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2D0D9B9"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772B5">
        <w:rPr>
          <w:rFonts w:ascii="Arial Black" w:hAnsi="Arial Black"/>
        </w:rPr>
        <w:t xml:space="preserve">Accessible Diversity Services </w:t>
      </w:r>
      <w:r w:rsidR="00DE0C3E">
        <w:rPr>
          <w:rFonts w:ascii="Arial Black" w:hAnsi="Arial Black"/>
        </w:rPr>
        <w:t>Initiative</w:t>
      </w:r>
      <w:r w:rsidR="009772B5">
        <w:rPr>
          <w:rFonts w:ascii="Arial Black" w:hAnsi="Arial Black"/>
        </w:rPr>
        <w:t xml:space="preserve"> Limited</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082D1D9" w14:textId="6737FBBA" w:rsidR="001E6954" w:rsidRDefault="009772B5" w:rsidP="001E6954">
      <w:pPr>
        <w:tabs>
          <w:tab w:val="left" w:pos="2127"/>
        </w:tabs>
        <w:spacing w:before="120"/>
        <w:rPr>
          <w:rFonts w:eastAsia="Calibri"/>
          <w:color w:val="FFFFFF" w:themeColor="background1"/>
          <w:sz w:val="28"/>
          <w:szCs w:val="56"/>
          <w:highlight w:val="yellow"/>
          <w:lang w:eastAsia="en-US"/>
        </w:rPr>
      </w:pPr>
      <w:r w:rsidRPr="003C6EC2">
        <w:rPr>
          <w:color w:val="FFFFFF" w:themeColor="background1"/>
          <w:sz w:val="28"/>
        </w:rPr>
        <w:t xml:space="preserve">17 Macquarie Road </w:t>
      </w:r>
      <w:r w:rsidRPr="003C6EC2">
        <w:rPr>
          <w:color w:val="FFFFFF" w:themeColor="background1"/>
          <w:sz w:val="28"/>
        </w:rPr>
        <w:br/>
        <w:t>AUBURN NSW 2144</w:t>
      </w:r>
      <w:r w:rsidRPr="003C6EC2">
        <w:rPr>
          <w:color w:val="FFFFFF" w:themeColor="background1"/>
          <w:sz w:val="28"/>
        </w:rPr>
        <w:br/>
      </w:r>
      <w:r w:rsidRPr="003C6EC2">
        <w:rPr>
          <w:rFonts w:eastAsia="Calibri"/>
          <w:color w:val="FFFFFF" w:themeColor="background1"/>
          <w:sz w:val="28"/>
          <w:szCs w:val="56"/>
          <w:lang w:eastAsia="en-US"/>
        </w:rPr>
        <w:t>Phone number: 9649 6955, 02 8737 5500</w:t>
      </w:r>
    </w:p>
    <w:p w14:paraId="6E775CC3" w14:textId="5A9B5251" w:rsidR="00021012" w:rsidRDefault="00021012" w:rsidP="001E6954">
      <w:pPr>
        <w:tabs>
          <w:tab w:val="left" w:pos="2127"/>
        </w:tabs>
        <w:spacing w:before="120"/>
        <w:rPr>
          <w:rFonts w:eastAsia="Calibri"/>
          <w:color w:val="FFFFFF" w:themeColor="background1"/>
          <w:sz w:val="28"/>
          <w:szCs w:val="56"/>
          <w:highlight w:val="yellow"/>
          <w:lang w:eastAsia="en-US"/>
        </w:rPr>
      </w:pPr>
      <w:r w:rsidRPr="009772B5">
        <w:rPr>
          <w:rFonts w:eastAsia="Calibri"/>
          <w:b/>
          <w:bCs/>
          <w:color w:val="FFFFFF" w:themeColor="background1"/>
          <w:sz w:val="28"/>
          <w:szCs w:val="56"/>
          <w:lang w:eastAsia="en-US"/>
        </w:rPr>
        <w:t>ID:</w:t>
      </w:r>
      <w:r w:rsidR="00D14C22">
        <w:rPr>
          <w:rFonts w:eastAsia="Calibri"/>
          <w:color w:val="FFFFFF" w:themeColor="background1"/>
          <w:sz w:val="28"/>
          <w:szCs w:val="56"/>
          <w:lang w:eastAsia="en-US"/>
        </w:rPr>
        <w:t xml:space="preserve"> </w:t>
      </w:r>
      <w:r w:rsidR="009772B5" w:rsidRPr="009772B5">
        <w:rPr>
          <w:rFonts w:eastAsia="Arial"/>
          <w:color w:val="FFFFFF" w:themeColor="background1"/>
          <w:sz w:val="28"/>
          <w:szCs w:val="28"/>
        </w:rPr>
        <w:t>200560</w:t>
      </w:r>
    </w:p>
    <w:p w14:paraId="1781EE78" w14:textId="4696CB47" w:rsidR="00D83886" w:rsidRPr="00943697" w:rsidRDefault="00A95276" w:rsidP="001E6954">
      <w:pPr>
        <w:tabs>
          <w:tab w:val="left" w:pos="2127"/>
        </w:tabs>
        <w:spacing w:before="120"/>
        <w:rPr>
          <w:rFonts w:eastAsia="Calibri"/>
          <w:color w:val="FFFFFF" w:themeColor="background1"/>
          <w:sz w:val="28"/>
          <w:szCs w:val="56"/>
          <w:lang w:eastAsia="en-US"/>
        </w:rPr>
      </w:pPr>
      <w:r w:rsidRPr="009772B5">
        <w:rPr>
          <w:rFonts w:eastAsia="Calibri"/>
          <w:b/>
          <w:bCs/>
          <w:color w:val="FFFFFF" w:themeColor="background1"/>
          <w:sz w:val="28"/>
          <w:szCs w:val="56"/>
          <w:lang w:eastAsia="en-US"/>
        </w:rPr>
        <w:t>Name:</w:t>
      </w:r>
      <w:r>
        <w:rPr>
          <w:rFonts w:eastAsia="Calibri"/>
          <w:color w:val="FFFFFF" w:themeColor="background1"/>
          <w:sz w:val="28"/>
          <w:szCs w:val="56"/>
          <w:lang w:eastAsia="en-US"/>
        </w:rPr>
        <w:t xml:space="preserve"> </w:t>
      </w:r>
      <w:r w:rsidR="009772B5" w:rsidRPr="003C6EC2">
        <w:rPr>
          <w:rFonts w:eastAsia="Calibri"/>
          <w:color w:val="FFFFFF" w:themeColor="background1"/>
          <w:sz w:val="28"/>
          <w:szCs w:val="56"/>
          <w:lang w:eastAsia="en-US"/>
        </w:rPr>
        <w:t xml:space="preserve">Accessible Diversity Services </w:t>
      </w:r>
      <w:r w:rsidR="00DE0C3E" w:rsidRPr="003C6EC2">
        <w:rPr>
          <w:rFonts w:eastAsia="Calibri"/>
          <w:color w:val="FFFFFF" w:themeColor="background1"/>
          <w:sz w:val="28"/>
          <w:szCs w:val="56"/>
          <w:lang w:eastAsia="en-US"/>
        </w:rPr>
        <w:t>initiative</w:t>
      </w:r>
      <w:r w:rsidR="009772B5" w:rsidRPr="003C6EC2">
        <w:rPr>
          <w:rFonts w:eastAsia="Calibri"/>
          <w:color w:val="FFFFFF" w:themeColor="background1"/>
          <w:sz w:val="28"/>
          <w:szCs w:val="56"/>
          <w:lang w:eastAsia="en-US"/>
        </w:rPr>
        <w:t xml:space="preserve"> Limited</w:t>
      </w:r>
    </w:p>
    <w:p w14:paraId="7256631C" w14:textId="542B8E8F" w:rsidR="001E6954" w:rsidRPr="00943697" w:rsidRDefault="009772B5" w:rsidP="001E6954">
      <w:pPr>
        <w:tabs>
          <w:tab w:val="left" w:pos="2127"/>
        </w:tabs>
        <w:spacing w:before="120"/>
        <w:rPr>
          <w:color w:val="FFFFFF" w:themeColor="background1"/>
          <w:sz w:val="22"/>
        </w:rPr>
      </w:pPr>
      <w:r w:rsidRPr="009772B5">
        <w:rPr>
          <w:rFonts w:eastAsia="Arial"/>
          <w:b/>
          <w:bCs/>
          <w:color w:val="FFFFFF" w:themeColor="background1"/>
          <w:sz w:val="28"/>
          <w:szCs w:val="28"/>
        </w:rPr>
        <w:t>Quality Audit</w:t>
      </w:r>
      <w:r w:rsidR="001E6954" w:rsidRPr="00943697">
        <w:rPr>
          <w:rFonts w:eastAsia="Calibri"/>
          <w:b/>
          <w:color w:val="FFFFFF" w:themeColor="background1"/>
          <w:sz w:val="28"/>
          <w:szCs w:val="56"/>
          <w:lang w:eastAsia="en-US"/>
        </w:rPr>
        <w:t xml:space="preserve"> date:</w:t>
      </w:r>
      <w:r w:rsidR="001E6954" w:rsidRPr="00943697">
        <w:rPr>
          <w:rFonts w:eastAsia="Calibri"/>
          <w:color w:val="FFFFFF" w:themeColor="background1"/>
          <w:sz w:val="28"/>
          <w:szCs w:val="56"/>
          <w:lang w:eastAsia="en-US"/>
        </w:rPr>
        <w:t xml:space="preserve"> </w:t>
      </w:r>
      <w:r w:rsidRPr="003C6EC2">
        <w:rPr>
          <w:rFonts w:eastAsia="Calibri"/>
          <w:color w:val="FFFFFF" w:themeColor="background1"/>
          <w:sz w:val="28"/>
          <w:szCs w:val="56"/>
          <w:lang w:eastAsia="en-US"/>
        </w:rPr>
        <w:t>24 November 2021 to 29 November 2021</w:t>
      </w:r>
    </w:p>
    <w:p w14:paraId="71B92C11" w14:textId="348A9716" w:rsidR="006B166B" w:rsidRPr="00943697" w:rsidRDefault="006B166B" w:rsidP="006B166B">
      <w:pPr>
        <w:tabs>
          <w:tab w:val="left" w:pos="2127"/>
        </w:tabs>
        <w:spacing w:before="120"/>
        <w:rPr>
          <w:color w:val="FFFFFF" w:themeColor="background1"/>
        </w:rPr>
      </w:pPr>
      <w:bookmarkStart w:id="0" w:name="_Hlk32829231"/>
      <w:r w:rsidRPr="00943697">
        <w:rPr>
          <w:b/>
          <w:color w:val="FFFFFF" w:themeColor="background1"/>
          <w:sz w:val="28"/>
        </w:rPr>
        <w:t>Date of Performance Report:</w:t>
      </w:r>
      <w:r w:rsidRPr="00943697">
        <w:rPr>
          <w:color w:val="FFFFFF" w:themeColor="background1"/>
        </w:rPr>
        <w:t xml:space="preserve"> </w:t>
      </w:r>
      <w:r w:rsidR="00AE6850">
        <w:rPr>
          <w:rFonts w:eastAsia="Arial"/>
          <w:color w:val="FFFFFF" w:themeColor="background1"/>
          <w:sz w:val="28"/>
          <w:szCs w:val="28"/>
        </w:rPr>
        <w:t>4 February 2022</w:t>
      </w:r>
    </w:p>
    <w:bookmarkEnd w:id="0"/>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09A45D4A" w:rsidR="00F41159" w:rsidRPr="009B0F30" w:rsidRDefault="00AE6850"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8266BE5" w14:textId="77777777" w:rsidR="009772B5" w:rsidRDefault="009772B5" w:rsidP="009772B5">
      <w:pPr>
        <w:tabs>
          <w:tab w:val="left" w:pos="4111"/>
        </w:tabs>
      </w:pPr>
      <w:bookmarkStart w:id="2" w:name="HcsServicesFullListWithAddress"/>
      <w:bookmarkEnd w:id="1"/>
      <w:r>
        <w:rPr>
          <w:b/>
          <w:bCs/>
        </w:rPr>
        <w:t>Home Care:</w:t>
      </w:r>
    </w:p>
    <w:p w14:paraId="3505FD5E" w14:textId="6CD10207" w:rsidR="009772B5" w:rsidRDefault="009772B5" w:rsidP="009772B5">
      <w:pPr>
        <w:numPr>
          <w:ilvl w:val="0"/>
          <w:numId w:val="38"/>
        </w:numPr>
        <w:tabs>
          <w:tab w:val="left" w:pos="4111"/>
        </w:tabs>
        <w:spacing w:before="0" w:after="0"/>
      </w:pPr>
      <w:r>
        <w:t xml:space="preserve">Accessible Diversity Services </w:t>
      </w:r>
      <w:r w:rsidR="00DE0C3E">
        <w:t>initiative</w:t>
      </w:r>
      <w:r>
        <w:t xml:space="preserve"> Limited, 26406, 17 Macquarie Road, AUBURN NSW 2144</w:t>
      </w:r>
    </w:p>
    <w:p w14:paraId="41D5DC6F" w14:textId="77777777" w:rsidR="009772B5" w:rsidRDefault="009772B5" w:rsidP="009772B5">
      <w:pPr>
        <w:tabs>
          <w:tab w:val="left" w:pos="4111"/>
        </w:tabs>
      </w:pPr>
      <w:r>
        <w:rPr>
          <w:b/>
          <w:bCs/>
        </w:rPr>
        <w:t>CHSP:</w:t>
      </w:r>
    </w:p>
    <w:p w14:paraId="44766DA2" w14:textId="77777777" w:rsidR="009772B5" w:rsidRDefault="009772B5" w:rsidP="009772B5">
      <w:pPr>
        <w:numPr>
          <w:ilvl w:val="0"/>
          <w:numId w:val="39"/>
        </w:numPr>
        <w:tabs>
          <w:tab w:val="left" w:pos="4111"/>
        </w:tabs>
        <w:spacing w:before="0"/>
      </w:pPr>
      <w:r>
        <w:t>Social Support - Individual, 4-7WH9EI8, 17 Macquarie Road, AUBURN NSW 2144</w:t>
      </w:r>
    </w:p>
    <w:p w14:paraId="0E58BB7E" w14:textId="77777777" w:rsidR="009772B5" w:rsidRDefault="009772B5" w:rsidP="009772B5">
      <w:pPr>
        <w:numPr>
          <w:ilvl w:val="0"/>
          <w:numId w:val="39"/>
        </w:numPr>
        <w:tabs>
          <w:tab w:val="left" w:pos="4111"/>
        </w:tabs>
        <w:spacing w:after="0"/>
      </w:pPr>
      <w:r>
        <w:t>Domestic Assistance, 4-G1PVW6Z, 17 Macquarie Road, AUBURN NSW 2144</w:t>
      </w:r>
    </w:p>
    <w:bookmarkEnd w:id="2"/>
    <w:p w14:paraId="2C6E4A96" w14:textId="77777777" w:rsidR="00AE6850" w:rsidRPr="0037487E" w:rsidRDefault="00AE6850" w:rsidP="00AE6850">
      <w:pPr>
        <w:pStyle w:val="Heading1"/>
        <w:rPr>
          <w:rFonts w:ascii="Arial" w:hAnsi="Arial"/>
          <w:b w:val="0"/>
          <w:color w:val="FF0000"/>
          <w:sz w:val="18"/>
          <w:szCs w:val="18"/>
        </w:rPr>
      </w:pPr>
      <w:r w:rsidRPr="001E6954">
        <w:t>Overall assessment of Service</w:t>
      </w:r>
      <w:r w:rsidRPr="0024612B">
        <w:t>/s</w:t>
      </w:r>
      <w:r>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AE6850" w:rsidRPr="00695ACF" w14:paraId="14077809" w14:textId="77777777" w:rsidTr="00B57535">
        <w:tc>
          <w:tcPr>
            <w:tcW w:w="5240" w:type="dxa"/>
            <w:gridSpan w:val="3"/>
            <w:tcBorders>
              <w:top w:val="nil"/>
              <w:left w:val="nil"/>
              <w:bottom w:val="nil"/>
              <w:right w:val="nil"/>
            </w:tcBorders>
          </w:tcPr>
          <w:p w14:paraId="1E301A89" w14:textId="77777777" w:rsidR="00AE6850" w:rsidRPr="00695ACF" w:rsidRDefault="00AE6850" w:rsidP="00B57535">
            <w:pPr>
              <w:pStyle w:val="Heading4"/>
              <w:tabs>
                <w:tab w:val="clear" w:pos="9072"/>
              </w:tabs>
              <w:spacing w:before="120" w:after="0" w:line="240" w:lineRule="auto"/>
              <w:ind w:left="-537" w:firstLine="537"/>
              <w:outlineLvl w:val="3"/>
              <w:rPr>
                <w:b w:val="0"/>
              </w:rPr>
            </w:pPr>
            <w:r w:rsidRPr="00695ACF">
              <w:t>Standard 1 Consumer dignity and choice</w:t>
            </w:r>
          </w:p>
        </w:tc>
        <w:tc>
          <w:tcPr>
            <w:tcW w:w="998" w:type="dxa"/>
            <w:tcBorders>
              <w:top w:val="nil"/>
              <w:left w:val="nil"/>
              <w:bottom w:val="nil"/>
              <w:right w:val="nil"/>
            </w:tcBorders>
          </w:tcPr>
          <w:p w14:paraId="3676BC88" w14:textId="77777777" w:rsidR="00AE6850" w:rsidRPr="00695ACF" w:rsidRDefault="00AE6850" w:rsidP="00B57535">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042B812E"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347422C7" w14:textId="77777777" w:rsidTr="00B57535">
        <w:tc>
          <w:tcPr>
            <w:tcW w:w="5240" w:type="dxa"/>
            <w:gridSpan w:val="3"/>
            <w:tcBorders>
              <w:top w:val="nil"/>
              <w:left w:val="nil"/>
              <w:bottom w:val="nil"/>
              <w:right w:val="nil"/>
            </w:tcBorders>
          </w:tcPr>
          <w:p w14:paraId="7D94BF31" w14:textId="77777777" w:rsidR="00AE6850" w:rsidRPr="00695ACF" w:rsidRDefault="00AE6850" w:rsidP="00B57535">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4E77B768" w14:textId="77777777" w:rsidR="00AE6850" w:rsidRPr="00695ACF" w:rsidRDefault="00AE6850" w:rsidP="00B57535">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61C3ED51"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457C56D6"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6670AC7"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1(3)(a)</w:t>
            </w:r>
          </w:p>
        </w:tc>
        <w:tc>
          <w:tcPr>
            <w:tcW w:w="1134" w:type="dxa"/>
            <w:gridSpan w:val="3"/>
          </w:tcPr>
          <w:p w14:paraId="1A155002" w14:textId="77777777" w:rsidR="00AE6850" w:rsidRPr="00695ACF" w:rsidRDefault="00AE6850" w:rsidP="00B57535">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2977" w:type="dxa"/>
          </w:tcPr>
          <w:p w14:paraId="3EAB1CCA"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3C140D6E"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E1C2755" w14:textId="77777777" w:rsidR="00AE6850" w:rsidRPr="00695ACF" w:rsidRDefault="00AE6850" w:rsidP="00B57535">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134" w:type="dxa"/>
            <w:gridSpan w:val="3"/>
          </w:tcPr>
          <w:p w14:paraId="291DCEAF"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2977" w:type="dxa"/>
          </w:tcPr>
          <w:p w14:paraId="778ECB24"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5556EE6A"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853F76C"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1(3)(b)</w:t>
            </w:r>
          </w:p>
        </w:tc>
        <w:tc>
          <w:tcPr>
            <w:tcW w:w="1134" w:type="dxa"/>
            <w:gridSpan w:val="3"/>
          </w:tcPr>
          <w:p w14:paraId="7847C87E"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2977" w:type="dxa"/>
          </w:tcPr>
          <w:p w14:paraId="74E376F1"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23B925CA"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0543E2" w14:textId="77777777" w:rsidR="00AE6850" w:rsidRPr="00695ACF" w:rsidRDefault="00AE6850" w:rsidP="00B57535">
            <w:pPr>
              <w:pStyle w:val="Heading4"/>
              <w:tabs>
                <w:tab w:val="clear" w:pos="9072"/>
              </w:tabs>
              <w:spacing w:before="120" w:after="0" w:line="240" w:lineRule="auto"/>
              <w:outlineLvl w:val="3"/>
              <w:rPr>
                <w:b w:val="0"/>
              </w:rPr>
            </w:pPr>
          </w:p>
        </w:tc>
        <w:tc>
          <w:tcPr>
            <w:tcW w:w="1134" w:type="dxa"/>
            <w:gridSpan w:val="3"/>
          </w:tcPr>
          <w:p w14:paraId="7C09F3BD"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2977" w:type="dxa"/>
          </w:tcPr>
          <w:p w14:paraId="24D8942C"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309D1BFF"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0EB8D0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 xml:space="preserve">Requirement 1(3)(c) </w:t>
            </w:r>
          </w:p>
        </w:tc>
        <w:tc>
          <w:tcPr>
            <w:tcW w:w="1134" w:type="dxa"/>
            <w:gridSpan w:val="3"/>
          </w:tcPr>
          <w:p w14:paraId="378D11F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2977" w:type="dxa"/>
          </w:tcPr>
          <w:p w14:paraId="39F61554"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10A28D64"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647CF5E" w14:textId="77777777" w:rsidR="00AE6850" w:rsidRPr="00695ACF" w:rsidRDefault="00AE6850" w:rsidP="00B57535">
            <w:pPr>
              <w:pStyle w:val="Heading4"/>
              <w:tabs>
                <w:tab w:val="clear" w:pos="9072"/>
              </w:tabs>
              <w:spacing w:before="120" w:after="0" w:line="240" w:lineRule="auto"/>
              <w:outlineLvl w:val="3"/>
              <w:rPr>
                <w:b w:val="0"/>
              </w:rPr>
            </w:pPr>
          </w:p>
        </w:tc>
        <w:tc>
          <w:tcPr>
            <w:tcW w:w="1134" w:type="dxa"/>
            <w:gridSpan w:val="3"/>
          </w:tcPr>
          <w:p w14:paraId="5BEB18CC"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2977" w:type="dxa"/>
          </w:tcPr>
          <w:p w14:paraId="6523272B"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18A1EDF3"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716F6F7"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r w:rsidRPr="00695ACF">
              <w:rPr>
                <w:b w:val="0"/>
              </w:rPr>
              <w:t>Requirement 1(3)(d)</w:t>
            </w:r>
            <w:r w:rsidRPr="00695ACF">
              <w:rPr>
                <w:b w:val="0"/>
                <w:sz w:val="20"/>
                <w:szCs w:val="20"/>
              </w:rPr>
              <w:t xml:space="preserve"> </w:t>
            </w:r>
          </w:p>
        </w:tc>
        <w:tc>
          <w:tcPr>
            <w:tcW w:w="1134" w:type="dxa"/>
            <w:gridSpan w:val="3"/>
          </w:tcPr>
          <w:p w14:paraId="570D4010"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HCP</w:t>
            </w:r>
          </w:p>
        </w:tc>
        <w:tc>
          <w:tcPr>
            <w:tcW w:w="2977" w:type="dxa"/>
          </w:tcPr>
          <w:p w14:paraId="325F99F4" w14:textId="77777777" w:rsidR="00AE6850" w:rsidRPr="00695ACF" w:rsidRDefault="00AE6850" w:rsidP="00B57535">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AE6850" w:rsidRPr="00695ACF" w14:paraId="103B82ED"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732419F"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p>
        </w:tc>
        <w:tc>
          <w:tcPr>
            <w:tcW w:w="1134" w:type="dxa"/>
            <w:gridSpan w:val="3"/>
          </w:tcPr>
          <w:p w14:paraId="7E0C2908"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CHSP</w:t>
            </w:r>
          </w:p>
        </w:tc>
        <w:tc>
          <w:tcPr>
            <w:tcW w:w="2977" w:type="dxa"/>
          </w:tcPr>
          <w:p w14:paraId="338F018E" w14:textId="77777777" w:rsidR="00AE6850" w:rsidRPr="00695ACF" w:rsidRDefault="00AE6850" w:rsidP="00B57535">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AE6850" w:rsidRPr="00695ACF" w14:paraId="1A96DAD4"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61A6582"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r w:rsidRPr="00695ACF">
              <w:rPr>
                <w:b w:val="0"/>
              </w:rPr>
              <w:t>Requirement 1(3)(e)</w:t>
            </w:r>
            <w:r w:rsidRPr="00695ACF">
              <w:rPr>
                <w:b w:val="0"/>
                <w:sz w:val="20"/>
                <w:szCs w:val="20"/>
              </w:rPr>
              <w:t xml:space="preserve"> </w:t>
            </w:r>
          </w:p>
        </w:tc>
        <w:tc>
          <w:tcPr>
            <w:tcW w:w="1134" w:type="dxa"/>
            <w:gridSpan w:val="3"/>
          </w:tcPr>
          <w:p w14:paraId="4DB51AE5"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HCP</w:t>
            </w:r>
          </w:p>
        </w:tc>
        <w:tc>
          <w:tcPr>
            <w:tcW w:w="2977" w:type="dxa"/>
          </w:tcPr>
          <w:p w14:paraId="37D5A7E5" w14:textId="77777777" w:rsidR="00AE6850" w:rsidRPr="00695ACF" w:rsidRDefault="00AE6850" w:rsidP="00B57535">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AE6850" w:rsidRPr="00695ACF" w14:paraId="32CC1AD9"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2855BA4E"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p>
        </w:tc>
        <w:tc>
          <w:tcPr>
            <w:tcW w:w="1134" w:type="dxa"/>
            <w:gridSpan w:val="3"/>
          </w:tcPr>
          <w:p w14:paraId="7BD8FA27" w14:textId="77777777" w:rsidR="00AE6850" w:rsidRPr="00695ACF" w:rsidRDefault="00AE6850" w:rsidP="00B57535">
            <w:pPr>
              <w:pStyle w:val="Heading4"/>
              <w:keepNext w:val="0"/>
              <w:tabs>
                <w:tab w:val="clear" w:pos="9072"/>
              </w:tabs>
              <w:spacing w:before="120" w:after="0" w:line="240" w:lineRule="auto"/>
              <w:outlineLvl w:val="3"/>
              <w:rPr>
                <w:rFonts w:eastAsia="Times New Roman"/>
                <w:b w:val="0"/>
                <w:iCs w:val="0"/>
              </w:rPr>
            </w:pPr>
            <w:r w:rsidRPr="00695ACF">
              <w:rPr>
                <w:b w:val="0"/>
              </w:rPr>
              <w:t>CHSP</w:t>
            </w:r>
          </w:p>
        </w:tc>
        <w:tc>
          <w:tcPr>
            <w:tcW w:w="2977" w:type="dxa"/>
          </w:tcPr>
          <w:p w14:paraId="4E01B6BC" w14:textId="77777777" w:rsidR="00AE6850" w:rsidRPr="00695ACF" w:rsidRDefault="00AE6850" w:rsidP="00B57535">
            <w:pPr>
              <w:pStyle w:val="Heading4"/>
              <w:keepNext w:val="0"/>
              <w:tabs>
                <w:tab w:val="clear" w:pos="9072"/>
              </w:tabs>
              <w:spacing w:before="120" w:after="0" w:line="240" w:lineRule="auto"/>
              <w:jc w:val="right"/>
              <w:outlineLvl w:val="3"/>
              <w:rPr>
                <w:b w:val="0"/>
              </w:rPr>
            </w:pPr>
            <w:r w:rsidRPr="00695ACF">
              <w:rPr>
                <w:rFonts w:eastAsia="Times New Roman"/>
                <w:b w:val="0"/>
                <w:iCs w:val="0"/>
              </w:rPr>
              <w:t xml:space="preserve">Compliant </w:t>
            </w:r>
          </w:p>
        </w:tc>
      </w:tr>
      <w:tr w:rsidR="00AE6850" w:rsidRPr="00695ACF" w14:paraId="637F9284"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EB46C"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r w:rsidRPr="00695ACF">
              <w:rPr>
                <w:b w:val="0"/>
              </w:rPr>
              <w:t>Requirement 1(3)(f)</w:t>
            </w:r>
            <w:r w:rsidRPr="00695ACF">
              <w:rPr>
                <w:b w:val="0"/>
                <w:sz w:val="20"/>
                <w:szCs w:val="20"/>
              </w:rPr>
              <w:t xml:space="preserve"> </w:t>
            </w:r>
          </w:p>
        </w:tc>
        <w:tc>
          <w:tcPr>
            <w:tcW w:w="1134" w:type="dxa"/>
            <w:gridSpan w:val="3"/>
          </w:tcPr>
          <w:p w14:paraId="29CC78EA"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HCP</w:t>
            </w:r>
          </w:p>
        </w:tc>
        <w:tc>
          <w:tcPr>
            <w:tcW w:w="2977" w:type="dxa"/>
          </w:tcPr>
          <w:p w14:paraId="24476F25" w14:textId="77777777" w:rsidR="00AE6850" w:rsidRPr="00695ACF" w:rsidRDefault="00AE6850" w:rsidP="00B57535">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AE6850" w:rsidRPr="00695ACF" w14:paraId="1F16B782"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24B502"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p>
        </w:tc>
        <w:tc>
          <w:tcPr>
            <w:tcW w:w="1134" w:type="dxa"/>
            <w:gridSpan w:val="3"/>
          </w:tcPr>
          <w:p w14:paraId="0B40EC84"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CHSP</w:t>
            </w:r>
          </w:p>
        </w:tc>
        <w:tc>
          <w:tcPr>
            <w:tcW w:w="2977" w:type="dxa"/>
          </w:tcPr>
          <w:p w14:paraId="54BE2ED0" w14:textId="77777777" w:rsidR="00AE6850" w:rsidRPr="00695ACF" w:rsidRDefault="00AE6850" w:rsidP="00B57535">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7594396D" w14:textId="77777777" w:rsidTr="00B57535">
        <w:tc>
          <w:tcPr>
            <w:tcW w:w="9351" w:type="dxa"/>
            <w:gridSpan w:val="7"/>
            <w:tcBorders>
              <w:top w:val="nil"/>
              <w:left w:val="nil"/>
              <w:bottom w:val="nil"/>
              <w:right w:val="nil"/>
            </w:tcBorders>
          </w:tcPr>
          <w:p w14:paraId="458AB6D1" w14:textId="77777777" w:rsidR="00AE6850" w:rsidRPr="00695ACF" w:rsidRDefault="00AE6850" w:rsidP="00B57535">
            <w:pPr>
              <w:pStyle w:val="Heading4"/>
              <w:tabs>
                <w:tab w:val="clear" w:pos="9072"/>
              </w:tabs>
              <w:spacing w:before="120" w:after="0" w:line="240" w:lineRule="auto"/>
              <w:outlineLvl w:val="3"/>
            </w:pPr>
            <w:r w:rsidRPr="00695ACF">
              <w:t>Standard 2 Ongoing assessment and planning with consumers</w:t>
            </w:r>
          </w:p>
        </w:tc>
      </w:tr>
      <w:tr w:rsidR="00AE6850" w:rsidRPr="00695ACF" w14:paraId="1D9AFD46" w14:textId="77777777" w:rsidTr="00B57535">
        <w:tc>
          <w:tcPr>
            <w:tcW w:w="5240" w:type="dxa"/>
            <w:gridSpan w:val="3"/>
            <w:tcBorders>
              <w:top w:val="nil"/>
              <w:left w:val="nil"/>
              <w:bottom w:val="nil"/>
              <w:right w:val="nil"/>
            </w:tcBorders>
          </w:tcPr>
          <w:p w14:paraId="526C1211" w14:textId="77777777" w:rsidR="00AE6850" w:rsidRPr="00695ACF" w:rsidRDefault="00AE6850" w:rsidP="00B57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6FDFF9A" w14:textId="77777777" w:rsidR="00AE6850" w:rsidRPr="00695ACF" w:rsidRDefault="00AE6850" w:rsidP="00B57535">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2943803A" w14:textId="77777777" w:rsidR="00AE6850" w:rsidRPr="00695ACF" w:rsidRDefault="00AE6850" w:rsidP="00B57535">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Compliant</w:t>
            </w:r>
          </w:p>
        </w:tc>
      </w:tr>
      <w:tr w:rsidR="00AE6850" w:rsidRPr="00695ACF" w14:paraId="2092D8C4" w14:textId="77777777" w:rsidTr="00B57535">
        <w:tc>
          <w:tcPr>
            <w:tcW w:w="5240" w:type="dxa"/>
            <w:gridSpan w:val="3"/>
            <w:tcBorders>
              <w:top w:val="nil"/>
              <w:left w:val="nil"/>
              <w:bottom w:val="nil"/>
              <w:right w:val="nil"/>
            </w:tcBorders>
          </w:tcPr>
          <w:p w14:paraId="5DF335DA" w14:textId="77777777" w:rsidR="00AE6850" w:rsidRPr="00695ACF" w:rsidRDefault="00AE6850" w:rsidP="00B57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665DAB7" w14:textId="77777777" w:rsidR="00AE6850" w:rsidRPr="00695ACF" w:rsidRDefault="00AE6850" w:rsidP="00B57535">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1C847540"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0DB6D9C2" w14:textId="77777777" w:rsidTr="00B57535">
        <w:trPr>
          <w:gridBefore w:val="2"/>
          <w:wBefore w:w="436" w:type="dxa"/>
        </w:trPr>
        <w:tc>
          <w:tcPr>
            <w:tcW w:w="4804" w:type="dxa"/>
            <w:tcBorders>
              <w:top w:val="nil"/>
              <w:left w:val="nil"/>
              <w:bottom w:val="nil"/>
              <w:right w:val="nil"/>
            </w:tcBorders>
          </w:tcPr>
          <w:p w14:paraId="3C9299BD"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2(3)(a)</w:t>
            </w:r>
          </w:p>
        </w:tc>
        <w:tc>
          <w:tcPr>
            <w:tcW w:w="1045" w:type="dxa"/>
            <w:gridSpan w:val="2"/>
            <w:tcBorders>
              <w:top w:val="nil"/>
              <w:left w:val="nil"/>
              <w:bottom w:val="nil"/>
              <w:right w:val="nil"/>
            </w:tcBorders>
          </w:tcPr>
          <w:p w14:paraId="5F20CCE3"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08610985"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2F100539" w14:textId="77777777" w:rsidTr="00B57535">
        <w:trPr>
          <w:gridBefore w:val="2"/>
          <w:wBefore w:w="436" w:type="dxa"/>
        </w:trPr>
        <w:tc>
          <w:tcPr>
            <w:tcW w:w="4804" w:type="dxa"/>
            <w:tcBorders>
              <w:top w:val="nil"/>
              <w:left w:val="nil"/>
              <w:bottom w:val="nil"/>
              <w:right w:val="nil"/>
            </w:tcBorders>
          </w:tcPr>
          <w:p w14:paraId="3ACCA1EC"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6CA84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7E80D248"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2688517A" w14:textId="77777777" w:rsidTr="00B57535">
        <w:trPr>
          <w:gridBefore w:val="2"/>
          <w:wBefore w:w="436" w:type="dxa"/>
        </w:trPr>
        <w:tc>
          <w:tcPr>
            <w:tcW w:w="4804" w:type="dxa"/>
            <w:tcBorders>
              <w:top w:val="nil"/>
              <w:left w:val="nil"/>
              <w:bottom w:val="nil"/>
              <w:right w:val="nil"/>
            </w:tcBorders>
          </w:tcPr>
          <w:p w14:paraId="14A5394C"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2(3)(b)</w:t>
            </w:r>
          </w:p>
        </w:tc>
        <w:tc>
          <w:tcPr>
            <w:tcW w:w="1045" w:type="dxa"/>
            <w:gridSpan w:val="2"/>
            <w:tcBorders>
              <w:top w:val="nil"/>
              <w:left w:val="nil"/>
              <w:bottom w:val="nil"/>
              <w:right w:val="nil"/>
            </w:tcBorders>
          </w:tcPr>
          <w:p w14:paraId="2193C71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3D48A254"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62138C0B" w14:textId="77777777" w:rsidTr="00B57535">
        <w:trPr>
          <w:gridBefore w:val="2"/>
          <w:wBefore w:w="436" w:type="dxa"/>
        </w:trPr>
        <w:tc>
          <w:tcPr>
            <w:tcW w:w="4804" w:type="dxa"/>
            <w:tcBorders>
              <w:top w:val="nil"/>
              <w:left w:val="nil"/>
              <w:bottom w:val="nil"/>
              <w:right w:val="nil"/>
            </w:tcBorders>
          </w:tcPr>
          <w:p w14:paraId="56AA6A72"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2C268EF"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57408AA4"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119A9687" w14:textId="77777777" w:rsidTr="00B57535">
        <w:trPr>
          <w:gridBefore w:val="2"/>
          <w:wBefore w:w="436" w:type="dxa"/>
        </w:trPr>
        <w:tc>
          <w:tcPr>
            <w:tcW w:w="4804" w:type="dxa"/>
            <w:tcBorders>
              <w:top w:val="nil"/>
              <w:left w:val="nil"/>
              <w:bottom w:val="nil"/>
              <w:right w:val="nil"/>
            </w:tcBorders>
          </w:tcPr>
          <w:p w14:paraId="22F0735D"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2(3)(c)</w:t>
            </w:r>
          </w:p>
        </w:tc>
        <w:tc>
          <w:tcPr>
            <w:tcW w:w="1045" w:type="dxa"/>
            <w:gridSpan w:val="2"/>
            <w:tcBorders>
              <w:top w:val="nil"/>
              <w:left w:val="nil"/>
              <w:bottom w:val="nil"/>
              <w:right w:val="nil"/>
            </w:tcBorders>
          </w:tcPr>
          <w:p w14:paraId="7D8689CD"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2D618791"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2CDC910E" w14:textId="77777777" w:rsidTr="00B57535">
        <w:trPr>
          <w:gridBefore w:val="2"/>
          <w:wBefore w:w="436" w:type="dxa"/>
        </w:trPr>
        <w:tc>
          <w:tcPr>
            <w:tcW w:w="4804" w:type="dxa"/>
            <w:tcBorders>
              <w:top w:val="nil"/>
              <w:left w:val="nil"/>
              <w:bottom w:val="nil"/>
              <w:right w:val="nil"/>
            </w:tcBorders>
          </w:tcPr>
          <w:p w14:paraId="728D6C24"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67A9CA3"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18D7E0ED"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449F019B" w14:textId="77777777" w:rsidTr="00B57535">
        <w:trPr>
          <w:gridBefore w:val="2"/>
          <w:wBefore w:w="436" w:type="dxa"/>
        </w:trPr>
        <w:tc>
          <w:tcPr>
            <w:tcW w:w="4804" w:type="dxa"/>
            <w:tcBorders>
              <w:top w:val="nil"/>
              <w:left w:val="nil"/>
              <w:bottom w:val="nil"/>
              <w:right w:val="nil"/>
            </w:tcBorders>
          </w:tcPr>
          <w:p w14:paraId="24B59F54"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2(3)(d)</w:t>
            </w:r>
          </w:p>
        </w:tc>
        <w:tc>
          <w:tcPr>
            <w:tcW w:w="1045" w:type="dxa"/>
            <w:gridSpan w:val="2"/>
            <w:tcBorders>
              <w:top w:val="nil"/>
              <w:left w:val="nil"/>
              <w:bottom w:val="nil"/>
              <w:right w:val="nil"/>
            </w:tcBorders>
          </w:tcPr>
          <w:p w14:paraId="66AE19CD"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4020C7D5"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7C330776" w14:textId="77777777" w:rsidTr="00B57535">
        <w:trPr>
          <w:gridBefore w:val="2"/>
          <w:wBefore w:w="436" w:type="dxa"/>
        </w:trPr>
        <w:tc>
          <w:tcPr>
            <w:tcW w:w="4804" w:type="dxa"/>
            <w:tcBorders>
              <w:top w:val="nil"/>
              <w:left w:val="nil"/>
              <w:bottom w:val="nil"/>
              <w:right w:val="nil"/>
            </w:tcBorders>
          </w:tcPr>
          <w:p w14:paraId="230D7F3C"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D6F82A"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6CFB3527"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16BE96F6" w14:textId="77777777" w:rsidTr="00B57535">
        <w:trPr>
          <w:gridBefore w:val="2"/>
          <w:wBefore w:w="436" w:type="dxa"/>
        </w:trPr>
        <w:tc>
          <w:tcPr>
            <w:tcW w:w="4804" w:type="dxa"/>
            <w:tcBorders>
              <w:top w:val="nil"/>
              <w:left w:val="nil"/>
              <w:bottom w:val="nil"/>
              <w:right w:val="nil"/>
            </w:tcBorders>
          </w:tcPr>
          <w:p w14:paraId="4CB22218"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2(3)(e)</w:t>
            </w:r>
          </w:p>
        </w:tc>
        <w:tc>
          <w:tcPr>
            <w:tcW w:w="1045" w:type="dxa"/>
            <w:gridSpan w:val="2"/>
            <w:tcBorders>
              <w:top w:val="nil"/>
              <w:left w:val="nil"/>
              <w:bottom w:val="nil"/>
              <w:right w:val="nil"/>
            </w:tcBorders>
          </w:tcPr>
          <w:p w14:paraId="68D2BFAB"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780FF1DD"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3A4367D9" w14:textId="77777777" w:rsidTr="00B57535">
        <w:trPr>
          <w:gridBefore w:val="2"/>
          <w:wBefore w:w="436" w:type="dxa"/>
        </w:trPr>
        <w:tc>
          <w:tcPr>
            <w:tcW w:w="4804" w:type="dxa"/>
            <w:tcBorders>
              <w:top w:val="nil"/>
              <w:left w:val="nil"/>
              <w:bottom w:val="nil"/>
              <w:right w:val="nil"/>
            </w:tcBorders>
          </w:tcPr>
          <w:p w14:paraId="28B20F98"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20D04D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587FCF5F"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15BCCE5C" w14:textId="77777777" w:rsidTr="00B57535">
        <w:tc>
          <w:tcPr>
            <w:tcW w:w="5240" w:type="dxa"/>
            <w:gridSpan w:val="3"/>
            <w:tcBorders>
              <w:top w:val="nil"/>
              <w:left w:val="nil"/>
              <w:bottom w:val="nil"/>
              <w:right w:val="nil"/>
            </w:tcBorders>
          </w:tcPr>
          <w:p w14:paraId="46F3BEBB" w14:textId="77777777" w:rsidR="00AE6850" w:rsidRPr="00695ACF" w:rsidRDefault="00AE6850" w:rsidP="00B57535">
            <w:pPr>
              <w:pStyle w:val="Heading4"/>
              <w:tabs>
                <w:tab w:val="clear" w:pos="9072"/>
              </w:tabs>
              <w:spacing w:before="120" w:after="0" w:line="240" w:lineRule="auto"/>
              <w:ind w:left="-537" w:firstLine="537"/>
              <w:outlineLvl w:val="3"/>
              <w:rPr>
                <w:b w:val="0"/>
              </w:rPr>
            </w:pPr>
            <w:r w:rsidRPr="00695ACF">
              <w:t>Standard 3 Personal care and clinical care</w:t>
            </w:r>
          </w:p>
        </w:tc>
        <w:tc>
          <w:tcPr>
            <w:tcW w:w="998" w:type="dxa"/>
            <w:tcBorders>
              <w:top w:val="nil"/>
              <w:left w:val="nil"/>
              <w:bottom w:val="nil"/>
              <w:right w:val="nil"/>
            </w:tcBorders>
          </w:tcPr>
          <w:p w14:paraId="0FE8F00B" w14:textId="77777777" w:rsidR="00AE6850" w:rsidRPr="00695ACF" w:rsidRDefault="00AE6850" w:rsidP="00B57535">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764D7CE2"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00D3CE27" w14:textId="77777777" w:rsidTr="00B57535">
        <w:tc>
          <w:tcPr>
            <w:tcW w:w="5240" w:type="dxa"/>
            <w:gridSpan w:val="3"/>
            <w:tcBorders>
              <w:top w:val="nil"/>
              <w:left w:val="nil"/>
              <w:bottom w:val="nil"/>
              <w:right w:val="nil"/>
            </w:tcBorders>
          </w:tcPr>
          <w:p w14:paraId="07455466" w14:textId="77777777" w:rsidR="00AE6850" w:rsidRPr="00695ACF" w:rsidRDefault="00AE6850" w:rsidP="00B57535">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09C390A5" w14:textId="77777777" w:rsidR="00AE6850" w:rsidRPr="00695ACF" w:rsidRDefault="00AE6850" w:rsidP="00B57535">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2E90B746" w14:textId="03E35F3C" w:rsidR="00AE6850" w:rsidRPr="00695ACF" w:rsidRDefault="00AE6850" w:rsidP="00B57535">
            <w:pPr>
              <w:pStyle w:val="Heading4"/>
              <w:tabs>
                <w:tab w:val="clear" w:pos="9072"/>
              </w:tabs>
              <w:spacing w:before="120" w:after="0" w:line="240" w:lineRule="auto"/>
              <w:jc w:val="right"/>
              <w:outlineLvl w:val="3"/>
            </w:pPr>
            <w:r>
              <w:rPr>
                <w:rFonts w:eastAsia="Times New Roman"/>
                <w:iCs w:val="0"/>
              </w:rPr>
              <w:t>Not Applicable</w:t>
            </w:r>
          </w:p>
        </w:tc>
      </w:tr>
      <w:tr w:rsidR="00AE6850" w:rsidRPr="00695ACF" w14:paraId="7F2642F2"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89859DA"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3(3)(a)</w:t>
            </w:r>
          </w:p>
        </w:tc>
        <w:tc>
          <w:tcPr>
            <w:tcW w:w="1134" w:type="dxa"/>
            <w:gridSpan w:val="3"/>
          </w:tcPr>
          <w:p w14:paraId="67BBD610" w14:textId="77777777" w:rsidR="00AE6850" w:rsidRPr="00695ACF" w:rsidRDefault="00AE6850" w:rsidP="00B57535">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2977" w:type="dxa"/>
          </w:tcPr>
          <w:p w14:paraId="2C100F43"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2AD4B77F"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9E3344C" w14:textId="77777777" w:rsidR="00AE6850" w:rsidRPr="00695ACF" w:rsidRDefault="00AE6850" w:rsidP="00B57535">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134" w:type="dxa"/>
            <w:gridSpan w:val="3"/>
          </w:tcPr>
          <w:p w14:paraId="1C5A4784"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2977" w:type="dxa"/>
          </w:tcPr>
          <w:p w14:paraId="4E7648D3" w14:textId="515E7B28" w:rsidR="00AE6850" w:rsidRPr="00AE6850" w:rsidRDefault="00AE6850" w:rsidP="00B57535">
            <w:pPr>
              <w:pStyle w:val="Heading4"/>
              <w:tabs>
                <w:tab w:val="clear" w:pos="9072"/>
              </w:tabs>
              <w:spacing w:before="120" w:after="0" w:line="240" w:lineRule="auto"/>
              <w:jc w:val="right"/>
              <w:outlineLvl w:val="3"/>
              <w:rPr>
                <w:b w:val="0"/>
              </w:rPr>
            </w:pPr>
            <w:r w:rsidRPr="00AE6850">
              <w:rPr>
                <w:rFonts w:eastAsia="Times New Roman"/>
                <w:b w:val="0"/>
                <w:iCs w:val="0"/>
              </w:rPr>
              <w:t xml:space="preserve">Not Applicable </w:t>
            </w:r>
          </w:p>
        </w:tc>
      </w:tr>
      <w:tr w:rsidR="00AE6850" w:rsidRPr="00695ACF" w14:paraId="36204DD9"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D904BBE"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3(3)(b)</w:t>
            </w:r>
          </w:p>
        </w:tc>
        <w:tc>
          <w:tcPr>
            <w:tcW w:w="1134" w:type="dxa"/>
            <w:gridSpan w:val="3"/>
          </w:tcPr>
          <w:p w14:paraId="63B6923C"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2977" w:type="dxa"/>
          </w:tcPr>
          <w:p w14:paraId="6E14FC4F" w14:textId="77777777" w:rsidR="00AE6850" w:rsidRPr="00AE6850" w:rsidRDefault="00AE6850" w:rsidP="00B57535">
            <w:pPr>
              <w:pStyle w:val="Heading4"/>
              <w:tabs>
                <w:tab w:val="clear" w:pos="9072"/>
              </w:tabs>
              <w:spacing w:before="120" w:after="0" w:line="240" w:lineRule="auto"/>
              <w:jc w:val="right"/>
              <w:outlineLvl w:val="3"/>
              <w:rPr>
                <w:b w:val="0"/>
              </w:rPr>
            </w:pPr>
            <w:r w:rsidRPr="00AE6850">
              <w:rPr>
                <w:rFonts w:eastAsia="Times New Roman"/>
                <w:b w:val="0"/>
                <w:iCs w:val="0"/>
              </w:rPr>
              <w:t>Compliant</w:t>
            </w:r>
          </w:p>
        </w:tc>
      </w:tr>
      <w:tr w:rsidR="00AE6850" w:rsidRPr="00695ACF" w14:paraId="10FC3803"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0574E15" w14:textId="77777777" w:rsidR="00AE6850" w:rsidRPr="00695ACF" w:rsidRDefault="00AE6850" w:rsidP="00B57535">
            <w:pPr>
              <w:pStyle w:val="Heading4"/>
              <w:tabs>
                <w:tab w:val="clear" w:pos="9072"/>
              </w:tabs>
              <w:spacing w:before="120" w:after="0" w:line="240" w:lineRule="auto"/>
              <w:outlineLvl w:val="3"/>
              <w:rPr>
                <w:b w:val="0"/>
              </w:rPr>
            </w:pPr>
          </w:p>
        </w:tc>
        <w:tc>
          <w:tcPr>
            <w:tcW w:w="1134" w:type="dxa"/>
            <w:gridSpan w:val="3"/>
          </w:tcPr>
          <w:p w14:paraId="005B43B7"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2977" w:type="dxa"/>
          </w:tcPr>
          <w:p w14:paraId="48416CEA" w14:textId="27C744C0" w:rsidR="00AE6850" w:rsidRPr="00AE6850" w:rsidRDefault="00AE6850" w:rsidP="00B57535">
            <w:pPr>
              <w:pStyle w:val="Heading4"/>
              <w:tabs>
                <w:tab w:val="clear" w:pos="9072"/>
              </w:tabs>
              <w:spacing w:before="120" w:after="0" w:line="240" w:lineRule="auto"/>
              <w:jc w:val="right"/>
              <w:outlineLvl w:val="3"/>
              <w:rPr>
                <w:b w:val="0"/>
              </w:rPr>
            </w:pPr>
            <w:r w:rsidRPr="00AE6850">
              <w:rPr>
                <w:rFonts w:eastAsia="Times New Roman"/>
                <w:b w:val="0"/>
                <w:iCs w:val="0"/>
              </w:rPr>
              <w:t>Not Applicable</w:t>
            </w:r>
          </w:p>
        </w:tc>
      </w:tr>
      <w:tr w:rsidR="00AE6850" w:rsidRPr="00695ACF" w14:paraId="788E2349"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6FD7546"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 xml:space="preserve">Requirement 3(3)(c) </w:t>
            </w:r>
          </w:p>
        </w:tc>
        <w:tc>
          <w:tcPr>
            <w:tcW w:w="1134" w:type="dxa"/>
            <w:gridSpan w:val="3"/>
          </w:tcPr>
          <w:p w14:paraId="3488E263"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2977" w:type="dxa"/>
          </w:tcPr>
          <w:p w14:paraId="0261AF49" w14:textId="77777777" w:rsidR="00AE6850" w:rsidRPr="00AE6850" w:rsidRDefault="00AE6850" w:rsidP="00B57535">
            <w:pPr>
              <w:pStyle w:val="Heading4"/>
              <w:tabs>
                <w:tab w:val="clear" w:pos="9072"/>
              </w:tabs>
              <w:spacing w:before="120" w:after="0" w:line="240" w:lineRule="auto"/>
              <w:jc w:val="right"/>
              <w:outlineLvl w:val="3"/>
              <w:rPr>
                <w:b w:val="0"/>
              </w:rPr>
            </w:pPr>
            <w:r w:rsidRPr="00AE6850">
              <w:rPr>
                <w:rFonts w:eastAsia="Times New Roman"/>
                <w:b w:val="0"/>
                <w:iCs w:val="0"/>
              </w:rPr>
              <w:t>Compliant</w:t>
            </w:r>
          </w:p>
        </w:tc>
      </w:tr>
      <w:tr w:rsidR="00AE6850" w:rsidRPr="00695ACF" w14:paraId="7B266823"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FECA852" w14:textId="77777777" w:rsidR="00AE6850" w:rsidRPr="00695ACF" w:rsidRDefault="00AE6850" w:rsidP="00B57535">
            <w:pPr>
              <w:pStyle w:val="Heading4"/>
              <w:tabs>
                <w:tab w:val="clear" w:pos="9072"/>
              </w:tabs>
              <w:spacing w:before="120" w:after="0" w:line="240" w:lineRule="auto"/>
              <w:outlineLvl w:val="3"/>
              <w:rPr>
                <w:b w:val="0"/>
              </w:rPr>
            </w:pPr>
          </w:p>
        </w:tc>
        <w:tc>
          <w:tcPr>
            <w:tcW w:w="1134" w:type="dxa"/>
            <w:gridSpan w:val="3"/>
          </w:tcPr>
          <w:p w14:paraId="35024BD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2977" w:type="dxa"/>
          </w:tcPr>
          <w:p w14:paraId="342499A0" w14:textId="3B9B987E" w:rsidR="00AE6850" w:rsidRPr="00AE6850" w:rsidRDefault="00AE6850" w:rsidP="00B57535">
            <w:pPr>
              <w:pStyle w:val="Heading4"/>
              <w:tabs>
                <w:tab w:val="clear" w:pos="9072"/>
              </w:tabs>
              <w:spacing w:before="120" w:after="0" w:line="240" w:lineRule="auto"/>
              <w:jc w:val="right"/>
              <w:outlineLvl w:val="3"/>
              <w:rPr>
                <w:b w:val="0"/>
              </w:rPr>
            </w:pPr>
            <w:r w:rsidRPr="00AE6850">
              <w:rPr>
                <w:rFonts w:eastAsia="Times New Roman"/>
                <w:b w:val="0"/>
                <w:iCs w:val="0"/>
              </w:rPr>
              <w:t>Not Applicable</w:t>
            </w:r>
          </w:p>
        </w:tc>
      </w:tr>
      <w:tr w:rsidR="00AE6850" w:rsidRPr="00695ACF" w14:paraId="06A88A30"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B75FED4"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r w:rsidRPr="00695ACF">
              <w:rPr>
                <w:b w:val="0"/>
              </w:rPr>
              <w:t>Requirement 3(3)(d)</w:t>
            </w:r>
            <w:r w:rsidRPr="00695ACF">
              <w:rPr>
                <w:b w:val="0"/>
                <w:sz w:val="20"/>
                <w:szCs w:val="20"/>
              </w:rPr>
              <w:t xml:space="preserve"> </w:t>
            </w:r>
          </w:p>
        </w:tc>
        <w:tc>
          <w:tcPr>
            <w:tcW w:w="1134" w:type="dxa"/>
            <w:gridSpan w:val="3"/>
          </w:tcPr>
          <w:p w14:paraId="48BDC516"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HCP</w:t>
            </w:r>
          </w:p>
        </w:tc>
        <w:tc>
          <w:tcPr>
            <w:tcW w:w="2977" w:type="dxa"/>
          </w:tcPr>
          <w:p w14:paraId="333EAE11" w14:textId="77777777" w:rsidR="00AE6850" w:rsidRPr="00AE6850" w:rsidRDefault="00AE6850" w:rsidP="00B57535">
            <w:pPr>
              <w:pStyle w:val="Heading4"/>
              <w:keepNext w:val="0"/>
              <w:tabs>
                <w:tab w:val="clear" w:pos="9072"/>
              </w:tabs>
              <w:spacing w:before="120" w:after="0" w:line="240" w:lineRule="auto"/>
              <w:jc w:val="right"/>
              <w:outlineLvl w:val="3"/>
              <w:rPr>
                <w:b w:val="0"/>
                <w:highlight w:val="yellow"/>
              </w:rPr>
            </w:pPr>
            <w:r w:rsidRPr="00AE6850">
              <w:rPr>
                <w:rFonts w:eastAsia="Times New Roman"/>
                <w:b w:val="0"/>
                <w:iCs w:val="0"/>
              </w:rPr>
              <w:t>Compliant</w:t>
            </w:r>
          </w:p>
        </w:tc>
      </w:tr>
      <w:tr w:rsidR="00AE6850" w:rsidRPr="00695ACF" w14:paraId="1FB91025"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AC9F5E8"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p>
        </w:tc>
        <w:tc>
          <w:tcPr>
            <w:tcW w:w="1134" w:type="dxa"/>
            <w:gridSpan w:val="3"/>
          </w:tcPr>
          <w:p w14:paraId="00EB8E0A"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CHSP</w:t>
            </w:r>
          </w:p>
        </w:tc>
        <w:tc>
          <w:tcPr>
            <w:tcW w:w="2977" w:type="dxa"/>
          </w:tcPr>
          <w:p w14:paraId="67B4D76B" w14:textId="408D572C" w:rsidR="00AE6850" w:rsidRPr="00AE6850" w:rsidRDefault="00AE6850" w:rsidP="00B57535">
            <w:pPr>
              <w:pStyle w:val="Heading4"/>
              <w:keepNext w:val="0"/>
              <w:tabs>
                <w:tab w:val="clear" w:pos="9072"/>
              </w:tabs>
              <w:spacing w:before="120" w:after="0" w:line="240" w:lineRule="auto"/>
              <w:jc w:val="right"/>
              <w:outlineLvl w:val="3"/>
              <w:rPr>
                <w:b w:val="0"/>
              </w:rPr>
            </w:pPr>
            <w:r w:rsidRPr="00AE6850">
              <w:rPr>
                <w:rFonts w:eastAsia="Times New Roman"/>
                <w:b w:val="0"/>
                <w:iCs w:val="0"/>
              </w:rPr>
              <w:t>Not Applicable</w:t>
            </w:r>
            <w:r w:rsidRPr="00AE6850">
              <w:rPr>
                <w:b w:val="0"/>
              </w:rPr>
              <w:t xml:space="preserve"> </w:t>
            </w:r>
          </w:p>
        </w:tc>
      </w:tr>
      <w:tr w:rsidR="00AE6850" w:rsidRPr="00695ACF" w14:paraId="6D5A8E14"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9AD2C71"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r w:rsidRPr="00695ACF">
              <w:rPr>
                <w:b w:val="0"/>
              </w:rPr>
              <w:t>Requirement 3(3)(e)</w:t>
            </w:r>
            <w:r w:rsidRPr="00695ACF">
              <w:rPr>
                <w:b w:val="0"/>
                <w:sz w:val="20"/>
                <w:szCs w:val="20"/>
              </w:rPr>
              <w:t xml:space="preserve"> </w:t>
            </w:r>
          </w:p>
        </w:tc>
        <w:tc>
          <w:tcPr>
            <w:tcW w:w="1134" w:type="dxa"/>
            <w:gridSpan w:val="3"/>
          </w:tcPr>
          <w:p w14:paraId="238EAC17"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HCP</w:t>
            </w:r>
          </w:p>
        </w:tc>
        <w:tc>
          <w:tcPr>
            <w:tcW w:w="2977" w:type="dxa"/>
          </w:tcPr>
          <w:p w14:paraId="336CBB4F" w14:textId="77777777" w:rsidR="00AE6850" w:rsidRPr="00AE6850" w:rsidRDefault="00AE6850" w:rsidP="00B57535">
            <w:pPr>
              <w:pStyle w:val="Heading4"/>
              <w:keepNext w:val="0"/>
              <w:tabs>
                <w:tab w:val="clear" w:pos="9072"/>
              </w:tabs>
              <w:spacing w:before="120" w:after="0" w:line="240" w:lineRule="auto"/>
              <w:jc w:val="right"/>
              <w:outlineLvl w:val="3"/>
              <w:rPr>
                <w:b w:val="0"/>
                <w:highlight w:val="yellow"/>
              </w:rPr>
            </w:pPr>
            <w:r w:rsidRPr="00AE6850">
              <w:rPr>
                <w:rFonts w:eastAsia="Times New Roman"/>
                <w:b w:val="0"/>
                <w:iCs w:val="0"/>
              </w:rPr>
              <w:t>Compliant</w:t>
            </w:r>
          </w:p>
        </w:tc>
      </w:tr>
      <w:tr w:rsidR="00AE6850" w:rsidRPr="00695ACF" w14:paraId="69A37946" w14:textId="77777777" w:rsidTr="00B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60980F0" w14:textId="77777777" w:rsidR="00AE6850" w:rsidRPr="00695ACF" w:rsidRDefault="00AE6850" w:rsidP="00B57535">
            <w:pPr>
              <w:pStyle w:val="Heading4"/>
              <w:keepNext w:val="0"/>
              <w:tabs>
                <w:tab w:val="clear" w:pos="9072"/>
              </w:tabs>
              <w:spacing w:before="120" w:after="0" w:line="240" w:lineRule="auto"/>
              <w:outlineLvl w:val="3"/>
              <w:rPr>
                <w:b w:val="0"/>
              </w:rPr>
            </w:pPr>
          </w:p>
        </w:tc>
        <w:tc>
          <w:tcPr>
            <w:tcW w:w="1134" w:type="dxa"/>
            <w:gridSpan w:val="3"/>
          </w:tcPr>
          <w:p w14:paraId="75A451C6"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CHSP</w:t>
            </w:r>
          </w:p>
        </w:tc>
        <w:tc>
          <w:tcPr>
            <w:tcW w:w="2977" w:type="dxa"/>
          </w:tcPr>
          <w:p w14:paraId="3BE209EC" w14:textId="44A1530D" w:rsidR="00AE6850" w:rsidRPr="00AE6850"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AE6850">
              <w:rPr>
                <w:rFonts w:eastAsia="Times New Roman"/>
                <w:b w:val="0"/>
                <w:iCs w:val="0"/>
              </w:rPr>
              <w:t>Not Applicable</w:t>
            </w:r>
            <w:r w:rsidRPr="00AE6850">
              <w:rPr>
                <w:b w:val="0"/>
              </w:rPr>
              <w:t xml:space="preserve"> </w:t>
            </w:r>
          </w:p>
        </w:tc>
      </w:tr>
      <w:tr w:rsidR="00AE6850" w:rsidRPr="00695ACF" w14:paraId="2627237A" w14:textId="77777777" w:rsidTr="00B57535">
        <w:trPr>
          <w:gridBefore w:val="1"/>
          <w:wBefore w:w="426" w:type="dxa"/>
        </w:trPr>
        <w:tc>
          <w:tcPr>
            <w:tcW w:w="4814" w:type="dxa"/>
            <w:gridSpan w:val="2"/>
            <w:tcBorders>
              <w:top w:val="nil"/>
              <w:left w:val="nil"/>
              <w:bottom w:val="nil"/>
              <w:right w:val="nil"/>
            </w:tcBorders>
          </w:tcPr>
          <w:p w14:paraId="3F706AC4"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r w:rsidRPr="00695ACF">
              <w:rPr>
                <w:b w:val="0"/>
              </w:rPr>
              <w:t>Requirement 3(3)(f)</w:t>
            </w:r>
            <w:r w:rsidRPr="00695ACF">
              <w:rPr>
                <w:b w:val="0"/>
                <w:sz w:val="20"/>
                <w:szCs w:val="20"/>
              </w:rPr>
              <w:t xml:space="preserve"> </w:t>
            </w:r>
          </w:p>
        </w:tc>
        <w:tc>
          <w:tcPr>
            <w:tcW w:w="1134" w:type="dxa"/>
            <w:gridSpan w:val="3"/>
            <w:tcBorders>
              <w:top w:val="nil"/>
              <w:left w:val="nil"/>
              <w:bottom w:val="nil"/>
              <w:right w:val="nil"/>
            </w:tcBorders>
          </w:tcPr>
          <w:p w14:paraId="56BCB01A"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1FBCB98D" w14:textId="77777777" w:rsidR="00AE6850" w:rsidRPr="00AE6850" w:rsidRDefault="00AE6850" w:rsidP="00B57535">
            <w:pPr>
              <w:pStyle w:val="Heading4"/>
              <w:keepNext w:val="0"/>
              <w:tabs>
                <w:tab w:val="clear" w:pos="9072"/>
              </w:tabs>
              <w:spacing w:before="120" w:after="0" w:line="240" w:lineRule="auto"/>
              <w:jc w:val="right"/>
              <w:outlineLvl w:val="3"/>
              <w:rPr>
                <w:b w:val="0"/>
                <w:highlight w:val="yellow"/>
              </w:rPr>
            </w:pPr>
            <w:r w:rsidRPr="00AE6850">
              <w:rPr>
                <w:rFonts w:eastAsia="Times New Roman"/>
                <w:b w:val="0"/>
                <w:iCs w:val="0"/>
              </w:rPr>
              <w:t>Compliant</w:t>
            </w:r>
          </w:p>
        </w:tc>
      </w:tr>
      <w:tr w:rsidR="00AE6850" w:rsidRPr="00695ACF" w14:paraId="3B1BA5C5" w14:textId="77777777" w:rsidTr="00B57535">
        <w:trPr>
          <w:gridBefore w:val="1"/>
          <w:wBefore w:w="426" w:type="dxa"/>
        </w:trPr>
        <w:tc>
          <w:tcPr>
            <w:tcW w:w="4814" w:type="dxa"/>
            <w:gridSpan w:val="2"/>
            <w:tcBorders>
              <w:top w:val="nil"/>
              <w:left w:val="nil"/>
              <w:bottom w:val="nil"/>
              <w:right w:val="nil"/>
            </w:tcBorders>
          </w:tcPr>
          <w:p w14:paraId="4688BD36"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06CF9BCF"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659909D9" w14:textId="0949092E" w:rsidR="00AE6850" w:rsidRPr="00AE6850" w:rsidRDefault="00AE6850" w:rsidP="00B57535">
            <w:pPr>
              <w:pStyle w:val="Heading4"/>
              <w:keepNext w:val="0"/>
              <w:tabs>
                <w:tab w:val="clear" w:pos="9072"/>
              </w:tabs>
              <w:spacing w:before="120" w:after="0" w:line="240" w:lineRule="auto"/>
              <w:jc w:val="right"/>
              <w:outlineLvl w:val="3"/>
              <w:rPr>
                <w:b w:val="0"/>
              </w:rPr>
            </w:pPr>
            <w:r w:rsidRPr="00AE6850">
              <w:rPr>
                <w:rFonts w:eastAsia="Times New Roman"/>
                <w:b w:val="0"/>
                <w:iCs w:val="0"/>
              </w:rPr>
              <w:t>Not Applicable</w:t>
            </w:r>
            <w:r w:rsidRPr="00AE6850">
              <w:rPr>
                <w:b w:val="0"/>
              </w:rPr>
              <w:t xml:space="preserve"> </w:t>
            </w:r>
          </w:p>
        </w:tc>
      </w:tr>
      <w:tr w:rsidR="00AE6850" w:rsidRPr="00695ACF" w14:paraId="25D6B074" w14:textId="77777777" w:rsidTr="00B57535">
        <w:trPr>
          <w:gridBefore w:val="1"/>
          <w:wBefore w:w="426" w:type="dxa"/>
        </w:trPr>
        <w:tc>
          <w:tcPr>
            <w:tcW w:w="4814" w:type="dxa"/>
            <w:gridSpan w:val="2"/>
            <w:tcBorders>
              <w:top w:val="nil"/>
              <w:left w:val="nil"/>
              <w:bottom w:val="nil"/>
              <w:right w:val="nil"/>
            </w:tcBorders>
          </w:tcPr>
          <w:p w14:paraId="2EB34B89"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r w:rsidRPr="00695ACF">
              <w:rPr>
                <w:b w:val="0"/>
              </w:rPr>
              <w:t>Requirement 3(3)(g)</w:t>
            </w:r>
            <w:r w:rsidRPr="00695ACF">
              <w:rPr>
                <w:b w:val="0"/>
                <w:sz w:val="20"/>
                <w:szCs w:val="20"/>
              </w:rPr>
              <w:t xml:space="preserve"> </w:t>
            </w:r>
          </w:p>
        </w:tc>
        <w:tc>
          <w:tcPr>
            <w:tcW w:w="1134" w:type="dxa"/>
            <w:gridSpan w:val="3"/>
            <w:tcBorders>
              <w:top w:val="nil"/>
              <w:left w:val="nil"/>
              <w:bottom w:val="nil"/>
              <w:right w:val="nil"/>
            </w:tcBorders>
          </w:tcPr>
          <w:p w14:paraId="2F659FDC"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68B293A3" w14:textId="77777777" w:rsidR="00AE6850" w:rsidRPr="00AE6850" w:rsidRDefault="00AE6850" w:rsidP="00B57535">
            <w:pPr>
              <w:pStyle w:val="Heading4"/>
              <w:keepNext w:val="0"/>
              <w:tabs>
                <w:tab w:val="clear" w:pos="9072"/>
              </w:tabs>
              <w:spacing w:before="120" w:after="0" w:line="240" w:lineRule="auto"/>
              <w:jc w:val="right"/>
              <w:outlineLvl w:val="3"/>
              <w:rPr>
                <w:b w:val="0"/>
                <w:highlight w:val="yellow"/>
              </w:rPr>
            </w:pPr>
            <w:r w:rsidRPr="00AE6850">
              <w:rPr>
                <w:rFonts w:eastAsia="Times New Roman"/>
                <w:b w:val="0"/>
                <w:iCs w:val="0"/>
              </w:rPr>
              <w:t>Compliant</w:t>
            </w:r>
          </w:p>
        </w:tc>
      </w:tr>
      <w:tr w:rsidR="00AE6850" w:rsidRPr="00695ACF" w14:paraId="517AF5EF" w14:textId="77777777" w:rsidTr="00B57535">
        <w:trPr>
          <w:gridBefore w:val="1"/>
          <w:wBefore w:w="426" w:type="dxa"/>
        </w:trPr>
        <w:tc>
          <w:tcPr>
            <w:tcW w:w="4814" w:type="dxa"/>
            <w:gridSpan w:val="2"/>
            <w:tcBorders>
              <w:top w:val="nil"/>
              <w:left w:val="nil"/>
              <w:bottom w:val="nil"/>
              <w:right w:val="nil"/>
            </w:tcBorders>
          </w:tcPr>
          <w:p w14:paraId="383C1C9F" w14:textId="77777777" w:rsidR="00AE6850" w:rsidRPr="00695ACF" w:rsidRDefault="00AE6850" w:rsidP="00B57535">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7522C85D"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526D985C" w14:textId="49153136" w:rsidR="00AE6850" w:rsidRPr="00AE6850"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AE6850">
              <w:rPr>
                <w:rFonts w:eastAsia="Times New Roman"/>
                <w:b w:val="0"/>
                <w:iCs w:val="0"/>
              </w:rPr>
              <w:t>Not Applicable</w:t>
            </w:r>
          </w:p>
        </w:tc>
      </w:tr>
    </w:tbl>
    <w:p w14:paraId="7539BCF8" w14:textId="77777777" w:rsidR="00AE6850" w:rsidRPr="00695ACF" w:rsidRDefault="00AE6850" w:rsidP="00AE6850">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AE6850" w:rsidRPr="00695ACF" w14:paraId="5B38642B" w14:textId="77777777" w:rsidTr="00B57535">
        <w:tc>
          <w:tcPr>
            <w:tcW w:w="9351" w:type="dxa"/>
            <w:gridSpan w:val="5"/>
            <w:tcBorders>
              <w:top w:val="nil"/>
              <w:left w:val="nil"/>
              <w:bottom w:val="nil"/>
              <w:right w:val="nil"/>
            </w:tcBorders>
          </w:tcPr>
          <w:p w14:paraId="43136C8E" w14:textId="77777777" w:rsidR="00AE6850" w:rsidRPr="00695ACF" w:rsidRDefault="00AE6850" w:rsidP="00B57535">
            <w:pPr>
              <w:pStyle w:val="Heading4"/>
              <w:tabs>
                <w:tab w:val="clear" w:pos="9072"/>
              </w:tabs>
              <w:spacing w:before="120" w:after="0" w:line="240" w:lineRule="auto"/>
              <w:outlineLvl w:val="3"/>
            </w:pPr>
            <w:r w:rsidRPr="00695ACF">
              <w:lastRenderedPageBreak/>
              <w:t>Standard 4 Services and supports for daily living</w:t>
            </w:r>
          </w:p>
        </w:tc>
      </w:tr>
      <w:tr w:rsidR="00AE6850" w:rsidRPr="00695ACF" w14:paraId="379B26E6" w14:textId="77777777" w:rsidTr="00B57535">
        <w:tc>
          <w:tcPr>
            <w:tcW w:w="5240" w:type="dxa"/>
            <w:gridSpan w:val="2"/>
            <w:tcBorders>
              <w:top w:val="nil"/>
              <w:left w:val="nil"/>
              <w:bottom w:val="nil"/>
              <w:right w:val="nil"/>
            </w:tcBorders>
          </w:tcPr>
          <w:p w14:paraId="1D67A4A2" w14:textId="77777777" w:rsidR="00AE6850" w:rsidRPr="00695ACF" w:rsidRDefault="00AE6850" w:rsidP="00B57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C239A9E" w14:textId="77777777" w:rsidR="00AE6850" w:rsidRPr="00695ACF" w:rsidRDefault="00AE6850" w:rsidP="00B57535">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6CEF68FA" w14:textId="77777777" w:rsidR="00AE6850" w:rsidRPr="00695ACF" w:rsidRDefault="00AE6850" w:rsidP="00B57535">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Compliant</w:t>
            </w:r>
          </w:p>
        </w:tc>
      </w:tr>
      <w:tr w:rsidR="00AE6850" w:rsidRPr="00695ACF" w14:paraId="1D2B97FC" w14:textId="77777777" w:rsidTr="00B57535">
        <w:tc>
          <w:tcPr>
            <w:tcW w:w="5240" w:type="dxa"/>
            <w:gridSpan w:val="2"/>
            <w:tcBorders>
              <w:top w:val="nil"/>
              <w:left w:val="nil"/>
              <w:bottom w:val="nil"/>
              <w:right w:val="nil"/>
            </w:tcBorders>
          </w:tcPr>
          <w:p w14:paraId="56300491" w14:textId="77777777" w:rsidR="00AE6850" w:rsidRPr="00695ACF" w:rsidRDefault="00AE6850" w:rsidP="00B57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B2C25AA" w14:textId="77777777" w:rsidR="00AE6850" w:rsidRPr="00695ACF" w:rsidRDefault="00AE6850" w:rsidP="00B57535">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37ADAF51"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2D271939" w14:textId="77777777" w:rsidTr="00B57535">
        <w:trPr>
          <w:gridBefore w:val="1"/>
          <w:wBefore w:w="436" w:type="dxa"/>
        </w:trPr>
        <w:tc>
          <w:tcPr>
            <w:tcW w:w="4804" w:type="dxa"/>
            <w:tcBorders>
              <w:top w:val="nil"/>
              <w:left w:val="nil"/>
              <w:bottom w:val="nil"/>
              <w:right w:val="nil"/>
            </w:tcBorders>
          </w:tcPr>
          <w:p w14:paraId="2C72650E"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4(3)(a)</w:t>
            </w:r>
          </w:p>
        </w:tc>
        <w:tc>
          <w:tcPr>
            <w:tcW w:w="1045" w:type="dxa"/>
            <w:gridSpan w:val="2"/>
            <w:tcBorders>
              <w:top w:val="nil"/>
              <w:left w:val="nil"/>
              <w:bottom w:val="nil"/>
              <w:right w:val="nil"/>
            </w:tcBorders>
          </w:tcPr>
          <w:p w14:paraId="3B9BA10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5C7C71D0"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392E545E" w14:textId="77777777" w:rsidTr="00B57535">
        <w:trPr>
          <w:gridBefore w:val="1"/>
          <w:wBefore w:w="436" w:type="dxa"/>
        </w:trPr>
        <w:tc>
          <w:tcPr>
            <w:tcW w:w="4804" w:type="dxa"/>
            <w:tcBorders>
              <w:top w:val="nil"/>
              <w:left w:val="nil"/>
              <w:bottom w:val="nil"/>
              <w:right w:val="nil"/>
            </w:tcBorders>
          </w:tcPr>
          <w:p w14:paraId="4FFF5F52"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2F8AECC"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69569210"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52F8EECE" w14:textId="77777777" w:rsidTr="00B57535">
        <w:trPr>
          <w:gridBefore w:val="1"/>
          <w:wBefore w:w="436" w:type="dxa"/>
        </w:trPr>
        <w:tc>
          <w:tcPr>
            <w:tcW w:w="4804" w:type="dxa"/>
            <w:tcBorders>
              <w:top w:val="nil"/>
              <w:left w:val="nil"/>
              <w:bottom w:val="nil"/>
              <w:right w:val="nil"/>
            </w:tcBorders>
          </w:tcPr>
          <w:p w14:paraId="41676AD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4(3)(b)</w:t>
            </w:r>
          </w:p>
        </w:tc>
        <w:tc>
          <w:tcPr>
            <w:tcW w:w="1045" w:type="dxa"/>
            <w:gridSpan w:val="2"/>
            <w:tcBorders>
              <w:top w:val="nil"/>
              <w:left w:val="nil"/>
              <w:bottom w:val="nil"/>
              <w:right w:val="nil"/>
            </w:tcBorders>
          </w:tcPr>
          <w:p w14:paraId="377AD25C"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7DE4F0DB"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68D7FC05" w14:textId="77777777" w:rsidTr="00B57535">
        <w:trPr>
          <w:gridBefore w:val="1"/>
          <w:wBefore w:w="436" w:type="dxa"/>
        </w:trPr>
        <w:tc>
          <w:tcPr>
            <w:tcW w:w="4804" w:type="dxa"/>
            <w:tcBorders>
              <w:top w:val="nil"/>
              <w:left w:val="nil"/>
              <w:bottom w:val="nil"/>
              <w:right w:val="nil"/>
            </w:tcBorders>
          </w:tcPr>
          <w:p w14:paraId="32EE2862"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8FFF6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30452CE4"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78DD7E6C" w14:textId="77777777" w:rsidTr="00B57535">
        <w:trPr>
          <w:gridBefore w:val="1"/>
          <w:wBefore w:w="436" w:type="dxa"/>
        </w:trPr>
        <w:tc>
          <w:tcPr>
            <w:tcW w:w="4804" w:type="dxa"/>
            <w:tcBorders>
              <w:top w:val="nil"/>
              <w:left w:val="nil"/>
              <w:bottom w:val="nil"/>
              <w:right w:val="nil"/>
            </w:tcBorders>
          </w:tcPr>
          <w:p w14:paraId="40EC39D0"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4(3)(c)</w:t>
            </w:r>
          </w:p>
        </w:tc>
        <w:tc>
          <w:tcPr>
            <w:tcW w:w="1045" w:type="dxa"/>
            <w:gridSpan w:val="2"/>
            <w:tcBorders>
              <w:top w:val="nil"/>
              <w:left w:val="nil"/>
              <w:bottom w:val="nil"/>
              <w:right w:val="nil"/>
            </w:tcBorders>
          </w:tcPr>
          <w:p w14:paraId="4172ACEA"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67606A5E"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2866D081" w14:textId="77777777" w:rsidTr="00B57535">
        <w:trPr>
          <w:gridBefore w:val="1"/>
          <w:wBefore w:w="436" w:type="dxa"/>
        </w:trPr>
        <w:tc>
          <w:tcPr>
            <w:tcW w:w="4804" w:type="dxa"/>
            <w:tcBorders>
              <w:top w:val="nil"/>
              <w:left w:val="nil"/>
              <w:bottom w:val="nil"/>
              <w:right w:val="nil"/>
            </w:tcBorders>
          </w:tcPr>
          <w:p w14:paraId="6447F31D"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7467F5F"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6911F34"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59AEEEFA" w14:textId="77777777" w:rsidTr="00B57535">
        <w:trPr>
          <w:gridBefore w:val="1"/>
          <w:wBefore w:w="436" w:type="dxa"/>
        </w:trPr>
        <w:tc>
          <w:tcPr>
            <w:tcW w:w="4804" w:type="dxa"/>
            <w:tcBorders>
              <w:top w:val="nil"/>
              <w:left w:val="nil"/>
              <w:bottom w:val="nil"/>
              <w:right w:val="nil"/>
            </w:tcBorders>
          </w:tcPr>
          <w:p w14:paraId="0B59AAB3"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4(3)(d)</w:t>
            </w:r>
          </w:p>
        </w:tc>
        <w:tc>
          <w:tcPr>
            <w:tcW w:w="1045" w:type="dxa"/>
            <w:gridSpan w:val="2"/>
            <w:tcBorders>
              <w:top w:val="nil"/>
              <w:left w:val="nil"/>
              <w:bottom w:val="nil"/>
              <w:right w:val="nil"/>
            </w:tcBorders>
          </w:tcPr>
          <w:p w14:paraId="09F6539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9F1BB65"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5ECD03B4" w14:textId="77777777" w:rsidTr="00B57535">
        <w:trPr>
          <w:gridBefore w:val="1"/>
          <w:wBefore w:w="436" w:type="dxa"/>
        </w:trPr>
        <w:tc>
          <w:tcPr>
            <w:tcW w:w="4804" w:type="dxa"/>
            <w:tcBorders>
              <w:top w:val="nil"/>
              <w:left w:val="nil"/>
              <w:bottom w:val="nil"/>
              <w:right w:val="nil"/>
            </w:tcBorders>
          </w:tcPr>
          <w:p w14:paraId="2712CC22"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72DE9A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7687E95"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26C3CF87" w14:textId="77777777" w:rsidTr="00B57535">
        <w:trPr>
          <w:gridBefore w:val="1"/>
          <w:wBefore w:w="436" w:type="dxa"/>
        </w:trPr>
        <w:tc>
          <w:tcPr>
            <w:tcW w:w="4804" w:type="dxa"/>
            <w:tcBorders>
              <w:top w:val="nil"/>
              <w:left w:val="nil"/>
              <w:bottom w:val="nil"/>
              <w:right w:val="nil"/>
            </w:tcBorders>
          </w:tcPr>
          <w:p w14:paraId="7A13E79B"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4(3)(e)</w:t>
            </w:r>
          </w:p>
        </w:tc>
        <w:tc>
          <w:tcPr>
            <w:tcW w:w="1045" w:type="dxa"/>
            <w:gridSpan w:val="2"/>
            <w:tcBorders>
              <w:top w:val="nil"/>
              <w:left w:val="nil"/>
              <w:bottom w:val="nil"/>
              <w:right w:val="nil"/>
            </w:tcBorders>
          </w:tcPr>
          <w:p w14:paraId="68A90FA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8C98A1A"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189C37D9" w14:textId="77777777" w:rsidTr="00B57535">
        <w:trPr>
          <w:gridBefore w:val="1"/>
          <w:wBefore w:w="436" w:type="dxa"/>
        </w:trPr>
        <w:tc>
          <w:tcPr>
            <w:tcW w:w="4804" w:type="dxa"/>
            <w:tcBorders>
              <w:top w:val="nil"/>
              <w:left w:val="nil"/>
              <w:bottom w:val="nil"/>
              <w:right w:val="nil"/>
            </w:tcBorders>
          </w:tcPr>
          <w:p w14:paraId="40FD3DD8"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E3A4C1A"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D8669F9"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30B14D40" w14:textId="77777777" w:rsidTr="00B57535">
        <w:trPr>
          <w:gridBefore w:val="1"/>
          <w:wBefore w:w="436" w:type="dxa"/>
        </w:trPr>
        <w:tc>
          <w:tcPr>
            <w:tcW w:w="4804" w:type="dxa"/>
            <w:tcBorders>
              <w:top w:val="nil"/>
              <w:left w:val="nil"/>
              <w:bottom w:val="nil"/>
              <w:right w:val="nil"/>
            </w:tcBorders>
          </w:tcPr>
          <w:p w14:paraId="3C1730C3"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4(3)(f)</w:t>
            </w:r>
          </w:p>
        </w:tc>
        <w:tc>
          <w:tcPr>
            <w:tcW w:w="1045" w:type="dxa"/>
            <w:gridSpan w:val="2"/>
            <w:tcBorders>
              <w:top w:val="nil"/>
              <w:left w:val="nil"/>
              <w:bottom w:val="nil"/>
              <w:right w:val="nil"/>
            </w:tcBorders>
          </w:tcPr>
          <w:p w14:paraId="60B673C4"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5284189E"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4717CC80" w14:textId="77777777" w:rsidTr="00B57535">
        <w:trPr>
          <w:gridBefore w:val="1"/>
          <w:wBefore w:w="436" w:type="dxa"/>
        </w:trPr>
        <w:tc>
          <w:tcPr>
            <w:tcW w:w="4804" w:type="dxa"/>
            <w:tcBorders>
              <w:top w:val="nil"/>
              <w:left w:val="nil"/>
              <w:bottom w:val="nil"/>
              <w:right w:val="nil"/>
            </w:tcBorders>
          </w:tcPr>
          <w:p w14:paraId="1CED60A7"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9A19652"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710B5B6"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45EFDDFB" w14:textId="77777777" w:rsidTr="00B57535">
        <w:trPr>
          <w:gridBefore w:val="1"/>
          <w:wBefore w:w="436" w:type="dxa"/>
        </w:trPr>
        <w:tc>
          <w:tcPr>
            <w:tcW w:w="4804" w:type="dxa"/>
            <w:tcBorders>
              <w:top w:val="nil"/>
              <w:left w:val="nil"/>
              <w:bottom w:val="nil"/>
              <w:right w:val="nil"/>
            </w:tcBorders>
          </w:tcPr>
          <w:p w14:paraId="770D2BFB"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4(3)(g)</w:t>
            </w:r>
          </w:p>
        </w:tc>
        <w:tc>
          <w:tcPr>
            <w:tcW w:w="1045" w:type="dxa"/>
            <w:gridSpan w:val="2"/>
            <w:tcBorders>
              <w:top w:val="nil"/>
              <w:left w:val="nil"/>
              <w:bottom w:val="nil"/>
              <w:right w:val="nil"/>
            </w:tcBorders>
          </w:tcPr>
          <w:p w14:paraId="4F5D2216"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2F18108"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2EF9E7B3" w14:textId="77777777" w:rsidTr="00B57535">
        <w:trPr>
          <w:gridBefore w:val="1"/>
          <w:wBefore w:w="436" w:type="dxa"/>
        </w:trPr>
        <w:tc>
          <w:tcPr>
            <w:tcW w:w="4804" w:type="dxa"/>
            <w:tcBorders>
              <w:top w:val="nil"/>
              <w:left w:val="nil"/>
              <w:bottom w:val="nil"/>
              <w:right w:val="nil"/>
            </w:tcBorders>
          </w:tcPr>
          <w:p w14:paraId="1E23CA5D"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E17260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3919D47F"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AE6850" w:rsidRPr="00695ACF" w14:paraId="16AD33A7" w14:textId="77777777" w:rsidTr="00B57535">
        <w:tc>
          <w:tcPr>
            <w:tcW w:w="9351" w:type="dxa"/>
            <w:gridSpan w:val="5"/>
            <w:tcBorders>
              <w:top w:val="nil"/>
              <w:left w:val="nil"/>
              <w:bottom w:val="nil"/>
              <w:right w:val="nil"/>
            </w:tcBorders>
          </w:tcPr>
          <w:p w14:paraId="443A9685" w14:textId="77777777" w:rsidR="00AE6850" w:rsidRPr="00695ACF" w:rsidRDefault="00AE6850" w:rsidP="00B57535">
            <w:pPr>
              <w:pStyle w:val="Heading4"/>
              <w:tabs>
                <w:tab w:val="clear" w:pos="9072"/>
              </w:tabs>
              <w:spacing w:before="120" w:after="0" w:line="240" w:lineRule="auto"/>
              <w:outlineLvl w:val="3"/>
            </w:pPr>
            <w:r w:rsidRPr="00695ACF">
              <w:t>Standard 5 Organisation’s service environment</w:t>
            </w:r>
          </w:p>
        </w:tc>
      </w:tr>
      <w:tr w:rsidR="00AE6850" w:rsidRPr="00695ACF" w14:paraId="0ED4E137" w14:textId="77777777" w:rsidTr="00B57535">
        <w:tc>
          <w:tcPr>
            <w:tcW w:w="5240" w:type="dxa"/>
            <w:gridSpan w:val="2"/>
            <w:tcBorders>
              <w:top w:val="nil"/>
              <w:left w:val="nil"/>
              <w:bottom w:val="nil"/>
              <w:right w:val="nil"/>
            </w:tcBorders>
          </w:tcPr>
          <w:p w14:paraId="0DA33E26" w14:textId="77777777" w:rsidR="00AE6850" w:rsidRPr="00695ACF" w:rsidRDefault="00AE6850" w:rsidP="00B57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A93FF49" w14:textId="77777777" w:rsidR="00AE6850" w:rsidRPr="00695ACF" w:rsidRDefault="00AE6850" w:rsidP="00B57535">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2AB5784D" w14:textId="77777777" w:rsidR="00AE6850" w:rsidRPr="00695ACF" w:rsidRDefault="00AE6850" w:rsidP="00B57535">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Not Applicable</w:t>
            </w:r>
          </w:p>
        </w:tc>
      </w:tr>
      <w:tr w:rsidR="00AE6850" w:rsidRPr="00695ACF" w14:paraId="1E7BEB85" w14:textId="77777777" w:rsidTr="00B57535">
        <w:tc>
          <w:tcPr>
            <w:tcW w:w="5240" w:type="dxa"/>
            <w:gridSpan w:val="2"/>
            <w:tcBorders>
              <w:top w:val="nil"/>
              <w:left w:val="nil"/>
              <w:bottom w:val="nil"/>
              <w:right w:val="nil"/>
            </w:tcBorders>
          </w:tcPr>
          <w:p w14:paraId="17D0BA26" w14:textId="77777777" w:rsidR="00AE6850" w:rsidRPr="00695ACF" w:rsidRDefault="00AE6850" w:rsidP="00B57535">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D81FC00" w14:textId="77777777" w:rsidR="00AE6850" w:rsidRPr="00695ACF" w:rsidRDefault="00AE6850" w:rsidP="00B57535">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3EAD6EAE"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Not Applicable</w:t>
            </w:r>
          </w:p>
        </w:tc>
      </w:tr>
      <w:tr w:rsidR="00AE6850" w:rsidRPr="00695ACF" w14:paraId="68F1F801" w14:textId="77777777" w:rsidTr="00B57535">
        <w:trPr>
          <w:gridBefore w:val="1"/>
          <w:wBefore w:w="436" w:type="dxa"/>
        </w:trPr>
        <w:tc>
          <w:tcPr>
            <w:tcW w:w="4804" w:type="dxa"/>
            <w:tcBorders>
              <w:top w:val="nil"/>
              <w:left w:val="nil"/>
              <w:bottom w:val="nil"/>
              <w:right w:val="nil"/>
            </w:tcBorders>
          </w:tcPr>
          <w:p w14:paraId="13070CC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5(3)(a)</w:t>
            </w:r>
          </w:p>
        </w:tc>
        <w:tc>
          <w:tcPr>
            <w:tcW w:w="1045" w:type="dxa"/>
            <w:gridSpan w:val="2"/>
            <w:tcBorders>
              <w:top w:val="nil"/>
              <w:left w:val="nil"/>
              <w:bottom w:val="nil"/>
              <w:right w:val="nil"/>
            </w:tcBorders>
          </w:tcPr>
          <w:p w14:paraId="108228BB"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6C6139C4"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AE6850" w:rsidRPr="00695ACF" w14:paraId="650DF6D4" w14:textId="77777777" w:rsidTr="00B57535">
        <w:trPr>
          <w:gridBefore w:val="1"/>
          <w:wBefore w:w="436" w:type="dxa"/>
        </w:trPr>
        <w:tc>
          <w:tcPr>
            <w:tcW w:w="4804" w:type="dxa"/>
            <w:tcBorders>
              <w:top w:val="nil"/>
              <w:left w:val="nil"/>
              <w:bottom w:val="nil"/>
              <w:right w:val="nil"/>
            </w:tcBorders>
          </w:tcPr>
          <w:p w14:paraId="25C43C78"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5095F7"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29624C8"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AE6850" w:rsidRPr="00695ACF" w14:paraId="54C1FBD2" w14:textId="77777777" w:rsidTr="00B57535">
        <w:trPr>
          <w:gridBefore w:val="1"/>
          <w:wBefore w:w="436" w:type="dxa"/>
        </w:trPr>
        <w:tc>
          <w:tcPr>
            <w:tcW w:w="4804" w:type="dxa"/>
            <w:tcBorders>
              <w:top w:val="nil"/>
              <w:left w:val="nil"/>
              <w:bottom w:val="nil"/>
              <w:right w:val="nil"/>
            </w:tcBorders>
          </w:tcPr>
          <w:p w14:paraId="63C30B9D"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5(3)(b)</w:t>
            </w:r>
          </w:p>
        </w:tc>
        <w:tc>
          <w:tcPr>
            <w:tcW w:w="1045" w:type="dxa"/>
            <w:gridSpan w:val="2"/>
            <w:tcBorders>
              <w:top w:val="nil"/>
              <w:left w:val="nil"/>
              <w:bottom w:val="nil"/>
              <w:right w:val="nil"/>
            </w:tcBorders>
          </w:tcPr>
          <w:p w14:paraId="4CA175C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692F4048"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AE6850" w:rsidRPr="00695ACF" w14:paraId="78869238" w14:textId="77777777" w:rsidTr="00B57535">
        <w:trPr>
          <w:gridBefore w:val="1"/>
          <w:wBefore w:w="436" w:type="dxa"/>
        </w:trPr>
        <w:tc>
          <w:tcPr>
            <w:tcW w:w="4804" w:type="dxa"/>
            <w:tcBorders>
              <w:top w:val="nil"/>
              <w:left w:val="nil"/>
              <w:bottom w:val="nil"/>
              <w:right w:val="nil"/>
            </w:tcBorders>
          </w:tcPr>
          <w:p w14:paraId="30E6962F"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91C5C52"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00E880F"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AE6850" w:rsidRPr="00695ACF" w14:paraId="2DF97D9A" w14:textId="77777777" w:rsidTr="00B57535">
        <w:trPr>
          <w:gridBefore w:val="1"/>
          <w:wBefore w:w="436" w:type="dxa"/>
        </w:trPr>
        <w:tc>
          <w:tcPr>
            <w:tcW w:w="4804" w:type="dxa"/>
            <w:tcBorders>
              <w:top w:val="nil"/>
              <w:left w:val="nil"/>
              <w:bottom w:val="nil"/>
              <w:right w:val="nil"/>
            </w:tcBorders>
          </w:tcPr>
          <w:p w14:paraId="5DA46867"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5(3)(c)</w:t>
            </w:r>
          </w:p>
        </w:tc>
        <w:tc>
          <w:tcPr>
            <w:tcW w:w="1045" w:type="dxa"/>
            <w:gridSpan w:val="2"/>
            <w:tcBorders>
              <w:top w:val="nil"/>
              <w:left w:val="nil"/>
              <w:bottom w:val="nil"/>
              <w:right w:val="nil"/>
            </w:tcBorders>
          </w:tcPr>
          <w:p w14:paraId="07460D37"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2575A9A2"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AE6850" w:rsidRPr="00695ACF" w14:paraId="6899CF59" w14:textId="77777777" w:rsidTr="00B57535">
        <w:trPr>
          <w:gridBefore w:val="1"/>
          <w:wBefore w:w="436" w:type="dxa"/>
        </w:trPr>
        <w:tc>
          <w:tcPr>
            <w:tcW w:w="4804" w:type="dxa"/>
            <w:tcBorders>
              <w:top w:val="nil"/>
              <w:left w:val="nil"/>
              <w:bottom w:val="nil"/>
              <w:right w:val="nil"/>
            </w:tcBorders>
          </w:tcPr>
          <w:p w14:paraId="575436F0"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4CC85A7"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5304A29" w14:textId="77777777" w:rsidR="00AE6850" w:rsidRPr="00695ACF" w:rsidRDefault="00AE6850" w:rsidP="00B57535">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AE6850" w:rsidRPr="00695ACF" w14:paraId="03201E86" w14:textId="77777777" w:rsidTr="00B57535">
        <w:tc>
          <w:tcPr>
            <w:tcW w:w="5240" w:type="dxa"/>
            <w:gridSpan w:val="2"/>
            <w:tcBorders>
              <w:top w:val="nil"/>
              <w:left w:val="nil"/>
              <w:bottom w:val="nil"/>
              <w:right w:val="nil"/>
            </w:tcBorders>
          </w:tcPr>
          <w:p w14:paraId="6FB47BF8" w14:textId="77777777" w:rsidR="00AE6850" w:rsidRPr="00695ACF" w:rsidRDefault="00AE6850" w:rsidP="00B57535">
            <w:pPr>
              <w:pStyle w:val="Heading4"/>
              <w:tabs>
                <w:tab w:val="clear" w:pos="9072"/>
              </w:tabs>
              <w:spacing w:before="120" w:after="0" w:line="240" w:lineRule="auto"/>
              <w:ind w:left="-537" w:firstLine="537"/>
              <w:outlineLvl w:val="3"/>
              <w:rPr>
                <w:b w:val="0"/>
              </w:rPr>
            </w:pPr>
            <w:r w:rsidRPr="00695ACF">
              <w:t>Standard 6 Feedback and complaints</w:t>
            </w:r>
          </w:p>
        </w:tc>
        <w:tc>
          <w:tcPr>
            <w:tcW w:w="998" w:type="dxa"/>
            <w:tcBorders>
              <w:top w:val="nil"/>
              <w:left w:val="nil"/>
              <w:bottom w:val="nil"/>
              <w:right w:val="nil"/>
            </w:tcBorders>
          </w:tcPr>
          <w:p w14:paraId="7A04D5D9" w14:textId="77777777" w:rsidR="00AE6850" w:rsidRPr="00695ACF" w:rsidRDefault="00AE6850" w:rsidP="00B57535">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268CD04F"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3014DE21" w14:textId="77777777" w:rsidTr="00B57535">
        <w:tc>
          <w:tcPr>
            <w:tcW w:w="5240" w:type="dxa"/>
            <w:gridSpan w:val="2"/>
            <w:tcBorders>
              <w:top w:val="nil"/>
              <w:left w:val="nil"/>
              <w:bottom w:val="nil"/>
              <w:right w:val="nil"/>
            </w:tcBorders>
          </w:tcPr>
          <w:p w14:paraId="023FBA86" w14:textId="77777777" w:rsidR="00AE6850" w:rsidRPr="00695ACF" w:rsidRDefault="00AE6850" w:rsidP="00B57535">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61E350DD" w14:textId="77777777" w:rsidR="00AE6850" w:rsidRPr="00695ACF" w:rsidRDefault="00AE6850" w:rsidP="00B57535">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68A2293C"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79DFF2B6" w14:textId="77777777" w:rsidTr="00B57535">
        <w:trPr>
          <w:gridBefore w:val="1"/>
          <w:wBefore w:w="436" w:type="dxa"/>
        </w:trPr>
        <w:tc>
          <w:tcPr>
            <w:tcW w:w="4804" w:type="dxa"/>
            <w:tcBorders>
              <w:top w:val="nil"/>
              <w:left w:val="nil"/>
              <w:bottom w:val="nil"/>
              <w:right w:val="nil"/>
            </w:tcBorders>
          </w:tcPr>
          <w:p w14:paraId="2B9A7114"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6(3)(a)</w:t>
            </w:r>
          </w:p>
        </w:tc>
        <w:tc>
          <w:tcPr>
            <w:tcW w:w="1045" w:type="dxa"/>
            <w:gridSpan w:val="2"/>
            <w:tcBorders>
              <w:top w:val="nil"/>
              <w:left w:val="nil"/>
              <w:bottom w:val="nil"/>
              <w:right w:val="nil"/>
            </w:tcBorders>
          </w:tcPr>
          <w:p w14:paraId="5EF0E4FB" w14:textId="77777777" w:rsidR="00AE6850" w:rsidRPr="00695ACF" w:rsidRDefault="00AE6850" w:rsidP="00B57535">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5A8D4D6B"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74659874" w14:textId="77777777" w:rsidTr="00B57535">
        <w:trPr>
          <w:gridBefore w:val="1"/>
          <w:wBefore w:w="436" w:type="dxa"/>
        </w:trPr>
        <w:tc>
          <w:tcPr>
            <w:tcW w:w="4804" w:type="dxa"/>
            <w:tcBorders>
              <w:top w:val="nil"/>
              <w:left w:val="nil"/>
              <w:bottom w:val="nil"/>
              <w:right w:val="nil"/>
            </w:tcBorders>
          </w:tcPr>
          <w:p w14:paraId="1F6F1F17" w14:textId="77777777" w:rsidR="00AE6850" w:rsidRPr="00695ACF" w:rsidRDefault="00AE6850" w:rsidP="00B57535">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0508694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EBBC447"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7087899F" w14:textId="77777777" w:rsidTr="00B57535">
        <w:trPr>
          <w:gridBefore w:val="1"/>
          <w:wBefore w:w="436" w:type="dxa"/>
        </w:trPr>
        <w:tc>
          <w:tcPr>
            <w:tcW w:w="4804" w:type="dxa"/>
            <w:tcBorders>
              <w:top w:val="nil"/>
              <w:left w:val="nil"/>
              <w:bottom w:val="nil"/>
              <w:right w:val="nil"/>
            </w:tcBorders>
          </w:tcPr>
          <w:p w14:paraId="789690F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6(3)(b)</w:t>
            </w:r>
          </w:p>
        </w:tc>
        <w:tc>
          <w:tcPr>
            <w:tcW w:w="1045" w:type="dxa"/>
            <w:gridSpan w:val="2"/>
            <w:tcBorders>
              <w:top w:val="nil"/>
              <w:left w:val="nil"/>
              <w:bottom w:val="nil"/>
              <w:right w:val="nil"/>
            </w:tcBorders>
          </w:tcPr>
          <w:p w14:paraId="4344A3F5"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B52BF74"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021ABC59" w14:textId="77777777" w:rsidTr="00B57535">
        <w:trPr>
          <w:gridBefore w:val="1"/>
          <w:wBefore w:w="436" w:type="dxa"/>
        </w:trPr>
        <w:tc>
          <w:tcPr>
            <w:tcW w:w="4804" w:type="dxa"/>
            <w:tcBorders>
              <w:top w:val="nil"/>
              <w:left w:val="nil"/>
              <w:bottom w:val="nil"/>
              <w:right w:val="nil"/>
            </w:tcBorders>
          </w:tcPr>
          <w:p w14:paraId="1AB799B7"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090CC30"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1DF60496"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2AD7EC6D" w14:textId="77777777" w:rsidTr="00B57535">
        <w:trPr>
          <w:gridBefore w:val="1"/>
          <w:wBefore w:w="436" w:type="dxa"/>
        </w:trPr>
        <w:tc>
          <w:tcPr>
            <w:tcW w:w="4804" w:type="dxa"/>
            <w:tcBorders>
              <w:top w:val="nil"/>
              <w:left w:val="nil"/>
              <w:bottom w:val="nil"/>
              <w:right w:val="nil"/>
            </w:tcBorders>
          </w:tcPr>
          <w:p w14:paraId="56B84B3E"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 xml:space="preserve">Requirement 6(3)(c) </w:t>
            </w:r>
          </w:p>
        </w:tc>
        <w:tc>
          <w:tcPr>
            <w:tcW w:w="1045" w:type="dxa"/>
            <w:gridSpan w:val="2"/>
            <w:tcBorders>
              <w:top w:val="nil"/>
              <w:left w:val="nil"/>
              <w:bottom w:val="nil"/>
              <w:right w:val="nil"/>
            </w:tcBorders>
          </w:tcPr>
          <w:p w14:paraId="772B6A1B"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579283D2"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69AAEDDF" w14:textId="77777777" w:rsidTr="00B57535">
        <w:trPr>
          <w:gridBefore w:val="1"/>
          <w:wBefore w:w="436" w:type="dxa"/>
        </w:trPr>
        <w:tc>
          <w:tcPr>
            <w:tcW w:w="4804" w:type="dxa"/>
            <w:tcBorders>
              <w:top w:val="nil"/>
              <w:left w:val="nil"/>
              <w:bottom w:val="nil"/>
              <w:right w:val="nil"/>
            </w:tcBorders>
          </w:tcPr>
          <w:p w14:paraId="3895E2F8"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3127F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1DD75A2B"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47F8B948" w14:textId="77777777" w:rsidTr="00B57535">
        <w:trPr>
          <w:gridBefore w:val="1"/>
          <w:wBefore w:w="436" w:type="dxa"/>
        </w:trPr>
        <w:tc>
          <w:tcPr>
            <w:tcW w:w="4804" w:type="dxa"/>
            <w:tcBorders>
              <w:top w:val="nil"/>
              <w:left w:val="nil"/>
              <w:bottom w:val="nil"/>
              <w:right w:val="nil"/>
            </w:tcBorders>
          </w:tcPr>
          <w:p w14:paraId="5D748470"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r w:rsidRPr="00695ACF">
              <w:rPr>
                <w:b w:val="0"/>
              </w:rPr>
              <w:lastRenderedPageBreak/>
              <w:t>Requirement 6(3)(d)</w:t>
            </w:r>
            <w:r w:rsidRPr="00695ACF">
              <w:rPr>
                <w:b w:val="0"/>
                <w:sz w:val="20"/>
                <w:szCs w:val="20"/>
              </w:rPr>
              <w:t xml:space="preserve"> </w:t>
            </w:r>
          </w:p>
        </w:tc>
        <w:tc>
          <w:tcPr>
            <w:tcW w:w="1045" w:type="dxa"/>
            <w:gridSpan w:val="2"/>
            <w:tcBorders>
              <w:top w:val="nil"/>
              <w:left w:val="nil"/>
              <w:bottom w:val="nil"/>
              <w:right w:val="nil"/>
            </w:tcBorders>
          </w:tcPr>
          <w:p w14:paraId="5A09A343"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EC934BB" w14:textId="77777777" w:rsidR="00AE6850" w:rsidRPr="00695ACF" w:rsidRDefault="00AE6850" w:rsidP="00B57535">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AE6850" w:rsidRPr="00695ACF" w14:paraId="44FB05B0" w14:textId="77777777" w:rsidTr="00B57535">
        <w:trPr>
          <w:gridBefore w:val="1"/>
          <w:wBefore w:w="436" w:type="dxa"/>
        </w:trPr>
        <w:tc>
          <w:tcPr>
            <w:tcW w:w="4804" w:type="dxa"/>
            <w:tcBorders>
              <w:top w:val="nil"/>
              <w:left w:val="nil"/>
              <w:bottom w:val="nil"/>
              <w:right w:val="nil"/>
            </w:tcBorders>
          </w:tcPr>
          <w:p w14:paraId="2BE8E6B5" w14:textId="77777777" w:rsidR="00AE6850" w:rsidRPr="00695ACF" w:rsidRDefault="00AE6850" w:rsidP="00B57535">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20E788A5" w14:textId="77777777" w:rsidR="00AE6850" w:rsidRPr="00695ACF" w:rsidRDefault="00AE6850" w:rsidP="00B57535">
            <w:pPr>
              <w:pStyle w:val="Heading4"/>
              <w:keepNext w:val="0"/>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6D71E214" w14:textId="77777777" w:rsidR="00AE6850" w:rsidRPr="00695ACF" w:rsidRDefault="00AE6850" w:rsidP="00B57535">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AE6850" w:rsidRPr="00695ACF" w14:paraId="51075832" w14:textId="77777777" w:rsidTr="00B57535">
        <w:tc>
          <w:tcPr>
            <w:tcW w:w="5240" w:type="dxa"/>
            <w:gridSpan w:val="2"/>
            <w:tcBorders>
              <w:top w:val="nil"/>
              <w:left w:val="nil"/>
              <w:bottom w:val="nil"/>
              <w:right w:val="nil"/>
            </w:tcBorders>
          </w:tcPr>
          <w:p w14:paraId="6D16047B" w14:textId="77777777" w:rsidR="00AE6850" w:rsidRPr="00695ACF" w:rsidRDefault="00AE6850" w:rsidP="00B57535">
            <w:pPr>
              <w:pStyle w:val="Heading4"/>
              <w:tabs>
                <w:tab w:val="clear" w:pos="9072"/>
              </w:tabs>
              <w:spacing w:before="120" w:after="0" w:line="240" w:lineRule="auto"/>
              <w:ind w:left="-537" w:firstLine="537"/>
              <w:outlineLvl w:val="3"/>
              <w:rPr>
                <w:b w:val="0"/>
              </w:rPr>
            </w:pPr>
            <w:r w:rsidRPr="00695ACF">
              <w:t>Standard 7 Human resources</w:t>
            </w:r>
          </w:p>
        </w:tc>
        <w:tc>
          <w:tcPr>
            <w:tcW w:w="998" w:type="dxa"/>
            <w:tcBorders>
              <w:top w:val="nil"/>
              <w:left w:val="nil"/>
              <w:bottom w:val="nil"/>
              <w:right w:val="nil"/>
            </w:tcBorders>
          </w:tcPr>
          <w:p w14:paraId="00B6D0D5" w14:textId="77777777" w:rsidR="00AE6850" w:rsidRPr="00695ACF" w:rsidRDefault="00AE6850" w:rsidP="00B57535">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00762F75"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7F2E90A3" w14:textId="77777777" w:rsidTr="00B57535">
        <w:tc>
          <w:tcPr>
            <w:tcW w:w="5240" w:type="dxa"/>
            <w:gridSpan w:val="2"/>
            <w:tcBorders>
              <w:top w:val="nil"/>
              <w:left w:val="nil"/>
              <w:bottom w:val="nil"/>
              <w:right w:val="nil"/>
            </w:tcBorders>
          </w:tcPr>
          <w:p w14:paraId="21CF6073" w14:textId="77777777" w:rsidR="00AE6850" w:rsidRPr="00695ACF" w:rsidRDefault="00AE6850" w:rsidP="00B57535">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2BB3E4AF" w14:textId="77777777" w:rsidR="00AE6850" w:rsidRPr="00695ACF" w:rsidRDefault="00AE6850" w:rsidP="00B57535">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2F58DD4D"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5F47958C" w14:textId="77777777" w:rsidTr="00B57535">
        <w:trPr>
          <w:gridBefore w:val="1"/>
          <w:wBefore w:w="436" w:type="dxa"/>
        </w:trPr>
        <w:tc>
          <w:tcPr>
            <w:tcW w:w="4804" w:type="dxa"/>
            <w:tcBorders>
              <w:top w:val="nil"/>
              <w:left w:val="nil"/>
              <w:bottom w:val="nil"/>
              <w:right w:val="nil"/>
            </w:tcBorders>
          </w:tcPr>
          <w:p w14:paraId="386FA9DD"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7(3)(a)</w:t>
            </w:r>
          </w:p>
        </w:tc>
        <w:tc>
          <w:tcPr>
            <w:tcW w:w="1045" w:type="dxa"/>
            <w:gridSpan w:val="2"/>
            <w:tcBorders>
              <w:top w:val="nil"/>
              <w:left w:val="nil"/>
              <w:bottom w:val="nil"/>
              <w:right w:val="nil"/>
            </w:tcBorders>
          </w:tcPr>
          <w:p w14:paraId="2ED44573" w14:textId="77777777" w:rsidR="00AE6850" w:rsidRPr="00695ACF" w:rsidRDefault="00AE6850" w:rsidP="00B57535">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20790F2B"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3E3CEF90" w14:textId="77777777" w:rsidTr="00B57535">
        <w:trPr>
          <w:gridBefore w:val="1"/>
          <w:wBefore w:w="436" w:type="dxa"/>
        </w:trPr>
        <w:tc>
          <w:tcPr>
            <w:tcW w:w="4804" w:type="dxa"/>
            <w:tcBorders>
              <w:top w:val="nil"/>
              <w:left w:val="nil"/>
              <w:bottom w:val="nil"/>
              <w:right w:val="nil"/>
            </w:tcBorders>
          </w:tcPr>
          <w:p w14:paraId="58410D26" w14:textId="77777777" w:rsidR="00AE6850" w:rsidRPr="00695ACF" w:rsidRDefault="00AE6850" w:rsidP="00B57535">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52A25D38"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39DF1532"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6DC0FF05" w14:textId="77777777" w:rsidTr="00B57535">
        <w:trPr>
          <w:gridBefore w:val="1"/>
          <w:wBefore w:w="436" w:type="dxa"/>
        </w:trPr>
        <w:tc>
          <w:tcPr>
            <w:tcW w:w="4804" w:type="dxa"/>
            <w:tcBorders>
              <w:top w:val="nil"/>
              <w:left w:val="nil"/>
              <w:bottom w:val="nil"/>
              <w:right w:val="nil"/>
            </w:tcBorders>
          </w:tcPr>
          <w:p w14:paraId="42BF3D55"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7(3)(b)</w:t>
            </w:r>
          </w:p>
        </w:tc>
        <w:tc>
          <w:tcPr>
            <w:tcW w:w="1045" w:type="dxa"/>
            <w:gridSpan w:val="2"/>
            <w:tcBorders>
              <w:top w:val="nil"/>
              <w:left w:val="nil"/>
              <w:bottom w:val="nil"/>
              <w:right w:val="nil"/>
            </w:tcBorders>
          </w:tcPr>
          <w:p w14:paraId="3DA0AD70"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582A6712"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371C1B87" w14:textId="77777777" w:rsidTr="00B57535">
        <w:trPr>
          <w:gridBefore w:val="1"/>
          <w:wBefore w:w="436" w:type="dxa"/>
        </w:trPr>
        <w:tc>
          <w:tcPr>
            <w:tcW w:w="4804" w:type="dxa"/>
            <w:tcBorders>
              <w:top w:val="nil"/>
              <w:left w:val="nil"/>
              <w:bottom w:val="nil"/>
              <w:right w:val="nil"/>
            </w:tcBorders>
          </w:tcPr>
          <w:p w14:paraId="200448B9"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F6695E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D90CD2C"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3D291003" w14:textId="77777777" w:rsidTr="00B57535">
        <w:trPr>
          <w:gridBefore w:val="1"/>
          <w:wBefore w:w="436" w:type="dxa"/>
        </w:trPr>
        <w:tc>
          <w:tcPr>
            <w:tcW w:w="4804" w:type="dxa"/>
            <w:tcBorders>
              <w:top w:val="nil"/>
              <w:left w:val="nil"/>
              <w:bottom w:val="nil"/>
              <w:right w:val="nil"/>
            </w:tcBorders>
          </w:tcPr>
          <w:p w14:paraId="4C58DE56"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 xml:space="preserve">Requirement 7(3)(c) </w:t>
            </w:r>
          </w:p>
        </w:tc>
        <w:tc>
          <w:tcPr>
            <w:tcW w:w="1045" w:type="dxa"/>
            <w:gridSpan w:val="2"/>
            <w:tcBorders>
              <w:top w:val="nil"/>
              <w:left w:val="nil"/>
              <w:bottom w:val="nil"/>
              <w:right w:val="nil"/>
            </w:tcBorders>
          </w:tcPr>
          <w:p w14:paraId="0856705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7720B768"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02A400C9" w14:textId="77777777" w:rsidTr="00B57535">
        <w:trPr>
          <w:gridBefore w:val="1"/>
          <w:wBefore w:w="436" w:type="dxa"/>
        </w:trPr>
        <w:tc>
          <w:tcPr>
            <w:tcW w:w="4804" w:type="dxa"/>
            <w:tcBorders>
              <w:top w:val="nil"/>
              <w:left w:val="nil"/>
              <w:bottom w:val="nil"/>
              <w:right w:val="nil"/>
            </w:tcBorders>
          </w:tcPr>
          <w:p w14:paraId="6B58070C"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134DE6"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1EA031D2"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6475BFA4" w14:textId="77777777" w:rsidTr="00B57535">
        <w:trPr>
          <w:gridBefore w:val="1"/>
          <w:wBefore w:w="436" w:type="dxa"/>
        </w:trPr>
        <w:tc>
          <w:tcPr>
            <w:tcW w:w="4804" w:type="dxa"/>
            <w:tcBorders>
              <w:top w:val="nil"/>
              <w:left w:val="nil"/>
              <w:bottom w:val="nil"/>
              <w:right w:val="nil"/>
            </w:tcBorders>
          </w:tcPr>
          <w:p w14:paraId="68BEDB09"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7(3)(d)</w:t>
            </w:r>
          </w:p>
        </w:tc>
        <w:tc>
          <w:tcPr>
            <w:tcW w:w="1045" w:type="dxa"/>
            <w:gridSpan w:val="2"/>
            <w:tcBorders>
              <w:top w:val="nil"/>
              <w:left w:val="nil"/>
              <w:bottom w:val="nil"/>
              <w:right w:val="nil"/>
            </w:tcBorders>
          </w:tcPr>
          <w:p w14:paraId="7CE5D510"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182BD421"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37EB8F13" w14:textId="77777777" w:rsidTr="00B57535">
        <w:trPr>
          <w:gridBefore w:val="1"/>
          <w:wBefore w:w="436" w:type="dxa"/>
        </w:trPr>
        <w:tc>
          <w:tcPr>
            <w:tcW w:w="4804" w:type="dxa"/>
            <w:tcBorders>
              <w:top w:val="nil"/>
              <w:left w:val="nil"/>
              <w:bottom w:val="nil"/>
              <w:right w:val="nil"/>
            </w:tcBorders>
          </w:tcPr>
          <w:p w14:paraId="1445E5A0"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886E5F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A303EF1"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61CF746B" w14:textId="77777777" w:rsidTr="00B57535">
        <w:trPr>
          <w:gridBefore w:val="1"/>
          <w:wBefore w:w="436" w:type="dxa"/>
        </w:trPr>
        <w:tc>
          <w:tcPr>
            <w:tcW w:w="4804" w:type="dxa"/>
            <w:tcBorders>
              <w:top w:val="nil"/>
              <w:left w:val="nil"/>
              <w:bottom w:val="nil"/>
              <w:right w:val="nil"/>
            </w:tcBorders>
          </w:tcPr>
          <w:p w14:paraId="62DC987A"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 xml:space="preserve">Requirement 7(3)(e) </w:t>
            </w:r>
          </w:p>
        </w:tc>
        <w:tc>
          <w:tcPr>
            <w:tcW w:w="1045" w:type="dxa"/>
            <w:gridSpan w:val="2"/>
            <w:tcBorders>
              <w:top w:val="nil"/>
              <w:left w:val="nil"/>
              <w:bottom w:val="nil"/>
              <w:right w:val="nil"/>
            </w:tcBorders>
          </w:tcPr>
          <w:p w14:paraId="43D27296"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7B82BE67"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77AAE88B" w14:textId="77777777" w:rsidTr="00B57535">
        <w:trPr>
          <w:gridBefore w:val="1"/>
          <w:wBefore w:w="436" w:type="dxa"/>
        </w:trPr>
        <w:tc>
          <w:tcPr>
            <w:tcW w:w="4804" w:type="dxa"/>
            <w:tcBorders>
              <w:top w:val="nil"/>
              <w:left w:val="nil"/>
              <w:bottom w:val="nil"/>
              <w:right w:val="nil"/>
            </w:tcBorders>
          </w:tcPr>
          <w:p w14:paraId="6EB22893"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3CB8B55"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2AD2680"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6CF8A58E" w14:textId="77777777" w:rsidTr="00B57535">
        <w:tc>
          <w:tcPr>
            <w:tcW w:w="5240" w:type="dxa"/>
            <w:gridSpan w:val="2"/>
            <w:tcBorders>
              <w:top w:val="nil"/>
              <w:left w:val="nil"/>
              <w:bottom w:val="nil"/>
              <w:right w:val="nil"/>
            </w:tcBorders>
          </w:tcPr>
          <w:p w14:paraId="72A81A00" w14:textId="77777777" w:rsidR="00AE6850" w:rsidRPr="00695ACF" w:rsidRDefault="00AE6850" w:rsidP="00B57535">
            <w:pPr>
              <w:pStyle w:val="Heading4"/>
              <w:tabs>
                <w:tab w:val="clear" w:pos="9072"/>
              </w:tabs>
              <w:spacing w:before="120" w:after="0" w:line="240" w:lineRule="auto"/>
              <w:ind w:left="-537" w:firstLine="537"/>
              <w:outlineLvl w:val="3"/>
              <w:rPr>
                <w:b w:val="0"/>
              </w:rPr>
            </w:pPr>
            <w:r w:rsidRPr="00695ACF">
              <w:t>Standard 8 Organisational governance</w:t>
            </w:r>
          </w:p>
        </w:tc>
        <w:tc>
          <w:tcPr>
            <w:tcW w:w="998" w:type="dxa"/>
            <w:tcBorders>
              <w:top w:val="nil"/>
              <w:left w:val="nil"/>
              <w:bottom w:val="nil"/>
              <w:right w:val="nil"/>
            </w:tcBorders>
          </w:tcPr>
          <w:p w14:paraId="35FA556E" w14:textId="77777777" w:rsidR="00AE6850" w:rsidRPr="00695ACF" w:rsidRDefault="00AE6850" w:rsidP="00B57535">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5FAC384C"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4AA2E0CF" w14:textId="77777777" w:rsidTr="00B57535">
        <w:tc>
          <w:tcPr>
            <w:tcW w:w="5240" w:type="dxa"/>
            <w:gridSpan w:val="2"/>
            <w:tcBorders>
              <w:top w:val="nil"/>
              <w:left w:val="nil"/>
              <w:bottom w:val="nil"/>
              <w:right w:val="nil"/>
            </w:tcBorders>
          </w:tcPr>
          <w:p w14:paraId="19F432A6" w14:textId="77777777" w:rsidR="00AE6850" w:rsidRPr="00695ACF" w:rsidRDefault="00AE6850" w:rsidP="00B57535">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4847B9BC" w14:textId="77777777" w:rsidR="00AE6850" w:rsidRPr="00695ACF" w:rsidRDefault="00AE6850" w:rsidP="00B57535">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02AD3A51" w14:textId="77777777" w:rsidR="00AE6850" w:rsidRPr="00695ACF" w:rsidRDefault="00AE6850" w:rsidP="00B57535">
            <w:pPr>
              <w:pStyle w:val="Heading4"/>
              <w:tabs>
                <w:tab w:val="clear" w:pos="9072"/>
              </w:tabs>
              <w:spacing w:before="120" w:after="0" w:line="240" w:lineRule="auto"/>
              <w:jc w:val="right"/>
              <w:outlineLvl w:val="3"/>
            </w:pPr>
            <w:r w:rsidRPr="00695ACF">
              <w:rPr>
                <w:rFonts w:eastAsia="Times New Roman"/>
                <w:iCs w:val="0"/>
              </w:rPr>
              <w:t>Compliant</w:t>
            </w:r>
          </w:p>
        </w:tc>
      </w:tr>
      <w:tr w:rsidR="00AE6850" w:rsidRPr="00695ACF" w14:paraId="45FF84F2" w14:textId="77777777" w:rsidTr="00B57535">
        <w:trPr>
          <w:gridBefore w:val="1"/>
          <w:wBefore w:w="436" w:type="dxa"/>
        </w:trPr>
        <w:tc>
          <w:tcPr>
            <w:tcW w:w="4804" w:type="dxa"/>
            <w:tcBorders>
              <w:top w:val="nil"/>
              <w:left w:val="nil"/>
              <w:bottom w:val="nil"/>
              <w:right w:val="nil"/>
            </w:tcBorders>
          </w:tcPr>
          <w:p w14:paraId="6597458F"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8(3)(a)</w:t>
            </w:r>
          </w:p>
        </w:tc>
        <w:tc>
          <w:tcPr>
            <w:tcW w:w="1045" w:type="dxa"/>
            <w:gridSpan w:val="2"/>
            <w:tcBorders>
              <w:top w:val="nil"/>
              <w:left w:val="nil"/>
              <w:bottom w:val="nil"/>
              <w:right w:val="nil"/>
            </w:tcBorders>
          </w:tcPr>
          <w:p w14:paraId="7754600E" w14:textId="77777777" w:rsidR="00AE6850" w:rsidRPr="00695ACF" w:rsidRDefault="00AE6850" w:rsidP="00B57535">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7AF5E282"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20F58A45" w14:textId="77777777" w:rsidTr="00B57535">
        <w:trPr>
          <w:gridBefore w:val="1"/>
          <w:wBefore w:w="436" w:type="dxa"/>
        </w:trPr>
        <w:tc>
          <w:tcPr>
            <w:tcW w:w="4804" w:type="dxa"/>
            <w:tcBorders>
              <w:top w:val="nil"/>
              <w:left w:val="nil"/>
              <w:bottom w:val="nil"/>
              <w:right w:val="nil"/>
            </w:tcBorders>
          </w:tcPr>
          <w:p w14:paraId="769C0B28" w14:textId="77777777" w:rsidR="00AE6850" w:rsidRPr="00695ACF" w:rsidRDefault="00AE6850" w:rsidP="00B57535">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5B64F62A"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B44942E"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4B2145E4" w14:textId="77777777" w:rsidTr="00B57535">
        <w:trPr>
          <w:gridBefore w:val="1"/>
          <w:wBefore w:w="436" w:type="dxa"/>
        </w:trPr>
        <w:tc>
          <w:tcPr>
            <w:tcW w:w="4804" w:type="dxa"/>
            <w:tcBorders>
              <w:top w:val="nil"/>
              <w:left w:val="nil"/>
              <w:bottom w:val="nil"/>
              <w:right w:val="nil"/>
            </w:tcBorders>
          </w:tcPr>
          <w:p w14:paraId="06C63F94"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8(3)(b)</w:t>
            </w:r>
          </w:p>
        </w:tc>
        <w:tc>
          <w:tcPr>
            <w:tcW w:w="1045" w:type="dxa"/>
            <w:gridSpan w:val="2"/>
            <w:tcBorders>
              <w:top w:val="nil"/>
              <w:left w:val="nil"/>
              <w:bottom w:val="nil"/>
              <w:right w:val="nil"/>
            </w:tcBorders>
          </w:tcPr>
          <w:p w14:paraId="7E81C151"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52E2353D"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189F23A6" w14:textId="77777777" w:rsidTr="00B57535">
        <w:trPr>
          <w:gridBefore w:val="1"/>
          <w:wBefore w:w="436" w:type="dxa"/>
        </w:trPr>
        <w:tc>
          <w:tcPr>
            <w:tcW w:w="4804" w:type="dxa"/>
            <w:tcBorders>
              <w:top w:val="nil"/>
              <w:left w:val="nil"/>
              <w:bottom w:val="nil"/>
              <w:right w:val="nil"/>
            </w:tcBorders>
          </w:tcPr>
          <w:p w14:paraId="568328C6"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0C011D2"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63784941"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5C19E7EC" w14:textId="77777777" w:rsidTr="00B57535">
        <w:trPr>
          <w:gridBefore w:val="1"/>
          <w:wBefore w:w="436" w:type="dxa"/>
        </w:trPr>
        <w:tc>
          <w:tcPr>
            <w:tcW w:w="4804" w:type="dxa"/>
            <w:tcBorders>
              <w:top w:val="nil"/>
              <w:left w:val="nil"/>
              <w:bottom w:val="nil"/>
              <w:right w:val="nil"/>
            </w:tcBorders>
          </w:tcPr>
          <w:p w14:paraId="2C275EDD"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 xml:space="preserve">Requirement 8(3)(c) </w:t>
            </w:r>
          </w:p>
        </w:tc>
        <w:tc>
          <w:tcPr>
            <w:tcW w:w="1045" w:type="dxa"/>
            <w:gridSpan w:val="2"/>
            <w:tcBorders>
              <w:top w:val="nil"/>
              <w:left w:val="nil"/>
              <w:bottom w:val="nil"/>
              <w:right w:val="nil"/>
            </w:tcBorders>
          </w:tcPr>
          <w:p w14:paraId="7D6F09AA"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27D2C69B"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2046E6BA" w14:textId="77777777" w:rsidTr="00B57535">
        <w:trPr>
          <w:gridBefore w:val="1"/>
          <w:wBefore w:w="436" w:type="dxa"/>
        </w:trPr>
        <w:tc>
          <w:tcPr>
            <w:tcW w:w="4804" w:type="dxa"/>
            <w:tcBorders>
              <w:top w:val="nil"/>
              <w:left w:val="nil"/>
              <w:bottom w:val="nil"/>
              <w:right w:val="nil"/>
            </w:tcBorders>
          </w:tcPr>
          <w:p w14:paraId="68E32ABD"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EB84FA"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F594F5F"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66F80005" w14:textId="77777777" w:rsidTr="00B57535">
        <w:trPr>
          <w:gridBefore w:val="1"/>
          <w:wBefore w:w="436" w:type="dxa"/>
        </w:trPr>
        <w:tc>
          <w:tcPr>
            <w:tcW w:w="4804" w:type="dxa"/>
            <w:tcBorders>
              <w:top w:val="nil"/>
              <w:left w:val="nil"/>
              <w:bottom w:val="nil"/>
              <w:right w:val="nil"/>
            </w:tcBorders>
          </w:tcPr>
          <w:p w14:paraId="5B0E20BF"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Requirement 8(3)(d)</w:t>
            </w:r>
          </w:p>
        </w:tc>
        <w:tc>
          <w:tcPr>
            <w:tcW w:w="1045" w:type="dxa"/>
            <w:gridSpan w:val="2"/>
            <w:tcBorders>
              <w:top w:val="nil"/>
              <w:left w:val="nil"/>
              <w:bottom w:val="nil"/>
              <w:right w:val="nil"/>
            </w:tcBorders>
          </w:tcPr>
          <w:p w14:paraId="480B1B8C"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6D2CB3BB"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740CE3B2" w14:textId="77777777" w:rsidTr="00B57535">
        <w:trPr>
          <w:gridBefore w:val="1"/>
          <w:wBefore w:w="436" w:type="dxa"/>
        </w:trPr>
        <w:tc>
          <w:tcPr>
            <w:tcW w:w="4804" w:type="dxa"/>
            <w:tcBorders>
              <w:top w:val="nil"/>
              <w:left w:val="nil"/>
              <w:bottom w:val="nil"/>
              <w:right w:val="nil"/>
            </w:tcBorders>
          </w:tcPr>
          <w:p w14:paraId="5325C005"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A44517C"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9F701CC"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1010E2B6" w14:textId="77777777" w:rsidTr="00B57535">
        <w:trPr>
          <w:gridBefore w:val="1"/>
          <w:wBefore w:w="436" w:type="dxa"/>
        </w:trPr>
        <w:tc>
          <w:tcPr>
            <w:tcW w:w="4804" w:type="dxa"/>
            <w:tcBorders>
              <w:top w:val="nil"/>
              <w:left w:val="nil"/>
              <w:bottom w:val="nil"/>
              <w:right w:val="nil"/>
            </w:tcBorders>
          </w:tcPr>
          <w:p w14:paraId="2D8815C8"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 xml:space="preserve">Requirement 8(3)(e) </w:t>
            </w:r>
          </w:p>
        </w:tc>
        <w:tc>
          <w:tcPr>
            <w:tcW w:w="1045" w:type="dxa"/>
            <w:gridSpan w:val="2"/>
            <w:tcBorders>
              <w:top w:val="nil"/>
              <w:left w:val="nil"/>
              <w:bottom w:val="nil"/>
              <w:right w:val="nil"/>
            </w:tcBorders>
          </w:tcPr>
          <w:p w14:paraId="58B865B5"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522B89B"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AE6850" w:rsidRPr="00695ACF" w14:paraId="71C14319" w14:textId="77777777" w:rsidTr="00B57535">
        <w:trPr>
          <w:gridBefore w:val="1"/>
          <w:wBefore w:w="436" w:type="dxa"/>
        </w:trPr>
        <w:tc>
          <w:tcPr>
            <w:tcW w:w="4804" w:type="dxa"/>
            <w:tcBorders>
              <w:top w:val="nil"/>
              <w:left w:val="nil"/>
              <w:bottom w:val="nil"/>
              <w:right w:val="nil"/>
            </w:tcBorders>
          </w:tcPr>
          <w:p w14:paraId="72D60FC5" w14:textId="77777777" w:rsidR="00AE6850" w:rsidRPr="00695ACF" w:rsidRDefault="00AE6850" w:rsidP="00B5753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927E67D" w14:textId="77777777" w:rsidR="00AE6850" w:rsidRPr="00695ACF" w:rsidRDefault="00AE6850" w:rsidP="00B57535">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AC20EDF" w14:textId="77777777" w:rsidR="00AE6850" w:rsidRPr="00695ACF" w:rsidRDefault="00AE6850" w:rsidP="00B57535">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bl>
    <w:p w14:paraId="6AB6EDF0" w14:textId="77777777" w:rsidR="00AE6850" w:rsidRDefault="00AE6850">
      <w:pPr>
        <w:spacing w:before="0" w:after="160" w:line="259" w:lineRule="auto"/>
        <w:rPr>
          <w:rFonts w:ascii="Arial Black" w:hAnsi="Arial Black"/>
          <w:b/>
          <w:bCs/>
          <w:iCs/>
          <w:color w:val="00577D"/>
          <w:sz w:val="32"/>
          <w:szCs w:val="40"/>
        </w:rPr>
      </w:pPr>
      <w:r>
        <w:br w:type="page"/>
      </w:r>
    </w:p>
    <w:p w14:paraId="27E3A80B" w14:textId="22EC9FB0"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056C0662" w14:textId="77777777" w:rsidR="00AE6850" w:rsidRPr="009B0AFC" w:rsidRDefault="00AE6850" w:rsidP="00AE6850">
      <w:pPr>
        <w:pStyle w:val="ListBullet"/>
      </w:pPr>
      <w:r w:rsidRPr="009B0AFC">
        <w:t>the Assessment Team’s report for the Quality Audit; the Quality Audit report was informed by a site assessment, observations at the service, review of documents and interviews with staff, consumers/representatives and others</w:t>
      </w:r>
    </w:p>
    <w:p w14:paraId="1975F649" w14:textId="4D569EED" w:rsidR="0039104A" w:rsidRDefault="0039104A">
      <w:pPr>
        <w:spacing w:before="0" w:after="160" w:line="259" w:lineRule="auto"/>
        <w:rPr>
          <w:rFonts w:eastAsiaTheme="minorHAnsi"/>
          <w:color w:val="0000FF"/>
          <w:szCs w:val="22"/>
          <w:lang w:eastAsia="en-US"/>
        </w:rPr>
      </w:pP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5204814F" w14:textId="77777777" w:rsidR="00336DD6" w:rsidRPr="00695ACF" w:rsidRDefault="00035F9A" w:rsidP="00336DD6">
      <w:pPr>
        <w:pStyle w:val="Heading1"/>
        <w:tabs>
          <w:tab w:val="left" w:pos="2835"/>
          <w:tab w:val="right" w:pos="9070"/>
        </w:tabs>
        <w:spacing w:before="0" w:after="0" w:line="240" w:lineRule="auto"/>
        <w:rPr>
          <w:color w:val="FFFFFF" w:themeColor="background1"/>
        </w:rPr>
      </w:pPr>
      <w:r w:rsidRPr="00CF4FAC">
        <w:rPr>
          <w:color w:val="FFFFFF" w:themeColor="background1"/>
          <w:sz w:val="36"/>
        </w:rPr>
        <w:tab/>
        <w:t>HCP</w:t>
      </w:r>
      <w:r w:rsidR="007A0CC3" w:rsidRPr="00162F6A">
        <w:rPr>
          <w:color w:val="FFFFFF" w:themeColor="background1"/>
          <w:sz w:val="36"/>
        </w:rPr>
        <w:tab/>
      </w:r>
      <w:r w:rsidR="00336DD6" w:rsidRPr="00695ACF">
        <w:rPr>
          <w:color w:val="FFFFFF" w:themeColor="background1"/>
        </w:rPr>
        <w:t>Compliant</w:t>
      </w:r>
      <w:r w:rsidR="00336DD6" w:rsidRPr="00695ACF">
        <w:rPr>
          <w:color w:val="FFFFFF" w:themeColor="background1"/>
        </w:rPr>
        <w:br/>
      </w:r>
      <w:r w:rsidR="00336DD6" w:rsidRPr="00695ACF">
        <w:rPr>
          <w:color w:val="FFFFFF" w:themeColor="background1"/>
        </w:rPr>
        <w:tab/>
      </w:r>
      <w:r w:rsidR="00336DD6" w:rsidRPr="00695ACF">
        <w:rPr>
          <w:color w:val="FFFFFF" w:themeColor="background1"/>
          <w:sz w:val="36"/>
        </w:rPr>
        <w:t xml:space="preserve">CHSP </w:t>
      </w:r>
      <w:r w:rsidR="00336DD6" w:rsidRPr="00695ACF">
        <w:rPr>
          <w:color w:val="FFFFFF" w:themeColor="background1"/>
        </w:rPr>
        <w:tab/>
        <w:t>Compliant</w:t>
      </w:r>
    </w:p>
    <w:p w14:paraId="656BBDAA" w14:textId="7504BE46" w:rsidR="00F37C4C" w:rsidRDefault="00F37C4C" w:rsidP="00336DD6">
      <w:pPr>
        <w:pStyle w:val="Heading1"/>
        <w:tabs>
          <w:tab w:val="left" w:pos="2835"/>
          <w:tab w:val="right" w:pos="9070"/>
        </w:tabs>
        <w:spacing w:before="0" w:after="0" w:line="240" w:lineRule="auto"/>
      </w:pPr>
    </w:p>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57C7F96E" w14:textId="71290420" w:rsidR="00D268C0" w:rsidRPr="00834880" w:rsidRDefault="00D268C0" w:rsidP="00D268C0">
      <w:pPr>
        <w:rPr>
          <w:iCs/>
          <w:color w:val="auto"/>
        </w:rPr>
      </w:pPr>
      <w:r w:rsidRPr="00834880">
        <w:rPr>
          <w:rFonts w:eastAsia="Calibri"/>
          <w:color w:val="auto"/>
          <w:lang w:eastAsia="en-US"/>
        </w:rPr>
        <w:t xml:space="preserve">Consumers, and their representatives </w:t>
      </w:r>
      <w:r>
        <w:rPr>
          <w:rFonts w:eastAsia="Calibri"/>
          <w:color w:val="auto"/>
          <w:lang w:eastAsia="en-US"/>
        </w:rPr>
        <w:t xml:space="preserve">said </w:t>
      </w:r>
      <w:r w:rsidRPr="00834880">
        <w:rPr>
          <w:rFonts w:eastAsia="Calibri"/>
          <w:color w:val="auto"/>
          <w:lang w:eastAsia="en-US"/>
        </w:rPr>
        <w:t xml:space="preserve">they are treated with dignity and respect. </w:t>
      </w:r>
      <w:r w:rsidRPr="00834880">
        <w:rPr>
          <w:color w:val="auto"/>
        </w:rPr>
        <w:t xml:space="preserve">They advised staff understand their culture and what is important to them when providing services. They </w:t>
      </w:r>
      <w:r>
        <w:rPr>
          <w:color w:val="auto"/>
        </w:rPr>
        <w:t xml:space="preserve">also outlined that </w:t>
      </w:r>
      <w:r w:rsidRPr="00834880">
        <w:rPr>
          <w:color w:val="auto"/>
        </w:rPr>
        <w:t>they can decide how their services are provided to them and that their preferences are considered. S</w:t>
      </w:r>
      <w:r w:rsidRPr="00834880">
        <w:rPr>
          <w:rFonts w:eastAsia="Calibri"/>
          <w:color w:val="auto"/>
          <w:lang w:eastAsia="en-US"/>
        </w:rPr>
        <w:t xml:space="preserve">taff were able to relay how they </w:t>
      </w:r>
      <w:r w:rsidR="00C609DA">
        <w:rPr>
          <w:rFonts w:eastAsia="Calibri"/>
          <w:color w:val="auto"/>
          <w:lang w:eastAsia="en-US"/>
        </w:rPr>
        <w:t>met</w:t>
      </w:r>
      <w:r w:rsidRPr="00834880">
        <w:rPr>
          <w:rFonts w:eastAsia="Calibri"/>
          <w:color w:val="auto"/>
          <w:lang w:eastAsia="en-US"/>
        </w:rPr>
        <w:t xml:space="preserve"> the consumer</w:t>
      </w:r>
      <w:r w:rsidR="00C609DA">
        <w:rPr>
          <w:rFonts w:eastAsia="Calibri"/>
          <w:color w:val="auto"/>
          <w:lang w:eastAsia="en-US"/>
        </w:rPr>
        <w:t>’</w:t>
      </w:r>
      <w:r w:rsidRPr="00834880">
        <w:rPr>
          <w:rFonts w:eastAsia="Calibri"/>
          <w:color w:val="auto"/>
          <w:lang w:eastAsia="en-US"/>
        </w:rPr>
        <w:t xml:space="preserve">s individual/cultural preferences. Staff come from diverse cultural and linguistic backgrounds </w:t>
      </w:r>
      <w:r w:rsidR="003A1DC5">
        <w:rPr>
          <w:rFonts w:eastAsia="Calibri"/>
          <w:color w:val="auto"/>
          <w:lang w:eastAsia="en-US"/>
        </w:rPr>
        <w:t>and</w:t>
      </w:r>
      <w:r w:rsidRPr="00834880">
        <w:rPr>
          <w:color w:val="auto"/>
        </w:rPr>
        <w:t xml:space="preserve"> are matched to each consumer</w:t>
      </w:r>
      <w:r w:rsidR="003A1DC5">
        <w:rPr>
          <w:color w:val="auto"/>
        </w:rPr>
        <w:t>.</w:t>
      </w:r>
      <w:r w:rsidRPr="00834880">
        <w:rPr>
          <w:color w:val="auto"/>
        </w:rPr>
        <w:t xml:space="preserve"> </w:t>
      </w:r>
      <w:r w:rsidR="003A1DC5">
        <w:rPr>
          <w:color w:val="auto"/>
        </w:rPr>
        <w:t xml:space="preserve">The </w:t>
      </w:r>
      <w:r w:rsidRPr="00834880">
        <w:rPr>
          <w:color w:val="auto"/>
        </w:rPr>
        <w:t xml:space="preserve">consumers may choose the staff </w:t>
      </w:r>
      <w:r w:rsidR="003A1DC5">
        <w:rPr>
          <w:color w:val="auto"/>
        </w:rPr>
        <w:t xml:space="preserve">member </w:t>
      </w:r>
      <w:r w:rsidRPr="00834880">
        <w:rPr>
          <w:color w:val="auto"/>
        </w:rPr>
        <w:t xml:space="preserve">who </w:t>
      </w:r>
      <w:r w:rsidR="003A1DC5">
        <w:rPr>
          <w:color w:val="auto"/>
        </w:rPr>
        <w:t xml:space="preserve">they think will best </w:t>
      </w:r>
      <w:r w:rsidRPr="00834880">
        <w:rPr>
          <w:color w:val="auto"/>
        </w:rPr>
        <w:t>support them</w:t>
      </w:r>
      <w:r w:rsidR="003A1DC5">
        <w:rPr>
          <w:color w:val="auto"/>
        </w:rPr>
        <w:t xml:space="preserve"> based on their identity and cultural needs</w:t>
      </w:r>
      <w:r w:rsidRPr="00834880">
        <w:rPr>
          <w:color w:val="auto"/>
        </w:rPr>
        <w:t xml:space="preserve">. To support decision making, information is provided to consumers, and representatives in </w:t>
      </w:r>
      <w:r w:rsidR="003A1DC5">
        <w:rPr>
          <w:color w:val="auto"/>
        </w:rPr>
        <w:t xml:space="preserve">a range of formats </w:t>
      </w:r>
      <w:r w:rsidRPr="00834880">
        <w:rPr>
          <w:color w:val="auto"/>
        </w:rPr>
        <w:t xml:space="preserve">and they are </w:t>
      </w:r>
      <w:r w:rsidRPr="00834880">
        <w:rPr>
          <w:iCs/>
          <w:color w:val="auto"/>
        </w:rPr>
        <w:t xml:space="preserve">supported to </w:t>
      </w:r>
      <w:r w:rsidR="003A1DC5">
        <w:rPr>
          <w:iCs/>
          <w:color w:val="auto"/>
        </w:rPr>
        <w:t>balance the service delivery with maintaining their independence and autonomy.</w:t>
      </w:r>
      <w:r w:rsidRPr="00834880">
        <w:rPr>
          <w:iCs/>
          <w:color w:val="auto"/>
        </w:rPr>
        <w:t xml:space="preserve"> </w:t>
      </w:r>
    </w:p>
    <w:p w14:paraId="7840641A" w14:textId="77777777" w:rsidR="00A716F9" w:rsidRPr="00724518" w:rsidRDefault="00A716F9" w:rsidP="00A716F9">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2FDC6335" w14:textId="77777777" w:rsidR="00AE6850" w:rsidRPr="00507CBC" w:rsidRDefault="00AE6850" w:rsidP="00AE6850">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r>
        <w:rPr>
          <w:i/>
          <w:color w:val="0000FF"/>
        </w:rPr>
        <w:t xml:space="preserve"> </w:t>
      </w:r>
      <w:bookmarkStart w:id="4" w:name="_Hlk74300731"/>
      <w:r w:rsidRPr="00507CBC">
        <w:rPr>
          <w:b/>
          <w:i/>
          <w:color w:val="0000FF"/>
        </w:rPr>
        <w:t xml:space="preserve"> </w:t>
      </w:r>
      <w:r>
        <w:rPr>
          <w:b/>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1C7D8B" w14:paraId="30B7DD89" w14:textId="77777777" w:rsidTr="00B57535">
        <w:tc>
          <w:tcPr>
            <w:tcW w:w="4531" w:type="dxa"/>
            <w:shd w:val="clear" w:color="auto" w:fill="E7E6E6" w:themeFill="background2"/>
          </w:tcPr>
          <w:p w14:paraId="34D6B907" w14:textId="77777777" w:rsidR="00AE6850" w:rsidRPr="002B61BB" w:rsidRDefault="00AE6850" w:rsidP="00B57535">
            <w:pPr>
              <w:pStyle w:val="Heading3"/>
              <w:spacing w:before="120" w:after="0"/>
              <w:ind w:hanging="106"/>
              <w:outlineLvl w:val="2"/>
            </w:pPr>
            <w:r w:rsidRPr="00163FEE">
              <w:t>Requirement 1(3)(a)</w:t>
            </w:r>
          </w:p>
        </w:tc>
        <w:tc>
          <w:tcPr>
            <w:tcW w:w="993" w:type="dxa"/>
            <w:shd w:val="clear" w:color="auto" w:fill="E7E6E6" w:themeFill="background2"/>
          </w:tcPr>
          <w:p w14:paraId="2C85140A"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085E9CF3" w14:textId="77777777" w:rsidR="00AE6850" w:rsidRPr="006107BF" w:rsidRDefault="00AE6850" w:rsidP="00B57535">
            <w:pPr>
              <w:pStyle w:val="Heading3"/>
              <w:spacing w:before="120" w:after="0"/>
              <w:jc w:val="right"/>
              <w:outlineLvl w:val="2"/>
            </w:pPr>
            <w:r w:rsidRPr="001C7D8B">
              <w:t>Compliant</w:t>
            </w:r>
          </w:p>
        </w:tc>
      </w:tr>
      <w:tr w:rsidR="00AE6850" w:rsidRPr="001C7D8B" w14:paraId="5F0AC5AD" w14:textId="77777777" w:rsidTr="00B57535">
        <w:tc>
          <w:tcPr>
            <w:tcW w:w="4531" w:type="dxa"/>
            <w:shd w:val="clear" w:color="auto" w:fill="E7E6E6" w:themeFill="background2"/>
          </w:tcPr>
          <w:p w14:paraId="18BAA0A5" w14:textId="77777777" w:rsidR="00AE6850" w:rsidRPr="002B61BB" w:rsidRDefault="00AE6850" w:rsidP="00B57535">
            <w:pPr>
              <w:pStyle w:val="Heading3"/>
              <w:spacing w:before="0" w:after="0"/>
              <w:outlineLvl w:val="2"/>
            </w:pPr>
          </w:p>
        </w:tc>
        <w:tc>
          <w:tcPr>
            <w:tcW w:w="993" w:type="dxa"/>
            <w:shd w:val="clear" w:color="auto" w:fill="E7E6E6" w:themeFill="background2"/>
          </w:tcPr>
          <w:p w14:paraId="4AB1A58B"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1C28A9E7" w14:textId="77777777" w:rsidR="00AE6850" w:rsidRPr="006107BF" w:rsidRDefault="00AE6850" w:rsidP="00B57535">
            <w:pPr>
              <w:pStyle w:val="Heading3"/>
              <w:spacing w:before="0" w:after="0"/>
              <w:jc w:val="right"/>
              <w:outlineLvl w:val="2"/>
            </w:pPr>
            <w:r w:rsidRPr="001C7D8B">
              <w:t>Compliant</w:t>
            </w:r>
          </w:p>
        </w:tc>
      </w:tr>
    </w:tbl>
    <w:p w14:paraId="3B4E77FB" w14:textId="77777777" w:rsidR="00AE6850" w:rsidRPr="00215FC3" w:rsidRDefault="00AE6850" w:rsidP="00AE6850">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1C7D8B" w14:paraId="7B13079D" w14:textId="77777777" w:rsidTr="00B57535">
        <w:tc>
          <w:tcPr>
            <w:tcW w:w="4531" w:type="dxa"/>
            <w:shd w:val="clear" w:color="auto" w:fill="E7E6E6" w:themeFill="background2"/>
          </w:tcPr>
          <w:p w14:paraId="41F09CF0" w14:textId="77777777" w:rsidR="00AE6850" w:rsidRPr="002B61BB" w:rsidRDefault="00AE6850" w:rsidP="00B57535">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46C1796E"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075C4D6D" w14:textId="77777777" w:rsidR="00AE6850" w:rsidRPr="006107BF" w:rsidRDefault="00AE6850" w:rsidP="00B57535">
            <w:pPr>
              <w:pStyle w:val="Heading3"/>
              <w:spacing w:before="120" w:after="0"/>
              <w:jc w:val="right"/>
              <w:outlineLvl w:val="2"/>
            </w:pPr>
            <w:r w:rsidRPr="001C7D8B">
              <w:t>Compliant</w:t>
            </w:r>
          </w:p>
        </w:tc>
      </w:tr>
      <w:tr w:rsidR="00AE6850" w:rsidRPr="001C7D8B" w14:paraId="3F0CE684" w14:textId="77777777" w:rsidTr="00B57535">
        <w:tc>
          <w:tcPr>
            <w:tcW w:w="4531" w:type="dxa"/>
            <w:shd w:val="clear" w:color="auto" w:fill="E7E6E6" w:themeFill="background2"/>
          </w:tcPr>
          <w:p w14:paraId="24181B02" w14:textId="77777777" w:rsidR="00AE6850" w:rsidRPr="002B61BB" w:rsidRDefault="00AE6850" w:rsidP="00B57535">
            <w:pPr>
              <w:pStyle w:val="Heading3"/>
              <w:spacing w:before="0" w:after="0"/>
              <w:outlineLvl w:val="2"/>
            </w:pPr>
          </w:p>
        </w:tc>
        <w:tc>
          <w:tcPr>
            <w:tcW w:w="993" w:type="dxa"/>
            <w:shd w:val="clear" w:color="auto" w:fill="E7E6E6" w:themeFill="background2"/>
          </w:tcPr>
          <w:p w14:paraId="4BD0D0B3"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24E34CFA" w14:textId="77777777" w:rsidR="00AE6850" w:rsidRPr="006107BF" w:rsidRDefault="00AE6850" w:rsidP="00B57535">
            <w:pPr>
              <w:pStyle w:val="Heading3"/>
              <w:spacing w:before="0" w:after="0"/>
              <w:jc w:val="right"/>
              <w:outlineLvl w:val="2"/>
            </w:pPr>
            <w:r w:rsidRPr="001C7D8B">
              <w:t>Compliant</w:t>
            </w:r>
          </w:p>
        </w:tc>
      </w:tr>
    </w:tbl>
    <w:p w14:paraId="6CF42BAB" w14:textId="77777777" w:rsidR="00AE6850" w:rsidRDefault="00AE6850" w:rsidP="00AE6850">
      <w:pPr>
        <w:pStyle w:val="Heading3"/>
        <w:tabs>
          <w:tab w:val="left" w:pos="4111"/>
        </w:tabs>
        <w:rPr>
          <w:b w:val="0"/>
          <w:i/>
          <w:color w:val="000000"/>
          <w:sz w:val="24"/>
        </w:rPr>
      </w:pPr>
      <w:r w:rsidRPr="00E46D0C">
        <w:rPr>
          <w:b w:val="0"/>
          <w:i/>
          <w:color w:val="000000"/>
          <w:sz w:val="24"/>
        </w:rPr>
        <w:t>Care and services are culturally safe.</w:t>
      </w:r>
    </w:p>
    <w:p w14:paraId="6E3C3787"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7919A253" w14:textId="77777777" w:rsidTr="00B57535">
        <w:tc>
          <w:tcPr>
            <w:tcW w:w="4531" w:type="dxa"/>
            <w:shd w:val="clear" w:color="auto" w:fill="E7E6E6" w:themeFill="background2"/>
          </w:tcPr>
          <w:p w14:paraId="172B325A" w14:textId="77777777" w:rsidR="00AE6850" w:rsidRPr="002B61BB" w:rsidRDefault="00AE6850" w:rsidP="00B57535">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6F37675B"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3B8504E5" w14:textId="77777777" w:rsidR="00AE6850" w:rsidRPr="006107BF" w:rsidRDefault="00AE6850" w:rsidP="00B57535">
            <w:pPr>
              <w:pStyle w:val="Heading3"/>
              <w:spacing w:before="120" w:after="0"/>
              <w:jc w:val="right"/>
              <w:outlineLvl w:val="2"/>
            </w:pPr>
            <w:r w:rsidRPr="001C7D8B">
              <w:t>Compliant</w:t>
            </w:r>
          </w:p>
        </w:tc>
      </w:tr>
      <w:tr w:rsidR="00AE6850" w:rsidRPr="002B61BB" w14:paraId="726D343E" w14:textId="77777777" w:rsidTr="00B57535">
        <w:tc>
          <w:tcPr>
            <w:tcW w:w="4531" w:type="dxa"/>
            <w:shd w:val="clear" w:color="auto" w:fill="E7E6E6" w:themeFill="background2"/>
          </w:tcPr>
          <w:p w14:paraId="677541E3" w14:textId="77777777" w:rsidR="00AE6850" w:rsidRPr="002B61BB" w:rsidRDefault="00AE6850" w:rsidP="00B57535">
            <w:pPr>
              <w:pStyle w:val="Heading3"/>
              <w:spacing w:before="0" w:after="0"/>
              <w:outlineLvl w:val="2"/>
            </w:pPr>
          </w:p>
        </w:tc>
        <w:tc>
          <w:tcPr>
            <w:tcW w:w="993" w:type="dxa"/>
            <w:shd w:val="clear" w:color="auto" w:fill="E7E6E6" w:themeFill="background2"/>
          </w:tcPr>
          <w:p w14:paraId="186D857F"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3CA71F6C" w14:textId="77777777" w:rsidR="00AE6850" w:rsidRPr="006107BF" w:rsidRDefault="00AE6850" w:rsidP="00B57535">
            <w:pPr>
              <w:pStyle w:val="Heading3"/>
              <w:spacing w:before="0" w:after="0"/>
              <w:jc w:val="right"/>
              <w:outlineLvl w:val="2"/>
            </w:pPr>
            <w:r w:rsidRPr="001C7D8B">
              <w:t>Compliant</w:t>
            </w:r>
          </w:p>
        </w:tc>
      </w:tr>
    </w:tbl>
    <w:p w14:paraId="627A2FB3" w14:textId="77777777" w:rsidR="00AE6850" w:rsidRPr="008D114F" w:rsidRDefault="00AE6850" w:rsidP="00AE6850">
      <w:pPr>
        <w:tabs>
          <w:tab w:val="right" w:pos="9026"/>
        </w:tabs>
        <w:spacing w:after="0"/>
        <w:outlineLvl w:val="4"/>
        <w:rPr>
          <w:i/>
        </w:rPr>
      </w:pPr>
      <w:r w:rsidRPr="008D114F">
        <w:rPr>
          <w:i/>
        </w:rPr>
        <w:t xml:space="preserve">Each consumer is supported to exercise choice and independence, including to: </w:t>
      </w:r>
    </w:p>
    <w:p w14:paraId="0484C591" w14:textId="77777777" w:rsidR="00AE6850" w:rsidRPr="008D114F" w:rsidRDefault="00AE6850" w:rsidP="00AE685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49BEF7D" w14:textId="77777777" w:rsidR="00AE6850" w:rsidRPr="008D114F" w:rsidRDefault="00AE6850" w:rsidP="00AE685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D3F87DF" w14:textId="77777777" w:rsidR="00AE6850" w:rsidRPr="008D114F" w:rsidRDefault="00AE6850" w:rsidP="00AE6850">
      <w:pPr>
        <w:numPr>
          <w:ilvl w:val="0"/>
          <w:numId w:val="12"/>
        </w:numPr>
        <w:tabs>
          <w:tab w:val="right" w:pos="9026"/>
        </w:tabs>
        <w:spacing w:before="0" w:after="0"/>
        <w:ind w:left="567" w:hanging="425"/>
        <w:outlineLvl w:val="4"/>
        <w:rPr>
          <w:i/>
        </w:rPr>
      </w:pPr>
      <w:r w:rsidRPr="008D114F">
        <w:rPr>
          <w:i/>
        </w:rPr>
        <w:t xml:space="preserve">communicate their decisions; and </w:t>
      </w:r>
    </w:p>
    <w:p w14:paraId="294C3A6C" w14:textId="77777777" w:rsidR="00AE6850" w:rsidRDefault="00AE6850" w:rsidP="00AE685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C6A14DA"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4FD9A479" w14:textId="77777777" w:rsidTr="00B57535">
        <w:tc>
          <w:tcPr>
            <w:tcW w:w="4531" w:type="dxa"/>
            <w:shd w:val="clear" w:color="auto" w:fill="E7E6E6" w:themeFill="background2"/>
          </w:tcPr>
          <w:p w14:paraId="3CAEE44F" w14:textId="77777777" w:rsidR="00AE6850" w:rsidRPr="002B61BB" w:rsidRDefault="00AE6850" w:rsidP="00B57535">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1C7980F2"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7C547A02" w14:textId="77777777" w:rsidR="00AE6850" w:rsidRPr="006107BF" w:rsidRDefault="00AE6850" w:rsidP="00B57535">
            <w:pPr>
              <w:pStyle w:val="Heading3"/>
              <w:spacing w:before="120" w:after="0"/>
              <w:jc w:val="right"/>
              <w:outlineLvl w:val="2"/>
            </w:pPr>
            <w:r w:rsidRPr="001C7D8B">
              <w:t>Compliant</w:t>
            </w:r>
          </w:p>
        </w:tc>
      </w:tr>
      <w:tr w:rsidR="00AE6850" w:rsidRPr="002B61BB" w14:paraId="727B6282" w14:textId="77777777" w:rsidTr="00B57535">
        <w:tc>
          <w:tcPr>
            <w:tcW w:w="4531" w:type="dxa"/>
            <w:shd w:val="clear" w:color="auto" w:fill="E7E6E6" w:themeFill="background2"/>
          </w:tcPr>
          <w:p w14:paraId="6B8798A3" w14:textId="77777777" w:rsidR="00AE6850" w:rsidRPr="002B61BB" w:rsidRDefault="00AE6850" w:rsidP="00B57535">
            <w:pPr>
              <w:pStyle w:val="Heading3"/>
              <w:spacing w:before="0" w:after="0"/>
              <w:outlineLvl w:val="2"/>
            </w:pPr>
          </w:p>
        </w:tc>
        <w:tc>
          <w:tcPr>
            <w:tcW w:w="993" w:type="dxa"/>
            <w:shd w:val="clear" w:color="auto" w:fill="E7E6E6" w:themeFill="background2"/>
          </w:tcPr>
          <w:p w14:paraId="4BF78785"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7216DF24" w14:textId="77777777" w:rsidR="00AE6850" w:rsidRPr="006107BF" w:rsidRDefault="00AE6850" w:rsidP="00B57535">
            <w:pPr>
              <w:pStyle w:val="Heading3"/>
              <w:spacing w:before="0" w:after="0"/>
              <w:jc w:val="right"/>
              <w:outlineLvl w:val="2"/>
            </w:pPr>
            <w:r w:rsidRPr="001C7D8B">
              <w:t>Compliant</w:t>
            </w:r>
          </w:p>
        </w:tc>
      </w:tr>
    </w:tbl>
    <w:p w14:paraId="027F0DF1" w14:textId="77777777" w:rsidR="00AE6850" w:rsidRDefault="00AE6850" w:rsidP="00AE6850">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5F467BA4"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7CA344FF" w14:textId="77777777" w:rsidTr="00B57535">
        <w:tc>
          <w:tcPr>
            <w:tcW w:w="4531" w:type="dxa"/>
            <w:shd w:val="clear" w:color="auto" w:fill="E7E6E6" w:themeFill="background2"/>
          </w:tcPr>
          <w:p w14:paraId="2E02190D" w14:textId="77777777" w:rsidR="00AE6850" w:rsidRPr="002B61BB" w:rsidRDefault="00AE6850" w:rsidP="00B57535">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2187C35E"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705EB71A" w14:textId="77777777" w:rsidR="00AE6850" w:rsidRPr="006107BF" w:rsidRDefault="00AE6850" w:rsidP="00B57535">
            <w:pPr>
              <w:pStyle w:val="Heading3"/>
              <w:spacing w:before="120" w:after="0"/>
              <w:jc w:val="right"/>
              <w:outlineLvl w:val="2"/>
            </w:pPr>
            <w:r w:rsidRPr="001C7D8B">
              <w:t>Compliant</w:t>
            </w:r>
          </w:p>
        </w:tc>
      </w:tr>
      <w:tr w:rsidR="00AE6850" w:rsidRPr="002B61BB" w14:paraId="7C619B5B" w14:textId="77777777" w:rsidTr="00B57535">
        <w:tc>
          <w:tcPr>
            <w:tcW w:w="4531" w:type="dxa"/>
            <w:shd w:val="clear" w:color="auto" w:fill="E7E6E6" w:themeFill="background2"/>
          </w:tcPr>
          <w:p w14:paraId="1E9AE1DA" w14:textId="77777777" w:rsidR="00AE6850" w:rsidRPr="002B61BB" w:rsidRDefault="00AE6850" w:rsidP="00B57535">
            <w:pPr>
              <w:pStyle w:val="Heading3"/>
              <w:spacing w:before="0" w:after="0"/>
              <w:outlineLvl w:val="2"/>
            </w:pPr>
          </w:p>
        </w:tc>
        <w:tc>
          <w:tcPr>
            <w:tcW w:w="993" w:type="dxa"/>
            <w:shd w:val="clear" w:color="auto" w:fill="E7E6E6" w:themeFill="background2"/>
          </w:tcPr>
          <w:p w14:paraId="36D71B5F"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7541E7AC" w14:textId="77777777" w:rsidR="00AE6850" w:rsidRPr="006107BF" w:rsidRDefault="00AE6850" w:rsidP="00B57535">
            <w:pPr>
              <w:pStyle w:val="Heading3"/>
              <w:spacing w:before="0" w:after="0"/>
              <w:jc w:val="right"/>
              <w:outlineLvl w:val="2"/>
            </w:pPr>
            <w:r w:rsidRPr="001C7D8B">
              <w:t>Compliant</w:t>
            </w:r>
          </w:p>
        </w:tc>
      </w:tr>
    </w:tbl>
    <w:p w14:paraId="4791E539" w14:textId="77777777" w:rsidR="00AE6850" w:rsidRDefault="00AE6850" w:rsidP="00AE6850">
      <w:pPr>
        <w:rPr>
          <w:i/>
        </w:rPr>
      </w:pPr>
      <w:r w:rsidRPr="008D114F">
        <w:rPr>
          <w:i/>
        </w:rPr>
        <w:t>Information provided to each consumer is current, accurate and timely, and communicated in a way that is clear, easy to understand and enables them to exercise choice.</w:t>
      </w:r>
    </w:p>
    <w:p w14:paraId="43139C97"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4B0BCEAE" w14:textId="77777777" w:rsidTr="00B57535">
        <w:tc>
          <w:tcPr>
            <w:tcW w:w="4531" w:type="dxa"/>
            <w:shd w:val="clear" w:color="auto" w:fill="E7E6E6" w:themeFill="background2"/>
          </w:tcPr>
          <w:p w14:paraId="626B215F" w14:textId="77777777" w:rsidR="00AE6850" w:rsidRPr="002B61BB" w:rsidRDefault="00AE6850" w:rsidP="00B57535">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42EC3585"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7ACDFA64" w14:textId="77777777" w:rsidR="00AE6850" w:rsidRPr="006107BF" w:rsidRDefault="00AE6850" w:rsidP="00B57535">
            <w:pPr>
              <w:pStyle w:val="Heading3"/>
              <w:spacing w:before="120" w:after="0"/>
              <w:jc w:val="right"/>
              <w:outlineLvl w:val="2"/>
            </w:pPr>
            <w:r w:rsidRPr="001C7D8B">
              <w:t>Compliant</w:t>
            </w:r>
          </w:p>
        </w:tc>
      </w:tr>
      <w:tr w:rsidR="00AE6850" w:rsidRPr="002B61BB" w14:paraId="0A9EA2AC" w14:textId="77777777" w:rsidTr="00B57535">
        <w:tc>
          <w:tcPr>
            <w:tcW w:w="4531" w:type="dxa"/>
            <w:shd w:val="clear" w:color="auto" w:fill="E7E6E6" w:themeFill="background2"/>
          </w:tcPr>
          <w:p w14:paraId="1F04C8E6" w14:textId="77777777" w:rsidR="00AE6850" w:rsidRPr="002B61BB" w:rsidRDefault="00AE6850" w:rsidP="00B57535">
            <w:pPr>
              <w:pStyle w:val="Heading3"/>
              <w:spacing w:before="0" w:after="0"/>
              <w:outlineLvl w:val="2"/>
            </w:pPr>
          </w:p>
        </w:tc>
        <w:tc>
          <w:tcPr>
            <w:tcW w:w="993" w:type="dxa"/>
            <w:shd w:val="clear" w:color="auto" w:fill="E7E6E6" w:themeFill="background2"/>
          </w:tcPr>
          <w:p w14:paraId="159BD14F"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15B98E8E" w14:textId="77777777" w:rsidR="00AE6850" w:rsidRPr="006107BF" w:rsidRDefault="00AE6850" w:rsidP="00B57535">
            <w:pPr>
              <w:pStyle w:val="Heading3"/>
              <w:spacing w:before="0" w:after="0"/>
              <w:jc w:val="right"/>
              <w:outlineLvl w:val="2"/>
            </w:pPr>
            <w:r w:rsidRPr="001C7D8B">
              <w:t>Compliant</w:t>
            </w:r>
          </w:p>
        </w:tc>
      </w:tr>
    </w:tbl>
    <w:p w14:paraId="02D36619" w14:textId="77777777" w:rsidR="00AE6850" w:rsidRDefault="00AE6850" w:rsidP="00AE6850">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0EBFDF85" w14:textId="77777777" w:rsidR="00336DD6" w:rsidRPr="00695ACF" w:rsidRDefault="00494E23" w:rsidP="00336DD6">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336DD6" w:rsidRPr="00695ACF">
        <w:rPr>
          <w:color w:val="FFFFFF" w:themeColor="background1"/>
        </w:rPr>
        <w:t>Compliant</w:t>
      </w:r>
      <w:r w:rsidR="00336DD6" w:rsidRPr="00695ACF">
        <w:rPr>
          <w:color w:val="FFFFFF" w:themeColor="background1"/>
        </w:rPr>
        <w:br/>
      </w:r>
      <w:r w:rsidR="00336DD6" w:rsidRPr="00695ACF">
        <w:rPr>
          <w:color w:val="FFFFFF" w:themeColor="background1"/>
        </w:rPr>
        <w:tab/>
      </w:r>
      <w:r w:rsidR="00336DD6" w:rsidRPr="00695ACF">
        <w:rPr>
          <w:color w:val="FFFFFF" w:themeColor="background1"/>
          <w:sz w:val="36"/>
        </w:rPr>
        <w:t xml:space="preserve">CHSP </w:t>
      </w:r>
      <w:r w:rsidR="00336DD6" w:rsidRPr="00695ACF">
        <w:rPr>
          <w:color w:val="FFFFFF" w:themeColor="background1"/>
        </w:rPr>
        <w:tab/>
        <w:t>Compliant</w:t>
      </w:r>
    </w:p>
    <w:p w14:paraId="3A027BC3" w14:textId="2762A77B" w:rsidR="00F60221" w:rsidRDefault="00F60221" w:rsidP="00336DD6">
      <w:pPr>
        <w:pStyle w:val="Heading1"/>
        <w:tabs>
          <w:tab w:val="left" w:pos="2835"/>
          <w:tab w:val="right" w:pos="9070"/>
        </w:tabs>
        <w:spacing w:before="0" w:after="0" w:line="240" w:lineRule="auto"/>
      </w:pPr>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A8D9F31" w14:textId="3DA6CCEA" w:rsidR="00D268C0" w:rsidRPr="008326CE" w:rsidRDefault="00D268C0" w:rsidP="00D268C0">
      <w:pPr>
        <w:rPr>
          <w:rFonts w:eastAsia="Calibri"/>
          <w:color w:val="auto"/>
          <w:lang w:eastAsia="en-US"/>
        </w:rPr>
      </w:pPr>
      <w:r w:rsidRPr="008326CE">
        <w:rPr>
          <w:rFonts w:eastAsia="Calibri"/>
          <w:color w:val="auto"/>
          <w:lang w:eastAsia="en-US"/>
        </w:rPr>
        <w:t xml:space="preserve">Consumers and their representatives </w:t>
      </w:r>
      <w:r w:rsidR="005A0424">
        <w:rPr>
          <w:rFonts w:eastAsia="Calibri"/>
          <w:color w:val="auto"/>
          <w:lang w:eastAsia="en-US"/>
        </w:rPr>
        <w:t>said</w:t>
      </w:r>
      <w:r w:rsidRPr="008326CE">
        <w:rPr>
          <w:rFonts w:eastAsia="Calibri"/>
          <w:color w:val="auto"/>
          <w:lang w:eastAsia="en-US"/>
        </w:rPr>
        <w:t xml:space="preserve"> they participate in the development and review of the</w:t>
      </w:r>
      <w:r w:rsidR="003A1DC5">
        <w:rPr>
          <w:rFonts w:eastAsia="Calibri"/>
          <w:color w:val="auto"/>
          <w:lang w:eastAsia="en-US"/>
        </w:rPr>
        <w:t xml:space="preserve"> consumer’s </w:t>
      </w:r>
      <w:r w:rsidRPr="008326CE">
        <w:rPr>
          <w:rFonts w:eastAsia="Calibri"/>
          <w:color w:val="auto"/>
          <w:lang w:eastAsia="en-US"/>
        </w:rPr>
        <w:t xml:space="preserve">individual support plans. They described how the plan </w:t>
      </w:r>
      <w:r w:rsidRPr="006E3A37">
        <w:rPr>
          <w:rFonts w:eastAsia="Calibri"/>
          <w:color w:val="auto"/>
          <w:lang w:eastAsia="en-US"/>
        </w:rPr>
        <w:t xml:space="preserve">sets out </w:t>
      </w:r>
      <w:r w:rsidRPr="00C32DBB">
        <w:rPr>
          <w:rFonts w:eastAsia="Calibri"/>
          <w:color w:val="auto"/>
          <w:lang w:eastAsia="en-US"/>
        </w:rPr>
        <w:t>th</w:t>
      </w:r>
      <w:r>
        <w:rPr>
          <w:rFonts w:eastAsia="Calibri"/>
          <w:color w:val="auto"/>
          <w:lang w:eastAsia="en-US"/>
        </w:rPr>
        <w:t xml:space="preserve">eir care and services and </w:t>
      </w:r>
      <w:r w:rsidR="003A1DC5">
        <w:rPr>
          <w:rFonts w:eastAsia="Calibri"/>
          <w:color w:val="auto"/>
          <w:lang w:eastAsia="en-US"/>
        </w:rPr>
        <w:t>is</w:t>
      </w:r>
      <w:r w:rsidRPr="008326CE">
        <w:rPr>
          <w:rFonts w:eastAsia="Calibri"/>
          <w:color w:val="auto"/>
          <w:lang w:eastAsia="en-US"/>
        </w:rPr>
        <w:t xml:space="preserve"> developed based on questions asked during </w:t>
      </w:r>
      <w:r>
        <w:rPr>
          <w:rFonts w:eastAsia="Calibri"/>
          <w:color w:val="auto"/>
          <w:lang w:eastAsia="en-US"/>
        </w:rPr>
        <w:t xml:space="preserve">the </w:t>
      </w:r>
      <w:r w:rsidR="003A1DC5">
        <w:rPr>
          <w:rFonts w:eastAsia="Calibri"/>
          <w:color w:val="auto"/>
          <w:lang w:eastAsia="en-US"/>
        </w:rPr>
        <w:t>assessments and consultations</w:t>
      </w:r>
      <w:r w:rsidRPr="008326CE">
        <w:rPr>
          <w:rFonts w:eastAsia="Calibri"/>
          <w:color w:val="auto"/>
          <w:lang w:eastAsia="en-US"/>
        </w:rPr>
        <w:t>. Policies, procedures, guiding templates and electronic record keeping systems evidence</w:t>
      </w:r>
      <w:r w:rsidR="003A1DC5">
        <w:rPr>
          <w:rFonts w:eastAsia="Calibri"/>
          <w:color w:val="auto"/>
          <w:lang w:eastAsia="en-US"/>
        </w:rPr>
        <w:t>d</w:t>
      </w:r>
      <w:r w:rsidRPr="008326CE">
        <w:rPr>
          <w:rFonts w:eastAsia="Calibri"/>
          <w:color w:val="auto"/>
          <w:lang w:eastAsia="en-US"/>
        </w:rPr>
        <w:t xml:space="preserve"> collaborative assessment and planning processes are in place</w:t>
      </w:r>
      <w:r w:rsidR="003A1DC5">
        <w:rPr>
          <w:rFonts w:eastAsia="Calibri"/>
          <w:color w:val="auto"/>
          <w:lang w:eastAsia="en-US"/>
        </w:rPr>
        <w:t>.</w:t>
      </w:r>
      <w:r>
        <w:rPr>
          <w:rFonts w:eastAsia="Calibri"/>
          <w:color w:val="auto"/>
          <w:lang w:eastAsia="en-US"/>
        </w:rPr>
        <w:t xml:space="preserve"> </w:t>
      </w:r>
      <w:r w:rsidR="003A1DC5">
        <w:rPr>
          <w:rFonts w:eastAsia="Calibri"/>
          <w:color w:val="auto"/>
          <w:lang w:eastAsia="en-US"/>
        </w:rPr>
        <w:t>C</w:t>
      </w:r>
      <w:r>
        <w:rPr>
          <w:rFonts w:eastAsia="Calibri"/>
          <w:color w:val="auto"/>
          <w:lang w:eastAsia="en-US"/>
        </w:rPr>
        <w:t>onsumers provide feedback on the effectiveness of their services and suggest enhancements and changes are made to better meet their needs</w:t>
      </w:r>
      <w:r w:rsidRPr="008326CE">
        <w:rPr>
          <w:rFonts w:eastAsia="Calibri"/>
          <w:color w:val="auto"/>
          <w:lang w:eastAsia="en-US"/>
        </w:rPr>
        <w:t xml:space="preserve">. </w:t>
      </w:r>
      <w:r w:rsidR="00DE0C3E" w:rsidRPr="008326CE">
        <w:rPr>
          <w:rFonts w:eastAsia="Calibri"/>
          <w:color w:val="auto"/>
          <w:lang w:eastAsia="en-US"/>
        </w:rPr>
        <w:t>Consumer records</w:t>
      </w:r>
      <w:r>
        <w:rPr>
          <w:rFonts w:eastAsia="Calibri"/>
          <w:color w:val="auto"/>
          <w:lang w:eastAsia="en-US"/>
        </w:rPr>
        <w:t xml:space="preserve"> specifically progress notes</w:t>
      </w:r>
      <w:r w:rsidR="003A1DC5">
        <w:rPr>
          <w:rFonts w:eastAsia="Calibri"/>
          <w:color w:val="auto"/>
          <w:lang w:eastAsia="en-US"/>
        </w:rPr>
        <w:t>,</w:t>
      </w:r>
      <w:r>
        <w:rPr>
          <w:rFonts w:eastAsia="Calibri"/>
          <w:color w:val="auto"/>
          <w:lang w:eastAsia="en-US"/>
        </w:rPr>
        <w:t xml:space="preserve"> correspondence</w:t>
      </w:r>
      <w:r w:rsidR="003A1DC5">
        <w:rPr>
          <w:rFonts w:eastAsia="Calibri"/>
          <w:color w:val="auto"/>
          <w:lang w:eastAsia="en-US"/>
        </w:rPr>
        <w:t>,</w:t>
      </w:r>
      <w:r w:rsidRPr="008326CE">
        <w:rPr>
          <w:rFonts w:eastAsia="Calibri"/>
          <w:color w:val="auto"/>
          <w:lang w:eastAsia="en-US"/>
        </w:rPr>
        <w:t xml:space="preserve"> assessments</w:t>
      </w:r>
      <w:r>
        <w:rPr>
          <w:rFonts w:eastAsia="Calibri"/>
          <w:color w:val="auto"/>
          <w:lang w:eastAsia="en-US"/>
        </w:rPr>
        <w:t xml:space="preserve"> and ongoing reviews</w:t>
      </w:r>
      <w:r w:rsidRPr="008326CE">
        <w:rPr>
          <w:rFonts w:eastAsia="Calibri"/>
          <w:color w:val="auto"/>
          <w:lang w:eastAsia="en-US"/>
        </w:rPr>
        <w:t xml:space="preserve"> inform </w:t>
      </w:r>
      <w:r>
        <w:rPr>
          <w:rFonts w:eastAsia="Calibri"/>
          <w:color w:val="auto"/>
          <w:lang w:eastAsia="en-US"/>
        </w:rPr>
        <w:t>the development of the p</w:t>
      </w:r>
      <w:r w:rsidRPr="008326CE">
        <w:rPr>
          <w:rFonts w:eastAsia="Calibri"/>
          <w:color w:val="auto"/>
          <w:lang w:eastAsia="en-US"/>
        </w:rPr>
        <w:t>lan</w:t>
      </w:r>
      <w:r w:rsidR="003A1DC5">
        <w:rPr>
          <w:rFonts w:eastAsia="Calibri"/>
          <w:color w:val="auto"/>
          <w:lang w:eastAsia="en-US"/>
        </w:rPr>
        <w:t>. The s</w:t>
      </w:r>
      <w:r w:rsidRPr="008326CE">
        <w:rPr>
          <w:rFonts w:eastAsia="Calibri"/>
          <w:color w:val="auto"/>
          <w:lang w:eastAsia="en-US"/>
        </w:rPr>
        <w:t xml:space="preserve">ervices </w:t>
      </w:r>
      <w:r w:rsidR="003A1DC5">
        <w:rPr>
          <w:rFonts w:eastAsia="Calibri"/>
          <w:color w:val="auto"/>
          <w:lang w:eastAsia="en-US"/>
        </w:rPr>
        <w:t>provided were noted to support each consumer to o</w:t>
      </w:r>
      <w:r w:rsidRPr="008326CE">
        <w:rPr>
          <w:rFonts w:eastAsia="Calibri"/>
          <w:color w:val="auto"/>
          <w:lang w:eastAsia="en-US"/>
        </w:rPr>
        <w:t xml:space="preserve">ptimise the health and wellbeing. </w:t>
      </w:r>
    </w:p>
    <w:p w14:paraId="6B8673AA" w14:textId="77777777" w:rsidR="00A716F9" w:rsidRPr="00724518" w:rsidRDefault="00A716F9" w:rsidP="00A716F9">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49EB64A3" w14:textId="77777777" w:rsidR="00AE6850" w:rsidRPr="00806FAB" w:rsidRDefault="00AE6850" w:rsidP="00AE6850">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02922790" w14:textId="77777777" w:rsidTr="00B57535">
        <w:tc>
          <w:tcPr>
            <w:tcW w:w="4531" w:type="dxa"/>
            <w:shd w:val="clear" w:color="auto" w:fill="E7E6E6" w:themeFill="background2"/>
          </w:tcPr>
          <w:p w14:paraId="66808B04" w14:textId="77777777" w:rsidR="00AE6850" w:rsidRPr="002B61BB" w:rsidRDefault="00AE6850" w:rsidP="00B57535">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6C62156E"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09DD1C45" w14:textId="77777777" w:rsidR="00AE6850" w:rsidRPr="006107BF" w:rsidRDefault="00AE6850" w:rsidP="00B57535">
            <w:pPr>
              <w:pStyle w:val="Heading3"/>
              <w:spacing w:before="120" w:after="0"/>
              <w:jc w:val="right"/>
              <w:outlineLvl w:val="2"/>
            </w:pPr>
            <w:r w:rsidRPr="001C7D8B">
              <w:t>Compliant</w:t>
            </w:r>
          </w:p>
        </w:tc>
      </w:tr>
      <w:tr w:rsidR="00AE6850" w:rsidRPr="002B61BB" w14:paraId="024EF9AE" w14:textId="77777777" w:rsidTr="00B57535">
        <w:tc>
          <w:tcPr>
            <w:tcW w:w="4531" w:type="dxa"/>
            <w:shd w:val="clear" w:color="auto" w:fill="E7E6E6" w:themeFill="background2"/>
          </w:tcPr>
          <w:p w14:paraId="3C045E09" w14:textId="77777777" w:rsidR="00AE6850" w:rsidRPr="002B61BB" w:rsidRDefault="00AE6850" w:rsidP="00B57535">
            <w:pPr>
              <w:pStyle w:val="Heading3"/>
              <w:spacing w:before="0" w:after="0"/>
              <w:outlineLvl w:val="2"/>
            </w:pPr>
          </w:p>
        </w:tc>
        <w:tc>
          <w:tcPr>
            <w:tcW w:w="993" w:type="dxa"/>
            <w:shd w:val="clear" w:color="auto" w:fill="E7E6E6" w:themeFill="background2"/>
          </w:tcPr>
          <w:p w14:paraId="0E9844E2"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029752C5" w14:textId="77777777" w:rsidR="00AE6850" w:rsidRPr="006107BF" w:rsidRDefault="00AE6850" w:rsidP="00B57535">
            <w:pPr>
              <w:pStyle w:val="Heading3"/>
              <w:spacing w:before="0" w:after="0"/>
              <w:jc w:val="right"/>
              <w:outlineLvl w:val="2"/>
            </w:pPr>
            <w:r w:rsidRPr="001C7D8B">
              <w:t>Compliant</w:t>
            </w:r>
          </w:p>
        </w:tc>
      </w:tr>
    </w:tbl>
    <w:p w14:paraId="2ACD3ED6" w14:textId="77777777" w:rsidR="00AE6850" w:rsidRDefault="00AE6850" w:rsidP="00AE6850">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61725ACB" w14:textId="77777777" w:rsidTr="00B57535">
        <w:tc>
          <w:tcPr>
            <w:tcW w:w="4531" w:type="dxa"/>
            <w:shd w:val="clear" w:color="auto" w:fill="E7E6E6" w:themeFill="background2"/>
          </w:tcPr>
          <w:p w14:paraId="095903C4" w14:textId="77777777" w:rsidR="00AE6850" w:rsidRPr="002B61BB" w:rsidRDefault="00AE6850" w:rsidP="00B57535">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36F21A65"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00EB6445" w14:textId="77777777" w:rsidR="00AE6850" w:rsidRPr="006107BF" w:rsidRDefault="00AE6850" w:rsidP="00B57535">
            <w:pPr>
              <w:pStyle w:val="Heading3"/>
              <w:spacing w:before="120" w:after="0"/>
              <w:jc w:val="right"/>
              <w:outlineLvl w:val="2"/>
            </w:pPr>
            <w:r w:rsidRPr="001C7D8B">
              <w:t>Compliant</w:t>
            </w:r>
          </w:p>
        </w:tc>
      </w:tr>
      <w:tr w:rsidR="00AE6850" w:rsidRPr="002B61BB" w14:paraId="6E48A413" w14:textId="77777777" w:rsidTr="00B57535">
        <w:tc>
          <w:tcPr>
            <w:tcW w:w="4531" w:type="dxa"/>
            <w:shd w:val="clear" w:color="auto" w:fill="E7E6E6" w:themeFill="background2"/>
          </w:tcPr>
          <w:p w14:paraId="7B1212A2" w14:textId="77777777" w:rsidR="00AE6850" w:rsidRPr="002B61BB" w:rsidRDefault="00AE6850" w:rsidP="00B57535">
            <w:pPr>
              <w:pStyle w:val="Heading3"/>
              <w:spacing w:before="0" w:after="0"/>
              <w:outlineLvl w:val="2"/>
            </w:pPr>
          </w:p>
        </w:tc>
        <w:tc>
          <w:tcPr>
            <w:tcW w:w="993" w:type="dxa"/>
            <w:shd w:val="clear" w:color="auto" w:fill="E7E6E6" w:themeFill="background2"/>
          </w:tcPr>
          <w:p w14:paraId="7F61C3F0"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64A6CE63" w14:textId="77777777" w:rsidR="00AE6850" w:rsidRPr="006107BF" w:rsidRDefault="00AE6850" w:rsidP="00B57535">
            <w:pPr>
              <w:pStyle w:val="Heading3"/>
              <w:spacing w:before="0" w:after="0"/>
              <w:jc w:val="right"/>
              <w:outlineLvl w:val="2"/>
            </w:pPr>
            <w:r w:rsidRPr="001C7D8B">
              <w:t>Compliant</w:t>
            </w:r>
          </w:p>
        </w:tc>
      </w:tr>
    </w:tbl>
    <w:p w14:paraId="73CB4D42" w14:textId="77777777" w:rsidR="00AE6850" w:rsidRDefault="00AE6850" w:rsidP="00AE6850">
      <w:pPr>
        <w:rPr>
          <w:i/>
        </w:rPr>
      </w:pPr>
      <w:r w:rsidRPr="008D114F">
        <w:rPr>
          <w:i/>
        </w:rPr>
        <w:t>Assessment and planning identifies and addresses the consumer’s current needs, goals and preferences, including advance care planning and end of life planning if the consumer wishes.</w:t>
      </w:r>
    </w:p>
    <w:p w14:paraId="595FCD98"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56F2B6B4" w14:textId="77777777" w:rsidTr="00B57535">
        <w:tc>
          <w:tcPr>
            <w:tcW w:w="4531" w:type="dxa"/>
            <w:shd w:val="clear" w:color="auto" w:fill="E7E6E6" w:themeFill="background2"/>
          </w:tcPr>
          <w:p w14:paraId="4B5F1A5B" w14:textId="77777777" w:rsidR="00AE6850" w:rsidRPr="002B61BB" w:rsidRDefault="00AE6850" w:rsidP="00B57535">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1A83029B"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2F07BD37" w14:textId="77777777" w:rsidR="00AE6850" w:rsidRPr="006107BF" w:rsidRDefault="00AE6850" w:rsidP="00B57535">
            <w:pPr>
              <w:pStyle w:val="Heading3"/>
              <w:spacing w:before="120" w:after="0"/>
              <w:jc w:val="right"/>
              <w:outlineLvl w:val="2"/>
            </w:pPr>
            <w:r w:rsidRPr="001C7D8B">
              <w:t>Compliant</w:t>
            </w:r>
          </w:p>
        </w:tc>
      </w:tr>
      <w:tr w:rsidR="00AE6850" w:rsidRPr="002B61BB" w14:paraId="7C86A553" w14:textId="77777777" w:rsidTr="00B57535">
        <w:tc>
          <w:tcPr>
            <w:tcW w:w="4531" w:type="dxa"/>
            <w:shd w:val="clear" w:color="auto" w:fill="E7E6E6" w:themeFill="background2"/>
          </w:tcPr>
          <w:p w14:paraId="3857FB6C" w14:textId="77777777" w:rsidR="00AE6850" w:rsidRPr="002B61BB" w:rsidRDefault="00AE6850" w:rsidP="00B57535">
            <w:pPr>
              <w:pStyle w:val="Heading3"/>
              <w:spacing w:before="0" w:after="0"/>
              <w:outlineLvl w:val="2"/>
            </w:pPr>
          </w:p>
        </w:tc>
        <w:tc>
          <w:tcPr>
            <w:tcW w:w="993" w:type="dxa"/>
            <w:shd w:val="clear" w:color="auto" w:fill="E7E6E6" w:themeFill="background2"/>
          </w:tcPr>
          <w:p w14:paraId="22552485"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3766C454" w14:textId="77777777" w:rsidR="00AE6850" w:rsidRPr="006107BF" w:rsidRDefault="00AE6850" w:rsidP="00B57535">
            <w:pPr>
              <w:pStyle w:val="Heading3"/>
              <w:spacing w:before="0" w:after="0"/>
              <w:jc w:val="right"/>
              <w:outlineLvl w:val="2"/>
            </w:pPr>
            <w:r w:rsidRPr="001C7D8B">
              <w:t>Compliant</w:t>
            </w:r>
          </w:p>
        </w:tc>
      </w:tr>
    </w:tbl>
    <w:p w14:paraId="5481670C" w14:textId="77777777" w:rsidR="00AE6850" w:rsidRPr="008D114F" w:rsidRDefault="00AE6850" w:rsidP="00AE6850">
      <w:pPr>
        <w:rPr>
          <w:i/>
        </w:rPr>
      </w:pPr>
      <w:r w:rsidRPr="008D114F">
        <w:rPr>
          <w:i/>
        </w:rPr>
        <w:t>The organisation demonstrates that assessment and planning:</w:t>
      </w:r>
    </w:p>
    <w:p w14:paraId="035B27FB" w14:textId="77777777" w:rsidR="00AE6850" w:rsidRPr="008D114F" w:rsidRDefault="00AE6850" w:rsidP="00AE685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B197BE2" w14:textId="77777777" w:rsidR="00AE6850" w:rsidRDefault="00AE6850" w:rsidP="00AE685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BB273AD"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39D4552F" w14:textId="77777777" w:rsidTr="00B57535">
        <w:tc>
          <w:tcPr>
            <w:tcW w:w="4531" w:type="dxa"/>
            <w:shd w:val="clear" w:color="auto" w:fill="E7E6E6" w:themeFill="background2"/>
          </w:tcPr>
          <w:p w14:paraId="080CA73E" w14:textId="77777777" w:rsidR="00AE6850" w:rsidRPr="002B61BB" w:rsidRDefault="00AE6850" w:rsidP="00B57535">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68789E82"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7665C8C6" w14:textId="77777777" w:rsidR="00AE6850" w:rsidRPr="006107BF" w:rsidRDefault="00AE6850" w:rsidP="00B57535">
            <w:pPr>
              <w:pStyle w:val="Heading3"/>
              <w:spacing w:before="120" w:after="0"/>
              <w:jc w:val="right"/>
              <w:outlineLvl w:val="2"/>
            </w:pPr>
            <w:r w:rsidRPr="001C7D8B">
              <w:t>Compliant</w:t>
            </w:r>
          </w:p>
        </w:tc>
      </w:tr>
      <w:tr w:rsidR="00AE6850" w:rsidRPr="002B61BB" w14:paraId="69DEC3E6" w14:textId="77777777" w:rsidTr="00B57535">
        <w:tc>
          <w:tcPr>
            <w:tcW w:w="4531" w:type="dxa"/>
            <w:shd w:val="clear" w:color="auto" w:fill="E7E6E6" w:themeFill="background2"/>
          </w:tcPr>
          <w:p w14:paraId="21D4AC4A" w14:textId="77777777" w:rsidR="00AE6850" w:rsidRPr="002B61BB" w:rsidRDefault="00AE6850" w:rsidP="00B57535">
            <w:pPr>
              <w:pStyle w:val="Heading3"/>
              <w:spacing w:before="0" w:after="0"/>
              <w:outlineLvl w:val="2"/>
            </w:pPr>
          </w:p>
        </w:tc>
        <w:tc>
          <w:tcPr>
            <w:tcW w:w="993" w:type="dxa"/>
            <w:shd w:val="clear" w:color="auto" w:fill="E7E6E6" w:themeFill="background2"/>
          </w:tcPr>
          <w:p w14:paraId="76E25FE8"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65863CFE" w14:textId="77777777" w:rsidR="00AE6850" w:rsidRPr="006107BF" w:rsidRDefault="00AE6850" w:rsidP="00B57535">
            <w:pPr>
              <w:pStyle w:val="Heading3"/>
              <w:spacing w:before="0" w:after="0"/>
              <w:jc w:val="right"/>
              <w:outlineLvl w:val="2"/>
            </w:pPr>
            <w:r w:rsidRPr="001C7D8B">
              <w:t>Compliant</w:t>
            </w:r>
          </w:p>
        </w:tc>
      </w:tr>
    </w:tbl>
    <w:p w14:paraId="220E306A" w14:textId="77777777" w:rsidR="00AE6850" w:rsidRDefault="00AE6850" w:rsidP="00AE685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5640E87"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26857DA6" w14:textId="77777777" w:rsidTr="00B57535">
        <w:tc>
          <w:tcPr>
            <w:tcW w:w="4531" w:type="dxa"/>
            <w:shd w:val="clear" w:color="auto" w:fill="E7E6E6" w:themeFill="background2"/>
          </w:tcPr>
          <w:p w14:paraId="3A8E177A" w14:textId="77777777" w:rsidR="00AE6850" w:rsidRPr="002B61BB" w:rsidRDefault="00AE6850" w:rsidP="00B57535">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8277344"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1C7DF0A4" w14:textId="77777777" w:rsidR="00AE6850" w:rsidRPr="006107BF" w:rsidRDefault="00AE6850" w:rsidP="00B57535">
            <w:pPr>
              <w:pStyle w:val="Heading3"/>
              <w:spacing w:before="120" w:after="0"/>
              <w:jc w:val="right"/>
              <w:outlineLvl w:val="2"/>
            </w:pPr>
            <w:r w:rsidRPr="001C7D8B">
              <w:t>Compliant</w:t>
            </w:r>
          </w:p>
        </w:tc>
      </w:tr>
      <w:tr w:rsidR="00AE6850" w:rsidRPr="002B61BB" w14:paraId="463B2B99" w14:textId="77777777" w:rsidTr="00B57535">
        <w:tc>
          <w:tcPr>
            <w:tcW w:w="4531" w:type="dxa"/>
            <w:shd w:val="clear" w:color="auto" w:fill="E7E6E6" w:themeFill="background2"/>
          </w:tcPr>
          <w:p w14:paraId="6A321A60" w14:textId="77777777" w:rsidR="00AE6850" w:rsidRPr="002B61BB" w:rsidRDefault="00AE6850" w:rsidP="00B57535">
            <w:pPr>
              <w:pStyle w:val="Heading3"/>
              <w:spacing w:before="0" w:after="0"/>
              <w:outlineLvl w:val="2"/>
            </w:pPr>
          </w:p>
        </w:tc>
        <w:tc>
          <w:tcPr>
            <w:tcW w:w="993" w:type="dxa"/>
            <w:shd w:val="clear" w:color="auto" w:fill="E7E6E6" w:themeFill="background2"/>
          </w:tcPr>
          <w:p w14:paraId="1F2AC33F"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469110B8" w14:textId="77777777" w:rsidR="00AE6850" w:rsidRPr="006107BF" w:rsidRDefault="00AE6850" w:rsidP="00B57535">
            <w:pPr>
              <w:pStyle w:val="Heading3"/>
              <w:spacing w:before="0" w:after="0"/>
              <w:jc w:val="right"/>
              <w:outlineLvl w:val="2"/>
            </w:pPr>
            <w:r w:rsidRPr="001C7D8B">
              <w:t>Compliant</w:t>
            </w:r>
          </w:p>
        </w:tc>
      </w:tr>
    </w:tbl>
    <w:p w14:paraId="670474BB" w14:textId="77777777" w:rsidR="00AE6850" w:rsidRDefault="00AE6850" w:rsidP="00AE6850">
      <w:pPr>
        <w:rPr>
          <w:i/>
        </w:rPr>
      </w:pPr>
      <w:r w:rsidRPr="008D114F">
        <w:rPr>
          <w:i/>
        </w:rPr>
        <w:t>Care and services are reviewed regularly for effectiveness, and when circumstances change or when incidents impact on the needs, goals or preferences of the consumer.</w:t>
      </w:r>
    </w:p>
    <w:p w14:paraId="30FF1635" w14:textId="77777777" w:rsidR="00AE6850" w:rsidRDefault="00AE6850" w:rsidP="00AE6850">
      <w:pPr>
        <w:rPr>
          <w:color w:val="0000FF"/>
        </w:rPr>
      </w:pPr>
      <w:r>
        <w:rPr>
          <w:color w:val="0000FF"/>
        </w:rPr>
        <w:t xml:space="preserve">   </w:t>
      </w: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61D776BE"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73201">
        <w:rPr>
          <w:color w:val="FFFFFF" w:themeColor="background1"/>
          <w:sz w:val="36"/>
        </w:rPr>
        <w:t>Compliant</w:t>
      </w:r>
      <w:r w:rsidRPr="00A73201">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00A73201" w:rsidRPr="00A73201">
        <w:rPr>
          <w:color w:val="FFFFFF" w:themeColor="background1"/>
          <w:sz w:val="36"/>
        </w:rPr>
        <w:t>Not Applicable</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7"/>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FE9C349" w14:textId="40D57F8E" w:rsidR="00D268C0" w:rsidRPr="00FF7DD3" w:rsidRDefault="00D268C0" w:rsidP="00D268C0">
      <w:pPr>
        <w:rPr>
          <w:rFonts w:eastAsia="Calibri"/>
          <w:lang w:eastAsia="en-US"/>
        </w:rPr>
      </w:pPr>
      <w:bookmarkStart w:id="6" w:name="_Hlk75950982"/>
      <w:r>
        <w:rPr>
          <w:rFonts w:eastAsia="Calibri"/>
          <w:lang w:eastAsia="en-US"/>
        </w:rPr>
        <w:t>C</w:t>
      </w:r>
      <w:r w:rsidRPr="00FF7DD3">
        <w:rPr>
          <w:rFonts w:eastAsia="Calibri"/>
          <w:lang w:eastAsia="en-US"/>
        </w:rPr>
        <w:t xml:space="preserve">onsumers and representatives </w:t>
      </w:r>
      <w:r>
        <w:rPr>
          <w:rFonts w:eastAsia="Calibri"/>
          <w:lang w:eastAsia="en-US"/>
        </w:rPr>
        <w:t xml:space="preserve">in receipt of personal care and clinical care services </w:t>
      </w:r>
      <w:r w:rsidR="005A0424">
        <w:rPr>
          <w:rFonts w:eastAsia="Calibri"/>
          <w:lang w:eastAsia="en-US"/>
        </w:rPr>
        <w:t>said</w:t>
      </w:r>
      <w:r w:rsidRPr="00FF7DD3">
        <w:rPr>
          <w:rFonts w:eastAsia="Calibri"/>
          <w:lang w:eastAsia="en-US"/>
        </w:rPr>
        <w:t xml:space="preserve"> they are satisfied with the care and services they are currently receiving. They said communication between </w:t>
      </w:r>
      <w:r>
        <w:rPr>
          <w:rFonts w:eastAsia="Calibri"/>
          <w:lang w:eastAsia="en-US"/>
        </w:rPr>
        <w:t xml:space="preserve">case management staff works well and they were able to relay when allied health professionals were subcontracted to assist them. The service </w:t>
      </w:r>
      <w:r w:rsidRPr="00FF7DD3">
        <w:rPr>
          <w:rFonts w:eastAsia="Calibri"/>
          <w:lang w:eastAsia="en-US"/>
        </w:rPr>
        <w:t xml:space="preserve">has systems in place for the delivery of safe and effective </w:t>
      </w:r>
      <w:r>
        <w:rPr>
          <w:rFonts w:eastAsia="Calibri"/>
          <w:lang w:eastAsia="en-US"/>
        </w:rPr>
        <w:t xml:space="preserve">personal care, including the </w:t>
      </w:r>
      <w:r w:rsidRPr="00FF7DD3">
        <w:rPr>
          <w:rFonts w:eastAsia="Calibri"/>
          <w:lang w:eastAsia="en-US"/>
        </w:rPr>
        <w:t>managing high impact and high prevalence risks and recognising and responding to deterioration or change in health and wellbeing.</w:t>
      </w:r>
      <w:r>
        <w:rPr>
          <w:rFonts w:eastAsia="Calibri"/>
          <w:lang w:eastAsia="en-US"/>
        </w:rPr>
        <w:t xml:space="preserve"> S</w:t>
      </w:r>
      <w:r w:rsidRPr="00FF7DD3">
        <w:rPr>
          <w:rFonts w:eastAsia="Calibri"/>
          <w:lang w:eastAsia="en-US"/>
        </w:rPr>
        <w:t xml:space="preserve">ervices are delivered by trained care staff. Care staff report any changes in the consumer’s </w:t>
      </w:r>
      <w:r>
        <w:rPr>
          <w:rFonts w:eastAsia="Calibri"/>
          <w:lang w:eastAsia="en-US"/>
        </w:rPr>
        <w:t>condition,</w:t>
      </w:r>
      <w:r w:rsidRPr="00FF7DD3">
        <w:rPr>
          <w:rFonts w:eastAsia="Calibri"/>
          <w:lang w:eastAsia="en-US"/>
        </w:rPr>
        <w:t xml:space="preserve"> and this is followed up by </w:t>
      </w:r>
      <w:r>
        <w:rPr>
          <w:rFonts w:eastAsia="Calibri"/>
          <w:lang w:eastAsia="en-US"/>
        </w:rPr>
        <w:t xml:space="preserve">coordinators and case managers who </w:t>
      </w:r>
      <w:r w:rsidRPr="00FF7DD3">
        <w:rPr>
          <w:rFonts w:eastAsia="Calibri"/>
          <w:lang w:eastAsia="en-US"/>
        </w:rPr>
        <w:t>arrang</w:t>
      </w:r>
      <w:r>
        <w:rPr>
          <w:rFonts w:eastAsia="Calibri"/>
          <w:lang w:eastAsia="en-US"/>
        </w:rPr>
        <w:t>e</w:t>
      </w:r>
      <w:r w:rsidRPr="00FF7DD3">
        <w:rPr>
          <w:rFonts w:eastAsia="Calibri"/>
          <w:lang w:eastAsia="en-US"/>
        </w:rPr>
        <w:t xml:space="preserve"> </w:t>
      </w:r>
      <w:r>
        <w:rPr>
          <w:rFonts w:eastAsia="Calibri"/>
          <w:lang w:eastAsia="en-US"/>
        </w:rPr>
        <w:t xml:space="preserve">additional support </w:t>
      </w:r>
      <w:r w:rsidRPr="00FF7DD3">
        <w:rPr>
          <w:rFonts w:eastAsia="Calibri"/>
          <w:lang w:eastAsia="en-US"/>
        </w:rPr>
        <w:t>as needed. Any incidents, changes in the consumer’s health or other significant events are noted in the consumer’s file and followed up appropriate</w:t>
      </w:r>
      <w:r w:rsidR="00B9447D">
        <w:rPr>
          <w:rFonts w:eastAsia="Calibri"/>
          <w:lang w:eastAsia="en-US"/>
        </w:rPr>
        <w:t>ly</w:t>
      </w:r>
      <w:r w:rsidRPr="00FF7DD3">
        <w:rPr>
          <w:rFonts w:eastAsia="Calibri"/>
          <w:lang w:eastAsia="en-US"/>
        </w:rPr>
        <w:t>.</w:t>
      </w:r>
    </w:p>
    <w:p w14:paraId="278B3E93" w14:textId="309F68B2" w:rsidR="00161103" w:rsidRPr="0067737D" w:rsidRDefault="00161103" w:rsidP="00161103">
      <w:pPr>
        <w:rPr>
          <w:rFonts w:eastAsiaTheme="minorHAnsi"/>
          <w:color w:val="auto"/>
        </w:rPr>
      </w:pPr>
      <w:r w:rsidRPr="0067737D">
        <w:rPr>
          <w:rFonts w:eastAsiaTheme="minorHAnsi"/>
          <w:color w:val="auto"/>
        </w:rPr>
        <w:t>Th</w:t>
      </w:r>
      <w:r w:rsidR="00830DA6" w:rsidRPr="0067737D">
        <w:rPr>
          <w:rFonts w:eastAsiaTheme="minorHAnsi"/>
          <w:color w:val="auto"/>
        </w:rPr>
        <w:t>is</w:t>
      </w:r>
      <w:r w:rsidRPr="0067737D">
        <w:rPr>
          <w:rFonts w:eastAsiaTheme="minorHAnsi"/>
          <w:color w:val="auto"/>
        </w:rPr>
        <w:t xml:space="preserve"> Quality Standard for the Home care </w:t>
      </w:r>
      <w:r w:rsidR="00D12DA6" w:rsidRPr="0067737D">
        <w:rPr>
          <w:rFonts w:eastAsiaTheme="minorHAnsi"/>
          <w:color w:val="auto"/>
        </w:rPr>
        <w:t xml:space="preserve">packages </w:t>
      </w:r>
      <w:r w:rsidRPr="0067737D">
        <w:rPr>
          <w:rFonts w:eastAsiaTheme="minorHAnsi"/>
          <w:color w:val="auto"/>
        </w:rPr>
        <w:t>service</w:t>
      </w:r>
      <w:r w:rsidR="00830DA6" w:rsidRPr="0067737D">
        <w:rPr>
          <w:rFonts w:eastAsiaTheme="minorHAnsi"/>
          <w:color w:val="auto"/>
        </w:rPr>
        <w:t xml:space="preserve"> is</w:t>
      </w:r>
      <w:r w:rsidR="007D66F1" w:rsidRPr="0067737D">
        <w:rPr>
          <w:rFonts w:eastAsiaTheme="minorHAnsi"/>
          <w:color w:val="auto"/>
        </w:rPr>
        <w:t xml:space="preserve"> </w:t>
      </w:r>
      <w:r w:rsidRPr="0067737D">
        <w:rPr>
          <w:rFonts w:eastAsiaTheme="minorHAnsi"/>
          <w:color w:val="auto"/>
        </w:rPr>
        <w:t xml:space="preserve">assessed as </w:t>
      </w:r>
      <w:r w:rsidR="00F66B44" w:rsidRPr="0067737D">
        <w:rPr>
          <w:rFonts w:eastAsiaTheme="minorHAnsi"/>
          <w:color w:val="auto"/>
        </w:rPr>
        <w:t>C</w:t>
      </w:r>
      <w:r w:rsidRPr="0067737D">
        <w:rPr>
          <w:rFonts w:eastAsiaTheme="minorHAnsi"/>
          <w:color w:val="auto"/>
        </w:rPr>
        <w:t xml:space="preserve">ompliant </w:t>
      </w:r>
      <w:r w:rsidR="0067737D">
        <w:rPr>
          <w:rFonts w:eastAsiaTheme="minorHAnsi"/>
        </w:rPr>
        <w:t>as all the individual Requirements of the Standard have been assessed as compliant.</w:t>
      </w:r>
    </w:p>
    <w:p w14:paraId="23EC46CD" w14:textId="7880AA64" w:rsidR="00161103" w:rsidRPr="0067737D" w:rsidRDefault="00830DA6" w:rsidP="00161103">
      <w:pPr>
        <w:rPr>
          <w:rFonts w:eastAsia="Calibri"/>
          <w:i/>
          <w:color w:val="auto"/>
          <w:lang w:eastAsia="en-US"/>
        </w:rPr>
      </w:pPr>
      <w:r w:rsidRPr="0067737D">
        <w:rPr>
          <w:rFonts w:eastAsiaTheme="minorHAnsi"/>
          <w:color w:val="auto"/>
        </w:rPr>
        <w:t>T</w:t>
      </w:r>
      <w:r w:rsidR="00161103" w:rsidRPr="0067737D">
        <w:rPr>
          <w:rFonts w:eastAsiaTheme="minorHAnsi"/>
          <w:color w:val="auto"/>
        </w:rPr>
        <w:t>he Commonwealth home support program</w:t>
      </w:r>
      <w:r w:rsidR="00691E3B" w:rsidRPr="0067737D">
        <w:rPr>
          <w:rFonts w:eastAsiaTheme="minorHAnsi"/>
          <w:color w:val="auto"/>
        </w:rPr>
        <w:t>me</w:t>
      </w:r>
      <w:r w:rsidR="00161103" w:rsidRPr="0067737D">
        <w:rPr>
          <w:rFonts w:eastAsiaTheme="minorHAnsi"/>
          <w:color w:val="auto"/>
        </w:rPr>
        <w:t xml:space="preserve"> service</w:t>
      </w:r>
      <w:r w:rsidR="007D66F1" w:rsidRPr="0067737D">
        <w:rPr>
          <w:rFonts w:eastAsiaTheme="minorHAnsi"/>
          <w:color w:val="auto"/>
        </w:rPr>
        <w:t xml:space="preserve"> </w:t>
      </w:r>
      <w:r w:rsidRPr="0067737D">
        <w:rPr>
          <w:rFonts w:eastAsiaTheme="minorHAnsi"/>
          <w:color w:val="auto"/>
        </w:rPr>
        <w:t>does not deliver personal care and clinical care and therefore this Standard is not applicable.</w:t>
      </w:r>
    </w:p>
    <w:bookmarkEnd w:id="6"/>
    <w:p w14:paraId="6650EF43" w14:textId="77777777" w:rsidR="005A0424" w:rsidRDefault="005A0424">
      <w:pPr>
        <w:spacing w:before="0" w:after="160" w:line="259" w:lineRule="auto"/>
        <w:rPr>
          <w:rFonts w:cs="Times New Roman"/>
          <w:b/>
          <w:color w:val="auto"/>
          <w:sz w:val="28"/>
          <w:szCs w:val="28"/>
        </w:rPr>
      </w:pPr>
      <w:r>
        <w:rPr>
          <w:rFonts w:cs="Times New Roman"/>
          <w:b/>
          <w:color w:val="auto"/>
          <w:sz w:val="28"/>
          <w:szCs w:val="28"/>
        </w:rPr>
        <w:br w:type="page"/>
      </w:r>
    </w:p>
    <w:p w14:paraId="65A01555" w14:textId="4125E863" w:rsidR="00AE6850" w:rsidRPr="00507CBC" w:rsidRDefault="00AE6850" w:rsidP="00AE6850">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1C7D8B" w14:paraId="3A3AD175" w14:textId="77777777" w:rsidTr="00B57535">
        <w:tc>
          <w:tcPr>
            <w:tcW w:w="4531" w:type="dxa"/>
            <w:shd w:val="clear" w:color="auto" w:fill="E7E6E6" w:themeFill="background2"/>
          </w:tcPr>
          <w:p w14:paraId="495F4F18" w14:textId="77777777" w:rsidR="00AE6850" w:rsidRPr="002B61BB" w:rsidRDefault="00AE6850" w:rsidP="00B57535">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686A372A"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4DD3323B" w14:textId="77777777" w:rsidR="00AE6850" w:rsidRPr="006107BF" w:rsidRDefault="00AE6850" w:rsidP="00B57535">
            <w:pPr>
              <w:pStyle w:val="Heading3"/>
              <w:spacing w:before="120" w:after="0"/>
              <w:jc w:val="right"/>
              <w:outlineLvl w:val="2"/>
            </w:pPr>
            <w:r w:rsidRPr="001C7D8B">
              <w:t>Compliant</w:t>
            </w:r>
          </w:p>
        </w:tc>
      </w:tr>
      <w:tr w:rsidR="00AE6850" w:rsidRPr="001C7D8B" w14:paraId="10120741" w14:textId="77777777" w:rsidTr="00B57535">
        <w:tc>
          <w:tcPr>
            <w:tcW w:w="4531" w:type="dxa"/>
            <w:shd w:val="clear" w:color="auto" w:fill="E7E6E6" w:themeFill="background2"/>
          </w:tcPr>
          <w:p w14:paraId="7D824F0A" w14:textId="77777777" w:rsidR="00AE6850" w:rsidRPr="002B61BB" w:rsidRDefault="00AE6850" w:rsidP="00B57535">
            <w:pPr>
              <w:pStyle w:val="Heading3"/>
              <w:spacing w:before="0" w:after="0"/>
              <w:outlineLvl w:val="2"/>
            </w:pPr>
          </w:p>
        </w:tc>
        <w:tc>
          <w:tcPr>
            <w:tcW w:w="993" w:type="dxa"/>
            <w:shd w:val="clear" w:color="auto" w:fill="E7E6E6" w:themeFill="background2"/>
          </w:tcPr>
          <w:p w14:paraId="0B1F3529"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4747298E" w14:textId="2D7FD7B9" w:rsidR="00AE6850" w:rsidRPr="006107BF" w:rsidRDefault="00AE6850" w:rsidP="00B57535">
            <w:pPr>
              <w:pStyle w:val="Heading3"/>
              <w:spacing w:before="0" w:after="0"/>
              <w:jc w:val="right"/>
              <w:outlineLvl w:val="2"/>
            </w:pPr>
            <w:r>
              <w:t>Not Applicable</w:t>
            </w:r>
          </w:p>
        </w:tc>
      </w:tr>
    </w:tbl>
    <w:p w14:paraId="1EACF3D9" w14:textId="77777777" w:rsidR="00AE6850" w:rsidRPr="008D114F" w:rsidRDefault="00AE6850" w:rsidP="00AE6850">
      <w:pPr>
        <w:rPr>
          <w:i/>
        </w:rPr>
      </w:pPr>
      <w:r w:rsidRPr="008D114F">
        <w:rPr>
          <w:i/>
        </w:rPr>
        <w:t>Each consumer gets safe and effective personal care, clinical care, or both personal care and clinical care, that:</w:t>
      </w:r>
    </w:p>
    <w:p w14:paraId="6C139E40" w14:textId="77777777" w:rsidR="00AE6850" w:rsidRPr="008D114F" w:rsidRDefault="00AE6850" w:rsidP="00AE6850">
      <w:pPr>
        <w:numPr>
          <w:ilvl w:val="0"/>
          <w:numId w:val="24"/>
        </w:numPr>
        <w:tabs>
          <w:tab w:val="right" w:pos="9026"/>
        </w:tabs>
        <w:spacing w:before="0" w:after="0"/>
        <w:ind w:left="567" w:hanging="425"/>
        <w:outlineLvl w:val="4"/>
        <w:rPr>
          <w:i/>
        </w:rPr>
      </w:pPr>
      <w:r w:rsidRPr="008D114F">
        <w:rPr>
          <w:i/>
        </w:rPr>
        <w:t>is best practice; and</w:t>
      </w:r>
    </w:p>
    <w:p w14:paraId="47AAF5F6" w14:textId="77777777" w:rsidR="00AE6850" w:rsidRPr="008D114F" w:rsidRDefault="00AE6850" w:rsidP="00AE6850">
      <w:pPr>
        <w:numPr>
          <w:ilvl w:val="0"/>
          <w:numId w:val="24"/>
        </w:numPr>
        <w:tabs>
          <w:tab w:val="right" w:pos="9026"/>
        </w:tabs>
        <w:spacing w:before="0" w:after="0"/>
        <w:ind w:left="567" w:hanging="425"/>
        <w:outlineLvl w:val="4"/>
        <w:rPr>
          <w:i/>
        </w:rPr>
      </w:pPr>
      <w:r w:rsidRPr="008D114F">
        <w:rPr>
          <w:i/>
        </w:rPr>
        <w:t>is tailored to their needs; and</w:t>
      </w:r>
    </w:p>
    <w:p w14:paraId="04AAA9D3" w14:textId="77777777" w:rsidR="00AE6850" w:rsidRDefault="00AE6850" w:rsidP="00AE6850">
      <w:pPr>
        <w:numPr>
          <w:ilvl w:val="0"/>
          <w:numId w:val="24"/>
        </w:numPr>
        <w:tabs>
          <w:tab w:val="right" w:pos="9026"/>
        </w:tabs>
        <w:spacing w:before="0" w:after="0"/>
        <w:ind w:left="567" w:hanging="425"/>
        <w:outlineLvl w:val="4"/>
        <w:rPr>
          <w:i/>
        </w:rPr>
      </w:pPr>
      <w:r w:rsidRPr="008D114F">
        <w:rPr>
          <w:i/>
        </w:rPr>
        <w:t>optimises their health and well-being.</w:t>
      </w:r>
    </w:p>
    <w:p w14:paraId="2241B3C2"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6B033C08" w14:textId="77777777" w:rsidTr="00B57535">
        <w:tc>
          <w:tcPr>
            <w:tcW w:w="4531" w:type="dxa"/>
            <w:shd w:val="clear" w:color="auto" w:fill="E7E6E6" w:themeFill="background2"/>
          </w:tcPr>
          <w:p w14:paraId="4D99E47B" w14:textId="77777777" w:rsidR="00AE6850" w:rsidRPr="002B61BB" w:rsidRDefault="00AE6850" w:rsidP="00B57535">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3DF15B5"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40507E1F" w14:textId="77777777" w:rsidR="00AE6850" w:rsidRPr="006107BF" w:rsidRDefault="00AE6850" w:rsidP="00B57535">
            <w:pPr>
              <w:pStyle w:val="Heading3"/>
              <w:spacing w:before="120" w:after="0"/>
              <w:jc w:val="right"/>
              <w:outlineLvl w:val="2"/>
            </w:pPr>
            <w:r w:rsidRPr="001C7D8B">
              <w:t>Compliant</w:t>
            </w:r>
          </w:p>
        </w:tc>
      </w:tr>
      <w:tr w:rsidR="00AE6850" w:rsidRPr="002B61BB" w14:paraId="3B50AD0A" w14:textId="77777777" w:rsidTr="00B57535">
        <w:tc>
          <w:tcPr>
            <w:tcW w:w="4531" w:type="dxa"/>
            <w:shd w:val="clear" w:color="auto" w:fill="E7E6E6" w:themeFill="background2"/>
          </w:tcPr>
          <w:p w14:paraId="7622F7C3" w14:textId="77777777" w:rsidR="00AE6850" w:rsidRPr="002B61BB" w:rsidRDefault="00AE6850" w:rsidP="00B57535">
            <w:pPr>
              <w:pStyle w:val="Heading3"/>
              <w:spacing w:before="0" w:after="0"/>
              <w:outlineLvl w:val="2"/>
            </w:pPr>
          </w:p>
        </w:tc>
        <w:tc>
          <w:tcPr>
            <w:tcW w:w="993" w:type="dxa"/>
            <w:shd w:val="clear" w:color="auto" w:fill="E7E6E6" w:themeFill="background2"/>
          </w:tcPr>
          <w:p w14:paraId="3687F398"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1898DC86" w14:textId="7223B20E" w:rsidR="00AE6850" w:rsidRPr="006107BF" w:rsidRDefault="00AE6850" w:rsidP="00B57535">
            <w:pPr>
              <w:pStyle w:val="Heading3"/>
              <w:spacing w:before="0" w:after="0"/>
              <w:jc w:val="right"/>
              <w:outlineLvl w:val="2"/>
            </w:pPr>
            <w:r>
              <w:t>Not Applicable</w:t>
            </w:r>
          </w:p>
        </w:tc>
      </w:tr>
    </w:tbl>
    <w:p w14:paraId="210B207E" w14:textId="77777777" w:rsidR="00AE6850" w:rsidRDefault="00AE6850" w:rsidP="00AE6850">
      <w:pPr>
        <w:rPr>
          <w:i/>
          <w:szCs w:val="22"/>
        </w:rPr>
      </w:pPr>
      <w:r w:rsidRPr="008D114F">
        <w:rPr>
          <w:i/>
          <w:szCs w:val="22"/>
        </w:rPr>
        <w:t>Effective management of high impact or high prevalence risks associated with the care of each consumer.</w:t>
      </w:r>
    </w:p>
    <w:p w14:paraId="42EA3CAB"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5529D17A" w14:textId="77777777" w:rsidTr="00B57535">
        <w:tc>
          <w:tcPr>
            <w:tcW w:w="4531" w:type="dxa"/>
            <w:shd w:val="clear" w:color="auto" w:fill="E7E6E6" w:themeFill="background2"/>
          </w:tcPr>
          <w:p w14:paraId="2F263D1F" w14:textId="77777777" w:rsidR="00AE6850" w:rsidRPr="002B61BB" w:rsidRDefault="00AE6850" w:rsidP="00B57535">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69038F4C"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489D49EC" w14:textId="77777777" w:rsidR="00AE6850" w:rsidRPr="006107BF" w:rsidRDefault="00AE6850" w:rsidP="00B57535">
            <w:pPr>
              <w:pStyle w:val="Heading3"/>
              <w:spacing w:before="120" w:after="0"/>
              <w:jc w:val="right"/>
              <w:outlineLvl w:val="2"/>
            </w:pPr>
            <w:r w:rsidRPr="001C7D8B">
              <w:t>Compliant</w:t>
            </w:r>
          </w:p>
        </w:tc>
      </w:tr>
      <w:tr w:rsidR="00AE6850" w:rsidRPr="002B61BB" w14:paraId="4F711FA9" w14:textId="77777777" w:rsidTr="00B57535">
        <w:tc>
          <w:tcPr>
            <w:tcW w:w="4531" w:type="dxa"/>
            <w:shd w:val="clear" w:color="auto" w:fill="E7E6E6" w:themeFill="background2"/>
          </w:tcPr>
          <w:p w14:paraId="405620FE" w14:textId="77777777" w:rsidR="00AE6850" w:rsidRPr="002B61BB" w:rsidRDefault="00AE6850" w:rsidP="00B57535">
            <w:pPr>
              <w:pStyle w:val="Heading3"/>
              <w:spacing w:before="0" w:after="0"/>
              <w:outlineLvl w:val="2"/>
            </w:pPr>
          </w:p>
        </w:tc>
        <w:tc>
          <w:tcPr>
            <w:tcW w:w="993" w:type="dxa"/>
            <w:shd w:val="clear" w:color="auto" w:fill="E7E6E6" w:themeFill="background2"/>
          </w:tcPr>
          <w:p w14:paraId="433C8AC9"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04A52B0C" w14:textId="73C0964C" w:rsidR="00AE6850" w:rsidRPr="006107BF" w:rsidRDefault="00AE6850" w:rsidP="00B57535">
            <w:pPr>
              <w:pStyle w:val="Heading3"/>
              <w:spacing w:before="0" w:after="0"/>
              <w:jc w:val="right"/>
              <w:outlineLvl w:val="2"/>
            </w:pPr>
            <w:r>
              <w:t>Not Applicable</w:t>
            </w:r>
          </w:p>
        </w:tc>
      </w:tr>
    </w:tbl>
    <w:p w14:paraId="41D867FE" w14:textId="77777777" w:rsidR="00AE6850" w:rsidRDefault="00AE6850" w:rsidP="00AE6850">
      <w:pPr>
        <w:rPr>
          <w:i/>
          <w:szCs w:val="22"/>
        </w:rPr>
      </w:pPr>
      <w:r w:rsidRPr="008D114F">
        <w:rPr>
          <w:i/>
          <w:szCs w:val="22"/>
        </w:rPr>
        <w:t>The needs, goals and preferences of consumers nearing the end of life are recognised and addressed, their comfort maximised and their dignity preserved.</w:t>
      </w:r>
    </w:p>
    <w:p w14:paraId="261A4DB2"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2DFF2CD8" w14:textId="77777777" w:rsidTr="00B57535">
        <w:tc>
          <w:tcPr>
            <w:tcW w:w="4531" w:type="dxa"/>
            <w:shd w:val="clear" w:color="auto" w:fill="E7E6E6" w:themeFill="background2"/>
          </w:tcPr>
          <w:p w14:paraId="5A237802" w14:textId="77777777" w:rsidR="00AE6850" w:rsidRPr="002B61BB" w:rsidRDefault="00AE6850" w:rsidP="00B57535">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1DBFD678"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63938917" w14:textId="77777777" w:rsidR="00AE6850" w:rsidRPr="006107BF" w:rsidRDefault="00AE6850" w:rsidP="00B57535">
            <w:pPr>
              <w:pStyle w:val="Heading3"/>
              <w:spacing w:before="120" w:after="0"/>
              <w:jc w:val="right"/>
              <w:outlineLvl w:val="2"/>
            </w:pPr>
            <w:r w:rsidRPr="001C7D8B">
              <w:t>Compliant</w:t>
            </w:r>
          </w:p>
        </w:tc>
      </w:tr>
      <w:tr w:rsidR="00AE6850" w:rsidRPr="002B61BB" w14:paraId="4A92E5AD" w14:textId="77777777" w:rsidTr="00B57535">
        <w:tc>
          <w:tcPr>
            <w:tcW w:w="4531" w:type="dxa"/>
            <w:shd w:val="clear" w:color="auto" w:fill="E7E6E6" w:themeFill="background2"/>
          </w:tcPr>
          <w:p w14:paraId="31682D1E" w14:textId="77777777" w:rsidR="00AE6850" w:rsidRPr="002B61BB" w:rsidRDefault="00AE6850" w:rsidP="00B57535">
            <w:pPr>
              <w:pStyle w:val="Heading3"/>
              <w:spacing w:before="0" w:after="0"/>
              <w:outlineLvl w:val="2"/>
            </w:pPr>
          </w:p>
        </w:tc>
        <w:tc>
          <w:tcPr>
            <w:tcW w:w="993" w:type="dxa"/>
            <w:shd w:val="clear" w:color="auto" w:fill="E7E6E6" w:themeFill="background2"/>
          </w:tcPr>
          <w:p w14:paraId="049798CA"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46CD3C66" w14:textId="0A04790A" w:rsidR="00AE6850" w:rsidRPr="006107BF" w:rsidRDefault="00AE6850" w:rsidP="00B57535">
            <w:pPr>
              <w:pStyle w:val="Heading3"/>
              <w:spacing w:before="0" w:after="0"/>
              <w:jc w:val="right"/>
              <w:outlineLvl w:val="2"/>
            </w:pPr>
            <w:r>
              <w:t>Not Applicable</w:t>
            </w:r>
          </w:p>
        </w:tc>
      </w:tr>
    </w:tbl>
    <w:p w14:paraId="008208C6" w14:textId="77777777" w:rsidR="00AE6850" w:rsidRDefault="00AE6850" w:rsidP="00AE6850">
      <w:pPr>
        <w:rPr>
          <w:i/>
          <w:szCs w:val="22"/>
        </w:rPr>
      </w:pPr>
      <w:r w:rsidRPr="008D114F">
        <w:rPr>
          <w:i/>
          <w:szCs w:val="22"/>
        </w:rPr>
        <w:t>Deterioration or change of a consumer’s mental health, cognitive or physical function, capacity or condition is recognised and responded to in a timely manner.</w:t>
      </w:r>
    </w:p>
    <w:p w14:paraId="17974F20"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6B7F97DD" w14:textId="77777777" w:rsidTr="00B57535">
        <w:tc>
          <w:tcPr>
            <w:tcW w:w="4531" w:type="dxa"/>
            <w:shd w:val="clear" w:color="auto" w:fill="E7E6E6" w:themeFill="background2"/>
          </w:tcPr>
          <w:p w14:paraId="22C34523" w14:textId="77777777" w:rsidR="00AE6850" w:rsidRPr="002B61BB" w:rsidRDefault="00AE6850" w:rsidP="00B57535">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38400BC5"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0C1061AB" w14:textId="77777777" w:rsidR="00AE6850" w:rsidRPr="006107BF" w:rsidRDefault="00AE6850" w:rsidP="00B57535">
            <w:pPr>
              <w:pStyle w:val="Heading3"/>
              <w:spacing w:before="120" w:after="0"/>
              <w:jc w:val="right"/>
              <w:outlineLvl w:val="2"/>
            </w:pPr>
            <w:r w:rsidRPr="001C7D8B">
              <w:t>Compliant</w:t>
            </w:r>
          </w:p>
        </w:tc>
      </w:tr>
      <w:tr w:rsidR="00AE6850" w:rsidRPr="002B61BB" w14:paraId="5F7EEF4A" w14:textId="77777777" w:rsidTr="00B57535">
        <w:tc>
          <w:tcPr>
            <w:tcW w:w="4531" w:type="dxa"/>
            <w:shd w:val="clear" w:color="auto" w:fill="E7E6E6" w:themeFill="background2"/>
          </w:tcPr>
          <w:p w14:paraId="18F1E2B6" w14:textId="77777777" w:rsidR="00AE6850" w:rsidRPr="002B61BB" w:rsidRDefault="00AE6850" w:rsidP="00B57535">
            <w:pPr>
              <w:pStyle w:val="Heading3"/>
              <w:spacing w:before="0" w:after="0"/>
              <w:outlineLvl w:val="2"/>
            </w:pPr>
          </w:p>
        </w:tc>
        <w:tc>
          <w:tcPr>
            <w:tcW w:w="993" w:type="dxa"/>
            <w:shd w:val="clear" w:color="auto" w:fill="E7E6E6" w:themeFill="background2"/>
          </w:tcPr>
          <w:p w14:paraId="1293297A"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32AADA21" w14:textId="7B8CB863" w:rsidR="00AE6850" w:rsidRPr="006107BF" w:rsidRDefault="00AE6850" w:rsidP="00B57535">
            <w:pPr>
              <w:pStyle w:val="Heading3"/>
              <w:spacing w:before="0" w:after="0"/>
              <w:jc w:val="right"/>
              <w:outlineLvl w:val="2"/>
            </w:pPr>
            <w:r>
              <w:t>Not Applicable</w:t>
            </w:r>
          </w:p>
        </w:tc>
      </w:tr>
    </w:tbl>
    <w:p w14:paraId="23AED8C7" w14:textId="77777777" w:rsidR="00AE6850" w:rsidRDefault="00AE6850" w:rsidP="00AE6850">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1C7D8B" w14:paraId="36E073FC" w14:textId="77777777" w:rsidTr="00B57535">
        <w:tc>
          <w:tcPr>
            <w:tcW w:w="4531" w:type="dxa"/>
            <w:shd w:val="clear" w:color="auto" w:fill="E7E6E6" w:themeFill="background2"/>
          </w:tcPr>
          <w:p w14:paraId="0FDD0968" w14:textId="77777777" w:rsidR="00AE6850" w:rsidRPr="002B61BB" w:rsidRDefault="00AE6850" w:rsidP="00B57535">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2DBE9F31"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04EDEE6D" w14:textId="77777777" w:rsidR="00AE6850" w:rsidRPr="006107BF" w:rsidRDefault="00AE6850" w:rsidP="00B57535">
            <w:pPr>
              <w:pStyle w:val="Heading3"/>
              <w:spacing w:before="120" w:after="0"/>
              <w:jc w:val="right"/>
              <w:outlineLvl w:val="2"/>
            </w:pPr>
            <w:r w:rsidRPr="001C7D8B">
              <w:t>Compliant</w:t>
            </w:r>
          </w:p>
        </w:tc>
      </w:tr>
      <w:tr w:rsidR="00AE6850" w:rsidRPr="001C7D8B" w14:paraId="1FA02F9A" w14:textId="77777777" w:rsidTr="00B57535">
        <w:tc>
          <w:tcPr>
            <w:tcW w:w="4531" w:type="dxa"/>
            <w:shd w:val="clear" w:color="auto" w:fill="E7E6E6" w:themeFill="background2"/>
          </w:tcPr>
          <w:p w14:paraId="5BCE60B7" w14:textId="77777777" w:rsidR="00AE6850" w:rsidRPr="002B61BB" w:rsidRDefault="00AE6850" w:rsidP="00B57535">
            <w:pPr>
              <w:pStyle w:val="Heading3"/>
              <w:spacing w:before="0" w:after="0"/>
              <w:outlineLvl w:val="2"/>
            </w:pPr>
          </w:p>
        </w:tc>
        <w:tc>
          <w:tcPr>
            <w:tcW w:w="993" w:type="dxa"/>
            <w:shd w:val="clear" w:color="auto" w:fill="E7E6E6" w:themeFill="background2"/>
          </w:tcPr>
          <w:p w14:paraId="176121FA"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046130F7" w14:textId="3FE1807B" w:rsidR="00AE6850" w:rsidRPr="006107BF" w:rsidRDefault="00AE6850" w:rsidP="00B57535">
            <w:pPr>
              <w:pStyle w:val="Heading3"/>
              <w:spacing w:before="0" w:after="0"/>
              <w:jc w:val="right"/>
              <w:outlineLvl w:val="2"/>
            </w:pPr>
            <w:r>
              <w:t>Not Applicable</w:t>
            </w:r>
          </w:p>
        </w:tc>
      </w:tr>
    </w:tbl>
    <w:p w14:paraId="5F4EDF71" w14:textId="77777777" w:rsidR="00AE6850" w:rsidRDefault="00AE6850" w:rsidP="00AE6850">
      <w:pPr>
        <w:rPr>
          <w:i/>
          <w:szCs w:val="22"/>
        </w:rPr>
      </w:pPr>
      <w:r w:rsidRPr="008D114F">
        <w:rPr>
          <w:i/>
          <w:szCs w:val="22"/>
        </w:rPr>
        <w:t>Timely and appropriate referrals to individuals, other organisations and providers of other care and services.</w:t>
      </w:r>
    </w:p>
    <w:p w14:paraId="6FDECA3D" w14:textId="77777777" w:rsidR="00AE6850" w:rsidRDefault="00AE6850" w:rsidP="00AE685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850" w:rsidRPr="002B61BB" w14:paraId="55EEFDB8" w14:textId="77777777" w:rsidTr="00B57535">
        <w:tc>
          <w:tcPr>
            <w:tcW w:w="4531" w:type="dxa"/>
            <w:shd w:val="clear" w:color="auto" w:fill="E7E6E6" w:themeFill="background2"/>
          </w:tcPr>
          <w:p w14:paraId="51017E58" w14:textId="77777777" w:rsidR="00AE6850" w:rsidRPr="002B61BB" w:rsidRDefault="00AE6850" w:rsidP="00B57535">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158DD4C" w14:textId="77777777" w:rsidR="00AE6850" w:rsidRPr="002B61BB" w:rsidRDefault="00AE6850" w:rsidP="00B57535">
            <w:pPr>
              <w:pStyle w:val="Heading3"/>
              <w:spacing w:before="120" w:after="0"/>
              <w:outlineLvl w:val="2"/>
            </w:pPr>
            <w:r w:rsidRPr="002B61BB">
              <w:t xml:space="preserve">HCP   </w:t>
            </w:r>
          </w:p>
        </w:tc>
        <w:tc>
          <w:tcPr>
            <w:tcW w:w="3548" w:type="dxa"/>
            <w:shd w:val="clear" w:color="auto" w:fill="E7E6E6" w:themeFill="background2"/>
          </w:tcPr>
          <w:p w14:paraId="092E7299" w14:textId="77777777" w:rsidR="00AE6850" w:rsidRPr="006107BF" w:rsidRDefault="00AE6850" w:rsidP="00B57535">
            <w:pPr>
              <w:pStyle w:val="Heading3"/>
              <w:spacing w:before="120" w:after="0"/>
              <w:jc w:val="right"/>
              <w:outlineLvl w:val="2"/>
            </w:pPr>
            <w:r w:rsidRPr="001C7D8B">
              <w:t>Compliant</w:t>
            </w:r>
          </w:p>
        </w:tc>
      </w:tr>
      <w:tr w:rsidR="00AE6850" w:rsidRPr="002B61BB" w14:paraId="2B799F44" w14:textId="77777777" w:rsidTr="00B57535">
        <w:tc>
          <w:tcPr>
            <w:tcW w:w="4531" w:type="dxa"/>
            <w:shd w:val="clear" w:color="auto" w:fill="E7E6E6" w:themeFill="background2"/>
          </w:tcPr>
          <w:p w14:paraId="4C886724" w14:textId="77777777" w:rsidR="00AE6850" w:rsidRPr="002B61BB" w:rsidRDefault="00AE6850" w:rsidP="00B57535">
            <w:pPr>
              <w:pStyle w:val="Heading3"/>
              <w:spacing w:before="0" w:after="0"/>
              <w:outlineLvl w:val="2"/>
            </w:pPr>
          </w:p>
        </w:tc>
        <w:tc>
          <w:tcPr>
            <w:tcW w:w="993" w:type="dxa"/>
            <w:shd w:val="clear" w:color="auto" w:fill="E7E6E6" w:themeFill="background2"/>
          </w:tcPr>
          <w:p w14:paraId="27E9AE1D" w14:textId="77777777" w:rsidR="00AE6850" w:rsidRPr="002B61BB" w:rsidRDefault="00AE6850" w:rsidP="00B57535">
            <w:pPr>
              <w:pStyle w:val="Heading3"/>
              <w:spacing w:before="0" w:after="0"/>
              <w:outlineLvl w:val="2"/>
            </w:pPr>
            <w:r w:rsidRPr="002B61BB">
              <w:t xml:space="preserve">CHSP </w:t>
            </w:r>
          </w:p>
        </w:tc>
        <w:tc>
          <w:tcPr>
            <w:tcW w:w="3548" w:type="dxa"/>
            <w:shd w:val="clear" w:color="auto" w:fill="E7E6E6" w:themeFill="background2"/>
          </w:tcPr>
          <w:p w14:paraId="4AC966CD" w14:textId="3B124D01" w:rsidR="00AE6850" w:rsidRPr="006107BF" w:rsidRDefault="00AE6850" w:rsidP="00B57535">
            <w:pPr>
              <w:pStyle w:val="Heading3"/>
              <w:spacing w:before="0" w:after="0"/>
              <w:jc w:val="right"/>
              <w:outlineLvl w:val="2"/>
            </w:pPr>
            <w:r>
              <w:t>Not Applicable</w:t>
            </w:r>
          </w:p>
        </w:tc>
      </w:tr>
    </w:tbl>
    <w:p w14:paraId="73DFB08B" w14:textId="77777777" w:rsidR="00AE6850" w:rsidRPr="008D114F" w:rsidRDefault="00AE6850" w:rsidP="00AE6850">
      <w:pPr>
        <w:tabs>
          <w:tab w:val="right" w:pos="9026"/>
        </w:tabs>
        <w:spacing w:after="0"/>
        <w:outlineLvl w:val="4"/>
        <w:rPr>
          <w:i/>
          <w:szCs w:val="22"/>
        </w:rPr>
      </w:pPr>
      <w:r w:rsidRPr="008D114F">
        <w:rPr>
          <w:i/>
          <w:szCs w:val="22"/>
        </w:rPr>
        <w:t>Minimisation of infection related risks through implementing:</w:t>
      </w:r>
    </w:p>
    <w:p w14:paraId="6784B137" w14:textId="77777777" w:rsidR="00AE6850" w:rsidRPr="008D114F" w:rsidRDefault="00AE6850" w:rsidP="00AE685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88F7A66" w14:textId="77777777" w:rsidR="00AE6850" w:rsidRDefault="00AE6850" w:rsidP="00AE685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2ED24F32" w14:textId="3915402F" w:rsidR="00B8274F" w:rsidRDefault="006C6789" w:rsidP="00336DD6">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336DD6" w:rsidRPr="00695ACF">
        <w:rPr>
          <w:color w:val="FFFFFF" w:themeColor="background1"/>
        </w:rPr>
        <w:t>Compliant</w:t>
      </w:r>
      <w:r w:rsidR="00336DD6" w:rsidRPr="00695ACF">
        <w:rPr>
          <w:color w:val="FFFFFF" w:themeColor="background1"/>
        </w:rPr>
        <w:tab/>
      </w:r>
      <w:r w:rsidR="00336DD6" w:rsidRPr="00695ACF">
        <w:rPr>
          <w:color w:val="FFFFFF" w:themeColor="background1"/>
          <w:sz w:val="36"/>
        </w:rPr>
        <w:t xml:space="preserve">CHSP </w:t>
      </w:r>
      <w:r w:rsidR="00B8274F">
        <w:rPr>
          <w:color w:val="FFFFFF" w:themeColor="background1"/>
        </w:rPr>
        <w:tab/>
      </w:r>
      <w:r w:rsidR="00336DD6" w:rsidRPr="00695ACF">
        <w:rPr>
          <w:color w:val="FFFFFF" w:themeColor="background1"/>
        </w:rPr>
        <w:t>Complian</w:t>
      </w:r>
      <w:r w:rsidR="00B8274F">
        <w:rPr>
          <w:color w:val="FFFFFF" w:themeColor="background1"/>
        </w:rPr>
        <w:t>t</w:t>
      </w:r>
    </w:p>
    <w:p w14:paraId="346224A7" w14:textId="77777777" w:rsidR="00B8274F" w:rsidRPr="00B8274F" w:rsidRDefault="00B8274F" w:rsidP="00B8274F"/>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3987346" w14:textId="1F4873A1" w:rsidR="00D268C0" w:rsidRDefault="00D268C0" w:rsidP="00D268C0">
      <w:pPr>
        <w:rPr>
          <w:iCs/>
          <w:color w:val="auto"/>
        </w:rPr>
      </w:pPr>
      <w:r w:rsidRPr="00A93C5F">
        <w:rPr>
          <w:rFonts w:eastAsia="Calibri"/>
          <w:color w:val="auto"/>
          <w:lang w:eastAsia="en-US"/>
        </w:rPr>
        <w:t xml:space="preserve">Consumers and representatives </w:t>
      </w:r>
      <w:r w:rsidR="005A0424">
        <w:rPr>
          <w:rFonts w:eastAsia="Calibri"/>
          <w:color w:val="auto"/>
          <w:lang w:eastAsia="en-US"/>
        </w:rPr>
        <w:t>said</w:t>
      </w:r>
      <w:r w:rsidRPr="00A93C5F">
        <w:rPr>
          <w:rFonts w:eastAsia="Calibri"/>
          <w:color w:val="auto"/>
          <w:lang w:eastAsia="en-US"/>
        </w:rPr>
        <w:t xml:space="preserve"> they get the services and supports for daily living that are important for their health and well-being. </w:t>
      </w:r>
      <w:r w:rsidRPr="00A93C5F">
        <w:rPr>
          <w:iCs/>
          <w:color w:val="auto"/>
        </w:rPr>
        <w:t xml:space="preserve">Consumers are supported to access social supports, and especially enjoy outings </w:t>
      </w:r>
      <w:r>
        <w:rPr>
          <w:iCs/>
          <w:color w:val="auto"/>
        </w:rPr>
        <w:t>and activities</w:t>
      </w:r>
      <w:r w:rsidR="00B9447D">
        <w:rPr>
          <w:iCs/>
          <w:color w:val="auto"/>
        </w:rPr>
        <w:t>.</w:t>
      </w:r>
      <w:r>
        <w:rPr>
          <w:iCs/>
          <w:color w:val="auto"/>
        </w:rPr>
        <w:t xml:space="preserve"> They indicated that s</w:t>
      </w:r>
      <w:r w:rsidRPr="000661D5">
        <w:rPr>
          <w:iCs/>
          <w:color w:val="auto"/>
        </w:rPr>
        <w:t xml:space="preserve">taff know them very well and </w:t>
      </w:r>
      <w:r>
        <w:rPr>
          <w:iCs/>
          <w:color w:val="auto"/>
        </w:rPr>
        <w:t>make suggestions that optimise their quality of life.</w:t>
      </w:r>
    </w:p>
    <w:p w14:paraId="4A8B27EF" w14:textId="77777777" w:rsidR="00D268C0" w:rsidRPr="000661D5" w:rsidRDefault="00D268C0" w:rsidP="00D268C0">
      <w:pPr>
        <w:rPr>
          <w:rFonts w:eastAsia="Calibri"/>
          <w:color w:val="auto"/>
          <w:lang w:eastAsia="en-US"/>
        </w:rPr>
      </w:pPr>
      <w:r w:rsidRPr="000661D5">
        <w:rPr>
          <w:rFonts w:eastAsia="Calibri"/>
          <w:color w:val="auto"/>
          <w:lang w:eastAsia="en-US"/>
        </w:rPr>
        <w:t xml:space="preserve">Referrals are made to external providers for </w:t>
      </w:r>
      <w:r>
        <w:rPr>
          <w:rFonts w:eastAsia="Calibri"/>
          <w:color w:val="auto"/>
          <w:lang w:eastAsia="en-US"/>
        </w:rPr>
        <w:t xml:space="preserve">additional </w:t>
      </w:r>
      <w:r w:rsidRPr="000661D5">
        <w:rPr>
          <w:rFonts w:eastAsia="Calibri"/>
          <w:color w:val="auto"/>
          <w:lang w:eastAsia="en-US"/>
        </w:rPr>
        <w:t xml:space="preserve">services and the provision of equipment when needed. All consumers said they have access to a range of </w:t>
      </w:r>
      <w:r>
        <w:rPr>
          <w:rFonts w:eastAsia="Calibri"/>
          <w:color w:val="auto"/>
          <w:lang w:eastAsia="en-US"/>
        </w:rPr>
        <w:t>supports and aids</w:t>
      </w:r>
      <w:r w:rsidRPr="000661D5">
        <w:rPr>
          <w:rFonts w:eastAsia="Calibri"/>
          <w:color w:val="auto"/>
          <w:lang w:eastAsia="en-US"/>
        </w:rPr>
        <w:t xml:space="preserve"> </w:t>
      </w:r>
      <w:r>
        <w:rPr>
          <w:rFonts w:eastAsia="Calibri"/>
          <w:color w:val="auto"/>
          <w:lang w:eastAsia="en-US"/>
        </w:rPr>
        <w:t xml:space="preserve">to </w:t>
      </w:r>
      <w:r w:rsidRPr="000661D5">
        <w:rPr>
          <w:rFonts w:eastAsia="Calibri"/>
          <w:color w:val="auto"/>
          <w:lang w:eastAsia="en-US"/>
        </w:rPr>
        <w:t>meet</w:t>
      </w:r>
      <w:r>
        <w:rPr>
          <w:rFonts w:eastAsia="Calibri"/>
          <w:color w:val="auto"/>
          <w:lang w:eastAsia="en-US"/>
        </w:rPr>
        <w:t xml:space="preserve"> </w:t>
      </w:r>
      <w:r w:rsidRPr="000661D5">
        <w:rPr>
          <w:rFonts w:eastAsia="Calibri"/>
          <w:color w:val="auto"/>
          <w:lang w:eastAsia="en-US"/>
        </w:rPr>
        <w:t xml:space="preserve">their needs. Some consumers were </w:t>
      </w:r>
      <w:r>
        <w:rPr>
          <w:rFonts w:eastAsia="Calibri"/>
          <w:color w:val="auto"/>
          <w:lang w:eastAsia="en-US"/>
        </w:rPr>
        <w:t>receiving m</w:t>
      </w:r>
      <w:r w:rsidRPr="000661D5">
        <w:rPr>
          <w:rFonts w:eastAsia="Calibri"/>
          <w:color w:val="auto"/>
          <w:lang w:eastAsia="en-US"/>
        </w:rPr>
        <w:t xml:space="preserve">eal services </w:t>
      </w:r>
      <w:r>
        <w:rPr>
          <w:rFonts w:eastAsia="Calibri"/>
          <w:color w:val="auto"/>
          <w:lang w:eastAsia="en-US"/>
        </w:rPr>
        <w:t xml:space="preserve">and others were assisted via the home care package to set up their home and purchase aids and equipment to accommodate their care needs. </w:t>
      </w:r>
    </w:p>
    <w:p w14:paraId="7039F347" w14:textId="77777777" w:rsidR="00A716F9" w:rsidRPr="00724518" w:rsidRDefault="00A716F9" w:rsidP="00A716F9">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0B9E173C" w14:textId="49F7BA40" w:rsidR="007972EF" w:rsidRPr="00507CBC" w:rsidRDefault="007972EF" w:rsidP="007972EF">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5A488BCE" w14:textId="77777777" w:rsidTr="00B57535">
        <w:tc>
          <w:tcPr>
            <w:tcW w:w="4531" w:type="dxa"/>
            <w:shd w:val="clear" w:color="auto" w:fill="E7E6E6" w:themeFill="background2"/>
          </w:tcPr>
          <w:p w14:paraId="4AEE0D52" w14:textId="77777777" w:rsidR="007972EF" w:rsidRPr="002B61BB" w:rsidRDefault="007972EF" w:rsidP="00B57535">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981E94B"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77DFA84D" w14:textId="77777777" w:rsidR="007972EF" w:rsidRPr="006107BF" w:rsidRDefault="007972EF" w:rsidP="00B57535">
            <w:pPr>
              <w:pStyle w:val="Heading3"/>
              <w:spacing w:before="120" w:after="0"/>
              <w:jc w:val="right"/>
              <w:outlineLvl w:val="2"/>
            </w:pPr>
            <w:r w:rsidRPr="001C7D8B">
              <w:t>Compliant</w:t>
            </w:r>
          </w:p>
        </w:tc>
      </w:tr>
      <w:tr w:rsidR="007972EF" w:rsidRPr="002B61BB" w14:paraId="6FB4DE79" w14:textId="77777777" w:rsidTr="00B57535">
        <w:tc>
          <w:tcPr>
            <w:tcW w:w="4531" w:type="dxa"/>
            <w:shd w:val="clear" w:color="auto" w:fill="E7E6E6" w:themeFill="background2"/>
          </w:tcPr>
          <w:p w14:paraId="2C28452A" w14:textId="77777777" w:rsidR="007972EF" w:rsidRPr="002B61BB" w:rsidRDefault="007972EF" w:rsidP="00B57535">
            <w:pPr>
              <w:pStyle w:val="Heading3"/>
              <w:spacing w:before="0" w:after="0"/>
              <w:outlineLvl w:val="2"/>
            </w:pPr>
          </w:p>
        </w:tc>
        <w:tc>
          <w:tcPr>
            <w:tcW w:w="993" w:type="dxa"/>
            <w:shd w:val="clear" w:color="auto" w:fill="E7E6E6" w:themeFill="background2"/>
          </w:tcPr>
          <w:p w14:paraId="1FF2223E"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27187107" w14:textId="77777777" w:rsidR="007972EF" w:rsidRPr="006107BF" w:rsidRDefault="007972EF" w:rsidP="00B57535">
            <w:pPr>
              <w:pStyle w:val="Heading3"/>
              <w:spacing w:before="0" w:after="0"/>
              <w:jc w:val="right"/>
              <w:outlineLvl w:val="2"/>
            </w:pPr>
            <w:r w:rsidRPr="001C7D8B">
              <w:t>Compliant</w:t>
            </w:r>
          </w:p>
        </w:tc>
      </w:tr>
    </w:tbl>
    <w:p w14:paraId="08C7CC5C" w14:textId="77777777" w:rsidR="007972EF" w:rsidRDefault="007972EF" w:rsidP="007972EF">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63BB8CBE" w14:textId="77777777" w:rsidTr="00B57535">
        <w:tc>
          <w:tcPr>
            <w:tcW w:w="4531" w:type="dxa"/>
            <w:shd w:val="clear" w:color="auto" w:fill="E7E6E6" w:themeFill="background2"/>
          </w:tcPr>
          <w:p w14:paraId="7C7803CF" w14:textId="77777777" w:rsidR="007972EF" w:rsidRPr="002B61BB" w:rsidRDefault="007972EF" w:rsidP="00B57535">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233721CC"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151863DB" w14:textId="77777777" w:rsidR="007972EF" w:rsidRPr="006107BF" w:rsidRDefault="007972EF" w:rsidP="00B57535">
            <w:pPr>
              <w:pStyle w:val="Heading3"/>
              <w:spacing w:before="120" w:after="0"/>
              <w:jc w:val="right"/>
              <w:outlineLvl w:val="2"/>
            </w:pPr>
            <w:r w:rsidRPr="001C7D8B">
              <w:t>Compliant</w:t>
            </w:r>
          </w:p>
        </w:tc>
      </w:tr>
      <w:tr w:rsidR="007972EF" w:rsidRPr="002B61BB" w14:paraId="1F07CC55" w14:textId="77777777" w:rsidTr="00B57535">
        <w:tc>
          <w:tcPr>
            <w:tcW w:w="4531" w:type="dxa"/>
            <w:shd w:val="clear" w:color="auto" w:fill="E7E6E6" w:themeFill="background2"/>
          </w:tcPr>
          <w:p w14:paraId="2D133A1A" w14:textId="77777777" w:rsidR="007972EF" w:rsidRPr="002B61BB" w:rsidRDefault="007972EF" w:rsidP="00B57535">
            <w:pPr>
              <w:pStyle w:val="Heading3"/>
              <w:spacing w:before="0" w:after="0"/>
              <w:outlineLvl w:val="2"/>
            </w:pPr>
          </w:p>
        </w:tc>
        <w:tc>
          <w:tcPr>
            <w:tcW w:w="993" w:type="dxa"/>
            <w:shd w:val="clear" w:color="auto" w:fill="E7E6E6" w:themeFill="background2"/>
          </w:tcPr>
          <w:p w14:paraId="55A8D28F"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48A28CFE" w14:textId="77777777" w:rsidR="007972EF" w:rsidRPr="006107BF" w:rsidRDefault="007972EF" w:rsidP="00B57535">
            <w:pPr>
              <w:pStyle w:val="Heading3"/>
              <w:spacing w:before="0" w:after="0"/>
              <w:jc w:val="right"/>
              <w:outlineLvl w:val="2"/>
            </w:pPr>
            <w:r w:rsidRPr="001C7D8B">
              <w:t>Compliant</w:t>
            </w:r>
          </w:p>
        </w:tc>
      </w:tr>
    </w:tbl>
    <w:p w14:paraId="0936AD7A" w14:textId="77777777" w:rsidR="007972EF" w:rsidRDefault="007972EF" w:rsidP="007972EF">
      <w:pPr>
        <w:rPr>
          <w:i/>
        </w:rPr>
      </w:pPr>
      <w:r w:rsidRPr="008D114F">
        <w:rPr>
          <w:i/>
        </w:rPr>
        <w:t>Services and supports for daily living promote each consumer’s emotional, spiritual and psychological well-being.</w:t>
      </w:r>
    </w:p>
    <w:p w14:paraId="11A9D792" w14:textId="77777777" w:rsidR="007972EF"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75583DE5" w14:textId="77777777" w:rsidTr="00B57535">
        <w:tc>
          <w:tcPr>
            <w:tcW w:w="4531" w:type="dxa"/>
            <w:shd w:val="clear" w:color="auto" w:fill="E7E6E6" w:themeFill="background2"/>
          </w:tcPr>
          <w:p w14:paraId="3BBFC2FF" w14:textId="77777777" w:rsidR="007972EF" w:rsidRPr="002B61BB" w:rsidRDefault="007972EF" w:rsidP="00B57535">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6A88B00"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4AE95B16" w14:textId="77777777" w:rsidR="007972EF" w:rsidRPr="006107BF" w:rsidRDefault="007972EF" w:rsidP="00B57535">
            <w:pPr>
              <w:pStyle w:val="Heading3"/>
              <w:spacing w:before="120" w:after="0"/>
              <w:jc w:val="right"/>
              <w:outlineLvl w:val="2"/>
            </w:pPr>
            <w:r w:rsidRPr="001C7D8B">
              <w:t>Compliant</w:t>
            </w:r>
          </w:p>
        </w:tc>
      </w:tr>
      <w:tr w:rsidR="007972EF" w:rsidRPr="002B61BB" w14:paraId="78055921" w14:textId="77777777" w:rsidTr="00B57535">
        <w:tc>
          <w:tcPr>
            <w:tcW w:w="4531" w:type="dxa"/>
            <w:shd w:val="clear" w:color="auto" w:fill="E7E6E6" w:themeFill="background2"/>
          </w:tcPr>
          <w:p w14:paraId="554B7167" w14:textId="77777777" w:rsidR="007972EF" w:rsidRPr="002B61BB" w:rsidRDefault="007972EF" w:rsidP="00B57535">
            <w:pPr>
              <w:pStyle w:val="Heading3"/>
              <w:spacing w:before="0" w:after="0"/>
              <w:outlineLvl w:val="2"/>
            </w:pPr>
          </w:p>
        </w:tc>
        <w:tc>
          <w:tcPr>
            <w:tcW w:w="993" w:type="dxa"/>
            <w:shd w:val="clear" w:color="auto" w:fill="E7E6E6" w:themeFill="background2"/>
          </w:tcPr>
          <w:p w14:paraId="4A4A55F5"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20D0742B" w14:textId="77777777" w:rsidR="007972EF" w:rsidRPr="006107BF" w:rsidRDefault="007972EF" w:rsidP="00B57535">
            <w:pPr>
              <w:pStyle w:val="Heading3"/>
              <w:spacing w:before="0" w:after="0"/>
              <w:jc w:val="right"/>
              <w:outlineLvl w:val="2"/>
            </w:pPr>
            <w:r w:rsidRPr="001C7D8B">
              <w:t>Compliant</w:t>
            </w:r>
          </w:p>
        </w:tc>
      </w:tr>
    </w:tbl>
    <w:p w14:paraId="00393A15" w14:textId="77777777" w:rsidR="007972EF" w:rsidRPr="008D114F" w:rsidRDefault="007972EF" w:rsidP="007972EF">
      <w:pPr>
        <w:rPr>
          <w:i/>
        </w:rPr>
      </w:pPr>
      <w:r w:rsidRPr="008D114F">
        <w:rPr>
          <w:i/>
        </w:rPr>
        <w:t>Services and supports for daily living assist each consumer to:</w:t>
      </w:r>
    </w:p>
    <w:p w14:paraId="2E75EB1B" w14:textId="77777777" w:rsidR="007972EF" w:rsidRPr="008D114F" w:rsidRDefault="007972EF" w:rsidP="007972E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CC93C7A" w14:textId="77777777" w:rsidR="007972EF" w:rsidRPr="008D114F" w:rsidRDefault="007972EF" w:rsidP="007972EF">
      <w:pPr>
        <w:numPr>
          <w:ilvl w:val="0"/>
          <w:numId w:val="26"/>
        </w:numPr>
        <w:tabs>
          <w:tab w:val="right" w:pos="9026"/>
        </w:tabs>
        <w:spacing w:before="0" w:after="0"/>
        <w:ind w:left="567" w:hanging="425"/>
        <w:outlineLvl w:val="4"/>
        <w:rPr>
          <w:i/>
        </w:rPr>
      </w:pPr>
      <w:r w:rsidRPr="008D114F">
        <w:rPr>
          <w:i/>
        </w:rPr>
        <w:t>have social and personal relationships; and</w:t>
      </w:r>
    </w:p>
    <w:p w14:paraId="4F222275" w14:textId="77777777" w:rsidR="007972EF" w:rsidRPr="00F5173F" w:rsidRDefault="007972EF" w:rsidP="007972EF">
      <w:pPr>
        <w:numPr>
          <w:ilvl w:val="0"/>
          <w:numId w:val="26"/>
        </w:numPr>
        <w:tabs>
          <w:tab w:val="right" w:pos="9026"/>
        </w:tabs>
        <w:spacing w:before="0" w:after="0"/>
        <w:ind w:left="567" w:hanging="425"/>
        <w:outlineLvl w:val="4"/>
        <w:rPr>
          <w:i/>
        </w:rPr>
      </w:pPr>
      <w:r w:rsidRPr="008D114F">
        <w:rPr>
          <w:i/>
        </w:rPr>
        <w:t>do the things of interest to them.</w:t>
      </w:r>
    </w:p>
    <w:p w14:paraId="6B90D25F" w14:textId="77777777" w:rsidR="007972EF" w:rsidRPr="00215FC3"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40FCD107" w14:textId="77777777" w:rsidTr="00B57535">
        <w:tc>
          <w:tcPr>
            <w:tcW w:w="4531" w:type="dxa"/>
            <w:shd w:val="clear" w:color="auto" w:fill="E7E6E6" w:themeFill="background2"/>
          </w:tcPr>
          <w:p w14:paraId="2DE3679F" w14:textId="77777777" w:rsidR="007972EF" w:rsidRPr="002B61BB" w:rsidRDefault="007972EF" w:rsidP="00B57535">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080B01D4"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2951C4EF" w14:textId="77777777" w:rsidR="007972EF" w:rsidRPr="006107BF" w:rsidRDefault="007972EF" w:rsidP="00B57535">
            <w:pPr>
              <w:pStyle w:val="Heading3"/>
              <w:spacing w:before="120" w:after="0"/>
              <w:jc w:val="right"/>
              <w:outlineLvl w:val="2"/>
            </w:pPr>
            <w:r w:rsidRPr="001C7D8B">
              <w:t>Compliant</w:t>
            </w:r>
          </w:p>
        </w:tc>
      </w:tr>
      <w:tr w:rsidR="007972EF" w:rsidRPr="002B61BB" w14:paraId="50436054" w14:textId="77777777" w:rsidTr="00B57535">
        <w:tc>
          <w:tcPr>
            <w:tcW w:w="4531" w:type="dxa"/>
            <w:shd w:val="clear" w:color="auto" w:fill="E7E6E6" w:themeFill="background2"/>
          </w:tcPr>
          <w:p w14:paraId="3DEBC8F8" w14:textId="77777777" w:rsidR="007972EF" w:rsidRPr="002B61BB" w:rsidRDefault="007972EF" w:rsidP="00B57535">
            <w:pPr>
              <w:pStyle w:val="Heading3"/>
              <w:spacing w:before="0" w:after="0"/>
              <w:outlineLvl w:val="2"/>
            </w:pPr>
          </w:p>
        </w:tc>
        <w:tc>
          <w:tcPr>
            <w:tcW w:w="993" w:type="dxa"/>
            <w:shd w:val="clear" w:color="auto" w:fill="E7E6E6" w:themeFill="background2"/>
          </w:tcPr>
          <w:p w14:paraId="19899A41"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4EEF6004" w14:textId="77777777" w:rsidR="007972EF" w:rsidRPr="006107BF" w:rsidRDefault="007972EF" w:rsidP="00B57535">
            <w:pPr>
              <w:pStyle w:val="Heading3"/>
              <w:spacing w:before="0" w:after="0"/>
              <w:jc w:val="right"/>
              <w:outlineLvl w:val="2"/>
            </w:pPr>
            <w:r w:rsidRPr="001C7D8B">
              <w:t>Compliant</w:t>
            </w:r>
          </w:p>
        </w:tc>
      </w:tr>
    </w:tbl>
    <w:p w14:paraId="43D35F6A" w14:textId="77777777" w:rsidR="007972EF" w:rsidRDefault="007972EF" w:rsidP="007972EF">
      <w:pPr>
        <w:rPr>
          <w:i/>
        </w:rPr>
      </w:pPr>
      <w:r w:rsidRPr="008D114F">
        <w:rPr>
          <w:i/>
        </w:rPr>
        <w:t>Information about the consumer’s condition, needs and preferences is communicated within the organisation, and with others where responsibility for care is shared.</w:t>
      </w:r>
    </w:p>
    <w:p w14:paraId="1F004ABD" w14:textId="77777777" w:rsidR="007972EF"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6824B571" w14:textId="77777777" w:rsidTr="00B57535">
        <w:tc>
          <w:tcPr>
            <w:tcW w:w="4531" w:type="dxa"/>
            <w:shd w:val="clear" w:color="auto" w:fill="E7E6E6" w:themeFill="background2"/>
          </w:tcPr>
          <w:p w14:paraId="693FF758" w14:textId="77777777" w:rsidR="007972EF" w:rsidRPr="002B61BB" w:rsidRDefault="007972EF" w:rsidP="00B57535">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00DE22"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7A569F28" w14:textId="77777777" w:rsidR="007972EF" w:rsidRPr="006107BF" w:rsidRDefault="007972EF" w:rsidP="00B57535">
            <w:pPr>
              <w:pStyle w:val="Heading3"/>
              <w:spacing w:before="120" w:after="0"/>
              <w:jc w:val="right"/>
              <w:outlineLvl w:val="2"/>
            </w:pPr>
            <w:r w:rsidRPr="001C7D8B">
              <w:t>Compliant</w:t>
            </w:r>
          </w:p>
        </w:tc>
      </w:tr>
      <w:tr w:rsidR="007972EF" w:rsidRPr="002B61BB" w14:paraId="6A0B74DE" w14:textId="77777777" w:rsidTr="00B57535">
        <w:tc>
          <w:tcPr>
            <w:tcW w:w="4531" w:type="dxa"/>
            <w:shd w:val="clear" w:color="auto" w:fill="E7E6E6" w:themeFill="background2"/>
          </w:tcPr>
          <w:p w14:paraId="6351B040" w14:textId="77777777" w:rsidR="007972EF" w:rsidRPr="002B61BB" w:rsidRDefault="007972EF" w:rsidP="00B57535">
            <w:pPr>
              <w:pStyle w:val="Heading3"/>
              <w:spacing w:before="0" w:after="0"/>
              <w:outlineLvl w:val="2"/>
            </w:pPr>
          </w:p>
        </w:tc>
        <w:tc>
          <w:tcPr>
            <w:tcW w:w="993" w:type="dxa"/>
            <w:shd w:val="clear" w:color="auto" w:fill="E7E6E6" w:themeFill="background2"/>
          </w:tcPr>
          <w:p w14:paraId="4FE37F49"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6596ECE8" w14:textId="77777777" w:rsidR="007972EF" w:rsidRPr="006107BF" w:rsidRDefault="007972EF" w:rsidP="00B57535">
            <w:pPr>
              <w:pStyle w:val="Heading3"/>
              <w:spacing w:before="0" w:after="0"/>
              <w:jc w:val="right"/>
              <w:outlineLvl w:val="2"/>
            </w:pPr>
            <w:r w:rsidRPr="001C7D8B">
              <w:t>Compliant</w:t>
            </w:r>
          </w:p>
        </w:tc>
      </w:tr>
    </w:tbl>
    <w:p w14:paraId="548F5AC3" w14:textId="77777777" w:rsidR="007972EF" w:rsidRDefault="007972EF" w:rsidP="007972EF">
      <w:pPr>
        <w:rPr>
          <w:i/>
        </w:rPr>
      </w:pPr>
      <w:r w:rsidRPr="008D114F">
        <w:rPr>
          <w:i/>
        </w:rPr>
        <w:t>Timely and appropriate referrals to individuals, other organisations and providers of other care and services.</w:t>
      </w:r>
    </w:p>
    <w:p w14:paraId="1A99DD2F" w14:textId="77777777" w:rsidR="007972EF"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6A32FC69" w14:textId="77777777" w:rsidTr="00B57535">
        <w:tc>
          <w:tcPr>
            <w:tcW w:w="4531" w:type="dxa"/>
            <w:shd w:val="clear" w:color="auto" w:fill="E7E6E6" w:themeFill="background2"/>
          </w:tcPr>
          <w:p w14:paraId="1BC70E99" w14:textId="77777777" w:rsidR="007972EF" w:rsidRPr="002B61BB" w:rsidRDefault="007972EF" w:rsidP="00B57535">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E87B1BD"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76BA754D" w14:textId="77777777" w:rsidR="007972EF" w:rsidRPr="006107BF" w:rsidRDefault="007972EF" w:rsidP="00B57535">
            <w:pPr>
              <w:pStyle w:val="Heading3"/>
              <w:spacing w:before="120" w:after="0"/>
              <w:jc w:val="right"/>
              <w:outlineLvl w:val="2"/>
            </w:pPr>
            <w:r w:rsidRPr="001C7D8B">
              <w:t>Compliant</w:t>
            </w:r>
          </w:p>
        </w:tc>
      </w:tr>
      <w:tr w:rsidR="007972EF" w:rsidRPr="002B61BB" w14:paraId="7E726E25" w14:textId="77777777" w:rsidTr="00B57535">
        <w:tc>
          <w:tcPr>
            <w:tcW w:w="4531" w:type="dxa"/>
            <w:shd w:val="clear" w:color="auto" w:fill="E7E6E6" w:themeFill="background2"/>
          </w:tcPr>
          <w:p w14:paraId="410A48A6" w14:textId="77777777" w:rsidR="007972EF" w:rsidRPr="002B61BB" w:rsidRDefault="007972EF" w:rsidP="00B57535">
            <w:pPr>
              <w:pStyle w:val="Heading3"/>
              <w:spacing w:before="0" w:after="0"/>
              <w:outlineLvl w:val="2"/>
            </w:pPr>
          </w:p>
        </w:tc>
        <w:tc>
          <w:tcPr>
            <w:tcW w:w="993" w:type="dxa"/>
            <w:shd w:val="clear" w:color="auto" w:fill="E7E6E6" w:themeFill="background2"/>
          </w:tcPr>
          <w:p w14:paraId="4291CF7D"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6ED1B750" w14:textId="77777777" w:rsidR="007972EF" w:rsidRPr="006107BF" w:rsidRDefault="007972EF" w:rsidP="00B57535">
            <w:pPr>
              <w:pStyle w:val="Heading3"/>
              <w:spacing w:before="0" w:after="0"/>
              <w:jc w:val="right"/>
              <w:outlineLvl w:val="2"/>
            </w:pPr>
            <w:r w:rsidRPr="001C7D8B">
              <w:t>Compliant</w:t>
            </w:r>
          </w:p>
        </w:tc>
      </w:tr>
    </w:tbl>
    <w:p w14:paraId="06F88BD6" w14:textId="77777777" w:rsidR="007972EF" w:rsidRDefault="007972EF" w:rsidP="007972EF">
      <w:pPr>
        <w:rPr>
          <w:i/>
        </w:rPr>
      </w:pPr>
      <w:r w:rsidRPr="008D114F">
        <w:rPr>
          <w:i/>
        </w:rPr>
        <w:t>Where meals are provided, they are varied and of suitable quality and quantity.</w:t>
      </w:r>
    </w:p>
    <w:p w14:paraId="0819571B" w14:textId="77777777" w:rsidR="007972EF"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50BB8967" w14:textId="77777777" w:rsidTr="00B57535">
        <w:tc>
          <w:tcPr>
            <w:tcW w:w="4531" w:type="dxa"/>
            <w:shd w:val="clear" w:color="auto" w:fill="E7E6E6" w:themeFill="background2"/>
          </w:tcPr>
          <w:p w14:paraId="4F2F496D" w14:textId="77777777" w:rsidR="007972EF" w:rsidRPr="002B61BB" w:rsidRDefault="007972EF" w:rsidP="00B57535">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420B14A"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553E43CA" w14:textId="77777777" w:rsidR="007972EF" w:rsidRPr="006107BF" w:rsidRDefault="007972EF" w:rsidP="00B57535">
            <w:pPr>
              <w:pStyle w:val="Heading3"/>
              <w:spacing w:before="120" w:after="0"/>
              <w:jc w:val="right"/>
              <w:outlineLvl w:val="2"/>
            </w:pPr>
            <w:r w:rsidRPr="001C7D8B">
              <w:t>Compliant</w:t>
            </w:r>
          </w:p>
        </w:tc>
      </w:tr>
      <w:tr w:rsidR="007972EF" w:rsidRPr="002B61BB" w14:paraId="526820B2" w14:textId="77777777" w:rsidTr="00B57535">
        <w:tc>
          <w:tcPr>
            <w:tcW w:w="4531" w:type="dxa"/>
            <w:shd w:val="clear" w:color="auto" w:fill="E7E6E6" w:themeFill="background2"/>
          </w:tcPr>
          <w:p w14:paraId="45931945" w14:textId="77777777" w:rsidR="007972EF" w:rsidRPr="002B61BB" w:rsidRDefault="007972EF" w:rsidP="00B57535">
            <w:pPr>
              <w:pStyle w:val="Heading3"/>
              <w:spacing w:before="0" w:after="0"/>
              <w:outlineLvl w:val="2"/>
            </w:pPr>
          </w:p>
        </w:tc>
        <w:tc>
          <w:tcPr>
            <w:tcW w:w="993" w:type="dxa"/>
            <w:shd w:val="clear" w:color="auto" w:fill="E7E6E6" w:themeFill="background2"/>
          </w:tcPr>
          <w:p w14:paraId="373D58A3"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477E469F" w14:textId="77777777" w:rsidR="007972EF" w:rsidRPr="006107BF" w:rsidRDefault="007972EF" w:rsidP="00B57535">
            <w:pPr>
              <w:pStyle w:val="Heading3"/>
              <w:spacing w:before="0" w:after="0"/>
              <w:jc w:val="right"/>
              <w:outlineLvl w:val="2"/>
            </w:pPr>
            <w:r w:rsidRPr="001C7D8B">
              <w:t>Compliant</w:t>
            </w:r>
          </w:p>
        </w:tc>
      </w:tr>
    </w:tbl>
    <w:p w14:paraId="4A8D0B5A" w14:textId="03818421" w:rsidR="007972EF" w:rsidRDefault="007972EF" w:rsidP="00CE2AED">
      <w:r w:rsidRPr="008D114F">
        <w:rPr>
          <w:i/>
        </w:rPr>
        <w:t>Where equipment is provided, it is safe, suitable, clean and well maintained.</w:t>
      </w:r>
      <w:r>
        <w:br w:type="page"/>
      </w: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12C2602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972EF">
        <w:rPr>
          <w:color w:val="FFFFFF" w:themeColor="background1"/>
        </w:rPr>
        <w:t>Not Applicable</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7972EF">
        <w:rPr>
          <w:color w:val="FFFFFF" w:themeColor="background1"/>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headerReference w:type="first" r:id="rId18"/>
          <w:pgSz w:w="11906" w:h="16838"/>
          <w:pgMar w:top="1701" w:right="1418" w:bottom="1418" w:left="1418" w:header="709" w:footer="397" w:gutter="0"/>
          <w:cols w:space="708"/>
          <w:docGrid w:linePitch="360"/>
        </w:sectPr>
      </w:pPr>
    </w:p>
    <w:p w14:paraId="2F266A0C" w14:textId="77777777" w:rsidR="007972EF" w:rsidRPr="00FD1B02" w:rsidRDefault="007972EF" w:rsidP="007972EF">
      <w:pPr>
        <w:pStyle w:val="Heading3"/>
        <w:shd w:val="clear" w:color="auto" w:fill="F2F2F2" w:themeFill="background1" w:themeFillShade="F2"/>
      </w:pPr>
      <w:r w:rsidRPr="00FD1B02">
        <w:t>Consumer outcome:</w:t>
      </w:r>
    </w:p>
    <w:p w14:paraId="6FBF2700" w14:textId="77777777" w:rsidR="007972EF" w:rsidRDefault="007972EF" w:rsidP="007972EF">
      <w:pPr>
        <w:numPr>
          <w:ilvl w:val="0"/>
          <w:numId w:val="5"/>
        </w:numPr>
        <w:shd w:val="clear" w:color="auto" w:fill="F2F2F2" w:themeFill="background1" w:themeFillShade="F2"/>
      </w:pPr>
      <w:r>
        <w:t>I feel I belong and I am safe and comfortable in the organisation’s service environment.</w:t>
      </w:r>
    </w:p>
    <w:p w14:paraId="13481746" w14:textId="77777777" w:rsidR="007972EF" w:rsidRDefault="007972EF" w:rsidP="007972EF">
      <w:pPr>
        <w:pStyle w:val="Heading3"/>
        <w:shd w:val="clear" w:color="auto" w:fill="F2F2F2" w:themeFill="background1" w:themeFillShade="F2"/>
      </w:pPr>
      <w:r>
        <w:t>Organisation statement:</w:t>
      </w:r>
    </w:p>
    <w:p w14:paraId="4FB19E0A" w14:textId="77777777" w:rsidR="007972EF" w:rsidRDefault="007972EF" w:rsidP="007972E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C08B5A7" w14:textId="77777777" w:rsidR="007972EF" w:rsidRDefault="007972EF" w:rsidP="007972EF">
      <w:pPr>
        <w:pStyle w:val="Heading2"/>
      </w:pPr>
      <w:r>
        <w:t>Assessment of Standard 5</w:t>
      </w:r>
    </w:p>
    <w:p w14:paraId="252DC793" w14:textId="77777777" w:rsidR="007972EF" w:rsidRPr="00F93CCE" w:rsidRDefault="007972EF" w:rsidP="007972EF">
      <w:r w:rsidRPr="00F93CCE">
        <w:t xml:space="preserve">The service does not have a location where consumers attend. </w:t>
      </w:r>
    </w:p>
    <w:p w14:paraId="684E0846" w14:textId="77777777" w:rsidR="007972EF" w:rsidRPr="00C21C39" w:rsidRDefault="007972EF" w:rsidP="007972EF">
      <w:pPr>
        <w:rPr>
          <w:rFonts w:eastAsia="Calibri"/>
          <w:color w:val="auto"/>
          <w:lang w:eastAsia="en-US"/>
        </w:rPr>
      </w:pPr>
      <w:r>
        <w:rPr>
          <w:rFonts w:eastAsia="Calibri"/>
          <w:color w:val="auto"/>
          <w:lang w:eastAsia="en-US"/>
        </w:rPr>
        <w:t>This Standard does not apply and has not been assessed as part of the Quality Audit.</w:t>
      </w:r>
    </w:p>
    <w:p w14:paraId="14A05646" w14:textId="77777777" w:rsidR="007972EF" w:rsidRPr="0028516B" w:rsidRDefault="007972EF" w:rsidP="007972EF">
      <w:pPr>
        <w:pStyle w:val="Heading2"/>
        <w:rPr>
          <w:i/>
          <w:color w:val="0000FF"/>
          <w:sz w:val="24"/>
          <w:szCs w:val="24"/>
        </w:rPr>
      </w:pPr>
      <w:r>
        <w:t>Assessment of Standard 5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669EFF4F" w14:textId="77777777" w:rsidTr="00B57535">
        <w:tc>
          <w:tcPr>
            <w:tcW w:w="4531" w:type="dxa"/>
            <w:shd w:val="clear" w:color="auto" w:fill="E7E6E6" w:themeFill="background2"/>
          </w:tcPr>
          <w:p w14:paraId="661A8409" w14:textId="77777777" w:rsidR="007972EF" w:rsidRPr="002B61BB" w:rsidRDefault="007972EF" w:rsidP="00B57535">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2248277C"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451F8E32" w14:textId="77777777" w:rsidR="007972EF" w:rsidRPr="006107BF" w:rsidRDefault="007972EF" w:rsidP="00B57535">
            <w:pPr>
              <w:pStyle w:val="Heading3"/>
              <w:spacing w:before="120" w:after="0"/>
              <w:jc w:val="right"/>
              <w:outlineLvl w:val="2"/>
            </w:pPr>
            <w:r w:rsidRPr="001C7D8B">
              <w:t>Not Applicable</w:t>
            </w:r>
          </w:p>
        </w:tc>
      </w:tr>
      <w:tr w:rsidR="007972EF" w:rsidRPr="002B61BB" w14:paraId="2D995AC1" w14:textId="77777777" w:rsidTr="00B57535">
        <w:tc>
          <w:tcPr>
            <w:tcW w:w="4531" w:type="dxa"/>
            <w:shd w:val="clear" w:color="auto" w:fill="E7E6E6" w:themeFill="background2"/>
          </w:tcPr>
          <w:p w14:paraId="7CB57028" w14:textId="77777777" w:rsidR="007972EF" w:rsidRPr="002B61BB" w:rsidRDefault="007972EF" w:rsidP="00B57535">
            <w:pPr>
              <w:pStyle w:val="Heading3"/>
              <w:spacing w:before="0" w:after="0"/>
              <w:outlineLvl w:val="2"/>
            </w:pPr>
          </w:p>
        </w:tc>
        <w:tc>
          <w:tcPr>
            <w:tcW w:w="993" w:type="dxa"/>
            <w:shd w:val="clear" w:color="auto" w:fill="E7E6E6" w:themeFill="background2"/>
          </w:tcPr>
          <w:p w14:paraId="579CB567"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31E80876" w14:textId="77777777" w:rsidR="007972EF" w:rsidRPr="006107BF" w:rsidRDefault="007972EF" w:rsidP="00B57535">
            <w:pPr>
              <w:pStyle w:val="Heading3"/>
              <w:spacing w:before="0" w:after="0"/>
              <w:jc w:val="right"/>
              <w:outlineLvl w:val="2"/>
            </w:pPr>
            <w:r w:rsidRPr="001C7D8B">
              <w:t>Not Applicable</w:t>
            </w:r>
          </w:p>
        </w:tc>
      </w:tr>
    </w:tbl>
    <w:p w14:paraId="6F3B6751" w14:textId="77777777" w:rsidR="007972EF" w:rsidRDefault="007972EF" w:rsidP="007972EF">
      <w:pPr>
        <w:rPr>
          <w:i/>
        </w:rPr>
      </w:pPr>
      <w:r w:rsidRPr="008D114F">
        <w:rPr>
          <w:i/>
        </w:rPr>
        <w:t>The service environment is welcoming and easy to understand, and optimises each consumer’s sense of belonging, independence, interaction and function.</w:t>
      </w:r>
    </w:p>
    <w:p w14:paraId="54F77A06" w14:textId="77777777" w:rsidR="007972EF" w:rsidRPr="00215FC3"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36AB2CAB" w14:textId="77777777" w:rsidTr="00B57535">
        <w:tc>
          <w:tcPr>
            <w:tcW w:w="4531" w:type="dxa"/>
            <w:shd w:val="clear" w:color="auto" w:fill="E7E6E6" w:themeFill="background2"/>
          </w:tcPr>
          <w:p w14:paraId="35110BBA" w14:textId="77777777" w:rsidR="007972EF" w:rsidRPr="002B61BB" w:rsidRDefault="007972EF" w:rsidP="00B57535">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9FBA659"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7629A4FB" w14:textId="77777777" w:rsidR="007972EF" w:rsidRPr="006107BF" w:rsidRDefault="007972EF" w:rsidP="00B57535">
            <w:pPr>
              <w:pStyle w:val="Heading3"/>
              <w:spacing w:before="120" w:after="0"/>
              <w:jc w:val="right"/>
              <w:outlineLvl w:val="2"/>
            </w:pPr>
            <w:r w:rsidRPr="001C7D8B">
              <w:t>Not Applicable</w:t>
            </w:r>
          </w:p>
        </w:tc>
      </w:tr>
      <w:tr w:rsidR="007972EF" w:rsidRPr="002B61BB" w14:paraId="27417547" w14:textId="77777777" w:rsidTr="00B57535">
        <w:tc>
          <w:tcPr>
            <w:tcW w:w="4531" w:type="dxa"/>
            <w:shd w:val="clear" w:color="auto" w:fill="E7E6E6" w:themeFill="background2"/>
          </w:tcPr>
          <w:p w14:paraId="5FDD5CC8" w14:textId="77777777" w:rsidR="007972EF" w:rsidRPr="002B61BB" w:rsidRDefault="007972EF" w:rsidP="00B57535">
            <w:pPr>
              <w:pStyle w:val="Heading3"/>
              <w:spacing w:before="0" w:after="0"/>
              <w:outlineLvl w:val="2"/>
            </w:pPr>
          </w:p>
        </w:tc>
        <w:tc>
          <w:tcPr>
            <w:tcW w:w="993" w:type="dxa"/>
            <w:shd w:val="clear" w:color="auto" w:fill="E7E6E6" w:themeFill="background2"/>
          </w:tcPr>
          <w:p w14:paraId="4A3D5B7E"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2EEBCDC3" w14:textId="77777777" w:rsidR="007972EF" w:rsidRPr="006107BF" w:rsidRDefault="007972EF" w:rsidP="00B57535">
            <w:pPr>
              <w:pStyle w:val="Heading3"/>
              <w:spacing w:before="0" w:after="0"/>
              <w:jc w:val="right"/>
              <w:outlineLvl w:val="2"/>
            </w:pPr>
            <w:r w:rsidRPr="001C7D8B">
              <w:t>Not Applicable</w:t>
            </w:r>
          </w:p>
        </w:tc>
      </w:tr>
    </w:tbl>
    <w:p w14:paraId="153CEA8E" w14:textId="77777777" w:rsidR="007972EF" w:rsidRPr="008D114F" w:rsidRDefault="007972EF" w:rsidP="007972EF">
      <w:pPr>
        <w:rPr>
          <w:i/>
        </w:rPr>
      </w:pPr>
      <w:r w:rsidRPr="008D114F">
        <w:rPr>
          <w:i/>
        </w:rPr>
        <w:t>The service environment:</w:t>
      </w:r>
    </w:p>
    <w:p w14:paraId="5CFF012E" w14:textId="77777777" w:rsidR="007972EF" w:rsidRPr="008D114F" w:rsidRDefault="007972EF" w:rsidP="007972EF">
      <w:pPr>
        <w:numPr>
          <w:ilvl w:val="0"/>
          <w:numId w:val="27"/>
        </w:numPr>
        <w:tabs>
          <w:tab w:val="right" w:pos="9026"/>
        </w:tabs>
        <w:spacing w:before="0" w:after="0"/>
        <w:ind w:left="567" w:hanging="425"/>
        <w:outlineLvl w:val="4"/>
        <w:rPr>
          <w:i/>
        </w:rPr>
      </w:pPr>
      <w:r w:rsidRPr="008D114F">
        <w:rPr>
          <w:i/>
        </w:rPr>
        <w:t>is safe, clean, well maintained and comfortable; and</w:t>
      </w:r>
    </w:p>
    <w:p w14:paraId="3DDD395F" w14:textId="77777777" w:rsidR="007972EF" w:rsidRPr="00F5173F" w:rsidRDefault="007972EF" w:rsidP="007972EF">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07627133" w14:textId="77777777" w:rsidTr="00B57535">
        <w:tc>
          <w:tcPr>
            <w:tcW w:w="4531" w:type="dxa"/>
            <w:shd w:val="clear" w:color="auto" w:fill="E7E6E6" w:themeFill="background2"/>
          </w:tcPr>
          <w:p w14:paraId="6671E810" w14:textId="77777777" w:rsidR="007972EF" w:rsidRPr="002B61BB" w:rsidRDefault="007972EF" w:rsidP="00B57535">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3AE09E21"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561F3C8B" w14:textId="77777777" w:rsidR="007972EF" w:rsidRPr="006107BF" w:rsidRDefault="007972EF" w:rsidP="00B57535">
            <w:pPr>
              <w:pStyle w:val="Heading3"/>
              <w:spacing w:before="120" w:after="0"/>
              <w:jc w:val="right"/>
              <w:outlineLvl w:val="2"/>
            </w:pPr>
            <w:r w:rsidRPr="001C7D8B">
              <w:t>Not Applicable</w:t>
            </w:r>
          </w:p>
        </w:tc>
      </w:tr>
      <w:tr w:rsidR="007972EF" w:rsidRPr="002B61BB" w14:paraId="240C25E5" w14:textId="77777777" w:rsidTr="00B57535">
        <w:tc>
          <w:tcPr>
            <w:tcW w:w="4531" w:type="dxa"/>
            <w:shd w:val="clear" w:color="auto" w:fill="E7E6E6" w:themeFill="background2"/>
          </w:tcPr>
          <w:p w14:paraId="669D56B1" w14:textId="77777777" w:rsidR="007972EF" w:rsidRPr="002B61BB" w:rsidRDefault="007972EF" w:rsidP="00B57535">
            <w:pPr>
              <w:pStyle w:val="Heading3"/>
              <w:spacing w:before="0" w:after="0"/>
              <w:outlineLvl w:val="2"/>
            </w:pPr>
          </w:p>
        </w:tc>
        <w:tc>
          <w:tcPr>
            <w:tcW w:w="993" w:type="dxa"/>
            <w:shd w:val="clear" w:color="auto" w:fill="E7E6E6" w:themeFill="background2"/>
          </w:tcPr>
          <w:p w14:paraId="3D13A1BD"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3530968B" w14:textId="77777777" w:rsidR="007972EF" w:rsidRPr="006107BF" w:rsidRDefault="007972EF" w:rsidP="00B57535">
            <w:pPr>
              <w:pStyle w:val="Heading3"/>
              <w:spacing w:before="0" w:after="0"/>
              <w:jc w:val="right"/>
              <w:outlineLvl w:val="2"/>
            </w:pPr>
            <w:r w:rsidRPr="001C7D8B">
              <w:t>Not Applicable</w:t>
            </w:r>
          </w:p>
        </w:tc>
      </w:tr>
    </w:tbl>
    <w:p w14:paraId="01167C0A" w14:textId="77777777" w:rsidR="007972EF" w:rsidRDefault="007972EF" w:rsidP="007972EF">
      <w:pPr>
        <w:rPr>
          <w:i/>
        </w:rPr>
      </w:pPr>
      <w:r w:rsidRPr="008D114F">
        <w:rPr>
          <w:i/>
        </w:rPr>
        <w:t>Furniture, fittings and equipment are safe, clean, well maintained and suitable for the consumer.</w:t>
      </w:r>
    </w:p>
    <w:p w14:paraId="36534AB6" w14:textId="77777777" w:rsidR="007972EF" w:rsidRDefault="007972EF">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90323A" w14:textId="36F6D4ED"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4034D63" w14:textId="77777777" w:rsidR="00336DD6" w:rsidRPr="00695ACF" w:rsidRDefault="006C6789" w:rsidP="00336DD6">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336DD6" w:rsidRPr="00695ACF">
        <w:rPr>
          <w:color w:val="FFFFFF" w:themeColor="background1"/>
        </w:rPr>
        <w:t>Compliant</w:t>
      </w:r>
      <w:r w:rsidR="00336DD6" w:rsidRPr="00695ACF">
        <w:rPr>
          <w:color w:val="FFFFFF" w:themeColor="background1"/>
        </w:rPr>
        <w:br/>
      </w:r>
      <w:r w:rsidR="00336DD6" w:rsidRPr="00695ACF">
        <w:rPr>
          <w:color w:val="FFFFFF" w:themeColor="background1"/>
        </w:rPr>
        <w:tab/>
      </w:r>
      <w:r w:rsidR="00336DD6" w:rsidRPr="00695ACF">
        <w:rPr>
          <w:color w:val="FFFFFF" w:themeColor="background1"/>
          <w:sz w:val="36"/>
        </w:rPr>
        <w:t xml:space="preserve">CHSP </w:t>
      </w:r>
      <w:r w:rsidR="00336DD6" w:rsidRPr="00695ACF">
        <w:rPr>
          <w:color w:val="FFFFFF" w:themeColor="background1"/>
        </w:rPr>
        <w:tab/>
        <w:t>Compliant</w:t>
      </w:r>
    </w:p>
    <w:p w14:paraId="4B2BA4CB" w14:textId="3C5BACDC" w:rsidR="009A2D6F" w:rsidRPr="006716D8" w:rsidRDefault="009A2D6F" w:rsidP="00336DD6">
      <w:pPr>
        <w:pStyle w:val="Heading1"/>
        <w:tabs>
          <w:tab w:val="left" w:pos="2835"/>
          <w:tab w:val="right" w:pos="9070"/>
        </w:tabs>
        <w:spacing w:before="0" w:after="0" w:line="240" w:lineRule="auto"/>
      </w:pP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headerReference w:type="first" r:id="rId19"/>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C913C40" w14:textId="39889A71" w:rsidR="00DF1D7D" w:rsidRPr="00602CCC" w:rsidRDefault="00DF1D7D" w:rsidP="00DF1D7D">
      <w:pPr>
        <w:spacing w:before="0" w:after="200"/>
        <w:rPr>
          <w:iCs/>
          <w:color w:val="auto"/>
        </w:rPr>
      </w:pPr>
      <w:r w:rsidRPr="00602CCC">
        <w:rPr>
          <w:color w:val="auto"/>
        </w:rPr>
        <w:t>Consumers and their representatives are encouraged to provide feedback about the quality of their services and are supported to do so.</w:t>
      </w:r>
      <w:r w:rsidRPr="00602CCC">
        <w:rPr>
          <w:iCs/>
          <w:color w:val="auto"/>
        </w:rPr>
        <w:t xml:space="preserve"> Consumers are provided with written and verbal information on how to provide feedback, raise concerns or make a complaint about their care and services. They </w:t>
      </w:r>
      <w:r w:rsidRPr="00602CCC">
        <w:rPr>
          <w:color w:val="auto"/>
        </w:rPr>
        <w:t xml:space="preserve">are informed of their right to have someone else speak on their behalf.  Consumers are supported with interpreting and translation of information to have their voice heard. </w:t>
      </w:r>
      <w:r w:rsidRPr="00602CCC">
        <w:rPr>
          <w:rFonts w:eastAsia="Calibri"/>
          <w:color w:val="auto"/>
          <w:lang w:eastAsia="en-US"/>
        </w:rPr>
        <w:t>All staff have received training in the handling of consumer feedback and complaints, relevant to their role, including open disclosure. The complaint handling policy and procedure sets out timeframes for each stage of the complaint process, and c</w:t>
      </w:r>
      <w:r w:rsidRPr="00602CCC">
        <w:rPr>
          <w:rFonts w:eastAsiaTheme="minorHAnsi"/>
          <w:color w:val="auto"/>
        </w:rPr>
        <w:t xml:space="preserve">omplaints are monitored by management to ensure appropriate action has been taken in a timely manner. </w:t>
      </w:r>
      <w:r w:rsidRPr="00602CCC">
        <w:rPr>
          <w:iCs/>
          <w:color w:val="auto"/>
        </w:rPr>
        <w:t>The service maintains systems for recording feedback and complaints, with oversight by management. Feedback and complaints are reviewed, issues analysed at multiple levels by staff and management to support identification of improvements</w:t>
      </w:r>
    </w:p>
    <w:p w14:paraId="28188A87" w14:textId="77777777" w:rsidR="00A716F9" w:rsidRPr="00724518" w:rsidRDefault="00A716F9" w:rsidP="00A716F9">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09D72956" w14:textId="77777777" w:rsidR="007972EF" w:rsidRPr="0028516B" w:rsidRDefault="007972EF" w:rsidP="007972EF">
      <w:pPr>
        <w:pStyle w:val="Heading2"/>
        <w:rPr>
          <w:i/>
          <w:color w:val="0000FF"/>
          <w:sz w:val="24"/>
          <w:szCs w:val="24"/>
        </w:rPr>
      </w:pPr>
      <w:r>
        <w:lastRenderedPageBreak/>
        <w:t>Assessment of Standard 6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4B952BDF" w14:textId="77777777" w:rsidTr="00B57535">
        <w:tc>
          <w:tcPr>
            <w:tcW w:w="4531" w:type="dxa"/>
            <w:shd w:val="clear" w:color="auto" w:fill="E7E6E6" w:themeFill="background2"/>
          </w:tcPr>
          <w:p w14:paraId="1E597DD1" w14:textId="77777777" w:rsidR="007972EF" w:rsidRPr="002B61BB" w:rsidRDefault="007972EF" w:rsidP="00B57535">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A3C8FE4"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30691D48" w14:textId="77777777" w:rsidR="007972EF" w:rsidRPr="006107BF" w:rsidRDefault="007972EF" w:rsidP="00B57535">
            <w:pPr>
              <w:pStyle w:val="Heading3"/>
              <w:spacing w:before="120" w:after="0"/>
              <w:jc w:val="right"/>
              <w:outlineLvl w:val="2"/>
            </w:pPr>
            <w:r w:rsidRPr="001C7D8B">
              <w:t>Compliant</w:t>
            </w:r>
          </w:p>
        </w:tc>
      </w:tr>
      <w:tr w:rsidR="007972EF" w:rsidRPr="002B61BB" w14:paraId="7E2C0558" w14:textId="77777777" w:rsidTr="00B57535">
        <w:tc>
          <w:tcPr>
            <w:tcW w:w="4531" w:type="dxa"/>
            <w:shd w:val="clear" w:color="auto" w:fill="E7E6E6" w:themeFill="background2"/>
          </w:tcPr>
          <w:p w14:paraId="34C0E640" w14:textId="77777777" w:rsidR="007972EF" w:rsidRPr="002B61BB" w:rsidRDefault="007972EF" w:rsidP="00B57535">
            <w:pPr>
              <w:pStyle w:val="Heading3"/>
              <w:spacing w:before="0" w:after="0"/>
              <w:outlineLvl w:val="2"/>
            </w:pPr>
          </w:p>
        </w:tc>
        <w:tc>
          <w:tcPr>
            <w:tcW w:w="993" w:type="dxa"/>
            <w:shd w:val="clear" w:color="auto" w:fill="E7E6E6" w:themeFill="background2"/>
          </w:tcPr>
          <w:p w14:paraId="674DEFBA"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33F2A18A" w14:textId="77777777" w:rsidR="007972EF" w:rsidRPr="006107BF" w:rsidRDefault="007972EF" w:rsidP="00B57535">
            <w:pPr>
              <w:pStyle w:val="Heading3"/>
              <w:spacing w:before="0" w:after="0"/>
              <w:jc w:val="right"/>
              <w:outlineLvl w:val="2"/>
            </w:pPr>
            <w:r w:rsidRPr="001C7D8B">
              <w:t>Compliant</w:t>
            </w:r>
          </w:p>
        </w:tc>
      </w:tr>
    </w:tbl>
    <w:p w14:paraId="79D5F57B" w14:textId="77777777" w:rsidR="007972EF" w:rsidRDefault="007972EF" w:rsidP="007972EF">
      <w:pPr>
        <w:rPr>
          <w:i/>
        </w:rPr>
      </w:pPr>
      <w:r w:rsidRPr="008D114F">
        <w:rPr>
          <w:i/>
        </w:rPr>
        <w:t>Consumers, their family, friends, carers and others are encouraged and supported to provide feedback and make complaints.</w:t>
      </w:r>
    </w:p>
    <w:p w14:paraId="20375AE9" w14:textId="77777777" w:rsidR="007972EF"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1C7D8B" w14:paraId="34DBBCE8" w14:textId="77777777" w:rsidTr="00B57535">
        <w:tc>
          <w:tcPr>
            <w:tcW w:w="4531" w:type="dxa"/>
            <w:shd w:val="clear" w:color="auto" w:fill="E7E6E6" w:themeFill="background2"/>
          </w:tcPr>
          <w:p w14:paraId="06A74D6D" w14:textId="77777777" w:rsidR="007972EF" w:rsidRPr="002B61BB" w:rsidRDefault="007972EF" w:rsidP="00B57535">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B520B97"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75937426" w14:textId="77777777" w:rsidR="007972EF" w:rsidRPr="006107BF" w:rsidRDefault="007972EF" w:rsidP="00B57535">
            <w:pPr>
              <w:pStyle w:val="Heading3"/>
              <w:spacing w:before="120" w:after="0"/>
              <w:jc w:val="right"/>
              <w:outlineLvl w:val="2"/>
            </w:pPr>
            <w:r w:rsidRPr="001C7D8B">
              <w:t>Compliant</w:t>
            </w:r>
          </w:p>
        </w:tc>
      </w:tr>
      <w:tr w:rsidR="007972EF" w:rsidRPr="001C7D8B" w14:paraId="7FB4BF74" w14:textId="77777777" w:rsidTr="00B57535">
        <w:tc>
          <w:tcPr>
            <w:tcW w:w="4531" w:type="dxa"/>
            <w:shd w:val="clear" w:color="auto" w:fill="E7E6E6" w:themeFill="background2"/>
          </w:tcPr>
          <w:p w14:paraId="6CEAE7B8" w14:textId="77777777" w:rsidR="007972EF" w:rsidRPr="002B61BB" w:rsidRDefault="007972EF" w:rsidP="00B57535">
            <w:pPr>
              <w:pStyle w:val="Heading3"/>
              <w:spacing w:before="0" w:after="0"/>
              <w:outlineLvl w:val="2"/>
            </w:pPr>
          </w:p>
        </w:tc>
        <w:tc>
          <w:tcPr>
            <w:tcW w:w="993" w:type="dxa"/>
            <w:shd w:val="clear" w:color="auto" w:fill="E7E6E6" w:themeFill="background2"/>
          </w:tcPr>
          <w:p w14:paraId="0AC87D13"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487305DD" w14:textId="77777777" w:rsidR="007972EF" w:rsidRPr="006107BF" w:rsidRDefault="007972EF" w:rsidP="00B57535">
            <w:pPr>
              <w:pStyle w:val="Heading3"/>
              <w:spacing w:before="0" w:after="0"/>
              <w:jc w:val="right"/>
              <w:outlineLvl w:val="2"/>
            </w:pPr>
            <w:r w:rsidRPr="001C7D8B">
              <w:t>Compliant</w:t>
            </w:r>
          </w:p>
        </w:tc>
      </w:tr>
    </w:tbl>
    <w:p w14:paraId="5421D2FB" w14:textId="77777777" w:rsidR="007972EF" w:rsidRDefault="007972EF" w:rsidP="007972EF">
      <w:pPr>
        <w:rPr>
          <w:i/>
        </w:rPr>
      </w:pPr>
      <w:r w:rsidRPr="008D114F">
        <w:rPr>
          <w:i/>
        </w:rPr>
        <w:t>Consumers are made aware of and have access to advocates, language services and other methods for raising and resolving complaints.</w:t>
      </w:r>
    </w:p>
    <w:p w14:paraId="30A7BB2E" w14:textId="77777777" w:rsidR="007972EF"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06B0AFF8" w14:textId="77777777" w:rsidTr="00B57535">
        <w:tc>
          <w:tcPr>
            <w:tcW w:w="4531" w:type="dxa"/>
            <w:shd w:val="clear" w:color="auto" w:fill="E7E6E6" w:themeFill="background2"/>
          </w:tcPr>
          <w:p w14:paraId="2DC49EF1" w14:textId="77777777" w:rsidR="007972EF" w:rsidRPr="002B61BB" w:rsidRDefault="007972EF" w:rsidP="00B57535">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6B12451C"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36F240E7" w14:textId="77777777" w:rsidR="007972EF" w:rsidRPr="006107BF" w:rsidRDefault="007972EF" w:rsidP="00B57535">
            <w:pPr>
              <w:pStyle w:val="Heading3"/>
              <w:spacing w:before="120" w:after="0"/>
              <w:jc w:val="right"/>
              <w:outlineLvl w:val="2"/>
            </w:pPr>
            <w:r w:rsidRPr="001C7D8B">
              <w:t>Compliant</w:t>
            </w:r>
          </w:p>
        </w:tc>
      </w:tr>
      <w:tr w:rsidR="007972EF" w:rsidRPr="002B61BB" w14:paraId="0871E3B5" w14:textId="77777777" w:rsidTr="00B57535">
        <w:tc>
          <w:tcPr>
            <w:tcW w:w="4531" w:type="dxa"/>
            <w:shd w:val="clear" w:color="auto" w:fill="E7E6E6" w:themeFill="background2"/>
          </w:tcPr>
          <w:p w14:paraId="435B6C99" w14:textId="77777777" w:rsidR="007972EF" w:rsidRPr="002B61BB" w:rsidRDefault="007972EF" w:rsidP="00B57535">
            <w:pPr>
              <w:pStyle w:val="Heading3"/>
              <w:spacing w:before="0" w:after="0"/>
              <w:outlineLvl w:val="2"/>
            </w:pPr>
          </w:p>
        </w:tc>
        <w:tc>
          <w:tcPr>
            <w:tcW w:w="993" w:type="dxa"/>
            <w:shd w:val="clear" w:color="auto" w:fill="E7E6E6" w:themeFill="background2"/>
          </w:tcPr>
          <w:p w14:paraId="25620991"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3D15CD4D" w14:textId="77777777" w:rsidR="007972EF" w:rsidRPr="006107BF" w:rsidRDefault="007972EF" w:rsidP="00B57535">
            <w:pPr>
              <w:pStyle w:val="Heading3"/>
              <w:spacing w:before="0" w:after="0"/>
              <w:jc w:val="right"/>
              <w:outlineLvl w:val="2"/>
            </w:pPr>
            <w:r w:rsidRPr="001C7D8B">
              <w:t>Compliant</w:t>
            </w:r>
          </w:p>
        </w:tc>
      </w:tr>
    </w:tbl>
    <w:p w14:paraId="14395D57" w14:textId="77777777" w:rsidR="007972EF" w:rsidRDefault="007972EF" w:rsidP="007972EF">
      <w:pPr>
        <w:rPr>
          <w:i/>
        </w:rPr>
      </w:pPr>
      <w:r w:rsidRPr="008D114F">
        <w:rPr>
          <w:i/>
        </w:rPr>
        <w:t>Appropriate action is taken in response to complaints and an open disclosure process is used when things go wrong.</w:t>
      </w:r>
    </w:p>
    <w:p w14:paraId="77BE8A20" w14:textId="77777777" w:rsidR="007972EF"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35DFA6C5" w14:textId="77777777" w:rsidTr="00B57535">
        <w:tc>
          <w:tcPr>
            <w:tcW w:w="4531" w:type="dxa"/>
            <w:shd w:val="clear" w:color="auto" w:fill="E7E6E6" w:themeFill="background2"/>
          </w:tcPr>
          <w:p w14:paraId="63C5DE51" w14:textId="77777777" w:rsidR="007972EF" w:rsidRPr="002B61BB" w:rsidRDefault="007972EF" w:rsidP="00B57535">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8EEAA75"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370E2CF6" w14:textId="77777777" w:rsidR="007972EF" w:rsidRPr="006107BF" w:rsidRDefault="007972EF" w:rsidP="00B57535">
            <w:pPr>
              <w:pStyle w:val="Heading3"/>
              <w:spacing w:before="120" w:after="0"/>
              <w:jc w:val="right"/>
              <w:outlineLvl w:val="2"/>
            </w:pPr>
            <w:r w:rsidRPr="001C7D8B">
              <w:t>Compliant</w:t>
            </w:r>
          </w:p>
        </w:tc>
      </w:tr>
      <w:tr w:rsidR="007972EF" w:rsidRPr="002B61BB" w14:paraId="49E448B7" w14:textId="77777777" w:rsidTr="00B57535">
        <w:tc>
          <w:tcPr>
            <w:tcW w:w="4531" w:type="dxa"/>
            <w:shd w:val="clear" w:color="auto" w:fill="E7E6E6" w:themeFill="background2"/>
          </w:tcPr>
          <w:p w14:paraId="600D9F64" w14:textId="77777777" w:rsidR="007972EF" w:rsidRPr="002B61BB" w:rsidRDefault="007972EF" w:rsidP="00B57535">
            <w:pPr>
              <w:pStyle w:val="Heading3"/>
              <w:spacing w:before="0" w:after="0"/>
              <w:outlineLvl w:val="2"/>
            </w:pPr>
          </w:p>
        </w:tc>
        <w:tc>
          <w:tcPr>
            <w:tcW w:w="993" w:type="dxa"/>
            <w:shd w:val="clear" w:color="auto" w:fill="E7E6E6" w:themeFill="background2"/>
          </w:tcPr>
          <w:p w14:paraId="05A8B8A4"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34C021FA" w14:textId="77777777" w:rsidR="007972EF" w:rsidRPr="006107BF" w:rsidRDefault="007972EF" w:rsidP="00B57535">
            <w:pPr>
              <w:pStyle w:val="Heading3"/>
              <w:spacing w:before="0" w:after="0"/>
              <w:jc w:val="right"/>
              <w:outlineLvl w:val="2"/>
            </w:pPr>
            <w:r w:rsidRPr="001C7D8B">
              <w:t>Compliant</w:t>
            </w:r>
          </w:p>
        </w:tc>
      </w:tr>
    </w:tbl>
    <w:p w14:paraId="71141B93" w14:textId="2FFD9F45" w:rsidR="00CE2AED" w:rsidRDefault="007972EF" w:rsidP="00CE2AED">
      <w:pPr>
        <w:rPr>
          <w:color w:val="FFFFFF" w:themeColor="background1"/>
          <w:sz w:val="36"/>
        </w:rPr>
        <w:sectPr w:rsidR="00CE2AED" w:rsidSect="00CB3BA9">
          <w:headerReference w:type="first" r:id="rId20"/>
          <w:type w:val="continuous"/>
          <w:pgSz w:w="11906" w:h="16838"/>
          <w:pgMar w:top="1701" w:right="1418" w:bottom="1418" w:left="1418" w:header="709" w:footer="397" w:gutter="0"/>
          <w:cols w:space="708"/>
          <w:titlePg/>
          <w:docGrid w:linePitch="360"/>
        </w:sectPr>
      </w:pPr>
      <w:r w:rsidRPr="008D114F">
        <w:rPr>
          <w:i/>
        </w:rPr>
        <w:t>Feedback and complaints are reviewed and used to improve the quality of care and servic</w:t>
      </w:r>
      <w:r w:rsidR="00CE2AED">
        <w:rPr>
          <w:i/>
        </w:rPr>
        <w:t>e.</w:t>
      </w:r>
    </w:p>
    <w:p w14:paraId="500CDAA2" w14:textId="2B3D7DE9"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1C0C0B0E" w14:textId="77777777" w:rsidR="00336DD6" w:rsidRPr="00695ACF" w:rsidRDefault="006C6789" w:rsidP="00336DD6">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336DD6" w:rsidRPr="00695ACF">
        <w:rPr>
          <w:color w:val="FFFFFF" w:themeColor="background1"/>
        </w:rPr>
        <w:t>Compliant</w:t>
      </w:r>
      <w:r w:rsidR="00336DD6" w:rsidRPr="00695ACF">
        <w:rPr>
          <w:color w:val="FFFFFF" w:themeColor="background1"/>
        </w:rPr>
        <w:br/>
      </w:r>
      <w:r w:rsidR="00336DD6" w:rsidRPr="00695ACF">
        <w:rPr>
          <w:color w:val="FFFFFF" w:themeColor="background1"/>
        </w:rPr>
        <w:tab/>
      </w:r>
      <w:r w:rsidR="00336DD6" w:rsidRPr="00695ACF">
        <w:rPr>
          <w:color w:val="FFFFFF" w:themeColor="background1"/>
          <w:sz w:val="36"/>
        </w:rPr>
        <w:t xml:space="preserve">CHSP </w:t>
      </w:r>
      <w:r w:rsidR="00336DD6" w:rsidRPr="00695ACF">
        <w:rPr>
          <w:color w:val="FFFFFF" w:themeColor="background1"/>
        </w:rPr>
        <w:tab/>
        <w:t>Compliant</w:t>
      </w:r>
    </w:p>
    <w:p w14:paraId="40628A74" w14:textId="4A398765" w:rsidR="006C6789" w:rsidRPr="00162F6A" w:rsidRDefault="006C6789" w:rsidP="00872D6C">
      <w:pPr>
        <w:pStyle w:val="Heading1"/>
        <w:tabs>
          <w:tab w:val="left" w:pos="2835"/>
          <w:tab w:val="right" w:pos="9070"/>
        </w:tabs>
        <w:spacing w:before="0" w:after="0" w:line="240" w:lineRule="auto"/>
        <w:rPr>
          <w:color w:val="FFFFFF" w:themeColor="background1"/>
          <w:sz w:val="36"/>
        </w:r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568F61F" w14:textId="65680901" w:rsidR="00DF1D7D" w:rsidRPr="00015990" w:rsidRDefault="00DF1D7D" w:rsidP="00DF1D7D">
      <w:pPr>
        <w:rPr>
          <w:rFonts w:eastAsia="Calibri"/>
          <w:color w:val="auto"/>
          <w:lang w:eastAsia="en-US"/>
        </w:rPr>
      </w:pPr>
      <w:r w:rsidRPr="00015990">
        <w:rPr>
          <w:color w:val="auto"/>
        </w:rPr>
        <w:t xml:space="preserve">Consumers and representatives were complimentary of the respect, care and attention shown to them by the staff and </w:t>
      </w:r>
      <w:r w:rsidR="005A0424">
        <w:rPr>
          <w:color w:val="auto"/>
        </w:rPr>
        <w:t>said</w:t>
      </w:r>
      <w:r w:rsidRPr="00015990">
        <w:rPr>
          <w:color w:val="auto"/>
        </w:rPr>
        <w:t xml:space="preserve"> </w:t>
      </w:r>
      <w:r w:rsidRPr="00015990">
        <w:rPr>
          <w:rFonts w:eastAsia="Fira Sans Light"/>
          <w:color w:val="auto"/>
        </w:rPr>
        <w:t>staff know what they are doing.</w:t>
      </w:r>
      <w:r>
        <w:rPr>
          <w:rFonts w:eastAsia="Fira Sans Light"/>
          <w:color w:val="auto"/>
        </w:rPr>
        <w:t xml:space="preserve"> </w:t>
      </w:r>
      <w:r w:rsidRPr="00015990">
        <w:rPr>
          <w:rFonts w:eastAsia="Calibri"/>
          <w:color w:val="auto"/>
          <w:lang w:eastAsia="en-US"/>
        </w:rPr>
        <w:t xml:space="preserve">Consumers, and representatives </w:t>
      </w:r>
      <w:r w:rsidR="005A0424">
        <w:rPr>
          <w:rFonts w:eastAsia="Calibri"/>
          <w:color w:val="auto"/>
          <w:lang w:eastAsia="en-US"/>
        </w:rPr>
        <w:t>said</w:t>
      </w:r>
      <w:r w:rsidRPr="00015990">
        <w:rPr>
          <w:rFonts w:eastAsia="Calibri"/>
          <w:color w:val="auto"/>
          <w:lang w:eastAsia="en-US"/>
        </w:rPr>
        <w:t xml:space="preserve"> their services are provided on the agreed days and times. They advised the staff who attend are familiar with the consumer’s needs, preferences and culture and speak their language.</w:t>
      </w:r>
      <w:r>
        <w:rPr>
          <w:rFonts w:eastAsia="Calibri"/>
          <w:color w:val="auto"/>
          <w:lang w:eastAsia="en-US"/>
        </w:rPr>
        <w:t xml:space="preserve"> </w:t>
      </w:r>
      <w:r w:rsidRPr="00015990">
        <w:rPr>
          <w:color w:val="auto"/>
        </w:rPr>
        <w:t>The service recruits staff with appropriate skills and qualifications re</w:t>
      </w:r>
      <w:r w:rsidRPr="00015990">
        <w:rPr>
          <w:iCs/>
          <w:color w:val="auto"/>
        </w:rPr>
        <w:t xml:space="preserve">levant to role. Staff skills and attributes are matched to accommodate each consumer’s spoken language, needs, goals and preferences. </w:t>
      </w:r>
      <w:r w:rsidRPr="00015990">
        <w:rPr>
          <w:rFonts w:eastAsia="Fira Sans Light"/>
          <w:color w:val="auto"/>
        </w:rPr>
        <w:t>In addition to having the necessary qualifications and capabilities, staff must demonstrate they are caring and compassionate and that they are reliable, responsible and trustworthy.</w:t>
      </w:r>
      <w:r w:rsidRPr="00015990">
        <w:rPr>
          <w:rFonts w:eastAsia="Calibri"/>
          <w:color w:val="auto"/>
          <w:lang w:eastAsia="en-US"/>
        </w:rPr>
        <w:t xml:space="preserve"> Staff competency is monitored in an ongoing way throughout the course of their work, and further training and education is provided to enhance their knowledge.</w:t>
      </w:r>
    </w:p>
    <w:p w14:paraId="7F8B639B" w14:textId="77777777" w:rsidR="00A716F9" w:rsidRPr="00724518" w:rsidRDefault="00A716F9" w:rsidP="00A716F9">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174899F1" w14:textId="77777777" w:rsidR="007972EF" w:rsidRPr="0028516B" w:rsidRDefault="007972EF" w:rsidP="007972EF">
      <w:pPr>
        <w:pStyle w:val="Heading2"/>
        <w:rPr>
          <w:i/>
          <w:color w:val="0000FF"/>
          <w:sz w:val="24"/>
          <w:szCs w:val="24"/>
        </w:rPr>
      </w:pPr>
      <w:r>
        <w:t>Assessment of Standard 7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487B86CE" w14:textId="77777777" w:rsidTr="00B57535">
        <w:tc>
          <w:tcPr>
            <w:tcW w:w="4531" w:type="dxa"/>
            <w:shd w:val="clear" w:color="auto" w:fill="E7E6E6" w:themeFill="background2"/>
          </w:tcPr>
          <w:p w14:paraId="574667E6" w14:textId="77777777" w:rsidR="007972EF" w:rsidRPr="002B61BB" w:rsidRDefault="007972EF" w:rsidP="00B57535">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30CC8FB"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5C872AA3" w14:textId="77777777" w:rsidR="007972EF" w:rsidRPr="006107BF" w:rsidRDefault="007972EF" w:rsidP="00B57535">
            <w:pPr>
              <w:pStyle w:val="Heading3"/>
              <w:spacing w:before="120" w:after="0"/>
              <w:jc w:val="right"/>
              <w:outlineLvl w:val="2"/>
            </w:pPr>
            <w:r w:rsidRPr="001C7D8B">
              <w:t>Compliant</w:t>
            </w:r>
          </w:p>
        </w:tc>
      </w:tr>
      <w:tr w:rsidR="007972EF" w:rsidRPr="002B61BB" w14:paraId="333A980F" w14:textId="77777777" w:rsidTr="00B57535">
        <w:tc>
          <w:tcPr>
            <w:tcW w:w="4531" w:type="dxa"/>
            <w:shd w:val="clear" w:color="auto" w:fill="E7E6E6" w:themeFill="background2"/>
          </w:tcPr>
          <w:p w14:paraId="45EF73A3" w14:textId="77777777" w:rsidR="007972EF" w:rsidRPr="002B61BB" w:rsidRDefault="007972EF" w:rsidP="00B57535">
            <w:pPr>
              <w:pStyle w:val="Heading3"/>
              <w:spacing w:before="0" w:after="0"/>
              <w:outlineLvl w:val="2"/>
            </w:pPr>
          </w:p>
        </w:tc>
        <w:tc>
          <w:tcPr>
            <w:tcW w:w="993" w:type="dxa"/>
            <w:shd w:val="clear" w:color="auto" w:fill="E7E6E6" w:themeFill="background2"/>
          </w:tcPr>
          <w:p w14:paraId="0E341626"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7F4272C9" w14:textId="77777777" w:rsidR="007972EF" w:rsidRPr="006107BF" w:rsidRDefault="007972EF" w:rsidP="00B57535">
            <w:pPr>
              <w:pStyle w:val="Heading3"/>
              <w:spacing w:before="0" w:after="0"/>
              <w:jc w:val="right"/>
              <w:outlineLvl w:val="2"/>
            </w:pPr>
            <w:r w:rsidRPr="001C7D8B">
              <w:t>Compliant</w:t>
            </w:r>
          </w:p>
        </w:tc>
      </w:tr>
    </w:tbl>
    <w:p w14:paraId="69E847D8" w14:textId="77777777" w:rsidR="007972EF" w:rsidRDefault="007972EF" w:rsidP="007972E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6D18A04C" w14:textId="77777777" w:rsidTr="00B57535">
        <w:tc>
          <w:tcPr>
            <w:tcW w:w="4531" w:type="dxa"/>
            <w:shd w:val="clear" w:color="auto" w:fill="E7E6E6" w:themeFill="background2"/>
          </w:tcPr>
          <w:p w14:paraId="52CDE3C0" w14:textId="77777777" w:rsidR="007972EF" w:rsidRPr="002B61BB" w:rsidRDefault="007972EF" w:rsidP="00B57535">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3FA7287F"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0AC9719F" w14:textId="77777777" w:rsidR="007972EF" w:rsidRPr="006107BF" w:rsidRDefault="007972EF" w:rsidP="00B57535">
            <w:pPr>
              <w:pStyle w:val="Heading3"/>
              <w:spacing w:before="120" w:after="0"/>
              <w:jc w:val="right"/>
              <w:outlineLvl w:val="2"/>
            </w:pPr>
            <w:r w:rsidRPr="001C7D8B">
              <w:t>Compliant</w:t>
            </w:r>
          </w:p>
        </w:tc>
      </w:tr>
      <w:tr w:rsidR="007972EF" w:rsidRPr="002B61BB" w14:paraId="0C97BBCD" w14:textId="77777777" w:rsidTr="00B57535">
        <w:tc>
          <w:tcPr>
            <w:tcW w:w="4531" w:type="dxa"/>
            <w:shd w:val="clear" w:color="auto" w:fill="E7E6E6" w:themeFill="background2"/>
          </w:tcPr>
          <w:p w14:paraId="64CA8502" w14:textId="77777777" w:rsidR="007972EF" w:rsidRPr="002B61BB" w:rsidRDefault="007972EF" w:rsidP="00B57535">
            <w:pPr>
              <w:pStyle w:val="Heading3"/>
              <w:spacing w:before="0" w:after="0"/>
              <w:outlineLvl w:val="2"/>
            </w:pPr>
          </w:p>
        </w:tc>
        <w:tc>
          <w:tcPr>
            <w:tcW w:w="993" w:type="dxa"/>
            <w:shd w:val="clear" w:color="auto" w:fill="E7E6E6" w:themeFill="background2"/>
          </w:tcPr>
          <w:p w14:paraId="485D923D"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48C0194F" w14:textId="77777777" w:rsidR="007972EF" w:rsidRPr="006107BF" w:rsidRDefault="007972EF" w:rsidP="00B57535">
            <w:pPr>
              <w:pStyle w:val="Heading3"/>
              <w:spacing w:before="0" w:after="0"/>
              <w:jc w:val="right"/>
              <w:outlineLvl w:val="2"/>
            </w:pPr>
            <w:r w:rsidRPr="001C7D8B">
              <w:t>Compliant</w:t>
            </w:r>
          </w:p>
        </w:tc>
      </w:tr>
    </w:tbl>
    <w:p w14:paraId="340C619E" w14:textId="77777777" w:rsidR="007972EF" w:rsidRDefault="007972EF" w:rsidP="007972E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04CD33EE" w14:textId="77777777" w:rsidTr="00B57535">
        <w:tc>
          <w:tcPr>
            <w:tcW w:w="4531" w:type="dxa"/>
            <w:shd w:val="clear" w:color="auto" w:fill="E7E6E6" w:themeFill="background2"/>
          </w:tcPr>
          <w:p w14:paraId="5A09C270" w14:textId="77777777" w:rsidR="007972EF" w:rsidRPr="002B61BB" w:rsidRDefault="007972EF" w:rsidP="00B57535">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43752CF0"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0149BC66" w14:textId="77777777" w:rsidR="007972EF" w:rsidRPr="006107BF" w:rsidRDefault="007972EF" w:rsidP="00B57535">
            <w:pPr>
              <w:pStyle w:val="Heading3"/>
              <w:spacing w:before="120" w:after="0"/>
              <w:jc w:val="right"/>
              <w:outlineLvl w:val="2"/>
            </w:pPr>
            <w:r w:rsidRPr="001C7D8B">
              <w:t>Compliant</w:t>
            </w:r>
          </w:p>
        </w:tc>
      </w:tr>
      <w:tr w:rsidR="007972EF" w:rsidRPr="002B61BB" w14:paraId="32A8E0E4" w14:textId="77777777" w:rsidTr="00B57535">
        <w:tc>
          <w:tcPr>
            <w:tcW w:w="4531" w:type="dxa"/>
            <w:shd w:val="clear" w:color="auto" w:fill="E7E6E6" w:themeFill="background2"/>
          </w:tcPr>
          <w:p w14:paraId="4F4DDEA5" w14:textId="77777777" w:rsidR="007972EF" w:rsidRPr="002B61BB" w:rsidRDefault="007972EF" w:rsidP="00B57535">
            <w:pPr>
              <w:pStyle w:val="Heading3"/>
              <w:spacing w:before="0" w:after="0"/>
              <w:outlineLvl w:val="2"/>
            </w:pPr>
          </w:p>
        </w:tc>
        <w:tc>
          <w:tcPr>
            <w:tcW w:w="993" w:type="dxa"/>
            <w:shd w:val="clear" w:color="auto" w:fill="E7E6E6" w:themeFill="background2"/>
          </w:tcPr>
          <w:p w14:paraId="79633337"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6DB0CCAC" w14:textId="77777777" w:rsidR="007972EF" w:rsidRPr="006107BF" w:rsidRDefault="007972EF" w:rsidP="00B57535">
            <w:pPr>
              <w:pStyle w:val="Heading3"/>
              <w:spacing w:before="0" w:after="0"/>
              <w:jc w:val="right"/>
              <w:outlineLvl w:val="2"/>
            </w:pPr>
            <w:r w:rsidRPr="001C7D8B">
              <w:t>Compliant</w:t>
            </w:r>
          </w:p>
        </w:tc>
      </w:tr>
    </w:tbl>
    <w:p w14:paraId="13C84ECB" w14:textId="77777777" w:rsidR="007972EF" w:rsidRDefault="007972EF" w:rsidP="007972EF">
      <w:pPr>
        <w:rPr>
          <w:i/>
        </w:rPr>
      </w:pPr>
      <w:r w:rsidRPr="008D114F">
        <w:rPr>
          <w:i/>
        </w:rPr>
        <w:t>The workforce is competent and the members of the workforce have the qualifications and knowledge to effectively perform their roles.</w:t>
      </w:r>
    </w:p>
    <w:p w14:paraId="06836B8F" w14:textId="77777777" w:rsidR="007972EF"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1A646AA3" w14:textId="77777777" w:rsidTr="00B57535">
        <w:tc>
          <w:tcPr>
            <w:tcW w:w="4531" w:type="dxa"/>
            <w:shd w:val="clear" w:color="auto" w:fill="E7E6E6" w:themeFill="background2"/>
          </w:tcPr>
          <w:p w14:paraId="7AC20E0F" w14:textId="77777777" w:rsidR="007972EF" w:rsidRPr="002B61BB" w:rsidRDefault="007972EF" w:rsidP="00B57535">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1A24FBC"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4AD9A38E" w14:textId="77777777" w:rsidR="007972EF" w:rsidRPr="006107BF" w:rsidRDefault="007972EF" w:rsidP="00B57535">
            <w:pPr>
              <w:pStyle w:val="Heading3"/>
              <w:spacing w:before="120" w:after="0"/>
              <w:jc w:val="right"/>
              <w:outlineLvl w:val="2"/>
            </w:pPr>
            <w:r w:rsidRPr="001C7D8B">
              <w:t>Compliant</w:t>
            </w:r>
          </w:p>
        </w:tc>
      </w:tr>
      <w:tr w:rsidR="007972EF" w:rsidRPr="002B61BB" w14:paraId="4B3CB860" w14:textId="77777777" w:rsidTr="00B57535">
        <w:tc>
          <w:tcPr>
            <w:tcW w:w="4531" w:type="dxa"/>
            <w:shd w:val="clear" w:color="auto" w:fill="E7E6E6" w:themeFill="background2"/>
          </w:tcPr>
          <w:p w14:paraId="195BAB4F" w14:textId="77777777" w:rsidR="007972EF" w:rsidRPr="002B61BB" w:rsidRDefault="007972EF" w:rsidP="00B57535">
            <w:pPr>
              <w:pStyle w:val="Heading3"/>
              <w:spacing w:before="0" w:after="0"/>
              <w:outlineLvl w:val="2"/>
            </w:pPr>
          </w:p>
        </w:tc>
        <w:tc>
          <w:tcPr>
            <w:tcW w:w="993" w:type="dxa"/>
            <w:shd w:val="clear" w:color="auto" w:fill="E7E6E6" w:themeFill="background2"/>
          </w:tcPr>
          <w:p w14:paraId="6CC7C319"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46948846" w14:textId="77777777" w:rsidR="007972EF" w:rsidRPr="006107BF" w:rsidRDefault="007972EF" w:rsidP="00B57535">
            <w:pPr>
              <w:pStyle w:val="Heading3"/>
              <w:spacing w:before="0" w:after="0"/>
              <w:jc w:val="right"/>
              <w:outlineLvl w:val="2"/>
            </w:pPr>
            <w:r w:rsidRPr="001C7D8B">
              <w:t>Compliant</w:t>
            </w:r>
          </w:p>
        </w:tc>
      </w:tr>
    </w:tbl>
    <w:p w14:paraId="737A17A2" w14:textId="77777777" w:rsidR="007972EF" w:rsidRDefault="007972EF" w:rsidP="007972EF">
      <w:pPr>
        <w:rPr>
          <w:i/>
        </w:rPr>
      </w:pPr>
      <w:r w:rsidRPr="008D114F">
        <w:rPr>
          <w:i/>
        </w:rPr>
        <w:t>The workforce is recruited, trained, equipped and supported to deliver the outcomes required by these standards.</w:t>
      </w:r>
    </w:p>
    <w:p w14:paraId="2DE99D1C" w14:textId="77777777" w:rsidR="007972EF" w:rsidRDefault="007972EF" w:rsidP="007972E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02DA07FB" w14:textId="77777777" w:rsidTr="00B57535">
        <w:tc>
          <w:tcPr>
            <w:tcW w:w="4531" w:type="dxa"/>
            <w:shd w:val="clear" w:color="auto" w:fill="E7E6E6" w:themeFill="background2"/>
          </w:tcPr>
          <w:p w14:paraId="763D0D5D" w14:textId="77777777" w:rsidR="007972EF" w:rsidRPr="002B61BB" w:rsidRDefault="007972EF" w:rsidP="00B57535">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F36B2F5"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107C1263" w14:textId="77777777" w:rsidR="007972EF" w:rsidRPr="006107BF" w:rsidRDefault="007972EF" w:rsidP="00B57535">
            <w:pPr>
              <w:pStyle w:val="Heading3"/>
              <w:spacing w:before="120" w:after="0"/>
              <w:jc w:val="right"/>
              <w:outlineLvl w:val="2"/>
            </w:pPr>
            <w:r w:rsidRPr="001C7D8B">
              <w:t>Compliant</w:t>
            </w:r>
          </w:p>
        </w:tc>
      </w:tr>
      <w:tr w:rsidR="007972EF" w:rsidRPr="002B61BB" w14:paraId="7E222C52" w14:textId="77777777" w:rsidTr="00B57535">
        <w:tc>
          <w:tcPr>
            <w:tcW w:w="4531" w:type="dxa"/>
            <w:shd w:val="clear" w:color="auto" w:fill="E7E6E6" w:themeFill="background2"/>
          </w:tcPr>
          <w:p w14:paraId="0170DB83" w14:textId="77777777" w:rsidR="007972EF" w:rsidRPr="002B61BB" w:rsidRDefault="007972EF" w:rsidP="00B57535">
            <w:pPr>
              <w:pStyle w:val="Heading3"/>
              <w:spacing w:before="0" w:after="0"/>
              <w:outlineLvl w:val="2"/>
            </w:pPr>
          </w:p>
        </w:tc>
        <w:tc>
          <w:tcPr>
            <w:tcW w:w="993" w:type="dxa"/>
            <w:shd w:val="clear" w:color="auto" w:fill="E7E6E6" w:themeFill="background2"/>
          </w:tcPr>
          <w:p w14:paraId="61A1F453"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1D270CC9" w14:textId="77777777" w:rsidR="007972EF" w:rsidRPr="006107BF" w:rsidRDefault="007972EF" w:rsidP="00B57535">
            <w:pPr>
              <w:pStyle w:val="Heading3"/>
              <w:spacing w:before="0" w:after="0"/>
              <w:jc w:val="right"/>
              <w:outlineLvl w:val="2"/>
            </w:pPr>
            <w:r w:rsidRPr="001C7D8B">
              <w:t>Compliant</w:t>
            </w:r>
          </w:p>
        </w:tc>
      </w:tr>
    </w:tbl>
    <w:p w14:paraId="000B3390" w14:textId="77777777" w:rsidR="007972EF" w:rsidRDefault="007972EF" w:rsidP="007972E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E2AED">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09B5B713" w14:textId="77777777" w:rsidR="00336DD6" w:rsidRPr="00695ACF" w:rsidRDefault="006C6789" w:rsidP="00336DD6">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336DD6" w:rsidRPr="00695ACF">
        <w:rPr>
          <w:color w:val="FFFFFF" w:themeColor="background1"/>
        </w:rPr>
        <w:t>Compliant</w:t>
      </w:r>
      <w:r w:rsidR="00336DD6" w:rsidRPr="00695ACF">
        <w:rPr>
          <w:color w:val="FFFFFF" w:themeColor="background1"/>
        </w:rPr>
        <w:br/>
      </w:r>
      <w:r w:rsidR="00336DD6" w:rsidRPr="00695ACF">
        <w:rPr>
          <w:color w:val="FFFFFF" w:themeColor="background1"/>
        </w:rPr>
        <w:tab/>
      </w:r>
      <w:r w:rsidR="00336DD6" w:rsidRPr="00695ACF">
        <w:rPr>
          <w:color w:val="FFFFFF" w:themeColor="background1"/>
          <w:sz w:val="36"/>
        </w:rPr>
        <w:t xml:space="preserve">CHSP </w:t>
      </w:r>
      <w:r w:rsidR="00336DD6" w:rsidRPr="00695ACF">
        <w:rPr>
          <w:color w:val="FFFFFF" w:themeColor="background1"/>
        </w:rPr>
        <w:tab/>
        <w:t>Compliant</w:t>
      </w:r>
    </w:p>
    <w:p w14:paraId="28AAB6C5" w14:textId="78665AC9" w:rsidR="003A5F62" w:rsidRPr="003A5F62" w:rsidRDefault="003A5F62" w:rsidP="00336DD6">
      <w:pPr>
        <w:pStyle w:val="Heading1"/>
        <w:tabs>
          <w:tab w:val="left" w:pos="2835"/>
          <w:tab w:val="right" w:pos="9070"/>
        </w:tabs>
        <w:spacing w:before="0" w:after="0" w:line="240" w:lineRule="auto"/>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24B2006" w14:textId="4210ACDB" w:rsidR="00DF1D7D" w:rsidRPr="00015990" w:rsidRDefault="00DF1D7D" w:rsidP="00DF1D7D">
      <w:pPr>
        <w:rPr>
          <w:color w:val="auto"/>
        </w:rPr>
      </w:pPr>
      <w:r w:rsidRPr="00015990">
        <w:rPr>
          <w:rFonts w:eastAsia="Calibri"/>
          <w:color w:val="auto"/>
          <w:lang w:eastAsia="en-US"/>
        </w:rPr>
        <w:t xml:space="preserve">Consumers, and representatives, </w:t>
      </w:r>
      <w:r w:rsidR="005A0424">
        <w:rPr>
          <w:rFonts w:eastAsia="Calibri"/>
          <w:color w:val="auto"/>
          <w:lang w:eastAsia="en-US"/>
        </w:rPr>
        <w:t>said</w:t>
      </w:r>
      <w:r w:rsidRPr="00015990">
        <w:rPr>
          <w:rFonts w:eastAsia="Calibri"/>
          <w:color w:val="auto"/>
          <w:lang w:eastAsia="en-US"/>
        </w:rPr>
        <w:t xml:space="preserve"> they are able to provide feedback in a range of ways and are made to feel comfortable in expressing their opinion of the service or making suggestions for improvement. The service actively seeks consumer feedback and suggestions via a range of methods and adapts services accordingly. </w:t>
      </w:r>
      <w:r w:rsidRPr="00015990">
        <w:rPr>
          <w:color w:val="auto"/>
        </w:rPr>
        <w:t xml:space="preserve">The service demonstrated that consumers are actively involved in the design of their care and services. </w:t>
      </w:r>
    </w:p>
    <w:p w14:paraId="47188DF3" w14:textId="77777777" w:rsidR="00DF1D7D" w:rsidRPr="00015990" w:rsidRDefault="00DF1D7D" w:rsidP="00DF1D7D">
      <w:pPr>
        <w:rPr>
          <w:rFonts w:eastAsia="Calibri"/>
          <w:color w:val="auto"/>
          <w:lang w:eastAsia="en-US"/>
        </w:rPr>
      </w:pPr>
      <w:r w:rsidRPr="00015990">
        <w:rPr>
          <w:rFonts w:eastAsiaTheme="minorHAnsi"/>
          <w:iCs/>
          <w:color w:val="auto"/>
        </w:rPr>
        <w:t>The governing body meets regularly and has skilled representation, sets clear expectations for the service to follow and regularly reviews organisational and consumer risks including evaluation of outcomes. There are organisation wide governance systems to support effective information management, the workforce and compliance with regulatory requirements. Continuous improvement is embedded in the service’s operations.</w:t>
      </w:r>
      <w:r w:rsidRPr="00015990">
        <w:rPr>
          <w:rFonts w:eastAsia="Calibri"/>
          <w:color w:val="auto"/>
          <w:lang w:eastAsia="en-US"/>
        </w:rPr>
        <w:t xml:space="preserve"> The service practices open disclosure by acknowledging and apologising when care and services have not met a consumer’s expectations. </w:t>
      </w:r>
    </w:p>
    <w:p w14:paraId="140A8237" w14:textId="77777777" w:rsidR="00DF1D7D" w:rsidRPr="00015990" w:rsidRDefault="00DF1D7D" w:rsidP="00DF1D7D">
      <w:pPr>
        <w:rPr>
          <w:rFonts w:eastAsia="Calibri"/>
          <w:color w:val="auto"/>
          <w:lang w:eastAsia="en-US"/>
        </w:rPr>
      </w:pPr>
      <w:r w:rsidRPr="00015990">
        <w:rPr>
          <w:rFonts w:eastAsia="Calibri"/>
          <w:color w:val="auto"/>
          <w:lang w:eastAsia="en-US"/>
        </w:rPr>
        <w:t xml:space="preserve">The service engages professional clinicians to provide consumer care and maintains oversight of the quality of care provided. </w:t>
      </w:r>
    </w:p>
    <w:p w14:paraId="070B8D50" w14:textId="77777777" w:rsidR="00A716F9" w:rsidRPr="00724518" w:rsidRDefault="00A716F9" w:rsidP="00A716F9">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2FC7C326" w14:textId="77777777" w:rsidR="007972EF" w:rsidRPr="0028516B" w:rsidRDefault="007972EF" w:rsidP="007972EF">
      <w:pPr>
        <w:pStyle w:val="Heading2"/>
        <w:rPr>
          <w:i/>
          <w:color w:val="0000FF"/>
          <w:sz w:val="24"/>
          <w:szCs w:val="24"/>
        </w:rPr>
      </w:pPr>
      <w:r>
        <w:lastRenderedPageBreak/>
        <w:t>Assessment of Standard 8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61A6290B" w14:textId="77777777" w:rsidTr="00B57535">
        <w:tc>
          <w:tcPr>
            <w:tcW w:w="4531" w:type="dxa"/>
            <w:shd w:val="clear" w:color="auto" w:fill="E7E6E6" w:themeFill="background2"/>
          </w:tcPr>
          <w:p w14:paraId="1D96481F" w14:textId="77777777" w:rsidR="007972EF" w:rsidRPr="002B61BB" w:rsidRDefault="007972EF" w:rsidP="00B57535">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9599365"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6C786421" w14:textId="77777777" w:rsidR="007972EF" w:rsidRPr="006107BF" w:rsidRDefault="007972EF" w:rsidP="00B57535">
            <w:pPr>
              <w:pStyle w:val="Heading3"/>
              <w:spacing w:before="120" w:after="0"/>
              <w:jc w:val="right"/>
              <w:outlineLvl w:val="2"/>
            </w:pPr>
            <w:r w:rsidRPr="001C7D8B">
              <w:t>Compliant</w:t>
            </w:r>
          </w:p>
        </w:tc>
      </w:tr>
      <w:tr w:rsidR="007972EF" w:rsidRPr="002B61BB" w14:paraId="2A22B192" w14:textId="77777777" w:rsidTr="00B57535">
        <w:tc>
          <w:tcPr>
            <w:tcW w:w="4531" w:type="dxa"/>
            <w:shd w:val="clear" w:color="auto" w:fill="E7E6E6" w:themeFill="background2"/>
          </w:tcPr>
          <w:p w14:paraId="3E8169EE" w14:textId="77777777" w:rsidR="007972EF" w:rsidRPr="002B61BB" w:rsidRDefault="007972EF" w:rsidP="00B57535">
            <w:pPr>
              <w:pStyle w:val="Heading3"/>
              <w:spacing w:before="0" w:after="0"/>
              <w:outlineLvl w:val="2"/>
            </w:pPr>
          </w:p>
        </w:tc>
        <w:tc>
          <w:tcPr>
            <w:tcW w:w="993" w:type="dxa"/>
            <w:shd w:val="clear" w:color="auto" w:fill="E7E6E6" w:themeFill="background2"/>
          </w:tcPr>
          <w:p w14:paraId="05C9AEA0"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253CD777" w14:textId="77777777" w:rsidR="007972EF" w:rsidRPr="006107BF" w:rsidRDefault="007972EF" w:rsidP="00B57535">
            <w:pPr>
              <w:pStyle w:val="Heading3"/>
              <w:spacing w:before="0" w:after="0"/>
              <w:jc w:val="right"/>
              <w:outlineLvl w:val="2"/>
            </w:pPr>
            <w:r w:rsidRPr="001C7D8B">
              <w:t>Compliant</w:t>
            </w:r>
          </w:p>
        </w:tc>
      </w:tr>
    </w:tbl>
    <w:p w14:paraId="1002F081" w14:textId="77777777" w:rsidR="007972EF" w:rsidRDefault="007972EF" w:rsidP="007972EF">
      <w:pPr>
        <w:rPr>
          <w:i/>
        </w:rPr>
      </w:pPr>
      <w:r w:rsidRPr="008D114F">
        <w:rPr>
          <w:i/>
        </w:rPr>
        <w:t>Consumers are engaged in the development, delivery and evaluation of care and services and are supported in that engagement.</w:t>
      </w:r>
    </w:p>
    <w:p w14:paraId="5BD13CC2" w14:textId="77777777" w:rsidR="007972EF" w:rsidRDefault="007972EF" w:rsidP="007972EF">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293FF17F" w14:textId="77777777" w:rsidTr="00B57535">
        <w:tc>
          <w:tcPr>
            <w:tcW w:w="4531" w:type="dxa"/>
            <w:shd w:val="clear" w:color="auto" w:fill="E7E6E6" w:themeFill="background2"/>
          </w:tcPr>
          <w:p w14:paraId="0514CBA7" w14:textId="77777777" w:rsidR="007972EF" w:rsidRPr="002B61BB" w:rsidRDefault="007972EF" w:rsidP="00B57535">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9D56BBC"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5B92C943" w14:textId="77777777" w:rsidR="007972EF" w:rsidRPr="006107BF" w:rsidRDefault="007972EF" w:rsidP="00B57535">
            <w:pPr>
              <w:pStyle w:val="Heading3"/>
              <w:spacing w:before="120" w:after="0"/>
              <w:jc w:val="right"/>
              <w:outlineLvl w:val="2"/>
            </w:pPr>
            <w:r w:rsidRPr="001C7D8B">
              <w:t>Compliant</w:t>
            </w:r>
          </w:p>
        </w:tc>
      </w:tr>
      <w:tr w:rsidR="007972EF" w:rsidRPr="002B61BB" w14:paraId="70D09135" w14:textId="77777777" w:rsidTr="00B57535">
        <w:tc>
          <w:tcPr>
            <w:tcW w:w="4531" w:type="dxa"/>
            <w:shd w:val="clear" w:color="auto" w:fill="E7E6E6" w:themeFill="background2"/>
          </w:tcPr>
          <w:p w14:paraId="15206D08" w14:textId="77777777" w:rsidR="007972EF" w:rsidRPr="002B61BB" w:rsidRDefault="007972EF" w:rsidP="00B57535">
            <w:pPr>
              <w:pStyle w:val="Heading3"/>
              <w:spacing w:before="0" w:after="0"/>
              <w:outlineLvl w:val="2"/>
            </w:pPr>
          </w:p>
        </w:tc>
        <w:tc>
          <w:tcPr>
            <w:tcW w:w="993" w:type="dxa"/>
            <w:shd w:val="clear" w:color="auto" w:fill="E7E6E6" w:themeFill="background2"/>
          </w:tcPr>
          <w:p w14:paraId="180381DB"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59998001" w14:textId="77777777" w:rsidR="007972EF" w:rsidRPr="006107BF" w:rsidRDefault="007972EF" w:rsidP="00B57535">
            <w:pPr>
              <w:pStyle w:val="Heading3"/>
              <w:spacing w:before="0" w:after="0"/>
              <w:jc w:val="right"/>
              <w:outlineLvl w:val="2"/>
            </w:pPr>
            <w:r w:rsidRPr="001C7D8B">
              <w:t>Compliant</w:t>
            </w:r>
          </w:p>
        </w:tc>
      </w:tr>
    </w:tbl>
    <w:p w14:paraId="0C5F9F35" w14:textId="77777777" w:rsidR="007972EF" w:rsidRDefault="007972EF" w:rsidP="007972EF">
      <w:pPr>
        <w:rPr>
          <w:i/>
        </w:rPr>
      </w:pPr>
      <w:r w:rsidRPr="008D114F">
        <w:rPr>
          <w:i/>
        </w:rPr>
        <w:t>The organisation’s governing body promotes a culture of safe, inclusive and quality care and services and is accountable for their delivery.</w:t>
      </w:r>
    </w:p>
    <w:p w14:paraId="4B6B7EF5" w14:textId="77777777" w:rsidR="007972EF" w:rsidRDefault="007972EF" w:rsidP="007972EF">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4D67E7B3" w14:textId="77777777" w:rsidTr="00B57535">
        <w:tc>
          <w:tcPr>
            <w:tcW w:w="4531" w:type="dxa"/>
            <w:shd w:val="clear" w:color="auto" w:fill="E7E6E6" w:themeFill="background2"/>
          </w:tcPr>
          <w:p w14:paraId="75F25A83" w14:textId="77777777" w:rsidR="007972EF" w:rsidRPr="002B61BB" w:rsidRDefault="007972EF" w:rsidP="00B57535">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6D8747CD"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79DA792F" w14:textId="77777777" w:rsidR="007972EF" w:rsidRPr="006107BF" w:rsidRDefault="007972EF" w:rsidP="00B57535">
            <w:pPr>
              <w:pStyle w:val="Heading3"/>
              <w:spacing w:before="120" w:after="0"/>
              <w:jc w:val="right"/>
              <w:outlineLvl w:val="2"/>
            </w:pPr>
            <w:r w:rsidRPr="001C7D8B">
              <w:t>Compliant</w:t>
            </w:r>
          </w:p>
        </w:tc>
      </w:tr>
      <w:tr w:rsidR="007972EF" w:rsidRPr="002B61BB" w14:paraId="03F178D7" w14:textId="77777777" w:rsidTr="00B57535">
        <w:tc>
          <w:tcPr>
            <w:tcW w:w="4531" w:type="dxa"/>
            <w:shd w:val="clear" w:color="auto" w:fill="E7E6E6" w:themeFill="background2"/>
          </w:tcPr>
          <w:p w14:paraId="26309FF6" w14:textId="77777777" w:rsidR="007972EF" w:rsidRPr="002B61BB" w:rsidRDefault="007972EF" w:rsidP="00B57535">
            <w:pPr>
              <w:pStyle w:val="Heading3"/>
              <w:spacing w:before="0" w:after="0"/>
              <w:outlineLvl w:val="2"/>
            </w:pPr>
          </w:p>
        </w:tc>
        <w:tc>
          <w:tcPr>
            <w:tcW w:w="993" w:type="dxa"/>
            <w:shd w:val="clear" w:color="auto" w:fill="E7E6E6" w:themeFill="background2"/>
          </w:tcPr>
          <w:p w14:paraId="3275635B"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5C715C5E" w14:textId="77777777" w:rsidR="007972EF" w:rsidRPr="006107BF" w:rsidRDefault="007972EF" w:rsidP="00B57535">
            <w:pPr>
              <w:pStyle w:val="Heading3"/>
              <w:spacing w:before="0" w:after="0"/>
              <w:jc w:val="right"/>
              <w:outlineLvl w:val="2"/>
            </w:pPr>
            <w:r w:rsidRPr="001C7D8B">
              <w:t>Compliant</w:t>
            </w:r>
          </w:p>
        </w:tc>
      </w:tr>
    </w:tbl>
    <w:p w14:paraId="61B578CA" w14:textId="77777777" w:rsidR="007972EF" w:rsidRPr="008D114F" w:rsidRDefault="007972EF" w:rsidP="007972EF">
      <w:pPr>
        <w:rPr>
          <w:i/>
        </w:rPr>
      </w:pPr>
      <w:r w:rsidRPr="008D114F">
        <w:rPr>
          <w:i/>
        </w:rPr>
        <w:t>Effective organisation wide governance systems relating to the following:</w:t>
      </w:r>
    </w:p>
    <w:p w14:paraId="09E7CF6D" w14:textId="77777777" w:rsidR="007972EF" w:rsidRPr="008D114F" w:rsidRDefault="007972EF" w:rsidP="007972EF">
      <w:pPr>
        <w:numPr>
          <w:ilvl w:val="0"/>
          <w:numId w:val="28"/>
        </w:numPr>
        <w:tabs>
          <w:tab w:val="right" w:pos="9026"/>
        </w:tabs>
        <w:spacing w:before="0" w:after="0"/>
        <w:ind w:left="567" w:hanging="425"/>
        <w:outlineLvl w:val="4"/>
        <w:rPr>
          <w:i/>
        </w:rPr>
      </w:pPr>
      <w:r w:rsidRPr="008D114F">
        <w:rPr>
          <w:i/>
        </w:rPr>
        <w:t>information management;</w:t>
      </w:r>
    </w:p>
    <w:p w14:paraId="1D0D4D9C" w14:textId="77777777" w:rsidR="007972EF" w:rsidRPr="008D114F" w:rsidRDefault="007972EF" w:rsidP="007972EF">
      <w:pPr>
        <w:numPr>
          <w:ilvl w:val="0"/>
          <w:numId w:val="28"/>
        </w:numPr>
        <w:tabs>
          <w:tab w:val="right" w:pos="9026"/>
        </w:tabs>
        <w:spacing w:before="0" w:after="0"/>
        <w:ind w:left="567" w:hanging="425"/>
        <w:outlineLvl w:val="4"/>
        <w:rPr>
          <w:i/>
        </w:rPr>
      </w:pPr>
      <w:r w:rsidRPr="008D114F">
        <w:rPr>
          <w:i/>
        </w:rPr>
        <w:t>continuous improvement;</w:t>
      </w:r>
    </w:p>
    <w:p w14:paraId="22671850" w14:textId="77777777" w:rsidR="007972EF" w:rsidRPr="008D114F" w:rsidRDefault="007972EF" w:rsidP="007972EF">
      <w:pPr>
        <w:numPr>
          <w:ilvl w:val="0"/>
          <w:numId w:val="28"/>
        </w:numPr>
        <w:tabs>
          <w:tab w:val="right" w:pos="9026"/>
        </w:tabs>
        <w:spacing w:before="0" w:after="0"/>
        <w:ind w:left="567" w:hanging="425"/>
        <w:outlineLvl w:val="4"/>
        <w:rPr>
          <w:i/>
        </w:rPr>
      </w:pPr>
      <w:r w:rsidRPr="008D114F">
        <w:rPr>
          <w:i/>
        </w:rPr>
        <w:t>financial governance;</w:t>
      </w:r>
    </w:p>
    <w:p w14:paraId="681C8934" w14:textId="77777777" w:rsidR="007972EF" w:rsidRPr="008D114F" w:rsidRDefault="007972EF" w:rsidP="007972E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C88F6C" w14:textId="77777777" w:rsidR="007972EF" w:rsidRPr="008D114F" w:rsidRDefault="007972EF" w:rsidP="007972EF">
      <w:pPr>
        <w:numPr>
          <w:ilvl w:val="0"/>
          <w:numId w:val="28"/>
        </w:numPr>
        <w:tabs>
          <w:tab w:val="right" w:pos="9026"/>
        </w:tabs>
        <w:spacing w:before="0" w:after="0"/>
        <w:ind w:left="567" w:hanging="425"/>
        <w:outlineLvl w:val="4"/>
        <w:rPr>
          <w:i/>
        </w:rPr>
      </w:pPr>
      <w:r w:rsidRPr="008D114F">
        <w:rPr>
          <w:i/>
        </w:rPr>
        <w:t>regulatory compliance;</w:t>
      </w:r>
    </w:p>
    <w:p w14:paraId="0E32DB8F" w14:textId="77777777" w:rsidR="007972EF" w:rsidRDefault="007972EF" w:rsidP="007972EF">
      <w:pPr>
        <w:numPr>
          <w:ilvl w:val="0"/>
          <w:numId w:val="28"/>
        </w:numPr>
        <w:tabs>
          <w:tab w:val="right" w:pos="9026"/>
        </w:tabs>
        <w:spacing w:before="0" w:after="0"/>
        <w:ind w:left="567" w:hanging="425"/>
        <w:outlineLvl w:val="4"/>
        <w:rPr>
          <w:i/>
        </w:rPr>
      </w:pPr>
      <w:r w:rsidRPr="008D114F">
        <w:rPr>
          <w:i/>
        </w:rPr>
        <w:t>feedback and complaints.</w:t>
      </w:r>
    </w:p>
    <w:p w14:paraId="501DAEB3" w14:textId="77777777" w:rsidR="007972EF" w:rsidRPr="00506F7F" w:rsidRDefault="007972EF" w:rsidP="007972EF">
      <w:pPr>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5E39D933" w14:textId="77777777" w:rsidTr="00B57535">
        <w:tc>
          <w:tcPr>
            <w:tcW w:w="4531" w:type="dxa"/>
            <w:shd w:val="clear" w:color="auto" w:fill="E7E6E6" w:themeFill="background2"/>
          </w:tcPr>
          <w:p w14:paraId="1DC3FA3F" w14:textId="77777777" w:rsidR="007972EF" w:rsidRPr="002B61BB" w:rsidRDefault="007972EF" w:rsidP="00B57535">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26407FA"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5292A111" w14:textId="77777777" w:rsidR="007972EF" w:rsidRPr="006107BF" w:rsidRDefault="007972EF" w:rsidP="00B57535">
            <w:pPr>
              <w:pStyle w:val="Heading3"/>
              <w:spacing w:before="120" w:after="0"/>
              <w:jc w:val="right"/>
              <w:outlineLvl w:val="2"/>
            </w:pPr>
            <w:r w:rsidRPr="001C7D8B">
              <w:t>Compliant</w:t>
            </w:r>
          </w:p>
        </w:tc>
      </w:tr>
      <w:tr w:rsidR="007972EF" w:rsidRPr="002B61BB" w14:paraId="2AA619BF" w14:textId="77777777" w:rsidTr="00B57535">
        <w:tc>
          <w:tcPr>
            <w:tcW w:w="4531" w:type="dxa"/>
            <w:shd w:val="clear" w:color="auto" w:fill="E7E6E6" w:themeFill="background2"/>
          </w:tcPr>
          <w:p w14:paraId="6C4E6A11" w14:textId="77777777" w:rsidR="007972EF" w:rsidRPr="002B61BB" w:rsidRDefault="007972EF" w:rsidP="00B57535">
            <w:pPr>
              <w:pStyle w:val="Heading3"/>
              <w:spacing w:before="0" w:after="0"/>
              <w:outlineLvl w:val="2"/>
            </w:pPr>
          </w:p>
        </w:tc>
        <w:tc>
          <w:tcPr>
            <w:tcW w:w="993" w:type="dxa"/>
            <w:shd w:val="clear" w:color="auto" w:fill="E7E6E6" w:themeFill="background2"/>
          </w:tcPr>
          <w:p w14:paraId="174807A3"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4159BCA0" w14:textId="77777777" w:rsidR="007972EF" w:rsidRPr="006107BF" w:rsidRDefault="007972EF" w:rsidP="00B57535">
            <w:pPr>
              <w:pStyle w:val="Heading3"/>
              <w:spacing w:before="0" w:after="0"/>
              <w:jc w:val="right"/>
              <w:outlineLvl w:val="2"/>
            </w:pPr>
            <w:r w:rsidRPr="001C7D8B">
              <w:t>Compliant</w:t>
            </w:r>
          </w:p>
        </w:tc>
      </w:tr>
    </w:tbl>
    <w:p w14:paraId="41368323" w14:textId="77777777" w:rsidR="007972EF" w:rsidRPr="008D114F" w:rsidRDefault="007972EF" w:rsidP="007972EF">
      <w:pPr>
        <w:rPr>
          <w:i/>
        </w:rPr>
      </w:pPr>
      <w:r w:rsidRPr="008D114F">
        <w:rPr>
          <w:i/>
        </w:rPr>
        <w:t>Effective risk management systems and practices, including but not limited to the following:</w:t>
      </w:r>
    </w:p>
    <w:p w14:paraId="6351ABE1" w14:textId="77777777" w:rsidR="007972EF" w:rsidRPr="008D114F" w:rsidRDefault="007972EF" w:rsidP="007972E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F3BD298" w14:textId="77777777" w:rsidR="007972EF" w:rsidRPr="008D114F" w:rsidRDefault="007972EF" w:rsidP="007972E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50AF4B9" w14:textId="77777777" w:rsidR="007972EF" w:rsidRDefault="007972EF" w:rsidP="007972EF">
      <w:pPr>
        <w:numPr>
          <w:ilvl w:val="0"/>
          <w:numId w:val="29"/>
        </w:numPr>
        <w:tabs>
          <w:tab w:val="right" w:pos="9026"/>
        </w:tabs>
        <w:spacing w:before="0" w:after="0"/>
        <w:ind w:left="567" w:hanging="425"/>
        <w:outlineLvl w:val="4"/>
        <w:rPr>
          <w:i/>
        </w:rPr>
      </w:pPr>
      <w:r w:rsidRPr="008D114F">
        <w:rPr>
          <w:i/>
        </w:rPr>
        <w:t>supporting consumers to live the best life they can</w:t>
      </w:r>
    </w:p>
    <w:p w14:paraId="505B3F70" w14:textId="77777777" w:rsidR="007972EF" w:rsidRPr="00B76A21" w:rsidRDefault="007972EF" w:rsidP="007972E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2EF" w:rsidRPr="002B61BB" w14:paraId="612000A2" w14:textId="77777777" w:rsidTr="00B57535">
        <w:tc>
          <w:tcPr>
            <w:tcW w:w="4531" w:type="dxa"/>
            <w:shd w:val="clear" w:color="auto" w:fill="E7E6E6" w:themeFill="background2"/>
          </w:tcPr>
          <w:p w14:paraId="51D8F50D" w14:textId="77777777" w:rsidR="007972EF" w:rsidRPr="002B61BB" w:rsidRDefault="007972EF" w:rsidP="00B57535">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0B3DC58C" w14:textId="77777777" w:rsidR="007972EF" w:rsidRPr="002B61BB" w:rsidRDefault="007972EF" w:rsidP="00B57535">
            <w:pPr>
              <w:pStyle w:val="Heading3"/>
              <w:spacing w:before="120" w:after="0"/>
              <w:outlineLvl w:val="2"/>
            </w:pPr>
            <w:r w:rsidRPr="002B61BB">
              <w:t xml:space="preserve">HCP   </w:t>
            </w:r>
          </w:p>
        </w:tc>
        <w:tc>
          <w:tcPr>
            <w:tcW w:w="3548" w:type="dxa"/>
            <w:shd w:val="clear" w:color="auto" w:fill="E7E6E6" w:themeFill="background2"/>
          </w:tcPr>
          <w:p w14:paraId="5BD04CD2" w14:textId="77777777" w:rsidR="007972EF" w:rsidRPr="006107BF" w:rsidRDefault="007972EF" w:rsidP="00B57535">
            <w:pPr>
              <w:pStyle w:val="Heading3"/>
              <w:spacing w:before="120" w:after="0"/>
              <w:jc w:val="right"/>
              <w:outlineLvl w:val="2"/>
            </w:pPr>
            <w:r w:rsidRPr="001C7D8B">
              <w:t>Compliant</w:t>
            </w:r>
          </w:p>
        </w:tc>
      </w:tr>
      <w:tr w:rsidR="007972EF" w:rsidRPr="002B61BB" w14:paraId="1604CAC9" w14:textId="77777777" w:rsidTr="00B57535">
        <w:tc>
          <w:tcPr>
            <w:tcW w:w="4531" w:type="dxa"/>
            <w:shd w:val="clear" w:color="auto" w:fill="E7E6E6" w:themeFill="background2"/>
          </w:tcPr>
          <w:p w14:paraId="23C539B8" w14:textId="77777777" w:rsidR="007972EF" w:rsidRPr="002B61BB" w:rsidRDefault="007972EF" w:rsidP="00B57535">
            <w:pPr>
              <w:pStyle w:val="Heading3"/>
              <w:spacing w:before="0" w:after="0"/>
              <w:outlineLvl w:val="2"/>
            </w:pPr>
          </w:p>
        </w:tc>
        <w:tc>
          <w:tcPr>
            <w:tcW w:w="993" w:type="dxa"/>
            <w:shd w:val="clear" w:color="auto" w:fill="E7E6E6" w:themeFill="background2"/>
          </w:tcPr>
          <w:p w14:paraId="60440CC7" w14:textId="77777777" w:rsidR="007972EF" w:rsidRPr="002B61BB" w:rsidRDefault="007972EF" w:rsidP="00B57535">
            <w:pPr>
              <w:pStyle w:val="Heading3"/>
              <w:spacing w:before="0" w:after="0"/>
              <w:outlineLvl w:val="2"/>
            </w:pPr>
            <w:r w:rsidRPr="002B61BB">
              <w:t xml:space="preserve">CHSP </w:t>
            </w:r>
          </w:p>
        </w:tc>
        <w:tc>
          <w:tcPr>
            <w:tcW w:w="3548" w:type="dxa"/>
            <w:shd w:val="clear" w:color="auto" w:fill="E7E6E6" w:themeFill="background2"/>
          </w:tcPr>
          <w:p w14:paraId="2DAB0C54" w14:textId="77777777" w:rsidR="007972EF" w:rsidRPr="006107BF" w:rsidRDefault="007972EF" w:rsidP="00B57535">
            <w:pPr>
              <w:pStyle w:val="Heading3"/>
              <w:spacing w:before="0" w:after="0"/>
              <w:jc w:val="right"/>
              <w:outlineLvl w:val="2"/>
            </w:pPr>
            <w:r w:rsidRPr="001C7D8B">
              <w:t>Compliant</w:t>
            </w:r>
          </w:p>
        </w:tc>
      </w:tr>
    </w:tbl>
    <w:p w14:paraId="50E43372" w14:textId="77777777" w:rsidR="007972EF" w:rsidRPr="008D114F" w:rsidRDefault="007972EF" w:rsidP="007972EF">
      <w:pPr>
        <w:rPr>
          <w:i/>
        </w:rPr>
      </w:pPr>
      <w:r w:rsidRPr="008D114F">
        <w:rPr>
          <w:i/>
        </w:rPr>
        <w:t>Where clinical care is provided—a clinical governance framework, including but not limited to the following:</w:t>
      </w:r>
    </w:p>
    <w:p w14:paraId="5D967F9E" w14:textId="77777777" w:rsidR="007972EF" w:rsidRPr="008D114F" w:rsidRDefault="007972EF" w:rsidP="007972EF">
      <w:pPr>
        <w:numPr>
          <w:ilvl w:val="0"/>
          <w:numId w:val="30"/>
        </w:numPr>
        <w:tabs>
          <w:tab w:val="right" w:pos="9026"/>
        </w:tabs>
        <w:spacing w:before="0" w:after="0"/>
        <w:ind w:left="567" w:hanging="425"/>
        <w:outlineLvl w:val="4"/>
        <w:rPr>
          <w:i/>
        </w:rPr>
      </w:pPr>
      <w:r w:rsidRPr="008D114F">
        <w:rPr>
          <w:i/>
        </w:rPr>
        <w:t>antimicrobial stewardship;</w:t>
      </w:r>
    </w:p>
    <w:p w14:paraId="71AABD1E" w14:textId="77777777" w:rsidR="007972EF" w:rsidRPr="008D114F" w:rsidRDefault="007972EF" w:rsidP="007972EF">
      <w:pPr>
        <w:numPr>
          <w:ilvl w:val="0"/>
          <w:numId w:val="30"/>
        </w:numPr>
        <w:tabs>
          <w:tab w:val="right" w:pos="9026"/>
        </w:tabs>
        <w:spacing w:before="0" w:after="0"/>
        <w:ind w:left="567" w:hanging="425"/>
        <w:outlineLvl w:val="4"/>
        <w:rPr>
          <w:i/>
        </w:rPr>
      </w:pPr>
      <w:r w:rsidRPr="008D114F">
        <w:rPr>
          <w:i/>
        </w:rPr>
        <w:t>minimising the use of restraint;</w:t>
      </w:r>
    </w:p>
    <w:p w14:paraId="3E26173E" w14:textId="77777777" w:rsidR="007972EF" w:rsidRPr="00B76A21" w:rsidRDefault="007972EF" w:rsidP="007972E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bookmarkStart w:id="7" w:name="_GoBack"/>
      <w:bookmarkEnd w:id="7"/>
    </w:p>
    <w:p w14:paraId="0D156996" w14:textId="77777777" w:rsidR="00095CD4" w:rsidRDefault="00095CD4"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D4ECE" w14:textId="77777777" w:rsidR="00B57535" w:rsidRDefault="00B57535" w:rsidP="00603E0E">
      <w:pPr>
        <w:spacing w:after="0" w:line="240" w:lineRule="auto"/>
      </w:pPr>
      <w:r>
        <w:separator/>
      </w:r>
    </w:p>
  </w:endnote>
  <w:endnote w:type="continuationSeparator" w:id="0">
    <w:p w14:paraId="5DD7FEFE" w14:textId="77777777" w:rsidR="00B57535" w:rsidRDefault="00B5753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57535" w:rsidRPr="009A1F1B" w:rsidRDefault="00B575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2299227" w:rsidR="00B57535" w:rsidRPr="00C72FFB" w:rsidRDefault="00B57535" w:rsidP="00A3716D">
    <w:pPr>
      <w:tabs>
        <w:tab w:val="right" w:pos="9070"/>
      </w:tabs>
      <w:spacing w:line="240" w:lineRule="auto"/>
      <w:contextualSpacing/>
      <w:rPr>
        <w:rFonts w:eastAsia="Calibri" w:cs="Times New Roman"/>
        <w:color w:val="auto"/>
        <w:sz w:val="16"/>
        <w:szCs w:val="22"/>
        <w:lang w:eastAsia="en-US"/>
      </w:rPr>
    </w:pPr>
    <w:r w:rsidRPr="00A0511D">
      <w:rPr>
        <w:rFonts w:eastAsia="Calibri" w:cs="Times New Roman"/>
        <w:color w:val="auto"/>
        <w:sz w:val="16"/>
        <w:szCs w:val="16"/>
        <w:lang w:eastAsia="en-US"/>
      </w:rPr>
      <w:t xml:space="preserve">Name of service: </w:t>
    </w:r>
    <w:r w:rsidRPr="00A0511D">
      <w:rPr>
        <w:sz w:val="16"/>
        <w:szCs w:val="16"/>
      </w:rPr>
      <w:t xml:space="preserve">Accessible Diversity Services </w:t>
    </w:r>
    <w:r w:rsidRPr="009532F8">
      <w:rPr>
        <w:color w:val="auto"/>
        <w:sz w:val="16"/>
        <w:szCs w:val="16"/>
      </w:rPr>
      <w:t>Initiative</w:t>
    </w:r>
    <w:r>
      <w:rPr>
        <w:color w:val="FF0000"/>
        <w:sz w:val="16"/>
        <w:szCs w:val="16"/>
      </w:rPr>
      <w:t xml:space="preserve"> </w:t>
    </w:r>
    <w:r w:rsidRPr="00A0511D">
      <w:rPr>
        <w:sz w:val="16"/>
        <w:szCs w:val="16"/>
      </w:rPr>
      <w:t>Limited</w:t>
    </w:r>
    <w:r w:rsidRPr="00C72FFB">
      <w:rPr>
        <w:rFonts w:eastAsia="Calibri" w:cs="Times New Roman"/>
        <w:color w:val="auto"/>
        <w:sz w:val="16"/>
        <w:szCs w:val="22"/>
        <w:lang w:eastAsia="en-US"/>
      </w:rPr>
      <w:tab/>
      <w:t>RPT-</w:t>
    </w:r>
    <w:r>
      <w:rPr>
        <w:rFonts w:eastAsia="Calibri" w:cs="Times New Roman"/>
        <w:color w:val="auto"/>
        <w:sz w:val="16"/>
        <w:szCs w:val="22"/>
        <w:lang w:eastAsia="en-US"/>
      </w:rPr>
      <w:t>OPS</w:t>
    </w:r>
    <w:r w:rsidRPr="00C72FFB">
      <w:rPr>
        <w:rFonts w:eastAsia="Calibri" w:cs="Times New Roman"/>
        <w:color w:val="auto"/>
        <w:sz w:val="16"/>
        <w:szCs w:val="22"/>
        <w:lang w:eastAsia="en-US"/>
      </w:rPr>
      <w:t>-0</w:t>
    </w:r>
    <w:r>
      <w:rPr>
        <w:rFonts w:eastAsia="Calibri" w:cs="Times New Roman"/>
        <w:color w:val="auto"/>
        <w:sz w:val="16"/>
        <w:szCs w:val="22"/>
        <w:lang w:eastAsia="en-US"/>
      </w:rPr>
      <w:t>044</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4B7837D" w14:textId="3FF80F24" w:rsidR="00B57535" w:rsidRPr="00C72FFB" w:rsidRDefault="00B575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ID: </w:t>
    </w:r>
    <w:r w:rsidRPr="00A0511D">
      <w:rPr>
        <w:rFonts w:eastAsia="Calibri" w:cs="Times New Roman"/>
        <w:color w:val="auto"/>
        <w:sz w:val="16"/>
        <w:szCs w:val="16"/>
        <w:lang w:eastAsia="en-US"/>
      </w:rPr>
      <w:t>ID</w:t>
    </w:r>
    <w:r w:rsidRPr="00A0511D">
      <w:rPr>
        <w:rFonts w:eastAsia="Calibri" w:cs="Times New Roman"/>
        <w:color w:val="000000" w:themeColor="text1"/>
        <w:sz w:val="16"/>
        <w:szCs w:val="16"/>
        <w:lang w:eastAsia="en-US"/>
      </w:rPr>
      <w:t xml:space="preserve">: </w:t>
    </w:r>
    <w:r w:rsidRPr="00A0511D">
      <w:rPr>
        <w:sz w:val="16"/>
        <w:szCs w:val="16"/>
      </w:rPr>
      <w:t>200560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57535" w:rsidRPr="009A1F1B" w:rsidRDefault="00B575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57535" w:rsidRPr="00C72FFB" w:rsidRDefault="00B575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57535" w:rsidRPr="00A3716D" w:rsidRDefault="00B575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3CA9" w14:textId="77777777" w:rsidR="00B57535" w:rsidRDefault="00B57535" w:rsidP="00603E0E">
      <w:pPr>
        <w:spacing w:after="0" w:line="240" w:lineRule="auto"/>
      </w:pPr>
      <w:r>
        <w:separator/>
      </w:r>
    </w:p>
  </w:footnote>
  <w:footnote w:type="continuationSeparator" w:id="0">
    <w:p w14:paraId="52EDF5AB" w14:textId="77777777" w:rsidR="00B57535" w:rsidRDefault="00B5753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57535" w:rsidRDefault="00B57535"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57535" w:rsidRDefault="00B57535"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57535" w:rsidRDefault="00B57535"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B57535" w:rsidRDefault="00B57535"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B57535" w:rsidRDefault="00B57535"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57535" w:rsidRDefault="00B57535"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57535" w:rsidRDefault="00B57535"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57535" w:rsidRDefault="00B57535"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762E3BB8">
      <w:start w:val="1"/>
      <w:numFmt w:val="bullet"/>
      <w:lvlText w:val=""/>
      <w:lvlJc w:val="left"/>
      <w:pPr>
        <w:tabs>
          <w:tab w:val="num" w:pos="720"/>
        </w:tabs>
        <w:ind w:left="720" w:hanging="360"/>
      </w:pPr>
      <w:rPr>
        <w:rFonts w:ascii="Symbol" w:hAnsi="Symbol"/>
      </w:rPr>
    </w:lvl>
    <w:lvl w:ilvl="1" w:tplc="82AEDA34">
      <w:start w:val="1"/>
      <w:numFmt w:val="bullet"/>
      <w:lvlText w:val="o"/>
      <w:lvlJc w:val="left"/>
      <w:pPr>
        <w:tabs>
          <w:tab w:val="num" w:pos="1440"/>
        </w:tabs>
        <w:ind w:left="1440" w:hanging="360"/>
      </w:pPr>
      <w:rPr>
        <w:rFonts w:ascii="Courier New" w:hAnsi="Courier New"/>
      </w:rPr>
    </w:lvl>
    <w:lvl w:ilvl="2" w:tplc="A8E6F438">
      <w:start w:val="1"/>
      <w:numFmt w:val="bullet"/>
      <w:lvlText w:val=""/>
      <w:lvlJc w:val="left"/>
      <w:pPr>
        <w:tabs>
          <w:tab w:val="num" w:pos="2160"/>
        </w:tabs>
        <w:ind w:left="2160" w:hanging="360"/>
      </w:pPr>
      <w:rPr>
        <w:rFonts w:ascii="Wingdings" w:hAnsi="Wingdings"/>
      </w:rPr>
    </w:lvl>
    <w:lvl w:ilvl="3" w:tplc="89F63032">
      <w:start w:val="1"/>
      <w:numFmt w:val="bullet"/>
      <w:lvlText w:val=""/>
      <w:lvlJc w:val="left"/>
      <w:pPr>
        <w:tabs>
          <w:tab w:val="num" w:pos="2880"/>
        </w:tabs>
        <w:ind w:left="2880" w:hanging="360"/>
      </w:pPr>
      <w:rPr>
        <w:rFonts w:ascii="Symbol" w:hAnsi="Symbol"/>
      </w:rPr>
    </w:lvl>
    <w:lvl w:ilvl="4" w:tplc="61321AC0">
      <w:start w:val="1"/>
      <w:numFmt w:val="bullet"/>
      <w:lvlText w:val="o"/>
      <w:lvlJc w:val="left"/>
      <w:pPr>
        <w:tabs>
          <w:tab w:val="num" w:pos="3600"/>
        </w:tabs>
        <w:ind w:left="3600" w:hanging="360"/>
      </w:pPr>
      <w:rPr>
        <w:rFonts w:ascii="Courier New" w:hAnsi="Courier New"/>
      </w:rPr>
    </w:lvl>
    <w:lvl w:ilvl="5" w:tplc="A8B25E24">
      <w:start w:val="1"/>
      <w:numFmt w:val="bullet"/>
      <w:lvlText w:val=""/>
      <w:lvlJc w:val="left"/>
      <w:pPr>
        <w:tabs>
          <w:tab w:val="num" w:pos="4320"/>
        </w:tabs>
        <w:ind w:left="4320" w:hanging="360"/>
      </w:pPr>
      <w:rPr>
        <w:rFonts w:ascii="Wingdings" w:hAnsi="Wingdings"/>
      </w:rPr>
    </w:lvl>
    <w:lvl w:ilvl="6" w:tplc="F68AD508">
      <w:start w:val="1"/>
      <w:numFmt w:val="bullet"/>
      <w:lvlText w:val=""/>
      <w:lvlJc w:val="left"/>
      <w:pPr>
        <w:tabs>
          <w:tab w:val="num" w:pos="5040"/>
        </w:tabs>
        <w:ind w:left="5040" w:hanging="360"/>
      </w:pPr>
      <w:rPr>
        <w:rFonts w:ascii="Symbol" w:hAnsi="Symbol"/>
      </w:rPr>
    </w:lvl>
    <w:lvl w:ilvl="7" w:tplc="3474A3DE">
      <w:start w:val="1"/>
      <w:numFmt w:val="bullet"/>
      <w:lvlText w:val="o"/>
      <w:lvlJc w:val="left"/>
      <w:pPr>
        <w:tabs>
          <w:tab w:val="num" w:pos="5760"/>
        </w:tabs>
        <w:ind w:left="5760" w:hanging="360"/>
      </w:pPr>
      <w:rPr>
        <w:rFonts w:ascii="Courier New" w:hAnsi="Courier New"/>
      </w:rPr>
    </w:lvl>
    <w:lvl w:ilvl="8" w:tplc="1458F870">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83FCF484">
      <w:start w:val="1"/>
      <w:numFmt w:val="bullet"/>
      <w:lvlText w:val=""/>
      <w:lvlJc w:val="left"/>
      <w:pPr>
        <w:tabs>
          <w:tab w:val="num" w:pos="720"/>
        </w:tabs>
        <w:ind w:left="720" w:hanging="360"/>
      </w:pPr>
      <w:rPr>
        <w:rFonts w:ascii="Symbol" w:hAnsi="Symbol"/>
      </w:rPr>
    </w:lvl>
    <w:lvl w:ilvl="1" w:tplc="17602020">
      <w:start w:val="1"/>
      <w:numFmt w:val="bullet"/>
      <w:lvlText w:val="o"/>
      <w:lvlJc w:val="left"/>
      <w:pPr>
        <w:tabs>
          <w:tab w:val="num" w:pos="1440"/>
        </w:tabs>
        <w:ind w:left="1440" w:hanging="360"/>
      </w:pPr>
      <w:rPr>
        <w:rFonts w:ascii="Courier New" w:hAnsi="Courier New"/>
      </w:rPr>
    </w:lvl>
    <w:lvl w:ilvl="2" w:tplc="EC681486">
      <w:start w:val="1"/>
      <w:numFmt w:val="bullet"/>
      <w:lvlText w:val=""/>
      <w:lvlJc w:val="left"/>
      <w:pPr>
        <w:tabs>
          <w:tab w:val="num" w:pos="2160"/>
        </w:tabs>
        <w:ind w:left="2160" w:hanging="360"/>
      </w:pPr>
      <w:rPr>
        <w:rFonts w:ascii="Wingdings" w:hAnsi="Wingdings"/>
      </w:rPr>
    </w:lvl>
    <w:lvl w:ilvl="3" w:tplc="CAFCB330">
      <w:start w:val="1"/>
      <w:numFmt w:val="bullet"/>
      <w:lvlText w:val=""/>
      <w:lvlJc w:val="left"/>
      <w:pPr>
        <w:tabs>
          <w:tab w:val="num" w:pos="2880"/>
        </w:tabs>
        <w:ind w:left="2880" w:hanging="360"/>
      </w:pPr>
      <w:rPr>
        <w:rFonts w:ascii="Symbol" w:hAnsi="Symbol"/>
      </w:rPr>
    </w:lvl>
    <w:lvl w:ilvl="4" w:tplc="B1904D50">
      <w:start w:val="1"/>
      <w:numFmt w:val="bullet"/>
      <w:lvlText w:val="o"/>
      <w:lvlJc w:val="left"/>
      <w:pPr>
        <w:tabs>
          <w:tab w:val="num" w:pos="3600"/>
        </w:tabs>
        <w:ind w:left="3600" w:hanging="360"/>
      </w:pPr>
      <w:rPr>
        <w:rFonts w:ascii="Courier New" w:hAnsi="Courier New"/>
      </w:rPr>
    </w:lvl>
    <w:lvl w:ilvl="5" w:tplc="5928DCCA">
      <w:start w:val="1"/>
      <w:numFmt w:val="bullet"/>
      <w:lvlText w:val=""/>
      <w:lvlJc w:val="left"/>
      <w:pPr>
        <w:tabs>
          <w:tab w:val="num" w:pos="4320"/>
        </w:tabs>
        <w:ind w:left="4320" w:hanging="360"/>
      </w:pPr>
      <w:rPr>
        <w:rFonts w:ascii="Wingdings" w:hAnsi="Wingdings"/>
      </w:rPr>
    </w:lvl>
    <w:lvl w:ilvl="6" w:tplc="B30EB96E">
      <w:start w:val="1"/>
      <w:numFmt w:val="bullet"/>
      <w:lvlText w:val=""/>
      <w:lvlJc w:val="left"/>
      <w:pPr>
        <w:tabs>
          <w:tab w:val="num" w:pos="5040"/>
        </w:tabs>
        <w:ind w:left="5040" w:hanging="360"/>
      </w:pPr>
      <w:rPr>
        <w:rFonts w:ascii="Symbol" w:hAnsi="Symbol"/>
      </w:rPr>
    </w:lvl>
    <w:lvl w:ilvl="7" w:tplc="26944DE8">
      <w:start w:val="1"/>
      <w:numFmt w:val="bullet"/>
      <w:lvlText w:val="o"/>
      <w:lvlJc w:val="left"/>
      <w:pPr>
        <w:tabs>
          <w:tab w:val="num" w:pos="5760"/>
        </w:tabs>
        <w:ind w:left="5760" w:hanging="360"/>
      </w:pPr>
      <w:rPr>
        <w:rFonts w:ascii="Courier New" w:hAnsi="Courier New"/>
      </w:rPr>
    </w:lvl>
    <w:lvl w:ilvl="8" w:tplc="2E1433E2">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36DD6"/>
    <w:rsid w:val="00341322"/>
    <w:rsid w:val="00341469"/>
    <w:rsid w:val="00342607"/>
    <w:rsid w:val="00347D1A"/>
    <w:rsid w:val="0035191E"/>
    <w:rsid w:val="003521CE"/>
    <w:rsid w:val="00353847"/>
    <w:rsid w:val="00362A44"/>
    <w:rsid w:val="003632FE"/>
    <w:rsid w:val="003703A2"/>
    <w:rsid w:val="0037487E"/>
    <w:rsid w:val="00377B0B"/>
    <w:rsid w:val="00384FAC"/>
    <w:rsid w:val="00387F01"/>
    <w:rsid w:val="0039104A"/>
    <w:rsid w:val="0039109F"/>
    <w:rsid w:val="003916F5"/>
    <w:rsid w:val="003918D3"/>
    <w:rsid w:val="003922F4"/>
    <w:rsid w:val="0039281B"/>
    <w:rsid w:val="00392BF2"/>
    <w:rsid w:val="0039602C"/>
    <w:rsid w:val="003A1DC5"/>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0424"/>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37D"/>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972EF"/>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0DA6"/>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2EA"/>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772B5"/>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277A2"/>
    <w:rsid w:val="00A30BEC"/>
    <w:rsid w:val="00A3233B"/>
    <w:rsid w:val="00A34D1C"/>
    <w:rsid w:val="00A350E9"/>
    <w:rsid w:val="00A3716D"/>
    <w:rsid w:val="00A463E2"/>
    <w:rsid w:val="00A47604"/>
    <w:rsid w:val="00A47C8A"/>
    <w:rsid w:val="00A5159C"/>
    <w:rsid w:val="00A516C7"/>
    <w:rsid w:val="00A5274E"/>
    <w:rsid w:val="00A60CB2"/>
    <w:rsid w:val="00A627C8"/>
    <w:rsid w:val="00A716F9"/>
    <w:rsid w:val="00A73201"/>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850"/>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57535"/>
    <w:rsid w:val="00B646E5"/>
    <w:rsid w:val="00B6640C"/>
    <w:rsid w:val="00B675E4"/>
    <w:rsid w:val="00B67E2E"/>
    <w:rsid w:val="00B7182A"/>
    <w:rsid w:val="00B760BE"/>
    <w:rsid w:val="00B76A21"/>
    <w:rsid w:val="00B8274F"/>
    <w:rsid w:val="00B831B4"/>
    <w:rsid w:val="00B8738A"/>
    <w:rsid w:val="00B934B5"/>
    <w:rsid w:val="00B9447D"/>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09DA"/>
    <w:rsid w:val="00C631F8"/>
    <w:rsid w:val="00C645D2"/>
    <w:rsid w:val="00C650DB"/>
    <w:rsid w:val="00C72C35"/>
    <w:rsid w:val="00C72FC2"/>
    <w:rsid w:val="00C72FFB"/>
    <w:rsid w:val="00C743E6"/>
    <w:rsid w:val="00C81797"/>
    <w:rsid w:val="00C83441"/>
    <w:rsid w:val="00C862D4"/>
    <w:rsid w:val="00C87528"/>
    <w:rsid w:val="00C87798"/>
    <w:rsid w:val="00C91B9D"/>
    <w:rsid w:val="00C92622"/>
    <w:rsid w:val="00C95164"/>
    <w:rsid w:val="00CA375E"/>
    <w:rsid w:val="00CA5E9E"/>
    <w:rsid w:val="00CA7DD4"/>
    <w:rsid w:val="00CB15B4"/>
    <w:rsid w:val="00CB3BA9"/>
    <w:rsid w:val="00CB431C"/>
    <w:rsid w:val="00CB45DA"/>
    <w:rsid w:val="00CB5A3E"/>
    <w:rsid w:val="00CC2266"/>
    <w:rsid w:val="00CC2C2A"/>
    <w:rsid w:val="00CD5896"/>
    <w:rsid w:val="00CE2AED"/>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268C0"/>
    <w:rsid w:val="00D435F8"/>
    <w:rsid w:val="00D4370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0C3E"/>
    <w:rsid w:val="00DE1C69"/>
    <w:rsid w:val="00DE1DDB"/>
    <w:rsid w:val="00DE6D25"/>
    <w:rsid w:val="00DF1D7D"/>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3CB1"/>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26A94"/>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200560</RACS_x0020_ID>
    <Approved_x0020_Provider xmlns="a8338b6e-77a6-4851-82b6-98166143ffdd">Accessible Diversity Services Initative Limited</Approved_x0020_Provider>
    <Management_x0020_Company_x0020_ID xmlns="a8338b6e-77a6-4851-82b6-98166143ffdd" xsi:nil="true"/>
    <Home xmlns="a8338b6e-77a6-4851-82b6-98166143ffdd">Accessible Diversity Services Initative Limited</Home>
    <Signed xmlns="a8338b6e-77a6-4851-82b6-98166143ffdd" xsi:nil="true"/>
    <Uploaded xmlns="a8338b6e-77a6-4851-82b6-98166143ffdd">true</Uploaded>
    <Management_x0020_Company xmlns="a8338b6e-77a6-4851-82b6-98166143ffdd" xsi:nil="true"/>
    <Doc_x0020_Date xmlns="a8338b6e-77a6-4851-82b6-98166143ffdd">2021-12-21T00:43:10+00:00</Doc_x0020_Date>
    <CSI_x0020_ID xmlns="a8338b6e-77a6-4851-82b6-98166143ffdd" xsi:nil="true"/>
    <Case_x0020_ID xmlns="a8338b6e-77a6-4851-82b6-98166143ffdd" xsi:nil="true"/>
    <Approved_x0020_Provider_x0020_ID xmlns="a8338b6e-77a6-4851-82b6-98166143ffdd">A1E93EDB-8A82-E411-B1AD-005056922186</Approved_x0020_Provider_x0020_ID>
    <Location xmlns="a8338b6e-77a6-4851-82b6-98166143ffdd" xsi:nil="true"/>
    <Doc_x0020_Type xmlns="a8338b6e-77a6-4851-82b6-98166143ffdd">Publication</Doc_x0020_Type>
    <Home_x0020_ID xmlns="a8338b6e-77a6-4851-82b6-98166143ffdd">5B21939B-0385-E411-B1AD-005056922186</Home_x0020_ID>
    <State xmlns="a8338b6e-77a6-4851-82b6-98166143ffdd">NSW</State>
    <Doc_x0020_Sent_Received_x0020_Date xmlns="a8338b6e-77a6-4851-82b6-98166143ffdd">2021-12-21T00:00:00+00:00</Doc_x0020_Sent_Received_x0020_Date>
    <Activity_x0020_ID xmlns="a8338b6e-77a6-4851-82b6-98166143ffdd">C07C830B-D3F4-E711-B887-005056922186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79A2-BE2A-4466-8877-2B768ACC4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20B30AF-7074-4363-91A0-C825EA60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3909</Words>
  <Characters>22283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2022-02-07T22:07:00Z</dcterms:created>
  <dcterms:modified xsi:type="dcterms:W3CDTF">2022-02-07T22:07:00Z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