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118CC" w14:textId="77777777" w:rsidR="007D0930" w:rsidRPr="003C6EC2" w:rsidRDefault="007D0930" w:rsidP="007D093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3165CFFA" wp14:editId="29E876C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200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5621524F" wp14:editId="575F8C5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8368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Aegis Balmoral</w:t>
      </w:r>
      <w:r w:rsidRPr="003C6EC2">
        <w:rPr>
          <w:rFonts w:ascii="Arial Black" w:hAnsi="Arial Black"/>
        </w:rPr>
        <w:t xml:space="preserve"> </w:t>
      </w:r>
    </w:p>
    <w:p w14:paraId="76612B37" w14:textId="77777777" w:rsidR="007D0930" w:rsidRPr="003C6EC2" w:rsidRDefault="007D0930" w:rsidP="007D0930">
      <w:pPr>
        <w:pStyle w:val="Title"/>
        <w:spacing w:before="360" w:after="480"/>
      </w:pPr>
      <w:r w:rsidRPr="003C6EC2">
        <w:rPr>
          <w:rFonts w:ascii="Arial Black" w:eastAsia="Calibri" w:hAnsi="Arial Black"/>
          <w:sz w:val="56"/>
        </w:rPr>
        <w:t>Performance Report</w:t>
      </w:r>
    </w:p>
    <w:p w14:paraId="08C3C669" w14:textId="77777777" w:rsidR="007D0930" w:rsidRPr="003C6EC2" w:rsidRDefault="007D0930" w:rsidP="007D093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 Gardner Street </w:t>
      </w:r>
      <w:r w:rsidRPr="003C6EC2">
        <w:rPr>
          <w:color w:val="FFFFFF" w:themeColor="background1"/>
          <w:sz w:val="28"/>
        </w:rPr>
        <w:br/>
        <w:t>COMO WA 6152</w:t>
      </w:r>
      <w:r w:rsidRPr="003C6EC2">
        <w:rPr>
          <w:color w:val="FFFFFF" w:themeColor="background1"/>
          <w:sz w:val="28"/>
        </w:rPr>
        <w:br/>
      </w:r>
      <w:r w:rsidRPr="003C6EC2">
        <w:rPr>
          <w:rFonts w:eastAsia="Calibri"/>
          <w:color w:val="FFFFFF" w:themeColor="background1"/>
          <w:sz w:val="28"/>
          <w:szCs w:val="56"/>
          <w:lang w:eastAsia="en-US"/>
        </w:rPr>
        <w:t>Phone number: 08 9367 7333</w:t>
      </w:r>
    </w:p>
    <w:p w14:paraId="599F4D23" w14:textId="77777777" w:rsidR="007D0930" w:rsidRDefault="007D0930" w:rsidP="007D093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7872 </w:t>
      </w:r>
    </w:p>
    <w:p w14:paraId="4F5F0AE2" w14:textId="77777777" w:rsidR="007D0930" w:rsidRPr="003C6EC2" w:rsidRDefault="007D0930" w:rsidP="007D093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Balmoral Aged Care Group Pty Ltd</w:t>
      </w:r>
    </w:p>
    <w:p w14:paraId="0C3171C5" w14:textId="77777777" w:rsidR="007D0930" w:rsidRPr="003C6EC2" w:rsidRDefault="007D0930" w:rsidP="007D093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31 August 2021 to 2 September 2021</w:t>
      </w:r>
    </w:p>
    <w:p w14:paraId="5FE65B18" w14:textId="77777777" w:rsidR="007D0930" w:rsidRPr="00E93D41" w:rsidRDefault="007D0930" w:rsidP="007D093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 October 2021</w:t>
      </w:r>
    </w:p>
    <w:bookmarkEnd w:id="0"/>
    <w:p w14:paraId="2341A154" w14:textId="77777777" w:rsidR="007D0930" w:rsidRPr="003C6EC2" w:rsidRDefault="007D0930" w:rsidP="007D0930">
      <w:pPr>
        <w:tabs>
          <w:tab w:val="left" w:pos="2127"/>
        </w:tabs>
        <w:spacing w:before="120"/>
        <w:rPr>
          <w:rFonts w:eastAsia="Calibri"/>
          <w:b/>
          <w:color w:val="FFFFFF" w:themeColor="background1"/>
          <w:sz w:val="28"/>
          <w:szCs w:val="56"/>
          <w:lang w:eastAsia="en-US"/>
        </w:rPr>
      </w:pPr>
    </w:p>
    <w:p w14:paraId="27D6E5CA" w14:textId="77777777" w:rsidR="007D0930" w:rsidRDefault="007D0930" w:rsidP="007D0930">
      <w:pPr>
        <w:pStyle w:val="Heading1"/>
        <w:sectPr w:rsidR="007D0930" w:rsidSect="0004170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A3A3ACA" w14:textId="77777777" w:rsidR="007D0930" w:rsidRDefault="007D0930" w:rsidP="007D0930">
      <w:pPr>
        <w:pStyle w:val="Heading1"/>
      </w:pPr>
      <w:bookmarkStart w:id="1" w:name="_Hlk32477662"/>
      <w:r>
        <w:lastRenderedPageBreak/>
        <w:t>Performance report prepared by</w:t>
      </w:r>
    </w:p>
    <w:p w14:paraId="26EE515E" w14:textId="77777777" w:rsidR="007D0930" w:rsidRPr="009B0F30" w:rsidRDefault="007D0930" w:rsidP="007D0930">
      <w:r w:rsidRPr="00F1508B">
        <w:rPr>
          <w:rFonts w:cs="Times New Roman"/>
          <w:color w:val="auto"/>
        </w:rPr>
        <w:t>Samantha Hicks,</w:t>
      </w:r>
      <w:r w:rsidRPr="00F1508B">
        <w:rPr>
          <w:color w:val="auto"/>
        </w:rPr>
        <w:t xml:space="preserve"> </w:t>
      </w:r>
      <w:r>
        <w:t>delegate of the Aged Care Quality and Safety Commissioner.</w:t>
      </w:r>
    </w:p>
    <w:p w14:paraId="1FB451E6" w14:textId="77777777" w:rsidR="007D0930" w:rsidRDefault="007D0930" w:rsidP="007D0930">
      <w:pPr>
        <w:pStyle w:val="Heading1"/>
      </w:pPr>
      <w:r>
        <w:t>Publication of report</w:t>
      </w:r>
    </w:p>
    <w:p w14:paraId="63B6BAB8" w14:textId="77777777" w:rsidR="007D0930" w:rsidRPr="006B166B" w:rsidRDefault="007D0930" w:rsidP="007D093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42620B3" w14:textId="77777777" w:rsidR="007D0930" w:rsidRPr="0094564F" w:rsidRDefault="007D0930" w:rsidP="007D093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D0930" w14:paraId="41772926" w14:textId="77777777" w:rsidTr="00943570">
        <w:trPr>
          <w:trHeight w:val="227"/>
        </w:trPr>
        <w:tc>
          <w:tcPr>
            <w:tcW w:w="3942" w:type="pct"/>
            <w:shd w:val="clear" w:color="auto" w:fill="auto"/>
          </w:tcPr>
          <w:p w14:paraId="75C15687" w14:textId="77777777" w:rsidR="007D0930" w:rsidRPr="001E6954" w:rsidRDefault="007D0930" w:rsidP="00943570">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52181A4" w14:textId="77777777" w:rsidR="007D0930" w:rsidRPr="001E6954" w:rsidRDefault="007D0930" w:rsidP="00943570">
            <w:pPr>
              <w:keepNext/>
              <w:spacing w:before="40" w:after="40" w:line="240" w:lineRule="auto"/>
              <w:jc w:val="right"/>
              <w:rPr>
                <w:b/>
                <w:bCs/>
                <w:iCs/>
                <w:color w:val="00577D"/>
                <w:szCs w:val="40"/>
              </w:rPr>
            </w:pPr>
            <w:r w:rsidRPr="001E6954">
              <w:rPr>
                <w:b/>
                <w:bCs/>
                <w:iCs/>
                <w:color w:val="00577D"/>
                <w:szCs w:val="40"/>
              </w:rPr>
              <w:t>Compliant</w:t>
            </w:r>
          </w:p>
        </w:tc>
      </w:tr>
      <w:tr w:rsidR="007D0930" w14:paraId="717B2DA9" w14:textId="77777777" w:rsidTr="00943570">
        <w:trPr>
          <w:trHeight w:val="227"/>
        </w:trPr>
        <w:tc>
          <w:tcPr>
            <w:tcW w:w="3942" w:type="pct"/>
            <w:shd w:val="clear" w:color="auto" w:fill="auto"/>
          </w:tcPr>
          <w:p w14:paraId="137275F7" w14:textId="77777777" w:rsidR="007D0930" w:rsidRPr="001E6954" w:rsidRDefault="007D0930" w:rsidP="00943570">
            <w:pPr>
              <w:spacing w:before="40" w:after="40" w:line="240" w:lineRule="auto"/>
              <w:ind w:left="318"/>
            </w:pPr>
            <w:r w:rsidRPr="001E6954">
              <w:t>Requirement 1(3)(a)</w:t>
            </w:r>
          </w:p>
        </w:tc>
        <w:tc>
          <w:tcPr>
            <w:tcW w:w="1058" w:type="pct"/>
            <w:shd w:val="clear" w:color="auto" w:fill="auto"/>
          </w:tcPr>
          <w:p w14:paraId="2924526F"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728CD7FC" w14:textId="77777777" w:rsidTr="00943570">
        <w:trPr>
          <w:trHeight w:val="227"/>
        </w:trPr>
        <w:tc>
          <w:tcPr>
            <w:tcW w:w="3942" w:type="pct"/>
            <w:shd w:val="clear" w:color="auto" w:fill="auto"/>
          </w:tcPr>
          <w:p w14:paraId="1D939539" w14:textId="77777777" w:rsidR="007D0930" w:rsidRPr="001E6954" w:rsidRDefault="007D0930" w:rsidP="00943570">
            <w:pPr>
              <w:spacing w:before="40" w:after="40" w:line="240" w:lineRule="auto"/>
              <w:ind w:left="318"/>
            </w:pPr>
            <w:r w:rsidRPr="001E6954">
              <w:t>Requirement 1(3)(b)</w:t>
            </w:r>
          </w:p>
        </w:tc>
        <w:tc>
          <w:tcPr>
            <w:tcW w:w="1058" w:type="pct"/>
            <w:shd w:val="clear" w:color="auto" w:fill="auto"/>
          </w:tcPr>
          <w:p w14:paraId="41D063AE"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24D34715" w14:textId="77777777" w:rsidTr="00943570">
        <w:trPr>
          <w:trHeight w:val="227"/>
        </w:trPr>
        <w:tc>
          <w:tcPr>
            <w:tcW w:w="3942" w:type="pct"/>
            <w:shd w:val="clear" w:color="auto" w:fill="auto"/>
          </w:tcPr>
          <w:p w14:paraId="2046CD38" w14:textId="77777777" w:rsidR="007D0930" w:rsidRPr="001E6954" w:rsidRDefault="007D0930" w:rsidP="00943570">
            <w:pPr>
              <w:spacing w:before="40" w:after="40" w:line="240" w:lineRule="auto"/>
              <w:ind w:left="318"/>
            </w:pPr>
            <w:r w:rsidRPr="001E6954">
              <w:t>Requirement 1(3)(c)</w:t>
            </w:r>
          </w:p>
        </w:tc>
        <w:tc>
          <w:tcPr>
            <w:tcW w:w="1058" w:type="pct"/>
            <w:shd w:val="clear" w:color="auto" w:fill="auto"/>
          </w:tcPr>
          <w:p w14:paraId="573B9BC2"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4A34DC04" w14:textId="77777777" w:rsidTr="00943570">
        <w:trPr>
          <w:trHeight w:val="227"/>
        </w:trPr>
        <w:tc>
          <w:tcPr>
            <w:tcW w:w="3942" w:type="pct"/>
            <w:shd w:val="clear" w:color="auto" w:fill="auto"/>
          </w:tcPr>
          <w:p w14:paraId="585AAFCB" w14:textId="77777777" w:rsidR="007D0930" w:rsidRPr="001E6954" w:rsidRDefault="007D0930" w:rsidP="00943570">
            <w:pPr>
              <w:spacing w:before="40" w:after="40" w:line="240" w:lineRule="auto"/>
              <w:ind w:left="318"/>
            </w:pPr>
            <w:r w:rsidRPr="001E6954">
              <w:t>Requirement 1(3)(d)</w:t>
            </w:r>
          </w:p>
        </w:tc>
        <w:tc>
          <w:tcPr>
            <w:tcW w:w="1058" w:type="pct"/>
            <w:shd w:val="clear" w:color="auto" w:fill="auto"/>
          </w:tcPr>
          <w:p w14:paraId="2A16DD4F"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3D747B68" w14:textId="77777777" w:rsidTr="00943570">
        <w:trPr>
          <w:trHeight w:val="227"/>
        </w:trPr>
        <w:tc>
          <w:tcPr>
            <w:tcW w:w="3942" w:type="pct"/>
            <w:shd w:val="clear" w:color="auto" w:fill="auto"/>
          </w:tcPr>
          <w:p w14:paraId="68E967C2" w14:textId="77777777" w:rsidR="007D0930" w:rsidRPr="001E6954" w:rsidRDefault="007D0930" w:rsidP="00943570">
            <w:pPr>
              <w:spacing w:before="40" w:after="40" w:line="240" w:lineRule="auto"/>
              <w:ind w:left="318"/>
            </w:pPr>
            <w:r w:rsidRPr="001E6954">
              <w:t>Requirement 1(3)(e)</w:t>
            </w:r>
          </w:p>
        </w:tc>
        <w:tc>
          <w:tcPr>
            <w:tcW w:w="1058" w:type="pct"/>
            <w:shd w:val="clear" w:color="auto" w:fill="auto"/>
          </w:tcPr>
          <w:p w14:paraId="5D3E634D"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2481C9DE" w14:textId="77777777" w:rsidTr="00943570">
        <w:trPr>
          <w:trHeight w:val="227"/>
        </w:trPr>
        <w:tc>
          <w:tcPr>
            <w:tcW w:w="3942" w:type="pct"/>
            <w:shd w:val="clear" w:color="auto" w:fill="auto"/>
          </w:tcPr>
          <w:p w14:paraId="38AF16FA" w14:textId="77777777" w:rsidR="007D0930" w:rsidRPr="001E6954" w:rsidRDefault="007D0930" w:rsidP="00943570">
            <w:pPr>
              <w:spacing w:before="40" w:after="40" w:line="240" w:lineRule="auto"/>
              <w:ind w:left="318"/>
            </w:pPr>
            <w:r w:rsidRPr="001E6954">
              <w:t>Requirement 1(3)(f)</w:t>
            </w:r>
          </w:p>
        </w:tc>
        <w:tc>
          <w:tcPr>
            <w:tcW w:w="1058" w:type="pct"/>
            <w:shd w:val="clear" w:color="auto" w:fill="auto"/>
          </w:tcPr>
          <w:p w14:paraId="301158A0"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484B69BF" w14:textId="77777777" w:rsidTr="00943570">
        <w:trPr>
          <w:trHeight w:val="227"/>
        </w:trPr>
        <w:tc>
          <w:tcPr>
            <w:tcW w:w="3942" w:type="pct"/>
            <w:shd w:val="clear" w:color="auto" w:fill="auto"/>
          </w:tcPr>
          <w:p w14:paraId="222A1807" w14:textId="77777777" w:rsidR="007D0930" w:rsidRPr="001E6954" w:rsidRDefault="007D0930" w:rsidP="0094357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3E877DE" w14:textId="77777777" w:rsidR="007D0930" w:rsidRPr="001E6954" w:rsidRDefault="007D0930" w:rsidP="00943570">
            <w:pPr>
              <w:keepNext/>
              <w:spacing w:before="40" w:after="40" w:line="240" w:lineRule="auto"/>
              <w:jc w:val="right"/>
              <w:rPr>
                <w:b/>
                <w:color w:val="0000FF"/>
              </w:rPr>
            </w:pPr>
            <w:r w:rsidRPr="001E6954">
              <w:rPr>
                <w:b/>
                <w:bCs/>
                <w:iCs/>
                <w:color w:val="00577D"/>
                <w:szCs w:val="40"/>
              </w:rPr>
              <w:t>Compliant</w:t>
            </w:r>
          </w:p>
        </w:tc>
      </w:tr>
      <w:tr w:rsidR="007D0930" w14:paraId="07469F0C" w14:textId="77777777" w:rsidTr="00943570">
        <w:trPr>
          <w:trHeight w:val="227"/>
        </w:trPr>
        <w:tc>
          <w:tcPr>
            <w:tcW w:w="3942" w:type="pct"/>
            <w:shd w:val="clear" w:color="auto" w:fill="auto"/>
          </w:tcPr>
          <w:p w14:paraId="1024A606" w14:textId="77777777" w:rsidR="007D0930" w:rsidRPr="001E6954" w:rsidRDefault="007D0930" w:rsidP="00943570">
            <w:pPr>
              <w:spacing w:before="40" w:after="40" w:line="240" w:lineRule="auto"/>
              <w:ind w:left="318" w:hanging="7"/>
            </w:pPr>
            <w:r w:rsidRPr="001E6954">
              <w:t>Requirement 2(3)(a)</w:t>
            </w:r>
          </w:p>
        </w:tc>
        <w:tc>
          <w:tcPr>
            <w:tcW w:w="1058" w:type="pct"/>
            <w:shd w:val="clear" w:color="auto" w:fill="auto"/>
          </w:tcPr>
          <w:p w14:paraId="6901DB4A"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626C36F8" w14:textId="77777777" w:rsidTr="00943570">
        <w:trPr>
          <w:trHeight w:val="227"/>
        </w:trPr>
        <w:tc>
          <w:tcPr>
            <w:tcW w:w="3942" w:type="pct"/>
            <w:shd w:val="clear" w:color="auto" w:fill="auto"/>
          </w:tcPr>
          <w:p w14:paraId="3B5037D2" w14:textId="77777777" w:rsidR="007D0930" w:rsidRPr="001E6954" w:rsidRDefault="007D0930" w:rsidP="00943570">
            <w:pPr>
              <w:spacing w:before="40" w:after="40" w:line="240" w:lineRule="auto"/>
              <w:ind w:left="318" w:hanging="7"/>
            </w:pPr>
            <w:r w:rsidRPr="001E6954">
              <w:t>Requirement 2(3)(b)</w:t>
            </w:r>
          </w:p>
        </w:tc>
        <w:tc>
          <w:tcPr>
            <w:tcW w:w="1058" w:type="pct"/>
            <w:shd w:val="clear" w:color="auto" w:fill="auto"/>
          </w:tcPr>
          <w:p w14:paraId="0F7A506E"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687A91DF" w14:textId="77777777" w:rsidTr="00943570">
        <w:trPr>
          <w:trHeight w:val="227"/>
        </w:trPr>
        <w:tc>
          <w:tcPr>
            <w:tcW w:w="3942" w:type="pct"/>
            <w:shd w:val="clear" w:color="auto" w:fill="auto"/>
          </w:tcPr>
          <w:p w14:paraId="6C85ABF9" w14:textId="77777777" w:rsidR="007D0930" w:rsidRPr="001E6954" w:rsidRDefault="007D0930" w:rsidP="00943570">
            <w:pPr>
              <w:spacing w:before="40" w:after="40" w:line="240" w:lineRule="auto"/>
              <w:ind w:left="318" w:hanging="7"/>
            </w:pPr>
            <w:r w:rsidRPr="001E6954">
              <w:t>Requirement 2(3)(c)</w:t>
            </w:r>
          </w:p>
        </w:tc>
        <w:tc>
          <w:tcPr>
            <w:tcW w:w="1058" w:type="pct"/>
            <w:shd w:val="clear" w:color="auto" w:fill="auto"/>
          </w:tcPr>
          <w:p w14:paraId="5F234E2A"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1CF768BB" w14:textId="77777777" w:rsidTr="00943570">
        <w:trPr>
          <w:trHeight w:val="227"/>
        </w:trPr>
        <w:tc>
          <w:tcPr>
            <w:tcW w:w="3942" w:type="pct"/>
            <w:shd w:val="clear" w:color="auto" w:fill="auto"/>
          </w:tcPr>
          <w:p w14:paraId="413B1870" w14:textId="77777777" w:rsidR="007D0930" w:rsidRPr="001E6954" w:rsidRDefault="007D0930" w:rsidP="00943570">
            <w:pPr>
              <w:spacing w:before="40" w:after="40" w:line="240" w:lineRule="auto"/>
              <w:ind w:left="318" w:hanging="7"/>
            </w:pPr>
            <w:r w:rsidRPr="001E6954">
              <w:t>Requirement 2(3)(d)</w:t>
            </w:r>
          </w:p>
        </w:tc>
        <w:tc>
          <w:tcPr>
            <w:tcW w:w="1058" w:type="pct"/>
            <w:shd w:val="clear" w:color="auto" w:fill="auto"/>
          </w:tcPr>
          <w:p w14:paraId="13256744"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6C6E8CA4" w14:textId="77777777" w:rsidTr="00943570">
        <w:trPr>
          <w:trHeight w:val="227"/>
        </w:trPr>
        <w:tc>
          <w:tcPr>
            <w:tcW w:w="3942" w:type="pct"/>
            <w:shd w:val="clear" w:color="auto" w:fill="auto"/>
          </w:tcPr>
          <w:p w14:paraId="5A799D48" w14:textId="77777777" w:rsidR="007D0930" w:rsidRPr="001E6954" w:rsidRDefault="007D0930" w:rsidP="00943570">
            <w:pPr>
              <w:spacing w:before="40" w:after="40" w:line="240" w:lineRule="auto"/>
              <w:ind w:left="318" w:hanging="7"/>
            </w:pPr>
            <w:r w:rsidRPr="001E6954">
              <w:t>Requirement 2(3)(e)</w:t>
            </w:r>
          </w:p>
        </w:tc>
        <w:tc>
          <w:tcPr>
            <w:tcW w:w="1058" w:type="pct"/>
            <w:shd w:val="clear" w:color="auto" w:fill="auto"/>
          </w:tcPr>
          <w:p w14:paraId="0693BAB6" w14:textId="77777777" w:rsidR="007D0930" w:rsidRPr="00AF17FC" w:rsidRDefault="007D0930" w:rsidP="00943570">
            <w:pPr>
              <w:spacing w:before="40" w:after="40" w:line="240" w:lineRule="auto"/>
              <w:jc w:val="right"/>
              <w:rPr>
                <w:color w:val="0000FF"/>
              </w:rPr>
            </w:pPr>
            <w:r w:rsidRPr="001E6954">
              <w:rPr>
                <w:bCs/>
                <w:iCs/>
                <w:color w:val="00577D"/>
                <w:szCs w:val="40"/>
              </w:rPr>
              <w:t>Compliant</w:t>
            </w:r>
          </w:p>
        </w:tc>
      </w:tr>
      <w:tr w:rsidR="007D0930" w14:paraId="2DD91869" w14:textId="77777777" w:rsidTr="00943570">
        <w:trPr>
          <w:trHeight w:val="227"/>
        </w:trPr>
        <w:tc>
          <w:tcPr>
            <w:tcW w:w="3942" w:type="pct"/>
            <w:shd w:val="clear" w:color="auto" w:fill="auto"/>
          </w:tcPr>
          <w:p w14:paraId="68165614" w14:textId="77777777" w:rsidR="007D0930" w:rsidRPr="001E6954" w:rsidRDefault="007D0930" w:rsidP="00943570">
            <w:pPr>
              <w:keepNext/>
              <w:spacing w:before="40" w:after="40" w:line="240" w:lineRule="auto"/>
              <w:rPr>
                <w:b/>
              </w:rPr>
            </w:pPr>
            <w:r w:rsidRPr="001E6954">
              <w:rPr>
                <w:b/>
              </w:rPr>
              <w:t>Standard 3 Personal care and clinical care</w:t>
            </w:r>
          </w:p>
        </w:tc>
        <w:tc>
          <w:tcPr>
            <w:tcW w:w="1058" w:type="pct"/>
            <w:shd w:val="clear" w:color="auto" w:fill="auto"/>
          </w:tcPr>
          <w:p w14:paraId="3BF129B0" w14:textId="77777777" w:rsidR="007D0930" w:rsidRPr="001E6954" w:rsidRDefault="007D0930" w:rsidP="00943570">
            <w:pPr>
              <w:keepNext/>
              <w:spacing w:before="40" w:after="40" w:line="240" w:lineRule="auto"/>
              <w:jc w:val="right"/>
              <w:rPr>
                <w:b/>
                <w:color w:val="0000FF"/>
              </w:rPr>
            </w:pPr>
            <w:r w:rsidRPr="001E6954">
              <w:rPr>
                <w:b/>
                <w:bCs/>
                <w:iCs/>
                <w:color w:val="00577D"/>
                <w:szCs w:val="40"/>
              </w:rPr>
              <w:t>Non-compliant</w:t>
            </w:r>
          </w:p>
        </w:tc>
      </w:tr>
      <w:tr w:rsidR="007D0930" w14:paraId="7524AC40" w14:textId="77777777" w:rsidTr="00943570">
        <w:trPr>
          <w:trHeight w:val="227"/>
        </w:trPr>
        <w:tc>
          <w:tcPr>
            <w:tcW w:w="3942" w:type="pct"/>
            <w:shd w:val="clear" w:color="auto" w:fill="auto"/>
          </w:tcPr>
          <w:p w14:paraId="7C8A34F4" w14:textId="77777777" w:rsidR="007D0930" w:rsidRPr="002B4C72" w:rsidRDefault="007D0930" w:rsidP="00943570">
            <w:pPr>
              <w:spacing w:before="40" w:after="40" w:line="240" w:lineRule="auto"/>
              <w:ind w:left="312"/>
            </w:pPr>
            <w:r w:rsidRPr="001E6954">
              <w:t>Requirement 3(3)(a)</w:t>
            </w:r>
          </w:p>
        </w:tc>
        <w:tc>
          <w:tcPr>
            <w:tcW w:w="1058" w:type="pct"/>
            <w:shd w:val="clear" w:color="auto" w:fill="auto"/>
          </w:tcPr>
          <w:p w14:paraId="5D1E7969" w14:textId="77777777" w:rsidR="007D0930" w:rsidRPr="001E6954" w:rsidRDefault="007D0930" w:rsidP="00943570">
            <w:pPr>
              <w:spacing w:before="40" w:after="40" w:line="240" w:lineRule="auto"/>
              <w:ind w:left="-107"/>
              <w:jc w:val="right"/>
              <w:rPr>
                <w:color w:val="0000FF"/>
              </w:rPr>
            </w:pPr>
            <w:r w:rsidRPr="001E6954">
              <w:rPr>
                <w:bCs/>
                <w:iCs/>
                <w:color w:val="00577D"/>
                <w:szCs w:val="40"/>
              </w:rPr>
              <w:t>Non-compliant</w:t>
            </w:r>
          </w:p>
        </w:tc>
      </w:tr>
      <w:tr w:rsidR="007D0930" w14:paraId="428DAC4B" w14:textId="77777777" w:rsidTr="00943570">
        <w:trPr>
          <w:trHeight w:val="227"/>
        </w:trPr>
        <w:tc>
          <w:tcPr>
            <w:tcW w:w="3942" w:type="pct"/>
            <w:shd w:val="clear" w:color="auto" w:fill="auto"/>
          </w:tcPr>
          <w:p w14:paraId="1AF0FDCD" w14:textId="77777777" w:rsidR="007D0930" w:rsidRPr="001E6954" w:rsidRDefault="007D0930" w:rsidP="00943570">
            <w:pPr>
              <w:spacing w:before="40" w:after="40" w:line="240" w:lineRule="auto"/>
              <w:ind w:left="318" w:hanging="7"/>
            </w:pPr>
            <w:r w:rsidRPr="001E6954">
              <w:t>Requirement 3(3)(b)</w:t>
            </w:r>
          </w:p>
        </w:tc>
        <w:tc>
          <w:tcPr>
            <w:tcW w:w="1058" w:type="pct"/>
            <w:shd w:val="clear" w:color="auto" w:fill="auto"/>
          </w:tcPr>
          <w:p w14:paraId="2A456057"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577C4E2C" w14:textId="77777777" w:rsidTr="00943570">
        <w:trPr>
          <w:trHeight w:val="227"/>
        </w:trPr>
        <w:tc>
          <w:tcPr>
            <w:tcW w:w="3942" w:type="pct"/>
            <w:shd w:val="clear" w:color="auto" w:fill="auto"/>
          </w:tcPr>
          <w:p w14:paraId="5017860C" w14:textId="77777777" w:rsidR="007D0930" w:rsidRPr="001E6954" w:rsidRDefault="007D0930" w:rsidP="00943570">
            <w:pPr>
              <w:spacing w:before="40" w:after="40" w:line="240" w:lineRule="auto"/>
              <w:ind w:left="318" w:hanging="7"/>
            </w:pPr>
            <w:r w:rsidRPr="001E6954">
              <w:t>Requirement 3(3)(c)</w:t>
            </w:r>
          </w:p>
        </w:tc>
        <w:tc>
          <w:tcPr>
            <w:tcW w:w="1058" w:type="pct"/>
            <w:shd w:val="clear" w:color="auto" w:fill="auto"/>
          </w:tcPr>
          <w:p w14:paraId="317E5B2B"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2CA5CEA7" w14:textId="77777777" w:rsidTr="00943570">
        <w:trPr>
          <w:trHeight w:val="227"/>
        </w:trPr>
        <w:tc>
          <w:tcPr>
            <w:tcW w:w="3942" w:type="pct"/>
            <w:shd w:val="clear" w:color="auto" w:fill="auto"/>
          </w:tcPr>
          <w:p w14:paraId="56CFC7BF" w14:textId="77777777" w:rsidR="007D0930" w:rsidRPr="001E6954" w:rsidRDefault="007D0930" w:rsidP="00943570">
            <w:pPr>
              <w:spacing w:before="40" w:after="40" w:line="240" w:lineRule="auto"/>
              <w:ind w:left="318" w:hanging="7"/>
            </w:pPr>
            <w:r w:rsidRPr="001E6954">
              <w:t>Requirement 3(3)(d)</w:t>
            </w:r>
          </w:p>
        </w:tc>
        <w:tc>
          <w:tcPr>
            <w:tcW w:w="1058" w:type="pct"/>
            <w:shd w:val="clear" w:color="auto" w:fill="auto"/>
          </w:tcPr>
          <w:p w14:paraId="7C2EDB73"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6E7AA496" w14:textId="77777777" w:rsidTr="00943570">
        <w:trPr>
          <w:trHeight w:val="227"/>
        </w:trPr>
        <w:tc>
          <w:tcPr>
            <w:tcW w:w="3942" w:type="pct"/>
            <w:shd w:val="clear" w:color="auto" w:fill="auto"/>
          </w:tcPr>
          <w:p w14:paraId="6FF5AA84" w14:textId="77777777" w:rsidR="007D0930" w:rsidRPr="001E6954" w:rsidRDefault="007D0930" w:rsidP="00943570">
            <w:pPr>
              <w:spacing w:before="40" w:after="40" w:line="240" w:lineRule="auto"/>
              <w:ind w:left="318" w:hanging="7"/>
            </w:pPr>
            <w:r w:rsidRPr="001E6954">
              <w:t>Requirement 3(3)(e)</w:t>
            </w:r>
          </w:p>
        </w:tc>
        <w:tc>
          <w:tcPr>
            <w:tcW w:w="1058" w:type="pct"/>
            <w:shd w:val="clear" w:color="auto" w:fill="auto"/>
          </w:tcPr>
          <w:p w14:paraId="3E9B7F97"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4AEDF28C" w14:textId="77777777" w:rsidTr="00943570">
        <w:trPr>
          <w:trHeight w:val="227"/>
        </w:trPr>
        <w:tc>
          <w:tcPr>
            <w:tcW w:w="3942" w:type="pct"/>
            <w:shd w:val="clear" w:color="auto" w:fill="auto"/>
          </w:tcPr>
          <w:p w14:paraId="7208FB6F" w14:textId="77777777" w:rsidR="007D0930" w:rsidRPr="001E6954" w:rsidRDefault="007D0930" w:rsidP="00943570">
            <w:pPr>
              <w:spacing w:before="40" w:after="40" w:line="240" w:lineRule="auto"/>
              <w:ind w:left="318" w:hanging="7"/>
            </w:pPr>
            <w:r w:rsidRPr="001E6954">
              <w:t>Requirement 3(3)(f)</w:t>
            </w:r>
          </w:p>
        </w:tc>
        <w:tc>
          <w:tcPr>
            <w:tcW w:w="1058" w:type="pct"/>
            <w:shd w:val="clear" w:color="auto" w:fill="auto"/>
          </w:tcPr>
          <w:p w14:paraId="5DA2D5B9"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276A1BC8" w14:textId="77777777" w:rsidTr="00943570">
        <w:trPr>
          <w:trHeight w:val="227"/>
        </w:trPr>
        <w:tc>
          <w:tcPr>
            <w:tcW w:w="3942" w:type="pct"/>
            <w:shd w:val="clear" w:color="auto" w:fill="auto"/>
          </w:tcPr>
          <w:p w14:paraId="257EC49F" w14:textId="77777777" w:rsidR="007D0930" w:rsidRPr="001E6954" w:rsidRDefault="007D0930" w:rsidP="00943570">
            <w:pPr>
              <w:spacing w:before="40" w:after="40" w:line="240" w:lineRule="auto"/>
              <w:ind w:left="318" w:hanging="7"/>
            </w:pPr>
            <w:r w:rsidRPr="001E6954">
              <w:t>Requirement 3(3)(g)</w:t>
            </w:r>
          </w:p>
        </w:tc>
        <w:tc>
          <w:tcPr>
            <w:tcW w:w="1058" w:type="pct"/>
            <w:shd w:val="clear" w:color="auto" w:fill="auto"/>
          </w:tcPr>
          <w:p w14:paraId="0B49C07C"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0FF69A55" w14:textId="77777777" w:rsidTr="00943570">
        <w:trPr>
          <w:trHeight w:val="227"/>
        </w:trPr>
        <w:tc>
          <w:tcPr>
            <w:tcW w:w="3942" w:type="pct"/>
            <w:shd w:val="clear" w:color="auto" w:fill="auto"/>
          </w:tcPr>
          <w:p w14:paraId="2CB88D1E" w14:textId="77777777" w:rsidR="007D0930" w:rsidRPr="001E6954" w:rsidRDefault="007D0930" w:rsidP="00943570">
            <w:pPr>
              <w:keepNext/>
              <w:spacing w:before="40" w:after="40" w:line="240" w:lineRule="auto"/>
              <w:rPr>
                <w:b/>
              </w:rPr>
            </w:pPr>
            <w:r w:rsidRPr="001E6954">
              <w:rPr>
                <w:b/>
              </w:rPr>
              <w:t>Standard 4 Services and supports for daily living</w:t>
            </w:r>
          </w:p>
        </w:tc>
        <w:tc>
          <w:tcPr>
            <w:tcW w:w="1058" w:type="pct"/>
            <w:shd w:val="clear" w:color="auto" w:fill="auto"/>
          </w:tcPr>
          <w:p w14:paraId="3F0A79FC" w14:textId="77777777" w:rsidR="007D0930" w:rsidRPr="001E6954" w:rsidRDefault="007D0930" w:rsidP="00943570">
            <w:pPr>
              <w:keepNext/>
              <w:spacing w:before="40" w:after="40" w:line="240" w:lineRule="auto"/>
              <w:jc w:val="right"/>
              <w:rPr>
                <w:b/>
                <w:color w:val="0000FF"/>
              </w:rPr>
            </w:pPr>
            <w:r w:rsidRPr="001E6954">
              <w:rPr>
                <w:b/>
                <w:bCs/>
                <w:iCs/>
                <w:color w:val="00577D"/>
                <w:szCs w:val="40"/>
              </w:rPr>
              <w:t>Compliant</w:t>
            </w:r>
          </w:p>
        </w:tc>
      </w:tr>
      <w:tr w:rsidR="007D0930" w14:paraId="718DA507" w14:textId="77777777" w:rsidTr="00943570">
        <w:trPr>
          <w:trHeight w:val="227"/>
        </w:trPr>
        <w:tc>
          <w:tcPr>
            <w:tcW w:w="3942" w:type="pct"/>
            <w:shd w:val="clear" w:color="auto" w:fill="auto"/>
          </w:tcPr>
          <w:p w14:paraId="028B63EF" w14:textId="77777777" w:rsidR="007D0930" w:rsidRPr="001E6954" w:rsidRDefault="007D0930" w:rsidP="00943570">
            <w:pPr>
              <w:spacing w:before="40" w:after="40" w:line="240" w:lineRule="auto"/>
              <w:ind w:left="318" w:hanging="7"/>
            </w:pPr>
            <w:r w:rsidRPr="001E6954">
              <w:t>Requirement 4(3)(a)</w:t>
            </w:r>
          </w:p>
        </w:tc>
        <w:tc>
          <w:tcPr>
            <w:tcW w:w="1058" w:type="pct"/>
            <w:shd w:val="clear" w:color="auto" w:fill="auto"/>
          </w:tcPr>
          <w:p w14:paraId="38856C04"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384F50B8" w14:textId="77777777" w:rsidTr="00943570">
        <w:trPr>
          <w:trHeight w:val="227"/>
        </w:trPr>
        <w:tc>
          <w:tcPr>
            <w:tcW w:w="3942" w:type="pct"/>
            <w:shd w:val="clear" w:color="auto" w:fill="auto"/>
          </w:tcPr>
          <w:p w14:paraId="6200EAA3" w14:textId="77777777" w:rsidR="007D0930" w:rsidRPr="001E6954" w:rsidRDefault="007D0930" w:rsidP="00943570">
            <w:pPr>
              <w:spacing w:before="40" w:after="40" w:line="240" w:lineRule="auto"/>
              <w:ind w:left="318" w:hanging="7"/>
            </w:pPr>
            <w:r w:rsidRPr="001E6954">
              <w:t>Requirement 4(3)(b)</w:t>
            </w:r>
          </w:p>
        </w:tc>
        <w:tc>
          <w:tcPr>
            <w:tcW w:w="1058" w:type="pct"/>
            <w:shd w:val="clear" w:color="auto" w:fill="auto"/>
          </w:tcPr>
          <w:p w14:paraId="58365B09"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2B947DB0" w14:textId="77777777" w:rsidTr="00943570">
        <w:trPr>
          <w:trHeight w:val="227"/>
        </w:trPr>
        <w:tc>
          <w:tcPr>
            <w:tcW w:w="3942" w:type="pct"/>
            <w:shd w:val="clear" w:color="auto" w:fill="auto"/>
          </w:tcPr>
          <w:p w14:paraId="55D884A0" w14:textId="77777777" w:rsidR="007D0930" w:rsidRPr="001E6954" w:rsidRDefault="007D0930" w:rsidP="00943570">
            <w:pPr>
              <w:spacing w:before="40" w:after="40" w:line="240" w:lineRule="auto"/>
              <w:ind w:left="318" w:hanging="7"/>
            </w:pPr>
            <w:r w:rsidRPr="001E6954">
              <w:t>Requirement 4(3)(c)</w:t>
            </w:r>
          </w:p>
        </w:tc>
        <w:tc>
          <w:tcPr>
            <w:tcW w:w="1058" w:type="pct"/>
            <w:shd w:val="clear" w:color="auto" w:fill="auto"/>
          </w:tcPr>
          <w:p w14:paraId="6E64C989"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68E80523" w14:textId="77777777" w:rsidTr="00943570">
        <w:trPr>
          <w:trHeight w:val="227"/>
        </w:trPr>
        <w:tc>
          <w:tcPr>
            <w:tcW w:w="3942" w:type="pct"/>
            <w:shd w:val="clear" w:color="auto" w:fill="auto"/>
          </w:tcPr>
          <w:p w14:paraId="7AA69895" w14:textId="77777777" w:rsidR="007D0930" w:rsidRPr="001E6954" w:rsidRDefault="007D0930" w:rsidP="00943570">
            <w:pPr>
              <w:spacing w:before="40" w:after="40" w:line="240" w:lineRule="auto"/>
              <w:ind w:left="318" w:hanging="7"/>
            </w:pPr>
            <w:r w:rsidRPr="001E6954">
              <w:lastRenderedPageBreak/>
              <w:t>Requirement 4(3)(d)</w:t>
            </w:r>
          </w:p>
        </w:tc>
        <w:tc>
          <w:tcPr>
            <w:tcW w:w="1058" w:type="pct"/>
            <w:shd w:val="clear" w:color="auto" w:fill="auto"/>
          </w:tcPr>
          <w:p w14:paraId="64388F8D"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03B1E05E" w14:textId="77777777" w:rsidTr="00943570">
        <w:trPr>
          <w:trHeight w:val="227"/>
        </w:trPr>
        <w:tc>
          <w:tcPr>
            <w:tcW w:w="3942" w:type="pct"/>
            <w:shd w:val="clear" w:color="auto" w:fill="auto"/>
          </w:tcPr>
          <w:p w14:paraId="281A05A7" w14:textId="77777777" w:rsidR="007D0930" w:rsidRPr="001E6954" w:rsidRDefault="007D0930" w:rsidP="00943570">
            <w:pPr>
              <w:spacing w:before="40" w:after="40" w:line="240" w:lineRule="auto"/>
              <w:ind w:left="318" w:hanging="7"/>
            </w:pPr>
            <w:r w:rsidRPr="001E6954">
              <w:t>Requirement 4(3)(e)</w:t>
            </w:r>
          </w:p>
        </w:tc>
        <w:tc>
          <w:tcPr>
            <w:tcW w:w="1058" w:type="pct"/>
            <w:shd w:val="clear" w:color="auto" w:fill="auto"/>
          </w:tcPr>
          <w:p w14:paraId="0957ADC4"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5F2D7761" w14:textId="77777777" w:rsidTr="00943570">
        <w:trPr>
          <w:trHeight w:val="227"/>
        </w:trPr>
        <w:tc>
          <w:tcPr>
            <w:tcW w:w="3942" w:type="pct"/>
            <w:shd w:val="clear" w:color="auto" w:fill="auto"/>
          </w:tcPr>
          <w:p w14:paraId="59F93769" w14:textId="77777777" w:rsidR="007D0930" w:rsidRPr="001E6954" w:rsidRDefault="007D0930" w:rsidP="00943570">
            <w:pPr>
              <w:spacing w:before="40" w:after="40" w:line="240" w:lineRule="auto"/>
              <w:ind w:left="318" w:hanging="7"/>
            </w:pPr>
            <w:r w:rsidRPr="001E6954">
              <w:t>Requirement 4(3)(f)</w:t>
            </w:r>
          </w:p>
        </w:tc>
        <w:tc>
          <w:tcPr>
            <w:tcW w:w="1058" w:type="pct"/>
            <w:shd w:val="clear" w:color="auto" w:fill="auto"/>
          </w:tcPr>
          <w:p w14:paraId="48CF9900"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17D914FE" w14:textId="77777777" w:rsidTr="00943570">
        <w:trPr>
          <w:trHeight w:val="227"/>
        </w:trPr>
        <w:tc>
          <w:tcPr>
            <w:tcW w:w="3942" w:type="pct"/>
            <w:shd w:val="clear" w:color="auto" w:fill="auto"/>
          </w:tcPr>
          <w:p w14:paraId="6E49B108" w14:textId="77777777" w:rsidR="007D0930" w:rsidRPr="001E6954" w:rsidRDefault="007D0930" w:rsidP="00943570">
            <w:pPr>
              <w:spacing w:before="40" w:after="40" w:line="240" w:lineRule="auto"/>
              <w:ind w:left="318" w:hanging="7"/>
            </w:pPr>
            <w:r w:rsidRPr="001E6954">
              <w:t>Requirement 4(3)(g)</w:t>
            </w:r>
          </w:p>
        </w:tc>
        <w:tc>
          <w:tcPr>
            <w:tcW w:w="1058" w:type="pct"/>
            <w:shd w:val="clear" w:color="auto" w:fill="auto"/>
          </w:tcPr>
          <w:p w14:paraId="1C197638"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1D8E6D21" w14:textId="77777777" w:rsidTr="00943570">
        <w:trPr>
          <w:trHeight w:val="227"/>
        </w:trPr>
        <w:tc>
          <w:tcPr>
            <w:tcW w:w="3942" w:type="pct"/>
            <w:shd w:val="clear" w:color="auto" w:fill="auto"/>
          </w:tcPr>
          <w:p w14:paraId="7E071528" w14:textId="77777777" w:rsidR="007D0930" w:rsidRPr="001E6954" w:rsidRDefault="007D0930" w:rsidP="00943570">
            <w:pPr>
              <w:keepNext/>
              <w:spacing w:before="40" w:after="40" w:line="240" w:lineRule="auto"/>
              <w:rPr>
                <w:b/>
              </w:rPr>
            </w:pPr>
            <w:r w:rsidRPr="001E6954">
              <w:rPr>
                <w:b/>
              </w:rPr>
              <w:t>Standard 5 Organisation’s service environment</w:t>
            </w:r>
          </w:p>
        </w:tc>
        <w:tc>
          <w:tcPr>
            <w:tcW w:w="1058" w:type="pct"/>
            <w:shd w:val="clear" w:color="auto" w:fill="auto"/>
          </w:tcPr>
          <w:p w14:paraId="70C3AB45" w14:textId="77777777" w:rsidR="007D0930" w:rsidRPr="001E6954" w:rsidRDefault="007D0930" w:rsidP="00943570">
            <w:pPr>
              <w:keepNext/>
              <w:spacing w:before="40" w:after="40" w:line="240" w:lineRule="auto"/>
              <w:jc w:val="right"/>
              <w:rPr>
                <w:b/>
                <w:color w:val="0000FF"/>
              </w:rPr>
            </w:pPr>
            <w:r w:rsidRPr="001E6954">
              <w:rPr>
                <w:b/>
                <w:bCs/>
                <w:iCs/>
                <w:color w:val="00577D"/>
                <w:szCs w:val="40"/>
              </w:rPr>
              <w:t>Compliant</w:t>
            </w:r>
          </w:p>
        </w:tc>
      </w:tr>
      <w:tr w:rsidR="007D0930" w14:paraId="4922A41A" w14:textId="77777777" w:rsidTr="00943570">
        <w:trPr>
          <w:trHeight w:val="227"/>
        </w:trPr>
        <w:tc>
          <w:tcPr>
            <w:tcW w:w="3942" w:type="pct"/>
            <w:shd w:val="clear" w:color="auto" w:fill="auto"/>
          </w:tcPr>
          <w:p w14:paraId="7BFD5696" w14:textId="77777777" w:rsidR="007D0930" w:rsidRPr="001E6954" w:rsidRDefault="007D0930" w:rsidP="00943570">
            <w:pPr>
              <w:spacing w:before="40" w:after="40" w:line="240" w:lineRule="auto"/>
              <w:ind w:left="318" w:hanging="7"/>
            </w:pPr>
            <w:r w:rsidRPr="001E6954">
              <w:t>Requirement 5(3)(a)</w:t>
            </w:r>
          </w:p>
        </w:tc>
        <w:tc>
          <w:tcPr>
            <w:tcW w:w="1058" w:type="pct"/>
            <w:shd w:val="clear" w:color="auto" w:fill="auto"/>
          </w:tcPr>
          <w:p w14:paraId="40EFC342"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5D30550C" w14:textId="77777777" w:rsidTr="00943570">
        <w:trPr>
          <w:trHeight w:val="227"/>
        </w:trPr>
        <w:tc>
          <w:tcPr>
            <w:tcW w:w="3942" w:type="pct"/>
            <w:shd w:val="clear" w:color="auto" w:fill="auto"/>
          </w:tcPr>
          <w:p w14:paraId="50FE4D37" w14:textId="77777777" w:rsidR="007D0930" w:rsidRPr="001E6954" w:rsidRDefault="007D0930" w:rsidP="00943570">
            <w:pPr>
              <w:spacing w:before="40" w:after="40" w:line="240" w:lineRule="auto"/>
              <w:ind w:left="318" w:hanging="7"/>
            </w:pPr>
            <w:r w:rsidRPr="001E6954">
              <w:t>Requirement 5(3)(b)</w:t>
            </w:r>
          </w:p>
        </w:tc>
        <w:tc>
          <w:tcPr>
            <w:tcW w:w="1058" w:type="pct"/>
            <w:shd w:val="clear" w:color="auto" w:fill="auto"/>
          </w:tcPr>
          <w:p w14:paraId="46E513AB"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5A3B802A" w14:textId="77777777" w:rsidTr="00943570">
        <w:trPr>
          <w:trHeight w:val="227"/>
        </w:trPr>
        <w:tc>
          <w:tcPr>
            <w:tcW w:w="3942" w:type="pct"/>
            <w:shd w:val="clear" w:color="auto" w:fill="auto"/>
          </w:tcPr>
          <w:p w14:paraId="223B839B" w14:textId="77777777" w:rsidR="007D0930" w:rsidRPr="001E6954" w:rsidRDefault="007D0930" w:rsidP="00943570">
            <w:pPr>
              <w:spacing w:before="40" w:after="40" w:line="240" w:lineRule="auto"/>
              <w:ind w:left="318" w:hanging="7"/>
            </w:pPr>
            <w:r w:rsidRPr="001E6954">
              <w:t>Requirement 5(3)(c)</w:t>
            </w:r>
          </w:p>
        </w:tc>
        <w:tc>
          <w:tcPr>
            <w:tcW w:w="1058" w:type="pct"/>
            <w:shd w:val="clear" w:color="auto" w:fill="auto"/>
          </w:tcPr>
          <w:p w14:paraId="60348768"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0A3F07B7" w14:textId="77777777" w:rsidTr="00943570">
        <w:trPr>
          <w:trHeight w:val="227"/>
        </w:trPr>
        <w:tc>
          <w:tcPr>
            <w:tcW w:w="3942" w:type="pct"/>
            <w:shd w:val="clear" w:color="auto" w:fill="auto"/>
          </w:tcPr>
          <w:p w14:paraId="37B0ADDD" w14:textId="77777777" w:rsidR="007D0930" w:rsidRPr="001E6954" w:rsidRDefault="007D0930" w:rsidP="00943570">
            <w:pPr>
              <w:keepNext/>
              <w:spacing w:before="40" w:after="40" w:line="240" w:lineRule="auto"/>
              <w:rPr>
                <w:b/>
              </w:rPr>
            </w:pPr>
            <w:r w:rsidRPr="001E6954">
              <w:rPr>
                <w:b/>
              </w:rPr>
              <w:t>Standard 6 Feedback and complaints</w:t>
            </w:r>
          </w:p>
        </w:tc>
        <w:tc>
          <w:tcPr>
            <w:tcW w:w="1058" w:type="pct"/>
            <w:shd w:val="clear" w:color="auto" w:fill="auto"/>
          </w:tcPr>
          <w:p w14:paraId="100AD2A0" w14:textId="77777777" w:rsidR="007D0930" w:rsidRPr="001E6954" w:rsidRDefault="007D0930" w:rsidP="00943570">
            <w:pPr>
              <w:keepNext/>
              <w:spacing w:before="40" w:after="40" w:line="240" w:lineRule="auto"/>
              <w:jc w:val="right"/>
              <w:rPr>
                <w:b/>
                <w:color w:val="0000FF"/>
              </w:rPr>
            </w:pPr>
            <w:r w:rsidRPr="001E6954">
              <w:rPr>
                <w:b/>
                <w:bCs/>
                <w:iCs/>
                <w:color w:val="00577D"/>
                <w:szCs w:val="40"/>
              </w:rPr>
              <w:t>Compliant</w:t>
            </w:r>
          </w:p>
        </w:tc>
      </w:tr>
      <w:tr w:rsidR="007D0930" w14:paraId="4BDDBD34" w14:textId="77777777" w:rsidTr="00943570">
        <w:trPr>
          <w:trHeight w:val="227"/>
        </w:trPr>
        <w:tc>
          <w:tcPr>
            <w:tcW w:w="3942" w:type="pct"/>
            <w:shd w:val="clear" w:color="auto" w:fill="auto"/>
          </w:tcPr>
          <w:p w14:paraId="2F17A4D0" w14:textId="77777777" w:rsidR="007D0930" w:rsidRPr="001E6954" w:rsidRDefault="007D0930" w:rsidP="00943570">
            <w:pPr>
              <w:spacing w:before="40" w:after="40" w:line="240" w:lineRule="auto"/>
              <w:ind w:left="318" w:hanging="7"/>
            </w:pPr>
            <w:r w:rsidRPr="001E6954">
              <w:t>Requirement 6(3)(a)</w:t>
            </w:r>
          </w:p>
        </w:tc>
        <w:tc>
          <w:tcPr>
            <w:tcW w:w="1058" w:type="pct"/>
            <w:shd w:val="clear" w:color="auto" w:fill="auto"/>
          </w:tcPr>
          <w:p w14:paraId="391A9548"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0E95B77F" w14:textId="77777777" w:rsidTr="00943570">
        <w:trPr>
          <w:trHeight w:val="227"/>
        </w:trPr>
        <w:tc>
          <w:tcPr>
            <w:tcW w:w="3942" w:type="pct"/>
            <w:shd w:val="clear" w:color="auto" w:fill="auto"/>
          </w:tcPr>
          <w:p w14:paraId="14B049C3" w14:textId="77777777" w:rsidR="007D0930" w:rsidRPr="001E6954" w:rsidRDefault="007D0930" w:rsidP="00943570">
            <w:pPr>
              <w:spacing w:before="40" w:after="40" w:line="240" w:lineRule="auto"/>
              <w:ind w:left="318" w:hanging="7"/>
            </w:pPr>
            <w:r w:rsidRPr="001E6954">
              <w:t>Requirement 6(3)(b)</w:t>
            </w:r>
          </w:p>
        </w:tc>
        <w:tc>
          <w:tcPr>
            <w:tcW w:w="1058" w:type="pct"/>
            <w:shd w:val="clear" w:color="auto" w:fill="auto"/>
          </w:tcPr>
          <w:p w14:paraId="4A0A7776"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50976515" w14:textId="77777777" w:rsidTr="00943570">
        <w:trPr>
          <w:trHeight w:val="227"/>
        </w:trPr>
        <w:tc>
          <w:tcPr>
            <w:tcW w:w="3942" w:type="pct"/>
            <w:shd w:val="clear" w:color="auto" w:fill="auto"/>
          </w:tcPr>
          <w:p w14:paraId="20AD3D82" w14:textId="77777777" w:rsidR="007D0930" w:rsidRPr="001E6954" w:rsidRDefault="007D0930" w:rsidP="00943570">
            <w:pPr>
              <w:spacing w:before="40" w:after="40" w:line="240" w:lineRule="auto"/>
              <w:ind w:left="318" w:hanging="7"/>
            </w:pPr>
            <w:r w:rsidRPr="001E6954">
              <w:t>Requirement 6(3)(c)</w:t>
            </w:r>
          </w:p>
        </w:tc>
        <w:tc>
          <w:tcPr>
            <w:tcW w:w="1058" w:type="pct"/>
            <w:shd w:val="clear" w:color="auto" w:fill="auto"/>
          </w:tcPr>
          <w:p w14:paraId="311D6ACF"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5248DBBE" w14:textId="77777777" w:rsidTr="00943570">
        <w:trPr>
          <w:trHeight w:val="227"/>
        </w:trPr>
        <w:tc>
          <w:tcPr>
            <w:tcW w:w="3942" w:type="pct"/>
            <w:shd w:val="clear" w:color="auto" w:fill="auto"/>
          </w:tcPr>
          <w:p w14:paraId="5B0DC752" w14:textId="77777777" w:rsidR="007D0930" w:rsidRPr="001E6954" w:rsidRDefault="007D0930" w:rsidP="00943570">
            <w:pPr>
              <w:spacing w:before="40" w:after="40" w:line="240" w:lineRule="auto"/>
              <w:ind w:left="318" w:hanging="7"/>
            </w:pPr>
            <w:r w:rsidRPr="001E6954">
              <w:t>Requirement 6(3)(d)</w:t>
            </w:r>
          </w:p>
        </w:tc>
        <w:tc>
          <w:tcPr>
            <w:tcW w:w="1058" w:type="pct"/>
            <w:shd w:val="clear" w:color="auto" w:fill="auto"/>
          </w:tcPr>
          <w:p w14:paraId="3AA475D2"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62062A90" w14:textId="77777777" w:rsidTr="00943570">
        <w:trPr>
          <w:trHeight w:val="227"/>
        </w:trPr>
        <w:tc>
          <w:tcPr>
            <w:tcW w:w="3942" w:type="pct"/>
            <w:shd w:val="clear" w:color="auto" w:fill="auto"/>
          </w:tcPr>
          <w:p w14:paraId="5022FBC9" w14:textId="77777777" w:rsidR="007D0930" w:rsidRPr="001E6954" w:rsidRDefault="007D0930" w:rsidP="00943570">
            <w:pPr>
              <w:keepNext/>
              <w:spacing w:before="40" w:after="40" w:line="240" w:lineRule="auto"/>
              <w:rPr>
                <w:b/>
              </w:rPr>
            </w:pPr>
            <w:r w:rsidRPr="001E6954">
              <w:rPr>
                <w:b/>
              </w:rPr>
              <w:t>Standard 7 Human resources</w:t>
            </w:r>
          </w:p>
        </w:tc>
        <w:tc>
          <w:tcPr>
            <w:tcW w:w="1058" w:type="pct"/>
            <w:shd w:val="clear" w:color="auto" w:fill="auto"/>
          </w:tcPr>
          <w:p w14:paraId="69224035" w14:textId="77777777" w:rsidR="007D0930" w:rsidRPr="001E6954" w:rsidRDefault="007D0930" w:rsidP="00943570">
            <w:pPr>
              <w:keepNext/>
              <w:spacing w:before="40" w:after="40" w:line="240" w:lineRule="auto"/>
              <w:jc w:val="right"/>
              <w:rPr>
                <w:b/>
                <w:color w:val="0000FF"/>
              </w:rPr>
            </w:pPr>
            <w:r w:rsidRPr="001E6954">
              <w:rPr>
                <w:b/>
                <w:bCs/>
                <w:iCs/>
                <w:color w:val="00577D"/>
                <w:szCs w:val="40"/>
              </w:rPr>
              <w:t>Compliant</w:t>
            </w:r>
          </w:p>
        </w:tc>
      </w:tr>
      <w:tr w:rsidR="007D0930" w14:paraId="26F1C83C" w14:textId="77777777" w:rsidTr="00943570">
        <w:trPr>
          <w:trHeight w:val="227"/>
        </w:trPr>
        <w:tc>
          <w:tcPr>
            <w:tcW w:w="3942" w:type="pct"/>
            <w:shd w:val="clear" w:color="auto" w:fill="auto"/>
          </w:tcPr>
          <w:p w14:paraId="219BB313" w14:textId="77777777" w:rsidR="007D0930" w:rsidRPr="001E6954" w:rsidRDefault="007D0930" w:rsidP="00943570">
            <w:pPr>
              <w:spacing w:before="40" w:after="40" w:line="240" w:lineRule="auto"/>
              <w:ind w:left="318" w:hanging="7"/>
            </w:pPr>
            <w:r w:rsidRPr="001E6954">
              <w:t>Requirement 7(3)(a)</w:t>
            </w:r>
          </w:p>
        </w:tc>
        <w:tc>
          <w:tcPr>
            <w:tcW w:w="1058" w:type="pct"/>
            <w:shd w:val="clear" w:color="auto" w:fill="auto"/>
          </w:tcPr>
          <w:p w14:paraId="6D31B4CB"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78F0DE75" w14:textId="77777777" w:rsidTr="00943570">
        <w:trPr>
          <w:trHeight w:val="227"/>
        </w:trPr>
        <w:tc>
          <w:tcPr>
            <w:tcW w:w="3942" w:type="pct"/>
            <w:shd w:val="clear" w:color="auto" w:fill="auto"/>
          </w:tcPr>
          <w:p w14:paraId="249B5C46" w14:textId="77777777" w:rsidR="007D0930" w:rsidRPr="001E6954" w:rsidRDefault="007D0930" w:rsidP="00943570">
            <w:pPr>
              <w:spacing w:before="40" w:after="40" w:line="240" w:lineRule="auto"/>
              <w:ind w:left="318" w:hanging="7"/>
            </w:pPr>
            <w:r w:rsidRPr="001E6954">
              <w:t>Requirement 7(3)(b)</w:t>
            </w:r>
          </w:p>
        </w:tc>
        <w:tc>
          <w:tcPr>
            <w:tcW w:w="1058" w:type="pct"/>
            <w:shd w:val="clear" w:color="auto" w:fill="auto"/>
          </w:tcPr>
          <w:p w14:paraId="772F9EED"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0894C0D5" w14:textId="77777777" w:rsidTr="00943570">
        <w:trPr>
          <w:trHeight w:val="227"/>
        </w:trPr>
        <w:tc>
          <w:tcPr>
            <w:tcW w:w="3942" w:type="pct"/>
            <w:shd w:val="clear" w:color="auto" w:fill="auto"/>
          </w:tcPr>
          <w:p w14:paraId="4B933227" w14:textId="77777777" w:rsidR="007D0930" w:rsidRPr="001E6954" w:rsidRDefault="007D0930" w:rsidP="00943570">
            <w:pPr>
              <w:spacing w:before="40" w:after="40" w:line="240" w:lineRule="auto"/>
              <w:ind w:left="318" w:hanging="7"/>
            </w:pPr>
            <w:r w:rsidRPr="001E6954">
              <w:t>Requirement 7(3)(c)</w:t>
            </w:r>
          </w:p>
        </w:tc>
        <w:tc>
          <w:tcPr>
            <w:tcW w:w="1058" w:type="pct"/>
            <w:shd w:val="clear" w:color="auto" w:fill="auto"/>
          </w:tcPr>
          <w:p w14:paraId="68F7E18D"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27F1FBA3" w14:textId="77777777" w:rsidTr="00943570">
        <w:trPr>
          <w:trHeight w:val="227"/>
        </w:trPr>
        <w:tc>
          <w:tcPr>
            <w:tcW w:w="3942" w:type="pct"/>
            <w:shd w:val="clear" w:color="auto" w:fill="auto"/>
          </w:tcPr>
          <w:p w14:paraId="4DB6605A" w14:textId="77777777" w:rsidR="007D0930" w:rsidRPr="001E6954" w:rsidRDefault="007D0930" w:rsidP="00943570">
            <w:pPr>
              <w:spacing w:before="40" w:after="40" w:line="240" w:lineRule="auto"/>
              <w:ind w:left="318" w:hanging="7"/>
            </w:pPr>
            <w:r w:rsidRPr="001E6954">
              <w:t>Requirement 7(3)(d)</w:t>
            </w:r>
          </w:p>
        </w:tc>
        <w:tc>
          <w:tcPr>
            <w:tcW w:w="1058" w:type="pct"/>
            <w:shd w:val="clear" w:color="auto" w:fill="auto"/>
          </w:tcPr>
          <w:p w14:paraId="689B46A4"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78B1D3E0" w14:textId="77777777" w:rsidTr="00943570">
        <w:trPr>
          <w:trHeight w:val="227"/>
        </w:trPr>
        <w:tc>
          <w:tcPr>
            <w:tcW w:w="3942" w:type="pct"/>
            <w:shd w:val="clear" w:color="auto" w:fill="auto"/>
          </w:tcPr>
          <w:p w14:paraId="094F71F0" w14:textId="77777777" w:rsidR="007D0930" w:rsidRPr="001E6954" w:rsidRDefault="007D0930" w:rsidP="00943570">
            <w:pPr>
              <w:spacing w:before="40" w:after="40" w:line="240" w:lineRule="auto"/>
              <w:ind w:left="318" w:hanging="7"/>
            </w:pPr>
            <w:r w:rsidRPr="001E6954">
              <w:t>Requirement 7(3)(e)</w:t>
            </w:r>
          </w:p>
        </w:tc>
        <w:tc>
          <w:tcPr>
            <w:tcW w:w="1058" w:type="pct"/>
            <w:shd w:val="clear" w:color="auto" w:fill="auto"/>
          </w:tcPr>
          <w:p w14:paraId="47D2AFDF"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142D07FC" w14:textId="77777777" w:rsidTr="00943570">
        <w:trPr>
          <w:trHeight w:val="227"/>
        </w:trPr>
        <w:tc>
          <w:tcPr>
            <w:tcW w:w="3942" w:type="pct"/>
            <w:shd w:val="clear" w:color="auto" w:fill="auto"/>
          </w:tcPr>
          <w:p w14:paraId="591A3EB8" w14:textId="77777777" w:rsidR="007D0930" w:rsidRPr="001E6954" w:rsidRDefault="007D0930" w:rsidP="00943570">
            <w:pPr>
              <w:keepNext/>
              <w:spacing w:before="40" w:after="40" w:line="240" w:lineRule="auto"/>
              <w:rPr>
                <w:b/>
              </w:rPr>
            </w:pPr>
            <w:r w:rsidRPr="001E6954">
              <w:rPr>
                <w:b/>
              </w:rPr>
              <w:t>Standard 8 Organisational governance</w:t>
            </w:r>
          </w:p>
        </w:tc>
        <w:tc>
          <w:tcPr>
            <w:tcW w:w="1058" w:type="pct"/>
            <w:shd w:val="clear" w:color="auto" w:fill="auto"/>
          </w:tcPr>
          <w:p w14:paraId="5EE50CE8" w14:textId="77777777" w:rsidR="007D0930" w:rsidRPr="001E6954" w:rsidRDefault="007D0930" w:rsidP="00943570">
            <w:pPr>
              <w:keepNext/>
              <w:spacing w:before="40" w:after="40" w:line="240" w:lineRule="auto"/>
              <w:jc w:val="right"/>
              <w:rPr>
                <w:b/>
                <w:color w:val="0000FF"/>
              </w:rPr>
            </w:pPr>
            <w:r w:rsidRPr="001E6954">
              <w:rPr>
                <w:b/>
                <w:bCs/>
                <w:iCs/>
                <w:color w:val="00577D"/>
                <w:szCs w:val="40"/>
              </w:rPr>
              <w:t>Compliant</w:t>
            </w:r>
          </w:p>
        </w:tc>
      </w:tr>
      <w:tr w:rsidR="007D0930" w14:paraId="5C294BB7" w14:textId="77777777" w:rsidTr="00943570">
        <w:trPr>
          <w:trHeight w:val="227"/>
        </w:trPr>
        <w:tc>
          <w:tcPr>
            <w:tcW w:w="3942" w:type="pct"/>
            <w:shd w:val="clear" w:color="auto" w:fill="auto"/>
          </w:tcPr>
          <w:p w14:paraId="1E981103" w14:textId="77777777" w:rsidR="007D0930" w:rsidRPr="001E6954" w:rsidRDefault="007D0930" w:rsidP="00943570">
            <w:pPr>
              <w:spacing w:before="40" w:after="40" w:line="240" w:lineRule="auto"/>
              <w:ind w:left="318" w:hanging="7"/>
            </w:pPr>
            <w:r w:rsidRPr="001E6954">
              <w:t>Requirement 8(3)(a)</w:t>
            </w:r>
          </w:p>
        </w:tc>
        <w:tc>
          <w:tcPr>
            <w:tcW w:w="1058" w:type="pct"/>
            <w:shd w:val="clear" w:color="auto" w:fill="auto"/>
          </w:tcPr>
          <w:p w14:paraId="4AD157FC"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478A81D9" w14:textId="77777777" w:rsidTr="00943570">
        <w:trPr>
          <w:trHeight w:val="227"/>
        </w:trPr>
        <w:tc>
          <w:tcPr>
            <w:tcW w:w="3942" w:type="pct"/>
            <w:shd w:val="clear" w:color="auto" w:fill="auto"/>
          </w:tcPr>
          <w:p w14:paraId="374A9E45" w14:textId="77777777" w:rsidR="007D0930" w:rsidRPr="001E6954" w:rsidRDefault="007D0930" w:rsidP="00943570">
            <w:pPr>
              <w:spacing w:before="40" w:after="40" w:line="240" w:lineRule="auto"/>
              <w:ind w:left="318" w:hanging="7"/>
            </w:pPr>
            <w:r w:rsidRPr="001E6954">
              <w:t>Requirement 8(3)(b)</w:t>
            </w:r>
          </w:p>
        </w:tc>
        <w:tc>
          <w:tcPr>
            <w:tcW w:w="1058" w:type="pct"/>
            <w:shd w:val="clear" w:color="auto" w:fill="auto"/>
          </w:tcPr>
          <w:p w14:paraId="44A6A165"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6402A1C3" w14:textId="77777777" w:rsidTr="00943570">
        <w:trPr>
          <w:trHeight w:val="227"/>
        </w:trPr>
        <w:tc>
          <w:tcPr>
            <w:tcW w:w="3942" w:type="pct"/>
            <w:shd w:val="clear" w:color="auto" w:fill="auto"/>
          </w:tcPr>
          <w:p w14:paraId="27A439BA" w14:textId="77777777" w:rsidR="007D0930" w:rsidRPr="001E6954" w:rsidRDefault="007D0930" w:rsidP="00943570">
            <w:pPr>
              <w:spacing w:before="40" w:after="40" w:line="240" w:lineRule="auto"/>
              <w:ind w:left="318" w:hanging="7"/>
            </w:pPr>
            <w:r w:rsidRPr="001E6954">
              <w:t>Requirement 8(3)(c)</w:t>
            </w:r>
          </w:p>
        </w:tc>
        <w:tc>
          <w:tcPr>
            <w:tcW w:w="1058" w:type="pct"/>
            <w:shd w:val="clear" w:color="auto" w:fill="auto"/>
          </w:tcPr>
          <w:p w14:paraId="62474A84"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0CBEB7AD" w14:textId="77777777" w:rsidTr="00943570">
        <w:trPr>
          <w:trHeight w:val="227"/>
        </w:trPr>
        <w:tc>
          <w:tcPr>
            <w:tcW w:w="3942" w:type="pct"/>
            <w:shd w:val="clear" w:color="auto" w:fill="auto"/>
          </w:tcPr>
          <w:p w14:paraId="5404A0B0" w14:textId="77777777" w:rsidR="007D0930" w:rsidRPr="001E6954" w:rsidRDefault="007D0930" w:rsidP="00943570">
            <w:pPr>
              <w:spacing w:before="40" w:after="40" w:line="240" w:lineRule="auto"/>
              <w:ind w:left="318" w:hanging="7"/>
            </w:pPr>
            <w:r w:rsidRPr="001E6954">
              <w:t>Requirement 8(3)(d)</w:t>
            </w:r>
          </w:p>
        </w:tc>
        <w:tc>
          <w:tcPr>
            <w:tcW w:w="1058" w:type="pct"/>
            <w:shd w:val="clear" w:color="auto" w:fill="auto"/>
          </w:tcPr>
          <w:p w14:paraId="50955A86"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tr w:rsidR="007D0930" w14:paraId="080A14DB" w14:textId="77777777" w:rsidTr="00943570">
        <w:trPr>
          <w:trHeight w:val="227"/>
        </w:trPr>
        <w:tc>
          <w:tcPr>
            <w:tcW w:w="3942" w:type="pct"/>
            <w:shd w:val="clear" w:color="auto" w:fill="auto"/>
          </w:tcPr>
          <w:p w14:paraId="0B991808" w14:textId="77777777" w:rsidR="007D0930" w:rsidRPr="001E6954" w:rsidRDefault="007D0930" w:rsidP="00943570">
            <w:pPr>
              <w:spacing w:before="40" w:after="40" w:line="240" w:lineRule="auto"/>
              <w:ind w:left="318" w:hanging="7"/>
            </w:pPr>
            <w:r w:rsidRPr="001E6954">
              <w:t>Requirement 8(3)(e)</w:t>
            </w:r>
          </w:p>
        </w:tc>
        <w:tc>
          <w:tcPr>
            <w:tcW w:w="1058" w:type="pct"/>
            <w:shd w:val="clear" w:color="auto" w:fill="auto"/>
          </w:tcPr>
          <w:p w14:paraId="0B3B9685" w14:textId="77777777" w:rsidR="007D0930" w:rsidRPr="001E6954" w:rsidRDefault="007D0930" w:rsidP="00943570">
            <w:pPr>
              <w:spacing w:before="40" w:after="40" w:line="240" w:lineRule="auto"/>
              <w:jc w:val="right"/>
              <w:rPr>
                <w:color w:val="0000FF"/>
              </w:rPr>
            </w:pPr>
            <w:r w:rsidRPr="001E6954">
              <w:rPr>
                <w:bCs/>
                <w:iCs/>
                <w:color w:val="00577D"/>
                <w:szCs w:val="40"/>
              </w:rPr>
              <w:t>Compliant</w:t>
            </w:r>
          </w:p>
        </w:tc>
      </w:tr>
      <w:bookmarkEnd w:id="2"/>
    </w:tbl>
    <w:p w14:paraId="05CED34E" w14:textId="77777777" w:rsidR="007D0930" w:rsidRDefault="007D0930" w:rsidP="007D0930">
      <w:pPr>
        <w:sectPr w:rsidR="007D0930" w:rsidSect="0004170F">
          <w:headerReference w:type="first" r:id="rId16"/>
          <w:pgSz w:w="11906" w:h="16838"/>
          <w:pgMar w:top="1701" w:right="1418" w:bottom="1418" w:left="1418" w:header="709" w:footer="397" w:gutter="0"/>
          <w:cols w:space="708"/>
          <w:docGrid w:linePitch="360"/>
        </w:sectPr>
      </w:pPr>
    </w:p>
    <w:p w14:paraId="6A8CFE39" w14:textId="77777777" w:rsidR="007D0930" w:rsidRPr="00D21DCD" w:rsidRDefault="007D0930" w:rsidP="007D0930">
      <w:pPr>
        <w:pStyle w:val="Heading1"/>
      </w:pPr>
      <w:r>
        <w:lastRenderedPageBreak/>
        <w:t>Detailed assessment</w:t>
      </w:r>
    </w:p>
    <w:p w14:paraId="3E01B4F6" w14:textId="77777777" w:rsidR="007D0930" w:rsidRPr="00D63989" w:rsidRDefault="007D0930" w:rsidP="007D093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881C8E" w14:textId="77777777" w:rsidR="007D0930" w:rsidRPr="001E6954" w:rsidRDefault="007D0930" w:rsidP="007D0930">
      <w:pPr>
        <w:rPr>
          <w:color w:val="auto"/>
        </w:rPr>
      </w:pPr>
      <w:r w:rsidRPr="00D63989">
        <w:t>The report also specifies areas in which improvements must be made to ensure the Quality Standards are complied with.</w:t>
      </w:r>
    </w:p>
    <w:p w14:paraId="1ABC4F9A" w14:textId="77777777" w:rsidR="007D0930" w:rsidRPr="00D63989" w:rsidRDefault="007D0930" w:rsidP="007D0930">
      <w:r w:rsidRPr="00D63989">
        <w:t>The following information has been taken into account in developing this performance report:</w:t>
      </w:r>
    </w:p>
    <w:p w14:paraId="45467C85" w14:textId="530319F9" w:rsidR="007D0930" w:rsidRPr="006E06F4" w:rsidRDefault="007D0930" w:rsidP="007D093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6E06F4">
        <w:t>a site assessment, observations at the service, review of documents and interviews with staff, consumers/representatives and others</w:t>
      </w:r>
    </w:p>
    <w:p w14:paraId="3C23CF49" w14:textId="77777777" w:rsidR="007D0930" w:rsidRPr="00365DAE" w:rsidRDefault="007D0930" w:rsidP="007D0930">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5 October 2021.</w:t>
      </w:r>
    </w:p>
    <w:p w14:paraId="44D3FC9C" w14:textId="77777777" w:rsidR="007D0930" w:rsidRDefault="007D0930" w:rsidP="007D0930">
      <w:pPr>
        <w:spacing w:after="160" w:line="259" w:lineRule="auto"/>
        <w:rPr>
          <w:rFonts w:cs="Times New Roman"/>
        </w:rPr>
      </w:pPr>
    </w:p>
    <w:p w14:paraId="138EC564" w14:textId="77777777" w:rsidR="007D0930" w:rsidRDefault="007D0930" w:rsidP="007D0930">
      <w:pPr>
        <w:sectPr w:rsidR="007D0930" w:rsidSect="0004170F">
          <w:headerReference w:type="first" r:id="rId17"/>
          <w:pgSz w:w="11906" w:h="16838"/>
          <w:pgMar w:top="1701" w:right="1418" w:bottom="1418" w:left="1418" w:header="709" w:footer="397" w:gutter="0"/>
          <w:cols w:space="708"/>
          <w:docGrid w:linePitch="360"/>
        </w:sectPr>
      </w:pPr>
    </w:p>
    <w:p w14:paraId="67374333" w14:textId="77777777" w:rsidR="007D0930" w:rsidRDefault="007D0930" w:rsidP="007D0930">
      <w:pPr>
        <w:pStyle w:val="Heading1"/>
        <w:tabs>
          <w:tab w:val="right" w:pos="9070"/>
        </w:tabs>
        <w:spacing w:before="560" w:after="640"/>
        <w:rPr>
          <w:color w:val="FFFFFF" w:themeColor="background1"/>
        </w:rPr>
        <w:sectPr w:rsidR="007D0930" w:rsidSect="0004170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0798F307" wp14:editId="11B0173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701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E19EC5E" w14:textId="77777777" w:rsidR="007D0930" w:rsidRPr="00D63989" w:rsidRDefault="007D0930" w:rsidP="007D0930">
      <w:pPr>
        <w:pStyle w:val="Heading3"/>
        <w:shd w:val="clear" w:color="auto" w:fill="F2F2F2" w:themeFill="background1" w:themeFillShade="F2"/>
      </w:pPr>
      <w:r w:rsidRPr="00D63989">
        <w:t>Consumer outcome:</w:t>
      </w:r>
    </w:p>
    <w:p w14:paraId="538DC11E" w14:textId="77777777" w:rsidR="007D0930" w:rsidRPr="00D63989" w:rsidRDefault="007D0930" w:rsidP="007D093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036761E" w14:textId="77777777" w:rsidR="007D0930" w:rsidRPr="00D63989" w:rsidRDefault="007D0930" w:rsidP="007D0930">
      <w:pPr>
        <w:pStyle w:val="Heading3"/>
        <w:shd w:val="clear" w:color="auto" w:fill="F2F2F2" w:themeFill="background1" w:themeFillShade="F2"/>
      </w:pPr>
      <w:r w:rsidRPr="00D63989">
        <w:t>Organisation statement:</w:t>
      </w:r>
    </w:p>
    <w:p w14:paraId="445E04AF" w14:textId="77777777" w:rsidR="007D0930" w:rsidRPr="00D63989" w:rsidRDefault="007D0930" w:rsidP="007D093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5E698B9" w14:textId="77777777" w:rsidR="007D0930" w:rsidRDefault="007D0930" w:rsidP="007D093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A7DCFB1" w14:textId="77777777" w:rsidR="007D0930" w:rsidRPr="00D63989" w:rsidRDefault="007D0930" w:rsidP="007D093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7959504" w14:textId="77777777" w:rsidR="007D0930" w:rsidRPr="00D63989" w:rsidRDefault="007D0930" w:rsidP="007D093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0827A85" w14:textId="77777777" w:rsidR="007D0930" w:rsidRDefault="007D0930" w:rsidP="007D0930">
      <w:pPr>
        <w:pStyle w:val="Heading2"/>
      </w:pPr>
      <w:r>
        <w:t xml:space="preserve">Assessment </w:t>
      </w:r>
      <w:r w:rsidRPr="002B2C0F">
        <w:t>of Standard</w:t>
      </w:r>
      <w:r>
        <w:t xml:space="preserve"> 1</w:t>
      </w:r>
    </w:p>
    <w:p w14:paraId="18A2FF69" w14:textId="77777777" w:rsidR="007D0930" w:rsidRPr="00163FEE" w:rsidRDefault="007D0930" w:rsidP="007D093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T</w:t>
      </w:r>
      <w:r w:rsidRPr="00163FEE">
        <w:rPr>
          <w:rFonts w:eastAsia="Calibri"/>
          <w:lang w:eastAsia="en-US"/>
        </w:rPr>
        <w:t>eam also examined relevant documentation and drew relevant information from other consumer interviews and the assessment of other Standards.</w:t>
      </w:r>
    </w:p>
    <w:p w14:paraId="402D105F" w14:textId="390839E7" w:rsidR="007D0930" w:rsidRDefault="007D0930" w:rsidP="007D0930">
      <w:r w:rsidRPr="018049C8">
        <w:rPr>
          <w:rFonts w:eastAsia="Calibri"/>
          <w:color w:val="auto"/>
          <w:lang w:eastAsia="en-US"/>
        </w:rPr>
        <w:t>Overall</w:t>
      </w:r>
      <w:r w:rsidR="00D0619A">
        <w:rPr>
          <w:rFonts w:eastAsia="Calibri"/>
          <w:color w:val="auto"/>
          <w:lang w:eastAsia="en-US"/>
        </w:rPr>
        <w:t>,</w:t>
      </w:r>
      <w:r w:rsidRPr="018049C8">
        <w:rPr>
          <w:rFonts w:eastAsia="Calibri"/>
          <w:color w:val="auto"/>
          <w:lang w:eastAsia="en-US"/>
        </w:rPr>
        <w:t xml:space="preserve"> sampled consumers confirmed that they are treated with dignity and respect, can maintain their identity, make informed choices about their care and services and live the life they choose.</w:t>
      </w:r>
      <w:r>
        <w:rPr>
          <w:rFonts w:eastAsia="Calibri"/>
          <w:color w:val="auto"/>
          <w:lang w:eastAsia="en-US"/>
        </w:rPr>
        <w:t xml:space="preserve"> </w:t>
      </w:r>
      <w:r>
        <w:t xml:space="preserve">Consumers confirmed the service supports them to exercise choice and independence and that they are </w:t>
      </w:r>
      <w:r w:rsidRPr="069F3FE4">
        <w:rPr>
          <w:rFonts w:eastAsia="Arial"/>
        </w:rPr>
        <w:t>consulted about what is important to them, as well as matters involving their care and services.</w:t>
      </w:r>
    </w:p>
    <w:p w14:paraId="1BD9F351" w14:textId="77777777" w:rsidR="007D0930" w:rsidRDefault="007D0930" w:rsidP="007D0930">
      <w:pPr>
        <w:pStyle w:val="ListBullet"/>
        <w:numPr>
          <w:ilvl w:val="0"/>
          <w:numId w:val="0"/>
        </w:numPr>
      </w:pPr>
      <w:r>
        <w:t>In addition, consumers confirmed they are supported to exercise choice and independence and take risks to enable them to live the best life they can. Consumers also confirmed staff acknowledge them and treat them with respect and their privacy is respected.</w:t>
      </w:r>
    </w:p>
    <w:p w14:paraId="135825FF" w14:textId="77777777" w:rsidR="007D0930" w:rsidRPr="009571FA" w:rsidRDefault="007D0930" w:rsidP="007D0930">
      <w:r>
        <w:t>The Assessment Team observed staff acting in kind and considerate ways towards consumers. Consumers were addressed respectfully by their names. Staff had knowledge of consumers and were able to explain to the Assessment Team what individual consumers preferred in terms of preference and choices relating to care and services being provided.</w:t>
      </w:r>
    </w:p>
    <w:p w14:paraId="37B66AA0" w14:textId="77777777" w:rsidR="007D0930" w:rsidRPr="00212067" w:rsidRDefault="007D0930" w:rsidP="007D0930">
      <w:r>
        <w:lastRenderedPageBreak/>
        <w:t>Staff interviews were consistent with consumer experiences and care planning documents about choice and maintaining relationships. Staff were able to discuss individual consumer’s likes and dislikes and what the service has done to ensure the service meets the consumer’s expectations.</w:t>
      </w:r>
    </w:p>
    <w:p w14:paraId="6C253E6F" w14:textId="77777777" w:rsidR="007D0930" w:rsidRPr="003059D0" w:rsidRDefault="007D0930" w:rsidP="007D0930">
      <w:pPr>
        <w:rPr>
          <w:rFonts w:eastAsia="Calibri"/>
          <w:i/>
          <w:color w:val="auto"/>
          <w:lang w:eastAsia="en-US"/>
        </w:rPr>
      </w:pPr>
      <w:r w:rsidRPr="003059D0">
        <w:rPr>
          <w:rFonts w:eastAsiaTheme="minorHAnsi"/>
          <w:color w:val="auto"/>
        </w:rPr>
        <w:t>The Quality Standard is assessed as Compliant as six of the six specific requirements have been assessed as Compliant.</w:t>
      </w:r>
    </w:p>
    <w:p w14:paraId="6BD91F02" w14:textId="77777777" w:rsidR="007D0930" w:rsidRDefault="007D0930" w:rsidP="007D0930">
      <w:pPr>
        <w:pStyle w:val="Heading2"/>
      </w:pPr>
      <w:r w:rsidRPr="00D435F8">
        <w:t>Assessment of Standard 1 Requirements</w:t>
      </w:r>
      <w:bookmarkStart w:id="3" w:name="_Hlk32932412"/>
      <w:r w:rsidRPr="0066387A">
        <w:rPr>
          <w:i/>
          <w:color w:val="0000FF"/>
          <w:sz w:val="24"/>
          <w:szCs w:val="24"/>
        </w:rPr>
        <w:t xml:space="preserve"> </w:t>
      </w:r>
      <w:bookmarkEnd w:id="3"/>
    </w:p>
    <w:p w14:paraId="03878525" w14:textId="77777777" w:rsidR="007D0930" w:rsidRDefault="007D0930" w:rsidP="007D0930">
      <w:pPr>
        <w:pStyle w:val="Heading3"/>
      </w:pPr>
      <w:r w:rsidRPr="00051035">
        <w:t>Requirement 1(3)(a)</w:t>
      </w:r>
      <w:r w:rsidRPr="00051035">
        <w:tab/>
        <w:t>Compliant</w:t>
      </w:r>
    </w:p>
    <w:p w14:paraId="010B81D6" w14:textId="77777777" w:rsidR="007D0930" w:rsidRPr="008D114F" w:rsidRDefault="007D0930" w:rsidP="007D0930">
      <w:pPr>
        <w:rPr>
          <w:i/>
        </w:rPr>
      </w:pPr>
      <w:r w:rsidRPr="008D114F">
        <w:rPr>
          <w:i/>
        </w:rPr>
        <w:t>Each consumer is treated with dignity and respect, with their identity, culture and diversity valued.</w:t>
      </w:r>
    </w:p>
    <w:p w14:paraId="3180945B" w14:textId="77777777" w:rsidR="007D0930" w:rsidRDefault="007D0930" w:rsidP="007D0930">
      <w:pPr>
        <w:pStyle w:val="Heading3"/>
      </w:pPr>
      <w:r>
        <w:t>Requirement 1(3)(b)</w:t>
      </w:r>
      <w:r>
        <w:tab/>
        <w:t>Compliant</w:t>
      </w:r>
    </w:p>
    <w:p w14:paraId="2CC847F2" w14:textId="77777777" w:rsidR="007D0930" w:rsidRPr="008D114F" w:rsidRDefault="007D0930" w:rsidP="007D0930">
      <w:pPr>
        <w:rPr>
          <w:i/>
        </w:rPr>
      </w:pPr>
      <w:r w:rsidRPr="008D114F">
        <w:rPr>
          <w:i/>
        </w:rPr>
        <w:t>Care and services are culturally safe.</w:t>
      </w:r>
    </w:p>
    <w:p w14:paraId="1A7CC893" w14:textId="77777777" w:rsidR="007D0930" w:rsidRPr="00DD02D3" w:rsidRDefault="007D0930" w:rsidP="007D0930">
      <w:pPr>
        <w:pStyle w:val="Heading3"/>
      </w:pPr>
      <w:r w:rsidRPr="00DD02D3">
        <w:t>Requirement 1(3)(c)</w:t>
      </w:r>
      <w:r w:rsidRPr="00DD02D3">
        <w:tab/>
        <w:t>Compliant</w:t>
      </w:r>
    </w:p>
    <w:p w14:paraId="40276D55" w14:textId="77777777" w:rsidR="007D0930" w:rsidRPr="008D114F" w:rsidRDefault="007D0930" w:rsidP="007D0930">
      <w:pPr>
        <w:tabs>
          <w:tab w:val="right" w:pos="9026"/>
        </w:tabs>
        <w:spacing w:before="0" w:after="0"/>
        <w:outlineLvl w:val="4"/>
        <w:rPr>
          <w:i/>
        </w:rPr>
      </w:pPr>
      <w:r w:rsidRPr="008D114F">
        <w:rPr>
          <w:i/>
        </w:rPr>
        <w:t xml:space="preserve">Each consumer is supported to exercise choice and independence, including to: </w:t>
      </w:r>
    </w:p>
    <w:p w14:paraId="439A215F" w14:textId="77777777" w:rsidR="007D0930" w:rsidRPr="008D114F" w:rsidRDefault="007D0930" w:rsidP="007D093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AFF003F" w14:textId="77777777" w:rsidR="007D0930" w:rsidRPr="008D114F" w:rsidRDefault="007D0930" w:rsidP="007D093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3B93658" w14:textId="77777777" w:rsidR="007D0930" w:rsidRPr="008D114F" w:rsidRDefault="007D0930" w:rsidP="007D0930">
      <w:pPr>
        <w:numPr>
          <w:ilvl w:val="0"/>
          <w:numId w:val="12"/>
        </w:numPr>
        <w:tabs>
          <w:tab w:val="right" w:pos="9026"/>
        </w:tabs>
        <w:spacing w:before="0" w:after="0"/>
        <w:ind w:left="567" w:hanging="425"/>
        <w:outlineLvl w:val="4"/>
        <w:rPr>
          <w:i/>
        </w:rPr>
      </w:pPr>
      <w:r w:rsidRPr="008D114F">
        <w:rPr>
          <w:i/>
        </w:rPr>
        <w:t xml:space="preserve">communicate their decisions; and </w:t>
      </w:r>
    </w:p>
    <w:p w14:paraId="2366B66C" w14:textId="77777777" w:rsidR="007D0930" w:rsidRPr="008D114F" w:rsidRDefault="007D0930" w:rsidP="007D093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67108CE" w14:textId="77777777" w:rsidR="007D0930" w:rsidRDefault="007D0930" w:rsidP="007D0930">
      <w:pPr>
        <w:pStyle w:val="Heading3"/>
      </w:pPr>
      <w:r>
        <w:t>Requirement 1(3)(d)</w:t>
      </w:r>
      <w:r>
        <w:tab/>
        <w:t>Compliant</w:t>
      </w:r>
    </w:p>
    <w:p w14:paraId="296B89D3" w14:textId="77777777" w:rsidR="007D0930" w:rsidRPr="008D114F" w:rsidRDefault="007D0930" w:rsidP="007D0930">
      <w:pPr>
        <w:rPr>
          <w:i/>
        </w:rPr>
      </w:pPr>
      <w:r w:rsidRPr="008D114F">
        <w:rPr>
          <w:i/>
        </w:rPr>
        <w:t>Each consumer is supported to take risks to enable them to live the best life they can.</w:t>
      </w:r>
    </w:p>
    <w:p w14:paraId="1D9325F7" w14:textId="77777777" w:rsidR="007D0930" w:rsidRDefault="007D0930" w:rsidP="007D0930">
      <w:pPr>
        <w:pStyle w:val="Heading3"/>
      </w:pPr>
      <w:r>
        <w:t>Requirement 1(3)(e)</w:t>
      </w:r>
      <w:r>
        <w:tab/>
        <w:t>Compliant</w:t>
      </w:r>
    </w:p>
    <w:p w14:paraId="3124450E" w14:textId="77777777" w:rsidR="007D0930" w:rsidRPr="008D114F" w:rsidRDefault="007D0930" w:rsidP="007D0930">
      <w:pPr>
        <w:rPr>
          <w:i/>
        </w:rPr>
      </w:pPr>
      <w:r w:rsidRPr="008D114F">
        <w:rPr>
          <w:i/>
        </w:rPr>
        <w:t>Information provided to each consumer is current, accurate and timely, and communicated in a way that is clear, easy to understand and enables them to exercise choice.</w:t>
      </w:r>
    </w:p>
    <w:p w14:paraId="5779F922" w14:textId="77777777" w:rsidR="007D0930" w:rsidRDefault="007D0930" w:rsidP="007D0930">
      <w:pPr>
        <w:pStyle w:val="Heading3"/>
      </w:pPr>
      <w:r>
        <w:t>Requirement 1(3)(f)</w:t>
      </w:r>
      <w:r>
        <w:tab/>
        <w:t>Compliant</w:t>
      </w:r>
    </w:p>
    <w:p w14:paraId="7D577F64" w14:textId="77777777" w:rsidR="007D0930" w:rsidRPr="008D114F" w:rsidRDefault="007D0930" w:rsidP="007D0930">
      <w:pPr>
        <w:rPr>
          <w:i/>
        </w:rPr>
      </w:pPr>
      <w:r w:rsidRPr="008D114F">
        <w:rPr>
          <w:i/>
        </w:rPr>
        <w:t>Each consumer’s privacy is respected and personal information is kept confidential.</w:t>
      </w:r>
    </w:p>
    <w:p w14:paraId="20BF0AB4" w14:textId="77777777" w:rsidR="007D0930" w:rsidRPr="00154403" w:rsidRDefault="007D0930" w:rsidP="007D0930"/>
    <w:p w14:paraId="5C0A5A1B" w14:textId="77777777" w:rsidR="007D0930" w:rsidRDefault="007D0930" w:rsidP="007D0930">
      <w:pPr>
        <w:sectPr w:rsidR="007D0930" w:rsidSect="0004170F">
          <w:type w:val="continuous"/>
          <w:pgSz w:w="11906" w:h="16838"/>
          <w:pgMar w:top="1701" w:right="1418" w:bottom="1418" w:left="1418" w:header="568" w:footer="397" w:gutter="0"/>
          <w:cols w:space="708"/>
          <w:titlePg/>
          <w:docGrid w:linePitch="360"/>
        </w:sectPr>
      </w:pPr>
    </w:p>
    <w:p w14:paraId="142F98ED" w14:textId="77777777" w:rsidR="007D0930" w:rsidRDefault="007D0930" w:rsidP="007D0930">
      <w:pPr>
        <w:pStyle w:val="Heading1"/>
        <w:tabs>
          <w:tab w:val="right" w:pos="9070"/>
        </w:tabs>
        <w:spacing w:before="560" w:after="640"/>
        <w:rPr>
          <w:color w:val="FFFFFF" w:themeColor="background1"/>
        </w:rPr>
        <w:sectPr w:rsidR="007D0930" w:rsidSect="0004170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2B77008E" wp14:editId="0F5D193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848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010A6AC8" w14:textId="77777777" w:rsidR="007D0930" w:rsidRPr="00ED6B57" w:rsidRDefault="007D0930" w:rsidP="007D0930">
      <w:pPr>
        <w:pStyle w:val="Heading3"/>
        <w:shd w:val="clear" w:color="auto" w:fill="F2F2F2" w:themeFill="background1" w:themeFillShade="F2"/>
      </w:pPr>
      <w:r w:rsidRPr="00ED6B57">
        <w:t>Consumer outcome:</w:t>
      </w:r>
    </w:p>
    <w:p w14:paraId="07AF345B" w14:textId="77777777" w:rsidR="007D0930" w:rsidRPr="00ED6B57" w:rsidRDefault="007D0930" w:rsidP="007D093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778354A" w14:textId="77777777" w:rsidR="007D0930" w:rsidRPr="00ED6B57" w:rsidRDefault="007D0930" w:rsidP="007D0930">
      <w:pPr>
        <w:pStyle w:val="Heading3"/>
        <w:shd w:val="clear" w:color="auto" w:fill="F2F2F2" w:themeFill="background1" w:themeFillShade="F2"/>
      </w:pPr>
      <w:r w:rsidRPr="00ED6B57">
        <w:t>Organisation statement:</w:t>
      </w:r>
    </w:p>
    <w:p w14:paraId="09A14000" w14:textId="77777777" w:rsidR="007D0930" w:rsidRPr="00ED6B57" w:rsidRDefault="007D0930" w:rsidP="007D093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A20EF35" w14:textId="77777777" w:rsidR="007D0930" w:rsidRDefault="007D0930" w:rsidP="007D0930">
      <w:pPr>
        <w:pStyle w:val="Heading2"/>
      </w:pPr>
      <w:r>
        <w:t xml:space="preserve">Assessment </w:t>
      </w:r>
      <w:r w:rsidRPr="002B2C0F">
        <w:t>of Standard</w:t>
      </w:r>
      <w:r>
        <w:t xml:space="preserve"> 2</w:t>
      </w:r>
    </w:p>
    <w:p w14:paraId="2C85885E" w14:textId="77777777" w:rsidR="007D0930" w:rsidRPr="00163FEE" w:rsidRDefault="007D0930" w:rsidP="007D093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9CD35E6" w14:textId="0BA22199" w:rsidR="007D0930" w:rsidRDefault="007D0930" w:rsidP="007D0930">
      <w:r w:rsidRPr="00963FB2">
        <w:rPr>
          <w:rFonts w:eastAsia="Calibri"/>
          <w:color w:val="auto"/>
          <w:lang w:eastAsia="en-US"/>
        </w:rPr>
        <w:t>Overall</w:t>
      </w:r>
      <w:r w:rsidR="00D0619A">
        <w:rPr>
          <w:rFonts w:eastAsia="Calibri"/>
          <w:color w:val="auto"/>
          <w:lang w:eastAsia="en-US"/>
        </w:rPr>
        <w:t>,</w:t>
      </w:r>
      <w:r w:rsidRPr="00963FB2">
        <w:rPr>
          <w:rFonts w:eastAsia="Calibri"/>
          <w:color w:val="auto"/>
          <w:lang w:eastAsia="en-US"/>
        </w:rPr>
        <w:t xml:space="preserve"> sampled consumers considered that they feel like partners in the ongoing assessment and planning of their care and services. </w:t>
      </w:r>
      <w:r w:rsidRPr="00963FB2">
        <w:t>Consumers reported staff regularly ask them for feedback regarding the care and services they receive.</w:t>
      </w:r>
      <w:r>
        <w:t xml:space="preserve"> </w:t>
      </w:r>
      <w:r w:rsidRPr="00963FB2">
        <w:t>Representatives interviewed confirmed they were informed of outcomes of assessment and planning, and that they are invited to meet with the clinical manager annually or as needed to discuss the care and services their consumer receives at the service.</w:t>
      </w:r>
    </w:p>
    <w:p w14:paraId="7099716C" w14:textId="65EF936A" w:rsidR="007D0930" w:rsidRPr="00163FEE" w:rsidRDefault="007D0930" w:rsidP="007D0930">
      <w:pPr>
        <w:pStyle w:val="ListBullet"/>
        <w:numPr>
          <w:ilvl w:val="0"/>
          <w:numId w:val="0"/>
        </w:numPr>
      </w:pPr>
      <w:r w:rsidRPr="00963FB2">
        <w:t xml:space="preserve">The service has processes in place to ensure there is comprehensive assessment and planning for consumers. The service involves the consumers and as appropriate the representative, in the assessing and planning of care and services provided to the consumer. Staff are encouraged to involve consumers in making decisions about care and services with an aim to improve the consumer’s health and </w:t>
      </w:r>
      <w:r>
        <w:t>well-being</w:t>
      </w:r>
      <w:r w:rsidRPr="00963FB2">
        <w:t>. The assessment and care planning process include information gathered f</w:t>
      </w:r>
      <w:r>
        <w:t>r</w:t>
      </w:r>
      <w:r w:rsidRPr="00963FB2">
        <w:t>om a variety of sources</w:t>
      </w:r>
      <w:r w:rsidR="00D0619A">
        <w:t>,</w:t>
      </w:r>
      <w:r w:rsidRPr="00963FB2">
        <w:t xml:space="preserve"> including external services, the multidisciplinary team and other parties that may have been involved in caring for the consumers. </w:t>
      </w:r>
    </w:p>
    <w:p w14:paraId="49A13744" w14:textId="77777777" w:rsidR="007D0930" w:rsidRPr="00070EB7" w:rsidRDefault="007D0930" w:rsidP="007D0930">
      <w:pPr>
        <w:rPr>
          <w:rFonts w:eastAsia="Calibri"/>
          <w:i/>
          <w:color w:val="auto"/>
          <w:lang w:eastAsia="en-US"/>
        </w:rPr>
      </w:pPr>
      <w:r w:rsidRPr="00070EB7">
        <w:rPr>
          <w:rFonts w:eastAsiaTheme="minorHAnsi"/>
          <w:color w:val="auto"/>
        </w:rPr>
        <w:lastRenderedPageBreak/>
        <w:t>The Quality Standard is assessed as Compliant as five of the five specific requirements have been assessed as Compliant.</w:t>
      </w:r>
    </w:p>
    <w:p w14:paraId="48D20F6F" w14:textId="77777777" w:rsidR="007D0930" w:rsidRDefault="007D0930" w:rsidP="007D0930">
      <w:pPr>
        <w:pStyle w:val="Heading2"/>
      </w:pPr>
      <w:r>
        <w:t>Assessment of Standard 2 Requirements</w:t>
      </w:r>
      <w:r w:rsidRPr="0066387A">
        <w:rPr>
          <w:i/>
          <w:color w:val="0000FF"/>
          <w:sz w:val="24"/>
          <w:szCs w:val="24"/>
        </w:rPr>
        <w:t xml:space="preserve"> </w:t>
      </w:r>
    </w:p>
    <w:p w14:paraId="3DA6E619" w14:textId="77777777" w:rsidR="007D0930" w:rsidRDefault="007D0930" w:rsidP="007D0930">
      <w:pPr>
        <w:pStyle w:val="Heading3"/>
      </w:pPr>
      <w:r w:rsidRPr="00051035">
        <w:t xml:space="preserve">Requirement </w:t>
      </w:r>
      <w:r>
        <w:t>2</w:t>
      </w:r>
      <w:r w:rsidRPr="00051035">
        <w:t>(3)(a)</w:t>
      </w:r>
      <w:r w:rsidRPr="00051035">
        <w:tab/>
        <w:t>Compliant</w:t>
      </w:r>
    </w:p>
    <w:p w14:paraId="46D61F94" w14:textId="77777777" w:rsidR="007D0930" w:rsidRPr="008D114F" w:rsidRDefault="007D0930" w:rsidP="007D0930">
      <w:pPr>
        <w:rPr>
          <w:i/>
        </w:rPr>
      </w:pPr>
      <w:r w:rsidRPr="008D114F">
        <w:rPr>
          <w:i/>
        </w:rPr>
        <w:t>Assessment and planning, including consideration of risks to the consumer’s health and well-being, informs the delivery of safe and effective care and services.</w:t>
      </w:r>
    </w:p>
    <w:p w14:paraId="1F864A15" w14:textId="77777777" w:rsidR="007D0930" w:rsidRDefault="007D0930" w:rsidP="007D0930">
      <w:pPr>
        <w:pStyle w:val="Heading3"/>
      </w:pPr>
      <w:r>
        <w:t>Requirement 2(3)(b)</w:t>
      </w:r>
      <w:r>
        <w:tab/>
        <w:t>Compliant</w:t>
      </w:r>
    </w:p>
    <w:p w14:paraId="7DD4CEE2" w14:textId="77777777" w:rsidR="007D0930" w:rsidRPr="008D114F" w:rsidRDefault="007D0930" w:rsidP="007D0930">
      <w:pPr>
        <w:rPr>
          <w:i/>
        </w:rPr>
      </w:pPr>
      <w:r w:rsidRPr="008D114F">
        <w:rPr>
          <w:i/>
        </w:rPr>
        <w:t>Assessment and planning identifies and addresses the consumer’s current needs, goals and preferences, including advance care planning and end of life planning if the consumer wishes.</w:t>
      </w:r>
    </w:p>
    <w:p w14:paraId="6811AA56" w14:textId="77777777" w:rsidR="007D0930" w:rsidRDefault="007D0930" w:rsidP="007D0930">
      <w:pPr>
        <w:pStyle w:val="Heading3"/>
      </w:pPr>
      <w:r>
        <w:t>Requirement 2(3)(c)</w:t>
      </w:r>
      <w:r>
        <w:tab/>
        <w:t>Compliant</w:t>
      </w:r>
    </w:p>
    <w:p w14:paraId="08C0975D" w14:textId="77777777" w:rsidR="007D0930" w:rsidRPr="008D114F" w:rsidRDefault="007D0930" w:rsidP="007D0930">
      <w:pPr>
        <w:rPr>
          <w:i/>
        </w:rPr>
      </w:pPr>
      <w:r w:rsidRPr="008D114F">
        <w:rPr>
          <w:i/>
        </w:rPr>
        <w:t>The organisation demonstrates that assessment and planning:</w:t>
      </w:r>
    </w:p>
    <w:p w14:paraId="5F7B7066" w14:textId="77777777" w:rsidR="007D0930" w:rsidRPr="008D114F" w:rsidRDefault="007D0930" w:rsidP="007D093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D93D9F0" w14:textId="77777777" w:rsidR="007D0930" w:rsidRPr="008D114F" w:rsidRDefault="007D0930" w:rsidP="007D093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C1CA0B5" w14:textId="77777777" w:rsidR="007D0930" w:rsidRDefault="007D0930" w:rsidP="007D0930">
      <w:pPr>
        <w:pStyle w:val="Heading3"/>
      </w:pPr>
      <w:r>
        <w:t>Requirement 2(3)(d)</w:t>
      </w:r>
      <w:r>
        <w:tab/>
        <w:t>Compliant</w:t>
      </w:r>
    </w:p>
    <w:p w14:paraId="014E1567" w14:textId="77777777" w:rsidR="007D0930" w:rsidRPr="008D114F" w:rsidRDefault="007D0930" w:rsidP="007D093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B97B522" w14:textId="77777777" w:rsidR="007D0930" w:rsidRDefault="007D0930" w:rsidP="007D0930">
      <w:pPr>
        <w:pStyle w:val="Heading3"/>
      </w:pPr>
      <w:r>
        <w:t>Requirement 2(3)(e)</w:t>
      </w:r>
      <w:r>
        <w:tab/>
        <w:t>Compliant</w:t>
      </w:r>
    </w:p>
    <w:p w14:paraId="760CB357" w14:textId="77777777" w:rsidR="007D0930" w:rsidRPr="008D114F" w:rsidRDefault="007D0930" w:rsidP="007D0930">
      <w:pPr>
        <w:rPr>
          <w:i/>
        </w:rPr>
      </w:pPr>
      <w:r w:rsidRPr="008D114F">
        <w:rPr>
          <w:i/>
        </w:rPr>
        <w:t>Care and services are reviewed regularly for effectiveness, and when circumstances change or when incidents impact on the needs, goals or preferences of the consumer.</w:t>
      </w:r>
    </w:p>
    <w:p w14:paraId="6048FBB7" w14:textId="77777777" w:rsidR="007D0930" w:rsidRDefault="007D0930" w:rsidP="007D0930">
      <w:pPr>
        <w:sectPr w:rsidR="007D0930" w:rsidSect="0004170F">
          <w:type w:val="continuous"/>
          <w:pgSz w:w="11906" w:h="16838"/>
          <w:pgMar w:top="1701" w:right="1418" w:bottom="1418" w:left="1418" w:header="709" w:footer="397" w:gutter="0"/>
          <w:cols w:space="708"/>
          <w:titlePg/>
          <w:docGrid w:linePitch="360"/>
        </w:sectPr>
      </w:pPr>
    </w:p>
    <w:p w14:paraId="6AED7B50" w14:textId="77777777" w:rsidR="007D0930" w:rsidRDefault="007D0930" w:rsidP="007D0930">
      <w:pPr>
        <w:pStyle w:val="Heading1"/>
        <w:tabs>
          <w:tab w:val="right" w:pos="9070"/>
        </w:tabs>
        <w:spacing w:before="560" w:after="640"/>
        <w:rPr>
          <w:color w:val="FFFFFF" w:themeColor="background1"/>
          <w:sz w:val="36"/>
        </w:rPr>
        <w:sectPr w:rsidR="007D0930" w:rsidSect="0004170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019BF280" wp14:editId="56B2C47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14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3A0921E" w14:textId="77777777" w:rsidR="007D0930" w:rsidRPr="00FD1B02" w:rsidRDefault="007D0930" w:rsidP="007D0930">
      <w:pPr>
        <w:pStyle w:val="Heading3"/>
        <w:shd w:val="clear" w:color="auto" w:fill="F2F2F2" w:themeFill="background1" w:themeFillShade="F2"/>
      </w:pPr>
      <w:r w:rsidRPr="00FD1B02">
        <w:t>Consumer outcome:</w:t>
      </w:r>
    </w:p>
    <w:p w14:paraId="32124BA9" w14:textId="77777777" w:rsidR="007D0930" w:rsidRDefault="007D0930" w:rsidP="007D0930">
      <w:pPr>
        <w:numPr>
          <w:ilvl w:val="0"/>
          <w:numId w:val="3"/>
        </w:numPr>
        <w:shd w:val="clear" w:color="auto" w:fill="F2F2F2" w:themeFill="background1" w:themeFillShade="F2"/>
      </w:pPr>
      <w:r>
        <w:t>I get personal care, clinical care, or both personal care and clinical care, that is safe and right for me.</w:t>
      </w:r>
    </w:p>
    <w:p w14:paraId="02ED662B" w14:textId="77777777" w:rsidR="007D0930" w:rsidRDefault="007D0930" w:rsidP="007D0930">
      <w:pPr>
        <w:pStyle w:val="Heading3"/>
        <w:shd w:val="clear" w:color="auto" w:fill="F2F2F2" w:themeFill="background1" w:themeFillShade="F2"/>
      </w:pPr>
      <w:r>
        <w:t>Organisation statement:</w:t>
      </w:r>
    </w:p>
    <w:p w14:paraId="687535F1" w14:textId="77777777" w:rsidR="007D0930" w:rsidRDefault="007D0930" w:rsidP="007D093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A352D7" w14:textId="77777777" w:rsidR="007D0930" w:rsidRDefault="007D0930" w:rsidP="007D0930">
      <w:pPr>
        <w:pStyle w:val="Heading2"/>
      </w:pPr>
      <w:r>
        <w:t>Assessment of Standard 3</w:t>
      </w:r>
    </w:p>
    <w:p w14:paraId="5BADEF59" w14:textId="77777777" w:rsidR="007D0930" w:rsidRPr="00163FEE" w:rsidRDefault="007D0930" w:rsidP="007D093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T</w:t>
      </w:r>
      <w:r w:rsidRPr="00163FEE">
        <w:rPr>
          <w:rFonts w:eastAsia="Calibri"/>
          <w:lang w:eastAsia="en-US"/>
        </w:rPr>
        <w:t>eam also examined relevant documents.</w:t>
      </w:r>
    </w:p>
    <w:p w14:paraId="3AC4233E" w14:textId="4E882903" w:rsidR="007D0930" w:rsidRDefault="007D0930" w:rsidP="007D0930">
      <w:r w:rsidRPr="00963FB2">
        <w:rPr>
          <w:rFonts w:eastAsia="Calibri"/>
          <w:lang w:eastAsia="en-US"/>
        </w:rPr>
        <w:t>Overall</w:t>
      </w:r>
      <w:r w:rsidR="00D0619A">
        <w:rPr>
          <w:rFonts w:eastAsia="Calibri"/>
          <w:lang w:eastAsia="en-US"/>
        </w:rPr>
        <w:t>,</w:t>
      </w:r>
      <w:r w:rsidRPr="00963FB2">
        <w:rPr>
          <w:rFonts w:eastAsia="Calibri"/>
          <w:lang w:eastAsia="en-US"/>
        </w:rPr>
        <w:t xml:space="preserve"> sampled consumers considered that they receive personal care and clinical care that is safe and right for them.</w:t>
      </w:r>
      <w:r>
        <w:rPr>
          <w:rFonts w:eastAsia="Calibri"/>
          <w:lang w:eastAsia="en-US"/>
        </w:rPr>
        <w:t xml:space="preserve"> </w:t>
      </w:r>
      <w:r w:rsidRPr="00963FB2">
        <w:t xml:space="preserve">Consumers/representatives confirmed the service discussed </w:t>
      </w:r>
      <w:r w:rsidR="00D0619A">
        <w:t>consumers’</w:t>
      </w:r>
      <w:r w:rsidRPr="00963FB2">
        <w:t xml:space="preserve"> care needs and provided them with the care they required</w:t>
      </w:r>
      <w:r>
        <w:t xml:space="preserve"> and that </w:t>
      </w:r>
      <w:r w:rsidRPr="00963FB2">
        <w:t>they are provided timely personal and clinical care that is safe and in the manner, they have requested.</w:t>
      </w:r>
      <w:r>
        <w:t xml:space="preserve"> In addition, c</w:t>
      </w:r>
      <w:r w:rsidRPr="00963FB2">
        <w:t xml:space="preserve">onsumers/representatives advised that </w:t>
      </w:r>
      <w:r w:rsidR="00D0619A">
        <w:t>consumers</w:t>
      </w:r>
      <w:r w:rsidRPr="00963FB2">
        <w:t xml:space="preserve"> have access to a doctor or other health professional when they need it.</w:t>
      </w:r>
    </w:p>
    <w:p w14:paraId="1188C94F" w14:textId="77777777" w:rsidR="007D0930" w:rsidRPr="00163FEE" w:rsidRDefault="007D0930" w:rsidP="007D0930">
      <w:pPr>
        <w:pStyle w:val="ListBullet"/>
        <w:numPr>
          <w:ilvl w:val="0"/>
          <w:numId w:val="0"/>
        </w:numPr>
      </w:pPr>
      <w:r w:rsidRPr="00963FB2">
        <w:t>However, The Assessment Team found that the service does not provide clinical care that is best practice, tailored to the consumers’ needs or optimises consumers</w:t>
      </w:r>
      <w:r>
        <w:t>’</w:t>
      </w:r>
      <w:r w:rsidRPr="00963FB2">
        <w:t xml:space="preserve"> health and </w:t>
      </w:r>
      <w:r>
        <w:t>well-being</w:t>
      </w:r>
      <w:r w:rsidRPr="00963FB2">
        <w:t>. Consumers did not receive safe clinical care that is best practice in relation to the administration psychotropic medications and minimisation of restrictive practices. Care plans did not reflect care and services that is in line with consumer</w:t>
      </w:r>
      <w:r>
        <w:t>s</w:t>
      </w:r>
      <w:r w:rsidRPr="00963FB2">
        <w:t>’ needs and optimises their health and well-being. Whilst, the service has policies and procedures that guide staff on care planning and restraint management, staff do not always follow these policies</w:t>
      </w:r>
      <w:r>
        <w:t>.</w:t>
      </w:r>
    </w:p>
    <w:p w14:paraId="479F8FA0" w14:textId="77777777" w:rsidR="007D0930" w:rsidRPr="00686622" w:rsidRDefault="007D0930" w:rsidP="007D0930">
      <w:pPr>
        <w:rPr>
          <w:rFonts w:eastAsia="Calibri"/>
          <w:color w:val="auto"/>
          <w:lang w:eastAsia="en-US"/>
        </w:rPr>
      </w:pPr>
      <w:r w:rsidRPr="00154403">
        <w:rPr>
          <w:rFonts w:eastAsiaTheme="minorHAnsi"/>
        </w:rPr>
        <w:t xml:space="preserve">The Quality Standard is </w:t>
      </w:r>
      <w:r w:rsidRPr="00686622">
        <w:rPr>
          <w:rFonts w:eastAsiaTheme="minorHAnsi"/>
          <w:color w:val="auto"/>
        </w:rPr>
        <w:t>assessed as Non-Compliant as six of the seven specific requirements have been assessed as Non-compliant.</w:t>
      </w:r>
    </w:p>
    <w:p w14:paraId="4F55C23E" w14:textId="77777777" w:rsidR="007D0930" w:rsidRDefault="007D0930" w:rsidP="007D0930">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809AB8D" w14:textId="77777777" w:rsidR="007D0930" w:rsidRPr="00853601" w:rsidRDefault="007D0930" w:rsidP="007D0930">
      <w:pPr>
        <w:pStyle w:val="Heading3"/>
      </w:pPr>
      <w:r w:rsidRPr="00853601">
        <w:t>Requirement 3(3)(a)</w:t>
      </w:r>
      <w:r>
        <w:tab/>
        <w:t>Non-compliant</w:t>
      </w:r>
    </w:p>
    <w:p w14:paraId="160710B3" w14:textId="77777777" w:rsidR="007D0930" w:rsidRPr="008D114F" w:rsidRDefault="007D0930" w:rsidP="007D0930">
      <w:pPr>
        <w:rPr>
          <w:i/>
        </w:rPr>
      </w:pPr>
      <w:r w:rsidRPr="008D114F">
        <w:rPr>
          <w:i/>
        </w:rPr>
        <w:t>Each consumer gets safe and effective personal care, clinical care, or both personal care and clinical care, that:</w:t>
      </w:r>
    </w:p>
    <w:p w14:paraId="281859A7" w14:textId="77777777" w:rsidR="007D0930" w:rsidRPr="008D114F" w:rsidRDefault="007D0930" w:rsidP="007D0930">
      <w:pPr>
        <w:numPr>
          <w:ilvl w:val="0"/>
          <w:numId w:val="24"/>
        </w:numPr>
        <w:tabs>
          <w:tab w:val="right" w:pos="9026"/>
        </w:tabs>
        <w:spacing w:before="0" w:after="0"/>
        <w:ind w:left="567" w:hanging="425"/>
        <w:outlineLvl w:val="4"/>
        <w:rPr>
          <w:i/>
        </w:rPr>
      </w:pPr>
      <w:r w:rsidRPr="008D114F">
        <w:rPr>
          <w:i/>
        </w:rPr>
        <w:t>is best practice; and</w:t>
      </w:r>
    </w:p>
    <w:p w14:paraId="49341F1A" w14:textId="77777777" w:rsidR="007D0930" w:rsidRPr="008D114F" w:rsidRDefault="007D0930" w:rsidP="007D0930">
      <w:pPr>
        <w:numPr>
          <w:ilvl w:val="0"/>
          <w:numId w:val="24"/>
        </w:numPr>
        <w:tabs>
          <w:tab w:val="right" w:pos="9026"/>
        </w:tabs>
        <w:spacing w:before="0" w:after="0"/>
        <w:ind w:left="567" w:hanging="425"/>
        <w:outlineLvl w:val="4"/>
        <w:rPr>
          <w:i/>
        </w:rPr>
      </w:pPr>
      <w:r w:rsidRPr="008D114F">
        <w:rPr>
          <w:i/>
        </w:rPr>
        <w:t>is tailored to their needs; and</w:t>
      </w:r>
    </w:p>
    <w:p w14:paraId="6F9A1490" w14:textId="77777777" w:rsidR="007D0930" w:rsidRPr="008D114F" w:rsidRDefault="007D0930" w:rsidP="007D0930">
      <w:pPr>
        <w:numPr>
          <w:ilvl w:val="0"/>
          <w:numId w:val="24"/>
        </w:numPr>
        <w:tabs>
          <w:tab w:val="right" w:pos="9026"/>
        </w:tabs>
        <w:spacing w:before="0" w:after="0"/>
        <w:ind w:left="567" w:hanging="425"/>
        <w:outlineLvl w:val="4"/>
        <w:rPr>
          <w:i/>
        </w:rPr>
      </w:pPr>
      <w:r w:rsidRPr="008D114F">
        <w:rPr>
          <w:i/>
        </w:rPr>
        <w:t>optimises their health and well-being.</w:t>
      </w:r>
    </w:p>
    <w:p w14:paraId="0513DCA4" w14:textId="77777777" w:rsidR="007D0930" w:rsidRPr="00941CB6" w:rsidRDefault="007D0930" w:rsidP="007D0930">
      <w:pPr>
        <w:rPr>
          <w:rFonts w:eastAsia="Calibri"/>
          <w:color w:val="auto"/>
          <w:lang w:eastAsia="en-US"/>
        </w:rPr>
      </w:pPr>
      <w:r>
        <w:rPr>
          <w:rFonts w:eastAsia="Calibri"/>
          <w:color w:val="auto"/>
          <w:lang w:eastAsia="en-US"/>
        </w:rPr>
        <w:t xml:space="preserve">The Assessment Team found that the </w:t>
      </w:r>
      <w:r w:rsidRPr="00941CB6">
        <w:rPr>
          <w:rFonts w:eastAsia="Calibri"/>
          <w:color w:val="auto"/>
          <w:lang w:eastAsia="en-US"/>
        </w:rPr>
        <w:t xml:space="preserve">service was unable to demonstrate that they deliver safe and effective clinical care that is in line with best practice in relation to behaviour management and minimisation and use of psychotropic medications. </w:t>
      </w:r>
    </w:p>
    <w:p w14:paraId="66042AA9" w14:textId="77777777" w:rsidR="007D0930" w:rsidRDefault="007D0930" w:rsidP="007D0930">
      <w:pPr>
        <w:rPr>
          <w:rFonts w:eastAsia="Calibri"/>
          <w:color w:val="auto"/>
          <w:lang w:eastAsia="en-US"/>
        </w:rPr>
      </w:pPr>
      <w:r w:rsidRPr="00686622">
        <w:rPr>
          <w:rFonts w:eastAsia="Calibri"/>
          <w:color w:val="auto"/>
          <w:lang w:eastAsia="en-US"/>
        </w:rPr>
        <w:t xml:space="preserve">The Assessment Team found that six consumers to varying degrees, </w:t>
      </w:r>
      <w:r>
        <w:rPr>
          <w:rFonts w:eastAsia="Calibri"/>
          <w:color w:val="auto"/>
          <w:lang w:eastAsia="en-US"/>
        </w:rPr>
        <w:t xml:space="preserve">were not receiving the optimal, best practice care due to restrictive practices. There was a failure to recognise some practices as restrictive practices and alternatives were not always considered prior to the use of restrictive practices. In addition, behavioural triggers for agitation or aggressive behaviour were not always identified and recorded accurately. </w:t>
      </w:r>
    </w:p>
    <w:p w14:paraId="48E5803E" w14:textId="77777777" w:rsidR="007D0930" w:rsidRDefault="007D0930" w:rsidP="007D0930">
      <w:pPr>
        <w:rPr>
          <w:rFonts w:eastAsia="Calibri"/>
          <w:color w:val="auto"/>
          <w:lang w:eastAsia="en-US"/>
        </w:rPr>
      </w:pPr>
      <w:r>
        <w:rPr>
          <w:rFonts w:eastAsia="Calibri"/>
          <w:color w:val="auto"/>
          <w:lang w:eastAsia="en-US"/>
        </w:rPr>
        <w:t>Feedback was also received from representatives who were either not informed of the use of restrictive practises (use of psychotropic medications) or had expressed concern at their use and did not receive adequate responses from the service.</w:t>
      </w:r>
    </w:p>
    <w:p w14:paraId="2775A51D" w14:textId="77777777" w:rsidR="007D0930" w:rsidRPr="008D114F" w:rsidRDefault="007D0930" w:rsidP="007D0930">
      <w:pPr>
        <w:rPr>
          <w:i/>
        </w:rPr>
      </w:pPr>
      <w:r>
        <w:rPr>
          <w:rFonts w:eastAsia="Calibri"/>
          <w:color w:val="auto"/>
          <w:lang w:eastAsia="en-US"/>
        </w:rPr>
        <w:t xml:space="preserve">The Approved Provider submitted further information to refute most of the Assessment Team findings. It is acknowledged that some additional information has been provided to show that some reviews and alternative practices had been considered for some of the consumers seen by the Assessment Team. However, there remains an issue with the consistency of approach and whilst the service does have policies and procedures in place relating to restrictive practices it has not demonstrated that these are applied consistently. The Approved Provider also acknowledged there were some shortfalls in seeking written approval for the use of restrictive practices from consumers/representatives. </w:t>
      </w:r>
    </w:p>
    <w:p w14:paraId="674C1429" w14:textId="77777777" w:rsidR="007D0930" w:rsidRPr="007C7E71" w:rsidRDefault="007D0930" w:rsidP="007D0930">
      <w:r>
        <w:rPr>
          <w:rFonts w:eastAsia="Calibri"/>
          <w:color w:val="auto"/>
          <w:lang w:eastAsia="en-US"/>
        </w:rPr>
        <w:t xml:space="preserve">I am of the view that the Approved Provider does not comply with this requirement as it has not demonstrated that </w:t>
      </w:r>
      <w:r w:rsidRPr="007C7E71">
        <w:t>each consumer gets safe and effective personal care, clinical care, or both personal care and clinical care, that:</w:t>
      </w:r>
    </w:p>
    <w:p w14:paraId="6CAE65CC" w14:textId="77777777" w:rsidR="007D0930" w:rsidRPr="007C7E71" w:rsidRDefault="007D0930" w:rsidP="007D0930">
      <w:pPr>
        <w:pStyle w:val="ListParagraph"/>
        <w:numPr>
          <w:ilvl w:val="0"/>
          <w:numId w:val="38"/>
        </w:numPr>
        <w:tabs>
          <w:tab w:val="right" w:pos="9026"/>
        </w:tabs>
        <w:spacing w:before="0" w:after="0"/>
        <w:outlineLvl w:val="4"/>
      </w:pPr>
      <w:r w:rsidRPr="007C7E71">
        <w:t>is best practice; and</w:t>
      </w:r>
    </w:p>
    <w:p w14:paraId="79843B71" w14:textId="77777777" w:rsidR="007D0930" w:rsidRPr="007C7E71" w:rsidRDefault="007D0930" w:rsidP="007D0930">
      <w:pPr>
        <w:pStyle w:val="ListParagraph"/>
        <w:numPr>
          <w:ilvl w:val="0"/>
          <w:numId w:val="38"/>
        </w:numPr>
        <w:tabs>
          <w:tab w:val="right" w:pos="9026"/>
        </w:tabs>
        <w:spacing w:before="0" w:after="0"/>
        <w:outlineLvl w:val="4"/>
      </w:pPr>
      <w:r w:rsidRPr="007C7E71">
        <w:t>is tailored to their needs; and</w:t>
      </w:r>
    </w:p>
    <w:p w14:paraId="60E95376" w14:textId="77777777" w:rsidR="007D0930" w:rsidRPr="007C7E71" w:rsidRDefault="007D0930" w:rsidP="007D0930">
      <w:pPr>
        <w:pStyle w:val="ListParagraph"/>
        <w:numPr>
          <w:ilvl w:val="0"/>
          <w:numId w:val="38"/>
        </w:numPr>
        <w:tabs>
          <w:tab w:val="right" w:pos="9026"/>
        </w:tabs>
        <w:spacing w:before="0" w:after="0"/>
        <w:outlineLvl w:val="4"/>
      </w:pPr>
      <w:r w:rsidRPr="007C7E71">
        <w:t>optimises their health and well-being.</w:t>
      </w:r>
    </w:p>
    <w:p w14:paraId="478BDA86" w14:textId="77777777" w:rsidR="007D0930" w:rsidRPr="00853601" w:rsidRDefault="007D0930" w:rsidP="007D0930">
      <w:pPr>
        <w:pStyle w:val="Heading3"/>
      </w:pPr>
      <w:r w:rsidRPr="00853601">
        <w:lastRenderedPageBreak/>
        <w:t>Requirement 3(3)(b)</w:t>
      </w:r>
      <w:r>
        <w:tab/>
        <w:t>Compliant</w:t>
      </w:r>
    </w:p>
    <w:p w14:paraId="5B4B27B6" w14:textId="77777777" w:rsidR="007D0930" w:rsidRPr="008D114F" w:rsidRDefault="007D0930" w:rsidP="007D0930">
      <w:pPr>
        <w:rPr>
          <w:i/>
        </w:rPr>
      </w:pPr>
      <w:r w:rsidRPr="008D114F">
        <w:rPr>
          <w:i/>
          <w:szCs w:val="22"/>
        </w:rPr>
        <w:t>Effective management of high impact or high prevalence risks associated with the care of each consumer.</w:t>
      </w:r>
    </w:p>
    <w:p w14:paraId="6D3F5392" w14:textId="77777777" w:rsidR="007D0930" w:rsidRPr="00D435F8" w:rsidRDefault="007D0930" w:rsidP="007D0930">
      <w:pPr>
        <w:pStyle w:val="Heading3"/>
      </w:pPr>
      <w:r w:rsidRPr="00D435F8">
        <w:t>Requirement 3(3)(c)</w:t>
      </w:r>
      <w:r>
        <w:tab/>
        <w:t>Compliant</w:t>
      </w:r>
    </w:p>
    <w:p w14:paraId="3175FBCE" w14:textId="77777777" w:rsidR="007D0930" w:rsidRPr="008D114F" w:rsidRDefault="007D0930" w:rsidP="007D0930">
      <w:pPr>
        <w:rPr>
          <w:i/>
        </w:rPr>
      </w:pPr>
      <w:r w:rsidRPr="008D114F">
        <w:rPr>
          <w:i/>
          <w:szCs w:val="22"/>
        </w:rPr>
        <w:t>The needs, goals and preferences of consumers nearing the end of life are recognised and addressed, their comfort maximised and their dignity preserved.</w:t>
      </w:r>
    </w:p>
    <w:p w14:paraId="1649D9BE" w14:textId="77777777" w:rsidR="007D0930" w:rsidRPr="00D435F8" w:rsidRDefault="007D0930" w:rsidP="007D0930">
      <w:pPr>
        <w:pStyle w:val="Heading3"/>
      </w:pPr>
      <w:r w:rsidRPr="00D435F8">
        <w:t>Requirement 3(3)(d)</w:t>
      </w:r>
      <w:r>
        <w:tab/>
        <w:t>Compliant</w:t>
      </w:r>
    </w:p>
    <w:p w14:paraId="2A330193" w14:textId="77777777" w:rsidR="007D0930" w:rsidRPr="008D114F" w:rsidRDefault="007D0930" w:rsidP="007D0930">
      <w:pPr>
        <w:rPr>
          <w:i/>
        </w:rPr>
      </w:pPr>
      <w:r w:rsidRPr="008D114F">
        <w:rPr>
          <w:i/>
          <w:szCs w:val="22"/>
        </w:rPr>
        <w:t>Deterioration or change of a consumer’s mental health, cognitive or physical function, capacity or condition is recognised and responded to in a timely manner.</w:t>
      </w:r>
    </w:p>
    <w:p w14:paraId="01D03D0C" w14:textId="77777777" w:rsidR="007D0930" w:rsidRPr="00D435F8" w:rsidRDefault="007D0930" w:rsidP="007D0930">
      <w:pPr>
        <w:pStyle w:val="Heading3"/>
      </w:pPr>
      <w:r w:rsidRPr="00D435F8">
        <w:t>Requirement 3(3)(e)</w:t>
      </w:r>
      <w:r>
        <w:tab/>
        <w:t>Compliant</w:t>
      </w:r>
    </w:p>
    <w:p w14:paraId="2CC2A444" w14:textId="77777777" w:rsidR="007D0930" w:rsidRPr="008D114F" w:rsidRDefault="007D0930" w:rsidP="007D0930">
      <w:pPr>
        <w:rPr>
          <w:i/>
        </w:rPr>
      </w:pPr>
      <w:r w:rsidRPr="008D114F">
        <w:rPr>
          <w:i/>
          <w:szCs w:val="22"/>
        </w:rPr>
        <w:t>Information about the consumer’s condition, needs and preferences is documented and communicated within the organisation, and with others where responsibility for care is shared.</w:t>
      </w:r>
    </w:p>
    <w:p w14:paraId="4224934E" w14:textId="77777777" w:rsidR="007D0930" w:rsidRPr="00D435F8" w:rsidRDefault="007D0930" w:rsidP="007D0930">
      <w:pPr>
        <w:pStyle w:val="Heading3"/>
      </w:pPr>
      <w:r w:rsidRPr="00D435F8">
        <w:t>Requirement 3(3)(f)</w:t>
      </w:r>
      <w:r>
        <w:tab/>
        <w:t>Compliant</w:t>
      </w:r>
    </w:p>
    <w:p w14:paraId="1033F693" w14:textId="77777777" w:rsidR="007D0930" w:rsidRPr="008D114F" w:rsidRDefault="007D0930" w:rsidP="007D0930">
      <w:pPr>
        <w:rPr>
          <w:i/>
        </w:rPr>
      </w:pPr>
      <w:r w:rsidRPr="008D114F">
        <w:rPr>
          <w:i/>
          <w:szCs w:val="22"/>
        </w:rPr>
        <w:t>Timely and appropriate referrals to individuals, other organisations and providers of other care and services.</w:t>
      </w:r>
    </w:p>
    <w:p w14:paraId="348713B6" w14:textId="77777777" w:rsidR="007D0930" w:rsidRPr="00D435F8" w:rsidRDefault="007D0930" w:rsidP="007D0930">
      <w:pPr>
        <w:pStyle w:val="Heading3"/>
      </w:pPr>
      <w:r w:rsidRPr="00D435F8">
        <w:t>Requirement 3(3)(g)</w:t>
      </w:r>
      <w:r>
        <w:tab/>
        <w:t>Compliant</w:t>
      </w:r>
    </w:p>
    <w:p w14:paraId="3D0BEA56" w14:textId="77777777" w:rsidR="007D0930" w:rsidRPr="008D114F" w:rsidRDefault="007D0930" w:rsidP="007D0930">
      <w:pPr>
        <w:tabs>
          <w:tab w:val="right" w:pos="9026"/>
        </w:tabs>
        <w:spacing w:before="0" w:after="0"/>
        <w:outlineLvl w:val="4"/>
        <w:rPr>
          <w:i/>
          <w:szCs w:val="22"/>
        </w:rPr>
      </w:pPr>
      <w:r w:rsidRPr="008D114F">
        <w:rPr>
          <w:i/>
          <w:szCs w:val="22"/>
        </w:rPr>
        <w:t>Minimisation of infection related risks through implementing:</w:t>
      </w:r>
    </w:p>
    <w:p w14:paraId="0D29A815" w14:textId="77777777" w:rsidR="007D0930" w:rsidRPr="008D114F" w:rsidRDefault="007D0930" w:rsidP="007D093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221E202" w14:textId="77777777" w:rsidR="007D0930" w:rsidRPr="008D114F" w:rsidRDefault="007D0930" w:rsidP="007D093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8E818EE" w14:textId="77777777" w:rsidR="007D0930" w:rsidRDefault="007D0930" w:rsidP="007D0930"/>
    <w:p w14:paraId="3B1130C3" w14:textId="77777777" w:rsidR="007D0930" w:rsidRDefault="007D0930" w:rsidP="007D0930">
      <w:pPr>
        <w:sectPr w:rsidR="007D0930" w:rsidSect="0004170F">
          <w:type w:val="continuous"/>
          <w:pgSz w:w="11906" w:h="16838"/>
          <w:pgMar w:top="1701" w:right="1418" w:bottom="1418" w:left="1418" w:header="709" w:footer="397" w:gutter="0"/>
          <w:cols w:space="708"/>
          <w:titlePg/>
          <w:docGrid w:linePitch="360"/>
        </w:sectPr>
      </w:pPr>
    </w:p>
    <w:p w14:paraId="1D887B90" w14:textId="77777777" w:rsidR="007D0930" w:rsidRDefault="007D0930" w:rsidP="007D0930">
      <w:pPr>
        <w:pStyle w:val="Heading1"/>
        <w:tabs>
          <w:tab w:val="right" w:pos="9070"/>
        </w:tabs>
        <w:spacing w:before="560" w:after="640"/>
        <w:rPr>
          <w:color w:val="FFFFFF" w:themeColor="background1"/>
          <w:sz w:val="36"/>
        </w:rPr>
        <w:sectPr w:rsidR="007D0930" w:rsidSect="0004170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2328946E" wp14:editId="66D2F48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44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7F90B2C" w14:textId="77777777" w:rsidR="007D0930" w:rsidRPr="00FD1B02" w:rsidRDefault="007D0930" w:rsidP="007D0930">
      <w:pPr>
        <w:pStyle w:val="Heading3"/>
        <w:shd w:val="clear" w:color="auto" w:fill="F2F2F2" w:themeFill="background1" w:themeFillShade="F2"/>
      </w:pPr>
      <w:r w:rsidRPr="00FD1B02">
        <w:t>Consumer outcome:</w:t>
      </w:r>
    </w:p>
    <w:p w14:paraId="482E51E1" w14:textId="77777777" w:rsidR="007D0930" w:rsidRDefault="007D0930" w:rsidP="007D093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407F5BD" w14:textId="77777777" w:rsidR="007D0930" w:rsidRDefault="007D0930" w:rsidP="007D0930">
      <w:pPr>
        <w:pStyle w:val="Heading3"/>
        <w:shd w:val="clear" w:color="auto" w:fill="F2F2F2" w:themeFill="background1" w:themeFillShade="F2"/>
      </w:pPr>
      <w:r>
        <w:t>Organisation statement:</w:t>
      </w:r>
    </w:p>
    <w:p w14:paraId="306B14B3" w14:textId="77777777" w:rsidR="007D0930" w:rsidRDefault="007D0930" w:rsidP="007D093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705E3FB" w14:textId="77777777" w:rsidR="007D0930" w:rsidRDefault="007D0930" w:rsidP="007D0930">
      <w:pPr>
        <w:pStyle w:val="Heading2"/>
      </w:pPr>
      <w:r>
        <w:t>Assessment of Standard 4</w:t>
      </w:r>
    </w:p>
    <w:p w14:paraId="5807DC90" w14:textId="77777777" w:rsidR="007D0930" w:rsidRPr="00C70CE4" w:rsidRDefault="007D0930" w:rsidP="007D0930">
      <w:pPr>
        <w:rPr>
          <w:rFonts w:eastAsia="Calibri"/>
          <w:color w:val="auto"/>
          <w:lang w:eastAsia="en-US"/>
        </w:rPr>
      </w:pPr>
      <w:bookmarkStart w:id="5"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w:t>
      </w:r>
      <w:r w:rsidRPr="00C70CE4">
        <w:rPr>
          <w:rFonts w:eastAsia="Calibri"/>
          <w:color w:val="auto"/>
          <w:lang w:eastAsia="en-US"/>
        </w:rPr>
        <w:t xml:space="preserve">requirements. The </w:t>
      </w:r>
      <w:r>
        <w:rPr>
          <w:rFonts w:eastAsia="Calibri"/>
          <w:color w:val="auto"/>
          <w:lang w:eastAsia="en-US"/>
        </w:rPr>
        <w:t>T</w:t>
      </w:r>
      <w:r w:rsidRPr="00C70CE4">
        <w:rPr>
          <w:rFonts w:eastAsia="Calibri"/>
          <w:color w:val="auto"/>
          <w:lang w:eastAsia="en-US"/>
        </w:rPr>
        <w:t>eam also examined relevant documents.</w:t>
      </w:r>
    </w:p>
    <w:p w14:paraId="40A56BFC" w14:textId="589A3018" w:rsidR="007D0930" w:rsidRPr="00C70CE4" w:rsidRDefault="007D0930" w:rsidP="007D0930">
      <w:r w:rsidRPr="00C70CE4">
        <w:rPr>
          <w:rFonts w:eastAsia="Calibri"/>
          <w:color w:val="auto"/>
          <w:lang w:eastAsia="en-US"/>
        </w:rPr>
        <w:t>Overall</w:t>
      </w:r>
      <w:r w:rsidR="00D0619A">
        <w:rPr>
          <w:rFonts w:eastAsia="Calibri"/>
          <w:color w:val="auto"/>
          <w:lang w:eastAsia="en-US"/>
        </w:rPr>
        <w:t>,</w:t>
      </w:r>
      <w:r w:rsidRPr="00C70CE4">
        <w:rPr>
          <w:rFonts w:eastAsia="Calibri"/>
          <w:color w:val="auto"/>
          <w:lang w:eastAsia="en-US"/>
        </w:rPr>
        <w:t xml:space="preserve"> sampled consumers considered that they </w:t>
      </w:r>
      <w:r w:rsidRPr="00163FEE">
        <w:rPr>
          <w:rFonts w:eastAsia="Calibri"/>
          <w:lang w:eastAsia="en-US"/>
        </w:rPr>
        <w:t xml:space="preserve">get the services and supports for daily living that are important for their health and well-being and that enable them to do the things they want to do. </w:t>
      </w:r>
      <w:bookmarkEnd w:id="5"/>
      <w:r>
        <w:rPr>
          <w:rFonts w:eastAsia="Calibri"/>
          <w:lang w:eastAsia="en-US"/>
        </w:rPr>
        <w:t>A</w:t>
      </w:r>
      <w:r w:rsidRPr="00C70CE4">
        <w:t xml:space="preserve">ll consumers interviewed said they are supported by staff to do things they like, within and outside of the service environment. </w:t>
      </w:r>
    </w:p>
    <w:p w14:paraId="252C7D10" w14:textId="77777777" w:rsidR="007D0930" w:rsidRDefault="007D0930" w:rsidP="007D0930">
      <w:pPr>
        <w:pStyle w:val="ListBullet"/>
        <w:numPr>
          <w:ilvl w:val="0"/>
          <w:numId w:val="0"/>
        </w:numPr>
      </w:pPr>
      <w:r w:rsidRPr="00C70CE4">
        <w:t xml:space="preserve">Consumers and representatives interviewed felt that staff supported consumers to maintain personal and social relationships within and outside of the service. </w:t>
      </w:r>
      <w:r>
        <w:t>In addition, c</w:t>
      </w:r>
      <w:r w:rsidRPr="00C70CE4">
        <w:t>onsumers said they were happy with the food and the variety of meals offered</w:t>
      </w:r>
      <w:r>
        <w:t xml:space="preserve"> and </w:t>
      </w:r>
      <w:r w:rsidRPr="00C70CE4">
        <w:t xml:space="preserve">if they wanted to eat something that wasn’t offered on the menu that day, kitchen staff organise </w:t>
      </w:r>
      <w:r>
        <w:t xml:space="preserve">the alternative </w:t>
      </w:r>
      <w:r w:rsidRPr="00C70CE4">
        <w:t>for them.</w:t>
      </w:r>
    </w:p>
    <w:p w14:paraId="36C69279" w14:textId="77777777" w:rsidR="007D0930" w:rsidRDefault="007D0930" w:rsidP="007D0930">
      <w:pPr>
        <w:pStyle w:val="ListBullet"/>
        <w:numPr>
          <w:ilvl w:val="0"/>
          <w:numId w:val="0"/>
        </w:numPr>
      </w:pPr>
      <w:r>
        <w:t xml:space="preserve">Staff interviewed were able to provide examples of how they organise services and supports to assist consumers in maintaining their independence, such as the provision of modified cutlery or equipment to assist consumers with completing daily tasks on their own. Staff said that different cultures and religions are recognised and promoted within the service. </w:t>
      </w:r>
    </w:p>
    <w:p w14:paraId="7AEE069E" w14:textId="77777777" w:rsidR="007D0930" w:rsidRDefault="007D0930" w:rsidP="007D0930">
      <w:pPr>
        <w:pStyle w:val="ListBullet"/>
        <w:numPr>
          <w:ilvl w:val="0"/>
          <w:numId w:val="0"/>
        </w:numPr>
      </w:pPr>
      <w:r>
        <w:t xml:space="preserve">Lifestyle staff explained how activities are organised, chosen and facilitated within and outside the service environment. The Assessment Team observed a number of </w:t>
      </w:r>
      <w:r>
        <w:lastRenderedPageBreak/>
        <w:t xml:space="preserve">activities taking place each day of the site audit in different wings, suitable to different consumer cohorts. Likes, dislikes and preferences in relation to activities are included in consumer care plans; and information of this nature is obtained through lifestyle staff undertaking lifestyle assessments on admission and on an as required basis. </w:t>
      </w:r>
    </w:p>
    <w:p w14:paraId="1880D35D" w14:textId="2E33DC57" w:rsidR="007D0930" w:rsidRPr="00163FEE" w:rsidRDefault="007D0930" w:rsidP="007D0930">
      <w:pPr>
        <w:pStyle w:val="ListBullet"/>
        <w:numPr>
          <w:ilvl w:val="0"/>
          <w:numId w:val="0"/>
        </w:numPr>
      </w:pPr>
      <w:r>
        <w:t>The service makes referrals to individuals and organisations outside of the service to organise appropriate supports for consumers. Staff communicate information about changes to a consumer’s condition, needs or preferences through various means</w:t>
      </w:r>
      <w:r w:rsidR="00D0619A">
        <w:t>,</w:t>
      </w:r>
      <w:r>
        <w:t xml:space="preserve"> such as multidisciplinary meetings, progress notes and handover. </w:t>
      </w:r>
    </w:p>
    <w:p w14:paraId="213942EC" w14:textId="77777777" w:rsidR="007D0930" w:rsidRPr="00754ABA" w:rsidRDefault="007D0930" w:rsidP="007D0930">
      <w:pPr>
        <w:rPr>
          <w:rFonts w:eastAsia="Calibri"/>
          <w:color w:val="auto"/>
        </w:rPr>
      </w:pPr>
      <w:r w:rsidRPr="00754ABA">
        <w:rPr>
          <w:rFonts w:eastAsiaTheme="minorHAnsi"/>
          <w:color w:val="auto"/>
        </w:rPr>
        <w:t>The Quality Standard is assessed as Compliant as seven of the seven specific requirements have been assessed as Compliant.</w:t>
      </w:r>
    </w:p>
    <w:p w14:paraId="2CC90AB0" w14:textId="77777777" w:rsidR="007D0930" w:rsidRDefault="007D0930" w:rsidP="007D0930">
      <w:pPr>
        <w:pStyle w:val="Heading2"/>
      </w:pPr>
      <w:r>
        <w:t>Assessment of Standard 4 Requirements</w:t>
      </w:r>
      <w:r w:rsidRPr="0066387A">
        <w:rPr>
          <w:i/>
          <w:color w:val="0000FF"/>
          <w:sz w:val="24"/>
          <w:szCs w:val="24"/>
        </w:rPr>
        <w:t xml:space="preserve"> </w:t>
      </w:r>
    </w:p>
    <w:p w14:paraId="37ABC932" w14:textId="77777777" w:rsidR="007D0930" w:rsidRPr="00314FF7" w:rsidRDefault="007D0930" w:rsidP="007D0930">
      <w:pPr>
        <w:pStyle w:val="Heading3"/>
      </w:pPr>
      <w:r w:rsidRPr="00314FF7">
        <w:t>Requirement 4(3)(a)</w:t>
      </w:r>
      <w:r>
        <w:tab/>
        <w:t>Compliant</w:t>
      </w:r>
    </w:p>
    <w:p w14:paraId="54525309" w14:textId="77777777" w:rsidR="007D0930" w:rsidRPr="008D114F" w:rsidRDefault="007D0930" w:rsidP="007D0930">
      <w:pPr>
        <w:rPr>
          <w:i/>
        </w:rPr>
      </w:pPr>
      <w:r w:rsidRPr="008D114F">
        <w:rPr>
          <w:i/>
        </w:rPr>
        <w:t>Each consumer gets safe and effective services and supports for daily living that meet the consumer’s needs, goals and preferences and optimise their independence, health, well-being and quality of life.</w:t>
      </w:r>
    </w:p>
    <w:p w14:paraId="7548723C" w14:textId="77777777" w:rsidR="007D0930" w:rsidRPr="00D435F8" w:rsidRDefault="007D0930" w:rsidP="007D0930">
      <w:pPr>
        <w:pStyle w:val="Heading3"/>
      </w:pPr>
      <w:r w:rsidRPr="00D435F8">
        <w:t>Requirement 4(3)(b)</w:t>
      </w:r>
      <w:r>
        <w:tab/>
        <w:t>Compliant</w:t>
      </w:r>
    </w:p>
    <w:p w14:paraId="77534C33" w14:textId="77777777" w:rsidR="007D0930" w:rsidRPr="008D114F" w:rsidRDefault="007D0930" w:rsidP="007D0930">
      <w:pPr>
        <w:rPr>
          <w:i/>
        </w:rPr>
      </w:pPr>
      <w:r w:rsidRPr="008D114F">
        <w:rPr>
          <w:i/>
        </w:rPr>
        <w:t>Services and supports for daily living promote each consumer’s emotional, spiritual and psychological well-being.</w:t>
      </w:r>
    </w:p>
    <w:p w14:paraId="519F29A7" w14:textId="77777777" w:rsidR="007D0930" w:rsidRPr="00D435F8" w:rsidRDefault="007D0930" w:rsidP="007D0930">
      <w:pPr>
        <w:pStyle w:val="Heading3"/>
      </w:pPr>
      <w:r w:rsidRPr="00D435F8">
        <w:t>Requirement 4(3)(c)</w:t>
      </w:r>
      <w:r>
        <w:tab/>
        <w:t>Compliant</w:t>
      </w:r>
    </w:p>
    <w:p w14:paraId="620DBF83" w14:textId="77777777" w:rsidR="007D0930" w:rsidRPr="008D114F" w:rsidRDefault="007D0930" w:rsidP="007D0930">
      <w:pPr>
        <w:rPr>
          <w:i/>
        </w:rPr>
      </w:pPr>
      <w:r w:rsidRPr="008D114F">
        <w:rPr>
          <w:i/>
        </w:rPr>
        <w:t>Services and supports for daily living assist each consumer to:</w:t>
      </w:r>
    </w:p>
    <w:p w14:paraId="4478E83F" w14:textId="77777777" w:rsidR="007D0930" w:rsidRPr="008D114F" w:rsidRDefault="007D0930" w:rsidP="007D093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D7282B0" w14:textId="77777777" w:rsidR="007D0930" w:rsidRPr="008D114F" w:rsidRDefault="007D0930" w:rsidP="007D0930">
      <w:pPr>
        <w:numPr>
          <w:ilvl w:val="0"/>
          <w:numId w:val="26"/>
        </w:numPr>
        <w:tabs>
          <w:tab w:val="right" w:pos="9026"/>
        </w:tabs>
        <w:spacing w:before="0" w:after="0"/>
        <w:ind w:left="567" w:hanging="425"/>
        <w:outlineLvl w:val="4"/>
        <w:rPr>
          <w:i/>
        </w:rPr>
      </w:pPr>
      <w:r w:rsidRPr="008D114F">
        <w:rPr>
          <w:i/>
        </w:rPr>
        <w:t>have social and personal relationships; and</w:t>
      </w:r>
    </w:p>
    <w:p w14:paraId="5D0C96EB" w14:textId="77777777" w:rsidR="007D0930" w:rsidRPr="008D114F" w:rsidRDefault="007D0930" w:rsidP="007D0930">
      <w:pPr>
        <w:numPr>
          <w:ilvl w:val="0"/>
          <w:numId w:val="26"/>
        </w:numPr>
        <w:tabs>
          <w:tab w:val="right" w:pos="9026"/>
        </w:tabs>
        <w:spacing w:before="0" w:after="0"/>
        <w:ind w:left="567" w:hanging="425"/>
        <w:outlineLvl w:val="4"/>
        <w:rPr>
          <w:i/>
        </w:rPr>
      </w:pPr>
      <w:r w:rsidRPr="008D114F">
        <w:rPr>
          <w:i/>
        </w:rPr>
        <w:t>do the things of interest to them.</w:t>
      </w:r>
    </w:p>
    <w:p w14:paraId="47068E50" w14:textId="77777777" w:rsidR="007D0930" w:rsidRPr="00D435F8" w:rsidRDefault="007D0930" w:rsidP="007D0930">
      <w:pPr>
        <w:pStyle w:val="Heading3"/>
      </w:pPr>
      <w:r w:rsidRPr="00D435F8">
        <w:t>Requirement 4(3)(d)</w:t>
      </w:r>
      <w:r>
        <w:tab/>
        <w:t>Compliant</w:t>
      </w:r>
    </w:p>
    <w:p w14:paraId="618E5DD7" w14:textId="77777777" w:rsidR="007D0930" w:rsidRPr="008D114F" w:rsidRDefault="007D0930" w:rsidP="007D0930">
      <w:pPr>
        <w:rPr>
          <w:i/>
        </w:rPr>
      </w:pPr>
      <w:r w:rsidRPr="008D114F">
        <w:rPr>
          <w:i/>
        </w:rPr>
        <w:t>Information about the consumer’s condition, needs and preferences is communicated within the organisation, and with others where responsibility for care is shared.</w:t>
      </w:r>
    </w:p>
    <w:p w14:paraId="2DB2E596" w14:textId="77777777" w:rsidR="007D0930" w:rsidRPr="00D435F8" w:rsidRDefault="007D0930" w:rsidP="007D0930">
      <w:pPr>
        <w:pStyle w:val="Heading3"/>
      </w:pPr>
      <w:r w:rsidRPr="00D435F8">
        <w:t>Requirement 4(3)(e)</w:t>
      </w:r>
      <w:r>
        <w:tab/>
        <w:t>Compliant</w:t>
      </w:r>
    </w:p>
    <w:p w14:paraId="431E7539" w14:textId="77777777" w:rsidR="007D0930" w:rsidRPr="008D114F" w:rsidRDefault="007D0930" w:rsidP="007D0930">
      <w:pPr>
        <w:rPr>
          <w:i/>
        </w:rPr>
      </w:pPr>
      <w:r w:rsidRPr="008D114F">
        <w:rPr>
          <w:i/>
        </w:rPr>
        <w:t>Timely and appropriate referrals to individuals, other organisations and providers of other care and services.</w:t>
      </w:r>
    </w:p>
    <w:p w14:paraId="0283DB5C" w14:textId="77777777" w:rsidR="007D0930" w:rsidRPr="00D435F8" w:rsidRDefault="007D0930" w:rsidP="007D0930">
      <w:pPr>
        <w:pStyle w:val="Heading3"/>
      </w:pPr>
      <w:r w:rsidRPr="00D435F8">
        <w:lastRenderedPageBreak/>
        <w:t>Requirement 4(3)(f)</w:t>
      </w:r>
      <w:r>
        <w:tab/>
        <w:t>Compliant</w:t>
      </w:r>
    </w:p>
    <w:p w14:paraId="17830F1F" w14:textId="77777777" w:rsidR="007D0930" w:rsidRPr="008D114F" w:rsidRDefault="007D0930" w:rsidP="007D0930">
      <w:pPr>
        <w:rPr>
          <w:i/>
        </w:rPr>
      </w:pPr>
      <w:r w:rsidRPr="008D114F">
        <w:rPr>
          <w:i/>
        </w:rPr>
        <w:t>Where meals are provided, they are varied and of suitable quality and quantity.</w:t>
      </w:r>
    </w:p>
    <w:p w14:paraId="19E7E2AC" w14:textId="77777777" w:rsidR="007D0930" w:rsidRPr="00D435F8" w:rsidRDefault="007D0930" w:rsidP="007D0930">
      <w:pPr>
        <w:pStyle w:val="Heading3"/>
      </w:pPr>
      <w:r w:rsidRPr="00D435F8">
        <w:t>Requirement 4(3)(g)</w:t>
      </w:r>
      <w:r>
        <w:tab/>
        <w:t>Compliant</w:t>
      </w:r>
    </w:p>
    <w:p w14:paraId="6FEF92C2" w14:textId="77777777" w:rsidR="007D0930" w:rsidRPr="008D114F" w:rsidRDefault="007D0930" w:rsidP="007D0930">
      <w:pPr>
        <w:rPr>
          <w:i/>
        </w:rPr>
      </w:pPr>
      <w:r w:rsidRPr="008D114F">
        <w:rPr>
          <w:i/>
        </w:rPr>
        <w:t>Where equipment is provided, it is safe, suitable, clean and well maintained.</w:t>
      </w:r>
    </w:p>
    <w:p w14:paraId="54DE181B" w14:textId="77777777" w:rsidR="007D0930" w:rsidRPr="00314FF7" w:rsidRDefault="007D0930" w:rsidP="007D0930"/>
    <w:p w14:paraId="674FB8EB" w14:textId="77777777" w:rsidR="007D0930" w:rsidRDefault="007D0930" w:rsidP="007D0930">
      <w:pPr>
        <w:sectPr w:rsidR="007D0930" w:rsidSect="0004170F">
          <w:type w:val="continuous"/>
          <w:pgSz w:w="11906" w:h="16838"/>
          <w:pgMar w:top="1701" w:right="1418" w:bottom="1418" w:left="1418" w:header="709" w:footer="397" w:gutter="0"/>
          <w:cols w:space="708"/>
          <w:titlePg/>
          <w:docGrid w:linePitch="360"/>
        </w:sectPr>
      </w:pPr>
    </w:p>
    <w:p w14:paraId="78760BE6" w14:textId="77777777" w:rsidR="007D0930" w:rsidRDefault="007D0930" w:rsidP="007D0930">
      <w:pPr>
        <w:pStyle w:val="Heading1"/>
        <w:tabs>
          <w:tab w:val="right" w:pos="9070"/>
        </w:tabs>
        <w:spacing w:before="560" w:after="640"/>
        <w:rPr>
          <w:color w:val="FFFFFF" w:themeColor="background1"/>
          <w:sz w:val="36"/>
        </w:rPr>
        <w:sectPr w:rsidR="007D0930" w:rsidSect="0004170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45FCFF6B" wp14:editId="15DF942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0741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3B37269" w14:textId="77777777" w:rsidR="007D0930" w:rsidRPr="00FD1B02" w:rsidRDefault="007D0930" w:rsidP="007D0930">
      <w:pPr>
        <w:pStyle w:val="Heading3"/>
        <w:shd w:val="clear" w:color="auto" w:fill="F2F2F2" w:themeFill="background1" w:themeFillShade="F2"/>
      </w:pPr>
      <w:r w:rsidRPr="00FD1B02">
        <w:t>Consumer outcome:</w:t>
      </w:r>
    </w:p>
    <w:p w14:paraId="763909B9" w14:textId="77777777" w:rsidR="007D0930" w:rsidRDefault="007D0930" w:rsidP="007D0930">
      <w:pPr>
        <w:numPr>
          <w:ilvl w:val="0"/>
          <w:numId w:val="5"/>
        </w:numPr>
        <w:shd w:val="clear" w:color="auto" w:fill="F2F2F2" w:themeFill="background1" w:themeFillShade="F2"/>
      </w:pPr>
      <w:r>
        <w:t>I feel I belong and I am safe and comfortable in the organisation’s service environment.</w:t>
      </w:r>
    </w:p>
    <w:p w14:paraId="0536E769" w14:textId="77777777" w:rsidR="007D0930" w:rsidRDefault="007D0930" w:rsidP="007D0930">
      <w:pPr>
        <w:pStyle w:val="Heading3"/>
        <w:shd w:val="clear" w:color="auto" w:fill="F2F2F2" w:themeFill="background1" w:themeFillShade="F2"/>
      </w:pPr>
      <w:r>
        <w:t>Organisation statement:</w:t>
      </w:r>
    </w:p>
    <w:p w14:paraId="26585B85" w14:textId="77777777" w:rsidR="007D0930" w:rsidRDefault="007D0930" w:rsidP="007D093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6BBD5E2" w14:textId="77777777" w:rsidR="007D0930" w:rsidRDefault="007D0930" w:rsidP="007D0930">
      <w:pPr>
        <w:pStyle w:val="Heading2"/>
      </w:pPr>
      <w:r>
        <w:t>Assessment of Standard 5</w:t>
      </w:r>
    </w:p>
    <w:p w14:paraId="0F090D68" w14:textId="77777777" w:rsidR="007D0930" w:rsidRPr="00163FEE" w:rsidRDefault="007D0930" w:rsidP="007D093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T</w:t>
      </w:r>
      <w:r w:rsidRPr="00163FEE">
        <w:rPr>
          <w:rFonts w:eastAsia="Calibri"/>
          <w:lang w:eastAsia="en-US"/>
        </w:rPr>
        <w:t>eam also examined relevant documents.</w:t>
      </w:r>
    </w:p>
    <w:p w14:paraId="6953FB23" w14:textId="77777777" w:rsidR="007D0930" w:rsidRDefault="007D0930" w:rsidP="007D0930">
      <w:pPr>
        <w:pStyle w:val="ListBullet"/>
        <w:numPr>
          <w:ilvl w:val="0"/>
          <w:numId w:val="0"/>
        </w:numPr>
      </w:pPr>
      <w:r w:rsidRPr="65B9E8CC">
        <w:rPr>
          <w:rFonts w:eastAsia="Arial"/>
        </w:rPr>
        <w:t>All sampled consumers considered they feel they belong in the service and feel safe and comfortable in the service environment</w:t>
      </w:r>
      <w:r>
        <w:rPr>
          <w:rFonts w:eastAsia="Arial"/>
        </w:rPr>
        <w:t xml:space="preserve"> and satisfied that the ser</w:t>
      </w:r>
      <w:r w:rsidRPr="069F3FE4">
        <w:rPr>
          <w:rFonts w:eastAsia="Arial"/>
        </w:rPr>
        <w:t xml:space="preserve">vice is clean and comfortable. </w:t>
      </w:r>
      <w:r w:rsidRPr="565E8BAD">
        <w:t xml:space="preserve">Consumers </w:t>
      </w:r>
      <w:r>
        <w:t xml:space="preserve">also </w:t>
      </w:r>
      <w:r w:rsidRPr="565E8BAD">
        <w:t>confirmed they can move around freely indoors and out into courtyard areas.</w:t>
      </w:r>
    </w:p>
    <w:p w14:paraId="55D65BEF" w14:textId="77777777" w:rsidR="007D0930" w:rsidRDefault="007D0930" w:rsidP="007D0930">
      <w:pPr>
        <w:rPr>
          <w:rFonts w:eastAsia="Arial"/>
          <w:color w:val="auto"/>
        </w:rPr>
      </w:pPr>
      <w:r w:rsidRPr="00A86EED">
        <w:rPr>
          <w:rFonts w:eastAsia="Arial"/>
          <w:color w:val="auto"/>
        </w:rPr>
        <w:t xml:space="preserve">The Assessment Team observed the service to be clean, safe and welcoming. </w:t>
      </w:r>
      <w:r>
        <w:rPr>
          <w:rFonts w:eastAsia="Arial"/>
          <w:color w:val="000000" w:themeColor="text1"/>
        </w:rPr>
        <w:t>F</w:t>
      </w:r>
      <w:r w:rsidRPr="565E8BAD">
        <w:rPr>
          <w:color w:val="auto"/>
        </w:rPr>
        <w:t>urniture, fittings and equipment were observed to be clean and well maintained.</w:t>
      </w:r>
      <w:r>
        <w:rPr>
          <w:color w:val="auto"/>
        </w:rPr>
        <w:t xml:space="preserve"> </w:t>
      </w:r>
      <w:r w:rsidRPr="565E8BAD">
        <w:rPr>
          <w:color w:val="auto"/>
        </w:rPr>
        <w:t xml:space="preserve">Outdoor courtyard areas were observed to be safe and used by consumers. </w:t>
      </w:r>
      <w:r w:rsidRPr="00A0175C">
        <w:rPr>
          <w:color w:val="auto"/>
        </w:rPr>
        <w:t>Maintenance confirmed there are preventative maintenance schedules in place and there is regular checking of the environment and a process for staff to report maintenance issues.</w:t>
      </w:r>
      <w:r>
        <w:rPr>
          <w:color w:val="auto"/>
        </w:rPr>
        <w:t xml:space="preserve"> </w:t>
      </w:r>
    </w:p>
    <w:p w14:paraId="1B91C115" w14:textId="77777777" w:rsidR="007D0930" w:rsidRPr="00754ABA" w:rsidRDefault="007D0930" w:rsidP="007D0930">
      <w:pPr>
        <w:rPr>
          <w:rFonts w:eastAsia="Calibri"/>
          <w:color w:val="auto"/>
          <w:lang w:eastAsia="en-US"/>
        </w:rPr>
      </w:pPr>
      <w:r w:rsidRPr="00754ABA">
        <w:rPr>
          <w:rFonts w:eastAsiaTheme="minorHAnsi"/>
          <w:color w:val="auto"/>
        </w:rPr>
        <w:t>The Quality Standard is assessed as Compliant as three of the three specific requirements have been assessed as Compliant.</w:t>
      </w:r>
    </w:p>
    <w:p w14:paraId="41A913A0" w14:textId="77777777" w:rsidR="007D0930" w:rsidRDefault="007D0930" w:rsidP="007D0930">
      <w:pPr>
        <w:pStyle w:val="Heading2"/>
      </w:pPr>
      <w:r>
        <w:lastRenderedPageBreak/>
        <w:t>Assessment of Standard 5 Requirements</w:t>
      </w:r>
      <w:r w:rsidRPr="0066387A">
        <w:rPr>
          <w:i/>
          <w:color w:val="0000FF"/>
          <w:sz w:val="24"/>
          <w:szCs w:val="24"/>
        </w:rPr>
        <w:t xml:space="preserve"> </w:t>
      </w:r>
    </w:p>
    <w:p w14:paraId="0E62C888" w14:textId="77777777" w:rsidR="007D0930" w:rsidRPr="00314FF7" w:rsidRDefault="007D0930" w:rsidP="007D0930">
      <w:pPr>
        <w:pStyle w:val="Heading3"/>
      </w:pPr>
      <w:r w:rsidRPr="00314FF7">
        <w:t>Requirement 5(3)(a)</w:t>
      </w:r>
      <w:r>
        <w:tab/>
        <w:t>Compliant</w:t>
      </w:r>
    </w:p>
    <w:p w14:paraId="7EB3AFFE" w14:textId="77777777" w:rsidR="007D0930" w:rsidRPr="008D114F" w:rsidRDefault="007D0930" w:rsidP="007D0930">
      <w:pPr>
        <w:rPr>
          <w:i/>
        </w:rPr>
      </w:pPr>
      <w:r w:rsidRPr="008D114F">
        <w:rPr>
          <w:i/>
        </w:rPr>
        <w:t>The service environment is welcoming and easy to understand, and optimises each consumer’s sense of belonging, independence, interaction and function.</w:t>
      </w:r>
    </w:p>
    <w:p w14:paraId="4E739204" w14:textId="77777777" w:rsidR="007D0930" w:rsidRPr="00D435F8" w:rsidRDefault="007D0930" w:rsidP="007D0930">
      <w:pPr>
        <w:pStyle w:val="Heading3"/>
      </w:pPr>
      <w:r w:rsidRPr="00D435F8">
        <w:t>Requirement 5(3)(b)</w:t>
      </w:r>
      <w:r>
        <w:tab/>
        <w:t>Compliant</w:t>
      </w:r>
    </w:p>
    <w:p w14:paraId="42B58F46" w14:textId="77777777" w:rsidR="007D0930" w:rsidRPr="008D114F" w:rsidRDefault="007D0930" w:rsidP="007D0930">
      <w:pPr>
        <w:rPr>
          <w:i/>
        </w:rPr>
      </w:pPr>
      <w:r w:rsidRPr="008D114F">
        <w:rPr>
          <w:i/>
        </w:rPr>
        <w:t>The service environment:</w:t>
      </w:r>
    </w:p>
    <w:p w14:paraId="4A4658E1" w14:textId="77777777" w:rsidR="007D0930" w:rsidRPr="008D114F" w:rsidRDefault="007D0930" w:rsidP="007D0930">
      <w:pPr>
        <w:numPr>
          <w:ilvl w:val="0"/>
          <w:numId w:val="27"/>
        </w:numPr>
        <w:tabs>
          <w:tab w:val="right" w:pos="9026"/>
        </w:tabs>
        <w:spacing w:before="0" w:after="0"/>
        <w:ind w:left="567" w:hanging="425"/>
        <w:outlineLvl w:val="4"/>
        <w:rPr>
          <w:i/>
        </w:rPr>
      </w:pPr>
      <w:r w:rsidRPr="008D114F">
        <w:rPr>
          <w:i/>
        </w:rPr>
        <w:t>is safe, clean, well maintained and comfortable; and</w:t>
      </w:r>
    </w:p>
    <w:p w14:paraId="07CC9186" w14:textId="77777777" w:rsidR="007D0930" w:rsidRPr="008D114F" w:rsidRDefault="007D0930" w:rsidP="007D093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DF776BA" w14:textId="77777777" w:rsidR="007D0930" w:rsidRPr="00D435F8" w:rsidRDefault="007D0930" w:rsidP="007D0930">
      <w:pPr>
        <w:pStyle w:val="Heading3"/>
      </w:pPr>
      <w:r w:rsidRPr="00D435F8">
        <w:t>Requirement 5(3)(c)</w:t>
      </w:r>
      <w:r>
        <w:tab/>
        <w:t>Compliant</w:t>
      </w:r>
    </w:p>
    <w:p w14:paraId="2992AE7D" w14:textId="77777777" w:rsidR="007D0930" w:rsidRPr="008D114F" w:rsidRDefault="007D0930" w:rsidP="007D0930">
      <w:pPr>
        <w:rPr>
          <w:i/>
        </w:rPr>
      </w:pPr>
      <w:r w:rsidRPr="008D114F">
        <w:rPr>
          <w:i/>
        </w:rPr>
        <w:t>Furniture, fittings and equipment are safe, clean, well maintained and suitable for the consumer.</w:t>
      </w:r>
    </w:p>
    <w:p w14:paraId="7B3CC0FB" w14:textId="77777777" w:rsidR="007D0930" w:rsidRPr="00314FF7" w:rsidRDefault="007D0930" w:rsidP="007D0930"/>
    <w:p w14:paraId="64C459A3" w14:textId="77777777" w:rsidR="007D0930" w:rsidRDefault="007D0930" w:rsidP="007D0930">
      <w:pPr>
        <w:sectPr w:rsidR="007D0930" w:rsidSect="0004170F">
          <w:type w:val="continuous"/>
          <w:pgSz w:w="11906" w:h="16838"/>
          <w:pgMar w:top="1701" w:right="1418" w:bottom="1418" w:left="1418" w:header="709" w:footer="397" w:gutter="0"/>
          <w:cols w:space="708"/>
          <w:titlePg/>
          <w:docGrid w:linePitch="360"/>
        </w:sectPr>
      </w:pPr>
    </w:p>
    <w:p w14:paraId="5BAFB72D" w14:textId="77777777" w:rsidR="007D0930" w:rsidRDefault="007D0930" w:rsidP="007D0930">
      <w:pPr>
        <w:pStyle w:val="Heading1"/>
        <w:tabs>
          <w:tab w:val="right" w:pos="9070"/>
        </w:tabs>
        <w:spacing w:before="560" w:after="640"/>
        <w:rPr>
          <w:color w:val="FFFFFF" w:themeColor="background1"/>
          <w:sz w:val="36"/>
        </w:rPr>
        <w:sectPr w:rsidR="007D0930" w:rsidSect="0004170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3D442FD4" wp14:editId="7BEBBBA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46034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F1327F0" w14:textId="77777777" w:rsidR="007D0930" w:rsidRPr="00FD1B02" w:rsidRDefault="007D0930" w:rsidP="007D0930">
      <w:pPr>
        <w:pStyle w:val="Heading3"/>
        <w:shd w:val="clear" w:color="auto" w:fill="F2F2F2" w:themeFill="background1" w:themeFillShade="F2"/>
      </w:pPr>
      <w:r w:rsidRPr="00FD1B02">
        <w:t>Consumer outcome:</w:t>
      </w:r>
    </w:p>
    <w:p w14:paraId="1CF0264A" w14:textId="77777777" w:rsidR="007D0930" w:rsidRDefault="007D0930" w:rsidP="007D093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3F9A15A" w14:textId="77777777" w:rsidR="007D0930" w:rsidRDefault="007D0930" w:rsidP="007D0930">
      <w:pPr>
        <w:pStyle w:val="Heading3"/>
        <w:shd w:val="clear" w:color="auto" w:fill="F2F2F2" w:themeFill="background1" w:themeFillShade="F2"/>
      </w:pPr>
      <w:r>
        <w:t>Organisation statement:</w:t>
      </w:r>
    </w:p>
    <w:p w14:paraId="5AAFC393" w14:textId="77777777" w:rsidR="007D0930" w:rsidRDefault="007D0930" w:rsidP="007D093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3EEBBFD" w14:textId="77777777" w:rsidR="007D0930" w:rsidRDefault="007D0930" w:rsidP="007D0930">
      <w:pPr>
        <w:pStyle w:val="Heading2"/>
      </w:pPr>
      <w:r>
        <w:t>Assessment of Standard 6</w:t>
      </w:r>
    </w:p>
    <w:p w14:paraId="18AEADBB" w14:textId="77777777" w:rsidR="007D0930" w:rsidRPr="00163FEE" w:rsidRDefault="007D0930" w:rsidP="007D093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T</w:t>
      </w:r>
      <w:r w:rsidRPr="00163FEE">
        <w:rPr>
          <w:rFonts w:eastAsia="Calibri"/>
          <w:lang w:eastAsia="en-US"/>
        </w:rPr>
        <w:t xml:space="preserve">eam also examined the complaints register, complaints trend analysis and tested staff understanding and application of the requirements under this Standard. </w:t>
      </w:r>
    </w:p>
    <w:p w14:paraId="004BAA17" w14:textId="77777777" w:rsidR="007D0930" w:rsidRPr="00B758CD" w:rsidRDefault="007D0930" w:rsidP="007D0930">
      <w:r w:rsidRPr="00B758CD">
        <w:rPr>
          <w:rFonts w:eastAsia="Calibri"/>
          <w:color w:val="auto"/>
          <w:lang w:eastAsia="en-US"/>
        </w:rPr>
        <w:t xml:space="preserve">All sampled consumers considered that they are encouraged and supported to give feedback and make complaints, and that appropriate action is taken. </w:t>
      </w:r>
      <w:r w:rsidRPr="00B758CD">
        <w:t xml:space="preserve">Most consumers and/or representatives stated that </w:t>
      </w:r>
      <w:r>
        <w:t xml:space="preserve">they </w:t>
      </w:r>
      <w:r w:rsidRPr="00B758CD">
        <w:t>understand how to report any concerns or complaints. All consumers interviewed were aware of the mechanisms by which they could report their concerns. For example, directly via staff, attendance at the resident/relative meeting</w:t>
      </w:r>
      <w:r>
        <w:t>s</w:t>
      </w:r>
      <w:r w:rsidRPr="00B758CD">
        <w:t>, or to the chef at meal service if food related, or via submission of a feedback form.</w:t>
      </w:r>
    </w:p>
    <w:p w14:paraId="71C8EEF2" w14:textId="77777777" w:rsidR="007D0930" w:rsidRDefault="007D0930" w:rsidP="007D0930">
      <w:r>
        <w:t xml:space="preserve">Staff were able to describe the ways in which they assist consumers when they wish to provide verbal or written feedback and complaints. Management maintains an electronic and hard copy file of feedback received and responds to all complaints using an open disclosure approach. </w:t>
      </w:r>
    </w:p>
    <w:p w14:paraId="4483BBC4" w14:textId="77777777" w:rsidR="007D0930" w:rsidRPr="00754ABA" w:rsidRDefault="007D0930" w:rsidP="007D0930">
      <w:pPr>
        <w:rPr>
          <w:rFonts w:eastAsia="Calibri"/>
          <w:i/>
          <w:iCs/>
          <w:color w:val="auto"/>
          <w:lang w:eastAsia="en-US"/>
        </w:rPr>
      </w:pPr>
      <w:r w:rsidRPr="00754ABA">
        <w:rPr>
          <w:rFonts w:eastAsiaTheme="minorHAnsi"/>
          <w:color w:val="auto"/>
        </w:rPr>
        <w:t>The Quality Standard is assessed as Compliant as four of the four specific requirements have been assessed as Compliant.</w:t>
      </w:r>
    </w:p>
    <w:p w14:paraId="0CC72E31" w14:textId="77777777" w:rsidR="007D0930" w:rsidRDefault="007D0930" w:rsidP="007D0930">
      <w:pPr>
        <w:pStyle w:val="Heading2"/>
      </w:pPr>
      <w:r>
        <w:lastRenderedPageBreak/>
        <w:t>Assessment of Standard 6 Requirements</w:t>
      </w:r>
      <w:r w:rsidRPr="0066387A">
        <w:rPr>
          <w:i/>
          <w:color w:val="0000FF"/>
          <w:sz w:val="24"/>
          <w:szCs w:val="24"/>
        </w:rPr>
        <w:t xml:space="preserve"> </w:t>
      </w:r>
    </w:p>
    <w:p w14:paraId="5043B510" w14:textId="77777777" w:rsidR="007D0930" w:rsidRPr="00506F7F" w:rsidRDefault="007D0930" w:rsidP="007D0930">
      <w:pPr>
        <w:pStyle w:val="Heading3"/>
      </w:pPr>
      <w:r w:rsidRPr="00506F7F">
        <w:t>Requirement 6(3)(a)</w:t>
      </w:r>
      <w:r>
        <w:tab/>
        <w:t>Compliant</w:t>
      </w:r>
    </w:p>
    <w:p w14:paraId="5086078B" w14:textId="77777777" w:rsidR="007D0930" w:rsidRPr="008D114F" w:rsidRDefault="007D0930" w:rsidP="007D0930">
      <w:pPr>
        <w:rPr>
          <w:i/>
        </w:rPr>
      </w:pPr>
      <w:r w:rsidRPr="008D114F">
        <w:rPr>
          <w:i/>
        </w:rPr>
        <w:t>Consumers, their family, friends, carers and others are encouraged and supported to provide feedback and make complaints.</w:t>
      </w:r>
    </w:p>
    <w:p w14:paraId="40DC4C71" w14:textId="77777777" w:rsidR="007D0930" w:rsidRPr="00506F7F" w:rsidRDefault="007D0930" w:rsidP="007D0930">
      <w:pPr>
        <w:pStyle w:val="Heading3"/>
      </w:pPr>
      <w:r w:rsidRPr="00506F7F">
        <w:t>Requirement 6(3)(b)</w:t>
      </w:r>
      <w:r>
        <w:tab/>
        <w:t>Compliant</w:t>
      </w:r>
    </w:p>
    <w:p w14:paraId="5E6D68EF" w14:textId="77777777" w:rsidR="007D0930" w:rsidRPr="008D114F" w:rsidRDefault="007D0930" w:rsidP="007D0930">
      <w:pPr>
        <w:rPr>
          <w:i/>
        </w:rPr>
      </w:pPr>
      <w:r w:rsidRPr="008D114F">
        <w:rPr>
          <w:i/>
        </w:rPr>
        <w:t>Consumers are made aware of and have access to advocates, language services and other methods for raising and resolving complaints.</w:t>
      </w:r>
    </w:p>
    <w:p w14:paraId="265F8985" w14:textId="77777777" w:rsidR="007D0930" w:rsidRPr="00D435F8" w:rsidRDefault="007D0930" w:rsidP="007D0930">
      <w:pPr>
        <w:pStyle w:val="Heading3"/>
      </w:pPr>
      <w:r w:rsidRPr="00D435F8">
        <w:t>Requirement 6(3)(c)</w:t>
      </w:r>
      <w:r>
        <w:tab/>
        <w:t>Compliant</w:t>
      </w:r>
    </w:p>
    <w:p w14:paraId="3A2B6DFC" w14:textId="77777777" w:rsidR="007D0930" w:rsidRPr="008D114F" w:rsidRDefault="007D0930" w:rsidP="007D0930">
      <w:pPr>
        <w:rPr>
          <w:i/>
        </w:rPr>
      </w:pPr>
      <w:r w:rsidRPr="008D114F">
        <w:rPr>
          <w:i/>
        </w:rPr>
        <w:t>Appropriate action is taken in response to complaints and an open disclosure process is used when things go wrong.</w:t>
      </w:r>
    </w:p>
    <w:p w14:paraId="2F273F01" w14:textId="77777777" w:rsidR="007D0930" w:rsidRPr="00D435F8" w:rsidRDefault="007D0930" w:rsidP="007D0930">
      <w:pPr>
        <w:pStyle w:val="Heading3"/>
      </w:pPr>
      <w:r w:rsidRPr="00D435F8">
        <w:t>Requirement 6(3)(d)</w:t>
      </w:r>
      <w:r>
        <w:tab/>
        <w:t>Compliant</w:t>
      </w:r>
    </w:p>
    <w:p w14:paraId="0FA8D6C4" w14:textId="77777777" w:rsidR="007D0930" w:rsidRPr="008D114F" w:rsidRDefault="007D0930" w:rsidP="007D0930">
      <w:pPr>
        <w:rPr>
          <w:i/>
        </w:rPr>
      </w:pPr>
      <w:r w:rsidRPr="008D114F">
        <w:rPr>
          <w:i/>
        </w:rPr>
        <w:t>Feedback and complaints are reviewed and used to improve the quality of care and services.</w:t>
      </w:r>
    </w:p>
    <w:p w14:paraId="5B43E907" w14:textId="77777777" w:rsidR="007D0930" w:rsidRPr="001B3DE8" w:rsidRDefault="007D0930" w:rsidP="007D0930"/>
    <w:p w14:paraId="574FAADA" w14:textId="77777777" w:rsidR="007D0930" w:rsidRDefault="007D0930" w:rsidP="007D0930">
      <w:pPr>
        <w:sectPr w:rsidR="007D0930" w:rsidSect="0004170F">
          <w:type w:val="continuous"/>
          <w:pgSz w:w="11906" w:h="16838"/>
          <w:pgMar w:top="1701" w:right="1418" w:bottom="1418" w:left="1418" w:header="709" w:footer="397" w:gutter="0"/>
          <w:cols w:space="708"/>
          <w:titlePg/>
          <w:docGrid w:linePitch="360"/>
        </w:sectPr>
      </w:pPr>
    </w:p>
    <w:p w14:paraId="265A49F5" w14:textId="77777777" w:rsidR="007D0930" w:rsidRDefault="007D0930" w:rsidP="007D0930">
      <w:pPr>
        <w:pStyle w:val="Heading1"/>
        <w:tabs>
          <w:tab w:val="right" w:pos="9070"/>
        </w:tabs>
        <w:spacing w:before="560" w:after="640"/>
        <w:rPr>
          <w:color w:val="FFFFFF" w:themeColor="background1"/>
          <w:sz w:val="36"/>
        </w:rPr>
        <w:sectPr w:rsidR="007D0930" w:rsidSect="0004170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1D8B7F4B" wp14:editId="0B9F109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242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0D410E5" w14:textId="77777777" w:rsidR="007D0930" w:rsidRPr="000E654D" w:rsidRDefault="007D0930" w:rsidP="007D0930">
      <w:pPr>
        <w:pStyle w:val="Heading3"/>
        <w:shd w:val="clear" w:color="auto" w:fill="F2F2F2" w:themeFill="background1" w:themeFillShade="F2"/>
      </w:pPr>
      <w:r w:rsidRPr="000E654D">
        <w:t>Consumer outcome:</w:t>
      </w:r>
    </w:p>
    <w:p w14:paraId="129919AE" w14:textId="77777777" w:rsidR="007D0930" w:rsidRDefault="007D0930" w:rsidP="007D0930">
      <w:pPr>
        <w:numPr>
          <w:ilvl w:val="0"/>
          <w:numId w:val="7"/>
        </w:numPr>
        <w:shd w:val="clear" w:color="auto" w:fill="F2F2F2" w:themeFill="background1" w:themeFillShade="F2"/>
      </w:pPr>
      <w:r>
        <w:t>I get quality care and services when I need them from people who are knowledgeable, capable and caring.</w:t>
      </w:r>
    </w:p>
    <w:p w14:paraId="167ADEB0" w14:textId="77777777" w:rsidR="007D0930" w:rsidRDefault="007D0930" w:rsidP="007D0930">
      <w:pPr>
        <w:pStyle w:val="Heading3"/>
        <w:shd w:val="clear" w:color="auto" w:fill="F2F2F2" w:themeFill="background1" w:themeFillShade="F2"/>
      </w:pPr>
      <w:r>
        <w:t>Organisation statement:</w:t>
      </w:r>
    </w:p>
    <w:p w14:paraId="02BDBB71" w14:textId="77777777" w:rsidR="007D0930" w:rsidRDefault="007D0930" w:rsidP="007D093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3CC85B0" w14:textId="77777777" w:rsidR="007D0930" w:rsidRDefault="007D0930" w:rsidP="007D0930">
      <w:pPr>
        <w:pStyle w:val="Heading2"/>
      </w:pPr>
      <w:r>
        <w:t>Assessment of Standard 7</w:t>
      </w:r>
    </w:p>
    <w:p w14:paraId="18318E27" w14:textId="77777777" w:rsidR="007D0930" w:rsidRPr="00163FEE" w:rsidRDefault="007D0930" w:rsidP="007D0930">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0273726" w14:textId="1698C45C" w:rsidR="007D0930" w:rsidRPr="00163FEE" w:rsidRDefault="007D0930" w:rsidP="007D0930">
      <w:r w:rsidRPr="00FB1750">
        <w:rPr>
          <w:rFonts w:eastAsia="Calibri"/>
          <w:color w:val="000000" w:themeColor="text1"/>
          <w:lang w:eastAsia="en-US"/>
        </w:rPr>
        <w:t>Overall</w:t>
      </w:r>
      <w:r w:rsidR="00D0619A">
        <w:rPr>
          <w:rFonts w:eastAsia="Calibri"/>
          <w:color w:val="000000" w:themeColor="text1"/>
          <w:lang w:eastAsia="en-US"/>
        </w:rPr>
        <w:t>,</w:t>
      </w:r>
      <w:r w:rsidRPr="00FB1750">
        <w:rPr>
          <w:rFonts w:eastAsia="Calibri"/>
          <w:color w:val="000000" w:themeColor="text1"/>
          <w:lang w:eastAsia="en-US"/>
        </w:rPr>
        <w:t xml:space="preserve"> sampled consumers considered that they </w:t>
      </w:r>
      <w:r w:rsidRPr="00163FEE">
        <w:rPr>
          <w:rFonts w:eastAsia="Calibri"/>
          <w:lang w:eastAsia="en-US"/>
        </w:rPr>
        <w:t xml:space="preserve">get quality care and services when they need them and from people who are knowledgeable, </w:t>
      </w:r>
      <w:r>
        <w:rPr>
          <w:rFonts w:eastAsia="Calibri"/>
          <w:lang w:eastAsia="en-US"/>
        </w:rPr>
        <w:t xml:space="preserve">respectful, </w:t>
      </w:r>
      <w:r w:rsidRPr="00163FEE">
        <w:rPr>
          <w:rFonts w:eastAsia="Calibri"/>
          <w:lang w:eastAsia="en-US"/>
        </w:rPr>
        <w:t>capable and caring.</w:t>
      </w:r>
      <w:r>
        <w:rPr>
          <w:rFonts w:eastAsia="Calibri"/>
          <w:lang w:eastAsia="en-US"/>
        </w:rPr>
        <w:t xml:space="preserve"> </w:t>
      </w:r>
      <w:r>
        <w:t xml:space="preserve">Consumers interviewed felt that there was adequate staffing to deliver their care and that staff knew what they were doing, and knew their preferences surrounding the provision of care and services. </w:t>
      </w:r>
    </w:p>
    <w:p w14:paraId="3B7B837F" w14:textId="77777777" w:rsidR="007D0930" w:rsidRPr="00163FEE" w:rsidRDefault="007D0930" w:rsidP="007D0930">
      <w:pPr>
        <w:pStyle w:val="ListBullet"/>
        <w:numPr>
          <w:ilvl w:val="0"/>
          <w:numId w:val="0"/>
        </w:numPr>
      </w:pPr>
      <w:r>
        <w:t>Management explained how they allocate additional staff to wings when needs change, stating that float staff are allocated jobs each day depending on consumer needs. Management provided evidence that they do not utilise agency staff on a regular basis, stating that most of their staff are permanent employees. Call bell analysis records reviewed did not indicate any deficits with call bell response times.</w:t>
      </w:r>
    </w:p>
    <w:p w14:paraId="0C707F0C" w14:textId="77777777" w:rsidR="007D0930" w:rsidRDefault="007D0930" w:rsidP="007D0930">
      <w:pPr>
        <w:pStyle w:val="ListBullet"/>
        <w:numPr>
          <w:ilvl w:val="0"/>
          <w:numId w:val="0"/>
        </w:numPr>
      </w:pPr>
      <w:r>
        <w:t xml:space="preserve">The service ensures prospective employees are equipped with knowledge and skills through requiring them to undertake a comprehensive orientation process. Staff are provided opportunities for upskilling and options for additional training, which can be completed online or onsite. </w:t>
      </w:r>
    </w:p>
    <w:p w14:paraId="52C6B604" w14:textId="77777777" w:rsidR="007D0930" w:rsidRDefault="007D0930" w:rsidP="007D0930">
      <w:pPr>
        <w:pStyle w:val="ListBullet"/>
        <w:numPr>
          <w:ilvl w:val="0"/>
          <w:numId w:val="0"/>
        </w:numPr>
      </w:pPr>
      <w:r>
        <w:t xml:space="preserve">Registrations are monitored by administration staff to ensure that only qualified staff are working at the service. Personnel files reviewed contain up to date registrations and evidence that staff have completed competency tests relevant to their roles. Staff </w:t>
      </w:r>
      <w:r>
        <w:lastRenderedPageBreak/>
        <w:t xml:space="preserve">are updated when changes are made to their position descriptions to ensure they are working within their scope of practice. </w:t>
      </w:r>
    </w:p>
    <w:p w14:paraId="2C419C4F" w14:textId="77777777" w:rsidR="007D0930" w:rsidRPr="00754ABA" w:rsidRDefault="007D0930" w:rsidP="007D0930">
      <w:pPr>
        <w:rPr>
          <w:rFonts w:eastAsiaTheme="minorHAnsi"/>
        </w:rPr>
      </w:pPr>
      <w:r w:rsidRPr="00154403">
        <w:rPr>
          <w:rFonts w:eastAsiaTheme="minorHAnsi"/>
        </w:rPr>
        <w:t xml:space="preserve">The Quality Standard is assessed as </w:t>
      </w:r>
      <w:r w:rsidRPr="00754ABA">
        <w:rPr>
          <w:rFonts w:eastAsiaTheme="minorHAnsi"/>
        </w:rPr>
        <w:t>Compliant</w:t>
      </w:r>
      <w:r w:rsidRPr="00154403">
        <w:rPr>
          <w:rFonts w:eastAsiaTheme="minorHAnsi"/>
        </w:rPr>
        <w:t xml:space="preserve"> as</w:t>
      </w:r>
      <w:r>
        <w:rPr>
          <w:rFonts w:eastAsiaTheme="minorHAnsi"/>
        </w:rPr>
        <w:t xml:space="preserve">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754ABA">
        <w:rPr>
          <w:rFonts w:eastAsiaTheme="minorHAnsi"/>
        </w:rPr>
        <w:t>Compliant</w:t>
      </w:r>
      <w:r w:rsidRPr="00154403">
        <w:rPr>
          <w:rFonts w:eastAsiaTheme="minorHAnsi"/>
        </w:rPr>
        <w:t>.</w:t>
      </w:r>
    </w:p>
    <w:p w14:paraId="6C1648E8" w14:textId="77777777" w:rsidR="007D0930" w:rsidRDefault="007D0930" w:rsidP="007D0930">
      <w:pPr>
        <w:pStyle w:val="Heading2"/>
      </w:pPr>
      <w:r>
        <w:t>Assessment of Standard 7 Requirements</w:t>
      </w:r>
      <w:r w:rsidRPr="0066387A">
        <w:rPr>
          <w:i/>
          <w:color w:val="0000FF"/>
          <w:sz w:val="24"/>
          <w:szCs w:val="24"/>
        </w:rPr>
        <w:t xml:space="preserve"> </w:t>
      </w:r>
    </w:p>
    <w:p w14:paraId="2DF7CDB1" w14:textId="77777777" w:rsidR="007D0930" w:rsidRPr="00506F7F" w:rsidRDefault="007D0930" w:rsidP="007D0930">
      <w:pPr>
        <w:pStyle w:val="Heading3"/>
      </w:pPr>
      <w:r w:rsidRPr="00506F7F">
        <w:t>Requirement 7(3)(a)</w:t>
      </w:r>
      <w:r>
        <w:tab/>
        <w:t>Compliant</w:t>
      </w:r>
    </w:p>
    <w:p w14:paraId="169AB7E0" w14:textId="77777777" w:rsidR="007D0930" w:rsidRPr="008D114F" w:rsidRDefault="007D0930" w:rsidP="007D0930">
      <w:pPr>
        <w:rPr>
          <w:i/>
        </w:rPr>
      </w:pPr>
      <w:r w:rsidRPr="008D114F">
        <w:rPr>
          <w:i/>
        </w:rPr>
        <w:t>The workforce is planned to enable, and the number and mix of members of the workforce deployed enables, the delivery and management of safe and quality care and services.</w:t>
      </w:r>
    </w:p>
    <w:p w14:paraId="488CC52C" w14:textId="77777777" w:rsidR="007D0930" w:rsidRPr="00506F7F" w:rsidRDefault="007D0930" w:rsidP="007D0930">
      <w:pPr>
        <w:pStyle w:val="Heading3"/>
      </w:pPr>
      <w:r w:rsidRPr="00506F7F">
        <w:t>Requirement 7(3)(b)</w:t>
      </w:r>
      <w:r>
        <w:tab/>
        <w:t>Compliant</w:t>
      </w:r>
    </w:p>
    <w:p w14:paraId="5B74F6AF" w14:textId="77777777" w:rsidR="007D0930" w:rsidRPr="008D114F" w:rsidRDefault="007D0930" w:rsidP="007D0930">
      <w:pPr>
        <w:rPr>
          <w:i/>
        </w:rPr>
      </w:pPr>
      <w:r w:rsidRPr="008D114F">
        <w:rPr>
          <w:i/>
        </w:rPr>
        <w:t>Workforce interactions with consumers are kind, caring and respectful of each consumer’s identity, culture and diversity.</w:t>
      </w:r>
    </w:p>
    <w:p w14:paraId="31287F47" w14:textId="77777777" w:rsidR="007D0930" w:rsidRPr="00095CD4" w:rsidRDefault="007D0930" w:rsidP="007D0930">
      <w:pPr>
        <w:pStyle w:val="Heading3"/>
      </w:pPr>
      <w:r w:rsidRPr="00095CD4">
        <w:t>Requirement 7(3)(c)</w:t>
      </w:r>
      <w:r>
        <w:tab/>
        <w:t>Compliant</w:t>
      </w:r>
    </w:p>
    <w:p w14:paraId="79A78940" w14:textId="77777777" w:rsidR="007D0930" w:rsidRPr="008D114F" w:rsidRDefault="007D0930" w:rsidP="007D0930">
      <w:pPr>
        <w:rPr>
          <w:i/>
        </w:rPr>
      </w:pPr>
      <w:r w:rsidRPr="008D114F">
        <w:rPr>
          <w:i/>
        </w:rPr>
        <w:t>The workforce is competent and the members of the workforce have the qualifications and knowledge to effectively perform their roles.</w:t>
      </w:r>
    </w:p>
    <w:p w14:paraId="2B4960E0" w14:textId="77777777" w:rsidR="007D0930" w:rsidRPr="00095CD4" w:rsidRDefault="007D0930" w:rsidP="007D0930">
      <w:pPr>
        <w:pStyle w:val="Heading3"/>
      </w:pPr>
      <w:r w:rsidRPr="00095CD4">
        <w:t>Requirement 7(3)(d)</w:t>
      </w:r>
      <w:r>
        <w:tab/>
        <w:t>Compliant</w:t>
      </w:r>
    </w:p>
    <w:p w14:paraId="39163855" w14:textId="77777777" w:rsidR="007D0930" w:rsidRPr="008D114F" w:rsidRDefault="007D0930" w:rsidP="007D0930">
      <w:pPr>
        <w:rPr>
          <w:i/>
        </w:rPr>
      </w:pPr>
      <w:r w:rsidRPr="008D114F">
        <w:rPr>
          <w:i/>
        </w:rPr>
        <w:t>The workforce is recruited, trained, equipped and supported to deliver the outcomes required by these standards.</w:t>
      </w:r>
    </w:p>
    <w:p w14:paraId="247BEF3F" w14:textId="77777777" w:rsidR="007D0930" w:rsidRPr="00095CD4" w:rsidRDefault="007D0930" w:rsidP="007D0930">
      <w:pPr>
        <w:pStyle w:val="Heading3"/>
      </w:pPr>
      <w:r w:rsidRPr="00095CD4">
        <w:t>Requirement 7(3)(e)</w:t>
      </w:r>
      <w:r>
        <w:tab/>
        <w:t>Compliant</w:t>
      </w:r>
    </w:p>
    <w:p w14:paraId="4195F99C" w14:textId="77777777" w:rsidR="007D0930" w:rsidRPr="008D114F" w:rsidRDefault="007D0930" w:rsidP="007D0930">
      <w:pPr>
        <w:rPr>
          <w:i/>
        </w:rPr>
      </w:pPr>
      <w:r w:rsidRPr="008D114F">
        <w:rPr>
          <w:i/>
        </w:rPr>
        <w:t>Regular assessment, monitoring and review of the performance of each member of the workforce is undertaken.</w:t>
      </w:r>
    </w:p>
    <w:p w14:paraId="3195B894" w14:textId="77777777" w:rsidR="007D0930" w:rsidRPr="00506F7F" w:rsidRDefault="007D0930" w:rsidP="007D0930"/>
    <w:p w14:paraId="57D6D69D" w14:textId="77777777" w:rsidR="007D0930" w:rsidRDefault="007D0930" w:rsidP="007D0930">
      <w:pPr>
        <w:sectPr w:rsidR="007D0930" w:rsidSect="0004170F">
          <w:type w:val="continuous"/>
          <w:pgSz w:w="11906" w:h="16838"/>
          <w:pgMar w:top="1701" w:right="1418" w:bottom="1418" w:left="1418" w:header="709" w:footer="397" w:gutter="0"/>
          <w:cols w:space="708"/>
          <w:titlePg/>
          <w:docGrid w:linePitch="360"/>
        </w:sectPr>
      </w:pPr>
    </w:p>
    <w:p w14:paraId="67F41E7F" w14:textId="77777777" w:rsidR="007D0930" w:rsidRDefault="007D0930" w:rsidP="007D0930">
      <w:pPr>
        <w:pStyle w:val="Heading1"/>
        <w:tabs>
          <w:tab w:val="right" w:pos="9070"/>
        </w:tabs>
        <w:spacing w:before="560" w:after="640"/>
        <w:rPr>
          <w:color w:val="FFFFFF" w:themeColor="background1"/>
          <w:sz w:val="36"/>
        </w:rPr>
        <w:sectPr w:rsidR="007D0930" w:rsidSect="0004170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704BB74F" wp14:editId="23C43EB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716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B42E9B2" w14:textId="77777777" w:rsidR="007D0930" w:rsidRPr="00FD1B02" w:rsidRDefault="007D0930" w:rsidP="007D0930">
      <w:pPr>
        <w:pStyle w:val="Heading3"/>
        <w:shd w:val="clear" w:color="auto" w:fill="F2F2F2" w:themeFill="background1" w:themeFillShade="F2"/>
      </w:pPr>
      <w:r w:rsidRPr="008312AC">
        <w:t>Consumer</w:t>
      </w:r>
      <w:r w:rsidRPr="00FD1B02">
        <w:t xml:space="preserve"> outcome:</w:t>
      </w:r>
    </w:p>
    <w:p w14:paraId="710C194B" w14:textId="77777777" w:rsidR="007D0930" w:rsidRDefault="007D0930" w:rsidP="007D0930">
      <w:pPr>
        <w:numPr>
          <w:ilvl w:val="0"/>
          <w:numId w:val="8"/>
        </w:numPr>
        <w:shd w:val="clear" w:color="auto" w:fill="F2F2F2" w:themeFill="background1" w:themeFillShade="F2"/>
      </w:pPr>
      <w:r>
        <w:t>I am confident the organisation is well run. I can partner in improving the delivery of care and services.</w:t>
      </w:r>
    </w:p>
    <w:p w14:paraId="783344F5" w14:textId="77777777" w:rsidR="007D0930" w:rsidRDefault="007D0930" w:rsidP="007D0930">
      <w:pPr>
        <w:pStyle w:val="Heading3"/>
        <w:shd w:val="clear" w:color="auto" w:fill="F2F2F2" w:themeFill="background1" w:themeFillShade="F2"/>
      </w:pPr>
      <w:r>
        <w:t>Organisation statement:</w:t>
      </w:r>
    </w:p>
    <w:p w14:paraId="61E96ECD" w14:textId="77777777" w:rsidR="007D0930" w:rsidRDefault="007D0930" w:rsidP="007D0930">
      <w:pPr>
        <w:numPr>
          <w:ilvl w:val="0"/>
          <w:numId w:val="8"/>
        </w:numPr>
        <w:shd w:val="clear" w:color="auto" w:fill="F2F2F2" w:themeFill="background1" w:themeFillShade="F2"/>
      </w:pPr>
      <w:r>
        <w:t>The organisation’s governing body is accountable for the delivery of safe and quality care and services.</w:t>
      </w:r>
    </w:p>
    <w:p w14:paraId="534C9BCB" w14:textId="77777777" w:rsidR="007D0930" w:rsidRDefault="007D0930" w:rsidP="007D0930">
      <w:pPr>
        <w:pStyle w:val="Heading2"/>
      </w:pPr>
      <w:r>
        <w:t>Assessment of Standard 8</w:t>
      </w:r>
    </w:p>
    <w:p w14:paraId="3D01951C" w14:textId="77777777" w:rsidR="007D0930" w:rsidRDefault="007D0930" w:rsidP="007D0930">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0C22F43" w14:textId="77777777" w:rsidR="007D0930" w:rsidRPr="00935F6D" w:rsidRDefault="007D0930" w:rsidP="007D0930">
      <w:pPr>
        <w:rPr>
          <w:rFonts w:eastAsia="Calibri"/>
          <w:color w:val="000000" w:themeColor="text1"/>
          <w:lang w:eastAsia="en-US"/>
        </w:rPr>
      </w:pPr>
      <w:r w:rsidRPr="00935F6D">
        <w:rPr>
          <w:rFonts w:eastAsia="Calibri"/>
          <w:color w:val="000000" w:themeColor="text1"/>
          <w:lang w:eastAsia="en-US"/>
        </w:rPr>
        <w:t xml:space="preserve">The service was able to demonstrate that consumers are engaged in the development, delivery and evaluation of care and services. Consumers and representatives felt they were involved in the process of care planning and management were able to provide examples of how they actively encouraged consumers and representatives to be part of this process. Consumers and representatives are invited to provide feedback about care and services in different ways which is used by management to feed into continuous improvement initiatives. </w:t>
      </w:r>
    </w:p>
    <w:p w14:paraId="349BD9E2" w14:textId="77777777" w:rsidR="007D0930" w:rsidRPr="00935F6D" w:rsidRDefault="007D0930" w:rsidP="007D0930">
      <w:pPr>
        <w:rPr>
          <w:rFonts w:eastAsia="Calibri"/>
          <w:color w:val="000000" w:themeColor="text1"/>
          <w:lang w:eastAsia="en-US"/>
        </w:rPr>
      </w:pPr>
      <w:r w:rsidRPr="00935F6D">
        <w:rPr>
          <w:rFonts w:eastAsia="Calibri"/>
          <w:color w:val="000000" w:themeColor="text1"/>
          <w:lang w:eastAsia="en-US"/>
        </w:rPr>
        <w:t>The organisation’s leadership team promotes a culture of safe, inclusive and quality care and services. Leadership team members bring a variety of experience to the organisation</w:t>
      </w:r>
      <w:r>
        <w:rPr>
          <w:rFonts w:eastAsia="Calibri"/>
          <w:color w:val="000000" w:themeColor="text1"/>
          <w:lang w:eastAsia="en-US"/>
        </w:rPr>
        <w:t>’</w:t>
      </w:r>
      <w:r w:rsidRPr="00935F6D">
        <w:rPr>
          <w:rFonts w:eastAsia="Calibri"/>
          <w:color w:val="000000" w:themeColor="text1"/>
          <w:lang w:eastAsia="en-US"/>
        </w:rPr>
        <w:t xml:space="preserve">s governing body and as well as at a site level, the leadership team has an organisational plan for continuous improvement where feedback from consumers </w:t>
      </w:r>
      <w:r>
        <w:rPr>
          <w:rFonts w:eastAsia="Calibri"/>
          <w:color w:val="000000" w:themeColor="text1"/>
          <w:lang w:eastAsia="en-US"/>
        </w:rPr>
        <w:t>is</w:t>
      </w:r>
      <w:r w:rsidRPr="00935F6D">
        <w:rPr>
          <w:rFonts w:eastAsia="Calibri"/>
          <w:color w:val="000000" w:themeColor="text1"/>
          <w:lang w:eastAsia="en-US"/>
        </w:rPr>
        <w:t xml:space="preserve"> used to drive different initiatives at an organisational level. The service has effective governance systems in place in relation to information management, continuous improvement, regulatory compliance, workforce governance, financial governance and feedback and complaints. All above mentioned are supported by a suite of policies and procedures that are reviewed and updated on a regular basis depending on legislative changes. </w:t>
      </w:r>
    </w:p>
    <w:p w14:paraId="5A0283F3" w14:textId="77777777" w:rsidR="007D0930" w:rsidRPr="00ED49FD" w:rsidRDefault="007D0930" w:rsidP="007D0930">
      <w:pPr>
        <w:rPr>
          <w:rFonts w:eastAsia="Calibri"/>
          <w:color w:val="000000" w:themeColor="text1"/>
          <w:lang w:eastAsia="en-US"/>
        </w:rPr>
      </w:pPr>
      <w:r w:rsidRPr="00ED49FD">
        <w:rPr>
          <w:rFonts w:eastAsia="Calibri"/>
          <w:color w:val="000000" w:themeColor="text1"/>
          <w:lang w:eastAsia="en-US"/>
        </w:rPr>
        <w:lastRenderedPageBreak/>
        <w:t xml:space="preserve">However, the service was unable to demonstrate that it uses its information management systems in accordance with regulatory requirements and organisational policies and procedures. Additionally, the service was unable to demonstrate that it recognises and acts to minimise the use of physical and chemical restrictive practices. </w:t>
      </w:r>
    </w:p>
    <w:p w14:paraId="2D8CE63F" w14:textId="77777777" w:rsidR="007D0930" w:rsidRPr="00E03EED" w:rsidRDefault="007D0930" w:rsidP="007D0930">
      <w:pPr>
        <w:rPr>
          <w:rFonts w:eastAsia="Calibri"/>
          <w:color w:val="000000" w:themeColor="text1"/>
          <w:lang w:eastAsia="en-US"/>
        </w:rPr>
      </w:pPr>
      <w:r w:rsidRPr="00E03EED">
        <w:rPr>
          <w:rFonts w:eastAsia="Calibri"/>
          <w:color w:val="000000" w:themeColor="text1"/>
          <w:lang w:eastAsia="en-US"/>
        </w:rPr>
        <w:t>The Quality Standard is assessed as Compliant as five of the five specific requirements have been assessed as Compliant.</w:t>
      </w:r>
    </w:p>
    <w:p w14:paraId="1169BC55" w14:textId="77777777" w:rsidR="007D0930" w:rsidRDefault="007D0930" w:rsidP="007D0930">
      <w:pPr>
        <w:pStyle w:val="Heading2"/>
      </w:pPr>
      <w:r>
        <w:t>Assessment of Standard 8 Requirements</w:t>
      </w:r>
      <w:r w:rsidRPr="0066387A">
        <w:rPr>
          <w:i/>
          <w:color w:val="0000FF"/>
          <w:sz w:val="24"/>
          <w:szCs w:val="24"/>
        </w:rPr>
        <w:t xml:space="preserve"> </w:t>
      </w:r>
    </w:p>
    <w:p w14:paraId="206ABA42" w14:textId="77777777" w:rsidR="007D0930" w:rsidRPr="00506F7F" w:rsidRDefault="007D0930" w:rsidP="007D0930">
      <w:pPr>
        <w:pStyle w:val="Heading3"/>
      </w:pPr>
      <w:r w:rsidRPr="00506F7F">
        <w:t>Requirement 8(3)(a)</w:t>
      </w:r>
      <w:r w:rsidRPr="00506F7F">
        <w:tab/>
        <w:t>Compliant</w:t>
      </w:r>
    </w:p>
    <w:p w14:paraId="3978445A" w14:textId="77777777" w:rsidR="007D0930" w:rsidRPr="008D114F" w:rsidRDefault="007D0930" w:rsidP="007D0930">
      <w:pPr>
        <w:rPr>
          <w:i/>
        </w:rPr>
      </w:pPr>
      <w:r w:rsidRPr="008D114F">
        <w:rPr>
          <w:i/>
        </w:rPr>
        <w:t>Consumers are engaged in the development, delivery and evaluation of care and services and are supported in that engagement.</w:t>
      </w:r>
    </w:p>
    <w:p w14:paraId="55E30A62" w14:textId="77777777" w:rsidR="007D0930" w:rsidRPr="00095CD4" w:rsidRDefault="007D0930" w:rsidP="007D0930">
      <w:pPr>
        <w:pStyle w:val="Heading3"/>
      </w:pPr>
      <w:r w:rsidRPr="00095CD4">
        <w:t>Requirement 8(3)(b)</w:t>
      </w:r>
      <w:r>
        <w:tab/>
        <w:t>Compliant</w:t>
      </w:r>
    </w:p>
    <w:p w14:paraId="02123BB4" w14:textId="77777777" w:rsidR="007D0930" w:rsidRPr="008D114F" w:rsidRDefault="007D0930" w:rsidP="007D0930">
      <w:pPr>
        <w:rPr>
          <w:i/>
        </w:rPr>
      </w:pPr>
      <w:r w:rsidRPr="008D114F">
        <w:rPr>
          <w:i/>
        </w:rPr>
        <w:t>The organisation’s governing body promotes a culture of safe, inclusive and quality care and services and is accountable for their delivery.</w:t>
      </w:r>
    </w:p>
    <w:p w14:paraId="108923AA" w14:textId="77777777" w:rsidR="007D0930" w:rsidRPr="00506F7F" w:rsidRDefault="007D0930" w:rsidP="007D0930">
      <w:pPr>
        <w:pStyle w:val="Heading3"/>
      </w:pPr>
      <w:r w:rsidRPr="00506F7F">
        <w:t>Requirement 8(3)(c)</w:t>
      </w:r>
      <w:r>
        <w:tab/>
        <w:t>Compliant</w:t>
      </w:r>
    </w:p>
    <w:p w14:paraId="7829D7DF" w14:textId="77777777" w:rsidR="007D0930" w:rsidRPr="008D114F" w:rsidRDefault="007D0930" w:rsidP="007D0930">
      <w:pPr>
        <w:rPr>
          <w:i/>
        </w:rPr>
      </w:pPr>
      <w:r w:rsidRPr="008D114F">
        <w:rPr>
          <w:i/>
        </w:rPr>
        <w:t>Effective organisation wide governance systems relating to the following:</w:t>
      </w:r>
    </w:p>
    <w:p w14:paraId="784B6FCF" w14:textId="77777777" w:rsidR="007D0930" w:rsidRPr="008D114F" w:rsidRDefault="007D0930" w:rsidP="007D0930">
      <w:pPr>
        <w:numPr>
          <w:ilvl w:val="0"/>
          <w:numId w:val="28"/>
        </w:numPr>
        <w:tabs>
          <w:tab w:val="right" w:pos="9026"/>
        </w:tabs>
        <w:spacing w:before="0" w:after="0"/>
        <w:ind w:left="567" w:hanging="425"/>
        <w:outlineLvl w:val="4"/>
        <w:rPr>
          <w:i/>
        </w:rPr>
      </w:pPr>
      <w:r w:rsidRPr="008D114F">
        <w:rPr>
          <w:i/>
        </w:rPr>
        <w:t>information management;</w:t>
      </w:r>
    </w:p>
    <w:p w14:paraId="010D4453" w14:textId="77777777" w:rsidR="007D0930" w:rsidRPr="008D114F" w:rsidRDefault="007D0930" w:rsidP="007D0930">
      <w:pPr>
        <w:numPr>
          <w:ilvl w:val="0"/>
          <w:numId w:val="28"/>
        </w:numPr>
        <w:tabs>
          <w:tab w:val="right" w:pos="9026"/>
        </w:tabs>
        <w:spacing w:before="0" w:after="0"/>
        <w:ind w:left="567" w:hanging="425"/>
        <w:outlineLvl w:val="4"/>
        <w:rPr>
          <w:i/>
        </w:rPr>
      </w:pPr>
      <w:r w:rsidRPr="008D114F">
        <w:rPr>
          <w:i/>
        </w:rPr>
        <w:t>continuous improvement;</w:t>
      </w:r>
    </w:p>
    <w:p w14:paraId="7502DBD2" w14:textId="77777777" w:rsidR="007D0930" w:rsidRPr="008D114F" w:rsidRDefault="007D0930" w:rsidP="007D0930">
      <w:pPr>
        <w:numPr>
          <w:ilvl w:val="0"/>
          <w:numId w:val="28"/>
        </w:numPr>
        <w:tabs>
          <w:tab w:val="right" w:pos="9026"/>
        </w:tabs>
        <w:spacing w:before="0" w:after="0"/>
        <w:ind w:left="567" w:hanging="425"/>
        <w:outlineLvl w:val="4"/>
        <w:rPr>
          <w:i/>
        </w:rPr>
      </w:pPr>
      <w:r w:rsidRPr="008D114F">
        <w:rPr>
          <w:i/>
        </w:rPr>
        <w:t>financial governance;</w:t>
      </w:r>
    </w:p>
    <w:p w14:paraId="09B805EC" w14:textId="77777777" w:rsidR="007D0930" w:rsidRPr="008D114F" w:rsidRDefault="007D0930" w:rsidP="007D093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3C7ECB2" w14:textId="77777777" w:rsidR="007D0930" w:rsidRPr="008D114F" w:rsidRDefault="007D0930" w:rsidP="007D0930">
      <w:pPr>
        <w:numPr>
          <w:ilvl w:val="0"/>
          <w:numId w:val="28"/>
        </w:numPr>
        <w:tabs>
          <w:tab w:val="right" w:pos="9026"/>
        </w:tabs>
        <w:spacing w:before="0" w:after="0"/>
        <w:ind w:left="567" w:hanging="425"/>
        <w:outlineLvl w:val="4"/>
        <w:rPr>
          <w:i/>
        </w:rPr>
      </w:pPr>
      <w:r w:rsidRPr="008D114F">
        <w:rPr>
          <w:i/>
        </w:rPr>
        <w:t>regulatory compliance;</w:t>
      </w:r>
    </w:p>
    <w:p w14:paraId="57D0712F" w14:textId="77777777" w:rsidR="007D0930" w:rsidRPr="008D114F" w:rsidRDefault="007D0930" w:rsidP="007D0930">
      <w:pPr>
        <w:numPr>
          <w:ilvl w:val="0"/>
          <w:numId w:val="28"/>
        </w:numPr>
        <w:tabs>
          <w:tab w:val="right" w:pos="9026"/>
        </w:tabs>
        <w:spacing w:before="0" w:after="0"/>
        <w:ind w:left="567" w:hanging="425"/>
        <w:outlineLvl w:val="4"/>
        <w:rPr>
          <w:i/>
        </w:rPr>
      </w:pPr>
      <w:r w:rsidRPr="008D114F">
        <w:rPr>
          <w:i/>
        </w:rPr>
        <w:t>feedback and complaints.</w:t>
      </w:r>
    </w:p>
    <w:p w14:paraId="7292F01D" w14:textId="77777777" w:rsidR="007D0930" w:rsidRPr="00506F7F" w:rsidRDefault="007D0930" w:rsidP="007D0930">
      <w:pPr>
        <w:pStyle w:val="Heading3"/>
      </w:pPr>
      <w:r w:rsidRPr="00506F7F">
        <w:t>Requirement 8(3)(d)</w:t>
      </w:r>
      <w:r>
        <w:tab/>
        <w:t>Compliant</w:t>
      </w:r>
    </w:p>
    <w:p w14:paraId="0A1272C9" w14:textId="77777777" w:rsidR="007D0930" w:rsidRPr="008D114F" w:rsidRDefault="007D0930" w:rsidP="007D0930">
      <w:pPr>
        <w:rPr>
          <w:i/>
        </w:rPr>
      </w:pPr>
      <w:r w:rsidRPr="008D114F">
        <w:rPr>
          <w:i/>
        </w:rPr>
        <w:t>Effective risk management systems and practices, including but not limited to the following:</w:t>
      </w:r>
    </w:p>
    <w:p w14:paraId="00CA5261" w14:textId="77777777" w:rsidR="007D0930" w:rsidRPr="008D114F" w:rsidRDefault="007D0930" w:rsidP="007D093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CC7000B" w14:textId="77777777" w:rsidR="007D0930" w:rsidRPr="008D114F" w:rsidRDefault="007D0930" w:rsidP="007D093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95997AA" w14:textId="77777777" w:rsidR="007D0930" w:rsidRDefault="007D0930" w:rsidP="007D0930">
      <w:pPr>
        <w:numPr>
          <w:ilvl w:val="0"/>
          <w:numId w:val="29"/>
        </w:numPr>
        <w:tabs>
          <w:tab w:val="right" w:pos="9026"/>
        </w:tabs>
        <w:spacing w:before="0" w:after="0"/>
        <w:ind w:left="567" w:hanging="425"/>
        <w:outlineLvl w:val="4"/>
        <w:rPr>
          <w:i/>
        </w:rPr>
      </w:pPr>
      <w:r w:rsidRPr="008D114F">
        <w:rPr>
          <w:i/>
        </w:rPr>
        <w:t>supporting consumers to live the best life they can</w:t>
      </w:r>
    </w:p>
    <w:p w14:paraId="6D1C28E6" w14:textId="77777777" w:rsidR="007D0930" w:rsidRPr="008D114F" w:rsidRDefault="007D0930" w:rsidP="007D093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C59FF15" w14:textId="77777777" w:rsidR="007D0930" w:rsidRDefault="007D0930" w:rsidP="007D0930">
      <w:pPr>
        <w:rPr>
          <w:rFonts w:eastAsia="Fira Sans Light"/>
          <w:lang w:eastAsia="en-US"/>
        </w:rPr>
      </w:pPr>
      <w:r>
        <w:rPr>
          <w:rFonts w:eastAsia="Fira Sans Light"/>
          <w:lang w:eastAsia="en-US"/>
        </w:rPr>
        <w:lastRenderedPageBreak/>
        <w:t>The Assessment Team found that w</w:t>
      </w:r>
      <w:r w:rsidRPr="65B9E8CC">
        <w:rPr>
          <w:rFonts w:eastAsia="Fira Sans Light"/>
          <w:lang w:eastAsia="en-US"/>
        </w:rPr>
        <w:t>hil</w:t>
      </w:r>
      <w:r>
        <w:rPr>
          <w:rFonts w:eastAsia="Fira Sans Light"/>
          <w:lang w:eastAsia="en-US"/>
        </w:rPr>
        <w:t>st</w:t>
      </w:r>
      <w:r w:rsidRPr="65B9E8CC">
        <w:rPr>
          <w:rFonts w:eastAsia="Fira Sans Light"/>
          <w:lang w:eastAsia="en-US"/>
        </w:rPr>
        <w:t xml:space="preserve"> the organisation was able to provide evidence that it has effective risk management systems and practices in place to manage high impact or high prevalence risks, </w:t>
      </w:r>
      <w:r>
        <w:rPr>
          <w:rFonts w:eastAsia="Fira Sans Light"/>
          <w:lang w:eastAsia="en-US"/>
        </w:rPr>
        <w:t>there were shortfalls in</w:t>
      </w:r>
      <w:r w:rsidRPr="65B9E8CC">
        <w:rPr>
          <w:rFonts w:eastAsia="Fira Sans Light"/>
          <w:lang w:eastAsia="en-US"/>
        </w:rPr>
        <w:t xml:space="preserve"> effective incident management systems </w:t>
      </w:r>
      <w:r>
        <w:rPr>
          <w:rFonts w:eastAsia="Fira Sans Light"/>
          <w:lang w:eastAsia="en-US"/>
        </w:rPr>
        <w:t xml:space="preserve">and reporting obligations. </w:t>
      </w:r>
    </w:p>
    <w:p w14:paraId="539BA876" w14:textId="246CFA7D" w:rsidR="007D0930" w:rsidRPr="00D87233" w:rsidRDefault="007D0930" w:rsidP="007D0930">
      <w:r>
        <w:rPr>
          <w:rFonts w:eastAsia="Fira Sans Light"/>
          <w:lang w:eastAsia="en-US"/>
        </w:rPr>
        <w:t xml:space="preserve">The Assessment Team found that the unexpected death of a consumer was not reported under </w:t>
      </w:r>
      <w:r w:rsidR="00D0619A">
        <w:rPr>
          <w:rFonts w:eastAsia="Fira Sans Light"/>
          <w:lang w:eastAsia="en-US"/>
        </w:rPr>
        <w:t>the Serious Incident Response Scheme (</w:t>
      </w:r>
      <w:r>
        <w:rPr>
          <w:rFonts w:eastAsia="Fira Sans Light"/>
          <w:lang w:eastAsia="en-US"/>
        </w:rPr>
        <w:t>SIRS</w:t>
      </w:r>
      <w:r w:rsidR="00D0619A">
        <w:rPr>
          <w:rFonts w:eastAsia="Fira Sans Light"/>
          <w:lang w:eastAsia="en-US"/>
        </w:rPr>
        <w:t>)</w:t>
      </w:r>
      <w:r>
        <w:rPr>
          <w:rFonts w:eastAsia="Fira Sans Light"/>
          <w:lang w:eastAsia="en-US"/>
        </w:rPr>
        <w:t xml:space="preserve">. </w:t>
      </w:r>
      <w:r>
        <w:t xml:space="preserve">Management stated that they considered this incident including would it meet the threshold of a Priority One report under SIRS. They advised that given the consumer had comorbidities and that the medical officer provided a death certificate, that the incident did not warrant a report under SIRS. Additionally, management advised the Assessment Team that they have identified an error in one of their policies and this led to some confusion in relation to this incident. The Assessment Team acknowledged management’s explanation in relation to the mistake in the current procedure. </w:t>
      </w:r>
    </w:p>
    <w:p w14:paraId="159A9CFF" w14:textId="77777777" w:rsidR="007D0930" w:rsidRDefault="007D0930" w:rsidP="007D0930">
      <w:r>
        <w:rPr>
          <w:rFonts w:eastAsia="Calibri"/>
          <w:color w:val="auto"/>
          <w:lang w:eastAsia="en-US"/>
        </w:rPr>
        <w:t xml:space="preserve">Furthermore, the </w:t>
      </w:r>
      <w:r w:rsidRPr="006C41A3">
        <w:rPr>
          <w:rFonts w:eastAsia="Calibri"/>
          <w:color w:val="auto"/>
          <w:lang w:eastAsia="en-US"/>
        </w:rPr>
        <w:t>Assessment Team also found that an incident</w:t>
      </w:r>
      <w:r w:rsidRPr="000A2FEC">
        <w:rPr>
          <w:rFonts w:eastAsia="Calibri"/>
          <w:color w:val="auto"/>
          <w:lang w:eastAsia="en-US"/>
        </w:rPr>
        <w:t>/complaint</w:t>
      </w:r>
      <w:r>
        <w:rPr>
          <w:rFonts w:eastAsia="Calibri"/>
          <w:b/>
          <w:color w:val="auto"/>
          <w:lang w:eastAsia="en-US"/>
        </w:rPr>
        <w:t xml:space="preserve"> </w:t>
      </w:r>
      <w:r w:rsidRPr="00127AC6">
        <w:rPr>
          <w:rFonts w:eastAsia="Calibri"/>
          <w:color w:val="auto"/>
          <w:lang w:eastAsia="en-US"/>
        </w:rPr>
        <w:t xml:space="preserve">for a consumer was not thoroughly investigated. </w:t>
      </w:r>
      <w:r w:rsidRPr="00127AC6">
        <w:t xml:space="preserve">Management further advised that </w:t>
      </w:r>
      <w:r>
        <w:t xml:space="preserve">it was not reported as an incident as the consumer did not sustain any injuries, that there was no intent to harm the consumer. </w:t>
      </w:r>
    </w:p>
    <w:p w14:paraId="6785AC37" w14:textId="77777777" w:rsidR="007D0930" w:rsidRPr="008D114F" w:rsidRDefault="007D0930" w:rsidP="007D0930">
      <w:pPr>
        <w:rPr>
          <w:i/>
        </w:rPr>
      </w:pPr>
      <w:r>
        <w:rPr>
          <w:rFonts w:eastAsia="Calibri"/>
          <w:color w:val="auto"/>
          <w:lang w:eastAsia="en-US"/>
        </w:rPr>
        <w:t xml:space="preserve">The Approved Provider submitted further information to provide clarity around the two incidents, this included documented proof of actions taken. This information did show that the Approved Provider had acted in accordance with their policies and procedures and had taken steps to ensure that the appropriate actions were taken. On consideration, whilst there was some confusion relating to the reporting of a SIRS incident the Approved Provider predominantly responded appropriately and has already amended policies to eliminate confusion.  </w:t>
      </w:r>
    </w:p>
    <w:p w14:paraId="0E2CA20F" w14:textId="77777777" w:rsidR="007D0930" w:rsidRPr="00B20AC1" w:rsidRDefault="007D0930" w:rsidP="007D0930">
      <w:r>
        <w:rPr>
          <w:rFonts w:eastAsia="Calibri"/>
          <w:color w:val="auto"/>
          <w:lang w:eastAsia="en-US"/>
        </w:rPr>
        <w:t xml:space="preserve">I am of the view that the Approved Provider complies with this requirement as it has demonstrated that </w:t>
      </w:r>
      <w:r w:rsidRPr="00B20AC1">
        <w:t>effective risk management systems and practices, including but not limited to the following:</w:t>
      </w:r>
    </w:p>
    <w:p w14:paraId="6151D863" w14:textId="77777777" w:rsidR="007D0930" w:rsidRPr="00B20AC1" w:rsidRDefault="007D0930" w:rsidP="007D0930">
      <w:pPr>
        <w:pStyle w:val="ListParagraph"/>
        <w:numPr>
          <w:ilvl w:val="0"/>
          <w:numId w:val="41"/>
        </w:numPr>
        <w:tabs>
          <w:tab w:val="right" w:pos="9026"/>
        </w:tabs>
        <w:spacing w:before="0" w:after="0"/>
        <w:outlineLvl w:val="4"/>
      </w:pPr>
      <w:r w:rsidRPr="00B20AC1">
        <w:t>managing high impact or high prevalence risks associated with the care of consumers;</w:t>
      </w:r>
    </w:p>
    <w:p w14:paraId="1BE73DFC" w14:textId="77777777" w:rsidR="007D0930" w:rsidRPr="00B20AC1" w:rsidRDefault="007D0930" w:rsidP="007D0930">
      <w:pPr>
        <w:pStyle w:val="ListParagraph"/>
        <w:numPr>
          <w:ilvl w:val="0"/>
          <w:numId w:val="41"/>
        </w:numPr>
        <w:tabs>
          <w:tab w:val="right" w:pos="9026"/>
        </w:tabs>
        <w:spacing w:before="0" w:after="0"/>
        <w:outlineLvl w:val="4"/>
      </w:pPr>
      <w:r w:rsidRPr="00B20AC1">
        <w:t>identifying and responding to abuse and neglect of consumers;</w:t>
      </w:r>
    </w:p>
    <w:p w14:paraId="1141B53B" w14:textId="77777777" w:rsidR="007D0930" w:rsidRPr="00B20AC1" w:rsidRDefault="007D0930" w:rsidP="007D0930">
      <w:pPr>
        <w:pStyle w:val="ListParagraph"/>
        <w:numPr>
          <w:ilvl w:val="0"/>
          <w:numId w:val="41"/>
        </w:numPr>
        <w:tabs>
          <w:tab w:val="right" w:pos="9026"/>
        </w:tabs>
        <w:spacing w:before="0" w:after="0"/>
        <w:outlineLvl w:val="4"/>
      </w:pPr>
      <w:r w:rsidRPr="00B20AC1">
        <w:t>supporting consumers to live the best life they can</w:t>
      </w:r>
    </w:p>
    <w:p w14:paraId="20D25341" w14:textId="77777777" w:rsidR="007D0930" w:rsidRPr="00B20AC1" w:rsidRDefault="007D0930" w:rsidP="007D0930">
      <w:pPr>
        <w:pStyle w:val="ListParagraph"/>
        <w:numPr>
          <w:ilvl w:val="0"/>
          <w:numId w:val="41"/>
        </w:numPr>
        <w:tabs>
          <w:tab w:val="right" w:pos="9026"/>
        </w:tabs>
        <w:spacing w:before="0" w:after="0"/>
        <w:outlineLvl w:val="4"/>
      </w:pPr>
      <w:r w:rsidRPr="00B20AC1">
        <w:t>managing and preventing incidents, including the use of an incident management system.</w:t>
      </w:r>
    </w:p>
    <w:p w14:paraId="05D87307" w14:textId="77777777" w:rsidR="007D0930" w:rsidRPr="00506F7F" w:rsidRDefault="007D0930" w:rsidP="007D0930">
      <w:pPr>
        <w:pStyle w:val="Heading3"/>
      </w:pPr>
      <w:r w:rsidRPr="00506F7F">
        <w:t>Requirement 8(3)(e)</w:t>
      </w:r>
      <w:r>
        <w:tab/>
        <w:t>Compliant</w:t>
      </w:r>
    </w:p>
    <w:p w14:paraId="5BC17915" w14:textId="77777777" w:rsidR="007D0930" w:rsidRPr="008D114F" w:rsidRDefault="007D0930" w:rsidP="007D0930">
      <w:pPr>
        <w:rPr>
          <w:i/>
        </w:rPr>
      </w:pPr>
      <w:r w:rsidRPr="008D114F">
        <w:rPr>
          <w:i/>
        </w:rPr>
        <w:t>Where clinical care is provided—a clinical governance framework, including but not limited to the following:</w:t>
      </w:r>
    </w:p>
    <w:p w14:paraId="284EF48B" w14:textId="77777777" w:rsidR="007D0930" w:rsidRPr="008D114F" w:rsidRDefault="007D0930" w:rsidP="007D0930">
      <w:pPr>
        <w:numPr>
          <w:ilvl w:val="0"/>
          <w:numId w:val="30"/>
        </w:numPr>
        <w:tabs>
          <w:tab w:val="right" w:pos="9026"/>
        </w:tabs>
        <w:spacing w:before="0" w:after="0"/>
        <w:ind w:left="567" w:hanging="425"/>
        <w:outlineLvl w:val="4"/>
        <w:rPr>
          <w:i/>
        </w:rPr>
      </w:pPr>
      <w:r w:rsidRPr="008D114F">
        <w:rPr>
          <w:i/>
        </w:rPr>
        <w:t>antimicrobial stewardship;</w:t>
      </w:r>
    </w:p>
    <w:p w14:paraId="78085122" w14:textId="77777777" w:rsidR="007D0930" w:rsidRPr="008D114F" w:rsidRDefault="007D0930" w:rsidP="007D0930">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721D80FB" w14:textId="77777777" w:rsidR="007D0930" w:rsidRPr="008D114F" w:rsidRDefault="007D0930" w:rsidP="007D0930">
      <w:pPr>
        <w:numPr>
          <w:ilvl w:val="0"/>
          <w:numId w:val="30"/>
        </w:numPr>
        <w:tabs>
          <w:tab w:val="right" w:pos="9026"/>
        </w:tabs>
        <w:spacing w:before="0" w:after="0"/>
        <w:ind w:left="567" w:hanging="425"/>
        <w:outlineLvl w:val="4"/>
        <w:rPr>
          <w:i/>
        </w:rPr>
      </w:pPr>
      <w:r w:rsidRPr="008D114F">
        <w:rPr>
          <w:i/>
        </w:rPr>
        <w:t>open disclosure.</w:t>
      </w:r>
    </w:p>
    <w:p w14:paraId="70EA124B" w14:textId="77777777" w:rsidR="007D0930" w:rsidRDefault="007D0930" w:rsidP="007D0930">
      <w:pPr>
        <w:tabs>
          <w:tab w:val="right" w:pos="9026"/>
        </w:tabs>
      </w:pPr>
      <w:r>
        <w:t xml:space="preserve">The Assessment Team found evidence that the service was unable to demonstrate that when providing clinical care, staff act to minimise the use of restrictive practices prior to their implementation. </w:t>
      </w:r>
      <w:r w:rsidRPr="00012330">
        <w:t xml:space="preserve">The Assessment Team reviewed four consumers currently receiving psychotropic medications </w:t>
      </w:r>
      <w:r>
        <w:t xml:space="preserve">and identified that the service did not consider that psychotropic medications for all four consumers were used for the purpose to restraint or review alternatives to reduce their use. </w:t>
      </w:r>
    </w:p>
    <w:p w14:paraId="5ECCC3DA" w14:textId="03D2586B" w:rsidR="007D0930" w:rsidRPr="002C0D83" w:rsidRDefault="007D0930" w:rsidP="007D0930">
      <w:pPr>
        <w:tabs>
          <w:tab w:val="right" w:pos="9026"/>
        </w:tabs>
      </w:pPr>
      <w:r>
        <w:t xml:space="preserve">In contrast, the Assessment Team found the service has an antimicrobial stewardship policy in place and staff are provided training on antimicrobial stewardship suitable to their role. </w:t>
      </w:r>
      <w:r w:rsidRPr="002C0D83">
        <w:t>Care staff said they understand the principles surrounding antimicrobial stewardship</w:t>
      </w:r>
      <w:r>
        <w:t>.</w:t>
      </w:r>
      <w:r w:rsidRPr="002C0D83">
        <w:t xml:space="preserve"> </w:t>
      </w:r>
      <w:r>
        <w:t>In addition, t</w:t>
      </w:r>
      <w:r w:rsidRPr="2AB955EC">
        <w:t xml:space="preserve">he service has an open disclosure policy to guide staff with the management and processing of complaints. </w:t>
      </w:r>
      <w:r w:rsidRPr="002C0D83">
        <w:t xml:space="preserve">Staff provided examples of how they exercise open disclosure when a consumer or representative submits a complaint. Staff said it is important to acknowledge the complaint and apologise; and further, keep the relevant parties updated throughout the complaints process. </w:t>
      </w:r>
    </w:p>
    <w:p w14:paraId="70825EBB" w14:textId="29E1F7DB" w:rsidR="007D0930" w:rsidRPr="008D114F" w:rsidRDefault="007D0930" w:rsidP="007D0930">
      <w:pPr>
        <w:rPr>
          <w:i/>
        </w:rPr>
      </w:pPr>
      <w:r>
        <w:rPr>
          <w:rFonts w:eastAsia="Calibri"/>
          <w:color w:val="auto"/>
          <w:lang w:eastAsia="en-US"/>
        </w:rPr>
        <w:t>The Approved Provider submitted further information to provide clarity around the robust clinical framework they have in place, particularly in relation to restrictive practices. These are current and include changes to legislation that occurred recently. The Assessment Team did see evidence on the day of the site audit relating to the consistency of how this is applied to the care of consumers as noted in requirement 3(3)</w:t>
      </w:r>
      <w:r w:rsidR="00D0619A">
        <w:rPr>
          <w:rFonts w:eastAsia="Calibri"/>
          <w:color w:val="auto"/>
          <w:lang w:eastAsia="en-US"/>
        </w:rPr>
        <w:t>(</w:t>
      </w:r>
      <w:r>
        <w:rPr>
          <w:rFonts w:eastAsia="Calibri"/>
          <w:color w:val="auto"/>
          <w:lang w:eastAsia="en-US"/>
        </w:rPr>
        <w:t>a</w:t>
      </w:r>
      <w:r w:rsidR="00D0619A">
        <w:rPr>
          <w:rFonts w:eastAsia="Calibri"/>
          <w:color w:val="auto"/>
          <w:lang w:eastAsia="en-US"/>
        </w:rPr>
        <w:t>),</w:t>
      </w:r>
      <w:r>
        <w:rPr>
          <w:rFonts w:eastAsia="Calibri"/>
          <w:color w:val="auto"/>
          <w:lang w:eastAsia="en-US"/>
        </w:rPr>
        <w:t xml:space="preserve"> however</w:t>
      </w:r>
      <w:r w:rsidR="00D0619A">
        <w:rPr>
          <w:rFonts w:eastAsia="Calibri"/>
          <w:color w:val="auto"/>
          <w:lang w:eastAsia="en-US"/>
        </w:rPr>
        <w:t>,</w:t>
      </w:r>
      <w:r>
        <w:rPr>
          <w:rFonts w:eastAsia="Calibri"/>
          <w:color w:val="auto"/>
          <w:lang w:eastAsia="en-US"/>
        </w:rPr>
        <w:t xml:space="preserve"> the clinical governance framework provided is extensive and up</w:t>
      </w:r>
      <w:r w:rsidR="00D0619A">
        <w:rPr>
          <w:rFonts w:eastAsia="Calibri"/>
          <w:color w:val="auto"/>
          <w:lang w:eastAsia="en-US"/>
        </w:rPr>
        <w:t>-</w:t>
      </w:r>
      <w:r>
        <w:rPr>
          <w:rFonts w:eastAsia="Calibri"/>
          <w:color w:val="auto"/>
          <w:lang w:eastAsia="en-US"/>
        </w:rPr>
        <w:t>to</w:t>
      </w:r>
      <w:r w:rsidR="00D0619A">
        <w:rPr>
          <w:rFonts w:eastAsia="Calibri"/>
          <w:color w:val="auto"/>
          <w:lang w:eastAsia="en-US"/>
        </w:rPr>
        <w:t>-</w:t>
      </w:r>
      <w:r>
        <w:rPr>
          <w:rFonts w:eastAsia="Calibri"/>
          <w:color w:val="auto"/>
          <w:lang w:eastAsia="en-US"/>
        </w:rPr>
        <w:t xml:space="preserve">date. This combined with the Assessment Team seeing acceptable clinical framework relating to antimicrobial stewardship and open disclosure the Approved Provider has demonstrated their commitment to strong clinical frameworks to enhance the quality care of consumers.  </w:t>
      </w:r>
    </w:p>
    <w:p w14:paraId="54791249" w14:textId="77777777" w:rsidR="007D0930" w:rsidRPr="00907300" w:rsidRDefault="007D0930" w:rsidP="007D0930">
      <w:r>
        <w:rPr>
          <w:rFonts w:eastAsia="Calibri"/>
          <w:color w:val="auto"/>
          <w:lang w:eastAsia="en-US"/>
        </w:rPr>
        <w:t xml:space="preserve">I am of the view that the Approved Provider complies with this requirement as it has demonstrated that </w:t>
      </w:r>
      <w:r w:rsidRPr="00907300">
        <w:t>where clinical care is provided—a clinical governance framework, including but not limited to the following:</w:t>
      </w:r>
    </w:p>
    <w:p w14:paraId="43BF5927" w14:textId="77777777" w:rsidR="007D0930" w:rsidRPr="00907300" w:rsidRDefault="007D0930" w:rsidP="007D0930">
      <w:pPr>
        <w:pStyle w:val="ListParagraph"/>
        <w:numPr>
          <w:ilvl w:val="0"/>
          <w:numId w:val="42"/>
        </w:numPr>
        <w:tabs>
          <w:tab w:val="right" w:pos="9026"/>
        </w:tabs>
        <w:spacing w:before="0" w:after="0"/>
        <w:outlineLvl w:val="4"/>
      </w:pPr>
      <w:r w:rsidRPr="00907300">
        <w:t>antimicrobial stewardship;</w:t>
      </w:r>
    </w:p>
    <w:p w14:paraId="1ECC16D2" w14:textId="77777777" w:rsidR="007D0930" w:rsidRPr="00907300" w:rsidRDefault="007D0930" w:rsidP="007D0930">
      <w:pPr>
        <w:pStyle w:val="ListParagraph"/>
        <w:numPr>
          <w:ilvl w:val="0"/>
          <w:numId w:val="42"/>
        </w:numPr>
        <w:tabs>
          <w:tab w:val="right" w:pos="9026"/>
        </w:tabs>
        <w:spacing w:before="0" w:after="0"/>
        <w:outlineLvl w:val="4"/>
      </w:pPr>
      <w:r w:rsidRPr="00907300">
        <w:t>minimising the use of restraint;</w:t>
      </w:r>
    </w:p>
    <w:p w14:paraId="16942E1D" w14:textId="77777777" w:rsidR="007D0930" w:rsidRPr="00907300" w:rsidRDefault="007D0930" w:rsidP="007D0930">
      <w:pPr>
        <w:pStyle w:val="ListParagraph"/>
        <w:numPr>
          <w:ilvl w:val="0"/>
          <w:numId w:val="42"/>
        </w:numPr>
        <w:tabs>
          <w:tab w:val="right" w:pos="9026"/>
        </w:tabs>
        <w:spacing w:before="0" w:after="0"/>
        <w:outlineLvl w:val="4"/>
      </w:pPr>
      <w:r w:rsidRPr="00907300">
        <w:t>open disclosure.</w:t>
      </w:r>
    </w:p>
    <w:p w14:paraId="4DB9CE60" w14:textId="77777777" w:rsidR="007D0930" w:rsidRDefault="007D0930" w:rsidP="007D0930">
      <w:pPr>
        <w:sectPr w:rsidR="007D0930" w:rsidSect="0004170F">
          <w:type w:val="continuous"/>
          <w:pgSz w:w="11906" w:h="16838"/>
          <w:pgMar w:top="1701" w:right="1418" w:bottom="1418" w:left="1418" w:header="709" w:footer="397" w:gutter="0"/>
          <w:cols w:space="708"/>
          <w:docGrid w:linePitch="360"/>
        </w:sectPr>
      </w:pPr>
    </w:p>
    <w:p w14:paraId="6C2F096C" w14:textId="77777777" w:rsidR="007D0930" w:rsidRDefault="007D0930" w:rsidP="007D0930">
      <w:pPr>
        <w:pStyle w:val="Heading1"/>
      </w:pPr>
      <w:r>
        <w:lastRenderedPageBreak/>
        <w:t>Areas for improvement</w:t>
      </w:r>
    </w:p>
    <w:p w14:paraId="63895830" w14:textId="77777777" w:rsidR="007D0930" w:rsidRDefault="007D0930" w:rsidP="007D093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7090F44" w14:textId="77777777" w:rsidR="007D0930" w:rsidRPr="00853601" w:rsidRDefault="007D0930" w:rsidP="007D0930">
      <w:pPr>
        <w:pStyle w:val="Heading3"/>
      </w:pPr>
      <w:r w:rsidRPr="00853601">
        <w:t>Requirement 3(3)(a)</w:t>
      </w:r>
      <w:r>
        <w:tab/>
      </w:r>
    </w:p>
    <w:p w14:paraId="219B77C6" w14:textId="77777777" w:rsidR="007D0930" w:rsidRPr="008D114F" w:rsidRDefault="007D0930" w:rsidP="007D0930">
      <w:pPr>
        <w:rPr>
          <w:i/>
        </w:rPr>
      </w:pPr>
      <w:r w:rsidRPr="008D114F">
        <w:rPr>
          <w:i/>
        </w:rPr>
        <w:t>Each consumer gets safe and effective personal care, clinical care, or both personal care and clinical care, that:</w:t>
      </w:r>
    </w:p>
    <w:p w14:paraId="644EB920" w14:textId="77777777" w:rsidR="007D0930" w:rsidRPr="00E81814" w:rsidRDefault="007D0930" w:rsidP="007D0930">
      <w:pPr>
        <w:pStyle w:val="ListParagraph"/>
        <w:numPr>
          <w:ilvl w:val="0"/>
          <w:numId w:val="39"/>
        </w:numPr>
        <w:tabs>
          <w:tab w:val="right" w:pos="9026"/>
        </w:tabs>
        <w:spacing w:before="0" w:after="0"/>
        <w:outlineLvl w:val="4"/>
        <w:rPr>
          <w:i/>
        </w:rPr>
      </w:pPr>
      <w:r w:rsidRPr="00E81814">
        <w:rPr>
          <w:i/>
        </w:rPr>
        <w:t>is best practice; and</w:t>
      </w:r>
    </w:p>
    <w:p w14:paraId="3B20E46E" w14:textId="77777777" w:rsidR="007D0930" w:rsidRPr="00E81814" w:rsidRDefault="007D0930" w:rsidP="007D0930">
      <w:pPr>
        <w:pStyle w:val="ListParagraph"/>
        <w:numPr>
          <w:ilvl w:val="0"/>
          <w:numId w:val="39"/>
        </w:numPr>
        <w:tabs>
          <w:tab w:val="right" w:pos="9026"/>
        </w:tabs>
        <w:spacing w:before="0" w:after="0"/>
        <w:outlineLvl w:val="4"/>
        <w:rPr>
          <w:i/>
        </w:rPr>
      </w:pPr>
      <w:r w:rsidRPr="00E81814">
        <w:rPr>
          <w:i/>
        </w:rPr>
        <w:t>is tailored to their needs; and</w:t>
      </w:r>
    </w:p>
    <w:p w14:paraId="77E827B3" w14:textId="77777777" w:rsidR="007D0930" w:rsidRDefault="007D0930" w:rsidP="007D0930">
      <w:pPr>
        <w:pStyle w:val="ListParagraph"/>
        <w:numPr>
          <w:ilvl w:val="0"/>
          <w:numId w:val="39"/>
        </w:numPr>
        <w:tabs>
          <w:tab w:val="right" w:pos="9026"/>
        </w:tabs>
        <w:spacing w:before="0" w:after="0"/>
        <w:outlineLvl w:val="4"/>
        <w:rPr>
          <w:i/>
        </w:rPr>
      </w:pPr>
      <w:r w:rsidRPr="00E81814">
        <w:rPr>
          <w:i/>
        </w:rPr>
        <w:t>optimises their health and well-being.</w:t>
      </w:r>
    </w:p>
    <w:p w14:paraId="0339230C" w14:textId="77777777" w:rsidR="007D0930" w:rsidRPr="00E81814" w:rsidRDefault="007D0930" w:rsidP="00D0619A">
      <w:pPr>
        <w:pStyle w:val="ListBullet"/>
        <w:ind w:left="425" w:hanging="425"/>
      </w:pPr>
      <w:r w:rsidRPr="00E81814">
        <w:t xml:space="preserve">Continue to review restrictive practices for ongoing continuous improvement. </w:t>
      </w:r>
    </w:p>
    <w:p w14:paraId="42022EAB" w14:textId="77777777" w:rsidR="007D0930" w:rsidRPr="00E81814" w:rsidRDefault="007D0930" w:rsidP="00D0619A">
      <w:pPr>
        <w:pStyle w:val="ListBullet"/>
        <w:ind w:left="425" w:hanging="425"/>
      </w:pPr>
      <w:r w:rsidRPr="00E81814">
        <w:t xml:space="preserve">Ensure restrictive practices are reviewed so they are reduced as much as possible. Where they are still required ensure that there have been other strategies tried, evaluated and recorded. There should also be the right consents in place. </w:t>
      </w:r>
    </w:p>
    <w:p w14:paraId="68C52F83" w14:textId="77777777" w:rsidR="007D0930" w:rsidRPr="00E81814" w:rsidRDefault="007D0930" w:rsidP="00D0619A">
      <w:pPr>
        <w:pStyle w:val="ListBullet"/>
        <w:ind w:left="425" w:hanging="425"/>
      </w:pPr>
      <w:r w:rsidRPr="00E81814">
        <w:t xml:space="preserve">Seek feedback from consumers on their care concerns and seek to resolve them. </w:t>
      </w:r>
      <w:bookmarkStart w:id="6" w:name="_GoBack"/>
      <w:bookmarkEnd w:id="6"/>
    </w:p>
    <w:sectPr w:rsidR="007D0930" w:rsidRPr="00E8181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AB28E" w14:textId="77777777" w:rsidR="002C62B9" w:rsidRDefault="001D3882">
      <w:pPr>
        <w:spacing w:before="0" w:after="0" w:line="240" w:lineRule="auto"/>
      </w:pPr>
      <w:r>
        <w:separator/>
      </w:r>
    </w:p>
  </w:endnote>
  <w:endnote w:type="continuationSeparator" w:id="0">
    <w:p w14:paraId="1DFAB290" w14:textId="77777777" w:rsidR="002C62B9" w:rsidRDefault="001D38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8318" w14:textId="77777777" w:rsidR="007D0930" w:rsidRPr="009A1F1B" w:rsidRDefault="007D0930" w:rsidP="0004170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640F08" w14:textId="77777777" w:rsidR="007D0930" w:rsidRPr="00C72FFB" w:rsidRDefault="007D0930" w:rsidP="000417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Balmoral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8A15B2F" w14:textId="77777777" w:rsidR="007D0930" w:rsidRPr="00C72FFB" w:rsidRDefault="007D0930" w:rsidP="000417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90232" w14:textId="77777777" w:rsidR="007D0930" w:rsidRPr="009A1F1B" w:rsidRDefault="007D0930" w:rsidP="0004170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160F61" w14:textId="77777777" w:rsidR="007D0930" w:rsidRPr="00C72FFB" w:rsidRDefault="007D0930" w:rsidP="000417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Balmoral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358F206" w14:textId="77777777" w:rsidR="007D0930" w:rsidRPr="00A3716D" w:rsidRDefault="007D0930" w:rsidP="000417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AB28A" w14:textId="77777777" w:rsidR="002C62B9" w:rsidRDefault="001D3882">
      <w:pPr>
        <w:spacing w:before="0" w:after="0" w:line="240" w:lineRule="auto"/>
      </w:pPr>
      <w:r>
        <w:separator/>
      </w:r>
    </w:p>
  </w:footnote>
  <w:footnote w:type="continuationSeparator" w:id="0">
    <w:p w14:paraId="1DFAB28C" w14:textId="77777777" w:rsidR="002C62B9" w:rsidRDefault="001D38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6FDC6" w14:textId="77777777" w:rsidR="007D0930" w:rsidRDefault="007D0930" w:rsidP="0004170F">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02FCBCFE" wp14:editId="34EB1CF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60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75CE9" w14:textId="77777777" w:rsidR="007D0930" w:rsidRDefault="007D0930" w:rsidP="0004170F">
    <w:pPr>
      <w:tabs>
        <w:tab w:val="left" w:pos="3624"/>
      </w:tabs>
    </w:pPr>
    <w:r>
      <w:rPr>
        <w:noProof/>
        <w:color w:val="auto"/>
        <w:sz w:val="20"/>
        <w:lang w:val="en-US" w:eastAsia="en-US"/>
      </w:rPr>
      <w:drawing>
        <wp:anchor distT="0" distB="0" distL="114300" distR="114300" simplePos="0" relativeHeight="251671040" behindDoc="1" locked="0" layoutInCell="1" allowOverlap="1" wp14:anchorId="3685EEA6" wp14:editId="4B2115F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836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6195" w14:textId="77777777" w:rsidR="007D0930" w:rsidRDefault="007D0930" w:rsidP="0004170F">
    <w:pPr>
      <w:tabs>
        <w:tab w:val="left" w:pos="3624"/>
      </w:tabs>
    </w:pPr>
    <w:r>
      <w:rPr>
        <w:noProof/>
        <w:color w:val="auto"/>
        <w:sz w:val="20"/>
        <w:lang w:val="en-US" w:eastAsia="en-US"/>
      </w:rPr>
      <w:drawing>
        <wp:anchor distT="0" distB="0" distL="114300" distR="114300" simplePos="0" relativeHeight="251672064" behindDoc="1" locked="0" layoutInCell="1" allowOverlap="1" wp14:anchorId="4F559A3F" wp14:editId="220B4F1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0714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AB289" w14:textId="77777777" w:rsidR="00506F7F" w:rsidRDefault="001D3882"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1DFAB2A0" wp14:editId="1DFAB2A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48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5AFCC" w14:textId="77777777" w:rsidR="007D0930" w:rsidRDefault="007D0930">
    <w:pPr>
      <w:pStyle w:val="Header"/>
    </w:pPr>
    <w:r w:rsidRPr="003C6EC2">
      <w:rPr>
        <w:rFonts w:eastAsia="Calibri"/>
        <w:noProof/>
        <w:lang w:val="en-US" w:eastAsia="en-US"/>
      </w:rPr>
      <w:drawing>
        <wp:anchor distT="0" distB="0" distL="114300" distR="114300" simplePos="0" relativeHeight="251673088" behindDoc="1" locked="0" layoutInCell="1" allowOverlap="1" wp14:anchorId="3AC1F3AA" wp14:editId="3DAD8E6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475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EDA9" w14:textId="77777777" w:rsidR="007D0930" w:rsidRDefault="007D0930" w:rsidP="0004170F">
    <w:r>
      <w:rPr>
        <w:noProof/>
        <w:color w:val="auto"/>
        <w:sz w:val="20"/>
        <w:lang w:val="en-US" w:eastAsia="en-US"/>
      </w:rPr>
      <w:drawing>
        <wp:anchor distT="0" distB="0" distL="114300" distR="114300" simplePos="0" relativeHeight="251664896" behindDoc="1" locked="0" layoutInCell="1" allowOverlap="1" wp14:anchorId="463C2655" wp14:editId="0C9777D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969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029CF" w14:textId="77777777" w:rsidR="007D0930" w:rsidRDefault="007D0930" w:rsidP="0004170F">
    <w:r>
      <w:rPr>
        <w:noProof/>
        <w:color w:val="auto"/>
        <w:sz w:val="20"/>
        <w:lang w:val="en-US" w:eastAsia="en-US"/>
      </w:rPr>
      <w:drawing>
        <wp:anchor distT="0" distB="0" distL="114300" distR="114300" simplePos="0" relativeHeight="251663872" behindDoc="1" locked="0" layoutInCell="1" allowOverlap="1" wp14:anchorId="29DCB78A" wp14:editId="1379F37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9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919AB" w14:textId="77777777" w:rsidR="007D0930" w:rsidRDefault="007D0930" w:rsidP="0004170F">
    <w:r>
      <w:rPr>
        <w:noProof/>
        <w:color w:val="auto"/>
        <w:sz w:val="20"/>
        <w:lang w:val="en-US" w:eastAsia="en-US"/>
      </w:rPr>
      <w:drawing>
        <wp:anchor distT="0" distB="0" distL="114300" distR="114300" simplePos="0" relativeHeight="251665920" behindDoc="1" locked="0" layoutInCell="1" allowOverlap="1" wp14:anchorId="487DD6E6" wp14:editId="1EAA180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920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F2E38" w14:textId="77777777" w:rsidR="007D0930" w:rsidRDefault="007D0930" w:rsidP="0004170F">
    <w:r>
      <w:rPr>
        <w:noProof/>
        <w:color w:val="auto"/>
        <w:sz w:val="20"/>
        <w:lang w:val="en-US" w:eastAsia="en-US"/>
      </w:rPr>
      <w:drawing>
        <wp:anchor distT="0" distB="0" distL="114300" distR="114300" simplePos="0" relativeHeight="251666944" behindDoc="1" locked="0" layoutInCell="1" allowOverlap="1" wp14:anchorId="7E67F87D" wp14:editId="75B4C59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42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9F801" w14:textId="77777777" w:rsidR="007D0930" w:rsidRDefault="007D0930" w:rsidP="0004170F">
    <w:r>
      <w:rPr>
        <w:noProof/>
        <w:color w:val="auto"/>
        <w:sz w:val="20"/>
        <w:lang w:val="en-US" w:eastAsia="en-US"/>
      </w:rPr>
      <w:drawing>
        <wp:anchor distT="0" distB="0" distL="114300" distR="114300" simplePos="0" relativeHeight="251667968" behindDoc="1" locked="0" layoutInCell="1" allowOverlap="1" wp14:anchorId="330D77E4" wp14:editId="26BD42A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58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66864" w14:textId="77777777" w:rsidR="007D0930" w:rsidRDefault="007D0930" w:rsidP="0004170F">
    <w:r>
      <w:rPr>
        <w:noProof/>
        <w:color w:val="auto"/>
        <w:sz w:val="20"/>
        <w:lang w:val="en-US" w:eastAsia="en-US"/>
      </w:rPr>
      <w:drawing>
        <wp:anchor distT="0" distB="0" distL="114300" distR="114300" simplePos="0" relativeHeight="251668992" behindDoc="1" locked="0" layoutInCell="1" allowOverlap="1" wp14:anchorId="45B34F9F" wp14:editId="0B0254C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31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2DC0C" w14:textId="77777777" w:rsidR="007D0930" w:rsidRDefault="007D0930" w:rsidP="0004170F">
    <w:pPr>
      <w:tabs>
        <w:tab w:val="left" w:pos="3624"/>
      </w:tabs>
    </w:pPr>
    <w:r>
      <w:rPr>
        <w:noProof/>
        <w:color w:val="auto"/>
        <w:sz w:val="20"/>
        <w:lang w:val="en-US" w:eastAsia="en-US"/>
      </w:rPr>
      <w:drawing>
        <wp:anchor distT="0" distB="0" distL="114300" distR="114300" simplePos="0" relativeHeight="251670016" behindDoc="1" locked="0" layoutInCell="1" allowOverlap="1" wp14:anchorId="737A9A0C" wp14:editId="4174BD1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40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D07D1F"/>
    <w:multiLevelType w:val="hybridMultilevel"/>
    <w:tmpl w:val="E87A2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6E9AA98E">
      <w:start w:val="1"/>
      <w:numFmt w:val="lowerRoman"/>
      <w:lvlText w:val="(%1)"/>
      <w:lvlJc w:val="left"/>
      <w:pPr>
        <w:ind w:left="1080" w:hanging="720"/>
      </w:pPr>
      <w:rPr>
        <w:rFonts w:hint="default"/>
        <w:b w:val="0"/>
      </w:rPr>
    </w:lvl>
    <w:lvl w:ilvl="1" w:tplc="1D4C3DC4" w:tentative="1">
      <w:start w:val="1"/>
      <w:numFmt w:val="lowerLetter"/>
      <w:lvlText w:val="%2."/>
      <w:lvlJc w:val="left"/>
      <w:pPr>
        <w:ind w:left="1440" w:hanging="360"/>
      </w:pPr>
    </w:lvl>
    <w:lvl w:ilvl="2" w:tplc="D82EF54E" w:tentative="1">
      <w:start w:val="1"/>
      <w:numFmt w:val="lowerRoman"/>
      <w:lvlText w:val="%3."/>
      <w:lvlJc w:val="right"/>
      <w:pPr>
        <w:ind w:left="2160" w:hanging="180"/>
      </w:pPr>
    </w:lvl>
    <w:lvl w:ilvl="3" w:tplc="52E4607E" w:tentative="1">
      <w:start w:val="1"/>
      <w:numFmt w:val="decimal"/>
      <w:lvlText w:val="%4."/>
      <w:lvlJc w:val="left"/>
      <w:pPr>
        <w:ind w:left="2880" w:hanging="360"/>
      </w:pPr>
    </w:lvl>
    <w:lvl w:ilvl="4" w:tplc="49DAA71A" w:tentative="1">
      <w:start w:val="1"/>
      <w:numFmt w:val="lowerLetter"/>
      <w:lvlText w:val="%5."/>
      <w:lvlJc w:val="left"/>
      <w:pPr>
        <w:ind w:left="3600" w:hanging="360"/>
      </w:pPr>
    </w:lvl>
    <w:lvl w:ilvl="5" w:tplc="32CE55AC" w:tentative="1">
      <w:start w:val="1"/>
      <w:numFmt w:val="lowerRoman"/>
      <w:lvlText w:val="%6."/>
      <w:lvlJc w:val="right"/>
      <w:pPr>
        <w:ind w:left="4320" w:hanging="180"/>
      </w:pPr>
    </w:lvl>
    <w:lvl w:ilvl="6" w:tplc="1F82196C" w:tentative="1">
      <w:start w:val="1"/>
      <w:numFmt w:val="decimal"/>
      <w:lvlText w:val="%7."/>
      <w:lvlJc w:val="left"/>
      <w:pPr>
        <w:ind w:left="5040" w:hanging="360"/>
      </w:pPr>
    </w:lvl>
    <w:lvl w:ilvl="7" w:tplc="9D3A673E" w:tentative="1">
      <w:start w:val="1"/>
      <w:numFmt w:val="lowerLetter"/>
      <w:lvlText w:val="%8."/>
      <w:lvlJc w:val="left"/>
      <w:pPr>
        <w:ind w:left="5760" w:hanging="360"/>
      </w:pPr>
    </w:lvl>
    <w:lvl w:ilvl="8" w:tplc="396E8AF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16C822E">
      <w:start w:val="1"/>
      <w:numFmt w:val="bullet"/>
      <w:pStyle w:val="ListParagraph"/>
      <w:lvlText w:val=""/>
      <w:lvlJc w:val="left"/>
      <w:pPr>
        <w:ind w:left="1440" w:hanging="360"/>
      </w:pPr>
      <w:rPr>
        <w:rFonts w:ascii="Symbol" w:hAnsi="Symbol" w:hint="default"/>
        <w:color w:val="auto"/>
      </w:rPr>
    </w:lvl>
    <w:lvl w:ilvl="1" w:tplc="AEDCAFD4" w:tentative="1">
      <w:start w:val="1"/>
      <w:numFmt w:val="bullet"/>
      <w:lvlText w:val="o"/>
      <w:lvlJc w:val="left"/>
      <w:pPr>
        <w:ind w:left="2160" w:hanging="360"/>
      </w:pPr>
      <w:rPr>
        <w:rFonts w:ascii="Courier New" w:hAnsi="Courier New" w:cs="Courier New" w:hint="default"/>
      </w:rPr>
    </w:lvl>
    <w:lvl w:ilvl="2" w:tplc="FE28DB48" w:tentative="1">
      <w:start w:val="1"/>
      <w:numFmt w:val="bullet"/>
      <w:lvlText w:val=""/>
      <w:lvlJc w:val="left"/>
      <w:pPr>
        <w:ind w:left="2880" w:hanging="360"/>
      </w:pPr>
      <w:rPr>
        <w:rFonts w:ascii="Wingdings" w:hAnsi="Wingdings" w:hint="default"/>
      </w:rPr>
    </w:lvl>
    <w:lvl w:ilvl="3" w:tplc="E0F01298" w:tentative="1">
      <w:start w:val="1"/>
      <w:numFmt w:val="bullet"/>
      <w:lvlText w:val=""/>
      <w:lvlJc w:val="left"/>
      <w:pPr>
        <w:ind w:left="3600" w:hanging="360"/>
      </w:pPr>
      <w:rPr>
        <w:rFonts w:ascii="Symbol" w:hAnsi="Symbol" w:hint="default"/>
      </w:rPr>
    </w:lvl>
    <w:lvl w:ilvl="4" w:tplc="8DB606A2" w:tentative="1">
      <w:start w:val="1"/>
      <w:numFmt w:val="bullet"/>
      <w:lvlText w:val="o"/>
      <w:lvlJc w:val="left"/>
      <w:pPr>
        <w:ind w:left="4320" w:hanging="360"/>
      </w:pPr>
      <w:rPr>
        <w:rFonts w:ascii="Courier New" w:hAnsi="Courier New" w:cs="Courier New" w:hint="default"/>
      </w:rPr>
    </w:lvl>
    <w:lvl w:ilvl="5" w:tplc="DE225386" w:tentative="1">
      <w:start w:val="1"/>
      <w:numFmt w:val="bullet"/>
      <w:lvlText w:val=""/>
      <w:lvlJc w:val="left"/>
      <w:pPr>
        <w:ind w:left="5040" w:hanging="360"/>
      </w:pPr>
      <w:rPr>
        <w:rFonts w:ascii="Wingdings" w:hAnsi="Wingdings" w:hint="default"/>
      </w:rPr>
    </w:lvl>
    <w:lvl w:ilvl="6" w:tplc="BCDE39F8" w:tentative="1">
      <w:start w:val="1"/>
      <w:numFmt w:val="bullet"/>
      <w:lvlText w:val=""/>
      <w:lvlJc w:val="left"/>
      <w:pPr>
        <w:ind w:left="5760" w:hanging="360"/>
      </w:pPr>
      <w:rPr>
        <w:rFonts w:ascii="Symbol" w:hAnsi="Symbol" w:hint="default"/>
      </w:rPr>
    </w:lvl>
    <w:lvl w:ilvl="7" w:tplc="26D644CC" w:tentative="1">
      <w:start w:val="1"/>
      <w:numFmt w:val="bullet"/>
      <w:lvlText w:val="o"/>
      <w:lvlJc w:val="left"/>
      <w:pPr>
        <w:ind w:left="6480" w:hanging="360"/>
      </w:pPr>
      <w:rPr>
        <w:rFonts w:ascii="Courier New" w:hAnsi="Courier New" w:cs="Courier New" w:hint="default"/>
      </w:rPr>
    </w:lvl>
    <w:lvl w:ilvl="8" w:tplc="B672C54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D585B38">
      <w:start w:val="1"/>
      <w:numFmt w:val="lowerRoman"/>
      <w:lvlText w:val="(%1)"/>
      <w:lvlJc w:val="left"/>
      <w:pPr>
        <w:ind w:left="1004" w:hanging="720"/>
      </w:pPr>
      <w:rPr>
        <w:rFonts w:hint="default"/>
        <w:b w:val="0"/>
      </w:rPr>
    </w:lvl>
    <w:lvl w:ilvl="1" w:tplc="FFA2B454" w:tentative="1">
      <w:start w:val="1"/>
      <w:numFmt w:val="lowerLetter"/>
      <w:lvlText w:val="%2."/>
      <w:lvlJc w:val="left"/>
      <w:pPr>
        <w:ind w:left="1364" w:hanging="360"/>
      </w:pPr>
    </w:lvl>
    <w:lvl w:ilvl="2" w:tplc="AAF4CC80" w:tentative="1">
      <w:start w:val="1"/>
      <w:numFmt w:val="lowerRoman"/>
      <w:lvlText w:val="%3."/>
      <w:lvlJc w:val="right"/>
      <w:pPr>
        <w:ind w:left="2084" w:hanging="180"/>
      </w:pPr>
    </w:lvl>
    <w:lvl w:ilvl="3" w:tplc="05283B38" w:tentative="1">
      <w:start w:val="1"/>
      <w:numFmt w:val="decimal"/>
      <w:lvlText w:val="%4."/>
      <w:lvlJc w:val="left"/>
      <w:pPr>
        <w:ind w:left="2804" w:hanging="360"/>
      </w:pPr>
    </w:lvl>
    <w:lvl w:ilvl="4" w:tplc="651A3220" w:tentative="1">
      <w:start w:val="1"/>
      <w:numFmt w:val="lowerLetter"/>
      <w:lvlText w:val="%5."/>
      <w:lvlJc w:val="left"/>
      <w:pPr>
        <w:ind w:left="3524" w:hanging="360"/>
      </w:pPr>
    </w:lvl>
    <w:lvl w:ilvl="5" w:tplc="5532E4F4" w:tentative="1">
      <w:start w:val="1"/>
      <w:numFmt w:val="lowerRoman"/>
      <w:lvlText w:val="%6."/>
      <w:lvlJc w:val="right"/>
      <w:pPr>
        <w:ind w:left="4244" w:hanging="180"/>
      </w:pPr>
    </w:lvl>
    <w:lvl w:ilvl="6" w:tplc="166A244E" w:tentative="1">
      <w:start w:val="1"/>
      <w:numFmt w:val="decimal"/>
      <w:lvlText w:val="%7."/>
      <w:lvlJc w:val="left"/>
      <w:pPr>
        <w:ind w:left="4964" w:hanging="360"/>
      </w:pPr>
    </w:lvl>
    <w:lvl w:ilvl="7" w:tplc="415CB730" w:tentative="1">
      <w:start w:val="1"/>
      <w:numFmt w:val="lowerLetter"/>
      <w:lvlText w:val="%8."/>
      <w:lvlJc w:val="left"/>
      <w:pPr>
        <w:ind w:left="5684" w:hanging="360"/>
      </w:pPr>
    </w:lvl>
    <w:lvl w:ilvl="8" w:tplc="3348BED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7149EC4">
      <w:start w:val="1"/>
      <w:numFmt w:val="lowerRoman"/>
      <w:lvlText w:val="(%1)"/>
      <w:lvlJc w:val="left"/>
      <w:pPr>
        <w:ind w:left="1080" w:hanging="720"/>
      </w:pPr>
      <w:rPr>
        <w:rFonts w:hint="default"/>
      </w:rPr>
    </w:lvl>
    <w:lvl w:ilvl="1" w:tplc="704A519E" w:tentative="1">
      <w:start w:val="1"/>
      <w:numFmt w:val="lowerLetter"/>
      <w:lvlText w:val="%2."/>
      <w:lvlJc w:val="left"/>
      <w:pPr>
        <w:ind w:left="1440" w:hanging="360"/>
      </w:pPr>
    </w:lvl>
    <w:lvl w:ilvl="2" w:tplc="A91C1CD8" w:tentative="1">
      <w:start w:val="1"/>
      <w:numFmt w:val="lowerRoman"/>
      <w:lvlText w:val="%3."/>
      <w:lvlJc w:val="right"/>
      <w:pPr>
        <w:ind w:left="2160" w:hanging="180"/>
      </w:pPr>
    </w:lvl>
    <w:lvl w:ilvl="3" w:tplc="008C6D48" w:tentative="1">
      <w:start w:val="1"/>
      <w:numFmt w:val="decimal"/>
      <w:lvlText w:val="%4."/>
      <w:lvlJc w:val="left"/>
      <w:pPr>
        <w:ind w:left="2880" w:hanging="360"/>
      </w:pPr>
    </w:lvl>
    <w:lvl w:ilvl="4" w:tplc="EC2007AC" w:tentative="1">
      <w:start w:val="1"/>
      <w:numFmt w:val="lowerLetter"/>
      <w:lvlText w:val="%5."/>
      <w:lvlJc w:val="left"/>
      <w:pPr>
        <w:ind w:left="3600" w:hanging="360"/>
      </w:pPr>
    </w:lvl>
    <w:lvl w:ilvl="5" w:tplc="910AC10C" w:tentative="1">
      <w:start w:val="1"/>
      <w:numFmt w:val="lowerRoman"/>
      <w:lvlText w:val="%6."/>
      <w:lvlJc w:val="right"/>
      <w:pPr>
        <w:ind w:left="4320" w:hanging="180"/>
      </w:pPr>
    </w:lvl>
    <w:lvl w:ilvl="6" w:tplc="955C6346" w:tentative="1">
      <w:start w:val="1"/>
      <w:numFmt w:val="decimal"/>
      <w:lvlText w:val="%7."/>
      <w:lvlJc w:val="left"/>
      <w:pPr>
        <w:ind w:left="5040" w:hanging="360"/>
      </w:pPr>
    </w:lvl>
    <w:lvl w:ilvl="7" w:tplc="13527844" w:tentative="1">
      <w:start w:val="1"/>
      <w:numFmt w:val="lowerLetter"/>
      <w:lvlText w:val="%8."/>
      <w:lvlJc w:val="left"/>
      <w:pPr>
        <w:ind w:left="5760" w:hanging="360"/>
      </w:pPr>
    </w:lvl>
    <w:lvl w:ilvl="8" w:tplc="6DCA6AF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E149018">
      <w:start w:val="1"/>
      <w:numFmt w:val="lowerRoman"/>
      <w:lvlText w:val="(%1)"/>
      <w:lvlJc w:val="left"/>
      <w:pPr>
        <w:ind w:left="1080" w:hanging="720"/>
      </w:pPr>
      <w:rPr>
        <w:rFonts w:hint="default"/>
      </w:rPr>
    </w:lvl>
    <w:lvl w:ilvl="1" w:tplc="71FA2238" w:tentative="1">
      <w:start w:val="1"/>
      <w:numFmt w:val="lowerLetter"/>
      <w:lvlText w:val="%2."/>
      <w:lvlJc w:val="left"/>
      <w:pPr>
        <w:ind w:left="1440" w:hanging="360"/>
      </w:pPr>
    </w:lvl>
    <w:lvl w:ilvl="2" w:tplc="2FB48506" w:tentative="1">
      <w:start w:val="1"/>
      <w:numFmt w:val="lowerRoman"/>
      <w:lvlText w:val="%3."/>
      <w:lvlJc w:val="right"/>
      <w:pPr>
        <w:ind w:left="2160" w:hanging="180"/>
      </w:pPr>
    </w:lvl>
    <w:lvl w:ilvl="3" w:tplc="C8B2F2BA" w:tentative="1">
      <w:start w:val="1"/>
      <w:numFmt w:val="decimal"/>
      <w:lvlText w:val="%4."/>
      <w:lvlJc w:val="left"/>
      <w:pPr>
        <w:ind w:left="2880" w:hanging="360"/>
      </w:pPr>
    </w:lvl>
    <w:lvl w:ilvl="4" w:tplc="91A840C8" w:tentative="1">
      <w:start w:val="1"/>
      <w:numFmt w:val="lowerLetter"/>
      <w:lvlText w:val="%5."/>
      <w:lvlJc w:val="left"/>
      <w:pPr>
        <w:ind w:left="3600" w:hanging="360"/>
      </w:pPr>
    </w:lvl>
    <w:lvl w:ilvl="5" w:tplc="ADAE7C6A" w:tentative="1">
      <w:start w:val="1"/>
      <w:numFmt w:val="lowerRoman"/>
      <w:lvlText w:val="%6."/>
      <w:lvlJc w:val="right"/>
      <w:pPr>
        <w:ind w:left="4320" w:hanging="180"/>
      </w:pPr>
    </w:lvl>
    <w:lvl w:ilvl="6" w:tplc="61929462" w:tentative="1">
      <w:start w:val="1"/>
      <w:numFmt w:val="decimal"/>
      <w:lvlText w:val="%7."/>
      <w:lvlJc w:val="left"/>
      <w:pPr>
        <w:ind w:left="5040" w:hanging="360"/>
      </w:pPr>
    </w:lvl>
    <w:lvl w:ilvl="7" w:tplc="115C600A" w:tentative="1">
      <w:start w:val="1"/>
      <w:numFmt w:val="lowerLetter"/>
      <w:lvlText w:val="%8."/>
      <w:lvlJc w:val="left"/>
      <w:pPr>
        <w:ind w:left="5760" w:hanging="360"/>
      </w:pPr>
    </w:lvl>
    <w:lvl w:ilvl="8" w:tplc="D4E0169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D56E4FA">
      <w:start w:val="1"/>
      <w:numFmt w:val="lowerRoman"/>
      <w:lvlText w:val="(%1)"/>
      <w:lvlJc w:val="left"/>
      <w:pPr>
        <w:ind w:left="1080" w:hanging="720"/>
      </w:pPr>
      <w:rPr>
        <w:rFonts w:hint="default"/>
        <w:b w:val="0"/>
      </w:rPr>
    </w:lvl>
    <w:lvl w:ilvl="1" w:tplc="0FCEC502" w:tentative="1">
      <w:start w:val="1"/>
      <w:numFmt w:val="lowerLetter"/>
      <w:lvlText w:val="%2."/>
      <w:lvlJc w:val="left"/>
      <w:pPr>
        <w:ind w:left="1440" w:hanging="360"/>
      </w:pPr>
    </w:lvl>
    <w:lvl w:ilvl="2" w:tplc="7E201D5C" w:tentative="1">
      <w:start w:val="1"/>
      <w:numFmt w:val="lowerRoman"/>
      <w:lvlText w:val="%3."/>
      <w:lvlJc w:val="right"/>
      <w:pPr>
        <w:ind w:left="2160" w:hanging="180"/>
      </w:pPr>
    </w:lvl>
    <w:lvl w:ilvl="3" w:tplc="A8AE9E64" w:tentative="1">
      <w:start w:val="1"/>
      <w:numFmt w:val="decimal"/>
      <w:lvlText w:val="%4."/>
      <w:lvlJc w:val="left"/>
      <w:pPr>
        <w:ind w:left="2880" w:hanging="360"/>
      </w:pPr>
    </w:lvl>
    <w:lvl w:ilvl="4" w:tplc="E9866BF6" w:tentative="1">
      <w:start w:val="1"/>
      <w:numFmt w:val="lowerLetter"/>
      <w:lvlText w:val="%5."/>
      <w:lvlJc w:val="left"/>
      <w:pPr>
        <w:ind w:left="3600" w:hanging="360"/>
      </w:pPr>
    </w:lvl>
    <w:lvl w:ilvl="5" w:tplc="47D8BF3A" w:tentative="1">
      <w:start w:val="1"/>
      <w:numFmt w:val="lowerRoman"/>
      <w:lvlText w:val="%6."/>
      <w:lvlJc w:val="right"/>
      <w:pPr>
        <w:ind w:left="4320" w:hanging="180"/>
      </w:pPr>
    </w:lvl>
    <w:lvl w:ilvl="6" w:tplc="BFDCF132" w:tentative="1">
      <w:start w:val="1"/>
      <w:numFmt w:val="decimal"/>
      <w:lvlText w:val="%7."/>
      <w:lvlJc w:val="left"/>
      <w:pPr>
        <w:ind w:left="5040" w:hanging="360"/>
      </w:pPr>
    </w:lvl>
    <w:lvl w:ilvl="7" w:tplc="B8A058CE" w:tentative="1">
      <w:start w:val="1"/>
      <w:numFmt w:val="lowerLetter"/>
      <w:lvlText w:val="%8."/>
      <w:lvlJc w:val="left"/>
      <w:pPr>
        <w:ind w:left="5760" w:hanging="360"/>
      </w:pPr>
    </w:lvl>
    <w:lvl w:ilvl="8" w:tplc="70340E2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BEA986E">
      <w:start w:val="1"/>
      <w:numFmt w:val="lowerLetter"/>
      <w:lvlText w:val="(%1)"/>
      <w:lvlJc w:val="left"/>
      <w:pPr>
        <w:ind w:left="360" w:hanging="360"/>
      </w:pPr>
      <w:rPr>
        <w:rFonts w:hint="default"/>
      </w:rPr>
    </w:lvl>
    <w:lvl w:ilvl="1" w:tplc="22A20BD4" w:tentative="1">
      <w:start w:val="1"/>
      <w:numFmt w:val="lowerLetter"/>
      <w:lvlText w:val="%2."/>
      <w:lvlJc w:val="left"/>
      <w:pPr>
        <w:ind w:left="1080" w:hanging="360"/>
      </w:pPr>
    </w:lvl>
    <w:lvl w:ilvl="2" w:tplc="030AFCBC" w:tentative="1">
      <w:start w:val="1"/>
      <w:numFmt w:val="lowerRoman"/>
      <w:lvlText w:val="%3."/>
      <w:lvlJc w:val="right"/>
      <w:pPr>
        <w:ind w:left="1800" w:hanging="180"/>
      </w:pPr>
    </w:lvl>
    <w:lvl w:ilvl="3" w:tplc="7A1E7696" w:tentative="1">
      <w:start w:val="1"/>
      <w:numFmt w:val="decimal"/>
      <w:lvlText w:val="%4."/>
      <w:lvlJc w:val="left"/>
      <w:pPr>
        <w:ind w:left="2520" w:hanging="360"/>
      </w:pPr>
    </w:lvl>
    <w:lvl w:ilvl="4" w:tplc="BA82A1FA" w:tentative="1">
      <w:start w:val="1"/>
      <w:numFmt w:val="lowerLetter"/>
      <w:lvlText w:val="%5."/>
      <w:lvlJc w:val="left"/>
      <w:pPr>
        <w:ind w:left="3240" w:hanging="360"/>
      </w:pPr>
    </w:lvl>
    <w:lvl w:ilvl="5" w:tplc="8CCE2708" w:tentative="1">
      <w:start w:val="1"/>
      <w:numFmt w:val="lowerRoman"/>
      <w:lvlText w:val="%6."/>
      <w:lvlJc w:val="right"/>
      <w:pPr>
        <w:ind w:left="3960" w:hanging="180"/>
      </w:pPr>
    </w:lvl>
    <w:lvl w:ilvl="6" w:tplc="D514D824" w:tentative="1">
      <w:start w:val="1"/>
      <w:numFmt w:val="decimal"/>
      <w:lvlText w:val="%7."/>
      <w:lvlJc w:val="left"/>
      <w:pPr>
        <w:ind w:left="4680" w:hanging="360"/>
      </w:pPr>
    </w:lvl>
    <w:lvl w:ilvl="7" w:tplc="81E49B58" w:tentative="1">
      <w:start w:val="1"/>
      <w:numFmt w:val="lowerLetter"/>
      <w:lvlText w:val="%8."/>
      <w:lvlJc w:val="left"/>
      <w:pPr>
        <w:ind w:left="5400" w:hanging="360"/>
      </w:pPr>
    </w:lvl>
    <w:lvl w:ilvl="8" w:tplc="1952C55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186D95C">
      <w:start w:val="1"/>
      <w:numFmt w:val="decimal"/>
      <w:lvlText w:val="%1."/>
      <w:lvlJc w:val="left"/>
      <w:pPr>
        <w:ind w:left="360" w:hanging="360"/>
      </w:pPr>
      <w:rPr>
        <w:rFonts w:hint="default"/>
      </w:rPr>
    </w:lvl>
    <w:lvl w:ilvl="1" w:tplc="2C2AB4FA" w:tentative="1">
      <w:start w:val="1"/>
      <w:numFmt w:val="lowerLetter"/>
      <w:lvlText w:val="%2."/>
      <w:lvlJc w:val="left"/>
      <w:pPr>
        <w:ind w:left="1080" w:hanging="360"/>
      </w:pPr>
    </w:lvl>
    <w:lvl w:ilvl="2" w:tplc="62B8BC18" w:tentative="1">
      <w:start w:val="1"/>
      <w:numFmt w:val="lowerRoman"/>
      <w:lvlText w:val="%3."/>
      <w:lvlJc w:val="right"/>
      <w:pPr>
        <w:ind w:left="1800" w:hanging="180"/>
      </w:pPr>
    </w:lvl>
    <w:lvl w:ilvl="3" w:tplc="59125AC8" w:tentative="1">
      <w:start w:val="1"/>
      <w:numFmt w:val="decimal"/>
      <w:lvlText w:val="%4."/>
      <w:lvlJc w:val="left"/>
      <w:pPr>
        <w:ind w:left="2520" w:hanging="360"/>
      </w:pPr>
    </w:lvl>
    <w:lvl w:ilvl="4" w:tplc="48729F12" w:tentative="1">
      <w:start w:val="1"/>
      <w:numFmt w:val="lowerLetter"/>
      <w:lvlText w:val="%5."/>
      <w:lvlJc w:val="left"/>
      <w:pPr>
        <w:ind w:left="3240" w:hanging="360"/>
      </w:pPr>
    </w:lvl>
    <w:lvl w:ilvl="5" w:tplc="FFE21A76" w:tentative="1">
      <w:start w:val="1"/>
      <w:numFmt w:val="lowerRoman"/>
      <w:lvlText w:val="%6."/>
      <w:lvlJc w:val="right"/>
      <w:pPr>
        <w:ind w:left="3960" w:hanging="180"/>
      </w:pPr>
    </w:lvl>
    <w:lvl w:ilvl="6" w:tplc="84CE3404" w:tentative="1">
      <w:start w:val="1"/>
      <w:numFmt w:val="decimal"/>
      <w:lvlText w:val="%7."/>
      <w:lvlJc w:val="left"/>
      <w:pPr>
        <w:ind w:left="4680" w:hanging="360"/>
      </w:pPr>
    </w:lvl>
    <w:lvl w:ilvl="7" w:tplc="D8501FFC" w:tentative="1">
      <w:start w:val="1"/>
      <w:numFmt w:val="lowerLetter"/>
      <w:lvlText w:val="%8."/>
      <w:lvlJc w:val="left"/>
      <w:pPr>
        <w:ind w:left="5400" w:hanging="360"/>
      </w:pPr>
    </w:lvl>
    <w:lvl w:ilvl="8" w:tplc="4A38D2C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D36D3C0">
      <w:start w:val="1"/>
      <w:numFmt w:val="decimal"/>
      <w:lvlText w:val="%1."/>
      <w:lvlJc w:val="left"/>
      <w:pPr>
        <w:ind w:left="360" w:hanging="360"/>
      </w:pPr>
      <w:rPr>
        <w:rFonts w:hint="default"/>
      </w:rPr>
    </w:lvl>
    <w:lvl w:ilvl="1" w:tplc="18DE3DD0" w:tentative="1">
      <w:start w:val="1"/>
      <w:numFmt w:val="lowerLetter"/>
      <w:lvlText w:val="%2."/>
      <w:lvlJc w:val="left"/>
      <w:pPr>
        <w:ind w:left="1080" w:hanging="360"/>
      </w:pPr>
    </w:lvl>
    <w:lvl w:ilvl="2" w:tplc="B8FAC32E" w:tentative="1">
      <w:start w:val="1"/>
      <w:numFmt w:val="lowerRoman"/>
      <w:lvlText w:val="%3."/>
      <w:lvlJc w:val="right"/>
      <w:pPr>
        <w:ind w:left="1800" w:hanging="180"/>
      </w:pPr>
    </w:lvl>
    <w:lvl w:ilvl="3" w:tplc="5C3840F0" w:tentative="1">
      <w:start w:val="1"/>
      <w:numFmt w:val="decimal"/>
      <w:lvlText w:val="%4."/>
      <w:lvlJc w:val="left"/>
      <w:pPr>
        <w:ind w:left="2520" w:hanging="360"/>
      </w:pPr>
    </w:lvl>
    <w:lvl w:ilvl="4" w:tplc="AFB4296E" w:tentative="1">
      <w:start w:val="1"/>
      <w:numFmt w:val="lowerLetter"/>
      <w:lvlText w:val="%5."/>
      <w:lvlJc w:val="left"/>
      <w:pPr>
        <w:ind w:left="3240" w:hanging="360"/>
      </w:pPr>
    </w:lvl>
    <w:lvl w:ilvl="5" w:tplc="E2B27EF4" w:tentative="1">
      <w:start w:val="1"/>
      <w:numFmt w:val="lowerRoman"/>
      <w:lvlText w:val="%6."/>
      <w:lvlJc w:val="right"/>
      <w:pPr>
        <w:ind w:left="3960" w:hanging="180"/>
      </w:pPr>
    </w:lvl>
    <w:lvl w:ilvl="6" w:tplc="FBDCC6B2" w:tentative="1">
      <w:start w:val="1"/>
      <w:numFmt w:val="decimal"/>
      <w:lvlText w:val="%7."/>
      <w:lvlJc w:val="left"/>
      <w:pPr>
        <w:ind w:left="4680" w:hanging="360"/>
      </w:pPr>
    </w:lvl>
    <w:lvl w:ilvl="7" w:tplc="295272F0" w:tentative="1">
      <w:start w:val="1"/>
      <w:numFmt w:val="lowerLetter"/>
      <w:lvlText w:val="%8."/>
      <w:lvlJc w:val="left"/>
      <w:pPr>
        <w:ind w:left="5400" w:hanging="360"/>
      </w:pPr>
    </w:lvl>
    <w:lvl w:ilvl="8" w:tplc="C860A43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8934F6CA">
      <w:start w:val="1"/>
      <w:numFmt w:val="lowerRoman"/>
      <w:lvlText w:val="(%1)"/>
      <w:lvlJc w:val="left"/>
      <w:pPr>
        <w:ind w:left="1080" w:hanging="720"/>
      </w:pPr>
      <w:rPr>
        <w:rFonts w:hint="default"/>
        <w:b w:val="0"/>
      </w:rPr>
    </w:lvl>
    <w:lvl w:ilvl="1" w:tplc="3A8EE506" w:tentative="1">
      <w:start w:val="1"/>
      <w:numFmt w:val="lowerLetter"/>
      <w:lvlText w:val="%2."/>
      <w:lvlJc w:val="left"/>
      <w:pPr>
        <w:ind w:left="1440" w:hanging="360"/>
      </w:pPr>
    </w:lvl>
    <w:lvl w:ilvl="2" w:tplc="9FDADAA6" w:tentative="1">
      <w:start w:val="1"/>
      <w:numFmt w:val="lowerRoman"/>
      <w:lvlText w:val="%3."/>
      <w:lvlJc w:val="right"/>
      <w:pPr>
        <w:ind w:left="2160" w:hanging="180"/>
      </w:pPr>
    </w:lvl>
    <w:lvl w:ilvl="3" w:tplc="92EA85D6" w:tentative="1">
      <w:start w:val="1"/>
      <w:numFmt w:val="decimal"/>
      <w:lvlText w:val="%4."/>
      <w:lvlJc w:val="left"/>
      <w:pPr>
        <w:ind w:left="2880" w:hanging="360"/>
      </w:pPr>
    </w:lvl>
    <w:lvl w:ilvl="4" w:tplc="D138025C" w:tentative="1">
      <w:start w:val="1"/>
      <w:numFmt w:val="lowerLetter"/>
      <w:lvlText w:val="%5."/>
      <w:lvlJc w:val="left"/>
      <w:pPr>
        <w:ind w:left="3600" w:hanging="360"/>
      </w:pPr>
    </w:lvl>
    <w:lvl w:ilvl="5" w:tplc="EE802DF8" w:tentative="1">
      <w:start w:val="1"/>
      <w:numFmt w:val="lowerRoman"/>
      <w:lvlText w:val="%6."/>
      <w:lvlJc w:val="right"/>
      <w:pPr>
        <w:ind w:left="4320" w:hanging="180"/>
      </w:pPr>
    </w:lvl>
    <w:lvl w:ilvl="6" w:tplc="1084D58E" w:tentative="1">
      <w:start w:val="1"/>
      <w:numFmt w:val="decimal"/>
      <w:lvlText w:val="%7."/>
      <w:lvlJc w:val="left"/>
      <w:pPr>
        <w:ind w:left="5040" w:hanging="360"/>
      </w:pPr>
    </w:lvl>
    <w:lvl w:ilvl="7" w:tplc="648253BA" w:tentative="1">
      <w:start w:val="1"/>
      <w:numFmt w:val="lowerLetter"/>
      <w:lvlText w:val="%8."/>
      <w:lvlJc w:val="left"/>
      <w:pPr>
        <w:ind w:left="5760" w:hanging="360"/>
      </w:pPr>
    </w:lvl>
    <w:lvl w:ilvl="8" w:tplc="782EF8B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DD470B0">
      <w:start w:val="1"/>
      <w:numFmt w:val="lowerRoman"/>
      <w:lvlText w:val="(%1)"/>
      <w:lvlJc w:val="left"/>
      <w:pPr>
        <w:ind w:left="1080" w:hanging="720"/>
      </w:pPr>
      <w:rPr>
        <w:rFonts w:hint="default"/>
      </w:rPr>
    </w:lvl>
    <w:lvl w:ilvl="1" w:tplc="95BCD82C" w:tentative="1">
      <w:start w:val="1"/>
      <w:numFmt w:val="lowerLetter"/>
      <w:lvlText w:val="%2."/>
      <w:lvlJc w:val="left"/>
      <w:pPr>
        <w:ind w:left="1440" w:hanging="360"/>
      </w:pPr>
    </w:lvl>
    <w:lvl w:ilvl="2" w:tplc="C8B2CFC4" w:tentative="1">
      <w:start w:val="1"/>
      <w:numFmt w:val="lowerRoman"/>
      <w:lvlText w:val="%3."/>
      <w:lvlJc w:val="right"/>
      <w:pPr>
        <w:ind w:left="2160" w:hanging="180"/>
      </w:pPr>
    </w:lvl>
    <w:lvl w:ilvl="3" w:tplc="3B1C00AC" w:tentative="1">
      <w:start w:val="1"/>
      <w:numFmt w:val="decimal"/>
      <w:lvlText w:val="%4."/>
      <w:lvlJc w:val="left"/>
      <w:pPr>
        <w:ind w:left="2880" w:hanging="360"/>
      </w:pPr>
    </w:lvl>
    <w:lvl w:ilvl="4" w:tplc="1404298A" w:tentative="1">
      <w:start w:val="1"/>
      <w:numFmt w:val="lowerLetter"/>
      <w:lvlText w:val="%5."/>
      <w:lvlJc w:val="left"/>
      <w:pPr>
        <w:ind w:left="3600" w:hanging="360"/>
      </w:pPr>
    </w:lvl>
    <w:lvl w:ilvl="5" w:tplc="017E9798" w:tentative="1">
      <w:start w:val="1"/>
      <w:numFmt w:val="lowerRoman"/>
      <w:lvlText w:val="%6."/>
      <w:lvlJc w:val="right"/>
      <w:pPr>
        <w:ind w:left="4320" w:hanging="180"/>
      </w:pPr>
    </w:lvl>
    <w:lvl w:ilvl="6" w:tplc="34C60AE0" w:tentative="1">
      <w:start w:val="1"/>
      <w:numFmt w:val="decimal"/>
      <w:lvlText w:val="%7."/>
      <w:lvlJc w:val="left"/>
      <w:pPr>
        <w:ind w:left="5040" w:hanging="360"/>
      </w:pPr>
    </w:lvl>
    <w:lvl w:ilvl="7" w:tplc="7C1E0BA0" w:tentative="1">
      <w:start w:val="1"/>
      <w:numFmt w:val="lowerLetter"/>
      <w:lvlText w:val="%8."/>
      <w:lvlJc w:val="left"/>
      <w:pPr>
        <w:ind w:left="5760" w:hanging="360"/>
      </w:pPr>
    </w:lvl>
    <w:lvl w:ilvl="8" w:tplc="5C0CB34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EA446E0">
      <w:start w:val="1"/>
      <w:numFmt w:val="bullet"/>
      <w:pStyle w:val="ListBullet"/>
      <w:lvlText w:val=""/>
      <w:lvlJc w:val="left"/>
      <w:pPr>
        <w:ind w:left="720" w:hanging="360"/>
      </w:pPr>
      <w:rPr>
        <w:rFonts w:ascii="Symbol" w:hAnsi="Symbol" w:hint="default"/>
      </w:rPr>
    </w:lvl>
    <w:lvl w:ilvl="1" w:tplc="815041BE">
      <w:start w:val="1"/>
      <w:numFmt w:val="bullet"/>
      <w:pStyle w:val="ListBullet2"/>
      <w:lvlText w:val="o"/>
      <w:lvlJc w:val="left"/>
      <w:pPr>
        <w:ind w:left="1440" w:hanging="360"/>
      </w:pPr>
      <w:rPr>
        <w:rFonts w:ascii="Courier New" w:hAnsi="Courier New" w:cs="Courier New" w:hint="default"/>
      </w:rPr>
    </w:lvl>
    <w:lvl w:ilvl="2" w:tplc="A3440FD2">
      <w:start w:val="1"/>
      <w:numFmt w:val="bullet"/>
      <w:lvlText w:val=""/>
      <w:lvlJc w:val="left"/>
      <w:pPr>
        <w:ind w:left="2160" w:hanging="360"/>
      </w:pPr>
      <w:rPr>
        <w:rFonts w:ascii="Wingdings" w:hAnsi="Wingdings" w:hint="default"/>
      </w:rPr>
    </w:lvl>
    <w:lvl w:ilvl="3" w:tplc="681091BE">
      <w:start w:val="1"/>
      <w:numFmt w:val="bullet"/>
      <w:lvlText w:val=""/>
      <w:lvlJc w:val="left"/>
      <w:pPr>
        <w:ind w:left="2880" w:hanging="360"/>
      </w:pPr>
      <w:rPr>
        <w:rFonts w:ascii="Symbol" w:hAnsi="Symbol" w:hint="default"/>
      </w:rPr>
    </w:lvl>
    <w:lvl w:ilvl="4" w:tplc="8A660B48">
      <w:start w:val="1"/>
      <w:numFmt w:val="bullet"/>
      <w:lvlText w:val="o"/>
      <w:lvlJc w:val="left"/>
      <w:pPr>
        <w:ind w:left="3600" w:hanging="360"/>
      </w:pPr>
      <w:rPr>
        <w:rFonts w:ascii="Courier New" w:hAnsi="Courier New" w:cs="Courier New" w:hint="default"/>
      </w:rPr>
    </w:lvl>
    <w:lvl w:ilvl="5" w:tplc="14C2AFC6">
      <w:start w:val="1"/>
      <w:numFmt w:val="bullet"/>
      <w:pStyle w:val="ListBullet3"/>
      <w:lvlText w:val=""/>
      <w:lvlJc w:val="left"/>
      <w:pPr>
        <w:ind w:left="4320" w:hanging="360"/>
      </w:pPr>
      <w:rPr>
        <w:rFonts w:ascii="Wingdings" w:hAnsi="Wingdings" w:hint="default"/>
      </w:rPr>
    </w:lvl>
    <w:lvl w:ilvl="6" w:tplc="AF1AE40E">
      <w:start w:val="1"/>
      <w:numFmt w:val="bullet"/>
      <w:lvlText w:val=""/>
      <w:lvlJc w:val="left"/>
      <w:pPr>
        <w:ind w:left="5040" w:hanging="360"/>
      </w:pPr>
      <w:rPr>
        <w:rFonts w:ascii="Symbol" w:hAnsi="Symbol" w:hint="default"/>
      </w:rPr>
    </w:lvl>
    <w:lvl w:ilvl="7" w:tplc="A6709EBE">
      <w:start w:val="1"/>
      <w:numFmt w:val="bullet"/>
      <w:lvlText w:val="o"/>
      <w:lvlJc w:val="left"/>
      <w:pPr>
        <w:ind w:left="5760" w:hanging="360"/>
      </w:pPr>
      <w:rPr>
        <w:rFonts w:ascii="Courier New" w:hAnsi="Courier New" w:cs="Courier New" w:hint="default"/>
      </w:rPr>
    </w:lvl>
    <w:lvl w:ilvl="8" w:tplc="8248846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B040898">
      <w:start w:val="1"/>
      <w:numFmt w:val="bullet"/>
      <w:lvlText w:val=""/>
      <w:lvlJc w:val="left"/>
      <w:pPr>
        <w:ind w:left="360" w:hanging="360"/>
      </w:pPr>
      <w:rPr>
        <w:rFonts w:ascii="Symbol" w:hAnsi="Symbol" w:hint="default"/>
      </w:rPr>
    </w:lvl>
    <w:lvl w:ilvl="1" w:tplc="FD0A0AE8" w:tentative="1">
      <w:start w:val="1"/>
      <w:numFmt w:val="bullet"/>
      <w:lvlText w:val="o"/>
      <w:lvlJc w:val="left"/>
      <w:pPr>
        <w:ind w:left="1080" w:hanging="360"/>
      </w:pPr>
      <w:rPr>
        <w:rFonts w:ascii="Courier New" w:hAnsi="Courier New" w:cs="Courier New" w:hint="default"/>
      </w:rPr>
    </w:lvl>
    <w:lvl w:ilvl="2" w:tplc="BD921EEA" w:tentative="1">
      <w:start w:val="1"/>
      <w:numFmt w:val="bullet"/>
      <w:lvlText w:val=""/>
      <w:lvlJc w:val="left"/>
      <w:pPr>
        <w:ind w:left="1800" w:hanging="360"/>
      </w:pPr>
      <w:rPr>
        <w:rFonts w:ascii="Wingdings" w:hAnsi="Wingdings" w:hint="default"/>
      </w:rPr>
    </w:lvl>
    <w:lvl w:ilvl="3" w:tplc="4FD866D0" w:tentative="1">
      <w:start w:val="1"/>
      <w:numFmt w:val="bullet"/>
      <w:lvlText w:val=""/>
      <w:lvlJc w:val="left"/>
      <w:pPr>
        <w:ind w:left="2520" w:hanging="360"/>
      </w:pPr>
      <w:rPr>
        <w:rFonts w:ascii="Symbol" w:hAnsi="Symbol" w:hint="default"/>
      </w:rPr>
    </w:lvl>
    <w:lvl w:ilvl="4" w:tplc="B38A47BA" w:tentative="1">
      <w:start w:val="1"/>
      <w:numFmt w:val="bullet"/>
      <w:lvlText w:val="o"/>
      <w:lvlJc w:val="left"/>
      <w:pPr>
        <w:ind w:left="3240" w:hanging="360"/>
      </w:pPr>
      <w:rPr>
        <w:rFonts w:ascii="Courier New" w:hAnsi="Courier New" w:cs="Courier New" w:hint="default"/>
      </w:rPr>
    </w:lvl>
    <w:lvl w:ilvl="5" w:tplc="0D8AD0A0" w:tentative="1">
      <w:start w:val="1"/>
      <w:numFmt w:val="bullet"/>
      <w:lvlText w:val=""/>
      <w:lvlJc w:val="left"/>
      <w:pPr>
        <w:ind w:left="3960" w:hanging="360"/>
      </w:pPr>
      <w:rPr>
        <w:rFonts w:ascii="Wingdings" w:hAnsi="Wingdings" w:hint="default"/>
      </w:rPr>
    </w:lvl>
    <w:lvl w:ilvl="6" w:tplc="2528D534" w:tentative="1">
      <w:start w:val="1"/>
      <w:numFmt w:val="bullet"/>
      <w:lvlText w:val=""/>
      <w:lvlJc w:val="left"/>
      <w:pPr>
        <w:ind w:left="4680" w:hanging="360"/>
      </w:pPr>
      <w:rPr>
        <w:rFonts w:ascii="Symbol" w:hAnsi="Symbol" w:hint="default"/>
      </w:rPr>
    </w:lvl>
    <w:lvl w:ilvl="7" w:tplc="CE180274" w:tentative="1">
      <w:start w:val="1"/>
      <w:numFmt w:val="bullet"/>
      <w:lvlText w:val="o"/>
      <w:lvlJc w:val="left"/>
      <w:pPr>
        <w:ind w:left="5400" w:hanging="360"/>
      </w:pPr>
      <w:rPr>
        <w:rFonts w:ascii="Courier New" w:hAnsi="Courier New" w:cs="Courier New" w:hint="default"/>
      </w:rPr>
    </w:lvl>
    <w:lvl w:ilvl="8" w:tplc="84D2DF7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7FC7BFE">
      <w:start w:val="1"/>
      <w:numFmt w:val="lowerRoman"/>
      <w:lvlText w:val="(%1)"/>
      <w:lvlJc w:val="left"/>
      <w:pPr>
        <w:ind w:left="1080" w:hanging="720"/>
      </w:pPr>
      <w:rPr>
        <w:rFonts w:hint="default"/>
      </w:rPr>
    </w:lvl>
    <w:lvl w:ilvl="1" w:tplc="4502CFD4" w:tentative="1">
      <w:start w:val="1"/>
      <w:numFmt w:val="lowerLetter"/>
      <w:lvlText w:val="%2."/>
      <w:lvlJc w:val="left"/>
      <w:pPr>
        <w:ind w:left="1440" w:hanging="360"/>
      </w:pPr>
    </w:lvl>
    <w:lvl w:ilvl="2" w:tplc="A664BAF8" w:tentative="1">
      <w:start w:val="1"/>
      <w:numFmt w:val="lowerRoman"/>
      <w:lvlText w:val="%3."/>
      <w:lvlJc w:val="right"/>
      <w:pPr>
        <w:ind w:left="2160" w:hanging="180"/>
      </w:pPr>
    </w:lvl>
    <w:lvl w:ilvl="3" w:tplc="7660C42E" w:tentative="1">
      <w:start w:val="1"/>
      <w:numFmt w:val="decimal"/>
      <w:lvlText w:val="%4."/>
      <w:lvlJc w:val="left"/>
      <w:pPr>
        <w:ind w:left="2880" w:hanging="360"/>
      </w:pPr>
    </w:lvl>
    <w:lvl w:ilvl="4" w:tplc="CC56A8AC" w:tentative="1">
      <w:start w:val="1"/>
      <w:numFmt w:val="lowerLetter"/>
      <w:lvlText w:val="%5."/>
      <w:lvlJc w:val="left"/>
      <w:pPr>
        <w:ind w:left="3600" w:hanging="360"/>
      </w:pPr>
    </w:lvl>
    <w:lvl w:ilvl="5" w:tplc="57301E4C" w:tentative="1">
      <w:start w:val="1"/>
      <w:numFmt w:val="lowerRoman"/>
      <w:lvlText w:val="%6."/>
      <w:lvlJc w:val="right"/>
      <w:pPr>
        <w:ind w:left="4320" w:hanging="180"/>
      </w:pPr>
    </w:lvl>
    <w:lvl w:ilvl="6" w:tplc="9F8AEEFE" w:tentative="1">
      <w:start w:val="1"/>
      <w:numFmt w:val="decimal"/>
      <w:lvlText w:val="%7."/>
      <w:lvlJc w:val="left"/>
      <w:pPr>
        <w:ind w:left="5040" w:hanging="360"/>
      </w:pPr>
    </w:lvl>
    <w:lvl w:ilvl="7" w:tplc="29343E0A" w:tentative="1">
      <w:start w:val="1"/>
      <w:numFmt w:val="lowerLetter"/>
      <w:lvlText w:val="%8."/>
      <w:lvlJc w:val="left"/>
      <w:pPr>
        <w:ind w:left="5760" w:hanging="360"/>
      </w:pPr>
    </w:lvl>
    <w:lvl w:ilvl="8" w:tplc="59D6E72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3C295A4">
      <w:start w:val="1"/>
      <w:numFmt w:val="lowerRoman"/>
      <w:lvlText w:val="(%1)"/>
      <w:lvlJc w:val="left"/>
      <w:pPr>
        <w:ind w:left="1080" w:hanging="720"/>
      </w:pPr>
      <w:rPr>
        <w:rFonts w:hint="default"/>
      </w:rPr>
    </w:lvl>
    <w:lvl w:ilvl="1" w:tplc="3D46323E" w:tentative="1">
      <w:start w:val="1"/>
      <w:numFmt w:val="lowerLetter"/>
      <w:lvlText w:val="%2."/>
      <w:lvlJc w:val="left"/>
      <w:pPr>
        <w:ind w:left="1440" w:hanging="360"/>
      </w:pPr>
    </w:lvl>
    <w:lvl w:ilvl="2" w:tplc="CB621FEE" w:tentative="1">
      <w:start w:val="1"/>
      <w:numFmt w:val="lowerRoman"/>
      <w:lvlText w:val="%3."/>
      <w:lvlJc w:val="right"/>
      <w:pPr>
        <w:ind w:left="2160" w:hanging="180"/>
      </w:pPr>
    </w:lvl>
    <w:lvl w:ilvl="3" w:tplc="4956EC20" w:tentative="1">
      <w:start w:val="1"/>
      <w:numFmt w:val="decimal"/>
      <w:lvlText w:val="%4."/>
      <w:lvlJc w:val="left"/>
      <w:pPr>
        <w:ind w:left="2880" w:hanging="360"/>
      </w:pPr>
    </w:lvl>
    <w:lvl w:ilvl="4" w:tplc="17EC247E" w:tentative="1">
      <w:start w:val="1"/>
      <w:numFmt w:val="lowerLetter"/>
      <w:lvlText w:val="%5."/>
      <w:lvlJc w:val="left"/>
      <w:pPr>
        <w:ind w:left="3600" w:hanging="360"/>
      </w:pPr>
    </w:lvl>
    <w:lvl w:ilvl="5" w:tplc="7BAACCB8" w:tentative="1">
      <w:start w:val="1"/>
      <w:numFmt w:val="lowerRoman"/>
      <w:lvlText w:val="%6."/>
      <w:lvlJc w:val="right"/>
      <w:pPr>
        <w:ind w:left="4320" w:hanging="180"/>
      </w:pPr>
    </w:lvl>
    <w:lvl w:ilvl="6" w:tplc="2C02AA68" w:tentative="1">
      <w:start w:val="1"/>
      <w:numFmt w:val="decimal"/>
      <w:lvlText w:val="%7."/>
      <w:lvlJc w:val="left"/>
      <w:pPr>
        <w:ind w:left="5040" w:hanging="360"/>
      </w:pPr>
    </w:lvl>
    <w:lvl w:ilvl="7" w:tplc="E294E5DC" w:tentative="1">
      <w:start w:val="1"/>
      <w:numFmt w:val="lowerLetter"/>
      <w:lvlText w:val="%8."/>
      <w:lvlJc w:val="left"/>
      <w:pPr>
        <w:ind w:left="5760" w:hanging="360"/>
      </w:pPr>
    </w:lvl>
    <w:lvl w:ilvl="8" w:tplc="DC507154" w:tentative="1">
      <w:start w:val="1"/>
      <w:numFmt w:val="lowerRoman"/>
      <w:lvlText w:val="%9."/>
      <w:lvlJc w:val="right"/>
      <w:pPr>
        <w:ind w:left="6480" w:hanging="180"/>
      </w:pPr>
    </w:lvl>
  </w:abstractNum>
  <w:abstractNum w:abstractNumId="23" w15:restartNumberingAfterBreak="0">
    <w:nsid w:val="484E2B0C"/>
    <w:multiLevelType w:val="hybridMultilevel"/>
    <w:tmpl w:val="4F4C6C2C"/>
    <w:lvl w:ilvl="0" w:tplc="0AB62D9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48A44182">
      <w:start w:val="1"/>
      <w:numFmt w:val="lowerRoman"/>
      <w:lvlText w:val="(%1)"/>
      <w:lvlJc w:val="left"/>
      <w:pPr>
        <w:ind w:left="1080" w:hanging="720"/>
      </w:pPr>
      <w:rPr>
        <w:rFonts w:hint="default"/>
        <w:b w:val="0"/>
      </w:rPr>
    </w:lvl>
    <w:lvl w:ilvl="1" w:tplc="A3D2395A" w:tentative="1">
      <w:start w:val="1"/>
      <w:numFmt w:val="lowerLetter"/>
      <w:lvlText w:val="%2."/>
      <w:lvlJc w:val="left"/>
      <w:pPr>
        <w:ind w:left="1440" w:hanging="360"/>
      </w:pPr>
    </w:lvl>
    <w:lvl w:ilvl="2" w:tplc="AD66B068" w:tentative="1">
      <w:start w:val="1"/>
      <w:numFmt w:val="lowerRoman"/>
      <w:lvlText w:val="%3."/>
      <w:lvlJc w:val="right"/>
      <w:pPr>
        <w:ind w:left="2160" w:hanging="180"/>
      </w:pPr>
    </w:lvl>
    <w:lvl w:ilvl="3" w:tplc="1AA6C2EE" w:tentative="1">
      <w:start w:val="1"/>
      <w:numFmt w:val="decimal"/>
      <w:lvlText w:val="%4."/>
      <w:lvlJc w:val="left"/>
      <w:pPr>
        <w:ind w:left="2880" w:hanging="360"/>
      </w:pPr>
    </w:lvl>
    <w:lvl w:ilvl="4" w:tplc="B8645304" w:tentative="1">
      <w:start w:val="1"/>
      <w:numFmt w:val="lowerLetter"/>
      <w:lvlText w:val="%5."/>
      <w:lvlJc w:val="left"/>
      <w:pPr>
        <w:ind w:left="3600" w:hanging="360"/>
      </w:pPr>
    </w:lvl>
    <w:lvl w:ilvl="5" w:tplc="321A7964" w:tentative="1">
      <w:start w:val="1"/>
      <w:numFmt w:val="lowerRoman"/>
      <w:lvlText w:val="%6."/>
      <w:lvlJc w:val="right"/>
      <w:pPr>
        <w:ind w:left="4320" w:hanging="180"/>
      </w:pPr>
    </w:lvl>
    <w:lvl w:ilvl="6" w:tplc="5A143F18" w:tentative="1">
      <w:start w:val="1"/>
      <w:numFmt w:val="decimal"/>
      <w:lvlText w:val="%7."/>
      <w:lvlJc w:val="left"/>
      <w:pPr>
        <w:ind w:left="5040" w:hanging="360"/>
      </w:pPr>
    </w:lvl>
    <w:lvl w:ilvl="7" w:tplc="D9123C7C" w:tentative="1">
      <w:start w:val="1"/>
      <w:numFmt w:val="lowerLetter"/>
      <w:lvlText w:val="%8."/>
      <w:lvlJc w:val="left"/>
      <w:pPr>
        <w:ind w:left="5760" w:hanging="360"/>
      </w:pPr>
    </w:lvl>
    <w:lvl w:ilvl="8" w:tplc="C5DC195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83246622">
      <w:start w:val="1"/>
      <w:numFmt w:val="lowerRoman"/>
      <w:lvlText w:val="(%1)"/>
      <w:lvlJc w:val="left"/>
      <w:pPr>
        <w:ind w:left="1080" w:hanging="720"/>
      </w:pPr>
      <w:rPr>
        <w:rFonts w:hint="default"/>
        <w:b w:val="0"/>
      </w:rPr>
    </w:lvl>
    <w:lvl w:ilvl="1" w:tplc="B706D712" w:tentative="1">
      <w:start w:val="1"/>
      <w:numFmt w:val="lowerLetter"/>
      <w:lvlText w:val="%2."/>
      <w:lvlJc w:val="left"/>
      <w:pPr>
        <w:ind w:left="1440" w:hanging="360"/>
      </w:pPr>
    </w:lvl>
    <w:lvl w:ilvl="2" w:tplc="4D9A954E" w:tentative="1">
      <w:start w:val="1"/>
      <w:numFmt w:val="lowerRoman"/>
      <w:lvlText w:val="%3."/>
      <w:lvlJc w:val="right"/>
      <w:pPr>
        <w:ind w:left="2160" w:hanging="180"/>
      </w:pPr>
    </w:lvl>
    <w:lvl w:ilvl="3" w:tplc="4220382C" w:tentative="1">
      <w:start w:val="1"/>
      <w:numFmt w:val="decimal"/>
      <w:lvlText w:val="%4."/>
      <w:lvlJc w:val="left"/>
      <w:pPr>
        <w:ind w:left="2880" w:hanging="360"/>
      </w:pPr>
    </w:lvl>
    <w:lvl w:ilvl="4" w:tplc="5BE2534A" w:tentative="1">
      <w:start w:val="1"/>
      <w:numFmt w:val="lowerLetter"/>
      <w:lvlText w:val="%5."/>
      <w:lvlJc w:val="left"/>
      <w:pPr>
        <w:ind w:left="3600" w:hanging="360"/>
      </w:pPr>
    </w:lvl>
    <w:lvl w:ilvl="5" w:tplc="D03879FA" w:tentative="1">
      <w:start w:val="1"/>
      <w:numFmt w:val="lowerRoman"/>
      <w:lvlText w:val="%6."/>
      <w:lvlJc w:val="right"/>
      <w:pPr>
        <w:ind w:left="4320" w:hanging="180"/>
      </w:pPr>
    </w:lvl>
    <w:lvl w:ilvl="6" w:tplc="09567D58" w:tentative="1">
      <w:start w:val="1"/>
      <w:numFmt w:val="decimal"/>
      <w:lvlText w:val="%7."/>
      <w:lvlJc w:val="left"/>
      <w:pPr>
        <w:ind w:left="5040" w:hanging="360"/>
      </w:pPr>
    </w:lvl>
    <w:lvl w:ilvl="7" w:tplc="32101D1A" w:tentative="1">
      <w:start w:val="1"/>
      <w:numFmt w:val="lowerLetter"/>
      <w:lvlText w:val="%8."/>
      <w:lvlJc w:val="left"/>
      <w:pPr>
        <w:ind w:left="5760" w:hanging="360"/>
      </w:pPr>
    </w:lvl>
    <w:lvl w:ilvl="8" w:tplc="D976320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2BC8E458">
      <w:start w:val="1"/>
      <w:numFmt w:val="decimal"/>
      <w:lvlText w:val="%1."/>
      <w:lvlJc w:val="left"/>
      <w:pPr>
        <w:ind w:left="360" w:hanging="360"/>
      </w:pPr>
      <w:rPr>
        <w:rFonts w:hint="default"/>
      </w:rPr>
    </w:lvl>
    <w:lvl w:ilvl="1" w:tplc="AD042906" w:tentative="1">
      <w:start w:val="1"/>
      <w:numFmt w:val="lowerLetter"/>
      <w:lvlText w:val="%2."/>
      <w:lvlJc w:val="left"/>
      <w:pPr>
        <w:ind w:left="1080" w:hanging="360"/>
      </w:pPr>
    </w:lvl>
    <w:lvl w:ilvl="2" w:tplc="16B6BC7A" w:tentative="1">
      <w:start w:val="1"/>
      <w:numFmt w:val="lowerRoman"/>
      <w:lvlText w:val="%3."/>
      <w:lvlJc w:val="right"/>
      <w:pPr>
        <w:ind w:left="1800" w:hanging="180"/>
      </w:pPr>
    </w:lvl>
    <w:lvl w:ilvl="3" w:tplc="3162F63C" w:tentative="1">
      <w:start w:val="1"/>
      <w:numFmt w:val="decimal"/>
      <w:lvlText w:val="%4."/>
      <w:lvlJc w:val="left"/>
      <w:pPr>
        <w:ind w:left="2520" w:hanging="360"/>
      </w:pPr>
    </w:lvl>
    <w:lvl w:ilvl="4" w:tplc="0AD4E14E" w:tentative="1">
      <w:start w:val="1"/>
      <w:numFmt w:val="lowerLetter"/>
      <w:lvlText w:val="%5."/>
      <w:lvlJc w:val="left"/>
      <w:pPr>
        <w:ind w:left="3240" w:hanging="360"/>
      </w:pPr>
    </w:lvl>
    <w:lvl w:ilvl="5" w:tplc="184691B0" w:tentative="1">
      <w:start w:val="1"/>
      <w:numFmt w:val="lowerRoman"/>
      <w:lvlText w:val="%6."/>
      <w:lvlJc w:val="right"/>
      <w:pPr>
        <w:ind w:left="3960" w:hanging="180"/>
      </w:pPr>
    </w:lvl>
    <w:lvl w:ilvl="6" w:tplc="98F6B850" w:tentative="1">
      <w:start w:val="1"/>
      <w:numFmt w:val="decimal"/>
      <w:lvlText w:val="%7."/>
      <w:lvlJc w:val="left"/>
      <w:pPr>
        <w:ind w:left="4680" w:hanging="360"/>
      </w:pPr>
    </w:lvl>
    <w:lvl w:ilvl="7" w:tplc="47FC0BD4" w:tentative="1">
      <w:start w:val="1"/>
      <w:numFmt w:val="lowerLetter"/>
      <w:lvlText w:val="%8."/>
      <w:lvlJc w:val="left"/>
      <w:pPr>
        <w:ind w:left="5400" w:hanging="360"/>
      </w:pPr>
    </w:lvl>
    <w:lvl w:ilvl="8" w:tplc="47D62B7C" w:tentative="1">
      <w:start w:val="1"/>
      <w:numFmt w:val="lowerRoman"/>
      <w:lvlText w:val="%9."/>
      <w:lvlJc w:val="right"/>
      <w:pPr>
        <w:ind w:left="6120" w:hanging="180"/>
      </w:pPr>
    </w:lvl>
  </w:abstractNum>
  <w:abstractNum w:abstractNumId="27" w15:restartNumberingAfterBreak="0">
    <w:nsid w:val="554A4AEC"/>
    <w:multiLevelType w:val="hybridMultilevel"/>
    <w:tmpl w:val="F8B4B3CA"/>
    <w:lvl w:ilvl="0" w:tplc="DBEC80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0C53FF"/>
    <w:multiLevelType w:val="hybridMultilevel"/>
    <w:tmpl w:val="5504F770"/>
    <w:lvl w:ilvl="0" w:tplc="F8FA5AE2">
      <w:start w:val="1"/>
      <w:numFmt w:val="lowerRoman"/>
      <w:lvlText w:val="(%1)"/>
      <w:lvlJc w:val="left"/>
      <w:pPr>
        <w:ind w:left="1080" w:hanging="720"/>
      </w:pPr>
      <w:rPr>
        <w:rFonts w:hint="default"/>
      </w:rPr>
    </w:lvl>
    <w:lvl w:ilvl="1" w:tplc="0336B23E" w:tentative="1">
      <w:start w:val="1"/>
      <w:numFmt w:val="lowerLetter"/>
      <w:lvlText w:val="%2."/>
      <w:lvlJc w:val="left"/>
      <w:pPr>
        <w:ind w:left="1440" w:hanging="360"/>
      </w:pPr>
    </w:lvl>
    <w:lvl w:ilvl="2" w:tplc="9000B868" w:tentative="1">
      <w:start w:val="1"/>
      <w:numFmt w:val="lowerRoman"/>
      <w:lvlText w:val="%3."/>
      <w:lvlJc w:val="right"/>
      <w:pPr>
        <w:ind w:left="2160" w:hanging="180"/>
      </w:pPr>
    </w:lvl>
    <w:lvl w:ilvl="3" w:tplc="17C8A270" w:tentative="1">
      <w:start w:val="1"/>
      <w:numFmt w:val="decimal"/>
      <w:lvlText w:val="%4."/>
      <w:lvlJc w:val="left"/>
      <w:pPr>
        <w:ind w:left="2880" w:hanging="360"/>
      </w:pPr>
    </w:lvl>
    <w:lvl w:ilvl="4" w:tplc="4F16977A" w:tentative="1">
      <w:start w:val="1"/>
      <w:numFmt w:val="lowerLetter"/>
      <w:lvlText w:val="%5."/>
      <w:lvlJc w:val="left"/>
      <w:pPr>
        <w:ind w:left="3600" w:hanging="360"/>
      </w:pPr>
    </w:lvl>
    <w:lvl w:ilvl="5" w:tplc="933AB600" w:tentative="1">
      <w:start w:val="1"/>
      <w:numFmt w:val="lowerRoman"/>
      <w:lvlText w:val="%6."/>
      <w:lvlJc w:val="right"/>
      <w:pPr>
        <w:ind w:left="4320" w:hanging="180"/>
      </w:pPr>
    </w:lvl>
    <w:lvl w:ilvl="6" w:tplc="8E9ECB7C" w:tentative="1">
      <w:start w:val="1"/>
      <w:numFmt w:val="decimal"/>
      <w:lvlText w:val="%7."/>
      <w:lvlJc w:val="left"/>
      <w:pPr>
        <w:ind w:left="5040" w:hanging="360"/>
      </w:pPr>
    </w:lvl>
    <w:lvl w:ilvl="7" w:tplc="D2269D2C" w:tentative="1">
      <w:start w:val="1"/>
      <w:numFmt w:val="lowerLetter"/>
      <w:lvlText w:val="%8."/>
      <w:lvlJc w:val="left"/>
      <w:pPr>
        <w:ind w:left="5760" w:hanging="360"/>
      </w:pPr>
    </w:lvl>
    <w:lvl w:ilvl="8" w:tplc="27CAD6F0"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D910C054">
      <w:start w:val="1"/>
      <w:numFmt w:val="decimal"/>
      <w:lvlText w:val="%1."/>
      <w:lvlJc w:val="left"/>
      <w:pPr>
        <w:ind w:left="360" w:hanging="360"/>
      </w:pPr>
    </w:lvl>
    <w:lvl w:ilvl="1" w:tplc="CA5E0CBC" w:tentative="1">
      <w:start w:val="1"/>
      <w:numFmt w:val="lowerLetter"/>
      <w:lvlText w:val="%2."/>
      <w:lvlJc w:val="left"/>
      <w:pPr>
        <w:ind w:left="1080" w:hanging="360"/>
      </w:pPr>
    </w:lvl>
    <w:lvl w:ilvl="2" w:tplc="E27A0AA4" w:tentative="1">
      <w:start w:val="1"/>
      <w:numFmt w:val="lowerRoman"/>
      <w:lvlText w:val="%3."/>
      <w:lvlJc w:val="right"/>
      <w:pPr>
        <w:ind w:left="1800" w:hanging="180"/>
      </w:pPr>
    </w:lvl>
    <w:lvl w:ilvl="3" w:tplc="8A22E3A8" w:tentative="1">
      <w:start w:val="1"/>
      <w:numFmt w:val="decimal"/>
      <w:lvlText w:val="%4."/>
      <w:lvlJc w:val="left"/>
      <w:pPr>
        <w:ind w:left="2520" w:hanging="360"/>
      </w:pPr>
    </w:lvl>
    <w:lvl w:ilvl="4" w:tplc="543A8ECA" w:tentative="1">
      <w:start w:val="1"/>
      <w:numFmt w:val="lowerLetter"/>
      <w:lvlText w:val="%5."/>
      <w:lvlJc w:val="left"/>
      <w:pPr>
        <w:ind w:left="3240" w:hanging="360"/>
      </w:pPr>
    </w:lvl>
    <w:lvl w:ilvl="5" w:tplc="6E169BEC" w:tentative="1">
      <w:start w:val="1"/>
      <w:numFmt w:val="lowerRoman"/>
      <w:lvlText w:val="%6."/>
      <w:lvlJc w:val="right"/>
      <w:pPr>
        <w:ind w:left="3960" w:hanging="180"/>
      </w:pPr>
    </w:lvl>
    <w:lvl w:ilvl="6" w:tplc="2C6EFE0E" w:tentative="1">
      <w:start w:val="1"/>
      <w:numFmt w:val="decimal"/>
      <w:lvlText w:val="%7."/>
      <w:lvlJc w:val="left"/>
      <w:pPr>
        <w:ind w:left="4680" w:hanging="360"/>
      </w:pPr>
    </w:lvl>
    <w:lvl w:ilvl="7" w:tplc="E6B09BF8" w:tentative="1">
      <w:start w:val="1"/>
      <w:numFmt w:val="lowerLetter"/>
      <w:lvlText w:val="%8."/>
      <w:lvlJc w:val="left"/>
      <w:pPr>
        <w:ind w:left="5400" w:hanging="360"/>
      </w:pPr>
    </w:lvl>
    <w:lvl w:ilvl="8" w:tplc="0BC61C98"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D69A8506">
      <w:start w:val="1"/>
      <w:numFmt w:val="lowerRoman"/>
      <w:lvlText w:val="(%1)"/>
      <w:lvlJc w:val="left"/>
      <w:pPr>
        <w:ind w:left="1080" w:hanging="720"/>
      </w:pPr>
      <w:rPr>
        <w:rFonts w:hint="default"/>
        <w:b w:val="0"/>
      </w:rPr>
    </w:lvl>
    <w:lvl w:ilvl="1" w:tplc="9A3A4ABA" w:tentative="1">
      <w:start w:val="1"/>
      <w:numFmt w:val="lowerLetter"/>
      <w:lvlText w:val="%2."/>
      <w:lvlJc w:val="left"/>
      <w:pPr>
        <w:ind w:left="1440" w:hanging="360"/>
      </w:pPr>
    </w:lvl>
    <w:lvl w:ilvl="2" w:tplc="3D461C38" w:tentative="1">
      <w:start w:val="1"/>
      <w:numFmt w:val="lowerRoman"/>
      <w:lvlText w:val="%3."/>
      <w:lvlJc w:val="right"/>
      <w:pPr>
        <w:ind w:left="2160" w:hanging="180"/>
      </w:pPr>
    </w:lvl>
    <w:lvl w:ilvl="3" w:tplc="EFB46212" w:tentative="1">
      <w:start w:val="1"/>
      <w:numFmt w:val="decimal"/>
      <w:lvlText w:val="%4."/>
      <w:lvlJc w:val="left"/>
      <w:pPr>
        <w:ind w:left="2880" w:hanging="360"/>
      </w:pPr>
    </w:lvl>
    <w:lvl w:ilvl="4" w:tplc="A7923B6C" w:tentative="1">
      <w:start w:val="1"/>
      <w:numFmt w:val="lowerLetter"/>
      <w:lvlText w:val="%5."/>
      <w:lvlJc w:val="left"/>
      <w:pPr>
        <w:ind w:left="3600" w:hanging="360"/>
      </w:pPr>
    </w:lvl>
    <w:lvl w:ilvl="5" w:tplc="02BAE9FA" w:tentative="1">
      <w:start w:val="1"/>
      <w:numFmt w:val="lowerRoman"/>
      <w:lvlText w:val="%6."/>
      <w:lvlJc w:val="right"/>
      <w:pPr>
        <w:ind w:left="4320" w:hanging="180"/>
      </w:pPr>
    </w:lvl>
    <w:lvl w:ilvl="6" w:tplc="B67C267A" w:tentative="1">
      <w:start w:val="1"/>
      <w:numFmt w:val="decimal"/>
      <w:lvlText w:val="%7."/>
      <w:lvlJc w:val="left"/>
      <w:pPr>
        <w:ind w:left="5040" w:hanging="360"/>
      </w:pPr>
    </w:lvl>
    <w:lvl w:ilvl="7" w:tplc="60E4A7A8" w:tentative="1">
      <w:start w:val="1"/>
      <w:numFmt w:val="lowerLetter"/>
      <w:lvlText w:val="%8."/>
      <w:lvlJc w:val="left"/>
      <w:pPr>
        <w:ind w:left="5760" w:hanging="360"/>
      </w:pPr>
    </w:lvl>
    <w:lvl w:ilvl="8" w:tplc="602846E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DADCE09C">
      <w:start w:val="1"/>
      <w:numFmt w:val="lowerRoman"/>
      <w:lvlText w:val="(%1)"/>
      <w:lvlJc w:val="left"/>
      <w:pPr>
        <w:ind w:left="1080" w:hanging="720"/>
      </w:pPr>
      <w:rPr>
        <w:rFonts w:hint="default"/>
      </w:rPr>
    </w:lvl>
    <w:lvl w:ilvl="1" w:tplc="8402D8F2" w:tentative="1">
      <w:start w:val="1"/>
      <w:numFmt w:val="lowerLetter"/>
      <w:lvlText w:val="%2."/>
      <w:lvlJc w:val="left"/>
      <w:pPr>
        <w:ind w:left="1440" w:hanging="360"/>
      </w:pPr>
    </w:lvl>
    <w:lvl w:ilvl="2" w:tplc="5A8C0842" w:tentative="1">
      <w:start w:val="1"/>
      <w:numFmt w:val="lowerRoman"/>
      <w:lvlText w:val="%3."/>
      <w:lvlJc w:val="right"/>
      <w:pPr>
        <w:ind w:left="2160" w:hanging="180"/>
      </w:pPr>
    </w:lvl>
    <w:lvl w:ilvl="3" w:tplc="2EBC2840" w:tentative="1">
      <w:start w:val="1"/>
      <w:numFmt w:val="decimal"/>
      <w:lvlText w:val="%4."/>
      <w:lvlJc w:val="left"/>
      <w:pPr>
        <w:ind w:left="2880" w:hanging="360"/>
      </w:pPr>
    </w:lvl>
    <w:lvl w:ilvl="4" w:tplc="82C40C6C" w:tentative="1">
      <w:start w:val="1"/>
      <w:numFmt w:val="lowerLetter"/>
      <w:lvlText w:val="%5."/>
      <w:lvlJc w:val="left"/>
      <w:pPr>
        <w:ind w:left="3600" w:hanging="360"/>
      </w:pPr>
    </w:lvl>
    <w:lvl w:ilvl="5" w:tplc="068C8C92" w:tentative="1">
      <w:start w:val="1"/>
      <w:numFmt w:val="lowerRoman"/>
      <w:lvlText w:val="%6."/>
      <w:lvlJc w:val="right"/>
      <w:pPr>
        <w:ind w:left="4320" w:hanging="180"/>
      </w:pPr>
    </w:lvl>
    <w:lvl w:ilvl="6" w:tplc="22A6B802" w:tentative="1">
      <w:start w:val="1"/>
      <w:numFmt w:val="decimal"/>
      <w:lvlText w:val="%7."/>
      <w:lvlJc w:val="left"/>
      <w:pPr>
        <w:ind w:left="5040" w:hanging="360"/>
      </w:pPr>
    </w:lvl>
    <w:lvl w:ilvl="7" w:tplc="DC6EF08C" w:tentative="1">
      <w:start w:val="1"/>
      <w:numFmt w:val="lowerLetter"/>
      <w:lvlText w:val="%8."/>
      <w:lvlJc w:val="left"/>
      <w:pPr>
        <w:ind w:left="5760" w:hanging="360"/>
      </w:pPr>
    </w:lvl>
    <w:lvl w:ilvl="8" w:tplc="D1CE4646" w:tentative="1">
      <w:start w:val="1"/>
      <w:numFmt w:val="lowerRoman"/>
      <w:lvlText w:val="%9."/>
      <w:lvlJc w:val="right"/>
      <w:pPr>
        <w:ind w:left="6480" w:hanging="180"/>
      </w:pPr>
    </w:lvl>
  </w:abstractNum>
  <w:abstractNum w:abstractNumId="32" w15:restartNumberingAfterBreak="0">
    <w:nsid w:val="5DD633C1"/>
    <w:multiLevelType w:val="hybridMultilevel"/>
    <w:tmpl w:val="42808638"/>
    <w:lvl w:ilvl="0" w:tplc="C8E4830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95FC5E12">
      <w:start w:val="1"/>
      <w:numFmt w:val="lowerRoman"/>
      <w:lvlText w:val="(%1)"/>
      <w:lvlJc w:val="left"/>
      <w:pPr>
        <w:ind w:left="1080" w:hanging="720"/>
      </w:pPr>
      <w:rPr>
        <w:rFonts w:hint="default"/>
      </w:rPr>
    </w:lvl>
    <w:lvl w:ilvl="1" w:tplc="68C4BCE0" w:tentative="1">
      <w:start w:val="1"/>
      <w:numFmt w:val="lowerLetter"/>
      <w:lvlText w:val="%2."/>
      <w:lvlJc w:val="left"/>
      <w:pPr>
        <w:ind w:left="1440" w:hanging="360"/>
      </w:pPr>
    </w:lvl>
    <w:lvl w:ilvl="2" w:tplc="60A61EC4" w:tentative="1">
      <w:start w:val="1"/>
      <w:numFmt w:val="lowerRoman"/>
      <w:lvlText w:val="%3."/>
      <w:lvlJc w:val="right"/>
      <w:pPr>
        <w:ind w:left="2160" w:hanging="180"/>
      </w:pPr>
    </w:lvl>
    <w:lvl w:ilvl="3" w:tplc="B0DC8AAC" w:tentative="1">
      <w:start w:val="1"/>
      <w:numFmt w:val="decimal"/>
      <w:lvlText w:val="%4."/>
      <w:lvlJc w:val="left"/>
      <w:pPr>
        <w:ind w:left="2880" w:hanging="360"/>
      </w:pPr>
    </w:lvl>
    <w:lvl w:ilvl="4" w:tplc="4C4C55C0" w:tentative="1">
      <w:start w:val="1"/>
      <w:numFmt w:val="lowerLetter"/>
      <w:lvlText w:val="%5."/>
      <w:lvlJc w:val="left"/>
      <w:pPr>
        <w:ind w:left="3600" w:hanging="360"/>
      </w:pPr>
    </w:lvl>
    <w:lvl w:ilvl="5" w:tplc="27264398" w:tentative="1">
      <w:start w:val="1"/>
      <w:numFmt w:val="lowerRoman"/>
      <w:lvlText w:val="%6."/>
      <w:lvlJc w:val="right"/>
      <w:pPr>
        <w:ind w:left="4320" w:hanging="180"/>
      </w:pPr>
    </w:lvl>
    <w:lvl w:ilvl="6" w:tplc="9B70B622" w:tentative="1">
      <w:start w:val="1"/>
      <w:numFmt w:val="decimal"/>
      <w:lvlText w:val="%7."/>
      <w:lvlJc w:val="left"/>
      <w:pPr>
        <w:ind w:left="5040" w:hanging="360"/>
      </w:pPr>
    </w:lvl>
    <w:lvl w:ilvl="7" w:tplc="B1E406B8" w:tentative="1">
      <w:start w:val="1"/>
      <w:numFmt w:val="lowerLetter"/>
      <w:lvlText w:val="%8."/>
      <w:lvlJc w:val="left"/>
      <w:pPr>
        <w:ind w:left="5760" w:hanging="360"/>
      </w:pPr>
    </w:lvl>
    <w:lvl w:ilvl="8" w:tplc="FE2801F2" w:tentative="1">
      <w:start w:val="1"/>
      <w:numFmt w:val="lowerRoman"/>
      <w:lvlText w:val="%9."/>
      <w:lvlJc w:val="right"/>
      <w:pPr>
        <w:ind w:left="6480" w:hanging="180"/>
      </w:pPr>
    </w:lvl>
  </w:abstractNum>
  <w:abstractNum w:abstractNumId="34" w15:restartNumberingAfterBreak="0">
    <w:nsid w:val="679A499B"/>
    <w:multiLevelType w:val="hybridMultilevel"/>
    <w:tmpl w:val="23E44296"/>
    <w:lvl w:ilvl="0" w:tplc="506A6D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596C0F72">
      <w:start w:val="1"/>
      <w:numFmt w:val="lowerRoman"/>
      <w:lvlText w:val="(%1)"/>
      <w:lvlJc w:val="left"/>
      <w:pPr>
        <w:ind w:left="1004" w:hanging="720"/>
      </w:pPr>
      <w:rPr>
        <w:rFonts w:hint="default"/>
        <w:b w:val="0"/>
      </w:rPr>
    </w:lvl>
    <w:lvl w:ilvl="1" w:tplc="FA623FBA" w:tentative="1">
      <w:start w:val="1"/>
      <w:numFmt w:val="lowerLetter"/>
      <w:lvlText w:val="%2."/>
      <w:lvlJc w:val="left"/>
      <w:pPr>
        <w:ind w:left="1364" w:hanging="360"/>
      </w:pPr>
    </w:lvl>
    <w:lvl w:ilvl="2" w:tplc="15804B6C" w:tentative="1">
      <w:start w:val="1"/>
      <w:numFmt w:val="lowerRoman"/>
      <w:lvlText w:val="%3."/>
      <w:lvlJc w:val="right"/>
      <w:pPr>
        <w:ind w:left="2084" w:hanging="180"/>
      </w:pPr>
    </w:lvl>
    <w:lvl w:ilvl="3" w:tplc="E708B53A" w:tentative="1">
      <w:start w:val="1"/>
      <w:numFmt w:val="decimal"/>
      <w:lvlText w:val="%4."/>
      <w:lvlJc w:val="left"/>
      <w:pPr>
        <w:ind w:left="2804" w:hanging="360"/>
      </w:pPr>
    </w:lvl>
    <w:lvl w:ilvl="4" w:tplc="FCD89752" w:tentative="1">
      <w:start w:val="1"/>
      <w:numFmt w:val="lowerLetter"/>
      <w:lvlText w:val="%5."/>
      <w:lvlJc w:val="left"/>
      <w:pPr>
        <w:ind w:left="3524" w:hanging="360"/>
      </w:pPr>
    </w:lvl>
    <w:lvl w:ilvl="5" w:tplc="893E9778" w:tentative="1">
      <w:start w:val="1"/>
      <w:numFmt w:val="lowerRoman"/>
      <w:lvlText w:val="%6."/>
      <w:lvlJc w:val="right"/>
      <w:pPr>
        <w:ind w:left="4244" w:hanging="180"/>
      </w:pPr>
    </w:lvl>
    <w:lvl w:ilvl="6" w:tplc="54EC44CC" w:tentative="1">
      <w:start w:val="1"/>
      <w:numFmt w:val="decimal"/>
      <w:lvlText w:val="%7."/>
      <w:lvlJc w:val="left"/>
      <w:pPr>
        <w:ind w:left="4964" w:hanging="360"/>
      </w:pPr>
    </w:lvl>
    <w:lvl w:ilvl="7" w:tplc="CAD03FAE" w:tentative="1">
      <w:start w:val="1"/>
      <w:numFmt w:val="lowerLetter"/>
      <w:lvlText w:val="%8."/>
      <w:lvlJc w:val="left"/>
      <w:pPr>
        <w:ind w:left="5684" w:hanging="360"/>
      </w:pPr>
    </w:lvl>
    <w:lvl w:ilvl="8" w:tplc="59209292"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8F44C2C6">
      <w:start w:val="1"/>
      <w:numFmt w:val="decimal"/>
      <w:lvlText w:val="%1."/>
      <w:lvlJc w:val="left"/>
      <w:pPr>
        <w:ind w:left="360" w:hanging="360"/>
      </w:pPr>
      <w:rPr>
        <w:rFonts w:hint="default"/>
      </w:rPr>
    </w:lvl>
    <w:lvl w:ilvl="1" w:tplc="C7B051A6" w:tentative="1">
      <w:start w:val="1"/>
      <w:numFmt w:val="lowerLetter"/>
      <w:lvlText w:val="%2."/>
      <w:lvlJc w:val="left"/>
      <w:pPr>
        <w:ind w:left="1080" w:hanging="360"/>
      </w:pPr>
    </w:lvl>
    <w:lvl w:ilvl="2" w:tplc="E276705A" w:tentative="1">
      <w:start w:val="1"/>
      <w:numFmt w:val="lowerRoman"/>
      <w:lvlText w:val="%3."/>
      <w:lvlJc w:val="right"/>
      <w:pPr>
        <w:ind w:left="1800" w:hanging="180"/>
      </w:pPr>
    </w:lvl>
    <w:lvl w:ilvl="3" w:tplc="AFAE16E4" w:tentative="1">
      <w:start w:val="1"/>
      <w:numFmt w:val="decimal"/>
      <w:lvlText w:val="%4."/>
      <w:lvlJc w:val="left"/>
      <w:pPr>
        <w:ind w:left="2520" w:hanging="360"/>
      </w:pPr>
    </w:lvl>
    <w:lvl w:ilvl="4" w:tplc="8738D110" w:tentative="1">
      <w:start w:val="1"/>
      <w:numFmt w:val="lowerLetter"/>
      <w:lvlText w:val="%5."/>
      <w:lvlJc w:val="left"/>
      <w:pPr>
        <w:ind w:left="3240" w:hanging="360"/>
      </w:pPr>
    </w:lvl>
    <w:lvl w:ilvl="5" w:tplc="E2F45250" w:tentative="1">
      <w:start w:val="1"/>
      <w:numFmt w:val="lowerRoman"/>
      <w:lvlText w:val="%6."/>
      <w:lvlJc w:val="right"/>
      <w:pPr>
        <w:ind w:left="3960" w:hanging="180"/>
      </w:pPr>
    </w:lvl>
    <w:lvl w:ilvl="6" w:tplc="5A247B64" w:tentative="1">
      <w:start w:val="1"/>
      <w:numFmt w:val="decimal"/>
      <w:lvlText w:val="%7."/>
      <w:lvlJc w:val="left"/>
      <w:pPr>
        <w:ind w:left="4680" w:hanging="360"/>
      </w:pPr>
    </w:lvl>
    <w:lvl w:ilvl="7" w:tplc="08060C84" w:tentative="1">
      <w:start w:val="1"/>
      <w:numFmt w:val="lowerLetter"/>
      <w:lvlText w:val="%8."/>
      <w:lvlJc w:val="left"/>
      <w:pPr>
        <w:ind w:left="5400" w:hanging="360"/>
      </w:pPr>
    </w:lvl>
    <w:lvl w:ilvl="8" w:tplc="94680120"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DB502BE4">
      <w:start w:val="1"/>
      <w:numFmt w:val="lowerRoman"/>
      <w:lvlText w:val="(%1)"/>
      <w:lvlJc w:val="left"/>
      <w:pPr>
        <w:ind w:left="1080" w:hanging="720"/>
      </w:pPr>
      <w:rPr>
        <w:rFonts w:hint="default"/>
      </w:rPr>
    </w:lvl>
    <w:lvl w:ilvl="1" w:tplc="2B84DF46" w:tentative="1">
      <w:start w:val="1"/>
      <w:numFmt w:val="lowerLetter"/>
      <w:lvlText w:val="%2."/>
      <w:lvlJc w:val="left"/>
      <w:pPr>
        <w:ind w:left="1440" w:hanging="360"/>
      </w:pPr>
    </w:lvl>
    <w:lvl w:ilvl="2" w:tplc="4042885C" w:tentative="1">
      <w:start w:val="1"/>
      <w:numFmt w:val="lowerRoman"/>
      <w:lvlText w:val="%3."/>
      <w:lvlJc w:val="right"/>
      <w:pPr>
        <w:ind w:left="2160" w:hanging="180"/>
      </w:pPr>
    </w:lvl>
    <w:lvl w:ilvl="3" w:tplc="A11AD3B6" w:tentative="1">
      <w:start w:val="1"/>
      <w:numFmt w:val="decimal"/>
      <w:lvlText w:val="%4."/>
      <w:lvlJc w:val="left"/>
      <w:pPr>
        <w:ind w:left="2880" w:hanging="360"/>
      </w:pPr>
    </w:lvl>
    <w:lvl w:ilvl="4" w:tplc="9BC42C4E" w:tentative="1">
      <w:start w:val="1"/>
      <w:numFmt w:val="lowerLetter"/>
      <w:lvlText w:val="%5."/>
      <w:lvlJc w:val="left"/>
      <w:pPr>
        <w:ind w:left="3600" w:hanging="360"/>
      </w:pPr>
    </w:lvl>
    <w:lvl w:ilvl="5" w:tplc="099878B8" w:tentative="1">
      <w:start w:val="1"/>
      <w:numFmt w:val="lowerRoman"/>
      <w:lvlText w:val="%6."/>
      <w:lvlJc w:val="right"/>
      <w:pPr>
        <w:ind w:left="4320" w:hanging="180"/>
      </w:pPr>
    </w:lvl>
    <w:lvl w:ilvl="6" w:tplc="B374F790" w:tentative="1">
      <w:start w:val="1"/>
      <w:numFmt w:val="decimal"/>
      <w:lvlText w:val="%7."/>
      <w:lvlJc w:val="left"/>
      <w:pPr>
        <w:ind w:left="5040" w:hanging="360"/>
      </w:pPr>
    </w:lvl>
    <w:lvl w:ilvl="7" w:tplc="F996B53A" w:tentative="1">
      <w:start w:val="1"/>
      <w:numFmt w:val="lowerLetter"/>
      <w:lvlText w:val="%8."/>
      <w:lvlJc w:val="left"/>
      <w:pPr>
        <w:ind w:left="5760" w:hanging="360"/>
      </w:pPr>
    </w:lvl>
    <w:lvl w:ilvl="8" w:tplc="2B14E71E"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2AAA222A">
      <w:start w:val="1"/>
      <w:numFmt w:val="decimal"/>
      <w:lvlText w:val="%1."/>
      <w:lvlJc w:val="left"/>
      <w:pPr>
        <w:ind w:left="360" w:hanging="360"/>
      </w:pPr>
      <w:rPr>
        <w:rFonts w:hint="default"/>
      </w:rPr>
    </w:lvl>
    <w:lvl w:ilvl="1" w:tplc="E9D4FCCE" w:tentative="1">
      <w:start w:val="1"/>
      <w:numFmt w:val="lowerLetter"/>
      <w:lvlText w:val="%2."/>
      <w:lvlJc w:val="left"/>
      <w:pPr>
        <w:ind w:left="1080" w:hanging="360"/>
      </w:pPr>
    </w:lvl>
    <w:lvl w:ilvl="2" w:tplc="093A5706" w:tentative="1">
      <w:start w:val="1"/>
      <w:numFmt w:val="lowerRoman"/>
      <w:lvlText w:val="%3."/>
      <w:lvlJc w:val="right"/>
      <w:pPr>
        <w:ind w:left="1800" w:hanging="180"/>
      </w:pPr>
    </w:lvl>
    <w:lvl w:ilvl="3" w:tplc="1DE66DE6" w:tentative="1">
      <w:start w:val="1"/>
      <w:numFmt w:val="decimal"/>
      <w:lvlText w:val="%4."/>
      <w:lvlJc w:val="left"/>
      <w:pPr>
        <w:ind w:left="2520" w:hanging="360"/>
      </w:pPr>
    </w:lvl>
    <w:lvl w:ilvl="4" w:tplc="7096CC80" w:tentative="1">
      <w:start w:val="1"/>
      <w:numFmt w:val="lowerLetter"/>
      <w:lvlText w:val="%5."/>
      <w:lvlJc w:val="left"/>
      <w:pPr>
        <w:ind w:left="3240" w:hanging="360"/>
      </w:pPr>
    </w:lvl>
    <w:lvl w:ilvl="5" w:tplc="FEAEF548" w:tentative="1">
      <w:start w:val="1"/>
      <w:numFmt w:val="lowerRoman"/>
      <w:lvlText w:val="%6."/>
      <w:lvlJc w:val="right"/>
      <w:pPr>
        <w:ind w:left="3960" w:hanging="180"/>
      </w:pPr>
    </w:lvl>
    <w:lvl w:ilvl="6" w:tplc="8DC2F588" w:tentative="1">
      <w:start w:val="1"/>
      <w:numFmt w:val="decimal"/>
      <w:lvlText w:val="%7."/>
      <w:lvlJc w:val="left"/>
      <w:pPr>
        <w:ind w:left="4680" w:hanging="360"/>
      </w:pPr>
    </w:lvl>
    <w:lvl w:ilvl="7" w:tplc="2E7A6F3E" w:tentative="1">
      <w:start w:val="1"/>
      <w:numFmt w:val="lowerLetter"/>
      <w:lvlText w:val="%8."/>
      <w:lvlJc w:val="left"/>
      <w:pPr>
        <w:ind w:left="5400" w:hanging="360"/>
      </w:pPr>
    </w:lvl>
    <w:lvl w:ilvl="8" w:tplc="F6CC8A28"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1BBC6412">
      <w:start w:val="1"/>
      <w:numFmt w:val="lowerRoman"/>
      <w:lvlText w:val="(%1)"/>
      <w:lvlJc w:val="left"/>
      <w:pPr>
        <w:ind w:left="1080" w:hanging="720"/>
      </w:pPr>
      <w:rPr>
        <w:rFonts w:hint="default"/>
      </w:rPr>
    </w:lvl>
    <w:lvl w:ilvl="1" w:tplc="7C8096A0" w:tentative="1">
      <w:start w:val="1"/>
      <w:numFmt w:val="lowerLetter"/>
      <w:lvlText w:val="%2."/>
      <w:lvlJc w:val="left"/>
      <w:pPr>
        <w:ind w:left="1440" w:hanging="360"/>
      </w:pPr>
    </w:lvl>
    <w:lvl w:ilvl="2" w:tplc="E5966D76" w:tentative="1">
      <w:start w:val="1"/>
      <w:numFmt w:val="lowerRoman"/>
      <w:lvlText w:val="%3."/>
      <w:lvlJc w:val="right"/>
      <w:pPr>
        <w:ind w:left="2160" w:hanging="180"/>
      </w:pPr>
    </w:lvl>
    <w:lvl w:ilvl="3" w:tplc="CF904320" w:tentative="1">
      <w:start w:val="1"/>
      <w:numFmt w:val="decimal"/>
      <w:lvlText w:val="%4."/>
      <w:lvlJc w:val="left"/>
      <w:pPr>
        <w:ind w:left="2880" w:hanging="360"/>
      </w:pPr>
    </w:lvl>
    <w:lvl w:ilvl="4" w:tplc="B894B0E2" w:tentative="1">
      <w:start w:val="1"/>
      <w:numFmt w:val="lowerLetter"/>
      <w:lvlText w:val="%5."/>
      <w:lvlJc w:val="left"/>
      <w:pPr>
        <w:ind w:left="3600" w:hanging="360"/>
      </w:pPr>
    </w:lvl>
    <w:lvl w:ilvl="5" w:tplc="5074E6BC" w:tentative="1">
      <w:start w:val="1"/>
      <w:numFmt w:val="lowerRoman"/>
      <w:lvlText w:val="%6."/>
      <w:lvlJc w:val="right"/>
      <w:pPr>
        <w:ind w:left="4320" w:hanging="180"/>
      </w:pPr>
    </w:lvl>
    <w:lvl w:ilvl="6" w:tplc="62EA01BA" w:tentative="1">
      <w:start w:val="1"/>
      <w:numFmt w:val="decimal"/>
      <w:lvlText w:val="%7."/>
      <w:lvlJc w:val="left"/>
      <w:pPr>
        <w:ind w:left="5040" w:hanging="360"/>
      </w:pPr>
    </w:lvl>
    <w:lvl w:ilvl="7" w:tplc="BE9E3FB8" w:tentative="1">
      <w:start w:val="1"/>
      <w:numFmt w:val="lowerLetter"/>
      <w:lvlText w:val="%8."/>
      <w:lvlJc w:val="left"/>
      <w:pPr>
        <w:ind w:left="5760" w:hanging="360"/>
      </w:pPr>
    </w:lvl>
    <w:lvl w:ilvl="8" w:tplc="0400D78C"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3A40FF16">
      <w:start w:val="1"/>
      <w:numFmt w:val="decimal"/>
      <w:lvlText w:val="%1."/>
      <w:lvlJc w:val="left"/>
      <w:pPr>
        <w:ind w:left="360" w:hanging="360"/>
      </w:pPr>
      <w:rPr>
        <w:rFonts w:hint="default"/>
      </w:rPr>
    </w:lvl>
    <w:lvl w:ilvl="1" w:tplc="842CFA28" w:tentative="1">
      <w:start w:val="1"/>
      <w:numFmt w:val="lowerLetter"/>
      <w:lvlText w:val="%2."/>
      <w:lvlJc w:val="left"/>
      <w:pPr>
        <w:ind w:left="1080" w:hanging="360"/>
      </w:pPr>
    </w:lvl>
    <w:lvl w:ilvl="2" w:tplc="959618D6" w:tentative="1">
      <w:start w:val="1"/>
      <w:numFmt w:val="lowerRoman"/>
      <w:lvlText w:val="%3."/>
      <w:lvlJc w:val="right"/>
      <w:pPr>
        <w:ind w:left="1800" w:hanging="180"/>
      </w:pPr>
    </w:lvl>
    <w:lvl w:ilvl="3" w:tplc="1C809990" w:tentative="1">
      <w:start w:val="1"/>
      <w:numFmt w:val="decimal"/>
      <w:lvlText w:val="%4."/>
      <w:lvlJc w:val="left"/>
      <w:pPr>
        <w:ind w:left="2520" w:hanging="360"/>
      </w:pPr>
    </w:lvl>
    <w:lvl w:ilvl="4" w:tplc="D908AA32" w:tentative="1">
      <w:start w:val="1"/>
      <w:numFmt w:val="lowerLetter"/>
      <w:lvlText w:val="%5."/>
      <w:lvlJc w:val="left"/>
      <w:pPr>
        <w:ind w:left="3240" w:hanging="360"/>
      </w:pPr>
    </w:lvl>
    <w:lvl w:ilvl="5" w:tplc="E82ED362" w:tentative="1">
      <w:start w:val="1"/>
      <w:numFmt w:val="lowerRoman"/>
      <w:lvlText w:val="%6."/>
      <w:lvlJc w:val="right"/>
      <w:pPr>
        <w:ind w:left="3960" w:hanging="180"/>
      </w:pPr>
    </w:lvl>
    <w:lvl w:ilvl="6" w:tplc="CD5A988A" w:tentative="1">
      <w:start w:val="1"/>
      <w:numFmt w:val="decimal"/>
      <w:lvlText w:val="%7."/>
      <w:lvlJc w:val="left"/>
      <w:pPr>
        <w:ind w:left="4680" w:hanging="360"/>
      </w:pPr>
    </w:lvl>
    <w:lvl w:ilvl="7" w:tplc="938C0548" w:tentative="1">
      <w:start w:val="1"/>
      <w:numFmt w:val="lowerLetter"/>
      <w:lvlText w:val="%8."/>
      <w:lvlJc w:val="left"/>
      <w:pPr>
        <w:ind w:left="5400" w:hanging="360"/>
      </w:pPr>
    </w:lvl>
    <w:lvl w:ilvl="8" w:tplc="F7DAFD80"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02F60306">
      <w:start w:val="1"/>
      <w:numFmt w:val="decimal"/>
      <w:lvlText w:val="%1."/>
      <w:lvlJc w:val="left"/>
      <w:pPr>
        <w:ind w:left="360" w:hanging="360"/>
      </w:pPr>
      <w:rPr>
        <w:rFonts w:hint="default"/>
      </w:rPr>
    </w:lvl>
    <w:lvl w:ilvl="1" w:tplc="3EF0E55C" w:tentative="1">
      <w:start w:val="1"/>
      <w:numFmt w:val="lowerLetter"/>
      <w:lvlText w:val="%2."/>
      <w:lvlJc w:val="left"/>
      <w:pPr>
        <w:ind w:left="1080" w:hanging="360"/>
      </w:pPr>
    </w:lvl>
    <w:lvl w:ilvl="2" w:tplc="7B0AB1D8" w:tentative="1">
      <w:start w:val="1"/>
      <w:numFmt w:val="lowerRoman"/>
      <w:lvlText w:val="%3."/>
      <w:lvlJc w:val="right"/>
      <w:pPr>
        <w:ind w:left="1800" w:hanging="180"/>
      </w:pPr>
    </w:lvl>
    <w:lvl w:ilvl="3" w:tplc="39A0100E" w:tentative="1">
      <w:start w:val="1"/>
      <w:numFmt w:val="decimal"/>
      <w:lvlText w:val="%4."/>
      <w:lvlJc w:val="left"/>
      <w:pPr>
        <w:ind w:left="2520" w:hanging="360"/>
      </w:pPr>
    </w:lvl>
    <w:lvl w:ilvl="4" w:tplc="256AC83C" w:tentative="1">
      <w:start w:val="1"/>
      <w:numFmt w:val="lowerLetter"/>
      <w:lvlText w:val="%5."/>
      <w:lvlJc w:val="left"/>
      <w:pPr>
        <w:ind w:left="3240" w:hanging="360"/>
      </w:pPr>
    </w:lvl>
    <w:lvl w:ilvl="5" w:tplc="4BF679DC" w:tentative="1">
      <w:start w:val="1"/>
      <w:numFmt w:val="lowerRoman"/>
      <w:lvlText w:val="%6."/>
      <w:lvlJc w:val="right"/>
      <w:pPr>
        <w:ind w:left="3960" w:hanging="180"/>
      </w:pPr>
    </w:lvl>
    <w:lvl w:ilvl="6" w:tplc="56CC3E32" w:tentative="1">
      <w:start w:val="1"/>
      <w:numFmt w:val="decimal"/>
      <w:lvlText w:val="%7."/>
      <w:lvlJc w:val="left"/>
      <w:pPr>
        <w:ind w:left="4680" w:hanging="360"/>
      </w:pPr>
    </w:lvl>
    <w:lvl w:ilvl="7" w:tplc="65084D48" w:tentative="1">
      <w:start w:val="1"/>
      <w:numFmt w:val="lowerLetter"/>
      <w:lvlText w:val="%8."/>
      <w:lvlJc w:val="left"/>
      <w:pPr>
        <w:ind w:left="5400" w:hanging="360"/>
      </w:pPr>
    </w:lvl>
    <w:lvl w:ilvl="8" w:tplc="1E8C2F42" w:tentative="1">
      <w:start w:val="1"/>
      <w:numFmt w:val="lowerRoman"/>
      <w:lvlText w:val="%9."/>
      <w:lvlJc w:val="right"/>
      <w:pPr>
        <w:ind w:left="6120" w:hanging="180"/>
      </w:pPr>
    </w:lvl>
  </w:abstractNum>
  <w:num w:numId="1">
    <w:abstractNumId w:val="9"/>
  </w:num>
  <w:num w:numId="2">
    <w:abstractNumId w:val="19"/>
  </w:num>
  <w:num w:numId="3">
    <w:abstractNumId w:val="38"/>
  </w:num>
  <w:num w:numId="4">
    <w:abstractNumId w:val="41"/>
  </w:num>
  <w:num w:numId="5">
    <w:abstractNumId w:val="26"/>
  </w:num>
  <w:num w:numId="6">
    <w:abstractNumId w:val="16"/>
  </w:num>
  <w:num w:numId="7">
    <w:abstractNumId w:val="36"/>
  </w:num>
  <w:num w:numId="8">
    <w:abstractNumId w:val="15"/>
  </w:num>
  <w:num w:numId="9">
    <w:abstractNumId w:val="20"/>
  </w:num>
  <w:num w:numId="10">
    <w:abstractNumId w:val="40"/>
  </w:num>
  <w:num w:numId="11">
    <w:abstractNumId w:val="14"/>
  </w:num>
  <w:num w:numId="12">
    <w:abstractNumId w:val="28"/>
  </w:num>
  <w:num w:numId="13">
    <w:abstractNumId w:val="29"/>
  </w:num>
  <w:num w:numId="14">
    <w:abstractNumId w:val="31"/>
  </w:num>
  <w:num w:numId="15">
    <w:abstractNumId w:val="24"/>
  </w:num>
  <w:num w:numId="16">
    <w:abstractNumId w:val="10"/>
  </w:num>
  <w:num w:numId="17">
    <w:abstractNumId w:val="35"/>
  </w:num>
  <w:num w:numId="18">
    <w:abstractNumId w:val="30"/>
  </w:num>
  <w:num w:numId="19">
    <w:abstractNumId w:val="17"/>
  </w:num>
  <w:num w:numId="20">
    <w:abstractNumId w:val="25"/>
  </w:num>
  <w:num w:numId="21">
    <w:abstractNumId w:val="8"/>
  </w:num>
  <w:num w:numId="22">
    <w:abstractNumId w:val="13"/>
  </w:num>
  <w:num w:numId="23">
    <w:abstractNumId w:val="33"/>
  </w:num>
  <w:num w:numId="24">
    <w:abstractNumId w:val="21"/>
  </w:num>
  <w:num w:numId="25">
    <w:abstractNumId w:val="18"/>
  </w:num>
  <w:num w:numId="26">
    <w:abstractNumId w:val="12"/>
  </w:num>
  <w:num w:numId="27">
    <w:abstractNumId w:val="22"/>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27"/>
  </w:num>
  <w:num w:numId="40">
    <w:abstractNumId w:val="7"/>
  </w:num>
  <w:num w:numId="41">
    <w:abstractNumId w:val="34"/>
  </w:num>
  <w:num w:numId="42">
    <w:abstractNumId w:val="23"/>
  </w:num>
  <w:num w:numId="4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26"/>
    <w:rsid w:val="001D3882"/>
    <w:rsid w:val="002C36B1"/>
    <w:rsid w:val="002C62B9"/>
    <w:rsid w:val="007D0930"/>
    <w:rsid w:val="0083431C"/>
    <w:rsid w:val="00D0619A"/>
    <w:rsid w:val="00F859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B0B5"/>
  <w15:docId w15:val="{AC247898-0221-4916-B102-E6708F64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7872</RACS_x0020_ID>
    <Approved_x0020_Provider xmlns="a8338b6e-77a6-4851-82b6-98166143ffdd">Balmoral Aged Care Group Pty Ltd</Approved_x0020_Provider>
    <Management_x0020_Company_x0020_ID xmlns="a8338b6e-77a6-4851-82b6-98166143ffdd">8FABE2DD-BC97-E411-B1AD-005056922186</Management_x0020_Company_x0020_ID>
    <Home xmlns="a8338b6e-77a6-4851-82b6-98166143ffdd">Aegis Balmoral</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2021-09-17T03:39:00+00:00</Doc_x0020_Date>
    <CSI_x0020_ID xmlns="a8338b6e-77a6-4851-82b6-98166143ffdd" xsi:nil="true"/>
    <Case_x0020_ID xmlns="a8338b6e-77a6-4851-82b6-98166143ffdd" xsi:nil="true"/>
    <Approved_x0020_Provider_x0020_ID xmlns="a8338b6e-77a6-4851-82b6-98166143ffdd">12FB4E76-29BD-DE11-8E14-005056922186</Approved_x0020_Provider_x0020_ID>
    <Location xmlns="a8338b6e-77a6-4851-82b6-98166143ffdd" xsi:nil="true"/>
    <Home_x0020_ID xmlns="a8338b6e-77a6-4851-82b6-98166143ffdd">D104BD33-7CF4-DC11-AD41-005056922186</Home_x0020_ID>
    <State xmlns="a8338b6e-77a6-4851-82b6-98166143ffdd">WA</State>
    <Doc_x0020_Sent_Received_x0020_Date xmlns="a8338b6e-77a6-4851-82b6-98166143ffdd">2021-09-17T00:00:00+00:00</Doc_x0020_Sent_Received_x0020_Date>
    <Activity_x0020_ID xmlns="a8338b6e-77a6-4851-82b6-98166143ffdd">836A913C-DBA9-E911-A0D9-005056922186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2B60BB0-A010-4785-B234-141384123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F47277F-1846-4FD0-9AEF-52B62672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5438</Words>
  <Characters>31003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2021-10-25T01:22:00Z</dcterms:created>
  <dcterms:modified xsi:type="dcterms:W3CDTF">2021-10-25T01:22:00Z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