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E2807" w14:textId="77777777" w:rsidR="003C6EC2" w:rsidRPr="003C6EC2" w:rsidRDefault="0090434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00E29B4" wp14:editId="400E29B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95116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00E29B6" wp14:editId="400E29B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32443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Allawah Lodge</w:t>
      </w:r>
      <w:r w:rsidRPr="003C6EC2">
        <w:rPr>
          <w:rFonts w:ascii="Arial Black" w:hAnsi="Arial Black"/>
        </w:rPr>
        <w:t xml:space="preserve"> </w:t>
      </w:r>
    </w:p>
    <w:p w14:paraId="400E2808" w14:textId="77777777" w:rsidR="003C6EC2" w:rsidRPr="003C6EC2" w:rsidRDefault="0090434B" w:rsidP="003C6EC2">
      <w:pPr>
        <w:pStyle w:val="Title"/>
        <w:spacing w:before="360" w:after="480"/>
      </w:pPr>
      <w:r w:rsidRPr="003C6EC2">
        <w:rPr>
          <w:rFonts w:ascii="Arial Black" w:eastAsia="Calibri" w:hAnsi="Arial Black"/>
          <w:sz w:val="56"/>
        </w:rPr>
        <w:t>Performance Report</w:t>
      </w:r>
    </w:p>
    <w:p w14:paraId="400E2809" w14:textId="77777777" w:rsidR="001E6954" w:rsidRPr="003C6EC2" w:rsidRDefault="0090434B" w:rsidP="001E6954">
      <w:pPr>
        <w:tabs>
          <w:tab w:val="left" w:pos="2127"/>
        </w:tabs>
        <w:spacing w:before="120"/>
        <w:rPr>
          <w:rFonts w:eastAsia="Calibri"/>
          <w:color w:val="FFFFFF" w:themeColor="background1"/>
          <w:sz w:val="28"/>
          <w:szCs w:val="56"/>
          <w:lang w:eastAsia="en-US"/>
        </w:rPr>
      </w:pPr>
      <w:proofErr w:type="spellStart"/>
      <w:r w:rsidRPr="003C6EC2">
        <w:rPr>
          <w:color w:val="FFFFFF" w:themeColor="background1"/>
          <w:sz w:val="28"/>
        </w:rPr>
        <w:t>Cnr</w:t>
      </w:r>
      <w:proofErr w:type="spellEnd"/>
      <w:r w:rsidRPr="003C6EC2">
        <w:rPr>
          <w:color w:val="FFFFFF" w:themeColor="background1"/>
          <w:sz w:val="28"/>
        </w:rPr>
        <w:t xml:space="preserve"> Mirrool St &amp; Stinson Streets </w:t>
      </w:r>
      <w:r w:rsidRPr="003C6EC2">
        <w:rPr>
          <w:color w:val="FFFFFF" w:themeColor="background1"/>
          <w:sz w:val="28"/>
        </w:rPr>
        <w:br/>
        <w:t>COOLAMON NSW 2701</w:t>
      </w:r>
      <w:r w:rsidRPr="003C6EC2">
        <w:rPr>
          <w:color w:val="FFFFFF" w:themeColor="background1"/>
          <w:sz w:val="28"/>
        </w:rPr>
        <w:br/>
      </w:r>
      <w:r w:rsidRPr="003C6EC2">
        <w:rPr>
          <w:rFonts w:eastAsia="Calibri"/>
          <w:color w:val="FFFFFF" w:themeColor="background1"/>
          <w:sz w:val="28"/>
          <w:szCs w:val="56"/>
          <w:lang w:eastAsia="en-US"/>
        </w:rPr>
        <w:t>Phone number: 02 6927 3477</w:t>
      </w:r>
    </w:p>
    <w:p w14:paraId="400E280A" w14:textId="77777777" w:rsidR="003C6EC2" w:rsidRDefault="0090434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0306 </w:t>
      </w:r>
    </w:p>
    <w:p w14:paraId="400E280B" w14:textId="77777777" w:rsidR="001E6954" w:rsidRPr="003C6EC2" w:rsidRDefault="0090434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Coolamon Shire Council</w:t>
      </w:r>
    </w:p>
    <w:p w14:paraId="400E280C" w14:textId="77777777" w:rsidR="001E6954" w:rsidRPr="003C6EC2" w:rsidRDefault="0090434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20 August 2020</w:t>
      </w:r>
    </w:p>
    <w:p w14:paraId="400E280D" w14:textId="04ABDD09" w:rsidR="006B166B" w:rsidRPr="00E93D41" w:rsidRDefault="0090434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A4263B">
        <w:rPr>
          <w:color w:val="FFFFFF" w:themeColor="background1"/>
        </w:rPr>
        <w:t>14</w:t>
      </w:r>
      <w:r w:rsidR="00883752">
        <w:rPr>
          <w:color w:val="FFFFFF" w:themeColor="background1"/>
        </w:rPr>
        <w:t xml:space="preserve"> October 2020</w:t>
      </w:r>
    </w:p>
    <w:bookmarkEnd w:id="0"/>
    <w:p w14:paraId="400E280E" w14:textId="77777777" w:rsidR="001E6954" w:rsidRPr="003C6EC2" w:rsidRDefault="000D2471" w:rsidP="001E6954">
      <w:pPr>
        <w:tabs>
          <w:tab w:val="left" w:pos="2127"/>
        </w:tabs>
        <w:spacing w:before="120"/>
        <w:rPr>
          <w:rFonts w:eastAsia="Calibri"/>
          <w:b/>
          <w:color w:val="FFFFFF" w:themeColor="background1"/>
          <w:sz w:val="28"/>
          <w:szCs w:val="56"/>
          <w:lang w:eastAsia="en-US"/>
        </w:rPr>
      </w:pPr>
    </w:p>
    <w:p w14:paraId="400E280F" w14:textId="77777777" w:rsidR="003C6EC2" w:rsidRDefault="000D247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00E2810" w14:textId="77777777" w:rsidR="00A30BEC" w:rsidRDefault="0090434B" w:rsidP="0094564F">
      <w:pPr>
        <w:pStyle w:val="Heading1"/>
      </w:pPr>
      <w:bookmarkStart w:id="1" w:name="_Hlk32477662"/>
      <w:r>
        <w:lastRenderedPageBreak/>
        <w:t>Publication of report</w:t>
      </w:r>
    </w:p>
    <w:p w14:paraId="400E2811" w14:textId="77777777" w:rsidR="00A30BEC" w:rsidRPr="006B166B" w:rsidRDefault="0090434B"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400E2812" w14:textId="77777777" w:rsidR="007F5256" w:rsidRPr="0094564F" w:rsidRDefault="0090434B"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3179D" w14:paraId="400E283F" w14:textId="77777777" w:rsidTr="00EB1D71">
        <w:trPr>
          <w:trHeight w:val="227"/>
        </w:trPr>
        <w:tc>
          <w:tcPr>
            <w:tcW w:w="3942" w:type="pct"/>
            <w:shd w:val="clear" w:color="auto" w:fill="auto"/>
          </w:tcPr>
          <w:p w14:paraId="400E283D" w14:textId="77777777" w:rsidR="001E6954" w:rsidRPr="001E6954" w:rsidRDefault="0090434B"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400E283E" w14:textId="26D94B5D" w:rsidR="001E6954" w:rsidRPr="001E6954" w:rsidRDefault="0090434B" w:rsidP="003C6EC2">
            <w:pPr>
              <w:keepNext/>
              <w:spacing w:before="40" w:after="40" w:line="240" w:lineRule="auto"/>
              <w:jc w:val="right"/>
              <w:rPr>
                <w:b/>
                <w:color w:val="0000FF"/>
              </w:rPr>
            </w:pPr>
            <w:r w:rsidRPr="001E6954">
              <w:rPr>
                <w:b/>
                <w:bCs/>
                <w:iCs/>
                <w:color w:val="00577D"/>
                <w:szCs w:val="40"/>
              </w:rPr>
              <w:t>Non-compliant</w:t>
            </w:r>
          </w:p>
        </w:tc>
      </w:tr>
      <w:tr w:rsidR="00C3179D" w14:paraId="400E2845" w14:textId="77777777" w:rsidTr="00EB1D71">
        <w:trPr>
          <w:trHeight w:val="227"/>
        </w:trPr>
        <w:tc>
          <w:tcPr>
            <w:tcW w:w="3942" w:type="pct"/>
            <w:shd w:val="clear" w:color="auto" w:fill="auto"/>
          </w:tcPr>
          <w:p w14:paraId="400E2843" w14:textId="77777777" w:rsidR="001E6954" w:rsidRPr="001E6954" w:rsidRDefault="0090434B" w:rsidP="004C55D8">
            <w:pPr>
              <w:spacing w:before="40" w:after="40" w:line="240" w:lineRule="auto"/>
              <w:ind w:left="318" w:hanging="7"/>
            </w:pPr>
            <w:r w:rsidRPr="001E6954">
              <w:t>Requirement 3(3)(b)</w:t>
            </w:r>
          </w:p>
        </w:tc>
        <w:tc>
          <w:tcPr>
            <w:tcW w:w="1058" w:type="pct"/>
            <w:shd w:val="clear" w:color="auto" w:fill="auto"/>
          </w:tcPr>
          <w:p w14:paraId="400E2844" w14:textId="4F165575" w:rsidR="001E6954" w:rsidRPr="001E6954" w:rsidRDefault="0090434B" w:rsidP="00463EF3">
            <w:pPr>
              <w:spacing w:before="40" w:after="40" w:line="240" w:lineRule="auto"/>
              <w:jc w:val="right"/>
              <w:rPr>
                <w:color w:val="0000FF"/>
              </w:rPr>
            </w:pPr>
            <w:r w:rsidRPr="001E6954">
              <w:rPr>
                <w:bCs/>
                <w:iCs/>
                <w:color w:val="00577D"/>
                <w:szCs w:val="40"/>
              </w:rPr>
              <w:t>Non-compliant</w:t>
            </w:r>
          </w:p>
        </w:tc>
      </w:tr>
      <w:bookmarkEnd w:id="2"/>
    </w:tbl>
    <w:p w14:paraId="400E28AC" w14:textId="77777777" w:rsidR="008A22FF" w:rsidRDefault="000D2471"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400E28AD" w14:textId="77777777" w:rsidR="007F5256" w:rsidRPr="00D21DCD" w:rsidRDefault="0090434B" w:rsidP="00EC5474">
      <w:pPr>
        <w:pStyle w:val="Heading1"/>
      </w:pPr>
      <w:r>
        <w:lastRenderedPageBreak/>
        <w:t>Detailed assessment</w:t>
      </w:r>
    </w:p>
    <w:p w14:paraId="400E28AE" w14:textId="77777777" w:rsidR="001E6954" w:rsidRPr="00D63989" w:rsidRDefault="0090434B"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00E28AF" w14:textId="77777777" w:rsidR="001E6954" w:rsidRPr="001E6954" w:rsidRDefault="0090434B" w:rsidP="001E6954">
      <w:pPr>
        <w:rPr>
          <w:color w:val="auto"/>
        </w:rPr>
      </w:pPr>
      <w:r w:rsidRPr="00D63989">
        <w:t>The report also specifies areas in which improvements must be made to ensure the Quality Standards are complied with.</w:t>
      </w:r>
    </w:p>
    <w:p w14:paraId="400E28B0" w14:textId="77777777" w:rsidR="001E6954" w:rsidRPr="00D63989" w:rsidRDefault="0090434B"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400E28B1" w14:textId="19D33AD0" w:rsidR="004B33E7" w:rsidRDefault="0090434B" w:rsidP="004B33E7">
      <w:pPr>
        <w:pStyle w:val="ListBullet"/>
      </w:pPr>
      <w:r>
        <w:t>t</w:t>
      </w:r>
      <w:r w:rsidRPr="00D63989">
        <w:t xml:space="preserve">he Assessment Team’s report for the </w:t>
      </w:r>
      <w:r>
        <w:t>Assessment Contact - Site</w:t>
      </w:r>
      <w:r w:rsidRPr="00D63989">
        <w:t xml:space="preserve">; the </w:t>
      </w:r>
      <w:r w:rsidRPr="008F70EA">
        <w:t>Assessment Contact - Site report was informed by a site assessment, observations at the service, review of documents and interviews with staff, consumers/representatives</w:t>
      </w:r>
      <w:r w:rsidR="008F70EA" w:rsidRPr="008F70EA">
        <w:t>.</w:t>
      </w:r>
    </w:p>
    <w:p w14:paraId="400E28B2" w14:textId="1B84B847" w:rsidR="004B33E7" w:rsidRPr="008F70EA" w:rsidRDefault="0090434B" w:rsidP="004B33E7">
      <w:pPr>
        <w:pStyle w:val="ListBullet"/>
      </w:pPr>
      <w:r w:rsidRPr="008F70EA">
        <w:t xml:space="preserve">the provider’s response to the Assessment Contact - Site report received </w:t>
      </w:r>
      <w:r w:rsidR="008F70EA" w:rsidRPr="008F70EA">
        <w:t>11 September 2020.</w:t>
      </w:r>
    </w:p>
    <w:p w14:paraId="400E28B4" w14:textId="77777777" w:rsidR="008A22FF" w:rsidRDefault="000D2471">
      <w:pPr>
        <w:spacing w:after="160" w:line="259" w:lineRule="auto"/>
        <w:rPr>
          <w:rFonts w:cs="Times New Roman"/>
        </w:rPr>
      </w:pPr>
    </w:p>
    <w:p w14:paraId="400E28B5" w14:textId="77777777" w:rsidR="00095CD4" w:rsidRDefault="000D2471" w:rsidP="00095CD4">
      <w:pPr>
        <w:sectPr w:rsidR="00095CD4" w:rsidSect="005058B8">
          <w:headerReference w:type="first" r:id="rId18"/>
          <w:pgSz w:w="11906" w:h="16838"/>
          <w:pgMar w:top="1701" w:right="1418" w:bottom="1418" w:left="1418" w:header="709" w:footer="397" w:gutter="0"/>
          <w:cols w:space="708"/>
          <w:docGrid w:linePitch="360"/>
        </w:sectPr>
      </w:pPr>
    </w:p>
    <w:p w14:paraId="400E28F5" w14:textId="77777777" w:rsidR="00032B17" w:rsidRDefault="000D2471"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bookmarkStart w:id="3" w:name="_GoBack"/>
      <w:bookmarkEnd w:id="3"/>
    </w:p>
    <w:p w14:paraId="400E28F6" w14:textId="61AFED3C" w:rsidR="00CB3BA9" w:rsidRDefault="0090434B"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00E29BC" wp14:editId="10EFB57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9695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00E28F7" w14:textId="77777777" w:rsidR="007F5256" w:rsidRPr="00FD1B02" w:rsidRDefault="0090434B" w:rsidP="00032B17">
      <w:pPr>
        <w:pStyle w:val="Heading3"/>
        <w:shd w:val="clear" w:color="auto" w:fill="F2F2F2" w:themeFill="background1" w:themeFillShade="F2"/>
      </w:pPr>
      <w:r w:rsidRPr="00FD1B02">
        <w:t>Consumer outcome:</w:t>
      </w:r>
    </w:p>
    <w:p w14:paraId="400E28F8" w14:textId="77777777" w:rsidR="007F5256" w:rsidRDefault="0090434B" w:rsidP="00912DE6">
      <w:pPr>
        <w:numPr>
          <w:ilvl w:val="0"/>
          <w:numId w:val="3"/>
        </w:numPr>
        <w:shd w:val="clear" w:color="auto" w:fill="F2F2F2" w:themeFill="background1" w:themeFillShade="F2"/>
      </w:pPr>
      <w:r>
        <w:t>I get personal care, clinical care, or both personal care and clinical care, that is safe and right for me.</w:t>
      </w:r>
    </w:p>
    <w:p w14:paraId="400E28F9" w14:textId="77777777" w:rsidR="007F5256" w:rsidRDefault="0090434B" w:rsidP="00032B17">
      <w:pPr>
        <w:pStyle w:val="Heading3"/>
        <w:shd w:val="clear" w:color="auto" w:fill="F2F2F2" w:themeFill="background1" w:themeFillShade="F2"/>
      </w:pPr>
      <w:r>
        <w:t>Organisation statement:</w:t>
      </w:r>
    </w:p>
    <w:p w14:paraId="400E28FA" w14:textId="77777777" w:rsidR="007F5256" w:rsidRDefault="0090434B"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00E28FB" w14:textId="77777777" w:rsidR="007F5256" w:rsidRDefault="0090434B" w:rsidP="00427817">
      <w:pPr>
        <w:pStyle w:val="Heading2"/>
      </w:pPr>
      <w:r>
        <w:t>Assessment of Standard 3</w:t>
      </w:r>
    </w:p>
    <w:p w14:paraId="400E28FC" w14:textId="52661016" w:rsidR="00154403" w:rsidRPr="00C02358" w:rsidRDefault="00A4263B" w:rsidP="00154403">
      <w:pPr>
        <w:rPr>
          <w:rFonts w:eastAsiaTheme="minorHAnsi"/>
          <w:color w:val="auto"/>
        </w:rPr>
      </w:pPr>
      <w:r w:rsidRPr="00C02358">
        <w:rPr>
          <w:rFonts w:eastAsiaTheme="minorHAnsi"/>
          <w:color w:val="auto"/>
        </w:rPr>
        <w:t xml:space="preserve">The Approved Provider has not demonstrated effective management of high </w:t>
      </w:r>
      <w:r w:rsidR="00C02358" w:rsidRPr="00C02358">
        <w:rPr>
          <w:rFonts w:eastAsiaTheme="minorHAnsi"/>
          <w:color w:val="auto"/>
        </w:rPr>
        <w:t xml:space="preserve">impact or high prevalence risks associated with the care of each consumer, including management of consumers with known risks upon return from hospital and in the management of risks associated with medications. </w:t>
      </w:r>
    </w:p>
    <w:p w14:paraId="400E28FD" w14:textId="338B1135" w:rsidR="007F5256" w:rsidRPr="00C02358" w:rsidRDefault="0090434B" w:rsidP="00154403">
      <w:pPr>
        <w:rPr>
          <w:rFonts w:eastAsia="Calibri"/>
          <w:color w:val="auto"/>
          <w:lang w:eastAsia="en-US"/>
        </w:rPr>
      </w:pPr>
      <w:r w:rsidRPr="00C02358">
        <w:rPr>
          <w:rFonts w:eastAsiaTheme="minorHAnsi"/>
          <w:color w:val="auto"/>
        </w:rPr>
        <w:t xml:space="preserve">The Quality Standard is assessed as Non-compliant as </w:t>
      </w:r>
      <w:r w:rsidR="00C02358" w:rsidRPr="00C02358">
        <w:rPr>
          <w:rFonts w:eastAsiaTheme="minorHAnsi"/>
          <w:color w:val="auto"/>
        </w:rPr>
        <w:t>one of</w:t>
      </w:r>
      <w:r w:rsidRPr="00C02358">
        <w:rPr>
          <w:rFonts w:eastAsiaTheme="minorHAnsi"/>
          <w:color w:val="auto"/>
        </w:rPr>
        <w:t xml:space="preserve"> the seven specific requirements have been assessed as Non-compliant.</w:t>
      </w:r>
    </w:p>
    <w:p w14:paraId="400E28FE" w14:textId="48B639AB" w:rsidR="00301877" w:rsidRDefault="0090434B"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00E2906" w14:textId="25C0BE41" w:rsidR="00853601" w:rsidRPr="00853601" w:rsidRDefault="0090434B" w:rsidP="00853601">
      <w:pPr>
        <w:pStyle w:val="Heading3"/>
      </w:pPr>
      <w:r w:rsidRPr="00853601">
        <w:t>Requirement 3(3)(b)</w:t>
      </w:r>
      <w:r>
        <w:tab/>
        <w:t>Non-compliant</w:t>
      </w:r>
    </w:p>
    <w:p w14:paraId="400E2907" w14:textId="77777777" w:rsidR="00853601" w:rsidRPr="004A3816" w:rsidRDefault="0090434B" w:rsidP="00853601">
      <w:pPr>
        <w:rPr>
          <w:i/>
        </w:rPr>
      </w:pPr>
      <w:r w:rsidRPr="004A3816">
        <w:rPr>
          <w:i/>
          <w:szCs w:val="22"/>
        </w:rPr>
        <w:t>Effective management of high impact or high prevalence risks associated with the care of each consumer.</w:t>
      </w:r>
    </w:p>
    <w:p w14:paraId="6788C69F" w14:textId="6633408B" w:rsidR="00253978" w:rsidRDefault="008F70EA" w:rsidP="00253978">
      <w:pPr>
        <w:rPr>
          <w:rFonts w:eastAsia="Arial"/>
          <w:color w:val="auto"/>
        </w:rPr>
      </w:pPr>
      <w:r w:rsidRPr="005A60D2">
        <w:rPr>
          <w:color w:val="auto"/>
        </w:rPr>
        <w:t xml:space="preserve">The Assessment team provided information that </w:t>
      </w:r>
      <w:r w:rsidR="00253978" w:rsidRPr="005A60D2">
        <w:rPr>
          <w:rFonts w:eastAsia="Calibri"/>
          <w:color w:val="auto"/>
          <w:lang w:eastAsia="en-US"/>
        </w:rPr>
        <w:t>while the service has processes for identifying and responding to high impact or high prevalence risks associated with the care of consumers, these risks were not always managed effectively for the named consumers. The service did not demonstrate effective management of falls risk, catheter</w:t>
      </w:r>
      <w:r w:rsidR="007B2444" w:rsidRPr="005A60D2">
        <w:rPr>
          <w:rFonts w:eastAsia="Calibri"/>
          <w:color w:val="auto"/>
          <w:lang w:eastAsia="en-US"/>
        </w:rPr>
        <w:t xml:space="preserve"> management</w:t>
      </w:r>
      <w:r w:rsidR="00253978" w:rsidRPr="005A60D2">
        <w:rPr>
          <w:rFonts w:eastAsia="Calibri"/>
          <w:color w:val="auto"/>
          <w:lang w:eastAsia="en-US"/>
        </w:rPr>
        <w:t>, pain and pressure injury</w:t>
      </w:r>
      <w:r w:rsidR="00253978" w:rsidRPr="72DA42F4">
        <w:rPr>
          <w:rFonts w:eastAsia="Calibri"/>
          <w:color w:val="auto"/>
          <w:lang w:eastAsia="en-US"/>
        </w:rPr>
        <w:t>. The service did not demonstrate timely and appropriate escalation when care staff identified a change in consumer risk</w:t>
      </w:r>
      <w:r w:rsidR="00253978" w:rsidRPr="72DA42F4">
        <w:rPr>
          <w:rFonts w:eastAsia="Arial"/>
          <w:color w:val="auto"/>
        </w:rPr>
        <w:t xml:space="preserve">, or </w:t>
      </w:r>
      <w:r w:rsidR="007B2444">
        <w:rPr>
          <w:rFonts w:eastAsia="Arial"/>
          <w:color w:val="auto"/>
        </w:rPr>
        <w:t>in</w:t>
      </w:r>
      <w:r w:rsidR="00A17BD4">
        <w:rPr>
          <w:rFonts w:eastAsia="Arial"/>
          <w:color w:val="auto"/>
        </w:rPr>
        <w:t xml:space="preserve">appropriate management of </w:t>
      </w:r>
      <w:proofErr w:type="gramStart"/>
      <w:r w:rsidR="000C06C6">
        <w:rPr>
          <w:rFonts w:eastAsia="Arial"/>
          <w:color w:val="auto"/>
        </w:rPr>
        <w:t>high risk</w:t>
      </w:r>
      <w:proofErr w:type="gramEnd"/>
      <w:r w:rsidR="000C06C6">
        <w:rPr>
          <w:rFonts w:eastAsia="Arial"/>
          <w:color w:val="auto"/>
        </w:rPr>
        <w:t xml:space="preserve"> </w:t>
      </w:r>
      <w:r w:rsidR="00A17BD4">
        <w:rPr>
          <w:rFonts w:eastAsia="Arial"/>
          <w:color w:val="auto"/>
        </w:rPr>
        <w:t>medications</w:t>
      </w:r>
      <w:r w:rsidR="00253978" w:rsidRPr="72DA42F4">
        <w:rPr>
          <w:rFonts w:eastAsia="Arial"/>
          <w:color w:val="auto"/>
        </w:rPr>
        <w:t xml:space="preserve">. </w:t>
      </w:r>
    </w:p>
    <w:p w14:paraId="7C2288EF" w14:textId="7212544D" w:rsidR="00AA609E" w:rsidRDefault="004E123D" w:rsidP="00253978">
      <w:pPr>
        <w:rPr>
          <w:rFonts w:eastAsia="Arial"/>
          <w:color w:val="auto"/>
        </w:rPr>
      </w:pPr>
      <w:r>
        <w:rPr>
          <w:rFonts w:eastAsia="Arial"/>
          <w:color w:val="auto"/>
        </w:rPr>
        <w:t xml:space="preserve">The Approved Provider provided a response that including clarifying information to the report as well as </w:t>
      </w:r>
      <w:r w:rsidR="004D0A1F">
        <w:rPr>
          <w:rFonts w:eastAsia="Arial"/>
          <w:color w:val="auto"/>
        </w:rPr>
        <w:t>clinical records</w:t>
      </w:r>
      <w:r w:rsidR="00AA609E">
        <w:rPr>
          <w:rFonts w:eastAsia="Arial"/>
          <w:color w:val="auto"/>
        </w:rPr>
        <w:t xml:space="preserve"> and care plan</w:t>
      </w:r>
      <w:r w:rsidR="004D0A1F">
        <w:rPr>
          <w:rFonts w:eastAsia="Arial"/>
          <w:color w:val="auto"/>
        </w:rPr>
        <w:t xml:space="preserve"> extracts, clinical assessments, </w:t>
      </w:r>
      <w:r w:rsidR="004D0A1F">
        <w:rPr>
          <w:rFonts w:eastAsia="Arial"/>
          <w:color w:val="auto"/>
        </w:rPr>
        <w:lastRenderedPageBreak/>
        <w:t xml:space="preserve">training outline, photographs of notices/posters, representative correspondence, progress note extracts, medical correspondence, </w:t>
      </w:r>
      <w:r w:rsidR="00AF6C44">
        <w:rPr>
          <w:rFonts w:eastAsia="Arial"/>
          <w:color w:val="auto"/>
        </w:rPr>
        <w:t xml:space="preserve">and </w:t>
      </w:r>
      <w:r w:rsidR="00AA609E">
        <w:rPr>
          <w:rFonts w:eastAsia="Arial"/>
          <w:color w:val="auto"/>
        </w:rPr>
        <w:t>extracts from a plan for continuous improvement. The Approved Provider does not agree with the recommendation of not met from the Assessment Team.</w:t>
      </w:r>
    </w:p>
    <w:p w14:paraId="01C4FFFE" w14:textId="50826F8B" w:rsidR="00D06EB7" w:rsidRDefault="00AA609E" w:rsidP="00253978">
      <w:pPr>
        <w:rPr>
          <w:rFonts w:eastAsia="Arial"/>
          <w:color w:val="auto"/>
        </w:rPr>
      </w:pPr>
      <w:r>
        <w:rPr>
          <w:rFonts w:eastAsia="Arial"/>
          <w:color w:val="auto"/>
        </w:rPr>
        <w:t>In relation to the named consumer with a care plan identified as not being reviewed since 2019, and not containing current care interventions for the consumer. The Approved Provider has identified that the care plan has been regularly updated as assessments have been completed</w:t>
      </w:r>
      <w:r w:rsidR="00053300">
        <w:rPr>
          <w:rFonts w:eastAsia="Arial"/>
          <w:color w:val="auto"/>
        </w:rPr>
        <w:t xml:space="preserve">. </w:t>
      </w:r>
      <w:r w:rsidR="003F44E5">
        <w:rPr>
          <w:rFonts w:eastAsia="Arial"/>
          <w:color w:val="auto"/>
        </w:rPr>
        <w:t xml:space="preserve">A copy of a bowel/urinary management plan was provided to evidence that strategies to manage use of a continence device </w:t>
      </w:r>
      <w:r w:rsidR="00504F8A">
        <w:rPr>
          <w:rFonts w:eastAsia="Arial"/>
          <w:color w:val="auto"/>
        </w:rPr>
        <w:t>was documented, however I note this was completed the afternoon of the Assessment Contact. The Approved Provider acknowledge that interventions related to behaviour management were not current on the care plan</w:t>
      </w:r>
      <w:r w:rsidR="003F68AC">
        <w:rPr>
          <w:rFonts w:eastAsia="Arial"/>
          <w:color w:val="auto"/>
        </w:rPr>
        <w:t xml:space="preserve"> </w:t>
      </w:r>
      <w:r w:rsidR="00504F8A">
        <w:rPr>
          <w:rFonts w:eastAsia="Arial"/>
          <w:color w:val="auto"/>
        </w:rPr>
        <w:t>and has since updated this information and updated the continuous improvement plan</w:t>
      </w:r>
      <w:r w:rsidR="003F68AC">
        <w:rPr>
          <w:rFonts w:eastAsia="Arial"/>
          <w:color w:val="auto"/>
        </w:rPr>
        <w:t xml:space="preserve"> to address that </w:t>
      </w:r>
      <w:r w:rsidR="00F53B9C">
        <w:rPr>
          <w:rFonts w:eastAsia="Arial"/>
          <w:color w:val="auto"/>
        </w:rPr>
        <w:t xml:space="preserve">evaluation of interventions occur every time and that the Approved Provider has increased clinical oversight with an increase in registered nursing hours, with a fulltime registered nurse onsite from October 2020. In relation to pain assessment and management upon return from hospital, </w:t>
      </w:r>
      <w:r w:rsidR="00C02358">
        <w:rPr>
          <w:rFonts w:eastAsia="Arial"/>
          <w:color w:val="auto"/>
        </w:rPr>
        <w:t xml:space="preserve">I was not </w:t>
      </w:r>
      <w:r w:rsidR="00D06EB7">
        <w:rPr>
          <w:rFonts w:eastAsia="Arial"/>
          <w:color w:val="auto"/>
        </w:rPr>
        <w:t xml:space="preserve">persuaded by the Approved Provider response that there has been appropriate reassessment of consumers upon return to the service post hospital admission. </w:t>
      </w:r>
      <w:r w:rsidR="009664B1">
        <w:rPr>
          <w:rFonts w:eastAsia="Arial"/>
          <w:color w:val="auto"/>
        </w:rPr>
        <w:t xml:space="preserve">It was not evident that a clinical review of a consumer is conducted in a timely manner upon return from hospital. </w:t>
      </w:r>
      <w:r w:rsidR="005A60D2">
        <w:rPr>
          <w:rFonts w:eastAsia="Arial"/>
          <w:color w:val="auto"/>
        </w:rPr>
        <w:t xml:space="preserve">I acknowledge that records indicate staff are completing exercises for this consumer as part of falls prevention. </w:t>
      </w:r>
    </w:p>
    <w:p w14:paraId="7DC2E50F" w14:textId="0C121CB9" w:rsidR="00F53B9C" w:rsidRDefault="009664B1" w:rsidP="00253978">
      <w:pPr>
        <w:rPr>
          <w:rFonts w:eastAsia="Arial"/>
          <w:color w:val="auto"/>
        </w:rPr>
      </w:pPr>
      <w:r>
        <w:rPr>
          <w:rFonts w:eastAsia="Arial"/>
          <w:color w:val="auto"/>
        </w:rPr>
        <w:t xml:space="preserve">In relation to the named consumer with management of a super pubic catheter. I note the management plan provided by the Approved Provider does include strategies to manage the catheter, however I note this was completed the day after the Assessment contact. </w:t>
      </w:r>
      <w:r w:rsidR="004A1191">
        <w:rPr>
          <w:rFonts w:eastAsia="Arial"/>
          <w:color w:val="auto"/>
        </w:rPr>
        <w:t xml:space="preserve">I acknowledge the catheter is being changed as scheduled by the community nurse. I acknowledge the Approved Provider was aware of the consumers wounds, and these were being managed. I acknowledge staff have been reminded about the importance of accurate wound photography. </w:t>
      </w:r>
    </w:p>
    <w:p w14:paraId="25BA1287" w14:textId="26B8E765" w:rsidR="005A60D2" w:rsidRDefault="004A1191" w:rsidP="00253978">
      <w:pPr>
        <w:rPr>
          <w:rFonts w:eastAsia="Arial"/>
          <w:color w:val="auto"/>
        </w:rPr>
      </w:pPr>
      <w:r>
        <w:rPr>
          <w:rFonts w:eastAsia="Arial"/>
          <w:color w:val="auto"/>
        </w:rPr>
        <w:t xml:space="preserve">In relation to escalation of a change in consumers condition, the Approved Provider acknowledge there had been a breakdown in communication and has taken steps to improve this process, including reminding staff to use the handover process and to directly report concerns to the team leader or registered nurse. I acknowledge the consumer was receiving palliative care and as such weight recording had ceased. </w:t>
      </w:r>
    </w:p>
    <w:p w14:paraId="1E91D6E6" w14:textId="2244F60A" w:rsidR="005A60D2" w:rsidRDefault="005A60D2" w:rsidP="00253978">
      <w:pPr>
        <w:rPr>
          <w:rFonts w:eastAsia="Arial"/>
          <w:color w:val="auto"/>
        </w:rPr>
      </w:pPr>
      <w:r>
        <w:rPr>
          <w:rFonts w:eastAsia="Arial"/>
          <w:color w:val="auto"/>
        </w:rPr>
        <w:t>I accept the information provided by the approved provider in relation to call bell times and staff knowledge of high impact risks to consumers.</w:t>
      </w:r>
    </w:p>
    <w:p w14:paraId="4A9F97A1" w14:textId="343D170E" w:rsidR="005A60D2" w:rsidRDefault="005A60D2" w:rsidP="00253978">
      <w:pPr>
        <w:rPr>
          <w:rFonts w:eastAsia="Arial"/>
          <w:color w:val="auto"/>
        </w:rPr>
      </w:pPr>
      <w:r>
        <w:rPr>
          <w:rFonts w:eastAsia="Arial"/>
          <w:color w:val="auto"/>
        </w:rPr>
        <w:lastRenderedPageBreak/>
        <w:t>The Assessment Team identified inappropriate management of a consumer</w:t>
      </w:r>
      <w:r w:rsidR="00CE6C87">
        <w:rPr>
          <w:rFonts w:eastAsia="Arial"/>
          <w:color w:val="auto"/>
        </w:rPr>
        <w:t>’</w:t>
      </w:r>
      <w:r>
        <w:rPr>
          <w:rFonts w:eastAsia="Arial"/>
          <w:color w:val="auto"/>
        </w:rPr>
        <w:t xml:space="preserve">s schedule 8 medication </w:t>
      </w:r>
      <w:proofErr w:type="gramStart"/>
      <w:r>
        <w:rPr>
          <w:rFonts w:eastAsia="Arial"/>
          <w:color w:val="auto"/>
        </w:rPr>
        <w:t>patch, and</w:t>
      </w:r>
      <w:proofErr w:type="gramEnd"/>
      <w:r>
        <w:rPr>
          <w:rFonts w:eastAsia="Arial"/>
          <w:color w:val="auto"/>
        </w:rPr>
        <w:t xml:space="preserve"> confirmed through staff interviews that the practice was known to occur. Care staff who find a schedule 8 patch on the floor were instructed to reapply the patch to the consumer on their back and cover this with a wound dressing to affix the patch. Any schedule 8 patch found on the floor should not be reapplied to a consumer, a new patch should be administered. Staff should not cover a patch to affix it to a consumer, with taping only of the edges to affix the patch. If the patch does require covering, then a specific type of covering is to be used, and this was not the type used in this instance.  The Approved Provider did not address this medication process in their response and there are no actions on the plan for continuous improvement to correct this practice. </w:t>
      </w:r>
    </w:p>
    <w:p w14:paraId="7FCF7BC4" w14:textId="5442BB61" w:rsidR="00DB1275" w:rsidRDefault="00DB1275" w:rsidP="00DB1275">
      <w:pPr>
        <w:rPr>
          <w:rFonts w:eastAsia="Arial"/>
          <w:color w:val="auto"/>
        </w:rPr>
      </w:pPr>
      <w:r>
        <w:rPr>
          <w:rFonts w:eastAsia="Arial"/>
          <w:color w:val="auto"/>
        </w:rPr>
        <w:t xml:space="preserve">I have considered the Assessment Teams report and the Approved Providers response and I find that the Approved Provider does not have </w:t>
      </w:r>
      <w:r w:rsidRPr="00DB1275">
        <w:rPr>
          <w:rFonts w:eastAsia="Arial"/>
          <w:color w:val="auto"/>
        </w:rPr>
        <w:t>Effective management of high impact or high prevalence risks associated with the care of each consumer.</w:t>
      </w:r>
      <w:r>
        <w:rPr>
          <w:rFonts w:eastAsia="Arial"/>
          <w:color w:val="auto"/>
        </w:rPr>
        <w:t xml:space="preserve"> Consumers are not clinically assessed in a timely manner upon return hospital and the consumers schedule 8 medications are not consistently managed appropriately. </w:t>
      </w:r>
    </w:p>
    <w:p w14:paraId="1F1B60FE" w14:textId="00952C24" w:rsidR="00DB1275" w:rsidRPr="00DB1275" w:rsidRDefault="00DB1275" w:rsidP="00DB1275">
      <w:pPr>
        <w:rPr>
          <w:rFonts w:eastAsia="Arial"/>
          <w:color w:val="auto"/>
        </w:rPr>
      </w:pPr>
      <w:r>
        <w:rPr>
          <w:rFonts w:eastAsia="Arial"/>
          <w:color w:val="auto"/>
        </w:rPr>
        <w:t xml:space="preserve">I find this requirement non-compliant. </w:t>
      </w:r>
    </w:p>
    <w:p w14:paraId="6A4A0D88" w14:textId="4D2AD8E4" w:rsidR="00DB1275" w:rsidRDefault="00DB1275" w:rsidP="00253978">
      <w:pPr>
        <w:rPr>
          <w:rFonts w:eastAsia="Arial"/>
          <w:color w:val="auto"/>
        </w:rPr>
      </w:pPr>
      <w:r>
        <w:rPr>
          <w:rFonts w:eastAsia="Arial"/>
          <w:color w:val="auto"/>
        </w:rPr>
        <w:t xml:space="preserve"> </w:t>
      </w:r>
    </w:p>
    <w:p w14:paraId="0F47265F" w14:textId="77777777" w:rsidR="002F7824" w:rsidRDefault="002F7824" w:rsidP="00253978">
      <w:pPr>
        <w:rPr>
          <w:rFonts w:eastAsia="Arial"/>
          <w:color w:val="auto"/>
        </w:rPr>
      </w:pPr>
    </w:p>
    <w:p w14:paraId="400E2908" w14:textId="1FE2755F" w:rsidR="00853601" w:rsidRPr="00853601" w:rsidRDefault="000D2471" w:rsidP="00853601"/>
    <w:p w14:paraId="400E29AA" w14:textId="77777777" w:rsidR="00095CD4" w:rsidRDefault="000D2471" w:rsidP="00A93E3F">
      <w:pPr>
        <w:tabs>
          <w:tab w:val="right" w:pos="9026"/>
        </w:tabs>
        <w:sectPr w:rsidR="00095CD4" w:rsidSect="008D7780">
          <w:headerReference w:type="default" r:id="rId22"/>
          <w:type w:val="continuous"/>
          <w:pgSz w:w="11906" w:h="16838"/>
          <w:pgMar w:top="1701" w:right="1418" w:bottom="1418" w:left="1418" w:header="709" w:footer="397" w:gutter="0"/>
          <w:cols w:space="708"/>
          <w:docGrid w:linePitch="360"/>
        </w:sectPr>
      </w:pPr>
    </w:p>
    <w:p w14:paraId="400E29AB" w14:textId="77777777" w:rsidR="00A93E3F" w:rsidRDefault="0090434B" w:rsidP="00095CD4">
      <w:pPr>
        <w:pStyle w:val="Heading1"/>
      </w:pPr>
      <w:r>
        <w:lastRenderedPageBreak/>
        <w:t>Areas for improvement</w:t>
      </w:r>
    </w:p>
    <w:p w14:paraId="400E29AF" w14:textId="77777777" w:rsidR="004B33E7" w:rsidRPr="00E830C7" w:rsidRDefault="0090434B"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BEEA28F" w14:textId="080C802D" w:rsidR="002F7824" w:rsidRPr="00A3716D" w:rsidRDefault="002F7824" w:rsidP="002F7824">
      <w:pPr>
        <w:pStyle w:val="ListBullet"/>
      </w:pPr>
      <w:r>
        <w:t>Ensure e</w:t>
      </w:r>
      <w:r w:rsidRPr="004A3816">
        <w:t>ffective management of high impact or high prevalence risks associated with the care of each consumer.</w:t>
      </w:r>
      <w:r>
        <w:t xml:space="preserve"> Including but not limited to: </w:t>
      </w:r>
      <w:r w:rsidR="00DB1275">
        <w:t xml:space="preserve">Timely clinical review of consumers upon return from hospital and appropriate administration and management of schedule 8 medications. </w:t>
      </w:r>
    </w:p>
    <w:p w14:paraId="400E29B3" w14:textId="77777777" w:rsidR="00A3716D" w:rsidRPr="00095CD4" w:rsidRDefault="000D2471" w:rsidP="00154403">
      <w:pPr>
        <w:pStyle w:val="ListBullet"/>
        <w:numPr>
          <w:ilvl w:val="0"/>
          <w:numId w:val="0"/>
        </w:numPr>
      </w:pPr>
    </w:p>
    <w:sectPr w:rsidR="00A3716D" w:rsidRPr="00095CD4"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E29F0" w14:textId="77777777" w:rsidR="007632EE" w:rsidRDefault="0090434B">
      <w:pPr>
        <w:spacing w:before="0" w:after="0" w:line="240" w:lineRule="auto"/>
      </w:pPr>
      <w:r>
        <w:separator/>
      </w:r>
    </w:p>
  </w:endnote>
  <w:endnote w:type="continuationSeparator" w:id="0">
    <w:p w14:paraId="400E29F2" w14:textId="77777777" w:rsidR="007632EE" w:rsidRDefault="0090434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E29C9" w14:textId="77777777" w:rsidR="00506F7F" w:rsidRPr="009A1F1B" w:rsidRDefault="0090434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00E29CA" w14:textId="77777777" w:rsidR="00506F7F" w:rsidRPr="00C72FFB" w:rsidRDefault="0090434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Allawah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00E29CB" w14:textId="77777777" w:rsidR="00506F7F" w:rsidRPr="00C72FFB" w:rsidRDefault="0090434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0306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E29CC" w14:textId="77777777" w:rsidR="00506F7F" w:rsidRPr="009A1F1B" w:rsidRDefault="0090434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00E29CD" w14:textId="77777777" w:rsidR="00506F7F" w:rsidRPr="00C72FFB" w:rsidRDefault="0090434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Allawah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00E29CE" w14:textId="77777777" w:rsidR="00506F7F" w:rsidRPr="00A3716D" w:rsidRDefault="0090434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0306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E29EC" w14:textId="77777777" w:rsidR="007632EE" w:rsidRDefault="0090434B">
      <w:pPr>
        <w:spacing w:before="0" w:after="0" w:line="240" w:lineRule="auto"/>
      </w:pPr>
      <w:r>
        <w:separator/>
      </w:r>
    </w:p>
  </w:footnote>
  <w:footnote w:type="continuationSeparator" w:id="0">
    <w:p w14:paraId="400E29EE" w14:textId="77777777" w:rsidR="007632EE" w:rsidRDefault="0090434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E29C8" w14:textId="77777777" w:rsidR="00506F7F" w:rsidRDefault="0090434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00E29EC" wp14:editId="400E29E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8017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E29EB" w14:textId="77777777" w:rsidR="00506F7F" w:rsidRDefault="0090434B" w:rsidP="009C6F30">
    <w:pPr>
      <w:tabs>
        <w:tab w:val="left" w:pos="3624"/>
      </w:tabs>
    </w:pPr>
    <w:r>
      <w:rPr>
        <w:noProof/>
        <w:color w:val="auto"/>
        <w:sz w:val="20"/>
      </w:rPr>
      <w:drawing>
        <wp:anchor distT="0" distB="0" distL="114300" distR="114300" simplePos="0" relativeHeight="251668480" behindDoc="1" locked="0" layoutInCell="1" allowOverlap="1" wp14:anchorId="400E2A26" wp14:editId="400E2A2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4945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E29CF" w14:textId="77777777" w:rsidR="00A627C8" w:rsidRDefault="0090434B"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00E29EE" wp14:editId="400E29E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2133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E29D0" w14:textId="77777777" w:rsidR="00506F7F" w:rsidRDefault="0090434B">
    <w:pPr>
      <w:pStyle w:val="Header"/>
    </w:pPr>
    <w:r w:rsidRPr="003C6EC2">
      <w:rPr>
        <w:rFonts w:eastAsia="Calibri"/>
        <w:noProof/>
      </w:rPr>
      <w:drawing>
        <wp:anchor distT="0" distB="0" distL="114300" distR="114300" simplePos="0" relativeHeight="251669504" behindDoc="1" locked="0" layoutInCell="1" allowOverlap="1" wp14:anchorId="400E29F0" wp14:editId="400E29F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0737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E29D1" w14:textId="77777777" w:rsidR="00506F7F" w:rsidRDefault="0090434B" w:rsidP="0004322A">
    <w:r>
      <w:rPr>
        <w:noProof/>
        <w:color w:val="auto"/>
        <w:sz w:val="20"/>
      </w:rPr>
      <w:drawing>
        <wp:anchor distT="0" distB="0" distL="114300" distR="114300" simplePos="0" relativeHeight="251660288" behindDoc="1" locked="0" layoutInCell="1" allowOverlap="1" wp14:anchorId="400E29F2" wp14:editId="400E29F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9436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E29D7" w14:textId="77777777" w:rsidR="00FB0086" w:rsidRPr="00703E80" w:rsidRDefault="0090434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00E29FE" wp14:editId="400E29F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6360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E29D8" w14:textId="77777777" w:rsidR="00506F7F" w:rsidRPr="00FB0086" w:rsidRDefault="0090434B" w:rsidP="00FB0086">
    <w:pPr>
      <w:pStyle w:val="Header"/>
    </w:pPr>
    <w:r>
      <w:rPr>
        <w:noProof/>
        <w:color w:val="auto"/>
        <w:sz w:val="20"/>
      </w:rPr>
      <w:drawing>
        <wp:anchor distT="0" distB="0" distL="114300" distR="114300" simplePos="0" relativeHeight="251676672" behindDoc="1" locked="0" layoutInCell="1" allowOverlap="1" wp14:anchorId="400E2A00" wp14:editId="400E2A0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9870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E29D9" w14:textId="77777777" w:rsidR="00506F7F" w:rsidRDefault="0090434B" w:rsidP="0004322A">
    <w:r>
      <w:rPr>
        <w:noProof/>
        <w:color w:val="auto"/>
        <w:sz w:val="20"/>
      </w:rPr>
      <w:drawing>
        <wp:anchor distT="0" distB="0" distL="114300" distR="114300" simplePos="0" relativeHeight="251662336" behindDoc="1" locked="0" layoutInCell="1" allowOverlap="1" wp14:anchorId="400E2A02" wp14:editId="400E2A0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3376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E29E9" w14:textId="713036B7" w:rsidR="008D7780" w:rsidRPr="00CE6C87" w:rsidRDefault="00A4263B" w:rsidP="002E56D4">
    <w:pPr>
      <w:pStyle w:val="Header"/>
      <w:tabs>
        <w:tab w:val="clear" w:pos="4513"/>
        <w:tab w:val="clear" w:pos="9026"/>
        <w:tab w:val="right" w:pos="9070"/>
      </w:tabs>
      <w:spacing w:before="0" w:after="480"/>
      <w:rPr>
        <w:rFonts w:ascii="Arial Black" w:hAnsi="Arial Black"/>
      </w:rPr>
    </w:pPr>
    <w:r w:rsidRPr="00CE6C87">
      <w:rPr>
        <w:rFonts w:ascii="Arial Black" w:hAnsi="Arial Black"/>
        <w:color w:val="FFFFFF" w:themeColor="background1"/>
        <w:sz w:val="36"/>
      </w:rPr>
      <w:t xml:space="preserve">STANDARD 3 </w:t>
    </w:r>
    <w:r w:rsidRPr="00CE6C87">
      <w:rPr>
        <w:rFonts w:ascii="Arial Black" w:hAnsi="Arial Black"/>
        <w:color w:val="FFFFFF" w:themeColor="background1"/>
        <w:sz w:val="36"/>
      </w:rPr>
      <w:tab/>
      <w:t>NON-COMPLIANT</w:t>
    </w:r>
    <w:r w:rsidRPr="00CE6C87">
      <w:rPr>
        <w:rFonts w:ascii="Arial Black" w:hAnsi="Arial Black"/>
        <w:color w:val="FFFFFF" w:themeColor="background1"/>
        <w:sz w:val="36"/>
      </w:rPr>
      <w:br/>
      <w:t>Personal care and clinical care</w:t>
    </w:r>
    <w:r w:rsidRPr="00CE6C87">
      <w:rPr>
        <w:rFonts w:ascii="Arial Black" w:hAnsi="Arial Black"/>
        <w:noProof/>
        <w:color w:val="FFFFFF" w:themeColor="background1"/>
        <w:sz w:val="36"/>
      </w:rPr>
      <w:t xml:space="preserve"> </w:t>
    </w:r>
    <w:r w:rsidR="0090434B" w:rsidRPr="00CE6C87">
      <w:rPr>
        <w:rFonts w:ascii="Arial Black" w:hAnsi="Arial Black"/>
        <w:noProof/>
        <w:color w:val="FFFFFF" w:themeColor="background1"/>
        <w:sz w:val="36"/>
      </w:rPr>
      <w:drawing>
        <wp:anchor distT="0" distB="0" distL="114300" distR="114300" simplePos="0" relativeHeight="251685888" behindDoc="1" locked="0" layoutInCell="1" allowOverlap="1" wp14:anchorId="400E2A22" wp14:editId="400E2A2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0379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E6C87">
      <w:rPr>
        <w:rFonts w:ascii="Arial Black" w:hAnsi="Arial Black"/>
        <w:color w:val="FFFFFF" w:themeColor="background1"/>
        <w:sz w:val="32"/>
      </w:rPr>
      <w:t xml:space="preserve"> </w:t>
    </w:r>
    <w:r w:rsidR="0090434B" w:rsidRPr="00CE6C87">
      <w:rPr>
        <w:rFonts w:ascii="Arial Black" w:hAnsi="Arial Black"/>
        <w:color w:val="FFFFFF" w:themeColor="background1"/>
        <w:sz w:val="32"/>
      </w:rPr>
      <w:br/>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E29EA" w14:textId="77777777" w:rsidR="008F32C8" w:rsidRPr="008F32C8" w:rsidRDefault="0090434B"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00E2A24" wp14:editId="400E2A2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0726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896D97C">
      <w:start w:val="1"/>
      <w:numFmt w:val="lowerRoman"/>
      <w:lvlText w:val="(%1)"/>
      <w:lvlJc w:val="left"/>
      <w:pPr>
        <w:ind w:left="1080" w:hanging="720"/>
      </w:pPr>
      <w:rPr>
        <w:rFonts w:hint="default"/>
        <w:b w:val="0"/>
      </w:rPr>
    </w:lvl>
    <w:lvl w:ilvl="1" w:tplc="EF4E051C" w:tentative="1">
      <w:start w:val="1"/>
      <w:numFmt w:val="lowerLetter"/>
      <w:lvlText w:val="%2."/>
      <w:lvlJc w:val="left"/>
      <w:pPr>
        <w:ind w:left="1440" w:hanging="360"/>
      </w:pPr>
    </w:lvl>
    <w:lvl w:ilvl="2" w:tplc="7C7E8C3C" w:tentative="1">
      <w:start w:val="1"/>
      <w:numFmt w:val="lowerRoman"/>
      <w:lvlText w:val="%3."/>
      <w:lvlJc w:val="right"/>
      <w:pPr>
        <w:ind w:left="2160" w:hanging="180"/>
      </w:pPr>
    </w:lvl>
    <w:lvl w:ilvl="3" w:tplc="3A36753A" w:tentative="1">
      <w:start w:val="1"/>
      <w:numFmt w:val="decimal"/>
      <w:lvlText w:val="%4."/>
      <w:lvlJc w:val="left"/>
      <w:pPr>
        <w:ind w:left="2880" w:hanging="360"/>
      </w:pPr>
    </w:lvl>
    <w:lvl w:ilvl="4" w:tplc="C916D526" w:tentative="1">
      <w:start w:val="1"/>
      <w:numFmt w:val="lowerLetter"/>
      <w:lvlText w:val="%5."/>
      <w:lvlJc w:val="left"/>
      <w:pPr>
        <w:ind w:left="3600" w:hanging="360"/>
      </w:pPr>
    </w:lvl>
    <w:lvl w:ilvl="5" w:tplc="CFEC1F8C" w:tentative="1">
      <w:start w:val="1"/>
      <w:numFmt w:val="lowerRoman"/>
      <w:lvlText w:val="%6."/>
      <w:lvlJc w:val="right"/>
      <w:pPr>
        <w:ind w:left="4320" w:hanging="180"/>
      </w:pPr>
    </w:lvl>
    <w:lvl w:ilvl="6" w:tplc="A150E33C" w:tentative="1">
      <w:start w:val="1"/>
      <w:numFmt w:val="decimal"/>
      <w:lvlText w:val="%7."/>
      <w:lvlJc w:val="left"/>
      <w:pPr>
        <w:ind w:left="5040" w:hanging="360"/>
      </w:pPr>
    </w:lvl>
    <w:lvl w:ilvl="7" w:tplc="19123B40" w:tentative="1">
      <w:start w:val="1"/>
      <w:numFmt w:val="lowerLetter"/>
      <w:lvlText w:val="%8."/>
      <w:lvlJc w:val="left"/>
      <w:pPr>
        <w:ind w:left="5760" w:hanging="360"/>
      </w:pPr>
    </w:lvl>
    <w:lvl w:ilvl="8" w:tplc="587865A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8CA6FCE">
      <w:start w:val="1"/>
      <w:numFmt w:val="bullet"/>
      <w:pStyle w:val="ListParagraph"/>
      <w:lvlText w:val=""/>
      <w:lvlJc w:val="left"/>
      <w:pPr>
        <w:ind w:left="1440" w:hanging="360"/>
      </w:pPr>
      <w:rPr>
        <w:rFonts w:ascii="Symbol" w:hAnsi="Symbol" w:hint="default"/>
        <w:color w:val="auto"/>
      </w:rPr>
    </w:lvl>
    <w:lvl w:ilvl="1" w:tplc="C7C09E00" w:tentative="1">
      <w:start w:val="1"/>
      <w:numFmt w:val="bullet"/>
      <w:lvlText w:val="o"/>
      <w:lvlJc w:val="left"/>
      <w:pPr>
        <w:ind w:left="2160" w:hanging="360"/>
      </w:pPr>
      <w:rPr>
        <w:rFonts w:ascii="Courier New" w:hAnsi="Courier New" w:cs="Courier New" w:hint="default"/>
      </w:rPr>
    </w:lvl>
    <w:lvl w:ilvl="2" w:tplc="E2BCF300" w:tentative="1">
      <w:start w:val="1"/>
      <w:numFmt w:val="bullet"/>
      <w:lvlText w:val=""/>
      <w:lvlJc w:val="left"/>
      <w:pPr>
        <w:ind w:left="2880" w:hanging="360"/>
      </w:pPr>
      <w:rPr>
        <w:rFonts w:ascii="Wingdings" w:hAnsi="Wingdings" w:hint="default"/>
      </w:rPr>
    </w:lvl>
    <w:lvl w:ilvl="3" w:tplc="0ABAF848" w:tentative="1">
      <w:start w:val="1"/>
      <w:numFmt w:val="bullet"/>
      <w:lvlText w:val=""/>
      <w:lvlJc w:val="left"/>
      <w:pPr>
        <w:ind w:left="3600" w:hanging="360"/>
      </w:pPr>
      <w:rPr>
        <w:rFonts w:ascii="Symbol" w:hAnsi="Symbol" w:hint="default"/>
      </w:rPr>
    </w:lvl>
    <w:lvl w:ilvl="4" w:tplc="907082CE" w:tentative="1">
      <w:start w:val="1"/>
      <w:numFmt w:val="bullet"/>
      <w:lvlText w:val="o"/>
      <w:lvlJc w:val="left"/>
      <w:pPr>
        <w:ind w:left="4320" w:hanging="360"/>
      </w:pPr>
      <w:rPr>
        <w:rFonts w:ascii="Courier New" w:hAnsi="Courier New" w:cs="Courier New" w:hint="default"/>
      </w:rPr>
    </w:lvl>
    <w:lvl w:ilvl="5" w:tplc="8EBE91E4" w:tentative="1">
      <w:start w:val="1"/>
      <w:numFmt w:val="bullet"/>
      <w:lvlText w:val=""/>
      <w:lvlJc w:val="left"/>
      <w:pPr>
        <w:ind w:left="5040" w:hanging="360"/>
      </w:pPr>
      <w:rPr>
        <w:rFonts w:ascii="Wingdings" w:hAnsi="Wingdings" w:hint="default"/>
      </w:rPr>
    </w:lvl>
    <w:lvl w:ilvl="6" w:tplc="4BDA60BA" w:tentative="1">
      <w:start w:val="1"/>
      <w:numFmt w:val="bullet"/>
      <w:lvlText w:val=""/>
      <w:lvlJc w:val="left"/>
      <w:pPr>
        <w:ind w:left="5760" w:hanging="360"/>
      </w:pPr>
      <w:rPr>
        <w:rFonts w:ascii="Symbol" w:hAnsi="Symbol" w:hint="default"/>
      </w:rPr>
    </w:lvl>
    <w:lvl w:ilvl="7" w:tplc="330252AE" w:tentative="1">
      <w:start w:val="1"/>
      <w:numFmt w:val="bullet"/>
      <w:lvlText w:val="o"/>
      <w:lvlJc w:val="left"/>
      <w:pPr>
        <w:ind w:left="6480" w:hanging="360"/>
      </w:pPr>
      <w:rPr>
        <w:rFonts w:ascii="Courier New" w:hAnsi="Courier New" w:cs="Courier New" w:hint="default"/>
      </w:rPr>
    </w:lvl>
    <w:lvl w:ilvl="8" w:tplc="516E705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3C289E8">
      <w:start w:val="1"/>
      <w:numFmt w:val="lowerRoman"/>
      <w:lvlText w:val="(%1)"/>
      <w:lvlJc w:val="left"/>
      <w:pPr>
        <w:ind w:left="1004" w:hanging="720"/>
      </w:pPr>
      <w:rPr>
        <w:rFonts w:hint="default"/>
        <w:b w:val="0"/>
      </w:rPr>
    </w:lvl>
    <w:lvl w:ilvl="1" w:tplc="0D4EBF72" w:tentative="1">
      <w:start w:val="1"/>
      <w:numFmt w:val="lowerLetter"/>
      <w:lvlText w:val="%2."/>
      <w:lvlJc w:val="left"/>
      <w:pPr>
        <w:ind w:left="1364" w:hanging="360"/>
      </w:pPr>
    </w:lvl>
    <w:lvl w:ilvl="2" w:tplc="23EA4688" w:tentative="1">
      <w:start w:val="1"/>
      <w:numFmt w:val="lowerRoman"/>
      <w:lvlText w:val="%3."/>
      <w:lvlJc w:val="right"/>
      <w:pPr>
        <w:ind w:left="2084" w:hanging="180"/>
      </w:pPr>
    </w:lvl>
    <w:lvl w:ilvl="3" w:tplc="4E8A9006" w:tentative="1">
      <w:start w:val="1"/>
      <w:numFmt w:val="decimal"/>
      <w:lvlText w:val="%4."/>
      <w:lvlJc w:val="left"/>
      <w:pPr>
        <w:ind w:left="2804" w:hanging="360"/>
      </w:pPr>
    </w:lvl>
    <w:lvl w:ilvl="4" w:tplc="D236E784" w:tentative="1">
      <w:start w:val="1"/>
      <w:numFmt w:val="lowerLetter"/>
      <w:lvlText w:val="%5."/>
      <w:lvlJc w:val="left"/>
      <w:pPr>
        <w:ind w:left="3524" w:hanging="360"/>
      </w:pPr>
    </w:lvl>
    <w:lvl w:ilvl="5" w:tplc="6FD49262" w:tentative="1">
      <w:start w:val="1"/>
      <w:numFmt w:val="lowerRoman"/>
      <w:lvlText w:val="%6."/>
      <w:lvlJc w:val="right"/>
      <w:pPr>
        <w:ind w:left="4244" w:hanging="180"/>
      </w:pPr>
    </w:lvl>
    <w:lvl w:ilvl="6" w:tplc="240A11BA" w:tentative="1">
      <w:start w:val="1"/>
      <w:numFmt w:val="decimal"/>
      <w:lvlText w:val="%7."/>
      <w:lvlJc w:val="left"/>
      <w:pPr>
        <w:ind w:left="4964" w:hanging="360"/>
      </w:pPr>
    </w:lvl>
    <w:lvl w:ilvl="7" w:tplc="63540366" w:tentative="1">
      <w:start w:val="1"/>
      <w:numFmt w:val="lowerLetter"/>
      <w:lvlText w:val="%8."/>
      <w:lvlJc w:val="left"/>
      <w:pPr>
        <w:ind w:left="5684" w:hanging="360"/>
      </w:pPr>
    </w:lvl>
    <w:lvl w:ilvl="8" w:tplc="A1189F8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A2088A2">
      <w:start w:val="1"/>
      <w:numFmt w:val="lowerRoman"/>
      <w:lvlText w:val="(%1)"/>
      <w:lvlJc w:val="left"/>
      <w:pPr>
        <w:ind w:left="1080" w:hanging="720"/>
      </w:pPr>
      <w:rPr>
        <w:rFonts w:hint="default"/>
      </w:rPr>
    </w:lvl>
    <w:lvl w:ilvl="1" w:tplc="0E2C034E" w:tentative="1">
      <w:start w:val="1"/>
      <w:numFmt w:val="lowerLetter"/>
      <w:lvlText w:val="%2."/>
      <w:lvlJc w:val="left"/>
      <w:pPr>
        <w:ind w:left="1440" w:hanging="360"/>
      </w:pPr>
    </w:lvl>
    <w:lvl w:ilvl="2" w:tplc="0B92605E" w:tentative="1">
      <w:start w:val="1"/>
      <w:numFmt w:val="lowerRoman"/>
      <w:lvlText w:val="%3."/>
      <w:lvlJc w:val="right"/>
      <w:pPr>
        <w:ind w:left="2160" w:hanging="180"/>
      </w:pPr>
    </w:lvl>
    <w:lvl w:ilvl="3" w:tplc="786404FE" w:tentative="1">
      <w:start w:val="1"/>
      <w:numFmt w:val="decimal"/>
      <w:lvlText w:val="%4."/>
      <w:lvlJc w:val="left"/>
      <w:pPr>
        <w:ind w:left="2880" w:hanging="360"/>
      </w:pPr>
    </w:lvl>
    <w:lvl w:ilvl="4" w:tplc="074EB540" w:tentative="1">
      <w:start w:val="1"/>
      <w:numFmt w:val="lowerLetter"/>
      <w:lvlText w:val="%5."/>
      <w:lvlJc w:val="left"/>
      <w:pPr>
        <w:ind w:left="3600" w:hanging="360"/>
      </w:pPr>
    </w:lvl>
    <w:lvl w:ilvl="5" w:tplc="E1B2FAEE" w:tentative="1">
      <w:start w:val="1"/>
      <w:numFmt w:val="lowerRoman"/>
      <w:lvlText w:val="%6."/>
      <w:lvlJc w:val="right"/>
      <w:pPr>
        <w:ind w:left="4320" w:hanging="180"/>
      </w:pPr>
    </w:lvl>
    <w:lvl w:ilvl="6" w:tplc="2848BDFA" w:tentative="1">
      <w:start w:val="1"/>
      <w:numFmt w:val="decimal"/>
      <w:lvlText w:val="%7."/>
      <w:lvlJc w:val="left"/>
      <w:pPr>
        <w:ind w:left="5040" w:hanging="360"/>
      </w:pPr>
    </w:lvl>
    <w:lvl w:ilvl="7" w:tplc="D138CC22" w:tentative="1">
      <w:start w:val="1"/>
      <w:numFmt w:val="lowerLetter"/>
      <w:lvlText w:val="%8."/>
      <w:lvlJc w:val="left"/>
      <w:pPr>
        <w:ind w:left="5760" w:hanging="360"/>
      </w:pPr>
    </w:lvl>
    <w:lvl w:ilvl="8" w:tplc="B9D0137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AB82954">
      <w:start w:val="1"/>
      <w:numFmt w:val="lowerRoman"/>
      <w:lvlText w:val="(%1)"/>
      <w:lvlJc w:val="left"/>
      <w:pPr>
        <w:ind w:left="1080" w:hanging="720"/>
      </w:pPr>
      <w:rPr>
        <w:rFonts w:hint="default"/>
      </w:rPr>
    </w:lvl>
    <w:lvl w:ilvl="1" w:tplc="E1C612C6" w:tentative="1">
      <w:start w:val="1"/>
      <w:numFmt w:val="lowerLetter"/>
      <w:lvlText w:val="%2."/>
      <w:lvlJc w:val="left"/>
      <w:pPr>
        <w:ind w:left="1440" w:hanging="360"/>
      </w:pPr>
    </w:lvl>
    <w:lvl w:ilvl="2" w:tplc="9064E624" w:tentative="1">
      <w:start w:val="1"/>
      <w:numFmt w:val="lowerRoman"/>
      <w:lvlText w:val="%3."/>
      <w:lvlJc w:val="right"/>
      <w:pPr>
        <w:ind w:left="2160" w:hanging="180"/>
      </w:pPr>
    </w:lvl>
    <w:lvl w:ilvl="3" w:tplc="A2F669C0" w:tentative="1">
      <w:start w:val="1"/>
      <w:numFmt w:val="decimal"/>
      <w:lvlText w:val="%4."/>
      <w:lvlJc w:val="left"/>
      <w:pPr>
        <w:ind w:left="2880" w:hanging="360"/>
      </w:pPr>
    </w:lvl>
    <w:lvl w:ilvl="4" w:tplc="5A92EA32" w:tentative="1">
      <w:start w:val="1"/>
      <w:numFmt w:val="lowerLetter"/>
      <w:lvlText w:val="%5."/>
      <w:lvlJc w:val="left"/>
      <w:pPr>
        <w:ind w:left="3600" w:hanging="360"/>
      </w:pPr>
    </w:lvl>
    <w:lvl w:ilvl="5" w:tplc="09F40F20" w:tentative="1">
      <w:start w:val="1"/>
      <w:numFmt w:val="lowerRoman"/>
      <w:lvlText w:val="%6."/>
      <w:lvlJc w:val="right"/>
      <w:pPr>
        <w:ind w:left="4320" w:hanging="180"/>
      </w:pPr>
    </w:lvl>
    <w:lvl w:ilvl="6" w:tplc="8BC6C008" w:tentative="1">
      <w:start w:val="1"/>
      <w:numFmt w:val="decimal"/>
      <w:lvlText w:val="%7."/>
      <w:lvlJc w:val="left"/>
      <w:pPr>
        <w:ind w:left="5040" w:hanging="360"/>
      </w:pPr>
    </w:lvl>
    <w:lvl w:ilvl="7" w:tplc="6F2A2F00" w:tentative="1">
      <w:start w:val="1"/>
      <w:numFmt w:val="lowerLetter"/>
      <w:lvlText w:val="%8."/>
      <w:lvlJc w:val="left"/>
      <w:pPr>
        <w:ind w:left="5760" w:hanging="360"/>
      </w:pPr>
    </w:lvl>
    <w:lvl w:ilvl="8" w:tplc="96A6D73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D08532A">
      <w:start w:val="1"/>
      <w:numFmt w:val="lowerRoman"/>
      <w:lvlText w:val="(%1)"/>
      <w:lvlJc w:val="left"/>
      <w:pPr>
        <w:ind w:left="1080" w:hanging="720"/>
      </w:pPr>
      <w:rPr>
        <w:rFonts w:hint="default"/>
        <w:b w:val="0"/>
      </w:rPr>
    </w:lvl>
    <w:lvl w:ilvl="1" w:tplc="E0CCB1B4" w:tentative="1">
      <w:start w:val="1"/>
      <w:numFmt w:val="lowerLetter"/>
      <w:lvlText w:val="%2."/>
      <w:lvlJc w:val="left"/>
      <w:pPr>
        <w:ind w:left="1440" w:hanging="360"/>
      </w:pPr>
    </w:lvl>
    <w:lvl w:ilvl="2" w:tplc="BA389A5E" w:tentative="1">
      <w:start w:val="1"/>
      <w:numFmt w:val="lowerRoman"/>
      <w:lvlText w:val="%3."/>
      <w:lvlJc w:val="right"/>
      <w:pPr>
        <w:ind w:left="2160" w:hanging="180"/>
      </w:pPr>
    </w:lvl>
    <w:lvl w:ilvl="3" w:tplc="B53C592C" w:tentative="1">
      <w:start w:val="1"/>
      <w:numFmt w:val="decimal"/>
      <w:lvlText w:val="%4."/>
      <w:lvlJc w:val="left"/>
      <w:pPr>
        <w:ind w:left="2880" w:hanging="360"/>
      </w:pPr>
    </w:lvl>
    <w:lvl w:ilvl="4" w:tplc="58AAFEBE" w:tentative="1">
      <w:start w:val="1"/>
      <w:numFmt w:val="lowerLetter"/>
      <w:lvlText w:val="%5."/>
      <w:lvlJc w:val="left"/>
      <w:pPr>
        <w:ind w:left="3600" w:hanging="360"/>
      </w:pPr>
    </w:lvl>
    <w:lvl w:ilvl="5" w:tplc="7DDCFFF6" w:tentative="1">
      <w:start w:val="1"/>
      <w:numFmt w:val="lowerRoman"/>
      <w:lvlText w:val="%6."/>
      <w:lvlJc w:val="right"/>
      <w:pPr>
        <w:ind w:left="4320" w:hanging="180"/>
      </w:pPr>
    </w:lvl>
    <w:lvl w:ilvl="6" w:tplc="33B4DB0C" w:tentative="1">
      <w:start w:val="1"/>
      <w:numFmt w:val="decimal"/>
      <w:lvlText w:val="%7."/>
      <w:lvlJc w:val="left"/>
      <w:pPr>
        <w:ind w:left="5040" w:hanging="360"/>
      </w:pPr>
    </w:lvl>
    <w:lvl w:ilvl="7" w:tplc="DB26C564" w:tentative="1">
      <w:start w:val="1"/>
      <w:numFmt w:val="lowerLetter"/>
      <w:lvlText w:val="%8."/>
      <w:lvlJc w:val="left"/>
      <w:pPr>
        <w:ind w:left="5760" w:hanging="360"/>
      </w:pPr>
    </w:lvl>
    <w:lvl w:ilvl="8" w:tplc="075469C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4C8BA24">
      <w:start w:val="1"/>
      <w:numFmt w:val="lowerLetter"/>
      <w:lvlText w:val="(%1)"/>
      <w:lvlJc w:val="left"/>
      <w:pPr>
        <w:ind w:left="360" w:hanging="360"/>
      </w:pPr>
      <w:rPr>
        <w:rFonts w:hint="default"/>
      </w:rPr>
    </w:lvl>
    <w:lvl w:ilvl="1" w:tplc="894E1770" w:tentative="1">
      <w:start w:val="1"/>
      <w:numFmt w:val="lowerLetter"/>
      <w:lvlText w:val="%2."/>
      <w:lvlJc w:val="left"/>
      <w:pPr>
        <w:ind w:left="1080" w:hanging="360"/>
      </w:pPr>
    </w:lvl>
    <w:lvl w:ilvl="2" w:tplc="7FE05B62" w:tentative="1">
      <w:start w:val="1"/>
      <w:numFmt w:val="lowerRoman"/>
      <w:lvlText w:val="%3."/>
      <w:lvlJc w:val="right"/>
      <w:pPr>
        <w:ind w:left="1800" w:hanging="180"/>
      </w:pPr>
    </w:lvl>
    <w:lvl w:ilvl="3" w:tplc="359626D4" w:tentative="1">
      <w:start w:val="1"/>
      <w:numFmt w:val="decimal"/>
      <w:lvlText w:val="%4."/>
      <w:lvlJc w:val="left"/>
      <w:pPr>
        <w:ind w:left="2520" w:hanging="360"/>
      </w:pPr>
    </w:lvl>
    <w:lvl w:ilvl="4" w:tplc="04825C8A" w:tentative="1">
      <w:start w:val="1"/>
      <w:numFmt w:val="lowerLetter"/>
      <w:lvlText w:val="%5."/>
      <w:lvlJc w:val="left"/>
      <w:pPr>
        <w:ind w:left="3240" w:hanging="360"/>
      </w:pPr>
    </w:lvl>
    <w:lvl w:ilvl="5" w:tplc="91C80DF6" w:tentative="1">
      <w:start w:val="1"/>
      <w:numFmt w:val="lowerRoman"/>
      <w:lvlText w:val="%6."/>
      <w:lvlJc w:val="right"/>
      <w:pPr>
        <w:ind w:left="3960" w:hanging="180"/>
      </w:pPr>
    </w:lvl>
    <w:lvl w:ilvl="6" w:tplc="03E840EE" w:tentative="1">
      <w:start w:val="1"/>
      <w:numFmt w:val="decimal"/>
      <w:lvlText w:val="%7."/>
      <w:lvlJc w:val="left"/>
      <w:pPr>
        <w:ind w:left="4680" w:hanging="360"/>
      </w:pPr>
    </w:lvl>
    <w:lvl w:ilvl="7" w:tplc="6DB2B302" w:tentative="1">
      <w:start w:val="1"/>
      <w:numFmt w:val="lowerLetter"/>
      <w:lvlText w:val="%8."/>
      <w:lvlJc w:val="left"/>
      <w:pPr>
        <w:ind w:left="5400" w:hanging="360"/>
      </w:pPr>
    </w:lvl>
    <w:lvl w:ilvl="8" w:tplc="0348636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9189FBA">
      <w:start w:val="1"/>
      <w:numFmt w:val="decimal"/>
      <w:lvlText w:val="%1."/>
      <w:lvlJc w:val="left"/>
      <w:pPr>
        <w:ind w:left="360" w:hanging="360"/>
      </w:pPr>
      <w:rPr>
        <w:rFonts w:hint="default"/>
      </w:rPr>
    </w:lvl>
    <w:lvl w:ilvl="1" w:tplc="27180FB2" w:tentative="1">
      <w:start w:val="1"/>
      <w:numFmt w:val="lowerLetter"/>
      <w:lvlText w:val="%2."/>
      <w:lvlJc w:val="left"/>
      <w:pPr>
        <w:ind w:left="1080" w:hanging="360"/>
      </w:pPr>
    </w:lvl>
    <w:lvl w:ilvl="2" w:tplc="956A9AF8" w:tentative="1">
      <w:start w:val="1"/>
      <w:numFmt w:val="lowerRoman"/>
      <w:lvlText w:val="%3."/>
      <w:lvlJc w:val="right"/>
      <w:pPr>
        <w:ind w:left="1800" w:hanging="180"/>
      </w:pPr>
    </w:lvl>
    <w:lvl w:ilvl="3" w:tplc="8AE01836" w:tentative="1">
      <w:start w:val="1"/>
      <w:numFmt w:val="decimal"/>
      <w:lvlText w:val="%4."/>
      <w:lvlJc w:val="left"/>
      <w:pPr>
        <w:ind w:left="2520" w:hanging="360"/>
      </w:pPr>
    </w:lvl>
    <w:lvl w:ilvl="4" w:tplc="164001F8" w:tentative="1">
      <w:start w:val="1"/>
      <w:numFmt w:val="lowerLetter"/>
      <w:lvlText w:val="%5."/>
      <w:lvlJc w:val="left"/>
      <w:pPr>
        <w:ind w:left="3240" w:hanging="360"/>
      </w:pPr>
    </w:lvl>
    <w:lvl w:ilvl="5" w:tplc="F13631C0" w:tentative="1">
      <w:start w:val="1"/>
      <w:numFmt w:val="lowerRoman"/>
      <w:lvlText w:val="%6."/>
      <w:lvlJc w:val="right"/>
      <w:pPr>
        <w:ind w:left="3960" w:hanging="180"/>
      </w:pPr>
    </w:lvl>
    <w:lvl w:ilvl="6" w:tplc="DA5A5BD0" w:tentative="1">
      <w:start w:val="1"/>
      <w:numFmt w:val="decimal"/>
      <w:lvlText w:val="%7."/>
      <w:lvlJc w:val="left"/>
      <w:pPr>
        <w:ind w:left="4680" w:hanging="360"/>
      </w:pPr>
    </w:lvl>
    <w:lvl w:ilvl="7" w:tplc="93A49B2E" w:tentative="1">
      <w:start w:val="1"/>
      <w:numFmt w:val="lowerLetter"/>
      <w:lvlText w:val="%8."/>
      <w:lvlJc w:val="left"/>
      <w:pPr>
        <w:ind w:left="5400" w:hanging="360"/>
      </w:pPr>
    </w:lvl>
    <w:lvl w:ilvl="8" w:tplc="D7F8ED9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1B9A5FA2">
      <w:start w:val="1"/>
      <w:numFmt w:val="decimal"/>
      <w:lvlText w:val="%1."/>
      <w:lvlJc w:val="left"/>
      <w:pPr>
        <w:ind w:left="360" w:hanging="360"/>
      </w:pPr>
      <w:rPr>
        <w:rFonts w:hint="default"/>
      </w:rPr>
    </w:lvl>
    <w:lvl w:ilvl="1" w:tplc="4634B52C" w:tentative="1">
      <w:start w:val="1"/>
      <w:numFmt w:val="lowerLetter"/>
      <w:lvlText w:val="%2."/>
      <w:lvlJc w:val="left"/>
      <w:pPr>
        <w:ind w:left="1080" w:hanging="360"/>
      </w:pPr>
    </w:lvl>
    <w:lvl w:ilvl="2" w:tplc="C952064C" w:tentative="1">
      <w:start w:val="1"/>
      <w:numFmt w:val="lowerRoman"/>
      <w:lvlText w:val="%3."/>
      <w:lvlJc w:val="right"/>
      <w:pPr>
        <w:ind w:left="1800" w:hanging="180"/>
      </w:pPr>
    </w:lvl>
    <w:lvl w:ilvl="3" w:tplc="01D6D826" w:tentative="1">
      <w:start w:val="1"/>
      <w:numFmt w:val="decimal"/>
      <w:lvlText w:val="%4."/>
      <w:lvlJc w:val="left"/>
      <w:pPr>
        <w:ind w:left="2520" w:hanging="360"/>
      </w:pPr>
    </w:lvl>
    <w:lvl w:ilvl="4" w:tplc="CD7EE744" w:tentative="1">
      <w:start w:val="1"/>
      <w:numFmt w:val="lowerLetter"/>
      <w:lvlText w:val="%5."/>
      <w:lvlJc w:val="left"/>
      <w:pPr>
        <w:ind w:left="3240" w:hanging="360"/>
      </w:pPr>
    </w:lvl>
    <w:lvl w:ilvl="5" w:tplc="D10AEB2E" w:tentative="1">
      <w:start w:val="1"/>
      <w:numFmt w:val="lowerRoman"/>
      <w:lvlText w:val="%6."/>
      <w:lvlJc w:val="right"/>
      <w:pPr>
        <w:ind w:left="3960" w:hanging="180"/>
      </w:pPr>
    </w:lvl>
    <w:lvl w:ilvl="6" w:tplc="DD6ABF04" w:tentative="1">
      <w:start w:val="1"/>
      <w:numFmt w:val="decimal"/>
      <w:lvlText w:val="%7."/>
      <w:lvlJc w:val="left"/>
      <w:pPr>
        <w:ind w:left="4680" w:hanging="360"/>
      </w:pPr>
    </w:lvl>
    <w:lvl w:ilvl="7" w:tplc="9FB671AA" w:tentative="1">
      <w:start w:val="1"/>
      <w:numFmt w:val="lowerLetter"/>
      <w:lvlText w:val="%8."/>
      <w:lvlJc w:val="left"/>
      <w:pPr>
        <w:ind w:left="5400" w:hanging="360"/>
      </w:pPr>
    </w:lvl>
    <w:lvl w:ilvl="8" w:tplc="FFB46A9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C7C0BBBA">
      <w:start w:val="1"/>
      <w:numFmt w:val="lowerRoman"/>
      <w:lvlText w:val="(%1)"/>
      <w:lvlJc w:val="left"/>
      <w:pPr>
        <w:ind w:left="1080" w:hanging="720"/>
      </w:pPr>
      <w:rPr>
        <w:rFonts w:hint="default"/>
        <w:b w:val="0"/>
      </w:rPr>
    </w:lvl>
    <w:lvl w:ilvl="1" w:tplc="42123FFA" w:tentative="1">
      <w:start w:val="1"/>
      <w:numFmt w:val="lowerLetter"/>
      <w:lvlText w:val="%2."/>
      <w:lvlJc w:val="left"/>
      <w:pPr>
        <w:ind w:left="1440" w:hanging="360"/>
      </w:pPr>
    </w:lvl>
    <w:lvl w:ilvl="2" w:tplc="D63080EA" w:tentative="1">
      <w:start w:val="1"/>
      <w:numFmt w:val="lowerRoman"/>
      <w:lvlText w:val="%3."/>
      <w:lvlJc w:val="right"/>
      <w:pPr>
        <w:ind w:left="2160" w:hanging="180"/>
      </w:pPr>
    </w:lvl>
    <w:lvl w:ilvl="3" w:tplc="FD38F8C4" w:tentative="1">
      <w:start w:val="1"/>
      <w:numFmt w:val="decimal"/>
      <w:lvlText w:val="%4."/>
      <w:lvlJc w:val="left"/>
      <w:pPr>
        <w:ind w:left="2880" w:hanging="360"/>
      </w:pPr>
    </w:lvl>
    <w:lvl w:ilvl="4" w:tplc="0BAC15F8" w:tentative="1">
      <w:start w:val="1"/>
      <w:numFmt w:val="lowerLetter"/>
      <w:lvlText w:val="%5."/>
      <w:lvlJc w:val="left"/>
      <w:pPr>
        <w:ind w:left="3600" w:hanging="360"/>
      </w:pPr>
    </w:lvl>
    <w:lvl w:ilvl="5" w:tplc="3898AFDE" w:tentative="1">
      <w:start w:val="1"/>
      <w:numFmt w:val="lowerRoman"/>
      <w:lvlText w:val="%6."/>
      <w:lvlJc w:val="right"/>
      <w:pPr>
        <w:ind w:left="4320" w:hanging="180"/>
      </w:pPr>
    </w:lvl>
    <w:lvl w:ilvl="6" w:tplc="8DB83786" w:tentative="1">
      <w:start w:val="1"/>
      <w:numFmt w:val="decimal"/>
      <w:lvlText w:val="%7."/>
      <w:lvlJc w:val="left"/>
      <w:pPr>
        <w:ind w:left="5040" w:hanging="360"/>
      </w:pPr>
    </w:lvl>
    <w:lvl w:ilvl="7" w:tplc="6A8CF8C2" w:tentative="1">
      <w:start w:val="1"/>
      <w:numFmt w:val="lowerLetter"/>
      <w:lvlText w:val="%8."/>
      <w:lvlJc w:val="left"/>
      <w:pPr>
        <w:ind w:left="5760" w:hanging="360"/>
      </w:pPr>
    </w:lvl>
    <w:lvl w:ilvl="8" w:tplc="B78C149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02D86AF0">
      <w:start w:val="1"/>
      <w:numFmt w:val="lowerRoman"/>
      <w:lvlText w:val="(%1)"/>
      <w:lvlJc w:val="left"/>
      <w:pPr>
        <w:ind w:left="1080" w:hanging="720"/>
      </w:pPr>
      <w:rPr>
        <w:rFonts w:hint="default"/>
      </w:rPr>
    </w:lvl>
    <w:lvl w:ilvl="1" w:tplc="E32CAD28" w:tentative="1">
      <w:start w:val="1"/>
      <w:numFmt w:val="lowerLetter"/>
      <w:lvlText w:val="%2."/>
      <w:lvlJc w:val="left"/>
      <w:pPr>
        <w:ind w:left="1440" w:hanging="360"/>
      </w:pPr>
    </w:lvl>
    <w:lvl w:ilvl="2" w:tplc="88E0A132" w:tentative="1">
      <w:start w:val="1"/>
      <w:numFmt w:val="lowerRoman"/>
      <w:lvlText w:val="%3."/>
      <w:lvlJc w:val="right"/>
      <w:pPr>
        <w:ind w:left="2160" w:hanging="180"/>
      </w:pPr>
    </w:lvl>
    <w:lvl w:ilvl="3" w:tplc="7C5448BA" w:tentative="1">
      <w:start w:val="1"/>
      <w:numFmt w:val="decimal"/>
      <w:lvlText w:val="%4."/>
      <w:lvlJc w:val="left"/>
      <w:pPr>
        <w:ind w:left="2880" w:hanging="360"/>
      </w:pPr>
    </w:lvl>
    <w:lvl w:ilvl="4" w:tplc="88B038EC" w:tentative="1">
      <w:start w:val="1"/>
      <w:numFmt w:val="lowerLetter"/>
      <w:lvlText w:val="%5."/>
      <w:lvlJc w:val="left"/>
      <w:pPr>
        <w:ind w:left="3600" w:hanging="360"/>
      </w:pPr>
    </w:lvl>
    <w:lvl w:ilvl="5" w:tplc="01686FE8" w:tentative="1">
      <w:start w:val="1"/>
      <w:numFmt w:val="lowerRoman"/>
      <w:lvlText w:val="%6."/>
      <w:lvlJc w:val="right"/>
      <w:pPr>
        <w:ind w:left="4320" w:hanging="180"/>
      </w:pPr>
    </w:lvl>
    <w:lvl w:ilvl="6" w:tplc="B0808CF6" w:tentative="1">
      <w:start w:val="1"/>
      <w:numFmt w:val="decimal"/>
      <w:lvlText w:val="%7."/>
      <w:lvlJc w:val="left"/>
      <w:pPr>
        <w:ind w:left="5040" w:hanging="360"/>
      </w:pPr>
    </w:lvl>
    <w:lvl w:ilvl="7" w:tplc="4A8A24E6" w:tentative="1">
      <w:start w:val="1"/>
      <w:numFmt w:val="lowerLetter"/>
      <w:lvlText w:val="%8."/>
      <w:lvlJc w:val="left"/>
      <w:pPr>
        <w:ind w:left="5760" w:hanging="360"/>
      </w:pPr>
    </w:lvl>
    <w:lvl w:ilvl="8" w:tplc="CF8823E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15C6C220">
      <w:start w:val="1"/>
      <w:numFmt w:val="bullet"/>
      <w:pStyle w:val="ListBullet"/>
      <w:lvlText w:val=""/>
      <w:lvlJc w:val="left"/>
      <w:pPr>
        <w:ind w:left="720" w:hanging="360"/>
      </w:pPr>
      <w:rPr>
        <w:rFonts w:ascii="Symbol" w:hAnsi="Symbol" w:hint="default"/>
      </w:rPr>
    </w:lvl>
    <w:lvl w:ilvl="1" w:tplc="D39EFD60">
      <w:start w:val="1"/>
      <w:numFmt w:val="bullet"/>
      <w:pStyle w:val="ListBullet2"/>
      <w:lvlText w:val="o"/>
      <w:lvlJc w:val="left"/>
      <w:pPr>
        <w:ind w:left="1440" w:hanging="360"/>
      </w:pPr>
      <w:rPr>
        <w:rFonts w:ascii="Courier New" w:hAnsi="Courier New" w:cs="Courier New" w:hint="default"/>
      </w:rPr>
    </w:lvl>
    <w:lvl w:ilvl="2" w:tplc="DE8403A4">
      <w:start w:val="1"/>
      <w:numFmt w:val="bullet"/>
      <w:lvlText w:val=""/>
      <w:lvlJc w:val="left"/>
      <w:pPr>
        <w:ind w:left="2160" w:hanging="360"/>
      </w:pPr>
      <w:rPr>
        <w:rFonts w:ascii="Wingdings" w:hAnsi="Wingdings" w:hint="default"/>
      </w:rPr>
    </w:lvl>
    <w:lvl w:ilvl="3" w:tplc="0122EB26">
      <w:start w:val="1"/>
      <w:numFmt w:val="bullet"/>
      <w:lvlText w:val=""/>
      <w:lvlJc w:val="left"/>
      <w:pPr>
        <w:ind w:left="2880" w:hanging="360"/>
      </w:pPr>
      <w:rPr>
        <w:rFonts w:ascii="Symbol" w:hAnsi="Symbol" w:hint="default"/>
      </w:rPr>
    </w:lvl>
    <w:lvl w:ilvl="4" w:tplc="B1F4573C">
      <w:start w:val="1"/>
      <w:numFmt w:val="bullet"/>
      <w:lvlText w:val="o"/>
      <w:lvlJc w:val="left"/>
      <w:pPr>
        <w:ind w:left="3600" w:hanging="360"/>
      </w:pPr>
      <w:rPr>
        <w:rFonts w:ascii="Courier New" w:hAnsi="Courier New" w:cs="Courier New" w:hint="default"/>
      </w:rPr>
    </w:lvl>
    <w:lvl w:ilvl="5" w:tplc="0156B7E8">
      <w:start w:val="1"/>
      <w:numFmt w:val="bullet"/>
      <w:pStyle w:val="ListBullet3"/>
      <w:lvlText w:val=""/>
      <w:lvlJc w:val="left"/>
      <w:pPr>
        <w:ind w:left="4320" w:hanging="360"/>
      </w:pPr>
      <w:rPr>
        <w:rFonts w:ascii="Wingdings" w:hAnsi="Wingdings" w:hint="default"/>
      </w:rPr>
    </w:lvl>
    <w:lvl w:ilvl="6" w:tplc="C11CED56">
      <w:start w:val="1"/>
      <w:numFmt w:val="bullet"/>
      <w:lvlText w:val=""/>
      <w:lvlJc w:val="left"/>
      <w:pPr>
        <w:ind w:left="5040" w:hanging="360"/>
      </w:pPr>
      <w:rPr>
        <w:rFonts w:ascii="Symbol" w:hAnsi="Symbol" w:hint="default"/>
      </w:rPr>
    </w:lvl>
    <w:lvl w:ilvl="7" w:tplc="C1B86C92">
      <w:start w:val="1"/>
      <w:numFmt w:val="bullet"/>
      <w:lvlText w:val="o"/>
      <w:lvlJc w:val="left"/>
      <w:pPr>
        <w:ind w:left="5760" w:hanging="360"/>
      </w:pPr>
      <w:rPr>
        <w:rFonts w:ascii="Courier New" w:hAnsi="Courier New" w:cs="Courier New" w:hint="default"/>
      </w:rPr>
    </w:lvl>
    <w:lvl w:ilvl="8" w:tplc="95C650B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F5347318">
      <w:start w:val="1"/>
      <w:numFmt w:val="bullet"/>
      <w:lvlText w:val=""/>
      <w:lvlJc w:val="left"/>
      <w:pPr>
        <w:ind w:left="360" w:hanging="360"/>
      </w:pPr>
      <w:rPr>
        <w:rFonts w:ascii="Symbol" w:hAnsi="Symbol" w:hint="default"/>
      </w:rPr>
    </w:lvl>
    <w:lvl w:ilvl="1" w:tplc="C5524F0E" w:tentative="1">
      <w:start w:val="1"/>
      <w:numFmt w:val="bullet"/>
      <w:lvlText w:val="o"/>
      <w:lvlJc w:val="left"/>
      <w:pPr>
        <w:ind w:left="1080" w:hanging="360"/>
      </w:pPr>
      <w:rPr>
        <w:rFonts w:ascii="Courier New" w:hAnsi="Courier New" w:cs="Courier New" w:hint="default"/>
      </w:rPr>
    </w:lvl>
    <w:lvl w:ilvl="2" w:tplc="5B66B374" w:tentative="1">
      <w:start w:val="1"/>
      <w:numFmt w:val="bullet"/>
      <w:lvlText w:val=""/>
      <w:lvlJc w:val="left"/>
      <w:pPr>
        <w:ind w:left="1800" w:hanging="360"/>
      </w:pPr>
      <w:rPr>
        <w:rFonts w:ascii="Wingdings" w:hAnsi="Wingdings" w:hint="default"/>
      </w:rPr>
    </w:lvl>
    <w:lvl w:ilvl="3" w:tplc="095C7A26" w:tentative="1">
      <w:start w:val="1"/>
      <w:numFmt w:val="bullet"/>
      <w:lvlText w:val=""/>
      <w:lvlJc w:val="left"/>
      <w:pPr>
        <w:ind w:left="2520" w:hanging="360"/>
      </w:pPr>
      <w:rPr>
        <w:rFonts w:ascii="Symbol" w:hAnsi="Symbol" w:hint="default"/>
      </w:rPr>
    </w:lvl>
    <w:lvl w:ilvl="4" w:tplc="7088A97A" w:tentative="1">
      <w:start w:val="1"/>
      <w:numFmt w:val="bullet"/>
      <w:lvlText w:val="o"/>
      <w:lvlJc w:val="left"/>
      <w:pPr>
        <w:ind w:left="3240" w:hanging="360"/>
      </w:pPr>
      <w:rPr>
        <w:rFonts w:ascii="Courier New" w:hAnsi="Courier New" w:cs="Courier New" w:hint="default"/>
      </w:rPr>
    </w:lvl>
    <w:lvl w:ilvl="5" w:tplc="5678B628" w:tentative="1">
      <w:start w:val="1"/>
      <w:numFmt w:val="bullet"/>
      <w:lvlText w:val=""/>
      <w:lvlJc w:val="left"/>
      <w:pPr>
        <w:ind w:left="3960" w:hanging="360"/>
      </w:pPr>
      <w:rPr>
        <w:rFonts w:ascii="Wingdings" w:hAnsi="Wingdings" w:hint="default"/>
      </w:rPr>
    </w:lvl>
    <w:lvl w:ilvl="6" w:tplc="A0F084DE" w:tentative="1">
      <w:start w:val="1"/>
      <w:numFmt w:val="bullet"/>
      <w:lvlText w:val=""/>
      <w:lvlJc w:val="left"/>
      <w:pPr>
        <w:ind w:left="4680" w:hanging="360"/>
      </w:pPr>
      <w:rPr>
        <w:rFonts w:ascii="Symbol" w:hAnsi="Symbol" w:hint="default"/>
      </w:rPr>
    </w:lvl>
    <w:lvl w:ilvl="7" w:tplc="DEDC5922" w:tentative="1">
      <w:start w:val="1"/>
      <w:numFmt w:val="bullet"/>
      <w:lvlText w:val="o"/>
      <w:lvlJc w:val="left"/>
      <w:pPr>
        <w:ind w:left="5400" w:hanging="360"/>
      </w:pPr>
      <w:rPr>
        <w:rFonts w:ascii="Courier New" w:hAnsi="Courier New" w:cs="Courier New" w:hint="default"/>
      </w:rPr>
    </w:lvl>
    <w:lvl w:ilvl="8" w:tplc="F6BC287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3F4A5380">
      <w:start w:val="1"/>
      <w:numFmt w:val="lowerRoman"/>
      <w:lvlText w:val="(%1)"/>
      <w:lvlJc w:val="left"/>
      <w:pPr>
        <w:ind w:left="1080" w:hanging="720"/>
      </w:pPr>
      <w:rPr>
        <w:rFonts w:hint="default"/>
      </w:rPr>
    </w:lvl>
    <w:lvl w:ilvl="1" w:tplc="DC8443A6" w:tentative="1">
      <w:start w:val="1"/>
      <w:numFmt w:val="lowerLetter"/>
      <w:lvlText w:val="%2."/>
      <w:lvlJc w:val="left"/>
      <w:pPr>
        <w:ind w:left="1440" w:hanging="360"/>
      </w:pPr>
    </w:lvl>
    <w:lvl w:ilvl="2" w:tplc="ADC26A8C" w:tentative="1">
      <w:start w:val="1"/>
      <w:numFmt w:val="lowerRoman"/>
      <w:lvlText w:val="%3."/>
      <w:lvlJc w:val="right"/>
      <w:pPr>
        <w:ind w:left="2160" w:hanging="180"/>
      </w:pPr>
    </w:lvl>
    <w:lvl w:ilvl="3" w:tplc="FBACB61E" w:tentative="1">
      <w:start w:val="1"/>
      <w:numFmt w:val="decimal"/>
      <w:lvlText w:val="%4."/>
      <w:lvlJc w:val="left"/>
      <w:pPr>
        <w:ind w:left="2880" w:hanging="360"/>
      </w:pPr>
    </w:lvl>
    <w:lvl w:ilvl="4" w:tplc="3F040F4E" w:tentative="1">
      <w:start w:val="1"/>
      <w:numFmt w:val="lowerLetter"/>
      <w:lvlText w:val="%5."/>
      <w:lvlJc w:val="left"/>
      <w:pPr>
        <w:ind w:left="3600" w:hanging="360"/>
      </w:pPr>
    </w:lvl>
    <w:lvl w:ilvl="5" w:tplc="7948425C" w:tentative="1">
      <w:start w:val="1"/>
      <w:numFmt w:val="lowerRoman"/>
      <w:lvlText w:val="%6."/>
      <w:lvlJc w:val="right"/>
      <w:pPr>
        <w:ind w:left="4320" w:hanging="180"/>
      </w:pPr>
    </w:lvl>
    <w:lvl w:ilvl="6" w:tplc="440C0062" w:tentative="1">
      <w:start w:val="1"/>
      <w:numFmt w:val="decimal"/>
      <w:lvlText w:val="%7."/>
      <w:lvlJc w:val="left"/>
      <w:pPr>
        <w:ind w:left="5040" w:hanging="360"/>
      </w:pPr>
    </w:lvl>
    <w:lvl w:ilvl="7" w:tplc="19EA9178" w:tentative="1">
      <w:start w:val="1"/>
      <w:numFmt w:val="lowerLetter"/>
      <w:lvlText w:val="%8."/>
      <w:lvlJc w:val="left"/>
      <w:pPr>
        <w:ind w:left="5760" w:hanging="360"/>
      </w:pPr>
    </w:lvl>
    <w:lvl w:ilvl="8" w:tplc="452AEDB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EC46CEDE">
      <w:start w:val="1"/>
      <w:numFmt w:val="lowerRoman"/>
      <w:lvlText w:val="(%1)"/>
      <w:lvlJc w:val="left"/>
      <w:pPr>
        <w:ind w:left="1080" w:hanging="720"/>
      </w:pPr>
      <w:rPr>
        <w:rFonts w:hint="default"/>
      </w:rPr>
    </w:lvl>
    <w:lvl w:ilvl="1" w:tplc="CFAEEA8A" w:tentative="1">
      <w:start w:val="1"/>
      <w:numFmt w:val="lowerLetter"/>
      <w:lvlText w:val="%2."/>
      <w:lvlJc w:val="left"/>
      <w:pPr>
        <w:ind w:left="1440" w:hanging="360"/>
      </w:pPr>
    </w:lvl>
    <w:lvl w:ilvl="2" w:tplc="50A8D502" w:tentative="1">
      <w:start w:val="1"/>
      <w:numFmt w:val="lowerRoman"/>
      <w:lvlText w:val="%3."/>
      <w:lvlJc w:val="right"/>
      <w:pPr>
        <w:ind w:left="2160" w:hanging="180"/>
      </w:pPr>
    </w:lvl>
    <w:lvl w:ilvl="3" w:tplc="3C4A6DA4" w:tentative="1">
      <w:start w:val="1"/>
      <w:numFmt w:val="decimal"/>
      <w:lvlText w:val="%4."/>
      <w:lvlJc w:val="left"/>
      <w:pPr>
        <w:ind w:left="2880" w:hanging="360"/>
      </w:pPr>
    </w:lvl>
    <w:lvl w:ilvl="4" w:tplc="93A82080" w:tentative="1">
      <w:start w:val="1"/>
      <w:numFmt w:val="lowerLetter"/>
      <w:lvlText w:val="%5."/>
      <w:lvlJc w:val="left"/>
      <w:pPr>
        <w:ind w:left="3600" w:hanging="360"/>
      </w:pPr>
    </w:lvl>
    <w:lvl w:ilvl="5" w:tplc="2D48AB4C" w:tentative="1">
      <w:start w:val="1"/>
      <w:numFmt w:val="lowerRoman"/>
      <w:lvlText w:val="%6."/>
      <w:lvlJc w:val="right"/>
      <w:pPr>
        <w:ind w:left="4320" w:hanging="180"/>
      </w:pPr>
    </w:lvl>
    <w:lvl w:ilvl="6" w:tplc="22F0B134" w:tentative="1">
      <w:start w:val="1"/>
      <w:numFmt w:val="decimal"/>
      <w:lvlText w:val="%7."/>
      <w:lvlJc w:val="left"/>
      <w:pPr>
        <w:ind w:left="5040" w:hanging="360"/>
      </w:pPr>
    </w:lvl>
    <w:lvl w:ilvl="7" w:tplc="95D8F186" w:tentative="1">
      <w:start w:val="1"/>
      <w:numFmt w:val="lowerLetter"/>
      <w:lvlText w:val="%8."/>
      <w:lvlJc w:val="left"/>
      <w:pPr>
        <w:ind w:left="5760" w:hanging="360"/>
      </w:pPr>
    </w:lvl>
    <w:lvl w:ilvl="8" w:tplc="57247FC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211816A2">
      <w:start w:val="1"/>
      <w:numFmt w:val="lowerRoman"/>
      <w:lvlText w:val="(%1)"/>
      <w:lvlJc w:val="left"/>
      <w:pPr>
        <w:ind w:left="1080" w:hanging="720"/>
      </w:pPr>
      <w:rPr>
        <w:rFonts w:hint="default"/>
        <w:b w:val="0"/>
      </w:rPr>
    </w:lvl>
    <w:lvl w:ilvl="1" w:tplc="A78ADA4E" w:tentative="1">
      <w:start w:val="1"/>
      <w:numFmt w:val="lowerLetter"/>
      <w:lvlText w:val="%2."/>
      <w:lvlJc w:val="left"/>
      <w:pPr>
        <w:ind w:left="1440" w:hanging="360"/>
      </w:pPr>
    </w:lvl>
    <w:lvl w:ilvl="2" w:tplc="A20C107E" w:tentative="1">
      <w:start w:val="1"/>
      <w:numFmt w:val="lowerRoman"/>
      <w:lvlText w:val="%3."/>
      <w:lvlJc w:val="right"/>
      <w:pPr>
        <w:ind w:left="2160" w:hanging="180"/>
      </w:pPr>
    </w:lvl>
    <w:lvl w:ilvl="3" w:tplc="18A838CC" w:tentative="1">
      <w:start w:val="1"/>
      <w:numFmt w:val="decimal"/>
      <w:lvlText w:val="%4."/>
      <w:lvlJc w:val="left"/>
      <w:pPr>
        <w:ind w:left="2880" w:hanging="360"/>
      </w:pPr>
    </w:lvl>
    <w:lvl w:ilvl="4" w:tplc="432C6FAA" w:tentative="1">
      <w:start w:val="1"/>
      <w:numFmt w:val="lowerLetter"/>
      <w:lvlText w:val="%5."/>
      <w:lvlJc w:val="left"/>
      <w:pPr>
        <w:ind w:left="3600" w:hanging="360"/>
      </w:pPr>
    </w:lvl>
    <w:lvl w:ilvl="5" w:tplc="27C407C0" w:tentative="1">
      <w:start w:val="1"/>
      <w:numFmt w:val="lowerRoman"/>
      <w:lvlText w:val="%6."/>
      <w:lvlJc w:val="right"/>
      <w:pPr>
        <w:ind w:left="4320" w:hanging="180"/>
      </w:pPr>
    </w:lvl>
    <w:lvl w:ilvl="6" w:tplc="AF6AE314" w:tentative="1">
      <w:start w:val="1"/>
      <w:numFmt w:val="decimal"/>
      <w:lvlText w:val="%7."/>
      <w:lvlJc w:val="left"/>
      <w:pPr>
        <w:ind w:left="5040" w:hanging="360"/>
      </w:pPr>
    </w:lvl>
    <w:lvl w:ilvl="7" w:tplc="3C0040A0" w:tentative="1">
      <w:start w:val="1"/>
      <w:numFmt w:val="lowerLetter"/>
      <w:lvlText w:val="%8."/>
      <w:lvlJc w:val="left"/>
      <w:pPr>
        <w:ind w:left="5760" w:hanging="360"/>
      </w:pPr>
    </w:lvl>
    <w:lvl w:ilvl="8" w:tplc="8F869F1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E414822A">
      <w:start w:val="1"/>
      <w:numFmt w:val="lowerRoman"/>
      <w:lvlText w:val="(%1)"/>
      <w:lvlJc w:val="left"/>
      <w:pPr>
        <w:ind w:left="1080" w:hanging="720"/>
      </w:pPr>
      <w:rPr>
        <w:rFonts w:hint="default"/>
        <w:b w:val="0"/>
      </w:rPr>
    </w:lvl>
    <w:lvl w:ilvl="1" w:tplc="E31AE930" w:tentative="1">
      <w:start w:val="1"/>
      <w:numFmt w:val="lowerLetter"/>
      <w:lvlText w:val="%2."/>
      <w:lvlJc w:val="left"/>
      <w:pPr>
        <w:ind w:left="1440" w:hanging="360"/>
      </w:pPr>
    </w:lvl>
    <w:lvl w:ilvl="2" w:tplc="94C016F8" w:tentative="1">
      <w:start w:val="1"/>
      <w:numFmt w:val="lowerRoman"/>
      <w:lvlText w:val="%3."/>
      <w:lvlJc w:val="right"/>
      <w:pPr>
        <w:ind w:left="2160" w:hanging="180"/>
      </w:pPr>
    </w:lvl>
    <w:lvl w:ilvl="3" w:tplc="A5286DF4" w:tentative="1">
      <w:start w:val="1"/>
      <w:numFmt w:val="decimal"/>
      <w:lvlText w:val="%4."/>
      <w:lvlJc w:val="left"/>
      <w:pPr>
        <w:ind w:left="2880" w:hanging="360"/>
      </w:pPr>
    </w:lvl>
    <w:lvl w:ilvl="4" w:tplc="A470CE88" w:tentative="1">
      <w:start w:val="1"/>
      <w:numFmt w:val="lowerLetter"/>
      <w:lvlText w:val="%5."/>
      <w:lvlJc w:val="left"/>
      <w:pPr>
        <w:ind w:left="3600" w:hanging="360"/>
      </w:pPr>
    </w:lvl>
    <w:lvl w:ilvl="5" w:tplc="DE0C137A" w:tentative="1">
      <w:start w:val="1"/>
      <w:numFmt w:val="lowerRoman"/>
      <w:lvlText w:val="%6."/>
      <w:lvlJc w:val="right"/>
      <w:pPr>
        <w:ind w:left="4320" w:hanging="180"/>
      </w:pPr>
    </w:lvl>
    <w:lvl w:ilvl="6" w:tplc="A80098BE" w:tentative="1">
      <w:start w:val="1"/>
      <w:numFmt w:val="decimal"/>
      <w:lvlText w:val="%7."/>
      <w:lvlJc w:val="left"/>
      <w:pPr>
        <w:ind w:left="5040" w:hanging="360"/>
      </w:pPr>
    </w:lvl>
    <w:lvl w:ilvl="7" w:tplc="2B887F7C" w:tentative="1">
      <w:start w:val="1"/>
      <w:numFmt w:val="lowerLetter"/>
      <w:lvlText w:val="%8."/>
      <w:lvlJc w:val="left"/>
      <w:pPr>
        <w:ind w:left="5760" w:hanging="360"/>
      </w:pPr>
    </w:lvl>
    <w:lvl w:ilvl="8" w:tplc="46D839D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838C0ADC">
      <w:start w:val="1"/>
      <w:numFmt w:val="decimal"/>
      <w:lvlText w:val="%1."/>
      <w:lvlJc w:val="left"/>
      <w:pPr>
        <w:ind w:left="360" w:hanging="360"/>
      </w:pPr>
      <w:rPr>
        <w:rFonts w:hint="default"/>
      </w:rPr>
    </w:lvl>
    <w:lvl w:ilvl="1" w:tplc="E034BB34" w:tentative="1">
      <w:start w:val="1"/>
      <w:numFmt w:val="lowerLetter"/>
      <w:lvlText w:val="%2."/>
      <w:lvlJc w:val="left"/>
      <w:pPr>
        <w:ind w:left="1080" w:hanging="360"/>
      </w:pPr>
    </w:lvl>
    <w:lvl w:ilvl="2" w:tplc="2D266AA6" w:tentative="1">
      <w:start w:val="1"/>
      <w:numFmt w:val="lowerRoman"/>
      <w:lvlText w:val="%3."/>
      <w:lvlJc w:val="right"/>
      <w:pPr>
        <w:ind w:left="1800" w:hanging="180"/>
      </w:pPr>
    </w:lvl>
    <w:lvl w:ilvl="3" w:tplc="EB70EDC6" w:tentative="1">
      <w:start w:val="1"/>
      <w:numFmt w:val="decimal"/>
      <w:lvlText w:val="%4."/>
      <w:lvlJc w:val="left"/>
      <w:pPr>
        <w:ind w:left="2520" w:hanging="360"/>
      </w:pPr>
    </w:lvl>
    <w:lvl w:ilvl="4" w:tplc="80F0174C" w:tentative="1">
      <w:start w:val="1"/>
      <w:numFmt w:val="lowerLetter"/>
      <w:lvlText w:val="%5."/>
      <w:lvlJc w:val="left"/>
      <w:pPr>
        <w:ind w:left="3240" w:hanging="360"/>
      </w:pPr>
    </w:lvl>
    <w:lvl w:ilvl="5" w:tplc="2802520C" w:tentative="1">
      <w:start w:val="1"/>
      <w:numFmt w:val="lowerRoman"/>
      <w:lvlText w:val="%6."/>
      <w:lvlJc w:val="right"/>
      <w:pPr>
        <w:ind w:left="3960" w:hanging="180"/>
      </w:pPr>
    </w:lvl>
    <w:lvl w:ilvl="6" w:tplc="2C645734" w:tentative="1">
      <w:start w:val="1"/>
      <w:numFmt w:val="decimal"/>
      <w:lvlText w:val="%7."/>
      <w:lvlJc w:val="left"/>
      <w:pPr>
        <w:ind w:left="4680" w:hanging="360"/>
      </w:pPr>
    </w:lvl>
    <w:lvl w:ilvl="7" w:tplc="EE62E500" w:tentative="1">
      <w:start w:val="1"/>
      <w:numFmt w:val="lowerLetter"/>
      <w:lvlText w:val="%8."/>
      <w:lvlJc w:val="left"/>
      <w:pPr>
        <w:ind w:left="5400" w:hanging="360"/>
      </w:pPr>
    </w:lvl>
    <w:lvl w:ilvl="8" w:tplc="F162EE4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2384C420">
      <w:start w:val="1"/>
      <w:numFmt w:val="lowerRoman"/>
      <w:lvlText w:val="(%1)"/>
      <w:lvlJc w:val="left"/>
      <w:pPr>
        <w:ind w:left="1080" w:hanging="720"/>
      </w:pPr>
      <w:rPr>
        <w:rFonts w:hint="default"/>
      </w:rPr>
    </w:lvl>
    <w:lvl w:ilvl="1" w:tplc="9F02A984" w:tentative="1">
      <w:start w:val="1"/>
      <w:numFmt w:val="lowerLetter"/>
      <w:lvlText w:val="%2."/>
      <w:lvlJc w:val="left"/>
      <w:pPr>
        <w:ind w:left="1440" w:hanging="360"/>
      </w:pPr>
    </w:lvl>
    <w:lvl w:ilvl="2" w:tplc="AE6ABF2C" w:tentative="1">
      <w:start w:val="1"/>
      <w:numFmt w:val="lowerRoman"/>
      <w:lvlText w:val="%3."/>
      <w:lvlJc w:val="right"/>
      <w:pPr>
        <w:ind w:left="2160" w:hanging="180"/>
      </w:pPr>
    </w:lvl>
    <w:lvl w:ilvl="3" w:tplc="7E2CCCB6" w:tentative="1">
      <w:start w:val="1"/>
      <w:numFmt w:val="decimal"/>
      <w:lvlText w:val="%4."/>
      <w:lvlJc w:val="left"/>
      <w:pPr>
        <w:ind w:left="2880" w:hanging="360"/>
      </w:pPr>
    </w:lvl>
    <w:lvl w:ilvl="4" w:tplc="10864C10" w:tentative="1">
      <w:start w:val="1"/>
      <w:numFmt w:val="lowerLetter"/>
      <w:lvlText w:val="%5."/>
      <w:lvlJc w:val="left"/>
      <w:pPr>
        <w:ind w:left="3600" w:hanging="360"/>
      </w:pPr>
    </w:lvl>
    <w:lvl w:ilvl="5" w:tplc="99E6A8B2" w:tentative="1">
      <w:start w:val="1"/>
      <w:numFmt w:val="lowerRoman"/>
      <w:lvlText w:val="%6."/>
      <w:lvlJc w:val="right"/>
      <w:pPr>
        <w:ind w:left="4320" w:hanging="180"/>
      </w:pPr>
    </w:lvl>
    <w:lvl w:ilvl="6" w:tplc="382EB796" w:tentative="1">
      <w:start w:val="1"/>
      <w:numFmt w:val="decimal"/>
      <w:lvlText w:val="%7."/>
      <w:lvlJc w:val="left"/>
      <w:pPr>
        <w:ind w:left="5040" w:hanging="360"/>
      </w:pPr>
    </w:lvl>
    <w:lvl w:ilvl="7" w:tplc="7C623394" w:tentative="1">
      <w:start w:val="1"/>
      <w:numFmt w:val="lowerLetter"/>
      <w:lvlText w:val="%8."/>
      <w:lvlJc w:val="left"/>
      <w:pPr>
        <w:ind w:left="5760" w:hanging="360"/>
      </w:pPr>
    </w:lvl>
    <w:lvl w:ilvl="8" w:tplc="FD26392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68CCC2F4">
      <w:start w:val="1"/>
      <w:numFmt w:val="decimal"/>
      <w:lvlText w:val="%1."/>
      <w:lvlJc w:val="left"/>
      <w:pPr>
        <w:ind w:left="360" w:hanging="360"/>
      </w:pPr>
    </w:lvl>
    <w:lvl w:ilvl="1" w:tplc="A628EB7C" w:tentative="1">
      <w:start w:val="1"/>
      <w:numFmt w:val="lowerLetter"/>
      <w:lvlText w:val="%2."/>
      <w:lvlJc w:val="left"/>
      <w:pPr>
        <w:ind w:left="1080" w:hanging="360"/>
      </w:pPr>
    </w:lvl>
    <w:lvl w:ilvl="2" w:tplc="A59271DE" w:tentative="1">
      <w:start w:val="1"/>
      <w:numFmt w:val="lowerRoman"/>
      <w:lvlText w:val="%3."/>
      <w:lvlJc w:val="right"/>
      <w:pPr>
        <w:ind w:left="1800" w:hanging="180"/>
      </w:pPr>
    </w:lvl>
    <w:lvl w:ilvl="3" w:tplc="E4A06E02" w:tentative="1">
      <w:start w:val="1"/>
      <w:numFmt w:val="decimal"/>
      <w:lvlText w:val="%4."/>
      <w:lvlJc w:val="left"/>
      <w:pPr>
        <w:ind w:left="2520" w:hanging="360"/>
      </w:pPr>
    </w:lvl>
    <w:lvl w:ilvl="4" w:tplc="C3B0DC76" w:tentative="1">
      <w:start w:val="1"/>
      <w:numFmt w:val="lowerLetter"/>
      <w:lvlText w:val="%5."/>
      <w:lvlJc w:val="left"/>
      <w:pPr>
        <w:ind w:left="3240" w:hanging="360"/>
      </w:pPr>
    </w:lvl>
    <w:lvl w:ilvl="5" w:tplc="4D2E776C" w:tentative="1">
      <w:start w:val="1"/>
      <w:numFmt w:val="lowerRoman"/>
      <w:lvlText w:val="%6."/>
      <w:lvlJc w:val="right"/>
      <w:pPr>
        <w:ind w:left="3960" w:hanging="180"/>
      </w:pPr>
    </w:lvl>
    <w:lvl w:ilvl="6" w:tplc="C8701B6E" w:tentative="1">
      <w:start w:val="1"/>
      <w:numFmt w:val="decimal"/>
      <w:lvlText w:val="%7."/>
      <w:lvlJc w:val="left"/>
      <w:pPr>
        <w:ind w:left="4680" w:hanging="360"/>
      </w:pPr>
    </w:lvl>
    <w:lvl w:ilvl="7" w:tplc="9A60D292" w:tentative="1">
      <w:start w:val="1"/>
      <w:numFmt w:val="lowerLetter"/>
      <w:lvlText w:val="%8."/>
      <w:lvlJc w:val="left"/>
      <w:pPr>
        <w:ind w:left="5400" w:hanging="360"/>
      </w:pPr>
    </w:lvl>
    <w:lvl w:ilvl="8" w:tplc="CCBA785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272C1852">
      <w:start w:val="1"/>
      <w:numFmt w:val="lowerRoman"/>
      <w:lvlText w:val="(%1)"/>
      <w:lvlJc w:val="left"/>
      <w:pPr>
        <w:ind w:left="1080" w:hanging="720"/>
      </w:pPr>
      <w:rPr>
        <w:rFonts w:hint="default"/>
        <w:b w:val="0"/>
      </w:rPr>
    </w:lvl>
    <w:lvl w:ilvl="1" w:tplc="52E4565A" w:tentative="1">
      <w:start w:val="1"/>
      <w:numFmt w:val="lowerLetter"/>
      <w:lvlText w:val="%2."/>
      <w:lvlJc w:val="left"/>
      <w:pPr>
        <w:ind w:left="1440" w:hanging="360"/>
      </w:pPr>
    </w:lvl>
    <w:lvl w:ilvl="2" w:tplc="31B691C2" w:tentative="1">
      <w:start w:val="1"/>
      <w:numFmt w:val="lowerRoman"/>
      <w:lvlText w:val="%3."/>
      <w:lvlJc w:val="right"/>
      <w:pPr>
        <w:ind w:left="2160" w:hanging="180"/>
      </w:pPr>
    </w:lvl>
    <w:lvl w:ilvl="3" w:tplc="2A345160" w:tentative="1">
      <w:start w:val="1"/>
      <w:numFmt w:val="decimal"/>
      <w:lvlText w:val="%4."/>
      <w:lvlJc w:val="left"/>
      <w:pPr>
        <w:ind w:left="2880" w:hanging="360"/>
      </w:pPr>
    </w:lvl>
    <w:lvl w:ilvl="4" w:tplc="3E58453E" w:tentative="1">
      <w:start w:val="1"/>
      <w:numFmt w:val="lowerLetter"/>
      <w:lvlText w:val="%5."/>
      <w:lvlJc w:val="left"/>
      <w:pPr>
        <w:ind w:left="3600" w:hanging="360"/>
      </w:pPr>
    </w:lvl>
    <w:lvl w:ilvl="5" w:tplc="E23820F0" w:tentative="1">
      <w:start w:val="1"/>
      <w:numFmt w:val="lowerRoman"/>
      <w:lvlText w:val="%6."/>
      <w:lvlJc w:val="right"/>
      <w:pPr>
        <w:ind w:left="4320" w:hanging="180"/>
      </w:pPr>
    </w:lvl>
    <w:lvl w:ilvl="6" w:tplc="1E3088B0" w:tentative="1">
      <w:start w:val="1"/>
      <w:numFmt w:val="decimal"/>
      <w:lvlText w:val="%7."/>
      <w:lvlJc w:val="left"/>
      <w:pPr>
        <w:ind w:left="5040" w:hanging="360"/>
      </w:pPr>
    </w:lvl>
    <w:lvl w:ilvl="7" w:tplc="2C2032B4" w:tentative="1">
      <w:start w:val="1"/>
      <w:numFmt w:val="lowerLetter"/>
      <w:lvlText w:val="%8."/>
      <w:lvlJc w:val="left"/>
      <w:pPr>
        <w:ind w:left="5760" w:hanging="360"/>
      </w:pPr>
    </w:lvl>
    <w:lvl w:ilvl="8" w:tplc="81BEE12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AB8EFFC0">
      <w:start w:val="1"/>
      <w:numFmt w:val="lowerRoman"/>
      <w:lvlText w:val="(%1)"/>
      <w:lvlJc w:val="left"/>
      <w:pPr>
        <w:ind w:left="1080" w:hanging="720"/>
      </w:pPr>
      <w:rPr>
        <w:rFonts w:hint="default"/>
      </w:rPr>
    </w:lvl>
    <w:lvl w:ilvl="1" w:tplc="30101D3A" w:tentative="1">
      <w:start w:val="1"/>
      <w:numFmt w:val="lowerLetter"/>
      <w:lvlText w:val="%2."/>
      <w:lvlJc w:val="left"/>
      <w:pPr>
        <w:ind w:left="1440" w:hanging="360"/>
      </w:pPr>
    </w:lvl>
    <w:lvl w:ilvl="2" w:tplc="85301EE8" w:tentative="1">
      <w:start w:val="1"/>
      <w:numFmt w:val="lowerRoman"/>
      <w:lvlText w:val="%3."/>
      <w:lvlJc w:val="right"/>
      <w:pPr>
        <w:ind w:left="2160" w:hanging="180"/>
      </w:pPr>
    </w:lvl>
    <w:lvl w:ilvl="3" w:tplc="2DAEE7EA" w:tentative="1">
      <w:start w:val="1"/>
      <w:numFmt w:val="decimal"/>
      <w:lvlText w:val="%4."/>
      <w:lvlJc w:val="left"/>
      <w:pPr>
        <w:ind w:left="2880" w:hanging="360"/>
      </w:pPr>
    </w:lvl>
    <w:lvl w:ilvl="4" w:tplc="9F62E330" w:tentative="1">
      <w:start w:val="1"/>
      <w:numFmt w:val="lowerLetter"/>
      <w:lvlText w:val="%5."/>
      <w:lvlJc w:val="left"/>
      <w:pPr>
        <w:ind w:left="3600" w:hanging="360"/>
      </w:pPr>
    </w:lvl>
    <w:lvl w:ilvl="5" w:tplc="259ACB68" w:tentative="1">
      <w:start w:val="1"/>
      <w:numFmt w:val="lowerRoman"/>
      <w:lvlText w:val="%6."/>
      <w:lvlJc w:val="right"/>
      <w:pPr>
        <w:ind w:left="4320" w:hanging="180"/>
      </w:pPr>
    </w:lvl>
    <w:lvl w:ilvl="6" w:tplc="E83C0458" w:tentative="1">
      <w:start w:val="1"/>
      <w:numFmt w:val="decimal"/>
      <w:lvlText w:val="%7."/>
      <w:lvlJc w:val="left"/>
      <w:pPr>
        <w:ind w:left="5040" w:hanging="360"/>
      </w:pPr>
    </w:lvl>
    <w:lvl w:ilvl="7" w:tplc="13A2B544" w:tentative="1">
      <w:start w:val="1"/>
      <w:numFmt w:val="lowerLetter"/>
      <w:lvlText w:val="%8."/>
      <w:lvlJc w:val="left"/>
      <w:pPr>
        <w:ind w:left="5760" w:hanging="360"/>
      </w:pPr>
    </w:lvl>
    <w:lvl w:ilvl="8" w:tplc="933627F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96E2D932">
      <w:start w:val="1"/>
      <w:numFmt w:val="lowerRoman"/>
      <w:lvlText w:val="(%1)"/>
      <w:lvlJc w:val="left"/>
      <w:pPr>
        <w:ind w:left="1080" w:hanging="720"/>
      </w:pPr>
      <w:rPr>
        <w:rFonts w:hint="default"/>
      </w:rPr>
    </w:lvl>
    <w:lvl w:ilvl="1" w:tplc="DECCF9C6" w:tentative="1">
      <w:start w:val="1"/>
      <w:numFmt w:val="lowerLetter"/>
      <w:lvlText w:val="%2."/>
      <w:lvlJc w:val="left"/>
      <w:pPr>
        <w:ind w:left="1440" w:hanging="360"/>
      </w:pPr>
    </w:lvl>
    <w:lvl w:ilvl="2" w:tplc="AF5E4E26" w:tentative="1">
      <w:start w:val="1"/>
      <w:numFmt w:val="lowerRoman"/>
      <w:lvlText w:val="%3."/>
      <w:lvlJc w:val="right"/>
      <w:pPr>
        <w:ind w:left="2160" w:hanging="180"/>
      </w:pPr>
    </w:lvl>
    <w:lvl w:ilvl="3" w:tplc="7A767048" w:tentative="1">
      <w:start w:val="1"/>
      <w:numFmt w:val="decimal"/>
      <w:lvlText w:val="%4."/>
      <w:lvlJc w:val="left"/>
      <w:pPr>
        <w:ind w:left="2880" w:hanging="360"/>
      </w:pPr>
    </w:lvl>
    <w:lvl w:ilvl="4" w:tplc="EA788C0C" w:tentative="1">
      <w:start w:val="1"/>
      <w:numFmt w:val="lowerLetter"/>
      <w:lvlText w:val="%5."/>
      <w:lvlJc w:val="left"/>
      <w:pPr>
        <w:ind w:left="3600" w:hanging="360"/>
      </w:pPr>
    </w:lvl>
    <w:lvl w:ilvl="5" w:tplc="0D32A928" w:tentative="1">
      <w:start w:val="1"/>
      <w:numFmt w:val="lowerRoman"/>
      <w:lvlText w:val="%6."/>
      <w:lvlJc w:val="right"/>
      <w:pPr>
        <w:ind w:left="4320" w:hanging="180"/>
      </w:pPr>
    </w:lvl>
    <w:lvl w:ilvl="6" w:tplc="02165B64" w:tentative="1">
      <w:start w:val="1"/>
      <w:numFmt w:val="decimal"/>
      <w:lvlText w:val="%7."/>
      <w:lvlJc w:val="left"/>
      <w:pPr>
        <w:ind w:left="5040" w:hanging="360"/>
      </w:pPr>
    </w:lvl>
    <w:lvl w:ilvl="7" w:tplc="95ECEE5C" w:tentative="1">
      <w:start w:val="1"/>
      <w:numFmt w:val="lowerLetter"/>
      <w:lvlText w:val="%8."/>
      <w:lvlJc w:val="left"/>
      <w:pPr>
        <w:ind w:left="5760" w:hanging="360"/>
      </w:pPr>
    </w:lvl>
    <w:lvl w:ilvl="8" w:tplc="D372608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AE9412A4">
      <w:start w:val="1"/>
      <w:numFmt w:val="lowerRoman"/>
      <w:lvlText w:val="(%1)"/>
      <w:lvlJc w:val="left"/>
      <w:pPr>
        <w:ind w:left="1004" w:hanging="720"/>
      </w:pPr>
      <w:rPr>
        <w:rFonts w:hint="default"/>
        <w:b w:val="0"/>
      </w:rPr>
    </w:lvl>
    <w:lvl w:ilvl="1" w:tplc="A23ED236" w:tentative="1">
      <w:start w:val="1"/>
      <w:numFmt w:val="lowerLetter"/>
      <w:lvlText w:val="%2."/>
      <w:lvlJc w:val="left"/>
      <w:pPr>
        <w:ind w:left="1364" w:hanging="360"/>
      </w:pPr>
    </w:lvl>
    <w:lvl w:ilvl="2" w:tplc="FC80499E" w:tentative="1">
      <w:start w:val="1"/>
      <w:numFmt w:val="lowerRoman"/>
      <w:lvlText w:val="%3."/>
      <w:lvlJc w:val="right"/>
      <w:pPr>
        <w:ind w:left="2084" w:hanging="180"/>
      </w:pPr>
    </w:lvl>
    <w:lvl w:ilvl="3" w:tplc="B6CE91BA" w:tentative="1">
      <w:start w:val="1"/>
      <w:numFmt w:val="decimal"/>
      <w:lvlText w:val="%4."/>
      <w:lvlJc w:val="left"/>
      <w:pPr>
        <w:ind w:left="2804" w:hanging="360"/>
      </w:pPr>
    </w:lvl>
    <w:lvl w:ilvl="4" w:tplc="28A8336E" w:tentative="1">
      <w:start w:val="1"/>
      <w:numFmt w:val="lowerLetter"/>
      <w:lvlText w:val="%5."/>
      <w:lvlJc w:val="left"/>
      <w:pPr>
        <w:ind w:left="3524" w:hanging="360"/>
      </w:pPr>
    </w:lvl>
    <w:lvl w:ilvl="5" w:tplc="8CF401DE" w:tentative="1">
      <w:start w:val="1"/>
      <w:numFmt w:val="lowerRoman"/>
      <w:lvlText w:val="%6."/>
      <w:lvlJc w:val="right"/>
      <w:pPr>
        <w:ind w:left="4244" w:hanging="180"/>
      </w:pPr>
    </w:lvl>
    <w:lvl w:ilvl="6" w:tplc="102817D0" w:tentative="1">
      <w:start w:val="1"/>
      <w:numFmt w:val="decimal"/>
      <w:lvlText w:val="%7."/>
      <w:lvlJc w:val="left"/>
      <w:pPr>
        <w:ind w:left="4964" w:hanging="360"/>
      </w:pPr>
    </w:lvl>
    <w:lvl w:ilvl="7" w:tplc="CF78C7BE" w:tentative="1">
      <w:start w:val="1"/>
      <w:numFmt w:val="lowerLetter"/>
      <w:lvlText w:val="%8."/>
      <w:lvlJc w:val="left"/>
      <w:pPr>
        <w:ind w:left="5684" w:hanging="360"/>
      </w:pPr>
    </w:lvl>
    <w:lvl w:ilvl="8" w:tplc="7E920F2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4A889C50">
      <w:start w:val="1"/>
      <w:numFmt w:val="decimal"/>
      <w:lvlText w:val="%1."/>
      <w:lvlJc w:val="left"/>
      <w:pPr>
        <w:ind w:left="360" w:hanging="360"/>
      </w:pPr>
      <w:rPr>
        <w:rFonts w:hint="default"/>
      </w:rPr>
    </w:lvl>
    <w:lvl w:ilvl="1" w:tplc="2D72E152" w:tentative="1">
      <w:start w:val="1"/>
      <w:numFmt w:val="lowerLetter"/>
      <w:lvlText w:val="%2."/>
      <w:lvlJc w:val="left"/>
      <w:pPr>
        <w:ind w:left="1080" w:hanging="360"/>
      </w:pPr>
    </w:lvl>
    <w:lvl w:ilvl="2" w:tplc="BB3A3DAE" w:tentative="1">
      <w:start w:val="1"/>
      <w:numFmt w:val="lowerRoman"/>
      <w:lvlText w:val="%3."/>
      <w:lvlJc w:val="right"/>
      <w:pPr>
        <w:ind w:left="1800" w:hanging="180"/>
      </w:pPr>
    </w:lvl>
    <w:lvl w:ilvl="3" w:tplc="B2BA08B2" w:tentative="1">
      <w:start w:val="1"/>
      <w:numFmt w:val="decimal"/>
      <w:lvlText w:val="%4."/>
      <w:lvlJc w:val="left"/>
      <w:pPr>
        <w:ind w:left="2520" w:hanging="360"/>
      </w:pPr>
    </w:lvl>
    <w:lvl w:ilvl="4" w:tplc="DEFE61B6" w:tentative="1">
      <w:start w:val="1"/>
      <w:numFmt w:val="lowerLetter"/>
      <w:lvlText w:val="%5."/>
      <w:lvlJc w:val="left"/>
      <w:pPr>
        <w:ind w:left="3240" w:hanging="360"/>
      </w:pPr>
    </w:lvl>
    <w:lvl w:ilvl="5" w:tplc="18D63880" w:tentative="1">
      <w:start w:val="1"/>
      <w:numFmt w:val="lowerRoman"/>
      <w:lvlText w:val="%6."/>
      <w:lvlJc w:val="right"/>
      <w:pPr>
        <w:ind w:left="3960" w:hanging="180"/>
      </w:pPr>
    </w:lvl>
    <w:lvl w:ilvl="6" w:tplc="D9E0F58E" w:tentative="1">
      <w:start w:val="1"/>
      <w:numFmt w:val="decimal"/>
      <w:lvlText w:val="%7."/>
      <w:lvlJc w:val="left"/>
      <w:pPr>
        <w:ind w:left="4680" w:hanging="360"/>
      </w:pPr>
    </w:lvl>
    <w:lvl w:ilvl="7" w:tplc="F5F07B82" w:tentative="1">
      <w:start w:val="1"/>
      <w:numFmt w:val="lowerLetter"/>
      <w:lvlText w:val="%8."/>
      <w:lvlJc w:val="left"/>
      <w:pPr>
        <w:ind w:left="5400" w:hanging="360"/>
      </w:pPr>
    </w:lvl>
    <w:lvl w:ilvl="8" w:tplc="C2CA4E8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722A1EFC">
      <w:start w:val="1"/>
      <w:numFmt w:val="lowerRoman"/>
      <w:lvlText w:val="(%1)"/>
      <w:lvlJc w:val="left"/>
      <w:pPr>
        <w:ind w:left="1080" w:hanging="720"/>
      </w:pPr>
      <w:rPr>
        <w:rFonts w:hint="default"/>
      </w:rPr>
    </w:lvl>
    <w:lvl w:ilvl="1" w:tplc="322AD210" w:tentative="1">
      <w:start w:val="1"/>
      <w:numFmt w:val="lowerLetter"/>
      <w:lvlText w:val="%2."/>
      <w:lvlJc w:val="left"/>
      <w:pPr>
        <w:ind w:left="1440" w:hanging="360"/>
      </w:pPr>
    </w:lvl>
    <w:lvl w:ilvl="2" w:tplc="34E6E85A" w:tentative="1">
      <w:start w:val="1"/>
      <w:numFmt w:val="lowerRoman"/>
      <w:lvlText w:val="%3."/>
      <w:lvlJc w:val="right"/>
      <w:pPr>
        <w:ind w:left="2160" w:hanging="180"/>
      </w:pPr>
    </w:lvl>
    <w:lvl w:ilvl="3" w:tplc="88B61808" w:tentative="1">
      <w:start w:val="1"/>
      <w:numFmt w:val="decimal"/>
      <w:lvlText w:val="%4."/>
      <w:lvlJc w:val="left"/>
      <w:pPr>
        <w:ind w:left="2880" w:hanging="360"/>
      </w:pPr>
    </w:lvl>
    <w:lvl w:ilvl="4" w:tplc="46CC932C" w:tentative="1">
      <w:start w:val="1"/>
      <w:numFmt w:val="lowerLetter"/>
      <w:lvlText w:val="%5."/>
      <w:lvlJc w:val="left"/>
      <w:pPr>
        <w:ind w:left="3600" w:hanging="360"/>
      </w:pPr>
    </w:lvl>
    <w:lvl w:ilvl="5" w:tplc="6F2EA290" w:tentative="1">
      <w:start w:val="1"/>
      <w:numFmt w:val="lowerRoman"/>
      <w:lvlText w:val="%6."/>
      <w:lvlJc w:val="right"/>
      <w:pPr>
        <w:ind w:left="4320" w:hanging="180"/>
      </w:pPr>
    </w:lvl>
    <w:lvl w:ilvl="6" w:tplc="1B5289C6" w:tentative="1">
      <w:start w:val="1"/>
      <w:numFmt w:val="decimal"/>
      <w:lvlText w:val="%7."/>
      <w:lvlJc w:val="left"/>
      <w:pPr>
        <w:ind w:left="5040" w:hanging="360"/>
      </w:pPr>
    </w:lvl>
    <w:lvl w:ilvl="7" w:tplc="F4DAFB16" w:tentative="1">
      <w:start w:val="1"/>
      <w:numFmt w:val="lowerLetter"/>
      <w:lvlText w:val="%8."/>
      <w:lvlJc w:val="left"/>
      <w:pPr>
        <w:ind w:left="5760" w:hanging="360"/>
      </w:pPr>
    </w:lvl>
    <w:lvl w:ilvl="8" w:tplc="203CFCA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D2D268E0">
      <w:start w:val="1"/>
      <w:numFmt w:val="decimal"/>
      <w:lvlText w:val="%1."/>
      <w:lvlJc w:val="left"/>
      <w:pPr>
        <w:ind w:left="360" w:hanging="360"/>
      </w:pPr>
      <w:rPr>
        <w:rFonts w:hint="default"/>
      </w:rPr>
    </w:lvl>
    <w:lvl w:ilvl="1" w:tplc="B4187884" w:tentative="1">
      <w:start w:val="1"/>
      <w:numFmt w:val="lowerLetter"/>
      <w:lvlText w:val="%2."/>
      <w:lvlJc w:val="left"/>
      <w:pPr>
        <w:ind w:left="1080" w:hanging="360"/>
      </w:pPr>
    </w:lvl>
    <w:lvl w:ilvl="2" w:tplc="DD64D3F2" w:tentative="1">
      <w:start w:val="1"/>
      <w:numFmt w:val="lowerRoman"/>
      <w:lvlText w:val="%3."/>
      <w:lvlJc w:val="right"/>
      <w:pPr>
        <w:ind w:left="1800" w:hanging="180"/>
      </w:pPr>
    </w:lvl>
    <w:lvl w:ilvl="3" w:tplc="689EF654" w:tentative="1">
      <w:start w:val="1"/>
      <w:numFmt w:val="decimal"/>
      <w:lvlText w:val="%4."/>
      <w:lvlJc w:val="left"/>
      <w:pPr>
        <w:ind w:left="2520" w:hanging="360"/>
      </w:pPr>
    </w:lvl>
    <w:lvl w:ilvl="4" w:tplc="85544CBA" w:tentative="1">
      <w:start w:val="1"/>
      <w:numFmt w:val="lowerLetter"/>
      <w:lvlText w:val="%5."/>
      <w:lvlJc w:val="left"/>
      <w:pPr>
        <w:ind w:left="3240" w:hanging="360"/>
      </w:pPr>
    </w:lvl>
    <w:lvl w:ilvl="5" w:tplc="ECDEBF40" w:tentative="1">
      <w:start w:val="1"/>
      <w:numFmt w:val="lowerRoman"/>
      <w:lvlText w:val="%6."/>
      <w:lvlJc w:val="right"/>
      <w:pPr>
        <w:ind w:left="3960" w:hanging="180"/>
      </w:pPr>
    </w:lvl>
    <w:lvl w:ilvl="6" w:tplc="A74EF8C4" w:tentative="1">
      <w:start w:val="1"/>
      <w:numFmt w:val="decimal"/>
      <w:lvlText w:val="%7."/>
      <w:lvlJc w:val="left"/>
      <w:pPr>
        <w:ind w:left="4680" w:hanging="360"/>
      </w:pPr>
    </w:lvl>
    <w:lvl w:ilvl="7" w:tplc="36246AB4" w:tentative="1">
      <w:start w:val="1"/>
      <w:numFmt w:val="lowerLetter"/>
      <w:lvlText w:val="%8."/>
      <w:lvlJc w:val="left"/>
      <w:pPr>
        <w:ind w:left="5400" w:hanging="360"/>
      </w:pPr>
    </w:lvl>
    <w:lvl w:ilvl="8" w:tplc="F9AE3D3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38AEFE38">
      <w:start w:val="1"/>
      <w:numFmt w:val="lowerRoman"/>
      <w:lvlText w:val="(%1)"/>
      <w:lvlJc w:val="left"/>
      <w:pPr>
        <w:ind w:left="1080" w:hanging="720"/>
      </w:pPr>
      <w:rPr>
        <w:rFonts w:hint="default"/>
      </w:rPr>
    </w:lvl>
    <w:lvl w:ilvl="1" w:tplc="2E04A894" w:tentative="1">
      <w:start w:val="1"/>
      <w:numFmt w:val="lowerLetter"/>
      <w:lvlText w:val="%2."/>
      <w:lvlJc w:val="left"/>
      <w:pPr>
        <w:ind w:left="1440" w:hanging="360"/>
      </w:pPr>
    </w:lvl>
    <w:lvl w:ilvl="2" w:tplc="9F16BDCE" w:tentative="1">
      <w:start w:val="1"/>
      <w:numFmt w:val="lowerRoman"/>
      <w:lvlText w:val="%3."/>
      <w:lvlJc w:val="right"/>
      <w:pPr>
        <w:ind w:left="2160" w:hanging="180"/>
      </w:pPr>
    </w:lvl>
    <w:lvl w:ilvl="3" w:tplc="3C4A5F52" w:tentative="1">
      <w:start w:val="1"/>
      <w:numFmt w:val="decimal"/>
      <w:lvlText w:val="%4."/>
      <w:lvlJc w:val="left"/>
      <w:pPr>
        <w:ind w:left="2880" w:hanging="360"/>
      </w:pPr>
    </w:lvl>
    <w:lvl w:ilvl="4" w:tplc="337A3610" w:tentative="1">
      <w:start w:val="1"/>
      <w:numFmt w:val="lowerLetter"/>
      <w:lvlText w:val="%5."/>
      <w:lvlJc w:val="left"/>
      <w:pPr>
        <w:ind w:left="3600" w:hanging="360"/>
      </w:pPr>
    </w:lvl>
    <w:lvl w:ilvl="5" w:tplc="5ACE0650" w:tentative="1">
      <w:start w:val="1"/>
      <w:numFmt w:val="lowerRoman"/>
      <w:lvlText w:val="%6."/>
      <w:lvlJc w:val="right"/>
      <w:pPr>
        <w:ind w:left="4320" w:hanging="180"/>
      </w:pPr>
    </w:lvl>
    <w:lvl w:ilvl="6" w:tplc="7DB06E0E" w:tentative="1">
      <w:start w:val="1"/>
      <w:numFmt w:val="decimal"/>
      <w:lvlText w:val="%7."/>
      <w:lvlJc w:val="left"/>
      <w:pPr>
        <w:ind w:left="5040" w:hanging="360"/>
      </w:pPr>
    </w:lvl>
    <w:lvl w:ilvl="7" w:tplc="88D02C78" w:tentative="1">
      <w:start w:val="1"/>
      <w:numFmt w:val="lowerLetter"/>
      <w:lvlText w:val="%8."/>
      <w:lvlJc w:val="left"/>
      <w:pPr>
        <w:ind w:left="5760" w:hanging="360"/>
      </w:pPr>
    </w:lvl>
    <w:lvl w:ilvl="8" w:tplc="74A2D8E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3DAA1638">
      <w:start w:val="1"/>
      <w:numFmt w:val="decimal"/>
      <w:lvlText w:val="%1."/>
      <w:lvlJc w:val="left"/>
      <w:pPr>
        <w:ind w:left="360" w:hanging="360"/>
      </w:pPr>
      <w:rPr>
        <w:rFonts w:hint="default"/>
      </w:rPr>
    </w:lvl>
    <w:lvl w:ilvl="1" w:tplc="DC3EE8EE" w:tentative="1">
      <w:start w:val="1"/>
      <w:numFmt w:val="lowerLetter"/>
      <w:lvlText w:val="%2."/>
      <w:lvlJc w:val="left"/>
      <w:pPr>
        <w:ind w:left="1080" w:hanging="360"/>
      </w:pPr>
    </w:lvl>
    <w:lvl w:ilvl="2" w:tplc="AF2009B0" w:tentative="1">
      <w:start w:val="1"/>
      <w:numFmt w:val="lowerRoman"/>
      <w:lvlText w:val="%3."/>
      <w:lvlJc w:val="right"/>
      <w:pPr>
        <w:ind w:left="1800" w:hanging="180"/>
      </w:pPr>
    </w:lvl>
    <w:lvl w:ilvl="3" w:tplc="E982D5C8" w:tentative="1">
      <w:start w:val="1"/>
      <w:numFmt w:val="decimal"/>
      <w:lvlText w:val="%4."/>
      <w:lvlJc w:val="left"/>
      <w:pPr>
        <w:ind w:left="2520" w:hanging="360"/>
      </w:pPr>
    </w:lvl>
    <w:lvl w:ilvl="4" w:tplc="E2662858" w:tentative="1">
      <w:start w:val="1"/>
      <w:numFmt w:val="lowerLetter"/>
      <w:lvlText w:val="%5."/>
      <w:lvlJc w:val="left"/>
      <w:pPr>
        <w:ind w:left="3240" w:hanging="360"/>
      </w:pPr>
    </w:lvl>
    <w:lvl w:ilvl="5" w:tplc="06227EBA" w:tentative="1">
      <w:start w:val="1"/>
      <w:numFmt w:val="lowerRoman"/>
      <w:lvlText w:val="%6."/>
      <w:lvlJc w:val="right"/>
      <w:pPr>
        <w:ind w:left="3960" w:hanging="180"/>
      </w:pPr>
    </w:lvl>
    <w:lvl w:ilvl="6" w:tplc="281643F4" w:tentative="1">
      <w:start w:val="1"/>
      <w:numFmt w:val="decimal"/>
      <w:lvlText w:val="%7."/>
      <w:lvlJc w:val="left"/>
      <w:pPr>
        <w:ind w:left="4680" w:hanging="360"/>
      </w:pPr>
    </w:lvl>
    <w:lvl w:ilvl="7" w:tplc="52BED51E" w:tentative="1">
      <w:start w:val="1"/>
      <w:numFmt w:val="lowerLetter"/>
      <w:lvlText w:val="%8."/>
      <w:lvlJc w:val="left"/>
      <w:pPr>
        <w:ind w:left="5400" w:hanging="360"/>
      </w:pPr>
    </w:lvl>
    <w:lvl w:ilvl="8" w:tplc="8A50872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12C8E33A">
      <w:start w:val="1"/>
      <w:numFmt w:val="decimal"/>
      <w:lvlText w:val="%1."/>
      <w:lvlJc w:val="left"/>
      <w:pPr>
        <w:ind w:left="360" w:hanging="360"/>
      </w:pPr>
      <w:rPr>
        <w:rFonts w:hint="default"/>
      </w:rPr>
    </w:lvl>
    <w:lvl w:ilvl="1" w:tplc="E642EE56" w:tentative="1">
      <w:start w:val="1"/>
      <w:numFmt w:val="lowerLetter"/>
      <w:lvlText w:val="%2."/>
      <w:lvlJc w:val="left"/>
      <w:pPr>
        <w:ind w:left="1080" w:hanging="360"/>
      </w:pPr>
    </w:lvl>
    <w:lvl w:ilvl="2" w:tplc="22A6B740" w:tentative="1">
      <w:start w:val="1"/>
      <w:numFmt w:val="lowerRoman"/>
      <w:lvlText w:val="%3."/>
      <w:lvlJc w:val="right"/>
      <w:pPr>
        <w:ind w:left="1800" w:hanging="180"/>
      </w:pPr>
    </w:lvl>
    <w:lvl w:ilvl="3" w:tplc="B20ACBE2" w:tentative="1">
      <w:start w:val="1"/>
      <w:numFmt w:val="decimal"/>
      <w:lvlText w:val="%4."/>
      <w:lvlJc w:val="left"/>
      <w:pPr>
        <w:ind w:left="2520" w:hanging="360"/>
      </w:pPr>
    </w:lvl>
    <w:lvl w:ilvl="4" w:tplc="23028F50" w:tentative="1">
      <w:start w:val="1"/>
      <w:numFmt w:val="lowerLetter"/>
      <w:lvlText w:val="%5."/>
      <w:lvlJc w:val="left"/>
      <w:pPr>
        <w:ind w:left="3240" w:hanging="360"/>
      </w:pPr>
    </w:lvl>
    <w:lvl w:ilvl="5" w:tplc="9AF8A9FE" w:tentative="1">
      <w:start w:val="1"/>
      <w:numFmt w:val="lowerRoman"/>
      <w:lvlText w:val="%6."/>
      <w:lvlJc w:val="right"/>
      <w:pPr>
        <w:ind w:left="3960" w:hanging="180"/>
      </w:pPr>
    </w:lvl>
    <w:lvl w:ilvl="6" w:tplc="F0F0AECE" w:tentative="1">
      <w:start w:val="1"/>
      <w:numFmt w:val="decimal"/>
      <w:lvlText w:val="%7."/>
      <w:lvlJc w:val="left"/>
      <w:pPr>
        <w:ind w:left="4680" w:hanging="360"/>
      </w:pPr>
    </w:lvl>
    <w:lvl w:ilvl="7" w:tplc="8F58CF24" w:tentative="1">
      <w:start w:val="1"/>
      <w:numFmt w:val="lowerLetter"/>
      <w:lvlText w:val="%8."/>
      <w:lvlJc w:val="left"/>
      <w:pPr>
        <w:ind w:left="5400" w:hanging="360"/>
      </w:pPr>
    </w:lvl>
    <w:lvl w:ilvl="8" w:tplc="25C66A0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79D"/>
    <w:rsid w:val="0002630F"/>
    <w:rsid w:val="00053300"/>
    <w:rsid w:val="000C06C6"/>
    <w:rsid w:val="000D2471"/>
    <w:rsid w:val="00253978"/>
    <w:rsid w:val="002F7824"/>
    <w:rsid w:val="003F44E5"/>
    <w:rsid w:val="003F68AC"/>
    <w:rsid w:val="004A1191"/>
    <w:rsid w:val="004D0A1F"/>
    <w:rsid w:val="004E123D"/>
    <w:rsid w:val="00504F8A"/>
    <w:rsid w:val="005A60D2"/>
    <w:rsid w:val="007632EE"/>
    <w:rsid w:val="007B2444"/>
    <w:rsid w:val="007E342A"/>
    <w:rsid w:val="008326FC"/>
    <w:rsid w:val="00883752"/>
    <w:rsid w:val="008F70EA"/>
    <w:rsid w:val="0090434B"/>
    <w:rsid w:val="009664B1"/>
    <w:rsid w:val="00A17BD4"/>
    <w:rsid w:val="00A4263B"/>
    <w:rsid w:val="00AA609E"/>
    <w:rsid w:val="00AF6C44"/>
    <w:rsid w:val="00C02358"/>
    <w:rsid w:val="00C3179D"/>
    <w:rsid w:val="00CE6C87"/>
    <w:rsid w:val="00CF1F9F"/>
    <w:rsid w:val="00D06EB7"/>
    <w:rsid w:val="00DB1275"/>
    <w:rsid w:val="00F53B9C"/>
    <w:rsid w:val="00F904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E2807"/>
  <w15:docId w15:val="{F8C3BA52-D412-4CF0-87A4-78D0446F5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0306</RACS_x0020_ID>
    <Approved_x0020_Provider xmlns="a8338b6e-77a6-4851-82b6-98166143ffdd">Coolamon Shire Council</Approved_x0020_Provider>
    <Management_x0020_Company_x0020_ID xmlns="a8338b6e-77a6-4851-82b6-98166143ffdd" xsi:nil="true"/>
    <Home xmlns="a8338b6e-77a6-4851-82b6-98166143ffdd">Allawah Lodge</Home>
    <Signed xmlns="a8338b6e-77a6-4851-82b6-98166143ffdd" xsi:nil="true"/>
    <Uploaded xmlns="a8338b6e-77a6-4851-82b6-98166143ffdd">False</Uploaded>
    <Management_x0020_Company xmlns="a8338b6e-77a6-4851-82b6-98166143ffdd" xsi:nil="true"/>
    <Doc_x0020_Date xmlns="a8338b6e-77a6-4851-82b6-98166143ffdd">2020-08-27T01:08:00+00:00</Doc_x0020_Date>
    <CSI_x0020_ID xmlns="a8338b6e-77a6-4851-82b6-98166143ffdd" xsi:nil="true"/>
    <Case_x0020_ID xmlns="a8338b6e-77a6-4851-82b6-98166143ffdd" xsi:nil="true"/>
    <Approved_x0020_Provider_x0020_ID xmlns="a8338b6e-77a6-4851-82b6-98166143ffdd">8587BA3E-75F4-DC11-AD41-005056922186</Approved_x0020_Provider_x0020_ID>
    <Location xmlns="a8338b6e-77a6-4851-82b6-98166143ffdd" xsi:nil="true"/>
    <Home_x0020_ID xmlns="a8338b6e-77a6-4851-82b6-98166143ffdd">104399AB-7CF4-DC11-AD41-005056922186</Home_x0020_ID>
    <State xmlns="a8338b6e-77a6-4851-82b6-98166143ffdd">NSW</State>
    <Doc_x0020_Sent_Received_x0020_Date xmlns="a8338b6e-77a6-4851-82b6-98166143ffdd">2020-08-27T00:00:00+00:00</Doc_x0020_Sent_Received_x0020_Date>
    <Activity_x0020_ID xmlns="a8338b6e-77a6-4851-82b6-98166143ffdd">74C67291-47C0-EA11-B5AC-005056922186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3D498-5AD2-4E23-9CBF-DD3B17221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schemas.microsoft.com/office/2006/metadata/properties"/>
    <ds:schemaRef ds:uri="http://purl.org/dc/elements/1.1/"/>
    <ds:schemaRef ds:uri="http://purl.org/dc/dcmitype/"/>
    <ds:schemaRef ds:uri="http://schemas.openxmlformats.org/package/2006/metadata/core-properties"/>
    <ds:schemaRef ds:uri="a8338b6e-77a6-4851-82b6-98166143ffdd"/>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B7D08EE8-BFAD-4813-A6D8-7600FF6E5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2020-10-14T21:04:00Z</dcterms:created>
  <dcterms:modified xsi:type="dcterms:W3CDTF">2020-10-14T21:05:00Z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