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886A7" w14:textId="77777777" w:rsidR="003C6EC2" w:rsidRPr="003C6EC2" w:rsidRDefault="0070252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088854" wp14:editId="5A0888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338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088856" wp14:editId="5A0888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434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Ashburn House Aged Care Facility</w:t>
      </w:r>
      <w:r w:rsidRPr="003C6EC2">
        <w:rPr>
          <w:rFonts w:ascii="Arial Black" w:hAnsi="Arial Black"/>
        </w:rPr>
        <w:t xml:space="preserve"> </w:t>
      </w:r>
    </w:p>
    <w:p w14:paraId="5A0886A8" w14:textId="77777777" w:rsidR="003C6EC2" w:rsidRPr="003C6EC2" w:rsidRDefault="0070252F" w:rsidP="003C6EC2">
      <w:pPr>
        <w:pStyle w:val="Title"/>
        <w:spacing w:before="360" w:after="480"/>
      </w:pPr>
      <w:r w:rsidRPr="003C6EC2">
        <w:rPr>
          <w:rFonts w:ascii="Arial Black" w:eastAsia="Calibri" w:hAnsi="Arial Black"/>
          <w:sz w:val="56"/>
        </w:rPr>
        <w:t>Performance Report</w:t>
      </w:r>
    </w:p>
    <w:p w14:paraId="5A0886A9" w14:textId="77777777" w:rsidR="001E6954" w:rsidRPr="003C6EC2" w:rsidRDefault="0070252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20-34 Ashburn Place </w:t>
      </w:r>
      <w:r w:rsidRPr="003C6EC2">
        <w:rPr>
          <w:color w:val="FFFFFF" w:themeColor="background1"/>
          <w:sz w:val="28"/>
        </w:rPr>
        <w:br/>
        <w:t>GLADESVILLE NSW 2111</w:t>
      </w:r>
      <w:r w:rsidRPr="003C6EC2">
        <w:rPr>
          <w:color w:val="FFFFFF" w:themeColor="background1"/>
          <w:sz w:val="28"/>
        </w:rPr>
        <w:br/>
      </w:r>
      <w:r w:rsidRPr="003C6EC2">
        <w:rPr>
          <w:rFonts w:eastAsia="Calibri"/>
          <w:color w:val="FFFFFF" w:themeColor="background1"/>
          <w:sz w:val="28"/>
          <w:szCs w:val="56"/>
          <w:lang w:eastAsia="en-US"/>
        </w:rPr>
        <w:t>Phone number: 02 8876 9200</w:t>
      </w:r>
    </w:p>
    <w:p w14:paraId="5A0886AA" w14:textId="77777777" w:rsidR="003C6EC2" w:rsidRDefault="007025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2018 </w:t>
      </w:r>
    </w:p>
    <w:p w14:paraId="5A0886AB" w14:textId="77777777" w:rsidR="001E6954" w:rsidRPr="003C6EC2" w:rsidRDefault="0070252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5A0886AC" w14:textId="77777777" w:rsidR="001E6954" w:rsidRPr="003C6EC2" w:rsidRDefault="0070252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2020</w:t>
      </w:r>
    </w:p>
    <w:p w14:paraId="5A0886AD" w14:textId="067B9488" w:rsidR="006B166B" w:rsidRPr="00E93D41" w:rsidRDefault="0070252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70198">
        <w:rPr>
          <w:color w:val="FFFFFF" w:themeColor="background1"/>
          <w:sz w:val="28"/>
        </w:rPr>
        <w:t>21 August 2020</w:t>
      </w:r>
      <w:r w:rsidRPr="00E93D41">
        <w:rPr>
          <w:color w:val="FFFFFF" w:themeColor="background1"/>
          <w:sz w:val="28"/>
        </w:rPr>
        <w:t xml:space="preserve"> </w:t>
      </w:r>
    </w:p>
    <w:bookmarkEnd w:id="1"/>
    <w:p w14:paraId="5A0886AE" w14:textId="77777777" w:rsidR="001E6954" w:rsidRPr="003C6EC2" w:rsidRDefault="00590E8B" w:rsidP="001E6954">
      <w:pPr>
        <w:tabs>
          <w:tab w:val="left" w:pos="2127"/>
        </w:tabs>
        <w:spacing w:before="120"/>
        <w:rPr>
          <w:rFonts w:eastAsia="Calibri"/>
          <w:b/>
          <w:color w:val="FFFFFF" w:themeColor="background1"/>
          <w:sz w:val="28"/>
          <w:szCs w:val="56"/>
          <w:lang w:eastAsia="en-US"/>
        </w:rPr>
      </w:pPr>
    </w:p>
    <w:p w14:paraId="5A0886AF" w14:textId="77777777" w:rsidR="003C6EC2" w:rsidRDefault="00590E8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0886B0" w14:textId="77777777" w:rsidR="00A30BEC" w:rsidRDefault="0070252F" w:rsidP="0094564F">
      <w:pPr>
        <w:pStyle w:val="Heading1"/>
      </w:pPr>
      <w:bookmarkStart w:id="2" w:name="_Hlk32477662"/>
      <w:r>
        <w:lastRenderedPageBreak/>
        <w:t>Publication of report</w:t>
      </w:r>
    </w:p>
    <w:p w14:paraId="5A0886B1" w14:textId="77777777" w:rsidR="00A30BEC" w:rsidRPr="006B166B" w:rsidRDefault="0070252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A0886B2" w14:textId="77777777" w:rsidR="007F5256" w:rsidRPr="0094564F" w:rsidRDefault="0070252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1C55" w14:paraId="5A0886F7" w14:textId="77777777" w:rsidTr="00EB1D71">
        <w:trPr>
          <w:trHeight w:val="227"/>
        </w:trPr>
        <w:tc>
          <w:tcPr>
            <w:tcW w:w="3942" w:type="pct"/>
            <w:shd w:val="clear" w:color="auto" w:fill="auto"/>
          </w:tcPr>
          <w:p w14:paraId="5A0886F5" w14:textId="77777777" w:rsidR="001E6954" w:rsidRPr="001E6954" w:rsidRDefault="0070252F" w:rsidP="003C6EC2">
            <w:pPr>
              <w:keepNext/>
              <w:spacing w:before="40" w:after="40" w:line="240" w:lineRule="auto"/>
              <w:rPr>
                <w:b/>
              </w:rPr>
            </w:pPr>
            <w:bookmarkStart w:id="3" w:name="_Hlk27119070"/>
            <w:r w:rsidRPr="001E6954">
              <w:rPr>
                <w:b/>
              </w:rPr>
              <w:t>Standard 4 Services and supports for daily living</w:t>
            </w:r>
          </w:p>
        </w:tc>
        <w:tc>
          <w:tcPr>
            <w:tcW w:w="1058" w:type="pct"/>
            <w:shd w:val="clear" w:color="auto" w:fill="auto"/>
          </w:tcPr>
          <w:p w14:paraId="5A0886F6" w14:textId="33150943" w:rsidR="001E6954" w:rsidRPr="001E6954" w:rsidRDefault="00590E8B" w:rsidP="003C6EC2">
            <w:pPr>
              <w:keepNext/>
              <w:spacing w:before="40" w:after="40" w:line="240" w:lineRule="auto"/>
              <w:jc w:val="right"/>
              <w:rPr>
                <w:b/>
                <w:color w:val="0000FF"/>
              </w:rPr>
            </w:pPr>
          </w:p>
        </w:tc>
      </w:tr>
      <w:tr w:rsidR="00B61C55" w14:paraId="5A08870C" w14:textId="77777777" w:rsidTr="00EB1D71">
        <w:trPr>
          <w:trHeight w:val="227"/>
        </w:trPr>
        <w:tc>
          <w:tcPr>
            <w:tcW w:w="3942" w:type="pct"/>
            <w:shd w:val="clear" w:color="auto" w:fill="auto"/>
          </w:tcPr>
          <w:p w14:paraId="5A08870A" w14:textId="77777777" w:rsidR="001E6954" w:rsidRPr="001E6954" w:rsidRDefault="0070252F" w:rsidP="004C55D8">
            <w:pPr>
              <w:spacing w:before="40" w:after="40" w:line="240" w:lineRule="auto"/>
              <w:ind w:left="318" w:hanging="7"/>
            </w:pPr>
            <w:r w:rsidRPr="001E6954">
              <w:t>Requirement 4(3)(g)</w:t>
            </w:r>
          </w:p>
        </w:tc>
        <w:tc>
          <w:tcPr>
            <w:tcW w:w="1058" w:type="pct"/>
            <w:shd w:val="clear" w:color="auto" w:fill="auto"/>
          </w:tcPr>
          <w:p w14:paraId="5A08870B" w14:textId="49112DC0" w:rsidR="001E6954" w:rsidRPr="001E6954" w:rsidRDefault="0070252F" w:rsidP="00463EF3">
            <w:pPr>
              <w:spacing w:before="40" w:after="40" w:line="240" w:lineRule="auto"/>
              <w:jc w:val="right"/>
              <w:rPr>
                <w:color w:val="0000FF"/>
              </w:rPr>
            </w:pPr>
            <w:r w:rsidRPr="001E6954">
              <w:rPr>
                <w:bCs/>
                <w:iCs/>
                <w:color w:val="00577D"/>
                <w:szCs w:val="40"/>
              </w:rPr>
              <w:t>Compliant</w:t>
            </w:r>
          </w:p>
        </w:tc>
      </w:tr>
      <w:bookmarkEnd w:id="3"/>
    </w:tbl>
    <w:p w14:paraId="5A08874C" w14:textId="77777777" w:rsidR="008A22FF" w:rsidRDefault="00590E8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A08874D" w14:textId="77777777" w:rsidR="007F5256" w:rsidRPr="00D21DCD" w:rsidRDefault="0070252F" w:rsidP="00EC5474">
      <w:pPr>
        <w:pStyle w:val="Heading1"/>
      </w:pPr>
      <w:r>
        <w:lastRenderedPageBreak/>
        <w:t>Detailed assessment</w:t>
      </w:r>
    </w:p>
    <w:p w14:paraId="5A08874E" w14:textId="77777777" w:rsidR="001E6954" w:rsidRPr="00D63989" w:rsidRDefault="0070252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08874F" w14:textId="77777777" w:rsidR="001E6954" w:rsidRPr="001E6954" w:rsidRDefault="0070252F" w:rsidP="001E6954">
      <w:pPr>
        <w:rPr>
          <w:color w:val="auto"/>
        </w:rPr>
      </w:pPr>
      <w:r w:rsidRPr="00D63989">
        <w:t>The report also specifies areas in which improvements must be made to ensure the Quality Standards are complied with.</w:t>
      </w:r>
    </w:p>
    <w:p w14:paraId="5A088750" w14:textId="77777777" w:rsidR="001E6954" w:rsidRPr="00D63989" w:rsidRDefault="0070252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A088751" w14:textId="7676CB07" w:rsidR="004B33E7" w:rsidRPr="00570198" w:rsidRDefault="0070252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70198">
        <w:t>by a site assessment, observations at the service, review of documents and interviews with staff, consumers/representatives and others</w:t>
      </w:r>
      <w:r w:rsidR="00570198" w:rsidRPr="00570198">
        <w:t>.</w:t>
      </w:r>
    </w:p>
    <w:p w14:paraId="5A088754" w14:textId="77777777" w:rsidR="008A22FF" w:rsidRDefault="00590E8B">
      <w:pPr>
        <w:spacing w:after="160" w:line="259" w:lineRule="auto"/>
        <w:rPr>
          <w:rFonts w:cs="Times New Roman"/>
        </w:rPr>
      </w:pPr>
    </w:p>
    <w:p w14:paraId="5A088755" w14:textId="77777777" w:rsidR="00095CD4" w:rsidRDefault="00590E8B" w:rsidP="00095CD4">
      <w:pPr>
        <w:sectPr w:rsidR="00095CD4" w:rsidSect="005058B8">
          <w:headerReference w:type="first" r:id="rId18"/>
          <w:pgSz w:w="11906" w:h="16838"/>
          <w:pgMar w:top="1701" w:right="1418" w:bottom="1418" w:left="1418" w:header="709" w:footer="397" w:gutter="0"/>
          <w:cols w:space="708"/>
          <w:docGrid w:linePitch="360"/>
        </w:sectPr>
      </w:pPr>
    </w:p>
    <w:p w14:paraId="5A0887BB" w14:textId="77777777" w:rsidR="00853601" w:rsidRDefault="00590E8B" w:rsidP="00095CD4">
      <w:pPr>
        <w:sectPr w:rsidR="00853601" w:rsidSect="00CB3BA9">
          <w:headerReference w:type="default" r:id="rId19"/>
          <w:type w:val="continuous"/>
          <w:pgSz w:w="11906" w:h="16838"/>
          <w:pgMar w:top="1701" w:right="1418" w:bottom="1418" w:left="1418" w:header="709" w:footer="397" w:gutter="0"/>
          <w:cols w:space="708"/>
          <w:titlePg/>
          <w:docGrid w:linePitch="360"/>
        </w:sectPr>
      </w:pPr>
    </w:p>
    <w:p w14:paraId="5A0887BC" w14:textId="35C1ADB8" w:rsidR="00CB3BA9" w:rsidRDefault="0070252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08885E" wp14:editId="5A08885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02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A0887BD" w14:textId="77777777" w:rsidR="007F5256" w:rsidRPr="00FD1B02" w:rsidRDefault="0070252F" w:rsidP="00032B17">
      <w:pPr>
        <w:pStyle w:val="Heading3"/>
        <w:shd w:val="clear" w:color="auto" w:fill="F2F2F2" w:themeFill="background1" w:themeFillShade="F2"/>
      </w:pPr>
      <w:r w:rsidRPr="00FD1B02">
        <w:t>Consumer outcome:</w:t>
      </w:r>
    </w:p>
    <w:p w14:paraId="5A0887BE" w14:textId="77777777" w:rsidR="007F5256" w:rsidRDefault="0070252F"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0887BF" w14:textId="77777777" w:rsidR="007F5256" w:rsidRDefault="0070252F" w:rsidP="00032B17">
      <w:pPr>
        <w:pStyle w:val="Heading3"/>
        <w:shd w:val="clear" w:color="auto" w:fill="F2F2F2" w:themeFill="background1" w:themeFillShade="F2"/>
      </w:pPr>
      <w:r>
        <w:t>Organisation statement:</w:t>
      </w:r>
    </w:p>
    <w:p w14:paraId="5A0887C0" w14:textId="77777777" w:rsidR="007F5256" w:rsidRDefault="0070252F"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0887C1" w14:textId="77777777" w:rsidR="007F5256" w:rsidRDefault="0070252F" w:rsidP="00427817">
      <w:pPr>
        <w:pStyle w:val="Heading2"/>
      </w:pPr>
      <w:r>
        <w:t>Assessment of Standard 4</w:t>
      </w:r>
    </w:p>
    <w:p w14:paraId="5A0887C3" w14:textId="6796E18C" w:rsidR="007F5256" w:rsidRPr="00032B17" w:rsidRDefault="0070252F" w:rsidP="00154403">
      <w:pPr>
        <w:rPr>
          <w:rFonts w:eastAsia="Calibri"/>
        </w:rPr>
      </w:pPr>
      <w:r w:rsidRPr="00154403">
        <w:rPr>
          <w:rFonts w:eastAsiaTheme="minorHAnsi"/>
        </w:rPr>
        <w:t>The Quality Standard</w:t>
      </w:r>
      <w:r w:rsidR="00570198">
        <w:rPr>
          <w:rFonts w:eastAsiaTheme="minorHAnsi"/>
        </w:rPr>
        <w:t xml:space="preserve"> has not received a compliance rating as</w:t>
      </w:r>
      <w:r>
        <w:rPr>
          <w:rFonts w:eastAsiaTheme="minorHAnsi"/>
        </w:rPr>
        <w:t xml:space="preserve"> only</w:t>
      </w:r>
      <w:r w:rsidR="00570198">
        <w:rPr>
          <w:rFonts w:eastAsiaTheme="minorHAnsi"/>
        </w:rPr>
        <w:t xml:space="preserve"> 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w:t>
      </w:r>
      <w:r w:rsidR="00570198">
        <w:rPr>
          <w:rFonts w:eastAsiaTheme="minorHAnsi"/>
        </w:rPr>
        <w:t>. This requirement was assessed as Compliant.</w:t>
      </w:r>
    </w:p>
    <w:p w14:paraId="5A0887C4" w14:textId="4ED02232" w:rsidR="00301877" w:rsidRDefault="0070252F" w:rsidP="00427817">
      <w:pPr>
        <w:pStyle w:val="Heading2"/>
      </w:pPr>
      <w:r>
        <w:t>Assessment of Standard 4 Requirements</w:t>
      </w:r>
      <w:r w:rsidRPr="0066387A">
        <w:rPr>
          <w:i/>
          <w:color w:val="0000FF"/>
          <w:sz w:val="24"/>
          <w:szCs w:val="24"/>
        </w:rPr>
        <w:t xml:space="preserve"> </w:t>
      </w:r>
    </w:p>
    <w:p w14:paraId="5A0887DA" w14:textId="7F3452AF" w:rsidR="00314FF7" w:rsidRPr="00D435F8" w:rsidRDefault="0070252F" w:rsidP="00314FF7">
      <w:pPr>
        <w:pStyle w:val="Heading3"/>
      </w:pPr>
      <w:r w:rsidRPr="00D435F8">
        <w:t>Requirement 4(3)(g)</w:t>
      </w:r>
      <w:r>
        <w:tab/>
        <w:t>Compliant</w:t>
      </w:r>
    </w:p>
    <w:p w14:paraId="5A0887DB" w14:textId="77777777" w:rsidR="00314FF7" w:rsidRPr="004A3816" w:rsidRDefault="0070252F" w:rsidP="00314FF7">
      <w:pPr>
        <w:rPr>
          <w:i/>
        </w:rPr>
      </w:pPr>
      <w:r w:rsidRPr="004A3816">
        <w:rPr>
          <w:i/>
        </w:rPr>
        <w:t>Where equipment is provided, it is safe, suitable, clean and well maintained.</w:t>
      </w:r>
    </w:p>
    <w:p w14:paraId="3984FBDA" w14:textId="2EFD59B8" w:rsidR="00CD0103" w:rsidRDefault="00CD0103" w:rsidP="00CD0103">
      <w:pPr>
        <w:pStyle w:val="Heading4"/>
        <w:rPr>
          <w:b w:val="0"/>
          <w:iCs w:val="0"/>
          <w:lang w:eastAsia="en-US"/>
        </w:rPr>
      </w:pPr>
      <w:r w:rsidRPr="00CD0103">
        <w:rPr>
          <w:b w:val="0"/>
          <w:iCs w:val="0"/>
          <w:lang w:eastAsia="en-US"/>
        </w:rPr>
        <w:t xml:space="preserve">The assessment team found that </w:t>
      </w:r>
      <w:r>
        <w:rPr>
          <w:b w:val="0"/>
          <w:iCs w:val="0"/>
          <w:lang w:eastAsia="en-US"/>
        </w:rPr>
        <w:t>t</w:t>
      </w:r>
      <w:r w:rsidRPr="00AF01B9">
        <w:rPr>
          <w:b w:val="0"/>
          <w:iCs w:val="0"/>
          <w:lang w:eastAsia="en-US"/>
        </w:rPr>
        <w:t xml:space="preserve">he service demonstrated that equipment used to support consumers was safe, clean and well maintained, and suitable to support consumers health and well-being. </w:t>
      </w:r>
    </w:p>
    <w:p w14:paraId="3DBEA4F9" w14:textId="77777777" w:rsidR="00CD0103" w:rsidRDefault="00CD0103" w:rsidP="00CD0103">
      <w:pPr>
        <w:pStyle w:val="Heading4"/>
        <w:rPr>
          <w:b w:val="0"/>
          <w:iCs w:val="0"/>
          <w:lang w:eastAsia="en-US"/>
        </w:rPr>
      </w:pPr>
      <w:r w:rsidRPr="00AF01B9">
        <w:rPr>
          <w:b w:val="0"/>
          <w:iCs w:val="0"/>
          <w:lang w:eastAsia="en-US"/>
        </w:rPr>
        <w:t xml:space="preserve">All care staff and management demonstrated a clear understanding of the ‘Managing Equipment Breakdowns’ procedure to ensure equipment is safe and well maintained. All care staff showed they were conscientious in checking equipment for safety and cleaning before use. </w:t>
      </w:r>
    </w:p>
    <w:p w14:paraId="55CBC8EF" w14:textId="77777777" w:rsidR="00CD0103" w:rsidRDefault="00CD0103" w:rsidP="00CD0103">
      <w:pPr>
        <w:pStyle w:val="Heading4"/>
        <w:rPr>
          <w:b w:val="0"/>
          <w:iCs w:val="0"/>
          <w:lang w:eastAsia="en-US"/>
        </w:rPr>
      </w:pPr>
      <w:r w:rsidRPr="00AF01B9">
        <w:rPr>
          <w:b w:val="0"/>
          <w:iCs w:val="0"/>
          <w:lang w:eastAsia="en-US"/>
        </w:rPr>
        <w:t xml:space="preserve">Consumers interviewed said the equipment at the service met their needs and was clean and well maintained. The service demonstrated an effective maintenance </w:t>
      </w:r>
      <w:r w:rsidRPr="00AF01B9">
        <w:rPr>
          <w:b w:val="0"/>
          <w:iCs w:val="0"/>
          <w:lang w:eastAsia="en-US"/>
        </w:rPr>
        <w:lastRenderedPageBreak/>
        <w:t xml:space="preserve">system and schedule, and all electronic and fire equipment displayed current Quality Testing details. </w:t>
      </w:r>
    </w:p>
    <w:p w14:paraId="05E868EC" w14:textId="4EC666DD" w:rsidR="00CD0103" w:rsidRPr="00AF01B9" w:rsidRDefault="00CD0103" w:rsidP="00CD0103">
      <w:pPr>
        <w:pStyle w:val="Heading4"/>
        <w:rPr>
          <w:b w:val="0"/>
          <w:iCs w:val="0"/>
          <w:lang w:eastAsia="en-US"/>
        </w:rPr>
      </w:pPr>
      <w:r w:rsidRPr="00AF01B9">
        <w:rPr>
          <w:b w:val="0"/>
          <w:iCs w:val="0"/>
          <w:lang w:eastAsia="en-US"/>
        </w:rPr>
        <w:t>Policies and procedures contain resources for care staff to report and isolate faulty equipment, identif</w:t>
      </w:r>
      <w:r w:rsidR="0070252F">
        <w:rPr>
          <w:b w:val="0"/>
          <w:iCs w:val="0"/>
          <w:lang w:eastAsia="en-US"/>
        </w:rPr>
        <w:t>y</w:t>
      </w:r>
      <w:r w:rsidRPr="00AF01B9">
        <w:rPr>
          <w:b w:val="0"/>
          <w:iCs w:val="0"/>
          <w:lang w:eastAsia="en-US"/>
        </w:rPr>
        <w:t xml:space="preserve"> hazards and escalation procedures, Work Health and Safety responsibilities</w:t>
      </w:r>
      <w:r>
        <w:rPr>
          <w:b w:val="0"/>
          <w:iCs w:val="0"/>
          <w:lang w:eastAsia="en-US"/>
        </w:rPr>
        <w:t>,</w:t>
      </w:r>
      <w:r w:rsidRPr="00AF01B9">
        <w:rPr>
          <w:b w:val="0"/>
          <w:iCs w:val="0"/>
          <w:lang w:eastAsia="en-US"/>
        </w:rPr>
        <w:t xml:space="preserve"> and feedback to the leadership team and Board.</w:t>
      </w:r>
    </w:p>
    <w:p w14:paraId="1D96F0A4" w14:textId="244F00AE" w:rsidR="0070252F" w:rsidRPr="0070252F" w:rsidRDefault="00CD0103" w:rsidP="0070252F">
      <w:pPr>
        <w:rPr>
          <w:rFonts w:eastAsia="Calibri"/>
          <w:color w:val="auto"/>
          <w:lang w:eastAsia="en-US"/>
        </w:rPr>
      </w:pPr>
      <w:r w:rsidRPr="0070252F">
        <w:rPr>
          <w:rFonts w:eastAsia="Calibri"/>
          <w:color w:val="auto"/>
          <w:lang w:eastAsia="en-US"/>
        </w:rPr>
        <w:t xml:space="preserve">I am </w:t>
      </w:r>
      <w:r w:rsidR="00173FE8" w:rsidRPr="0070252F">
        <w:rPr>
          <w:rFonts w:eastAsia="Calibri"/>
          <w:color w:val="auto"/>
          <w:lang w:eastAsia="en-US"/>
        </w:rPr>
        <w:t xml:space="preserve">satisfied that the service is compliant with this requirement as it has demonstrated that </w:t>
      </w:r>
      <w:r w:rsidR="0070252F" w:rsidRPr="0070252F">
        <w:rPr>
          <w:rFonts w:eastAsia="Calibri"/>
          <w:color w:val="auto"/>
          <w:lang w:eastAsia="en-US"/>
        </w:rPr>
        <w:t>the equipment it provides is safe, suitable, clean and well maintained.</w:t>
      </w:r>
    </w:p>
    <w:p w14:paraId="5A0887DE" w14:textId="5BE28F0E" w:rsidR="00CD0103" w:rsidRDefault="00CD0103" w:rsidP="00CD0103">
      <w:pPr>
        <w:sectPr w:rsidR="00CD0103" w:rsidSect="00CB3BA9">
          <w:headerReference w:type="default" r:id="rId22"/>
          <w:type w:val="continuous"/>
          <w:pgSz w:w="11906" w:h="16838"/>
          <w:pgMar w:top="1701" w:right="1418" w:bottom="1418" w:left="1418" w:header="709" w:footer="397" w:gutter="0"/>
          <w:cols w:space="708"/>
          <w:titlePg/>
          <w:docGrid w:linePitch="360"/>
        </w:sectPr>
      </w:pPr>
    </w:p>
    <w:p w14:paraId="7E52C384" w14:textId="77777777" w:rsidR="000717D7" w:rsidRDefault="000717D7" w:rsidP="000717D7">
      <w:pPr>
        <w:pStyle w:val="Heading1"/>
      </w:pPr>
      <w:r>
        <w:lastRenderedPageBreak/>
        <w:t>Areas for improvement</w:t>
      </w:r>
    </w:p>
    <w:p w14:paraId="4823A30D" w14:textId="1A330C8E" w:rsidR="000717D7" w:rsidRDefault="000717D7" w:rsidP="000717D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A088853" w14:textId="77777777" w:rsidR="00A3716D" w:rsidRPr="00095CD4" w:rsidRDefault="00590E8B"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8890" w14:textId="77777777" w:rsidR="00DA3200" w:rsidRDefault="0070252F">
      <w:pPr>
        <w:spacing w:before="0" w:after="0" w:line="240" w:lineRule="auto"/>
      </w:pPr>
      <w:r>
        <w:separator/>
      </w:r>
    </w:p>
  </w:endnote>
  <w:endnote w:type="continuationSeparator" w:id="0">
    <w:p w14:paraId="5A088892" w14:textId="77777777" w:rsidR="00DA3200" w:rsidRDefault="007025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69" w14:textId="77777777" w:rsidR="00506F7F" w:rsidRPr="009A1F1B" w:rsidRDefault="007025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08886A" w14:textId="77777777" w:rsidR="00506F7F" w:rsidRPr="00C72FFB" w:rsidRDefault="007025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Ashburn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08886B" w14:textId="77777777" w:rsidR="00506F7F" w:rsidRPr="00C72FFB" w:rsidRDefault="007025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6C" w14:textId="77777777" w:rsidR="00506F7F" w:rsidRPr="009A1F1B" w:rsidRDefault="0070252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08886D" w14:textId="77777777" w:rsidR="00506F7F" w:rsidRPr="00C72FFB" w:rsidRDefault="007025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Ashburn House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08886E" w14:textId="77777777" w:rsidR="00506F7F" w:rsidRPr="00A3716D" w:rsidRDefault="0070252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888C" w14:textId="77777777" w:rsidR="00DA3200" w:rsidRDefault="0070252F">
      <w:pPr>
        <w:spacing w:before="0" w:after="0" w:line="240" w:lineRule="auto"/>
      </w:pPr>
      <w:r>
        <w:separator/>
      </w:r>
    </w:p>
  </w:footnote>
  <w:footnote w:type="continuationSeparator" w:id="0">
    <w:p w14:paraId="5A08888E" w14:textId="77777777" w:rsidR="00DA3200" w:rsidRDefault="007025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68" w14:textId="77777777" w:rsidR="00506F7F" w:rsidRDefault="0070252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08888C" wp14:editId="5A08888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22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8B" w14:textId="77777777" w:rsidR="00506F7F" w:rsidRDefault="0070252F" w:rsidP="009C6F30">
    <w:pPr>
      <w:tabs>
        <w:tab w:val="left" w:pos="3624"/>
      </w:tabs>
    </w:pPr>
    <w:r>
      <w:rPr>
        <w:noProof/>
        <w:color w:val="auto"/>
        <w:sz w:val="20"/>
      </w:rPr>
      <w:drawing>
        <wp:anchor distT="0" distB="0" distL="114300" distR="114300" simplePos="0" relativeHeight="251668480" behindDoc="1" locked="0" layoutInCell="1" allowOverlap="1" wp14:anchorId="5A0888C6" wp14:editId="5A0888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39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6F" w14:textId="77777777" w:rsidR="00A627C8" w:rsidRDefault="0070252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08888E" wp14:editId="5A08888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2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70" w14:textId="77777777" w:rsidR="00506F7F" w:rsidRDefault="0070252F">
    <w:pPr>
      <w:pStyle w:val="Header"/>
    </w:pPr>
    <w:r w:rsidRPr="003C6EC2">
      <w:rPr>
        <w:rFonts w:eastAsia="Calibri"/>
        <w:noProof/>
      </w:rPr>
      <w:drawing>
        <wp:anchor distT="0" distB="0" distL="114300" distR="114300" simplePos="0" relativeHeight="251669504" behindDoc="1" locked="0" layoutInCell="1" allowOverlap="1" wp14:anchorId="5A088890" wp14:editId="5A08889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49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71" w14:textId="77777777" w:rsidR="00506F7F" w:rsidRDefault="0070252F" w:rsidP="0004322A">
    <w:r>
      <w:rPr>
        <w:noProof/>
        <w:color w:val="auto"/>
        <w:sz w:val="20"/>
      </w:rPr>
      <w:drawing>
        <wp:anchor distT="0" distB="0" distL="114300" distR="114300" simplePos="0" relativeHeight="251660288" behindDoc="1" locked="0" layoutInCell="1" allowOverlap="1" wp14:anchorId="5A088892" wp14:editId="5A08889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71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7A" w14:textId="77777777" w:rsidR="00FB0086" w:rsidRPr="00703E80" w:rsidRDefault="007025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0888A4" wp14:editId="5A0888A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66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7B" w14:textId="77777777" w:rsidR="00506F7F" w:rsidRPr="00FB0086" w:rsidRDefault="0070252F" w:rsidP="00FB0086">
    <w:pPr>
      <w:pStyle w:val="Header"/>
    </w:pPr>
    <w:r>
      <w:rPr>
        <w:noProof/>
        <w:color w:val="auto"/>
        <w:sz w:val="20"/>
      </w:rPr>
      <w:drawing>
        <wp:anchor distT="0" distB="0" distL="114300" distR="114300" simplePos="0" relativeHeight="251678720" behindDoc="1" locked="0" layoutInCell="1" allowOverlap="1" wp14:anchorId="5A0888A6" wp14:editId="5A0888A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31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7C" w14:textId="77777777" w:rsidR="00506F7F" w:rsidRDefault="0070252F" w:rsidP="0004322A">
    <w:r>
      <w:rPr>
        <w:noProof/>
        <w:color w:val="auto"/>
        <w:sz w:val="20"/>
      </w:rPr>
      <w:drawing>
        <wp:anchor distT="0" distB="0" distL="114300" distR="114300" simplePos="0" relativeHeight="251663360" behindDoc="1" locked="0" layoutInCell="1" allowOverlap="1" wp14:anchorId="5A0888A8" wp14:editId="5A0888A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23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7D" w14:textId="4A24844D" w:rsidR="00FB0086" w:rsidRPr="00703E80" w:rsidRDefault="007025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A0888AA" wp14:editId="5A0888A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35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888A" w14:textId="77777777" w:rsidR="008F32C8" w:rsidRPr="008F32C8" w:rsidRDefault="0070252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0888C4" wp14:editId="5A0888C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37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C841486">
      <w:start w:val="1"/>
      <w:numFmt w:val="lowerRoman"/>
      <w:lvlText w:val="(%1)"/>
      <w:lvlJc w:val="left"/>
      <w:pPr>
        <w:ind w:left="1080" w:hanging="720"/>
      </w:pPr>
      <w:rPr>
        <w:rFonts w:hint="default"/>
        <w:b w:val="0"/>
      </w:rPr>
    </w:lvl>
    <w:lvl w:ilvl="1" w:tplc="DAA68FEA" w:tentative="1">
      <w:start w:val="1"/>
      <w:numFmt w:val="lowerLetter"/>
      <w:lvlText w:val="%2."/>
      <w:lvlJc w:val="left"/>
      <w:pPr>
        <w:ind w:left="1440" w:hanging="360"/>
      </w:pPr>
    </w:lvl>
    <w:lvl w:ilvl="2" w:tplc="A2B80A84" w:tentative="1">
      <w:start w:val="1"/>
      <w:numFmt w:val="lowerRoman"/>
      <w:lvlText w:val="%3."/>
      <w:lvlJc w:val="right"/>
      <w:pPr>
        <w:ind w:left="2160" w:hanging="180"/>
      </w:pPr>
    </w:lvl>
    <w:lvl w:ilvl="3" w:tplc="AFD4F6AE" w:tentative="1">
      <w:start w:val="1"/>
      <w:numFmt w:val="decimal"/>
      <w:lvlText w:val="%4."/>
      <w:lvlJc w:val="left"/>
      <w:pPr>
        <w:ind w:left="2880" w:hanging="360"/>
      </w:pPr>
    </w:lvl>
    <w:lvl w:ilvl="4" w:tplc="05607586" w:tentative="1">
      <w:start w:val="1"/>
      <w:numFmt w:val="lowerLetter"/>
      <w:lvlText w:val="%5."/>
      <w:lvlJc w:val="left"/>
      <w:pPr>
        <w:ind w:left="3600" w:hanging="360"/>
      </w:pPr>
    </w:lvl>
    <w:lvl w:ilvl="5" w:tplc="0E82CE48" w:tentative="1">
      <w:start w:val="1"/>
      <w:numFmt w:val="lowerRoman"/>
      <w:lvlText w:val="%6."/>
      <w:lvlJc w:val="right"/>
      <w:pPr>
        <w:ind w:left="4320" w:hanging="180"/>
      </w:pPr>
    </w:lvl>
    <w:lvl w:ilvl="6" w:tplc="45227AE6" w:tentative="1">
      <w:start w:val="1"/>
      <w:numFmt w:val="decimal"/>
      <w:lvlText w:val="%7."/>
      <w:lvlJc w:val="left"/>
      <w:pPr>
        <w:ind w:left="5040" w:hanging="360"/>
      </w:pPr>
    </w:lvl>
    <w:lvl w:ilvl="7" w:tplc="596637B0" w:tentative="1">
      <w:start w:val="1"/>
      <w:numFmt w:val="lowerLetter"/>
      <w:lvlText w:val="%8."/>
      <w:lvlJc w:val="left"/>
      <w:pPr>
        <w:ind w:left="5760" w:hanging="360"/>
      </w:pPr>
    </w:lvl>
    <w:lvl w:ilvl="8" w:tplc="E69EDB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54D236">
      <w:start w:val="1"/>
      <w:numFmt w:val="bullet"/>
      <w:pStyle w:val="ListParagraph"/>
      <w:lvlText w:val=""/>
      <w:lvlJc w:val="left"/>
      <w:pPr>
        <w:ind w:left="1440" w:hanging="360"/>
      </w:pPr>
      <w:rPr>
        <w:rFonts w:ascii="Symbol" w:hAnsi="Symbol" w:hint="default"/>
        <w:color w:val="auto"/>
      </w:rPr>
    </w:lvl>
    <w:lvl w:ilvl="1" w:tplc="09F0BEEA" w:tentative="1">
      <w:start w:val="1"/>
      <w:numFmt w:val="bullet"/>
      <w:lvlText w:val="o"/>
      <w:lvlJc w:val="left"/>
      <w:pPr>
        <w:ind w:left="2160" w:hanging="360"/>
      </w:pPr>
      <w:rPr>
        <w:rFonts w:ascii="Courier New" w:hAnsi="Courier New" w:cs="Courier New" w:hint="default"/>
      </w:rPr>
    </w:lvl>
    <w:lvl w:ilvl="2" w:tplc="BD4EF162" w:tentative="1">
      <w:start w:val="1"/>
      <w:numFmt w:val="bullet"/>
      <w:lvlText w:val=""/>
      <w:lvlJc w:val="left"/>
      <w:pPr>
        <w:ind w:left="2880" w:hanging="360"/>
      </w:pPr>
      <w:rPr>
        <w:rFonts w:ascii="Wingdings" w:hAnsi="Wingdings" w:hint="default"/>
      </w:rPr>
    </w:lvl>
    <w:lvl w:ilvl="3" w:tplc="FA28677A" w:tentative="1">
      <w:start w:val="1"/>
      <w:numFmt w:val="bullet"/>
      <w:lvlText w:val=""/>
      <w:lvlJc w:val="left"/>
      <w:pPr>
        <w:ind w:left="3600" w:hanging="360"/>
      </w:pPr>
      <w:rPr>
        <w:rFonts w:ascii="Symbol" w:hAnsi="Symbol" w:hint="default"/>
      </w:rPr>
    </w:lvl>
    <w:lvl w:ilvl="4" w:tplc="498C03A8" w:tentative="1">
      <w:start w:val="1"/>
      <w:numFmt w:val="bullet"/>
      <w:lvlText w:val="o"/>
      <w:lvlJc w:val="left"/>
      <w:pPr>
        <w:ind w:left="4320" w:hanging="360"/>
      </w:pPr>
      <w:rPr>
        <w:rFonts w:ascii="Courier New" w:hAnsi="Courier New" w:cs="Courier New" w:hint="default"/>
      </w:rPr>
    </w:lvl>
    <w:lvl w:ilvl="5" w:tplc="B142D82C" w:tentative="1">
      <w:start w:val="1"/>
      <w:numFmt w:val="bullet"/>
      <w:lvlText w:val=""/>
      <w:lvlJc w:val="left"/>
      <w:pPr>
        <w:ind w:left="5040" w:hanging="360"/>
      </w:pPr>
      <w:rPr>
        <w:rFonts w:ascii="Wingdings" w:hAnsi="Wingdings" w:hint="default"/>
      </w:rPr>
    </w:lvl>
    <w:lvl w:ilvl="6" w:tplc="C82CCDC6" w:tentative="1">
      <w:start w:val="1"/>
      <w:numFmt w:val="bullet"/>
      <w:lvlText w:val=""/>
      <w:lvlJc w:val="left"/>
      <w:pPr>
        <w:ind w:left="5760" w:hanging="360"/>
      </w:pPr>
      <w:rPr>
        <w:rFonts w:ascii="Symbol" w:hAnsi="Symbol" w:hint="default"/>
      </w:rPr>
    </w:lvl>
    <w:lvl w:ilvl="7" w:tplc="DECE33EC" w:tentative="1">
      <w:start w:val="1"/>
      <w:numFmt w:val="bullet"/>
      <w:lvlText w:val="o"/>
      <w:lvlJc w:val="left"/>
      <w:pPr>
        <w:ind w:left="6480" w:hanging="360"/>
      </w:pPr>
      <w:rPr>
        <w:rFonts w:ascii="Courier New" w:hAnsi="Courier New" w:cs="Courier New" w:hint="default"/>
      </w:rPr>
    </w:lvl>
    <w:lvl w:ilvl="8" w:tplc="4CF260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FAA896">
      <w:start w:val="1"/>
      <w:numFmt w:val="lowerRoman"/>
      <w:lvlText w:val="(%1)"/>
      <w:lvlJc w:val="left"/>
      <w:pPr>
        <w:ind w:left="1004" w:hanging="720"/>
      </w:pPr>
      <w:rPr>
        <w:rFonts w:hint="default"/>
        <w:b w:val="0"/>
      </w:rPr>
    </w:lvl>
    <w:lvl w:ilvl="1" w:tplc="1748810E" w:tentative="1">
      <w:start w:val="1"/>
      <w:numFmt w:val="lowerLetter"/>
      <w:lvlText w:val="%2."/>
      <w:lvlJc w:val="left"/>
      <w:pPr>
        <w:ind w:left="1364" w:hanging="360"/>
      </w:pPr>
    </w:lvl>
    <w:lvl w:ilvl="2" w:tplc="7E9A5498" w:tentative="1">
      <w:start w:val="1"/>
      <w:numFmt w:val="lowerRoman"/>
      <w:lvlText w:val="%3."/>
      <w:lvlJc w:val="right"/>
      <w:pPr>
        <w:ind w:left="2084" w:hanging="180"/>
      </w:pPr>
    </w:lvl>
    <w:lvl w:ilvl="3" w:tplc="B4D004B2" w:tentative="1">
      <w:start w:val="1"/>
      <w:numFmt w:val="decimal"/>
      <w:lvlText w:val="%4."/>
      <w:lvlJc w:val="left"/>
      <w:pPr>
        <w:ind w:left="2804" w:hanging="360"/>
      </w:pPr>
    </w:lvl>
    <w:lvl w:ilvl="4" w:tplc="596E64DC" w:tentative="1">
      <w:start w:val="1"/>
      <w:numFmt w:val="lowerLetter"/>
      <w:lvlText w:val="%5."/>
      <w:lvlJc w:val="left"/>
      <w:pPr>
        <w:ind w:left="3524" w:hanging="360"/>
      </w:pPr>
    </w:lvl>
    <w:lvl w:ilvl="5" w:tplc="AD3EB432" w:tentative="1">
      <w:start w:val="1"/>
      <w:numFmt w:val="lowerRoman"/>
      <w:lvlText w:val="%6."/>
      <w:lvlJc w:val="right"/>
      <w:pPr>
        <w:ind w:left="4244" w:hanging="180"/>
      </w:pPr>
    </w:lvl>
    <w:lvl w:ilvl="6" w:tplc="814E2FB2" w:tentative="1">
      <w:start w:val="1"/>
      <w:numFmt w:val="decimal"/>
      <w:lvlText w:val="%7."/>
      <w:lvlJc w:val="left"/>
      <w:pPr>
        <w:ind w:left="4964" w:hanging="360"/>
      </w:pPr>
    </w:lvl>
    <w:lvl w:ilvl="7" w:tplc="3C62C758" w:tentative="1">
      <w:start w:val="1"/>
      <w:numFmt w:val="lowerLetter"/>
      <w:lvlText w:val="%8."/>
      <w:lvlJc w:val="left"/>
      <w:pPr>
        <w:ind w:left="5684" w:hanging="360"/>
      </w:pPr>
    </w:lvl>
    <w:lvl w:ilvl="8" w:tplc="18F836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2C0A538">
      <w:start w:val="1"/>
      <w:numFmt w:val="lowerRoman"/>
      <w:lvlText w:val="(%1)"/>
      <w:lvlJc w:val="left"/>
      <w:pPr>
        <w:ind w:left="1080" w:hanging="720"/>
      </w:pPr>
      <w:rPr>
        <w:rFonts w:hint="default"/>
      </w:rPr>
    </w:lvl>
    <w:lvl w:ilvl="1" w:tplc="E4ECB370" w:tentative="1">
      <w:start w:val="1"/>
      <w:numFmt w:val="lowerLetter"/>
      <w:lvlText w:val="%2."/>
      <w:lvlJc w:val="left"/>
      <w:pPr>
        <w:ind w:left="1440" w:hanging="360"/>
      </w:pPr>
    </w:lvl>
    <w:lvl w:ilvl="2" w:tplc="593CCE4A" w:tentative="1">
      <w:start w:val="1"/>
      <w:numFmt w:val="lowerRoman"/>
      <w:lvlText w:val="%3."/>
      <w:lvlJc w:val="right"/>
      <w:pPr>
        <w:ind w:left="2160" w:hanging="180"/>
      </w:pPr>
    </w:lvl>
    <w:lvl w:ilvl="3" w:tplc="7EB8F918" w:tentative="1">
      <w:start w:val="1"/>
      <w:numFmt w:val="decimal"/>
      <w:lvlText w:val="%4."/>
      <w:lvlJc w:val="left"/>
      <w:pPr>
        <w:ind w:left="2880" w:hanging="360"/>
      </w:pPr>
    </w:lvl>
    <w:lvl w:ilvl="4" w:tplc="D0D04F16" w:tentative="1">
      <w:start w:val="1"/>
      <w:numFmt w:val="lowerLetter"/>
      <w:lvlText w:val="%5."/>
      <w:lvlJc w:val="left"/>
      <w:pPr>
        <w:ind w:left="3600" w:hanging="360"/>
      </w:pPr>
    </w:lvl>
    <w:lvl w:ilvl="5" w:tplc="59767A9E" w:tentative="1">
      <w:start w:val="1"/>
      <w:numFmt w:val="lowerRoman"/>
      <w:lvlText w:val="%6."/>
      <w:lvlJc w:val="right"/>
      <w:pPr>
        <w:ind w:left="4320" w:hanging="180"/>
      </w:pPr>
    </w:lvl>
    <w:lvl w:ilvl="6" w:tplc="70FAA302" w:tentative="1">
      <w:start w:val="1"/>
      <w:numFmt w:val="decimal"/>
      <w:lvlText w:val="%7."/>
      <w:lvlJc w:val="left"/>
      <w:pPr>
        <w:ind w:left="5040" w:hanging="360"/>
      </w:pPr>
    </w:lvl>
    <w:lvl w:ilvl="7" w:tplc="FF8C2B74" w:tentative="1">
      <w:start w:val="1"/>
      <w:numFmt w:val="lowerLetter"/>
      <w:lvlText w:val="%8."/>
      <w:lvlJc w:val="left"/>
      <w:pPr>
        <w:ind w:left="5760" w:hanging="360"/>
      </w:pPr>
    </w:lvl>
    <w:lvl w:ilvl="8" w:tplc="5CA23D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AD086EA">
      <w:start w:val="1"/>
      <w:numFmt w:val="lowerRoman"/>
      <w:lvlText w:val="(%1)"/>
      <w:lvlJc w:val="left"/>
      <w:pPr>
        <w:ind w:left="1080" w:hanging="720"/>
      </w:pPr>
      <w:rPr>
        <w:rFonts w:hint="default"/>
      </w:rPr>
    </w:lvl>
    <w:lvl w:ilvl="1" w:tplc="62525390" w:tentative="1">
      <w:start w:val="1"/>
      <w:numFmt w:val="lowerLetter"/>
      <w:lvlText w:val="%2."/>
      <w:lvlJc w:val="left"/>
      <w:pPr>
        <w:ind w:left="1440" w:hanging="360"/>
      </w:pPr>
    </w:lvl>
    <w:lvl w:ilvl="2" w:tplc="34B0ADFA" w:tentative="1">
      <w:start w:val="1"/>
      <w:numFmt w:val="lowerRoman"/>
      <w:lvlText w:val="%3."/>
      <w:lvlJc w:val="right"/>
      <w:pPr>
        <w:ind w:left="2160" w:hanging="180"/>
      </w:pPr>
    </w:lvl>
    <w:lvl w:ilvl="3" w:tplc="CADE3E2E" w:tentative="1">
      <w:start w:val="1"/>
      <w:numFmt w:val="decimal"/>
      <w:lvlText w:val="%4."/>
      <w:lvlJc w:val="left"/>
      <w:pPr>
        <w:ind w:left="2880" w:hanging="360"/>
      </w:pPr>
    </w:lvl>
    <w:lvl w:ilvl="4" w:tplc="B4F00FAE" w:tentative="1">
      <w:start w:val="1"/>
      <w:numFmt w:val="lowerLetter"/>
      <w:lvlText w:val="%5."/>
      <w:lvlJc w:val="left"/>
      <w:pPr>
        <w:ind w:left="3600" w:hanging="360"/>
      </w:pPr>
    </w:lvl>
    <w:lvl w:ilvl="5" w:tplc="C46AB842" w:tentative="1">
      <w:start w:val="1"/>
      <w:numFmt w:val="lowerRoman"/>
      <w:lvlText w:val="%6."/>
      <w:lvlJc w:val="right"/>
      <w:pPr>
        <w:ind w:left="4320" w:hanging="180"/>
      </w:pPr>
    </w:lvl>
    <w:lvl w:ilvl="6" w:tplc="6B983D5A" w:tentative="1">
      <w:start w:val="1"/>
      <w:numFmt w:val="decimal"/>
      <w:lvlText w:val="%7."/>
      <w:lvlJc w:val="left"/>
      <w:pPr>
        <w:ind w:left="5040" w:hanging="360"/>
      </w:pPr>
    </w:lvl>
    <w:lvl w:ilvl="7" w:tplc="F2B841A8" w:tentative="1">
      <w:start w:val="1"/>
      <w:numFmt w:val="lowerLetter"/>
      <w:lvlText w:val="%8."/>
      <w:lvlJc w:val="left"/>
      <w:pPr>
        <w:ind w:left="5760" w:hanging="360"/>
      </w:pPr>
    </w:lvl>
    <w:lvl w:ilvl="8" w:tplc="532877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FE8A932">
      <w:start w:val="1"/>
      <w:numFmt w:val="lowerRoman"/>
      <w:lvlText w:val="(%1)"/>
      <w:lvlJc w:val="left"/>
      <w:pPr>
        <w:ind w:left="1080" w:hanging="720"/>
      </w:pPr>
      <w:rPr>
        <w:rFonts w:hint="default"/>
        <w:b w:val="0"/>
      </w:rPr>
    </w:lvl>
    <w:lvl w:ilvl="1" w:tplc="5B0C3ABA" w:tentative="1">
      <w:start w:val="1"/>
      <w:numFmt w:val="lowerLetter"/>
      <w:lvlText w:val="%2."/>
      <w:lvlJc w:val="left"/>
      <w:pPr>
        <w:ind w:left="1440" w:hanging="360"/>
      </w:pPr>
    </w:lvl>
    <w:lvl w:ilvl="2" w:tplc="522CB0FA" w:tentative="1">
      <w:start w:val="1"/>
      <w:numFmt w:val="lowerRoman"/>
      <w:lvlText w:val="%3."/>
      <w:lvlJc w:val="right"/>
      <w:pPr>
        <w:ind w:left="2160" w:hanging="180"/>
      </w:pPr>
    </w:lvl>
    <w:lvl w:ilvl="3" w:tplc="F43EAB0E" w:tentative="1">
      <w:start w:val="1"/>
      <w:numFmt w:val="decimal"/>
      <w:lvlText w:val="%4."/>
      <w:lvlJc w:val="left"/>
      <w:pPr>
        <w:ind w:left="2880" w:hanging="360"/>
      </w:pPr>
    </w:lvl>
    <w:lvl w:ilvl="4" w:tplc="D8C0B810" w:tentative="1">
      <w:start w:val="1"/>
      <w:numFmt w:val="lowerLetter"/>
      <w:lvlText w:val="%5."/>
      <w:lvlJc w:val="left"/>
      <w:pPr>
        <w:ind w:left="3600" w:hanging="360"/>
      </w:pPr>
    </w:lvl>
    <w:lvl w:ilvl="5" w:tplc="E7286AE0" w:tentative="1">
      <w:start w:val="1"/>
      <w:numFmt w:val="lowerRoman"/>
      <w:lvlText w:val="%6."/>
      <w:lvlJc w:val="right"/>
      <w:pPr>
        <w:ind w:left="4320" w:hanging="180"/>
      </w:pPr>
    </w:lvl>
    <w:lvl w:ilvl="6" w:tplc="AA621A96" w:tentative="1">
      <w:start w:val="1"/>
      <w:numFmt w:val="decimal"/>
      <w:lvlText w:val="%7."/>
      <w:lvlJc w:val="left"/>
      <w:pPr>
        <w:ind w:left="5040" w:hanging="360"/>
      </w:pPr>
    </w:lvl>
    <w:lvl w:ilvl="7" w:tplc="5EA0ACA0" w:tentative="1">
      <w:start w:val="1"/>
      <w:numFmt w:val="lowerLetter"/>
      <w:lvlText w:val="%8."/>
      <w:lvlJc w:val="left"/>
      <w:pPr>
        <w:ind w:left="5760" w:hanging="360"/>
      </w:pPr>
    </w:lvl>
    <w:lvl w:ilvl="8" w:tplc="EF0EA4C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9E63B62">
      <w:start w:val="1"/>
      <w:numFmt w:val="lowerLetter"/>
      <w:lvlText w:val="(%1)"/>
      <w:lvlJc w:val="left"/>
      <w:pPr>
        <w:ind w:left="360" w:hanging="360"/>
      </w:pPr>
      <w:rPr>
        <w:rFonts w:hint="default"/>
      </w:rPr>
    </w:lvl>
    <w:lvl w:ilvl="1" w:tplc="79E6D848" w:tentative="1">
      <w:start w:val="1"/>
      <w:numFmt w:val="lowerLetter"/>
      <w:lvlText w:val="%2."/>
      <w:lvlJc w:val="left"/>
      <w:pPr>
        <w:ind w:left="1080" w:hanging="360"/>
      </w:pPr>
    </w:lvl>
    <w:lvl w:ilvl="2" w:tplc="E6F0093E" w:tentative="1">
      <w:start w:val="1"/>
      <w:numFmt w:val="lowerRoman"/>
      <w:lvlText w:val="%3."/>
      <w:lvlJc w:val="right"/>
      <w:pPr>
        <w:ind w:left="1800" w:hanging="180"/>
      </w:pPr>
    </w:lvl>
    <w:lvl w:ilvl="3" w:tplc="0D445AE4" w:tentative="1">
      <w:start w:val="1"/>
      <w:numFmt w:val="decimal"/>
      <w:lvlText w:val="%4."/>
      <w:lvlJc w:val="left"/>
      <w:pPr>
        <w:ind w:left="2520" w:hanging="360"/>
      </w:pPr>
    </w:lvl>
    <w:lvl w:ilvl="4" w:tplc="6BA87EAE" w:tentative="1">
      <w:start w:val="1"/>
      <w:numFmt w:val="lowerLetter"/>
      <w:lvlText w:val="%5."/>
      <w:lvlJc w:val="left"/>
      <w:pPr>
        <w:ind w:left="3240" w:hanging="360"/>
      </w:pPr>
    </w:lvl>
    <w:lvl w:ilvl="5" w:tplc="6562D6FA" w:tentative="1">
      <w:start w:val="1"/>
      <w:numFmt w:val="lowerRoman"/>
      <w:lvlText w:val="%6."/>
      <w:lvlJc w:val="right"/>
      <w:pPr>
        <w:ind w:left="3960" w:hanging="180"/>
      </w:pPr>
    </w:lvl>
    <w:lvl w:ilvl="6" w:tplc="E7B23A82" w:tentative="1">
      <w:start w:val="1"/>
      <w:numFmt w:val="decimal"/>
      <w:lvlText w:val="%7."/>
      <w:lvlJc w:val="left"/>
      <w:pPr>
        <w:ind w:left="4680" w:hanging="360"/>
      </w:pPr>
    </w:lvl>
    <w:lvl w:ilvl="7" w:tplc="0060A17E" w:tentative="1">
      <w:start w:val="1"/>
      <w:numFmt w:val="lowerLetter"/>
      <w:lvlText w:val="%8."/>
      <w:lvlJc w:val="left"/>
      <w:pPr>
        <w:ind w:left="5400" w:hanging="360"/>
      </w:pPr>
    </w:lvl>
    <w:lvl w:ilvl="8" w:tplc="E11CA6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AEEFD6">
      <w:start w:val="1"/>
      <w:numFmt w:val="decimal"/>
      <w:lvlText w:val="%1."/>
      <w:lvlJc w:val="left"/>
      <w:pPr>
        <w:ind w:left="360" w:hanging="360"/>
      </w:pPr>
      <w:rPr>
        <w:rFonts w:hint="default"/>
      </w:rPr>
    </w:lvl>
    <w:lvl w:ilvl="1" w:tplc="6B74A49A" w:tentative="1">
      <w:start w:val="1"/>
      <w:numFmt w:val="lowerLetter"/>
      <w:lvlText w:val="%2."/>
      <w:lvlJc w:val="left"/>
      <w:pPr>
        <w:ind w:left="1080" w:hanging="360"/>
      </w:pPr>
    </w:lvl>
    <w:lvl w:ilvl="2" w:tplc="3FB6753C" w:tentative="1">
      <w:start w:val="1"/>
      <w:numFmt w:val="lowerRoman"/>
      <w:lvlText w:val="%3."/>
      <w:lvlJc w:val="right"/>
      <w:pPr>
        <w:ind w:left="1800" w:hanging="180"/>
      </w:pPr>
    </w:lvl>
    <w:lvl w:ilvl="3" w:tplc="0760560C" w:tentative="1">
      <w:start w:val="1"/>
      <w:numFmt w:val="decimal"/>
      <w:lvlText w:val="%4."/>
      <w:lvlJc w:val="left"/>
      <w:pPr>
        <w:ind w:left="2520" w:hanging="360"/>
      </w:pPr>
    </w:lvl>
    <w:lvl w:ilvl="4" w:tplc="6908F170" w:tentative="1">
      <w:start w:val="1"/>
      <w:numFmt w:val="lowerLetter"/>
      <w:lvlText w:val="%5."/>
      <w:lvlJc w:val="left"/>
      <w:pPr>
        <w:ind w:left="3240" w:hanging="360"/>
      </w:pPr>
    </w:lvl>
    <w:lvl w:ilvl="5" w:tplc="F7C038A2" w:tentative="1">
      <w:start w:val="1"/>
      <w:numFmt w:val="lowerRoman"/>
      <w:lvlText w:val="%6."/>
      <w:lvlJc w:val="right"/>
      <w:pPr>
        <w:ind w:left="3960" w:hanging="180"/>
      </w:pPr>
    </w:lvl>
    <w:lvl w:ilvl="6" w:tplc="24AAF0CA" w:tentative="1">
      <w:start w:val="1"/>
      <w:numFmt w:val="decimal"/>
      <w:lvlText w:val="%7."/>
      <w:lvlJc w:val="left"/>
      <w:pPr>
        <w:ind w:left="4680" w:hanging="360"/>
      </w:pPr>
    </w:lvl>
    <w:lvl w:ilvl="7" w:tplc="336AC480" w:tentative="1">
      <w:start w:val="1"/>
      <w:numFmt w:val="lowerLetter"/>
      <w:lvlText w:val="%8."/>
      <w:lvlJc w:val="left"/>
      <w:pPr>
        <w:ind w:left="5400" w:hanging="360"/>
      </w:pPr>
    </w:lvl>
    <w:lvl w:ilvl="8" w:tplc="0720C4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97C9696">
      <w:start w:val="1"/>
      <w:numFmt w:val="decimal"/>
      <w:lvlText w:val="%1."/>
      <w:lvlJc w:val="left"/>
      <w:pPr>
        <w:ind w:left="360" w:hanging="360"/>
      </w:pPr>
      <w:rPr>
        <w:rFonts w:hint="default"/>
      </w:rPr>
    </w:lvl>
    <w:lvl w:ilvl="1" w:tplc="64022FDE" w:tentative="1">
      <w:start w:val="1"/>
      <w:numFmt w:val="lowerLetter"/>
      <w:lvlText w:val="%2."/>
      <w:lvlJc w:val="left"/>
      <w:pPr>
        <w:ind w:left="1080" w:hanging="360"/>
      </w:pPr>
    </w:lvl>
    <w:lvl w:ilvl="2" w:tplc="BC268C28" w:tentative="1">
      <w:start w:val="1"/>
      <w:numFmt w:val="lowerRoman"/>
      <w:lvlText w:val="%3."/>
      <w:lvlJc w:val="right"/>
      <w:pPr>
        <w:ind w:left="1800" w:hanging="180"/>
      </w:pPr>
    </w:lvl>
    <w:lvl w:ilvl="3" w:tplc="759EB110" w:tentative="1">
      <w:start w:val="1"/>
      <w:numFmt w:val="decimal"/>
      <w:lvlText w:val="%4."/>
      <w:lvlJc w:val="left"/>
      <w:pPr>
        <w:ind w:left="2520" w:hanging="360"/>
      </w:pPr>
    </w:lvl>
    <w:lvl w:ilvl="4" w:tplc="264A52D6" w:tentative="1">
      <w:start w:val="1"/>
      <w:numFmt w:val="lowerLetter"/>
      <w:lvlText w:val="%5."/>
      <w:lvlJc w:val="left"/>
      <w:pPr>
        <w:ind w:left="3240" w:hanging="360"/>
      </w:pPr>
    </w:lvl>
    <w:lvl w:ilvl="5" w:tplc="50264A0C" w:tentative="1">
      <w:start w:val="1"/>
      <w:numFmt w:val="lowerRoman"/>
      <w:lvlText w:val="%6."/>
      <w:lvlJc w:val="right"/>
      <w:pPr>
        <w:ind w:left="3960" w:hanging="180"/>
      </w:pPr>
    </w:lvl>
    <w:lvl w:ilvl="6" w:tplc="10C22BE0" w:tentative="1">
      <w:start w:val="1"/>
      <w:numFmt w:val="decimal"/>
      <w:lvlText w:val="%7."/>
      <w:lvlJc w:val="left"/>
      <w:pPr>
        <w:ind w:left="4680" w:hanging="360"/>
      </w:pPr>
    </w:lvl>
    <w:lvl w:ilvl="7" w:tplc="BF7C735A" w:tentative="1">
      <w:start w:val="1"/>
      <w:numFmt w:val="lowerLetter"/>
      <w:lvlText w:val="%8."/>
      <w:lvlJc w:val="left"/>
      <w:pPr>
        <w:ind w:left="5400" w:hanging="360"/>
      </w:pPr>
    </w:lvl>
    <w:lvl w:ilvl="8" w:tplc="C018FB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304C92">
      <w:start w:val="1"/>
      <w:numFmt w:val="lowerRoman"/>
      <w:lvlText w:val="(%1)"/>
      <w:lvlJc w:val="left"/>
      <w:pPr>
        <w:ind w:left="1080" w:hanging="720"/>
      </w:pPr>
      <w:rPr>
        <w:rFonts w:hint="default"/>
        <w:b w:val="0"/>
      </w:rPr>
    </w:lvl>
    <w:lvl w:ilvl="1" w:tplc="D102C14E" w:tentative="1">
      <w:start w:val="1"/>
      <w:numFmt w:val="lowerLetter"/>
      <w:lvlText w:val="%2."/>
      <w:lvlJc w:val="left"/>
      <w:pPr>
        <w:ind w:left="1440" w:hanging="360"/>
      </w:pPr>
    </w:lvl>
    <w:lvl w:ilvl="2" w:tplc="5D90EDF4" w:tentative="1">
      <w:start w:val="1"/>
      <w:numFmt w:val="lowerRoman"/>
      <w:lvlText w:val="%3."/>
      <w:lvlJc w:val="right"/>
      <w:pPr>
        <w:ind w:left="2160" w:hanging="180"/>
      </w:pPr>
    </w:lvl>
    <w:lvl w:ilvl="3" w:tplc="35988134" w:tentative="1">
      <w:start w:val="1"/>
      <w:numFmt w:val="decimal"/>
      <w:lvlText w:val="%4."/>
      <w:lvlJc w:val="left"/>
      <w:pPr>
        <w:ind w:left="2880" w:hanging="360"/>
      </w:pPr>
    </w:lvl>
    <w:lvl w:ilvl="4" w:tplc="05F04892" w:tentative="1">
      <w:start w:val="1"/>
      <w:numFmt w:val="lowerLetter"/>
      <w:lvlText w:val="%5."/>
      <w:lvlJc w:val="left"/>
      <w:pPr>
        <w:ind w:left="3600" w:hanging="360"/>
      </w:pPr>
    </w:lvl>
    <w:lvl w:ilvl="5" w:tplc="8FE6030E" w:tentative="1">
      <w:start w:val="1"/>
      <w:numFmt w:val="lowerRoman"/>
      <w:lvlText w:val="%6."/>
      <w:lvlJc w:val="right"/>
      <w:pPr>
        <w:ind w:left="4320" w:hanging="180"/>
      </w:pPr>
    </w:lvl>
    <w:lvl w:ilvl="6" w:tplc="9FC4A770" w:tentative="1">
      <w:start w:val="1"/>
      <w:numFmt w:val="decimal"/>
      <w:lvlText w:val="%7."/>
      <w:lvlJc w:val="left"/>
      <w:pPr>
        <w:ind w:left="5040" w:hanging="360"/>
      </w:pPr>
    </w:lvl>
    <w:lvl w:ilvl="7" w:tplc="F648E112" w:tentative="1">
      <w:start w:val="1"/>
      <w:numFmt w:val="lowerLetter"/>
      <w:lvlText w:val="%8."/>
      <w:lvlJc w:val="left"/>
      <w:pPr>
        <w:ind w:left="5760" w:hanging="360"/>
      </w:pPr>
    </w:lvl>
    <w:lvl w:ilvl="8" w:tplc="31A4DB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A681AB4">
      <w:start w:val="1"/>
      <w:numFmt w:val="lowerRoman"/>
      <w:lvlText w:val="(%1)"/>
      <w:lvlJc w:val="left"/>
      <w:pPr>
        <w:ind w:left="1080" w:hanging="720"/>
      </w:pPr>
      <w:rPr>
        <w:rFonts w:hint="default"/>
      </w:rPr>
    </w:lvl>
    <w:lvl w:ilvl="1" w:tplc="F29E3212" w:tentative="1">
      <w:start w:val="1"/>
      <w:numFmt w:val="lowerLetter"/>
      <w:lvlText w:val="%2."/>
      <w:lvlJc w:val="left"/>
      <w:pPr>
        <w:ind w:left="1440" w:hanging="360"/>
      </w:pPr>
    </w:lvl>
    <w:lvl w:ilvl="2" w:tplc="5500778E" w:tentative="1">
      <w:start w:val="1"/>
      <w:numFmt w:val="lowerRoman"/>
      <w:lvlText w:val="%3."/>
      <w:lvlJc w:val="right"/>
      <w:pPr>
        <w:ind w:left="2160" w:hanging="180"/>
      </w:pPr>
    </w:lvl>
    <w:lvl w:ilvl="3" w:tplc="F9085CC0" w:tentative="1">
      <w:start w:val="1"/>
      <w:numFmt w:val="decimal"/>
      <w:lvlText w:val="%4."/>
      <w:lvlJc w:val="left"/>
      <w:pPr>
        <w:ind w:left="2880" w:hanging="360"/>
      </w:pPr>
    </w:lvl>
    <w:lvl w:ilvl="4" w:tplc="C5001938" w:tentative="1">
      <w:start w:val="1"/>
      <w:numFmt w:val="lowerLetter"/>
      <w:lvlText w:val="%5."/>
      <w:lvlJc w:val="left"/>
      <w:pPr>
        <w:ind w:left="3600" w:hanging="360"/>
      </w:pPr>
    </w:lvl>
    <w:lvl w:ilvl="5" w:tplc="C0949076" w:tentative="1">
      <w:start w:val="1"/>
      <w:numFmt w:val="lowerRoman"/>
      <w:lvlText w:val="%6."/>
      <w:lvlJc w:val="right"/>
      <w:pPr>
        <w:ind w:left="4320" w:hanging="180"/>
      </w:pPr>
    </w:lvl>
    <w:lvl w:ilvl="6" w:tplc="99A2561C" w:tentative="1">
      <w:start w:val="1"/>
      <w:numFmt w:val="decimal"/>
      <w:lvlText w:val="%7."/>
      <w:lvlJc w:val="left"/>
      <w:pPr>
        <w:ind w:left="5040" w:hanging="360"/>
      </w:pPr>
    </w:lvl>
    <w:lvl w:ilvl="7" w:tplc="D6983396" w:tentative="1">
      <w:start w:val="1"/>
      <w:numFmt w:val="lowerLetter"/>
      <w:lvlText w:val="%8."/>
      <w:lvlJc w:val="left"/>
      <w:pPr>
        <w:ind w:left="5760" w:hanging="360"/>
      </w:pPr>
    </w:lvl>
    <w:lvl w:ilvl="8" w:tplc="5478D1C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88C752A">
      <w:start w:val="1"/>
      <w:numFmt w:val="bullet"/>
      <w:pStyle w:val="ListBullet"/>
      <w:lvlText w:val=""/>
      <w:lvlJc w:val="left"/>
      <w:pPr>
        <w:ind w:left="720" w:hanging="360"/>
      </w:pPr>
      <w:rPr>
        <w:rFonts w:ascii="Symbol" w:hAnsi="Symbol" w:hint="default"/>
      </w:rPr>
    </w:lvl>
    <w:lvl w:ilvl="1" w:tplc="4F527E94">
      <w:start w:val="1"/>
      <w:numFmt w:val="bullet"/>
      <w:pStyle w:val="ListBullet2"/>
      <w:lvlText w:val="o"/>
      <w:lvlJc w:val="left"/>
      <w:pPr>
        <w:ind w:left="1440" w:hanging="360"/>
      </w:pPr>
      <w:rPr>
        <w:rFonts w:ascii="Courier New" w:hAnsi="Courier New" w:cs="Courier New" w:hint="default"/>
      </w:rPr>
    </w:lvl>
    <w:lvl w:ilvl="2" w:tplc="6D6666DE">
      <w:start w:val="1"/>
      <w:numFmt w:val="bullet"/>
      <w:lvlText w:val=""/>
      <w:lvlJc w:val="left"/>
      <w:pPr>
        <w:ind w:left="2160" w:hanging="360"/>
      </w:pPr>
      <w:rPr>
        <w:rFonts w:ascii="Wingdings" w:hAnsi="Wingdings" w:hint="default"/>
      </w:rPr>
    </w:lvl>
    <w:lvl w:ilvl="3" w:tplc="C916CB30">
      <w:start w:val="1"/>
      <w:numFmt w:val="bullet"/>
      <w:lvlText w:val=""/>
      <w:lvlJc w:val="left"/>
      <w:pPr>
        <w:ind w:left="2880" w:hanging="360"/>
      </w:pPr>
      <w:rPr>
        <w:rFonts w:ascii="Symbol" w:hAnsi="Symbol" w:hint="default"/>
      </w:rPr>
    </w:lvl>
    <w:lvl w:ilvl="4" w:tplc="AD8457A6">
      <w:start w:val="1"/>
      <w:numFmt w:val="bullet"/>
      <w:lvlText w:val="o"/>
      <w:lvlJc w:val="left"/>
      <w:pPr>
        <w:ind w:left="3600" w:hanging="360"/>
      </w:pPr>
      <w:rPr>
        <w:rFonts w:ascii="Courier New" w:hAnsi="Courier New" w:cs="Courier New" w:hint="default"/>
      </w:rPr>
    </w:lvl>
    <w:lvl w:ilvl="5" w:tplc="E7065F68">
      <w:start w:val="1"/>
      <w:numFmt w:val="bullet"/>
      <w:pStyle w:val="ListBullet3"/>
      <w:lvlText w:val=""/>
      <w:lvlJc w:val="left"/>
      <w:pPr>
        <w:ind w:left="4320" w:hanging="360"/>
      </w:pPr>
      <w:rPr>
        <w:rFonts w:ascii="Wingdings" w:hAnsi="Wingdings" w:hint="default"/>
      </w:rPr>
    </w:lvl>
    <w:lvl w:ilvl="6" w:tplc="91F86D34">
      <w:start w:val="1"/>
      <w:numFmt w:val="bullet"/>
      <w:lvlText w:val=""/>
      <w:lvlJc w:val="left"/>
      <w:pPr>
        <w:ind w:left="5040" w:hanging="360"/>
      </w:pPr>
      <w:rPr>
        <w:rFonts w:ascii="Symbol" w:hAnsi="Symbol" w:hint="default"/>
      </w:rPr>
    </w:lvl>
    <w:lvl w:ilvl="7" w:tplc="D9C29440">
      <w:start w:val="1"/>
      <w:numFmt w:val="bullet"/>
      <w:lvlText w:val="o"/>
      <w:lvlJc w:val="left"/>
      <w:pPr>
        <w:ind w:left="5760" w:hanging="360"/>
      </w:pPr>
      <w:rPr>
        <w:rFonts w:ascii="Courier New" w:hAnsi="Courier New" w:cs="Courier New" w:hint="default"/>
      </w:rPr>
    </w:lvl>
    <w:lvl w:ilvl="8" w:tplc="C0DEB1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CE86CEA">
      <w:start w:val="1"/>
      <w:numFmt w:val="bullet"/>
      <w:lvlText w:val=""/>
      <w:lvlJc w:val="left"/>
      <w:pPr>
        <w:ind w:left="360" w:hanging="360"/>
      </w:pPr>
      <w:rPr>
        <w:rFonts w:ascii="Symbol" w:hAnsi="Symbol" w:hint="default"/>
      </w:rPr>
    </w:lvl>
    <w:lvl w:ilvl="1" w:tplc="CE341DE8" w:tentative="1">
      <w:start w:val="1"/>
      <w:numFmt w:val="bullet"/>
      <w:lvlText w:val="o"/>
      <w:lvlJc w:val="left"/>
      <w:pPr>
        <w:ind w:left="1080" w:hanging="360"/>
      </w:pPr>
      <w:rPr>
        <w:rFonts w:ascii="Courier New" w:hAnsi="Courier New" w:cs="Courier New" w:hint="default"/>
      </w:rPr>
    </w:lvl>
    <w:lvl w:ilvl="2" w:tplc="D0247058" w:tentative="1">
      <w:start w:val="1"/>
      <w:numFmt w:val="bullet"/>
      <w:lvlText w:val=""/>
      <w:lvlJc w:val="left"/>
      <w:pPr>
        <w:ind w:left="1800" w:hanging="360"/>
      </w:pPr>
      <w:rPr>
        <w:rFonts w:ascii="Wingdings" w:hAnsi="Wingdings" w:hint="default"/>
      </w:rPr>
    </w:lvl>
    <w:lvl w:ilvl="3" w:tplc="6E8441AA" w:tentative="1">
      <w:start w:val="1"/>
      <w:numFmt w:val="bullet"/>
      <w:lvlText w:val=""/>
      <w:lvlJc w:val="left"/>
      <w:pPr>
        <w:ind w:left="2520" w:hanging="360"/>
      </w:pPr>
      <w:rPr>
        <w:rFonts w:ascii="Symbol" w:hAnsi="Symbol" w:hint="default"/>
      </w:rPr>
    </w:lvl>
    <w:lvl w:ilvl="4" w:tplc="7CBA64B0" w:tentative="1">
      <w:start w:val="1"/>
      <w:numFmt w:val="bullet"/>
      <w:lvlText w:val="o"/>
      <w:lvlJc w:val="left"/>
      <w:pPr>
        <w:ind w:left="3240" w:hanging="360"/>
      </w:pPr>
      <w:rPr>
        <w:rFonts w:ascii="Courier New" w:hAnsi="Courier New" w:cs="Courier New" w:hint="default"/>
      </w:rPr>
    </w:lvl>
    <w:lvl w:ilvl="5" w:tplc="0B2E38D8" w:tentative="1">
      <w:start w:val="1"/>
      <w:numFmt w:val="bullet"/>
      <w:lvlText w:val=""/>
      <w:lvlJc w:val="left"/>
      <w:pPr>
        <w:ind w:left="3960" w:hanging="360"/>
      </w:pPr>
      <w:rPr>
        <w:rFonts w:ascii="Wingdings" w:hAnsi="Wingdings" w:hint="default"/>
      </w:rPr>
    </w:lvl>
    <w:lvl w:ilvl="6" w:tplc="125CD508" w:tentative="1">
      <w:start w:val="1"/>
      <w:numFmt w:val="bullet"/>
      <w:lvlText w:val=""/>
      <w:lvlJc w:val="left"/>
      <w:pPr>
        <w:ind w:left="4680" w:hanging="360"/>
      </w:pPr>
      <w:rPr>
        <w:rFonts w:ascii="Symbol" w:hAnsi="Symbol" w:hint="default"/>
      </w:rPr>
    </w:lvl>
    <w:lvl w:ilvl="7" w:tplc="2BD01724" w:tentative="1">
      <w:start w:val="1"/>
      <w:numFmt w:val="bullet"/>
      <w:lvlText w:val="o"/>
      <w:lvlJc w:val="left"/>
      <w:pPr>
        <w:ind w:left="5400" w:hanging="360"/>
      </w:pPr>
      <w:rPr>
        <w:rFonts w:ascii="Courier New" w:hAnsi="Courier New" w:cs="Courier New" w:hint="default"/>
      </w:rPr>
    </w:lvl>
    <w:lvl w:ilvl="8" w:tplc="FF8641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AFA42EA">
      <w:start w:val="1"/>
      <w:numFmt w:val="lowerRoman"/>
      <w:lvlText w:val="(%1)"/>
      <w:lvlJc w:val="left"/>
      <w:pPr>
        <w:ind w:left="1080" w:hanging="720"/>
      </w:pPr>
      <w:rPr>
        <w:rFonts w:hint="default"/>
      </w:rPr>
    </w:lvl>
    <w:lvl w:ilvl="1" w:tplc="6D189A8A" w:tentative="1">
      <w:start w:val="1"/>
      <w:numFmt w:val="lowerLetter"/>
      <w:lvlText w:val="%2."/>
      <w:lvlJc w:val="left"/>
      <w:pPr>
        <w:ind w:left="1440" w:hanging="360"/>
      </w:pPr>
    </w:lvl>
    <w:lvl w:ilvl="2" w:tplc="05AAA7EC" w:tentative="1">
      <w:start w:val="1"/>
      <w:numFmt w:val="lowerRoman"/>
      <w:lvlText w:val="%3."/>
      <w:lvlJc w:val="right"/>
      <w:pPr>
        <w:ind w:left="2160" w:hanging="180"/>
      </w:pPr>
    </w:lvl>
    <w:lvl w:ilvl="3" w:tplc="AF56F78E" w:tentative="1">
      <w:start w:val="1"/>
      <w:numFmt w:val="decimal"/>
      <w:lvlText w:val="%4."/>
      <w:lvlJc w:val="left"/>
      <w:pPr>
        <w:ind w:left="2880" w:hanging="360"/>
      </w:pPr>
    </w:lvl>
    <w:lvl w:ilvl="4" w:tplc="B96E2530" w:tentative="1">
      <w:start w:val="1"/>
      <w:numFmt w:val="lowerLetter"/>
      <w:lvlText w:val="%5."/>
      <w:lvlJc w:val="left"/>
      <w:pPr>
        <w:ind w:left="3600" w:hanging="360"/>
      </w:pPr>
    </w:lvl>
    <w:lvl w:ilvl="5" w:tplc="F8406E42" w:tentative="1">
      <w:start w:val="1"/>
      <w:numFmt w:val="lowerRoman"/>
      <w:lvlText w:val="%6."/>
      <w:lvlJc w:val="right"/>
      <w:pPr>
        <w:ind w:left="4320" w:hanging="180"/>
      </w:pPr>
    </w:lvl>
    <w:lvl w:ilvl="6" w:tplc="771CD93C" w:tentative="1">
      <w:start w:val="1"/>
      <w:numFmt w:val="decimal"/>
      <w:lvlText w:val="%7."/>
      <w:lvlJc w:val="left"/>
      <w:pPr>
        <w:ind w:left="5040" w:hanging="360"/>
      </w:pPr>
    </w:lvl>
    <w:lvl w:ilvl="7" w:tplc="66B237F8" w:tentative="1">
      <w:start w:val="1"/>
      <w:numFmt w:val="lowerLetter"/>
      <w:lvlText w:val="%8."/>
      <w:lvlJc w:val="left"/>
      <w:pPr>
        <w:ind w:left="5760" w:hanging="360"/>
      </w:pPr>
    </w:lvl>
    <w:lvl w:ilvl="8" w:tplc="91C8350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EC4B880">
      <w:start w:val="1"/>
      <w:numFmt w:val="lowerRoman"/>
      <w:lvlText w:val="(%1)"/>
      <w:lvlJc w:val="left"/>
      <w:pPr>
        <w:ind w:left="1080" w:hanging="720"/>
      </w:pPr>
      <w:rPr>
        <w:rFonts w:hint="default"/>
      </w:rPr>
    </w:lvl>
    <w:lvl w:ilvl="1" w:tplc="A4CCA81A" w:tentative="1">
      <w:start w:val="1"/>
      <w:numFmt w:val="lowerLetter"/>
      <w:lvlText w:val="%2."/>
      <w:lvlJc w:val="left"/>
      <w:pPr>
        <w:ind w:left="1440" w:hanging="360"/>
      </w:pPr>
    </w:lvl>
    <w:lvl w:ilvl="2" w:tplc="87BEED2A" w:tentative="1">
      <w:start w:val="1"/>
      <w:numFmt w:val="lowerRoman"/>
      <w:lvlText w:val="%3."/>
      <w:lvlJc w:val="right"/>
      <w:pPr>
        <w:ind w:left="2160" w:hanging="180"/>
      </w:pPr>
    </w:lvl>
    <w:lvl w:ilvl="3" w:tplc="FFFAD80C" w:tentative="1">
      <w:start w:val="1"/>
      <w:numFmt w:val="decimal"/>
      <w:lvlText w:val="%4."/>
      <w:lvlJc w:val="left"/>
      <w:pPr>
        <w:ind w:left="2880" w:hanging="360"/>
      </w:pPr>
    </w:lvl>
    <w:lvl w:ilvl="4" w:tplc="C9763DDC" w:tentative="1">
      <w:start w:val="1"/>
      <w:numFmt w:val="lowerLetter"/>
      <w:lvlText w:val="%5."/>
      <w:lvlJc w:val="left"/>
      <w:pPr>
        <w:ind w:left="3600" w:hanging="360"/>
      </w:pPr>
    </w:lvl>
    <w:lvl w:ilvl="5" w:tplc="A0C4129C" w:tentative="1">
      <w:start w:val="1"/>
      <w:numFmt w:val="lowerRoman"/>
      <w:lvlText w:val="%6."/>
      <w:lvlJc w:val="right"/>
      <w:pPr>
        <w:ind w:left="4320" w:hanging="180"/>
      </w:pPr>
    </w:lvl>
    <w:lvl w:ilvl="6" w:tplc="44C248A0" w:tentative="1">
      <w:start w:val="1"/>
      <w:numFmt w:val="decimal"/>
      <w:lvlText w:val="%7."/>
      <w:lvlJc w:val="left"/>
      <w:pPr>
        <w:ind w:left="5040" w:hanging="360"/>
      </w:pPr>
    </w:lvl>
    <w:lvl w:ilvl="7" w:tplc="72849C72" w:tentative="1">
      <w:start w:val="1"/>
      <w:numFmt w:val="lowerLetter"/>
      <w:lvlText w:val="%8."/>
      <w:lvlJc w:val="left"/>
      <w:pPr>
        <w:ind w:left="5760" w:hanging="360"/>
      </w:pPr>
    </w:lvl>
    <w:lvl w:ilvl="8" w:tplc="711CA3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A88E1A8">
      <w:start w:val="1"/>
      <w:numFmt w:val="lowerRoman"/>
      <w:lvlText w:val="(%1)"/>
      <w:lvlJc w:val="left"/>
      <w:pPr>
        <w:ind w:left="1080" w:hanging="720"/>
      </w:pPr>
      <w:rPr>
        <w:rFonts w:hint="default"/>
        <w:b w:val="0"/>
      </w:rPr>
    </w:lvl>
    <w:lvl w:ilvl="1" w:tplc="AAF4CE6C" w:tentative="1">
      <w:start w:val="1"/>
      <w:numFmt w:val="lowerLetter"/>
      <w:lvlText w:val="%2."/>
      <w:lvlJc w:val="left"/>
      <w:pPr>
        <w:ind w:left="1440" w:hanging="360"/>
      </w:pPr>
    </w:lvl>
    <w:lvl w:ilvl="2" w:tplc="7B62BC94" w:tentative="1">
      <w:start w:val="1"/>
      <w:numFmt w:val="lowerRoman"/>
      <w:lvlText w:val="%3."/>
      <w:lvlJc w:val="right"/>
      <w:pPr>
        <w:ind w:left="2160" w:hanging="180"/>
      </w:pPr>
    </w:lvl>
    <w:lvl w:ilvl="3" w:tplc="06A6656E" w:tentative="1">
      <w:start w:val="1"/>
      <w:numFmt w:val="decimal"/>
      <w:lvlText w:val="%4."/>
      <w:lvlJc w:val="left"/>
      <w:pPr>
        <w:ind w:left="2880" w:hanging="360"/>
      </w:pPr>
    </w:lvl>
    <w:lvl w:ilvl="4" w:tplc="CD9C7DC4" w:tentative="1">
      <w:start w:val="1"/>
      <w:numFmt w:val="lowerLetter"/>
      <w:lvlText w:val="%5."/>
      <w:lvlJc w:val="left"/>
      <w:pPr>
        <w:ind w:left="3600" w:hanging="360"/>
      </w:pPr>
    </w:lvl>
    <w:lvl w:ilvl="5" w:tplc="36408D32" w:tentative="1">
      <w:start w:val="1"/>
      <w:numFmt w:val="lowerRoman"/>
      <w:lvlText w:val="%6."/>
      <w:lvlJc w:val="right"/>
      <w:pPr>
        <w:ind w:left="4320" w:hanging="180"/>
      </w:pPr>
    </w:lvl>
    <w:lvl w:ilvl="6" w:tplc="6042517A" w:tentative="1">
      <w:start w:val="1"/>
      <w:numFmt w:val="decimal"/>
      <w:lvlText w:val="%7."/>
      <w:lvlJc w:val="left"/>
      <w:pPr>
        <w:ind w:left="5040" w:hanging="360"/>
      </w:pPr>
    </w:lvl>
    <w:lvl w:ilvl="7" w:tplc="35F6A8F6" w:tentative="1">
      <w:start w:val="1"/>
      <w:numFmt w:val="lowerLetter"/>
      <w:lvlText w:val="%8."/>
      <w:lvlJc w:val="left"/>
      <w:pPr>
        <w:ind w:left="5760" w:hanging="360"/>
      </w:pPr>
    </w:lvl>
    <w:lvl w:ilvl="8" w:tplc="677A2D9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D243DFA">
      <w:start w:val="1"/>
      <w:numFmt w:val="lowerRoman"/>
      <w:lvlText w:val="(%1)"/>
      <w:lvlJc w:val="left"/>
      <w:pPr>
        <w:ind w:left="1080" w:hanging="720"/>
      </w:pPr>
      <w:rPr>
        <w:rFonts w:hint="default"/>
        <w:b w:val="0"/>
      </w:rPr>
    </w:lvl>
    <w:lvl w:ilvl="1" w:tplc="05BECB92" w:tentative="1">
      <w:start w:val="1"/>
      <w:numFmt w:val="lowerLetter"/>
      <w:lvlText w:val="%2."/>
      <w:lvlJc w:val="left"/>
      <w:pPr>
        <w:ind w:left="1440" w:hanging="360"/>
      </w:pPr>
    </w:lvl>
    <w:lvl w:ilvl="2" w:tplc="2A66E046" w:tentative="1">
      <w:start w:val="1"/>
      <w:numFmt w:val="lowerRoman"/>
      <w:lvlText w:val="%3."/>
      <w:lvlJc w:val="right"/>
      <w:pPr>
        <w:ind w:left="2160" w:hanging="180"/>
      </w:pPr>
    </w:lvl>
    <w:lvl w:ilvl="3" w:tplc="580E6854" w:tentative="1">
      <w:start w:val="1"/>
      <w:numFmt w:val="decimal"/>
      <w:lvlText w:val="%4."/>
      <w:lvlJc w:val="left"/>
      <w:pPr>
        <w:ind w:left="2880" w:hanging="360"/>
      </w:pPr>
    </w:lvl>
    <w:lvl w:ilvl="4" w:tplc="D110DBD4" w:tentative="1">
      <w:start w:val="1"/>
      <w:numFmt w:val="lowerLetter"/>
      <w:lvlText w:val="%5."/>
      <w:lvlJc w:val="left"/>
      <w:pPr>
        <w:ind w:left="3600" w:hanging="360"/>
      </w:pPr>
    </w:lvl>
    <w:lvl w:ilvl="5" w:tplc="17CC57F2" w:tentative="1">
      <w:start w:val="1"/>
      <w:numFmt w:val="lowerRoman"/>
      <w:lvlText w:val="%6."/>
      <w:lvlJc w:val="right"/>
      <w:pPr>
        <w:ind w:left="4320" w:hanging="180"/>
      </w:pPr>
    </w:lvl>
    <w:lvl w:ilvl="6" w:tplc="31E6A09A" w:tentative="1">
      <w:start w:val="1"/>
      <w:numFmt w:val="decimal"/>
      <w:lvlText w:val="%7."/>
      <w:lvlJc w:val="left"/>
      <w:pPr>
        <w:ind w:left="5040" w:hanging="360"/>
      </w:pPr>
    </w:lvl>
    <w:lvl w:ilvl="7" w:tplc="D3DEAD9A" w:tentative="1">
      <w:start w:val="1"/>
      <w:numFmt w:val="lowerLetter"/>
      <w:lvlText w:val="%8."/>
      <w:lvlJc w:val="left"/>
      <w:pPr>
        <w:ind w:left="5760" w:hanging="360"/>
      </w:pPr>
    </w:lvl>
    <w:lvl w:ilvl="8" w:tplc="81CE39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C229A52">
      <w:start w:val="1"/>
      <w:numFmt w:val="decimal"/>
      <w:lvlText w:val="%1."/>
      <w:lvlJc w:val="left"/>
      <w:pPr>
        <w:ind w:left="360" w:hanging="360"/>
      </w:pPr>
      <w:rPr>
        <w:rFonts w:hint="default"/>
      </w:rPr>
    </w:lvl>
    <w:lvl w:ilvl="1" w:tplc="BAD4E8CC" w:tentative="1">
      <w:start w:val="1"/>
      <w:numFmt w:val="lowerLetter"/>
      <w:lvlText w:val="%2."/>
      <w:lvlJc w:val="left"/>
      <w:pPr>
        <w:ind w:left="1080" w:hanging="360"/>
      </w:pPr>
    </w:lvl>
    <w:lvl w:ilvl="2" w:tplc="5F78F022" w:tentative="1">
      <w:start w:val="1"/>
      <w:numFmt w:val="lowerRoman"/>
      <w:lvlText w:val="%3."/>
      <w:lvlJc w:val="right"/>
      <w:pPr>
        <w:ind w:left="1800" w:hanging="180"/>
      </w:pPr>
    </w:lvl>
    <w:lvl w:ilvl="3" w:tplc="D8E2E8BA" w:tentative="1">
      <w:start w:val="1"/>
      <w:numFmt w:val="decimal"/>
      <w:lvlText w:val="%4."/>
      <w:lvlJc w:val="left"/>
      <w:pPr>
        <w:ind w:left="2520" w:hanging="360"/>
      </w:pPr>
    </w:lvl>
    <w:lvl w:ilvl="4" w:tplc="E4C85800" w:tentative="1">
      <w:start w:val="1"/>
      <w:numFmt w:val="lowerLetter"/>
      <w:lvlText w:val="%5."/>
      <w:lvlJc w:val="left"/>
      <w:pPr>
        <w:ind w:left="3240" w:hanging="360"/>
      </w:pPr>
    </w:lvl>
    <w:lvl w:ilvl="5" w:tplc="9452B554" w:tentative="1">
      <w:start w:val="1"/>
      <w:numFmt w:val="lowerRoman"/>
      <w:lvlText w:val="%6."/>
      <w:lvlJc w:val="right"/>
      <w:pPr>
        <w:ind w:left="3960" w:hanging="180"/>
      </w:pPr>
    </w:lvl>
    <w:lvl w:ilvl="6" w:tplc="E4EE4050" w:tentative="1">
      <w:start w:val="1"/>
      <w:numFmt w:val="decimal"/>
      <w:lvlText w:val="%7."/>
      <w:lvlJc w:val="left"/>
      <w:pPr>
        <w:ind w:left="4680" w:hanging="360"/>
      </w:pPr>
    </w:lvl>
    <w:lvl w:ilvl="7" w:tplc="992A8BA2" w:tentative="1">
      <w:start w:val="1"/>
      <w:numFmt w:val="lowerLetter"/>
      <w:lvlText w:val="%8."/>
      <w:lvlJc w:val="left"/>
      <w:pPr>
        <w:ind w:left="5400" w:hanging="360"/>
      </w:pPr>
    </w:lvl>
    <w:lvl w:ilvl="8" w:tplc="5A944B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708D81E">
      <w:start w:val="1"/>
      <w:numFmt w:val="lowerRoman"/>
      <w:lvlText w:val="(%1)"/>
      <w:lvlJc w:val="left"/>
      <w:pPr>
        <w:ind w:left="1080" w:hanging="720"/>
      </w:pPr>
      <w:rPr>
        <w:rFonts w:hint="default"/>
      </w:rPr>
    </w:lvl>
    <w:lvl w:ilvl="1" w:tplc="B396F2A8" w:tentative="1">
      <w:start w:val="1"/>
      <w:numFmt w:val="lowerLetter"/>
      <w:lvlText w:val="%2."/>
      <w:lvlJc w:val="left"/>
      <w:pPr>
        <w:ind w:left="1440" w:hanging="360"/>
      </w:pPr>
    </w:lvl>
    <w:lvl w:ilvl="2" w:tplc="B1DE1A00" w:tentative="1">
      <w:start w:val="1"/>
      <w:numFmt w:val="lowerRoman"/>
      <w:lvlText w:val="%3."/>
      <w:lvlJc w:val="right"/>
      <w:pPr>
        <w:ind w:left="2160" w:hanging="180"/>
      </w:pPr>
    </w:lvl>
    <w:lvl w:ilvl="3" w:tplc="DA44F54A" w:tentative="1">
      <w:start w:val="1"/>
      <w:numFmt w:val="decimal"/>
      <w:lvlText w:val="%4."/>
      <w:lvlJc w:val="left"/>
      <w:pPr>
        <w:ind w:left="2880" w:hanging="360"/>
      </w:pPr>
    </w:lvl>
    <w:lvl w:ilvl="4" w:tplc="C43A8452" w:tentative="1">
      <w:start w:val="1"/>
      <w:numFmt w:val="lowerLetter"/>
      <w:lvlText w:val="%5."/>
      <w:lvlJc w:val="left"/>
      <w:pPr>
        <w:ind w:left="3600" w:hanging="360"/>
      </w:pPr>
    </w:lvl>
    <w:lvl w:ilvl="5" w:tplc="9EBE7352" w:tentative="1">
      <w:start w:val="1"/>
      <w:numFmt w:val="lowerRoman"/>
      <w:lvlText w:val="%6."/>
      <w:lvlJc w:val="right"/>
      <w:pPr>
        <w:ind w:left="4320" w:hanging="180"/>
      </w:pPr>
    </w:lvl>
    <w:lvl w:ilvl="6" w:tplc="8312ED9A" w:tentative="1">
      <w:start w:val="1"/>
      <w:numFmt w:val="decimal"/>
      <w:lvlText w:val="%7."/>
      <w:lvlJc w:val="left"/>
      <w:pPr>
        <w:ind w:left="5040" w:hanging="360"/>
      </w:pPr>
    </w:lvl>
    <w:lvl w:ilvl="7" w:tplc="F682686E" w:tentative="1">
      <w:start w:val="1"/>
      <w:numFmt w:val="lowerLetter"/>
      <w:lvlText w:val="%8."/>
      <w:lvlJc w:val="left"/>
      <w:pPr>
        <w:ind w:left="5760" w:hanging="360"/>
      </w:pPr>
    </w:lvl>
    <w:lvl w:ilvl="8" w:tplc="DF764F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C7CF568">
      <w:start w:val="1"/>
      <w:numFmt w:val="decimal"/>
      <w:lvlText w:val="%1."/>
      <w:lvlJc w:val="left"/>
      <w:pPr>
        <w:ind w:left="360" w:hanging="360"/>
      </w:pPr>
    </w:lvl>
    <w:lvl w:ilvl="1" w:tplc="269218F0" w:tentative="1">
      <w:start w:val="1"/>
      <w:numFmt w:val="lowerLetter"/>
      <w:lvlText w:val="%2."/>
      <w:lvlJc w:val="left"/>
      <w:pPr>
        <w:ind w:left="1080" w:hanging="360"/>
      </w:pPr>
    </w:lvl>
    <w:lvl w:ilvl="2" w:tplc="0D50080E" w:tentative="1">
      <w:start w:val="1"/>
      <w:numFmt w:val="lowerRoman"/>
      <w:lvlText w:val="%3."/>
      <w:lvlJc w:val="right"/>
      <w:pPr>
        <w:ind w:left="1800" w:hanging="180"/>
      </w:pPr>
    </w:lvl>
    <w:lvl w:ilvl="3" w:tplc="50FEA17A" w:tentative="1">
      <w:start w:val="1"/>
      <w:numFmt w:val="decimal"/>
      <w:lvlText w:val="%4."/>
      <w:lvlJc w:val="left"/>
      <w:pPr>
        <w:ind w:left="2520" w:hanging="360"/>
      </w:pPr>
    </w:lvl>
    <w:lvl w:ilvl="4" w:tplc="61E62926" w:tentative="1">
      <w:start w:val="1"/>
      <w:numFmt w:val="lowerLetter"/>
      <w:lvlText w:val="%5."/>
      <w:lvlJc w:val="left"/>
      <w:pPr>
        <w:ind w:left="3240" w:hanging="360"/>
      </w:pPr>
    </w:lvl>
    <w:lvl w:ilvl="5" w:tplc="EF88F838" w:tentative="1">
      <w:start w:val="1"/>
      <w:numFmt w:val="lowerRoman"/>
      <w:lvlText w:val="%6."/>
      <w:lvlJc w:val="right"/>
      <w:pPr>
        <w:ind w:left="3960" w:hanging="180"/>
      </w:pPr>
    </w:lvl>
    <w:lvl w:ilvl="6" w:tplc="33FE101C" w:tentative="1">
      <w:start w:val="1"/>
      <w:numFmt w:val="decimal"/>
      <w:lvlText w:val="%7."/>
      <w:lvlJc w:val="left"/>
      <w:pPr>
        <w:ind w:left="4680" w:hanging="360"/>
      </w:pPr>
    </w:lvl>
    <w:lvl w:ilvl="7" w:tplc="445CF7B6" w:tentative="1">
      <w:start w:val="1"/>
      <w:numFmt w:val="lowerLetter"/>
      <w:lvlText w:val="%8."/>
      <w:lvlJc w:val="left"/>
      <w:pPr>
        <w:ind w:left="5400" w:hanging="360"/>
      </w:pPr>
    </w:lvl>
    <w:lvl w:ilvl="8" w:tplc="B120A5A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DA2F21C">
      <w:start w:val="1"/>
      <w:numFmt w:val="lowerRoman"/>
      <w:lvlText w:val="(%1)"/>
      <w:lvlJc w:val="left"/>
      <w:pPr>
        <w:ind w:left="1080" w:hanging="720"/>
      </w:pPr>
      <w:rPr>
        <w:rFonts w:hint="default"/>
        <w:b w:val="0"/>
      </w:rPr>
    </w:lvl>
    <w:lvl w:ilvl="1" w:tplc="9C701A96" w:tentative="1">
      <w:start w:val="1"/>
      <w:numFmt w:val="lowerLetter"/>
      <w:lvlText w:val="%2."/>
      <w:lvlJc w:val="left"/>
      <w:pPr>
        <w:ind w:left="1440" w:hanging="360"/>
      </w:pPr>
    </w:lvl>
    <w:lvl w:ilvl="2" w:tplc="63CCF14E" w:tentative="1">
      <w:start w:val="1"/>
      <w:numFmt w:val="lowerRoman"/>
      <w:lvlText w:val="%3."/>
      <w:lvlJc w:val="right"/>
      <w:pPr>
        <w:ind w:left="2160" w:hanging="180"/>
      </w:pPr>
    </w:lvl>
    <w:lvl w:ilvl="3" w:tplc="E2FA287C" w:tentative="1">
      <w:start w:val="1"/>
      <w:numFmt w:val="decimal"/>
      <w:lvlText w:val="%4."/>
      <w:lvlJc w:val="left"/>
      <w:pPr>
        <w:ind w:left="2880" w:hanging="360"/>
      </w:pPr>
    </w:lvl>
    <w:lvl w:ilvl="4" w:tplc="66F08348" w:tentative="1">
      <w:start w:val="1"/>
      <w:numFmt w:val="lowerLetter"/>
      <w:lvlText w:val="%5."/>
      <w:lvlJc w:val="left"/>
      <w:pPr>
        <w:ind w:left="3600" w:hanging="360"/>
      </w:pPr>
    </w:lvl>
    <w:lvl w:ilvl="5" w:tplc="C13A8A2E" w:tentative="1">
      <w:start w:val="1"/>
      <w:numFmt w:val="lowerRoman"/>
      <w:lvlText w:val="%6."/>
      <w:lvlJc w:val="right"/>
      <w:pPr>
        <w:ind w:left="4320" w:hanging="180"/>
      </w:pPr>
    </w:lvl>
    <w:lvl w:ilvl="6" w:tplc="7A4AF3EA" w:tentative="1">
      <w:start w:val="1"/>
      <w:numFmt w:val="decimal"/>
      <w:lvlText w:val="%7."/>
      <w:lvlJc w:val="left"/>
      <w:pPr>
        <w:ind w:left="5040" w:hanging="360"/>
      </w:pPr>
    </w:lvl>
    <w:lvl w:ilvl="7" w:tplc="1BA86C54" w:tentative="1">
      <w:start w:val="1"/>
      <w:numFmt w:val="lowerLetter"/>
      <w:lvlText w:val="%8."/>
      <w:lvlJc w:val="left"/>
      <w:pPr>
        <w:ind w:left="5760" w:hanging="360"/>
      </w:pPr>
    </w:lvl>
    <w:lvl w:ilvl="8" w:tplc="2CBCB3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BE430BC">
      <w:start w:val="1"/>
      <w:numFmt w:val="lowerRoman"/>
      <w:lvlText w:val="(%1)"/>
      <w:lvlJc w:val="left"/>
      <w:pPr>
        <w:ind w:left="1080" w:hanging="720"/>
      </w:pPr>
      <w:rPr>
        <w:rFonts w:hint="default"/>
      </w:rPr>
    </w:lvl>
    <w:lvl w:ilvl="1" w:tplc="294A475A" w:tentative="1">
      <w:start w:val="1"/>
      <w:numFmt w:val="lowerLetter"/>
      <w:lvlText w:val="%2."/>
      <w:lvlJc w:val="left"/>
      <w:pPr>
        <w:ind w:left="1440" w:hanging="360"/>
      </w:pPr>
    </w:lvl>
    <w:lvl w:ilvl="2" w:tplc="99968050" w:tentative="1">
      <w:start w:val="1"/>
      <w:numFmt w:val="lowerRoman"/>
      <w:lvlText w:val="%3."/>
      <w:lvlJc w:val="right"/>
      <w:pPr>
        <w:ind w:left="2160" w:hanging="180"/>
      </w:pPr>
    </w:lvl>
    <w:lvl w:ilvl="3" w:tplc="209A1F60" w:tentative="1">
      <w:start w:val="1"/>
      <w:numFmt w:val="decimal"/>
      <w:lvlText w:val="%4."/>
      <w:lvlJc w:val="left"/>
      <w:pPr>
        <w:ind w:left="2880" w:hanging="360"/>
      </w:pPr>
    </w:lvl>
    <w:lvl w:ilvl="4" w:tplc="229E510A" w:tentative="1">
      <w:start w:val="1"/>
      <w:numFmt w:val="lowerLetter"/>
      <w:lvlText w:val="%5."/>
      <w:lvlJc w:val="left"/>
      <w:pPr>
        <w:ind w:left="3600" w:hanging="360"/>
      </w:pPr>
    </w:lvl>
    <w:lvl w:ilvl="5" w:tplc="5A3E946C" w:tentative="1">
      <w:start w:val="1"/>
      <w:numFmt w:val="lowerRoman"/>
      <w:lvlText w:val="%6."/>
      <w:lvlJc w:val="right"/>
      <w:pPr>
        <w:ind w:left="4320" w:hanging="180"/>
      </w:pPr>
    </w:lvl>
    <w:lvl w:ilvl="6" w:tplc="7372771C" w:tentative="1">
      <w:start w:val="1"/>
      <w:numFmt w:val="decimal"/>
      <w:lvlText w:val="%7."/>
      <w:lvlJc w:val="left"/>
      <w:pPr>
        <w:ind w:left="5040" w:hanging="360"/>
      </w:pPr>
    </w:lvl>
    <w:lvl w:ilvl="7" w:tplc="F476D55A" w:tentative="1">
      <w:start w:val="1"/>
      <w:numFmt w:val="lowerLetter"/>
      <w:lvlText w:val="%8."/>
      <w:lvlJc w:val="left"/>
      <w:pPr>
        <w:ind w:left="5760" w:hanging="360"/>
      </w:pPr>
    </w:lvl>
    <w:lvl w:ilvl="8" w:tplc="8EA246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200E60C">
      <w:start w:val="1"/>
      <w:numFmt w:val="lowerRoman"/>
      <w:lvlText w:val="(%1)"/>
      <w:lvlJc w:val="left"/>
      <w:pPr>
        <w:ind w:left="1080" w:hanging="720"/>
      </w:pPr>
      <w:rPr>
        <w:rFonts w:hint="default"/>
      </w:rPr>
    </w:lvl>
    <w:lvl w:ilvl="1" w:tplc="0EFEAD56" w:tentative="1">
      <w:start w:val="1"/>
      <w:numFmt w:val="lowerLetter"/>
      <w:lvlText w:val="%2."/>
      <w:lvlJc w:val="left"/>
      <w:pPr>
        <w:ind w:left="1440" w:hanging="360"/>
      </w:pPr>
    </w:lvl>
    <w:lvl w:ilvl="2" w:tplc="3162D5A0" w:tentative="1">
      <w:start w:val="1"/>
      <w:numFmt w:val="lowerRoman"/>
      <w:lvlText w:val="%3."/>
      <w:lvlJc w:val="right"/>
      <w:pPr>
        <w:ind w:left="2160" w:hanging="180"/>
      </w:pPr>
    </w:lvl>
    <w:lvl w:ilvl="3" w:tplc="E92487FC" w:tentative="1">
      <w:start w:val="1"/>
      <w:numFmt w:val="decimal"/>
      <w:lvlText w:val="%4."/>
      <w:lvlJc w:val="left"/>
      <w:pPr>
        <w:ind w:left="2880" w:hanging="360"/>
      </w:pPr>
    </w:lvl>
    <w:lvl w:ilvl="4" w:tplc="778CD7C6" w:tentative="1">
      <w:start w:val="1"/>
      <w:numFmt w:val="lowerLetter"/>
      <w:lvlText w:val="%5."/>
      <w:lvlJc w:val="left"/>
      <w:pPr>
        <w:ind w:left="3600" w:hanging="360"/>
      </w:pPr>
    </w:lvl>
    <w:lvl w:ilvl="5" w:tplc="6E24B450" w:tentative="1">
      <w:start w:val="1"/>
      <w:numFmt w:val="lowerRoman"/>
      <w:lvlText w:val="%6."/>
      <w:lvlJc w:val="right"/>
      <w:pPr>
        <w:ind w:left="4320" w:hanging="180"/>
      </w:pPr>
    </w:lvl>
    <w:lvl w:ilvl="6" w:tplc="EC82EB4A" w:tentative="1">
      <w:start w:val="1"/>
      <w:numFmt w:val="decimal"/>
      <w:lvlText w:val="%7."/>
      <w:lvlJc w:val="left"/>
      <w:pPr>
        <w:ind w:left="5040" w:hanging="360"/>
      </w:pPr>
    </w:lvl>
    <w:lvl w:ilvl="7" w:tplc="15F6DB54" w:tentative="1">
      <w:start w:val="1"/>
      <w:numFmt w:val="lowerLetter"/>
      <w:lvlText w:val="%8."/>
      <w:lvlJc w:val="left"/>
      <w:pPr>
        <w:ind w:left="5760" w:hanging="360"/>
      </w:pPr>
    </w:lvl>
    <w:lvl w:ilvl="8" w:tplc="D750AC7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5AC05D0">
      <w:start w:val="1"/>
      <w:numFmt w:val="lowerRoman"/>
      <w:lvlText w:val="(%1)"/>
      <w:lvlJc w:val="left"/>
      <w:pPr>
        <w:ind w:left="1004" w:hanging="720"/>
      </w:pPr>
      <w:rPr>
        <w:rFonts w:hint="default"/>
        <w:b w:val="0"/>
      </w:rPr>
    </w:lvl>
    <w:lvl w:ilvl="1" w:tplc="80D25ADE" w:tentative="1">
      <w:start w:val="1"/>
      <w:numFmt w:val="lowerLetter"/>
      <w:lvlText w:val="%2."/>
      <w:lvlJc w:val="left"/>
      <w:pPr>
        <w:ind w:left="1364" w:hanging="360"/>
      </w:pPr>
    </w:lvl>
    <w:lvl w:ilvl="2" w:tplc="66AE9EE6" w:tentative="1">
      <w:start w:val="1"/>
      <w:numFmt w:val="lowerRoman"/>
      <w:lvlText w:val="%3."/>
      <w:lvlJc w:val="right"/>
      <w:pPr>
        <w:ind w:left="2084" w:hanging="180"/>
      </w:pPr>
    </w:lvl>
    <w:lvl w:ilvl="3" w:tplc="69BE17BA" w:tentative="1">
      <w:start w:val="1"/>
      <w:numFmt w:val="decimal"/>
      <w:lvlText w:val="%4."/>
      <w:lvlJc w:val="left"/>
      <w:pPr>
        <w:ind w:left="2804" w:hanging="360"/>
      </w:pPr>
    </w:lvl>
    <w:lvl w:ilvl="4" w:tplc="9516F046" w:tentative="1">
      <w:start w:val="1"/>
      <w:numFmt w:val="lowerLetter"/>
      <w:lvlText w:val="%5."/>
      <w:lvlJc w:val="left"/>
      <w:pPr>
        <w:ind w:left="3524" w:hanging="360"/>
      </w:pPr>
    </w:lvl>
    <w:lvl w:ilvl="5" w:tplc="745203A2" w:tentative="1">
      <w:start w:val="1"/>
      <w:numFmt w:val="lowerRoman"/>
      <w:lvlText w:val="%6."/>
      <w:lvlJc w:val="right"/>
      <w:pPr>
        <w:ind w:left="4244" w:hanging="180"/>
      </w:pPr>
    </w:lvl>
    <w:lvl w:ilvl="6" w:tplc="A4549428" w:tentative="1">
      <w:start w:val="1"/>
      <w:numFmt w:val="decimal"/>
      <w:lvlText w:val="%7."/>
      <w:lvlJc w:val="left"/>
      <w:pPr>
        <w:ind w:left="4964" w:hanging="360"/>
      </w:pPr>
    </w:lvl>
    <w:lvl w:ilvl="7" w:tplc="3D14ACC2" w:tentative="1">
      <w:start w:val="1"/>
      <w:numFmt w:val="lowerLetter"/>
      <w:lvlText w:val="%8."/>
      <w:lvlJc w:val="left"/>
      <w:pPr>
        <w:ind w:left="5684" w:hanging="360"/>
      </w:pPr>
    </w:lvl>
    <w:lvl w:ilvl="8" w:tplc="09F681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9B6AA0C">
      <w:start w:val="1"/>
      <w:numFmt w:val="decimal"/>
      <w:lvlText w:val="%1."/>
      <w:lvlJc w:val="left"/>
      <w:pPr>
        <w:ind w:left="360" w:hanging="360"/>
      </w:pPr>
      <w:rPr>
        <w:rFonts w:hint="default"/>
      </w:rPr>
    </w:lvl>
    <w:lvl w:ilvl="1" w:tplc="36FAA6DE" w:tentative="1">
      <w:start w:val="1"/>
      <w:numFmt w:val="lowerLetter"/>
      <w:lvlText w:val="%2."/>
      <w:lvlJc w:val="left"/>
      <w:pPr>
        <w:ind w:left="1080" w:hanging="360"/>
      </w:pPr>
    </w:lvl>
    <w:lvl w:ilvl="2" w:tplc="348A1AA4" w:tentative="1">
      <w:start w:val="1"/>
      <w:numFmt w:val="lowerRoman"/>
      <w:lvlText w:val="%3."/>
      <w:lvlJc w:val="right"/>
      <w:pPr>
        <w:ind w:left="1800" w:hanging="180"/>
      </w:pPr>
    </w:lvl>
    <w:lvl w:ilvl="3" w:tplc="5E54386A" w:tentative="1">
      <w:start w:val="1"/>
      <w:numFmt w:val="decimal"/>
      <w:lvlText w:val="%4."/>
      <w:lvlJc w:val="left"/>
      <w:pPr>
        <w:ind w:left="2520" w:hanging="360"/>
      </w:pPr>
    </w:lvl>
    <w:lvl w:ilvl="4" w:tplc="840E7D5A" w:tentative="1">
      <w:start w:val="1"/>
      <w:numFmt w:val="lowerLetter"/>
      <w:lvlText w:val="%5."/>
      <w:lvlJc w:val="left"/>
      <w:pPr>
        <w:ind w:left="3240" w:hanging="360"/>
      </w:pPr>
    </w:lvl>
    <w:lvl w:ilvl="5" w:tplc="6C80F7D6" w:tentative="1">
      <w:start w:val="1"/>
      <w:numFmt w:val="lowerRoman"/>
      <w:lvlText w:val="%6."/>
      <w:lvlJc w:val="right"/>
      <w:pPr>
        <w:ind w:left="3960" w:hanging="180"/>
      </w:pPr>
    </w:lvl>
    <w:lvl w:ilvl="6" w:tplc="7F06B0DC" w:tentative="1">
      <w:start w:val="1"/>
      <w:numFmt w:val="decimal"/>
      <w:lvlText w:val="%7."/>
      <w:lvlJc w:val="left"/>
      <w:pPr>
        <w:ind w:left="4680" w:hanging="360"/>
      </w:pPr>
    </w:lvl>
    <w:lvl w:ilvl="7" w:tplc="99BAFBFE" w:tentative="1">
      <w:start w:val="1"/>
      <w:numFmt w:val="lowerLetter"/>
      <w:lvlText w:val="%8."/>
      <w:lvlJc w:val="left"/>
      <w:pPr>
        <w:ind w:left="5400" w:hanging="360"/>
      </w:pPr>
    </w:lvl>
    <w:lvl w:ilvl="8" w:tplc="FB8489E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7F048FC">
      <w:start w:val="1"/>
      <w:numFmt w:val="lowerRoman"/>
      <w:lvlText w:val="(%1)"/>
      <w:lvlJc w:val="left"/>
      <w:pPr>
        <w:ind w:left="1080" w:hanging="720"/>
      </w:pPr>
      <w:rPr>
        <w:rFonts w:hint="default"/>
      </w:rPr>
    </w:lvl>
    <w:lvl w:ilvl="1" w:tplc="5B5AE4E0" w:tentative="1">
      <w:start w:val="1"/>
      <w:numFmt w:val="lowerLetter"/>
      <w:lvlText w:val="%2."/>
      <w:lvlJc w:val="left"/>
      <w:pPr>
        <w:ind w:left="1440" w:hanging="360"/>
      </w:pPr>
    </w:lvl>
    <w:lvl w:ilvl="2" w:tplc="04C0B4F2" w:tentative="1">
      <w:start w:val="1"/>
      <w:numFmt w:val="lowerRoman"/>
      <w:lvlText w:val="%3."/>
      <w:lvlJc w:val="right"/>
      <w:pPr>
        <w:ind w:left="2160" w:hanging="180"/>
      </w:pPr>
    </w:lvl>
    <w:lvl w:ilvl="3" w:tplc="193C753E" w:tentative="1">
      <w:start w:val="1"/>
      <w:numFmt w:val="decimal"/>
      <w:lvlText w:val="%4."/>
      <w:lvlJc w:val="left"/>
      <w:pPr>
        <w:ind w:left="2880" w:hanging="360"/>
      </w:pPr>
    </w:lvl>
    <w:lvl w:ilvl="4" w:tplc="64406F94" w:tentative="1">
      <w:start w:val="1"/>
      <w:numFmt w:val="lowerLetter"/>
      <w:lvlText w:val="%5."/>
      <w:lvlJc w:val="left"/>
      <w:pPr>
        <w:ind w:left="3600" w:hanging="360"/>
      </w:pPr>
    </w:lvl>
    <w:lvl w:ilvl="5" w:tplc="215C457C" w:tentative="1">
      <w:start w:val="1"/>
      <w:numFmt w:val="lowerRoman"/>
      <w:lvlText w:val="%6."/>
      <w:lvlJc w:val="right"/>
      <w:pPr>
        <w:ind w:left="4320" w:hanging="180"/>
      </w:pPr>
    </w:lvl>
    <w:lvl w:ilvl="6" w:tplc="36A0EB8C" w:tentative="1">
      <w:start w:val="1"/>
      <w:numFmt w:val="decimal"/>
      <w:lvlText w:val="%7."/>
      <w:lvlJc w:val="left"/>
      <w:pPr>
        <w:ind w:left="5040" w:hanging="360"/>
      </w:pPr>
    </w:lvl>
    <w:lvl w:ilvl="7" w:tplc="EC20311E" w:tentative="1">
      <w:start w:val="1"/>
      <w:numFmt w:val="lowerLetter"/>
      <w:lvlText w:val="%8."/>
      <w:lvlJc w:val="left"/>
      <w:pPr>
        <w:ind w:left="5760" w:hanging="360"/>
      </w:pPr>
    </w:lvl>
    <w:lvl w:ilvl="8" w:tplc="91620AD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6D2624E">
      <w:start w:val="1"/>
      <w:numFmt w:val="decimal"/>
      <w:lvlText w:val="%1."/>
      <w:lvlJc w:val="left"/>
      <w:pPr>
        <w:ind w:left="360" w:hanging="360"/>
      </w:pPr>
      <w:rPr>
        <w:rFonts w:hint="default"/>
      </w:rPr>
    </w:lvl>
    <w:lvl w:ilvl="1" w:tplc="D3ECC126" w:tentative="1">
      <w:start w:val="1"/>
      <w:numFmt w:val="lowerLetter"/>
      <w:lvlText w:val="%2."/>
      <w:lvlJc w:val="left"/>
      <w:pPr>
        <w:ind w:left="1080" w:hanging="360"/>
      </w:pPr>
    </w:lvl>
    <w:lvl w:ilvl="2" w:tplc="6CE2B6CA" w:tentative="1">
      <w:start w:val="1"/>
      <w:numFmt w:val="lowerRoman"/>
      <w:lvlText w:val="%3."/>
      <w:lvlJc w:val="right"/>
      <w:pPr>
        <w:ind w:left="1800" w:hanging="180"/>
      </w:pPr>
    </w:lvl>
    <w:lvl w:ilvl="3" w:tplc="0F1E7854" w:tentative="1">
      <w:start w:val="1"/>
      <w:numFmt w:val="decimal"/>
      <w:lvlText w:val="%4."/>
      <w:lvlJc w:val="left"/>
      <w:pPr>
        <w:ind w:left="2520" w:hanging="360"/>
      </w:pPr>
    </w:lvl>
    <w:lvl w:ilvl="4" w:tplc="9DB6F9CA" w:tentative="1">
      <w:start w:val="1"/>
      <w:numFmt w:val="lowerLetter"/>
      <w:lvlText w:val="%5."/>
      <w:lvlJc w:val="left"/>
      <w:pPr>
        <w:ind w:left="3240" w:hanging="360"/>
      </w:pPr>
    </w:lvl>
    <w:lvl w:ilvl="5" w:tplc="5D2AA7B6" w:tentative="1">
      <w:start w:val="1"/>
      <w:numFmt w:val="lowerRoman"/>
      <w:lvlText w:val="%6."/>
      <w:lvlJc w:val="right"/>
      <w:pPr>
        <w:ind w:left="3960" w:hanging="180"/>
      </w:pPr>
    </w:lvl>
    <w:lvl w:ilvl="6" w:tplc="6F801CC6" w:tentative="1">
      <w:start w:val="1"/>
      <w:numFmt w:val="decimal"/>
      <w:lvlText w:val="%7."/>
      <w:lvlJc w:val="left"/>
      <w:pPr>
        <w:ind w:left="4680" w:hanging="360"/>
      </w:pPr>
    </w:lvl>
    <w:lvl w:ilvl="7" w:tplc="254C2D3E" w:tentative="1">
      <w:start w:val="1"/>
      <w:numFmt w:val="lowerLetter"/>
      <w:lvlText w:val="%8."/>
      <w:lvlJc w:val="left"/>
      <w:pPr>
        <w:ind w:left="5400" w:hanging="360"/>
      </w:pPr>
    </w:lvl>
    <w:lvl w:ilvl="8" w:tplc="FBE8AB3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00674EA">
      <w:start w:val="1"/>
      <w:numFmt w:val="lowerRoman"/>
      <w:lvlText w:val="(%1)"/>
      <w:lvlJc w:val="left"/>
      <w:pPr>
        <w:ind w:left="1080" w:hanging="720"/>
      </w:pPr>
      <w:rPr>
        <w:rFonts w:hint="default"/>
      </w:rPr>
    </w:lvl>
    <w:lvl w:ilvl="1" w:tplc="D7FC9508" w:tentative="1">
      <w:start w:val="1"/>
      <w:numFmt w:val="lowerLetter"/>
      <w:lvlText w:val="%2."/>
      <w:lvlJc w:val="left"/>
      <w:pPr>
        <w:ind w:left="1440" w:hanging="360"/>
      </w:pPr>
    </w:lvl>
    <w:lvl w:ilvl="2" w:tplc="E09EADA6" w:tentative="1">
      <w:start w:val="1"/>
      <w:numFmt w:val="lowerRoman"/>
      <w:lvlText w:val="%3."/>
      <w:lvlJc w:val="right"/>
      <w:pPr>
        <w:ind w:left="2160" w:hanging="180"/>
      </w:pPr>
    </w:lvl>
    <w:lvl w:ilvl="3" w:tplc="56440A8A" w:tentative="1">
      <w:start w:val="1"/>
      <w:numFmt w:val="decimal"/>
      <w:lvlText w:val="%4."/>
      <w:lvlJc w:val="left"/>
      <w:pPr>
        <w:ind w:left="2880" w:hanging="360"/>
      </w:pPr>
    </w:lvl>
    <w:lvl w:ilvl="4" w:tplc="C8F84788" w:tentative="1">
      <w:start w:val="1"/>
      <w:numFmt w:val="lowerLetter"/>
      <w:lvlText w:val="%5."/>
      <w:lvlJc w:val="left"/>
      <w:pPr>
        <w:ind w:left="3600" w:hanging="360"/>
      </w:pPr>
    </w:lvl>
    <w:lvl w:ilvl="5" w:tplc="87CAF9F2" w:tentative="1">
      <w:start w:val="1"/>
      <w:numFmt w:val="lowerRoman"/>
      <w:lvlText w:val="%6."/>
      <w:lvlJc w:val="right"/>
      <w:pPr>
        <w:ind w:left="4320" w:hanging="180"/>
      </w:pPr>
    </w:lvl>
    <w:lvl w:ilvl="6" w:tplc="40C88E7E" w:tentative="1">
      <w:start w:val="1"/>
      <w:numFmt w:val="decimal"/>
      <w:lvlText w:val="%7."/>
      <w:lvlJc w:val="left"/>
      <w:pPr>
        <w:ind w:left="5040" w:hanging="360"/>
      </w:pPr>
    </w:lvl>
    <w:lvl w:ilvl="7" w:tplc="F18C4BB0" w:tentative="1">
      <w:start w:val="1"/>
      <w:numFmt w:val="lowerLetter"/>
      <w:lvlText w:val="%8."/>
      <w:lvlJc w:val="left"/>
      <w:pPr>
        <w:ind w:left="5760" w:hanging="360"/>
      </w:pPr>
    </w:lvl>
    <w:lvl w:ilvl="8" w:tplc="3342D7B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740B802">
      <w:start w:val="1"/>
      <w:numFmt w:val="decimal"/>
      <w:lvlText w:val="%1."/>
      <w:lvlJc w:val="left"/>
      <w:pPr>
        <w:ind w:left="360" w:hanging="360"/>
      </w:pPr>
      <w:rPr>
        <w:rFonts w:hint="default"/>
      </w:rPr>
    </w:lvl>
    <w:lvl w:ilvl="1" w:tplc="C22A72AA" w:tentative="1">
      <w:start w:val="1"/>
      <w:numFmt w:val="lowerLetter"/>
      <w:lvlText w:val="%2."/>
      <w:lvlJc w:val="left"/>
      <w:pPr>
        <w:ind w:left="1080" w:hanging="360"/>
      </w:pPr>
    </w:lvl>
    <w:lvl w:ilvl="2" w:tplc="584CF430" w:tentative="1">
      <w:start w:val="1"/>
      <w:numFmt w:val="lowerRoman"/>
      <w:lvlText w:val="%3."/>
      <w:lvlJc w:val="right"/>
      <w:pPr>
        <w:ind w:left="1800" w:hanging="180"/>
      </w:pPr>
    </w:lvl>
    <w:lvl w:ilvl="3" w:tplc="87A8C656" w:tentative="1">
      <w:start w:val="1"/>
      <w:numFmt w:val="decimal"/>
      <w:lvlText w:val="%4."/>
      <w:lvlJc w:val="left"/>
      <w:pPr>
        <w:ind w:left="2520" w:hanging="360"/>
      </w:pPr>
    </w:lvl>
    <w:lvl w:ilvl="4" w:tplc="49D4B074" w:tentative="1">
      <w:start w:val="1"/>
      <w:numFmt w:val="lowerLetter"/>
      <w:lvlText w:val="%5."/>
      <w:lvlJc w:val="left"/>
      <w:pPr>
        <w:ind w:left="3240" w:hanging="360"/>
      </w:pPr>
    </w:lvl>
    <w:lvl w:ilvl="5" w:tplc="CF9C185C" w:tentative="1">
      <w:start w:val="1"/>
      <w:numFmt w:val="lowerRoman"/>
      <w:lvlText w:val="%6."/>
      <w:lvlJc w:val="right"/>
      <w:pPr>
        <w:ind w:left="3960" w:hanging="180"/>
      </w:pPr>
    </w:lvl>
    <w:lvl w:ilvl="6" w:tplc="CAEAED5C" w:tentative="1">
      <w:start w:val="1"/>
      <w:numFmt w:val="decimal"/>
      <w:lvlText w:val="%7."/>
      <w:lvlJc w:val="left"/>
      <w:pPr>
        <w:ind w:left="4680" w:hanging="360"/>
      </w:pPr>
    </w:lvl>
    <w:lvl w:ilvl="7" w:tplc="7AE08172" w:tentative="1">
      <w:start w:val="1"/>
      <w:numFmt w:val="lowerLetter"/>
      <w:lvlText w:val="%8."/>
      <w:lvlJc w:val="left"/>
      <w:pPr>
        <w:ind w:left="5400" w:hanging="360"/>
      </w:pPr>
    </w:lvl>
    <w:lvl w:ilvl="8" w:tplc="5614C3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69CE1DE">
      <w:start w:val="1"/>
      <w:numFmt w:val="decimal"/>
      <w:lvlText w:val="%1."/>
      <w:lvlJc w:val="left"/>
      <w:pPr>
        <w:ind w:left="360" w:hanging="360"/>
      </w:pPr>
      <w:rPr>
        <w:rFonts w:hint="default"/>
      </w:rPr>
    </w:lvl>
    <w:lvl w:ilvl="1" w:tplc="B44AECA8" w:tentative="1">
      <w:start w:val="1"/>
      <w:numFmt w:val="lowerLetter"/>
      <w:lvlText w:val="%2."/>
      <w:lvlJc w:val="left"/>
      <w:pPr>
        <w:ind w:left="1080" w:hanging="360"/>
      </w:pPr>
    </w:lvl>
    <w:lvl w:ilvl="2" w:tplc="70001750" w:tentative="1">
      <w:start w:val="1"/>
      <w:numFmt w:val="lowerRoman"/>
      <w:lvlText w:val="%3."/>
      <w:lvlJc w:val="right"/>
      <w:pPr>
        <w:ind w:left="1800" w:hanging="180"/>
      </w:pPr>
    </w:lvl>
    <w:lvl w:ilvl="3" w:tplc="A94EBB44" w:tentative="1">
      <w:start w:val="1"/>
      <w:numFmt w:val="decimal"/>
      <w:lvlText w:val="%4."/>
      <w:lvlJc w:val="left"/>
      <w:pPr>
        <w:ind w:left="2520" w:hanging="360"/>
      </w:pPr>
    </w:lvl>
    <w:lvl w:ilvl="4" w:tplc="AB4C08B4" w:tentative="1">
      <w:start w:val="1"/>
      <w:numFmt w:val="lowerLetter"/>
      <w:lvlText w:val="%5."/>
      <w:lvlJc w:val="left"/>
      <w:pPr>
        <w:ind w:left="3240" w:hanging="360"/>
      </w:pPr>
    </w:lvl>
    <w:lvl w:ilvl="5" w:tplc="20D29644" w:tentative="1">
      <w:start w:val="1"/>
      <w:numFmt w:val="lowerRoman"/>
      <w:lvlText w:val="%6."/>
      <w:lvlJc w:val="right"/>
      <w:pPr>
        <w:ind w:left="3960" w:hanging="180"/>
      </w:pPr>
    </w:lvl>
    <w:lvl w:ilvl="6" w:tplc="20D62978" w:tentative="1">
      <w:start w:val="1"/>
      <w:numFmt w:val="decimal"/>
      <w:lvlText w:val="%7."/>
      <w:lvlJc w:val="left"/>
      <w:pPr>
        <w:ind w:left="4680" w:hanging="360"/>
      </w:pPr>
    </w:lvl>
    <w:lvl w:ilvl="7" w:tplc="609CCA58" w:tentative="1">
      <w:start w:val="1"/>
      <w:numFmt w:val="lowerLetter"/>
      <w:lvlText w:val="%8."/>
      <w:lvlJc w:val="left"/>
      <w:pPr>
        <w:ind w:left="5400" w:hanging="360"/>
      </w:pPr>
    </w:lvl>
    <w:lvl w:ilvl="8" w:tplc="255EFA0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55"/>
    <w:rsid w:val="000717D7"/>
    <w:rsid w:val="00173FE8"/>
    <w:rsid w:val="00570198"/>
    <w:rsid w:val="0070252F"/>
    <w:rsid w:val="00B61C55"/>
    <w:rsid w:val="00C77BAC"/>
    <w:rsid w:val="00CD0103"/>
    <w:rsid w:val="00DA3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86A7"/>
  <w15:docId w15:val="{9BC10834-5330-470D-B98C-20FB7964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2018</RACS_x0020_ID>
    <Approved_x0020_Provider xmlns="a8338b6e-77a6-4851-82b6-98166143ffdd">Christadelphian Homes Limited</Approved_x0020_Provider>
    <Management_x0020_Company_x0020_ID xmlns="a8338b6e-77a6-4851-82b6-98166143ffdd" xsi:nil="true"/>
    <Home xmlns="a8338b6e-77a6-4851-82b6-98166143ffdd">Ashburn House Aged Care Facility</Home>
    <Signed xmlns="a8338b6e-77a6-4851-82b6-98166143ffdd" xsi:nil="true"/>
    <Uploaded xmlns="a8338b6e-77a6-4851-82b6-98166143ffdd">False</Uploaded>
    <Management_x0020_Company xmlns="a8338b6e-77a6-4851-82b6-98166143ffdd" xsi:nil="true"/>
    <Doc_x0020_Date xmlns="a8338b6e-77a6-4851-82b6-98166143ffdd">2020-07-29T23:58:00+00:00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79E5A0A5-7CF4-DC11-AD41-005056922186</Home_x0020_ID>
    <State xmlns="a8338b6e-77a6-4851-82b6-98166143ffdd">NSW</State>
    <Doc_x0020_Sent_Received_x0020_Date xmlns="a8338b6e-77a6-4851-82b6-98166143ffdd">2020-07-30T00:00:00+00:00</Doc_x0020_Sent_Received_x0020_Date>
    <Activity_x0020_ID xmlns="a8338b6e-77a6-4851-82b6-98166143ffdd">6D174264-5BCD-EA11-9033-005056922186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875C632E-5B70-4B30-9B2F-E75C6A49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4845EAF-3752-4D1A-BF12-687A8227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2020-08-30T22:12:00Z</dcterms:created>
  <dcterms:modified xsi:type="dcterms:W3CDTF">2020-08-30T22:13:00Z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