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75DC5" w14:textId="77777777" w:rsidR="00814DA9" w:rsidRDefault="00B07344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53C5E74A" wp14:editId="6A46EA41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52E54" w14:textId="77777777" w:rsidR="00E23FCE" w:rsidRPr="006E7B4C" w:rsidRDefault="00B07344" w:rsidP="00E82842">
      <w:pPr>
        <w:pStyle w:val="Title"/>
      </w:pPr>
      <w:r>
        <w:t>Consumers’ Experience of the Quality of Care and Services: Aged Care Services</w:t>
      </w:r>
    </w:p>
    <w:p w14:paraId="6C7F053C" w14:textId="77777777" w:rsidR="006E7B4C" w:rsidRPr="00EB02B2" w:rsidRDefault="00B07344" w:rsidP="008D7CE6">
      <w:pPr>
        <w:pStyle w:val="Subtitle"/>
        <w:spacing w:before="240" w:after="240"/>
      </w:pPr>
      <w:r>
        <w:t>BaptistCare Warabrook Centre</w:t>
      </w:r>
    </w:p>
    <w:p w14:paraId="5FF8BBE4" w14:textId="77777777" w:rsidR="00C76D31" w:rsidRPr="00EB02B2" w:rsidRDefault="00B07344" w:rsidP="00C76D31">
      <w:r w:rsidRPr="00EB02B2">
        <w:t xml:space="preserve">RACS ID: </w:t>
      </w:r>
      <w:r>
        <w:t>0515</w:t>
      </w:r>
    </w:p>
    <w:p w14:paraId="644D05A6" w14:textId="77777777" w:rsidR="00C76D31" w:rsidRPr="00C76D31" w:rsidRDefault="00B07344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16 July 2019</w:t>
      </w:r>
      <w:r w:rsidRPr="00EB02B2">
        <w:t xml:space="preserve"> to </w:t>
      </w:r>
      <w:r>
        <w:t>19 July 2019</w:t>
      </w:r>
    </w:p>
    <w:p w14:paraId="79DE99C0" w14:textId="77777777" w:rsidR="00362082" w:rsidRDefault="00B07344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BBD62E4" w14:textId="77777777" w:rsidR="00B923D3" w:rsidRDefault="00B07344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5B87C6AD" w14:textId="77777777" w:rsidR="00B35CD1" w:rsidRPr="00B923D3" w:rsidRDefault="00B07344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02DDD2D0" w14:textId="77777777" w:rsidR="007315E4" w:rsidRPr="007315E4" w:rsidRDefault="00B07344" w:rsidP="006B1A8D">
      <w:pPr>
        <w:pStyle w:val="Heading1"/>
        <w:spacing w:before="240"/>
      </w:pPr>
      <w:r>
        <w:t>What is your experience at the service?</w:t>
      </w:r>
    </w:p>
    <w:p w14:paraId="12ED21A0" w14:textId="77777777" w:rsidR="00505D26" w:rsidRDefault="00B07344" w:rsidP="007643D3">
      <w:pPr>
        <w:ind w:left="357" w:hanging="357"/>
      </w:pPr>
      <w:r>
        <w:t>1.</w:t>
      </w:r>
      <w:r>
        <w:tab/>
        <w:t>Do staff treat you with respect?</w:t>
      </w:r>
    </w:p>
    <w:p w14:paraId="2E2FA31D" w14:textId="77777777" w:rsidR="00505D26" w:rsidRDefault="00B07344" w:rsidP="007643D3">
      <w:pPr>
        <w:ind w:left="357" w:hanging="357"/>
      </w:pPr>
      <w:r>
        <w:t>100 per cent of respondents say staff treat them with respect most or all of the time.</w:t>
      </w:r>
    </w:p>
    <w:p w14:paraId="74914B8D" w14:textId="77777777" w:rsidR="00505D26" w:rsidRDefault="00B07344" w:rsidP="007643D3">
      <w:pPr>
        <w:ind w:left="357" w:hanging="357"/>
      </w:pPr>
      <w:r>
        <w:t>2.</w:t>
      </w:r>
      <w:r>
        <w:tab/>
        <w:t>Do you like the food here?</w:t>
      </w:r>
    </w:p>
    <w:p w14:paraId="050C4D06" w14:textId="77777777" w:rsidR="00505D26" w:rsidRDefault="00B07344" w:rsidP="007643D3">
      <w:pPr>
        <w:ind w:left="357" w:hanging="357"/>
      </w:pPr>
      <w:r>
        <w:t>80 per cent of respondents say they like the food most or all of the time.</w:t>
      </w:r>
    </w:p>
    <w:p w14:paraId="43F388C4" w14:textId="77777777" w:rsidR="00505D26" w:rsidRDefault="00B07344" w:rsidP="007643D3">
      <w:pPr>
        <w:ind w:left="357" w:hanging="357"/>
      </w:pPr>
      <w:r>
        <w:t>3.</w:t>
      </w:r>
      <w:r>
        <w:tab/>
        <w:t>Do you feel safe here?</w:t>
      </w:r>
    </w:p>
    <w:p w14:paraId="70D299C5" w14:textId="77777777" w:rsidR="00505D26" w:rsidRDefault="00B07344" w:rsidP="007643D3">
      <w:pPr>
        <w:ind w:left="357" w:hanging="357"/>
      </w:pPr>
      <w:r>
        <w:t>100 per cent of respondents say they feel safe most or all of the time.</w:t>
      </w:r>
    </w:p>
    <w:p w14:paraId="5A622136" w14:textId="77777777" w:rsidR="00505D26" w:rsidRDefault="00B07344" w:rsidP="007643D3">
      <w:pPr>
        <w:ind w:left="357" w:hanging="357"/>
      </w:pPr>
      <w:r>
        <w:t>4.</w:t>
      </w:r>
      <w:r>
        <w:tab/>
        <w:t>Is this place well run?</w:t>
      </w:r>
    </w:p>
    <w:p w14:paraId="01A0FE32" w14:textId="77777777" w:rsidR="00505D26" w:rsidRDefault="00B07344" w:rsidP="007643D3">
      <w:pPr>
        <w:ind w:left="357" w:hanging="357"/>
      </w:pPr>
      <w:r>
        <w:t>93 per cent of respondents agree or strongly agree that this place is well run.</w:t>
      </w:r>
    </w:p>
    <w:p w14:paraId="18447505" w14:textId="77777777" w:rsidR="00505D26" w:rsidRDefault="00B07344" w:rsidP="007643D3">
      <w:pPr>
        <w:ind w:left="357" w:hanging="357"/>
      </w:pPr>
      <w:r>
        <w:t>5.</w:t>
      </w:r>
      <w:r>
        <w:tab/>
        <w:t>Do you get the care you need?</w:t>
      </w:r>
    </w:p>
    <w:p w14:paraId="154A04C8" w14:textId="77777777" w:rsidR="00505D26" w:rsidRDefault="00B07344" w:rsidP="007643D3">
      <w:pPr>
        <w:ind w:left="357" w:hanging="357"/>
      </w:pPr>
      <w:r>
        <w:t>93 per cent of respondents say they get the care they need most or all of the time.</w:t>
      </w:r>
    </w:p>
    <w:p w14:paraId="53A621F8" w14:textId="77777777" w:rsidR="00505D26" w:rsidRDefault="00B07344" w:rsidP="007643D3">
      <w:pPr>
        <w:ind w:left="357" w:hanging="357"/>
      </w:pPr>
      <w:r>
        <w:t>6.</w:t>
      </w:r>
      <w:r>
        <w:tab/>
        <w:t>Do staff know what they are doing?</w:t>
      </w:r>
    </w:p>
    <w:p w14:paraId="2771F6DB" w14:textId="77777777" w:rsidR="00505D26" w:rsidRDefault="00B07344" w:rsidP="007643D3">
      <w:pPr>
        <w:ind w:left="357" w:hanging="357"/>
      </w:pPr>
      <w:r>
        <w:t>93 per cent of respondents agree or strongly agree that the staff know what they are doing.</w:t>
      </w:r>
    </w:p>
    <w:p w14:paraId="5A1803ED" w14:textId="77777777" w:rsidR="00505D26" w:rsidRDefault="00B07344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665B892A" w14:textId="77777777" w:rsidR="00505D26" w:rsidRDefault="00B07344" w:rsidP="007643D3">
      <w:pPr>
        <w:ind w:left="357" w:hanging="357"/>
      </w:pPr>
      <w:r>
        <w:t>87 per cent of respondents say they are encouraged to do as much as possible for themselves most or all of the time.</w:t>
      </w:r>
    </w:p>
    <w:p w14:paraId="60AA09F1" w14:textId="77777777" w:rsidR="00505D26" w:rsidRDefault="00B07344" w:rsidP="007643D3">
      <w:pPr>
        <w:ind w:left="357" w:hanging="357"/>
      </w:pPr>
      <w:r>
        <w:t>8.</w:t>
      </w:r>
      <w:r>
        <w:tab/>
        <w:t>Do staff explain things to you?</w:t>
      </w:r>
    </w:p>
    <w:p w14:paraId="764C3BCA" w14:textId="77777777" w:rsidR="00505D26" w:rsidRDefault="00B07344" w:rsidP="007643D3">
      <w:pPr>
        <w:ind w:left="357" w:hanging="357"/>
      </w:pPr>
      <w:r>
        <w:lastRenderedPageBreak/>
        <w:t>80 per cent of respondents say staff explain things to them most or all of the time.</w:t>
      </w:r>
    </w:p>
    <w:p w14:paraId="659E9B08" w14:textId="77777777" w:rsidR="00505D26" w:rsidRDefault="00B07344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0AE7C6B" w14:textId="77777777" w:rsidR="00505D26" w:rsidRDefault="00B07344" w:rsidP="007643D3">
      <w:pPr>
        <w:ind w:left="357" w:hanging="357"/>
      </w:pPr>
      <w:r>
        <w:t>93 per cent of respondents say staff follow up when they raise things with them most or all of the time.</w:t>
      </w:r>
    </w:p>
    <w:p w14:paraId="10E7C7AD" w14:textId="77777777" w:rsidR="00505D26" w:rsidRDefault="00B07344" w:rsidP="007643D3">
      <w:pPr>
        <w:ind w:left="357" w:hanging="357"/>
      </w:pPr>
      <w:r>
        <w:t>10.</w:t>
      </w:r>
      <w:r>
        <w:tab/>
        <w:t>Are staff kind and caring?</w:t>
      </w:r>
    </w:p>
    <w:p w14:paraId="26E3F12B" w14:textId="77777777" w:rsidR="00505D26" w:rsidRDefault="00B07344" w:rsidP="007643D3">
      <w:pPr>
        <w:ind w:left="357" w:hanging="357"/>
      </w:pPr>
      <w:r>
        <w:t>93 per cent of respondents say staff are kind and caring most or all of the time.</w:t>
      </w:r>
    </w:p>
    <w:p w14:paraId="11A7D6BD" w14:textId="77777777" w:rsidR="00505D26" w:rsidRDefault="00B07344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EE5DB83" w14:textId="77777777" w:rsidR="00505D26" w:rsidRDefault="00B07344" w:rsidP="007643D3">
      <w:pPr>
        <w:ind w:left="357" w:hanging="357"/>
      </w:pPr>
      <w:r>
        <w:t>73 per cent of respondents say they have a say in their daily activities most or all of the time.</w:t>
      </w:r>
    </w:p>
    <w:p w14:paraId="03231C0B" w14:textId="77777777" w:rsidR="00505D26" w:rsidRDefault="00B07344" w:rsidP="007643D3">
      <w:pPr>
        <w:ind w:left="357" w:hanging="357"/>
      </w:pPr>
      <w:r>
        <w:t>12.</w:t>
      </w:r>
      <w:r>
        <w:tab/>
        <w:t>Do you feel at home here?</w:t>
      </w:r>
    </w:p>
    <w:p w14:paraId="74F77163" w14:textId="77777777" w:rsidR="00505D26" w:rsidRDefault="00B07344" w:rsidP="007643D3">
      <w:pPr>
        <w:ind w:left="357" w:hanging="357"/>
      </w:pPr>
      <w:r>
        <w:t>87 per cent of respondents say they feel at home here most or all of the time.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DEF1F" w14:textId="77777777" w:rsidR="00AF12DB" w:rsidRDefault="00B07344">
      <w:pPr>
        <w:spacing w:before="0" w:after="0"/>
      </w:pPr>
      <w:r>
        <w:separator/>
      </w:r>
    </w:p>
  </w:endnote>
  <w:endnote w:type="continuationSeparator" w:id="0">
    <w:p w14:paraId="4EEF55BD" w14:textId="77777777" w:rsidR="00AF12DB" w:rsidRDefault="00B073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30737" w14:textId="77777777" w:rsidR="003C6468" w:rsidRDefault="00B07344" w:rsidP="00432D65">
    <w:pPr>
      <w:pStyle w:val="Footer"/>
      <w:tabs>
        <w:tab w:val="right" w:pos="9072"/>
      </w:tabs>
    </w:pPr>
    <w:r>
      <w:t>Service name: BaptistCare Warabrook Centre</w:t>
    </w:r>
    <w:r>
      <w:tab/>
      <w:t>Dates of audit: 16 July 2019</w:t>
    </w:r>
    <w:r w:rsidRPr="00EB02B2">
      <w:t xml:space="preserve"> to </w:t>
    </w:r>
    <w:r>
      <w:t>19 July 2019</w:t>
    </w:r>
  </w:p>
  <w:p w14:paraId="52F87AF5" w14:textId="77777777" w:rsidR="003C6468" w:rsidRDefault="00B07344" w:rsidP="00432D65">
    <w:pPr>
      <w:pStyle w:val="Footer"/>
      <w:tabs>
        <w:tab w:val="right" w:pos="9070"/>
      </w:tabs>
    </w:pPr>
    <w:r>
      <w:t>RACS ID: 0515</w:t>
    </w:r>
    <w:r>
      <w:tab/>
    </w:r>
    <w:r w:rsidRPr="00931698">
      <w:t>RPT-ACC-0095 v19.0</w:t>
    </w:r>
  </w:p>
  <w:p w14:paraId="2191E8C4" w14:textId="06759AD9" w:rsidR="003C6468" w:rsidRPr="000242E0" w:rsidRDefault="00B0734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292C45">
      <w:rPr>
        <w:rFonts w:eastAsia="Times New Roman" w:cs="Arial"/>
        <w:i/>
        <w:noProof/>
        <w:szCs w:val="16"/>
        <w:lang w:val="en-GB" w:eastAsia="en-AU"/>
      </w:rPr>
      <w:t>13/09/2019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BCDD4" w14:textId="77777777" w:rsidR="003C6468" w:rsidRDefault="00B07344" w:rsidP="00432D65">
    <w:pPr>
      <w:pStyle w:val="Footer"/>
      <w:tabs>
        <w:tab w:val="right" w:pos="9072"/>
      </w:tabs>
    </w:pPr>
    <w:r>
      <w:t>Service name: BaptistCare Warabrook Centre</w:t>
    </w:r>
    <w:r>
      <w:tab/>
      <w:t>Dates of audit: 16 July 2019</w:t>
    </w:r>
    <w:r w:rsidRPr="00EB02B2">
      <w:t xml:space="preserve"> to </w:t>
    </w:r>
    <w:r>
      <w:t>19 July 2019</w:t>
    </w:r>
  </w:p>
  <w:p w14:paraId="13D429D7" w14:textId="77777777" w:rsidR="003C6468" w:rsidRDefault="00B07344" w:rsidP="00432D65">
    <w:pPr>
      <w:pStyle w:val="Footer"/>
      <w:tabs>
        <w:tab w:val="right" w:pos="9070"/>
      </w:tabs>
    </w:pPr>
    <w:r>
      <w:t>RACS ID: 0515</w:t>
    </w:r>
    <w:r>
      <w:tab/>
    </w:r>
    <w:r w:rsidRPr="00931698">
      <w:t>RPT-ACC-0095 v19.0</w:t>
    </w:r>
  </w:p>
  <w:p w14:paraId="4D55DF31" w14:textId="674C0000" w:rsidR="003C6468" w:rsidRPr="000242E0" w:rsidRDefault="00B0734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292C45">
      <w:rPr>
        <w:rFonts w:eastAsia="Times New Roman" w:cs="Arial"/>
        <w:i/>
        <w:noProof/>
        <w:szCs w:val="16"/>
        <w:lang w:val="en-GB" w:eastAsia="en-AU"/>
      </w:rPr>
      <w:t>13/09/2019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5C0CA" w14:textId="77777777" w:rsidR="00AF12DB" w:rsidRDefault="00B07344">
      <w:pPr>
        <w:spacing w:before="0" w:after="0"/>
      </w:pPr>
      <w:r>
        <w:separator/>
      </w:r>
    </w:p>
  </w:footnote>
  <w:footnote w:type="continuationSeparator" w:id="0">
    <w:p w14:paraId="0A87D58E" w14:textId="77777777" w:rsidR="00AF12DB" w:rsidRDefault="00B0734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AB400" w14:textId="77777777" w:rsidR="003C6468" w:rsidRPr="00884F23" w:rsidRDefault="00B07344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292C45"/>
    <w:rsid w:val="00A906D8"/>
    <w:rsid w:val="00AB5A74"/>
    <w:rsid w:val="00AF12DB"/>
    <w:rsid w:val="00B0734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3985F"/>
  <w15:docId w15:val="{5188FB57-9AB4-412A-A1F2-1792DFEE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0515</RACS_x0020_ID>
    <Approved_x0020_Provider xmlns="a8338b6e-77a6-4851-82b6-98166143ffdd">BaptistCare NSW &amp; ACT</Approved_x0020_Provider>
    <Management_x0020_Company_x0020_ID xmlns="a8338b6e-77a6-4851-82b6-98166143ffdd" xsi:nil="true"/>
    <Home xmlns="a8338b6e-77a6-4851-82b6-98166143ffdd">BaptistCare Warabrook Centre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2019-07-31T01:26:10+00:00</Doc_x0020_Date>
    <CSI_x0020_ID xmlns="a8338b6e-77a6-4851-82b6-98166143ffdd" xsi:nil="true"/>
    <Case_x0020_ID xmlns="a8338b6e-77a6-4851-82b6-98166143ffdd" xsi:nil="true"/>
    <Approved_x0020_Provider_x0020_ID xmlns="a8338b6e-77a6-4851-82b6-98166143ffdd">4587BA3E-75F4-DC11-AD41-005056922186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204599AB-7CF4-DC11-AD41-005056922186</Home_x0020_ID>
    <State xmlns="a8338b6e-77a6-4851-82b6-98166143ffdd">NSW</State>
    <Doc_x0020_Sent_Received_x0020_Date xmlns="a8338b6e-77a6-4851-82b6-98166143ffdd">2019-07-30T00:00:00+00:00</Doc_x0020_Sent_Received_x0020_Date>
    <Activity_x0020_ID xmlns="a8338b6e-77a6-4851-82b6-98166143ffdd">D634A43F-F445-E911-A443-005056922186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6FBA5-0A38-4434-A625-9DB2986F3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4.xml><?xml version="1.0" encoding="utf-8"?>
<ds:datastoreItem xmlns:ds="http://schemas.openxmlformats.org/officeDocument/2006/customXml" ds:itemID="{6AC69190-9522-49EC-92FE-FDE25BD9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Brenda Leslie</cp:lastModifiedBy>
  <cp:revision>2</cp:revision>
  <cp:lastPrinted>2017-05-30T02:37:00Z</cp:lastPrinted>
  <dcterms:created xsi:type="dcterms:W3CDTF">2019-09-12T23:54:00Z</dcterms:created>
  <dcterms:modified xsi:type="dcterms:W3CDTF">2019-09-12T23:54:00Z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