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19B46B5"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403329">
        <w:rPr>
          <w:rFonts w:ascii="Arial Black" w:hAnsi="Arial Black"/>
        </w:rPr>
        <w:t>Beaumont Care Roslyn Lodge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569ED55E" w:rsidR="001E6954" w:rsidRPr="003C6EC2" w:rsidRDefault="00403329" w:rsidP="001E6954">
      <w:pPr>
        <w:tabs>
          <w:tab w:val="left" w:pos="2127"/>
        </w:tabs>
        <w:spacing w:before="120"/>
        <w:rPr>
          <w:rFonts w:eastAsia="Calibri"/>
          <w:color w:val="FFFFFF" w:themeColor="background1"/>
          <w:sz w:val="28"/>
          <w:szCs w:val="56"/>
          <w:lang w:eastAsia="en-US"/>
        </w:rPr>
      </w:pPr>
      <w:r>
        <w:rPr>
          <w:color w:val="FFFFFF" w:themeColor="background1"/>
          <w:sz w:val="28"/>
        </w:rPr>
        <w:t>24 Main Western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NORTH TAMBORINE</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4272</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5328 1299/07 5545 7822</w:t>
      </w:r>
    </w:p>
    <w:p w14:paraId="1CD9B515" w14:textId="247C1B5A"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403329">
        <w:rPr>
          <w:rFonts w:eastAsia="Calibri"/>
          <w:color w:val="FFFFFF" w:themeColor="background1"/>
          <w:sz w:val="28"/>
          <w:szCs w:val="56"/>
          <w:lang w:eastAsia="en-US"/>
        </w:rPr>
        <w:t>5141</w:t>
      </w:r>
      <w:r w:rsidRPr="003C6EC2">
        <w:rPr>
          <w:rFonts w:eastAsia="Calibri"/>
          <w:color w:val="FFFFFF" w:themeColor="background1"/>
          <w:sz w:val="28"/>
          <w:szCs w:val="56"/>
          <w:lang w:eastAsia="en-US"/>
        </w:rPr>
        <w:t xml:space="preserve"> </w:t>
      </w:r>
    </w:p>
    <w:p w14:paraId="45B95749" w14:textId="271DAC8C"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403329">
        <w:rPr>
          <w:rFonts w:eastAsia="Calibri"/>
          <w:color w:val="FFFFFF" w:themeColor="background1"/>
          <w:sz w:val="28"/>
          <w:szCs w:val="56"/>
          <w:lang w:eastAsia="en-US"/>
        </w:rPr>
        <w:t>Beaumont Care (Holdings) Pty Ltd</w:t>
      </w:r>
    </w:p>
    <w:p w14:paraId="7256631C" w14:textId="27A076E5" w:rsidR="001E6954" w:rsidRPr="003C6EC2" w:rsidRDefault="00403329"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16 December 2021 to 18 December 2021</w:t>
      </w:r>
    </w:p>
    <w:p w14:paraId="71B92C11" w14:textId="112AFD04"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91E63">
        <w:rPr>
          <w:color w:val="FFFFFF" w:themeColor="background1"/>
          <w:sz w:val="28"/>
        </w:rPr>
        <w:t>23 December 2021</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4AD58C9C" w:rsidR="00F96D2E" w:rsidRPr="00991E63" w:rsidRDefault="00991E63" w:rsidP="00F96D2E">
      <w:pPr>
        <w:rPr>
          <w:color w:val="auto"/>
        </w:rPr>
      </w:pPr>
      <w:r w:rsidRPr="00991E63">
        <w:rPr>
          <w:rFonts w:cs="Times New Roman"/>
          <w:color w:val="auto"/>
        </w:rPr>
        <w:t>Dee Kemsley,</w:t>
      </w:r>
      <w:r w:rsidR="00F96D2E" w:rsidRPr="00991E63">
        <w:rPr>
          <w:color w:val="auto"/>
        </w:rPr>
        <w:t xml:space="preserve">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85E2D" w:rsidRPr="001E6954" w14:paraId="0B76D5A3" w14:textId="77777777" w:rsidTr="00EB1D71">
        <w:trPr>
          <w:trHeight w:val="227"/>
        </w:trPr>
        <w:tc>
          <w:tcPr>
            <w:tcW w:w="3942" w:type="pct"/>
            <w:shd w:val="clear" w:color="auto" w:fill="auto"/>
          </w:tcPr>
          <w:p w14:paraId="5E7ACE33" w14:textId="1AEC0D5D" w:rsidR="00385E2D" w:rsidRPr="001E6954" w:rsidRDefault="00385E2D" w:rsidP="00385E2D">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84573C3" w14:textId="036F6D51" w:rsidR="00385E2D" w:rsidRPr="001E6954" w:rsidRDefault="00385E2D" w:rsidP="00385E2D">
            <w:pPr>
              <w:keepNext/>
              <w:spacing w:before="40" w:after="40" w:line="240" w:lineRule="auto"/>
              <w:jc w:val="right"/>
              <w:rPr>
                <w:b/>
                <w:bCs/>
                <w:iCs/>
                <w:color w:val="00577D"/>
                <w:szCs w:val="40"/>
              </w:rPr>
            </w:pPr>
            <w:r w:rsidRPr="001E6954">
              <w:rPr>
                <w:b/>
                <w:bCs/>
                <w:iCs/>
                <w:color w:val="00577D"/>
                <w:szCs w:val="40"/>
              </w:rPr>
              <w:t>Compliant</w:t>
            </w:r>
          </w:p>
        </w:tc>
      </w:tr>
      <w:tr w:rsidR="00385E2D" w:rsidRPr="001E6954" w14:paraId="49E0810D" w14:textId="77777777" w:rsidTr="00EB1D71">
        <w:trPr>
          <w:trHeight w:val="227"/>
        </w:trPr>
        <w:tc>
          <w:tcPr>
            <w:tcW w:w="3942" w:type="pct"/>
            <w:shd w:val="clear" w:color="auto" w:fill="auto"/>
          </w:tcPr>
          <w:p w14:paraId="68EE80DD" w14:textId="6E336877" w:rsidR="00385E2D" w:rsidRPr="001E6954" w:rsidRDefault="00385E2D" w:rsidP="00385E2D">
            <w:pPr>
              <w:spacing w:before="40" w:after="40" w:line="240" w:lineRule="auto"/>
              <w:ind w:left="318"/>
            </w:pPr>
            <w:r w:rsidRPr="001E6954">
              <w:t>Requirement 1(3)(a)</w:t>
            </w:r>
          </w:p>
        </w:tc>
        <w:tc>
          <w:tcPr>
            <w:tcW w:w="1058" w:type="pct"/>
            <w:shd w:val="clear" w:color="auto" w:fill="auto"/>
          </w:tcPr>
          <w:p w14:paraId="20D29666" w14:textId="16FD2C26"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245121E6" w14:textId="77777777" w:rsidTr="00EB1D71">
        <w:trPr>
          <w:trHeight w:val="227"/>
        </w:trPr>
        <w:tc>
          <w:tcPr>
            <w:tcW w:w="3942" w:type="pct"/>
            <w:shd w:val="clear" w:color="auto" w:fill="auto"/>
          </w:tcPr>
          <w:p w14:paraId="44C399D4" w14:textId="779766D9" w:rsidR="00385E2D" w:rsidRPr="001E6954" w:rsidRDefault="00385E2D" w:rsidP="00385E2D">
            <w:pPr>
              <w:spacing w:before="40" w:after="40" w:line="240" w:lineRule="auto"/>
              <w:ind w:left="318"/>
            </w:pPr>
            <w:r w:rsidRPr="001E6954">
              <w:t>Requirement 1(3)(b)</w:t>
            </w:r>
          </w:p>
        </w:tc>
        <w:tc>
          <w:tcPr>
            <w:tcW w:w="1058" w:type="pct"/>
            <w:shd w:val="clear" w:color="auto" w:fill="auto"/>
          </w:tcPr>
          <w:p w14:paraId="1EF12625" w14:textId="02D5EE32"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2302CCF7" w14:textId="77777777" w:rsidTr="00EB1D71">
        <w:trPr>
          <w:trHeight w:val="227"/>
        </w:trPr>
        <w:tc>
          <w:tcPr>
            <w:tcW w:w="3942" w:type="pct"/>
            <w:shd w:val="clear" w:color="auto" w:fill="auto"/>
          </w:tcPr>
          <w:p w14:paraId="578E40D5" w14:textId="2CB438A9" w:rsidR="00385E2D" w:rsidRPr="001E6954" w:rsidRDefault="00385E2D" w:rsidP="00385E2D">
            <w:pPr>
              <w:spacing w:before="40" w:after="40" w:line="240" w:lineRule="auto"/>
              <w:ind w:left="318"/>
            </w:pPr>
            <w:r w:rsidRPr="001E6954">
              <w:t>Requirement 1(3)(c)</w:t>
            </w:r>
          </w:p>
        </w:tc>
        <w:tc>
          <w:tcPr>
            <w:tcW w:w="1058" w:type="pct"/>
            <w:shd w:val="clear" w:color="auto" w:fill="auto"/>
          </w:tcPr>
          <w:p w14:paraId="075A01C6" w14:textId="0F01BCEC"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2B056672" w14:textId="77777777" w:rsidTr="00EB1D71">
        <w:trPr>
          <w:trHeight w:val="227"/>
        </w:trPr>
        <w:tc>
          <w:tcPr>
            <w:tcW w:w="3942" w:type="pct"/>
            <w:shd w:val="clear" w:color="auto" w:fill="auto"/>
          </w:tcPr>
          <w:p w14:paraId="3D7DF6DF" w14:textId="75CBC929" w:rsidR="00385E2D" w:rsidRPr="001E6954" w:rsidRDefault="00385E2D" w:rsidP="00385E2D">
            <w:pPr>
              <w:spacing w:before="40" w:after="40" w:line="240" w:lineRule="auto"/>
              <w:ind w:left="318"/>
            </w:pPr>
            <w:r w:rsidRPr="001E6954">
              <w:t>Requirement 1(3)(d)</w:t>
            </w:r>
          </w:p>
        </w:tc>
        <w:tc>
          <w:tcPr>
            <w:tcW w:w="1058" w:type="pct"/>
            <w:shd w:val="clear" w:color="auto" w:fill="auto"/>
          </w:tcPr>
          <w:p w14:paraId="2474AC5E" w14:textId="2EEBDE36"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531DD089" w14:textId="77777777" w:rsidTr="00EB1D71">
        <w:trPr>
          <w:trHeight w:val="227"/>
        </w:trPr>
        <w:tc>
          <w:tcPr>
            <w:tcW w:w="3942" w:type="pct"/>
            <w:shd w:val="clear" w:color="auto" w:fill="auto"/>
          </w:tcPr>
          <w:p w14:paraId="0937E428" w14:textId="276C6E23" w:rsidR="00385E2D" w:rsidRPr="001E6954" w:rsidRDefault="00385E2D" w:rsidP="00385E2D">
            <w:pPr>
              <w:spacing w:before="40" w:after="40" w:line="240" w:lineRule="auto"/>
              <w:ind w:left="318"/>
            </w:pPr>
            <w:r w:rsidRPr="001E6954">
              <w:t>Requirement 1(3)(e)</w:t>
            </w:r>
          </w:p>
        </w:tc>
        <w:tc>
          <w:tcPr>
            <w:tcW w:w="1058" w:type="pct"/>
            <w:shd w:val="clear" w:color="auto" w:fill="auto"/>
          </w:tcPr>
          <w:p w14:paraId="4038839C" w14:textId="320221C1"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69899885" w14:textId="77777777" w:rsidTr="00EB1D71">
        <w:trPr>
          <w:trHeight w:val="227"/>
        </w:trPr>
        <w:tc>
          <w:tcPr>
            <w:tcW w:w="3942" w:type="pct"/>
            <w:shd w:val="clear" w:color="auto" w:fill="auto"/>
          </w:tcPr>
          <w:p w14:paraId="39D601F2" w14:textId="1DE7A761" w:rsidR="00385E2D" w:rsidRPr="001E6954" w:rsidRDefault="00385E2D" w:rsidP="00385E2D">
            <w:pPr>
              <w:spacing w:before="40" w:after="40" w:line="240" w:lineRule="auto"/>
              <w:ind w:left="318"/>
            </w:pPr>
            <w:r w:rsidRPr="001E6954">
              <w:t>Requirement 1(3)(f)</w:t>
            </w:r>
          </w:p>
        </w:tc>
        <w:tc>
          <w:tcPr>
            <w:tcW w:w="1058" w:type="pct"/>
            <w:shd w:val="clear" w:color="auto" w:fill="auto"/>
          </w:tcPr>
          <w:p w14:paraId="62156326" w14:textId="1D8056D9"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00F82C09" w14:textId="77777777" w:rsidTr="00EB1D71">
        <w:trPr>
          <w:trHeight w:val="227"/>
        </w:trPr>
        <w:tc>
          <w:tcPr>
            <w:tcW w:w="3942" w:type="pct"/>
            <w:shd w:val="clear" w:color="auto" w:fill="auto"/>
          </w:tcPr>
          <w:p w14:paraId="5EAD1FD9" w14:textId="453F990D" w:rsidR="00385E2D" w:rsidRPr="001E6954" w:rsidRDefault="00385E2D" w:rsidP="00385E2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1B3E8808" w:rsidR="00385E2D" w:rsidRPr="001E6954" w:rsidRDefault="00385E2D" w:rsidP="00385E2D">
            <w:pPr>
              <w:keepNext/>
              <w:spacing w:before="40" w:after="40" w:line="240" w:lineRule="auto"/>
              <w:jc w:val="right"/>
              <w:rPr>
                <w:b/>
                <w:color w:val="0000FF"/>
              </w:rPr>
            </w:pPr>
            <w:r w:rsidRPr="001E6954">
              <w:rPr>
                <w:b/>
                <w:bCs/>
                <w:iCs/>
                <w:color w:val="00577D"/>
                <w:szCs w:val="40"/>
              </w:rPr>
              <w:t>Compliant</w:t>
            </w:r>
          </w:p>
        </w:tc>
      </w:tr>
      <w:tr w:rsidR="00385E2D" w:rsidRPr="001E6954" w14:paraId="73CB12EC" w14:textId="77777777" w:rsidTr="00EB1D71">
        <w:trPr>
          <w:trHeight w:val="227"/>
        </w:trPr>
        <w:tc>
          <w:tcPr>
            <w:tcW w:w="3942" w:type="pct"/>
            <w:shd w:val="clear" w:color="auto" w:fill="auto"/>
          </w:tcPr>
          <w:p w14:paraId="4BBE0227" w14:textId="06D26B82" w:rsidR="00385E2D" w:rsidRPr="001E6954" w:rsidRDefault="00385E2D" w:rsidP="00385E2D">
            <w:pPr>
              <w:spacing w:before="40" w:after="40" w:line="240" w:lineRule="auto"/>
              <w:ind w:left="318" w:hanging="7"/>
            </w:pPr>
            <w:r w:rsidRPr="001E6954">
              <w:t>Requirement 2(3)(a)</w:t>
            </w:r>
          </w:p>
        </w:tc>
        <w:tc>
          <w:tcPr>
            <w:tcW w:w="1058" w:type="pct"/>
            <w:shd w:val="clear" w:color="auto" w:fill="auto"/>
          </w:tcPr>
          <w:p w14:paraId="53656471" w14:textId="471AD5F7"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110020F6" w14:textId="77777777" w:rsidTr="00EB1D71">
        <w:trPr>
          <w:trHeight w:val="227"/>
        </w:trPr>
        <w:tc>
          <w:tcPr>
            <w:tcW w:w="3942" w:type="pct"/>
            <w:shd w:val="clear" w:color="auto" w:fill="auto"/>
          </w:tcPr>
          <w:p w14:paraId="50A1D9B3" w14:textId="72FB4637" w:rsidR="00385E2D" w:rsidRPr="001E6954" w:rsidRDefault="00385E2D" w:rsidP="00385E2D">
            <w:pPr>
              <w:spacing w:before="40" w:after="40" w:line="240" w:lineRule="auto"/>
              <w:ind w:left="318" w:hanging="7"/>
            </w:pPr>
            <w:r w:rsidRPr="001E6954">
              <w:t>Requirement 2(3)(b)</w:t>
            </w:r>
          </w:p>
        </w:tc>
        <w:tc>
          <w:tcPr>
            <w:tcW w:w="1058" w:type="pct"/>
            <w:shd w:val="clear" w:color="auto" w:fill="auto"/>
          </w:tcPr>
          <w:p w14:paraId="6C298C81" w14:textId="1AD53165"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496F1D56" w14:textId="77777777" w:rsidTr="00EB1D71">
        <w:trPr>
          <w:trHeight w:val="227"/>
        </w:trPr>
        <w:tc>
          <w:tcPr>
            <w:tcW w:w="3942" w:type="pct"/>
            <w:shd w:val="clear" w:color="auto" w:fill="auto"/>
          </w:tcPr>
          <w:p w14:paraId="4CFD26A7" w14:textId="1EDA33E3" w:rsidR="00385E2D" w:rsidRPr="001E6954" w:rsidRDefault="00385E2D" w:rsidP="00385E2D">
            <w:pPr>
              <w:spacing w:before="40" w:after="40" w:line="240" w:lineRule="auto"/>
              <w:ind w:left="318" w:hanging="7"/>
            </w:pPr>
            <w:r w:rsidRPr="001E6954">
              <w:t>Requirement 2(3)(c)</w:t>
            </w:r>
          </w:p>
        </w:tc>
        <w:tc>
          <w:tcPr>
            <w:tcW w:w="1058" w:type="pct"/>
            <w:shd w:val="clear" w:color="auto" w:fill="auto"/>
          </w:tcPr>
          <w:p w14:paraId="26C0B1BB" w14:textId="48CAEF88"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281D41B3" w14:textId="77777777" w:rsidTr="00EB1D71">
        <w:trPr>
          <w:trHeight w:val="227"/>
        </w:trPr>
        <w:tc>
          <w:tcPr>
            <w:tcW w:w="3942" w:type="pct"/>
            <w:shd w:val="clear" w:color="auto" w:fill="auto"/>
          </w:tcPr>
          <w:p w14:paraId="46C5543E" w14:textId="3134873B" w:rsidR="00385E2D" w:rsidRPr="001E6954" w:rsidRDefault="00385E2D" w:rsidP="00385E2D">
            <w:pPr>
              <w:spacing w:before="40" w:after="40" w:line="240" w:lineRule="auto"/>
              <w:ind w:left="318" w:hanging="7"/>
            </w:pPr>
            <w:r w:rsidRPr="001E6954">
              <w:t>Requirement 2(3)(d)</w:t>
            </w:r>
          </w:p>
        </w:tc>
        <w:tc>
          <w:tcPr>
            <w:tcW w:w="1058" w:type="pct"/>
            <w:shd w:val="clear" w:color="auto" w:fill="auto"/>
          </w:tcPr>
          <w:p w14:paraId="1B3DACDC" w14:textId="4AD1B600"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2C3AA7C4" w14:textId="77777777" w:rsidTr="00EB1D71">
        <w:trPr>
          <w:trHeight w:val="227"/>
        </w:trPr>
        <w:tc>
          <w:tcPr>
            <w:tcW w:w="3942" w:type="pct"/>
            <w:shd w:val="clear" w:color="auto" w:fill="auto"/>
          </w:tcPr>
          <w:p w14:paraId="056E3856" w14:textId="34FC6ECB" w:rsidR="00385E2D" w:rsidRPr="001E6954" w:rsidRDefault="00385E2D" w:rsidP="00385E2D">
            <w:pPr>
              <w:spacing w:before="40" w:after="40" w:line="240" w:lineRule="auto"/>
              <w:ind w:left="318" w:hanging="7"/>
            </w:pPr>
            <w:r w:rsidRPr="001E6954">
              <w:t>Requirement 2(3)(e)</w:t>
            </w:r>
          </w:p>
        </w:tc>
        <w:tc>
          <w:tcPr>
            <w:tcW w:w="1058" w:type="pct"/>
            <w:shd w:val="clear" w:color="auto" w:fill="auto"/>
          </w:tcPr>
          <w:p w14:paraId="279673D1" w14:textId="6DEF4D44" w:rsidR="00385E2D" w:rsidRPr="00AF17FC"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3666A150" w14:textId="77777777" w:rsidTr="00EB1D71">
        <w:trPr>
          <w:trHeight w:val="227"/>
        </w:trPr>
        <w:tc>
          <w:tcPr>
            <w:tcW w:w="3942" w:type="pct"/>
            <w:shd w:val="clear" w:color="auto" w:fill="auto"/>
          </w:tcPr>
          <w:p w14:paraId="6142CD90" w14:textId="53A0B937" w:rsidR="00385E2D" w:rsidRPr="001E6954" w:rsidRDefault="00385E2D" w:rsidP="00385E2D">
            <w:pPr>
              <w:keepNext/>
              <w:spacing w:before="40" w:after="40" w:line="240" w:lineRule="auto"/>
              <w:rPr>
                <w:b/>
              </w:rPr>
            </w:pPr>
            <w:r w:rsidRPr="001E6954">
              <w:rPr>
                <w:b/>
              </w:rPr>
              <w:t>Standard 3 Personal care and clinical care</w:t>
            </w:r>
          </w:p>
        </w:tc>
        <w:tc>
          <w:tcPr>
            <w:tcW w:w="1058" w:type="pct"/>
            <w:shd w:val="clear" w:color="auto" w:fill="auto"/>
          </w:tcPr>
          <w:p w14:paraId="5AD4F277" w14:textId="6FDA19DC" w:rsidR="00385E2D" w:rsidRPr="001E6954" w:rsidRDefault="00385E2D" w:rsidP="00385E2D">
            <w:pPr>
              <w:keepNext/>
              <w:spacing w:before="40" w:after="40" w:line="240" w:lineRule="auto"/>
              <w:jc w:val="right"/>
              <w:rPr>
                <w:b/>
                <w:color w:val="0000FF"/>
              </w:rPr>
            </w:pPr>
            <w:r w:rsidRPr="001E6954">
              <w:rPr>
                <w:b/>
                <w:bCs/>
                <w:iCs/>
                <w:color w:val="00577D"/>
                <w:szCs w:val="40"/>
              </w:rPr>
              <w:t>Compliant</w:t>
            </w:r>
          </w:p>
        </w:tc>
      </w:tr>
      <w:tr w:rsidR="00385E2D" w:rsidRPr="001E6954" w14:paraId="7A64BF41" w14:textId="77777777" w:rsidTr="00EB1D71">
        <w:trPr>
          <w:trHeight w:val="227"/>
        </w:trPr>
        <w:tc>
          <w:tcPr>
            <w:tcW w:w="3942" w:type="pct"/>
            <w:shd w:val="clear" w:color="auto" w:fill="auto"/>
          </w:tcPr>
          <w:p w14:paraId="6078A3BB" w14:textId="4795A0FF" w:rsidR="00385E2D" w:rsidRPr="002B4C72" w:rsidRDefault="00385E2D" w:rsidP="00385E2D">
            <w:pPr>
              <w:spacing w:before="40" w:after="40" w:line="240" w:lineRule="auto"/>
              <w:ind w:left="312"/>
            </w:pPr>
            <w:r w:rsidRPr="001E6954">
              <w:t>Requirement 3(3)(a)</w:t>
            </w:r>
          </w:p>
        </w:tc>
        <w:tc>
          <w:tcPr>
            <w:tcW w:w="1058" w:type="pct"/>
            <w:shd w:val="clear" w:color="auto" w:fill="auto"/>
          </w:tcPr>
          <w:p w14:paraId="3C1485FB" w14:textId="1AE33E4D" w:rsidR="00385E2D" w:rsidRPr="001E6954" w:rsidRDefault="00385E2D" w:rsidP="00385E2D">
            <w:pPr>
              <w:spacing w:before="40" w:after="40" w:line="240" w:lineRule="auto"/>
              <w:ind w:left="-107"/>
              <w:jc w:val="right"/>
              <w:rPr>
                <w:color w:val="0000FF"/>
              </w:rPr>
            </w:pPr>
            <w:r w:rsidRPr="001E6954">
              <w:rPr>
                <w:bCs/>
                <w:iCs/>
                <w:color w:val="00577D"/>
                <w:szCs w:val="40"/>
              </w:rPr>
              <w:t>Compliant</w:t>
            </w:r>
          </w:p>
        </w:tc>
      </w:tr>
      <w:tr w:rsidR="00385E2D" w:rsidRPr="001E6954" w14:paraId="197E0BDE" w14:textId="77777777" w:rsidTr="00EB1D71">
        <w:trPr>
          <w:trHeight w:val="227"/>
        </w:trPr>
        <w:tc>
          <w:tcPr>
            <w:tcW w:w="3942" w:type="pct"/>
            <w:shd w:val="clear" w:color="auto" w:fill="auto"/>
          </w:tcPr>
          <w:p w14:paraId="060A0EFD" w14:textId="2E544E26" w:rsidR="00385E2D" w:rsidRPr="001E6954" w:rsidRDefault="00385E2D" w:rsidP="00385E2D">
            <w:pPr>
              <w:spacing w:before="40" w:after="40" w:line="240" w:lineRule="auto"/>
              <w:ind w:left="318" w:hanging="7"/>
            </w:pPr>
            <w:r w:rsidRPr="001E6954">
              <w:t>Requirement 3(3)(b)</w:t>
            </w:r>
          </w:p>
        </w:tc>
        <w:tc>
          <w:tcPr>
            <w:tcW w:w="1058" w:type="pct"/>
            <w:shd w:val="clear" w:color="auto" w:fill="auto"/>
          </w:tcPr>
          <w:p w14:paraId="4AEDA274" w14:textId="018D65A5"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7B727620" w14:textId="77777777" w:rsidTr="00EB1D71">
        <w:trPr>
          <w:trHeight w:val="227"/>
        </w:trPr>
        <w:tc>
          <w:tcPr>
            <w:tcW w:w="3942" w:type="pct"/>
            <w:shd w:val="clear" w:color="auto" w:fill="auto"/>
          </w:tcPr>
          <w:p w14:paraId="139A0151" w14:textId="79B5A05B" w:rsidR="00385E2D" w:rsidRPr="001E6954" w:rsidRDefault="00385E2D" w:rsidP="00385E2D">
            <w:pPr>
              <w:spacing w:before="40" w:after="40" w:line="240" w:lineRule="auto"/>
              <w:ind w:left="318" w:hanging="7"/>
            </w:pPr>
            <w:r w:rsidRPr="001E6954">
              <w:t>Requirement 3(3)(c)</w:t>
            </w:r>
          </w:p>
        </w:tc>
        <w:tc>
          <w:tcPr>
            <w:tcW w:w="1058" w:type="pct"/>
            <w:shd w:val="clear" w:color="auto" w:fill="auto"/>
          </w:tcPr>
          <w:p w14:paraId="163146B6" w14:textId="6D0B9611"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2274C8FC" w14:textId="77777777" w:rsidTr="00EB1D71">
        <w:trPr>
          <w:trHeight w:val="227"/>
        </w:trPr>
        <w:tc>
          <w:tcPr>
            <w:tcW w:w="3942" w:type="pct"/>
            <w:shd w:val="clear" w:color="auto" w:fill="auto"/>
          </w:tcPr>
          <w:p w14:paraId="712AAACC" w14:textId="545D1D30" w:rsidR="00385E2D" w:rsidRPr="001E6954" w:rsidRDefault="00385E2D" w:rsidP="00385E2D">
            <w:pPr>
              <w:spacing w:before="40" w:after="40" w:line="240" w:lineRule="auto"/>
              <w:ind w:left="318" w:hanging="7"/>
            </w:pPr>
            <w:r w:rsidRPr="001E6954">
              <w:t>Requirement 3(3)(d)</w:t>
            </w:r>
          </w:p>
        </w:tc>
        <w:tc>
          <w:tcPr>
            <w:tcW w:w="1058" w:type="pct"/>
            <w:shd w:val="clear" w:color="auto" w:fill="auto"/>
          </w:tcPr>
          <w:p w14:paraId="0CE75A02" w14:textId="0C2C9AF3"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69289454" w14:textId="77777777" w:rsidTr="00EB1D71">
        <w:trPr>
          <w:trHeight w:val="227"/>
        </w:trPr>
        <w:tc>
          <w:tcPr>
            <w:tcW w:w="3942" w:type="pct"/>
            <w:shd w:val="clear" w:color="auto" w:fill="auto"/>
          </w:tcPr>
          <w:p w14:paraId="754F1F3F" w14:textId="26EF88D7" w:rsidR="00385E2D" w:rsidRPr="001E6954" w:rsidRDefault="00385E2D" w:rsidP="00385E2D">
            <w:pPr>
              <w:spacing w:before="40" w:after="40" w:line="240" w:lineRule="auto"/>
              <w:ind w:left="318" w:hanging="7"/>
            </w:pPr>
            <w:r w:rsidRPr="001E6954">
              <w:t>Requirement 3(3)(e)</w:t>
            </w:r>
          </w:p>
        </w:tc>
        <w:tc>
          <w:tcPr>
            <w:tcW w:w="1058" w:type="pct"/>
            <w:shd w:val="clear" w:color="auto" w:fill="auto"/>
          </w:tcPr>
          <w:p w14:paraId="776E9A76" w14:textId="0C620CA9"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793D985E" w14:textId="77777777" w:rsidTr="00EB1D71">
        <w:trPr>
          <w:trHeight w:val="227"/>
        </w:trPr>
        <w:tc>
          <w:tcPr>
            <w:tcW w:w="3942" w:type="pct"/>
            <w:shd w:val="clear" w:color="auto" w:fill="auto"/>
          </w:tcPr>
          <w:p w14:paraId="54CF5745" w14:textId="2B0AAA16" w:rsidR="00385E2D" w:rsidRPr="001E6954" w:rsidRDefault="00385E2D" w:rsidP="00385E2D">
            <w:pPr>
              <w:spacing w:before="40" w:after="40" w:line="240" w:lineRule="auto"/>
              <w:ind w:left="318" w:hanging="7"/>
            </w:pPr>
            <w:r w:rsidRPr="001E6954">
              <w:t>Requirement 3(3)(f)</w:t>
            </w:r>
          </w:p>
        </w:tc>
        <w:tc>
          <w:tcPr>
            <w:tcW w:w="1058" w:type="pct"/>
            <w:shd w:val="clear" w:color="auto" w:fill="auto"/>
          </w:tcPr>
          <w:p w14:paraId="3153DC77" w14:textId="513F638A"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06A7CB66" w14:textId="77777777" w:rsidTr="00EB1D71">
        <w:trPr>
          <w:trHeight w:val="227"/>
        </w:trPr>
        <w:tc>
          <w:tcPr>
            <w:tcW w:w="3942" w:type="pct"/>
            <w:shd w:val="clear" w:color="auto" w:fill="auto"/>
          </w:tcPr>
          <w:p w14:paraId="4B0B57DE" w14:textId="66960D7C" w:rsidR="00385E2D" w:rsidRPr="001E6954" w:rsidRDefault="00385E2D" w:rsidP="00385E2D">
            <w:pPr>
              <w:spacing w:before="40" w:after="40" w:line="240" w:lineRule="auto"/>
              <w:ind w:left="318" w:hanging="7"/>
            </w:pPr>
            <w:r w:rsidRPr="001E6954">
              <w:t>Requirement 3(3)(g)</w:t>
            </w:r>
          </w:p>
        </w:tc>
        <w:tc>
          <w:tcPr>
            <w:tcW w:w="1058" w:type="pct"/>
            <w:shd w:val="clear" w:color="auto" w:fill="auto"/>
          </w:tcPr>
          <w:p w14:paraId="0D36B419" w14:textId="2B47C83C"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3786762F" w14:textId="77777777" w:rsidTr="00EB1D71">
        <w:trPr>
          <w:trHeight w:val="227"/>
        </w:trPr>
        <w:tc>
          <w:tcPr>
            <w:tcW w:w="3942" w:type="pct"/>
            <w:shd w:val="clear" w:color="auto" w:fill="auto"/>
          </w:tcPr>
          <w:p w14:paraId="6E32B0E3" w14:textId="606A3440" w:rsidR="00385E2D" w:rsidRPr="001E6954" w:rsidRDefault="00385E2D" w:rsidP="00385E2D">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302894FE" w:rsidR="00385E2D" w:rsidRPr="001E6954" w:rsidRDefault="00385E2D" w:rsidP="00385E2D">
            <w:pPr>
              <w:keepNext/>
              <w:spacing w:before="40" w:after="40" w:line="240" w:lineRule="auto"/>
              <w:jc w:val="right"/>
              <w:rPr>
                <w:b/>
                <w:color w:val="0000FF"/>
              </w:rPr>
            </w:pPr>
            <w:r w:rsidRPr="001E6954">
              <w:rPr>
                <w:b/>
                <w:bCs/>
                <w:iCs/>
                <w:color w:val="00577D"/>
                <w:szCs w:val="40"/>
              </w:rPr>
              <w:t>Compliant</w:t>
            </w:r>
          </w:p>
        </w:tc>
      </w:tr>
      <w:tr w:rsidR="00385E2D" w:rsidRPr="001E6954" w14:paraId="79C25531" w14:textId="77777777" w:rsidTr="00EB1D71">
        <w:trPr>
          <w:trHeight w:val="227"/>
        </w:trPr>
        <w:tc>
          <w:tcPr>
            <w:tcW w:w="3942" w:type="pct"/>
            <w:shd w:val="clear" w:color="auto" w:fill="auto"/>
          </w:tcPr>
          <w:p w14:paraId="3C70A877" w14:textId="3A83B631" w:rsidR="00385E2D" w:rsidRPr="001E6954" w:rsidRDefault="00385E2D" w:rsidP="00385E2D">
            <w:pPr>
              <w:spacing w:before="40" w:after="40" w:line="240" w:lineRule="auto"/>
              <w:ind w:left="318" w:hanging="7"/>
            </w:pPr>
            <w:r w:rsidRPr="001E6954">
              <w:t>Requirement 4(3)(a)</w:t>
            </w:r>
          </w:p>
        </w:tc>
        <w:tc>
          <w:tcPr>
            <w:tcW w:w="1058" w:type="pct"/>
            <w:shd w:val="clear" w:color="auto" w:fill="auto"/>
          </w:tcPr>
          <w:p w14:paraId="48FBAA55" w14:textId="6AF907B2"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30F0DD89" w14:textId="77777777" w:rsidTr="00EB1D71">
        <w:trPr>
          <w:trHeight w:val="227"/>
        </w:trPr>
        <w:tc>
          <w:tcPr>
            <w:tcW w:w="3942" w:type="pct"/>
            <w:shd w:val="clear" w:color="auto" w:fill="auto"/>
          </w:tcPr>
          <w:p w14:paraId="2F4B4298" w14:textId="687003D5" w:rsidR="00385E2D" w:rsidRPr="001E6954" w:rsidRDefault="00385E2D" w:rsidP="00385E2D">
            <w:pPr>
              <w:spacing w:before="40" w:after="40" w:line="240" w:lineRule="auto"/>
              <w:ind w:left="318" w:hanging="7"/>
            </w:pPr>
            <w:r w:rsidRPr="001E6954">
              <w:t>Requirement 4(3)(b)</w:t>
            </w:r>
          </w:p>
        </w:tc>
        <w:tc>
          <w:tcPr>
            <w:tcW w:w="1058" w:type="pct"/>
            <w:shd w:val="clear" w:color="auto" w:fill="auto"/>
          </w:tcPr>
          <w:p w14:paraId="75469C8E" w14:textId="0F21DD9F"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79D9961A" w14:textId="77777777" w:rsidTr="00EB1D71">
        <w:trPr>
          <w:trHeight w:val="227"/>
        </w:trPr>
        <w:tc>
          <w:tcPr>
            <w:tcW w:w="3942" w:type="pct"/>
            <w:shd w:val="clear" w:color="auto" w:fill="auto"/>
          </w:tcPr>
          <w:p w14:paraId="236FA49E" w14:textId="2A12EF97" w:rsidR="00385E2D" w:rsidRPr="001E6954" w:rsidRDefault="00385E2D" w:rsidP="00385E2D">
            <w:pPr>
              <w:spacing w:before="40" w:after="40" w:line="240" w:lineRule="auto"/>
              <w:ind w:left="318" w:hanging="7"/>
            </w:pPr>
            <w:r w:rsidRPr="001E6954">
              <w:t>Requirement 4(3)(c)</w:t>
            </w:r>
          </w:p>
        </w:tc>
        <w:tc>
          <w:tcPr>
            <w:tcW w:w="1058" w:type="pct"/>
            <w:shd w:val="clear" w:color="auto" w:fill="auto"/>
          </w:tcPr>
          <w:p w14:paraId="0D0AFEB1" w14:textId="0CA8D7AC"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1F1A8EEA" w14:textId="77777777" w:rsidTr="00EB1D71">
        <w:trPr>
          <w:trHeight w:val="227"/>
        </w:trPr>
        <w:tc>
          <w:tcPr>
            <w:tcW w:w="3942" w:type="pct"/>
            <w:shd w:val="clear" w:color="auto" w:fill="auto"/>
          </w:tcPr>
          <w:p w14:paraId="2B60606D" w14:textId="2D877D63" w:rsidR="00385E2D" w:rsidRPr="001E6954" w:rsidRDefault="00385E2D" w:rsidP="00385E2D">
            <w:pPr>
              <w:spacing w:before="40" w:after="40" w:line="240" w:lineRule="auto"/>
              <w:ind w:left="318" w:hanging="7"/>
            </w:pPr>
            <w:r w:rsidRPr="001E6954">
              <w:lastRenderedPageBreak/>
              <w:t>Requirement 4(3)(d)</w:t>
            </w:r>
          </w:p>
        </w:tc>
        <w:tc>
          <w:tcPr>
            <w:tcW w:w="1058" w:type="pct"/>
            <w:shd w:val="clear" w:color="auto" w:fill="auto"/>
          </w:tcPr>
          <w:p w14:paraId="2B600E8A" w14:textId="17774430"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066CE0B6" w14:textId="77777777" w:rsidTr="00EB1D71">
        <w:trPr>
          <w:trHeight w:val="227"/>
        </w:trPr>
        <w:tc>
          <w:tcPr>
            <w:tcW w:w="3942" w:type="pct"/>
            <w:shd w:val="clear" w:color="auto" w:fill="auto"/>
          </w:tcPr>
          <w:p w14:paraId="58E9651F" w14:textId="1AF79C3C" w:rsidR="00385E2D" w:rsidRPr="001E6954" w:rsidRDefault="00385E2D" w:rsidP="00385E2D">
            <w:pPr>
              <w:spacing w:before="40" w:after="40" w:line="240" w:lineRule="auto"/>
              <w:ind w:left="318" w:hanging="7"/>
            </w:pPr>
            <w:r w:rsidRPr="001E6954">
              <w:t>Requirement 4(3)(e)</w:t>
            </w:r>
          </w:p>
        </w:tc>
        <w:tc>
          <w:tcPr>
            <w:tcW w:w="1058" w:type="pct"/>
            <w:shd w:val="clear" w:color="auto" w:fill="auto"/>
          </w:tcPr>
          <w:p w14:paraId="0CD9465C" w14:textId="0A6C45BE"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30D8E684" w14:textId="77777777" w:rsidTr="00EB1D71">
        <w:trPr>
          <w:trHeight w:val="227"/>
        </w:trPr>
        <w:tc>
          <w:tcPr>
            <w:tcW w:w="3942" w:type="pct"/>
            <w:shd w:val="clear" w:color="auto" w:fill="auto"/>
          </w:tcPr>
          <w:p w14:paraId="19F55CD1" w14:textId="2D093AC3" w:rsidR="00385E2D" w:rsidRPr="001E6954" w:rsidRDefault="00385E2D" w:rsidP="00385E2D">
            <w:pPr>
              <w:spacing w:before="40" w:after="40" w:line="240" w:lineRule="auto"/>
              <w:ind w:left="318" w:hanging="7"/>
            </w:pPr>
            <w:r w:rsidRPr="001E6954">
              <w:t>Requirement 4(3)(f)</w:t>
            </w:r>
          </w:p>
        </w:tc>
        <w:tc>
          <w:tcPr>
            <w:tcW w:w="1058" w:type="pct"/>
            <w:shd w:val="clear" w:color="auto" w:fill="auto"/>
          </w:tcPr>
          <w:p w14:paraId="74F68854" w14:textId="27E19344"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39C8C3B3" w14:textId="77777777" w:rsidTr="00EB1D71">
        <w:trPr>
          <w:trHeight w:val="227"/>
        </w:trPr>
        <w:tc>
          <w:tcPr>
            <w:tcW w:w="3942" w:type="pct"/>
            <w:shd w:val="clear" w:color="auto" w:fill="auto"/>
          </w:tcPr>
          <w:p w14:paraId="0C10344B" w14:textId="640FF9A2" w:rsidR="00385E2D" w:rsidRPr="001E6954" w:rsidRDefault="00385E2D" w:rsidP="00385E2D">
            <w:pPr>
              <w:spacing w:before="40" w:after="40" w:line="240" w:lineRule="auto"/>
              <w:ind w:left="318" w:hanging="7"/>
            </w:pPr>
            <w:r w:rsidRPr="001E6954">
              <w:t>Requirement 4(3)(g)</w:t>
            </w:r>
          </w:p>
        </w:tc>
        <w:tc>
          <w:tcPr>
            <w:tcW w:w="1058" w:type="pct"/>
            <w:shd w:val="clear" w:color="auto" w:fill="auto"/>
          </w:tcPr>
          <w:p w14:paraId="64B2C8A8" w14:textId="1ED4612E"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6A62F653" w14:textId="77777777" w:rsidTr="00EB1D71">
        <w:trPr>
          <w:trHeight w:val="227"/>
        </w:trPr>
        <w:tc>
          <w:tcPr>
            <w:tcW w:w="3942" w:type="pct"/>
            <w:shd w:val="clear" w:color="auto" w:fill="auto"/>
          </w:tcPr>
          <w:p w14:paraId="66088EBB" w14:textId="3A67155E" w:rsidR="00385E2D" w:rsidRPr="001E6954" w:rsidRDefault="00385E2D" w:rsidP="00385E2D">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126A9CA8" w:rsidR="00385E2D" w:rsidRPr="001E6954" w:rsidRDefault="00385E2D" w:rsidP="00385E2D">
            <w:pPr>
              <w:keepNext/>
              <w:spacing w:before="40" w:after="40" w:line="240" w:lineRule="auto"/>
              <w:jc w:val="right"/>
              <w:rPr>
                <w:b/>
                <w:color w:val="0000FF"/>
              </w:rPr>
            </w:pPr>
            <w:r w:rsidRPr="001E6954">
              <w:rPr>
                <w:b/>
                <w:bCs/>
                <w:iCs/>
                <w:color w:val="00577D"/>
                <w:szCs w:val="40"/>
              </w:rPr>
              <w:t>Compliant</w:t>
            </w:r>
          </w:p>
        </w:tc>
      </w:tr>
      <w:tr w:rsidR="00385E2D" w:rsidRPr="001E6954" w14:paraId="7171CAE4" w14:textId="77777777" w:rsidTr="00EB1D71">
        <w:trPr>
          <w:trHeight w:val="227"/>
        </w:trPr>
        <w:tc>
          <w:tcPr>
            <w:tcW w:w="3942" w:type="pct"/>
            <w:shd w:val="clear" w:color="auto" w:fill="auto"/>
          </w:tcPr>
          <w:p w14:paraId="7190AC7C" w14:textId="26FA5DC7" w:rsidR="00385E2D" w:rsidRPr="001E6954" w:rsidRDefault="00385E2D" w:rsidP="00385E2D">
            <w:pPr>
              <w:spacing w:before="40" w:after="40" w:line="240" w:lineRule="auto"/>
              <w:ind w:left="318" w:hanging="7"/>
            </w:pPr>
            <w:r w:rsidRPr="001E6954">
              <w:t>Requirement 5(3)(a)</w:t>
            </w:r>
          </w:p>
        </w:tc>
        <w:tc>
          <w:tcPr>
            <w:tcW w:w="1058" w:type="pct"/>
            <w:shd w:val="clear" w:color="auto" w:fill="auto"/>
          </w:tcPr>
          <w:p w14:paraId="5636052F" w14:textId="21E67B94"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66E011AF" w14:textId="77777777" w:rsidTr="00EB1D71">
        <w:trPr>
          <w:trHeight w:val="227"/>
        </w:trPr>
        <w:tc>
          <w:tcPr>
            <w:tcW w:w="3942" w:type="pct"/>
            <w:shd w:val="clear" w:color="auto" w:fill="auto"/>
          </w:tcPr>
          <w:p w14:paraId="35817F78" w14:textId="3431BB0D" w:rsidR="00385E2D" w:rsidRPr="001E6954" w:rsidRDefault="00385E2D" w:rsidP="00385E2D">
            <w:pPr>
              <w:spacing w:before="40" w:after="40" w:line="240" w:lineRule="auto"/>
              <w:ind w:left="318" w:hanging="7"/>
            </w:pPr>
            <w:r w:rsidRPr="001E6954">
              <w:t>Requirement 5(3)(b)</w:t>
            </w:r>
          </w:p>
        </w:tc>
        <w:tc>
          <w:tcPr>
            <w:tcW w:w="1058" w:type="pct"/>
            <w:shd w:val="clear" w:color="auto" w:fill="auto"/>
          </w:tcPr>
          <w:p w14:paraId="4403F523" w14:textId="59DC89DC"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4A41C615" w14:textId="77777777" w:rsidTr="00EB1D71">
        <w:trPr>
          <w:trHeight w:val="227"/>
        </w:trPr>
        <w:tc>
          <w:tcPr>
            <w:tcW w:w="3942" w:type="pct"/>
            <w:shd w:val="clear" w:color="auto" w:fill="auto"/>
          </w:tcPr>
          <w:p w14:paraId="3D135BD6" w14:textId="627156D9" w:rsidR="00385E2D" w:rsidRPr="001E6954" w:rsidRDefault="00385E2D" w:rsidP="00385E2D">
            <w:pPr>
              <w:spacing w:before="40" w:after="40" w:line="240" w:lineRule="auto"/>
              <w:ind w:left="318" w:hanging="7"/>
            </w:pPr>
            <w:r w:rsidRPr="001E6954">
              <w:t>Requirement 5(3)(c)</w:t>
            </w:r>
          </w:p>
        </w:tc>
        <w:tc>
          <w:tcPr>
            <w:tcW w:w="1058" w:type="pct"/>
            <w:shd w:val="clear" w:color="auto" w:fill="auto"/>
          </w:tcPr>
          <w:p w14:paraId="2AB704D9" w14:textId="5C549303"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3FBC16E5" w14:textId="77777777" w:rsidTr="00EB1D71">
        <w:trPr>
          <w:trHeight w:val="227"/>
        </w:trPr>
        <w:tc>
          <w:tcPr>
            <w:tcW w:w="3942" w:type="pct"/>
            <w:shd w:val="clear" w:color="auto" w:fill="auto"/>
          </w:tcPr>
          <w:p w14:paraId="5858F7E2" w14:textId="0532B804" w:rsidR="00385E2D" w:rsidRPr="001E6954" w:rsidRDefault="00385E2D" w:rsidP="00385E2D">
            <w:pPr>
              <w:keepNext/>
              <w:spacing w:before="40" w:after="40" w:line="240" w:lineRule="auto"/>
              <w:rPr>
                <w:b/>
              </w:rPr>
            </w:pPr>
            <w:r w:rsidRPr="001E6954">
              <w:rPr>
                <w:b/>
              </w:rPr>
              <w:t>Standard 6 Feedback and complaints</w:t>
            </w:r>
          </w:p>
        </w:tc>
        <w:tc>
          <w:tcPr>
            <w:tcW w:w="1058" w:type="pct"/>
            <w:shd w:val="clear" w:color="auto" w:fill="auto"/>
          </w:tcPr>
          <w:p w14:paraId="682A744A" w14:textId="3587A0B0" w:rsidR="00385E2D" w:rsidRPr="001E6954" w:rsidRDefault="00385E2D" w:rsidP="00385E2D">
            <w:pPr>
              <w:keepNext/>
              <w:spacing w:before="40" w:after="40" w:line="240" w:lineRule="auto"/>
              <w:jc w:val="right"/>
              <w:rPr>
                <w:b/>
                <w:color w:val="0000FF"/>
              </w:rPr>
            </w:pPr>
            <w:r w:rsidRPr="001E6954">
              <w:rPr>
                <w:b/>
                <w:bCs/>
                <w:iCs/>
                <w:color w:val="00577D"/>
                <w:szCs w:val="40"/>
              </w:rPr>
              <w:t>Compliant</w:t>
            </w:r>
          </w:p>
        </w:tc>
      </w:tr>
      <w:tr w:rsidR="00385E2D" w:rsidRPr="001E6954" w14:paraId="252A4118" w14:textId="77777777" w:rsidTr="00EB1D71">
        <w:trPr>
          <w:trHeight w:val="227"/>
        </w:trPr>
        <w:tc>
          <w:tcPr>
            <w:tcW w:w="3942" w:type="pct"/>
            <w:shd w:val="clear" w:color="auto" w:fill="auto"/>
          </w:tcPr>
          <w:p w14:paraId="2DC72B21" w14:textId="51FBCA4B" w:rsidR="00385E2D" w:rsidRPr="001E6954" w:rsidRDefault="00385E2D" w:rsidP="00385E2D">
            <w:pPr>
              <w:spacing w:before="40" w:after="40" w:line="240" w:lineRule="auto"/>
              <w:ind w:left="318" w:hanging="7"/>
            </w:pPr>
            <w:r w:rsidRPr="001E6954">
              <w:t>Requirement 6(3)(a)</w:t>
            </w:r>
          </w:p>
        </w:tc>
        <w:tc>
          <w:tcPr>
            <w:tcW w:w="1058" w:type="pct"/>
            <w:shd w:val="clear" w:color="auto" w:fill="auto"/>
          </w:tcPr>
          <w:p w14:paraId="4CCE65F5" w14:textId="01417952"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577E22CA" w14:textId="77777777" w:rsidTr="00EB1D71">
        <w:trPr>
          <w:trHeight w:val="227"/>
        </w:trPr>
        <w:tc>
          <w:tcPr>
            <w:tcW w:w="3942" w:type="pct"/>
            <w:shd w:val="clear" w:color="auto" w:fill="auto"/>
          </w:tcPr>
          <w:p w14:paraId="61100E6F" w14:textId="421430C6" w:rsidR="00385E2D" w:rsidRPr="001E6954" w:rsidRDefault="00385E2D" w:rsidP="00385E2D">
            <w:pPr>
              <w:spacing w:before="40" w:after="40" w:line="240" w:lineRule="auto"/>
              <w:ind w:left="318" w:hanging="7"/>
            </w:pPr>
            <w:r w:rsidRPr="001E6954">
              <w:t>Requirement 6(3)(b)</w:t>
            </w:r>
          </w:p>
        </w:tc>
        <w:tc>
          <w:tcPr>
            <w:tcW w:w="1058" w:type="pct"/>
            <w:shd w:val="clear" w:color="auto" w:fill="auto"/>
          </w:tcPr>
          <w:p w14:paraId="40069490" w14:textId="624B3C3F"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28DB74CC" w14:textId="77777777" w:rsidTr="00EB1D71">
        <w:trPr>
          <w:trHeight w:val="227"/>
        </w:trPr>
        <w:tc>
          <w:tcPr>
            <w:tcW w:w="3942" w:type="pct"/>
            <w:shd w:val="clear" w:color="auto" w:fill="auto"/>
          </w:tcPr>
          <w:p w14:paraId="1D098E5B" w14:textId="3F703A2A" w:rsidR="00385E2D" w:rsidRPr="001E6954" w:rsidRDefault="00385E2D" w:rsidP="00385E2D">
            <w:pPr>
              <w:spacing w:before="40" w:after="40" w:line="240" w:lineRule="auto"/>
              <w:ind w:left="318" w:hanging="7"/>
            </w:pPr>
            <w:r w:rsidRPr="001E6954">
              <w:t>Requirement 6(3)(c)</w:t>
            </w:r>
          </w:p>
        </w:tc>
        <w:tc>
          <w:tcPr>
            <w:tcW w:w="1058" w:type="pct"/>
            <w:shd w:val="clear" w:color="auto" w:fill="auto"/>
          </w:tcPr>
          <w:p w14:paraId="12A6ECE9" w14:textId="3575EE28"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528ABE64" w14:textId="77777777" w:rsidTr="00EB1D71">
        <w:trPr>
          <w:trHeight w:val="227"/>
        </w:trPr>
        <w:tc>
          <w:tcPr>
            <w:tcW w:w="3942" w:type="pct"/>
            <w:shd w:val="clear" w:color="auto" w:fill="auto"/>
          </w:tcPr>
          <w:p w14:paraId="061C7AE6" w14:textId="56CD8127" w:rsidR="00385E2D" w:rsidRPr="001E6954" w:rsidRDefault="00385E2D" w:rsidP="00385E2D">
            <w:pPr>
              <w:spacing w:before="40" w:after="40" w:line="240" w:lineRule="auto"/>
              <w:ind w:left="318" w:hanging="7"/>
            </w:pPr>
            <w:r w:rsidRPr="001E6954">
              <w:t>Requirement 6(3)(d)</w:t>
            </w:r>
          </w:p>
        </w:tc>
        <w:tc>
          <w:tcPr>
            <w:tcW w:w="1058" w:type="pct"/>
            <w:shd w:val="clear" w:color="auto" w:fill="auto"/>
          </w:tcPr>
          <w:p w14:paraId="0DA3734B" w14:textId="5625CE09" w:rsidR="00385E2D" w:rsidRPr="001E6954" w:rsidRDefault="00385E2D" w:rsidP="00385E2D">
            <w:pPr>
              <w:spacing w:before="40" w:after="40" w:line="240" w:lineRule="auto"/>
              <w:jc w:val="right"/>
              <w:rPr>
                <w:color w:val="0000FF"/>
              </w:rPr>
            </w:pPr>
            <w:r w:rsidRPr="00C37222">
              <w:rPr>
                <w:bCs/>
                <w:iCs/>
                <w:color w:val="00577D"/>
                <w:szCs w:val="40"/>
              </w:rPr>
              <w:t>Compliant</w:t>
            </w:r>
          </w:p>
        </w:tc>
      </w:tr>
      <w:tr w:rsidR="00385E2D" w:rsidRPr="001E6954" w14:paraId="116E3C43" w14:textId="77777777" w:rsidTr="00EB1D71">
        <w:trPr>
          <w:trHeight w:val="227"/>
        </w:trPr>
        <w:tc>
          <w:tcPr>
            <w:tcW w:w="3942" w:type="pct"/>
            <w:shd w:val="clear" w:color="auto" w:fill="auto"/>
          </w:tcPr>
          <w:p w14:paraId="2FB6DA5F" w14:textId="4AAFBBE9" w:rsidR="00385E2D" w:rsidRPr="001E6954" w:rsidRDefault="00385E2D" w:rsidP="00385E2D">
            <w:pPr>
              <w:keepNext/>
              <w:spacing w:before="40" w:after="40" w:line="240" w:lineRule="auto"/>
              <w:rPr>
                <w:b/>
              </w:rPr>
            </w:pPr>
            <w:r w:rsidRPr="001E6954">
              <w:rPr>
                <w:b/>
              </w:rPr>
              <w:t>Standard 7 Human resources</w:t>
            </w:r>
          </w:p>
        </w:tc>
        <w:tc>
          <w:tcPr>
            <w:tcW w:w="1058" w:type="pct"/>
            <w:shd w:val="clear" w:color="auto" w:fill="auto"/>
          </w:tcPr>
          <w:p w14:paraId="14E43266" w14:textId="7A049D6C" w:rsidR="00385E2D" w:rsidRPr="001E6954" w:rsidRDefault="00385E2D" w:rsidP="00385E2D">
            <w:pPr>
              <w:keepNext/>
              <w:spacing w:before="40" w:after="40" w:line="240" w:lineRule="auto"/>
              <w:jc w:val="right"/>
              <w:rPr>
                <w:b/>
                <w:color w:val="0000FF"/>
              </w:rPr>
            </w:pPr>
            <w:r w:rsidRPr="00C37222">
              <w:rPr>
                <w:b/>
                <w:bCs/>
                <w:iCs/>
                <w:color w:val="00577D"/>
                <w:szCs w:val="40"/>
              </w:rPr>
              <w:t>Compliant</w:t>
            </w:r>
          </w:p>
        </w:tc>
      </w:tr>
      <w:tr w:rsidR="00385E2D" w:rsidRPr="001E6954" w14:paraId="19F91710" w14:textId="77777777" w:rsidTr="00EB1D71">
        <w:trPr>
          <w:trHeight w:val="227"/>
        </w:trPr>
        <w:tc>
          <w:tcPr>
            <w:tcW w:w="3942" w:type="pct"/>
            <w:shd w:val="clear" w:color="auto" w:fill="auto"/>
          </w:tcPr>
          <w:p w14:paraId="4D0A9B93" w14:textId="1F1516A6" w:rsidR="00385E2D" w:rsidRPr="001E6954" w:rsidRDefault="00385E2D" w:rsidP="00385E2D">
            <w:pPr>
              <w:spacing w:before="40" w:after="40" w:line="240" w:lineRule="auto"/>
              <w:ind w:left="318" w:hanging="7"/>
            </w:pPr>
            <w:r w:rsidRPr="001E6954">
              <w:t>Requirement 7(3)(a)</w:t>
            </w:r>
          </w:p>
        </w:tc>
        <w:tc>
          <w:tcPr>
            <w:tcW w:w="1058" w:type="pct"/>
            <w:shd w:val="clear" w:color="auto" w:fill="auto"/>
          </w:tcPr>
          <w:p w14:paraId="2AFF29F3" w14:textId="6FDC86E7" w:rsidR="00385E2D" w:rsidRPr="001E6954" w:rsidRDefault="00385E2D" w:rsidP="00385E2D">
            <w:pPr>
              <w:spacing w:before="40" w:after="40" w:line="240" w:lineRule="auto"/>
              <w:jc w:val="right"/>
              <w:rPr>
                <w:color w:val="0000FF"/>
              </w:rPr>
            </w:pPr>
            <w:r w:rsidRPr="00C37222">
              <w:rPr>
                <w:bCs/>
                <w:iCs/>
                <w:color w:val="00577D"/>
                <w:szCs w:val="40"/>
              </w:rPr>
              <w:t>Compliant</w:t>
            </w:r>
          </w:p>
        </w:tc>
      </w:tr>
      <w:tr w:rsidR="00385E2D" w:rsidRPr="001E6954" w14:paraId="310CF852" w14:textId="77777777" w:rsidTr="00EB1D71">
        <w:trPr>
          <w:trHeight w:val="227"/>
        </w:trPr>
        <w:tc>
          <w:tcPr>
            <w:tcW w:w="3942" w:type="pct"/>
            <w:shd w:val="clear" w:color="auto" w:fill="auto"/>
          </w:tcPr>
          <w:p w14:paraId="03F674BE" w14:textId="26221E42" w:rsidR="00385E2D" w:rsidRPr="001E6954" w:rsidRDefault="00385E2D" w:rsidP="00385E2D">
            <w:pPr>
              <w:spacing w:before="40" w:after="40" w:line="240" w:lineRule="auto"/>
              <w:ind w:left="318" w:hanging="7"/>
            </w:pPr>
            <w:r w:rsidRPr="001E6954">
              <w:t>Requirement 7(3)(b)</w:t>
            </w:r>
          </w:p>
        </w:tc>
        <w:tc>
          <w:tcPr>
            <w:tcW w:w="1058" w:type="pct"/>
            <w:shd w:val="clear" w:color="auto" w:fill="auto"/>
          </w:tcPr>
          <w:p w14:paraId="20E94BC8" w14:textId="5549DC26"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0C9D86F4" w14:textId="77777777" w:rsidTr="00EB1D71">
        <w:trPr>
          <w:trHeight w:val="227"/>
        </w:trPr>
        <w:tc>
          <w:tcPr>
            <w:tcW w:w="3942" w:type="pct"/>
            <w:shd w:val="clear" w:color="auto" w:fill="auto"/>
          </w:tcPr>
          <w:p w14:paraId="599F3243" w14:textId="5585F43F" w:rsidR="00385E2D" w:rsidRPr="001E6954" w:rsidRDefault="00385E2D" w:rsidP="00385E2D">
            <w:pPr>
              <w:spacing w:before="40" w:after="40" w:line="240" w:lineRule="auto"/>
              <w:ind w:left="318" w:hanging="7"/>
            </w:pPr>
            <w:r w:rsidRPr="001E6954">
              <w:t>Requirement 7(3)(c)</w:t>
            </w:r>
          </w:p>
        </w:tc>
        <w:tc>
          <w:tcPr>
            <w:tcW w:w="1058" w:type="pct"/>
            <w:shd w:val="clear" w:color="auto" w:fill="auto"/>
          </w:tcPr>
          <w:p w14:paraId="4B581153" w14:textId="5CC6F69D"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540FB9C0" w14:textId="77777777" w:rsidTr="00EB1D71">
        <w:trPr>
          <w:trHeight w:val="227"/>
        </w:trPr>
        <w:tc>
          <w:tcPr>
            <w:tcW w:w="3942" w:type="pct"/>
            <w:shd w:val="clear" w:color="auto" w:fill="auto"/>
          </w:tcPr>
          <w:p w14:paraId="124F0467" w14:textId="26EA017A" w:rsidR="00385E2D" w:rsidRPr="001E6954" w:rsidRDefault="00385E2D" w:rsidP="00385E2D">
            <w:pPr>
              <w:spacing w:before="40" w:after="40" w:line="240" w:lineRule="auto"/>
              <w:ind w:left="318" w:hanging="7"/>
            </w:pPr>
            <w:r w:rsidRPr="001E6954">
              <w:t>Requirement 7(3)(d)</w:t>
            </w:r>
          </w:p>
        </w:tc>
        <w:tc>
          <w:tcPr>
            <w:tcW w:w="1058" w:type="pct"/>
            <w:shd w:val="clear" w:color="auto" w:fill="auto"/>
          </w:tcPr>
          <w:p w14:paraId="7C689B03" w14:textId="1ED2D406"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686251D7" w14:textId="77777777" w:rsidTr="00EB1D71">
        <w:trPr>
          <w:trHeight w:val="227"/>
        </w:trPr>
        <w:tc>
          <w:tcPr>
            <w:tcW w:w="3942" w:type="pct"/>
            <w:shd w:val="clear" w:color="auto" w:fill="auto"/>
          </w:tcPr>
          <w:p w14:paraId="7A55D7BC" w14:textId="7CFDE37D" w:rsidR="00385E2D" w:rsidRPr="001E6954" w:rsidRDefault="00385E2D" w:rsidP="00385E2D">
            <w:pPr>
              <w:spacing w:before="40" w:after="40" w:line="240" w:lineRule="auto"/>
              <w:ind w:left="318" w:hanging="7"/>
            </w:pPr>
            <w:r w:rsidRPr="001E6954">
              <w:t>Requirement 7(3)(e)</w:t>
            </w:r>
          </w:p>
        </w:tc>
        <w:tc>
          <w:tcPr>
            <w:tcW w:w="1058" w:type="pct"/>
            <w:shd w:val="clear" w:color="auto" w:fill="auto"/>
          </w:tcPr>
          <w:p w14:paraId="4A423118" w14:textId="1BD748BC"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5D59A2DE" w14:textId="77777777" w:rsidTr="00EB1D71">
        <w:trPr>
          <w:trHeight w:val="227"/>
        </w:trPr>
        <w:tc>
          <w:tcPr>
            <w:tcW w:w="3942" w:type="pct"/>
            <w:shd w:val="clear" w:color="auto" w:fill="auto"/>
          </w:tcPr>
          <w:p w14:paraId="1EEA8311" w14:textId="0EF0E13C" w:rsidR="00385E2D" w:rsidRPr="001E6954" w:rsidRDefault="00385E2D" w:rsidP="00385E2D">
            <w:pPr>
              <w:keepNext/>
              <w:spacing w:before="40" w:after="40" w:line="240" w:lineRule="auto"/>
              <w:rPr>
                <w:b/>
              </w:rPr>
            </w:pPr>
            <w:r w:rsidRPr="001E6954">
              <w:rPr>
                <w:b/>
              </w:rPr>
              <w:t>Standard 8 Organisational governance</w:t>
            </w:r>
          </w:p>
        </w:tc>
        <w:tc>
          <w:tcPr>
            <w:tcW w:w="1058" w:type="pct"/>
            <w:shd w:val="clear" w:color="auto" w:fill="auto"/>
          </w:tcPr>
          <w:p w14:paraId="25B2F47A" w14:textId="19B5EE07" w:rsidR="00385E2D" w:rsidRPr="001E6954" w:rsidRDefault="00385E2D" w:rsidP="00385E2D">
            <w:pPr>
              <w:keepNext/>
              <w:spacing w:before="40" w:after="40" w:line="240" w:lineRule="auto"/>
              <w:jc w:val="right"/>
              <w:rPr>
                <w:b/>
                <w:color w:val="0000FF"/>
              </w:rPr>
            </w:pPr>
            <w:r w:rsidRPr="001E6954">
              <w:rPr>
                <w:b/>
                <w:bCs/>
                <w:iCs/>
                <w:color w:val="00577D"/>
                <w:szCs w:val="40"/>
              </w:rPr>
              <w:t>Compliant</w:t>
            </w:r>
          </w:p>
        </w:tc>
      </w:tr>
      <w:tr w:rsidR="00385E2D" w:rsidRPr="001E6954" w14:paraId="7A2192E5" w14:textId="77777777" w:rsidTr="00EB1D71">
        <w:trPr>
          <w:trHeight w:val="227"/>
        </w:trPr>
        <w:tc>
          <w:tcPr>
            <w:tcW w:w="3942" w:type="pct"/>
            <w:shd w:val="clear" w:color="auto" w:fill="auto"/>
          </w:tcPr>
          <w:p w14:paraId="52CA017A" w14:textId="0E6774FB" w:rsidR="00385E2D" w:rsidRPr="001E6954" w:rsidRDefault="00385E2D" w:rsidP="00385E2D">
            <w:pPr>
              <w:spacing w:before="40" w:after="40" w:line="240" w:lineRule="auto"/>
              <w:ind w:left="318" w:hanging="7"/>
            </w:pPr>
            <w:r w:rsidRPr="001E6954">
              <w:t>Requirement 8(3)(a)</w:t>
            </w:r>
          </w:p>
        </w:tc>
        <w:tc>
          <w:tcPr>
            <w:tcW w:w="1058" w:type="pct"/>
            <w:shd w:val="clear" w:color="auto" w:fill="auto"/>
          </w:tcPr>
          <w:p w14:paraId="2AA79591" w14:textId="2FFD4B23"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66B82993" w14:textId="77777777" w:rsidTr="00EB1D71">
        <w:trPr>
          <w:trHeight w:val="227"/>
        </w:trPr>
        <w:tc>
          <w:tcPr>
            <w:tcW w:w="3942" w:type="pct"/>
            <w:shd w:val="clear" w:color="auto" w:fill="auto"/>
          </w:tcPr>
          <w:p w14:paraId="750D565F" w14:textId="41D487A8" w:rsidR="00385E2D" w:rsidRPr="001E6954" w:rsidRDefault="00385E2D" w:rsidP="00385E2D">
            <w:pPr>
              <w:spacing w:before="40" w:after="40" w:line="240" w:lineRule="auto"/>
              <w:ind w:left="318" w:hanging="7"/>
            </w:pPr>
            <w:r w:rsidRPr="001E6954">
              <w:t>Requirement 8(3)(b)</w:t>
            </w:r>
          </w:p>
        </w:tc>
        <w:tc>
          <w:tcPr>
            <w:tcW w:w="1058" w:type="pct"/>
            <w:shd w:val="clear" w:color="auto" w:fill="auto"/>
          </w:tcPr>
          <w:p w14:paraId="1BB76C08" w14:textId="6E00E2F5"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5E068AFA" w14:textId="77777777" w:rsidTr="00EB1D71">
        <w:trPr>
          <w:trHeight w:val="227"/>
        </w:trPr>
        <w:tc>
          <w:tcPr>
            <w:tcW w:w="3942" w:type="pct"/>
            <w:shd w:val="clear" w:color="auto" w:fill="auto"/>
          </w:tcPr>
          <w:p w14:paraId="421FCEDC" w14:textId="7D6A1792" w:rsidR="00385E2D" w:rsidRPr="001E6954" w:rsidRDefault="00385E2D" w:rsidP="00385E2D">
            <w:pPr>
              <w:spacing w:before="40" w:after="40" w:line="240" w:lineRule="auto"/>
              <w:ind w:left="318" w:hanging="7"/>
            </w:pPr>
            <w:r w:rsidRPr="001E6954">
              <w:t>Requirement 8(3)(c)</w:t>
            </w:r>
          </w:p>
        </w:tc>
        <w:tc>
          <w:tcPr>
            <w:tcW w:w="1058" w:type="pct"/>
            <w:shd w:val="clear" w:color="auto" w:fill="auto"/>
          </w:tcPr>
          <w:p w14:paraId="594F9B52" w14:textId="18AB457B"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6C7012A4" w14:textId="77777777" w:rsidTr="00EB1D71">
        <w:trPr>
          <w:trHeight w:val="227"/>
        </w:trPr>
        <w:tc>
          <w:tcPr>
            <w:tcW w:w="3942" w:type="pct"/>
            <w:shd w:val="clear" w:color="auto" w:fill="auto"/>
          </w:tcPr>
          <w:p w14:paraId="3C0E9221" w14:textId="640E6D11" w:rsidR="00385E2D" w:rsidRPr="001E6954" w:rsidRDefault="00385E2D" w:rsidP="00385E2D">
            <w:pPr>
              <w:spacing w:before="40" w:after="40" w:line="240" w:lineRule="auto"/>
              <w:ind w:left="318" w:hanging="7"/>
            </w:pPr>
            <w:r w:rsidRPr="001E6954">
              <w:t>Requirement 8(3)(d)</w:t>
            </w:r>
          </w:p>
        </w:tc>
        <w:tc>
          <w:tcPr>
            <w:tcW w:w="1058" w:type="pct"/>
            <w:shd w:val="clear" w:color="auto" w:fill="auto"/>
          </w:tcPr>
          <w:p w14:paraId="1608D8C1" w14:textId="45A69F4F" w:rsidR="00385E2D" w:rsidRPr="001E6954" w:rsidRDefault="00385E2D" w:rsidP="00385E2D">
            <w:pPr>
              <w:spacing w:before="40" w:after="40" w:line="240" w:lineRule="auto"/>
              <w:jc w:val="right"/>
              <w:rPr>
                <w:color w:val="0000FF"/>
              </w:rPr>
            </w:pPr>
            <w:r w:rsidRPr="001E6954">
              <w:rPr>
                <w:bCs/>
                <w:iCs/>
                <w:color w:val="00577D"/>
                <w:szCs w:val="40"/>
              </w:rPr>
              <w:t>Compliant</w:t>
            </w:r>
          </w:p>
        </w:tc>
      </w:tr>
      <w:tr w:rsidR="00385E2D" w:rsidRPr="001E6954" w14:paraId="3293FC2B" w14:textId="77777777" w:rsidTr="00EB1D71">
        <w:trPr>
          <w:trHeight w:val="227"/>
        </w:trPr>
        <w:tc>
          <w:tcPr>
            <w:tcW w:w="3942" w:type="pct"/>
            <w:shd w:val="clear" w:color="auto" w:fill="auto"/>
          </w:tcPr>
          <w:p w14:paraId="22881611" w14:textId="7204C014" w:rsidR="00385E2D" w:rsidRPr="001E6954" w:rsidRDefault="00385E2D" w:rsidP="00385E2D">
            <w:pPr>
              <w:spacing w:before="40" w:after="40" w:line="240" w:lineRule="auto"/>
              <w:ind w:left="318" w:hanging="7"/>
            </w:pPr>
            <w:r w:rsidRPr="001E6954">
              <w:t>Requirement 8(3)(e)</w:t>
            </w:r>
          </w:p>
        </w:tc>
        <w:tc>
          <w:tcPr>
            <w:tcW w:w="1058" w:type="pct"/>
            <w:shd w:val="clear" w:color="auto" w:fill="auto"/>
          </w:tcPr>
          <w:p w14:paraId="59C340A6" w14:textId="13D397EB" w:rsidR="00385E2D" w:rsidRPr="001E6954" w:rsidRDefault="00385E2D" w:rsidP="00385E2D">
            <w:pPr>
              <w:spacing w:before="40" w:after="40" w:line="240" w:lineRule="auto"/>
              <w:jc w:val="right"/>
              <w:rPr>
                <w:color w:val="0000FF"/>
              </w:rPr>
            </w:pPr>
            <w:r w:rsidRPr="001E6954">
              <w:rPr>
                <w:bCs/>
                <w:iCs/>
                <w:color w:val="00577D"/>
                <w:szCs w:val="40"/>
              </w:rPr>
              <w:t>Compliant</w:t>
            </w:r>
          </w:p>
        </w:tc>
      </w:tr>
      <w:bookmarkEnd w:id="2"/>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2F6AF7F0" w14:textId="77777777" w:rsidR="00385E2D" w:rsidRPr="00D63989" w:rsidRDefault="00385E2D" w:rsidP="00385E2D">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5B6792F" w14:textId="77777777" w:rsidR="00385E2D" w:rsidRPr="001E6954" w:rsidRDefault="00385E2D" w:rsidP="00385E2D">
      <w:pPr>
        <w:rPr>
          <w:color w:val="auto"/>
        </w:rPr>
      </w:pPr>
      <w:r w:rsidRPr="00D63989">
        <w:t>The report also specifies areas in which improvements must be made to ensure the Quality Standards are complied with.</w:t>
      </w:r>
    </w:p>
    <w:p w14:paraId="3453CABE" w14:textId="77777777" w:rsidR="00385E2D" w:rsidRPr="00D63989" w:rsidRDefault="00385E2D" w:rsidP="00385E2D">
      <w:r w:rsidRPr="00D63989">
        <w:t xml:space="preserve">The following information has been </w:t>
      </w:r>
      <w:proofErr w:type="gramStart"/>
      <w:r w:rsidRPr="00D63989">
        <w:t>taken into account</w:t>
      </w:r>
      <w:proofErr w:type="gramEnd"/>
      <w:r w:rsidRPr="00D63989">
        <w:t xml:space="preserve"> in developing this performance report:</w:t>
      </w:r>
    </w:p>
    <w:p w14:paraId="0D95A1E9" w14:textId="77777777" w:rsidR="00385E2D" w:rsidRPr="005E4DB5" w:rsidRDefault="00385E2D" w:rsidP="00385E2D">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5E4DB5">
        <w:t>by a site assessment, observations at the service, review of documents and interviews with staff, consumers/representatives and others</w:t>
      </w:r>
      <w:r>
        <w:t>.</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392A6912"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FE35E2C" w14:textId="77777777" w:rsidR="00385E2D" w:rsidRDefault="00385E2D" w:rsidP="00385E2D">
      <w:pPr>
        <w:pStyle w:val="Heading2"/>
      </w:pPr>
      <w:r>
        <w:t xml:space="preserve">Assessment </w:t>
      </w:r>
      <w:r w:rsidRPr="002B2C0F">
        <w:t>of Standard</w:t>
      </w:r>
      <w:r>
        <w:t xml:space="preserve"> 1</w:t>
      </w:r>
    </w:p>
    <w:p w14:paraId="40A0871D" w14:textId="77777777" w:rsidR="00385E2D" w:rsidRPr="003F2C16" w:rsidRDefault="00385E2D" w:rsidP="00385E2D">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w:t>
      </w:r>
      <w:r>
        <w:rPr>
          <w:rFonts w:eastAsiaTheme="minorHAnsi"/>
          <w:color w:val="auto"/>
        </w:rPr>
        <w:t>R</w:t>
      </w:r>
      <w:r w:rsidRPr="003F2C16">
        <w:rPr>
          <w:rFonts w:eastAsiaTheme="minorHAnsi"/>
          <w:color w:val="auto"/>
        </w:rPr>
        <w:t>equirements have been assessed as Compliant.</w:t>
      </w:r>
    </w:p>
    <w:p w14:paraId="696C4829" w14:textId="77777777" w:rsidR="00385E2D" w:rsidRPr="00163FEE" w:rsidRDefault="00385E2D" w:rsidP="00385E2D">
      <w:pPr>
        <w:rPr>
          <w:rFonts w:eastAsia="Calibri"/>
          <w:lang w:eastAsia="en-US"/>
        </w:rPr>
      </w:pPr>
      <w:r>
        <w:rPr>
          <w:rFonts w:eastAsia="Calibri"/>
          <w:color w:val="auto"/>
          <w:lang w:eastAsia="en-US"/>
        </w:rPr>
        <w:t>The Site audit report identified that o</w:t>
      </w:r>
      <w:r w:rsidRPr="006B7E63">
        <w:rPr>
          <w:rFonts w:eastAsia="Calibri"/>
          <w:color w:val="auto"/>
          <w:lang w:eastAsia="en-US"/>
        </w:rPr>
        <w:t xml:space="preserve">verall, </w:t>
      </w:r>
      <w:r w:rsidRPr="006C4344">
        <w:rPr>
          <w:rFonts w:eastAsia="Calibri"/>
          <w:color w:val="auto"/>
          <w:lang w:eastAsia="en-US"/>
        </w:rPr>
        <w:t xml:space="preserve">consumers </w:t>
      </w:r>
      <w:r w:rsidRPr="00312DE0">
        <w:rPr>
          <w:rFonts w:eastAsia="Calibri"/>
          <w:color w:val="auto"/>
          <w:lang w:eastAsia="en-US"/>
        </w:rPr>
        <w:t>considered</w:t>
      </w:r>
      <w:r w:rsidRPr="00163FEE">
        <w:rPr>
          <w:rFonts w:eastAsia="Calibri"/>
          <w:lang w:eastAsia="en-US"/>
        </w:rPr>
        <w:t xml:space="preserve"> that they are treated with dignity and respect, can maintain their identity, make informed choices about their care and services and live the life they choose. </w:t>
      </w:r>
    </w:p>
    <w:p w14:paraId="7A194AEC" w14:textId="77777777" w:rsidR="00385E2D" w:rsidRDefault="00385E2D" w:rsidP="00385E2D">
      <w:pPr>
        <w:pStyle w:val="ListBullet"/>
        <w:numPr>
          <w:ilvl w:val="0"/>
          <w:numId w:val="0"/>
        </w:numPr>
        <w:spacing w:after="240"/>
        <w:rPr>
          <w:rFonts w:eastAsia="Calibri"/>
        </w:rPr>
      </w:pPr>
      <w:r w:rsidRPr="00611A3E">
        <w:rPr>
          <w:rFonts w:eastAsia="Calibri"/>
        </w:rPr>
        <w:t>Consumers</w:t>
      </w:r>
      <w:r>
        <w:rPr>
          <w:rFonts w:eastAsia="Calibri"/>
        </w:rPr>
        <w:t xml:space="preserve"> and representatives</w:t>
      </w:r>
      <w:r w:rsidRPr="00611A3E">
        <w:rPr>
          <w:rFonts w:eastAsia="Calibri"/>
        </w:rPr>
        <w:t xml:space="preserve"> said staff treat </w:t>
      </w:r>
      <w:r>
        <w:rPr>
          <w:rFonts w:eastAsia="Calibri"/>
        </w:rPr>
        <w:t xml:space="preserve">consumers </w:t>
      </w:r>
      <w:r w:rsidRPr="00611A3E">
        <w:rPr>
          <w:rFonts w:eastAsia="Calibri"/>
        </w:rPr>
        <w:t>with respect and dignity</w:t>
      </w:r>
      <w:r>
        <w:rPr>
          <w:rFonts w:eastAsia="Calibri"/>
        </w:rPr>
        <w:t>,</w:t>
      </w:r>
      <w:r w:rsidRPr="00611A3E">
        <w:rPr>
          <w:rFonts w:eastAsia="Calibri"/>
        </w:rPr>
        <w:t xml:space="preserve"> </w:t>
      </w:r>
      <w:r>
        <w:rPr>
          <w:rFonts w:eastAsia="Calibri"/>
        </w:rPr>
        <w:t xml:space="preserve">and </w:t>
      </w:r>
      <w:r w:rsidRPr="00611A3E">
        <w:rPr>
          <w:rFonts w:eastAsia="Calibri"/>
        </w:rPr>
        <w:t>value their individual identities</w:t>
      </w:r>
      <w:r>
        <w:rPr>
          <w:rFonts w:eastAsia="Calibri"/>
        </w:rPr>
        <w:t xml:space="preserve">, </w:t>
      </w:r>
      <w:r w:rsidRPr="00FA0BB4">
        <w:t>culture, values and diversity</w:t>
      </w:r>
      <w:r>
        <w:t>. Consumers described</w:t>
      </w:r>
      <w:r w:rsidRPr="00FA0BB4">
        <w:t xml:space="preserve"> what is important to them and how staff provide care and services that are physically, socially and emotionally safe for them</w:t>
      </w:r>
      <w:r>
        <w:t xml:space="preserve">. </w:t>
      </w:r>
      <w:r w:rsidRPr="009973A5">
        <w:rPr>
          <w:rFonts w:eastAsia="Calibri"/>
        </w:rPr>
        <w:t>Consumer</w:t>
      </w:r>
      <w:r>
        <w:rPr>
          <w:rFonts w:eastAsia="Calibri"/>
        </w:rPr>
        <w:t xml:space="preserve">s and </w:t>
      </w:r>
      <w:r w:rsidRPr="009973A5">
        <w:rPr>
          <w:rFonts w:eastAsia="Calibri"/>
        </w:rPr>
        <w:t xml:space="preserve">representatives gave examples of how the service supports consumers to be independent, exercise choice and make decisions about the care and services provided. </w:t>
      </w:r>
      <w:r w:rsidRPr="00FA0BB4">
        <w:t xml:space="preserve">Consumers </w:t>
      </w:r>
      <w:r>
        <w:t>reported being</w:t>
      </w:r>
      <w:r w:rsidRPr="00FA0BB4">
        <w:t xml:space="preserve"> supported by the service to make decisions about who should be involved in their care and make connections and maintain relationships of choice</w:t>
      </w:r>
      <w:r>
        <w:t>,</w:t>
      </w:r>
      <w:r w:rsidRPr="00FA0BB4">
        <w:t xml:space="preserve"> including intimate relationships.</w:t>
      </w:r>
      <w:r w:rsidRPr="006B7E63">
        <w:rPr>
          <w:rFonts w:eastAsia="Calibri"/>
        </w:rPr>
        <w:t xml:space="preserve"> Consumers </w:t>
      </w:r>
      <w:r w:rsidRPr="009973A5">
        <w:rPr>
          <w:rFonts w:eastAsia="Calibri"/>
        </w:rPr>
        <w:t>provided positive feedback</w:t>
      </w:r>
      <w:r>
        <w:rPr>
          <w:rFonts w:eastAsia="Calibri"/>
        </w:rPr>
        <w:t xml:space="preserve"> and advised</w:t>
      </w:r>
      <w:r w:rsidRPr="006B7E63">
        <w:rPr>
          <w:rFonts w:eastAsia="Calibri"/>
        </w:rPr>
        <w:t xml:space="preserve"> they are encouraged to do things for themselves, that staff know what is important for them</w:t>
      </w:r>
      <w:r>
        <w:rPr>
          <w:rFonts w:eastAsia="Calibri"/>
        </w:rPr>
        <w:t xml:space="preserve"> an</w:t>
      </w:r>
      <w:r w:rsidRPr="006B7E63">
        <w:rPr>
          <w:rFonts w:eastAsia="Calibri"/>
        </w:rPr>
        <w:t xml:space="preserve">d said their personal privacy is respected. </w:t>
      </w:r>
    </w:p>
    <w:p w14:paraId="375C2D81" w14:textId="52F7257D" w:rsidR="00385E2D" w:rsidRPr="00944F4E" w:rsidRDefault="00385E2D" w:rsidP="00385E2D">
      <w:pPr>
        <w:rPr>
          <w:rFonts w:eastAsiaTheme="minorHAnsi"/>
          <w:color w:val="auto"/>
          <w:szCs w:val="22"/>
          <w:lang w:eastAsia="en-US"/>
        </w:rPr>
      </w:pPr>
      <w:r w:rsidRPr="007A19B8">
        <w:t>Care planning documents reflect the diversity of consumers including information regarding consumers’ background, identity and cultural practices.</w:t>
      </w:r>
      <w:r>
        <w:t xml:space="preserve"> C</w:t>
      </w:r>
      <w:r w:rsidRPr="00FA0BB4">
        <w:rPr>
          <w:rFonts w:eastAsiaTheme="minorHAnsi"/>
          <w:color w:val="auto"/>
          <w:szCs w:val="22"/>
          <w:lang w:eastAsia="en-US"/>
        </w:rPr>
        <w:t xml:space="preserve">are documentation </w:t>
      </w:r>
      <w:r w:rsidRPr="00944F4E">
        <w:rPr>
          <w:rFonts w:eastAsiaTheme="minorHAnsi"/>
          <w:color w:val="auto"/>
          <w:szCs w:val="22"/>
          <w:lang w:eastAsia="en-US"/>
        </w:rPr>
        <w:t>describe areas in which consumers are supported to take risks to live the life they choose</w:t>
      </w:r>
      <w:r>
        <w:rPr>
          <w:rFonts w:eastAsiaTheme="minorHAnsi"/>
          <w:color w:val="auto"/>
          <w:szCs w:val="22"/>
          <w:lang w:eastAsia="en-US"/>
        </w:rPr>
        <w:t xml:space="preserve"> and </w:t>
      </w:r>
      <w:r w:rsidRPr="00FA0BB4">
        <w:rPr>
          <w:rFonts w:eastAsiaTheme="minorHAnsi"/>
          <w:color w:val="auto"/>
          <w:szCs w:val="22"/>
          <w:lang w:eastAsia="en-US"/>
        </w:rPr>
        <w:t xml:space="preserve">include details and contact information for </w:t>
      </w:r>
      <w:r>
        <w:rPr>
          <w:rFonts w:eastAsiaTheme="minorHAnsi"/>
          <w:color w:val="auto"/>
          <w:szCs w:val="22"/>
          <w:lang w:eastAsia="en-US"/>
        </w:rPr>
        <w:t xml:space="preserve">the consumers’ </w:t>
      </w:r>
      <w:r w:rsidRPr="00FA0BB4">
        <w:rPr>
          <w:rFonts w:eastAsiaTheme="minorHAnsi"/>
          <w:color w:val="auto"/>
          <w:szCs w:val="22"/>
          <w:lang w:eastAsia="en-US"/>
        </w:rPr>
        <w:t>nominated representatives and other primary contacts</w:t>
      </w:r>
      <w:r>
        <w:rPr>
          <w:rFonts w:eastAsiaTheme="minorHAnsi"/>
          <w:color w:val="auto"/>
          <w:szCs w:val="22"/>
          <w:lang w:eastAsia="en-US"/>
        </w:rPr>
        <w:t>.</w:t>
      </w:r>
      <w:r w:rsidRPr="00FE4208">
        <w:rPr>
          <w:rFonts w:eastAsiaTheme="minorHAnsi"/>
          <w:color w:val="auto"/>
          <w:szCs w:val="22"/>
          <w:lang w:eastAsia="en-US"/>
        </w:rPr>
        <w:t xml:space="preserve"> </w:t>
      </w:r>
    </w:p>
    <w:p w14:paraId="54E00F14" w14:textId="5EED2A2C" w:rsidR="00385E2D" w:rsidRDefault="00385E2D" w:rsidP="00385E2D">
      <w:pPr>
        <w:spacing w:before="0" w:after="0"/>
        <w:rPr>
          <w:color w:val="auto"/>
        </w:rPr>
      </w:pPr>
      <w:r w:rsidRPr="00E727DB">
        <w:rPr>
          <w:rFonts w:eastAsiaTheme="minorHAnsi"/>
          <w:color w:val="auto"/>
          <w:szCs w:val="22"/>
          <w:lang w:eastAsia="en-US"/>
        </w:rPr>
        <w:lastRenderedPageBreak/>
        <w:t xml:space="preserve">Staff described the areas in which certain consumers want to take risks. Staff explained how the consumer is supported to understand the benefits and possible harm when they make decisions about taking risk, and how consumers are involved in problem-solving to reduce risk where possible. </w:t>
      </w:r>
      <w:r>
        <w:rPr>
          <w:rFonts w:eastAsiaTheme="minorHAnsi"/>
          <w:color w:val="auto"/>
          <w:szCs w:val="22"/>
          <w:lang w:eastAsia="en-US"/>
        </w:rPr>
        <w:t>While being interviewed, s</w:t>
      </w:r>
      <w:r w:rsidRPr="00E727DB">
        <w:rPr>
          <w:rFonts w:eastAsiaTheme="minorHAnsi"/>
          <w:color w:val="auto"/>
          <w:szCs w:val="22"/>
          <w:lang w:eastAsia="en-US"/>
        </w:rPr>
        <w:t xml:space="preserve">taff demonstrated respect towards consumers and an understanding of their </w:t>
      </w:r>
      <w:r>
        <w:rPr>
          <w:rFonts w:eastAsiaTheme="minorHAnsi"/>
          <w:color w:val="auto"/>
          <w:szCs w:val="22"/>
          <w:lang w:eastAsia="en-US"/>
        </w:rPr>
        <w:t xml:space="preserve">individual </w:t>
      </w:r>
      <w:r w:rsidRPr="00E727DB">
        <w:rPr>
          <w:rFonts w:eastAsiaTheme="minorHAnsi"/>
          <w:color w:val="auto"/>
          <w:szCs w:val="22"/>
          <w:lang w:eastAsia="en-US"/>
        </w:rPr>
        <w:t>care and service</w:t>
      </w:r>
      <w:r w:rsidRPr="009973A5">
        <w:rPr>
          <w:color w:val="auto"/>
        </w:rPr>
        <w:t xml:space="preserve"> preferences. </w:t>
      </w:r>
      <w:r>
        <w:rPr>
          <w:color w:val="auto"/>
        </w:rPr>
        <w:t xml:space="preserve">Staff were observed </w:t>
      </w:r>
      <w:r w:rsidRPr="009973A5">
        <w:rPr>
          <w:color w:val="auto"/>
        </w:rPr>
        <w:t>interacting with and providing support and services to consumers in a respectful manner.</w:t>
      </w:r>
    </w:p>
    <w:p w14:paraId="32AF534D" w14:textId="77777777" w:rsidR="00385E2D" w:rsidRDefault="00385E2D" w:rsidP="00385E2D">
      <w:pPr>
        <w:rPr>
          <w:rFonts w:eastAsiaTheme="minorHAnsi"/>
          <w:color w:val="auto"/>
          <w:szCs w:val="22"/>
          <w:lang w:eastAsia="en-US"/>
        </w:rPr>
      </w:pPr>
      <w:r w:rsidRPr="00CE434B">
        <w:rPr>
          <w:rFonts w:eastAsiaTheme="minorHAnsi"/>
          <w:color w:val="auto"/>
          <w:szCs w:val="22"/>
          <w:lang w:eastAsia="en-US"/>
        </w:rPr>
        <w:t>The consumer welcome pack provides information about the services offered for the information of the consumer.</w:t>
      </w:r>
      <w:r>
        <w:rPr>
          <w:rFonts w:eastAsiaTheme="minorHAnsi"/>
          <w:color w:val="auto"/>
          <w:szCs w:val="22"/>
          <w:lang w:eastAsia="en-US"/>
        </w:rPr>
        <w:t xml:space="preserve"> </w:t>
      </w:r>
      <w:r w:rsidRPr="00FA0BB4">
        <w:rPr>
          <w:rFonts w:eastAsiaTheme="minorHAnsi"/>
          <w:color w:val="auto"/>
          <w:szCs w:val="22"/>
          <w:lang w:eastAsia="en-US"/>
        </w:rPr>
        <w:t>Review of minutes from consumer</w:t>
      </w:r>
      <w:r>
        <w:rPr>
          <w:rFonts w:eastAsiaTheme="minorHAnsi"/>
          <w:color w:val="auto"/>
          <w:szCs w:val="22"/>
          <w:lang w:eastAsia="en-US"/>
        </w:rPr>
        <w:t xml:space="preserve"> and </w:t>
      </w:r>
      <w:r w:rsidRPr="00FA0BB4">
        <w:rPr>
          <w:rFonts w:eastAsiaTheme="minorHAnsi"/>
          <w:color w:val="auto"/>
          <w:szCs w:val="22"/>
          <w:lang w:eastAsia="en-US"/>
        </w:rPr>
        <w:t xml:space="preserve">representative meetings identified consumers are given the opportunity to participate in decision making and </w:t>
      </w:r>
      <w:proofErr w:type="gramStart"/>
      <w:r w:rsidRPr="00FA0BB4">
        <w:rPr>
          <w:rFonts w:eastAsiaTheme="minorHAnsi"/>
          <w:color w:val="auto"/>
          <w:szCs w:val="22"/>
          <w:lang w:eastAsia="en-US"/>
        </w:rPr>
        <w:t>are able to</w:t>
      </w:r>
      <w:proofErr w:type="gramEnd"/>
      <w:r w:rsidRPr="00FA0BB4">
        <w:rPr>
          <w:rFonts w:eastAsiaTheme="minorHAnsi"/>
          <w:color w:val="auto"/>
          <w:szCs w:val="22"/>
          <w:lang w:eastAsia="en-US"/>
        </w:rPr>
        <w:t xml:space="preserve"> exercise choice and independence. The organisation’s education topics</w:t>
      </w:r>
      <w:r>
        <w:rPr>
          <w:rFonts w:eastAsiaTheme="minorHAnsi"/>
          <w:color w:val="auto"/>
          <w:szCs w:val="22"/>
          <w:lang w:eastAsia="en-US"/>
        </w:rPr>
        <w:t xml:space="preserve">, </w:t>
      </w:r>
      <w:r w:rsidRPr="00FA0BB4">
        <w:rPr>
          <w:rFonts w:eastAsiaTheme="minorHAnsi"/>
          <w:color w:val="auto"/>
          <w:szCs w:val="22"/>
          <w:lang w:eastAsia="en-US"/>
        </w:rPr>
        <w:t xml:space="preserve">policies </w:t>
      </w:r>
      <w:r>
        <w:rPr>
          <w:rFonts w:eastAsiaTheme="minorHAnsi"/>
          <w:color w:val="auto"/>
          <w:szCs w:val="22"/>
          <w:lang w:eastAsia="en-US"/>
        </w:rPr>
        <w:t xml:space="preserve">and </w:t>
      </w:r>
      <w:r w:rsidRPr="00FA0BB4">
        <w:rPr>
          <w:rFonts w:eastAsiaTheme="minorHAnsi"/>
          <w:color w:val="auto"/>
          <w:szCs w:val="22"/>
          <w:lang w:eastAsia="en-US"/>
        </w:rPr>
        <w:t xml:space="preserve">procedures outline what it means to </w:t>
      </w:r>
      <w:r>
        <w:rPr>
          <w:rFonts w:eastAsiaTheme="minorHAnsi"/>
          <w:color w:val="auto"/>
          <w:szCs w:val="22"/>
          <w:lang w:eastAsia="en-US"/>
        </w:rPr>
        <w:t xml:space="preserve">respect consumers’ choice and diversity and to </w:t>
      </w:r>
      <w:r w:rsidRPr="00FA0BB4">
        <w:rPr>
          <w:rFonts w:eastAsiaTheme="minorHAnsi"/>
          <w:color w:val="auto"/>
          <w:szCs w:val="22"/>
          <w:lang w:eastAsia="en-US"/>
        </w:rPr>
        <w:t>treat consumers with respect and dignity.</w:t>
      </w:r>
      <w:r w:rsidRPr="00720842">
        <w:t xml:space="preserve"> </w:t>
      </w:r>
      <w:r w:rsidRPr="00CE434B">
        <w:rPr>
          <w:rFonts w:eastAsiaTheme="minorHAnsi"/>
          <w:color w:val="auto"/>
          <w:szCs w:val="22"/>
          <w:lang w:eastAsia="en-US"/>
        </w:rPr>
        <w:t xml:space="preserve">The monthly newsletter contains information for consumers covering a range of topics including information about dates and times for </w:t>
      </w:r>
      <w:r>
        <w:rPr>
          <w:rFonts w:eastAsiaTheme="minorHAnsi"/>
          <w:color w:val="auto"/>
          <w:szCs w:val="22"/>
          <w:lang w:eastAsia="en-US"/>
        </w:rPr>
        <w:t xml:space="preserve">a variety of activities, </w:t>
      </w:r>
      <w:r w:rsidRPr="00CE434B">
        <w:rPr>
          <w:rFonts w:eastAsiaTheme="minorHAnsi"/>
          <w:color w:val="auto"/>
          <w:szCs w:val="22"/>
          <w:lang w:eastAsia="en-US"/>
        </w:rPr>
        <w:t>celebration</w:t>
      </w:r>
      <w:r>
        <w:rPr>
          <w:rFonts w:eastAsiaTheme="minorHAnsi"/>
          <w:color w:val="auto"/>
          <w:szCs w:val="22"/>
          <w:lang w:eastAsia="en-US"/>
        </w:rPr>
        <w:t>s</w:t>
      </w:r>
      <w:r w:rsidRPr="00CE434B">
        <w:rPr>
          <w:rFonts w:eastAsiaTheme="minorHAnsi"/>
          <w:color w:val="auto"/>
          <w:szCs w:val="22"/>
          <w:lang w:eastAsia="en-US"/>
        </w:rPr>
        <w:t>, consumer meetings and COVID-19</w:t>
      </w:r>
      <w:r>
        <w:rPr>
          <w:rFonts w:eastAsiaTheme="minorHAnsi"/>
          <w:color w:val="auto"/>
          <w:szCs w:val="22"/>
          <w:lang w:eastAsia="en-US"/>
        </w:rPr>
        <w:t xml:space="preserve"> updates</w:t>
      </w:r>
      <w:r w:rsidRPr="00CE434B">
        <w:rPr>
          <w:rFonts w:eastAsiaTheme="minorHAnsi"/>
          <w:color w:val="auto"/>
          <w:szCs w:val="22"/>
          <w:lang w:eastAsia="en-US"/>
        </w:rPr>
        <w:t>.</w:t>
      </w:r>
      <w:r w:rsidRPr="003B19D4">
        <w:rPr>
          <w:rFonts w:eastAsiaTheme="minorHAnsi"/>
          <w:color w:val="auto"/>
          <w:szCs w:val="22"/>
          <w:lang w:eastAsia="en-US"/>
        </w:rPr>
        <w:t xml:space="preserve"> </w:t>
      </w:r>
    </w:p>
    <w:p w14:paraId="0B1B6D12" w14:textId="77777777" w:rsidR="00385E2D" w:rsidRPr="00CE434B" w:rsidRDefault="00385E2D" w:rsidP="00385E2D">
      <w:pPr>
        <w:rPr>
          <w:rFonts w:eastAsiaTheme="minorHAnsi"/>
          <w:color w:val="auto"/>
          <w:szCs w:val="22"/>
          <w:lang w:eastAsia="en-US"/>
        </w:rPr>
      </w:pPr>
      <w:r>
        <w:rPr>
          <w:rFonts w:eastAsiaTheme="minorHAnsi"/>
          <w:color w:val="auto"/>
          <w:szCs w:val="22"/>
          <w:lang w:eastAsia="en-US"/>
        </w:rPr>
        <w:t>S</w:t>
      </w:r>
      <w:r w:rsidRPr="00CE434B">
        <w:rPr>
          <w:rFonts w:eastAsiaTheme="minorHAnsi"/>
          <w:color w:val="auto"/>
          <w:szCs w:val="22"/>
          <w:lang w:eastAsia="en-US"/>
        </w:rPr>
        <w:t xml:space="preserve">taff </w:t>
      </w:r>
      <w:r>
        <w:rPr>
          <w:rFonts w:eastAsiaTheme="minorHAnsi"/>
          <w:color w:val="auto"/>
          <w:szCs w:val="22"/>
          <w:lang w:eastAsia="en-US"/>
        </w:rPr>
        <w:t xml:space="preserve">were observed </w:t>
      </w:r>
      <w:r w:rsidRPr="00CE434B">
        <w:rPr>
          <w:rFonts w:eastAsiaTheme="minorHAnsi"/>
          <w:color w:val="auto"/>
          <w:szCs w:val="22"/>
          <w:lang w:eastAsia="en-US"/>
        </w:rPr>
        <w:t xml:space="preserve">knocking on </w:t>
      </w:r>
      <w:r>
        <w:rPr>
          <w:rFonts w:eastAsiaTheme="minorHAnsi"/>
          <w:color w:val="auto"/>
          <w:szCs w:val="22"/>
          <w:lang w:eastAsia="en-US"/>
        </w:rPr>
        <w:t xml:space="preserve">consumers’ </w:t>
      </w:r>
      <w:r w:rsidRPr="00CE434B">
        <w:rPr>
          <w:rFonts w:eastAsiaTheme="minorHAnsi"/>
          <w:color w:val="auto"/>
          <w:szCs w:val="22"/>
          <w:lang w:eastAsia="en-US"/>
        </w:rPr>
        <w:t>doors before entering rooms and closing doors when care was being provided.</w:t>
      </w:r>
      <w:r>
        <w:rPr>
          <w:rFonts w:eastAsiaTheme="minorHAnsi"/>
          <w:color w:val="auto"/>
          <w:szCs w:val="22"/>
          <w:lang w:eastAsia="en-US"/>
        </w:rPr>
        <w:t xml:space="preserve"> C</w:t>
      </w:r>
      <w:r w:rsidRPr="00CE434B">
        <w:rPr>
          <w:rFonts w:eastAsiaTheme="minorHAnsi"/>
          <w:color w:val="auto"/>
          <w:szCs w:val="22"/>
          <w:lang w:eastAsia="en-US"/>
        </w:rPr>
        <w:t xml:space="preserve">omputers used by staff were </w:t>
      </w:r>
      <w:r>
        <w:rPr>
          <w:rFonts w:eastAsiaTheme="minorHAnsi"/>
          <w:color w:val="auto"/>
          <w:szCs w:val="22"/>
          <w:lang w:eastAsia="en-US"/>
        </w:rPr>
        <w:t xml:space="preserve">observed to be </w:t>
      </w:r>
      <w:r w:rsidRPr="00CE434B">
        <w:rPr>
          <w:rFonts w:eastAsiaTheme="minorHAnsi"/>
          <w:color w:val="auto"/>
          <w:szCs w:val="22"/>
          <w:lang w:eastAsia="en-US"/>
        </w:rPr>
        <w:t xml:space="preserve">password protected. </w:t>
      </w:r>
    </w:p>
    <w:p w14:paraId="3633F294" w14:textId="77777777" w:rsidR="00385E2D" w:rsidRPr="000E73EB" w:rsidRDefault="00385E2D" w:rsidP="00385E2D">
      <w:pPr>
        <w:pStyle w:val="ListBullet"/>
        <w:numPr>
          <w:ilvl w:val="0"/>
          <w:numId w:val="0"/>
        </w:numPr>
        <w:spacing w:after="240"/>
        <w:rPr>
          <w:rFonts w:eastAsia="Calibri"/>
          <w:i/>
        </w:rPr>
      </w:pPr>
      <w:r w:rsidRPr="000E73EB">
        <w:t xml:space="preserve">Based on the evidence documented above, </w:t>
      </w:r>
      <w:r>
        <w:t>St</w:t>
      </w:r>
      <w:r w:rsidRPr="000E73EB">
        <w:t xml:space="preserve">andard </w:t>
      </w:r>
      <w:r>
        <w:t xml:space="preserve">1; Consumer dignity and choice, is found to be Compliant. </w:t>
      </w:r>
    </w:p>
    <w:p w14:paraId="01EDE399" w14:textId="77777777" w:rsidR="00385E2D" w:rsidRDefault="00385E2D" w:rsidP="00385E2D">
      <w:pPr>
        <w:pStyle w:val="Heading2"/>
      </w:pPr>
      <w:r w:rsidRPr="00D435F8">
        <w:t>Assessment of Standard 1 Requirements</w:t>
      </w:r>
      <w:bookmarkStart w:id="3" w:name="_Hlk32932412"/>
      <w:r w:rsidRPr="0066387A">
        <w:rPr>
          <w:i/>
          <w:color w:val="0000FF"/>
          <w:sz w:val="24"/>
          <w:szCs w:val="24"/>
        </w:rPr>
        <w:t xml:space="preserve"> </w:t>
      </w:r>
      <w:bookmarkEnd w:id="3"/>
    </w:p>
    <w:p w14:paraId="1E41112B" w14:textId="77777777" w:rsidR="00385E2D" w:rsidRDefault="00385E2D" w:rsidP="00385E2D">
      <w:pPr>
        <w:pStyle w:val="Heading3"/>
      </w:pPr>
      <w:r w:rsidRPr="00051035">
        <w:t>Requirement 1(3)(a)</w:t>
      </w:r>
      <w:r w:rsidRPr="00051035">
        <w:tab/>
        <w:t>Compliant</w:t>
      </w:r>
    </w:p>
    <w:p w14:paraId="413C5506" w14:textId="77777777" w:rsidR="00385E2D" w:rsidRPr="008D114F" w:rsidRDefault="00385E2D" w:rsidP="00385E2D">
      <w:pPr>
        <w:rPr>
          <w:i/>
        </w:rPr>
      </w:pPr>
      <w:r w:rsidRPr="008D114F">
        <w:rPr>
          <w:i/>
        </w:rPr>
        <w:t>Each consumer is treated with dignity and respect, with their identity, culture and diversity valued.</w:t>
      </w:r>
    </w:p>
    <w:p w14:paraId="42968CB7" w14:textId="77777777" w:rsidR="00385E2D" w:rsidRDefault="00385E2D" w:rsidP="00385E2D">
      <w:pPr>
        <w:pStyle w:val="Heading3"/>
      </w:pPr>
      <w:r>
        <w:t>Requirement 1(3)(b)</w:t>
      </w:r>
      <w:r>
        <w:tab/>
        <w:t>Compliant</w:t>
      </w:r>
    </w:p>
    <w:p w14:paraId="24A1118A" w14:textId="77777777" w:rsidR="00385E2D" w:rsidRPr="008D114F" w:rsidRDefault="00385E2D" w:rsidP="00385E2D">
      <w:pPr>
        <w:rPr>
          <w:i/>
        </w:rPr>
      </w:pPr>
      <w:r w:rsidRPr="008D114F">
        <w:rPr>
          <w:i/>
        </w:rPr>
        <w:t>Care and services are culturally safe.</w:t>
      </w:r>
    </w:p>
    <w:p w14:paraId="522A926E" w14:textId="77777777" w:rsidR="00385E2D" w:rsidRPr="00DD02D3" w:rsidRDefault="00385E2D" w:rsidP="00385E2D">
      <w:pPr>
        <w:pStyle w:val="Heading3"/>
      </w:pPr>
      <w:r w:rsidRPr="00DD02D3">
        <w:t>Requirement 1(3)(c)</w:t>
      </w:r>
      <w:r w:rsidRPr="00DD02D3">
        <w:tab/>
        <w:t>Compliant</w:t>
      </w:r>
    </w:p>
    <w:p w14:paraId="464061BF" w14:textId="77777777" w:rsidR="00385E2D" w:rsidRPr="008D114F" w:rsidRDefault="00385E2D" w:rsidP="00385E2D">
      <w:pPr>
        <w:tabs>
          <w:tab w:val="right" w:pos="9026"/>
        </w:tabs>
        <w:spacing w:before="0" w:after="0"/>
        <w:outlineLvl w:val="4"/>
        <w:rPr>
          <w:i/>
        </w:rPr>
      </w:pPr>
      <w:r w:rsidRPr="008D114F">
        <w:rPr>
          <w:i/>
        </w:rPr>
        <w:t xml:space="preserve">Each consumer is supported to exercise choice and independence, including to: </w:t>
      </w:r>
    </w:p>
    <w:p w14:paraId="2EF2C9C9" w14:textId="77777777" w:rsidR="00385E2D" w:rsidRPr="008D114F" w:rsidRDefault="00385E2D" w:rsidP="00385E2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333DEFD" w14:textId="77777777" w:rsidR="00385E2D" w:rsidRPr="008D114F" w:rsidRDefault="00385E2D" w:rsidP="00385E2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7FE67E0" w14:textId="77777777" w:rsidR="00385E2D" w:rsidRPr="008D114F" w:rsidRDefault="00385E2D" w:rsidP="00385E2D">
      <w:pPr>
        <w:numPr>
          <w:ilvl w:val="0"/>
          <w:numId w:val="12"/>
        </w:numPr>
        <w:tabs>
          <w:tab w:val="right" w:pos="9026"/>
        </w:tabs>
        <w:spacing w:before="0" w:after="0"/>
        <w:ind w:left="567" w:hanging="425"/>
        <w:outlineLvl w:val="4"/>
        <w:rPr>
          <w:i/>
        </w:rPr>
      </w:pPr>
      <w:r w:rsidRPr="008D114F">
        <w:rPr>
          <w:i/>
        </w:rPr>
        <w:t xml:space="preserve">communicate their decisions; and </w:t>
      </w:r>
    </w:p>
    <w:p w14:paraId="25E3DFA8" w14:textId="77777777" w:rsidR="00385E2D" w:rsidRPr="008D114F" w:rsidRDefault="00385E2D" w:rsidP="00385E2D">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3207FD5C" w14:textId="77777777" w:rsidR="00385E2D" w:rsidRDefault="00385E2D" w:rsidP="00385E2D">
      <w:pPr>
        <w:pStyle w:val="Heading3"/>
      </w:pPr>
      <w:r>
        <w:t>Requirement 1(3)(d)</w:t>
      </w:r>
      <w:r>
        <w:tab/>
        <w:t>Compliant</w:t>
      </w:r>
    </w:p>
    <w:p w14:paraId="778F7747" w14:textId="77777777" w:rsidR="00385E2D" w:rsidRPr="008D114F" w:rsidRDefault="00385E2D" w:rsidP="00385E2D">
      <w:pPr>
        <w:rPr>
          <w:i/>
        </w:rPr>
      </w:pPr>
      <w:r w:rsidRPr="008D114F">
        <w:rPr>
          <w:i/>
        </w:rPr>
        <w:t>Each consumer is supported to take risks to enable them to live the best life they can.</w:t>
      </w:r>
    </w:p>
    <w:p w14:paraId="55DFDC39" w14:textId="77777777" w:rsidR="00385E2D" w:rsidRDefault="00385E2D" w:rsidP="00385E2D">
      <w:pPr>
        <w:pStyle w:val="Heading3"/>
      </w:pPr>
      <w:r>
        <w:t>Requirement 1(3)(e)</w:t>
      </w:r>
      <w:r>
        <w:tab/>
        <w:t>Compliant</w:t>
      </w:r>
    </w:p>
    <w:p w14:paraId="0810533F" w14:textId="77777777" w:rsidR="00385E2D" w:rsidRPr="008D114F" w:rsidRDefault="00385E2D" w:rsidP="00385E2D">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55657DF" w14:textId="77777777" w:rsidR="00385E2D" w:rsidRDefault="00385E2D" w:rsidP="00385E2D">
      <w:pPr>
        <w:pStyle w:val="Heading3"/>
      </w:pPr>
      <w:r>
        <w:t>Requirement 1(3)(f)</w:t>
      </w:r>
      <w:r>
        <w:tab/>
        <w:t>Compliant</w:t>
      </w:r>
    </w:p>
    <w:p w14:paraId="0C760ADD" w14:textId="77777777" w:rsidR="00385E2D" w:rsidRPr="008D114F" w:rsidRDefault="00385E2D" w:rsidP="00385E2D">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4BEB1FC5"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3BF817B" w14:textId="77777777" w:rsidR="00385E2D" w:rsidRDefault="00385E2D" w:rsidP="00385E2D">
      <w:pPr>
        <w:pStyle w:val="Heading2"/>
      </w:pPr>
      <w:r>
        <w:t xml:space="preserve">Assessment </w:t>
      </w:r>
      <w:r w:rsidRPr="002B2C0F">
        <w:t>of Standard</w:t>
      </w:r>
      <w:r>
        <w:t xml:space="preserve"> 2</w:t>
      </w:r>
    </w:p>
    <w:p w14:paraId="04D70349" w14:textId="77777777" w:rsidR="00385E2D" w:rsidRPr="003F2C16" w:rsidRDefault="00385E2D" w:rsidP="00385E2D">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47A5B274" w14:textId="77777777" w:rsidR="00385E2D" w:rsidRPr="008D2144" w:rsidRDefault="00385E2D" w:rsidP="00385E2D">
      <w:pPr>
        <w:rPr>
          <w:rFonts w:eastAsia="Calibri"/>
          <w:color w:val="auto"/>
          <w:lang w:eastAsia="en-US"/>
        </w:rPr>
      </w:pPr>
      <w:r>
        <w:rPr>
          <w:rFonts w:eastAsia="Calibri"/>
          <w:color w:val="auto"/>
          <w:lang w:eastAsia="en-US"/>
        </w:rPr>
        <w:t>The Site audit report identified that o</w:t>
      </w:r>
      <w:r w:rsidRPr="008D2144">
        <w:rPr>
          <w:rFonts w:eastAsia="Calibri"/>
          <w:color w:val="auto"/>
          <w:lang w:eastAsia="en-US"/>
        </w:rPr>
        <w:t>verall</w:t>
      </w:r>
      <w:r>
        <w:rPr>
          <w:rFonts w:eastAsia="Calibri"/>
          <w:color w:val="auto"/>
          <w:lang w:eastAsia="en-US"/>
        </w:rPr>
        <w:t xml:space="preserve">, </w:t>
      </w:r>
      <w:r w:rsidRPr="008D2144">
        <w:rPr>
          <w:rFonts w:eastAsia="Calibri"/>
          <w:color w:val="auto"/>
          <w:lang w:eastAsia="en-US"/>
        </w:rPr>
        <w:t xml:space="preserve">consumers considered that they feel like partners in the ongoing assessment and planning of their care and services. </w:t>
      </w:r>
    </w:p>
    <w:p w14:paraId="3ABBE90D" w14:textId="5F96F3DC" w:rsidR="00385E2D" w:rsidRDefault="00385E2D" w:rsidP="00385E2D">
      <w:pPr>
        <w:spacing w:before="0" w:after="240"/>
      </w:pPr>
      <w:r w:rsidRPr="00435848">
        <w:rPr>
          <w:rFonts w:eastAsiaTheme="minorHAnsi"/>
          <w:color w:val="auto"/>
          <w:szCs w:val="22"/>
          <w:lang w:eastAsia="en-US"/>
        </w:rPr>
        <w:t>Consumers and representatives reported being involved in the initial assessment and ongoing care planning of the consumer’s care.</w:t>
      </w:r>
      <w:r>
        <w:rPr>
          <w:rFonts w:eastAsiaTheme="minorHAnsi"/>
          <w:color w:val="auto"/>
          <w:szCs w:val="22"/>
          <w:lang w:eastAsia="en-US"/>
        </w:rPr>
        <w:t xml:space="preserve"> </w:t>
      </w:r>
      <w:r w:rsidRPr="008D2144">
        <w:rPr>
          <w:rFonts w:eastAsiaTheme="minorHAnsi"/>
          <w:color w:val="auto"/>
          <w:szCs w:val="22"/>
          <w:lang w:eastAsia="en-US"/>
        </w:rPr>
        <w:t xml:space="preserve">Consumers and representatives </w:t>
      </w:r>
      <w:r>
        <w:rPr>
          <w:rFonts w:eastAsiaTheme="minorHAnsi"/>
          <w:color w:val="auto"/>
          <w:szCs w:val="22"/>
          <w:lang w:eastAsia="en-US"/>
        </w:rPr>
        <w:t xml:space="preserve">advised </w:t>
      </w:r>
      <w:r w:rsidRPr="008D2144">
        <w:rPr>
          <w:rFonts w:eastAsiaTheme="minorHAnsi"/>
          <w:color w:val="auto"/>
          <w:szCs w:val="22"/>
          <w:lang w:eastAsia="en-US"/>
        </w:rPr>
        <w:t>they are informed about the outcomes of assessment and planning and have access to the consumer’s care and services plan if they wish.</w:t>
      </w:r>
      <w:r>
        <w:rPr>
          <w:rFonts w:eastAsiaTheme="minorHAnsi"/>
          <w:color w:val="auto"/>
          <w:szCs w:val="22"/>
          <w:lang w:eastAsia="en-US"/>
        </w:rPr>
        <w:t xml:space="preserve"> </w:t>
      </w:r>
      <w:r w:rsidRPr="008D2144">
        <w:rPr>
          <w:rFonts w:eastAsiaTheme="minorHAnsi"/>
          <w:color w:val="auto"/>
          <w:szCs w:val="22"/>
          <w:lang w:eastAsia="en-US"/>
        </w:rPr>
        <w:t xml:space="preserve">Consumers and representatives confirmed the service seeks input from other providers who are involved in the consumer’s care including their medical officer, allied health professionals and other services as required. </w:t>
      </w:r>
      <w:r>
        <w:t xml:space="preserve">Consumers and representatives confirmed advanced care planning and how care </w:t>
      </w:r>
      <w:r w:rsidRPr="006D5E1A">
        <w:rPr>
          <w:color w:val="auto"/>
        </w:rPr>
        <w:t>is to be provided</w:t>
      </w:r>
      <w:r>
        <w:rPr>
          <w:color w:val="auto"/>
        </w:rPr>
        <w:t>,</w:t>
      </w:r>
      <w:r w:rsidRPr="006D5E1A">
        <w:rPr>
          <w:color w:val="auto"/>
        </w:rPr>
        <w:t xml:space="preserve"> has been discussed </w:t>
      </w:r>
      <w:r>
        <w:t>with staff.</w:t>
      </w:r>
    </w:p>
    <w:p w14:paraId="55E87A8D" w14:textId="77777777" w:rsidR="00385E2D" w:rsidRPr="00EA3BED" w:rsidRDefault="00385E2D" w:rsidP="00EA3BED">
      <w:pPr>
        <w:spacing w:before="0" w:after="240"/>
        <w:rPr>
          <w:color w:val="auto"/>
        </w:rPr>
      </w:pPr>
      <w:r w:rsidRPr="00EA3BED">
        <w:rPr>
          <w:color w:val="auto"/>
        </w:rPr>
        <w:t>Consumers’ care plans</w:t>
      </w:r>
      <w:r w:rsidRPr="00B56B96">
        <w:rPr>
          <w:color w:val="auto"/>
        </w:rPr>
        <w:t xml:space="preserve"> contain information relative to the risks to each consumer</w:t>
      </w:r>
      <w:r>
        <w:rPr>
          <w:color w:val="auto"/>
        </w:rPr>
        <w:t>’</w:t>
      </w:r>
      <w:r w:rsidRPr="00B56B96">
        <w:rPr>
          <w:color w:val="auto"/>
        </w:rPr>
        <w:t>s health and well-being.</w:t>
      </w:r>
      <w:r w:rsidRPr="00EA3BED">
        <w:rPr>
          <w:color w:val="auto"/>
        </w:rPr>
        <w:t xml:space="preserve"> Care documentation demonstrated assessments are completed upon entry to the service. Care plans have been developed in consultation with the consumer and their representatives, are reviewed regularly and updated when changes have been required. Care planning identify consumer’s needs, goals and preferences including advance care planning and end of life preferences. </w:t>
      </w:r>
    </w:p>
    <w:p w14:paraId="52B26377" w14:textId="77777777" w:rsidR="00385E2D" w:rsidRPr="00EA3BED" w:rsidRDefault="00385E2D" w:rsidP="00EA3BED">
      <w:pPr>
        <w:spacing w:before="0" w:after="240"/>
        <w:rPr>
          <w:color w:val="auto"/>
        </w:rPr>
      </w:pPr>
      <w:r w:rsidRPr="007B0204">
        <w:rPr>
          <w:color w:val="auto"/>
        </w:rPr>
        <w:t xml:space="preserve">Staff reported they are given information about new consumers, or updates to a </w:t>
      </w:r>
      <w:r w:rsidRPr="00EA3BED">
        <w:rPr>
          <w:color w:val="auto"/>
        </w:rPr>
        <w:t xml:space="preserve">consumer’s care needs during handover conducted at the start of each shift. </w:t>
      </w:r>
      <w:r w:rsidRPr="00EA3BED">
        <w:rPr>
          <w:color w:val="auto"/>
        </w:rPr>
        <w:lastRenderedPageBreak/>
        <w:t>Registered staff and/or clinical management inform family members when there has been a change in a consumer’s health or well-being, discuss any changes they require and ascertain if the care the consumer receives is adequate to meet their needs. Staff were aware of the incident reporting process and how incidents may generate a reassessment or review of consumer’s needs.</w:t>
      </w:r>
    </w:p>
    <w:p w14:paraId="209EA9D1" w14:textId="4C8D5EBA" w:rsidR="00385E2D" w:rsidRPr="00EA3BED" w:rsidRDefault="00385E2D" w:rsidP="00385E2D">
      <w:pPr>
        <w:spacing w:before="0" w:after="240"/>
        <w:rPr>
          <w:color w:val="auto"/>
        </w:rPr>
      </w:pPr>
      <w:r w:rsidRPr="00EA3BED">
        <w:rPr>
          <w:color w:val="auto"/>
        </w:rPr>
        <w:t>A suite</w:t>
      </w:r>
      <w:r w:rsidRPr="0037614A">
        <w:rPr>
          <w:color w:val="auto"/>
        </w:rPr>
        <w:t xml:space="preserve"> of evidenced-based assessment tools </w:t>
      </w:r>
      <w:r>
        <w:rPr>
          <w:color w:val="auto"/>
        </w:rPr>
        <w:t>are</w:t>
      </w:r>
      <w:r w:rsidRPr="0037614A">
        <w:rPr>
          <w:color w:val="auto"/>
        </w:rPr>
        <w:t xml:space="preserve"> available</w:t>
      </w:r>
      <w:r>
        <w:rPr>
          <w:color w:val="auto"/>
        </w:rPr>
        <w:t xml:space="preserve"> and o</w:t>
      </w:r>
      <w:r w:rsidRPr="00EA3BED">
        <w:rPr>
          <w:color w:val="auto"/>
        </w:rPr>
        <w:t>rganisational policies and procedures are accessible electronically to guide staff practice regarding assessment and planning for consumers. Clinical indicators are reviewed monthly at a service level as well as an organisational level to identify strategies to minimise the risks of reoccurrence of incidents for individual consumers and aims to identify improvements which can be implemented to improve outcomes for consumers.</w:t>
      </w:r>
    </w:p>
    <w:p w14:paraId="01E58BC0" w14:textId="74BF1352" w:rsidR="00385E2D" w:rsidRDefault="00385E2D" w:rsidP="00EA3BED">
      <w:pPr>
        <w:spacing w:before="0" w:after="240"/>
        <w:rPr>
          <w:rFonts w:eastAsiaTheme="minorHAnsi"/>
          <w:color w:val="auto"/>
          <w:szCs w:val="22"/>
          <w:lang w:eastAsia="en-US"/>
        </w:rPr>
      </w:pPr>
      <w:r w:rsidRPr="00EA3BED">
        <w:rPr>
          <w:color w:val="auto"/>
        </w:rPr>
        <w:t>Summary care planning documents were observed to be readily available to staff delivering care and visiting health professionals have access to consumer’s documentation and care files on the service’s electronic clinical management system.</w:t>
      </w:r>
      <w:r w:rsidRPr="002671AE">
        <w:t xml:space="preserve"> </w:t>
      </w:r>
      <w:r>
        <w:rPr>
          <w:rFonts w:eastAsiaTheme="minorHAnsi"/>
          <w:color w:val="auto"/>
          <w:szCs w:val="22"/>
          <w:lang w:eastAsia="en-US"/>
        </w:rPr>
        <w:t>The physiotherapist was observed assisting consumers walking around the service.</w:t>
      </w:r>
    </w:p>
    <w:p w14:paraId="5E2EE98A" w14:textId="77777777" w:rsidR="00385E2D" w:rsidRPr="000E73EB" w:rsidRDefault="00385E2D" w:rsidP="00385E2D">
      <w:pPr>
        <w:pStyle w:val="ListBullet"/>
        <w:numPr>
          <w:ilvl w:val="0"/>
          <w:numId w:val="0"/>
        </w:numPr>
        <w:spacing w:after="240"/>
        <w:rPr>
          <w:rFonts w:eastAsia="Calibri"/>
          <w:i/>
        </w:rPr>
      </w:pPr>
      <w:r w:rsidRPr="000E73EB">
        <w:t xml:space="preserve">Based on the evidence documented above, </w:t>
      </w:r>
      <w:r>
        <w:t>St</w:t>
      </w:r>
      <w:r w:rsidRPr="000E73EB">
        <w:t xml:space="preserve">andard </w:t>
      </w:r>
      <w:r>
        <w:t xml:space="preserve">2; Ongoing assessment and planning with consumers, is found to be Compliant. </w:t>
      </w:r>
    </w:p>
    <w:p w14:paraId="48C23418" w14:textId="77777777" w:rsidR="00385E2D" w:rsidRDefault="00385E2D" w:rsidP="00385E2D">
      <w:pPr>
        <w:pStyle w:val="Heading2"/>
      </w:pPr>
      <w:r>
        <w:t>Assessment of Standard 2 Requirements</w:t>
      </w:r>
      <w:r w:rsidRPr="0066387A">
        <w:rPr>
          <w:i/>
          <w:color w:val="0000FF"/>
          <w:sz w:val="24"/>
          <w:szCs w:val="24"/>
        </w:rPr>
        <w:t xml:space="preserve"> </w:t>
      </w:r>
    </w:p>
    <w:p w14:paraId="5D5548D8" w14:textId="77777777" w:rsidR="00385E2D" w:rsidRDefault="00385E2D" w:rsidP="00385E2D">
      <w:pPr>
        <w:pStyle w:val="Heading3"/>
      </w:pPr>
      <w:r w:rsidRPr="00051035">
        <w:t xml:space="preserve">Requirement </w:t>
      </w:r>
      <w:r>
        <w:t>2</w:t>
      </w:r>
      <w:r w:rsidRPr="00051035">
        <w:t>(3)(a)</w:t>
      </w:r>
      <w:r w:rsidRPr="00051035">
        <w:tab/>
        <w:t>Compliant</w:t>
      </w:r>
    </w:p>
    <w:p w14:paraId="2BD8754A" w14:textId="77777777" w:rsidR="00385E2D" w:rsidRPr="008D114F" w:rsidRDefault="00385E2D" w:rsidP="00385E2D">
      <w:pPr>
        <w:rPr>
          <w:i/>
        </w:rPr>
      </w:pPr>
      <w:r w:rsidRPr="008D114F">
        <w:rPr>
          <w:i/>
        </w:rPr>
        <w:t>Assessment and planning, including consideration of risks to the consumer’s health and well-being, informs the delivery of safe and effective care and services.</w:t>
      </w:r>
    </w:p>
    <w:p w14:paraId="2A186429" w14:textId="77777777" w:rsidR="00385E2D" w:rsidRDefault="00385E2D" w:rsidP="00385E2D">
      <w:pPr>
        <w:pStyle w:val="Heading3"/>
      </w:pPr>
      <w:r>
        <w:t>Requirement 2(3)(b)</w:t>
      </w:r>
      <w:r>
        <w:tab/>
        <w:t>Compliant</w:t>
      </w:r>
    </w:p>
    <w:p w14:paraId="04C74F4A" w14:textId="77777777" w:rsidR="00385E2D" w:rsidRPr="008D114F" w:rsidRDefault="00385E2D" w:rsidP="00385E2D">
      <w:pPr>
        <w:rPr>
          <w:i/>
        </w:rPr>
      </w:pPr>
      <w:r w:rsidRPr="008D114F">
        <w:rPr>
          <w:i/>
        </w:rPr>
        <w:t>Assessment and planning identifies and addresses the consumer’s current needs, goals and preferences, including advance care planning and end of life planning if the consumer wishes.</w:t>
      </w:r>
    </w:p>
    <w:p w14:paraId="6D398DEA" w14:textId="77777777" w:rsidR="00385E2D" w:rsidRDefault="00385E2D" w:rsidP="00385E2D">
      <w:pPr>
        <w:pStyle w:val="Heading3"/>
      </w:pPr>
      <w:r>
        <w:t>Requirement 2(3)(c)</w:t>
      </w:r>
      <w:r>
        <w:tab/>
        <w:t>Compliant</w:t>
      </w:r>
    </w:p>
    <w:p w14:paraId="54064783" w14:textId="77777777" w:rsidR="00385E2D" w:rsidRPr="008D114F" w:rsidRDefault="00385E2D" w:rsidP="00385E2D">
      <w:pPr>
        <w:rPr>
          <w:i/>
        </w:rPr>
      </w:pPr>
      <w:r w:rsidRPr="008D114F">
        <w:rPr>
          <w:i/>
        </w:rPr>
        <w:t>The organisation demonstrates that assessment and planning:</w:t>
      </w:r>
    </w:p>
    <w:p w14:paraId="0FF25006" w14:textId="77777777" w:rsidR="00385E2D" w:rsidRPr="008D114F" w:rsidRDefault="00385E2D" w:rsidP="00385E2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DF4AB14" w14:textId="77777777" w:rsidR="00385E2D" w:rsidRPr="008D114F" w:rsidRDefault="00385E2D" w:rsidP="00385E2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E540140" w14:textId="77777777" w:rsidR="00385E2D" w:rsidRDefault="00385E2D" w:rsidP="00385E2D">
      <w:pPr>
        <w:pStyle w:val="Heading3"/>
      </w:pPr>
      <w:r>
        <w:lastRenderedPageBreak/>
        <w:t>Requirement 2(3)(d)</w:t>
      </w:r>
      <w:r>
        <w:tab/>
        <w:t>Compliant</w:t>
      </w:r>
    </w:p>
    <w:p w14:paraId="47C0A5B4" w14:textId="77777777" w:rsidR="00385E2D" w:rsidRPr="00F23D63" w:rsidRDefault="00385E2D" w:rsidP="00385E2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4A1BFBC" w14:textId="77777777" w:rsidR="00385E2D" w:rsidRDefault="00385E2D" w:rsidP="00385E2D">
      <w:pPr>
        <w:pStyle w:val="Heading3"/>
      </w:pPr>
      <w:r>
        <w:t>Requirement 2(3)(e)</w:t>
      </w:r>
      <w:r>
        <w:tab/>
        <w:t>Compliant</w:t>
      </w:r>
    </w:p>
    <w:p w14:paraId="0C4564DE" w14:textId="77777777" w:rsidR="00385E2D" w:rsidRPr="008D114F" w:rsidRDefault="00385E2D" w:rsidP="00385E2D">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2259C219"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07DB8EA" w14:textId="77777777" w:rsidR="00385E2D" w:rsidRDefault="00385E2D" w:rsidP="00385E2D">
      <w:pPr>
        <w:pStyle w:val="Heading2"/>
      </w:pPr>
      <w:r>
        <w:t>Assessment of Standard 3</w:t>
      </w:r>
    </w:p>
    <w:p w14:paraId="222BDE7F" w14:textId="77777777" w:rsidR="00385E2D" w:rsidRPr="00EA3BED" w:rsidRDefault="00385E2D" w:rsidP="00385E2D">
      <w:pPr>
        <w:rPr>
          <w:rFonts w:eastAsiaTheme="minorHAns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080380C9" w14:textId="77777777" w:rsidR="00385E2D" w:rsidRPr="00EA3BED" w:rsidRDefault="00385E2D" w:rsidP="00385E2D">
      <w:pPr>
        <w:rPr>
          <w:rFonts w:eastAsiaTheme="minorHAnsi"/>
        </w:rPr>
      </w:pPr>
      <w:r w:rsidRPr="00EA3BED">
        <w:rPr>
          <w:rFonts w:eastAsiaTheme="minorHAnsi"/>
          <w:color w:val="auto"/>
        </w:rPr>
        <w:t>The Site audit report identified that overall, consumers consider they receive personal care and clinical care that is safe and right for them</w:t>
      </w:r>
      <w:r w:rsidRPr="00EA3BED">
        <w:rPr>
          <w:rFonts w:eastAsiaTheme="minorHAnsi"/>
          <w:b/>
          <w:color w:val="auto"/>
        </w:rPr>
        <w:t xml:space="preserve"> </w:t>
      </w:r>
      <w:r w:rsidRPr="00EA3BED">
        <w:rPr>
          <w:rFonts w:eastAsiaTheme="minorHAnsi"/>
        </w:rPr>
        <w:t xml:space="preserve">and in accordance to their needs and preferences. </w:t>
      </w:r>
    </w:p>
    <w:p w14:paraId="09705FE9" w14:textId="5252D3AE" w:rsidR="00385E2D" w:rsidRPr="00EA3BED" w:rsidRDefault="00385E2D" w:rsidP="00385E2D">
      <w:pPr>
        <w:rPr>
          <w:rFonts w:eastAsiaTheme="minorHAnsi"/>
          <w:color w:val="auto"/>
        </w:rPr>
      </w:pPr>
      <w:r w:rsidRPr="00EA3BED">
        <w:rPr>
          <w:rFonts w:eastAsiaTheme="minorHAnsi"/>
          <w:color w:val="auto"/>
        </w:rPr>
        <w:t>Consumers and representatives said consumers receive the care they need which is tailored to their individual needs, and they have access to a medical officer or other health professionals when they need it. Consumers and representatives expressed confidence that when the consumer needs end of life care, the service will support them to be as free as possible from pain and to have those important to them with them. Consumers confirmed when they are unwell or experiencing a deterioration in their health, this is responded to in a timely manner, with their preferences being met. Consumers and representatives said they are confident in the organisation’s ability to manage an infectious outbreak, including an outbreak of COVID-19.</w:t>
      </w:r>
    </w:p>
    <w:p w14:paraId="371C2CA9" w14:textId="0597F08E" w:rsidR="00385E2D" w:rsidRPr="00EA3BED" w:rsidRDefault="00385E2D" w:rsidP="00EA3BED">
      <w:pPr>
        <w:rPr>
          <w:color w:val="auto"/>
        </w:rPr>
      </w:pPr>
      <w:r w:rsidRPr="00EA3BED">
        <w:rPr>
          <w:rFonts w:eastAsiaTheme="minorHAnsi"/>
          <w:color w:val="auto"/>
        </w:rPr>
        <w:t xml:space="preserve">Care planning documentation described the key clinical risks to consumers and included appropriate management strategies for specific identified risks. Care documentation </w:t>
      </w:r>
      <w:r w:rsidR="0023544F" w:rsidRPr="00EA3BED">
        <w:rPr>
          <w:rFonts w:eastAsiaTheme="minorHAnsi"/>
          <w:color w:val="auto"/>
        </w:rPr>
        <w:t>demonstrated</w:t>
      </w:r>
      <w:r w:rsidRPr="00EA3BED">
        <w:rPr>
          <w:rFonts w:eastAsiaTheme="minorHAnsi"/>
          <w:color w:val="auto"/>
        </w:rPr>
        <w:t xml:space="preserve"> effective and safe </w:t>
      </w:r>
      <w:r w:rsidR="0023544F" w:rsidRPr="00EA3BED">
        <w:rPr>
          <w:rFonts w:eastAsiaTheme="minorHAnsi"/>
          <w:color w:val="auto"/>
        </w:rPr>
        <w:t>communication of</w:t>
      </w:r>
      <w:r w:rsidRPr="00EA3BED">
        <w:rPr>
          <w:rFonts w:eastAsiaTheme="minorHAnsi"/>
          <w:color w:val="auto"/>
        </w:rPr>
        <w:t xml:space="preserve"> the consumer’s condition, preferences, and care needs within the service. Timely referrals to allied health and other service providers were noted, including their directives and planned review </w:t>
      </w:r>
      <w:r w:rsidR="0023544F" w:rsidRPr="00EA3BED">
        <w:rPr>
          <w:rFonts w:eastAsiaTheme="minorHAnsi"/>
          <w:color w:val="auto"/>
        </w:rPr>
        <w:t>dates. Case</w:t>
      </w:r>
      <w:r w:rsidRPr="00EA3BED">
        <w:rPr>
          <w:rFonts w:eastAsiaTheme="minorHAnsi"/>
          <w:color w:val="auto"/>
        </w:rPr>
        <w:t xml:space="preserve"> conference notes and progress notes indicate who was involved </w:t>
      </w:r>
      <w:r w:rsidRPr="00EA3BED">
        <w:rPr>
          <w:color w:val="auto"/>
        </w:rPr>
        <w:lastRenderedPageBreak/>
        <w:t>in the care planning process including the consumer, representative and clinical staff; other health professionals are involved as required.</w:t>
      </w:r>
    </w:p>
    <w:p w14:paraId="4EEA2004" w14:textId="77777777" w:rsidR="00385E2D" w:rsidRPr="005B2CDA" w:rsidRDefault="00385E2D" w:rsidP="00385E2D">
      <w:pPr>
        <w:rPr>
          <w:color w:val="auto"/>
        </w:rPr>
      </w:pPr>
      <w:r w:rsidRPr="00EA3BED">
        <w:rPr>
          <w:color w:val="auto"/>
        </w:rPr>
        <w:t xml:space="preserve">Staff described clinical policies and procedures which guide their practice; these are available electronically to all staff and paper copy is available, which are reviewed on a regular basis. Staff explained the way care delivery changes for consumers nearing end of life and practical ways in which consumers’ comfort is maximised. </w:t>
      </w:r>
      <w:r w:rsidRPr="005B2CDA">
        <w:rPr>
          <w:color w:val="auto"/>
        </w:rPr>
        <w:t xml:space="preserve">Registered staff said they notify the consumer’s </w:t>
      </w:r>
      <w:r>
        <w:rPr>
          <w:color w:val="auto"/>
        </w:rPr>
        <w:t xml:space="preserve">medical officer </w:t>
      </w:r>
      <w:r w:rsidRPr="005B2CDA">
        <w:rPr>
          <w:color w:val="auto"/>
        </w:rPr>
        <w:t>and representatives if they identify a change in a consumer’s condition, there is a clinical incident and if there is a change in medication.</w:t>
      </w:r>
      <w:r>
        <w:rPr>
          <w:color w:val="auto"/>
        </w:rPr>
        <w:t xml:space="preserve"> </w:t>
      </w:r>
      <w:r w:rsidRPr="00EA3BED">
        <w:rPr>
          <w:color w:val="auto"/>
        </w:rPr>
        <w:t>Care staff were aware of how to report and document consumer incidents; registered staff described how incidents are reviewed, and how outcomes of any actions that required follow up are initiated.</w:t>
      </w:r>
      <w:r w:rsidRPr="00901687">
        <w:rPr>
          <w:color w:val="auto"/>
        </w:rPr>
        <w:t xml:space="preserve"> </w:t>
      </w:r>
      <w:r w:rsidRPr="005B2CDA">
        <w:rPr>
          <w:color w:val="auto"/>
        </w:rPr>
        <w:t xml:space="preserve">Staff </w:t>
      </w:r>
      <w:r>
        <w:rPr>
          <w:color w:val="auto"/>
        </w:rPr>
        <w:t xml:space="preserve">reported on </w:t>
      </w:r>
      <w:r w:rsidRPr="005B2CDA">
        <w:rPr>
          <w:color w:val="auto"/>
        </w:rPr>
        <w:t xml:space="preserve">processes for sharing information, including when consumers move between the hospital and the service. </w:t>
      </w:r>
    </w:p>
    <w:p w14:paraId="06DB2461" w14:textId="5F4725BC" w:rsidR="00385E2D" w:rsidRPr="00EA3BED" w:rsidRDefault="00385E2D" w:rsidP="00385E2D">
      <w:pPr>
        <w:rPr>
          <w:color w:val="auto"/>
        </w:rPr>
      </w:pPr>
      <w:r w:rsidRPr="00EA3BED">
        <w:rPr>
          <w:color w:val="auto"/>
        </w:rPr>
        <w:t xml:space="preserve">The service has a documented infection control process and guidelines, including an outbreak management plan, education and training for staff and a dedicated infection prevention and control lead at the service. The organisation has documented policies and procedures relating to antimicrobial stewardship and staff have been provided with training on antimicrobial stewardship. </w:t>
      </w:r>
      <w:r w:rsidR="0023544F" w:rsidRPr="00EA3BED">
        <w:rPr>
          <w:color w:val="auto"/>
        </w:rPr>
        <w:t>H</w:t>
      </w:r>
      <w:r w:rsidRPr="00EA3BED">
        <w:rPr>
          <w:color w:val="auto"/>
        </w:rPr>
        <w:t>and hygiene facilities were observed throughout the service together</w:t>
      </w:r>
      <w:r w:rsidR="0023544F" w:rsidRPr="00EA3BED">
        <w:rPr>
          <w:color w:val="auto"/>
        </w:rPr>
        <w:t xml:space="preserve">. The </w:t>
      </w:r>
      <w:r w:rsidRPr="00EA3BED">
        <w:rPr>
          <w:color w:val="auto"/>
        </w:rPr>
        <w:t xml:space="preserve">availability of personal protective equipment </w:t>
      </w:r>
      <w:r w:rsidR="0023544F" w:rsidRPr="00EA3BED">
        <w:rPr>
          <w:color w:val="auto"/>
        </w:rPr>
        <w:t xml:space="preserve">was observed </w:t>
      </w:r>
      <w:r w:rsidRPr="00EA3BED">
        <w:rPr>
          <w:color w:val="auto"/>
        </w:rPr>
        <w:t xml:space="preserve">at entry points to each area and additional supplies </w:t>
      </w:r>
      <w:r w:rsidR="0023544F" w:rsidRPr="00EA3BED">
        <w:rPr>
          <w:color w:val="auto"/>
        </w:rPr>
        <w:t xml:space="preserve">were stored </w:t>
      </w:r>
      <w:r w:rsidRPr="00EA3BED">
        <w:rPr>
          <w:color w:val="auto"/>
        </w:rPr>
        <w:t>in the workstations.</w:t>
      </w:r>
    </w:p>
    <w:p w14:paraId="200F586F" w14:textId="77777777" w:rsidR="00385E2D" w:rsidRPr="00EA3BED" w:rsidRDefault="00385E2D" w:rsidP="00EA3BED">
      <w:pPr>
        <w:rPr>
          <w:color w:val="auto"/>
        </w:rPr>
      </w:pPr>
      <w:r w:rsidRPr="00EA3BED">
        <w:rPr>
          <w:color w:val="auto"/>
        </w:rPr>
        <w:t xml:space="preserve">Based on the evidence documented above, Standard 3; Personal care and clinical care, is found to be Compliant. </w:t>
      </w:r>
    </w:p>
    <w:p w14:paraId="07C060D6" w14:textId="77777777" w:rsidR="00385E2D" w:rsidRDefault="00385E2D" w:rsidP="00385E2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A4FA24B" w14:textId="77777777" w:rsidR="00385E2D" w:rsidRPr="00853601" w:rsidRDefault="00385E2D" w:rsidP="00385E2D">
      <w:pPr>
        <w:pStyle w:val="Heading3"/>
      </w:pPr>
      <w:r w:rsidRPr="00853601">
        <w:t>Requirement 3(3)(a)</w:t>
      </w:r>
      <w:r>
        <w:tab/>
        <w:t>Compliant</w:t>
      </w:r>
    </w:p>
    <w:p w14:paraId="5C120C0F" w14:textId="77777777" w:rsidR="00385E2D" w:rsidRPr="008D114F" w:rsidRDefault="00385E2D" w:rsidP="00385E2D">
      <w:pPr>
        <w:rPr>
          <w:i/>
        </w:rPr>
      </w:pPr>
      <w:r w:rsidRPr="008D114F">
        <w:rPr>
          <w:i/>
        </w:rPr>
        <w:t>Each consumer gets safe and effective personal care, clinical care, or both personal care and clinical care, that:</w:t>
      </w:r>
    </w:p>
    <w:p w14:paraId="3B657C2F" w14:textId="77777777" w:rsidR="00385E2D" w:rsidRPr="008D114F" w:rsidRDefault="00385E2D" w:rsidP="00385E2D">
      <w:pPr>
        <w:numPr>
          <w:ilvl w:val="0"/>
          <w:numId w:val="24"/>
        </w:numPr>
        <w:tabs>
          <w:tab w:val="right" w:pos="9026"/>
        </w:tabs>
        <w:spacing w:before="0" w:after="0"/>
        <w:ind w:left="567" w:hanging="425"/>
        <w:outlineLvl w:val="4"/>
        <w:rPr>
          <w:i/>
        </w:rPr>
      </w:pPr>
      <w:r w:rsidRPr="008D114F">
        <w:rPr>
          <w:i/>
        </w:rPr>
        <w:t>is best practice; and</w:t>
      </w:r>
    </w:p>
    <w:p w14:paraId="3F59DDA8" w14:textId="77777777" w:rsidR="00385E2D" w:rsidRPr="008D114F" w:rsidRDefault="00385E2D" w:rsidP="00385E2D">
      <w:pPr>
        <w:numPr>
          <w:ilvl w:val="0"/>
          <w:numId w:val="24"/>
        </w:numPr>
        <w:tabs>
          <w:tab w:val="right" w:pos="9026"/>
        </w:tabs>
        <w:spacing w:before="0" w:after="0"/>
        <w:ind w:left="567" w:hanging="425"/>
        <w:outlineLvl w:val="4"/>
        <w:rPr>
          <w:i/>
        </w:rPr>
      </w:pPr>
      <w:r w:rsidRPr="008D114F">
        <w:rPr>
          <w:i/>
        </w:rPr>
        <w:t>is tailored to their needs; and</w:t>
      </w:r>
    </w:p>
    <w:p w14:paraId="759953EA" w14:textId="77777777" w:rsidR="00385E2D" w:rsidRPr="008D114F" w:rsidRDefault="00385E2D" w:rsidP="00385E2D">
      <w:pPr>
        <w:numPr>
          <w:ilvl w:val="0"/>
          <w:numId w:val="24"/>
        </w:numPr>
        <w:tabs>
          <w:tab w:val="right" w:pos="9026"/>
        </w:tabs>
        <w:spacing w:before="0" w:after="0"/>
        <w:ind w:left="567" w:hanging="425"/>
        <w:outlineLvl w:val="4"/>
        <w:rPr>
          <w:i/>
        </w:rPr>
      </w:pPr>
      <w:r w:rsidRPr="008D114F">
        <w:rPr>
          <w:i/>
        </w:rPr>
        <w:t>optimises their health and well-being.</w:t>
      </w:r>
    </w:p>
    <w:p w14:paraId="163528B4" w14:textId="77777777" w:rsidR="00385E2D" w:rsidRPr="00853601" w:rsidRDefault="00385E2D" w:rsidP="00385E2D">
      <w:pPr>
        <w:pStyle w:val="Heading3"/>
      </w:pPr>
      <w:r w:rsidRPr="00853601">
        <w:t>Requirement 3(3)(b)</w:t>
      </w:r>
      <w:r>
        <w:tab/>
        <w:t>Compliant</w:t>
      </w:r>
    </w:p>
    <w:p w14:paraId="10673C10" w14:textId="77777777" w:rsidR="00385E2D" w:rsidRPr="008D114F" w:rsidRDefault="00385E2D" w:rsidP="00385E2D">
      <w:pPr>
        <w:rPr>
          <w:i/>
        </w:rPr>
      </w:pPr>
      <w:r w:rsidRPr="008D114F">
        <w:rPr>
          <w:i/>
          <w:szCs w:val="22"/>
        </w:rPr>
        <w:t>Effective management of high impact or high prevalence risks associated with the care of each consumer.</w:t>
      </w:r>
    </w:p>
    <w:p w14:paraId="6377EDE7" w14:textId="77777777" w:rsidR="00385E2D" w:rsidRPr="00D435F8" w:rsidRDefault="00385E2D" w:rsidP="00385E2D">
      <w:pPr>
        <w:pStyle w:val="Heading3"/>
      </w:pPr>
      <w:r w:rsidRPr="00D435F8">
        <w:lastRenderedPageBreak/>
        <w:t>Requirement 3(3)(c)</w:t>
      </w:r>
      <w:r>
        <w:tab/>
        <w:t>Compliant</w:t>
      </w:r>
    </w:p>
    <w:p w14:paraId="0AEEAAB0" w14:textId="77777777" w:rsidR="00385E2D" w:rsidRPr="008D114F" w:rsidRDefault="00385E2D" w:rsidP="00385E2D">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116C768" w14:textId="77777777" w:rsidR="00385E2D" w:rsidRPr="00D435F8" w:rsidRDefault="00385E2D" w:rsidP="00385E2D">
      <w:pPr>
        <w:pStyle w:val="Heading3"/>
      </w:pPr>
      <w:r w:rsidRPr="00D435F8">
        <w:t>Requirement 3(3)(d)</w:t>
      </w:r>
      <w:r>
        <w:tab/>
        <w:t>Compliant</w:t>
      </w:r>
    </w:p>
    <w:p w14:paraId="61EC8D5D" w14:textId="77777777" w:rsidR="00385E2D" w:rsidRPr="008D114F" w:rsidRDefault="00385E2D" w:rsidP="00385E2D">
      <w:pPr>
        <w:rPr>
          <w:i/>
        </w:rPr>
      </w:pPr>
      <w:r w:rsidRPr="008D114F">
        <w:rPr>
          <w:i/>
          <w:szCs w:val="22"/>
        </w:rPr>
        <w:t>Deterioration or change of a consumer’s mental health, cognitive or physical function, capacity or condition is recognised and responded to in a timely manner.</w:t>
      </w:r>
    </w:p>
    <w:p w14:paraId="4AF8058C" w14:textId="77777777" w:rsidR="00385E2D" w:rsidRPr="00D435F8" w:rsidRDefault="00385E2D" w:rsidP="00385E2D">
      <w:pPr>
        <w:pStyle w:val="Heading3"/>
      </w:pPr>
      <w:r w:rsidRPr="00D435F8">
        <w:t>Requirement 3(3)(e)</w:t>
      </w:r>
      <w:r>
        <w:tab/>
        <w:t>Compliant</w:t>
      </w:r>
    </w:p>
    <w:p w14:paraId="27F9AC38" w14:textId="77777777" w:rsidR="00385E2D" w:rsidRPr="008D114F" w:rsidRDefault="00385E2D" w:rsidP="00385E2D">
      <w:pPr>
        <w:rPr>
          <w:i/>
        </w:rPr>
      </w:pPr>
      <w:r w:rsidRPr="008D114F">
        <w:rPr>
          <w:i/>
          <w:szCs w:val="22"/>
        </w:rPr>
        <w:t>Information about the consumer’s condition, needs and preferences is documented and communicated within the organisation, and with others where responsibility for care is shared.</w:t>
      </w:r>
    </w:p>
    <w:p w14:paraId="3050AA73" w14:textId="77777777" w:rsidR="00385E2D" w:rsidRPr="00D435F8" w:rsidRDefault="00385E2D" w:rsidP="00385E2D">
      <w:pPr>
        <w:pStyle w:val="Heading3"/>
      </w:pPr>
      <w:r w:rsidRPr="00D435F8">
        <w:t>Requirement 3(3)(f)</w:t>
      </w:r>
      <w:r>
        <w:tab/>
        <w:t>Compliant</w:t>
      </w:r>
    </w:p>
    <w:p w14:paraId="21A7C9E8" w14:textId="77777777" w:rsidR="00385E2D" w:rsidRPr="008D114F" w:rsidRDefault="00385E2D" w:rsidP="00385E2D">
      <w:pPr>
        <w:rPr>
          <w:i/>
        </w:rPr>
      </w:pPr>
      <w:r w:rsidRPr="008D114F">
        <w:rPr>
          <w:i/>
          <w:szCs w:val="22"/>
        </w:rPr>
        <w:t>Timely and appropriate referrals to individuals, other organisations and providers of other care and services.</w:t>
      </w:r>
    </w:p>
    <w:p w14:paraId="3CF991BD" w14:textId="77777777" w:rsidR="00385E2D" w:rsidRPr="00D435F8" w:rsidRDefault="00385E2D" w:rsidP="00385E2D">
      <w:pPr>
        <w:pStyle w:val="Heading3"/>
      </w:pPr>
      <w:r w:rsidRPr="00D435F8">
        <w:t>Requirement 3(3)(g)</w:t>
      </w:r>
      <w:r>
        <w:tab/>
        <w:t>Compliant</w:t>
      </w:r>
    </w:p>
    <w:p w14:paraId="4D58CBF0" w14:textId="77777777" w:rsidR="00385E2D" w:rsidRPr="008D114F" w:rsidRDefault="00385E2D" w:rsidP="00385E2D">
      <w:pPr>
        <w:tabs>
          <w:tab w:val="right" w:pos="9026"/>
        </w:tabs>
        <w:spacing w:before="0" w:after="0"/>
        <w:outlineLvl w:val="4"/>
        <w:rPr>
          <w:i/>
          <w:szCs w:val="22"/>
        </w:rPr>
      </w:pPr>
      <w:r w:rsidRPr="008D114F">
        <w:rPr>
          <w:i/>
          <w:szCs w:val="22"/>
        </w:rPr>
        <w:t>Minimisation of infection related risks through implementing:</w:t>
      </w:r>
    </w:p>
    <w:p w14:paraId="62948C94" w14:textId="77777777" w:rsidR="00385E2D" w:rsidRPr="008D114F" w:rsidRDefault="00385E2D" w:rsidP="00385E2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7E1F429" w14:textId="77777777" w:rsidR="00385E2D" w:rsidRPr="008D114F" w:rsidRDefault="00385E2D" w:rsidP="00385E2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6E0E214B"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BDFE472" w14:textId="77777777" w:rsidR="0023544F" w:rsidRDefault="0023544F" w:rsidP="0023544F">
      <w:pPr>
        <w:pStyle w:val="Heading2"/>
      </w:pPr>
      <w:r>
        <w:t>Assessment of Standard 4</w:t>
      </w:r>
    </w:p>
    <w:p w14:paraId="574BEDD0" w14:textId="77777777" w:rsidR="0023544F" w:rsidRPr="003F2C16" w:rsidRDefault="0023544F" w:rsidP="0023544F">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16EF1CE8" w14:textId="77777777" w:rsidR="0023544F" w:rsidRPr="00163FEE" w:rsidRDefault="0023544F" w:rsidP="0023544F">
      <w:pPr>
        <w:rPr>
          <w:rFonts w:eastAsia="Calibri"/>
          <w:lang w:eastAsia="en-US"/>
        </w:rPr>
      </w:pPr>
      <w:r>
        <w:rPr>
          <w:rFonts w:eastAsia="Calibri"/>
          <w:color w:val="auto"/>
          <w:lang w:eastAsia="en-US"/>
        </w:rPr>
        <w:t>The Site audit report identified that overall,</w:t>
      </w:r>
      <w:r w:rsidRPr="00163FEE">
        <w:rPr>
          <w:rFonts w:eastAsia="Calibri"/>
          <w:color w:val="0000FF"/>
          <w:lang w:eastAsia="en-US"/>
        </w:rPr>
        <w:t xml:space="preserve"> </w:t>
      </w:r>
      <w:r w:rsidRPr="006C4344">
        <w:rPr>
          <w:rFonts w:eastAsia="Calibri"/>
          <w:color w:val="auto"/>
          <w:lang w:eastAsia="en-US"/>
        </w:rPr>
        <w:t xml:space="preserve">consumers </w:t>
      </w:r>
      <w:r>
        <w:rPr>
          <w:rFonts w:eastAsia="Calibri"/>
          <w:color w:val="auto"/>
          <w:lang w:eastAsia="en-US"/>
        </w:rPr>
        <w:t>considered</w:t>
      </w:r>
      <w:r w:rsidRPr="00163FEE">
        <w:rPr>
          <w:rFonts w:eastAsia="Calibri"/>
          <w:lang w:eastAsia="en-US"/>
        </w:rPr>
        <w:t xml:space="preserve"> they get the services and supports for daily living that are important for their health and well-being and that enable them to do the things they want to do. </w:t>
      </w:r>
    </w:p>
    <w:p w14:paraId="6E34A9AD" w14:textId="77777777" w:rsidR="0023544F" w:rsidRDefault="0023544F" w:rsidP="0023544F">
      <w:pPr>
        <w:rPr>
          <w:rFonts w:eastAsiaTheme="minorHAnsi"/>
          <w:color w:val="auto"/>
          <w:szCs w:val="22"/>
          <w:lang w:eastAsia="en-US"/>
        </w:rPr>
      </w:pPr>
      <w:r w:rsidRPr="007B60CF">
        <w:rPr>
          <w:rFonts w:eastAsiaTheme="minorHAnsi"/>
          <w:color w:val="auto"/>
          <w:szCs w:val="22"/>
          <w:lang w:eastAsia="en-US"/>
        </w:rPr>
        <w:t>Consumers sa</w:t>
      </w:r>
      <w:r>
        <w:rPr>
          <w:rFonts w:eastAsiaTheme="minorHAnsi"/>
          <w:color w:val="auto"/>
          <w:szCs w:val="22"/>
          <w:lang w:eastAsia="en-US"/>
        </w:rPr>
        <w:t>id</w:t>
      </w:r>
      <w:r w:rsidRPr="007B60CF">
        <w:rPr>
          <w:rFonts w:eastAsiaTheme="minorHAnsi"/>
          <w:color w:val="auto"/>
          <w:szCs w:val="22"/>
          <w:lang w:eastAsia="en-US"/>
        </w:rPr>
        <w:t xml:space="preserve"> staff have an awareness of their individual needs and preferences </w:t>
      </w:r>
      <w:r>
        <w:rPr>
          <w:rFonts w:eastAsiaTheme="minorHAnsi"/>
          <w:color w:val="auto"/>
          <w:szCs w:val="22"/>
          <w:lang w:eastAsia="en-US"/>
        </w:rPr>
        <w:t xml:space="preserve">and </w:t>
      </w:r>
      <w:r w:rsidRPr="00A34C61">
        <w:rPr>
          <w:rFonts w:eastAsiaTheme="minorHAnsi"/>
          <w:color w:val="auto"/>
          <w:szCs w:val="22"/>
          <w:lang w:eastAsia="en-US"/>
        </w:rPr>
        <w:t>staff assist them to be as independent and as safe as possible in activities of daily living</w:t>
      </w:r>
      <w:r>
        <w:rPr>
          <w:rFonts w:eastAsiaTheme="minorHAnsi"/>
          <w:color w:val="auto"/>
          <w:szCs w:val="22"/>
          <w:lang w:eastAsia="en-US"/>
        </w:rPr>
        <w:t xml:space="preserve">. </w:t>
      </w:r>
      <w:r w:rsidRPr="007B60CF">
        <w:rPr>
          <w:rFonts w:eastAsiaTheme="minorHAnsi"/>
          <w:color w:val="auto"/>
          <w:szCs w:val="22"/>
          <w:lang w:eastAsia="en-US"/>
        </w:rPr>
        <w:t>Consumers advised they can talk to staff, pastoral carers or their family if they are feeling sad or low</w:t>
      </w:r>
      <w:r>
        <w:rPr>
          <w:rFonts w:eastAsiaTheme="minorHAnsi"/>
          <w:color w:val="auto"/>
          <w:szCs w:val="22"/>
          <w:lang w:eastAsia="en-US"/>
        </w:rPr>
        <w:t>,</w:t>
      </w:r>
      <w:r w:rsidRPr="007B60CF">
        <w:rPr>
          <w:rFonts w:eastAsiaTheme="minorHAnsi"/>
          <w:color w:val="auto"/>
          <w:szCs w:val="22"/>
          <w:lang w:eastAsia="en-US"/>
        </w:rPr>
        <w:t xml:space="preserve"> and religious services are available.</w:t>
      </w:r>
      <w:r>
        <w:rPr>
          <w:rFonts w:eastAsiaTheme="minorHAnsi"/>
          <w:color w:val="auto"/>
          <w:szCs w:val="22"/>
          <w:lang w:eastAsia="en-US"/>
        </w:rPr>
        <w:t xml:space="preserve"> </w:t>
      </w:r>
      <w:r w:rsidRPr="007B60CF">
        <w:rPr>
          <w:rFonts w:eastAsiaTheme="minorHAnsi"/>
          <w:color w:val="auto"/>
          <w:szCs w:val="22"/>
          <w:lang w:eastAsia="en-US"/>
        </w:rPr>
        <w:t xml:space="preserve">Consumers </w:t>
      </w:r>
      <w:r>
        <w:rPr>
          <w:rFonts w:eastAsiaTheme="minorHAnsi"/>
          <w:color w:val="auto"/>
          <w:szCs w:val="22"/>
          <w:lang w:eastAsia="en-US"/>
        </w:rPr>
        <w:t>e</w:t>
      </w:r>
      <w:r w:rsidRPr="00DB2828">
        <w:rPr>
          <w:rFonts w:eastAsiaTheme="minorHAnsi"/>
          <w:color w:val="auto"/>
          <w:szCs w:val="22"/>
          <w:lang w:eastAsia="en-US"/>
        </w:rPr>
        <w:t>xpressed satisfaction with the meals provided by the service</w:t>
      </w:r>
      <w:r>
        <w:rPr>
          <w:rFonts w:eastAsiaTheme="minorHAnsi"/>
          <w:color w:val="auto"/>
          <w:szCs w:val="22"/>
          <w:lang w:eastAsia="en-US"/>
        </w:rPr>
        <w:t xml:space="preserve"> and reported </w:t>
      </w:r>
      <w:r w:rsidRPr="007B60CF">
        <w:rPr>
          <w:rFonts w:eastAsiaTheme="minorHAnsi"/>
          <w:color w:val="auto"/>
          <w:szCs w:val="22"/>
          <w:lang w:eastAsia="en-US"/>
        </w:rPr>
        <w:t xml:space="preserve">their meals have enough variety and are of </w:t>
      </w:r>
      <w:proofErr w:type="gramStart"/>
      <w:r w:rsidRPr="007B60CF">
        <w:rPr>
          <w:rFonts w:eastAsiaTheme="minorHAnsi"/>
          <w:color w:val="auto"/>
          <w:szCs w:val="22"/>
          <w:lang w:eastAsia="en-US"/>
        </w:rPr>
        <w:t>a sufficient</w:t>
      </w:r>
      <w:proofErr w:type="gramEnd"/>
      <w:r w:rsidRPr="007B60CF">
        <w:rPr>
          <w:rFonts w:eastAsiaTheme="minorHAnsi"/>
          <w:color w:val="auto"/>
          <w:szCs w:val="22"/>
          <w:lang w:eastAsia="en-US"/>
        </w:rPr>
        <w:t xml:space="preserve"> quality and quantity for their needs. </w:t>
      </w:r>
      <w:r w:rsidRPr="008608C7">
        <w:rPr>
          <w:rFonts w:eastAsiaTheme="minorHAnsi"/>
          <w:color w:val="auto"/>
          <w:szCs w:val="22"/>
          <w:lang w:eastAsia="en-US"/>
        </w:rPr>
        <w:t xml:space="preserve">Consumers </w:t>
      </w:r>
      <w:r>
        <w:rPr>
          <w:rFonts w:eastAsiaTheme="minorHAnsi"/>
          <w:color w:val="auto"/>
          <w:szCs w:val="22"/>
          <w:lang w:eastAsia="en-US"/>
        </w:rPr>
        <w:t xml:space="preserve">said </w:t>
      </w:r>
      <w:r w:rsidRPr="008608C7">
        <w:rPr>
          <w:rFonts w:eastAsiaTheme="minorHAnsi"/>
          <w:color w:val="auto"/>
          <w:szCs w:val="22"/>
          <w:lang w:eastAsia="en-US"/>
        </w:rPr>
        <w:t xml:space="preserve">they are supported to keep in touch with the people who are important to them, and visitors are welcomed to the service. </w:t>
      </w:r>
      <w:r>
        <w:rPr>
          <w:rFonts w:eastAsiaTheme="minorHAnsi"/>
          <w:color w:val="auto"/>
          <w:szCs w:val="22"/>
          <w:lang w:eastAsia="en-US"/>
        </w:rPr>
        <w:t xml:space="preserve">Consumers further stated </w:t>
      </w:r>
      <w:r w:rsidRPr="008608C7">
        <w:rPr>
          <w:rFonts w:eastAsiaTheme="minorHAnsi"/>
          <w:color w:val="auto"/>
          <w:szCs w:val="22"/>
          <w:lang w:eastAsia="en-US"/>
        </w:rPr>
        <w:t>they are supported to do the things they like to do</w:t>
      </w:r>
      <w:r>
        <w:rPr>
          <w:rFonts w:eastAsiaTheme="minorHAnsi"/>
          <w:color w:val="auto"/>
          <w:szCs w:val="22"/>
          <w:lang w:eastAsia="en-US"/>
        </w:rPr>
        <w:t>,</w:t>
      </w:r>
      <w:r w:rsidRPr="008608C7">
        <w:rPr>
          <w:rFonts w:eastAsiaTheme="minorHAnsi"/>
          <w:color w:val="auto"/>
          <w:szCs w:val="22"/>
          <w:lang w:eastAsia="en-US"/>
        </w:rPr>
        <w:t xml:space="preserve"> both inside and outside the service.</w:t>
      </w:r>
    </w:p>
    <w:p w14:paraId="755E30EE" w14:textId="1336A787" w:rsidR="0023544F" w:rsidRPr="008608C7" w:rsidRDefault="0023544F" w:rsidP="0023544F">
      <w:pPr>
        <w:rPr>
          <w:rFonts w:eastAsiaTheme="minorHAnsi"/>
          <w:color w:val="auto"/>
          <w:szCs w:val="22"/>
          <w:lang w:eastAsia="en-US"/>
        </w:rPr>
      </w:pPr>
      <w:r>
        <w:rPr>
          <w:rFonts w:eastAsiaTheme="minorHAnsi"/>
          <w:color w:val="auto"/>
          <w:szCs w:val="22"/>
          <w:lang w:eastAsia="en-US"/>
        </w:rPr>
        <w:t>C</w:t>
      </w:r>
      <w:r w:rsidRPr="001D6F14">
        <w:rPr>
          <w:rFonts w:eastAsiaTheme="minorHAnsi"/>
          <w:color w:val="auto"/>
          <w:szCs w:val="22"/>
          <w:lang w:eastAsia="en-US"/>
        </w:rPr>
        <w:t xml:space="preserve">are planning documentation includes information about consumer’s spiritual beliefs, strategies to support their emotional well-being and identifies social supports, such as people that are important to them. </w:t>
      </w:r>
      <w:r>
        <w:rPr>
          <w:rFonts w:eastAsiaTheme="minorHAnsi"/>
          <w:color w:val="auto"/>
          <w:szCs w:val="22"/>
          <w:lang w:eastAsia="en-US"/>
        </w:rPr>
        <w:t xml:space="preserve">Care documentation </w:t>
      </w:r>
      <w:r w:rsidRPr="008608C7">
        <w:rPr>
          <w:rFonts w:eastAsiaTheme="minorHAnsi"/>
          <w:color w:val="auto"/>
          <w:szCs w:val="22"/>
          <w:lang w:eastAsia="en-US"/>
        </w:rPr>
        <w:t xml:space="preserve">identifies </w:t>
      </w:r>
      <w:r>
        <w:rPr>
          <w:rFonts w:eastAsiaTheme="minorHAnsi"/>
          <w:color w:val="auto"/>
          <w:szCs w:val="22"/>
          <w:lang w:eastAsia="en-US"/>
        </w:rPr>
        <w:t xml:space="preserve">consumers’ </w:t>
      </w:r>
      <w:r w:rsidRPr="008608C7">
        <w:rPr>
          <w:rFonts w:eastAsiaTheme="minorHAnsi"/>
          <w:color w:val="auto"/>
          <w:szCs w:val="22"/>
          <w:lang w:eastAsia="en-US"/>
        </w:rPr>
        <w:t xml:space="preserve">hobbies, </w:t>
      </w:r>
      <w:r>
        <w:rPr>
          <w:rFonts w:eastAsiaTheme="minorHAnsi"/>
          <w:color w:val="auto"/>
          <w:szCs w:val="22"/>
          <w:lang w:eastAsia="en-US"/>
        </w:rPr>
        <w:t xml:space="preserve">social interests </w:t>
      </w:r>
      <w:r w:rsidRPr="001D6F14">
        <w:rPr>
          <w:rFonts w:eastAsiaTheme="minorHAnsi"/>
          <w:color w:val="auto"/>
          <w:szCs w:val="22"/>
          <w:lang w:eastAsia="en-US"/>
        </w:rPr>
        <w:t>and with who</w:t>
      </w:r>
      <w:r>
        <w:rPr>
          <w:rFonts w:eastAsiaTheme="minorHAnsi"/>
          <w:color w:val="auto"/>
          <w:szCs w:val="22"/>
          <w:lang w:eastAsia="en-US"/>
        </w:rPr>
        <w:t>m</w:t>
      </w:r>
      <w:r w:rsidRPr="001D6F14">
        <w:rPr>
          <w:rFonts w:eastAsiaTheme="minorHAnsi"/>
          <w:color w:val="auto"/>
          <w:szCs w:val="22"/>
          <w:lang w:eastAsia="en-US"/>
        </w:rPr>
        <w:t xml:space="preserve"> consumers wish to maintain relationships. </w:t>
      </w:r>
      <w:r w:rsidRPr="001D6F14">
        <w:rPr>
          <w:rFonts w:eastAsia="Calibri"/>
          <w:color w:val="auto"/>
          <w:lang w:eastAsia="en-US"/>
        </w:rPr>
        <w:t xml:space="preserve">Consumer care planning documentation identifies the involvement of other organisations and providers of care </w:t>
      </w:r>
      <w:proofErr w:type="gramStart"/>
      <w:r w:rsidRPr="001D6F14">
        <w:rPr>
          <w:rFonts w:eastAsia="Calibri"/>
          <w:color w:val="auto"/>
          <w:lang w:eastAsia="en-US"/>
        </w:rPr>
        <w:t>in order to</w:t>
      </w:r>
      <w:proofErr w:type="gramEnd"/>
      <w:r w:rsidRPr="001D6F14">
        <w:rPr>
          <w:rFonts w:eastAsia="Calibri"/>
          <w:color w:val="auto"/>
          <w:lang w:eastAsia="en-US"/>
        </w:rPr>
        <w:t xml:space="preserve"> promote the consumer’s well-being</w:t>
      </w:r>
      <w:r>
        <w:rPr>
          <w:rFonts w:eastAsia="Calibri"/>
          <w:color w:val="auto"/>
          <w:lang w:eastAsia="en-US"/>
        </w:rPr>
        <w:t xml:space="preserve">, </w:t>
      </w:r>
      <w:r w:rsidRPr="00EA3BED">
        <w:rPr>
          <w:rFonts w:eastAsiaTheme="minorHAnsi"/>
          <w:color w:val="auto"/>
          <w:szCs w:val="22"/>
          <w:lang w:eastAsia="en-US"/>
        </w:rPr>
        <w:lastRenderedPageBreak/>
        <w:t xml:space="preserve">such as exercise support and </w:t>
      </w:r>
      <w:r w:rsidRPr="00DB2828">
        <w:rPr>
          <w:rFonts w:eastAsiaTheme="minorHAnsi"/>
          <w:color w:val="auto"/>
          <w:szCs w:val="22"/>
          <w:lang w:eastAsia="en-US"/>
        </w:rPr>
        <w:t>psychological services from external counselling service</w:t>
      </w:r>
      <w:r>
        <w:rPr>
          <w:rFonts w:eastAsiaTheme="minorHAnsi"/>
          <w:color w:val="auto"/>
          <w:szCs w:val="22"/>
          <w:lang w:eastAsia="en-US"/>
        </w:rPr>
        <w:t>s.</w:t>
      </w:r>
    </w:p>
    <w:p w14:paraId="398807A2" w14:textId="77777777" w:rsidR="0023544F" w:rsidRDefault="0023544F" w:rsidP="00EA3BED">
      <w:pPr>
        <w:rPr>
          <w:rFonts w:eastAsiaTheme="minorHAnsi"/>
          <w:color w:val="auto"/>
          <w:szCs w:val="22"/>
          <w:lang w:eastAsia="en-US"/>
        </w:rPr>
      </w:pPr>
      <w:r w:rsidRPr="007A38EE">
        <w:rPr>
          <w:rFonts w:eastAsiaTheme="minorHAnsi"/>
          <w:color w:val="auto"/>
          <w:szCs w:val="22"/>
          <w:lang w:eastAsia="en-US"/>
        </w:rPr>
        <w:t>Lifestyle staff discussed how activities are tailored to the needs and interests of the consumers. Lifestyle staff collate information through discussion with family and consumers and tailor the activities programs to suit accordingly. Lifestyle staff monitor the appropriateness of activities through surveys and discussion at consumer meetings about what consumers are currently interested in.</w:t>
      </w:r>
      <w:r w:rsidRPr="00256364">
        <w:rPr>
          <w:rFonts w:eastAsiaTheme="minorHAnsi"/>
          <w:color w:val="auto"/>
          <w:szCs w:val="22"/>
          <w:lang w:eastAsia="en-US"/>
        </w:rPr>
        <w:t xml:space="preserve"> </w:t>
      </w:r>
      <w:r w:rsidRPr="008608C7">
        <w:rPr>
          <w:rFonts w:eastAsiaTheme="minorHAnsi"/>
          <w:color w:val="auto"/>
          <w:szCs w:val="22"/>
          <w:lang w:eastAsia="en-US"/>
        </w:rPr>
        <w:t xml:space="preserve">Care staff </w:t>
      </w:r>
      <w:r>
        <w:rPr>
          <w:rFonts w:eastAsiaTheme="minorHAnsi"/>
          <w:color w:val="auto"/>
          <w:szCs w:val="22"/>
          <w:lang w:eastAsia="en-US"/>
        </w:rPr>
        <w:t xml:space="preserve">advised </w:t>
      </w:r>
      <w:r w:rsidRPr="008608C7">
        <w:rPr>
          <w:rFonts w:eastAsiaTheme="minorHAnsi"/>
          <w:color w:val="auto"/>
          <w:szCs w:val="22"/>
          <w:lang w:eastAsia="en-US"/>
        </w:rPr>
        <w:t>they are provided with information about changes to consumer’s needs by registered or other staff during shift handover and at staff meetings.</w:t>
      </w:r>
      <w:r>
        <w:rPr>
          <w:rFonts w:eastAsiaTheme="minorHAnsi"/>
          <w:color w:val="auto"/>
          <w:szCs w:val="22"/>
          <w:lang w:eastAsia="en-US"/>
        </w:rPr>
        <w:t xml:space="preserve"> </w:t>
      </w:r>
      <w:r w:rsidRPr="008608C7">
        <w:rPr>
          <w:rFonts w:eastAsiaTheme="minorHAnsi"/>
          <w:color w:val="auto"/>
          <w:szCs w:val="22"/>
          <w:lang w:eastAsia="en-US"/>
        </w:rPr>
        <w:t xml:space="preserve">The Chef said changes to a consumer’s dietary requirements </w:t>
      </w:r>
      <w:r>
        <w:rPr>
          <w:rFonts w:eastAsiaTheme="minorHAnsi"/>
          <w:color w:val="auto"/>
          <w:szCs w:val="22"/>
          <w:lang w:eastAsia="en-US"/>
        </w:rPr>
        <w:t xml:space="preserve">or </w:t>
      </w:r>
      <w:r w:rsidRPr="008608C7">
        <w:rPr>
          <w:rFonts w:eastAsiaTheme="minorHAnsi"/>
          <w:color w:val="auto"/>
          <w:szCs w:val="22"/>
          <w:lang w:eastAsia="en-US"/>
        </w:rPr>
        <w:t>preferences are communicated to the kitchen by registered staff updating the consumer dietary portal</w:t>
      </w:r>
      <w:r>
        <w:rPr>
          <w:rFonts w:eastAsiaTheme="minorHAnsi"/>
          <w:color w:val="auto"/>
          <w:szCs w:val="22"/>
          <w:lang w:eastAsia="en-US"/>
        </w:rPr>
        <w:t>,</w:t>
      </w:r>
      <w:r w:rsidRPr="008608C7">
        <w:rPr>
          <w:rFonts w:eastAsiaTheme="minorHAnsi"/>
          <w:color w:val="auto"/>
          <w:szCs w:val="22"/>
          <w:lang w:eastAsia="en-US"/>
        </w:rPr>
        <w:t xml:space="preserve"> which details the dietary information of all consumers.</w:t>
      </w:r>
      <w:r w:rsidRPr="00A41EF7">
        <w:rPr>
          <w:rFonts w:eastAsiaTheme="minorHAnsi"/>
          <w:color w:val="auto"/>
          <w:szCs w:val="22"/>
          <w:lang w:eastAsia="en-US"/>
        </w:rPr>
        <w:t xml:space="preserve"> </w:t>
      </w:r>
    </w:p>
    <w:p w14:paraId="32999E5B" w14:textId="474570FA" w:rsidR="0023544F" w:rsidRDefault="0023544F" w:rsidP="00EA3BED">
      <w:pPr>
        <w:rPr>
          <w:rFonts w:eastAsiaTheme="minorHAnsi"/>
          <w:color w:val="auto"/>
          <w:szCs w:val="22"/>
          <w:lang w:eastAsia="en-US"/>
        </w:rPr>
      </w:pPr>
      <w:r>
        <w:rPr>
          <w:rFonts w:eastAsiaTheme="minorHAnsi"/>
          <w:color w:val="auto"/>
          <w:szCs w:val="22"/>
          <w:lang w:eastAsia="en-US"/>
        </w:rPr>
        <w:t>M</w:t>
      </w:r>
      <w:r w:rsidRPr="007A38EE">
        <w:rPr>
          <w:rFonts w:eastAsiaTheme="minorHAnsi"/>
          <w:color w:val="auto"/>
          <w:szCs w:val="22"/>
          <w:lang w:eastAsia="en-US"/>
        </w:rPr>
        <w:t xml:space="preserve">onthly activity schedules were observed to be on display </w:t>
      </w:r>
      <w:r>
        <w:rPr>
          <w:rFonts w:eastAsiaTheme="minorHAnsi"/>
          <w:color w:val="auto"/>
          <w:szCs w:val="22"/>
          <w:lang w:eastAsia="en-US"/>
        </w:rPr>
        <w:t>with</w:t>
      </w:r>
      <w:r w:rsidRPr="007A38EE">
        <w:rPr>
          <w:rFonts w:eastAsiaTheme="minorHAnsi"/>
          <w:color w:val="auto"/>
          <w:szCs w:val="22"/>
          <w:lang w:eastAsia="en-US"/>
        </w:rPr>
        <w:t xml:space="preserve">in the service and </w:t>
      </w:r>
      <w:r>
        <w:rPr>
          <w:rFonts w:eastAsiaTheme="minorHAnsi"/>
          <w:color w:val="auto"/>
          <w:szCs w:val="22"/>
          <w:lang w:eastAsia="en-US"/>
        </w:rPr>
        <w:t xml:space="preserve">reflected </w:t>
      </w:r>
      <w:r w:rsidRPr="007A38EE">
        <w:rPr>
          <w:rFonts w:eastAsiaTheme="minorHAnsi"/>
          <w:color w:val="auto"/>
          <w:szCs w:val="22"/>
          <w:lang w:eastAsia="en-US"/>
        </w:rPr>
        <w:t>in the monthly newsletter</w:t>
      </w:r>
      <w:r>
        <w:rPr>
          <w:rFonts w:eastAsiaTheme="minorHAnsi"/>
          <w:color w:val="auto"/>
          <w:szCs w:val="22"/>
          <w:lang w:eastAsia="en-US"/>
        </w:rPr>
        <w:t xml:space="preserve">; these demonstrated </w:t>
      </w:r>
      <w:r w:rsidRPr="007A38EE">
        <w:rPr>
          <w:rFonts w:eastAsiaTheme="minorHAnsi"/>
          <w:color w:val="auto"/>
          <w:szCs w:val="22"/>
          <w:lang w:eastAsia="en-US"/>
        </w:rPr>
        <w:t xml:space="preserve">a variety of activities are </w:t>
      </w:r>
      <w:r>
        <w:rPr>
          <w:rFonts w:eastAsiaTheme="minorHAnsi"/>
          <w:color w:val="auto"/>
          <w:szCs w:val="22"/>
          <w:lang w:eastAsia="en-US"/>
        </w:rPr>
        <w:t xml:space="preserve">made </w:t>
      </w:r>
      <w:r w:rsidRPr="007A38EE">
        <w:rPr>
          <w:rFonts w:eastAsiaTheme="minorHAnsi"/>
          <w:color w:val="auto"/>
          <w:szCs w:val="22"/>
          <w:lang w:eastAsia="en-US"/>
        </w:rPr>
        <w:t>available.</w:t>
      </w:r>
      <w:r>
        <w:rPr>
          <w:rFonts w:eastAsiaTheme="minorHAnsi"/>
          <w:color w:val="auto"/>
          <w:szCs w:val="22"/>
          <w:lang w:eastAsia="en-US"/>
        </w:rPr>
        <w:t xml:space="preserve"> M</w:t>
      </w:r>
      <w:r w:rsidRPr="007A38EE">
        <w:rPr>
          <w:rFonts w:eastAsiaTheme="minorHAnsi"/>
          <w:color w:val="auto"/>
          <w:szCs w:val="22"/>
          <w:lang w:eastAsia="en-US"/>
        </w:rPr>
        <w:t>inutes of consumer meetings demonstrated consumers have input into the lifestyle program.</w:t>
      </w:r>
      <w:r w:rsidRPr="00EA3BED">
        <w:rPr>
          <w:rFonts w:eastAsiaTheme="minorHAnsi"/>
          <w:color w:val="auto"/>
          <w:szCs w:val="22"/>
          <w:lang w:eastAsia="en-US"/>
        </w:rPr>
        <w:t xml:space="preserve"> E</w:t>
      </w:r>
      <w:r w:rsidRPr="00EA35C8">
        <w:rPr>
          <w:rFonts w:eastAsiaTheme="minorHAnsi"/>
          <w:color w:val="auto"/>
          <w:szCs w:val="22"/>
          <w:lang w:eastAsia="en-US"/>
        </w:rPr>
        <w:t xml:space="preserve">quipment which supports consumers to engage in lifestyle activities </w:t>
      </w:r>
      <w:r>
        <w:rPr>
          <w:rFonts w:eastAsiaTheme="minorHAnsi"/>
          <w:color w:val="auto"/>
          <w:szCs w:val="22"/>
          <w:lang w:eastAsia="en-US"/>
        </w:rPr>
        <w:t xml:space="preserve">was observed </w:t>
      </w:r>
      <w:r w:rsidRPr="00EA35C8">
        <w:rPr>
          <w:rFonts w:eastAsiaTheme="minorHAnsi"/>
          <w:color w:val="auto"/>
          <w:szCs w:val="22"/>
          <w:lang w:eastAsia="en-US"/>
        </w:rPr>
        <w:t>to be suitable, clean and well maintained, and readily available</w:t>
      </w:r>
      <w:r>
        <w:rPr>
          <w:rFonts w:eastAsiaTheme="minorHAnsi"/>
          <w:color w:val="auto"/>
          <w:szCs w:val="22"/>
          <w:lang w:eastAsia="en-US"/>
        </w:rPr>
        <w:t>; t</w:t>
      </w:r>
      <w:r w:rsidRPr="00EA3BED">
        <w:rPr>
          <w:rFonts w:eastAsiaTheme="minorHAnsi"/>
          <w:color w:val="auto"/>
          <w:szCs w:val="22"/>
          <w:lang w:eastAsia="en-US"/>
        </w:rPr>
        <w:t xml:space="preserve">he service’s preventative maintenance schedule reflected regular servicing of this equipment. Staff were observed </w:t>
      </w:r>
      <w:r w:rsidRPr="00EA35C8">
        <w:rPr>
          <w:rFonts w:eastAsiaTheme="minorHAnsi"/>
          <w:color w:val="auto"/>
          <w:szCs w:val="22"/>
          <w:lang w:eastAsia="en-US"/>
        </w:rPr>
        <w:t xml:space="preserve">talking to consumers, participating in activities and engaging with </w:t>
      </w:r>
      <w:r>
        <w:rPr>
          <w:rFonts w:eastAsiaTheme="minorHAnsi"/>
          <w:color w:val="auto"/>
          <w:szCs w:val="22"/>
          <w:lang w:eastAsia="en-US"/>
        </w:rPr>
        <w:t xml:space="preserve">consumers </w:t>
      </w:r>
      <w:r w:rsidRPr="00EA35C8">
        <w:rPr>
          <w:rFonts w:eastAsiaTheme="minorHAnsi"/>
          <w:color w:val="auto"/>
          <w:szCs w:val="22"/>
          <w:lang w:eastAsia="en-US"/>
        </w:rPr>
        <w:t>in a supportive and caring way throughout the visit.</w:t>
      </w:r>
      <w:r w:rsidRPr="00751D57">
        <w:rPr>
          <w:rFonts w:eastAsiaTheme="minorHAnsi"/>
          <w:color w:val="auto"/>
          <w:szCs w:val="22"/>
          <w:lang w:eastAsia="en-US"/>
        </w:rPr>
        <w:t xml:space="preserve"> </w:t>
      </w:r>
      <w:r>
        <w:rPr>
          <w:rFonts w:eastAsiaTheme="minorHAnsi"/>
          <w:color w:val="auto"/>
          <w:szCs w:val="22"/>
          <w:lang w:eastAsia="en-US"/>
        </w:rPr>
        <w:t xml:space="preserve">Church </w:t>
      </w:r>
      <w:r w:rsidRPr="008608C7">
        <w:rPr>
          <w:rFonts w:eastAsiaTheme="minorHAnsi"/>
          <w:color w:val="auto"/>
          <w:szCs w:val="22"/>
          <w:lang w:eastAsia="en-US"/>
        </w:rPr>
        <w:t>services which takes place every Thursday</w:t>
      </w:r>
      <w:r>
        <w:rPr>
          <w:rFonts w:eastAsiaTheme="minorHAnsi"/>
          <w:color w:val="auto"/>
          <w:szCs w:val="22"/>
          <w:lang w:eastAsia="en-US"/>
        </w:rPr>
        <w:t xml:space="preserve">, were observed </w:t>
      </w:r>
      <w:r w:rsidRPr="008608C7">
        <w:rPr>
          <w:rFonts w:eastAsiaTheme="minorHAnsi"/>
          <w:color w:val="auto"/>
          <w:szCs w:val="22"/>
          <w:lang w:eastAsia="en-US"/>
        </w:rPr>
        <w:t>being conducted</w:t>
      </w:r>
      <w:r>
        <w:rPr>
          <w:rFonts w:eastAsiaTheme="minorHAnsi"/>
          <w:color w:val="auto"/>
          <w:szCs w:val="22"/>
          <w:lang w:eastAsia="en-US"/>
        </w:rPr>
        <w:t xml:space="preserve">. </w:t>
      </w:r>
    </w:p>
    <w:p w14:paraId="4A5CCDFE" w14:textId="77777777" w:rsidR="0023544F" w:rsidRPr="00EA3BED" w:rsidRDefault="0023544F" w:rsidP="00EA3BED">
      <w:pPr>
        <w:rPr>
          <w:rFonts w:eastAsiaTheme="minorHAnsi"/>
          <w:color w:val="auto"/>
          <w:szCs w:val="22"/>
          <w:lang w:eastAsia="en-US"/>
        </w:rPr>
      </w:pPr>
      <w:r w:rsidRPr="00EA3BED">
        <w:rPr>
          <w:rFonts w:eastAsiaTheme="minorHAnsi"/>
          <w:color w:val="auto"/>
          <w:szCs w:val="22"/>
          <w:lang w:eastAsia="en-US"/>
        </w:rPr>
        <w:t xml:space="preserve">Based on the evidence documented above, Standard 4; Services and supports for daily living, is found to be Compliant. </w:t>
      </w:r>
    </w:p>
    <w:p w14:paraId="6557674E" w14:textId="77777777" w:rsidR="0023544F" w:rsidRDefault="0023544F" w:rsidP="0023544F">
      <w:pPr>
        <w:pStyle w:val="Heading2"/>
      </w:pPr>
      <w:r>
        <w:t>Assessment of Standard 4 Requirements</w:t>
      </w:r>
      <w:r w:rsidRPr="0066387A">
        <w:rPr>
          <w:i/>
          <w:color w:val="0000FF"/>
          <w:sz w:val="24"/>
          <w:szCs w:val="24"/>
        </w:rPr>
        <w:t xml:space="preserve"> </w:t>
      </w:r>
    </w:p>
    <w:p w14:paraId="652319F6" w14:textId="77777777" w:rsidR="0023544F" w:rsidRPr="00314FF7" w:rsidRDefault="0023544F" w:rsidP="0023544F">
      <w:pPr>
        <w:pStyle w:val="Heading3"/>
      </w:pPr>
      <w:r w:rsidRPr="00314FF7">
        <w:t>Requirement 4(3)(a)</w:t>
      </w:r>
      <w:r>
        <w:tab/>
        <w:t>Compliant</w:t>
      </w:r>
    </w:p>
    <w:p w14:paraId="0EA7F186" w14:textId="77777777" w:rsidR="0023544F" w:rsidRPr="008D114F" w:rsidRDefault="0023544F" w:rsidP="0023544F">
      <w:pPr>
        <w:rPr>
          <w:i/>
        </w:rPr>
      </w:pPr>
      <w:r w:rsidRPr="008D114F">
        <w:rPr>
          <w:i/>
        </w:rPr>
        <w:t>Each consumer gets safe and effective services and supports for daily living that meet the consumer’s needs, goals and preferences and optimise their independence, health, well-being and quality of life.</w:t>
      </w:r>
    </w:p>
    <w:p w14:paraId="5BE95E85" w14:textId="77777777" w:rsidR="0023544F" w:rsidRPr="00D435F8" w:rsidRDefault="0023544F" w:rsidP="0023544F">
      <w:pPr>
        <w:pStyle w:val="Heading3"/>
      </w:pPr>
      <w:r w:rsidRPr="00D435F8">
        <w:t>Requirement 4(3)(b)</w:t>
      </w:r>
      <w:r>
        <w:tab/>
        <w:t>Compliant</w:t>
      </w:r>
    </w:p>
    <w:p w14:paraId="22DC010A" w14:textId="77777777" w:rsidR="0023544F" w:rsidRPr="008D114F" w:rsidRDefault="0023544F" w:rsidP="0023544F">
      <w:pPr>
        <w:rPr>
          <w:i/>
        </w:rPr>
      </w:pPr>
      <w:r w:rsidRPr="008D114F">
        <w:rPr>
          <w:i/>
        </w:rPr>
        <w:t>Services and supports for daily living promote each consumer’s emotional, spiritual and psychological well-being.</w:t>
      </w:r>
    </w:p>
    <w:p w14:paraId="6D20A59C" w14:textId="77777777" w:rsidR="0023544F" w:rsidRPr="00D435F8" w:rsidRDefault="0023544F" w:rsidP="0023544F">
      <w:pPr>
        <w:pStyle w:val="Heading3"/>
      </w:pPr>
      <w:r w:rsidRPr="00D435F8">
        <w:t>Requirement 4(3)(c)</w:t>
      </w:r>
      <w:r>
        <w:tab/>
        <w:t>Compliant</w:t>
      </w:r>
    </w:p>
    <w:p w14:paraId="187E4EBB" w14:textId="77777777" w:rsidR="0023544F" w:rsidRPr="008D114F" w:rsidRDefault="0023544F" w:rsidP="0023544F">
      <w:pPr>
        <w:rPr>
          <w:i/>
        </w:rPr>
      </w:pPr>
      <w:r w:rsidRPr="008D114F">
        <w:rPr>
          <w:i/>
        </w:rPr>
        <w:t>Services and supports for daily living assist each consumer to:</w:t>
      </w:r>
    </w:p>
    <w:p w14:paraId="409F158E" w14:textId="77777777" w:rsidR="0023544F" w:rsidRPr="008D114F" w:rsidRDefault="0023544F" w:rsidP="0023544F">
      <w:pPr>
        <w:numPr>
          <w:ilvl w:val="0"/>
          <w:numId w:val="2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320AB636" w14:textId="77777777" w:rsidR="0023544F" w:rsidRPr="008D114F" w:rsidRDefault="0023544F" w:rsidP="0023544F">
      <w:pPr>
        <w:numPr>
          <w:ilvl w:val="0"/>
          <w:numId w:val="26"/>
        </w:numPr>
        <w:tabs>
          <w:tab w:val="right" w:pos="9026"/>
        </w:tabs>
        <w:spacing w:before="0" w:after="0"/>
        <w:ind w:left="567" w:hanging="425"/>
        <w:outlineLvl w:val="4"/>
        <w:rPr>
          <w:i/>
        </w:rPr>
      </w:pPr>
      <w:r w:rsidRPr="008D114F">
        <w:rPr>
          <w:i/>
        </w:rPr>
        <w:t>have social and personal relationships; and</w:t>
      </w:r>
    </w:p>
    <w:p w14:paraId="5FFD1659" w14:textId="77777777" w:rsidR="0023544F" w:rsidRPr="008D114F" w:rsidRDefault="0023544F" w:rsidP="0023544F">
      <w:pPr>
        <w:numPr>
          <w:ilvl w:val="0"/>
          <w:numId w:val="26"/>
        </w:numPr>
        <w:tabs>
          <w:tab w:val="right" w:pos="9026"/>
        </w:tabs>
        <w:spacing w:before="0" w:after="0"/>
        <w:ind w:left="567" w:hanging="425"/>
        <w:outlineLvl w:val="4"/>
        <w:rPr>
          <w:i/>
        </w:rPr>
      </w:pPr>
      <w:r w:rsidRPr="008D114F">
        <w:rPr>
          <w:i/>
        </w:rPr>
        <w:t>do the things of interest to them.</w:t>
      </w:r>
    </w:p>
    <w:p w14:paraId="0B4F4148" w14:textId="77777777" w:rsidR="0023544F" w:rsidRPr="00D435F8" w:rsidRDefault="0023544F" w:rsidP="0023544F">
      <w:pPr>
        <w:pStyle w:val="Heading3"/>
      </w:pPr>
      <w:r w:rsidRPr="00D435F8">
        <w:t>Requirement 4(3)(d)</w:t>
      </w:r>
      <w:r>
        <w:tab/>
        <w:t>Compliant</w:t>
      </w:r>
    </w:p>
    <w:p w14:paraId="7A881EAD" w14:textId="77777777" w:rsidR="0023544F" w:rsidRPr="008D114F" w:rsidRDefault="0023544F" w:rsidP="0023544F">
      <w:pPr>
        <w:rPr>
          <w:i/>
        </w:rPr>
      </w:pPr>
      <w:r w:rsidRPr="008D114F">
        <w:rPr>
          <w:i/>
        </w:rPr>
        <w:t>Information about the consumer’s condition, needs and preferences is communicated within the organisation, and with others where responsibility for care is shared.</w:t>
      </w:r>
    </w:p>
    <w:p w14:paraId="530DC38A" w14:textId="77777777" w:rsidR="0023544F" w:rsidRPr="00D435F8" w:rsidRDefault="0023544F" w:rsidP="0023544F">
      <w:pPr>
        <w:pStyle w:val="Heading3"/>
      </w:pPr>
      <w:r w:rsidRPr="00D435F8">
        <w:t>Requirement 4(3)(e)</w:t>
      </w:r>
      <w:r>
        <w:tab/>
        <w:t>Compliant</w:t>
      </w:r>
    </w:p>
    <w:p w14:paraId="5213662A" w14:textId="77777777" w:rsidR="0023544F" w:rsidRPr="008D114F" w:rsidRDefault="0023544F" w:rsidP="0023544F">
      <w:pPr>
        <w:rPr>
          <w:i/>
        </w:rPr>
      </w:pPr>
      <w:r w:rsidRPr="008D114F">
        <w:rPr>
          <w:i/>
        </w:rPr>
        <w:t>Timely and appropriate referrals to individuals, other organisations and providers of other care and services.</w:t>
      </w:r>
    </w:p>
    <w:p w14:paraId="4D433BB7" w14:textId="77777777" w:rsidR="0023544F" w:rsidRPr="00D435F8" w:rsidRDefault="0023544F" w:rsidP="0023544F">
      <w:pPr>
        <w:pStyle w:val="Heading3"/>
      </w:pPr>
      <w:r w:rsidRPr="00D435F8">
        <w:t>Requirement 4(3)(f)</w:t>
      </w:r>
      <w:r>
        <w:tab/>
        <w:t>Compliant</w:t>
      </w:r>
    </w:p>
    <w:p w14:paraId="2756A8E2" w14:textId="77777777" w:rsidR="0023544F" w:rsidRPr="008D114F" w:rsidRDefault="0023544F" w:rsidP="0023544F">
      <w:pPr>
        <w:rPr>
          <w:i/>
        </w:rPr>
      </w:pPr>
      <w:r w:rsidRPr="008D114F">
        <w:rPr>
          <w:i/>
        </w:rPr>
        <w:t>Where meals are provided, they are varied and of suitable quality and quantity.</w:t>
      </w:r>
    </w:p>
    <w:p w14:paraId="4299B1EE" w14:textId="77777777" w:rsidR="0023544F" w:rsidRPr="00D435F8" w:rsidRDefault="0023544F" w:rsidP="0023544F">
      <w:pPr>
        <w:pStyle w:val="Heading3"/>
      </w:pPr>
      <w:r w:rsidRPr="00D435F8">
        <w:t>Requirement 4(3)(g)</w:t>
      </w:r>
      <w:r>
        <w:tab/>
        <w:t>Compliant</w:t>
      </w:r>
    </w:p>
    <w:p w14:paraId="1D4BCA69" w14:textId="77777777" w:rsidR="0023544F" w:rsidRPr="008D114F" w:rsidRDefault="0023544F" w:rsidP="0023544F">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447FDA79"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197B35B" w14:textId="77777777" w:rsidR="0023544F" w:rsidRDefault="0023544F" w:rsidP="0023544F">
      <w:pPr>
        <w:pStyle w:val="Heading2"/>
      </w:pPr>
      <w:r>
        <w:t>Assessment of Standard 5</w:t>
      </w:r>
    </w:p>
    <w:p w14:paraId="43C89D69" w14:textId="77777777" w:rsidR="0023544F" w:rsidRPr="003F2C16" w:rsidRDefault="0023544F" w:rsidP="0023544F">
      <w:pPr>
        <w:rPr>
          <w:rFonts w:eastAsia="Calibri"/>
          <w:color w:val="auto"/>
          <w:lang w:eastAsia="en-US"/>
        </w:rPr>
      </w:pPr>
      <w:r w:rsidRPr="00EA3BED">
        <w:rPr>
          <w:rFonts w:eastAsia="Calibri"/>
          <w:color w:val="auto"/>
          <w:lang w:eastAsia="en-US"/>
        </w:rPr>
        <w:t>The Quality Standard is assessed as Compliant as three of the three specific requirements have been assessed as Compliant.</w:t>
      </w:r>
    </w:p>
    <w:p w14:paraId="024BA428" w14:textId="77777777" w:rsidR="0023544F" w:rsidRPr="00EA3BED" w:rsidRDefault="0023544F" w:rsidP="0023544F">
      <w:pPr>
        <w:rPr>
          <w:rFonts w:eastAsia="Calibri"/>
          <w:color w:val="auto"/>
          <w:lang w:eastAsia="en-US"/>
        </w:rPr>
      </w:pPr>
      <w:r>
        <w:rPr>
          <w:rFonts w:eastAsia="Calibri"/>
          <w:color w:val="auto"/>
          <w:lang w:eastAsia="en-US"/>
        </w:rPr>
        <w:t xml:space="preserve">The Site audit report identified that overall, </w:t>
      </w:r>
      <w:r w:rsidRPr="00EA3BED">
        <w:rPr>
          <w:rFonts w:eastAsia="Calibri"/>
          <w:color w:val="auto"/>
          <w:lang w:eastAsia="en-US"/>
        </w:rPr>
        <w:t xml:space="preserve">consumers </w:t>
      </w:r>
      <w:r>
        <w:rPr>
          <w:rFonts w:eastAsia="Calibri"/>
          <w:color w:val="auto"/>
          <w:lang w:eastAsia="en-US"/>
        </w:rPr>
        <w:t xml:space="preserve">considered </w:t>
      </w:r>
      <w:r w:rsidRPr="00EA3BED">
        <w:rPr>
          <w:rFonts w:eastAsia="Calibri"/>
          <w:color w:val="auto"/>
          <w:lang w:eastAsia="en-US"/>
        </w:rPr>
        <w:t xml:space="preserve">they feel they belong in the service and feel safe and comfortable in the service environment. </w:t>
      </w:r>
    </w:p>
    <w:p w14:paraId="2AE5524C" w14:textId="2DF2871B" w:rsidR="0023544F" w:rsidRPr="00EA3BED" w:rsidRDefault="0023544F" w:rsidP="0023544F">
      <w:pPr>
        <w:rPr>
          <w:rFonts w:eastAsia="Calibri"/>
          <w:color w:val="auto"/>
          <w:lang w:eastAsia="en-US"/>
        </w:rPr>
      </w:pPr>
      <w:r w:rsidRPr="00EA3BED">
        <w:rPr>
          <w:rFonts w:eastAsia="Calibri"/>
          <w:color w:val="auto"/>
          <w:lang w:eastAsia="en-US"/>
        </w:rPr>
        <w:t>Consumers and representatives said they feel at home, and the service optimises their sense of belonging and independence. Consumers and representatives were able to provide examples of elements of the environment that make it a nice place to live; consumers advised they feel safe; the service is easy to navigate and is well maintained. Consumers and representatives reported the furniture, fittings and equipment at the service are safe, clean, well maintained and suitable for their needs.</w:t>
      </w:r>
    </w:p>
    <w:p w14:paraId="3A92F731" w14:textId="77777777" w:rsidR="0023544F" w:rsidRPr="00EA3BED" w:rsidRDefault="0023544F" w:rsidP="0023544F">
      <w:pPr>
        <w:rPr>
          <w:rFonts w:eastAsia="Calibri"/>
          <w:color w:val="auto"/>
          <w:lang w:eastAsia="en-US"/>
        </w:rPr>
      </w:pPr>
      <w:r w:rsidRPr="00EA3BED">
        <w:rPr>
          <w:rFonts w:eastAsia="Calibri"/>
          <w:color w:val="auto"/>
          <w:lang w:eastAsia="en-US"/>
        </w:rPr>
        <w:t xml:space="preserve">The service environment was observed to be welcoming as well as safe, comfortable and well maintained. The service’s customised signage was observed that enables consumers and visitors to the service, to navigate through the service and in the event of an emergency. The service environment has natural lighting and the grounds are well kept and maintained. Staff were observed attending to duties including cleaning and maintenance duties within the service. </w:t>
      </w:r>
    </w:p>
    <w:p w14:paraId="3321EB84" w14:textId="47ABD54C" w:rsidR="0023544F" w:rsidRPr="00EA3BED" w:rsidRDefault="0023544F" w:rsidP="00EA3BED">
      <w:pPr>
        <w:rPr>
          <w:rFonts w:eastAsia="Calibri"/>
          <w:color w:val="auto"/>
          <w:lang w:eastAsia="en-US"/>
        </w:rPr>
      </w:pPr>
      <w:r w:rsidRPr="00EA3BED">
        <w:rPr>
          <w:rFonts w:eastAsia="Calibri"/>
          <w:color w:val="auto"/>
          <w:lang w:eastAsia="en-US"/>
        </w:rPr>
        <w:t xml:space="preserve">Management described how the pastoral and lifestyle staff, and managers, welcome new consumers to the service. Management reported on the features of the service environment that are designed to support functioning of consumer including signage, level pathways, lighting, keeping areas free from clutter and creating more private areas for consumers to share with their families. Staff reported on the systems and </w:t>
      </w:r>
      <w:r w:rsidRPr="00EA3BED">
        <w:rPr>
          <w:rFonts w:eastAsia="Calibri"/>
          <w:color w:val="auto"/>
          <w:lang w:eastAsia="en-US"/>
        </w:rPr>
        <w:lastRenderedPageBreak/>
        <w:t xml:space="preserve">process in place to ensure the environment is kept clean and is well maintained; staff advised they have the equipment, supplies and training required to undertake cleaning of the service environment. Staff were able to describe how they would raise any concerns about the environment or safety including hazards, were aware of the maintenance request systems in place, and were able to identify avenues for escalation if they required additional resources or if equipment were to break down. </w:t>
      </w:r>
    </w:p>
    <w:p w14:paraId="37550331" w14:textId="75DB7CFA" w:rsidR="0023544F" w:rsidRPr="00EA3BED" w:rsidRDefault="0023544F" w:rsidP="0023544F">
      <w:pPr>
        <w:rPr>
          <w:rFonts w:eastAsia="Calibri"/>
          <w:color w:val="auto"/>
          <w:lang w:eastAsia="en-US"/>
        </w:rPr>
      </w:pPr>
      <w:r w:rsidRPr="00EA3BED">
        <w:rPr>
          <w:rFonts w:eastAsia="Calibri"/>
          <w:color w:val="auto"/>
          <w:lang w:eastAsia="en-US"/>
        </w:rPr>
        <w:t xml:space="preserve">Reviewed maintenance logs, audits, hazard reports and monitoring systems evidence regular maintenance of equipment, furnishings, and fittings. Both the service’s preventative and reactive maintenance logs identified issues reported on and the response/resolution times. </w:t>
      </w:r>
      <w:proofErr w:type="gramStart"/>
      <w:r w:rsidR="00FC779B" w:rsidRPr="00EA3BED">
        <w:rPr>
          <w:rFonts w:eastAsia="Calibri"/>
          <w:color w:val="auto"/>
          <w:lang w:eastAsia="en-US"/>
        </w:rPr>
        <w:t>Meeting minutes,</w:t>
      </w:r>
      <w:proofErr w:type="gramEnd"/>
      <w:r w:rsidRPr="00EA3BED">
        <w:rPr>
          <w:rFonts w:eastAsia="Calibri"/>
          <w:color w:val="auto"/>
          <w:lang w:eastAsia="en-US"/>
        </w:rPr>
        <w:t xml:space="preserve"> completed audits and hazard reports further demonstrated the service environment is monitored and actions are taken to ensure a safe and comfortable environment.</w:t>
      </w:r>
    </w:p>
    <w:p w14:paraId="53683947" w14:textId="77777777" w:rsidR="0023544F" w:rsidRPr="00EA3BED" w:rsidRDefault="0023544F" w:rsidP="00EA3BED">
      <w:pPr>
        <w:rPr>
          <w:rFonts w:eastAsia="Calibri"/>
          <w:color w:val="auto"/>
          <w:lang w:eastAsia="en-US"/>
        </w:rPr>
      </w:pPr>
      <w:r w:rsidRPr="00EA3BED">
        <w:rPr>
          <w:rFonts w:eastAsia="Calibri"/>
          <w:color w:val="auto"/>
          <w:lang w:eastAsia="en-US"/>
        </w:rPr>
        <w:t xml:space="preserve">Call bells were observed to be available for consumers in their rooms, and consumers were observed using furniture in communal lounge and dining areas. Consumers were observed accessing outdoor areas, socialising and exercising within the grounds. </w:t>
      </w:r>
    </w:p>
    <w:p w14:paraId="606A47C3" w14:textId="77777777" w:rsidR="0023544F" w:rsidRPr="00EA3BED" w:rsidRDefault="0023544F" w:rsidP="00EA3BED">
      <w:pPr>
        <w:rPr>
          <w:rFonts w:eastAsia="Calibri"/>
          <w:color w:val="auto"/>
          <w:lang w:eastAsia="en-US"/>
        </w:rPr>
      </w:pPr>
      <w:r w:rsidRPr="00EA3BED">
        <w:rPr>
          <w:rFonts w:eastAsia="Calibri"/>
          <w:color w:val="auto"/>
          <w:lang w:eastAsia="en-US"/>
        </w:rPr>
        <w:t xml:space="preserve">Based on the evidence documented above, Standard 5; Organisation’s service environment, is found to be Compliant. </w:t>
      </w:r>
    </w:p>
    <w:p w14:paraId="684FDE0D" w14:textId="77777777" w:rsidR="0023544F" w:rsidRDefault="0023544F" w:rsidP="0023544F">
      <w:pPr>
        <w:pStyle w:val="Heading2"/>
      </w:pPr>
      <w:r>
        <w:t>Assessment of Standard 5 Requirements</w:t>
      </w:r>
      <w:r w:rsidRPr="0066387A">
        <w:rPr>
          <w:i/>
          <w:color w:val="0000FF"/>
          <w:sz w:val="24"/>
          <w:szCs w:val="24"/>
        </w:rPr>
        <w:t xml:space="preserve"> </w:t>
      </w:r>
    </w:p>
    <w:p w14:paraId="5B068D3C" w14:textId="77777777" w:rsidR="0023544F" w:rsidRPr="00314FF7" w:rsidRDefault="0023544F" w:rsidP="0023544F">
      <w:pPr>
        <w:pStyle w:val="Heading3"/>
      </w:pPr>
      <w:r w:rsidRPr="00314FF7">
        <w:t>Requirement 5(3)(a)</w:t>
      </w:r>
      <w:r>
        <w:tab/>
        <w:t>Compliant</w:t>
      </w:r>
    </w:p>
    <w:p w14:paraId="256521F2" w14:textId="77777777" w:rsidR="0023544F" w:rsidRPr="008D114F" w:rsidRDefault="0023544F" w:rsidP="0023544F">
      <w:pPr>
        <w:rPr>
          <w:i/>
        </w:rPr>
      </w:pPr>
      <w:r w:rsidRPr="008D114F">
        <w:rPr>
          <w:i/>
        </w:rPr>
        <w:t>The service environment is welcoming and easy to understand, and optimises each consumer’s sense of belonging, independence, interaction and function.</w:t>
      </w:r>
    </w:p>
    <w:p w14:paraId="33D41103" w14:textId="77777777" w:rsidR="0023544F" w:rsidRPr="00D435F8" w:rsidRDefault="0023544F" w:rsidP="0023544F">
      <w:pPr>
        <w:pStyle w:val="Heading3"/>
      </w:pPr>
      <w:r w:rsidRPr="00D435F8">
        <w:t>Requirement 5(3)(b)</w:t>
      </w:r>
      <w:r>
        <w:tab/>
        <w:t>Compliant</w:t>
      </w:r>
    </w:p>
    <w:p w14:paraId="699D8098" w14:textId="77777777" w:rsidR="0023544F" w:rsidRPr="008D114F" w:rsidRDefault="0023544F" w:rsidP="0023544F">
      <w:pPr>
        <w:rPr>
          <w:i/>
        </w:rPr>
      </w:pPr>
      <w:r w:rsidRPr="008D114F">
        <w:rPr>
          <w:i/>
        </w:rPr>
        <w:t>The service environment:</w:t>
      </w:r>
    </w:p>
    <w:p w14:paraId="5A5B459F" w14:textId="77777777" w:rsidR="0023544F" w:rsidRPr="008D114F" w:rsidRDefault="0023544F" w:rsidP="0023544F">
      <w:pPr>
        <w:numPr>
          <w:ilvl w:val="0"/>
          <w:numId w:val="27"/>
        </w:numPr>
        <w:tabs>
          <w:tab w:val="right" w:pos="9026"/>
        </w:tabs>
        <w:spacing w:before="0" w:after="0"/>
        <w:ind w:left="567" w:hanging="425"/>
        <w:outlineLvl w:val="4"/>
        <w:rPr>
          <w:i/>
        </w:rPr>
      </w:pPr>
      <w:r w:rsidRPr="008D114F">
        <w:rPr>
          <w:i/>
        </w:rPr>
        <w:t>is safe, clean, well maintained and comfortable; and</w:t>
      </w:r>
    </w:p>
    <w:p w14:paraId="7A8ACF02" w14:textId="77777777" w:rsidR="0023544F" w:rsidRPr="008D114F" w:rsidRDefault="0023544F" w:rsidP="0023544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A346F4C" w14:textId="77777777" w:rsidR="0023544F" w:rsidRPr="00D435F8" w:rsidRDefault="0023544F" w:rsidP="0023544F">
      <w:pPr>
        <w:pStyle w:val="Heading3"/>
      </w:pPr>
      <w:r w:rsidRPr="00D435F8">
        <w:t>Requirement 5(3)(c)</w:t>
      </w:r>
      <w:r>
        <w:tab/>
        <w:t>Compliant</w:t>
      </w:r>
    </w:p>
    <w:p w14:paraId="089E7BEC" w14:textId="77777777" w:rsidR="0023544F" w:rsidRPr="008D114F" w:rsidRDefault="0023544F" w:rsidP="0023544F">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6F965D8F"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301FEBC" w14:textId="77777777" w:rsidR="00FC779B" w:rsidRDefault="00FC779B" w:rsidP="00FC779B">
      <w:pPr>
        <w:pStyle w:val="Heading2"/>
      </w:pPr>
      <w:r>
        <w:t>Assessment of Standard 6</w:t>
      </w:r>
    </w:p>
    <w:p w14:paraId="4E96234D" w14:textId="77777777" w:rsidR="00FC779B" w:rsidRPr="003F2C16" w:rsidRDefault="00FC779B" w:rsidP="00FC779B">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70D512DE" w14:textId="77777777" w:rsidR="00FC779B" w:rsidRDefault="00FC779B" w:rsidP="00FC779B">
      <w:pPr>
        <w:rPr>
          <w:rFonts w:eastAsia="Calibri"/>
          <w:lang w:eastAsia="en-US"/>
        </w:rPr>
      </w:pPr>
      <w:r>
        <w:rPr>
          <w:rFonts w:eastAsia="Calibri"/>
          <w:color w:val="auto"/>
          <w:lang w:eastAsia="en-US"/>
        </w:rPr>
        <w:t xml:space="preserve">The Site audit report identified that consumers and representatives considered </w:t>
      </w:r>
      <w:r>
        <w:rPr>
          <w:rFonts w:eastAsia="Calibri"/>
          <w:lang w:eastAsia="en-US"/>
        </w:rPr>
        <w:t xml:space="preserve">that they are encouraged and supported to give feedback and make complaints, and that appropriate action is taken. </w:t>
      </w:r>
    </w:p>
    <w:p w14:paraId="3941BCF2" w14:textId="52D7614D" w:rsidR="00FC779B" w:rsidRPr="00D252E6" w:rsidRDefault="00FC779B" w:rsidP="00FC779B">
      <w:pPr>
        <w:rPr>
          <w:rFonts w:eastAsiaTheme="minorHAnsi"/>
          <w:color w:val="auto"/>
          <w:szCs w:val="22"/>
          <w:lang w:eastAsia="en-US"/>
        </w:rPr>
      </w:pPr>
      <w:r w:rsidRPr="006461F9">
        <w:rPr>
          <w:rFonts w:eastAsiaTheme="minorHAnsi"/>
          <w:color w:val="auto"/>
          <w:szCs w:val="22"/>
          <w:lang w:eastAsia="en-US"/>
        </w:rPr>
        <w:t>Consumers</w:t>
      </w:r>
      <w:r>
        <w:rPr>
          <w:rFonts w:eastAsiaTheme="minorHAnsi"/>
          <w:color w:val="auto"/>
          <w:szCs w:val="22"/>
          <w:lang w:eastAsia="en-US"/>
        </w:rPr>
        <w:t xml:space="preserve"> and </w:t>
      </w:r>
      <w:r w:rsidRPr="006461F9">
        <w:rPr>
          <w:rFonts w:eastAsiaTheme="minorHAnsi"/>
          <w:color w:val="auto"/>
          <w:szCs w:val="22"/>
          <w:lang w:eastAsia="en-US"/>
        </w:rPr>
        <w:t xml:space="preserve">representatives said they feel encouraged, safe and supported to provide feedback and make complaints, and they </w:t>
      </w:r>
      <w:proofErr w:type="gramStart"/>
      <w:r w:rsidRPr="006461F9">
        <w:rPr>
          <w:rFonts w:eastAsiaTheme="minorHAnsi"/>
          <w:color w:val="auto"/>
          <w:szCs w:val="22"/>
          <w:lang w:eastAsia="en-US"/>
        </w:rPr>
        <w:t>are able to</w:t>
      </w:r>
      <w:proofErr w:type="gramEnd"/>
      <w:r w:rsidRPr="006461F9">
        <w:rPr>
          <w:rFonts w:eastAsiaTheme="minorHAnsi"/>
          <w:color w:val="auto"/>
          <w:szCs w:val="22"/>
          <w:lang w:eastAsia="en-US"/>
        </w:rPr>
        <w:t xml:space="preserve"> do so anonymously or with the assistance of staff</w:t>
      </w:r>
      <w:r>
        <w:rPr>
          <w:rFonts w:eastAsiaTheme="minorHAnsi"/>
          <w:color w:val="auto"/>
          <w:szCs w:val="22"/>
          <w:lang w:eastAsia="en-US"/>
        </w:rPr>
        <w:t>. C</w:t>
      </w:r>
      <w:r w:rsidRPr="00E25723">
        <w:rPr>
          <w:rFonts w:eastAsiaTheme="minorHAnsi"/>
          <w:color w:val="auto"/>
          <w:szCs w:val="22"/>
          <w:lang w:eastAsia="en-US"/>
        </w:rPr>
        <w:t xml:space="preserve">onsumers who had submitted a complaint </w:t>
      </w:r>
      <w:r>
        <w:rPr>
          <w:rFonts w:eastAsiaTheme="minorHAnsi"/>
          <w:color w:val="auto"/>
          <w:szCs w:val="22"/>
          <w:lang w:eastAsia="en-US"/>
        </w:rPr>
        <w:t xml:space="preserve">were satisfied with </w:t>
      </w:r>
      <w:r w:rsidRPr="00E25723">
        <w:rPr>
          <w:rFonts w:eastAsiaTheme="minorHAnsi"/>
          <w:color w:val="auto"/>
          <w:szCs w:val="22"/>
          <w:lang w:eastAsia="en-US"/>
        </w:rPr>
        <w:t>action</w:t>
      </w:r>
      <w:r>
        <w:rPr>
          <w:rFonts w:eastAsiaTheme="minorHAnsi"/>
          <w:color w:val="auto"/>
          <w:szCs w:val="22"/>
          <w:lang w:eastAsia="en-US"/>
        </w:rPr>
        <w:t>s</w:t>
      </w:r>
      <w:r w:rsidRPr="00E25723">
        <w:rPr>
          <w:rFonts w:eastAsiaTheme="minorHAnsi"/>
          <w:color w:val="auto"/>
          <w:szCs w:val="22"/>
          <w:lang w:eastAsia="en-US"/>
        </w:rPr>
        <w:t xml:space="preserve"> taken in response</w:t>
      </w:r>
      <w:r>
        <w:rPr>
          <w:rFonts w:eastAsiaTheme="minorHAnsi"/>
          <w:color w:val="auto"/>
          <w:szCs w:val="22"/>
          <w:lang w:eastAsia="en-US"/>
        </w:rPr>
        <w:t xml:space="preserve"> to their complaints and said </w:t>
      </w:r>
      <w:r w:rsidRPr="00D252E6">
        <w:rPr>
          <w:rFonts w:eastAsiaTheme="minorHAnsi"/>
          <w:color w:val="auto"/>
          <w:szCs w:val="22"/>
          <w:lang w:eastAsia="en-US"/>
        </w:rPr>
        <w:t>changes had been made at the service in response to their complaints</w:t>
      </w:r>
      <w:r>
        <w:rPr>
          <w:rFonts w:eastAsiaTheme="minorHAnsi"/>
          <w:color w:val="auto"/>
          <w:szCs w:val="22"/>
          <w:lang w:eastAsia="en-US"/>
        </w:rPr>
        <w:t xml:space="preserve">; </w:t>
      </w:r>
      <w:r w:rsidRPr="00D252E6">
        <w:rPr>
          <w:rFonts w:eastAsiaTheme="minorHAnsi"/>
          <w:color w:val="auto"/>
          <w:szCs w:val="22"/>
          <w:lang w:eastAsia="en-US"/>
        </w:rPr>
        <w:t xml:space="preserve">most changes were individual changes and others were organisational changes. </w:t>
      </w:r>
    </w:p>
    <w:p w14:paraId="29FA51C7" w14:textId="2BBCAA41" w:rsidR="00FC779B" w:rsidRDefault="00FC779B" w:rsidP="00FC779B">
      <w:pPr>
        <w:rPr>
          <w:rFonts w:eastAsiaTheme="minorHAnsi"/>
          <w:color w:val="auto"/>
          <w:szCs w:val="22"/>
          <w:lang w:eastAsia="en-US"/>
        </w:rPr>
      </w:pPr>
      <w:r w:rsidRPr="006461F9">
        <w:rPr>
          <w:rFonts w:eastAsiaTheme="minorHAnsi"/>
        </w:rPr>
        <w:t xml:space="preserve">The consumer handbook outlines the internal and external complaints avenues available to </w:t>
      </w:r>
      <w:r>
        <w:t xml:space="preserve">consumers, including </w:t>
      </w:r>
      <w:r w:rsidRPr="00E47A01">
        <w:rPr>
          <w:rFonts w:eastAsiaTheme="minorHAnsi"/>
          <w:color w:val="auto"/>
          <w:szCs w:val="22"/>
          <w:lang w:eastAsia="en-US"/>
        </w:rPr>
        <w:t>information about advocacy services and language services</w:t>
      </w:r>
      <w:r>
        <w:rPr>
          <w:rFonts w:eastAsiaTheme="minorHAnsi"/>
          <w:color w:val="auto"/>
          <w:szCs w:val="22"/>
          <w:lang w:eastAsia="en-US"/>
        </w:rPr>
        <w:t xml:space="preserve"> if these are required. </w:t>
      </w:r>
      <w:r w:rsidRPr="00D252E6">
        <w:rPr>
          <w:rFonts w:eastAsiaTheme="minorHAnsi"/>
          <w:color w:val="auto"/>
          <w:szCs w:val="22"/>
          <w:lang w:eastAsia="en-US"/>
        </w:rPr>
        <w:t xml:space="preserve">Monthly </w:t>
      </w:r>
      <w:r>
        <w:rPr>
          <w:rFonts w:eastAsiaTheme="minorHAnsi"/>
          <w:color w:val="auto"/>
          <w:szCs w:val="22"/>
          <w:lang w:eastAsia="en-US"/>
        </w:rPr>
        <w:t xml:space="preserve">consumer </w:t>
      </w:r>
      <w:r w:rsidRPr="00D252E6">
        <w:rPr>
          <w:rFonts w:eastAsiaTheme="minorHAnsi"/>
          <w:color w:val="auto"/>
          <w:szCs w:val="22"/>
          <w:lang w:eastAsia="en-US"/>
        </w:rPr>
        <w:t>meetings are a forum for consumers to provide feedback or raise concerns</w:t>
      </w:r>
      <w:r>
        <w:rPr>
          <w:rFonts w:eastAsiaTheme="minorHAnsi"/>
          <w:color w:val="auto"/>
          <w:szCs w:val="22"/>
          <w:lang w:eastAsia="en-US"/>
        </w:rPr>
        <w:t xml:space="preserve">, </w:t>
      </w:r>
      <w:r w:rsidRPr="00D252E6">
        <w:rPr>
          <w:rFonts w:eastAsiaTheme="minorHAnsi"/>
          <w:color w:val="auto"/>
          <w:szCs w:val="22"/>
          <w:lang w:eastAsia="en-US"/>
        </w:rPr>
        <w:t xml:space="preserve">and minutes of these meetings are </w:t>
      </w:r>
      <w:r>
        <w:rPr>
          <w:rFonts w:eastAsiaTheme="minorHAnsi"/>
          <w:color w:val="auto"/>
          <w:szCs w:val="22"/>
          <w:lang w:eastAsia="en-US"/>
        </w:rPr>
        <w:t xml:space="preserve">made </w:t>
      </w:r>
      <w:r w:rsidRPr="00D252E6">
        <w:rPr>
          <w:rFonts w:eastAsiaTheme="minorHAnsi"/>
          <w:color w:val="auto"/>
          <w:szCs w:val="22"/>
          <w:lang w:eastAsia="en-US"/>
        </w:rPr>
        <w:t>available.</w:t>
      </w:r>
      <w:r>
        <w:rPr>
          <w:rFonts w:eastAsiaTheme="minorHAnsi"/>
          <w:color w:val="auto"/>
          <w:szCs w:val="22"/>
          <w:lang w:eastAsia="en-US"/>
        </w:rPr>
        <w:t xml:space="preserve"> Management of the service </w:t>
      </w:r>
      <w:r w:rsidRPr="00E47A01">
        <w:rPr>
          <w:rFonts w:eastAsiaTheme="minorHAnsi"/>
          <w:color w:val="auto"/>
          <w:szCs w:val="22"/>
          <w:lang w:eastAsia="en-US"/>
        </w:rPr>
        <w:t>keep</w:t>
      </w:r>
      <w:r>
        <w:rPr>
          <w:rFonts w:eastAsiaTheme="minorHAnsi"/>
          <w:color w:val="auto"/>
          <w:szCs w:val="22"/>
          <w:lang w:eastAsia="en-US"/>
        </w:rPr>
        <w:t xml:space="preserve"> </w:t>
      </w:r>
      <w:r w:rsidRPr="00E47A01">
        <w:rPr>
          <w:rFonts w:eastAsiaTheme="minorHAnsi"/>
          <w:color w:val="auto"/>
          <w:szCs w:val="22"/>
          <w:lang w:eastAsia="en-US"/>
        </w:rPr>
        <w:t>records of complaints</w:t>
      </w:r>
      <w:r>
        <w:rPr>
          <w:rFonts w:eastAsiaTheme="minorHAnsi"/>
          <w:color w:val="auto"/>
          <w:szCs w:val="22"/>
          <w:lang w:eastAsia="en-US"/>
        </w:rPr>
        <w:t>; i</w:t>
      </w:r>
      <w:r w:rsidRPr="00E47A01">
        <w:rPr>
          <w:rFonts w:eastAsiaTheme="minorHAnsi"/>
          <w:color w:val="auto"/>
          <w:szCs w:val="22"/>
          <w:lang w:eastAsia="en-US"/>
        </w:rPr>
        <w:t xml:space="preserve">nformation maintained includes who submitted the complaint, when the complaint was submitted and the outcomes </w:t>
      </w:r>
      <w:r>
        <w:rPr>
          <w:rFonts w:eastAsiaTheme="minorHAnsi"/>
          <w:color w:val="auto"/>
          <w:szCs w:val="22"/>
          <w:lang w:eastAsia="en-US"/>
        </w:rPr>
        <w:t xml:space="preserve">following </w:t>
      </w:r>
      <w:r w:rsidRPr="00E47A01">
        <w:rPr>
          <w:rFonts w:eastAsiaTheme="minorHAnsi"/>
          <w:color w:val="auto"/>
          <w:szCs w:val="22"/>
          <w:lang w:eastAsia="en-US"/>
        </w:rPr>
        <w:t>any investigation.</w:t>
      </w:r>
      <w:r>
        <w:rPr>
          <w:rFonts w:eastAsiaTheme="minorHAnsi"/>
          <w:color w:val="auto"/>
          <w:szCs w:val="22"/>
          <w:lang w:eastAsia="en-US"/>
        </w:rPr>
        <w:t xml:space="preserve"> Relevant outcome information is used to make service improvements.</w:t>
      </w:r>
      <w:r w:rsidRPr="00B32215">
        <w:rPr>
          <w:rFonts w:eastAsiaTheme="minorHAnsi"/>
          <w:color w:val="auto"/>
          <w:szCs w:val="22"/>
          <w:lang w:eastAsia="en-US"/>
        </w:rPr>
        <w:t xml:space="preserve"> </w:t>
      </w:r>
    </w:p>
    <w:p w14:paraId="03200C2C" w14:textId="443AB067" w:rsidR="00FC779B" w:rsidRPr="00D252E6" w:rsidRDefault="00FC779B" w:rsidP="00FC779B">
      <w:pPr>
        <w:rPr>
          <w:rFonts w:eastAsiaTheme="minorHAnsi"/>
          <w:color w:val="auto"/>
          <w:szCs w:val="22"/>
          <w:lang w:eastAsia="en-US"/>
        </w:rPr>
      </w:pPr>
      <w:r w:rsidRPr="006461F9">
        <w:rPr>
          <w:rFonts w:eastAsiaTheme="minorHAnsi"/>
          <w:color w:val="auto"/>
          <w:szCs w:val="22"/>
          <w:lang w:eastAsia="en-US"/>
        </w:rPr>
        <w:lastRenderedPageBreak/>
        <w:t>Staff were able to describe the avenues available for consumers</w:t>
      </w:r>
      <w:r>
        <w:rPr>
          <w:rFonts w:eastAsiaTheme="minorHAnsi"/>
          <w:color w:val="auto"/>
          <w:szCs w:val="22"/>
          <w:lang w:eastAsia="en-US"/>
        </w:rPr>
        <w:t xml:space="preserve"> and </w:t>
      </w:r>
      <w:r w:rsidRPr="006461F9">
        <w:rPr>
          <w:rFonts w:eastAsiaTheme="minorHAnsi"/>
          <w:color w:val="auto"/>
          <w:szCs w:val="22"/>
          <w:lang w:eastAsia="en-US"/>
        </w:rPr>
        <w:t>representatives if they wanted to provide feedback or make a complaint, and the process they follow should a consumer</w:t>
      </w:r>
      <w:r>
        <w:rPr>
          <w:rFonts w:eastAsiaTheme="minorHAnsi"/>
          <w:color w:val="auto"/>
          <w:szCs w:val="22"/>
          <w:lang w:eastAsia="en-US"/>
        </w:rPr>
        <w:t xml:space="preserve"> or </w:t>
      </w:r>
      <w:r w:rsidRPr="006461F9">
        <w:rPr>
          <w:rFonts w:eastAsiaTheme="minorHAnsi"/>
          <w:color w:val="auto"/>
          <w:szCs w:val="22"/>
          <w:lang w:eastAsia="en-US"/>
        </w:rPr>
        <w:t xml:space="preserve">representative raise an issue with them directly. </w:t>
      </w:r>
      <w:r w:rsidRPr="00D252E6">
        <w:rPr>
          <w:rFonts w:eastAsiaTheme="minorHAnsi"/>
          <w:color w:val="auto"/>
          <w:szCs w:val="22"/>
          <w:lang w:eastAsia="en-US"/>
        </w:rPr>
        <w:t>Staff demonstrated a shared understanding of the internal and external complaints and feedback avenues, and advocacy and translation services</w:t>
      </w:r>
      <w:r>
        <w:rPr>
          <w:rFonts w:eastAsiaTheme="minorHAnsi"/>
          <w:color w:val="auto"/>
          <w:szCs w:val="22"/>
          <w:lang w:eastAsia="en-US"/>
        </w:rPr>
        <w:t xml:space="preserve"> a</w:t>
      </w:r>
      <w:r w:rsidRPr="00D252E6">
        <w:rPr>
          <w:rFonts w:eastAsiaTheme="minorHAnsi"/>
          <w:color w:val="auto"/>
          <w:szCs w:val="22"/>
          <w:lang w:eastAsia="en-US"/>
        </w:rPr>
        <w:t>vailable for consumers</w:t>
      </w:r>
      <w:r>
        <w:rPr>
          <w:rFonts w:eastAsiaTheme="minorHAnsi"/>
          <w:color w:val="auto"/>
          <w:szCs w:val="22"/>
          <w:lang w:eastAsia="en-US"/>
        </w:rPr>
        <w:t>. M</w:t>
      </w:r>
      <w:r w:rsidRPr="00D252E6">
        <w:rPr>
          <w:rFonts w:eastAsiaTheme="minorHAnsi"/>
          <w:color w:val="auto"/>
          <w:szCs w:val="22"/>
          <w:lang w:eastAsia="en-US"/>
        </w:rPr>
        <w:t>anagement confirmed</w:t>
      </w:r>
      <w:r>
        <w:rPr>
          <w:rFonts w:eastAsiaTheme="minorHAnsi"/>
          <w:color w:val="auto"/>
          <w:szCs w:val="22"/>
          <w:lang w:eastAsia="en-US"/>
        </w:rPr>
        <w:t xml:space="preserve"> c</w:t>
      </w:r>
      <w:r w:rsidRPr="00D252E6">
        <w:rPr>
          <w:rFonts w:eastAsiaTheme="minorHAnsi"/>
          <w:color w:val="auto"/>
          <w:szCs w:val="22"/>
          <w:lang w:eastAsia="en-US"/>
        </w:rPr>
        <w:t xml:space="preserve">omplaint resolution involves consumers’ meeting with </w:t>
      </w:r>
      <w:r>
        <w:rPr>
          <w:rFonts w:eastAsiaTheme="minorHAnsi"/>
          <w:color w:val="auto"/>
          <w:szCs w:val="22"/>
          <w:lang w:eastAsia="en-US"/>
        </w:rPr>
        <w:t xml:space="preserve">the </w:t>
      </w:r>
      <w:r w:rsidRPr="00D252E6">
        <w:rPr>
          <w:rFonts w:eastAsiaTheme="minorHAnsi"/>
          <w:color w:val="auto"/>
          <w:szCs w:val="22"/>
          <w:lang w:eastAsia="en-US"/>
        </w:rPr>
        <w:t>management team</w:t>
      </w:r>
      <w:r>
        <w:rPr>
          <w:rFonts w:eastAsiaTheme="minorHAnsi"/>
          <w:color w:val="auto"/>
          <w:szCs w:val="22"/>
          <w:lang w:eastAsia="en-US"/>
        </w:rPr>
        <w:t>,</w:t>
      </w:r>
      <w:r w:rsidRPr="00D252E6">
        <w:rPr>
          <w:rFonts w:eastAsiaTheme="minorHAnsi"/>
          <w:color w:val="auto"/>
          <w:szCs w:val="22"/>
          <w:lang w:eastAsia="en-US"/>
        </w:rPr>
        <w:t xml:space="preserve"> and in some cases the organisation’s management team</w:t>
      </w:r>
      <w:r>
        <w:rPr>
          <w:rFonts w:eastAsiaTheme="minorHAnsi"/>
          <w:color w:val="auto"/>
          <w:szCs w:val="22"/>
          <w:lang w:eastAsia="en-US"/>
        </w:rPr>
        <w:t xml:space="preserve">, </w:t>
      </w:r>
      <w:r w:rsidRPr="00D252E6">
        <w:rPr>
          <w:rFonts w:eastAsiaTheme="minorHAnsi"/>
          <w:color w:val="auto"/>
          <w:szCs w:val="22"/>
          <w:lang w:eastAsia="en-US"/>
        </w:rPr>
        <w:t>includes consultation with the consumer and/or the complainant</w:t>
      </w:r>
      <w:r>
        <w:rPr>
          <w:rFonts w:eastAsiaTheme="minorHAnsi"/>
          <w:color w:val="auto"/>
          <w:szCs w:val="22"/>
          <w:lang w:eastAsia="en-US"/>
        </w:rPr>
        <w:t xml:space="preserve"> and c</w:t>
      </w:r>
      <w:r w:rsidRPr="00D252E6">
        <w:rPr>
          <w:rFonts w:eastAsiaTheme="minorHAnsi"/>
          <w:color w:val="auto"/>
          <w:szCs w:val="22"/>
          <w:lang w:eastAsia="en-US"/>
        </w:rPr>
        <w:t>onsultation includes an open disclosure of information and making an apology.</w:t>
      </w:r>
    </w:p>
    <w:p w14:paraId="7F7FB565" w14:textId="1936AB47" w:rsidR="00FC779B" w:rsidRPr="00D252E6" w:rsidRDefault="00FC779B" w:rsidP="00FC779B">
      <w:pPr>
        <w:pStyle w:val="ListBullet"/>
        <w:numPr>
          <w:ilvl w:val="0"/>
          <w:numId w:val="0"/>
        </w:numPr>
      </w:pPr>
      <w:r w:rsidRPr="00D252E6">
        <w:t xml:space="preserve">Review of the </w:t>
      </w:r>
      <w:r>
        <w:t xml:space="preserve">service’s </w:t>
      </w:r>
      <w:r w:rsidRPr="00D252E6">
        <w:t xml:space="preserve">complaints register </w:t>
      </w:r>
      <w:r>
        <w:t xml:space="preserve">demonstrated </w:t>
      </w:r>
      <w:r w:rsidRPr="00D252E6">
        <w:t>the service documents feedback and suggestions received from consumers</w:t>
      </w:r>
      <w:r>
        <w:t xml:space="preserve"> and </w:t>
      </w:r>
      <w:r w:rsidRPr="00D252E6">
        <w:t>representatives, appropriate and timely action is consistently taken, and an open disclosure process is applied.</w:t>
      </w:r>
      <w:r>
        <w:t xml:space="preserve"> E</w:t>
      </w:r>
      <w:r w:rsidRPr="00D252E6">
        <w:t xml:space="preserve">ducation records </w:t>
      </w:r>
      <w:r>
        <w:t xml:space="preserve">demonstrated </w:t>
      </w:r>
      <w:r w:rsidRPr="00D252E6">
        <w:t xml:space="preserve">staff were provided education on the Quality Standards, </w:t>
      </w:r>
      <w:r>
        <w:t xml:space="preserve">which </w:t>
      </w:r>
      <w:r w:rsidRPr="00D252E6">
        <w:t>included education on feedback, complaints, and open disclosure.</w:t>
      </w:r>
      <w:r>
        <w:t xml:space="preserve"> </w:t>
      </w:r>
      <w:r w:rsidRPr="00D252E6">
        <w:t xml:space="preserve">The service’s plan for continuous improvement </w:t>
      </w:r>
      <w:r>
        <w:t xml:space="preserve">documented </w:t>
      </w:r>
      <w:r w:rsidRPr="00D252E6">
        <w:t xml:space="preserve">improvement initiatives prompted by consumer feedback or complaints. </w:t>
      </w:r>
    </w:p>
    <w:p w14:paraId="615ED37C" w14:textId="0AAA64E0" w:rsidR="00FC779B" w:rsidRDefault="00FC779B" w:rsidP="00FC779B">
      <w:pPr>
        <w:rPr>
          <w:rFonts w:eastAsiaTheme="minorHAnsi"/>
        </w:rPr>
      </w:pPr>
      <w:r w:rsidRPr="006461F9">
        <w:rPr>
          <w:rFonts w:eastAsiaTheme="minorHAnsi"/>
          <w:color w:val="auto"/>
          <w:szCs w:val="22"/>
          <w:lang w:eastAsia="en-US"/>
        </w:rPr>
        <w:t xml:space="preserve">Information regarding internal and external complaints and feedback processes and advocacy services </w:t>
      </w:r>
      <w:r>
        <w:rPr>
          <w:rFonts w:eastAsiaTheme="minorHAnsi"/>
          <w:color w:val="auto"/>
          <w:szCs w:val="22"/>
          <w:lang w:eastAsia="en-US"/>
        </w:rPr>
        <w:t xml:space="preserve">was observed to be displayed </w:t>
      </w:r>
      <w:r w:rsidRPr="006461F9">
        <w:rPr>
          <w:rFonts w:eastAsiaTheme="minorHAnsi"/>
          <w:color w:val="auto"/>
          <w:szCs w:val="22"/>
          <w:lang w:eastAsia="en-US"/>
        </w:rPr>
        <w:t xml:space="preserve">on noticeboards and </w:t>
      </w:r>
      <w:r>
        <w:rPr>
          <w:rFonts w:eastAsiaTheme="minorHAnsi"/>
          <w:color w:val="auto"/>
          <w:szCs w:val="22"/>
          <w:lang w:eastAsia="en-US"/>
        </w:rPr>
        <w:t xml:space="preserve">in </w:t>
      </w:r>
      <w:r w:rsidRPr="006461F9">
        <w:rPr>
          <w:rFonts w:eastAsiaTheme="minorHAnsi"/>
          <w:color w:val="auto"/>
          <w:szCs w:val="22"/>
          <w:lang w:eastAsia="en-US"/>
        </w:rPr>
        <w:t xml:space="preserve">brochures </w:t>
      </w:r>
      <w:r>
        <w:rPr>
          <w:rFonts w:eastAsiaTheme="minorHAnsi"/>
          <w:color w:val="auto"/>
          <w:szCs w:val="22"/>
          <w:lang w:eastAsia="en-US"/>
        </w:rPr>
        <w:t xml:space="preserve">made available </w:t>
      </w:r>
      <w:r w:rsidRPr="006461F9">
        <w:rPr>
          <w:rFonts w:eastAsiaTheme="minorHAnsi"/>
          <w:color w:val="auto"/>
          <w:szCs w:val="22"/>
          <w:lang w:eastAsia="en-US"/>
        </w:rPr>
        <w:t>in communal areas of the service.</w:t>
      </w:r>
      <w:r w:rsidRPr="006C70A9">
        <w:rPr>
          <w:rFonts w:eastAsiaTheme="minorHAnsi"/>
        </w:rPr>
        <w:t xml:space="preserve"> </w:t>
      </w:r>
      <w:r w:rsidRPr="006461F9">
        <w:rPr>
          <w:rFonts w:eastAsiaTheme="minorHAnsi"/>
        </w:rPr>
        <w:t xml:space="preserve">Feedback forms and locked suggestion boxes </w:t>
      </w:r>
      <w:r>
        <w:t xml:space="preserve">were observed to be </w:t>
      </w:r>
      <w:r w:rsidRPr="006461F9">
        <w:rPr>
          <w:rFonts w:eastAsiaTheme="minorHAnsi"/>
        </w:rPr>
        <w:t>available in communal areas of the service.</w:t>
      </w:r>
    </w:p>
    <w:p w14:paraId="0DE42D44" w14:textId="77777777" w:rsidR="00FC779B" w:rsidRPr="006461F9" w:rsidRDefault="00FC779B" w:rsidP="00FC779B">
      <w:pPr>
        <w:rPr>
          <w:rFonts w:eastAsiaTheme="minorHAnsi"/>
          <w:color w:val="auto"/>
          <w:szCs w:val="22"/>
          <w:lang w:eastAsia="en-US"/>
        </w:rPr>
      </w:pPr>
      <w:r w:rsidRPr="000E73EB">
        <w:rPr>
          <w:rFonts w:eastAsiaTheme="minorHAnsi"/>
          <w:color w:val="auto"/>
        </w:rPr>
        <w:t xml:space="preserve">Based on the evidence documented above, </w:t>
      </w:r>
      <w:r>
        <w:t>St</w:t>
      </w:r>
      <w:r w:rsidRPr="000E73EB">
        <w:rPr>
          <w:rFonts w:eastAsiaTheme="minorHAnsi"/>
          <w:color w:val="auto"/>
        </w:rPr>
        <w:t xml:space="preserve">andard </w:t>
      </w:r>
      <w:r>
        <w:rPr>
          <w:rFonts w:eastAsiaTheme="minorHAnsi"/>
          <w:color w:val="auto"/>
        </w:rPr>
        <w:t>6</w:t>
      </w:r>
      <w:r>
        <w:t>; Feedback and complaints, is found to be C</w:t>
      </w:r>
      <w:r>
        <w:rPr>
          <w:rFonts w:eastAsiaTheme="minorHAnsi"/>
          <w:color w:val="auto"/>
        </w:rPr>
        <w:t>ompliant.</w:t>
      </w:r>
    </w:p>
    <w:p w14:paraId="05A94ECA" w14:textId="77777777" w:rsidR="00FC779B" w:rsidRDefault="00FC779B" w:rsidP="00FC779B">
      <w:pPr>
        <w:pStyle w:val="Heading2"/>
      </w:pPr>
      <w:r>
        <w:t>Assessment of Standard 6 Requirements</w:t>
      </w:r>
      <w:r w:rsidRPr="0066387A">
        <w:rPr>
          <w:i/>
          <w:color w:val="0000FF"/>
          <w:sz w:val="24"/>
          <w:szCs w:val="24"/>
        </w:rPr>
        <w:t xml:space="preserve"> </w:t>
      </w:r>
    </w:p>
    <w:p w14:paraId="4B4060FE" w14:textId="77777777" w:rsidR="00FC779B" w:rsidRPr="00506F7F" w:rsidRDefault="00FC779B" w:rsidP="00FC779B">
      <w:pPr>
        <w:pStyle w:val="Heading3"/>
      </w:pPr>
      <w:r w:rsidRPr="00506F7F">
        <w:t>Requirement 6(3)(a)</w:t>
      </w:r>
      <w:r>
        <w:tab/>
        <w:t>Compliant</w:t>
      </w:r>
    </w:p>
    <w:p w14:paraId="7FD5C04B" w14:textId="77777777" w:rsidR="00FC779B" w:rsidRPr="008D114F" w:rsidRDefault="00FC779B" w:rsidP="00FC779B">
      <w:pPr>
        <w:rPr>
          <w:i/>
        </w:rPr>
      </w:pPr>
      <w:r w:rsidRPr="008D114F">
        <w:rPr>
          <w:i/>
        </w:rPr>
        <w:t>Consumers, their family, friends, carers and others are encouraged and supported to provide feedback and make complaints.</w:t>
      </w:r>
    </w:p>
    <w:p w14:paraId="463EFD26" w14:textId="77777777" w:rsidR="00FC779B" w:rsidRPr="00506F7F" w:rsidRDefault="00FC779B" w:rsidP="00FC779B">
      <w:pPr>
        <w:pStyle w:val="Heading3"/>
      </w:pPr>
      <w:r w:rsidRPr="00506F7F">
        <w:t>Requirement 6(3)(b)</w:t>
      </w:r>
      <w:r>
        <w:tab/>
        <w:t>Compliant</w:t>
      </w:r>
    </w:p>
    <w:p w14:paraId="7982770A" w14:textId="77777777" w:rsidR="00FC779B" w:rsidRPr="00F23D63" w:rsidRDefault="00FC779B" w:rsidP="00FC779B">
      <w:pPr>
        <w:rPr>
          <w:i/>
        </w:rPr>
      </w:pPr>
      <w:r w:rsidRPr="008D114F">
        <w:rPr>
          <w:i/>
        </w:rPr>
        <w:t>Consumers are made aware of and have access to advocates, language services and other methods for raising and resolving complaints.</w:t>
      </w:r>
    </w:p>
    <w:p w14:paraId="1D1DAB7A" w14:textId="77777777" w:rsidR="00FC779B" w:rsidRPr="00D435F8" w:rsidRDefault="00FC779B" w:rsidP="00FC779B">
      <w:pPr>
        <w:pStyle w:val="Heading3"/>
      </w:pPr>
      <w:r w:rsidRPr="00D435F8">
        <w:t>Requirement 6(3)(c)</w:t>
      </w:r>
      <w:r>
        <w:tab/>
        <w:t>Compliant</w:t>
      </w:r>
    </w:p>
    <w:p w14:paraId="16483014" w14:textId="77777777" w:rsidR="00FC779B" w:rsidRPr="008D114F" w:rsidRDefault="00FC779B" w:rsidP="00FC779B">
      <w:pPr>
        <w:rPr>
          <w:i/>
        </w:rPr>
      </w:pPr>
      <w:r w:rsidRPr="008D114F">
        <w:rPr>
          <w:i/>
        </w:rPr>
        <w:t>Appropriate action is taken in response to complaints and an open disclosure process is used when things go wrong.</w:t>
      </w:r>
    </w:p>
    <w:p w14:paraId="6A69310D" w14:textId="77777777" w:rsidR="00FC779B" w:rsidRPr="00D435F8" w:rsidRDefault="00FC779B" w:rsidP="00FC779B">
      <w:pPr>
        <w:pStyle w:val="Heading3"/>
      </w:pPr>
      <w:r w:rsidRPr="00D435F8">
        <w:lastRenderedPageBreak/>
        <w:t>Requirement 6(3)(d)</w:t>
      </w:r>
      <w:r>
        <w:tab/>
        <w:t>Compliant</w:t>
      </w:r>
    </w:p>
    <w:p w14:paraId="608BABFE" w14:textId="77777777" w:rsidR="00FC779B" w:rsidRPr="008D114F" w:rsidRDefault="00FC779B" w:rsidP="00FC779B">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18FA7704"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79F3A37" w14:textId="77777777" w:rsidR="00FC779B" w:rsidRDefault="00FC779B" w:rsidP="00FC779B">
      <w:pPr>
        <w:pStyle w:val="Heading2"/>
      </w:pPr>
      <w:r>
        <w:t>Assessment of Standard 7</w:t>
      </w:r>
    </w:p>
    <w:p w14:paraId="32894F0F" w14:textId="77777777" w:rsidR="00FC779B" w:rsidRPr="003F2C16" w:rsidRDefault="00FC779B" w:rsidP="00FC779B">
      <w:pPr>
        <w:rPr>
          <w:rFonts w:eastAsia="Calibri"/>
          <w:color w:val="auto"/>
        </w:rPr>
      </w:pPr>
      <w:bookmarkStart w:id="5" w:name="_Hlk63323924"/>
      <w:r w:rsidRPr="003F2C16">
        <w:rPr>
          <w:rFonts w:eastAsiaTheme="minorHAnsi"/>
          <w:color w:val="auto"/>
        </w:rPr>
        <w:t>The Quality Standard is assessed as Compliant as five of the five specific requirements have been assessed as Compliant.</w:t>
      </w:r>
    </w:p>
    <w:bookmarkEnd w:id="5"/>
    <w:p w14:paraId="58AACEAF" w14:textId="4058B55A" w:rsidR="00FC779B" w:rsidRPr="00163FEE" w:rsidRDefault="00FC779B" w:rsidP="00FC779B">
      <w:pPr>
        <w:rPr>
          <w:rFonts w:eastAsia="Calibri"/>
          <w:lang w:eastAsia="en-US"/>
        </w:rPr>
      </w:pPr>
      <w:r>
        <w:rPr>
          <w:rFonts w:eastAsia="Calibri"/>
          <w:color w:val="auto"/>
          <w:lang w:eastAsia="en-US"/>
        </w:rPr>
        <w:t>The Site audit report identified that overall, c</w:t>
      </w:r>
      <w:r w:rsidRPr="00A037C0">
        <w:rPr>
          <w:rFonts w:eastAsia="Calibri"/>
          <w:color w:val="auto"/>
          <w:lang w:eastAsia="en-US"/>
        </w:rPr>
        <w:t xml:space="preserve">onsumers considered they get quality care and services when </w:t>
      </w:r>
      <w:r w:rsidRPr="00163FEE">
        <w:rPr>
          <w:rFonts w:eastAsia="Calibri"/>
          <w:lang w:eastAsia="en-US"/>
        </w:rPr>
        <w:t>they need them and from people who are knowledgeable, capable and caring.</w:t>
      </w:r>
      <w:r>
        <w:rPr>
          <w:rFonts w:eastAsia="Calibri"/>
          <w:lang w:eastAsia="en-US"/>
        </w:rPr>
        <w:t xml:space="preserve"> </w:t>
      </w:r>
    </w:p>
    <w:p w14:paraId="2BC8006B" w14:textId="3D16829F" w:rsidR="00FC779B" w:rsidRPr="00EA3BED" w:rsidRDefault="00FC779B" w:rsidP="00FC779B">
      <w:pPr>
        <w:rPr>
          <w:rFonts w:eastAsia="Calibri"/>
          <w:color w:val="auto"/>
          <w:lang w:eastAsia="en-US"/>
        </w:rPr>
      </w:pPr>
      <w:r w:rsidRPr="00EA3BED">
        <w:rPr>
          <w:rFonts w:eastAsia="Calibri"/>
          <w:color w:val="auto"/>
          <w:lang w:eastAsia="en-US"/>
        </w:rPr>
        <w:t xml:space="preserve">Consumers and representatives advised the service has adequate numbers of clinical staff, care staff and service staff rostered. Consumers, some who had experienced occasional call bell delays, said they were satisfied with the response of care staff to call bells. Consumers and representatives advised they feel confident staff are suitably skilled and competent to meet their care needs. Consumers reported that staff are kind and caring and know what they are doing. </w:t>
      </w:r>
    </w:p>
    <w:p w14:paraId="32C4D17A" w14:textId="77777777" w:rsidR="00FC779B" w:rsidRPr="00EA3BED" w:rsidRDefault="00FC779B" w:rsidP="00FC779B">
      <w:pPr>
        <w:rPr>
          <w:rFonts w:eastAsia="Calibri"/>
          <w:color w:val="auto"/>
          <w:lang w:eastAsia="en-US"/>
        </w:rPr>
      </w:pPr>
      <w:r w:rsidRPr="00EA3BED">
        <w:rPr>
          <w:rFonts w:eastAsia="Calibri"/>
          <w:color w:val="auto"/>
          <w:lang w:eastAsia="en-US"/>
        </w:rPr>
        <w:t>The organisation has recruitment and selection procedures to provide a structured approach that ensures staff have the required qualifications and credentials. Position descriptions are documented and set out the qualifications and skills required and responsibilities of each role. The organisation has a staff performance framework that includes probationary performance reviews, annual performance appraisals and mandatory education.</w:t>
      </w:r>
    </w:p>
    <w:p w14:paraId="43A50F89" w14:textId="77777777" w:rsidR="00FC779B" w:rsidRPr="00EA3BED" w:rsidRDefault="00FC779B" w:rsidP="00EA3BED">
      <w:pPr>
        <w:rPr>
          <w:rFonts w:eastAsia="Calibri"/>
          <w:color w:val="auto"/>
          <w:lang w:eastAsia="en-US"/>
        </w:rPr>
      </w:pPr>
      <w:r w:rsidRPr="00EA3BED">
        <w:rPr>
          <w:rFonts w:eastAsia="Calibri"/>
          <w:color w:val="auto"/>
          <w:lang w:eastAsia="en-US"/>
        </w:rPr>
        <w:t>Clinical and care staff advised while they are busy, enough staff and time is allocated for them to meet consumers’ care and service needs. Care staff said they are supported by registered staff and management, at the commencement of their employment and on an ongoing basis; care staff expressed satisfaction with the level of training they receive. Staff described the orientation and training processes that</w:t>
      </w:r>
      <w:r w:rsidRPr="00D565A4">
        <w:rPr>
          <w:rFonts w:eastAsiaTheme="minorHAnsi"/>
          <w:color w:val="auto"/>
          <w:szCs w:val="22"/>
          <w:lang w:eastAsia="en-US"/>
        </w:rPr>
        <w:t xml:space="preserve"> </w:t>
      </w:r>
      <w:r w:rsidRPr="00EA3BED">
        <w:rPr>
          <w:rFonts w:eastAsia="Calibri"/>
          <w:color w:val="auto"/>
          <w:lang w:eastAsia="en-US"/>
        </w:rPr>
        <w:lastRenderedPageBreak/>
        <w:t xml:space="preserve">are in place, including mandatory training, competency assessments and role specific training. Staff demonstrated a shared understanding of their various roles and responsibilities. Staff said they have had regular ‘check-ins’ with management and staff demonstrated awareness of the service’s performance development processes, including performance appraisals. </w:t>
      </w:r>
    </w:p>
    <w:p w14:paraId="2E51C8EC" w14:textId="16492D6D" w:rsidR="00FC779B" w:rsidRPr="00EA3BED" w:rsidRDefault="00FC779B" w:rsidP="00EA3BED">
      <w:pPr>
        <w:rPr>
          <w:rFonts w:eastAsia="Calibri"/>
          <w:color w:val="auto"/>
          <w:lang w:eastAsia="en-US"/>
        </w:rPr>
      </w:pPr>
      <w:r w:rsidRPr="00EA3BED">
        <w:rPr>
          <w:rFonts w:eastAsia="Calibri"/>
          <w:color w:val="auto"/>
          <w:lang w:eastAsia="en-US"/>
        </w:rPr>
        <w:t>Management advised registered nurses are rostered on most shifts and/or they are available on call. Vacant shifts are replaced by casual (agency) staff and weekly management reports of agency usage are maintained. Management reported on an orientation and onboarding process for new staff that included a buddying system with experienced care staff that is overseen by registered staff. An annual performance development discussion is used to identify and address any skill shortages identified by supervisors or by the staff member themselves. Consumer satisfaction, including satisfaction with care delivery and call bell response times are monitored monthly. Call bell response times are further reviewed in clinical indicator reporting.</w:t>
      </w:r>
    </w:p>
    <w:p w14:paraId="1295CA86" w14:textId="77777777" w:rsidR="00FC779B" w:rsidRPr="00EA3BED" w:rsidRDefault="00FC779B" w:rsidP="00FC779B">
      <w:pPr>
        <w:rPr>
          <w:rFonts w:eastAsia="Calibri"/>
          <w:color w:val="auto"/>
          <w:lang w:eastAsia="en-US"/>
        </w:rPr>
      </w:pPr>
      <w:r w:rsidRPr="00EA3BED">
        <w:rPr>
          <w:rFonts w:eastAsia="Calibri"/>
          <w:color w:val="auto"/>
          <w:lang w:eastAsia="en-US"/>
        </w:rPr>
        <w:t xml:space="preserve">Training records reflect the service consistently orientates, trains and monitors staff training, including mandatory training and competencies, to ensure the workforce has the skills to perform their roles effectively. Relevant documentation demonstrates staff performance appraisals, mandatory training and competency assessments are conducted annually. </w:t>
      </w:r>
    </w:p>
    <w:p w14:paraId="1787206B" w14:textId="77777777" w:rsidR="00FC779B" w:rsidRPr="00EA3BED" w:rsidRDefault="00FC779B" w:rsidP="00FC779B">
      <w:pPr>
        <w:rPr>
          <w:rFonts w:eastAsia="Calibri"/>
          <w:color w:val="auto"/>
          <w:lang w:eastAsia="en-US"/>
        </w:rPr>
      </w:pPr>
      <w:r>
        <w:rPr>
          <w:rFonts w:eastAsia="Calibri"/>
          <w:color w:val="auto"/>
          <w:lang w:eastAsia="en-US"/>
        </w:rPr>
        <w:t xml:space="preserve">Interactions by </w:t>
      </w:r>
      <w:r w:rsidRPr="00FD6B78">
        <w:rPr>
          <w:rFonts w:eastAsia="Calibri"/>
          <w:color w:val="auto"/>
          <w:lang w:eastAsia="en-US"/>
        </w:rPr>
        <w:t xml:space="preserve">management, clinical, care and support staff </w:t>
      </w:r>
      <w:r>
        <w:rPr>
          <w:rFonts w:eastAsia="Calibri"/>
          <w:color w:val="auto"/>
          <w:lang w:eastAsia="en-US"/>
        </w:rPr>
        <w:t>with consumers was observed to be to be</w:t>
      </w:r>
      <w:r w:rsidRPr="00FD6B78">
        <w:rPr>
          <w:rFonts w:eastAsia="Calibri"/>
          <w:color w:val="auto"/>
          <w:lang w:eastAsia="en-US"/>
        </w:rPr>
        <w:t xml:space="preserve"> kind</w:t>
      </w:r>
      <w:r>
        <w:rPr>
          <w:rFonts w:eastAsia="Calibri"/>
          <w:color w:val="auto"/>
          <w:lang w:eastAsia="en-US"/>
        </w:rPr>
        <w:t xml:space="preserve"> and c</w:t>
      </w:r>
      <w:r w:rsidRPr="00FD6B78">
        <w:rPr>
          <w:rFonts w:eastAsia="Calibri"/>
          <w:color w:val="auto"/>
          <w:lang w:eastAsia="en-US"/>
        </w:rPr>
        <w:t>aring</w:t>
      </w:r>
      <w:r>
        <w:rPr>
          <w:rFonts w:eastAsia="Calibri"/>
          <w:color w:val="auto"/>
          <w:lang w:eastAsia="en-US"/>
        </w:rPr>
        <w:t xml:space="preserve">. </w:t>
      </w:r>
      <w:r w:rsidRPr="00EA3BED">
        <w:rPr>
          <w:rFonts w:eastAsia="Calibri"/>
          <w:color w:val="auto"/>
          <w:lang w:eastAsia="en-US"/>
        </w:rPr>
        <w:t>Staff were observed to be assisting consumers in a way which did not rush consumers, and staff and management were observed engaging with consumers in a respectful manner and addressing consumers by their preferred name.</w:t>
      </w:r>
    </w:p>
    <w:p w14:paraId="35F36304" w14:textId="77777777" w:rsidR="00FC779B" w:rsidRPr="00EA3BED" w:rsidRDefault="00FC779B" w:rsidP="00FC779B">
      <w:pPr>
        <w:rPr>
          <w:rFonts w:eastAsia="Calibri"/>
          <w:color w:val="auto"/>
          <w:lang w:eastAsia="en-US"/>
        </w:rPr>
      </w:pPr>
      <w:r w:rsidRPr="00EA3BED">
        <w:rPr>
          <w:rFonts w:eastAsia="Calibri"/>
          <w:color w:val="auto"/>
          <w:lang w:eastAsia="en-US"/>
        </w:rPr>
        <w:t>Based on the evidence documented above, Standard 7; Human resources, is found to be Compliant.</w:t>
      </w:r>
    </w:p>
    <w:p w14:paraId="552A687E" w14:textId="77777777" w:rsidR="00FC779B" w:rsidRDefault="00FC779B" w:rsidP="00FC779B">
      <w:pPr>
        <w:pStyle w:val="Heading2"/>
      </w:pPr>
      <w:r>
        <w:t>Assessment of Standard 7 Requirements</w:t>
      </w:r>
      <w:r w:rsidRPr="0066387A">
        <w:rPr>
          <w:i/>
          <w:color w:val="0000FF"/>
          <w:sz w:val="24"/>
          <w:szCs w:val="24"/>
        </w:rPr>
        <w:t xml:space="preserve"> </w:t>
      </w:r>
    </w:p>
    <w:p w14:paraId="56F79405" w14:textId="77777777" w:rsidR="00FC779B" w:rsidRPr="00506F7F" w:rsidRDefault="00FC779B" w:rsidP="00FC779B">
      <w:pPr>
        <w:pStyle w:val="Heading3"/>
      </w:pPr>
      <w:r w:rsidRPr="00506F7F">
        <w:t>Requirement 7(3)(a)</w:t>
      </w:r>
      <w:r>
        <w:tab/>
        <w:t>Compliant</w:t>
      </w:r>
    </w:p>
    <w:p w14:paraId="72F67362" w14:textId="77777777" w:rsidR="00FC779B" w:rsidRPr="008D114F" w:rsidRDefault="00FC779B" w:rsidP="00FC779B">
      <w:pPr>
        <w:rPr>
          <w:i/>
        </w:rPr>
      </w:pPr>
      <w:r w:rsidRPr="008D114F">
        <w:rPr>
          <w:i/>
        </w:rPr>
        <w:t>The workforce is planned to enable, and the number and mix of members of the workforce deployed enables, the delivery and management of safe and quality care and services.</w:t>
      </w:r>
    </w:p>
    <w:p w14:paraId="73B56232" w14:textId="77777777" w:rsidR="00FC779B" w:rsidRPr="00506F7F" w:rsidRDefault="00FC779B" w:rsidP="00FC779B">
      <w:pPr>
        <w:pStyle w:val="Heading3"/>
      </w:pPr>
      <w:r w:rsidRPr="00506F7F">
        <w:t>Requirement 7(3)(b)</w:t>
      </w:r>
      <w:r>
        <w:tab/>
        <w:t>Compliant</w:t>
      </w:r>
    </w:p>
    <w:p w14:paraId="10851213" w14:textId="77777777" w:rsidR="00FC779B" w:rsidRPr="008D114F" w:rsidRDefault="00FC779B" w:rsidP="00FC779B">
      <w:pPr>
        <w:rPr>
          <w:i/>
        </w:rPr>
      </w:pPr>
      <w:r w:rsidRPr="008D114F">
        <w:rPr>
          <w:i/>
        </w:rPr>
        <w:t>Workforce interactions with consumers are kind, caring and respectful of each consumer’s identity, culture and diversity.</w:t>
      </w:r>
    </w:p>
    <w:p w14:paraId="5C132AC2" w14:textId="77777777" w:rsidR="00FC779B" w:rsidRPr="00095CD4" w:rsidRDefault="00FC779B" w:rsidP="00FC779B">
      <w:pPr>
        <w:pStyle w:val="Heading3"/>
      </w:pPr>
      <w:r w:rsidRPr="00095CD4">
        <w:lastRenderedPageBreak/>
        <w:t>Requirement 7(3)(c)</w:t>
      </w:r>
      <w:r>
        <w:tab/>
        <w:t>Compliant</w:t>
      </w:r>
    </w:p>
    <w:p w14:paraId="665C35BB" w14:textId="77777777" w:rsidR="00FC779B" w:rsidRPr="008D114F" w:rsidRDefault="00FC779B" w:rsidP="00FC779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A863E4B" w14:textId="77777777" w:rsidR="00FC779B" w:rsidRPr="00095CD4" w:rsidRDefault="00FC779B" w:rsidP="00FC779B">
      <w:pPr>
        <w:pStyle w:val="Heading3"/>
      </w:pPr>
      <w:r w:rsidRPr="00095CD4">
        <w:t>Requirement 7(3)(d)</w:t>
      </w:r>
      <w:r>
        <w:tab/>
        <w:t>Compliant</w:t>
      </w:r>
    </w:p>
    <w:p w14:paraId="0B10AAA7" w14:textId="77777777" w:rsidR="00FC779B" w:rsidRPr="008D114F" w:rsidRDefault="00FC779B" w:rsidP="00FC779B">
      <w:pPr>
        <w:rPr>
          <w:i/>
        </w:rPr>
      </w:pPr>
      <w:r w:rsidRPr="008D114F">
        <w:rPr>
          <w:i/>
        </w:rPr>
        <w:t>The workforce is recruited, trained, equipped and supported to deliver the outcomes required by these standards.</w:t>
      </w:r>
    </w:p>
    <w:p w14:paraId="196F6F42" w14:textId="77777777" w:rsidR="00FC779B" w:rsidRPr="00095CD4" w:rsidRDefault="00FC779B" w:rsidP="00FC779B">
      <w:pPr>
        <w:pStyle w:val="Heading3"/>
      </w:pPr>
      <w:r w:rsidRPr="00095CD4">
        <w:t>Requirement 7(3)(e)</w:t>
      </w:r>
      <w:r>
        <w:tab/>
        <w:t>Compliant</w:t>
      </w:r>
    </w:p>
    <w:p w14:paraId="630BFF5B" w14:textId="77777777" w:rsidR="00FC779B" w:rsidRPr="00506F7F" w:rsidRDefault="00FC779B" w:rsidP="00FC779B">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0ECFF562"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025CDA1B" w14:textId="77777777" w:rsidR="00652181" w:rsidRDefault="00652181" w:rsidP="00652181">
      <w:pPr>
        <w:pStyle w:val="Heading2"/>
      </w:pPr>
      <w:r>
        <w:t>Assessment of Standard 8</w:t>
      </w:r>
    </w:p>
    <w:p w14:paraId="3F27ED9D" w14:textId="77777777" w:rsidR="00652181" w:rsidRPr="00DC1D47" w:rsidRDefault="00652181" w:rsidP="00652181">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79D37587" w14:textId="77777777" w:rsidR="00652181" w:rsidRDefault="00652181" w:rsidP="00652181">
      <w:pPr>
        <w:rPr>
          <w:rFonts w:eastAsia="Calibri"/>
          <w:color w:val="auto"/>
          <w:lang w:eastAsia="en-US"/>
        </w:rPr>
      </w:pPr>
      <w:r>
        <w:rPr>
          <w:rFonts w:eastAsia="Calibri"/>
          <w:color w:val="auto"/>
          <w:lang w:eastAsia="en-US"/>
        </w:rPr>
        <w:t>The Site audit report identified that c</w:t>
      </w:r>
      <w:r w:rsidRPr="00ED55C7">
        <w:rPr>
          <w:rFonts w:eastAsia="Calibri"/>
          <w:color w:val="auto"/>
          <w:lang w:eastAsia="en-US"/>
        </w:rPr>
        <w:t xml:space="preserve">onsumers considered the organisation is well run and they can partner in improving the delivery of care and services. </w:t>
      </w:r>
    </w:p>
    <w:p w14:paraId="4050B68D" w14:textId="68A73A5F" w:rsidR="00652181" w:rsidRPr="00EA3BED" w:rsidRDefault="00652181" w:rsidP="00652181">
      <w:pPr>
        <w:rPr>
          <w:rFonts w:eastAsia="Calibri"/>
          <w:color w:val="auto"/>
          <w:lang w:eastAsia="en-US"/>
        </w:rPr>
      </w:pPr>
      <w:r w:rsidRPr="00EA3BED">
        <w:rPr>
          <w:rFonts w:eastAsia="Calibri"/>
          <w:color w:val="auto"/>
          <w:lang w:eastAsia="en-US"/>
        </w:rPr>
        <w:t xml:space="preserve">The service demonstrated how consumers and representatives are engaged with the organisation in the development, delivery and evaluation of care and services. The service has regular consumer meetings and actions arising are recorded on quality action plans. Processes such as surveys are in place to seek information from consumers and their representatives; this information is relayed to the organisation’s governing body (Board). Consumer representatives have met with the organisation’s governance committees to discuss their issues and concerns and the Board has acted in response. </w:t>
      </w:r>
    </w:p>
    <w:p w14:paraId="73781876" w14:textId="4D0E9DB4" w:rsidR="00652181" w:rsidRPr="00EA3BED" w:rsidRDefault="00652181" w:rsidP="00652181">
      <w:pPr>
        <w:rPr>
          <w:rFonts w:eastAsia="Calibri"/>
          <w:color w:val="auto"/>
          <w:lang w:eastAsia="en-US"/>
        </w:rPr>
      </w:pPr>
      <w:r w:rsidRPr="00EA3BED">
        <w:rPr>
          <w:rFonts w:eastAsia="Calibri"/>
          <w:color w:val="auto"/>
          <w:lang w:eastAsia="en-US"/>
        </w:rPr>
        <w:t>The service showed how the Board promotes and is accountable for the delivery of quality care and services and a culture of safe and inclusive care. The organisation has a quality governance framework that establishes tiered accountability from the service manager through to the Board; this process includes the escalation of critical incidents. Regular reports which include clinical indicators, critical incidents, Serious Incident Response Scheme reports, complaints and quality indicators are submitted by the service to the Board.</w:t>
      </w:r>
    </w:p>
    <w:p w14:paraId="614F4D84" w14:textId="77777777" w:rsidR="00652181" w:rsidRPr="00EA3BED" w:rsidRDefault="00652181" w:rsidP="00EA3BED">
      <w:pPr>
        <w:rPr>
          <w:rFonts w:eastAsia="Calibri"/>
          <w:color w:val="auto"/>
          <w:lang w:eastAsia="en-US"/>
        </w:rPr>
      </w:pPr>
      <w:r w:rsidRPr="00EA3BED">
        <w:rPr>
          <w:rFonts w:eastAsia="Calibri"/>
          <w:color w:val="auto"/>
          <w:lang w:eastAsia="en-US"/>
        </w:rPr>
        <w:t>The service demonstrated the organisation has effective governance systems which include information management, continuous improvement, financial governance, workforce governance regulatory compliance and feedback and complaints. The</w:t>
      </w:r>
      <w:r>
        <w:rPr>
          <w:rFonts w:eastAsiaTheme="minorHAnsi"/>
          <w:color w:val="auto"/>
          <w:szCs w:val="22"/>
          <w:lang w:eastAsia="en-US"/>
        </w:rPr>
        <w:t xml:space="preserve"> </w:t>
      </w:r>
      <w:r w:rsidRPr="00EA3BED">
        <w:rPr>
          <w:rFonts w:eastAsia="Calibri"/>
          <w:color w:val="auto"/>
          <w:lang w:eastAsia="en-US"/>
        </w:rPr>
        <w:lastRenderedPageBreak/>
        <w:t xml:space="preserve">organisation has policies to guide management and staff in risk management. This includes a documented risk management framework and a service’s governance framework. These frameworks cover consumer safety, risk management, person centred care, clinical safety and the escalation of critical incidents. Training is also provided to staff to minimise risk. </w:t>
      </w:r>
    </w:p>
    <w:p w14:paraId="3A5DBB76" w14:textId="77777777" w:rsidR="00652181" w:rsidRPr="00EA3BED" w:rsidRDefault="00652181" w:rsidP="00EA3BED">
      <w:pPr>
        <w:rPr>
          <w:rFonts w:eastAsia="Calibri"/>
          <w:color w:val="auto"/>
          <w:lang w:eastAsia="en-US"/>
        </w:rPr>
      </w:pPr>
      <w:r w:rsidRPr="00EA3BED">
        <w:rPr>
          <w:rFonts w:eastAsia="Calibri"/>
          <w:color w:val="auto"/>
          <w:lang w:eastAsia="en-US"/>
        </w:rPr>
        <w:t xml:space="preserve">The organisation demonstrated it has a clinical governance framework that supports clinical care practice within the service and the organisation. The service demonstrated how clinical care practice is governed by organisational policies </w:t>
      </w:r>
      <w:bookmarkStart w:id="6" w:name="_GoBack"/>
      <w:bookmarkEnd w:id="6"/>
      <w:r w:rsidRPr="00EA3BED">
        <w:rPr>
          <w:rFonts w:eastAsia="Calibri"/>
          <w:color w:val="auto"/>
          <w:lang w:eastAsia="en-US"/>
        </w:rPr>
        <w:t>pertaining to antimicrobial stewardship, restrictive practices and open disclosure.</w:t>
      </w:r>
    </w:p>
    <w:p w14:paraId="38ED7708" w14:textId="3B14EF5D" w:rsidR="00652181" w:rsidRPr="00EA3BED" w:rsidRDefault="00652181" w:rsidP="00652181">
      <w:pPr>
        <w:rPr>
          <w:rFonts w:eastAsia="Calibri"/>
          <w:color w:val="auto"/>
          <w:lang w:eastAsia="en-US"/>
        </w:rPr>
      </w:pPr>
      <w:r w:rsidRPr="00EA3BED">
        <w:rPr>
          <w:rFonts w:eastAsia="Calibri"/>
          <w:color w:val="auto"/>
          <w:lang w:eastAsia="en-US"/>
        </w:rPr>
        <w:t>Based on the evidence documented above, Standard 8; Organisational governance, is found to be Compliant.</w:t>
      </w:r>
    </w:p>
    <w:p w14:paraId="08FC4D98" w14:textId="77777777" w:rsidR="00652181" w:rsidRDefault="00652181" w:rsidP="00652181">
      <w:pPr>
        <w:pStyle w:val="Heading2"/>
      </w:pPr>
      <w:r>
        <w:t>Assessment of Standard 8 Requirements</w:t>
      </w:r>
      <w:r w:rsidRPr="0066387A">
        <w:rPr>
          <w:i/>
          <w:color w:val="0000FF"/>
          <w:sz w:val="24"/>
          <w:szCs w:val="24"/>
        </w:rPr>
        <w:t xml:space="preserve"> </w:t>
      </w:r>
    </w:p>
    <w:p w14:paraId="523971F8" w14:textId="77777777" w:rsidR="00652181" w:rsidRDefault="00652181" w:rsidP="00652181">
      <w:pPr>
        <w:pStyle w:val="Heading3"/>
      </w:pPr>
      <w:r w:rsidRPr="00506F7F">
        <w:t>Requirement 8(3)(a)</w:t>
      </w:r>
      <w:r w:rsidRPr="00506F7F">
        <w:tab/>
        <w:t>Compliant</w:t>
      </w:r>
    </w:p>
    <w:p w14:paraId="00D62851" w14:textId="77777777" w:rsidR="00652181" w:rsidRPr="00916F83" w:rsidRDefault="00652181" w:rsidP="00652181">
      <w:pPr>
        <w:rPr>
          <w:i/>
        </w:rPr>
      </w:pPr>
      <w:r w:rsidRPr="008D114F">
        <w:rPr>
          <w:i/>
        </w:rPr>
        <w:t>Consumers are engaged in the development, delivery and evaluation of care and services and are supported in that engagement.</w:t>
      </w:r>
    </w:p>
    <w:p w14:paraId="32D54A26" w14:textId="77777777" w:rsidR="00652181" w:rsidRPr="00095CD4" w:rsidRDefault="00652181" w:rsidP="00652181">
      <w:pPr>
        <w:pStyle w:val="Heading3"/>
      </w:pPr>
      <w:r w:rsidRPr="00095CD4">
        <w:t>Requirement 8(3)(b)</w:t>
      </w:r>
      <w:r>
        <w:tab/>
        <w:t>Compliant</w:t>
      </w:r>
    </w:p>
    <w:p w14:paraId="3B8A596A" w14:textId="77777777" w:rsidR="00652181" w:rsidRPr="008D114F" w:rsidRDefault="00652181" w:rsidP="00652181">
      <w:pPr>
        <w:rPr>
          <w:i/>
        </w:rPr>
      </w:pPr>
      <w:r w:rsidRPr="008D114F">
        <w:rPr>
          <w:i/>
        </w:rPr>
        <w:t>The organisation’s governing body promotes a culture of safe, inclusive and quality care and services and is accountable for their delivery.</w:t>
      </w:r>
    </w:p>
    <w:p w14:paraId="45951308" w14:textId="77777777" w:rsidR="00652181" w:rsidRPr="00506F7F" w:rsidRDefault="00652181" w:rsidP="00652181">
      <w:pPr>
        <w:pStyle w:val="Heading3"/>
      </w:pPr>
      <w:r w:rsidRPr="00506F7F">
        <w:t>Requirement 8(3)(c)</w:t>
      </w:r>
      <w:r>
        <w:tab/>
        <w:t>Compliant</w:t>
      </w:r>
    </w:p>
    <w:p w14:paraId="03080210" w14:textId="77777777" w:rsidR="00652181" w:rsidRPr="008D114F" w:rsidRDefault="00652181" w:rsidP="00652181">
      <w:pPr>
        <w:rPr>
          <w:i/>
        </w:rPr>
      </w:pPr>
      <w:r w:rsidRPr="008D114F">
        <w:rPr>
          <w:i/>
        </w:rPr>
        <w:t>Effective organisation wide governance systems relating to the following:</w:t>
      </w:r>
    </w:p>
    <w:p w14:paraId="6543BF5B" w14:textId="77777777" w:rsidR="00652181" w:rsidRPr="008D114F" w:rsidRDefault="00652181" w:rsidP="00652181">
      <w:pPr>
        <w:numPr>
          <w:ilvl w:val="0"/>
          <w:numId w:val="28"/>
        </w:numPr>
        <w:tabs>
          <w:tab w:val="right" w:pos="9026"/>
        </w:tabs>
        <w:spacing w:before="0" w:after="0"/>
        <w:ind w:left="567" w:hanging="425"/>
        <w:outlineLvl w:val="4"/>
        <w:rPr>
          <w:i/>
        </w:rPr>
      </w:pPr>
      <w:r w:rsidRPr="008D114F">
        <w:rPr>
          <w:i/>
        </w:rPr>
        <w:t>information management;</w:t>
      </w:r>
    </w:p>
    <w:p w14:paraId="7310F1F4" w14:textId="77777777" w:rsidR="00652181" w:rsidRPr="008D114F" w:rsidRDefault="00652181" w:rsidP="00652181">
      <w:pPr>
        <w:numPr>
          <w:ilvl w:val="0"/>
          <w:numId w:val="28"/>
        </w:numPr>
        <w:tabs>
          <w:tab w:val="right" w:pos="9026"/>
        </w:tabs>
        <w:spacing w:before="0" w:after="0"/>
        <w:ind w:left="567" w:hanging="425"/>
        <w:outlineLvl w:val="4"/>
        <w:rPr>
          <w:i/>
        </w:rPr>
      </w:pPr>
      <w:r w:rsidRPr="008D114F">
        <w:rPr>
          <w:i/>
        </w:rPr>
        <w:t>continuous improvement;</w:t>
      </w:r>
    </w:p>
    <w:p w14:paraId="6C1F240F" w14:textId="77777777" w:rsidR="00652181" w:rsidRPr="008D114F" w:rsidRDefault="00652181" w:rsidP="00652181">
      <w:pPr>
        <w:numPr>
          <w:ilvl w:val="0"/>
          <w:numId w:val="28"/>
        </w:numPr>
        <w:tabs>
          <w:tab w:val="right" w:pos="9026"/>
        </w:tabs>
        <w:spacing w:before="0" w:after="0"/>
        <w:ind w:left="567" w:hanging="425"/>
        <w:outlineLvl w:val="4"/>
        <w:rPr>
          <w:i/>
        </w:rPr>
      </w:pPr>
      <w:r w:rsidRPr="008D114F">
        <w:rPr>
          <w:i/>
        </w:rPr>
        <w:t>financial governance;</w:t>
      </w:r>
    </w:p>
    <w:p w14:paraId="01B74E8F" w14:textId="77777777" w:rsidR="00652181" w:rsidRPr="008D114F" w:rsidRDefault="00652181" w:rsidP="0065218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04D8835" w14:textId="77777777" w:rsidR="00652181" w:rsidRPr="008D114F" w:rsidRDefault="00652181" w:rsidP="00652181">
      <w:pPr>
        <w:numPr>
          <w:ilvl w:val="0"/>
          <w:numId w:val="28"/>
        </w:numPr>
        <w:tabs>
          <w:tab w:val="right" w:pos="9026"/>
        </w:tabs>
        <w:spacing w:before="0" w:after="0"/>
        <w:ind w:left="567" w:hanging="425"/>
        <w:outlineLvl w:val="4"/>
        <w:rPr>
          <w:i/>
        </w:rPr>
      </w:pPr>
      <w:r w:rsidRPr="008D114F">
        <w:rPr>
          <w:i/>
        </w:rPr>
        <w:t>regulatory compliance;</w:t>
      </w:r>
    </w:p>
    <w:p w14:paraId="696F454D" w14:textId="77777777" w:rsidR="00652181" w:rsidRPr="008D114F" w:rsidRDefault="00652181" w:rsidP="00652181">
      <w:pPr>
        <w:numPr>
          <w:ilvl w:val="0"/>
          <w:numId w:val="28"/>
        </w:numPr>
        <w:tabs>
          <w:tab w:val="right" w:pos="9026"/>
        </w:tabs>
        <w:spacing w:before="0" w:after="0"/>
        <w:ind w:left="567" w:hanging="425"/>
        <w:outlineLvl w:val="4"/>
        <w:rPr>
          <w:i/>
        </w:rPr>
      </w:pPr>
      <w:r w:rsidRPr="008D114F">
        <w:rPr>
          <w:i/>
        </w:rPr>
        <w:t>feedback and complaints.</w:t>
      </w:r>
    </w:p>
    <w:p w14:paraId="6CC2890A" w14:textId="77777777" w:rsidR="00652181" w:rsidRPr="00506F7F" w:rsidRDefault="00652181" w:rsidP="00652181">
      <w:pPr>
        <w:pStyle w:val="Heading3"/>
      </w:pPr>
      <w:r w:rsidRPr="00506F7F">
        <w:t>Requirement 8(3)(d)</w:t>
      </w:r>
      <w:r>
        <w:tab/>
        <w:t>Compliant</w:t>
      </w:r>
    </w:p>
    <w:p w14:paraId="7E103E50" w14:textId="77777777" w:rsidR="00652181" w:rsidRPr="008D114F" w:rsidRDefault="00652181" w:rsidP="00652181">
      <w:pPr>
        <w:rPr>
          <w:i/>
        </w:rPr>
      </w:pPr>
      <w:r w:rsidRPr="008D114F">
        <w:rPr>
          <w:i/>
        </w:rPr>
        <w:t>Effective risk management systems and practices, including but not limited to the following:</w:t>
      </w:r>
    </w:p>
    <w:p w14:paraId="503382AA" w14:textId="77777777" w:rsidR="00652181" w:rsidRPr="008D114F" w:rsidRDefault="00652181" w:rsidP="0065218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3289A7C" w14:textId="77777777" w:rsidR="00652181" w:rsidRPr="008D114F" w:rsidRDefault="00652181" w:rsidP="0065218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7BB6203" w14:textId="77777777" w:rsidR="00652181" w:rsidRDefault="00652181" w:rsidP="00652181">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5AABD432" w14:textId="77777777" w:rsidR="00652181" w:rsidRPr="00473182" w:rsidRDefault="00652181" w:rsidP="0065218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CF86A78" w14:textId="77777777" w:rsidR="00652181" w:rsidRPr="00506F7F" w:rsidRDefault="00652181" w:rsidP="00652181">
      <w:pPr>
        <w:pStyle w:val="Heading3"/>
      </w:pPr>
      <w:r w:rsidRPr="00506F7F">
        <w:t>Requirement 8(3)(e)</w:t>
      </w:r>
      <w:r>
        <w:tab/>
      </w:r>
      <w:r w:rsidRPr="00B013D8">
        <w:t>Compliant</w:t>
      </w:r>
    </w:p>
    <w:p w14:paraId="31192B14" w14:textId="77777777" w:rsidR="00652181" w:rsidRPr="008D114F" w:rsidRDefault="00652181" w:rsidP="00652181">
      <w:pPr>
        <w:rPr>
          <w:i/>
        </w:rPr>
      </w:pPr>
      <w:r w:rsidRPr="008D114F">
        <w:rPr>
          <w:i/>
        </w:rPr>
        <w:t>Where clinical care is provided—a clinical governance framework, including but not limited to the following:</w:t>
      </w:r>
    </w:p>
    <w:p w14:paraId="2D965B8F" w14:textId="77777777" w:rsidR="00652181" w:rsidRPr="008D114F" w:rsidRDefault="00652181" w:rsidP="00652181">
      <w:pPr>
        <w:numPr>
          <w:ilvl w:val="0"/>
          <w:numId w:val="30"/>
        </w:numPr>
        <w:tabs>
          <w:tab w:val="right" w:pos="9026"/>
        </w:tabs>
        <w:spacing w:before="0" w:after="0"/>
        <w:ind w:left="567" w:hanging="425"/>
        <w:outlineLvl w:val="4"/>
        <w:rPr>
          <w:i/>
        </w:rPr>
      </w:pPr>
      <w:r w:rsidRPr="008D114F">
        <w:rPr>
          <w:i/>
        </w:rPr>
        <w:t>antimicrobial stewardship;</w:t>
      </w:r>
    </w:p>
    <w:p w14:paraId="7C4346C0" w14:textId="77777777" w:rsidR="00652181" w:rsidRPr="008D114F" w:rsidRDefault="00652181" w:rsidP="00652181">
      <w:pPr>
        <w:numPr>
          <w:ilvl w:val="0"/>
          <w:numId w:val="30"/>
        </w:numPr>
        <w:tabs>
          <w:tab w:val="right" w:pos="9026"/>
        </w:tabs>
        <w:spacing w:before="0" w:after="0"/>
        <w:ind w:left="567" w:hanging="425"/>
        <w:outlineLvl w:val="4"/>
        <w:rPr>
          <w:i/>
        </w:rPr>
      </w:pPr>
      <w:r w:rsidRPr="008D114F">
        <w:rPr>
          <w:i/>
        </w:rPr>
        <w:t>minimising the use of restraint;</w:t>
      </w:r>
    </w:p>
    <w:p w14:paraId="3BFE30BB" w14:textId="77777777" w:rsidR="00652181" w:rsidRPr="008D114F" w:rsidRDefault="00652181" w:rsidP="00652181">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653A53C0" w14:textId="0FC33761" w:rsidR="004B33E7" w:rsidRPr="00E830C7" w:rsidRDefault="004B33E7" w:rsidP="004B33E7">
      <w:r w:rsidRPr="00E830C7">
        <w:t xml:space="preserve">There are no specific areas </w:t>
      </w:r>
      <w:r w:rsidR="00817367">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385E2D" w:rsidRDefault="00385E2D" w:rsidP="00603E0E">
      <w:pPr>
        <w:spacing w:after="0" w:line="240" w:lineRule="auto"/>
      </w:pPr>
      <w:r>
        <w:separator/>
      </w:r>
    </w:p>
  </w:endnote>
  <w:endnote w:type="continuationSeparator" w:id="0">
    <w:p w14:paraId="35E3B0DB" w14:textId="77777777" w:rsidR="00385E2D" w:rsidRDefault="00385E2D"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174C6" w14:textId="77777777" w:rsidR="00385E2D" w:rsidRDefault="00385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385E2D" w:rsidRPr="009A1F1B" w:rsidRDefault="00385E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CC6D5C5" w:rsidR="00385E2D" w:rsidRPr="00C72FFB" w:rsidRDefault="00385E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Beaumont Care Roslyn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67CD047B" w:rsidR="00385E2D" w:rsidRPr="00C72FFB" w:rsidRDefault="00385E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5141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385E2D" w:rsidRPr="009A1F1B" w:rsidRDefault="00385E2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385E2D" w:rsidRPr="00C72FFB" w:rsidRDefault="00385E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385E2D" w:rsidRPr="00A3716D" w:rsidRDefault="00385E2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385E2D" w:rsidRDefault="00385E2D" w:rsidP="00603E0E">
      <w:pPr>
        <w:spacing w:after="0" w:line="240" w:lineRule="auto"/>
      </w:pPr>
      <w:r>
        <w:separator/>
      </w:r>
    </w:p>
  </w:footnote>
  <w:footnote w:type="continuationSeparator" w:id="0">
    <w:p w14:paraId="54F5C60C" w14:textId="77777777" w:rsidR="00385E2D" w:rsidRDefault="00385E2D"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A934" w14:textId="77777777" w:rsidR="00385E2D" w:rsidRDefault="00385E2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385E2D" w:rsidRDefault="00385E2D"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385E2D" w:rsidRDefault="00385E2D"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385E2D" w:rsidRDefault="00385E2D"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385E2D" w:rsidRDefault="00385E2D"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85E2D" w:rsidRDefault="00385E2D"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385E2D" w:rsidRDefault="00385E2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302B4" w14:textId="77777777" w:rsidR="00385E2D" w:rsidRDefault="00385E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385E2D" w:rsidRDefault="00385E2D">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385E2D" w:rsidRDefault="00385E2D"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385E2D" w:rsidRDefault="00385E2D"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385E2D" w:rsidRDefault="00385E2D"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385E2D" w:rsidRDefault="00385E2D"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385E2D" w:rsidRDefault="00385E2D"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66775"/>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3544F"/>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85E2D"/>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3329"/>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2181"/>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91E63"/>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3BED"/>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7F7"/>
    <w:rsid w:val="00FA08D9"/>
    <w:rsid w:val="00FB0086"/>
    <w:rsid w:val="00FB2715"/>
    <w:rsid w:val="00FB77D0"/>
    <w:rsid w:val="00FC779B"/>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385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Beaumont Care Roslyn Lodge</Home>
    <Signed xmlns="a8338b6e-77a6-4851-82b6-98166143ffdd" xsi:nil="true"/>
    <Uploaded xmlns="a8338b6e-77a6-4851-82b6-98166143ffdd">true</Uploaded>
    <Management_x0020_Company xmlns="a8338b6e-77a6-4851-82b6-98166143ffdd" xsi:nil="true"/>
    <Doc_x0020_Date xmlns="a8338b6e-77a6-4851-82b6-98166143ffdd">2021-11-30T00:57:50+00:00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6B735745-7CF4-DC11-AD41-005056922186</Home_x0020_ID>
    <State xmlns="a8338b6e-77a6-4851-82b6-98166143ffdd" xsi:nil="true"/>
    <Doc_x0020_Sent_Received_x0020_Date xmlns="a8338b6e-77a6-4851-82b6-98166143ffdd">2021-11-30T00:00:00+00:00</Doc_x0020_Sent_Received_x0020_Date>
    <Activity_x0020_ID xmlns="a8338b6e-77a6-4851-82b6-98166143ffdd">F166D794-0A54-E911-BBE1-005056922186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a8338b6e-77a6-4851-82b6-98166143ffdd"/>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754E1F6-3A2C-4FD0-92EB-FDE7EF743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1E88FFC-14F5-45A1-A416-6A9B385B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5920</Words>
  <Characters>33746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2022-01-05T00:42:00Z</dcterms:created>
  <dcterms:modified xsi:type="dcterms:W3CDTF">2022-01-05T00:42:00Z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