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7D523" w14:textId="77777777" w:rsidR="009D3011" w:rsidRPr="003C6EC2" w:rsidRDefault="009D5A8E" w:rsidP="009D301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177D6D0" wp14:editId="6177D6D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150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77D6D2" wp14:editId="6177D6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545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Bellevue Care Centre</w:t>
      </w:r>
      <w:r w:rsidRPr="003C6EC2">
        <w:rPr>
          <w:rFonts w:ascii="Arial Black" w:hAnsi="Arial Black"/>
        </w:rPr>
        <w:t xml:space="preserve"> </w:t>
      </w:r>
    </w:p>
    <w:p w14:paraId="6177D524" w14:textId="77777777" w:rsidR="009D3011" w:rsidRPr="003C6EC2" w:rsidRDefault="009D5A8E" w:rsidP="009D3011">
      <w:pPr>
        <w:pStyle w:val="Title"/>
        <w:spacing w:before="360" w:after="480"/>
      </w:pPr>
      <w:r w:rsidRPr="003C6EC2">
        <w:rPr>
          <w:rFonts w:ascii="Arial Black" w:eastAsia="Calibri" w:hAnsi="Arial Black"/>
          <w:sz w:val="56"/>
        </w:rPr>
        <w:t>Performance Report</w:t>
      </w:r>
    </w:p>
    <w:p w14:paraId="6177D525" w14:textId="77777777" w:rsidR="009D3011" w:rsidRPr="003C6EC2" w:rsidRDefault="009D5A8E" w:rsidP="009D301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53 Linkwood Drive </w:t>
      </w:r>
      <w:r w:rsidRPr="003C6EC2">
        <w:rPr>
          <w:color w:val="FFFFFF" w:themeColor="background1"/>
          <w:sz w:val="28"/>
        </w:rPr>
        <w:br/>
        <w:t>FERNY HILLS QLD 4055</w:t>
      </w:r>
      <w:r w:rsidRPr="003C6EC2">
        <w:rPr>
          <w:color w:val="FFFFFF" w:themeColor="background1"/>
          <w:sz w:val="28"/>
        </w:rPr>
        <w:br/>
      </w:r>
      <w:r w:rsidRPr="003C6EC2">
        <w:rPr>
          <w:rFonts w:eastAsia="Calibri"/>
          <w:color w:val="FFFFFF" w:themeColor="background1"/>
          <w:sz w:val="28"/>
          <w:szCs w:val="56"/>
          <w:lang w:eastAsia="en-US"/>
        </w:rPr>
        <w:t>Phone number: 07 3550 5999</w:t>
      </w:r>
    </w:p>
    <w:p w14:paraId="6177D526" w14:textId="77777777" w:rsidR="009D3011" w:rsidRDefault="009D5A8E" w:rsidP="009D301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5369 </w:t>
      </w:r>
    </w:p>
    <w:p w14:paraId="6177D527" w14:textId="77777777" w:rsidR="009D3011" w:rsidRPr="003C6EC2" w:rsidRDefault="009D5A8E" w:rsidP="009D301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Bellevue Enterprises Pty Ltd &amp; Laberge Pty Ltd</w:t>
      </w:r>
    </w:p>
    <w:p w14:paraId="6177D528" w14:textId="77777777" w:rsidR="009D3011" w:rsidRPr="003C6EC2" w:rsidRDefault="009D5A8E" w:rsidP="009D301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27 May 2021</w:t>
      </w:r>
    </w:p>
    <w:p w14:paraId="6177D529" w14:textId="0AE06428" w:rsidR="009D3011" w:rsidRPr="001311DD" w:rsidRDefault="009D5A8E" w:rsidP="009D3011">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1311DD" w:rsidRPr="001311DD">
        <w:rPr>
          <w:color w:val="FFFFFF" w:themeColor="background1"/>
          <w:sz w:val="28"/>
          <w:szCs w:val="28"/>
        </w:rPr>
        <w:t>2</w:t>
      </w:r>
      <w:r w:rsidR="0090426F">
        <w:rPr>
          <w:color w:val="FFFFFF" w:themeColor="background1"/>
          <w:sz w:val="28"/>
          <w:szCs w:val="28"/>
        </w:rPr>
        <w:t>9</w:t>
      </w:r>
      <w:r w:rsidR="001311DD" w:rsidRPr="001311DD">
        <w:rPr>
          <w:color w:val="FFFFFF" w:themeColor="background1"/>
          <w:sz w:val="28"/>
          <w:szCs w:val="28"/>
        </w:rPr>
        <w:t xml:space="preserve"> June 2021</w:t>
      </w:r>
    </w:p>
    <w:bookmarkEnd w:id="1"/>
    <w:p w14:paraId="6177D52A" w14:textId="77777777" w:rsidR="009D3011" w:rsidRPr="003C6EC2" w:rsidRDefault="009D3011" w:rsidP="009D3011">
      <w:pPr>
        <w:tabs>
          <w:tab w:val="left" w:pos="2127"/>
        </w:tabs>
        <w:spacing w:before="120"/>
        <w:rPr>
          <w:rFonts w:eastAsia="Calibri"/>
          <w:b/>
          <w:color w:val="FFFFFF" w:themeColor="background1"/>
          <w:sz w:val="28"/>
          <w:szCs w:val="56"/>
          <w:lang w:eastAsia="en-US"/>
        </w:rPr>
      </w:pPr>
    </w:p>
    <w:p w14:paraId="6177D52B" w14:textId="77777777" w:rsidR="009D3011" w:rsidRDefault="009D3011" w:rsidP="009D3011">
      <w:pPr>
        <w:pStyle w:val="Heading1"/>
        <w:sectPr w:rsidR="009D3011" w:rsidSect="009D301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77D52C" w14:textId="77777777" w:rsidR="009D3011" w:rsidRDefault="009D5A8E" w:rsidP="009D3011">
      <w:pPr>
        <w:pStyle w:val="Heading1"/>
      </w:pPr>
      <w:bookmarkStart w:id="2" w:name="_Hlk32477662"/>
      <w:r>
        <w:lastRenderedPageBreak/>
        <w:t>Publication of report</w:t>
      </w:r>
    </w:p>
    <w:p w14:paraId="6177D52D" w14:textId="77777777" w:rsidR="009D3011" w:rsidRPr="006B166B" w:rsidRDefault="009D5A8E" w:rsidP="009D301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177D52E" w14:textId="77777777" w:rsidR="009D3011" w:rsidRPr="0094564F" w:rsidRDefault="009D5A8E" w:rsidP="009D301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279A1" w14:paraId="6177D534" w14:textId="77777777" w:rsidTr="009D3011">
        <w:trPr>
          <w:trHeight w:val="227"/>
        </w:trPr>
        <w:tc>
          <w:tcPr>
            <w:tcW w:w="3942" w:type="pct"/>
            <w:shd w:val="clear" w:color="auto" w:fill="auto"/>
          </w:tcPr>
          <w:p w14:paraId="6177D532" w14:textId="77777777" w:rsidR="009D3011" w:rsidRPr="001E6954" w:rsidRDefault="009D5A8E" w:rsidP="009D301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177D533" w14:textId="376D306C" w:rsidR="009D3011" w:rsidRPr="001E6954" w:rsidRDefault="00032CD2" w:rsidP="009D3011">
            <w:pPr>
              <w:keepNext/>
              <w:spacing w:before="40" w:after="40" w:line="240" w:lineRule="auto"/>
              <w:jc w:val="right"/>
              <w:rPr>
                <w:b/>
                <w:bCs/>
                <w:iCs/>
                <w:color w:val="00577D"/>
                <w:szCs w:val="40"/>
              </w:rPr>
            </w:pPr>
            <w:r w:rsidRPr="001E6954">
              <w:rPr>
                <w:b/>
                <w:bCs/>
                <w:iCs/>
                <w:color w:val="00577D"/>
                <w:szCs w:val="40"/>
              </w:rPr>
              <w:t>Compliant</w:t>
            </w:r>
          </w:p>
        </w:tc>
      </w:tr>
      <w:tr w:rsidR="00032CD2" w14:paraId="6177D537" w14:textId="77777777" w:rsidTr="009D3011">
        <w:trPr>
          <w:trHeight w:val="227"/>
        </w:trPr>
        <w:tc>
          <w:tcPr>
            <w:tcW w:w="3942" w:type="pct"/>
            <w:shd w:val="clear" w:color="auto" w:fill="auto"/>
          </w:tcPr>
          <w:p w14:paraId="6177D535" w14:textId="77777777" w:rsidR="00032CD2" w:rsidRPr="001E6954" w:rsidRDefault="00032CD2" w:rsidP="00032CD2">
            <w:pPr>
              <w:spacing w:before="40" w:after="40" w:line="240" w:lineRule="auto"/>
              <w:ind w:left="318"/>
            </w:pPr>
            <w:r w:rsidRPr="001E6954">
              <w:t>Requirement 1(3)(a)</w:t>
            </w:r>
          </w:p>
        </w:tc>
        <w:tc>
          <w:tcPr>
            <w:tcW w:w="1058" w:type="pct"/>
            <w:shd w:val="clear" w:color="auto" w:fill="auto"/>
          </w:tcPr>
          <w:p w14:paraId="6177D536" w14:textId="316329C6" w:rsidR="00032CD2" w:rsidRPr="001E6954" w:rsidRDefault="00032CD2" w:rsidP="00032CD2">
            <w:pPr>
              <w:spacing w:before="40" w:after="40" w:line="240" w:lineRule="auto"/>
              <w:jc w:val="right"/>
              <w:rPr>
                <w:color w:val="0000FF"/>
              </w:rPr>
            </w:pPr>
            <w:r w:rsidRPr="003A7C35">
              <w:rPr>
                <w:bCs/>
                <w:iCs/>
                <w:color w:val="00577D"/>
                <w:szCs w:val="40"/>
              </w:rPr>
              <w:t>Compliant</w:t>
            </w:r>
          </w:p>
        </w:tc>
      </w:tr>
      <w:tr w:rsidR="00032CD2" w14:paraId="6177D53A" w14:textId="77777777" w:rsidTr="009D3011">
        <w:trPr>
          <w:trHeight w:val="227"/>
        </w:trPr>
        <w:tc>
          <w:tcPr>
            <w:tcW w:w="3942" w:type="pct"/>
            <w:shd w:val="clear" w:color="auto" w:fill="auto"/>
          </w:tcPr>
          <w:p w14:paraId="6177D538" w14:textId="77777777" w:rsidR="00032CD2" w:rsidRPr="001E6954" w:rsidRDefault="00032CD2" w:rsidP="00032CD2">
            <w:pPr>
              <w:spacing w:before="40" w:after="40" w:line="240" w:lineRule="auto"/>
              <w:ind w:left="318"/>
            </w:pPr>
            <w:r w:rsidRPr="001E6954">
              <w:t>Requirement 1(3)(b)</w:t>
            </w:r>
          </w:p>
        </w:tc>
        <w:tc>
          <w:tcPr>
            <w:tcW w:w="1058" w:type="pct"/>
            <w:shd w:val="clear" w:color="auto" w:fill="auto"/>
          </w:tcPr>
          <w:p w14:paraId="6177D539" w14:textId="58C923C9" w:rsidR="00032CD2" w:rsidRPr="001E6954" w:rsidRDefault="00032CD2" w:rsidP="00032CD2">
            <w:pPr>
              <w:spacing w:before="40" w:after="40" w:line="240" w:lineRule="auto"/>
              <w:jc w:val="right"/>
              <w:rPr>
                <w:color w:val="0000FF"/>
              </w:rPr>
            </w:pPr>
            <w:r w:rsidRPr="003A7C35">
              <w:rPr>
                <w:bCs/>
                <w:iCs/>
                <w:color w:val="00577D"/>
                <w:szCs w:val="40"/>
              </w:rPr>
              <w:t>Compliant</w:t>
            </w:r>
          </w:p>
        </w:tc>
      </w:tr>
      <w:tr w:rsidR="00032CD2" w14:paraId="6177D53D" w14:textId="77777777" w:rsidTr="009D3011">
        <w:trPr>
          <w:trHeight w:val="227"/>
        </w:trPr>
        <w:tc>
          <w:tcPr>
            <w:tcW w:w="3942" w:type="pct"/>
            <w:shd w:val="clear" w:color="auto" w:fill="auto"/>
          </w:tcPr>
          <w:p w14:paraId="6177D53B" w14:textId="77777777" w:rsidR="00032CD2" w:rsidRPr="001E6954" w:rsidRDefault="00032CD2" w:rsidP="00032CD2">
            <w:pPr>
              <w:spacing w:before="40" w:after="40" w:line="240" w:lineRule="auto"/>
              <w:ind w:left="318"/>
            </w:pPr>
            <w:r w:rsidRPr="001E6954">
              <w:t>Requirement 1(3)(c)</w:t>
            </w:r>
          </w:p>
        </w:tc>
        <w:tc>
          <w:tcPr>
            <w:tcW w:w="1058" w:type="pct"/>
            <w:shd w:val="clear" w:color="auto" w:fill="auto"/>
          </w:tcPr>
          <w:p w14:paraId="6177D53C" w14:textId="2E4326BD" w:rsidR="00032CD2" w:rsidRPr="001E6954" w:rsidRDefault="00032CD2" w:rsidP="00032CD2">
            <w:pPr>
              <w:spacing w:before="40" w:after="40" w:line="240" w:lineRule="auto"/>
              <w:jc w:val="right"/>
              <w:rPr>
                <w:color w:val="0000FF"/>
              </w:rPr>
            </w:pPr>
            <w:r w:rsidRPr="003A7C35">
              <w:rPr>
                <w:bCs/>
                <w:iCs/>
                <w:color w:val="00577D"/>
                <w:szCs w:val="40"/>
              </w:rPr>
              <w:t>Compliant</w:t>
            </w:r>
          </w:p>
        </w:tc>
      </w:tr>
      <w:tr w:rsidR="00032CD2" w14:paraId="6177D540" w14:textId="77777777" w:rsidTr="009D3011">
        <w:trPr>
          <w:trHeight w:val="227"/>
        </w:trPr>
        <w:tc>
          <w:tcPr>
            <w:tcW w:w="3942" w:type="pct"/>
            <w:shd w:val="clear" w:color="auto" w:fill="auto"/>
          </w:tcPr>
          <w:p w14:paraId="6177D53E" w14:textId="77777777" w:rsidR="00032CD2" w:rsidRPr="001E6954" w:rsidRDefault="00032CD2" w:rsidP="00032CD2">
            <w:pPr>
              <w:spacing w:before="40" w:after="40" w:line="240" w:lineRule="auto"/>
              <w:ind w:left="318"/>
            </w:pPr>
            <w:r w:rsidRPr="001E6954">
              <w:t>Requirement 1(3)(d)</w:t>
            </w:r>
          </w:p>
        </w:tc>
        <w:tc>
          <w:tcPr>
            <w:tcW w:w="1058" w:type="pct"/>
            <w:shd w:val="clear" w:color="auto" w:fill="auto"/>
          </w:tcPr>
          <w:p w14:paraId="6177D53F" w14:textId="546F7D2A" w:rsidR="00032CD2" w:rsidRPr="001E6954" w:rsidRDefault="00032CD2" w:rsidP="00032CD2">
            <w:pPr>
              <w:spacing w:before="40" w:after="40" w:line="240" w:lineRule="auto"/>
              <w:jc w:val="right"/>
              <w:rPr>
                <w:color w:val="0000FF"/>
              </w:rPr>
            </w:pPr>
            <w:r w:rsidRPr="003A7C35">
              <w:rPr>
                <w:bCs/>
                <w:iCs/>
                <w:color w:val="00577D"/>
                <w:szCs w:val="40"/>
              </w:rPr>
              <w:t>Compliant</w:t>
            </w:r>
          </w:p>
        </w:tc>
      </w:tr>
      <w:tr w:rsidR="00032CD2" w14:paraId="6177D543" w14:textId="77777777" w:rsidTr="009D3011">
        <w:trPr>
          <w:trHeight w:val="227"/>
        </w:trPr>
        <w:tc>
          <w:tcPr>
            <w:tcW w:w="3942" w:type="pct"/>
            <w:shd w:val="clear" w:color="auto" w:fill="auto"/>
          </w:tcPr>
          <w:p w14:paraId="6177D541" w14:textId="77777777" w:rsidR="00032CD2" w:rsidRPr="001E6954" w:rsidRDefault="00032CD2" w:rsidP="00032CD2">
            <w:pPr>
              <w:spacing w:before="40" w:after="40" w:line="240" w:lineRule="auto"/>
              <w:ind w:left="318"/>
            </w:pPr>
            <w:r w:rsidRPr="001E6954">
              <w:t>Requirement 1(3)(e)</w:t>
            </w:r>
          </w:p>
        </w:tc>
        <w:tc>
          <w:tcPr>
            <w:tcW w:w="1058" w:type="pct"/>
            <w:shd w:val="clear" w:color="auto" w:fill="auto"/>
          </w:tcPr>
          <w:p w14:paraId="6177D542" w14:textId="27047EDE" w:rsidR="00032CD2" w:rsidRPr="001E6954" w:rsidRDefault="00032CD2" w:rsidP="00032CD2">
            <w:pPr>
              <w:spacing w:before="40" w:after="40" w:line="240" w:lineRule="auto"/>
              <w:jc w:val="right"/>
              <w:rPr>
                <w:color w:val="0000FF"/>
              </w:rPr>
            </w:pPr>
            <w:r w:rsidRPr="003A7C35">
              <w:rPr>
                <w:bCs/>
                <w:iCs/>
                <w:color w:val="00577D"/>
                <w:szCs w:val="40"/>
              </w:rPr>
              <w:t>Compliant</w:t>
            </w:r>
          </w:p>
        </w:tc>
      </w:tr>
      <w:tr w:rsidR="00032CD2" w14:paraId="6177D546" w14:textId="77777777" w:rsidTr="009D3011">
        <w:trPr>
          <w:trHeight w:val="227"/>
        </w:trPr>
        <w:tc>
          <w:tcPr>
            <w:tcW w:w="3942" w:type="pct"/>
            <w:shd w:val="clear" w:color="auto" w:fill="auto"/>
          </w:tcPr>
          <w:p w14:paraId="6177D544" w14:textId="77777777" w:rsidR="00032CD2" w:rsidRPr="001E6954" w:rsidRDefault="00032CD2" w:rsidP="00032CD2">
            <w:pPr>
              <w:spacing w:before="40" w:after="40" w:line="240" w:lineRule="auto"/>
              <w:ind w:left="318"/>
            </w:pPr>
            <w:r w:rsidRPr="001E6954">
              <w:t>Requirement 1(3)(f)</w:t>
            </w:r>
          </w:p>
        </w:tc>
        <w:tc>
          <w:tcPr>
            <w:tcW w:w="1058" w:type="pct"/>
            <w:shd w:val="clear" w:color="auto" w:fill="auto"/>
          </w:tcPr>
          <w:p w14:paraId="6177D545" w14:textId="45A2A675" w:rsidR="00032CD2" w:rsidRPr="001E6954" w:rsidRDefault="00032CD2" w:rsidP="00032CD2">
            <w:pPr>
              <w:spacing w:before="40" w:after="40" w:line="240" w:lineRule="auto"/>
              <w:jc w:val="right"/>
              <w:rPr>
                <w:color w:val="0000FF"/>
              </w:rPr>
            </w:pPr>
            <w:r w:rsidRPr="003A7C35">
              <w:rPr>
                <w:bCs/>
                <w:iCs/>
                <w:color w:val="00577D"/>
                <w:szCs w:val="40"/>
              </w:rPr>
              <w:t>Compliant</w:t>
            </w:r>
          </w:p>
        </w:tc>
      </w:tr>
      <w:tr w:rsidR="00F279A1" w14:paraId="6177D549" w14:textId="77777777" w:rsidTr="009D3011">
        <w:trPr>
          <w:trHeight w:val="227"/>
        </w:trPr>
        <w:tc>
          <w:tcPr>
            <w:tcW w:w="3942" w:type="pct"/>
            <w:shd w:val="clear" w:color="auto" w:fill="auto"/>
          </w:tcPr>
          <w:p w14:paraId="6177D547" w14:textId="77777777" w:rsidR="009D3011" w:rsidRPr="001E6954" w:rsidRDefault="009D5A8E" w:rsidP="009D301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177D548" w14:textId="52A5A7B0" w:rsidR="009D3011" w:rsidRPr="00BC650B" w:rsidRDefault="00BC650B" w:rsidP="009D3011">
            <w:pPr>
              <w:keepNext/>
              <w:spacing w:before="40" w:after="40" w:line="240" w:lineRule="auto"/>
              <w:jc w:val="right"/>
              <w:rPr>
                <w:b/>
                <w:color w:val="0000FF"/>
              </w:rPr>
            </w:pPr>
            <w:r w:rsidRPr="00BC650B">
              <w:rPr>
                <w:b/>
                <w:bCs/>
                <w:iCs/>
                <w:color w:val="00577D"/>
                <w:szCs w:val="40"/>
              </w:rPr>
              <w:t>Co</w:t>
            </w:r>
            <w:r w:rsidR="009D5A8E" w:rsidRPr="00BC650B">
              <w:rPr>
                <w:b/>
                <w:bCs/>
                <w:iCs/>
                <w:color w:val="00577D"/>
                <w:szCs w:val="40"/>
              </w:rPr>
              <w:t>mpliant</w:t>
            </w:r>
          </w:p>
        </w:tc>
      </w:tr>
      <w:tr w:rsidR="00F279A1" w14:paraId="6177D54C" w14:textId="77777777" w:rsidTr="009D3011">
        <w:trPr>
          <w:trHeight w:val="227"/>
        </w:trPr>
        <w:tc>
          <w:tcPr>
            <w:tcW w:w="3942" w:type="pct"/>
            <w:shd w:val="clear" w:color="auto" w:fill="auto"/>
          </w:tcPr>
          <w:p w14:paraId="6177D54A" w14:textId="77777777" w:rsidR="009D3011" w:rsidRPr="001E6954" w:rsidRDefault="009D5A8E" w:rsidP="009D3011">
            <w:pPr>
              <w:spacing w:before="40" w:after="40" w:line="240" w:lineRule="auto"/>
              <w:ind w:left="318" w:hanging="7"/>
            </w:pPr>
            <w:r w:rsidRPr="001E6954">
              <w:t>Requirement 2(3)(a)</w:t>
            </w:r>
          </w:p>
        </w:tc>
        <w:tc>
          <w:tcPr>
            <w:tcW w:w="1058" w:type="pct"/>
            <w:shd w:val="clear" w:color="auto" w:fill="auto"/>
          </w:tcPr>
          <w:p w14:paraId="6177D54B" w14:textId="4B6BFC7C" w:rsidR="009D3011" w:rsidRPr="00BC650B" w:rsidRDefault="00BC650B" w:rsidP="009D3011">
            <w:pPr>
              <w:spacing w:before="40" w:after="40" w:line="240" w:lineRule="auto"/>
              <w:jc w:val="right"/>
              <w:rPr>
                <w:color w:val="0000FF"/>
              </w:rPr>
            </w:pPr>
            <w:r w:rsidRPr="00BC650B">
              <w:rPr>
                <w:bCs/>
                <w:iCs/>
                <w:color w:val="00577D"/>
                <w:szCs w:val="40"/>
              </w:rPr>
              <w:t>C</w:t>
            </w:r>
            <w:r w:rsidR="009D5A8E" w:rsidRPr="00BC650B">
              <w:rPr>
                <w:bCs/>
                <w:iCs/>
                <w:color w:val="00577D"/>
                <w:szCs w:val="40"/>
              </w:rPr>
              <w:t>ompliant</w:t>
            </w:r>
          </w:p>
        </w:tc>
      </w:tr>
      <w:tr w:rsidR="00032CD2" w14:paraId="6177D54F" w14:textId="77777777" w:rsidTr="009D3011">
        <w:trPr>
          <w:trHeight w:val="227"/>
        </w:trPr>
        <w:tc>
          <w:tcPr>
            <w:tcW w:w="3942" w:type="pct"/>
            <w:shd w:val="clear" w:color="auto" w:fill="auto"/>
          </w:tcPr>
          <w:p w14:paraId="6177D54D" w14:textId="77777777" w:rsidR="00032CD2" w:rsidRPr="001E6954" w:rsidRDefault="00032CD2" w:rsidP="00032CD2">
            <w:pPr>
              <w:spacing w:before="40" w:after="40" w:line="240" w:lineRule="auto"/>
              <w:ind w:left="318" w:hanging="7"/>
            </w:pPr>
            <w:r w:rsidRPr="001E6954">
              <w:t>Requirement 2(3)(b)</w:t>
            </w:r>
          </w:p>
        </w:tc>
        <w:tc>
          <w:tcPr>
            <w:tcW w:w="1058" w:type="pct"/>
            <w:shd w:val="clear" w:color="auto" w:fill="auto"/>
          </w:tcPr>
          <w:p w14:paraId="6177D54E" w14:textId="3D747419" w:rsidR="00032CD2" w:rsidRPr="001E6954" w:rsidRDefault="00032CD2" w:rsidP="00032CD2">
            <w:pPr>
              <w:spacing w:before="40" w:after="40" w:line="240" w:lineRule="auto"/>
              <w:jc w:val="right"/>
              <w:rPr>
                <w:color w:val="0000FF"/>
              </w:rPr>
            </w:pPr>
            <w:r w:rsidRPr="007E4178">
              <w:rPr>
                <w:bCs/>
                <w:iCs/>
                <w:color w:val="00577D"/>
                <w:szCs w:val="40"/>
              </w:rPr>
              <w:t>Compliant</w:t>
            </w:r>
          </w:p>
        </w:tc>
      </w:tr>
      <w:tr w:rsidR="00032CD2" w14:paraId="6177D552" w14:textId="77777777" w:rsidTr="009D3011">
        <w:trPr>
          <w:trHeight w:val="227"/>
        </w:trPr>
        <w:tc>
          <w:tcPr>
            <w:tcW w:w="3942" w:type="pct"/>
            <w:shd w:val="clear" w:color="auto" w:fill="auto"/>
          </w:tcPr>
          <w:p w14:paraId="6177D550" w14:textId="77777777" w:rsidR="00032CD2" w:rsidRPr="001E6954" w:rsidRDefault="00032CD2" w:rsidP="00032CD2">
            <w:pPr>
              <w:spacing w:before="40" w:after="40" w:line="240" w:lineRule="auto"/>
              <w:ind w:left="318" w:hanging="7"/>
            </w:pPr>
            <w:r w:rsidRPr="001E6954">
              <w:t>Requirement 2(3)(c)</w:t>
            </w:r>
          </w:p>
        </w:tc>
        <w:tc>
          <w:tcPr>
            <w:tcW w:w="1058" w:type="pct"/>
            <w:shd w:val="clear" w:color="auto" w:fill="auto"/>
          </w:tcPr>
          <w:p w14:paraId="6177D551" w14:textId="2C02FC1C" w:rsidR="00032CD2" w:rsidRPr="001E6954" w:rsidRDefault="00032CD2" w:rsidP="00032CD2">
            <w:pPr>
              <w:spacing w:before="40" w:after="40" w:line="240" w:lineRule="auto"/>
              <w:jc w:val="right"/>
              <w:rPr>
                <w:color w:val="0000FF"/>
              </w:rPr>
            </w:pPr>
            <w:r w:rsidRPr="007E4178">
              <w:rPr>
                <w:bCs/>
                <w:iCs/>
                <w:color w:val="00577D"/>
                <w:szCs w:val="40"/>
              </w:rPr>
              <w:t>Compliant</w:t>
            </w:r>
          </w:p>
        </w:tc>
      </w:tr>
      <w:tr w:rsidR="00032CD2" w14:paraId="6177D555" w14:textId="77777777" w:rsidTr="009D3011">
        <w:trPr>
          <w:trHeight w:val="227"/>
        </w:trPr>
        <w:tc>
          <w:tcPr>
            <w:tcW w:w="3942" w:type="pct"/>
            <w:shd w:val="clear" w:color="auto" w:fill="auto"/>
          </w:tcPr>
          <w:p w14:paraId="6177D553" w14:textId="77777777" w:rsidR="00032CD2" w:rsidRPr="001E6954" w:rsidRDefault="00032CD2" w:rsidP="00032CD2">
            <w:pPr>
              <w:spacing w:before="40" w:after="40" w:line="240" w:lineRule="auto"/>
              <w:ind w:left="318" w:hanging="7"/>
            </w:pPr>
            <w:r w:rsidRPr="001E6954">
              <w:t>Requirement 2(3)(d)</w:t>
            </w:r>
          </w:p>
        </w:tc>
        <w:tc>
          <w:tcPr>
            <w:tcW w:w="1058" w:type="pct"/>
            <w:shd w:val="clear" w:color="auto" w:fill="auto"/>
          </w:tcPr>
          <w:p w14:paraId="6177D554" w14:textId="3D50C970" w:rsidR="00032CD2" w:rsidRPr="001E6954" w:rsidRDefault="00032CD2" w:rsidP="00032CD2">
            <w:pPr>
              <w:spacing w:before="40" w:after="40" w:line="240" w:lineRule="auto"/>
              <w:jc w:val="right"/>
              <w:rPr>
                <w:color w:val="0000FF"/>
              </w:rPr>
            </w:pPr>
            <w:r w:rsidRPr="007E4178">
              <w:rPr>
                <w:bCs/>
                <w:iCs/>
                <w:color w:val="00577D"/>
                <w:szCs w:val="40"/>
              </w:rPr>
              <w:t>Compliant</w:t>
            </w:r>
          </w:p>
        </w:tc>
      </w:tr>
      <w:tr w:rsidR="00032CD2" w14:paraId="6177D558" w14:textId="77777777" w:rsidTr="009D3011">
        <w:trPr>
          <w:trHeight w:val="227"/>
        </w:trPr>
        <w:tc>
          <w:tcPr>
            <w:tcW w:w="3942" w:type="pct"/>
            <w:shd w:val="clear" w:color="auto" w:fill="auto"/>
          </w:tcPr>
          <w:p w14:paraId="6177D556" w14:textId="77777777" w:rsidR="00032CD2" w:rsidRPr="001E6954" w:rsidRDefault="00032CD2" w:rsidP="00032CD2">
            <w:pPr>
              <w:spacing w:before="40" w:after="40" w:line="240" w:lineRule="auto"/>
              <w:ind w:left="318" w:hanging="7"/>
            </w:pPr>
            <w:r w:rsidRPr="001E6954">
              <w:t>Requirement 2(3)(e)</w:t>
            </w:r>
          </w:p>
        </w:tc>
        <w:tc>
          <w:tcPr>
            <w:tcW w:w="1058" w:type="pct"/>
            <w:shd w:val="clear" w:color="auto" w:fill="auto"/>
          </w:tcPr>
          <w:p w14:paraId="6177D557" w14:textId="17FAD7CA" w:rsidR="00032CD2" w:rsidRPr="00AF17FC" w:rsidRDefault="00032CD2" w:rsidP="00032CD2">
            <w:pPr>
              <w:spacing w:before="40" w:after="40" w:line="240" w:lineRule="auto"/>
              <w:jc w:val="right"/>
              <w:rPr>
                <w:color w:val="0000FF"/>
              </w:rPr>
            </w:pPr>
            <w:r w:rsidRPr="007E4178">
              <w:rPr>
                <w:bCs/>
                <w:iCs/>
                <w:color w:val="00577D"/>
                <w:szCs w:val="40"/>
              </w:rPr>
              <w:t>Compliant</w:t>
            </w:r>
          </w:p>
        </w:tc>
      </w:tr>
      <w:tr w:rsidR="00F279A1" w:rsidRPr="0090426F" w14:paraId="6177D55B" w14:textId="77777777" w:rsidTr="009D3011">
        <w:trPr>
          <w:trHeight w:val="227"/>
        </w:trPr>
        <w:tc>
          <w:tcPr>
            <w:tcW w:w="3942" w:type="pct"/>
            <w:shd w:val="clear" w:color="auto" w:fill="auto"/>
          </w:tcPr>
          <w:p w14:paraId="6177D559" w14:textId="77777777" w:rsidR="009D3011" w:rsidRPr="001E6954" w:rsidRDefault="009D5A8E" w:rsidP="009D3011">
            <w:pPr>
              <w:keepNext/>
              <w:spacing w:before="40" w:after="40" w:line="240" w:lineRule="auto"/>
              <w:rPr>
                <w:b/>
              </w:rPr>
            </w:pPr>
            <w:r w:rsidRPr="001E6954">
              <w:rPr>
                <w:b/>
              </w:rPr>
              <w:t>Standard 3 Personal care and clinical care</w:t>
            </w:r>
          </w:p>
        </w:tc>
        <w:tc>
          <w:tcPr>
            <w:tcW w:w="1058" w:type="pct"/>
            <w:shd w:val="clear" w:color="auto" w:fill="auto"/>
          </w:tcPr>
          <w:p w14:paraId="6177D55A" w14:textId="0E9EC346" w:rsidR="009D3011" w:rsidRPr="0090426F" w:rsidRDefault="0090426F" w:rsidP="009D3011">
            <w:pPr>
              <w:keepNext/>
              <w:spacing w:before="40" w:after="40" w:line="240" w:lineRule="auto"/>
              <w:jc w:val="right"/>
              <w:rPr>
                <w:b/>
                <w:color w:val="0000FF"/>
              </w:rPr>
            </w:pPr>
            <w:r w:rsidRPr="0090426F">
              <w:rPr>
                <w:b/>
                <w:bCs/>
                <w:iCs/>
                <w:color w:val="00577D"/>
                <w:szCs w:val="40"/>
              </w:rPr>
              <w:t>C</w:t>
            </w:r>
            <w:r w:rsidR="009D5A8E" w:rsidRPr="0090426F">
              <w:rPr>
                <w:b/>
                <w:bCs/>
                <w:iCs/>
                <w:color w:val="00577D"/>
                <w:szCs w:val="40"/>
              </w:rPr>
              <w:t>ompliant</w:t>
            </w:r>
          </w:p>
        </w:tc>
      </w:tr>
      <w:tr w:rsidR="00F279A1" w:rsidRPr="0090426F" w14:paraId="6177D55E" w14:textId="77777777" w:rsidTr="009D3011">
        <w:trPr>
          <w:trHeight w:val="227"/>
        </w:trPr>
        <w:tc>
          <w:tcPr>
            <w:tcW w:w="3942" w:type="pct"/>
            <w:shd w:val="clear" w:color="auto" w:fill="auto"/>
          </w:tcPr>
          <w:p w14:paraId="6177D55C" w14:textId="77777777" w:rsidR="009D3011" w:rsidRPr="002B4C72" w:rsidRDefault="009D5A8E" w:rsidP="009D3011">
            <w:pPr>
              <w:spacing w:before="40" w:after="40" w:line="240" w:lineRule="auto"/>
              <w:ind w:left="312"/>
            </w:pPr>
            <w:r w:rsidRPr="001E6954">
              <w:t>Requirement 3(3)(a)</w:t>
            </w:r>
          </w:p>
        </w:tc>
        <w:tc>
          <w:tcPr>
            <w:tcW w:w="1058" w:type="pct"/>
            <w:shd w:val="clear" w:color="auto" w:fill="auto"/>
          </w:tcPr>
          <w:p w14:paraId="6177D55D" w14:textId="60D6E381" w:rsidR="009D3011" w:rsidRPr="0090426F" w:rsidRDefault="009D5A8E" w:rsidP="009D3011">
            <w:pPr>
              <w:spacing w:before="40" w:after="40" w:line="240" w:lineRule="auto"/>
              <w:ind w:left="-107"/>
              <w:jc w:val="right"/>
              <w:rPr>
                <w:color w:val="0000FF"/>
              </w:rPr>
            </w:pPr>
            <w:r w:rsidRPr="0090426F">
              <w:rPr>
                <w:bCs/>
                <w:iCs/>
                <w:color w:val="00577D"/>
                <w:szCs w:val="40"/>
              </w:rPr>
              <w:t>Compliant</w:t>
            </w:r>
          </w:p>
        </w:tc>
      </w:tr>
      <w:tr w:rsidR="00F279A1" w:rsidRPr="0090426F" w14:paraId="6177D561" w14:textId="77777777" w:rsidTr="009D3011">
        <w:trPr>
          <w:trHeight w:val="227"/>
        </w:trPr>
        <w:tc>
          <w:tcPr>
            <w:tcW w:w="3942" w:type="pct"/>
            <w:shd w:val="clear" w:color="auto" w:fill="auto"/>
          </w:tcPr>
          <w:p w14:paraId="6177D55F" w14:textId="77777777" w:rsidR="009D3011" w:rsidRPr="001E6954" w:rsidRDefault="009D5A8E" w:rsidP="009D3011">
            <w:pPr>
              <w:spacing w:before="40" w:after="40" w:line="240" w:lineRule="auto"/>
              <w:ind w:left="318" w:hanging="7"/>
            </w:pPr>
            <w:r w:rsidRPr="001E6954">
              <w:t>Requirement 3(3)(b)</w:t>
            </w:r>
          </w:p>
        </w:tc>
        <w:tc>
          <w:tcPr>
            <w:tcW w:w="1058" w:type="pct"/>
            <w:shd w:val="clear" w:color="auto" w:fill="auto"/>
          </w:tcPr>
          <w:p w14:paraId="6177D560" w14:textId="7772D8A9" w:rsidR="009D3011" w:rsidRPr="0090426F" w:rsidRDefault="0090426F" w:rsidP="009D3011">
            <w:pPr>
              <w:spacing w:before="40" w:after="40" w:line="240" w:lineRule="auto"/>
              <w:jc w:val="right"/>
              <w:rPr>
                <w:color w:val="0000FF"/>
              </w:rPr>
            </w:pPr>
            <w:r w:rsidRPr="0090426F">
              <w:rPr>
                <w:bCs/>
                <w:iCs/>
                <w:color w:val="00577D"/>
                <w:szCs w:val="40"/>
              </w:rPr>
              <w:t>C</w:t>
            </w:r>
            <w:r w:rsidR="009D5A8E" w:rsidRPr="0090426F">
              <w:rPr>
                <w:bCs/>
                <w:iCs/>
                <w:color w:val="00577D"/>
                <w:szCs w:val="40"/>
              </w:rPr>
              <w:t>ompliant</w:t>
            </w:r>
          </w:p>
        </w:tc>
      </w:tr>
      <w:tr w:rsidR="009D5A8E" w14:paraId="6177D564" w14:textId="77777777" w:rsidTr="009D3011">
        <w:trPr>
          <w:trHeight w:val="227"/>
        </w:trPr>
        <w:tc>
          <w:tcPr>
            <w:tcW w:w="3942" w:type="pct"/>
            <w:shd w:val="clear" w:color="auto" w:fill="auto"/>
          </w:tcPr>
          <w:p w14:paraId="6177D562" w14:textId="77777777" w:rsidR="009D5A8E" w:rsidRPr="001E6954" w:rsidRDefault="009D5A8E" w:rsidP="009D5A8E">
            <w:pPr>
              <w:spacing w:before="40" w:after="40" w:line="240" w:lineRule="auto"/>
              <w:ind w:left="318" w:hanging="7"/>
            </w:pPr>
            <w:r w:rsidRPr="001E6954">
              <w:t>Requirement 3(3)(c)</w:t>
            </w:r>
          </w:p>
        </w:tc>
        <w:tc>
          <w:tcPr>
            <w:tcW w:w="1058" w:type="pct"/>
            <w:shd w:val="clear" w:color="auto" w:fill="auto"/>
          </w:tcPr>
          <w:p w14:paraId="6177D563" w14:textId="0474A318" w:rsidR="009D5A8E" w:rsidRPr="001E6954" w:rsidRDefault="009D5A8E" w:rsidP="009D5A8E">
            <w:pPr>
              <w:spacing w:before="40" w:after="40" w:line="240" w:lineRule="auto"/>
              <w:jc w:val="right"/>
              <w:rPr>
                <w:color w:val="0000FF"/>
              </w:rPr>
            </w:pPr>
            <w:r w:rsidRPr="007825D2">
              <w:rPr>
                <w:bCs/>
                <w:iCs/>
                <w:color w:val="00577D"/>
                <w:szCs w:val="40"/>
              </w:rPr>
              <w:t>Compliant</w:t>
            </w:r>
          </w:p>
        </w:tc>
      </w:tr>
      <w:tr w:rsidR="009D5A8E" w14:paraId="6177D567" w14:textId="77777777" w:rsidTr="009D3011">
        <w:trPr>
          <w:trHeight w:val="227"/>
        </w:trPr>
        <w:tc>
          <w:tcPr>
            <w:tcW w:w="3942" w:type="pct"/>
            <w:shd w:val="clear" w:color="auto" w:fill="auto"/>
          </w:tcPr>
          <w:p w14:paraId="6177D565" w14:textId="77777777" w:rsidR="009D5A8E" w:rsidRPr="001E6954" w:rsidRDefault="009D5A8E" w:rsidP="009D5A8E">
            <w:pPr>
              <w:spacing w:before="40" w:after="40" w:line="240" w:lineRule="auto"/>
              <w:ind w:left="318" w:hanging="7"/>
            </w:pPr>
            <w:r w:rsidRPr="001E6954">
              <w:t>Requirement 3(3)(d)</w:t>
            </w:r>
          </w:p>
        </w:tc>
        <w:tc>
          <w:tcPr>
            <w:tcW w:w="1058" w:type="pct"/>
            <w:shd w:val="clear" w:color="auto" w:fill="auto"/>
          </w:tcPr>
          <w:p w14:paraId="6177D566" w14:textId="15919710" w:rsidR="009D5A8E" w:rsidRPr="001E6954" w:rsidRDefault="009D5A8E" w:rsidP="009D5A8E">
            <w:pPr>
              <w:spacing w:before="40" w:after="40" w:line="240" w:lineRule="auto"/>
              <w:jc w:val="right"/>
              <w:rPr>
                <w:color w:val="0000FF"/>
              </w:rPr>
            </w:pPr>
            <w:r w:rsidRPr="007825D2">
              <w:rPr>
                <w:bCs/>
                <w:iCs/>
                <w:color w:val="00577D"/>
                <w:szCs w:val="40"/>
              </w:rPr>
              <w:t>Compliant</w:t>
            </w:r>
          </w:p>
        </w:tc>
      </w:tr>
      <w:tr w:rsidR="009D5A8E" w14:paraId="6177D56A" w14:textId="77777777" w:rsidTr="009D3011">
        <w:trPr>
          <w:trHeight w:val="227"/>
        </w:trPr>
        <w:tc>
          <w:tcPr>
            <w:tcW w:w="3942" w:type="pct"/>
            <w:shd w:val="clear" w:color="auto" w:fill="auto"/>
          </w:tcPr>
          <w:p w14:paraId="6177D568" w14:textId="77777777" w:rsidR="009D5A8E" w:rsidRPr="001E6954" w:rsidRDefault="009D5A8E" w:rsidP="009D5A8E">
            <w:pPr>
              <w:spacing w:before="40" w:after="40" w:line="240" w:lineRule="auto"/>
              <w:ind w:left="318" w:hanging="7"/>
            </w:pPr>
            <w:r w:rsidRPr="001E6954">
              <w:t>Requirement 3(3)(e)</w:t>
            </w:r>
          </w:p>
        </w:tc>
        <w:tc>
          <w:tcPr>
            <w:tcW w:w="1058" w:type="pct"/>
            <w:shd w:val="clear" w:color="auto" w:fill="auto"/>
          </w:tcPr>
          <w:p w14:paraId="6177D569" w14:textId="41681450" w:rsidR="009D5A8E" w:rsidRPr="001E6954" w:rsidRDefault="009D5A8E" w:rsidP="009D5A8E">
            <w:pPr>
              <w:spacing w:before="40" w:after="40" w:line="240" w:lineRule="auto"/>
              <w:jc w:val="right"/>
              <w:rPr>
                <w:color w:val="0000FF"/>
              </w:rPr>
            </w:pPr>
            <w:r w:rsidRPr="007825D2">
              <w:rPr>
                <w:bCs/>
                <w:iCs/>
                <w:color w:val="00577D"/>
                <w:szCs w:val="40"/>
              </w:rPr>
              <w:t>Compliant</w:t>
            </w:r>
          </w:p>
        </w:tc>
      </w:tr>
      <w:tr w:rsidR="009D5A8E" w14:paraId="6177D56D" w14:textId="77777777" w:rsidTr="009D3011">
        <w:trPr>
          <w:trHeight w:val="227"/>
        </w:trPr>
        <w:tc>
          <w:tcPr>
            <w:tcW w:w="3942" w:type="pct"/>
            <w:shd w:val="clear" w:color="auto" w:fill="auto"/>
          </w:tcPr>
          <w:p w14:paraId="6177D56B" w14:textId="77777777" w:rsidR="009D5A8E" w:rsidRPr="001E6954" w:rsidRDefault="009D5A8E" w:rsidP="009D5A8E">
            <w:pPr>
              <w:spacing w:before="40" w:after="40" w:line="240" w:lineRule="auto"/>
              <w:ind w:left="318" w:hanging="7"/>
            </w:pPr>
            <w:r w:rsidRPr="001E6954">
              <w:t>Requirement 3(3)(f)</w:t>
            </w:r>
          </w:p>
        </w:tc>
        <w:tc>
          <w:tcPr>
            <w:tcW w:w="1058" w:type="pct"/>
            <w:shd w:val="clear" w:color="auto" w:fill="auto"/>
          </w:tcPr>
          <w:p w14:paraId="6177D56C" w14:textId="42F304E1" w:rsidR="009D5A8E" w:rsidRPr="001E6954" w:rsidRDefault="009D5A8E" w:rsidP="009D5A8E">
            <w:pPr>
              <w:spacing w:before="40" w:after="40" w:line="240" w:lineRule="auto"/>
              <w:jc w:val="right"/>
              <w:rPr>
                <w:color w:val="0000FF"/>
              </w:rPr>
            </w:pPr>
            <w:r w:rsidRPr="007825D2">
              <w:rPr>
                <w:bCs/>
                <w:iCs/>
                <w:color w:val="00577D"/>
                <w:szCs w:val="40"/>
              </w:rPr>
              <w:t>Compliant</w:t>
            </w:r>
          </w:p>
        </w:tc>
      </w:tr>
      <w:tr w:rsidR="009D5A8E" w14:paraId="6177D570" w14:textId="77777777" w:rsidTr="009D3011">
        <w:trPr>
          <w:trHeight w:val="227"/>
        </w:trPr>
        <w:tc>
          <w:tcPr>
            <w:tcW w:w="3942" w:type="pct"/>
            <w:shd w:val="clear" w:color="auto" w:fill="auto"/>
          </w:tcPr>
          <w:p w14:paraId="6177D56E" w14:textId="77777777" w:rsidR="009D5A8E" w:rsidRPr="001E6954" w:rsidRDefault="009D5A8E" w:rsidP="009D5A8E">
            <w:pPr>
              <w:spacing w:before="40" w:after="40" w:line="240" w:lineRule="auto"/>
              <w:ind w:left="318" w:hanging="7"/>
            </w:pPr>
            <w:r w:rsidRPr="001E6954">
              <w:t>Requirement 3(3)(g)</w:t>
            </w:r>
          </w:p>
        </w:tc>
        <w:tc>
          <w:tcPr>
            <w:tcW w:w="1058" w:type="pct"/>
            <w:shd w:val="clear" w:color="auto" w:fill="auto"/>
          </w:tcPr>
          <w:p w14:paraId="6177D56F" w14:textId="5C24C720" w:rsidR="009D5A8E" w:rsidRPr="001E6954" w:rsidRDefault="009D5A8E" w:rsidP="009D5A8E">
            <w:pPr>
              <w:spacing w:before="40" w:after="40" w:line="240" w:lineRule="auto"/>
              <w:jc w:val="right"/>
              <w:rPr>
                <w:color w:val="0000FF"/>
              </w:rPr>
            </w:pPr>
            <w:r w:rsidRPr="007825D2">
              <w:rPr>
                <w:bCs/>
                <w:iCs/>
                <w:color w:val="00577D"/>
                <w:szCs w:val="40"/>
              </w:rPr>
              <w:t>Compliant</w:t>
            </w:r>
          </w:p>
        </w:tc>
      </w:tr>
      <w:tr w:rsidR="00F279A1" w14:paraId="6177D573" w14:textId="77777777" w:rsidTr="009D3011">
        <w:trPr>
          <w:trHeight w:val="227"/>
        </w:trPr>
        <w:tc>
          <w:tcPr>
            <w:tcW w:w="3942" w:type="pct"/>
            <w:shd w:val="clear" w:color="auto" w:fill="auto"/>
          </w:tcPr>
          <w:p w14:paraId="6177D571" w14:textId="77777777" w:rsidR="009D3011" w:rsidRPr="001E6954" w:rsidRDefault="009D5A8E" w:rsidP="009D3011">
            <w:pPr>
              <w:keepNext/>
              <w:spacing w:before="40" w:after="40" w:line="240" w:lineRule="auto"/>
              <w:rPr>
                <w:b/>
              </w:rPr>
            </w:pPr>
            <w:r w:rsidRPr="001E6954">
              <w:rPr>
                <w:b/>
              </w:rPr>
              <w:t>Standard 4 Services and supports for daily living</w:t>
            </w:r>
          </w:p>
        </w:tc>
        <w:tc>
          <w:tcPr>
            <w:tcW w:w="1058" w:type="pct"/>
            <w:shd w:val="clear" w:color="auto" w:fill="auto"/>
          </w:tcPr>
          <w:p w14:paraId="6177D572" w14:textId="739E238E" w:rsidR="009D3011" w:rsidRPr="001E6954" w:rsidRDefault="009D5A8E" w:rsidP="009D3011">
            <w:pPr>
              <w:keepNext/>
              <w:spacing w:before="40" w:after="40" w:line="240" w:lineRule="auto"/>
              <w:jc w:val="right"/>
              <w:rPr>
                <w:b/>
                <w:color w:val="0000FF"/>
              </w:rPr>
            </w:pPr>
            <w:r w:rsidRPr="001E6954">
              <w:rPr>
                <w:b/>
                <w:bCs/>
                <w:iCs/>
                <w:color w:val="00577D"/>
                <w:szCs w:val="40"/>
              </w:rPr>
              <w:t>Compliant</w:t>
            </w:r>
          </w:p>
        </w:tc>
      </w:tr>
      <w:tr w:rsidR="009D5A8E" w14:paraId="6177D576" w14:textId="77777777" w:rsidTr="009D3011">
        <w:trPr>
          <w:trHeight w:val="227"/>
        </w:trPr>
        <w:tc>
          <w:tcPr>
            <w:tcW w:w="3942" w:type="pct"/>
            <w:shd w:val="clear" w:color="auto" w:fill="auto"/>
          </w:tcPr>
          <w:p w14:paraId="6177D574" w14:textId="77777777" w:rsidR="009D5A8E" w:rsidRPr="001E6954" w:rsidRDefault="009D5A8E" w:rsidP="009D5A8E">
            <w:pPr>
              <w:spacing w:before="40" w:after="40" w:line="240" w:lineRule="auto"/>
              <w:ind w:left="318" w:hanging="7"/>
            </w:pPr>
            <w:r w:rsidRPr="001E6954">
              <w:t>Requirement 4(3)(a)</w:t>
            </w:r>
          </w:p>
        </w:tc>
        <w:tc>
          <w:tcPr>
            <w:tcW w:w="1058" w:type="pct"/>
            <w:shd w:val="clear" w:color="auto" w:fill="auto"/>
          </w:tcPr>
          <w:p w14:paraId="6177D575" w14:textId="503DB3F5" w:rsidR="009D5A8E" w:rsidRPr="001E6954" w:rsidRDefault="009D5A8E" w:rsidP="009D5A8E">
            <w:pPr>
              <w:spacing w:before="40" w:after="40" w:line="240" w:lineRule="auto"/>
              <w:jc w:val="right"/>
              <w:rPr>
                <w:color w:val="0000FF"/>
              </w:rPr>
            </w:pPr>
            <w:r w:rsidRPr="00A55379">
              <w:rPr>
                <w:bCs/>
                <w:iCs/>
                <w:color w:val="00577D"/>
                <w:szCs w:val="40"/>
              </w:rPr>
              <w:t>Compliant</w:t>
            </w:r>
          </w:p>
        </w:tc>
      </w:tr>
      <w:tr w:rsidR="009D5A8E" w14:paraId="6177D579" w14:textId="77777777" w:rsidTr="009D3011">
        <w:trPr>
          <w:trHeight w:val="227"/>
        </w:trPr>
        <w:tc>
          <w:tcPr>
            <w:tcW w:w="3942" w:type="pct"/>
            <w:shd w:val="clear" w:color="auto" w:fill="auto"/>
          </w:tcPr>
          <w:p w14:paraId="6177D577" w14:textId="77777777" w:rsidR="009D5A8E" w:rsidRPr="001E6954" w:rsidRDefault="009D5A8E" w:rsidP="009D5A8E">
            <w:pPr>
              <w:spacing w:before="40" w:after="40" w:line="240" w:lineRule="auto"/>
              <w:ind w:left="318" w:hanging="7"/>
            </w:pPr>
            <w:r w:rsidRPr="001E6954">
              <w:t>Requirement 4(3)(b)</w:t>
            </w:r>
          </w:p>
        </w:tc>
        <w:tc>
          <w:tcPr>
            <w:tcW w:w="1058" w:type="pct"/>
            <w:shd w:val="clear" w:color="auto" w:fill="auto"/>
          </w:tcPr>
          <w:p w14:paraId="6177D578" w14:textId="7437F357" w:rsidR="009D5A8E" w:rsidRPr="001E6954" w:rsidRDefault="009D5A8E" w:rsidP="009D5A8E">
            <w:pPr>
              <w:spacing w:before="40" w:after="40" w:line="240" w:lineRule="auto"/>
              <w:jc w:val="right"/>
              <w:rPr>
                <w:color w:val="0000FF"/>
              </w:rPr>
            </w:pPr>
            <w:r w:rsidRPr="00A55379">
              <w:rPr>
                <w:bCs/>
                <w:iCs/>
                <w:color w:val="00577D"/>
                <w:szCs w:val="40"/>
              </w:rPr>
              <w:t>Compliant</w:t>
            </w:r>
          </w:p>
        </w:tc>
      </w:tr>
      <w:tr w:rsidR="009D5A8E" w14:paraId="6177D57C" w14:textId="77777777" w:rsidTr="009D3011">
        <w:trPr>
          <w:trHeight w:val="227"/>
        </w:trPr>
        <w:tc>
          <w:tcPr>
            <w:tcW w:w="3942" w:type="pct"/>
            <w:shd w:val="clear" w:color="auto" w:fill="auto"/>
          </w:tcPr>
          <w:p w14:paraId="6177D57A" w14:textId="77777777" w:rsidR="009D5A8E" w:rsidRPr="001E6954" w:rsidRDefault="009D5A8E" w:rsidP="009D5A8E">
            <w:pPr>
              <w:spacing w:before="40" w:after="40" w:line="240" w:lineRule="auto"/>
              <w:ind w:left="318" w:hanging="7"/>
            </w:pPr>
            <w:r w:rsidRPr="001E6954">
              <w:t>Requirement 4(3)(c)</w:t>
            </w:r>
          </w:p>
        </w:tc>
        <w:tc>
          <w:tcPr>
            <w:tcW w:w="1058" w:type="pct"/>
            <w:shd w:val="clear" w:color="auto" w:fill="auto"/>
          </w:tcPr>
          <w:p w14:paraId="6177D57B" w14:textId="2D939834" w:rsidR="009D5A8E" w:rsidRPr="001E6954" w:rsidRDefault="009D5A8E" w:rsidP="009D5A8E">
            <w:pPr>
              <w:spacing w:before="40" w:after="40" w:line="240" w:lineRule="auto"/>
              <w:jc w:val="right"/>
              <w:rPr>
                <w:color w:val="0000FF"/>
              </w:rPr>
            </w:pPr>
            <w:r w:rsidRPr="00A55379">
              <w:rPr>
                <w:bCs/>
                <w:iCs/>
                <w:color w:val="00577D"/>
                <w:szCs w:val="40"/>
              </w:rPr>
              <w:t>Compliant</w:t>
            </w:r>
          </w:p>
        </w:tc>
      </w:tr>
      <w:tr w:rsidR="00F279A1" w14:paraId="6177D57F" w14:textId="77777777" w:rsidTr="009D3011">
        <w:trPr>
          <w:trHeight w:val="227"/>
        </w:trPr>
        <w:tc>
          <w:tcPr>
            <w:tcW w:w="3942" w:type="pct"/>
            <w:shd w:val="clear" w:color="auto" w:fill="auto"/>
          </w:tcPr>
          <w:p w14:paraId="6177D57D" w14:textId="77777777" w:rsidR="009D3011" w:rsidRPr="001E6954" w:rsidRDefault="009D5A8E" w:rsidP="009D3011">
            <w:pPr>
              <w:spacing w:before="40" w:after="40" w:line="240" w:lineRule="auto"/>
              <w:ind w:left="318" w:hanging="7"/>
            </w:pPr>
            <w:r w:rsidRPr="001E6954">
              <w:t>Requirement 4(3)(d)</w:t>
            </w:r>
          </w:p>
        </w:tc>
        <w:tc>
          <w:tcPr>
            <w:tcW w:w="1058" w:type="pct"/>
            <w:shd w:val="clear" w:color="auto" w:fill="auto"/>
          </w:tcPr>
          <w:p w14:paraId="6177D57E" w14:textId="29AAA8A7" w:rsidR="009D3011" w:rsidRPr="001E6954" w:rsidRDefault="009D5A8E" w:rsidP="009D3011">
            <w:pPr>
              <w:spacing w:before="40" w:after="40" w:line="240" w:lineRule="auto"/>
              <w:jc w:val="right"/>
              <w:rPr>
                <w:color w:val="0000FF"/>
              </w:rPr>
            </w:pPr>
            <w:r w:rsidRPr="001E6954">
              <w:rPr>
                <w:bCs/>
                <w:iCs/>
                <w:color w:val="00577D"/>
                <w:szCs w:val="40"/>
              </w:rPr>
              <w:t>Compliant</w:t>
            </w:r>
          </w:p>
        </w:tc>
      </w:tr>
      <w:tr w:rsidR="00F279A1" w14:paraId="6177D582" w14:textId="77777777" w:rsidTr="009D3011">
        <w:trPr>
          <w:trHeight w:val="227"/>
        </w:trPr>
        <w:tc>
          <w:tcPr>
            <w:tcW w:w="3942" w:type="pct"/>
            <w:shd w:val="clear" w:color="auto" w:fill="auto"/>
          </w:tcPr>
          <w:p w14:paraId="6177D580" w14:textId="77777777" w:rsidR="009D3011" w:rsidRPr="001E6954" w:rsidRDefault="009D5A8E" w:rsidP="009D3011">
            <w:pPr>
              <w:spacing w:before="40" w:after="40" w:line="240" w:lineRule="auto"/>
              <w:ind w:left="318" w:hanging="7"/>
            </w:pPr>
            <w:r w:rsidRPr="001E6954">
              <w:t>Requirement 4(3)(e)</w:t>
            </w:r>
          </w:p>
        </w:tc>
        <w:tc>
          <w:tcPr>
            <w:tcW w:w="1058" w:type="pct"/>
            <w:shd w:val="clear" w:color="auto" w:fill="auto"/>
          </w:tcPr>
          <w:p w14:paraId="6177D581" w14:textId="1F6E6B59" w:rsidR="009D3011" w:rsidRPr="001E6954" w:rsidRDefault="009D5A8E" w:rsidP="009D3011">
            <w:pPr>
              <w:spacing w:before="40" w:after="40" w:line="240" w:lineRule="auto"/>
              <w:jc w:val="right"/>
              <w:rPr>
                <w:color w:val="0000FF"/>
              </w:rPr>
            </w:pPr>
            <w:r w:rsidRPr="001E6954">
              <w:rPr>
                <w:bCs/>
                <w:iCs/>
                <w:color w:val="00577D"/>
                <w:szCs w:val="40"/>
              </w:rPr>
              <w:t>Compliant</w:t>
            </w:r>
          </w:p>
        </w:tc>
      </w:tr>
      <w:tr w:rsidR="009D5A8E" w14:paraId="6177D585" w14:textId="77777777" w:rsidTr="009D3011">
        <w:trPr>
          <w:trHeight w:val="227"/>
        </w:trPr>
        <w:tc>
          <w:tcPr>
            <w:tcW w:w="3942" w:type="pct"/>
            <w:shd w:val="clear" w:color="auto" w:fill="auto"/>
          </w:tcPr>
          <w:p w14:paraId="6177D583" w14:textId="77777777" w:rsidR="009D5A8E" w:rsidRPr="001E6954" w:rsidRDefault="009D5A8E" w:rsidP="009D5A8E">
            <w:pPr>
              <w:spacing w:before="40" w:after="40" w:line="240" w:lineRule="auto"/>
              <w:ind w:left="318" w:hanging="7"/>
            </w:pPr>
            <w:r w:rsidRPr="001E6954">
              <w:t>Requirement 4(3)(f)</w:t>
            </w:r>
          </w:p>
        </w:tc>
        <w:tc>
          <w:tcPr>
            <w:tcW w:w="1058" w:type="pct"/>
            <w:shd w:val="clear" w:color="auto" w:fill="auto"/>
          </w:tcPr>
          <w:p w14:paraId="6177D584" w14:textId="735803D8" w:rsidR="009D5A8E" w:rsidRPr="001E6954" w:rsidRDefault="009D5A8E" w:rsidP="009D5A8E">
            <w:pPr>
              <w:spacing w:before="40" w:after="40" w:line="240" w:lineRule="auto"/>
              <w:jc w:val="right"/>
              <w:rPr>
                <w:color w:val="0000FF"/>
              </w:rPr>
            </w:pPr>
            <w:r w:rsidRPr="00AF5CA5">
              <w:rPr>
                <w:bCs/>
                <w:iCs/>
                <w:color w:val="00577D"/>
                <w:szCs w:val="40"/>
              </w:rPr>
              <w:t>Compliant</w:t>
            </w:r>
          </w:p>
        </w:tc>
      </w:tr>
      <w:tr w:rsidR="009D5A8E" w14:paraId="6177D588" w14:textId="77777777" w:rsidTr="009D3011">
        <w:trPr>
          <w:trHeight w:val="227"/>
        </w:trPr>
        <w:tc>
          <w:tcPr>
            <w:tcW w:w="3942" w:type="pct"/>
            <w:shd w:val="clear" w:color="auto" w:fill="auto"/>
          </w:tcPr>
          <w:p w14:paraId="6177D586" w14:textId="77777777" w:rsidR="009D5A8E" w:rsidRPr="001E6954" w:rsidRDefault="009D5A8E" w:rsidP="009D5A8E">
            <w:pPr>
              <w:spacing w:before="40" w:after="40" w:line="240" w:lineRule="auto"/>
              <w:ind w:left="318" w:hanging="7"/>
            </w:pPr>
            <w:r w:rsidRPr="001E6954">
              <w:t>Requirement 4(3)(g)</w:t>
            </w:r>
          </w:p>
        </w:tc>
        <w:tc>
          <w:tcPr>
            <w:tcW w:w="1058" w:type="pct"/>
            <w:shd w:val="clear" w:color="auto" w:fill="auto"/>
          </w:tcPr>
          <w:p w14:paraId="6177D587" w14:textId="7971ECA5" w:rsidR="009D5A8E" w:rsidRPr="001E6954" w:rsidRDefault="009D5A8E" w:rsidP="009D5A8E">
            <w:pPr>
              <w:spacing w:before="40" w:after="40" w:line="240" w:lineRule="auto"/>
              <w:jc w:val="right"/>
              <w:rPr>
                <w:color w:val="0000FF"/>
              </w:rPr>
            </w:pPr>
            <w:r w:rsidRPr="00AF5CA5">
              <w:rPr>
                <w:bCs/>
                <w:iCs/>
                <w:color w:val="00577D"/>
                <w:szCs w:val="40"/>
              </w:rPr>
              <w:t>Compliant</w:t>
            </w:r>
          </w:p>
        </w:tc>
      </w:tr>
      <w:tr w:rsidR="00F279A1" w14:paraId="6177D58B" w14:textId="77777777" w:rsidTr="009D3011">
        <w:trPr>
          <w:trHeight w:val="227"/>
        </w:trPr>
        <w:tc>
          <w:tcPr>
            <w:tcW w:w="3942" w:type="pct"/>
            <w:shd w:val="clear" w:color="auto" w:fill="auto"/>
          </w:tcPr>
          <w:p w14:paraId="6177D589" w14:textId="77777777" w:rsidR="009D3011" w:rsidRPr="001E6954" w:rsidRDefault="009D5A8E" w:rsidP="009D301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177D58A" w14:textId="10D4F6C7" w:rsidR="009D3011" w:rsidRPr="001E6954" w:rsidRDefault="009D5A8E" w:rsidP="009D3011">
            <w:pPr>
              <w:keepNext/>
              <w:spacing w:before="40" w:after="40" w:line="240" w:lineRule="auto"/>
              <w:jc w:val="right"/>
              <w:rPr>
                <w:b/>
                <w:color w:val="0000FF"/>
              </w:rPr>
            </w:pPr>
            <w:r w:rsidRPr="001E6954">
              <w:rPr>
                <w:b/>
                <w:bCs/>
                <w:iCs/>
                <w:color w:val="00577D"/>
                <w:szCs w:val="40"/>
              </w:rPr>
              <w:t>Non-compliant</w:t>
            </w:r>
          </w:p>
        </w:tc>
      </w:tr>
      <w:tr w:rsidR="00F279A1" w14:paraId="6177D58E" w14:textId="77777777" w:rsidTr="009D3011">
        <w:trPr>
          <w:trHeight w:val="227"/>
        </w:trPr>
        <w:tc>
          <w:tcPr>
            <w:tcW w:w="3942" w:type="pct"/>
            <w:shd w:val="clear" w:color="auto" w:fill="auto"/>
          </w:tcPr>
          <w:p w14:paraId="6177D58C" w14:textId="77777777" w:rsidR="009D3011" w:rsidRPr="001E6954" w:rsidRDefault="009D5A8E" w:rsidP="009D3011">
            <w:pPr>
              <w:spacing w:before="40" w:after="40" w:line="240" w:lineRule="auto"/>
              <w:ind w:left="318" w:hanging="7"/>
            </w:pPr>
            <w:r w:rsidRPr="001E6954">
              <w:t>Requirement 5(3)(a)</w:t>
            </w:r>
          </w:p>
        </w:tc>
        <w:tc>
          <w:tcPr>
            <w:tcW w:w="1058" w:type="pct"/>
            <w:shd w:val="clear" w:color="auto" w:fill="auto"/>
          </w:tcPr>
          <w:p w14:paraId="6177D58D" w14:textId="5EDD6784" w:rsidR="009D3011" w:rsidRPr="001E6954" w:rsidRDefault="009D5A8E" w:rsidP="009D5A8E">
            <w:pPr>
              <w:spacing w:before="40" w:after="40" w:line="240" w:lineRule="auto"/>
              <w:jc w:val="right"/>
              <w:rPr>
                <w:color w:val="0000FF"/>
              </w:rPr>
            </w:pPr>
            <w:r w:rsidRPr="001E6954">
              <w:rPr>
                <w:bCs/>
                <w:iCs/>
                <w:color w:val="00577D"/>
                <w:szCs w:val="40"/>
              </w:rPr>
              <w:t>Compliant</w:t>
            </w:r>
          </w:p>
        </w:tc>
      </w:tr>
      <w:tr w:rsidR="00F279A1" w14:paraId="6177D591" w14:textId="77777777" w:rsidTr="009D3011">
        <w:trPr>
          <w:trHeight w:val="227"/>
        </w:trPr>
        <w:tc>
          <w:tcPr>
            <w:tcW w:w="3942" w:type="pct"/>
            <w:shd w:val="clear" w:color="auto" w:fill="auto"/>
          </w:tcPr>
          <w:p w14:paraId="6177D58F" w14:textId="77777777" w:rsidR="009D3011" w:rsidRPr="001E6954" w:rsidRDefault="009D5A8E" w:rsidP="009D3011">
            <w:pPr>
              <w:spacing w:before="40" w:after="40" w:line="240" w:lineRule="auto"/>
              <w:ind w:left="318" w:hanging="7"/>
            </w:pPr>
            <w:r w:rsidRPr="001E6954">
              <w:t>Requirement 5(3)(b)</w:t>
            </w:r>
          </w:p>
        </w:tc>
        <w:tc>
          <w:tcPr>
            <w:tcW w:w="1058" w:type="pct"/>
            <w:shd w:val="clear" w:color="auto" w:fill="auto"/>
          </w:tcPr>
          <w:p w14:paraId="6177D590" w14:textId="1A397D7C" w:rsidR="009D3011" w:rsidRPr="001E6954" w:rsidRDefault="009D5A8E" w:rsidP="009D3011">
            <w:pPr>
              <w:spacing w:before="40" w:after="40" w:line="240" w:lineRule="auto"/>
              <w:jc w:val="right"/>
              <w:rPr>
                <w:color w:val="0000FF"/>
              </w:rPr>
            </w:pPr>
            <w:r w:rsidRPr="001E6954">
              <w:rPr>
                <w:bCs/>
                <w:iCs/>
                <w:color w:val="00577D"/>
                <w:szCs w:val="40"/>
              </w:rPr>
              <w:t>Non-compliant</w:t>
            </w:r>
          </w:p>
        </w:tc>
      </w:tr>
      <w:tr w:rsidR="00F279A1" w14:paraId="6177D594" w14:textId="77777777" w:rsidTr="009D3011">
        <w:trPr>
          <w:trHeight w:val="227"/>
        </w:trPr>
        <w:tc>
          <w:tcPr>
            <w:tcW w:w="3942" w:type="pct"/>
            <w:shd w:val="clear" w:color="auto" w:fill="auto"/>
          </w:tcPr>
          <w:p w14:paraId="6177D592" w14:textId="77777777" w:rsidR="009D3011" w:rsidRPr="001E6954" w:rsidRDefault="009D5A8E" w:rsidP="009D3011">
            <w:pPr>
              <w:spacing w:before="40" w:after="40" w:line="240" w:lineRule="auto"/>
              <w:ind w:left="318" w:hanging="7"/>
            </w:pPr>
            <w:r w:rsidRPr="001E6954">
              <w:t>Requirement 5(3)(c)</w:t>
            </w:r>
          </w:p>
        </w:tc>
        <w:tc>
          <w:tcPr>
            <w:tcW w:w="1058" w:type="pct"/>
            <w:shd w:val="clear" w:color="auto" w:fill="auto"/>
          </w:tcPr>
          <w:p w14:paraId="6177D593" w14:textId="46E56EF1" w:rsidR="009D3011" w:rsidRPr="001E6954" w:rsidRDefault="009D5A8E" w:rsidP="009D5A8E">
            <w:pPr>
              <w:spacing w:before="40" w:after="40" w:line="240" w:lineRule="auto"/>
              <w:jc w:val="right"/>
              <w:rPr>
                <w:color w:val="0000FF"/>
              </w:rPr>
            </w:pPr>
            <w:r w:rsidRPr="001E6954">
              <w:rPr>
                <w:bCs/>
                <w:iCs/>
                <w:color w:val="00577D"/>
                <w:szCs w:val="40"/>
              </w:rPr>
              <w:t>Compliant</w:t>
            </w:r>
          </w:p>
        </w:tc>
      </w:tr>
      <w:tr w:rsidR="00F279A1" w14:paraId="6177D597" w14:textId="77777777" w:rsidTr="009D3011">
        <w:trPr>
          <w:trHeight w:val="227"/>
        </w:trPr>
        <w:tc>
          <w:tcPr>
            <w:tcW w:w="3942" w:type="pct"/>
            <w:shd w:val="clear" w:color="auto" w:fill="auto"/>
          </w:tcPr>
          <w:p w14:paraId="6177D595" w14:textId="77777777" w:rsidR="009D3011" w:rsidRPr="001E6954" w:rsidRDefault="009D5A8E" w:rsidP="009D3011">
            <w:pPr>
              <w:keepNext/>
              <w:spacing w:before="40" w:after="40" w:line="240" w:lineRule="auto"/>
              <w:rPr>
                <w:b/>
              </w:rPr>
            </w:pPr>
            <w:r w:rsidRPr="001E6954">
              <w:rPr>
                <w:b/>
              </w:rPr>
              <w:t>Standard 6 Feedback and complaints</w:t>
            </w:r>
          </w:p>
        </w:tc>
        <w:tc>
          <w:tcPr>
            <w:tcW w:w="1058" w:type="pct"/>
            <w:shd w:val="clear" w:color="auto" w:fill="auto"/>
          </w:tcPr>
          <w:p w14:paraId="6177D596" w14:textId="624A2B82" w:rsidR="009D3011" w:rsidRPr="001E6954" w:rsidRDefault="009D5A8E" w:rsidP="009D3011">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9D5A8E" w14:paraId="6177D59A" w14:textId="77777777" w:rsidTr="009D3011">
        <w:trPr>
          <w:trHeight w:val="227"/>
        </w:trPr>
        <w:tc>
          <w:tcPr>
            <w:tcW w:w="3942" w:type="pct"/>
            <w:shd w:val="clear" w:color="auto" w:fill="auto"/>
          </w:tcPr>
          <w:p w14:paraId="6177D598" w14:textId="77777777" w:rsidR="009D5A8E" w:rsidRPr="001E6954" w:rsidRDefault="009D5A8E" w:rsidP="009D5A8E">
            <w:pPr>
              <w:spacing w:before="40" w:after="40" w:line="240" w:lineRule="auto"/>
              <w:ind w:left="318" w:hanging="7"/>
            </w:pPr>
            <w:r w:rsidRPr="001E6954">
              <w:t>Requirement 6(3)(a)</w:t>
            </w:r>
          </w:p>
        </w:tc>
        <w:tc>
          <w:tcPr>
            <w:tcW w:w="1058" w:type="pct"/>
            <w:shd w:val="clear" w:color="auto" w:fill="auto"/>
          </w:tcPr>
          <w:p w14:paraId="6177D599" w14:textId="14ADEFEA" w:rsidR="009D5A8E" w:rsidRPr="001E6954" w:rsidRDefault="009D5A8E" w:rsidP="009D5A8E">
            <w:pPr>
              <w:spacing w:before="40" w:after="40" w:line="240" w:lineRule="auto"/>
              <w:jc w:val="right"/>
              <w:rPr>
                <w:color w:val="0000FF"/>
              </w:rPr>
            </w:pPr>
            <w:r w:rsidRPr="00CF3B8C">
              <w:rPr>
                <w:bCs/>
                <w:iCs/>
                <w:color w:val="00577D"/>
                <w:szCs w:val="40"/>
              </w:rPr>
              <w:t>Compliant</w:t>
            </w:r>
          </w:p>
        </w:tc>
      </w:tr>
      <w:tr w:rsidR="009D5A8E" w14:paraId="6177D59D" w14:textId="77777777" w:rsidTr="009D3011">
        <w:trPr>
          <w:trHeight w:val="227"/>
        </w:trPr>
        <w:tc>
          <w:tcPr>
            <w:tcW w:w="3942" w:type="pct"/>
            <w:shd w:val="clear" w:color="auto" w:fill="auto"/>
          </w:tcPr>
          <w:p w14:paraId="6177D59B" w14:textId="77777777" w:rsidR="009D5A8E" w:rsidRPr="001E6954" w:rsidRDefault="009D5A8E" w:rsidP="009D5A8E">
            <w:pPr>
              <w:spacing w:before="40" w:after="40" w:line="240" w:lineRule="auto"/>
              <w:ind w:left="318" w:hanging="7"/>
            </w:pPr>
            <w:r w:rsidRPr="001E6954">
              <w:t>Requirement 6(3)(b)</w:t>
            </w:r>
          </w:p>
        </w:tc>
        <w:tc>
          <w:tcPr>
            <w:tcW w:w="1058" w:type="pct"/>
            <w:shd w:val="clear" w:color="auto" w:fill="auto"/>
          </w:tcPr>
          <w:p w14:paraId="6177D59C" w14:textId="0ACBBF42" w:rsidR="009D5A8E" w:rsidRPr="001E6954" w:rsidRDefault="009D5A8E" w:rsidP="009D5A8E">
            <w:pPr>
              <w:spacing w:before="40" w:after="40" w:line="240" w:lineRule="auto"/>
              <w:jc w:val="right"/>
              <w:rPr>
                <w:color w:val="0000FF"/>
              </w:rPr>
            </w:pPr>
            <w:r w:rsidRPr="00CF3B8C">
              <w:rPr>
                <w:bCs/>
                <w:iCs/>
                <w:color w:val="00577D"/>
                <w:szCs w:val="40"/>
              </w:rPr>
              <w:t>Compliant</w:t>
            </w:r>
          </w:p>
        </w:tc>
      </w:tr>
      <w:tr w:rsidR="009D5A8E" w14:paraId="6177D5A0" w14:textId="77777777" w:rsidTr="009D3011">
        <w:trPr>
          <w:trHeight w:val="227"/>
        </w:trPr>
        <w:tc>
          <w:tcPr>
            <w:tcW w:w="3942" w:type="pct"/>
            <w:shd w:val="clear" w:color="auto" w:fill="auto"/>
          </w:tcPr>
          <w:p w14:paraId="6177D59E" w14:textId="77777777" w:rsidR="009D5A8E" w:rsidRPr="001E6954" w:rsidRDefault="009D5A8E" w:rsidP="009D5A8E">
            <w:pPr>
              <w:spacing w:before="40" w:after="40" w:line="240" w:lineRule="auto"/>
              <w:ind w:left="318" w:hanging="7"/>
            </w:pPr>
            <w:r w:rsidRPr="001E6954">
              <w:t>Requirement 6(3)(c)</w:t>
            </w:r>
          </w:p>
        </w:tc>
        <w:tc>
          <w:tcPr>
            <w:tcW w:w="1058" w:type="pct"/>
            <w:shd w:val="clear" w:color="auto" w:fill="auto"/>
          </w:tcPr>
          <w:p w14:paraId="6177D59F" w14:textId="3265D513" w:rsidR="009D5A8E" w:rsidRPr="001E6954" w:rsidRDefault="009D5A8E" w:rsidP="009D5A8E">
            <w:pPr>
              <w:spacing w:before="40" w:after="40" w:line="240" w:lineRule="auto"/>
              <w:jc w:val="right"/>
              <w:rPr>
                <w:color w:val="0000FF"/>
              </w:rPr>
            </w:pPr>
            <w:r w:rsidRPr="00CF3B8C">
              <w:rPr>
                <w:bCs/>
                <w:iCs/>
                <w:color w:val="00577D"/>
                <w:szCs w:val="40"/>
              </w:rPr>
              <w:t>Compliant</w:t>
            </w:r>
          </w:p>
        </w:tc>
      </w:tr>
      <w:tr w:rsidR="009D5A8E" w14:paraId="6177D5A3" w14:textId="77777777" w:rsidTr="009D3011">
        <w:trPr>
          <w:trHeight w:val="227"/>
        </w:trPr>
        <w:tc>
          <w:tcPr>
            <w:tcW w:w="3942" w:type="pct"/>
            <w:shd w:val="clear" w:color="auto" w:fill="auto"/>
          </w:tcPr>
          <w:p w14:paraId="6177D5A1" w14:textId="77777777" w:rsidR="009D5A8E" w:rsidRPr="001E6954" w:rsidRDefault="009D5A8E" w:rsidP="009D5A8E">
            <w:pPr>
              <w:spacing w:before="40" w:after="40" w:line="240" w:lineRule="auto"/>
              <w:ind w:left="318" w:hanging="7"/>
            </w:pPr>
            <w:r w:rsidRPr="001E6954">
              <w:t>Requirement 6(3)(d)</w:t>
            </w:r>
          </w:p>
        </w:tc>
        <w:tc>
          <w:tcPr>
            <w:tcW w:w="1058" w:type="pct"/>
            <w:shd w:val="clear" w:color="auto" w:fill="auto"/>
          </w:tcPr>
          <w:p w14:paraId="6177D5A2" w14:textId="6D8FC7F0" w:rsidR="009D5A8E" w:rsidRPr="001E6954" w:rsidRDefault="009D5A8E" w:rsidP="009D5A8E">
            <w:pPr>
              <w:spacing w:before="40" w:after="40" w:line="240" w:lineRule="auto"/>
              <w:jc w:val="right"/>
              <w:rPr>
                <w:color w:val="0000FF"/>
              </w:rPr>
            </w:pPr>
            <w:r w:rsidRPr="00CF3B8C">
              <w:rPr>
                <w:bCs/>
                <w:iCs/>
                <w:color w:val="00577D"/>
                <w:szCs w:val="40"/>
              </w:rPr>
              <w:t>Compliant</w:t>
            </w:r>
          </w:p>
        </w:tc>
      </w:tr>
      <w:tr w:rsidR="00F279A1" w14:paraId="6177D5A6" w14:textId="77777777" w:rsidTr="009D3011">
        <w:trPr>
          <w:trHeight w:val="227"/>
        </w:trPr>
        <w:tc>
          <w:tcPr>
            <w:tcW w:w="3942" w:type="pct"/>
            <w:shd w:val="clear" w:color="auto" w:fill="auto"/>
          </w:tcPr>
          <w:p w14:paraId="6177D5A4" w14:textId="77777777" w:rsidR="009D3011" w:rsidRPr="001E6954" w:rsidRDefault="009D5A8E" w:rsidP="009D3011">
            <w:pPr>
              <w:keepNext/>
              <w:spacing w:before="40" w:after="40" w:line="240" w:lineRule="auto"/>
              <w:rPr>
                <w:b/>
              </w:rPr>
            </w:pPr>
            <w:r w:rsidRPr="001E6954">
              <w:rPr>
                <w:b/>
              </w:rPr>
              <w:t>Standard 7 Human resources</w:t>
            </w:r>
          </w:p>
        </w:tc>
        <w:tc>
          <w:tcPr>
            <w:tcW w:w="1058" w:type="pct"/>
            <w:shd w:val="clear" w:color="auto" w:fill="auto"/>
          </w:tcPr>
          <w:p w14:paraId="6177D5A5" w14:textId="71EE26D5" w:rsidR="009D3011" w:rsidRPr="001E6954" w:rsidRDefault="009D5A8E" w:rsidP="009D5A8E">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9D5A8E" w14:paraId="6177D5A9" w14:textId="77777777" w:rsidTr="009D3011">
        <w:trPr>
          <w:trHeight w:val="227"/>
        </w:trPr>
        <w:tc>
          <w:tcPr>
            <w:tcW w:w="3942" w:type="pct"/>
            <w:shd w:val="clear" w:color="auto" w:fill="auto"/>
          </w:tcPr>
          <w:p w14:paraId="6177D5A7" w14:textId="77777777" w:rsidR="009D5A8E" w:rsidRPr="001E6954" w:rsidRDefault="009D5A8E" w:rsidP="009D5A8E">
            <w:pPr>
              <w:spacing w:before="40" w:after="40" w:line="240" w:lineRule="auto"/>
              <w:ind w:left="318" w:hanging="7"/>
            </w:pPr>
            <w:r w:rsidRPr="001E6954">
              <w:t>Requirement 7(3)(a)</w:t>
            </w:r>
          </w:p>
        </w:tc>
        <w:tc>
          <w:tcPr>
            <w:tcW w:w="1058" w:type="pct"/>
            <w:shd w:val="clear" w:color="auto" w:fill="auto"/>
          </w:tcPr>
          <w:p w14:paraId="6177D5A8" w14:textId="7D1E296B" w:rsidR="009D5A8E" w:rsidRPr="001E6954" w:rsidRDefault="009D5A8E" w:rsidP="009D5A8E">
            <w:pPr>
              <w:spacing w:before="40" w:after="40" w:line="240" w:lineRule="auto"/>
              <w:jc w:val="right"/>
              <w:rPr>
                <w:color w:val="0000FF"/>
              </w:rPr>
            </w:pPr>
            <w:r w:rsidRPr="0089649F">
              <w:rPr>
                <w:bCs/>
                <w:iCs/>
                <w:color w:val="00577D"/>
                <w:szCs w:val="40"/>
              </w:rPr>
              <w:t>Compliant</w:t>
            </w:r>
          </w:p>
        </w:tc>
      </w:tr>
      <w:tr w:rsidR="009D5A8E" w14:paraId="6177D5AC" w14:textId="77777777" w:rsidTr="009D3011">
        <w:trPr>
          <w:trHeight w:val="227"/>
        </w:trPr>
        <w:tc>
          <w:tcPr>
            <w:tcW w:w="3942" w:type="pct"/>
            <w:shd w:val="clear" w:color="auto" w:fill="auto"/>
          </w:tcPr>
          <w:p w14:paraId="6177D5AA" w14:textId="77777777" w:rsidR="009D5A8E" w:rsidRPr="001E6954" w:rsidRDefault="009D5A8E" w:rsidP="009D5A8E">
            <w:pPr>
              <w:spacing w:before="40" w:after="40" w:line="240" w:lineRule="auto"/>
              <w:ind w:left="318" w:hanging="7"/>
            </w:pPr>
            <w:r w:rsidRPr="001E6954">
              <w:t>Requirement 7(3)(b)</w:t>
            </w:r>
          </w:p>
        </w:tc>
        <w:tc>
          <w:tcPr>
            <w:tcW w:w="1058" w:type="pct"/>
            <w:shd w:val="clear" w:color="auto" w:fill="auto"/>
          </w:tcPr>
          <w:p w14:paraId="6177D5AB" w14:textId="5DEA895E" w:rsidR="009D5A8E" w:rsidRPr="001E6954" w:rsidRDefault="009D5A8E" w:rsidP="009D5A8E">
            <w:pPr>
              <w:spacing w:before="40" w:after="40" w:line="240" w:lineRule="auto"/>
              <w:jc w:val="right"/>
              <w:rPr>
                <w:color w:val="0000FF"/>
              </w:rPr>
            </w:pPr>
            <w:r w:rsidRPr="0089649F">
              <w:rPr>
                <w:bCs/>
                <w:iCs/>
                <w:color w:val="00577D"/>
                <w:szCs w:val="40"/>
              </w:rPr>
              <w:t>Compliant</w:t>
            </w:r>
          </w:p>
        </w:tc>
      </w:tr>
      <w:tr w:rsidR="009D5A8E" w14:paraId="6177D5AF" w14:textId="77777777" w:rsidTr="009D3011">
        <w:trPr>
          <w:trHeight w:val="227"/>
        </w:trPr>
        <w:tc>
          <w:tcPr>
            <w:tcW w:w="3942" w:type="pct"/>
            <w:shd w:val="clear" w:color="auto" w:fill="auto"/>
          </w:tcPr>
          <w:p w14:paraId="6177D5AD" w14:textId="77777777" w:rsidR="009D5A8E" w:rsidRPr="001E6954" w:rsidRDefault="009D5A8E" w:rsidP="009D5A8E">
            <w:pPr>
              <w:spacing w:before="40" w:after="40" w:line="240" w:lineRule="auto"/>
              <w:ind w:left="318" w:hanging="7"/>
            </w:pPr>
            <w:r w:rsidRPr="001E6954">
              <w:t>Requirement 7(3)(c)</w:t>
            </w:r>
          </w:p>
        </w:tc>
        <w:tc>
          <w:tcPr>
            <w:tcW w:w="1058" w:type="pct"/>
            <w:shd w:val="clear" w:color="auto" w:fill="auto"/>
          </w:tcPr>
          <w:p w14:paraId="6177D5AE" w14:textId="138B885D" w:rsidR="009D5A8E" w:rsidRPr="001E6954" w:rsidRDefault="009D5A8E" w:rsidP="009D5A8E">
            <w:pPr>
              <w:spacing w:before="40" w:after="40" w:line="240" w:lineRule="auto"/>
              <w:jc w:val="right"/>
              <w:rPr>
                <w:color w:val="0000FF"/>
              </w:rPr>
            </w:pPr>
            <w:r w:rsidRPr="0089649F">
              <w:rPr>
                <w:bCs/>
                <w:iCs/>
                <w:color w:val="00577D"/>
                <w:szCs w:val="40"/>
              </w:rPr>
              <w:t>Compliant</w:t>
            </w:r>
          </w:p>
        </w:tc>
      </w:tr>
      <w:tr w:rsidR="009D5A8E" w14:paraId="6177D5B2" w14:textId="77777777" w:rsidTr="009D3011">
        <w:trPr>
          <w:trHeight w:val="227"/>
        </w:trPr>
        <w:tc>
          <w:tcPr>
            <w:tcW w:w="3942" w:type="pct"/>
            <w:shd w:val="clear" w:color="auto" w:fill="auto"/>
          </w:tcPr>
          <w:p w14:paraId="6177D5B0" w14:textId="77777777" w:rsidR="009D5A8E" w:rsidRPr="001E6954" w:rsidRDefault="009D5A8E" w:rsidP="009D5A8E">
            <w:pPr>
              <w:spacing w:before="40" w:after="40" w:line="240" w:lineRule="auto"/>
              <w:ind w:left="318" w:hanging="7"/>
            </w:pPr>
            <w:r w:rsidRPr="001E6954">
              <w:t>Requirement 7(3)(d)</w:t>
            </w:r>
          </w:p>
        </w:tc>
        <w:tc>
          <w:tcPr>
            <w:tcW w:w="1058" w:type="pct"/>
            <w:shd w:val="clear" w:color="auto" w:fill="auto"/>
          </w:tcPr>
          <w:p w14:paraId="6177D5B1" w14:textId="3C9B3320" w:rsidR="009D5A8E" w:rsidRPr="001E6954" w:rsidRDefault="009D5A8E" w:rsidP="009D5A8E">
            <w:pPr>
              <w:spacing w:before="40" w:after="40" w:line="240" w:lineRule="auto"/>
              <w:jc w:val="right"/>
              <w:rPr>
                <w:color w:val="0000FF"/>
              </w:rPr>
            </w:pPr>
            <w:r w:rsidRPr="0089649F">
              <w:rPr>
                <w:bCs/>
                <w:iCs/>
                <w:color w:val="00577D"/>
                <w:szCs w:val="40"/>
              </w:rPr>
              <w:t>Compliant</w:t>
            </w:r>
          </w:p>
        </w:tc>
      </w:tr>
      <w:tr w:rsidR="009D5A8E" w14:paraId="6177D5B5" w14:textId="77777777" w:rsidTr="009D3011">
        <w:trPr>
          <w:trHeight w:val="227"/>
        </w:trPr>
        <w:tc>
          <w:tcPr>
            <w:tcW w:w="3942" w:type="pct"/>
            <w:shd w:val="clear" w:color="auto" w:fill="auto"/>
          </w:tcPr>
          <w:p w14:paraId="6177D5B3" w14:textId="77777777" w:rsidR="009D5A8E" w:rsidRPr="001E6954" w:rsidRDefault="009D5A8E" w:rsidP="009D5A8E">
            <w:pPr>
              <w:spacing w:before="40" w:after="40" w:line="240" w:lineRule="auto"/>
              <w:ind w:left="318" w:hanging="7"/>
            </w:pPr>
            <w:r w:rsidRPr="001E6954">
              <w:t>Requirement 7(3)(e)</w:t>
            </w:r>
          </w:p>
        </w:tc>
        <w:tc>
          <w:tcPr>
            <w:tcW w:w="1058" w:type="pct"/>
            <w:shd w:val="clear" w:color="auto" w:fill="auto"/>
          </w:tcPr>
          <w:p w14:paraId="6177D5B4" w14:textId="434BC826" w:rsidR="009D5A8E" w:rsidRPr="001E6954" w:rsidRDefault="009D5A8E" w:rsidP="009D5A8E">
            <w:pPr>
              <w:spacing w:before="40" w:after="40" w:line="240" w:lineRule="auto"/>
              <w:jc w:val="right"/>
              <w:rPr>
                <w:color w:val="0000FF"/>
              </w:rPr>
            </w:pPr>
            <w:r w:rsidRPr="0089649F">
              <w:rPr>
                <w:bCs/>
                <w:iCs/>
                <w:color w:val="00577D"/>
                <w:szCs w:val="40"/>
              </w:rPr>
              <w:t>Compliant</w:t>
            </w:r>
          </w:p>
        </w:tc>
      </w:tr>
      <w:tr w:rsidR="00F279A1" w14:paraId="6177D5B8" w14:textId="77777777" w:rsidTr="009D3011">
        <w:trPr>
          <w:trHeight w:val="227"/>
        </w:trPr>
        <w:tc>
          <w:tcPr>
            <w:tcW w:w="3942" w:type="pct"/>
            <w:shd w:val="clear" w:color="auto" w:fill="auto"/>
          </w:tcPr>
          <w:p w14:paraId="6177D5B6" w14:textId="77777777" w:rsidR="009D3011" w:rsidRPr="001E6954" w:rsidRDefault="009D5A8E" w:rsidP="009D3011">
            <w:pPr>
              <w:keepNext/>
              <w:spacing w:before="40" w:after="40" w:line="240" w:lineRule="auto"/>
              <w:rPr>
                <w:b/>
              </w:rPr>
            </w:pPr>
            <w:r w:rsidRPr="001E6954">
              <w:rPr>
                <w:b/>
              </w:rPr>
              <w:t>Standard 8 Organisational governance</w:t>
            </w:r>
          </w:p>
        </w:tc>
        <w:tc>
          <w:tcPr>
            <w:tcW w:w="1058" w:type="pct"/>
            <w:shd w:val="clear" w:color="auto" w:fill="auto"/>
          </w:tcPr>
          <w:p w14:paraId="6177D5B7" w14:textId="7A3E1695" w:rsidR="009D3011" w:rsidRPr="001E6954" w:rsidRDefault="009D5A8E" w:rsidP="009D5A8E">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9D5A8E" w14:paraId="6177D5BB" w14:textId="77777777" w:rsidTr="009D3011">
        <w:trPr>
          <w:trHeight w:val="227"/>
        </w:trPr>
        <w:tc>
          <w:tcPr>
            <w:tcW w:w="3942" w:type="pct"/>
            <w:shd w:val="clear" w:color="auto" w:fill="auto"/>
          </w:tcPr>
          <w:p w14:paraId="6177D5B9" w14:textId="77777777" w:rsidR="009D5A8E" w:rsidRPr="001E6954" w:rsidRDefault="009D5A8E" w:rsidP="009D5A8E">
            <w:pPr>
              <w:spacing w:before="40" w:after="40" w:line="240" w:lineRule="auto"/>
              <w:ind w:left="318" w:hanging="7"/>
            </w:pPr>
            <w:r w:rsidRPr="001E6954">
              <w:t>Requirement 8(3)(a)</w:t>
            </w:r>
          </w:p>
        </w:tc>
        <w:tc>
          <w:tcPr>
            <w:tcW w:w="1058" w:type="pct"/>
            <w:shd w:val="clear" w:color="auto" w:fill="auto"/>
          </w:tcPr>
          <w:p w14:paraId="6177D5BA" w14:textId="4D93E1BB" w:rsidR="009D5A8E" w:rsidRPr="001E6954" w:rsidRDefault="009D5A8E" w:rsidP="009D5A8E">
            <w:pPr>
              <w:spacing w:before="40" w:after="40" w:line="240" w:lineRule="auto"/>
              <w:jc w:val="right"/>
              <w:rPr>
                <w:color w:val="0000FF"/>
              </w:rPr>
            </w:pPr>
            <w:r w:rsidRPr="00DE20A3">
              <w:rPr>
                <w:bCs/>
                <w:iCs/>
                <w:color w:val="00577D"/>
                <w:szCs w:val="40"/>
              </w:rPr>
              <w:t>Compliant</w:t>
            </w:r>
          </w:p>
        </w:tc>
      </w:tr>
      <w:tr w:rsidR="009D5A8E" w14:paraId="6177D5BE" w14:textId="77777777" w:rsidTr="009D3011">
        <w:trPr>
          <w:trHeight w:val="227"/>
        </w:trPr>
        <w:tc>
          <w:tcPr>
            <w:tcW w:w="3942" w:type="pct"/>
            <w:shd w:val="clear" w:color="auto" w:fill="auto"/>
          </w:tcPr>
          <w:p w14:paraId="6177D5BC" w14:textId="77777777" w:rsidR="009D5A8E" w:rsidRPr="001E6954" w:rsidRDefault="009D5A8E" w:rsidP="009D5A8E">
            <w:pPr>
              <w:spacing w:before="40" w:after="40" w:line="240" w:lineRule="auto"/>
              <w:ind w:left="318" w:hanging="7"/>
            </w:pPr>
            <w:r w:rsidRPr="001E6954">
              <w:t>Requirement 8(3)(b)</w:t>
            </w:r>
          </w:p>
        </w:tc>
        <w:tc>
          <w:tcPr>
            <w:tcW w:w="1058" w:type="pct"/>
            <w:shd w:val="clear" w:color="auto" w:fill="auto"/>
          </w:tcPr>
          <w:p w14:paraId="6177D5BD" w14:textId="01F10B9A" w:rsidR="009D5A8E" w:rsidRPr="001E6954" w:rsidRDefault="009D5A8E" w:rsidP="009D5A8E">
            <w:pPr>
              <w:spacing w:before="40" w:after="40" w:line="240" w:lineRule="auto"/>
              <w:jc w:val="right"/>
              <w:rPr>
                <w:color w:val="0000FF"/>
              </w:rPr>
            </w:pPr>
            <w:r w:rsidRPr="00DE20A3">
              <w:rPr>
                <w:bCs/>
                <w:iCs/>
                <w:color w:val="00577D"/>
                <w:szCs w:val="40"/>
              </w:rPr>
              <w:t>Compliant</w:t>
            </w:r>
          </w:p>
        </w:tc>
      </w:tr>
      <w:tr w:rsidR="009D5A8E" w14:paraId="6177D5C1" w14:textId="77777777" w:rsidTr="009D3011">
        <w:trPr>
          <w:trHeight w:val="227"/>
        </w:trPr>
        <w:tc>
          <w:tcPr>
            <w:tcW w:w="3942" w:type="pct"/>
            <w:shd w:val="clear" w:color="auto" w:fill="auto"/>
          </w:tcPr>
          <w:p w14:paraId="6177D5BF" w14:textId="77777777" w:rsidR="009D5A8E" w:rsidRPr="001E6954" w:rsidRDefault="009D5A8E" w:rsidP="009D5A8E">
            <w:pPr>
              <w:spacing w:before="40" w:after="40" w:line="240" w:lineRule="auto"/>
              <w:ind w:left="318" w:hanging="7"/>
            </w:pPr>
            <w:r w:rsidRPr="001E6954">
              <w:t>Requirement 8(3)(c)</w:t>
            </w:r>
          </w:p>
        </w:tc>
        <w:tc>
          <w:tcPr>
            <w:tcW w:w="1058" w:type="pct"/>
            <w:shd w:val="clear" w:color="auto" w:fill="auto"/>
          </w:tcPr>
          <w:p w14:paraId="6177D5C0" w14:textId="7768AA82" w:rsidR="009D5A8E" w:rsidRPr="001E6954" w:rsidRDefault="009D5A8E" w:rsidP="009D5A8E">
            <w:pPr>
              <w:spacing w:before="40" w:after="40" w:line="240" w:lineRule="auto"/>
              <w:jc w:val="right"/>
              <w:rPr>
                <w:color w:val="0000FF"/>
              </w:rPr>
            </w:pPr>
            <w:r w:rsidRPr="00DE20A3">
              <w:rPr>
                <w:bCs/>
                <w:iCs/>
                <w:color w:val="00577D"/>
                <w:szCs w:val="40"/>
              </w:rPr>
              <w:t>Compliant</w:t>
            </w:r>
          </w:p>
        </w:tc>
      </w:tr>
      <w:tr w:rsidR="009D5A8E" w14:paraId="6177D5C4" w14:textId="77777777" w:rsidTr="009D3011">
        <w:trPr>
          <w:trHeight w:val="227"/>
        </w:trPr>
        <w:tc>
          <w:tcPr>
            <w:tcW w:w="3942" w:type="pct"/>
            <w:shd w:val="clear" w:color="auto" w:fill="auto"/>
          </w:tcPr>
          <w:p w14:paraId="6177D5C2" w14:textId="77777777" w:rsidR="009D5A8E" w:rsidRPr="001E6954" w:rsidRDefault="009D5A8E" w:rsidP="009D5A8E">
            <w:pPr>
              <w:spacing w:before="40" w:after="40" w:line="240" w:lineRule="auto"/>
              <w:ind w:left="318" w:hanging="7"/>
            </w:pPr>
            <w:r w:rsidRPr="001E6954">
              <w:t>Requirement 8(3)(d)</w:t>
            </w:r>
          </w:p>
        </w:tc>
        <w:tc>
          <w:tcPr>
            <w:tcW w:w="1058" w:type="pct"/>
            <w:shd w:val="clear" w:color="auto" w:fill="auto"/>
          </w:tcPr>
          <w:p w14:paraId="6177D5C3" w14:textId="247C9B0D" w:rsidR="009D5A8E" w:rsidRPr="001E6954" w:rsidRDefault="009D5A8E" w:rsidP="009D5A8E">
            <w:pPr>
              <w:spacing w:before="40" w:after="40" w:line="240" w:lineRule="auto"/>
              <w:jc w:val="right"/>
              <w:rPr>
                <w:color w:val="0000FF"/>
              </w:rPr>
            </w:pPr>
            <w:r w:rsidRPr="00DE20A3">
              <w:rPr>
                <w:bCs/>
                <w:iCs/>
                <w:color w:val="00577D"/>
                <w:szCs w:val="40"/>
              </w:rPr>
              <w:t>Compliant</w:t>
            </w:r>
          </w:p>
        </w:tc>
      </w:tr>
      <w:tr w:rsidR="009D5A8E" w14:paraId="6177D5C7" w14:textId="77777777" w:rsidTr="009D3011">
        <w:trPr>
          <w:trHeight w:val="227"/>
        </w:trPr>
        <w:tc>
          <w:tcPr>
            <w:tcW w:w="3942" w:type="pct"/>
            <w:shd w:val="clear" w:color="auto" w:fill="auto"/>
          </w:tcPr>
          <w:p w14:paraId="6177D5C5" w14:textId="77777777" w:rsidR="009D5A8E" w:rsidRPr="001E6954" w:rsidRDefault="009D5A8E" w:rsidP="009D5A8E">
            <w:pPr>
              <w:spacing w:before="40" w:after="40" w:line="240" w:lineRule="auto"/>
              <w:ind w:left="318" w:hanging="7"/>
            </w:pPr>
            <w:r w:rsidRPr="001E6954">
              <w:t>Requirement 8(3)(e)</w:t>
            </w:r>
          </w:p>
        </w:tc>
        <w:tc>
          <w:tcPr>
            <w:tcW w:w="1058" w:type="pct"/>
            <w:shd w:val="clear" w:color="auto" w:fill="auto"/>
          </w:tcPr>
          <w:p w14:paraId="6177D5C6" w14:textId="6A76DBD6" w:rsidR="009D5A8E" w:rsidRPr="001E6954" w:rsidRDefault="009D5A8E" w:rsidP="009D5A8E">
            <w:pPr>
              <w:spacing w:before="40" w:after="40" w:line="240" w:lineRule="auto"/>
              <w:jc w:val="right"/>
              <w:rPr>
                <w:color w:val="0000FF"/>
              </w:rPr>
            </w:pPr>
            <w:r w:rsidRPr="00DE20A3">
              <w:rPr>
                <w:bCs/>
                <w:iCs/>
                <w:color w:val="00577D"/>
                <w:szCs w:val="40"/>
              </w:rPr>
              <w:t>Compliant</w:t>
            </w:r>
          </w:p>
        </w:tc>
      </w:tr>
      <w:bookmarkEnd w:id="3"/>
    </w:tbl>
    <w:p w14:paraId="6177D5C8" w14:textId="77777777" w:rsidR="009D3011" w:rsidRDefault="009D3011" w:rsidP="009D3011">
      <w:pPr>
        <w:sectPr w:rsidR="009D3011" w:rsidSect="009D3011">
          <w:headerReference w:type="first" r:id="rId16"/>
          <w:pgSz w:w="11906" w:h="16838"/>
          <w:pgMar w:top="1701" w:right="1418" w:bottom="1418" w:left="1418" w:header="709" w:footer="397" w:gutter="0"/>
          <w:cols w:space="708"/>
          <w:docGrid w:linePitch="360"/>
        </w:sectPr>
      </w:pPr>
    </w:p>
    <w:p w14:paraId="6177D5C9" w14:textId="77777777" w:rsidR="009D3011" w:rsidRPr="00D21DCD" w:rsidRDefault="009D5A8E" w:rsidP="009D3011">
      <w:pPr>
        <w:pStyle w:val="Heading1"/>
      </w:pPr>
      <w:r>
        <w:lastRenderedPageBreak/>
        <w:t>Detailed assessment</w:t>
      </w:r>
    </w:p>
    <w:p w14:paraId="6177D5CA" w14:textId="77777777" w:rsidR="009D3011" w:rsidRPr="00D63989" w:rsidRDefault="009D5A8E" w:rsidP="009D301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77D5CB" w14:textId="77777777" w:rsidR="009D3011" w:rsidRPr="001E6954" w:rsidRDefault="009D5A8E" w:rsidP="009D3011">
      <w:pPr>
        <w:rPr>
          <w:color w:val="auto"/>
        </w:rPr>
      </w:pPr>
      <w:r w:rsidRPr="00D63989">
        <w:t>The report also specifies areas in which improvements must be made to ensure the Quality Standards are complied with.</w:t>
      </w:r>
    </w:p>
    <w:p w14:paraId="6177D5CC" w14:textId="77777777" w:rsidR="009D3011" w:rsidRPr="00D63989" w:rsidRDefault="009D5A8E" w:rsidP="009D3011">
      <w:r w:rsidRPr="00D63989">
        <w:t>The following information has been taken into account in developing this performance report:</w:t>
      </w:r>
    </w:p>
    <w:p w14:paraId="6177D5CD" w14:textId="15A1B197" w:rsidR="009D3011" w:rsidRPr="001311DD" w:rsidRDefault="009D5A8E" w:rsidP="009D3011">
      <w:pPr>
        <w:pStyle w:val="ListBullet"/>
      </w:pPr>
      <w:r w:rsidRPr="001311DD">
        <w:t>the Assessment Team’s report for the Site Audit; the Site Audit report was informed by</w:t>
      </w:r>
      <w:r w:rsidR="001311DD" w:rsidRPr="001311DD">
        <w:t xml:space="preserve"> </w:t>
      </w:r>
      <w:r w:rsidRPr="001311DD">
        <w:t>a site assessment, observations at the service, review of documents and interviews with staff, consumers/representatives and others</w:t>
      </w:r>
    </w:p>
    <w:p w14:paraId="6177D5CE" w14:textId="3280820A" w:rsidR="009D3011" w:rsidRPr="001311DD" w:rsidRDefault="009D5A8E" w:rsidP="009D3011">
      <w:pPr>
        <w:pStyle w:val="ListBullet"/>
      </w:pPr>
      <w:r w:rsidRPr="001311DD">
        <w:t xml:space="preserve">the provider’s response to the Site Audit report received </w:t>
      </w:r>
      <w:r w:rsidR="001311DD" w:rsidRPr="001311DD">
        <w:t>23 June 2021</w:t>
      </w:r>
    </w:p>
    <w:p w14:paraId="6177D5D0" w14:textId="401B5B44" w:rsidR="009D3011" w:rsidRPr="001311DD" w:rsidRDefault="001311DD" w:rsidP="001311DD">
      <w:pPr>
        <w:pStyle w:val="ListBullet"/>
        <w:spacing w:after="160" w:line="259" w:lineRule="auto"/>
        <w:rPr>
          <w:rFonts w:cs="Times New Roman"/>
        </w:rPr>
      </w:pPr>
      <w:r w:rsidRPr="001311DD">
        <w:t xml:space="preserve">other information and intelligence held by the Commission in relation to the service. </w:t>
      </w:r>
    </w:p>
    <w:p w14:paraId="6177D5D1" w14:textId="77777777" w:rsidR="009D3011" w:rsidRDefault="009D3011" w:rsidP="009D3011">
      <w:pPr>
        <w:sectPr w:rsidR="009D3011" w:rsidSect="009D3011">
          <w:headerReference w:type="first" r:id="rId17"/>
          <w:pgSz w:w="11906" w:h="16838"/>
          <w:pgMar w:top="1701" w:right="1418" w:bottom="1418" w:left="1418" w:header="709" w:footer="397" w:gutter="0"/>
          <w:cols w:space="708"/>
          <w:docGrid w:linePitch="360"/>
        </w:sectPr>
      </w:pPr>
    </w:p>
    <w:p w14:paraId="6177D5D2" w14:textId="499A28C7" w:rsidR="009D3011" w:rsidRDefault="009D5A8E" w:rsidP="009D3011">
      <w:pPr>
        <w:pStyle w:val="Heading1"/>
        <w:tabs>
          <w:tab w:val="right" w:pos="9070"/>
        </w:tabs>
        <w:spacing w:before="560" w:after="640"/>
        <w:rPr>
          <w:color w:val="FFFFFF" w:themeColor="background1"/>
        </w:rPr>
        <w:sectPr w:rsidR="009D3011" w:rsidSect="009D301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177D6D4" wp14:editId="6177D6D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313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177D5D3" w14:textId="77777777" w:rsidR="009D3011" w:rsidRPr="00D63989" w:rsidRDefault="009D5A8E" w:rsidP="009D3011">
      <w:pPr>
        <w:pStyle w:val="Heading3"/>
        <w:shd w:val="clear" w:color="auto" w:fill="F2F2F2" w:themeFill="background1" w:themeFillShade="F2"/>
      </w:pPr>
      <w:r w:rsidRPr="00D63989">
        <w:t>Consumer outcome:</w:t>
      </w:r>
    </w:p>
    <w:p w14:paraId="6177D5D4" w14:textId="77777777" w:rsidR="009D3011" w:rsidRPr="00D63989" w:rsidRDefault="009D5A8E" w:rsidP="009D301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77D5D5" w14:textId="77777777" w:rsidR="009D3011" w:rsidRPr="00D63989" w:rsidRDefault="009D5A8E" w:rsidP="009D3011">
      <w:pPr>
        <w:pStyle w:val="Heading3"/>
        <w:shd w:val="clear" w:color="auto" w:fill="F2F2F2" w:themeFill="background1" w:themeFillShade="F2"/>
      </w:pPr>
      <w:r w:rsidRPr="00D63989">
        <w:t>Organisation statement:</w:t>
      </w:r>
    </w:p>
    <w:p w14:paraId="6177D5D6" w14:textId="77777777" w:rsidR="009D3011" w:rsidRPr="00D63989" w:rsidRDefault="009D5A8E" w:rsidP="009D301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177D5D7" w14:textId="77777777" w:rsidR="009D3011" w:rsidRDefault="009D5A8E" w:rsidP="009D301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77D5D8" w14:textId="77777777" w:rsidR="009D3011" w:rsidRPr="00D63989" w:rsidRDefault="009D5A8E" w:rsidP="009D301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77D5D9" w14:textId="77777777" w:rsidR="009D3011" w:rsidRPr="00D63989" w:rsidRDefault="009D5A8E" w:rsidP="009D301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177D5DA" w14:textId="77777777" w:rsidR="009D3011" w:rsidRDefault="009D5A8E" w:rsidP="009D3011">
      <w:pPr>
        <w:pStyle w:val="Heading2"/>
      </w:pPr>
      <w:r>
        <w:t xml:space="preserve">Assessment </w:t>
      </w:r>
      <w:r w:rsidRPr="002B2C0F">
        <w:t>of Standard</w:t>
      </w:r>
      <w:r>
        <w:t xml:space="preserve"> 1</w:t>
      </w:r>
    </w:p>
    <w:p w14:paraId="367FA99C" w14:textId="4FB51308" w:rsidR="00E541B3" w:rsidRPr="00163FEE" w:rsidRDefault="00E541B3" w:rsidP="00E541B3">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774E089F" w14:textId="311FB049" w:rsidR="00E541B3" w:rsidRPr="00D531B6" w:rsidRDefault="00E541B3" w:rsidP="00E541B3">
      <w:pPr>
        <w:rPr>
          <w:rFonts w:eastAsia="Calibri"/>
          <w:lang w:eastAsia="en-US"/>
        </w:rPr>
      </w:pPr>
      <w:r>
        <w:rPr>
          <w:rFonts w:eastAsia="Calibri"/>
          <w:color w:val="auto"/>
          <w:lang w:eastAsia="en-US"/>
        </w:rPr>
        <w:t>C</w:t>
      </w:r>
      <w:r w:rsidRPr="00C57CE8">
        <w:rPr>
          <w:rFonts w:eastAsia="Calibri"/>
          <w:color w:val="auto"/>
          <w:lang w:eastAsia="en-US"/>
        </w:rPr>
        <w:t xml:space="preserve">onsumers </w:t>
      </w:r>
      <w:r>
        <w:rPr>
          <w:rFonts w:eastAsia="Calibri"/>
          <w:color w:val="auto"/>
          <w:lang w:eastAsia="en-US"/>
        </w:rPr>
        <w:t>were treated with kindness,</w:t>
      </w:r>
      <w:r w:rsidRPr="00C57CE8">
        <w:rPr>
          <w:rFonts w:eastAsia="Calibri"/>
          <w:color w:val="auto"/>
          <w:lang w:eastAsia="en-US"/>
        </w:rPr>
        <w:t xml:space="preserve"> dignity and respect, c</w:t>
      </w:r>
      <w:r>
        <w:rPr>
          <w:rFonts w:eastAsia="Calibri"/>
          <w:color w:val="auto"/>
          <w:lang w:eastAsia="en-US"/>
        </w:rPr>
        <w:t>ould</w:t>
      </w:r>
      <w:r w:rsidRPr="00C57CE8">
        <w:rPr>
          <w:rFonts w:eastAsia="Calibri"/>
          <w:color w:val="auto"/>
          <w:lang w:eastAsia="en-US"/>
        </w:rPr>
        <w:t xml:space="preserve"> maintain their identity, make informed </w:t>
      </w:r>
      <w:r w:rsidRPr="00163FEE">
        <w:rPr>
          <w:rFonts w:eastAsia="Calibri"/>
          <w:lang w:eastAsia="en-US"/>
        </w:rPr>
        <w:t>choices about their care and services and live the life they cho</w:t>
      </w:r>
      <w:r>
        <w:rPr>
          <w:rFonts w:eastAsia="Calibri"/>
          <w:lang w:eastAsia="en-US"/>
        </w:rPr>
        <w:t xml:space="preserve">se. </w:t>
      </w:r>
      <w:r w:rsidRPr="0070660D">
        <w:t>Consumers</w:t>
      </w:r>
      <w:r>
        <w:t xml:space="preserve"> and </w:t>
      </w:r>
      <w:r w:rsidRPr="0070660D">
        <w:t xml:space="preserve">representatives </w:t>
      </w:r>
      <w:r>
        <w:t>confirmed</w:t>
      </w:r>
      <w:r w:rsidRPr="0070660D">
        <w:t xml:space="preserve"> staff </w:t>
      </w:r>
      <w:r>
        <w:t>were</w:t>
      </w:r>
      <w:r w:rsidRPr="0070660D">
        <w:t xml:space="preserve"> respectful towards </w:t>
      </w:r>
      <w:r w:rsidRPr="00D531B6">
        <w:rPr>
          <w:rFonts w:eastAsia="Calibri"/>
          <w:lang w:eastAsia="en-US"/>
        </w:rPr>
        <w:t>consumers, and consumers’ individual identity, culture and diversity was recognised and valued. Consumers were encouraged and supported to maintain their independence and were confident that staff knew what was important to them.</w:t>
      </w:r>
    </w:p>
    <w:p w14:paraId="1B69A71F" w14:textId="426CF7FB" w:rsidR="00E541B3" w:rsidRPr="00D531B6" w:rsidRDefault="00E541B3" w:rsidP="00D531B6">
      <w:pPr>
        <w:rPr>
          <w:rFonts w:eastAsia="Calibri"/>
          <w:lang w:eastAsia="en-US"/>
        </w:rPr>
      </w:pPr>
      <w:r w:rsidRPr="00D531B6">
        <w:rPr>
          <w:rFonts w:eastAsia="Calibri"/>
          <w:lang w:eastAsia="en-US"/>
        </w:rPr>
        <w:t>Consumers described ways their social connections were supported, both inside and outside of the service, and were satisfied that care and services were undertaken in a way that afford</w:t>
      </w:r>
      <w:r w:rsidR="00377C4E" w:rsidRPr="00D531B6">
        <w:rPr>
          <w:rFonts w:eastAsia="Calibri"/>
          <w:lang w:eastAsia="en-US"/>
        </w:rPr>
        <w:t>ed</w:t>
      </w:r>
      <w:r w:rsidRPr="00D531B6">
        <w:rPr>
          <w:rFonts w:eastAsia="Calibri"/>
          <w:lang w:eastAsia="en-US"/>
        </w:rPr>
        <w:t xml:space="preserve"> them dignity and respect</w:t>
      </w:r>
      <w:r w:rsidR="00377C4E" w:rsidRPr="00D531B6">
        <w:rPr>
          <w:rFonts w:eastAsia="Calibri"/>
          <w:lang w:eastAsia="en-US"/>
        </w:rPr>
        <w:t>ed</w:t>
      </w:r>
      <w:r w:rsidRPr="00D531B6">
        <w:rPr>
          <w:rFonts w:eastAsia="Calibri"/>
          <w:lang w:eastAsia="en-US"/>
        </w:rPr>
        <w:t xml:space="preserve"> their personal privacy. Consumers confirmed the service supported them to exercise choice, including taking risks to enable them to live the</w:t>
      </w:r>
      <w:r w:rsidR="00377C4E" w:rsidRPr="00D531B6">
        <w:rPr>
          <w:rFonts w:eastAsia="Calibri"/>
          <w:lang w:eastAsia="en-US"/>
        </w:rPr>
        <w:t xml:space="preserve"> best life </w:t>
      </w:r>
      <w:r w:rsidRPr="00D531B6">
        <w:rPr>
          <w:rFonts w:eastAsia="Calibri"/>
          <w:lang w:eastAsia="en-US"/>
        </w:rPr>
        <w:t>they c</w:t>
      </w:r>
      <w:r w:rsidR="00377C4E" w:rsidRPr="00D531B6">
        <w:rPr>
          <w:rFonts w:eastAsia="Calibri"/>
          <w:lang w:eastAsia="en-US"/>
        </w:rPr>
        <w:t>ould</w:t>
      </w:r>
      <w:r w:rsidRPr="00D531B6">
        <w:rPr>
          <w:rFonts w:eastAsia="Calibri"/>
          <w:lang w:eastAsia="en-US"/>
        </w:rPr>
        <w:t xml:space="preserve">. Consumers and representatives confirmed information provided to them was current, accurate and timely, and enabled them to make informed choices about their care and service delivery. </w:t>
      </w:r>
    </w:p>
    <w:p w14:paraId="3F3D2275" w14:textId="63FEC5E7" w:rsidR="00E541B3" w:rsidRPr="0070660D" w:rsidRDefault="00E541B3" w:rsidP="00E541B3">
      <w:pPr>
        <w:rPr>
          <w:rFonts w:asciiTheme="minorHAnsi" w:eastAsiaTheme="minorEastAsia" w:hAnsiTheme="minorHAnsi" w:cstheme="minorBidi"/>
          <w:color w:val="000000" w:themeColor="text1"/>
        </w:rPr>
      </w:pPr>
      <w:r w:rsidRPr="0070660D">
        <w:lastRenderedPageBreak/>
        <w:t>Interviews with staff demonstrated that staff kn</w:t>
      </w:r>
      <w:r w:rsidR="00377C4E">
        <w:t>ew</w:t>
      </w:r>
      <w:r w:rsidRPr="0070660D">
        <w:t xml:space="preserve"> what and who </w:t>
      </w:r>
      <w:r w:rsidR="00377C4E">
        <w:t>was</w:t>
      </w:r>
      <w:r w:rsidRPr="0070660D">
        <w:t xml:space="preserve"> important to each of the sampled consumers. Staff were able to describe how they ensure</w:t>
      </w:r>
      <w:r w:rsidR="00377C4E">
        <w:t>d</w:t>
      </w:r>
      <w:r w:rsidRPr="0070660D">
        <w:t xml:space="preserve"> that consumers’ preferences </w:t>
      </w:r>
      <w:r w:rsidR="00377C4E">
        <w:t>were</w:t>
      </w:r>
      <w:r w:rsidRPr="0070660D">
        <w:t xml:space="preserve"> respected, and how their culture, values and background influence</w:t>
      </w:r>
      <w:r w:rsidR="00377C4E">
        <w:t>d</w:t>
      </w:r>
      <w:r w:rsidRPr="0070660D">
        <w:t xml:space="preserve"> the delivery of their care and services. </w:t>
      </w:r>
    </w:p>
    <w:p w14:paraId="275FC64F" w14:textId="0B374A9E" w:rsidR="00E541B3" w:rsidRPr="0070660D" w:rsidRDefault="00E541B3" w:rsidP="00E541B3">
      <w:pPr>
        <w:rPr>
          <w:rFonts w:eastAsia="Calibri"/>
          <w:color w:val="auto"/>
          <w:lang w:eastAsia="en-US"/>
        </w:rPr>
      </w:pPr>
      <w:r w:rsidRPr="0070660D">
        <w:t>Care documentation provide</w:t>
      </w:r>
      <w:r w:rsidR="00AD058A">
        <w:t>d</w:t>
      </w:r>
      <w:r w:rsidRPr="0070660D">
        <w:t xml:space="preserve"> guidance to staff regarding who and what </w:t>
      </w:r>
      <w:r w:rsidR="00AD058A">
        <w:t>was</w:t>
      </w:r>
      <w:r w:rsidRPr="0070660D">
        <w:t xml:space="preserve"> important to the consumers and their individual preferences in relation to care and services. </w:t>
      </w:r>
      <w:r w:rsidRPr="0070660D">
        <w:rPr>
          <w:rFonts w:eastAsia="Calibri"/>
          <w:color w:val="auto"/>
          <w:lang w:eastAsia="en-US"/>
        </w:rPr>
        <w:t xml:space="preserve">Electronic and hard copy documentation </w:t>
      </w:r>
      <w:r w:rsidR="00AD058A">
        <w:rPr>
          <w:rFonts w:eastAsia="Calibri"/>
          <w:color w:val="auto"/>
          <w:lang w:eastAsia="en-US"/>
        </w:rPr>
        <w:t>were</w:t>
      </w:r>
      <w:r>
        <w:rPr>
          <w:rFonts w:eastAsia="Calibri"/>
          <w:color w:val="auto"/>
          <w:lang w:eastAsia="en-US"/>
        </w:rPr>
        <w:t xml:space="preserve"> securely stored</w:t>
      </w:r>
      <w:r w:rsidRPr="0070660D">
        <w:rPr>
          <w:rFonts w:eastAsia="Calibri"/>
          <w:color w:val="auto"/>
          <w:lang w:eastAsia="en-US"/>
        </w:rPr>
        <w:t xml:space="preserve"> to ensure confidentiality of consumer information in accordance with the organisation’s policies and procedures.</w:t>
      </w:r>
    </w:p>
    <w:p w14:paraId="6177D5DC" w14:textId="3A507070" w:rsidR="009D3011" w:rsidRPr="00AD058A" w:rsidRDefault="009D5A8E" w:rsidP="009D3011">
      <w:pPr>
        <w:rPr>
          <w:rFonts w:eastAsia="Calibri"/>
          <w:i/>
          <w:color w:val="auto"/>
          <w:lang w:eastAsia="en-US"/>
        </w:rPr>
      </w:pPr>
      <w:r w:rsidRPr="00AD058A">
        <w:rPr>
          <w:rFonts w:eastAsiaTheme="minorHAnsi"/>
          <w:color w:val="auto"/>
        </w:rPr>
        <w:t xml:space="preserve">The Quality Standard is assessed as Compliant as </w:t>
      </w:r>
      <w:r w:rsidR="00AD058A" w:rsidRPr="00AD058A">
        <w:rPr>
          <w:rFonts w:eastAsiaTheme="minorHAnsi"/>
          <w:color w:val="auto"/>
        </w:rPr>
        <w:t>six</w:t>
      </w:r>
      <w:r w:rsidRPr="00AD058A">
        <w:rPr>
          <w:rFonts w:eastAsiaTheme="minorHAnsi"/>
          <w:color w:val="auto"/>
        </w:rPr>
        <w:t xml:space="preserve"> of the six specific requirements have been assessed as Compliant.</w:t>
      </w:r>
    </w:p>
    <w:p w14:paraId="6177D5DD" w14:textId="3AF64304" w:rsidR="009D3011" w:rsidRDefault="009D5A8E" w:rsidP="009D3011">
      <w:pPr>
        <w:pStyle w:val="Heading2"/>
      </w:pPr>
      <w:r w:rsidRPr="00D435F8">
        <w:t>Assessment of Standard 1 Requirements</w:t>
      </w:r>
      <w:bookmarkStart w:id="4" w:name="_Hlk32932412"/>
      <w:r w:rsidRPr="0066387A">
        <w:rPr>
          <w:i/>
          <w:color w:val="0000FF"/>
          <w:sz w:val="24"/>
          <w:szCs w:val="24"/>
        </w:rPr>
        <w:t xml:space="preserve"> </w:t>
      </w:r>
      <w:bookmarkEnd w:id="4"/>
    </w:p>
    <w:p w14:paraId="6177D5DE" w14:textId="42525B03" w:rsidR="009D3011" w:rsidRDefault="009D5A8E" w:rsidP="009D3011">
      <w:pPr>
        <w:pStyle w:val="Heading3"/>
      </w:pPr>
      <w:r w:rsidRPr="00051035">
        <w:t>Requirement 1(3)(a)</w:t>
      </w:r>
      <w:r w:rsidRPr="00051035">
        <w:tab/>
        <w:t>Compliant</w:t>
      </w:r>
    </w:p>
    <w:p w14:paraId="6177D5DF" w14:textId="77777777" w:rsidR="009D3011" w:rsidRPr="008D114F" w:rsidRDefault="009D5A8E" w:rsidP="009D3011">
      <w:pPr>
        <w:rPr>
          <w:i/>
        </w:rPr>
      </w:pPr>
      <w:r w:rsidRPr="008D114F">
        <w:rPr>
          <w:i/>
        </w:rPr>
        <w:t>Each consumer is treated with dignity and respect, with their identity, culture and diversity valued.</w:t>
      </w:r>
    </w:p>
    <w:p w14:paraId="6177D5E1" w14:textId="2E47DE13" w:rsidR="009D3011" w:rsidRDefault="009D5A8E" w:rsidP="009D3011">
      <w:pPr>
        <w:pStyle w:val="Heading3"/>
      </w:pPr>
      <w:r>
        <w:t>Requirement 1(3)(b)</w:t>
      </w:r>
      <w:r>
        <w:tab/>
        <w:t>Compliant</w:t>
      </w:r>
    </w:p>
    <w:p w14:paraId="6177D5E2" w14:textId="77777777" w:rsidR="009D3011" w:rsidRPr="008D114F" w:rsidRDefault="009D5A8E" w:rsidP="009D3011">
      <w:pPr>
        <w:rPr>
          <w:i/>
        </w:rPr>
      </w:pPr>
      <w:r w:rsidRPr="008D114F">
        <w:rPr>
          <w:i/>
        </w:rPr>
        <w:t>Care and services are culturally safe.</w:t>
      </w:r>
    </w:p>
    <w:p w14:paraId="6177D5E4" w14:textId="46AB7B99" w:rsidR="009D3011" w:rsidRPr="00DD02D3" w:rsidRDefault="009D5A8E" w:rsidP="009D3011">
      <w:pPr>
        <w:pStyle w:val="Heading3"/>
      </w:pPr>
      <w:r w:rsidRPr="00DD02D3">
        <w:t>Requirement 1(3)(c)</w:t>
      </w:r>
      <w:r w:rsidRPr="00DD02D3">
        <w:tab/>
        <w:t>Compliant</w:t>
      </w:r>
    </w:p>
    <w:p w14:paraId="6177D5E5" w14:textId="77777777" w:rsidR="009D3011" w:rsidRPr="008D114F" w:rsidRDefault="009D5A8E" w:rsidP="009D3011">
      <w:pPr>
        <w:tabs>
          <w:tab w:val="right" w:pos="9026"/>
        </w:tabs>
        <w:spacing w:before="0" w:after="0"/>
        <w:outlineLvl w:val="4"/>
        <w:rPr>
          <w:i/>
        </w:rPr>
      </w:pPr>
      <w:r w:rsidRPr="008D114F">
        <w:rPr>
          <w:i/>
        </w:rPr>
        <w:t xml:space="preserve">Each consumer is supported to exercise choice and independence, including to: </w:t>
      </w:r>
    </w:p>
    <w:p w14:paraId="6177D5E6" w14:textId="77777777" w:rsidR="009D3011" w:rsidRPr="008D114F" w:rsidRDefault="009D5A8E" w:rsidP="009D301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177D5E7" w14:textId="77777777" w:rsidR="009D3011" w:rsidRPr="008D114F" w:rsidRDefault="009D5A8E" w:rsidP="009D301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177D5E8" w14:textId="77777777" w:rsidR="009D3011" w:rsidRPr="008D114F" w:rsidRDefault="009D5A8E" w:rsidP="009D3011">
      <w:pPr>
        <w:numPr>
          <w:ilvl w:val="0"/>
          <w:numId w:val="12"/>
        </w:numPr>
        <w:tabs>
          <w:tab w:val="right" w:pos="9026"/>
        </w:tabs>
        <w:spacing w:before="0" w:after="0"/>
        <w:ind w:left="567" w:hanging="425"/>
        <w:outlineLvl w:val="4"/>
        <w:rPr>
          <w:i/>
        </w:rPr>
      </w:pPr>
      <w:r w:rsidRPr="008D114F">
        <w:rPr>
          <w:i/>
        </w:rPr>
        <w:t xml:space="preserve">communicate their decisions; and </w:t>
      </w:r>
    </w:p>
    <w:p w14:paraId="6177D5E9" w14:textId="77777777" w:rsidR="009D3011" w:rsidRPr="008D114F" w:rsidRDefault="009D5A8E" w:rsidP="009D301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177D5EB" w14:textId="2EEE0975" w:rsidR="009D3011" w:rsidRDefault="009D5A8E" w:rsidP="009D3011">
      <w:pPr>
        <w:pStyle w:val="Heading3"/>
      </w:pPr>
      <w:r>
        <w:t>Requirement 1(3)(d)</w:t>
      </w:r>
      <w:r>
        <w:tab/>
        <w:t>Compliant</w:t>
      </w:r>
    </w:p>
    <w:p w14:paraId="6177D5EC" w14:textId="77777777" w:rsidR="009D3011" w:rsidRPr="008D114F" w:rsidRDefault="009D5A8E" w:rsidP="009D3011">
      <w:pPr>
        <w:rPr>
          <w:i/>
        </w:rPr>
      </w:pPr>
      <w:r w:rsidRPr="008D114F">
        <w:rPr>
          <w:i/>
        </w:rPr>
        <w:t>Each consumer is supported to take risks to enable them to live the best life they can.</w:t>
      </w:r>
    </w:p>
    <w:p w14:paraId="6177D5EE" w14:textId="4408CED7" w:rsidR="009D3011" w:rsidRDefault="009D5A8E" w:rsidP="009D3011">
      <w:pPr>
        <w:pStyle w:val="Heading3"/>
      </w:pPr>
      <w:r>
        <w:t>Requirement 1(3)(e)</w:t>
      </w:r>
      <w:r>
        <w:tab/>
        <w:t>Compliant</w:t>
      </w:r>
    </w:p>
    <w:p w14:paraId="6177D5EF" w14:textId="77777777" w:rsidR="009D3011" w:rsidRPr="008D114F" w:rsidRDefault="009D5A8E" w:rsidP="009D301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177D5F1" w14:textId="4707CCBE" w:rsidR="009D3011" w:rsidRDefault="009D5A8E" w:rsidP="009D3011">
      <w:pPr>
        <w:pStyle w:val="Heading3"/>
      </w:pPr>
      <w:r>
        <w:lastRenderedPageBreak/>
        <w:t>Requirement 1(3)(f)</w:t>
      </w:r>
      <w:r>
        <w:tab/>
        <w:t>Compliant</w:t>
      </w:r>
    </w:p>
    <w:p w14:paraId="6177D5F2" w14:textId="77777777" w:rsidR="009D3011" w:rsidRPr="008D114F" w:rsidRDefault="009D5A8E" w:rsidP="009D301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177D5F4" w14:textId="77777777" w:rsidR="009D3011" w:rsidRPr="00154403" w:rsidRDefault="009D3011" w:rsidP="009D3011"/>
    <w:p w14:paraId="6177D5F5" w14:textId="77777777" w:rsidR="009D3011" w:rsidRDefault="009D3011" w:rsidP="009D3011">
      <w:pPr>
        <w:sectPr w:rsidR="009D3011" w:rsidSect="009D3011">
          <w:type w:val="continuous"/>
          <w:pgSz w:w="11906" w:h="16838"/>
          <w:pgMar w:top="1701" w:right="1418" w:bottom="1418" w:left="1418" w:header="568" w:footer="397" w:gutter="0"/>
          <w:cols w:space="708"/>
          <w:titlePg/>
          <w:docGrid w:linePitch="360"/>
        </w:sectPr>
      </w:pPr>
    </w:p>
    <w:p w14:paraId="6177D5F6" w14:textId="7937D83C" w:rsidR="009D3011" w:rsidRDefault="009D5A8E" w:rsidP="009D3011">
      <w:pPr>
        <w:pStyle w:val="Heading1"/>
        <w:tabs>
          <w:tab w:val="right" w:pos="9070"/>
        </w:tabs>
        <w:spacing w:before="560" w:after="640"/>
        <w:rPr>
          <w:color w:val="FFFFFF" w:themeColor="background1"/>
        </w:rPr>
        <w:sectPr w:rsidR="009D3011" w:rsidSect="009D301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177D6D6" wp14:editId="6177D6D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461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6177D5F7" w14:textId="77777777" w:rsidR="009D3011" w:rsidRPr="00ED6B57" w:rsidRDefault="009D5A8E" w:rsidP="009D3011">
      <w:pPr>
        <w:pStyle w:val="Heading3"/>
        <w:shd w:val="clear" w:color="auto" w:fill="F2F2F2" w:themeFill="background1" w:themeFillShade="F2"/>
      </w:pPr>
      <w:r w:rsidRPr="00ED6B57">
        <w:t>Consumer outcome:</w:t>
      </w:r>
    </w:p>
    <w:p w14:paraId="6177D5F8" w14:textId="77777777" w:rsidR="009D3011" w:rsidRPr="00ED6B57" w:rsidRDefault="009D5A8E" w:rsidP="009D301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77D5F9" w14:textId="77777777" w:rsidR="009D3011" w:rsidRPr="00ED6B57" w:rsidRDefault="009D5A8E" w:rsidP="009D3011">
      <w:pPr>
        <w:pStyle w:val="Heading3"/>
        <w:shd w:val="clear" w:color="auto" w:fill="F2F2F2" w:themeFill="background1" w:themeFillShade="F2"/>
      </w:pPr>
      <w:r w:rsidRPr="00ED6B57">
        <w:t>Organisation statement:</w:t>
      </w:r>
    </w:p>
    <w:p w14:paraId="6177D5FA" w14:textId="77777777" w:rsidR="009D3011" w:rsidRPr="00ED6B57" w:rsidRDefault="009D5A8E" w:rsidP="009D301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77D5FB" w14:textId="77777777" w:rsidR="009D3011" w:rsidRDefault="009D5A8E" w:rsidP="009D3011">
      <w:pPr>
        <w:pStyle w:val="Heading2"/>
      </w:pPr>
      <w:r>
        <w:t xml:space="preserve">Assessment </w:t>
      </w:r>
      <w:r w:rsidRPr="002B2C0F">
        <w:t>of Standard</w:t>
      </w:r>
      <w:r>
        <w:t xml:space="preserve"> 2</w:t>
      </w:r>
    </w:p>
    <w:p w14:paraId="2F67C341" w14:textId="2774BE5D" w:rsidR="00AD058A" w:rsidRPr="004E08F4" w:rsidRDefault="00AD058A" w:rsidP="00AD058A">
      <w:pPr>
        <w:rPr>
          <w:rFonts w:eastAsia="Calibri"/>
          <w:color w:val="auto"/>
          <w:lang w:eastAsia="en-US"/>
        </w:rPr>
      </w:pPr>
      <w:r w:rsidRPr="00163FEE">
        <w:rPr>
          <w:rFonts w:eastAsia="Calibri"/>
          <w:lang w:eastAsia="en-US"/>
        </w:rPr>
        <w:t xml:space="preserve">To understand the consumer’s experience </w:t>
      </w:r>
      <w:r w:rsidRPr="004E08F4">
        <w:rPr>
          <w:rFonts w:eastAsia="Calibri"/>
          <w:color w:val="auto"/>
          <w:lang w:eastAsia="en-US"/>
        </w:rPr>
        <w:t xml:space="preserve">and </w:t>
      </w:r>
      <w:r w:rsidR="00BE3DE1">
        <w:rPr>
          <w:rFonts w:eastAsia="Calibri"/>
          <w:color w:val="auto"/>
          <w:lang w:eastAsia="en-US"/>
        </w:rPr>
        <w:t>if</w:t>
      </w:r>
      <w:r w:rsidRPr="004E08F4">
        <w:rPr>
          <w:rFonts w:eastAsia="Calibri"/>
          <w:color w:val="auto"/>
          <w:lang w:eastAsia="en-US"/>
        </w:rPr>
        <w:t xml:space="preserve"> the organisation underst</w:t>
      </w:r>
      <w:r w:rsidR="00BE3DE1">
        <w:rPr>
          <w:rFonts w:eastAsia="Calibri"/>
          <w:color w:val="auto"/>
          <w:lang w:eastAsia="en-US"/>
        </w:rPr>
        <w:t xml:space="preserve">ood </w:t>
      </w:r>
      <w:r w:rsidRPr="004E08F4">
        <w:rPr>
          <w:rFonts w:eastAsia="Calibri"/>
          <w:color w:val="auto"/>
          <w:lang w:eastAsia="en-US"/>
        </w:rPr>
        <w:t>and applie</w:t>
      </w:r>
      <w:r w:rsidR="00BE3DE1">
        <w:rPr>
          <w:rFonts w:eastAsia="Calibri"/>
          <w:color w:val="auto"/>
          <w:lang w:eastAsia="en-US"/>
        </w:rPr>
        <w:t>d</w:t>
      </w:r>
      <w:r w:rsidRPr="004E08F4">
        <w:rPr>
          <w:rFonts w:eastAsia="Calibri"/>
          <w:color w:val="auto"/>
          <w:lang w:eastAsia="en-US"/>
        </w:rPr>
        <w:t xml:space="preserve"> the requirements within this Standard, the Assessment Team sampled the experience of consumers – review</w:t>
      </w:r>
      <w:r w:rsidR="009D3011">
        <w:rPr>
          <w:rFonts w:eastAsia="Calibri"/>
          <w:color w:val="auto"/>
          <w:lang w:eastAsia="en-US"/>
        </w:rPr>
        <w:t>ed</w:t>
      </w:r>
      <w:r w:rsidRPr="004E08F4">
        <w:rPr>
          <w:rFonts w:eastAsia="Calibri"/>
          <w:color w:val="auto"/>
          <w:lang w:eastAsia="en-US"/>
        </w:rPr>
        <w:t xml:space="preserve"> their care documentation in detail, ask</w:t>
      </w:r>
      <w:r w:rsidR="009D3011">
        <w:rPr>
          <w:rFonts w:eastAsia="Calibri"/>
          <w:color w:val="auto"/>
          <w:lang w:eastAsia="en-US"/>
        </w:rPr>
        <w:t>ed</w:t>
      </w:r>
      <w:r w:rsidRPr="004E08F4">
        <w:rPr>
          <w:rFonts w:eastAsia="Calibri"/>
          <w:color w:val="auto"/>
          <w:lang w:eastAsia="en-US"/>
        </w:rPr>
        <w:t xml:space="preserve"> consumers about how they </w:t>
      </w:r>
      <w:r w:rsidR="009D3011">
        <w:rPr>
          <w:rFonts w:eastAsia="Calibri"/>
          <w:color w:val="auto"/>
          <w:lang w:eastAsia="en-US"/>
        </w:rPr>
        <w:t>were</w:t>
      </w:r>
      <w:r w:rsidRPr="004E08F4">
        <w:rPr>
          <w:rFonts w:eastAsia="Calibri"/>
          <w:color w:val="auto"/>
          <w:lang w:eastAsia="en-US"/>
        </w:rPr>
        <w:t xml:space="preserve"> involved in care planning, and interview</w:t>
      </w:r>
      <w:r w:rsidR="009D3011">
        <w:rPr>
          <w:rFonts w:eastAsia="Calibri"/>
          <w:color w:val="auto"/>
          <w:lang w:eastAsia="en-US"/>
        </w:rPr>
        <w:t>ed</w:t>
      </w:r>
      <w:r w:rsidRPr="004E08F4">
        <w:rPr>
          <w:rFonts w:eastAsia="Calibri"/>
          <w:color w:val="auto"/>
          <w:lang w:eastAsia="en-US"/>
        </w:rPr>
        <w:t xml:space="preserve"> staff about how they use</w:t>
      </w:r>
      <w:r w:rsidR="009D3011">
        <w:rPr>
          <w:rFonts w:eastAsia="Calibri"/>
          <w:color w:val="auto"/>
          <w:lang w:eastAsia="en-US"/>
        </w:rPr>
        <w:t>d</w:t>
      </w:r>
      <w:r w:rsidRPr="004E08F4">
        <w:rPr>
          <w:rFonts w:eastAsia="Calibri"/>
          <w:color w:val="auto"/>
          <w:lang w:eastAsia="en-US"/>
        </w:rPr>
        <w:t xml:space="preserve"> care planning documents and review</w:t>
      </w:r>
      <w:r w:rsidR="009D3011">
        <w:rPr>
          <w:rFonts w:eastAsia="Calibri"/>
          <w:color w:val="auto"/>
          <w:lang w:eastAsia="en-US"/>
        </w:rPr>
        <w:t>ed</w:t>
      </w:r>
      <w:r w:rsidRPr="004E08F4">
        <w:rPr>
          <w:rFonts w:eastAsia="Calibri"/>
          <w:color w:val="auto"/>
          <w:lang w:eastAsia="en-US"/>
        </w:rPr>
        <w:t xml:space="preserve"> them on an ongoing basis.</w:t>
      </w:r>
    </w:p>
    <w:p w14:paraId="18EABAD4" w14:textId="5AAB2E2B" w:rsidR="00AD058A" w:rsidRPr="004E08F4" w:rsidRDefault="009D3011" w:rsidP="00AD058A">
      <w:pPr>
        <w:rPr>
          <w:rFonts w:eastAsia="Calibri"/>
          <w:color w:val="auto"/>
          <w:lang w:eastAsia="en-US"/>
        </w:rPr>
      </w:pPr>
      <w:r>
        <w:rPr>
          <w:rFonts w:eastAsia="Calibri"/>
          <w:color w:val="auto"/>
          <w:lang w:eastAsia="en-US"/>
        </w:rPr>
        <w:t>C</w:t>
      </w:r>
      <w:r w:rsidR="00AD058A" w:rsidRPr="004E08F4">
        <w:rPr>
          <w:rFonts w:eastAsia="Calibri"/>
          <w:color w:val="auto"/>
          <w:lang w:eastAsia="en-US"/>
        </w:rPr>
        <w:t>onsumers fe</w:t>
      </w:r>
      <w:r>
        <w:rPr>
          <w:rFonts w:eastAsia="Calibri"/>
          <w:color w:val="auto"/>
          <w:lang w:eastAsia="en-US"/>
        </w:rPr>
        <w:t>lt</w:t>
      </w:r>
      <w:r w:rsidR="00AD058A" w:rsidRPr="004E08F4">
        <w:rPr>
          <w:rFonts w:eastAsia="Calibri"/>
          <w:color w:val="auto"/>
          <w:lang w:eastAsia="en-US"/>
        </w:rPr>
        <w:t xml:space="preserve"> like partners in the ongoing assessment and planning of their care and services and </w:t>
      </w:r>
      <w:r w:rsidR="00C9281E">
        <w:rPr>
          <w:rFonts w:eastAsia="Calibri"/>
          <w:color w:val="auto"/>
          <w:lang w:eastAsia="en-US"/>
        </w:rPr>
        <w:t xml:space="preserve">the </w:t>
      </w:r>
      <w:r w:rsidR="00AD058A" w:rsidRPr="004E08F4">
        <w:rPr>
          <w:rFonts w:eastAsia="Calibri"/>
          <w:color w:val="auto"/>
          <w:lang w:eastAsia="en-US"/>
        </w:rPr>
        <w:t xml:space="preserve">outcomes of </w:t>
      </w:r>
      <w:r w:rsidR="00C9281E">
        <w:rPr>
          <w:rFonts w:eastAsia="Calibri"/>
          <w:color w:val="auto"/>
          <w:lang w:eastAsia="en-US"/>
        </w:rPr>
        <w:t>assessment and planning</w:t>
      </w:r>
      <w:r w:rsidR="00AD058A" w:rsidRPr="004E08F4">
        <w:rPr>
          <w:rFonts w:eastAsia="Calibri"/>
          <w:color w:val="auto"/>
          <w:lang w:eastAsia="en-US"/>
        </w:rPr>
        <w:t xml:space="preserve"> </w:t>
      </w:r>
      <w:r>
        <w:rPr>
          <w:rFonts w:eastAsia="Calibri"/>
          <w:color w:val="auto"/>
          <w:lang w:eastAsia="en-US"/>
        </w:rPr>
        <w:t>were</w:t>
      </w:r>
      <w:r w:rsidR="00AD058A" w:rsidRPr="004E08F4">
        <w:rPr>
          <w:rFonts w:eastAsia="Calibri"/>
          <w:color w:val="auto"/>
          <w:lang w:eastAsia="en-US"/>
        </w:rPr>
        <w:t xml:space="preserve"> communicated and readily available to them. Representatives advised the service ke</w:t>
      </w:r>
      <w:r>
        <w:rPr>
          <w:rFonts w:eastAsia="Calibri"/>
          <w:color w:val="auto"/>
          <w:lang w:eastAsia="en-US"/>
        </w:rPr>
        <w:t>pt</w:t>
      </w:r>
      <w:r w:rsidR="00AD058A" w:rsidRPr="004E08F4">
        <w:rPr>
          <w:rFonts w:eastAsia="Calibri"/>
          <w:color w:val="auto"/>
          <w:lang w:eastAsia="en-US"/>
        </w:rPr>
        <w:t xml:space="preserve"> them informed of any incidents that occur</w:t>
      </w:r>
      <w:r>
        <w:rPr>
          <w:rFonts w:eastAsia="Calibri"/>
          <w:color w:val="auto"/>
          <w:lang w:eastAsia="en-US"/>
        </w:rPr>
        <w:t>red</w:t>
      </w:r>
      <w:r w:rsidR="00AD058A" w:rsidRPr="004E08F4">
        <w:rPr>
          <w:rFonts w:eastAsia="Calibri"/>
          <w:color w:val="auto"/>
          <w:lang w:eastAsia="en-US"/>
        </w:rPr>
        <w:t xml:space="preserve"> or changes in </w:t>
      </w:r>
      <w:r>
        <w:rPr>
          <w:rFonts w:eastAsia="Calibri"/>
          <w:color w:val="auto"/>
          <w:lang w:eastAsia="en-US"/>
        </w:rPr>
        <w:t xml:space="preserve">consumers’ </w:t>
      </w:r>
      <w:r w:rsidR="00AD058A" w:rsidRPr="004E08F4">
        <w:rPr>
          <w:rFonts w:eastAsia="Calibri"/>
          <w:color w:val="auto"/>
          <w:lang w:eastAsia="en-US"/>
        </w:rPr>
        <w:t xml:space="preserve">condition that </w:t>
      </w:r>
      <w:r>
        <w:rPr>
          <w:rFonts w:eastAsia="Calibri"/>
          <w:color w:val="auto"/>
          <w:lang w:eastAsia="en-US"/>
        </w:rPr>
        <w:t>i</w:t>
      </w:r>
      <w:r w:rsidR="00AD058A" w:rsidRPr="004E08F4">
        <w:rPr>
          <w:rFonts w:eastAsia="Calibri"/>
          <w:color w:val="auto"/>
          <w:lang w:eastAsia="en-US"/>
        </w:rPr>
        <w:t>mpact</w:t>
      </w:r>
      <w:r>
        <w:rPr>
          <w:rFonts w:eastAsia="Calibri"/>
          <w:color w:val="auto"/>
          <w:lang w:eastAsia="en-US"/>
        </w:rPr>
        <w:t>ed</w:t>
      </w:r>
      <w:r w:rsidR="00AD058A" w:rsidRPr="004E08F4">
        <w:rPr>
          <w:rFonts w:eastAsia="Calibri"/>
          <w:color w:val="auto"/>
          <w:lang w:eastAsia="en-US"/>
        </w:rPr>
        <w:t xml:space="preserve"> care and service delivery.</w:t>
      </w:r>
    </w:p>
    <w:p w14:paraId="7D6B11CE" w14:textId="77638D92" w:rsidR="009D3011" w:rsidRDefault="00AD058A" w:rsidP="00AD058A">
      <w:pPr>
        <w:rPr>
          <w:rFonts w:eastAsia="Calibri"/>
          <w:color w:val="auto"/>
          <w:lang w:eastAsia="en-US"/>
        </w:rPr>
      </w:pPr>
      <w:r w:rsidRPr="004E08F4">
        <w:rPr>
          <w:rFonts w:eastAsia="Calibri"/>
          <w:color w:val="auto"/>
          <w:lang w:eastAsia="en-US"/>
        </w:rPr>
        <w:t>Care documentation demonstrate</w:t>
      </w:r>
      <w:r w:rsidR="009D3011">
        <w:rPr>
          <w:rFonts w:eastAsia="Calibri"/>
          <w:color w:val="auto"/>
          <w:lang w:eastAsia="en-US"/>
        </w:rPr>
        <w:t>d</w:t>
      </w:r>
      <w:r w:rsidRPr="004E08F4">
        <w:rPr>
          <w:rFonts w:eastAsia="Calibri"/>
          <w:color w:val="auto"/>
          <w:lang w:eastAsia="en-US"/>
        </w:rPr>
        <w:t xml:space="preserve"> assessments inform</w:t>
      </w:r>
      <w:r w:rsidR="009D3011">
        <w:rPr>
          <w:rFonts w:eastAsia="Calibri"/>
          <w:color w:val="auto"/>
          <w:lang w:eastAsia="en-US"/>
        </w:rPr>
        <w:t>ed</w:t>
      </w:r>
      <w:r w:rsidRPr="004E08F4">
        <w:rPr>
          <w:rFonts w:eastAsia="Calibri"/>
          <w:color w:val="auto"/>
          <w:lang w:eastAsia="en-US"/>
        </w:rPr>
        <w:t xml:space="preserve"> the development of the care plans to guide staff practice for care and service delivery.</w:t>
      </w:r>
      <w:r w:rsidR="009D3011">
        <w:rPr>
          <w:rFonts w:eastAsia="Calibri"/>
          <w:color w:val="auto"/>
          <w:lang w:eastAsia="en-US"/>
        </w:rPr>
        <w:t xml:space="preserve"> V</w:t>
      </w:r>
      <w:r w:rsidR="009D3011" w:rsidRPr="005076F3">
        <w:rPr>
          <w:rFonts w:eastAsia="Calibri"/>
          <w:color w:val="auto"/>
          <w:lang w:eastAsia="en-US"/>
        </w:rPr>
        <w:t xml:space="preserve">alidated risk assessment and planning tools </w:t>
      </w:r>
      <w:r w:rsidR="009D3011">
        <w:rPr>
          <w:rFonts w:eastAsia="Calibri"/>
          <w:color w:val="auto"/>
          <w:lang w:eastAsia="en-US"/>
        </w:rPr>
        <w:t xml:space="preserve">were used by the service </w:t>
      </w:r>
      <w:r w:rsidR="009D3011" w:rsidRPr="005076F3">
        <w:rPr>
          <w:rFonts w:eastAsia="Calibri"/>
          <w:color w:val="auto"/>
          <w:lang w:eastAsia="en-US"/>
        </w:rPr>
        <w:t>to identify risk to consumers’ safety, health and well-being including in relation to consumers who experience aggressive behaviours</w:t>
      </w:r>
      <w:r w:rsidR="009D3011">
        <w:rPr>
          <w:rFonts w:eastAsia="Calibri"/>
          <w:color w:val="auto"/>
          <w:lang w:eastAsia="en-US"/>
        </w:rPr>
        <w:t>. C</w:t>
      </w:r>
      <w:r w:rsidR="009D3011" w:rsidRPr="005076F3">
        <w:t>are documentation identifie</w:t>
      </w:r>
      <w:r w:rsidR="009D3011">
        <w:t>d</w:t>
      </w:r>
      <w:r w:rsidR="009D3011" w:rsidRPr="005076F3">
        <w:t xml:space="preserve"> assessment and planning for consumers reflect</w:t>
      </w:r>
      <w:r w:rsidR="009D3011">
        <w:t>ed</w:t>
      </w:r>
      <w:r w:rsidR="009D3011" w:rsidRPr="005076F3">
        <w:t xml:space="preserve"> their goals, needs and preferences</w:t>
      </w:r>
      <w:r w:rsidR="009D3011">
        <w:t xml:space="preserve">, including advanced care planning which was developed as consumers entered the service. </w:t>
      </w:r>
      <w:r w:rsidR="00454D4E" w:rsidRPr="005076F3">
        <w:t xml:space="preserve">External service provider input </w:t>
      </w:r>
      <w:r w:rsidR="00454D4E">
        <w:t>was</w:t>
      </w:r>
      <w:r w:rsidR="00454D4E" w:rsidRPr="005076F3">
        <w:t xml:space="preserve"> sought as appropriate to provide </w:t>
      </w:r>
      <w:r w:rsidR="00E225F7">
        <w:t>staff</w:t>
      </w:r>
      <w:r w:rsidR="00454D4E" w:rsidRPr="005076F3">
        <w:t xml:space="preserve"> with strategies when providing care and services to the consumer.</w:t>
      </w:r>
    </w:p>
    <w:p w14:paraId="000E2565" w14:textId="67CB4D8D" w:rsidR="00AD058A" w:rsidRPr="004E08F4" w:rsidRDefault="009D3011" w:rsidP="00AD058A">
      <w:pPr>
        <w:rPr>
          <w:rFonts w:eastAsia="Calibri"/>
          <w:color w:val="auto"/>
          <w:lang w:eastAsia="en-US"/>
        </w:rPr>
      </w:pPr>
      <w:r>
        <w:rPr>
          <w:rFonts w:eastAsia="Calibri"/>
          <w:color w:val="auto"/>
          <w:lang w:eastAsia="en-US"/>
        </w:rPr>
        <w:lastRenderedPageBreak/>
        <w:t xml:space="preserve">The Assessment Team brought forward concerns relating to the assessment and planning for one named consumer. I have considered this information alongside the Approved provider’s response and have concluded assessment and planning processes were effective in identifying the care needs of the consumer, staff had a shared understanding of the consumer’s needs and documentation supported care planning strategies were reviewed following incidents involving the consumer. </w:t>
      </w:r>
    </w:p>
    <w:p w14:paraId="6177D5FD" w14:textId="282CB89E" w:rsidR="009D3011" w:rsidRPr="00454D4E" w:rsidRDefault="009D5A8E" w:rsidP="009D3011">
      <w:pPr>
        <w:rPr>
          <w:rFonts w:eastAsia="Calibri"/>
          <w:i/>
          <w:color w:val="auto"/>
          <w:lang w:eastAsia="en-US"/>
        </w:rPr>
      </w:pPr>
      <w:r w:rsidRPr="00454D4E">
        <w:rPr>
          <w:rFonts w:eastAsiaTheme="minorHAnsi"/>
          <w:color w:val="auto"/>
        </w:rPr>
        <w:t xml:space="preserve">The Quality Standard is assessed as Compliant as </w:t>
      </w:r>
      <w:r w:rsidR="00454D4E" w:rsidRPr="00454D4E">
        <w:rPr>
          <w:rFonts w:eastAsiaTheme="minorHAnsi"/>
          <w:color w:val="auto"/>
        </w:rPr>
        <w:t>five</w:t>
      </w:r>
      <w:r w:rsidRPr="00454D4E">
        <w:rPr>
          <w:rFonts w:eastAsiaTheme="minorHAnsi"/>
          <w:color w:val="auto"/>
        </w:rPr>
        <w:t xml:space="preserve"> of the five specific requirements have been assessed as Compliant.</w:t>
      </w:r>
    </w:p>
    <w:p w14:paraId="6177D5FE" w14:textId="56B33F9E" w:rsidR="009D3011" w:rsidRDefault="009D5A8E" w:rsidP="009D3011">
      <w:pPr>
        <w:pStyle w:val="Heading2"/>
      </w:pPr>
      <w:r>
        <w:t>Assessment of Standard 2 Requirements</w:t>
      </w:r>
      <w:r w:rsidRPr="0066387A">
        <w:rPr>
          <w:i/>
          <w:color w:val="0000FF"/>
          <w:sz w:val="24"/>
          <w:szCs w:val="24"/>
        </w:rPr>
        <w:t xml:space="preserve"> </w:t>
      </w:r>
    </w:p>
    <w:p w14:paraId="6177D5FF" w14:textId="13352406" w:rsidR="009D3011" w:rsidRDefault="009D5A8E" w:rsidP="009D3011">
      <w:pPr>
        <w:pStyle w:val="Heading3"/>
      </w:pPr>
      <w:r w:rsidRPr="00051035">
        <w:t xml:space="preserve">Requirement </w:t>
      </w:r>
      <w:r>
        <w:t>2</w:t>
      </w:r>
      <w:r w:rsidRPr="00051035">
        <w:t>(3)(a)</w:t>
      </w:r>
      <w:r w:rsidRPr="00051035">
        <w:tab/>
      </w:r>
      <w:r w:rsidR="00454D4E">
        <w:t>C</w:t>
      </w:r>
      <w:r w:rsidRPr="00051035">
        <w:t>ompliant</w:t>
      </w:r>
    </w:p>
    <w:p w14:paraId="6177D600" w14:textId="77777777" w:rsidR="009D3011" w:rsidRPr="008D114F" w:rsidRDefault="009D5A8E" w:rsidP="009D3011">
      <w:pPr>
        <w:rPr>
          <w:i/>
        </w:rPr>
      </w:pPr>
      <w:r w:rsidRPr="008D114F">
        <w:rPr>
          <w:i/>
        </w:rPr>
        <w:t>Assessment and planning, including consideration of risks to the consumer’s health and well-being, informs the delivery of safe and effective care and services.</w:t>
      </w:r>
    </w:p>
    <w:p w14:paraId="7D91345D" w14:textId="77777777" w:rsidR="00330ED5" w:rsidRPr="00BC650B" w:rsidRDefault="00B81204" w:rsidP="009D3011">
      <w:pPr>
        <w:rPr>
          <w:color w:val="auto"/>
        </w:rPr>
      </w:pPr>
      <w:r w:rsidRPr="00BC650B">
        <w:rPr>
          <w:color w:val="auto"/>
        </w:rPr>
        <w:t xml:space="preserve">The Assessment Team brought forward concerns relating to the assessment and planning for one named consumer with challenging behaviours, care planning and progress notes provided to the Assessment Team did not evidence strategies </w:t>
      </w:r>
      <w:r w:rsidR="00330ED5" w:rsidRPr="00BC650B">
        <w:rPr>
          <w:color w:val="auto"/>
        </w:rPr>
        <w:t xml:space="preserve">to manage the consumer’s behaviours. </w:t>
      </w:r>
    </w:p>
    <w:p w14:paraId="01E696B8" w14:textId="667DBF5B" w:rsidR="00330ED5" w:rsidRPr="00BC650B" w:rsidRDefault="00330ED5" w:rsidP="009D3011">
      <w:pPr>
        <w:rPr>
          <w:color w:val="auto"/>
        </w:rPr>
      </w:pPr>
      <w:r w:rsidRPr="00BC650B">
        <w:rPr>
          <w:color w:val="auto"/>
        </w:rPr>
        <w:t xml:space="preserve">The Approved provider submitted information relating to the consumer which was not evidenced on site during the site audit which supports effective assessment and behavioural strategies were in place for the consumer. Specific behavioural information </w:t>
      </w:r>
      <w:r w:rsidR="00BC650B">
        <w:rPr>
          <w:color w:val="auto"/>
        </w:rPr>
        <w:t xml:space="preserve">and strategies </w:t>
      </w:r>
      <w:r w:rsidRPr="00BC650B">
        <w:rPr>
          <w:color w:val="auto"/>
        </w:rPr>
        <w:t>was contained in a folder where the consumer resides. Behavioural care planning had been regularly reviewed includ</w:t>
      </w:r>
      <w:r w:rsidR="00BC650B">
        <w:rPr>
          <w:color w:val="auto"/>
        </w:rPr>
        <w:t>ing</w:t>
      </w:r>
      <w:r w:rsidRPr="00BC650B">
        <w:rPr>
          <w:color w:val="auto"/>
        </w:rPr>
        <w:t xml:space="preserve"> after incidents when the consumer’s behaviour escalated. Progress notes demonstrated staff managed the consumer’s behaviours effectively when required.</w:t>
      </w:r>
    </w:p>
    <w:p w14:paraId="6177D601" w14:textId="026CBFF7" w:rsidR="009D3011" w:rsidRPr="00BC650B" w:rsidRDefault="00BC650B" w:rsidP="009D3011">
      <w:pPr>
        <w:rPr>
          <w:color w:val="auto"/>
        </w:rPr>
      </w:pPr>
      <w:r w:rsidRPr="00BC650B">
        <w:rPr>
          <w:color w:val="auto"/>
        </w:rPr>
        <w:t xml:space="preserve">It is my decision the service had effective assessment and planning processes which identified risks for consumers, therefore this Requirement is compliant. </w:t>
      </w:r>
      <w:r w:rsidR="00330ED5" w:rsidRPr="00BC650B">
        <w:rPr>
          <w:color w:val="auto"/>
        </w:rPr>
        <w:t xml:space="preserve"> </w:t>
      </w:r>
    </w:p>
    <w:p w14:paraId="6177D602" w14:textId="006ED6D8" w:rsidR="009D3011" w:rsidRDefault="009D5A8E" w:rsidP="009D3011">
      <w:pPr>
        <w:pStyle w:val="Heading3"/>
      </w:pPr>
      <w:r>
        <w:t>Requirement 2(3)(b)</w:t>
      </w:r>
      <w:r>
        <w:tab/>
        <w:t>Compliant</w:t>
      </w:r>
    </w:p>
    <w:p w14:paraId="6177D603" w14:textId="77777777" w:rsidR="009D3011" w:rsidRPr="008D114F" w:rsidRDefault="009D5A8E" w:rsidP="009D301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177D605" w14:textId="7DC4637C" w:rsidR="009D3011" w:rsidRDefault="009D5A8E" w:rsidP="009D3011">
      <w:pPr>
        <w:pStyle w:val="Heading3"/>
      </w:pPr>
      <w:r>
        <w:t>Requirement 2(3)(c)</w:t>
      </w:r>
      <w:r>
        <w:tab/>
        <w:t>Compliant</w:t>
      </w:r>
    </w:p>
    <w:p w14:paraId="6177D606" w14:textId="77777777" w:rsidR="009D3011" w:rsidRPr="008D114F" w:rsidRDefault="009D5A8E" w:rsidP="009D3011">
      <w:pPr>
        <w:rPr>
          <w:i/>
        </w:rPr>
      </w:pPr>
      <w:r w:rsidRPr="008D114F">
        <w:rPr>
          <w:i/>
        </w:rPr>
        <w:t>The organisation demonstrates that assessment and planning:</w:t>
      </w:r>
    </w:p>
    <w:p w14:paraId="6177D607" w14:textId="77777777" w:rsidR="009D3011" w:rsidRPr="008D114F" w:rsidRDefault="009D5A8E" w:rsidP="009D301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177D608" w14:textId="77777777" w:rsidR="009D3011" w:rsidRPr="008D114F" w:rsidRDefault="009D5A8E" w:rsidP="009D3011">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6177D60A" w14:textId="3CD6FD84" w:rsidR="009D3011" w:rsidRDefault="009D5A8E" w:rsidP="009D3011">
      <w:pPr>
        <w:pStyle w:val="Heading3"/>
      </w:pPr>
      <w:r>
        <w:t>Requirement 2(3)(d)</w:t>
      </w:r>
      <w:r>
        <w:tab/>
        <w:t>Compliant</w:t>
      </w:r>
    </w:p>
    <w:p w14:paraId="6177D60B" w14:textId="77777777" w:rsidR="009D3011" w:rsidRPr="008D114F" w:rsidRDefault="009D5A8E" w:rsidP="009D301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177D60D" w14:textId="0C87762F" w:rsidR="009D3011" w:rsidRDefault="009D5A8E" w:rsidP="009D3011">
      <w:pPr>
        <w:pStyle w:val="Heading3"/>
      </w:pPr>
      <w:r>
        <w:t>Requirement 2(3)(e)</w:t>
      </w:r>
      <w:r>
        <w:tab/>
        <w:t>Compliant</w:t>
      </w:r>
    </w:p>
    <w:p w14:paraId="6177D60E" w14:textId="77777777" w:rsidR="009D3011" w:rsidRPr="008D114F" w:rsidRDefault="009D5A8E" w:rsidP="009D3011">
      <w:pPr>
        <w:rPr>
          <w:i/>
        </w:rPr>
      </w:pPr>
      <w:r w:rsidRPr="008D114F">
        <w:rPr>
          <w:i/>
        </w:rPr>
        <w:t>Care and services are reviewed regularly for effectiveness, and when circumstances change or when incidents impact on the needs, goals or preferences of the consumer.</w:t>
      </w:r>
    </w:p>
    <w:p w14:paraId="6177D610" w14:textId="77777777" w:rsidR="009D3011" w:rsidRDefault="009D3011" w:rsidP="009D3011">
      <w:pPr>
        <w:sectPr w:rsidR="009D3011" w:rsidSect="009D3011">
          <w:type w:val="continuous"/>
          <w:pgSz w:w="11906" w:h="16838"/>
          <w:pgMar w:top="1701" w:right="1418" w:bottom="1418" w:left="1418" w:header="709" w:footer="397" w:gutter="0"/>
          <w:cols w:space="708"/>
          <w:titlePg/>
          <w:docGrid w:linePitch="360"/>
        </w:sectPr>
      </w:pPr>
    </w:p>
    <w:p w14:paraId="6177D611" w14:textId="08B69F88" w:rsidR="009D3011" w:rsidRDefault="009D5A8E" w:rsidP="009D3011">
      <w:pPr>
        <w:pStyle w:val="Heading1"/>
        <w:tabs>
          <w:tab w:val="right" w:pos="9070"/>
        </w:tabs>
        <w:spacing w:before="560" w:after="640"/>
        <w:rPr>
          <w:color w:val="FFFFFF" w:themeColor="background1"/>
          <w:sz w:val="36"/>
        </w:rPr>
        <w:sectPr w:rsidR="009D3011" w:rsidSect="009D301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177D6D8" wp14:editId="6177D6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474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177D612" w14:textId="77777777" w:rsidR="009D3011" w:rsidRPr="00FD1B02" w:rsidRDefault="009D5A8E" w:rsidP="009D3011">
      <w:pPr>
        <w:pStyle w:val="Heading3"/>
        <w:shd w:val="clear" w:color="auto" w:fill="F2F2F2" w:themeFill="background1" w:themeFillShade="F2"/>
      </w:pPr>
      <w:r w:rsidRPr="00FD1B02">
        <w:t>Consumer outcome:</w:t>
      </w:r>
    </w:p>
    <w:p w14:paraId="6177D613" w14:textId="77777777" w:rsidR="009D3011" w:rsidRDefault="009D5A8E" w:rsidP="009D3011">
      <w:pPr>
        <w:numPr>
          <w:ilvl w:val="0"/>
          <w:numId w:val="3"/>
        </w:numPr>
        <w:shd w:val="clear" w:color="auto" w:fill="F2F2F2" w:themeFill="background1" w:themeFillShade="F2"/>
      </w:pPr>
      <w:r>
        <w:t>I get personal care, clinical care, or both personal care and clinical care, that is safe and right for me.</w:t>
      </w:r>
    </w:p>
    <w:p w14:paraId="6177D614" w14:textId="77777777" w:rsidR="009D3011" w:rsidRDefault="009D5A8E" w:rsidP="009D3011">
      <w:pPr>
        <w:pStyle w:val="Heading3"/>
        <w:shd w:val="clear" w:color="auto" w:fill="F2F2F2" w:themeFill="background1" w:themeFillShade="F2"/>
      </w:pPr>
      <w:r>
        <w:t>Organisation statement:</w:t>
      </w:r>
    </w:p>
    <w:p w14:paraId="6177D615" w14:textId="77777777" w:rsidR="009D3011" w:rsidRDefault="009D5A8E" w:rsidP="009D301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77D616" w14:textId="77777777" w:rsidR="009D3011" w:rsidRDefault="009D5A8E" w:rsidP="009D3011">
      <w:pPr>
        <w:pStyle w:val="Heading2"/>
      </w:pPr>
      <w:r>
        <w:t>Assessment of Standard 3</w:t>
      </w:r>
    </w:p>
    <w:p w14:paraId="1C9EFC50" w14:textId="42EFDBE9" w:rsidR="00BC650B" w:rsidRPr="005076F3" w:rsidRDefault="00BC650B" w:rsidP="00BC650B">
      <w:pPr>
        <w:rPr>
          <w:rFonts w:eastAsia="Calibri"/>
          <w:color w:val="auto"/>
          <w:lang w:eastAsia="en-US"/>
        </w:rPr>
      </w:pPr>
      <w:r w:rsidRPr="005076F3">
        <w:rPr>
          <w:rFonts w:eastAsia="Calibri"/>
          <w:color w:val="auto"/>
          <w:lang w:eastAsia="en-US"/>
        </w:rPr>
        <w:t xml:space="preserve">To understand the consumer’s experience and </w:t>
      </w:r>
      <w:r w:rsidR="00C624B5">
        <w:rPr>
          <w:rFonts w:eastAsia="Calibri"/>
          <w:color w:val="auto"/>
          <w:lang w:eastAsia="en-US"/>
        </w:rPr>
        <w:t>if</w:t>
      </w:r>
      <w:r w:rsidRPr="005076F3">
        <w:rPr>
          <w:rFonts w:eastAsia="Calibri"/>
          <w:color w:val="auto"/>
          <w:lang w:eastAsia="en-US"/>
        </w:rPr>
        <w:t xml:space="preserve"> the organisation underst</w:t>
      </w:r>
      <w:r w:rsidR="00C624B5">
        <w:rPr>
          <w:rFonts w:eastAsia="Calibri"/>
          <w:color w:val="auto"/>
          <w:lang w:eastAsia="en-US"/>
        </w:rPr>
        <w:t>ood</w:t>
      </w:r>
      <w:r w:rsidRPr="005076F3">
        <w:rPr>
          <w:rFonts w:eastAsia="Calibri"/>
          <w:color w:val="auto"/>
          <w:lang w:eastAsia="en-US"/>
        </w:rPr>
        <w:t xml:space="preserve"> and applie</w:t>
      </w:r>
      <w:r w:rsidR="00C624B5">
        <w:rPr>
          <w:rFonts w:eastAsia="Calibri"/>
          <w:color w:val="auto"/>
          <w:lang w:eastAsia="en-US"/>
        </w:rPr>
        <w:t>d</w:t>
      </w:r>
      <w:r w:rsidRPr="005076F3">
        <w:rPr>
          <w:rFonts w:eastAsia="Calibri"/>
          <w:color w:val="auto"/>
          <w:lang w:eastAsia="en-US"/>
        </w:rPr>
        <w:t xml:space="preserve"> the requirements within this Standard, the Assessment Team sampled the experience of consumers – their care plans and assessments were </w:t>
      </w:r>
      <w:r w:rsidR="00AB74EC" w:rsidRPr="005076F3">
        <w:rPr>
          <w:rFonts w:eastAsia="Calibri"/>
          <w:color w:val="auto"/>
          <w:lang w:eastAsia="en-US"/>
        </w:rPr>
        <w:t>reviewed,</w:t>
      </w:r>
      <w:r w:rsidRPr="005076F3">
        <w:rPr>
          <w:rFonts w:eastAsia="Calibri"/>
          <w:color w:val="auto"/>
          <w:lang w:eastAsia="en-US"/>
        </w:rPr>
        <w:t xml:space="preserve"> and staff were asked about how they ensure</w:t>
      </w:r>
      <w:r w:rsidR="00C624B5">
        <w:rPr>
          <w:rFonts w:eastAsia="Calibri"/>
          <w:color w:val="auto"/>
          <w:lang w:eastAsia="en-US"/>
        </w:rPr>
        <w:t>d</w:t>
      </w:r>
      <w:r w:rsidRPr="005076F3">
        <w:rPr>
          <w:rFonts w:eastAsia="Calibri"/>
          <w:color w:val="auto"/>
          <w:lang w:eastAsia="en-US"/>
        </w:rPr>
        <w:t xml:space="preserve"> the delivery of safe and effective care for consumers. The Assessment Team also examined relevant documents.</w:t>
      </w:r>
    </w:p>
    <w:p w14:paraId="1A425950" w14:textId="4D9BA5C8" w:rsidR="00BC650B" w:rsidRDefault="00C624B5" w:rsidP="00BC650B">
      <w:pPr>
        <w:rPr>
          <w:rFonts w:eastAsia="Calibri"/>
          <w:color w:val="auto"/>
          <w:lang w:eastAsia="en-US"/>
        </w:rPr>
      </w:pPr>
      <w:r>
        <w:rPr>
          <w:rFonts w:eastAsia="Calibri"/>
          <w:color w:val="auto"/>
          <w:lang w:eastAsia="en-US"/>
        </w:rPr>
        <w:t>C</w:t>
      </w:r>
      <w:r w:rsidR="00BC650B" w:rsidRPr="00EC67DC">
        <w:rPr>
          <w:rFonts w:eastAsia="Calibri"/>
          <w:color w:val="auto"/>
          <w:lang w:eastAsia="en-US"/>
        </w:rPr>
        <w:t>onsumers receive</w:t>
      </w:r>
      <w:r>
        <w:rPr>
          <w:rFonts w:eastAsia="Calibri"/>
          <w:color w:val="auto"/>
          <w:lang w:eastAsia="en-US"/>
        </w:rPr>
        <w:t>d</w:t>
      </w:r>
      <w:r w:rsidR="00BC650B" w:rsidRPr="00EC67DC">
        <w:rPr>
          <w:rFonts w:eastAsia="Calibri"/>
          <w:color w:val="auto"/>
          <w:lang w:eastAsia="en-US"/>
        </w:rPr>
        <w:t xml:space="preserve"> personal care and clinical care that is safe and right for them. Consumers </w:t>
      </w:r>
      <w:r>
        <w:rPr>
          <w:rFonts w:eastAsia="Calibri"/>
          <w:color w:val="auto"/>
          <w:lang w:eastAsia="en-US"/>
        </w:rPr>
        <w:t>confirmed</w:t>
      </w:r>
      <w:r w:rsidR="00BC650B" w:rsidRPr="00EC67DC">
        <w:rPr>
          <w:rFonts w:eastAsia="Calibri"/>
          <w:color w:val="auto"/>
          <w:lang w:eastAsia="en-US"/>
        </w:rPr>
        <w:t xml:space="preserve"> personal and clinical care they received support</w:t>
      </w:r>
      <w:r>
        <w:rPr>
          <w:rFonts w:eastAsia="Calibri"/>
          <w:color w:val="auto"/>
          <w:lang w:eastAsia="en-US"/>
        </w:rPr>
        <w:t>ed</w:t>
      </w:r>
      <w:r w:rsidR="00BC650B" w:rsidRPr="00EC67DC">
        <w:rPr>
          <w:rFonts w:eastAsia="Calibri"/>
          <w:color w:val="auto"/>
          <w:lang w:eastAsia="en-US"/>
        </w:rPr>
        <w:t xml:space="preserve"> their health and well-being, and the care </w:t>
      </w:r>
      <w:r>
        <w:rPr>
          <w:rFonts w:eastAsia="Calibri"/>
          <w:color w:val="auto"/>
          <w:lang w:eastAsia="en-US"/>
        </w:rPr>
        <w:t>was</w:t>
      </w:r>
      <w:r w:rsidR="00BC650B" w:rsidRPr="00EC67DC">
        <w:rPr>
          <w:rFonts w:eastAsia="Calibri"/>
          <w:color w:val="auto"/>
          <w:lang w:eastAsia="en-US"/>
        </w:rPr>
        <w:t xml:space="preserve"> tailored to their needs, goals and preferences. </w:t>
      </w:r>
    </w:p>
    <w:p w14:paraId="211CCD3E" w14:textId="729236B2" w:rsidR="00BC650B" w:rsidRPr="000B2139" w:rsidRDefault="00BC650B" w:rsidP="00BC650B">
      <w:pPr>
        <w:rPr>
          <w:color w:val="auto"/>
        </w:rPr>
      </w:pPr>
      <w:r w:rsidRPr="000B2139">
        <w:rPr>
          <w:color w:val="auto"/>
        </w:rPr>
        <w:t xml:space="preserve">Care documentation </w:t>
      </w:r>
      <w:r w:rsidR="00C624B5" w:rsidRPr="000B2139">
        <w:rPr>
          <w:color w:val="auto"/>
        </w:rPr>
        <w:t>review</w:t>
      </w:r>
      <w:r w:rsidR="00C624B5">
        <w:rPr>
          <w:color w:val="auto"/>
        </w:rPr>
        <w:t>ed,</w:t>
      </w:r>
      <w:r w:rsidRPr="000B2139">
        <w:rPr>
          <w:color w:val="auto"/>
        </w:rPr>
        <w:t xml:space="preserve"> and interviews confirm there </w:t>
      </w:r>
      <w:r w:rsidR="00C624B5">
        <w:rPr>
          <w:color w:val="auto"/>
        </w:rPr>
        <w:t>was</w:t>
      </w:r>
      <w:r w:rsidRPr="000B2139">
        <w:rPr>
          <w:color w:val="auto"/>
        </w:rPr>
        <w:t xml:space="preserve"> regular assessment and planning of each consumer’s clinical and personal care. Progress notes capture</w:t>
      </w:r>
      <w:r w:rsidR="00C624B5">
        <w:rPr>
          <w:color w:val="auto"/>
        </w:rPr>
        <w:t>d</w:t>
      </w:r>
      <w:r w:rsidRPr="000B2139">
        <w:rPr>
          <w:color w:val="auto"/>
        </w:rPr>
        <w:t xml:space="preserve"> daily changes in consumer health, and appropriate follow up </w:t>
      </w:r>
      <w:r w:rsidR="00C624B5">
        <w:rPr>
          <w:color w:val="auto"/>
        </w:rPr>
        <w:t>was</w:t>
      </w:r>
      <w:r w:rsidRPr="000B2139">
        <w:rPr>
          <w:color w:val="auto"/>
        </w:rPr>
        <w:t xml:space="preserve"> completed by the clinical team</w:t>
      </w:r>
      <w:r w:rsidR="0054042B">
        <w:rPr>
          <w:color w:val="auto"/>
        </w:rPr>
        <w:t>, including consumers who experienced a deterioration in their condition</w:t>
      </w:r>
      <w:r w:rsidRPr="000B2139">
        <w:rPr>
          <w:color w:val="auto"/>
        </w:rPr>
        <w:t xml:space="preserve">. Care plans </w:t>
      </w:r>
      <w:r w:rsidR="00C624B5">
        <w:rPr>
          <w:color w:val="auto"/>
        </w:rPr>
        <w:t>were</w:t>
      </w:r>
      <w:r w:rsidRPr="000B2139">
        <w:rPr>
          <w:color w:val="auto"/>
        </w:rPr>
        <w:t xml:space="preserve"> updated following </w:t>
      </w:r>
      <w:r w:rsidR="00C624B5">
        <w:rPr>
          <w:color w:val="auto"/>
        </w:rPr>
        <w:t xml:space="preserve">consumers experiencing </w:t>
      </w:r>
      <w:r w:rsidRPr="000B2139">
        <w:rPr>
          <w:color w:val="auto"/>
        </w:rPr>
        <w:t xml:space="preserve">a decline </w:t>
      </w:r>
      <w:r w:rsidR="0054042B">
        <w:rPr>
          <w:color w:val="auto"/>
        </w:rPr>
        <w:t xml:space="preserve">or deterioration </w:t>
      </w:r>
      <w:r w:rsidRPr="000B2139">
        <w:rPr>
          <w:color w:val="auto"/>
        </w:rPr>
        <w:t xml:space="preserve">in health. Care documentation </w:t>
      </w:r>
      <w:r w:rsidR="00C624B5">
        <w:rPr>
          <w:color w:val="auto"/>
        </w:rPr>
        <w:t xml:space="preserve">demonstrated, </w:t>
      </w:r>
      <w:r w:rsidRPr="000B2139">
        <w:rPr>
          <w:color w:val="auto"/>
        </w:rPr>
        <w:t>and staff confirmed the needs and preferences of consumers nearing the end of life</w:t>
      </w:r>
      <w:r w:rsidR="00C624B5">
        <w:rPr>
          <w:color w:val="auto"/>
        </w:rPr>
        <w:t xml:space="preserve"> were recognised to support their comfort and preserve their dignity. </w:t>
      </w:r>
      <w:r w:rsidRPr="000B2139">
        <w:rPr>
          <w:color w:val="auto"/>
        </w:rPr>
        <w:t xml:space="preserve"> </w:t>
      </w:r>
    </w:p>
    <w:p w14:paraId="1D3008DC" w14:textId="58F92617" w:rsidR="0054042B" w:rsidRPr="00031EE9" w:rsidRDefault="0054042B" w:rsidP="0054042B">
      <w:pPr>
        <w:pStyle w:val="ListBullet"/>
        <w:numPr>
          <w:ilvl w:val="0"/>
          <w:numId w:val="0"/>
        </w:numPr>
        <w:spacing w:before="0" w:after="0"/>
      </w:pPr>
      <w:r>
        <w:t>C</w:t>
      </w:r>
      <w:r w:rsidRPr="00031EE9">
        <w:t>onsumers’ care plans identifie</w:t>
      </w:r>
      <w:r>
        <w:t>d</w:t>
      </w:r>
      <w:r w:rsidRPr="00031EE9">
        <w:t xml:space="preserve"> staff complete</w:t>
      </w:r>
      <w:r>
        <w:t>d</w:t>
      </w:r>
      <w:r w:rsidRPr="00031EE9">
        <w:t xml:space="preserve"> progress notes, incident management forms, risk assessment and other forms as appropriate to provide information about care and service delivery for consumers.</w:t>
      </w:r>
      <w:r>
        <w:t xml:space="preserve"> R</w:t>
      </w:r>
      <w:r w:rsidRPr="00031EE9">
        <w:t>eferrals ha</w:t>
      </w:r>
      <w:r>
        <w:t>d</w:t>
      </w:r>
      <w:r w:rsidRPr="00031EE9">
        <w:t xml:space="preserve"> been made to the relevant health professionals when staff identified change</w:t>
      </w:r>
      <w:r>
        <w:t>s</w:t>
      </w:r>
      <w:r w:rsidRPr="00031EE9">
        <w:t xml:space="preserve"> </w:t>
      </w:r>
      <w:r>
        <w:t xml:space="preserve">in the </w:t>
      </w:r>
      <w:r w:rsidRPr="00031EE9">
        <w:t xml:space="preserve">consumers’ condition and the referrals </w:t>
      </w:r>
      <w:r>
        <w:t>were</w:t>
      </w:r>
      <w:r w:rsidRPr="00031EE9">
        <w:t xml:space="preserve"> actioned in a timely manner</w:t>
      </w:r>
    </w:p>
    <w:p w14:paraId="68FA883B" w14:textId="693725CE" w:rsidR="00BC650B" w:rsidRPr="000B2139" w:rsidRDefault="0054042B" w:rsidP="00BC650B">
      <w:pPr>
        <w:rPr>
          <w:rFonts w:eastAsia="Calibri"/>
          <w:color w:val="auto"/>
          <w:lang w:eastAsia="en-US"/>
        </w:rPr>
      </w:pPr>
      <w:r>
        <w:rPr>
          <w:rFonts w:eastAsia="Calibri"/>
          <w:color w:val="auto"/>
          <w:lang w:eastAsia="en-US"/>
        </w:rPr>
        <w:lastRenderedPageBreak/>
        <w:t>T</w:t>
      </w:r>
      <w:r w:rsidR="00BC650B" w:rsidRPr="000B2139">
        <w:rPr>
          <w:rFonts w:eastAsia="Calibri"/>
          <w:color w:val="auto"/>
          <w:lang w:eastAsia="en-US"/>
        </w:rPr>
        <w:t>he service ha</w:t>
      </w:r>
      <w:r w:rsidR="00C624B5">
        <w:rPr>
          <w:rFonts w:eastAsia="Calibri"/>
          <w:color w:val="auto"/>
          <w:lang w:eastAsia="en-US"/>
        </w:rPr>
        <w:t>d</w:t>
      </w:r>
      <w:r w:rsidR="00BC650B" w:rsidRPr="000B2139">
        <w:rPr>
          <w:rFonts w:eastAsia="Calibri"/>
          <w:color w:val="auto"/>
          <w:lang w:eastAsia="en-US"/>
        </w:rPr>
        <w:t xml:space="preserve"> policies and procedures implemented to reduce the risks of infection through an embedded antimicrobial stewardship policy, regular review of antibiotic prescription and monitoring of staff practice in relation to minimisation of infection </w:t>
      </w:r>
      <w:r w:rsidR="00C624B5">
        <w:rPr>
          <w:rFonts w:eastAsia="Calibri"/>
          <w:color w:val="auto"/>
          <w:lang w:eastAsia="en-US"/>
        </w:rPr>
        <w:t>related risks</w:t>
      </w:r>
      <w:r w:rsidR="00BC650B" w:rsidRPr="000B2139">
        <w:rPr>
          <w:rFonts w:eastAsia="Calibri"/>
          <w:color w:val="auto"/>
          <w:lang w:eastAsia="en-US"/>
        </w:rPr>
        <w:t xml:space="preserve">. </w:t>
      </w:r>
    </w:p>
    <w:p w14:paraId="6E492EED" w14:textId="56823039" w:rsidR="00BC650B" w:rsidRPr="003E7F73" w:rsidRDefault="00C624B5" w:rsidP="00BC650B">
      <w:pPr>
        <w:rPr>
          <w:rFonts w:eastAsia="Calibri"/>
          <w:color w:val="auto"/>
          <w:lang w:eastAsia="en-US"/>
        </w:rPr>
      </w:pPr>
      <w:r>
        <w:rPr>
          <w:rFonts w:eastAsia="Calibri"/>
          <w:color w:val="auto"/>
          <w:lang w:eastAsia="en-US"/>
        </w:rPr>
        <w:t>The Assessment Team brought forward concerns regarding the management of a named consumer who had challenging behaviours. I have considered the Assessment Team’s information alongside the Approved provider response and have concluded the high-impact care needs of the consumer were managed effectively</w:t>
      </w:r>
      <w:r w:rsidR="00276CFB">
        <w:rPr>
          <w:rFonts w:eastAsia="Calibri"/>
          <w:color w:val="auto"/>
          <w:lang w:eastAsia="en-US"/>
        </w:rPr>
        <w:t xml:space="preserve">. Incidents were completed following behavioural episodes and the consumer was reviewed regularly by their Medical officer. Staff implemented appropriate care strategies to minimise behaviours exhibited by the consumer and regular contact was made with the consumer’s representative. </w:t>
      </w:r>
    </w:p>
    <w:p w14:paraId="6177D618" w14:textId="043C70DE" w:rsidR="009D3011" w:rsidRPr="0054042B" w:rsidRDefault="009D5A8E" w:rsidP="009D3011">
      <w:pPr>
        <w:rPr>
          <w:rFonts w:eastAsia="Calibri"/>
          <w:color w:val="auto"/>
          <w:lang w:eastAsia="en-US"/>
        </w:rPr>
      </w:pPr>
      <w:r w:rsidRPr="0054042B">
        <w:rPr>
          <w:rFonts w:eastAsiaTheme="minorHAnsi"/>
          <w:color w:val="auto"/>
        </w:rPr>
        <w:t xml:space="preserve">The Quality Standard is assessed as Compliant as </w:t>
      </w:r>
      <w:r w:rsidR="00276CFB" w:rsidRPr="0054042B">
        <w:rPr>
          <w:rFonts w:eastAsiaTheme="minorHAnsi"/>
          <w:color w:val="auto"/>
        </w:rPr>
        <w:t>seven</w:t>
      </w:r>
      <w:r w:rsidRPr="0054042B">
        <w:rPr>
          <w:rFonts w:eastAsiaTheme="minorHAnsi"/>
          <w:color w:val="auto"/>
        </w:rPr>
        <w:t xml:space="preserve"> of the seven specific requirements have been assessed as Compliant.</w:t>
      </w:r>
    </w:p>
    <w:p w14:paraId="6177D619" w14:textId="03B24DCB" w:rsidR="009D3011" w:rsidRDefault="009D5A8E" w:rsidP="009D301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77D61A" w14:textId="2A313A7D" w:rsidR="009D3011" w:rsidRPr="00853601" w:rsidRDefault="009D5A8E" w:rsidP="009D3011">
      <w:pPr>
        <w:pStyle w:val="Heading3"/>
      </w:pPr>
      <w:r w:rsidRPr="00853601">
        <w:t>Requirement 3(3)(a)</w:t>
      </w:r>
      <w:r>
        <w:tab/>
        <w:t>Compliant</w:t>
      </w:r>
    </w:p>
    <w:p w14:paraId="6177D61B" w14:textId="77777777" w:rsidR="009D3011" w:rsidRPr="008D114F" w:rsidRDefault="009D5A8E" w:rsidP="009D3011">
      <w:pPr>
        <w:rPr>
          <w:i/>
        </w:rPr>
      </w:pPr>
      <w:r w:rsidRPr="008D114F">
        <w:rPr>
          <w:i/>
        </w:rPr>
        <w:t>Each consumer gets safe and effective personal care, clinical care, or both personal care and clinical care, that:</w:t>
      </w:r>
    </w:p>
    <w:p w14:paraId="6177D61C" w14:textId="77777777" w:rsidR="009D3011" w:rsidRPr="008D114F" w:rsidRDefault="009D5A8E" w:rsidP="009D3011">
      <w:pPr>
        <w:numPr>
          <w:ilvl w:val="0"/>
          <w:numId w:val="24"/>
        </w:numPr>
        <w:tabs>
          <w:tab w:val="right" w:pos="9026"/>
        </w:tabs>
        <w:spacing w:before="0" w:after="0"/>
        <w:ind w:left="567" w:hanging="425"/>
        <w:outlineLvl w:val="4"/>
        <w:rPr>
          <w:i/>
        </w:rPr>
      </w:pPr>
      <w:r w:rsidRPr="008D114F">
        <w:rPr>
          <w:i/>
        </w:rPr>
        <w:t>is best practice; and</w:t>
      </w:r>
    </w:p>
    <w:p w14:paraId="6177D61D" w14:textId="77777777" w:rsidR="009D3011" w:rsidRPr="008D114F" w:rsidRDefault="009D5A8E" w:rsidP="009D3011">
      <w:pPr>
        <w:numPr>
          <w:ilvl w:val="0"/>
          <w:numId w:val="24"/>
        </w:numPr>
        <w:tabs>
          <w:tab w:val="right" w:pos="9026"/>
        </w:tabs>
        <w:spacing w:before="0" w:after="0"/>
        <w:ind w:left="567" w:hanging="425"/>
        <w:outlineLvl w:val="4"/>
        <w:rPr>
          <w:i/>
        </w:rPr>
      </w:pPr>
      <w:r w:rsidRPr="008D114F">
        <w:rPr>
          <w:i/>
        </w:rPr>
        <w:t>is tailored to their needs; and</w:t>
      </w:r>
    </w:p>
    <w:p w14:paraId="6177D61E" w14:textId="77777777" w:rsidR="009D3011" w:rsidRPr="008D114F" w:rsidRDefault="009D5A8E" w:rsidP="009D3011">
      <w:pPr>
        <w:numPr>
          <w:ilvl w:val="0"/>
          <w:numId w:val="24"/>
        </w:numPr>
        <w:tabs>
          <w:tab w:val="right" w:pos="9026"/>
        </w:tabs>
        <w:spacing w:before="0" w:after="0"/>
        <w:ind w:left="567" w:hanging="425"/>
        <w:outlineLvl w:val="4"/>
        <w:rPr>
          <w:i/>
        </w:rPr>
      </w:pPr>
      <w:r w:rsidRPr="008D114F">
        <w:rPr>
          <w:i/>
        </w:rPr>
        <w:t>optimises their health and well-being.</w:t>
      </w:r>
    </w:p>
    <w:p w14:paraId="6177D620" w14:textId="6238296E" w:rsidR="009D3011" w:rsidRDefault="009D3011" w:rsidP="009D3011">
      <w:pPr>
        <w:tabs>
          <w:tab w:val="right" w:pos="9026"/>
        </w:tabs>
        <w:spacing w:before="0" w:after="0"/>
        <w:outlineLvl w:val="4"/>
      </w:pPr>
    </w:p>
    <w:p w14:paraId="1F9A53AE" w14:textId="4A651041" w:rsidR="0088615C" w:rsidRDefault="0088615C" w:rsidP="009D3011">
      <w:pPr>
        <w:tabs>
          <w:tab w:val="right" w:pos="9026"/>
        </w:tabs>
        <w:spacing w:before="0" w:after="0"/>
        <w:outlineLvl w:val="4"/>
      </w:pPr>
      <w:r>
        <w:t>C</w:t>
      </w:r>
      <w:r w:rsidRPr="00FC6C16">
        <w:t>onsumer</w:t>
      </w:r>
      <w:r>
        <w:t>s</w:t>
      </w:r>
      <w:r w:rsidRPr="00FC6C16">
        <w:t xml:space="preserve"> receive</w:t>
      </w:r>
      <w:r>
        <w:t>d</w:t>
      </w:r>
      <w:r w:rsidRPr="00FC6C16">
        <w:t xml:space="preserve"> safe and effective personal care and clinical care that </w:t>
      </w:r>
      <w:r>
        <w:t>was</w:t>
      </w:r>
      <w:r w:rsidRPr="00FC6C16">
        <w:t xml:space="preserve"> best practice, tailored to the consumer’s needs and which optimise</w:t>
      </w:r>
      <w:r>
        <w:t>d</w:t>
      </w:r>
      <w:r w:rsidRPr="00FC6C16">
        <w:t xml:space="preserve"> the consumer’s health and wellbeing. Consumer</w:t>
      </w:r>
      <w:r>
        <w:t xml:space="preserve"> and </w:t>
      </w:r>
      <w:r w:rsidRPr="00FC6C16">
        <w:t>representatives described how consumers receive</w:t>
      </w:r>
      <w:r>
        <w:t>d</w:t>
      </w:r>
      <w:r w:rsidRPr="00FC6C16">
        <w:t xml:space="preserve"> personal and clinical care that </w:t>
      </w:r>
      <w:r>
        <w:t>was</w:t>
      </w:r>
      <w:r w:rsidRPr="00FC6C16">
        <w:t xml:space="preserve"> in line with their preferences and needs and </w:t>
      </w:r>
      <w:r>
        <w:t>was</w:t>
      </w:r>
      <w:r w:rsidRPr="00FC6C16">
        <w:t xml:space="preserve"> delivered in a way to optimise their health and well-being. Observations of consumers demonstrated consumers receive</w:t>
      </w:r>
      <w:r>
        <w:t>d</w:t>
      </w:r>
      <w:r w:rsidRPr="00FC6C16">
        <w:t xml:space="preserve"> personal care tailored to their needs</w:t>
      </w:r>
      <w:r>
        <w:t xml:space="preserve">, including </w:t>
      </w:r>
      <w:r w:rsidRPr="00FC6C16">
        <w:t>personal grooming, clean and moisturis</w:t>
      </w:r>
      <w:r>
        <w:t>ed</w:t>
      </w:r>
      <w:r w:rsidRPr="00FC6C16">
        <w:t xml:space="preserve"> skin, </w:t>
      </w:r>
      <w:r>
        <w:t xml:space="preserve">appropriate </w:t>
      </w:r>
      <w:r w:rsidRPr="00FC6C16">
        <w:t xml:space="preserve">oral and teeth care, </w:t>
      </w:r>
      <w:r>
        <w:t xml:space="preserve">access to </w:t>
      </w:r>
      <w:r w:rsidRPr="00FC6C16">
        <w:t xml:space="preserve">mobility aids, ensuring calls bells and mobility equipment </w:t>
      </w:r>
      <w:r>
        <w:t>were</w:t>
      </w:r>
      <w:r w:rsidRPr="00FC6C16">
        <w:t xml:space="preserve"> in reach, and appropriate assistance with meals.</w:t>
      </w:r>
    </w:p>
    <w:p w14:paraId="497B6BD2" w14:textId="792198E6" w:rsidR="0088615C" w:rsidRPr="00FC6C16" w:rsidRDefault="0088615C" w:rsidP="0088615C">
      <w:pPr>
        <w:pStyle w:val="ListBullet"/>
        <w:numPr>
          <w:ilvl w:val="0"/>
          <w:numId w:val="0"/>
        </w:numPr>
      </w:pPr>
      <w:r w:rsidRPr="00FC6C16">
        <w:t>Staff described individual consumer’s needs and preferences and provided examples of how they manage</w:t>
      </w:r>
      <w:r>
        <w:t>d</w:t>
      </w:r>
      <w:r w:rsidRPr="00FC6C16">
        <w:t xml:space="preserve"> consumers’ personal and clinical care needs in line with best practice, including skin and wound care, pain management, assistance with mobility and responding to incidents including falls. All assessments </w:t>
      </w:r>
      <w:r>
        <w:t>were</w:t>
      </w:r>
      <w:r w:rsidRPr="00FC6C16">
        <w:t xml:space="preserve"> completed </w:t>
      </w:r>
      <w:r w:rsidRPr="008A0872">
        <w:t>by a</w:t>
      </w:r>
      <w:r>
        <w:t xml:space="preserve"> Registered nurse</w:t>
      </w:r>
      <w:r w:rsidRPr="008A0872">
        <w:t xml:space="preserve"> </w:t>
      </w:r>
      <w:r w:rsidRPr="001F6070">
        <w:t>and/or</w:t>
      </w:r>
      <w:r w:rsidRPr="00FC6C16">
        <w:t xml:space="preserve"> allied health team and documented in the electronic care management system in line with the organisation’s policies and procedures. </w:t>
      </w:r>
    </w:p>
    <w:p w14:paraId="048A1C2C" w14:textId="2539E8FD" w:rsidR="004C46E1" w:rsidRDefault="0088615C" w:rsidP="004C46E1">
      <w:pPr>
        <w:pStyle w:val="ListBullet"/>
        <w:numPr>
          <w:ilvl w:val="0"/>
          <w:numId w:val="0"/>
        </w:numPr>
        <w:spacing w:before="0" w:after="0"/>
      </w:pPr>
      <w:r w:rsidRPr="005076F3">
        <w:rPr>
          <w:rFonts w:eastAsia="Calibri"/>
        </w:rPr>
        <w:lastRenderedPageBreak/>
        <w:t xml:space="preserve">The service implemented </w:t>
      </w:r>
      <w:proofErr w:type="gramStart"/>
      <w:r w:rsidRPr="005076F3">
        <w:rPr>
          <w:rFonts w:eastAsia="Calibri"/>
        </w:rPr>
        <w:t>a number of</w:t>
      </w:r>
      <w:proofErr w:type="gramEnd"/>
      <w:r w:rsidRPr="005076F3">
        <w:rPr>
          <w:rFonts w:eastAsia="Calibri"/>
        </w:rPr>
        <w:t xml:space="preserve"> improvement actions in response to </w:t>
      </w:r>
      <w:r>
        <w:rPr>
          <w:rFonts w:eastAsia="Calibri"/>
        </w:rPr>
        <w:t>N</w:t>
      </w:r>
      <w:r w:rsidRPr="005076F3">
        <w:rPr>
          <w:rFonts w:eastAsia="Calibri"/>
        </w:rPr>
        <w:t>on-compliance identified at the Assessment Contact</w:t>
      </w:r>
      <w:r>
        <w:rPr>
          <w:rFonts w:eastAsia="Calibri"/>
        </w:rPr>
        <w:t xml:space="preserve"> 19 January 2021</w:t>
      </w:r>
      <w:r w:rsidRPr="005076F3">
        <w:rPr>
          <w:rFonts w:eastAsia="Calibri"/>
        </w:rPr>
        <w:t>, and these processes have further been embedded into everyday practice at the service.</w:t>
      </w:r>
      <w:r>
        <w:rPr>
          <w:rFonts w:eastAsia="Calibri"/>
        </w:rPr>
        <w:t xml:space="preserve"> Improvements</w:t>
      </w:r>
      <w:r w:rsidR="004C46E1">
        <w:rPr>
          <w:rFonts w:eastAsia="Calibri"/>
        </w:rPr>
        <w:t xml:space="preserve"> </w:t>
      </w:r>
      <w:r>
        <w:rPr>
          <w:rFonts w:eastAsia="Calibri"/>
        </w:rPr>
        <w:t>included</w:t>
      </w:r>
      <w:r w:rsidR="004C46E1">
        <w:rPr>
          <w:rFonts w:eastAsia="Calibri"/>
        </w:rPr>
        <w:t xml:space="preserve"> the implementation of a restraint assessment tool to identify which consumers required physical restraint in the form of environmental restraint. </w:t>
      </w:r>
      <w:r w:rsidR="004C46E1" w:rsidRPr="00FC6C16">
        <w:t>Consent was obtained from consumers</w:t>
      </w:r>
      <w:r w:rsidR="004C46E1">
        <w:t xml:space="preserve"> or </w:t>
      </w:r>
      <w:r w:rsidR="004C46E1" w:rsidRPr="00FC6C16">
        <w:t>representatives for all consumers who were identified as being environmentally restrained.</w:t>
      </w:r>
      <w:r w:rsidR="004C46E1">
        <w:t xml:space="preserve"> </w:t>
      </w:r>
      <w:r w:rsidR="004C46E1" w:rsidRPr="001F6070">
        <w:t xml:space="preserve">The restraint </w:t>
      </w:r>
      <w:r w:rsidR="004C46E1" w:rsidRPr="00FC6C16">
        <w:t>policy was updated to reflect environmental restraint considerations. The service maintain</w:t>
      </w:r>
      <w:r w:rsidR="004C46E1">
        <w:t xml:space="preserve">ed </w:t>
      </w:r>
      <w:r w:rsidR="004C46E1" w:rsidRPr="00FC6C16">
        <w:t>a file with all environmental restraint authorisations, a log of all consumers who are environmentally restrained and the date the restraint authorisation was signed by the consumer</w:t>
      </w:r>
      <w:r w:rsidR="004C46E1">
        <w:t xml:space="preserve"> or </w:t>
      </w:r>
      <w:r w:rsidR="004C46E1" w:rsidRPr="00FC6C16">
        <w:t>representative. Training was provided to staff in February 2021 regarding the use of restraints, including physical, chemical and environmental restraints.</w:t>
      </w:r>
      <w:r w:rsidR="004C46E1">
        <w:t xml:space="preserve"> </w:t>
      </w:r>
      <w:r w:rsidR="004C46E1" w:rsidRPr="00FC6C16">
        <w:t>The January 2021 staff newsletter informed staff of the review of the environmental restraint policy and consent form.</w:t>
      </w:r>
      <w:r w:rsidR="004C46E1">
        <w:t xml:space="preserve"> </w:t>
      </w:r>
      <w:r w:rsidR="004C46E1" w:rsidRPr="00FC6C16">
        <w:t>A consumer</w:t>
      </w:r>
      <w:r w:rsidR="004C46E1">
        <w:t xml:space="preserve"> and </w:t>
      </w:r>
      <w:r w:rsidR="004C46E1" w:rsidRPr="00FC6C16">
        <w:t xml:space="preserve">representative meeting was held on February 2021 where the changes to the environmental restraint authorisation process were discussed. </w:t>
      </w:r>
    </w:p>
    <w:p w14:paraId="5E025E6F" w14:textId="75C48E89" w:rsidR="004C46E1" w:rsidRPr="00FC6C16" w:rsidRDefault="004C46E1" w:rsidP="004C46E1">
      <w:pPr>
        <w:pStyle w:val="ListBullet"/>
        <w:numPr>
          <w:ilvl w:val="0"/>
          <w:numId w:val="0"/>
        </w:numPr>
        <w:spacing w:before="0" w:after="0"/>
      </w:pPr>
    </w:p>
    <w:p w14:paraId="4818D162" w14:textId="05D5ABB7" w:rsidR="0088615C" w:rsidRPr="00853601" w:rsidRDefault="004C46E1" w:rsidP="009D3011">
      <w:pPr>
        <w:tabs>
          <w:tab w:val="right" w:pos="9026"/>
        </w:tabs>
        <w:spacing w:before="0" w:after="0"/>
        <w:outlineLvl w:val="4"/>
      </w:pPr>
      <w:r>
        <w:t xml:space="preserve">Based on the information contained above, it is my decision this Requirement is now compliant. </w:t>
      </w:r>
    </w:p>
    <w:p w14:paraId="6177D621" w14:textId="0A087498" w:rsidR="009D3011" w:rsidRPr="00853601" w:rsidRDefault="009D5A8E" w:rsidP="009D3011">
      <w:pPr>
        <w:pStyle w:val="Heading3"/>
      </w:pPr>
      <w:r w:rsidRPr="00853601">
        <w:t>Requirement 3(3)(b)</w:t>
      </w:r>
      <w:r>
        <w:tab/>
      </w:r>
      <w:r w:rsidR="0054042B">
        <w:t>C</w:t>
      </w:r>
      <w:r>
        <w:t>ompliant</w:t>
      </w:r>
    </w:p>
    <w:p w14:paraId="6177D622" w14:textId="77777777" w:rsidR="009D3011" w:rsidRPr="008D114F" w:rsidRDefault="009D5A8E" w:rsidP="009D3011">
      <w:pPr>
        <w:rPr>
          <w:i/>
        </w:rPr>
      </w:pPr>
      <w:r w:rsidRPr="008D114F">
        <w:rPr>
          <w:i/>
          <w:szCs w:val="22"/>
        </w:rPr>
        <w:t>Effective management of high impact or high prevalence risks associated with the care of each consumer.</w:t>
      </w:r>
    </w:p>
    <w:p w14:paraId="419D1784" w14:textId="77777777" w:rsidR="00BB7601" w:rsidRPr="00261419" w:rsidRDefault="005D2071" w:rsidP="009D3011">
      <w:pPr>
        <w:rPr>
          <w:color w:val="auto"/>
        </w:rPr>
      </w:pPr>
      <w:r w:rsidRPr="00261419">
        <w:rPr>
          <w:color w:val="auto"/>
        </w:rPr>
        <w:t xml:space="preserve">The Assessment Team brought forward concerns relating to the management of risk for one named consumer who exhibited challenging behaviours. Information obtained by the Assessment Team did not support the effective management when the named consumer sought to leave the service or displayed physical aggression towards staff. </w:t>
      </w:r>
      <w:r w:rsidR="00BB7601" w:rsidRPr="00261419">
        <w:rPr>
          <w:color w:val="auto"/>
        </w:rPr>
        <w:t xml:space="preserve">While I conclude the consumer continues to exhibit challenging behaviours, information provided in the Approved provider’s response satisfies me the management of the named consumer’s behaviour was effectively managed. </w:t>
      </w:r>
    </w:p>
    <w:p w14:paraId="14780D49" w14:textId="77777777" w:rsidR="00BB7601" w:rsidRPr="00261419" w:rsidRDefault="00BB7601" w:rsidP="009D3011">
      <w:pPr>
        <w:rPr>
          <w:color w:val="auto"/>
        </w:rPr>
      </w:pPr>
      <w:r w:rsidRPr="00261419">
        <w:rPr>
          <w:color w:val="auto"/>
        </w:rPr>
        <w:t>I have reviewed care planning directives, incident reports, family conferences and Medical officer correspondence which satisfies my decision this Requirement is Compliant.</w:t>
      </w:r>
    </w:p>
    <w:p w14:paraId="1055A91D" w14:textId="77777777" w:rsidR="00BB7601" w:rsidRPr="00261419" w:rsidRDefault="00BB7601" w:rsidP="009D3011">
      <w:pPr>
        <w:rPr>
          <w:color w:val="auto"/>
        </w:rPr>
      </w:pPr>
      <w:r w:rsidRPr="00261419">
        <w:rPr>
          <w:color w:val="auto"/>
        </w:rPr>
        <w:t xml:space="preserve">The Assessment Team did not have access to all information relating to the consumer at the completion of the site audit. This information was provided as part of the Approved provider’s response which I have considered when making my compliance decision. While I noted the consumer was regularly reviewed by their Medical officer who is satisfied with the care delivered to the consumer including the management of their behaviours, I note the Medical officer was not consistently informed of each episode of aggression or other challenging behaviours. It would be </w:t>
      </w:r>
      <w:r w:rsidRPr="00261419">
        <w:rPr>
          <w:color w:val="auto"/>
        </w:rPr>
        <w:lastRenderedPageBreak/>
        <w:t xml:space="preserve">reasonable to expect the service informs the Medical officer of each incident of challenging behaviour to ascertain if alternative treatment options are required. I also note there is no record of a referral to a behaviour management specialist for the consumer, which may also provide the service with further strategies to manage the consumer. </w:t>
      </w:r>
    </w:p>
    <w:p w14:paraId="43ADF237" w14:textId="5A94529A" w:rsidR="00BB7601" w:rsidRPr="00261419" w:rsidRDefault="00BB7601" w:rsidP="00261419">
      <w:pPr>
        <w:contextualSpacing/>
        <w:rPr>
          <w:rFonts w:eastAsia="Calibri"/>
          <w:color w:val="auto"/>
          <w:lang w:eastAsia="en-US"/>
        </w:rPr>
      </w:pPr>
      <w:r w:rsidRPr="00261419">
        <w:rPr>
          <w:color w:val="auto"/>
        </w:rPr>
        <w:t>Further to making my decision, I considered that registered staff</w:t>
      </w:r>
      <w:r w:rsidRPr="00261419">
        <w:rPr>
          <w:rFonts w:eastAsiaTheme="minorHAnsi"/>
          <w:iCs/>
          <w:color w:val="auto"/>
          <w:szCs w:val="22"/>
          <w:lang w:eastAsia="en-US"/>
        </w:rPr>
        <w:t xml:space="preserve"> </w:t>
      </w:r>
      <w:r w:rsidR="00261419" w:rsidRPr="00261419">
        <w:rPr>
          <w:rFonts w:eastAsiaTheme="minorHAnsi"/>
          <w:iCs/>
          <w:color w:val="auto"/>
          <w:szCs w:val="22"/>
          <w:lang w:eastAsia="en-US"/>
        </w:rPr>
        <w:t>described</w:t>
      </w:r>
      <w:r w:rsidRPr="00261419">
        <w:rPr>
          <w:rFonts w:eastAsiaTheme="minorHAnsi"/>
          <w:iCs/>
          <w:color w:val="auto"/>
          <w:szCs w:val="22"/>
          <w:lang w:eastAsia="en-US"/>
        </w:rPr>
        <w:t xml:space="preserve"> how they identif</w:t>
      </w:r>
      <w:r w:rsidR="00261419" w:rsidRPr="00261419">
        <w:rPr>
          <w:rFonts w:eastAsiaTheme="minorHAnsi"/>
          <w:iCs/>
          <w:color w:val="auto"/>
          <w:szCs w:val="22"/>
          <w:lang w:eastAsia="en-US"/>
        </w:rPr>
        <w:t>ied</w:t>
      </w:r>
      <w:r w:rsidRPr="00261419">
        <w:rPr>
          <w:rFonts w:eastAsiaTheme="minorHAnsi"/>
          <w:iCs/>
          <w:color w:val="auto"/>
          <w:szCs w:val="22"/>
          <w:lang w:eastAsia="en-US"/>
        </w:rPr>
        <w:t>, assess</w:t>
      </w:r>
      <w:r w:rsidR="00261419" w:rsidRPr="00261419">
        <w:rPr>
          <w:rFonts w:eastAsiaTheme="minorHAnsi"/>
          <w:iCs/>
          <w:color w:val="auto"/>
          <w:szCs w:val="22"/>
          <w:lang w:eastAsia="en-US"/>
        </w:rPr>
        <w:t>ed</w:t>
      </w:r>
      <w:r w:rsidRPr="00261419">
        <w:rPr>
          <w:rFonts w:eastAsiaTheme="minorHAnsi"/>
          <w:iCs/>
          <w:color w:val="auto"/>
          <w:szCs w:val="22"/>
          <w:lang w:eastAsia="en-US"/>
        </w:rPr>
        <w:t xml:space="preserve"> and manage</w:t>
      </w:r>
      <w:r w:rsidR="00261419" w:rsidRPr="00261419">
        <w:rPr>
          <w:rFonts w:eastAsiaTheme="minorHAnsi"/>
          <w:iCs/>
          <w:color w:val="auto"/>
          <w:szCs w:val="22"/>
          <w:lang w:eastAsia="en-US"/>
        </w:rPr>
        <w:t>d</w:t>
      </w:r>
      <w:r w:rsidRPr="00261419">
        <w:rPr>
          <w:rFonts w:eastAsiaTheme="minorHAnsi"/>
          <w:iCs/>
          <w:color w:val="auto"/>
          <w:szCs w:val="22"/>
          <w:lang w:eastAsia="en-US"/>
        </w:rPr>
        <w:t xml:space="preserve"> high impact and high prevalent risks for consumers, including falls, skin integrity, weight loss and pain management.</w:t>
      </w:r>
      <w:r w:rsidR="00261419" w:rsidRPr="00261419">
        <w:rPr>
          <w:rFonts w:eastAsiaTheme="minorHAnsi"/>
          <w:color w:val="auto"/>
          <w:szCs w:val="22"/>
          <w:lang w:eastAsia="en-US"/>
        </w:rPr>
        <w:t xml:space="preserve"> Staff described incident reporting processes and would report incidents to the registered staff on duty in a timely manner. Registered staff provided information consistent with care planning documentation when asked how they managed specific risks for consumers</w:t>
      </w:r>
    </w:p>
    <w:p w14:paraId="6177D623" w14:textId="29830C12" w:rsidR="009D3011" w:rsidRPr="00261419" w:rsidRDefault="00261419" w:rsidP="009D3011">
      <w:pPr>
        <w:rPr>
          <w:color w:val="auto"/>
        </w:rPr>
      </w:pPr>
      <w:r w:rsidRPr="00261419">
        <w:rPr>
          <w:color w:val="auto"/>
        </w:rPr>
        <w:t xml:space="preserve">Based on the information contained above, it is my decision this Requirement is Compliant. </w:t>
      </w:r>
    </w:p>
    <w:p w14:paraId="6177D624" w14:textId="58A934B4" w:rsidR="009D3011" w:rsidRPr="00D435F8" w:rsidRDefault="009D5A8E" w:rsidP="009D5A8E">
      <w:pPr>
        <w:pStyle w:val="Heading3"/>
      </w:pPr>
      <w:r w:rsidRPr="00D435F8">
        <w:t>Requirement 3(3)(c)</w:t>
      </w:r>
      <w:r>
        <w:tab/>
        <w:t>Compliant</w:t>
      </w:r>
    </w:p>
    <w:p w14:paraId="6177D625" w14:textId="77777777" w:rsidR="009D3011" w:rsidRPr="008D114F" w:rsidRDefault="009D5A8E" w:rsidP="009D3011">
      <w:pPr>
        <w:rPr>
          <w:i/>
        </w:rPr>
      </w:pPr>
      <w:r w:rsidRPr="008D114F">
        <w:rPr>
          <w:i/>
          <w:szCs w:val="22"/>
        </w:rPr>
        <w:t>The needs, goals and preferences of consumers nearing the end of life are recognised and addressed, their comfort maximised and their dignity preserved.</w:t>
      </w:r>
    </w:p>
    <w:p w14:paraId="6177D627" w14:textId="41CFE07A" w:rsidR="009D3011" w:rsidRPr="00D435F8" w:rsidRDefault="009D5A8E" w:rsidP="009D5A8E">
      <w:pPr>
        <w:pStyle w:val="Heading3"/>
      </w:pPr>
      <w:r w:rsidRPr="00D435F8">
        <w:t>Requirement 3(3)(d)</w:t>
      </w:r>
      <w:r>
        <w:tab/>
        <w:t>Compliant</w:t>
      </w:r>
    </w:p>
    <w:p w14:paraId="6177D628" w14:textId="77777777" w:rsidR="009D3011" w:rsidRPr="008D114F" w:rsidRDefault="009D5A8E" w:rsidP="009D3011">
      <w:pPr>
        <w:rPr>
          <w:i/>
        </w:rPr>
      </w:pPr>
      <w:r w:rsidRPr="008D114F">
        <w:rPr>
          <w:i/>
          <w:szCs w:val="22"/>
        </w:rPr>
        <w:t>Deterioration or change of a consumer’s mental health, cognitive or physical function, capacity or condition is recognised and responded to in a timely manner.</w:t>
      </w:r>
    </w:p>
    <w:p w14:paraId="6177D62A" w14:textId="26557399" w:rsidR="009D3011" w:rsidRPr="00D435F8" w:rsidRDefault="009D5A8E" w:rsidP="009D5A8E">
      <w:pPr>
        <w:pStyle w:val="Heading3"/>
      </w:pPr>
      <w:r w:rsidRPr="00D435F8">
        <w:t>Requirement 3(3)(e)</w:t>
      </w:r>
      <w:r>
        <w:tab/>
        <w:t>Compliant</w:t>
      </w:r>
    </w:p>
    <w:p w14:paraId="6177D62B" w14:textId="77777777" w:rsidR="009D3011" w:rsidRPr="008D114F" w:rsidRDefault="009D5A8E" w:rsidP="009D3011">
      <w:pPr>
        <w:rPr>
          <w:i/>
        </w:rPr>
      </w:pPr>
      <w:r w:rsidRPr="008D114F">
        <w:rPr>
          <w:i/>
          <w:szCs w:val="22"/>
        </w:rPr>
        <w:t>Information about the consumer’s condition, needs and preferences is documented and communicated within the organisation, and with others where responsibility for care is shared.</w:t>
      </w:r>
    </w:p>
    <w:p w14:paraId="6177D62D" w14:textId="56E95BDA" w:rsidR="009D3011" w:rsidRPr="00D435F8" w:rsidRDefault="009D5A8E" w:rsidP="009D5A8E">
      <w:pPr>
        <w:pStyle w:val="Heading3"/>
      </w:pPr>
      <w:r w:rsidRPr="00D435F8">
        <w:t>Requirement 3(3)(f)</w:t>
      </w:r>
      <w:r>
        <w:tab/>
        <w:t>Compliant</w:t>
      </w:r>
    </w:p>
    <w:p w14:paraId="6177D62E" w14:textId="77777777" w:rsidR="009D3011" w:rsidRPr="008D114F" w:rsidRDefault="009D5A8E" w:rsidP="009D3011">
      <w:pPr>
        <w:rPr>
          <w:i/>
        </w:rPr>
      </w:pPr>
      <w:r w:rsidRPr="008D114F">
        <w:rPr>
          <w:i/>
          <w:szCs w:val="22"/>
        </w:rPr>
        <w:t>Timely and appropriate referrals to individuals, other organisations and providers of other care and services.</w:t>
      </w:r>
    </w:p>
    <w:p w14:paraId="6177D630" w14:textId="634F0E1F" w:rsidR="009D3011" w:rsidRPr="00D435F8" w:rsidRDefault="009D5A8E" w:rsidP="009D5A8E">
      <w:pPr>
        <w:pStyle w:val="Heading3"/>
      </w:pPr>
      <w:r w:rsidRPr="00D435F8">
        <w:t>Requirement 3(3)(g)</w:t>
      </w:r>
      <w:r>
        <w:tab/>
        <w:t>Compliant</w:t>
      </w:r>
    </w:p>
    <w:p w14:paraId="6177D631" w14:textId="77777777" w:rsidR="009D3011" w:rsidRPr="008D114F" w:rsidRDefault="009D5A8E" w:rsidP="009D3011">
      <w:pPr>
        <w:tabs>
          <w:tab w:val="right" w:pos="9026"/>
        </w:tabs>
        <w:spacing w:before="0" w:after="0"/>
        <w:outlineLvl w:val="4"/>
        <w:rPr>
          <w:i/>
          <w:szCs w:val="22"/>
        </w:rPr>
      </w:pPr>
      <w:r w:rsidRPr="008D114F">
        <w:rPr>
          <w:i/>
          <w:szCs w:val="22"/>
        </w:rPr>
        <w:t>Minimisation of infection related risks through implementing:</w:t>
      </w:r>
    </w:p>
    <w:p w14:paraId="6177D632" w14:textId="77777777" w:rsidR="009D3011" w:rsidRPr="008D114F" w:rsidRDefault="009D5A8E" w:rsidP="009D301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177D633" w14:textId="77777777" w:rsidR="009D3011" w:rsidRPr="008D114F" w:rsidRDefault="009D5A8E" w:rsidP="009D301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177D635" w14:textId="77777777" w:rsidR="009D3011" w:rsidRDefault="009D3011" w:rsidP="009D3011"/>
    <w:p w14:paraId="6177D636" w14:textId="77777777" w:rsidR="009D3011" w:rsidRDefault="009D3011" w:rsidP="009D3011">
      <w:pPr>
        <w:sectPr w:rsidR="009D3011" w:rsidSect="009D3011">
          <w:type w:val="continuous"/>
          <w:pgSz w:w="11906" w:h="16838"/>
          <w:pgMar w:top="1701" w:right="1418" w:bottom="1418" w:left="1418" w:header="709" w:footer="397" w:gutter="0"/>
          <w:cols w:space="708"/>
          <w:titlePg/>
          <w:docGrid w:linePitch="360"/>
        </w:sectPr>
      </w:pPr>
    </w:p>
    <w:p w14:paraId="6177D637" w14:textId="1DA733F5" w:rsidR="009D3011" w:rsidRDefault="009D5A8E" w:rsidP="009D3011">
      <w:pPr>
        <w:pStyle w:val="Heading1"/>
        <w:tabs>
          <w:tab w:val="right" w:pos="9070"/>
        </w:tabs>
        <w:spacing w:before="560" w:after="640"/>
        <w:rPr>
          <w:color w:val="FFFFFF" w:themeColor="background1"/>
          <w:sz w:val="36"/>
        </w:rPr>
        <w:sectPr w:rsidR="009D3011" w:rsidSect="009D301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177D6DA" wp14:editId="6177D6D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153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177D638" w14:textId="77777777" w:rsidR="009D3011" w:rsidRPr="00FD1B02" w:rsidRDefault="009D5A8E" w:rsidP="009D3011">
      <w:pPr>
        <w:pStyle w:val="Heading3"/>
        <w:shd w:val="clear" w:color="auto" w:fill="F2F2F2" w:themeFill="background1" w:themeFillShade="F2"/>
      </w:pPr>
      <w:r w:rsidRPr="00FD1B02">
        <w:t>Consumer outcome:</w:t>
      </w:r>
    </w:p>
    <w:p w14:paraId="6177D639" w14:textId="77777777" w:rsidR="009D3011" w:rsidRDefault="009D5A8E" w:rsidP="009D301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77D63A" w14:textId="77777777" w:rsidR="009D3011" w:rsidRDefault="009D5A8E" w:rsidP="009D3011">
      <w:pPr>
        <w:pStyle w:val="Heading3"/>
        <w:shd w:val="clear" w:color="auto" w:fill="F2F2F2" w:themeFill="background1" w:themeFillShade="F2"/>
      </w:pPr>
      <w:r>
        <w:t>Organisation statement:</w:t>
      </w:r>
    </w:p>
    <w:p w14:paraId="6177D63B" w14:textId="77777777" w:rsidR="009D3011" w:rsidRDefault="009D5A8E" w:rsidP="009D301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77D63C" w14:textId="77777777" w:rsidR="009D3011" w:rsidRDefault="009D5A8E" w:rsidP="009D3011">
      <w:pPr>
        <w:pStyle w:val="Heading2"/>
      </w:pPr>
      <w:r>
        <w:t>Assessment of Standard 4</w:t>
      </w:r>
    </w:p>
    <w:p w14:paraId="27723653" w14:textId="29B551F2" w:rsidR="00CA3568" w:rsidRPr="00163FEE" w:rsidRDefault="00CA3568" w:rsidP="00CA3568">
      <w:pPr>
        <w:rPr>
          <w:rFonts w:eastAsia="Calibri"/>
          <w:lang w:eastAsia="en-US"/>
        </w:rPr>
      </w:pPr>
      <w:bookmarkStart w:id="6" w:name="_Hlk32997883"/>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163FEE">
        <w:rPr>
          <w:rFonts w:eastAsia="Calibri"/>
          <w:lang w:eastAsia="en-US"/>
        </w:rPr>
        <w:t xml:space="preserve"> to do and how these things </w:t>
      </w:r>
      <w:r>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bookmarkEnd w:id="6"/>
    <w:p w14:paraId="48C2CCF2" w14:textId="17B96E92" w:rsidR="00CA3568" w:rsidRDefault="00CA3568" w:rsidP="00CA3568">
      <w:pPr>
        <w:rPr>
          <w:rFonts w:eastAsia="Calibri"/>
          <w:lang w:eastAsia="en-US"/>
        </w:rPr>
      </w:pPr>
      <w:r>
        <w:rPr>
          <w:rFonts w:eastAsia="Calibri"/>
          <w:color w:val="auto"/>
          <w:lang w:eastAsia="en-US"/>
        </w:rPr>
        <w:t>C</w:t>
      </w:r>
      <w:r w:rsidRPr="006C4344">
        <w:rPr>
          <w:rFonts w:eastAsia="Calibri"/>
          <w:color w:val="auto"/>
          <w:lang w:eastAsia="en-US"/>
        </w:rPr>
        <w:t>onsumers</w:t>
      </w:r>
      <w:r>
        <w:rPr>
          <w:rFonts w:eastAsia="Calibri"/>
          <w:color w:val="auto"/>
          <w:lang w:eastAsia="en-US"/>
        </w:rPr>
        <w:t xml:space="preserve"> </w:t>
      </w:r>
      <w:r>
        <w:rPr>
          <w:rFonts w:eastAsia="Calibri"/>
          <w:lang w:eastAsia="en-US"/>
        </w:rPr>
        <w:t xml:space="preserve">received </w:t>
      </w:r>
      <w:r w:rsidRPr="00163FEE">
        <w:rPr>
          <w:rFonts w:eastAsia="Calibri"/>
          <w:lang w:eastAsia="en-US"/>
        </w:rPr>
        <w:t xml:space="preserve">the services and supports for daily living that </w:t>
      </w:r>
      <w:r>
        <w:rPr>
          <w:rFonts w:eastAsia="Calibri"/>
          <w:lang w:eastAsia="en-US"/>
        </w:rPr>
        <w:t>were</w:t>
      </w:r>
      <w:r w:rsidRPr="00163FEE">
        <w:rPr>
          <w:rFonts w:eastAsia="Calibri"/>
          <w:lang w:eastAsia="en-US"/>
        </w:rPr>
        <w:t xml:space="preserve"> important for their health and well-being and that enable</w:t>
      </w:r>
      <w:r>
        <w:rPr>
          <w:rFonts w:eastAsia="Calibri"/>
          <w:lang w:eastAsia="en-US"/>
        </w:rPr>
        <w:t>d</w:t>
      </w:r>
      <w:r w:rsidRPr="00163FEE">
        <w:rPr>
          <w:rFonts w:eastAsia="Calibri"/>
          <w:lang w:eastAsia="en-US"/>
        </w:rPr>
        <w:t xml:space="preserve"> them to do the things they want</w:t>
      </w:r>
      <w:r w:rsidR="00AB74EC">
        <w:rPr>
          <w:rFonts w:eastAsia="Calibri"/>
          <w:lang w:eastAsia="en-US"/>
        </w:rPr>
        <w:t>ed</w:t>
      </w:r>
      <w:r w:rsidRPr="00163FEE">
        <w:rPr>
          <w:rFonts w:eastAsia="Calibri"/>
          <w:lang w:eastAsia="en-US"/>
        </w:rPr>
        <w:t xml:space="preserve"> to do. </w:t>
      </w:r>
      <w:r>
        <w:rPr>
          <w:rFonts w:eastAsia="Calibri"/>
          <w:lang w:eastAsia="en-US"/>
        </w:rPr>
        <w:t>C</w:t>
      </w:r>
      <w:r w:rsidRPr="00B66668">
        <w:rPr>
          <w:rFonts w:eastAsia="Calibri"/>
          <w:lang w:eastAsia="en-US"/>
        </w:rPr>
        <w:t>onsumers</w:t>
      </w:r>
      <w:r>
        <w:rPr>
          <w:rFonts w:eastAsia="Calibri"/>
          <w:lang w:eastAsia="en-US"/>
        </w:rPr>
        <w:t xml:space="preserve"> were</w:t>
      </w:r>
      <w:r w:rsidRPr="00B66668">
        <w:rPr>
          <w:rFonts w:eastAsia="Calibri"/>
          <w:lang w:eastAsia="en-US"/>
        </w:rPr>
        <w:t xml:space="preserve"> supported by the service to engage in activities they </w:t>
      </w:r>
      <w:r>
        <w:rPr>
          <w:rFonts w:eastAsia="Calibri"/>
          <w:lang w:eastAsia="en-US"/>
        </w:rPr>
        <w:t>were</w:t>
      </w:r>
      <w:r w:rsidRPr="00B66668">
        <w:rPr>
          <w:rFonts w:eastAsia="Calibri"/>
          <w:lang w:eastAsia="en-US"/>
        </w:rPr>
        <w:t xml:space="preserve"> interested in, both inside and outside of the service, and to remain in contact with people who </w:t>
      </w:r>
      <w:r>
        <w:rPr>
          <w:rFonts w:eastAsia="Calibri"/>
          <w:lang w:eastAsia="en-US"/>
        </w:rPr>
        <w:t>were</w:t>
      </w:r>
      <w:r w:rsidRPr="00B66668">
        <w:rPr>
          <w:rFonts w:eastAsia="Calibri"/>
          <w:lang w:eastAsia="en-US"/>
        </w:rPr>
        <w:t xml:space="preserve"> important to them. </w:t>
      </w:r>
    </w:p>
    <w:p w14:paraId="0FFB0776" w14:textId="2A5FA486" w:rsidR="00CA3568" w:rsidRPr="00E504DE" w:rsidRDefault="00CA3568" w:rsidP="00D531B6">
      <w:pPr>
        <w:rPr>
          <w:i/>
          <w:color w:val="000000" w:themeColor="text1"/>
        </w:rPr>
      </w:pPr>
      <w:r w:rsidRPr="00CA3568">
        <w:rPr>
          <w:rFonts w:eastAsia="Calibri"/>
          <w:lang w:eastAsia="en-US"/>
        </w:rPr>
        <w:t>Consumers</w:t>
      </w:r>
      <w:r>
        <w:rPr>
          <w:rFonts w:eastAsia="Calibri"/>
          <w:lang w:eastAsia="en-US"/>
        </w:rPr>
        <w:t xml:space="preserve"> confirmed </w:t>
      </w:r>
      <w:r w:rsidRPr="00CA3568">
        <w:rPr>
          <w:rFonts w:eastAsia="Calibri"/>
          <w:lang w:eastAsia="en-US"/>
        </w:rPr>
        <w:t xml:space="preserve">the activity calendar </w:t>
      </w:r>
      <w:r>
        <w:rPr>
          <w:rFonts w:eastAsia="Calibri"/>
          <w:lang w:eastAsia="en-US"/>
        </w:rPr>
        <w:t>was</w:t>
      </w:r>
      <w:r w:rsidRPr="00CA3568">
        <w:rPr>
          <w:rFonts w:eastAsia="Calibri"/>
          <w:lang w:eastAsia="en-US"/>
        </w:rPr>
        <w:t xml:space="preserve"> varied, and adequate to meet their needs and preferences, and other individuals and external organisations </w:t>
      </w:r>
      <w:r>
        <w:rPr>
          <w:rFonts w:eastAsia="Calibri"/>
          <w:lang w:eastAsia="en-US"/>
        </w:rPr>
        <w:t xml:space="preserve">were involved </w:t>
      </w:r>
      <w:r w:rsidRPr="00CA3568">
        <w:rPr>
          <w:rFonts w:eastAsia="Calibri"/>
          <w:lang w:eastAsia="en-US"/>
        </w:rPr>
        <w:t xml:space="preserve">to supplement the activity schedule as required or when beneficial to the consumer. </w:t>
      </w:r>
      <w:r>
        <w:rPr>
          <w:rFonts w:eastAsia="Calibri"/>
          <w:lang w:eastAsia="en-US"/>
        </w:rPr>
        <w:t>C</w:t>
      </w:r>
      <w:r w:rsidRPr="00D531B6">
        <w:rPr>
          <w:rFonts w:eastAsia="Calibri"/>
          <w:lang w:eastAsia="en-US"/>
        </w:rPr>
        <w:t>are documentation identified information regarding the emotional,</w:t>
      </w:r>
      <w:r w:rsidRPr="000C49AD">
        <w:rPr>
          <w:lang w:eastAsia="en-US"/>
        </w:rPr>
        <w:t xml:space="preserve"> spiritual and psychological needs of the individual consumers, and strategies to increase their well-being. </w:t>
      </w:r>
      <w:r w:rsidRPr="00CA3568">
        <w:rPr>
          <w:rFonts w:eastAsia="Calibri"/>
          <w:lang w:eastAsia="en-US"/>
        </w:rPr>
        <w:t>Several consumers receive</w:t>
      </w:r>
      <w:r>
        <w:rPr>
          <w:rFonts w:eastAsia="Calibri"/>
          <w:lang w:eastAsia="en-US"/>
        </w:rPr>
        <w:t>d</w:t>
      </w:r>
      <w:r w:rsidRPr="00CA3568">
        <w:rPr>
          <w:rFonts w:eastAsia="Calibri"/>
          <w:lang w:eastAsia="en-US"/>
        </w:rPr>
        <w:t xml:space="preserve"> additional emotional and social </w:t>
      </w:r>
      <w:r w:rsidRPr="00CA3568">
        <w:rPr>
          <w:rFonts w:eastAsia="Calibri"/>
          <w:color w:val="auto"/>
          <w:lang w:eastAsia="en-US"/>
        </w:rPr>
        <w:t xml:space="preserve">support through visiting volunteers, a counsellor, </w:t>
      </w:r>
      <w:r w:rsidRPr="00CA3568">
        <w:rPr>
          <w:rFonts w:eastAsia="Calibri"/>
          <w:lang w:eastAsia="en-US"/>
        </w:rPr>
        <w:t xml:space="preserve">and multicultural social support service. </w:t>
      </w:r>
      <w:r>
        <w:rPr>
          <w:rFonts w:eastAsia="Calibri"/>
          <w:lang w:eastAsia="en-US"/>
        </w:rPr>
        <w:t>C</w:t>
      </w:r>
      <w:r w:rsidRPr="00450D81">
        <w:t>are document</w:t>
      </w:r>
      <w:r>
        <w:t>ation</w:t>
      </w:r>
      <w:r w:rsidRPr="00450D81">
        <w:t>, inclusive of progress notes and assessments, identifie</w:t>
      </w:r>
      <w:r>
        <w:t>d</w:t>
      </w:r>
      <w:r w:rsidRPr="00450D81">
        <w:t xml:space="preserve"> information </w:t>
      </w:r>
      <w:r>
        <w:t xml:space="preserve">was documented and communicated </w:t>
      </w:r>
      <w:r w:rsidRPr="00450D81">
        <w:t xml:space="preserve">to support </w:t>
      </w:r>
      <w:r>
        <w:t xml:space="preserve">the delivery of </w:t>
      </w:r>
      <w:r w:rsidRPr="00450D81">
        <w:t xml:space="preserve">effective and safe care with respect to services and supports for daily living. </w:t>
      </w:r>
      <w:r>
        <w:rPr>
          <w:rFonts w:eastAsia="Calibri"/>
          <w:color w:val="auto"/>
          <w:lang w:eastAsia="en-US"/>
        </w:rPr>
        <w:t xml:space="preserve">Registered staff and clinical management described the process for making referrals </w:t>
      </w:r>
      <w:r>
        <w:rPr>
          <w:rFonts w:eastAsia="Calibri"/>
          <w:color w:val="auto"/>
          <w:lang w:eastAsia="en-US"/>
        </w:rPr>
        <w:lastRenderedPageBreak/>
        <w:t>to individuals and other providers outside of the service to support the needs of consumers.</w:t>
      </w:r>
    </w:p>
    <w:p w14:paraId="6BCC338F" w14:textId="765AE85C" w:rsidR="00CA3568" w:rsidRPr="00B66668" w:rsidRDefault="00CA3568" w:rsidP="00CA3568">
      <w:pPr>
        <w:rPr>
          <w:rFonts w:eastAsia="Calibri"/>
          <w:lang w:eastAsia="en-US"/>
        </w:rPr>
      </w:pPr>
      <w:r>
        <w:rPr>
          <w:rFonts w:eastAsia="Calibri"/>
          <w:lang w:eastAsia="en-US"/>
        </w:rPr>
        <w:t>C</w:t>
      </w:r>
      <w:r w:rsidRPr="00B66668">
        <w:rPr>
          <w:rFonts w:eastAsia="Calibri"/>
          <w:lang w:eastAsia="en-US"/>
        </w:rPr>
        <w:t>onsumers expressed satisfaction in relation to the meals and the dining experience at the service, and their feedback ha</w:t>
      </w:r>
      <w:r w:rsidR="00B14291">
        <w:rPr>
          <w:rFonts w:eastAsia="Calibri"/>
          <w:lang w:eastAsia="en-US"/>
        </w:rPr>
        <w:t>d</w:t>
      </w:r>
      <w:r w:rsidRPr="00B66668">
        <w:rPr>
          <w:rFonts w:eastAsia="Calibri"/>
          <w:lang w:eastAsia="en-US"/>
        </w:rPr>
        <w:t xml:space="preserve"> led to improvements in the quality and variety of the meals served to the consumers. </w:t>
      </w:r>
    </w:p>
    <w:p w14:paraId="7176B2D2" w14:textId="0527AA43" w:rsidR="00B14291" w:rsidRPr="00B14291" w:rsidRDefault="00CA3568" w:rsidP="00B14291">
      <w:pPr>
        <w:rPr>
          <w:rFonts w:eastAsia="Calibri"/>
          <w:color w:val="auto"/>
          <w:lang w:eastAsia="en-US"/>
        </w:rPr>
      </w:pPr>
      <w:r w:rsidRPr="00B14291">
        <w:rPr>
          <w:rFonts w:eastAsia="Calibri"/>
          <w:lang w:eastAsia="en-US"/>
        </w:rPr>
        <w:t>A review of the monthly activity calendar, and the observations made by the Assessment Team, demonstrate</w:t>
      </w:r>
      <w:r w:rsidR="00B14291" w:rsidRPr="00B14291">
        <w:rPr>
          <w:rFonts w:eastAsia="Calibri"/>
          <w:lang w:eastAsia="en-US"/>
        </w:rPr>
        <w:t>d</w:t>
      </w:r>
      <w:r w:rsidRPr="00B14291">
        <w:rPr>
          <w:rFonts w:eastAsia="Calibri"/>
          <w:lang w:eastAsia="en-US"/>
        </w:rPr>
        <w:t xml:space="preserve"> consumers participate in a variety of activities which </w:t>
      </w:r>
      <w:r w:rsidR="00B14291" w:rsidRPr="00B14291">
        <w:rPr>
          <w:rFonts w:eastAsia="Calibri"/>
          <w:lang w:eastAsia="en-US"/>
        </w:rPr>
        <w:t>were</w:t>
      </w:r>
      <w:r w:rsidRPr="00B14291">
        <w:rPr>
          <w:rFonts w:eastAsia="Calibri"/>
          <w:lang w:eastAsia="en-US"/>
        </w:rPr>
        <w:t xml:space="preserve"> designed to meet their needs, goals and preferences, and promote their health, well-being and quality of life. </w:t>
      </w:r>
      <w:r w:rsidR="00B14291" w:rsidRPr="00B14291">
        <w:rPr>
          <w:rFonts w:eastAsia="Calibri"/>
          <w:color w:val="auto"/>
          <w:lang w:eastAsia="en-US"/>
        </w:rPr>
        <w:t>Equipment used to support consumers with their independence and to engage in lifestyle activities</w:t>
      </w:r>
      <w:r w:rsidR="00B14291">
        <w:rPr>
          <w:rFonts w:eastAsia="Calibri"/>
          <w:color w:val="auto"/>
          <w:lang w:eastAsia="en-US"/>
        </w:rPr>
        <w:t xml:space="preserve"> was observed </w:t>
      </w:r>
      <w:r w:rsidR="00B14291" w:rsidRPr="00B14291">
        <w:rPr>
          <w:rFonts w:eastAsia="Calibri"/>
          <w:color w:val="auto"/>
          <w:lang w:eastAsia="en-US"/>
        </w:rPr>
        <w:t xml:space="preserve">to be safe, clean, well-maintained, and suitable for consumers’ needs. </w:t>
      </w:r>
    </w:p>
    <w:p w14:paraId="6177D63E" w14:textId="6C27490C" w:rsidR="009D3011" w:rsidRPr="00B14291" w:rsidRDefault="009D5A8E" w:rsidP="009D3011">
      <w:pPr>
        <w:rPr>
          <w:rFonts w:eastAsia="Calibri"/>
          <w:color w:val="auto"/>
        </w:rPr>
      </w:pPr>
      <w:r w:rsidRPr="00B14291">
        <w:rPr>
          <w:rFonts w:eastAsiaTheme="minorHAnsi"/>
          <w:color w:val="auto"/>
        </w:rPr>
        <w:t xml:space="preserve">The Quality Standard is assessed as Compliant as </w:t>
      </w:r>
      <w:r w:rsidR="00B14291" w:rsidRPr="00B14291">
        <w:rPr>
          <w:rFonts w:eastAsiaTheme="minorHAnsi"/>
          <w:color w:val="auto"/>
        </w:rPr>
        <w:t xml:space="preserve">seven </w:t>
      </w:r>
      <w:r w:rsidRPr="00B14291">
        <w:rPr>
          <w:rFonts w:eastAsiaTheme="minorHAnsi"/>
          <w:color w:val="auto"/>
        </w:rPr>
        <w:t>of the seven specific requirements have been assessed as Compliant.</w:t>
      </w:r>
    </w:p>
    <w:p w14:paraId="6177D63F" w14:textId="3A2A4815" w:rsidR="009D3011" w:rsidRDefault="009D5A8E" w:rsidP="009D3011">
      <w:pPr>
        <w:pStyle w:val="Heading2"/>
      </w:pPr>
      <w:r>
        <w:t>Assessment of Standard 4 Requirements</w:t>
      </w:r>
      <w:r w:rsidRPr="0066387A">
        <w:rPr>
          <w:i/>
          <w:color w:val="0000FF"/>
          <w:sz w:val="24"/>
          <w:szCs w:val="24"/>
        </w:rPr>
        <w:t xml:space="preserve"> </w:t>
      </w:r>
    </w:p>
    <w:p w14:paraId="6177D640" w14:textId="1142CCC2" w:rsidR="009D3011" w:rsidRPr="00314FF7" w:rsidRDefault="009D5A8E" w:rsidP="009D5A8E">
      <w:pPr>
        <w:pStyle w:val="Heading3"/>
      </w:pPr>
      <w:r w:rsidRPr="00314FF7">
        <w:t>Requirement 4(3)(a)</w:t>
      </w:r>
      <w:r>
        <w:tab/>
        <w:t>Compliant</w:t>
      </w:r>
    </w:p>
    <w:p w14:paraId="6177D641" w14:textId="77777777" w:rsidR="009D3011" w:rsidRPr="008D114F" w:rsidRDefault="009D5A8E" w:rsidP="009D3011">
      <w:pPr>
        <w:rPr>
          <w:i/>
        </w:rPr>
      </w:pPr>
      <w:r w:rsidRPr="008D114F">
        <w:rPr>
          <w:i/>
        </w:rPr>
        <w:t>Each consumer gets safe and effective services and supports for daily living that meet the consumer’s needs, goals and preferences and optimise their independence, health, well-being and quality of life.</w:t>
      </w:r>
    </w:p>
    <w:p w14:paraId="6177D643" w14:textId="7F2F3D9A" w:rsidR="009D3011" w:rsidRPr="00D435F8" w:rsidRDefault="009D5A8E" w:rsidP="009D5A8E">
      <w:pPr>
        <w:pStyle w:val="Heading3"/>
      </w:pPr>
      <w:r w:rsidRPr="00D435F8">
        <w:t>Requirement 4(3)(b)</w:t>
      </w:r>
      <w:r>
        <w:tab/>
        <w:t>Compliant</w:t>
      </w:r>
    </w:p>
    <w:p w14:paraId="6177D644" w14:textId="77777777" w:rsidR="009D3011" w:rsidRPr="008D114F" w:rsidRDefault="009D5A8E" w:rsidP="009D3011">
      <w:pPr>
        <w:rPr>
          <w:i/>
        </w:rPr>
      </w:pPr>
      <w:r w:rsidRPr="008D114F">
        <w:rPr>
          <w:i/>
        </w:rPr>
        <w:t>Services and supports for daily living promote each consumer’s emotional, spiritual and psychological well-being.</w:t>
      </w:r>
    </w:p>
    <w:p w14:paraId="6177D646" w14:textId="7B1F4BE2" w:rsidR="009D3011" w:rsidRPr="00D435F8" w:rsidRDefault="009D5A8E" w:rsidP="009D5A8E">
      <w:pPr>
        <w:pStyle w:val="Heading3"/>
      </w:pPr>
      <w:r w:rsidRPr="00D435F8">
        <w:t>Requirement 4(3)(c)</w:t>
      </w:r>
      <w:r>
        <w:tab/>
        <w:t>Compliant</w:t>
      </w:r>
    </w:p>
    <w:p w14:paraId="6177D647" w14:textId="77777777" w:rsidR="009D3011" w:rsidRPr="008D114F" w:rsidRDefault="009D5A8E" w:rsidP="009D3011">
      <w:pPr>
        <w:rPr>
          <w:i/>
        </w:rPr>
      </w:pPr>
      <w:r w:rsidRPr="008D114F">
        <w:rPr>
          <w:i/>
        </w:rPr>
        <w:t>Services and supports for daily living assist each consumer to:</w:t>
      </w:r>
    </w:p>
    <w:p w14:paraId="6177D648" w14:textId="77777777" w:rsidR="009D3011" w:rsidRPr="008D114F" w:rsidRDefault="009D5A8E" w:rsidP="009D301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177D649" w14:textId="77777777" w:rsidR="009D3011" w:rsidRPr="008D114F" w:rsidRDefault="009D5A8E" w:rsidP="009D3011">
      <w:pPr>
        <w:numPr>
          <w:ilvl w:val="0"/>
          <w:numId w:val="26"/>
        </w:numPr>
        <w:tabs>
          <w:tab w:val="right" w:pos="9026"/>
        </w:tabs>
        <w:spacing w:before="0" w:after="0"/>
        <w:ind w:left="567" w:hanging="425"/>
        <w:outlineLvl w:val="4"/>
        <w:rPr>
          <w:i/>
        </w:rPr>
      </w:pPr>
      <w:r w:rsidRPr="008D114F">
        <w:rPr>
          <w:i/>
        </w:rPr>
        <w:t>have social and personal relationships; and</w:t>
      </w:r>
    </w:p>
    <w:p w14:paraId="6177D64A" w14:textId="77777777" w:rsidR="009D3011" w:rsidRPr="008D114F" w:rsidRDefault="009D5A8E" w:rsidP="009D3011">
      <w:pPr>
        <w:numPr>
          <w:ilvl w:val="0"/>
          <w:numId w:val="26"/>
        </w:numPr>
        <w:tabs>
          <w:tab w:val="right" w:pos="9026"/>
        </w:tabs>
        <w:spacing w:before="0" w:after="0"/>
        <w:ind w:left="567" w:hanging="425"/>
        <w:outlineLvl w:val="4"/>
        <w:rPr>
          <w:i/>
        </w:rPr>
      </w:pPr>
      <w:r w:rsidRPr="008D114F">
        <w:rPr>
          <w:i/>
        </w:rPr>
        <w:t>do the things of interest to them.</w:t>
      </w:r>
    </w:p>
    <w:p w14:paraId="6177D64C" w14:textId="22AB0584" w:rsidR="009D3011" w:rsidRPr="00D435F8" w:rsidRDefault="009D5A8E" w:rsidP="009D5A8E">
      <w:pPr>
        <w:pStyle w:val="Heading3"/>
      </w:pPr>
      <w:r w:rsidRPr="00D435F8">
        <w:t>Requirement 4(3)(d)</w:t>
      </w:r>
      <w:r>
        <w:tab/>
        <w:t>Compliant</w:t>
      </w:r>
    </w:p>
    <w:p w14:paraId="6177D64D" w14:textId="77777777" w:rsidR="009D3011" w:rsidRPr="008D114F" w:rsidRDefault="009D5A8E" w:rsidP="009D3011">
      <w:pPr>
        <w:rPr>
          <w:i/>
        </w:rPr>
      </w:pPr>
      <w:r w:rsidRPr="008D114F">
        <w:rPr>
          <w:i/>
        </w:rPr>
        <w:t>Information about the consumer’s condition, needs and preferences is communicated within the organisation, and with others where responsibility for care is shared.</w:t>
      </w:r>
    </w:p>
    <w:p w14:paraId="6177D64F" w14:textId="7B6A62A6" w:rsidR="009D3011" w:rsidRPr="00D435F8" w:rsidRDefault="009D5A8E" w:rsidP="009D5A8E">
      <w:pPr>
        <w:pStyle w:val="Heading3"/>
      </w:pPr>
      <w:r w:rsidRPr="00D435F8">
        <w:lastRenderedPageBreak/>
        <w:t>Requirement 4(3)(e)</w:t>
      </w:r>
      <w:r>
        <w:tab/>
        <w:t>Compliant</w:t>
      </w:r>
    </w:p>
    <w:p w14:paraId="6177D650" w14:textId="77777777" w:rsidR="009D3011" w:rsidRPr="008D114F" w:rsidRDefault="009D5A8E" w:rsidP="009D3011">
      <w:pPr>
        <w:rPr>
          <w:i/>
        </w:rPr>
      </w:pPr>
      <w:r w:rsidRPr="008D114F">
        <w:rPr>
          <w:i/>
        </w:rPr>
        <w:t>Timely and appropriate referrals to individuals, other organisations and providers of other care and services.</w:t>
      </w:r>
    </w:p>
    <w:p w14:paraId="6177D652" w14:textId="2C7F7A03" w:rsidR="009D3011" w:rsidRPr="00D435F8" w:rsidRDefault="009D5A8E" w:rsidP="009D5A8E">
      <w:pPr>
        <w:pStyle w:val="Heading3"/>
      </w:pPr>
      <w:r w:rsidRPr="00D435F8">
        <w:t>Requirement 4(3)(f)</w:t>
      </w:r>
      <w:r>
        <w:tab/>
        <w:t>Compliant</w:t>
      </w:r>
    </w:p>
    <w:p w14:paraId="6177D653" w14:textId="77777777" w:rsidR="009D3011" w:rsidRPr="008D114F" w:rsidRDefault="009D5A8E" w:rsidP="009D3011">
      <w:pPr>
        <w:rPr>
          <w:i/>
        </w:rPr>
      </w:pPr>
      <w:r w:rsidRPr="008D114F">
        <w:rPr>
          <w:i/>
        </w:rPr>
        <w:t>Where meals are provided, they are varied and of suitable quality and quantity.</w:t>
      </w:r>
    </w:p>
    <w:p w14:paraId="6177D655" w14:textId="1B54A3F9" w:rsidR="009D3011" w:rsidRPr="00D435F8" w:rsidRDefault="009D5A8E" w:rsidP="009D5A8E">
      <w:pPr>
        <w:pStyle w:val="Heading3"/>
      </w:pPr>
      <w:r w:rsidRPr="00D435F8">
        <w:t>Requirement 4(3)(g)</w:t>
      </w:r>
      <w:r>
        <w:tab/>
        <w:t>Compliant</w:t>
      </w:r>
    </w:p>
    <w:p w14:paraId="6177D656" w14:textId="77777777" w:rsidR="009D3011" w:rsidRPr="008D114F" w:rsidRDefault="009D5A8E" w:rsidP="009D3011">
      <w:pPr>
        <w:rPr>
          <w:i/>
        </w:rPr>
      </w:pPr>
      <w:r w:rsidRPr="008D114F">
        <w:rPr>
          <w:i/>
        </w:rPr>
        <w:t>Where equipment is provided, it is safe, suitable, clean and well maintained.</w:t>
      </w:r>
    </w:p>
    <w:p w14:paraId="6177D658" w14:textId="77777777" w:rsidR="009D3011" w:rsidRPr="00314FF7" w:rsidRDefault="009D3011" w:rsidP="009D3011"/>
    <w:p w14:paraId="6177D659" w14:textId="77777777" w:rsidR="009D3011" w:rsidRDefault="009D3011" w:rsidP="009D3011">
      <w:pPr>
        <w:sectPr w:rsidR="009D3011" w:rsidSect="009D3011">
          <w:type w:val="continuous"/>
          <w:pgSz w:w="11906" w:h="16838"/>
          <w:pgMar w:top="1701" w:right="1418" w:bottom="1418" w:left="1418" w:header="709" w:footer="397" w:gutter="0"/>
          <w:cols w:space="708"/>
          <w:titlePg/>
          <w:docGrid w:linePitch="360"/>
        </w:sectPr>
      </w:pPr>
    </w:p>
    <w:p w14:paraId="6177D65A" w14:textId="4AB5F38F" w:rsidR="009D3011" w:rsidRDefault="009D5A8E" w:rsidP="009D3011">
      <w:pPr>
        <w:pStyle w:val="Heading1"/>
        <w:tabs>
          <w:tab w:val="right" w:pos="9070"/>
        </w:tabs>
        <w:spacing w:before="560" w:after="640"/>
        <w:rPr>
          <w:color w:val="FFFFFF" w:themeColor="background1"/>
          <w:sz w:val="36"/>
        </w:rPr>
        <w:sectPr w:rsidR="009D3011" w:rsidSect="009D301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177D6DC" wp14:editId="6177D6D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741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177D65B" w14:textId="77777777" w:rsidR="009D3011" w:rsidRPr="00FD1B02" w:rsidRDefault="009D5A8E" w:rsidP="009D3011">
      <w:pPr>
        <w:pStyle w:val="Heading3"/>
        <w:shd w:val="clear" w:color="auto" w:fill="F2F2F2" w:themeFill="background1" w:themeFillShade="F2"/>
      </w:pPr>
      <w:r w:rsidRPr="00FD1B02">
        <w:t>Consumer outcome:</w:t>
      </w:r>
    </w:p>
    <w:p w14:paraId="6177D65C" w14:textId="77777777" w:rsidR="009D3011" w:rsidRDefault="009D5A8E" w:rsidP="009D3011">
      <w:pPr>
        <w:numPr>
          <w:ilvl w:val="0"/>
          <w:numId w:val="5"/>
        </w:numPr>
        <w:shd w:val="clear" w:color="auto" w:fill="F2F2F2" w:themeFill="background1" w:themeFillShade="F2"/>
      </w:pPr>
      <w:r>
        <w:t>I feel I belong and I am safe and comfortable in the organisation’s service environment.</w:t>
      </w:r>
    </w:p>
    <w:p w14:paraId="6177D65D" w14:textId="77777777" w:rsidR="009D3011" w:rsidRDefault="009D5A8E" w:rsidP="009D3011">
      <w:pPr>
        <w:pStyle w:val="Heading3"/>
        <w:shd w:val="clear" w:color="auto" w:fill="F2F2F2" w:themeFill="background1" w:themeFillShade="F2"/>
      </w:pPr>
      <w:r>
        <w:t>Organisation statement:</w:t>
      </w:r>
    </w:p>
    <w:p w14:paraId="6177D65E" w14:textId="77777777" w:rsidR="009D3011" w:rsidRDefault="009D5A8E" w:rsidP="009D301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77D65F" w14:textId="77777777" w:rsidR="009D3011" w:rsidRDefault="009D5A8E" w:rsidP="009D3011">
      <w:pPr>
        <w:pStyle w:val="Heading2"/>
      </w:pPr>
      <w:r>
        <w:t>Assessment of Standard 5</w:t>
      </w:r>
    </w:p>
    <w:p w14:paraId="37160629" w14:textId="4611A8E1" w:rsidR="00B14291" w:rsidRPr="00163FEE" w:rsidRDefault="00B14291" w:rsidP="00B14291">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3179FE71" w14:textId="3FEB457F" w:rsidR="00B14291" w:rsidRPr="009D2590" w:rsidRDefault="00B14291" w:rsidP="00CA0626">
      <w:pPr>
        <w:rPr>
          <w:rFonts w:eastAsia="Calibri"/>
          <w:lang w:eastAsia="en-US"/>
        </w:rPr>
      </w:pPr>
      <w:r>
        <w:rPr>
          <w:rFonts w:eastAsia="Calibri"/>
          <w:color w:val="auto"/>
          <w:lang w:eastAsia="en-US"/>
        </w:rPr>
        <w:t>C</w:t>
      </w:r>
      <w:r w:rsidRPr="00163FEE">
        <w:rPr>
          <w:rFonts w:eastAsia="Calibri"/>
          <w:lang w:eastAsia="en-US"/>
        </w:rPr>
        <w:t>onsumers</w:t>
      </w:r>
      <w:r>
        <w:rPr>
          <w:rFonts w:eastAsia="Calibri"/>
          <w:lang w:eastAsia="en-US"/>
        </w:rPr>
        <w:t xml:space="preserve"> </w:t>
      </w:r>
      <w:r w:rsidRPr="00163FEE">
        <w:rPr>
          <w:rFonts w:eastAsia="Calibri"/>
          <w:lang w:eastAsia="en-US"/>
        </w:rPr>
        <w:t>fe</w:t>
      </w:r>
      <w:r>
        <w:rPr>
          <w:rFonts w:eastAsia="Calibri"/>
          <w:lang w:eastAsia="en-US"/>
        </w:rPr>
        <w:t xml:space="preserve">lt </w:t>
      </w:r>
      <w:r w:rsidRPr="00163FEE">
        <w:rPr>
          <w:rFonts w:eastAsia="Calibri"/>
          <w:lang w:eastAsia="en-US"/>
        </w:rPr>
        <w:t>they belong</w:t>
      </w:r>
      <w:r w:rsidR="00461242">
        <w:rPr>
          <w:rFonts w:eastAsia="Calibri"/>
          <w:lang w:eastAsia="en-US"/>
        </w:rPr>
        <w:t>ed</w:t>
      </w:r>
      <w:r w:rsidRPr="00163FEE">
        <w:rPr>
          <w:rFonts w:eastAsia="Calibri"/>
          <w:lang w:eastAsia="en-US"/>
        </w:rPr>
        <w:t xml:space="preserve"> in the service and fe</w:t>
      </w:r>
      <w:r>
        <w:rPr>
          <w:rFonts w:eastAsia="Calibri"/>
          <w:lang w:eastAsia="en-US"/>
        </w:rPr>
        <w:t xml:space="preserve">lt </w:t>
      </w:r>
      <w:r w:rsidRPr="00163FEE">
        <w:rPr>
          <w:rFonts w:eastAsia="Calibri"/>
          <w:lang w:eastAsia="en-US"/>
        </w:rPr>
        <w:t>safe and comfortable in the service environment.</w:t>
      </w:r>
      <w:r>
        <w:rPr>
          <w:rFonts w:eastAsia="Calibri"/>
          <w:lang w:eastAsia="en-US"/>
        </w:rPr>
        <w:t xml:space="preserve"> </w:t>
      </w:r>
      <w:r w:rsidRPr="00D645C8">
        <w:t>Consumers</w:t>
      </w:r>
      <w:r w:rsidR="00CA0626">
        <w:t xml:space="preserve"> </w:t>
      </w:r>
      <w:r w:rsidR="00461242">
        <w:t xml:space="preserve">residing outside of the Memory support unit </w:t>
      </w:r>
      <w:r w:rsidR="00CA0626">
        <w:t>confirmed t</w:t>
      </w:r>
      <w:r w:rsidRPr="00D645C8">
        <w:t xml:space="preserve">hey </w:t>
      </w:r>
      <w:r w:rsidR="00CA0626">
        <w:t>were</w:t>
      </w:r>
      <w:r w:rsidRPr="00D645C8">
        <w:t xml:space="preserve"> able to easily navigate the service and </w:t>
      </w:r>
      <w:r w:rsidR="00CA0626">
        <w:t>could</w:t>
      </w:r>
      <w:r w:rsidRPr="00D645C8">
        <w:t xml:space="preserve"> access </w:t>
      </w:r>
      <w:r>
        <w:t>the service’s facilities, including patios, communal areas, onsite coffee shop and salon. Consumers who reside</w:t>
      </w:r>
      <w:r w:rsidR="00CA0626">
        <w:t>d</w:t>
      </w:r>
      <w:r>
        <w:t xml:space="preserve"> in the non-secure areas of the service </w:t>
      </w:r>
      <w:r w:rsidR="00CA0626">
        <w:t>were</w:t>
      </w:r>
      <w:r>
        <w:t xml:space="preserve"> able to freely access outdoor areas and leave the service when they cho</w:t>
      </w:r>
      <w:r w:rsidR="00CA0626">
        <w:t>se</w:t>
      </w:r>
      <w:r>
        <w:t xml:space="preserve">, either by using the keypad or with the assistance of staff or a nominated person. </w:t>
      </w:r>
      <w:r w:rsidRPr="00D645C8">
        <w:t>Consumers</w:t>
      </w:r>
      <w:r w:rsidR="00CA0626">
        <w:t xml:space="preserve"> and </w:t>
      </w:r>
      <w:r w:rsidRPr="00D645C8">
        <w:t xml:space="preserve">representatives </w:t>
      </w:r>
      <w:r w:rsidR="00CA0626">
        <w:t xml:space="preserve">confirmed </w:t>
      </w:r>
      <w:r w:rsidRPr="00D645C8">
        <w:t xml:space="preserve">the service environment </w:t>
      </w:r>
      <w:r w:rsidR="00CA0626">
        <w:t>was</w:t>
      </w:r>
      <w:r w:rsidRPr="00D645C8">
        <w:t xml:space="preserve"> cleaned</w:t>
      </w:r>
      <w:r>
        <w:t xml:space="preserve"> and maintained to </w:t>
      </w:r>
      <w:r w:rsidRPr="009D2590">
        <w:rPr>
          <w:rFonts w:eastAsia="Calibri"/>
          <w:lang w:eastAsia="en-US"/>
        </w:rPr>
        <w:t xml:space="preserve">their satisfaction, and that equipment and furniture </w:t>
      </w:r>
      <w:r w:rsidR="00CA0626" w:rsidRPr="009D2590">
        <w:rPr>
          <w:rFonts w:eastAsia="Calibri"/>
          <w:lang w:eastAsia="en-US"/>
        </w:rPr>
        <w:t>was</w:t>
      </w:r>
      <w:r w:rsidRPr="009D2590">
        <w:rPr>
          <w:rFonts w:eastAsia="Calibri"/>
          <w:lang w:eastAsia="en-US"/>
        </w:rPr>
        <w:t xml:space="preserve"> safe, clean and suitable for their needs. </w:t>
      </w:r>
    </w:p>
    <w:p w14:paraId="4CFC071E" w14:textId="51020A3B" w:rsidR="00B14291" w:rsidRPr="009D2590" w:rsidRDefault="00B14291" w:rsidP="009D2590">
      <w:pPr>
        <w:rPr>
          <w:rFonts w:eastAsia="Calibri"/>
          <w:lang w:eastAsia="en-US"/>
        </w:rPr>
      </w:pPr>
      <w:r w:rsidRPr="009D2590">
        <w:rPr>
          <w:rFonts w:eastAsia="Calibri"/>
          <w:lang w:eastAsia="en-US"/>
        </w:rPr>
        <w:t>The Assessment Team observed most furniture, fittings and equipment to be clean, well maintained, stored safely and without causing obstruction, and suitable for the needs of the consumers. For the equipment that was observed to be worn and of an aged appearance, management describe</w:t>
      </w:r>
      <w:r w:rsidR="00215B37" w:rsidRPr="009D2590">
        <w:rPr>
          <w:rFonts w:eastAsia="Calibri"/>
          <w:lang w:eastAsia="en-US"/>
        </w:rPr>
        <w:t>d</w:t>
      </w:r>
      <w:r w:rsidRPr="009D2590">
        <w:rPr>
          <w:rFonts w:eastAsia="Calibri"/>
          <w:lang w:eastAsia="en-US"/>
        </w:rPr>
        <w:t xml:space="preserve"> the improvement actions intended to be taken by the service to replace this equipment. </w:t>
      </w:r>
    </w:p>
    <w:p w14:paraId="42A637E6" w14:textId="18238F4B" w:rsidR="00B14291" w:rsidRPr="00B6410C" w:rsidRDefault="00B14291" w:rsidP="009D2590">
      <w:r w:rsidRPr="009D2590">
        <w:rPr>
          <w:rFonts w:eastAsia="Calibri"/>
          <w:lang w:eastAsia="en-US"/>
        </w:rPr>
        <w:t>The Assessment Team observed most areas of the service environment to be clean, well maintained, and designed to enable free and safe movement throughout the</w:t>
      </w:r>
      <w:r w:rsidRPr="009906FD">
        <w:t xml:space="preserve"> </w:t>
      </w:r>
      <w:r w:rsidRPr="009906FD">
        <w:lastRenderedPageBreak/>
        <w:t xml:space="preserve">service. </w:t>
      </w:r>
      <w:r w:rsidRPr="009906FD">
        <w:rPr>
          <w:rFonts w:eastAsia="Calibri"/>
        </w:rPr>
        <w:t>However, the Assessment Team identified that the environme</w:t>
      </w:r>
      <w:r w:rsidRPr="00333C83">
        <w:rPr>
          <w:rFonts w:eastAsia="Calibri"/>
        </w:rPr>
        <w:t>nt in the M</w:t>
      </w:r>
      <w:r w:rsidR="00215B37">
        <w:rPr>
          <w:rFonts w:eastAsia="Calibri"/>
        </w:rPr>
        <w:t xml:space="preserve">emory support unit </w:t>
      </w:r>
      <w:r w:rsidRPr="00333C83">
        <w:rPr>
          <w:rFonts w:eastAsia="Calibri"/>
        </w:rPr>
        <w:t xml:space="preserve">did not promote consumers’ independence nor enable consumers to move freely outdoors, and the outdoor area was not comfortable, safe or well-maintained. </w:t>
      </w:r>
    </w:p>
    <w:p w14:paraId="6177D661" w14:textId="4EA0FCC1" w:rsidR="009D3011" w:rsidRPr="00215B37" w:rsidRDefault="009D5A8E" w:rsidP="009D3011">
      <w:pPr>
        <w:rPr>
          <w:rFonts w:eastAsia="Calibri"/>
          <w:color w:val="auto"/>
          <w:lang w:eastAsia="en-US"/>
        </w:rPr>
      </w:pPr>
      <w:r w:rsidRPr="00215B37">
        <w:rPr>
          <w:rFonts w:eastAsiaTheme="minorHAnsi"/>
          <w:color w:val="auto"/>
        </w:rPr>
        <w:t xml:space="preserve">The Quality Standard is assessed as Non-compliant as </w:t>
      </w:r>
      <w:r w:rsidR="00215B37" w:rsidRPr="00215B37">
        <w:rPr>
          <w:rFonts w:eastAsiaTheme="minorHAnsi"/>
          <w:color w:val="auto"/>
        </w:rPr>
        <w:t xml:space="preserve">one </w:t>
      </w:r>
      <w:r w:rsidRPr="00215B37">
        <w:rPr>
          <w:rFonts w:eastAsiaTheme="minorHAnsi"/>
          <w:color w:val="auto"/>
        </w:rPr>
        <w:t>of the three specific requirements have been assessed as Non-compliant.</w:t>
      </w:r>
    </w:p>
    <w:p w14:paraId="6177D662" w14:textId="110D5B79" w:rsidR="009D3011" w:rsidRDefault="009D5A8E" w:rsidP="009D3011">
      <w:pPr>
        <w:pStyle w:val="Heading2"/>
      </w:pPr>
      <w:r>
        <w:t>Assessment of Standard 5 Requirements</w:t>
      </w:r>
      <w:r w:rsidRPr="0066387A">
        <w:rPr>
          <w:i/>
          <w:color w:val="0000FF"/>
          <w:sz w:val="24"/>
          <w:szCs w:val="24"/>
        </w:rPr>
        <w:t xml:space="preserve"> </w:t>
      </w:r>
    </w:p>
    <w:p w14:paraId="6177D663" w14:textId="5A234DC2" w:rsidR="009D3011" w:rsidRPr="00314FF7" w:rsidRDefault="009D5A8E" w:rsidP="009D3011">
      <w:pPr>
        <w:pStyle w:val="Heading3"/>
      </w:pPr>
      <w:r w:rsidRPr="00314FF7">
        <w:t>Requirement 5(3)(a)</w:t>
      </w:r>
      <w:r>
        <w:tab/>
        <w:t>Compliant</w:t>
      </w:r>
    </w:p>
    <w:p w14:paraId="6177D664" w14:textId="77777777" w:rsidR="009D3011" w:rsidRPr="008D114F" w:rsidRDefault="009D5A8E" w:rsidP="009D3011">
      <w:pPr>
        <w:rPr>
          <w:i/>
        </w:rPr>
      </w:pPr>
      <w:r w:rsidRPr="008D114F">
        <w:rPr>
          <w:i/>
        </w:rPr>
        <w:t>The service environment is welcoming and easy to understand, and optimises each consumer’s sense of belonging, independence, interaction and function.</w:t>
      </w:r>
    </w:p>
    <w:p w14:paraId="6177D666" w14:textId="176AE505" w:rsidR="009D3011" w:rsidRPr="00D435F8" w:rsidRDefault="009D5A8E" w:rsidP="009D3011">
      <w:pPr>
        <w:pStyle w:val="Heading3"/>
      </w:pPr>
      <w:r w:rsidRPr="00D435F8">
        <w:t>Requirement 5(3)(b)</w:t>
      </w:r>
      <w:r>
        <w:tab/>
        <w:t>Non-compliant</w:t>
      </w:r>
    </w:p>
    <w:p w14:paraId="6177D667" w14:textId="77777777" w:rsidR="009D3011" w:rsidRPr="008D114F" w:rsidRDefault="009D5A8E" w:rsidP="009D3011">
      <w:pPr>
        <w:rPr>
          <w:i/>
        </w:rPr>
      </w:pPr>
      <w:r w:rsidRPr="008D114F">
        <w:rPr>
          <w:i/>
        </w:rPr>
        <w:t>The service environment:</w:t>
      </w:r>
    </w:p>
    <w:p w14:paraId="6177D668" w14:textId="77777777" w:rsidR="009D3011" w:rsidRPr="008D114F" w:rsidRDefault="009D5A8E" w:rsidP="009D3011">
      <w:pPr>
        <w:numPr>
          <w:ilvl w:val="0"/>
          <w:numId w:val="27"/>
        </w:numPr>
        <w:tabs>
          <w:tab w:val="right" w:pos="9026"/>
        </w:tabs>
        <w:spacing w:before="0" w:after="0"/>
        <w:ind w:left="567" w:hanging="425"/>
        <w:outlineLvl w:val="4"/>
        <w:rPr>
          <w:i/>
        </w:rPr>
      </w:pPr>
      <w:r w:rsidRPr="008D114F">
        <w:rPr>
          <w:i/>
        </w:rPr>
        <w:t>is safe, clean, well maintained and comfortable; and</w:t>
      </w:r>
    </w:p>
    <w:p w14:paraId="6177D669" w14:textId="77777777" w:rsidR="009D3011" w:rsidRPr="008D114F" w:rsidRDefault="009D5A8E" w:rsidP="009D301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2D92B4B" w14:textId="3ED3EEE5" w:rsidR="0023034A" w:rsidRDefault="00215B37" w:rsidP="0023034A">
      <w:pPr>
        <w:rPr>
          <w:rFonts w:eastAsia="Calibri"/>
          <w:color w:val="auto"/>
          <w:lang w:eastAsia="en-US"/>
        </w:rPr>
      </w:pPr>
      <w:r>
        <w:rPr>
          <w:rFonts w:eastAsia="Calibri"/>
          <w:color w:val="auto"/>
          <w:lang w:eastAsia="en-US"/>
        </w:rPr>
        <w:t xml:space="preserve">The </w:t>
      </w:r>
      <w:r w:rsidRPr="00215B37">
        <w:rPr>
          <w:rFonts w:eastAsia="Calibri"/>
          <w:color w:val="auto"/>
          <w:lang w:eastAsia="en-US"/>
        </w:rPr>
        <w:t xml:space="preserve">environment </w:t>
      </w:r>
      <w:r>
        <w:rPr>
          <w:rFonts w:eastAsia="Calibri"/>
          <w:color w:val="auto"/>
          <w:lang w:eastAsia="en-US"/>
        </w:rPr>
        <w:t xml:space="preserve">in the Memory support unit was not </w:t>
      </w:r>
      <w:r w:rsidRPr="00215B37">
        <w:rPr>
          <w:rFonts w:eastAsia="Calibri"/>
          <w:color w:val="auto"/>
          <w:lang w:eastAsia="en-US"/>
        </w:rPr>
        <w:t xml:space="preserve">safe </w:t>
      </w:r>
      <w:r w:rsidR="0090426F">
        <w:rPr>
          <w:rFonts w:eastAsia="Calibri"/>
          <w:color w:val="auto"/>
          <w:lang w:eastAsia="en-US"/>
        </w:rPr>
        <w:t>or</w:t>
      </w:r>
      <w:r w:rsidRPr="00215B37">
        <w:rPr>
          <w:rFonts w:eastAsia="Calibri"/>
          <w:color w:val="auto"/>
          <w:lang w:eastAsia="en-US"/>
        </w:rPr>
        <w:t xml:space="preserve"> well maintained, nor </w:t>
      </w:r>
      <w:r>
        <w:rPr>
          <w:rFonts w:eastAsia="Calibri"/>
          <w:color w:val="auto"/>
          <w:lang w:eastAsia="en-US"/>
        </w:rPr>
        <w:t xml:space="preserve">did </w:t>
      </w:r>
      <w:r w:rsidRPr="00215B37">
        <w:rPr>
          <w:rFonts w:eastAsia="Calibri"/>
          <w:color w:val="auto"/>
          <w:lang w:eastAsia="en-US"/>
        </w:rPr>
        <w:t>it enable all consumers to move freely both indoors and outdoors. Consumers who reside in the M</w:t>
      </w:r>
      <w:r>
        <w:rPr>
          <w:rFonts w:eastAsia="Calibri"/>
          <w:color w:val="auto"/>
          <w:lang w:eastAsia="en-US"/>
        </w:rPr>
        <w:t xml:space="preserve">emory support unit were </w:t>
      </w:r>
      <w:r w:rsidRPr="00215B37">
        <w:rPr>
          <w:rFonts w:eastAsia="Calibri"/>
          <w:color w:val="auto"/>
          <w:lang w:eastAsia="en-US"/>
        </w:rPr>
        <w:t xml:space="preserve">restricted from accessing the adjoining outdoor area as the doors </w:t>
      </w:r>
      <w:r>
        <w:rPr>
          <w:rFonts w:eastAsia="Calibri"/>
          <w:color w:val="auto"/>
          <w:lang w:eastAsia="en-US"/>
        </w:rPr>
        <w:t>were</w:t>
      </w:r>
      <w:r w:rsidRPr="00215B37">
        <w:rPr>
          <w:rFonts w:eastAsia="Calibri"/>
          <w:color w:val="auto"/>
          <w:lang w:eastAsia="en-US"/>
        </w:rPr>
        <w:t xml:space="preserve"> locked. </w:t>
      </w:r>
      <w:r>
        <w:rPr>
          <w:rFonts w:eastAsia="Calibri"/>
          <w:color w:val="auto"/>
          <w:lang w:eastAsia="en-US"/>
        </w:rPr>
        <w:t xml:space="preserve">The outdoor area was poorly maintained, and consumers would not be safe or comfortable had they been able to access the outdoor area of the Memory support unit. </w:t>
      </w:r>
    </w:p>
    <w:p w14:paraId="17191C91" w14:textId="70C78F81" w:rsidR="0023034A" w:rsidRPr="0023034A" w:rsidRDefault="00215B37" w:rsidP="0023034A">
      <w:pPr>
        <w:rPr>
          <w:rFonts w:eastAsia="Calibri"/>
          <w:color w:val="auto"/>
          <w:lang w:eastAsia="en-US"/>
        </w:rPr>
      </w:pPr>
      <w:r>
        <w:t xml:space="preserve">The Assessment Team observed locked doors to the outdoor areas in the Memory support unit. Information regarding the reason for the doors to be locked was inconsistent and included </w:t>
      </w:r>
      <w:r w:rsidR="0023034A">
        <w:t xml:space="preserve">temporarily locking the doors for scheduled maintenance and preventing consumers from absconding or damaging the perimeter fence. Management had not considered this practice was restricting consumer movement as consumers from the Memory support unit were invited to participate in walks and activities outside the memory support unit. </w:t>
      </w:r>
      <w:r w:rsidR="0023034A">
        <w:rPr>
          <w:rFonts w:eastAsia="Calibri"/>
          <w:color w:val="auto"/>
          <w:lang w:eastAsia="en-US"/>
        </w:rPr>
        <w:t xml:space="preserve">Management advised the doors will remain locked until the service has redeveloped the outdoor area, in conjunction with an environmental consultant, to ensure the safety and comfortability of consumers who use the area. </w:t>
      </w:r>
    </w:p>
    <w:p w14:paraId="06238E4A" w14:textId="5A74AD25" w:rsidR="0023034A" w:rsidRDefault="0023034A" w:rsidP="00215B37">
      <w:r>
        <w:t xml:space="preserve">The outdoor area adjacent to the Memory support unit was observed to be </w:t>
      </w:r>
      <w:proofErr w:type="gramStart"/>
      <w:r>
        <w:t>small in size</w:t>
      </w:r>
      <w:proofErr w:type="gramEnd"/>
      <w:r>
        <w:t xml:space="preserve">, comprised of dense foliage and did not contain seating or shaded areas. A semi-circular pathway was observed to be overgrown with grass and foliage and was uneven and damaged in places. The perimeter fence was observed to be secured by cable ties and large removable rocks lined the perimeter fence. </w:t>
      </w:r>
      <w:r w:rsidR="00B12A83">
        <w:t xml:space="preserve">A consumer </w:t>
      </w:r>
      <w:r w:rsidR="00B12A83">
        <w:lastRenderedPageBreak/>
        <w:t xml:space="preserve">representative </w:t>
      </w:r>
      <w:r w:rsidR="00A71816">
        <w:t>expressed their wish for the</w:t>
      </w:r>
      <w:r w:rsidR="0090426F">
        <w:t>ir</w:t>
      </w:r>
      <w:r w:rsidR="00A71816">
        <w:t xml:space="preserve"> consumer to be able to access the outdoor area. </w:t>
      </w:r>
    </w:p>
    <w:p w14:paraId="5D2D71AA" w14:textId="66ADEA68" w:rsidR="00B12A83" w:rsidRDefault="00A71816" w:rsidP="00215B37">
      <w:r>
        <w:t xml:space="preserve">The Approved provider in its response has acknowledged there were safety issues present in the outdoor area of the Memory support unit which necessitated the doors to this area to be locked. The Approved provider also noted staff could unlock these doors and accompany consumers in this area, this does not appear to be consistent with the Approved provider noting there were safety issues in this area. The Approved provider noted that consumers frequently move from the Memory support unit to other areas </w:t>
      </w:r>
      <w:r w:rsidR="00187704">
        <w:t xml:space="preserve">of the service for walks. While I acknowledge this statement, I have also considered consumers in Memory support units benefit from access to outdoor areas for exercise and this is not readily available for consumers residing in the Memory support unit at the service, unless they are accompanied by staff to other areas of the service. </w:t>
      </w:r>
    </w:p>
    <w:p w14:paraId="21CD7FC9" w14:textId="1A11C9C5" w:rsidR="00187704" w:rsidRDefault="00187704" w:rsidP="00215B37">
      <w:r>
        <w:t xml:space="preserve">The Approved provider has engaged specialist services to assess the outdoor area and have commenced planning, developed and action group and engaged an environmental design consultant to improve the outdoor area. The gardens have been tidied and staff are encouraged to support consumers to utilise this area under supervision. While work is undertaken in the outdoor are of the Memory support unit, staff will be encouraged to assist consumers to access other outdoor areas of the service. </w:t>
      </w:r>
    </w:p>
    <w:p w14:paraId="309D64CF" w14:textId="48AE4633" w:rsidR="00187704" w:rsidRDefault="00187704" w:rsidP="00215B37">
      <w:r>
        <w:t xml:space="preserve">While I acknowledge the planned actions described by the Approved provider to rectify the deficits in the outdoor area supporting the Memory support unit, I also acknowledge these actions are yet to be completed or evaluated for their effectiveness. It is my decision, at the time of the site audit </w:t>
      </w:r>
      <w:r w:rsidR="00300B3B">
        <w:t>consumers residing in the Memory support unit could not move freely between the indoor and outdoor areas of the service, therefore, this Requirement is Non-compliant.</w:t>
      </w:r>
    </w:p>
    <w:p w14:paraId="6177D66B" w14:textId="1764BEE9" w:rsidR="009D3011" w:rsidRPr="00D435F8" w:rsidRDefault="009D5A8E" w:rsidP="009D3011">
      <w:pPr>
        <w:pStyle w:val="Heading3"/>
      </w:pPr>
      <w:r w:rsidRPr="00D435F8">
        <w:t>Requirement 5(3)(c)</w:t>
      </w:r>
      <w:r>
        <w:tab/>
        <w:t>Compliant</w:t>
      </w:r>
    </w:p>
    <w:p w14:paraId="6177D66C" w14:textId="77777777" w:rsidR="009D3011" w:rsidRPr="008D114F" w:rsidRDefault="009D5A8E" w:rsidP="009D3011">
      <w:pPr>
        <w:rPr>
          <w:i/>
        </w:rPr>
      </w:pPr>
      <w:r w:rsidRPr="008D114F">
        <w:rPr>
          <w:i/>
        </w:rPr>
        <w:t>Furniture, fittings and equipment are safe, clean, well maintained and suitable for the consumer.</w:t>
      </w:r>
    </w:p>
    <w:p w14:paraId="6177D66E" w14:textId="77777777" w:rsidR="009D3011" w:rsidRPr="00314FF7" w:rsidRDefault="009D3011" w:rsidP="009D3011"/>
    <w:p w14:paraId="6177D66F" w14:textId="77777777" w:rsidR="009D3011" w:rsidRDefault="009D3011" w:rsidP="009D3011">
      <w:pPr>
        <w:sectPr w:rsidR="009D3011" w:rsidSect="009D3011">
          <w:type w:val="continuous"/>
          <w:pgSz w:w="11906" w:h="16838"/>
          <w:pgMar w:top="1701" w:right="1418" w:bottom="1418" w:left="1418" w:header="709" w:footer="397" w:gutter="0"/>
          <w:cols w:space="708"/>
          <w:titlePg/>
          <w:docGrid w:linePitch="360"/>
        </w:sectPr>
      </w:pPr>
    </w:p>
    <w:p w14:paraId="6177D670" w14:textId="10FC9F3A" w:rsidR="009D3011" w:rsidRDefault="009D5A8E" w:rsidP="009D3011">
      <w:pPr>
        <w:pStyle w:val="Heading1"/>
        <w:tabs>
          <w:tab w:val="right" w:pos="9070"/>
        </w:tabs>
        <w:spacing w:before="560" w:after="640"/>
        <w:rPr>
          <w:color w:val="FFFFFF" w:themeColor="background1"/>
          <w:sz w:val="36"/>
        </w:rPr>
        <w:sectPr w:rsidR="009D3011" w:rsidSect="009D301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177D6DE" wp14:editId="6177D6D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1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177D671" w14:textId="77777777" w:rsidR="009D3011" w:rsidRPr="00FD1B02" w:rsidRDefault="009D5A8E" w:rsidP="009D3011">
      <w:pPr>
        <w:pStyle w:val="Heading3"/>
        <w:shd w:val="clear" w:color="auto" w:fill="F2F2F2" w:themeFill="background1" w:themeFillShade="F2"/>
      </w:pPr>
      <w:r w:rsidRPr="00FD1B02">
        <w:t>Consumer outcome:</w:t>
      </w:r>
    </w:p>
    <w:p w14:paraId="6177D672" w14:textId="77777777" w:rsidR="009D3011" w:rsidRDefault="009D5A8E" w:rsidP="009D301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77D673" w14:textId="77777777" w:rsidR="009D3011" w:rsidRDefault="009D5A8E" w:rsidP="009D3011">
      <w:pPr>
        <w:pStyle w:val="Heading3"/>
        <w:shd w:val="clear" w:color="auto" w:fill="F2F2F2" w:themeFill="background1" w:themeFillShade="F2"/>
      </w:pPr>
      <w:r>
        <w:t>Organisation statement:</w:t>
      </w:r>
    </w:p>
    <w:p w14:paraId="6177D674" w14:textId="77777777" w:rsidR="009D3011" w:rsidRDefault="009D5A8E" w:rsidP="009D301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77D675" w14:textId="77777777" w:rsidR="009D3011" w:rsidRDefault="009D5A8E" w:rsidP="009D3011">
      <w:pPr>
        <w:pStyle w:val="Heading2"/>
      </w:pPr>
      <w:r>
        <w:t>Assessment of Standard 6</w:t>
      </w:r>
    </w:p>
    <w:p w14:paraId="73A27E7C" w14:textId="54A04B65" w:rsidR="0090426F" w:rsidRPr="001B18F8" w:rsidRDefault="0090426F" w:rsidP="0090426F">
      <w:pPr>
        <w:rPr>
          <w:rFonts w:eastAsia="Calibri"/>
          <w:color w:val="auto"/>
          <w:lang w:eastAsia="en-US"/>
        </w:rPr>
      </w:pPr>
      <w:r w:rsidRPr="001B18F8">
        <w:rPr>
          <w:rFonts w:eastAsia="Calibri"/>
          <w:color w:val="auto"/>
          <w:lang w:eastAsia="en-US"/>
        </w:rPr>
        <w:t xml:space="preserve">To understand the consumer’s experience and </w:t>
      </w:r>
      <w:r w:rsidR="003C78B0">
        <w:rPr>
          <w:rFonts w:eastAsia="Calibri"/>
          <w:color w:val="auto"/>
          <w:lang w:eastAsia="en-US"/>
        </w:rPr>
        <w:t>if</w:t>
      </w:r>
      <w:r w:rsidRPr="001B18F8">
        <w:rPr>
          <w:rFonts w:eastAsia="Calibri"/>
          <w:color w:val="auto"/>
          <w:lang w:eastAsia="en-US"/>
        </w:rPr>
        <w:t xml:space="preserve"> the organisation underst</w:t>
      </w:r>
      <w:r w:rsidR="003C78B0">
        <w:rPr>
          <w:rFonts w:eastAsia="Calibri"/>
          <w:color w:val="auto"/>
          <w:lang w:eastAsia="en-US"/>
        </w:rPr>
        <w:t>ood</w:t>
      </w:r>
      <w:r w:rsidRPr="001B18F8">
        <w:rPr>
          <w:rFonts w:eastAsia="Calibri"/>
          <w:color w:val="auto"/>
          <w:lang w:eastAsia="en-US"/>
        </w:rPr>
        <w:t xml:space="preserve"> and applie</w:t>
      </w:r>
      <w:r w:rsidR="003C78B0">
        <w:rPr>
          <w:rFonts w:eastAsia="Calibri"/>
          <w:color w:val="auto"/>
          <w:lang w:eastAsia="en-US"/>
        </w:rPr>
        <w:t>d</w:t>
      </w:r>
      <w:r w:rsidRPr="001B18F8">
        <w:rPr>
          <w:rFonts w:eastAsia="Calibri"/>
          <w:color w:val="auto"/>
          <w:lang w:eastAsia="en-US"/>
        </w:rPr>
        <w:t xml:space="preserve"> the requirements within this Standard, the Assessment Team sampled the experience of consumers – ask</w:t>
      </w:r>
      <w:r w:rsidR="003C78B0">
        <w:rPr>
          <w:rFonts w:eastAsia="Calibri"/>
          <w:color w:val="auto"/>
          <w:lang w:eastAsia="en-US"/>
        </w:rPr>
        <w:t>ed</w:t>
      </w:r>
      <w:r w:rsidRPr="001B18F8">
        <w:rPr>
          <w:rFonts w:eastAsia="Calibri"/>
          <w:color w:val="auto"/>
          <w:lang w:eastAsia="en-US"/>
        </w:rPr>
        <w:t xml:space="preserve"> them about how they raise</w:t>
      </w:r>
      <w:r w:rsidR="003C78B0">
        <w:rPr>
          <w:rFonts w:eastAsia="Calibri"/>
          <w:color w:val="auto"/>
          <w:lang w:eastAsia="en-US"/>
        </w:rPr>
        <w:t>d</w:t>
      </w:r>
      <w:r w:rsidRPr="001B18F8">
        <w:rPr>
          <w:rFonts w:eastAsia="Calibri"/>
          <w:color w:val="auto"/>
          <w:lang w:eastAsia="en-US"/>
        </w:rPr>
        <w:t xml:space="preserve"> complaints and the organisation’s response. The Assessment Team also examined the complaints register, complaints trend analysis and tested staff understanding and application of the requirements under this Standard. </w:t>
      </w:r>
    </w:p>
    <w:p w14:paraId="5A869303" w14:textId="03B727F8" w:rsidR="0090426F" w:rsidRPr="00B221E9" w:rsidRDefault="00FB76A0" w:rsidP="00FB76A0">
      <w:pPr>
        <w:rPr>
          <w:rFonts w:eastAsia="Calibri"/>
          <w:color w:val="auto"/>
          <w:lang w:eastAsia="en-US"/>
        </w:rPr>
      </w:pPr>
      <w:r>
        <w:rPr>
          <w:rFonts w:eastAsia="Calibri"/>
          <w:color w:val="auto"/>
          <w:lang w:eastAsia="en-US"/>
        </w:rPr>
        <w:t>C</w:t>
      </w:r>
      <w:r w:rsidR="0090426F" w:rsidRPr="001B18F8">
        <w:rPr>
          <w:rFonts w:eastAsia="Calibri"/>
          <w:color w:val="auto"/>
          <w:lang w:eastAsia="en-US"/>
        </w:rPr>
        <w:t xml:space="preserve">onsumers </w:t>
      </w:r>
      <w:r>
        <w:rPr>
          <w:rFonts w:eastAsia="Calibri"/>
          <w:color w:val="auto"/>
          <w:lang w:eastAsia="en-US"/>
        </w:rPr>
        <w:t>were</w:t>
      </w:r>
      <w:r w:rsidR="0090426F" w:rsidRPr="001B18F8">
        <w:rPr>
          <w:rFonts w:eastAsia="Calibri"/>
          <w:color w:val="auto"/>
          <w:lang w:eastAsia="en-US"/>
        </w:rPr>
        <w:t xml:space="preserve"> encouraged and supported to provide feedback and make complaints, and that appropriate and timely action </w:t>
      </w:r>
      <w:r>
        <w:rPr>
          <w:rFonts w:eastAsia="Calibri"/>
          <w:color w:val="auto"/>
          <w:lang w:eastAsia="en-US"/>
        </w:rPr>
        <w:t>was</w:t>
      </w:r>
      <w:r w:rsidR="0090426F" w:rsidRPr="001B18F8">
        <w:rPr>
          <w:rFonts w:eastAsia="Calibri"/>
          <w:color w:val="auto"/>
          <w:lang w:eastAsia="en-US"/>
        </w:rPr>
        <w:t xml:space="preserve"> taken by the service in response to </w:t>
      </w:r>
      <w:r>
        <w:rPr>
          <w:rFonts w:eastAsia="Calibri"/>
          <w:color w:val="auto"/>
          <w:lang w:eastAsia="en-US"/>
        </w:rPr>
        <w:t xml:space="preserve">their </w:t>
      </w:r>
      <w:r w:rsidR="0090426F" w:rsidRPr="001B18F8">
        <w:rPr>
          <w:rFonts w:eastAsia="Calibri"/>
          <w:color w:val="auto"/>
          <w:lang w:eastAsia="en-US"/>
        </w:rPr>
        <w:t xml:space="preserve">feedback and complaints. </w:t>
      </w:r>
      <w:r w:rsidR="0090426F" w:rsidRPr="001B18F8">
        <w:rPr>
          <w:color w:val="auto"/>
          <w:lang w:eastAsia="en-US"/>
        </w:rPr>
        <w:t>Consumers received information on how to make complaints and provide feedback, and fe</w:t>
      </w:r>
      <w:r>
        <w:rPr>
          <w:color w:val="auto"/>
          <w:lang w:eastAsia="en-US"/>
        </w:rPr>
        <w:t>lt</w:t>
      </w:r>
      <w:r w:rsidR="0090426F" w:rsidRPr="001B18F8">
        <w:rPr>
          <w:color w:val="auto"/>
          <w:lang w:eastAsia="en-US"/>
        </w:rPr>
        <w:t xml:space="preserve"> safe and comfortable in doing so, either anonymously or with the assistance of management and staff. Consumers who ha</w:t>
      </w:r>
      <w:r>
        <w:rPr>
          <w:color w:val="auto"/>
          <w:lang w:eastAsia="en-US"/>
        </w:rPr>
        <w:t>d</w:t>
      </w:r>
      <w:r w:rsidR="0090426F" w:rsidRPr="001B18F8">
        <w:rPr>
          <w:color w:val="auto"/>
          <w:lang w:eastAsia="en-US"/>
        </w:rPr>
        <w:t xml:space="preserve"> recently made a complaint were able to describe the improvements and changes to their care and services that ha</w:t>
      </w:r>
      <w:r w:rsidR="001C6BAC">
        <w:rPr>
          <w:color w:val="auto"/>
          <w:lang w:eastAsia="en-US"/>
        </w:rPr>
        <w:t>d</w:t>
      </w:r>
      <w:r w:rsidR="0090426F" w:rsidRPr="001B18F8">
        <w:rPr>
          <w:color w:val="auto"/>
          <w:lang w:eastAsia="en-US"/>
        </w:rPr>
        <w:t xml:space="preserve"> been implemented as a result. </w:t>
      </w:r>
      <w:r w:rsidR="008D3913" w:rsidRPr="00700D6F">
        <w:rPr>
          <w:rFonts w:eastAsia="Calibri"/>
          <w:color w:val="auto"/>
          <w:lang w:eastAsia="en-US"/>
        </w:rPr>
        <w:t xml:space="preserve">Consumers/representatives </w:t>
      </w:r>
      <w:r w:rsidR="008D3913">
        <w:rPr>
          <w:rFonts w:eastAsia="Calibri"/>
          <w:color w:val="auto"/>
          <w:lang w:eastAsia="en-US"/>
        </w:rPr>
        <w:t xml:space="preserve">confirmed </w:t>
      </w:r>
      <w:r w:rsidR="008D3913" w:rsidRPr="00700D6F">
        <w:rPr>
          <w:rFonts w:eastAsia="Calibri"/>
          <w:color w:val="auto"/>
          <w:lang w:eastAsia="en-US"/>
        </w:rPr>
        <w:t xml:space="preserve">they </w:t>
      </w:r>
      <w:r w:rsidR="008D3913">
        <w:rPr>
          <w:rFonts w:eastAsia="Calibri"/>
          <w:color w:val="auto"/>
          <w:lang w:eastAsia="en-US"/>
        </w:rPr>
        <w:t>were</w:t>
      </w:r>
      <w:r w:rsidR="008D3913" w:rsidRPr="00700D6F">
        <w:rPr>
          <w:rFonts w:eastAsia="Calibri"/>
          <w:color w:val="auto"/>
          <w:lang w:eastAsia="en-US"/>
        </w:rPr>
        <w:t xml:space="preserve"> aware of other avenues for raising a complaint </w:t>
      </w:r>
      <w:r w:rsidR="008D3913">
        <w:rPr>
          <w:rFonts w:eastAsia="Calibri"/>
          <w:color w:val="auto"/>
          <w:lang w:eastAsia="en-US"/>
        </w:rPr>
        <w:t xml:space="preserve">including advocacy services. </w:t>
      </w:r>
    </w:p>
    <w:p w14:paraId="6EC699AE" w14:textId="602F82AA" w:rsidR="0090426F" w:rsidRPr="001B18F8" w:rsidRDefault="0090426F" w:rsidP="008D3913">
      <w:pPr>
        <w:rPr>
          <w:rFonts w:eastAsia="Calibri"/>
          <w:color w:val="auto"/>
          <w:lang w:eastAsia="en-US"/>
        </w:rPr>
      </w:pPr>
      <w:r w:rsidRPr="001B18F8">
        <w:rPr>
          <w:rFonts w:eastAsia="Calibri"/>
          <w:color w:val="auto"/>
          <w:lang w:eastAsia="en-US"/>
        </w:rPr>
        <w:t xml:space="preserve">Processes </w:t>
      </w:r>
      <w:r w:rsidR="008D3913">
        <w:rPr>
          <w:rFonts w:eastAsia="Calibri"/>
          <w:color w:val="auto"/>
          <w:lang w:eastAsia="en-US"/>
        </w:rPr>
        <w:t>were</w:t>
      </w:r>
      <w:r w:rsidRPr="001B18F8">
        <w:rPr>
          <w:rFonts w:eastAsia="Calibri"/>
          <w:color w:val="auto"/>
          <w:lang w:eastAsia="en-US"/>
        </w:rPr>
        <w:t xml:space="preserve"> in place to promote and support consumers</w:t>
      </w:r>
      <w:r w:rsidR="00461242">
        <w:rPr>
          <w:rFonts w:eastAsia="Calibri"/>
          <w:color w:val="auto"/>
          <w:lang w:eastAsia="en-US"/>
        </w:rPr>
        <w:t xml:space="preserve"> and </w:t>
      </w:r>
      <w:r w:rsidRPr="001B18F8">
        <w:rPr>
          <w:rFonts w:eastAsia="Calibri"/>
          <w:color w:val="auto"/>
          <w:lang w:eastAsia="en-US"/>
        </w:rPr>
        <w:t xml:space="preserve">representatives to provide feedback and make a complaint, and feedback and complaints </w:t>
      </w:r>
      <w:r w:rsidR="008D3913">
        <w:rPr>
          <w:rFonts w:eastAsia="Calibri"/>
          <w:color w:val="auto"/>
          <w:lang w:eastAsia="en-US"/>
        </w:rPr>
        <w:t>were</w:t>
      </w:r>
      <w:r w:rsidRPr="001B18F8">
        <w:rPr>
          <w:rFonts w:eastAsia="Calibri"/>
          <w:color w:val="auto"/>
          <w:lang w:eastAsia="en-US"/>
        </w:rPr>
        <w:t xml:space="preserve"> used to continually improve the care and services provided to consumers. Processes </w:t>
      </w:r>
      <w:r w:rsidR="008D3913">
        <w:rPr>
          <w:rFonts w:eastAsia="Calibri"/>
          <w:color w:val="auto"/>
          <w:lang w:eastAsia="en-US"/>
        </w:rPr>
        <w:t xml:space="preserve">were also </w:t>
      </w:r>
      <w:r w:rsidRPr="001B18F8">
        <w:rPr>
          <w:rFonts w:eastAsia="Calibri"/>
          <w:color w:val="auto"/>
          <w:lang w:eastAsia="en-US"/>
        </w:rPr>
        <w:t>in place to ensure that consumers</w:t>
      </w:r>
      <w:r w:rsidR="00461242">
        <w:rPr>
          <w:rFonts w:eastAsia="Calibri"/>
          <w:color w:val="auto"/>
          <w:lang w:eastAsia="en-US"/>
        </w:rPr>
        <w:t xml:space="preserve"> and </w:t>
      </w:r>
      <w:r w:rsidRPr="001B18F8">
        <w:rPr>
          <w:rFonts w:eastAsia="Calibri"/>
          <w:color w:val="auto"/>
          <w:lang w:eastAsia="en-US"/>
        </w:rPr>
        <w:t xml:space="preserve">representatives </w:t>
      </w:r>
      <w:r w:rsidR="008D3913">
        <w:rPr>
          <w:rFonts w:eastAsia="Calibri"/>
          <w:color w:val="auto"/>
          <w:lang w:eastAsia="en-US"/>
        </w:rPr>
        <w:t>were</w:t>
      </w:r>
      <w:r w:rsidRPr="001B18F8">
        <w:rPr>
          <w:rFonts w:eastAsia="Calibri"/>
          <w:color w:val="auto"/>
          <w:lang w:eastAsia="en-US"/>
        </w:rPr>
        <w:t xml:space="preserve"> involved in the implementation and evaluation of improvement actions. An open disclosure process </w:t>
      </w:r>
      <w:r w:rsidR="008D3913">
        <w:rPr>
          <w:rFonts w:eastAsia="Calibri"/>
          <w:color w:val="auto"/>
          <w:lang w:eastAsia="en-US"/>
        </w:rPr>
        <w:t>was</w:t>
      </w:r>
      <w:r w:rsidRPr="001B18F8">
        <w:rPr>
          <w:rFonts w:eastAsia="Calibri"/>
          <w:color w:val="auto"/>
          <w:lang w:eastAsia="en-US"/>
        </w:rPr>
        <w:t xml:space="preserve"> applied following an adverse event occurring. </w:t>
      </w:r>
    </w:p>
    <w:p w14:paraId="5402953B" w14:textId="4FB993C4" w:rsidR="0090426F" w:rsidRPr="001B18F8" w:rsidRDefault="008D3913" w:rsidP="0090426F">
      <w:pPr>
        <w:rPr>
          <w:rFonts w:eastAsia="Calibri"/>
          <w:color w:val="auto"/>
          <w:lang w:eastAsia="en-US"/>
        </w:rPr>
      </w:pPr>
      <w:r>
        <w:rPr>
          <w:rFonts w:eastAsia="Calibri"/>
          <w:color w:val="auto"/>
          <w:lang w:eastAsia="en-US"/>
        </w:rPr>
        <w:lastRenderedPageBreak/>
        <w:t>A</w:t>
      </w:r>
      <w:r w:rsidRPr="001B18F8">
        <w:rPr>
          <w:rFonts w:eastAsia="Calibri"/>
          <w:color w:val="auto"/>
          <w:lang w:eastAsia="en-US"/>
        </w:rPr>
        <w:t xml:space="preserve"> review of complaints related documentation</w:t>
      </w:r>
      <w:r w:rsidR="0090426F" w:rsidRPr="001B18F8">
        <w:rPr>
          <w:rFonts w:eastAsia="Calibri"/>
          <w:color w:val="auto"/>
          <w:lang w:eastAsia="en-US"/>
        </w:rPr>
        <w:t xml:space="preserve"> </w:t>
      </w:r>
      <w:r>
        <w:rPr>
          <w:rFonts w:eastAsia="Calibri"/>
          <w:color w:val="auto"/>
          <w:lang w:eastAsia="en-US"/>
        </w:rPr>
        <w:t xml:space="preserve">confirmed </w:t>
      </w:r>
      <w:r w:rsidR="0090426F" w:rsidRPr="001B18F8">
        <w:rPr>
          <w:rFonts w:eastAsia="Calibri"/>
          <w:color w:val="auto"/>
          <w:lang w:eastAsia="en-US"/>
        </w:rPr>
        <w:t>that staff consistently report</w:t>
      </w:r>
      <w:r>
        <w:rPr>
          <w:rFonts w:eastAsia="Calibri"/>
          <w:color w:val="auto"/>
          <w:lang w:eastAsia="en-US"/>
        </w:rPr>
        <w:t>ed</w:t>
      </w:r>
      <w:r w:rsidR="0090426F" w:rsidRPr="001B18F8">
        <w:rPr>
          <w:rFonts w:eastAsia="Calibri"/>
          <w:color w:val="auto"/>
          <w:lang w:eastAsia="en-US"/>
        </w:rPr>
        <w:t xml:space="preserve"> verbal feedback or complaints to their supervisor and management and utilise the electronic feedback system to raise issues or concerns. </w:t>
      </w:r>
      <w:r w:rsidRPr="003C5908">
        <w:rPr>
          <w:rFonts w:eastAsia="Calibri"/>
          <w:color w:val="auto"/>
          <w:lang w:eastAsia="en-US"/>
        </w:rPr>
        <w:t xml:space="preserve">Information regarding complaints and feedback processes, and advocacy services, </w:t>
      </w:r>
      <w:r>
        <w:rPr>
          <w:rFonts w:eastAsia="Calibri"/>
          <w:color w:val="auto"/>
          <w:lang w:eastAsia="en-US"/>
        </w:rPr>
        <w:t>was</w:t>
      </w:r>
      <w:r w:rsidRPr="003C5908">
        <w:rPr>
          <w:rFonts w:eastAsia="Calibri"/>
          <w:color w:val="auto"/>
          <w:lang w:eastAsia="en-US"/>
        </w:rPr>
        <w:t xml:space="preserve"> displayed on noticeboards throughout the service, and on posters and brochures available in each care unit.</w:t>
      </w:r>
    </w:p>
    <w:p w14:paraId="6177D677" w14:textId="1D4BFDD3" w:rsidR="009D3011" w:rsidRPr="008D3913" w:rsidRDefault="009D5A8E" w:rsidP="009D3011">
      <w:pPr>
        <w:rPr>
          <w:rFonts w:eastAsia="Calibri"/>
          <w:i/>
          <w:iCs/>
          <w:color w:val="auto"/>
          <w:lang w:eastAsia="en-US"/>
        </w:rPr>
      </w:pPr>
      <w:r w:rsidRPr="008D3913">
        <w:rPr>
          <w:rFonts w:eastAsiaTheme="minorHAnsi"/>
          <w:color w:val="auto"/>
        </w:rPr>
        <w:t xml:space="preserve">The Quality Standard is assessed as Compliant as </w:t>
      </w:r>
      <w:r w:rsidR="008D3913" w:rsidRPr="008D3913">
        <w:rPr>
          <w:rFonts w:eastAsiaTheme="minorHAnsi"/>
          <w:color w:val="auto"/>
        </w:rPr>
        <w:t>four</w:t>
      </w:r>
      <w:r w:rsidRPr="008D3913">
        <w:rPr>
          <w:rFonts w:eastAsiaTheme="minorHAnsi"/>
          <w:color w:val="auto"/>
        </w:rPr>
        <w:t xml:space="preserve"> of the four specific requirements have been assessed as Compliant.</w:t>
      </w:r>
    </w:p>
    <w:p w14:paraId="6177D678" w14:textId="119B5A3F" w:rsidR="009D3011" w:rsidRDefault="009D5A8E" w:rsidP="009D3011">
      <w:pPr>
        <w:pStyle w:val="Heading2"/>
      </w:pPr>
      <w:r>
        <w:t>Assessment of Standard 6 Requirements</w:t>
      </w:r>
      <w:r w:rsidRPr="0066387A">
        <w:rPr>
          <w:i/>
          <w:color w:val="0000FF"/>
          <w:sz w:val="24"/>
          <w:szCs w:val="24"/>
        </w:rPr>
        <w:t xml:space="preserve"> </w:t>
      </w:r>
    </w:p>
    <w:p w14:paraId="6177D679" w14:textId="25163569" w:rsidR="009D3011" w:rsidRPr="00506F7F" w:rsidRDefault="009D5A8E" w:rsidP="009D5A8E">
      <w:pPr>
        <w:pStyle w:val="Heading3"/>
      </w:pPr>
      <w:r w:rsidRPr="00506F7F">
        <w:t>Requirement 6(3)(a)</w:t>
      </w:r>
      <w:r>
        <w:tab/>
        <w:t>Compliant</w:t>
      </w:r>
    </w:p>
    <w:p w14:paraId="6177D67A" w14:textId="77777777" w:rsidR="009D3011" w:rsidRPr="008D114F" w:rsidRDefault="009D5A8E" w:rsidP="009D3011">
      <w:pPr>
        <w:rPr>
          <w:i/>
        </w:rPr>
      </w:pPr>
      <w:r w:rsidRPr="008D114F">
        <w:rPr>
          <w:i/>
        </w:rPr>
        <w:t>Consumers, their family, friends, carers and others are encouraged and supported to provide feedback and make complaints.</w:t>
      </w:r>
    </w:p>
    <w:p w14:paraId="6177D67C" w14:textId="0C5FD5AF" w:rsidR="009D3011" w:rsidRPr="00506F7F" w:rsidRDefault="009D5A8E" w:rsidP="009D5A8E">
      <w:pPr>
        <w:pStyle w:val="Heading3"/>
      </w:pPr>
      <w:r w:rsidRPr="00506F7F">
        <w:t>Requirement 6(3)(b)</w:t>
      </w:r>
      <w:r>
        <w:tab/>
        <w:t>Compliant</w:t>
      </w:r>
    </w:p>
    <w:p w14:paraId="6177D67D" w14:textId="77777777" w:rsidR="009D3011" w:rsidRPr="008D114F" w:rsidRDefault="009D5A8E" w:rsidP="009D3011">
      <w:pPr>
        <w:rPr>
          <w:i/>
        </w:rPr>
      </w:pPr>
      <w:r w:rsidRPr="008D114F">
        <w:rPr>
          <w:i/>
        </w:rPr>
        <w:t>Consumers are made aware of and have access to advocates, language services and other methods for raising and resolving complaints.</w:t>
      </w:r>
    </w:p>
    <w:p w14:paraId="6177D67F" w14:textId="1FFB8249" w:rsidR="009D3011" w:rsidRPr="00D435F8" w:rsidRDefault="009D5A8E" w:rsidP="009D5A8E">
      <w:pPr>
        <w:pStyle w:val="Heading3"/>
      </w:pPr>
      <w:r w:rsidRPr="00D435F8">
        <w:t>Requirement 6(3)(c)</w:t>
      </w:r>
      <w:r>
        <w:tab/>
        <w:t>Compliant</w:t>
      </w:r>
    </w:p>
    <w:p w14:paraId="6177D680" w14:textId="77777777" w:rsidR="009D3011" w:rsidRPr="008D114F" w:rsidRDefault="009D5A8E" w:rsidP="009D3011">
      <w:pPr>
        <w:rPr>
          <w:i/>
        </w:rPr>
      </w:pPr>
      <w:r w:rsidRPr="008D114F">
        <w:rPr>
          <w:i/>
        </w:rPr>
        <w:t>Appropriate action is taken in response to complaints and an open disclosure process is used when things go wrong.</w:t>
      </w:r>
    </w:p>
    <w:p w14:paraId="6177D682" w14:textId="3D0A83D9" w:rsidR="009D3011" w:rsidRPr="00D435F8" w:rsidRDefault="009D5A8E" w:rsidP="009D5A8E">
      <w:pPr>
        <w:pStyle w:val="Heading3"/>
      </w:pPr>
      <w:r w:rsidRPr="00D435F8">
        <w:t>Requirement 6(3)(d)</w:t>
      </w:r>
      <w:r>
        <w:tab/>
        <w:t>Compliant</w:t>
      </w:r>
    </w:p>
    <w:p w14:paraId="6177D683" w14:textId="77777777" w:rsidR="009D3011" w:rsidRPr="008D114F" w:rsidRDefault="009D5A8E" w:rsidP="009D3011">
      <w:pPr>
        <w:rPr>
          <w:i/>
        </w:rPr>
      </w:pPr>
      <w:r w:rsidRPr="008D114F">
        <w:rPr>
          <w:i/>
        </w:rPr>
        <w:t>Feedback and complaints are reviewed and used to improve the quality of care and services.</w:t>
      </w:r>
    </w:p>
    <w:p w14:paraId="6177D685" w14:textId="77777777" w:rsidR="009D3011" w:rsidRPr="001B3DE8" w:rsidRDefault="009D3011" w:rsidP="009D3011"/>
    <w:p w14:paraId="6177D686" w14:textId="77777777" w:rsidR="009D3011" w:rsidRDefault="009D3011" w:rsidP="009D3011">
      <w:pPr>
        <w:sectPr w:rsidR="009D3011" w:rsidSect="009D3011">
          <w:type w:val="continuous"/>
          <w:pgSz w:w="11906" w:h="16838"/>
          <w:pgMar w:top="1701" w:right="1418" w:bottom="1418" w:left="1418" w:header="709" w:footer="397" w:gutter="0"/>
          <w:cols w:space="708"/>
          <w:titlePg/>
          <w:docGrid w:linePitch="360"/>
        </w:sectPr>
      </w:pPr>
    </w:p>
    <w:p w14:paraId="6177D687" w14:textId="66198CC7" w:rsidR="009D3011" w:rsidRDefault="009D5A8E" w:rsidP="009D3011">
      <w:pPr>
        <w:pStyle w:val="Heading1"/>
        <w:tabs>
          <w:tab w:val="right" w:pos="9070"/>
        </w:tabs>
        <w:spacing w:before="560" w:after="640"/>
        <w:rPr>
          <w:color w:val="FFFFFF" w:themeColor="background1"/>
          <w:sz w:val="36"/>
        </w:rPr>
        <w:sectPr w:rsidR="009D3011" w:rsidSect="009D301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177D6E0" wp14:editId="6177D6E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101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177D688" w14:textId="77777777" w:rsidR="009D3011" w:rsidRPr="000E654D" w:rsidRDefault="009D5A8E" w:rsidP="009D3011">
      <w:pPr>
        <w:pStyle w:val="Heading3"/>
        <w:shd w:val="clear" w:color="auto" w:fill="F2F2F2" w:themeFill="background1" w:themeFillShade="F2"/>
      </w:pPr>
      <w:r w:rsidRPr="000E654D">
        <w:t>Consumer outcome:</w:t>
      </w:r>
    </w:p>
    <w:p w14:paraId="6177D689" w14:textId="77777777" w:rsidR="009D3011" w:rsidRDefault="009D5A8E" w:rsidP="009D3011">
      <w:pPr>
        <w:numPr>
          <w:ilvl w:val="0"/>
          <w:numId w:val="7"/>
        </w:numPr>
        <w:shd w:val="clear" w:color="auto" w:fill="F2F2F2" w:themeFill="background1" w:themeFillShade="F2"/>
      </w:pPr>
      <w:r>
        <w:t>I get quality care and services when I need them from people who are knowledgeable, capable and caring.</w:t>
      </w:r>
    </w:p>
    <w:p w14:paraId="6177D68A" w14:textId="77777777" w:rsidR="009D3011" w:rsidRDefault="009D5A8E" w:rsidP="009D3011">
      <w:pPr>
        <w:pStyle w:val="Heading3"/>
        <w:shd w:val="clear" w:color="auto" w:fill="F2F2F2" w:themeFill="background1" w:themeFillShade="F2"/>
      </w:pPr>
      <w:r>
        <w:t>Organisation statement:</w:t>
      </w:r>
    </w:p>
    <w:p w14:paraId="6177D68B" w14:textId="77777777" w:rsidR="009D3011" w:rsidRDefault="009D5A8E" w:rsidP="009D301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177D68C" w14:textId="77777777" w:rsidR="009D3011" w:rsidRDefault="009D5A8E" w:rsidP="009D3011">
      <w:pPr>
        <w:pStyle w:val="Heading2"/>
      </w:pPr>
      <w:r>
        <w:t>Assessment of Standard 7</w:t>
      </w:r>
    </w:p>
    <w:p w14:paraId="6C1D7608" w14:textId="09EBFBF5" w:rsidR="008D3913" w:rsidRDefault="008D3913" w:rsidP="008D3913">
      <w:pPr>
        <w:rPr>
          <w:rFonts w:eastAsia="Calibri"/>
          <w:lang w:eastAsia="en-US"/>
        </w:rPr>
      </w:pPr>
      <w:r>
        <w:rPr>
          <w:rFonts w:eastAsia="Calibri"/>
          <w:lang w:eastAsia="en-US"/>
        </w:rPr>
        <w:t xml:space="preserve">To understand the consumer’s experience and </w:t>
      </w:r>
      <w:r w:rsidR="008011E3">
        <w:rPr>
          <w:rFonts w:eastAsia="Calibri"/>
          <w:lang w:eastAsia="en-US"/>
        </w:rPr>
        <w:t>if</w:t>
      </w:r>
      <w:r>
        <w:rPr>
          <w:rFonts w:eastAsia="Calibri"/>
          <w:lang w:eastAsia="en-US"/>
        </w:rPr>
        <w:t xml:space="preserve"> the organisation underst</w:t>
      </w:r>
      <w:r w:rsidR="008011E3">
        <w:rPr>
          <w:rFonts w:eastAsia="Calibri"/>
          <w:lang w:eastAsia="en-US"/>
        </w:rPr>
        <w:t>ood</w:t>
      </w:r>
      <w:r>
        <w:rPr>
          <w:rFonts w:eastAsia="Calibri"/>
          <w:lang w:eastAsia="en-US"/>
        </w:rPr>
        <w:t xml:space="preserve"> and applie</w:t>
      </w:r>
      <w:r w:rsidR="008011E3">
        <w:rPr>
          <w:rFonts w:eastAsia="Calibri"/>
          <w:lang w:eastAsia="en-US"/>
        </w:rPr>
        <w:t>d</w:t>
      </w:r>
      <w:r>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00F95DDB" w14:textId="336AE6CF" w:rsidR="008D3913" w:rsidRPr="00C70D8B" w:rsidRDefault="008011E3" w:rsidP="008011E3">
      <w:pPr>
        <w:rPr>
          <w:rFonts w:eastAsia="Arial"/>
          <w:iCs/>
          <w:color w:val="auto"/>
        </w:rPr>
      </w:pPr>
      <w:r>
        <w:rPr>
          <w:rFonts w:eastAsia="Calibri"/>
          <w:color w:val="auto"/>
          <w:lang w:eastAsia="en-US"/>
        </w:rPr>
        <w:t>C</w:t>
      </w:r>
      <w:r w:rsidR="008D3913" w:rsidRPr="00C70D8B">
        <w:rPr>
          <w:rFonts w:eastAsia="Calibri"/>
          <w:color w:val="auto"/>
          <w:lang w:eastAsia="en-US"/>
        </w:rPr>
        <w:t>onsumers receive</w:t>
      </w:r>
      <w:r>
        <w:rPr>
          <w:rFonts w:eastAsia="Calibri"/>
          <w:color w:val="auto"/>
          <w:lang w:eastAsia="en-US"/>
        </w:rPr>
        <w:t>d</w:t>
      </w:r>
      <w:r w:rsidR="008D3913" w:rsidRPr="00C70D8B">
        <w:rPr>
          <w:rFonts w:eastAsia="Calibri"/>
          <w:color w:val="auto"/>
          <w:lang w:eastAsia="en-US"/>
        </w:rPr>
        <w:t xml:space="preserve"> quality care and services when they need them and from people who are knowledgeable, </w:t>
      </w:r>
      <w:r>
        <w:rPr>
          <w:rFonts w:eastAsia="Calibri"/>
          <w:color w:val="auto"/>
          <w:lang w:eastAsia="en-US"/>
        </w:rPr>
        <w:t xml:space="preserve">kind, </w:t>
      </w:r>
      <w:r w:rsidR="008D3913" w:rsidRPr="00C70D8B">
        <w:rPr>
          <w:rFonts w:eastAsia="Calibri"/>
          <w:color w:val="auto"/>
          <w:lang w:eastAsia="en-US"/>
        </w:rPr>
        <w:t xml:space="preserve">capable and caring. </w:t>
      </w:r>
      <w:r w:rsidR="008D3913" w:rsidRPr="00C70D8B">
        <w:rPr>
          <w:rFonts w:eastAsia="Arial"/>
          <w:iCs/>
          <w:color w:val="auto"/>
        </w:rPr>
        <w:t xml:space="preserve">Consumers confirmed staff </w:t>
      </w:r>
      <w:r>
        <w:rPr>
          <w:rFonts w:eastAsia="Arial"/>
          <w:iCs/>
          <w:color w:val="auto"/>
        </w:rPr>
        <w:t xml:space="preserve">were </w:t>
      </w:r>
      <w:r w:rsidR="008D3913" w:rsidRPr="00C70D8B">
        <w:rPr>
          <w:rFonts w:eastAsia="Arial"/>
          <w:iCs/>
          <w:color w:val="auto"/>
        </w:rPr>
        <w:t>respectful of their identity, culture and diversity</w:t>
      </w:r>
      <w:r>
        <w:rPr>
          <w:rFonts w:eastAsia="Arial"/>
          <w:iCs/>
          <w:color w:val="auto"/>
        </w:rPr>
        <w:t xml:space="preserve">, </w:t>
      </w:r>
      <w:r w:rsidR="008D3913" w:rsidRPr="00C70D8B">
        <w:rPr>
          <w:rFonts w:eastAsia="Arial"/>
          <w:iCs/>
          <w:color w:val="auto"/>
        </w:rPr>
        <w:t>including in relation to being able to participate in events of cultural significance.</w:t>
      </w:r>
      <w:r>
        <w:rPr>
          <w:rFonts w:eastAsia="Arial"/>
          <w:iCs/>
          <w:color w:val="auto"/>
        </w:rPr>
        <w:t xml:space="preserve"> </w:t>
      </w:r>
      <w:r w:rsidR="008D3913" w:rsidRPr="00C70D8B">
        <w:rPr>
          <w:rFonts w:eastAsia="Arial"/>
          <w:iCs/>
          <w:color w:val="auto"/>
        </w:rPr>
        <w:t xml:space="preserve">Most consumers </w:t>
      </w:r>
      <w:r>
        <w:rPr>
          <w:rFonts w:eastAsia="Arial"/>
          <w:iCs/>
          <w:color w:val="auto"/>
        </w:rPr>
        <w:t xml:space="preserve">confirmed </w:t>
      </w:r>
      <w:r w:rsidR="008D3913" w:rsidRPr="00C70D8B">
        <w:rPr>
          <w:rFonts w:eastAsia="Arial"/>
          <w:iCs/>
          <w:color w:val="auto"/>
        </w:rPr>
        <w:t xml:space="preserve">there were </w:t>
      </w:r>
      <w:proofErr w:type="gramStart"/>
      <w:r w:rsidR="008D3913" w:rsidRPr="00C70D8B">
        <w:rPr>
          <w:rFonts w:eastAsia="Arial"/>
          <w:iCs/>
          <w:color w:val="auto"/>
        </w:rPr>
        <w:t>sufficient</w:t>
      </w:r>
      <w:proofErr w:type="gramEnd"/>
      <w:r w:rsidR="008D3913" w:rsidRPr="00C70D8B">
        <w:rPr>
          <w:rFonts w:eastAsia="Arial"/>
          <w:iCs/>
          <w:color w:val="auto"/>
        </w:rPr>
        <w:t xml:space="preserve"> staff to support care and services and </w:t>
      </w:r>
      <w:r>
        <w:rPr>
          <w:rFonts w:eastAsia="Arial"/>
          <w:iCs/>
          <w:color w:val="auto"/>
        </w:rPr>
        <w:t>had</w:t>
      </w:r>
      <w:r w:rsidR="008D3913" w:rsidRPr="00C70D8B">
        <w:rPr>
          <w:rFonts w:eastAsia="Arial"/>
          <w:iCs/>
          <w:color w:val="auto"/>
        </w:rPr>
        <w:t xml:space="preserve"> confidence staff kn</w:t>
      </w:r>
      <w:r>
        <w:rPr>
          <w:rFonts w:eastAsia="Arial"/>
          <w:iCs/>
          <w:color w:val="auto"/>
        </w:rPr>
        <w:t>ew</w:t>
      </w:r>
      <w:r w:rsidR="008D3913" w:rsidRPr="00C70D8B">
        <w:rPr>
          <w:rFonts w:eastAsia="Arial"/>
          <w:iCs/>
          <w:color w:val="auto"/>
        </w:rPr>
        <w:t xml:space="preserve"> what they </w:t>
      </w:r>
      <w:r>
        <w:rPr>
          <w:rFonts w:eastAsia="Arial"/>
          <w:iCs/>
          <w:color w:val="auto"/>
        </w:rPr>
        <w:t>were</w:t>
      </w:r>
      <w:r w:rsidR="008D3913" w:rsidRPr="00C70D8B">
        <w:rPr>
          <w:rFonts w:eastAsia="Arial"/>
          <w:iCs/>
          <w:color w:val="auto"/>
        </w:rPr>
        <w:t xml:space="preserve"> doing.</w:t>
      </w:r>
    </w:p>
    <w:p w14:paraId="79924FAE" w14:textId="1AC73E74" w:rsidR="008D3913" w:rsidRPr="00B221E9" w:rsidRDefault="008011E3" w:rsidP="008D3913">
      <w:pPr>
        <w:rPr>
          <w:rFonts w:eastAsia="Calibri"/>
          <w:lang w:eastAsia="en-US"/>
        </w:rPr>
      </w:pPr>
      <w:r>
        <w:rPr>
          <w:rFonts w:eastAsia="Calibri"/>
          <w:color w:val="auto"/>
          <w:lang w:eastAsia="en-US"/>
        </w:rPr>
        <w:t>I</w:t>
      </w:r>
      <w:r w:rsidR="008D3913" w:rsidRPr="00C70D8B">
        <w:rPr>
          <w:rFonts w:eastAsia="Calibri"/>
          <w:color w:val="auto"/>
          <w:lang w:eastAsia="en-US"/>
        </w:rPr>
        <w:t>nteractions between management, staff, and consumers</w:t>
      </w:r>
      <w:r w:rsidR="00461242">
        <w:rPr>
          <w:rFonts w:eastAsia="Calibri"/>
          <w:color w:val="auto"/>
          <w:lang w:eastAsia="en-US"/>
        </w:rPr>
        <w:t xml:space="preserve"> and </w:t>
      </w:r>
      <w:r w:rsidR="008D3913" w:rsidRPr="00C70D8B">
        <w:rPr>
          <w:rFonts w:eastAsia="Calibri"/>
          <w:color w:val="auto"/>
          <w:lang w:eastAsia="en-US"/>
        </w:rPr>
        <w:t>representatives were observed to demonstrate a kind, caring and respectful approach.</w:t>
      </w:r>
      <w:r w:rsidR="008D3913" w:rsidRPr="00C70D8B">
        <w:rPr>
          <w:rFonts w:eastAsia="Arial"/>
          <w:color w:val="auto"/>
        </w:rPr>
        <w:t xml:space="preserve"> Staff rosters and allocation records </w:t>
      </w:r>
      <w:r>
        <w:rPr>
          <w:rFonts w:eastAsia="Arial"/>
          <w:color w:val="auto"/>
        </w:rPr>
        <w:t>were</w:t>
      </w:r>
      <w:r w:rsidR="008D3913" w:rsidRPr="00C70D8B">
        <w:rPr>
          <w:rFonts w:eastAsia="Arial"/>
          <w:color w:val="auto"/>
        </w:rPr>
        <w:t xml:space="preserve"> reviewed to ensure there </w:t>
      </w:r>
      <w:r>
        <w:rPr>
          <w:rFonts w:eastAsia="Arial"/>
          <w:color w:val="auto"/>
        </w:rPr>
        <w:t>were</w:t>
      </w:r>
      <w:r w:rsidR="008D3913" w:rsidRPr="00C70D8B">
        <w:rPr>
          <w:rFonts w:eastAsia="Arial"/>
          <w:color w:val="auto"/>
        </w:rPr>
        <w:t xml:space="preserve"> </w:t>
      </w:r>
      <w:proofErr w:type="gramStart"/>
      <w:r w:rsidR="008D3913" w:rsidRPr="00C70D8B">
        <w:rPr>
          <w:rFonts w:eastAsia="Arial"/>
          <w:color w:val="auto"/>
        </w:rPr>
        <w:t>sufficient</w:t>
      </w:r>
      <w:proofErr w:type="gramEnd"/>
      <w:r w:rsidR="008D3913" w:rsidRPr="00C70D8B">
        <w:rPr>
          <w:rFonts w:eastAsia="Arial"/>
          <w:color w:val="auto"/>
        </w:rPr>
        <w:t xml:space="preserve"> staff to meet the </w:t>
      </w:r>
      <w:r w:rsidR="008D3913" w:rsidRPr="00B221E9">
        <w:rPr>
          <w:rFonts w:eastAsia="Calibri"/>
          <w:lang w:eastAsia="en-US"/>
        </w:rPr>
        <w:t xml:space="preserve">care and service needs of consumers. </w:t>
      </w:r>
      <w:r w:rsidRPr="00B221E9">
        <w:rPr>
          <w:rFonts w:eastAsia="Calibri"/>
          <w:lang w:eastAsia="en-US"/>
        </w:rPr>
        <w:t xml:space="preserve">A review of the rosters confirmed staff on leave were replaced. Staff confirmed </w:t>
      </w:r>
      <w:r w:rsidR="008D3913" w:rsidRPr="00B221E9">
        <w:rPr>
          <w:rFonts w:eastAsia="Calibri"/>
          <w:lang w:eastAsia="en-US"/>
        </w:rPr>
        <w:t xml:space="preserve">they had </w:t>
      </w:r>
      <w:r w:rsidRPr="00B221E9">
        <w:rPr>
          <w:rFonts w:eastAsia="Calibri"/>
          <w:lang w:eastAsia="en-US"/>
        </w:rPr>
        <w:t xml:space="preserve">adequate </w:t>
      </w:r>
      <w:r w:rsidR="008D3913" w:rsidRPr="00B221E9">
        <w:rPr>
          <w:rFonts w:eastAsia="Calibri"/>
          <w:lang w:eastAsia="en-US"/>
        </w:rPr>
        <w:t>time to deliver care and services that me</w:t>
      </w:r>
      <w:r w:rsidRPr="00B221E9">
        <w:rPr>
          <w:rFonts w:eastAsia="Calibri"/>
          <w:lang w:eastAsia="en-US"/>
        </w:rPr>
        <w:t>t</w:t>
      </w:r>
      <w:r w:rsidR="008D3913" w:rsidRPr="00B221E9">
        <w:rPr>
          <w:rFonts w:eastAsia="Calibri"/>
          <w:lang w:eastAsia="en-US"/>
        </w:rPr>
        <w:t xml:space="preserve"> consumers’ care and service needs and preferences. </w:t>
      </w:r>
    </w:p>
    <w:p w14:paraId="7D07BE18" w14:textId="1AF2E830" w:rsidR="008D3913" w:rsidRPr="00C70D8B" w:rsidRDefault="000B1E05" w:rsidP="008D3913">
      <w:pPr>
        <w:rPr>
          <w:rFonts w:eastAsia="Arial"/>
          <w:color w:val="auto"/>
        </w:rPr>
      </w:pPr>
      <w:r w:rsidRPr="00B221E9">
        <w:rPr>
          <w:rFonts w:eastAsia="Calibri"/>
          <w:lang w:eastAsia="en-US"/>
        </w:rPr>
        <w:t xml:space="preserve">Recruitment procedures and position descriptions were available to staff and assisted management to recruit appropriately skilled staff. </w:t>
      </w:r>
      <w:r w:rsidR="008D3913" w:rsidRPr="00B221E9">
        <w:rPr>
          <w:rFonts w:eastAsia="Calibri"/>
          <w:lang w:eastAsia="en-US"/>
        </w:rPr>
        <w:t xml:space="preserve">Systems </w:t>
      </w:r>
      <w:r w:rsidR="008011E3" w:rsidRPr="00B221E9">
        <w:rPr>
          <w:rFonts w:eastAsia="Calibri"/>
          <w:lang w:eastAsia="en-US"/>
        </w:rPr>
        <w:t>were</w:t>
      </w:r>
      <w:r w:rsidR="008D3913" w:rsidRPr="00B221E9">
        <w:rPr>
          <w:rFonts w:eastAsia="Calibri"/>
          <w:lang w:eastAsia="en-US"/>
        </w:rPr>
        <w:t xml:space="preserve"> in place to identify </w:t>
      </w:r>
      <w:r w:rsidR="008011E3" w:rsidRPr="00B221E9">
        <w:rPr>
          <w:rFonts w:eastAsia="Calibri"/>
          <w:lang w:eastAsia="en-US"/>
        </w:rPr>
        <w:t xml:space="preserve">staff </w:t>
      </w:r>
      <w:r w:rsidR="008D3913" w:rsidRPr="00B221E9">
        <w:rPr>
          <w:rFonts w:eastAsia="Calibri"/>
          <w:lang w:eastAsia="en-US"/>
        </w:rPr>
        <w:t>training needs, provide education to staff and monitor staff performance. Training records demonstrate</w:t>
      </w:r>
      <w:r w:rsidR="008011E3" w:rsidRPr="00B221E9">
        <w:rPr>
          <w:rFonts w:eastAsia="Calibri"/>
          <w:lang w:eastAsia="en-US"/>
        </w:rPr>
        <w:t>d</w:t>
      </w:r>
      <w:r w:rsidR="008D3913" w:rsidRPr="00B221E9">
        <w:rPr>
          <w:rFonts w:eastAsia="Calibri"/>
          <w:lang w:eastAsia="en-US"/>
        </w:rPr>
        <w:t xml:space="preserve"> staff have been trained in restraint requirements, </w:t>
      </w:r>
      <w:r w:rsidR="008D3913" w:rsidRPr="00B221E9">
        <w:rPr>
          <w:rFonts w:eastAsia="Calibri"/>
          <w:lang w:eastAsia="en-US"/>
        </w:rPr>
        <w:lastRenderedPageBreak/>
        <w:t>infection prevention and control, including COVID-19, and the introduction of the</w:t>
      </w:r>
      <w:r w:rsidR="008D3913" w:rsidRPr="00C70D8B">
        <w:rPr>
          <w:rFonts w:eastAsia="Fira Sans Light"/>
          <w:color w:val="auto"/>
          <w:szCs w:val="22"/>
          <w:lang w:eastAsia="en-US"/>
        </w:rPr>
        <w:t xml:space="preserve"> Serious Incident Response Scheme on 1 April 2021. </w:t>
      </w:r>
    </w:p>
    <w:p w14:paraId="6177D68E" w14:textId="18745ADE" w:rsidR="009D3011" w:rsidRPr="000B1E05" w:rsidRDefault="009D5A8E" w:rsidP="009D3011">
      <w:pPr>
        <w:rPr>
          <w:rFonts w:eastAsia="Calibri"/>
          <w:color w:val="auto"/>
        </w:rPr>
      </w:pPr>
      <w:r w:rsidRPr="000B1E05">
        <w:rPr>
          <w:rFonts w:eastAsiaTheme="minorHAnsi"/>
          <w:color w:val="auto"/>
        </w:rPr>
        <w:t xml:space="preserve">The Quality Standard is assessed as Compliant as </w:t>
      </w:r>
      <w:r w:rsidR="000B1E05" w:rsidRPr="000B1E05">
        <w:rPr>
          <w:rFonts w:eastAsiaTheme="minorHAnsi"/>
          <w:color w:val="auto"/>
        </w:rPr>
        <w:t>five</w:t>
      </w:r>
      <w:r w:rsidRPr="000B1E05">
        <w:rPr>
          <w:rFonts w:eastAsiaTheme="minorHAnsi"/>
          <w:color w:val="auto"/>
        </w:rPr>
        <w:t xml:space="preserve"> of the five specific requirements have been assessed as Compliant.</w:t>
      </w:r>
    </w:p>
    <w:p w14:paraId="6177D68F" w14:textId="42CEA82D" w:rsidR="009D3011" w:rsidRDefault="009D5A8E" w:rsidP="009D3011">
      <w:pPr>
        <w:pStyle w:val="Heading2"/>
      </w:pPr>
      <w:r>
        <w:t>Assessment of Standard 7 Requirements</w:t>
      </w:r>
      <w:r w:rsidRPr="0066387A">
        <w:rPr>
          <w:i/>
          <w:color w:val="0000FF"/>
          <w:sz w:val="24"/>
          <w:szCs w:val="24"/>
        </w:rPr>
        <w:t xml:space="preserve"> </w:t>
      </w:r>
    </w:p>
    <w:p w14:paraId="6177D690" w14:textId="34C7D1C2" w:rsidR="009D3011" w:rsidRPr="00506F7F" w:rsidRDefault="009D5A8E" w:rsidP="009D5A8E">
      <w:pPr>
        <w:pStyle w:val="Heading3"/>
      </w:pPr>
      <w:r w:rsidRPr="00506F7F">
        <w:t>Requirement 7(3)(a)</w:t>
      </w:r>
      <w:r>
        <w:tab/>
        <w:t>Compliant</w:t>
      </w:r>
    </w:p>
    <w:p w14:paraId="6177D691" w14:textId="77777777" w:rsidR="009D3011" w:rsidRPr="008D114F" w:rsidRDefault="009D5A8E" w:rsidP="009D3011">
      <w:pPr>
        <w:rPr>
          <w:i/>
        </w:rPr>
      </w:pPr>
      <w:r w:rsidRPr="008D114F">
        <w:rPr>
          <w:i/>
        </w:rPr>
        <w:t>The workforce is planned to enable, and the number and mix of members of the workforce deployed enables, the delivery and management of safe and quality care and services.</w:t>
      </w:r>
    </w:p>
    <w:p w14:paraId="6177D693" w14:textId="4C0C14ED" w:rsidR="009D3011" w:rsidRPr="00506F7F" w:rsidRDefault="009D5A8E" w:rsidP="009D5A8E">
      <w:pPr>
        <w:pStyle w:val="Heading3"/>
      </w:pPr>
      <w:r w:rsidRPr="00506F7F">
        <w:t>Requirement 7(3)(b)</w:t>
      </w:r>
      <w:r>
        <w:tab/>
        <w:t>Compliant</w:t>
      </w:r>
    </w:p>
    <w:p w14:paraId="6177D694" w14:textId="77777777" w:rsidR="009D3011" w:rsidRPr="008D114F" w:rsidRDefault="009D5A8E" w:rsidP="009D3011">
      <w:pPr>
        <w:rPr>
          <w:i/>
        </w:rPr>
      </w:pPr>
      <w:r w:rsidRPr="008D114F">
        <w:rPr>
          <w:i/>
        </w:rPr>
        <w:t>Workforce interactions with consumers are kind, caring and respectful of each consumer’s identity, culture and diversity.</w:t>
      </w:r>
    </w:p>
    <w:p w14:paraId="6177D696" w14:textId="16CE12A3" w:rsidR="009D3011" w:rsidRPr="00095CD4" w:rsidRDefault="009D5A8E" w:rsidP="009D3011">
      <w:pPr>
        <w:pStyle w:val="Heading3"/>
      </w:pPr>
      <w:r w:rsidRPr="00095CD4">
        <w:t>Requirement 7(3)(c)</w:t>
      </w:r>
      <w:r>
        <w:tab/>
        <w:t>Compliant</w:t>
      </w:r>
    </w:p>
    <w:p w14:paraId="6177D697" w14:textId="77777777" w:rsidR="009D3011" w:rsidRPr="008D114F" w:rsidRDefault="009D5A8E" w:rsidP="009D3011">
      <w:pPr>
        <w:rPr>
          <w:i/>
        </w:rPr>
      </w:pPr>
      <w:r w:rsidRPr="008D114F">
        <w:rPr>
          <w:i/>
        </w:rPr>
        <w:t>The workforce is competent and the members of the workforce have the qualifications and knowledge to effectively perform their roles.</w:t>
      </w:r>
    </w:p>
    <w:p w14:paraId="6177D699" w14:textId="73ED14CC" w:rsidR="009D3011" w:rsidRPr="00095CD4" w:rsidRDefault="009D5A8E" w:rsidP="009D3011">
      <w:pPr>
        <w:pStyle w:val="Heading3"/>
      </w:pPr>
      <w:r w:rsidRPr="00095CD4">
        <w:t>Requirement 7(3)(d)</w:t>
      </w:r>
      <w:r>
        <w:tab/>
        <w:t>Compliant</w:t>
      </w:r>
    </w:p>
    <w:p w14:paraId="6177D69A" w14:textId="77777777" w:rsidR="009D3011" w:rsidRPr="008D114F" w:rsidRDefault="009D5A8E" w:rsidP="009D3011">
      <w:pPr>
        <w:rPr>
          <w:i/>
        </w:rPr>
      </w:pPr>
      <w:r w:rsidRPr="008D114F">
        <w:rPr>
          <w:i/>
        </w:rPr>
        <w:t>The workforce is recruited, trained, equipped and supported to deliver the outcomes required by these standards.</w:t>
      </w:r>
    </w:p>
    <w:p w14:paraId="6177D69C" w14:textId="68C120FB" w:rsidR="009D3011" w:rsidRPr="00095CD4" w:rsidRDefault="009D5A8E" w:rsidP="009D3011">
      <w:pPr>
        <w:pStyle w:val="Heading3"/>
      </w:pPr>
      <w:r w:rsidRPr="00095CD4">
        <w:t>Requirement 7(3)(e)</w:t>
      </w:r>
      <w:r>
        <w:tab/>
        <w:t>Compliant</w:t>
      </w:r>
    </w:p>
    <w:p w14:paraId="6177D69D" w14:textId="77777777" w:rsidR="009D3011" w:rsidRPr="008D114F" w:rsidRDefault="009D5A8E" w:rsidP="009D3011">
      <w:pPr>
        <w:rPr>
          <w:i/>
        </w:rPr>
      </w:pPr>
      <w:r w:rsidRPr="008D114F">
        <w:rPr>
          <w:i/>
        </w:rPr>
        <w:t>Regular assessment, monitoring and review of the performance of each member of the workforce is undertaken.</w:t>
      </w:r>
    </w:p>
    <w:p w14:paraId="6177D69E" w14:textId="77777777" w:rsidR="009D3011" w:rsidRPr="00506F7F" w:rsidRDefault="009D3011" w:rsidP="009D3011"/>
    <w:p w14:paraId="6177D69F" w14:textId="77777777" w:rsidR="009D3011" w:rsidRDefault="009D3011" w:rsidP="009D3011">
      <w:pPr>
        <w:sectPr w:rsidR="009D3011" w:rsidSect="009D3011">
          <w:type w:val="continuous"/>
          <w:pgSz w:w="11906" w:h="16838"/>
          <w:pgMar w:top="1701" w:right="1418" w:bottom="1418" w:left="1418" w:header="709" w:footer="397" w:gutter="0"/>
          <w:cols w:space="708"/>
          <w:titlePg/>
          <w:docGrid w:linePitch="360"/>
        </w:sectPr>
      </w:pPr>
    </w:p>
    <w:p w14:paraId="6177D6A0" w14:textId="473988A6" w:rsidR="009D3011" w:rsidRDefault="009D5A8E" w:rsidP="009D3011">
      <w:pPr>
        <w:pStyle w:val="Heading1"/>
        <w:tabs>
          <w:tab w:val="right" w:pos="9070"/>
        </w:tabs>
        <w:spacing w:before="560" w:after="640"/>
        <w:rPr>
          <w:color w:val="FFFFFF" w:themeColor="background1"/>
          <w:sz w:val="36"/>
        </w:rPr>
        <w:sectPr w:rsidR="009D3011" w:rsidSect="009D301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177D6E2" wp14:editId="6177D6E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229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177D6A1" w14:textId="77777777" w:rsidR="009D3011" w:rsidRPr="00FD1B02" w:rsidRDefault="009D5A8E" w:rsidP="009D3011">
      <w:pPr>
        <w:pStyle w:val="Heading3"/>
        <w:shd w:val="clear" w:color="auto" w:fill="F2F2F2" w:themeFill="background1" w:themeFillShade="F2"/>
      </w:pPr>
      <w:r w:rsidRPr="008312AC">
        <w:t>Consumer</w:t>
      </w:r>
      <w:r w:rsidRPr="00FD1B02">
        <w:t xml:space="preserve"> outcome:</w:t>
      </w:r>
    </w:p>
    <w:p w14:paraId="6177D6A2" w14:textId="77777777" w:rsidR="009D3011" w:rsidRDefault="009D5A8E" w:rsidP="009D3011">
      <w:pPr>
        <w:numPr>
          <w:ilvl w:val="0"/>
          <w:numId w:val="8"/>
        </w:numPr>
        <w:shd w:val="clear" w:color="auto" w:fill="F2F2F2" w:themeFill="background1" w:themeFillShade="F2"/>
      </w:pPr>
      <w:r>
        <w:t>I am confident the organisation is well run. I can partner in improving the delivery of care and services.</w:t>
      </w:r>
    </w:p>
    <w:p w14:paraId="6177D6A3" w14:textId="77777777" w:rsidR="009D3011" w:rsidRDefault="009D5A8E" w:rsidP="009D3011">
      <w:pPr>
        <w:pStyle w:val="Heading3"/>
        <w:shd w:val="clear" w:color="auto" w:fill="F2F2F2" w:themeFill="background1" w:themeFillShade="F2"/>
      </w:pPr>
      <w:r>
        <w:t>Organisation statement:</w:t>
      </w:r>
    </w:p>
    <w:p w14:paraId="6177D6A4" w14:textId="77777777" w:rsidR="009D3011" w:rsidRDefault="009D5A8E" w:rsidP="009D3011">
      <w:pPr>
        <w:numPr>
          <w:ilvl w:val="0"/>
          <w:numId w:val="8"/>
        </w:numPr>
        <w:shd w:val="clear" w:color="auto" w:fill="F2F2F2" w:themeFill="background1" w:themeFillShade="F2"/>
      </w:pPr>
      <w:r>
        <w:t>The organisation’s governing body is accountable for the delivery of safe and quality care and services.</w:t>
      </w:r>
    </w:p>
    <w:p w14:paraId="6177D6A5" w14:textId="77777777" w:rsidR="009D3011" w:rsidRDefault="009D5A8E" w:rsidP="009D3011">
      <w:pPr>
        <w:pStyle w:val="Heading2"/>
      </w:pPr>
      <w:r>
        <w:t>Assessment of Standard 8</w:t>
      </w:r>
    </w:p>
    <w:p w14:paraId="600BAC06" w14:textId="6319E913" w:rsidR="00C454F7" w:rsidRPr="008E06A2" w:rsidRDefault="00C454F7" w:rsidP="00C454F7">
      <w:pPr>
        <w:rPr>
          <w:rFonts w:eastAsia="Calibri"/>
          <w:lang w:eastAsia="en-US"/>
        </w:rPr>
      </w:pPr>
      <w:r w:rsidRPr="00163FEE">
        <w:rPr>
          <w:rFonts w:eastAsia="Calibri"/>
          <w:lang w:eastAsia="en-US"/>
        </w:rPr>
        <w:t xml:space="preserve">To understand </w:t>
      </w:r>
      <w:r>
        <w:rPr>
          <w:rFonts w:eastAsia="Calibri"/>
          <w:lang w:eastAsia="en-US"/>
        </w:rPr>
        <w:t>if</w:t>
      </w:r>
      <w:r w:rsidRPr="00163FEE">
        <w:rPr>
          <w:rFonts w:eastAsia="Calibri"/>
          <w:lang w:eastAsia="en-US"/>
        </w:rPr>
        <w:t xml:space="preserve">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7887174" w14:textId="77777777" w:rsidR="00C454F7" w:rsidRDefault="000B1E05" w:rsidP="00C454F7">
      <w:pPr>
        <w:rPr>
          <w:rFonts w:eastAsia="Calibri"/>
          <w:color w:val="auto"/>
          <w:lang w:eastAsia="en-US"/>
        </w:rPr>
      </w:pPr>
      <w:r>
        <w:rPr>
          <w:rFonts w:eastAsia="Calibri"/>
          <w:color w:val="000000" w:themeColor="text1"/>
          <w:lang w:eastAsia="en-US"/>
        </w:rPr>
        <w:t xml:space="preserve">Consumers considered </w:t>
      </w:r>
      <w:r w:rsidRPr="008E0445">
        <w:rPr>
          <w:rFonts w:eastAsia="Calibri"/>
          <w:lang w:eastAsia="en-US"/>
        </w:rPr>
        <w:t xml:space="preserve">the organisation </w:t>
      </w:r>
      <w:r>
        <w:rPr>
          <w:rFonts w:eastAsia="Calibri"/>
          <w:lang w:eastAsia="en-US"/>
        </w:rPr>
        <w:t>was</w:t>
      </w:r>
      <w:r w:rsidRPr="008E0445">
        <w:rPr>
          <w:rFonts w:eastAsia="Calibri"/>
          <w:lang w:eastAsia="en-US"/>
        </w:rPr>
        <w:t xml:space="preserve"> well run and they c</w:t>
      </w:r>
      <w:r>
        <w:rPr>
          <w:rFonts w:eastAsia="Calibri"/>
          <w:lang w:eastAsia="en-US"/>
        </w:rPr>
        <w:t>ould</w:t>
      </w:r>
      <w:r w:rsidRPr="008E0445">
        <w:rPr>
          <w:rFonts w:eastAsia="Calibri"/>
          <w:lang w:eastAsia="en-US"/>
        </w:rPr>
        <w:t xml:space="preserve"> partner in improving the delivery</w:t>
      </w:r>
      <w:r>
        <w:rPr>
          <w:rFonts w:eastAsia="Calibri"/>
          <w:lang w:eastAsia="en-US"/>
        </w:rPr>
        <w:t xml:space="preserve">, development and evaluation </w:t>
      </w:r>
      <w:r w:rsidRPr="008E0445">
        <w:rPr>
          <w:rFonts w:eastAsia="Calibri"/>
          <w:lang w:eastAsia="en-US"/>
        </w:rPr>
        <w:t>of care and services.</w:t>
      </w:r>
      <w:r>
        <w:rPr>
          <w:rFonts w:eastAsia="Calibri"/>
          <w:lang w:eastAsia="en-US"/>
        </w:rPr>
        <w:t xml:space="preserve"> </w:t>
      </w:r>
      <w:r w:rsidRPr="00274D5E">
        <w:rPr>
          <w:rFonts w:eastAsia="Calibri"/>
          <w:color w:val="auto"/>
          <w:lang w:eastAsia="en-US"/>
        </w:rPr>
        <w:t>C</w:t>
      </w:r>
      <w:r w:rsidRPr="00274D5E">
        <w:rPr>
          <w:iCs/>
          <w:color w:val="auto"/>
        </w:rPr>
        <w:t>onsumers</w:t>
      </w:r>
      <w:r>
        <w:rPr>
          <w:iCs/>
          <w:color w:val="auto"/>
        </w:rPr>
        <w:t xml:space="preserve"> and </w:t>
      </w:r>
      <w:r w:rsidRPr="00274D5E">
        <w:rPr>
          <w:iCs/>
          <w:color w:val="auto"/>
        </w:rPr>
        <w:t xml:space="preserve">representatives confirmed they were involved in the review of the new menu, and on a day to day basis they </w:t>
      </w:r>
      <w:r>
        <w:rPr>
          <w:iCs/>
          <w:color w:val="auto"/>
        </w:rPr>
        <w:t>were</w:t>
      </w:r>
      <w:r w:rsidRPr="000F3E9E">
        <w:rPr>
          <w:iCs/>
          <w:color w:val="auto"/>
        </w:rPr>
        <w:t xml:space="preserve"> encouraged to make suggestions to enable the service to support them to live the best life they can.</w:t>
      </w:r>
      <w:r w:rsidR="002B1F63">
        <w:rPr>
          <w:iCs/>
          <w:color w:val="auto"/>
        </w:rPr>
        <w:t xml:space="preserve"> </w:t>
      </w:r>
      <w:r w:rsidRPr="000F3E9E">
        <w:rPr>
          <w:color w:val="auto"/>
        </w:rPr>
        <w:t>Consumers</w:t>
      </w:r>
      <w:r w:rsidR="002B1F63">
        <w:rPr>
          <w:color w:val="auto"/>
        </w:rPr>
        <w:t xml:space="preserve"> and </w:t>
      </w:r>
      <w:r w:rsidRPr="000F3E9E">
        <w:rPr>
          <w:color w:val="auto"/>
        </w:rPr>
        <w:t>representatives confirmed they engage</w:t>
      </w:r>
      <w:r w:rsidR="002B1F63">
        <w:rPr>
          <w:color w:val="auto"/>
        </w:rPr>
        <w:t>d</w:t>
      </w:r>
      <w:r w:rsidRPr="000F3E9E">
        <w:rPr>
          <w:color w:val="auto"/>
        </w:rPr>
        <w:t xml:space="preserve"> with management and staff day to day and ha</w:t>
      </w:r>
      <w:r w:rsidR="002B1F63">
        <w:rPr>
          <w:color w:val="auto"/>
        </w:rPr>
        <w:t>d</w:t>
      </w:r>
      <w:r w:rsidRPr="000F3E9E">
        <w:rPr>
          <w:color w:val="auto"/>
        </w:rPr>
        <w:t xml:space="preserve"> meetings with clinical staff and other health professionals regarding care and service provision.</w:t>
      </w:r>
      <w:r>
        <w:rPr>
          <w:color w:val="auto"/>
        </w:rPr>
        <w:t xml:space="preserve"> </w:t>
      </w:r>
      <w:r w:rsidRPr="000F3E9E">
        <w:rPr>
          <w:rFonts w:eastAsia="Calibri"/>
          <w:color w:val="auto"/>
          <w:lang w:eastAsia="en-US"/>
        </w:rPr>
        <w:t>Consumers</w:t>
      </w:r>
      <w:r w:rsidR="002B1F63">
        <w:rPr>
          <w:rFonts w:eastAsia="Calibri"/>
          <w:color w:val="auto"/>
          <w:lang w:eastAsia="en-US"/>
        </w:rPr>
        <w:t xml:space="preserve"> and </w:t>
      </w:r>
      <w:r w:rsidRPr="000F3E9E">
        <w:rPr>
          <w:rFonts w:eastAsia="Calibri"/>
          <w:color w:val="auto"/>
          <w:lang w:eastAsia="en-US"/>
        </w:rPr>
        <w:t>representatives said the organisation ask</w:t>
      </w:r>
      <w:r w:rsidR="002B1F63">
        <w:rPr>
          <w:rFonts w:eastAsia="Calibri"/>
          <w:color w:val="auto"/>
          <w:lang w:eastAsia="en-US"/>
        </w:rPr>
        <w:t>ed</w:t>
      </w:r>
      <w:r w:rsidRPr="000F3E9E">
        <w:rPr>
          <w:rFonts w:eastAsia="Calibri"/>
          <w:color w:val="auto"/>
          <w:lang w:eastAsia="en-US"/>
        </w:rPr>
        <w:t xml:space="preserve"> for their opinions about the delivery of care and services, listen</w:t>
      </w:r>
      <w:r w:rsidR="00C454F7">
        <w:rPr>
          <w:rFonts w:eastAsia="Calibri"/>
          <w:color w:val="auto"/>
          <w:lang w:eastAsia="en-US"/>
        </w:rPr>
        <w:t>ed</w:t>
      </w:r>
      <w:r w:rsidRPr="000F3E9E">
        <w:rPr>
          <w:rFonts w:eastAsia="Calibri"/>
          <w:color w:val="auto"/>
          <w:lang w:eastAsia="en-US"/>
        </w:rPr>
        <w:t xml:space="preserve"> to them and ma</w:t>
      </w:r>
      <w:r w:rsidR="00C454F7">
        <w:rPr>
          <w:rFonts w:eastAsia="Calibri"/>
          <w:color w:val="auto"/>
          <w:lang w:eastAsia="en-US"/>
        </w:rPr>
        <w:t>de</w:t>
      </w:r>
      <w:r w:rsidRPr="000F3E9E">
        <w:rPr>
          <w:rFonts w:eastAsia="Calibri"/>
          <w:color w:val="auto"/>
          <w:lang w:eastAsia="en-US"/>
        </w:rPr>
        <w:t xml:space="preserve"> changes when something </w:t>
      </w:r>
      <w:r w:rsidR="00C454F7">
        <w:rPr>
          <w:rFonts w:eastAsia="Calibri"/>
          <w:color w:val="auto"/>
          <w:lang w:eastAsia="en-US"/>
        </w:rPr>
        <w:t xml:space="preserve">went </w:t>
      </w:r>
      <w:r w:rsidRPr="000F3E9E">
        <w:rPr>
          <w:rFonts w:eastAsia="Calibri"/>
          <w:color w:val="auto"/>
          <w:lang w:eastAsia="en-US"/>
        </w:rPr>
        <w:t>wrong to prevent it happening again.</w:t>
      </w:r>
    </w:p>
    <w:p w14:paraId="332E8B3A" w14:textId="47D09246" w:rsidR="00C454F7" w:rsidRPr="00C454F7" w:rsidRDefault="000B1E05" w:rsidP="00C454F7">
      <w:pPr>
        <w:rPr>
          <w:rFonts w:eastAsia="Calibri"/>
          <w:color w:val="auto"/>
          <w:lang w:eastAsia="en-US"/>
        </w:rPr>
      </w:pPr>
      <w:r w:rsidRPr="00C454F7">
        <w:rPr>
          <w:rFonts w:eastAsia="Calibri"/>
          <w:color w:val="000000" w:themeColor="text1"/>
          <w:lang w:eastAsia="en-US"/>
        </w:rPr>
        <w:t>The governing body set the strategic priorities for the organisation and me</w:t>
      </w:r>
      <w:r w:rsidR="00C454F7">
        <w:rPr>
          <w:rFonts w:eastAsia="Calibri"/>
          <w:color w:val="000000" w:themeColor="text1"/>
          <w:lang w:eastAsia="en-US"/>
        </w:rPr>
        <w:t>t</w:t>
      </w:r>
      <w:r w:rsidRPr="00C454F7">
        <w:rPr>
          <w:rFonts w:eastAsia="Calibri"/>
          <w:color w:val="000000" w:themeColor="text1"/>
          <w:lang w:eastAsia="en-US"/>
        </w:rPr>
        <w:t xml:space="preserve"> regularly, to identify and review risks from an organisational and consumer perspective. The governing body monitor</w:t>
      </w:r>
      <w:r w:rsidR="00C454F7">
        <w:rPr>
          <w:rFonts w:eastAsia="Calibri"/>
          <w:color w:val="000000" w:themeColor="text1"/>
          <w:lang w:eastAsia="en-US"/>
        </w:rPr>
        <w:t xml:space="preserve">ed </w:t>
      </w:r>
      <w:r w:rsidRPr="00C454F7">
        <w:rPr>
          <w:rFonts w:eastAsia="Calibri"/>
          <w:color w:val="000000" w:themeColor="text1"/>
          <w:lang w:eastAsia="en-US"/>
        </w:rPr>
        <w:t>and evaluate</w:t>
      </w:r>
      <w:r w:rsidR="00C454F7">
        <w:rPr>
          <w:rFonts w:eastAsia="Calibri"/>
          <w:color w:val="000000" w:themeColor="text1"/>
          <w:lang w:eastAsia="en-US"/>
        </w:rPr>
        <w:t>d</w:t>
      </w:r>
      <w:r w:rsidRPr="00C454F7">
        <w:rPr>
          <w:rFonts w:eastAsia="Calibri"/>
          <w:color w:val="000000" w:themeColor="text1"/>
          <w:lang w:eastAsia="en-US"/>
        </w:rPr>
        <w:t xml:space="preserve"> how the organisation perform</w:t>
      </w:r>
      <w:r w:rsidR="00C454F7">
        <w:rPr>
          <w:rFonts w:eastAsia="Calibri"/>
          <w:color w:val="000000" w:themeColor="text1"/>
          <w:lang w:eastAsia="en-US"/>
        </w:rPr>
        <w:t>ed</w:t>
      </w:r>
      <w:r w:rsidRPr="00C454F7">
        <w:rPr>
          <w:rFonts w:eastAsia="Calibri"/>
          <w:color w:val="000000" w:themeColor="text1"/>
          <w:lang w:eastAsia="en-US"/>
        </w:rPr>
        <w:t xml:space="preserve"> against the Quality Standards through meetings and reporting processes.</w:t>
      </w:r>
      <w:r w:rsidRPr="00C454F7">
        <w:rPr>
          <w:rFonts w:eastAsia="Calibri"/>
          <w:color w:val="auto"/>
          <w:lang w:eastAsia="en-US"/>
        </w:rPr>
        <w:t xml:space="preserve"> </w:t>
      </w:r>
      <w:r w:rsidR="00C454F7" w:rsidRPr="0086062B">
        <w:rPr>
          <w:rFonts w:eastAsia="Calibri"/>
          <w:iCs/>
          <w:color w:val="auto"/>
        </w:rPr>
        <w:t>The organisation has a Strategic Plan and Diversity and Inclusion Plan which establishes mechanisms used by the organisation to promote a culture of safe, inclusive of quality care and services.</w:t>
      </w:r>
    </w:p>
    <w:p w14:paraId="754ADE8F" w14:textId="37DFDA76" w:rsidR="00A475AC" w:rsidRPr="00B03016" w:rsidRDefault="000B1E05" w:rsidP="00B221E9">
      <w:pPr>
        <w:rPr>
          <w:rFonts w:eastAsia="Calibri"/>
          <w:color w:val="auto"/>
          <w:lang w:eastAsia="en-US"/>
        </w:rPr>
      </w:pPr>
      <w:r w:rsidRPr="00C454F7">
        <w:rPr>
          <w:rFonts w:eastAsia="Calibri"/>
          <w:color w:val="auto"/>
          <w:lang w:eastAsia="en-US"/>
        </w:rPr>
        <w:lastRenderedPageBreak/>
        <w:t xml:space="preserve">The organisation implemented </w:t>
      </w:r>
      <w:r w:rsidRPr="00062A9D">
        <w:t xml:space="preserve">effective organisation-wide governance and risk management systems and practices to prevent and manage incidents and to identify and respond to abuse and neglect of consumers, including serious incident reporting through the </w:t>
      </w:r>
      <w:r w:rsidRPr="00C454F7">
        <w:rPr>
          <w:rFonts w:eastAsia="Calibri"/>
          <w:color w:val="auto"/>
          <w:lang w:eastAsia="en-US"/>
        </w:rPr>
        <w:t>S</w:t>
      </w:r>
      <w:r w:rsidR="00C454F7">
        <w:rPr>
          <w:rFonts w:eastAsia="Calibri"/>
          <w:color w:val="auto"/>
          <w:lang w:eastAsia="en-US"/>
        </w:rPr>
        <w:t xml:space="preserve">erious incident response scheme. </w:t>
      </w:r>
      <w:r w:rsidRPr="00C454F7">
        <w:rPr>
          <w:rFonts w:eastAsia="Calibri"/>
          <w:color w:val="000000" w:themeColor="text1"/>
          <w:lang w:eastAsia="en-US"/>
        </w:rPr>
        <w:t>Policies and procedures that are available to all staff and guidelines and resources are available to support effective risk management systems and practices.</w:t>
      </w:r>
      <w:r w:rsidR="00A475AC" w:rsidRPr="00A475AC">
        <w:rPr>
          <w:rFonts w:eastAsia="Calibri"/>
          <w:color w:val="auto"/>
          <w:lang w:eastAsia="en-US"/>
        </w:rPr>
        <w:t xml:space="preserve"> </w:t>
      </w:r>
      <w:r w:rsidR="00A475AC">
        <w:rPr>
          <w:rFonts w:eastAsia="Calibri"/>
          <w:color w:val="auto"/>
          <w:lang w:eastAsia="en-US"/>
        </w:rPr>
        <w:t>T</w:t>
      </w:r>
      <w:r w:rsidR="00A475AC" w:rsidRPr="00B03016">
        <w:rPr>
          <w:rFonts w:eastAsia="Calibri"/>
          <w:color w:val="auto"/>
          <w:lang w:eastAsia="en-US"/>
        </w:rPr>
        <w:t xml:space="preserve">he clinical governance framework </w:t>
      </w:r>
      <w:r w:rsidR="00A475AC">
        <w:rPr>
          <w:rFonts w:eastAsia="Calibri"/>
          <w:color w:val="auto"/>
          <w:lang w:eastAsia="en-US"/>
        </w:rPr>
        <w:t>included</w:t>
      </w:r>
      <w:r w:rsidR="00A475AC" w:rsidRPr="00B03016">
        <w:rPr>
          <w:rFonts w:eastAsia="Calibri"/>
          <w:color w:val="auto"/>
          <w:lang w:eastAsia="en-US"/>
        </w:rPr>
        <w:t xml:space="preserve"> reporting process</w:t>
      </w:r>
      <w:r w:rsidR="00A475AC">
        <w:rPr>
          <w:rFonts w:eastAsia="Calibri"/>
          <w:color w:val="auto"/>
          <w:lang w:eastAsia="en-US"/>
        </w:rPr>
        <w:t>es</w:t>
      </w:r>
      <w:r w:rsidR="00A475AC" w:rsidRPr="00B03016">
        <w:rPr>
          <w:rFonts w:eastAsia="Calibri"/>
          <w:color w:val="auto"/>
          <w:lang w:eastAsia="en-US"/>
        </w:rPr>
        <w:t>, monitoring systems, benchmarking of clinical indicators through an external benchmarking provider and training provided to staff.</w:t>
      </w:r>
      <w:r w:rsidR="00A475AC">
        <w:rPr>
          <w:rFonts w:eastAsia="Calibri"/>
          <w:color w:val="auto"/>
          <w:lang w:eastAsia="en-US"/>
        </w:rPr>
        <w:t xml:space="preserve"> </w:t>
      </w:r>
      <w:r w:rsidR="00476CF8">
        <w:rPr>
          <w:rFonts w:eastAsia="Calibri"/>
          <w:color w:val="auto"/>
          <w:lang w:eastAsia="en-US"/>
        </w:rPr>
        <w:t xml:space="preserve">An </w:t>
      </w:r>
      <w:r w:rsidR="00476CF8" w:rsidRPr="00B03016">
        <w:rPr>
          <w:rFonts w:eastAsia="Calibri"/>
          <w:color w:val="auto"/>
          <w:lang w:eastAsia="en-US"/>
        </w:rPr>
        <w:t>open disclosure process</w:t>
      </w:r>
      <w:r w:rsidR="00A475AC" w:rsidRPr="00B03016">
        <w:rPr>
          <w:rFonts w:eastAsia="Calibri"/>
          <w:color w:val="auto"/>
          <w:lang w:eastAsia="en-US"/>
        </w:rPr>
        <w:t xml:space="preserve"> </w:t>
      </w:r>
      <w:r w:rsidR="00A475AC">
        <w:rPr>
          <w:rFonts w:eastAsia="Calibri"/>
          <w:color w:val="auto"/>
          <w:lang w:eastAsia="en-US"/>
        </w:rPr>
        <w:t>was</w:t>
      </w:r>
      <w:r w:rsidR="00A475AC" w:rsidRPr="00B03016">
        <w:rPr>
          <w:rFonts w:eastAsia="Calibri"/>
          <w:color w:val="auto"/>
          <w:lang w:eastAsia="en-US"/>
        </w:rPr>
        <w:t xml:space="preserve"> used in dealing with any complaints and or incidents that occur</w:t>
      </w:r>
      <w:r w:rsidR="00A475AC">
        <w:rPr>
          <w:rFonts w:eastAsia="Calibri"/>
          <w:color w:val="auto"/>
          <w:lang w:eastAsia="en-US"/>
        </w:rPr>
        <w:t>red</w:t>
      </w:r>
      <w:r w:rsidR="00A475AC" w:rsidRPr="00B03016">
        <w:rPr>
          <w:rFonts w:eastAsia="Calibri"/>
          <w:color w:val="auto"/>
          <w:lang w:eastAsia="en-US"/>
        </w:rPr>
        <w:t>.</w:t>
      </w:r>
    </w:p>
    <w:p w14:paraId="6177D6A7" w14:textId="39735763" w:rsidR="009D3011" w:rsidRPr="00377C4E" w:rsidRDefault="009D5A8E" w:rsidP="009D3011">
      <w:pPr>
        <w:rPr>
          <w:rFonts w:eastAsia="Calibri"/>
          <w:color w:val="auto"/>
          <w:lang w:eastAsia="en-US"/>
        </w:rPr>
      </w:pPr>
      <w:r w:rsidRPr="00B221E9">
        <w:rPr>
          <w:rFonts w:eastAsia="Calibri"/>
          <w:color w:val="auto"/>
          <w:lang w:eastAsia="en-US"/>
        </w:rPr>
        <w:t xml:space="preserve">The Quality Standard is assessed as Compliant as </w:t>
      </w:r>
      <w:r w:rsidR="00377C4E" w:rsidRPr="00B221E9">
        <w:rPr>
          <w:rFonts w:eastAsia="Calibri"/>
          <w:color w:val="auto"/>
          <w:lang w:eastAsia="en-US"/>
        </w:rPr>
        <w:t>five</w:t>
      </w:r>
      <w:r w:rsidRPr="00B221E9">
        <w:rPr>
          <w:rFonts w:eastAsia="Calibri"/>
          <w:color w:val="auto"/>
          <w:lang w:eastAsia="en-US"/>
        </w:rPr>
        <w:t xml:space="preserve"> of the five specific requirements have been assessed as Compliant.</w:t>
      </w:r>
    </w:p>
    <w:p w14:paraId="6177D6A8" w14:textId="18EC5153" w:rsidR="009D3011" w:rsidRDefault="009D5A8E" w:rsidP="009D3011">
      <w:pPr>
        <w:pStyle w:val="Heading2"/>
      </w:pPr>
      <w:r>
        <w:t>Assessment of Standard 8 Requirements</w:t>
      </w:r>
      <w:r w:rsidRPr="0066387A">
        <w:rPr>
          <w:i/>
          <w:color w:val="0000FF"/>
          <w:sz w:val="24"/>
          <w:szCs w:val="24"/>
        </w:rPr>
        <w:t xml:space="preserve"> </w:t>
      </w:r>
    </w:p>
    <w:p w14:paraId="6177D6A9" w14:textId="02CBB147" w:rsidR="009D3011" w:rsidRPr="00506F7F" w:rsidRDefault="009D5A8E" w:rsidP="009D5A8E">
      <w:pPr>
        <w:pStyle w:val="Heading3"/>
      </w:pPr>
      <w:r w:rsidRPr="00506F7F">
        <w:t>Requirement 8(3)(a)</w:t>
      </w:r>
      <w:r w:rsidRPr="00506F7F">
        <w:tab/>
      </w:r>
      <w:r>
        <w:t>Compliant</w:t>
      </w:r>
    </w:p>
    <w:p w14:paraId="6177D6AA" w14:textId="77777777" w:rsidR="009D3011" w:rsidRPr="008D114F" w:rsidRDefault="009D5A8E" w:rsidP="009D3011">
      <w:pPr>
        <w:rPr>
          <w:i/>
        </w:rPr>
      </w:pPr>
      <w:r w:rsidRPr="008D114F">
        <w:rPr>
          <w:i/>
        </w:rPr>
        <w:t>Consumers are engaged in the development, delivery and evaluation of care and services and are supported in that engagement.</w:t>
      </w:r>
    </w:p>
    <w:p w14:paraId="6177D6AC" w14:textId="70E520DE" w:rsidR="009D3011" w:rsidRPr="00095CD4" w:rsidRDefault="009D5A8E" w:rsidP="009D5A8E">
      <w:pPr>
        <w:pStyle w:val="Heading3"/>
      </w:pPr>
      <w:r w:rsidRPr="00095CD4">
        <w:t>Requirement 8(3)(b)</w:t>
      </w:r>
      <w:r>
        <w:tab/>
        <w:t>Compliant</w:t>
      </w:r>
    </w:p>
    <w:p w14:paraId="6177D6AD" w14:textId="77777777" w:rsidR="009D3011" w:rsidRPr="008D114F" w:rsidRDefault="009D5A8E" w:rsidP="009D3011">
      <w:pPr>
        <w:rPr>
          <w:i/>
        </w:rPr>
      </w:pPr>
      <w:r w:rsidRPr="008D114F">
        <w:rPr>
          <w:i/>
        </w:rPr>
        <w:t>The organisation’s governing body promotes a culture of safe, inclusive and quality care and services and is accountable for their delivery.</w:t>
      </w:r>
    </w:p>
    <w:p w14:paraId="6177D6AF" w14:textId="4E83E3E1" w:rsidR="009D3011" w:rsidRPr="00506F7F" w:rsidRDefault="009D5A8E" w:rsidP="009D5A8E">
      <w:pPr>
        <w:pStyle w:val="Heading3"/>
      </w:pPr>
      <w:r w:rsidRPr="00506F7F">
        <w:t>Requirement 8(3)(c)</w:t>
      </w:r>
      <w:r>
        <w:tab/>
        <w:t>Compliant</w:t>
      </w:r>
    </w:p>
    <w:p w14:paraId="6177D6B0" w14:textId="77777777" w:rsidR="009D3011" w:rsidRPr="008D114F" w:rsidRDefault="009D5A8E" w:rsidP="009D3011">
      <w:pPr>
        <w:rPr>
          <w:i/>
        </w:rPr>
      </w:pPr>
      <w:r w:rsidRPr="008D114F">
        <w:rPr>
          <w:i/>
        </w:rPr>
        <w:t>Effective organisation wide governance systems relating to the following:</w:t>
      </w:r>
    </w:p>
    <w:p w14:paraId="6177D6B1" w14:textId="77777777" w:rsidR="009D3011" w:rsidRPr="008D114F" w:rsidRDefault="009D5A8E" w:rsidP="009D3011">
      <w:pPr>
        <w:numPr>
          <w:ilvl w:val="0"/>
          <w:numId w:val="28"/>
        </w:numPr>
        <w:tabs>
          <w:tab w:val="right" w:pos="9026"/>
        </w:tabs>
        <w:spacing w:before="0" w:after="0"/>
        <w:ind w:left="567" w:hanging="425"/>
        <w:outlineLvl w:val="4"/>
        <w:rPr>
          <w:i/>
        </w:rPr>
      </w:pPr>
      <w:r w:rsidRPr="008D114F">
        <w:rPr>
          <w:i/>
        </w:rPr>
        <w:t>information management;</w:t>
      </w:r>
    </w:p>
    <w:p w14:paraId="6177D6B2" w14:textId="77777777" w:rsidR="009D3011" w:rsidRPr="008D114F" w:rsidRDefault="009D5A8E" w:rsidP="009D3011">
      <w:pPr>
        <w:numPr>
          <w:ilvl w:val="0"/>
          <w:numId w:val="28"/>
        </w:numPr>
        <w:tabs>
          <w:tab w:val="right" w:pos="9026"/>
        </w:tabs>
        <w:spacing w:before="0" w:after="0"/>
        <w:ind w:left="567" w:hanging="425"/>
        <w:outlineLvl w:val="4"/>
        <w:rPr>
          <w:i/>
        </w:rPr>
      </w:pPr>
      <w:r w:rsidRPr="008D114F">
        <w:rPr>
          <w:i/>
        </w:rPr>
        <w:t>continuous improvement;</w:t>
      </w:r>
    </w:p>
    <w:p w14:paraId="6177D6B3" w14:textId="77777777" w:rsidR="009D3011" w:rsidRPr="008D114F" w:rsidRDefault="009D5A8E" w:rsidP="009D3011">
      <w:pPr>
        <w:numPr>
          <w:ilvl w:val="0"/>
          <w:numId w:val="28"/>
        </w:numPr>
        <w:tabs>
          <w:tab w:val="right" w:pos="9026"/>
        </w:tabs>
        <w:spacing w:before="0" w:after="0"/>
        <w:ind w:left="567" w:hanging="425"/>
        <w:outlineLvl w:val="4"/>
        <w:rPr>
          <w:i/>
        </w:rPr>
      </w:pPr>
      <w:r w:rsidRPr="008D114F">
        <w:rPr>
          <w:i/>
        </w:rPr>
        <w:t>financial governance;</w:t>
      </w:r>
    </w:p>
    <w:p w14:paraId="6177D6B4" w14:textId="77777777" w:rsidR="009D3011" w:rsidRPr="008D114F" w:rsidRDefault="009D5A8E" w:rsidP="009D301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177D6B5" w14:textId="77777777" w:rsidR="009D3011" w:rsidRPr="008D114F" w:rsidRDefault="009D5A8E" w:rsidP="009D3011">
      <w:pPr>
        <w:numPr>
          <w:ilvl w:val="0"/>
          <w:numId w:val="28"/>
        </w:numPr>
        <w:tabs>
          <w:tab w:val="right" w:pos="9026"/>
        </w:tabs>
        <w:spacing w:before="0" w:after="0"/>
        <w:ind w:left="567" w:hanging="425"/>
        <w:outlineLvl w:val="4"/>
        <w:rPr>
          <w:i/>
        </w:rPr>
      </w:pPr>
      <w:r w:rsidRPr="008D114F">
        <w:rPr>
          <w:i/>
        </w:rPr>
        <w:t>regulatory compliance;</w:t>
      </w:r>
    </w:p>
    <w:p w14:paraId="6177D6B6" w14:textId="77777777" w:rsidR="009D3011" w:rsidRPr="008D114F" w:rsidRDefault="009D5A8E" w:rsidP="009D3011">
      <w:pPr>
        <w:numPr>
          <w:ilvl w:val="0"/>
          <w:numId w:val="28"/>
        </w:numPr>
        <w:tabs>
          <w:tab w:val="right" w:pos="9026"/>
        </w:tabs>
        <w:spacing w:before="0" w:after="0"/>
        <w:ind w:left="567" w:hanging="425"/>
        <w:outlineLvl w:val="4"/>
        <w:rPr>
          <w:i/>
        </w:rPr>
      </w:pPr>
      <w:r w:rsidRPr="008D114F">
        <w:rPr>
          <w:i/>
        </w:rPr>
        <w:t>feedback and complaints.</w:t>
      </w:r>
    </w:p>
    <w:p w14:paraId="6177D6B8" w14:textId="0C3C1B10" w:rsidR="009D3011" w:rsidRPr="00506F7F" w:rsidRDefault="009D5A8E" w:rsidP="009D5A8E">
      <w:pPr>
        <w:pStyle w:val="Heading3"/>
      </w:pPr>
      <w:r w:rsidRPr="00506F7F">
        <w:t>Requirement 8(3)(d)</w:t>
      </w:r>
      <w:r>
        <w:tab/>
        <w:t>Compliant</w:t>
      </w:r>
    </w:p>
    <w:p w14:paraId="6177D6B9" w14:textId="77777777" w:rsidR="009D3011" w:rsidRPr="008D114F" w:rsidRDefault="009D5A8E" w:rsidP="009D3011">
      <w:pPr>
        <w:rPr>
          <w:i/>
        </w:rPr>
      </w:pPr>
      <w:r w:rsidRPr="008D114F">
        <w:rPr>
          <w:i/>
        </w:rPr>
        <w:t>Effective risk management systems and practices, including but not limited to the following:</w:t>
      </w:r>
    </w:p>
    <w:p w14:paraId="6177D6BA" w14:textId="77777777" w:rsidR="009D3011" w:rsidRPr="008D114F" w:rsidRDefault="009D5A8E" w:rsidP="009D301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177D6BB" w14:textId="77777777" w:rsidR="009D3011" w:rsidRPr="008D114F" w:rsidRDefault="009D5A8E" w:rsidP="009D301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177D6BC" w14:textId="77777777" w:rsidR="009D3011" w:rsidRDefault="009D5A8E" w:rsidP="009D3011">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6177D6BD" w14:textId="77777777" w:rsidR="009D3011" w:rsidRPr="008D114F" w:rsidRDefault="009D5A8E" w:rsidP="009D301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177D6BF" w14:textId="485E48EB" w:rsidR="009D3011" w:rsidRPr="00506F7F" w:rsidRDefault="009D5A8E" w:rsidP="009D3011">
      <w:pPr>
        <w:pStyle w:val="Heading3"/>
      </w:pPr>
      <w:r w:rsidRPr="00506F7F">
        <w:t>Requirement 8(3)(e)</w:t>
      </w:r>
      <w:r>
        <w:tab/>
        <w:t>Compliant</w:t>
      </w:r>
    </w:p>
    <w:p w14:paraId="6177D6C0" w14:textId="77777777" w:rsidR="009D3011" w:rsidRPr="008D114F" w:rsidRDefault="009D5A8E" w:rsidP="009D3011">
      <w:pPr>
        <w:rPr>
          <w:i/>
        </w:rPr>
      </w:pPr>
      <w:r w:rsidRPr="008D114F">
        <w:rPr>
          <w:i/>
        </w:rPr>
        <w:t>Where clinical care is provided—a clinical governance framework, including but not limited to the following:</w:t>
      </w:r>
    </w:p>
    <w:p w14:paraId="6177D6C1" w14:textId="77777777" w:rsidR="009D3011" w:rsidRPr="008D114F" w:rsidRDefault="009D5A8E" w:rsidP="009D3011">
      <w:pPr>
        <w:numPr>
          <w:ilvl w:val="0"/>
          <w:numId w:val="30"/>
        </w:numPr>
        <w:tabs>
          <w:tab w:val="right" w:pos="9026"/>
        </w:tabs>
        <w:spacing w:before="0" w:after="0"/>
        <w:ind w:left="567" w:hanging="425"/>
        <w:outlineLvl w:val="4"/>
        <w:rPr>
          <w:i/>
        </w:rPr>
      </w:pPr>
      <w:r w:rsidRPr="008D114F">
        <w:rPr>
          <w:i/>
        </w:rPr>
        <w:t>antimicrobial stewardship;</w:t>
      </w:r>
    </w:p>
    <w:p w14:paraId="6177D6C2" w14:textId="77777777" w:rsidR="009D3011" w:rsidRPr="008D114F" w:rsidRDefault="009D5A8E" w:rsidP="009D3011">
      <w:pPr>
        <w:numPr>
          <w:ilvl w:val="0"/>
          <w:numId w:val="30"/>
        </w:numPr>
        <w:tabs>
          <w:tab w:val="right" w:pos="9026"/>
        </w:tabs>
        <w:spacing w:before="0" w:after="0"/>
        <w:ind w:left="567" w:hanging="425"/>
        <w:outlineLvl w:val="4"/>
        <w:rPr>
          <w:i/>
        </w:rPr>
      </w:pPr>
      <w:r w:rsidRPr="008D114F">
        <w:rPr>
          <w:i/>
        </w:rPr>
        <w:t>minimising the use of restraint;</w:t>
      </w:r>
    </w:p>
    <w:p w14:paraId="6177D6C3" w14:textId="77777777" w:rsidR="009D3011" w:rsidRPr="008D114F" w:rsidRDefault="009D5A8E" w:rsidP="009D3011">
      <w:pPr>
        <w:numPr>
          <w:ilvl w:val="0"/>
          <w:numId w:val="30"/>
        </w:numPr>
        <w:tabs>
          <w:tab w:val="right" w:pos="9026"/>
        </w:tabs>
        <w:spacing w:before="0" w:after="0"/>
        <w:ind w:left="567" w:hanging="425"/>
        <w:outlineLvl w:val="4"/>
        <w:rPr>
          <w:i/>
        </w:rPr>
      </w:pPr>
      <w:r w:rsidRPr="008D114F">
        <w:rPr>
          <w:i/>
        </w:rPr>
        <w:t>open disclosure.</w:t>
      </w:r>
    </w:p>
    <w:p w14:paraId="6177D6C5" w14:textId="77777777" w:rsidR="009D3011" w:rsidRPr="00154403" w:rsidRDefault="009D3011" w:rsidP="009D3011"/>
    <w:p w14:paraId="6177D6C6" w14:textId="77777777" w:rsidR="009D3011" w:rsidRDefault="009D3011" w:rsidP="009D3011">
      <w:pPr>
        <w:tabs>
          <w:tab w:val="right" w:pos="9026"/>
        </w:tabs>
        <w:sectPr w:rsidR="009D3011" w:rsidSect="009D3011">
          <w:type w:val="continuous"/>
          <w:pgSz w:w="11906" w:h="16838"/>
          <w:pgMar w:top="1701" w:right="1418" w:bottom="1418" w:left="1418" w:header="709" w:footer="397" w:gutter="0"/>
          <w:cols w:space="708"/>
          <w:docGrid w:linePitch="360"/>
        </w:sectPr>
      </w:pPr>
    </w:p>
    <w:p w14:paraId="6177D6C7" w14:textId="77777777" w:rsidR="009D3011" w:rsidRDefault="009D5A8E" w:rsidP="009D3011">
      <w:pPr>
        <w:pStyle w:val="Heading1"/>
      </w:pPr>
      <w:r>
        <w:lastRenderedPageBreak/>
        <w:t>Areas for improvement</w:t>
      </w:r>
    </w:p>
    <w:p w14:paraId="6177D6CB" w14:textId="77777777" w:rsidR="009D3011" w:rsidRPr="00377C4E" w:rsidRDefault="009D5A8E" w:rsidP="009D3011">
      <w:pPr>
        <w:rPr>
          <w:color w:val="auto"/>
        </w:rPr>
      </w:pPr>
      <w:r w:rsidRPr="00377C4E">
        <w:rPr>
          <w:color w:val="auto"/>
        </w:rPr>
        <w:t>Areas have been identified in which improvements must be made to ensure compliance with the Quality Standards. This is based on non-compliance with the Quality Standards as described in this performance report.</w:t>
      </w:r>
    </w:p>
    <w:p w14:paraId="6177D6CC" w14:textId="39842919" w:rsidR="009D3011" w:rsidRPr="00377C4E" w:rsidRDefault="00377C4E" w:rsidP="009D3011">
      <w:pPr>
        <w:pStyle w:val="ListBullet"/>
      </w:pPr>
      <w:r w:rsidRPr="00377C4E">
        <w:t xml:space="preserve">The service environment inclusive of the Memory support unit must enable consumers to move freely, both indoors and outdoors. </w:t>
      </w:r>
    </w:p>
    <w:sectPr w:rsidR="009D3011" w:rsidRPr="00377C4E" w:rsidSect="009D301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7D6FA" w14:textId="77777777" w:rsidR="009D2590" w:rsidRDefault="009D2590">
      <w:pPr>
        <w:spacing w:before="0" w:after="0" w:line="240" w:lineRule="auto"/>
      </w:pPr>
      <w:r>
        <w:separator/>
      </w:r>
    </w:p>
  </w:endnote>
  <w:endnote w:type="continuationSeparator" w:id="0">
    <w:p w14:paraId="6177D6FC" w14:textId="77777777" w:rsidR="009D2590" w:rsidRDefault="009D25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E5" w14:textId="77777777" w:rsidR="009D2590" w:rsidRPr="009A1F1B" w:rsidRDefault="009D2590" w:rsidP="009D301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77D6E6" w14:textId="77777777" w:rsidR="009D2590" w:rsidRPr="00C72FFB" w:rsidRDefault="009D2590" w:rsidP="009D30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Bellevue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177D6E7" w14:textId="77777777" w:rsidR="009D2590" w:rsidRPr="00C72FFB" w:rsidRDefault="009D2590" w:rsidP="009D30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E8" w14:textId="77777777" w:rsidR="009D2590" w:rsidRPr="009A1F1B" w:rsidRDefault="009D2590" w:rsidP="009D301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77D6E9" w14:textId="77777777" w:rsidR="009D2590" w:rsidRPr="00C72FFB" w:rsidRDefault="009D2590" w:rsidP="009D30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Bellevue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77D6EA" w14:textId="77777777" w:rsidR="009D2590" w:rsidRPr="00A3716D" w:rsidRDefault="009D2590" w:rsidP="009D30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7D6F6" w14:textId="77777777" w:rsidR="009D2590" w:rsidRDefault="009D2590">
      <w:pPr>
        <w:spacing w:before="0" w:after="0" w:line="240" w:lineRule="auto"/>
      </w:pPr>
      <w:r>
        <w:separator/>
      </w:r>
    </w:p>
  </w:footnote>
  <w:footnote w:type="continuationSeparator" w:id="0">
    <w:p w14:paraId="6177D6F8" w14:textId="77777777" w:rsidR="009D2590" w:rsidRDefault="009D259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E4" w14:textId="77777777" w:rsidR="009D2590" w:rsidRDefault="009D2590" w:rsidP="009D301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77D6F6" wp14:editId="6177D6F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61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F3" w14:textId="77777777" w:rsidR="009D2590" w:rsidRDefault="009D2590" w:rsidP="009D3011">
    <w:pPr>
      <w:tabs>
        <w:tab w:val="left" w:pos="3624"/>
      </w:tabs>
    </w:pPr>
    <w:r>
      <w:rPr>
        <w:noProof/>
        <w:color w:val="auto"/>
        <w:sz w:val="20"/>
      </w:rPr>
      <w:drawing>
        <wp:anchor distT="0" distB="0" distL="114300" distR="114300" simplePos="0" relativeHeight="251666432" behindDoc="1" locked="0" layoutInCell="1" allowOverlap="1" wp14:anchorId="6177D708" wp14:editId="6177D70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01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F4" w14:textId="77777777" w:rsidR="009D2590" w:rsidRDefault="009D2590" w:rsidP="009D3011">
    <w:pPr>
      <w:tabs>
        <w:tab w:val="left" w:pos="3624"/>
      </w:tabs>
    </w:pPr>
    <w:r>
      <w:rPr>
        <w:noProof/>
        <w:color w:val="auto"/>
        <w:sz w:val="20"/>
      </w:rPr>
      <w:drawing>
        <wp:anchor distT="0" distB="0" distL="114300" distR="114300" simplePos="0" relativeHeight="251667456" behindDoc="1" locked="0" layoutInCell="1" allowOverlap="1" wp14:anchorId="6177D70A" wp14:editId="6177D70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29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F5" w14:textId="77777777" w:rsidR="009D2590" w:rsidRDefault="009D2590" w:rsidP="009D3011">
    <w:pPr>
      <w:tabs>
        <w:tab w:val="left" w:pos="3624"/>
      </w:tabs>
    </w:pPr>
    <w:r>
      <w:rPr>
        <w:noProof/>
        <w:color w:val="auto"/>
        <w:sz w:val="20"/>
      </w:rPr>
      <w:drawing>
        <wp:anchor distT="0" distB="0" distL="114300" distR="114300" simplePos="0" relativeHeight="251668480" behindDoc="1" locked="0" layoutInCell="1" allowOverlap="1" wp14:anchorId="6177D70C" wp14:editId="6177D70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44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EB" w14:textId="77777777" w:rsidR="009D2590" w:rsidRDefault="009D2590">
    <w:pPr>
      <w:pStyle w:val="Header"/>
    </w:pPr>
    <w:r w:rsidRPr="003C6EC2">
      <w:rPr>
        <w:rFonts w:eastAsia="Calibri"/>
        <w:noProof/>
      </w:rPr>
      <w:drawing>
        <wp:anchor distT="0" distB="0" distL="114300" distR="114300" simplePos="0" relativeHeight="251669504" behindDoc="1" locked="0" layoutInCell="1" allowOverlap="1" wp14:anchorId="6177D6F8" wp14:editId="6177D6F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59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EC" w14:textId="77777777" w:rsidR="009D2590" w:rsidRDefault="009D2590" w:rsidP="009D3011">
    <w:r>
      <w:rPr>
        <w:noProof/>
        <w:color w:val="auto"/>
        <w:sz w:val="20"/>
      </w:rPr>
      <w:drawing>
        <wp:anchor distT="0" distB="0" distL="114300" distR="114300" simplePos="0" relativeHeight="251660288" behindDoc="1" locked="0" layoutInCell="1" allowOverlap="1" wp14:anchorId="6177D6FA" wp14:editId="6177D6F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04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ED" w14:textId="77777777" w:rsidR="009D2590" w:rsidRDefault="009D2590" w:rsidP="009D3011">
    <w:r>
      <w:rPr>
        <w:noProof/>
        <w:color w:val="auto"/>
        <w:sz w:val="20"/>
      </w:rPr>
      <w:drawing>
        <wp:anchor distT="0" distB="0" distL="114300" distR="114300" simplePos="0" relativeHeight="251659264" behindDoc="1" locked="0" layoutInCell="1" allowOverlap="1" wp14:anchorId="6177D6FC" wp14:editId="6177D6F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31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EE" w14:textId="77777777" w:rsidR="009D2590" w:rsidRDefault="009D2590" w:rsidP="009D3011">
    <w:r>
      <w:rPr>
        <w:noProof/>
        <w:color w:val="auto"/>
        <w:sz w:val="20"/>
      </w:rPr>
      <w:drawing>
        <wp:anchor distT="0" distB="0" distL="114300" distR="114300" simplePos="0" relativeHeight="251661312" behindDoc="1" locked="0" layoutInCell="1" allowOverlap="1" wp14:anchorId="6177D6FE" wp14:editId="6177D6F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92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EF" w14:textId="77777777" w:rsidR="009D2590" w:rsidRDefault="009D2590" w:rsidP="009D3011">
    <w:r>
      <w:rPr>
        <w:noProof/>
        <w:color w:val="auto"/>
        <w:sz w:val="20"/>
      </w:rPr>
      <w:drawing>
        <wp:anchor distT="0" distB="0" distL="114300" distR="114300" simplePos="0" relativeHeight="251662336" behindDoc="1" locked="0" layoutInCell="1" allowOverlap="1" wp14:anchorId="6177D700" wp14:editId="6177D70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07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F0" w14:textId="77777777" w:rsidR="009D2590" w:rsidRDefault="009D2590" w:rsidP="009D3011">
    <w:r>
      <w:rPr>
        <w:noProof/>
        <w:color w:val="auto"/>
        <w:sz w:val="20"/>
      </w:rPr>
      <w:drawing>
        <wp:anchor distT="0" distB="0" distL="114300" distR="114300" simplePos="0" relativeHeight="251663360" behindDoc="1" locked="0" layoutInCell="1" allowOverlap="1" wp14:anchorId="6177D702" wp14:editId="6177D70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61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F1" w14:textId="77777777" w:rsidR="009D2590" w:rsidRDefault="009D2590" w:rsidP="009D3011">
    <w:r>
      <w:rPr>
        <w:noProof/>
        <w:color w:val="auto"/>
        <w:sz w:val="20"/>
      </w:rPr>
      <w:drawing>
        <wp:anchor distT="0" distB="0" distL="114300" distR="114300" simplePos="0" relativeHeight="251664384" behindDoc="1" locked="0" layoutInCell="1" allowOverlap="1" wp14:anchorId="6177D704" wp14:editId="6177D70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59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D6F2" w14:textId="77777777" w:rsidR="009D2590" w:rsidRDefault="009D2590" w:rsidP="009D3011">
    <w:pPr>
      <w:tabs>
        <w:tab w:val="left" w:pos="3624"/>
      </w:tabs>
    </w:pPr>
    <w:r>
      <w:rPr>
        <w:noProof/>
        <w:color w:val="auto"/>
        <w:sz w:val="20"/>
      </w:rPr>
      <w:drawing>
        <wp:anchor distT="0" distB="0" distL="114300" distR="114300" simplePos="0" relativeHeight="251665408" behindDoc="1" locked="0" layoutInCell="1" allowOverlap="1" wp14:anchorId="6177D706" wp14:editId="6177D70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94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F52083"/>
    <w:multiLevelType w:val="hybridMultilevel"/>
    <w:tmpl w:val="0E4E4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3F2B54"/>
    <w:multiLevelType w:val="hybridMultilevel"/>
    <w:tmpl w:val="5FCA2352"/>
    <w:lvl w:ilvl="0" w:tplc="0C090001">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EF423C26">
      <w:start w:val="1"/>
      <w:numFmt w:val="lowerRoman"/>
      <w:lvlText w:val="(%1)"/>
      <w:lvlJc w:val="left"/>
      <w:pPr>
        <w:ind w:left="1080" w:hanging="720"/>
      </w:pPr>
      <w:rPr>
        <w:rFonts w:hint="default"/>
        <w:b w:val="0"/>
      </w:rPr>
    </w:lvl>
    <w:lvl w:ilvl="1" w:tplc="F62EDBA8" w:tentative="1">
      <w:start w:val="1"/>
      <w:numFmt w:val="lowerLetter"/>
      <w:lvlText w:val="%2."/>
      <w:lvlJc w:val="left"/>
      <w:pPr>
        <w:ind w:left="1440" w:hanging="360"/>
      </w:pPr>
    </w:lvl>
    <w:lvl w:ilvl="2" w:tplc="53A20408" w:tentative="1">
      <w:start w:val="1"/>
      <w:numFmt w:val="lowerRoman"/>
      <w:lvlText w:val="%3."/>
      <w:lvlJc w:val="right"/>
      <w:pPr>
        <w:ind w:left="2160" w:hanging="180"/>
      </w:pPr>
    </w:lvl>
    <w:lvl w:ilvl="3" w:tplc="DF520AB4" w:tentative="1">
      <w:start w:val="1"/>
      <w:numFmt w:val="decimal"/>
      <w:lvlText w:val="%4."/>
      <w:lvlJc w:val="left"/>
      <w:pPr>
        <w:ind w:left="2880" w:hanging="360"/>
      </w:pPr>
    </w:lvl>
    <w:lvl w:ilvl="4" w:tplc="0DF2774E" w:tentative="1">
      <w:start w:val="1"/>
      <w:numFmt w:val="lowerLetter"/>
      <w:lvlText w:val="%5."/>
      <w:lvlJc w:val="left"/>
      <w:pPr>
        <w:ind w:left="3600" w:hanging="360"/>
      </w:pPr>
    </w:lvl>
    <w:lvl w:ilvl="5" w:tplc="60B8C6CC" w:tentative="1">
      <w:start w:val="1"/>
      <w:numFmt w:val="lowerRoman"/>
      <w:lvlText w:val="%6."/>
      <w:lvlJc w:val="right"/>
      <w:pPr>
        <w:ind w:left="4320" w:hanging="180"/>
      </w:pPr>
    </w:lvl>
    <w:lvl w:ilvl="6" w:tplc="33326CFC" w:tentative="1">
      <w:start w:val="1"/>
      <w:numFmt w:val="decimal"/>
      <w:lvlText w:val="%7."/>
      <w:lvlJc w:val="left"/>
      <w:pPr>
        <w:ind w:left="5040" w:hanging="360"/>
      </w:pPr>
    </w:lvl>
    <w:lvl w:ilvl="7" w:tplc="83FE3C98" w:tentative="1">
      <w:start w:val="1"/>
      <w:numFmt w:val="lowerLetter"/>
      <w:lvlText w:val="%8."/>
      <w:lvlJc w:val="left"/>
      <w:pPr>
        <w:ind w:left="5760" w:hanging="360"/>
      </w:pPr>
    </w:lvl>
    <w:lvl w:ilvl="8" w:tplc="116A8D58"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C1568850">
      <w:start w:val="1"/>
      <w:numFmt w:val="bullet"/>
      <w:pStyle w:val="ListParagraph"/>
      <w:lvlText w:val=""/>
      <w:lvlJc w:val="left"/>
      <w:pPr>
        <w:ind w:left="1440" w:hanging="360"/>
      </w:pPr>
      <w:rPr>
        <w:rFonts w:ascii="Symbol" w:hAnsi="Symbol" w:hint="default"/>
        <w:color w:val="auto"/>
      </w:rPr>
    </w:lvl>
    <w:lvl w:ilvl="1" w:tplc="005E8B06" w:tentative="1">
      <w:start w:val="1"/>
      <w:numFmt w:val="bullet"/>
      <w:lvlText w:val="o"/>
      <w:lvlJc w:val="left"/>
      <w:pPr>
        <w:ind w:left="2160" w:hanging="360"/>
      </w:pPr>
      <w:rPr>
        <w:rFonts w:ascii="Courier New" w:hAnsi="Courier New" w:cs="Courier New" w:hint="default"/>
      </w:rPr>
    </w:lvl>
    <w:lvl w:ilvl="2" w:tplc="074066AC" w:tentative="1">
      <w:start w:val="1"/>
      <w:numFmt w:val="bullet"/>
      <w:lvlText w:val=""/>
      <w:lvlJc w:val="left"/>
      <w:pPr>
        <w:ind w:left="2880" w:hanging="360"/>
      </w:pPr>
      <w:rPr>
        <w:rFonts w:ascii="Wingdings" w:hAnsi="Wingdings" w:hint="default"/>
      </w:rPr>
    </w:lvl>
    <w:lvl w:ilvl="3" w:tplc="37F8A56A" w:tentative="1">
      <w:start w:val="1"/>
      <w:numFmt w:val="bullet"/>
      <w:lvlText w:val=""/>
      <w:lvlJc w:val="left"/>
      <w:pPr>
        <w:ind w:left="3600" w:hanging="360"/>
      </w:pPr>
      <w:rPr>
        <w:rFonts w:ascii="Symbol" w:hAnsi="Symbol" w:hint="default"/>
      </w:rPr>
    </w:lvl>
    <w:lvl w:ilvl="4" w:tplc="4D9CDCAE" w:tentative="1">
      <w:start w:val="1"/>
      <w:numFmt w:val="bullet"/>
      <w:lvlText w:val="o"/>
      <w:lvlJc w:val="left"/>
      <w:pPr>
        <w:ind w:left="4320" w:hanging="360"/>
      </w:pPr>
      <w:rPr>
        <w:rFonts w:ascii="Courier New" w:hAnsi="Courier New" w:cs="Courier New" w:hint="default"/>
      </w:rPr>
    </w:lvl>
    <w:lvl w:ilvl="5" w:tplc="C0E48C54" w:tentative="1">
      <w:start w:val="1"/>
      <w:numFmt w:val="bullet"/>
      <w:lvlText w:val=""/>
      <w:lvlJc w:val="left"/>
      <w:pPr>
        <w:ind w:left="5040" w:hanging="360"/>
      </w:pPr>
      <w:rPr>
        <w:rFonts w:ascii="Wingdings" w:hAnsi="Wingdings" w:hint="default"/>
      </w:rPr>
    </w:lvl>
    <w:lvl w:ilvl="6" w:tplc="0D7C9DEE" w:tentative="1">
      <w:start w:val="1"/>
      <w:numFmt w:val="bullet"/>
      <w:lvlText w:val=""/>
      <w:lvlJc w:val="left"/>
      <w:pPr>
        <w:ind w:left="5760" w:hanging="360"/>
      </w:pPr>
      <w:rPr>
        <w:rFonts w:ascii="Symbol" w:hAnsi="Symbol" w:hint="default"/>
      </w:rPr>
    </w:lvl>
    <w:lvl w:ilvl="7" w:tplc="62F2683A" w:tentative="1">
      <w:start w:val="1"/>
      <w:numFmt w:val="bullet"/>
      <w:lvlText w:val="o"/>
      <w:lvlJc w:val="left"/>
      <w:pPr>
        <w:ind w:left="6480" w:hanging="360"/>
      </w:pPr>
      <w:rPr>
        <w:rFonts w:ascii="Courier New" w:hAnsi="Courier New" w:cs="Courier New" w:hint="default"/>
      </w:rPr>
    </w:lvl>
    <w:lvl w:ilvl="8" w:tplc="D9B0B04C" w:tentative="1">
      <w:start w:val="1"/>
      <w:numFmt w:val="bullet"/>
      <w:lvlText w:val=""/>
      <w:lvlJc w:val="left"/>
      <w:pPr>
        <w:ind w:left="7200" w:hanging="360"/>
      </w:pPr>
      <w:rPr>
        <w:rFonts w:ascii="Wingdings" w:hAnsi="Wingdings" w:hint="default"/>
      </w:rPr>
    </w:lvl>
  </w:abstractNum>
  <w:abstractNum w:abstractNumId="11" w15:restartNumberingAfterBreak="0">
    <w:nsid w:val="16DF2CCD"/>
    <w:multiLevelType w:val="hybridMultilevel"/>
    <w:tmpl w:val="2DC8DA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787966"/>
    <w:multiLevelType w:val="hybridMultilevel"/>
    <w:tmpl w:val="7C46265E"/>
    <w:lvl w:ilvl="0" w:tplc="FDF2BDD2">
      <w:start w:val="1"/>
      <w:numFmt w:val="lowerRoman"/>
      <w:lvlText w:val="(%1)"/>
      <w:lvlJc w:val="left"/>
      <w:pPr>
        <w:ind w:left="1004" w:hanging="720"/>
      </w:pPr>
      <w:rPr>
        <w:rFonts w:hint="default"/>
        <w:b w:val="0"/>
      </w:rPr>
    </w:lvl>
    <w:lvl w:ilvl="1" w:tplc="AD6C9460" w:tentative="1">
      <w:start w:val="1"/>
      <w:numFmt w:val="lowerLetter"/>
      <w:lvlText w:val="%2."/>
      <w:lvlJc w:val="left"/>
      <w:pPr>
        <w:ind w:left="1364" w:hanging="360"/>
      </w:pPr>
    </w:lvl>
    <w:lvl w:ilvl="2" w:tplc="AAFC0FC6" w:tentative="1">
      <w:start w:val="1"/>
      <w:numFmt w:val="lowerRoman"/>
      <w:lvlText w:val="%3."/>
      <w:lvlJc w:val="right"/>
      <w:pPr>
        <w:ind w:left="2084" w:hanging="180"/>
      </w:pPr>
    </w:lvl>
    <w:lvl w:ilvl="3" w:tplc="7444C5B0" w:tentative="1">
      <w:start w:val="1"/>
      <w:numFmt w:val="decimal"/>
      <w:lvlText w:val="%4."/>
      <w:lvlJc w:val="left"/>
      <w:pPr>
        <w:ind w:left="2804" w:hanging="360"/>
      </w:pPr>
    </w:lvl>
    <w:lvl w:ilvl="4" w:tplc="879E2728" w:tentative="1">
      <w:start w:val="1"/>
      <w:numFmt w:val="lowerLetter"/>
      <w:lvlText w:val="%5."/>
      <w:lvlJc w:val="left"/>
      <w:pPr>
        <w:ind w:left="3524" w:hanging="360"/>
      </w:pPr>
    </w:lvl>
    <w:lvl w:ilvl="5" w:tplc="9FA049EE" w:tentative="1">
      <w:start w:val="1"/>
      <w:numFmt w:val="lowerRoman"/>
      <w:lvlText w:val="%6."/>
      <w:lvlJc w:val="right"/>
      <w:pPr>
        <w:ind w:left="4244" w:hanging="180"/>
      </w:pPr>
    </w:lvl>
    <w:lvl w:ilvl="6" w:tplc="B4F0F952" w:tentative="1">
      <w:start w:val="1"/>
      <w:numFmt w:val="decimal"/>
      <w:lvlText w:val="%7."/>
      <w:lvlJc w:val="left"/>
      <w:pPr>
        <w:ind w:left="4964" w:hanging="360"/>
      </w:pPr>
    </w:lvl>
    <w:lvl w:ilvl="7" w:tplc="876CD6F8" w:tentative="1">
      <w:start w:val="1"/>
      <w:numFmt w:val="lowerLetter"/>
      <w:lvlText w:val="%8."/>
      <w:lvlJc w:val="left"/>
      <w:pPr>
        <w:ind w:left="5684" w:hanging="360"/>
      </w:pPr>
    </w:lvl>
    <w:lvl w:ilvl="8" w:tplc="6DAE4F94"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5E460374">
      <w:start w:val="1"/>
      <w:numFmt w:val="lowerRoman"/>
      <w:lvlText w:val="(%1)"/>
      <w:lvlJc w:val="left"/>
      <w:pPr>
        <w:ind w:left="1080" w:hanging="720"/>
      </w:pPr>
      <w:rPr>
        <w:rFonts w:hint="default"/>
      </w:rPr>
    </w:lvl>
    <w:lvl w:ilvl="1" w:tplc="E6528EFE" w:tentative="1">
      <w:start w:val="1"/>
      <w:numFmt w:val="lowerLetter"/>
      <w:lvlText w:val="%2."/>
      <w:lvlJc w:val="left"/>
      <w:pPr>
        <w:ind w:left="1440" w:hanging="360"/>
      </w:pPr>
    </w:lvl>
    <w:lvl w:ilvl="2" w:tplc="2E34E05C" w:tentative="1">
      <w:start w:val="1"/>
      <w:numFmt w:val="lowerRoman"/>
      <w:lvlText w:val="%3."/>
      <w:lvlJc w:val="right"/>
      <w:pPr>
        <w:ind w:left="2160" w:hanging="180"/>
      </w:pPr>
    </w:lvl>
    <w:lvl w:ilvl="3" w:tplc="DAD24594" w:tentative="1">
      <w:start w:val="1"/>
      <w:numFmt w:val="decimal"/>
      <w:lvlText w:val="%4."/>
      <w:lvlJc w:val="left"/>
      <w:pPr>
        <w:ind w:left="2880" w:hanging="360"/>
      </w:pPr>
    </w:lvl>
    <w:lvl w:ilvl="4" w:tplc="95C2B8BC" w:tentative="1">
      <w:start w:val="1"/>
      <w:numFmt w:val="lowerLetter"/>
      <w:lvlText w:val="%5."/>
      <w:lvlJc w:val="left"/>
      <w:pPr>
        <w:ind w:left="3600" w:hanging="360"/>
      </w:pPr>
    </w:lvl>
    <w:lvl w:ilvl="5" w:tplc="91FE51F2" w:tentative="1">
      <w:start w:val="1"/>
      <w:numFmt w:val="lowerRoman"/>
      <w:lvlText w:val="%6."/>
      <w:lvlJc w:val="right"/>
      <w:pPr>
        <w:ind w:left="4320" w:hanging="180"/>
      </w:pPr>
    </w:lvl>
    <w:lvl w:ilvl="6" w:tplc="3D648B1A" w:tentative="1">
      <w:start w:val="1"/>
      <w:numFmt w:val="decimal"/>
      <w:lvlText w:val="%7."/>
      <w:lvlJc w:val="left"/>
      <w:pPr>
        <w:ind w:left="5040" w:hanging="360"/>
      </w:pPr>
    </w:lvl>
    <w:lvl w:ilvl="7" w:tplc="F58A51FA" w:tentative="1">
      <w:start w:val="1"/>
      <w:numFmt w:val="lowerLetter"/>
      <w:lvlText w:val="%8."/>
      <w:lvlJc w:val="left"/>
      <w:pPr>
        <w:ind w:left="5760" w:hanging="360"/>
      </w:pPr>
    </w:lvl>
    <w:lvl w:ilvl="8" w:tplc="4036ED7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061E2798">
      <w:start w:val="1"/>
      <w:numFmt w:val="lowerRoman"/>
      <w:lvlText w:val="(%1)"/>
      <w:lvlJc w:val="left"/>
      <w:pPr>
        <w:ind w:left="1080" w:hanging="720"/>
      </w:pPr>
      <w:rPr>
        <w:rFonts w:hint="default"/>
      </w:rPr>
    </w:lvl>
    <w:lvl w:ilvl="1" w:tplc="7550DBD2" w:tentative="1">
      <w:start w:val="1"/>
      <w:numFmt w:val="lowerLetter"/>
      <w:lvlText w:val="%2."/>
      <w:lvlJc w:val="left"/>
      <w:pPr>
        <w:ind w:left="1440" w:hanging="360"/>
      </w:pPr>
    </w:lvl>
    <w:lvl w:ilvl="2" w:tplc="93D49CE4" w:tentative="1">
      <w:start w:val="1"/>
      <w:numFmt w:val="lowerRoman"/>
      <w:lvlText w:val="%3."/>
      <w:lvlJc w:val="right"/>
      <w:pPr>
        <w:ind w:left="2160" w:hanging="180"/>
      </w:pPr>
    </w:lvl>
    <w:lvl w:ilvl="3" w:tplc="46BC023E" w:tentative="1">
      <w:start w:val="1"/>
      <w:numFmt w:val="decimal"/>
      <w:lvlText w:val="%4."/>
      <w:lvlJc w:val="left"/>
      <w:pPr>
        <w:ind w:left="2880" w:hanging="360"/>
      </w:pPr>
    </w:lvl>
    <w:lvl w:ilvl="4" w:tplc="5F3CEBC2" w:tentative="1">
      <w:start w:val="1"/>
      <w:numFmt w:val="lowerLetter"/>
      <w:lvlText w:val="%5."/>
      <w:lvlJc w:val="left"/>
      <w:pPr>
        <w:ind w:left="3600" w:hanging="360"/>
      </w:pPr>
    </w:lvl>
    <w:lvl w:ilvl="5" w:tplc="307C8760" w:tentative="1">
      <w:start w:val="1"/>
      <w:numFmt w:val="lowerRoman"/>
      <w:lvlText w:val="%6."/>
      <w:lvlJc w:val="right"/>
      <w:pPr>
        <w:ind w:left="4320" w:hanging="180"/>
      </w:pPr>
    </w:lvl>
    <w:lvl w:ilvl="6" w:tplc="F036D2FC" w:tentative="1">
      <w:start w:val="1"/>
      <w:numFmt w:val="decimal"/>
      <w:lvlText w:val="%7."/>
      <w:lvlJc w:val="left"/>
      <w:pPr>
        <w:ind w:left="5040" w:hanging="360"/>
      </w:pPr>
    </w:lvl>
    <w:lvl w:ilvl="7" w:tplc="CE4CE156" w:tentative="1">
      <w:start w:val="1"/>
      <w:numFmt w:val="lowerLetter"/>
      <w:lvlText w:val="%8."/>
      <w:lvlJc w:val="left"/>
      <w:pPr>
        <w:ind w:left="5760" w:hanging="360"/>
      </w:pPr>
    </w:lvl>
    <w:lvl w:ilvl="8" w:tplc="61CC632C" w:tentative="1">
      <w:start w:val="1"/>
      <w:numFmt w:val="lowerRoman"/>
      <w:lvlText w:val="%9."/>
      <w:lvlJc w:val="right"/>
      <w:pPr>
        <w:ind w:left="6480" w:hanging="180"/>
      </w:pPr>
    </w:lvl>
  </w:abstractNum>
  <w:abstractNum w:abstractNumId="15" w15:restartNumberingAfterBreak="0">
    <w:nsid w:val="210B688D"/>
    <w:multiLevelType w:val="hybridMultilevel"/>
    <w:tmpl w:val="5D141D88"/>
    <w:lvl w:ilvl="0" w:tplc="BB9E16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D62076"/>
    <w:multiLevelType w:val="hybridMultilevel"/>
    <w:tmpl w:val="D05CE750"/>
    <w:lvl w:ilvl="0" w:tplc="4F42E54A">
      <w:start w:val="1"/>
      <w:numFmt w:val="lowerRoman"/>
      <w:lvlText w:val="(%1)"/>
      <w:lvlJc w:val="left"/>
      <w:pPr>
        <w:ind w:left="1080" w:hanging="720"/>
      </w:pPr>
      <w:rPr>
        <w:rFonts w:hint="default"/>
        <w:b w:val="0"/>
      </w:rPr>
    </w:lvl>
    <w:lvl w:ilvl="1" w:tplc="D464AE12" w:tentative="1">
      <w:start w:val="1"/>
      <w:numFmt w:val="lowerLetter"/>
      <w:lvlText w:val="%2."/>
      <w:lvlJc w:val="left"/>
      <w:pPr>
        <w:ind w:left="1440" w:hanging="360"/>
      </w:pPr>
    </w:lvl>
    <w:lvl w:ilvl="2" w:tplc="5B1CB944" w:tentative="1">
      <w:start w:val="1"/>
      <w:numFmt w:val="lowerRoman"/>
      <w:lvlText w:val="%3."/>
      <w:lvlJc w:val="right"/>
      <w:pPr>
        <w:ind w:left="2160" w:hanging="180"/>
      </w:pPr>
    </w:lvl>
    <w:lvl w:ilvl="3" w:tplc="EC50678C" w:tentative="1">
      <w:start w:val="1"/>
      <w:numFmt w:val="decimal"/>
      <w:lvlText w:val="%4."/>
      <w:lvlJc w:val="left"/>
      <w:pPr>
        <w:ind w:left="2880" w:hanging="360"/>
      </w:pPr>
    </w:lvl>
    <w:lvl w:ilvl="4" w:tplc="0736F2B2" w:tentative="1">
      <w:start w:val="1"/>
      <w:numFmt w:val="lowerLetter"/>
      <w:lvlText w:val="%5."/>
      <w:lvlJc w:val="left"/>
      <w:pPr>
        <w:ind w:left="3600" w:hanging="360"/>
      </w:pPr>
    </w:lvl>
    <w:lvl w:ilvl="5" w:tplc="1E727B9E" w:tentative="1">
      <w:start w:val="1"/>
      <w:numFmt w:val="lowerRoman"/>
      <w:lvlText w:val="%6."/>
      <w:lvlJc w:val="right"/>
      <w:pPr>
        <w:ind w:left="4320" w:hanging="180"/>
      </w:pPr>
    </w:lvl>
    <w:lvl w:ilvl="6" w:tplc="D8B2DE92" w:tentative="1">
      <w:start w:val="1"/>
      <w:numFmt w:val="decimal"/>
      <w:lvlText w:val="%7."/>
      <w:lvlJc w:val="left"/>
      <w:pPr>
        <w:ind w:left="5040" w:hanging="360"/>
      </w:pPr>
    </w:lvl>
    <w:lvl w:ilvl="7" w:tplc="0666BC5A" w:tentative="1">
      <w:start w:val="1"/>
      <w:numFmt w:val="lowerLetter"/>
      <w:lvlText w:val="%8."/>
      <w:lvlJc w:val="left"/>
      <w:pPr>
        <w:ind w:left="5760" w:hanging="360"/>
      </w:pPr>
    </w:lvl>
    <w:lvl w:ilvl="8" w:tplc="7A8CE43C"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59988CF6">
      <w:start w:val="1"/>
      <w:numFmt w:val="lowerLetter"/>
      <w:lvlText w:val="(%1)"/>
      <w:lvlJc w:val="left"/>
      <w:pPr>
        <w:ind w:left="360" w:hanging="360"/>
      </w:pPr>
      <w:rPr>
        <w:rFonts w:hint="default"/>
      </w:rPr>
    </w:lvl>
    <w:lvl w:ilvl="1" w:tplc="27D8D492" w:tentative="1">
      <w:start w:val="1"/>
      <w:numFmt w:val="lowerLetter"/>
      <w:lvlText w:val="%2."/>
      <w:lvlJc w:val="left"/>
      <w:pPr>
        <w:ind w:left="1080" w:hanging="360"/>
      </w:pPr>
    </w:lvl>
    <w:lvl w:ilvl="2" w:tplc="79BEF18C" w:tentative="1">
      <w:start w:val="1"/>
      <w:numFmt w:val="lowerRoman"/>
      <w:lvlText w:val="%3."/>
      <w:lvlJc w:val="right"/>
      <w:pPr>
        <w:ind w:left="1800" w:hanging="180"/>
      </w:pPr>
    </w:lvl>
    <w:lvl w:ilvl="3" w:tplc="2AD0BAB8" w:tentative="1">
      <w:start w:val="1"/>
      <w:numFmt w:val="decimal"/>
      <w:lvlText w:val="%4."/>
      <w:lvlJc w:val="left"/>
      <w:pPr>
        <w:ind w:left="2520" w:hanging="360"/>
      </w:pPr>
    </w:lvl>
    <w:lvl w:ilvl="4" w:tplc="B530A8B2" w:tentative="1">
      <w:start w:val="1"/>
      <w:numFmt w:val="lowerLetter"/>
      <w:lvlText w:val="%5."/>
      <w:lvlJc w:val="left"/>
      <w:pPr>
        <w:ind w:left="3240" w:hanging="360"/>
      </w:pPr>
    </w:lvl>
    <w:lvl w:ilvl="5" w:tplc="2E806FE6" w:tentative="1">
      <w:start w:val="1"/>
      <w:numFmt w:val="lowerRoman"/>
      <w:lvlText w:val="%6."/>
      <w:lvlJc w:val="right"/>
      <w:pPr>
        <w:ind w:left="3960" w:hanging="180"/>
      </w:pPr>
    </w:lvl>
    <w:lvl w:ilvl="6" w:tplc="5BEAADCC" w:tentative="1">
      <w:start w:val="1"/>
      <w:numFmt w:val="decimal"/>
      <w:lvlText w:val="%7."/>
      <w:lvlJc w:val="left"/>
      <w:pPr>
        <w:ind w:left="4680" w:hanging="360"/>
      </w:pPr>
    </w:lvl>
    <w:lvl w:ilvl="7" w:tplc="E752C80A" w:tentative="1">
      <w:start w:val="1"/>
      <w:numFmt w:val="lowerLetter"/>
      <w:lvlText w:val="%8."/>
      <w:lvlJc w:val="left"/>
      <w:pPr>
        <w:ind w:left="5400" w:hanging="360"/>
      </w:pPr>
    </w:lvl>
    <w:lvl w:ilvl="8" w:tplc="9BE87CF6" w:tentative="1">
      <w:start w:val="1"/>
      <w:numFmt w:val="lowerRoman"/>
      <w:lvlText w:val="%9."/>
      <w:lvlJc w:val="right"/>
      <w:pPr>
        <w:ind w:left="6120" w:hanging="180"/>
      </w:pPr>
    </w:lvl>
  </w:abstractNum>
  <w:abstractNum w:abstractNumId="18" w15:restartNumberingAfterBreak="0">
    <w:nsid w:val="2B7A2D99"/>
    <w:multiLevelType w:val="hybridMultilevel"/>
    <w:tmpl w:val="FFFFFFFF"/>
    <w:lvl w:ilvl="0" w:tplc="E21E297E">
      <w:start w:val="1"/>
      <w:numFmt w:val="bullet"/>
      <w:lvlText w:val=""/>
      <w:lvlJc w:val="left"/>
      <w:pPr>
        <w:ind w:left="720" w:hanging="360"/>
      </w:pPr>
      <w:rPr>
        <w:rFonts w:ascii="Symbol" w:hAnsi="Symbol" w:hint="default"/>
      </w:rPr>
    </w:lvl>
    <w:lvl w:ilvl="1" w:tplc="3FBECDF2">
      <w:start w:val="1"/>
      <w:numFmt w:val="bullet"/>
      <w:lvlText w:val="o"/>
      <w:lvlJc w:val="left"/>
      <w:pPr>
        <w:ind w:left="1440" w:hanging="360"/>
      </w:pPr>
      <w:rPr>
        <w:rFonts w:ascii="Courier New" w:hAnsi="Courier New" w:hint="default"/>
      </w:rPr>
    </w:lvl>
    <w:lvl w:ilvl="2" w:tplc="6408F67C">
      <w:start w:val="1"/>
      <w:numFmt w:val="bullet"/>
      <w:lvlText w:val=""/>
      <w:lvlJc w:val="left"/>
      <w:pPr>
        <w:ind w:left="2160" w:hanging="360"/>
      </w:pPr>
      <w:rPr>
        <w:rFonts w:ascii="Wingdings" w:hAnsi="Wingdings" w:hint="default"/>
      </w:rPr>
    </w:lvl>
    <w:lvl w:ilvl="3" w:tplc="B4E2FA60">
      <w:start w:val="1"/>
      <w:numFmt w:val="bullet"/>
      <w:lvlText w:val=""/>
      <w:lvlJc w:val="left"/>
      <w:pPr>
        <w:ind w:left="2880" w:hanging="360"/>
      </w:pPr>
      <w:rPr>
        <w:rFonts w:ascii="Symbol" w:hAnsi="Symbol" w:hint="default"/>
      </w:rPr>
    </w:lvl>
    <w:lvl w:ilvl="4" w:tplc="BA305D08">
      <w:start w:val="1"/>
      <w:numFmt w:val="bullet"/>
      <w:lvlText w:val="o"/>
      <w:lvlJc w:val="left"/>
      <w:pPr>
        <w:ind w:left="3600" w:hanging="360"/>
      </w:pPr>
      <w:rPr>
        <w:rFonts w:ascii="Courier New" w:hAnsi="Courier New" w:hint="default"/>
      </w:rPr>
    </w:lvl>
    <w:lvl w:ilvl="5" w:tplc="88FC9020">
      <w:start w:val="1"/>
      <w:numFmt w:val="bullet"/>
      <w:lvlText w:val=""/>
      <w:lvlJc w:val="left"/>
      <w:pPr>
        <w:ind w:left="4320" w:hanging="360"/>
      </w:pPr>
      <w:rPr>
        <w:rFonts w:ascii="Wingdings" w:hAnsi="Wingdings" w:hint="default"/>
      </w:rPr>
    </w:lvl>
    <w:lvl w:ilvl="6" w:tplc="ACBE6DCE">
      <w:start w:val="1"/>
      <w:numFmt w:val="bullet"/>
      <w:lvlText w:val=""/>
      <w:lvlJc w:val="left"/>
      <w:pPr>
        <w:ind w:left="5040" w:hanging="360"/>
      </w:pPr>
      <w:rPr>
        <w:rFonts w:ascii="Symbol" w:hAnsi="Symbol" w:hint="default"/>
      </w:rPr>
    </w:lvl>
    <w:lvl w:ilvl="7" w:tplc="059449AE">
      <w:start w:val="1"/>
      <w:numFmt w:val="bullet"/>
      <w:lvlText w:val="o"/>
      <w:lvlJc w:val="left"/>
      <w:pPr>
        <w:ind w:left="5760" w:hanging="360"/>
      </w:pPr>
      <w:rPr>
        <w:rFonts w:ascii="Courier New" w:hAnsi="Courier New" w:hint="default"/>
      </w:rPr>
    </w:lvl>
    <w:lvl w:ilvl="8" w:tplc="F8D22E58">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4630F36A">
      <w:start w:val="1"/>
      <w:numFmt w:val="decimal"/>
      <w:lvlText w:val="%1."/>
      <w:lvlJc w:val="left"/>
      <w:pPr>
        <w:ind w:left="360" w:hanging="360"/>
      </w:pPr>
      <w:rPr>
        <w:rFonts w:hint="default"/>
      </w:rPr>
    </w:lvl>
    <w:lvl w:ilvl="1" w:tplc="C2D03F66" w:tentative="1">
      <w:start w:val="1"/>
      <w:numFmt w:val="lowerLetter"/>
      <w:lvlText w:val="%2."/>
      <w:lvlJc w:val="left"/>
      <w:pPr>
        <w:ind w:left="1080" w:hanging="360"/>
      </w:pPr>
    </w:lvl>
    <w:lvl w:ilvl="2" w:tplc="A994FE8E" w:tentative="1">
      <w:start w:val="1"/>
      <w:numFmt w:val="lowerRoman"/>
      <w:lvlText w:val="%3."/>
      <w:lvlJc w:val="right"/>
      <w:pPr>
        <w:ind w:left="1800" w:hanging="180"/>
      </w:pPr>
    </w:lvl>
    <w:lvl w:ilvl="3" w:tplc="4878AD02" w:tentative="1">
      <w:start w:val="1"/>
      <w:numFmt w:val="decimal"/>
      <w:lvlText w:val="%4."/>
      <w:lvlJc w:val="left"/>
      <w:pPr>
        <w:ind w:left="2520" w:hanging="360"/>
      </w:pPr>
    </w:lvl>
    <w:lvl w:ilvl="4" w:tplc="9CDE7DDE" w:tentative="1">
      <w:start w:val="1"/>
      <w:numFmt w:val="lowerLetter"/>
      <w:lvlText w:val="%5."/>
      <w:lvlJc w:val="left"/>
      <w:pPr>
        <w:ind w:left="3240" w:hanging="360"/>
      </w:pPr>
    </w:lvl>
    <w:lvl w:ilvl="5" w:tplc="4CA0ED32" w:tentative="1">
      <w:start w:val="1"/>
      <w:numFmt w:val="lowerRoman"/>
      <w:lvlText w:val="%6."/>
      <w:lvlJc w:val="right"/>
      <w:pPr>
        <w:ind w:left="3960" w:hanging="180"/>
      </w:pPr>
    </w:lvl>
    <w:lvl w:ilvl="6" w:tplc="3F308BBC" w:tentative="1">
      <w:start w:val="1"/>
      <w:numFmt w:val="decimal"/>
      <w:lvlText w:val="%7."/>
      <w:lvlJc w:val="left"/>
      <w:pPr>
        <w:ind w:left="4680" w:hanging="360"/>
      </w:pPr>
    </w:lvl>
    <w:lvl w:ilvl="7" w:tplc="1F64B1D4" w:tentative="1">
      <w:start w:val="1"/>
      <w:numFmt w:val="lowerLetter"/>
      <w:lvlText w:val="%8."/>
      <w:lvlJc w:val="left"/>
      <w:pPr>
        <w:ind w:left="5400" w:hanging="360"/>
      </w:pPr>
    </w:lvl>
    <w:lvl w:ilvl="8" w:tplc="9CFCE1C8"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7CECF60C">
      <w:start w:val="1"/>
      <w:numFmt w:val="decimal"/>
      <w:lvlText w:val="%1."/>
      <w:lvlJc w:val="left"/>
      <w:pPr>
        <w:ind w:left="360" w:hanging="360"/>
      </w:pPr>
      <w:rPr>
        <w:rFonts w:hint="default"/>
      </w:rPr>
    </w:lvl>
    <w:lvl w:ilvl="1" w:tplc="D9FC3022" w:tentative="1">
      <w:start w:val="1"/>
      <w:numFmt w:val="lowerLetter"/>
      <w:lvlText w:val="%2."/>
      <w:lvlJc w:val="left"/>
      <w:pPr>
        <w:ind w:left="1080" w:hanging="360"/>
      </w:pPr>
    </w:lvl>
    <w:lvl w:ilvl="2" w:tplc="066488BA" w:tentative="1">
      <w:start w:val="1"/>
      <w:numFmt w:val="lowerRoman"/>
      <w:lvlText w:val="%3."/>
      <w:lvlJc w:val="right"/>
      <w:pPr>
        <w:ind w:left="1800" w:hanging="180"/>
      </w:pPr>
    </w:lvl>
    <w:lvl w:ilvl="3" w:tplc="B68CB0BC" w:tentative="1">
      <w:start w:val="1"/>
      <w:numFmt w:val="decimal"/>
      <w:lvlText w:val="%4."/>
      <w:lvlJc w:val="left"/>
      <w:pPr>
        <w:ind w:left="2520" w:hanging="360"/>
      </w:pPr>
    </w:lvl>
    <w:lvl w:ilvl="4" w:tplc="9FAC0F9C" w:tentative="1">
      <w:start w:val="1"/>
      <w:numFmt w:val="lowerLetter"/>
      <w:lvlText w:val="%5."/>
      <w:lvlJc w:val="left"/>
      <w:pPr>
        <w:ind w:left="3240" w:hanging="360"/>
      </w:pPr>
    </w:lvl>
    <w:lvl w:ilvl="5" w:tplc="392E16E0" w:tentative="1">
      <w:start w:val="1"/>
      <w:numFmt w:val="lowerRoman"/>
      <w:lvlText w:val="%6."/>
      <w:lvlJc w:val="right"/>
      <w:pPr>
        <w:ind w:left="3960" w:hanging="180"/>
      </w:pPr>
    </w:lvl>
    <w:lvl w:ilvl="6" w:tplc="160065D0" w:tentative="1">
      <w:start w:val="1"/>
      <w:numFmt w:val="decimal"/>
      <w:lvlText w:val="%7."/>
      <w:lvlJc w:val="left"/>
      <w:pPr>
        <w:ind w:left="4680" w:hanging="360"/>
      </w:pPr>
    </w:lvl>
    <w:lvl w:ilvl="7" w:tplc="4EF21C9E" w:tentative="1">
      <w:start w:val="1"/>
      <w:numFmt w:val="lowerLetter"/>
      <w:lvlText w:val="%8."/>
      <w:lvlJc w:val="left"/>
      <w:pPr>
        <w:ind w:left="5400" w:hanging="360"/>
      </w:pPr>
    </w:lvl>
    <w:lvl w:ilvl="8" w:tplc="5B0C3A10"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F1F62F7C">
      <w:start w:val="1"/>
      <w:numFmt w:val="lowerRoman"/>
      <w:lvlText w:val="(%1)"/>
      <w:lvlJc w:val="left"/>
      <w:pPr>
        <w:ind w:left="1080" w:hanging="720"/>
      </w:pPr>
      <w:rPr>
        <w:rFonts w:hint="default"/>
        <w:b w:val="0"/>
      </w:rPr>
    </w:lvl>
    <w:lvl w:ilvl="1" w:tplc="EF32102C" w:tentative="1">
      <w:start w:val="1"/>
      <w:numFmt w:val="lowerLetter"/>
      <w:lvlText w:val="%2."/>
      <w:lvlJc w:val="left"/>
      <w:pPr>
        <w:ind w:left="1440" w:hanging="360"/>
      </w:pPr>
    </w:lvl>
    <w:lvl w:ilvl="2" w:tplc="E3FCFC92" w:tentative="1">
      <w:start w:val="1"/>
      <w:numFmt w:val="lowerRoman"/>
      <w:lvlText w:val="%3."/>
      <w:lvlJc w:val="right"/>
      <w:pPr>
        <w:ind w:left="2160" w:hanging="180"/>
      </w:pPr>
    </w:lvl>
    <w:lvl w:ilvl="3" w:tplc="3B6E3334" w:tentative="1">
      <w:start w:val="1"/>
      <w:numFmt w:val="decimal"/>
      <w:lvlText w:val="%4."/>
      <w:lvlJc w:val="left"/>
      <w:pPr>
        <w:ind w:left="2880" w:hanging="360"/>
      </w:pPr>
    </w:lvl>
    <w:lvl w:ilvl="4" w:tplc="CB5E71BE" w:tentative="1">
      <w:start w:val="1"/>
      <w:numFmt w:val="lowerLetter"/>
      <w:lvlText w:val="%5."/>
      <w:lvlJc w:val="left"/>
      <w:pPr>
        <w:ind w:left="3600" w:hanging="360"/>
      </w:pPr>
    </w:lvl>
    <w:lvl w:ilvl="5" w:tplc="04E63FD2" w:tentative="1">
      <w:start w:val="1"/>
      <w:numFmt w:val="lowerRoman"/>
      <w:lvlText w:val="%6."/>
      <w:lvlJc w:val="right"/>
      <w:pPr>
        <w:ind w:left="4320" w:hanging="180"/>
      </w:pPr>
    </w:lvl>
    <w:lvl w:ilvl="6" w:tplc="C43EF9BC" w:tentative="1">
      <w:start w:val="1"/>
      <w:numFmt w:val="decimal"/>
      <w:lvlText w:val="%7."/>
      <w:lvlJc w:val="left"/>
      <w:pPr>
        <w:ind w:left="5040" w:hanging="360"/>
      </w:pPr>
    </w:lvl>
    <w:lvl w:ilvl="7" w:tplc="5F248058" w:tentative="1">
      <w:start w:val="1"/>
      <w:numFmt w:val="lowerLetter"/>
      <w:lvlText w:val="%8."/>
      <w:lvlJc w:val="left"/>
      <w:pPr>
        <w:ind w:left="5760" w:hanging="360"/>
      </w:pPr>
    </w:lvl>
    <w:lvl w:ilvl="8" w:tplc="44E8EF74"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5C8E3706">
      <w:start w:val="1"/>
      <w:numFmt w:val="lowerRoman"/>
      <w:lvlText w:val="(%1)"/>
      <w:lvlJc w:val="left"/>
      <w:pPr>
        <w:ind w:left="1080" w:hanging="720"/>
      </w:pPr>
      <w:rPr>
        <w:rFonts w:hint="default"/>
      </w:rPr>
    </w:lvl>
    <w:lvl w:ilvl="1" w:tplc="73807B0C" w:tentative="1">
      <w:start w:val="1"/>
      <w:numFmt w:val="lowerLetter"/>
      <w:lvlText w:val="%2."/>
      <w:lvlJc w:val="left"/>
      <w:pPr>
        <w:ind w:left="1440" w:hanging="360"/>
      </w:pPr>
    </w:lvl>
    <w:lvl w:ilvl="2" w:tplc="1EEEE3A0" w:tentative="1">
      <w:start w:val="1"/>
      <w:numFmt w:val="lowerRoman"/>
      <w:lvlText w:val="%3."/>
      <w:lvlJc w:val="right"/>
      <w:pPr>
        <w:ind w:left="2160" w:hanging="180"/>
      </w:pPr>
    </w:lvl>
    <w:lvl w:ilvl="3" w:tplc="0BEEF442" w:tentative="1">
      <w:start w:val="1"/>
      <w:numFmt w:val="decimal"/>
      <w:lvlText w:val="%4."/>
      <w:lvlJc w:val="left"/>
      <w:pPr>
        <w:ind w:left="2880" w:hanging="360"/>
      </w:pPr>
    </w:lvl>
    <w:lvl w:ilvl="4" w:tplc="498A9480" w:tentative="1">
      <w:start w:val="1"/>
      <w:numFmt w:val="lowerLetter"/>
      <w:lvlText w:val="%5."/>
      <w:lvlJc w:val="left"/>
      <w:pPr>
        <w:ind w:left="3600" w:hanging="360"/>
      </w:pPr>
    </w:lvl>
    <w:lvl w:ilvl="5" w:tplc="63D675F2" w:tentative="1">
      <w:start w:val="1"/>
      <w:numFmt w:val="lowerRoman"/>
      <w:lvlText w:val="%6."/>
      <w:lvlJc w:val="right"/>
      <w:pPr>
        <w:ind w:left="4320" w:hanging="180"/>
      </w:pPr>
    </w:lvl>
    <w:lvl w:ilvl="6" w:tplc="2182FF06" w:tentative="1">
      <w:start w:val="1"/>
      <w:numFmt w:val="decimal"/>
      <w:lvlText w:val="%7."/>
      <w:lvlJc w:val="left"/>
      <w:pPr>
        <w:ind w:left="5040" w:hanging="360"/>
      </w:pPr>
    </w:lvl>
    <w:lvl w:ilvl="7" w:tplc="1ADA6644" w:tentative="1">
      <w:start w:val="1"/>
      <w:numFmt w:val="lowerLetter"/>
      <w:lvlText w:val="%8."/>
      <w:lvlJc w:val="left"/>
      <w:pPr>
        <w:ind w:left="5760" w:hanging="360"/>
      </w:pPr>
    </w:lvl>
    <w:lvl w:ilvl="8" w:tplc="BB6CB8A4"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008E902E">
      <w:start w:val="1"/>
      <w:numFmt w:val="bullet"/>
      <w:pStyle w:val="ListBullet"/>
      <w:lvlText w:val=""/>
      <w:lvlJc w:val="left"/>
      <w:pPr>
        <w:ind w:left="720" w:hanging="360"/>
      </w:pPr>
      <w:rPr>
        <w:rFonts w:ascii="Symbol" w:hAnsi="Symbol" w:hint="default"/>
      </w:rPr>
    </w:lvl>
    <w:lvl w:ilvl="1" w:tplc="CC9E5DFE">
      <w:start w:val="1"/>
      <w:numFmt w:val="bullet"/>
      <w:pStyle w:val="ListBullet2"/>
      <w:lvlText w:val="o"/>
      <w:lvlJc w:val="left"/>
      <w:pPr>
        <w:ind w:left="1440" w:hanging="360"/>
      </w:pPr>
      <w:rPr>
        <w:rFonts w:ascii="Courier New" w:hAnsi="Courier New" w:cs="Courier New" w:hint="default"/>
      </w:rPr>
    </w:lvl>
    <w:lvl w:ilvl="2" w:tplc="43C660FA">
      <w:start w:val="1"/>
      <w:numFmt w:val="bullet"/>
      <w:lvlText w:val=""/>
      <w:lvlJc w:val="left"/>
      <w:pPr>
        <w:ind w:left="2160" w:hanging="360"/>
      </w:pPr>
      <w:rPr>
        <w:rFonts w:ascii="Wingdings" w:hAnsi="Wingdings" w:hint="default"/>
      </w:rPr>
    </w:lvl>
    <w:lvl w:ilvl="3" w:tplc="E06E82D8">
      <w:start w:val="1"/>
      <w:numFmt w:val="bullet"/>
      <w:lvlText w:val=""/>
      <w:lvlJc w:val="left"/>
      <w:pPr>
        <w:ind w:left="2880" w:hanging="360"/>
      </w:pPr>
      <w:rPr>
        <w:rFonts w:ascii="Symbol" w:hAnsi="Symbol" w:hint="default"/>
      </w:rPr>
    </w:lvl>
    <w:lvl w:ilvl="4" w:tplc="314A3A82">
      <w:start w:val="1"/>
      <w:numFmt w:val="bullet"/>
      <w:lvlText w:val="o"/>
      <w:lvlJc w:val="left"/>
      <w:pPr>
        <w:ind w:left="3600" w:hanging="360"/>
      </w:pPr>
      <w:rPr>
        <w:rFonts w:ascii="Courier New" w:hAnsi="Courier New" w:cs="Courier New" w:hint="default"/>
      </w:rPr>
    </w:lvl>
    <w:lvl w:ilvl="5" w:tplc="1FB84C74">
      <w:start w:val="1"/>
      <w:numFmt w:val="bullet"/>
      <w:pStyle w:val="ListBullet3"/>
      <w:lvlText w:val=""/>
      <w:lvlJc w:val="left"/>
      <w:pPr>
        <w:ind w:left="4320" w:hanging="360"/>
      </w:pPr>
      <w:rPr>
        <w:rFonts w:ascii="Wingdings" w:hAnsi="Wingdings" w:hint="default"/>
      </w:rPr>
    </w:lvl>
    <w:lvl w:ilvl="6" w:tplc="97483896">
      <w:start w:val="1"/>
      <w:numFmt w:val="bullet"/>
      <w:lvlText w:val=""/>
      <w:lvlJc w:val="left"/>
      <w:pPr>
        <w:ind w:left="5040" w:hanging="360"/>
      </w:pPr>
      <w:rPr>
        <w:rFonts w:ascii="Symbol" w:hAnsi="Symbol" w:hint="default"/>
      </w:rPr>
    </w:lvl>
    <w:lvl w:ilvl="7" w:tplc="3460CAAC">
      <w:start w:val="1"/>
      <w:numFmt w:val="bullet"/>
      <w:lvlText w:val="o"/>
      <w:lvlJc w:val="left"/>
      <w:pPr>
        <w:ind w:left="5760" w:hanging="360"/>
      </w:pPr>
      <w:rPr>
        <w:rFonts w:ascii="Courier New" w:hAnsi="Courier New" w:cs="Courier New" w:hint="default"/>
      </w:rPr>
    </w:lvl>
    <w:lvl w:ilvl="8" w:tplc="DC2E848E">
      <w:start w:val="1"/>
      <w:numFmt w:val="bullet"/>
      <w:lvlText w:val=""/>
      <w:lvlJc w:val="left"/>
      <w:pPr>
        <w:ind w:left="6480" w:hanging="360"/>
      </w:pPr>
      <w:rPr>
        <w:rFonts w:ascii="Wingdings" w:hAnsi="Wingdings" w:hint="default"/>
      </w:rPr>
    </w:lvl>
  </w:abstractNum>
  <w:abstractNum w:abstractNumId="24" w15:restartNumberingAfterBreak="0">
    <w:nsid w:val="3BD21B2E"/>
    <w:multiLevelType w:val="hybridMultilevel"/>
    <w:tmpl w:val="04300520"/>
    <w:lvl w:ilvl="0" w:tplc="ED081588">
      <w:start w:val="1"/>
      <w:numFmt w:val="bullet"/>
      <w:lvlText w:val=""/>
      <w:lvlJc w:val="left"/>
      <w:pPr>
        <w:ind w:left="360" w:hanging="360"/>
      </w:pPr>
      <w:rPr>
        <w:rFonts w:ascii="Symbol" w:hAnsi="Symbol" w:hint="default"/>
        <w:strike w:val="0"/>
        <w:color w:val="auto"/>
      </w:rPr>
    </w:lvl>
    <w:lvl w:ilvl="1" w:tplc="6C3A4908">
      <w:start w:val="1"/>
      <w:numFmt w:val="bullet"/>
      <w:lvlText w:val="o"/>
      <w:lvlJc w:val="left"/>
      <w:pPr>
        <w:ind w:left="785" w:hanging="360"/>
      </w:pPr>
      <w:rPr>
        <w:rFonts w:ascii="Courier New" w:hAnsi="Courier New" w:cs="Courier New" w:hint="default"/>
        <w:strike w:val="0"/>
      </w:rPr>
    </w:lvl>
    <w:lvl w:ilvl="2" w:tplc="95CC3C12">
      <w:start w:val="1"/>
      <w:numFmt w:val="bullet"/>
      <w:lvlText w:val=""/>
      <w:lvlJc w:val="left"/>
      <w:pPr>
        <w:ind w:left="1211" w:hanging="360"/>
      </w:pPr>
      <w:rPr>
        <w:rFonts w:ascii="Wingdings" w:hAnsi="Wingdings" w:hint="default"/>
        <w:strike w:val="0"/>
        <w:color w:val="auto"/>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8A19FB"/>
    <w:multiLevelType w:val="hybridMultilevel"/>
    <w:tmpl w:val="CAA83EFE"/>
    <w:lvl w:ilvl="0" w:tplc="34B0B714">
      <w:start w:val="1"/>
      <w:numFmt w:val="bullet"/>
      <w:lvlText w:val=""/>
      <w:lvlJc w:val="left"/>
      <w:pPr>
        <w:ind w:left="360" w:hanging="360"/>
      </w:pPr>
      <w:rPr>
        <w:rFonts w:ascii="Symbol" w:hAnsi="Symbol" w:hint="default"/>
      </w:rPr>
    </w:lvl>
    <w:lvl w:ilvl="1" w:tplc="3020915E" w:tentative="1">
      <w:start w:val="1"/>
      <w:numFmt w:val="bullet"/>
      <w:lvlText w:val="o"/>
      <w:lvlJc w:val="left"/>
      <w:pPr>
        <w:ind w:left="1080" w:hanging="360"/>
      </w:pPr>
      <w:rPr>
        <w:rFonts w:ascii="Courier New" w:hAnsi="Courier New" w:cs="Courier New" w:hint="default"/>
      </w:rPr>
    </w:lvl>
    <w:lvl w:ilvl="2" w:tplc="2EEC8352" w:tentative="1">
      <w:start w:val="1"/>
      <w:numFmt w:val="bullet"/>
      <w:lvlText w:val=""/>
      <w:lvlJc w:val="left"/>
      <w:pPr>
        <w:ind w:left="1800" w:hanging="360"/>
      </w:pPr>
      <w:rPr>
        <w:rFonts w:ascii="Wingdings" w:hAnsi="Wingdings" w:hint="default"/>
      </w:rPr>
    </w:lvl>
    <w:lvl w:ilvl="3" w:tplc="8892A9DE" w:tentative="1">
      <w:start w:val="1"/>
      <w:numFmt w:val="bullet"/>
      <w:lvlText w:val=""/>
      <w:lvlJc w:val="left"/>
      <w:pPr>
        <w:ind w:left="2520" w:hanging="360"/>
      </w:pPr>
      <w:rPr>
        <w:rFonts w:ascii="Symbol" w:hAnsi="Symbol" w:hint="default"/>
      </w:rPr>
    </w:lvl>
    <w:lvl w:ilvl="4" w:tplc="3B549864" w:tentative="1">
      <w:start w:val="1"/>
      <w:numFmt w:val="bullet"/>
      <w:lvlText w:val="o"/>
      <w:lvlJc w:val="left"/>
      <w:pPr>
        <w:ind w:left="3240" w:hanging="360"/>
      </w:pPr>
      <w:rPr>
        <w:rFonts w:ascii="Courier New" w:hAnsi="Courier New" w:cs="Courier New" w:hint="default"/>
      </w:rPr>
    </w:lvl>
    <w:lvl w:ilvl="5" w:tplc="9CF61834" w:tentative="1">
      <w:start w:val="1"/>
      <w:numFmt w:val="bullet"/>
      <w:lvlText w:val=""/>
      <w:lvlJc w:val="left"/>
      <w:pPr>
        <w:ind w:left="3960" w:hanging="360"/>
      </w:pPr>
      <w:rPr>
        <w:rFonts w:ascii="Wingdings" w:hAnsi="Wingdings" w:hint="default"/>
      </w:rPr>
    </w:lvl>
    <w:lvl w:ilvl="6" w:tplc="FC6A33C8" w:tentative="1">
      <w:start w:val="1"/>
      <w:numFmt w:val="bullet"/>
      <w:lvlText w:val=""/>
      <w:lvlJc w:val="left"/>
      <w:pPr>
        <w:ind w:left="4680" w:hanging="360"/>
      </w:pPr>
      <w:rPr>
        <w:rFonts w:ascii="Symbol" w:hAnsi="Symbol" w:hint="default"/>
      </w:rPr>
    </w:lvl>
    <w:lvl w:ilvl="7" w:tplc="F3521496" w:tentative="1">
      <w:start w:val="1"/>
      <w:numFmt w:val="bullet"/>
      <w:lvlText w:val="o"/>
      <w:lvlJc w:val="left"/>
      <w:pPr>
        <w:ind w:left="5400" w:hanging="360"/>
      </w:pPr>
      <w:rPr>
        <w:rFonts w:ascii="Courier New" w:hAnsi="Courier New" w:cs="Courier New" w:hint="default"/>
      </w:rPr>
    </w:lvl>
    <w:lvl w:ilvl="8" w:tplc="1CA2E76A"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D7E06A3C">
      <w:start w:val="1"/>
      <w:numFmt w:val="lowerRoman"/>
      <w:lvlText w:val="(%1)"/>
      <w:lvlJc w:val="left"/>
      <w:pPr>
        <w:ind w:left="1080" w:hanging="720"/>
      </w:pPr>
      <w:rPr>
        <w:rFonts w:hint="default"/>
      </w:rPr>
    </w:lvl>
    <w:lvl w:ilvl="1" w:tplc="1022684C" w:tentative="1">
      <w:start w:val="1"/>
      <w:numFmt w:val="lowerLetter"/>
      <w:lvlText w:val="%2."/>
      <w:lvlJc w:val="left"/>
      <w:pPr>
        <w:ind w:left="1440" w:hanging="360"/>
      </w:pPr>
    </w:lvl>
    <w:lvl w:ilvl="2" w:tplc="BE347DDA" w:tentative="1">
      <w:start w:val="1"/>
      <w:numFmt w:val="lowerRoman"/>
      <w:lvlText w:val="%3."/>
      <w:lvlJc w:val="right"/>
      <w:pPr>
        <w:ind w:left="2160" w:hanging="180"/>
      </w:pPr>
    </w:lvl>
    <w:lvl w:ilvl="3" w:tplc="A104AC02" w:tentative="1">
      <w:start w:val="1"/>
      <w:numFmt w:val="decimal"/>
      <w:lvlText w:val="%4."/>
      <w:lvlJc w:val="left"/>
      <w:pPr>
        <w:ind w:left="2880" w:hanging="360"/>
      </w:pPr>
    </w:lvl>
    <w:lvl w:ilvl="4" w:tplc="4538CD78" w:tentative="1">
      <w:start w:val="1"/>
      <w:numFmt w:val="lowerLetter"/>
      <w:lvlText w:val="%5."/>
      <w:lvlJc w:val="left"/>
      <w:pPr>
        <w:ind w:left="3600" w:hanging="360"/>
      </w:pPr>
    </w:lvl>
    <w:lvl w:ilvl="5" w:tplc="1488205A" w:tentative="1">
      <w:start w:val="1"/>
      <w:numFmt w:val="lowerRoman"/>
      <w:lvlText w:val="%6."/>
      <w:lvlJc w:val="right"/>
      <w:pPr>
        <w:ind w:left="4320" w:hanging="180"/>
      </w:pPr>
    </w:lvl>
    <w:lvl w:ilvl="6" w:tplc="7994C3DA" w:tentative="1">
      <w:start w:val="1"/>
      <w:numFmt w:val="decimal"/>
      <w:lvlText w:val="%7."/>
      <w:lvlJc w:val="left"/>
      <w:pPr>
        <w:ind w:left="5040" w:hanging="360"/>
      </w:pPr>
    </w:lvl>
    <w:lvl w:ilvl="7" w:tplc="3438C50A" w:tentative="1">
      <w:start w:val="1"/>
      <w:numFmt w:val="lowerLetter"/>
      <w:lvlText w:val="%8."/>
      <w:lvlJc w:val="left"/>
      <w:pPr>
        <w:ind w:left="5760" w:hanging="360"/>
      </w:pPr>
    </w:lvl>
    <w:lvl w:ilvl="8" w:tplc="A978DD80"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B836712A">
      <w:start w:val="1"/>
      <w:numFmt w:val="lowerRoman"/>
      <w:lvlText w:val="(%1)"/>
      <w:lvlJc w:val="left"/>
      <w:pPr>
        <w:ind w:left="1080" w:hanging="720"/>
      </w:pPr>
      <w:rPr>
        <w:rFonts w:hint="default"/>
      </w:rPr>
    </w:lvl>
    <w:lvl w:ilvl="1" w:tplc="FB327AFC" w:tentative="1">
      <w:start w:val="1"/>
      <w:numFmt w:val="lowerLetter"/>
      <w:lvlText w:val="%2."/>
      <w:lvlJc w:val="left"/>
      <w:pPr>
        <w:ind w:left="1440" w:hanging="360"/>
      </w:pPr>
    </w:lvl>
    <w:lvl w:ilvl="2" w:tplc="83F6F880" w:tentative="1">
      <w:start w:val="1"/>
      <w:numFmt w:val="lowerRoman"/>
      <w:lvlText w:val="%3."/>
      <w:lvlJc w:val="right"/>
      <w:pPr>
        <w:ind w:left="2160" w:hanging="180"/>
      </w:pPr>
    </w:lvl>
    <w:lvl w:ilvl="3" w:tplc="0D12DAEC" w:tentative="1">
      <w:start w:val="1"/>
      <w:numFmt w:val="decimal"/>
      <w:lvlText w:val="%4."/>
      <w:lvlJc w:val="left"/>
      <w:pPr>
        <w:ind w:left="2880" w:hanging="360"/>
      </w:pPr>
    </w:lvl>
    <w:lvl w:ilvl="4" w:tplc="10304650" w:tentative="1">
      <w:start w:val="1"/>
      <w:numFmt w:val="lowerLetter"/>
      <w:lvlText w:val="%5."/>
      <w:lvlJc w:val="left"/>
      <w:pPr>
        <w:ind w:left="3600" w:hanging="360"/>
      </w:pPr>
    </w:lvl>
    <w:lvl w:ilvl="5" w:tplc="E2FC7576" w:tentative="1">
      <w:start w:val="1"/>
      <w:numFmt w:val="lowerRoman"/>
      <w:lvlText w:val="%6."/>
      <w:lvlJc w:val="right"/>
      <w:pPr>
        <w:ind w:left="4320" w:hanging="180"/>
      </w:pPr>
    </w:lvl>
    <w:lvl w:ilvl="6" w:tplc="8E641490" w:tentative="1">
      <w:start w:val="1"/>
      <w:numFmt w:val="decimal"/>
      <w:lvlText w:val="%7."/>
      <w:lvlJc w:val="left"/>
      <w:pPr>
        <w:ind w:left="5040" w:hanging="360"/>
      </w:pPr>
    </w:lvl>
    <w:lvl w:ilvl="7" w:tplc="4FA62528" w:tentative="1">
      <w:start w:val="1"/>
      <w:numFmt w:val="lowerLetter"/>
      <w:lvlText w:val="%8."/>
      <w:lvlJc w:val="left"/>
      <w:pPr>
        <w:ind w:left="5760" w:hanging="360"/>
      </w:pPr>
    </w:lvl>
    <w:lvl w:ilvl="8" w:tplc="CB10BF2A" w:tentative="1">
      <w:start w:val="1"/>
      <w:numFmt w:val="lowerRoman"/>
      <w:lvlText w:val="%9."/>
      <w:lvlJc w:val="right"/>
      <w:pPr>
        <w:ind w:left="6480" w:hanging="180"/>
      </w:pPr>
    </w:lvl>
  </w:abstractNum>
  <w:abstractNum w:abstractNumId="28" w15:restartNumberingAfterBreak="0">
    <w:nsid w:val="468D4181"/>
    <w:multiLevelType w:val="hybridMultilevel"/>
    <w:tmpl w:val="66F2E26E"/>
    <w:lvl w:ilvl="0" w:tplc="FC24B272">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9" w15:restartNumberingAfterBreak="0">
    <w:nsid w:val="48007B1A"/>
    <w:multiLevelType w:val="hybridMultilevel"/>
    <w:tmpl w:val="2340B9F8"/>
    <w:lvl w:ilvl="0" w:tplc="72E05A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CE63EF"/>
    <w:multiLevelType w:val="hybridMultilevel"/>
    <w:tmpl w:val="BEC4F27E"/>
    <w:lvl w:ilvl="0" w:tplc="165E6C96">
      <w:start w:val="1"/>
      <w:numFmt w:val="lowerRoman"/>
      <w:lvlText w:val="(%1)"/>
      <w:lvlJc w:val="left"/>
      <w:pPr>
        <w:ind w:left="1080" w:hanging="720"/>
      </w:pPr>
      <w:rPr>
        <w:rFonts w:hint="default"/>
        <w:b w:val="0"/>
      </w:rPr>
    </w:lvl>
    <w:lvl w:ilvl="1" w:tplc="1CAC5AFA" w:tentative="1">
      <w:start w:val="1"/>
      <w:numFmt w:val="lowerLetter"/>
      <w:lvlText w:val="%2."/>
      <w:lvlJc w:val="left"/>
      <w:pPr>
        <w:ind w:left="1440" w:hanging="360"/>
      </w:pPr>
    </w:lvl>
    <w:lvl w:ilvl="2" w:tplc="94EE0C5E" w:tentative="1">
      <w:start w:val="1"/>
      <w:numFmt w:val="lowerRoman"/>
      <w:lvlText w:val="%3."/>
      <w:lvlJc w:val="right"/>
      <w:pPr>
        <w:ind w:left="2160" w:hanging="180"/>
      </w:pPr>
    </w:lvl>
    <w:lvl w:ilvl="3" w:tplc="B948995C" w:tentative="1">
      <w:start w:val="1"/>
      <w:numFmt w:val="decimal"/>
      <w:lvlText w:val="%4."/>
      <w:lvlJc w:val="left"/>
      <w:pPr>
        <w:ind w:left="2880" w:hanging="360"/>
      </w:pPr>
    </w:lvl>
    <w:lvl w:ilvl="4" w:tplc="EFE6F40E" w:tentative="1">
      <w:start w:val="1"/>
      <w:numFmt w:val="lowerLetter"/>
      <w:lvlText w:val="%5."/>
      <w:lvlJc w:val="left"/>
      <w:pPr>
        <w:ind w:left="3600" w:hanging="360"/>
      </w:pPr>
    </w:lvl>
    <w:lvl w:ilvl="5" w:tplc="41DE679C" w:tentative="1">
      <w:start w:val="1"/>
      <w:numFmt w:val="lowerRoman"/>
      <w:lvlText w:val="%6."/>
      <w:lvlJc w:val="right"/>
      <w:pPr>
        <w:ind w:left="4320" w:hanging="180"/>
      </w:pPr>
    </w:lvl>
    <w:lvl w:ilvl="6" w:tplc="66DEBF90" w:tentative="1">
      <w:start w:val="1"/>
      <w:numFmt w:val="decimal"/>
      <w:lvlText w:val="%7."/>
      <w:lvlJc w:val="left"/>
      <w:pPr>
        <w:ind w:left="5040" w:hanging="360"/>
      </w:pPr>
    </w:lvl>
    <w:lvl w:ilvl="7" w:tplc="83BEACBE" w:tentative="1">
      <w:start w:val="1"/>
      <w:numFmt w:val="lowerLetter"/>
      <w:lvlText w:val="%8."/>
      <w:lvlJc w:val="left"/>
      <w:pPr>
        <w:ind w:left="5760" w:hanging="360"/>
      </w:pPr>
    </w:lvl>
    <w:lvl w:ilvl="8" w:tplc="728E38D0"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A3464BC4">
      <w:start w:val="1"/>
      <w:numFmt w:val="lowerRoman"/>
      <w:lvlText w:val="(%1)"/>
      <w:lvlJc w:val="left"/>
      <w:pPr>
        <w:ind w:left="1080" w:hanging="720"/>
      </w:pPr>
      <w:rPr>
        <w:rFonts w:hint="default"/>
        <w:b w:val="0"/>
      </w:rPr>
    </w:lvl>
    <w:lvl w:ilvl="1" w:tplc="001C862A" w:tentative="1">
      <w:start w:val="1"/>
      <w:numFmt w:val="lowerLetter"/>
      <w:lvlText w:val="%2."/>
      <w:lvlJc w:val="left"/>
      <w:pPr>
        <w:ind w:left="1440" w:hanging="360"/>
      </w:pPr>
    </w:lvl>
    <w:lvl w:ilvl="2" w:tplc="9B80EED4" w:tentative="1">
      <w:start w:val="1"/>
      <w:numFmt w:val="lowerRoman"/>
      <w:lvlText w:val="%3."/>
      <w:lvlJc w:val="right"/>
      <w:pPr>
        <w:ind w:left="2160" w:hanging="180"/>
      </w:pPr>
    </w:lvl>
    <w:lvl w:ilvl="3" w:tplc="BC6ACFE4" w:tentative="1">
      <w:start w:val="1"/>
      <w:numFmt w:val="decimal"/>
      <w:lvlText w:val="%4."/>
      <w:lvlJc w:val="left"/>
      <w:pPr>
        <w:ind w:left="2880" w:hanging="360"/>
      </w:pPr>
    </w:lvl>
    <w:lvl w:ilvl="4" w:tplc="DB643F0E" w:tentative="1">
      <w:start w:val="1"/>
      <w:numFmt w:val="lowerLetter"/>
      <w:lvlText w:val="%5."/>
      <w:lvlJc w:val="left"/>
      <w:pPr>
        <w:ind w:left="3600" w:hanging="360"/>
      </w:pPr>
    </w:lvl>
    <w:lvl w:ilvl="5" w:tplc="6A64085E" w:tentative="1">
      <w:start w:val="1"/>
      <w:numFmt w:val="lowerRoman"/>
      <w:lvlText w:val="%6."/>
      <w:lvlJc w:val="right"/>
      <w:pPr>
        <w:ind w:left="4320" w:hanging="180"/>
      </w:pPr>
    </w:lvl>
    <w:lvl w:ilvl="6" w:tplc="40DA7680" w:tentative="1">
      <w:start w:val="1"/>
      <w:numFmt w:val="decimal"/>
      <w:lvlText w:val="%7."/>
      <w:lvlJc w:val="left"/>
      <w:pPr>
        <w:ind w:left="5040" w:hanging="360"/>
      </w:pPr>
    </w:lvl>
    <w:lvl w:ilvl="7" w:tplc="75AA9B0C" w:tentative="1">
      <w:start w:val="1"/>
      <w:numFmt w:val="lowerLetter"/>
      <w:lvlText w:val="%8."/>
      <w:lvlJc w:val="left"/>
      <w:pPr>
        <w:ind w:left="5760" w:hanging="360"/>
      </w:pPr>
    </w:lvl>
    <w:lvl w:ilvl="8" w:tplc="941A19E0"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E2B2463E">
      <w:start w:val="1"/>
      <w:numFmt w:val="decimal"/>
      <w:lvlText w:val="%1."/>
      <w:lvlJc w:val="left"/>
      <w:pPr>
        <w:ind w:left="360" w:hanging="360"/>
      </w:pPr>
      <w:rPr>
        <w:rFonts w:hint="default"/>
      </w:rPr>
    </w:lvl>
    <w:lvl w:ilvl="1" w:tplc="0B88C4B4" w:tentative="1">
      <w:start w:val="1"/>
      <w:numFmt w:val="lowerLetter"/>
      <w:lvlText w:val="%2."/>
      <w:lvlJc w:val="left"/>
      <w:pPr>
        <w:ind w:left="1080" w:hanging="360"/>
      </w:pPr>
    </w:lvl>
    <w:lvl w:ilvl="2" w:tplc="A7D65D7C" w:tentative="1">
      <w:start w:val="1"/>
      <w:numFmt w:val="lowerRoman"/>
      <w:lvlText w:val="%3."/>
      <w:lvlJc w:val="right"/>
      <w:pPr>
        <w:ind w:left="1800" w:hanging="180"/>
      </w:pPr>
    </w:lvl>
    <w:lvl w:ilvl="3" w:tplc="B732717E" w:tentative="1">
      <w:start w:val="1"/>
      <w:numFmt w:val="decimal"/>
      <w:lvlText w:val="%4."/>
      <w:lvlJc w:val="left"/>
      <w:pPr>
        <w:ind w:left="2520" w:hanging="360"/>
      </w:pPr>
    </w:lvl>
    <w:lvl w:ilvl="4" w:tplc="8938968A" w:tentative="1">
      <w:start w:val="1"/>
      <w:numFmt w:val="lowerLetter"/>
      <w:lvlText w:val="%5."/>
      <w:lvlJc w:val="left"/>
      <w:pPr>
        <w:ind w:left="3240" w:hanging="360"/>
      </w:pPr>
    </w:lvl>
    <w:lvl w:ilvl="5" w:tplc="D0AAC8C4" w:tentative="1">
      <w:start w:val="1"/>
      <w:numFmt w:val="lowerRoman"/>
      <w:lvlText w:val="%6."/>
      <w:lvlJc w:val="right"/>
      <w:pPr>
        <w:ind w:left="3960" w:hanging="180"/>
      </w:pPr>
    </w:lvl>
    <w:lvl w:ilvl="6" w:tplc="90DCF256" w:tentative="1">
      <w:start w:val="1"/>
      <w:numFmt w:val="decimal"/>
      <w:lvlText w:val="%7."/>
      <w:lvlJc w:val="left"/>
      <w:pPr>
        <w:ind w:left="4680" w:hanging="360"/>
      </w:pPr>
    </w:lvl>
    <w:lvl w:ilvl="7" w:tplc="87C87E0E" w:tentative="1">
      <w:start w:val="1"/>
      <w:numFmt w:val="lowerLetter"/>
      <w:lvlText w:val="%8."/>
      <w:lvlJc w:val="left"/>
      <w:pPr>
        <w:ind w:left="5400" w:hanging="360"/>
      </w:pPr>
    </w:lvl>
    <w:lvl w:ilvl="8" w:tplc="62386C5C"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2CBC704E">
      <w:start w:val="1"/>
      <w:numFmt w:val="lowerRoman"/>
      <w:lvlText w:val="(%1)"/>
      <w:lvlJc w:val="left"/>
      <w:pPr>
        <w:ind w:left="1080" w:hanging="720"/>
      </w:pPr>
      <w:rPr>
        <w:rFonts w:hint="default"/>
      </w:rPr>
    </w:lvl>
    <w:lvl w:ilvl="1" w:tplc="EC68FA60" w:tentative="1">
      <w:start w:val="1"/>
      <w:numFmt w:val="lowerLetter"/>
      <w:lvlText w:val="%2."/>
      <w:lvlJc w:val="left"/>
      <w:pPr>
        <w:ind w:left="1440" w:hanging="360"/>
      </w:pPr>
    </w:lvl>
    <w:lvl w:ilvl="2" w:tplc="FA981F96" w:tentative="1">
      <w:start w:val="1"/>
      <w:numFmt w:val="lowerRoman"/>
      <w:lvlText w:val="%3."/>
      <w:lvlJc w:val="right"/>
      <w:pPr>
        <w:ind w:left="2160" w:hanging="180"/>
      </w:pPr>
    </w:lvl>
    <w:lvl w:ilvl="3" w:tplc="33B2A6C4" w:tentative="1">
      <w:start w:val="1"/>
      <w:numFmt w:val="decimal"/>
      <w:lvlText w:val="%4."/>
      <w:lvlJc w:val="left"/>
      <w:pPr>
        <w:ind w:left="2880" w:hanging="360"/>
      </w:pPr>
    </w:lvl>
    <w:lvl w:ilvl="4" w:tplc="52760868" w:tentative="1">
      <w:start w:val="1"/>
      <w:numFmt w:val="lowerLetter"/>
      <w:lvlText w:val="%5."/>
      <w:lvlJc w:val="left"/>
      <w:pPr>
        <w:ind w:left="3600" w:hanging="360"/>
      </w:pPr>
    </w:lvl>
    <w:lvl w:ilvl="5" w:tplc="F81E2D8A" w:tentative="1">
      <w:start w:val="1"/>
      <w:numFmt w:val="lowerRoman"/>
      <w:lvlText w:val="%6."/>
      <w:lvlJc w:val="right"/>
      <w:pPr>
        <w:ind w:left="4320" w:hanging="180"/>
      </w:pPr>
    </w:lvl>
    <w:lvl w:ilvl="6" w:tplc="917815E2" w:tentative="1">
      <w:start w:val="1"/>
      <w:numFmt w:val="decimal"/>
      <w:lvlText w:val="%7."/>
      <w:lvlJc w:val="left"/>
      <w:pPr>
        <w:ind w:left="5040" w:hanging="360"/>
      </w:pPr>
    </w:lvl>
    <w:lvl w:ilvl="7" w:tplc="EA1E3304" w:tentative="1">
      <w:start w:val="1"/>
      <w:numFmt w:val="lowerLetter"/>
      <w:lvlText w:val="%8."/>
      <w:lvlJc w:val="left"/>
      <w:pPr>
        <w:ind w:left="5760" w:hanging="360"/>
      </w:pPr>
    </w:lvl>
    <w:lvl w:ilvl="8" w:tplc="75C209BC" w:tentative="1">
      <w:start w:val="1"/>
      <w:numFmt w:val="lowerRoman"/>
      <w:lvlText w:val="%9."/>
      <w:lvlJc w:val="right"/>
      <w:pPr>
        <w:ind w:left="6480" w:hanging="180"/>
      </w:pPr>
    </w:lvl>
  </w:abstractNum>
  <w:abstractNum w:abstractNumId="34" w15:restartNumberingAfterBreak="0">
    <w:nsid w:val="57081AF8"/>
    <w:multiLevelType w:val="hybridMultilevel"/>
    <w:tmpl w:val="9A0EAE5A"/>
    <w:lvl w:ilvl="0" w:tplc="484CDF1C">
      <w:start w:val="1"/>
      <w:numFmt w:val="bullet"/>
      <w:lvlText w:val=""/>
      <w:lvlJc w:val="left"/>
      <w:pPr>
        <w:ind w:left="360" w:hanging="360"/>
      </w:pPr>
      <w:rPr>
        <w:rFonts w:ascii="Symbol" w:hAnsi="Symbol" w:hint="default"/>
        <w:color w:val="auto"/>
      </w:rPr>
    </w:lvl>
    <w:lvl w:ilvl="1" w:tplc="EAFC5C86">
      <w:start w:val="1"/>
      <w:numFmt w:val="bullet"/>
      <w:lvlText w:val="o"/>
      <w:lvlJc w:val="left"/>
      <w:pPr>
        <w:ind w:left="643" w:hanging="360"/>
      </w:pPr>
      <w:rPr>
        <w:rFonts w:ascii="Courier New" w:hAnsi="Courier New" w:cs="Courier New" w:hint="default"/>
        <w:color w:val="auto"/>
      </w:rPr>
    </w:lvl>
    <w:lvl w:ilvl="2" w:tplc="0C090005">
      <w:start w:val="1"/>
      <w:numFmt w:val="bullet"/>
      <w:lvlText w:val=""/>
      <w:lvlJc w:val="left"/>
      <w:pPr>
        <w:ind w:left="1068" w:hanging="360"/>
      </w:pPr>
      <w:rPr>
        <w:rFonts w:ascii="Wingdings" w:hAnsi="Wingdings" w:hint="default"/>
      </w:rPr>
    </w:lvl>
    <w:lvl w:ilvl="3" w:tplc="0C090001">
      <w:start w:val="1"/>
      <w:numFmt w:val="bullet"/>
      <w:lvlText w:val=""/>
      <w:lvlJc w:val="left"/>
      <w:pPr>
        <w:ind w:left="1352" w:hanging="360"/>
      </w:pPr>
      <w:rPr>
        <w:rFonts w:ascii="Symbol" w:hAnsi="Symbol" w:hint="default"/>
      </w:rPr>
    </w:lvl>
    <w:lvl w:ilvl="4" w:tplc="0C090003" w:tentative="1">
      <w:start w:val="1"/>
      <w:numFmt w:val="bullet"/>
      <w:lvlText w:val="o"/>
      <w:lvlJc w:val="left"/>
      <w:pPr>
        <w:ind w:left="3172" w:hanging="360"/>
      </w:pPr>
      <w:rPr>
        <w:rFonts w:ascii="Courier New" w:hAnsi="Courier New" w:cs="Courier New" w:hint="default"/>
      </w:rPr>
    </w:lvl>
    <w:lvl w:ilvl="5" w:tplc="0C090005" w:tentative="1">
      <w:start w:val="1"/>
      <w:numFmt w:val="bullet"/>
      <w:lvlText w:val=""/>
      <w:lvlJc w:val="left"/>
      <w:pPr>
        <w:ind w:left="3892" w:hanging="360"/>
      </w:pPr>
      <w:rPr>
        <w:rFonts w:ascii="Wingdings" w:hAnsi="Wingdings" w:hint="default"/>
      </w:rPr>
    </w:lvl>
    <w:lvl w:ilvl="6" w:tplc="0C090001" w:tentative="1">
      <w:start w:val="1"/>
      <w:numFmt w:val="bullet"/>
      <w:lvlText w:val=""/>
      <w:lvlJc w:val="left"/>
      <w:pPr>
        <w:ind w:left="4612" w:hanging="360"/>
      </w:pPr>
      <w:rPr>
        <w:rFonts w:ascii="Symbol" w:hAnsi="Symbol" w:hint="default"/>
      </w:rPr>
    </w:lvl>
    <w:lvl w:ilvl="7" w:tplc="0C090003" w:tentative="1">
      <w:start w:val="1"/>
      <w:numFmt w:val="bullet"/>
      <w:lvlText w:val="o"/>
      <w:lvlJc w:val="left"/>
      <w:pPr>
        <w:ind w:left="5332" w:hanging="360"/>
      </w:pPr>
      <w:rPr>
        <w:rFonts w:ascii="Courier New" w:hAnsi="Courier New" w:cs="Courier New" w:hint="default"/>
      </w:rPr>
    </w:lvl>
    <w:lvl w:ilvl="8" w:tplc="0C090005" w:tentative="1">
      <w:start w:val="1"/>
      <w:numFmt w:val="bullet"/>
      <w:lvlText w:val=""/>
      <w:lvlJc w:val="left"/>
      <w:pPr>
        <w:ind w:left="6052" w:hanging="360"/>
      </w:pPr>
      <w:rPr>
        <w:rFonts w:ascii="Wingdings" w:hAnsi="Wingdings" w:hint="default"/>
      </w:rPr>
    </w:lvl>
  </w:abstractNum>
  <w:abstractNum w:abstractNumId="35" w15:restartNumberingAfterBreak="0">
    <w:nsid w:val="58766F22"/>
    <w:multiLevelType w:val="hybridMultilevel"/>
    <w:tmpl w:val="E500E596"/>
    <w:lvl w:ilvl="0" w:tplc="39BEAFEE">
      <w:start w:val="1"/>
      <w:numFmt w:val="decimal"/>
      <w:lvlText w:val="%1."/>
      <w:lvlJc w:val="left"/>
      <w:pPr>
        <w:ind w:left="360" w:hanging="360"/>
      </w:pPr>
    </w:lvl>
    <w:lvl w:ilvl="1" w:tplc="E982B660" w:tentative="1">
      <w:start w:val="1"/>
      <w:numFmt w:val="lowerLetter"/>
      <w:lvlText w:val="%2."/>
      <w:lvlJc w:val="left"/>
      <w:pPr>
        <w:ind w:left="1080" w:hanging="360"/>
      </w:pPr>
    </w:lvl>
    <w:lvl w:ilvl="2" w:tplc="F8403C46" w:tentative="1">
      <w:start w:val="1"/>
      <w:numFmt w:val="lowerRoman"/>
      <w:lvlText w:val="%3."/>
      <w:lvlJc w:val="right"/>
      <w:pPr>
        <w:ind w:left="1800" w:hanging="180"/>
      </w:pPr>
    </w:lvl>
    <w:lvl w:ilvl="3" w:tplc="A3522AB0" w:tentative="1">
      <w:start w:val="1"/>
      <w:numFmt w:val="decimal"/>
      <w:lvlText w:val="%4."/>
      <w:lvlJc w:val="left"/>
      <w:pPr>
        <w:ind w:left="2520" w:hanging="360"/>
      </w:pPr>
    </w:lvl>
    <w:lvl w:ilvl="4" w:tplc="E92CCB4A" w:tentative="1">
      <w:start w:val="1"/>
      <w:numFmt w:val="lowerLetter"/>
      <w:lvlText w:val="%5."/>
      <w:lvlJc w:val="left"/>
      <w:pPr>
        <w:ind w:left="3240" w:hanging="360"/>
      </w:pPr>
    </w:lvl>
    <w:lvl w:ilvl="5" w:tplc="6D7A7BBA" w:tentative="1">
      <w:start w:val="1"/>
      <w:numFmt w:val="lowerRoman"/>
      <w:lvlText w:val="%6."/>
      <w:lvlJc w:val="right"/>
      <w:pPr>
        <w:ind w:left="3960" w:hanging="180"/>
      </w:pPr>
    </w:lvl>
    <w:lvl w:ilvl="6" w:tplc="1DBAD2E2" w:tentative="1">
      <w:start w:val="1"/>
      <w:numFmt w:val="decimal"/>
      <w:lvlText w:val="%7."/>
      <w:lvlJc w:val="left"/>
      <w:pPr>
        <w:ind w:left="4680" w:hanging="360"/>
      </w:pPr>
    </w:lvl>
    <w:lvl w:ilvl="7" w:tplc="B01C9712" w:tentative="1">
      <w:start w:val="1"/>
      <w:numFmt w:val="lowerLetter"/>
      <w:lvlText w:val="%8."/>
      <w:lvlJc w:val="left"/>
      <w:pPr>
        <w:ind w:left="5400" w:hanging="360"/>
      </w:pPr>
    </w:lvl>
    <w:lvl w:ilvl="8" w:tplc="0606592C"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00E6BA54">
      <w:start w:val="1"/>
      <w:numFmt w:val="lowerRoman"/>
      <w:lvlText w:val="(%1)"/>
      <w:lvlJc w:val="left"/>
      <w:pPr>
        <w:ind w:left="1080" w:hanging="720"/>
      </w:pPr>
      <w:rPr>
        <w:rFonts w:hint="default"/>
        <w:b w:val="0"/>
      </w:rPr>
    </w:lvl>
    <w:lvl w:ilvl="1" w:tplc="9F7CE1B4" w:tentative="1">
      <w:start w:val="1"/>
      <w:numFmt w:val="lowerLetter"/>
      <w:lvlText w:val="%2."/>
      <w:lvlJc w:val="left"/>
      <w:pPr>
        <w:ind w:left="1440" w:hanging="360"/>
      </w:pPr>
    </w:lvl>
    <w:lvl w:ilvl="2" w:tplc="3670C752" w:tentative="1">
      <w:start w:val="1"/>
      <w:numFmt w:val="lowerRoman"/>
      <w:lvlText w:val="%3."/>
      <w:lvlJc w:val="right"/>
      <w:pPr>
        <w:ind w:left="2160" w:hanging="180"/>
      </w:pPr>
    </w:lvl>
    <w:lvl w:ilvl="3" w:tplc="33466FF0" w:tentative="1">
      <w:start w:val="1"/>
      <w:numFmt w:val="decimal"/>
      <w:lvlText w:val="%4."/>
      <w:lvlJc w:val="left"/>
      <w:pPr>
        <w:ind w:left="2880" w:hanging="360"/>
      </w:pPr>
    </w:lvl>
    <w:lvl w:ilvl="4" w:tplc="BAD284D4" w:tentative="1">
      <w:start w:val="1"/>
      <w:numFmt w:val="lowerLetter"/>
      <w:lvlText w:val="%5."/>
      <w:lvlJc w:val="left"/>
      <w:pPr>
        <w:ind w:left="3600" w:hanging="360"/>
      </w:pPr>
    </w:lvl>
    <w:lvl w:ilvl="5" w:tplc="3F02806C" w:tentative="1">
      <w:start w:val="1"/>
      <w:numFmt w:val="lowerRoman"/>
      <w:lvlText w:val="%6."/>
      <w:lvlJc w:val="right"/>
      <w:pPr>
        <w:ind w:left="4320" w:hanging="180"/>
      </w:pPr>
    </w:lvl>
    <w:lvl w:ilvl="6" w:tplc="276CD0A0" w:tentative="1">
      <w:start w:val="1"/>
      <w:numFmt w:val="decimal"/>
      <w:lvlText w:val="%7."/>
      <w:lvlJc w:val="left"/>
      <w:pPr>
        <w:ind w:left="5040" w:hanging="360"/>
      </w:pPr>
    </w:lvl>
    <w:lvl w:ilvl="7" w:tplc="3AC27892" w:tentative="1">
      <w:start w:val="1"/>
      <w:numFmt w:val="lowerLetter"/>
      <w:lvlText w:val="%8."/>
      <w:lvlJc w:val="left"/>
      <w:pPr>
        <w:ind w:left="5760" w:hanging="360"/>
      </w:pPr>
    </w:lvl>
    <w:lvl w:ilvl="8" w:tplc="ECB468AE"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2564B6CE">
      <w:start w:val="1"/>
      <w:numFmt w:val="lowerRoman"/>
      <w:lvlText w:val="(%1)"/>
      <w:lvlJc w:val="left"/>
      <w:pPr>
        <w:ind w:left="1080" w:hanging="720"/>
      </w:pPr>
      <w:rPr>
        <w:rFonts w:hint="default"/>
      </w:rPr>
    </w:lvl>
    <w:lvl w:ilvl="1" w:tplc="7E0CF4F0" w:tentative="1">
      <w:start w:val="1"/>
      <w:numFmt w:val="lowerLetter"/>
      <w:lvlText w:val="%2."/>
      <w:lvlJc w:val="left"/>
      <w:pPr>
        <w:ind w:left="1440" w:hanging="360"/>
      </w:pPr>
    </w:lvl>
    <w:lvl w:ilvl="2" w:tplc="29003B94" w:tentative="1">
      <w:start w:val="1"/>
      <w:numFmt w:val="lowerRoman"/>
      <w:lvlText w:val="%3."/>
      <w:lvlJc w:val="right"/>
      <w:pPr>
        <w:ind w:left="2160" w:hanging="180"/>
      </w:pPr>
    </w:lvl>
    <w:lvl w:ilvl="3" w:tplc="29CCBC26" w:tentative="1">
      <w:start w:val="1"/>
      <w:numFmt w:val="decimal"/>
      <w:lvlText w:val="%4."/>
      <w:lvlJc w:val="left"/>
      <w:pPr>
        <w:ind w:left="2880" w:hanging="360"/>
      </w:pPr>
    </w:lvl>
    <w:lvl w:ilvl="4" w:tplc="93F20EFE" w:tentative="1">
      <w:start w:val="1"/>
      <w:numFmt w:val="lowerLetter"/>
      <w:lvlText w:val="%5."/>
      <w:lvlJc w:val="left"/>
      <w:pPr>
        <w:ind w:left="3600" w:hanging="360"/>
      </w:pPr>
    </w:lvl>
    <w:lvl w:ilvl="5" w:tplc="993869E0" w:tentative="1">
      <w:start w:val="1"/>
      <w:numFmt w:val="lowerRoman"/>
      <w:lvlText w:val="%6."/>
      <w:lvlJc w:val="right"/>
      <w:pPr>
        <w:ind w:left="4320" w:hanging="180"/>
      </w:pPr>
    </w:lvl>
    <w:lvl w:ilvl="6" w:tplc="2F5C69EC" w:tentative="1">
      <w:start w:val="1"/>
      <w:numFmt w:val="decimal"/>
      <w:lvlText w:val="%7."/>
      <w:lvlJc w:val="left"/>
      <w:pPr>
        <w:ind w:left="5040" w:hanging="360"/>
      </w:pPr>
    </w:lvl>
    <w:lvl w:ilvl="7" w:tplc="F45AA872" w:tentative="1">
      <w:start w:val="1"/>
      <w:numFmt w:val="lowerLetter"/>
      <w:lvlText w:val="%8."/>
      <w:lvlJc w:val="left"/>
      <w:pPr>
        <w:ind w:left="5760" w:hanging="360"/>
      </w:pPr>
    </w:lvl>
    <w:lvl w:ilvl="8" w:tplc="B4D85C0A"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79D208F0">
      <w:start w:val="1"/>
      <w:numFmt w:val="lowerRoman"/>
      <w:lvlText w:val="(%1)"/>
      <w:lvlJc w:val="left"/>
      <w:pPr>
        <w:ind w:left="1080" w:hanging="720"/>
      </w:pPr>
      <w:rPr>
        <w:rFonts w:hint="default"/>
      </w:rPr>
    </w:lvl>
    <w:lvl w:ilvl="1" w:tplc="30C8BC14" w:tentative="1">
      <w:start w:val="1"/>
      <w:numFmt w:val="lowerLetter"/>
      <w:lvlText w:val="%2."/>
      <w:lvlJc w:val="left"/>
      <w:pPr>
        <w:ind w:left="1440" w:hanging="360"/>
      </w:pPr>
    </w:lvl>
    <w:lvl w:ilvl="2" w:tplc="DB8E837C" w:tentative="1">
      <w:start w:val="1"/>
      <w:numFmt w:val="lowerRoman"/>
      <w:lvlText w:val="%3."/>
      <w:lvlJc w:val="right"/>
      <w:pPr>
        <w:ind w:left="2160" w:hanging="180"/>
      </w:pPr>
    </w:lvl>
    <w:lvl w:ilvl="3" w:tplc="9F8E96BC" w:tentative="1">
      <w:start w:val="1"/>
      <w:numFmt w:val="decimal"/>
      <w:lvlText w:val="%4."/>
      <w:lvlJc w:val="left"/>
      <w:pPr>
        <w:ind w:left="2880" w:hanging="360"/>
      </w:pPr>
    </w:lvl>
    <w:lvl w:ilvl="4" w:tplc="21EA4FBE" w:tentative="1">
      <w:start w:val="1"/>
      <w:numFmt w:val="lowerLetter"/>
      <w:lvlText w:val="%5."/>
      <w:lvlJc w:val="left"/>
      <w:pPr>
        <w:ind w:left="3600" w:hanging="360"/>
      </w:pPr>
    </w:lvl>
    <w:lvl w:ilvl="5" w:tplc="812600F8" w:tentative="1">
      <w:start w:val="1"/>
      <w:numFmt w:val="lowerRoman"/>
      <w:lvlText w:val="%6."/>
      <w:lvlJc w:val="right"/>
      <w:pPr>
        <w:ind w:left="4320" w:hanging="180"/>
      </w:pPr>
    </w:lvl>
    <w:lvl w:ilvl="6" w:tplc="79D69996" w:tentative="1">
      <w:start w:val="1"/>
      <w:numFmt w:val="decimal"/>
      <w:lvlText w:val="%7."/>
      <w:lvlJc w:val="left"/>
      <w:pPr>
        <w:ind w:left="5040" w:hanging="360"/>
      </w:pPr>
    </w:lvl>
    <w:lvl w:ilvl="7" w:tplc="BD4213A8" w:tentative="1">
      <w:start w:val="1"/>
      <w:numFmt w:val="lowerLetter"/>
      <w:lvlText w:val="%8."/>
      <w:lvlJc w:val="left"/>
      <w:pPr>
        <w:ind w:left="5760" w:hanging="360"/>
      </w:pPr>
    </w:lvl>
    <w:lvl w:ilvl="8" w:tplc="522E32C4"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428A1136">
      <w:start w:val="1"/>
      <w:numFmt w:val="lowerRoman"/>
      <w:lvlText w:val="(%1)"/>
      <w:lvlJc w:val="left"/>
      <w:pPr>
        <w:ind w:left="1004" w:hanging="720"/>
      </w:pPr>
      <w:rPr>
        <w:rFonts w:hint="default"/>
        <w:b w:val="0"/>
      </w:rPr>
    </w:lvl>
    <w:lvl w:ilvl="1" w:tplc="B7105AE0" w:tentative="1">
      <w:start w:val="1"/>
      <w:numFmt w:val="lowerLetter"/>
      <w:lvlText w:val="%2."/>
      <w:lvlJc w:val="left"/>
      <w:pPr>
        <w:ind w:left="1364" w:hanging="360"/>
      </w:pPr>
    </w:lvl>
    <w:lvl w:ilvl="2" w:tplc="BC4E8CAA" w:tentative="1">
      <w:start w:val="1"/>
      <w:numFmt w:val="lowerRoman"/>
      <w:lvlText w:val="%3."/>
      <w:lvlJc w:val="right"/>
      <w:pPr>
        <w:ind w:left="2084" w:hanging="180"/>
      </w:pPr>
    </w:lvl>
    <w:lvl w:ilvl="3" w:tplc="02526DE8" w:tentative="1">
      <w:start w:val="1"/>
      <w:numFmt w:val="decimal"/>
      <w:lvlText w:val="%4."/>
      <w:lvlJc w:val="left"/>
      <w:pPr>
        <w:ind w:left="2804" w:hanging="360"/>
      </w:pPr>
    </w:lvl>
    <w:lvl w:ilvl="4" w:tplc="E3FCC6C8" w:tentative="1">
      <w:start w:val="1"/>
      <w:numFmt w:val="lowerLetter"/>
      <w:lvlText w:val="%5."/>
      <w:lvlJc w:val="left"/>
      <w:pPr>
        <w:ind w:left="3524" w:hanging="360"/>
      </w:pPr>
    </w:lvl>
    <w:lvl w:ilvl="5" w:tplc="7CC05314" w:tentative="1">
      <w:start w:val="1"/>
      <w:numFmt w:val="lowerRoman"/>
      <w:lvlText w:val="%6."/>
      <w:lvlJc w:val="right"/>
      <w:pPr>
        <w:ind w:left="4244" w:hanging="180"/>
      </w:pPr>
    </w:lvl>
    <w:lvl w:ilvl="6" w:tplc="B1FCA2EC" w:tentative="1">
      <w:start w:val="1"/>
      <w:numFmt w:val="decimal"/>
      <w:lvlText w:val="%7."/>
      <w:lvlJc w:val="left"/>
      <w:pPr>
        <w:ind w:left="4964" w:hanging="360"/>
      </w:pPr>
    </w:lvl>
    <w:lvl w:ilvl="7" w:tplc="E8EADAEE" w:tentative="1">
      <w:start w:val="1"/>
      <w:numFmt w:val="lowerLetter"/>
      <w:lvlText w:val="%8."/>
      <w:lvlJc w:val="left"/>
      <w:pPr>
        <w:ind w:left="5684" w:hanging="360"/>
      </w:pPr>
    </w:lvl>
    <w:lvl w:ilvl="8" w:tplc="8B8A9B6C"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DE9485BC">
      <w:start w:val="1"/>
      <w:numFmt w:val="decimal"/>
      <w:lvlText w:val="%1."/>
      <w:lvlJc w:val="left"/>
      <w:pPr>
        <w:ind w:left="360" w:hanging="360"/>
      </w:pPr>
      <w:rPr>
        <w:rFonts w:hint="default"/>
      </w:rPr>
    </w:lvl>
    <w:lvl w:ilvl="1" w:tplc="F9C0D0B4" w:tentative="1">
      <w:start w:val="1"/>
      <w:numFmt w:val="lowerLetter"/>
      <w:lvlText w:val="%2."/>
      <w:lvlJc w:val="left"/>
      <w:pPr>
        <w:ind w:left="1080" w:hanging="360"/>
      </w:pPr>
    </w:lvl>
    <w:lvl w:ilvl="2" w:tplc="02247BBC" w:tentative="1">
      <w:start w:val="1"/>
      <w:numFmt w:val="lowerRoman"/>
      <w:lvlText w:val="%3."/>
      <w:lvlJc w:val="right"/>
      <w:pPr>
        <w:ind w:left="1800" w:hanging="180"/>
      </w:pPr>
    </w:lvl>
    <w:lvl w:ilvl="3" w:tplc="4D32DBBC" w:tentative="1">
      <w:start w:val="1"/>
      <w:numFmt w:val="decimal"/>
      <w:lvlText w:val="%4."/>
      <w:lvlJc w:val="left"/>
      <w:pPr>
        <w:ind w:left="2520" w:hanging="360"/>
      </w:pPr>
    </w:lvl>
    <w:lvl w:ilvl="4" w:tplc="45543DDE" w:tentative="1">
      <w:start w:val="1"/>
      <w:numFmt w:val="lowerLetter"/>
      <w:lvlText w:val="%5."/>
      <w:lvlJc w:val="left"/>
      <w:pPr>
        <w:ind w:left="3240" w:hanging="360"/>
      </w:pPr>
    </w:lvl>
    <w:lvl w:ilvl="5" w:tplc="C6A65624" w:tentative="1">
      <w:start w:val="1"/>
      <w:numFmt w:val="lowerRoman"/>
      <w:lvlText w:val="%6."/>
      <w:lvlJc w:val="right"/>
      <w:pPr>
        <w:ind w:left="3960" w:hanging="180"/>
      </w:pPr>
    </w:lvl>
    <w:lvl w:ilvl="6" w:tplc="1C8A5BC2" w:tentative="1">
      <w:start w:val="1"/>
      <w:numFmt w:val="decimal"/>
      <w:lvlText w:val="%7."/>
      <w:lvlJc w:val="left"/>
      <w:pPr>
        <w:ind w:left="4680" w:hanging="360"/>
      </w:pPr>
    </w:lvl>
    <w:lvl w:ilvl="7" w:tplc="B80653E8" w:tentative="1">
      <w:start w:val="1"/>
      <w:numFmt w:val="lowerLetter"/>
      <w:lvlText w:val="%8."/>
      <w:lvlJc w:val="left"/>
      <w:pPr>
        <w:ind w:left="5400" w:hanging="360"/>
      </w:pPr>
    </w:lvl>
    <w:lvl w:ilvl="8" w:tplc="552030AE" w:tentative="1">
      <w:start w:val="1"/>
      <w:numFmt w:val="lowerRoman"/>
      <w:lvlText w:val="%9."/>
      <w:lvlJc w:val="right"/>
      <w:pPr>
        <w:ind w:left="6120" w:hanging="180"/>
      </w:pPr>
    </w:lvl>
  </w:abstractNum>
  <w:abstractNum w:abstractNumId="41" w15:restartNumberingAfterBreak="0">
    <w:nsid w:val="713F5CE7"/>
    <w:multiLevelType w:val="hybridMultilevel"/>
    <w:tmpl w:val="A2760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8629F3"/>
    <w:multiLevelType w:val="hybridMultilevel"/>
    <w:tmpl w:val="557A9836"/>
    <w:lvl w:ilvl="0" w:tplc="0C090001">
      <w:start w:val="1"/>
      <w:numFmt w:val="bullet"/>
      <w:lvlText w:val=""/>
      <w:lvlJc w:val="left"/>
      <w:pPr>
        <w:ind w:left="360" w:hanging="360"/>
      </w:pPr>
      <w:rPr>
        <w:rFonts w:ascii="Symbol" w:hAnsi="Symbol" w:hint="default"/>
      </w:rPr>
    </w:lvl>
    <w:lvl w:ilvl="1" w:tplc="D2E8C9FA">
      <w:start w:val="1"/>
      <w:numFmt w:val="bullet"/>
      <w:lvlText w:val="o"/>
      <w:lvlJc w:val="left"/>
      <w:pPr>
        <w:ind w:left="785" w:hanging="360"/>
      </w:pPr>
      <w:rPr>
        <w:rFonts w:ascii="Courier New" w:hAnsi="Courier New" w:cs="Courier New" w:hint="default"/>
        <w:color w:val="auto"/>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C332D4"/>
    <w:multiLevelType w:val="hybridMultilevel"/>
    <w:tmpl w:val="5504F770"/>
    <w:lvl w:ilvl="0" w:tplc="C442A1C6">
      <w:start w:val="1"/>
      <w:numFmt w:val="lowerRoman"/>
      <w:lvlText w:val="(%1)"/>
      <w:lvlJc w:val="left"/>
      <w:pPr>
        <w:ind w:left="1080" w:hanging="720"/>
      </w:pPr>
      <w:rPr>
        <w:rFonts w:hint="default"/>
      </w:rPr>
    </w:lvl>
    <w:lvl w:ilvl="1" w:tplc="9CC83B7C" w:tentative="1">
      <w:start w:val="1"/>
      <w:numFmt w:val="lowerLetter"/>
      <w:lvlText w:val="%2."/>
      <w:lvlJc w:val="left"/>
      <w:pPr>
        <w:ind w:left="1440" w:hanging="360"/>
      </w:pPr>
    </w:lvl>
    <w:lvl w:ilvl="2" w:tplc="80B88A54" w:tentative="1">
      <w:start w:val="1"/>
      <w:numFmt w:val="lowerRoman"/>
      <w:lvlText w:val="%3."/>
      <w:lvlJc w:val="right"/>
      <w:pPr>
        <w:ind w:left="2160" w:hanging="180"/>
      </w:pPr>
    </w:lvl>
    <w:lvl w:ilvl="3" w:tplc="265617A4" w:tentative="1">
      <w:start w:val="1"/>
      <w:numFmt w:val="decimal"/>
      <w:lvlText w:val="%4."/>
      <w:lvlJc w:val="left"/>
      <w:pPr>
        <w:ind w:left="2880" w:hanging="360"/>
      </w:pPr>
    </w:lvl>
    <w:lvl w:ilvl="4" w:tplc="6FB01E8C" w:tentative="1">
      <w:start w:val="1"/>
      <w:numFmt w:val="lowerLetter"/>
      <w:lvlText w:val="%5."/>
      <w:lvlJc w:val="left"/>
      <w:pPr>
        <w:ind w:left="3600" w:hanging="360"/>
      </w:pPr>
    </w:lvl>
    <w:lvl w:ilvl="5" w:tplc="20CA4F40" w:tentative="1">
      <w:start w:val="1"/>
      <w:numFmt w:val="lowerRoman"/>
      <w:lvlText w:val="%6."/>
      <w:lvlJc w:val="right"/>
      <w:pPr>
        <w:ind w:left="4320" w:hanging="180"/>
      </w:pPr>
    </w:lvl>
    <w:lvl w:ilvl="6" w:tplc="C51AF8F8" w:tentative="1">
      <w:start w:val="1"/>
      <w:numFmt w:val="decimal"/>
      <w:lvlText w:val="%7."/>
      <w:lvlJc w:val="left"/>
      <w:pPr>
        <w:ind w:left="5040" w:hanging="360"/>
      </w:pPr>
    </w:lvl>
    <w:lvl w:ilvl="7" w:tplc="F59CF628" w:tentative="1">
      <w:start w:val="1"/>
      <w:numFmt w:val="lowerLetter"/>
      <w:lvlText w:val="%8."/>
      <w:lvlJc w:val="left"/>
      <w:pPr>
        <w:ind w:left="5760" w:hanging="360"/>
      </w:pPr>
    </w:lvl>
    <w:lvl w:ilvl="8" w:tplc="F934DA34" w:tentative="1">
      <w:start w:val="1"/>
      <w:numFmt w:val="lowerRoman"/>
      <w:lvlText w:val="%9."/>
      <w:lvlJc w:val="right"/>
      <w:pPr>
        <w:ind w:left="6480" w:hanging="180"/>
      </w:pPr>
    </w:lvl>
  </w:abstractNum>
  <w:abstractNum w:abstractNumId="44" w15:restartNumberingAfterBreak="0">
    <w:nsid w:val="78FC3B9F"/>
    <w:multiLevelType w:val="hybridMultilevel"/>
    <w:tmpl w:val="0ED68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BCE5F25"/>
    <w:multiLevelType w:val="hybridMultilevel"/>
    <w:tmpl w:val="49A21BE0"/>
    <w:lvl w:ilvl="0" w:tplc="5582C672">
      <w:start w:val="1"/>
      <w:numFmt w:val="decimal"/>
      <w:lvlText w:val="%1."/>
      <w:lvlJc w:val="left"/>
      <w:pPr>
        <w:ind w:left="360" w:hanging="360"/>
      </w:pPr>
      <w:rPr>
        <w:rFonts w:hint="default"/>
      </w:rPr>
    </w:lvl>
    <w:lvl w:ilvl="1" w:tplc="91945EE4" w:tentative="1">
      <w:start w:val="1"/>
      <w:numFmt w:val="lowerLetter"/>
      <w:lvlText w:val="%2."/>
      <w:lvlJc w:val="left"/>
      <w:pPr>
        <w:ind w:left="1080" w:hanging="360"/>
      </w:pPr>
    </w:lvl>
    <w:lvl w:ilvl="2" w:tplc="B226FB68" w:tentative="1">
      <w:start w:val="1"/>
      <w:numFmt w:val="lowerRoman"/>
      <w:lvlText w:val="%3."/>
      <w:lvlJc w:val="right"/>
      <w:pPr>
        <w:ind w:left="1800" w:hanging="180"/>
      </w:pPr>
    </w:lvl>
    <w:lvl w:ilvl="3" w:tplc="8D48AAB2" w:tentative="1">
      <w:start w:val="1"/>
      <w:numFmt w:val="decimal"/>
      <w:lvlText w:val="%4."/>
      <w:lvlJc w:val="left"/>
      <w:pPr>
        <w:ind w:left="2520" w:hanging="360"/>
      </w:pPr>
    </w:lvl>
    <w:lvl w:ilvl="4" w:tplc="05748E82" w:tentative="1">
      <w:start w:val="1"/>
      <w:numFmt w:val="lowerLetter"/>
      <w:lvlText w:val="%5."/>
      <w:lvlJc w:val="left"/>
      <w:pPr>
        <w:ind w:left="3240" w:hanging="360"/>
      </w:pPr>
    </w:lvl>
    <w:lvl w:ilvl="5" w:tplc="929E475E" w:tentative="1">
      <w:start w:val="1"/>
      <w:numFmt w:val="lowerRoman"/>
      <w:lvlText w:val="%6."/>
      <w:lvlJc w:val="right"/>
      <w:pPr>
        <w:ind w:left="3960" w:hanging="180"/>
      </w:pPr>
    </w:lvl>
    <w:lvl w:ilvl="6" w:tplc="6EA417BC" w:tentative="1">
      <w:start w:val="1"/>
      <w:numFmt w:val="decimal"/>
      <w:lvlText w:val="%7."/>
      <w:lvlJc w:val="left"/>
      <w:pPr>
        <w:ind w:left="4680" w:hanging="360"/>
      </w:pPr>
    </w:lvl>
    <w:lvl w:ilvl="7" w:tplc="DBF4D10A" w:tentative="1">
      <w:start w:val="1"/>
      <w:numFmt w:val="lowerLetter"/>
      <w:lvlText w:val="%8."/>
      <w:lvlJc w:val="left"/>
      <w:pPr>
        <w:ind w:left="5400" w:hanging="360"/>
      </w:pPr>
    </w:lvl>
    <w:lvl w:ilvl="8" w:tplc="ED429EC6"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BF3CF728">
      <w:start w:val="1"/>
      <w:numFmt w:val="lowerRoman"/>
      <w:lvlText w:val="(%1)"/>
      <w:lvlJc w:val="left"/>
      <w:pPr>
        <w:ind w:left="1080" w:hanging="720"/>
      </w:pPr>
      <w:rPr>
        <w:rFonts w:hint="default"/>
      </w:rPr>
    </w:lvl>
    <w:lvl w:ilvl="1" w:tplc="7236E2D6" w:tentative="1">
      <w:start w:val="1"/>
      <w:numFmt w:val="lowerLetter"/>
      <w:lvlText w:val="%2."/>
      <w:lvlJc w:val="left"/>
      <w:pPr>
        <w:ind w:left="1440" w:hanging="360"/>
      </w:pPr>
    </w:lvl>
    <w:lvl w:ilvl="2" w:tplc="C9FAFECC" w:tentative="1">
      <w:start w:val="1"/>
      <w:numFmt w:val="lowerRoman"/>
      <w:lvlText w:val="%3."/>
      <w:lvlJc w:val="right"/>
      <w:pPr>
        <w:ind w:left="2160" w:hanging="180"/>
      </w:pPr>
    </w:lvl>
    <w:lvl w:ilvl="3" w:tplc="6B9CACD8" w:tentative="1">
      <w:start w:val="1"/>
      <w:numFmt w:val="decimal"/>
      <w:lvlText w:val="%4."/>
      <w:lvlJc w:val="left"/>
      <w:pPr>
        <w:ind w:left="2880" w:hanging="360"/>
      </w:pPr>
    </w:lvl>
    <w:lvl w:ilvl="4" w:tplc="483C746C" w:tentative="1">
      <w:start w:val="1"/>
      <w:numFmt w:val="lowerLetter"/>
      <w:lvlText w:val="%5."/>
      <w:lvlJc w:val="left"/>
      <w:pPr>
        <w:ind w:left="3600" w:hanging="360"/>
      </w:pPr>
    </w:lvl>
    <w:lvl w:ilvl="5" w:tplc="AD5AE444" w:tentative="1">
      <w:start w:val="1"/>
      <w:numFmt w:val="lowerRoman"/>
      <w:lvlText w:val="%6."/>
      <w:lvlJc w:val="right"/>
      <w:pPr>
        <w:ind w:left="4320" w:hanging="180"/>
      </w:pPr>
    </w:lvl>
    <w:lvl w:ilvl="6" w:tplc="BA168D32" w:tentative="1">
      <w:start w:val="1"/>
      <w:numFmt w:val="decimal"/>
      <w:lvlText w:val="%7."/>
      <w:lvlJc w:val="left"/>
      <w:pPr>
        <w:ind w:left="5040" w:hanging="360"/>
      </w:pPr>
    </w:lvl>
    <w:lvl w:ilvl="7" w:tplc="1B2E0A8A" w:tentative="1">
      <w:start w:val="1"/>
      <w:numFmt w:val="lowerLetter"/>
      <w:lvlText w:val="%8."/>
      <w:lvlJc w:val="left"/>
      <w:pPr>
        <w:ind w:left="5760" w:hanging="360"/>
      </w:pPr>
    </w:lvl>
    <w:lvl w:ilvl="8" w:tplc="9F54E44C"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5AB67C90">
      <w:start w:val="1"/>
      <w:numFmt w:val="decimal"/>
      <w:lvlText w:val="%1."/>
      <w:lvlJc w:val="left"/>
      <w:pPr>
        <w:ind w:left="360" w:hanging="360"/>
      </w:pPr>
      <w:rPr>
        <w:rFonts w:hint="default"/>
      </w:rPr>
    </w:lvl>
    <w:lvl w:ilvl="1" w:tplc="4014A8BE" w:tentative="1">
      <w:start w:val="1"/>
      <w:numFmt w:val="lowerLetter"/>
      <w:lvlText w:val="%2."/>
      <w:lvlJc w:val="left"/>
      <w:pPr>
        <w:ind w:left="1080" w:hanging="360"/>
      </w:pPr>
    </w:lvl>
    <w:lvl w:ilvl="2" w:tplc="F04E976A" w:tentative="1">
      <w:start w:val="1"/>
      <w:numFmt w:val="lowerRoman"/>
      <w:lvlText w:val="%3."/>
      <w:lvlJc w:val="right"/>
      <w:pPr>
        <w:ind w:left="1800" w:hanging="180"/>
      </w:pPr>
    </w:lvl>
    <w:lvl w:ilvl="3" w:tplc="558C6E44" w:tentative="1">
      <w:start w:val="1"/>
      <w:numFmt w:val="decimal"/>
      <w:lvlText w:val="%4."/>
      <w:lvlJc w:val="left"/>
      <w:pPr>
        <w:ind w:left="2520" w:hanging="360"/>
      </w:pPr>
    </w:lvl>
    <w:lvl w:ilvl="4" w:tplc="B98E13DC" w:tentative="1">
      <w:start w:val="1"/>
      <w:numFmt w:val="lowerLetter"/>
      <w:lvlText w:val="%5."/>
      <w:lvlJc w:val="left"/>
      <w:pPr>
        <w:ind w:left="3240" w:hanging="360"/>
      </w:pPr>
    </w:lvl>
    <w:lvl w:ilvl="5" w:tplc="5ADE8BA2" w:tentative="1">
      <w:start w:val="1"/>
      <w:numFmt w:val="lowerRoman"/>
      <w:lvlText w:val="%6."/>
      <w:lvlJc w:val="right"/>
      <w:pPr>
        <w:ind w:left="3960" w:hanging="180"/>
      </w:pPr>
    </w:lvl>
    <w:lvl w:ilvl="6" w:tplc="62001B36" w:tentative="1">
      <w:start w:val="1"/>
      <w:numFmt w:val="decimal"/>
      <w:lvlText w:val="%7."/>
      <w:lvlJc w:val="left"/>
      <w:pPr>
        <w:ind w:left="4680" w:hanging="360"/>
      </w:pPr>
    </w:lvl>
    <w:lvl w:ilvl="7" w:tplc="6750DEAA" w:tentative="1">
      <w:start w:val="1"/>
      <w:numFmt w:val="lowerLetter"/>
      <w:lvlText w:val="%8."/>
      <w:lvlJc w:val="left"/>
      <w:pPr>
        <w:ind w:left="5400" w:hanging="360"/>
      </w:pPr>
    </w:lvl>
    <w:lvl w:ilvl="8" w:tplc="AAE6D01E"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45009A56">
      <w:start w:val="1"/>
      <w:numFmt w:val="decimal"/>
      <w:lvlText w:val="%1."/>
      <w:lvlJc w:val="left"/>
      <w:pPr>
        <w:ind w:left="360" w:hanging="360"/>
      </w:pPr>
      <w:rPr>
        <w:rFonts w:hint="default"/>
      </w:rPr>
    </w:lvl>
    <w:lvl w:ilvl="1" w:tplc="5EC29392" w:tentative="1">
      <w:start w:val="1"/>
      <w:numFmt w:val="lowerLetter"/>
      <w:lvlText w:val="%2."/>
      <w:lvlJc w:val="left"/>
      <w:pPr>
        <w:ind w:left="1080" w:hanging="360"/>
      </w:pPr>
    </w:lvl>
    <w:lvl w:ilvl="2" w:tplc="EDA6B6EC" w:tentative="1">
      <w:start w:val="1"/>
      <w:numFmt w:val="lowerRoman"/>
      <w:lvlText w:val="%3."/>
      <w:lvlJc w:val="right"/>
      <w:pPr>
        <w:ind w:left="1800" w:hanging="180"/>
      </w:pPr>
    </w:lvl>
    <w:lvl w:ilvl="3" w:tplc="1632C4BA" w:tentative="1">
      <w:start w:val="1"/>
      <w:numFmt w:val="decimal"/>
      <w:lvlText w:val="%4."/>
      <w:lvlJc w:val="left"/>
      <w:pPr>
        <w:ind w:left="2520" w:hanging="360"/>
      </w:pPr>
    </w:lvl>
    <w:lvl w:ilvl="4" w:tplc="C178C2FE" w:tentative="1">
      <w:start w:val="1"/>
      <w:numFmt w:val="lowerLetter"/>
      <w:lvlText w:val="%5."/>
      <w:lvlJc w:val="left"/>
      <w:pPr>
        <w:ind w:left="3240" w:hanging="360"/>
      </w:pPr>
    </w:lvl>
    <w:lvl w:ilvl="5" w:tplc="0064760C" w:tentative="1">
      <w:start w:val="1"/>
      <w:numFmt w:val="lowerRoman"/>
      <w:lvlText w:val="%6."/>
      <w:lvlJc w:val="right"/>
      <w:pPr>
        <w:ind w:left="3960" w:hanging="180"/>
      </w:pPr>
    </w:lvl>
    <w:lvl w:ilvl="6" w:tplc="4320814C" w:tentative="1">
      <w:start w:val="1"/>
      <w:numFmt w:val="decimal"/>
      <w:lvlText w:val="%7."/>
      <w:lvlJc w:val="left"/>
      <w:pPr>
        <w:ind w:left="4680" w:hanging="360"/>
      </w:pPr>
    </w:lvl>
    <w:lvl w:ilvl="7" w:tplc="BCA22E4E" w:tentative="1">
      <w:start w:val="1"/>
      <w:numFmt w:val="lowerLetter"/>
      <w:lvlText w:val="%8."/>
      <w:lvlJc w:val="left"/>
      <w:pPr>
        <w:ind w:left="5400" w:hanging="360"/>
      </w:pPr>
    </w:lvl>
    <w:lvl w:ilvl="8" w:tplc="F68E450A" w:tentative="1">
      <w:start w:val="1"/>
      <w:numFmt w:val="lowerRoman"/>
      <w:lvlText w:val="%9."/>
      <w:lvlJc w:val="right"/>
      <w:pPr>
        <w:ind w:left="6120" w:hanging="180"/>
      </w:pPr>
    </w:lvl>
  </w:abstractNum>
  <w:num w:numId="1">
    <w:abstractNumId w:val="10"/>
  </w:num>
  <w:num w:numId="2">
    <w:abstractNumId w:val="23"/>
  </w:num>
  <w:num w:numId="3">
    <w:abstractNumId w:val="45"/>
  </w:num>
  <w:num w:numId="4">
    <w:abstractNumId w:val="48"/>
  </w:num>
  <w:num w:numId="5">
    <w:abstractNumId w:val="32"/>
  </w:num>
  <w:num w:numId="6">
    <w:abstractNumId w:val="20"/>
  </w:num>
  <w:num w:numId="7">
    <w:abstractNumId w:val="40"/>
  </w:num>
  <w:num w:numId="8">
    <w:abstractNumId w:val="19"/>
  </w:num>
  <w:num w:numId="9">
    <w:abstractNumId w:val="25"/>
  </w:num>
  <w:num w:numId="10">
    <w:abstractNumId w:val="47"/>
  </w:num>
  <w:num w:numId="11">
    <w:abstractNumId w:val="17"/>
  </w:num>
  <w:num w:numId="12">
    <w:abstractNumId w:val="33"/>
  </w:num>
  <w:num w:numId="13">
    <w:abstractNumId w:val="35"/>
  </w:num>
  <w:num w:numId="14">
    <w:abstractNumId w:val="37"/>
  </w:num>
  <w:num w:numId="15">
    <w:abstractNumId w:val="30"/>
  </w:num>
  <w:num w:numId="16">
    <w:abstractNumId w:val="12"/>
  </w:num>
  <w:num w:numId="17">
    <w:abstractNumId w:val="39"/>
  </w:num>
  <w:num w:numId="18">
    <w:abstractNumId w:val="36"/>
  </w:num>
  <w:num w:numId="19">
    <w:abstractNumId w:val="21"/>
  </w:num>
  <w:num w:numId="20">
    <w:abstractNumId w:val="31"/>
  </w:num>
  <w:num w:numId="21">
    <w:abstractNumId w:val="9"/>
  </w:num>
  <w:num w:numId="22">
    <w:abstractNumId w:val="16"/>
  </w:num>
  <w:num w:numId="23">
    <w:abstractNumId w:val="38"/>
  </w:num>
  <w:num w:numId="24">
    <w:abstractNumId w:val="26"/>
  </w:num>
  <w:num w:numId="25">
    <w:abstractNumId w:val="22"/>
  </w:num>
  <w:num w:numId="26">
    <w:abstractNumId w:val="14"/>
  </w:num>
  <w:num w:numId="27">
    <w:abstractNumId w:val="27"/>
  </w:num>
  <w:num w:numId="28">
    <w:abstractNumId w:val="46"/>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7"/>
  </w:num>
  <w:num w:numId="40">
    <w:abstractNumId w:val="11"/>
  </w:num>
  <w:num w:numId="41">
    <w:abstractNumId w:val="29"/>
  </w:num>
  <w:num w:numId="42">
    <w:abstractNumId w:val="24"/>
  </w:num>
  <w:num w:numId="43">
    <w:abstractNumId w:val="41"/>
  </w:num>
  <w:num w:numId="44">
    <w:abstractNumId w:val="44"/>
  </w:num>
  <w:num w:numId="45">
    <w:abstractNumId w:val="8"/>
  </w:num>
  <w:num w:numId="46">
    <w:abstractNumId w:val="42"/>
  </w:num>
  <w:num w:numId="47">
    <w:abstractNumId w:val="15"/>
  </w:num>
  <w:num w:numId="48">
    <w:abstractNumId w:val="28"/>
  </w:num>
  <w:num w:numId="4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A1"/>
    <w:rsid w:val="00032CD2"/>
    <w:rsid w:val="000B1E05"/>
    <w:rsid w:val="001311DD"/>
    <w:rsid w:val="00187704"/>
    <w:rsid w:val="001C6BAC"/>
    <w:rsid w:val="00215B37"/>
    <w:rsid w:val="0023034A"/>
    <w:rsid w:val="00261419"/>
    <w:rsid w:val="00276CFB"/>
    <w:rsid w:val="002B1F63"/>
    <w:rsid w:val="00300B3B"/>
    <w:rsid w:val="00330ED5"/>
    <w:rsid w:val="00377C4E"/>
    <w:rsid w:val="003C78B0"/>
    <w:rsid w:val="003F453E"/>
    <w:rsid w:val="00454D4E"/>
    <w:rsid w:val="00461242"/>
    <w:rsid w:val="00476CF8"/>
    <w:rsid w:val="004C46E1"/>
    <w:rsid w:val="0054042B"/>
    <w:rsid w:val="005D2071"/>
    <w:rsid w:val="008011E3"/>
    <w:rsid w:val="0088615C"/>
    <w:rsid w:val="008D3913"/>
    <w:rsid w:val="0090426F"/>
    <w:rsid w:val="009D2590"/>
    <w:rsid w:val="009D3011"/>
    <w:rsid w:val="009D5A8E"/>
    <w:rsid w:val="00A475AC"/>
    <w:rsid w:val="00A71816"/>
    <w:rsid w:val="00AB74EC"/>
    <w:rsid w:val="00AD058A"/>
    <w:rsid w:val="00B12A83"/>
    <w:rsid w:val="00B14291"/>
    <w:rsid w:val="00B221E9"/>
    <w:rsid w:val="00B81204"/>
    <w:rsid w:val="00BB7601"/>
    <w:rsid w:val="00BC650B"/>
    <w:rsid w:val="00BE3DE1"/>
    <w:rsid w:val="00C454F7"/>
    <w:rsid w:val="00C624B5"/>
    <w:rsid w:val="00C9281E"/>
    <w:rsid w:val="00CA0626"/>
    <w:rsid w:val="00CA3568"/>
    <w:rsid w:val="00D531B6"/>
    <w:rsid w:val="00E225F7"/>
    <w:rsid w:val="00E541B3"/>
    <w:rsid w:val="00F279A1"/>
    <w:rsid w:val="00FB76A0"/>
    <w:rsid w:val="00FD3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D523"/>
  <w15:docId w15:val="{0C7A2B3C-5547-4B7B-8A8A-F93AA604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5369</RACS_x0020_ID>
    <Approved_x0020_Provider xmlns="a8338b6e-77a6-4851-82b6-98166143ffdd">Bellevue Enterprises Pty Ltd &amp; Laberge Pty Ltd</Approved_x0020_Provider>
    <Management_x0020_Company_x0020_ID xmlns="a8338b6e-77a6-4851-82b6-98166143ffdd" xsi:nil="true"/>
    <Home xmlns="a8338b6e-77a6-4851-82b6-98166143ffdd">Bellevue Care Centre</Home>
    <Signed xmlns="a8338b6e-77a6-4851-82b6-98166143ffdd" xsi:nil="true"/>
    <Uploaded xmlns="a8338b6e-77a6-4851-82b6-98166143ffdd">False</Uploaded>
    <Management_x0020_Company xmlns="a8338b6e-77a6-4851-82b6-98166143ffdd" xsi:nil="true"/>
    <Doc_x0020_Date xmlns="a8338b6e-77a6-4851-82b6-98166143ffdd">2021-06-09T07:01:00+00:00</Doc_x0020_Date>
    <CSI_x0020_ID xmlns="a8338b6e-77a6-4851-82b6-98166143ffdd" xsi:nil="true"/>
    <Case_x0020_ID xmlns="a8338b6e-77a6-4851-82b6-98166143ffdd" xsi:nil="true"/>
    <Approved_x0020_Provider_x0020_ID xmlns="a8338b6e-77a6-4851-82b6-98166143ffdd">55D2153F-77F4-DC11-AD41-005056922186</Approved_x0020_Provider_x0020_ID>
    <Location xmlns="a8338b6e-77a6-4851-82b6-98166143ffdd" xsi:nil="true"/>
    <Home_x0020_ID xmlns="a8338b6e-77a6-4851-82b6-98166143ffdd">8ED04F4B-7CF4-DC11-AD41-005056922186</Home_x0020_ID>
    <State xmlns="a8338b6e-77a6-4851-82b6-98166143ffdd">QLD</State>
    <Doc_x0020_Sent_Received_x0020_Date xmlns="a8338b6e-77a6-4851-82b6-98166143ffdd">2021-06-09T00:00:00+00:00</Doc_x0020_Sent_Received_x0020_Date>
    <Activity_x0020_ID xmlns="a8338b6e-77a6-4851-82b6-98166143ffdd">2F930111-D951-E911-A443-005056922186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027C8-2559-40C7-8FC7-1C4AE724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a8338b6e-77a6-4851-82b6-98166143ffdd"/>
    <ds:schemaRef ds:uri="http://www.w3.org/XML/1998/namespace"/>
    <ds:schemaRef ds:uri="http://purl.org/dc/elements/1.1/"/>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60EF562-12A8-405A-A758-0499EFDD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6340</Words>
  <Characters>36140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2021-07-11T21:27:00Z</dcterms:created>
  <dcterms:modified xsi:type="dcterms:W3CDTF">2021-07-11T21:27:00Z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