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A913" w14:textId="77777777" w:rsidR="003C6EC2" w:rsidRPr="003C6EC2" w:rsidRDefault="002747D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A3FAAC0" wp14:editId="4A3FAAC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835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A3FAAC2" wp14:editId="4A3FAAC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2749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Booroongen</w:t>
      </w:r>
      <w:proofErr w:type="spellEnd"/>
      <w:r>
        <w:rPr>
          <w:rFonts w:ascii="Arial Black" w:hAnsi="Arial Black"/>
        </w:rPr>
        <w:t xml:space="preserve"> </w:t>
      </w:r>
      <w:proofErr w:type="spellStart"/>
      <w:r>
        <w:rPr>
          <w:rFonts w:ascii="Arial Black" w:hAnsi="Arial Black"/>
        </w:rPr>
        <w:t>Djugun</w:t>
      </w:r>
      <w:proofErr w:type="spellEnd"/>
      <w:r>
        <w:rPr>
          <w:rFonts w:ascii="Arial Black" w:hAnsi="Arial Black"/>
        </w:rPr>
        <w:t xml:space="preserve"> Limited</w:t>
      </w:r>
      <w:r w:rsidRPr="003C6EC2">
        <w:rPr>
          <w:rFonts w:ascii="Arial Black" w:hAnsi="Arial Black"/>
        </w:rPr>
        <w:t xml:space="preserve"> </w:t>
      </w:r>
    </w:p>
    <w:p w14:paraId="4A3FA914" w14:textId="77777777" w:rsidR="003C6EC2" w:rsidRPr="003C6EC2" w:rsidRDefault="002747D5" w:rsidP="003C6EC2">
      <w:pPr>
        <w:pStyle w:val="Title"/>
        <w:spacing w:before="360" w:after="480"/>
      </w:pPr>
      <w:r w:rsidRPr="003C6EC2">
        <w:rPr>
          <w:rFonts w:ascii="Arial Black" w:eastAsia="Calibri" w:hAnsi="Arial Black"/>
          <w:sz w:val="56"/>
        </w:rPr>
        <w:t>Performance Report</w:t>
      </w:r>
    </w:p>
    <w:p w14:paraId="4A3FA915" w14:textId="77777777" w:rsidR="001E6954" w:rsidRPr="003C6EC2" w:rsidRDefault="002747D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337-351 River Street </w:t>
      </w:r>
      <w:r w:rsidRPr="003C6EC2">
        <w:rPr>
          <w:color w:val="FFFFFF" w:themeColor="background1"/>
          <w:sz w:val="28"/>
        </w:rPr>
        <w:br/>
        <w:t>GREENHILL via KEMPSEY NSW 2440</w:t>
      </w:r>
      <w:r w:rsidRPr="003C6EC2">
        <w:rPr>
          <w:color w:val="FFFFFF" w:themeColor="background1"/>
          <w:sz w:val="28"/>
        </w:rPr>
        <w:br/>
      </w:r>
      <w:r w:rsidRPr="003C6EC2">
        <w:rPr>
          <w:rFonts w:eastAsia="Calibri"/>
          <w:color w:val="FFFFFF" w:themeColor="background1"/>
          <w:sz w:val="28"/>
          <w:szCs w:val="56"/>
          <w:lang w:eastAsia="en-US"/>
        </w:rPr>
        <w:t>Phone number: 02 6560 2120</w:t>
      </w:r>
    </w:p>
    <w:p w14:paraId="4A3FA916" w14:textId="77777777" w:rsidR="003C6EC2" w:rsidRDefault="002747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0457 </w:t>
      </w:r>
    </w:p>
    <w:p w14:paraId="4A3FA917" w14:textId="77777777" w:rsidR="001E6954" w:rsidRPr="003C6EC2" w:rsidRDefault="002747D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Booroongen</w:t>
      </w:r>
      <w:proofErr w:type="spellEnd"/>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Djugun</w:t>
      </w:r>
      <w:proofErr w:type="spellEnd"/>
      <w:r w:rsidRPr="003C6EC2">
        <w:rPr>
          <w:rFonts w:eastAsia="Calibri"/>
          <w:color w:val="FFFFFF" w:themeColor="background1"/>
          <w:sz w:val="28"/>
          <w:szCs w:val="56"/>
          <w:lang w:eastAsia="en-US"/>
        </w:rPr>
        <w:t xml:space="preserve"> Limited</w:t>
      </w:r>
    </w:p>
    <w:p w14:paraId="4A3FA918" w14:textId="77777777" w:rsidR="001E6954" w:rsidRPr="003C6EC2" w:rsidRDefault="002747D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August 2020 to 12 August 2020</w:t>
      </w:r>
    </w:p>
    <w:p w14:paraId="4A3FA919" w14:textId="164E228C" w:rsidR="006B166B" w:rsidRPr="00E93D41" w:rsidRDefault="002747D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CB06E0">
        <w:rPr>
          <w:color w:val="FFFFFF" w:themeColor="background1"/>
          <w:sz w:val="28"/>
        </w:rPr>
        <w:t>21 September 2020</w:t>
      </w:r>
    </w:p>
    <w:bookmarkEnd w:id="1"/>
    <w:p w14:paraId="4A3FA91A" w14:textId="77777777" w:rsidR="001E6954" w:rsidRPr="003C6EC2" w:rsidRDefault="00787FC0" w:rsidP="001E6954">
      <w:pPr>
        <w:tabs>
          <w:tab w:val="left" w:pos="2127"/>
        </w:tabs>
        <w:spacing w:before="120"/>
        <w:rPr>
          <w:rFonts w:eastAsia="Calibri"/>
          <w:b/>
          <w:color w:val="FFFFFF" w:themeColor="background1"/>
          <w:sz w:val="28"/>
          <w:szCs w:val="56"/>
          <w:lang w:eastAsia="en-US"/>
        </w:rPr>
      </w:pPr>
    </w:p>
    <w:p w14:paraId="4A3FA91B" w14:textId="77777777" w:rsidR="003C6EC2" w:rsidRDefault="00787FC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3FA91C" w14:textId="77777777" w:rsidR="00A30BEC" w:rsidRDefault="002747D5" w:rsidP="0094564F">
      <w:pPr>
        <w:pStyle w:val="Heading1"/>
      </w:pPr>
      <w:bookmarkStart w:id="2" w:name="_Hlk32477662"/>
      <w:r>
        <w:lastRenderedPageBreak/>
        <w:t>Publication of report</w:t>
      </w:r>
    </w:p>
    <w:p w14:paraId="4A3FA91D" w14:textId="77777777" w:rsidR="00A30BEC" w:rsidRPr="006B166B" w:rsidRDefault="002747D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A3FA91E" w14:textId="77777777" w:rsidR="007F5256" w:rsidRPr="0094564F" w:rsidRDefault="002747D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74F0E" w14:paraId="4A3FA924" w14:textId="77777777" w:rsidTr="00EB1D71">
        <w:trPr>
          <w:trHeight w:val="227"/>
        </w:trPr>
        <w:tc>
          <w:tcPr>
            <w:tcW w:w="3942" w:type="pct"/>
            <w:shd w:val="clear" w:color="auto" w:fill="auto"/>
          </w:tcPr>
          <w:p w14:paraId="4A3FA922" w14:textId="77777777" w:rsidR="001E6954" w:rsidRPr="001E6954" w:rsidRDefault="002747D5"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4A3FA923" w14:textId="5EDF11EE" w:rsidR="001E6954" w:rsidRPr="001E6954" w:rsidRDefault="00787FC0" w:rsidP="003C6EC2">
            <w:pPr>
              <w:keepNext/>
              <w:spacing w:before="40" w:after="40" w:line="240" w:lineRule="auto"/>
              <w:jc w:val="right"/>
              <w:rPr>
                <w:b/>
                <w:bCs/>
                <w:iCs/>
                <w:color w:val="00577D"/>
                <w:szCs w:val="40"/>
              </w:rPr>
            </w:pPr>
          </w:p>
        </w:tc>
      </w:tr>
      <w:tr w:rsidR="00A74F0E" w14:paraId="4A3FA927" w14:textId="77777777" w:rsidTr="00EB1D71">
        <w:trPr>
          <w:trHeight w:val="227"/>
        </w:trPr>
        <w:tc>
          <w:tcPr>
            <w:tcW w:w="3942" w:type="pct"/>
            <w:shd w:val="clear" w:color="auto" w:fill="auto"/>
          </w:tcPr>
          <w:p w14:paraId="4A3FA925" w14:textId="77777777" w:rsidR="001E6954" w:rsidRPr="001E6954" w:rsidRDefault="002747D5" w:rsidP="004C55D8">
            <w:pPr>
              <w:spacing w:before="40" w:after="40" w:line="240" w:lineRule="auto"/>
              <w:ind w:left="318"/>
            </w:pPr>
            <w:r w:rsidRPr="001E6954">
              <w:t>Requirement 1(3)(a)</w:t>
            </w:r>
          </w:p>
        </w:tc>
        <w:tc>
          <w:tcPr>
            <w:tcW w:w="1058" w:type="pct"/>
            <w:shd w:val="clear" w:color="auto" w:fill="auto"/>
          </w:tcPr>
          <w:p w14:paraId="4A3FA926" w14:textId="2EBFCCCD"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33" w14:textId="77777777" w:rsidTr="00EB1D71">
        <w:trPr>
          <w:trHeight w:val="227"/>
        </w:trPr>
        <w:tc>
          <w:tcPr>
            <w:tcW w:w="3942" w:type="pct"/>
            <w:shd w:val="clear" w:color="auto" w:fill="auto"/>
          </w:tcPr>
          <w:p w14:paraId="4A3FA931" w14:textId="77777777" w:rsidR="001E6954" w:rsidRPr="001E6954" w:rsidRDefault="002747D5" w:rsidP="004C55D8">
            <w:pPr>
              <w:spacing w:before="40" w:after="40" w:line="240" w:lineRule="auto"/>
              <w:ind w:left="318"/>
            </w:pPr>
            <w:r w:rsidRPr="001E6954">
              <w:t>Requirement 1(3)(e)</w:t>
            </w:r>
          </w:p>
        </w:tc>
        <w:tc>
          <w:tcPr>
            <w:tcW w:w="1058" w:type="pct"/>
            <w:shd w:val="clear" w:color="auto" w:fill="auto"/>
          </w:tcPr>
          <w:p w14:paraId="4A3FA932" w14:textId="5608AD5A"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39" w14:textId="77777777" w:rsidTr="00EB1D71">
        <w:trPr>
          <w:trHeight w:val="227"/>
        </w:trPr>
        <w:tc>
          <w:tcPr>
            <w:tcW w:w="3942" w:type="pct"/>
            <w:shd w:val="clear" w:color="auto" w:fill="auto"/>
          </w:tcPr>
          <w:p w14:paraId="4A3FA937" w14:textId="77777777" w:rsidR="001E6954" w:rsidRPr="001E6954" w:rsidRDefault="002747D5"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A3FA938" w14:textId="0F20992F" w:rsidR="001E6954" w:rsidRPr="001E6954" w:rsidRDefault="00787FC0" w:rsidP="003C6EC2">
            <w:pPr>
              <w:keepNext/>
              <w:spacing w:before="40" w:after="40" w:line="240" w:lineRule="auto"/>
              <w:jc w:val="right"/>
              <w:rPr>
                <w:b/>
                <w:color w:val="0000FF"/>
              </w:rPr>
            </w:pPr>
          </w:p>
        </w:tc>
      </w:tr>
      <w:tr w:rsidR="00A74F0E" w14:paraId="4A3FA93C" w14:textId="77777777" w:rsidTr="00EB1D71">
        <w:trPr>
          <w:trHeight w:val="227"/>
        </w:trPr>
        <w:tc>
          <w:tcPr>
            <w:tcW w:w="3942" w:type="pct"/>
            <w:shd w:val="clear" w:color="auto" w:fill="auto"/>
          </w:tcPr>
          <w:p w14:paraId="4A3FA93A" w14:textId="77777777" w:rsidR="001E6954" w:rsidRPr="001E6954" w:rsidRDefault="002747D5" w:rsidP="004C55D8">
            <w:pPr>
              <w:spacing w:before="40" w:after="40" w:line="240" w:lineRule="auto"/>
              <w:ind w:left="318" w:hanging="7"/>
            </w:pPr>
            <w:r w:rsidRPr="001E6954">
              <w:t>Requirement 2(3)(a)</w:t>
            </w:r>
          </w:p>
        </w:tc>
        <w:tc>
          <w:tcPr>
            <w:tcW w:w="1058" w:type="pct"/>
            <w:shd w:val="clear" w:color="auto" w:fill="auto"/>
          </w:tcPr>
          <w:p w14:paraId="4A3FA93B" w14:textId="70A16934"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45" w14:textId="77777777" w:rsidTr="00EB1D71">
        <w:trPr>
          <w:trHeight w:val="227"/>
        </w:trPr>
        <w:tc>
          <w:tcPr>
            <w:tcW w:w="3942" w:type="pct"/>
            <w:shd w:val="clear" w:color="auto" w:fill="auto"/>
          </w:tcPr>
          <w:p w14:paraId="4A3FA943" w14:textId="77777777" w:rsidR="001E6954" w:rsidRPr="001E6954" w:rsidRDefault="002747D5" w:rsidP="004C55D8">
            <w:pPr>
              <w:spacing w:before="40" w:after="40" w:line="240" w:lineRule="auto"/>
              <w:ind w:left="318" w:hanging="7"/>
            </w:pPr>
            <w:r w:rsidRPr="001E6954">
              <w:t>Requirement 2(3)(d)</w:t>
            </w:r>
          </w:p>
        </w:tc>
        <w:tc>
          <w:tcPr>
            <w:tcW w:w="1058" w:type="pct"/>
            <w:shd w:val="clear" w:color="auto" w:fill="auto"/>
          </w:tcPr>
          <w:p w14:paraId="4A3FA944" w14:textId="7B4DD484"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48" w14:textId="77777777" w:rsidTr="00EB1D71">
        <w:trPr>
          <w:trHeight w:val="227"/>
        </w:trPr>
        <w:tc>
          <w:tcPr>
            <w:tcW w:w="3942" w:type="pct"/>
            <w:shd w:val="clear" w:color="auto" w:fill="auto"/>
          </w:tcPr>
          <w:p w14:paraId="4A3FA946" w14:textId="77777777" w:rsidR="001E6954" w:rsidRPr="001E6954" w:rsidRDefault="002747D5" w:rsidP="004C55D8">
            <w:pPr>
              <w:spacing w:before="40" w:after="40" w:line="240" w:lineRule="auto"/>
              <w:ind w:left="318" w:hanging="7"/>
            </w:pPr>
            <w:r w:rsidRPr="001E6954">
              <w:t>Requirement 2(3)(e)</w:t>
            </w:r>
          </w:p>
        </w:tc>
        <w:tc>
          <w:tcPr>
            <w:tcW w:w="1058" w:type="pct"/>
            <w:shd w:val="clear" w:color="auto" w:fill="auto"/>
          </w:tcPr>
          <w:p w14:paraId="4A3FA947" w14:textId="73DECA0E" w:rsidR="001E6954" w:rsidRPr="00AF17FC" w:rsidRDefault="002747D5" w:rsidP="00AF17FC">
            <w:pPr>
              <w:spacing w:before="40" w:after="40" w:line="240" w:lineRule="auto"/>
              <w:jc w:val="right"/>
              <w:rPr>
                <w:color w:val="0000FF"/>
              </w:rPr>
            </w:pPr>
            <w:r w:rsidRPr="001E6954">
              <w:rPr>
                <w:bCs/>
                <w:iCs/>
                <w:color w:val="00577D"/>
                <w:szCs w:val="40"/>
              </w:rPr>
              <w:t>Compliant</w:t>
            </w:r>
          </w:p>
        </w:tc>
      </w:tr>
      <w:tr w:rsidR="00A74F0E" w14:paraId="4A3FA94B" w14:textId="77777777" w:rsidTr="00EB1D71">
        <w:trPr>
          <w:trHeight w:val="227"/>
        </w:trPr>
        <w:tc>
          <w:tcPr>
            <w:tcW w:w="3942" w:type="pct"/>
            <w:shd w:val="clear" w:color="auto" w:fill="auto"/>
          </w:tcPr>
          <w:p w14:paraId="4A3FA949" w14:textId="77777777" w:rsidR="001E6954" w:rsidRPr="001E6954" w:rsidRDefault="002747D5" w:rsidP="003C6EC2">
            <w:pPr>
              <w:keepNext/>
              <w:spacing w:before="40" w:after="40" w:line="240" w:lineRule="auto"/>
              <w:rPr>
                <w:b/>
              </w:rPr>
            </w:pPr>
            <w:r w:rsidRPr="001E6954">
              <w:rPr>
                <w:b/>
              </w:rPr>
              <w:t>Standard 3 Personal care and clinical care</w:t>
            </w:r>
          </w:p>
        </w:tc>
        <w:tc>
          <w:tcPr>
            <w:tcW w:w="1058" w:type="pct"/>
            <w:shd w:val="clear" w:color="auto" w:fill="auto"/>
          </w:tcPr>
          <w:p w14:paraId="4A3FA94A" w14:textId="44FA6FE6" w:rsidR="001E6954" w:rsidRPr="001E6954" w:rsidRDefault="00787FC0" w:rsidP="003C6EC2">
            <w:pPr>
              <w:keepNext/>
              <w:spacing w:before="40" w:after="40" w:line="240" w:lineRule="auto"/>
              <w:jc w:val="right"/>
              <w:rPr>
                <w:b/>
                <w:color w:val="0000FF"/>
              </w:rPr>
            </w:pPr>
          </w:p>
        </w:tc>
      </w:tr>
      <w:tr w:rsidR="00A74F0E" w14:paraId="4A3FA94E" w14:textId="77777777" w:rsidTr="00EB1D71">
        <w:trPr>
          <w:trHeight w:val="227"/>
        </w:trPr>
        <w:tc>
          <w:tcPr>
            <w:tcW w:w="3942" w:type="pct"/>
            <w:shd w:val="clear" w:color="auto" w:fill="auto"/>
          </w:tcPr>
          <w:p w14:paraId="4A3FA94C" w14:textId="77777777" w:rsidR="001E6954" w:rsidRPr="002B4C72" w:rsidRDefault="002747D5" w:rsidP="004A3816">
            <w:pPr>
              <w:spacing w:before="40" w:after="40" w:line="240" w:lineRule="auto"/>
              <w:ind w:left="312"/>
            </w:pPr>
            <w:r w:rsidRPr="001E6954">
              <w:t>Requirement 3(3)(a)</w:t>
            </w:r>
          </w:p>
        </w:tc>
        <w:tc>
          <w:tcPr>
            <w:tcW w:w="1058" w:type="pct"/>
            <w:shd w:val="clear" w:color="auto" w:fill="auto"/>
          </w:tcPr>
          <w:p w14:paraId="4A3FA94D" w14:textId="56A3AB49" w:rsidR="001E6954" w:rsidRPr="001E6954" w:rsidRDefault="002747D5" w:rsidP="004C55D8">
            <w:pPr>
              <w:spacing w:before="40" w:after="40" w:line="240" w:lineRule="auto"/>
              <w:ind w:left="-107"/>
              <w:jc w:val="right"/>
              <w:rPr>
                <w:color w:val="0000FF"/>
              </w:rPr>
            </w:pPr>
            <w:r w:rsidRPr="001E6954">
              <w:rPr>
                <w:bCs/>
                <w:iCs/>
                <w:color w:val="00577D"/>
                <w:szCs w:val="40"/>
              </w:rPr>
              <w:t>Compliant</w:t>
            </w:r>
          </w:p>
        </w:tc>
      </w:tr>
      <w:tr w:rsidR="00A74F0E" w14:paraId="4A3FA951" w14:textId="77777777" w:rsidTr="00EB1D71">
        <w:trPr>
          <w:trHeight w:val="227"/>
        </w:trPr>
        <w:tc>
          <w:tcPr>
            <w:tcW w:w="3942" w:type="pct"/>
            <w:shd w:val="clear" w:color="auto" w:fill="auto"/>
          </w:tcPr>
          <w:p w14:paraId="4A3FA94F" w14:textId="77777777" w:rsidR="001E6954" w:rsidRPr="001E6954" w:rsidRDefault="002747D5" w:rsidP="004C55D8">
            <w:pPr>
              <w:spacing w:before="40" w:after="40" w:line="240" w:lineRule="auto"/>
              <w:ind w:left="318" w:hanging="7"/>
            </w:pPr>
            <w:r w:rsidRPr="001E6954">
              <w:t>Requirement 3(3)(b)</w:t>
            </w:r>
          </w:p>
        </w:tc>
        <w:tc>
          <w:tcPr>
            <w:tcW w:w="1058" w:type="pct"/>
            <w:shd w:val="clear" w:color="auto" w:fill="auto"/>
          </w:tcPr>
          <w:p w14:paraId="4A3FA950" w14:textId="5FEEFC77"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63" w14:textId="77777777" w:rsidTr="00EB1D71">
        <w:trPr>
          <w:trHeight w:val="227"/>
        </w:trPr>
        <w:tc>
          <w:tcPr>
            <w:tcW w:w="3942" w:type="pct"/>
            <w:shd w:val="clear" w:color="auto" w:fill="auto"/>
          </w:tcPr>
          <w:p w14:paraId="4A3FA961" w14:textId="77777777" w:rsidR="001E6954" w:rsidRPr="001E6954" w:rsidRDefault="002747D5"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A3FA962" w14:textId="6E583F1D" w:rsidR="001E6954" w:rsidRPr="001E6954" w:rsidRDefault="00787FC0" w:rsidP="003C6EC2">
            <w:pPr>
              <w:keepNext/>
              <w:spacing w:before="40" w:after="40" w:line="240" w:lineRule="auto"/>
              <w:jc w:val="right"/>
              <w:rPr>
                <w:b/>
                <w:color w:val="0000FF"/>
              </w:rPr>
            </w:pPr>
          </w:p>
        </w:tc>
      </w:tr>
      <w:tr w:rsidR="00A74F0E" w14:paraId="4A3FA969" w14:textId="77777777" w:rsidTr="00EB1D71">
        <w:trPr>
          <w:trHeight w:val="227"/>
        </w:trPr>
        <w:tc>
          <w:tcPr>
            <w:tcW w:w="3942" w:type="pct"/>
            <w:shd w:val="clear" w:color="auto" w:fill="auto"/>
          </w:tcPr>
          <w:p w14:paraId="4A3FA967" w14:textId="77777777" w:rsidR="001E6954" w:rsidRPr="001E6954" w:rsidRDefault="002747D5" w:rsidP="004C55D8">
            <w:pPr>
              <w:spacing w:before="40" w:after="40" w:line="240" w:lineRule="auto"/>
              <w:ind w:left="318" w:hanging="7"/>
            </w:pPr>
            <w:r w:rsidRPr="001E6954">
              <w:t>Requirement 4(3)(b)</w:t>
            </w:r>
          </w:p>
        </w:tc>
        <w:tc>
          <w:tcPr>
            <w:tcW w:w="1058" w:type="pct"/>
            <w:shd w:val="clear" w:color="auto" w:fill="auto"/>
          </w:tcPr>
          <w:p w14:paraId="4A3FA968" w14:textId="4A7A2C3A"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78" w14:textId="77777777" w:rsidTr="00EB1D71">
        <w:trPr>
          <w:trHeight w:val="227"/>
        </w:trPr>
        <w:tc>
          <w:tcPr>
            <w:tcW w:w="3942" w:type="pct"/>
            <w:shd w:val="clear" w:color="auto" w:fill="auto"/>
          </w:tcPr>
          <w:p w14:paraId="4A3FA976" w14:textId="77777777" w:rsidR="001E6954" w:rsidRPr="001E6954" w:rsidRDefault="002747D5" w:rsidP="004C55D8">
            <w:pPr>
              <w:spacing w:before="40" w:after="40" w:line="240" w:lineRule="auto"/>
              <w:ind w:left="318" w:hanging="7"/>
            </w:pPr>
            <w:r w:rsidRPr="001E6954">
              <w:t>Requirement 4(3)(g)</w:t>
            </w:r>
          </w:p>
        </w:tc>
        <w:tc>
          <w:tcPr>
            <w:tcW w:w="1058" w:type="pct"/>
            <w:shd w:val="clear" w:color="auto" w:fill="auto"/>
          </w:tcPr>
          <w:p w14:paraId="4A3FA977" w14:textId="5BE8FE23"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87" w14:textId="77777777" w:rsidTr="00EB1D71">
        <w:trPr>
          <w:trHeight w:val="227"/>
        </w:trPr>
        <w:tc>
          <w:tcPr>
            <w:tcW w:w="3942" w:type="pct"/>
            <w:shd w:val="clear" w:color="auto" w:fill="auto"/>
          </w:tcPr>
          <w:p w14:paraId="4A3FA985" w14:textId="77777777" w:rsidR="001E6954" w:rsidRPr="001E6954" w:rsidRDefault="002747D5" w:rsidP="003C6EC2">
            <w:pPr>
              <w:keepNext/>
              <w:spacing w:before="40" w:after="40" w:line="240" w:lineRule="auto"/>
              <w:rPr>
                <w:b/>
              </w:rPr>
            </w:pPr>
            <w:r w:rsidRPr="001E6954">
              <w:rPr>
                <w:b/>
              </w:rPr>
              <w:t>Standard 6 Feedback and complaints</w:t>
            </w:r>
          </w:p>
        </w:tc>
        <w:tc>
          <w:tcPr>
            <w:tcW w:w="1058" w:type="pct"/>
            <w:shd w:val="clear" w:color="auto" w:fill="auto"/>
          </w:tcPr>
          <w:p w14:paraId="4A3FA986" w14:textId="16C2FA7D" w:rsidR="001E6954" w:rsidRPr="001E6954" w:rsidRDefault="00787FC0" w:rsidP="003C6EC2">
            <w:pPr>
              <w:keepNext/>
              <w:spacing w:before="40" w:after="40" w:line="240" w:lineRule="auto"/>
              <w:jc w:val="right"/>
              <w:rPr>
                <w:b/>
                <w:color w:val="0000FF"/>
              </w:rPr>
            </w:pPr>
          </w:p>
        </w:tc>
      </w:tr>
      <w:tr w:rsidR="00A74F0E" w14:paraId="4A3FA990" w14:textId="77777777" w:rsidTr="00EB1D71">
        <w:trPr>
          <w:trHeight w:val="227"/>
        </w:trPr>
        <w:tc>
          <w:tcPr>
            <w:tcW w:w="3942" w:type="pct"/>
            <w:shd w:val="clear" w:color="auto" w:fill="auto"/>
          </w:tcPr>
          <w:p w14:paraId="4A3FA98E" w14:textId="77777777" w:rsidR="001E6954" w:rsidRPr="001E6954" w:rsidRDefault="002747D5" w:rsidP="004C55D8">
            <w:pPr>
              <w:spacing w:before="40" w:after="40" w:line="240" w:lineRule="auto"/>
              <w:ind w:left="318" w:hanging="7"/>
            </w:pPr>
            <w:r w:rsidRPr="001E6954">
              <w:t>Requirement 6(3)(c)</w:t>
            </w:r>
          </w:p>
        </w:tc>
        <w:tc>
          <w:tcPr>
            <w:tcW w:w="1058" w:type="pct"/>
            <w:shd w:val="clear" w:color="auto" w:fill="auto"/>
          </w:tcPr>
          <w:p w14:paraId="4A3FA98F" w14:textId="502D3A16"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93" w14:textId="77777777" w:rsidTr="00EB1D71">
        <w:trPr>
          <w:trHeight w:val="227"/>
        </w:trPr>
        <w:tc>
          <w:tcPr>
            <w:tcW w:w="3942" w:type="pct"/>
            <w:shd w:val="clear" w:color="auto" w:fill="auto"/>
          </w:tcPr>
          <w:p w14:paraId="4A3FA991" w14:textId="77777777" w:rsidR="001E6954" w:rsidRPr="001E6954" w:rsidRDefault="002747D5" w:rsidP="004C55D8">
            <w:pPr>
              <w:spacing w:before="40" w:after="40" w:line="240" w:lineRule="auto"/>
              <w:ind w:left="318" w:hanging="7"/>
            </w:pPr>
            <w:r w:rsidRPr="001E6954">
              <w:t>Requirement 6(3)(d)</w:t>
            </w:r>
          </w:p>
        </w:tc>
        <w:tc>
          <w:tcPr>
            <w:tcW w:w="1058" w:type="pct"/>
            <w:shd w:val="clear" w:color="auto" w:fill="auto"/>
          </w:tcPr>
          <w:p w14:paraId="4A3FA992" w14:textId="721A2BFD"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96" w14:textId="77777777" w:rsidTr="00EB1D71">
        <w:trPr>
          <w:trHeight w:val="227"/>
        </w:trPr>
        <w:tc>
          <w:tcPr>
            <w:tcW w:w="3942" w:type="pct"/>
            <w:shd w:val="clear" w:color="auto" w:fill="auto"/>
          </w:tcPr>
          <w:p w14:paraId="4A3FA994" w14:textId="77777777" w:rsidR="001E6954" w:rsidRPr="001E6954" w:rsidRDefault="002747D5" w:rsidP="003C6EC2">
            <w:pPr>
              <w:keepNext/>
              <w:spacing w:before="40" w:after="40" w:line="240" w:lineRule="auto"/>
              <w:rPr>
                <w:b/>
              </w:rPr>
            </w:pPr>
            <w:r w:rsidRPr="001E6954">
              <w:rPr>
                <w:b/>
              </w:rPr>
              <w:t>Standard 7 Human resources</w:t>
            </w:r>
          </w:p>
        </w:tc>
        <w:tc>
          <w:tcPr>
            <w:tcW w:w="1058" w:type="pct"/>
            <w:shd w:val="clear" w:color="auto" w:fill="auto"/>
          </w:tcPr>
          <w:p w14:paraId="4A3FA995" w14:textId="71168C7B" w:rsidR="001E6954" w:rsidRPr="001E6954" w:rsidRDefault="00787FC0" w:rsidP="003C6EC2">
            <w:pPr>
              <w:keepNext/>
              <w:spacing w:before="40" w:after="40" w:line="240" w:lineRule="auto"/>
              <w:jc w:val="right"/>
              <w:rPr>
                <w:b/>
                <w:color w:val="0000FF"/>
              </w:rPr>
            </w:pPr>
          </w:p>
        </w:tc>
      </w:tr>
      <w:tr w:rsidR="00A74F0E" w14:paraId="4A3FA999" w14:textId="77777777" w:rsidTr="00EB1D71">
        <w:trPr>
          <w:trHeight w:val="227"/>
        </w:trPr>
        <w:tc>
          <w:tcPr>
            <w:tcW w:w="3942" w:type="pct"/>
            <w:shd w:val="clear" w:color="auto" w:fill="auto"/>
          </w:tcPr>
          <w:p w14:paraId="4A3FA997" w14:textId="77777777" w:rsidR="001E6954" w:rsidRPr="001E6954" w:rsidRDefault="002747D5" w:rsidP="004C55D8">
            <w:pPr>
              <w:spacing w:before="40" w:after="40" w:line="240" w:lineRule="auto"/>
              <w:ind w:left="318" w:hanging="7"/>
            </w:pPr>
            <w:r w:rsidRPr="001E6954">
              <w:t>Requirement 7(3)(a)</w:t>
            </w:r>
          </w:p>
        </w:tc>
        <w:tc>
          <w:tcPr>
            <w:tcW w:w="1058" w:type="pct"/>
            <w:shd w:val="clear" w:color="auto" w:fill="auto"/>
          </w:tcPr>
          <w:p w14:paraId="4A3FA998" w14:textId="09184964"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9C" w14:textId="77777777" w:rsidTr="00EB1D71">
        <w:trPr>
          <w:trHeight w:val="227"/>
        </w:trPr>
        <w:tc>
          <w:tcPr>
            <w:tcW w:w="3942" w:type="pct"/>
            <w:shd w:val="clear" w:color="auto" w:fill="auto"/>
          </w:tcPr>
          <w:p w14:paraId="4A3FA99A" w14:textId="77777777" w:rsidR="001E6954" w:rsidRPr="001E6954" w:rsidRDefault="002747D5" w:rsidP="004C55D8">
            <w:pPr>
              <w:spacing w:before="40" w:after="40" w:line="240" w:lineRule="auto"/>
              <w:ind w:left="318" w:hanging="7"/>
            </w:pPr>
            <w:r w:rsidRPr="001E6954">
              <w:t>Requirement 7(3)(b)</w:t>
            </w:r>
          </w:p>
        </w:tc>
        <w:tc>
          <w:tcPr>
            <w:tcW w:w="1058" w:type="pct"/>
            <w:shd w:val="clear" w:color="auto" w:fill="auto"/>
          </w:tcPr>
          <w:p w14:paraId="4A3FA99B" w14:textId="03C43ACD"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9F" w14:textId="77777777" w:rsidTr="00EB1D71">
        <w:trPr>
          <w:trHeight w:val="227"/>
        </w:trPr>
        <w:tc>
          <w:tcPr>
            <w:tcW w:w="3942" w:type="pct"/>
            <w:shd w:val="clear" w:color="auto" w:fill="auto"/>
          </w:tcPr>
          <w:p w14:paraId="4A3FA99D" w14:textId="77777777" w:rsidR="001E6954" w:rsidRPr="001E6954" w:rsidRDefault="002747D5" w:rsidP="004C55D8">
            <w:pPr>
              <w:spacing w:before="40" w:after="40" w:line="240" w:lineRule="auto"/>
              <w:ind w:left="318" w:hanging="7"/>
            </w:pPr>
            <w:r w:rsidRPr="001E6954">
              <w:t>Requirement 7(3)(c)</w:t>
            </w:r>
          </w:p>
        </w:tc>
        <w:tc>
          <w:tcPr>
            <w:tcW w:w="1058" w:type="pct"/>
            <w:shd w:val="clear" w:color="auto" w:fill="auto"/>
          </w:tcPr>
          <w:p w14:paraId="4A3FA99E" w14:textId="1A108A2A"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A2" w14:textId="77777777" w:rsidTr="00EB1D71">
        <w:trPr>
          <w:trHeight w:val="227"/>
        </w:trPr>
        <w:tc>
          <w:tcPr>
            <w:tcW w:w="3942" w:type="pct"/>
            <w:shd w:val="clear" w:color="auto" w:fill="auto"/>
          </w:tcPr>
          <w:p w14:paraId="4A3FA9A0" w14:textId="77777777" w:rsidR="001E6954" w:rsidRPr="001E6954" w:rsidRDefault="002747D5" w:rsidP="004C55D8">
            <w:pPr>
              <w:spacing w:before="40" w:after="40" w:line="240" w:lineRule="auto"/>
              <w:ind w:left="318" w:hanging="7"/>
            </w:pPr>
            <w:r w:rsidRPr="001E6954">
              <w:t>Requirement 7(3)(d)</w:t>
            </w:r>
          </w:p>
        </w:tc>
        <w:tc>
          <w:tcPr>
            <w:tcW w:w="1058" w:type="pct"/>
            <w:shd w:val="clear" w:color="auto" w:fill="auto"/>
          </w:tcPr>
          <w:p w14:paraId="4A3FA9A1" w14:textId="07912FDF"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A8" w14:textId="77777777" w:rsidTr="00EB1D71">
        <w:trPr>
          <w:trHeight w:val="227"/>
        </w:trPr>
        <w:tc>
          <w:tcPr>
            <w:tcW w:w="3942" w:type="pct"/>
            <w:shd w:val="clear" w:color="auto" w:fill="auto"/>
          </w:tcPr>
          <w:p w14:paraId="4A3FA9A6" w14:textId="77777777" w:rsidR="001E6954" w:rsidRPr="001E6954" w:rsidRDefault="002747D5" w:rsidP="003C6EC2">
            <w:pPr>
              <w:keepNext/>
              <w:spacing w:before="40" w:after="40" w:line="240" w:lineRule="auto"/>
              <w:rPr>
                <w:b/>
              </w:rPr>
            </w:pPr>
            <w:r w:rsidRPr="001E6954">
              <w:rPr>
                <w:b/>
              </w:rPr>
              <w:t>Standard 8 Organisational governance</w:t>
            </w:r>
          </w:p>
        </w:tc>
        <w:tc>
          <w:tcPr>
            <w:tcW w:w="1058" w:type="pct"/>
            <w:shd w:val="clear" w:color="auto" w:fill="auto"/>
          </w:tcPr>
          <w:p w14:paraId="4A3FA9A7" w14:textId="67E643D8" w:rsidR="001E6954" w:rsidRPr="001E6954" w:rsidRDefault="00787FC0" w:rsidP="003C6EC2">
            <w:pPr>
              <w:keepNext/>
              <w:spacing w:before="40" w:after="40" w:line="240" w:lineRule="auto"/>
              <w:jc w:val="right"/>
              <w:rPr>
                <w:b/>
                <w:color w:val="0000FF"/>
              </w:rPr>
            </w:pPr>
          </w:p>
        </w:tc>
      </w:tr>
      <w:tr w:rsidR="00A74F0E" w14:paraId="4A3FA9B1" w14:textId="77777777" w:rsidTr="00EB1D71">
        <w:trPr>
          <w:trHeight w:val="227"/>
        </w:trPr>
        <w:tc>
          <w:tcPr>
            <w:tcW w:w="3942" w:type="pct"/>
            <w:shd w:val="clear" w:color="auto" w:fill="auto"/>
          </w:tcPr>
          <w:p w14:paraId="4A3FA9AF" w14:textId="77777777" w:rsidR="001E6954" w:rsidRPr="001E6954" w:rsidRDefault="002747D5" w:rsidP="004C55D8">
            <w:pPr>
              <w:spacing w:before="40" w:after="40" w:line="240" w:lineRule="auto"/>
              <w:ind w:left="318" w:hanging="7"/>
            </w:pPr>
            <w:r w:rsidRPr="001E6954">
              <w:t>Requirement 8(3)(c)</w:t>
            </w:r>
          </w:p>
        </w:tc>
        <w:tc>
          <w:tcPr>
            <w:tcW w:w="1058" w:type="pct"/>
            <w:shd w:val="clear" w:color="auto" w:fill="auto"/>
          </w:tcPr>
          <w:p w14:paraId="4A3FA9B0" w14:textId="02659CB9"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B4" w14:textId="77777777" w:rsidTr="00EB1D71">
        <w:trPr>
          <w:trHeight w:val="227"/>
        </w:trPr>
        <w:tc>
          <w:tcPr>
            <w:tcW w:w="3942" w:type="pct"/>
            <w:shd w:val="clear" w:color="auto" w:fill="auto"/>
          </w:tcPr>
          <w:p w14:paraId="4A3FA9B2" w14:textId="77777777" w:rsidR="001E6954" w:rsidRPr="001E6954" w:rsidRDefault="002747D5" w:rsidP="004C55D8">
            <w:pPr>
              <w:spacing w:before="40" w:after="40" w:line="240" w:lineRule="auto"/>
              <w:ind w:left="318" w:hanging="7"/>
            </w:pPr>
            <w:r w:rsidRPr="001E6954">
              <w:t>Requirement 8(3)(d)</w:t>
            </w:r>
          </w:p>
        </w:tc>
        <w:tc>
          <w:tcPr>
            <w:tcW w:w="1058" w:type="pct"/>
            <w:shd w:val="clear" w:color="auto" w:fill="auto"/>
          </w:tcPr>
          <w:p w14:paraId="4A3FA9B3" w14:textId="42C1083B" w:rsidR="001E6954" w:rsidRPr="001E6954" w:rsidRDefault="002747D5" w:rsidP="00463EF3">
            <w:pPr>
              <w:spacing w:before="40" w:after="40" w:line="240" w:lineRule="auto"/>
              <w:jc w:val="right"/>
              <w:rPr>
                <w:color w:val="0000FF"/>
              </w:rPr>
            </w:pPr>
            <w:r w:rsidRPr="001E6954">
              <w:rPr>
                <w:bCs/>
                <w:iCs/>
                <w:color w:val="00577D"/>
                <w:szCs w:val="40"/>
              </w:rPr>
              <w:t>Compliant</w:t>
            </w:r>
          </w:p>
        </w:tc>
      </w:tr>
      <w:tr w:rsidR="00A74F0E" w14:paraId="4A3FA9B7" w14:textId="77777777" w:rsidTr="00EB1D71">
        <w:trPr>
          <w:trHeight w:val="227"/>
        </w:trPr>
        <w:tc>
          <w:tcPr>
            <w:tcW w:w="3942" w:type="pct"/>
            <w:shd w:val="clear" w:color="auto" w:fill="auto"/>
          </w:tcPr>
          <w:p w14:paraId="4A3FA9B5" w14:textId="77777777" w:rsidR="001E6954" w:rsidRPr="001E6954" w:rsidRDefault="002747D5" w:rsidP="004C55D8">
            <w:pPr>
              <w:spacing w:before="40" w:after="40" w:line="240" w:lineRule="auto"/>
              <w:ind w:left="318" w:hanging="7"/>
            </w:pPr>
            <w:r w:rsidRPr="001E6954">
              <w:t>Requirement 8(3)(e)</w:t>
            </w:r>
          </w:p>
        </w:tc>
        <w:tc>
          <w:tcPr>
            <w:tcW w:w="1058" w:type="pct"/>
            <w:shd w:val="clear" w:color="auto" w:fill="auto"/>
          </w:tcPr>
          <w:p w14:paraId="4A3FA9B6" w14:textId="0F3A1E28" w:rsidR="001E6954" w:rsidRPr="001E6954" w:rsidRDefault="002747D5" w:rsidP="00463EF3">
            <w:pPr>
              <w:spacing w:before="40" w:after="40" w:line="240" w:lineRule="auto"/>
              <w:jc w:val="right"/>
              <w:rPr>
                <w:color w:val="0000FF"/>
              </w:rPr>
            </w:pPr>
            <w:r w:rsidRPr="001E6954">
              <w:rPr>
                <w:bCs/>
                <w:iCs/>
                <w:color w:val="00577D"/>
                <w:szCs w:val="40"/>
              </w:rPr>
              <w:t>Compliant</w:t>
            </w:r>
          </w:p>
        </w:tc>
      </w:tr>
      <w:bookmarkEnd w:id="3"/>
    </w:tbl>
    <w:p w14:paraId="4A3FA9B8" w14:textId="77777777" w:rsidR="008A22FF" w:rsidRDefault="00787FC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A3FA9B9" w14:textId="77777777" w:rsidR="007F5256" w:rsidRPr="00D21DCD" w:rsidRDefault="002747D5" w:rsidP="00EC5474">
      <w:pPr>
        <w:pStyle w:val="Heading1"/>
      </w:pPr>
      <w:r>
        <w:lastRenderedPageBreak/>
        <w:t>Detailed assessment</w:t>
      </w:r>
    </w:p>
    <w:p w14:paraId="4A3FA9BA" w14:textId="77777777" w:rsidR="001E6954" w:rsidRPr="00D63989" w:rsidRDefault="002747D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3FA9BB" w14:textId="77777777" w:rsidR="001E6954" w:rsidRPr="001E6954" w:rsidRDefault="002747D5" w:rsidP="001E6954">
      <w:pPr>
        <w:rPr>
          <w:color w:val="auto"/>
        </w:rPr>
      </w:pPr>
      <w:r w:rsidRPr="00D63989">
        <w:t>The report also specifies areas in which improvements must be made to ensure the Quality Standards are complied with.</w:t>
      </w:r>
    </w:p>
    <w:p w14:paraId="4A3FA9BC" w14:textId="77777777" w:rsidR="001E6954" w:rsidRPr="00D63989" w:rsidRDefault="002747D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A3FA9BD" w14:textId="7136FC11" w:rsidR="004B33E7" w:rsidRPr="00C23355" w:rsidRDefault="002747D5"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C23355">
        <w:t>a site assessment, observations at the service, review of documents and interviews with staff, consumers/representatives and others</w:t>
      </w:r>
      <w:r w:rsidR="00C23355" w:rsidRPr="00C23355">
        <w:t>.</w:t>
      </w:r>
    </w:p>
    <w:p w14:paraId="4A3FA9C0" w14:textId="77777777" w:rsidR="008A22FF" w:rsidRDefault="00787FC0">
      <w:pPr>
        <w:spacing w:after="160" w:line="259" w:lineRule="auto"/>
        <w:rPr>
          <w:rFonts w:cs="Times New Roman"/>
        </w:rPr>
      </w:pPr>
    </w:p>
    <w:p w14:paraId="4A3FA9C1" w14:textId="77777777" w:rsidR="00095CD4" w:rsidRDefault="00787FC0" w:rsidP="00095CD4">
      <w:pPr>
        <w:sectPr w:rsidR="00095CD4" w:rsidSect="005058B8">
          <w:headerReference w:type="first" r:id="rId18"/>
          <w:pgSz w:w="11906" w:h="16838"/>
          <w:pgMar w:top="1701" w:right="1418" w:bottom="1418" w:left="1418" w:header="709" w:footer="397" w:gutter="0"/>
          <w:cols w:space="708"/>
          <w:docGrid w:linePitch="360"/>
        </w:sectPr>
      </w:pPr>
    </w:p>
    <w:p w14:paraId="4A3FA9C2" w14:textId="473DEF20" w:rsidR="00CB3BA9" w:rsidRDefault="002747D5"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A3FAAC4" wp14:editId="4A3FAAC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1039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A3FA9C3" w14:textId="77777777" w:rsidR="0004322A" w:rsidRPr="00D63989" w:rsidRDefault="002747D5" w:rsidP="0004322A">
      <w:pPr>
        <w:pStyle w:val="Heading3"/>
        <w:shd w:val="clear" w:color="auto" w:fill="F2F2F2" w:themeFill="background1" w:themeFillShade="F2"/>
      </w:pPr>
      <w:r w:rsidRPr="00D63989">
        <w:t>Consumer outcome:</w:t>
      </w:r>
    </w:p>
    <w:p w14:paraId="4A3FA9C4" w14:textId="77777777" w:rsidR="0004322A" w:rsidRPr="00D63989" w:rsidRDefault="002747D5"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A3FA9C5" w14:textId="77777777" w:rsidR="0004322A" w:rsidRPr="00D63989" w:rsidRDefault="002747D5" w:rsidP="0004322A">
      <w:pPr>
        <w:pStyle w:val="Heading3"/>
        <w:shd w:val="clear" w:color="auto" w:fill="F2F2F2" w:themeFill="background1" w:themeFillShade="F2"/>
      </w:pPr>
      <w:r w:rsidRPr="00D63989">
        <w:t>Organisation statement:</w:t>
      </w:r>
    </w:p>
    <w:p w14:paraId="4A3FA9C6" w14:textId="77777777" w:rsidR="0004322A" w:rsidRPr="00D63989" w:rsidRDefault="002747D5"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A3FA9C7" w14:textId="77777777" w:rsidR="0004322A" w:rsidRDefault="002747D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3FA9C8" w14:textId="77777777" w:rsidR="0004322A" w:rsidRPr="00D63989" w:rsidRDefault="002747D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3FA9C9" w14:textId="77777777" w:rsidR="0004322A" w:rsidRPr="00D63989" w:rsidRDefault="002747D5"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A3FA9CA" w14:textId="77777777" w:rsidR="007F5256" w:rsidRDefault="002747D5" w:rsidP="00427817">
      <w:pPr>
        <w:pStyle w:val="Heading2"/>
      </w:pPr>
      <w:r>
        <w:t xml:space="preserve">Assessment </w:t>
      </w:r>
      <w:r w:rsidRPr="002B2C0F">
        <w:t>of Standard</w:t>
      </w:r>
      <w:r>
        <w:t xml:space="preserve"> 1</w:t>
      </w:r>
    </w:p>
    <w:p w14:paraId="0E86F7CB" w14:textId="77777777" w:rsidR="00C23355" w:rsidRPr="00004E40" w:rsidRDefault="00C23355" w:rsidP="00C23355">
      <w:pPr>
        <w:rPr>
          <w:rFonts w:eastAsia="Calibri"/>
          <w:color w:val="auto"/>
          <w:lang w:eastAsia="en-US"/>
        </w:rPr>
      </w:pPr>
      <w:r w:rsidRPr="00004E40">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ADCDF04" w14:textId="77777777" w:rsidR="00C23355" w:rsidRPr="00004E40" w:rsidRDefault="00C23355" w:rsidP="00C23355">
      <w:pPr>
        <w:rPr>
          <w:rFonts w:eastAsia="Calibri"/>
          <w:color w:val="auto"/>
          <w:lang w:eastAsia="en-US"/>
        </w:rPr>
      </w:pPr>
      <w:r w:rsidRPr="00004E40">
        <w:rPr>
          <w:rFonts w:eastAsia="Calibri"/>
          <w:color w:val="auto"/>
          <w:lang w:eastAsia="en-US"/>
        </w:rPr>
        <w:t xml:space="preserve">Overall sampled consumers considered that they are treated with dignity and respect, can maintain their identity, make informed choices about their care and services and live the life they choose. </w:t>
      </w:r>
    </w:p>
    <w:p w14:paraId="3664861A" w14:textId="77777777" w:rsidR="00C23355" w:rsidRPr="00004E40" w:rsidRDefault="00C23355" w:rsidP="00C23355">
      <w:pPr>
        <w:rPr>
          <w:rFonts w:eastAsia="Calibri"/>
          <w:color w:val="auto"/>
          <w:lang w:eastAsia="en-US"/>
        </w:rPr>
      </w:pPr>
      <w:r w:rsidRPr="00004E40">
        <w:rPr>
          <w:rFonts w:eastAsia="Calibri"/>
          <w:color w:val="auto"/>
          <w:lang w:eastAsia="en-US"/>
        </w:rPr>
        <w:t>For example:</w:t>
      </w:r>
    </w:p>
    <w:p w14:paraId="497971C8" w14:textId="77777777" w:rsidR="00C23355" w:rsidRPr="00B679C2" w:rsidRDefault="00C23355" w:rsidP="00C23355">
      <w:pPr>
        <w:pStyle w:val="ListParagraph"/>
        <w:numPr>
          <w:ilvl w:val="0"/>
          <w:numId w:val="38"/>
        </w:numPr>
        <w:spacing w:before="120"/>
        <w:ind w:left="425" w:hanging="425"/>
        <w:rPr>
          <w:rFonts w:eastAsiaTheme="minorHAnsi"/>
          <w:i/>
          <w:color w:val="auto"/>
          <w:szCs w:val="22"/>
          <w:lang w:eastAsia="en-US"/>
        </w:rPr>
      </w:pPr>
      <w:r w:rsidRPr="00004E40">
        <w:rPr>
          <w:rFonts w:eastAsiaTheme="minorHAnsi"/>
          <w:color w:val="auto"/>
          <w:szCs w:val="22"/>
          <w:lang w:eastAsia="en-US"/>
        </w:rPr>
        <w:t>Consumers gave the Assessment Team numerous examples on how staff treat them with dignity and respect. Including that consumers feel part of a family, are listened to, are valued and that staff are positive in their interactions with them.</w:t>
      </w:r>
    </w:p>
    <w:p w14:paraId="530ED36E" w14:textId="77777777" w:rsidR="00C23355" w:rsidRPr="00004E40" w:rsidRDefault="00C23355" w:rsidP="00C23355">
      <w:pPr>
        <w:pStyle w:val="ListParagraph"/>
        <w:numPr>
          <w:ilvl w:val="0"/>
          <w:numId w:val="0"/>
        </w:numPr>
        <w:spacing w:before="120"/>
        <w:ind w:left="425"/>
        <w:rPr>
          <w:rFonts w:eastAsiaTheme="minorHAnsi"/>
          <w:i/>
          <w:color w:val="auto"/>
          <w:szCs w:val="22"/>
          <w:lang w:eastAsia="en-US"/>
        </w:rPr>
      </w:pPr>
    </w:p>
    <w:p w14:paraId="7AD211A0" w14:textId="77777777" w:rsidR="00C23355" w:rsidRPr="00B679C2" w:rsidRDefault="00C23355" w:rsidP="00C23355">
      <w:pPr>
        <w:pStyle w:val="ListParagraph"/>
        <w:numPr>
          <w:ilvl w:val="0"/>
          <w:numId w:val="38"/>
        </w:numPr>
        <w:spacing w:before="120"/>
        <w:ind w:left="425" w:hanging="425"/>
        <w:rPr>
          <w:rFonts w:eastAsiaTheme="minorHAnsi"/>
          <w:i/>
          <w:color w:val="auto"/>
          <w:szCs w:val="22"/>
          <w:lang w:eastAsia="en-US"/>
        </w:rPr>
      </w:pPr>
      <w:r w:rsidRPr="00004E40">
        <w:rPr>
          <w:rFonts w:eastAsia="Calibri"/>
          <w:color w:val="auto"/>
          <w:lang w:eastAsia="en-US"/>
        </w:rPr>
        <w:t xml:space="preserve">The consumers interviewed confirmed they are encouraged to do things for themselves. That staff know what is important to them. Same examples where given, of consumers being able to maintain independence in managing some of their own care. A consumer also stated that they feel proud to be able to continue to tidy her room and make their own bed every day and be able to wash their own clothes. </w:t>
      </w:r>
    </w:p>
    <w:p w14:paraId="67FB3231" w14:textId="77777777" w:rsidR="00C23355" w:rsidRPr="00004E40" w:rsidRDefault="00C23355" w:rsidP="00C23355">
      <w:pPr>
        <w:pStyle w:val="ListParagraph"/>
        <w:numPr>
          <w:ilvl w:val="0"/>
          <w:numId w:val="0"/>
        </w:numPr>
        <w:spacing w:before="120"/>
        <w:ind w:left="425"/>
        <w:rPr>
          <w:rFonts w:eastAsiaTheme="minorHAnsi"/>
          <w:i/>
          <w:color w:val="auto"/>
          <w:szCs w:val="22"/>
          <w:lang w:eastAsia="en-US"/>
        </w:rPr>
      </w:pPr>
    </w:p>
    <w:p w14:paraId="2AC16070" w14:textId="77777777" w:rsidR="00C23355" w:rsidRDefault="00C23355" w:rsidP="00C23355">
      <w:pPr>
        <w:pStyle w:val="ListParagraph"/>
        <w:numPr>
          <w:ilvl w:val="0"/>
          <w:numId w:val="38"/>
        </w:numPr>
        <w:tabs>
          <w:tab w:val="left" w:pos="567"/>
        </w:tabs>
        <w:spacing w:before="120"/>
        <w:ind w:left="425" w:hanging="425"/>
        <w:rPr>
          <w:rFonts w:eastAsia="Calibri"/>
          <w:color w:val="auto"/>
          <w:lang w:eastAsia="en-US"/>
        </w:rPr>
      </w:pPr>
      <w:r w:rsidRPr="00004E40">
        <w:rPr>
          <w:rFonts w:eastAsia="Calibri"/>
          <w:color w:val="auto"/>
          <w:lang w:eastAsia="en-US"/>
        </w:rPr>
        <w:t xml:space="preserve">The service supports families to hold celebrations with their consumer living in the service. </w:t>
      </w:r>
    </w:p>
    <w:p w14:paraId="579D6BF9" w14:textId="77777777" w:rsidR="00C23355" w:rsidRPr="00004E40" w:rsidRDefault="00C23355" w:rsidP="00C23355">
      <w:pPr>
        <w:pStyle w:val="ListParagraph"/>
        <w:numPr>
          <w:ilvl w:val="0"/>
          <w:numId w:val="0"/>
        </w:numPr>
        <w:tabs>
          <w:tab w:val="left" w:pos="567"/>
        </w:tabs>
        <w:spacing w:before="120"/>
        <w:ind w:left="425"/>
        <w:rPr>
          <w:rFonts w:eastAsia="Calibri"/>
          <w:color w:val="auto"/>
          <w:lang w:eastAsia="en-US"/>
        </w:rPr>
      </w:pPr>
    </w:p>
    <w:p w14:paraId="4D440DA4" w14:textId="77777777" w:rsidR="00C23355" w:rsidRDefault="00C23355" w:rsidP="00C23355">
      <w:pPr>
        <w:pStyle w:val="ListParagraph"/>
        <w:numPr>
          <w:ilvl w:val="0"/>
          <w:numId w:val="38"/>
        </w:numPr>
        <w:tabs>
          <w:tab w:val="left" w:pos="567"/>
        </w:tabs>
        <w:spacing w:before="120"/>
        <w:ind w:left="425" w:hanging="425"/>
        <w:rPr>
          <w:rFonts w:eastAsia="Calibri"/>
          <w:color w:val="auto"/>
          <w:lang w:eastAsia="en-US"/>
        </w:rPr>
      </w:pPr>
      <w:r w:rsidRPr="00004E40">
        <w:rPr>
          <w:rFonts w:eastAsia="Calibri"/>
          <w:color w:val="auto"/>
          <w:lang w:eastAsia="en-US"/>
        </w:rPr>
        <w:t xml:space="preserve">The service also has several consumers that are accessing the National Disability Insurance Scheme (NDIS) which also assists these consumers to be able to get out into the community. </w:t>
      </w:r>
    </w:p>
    <w:p w14:paraId="46CC32C8" w14:textId="77777777" w:rsidR="00C23355" w:rsidRPr="00B679C2" w:rsidRDefault="00C23355" w:rsidP="00C23355">
      <w:pPr>
        <w:pStyle w:val="ListParagraph"/>
        <w:numPr>
          <w:ilvl w:val="0"/>
          <w:numId w:val="0"/>
        </w:numPr>
        <w:tabs>
          <w:tab w:val="left" w:pos="567"/>
        </w:tabs>
        <w:spacing w:before="120"/>
        <w:ind w:left="425"/>
        <w:rPr>
          <w:rFonts w:eastAsia="Calibri"/>
          <w:color w:val="auto"/>
          <w:lang w:eastAsia="en-US"/>
        </w:rPr>
      </w:pPr>
    </w:p>
    <w:p w14:paraId="22C4F335" w14:textId="77777777" w:rsidR="00C23355" w:rsidRPr="00004E40" w:rsidRDefault="00C23355" w:rsidP="00C23355">
      <w:pPr>
        <w:pStyle w:val="ListParagraph"/>
        <w:numPr>
          <w:ilvl w:val="0"/>
          <w:numId w:val="38"/>
        </w:numPr>
        <w:tabs>
          <w:tab w:val="left" w:pos="567"/>
        </w:tabs>
        <w:spacing w:before="120"/>
        <w:ind w:left="425" w:hanging="425"/>
        <w:rPr>
          <w:rFonts w:eastAsia="Calibri"/>
          <w:color w:val="auto"/>
          <w:lang w:eastAsia="en-US"/>
        </w:rPr>
      </w:pPr>
      <w:r w:rsidRPr="00004E40">
        <w:rPr>
          <w:rFonts w:eastAsia="Calibri"/>
          <w:color w:val="auto"/>
          <w:lang w:eastAsia="en-US"/>
        </w:rPr>
        <w:t>Any consumers that are married or have formed a relationship whilst living within the service, where possible they are given the opportunity to live in the same room. If not, to be able to spend as much time as wanted together.</w:t>
      </w:r>
    </w:p>
    <w:p w14:paraId="4A3FA9CC" w14:textId="287D4384" w:rsidR="007F5256" w:rsidRPr="00D435F8" w:rsidRDefault="002747D5" w:rsidP="0004322A">
      <w:pPr>
        <w:rPr>
          <w:rFonts w:eastAsia="Calibri"/>
          <w:i/>
          <w:color w:val="auto"/>
          <w:lang w:eastAsia="en-US"/>
        </w:rPr>
      </w:pPr>
      <w:r w:rsidRPr="00154403">
        <w:rPr>
          <w:rFonts w:eastAsiaTheme="minorHAnsi"/>
        </w:rPr>
        <w:t>The Quality Standard</w:t>
      </w:r>
      <w:r w:rsidR="00C23355">
        <w:rPr>
          <w:rFonts w:eastAsiaTheme="minorHAnsi"/>
        </w:rPr>
        <w:t xml:space="preserve"> did not receive a compliance rating as not all requirements were assessed</w:t>
      </w:r>
      <w:r w:rsidR="00F466FC">
        <w:rPr>
          <w:rFonts w:eastAsiaTheme="minorHAnsi"/>
        </w:rPr>
        <w:t>.</w:t>
      </w:r>
      <w:r w:rsidR="00C23355">
        <w:rPr>
          <w:rFonts w:eastAsiaTheme="minorHAnsi"/>
        </w:rPr>
        <w:t xml:space="preserve"> The requirements assessed are found compliant.</w:t>
      </w:r>
      <w:r w:rsidRPr="00154403">
        <w:rPr>
          <w:rFonts w:eastAsiaTheme="minorHAnsi"/>
        </w:rPr>
        <w:t xml:space="preserve"> </w:t>
      </w:r>
    </w:p>
    <w:p w14:paraId="4A3FA9CD" w14:textId="79E9DB96" w:rsidR="006451BA" w:rsidRDefault="002747D5"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4A3FA9CE" w14:textId="755A2BA1" w:rsidR="00154403" w:rsidRDefault="002747D5" w:rsidP="00154403">
      <w:pPr>
        <w:pStyle w:val="Heading3"/>
      </w:pPr>
      <w:r w:rsidRPr="00051035">
        <w:t>Requirement 1(3)(a)</w:t>
      </w:r>
      <w:r w:rsidRPr="00051035">
        <w:tab/>
        <w:t>Compliant</w:t>
      </w:r>
    </w:p>
    <w:p w14:paraId="4A3FA9CF" w14:textId="77777777" w:rsidR="00154403" w:rsidRPr="004A3816" w:rsidRDefault="002747D5" w:rsidP="00154403">
      <w:pPr>
        <w:rPr>
          <w:i/>
        </w:rPr>
      </w:pPr>
      <w:r w:rsidRPr="004A3816">
        <w:rPr>
          <w:i/>
        </w:rPr>
        <w:t>Each consumer is treated with dignity and respect, with their identity, culture and diversity valued.</w:t>
      </w:r>
    </w:p>
    <w:p w14:paraId="6A9CF22F" w14:textId="2203DF1A" w:rsidR="002747D5" w:rsidRPr="00224849" w:rsidRDefault="006E18A4" w:rsidP="002747D5">
      <w:pPr>
        <w:pStyle w:val="Heading4"/>
        <w:rPr>
          <w:b w:val="0"/>
          <w:iCs w:val="0"/>
          <w:lang w:eastAsia="en-US"/>
        </w:rPr>
      </w:pPr>
      <w:r w:rsidRPr="006E18A4">
        <w:rPr>
          <w:b w:val="0"/>
          <w:iCs w:val="0"/>
          <w:lang w:eastAsia="en-US"/>
        </w:rPr>
        <w:t>The service demonstrated that each consumer is treated with dignity and respect, with their identity, culture and diversity valued.</w:t>
      </w:r>
      <w:r w:rsidRPr="00E45EC6">
        <w:t xml:space="preserve"> </w:t>
      </w:r>
      <w:r w:rsidRPr="00B01438">
        <w:rPr>
          <w:b w:val="0"/>
          <w:iCs w:val="0"/>
          <w:lang w:eastAsia="en-US"/>
        </w:rPr>
        <w:t>Consumers told the Assessment Team the staff make them feel valued and respected by telling the consumers “this is your home, and we have to respect your wishes being that it is your home and not just our place of work.” “They treat me the way I like to be treated.” “We are all like family, we all work together; it’s like I am a valued part of a family; I’m listened to and treated well; Gosh yeah.”</w:t>
      </w:r>
      <w:r w:rsidR="002747D5">
        <w:rPr>
          <w:b w:val="0"/>
          <w:iCs w:val="0"/>
          <w:lang w:eastAsia="en-US"/>
        </w:rPr>
        <w:t xml:space="preserve"> Staff were observed </w:t>
      </w:r>
      <w:r w:rsidR="002747D5" w:rsidRPr="002747D5">
        <w:rPr>
          <w:b w:val="0"/>
          <w:iCs w:val="0"/>
          <w:lang w:eastAsia="en-US"/>
        </w:rPr>
        <w:t xml:space="preserve">to interact with consumers respectfully. They were observed to speak with consumers at eye level and were friendly in approach. Staff were laughing and sharing a joke with consumers. </w:t>
      </w:r>
      <w:r w:rsidR="002747D5" w:rsidRPr="00224849">
        <w:rPr>
          <w:b w:val="0"/>
          <w:iCs w:val="0"/>
          <w:lang w:eastAsia="en-US"/>
        </w:rPr>
        <w:t xml:space="preserve">Staff spoke highly of the consumers. They were able to provide detailed information about the consumers background, families, likes and dislikes. </w:t>
      </w:r>
    </w:p>
    <w:p w14:paraId="1ED52446" w14:textId="77EAD4C8" w:rsidR="00E753FC" w:rsidRPr="00E753FC" w:rsidRDefault="00E753FC" w:rsidP="00154403">
      <w:pPr>
        <w:rPr>
          <w:color w:val="auto"/>
        </w:rPr>
      </w:pPr>
      <w:r>
        <w:rPr>
          <w:color w:val="auto"/>
        </w:rPr>
        <w:t>The approved provider complies with this requirement.</w:t>
      </w:r>
    </w:p>
    <w:p w14:paraId="4A3FA9DE" w14:textId="36A48B3D" w:rsidR="00154403" w:rsidRDefault="002747D5" w:rsidP="00154403">
      <w:pPr>
        <w:pStyle w:val="Heading3"/>
      </w:pPr>
      <w:r>
        <w:t>Requirement 1(3)(e)</w:t>
      </w:r>
      <w:r>
        <w:tab/>
        <w:t>Compliant</w:t>
      </w:r>
    </w:p>
    <w:p w14:paraId="4A3FA9DF" w14:textId="77777777" w:rsidR="00154403" w:rsidRPr="004A3816" w:rsidRDefault="002747D5" w:rsidP="00154403">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4A3FA9E0" w14:textId="63E4044A" w:rsidR="00154403" w:rsidRDefault="002747D5" w:rsidP="002747D5">
      <w:pPr>
        <w:pStyle w:val="Heading4"/>
        <w:rPr>
          <w:color w:val="0000FF"/>
          <w:lang w:eastAsia="en-US"/>
        </w:rPr>
      </w:pPr>
      <w:r w:rsidRPr="002747D5">
        <w:rPr>
          <w:b w:val="0"/>
          <w:iCs w:val="0"/>
          <w:lang w:eastAsia="en-US"/>
        </w:rPr>
        <w:t xml:space="preserve">The service was able to demonstrate information provided to each consumer is current, accurate and timely, and communicated </w:t>
      </w:r>
      <w:proofErr w:type="gramStart"/>
      <w:r w:rsidRPr="002747D5">
        <w:rPr>
          <w:b w:val="0"/>
          <w:iCs w:val="0"/>
          <w:lang w:eastAsia="en-US"/>
        </w:rPr>
        <w:t>in a way that is clear</w:t>
      </w:r>
      <w:proofErr w:type="gramEnd"/>
      <w:r w:rsidRPr="002747D5">
        <w:rPr>
          <w:b w:val="0"/>
          <w:iCs w:val="0"/>
          <w:lang w:eastAsia="en-US"/>
        </w:rPr>
        <w:t xml:space="preserve">, easy to </w:t>
      </w:r>
      <w:r w:rsidRPr="002747D5">
        <w:rPr>
          <w:b w:val="0"/>
          <w:iCs w:val="0"/>
          <w:lang w:eastAsia="en-US"/>
        </w:rPr>
        <w:lastRenderedPageBreak/>
        <w:t xml:space="preserve">understand and enables them to exercise choice.  </w:t>
      </w:r>
      <w:r w:rsidRPr="002A6651">
        <w:rPr>
          <w:b w:val="0"/>
          <w:iCs w:val="0"/>
          <w:lang w:eastAsia="en-US"/>
        </w:rPr>
        <w:t>Consumers interviewed said they know of Quality Standards, the Charter of Aged Care Rights and have had continuous reading mate</w:t>
      </w:r>
      <w:r>
        <w:rPr>
          <w:b w:val="0"/>
          <w:iCs w:val="0"/>
          <w:lang w:eastAsia="en-US"/>
        </w:rPr>
        <w:t>rial</w:t>
      </w:r>
      <w:r w:rsidRPr="002A6651">
        <w:rPr>
          <w:b w:val="0"/>
          <w:iCs w:val="0"/>
          <w:lang w:eastAsia="en-US"/>
        </w:rPr>
        <w:t xml:space="preserve"> regular briefing on what is happening within the service and the world around them including the current COVID-19 global pandemic. Consumers said the service holds regular resident meetings, where they can raise questions and ask for information.</w:t>
      </w:r>
      <w:r>
        <w:rPr>
          <w:b w:val="0"/>
          <w:iCs w:val="0"/>
          <w:lang w:eastAsia="en-US"/>
        </w:rPr>
        <w:t xml:space="preserve"> Staff described the different ways/formats that consumers receive information in line with their communication needs and preferences. The service provided documentation showing choices offered to consumers about the menu and lifestyle activities.</w:t>
      </w:r>
      <w:r>
        <w:rPr>
          <w:color w:val="0000FF"/>
        </w:rPr>
        <w:t xml:space="preserve"> </w:t>
      </w:r>
    </w:p>
    <w:p w14:paraId="0BD79D2C" w14:textId="77777777" w:rsidR="00E753FC" w:rsidRPr="00E753FC" w:rsidRDefault="00E753FC" w:rsidP="00E753FC">
      <w:pPr>
        <w:rPr>
          <w:color w:val="auto"/>
        </w:rPr>
      </w:pPr>
      <w:r>
        <w:rPr>
          <w:color w:val="auto"/>
        </w:rPr>
        <w:t>The approved provider complies with this requirement.</w:t>
      </w:r>
    </w:p>
    <w:p w14:paraId="4A3FA9E4" w14:textId="77777777" w:rsidR="00154403" w:rsidRPr="00154403" w:rsidRDefault="00787FC0" w:rsidP="00154403"/>
    <w:p w14:paraId="4A3FA9E5" w14:textId="77777777" w:rsidR="00ED6B57" w:rsidRDefault="00787FC0"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4A3FA9E6" w14:textId="1B020CCF" w:rsidR="00CB3BA9" w:rsidRDefault="002747D5"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A3FAAC6" wp14:editId="4A3FAAC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903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4A3FA9E7" w14:textId="77777777" w:rsidR="00ED6B57" w:rsidRPr="00ED6B57" w:rsidRDefault="002747D5" w:rsidP="00ED6B57">
      <w:pPr>
        <w:pStyle w:val="Heading3"/>
        <w:shd w:val="clear" w:color="auto" w:fill="F2F2F2" w:themeFill="background1" w:themeFillShade="F2"/>
      </w:pPr>
      <w:r w:rsidRPr="00ED6B57">
        <w:t>Consumer outcome:</w:t>
      </w:r>
    </w:p>
    <w:p w14:paraId="4A3FA9E8" w14:textId="77777777" w:rsidR="00ED6B57" w:rsidRPr="00ED6B57" w:rsidRDefault="002747D5"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A3FA9E9" w14:textId="77777777" w:rsidR="00ED6B57" w:rsidRPr="00ED6B57" w:rsidRDefault="002747D5" w:rsidP="00ED6B57">
      <w:pPr>
        <w:pStyle w:val="Heading3"/>
        <w:shd w:val="clear" w:color="auto" w:fill="F2F2F2" w:themeFill="background1" w:themeFillShade="F2"/>
      </w:pPr>
      <w:r w:rsidRPr="00ED6B57">
        <w:t>Organisation statement:</w:t>
      </w:r>
    </w:p>
    <w:p w14:paraId="4A3FA9EA" w14:textId="77777777" w:rsidR="00ED6B57" w:rsidRPr="00ED6B57" w:rsidRDefault="002747D5"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A3FA9EB" w14:textId="77777777" w:rsidR="00ED6B57" w:rsidRDefault="002747D5" w:rsidP="00ED6B57">
      <w:pPr>
        <w:pStyle w:val="Heading2"/>
      </w:pPr>
      <w:r>
        <w:t xml:space="preserve">Assessment </w:t>
      </w:r>
      <w:r w:rsidRPr="002B2C0F">
        <w:t>of Standard</w:t>
      </w:r>
      <w:r>
        <w:t xml:space="preserve"> 2</w:t>
      </w:r>
    </w:p>
    <w:p w14:paraId="706199C8" w14:textId="77777777" w:rsidR="00C23355" w:rsidRPr="00163FEE" w:rsidRDefault="00C23355" w:rsidP="00C2335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B558278" w14:textId="77777777" w:rsidR="00C23355" w:rsidRPr="00163FEE" w:rsidRDefault="00C23355" w:rsidP="00C23355">
      <w:pPr>
        <w:rPr>
          <w:rFonts w:eastAsia="Calibri"/>
          <w:lang w:eastAsia="en-US"/>
        </w:rPr>
      </w:pPr>
      <w:r w:rsidRPr="004F1FBF">
        <w:rPr>
          <w:rFonts w:eastAsia="Calibri"/>
          <w:color w:val="auto"/>
          <w:lang w:eastAsia="en-US"/>
        </w:rPr>
        <w:t xml:space="preserve">Most sampled consumers considered that they </w:t>
      </w:r>
      <w:r w:rsidRPr="00163FEE">
        <w:rPr>
          <w:rFonts w:eastAsia="Calibri"/>
          <w:lang w:eastAsia="en-US"/>
        </w:rPr>
        <w:t xml:space="preserve">feel like partners in the ongoing assessment and planning of their care and services. </w:t>
      </w:r>
    </w:p>
    <w:p w14:paraId="4A7B1653" w14:textId="77777777" w:rsidR="00C23355" w:rsidRPr="00163FEE" w:rsidRDefault="00C23355" w:rsidP="00C23355">
      <w:pPr>
        <w:rPr>
          <w:rFonts w:eastAsia="Calibri"/>
          <w:lang w:eastAsia="en-US"/>
        </w:rPr>
      </w:pPr>
      <w:r w:rsidRPr="00163FEE">
        <w:rPr>
          <w:rFonts w:eastAsia="Calibri"/>
          <w:lang w:eastAsia="en-US"/>
        </w:rPr>
        <w:t>For example:</w:t>
      </w:r>
    </w:p>
    <w:p w14:paraId="6F145B2C" w14:textId="77777777" w:rsidR="00C23355" w:rsidRDefault="00C23355" w:rsidP="00C23355">
      <w:pPr>
        <w:numPr>
          <w:ilvl w:val="0"/>
          <w:numId w:val="2"/>
        </w:numPr>
        <w:ind w:left="360"/>
        <w:rPr>
          <w:rFonts w:eastAsia="Calibri"/>
          <w:color w:val="auto"/>
          <w:lang w:eastAsia="en-US"/>
        </w:rPr>
      </w:pPr>
      <w:r w:rsidRPr="00417A8D">
        <w:rPr>
          <w:rFonts w:eastAsia="Calibri"/>
          <w:color w:val="auto"/>
          <w:lang w:eastAsia="en-US"/>
        </w:rPr>
        <w:t>Consumers</w:t>
      </w:r>
      <w:r>
        <w:rPr>
          <w:rFonts w:eastAsia="Calibri"/>
          <w:color w:val="auto"/>
          <w:lang w:eastAsia="en-US"/>
        </w:rPr>
        <w:t xml:space="preserve"> and representatives</w:t>
      </w:r>
      <w:r w:rsidRPr="00417A8D">
        <w:rPr>
          <w:rFonts w:eastAsia="Calibri"/>
          <w:color w:val="auto"/>
          <w:lang w:eastAsia="en-US"/>
        </w:rPr>
        <w:t xml:space="preserve"> interviewed confirmed they are involved in care</w:t>
      </w:r>
      <w:r>
        <w:rPr>
          <w:rFonts w:eastAsia="Calibri"/>
          <w:color w:val="auto"/>
          <w:lang w:eastAsia="en-US"/>
        </w:rPr>
        <w:t xml:space="preserve"> assessment and </w:t>
      </w:r>
      <w:r w:rsidRPr="00417A8D">
        <w:rPr>
          <w:rFonts w:eastAsia="Calibri"/>
          <w:color w:val="auto"/>
          <w:lang w:eastAsia="en-US"/>
        </w:rPr>
        <w:t>planning,</w:t>
      </w:r>
      <w:r>
        <w:rPr>
          <w:rFonts w:eastAsia="Calibri"/>
          <w:color w:val="auto"/>
          <w:lang w:eastAsia="en-US"/>
        </w:rPr>
        <w:t xml:space="preserve"> they</w:t>
      </w:r>
      <w:r w:rsidRPr="00417A8D">
        <w:rPr>
          <w:rFonts w:eastAsia="Calibri"/>
          <w:color w:val="auto"/>
          <w:lang w:eastAsia="en-US"/>
        </w:rPr>
        <w:t xml:space="preserve"> spoke about taking part in care conferences to plan and review their care needs, goals and preference</w:t>
      </w:r>
      <w:r>
        <w:rPr>
          <w:rFonts w:eastAsia="Calibri"/>
          <w:color w:val="auto"/>
          <w:lang w:eastAsia="en-US"/>
        </w:rPr>
        <w:t xml:space="preserve">s. </w:t>
      </w:r>
    </w:p>
    <w:p w14:paraId="7AFA8BD6" w14:textId="77777777" w:rsidR="00C23355" w:rsidRPr="00D8645B" w:rsidRDefault="00C23355" w:rsidP="00C23355">
      <w:pPr>
        <w:numPr>
          <w:ilvl w:val="0"/>
          <w:numId w:val="2"/>
        </w:numPr>
        <w:ind w:left="360"/>
        <w:rPr>
          <w:rFonts w:eastAsia="Calibri"/>
          <w:color w:val="auto"/>
          <w:lang w:eastAsia="en-US"/>
        </w:rPr>
      </w:pPr>
      <w:r>
        <w:rPr>
          <w:rFonts w:eastAsia="Calibri"/>
          <w:color w:val="auto"/>
          <w:lang w:eastAsia="en-US"/>
        </w:rPr>
        <w:t xml:space="preserve">Consumers said they get the care and services they need, and that staff attend them in a respectful and timely manner.    </w:t>
      </w:r>
    </w:p>
    <w:p w14:paraId="4A3FA9EC" w14:textId="78D37D76" w:rsidR="00154403" w:rsidRPr="00154403" w:rsidRDefault="00C23355" w:rsidP="00C23355">
      <w:pPr>
        <w:rPr>
          <w:rFonts w:eastAsiaTheme="minorHAnsi"/>
          <w:color w:val="0000FF"/>
        </w:rPr>
      </w:pPr>
      <w:r w:rsidRPr="00BB1D33">
        <w:rPr>
          <w:rFonts w:eastAsia="Calibri"/>
          <w:color w:val="auto"/>
          <w:lang w:eastAsia="en-US"/>
        </w:rPr>
        <w:t xml:space="preserve">A review of the consumers </w:t>
      </w:r>
      <w:proofErr w:type="gramStart"/>
      <w:r w:rsidRPr="00BB1D33">
        <w:rPr>
          <w:rFonts w:eastAsia="Calibri"/>
          <w:color w:val="auto"/>
          <w:lang w:eastAsia="en-US"/>
        </w:rPr>
        <w:t>care</w:t>
      </w:r>
      <w:proofErr w:type="gramEnd"/>
      <w:r w:rsidRPr="00BB1D33">
        <w:rPr>
          <w:rFonts w:eastAsia="Calibri"/>
          <w:color w:val="auto"/>
          <w:lang w:eastAsia="en-US"/>
        </w:rPr>
        <w:t xml:space="preserve"> planning and assessment documentation identified the </w:t>
      </w:r>
      <w:r>
        <w:rPr>
          <w:rFonts w:eastAsia="Calibri"/>
          <w:color w:val="auto"/>
          <w:lang w:eastAsia="en-US"/>
        </w:rPr>
        <w:t>r</w:t>
      </w:r>
      <w:r w:rsidRPr="00BB1D33">
        <w:rPr>
          <w:rFonts w:eastAsia="Calibri"/>
          <w:color w:val="auto"/>
          <w:lang w:eastAsia="en-US"/>
        </w:rPr>
        <w:t>egistered</w:t>
      </w:r>
      <w:r>
        <w:rPr>
          <w:rFonts w:eastAsia="Calibri"/>
          <w:color w:val="auto"/>
          <w:lang w:eastAsia="en-US"/>
        </w:rPr>
        <w:t xml:space="preserve"> and enrolled nurses </w:t>
      </w:r>
      <w:r w:rsidRPr="00BB1D33">
        <w:rPr>
          <w:rFonts w:eastAsia="Calibri"/>
          <w:color w:val="auto"/>
          <w:lang w:eastAsia="en-US"/>
        </w:rPr>
        <w:t xml:space="preserve">review the care plans three monthly or when needed. The consumers’ care plans sampled demonstrated the assessments and care plans are generally reflective of the current care needs of the consumers. </w:t>
      </w:r>
      <w:r>
        <w:rPr>
          <w:rFonts w:eastAsia="Calibri"/>
          <w:color w:val="auto"/>
          <w:lang w:eastAsia="en-US"/>
        </w:rPr>
        <w:t>Consumers sign that they have participated in care conferences and acknowledge they have been offered a copy of their care plan.</w:t>
      </w:r>
    </w:p>
    <w:p w14:paraId="4A3FA9ED" w14:textId="79939B62" w:rsidR="00154403" w:rsidRPr="00D435F8" w:rsidRDefault="002747D5" w:rsidP="00154403">
      <w:pPr>
        <w:rPr>
          <w:rFonts w:eastAsia="Calibri"/>
          <w:i/>
          <w:color w:val="auto"/>
          <w:lang w:eastAsia="en-US"/>
        </w:rPr>
      </w:pPr>
      <w:r w:rsidRPr="00154403">
        <w:rPr>
          <w:rFonts w:eastAsiaTheme="minorHAnsi"/>
        </w:rPr>
        <w:lastRenderedPageBreak/>
        <w:t>The Quality Standard</w:t>
      </w:r>
      <w:r w:rsidR="00C23355">
        <w:rPr>
          <w:rFonts w:eastAsiaTheme="minorHAnsi"/>
        </w:rPr>
        <w:t xml:space="preserve"> did not receive a compliance rating as not all requirements were assessed. The requirements assessed are found compliant.</w:t>
      </w:r>
      <w:r w:rsidRPr="00154403">
        <w:rPr>
          <w:rFonts w:eastAsiaTheme="minorHAnsi"/>
        </w:rPr>
        <w:t xml:space="preserve"> </w:t>
      </w:r>
    </w:p>
    <w:p w14:paraId="4A3FA9EE" w14:textId="2EBCF0A5" w:rsidR="00ED6B57" w:rsidRDefault="002747D5" w:rsidP="00ED6B57">
      <w:pPr>
        <w:pStyle w:val="Heading2"/>
      </w:pPr>
      <w:r>
        <w:t>Assessment of Standard 2 Requirements</w:t>
      </w:r>
      <w:r w:rsidRPr="0066387A">
        <w:rPr>
          <w:i/>
          <w:color w:val="0000FF"/>
          <w:sz w:val="24"/>
          <w:szCs w:val="24"/>
        </w:rPr>
        <w:t xml:space="preserve"> </w:t>
      </w:r>
    </w:p>
    <w:p w14:paraId="4A3FA9EF" w14:textId="4906CF75" w:rsidR="00934888" w:rsidRDefault="002747D5" w:rsidP="00934888">
      <w:pPr>
        <w:pStyle w:val="Heading3"/>
      </w:pPr>
      <w:r w:rsidRPr="00051035">
        <w:t xml:space="preserve">Requirement </w:t>
      </w:r>
      <w:r>
        <w:t>2</w:t>
      </w:r>
      <w:r w:rsidRPr="00051035">
        <w:t>(3)(a)</w:t>
      </w:r>
      <w:r w:rsidRPr="00051035">
        <w:tab/>
        <w:t>Compliant</w:t>
      </w:r>
    </w:p>
    <w:p w14:paraId="4A3FA9F0" w14:textId="77777777" w:rsidR="00853601" w:rsidRPr="004A3816" w:rsidRDefault="002747D5" w:rsidP="00853601">
      <w:pPr>
        <w:rPr>
          <w:i/>
        </w:rPr>
      </w:pPr>
      <w:r w:rsidRPr="004A3816">
        <w:rPr>
          <w:i/>
        </w:rPr>
        <w:t>Assessment and planning, including consideration of risks to the consumer’s health and well-being, informs the delivery of safe and effective care and services.</w:t>
      </w:r>
    </w:p>
    <w:p w14:paraId="4A3FA9F1" w14:textId="64A44D9D" w:rsidR="00853601" w:rsidRDefault="00F466FC" w:rsidP="00F466FC">
      <w:pPr>
        <w:spacing w:after="240"/>
        <w:rPr>
          <w:color w:val="0000FF"/>
        </w:rPr>
      </w:pPr>
      <w:r>
        <w:rPr>
          <w:color w:val="auto"/>
        </w:rPr>
        <w:t xml:space="preserve">The Assessment Team found that </w:t>
      </w:r>
      <w:r>
        <w:rPr>
          <w:rFonts w:eastAsia="Calibri"/>
          <w:color w:val="auto"/>
          <w:szCs w:val="22"/>
          <w:lang w:eastAsia="en-US"/>
        </w:rPr>
        <w:t>t</w:t>
      </w:r>
      <w:r w:rsidRPr="005775D0">
        <w:rPr>
          <w:rFonts w:eastAsia="Calibri"/>
          <w:color w:val="auto"/>
          <w:szCs w:val="22"/>
          <w:lang w:eastAsia="en-US"/>
        </w:rPr>
        <w:t>he</w:t>
      </w:r>
      <w:r>
        <w:rPr>
          <w:rFonts w:eastAsia="Calibri"/>
          <w:color w:val="auto"/>
          <w:szCs w:val="22"/>
          <w:lang w:eastAsia="en-US"/>
        </w:rPr>
        <w:t xml:space="preserve"> </w:t>
      </w:r>
      <w:r w:rsidRPr="005775D0">
        <w:rPr>
          <w:rFonts w:eastAsia="Calibri"/>
          <w:color w:val="auto"/>
          <w:szCs w:val="22"/>
          <w:lang w:eastAsia="en-US"/>
        </w:rPr>
        <w:t xml:space="preserve">service has </w:t>
      </w:r>
      <w:r>
        <w:rPr>
          <w:rFonts w:eastAsia="Calibri"/>
          <w:color w:val="auto"/>
          <w:szCs w:val="22"/>
          <w:lang w:eastAsia="en-US"/>
        </w:rPr>
        <w:t xml:space="preserve">a </w:t>
      </w:r>
      <w:r w:rsidRPr="005775D0">
        <w:rPr>
          <w:rFonts w:eastAsia="Calibri"/>
          <w:color w:val="auto"/>
          <w:szCs w:val="22"/>
          <w:lang w:eastAsia="en-US"/>
        </w:rPr>
        <w:t xml:space="preserve">system and processes to ensure assessment and planning occurs and includes consideration of risks. </w:t>
      </w:r>
      <w:r>
        <w:rPr>
          <w:rFonts w:eastAsia="Calibri"/>
          <w:color w:val="auto"/>
          <w:szCs w:val="22"/>
          <w:lang w:eastAsia="en-US"/>
        </w:rPr>
        <w:t>For the sampled consumers, a</w:t>
      </w:r>
      <w:r w:rsidRPr="005775D0">
        <w:rPr>
          <w:rFonts w:eastAsia="Calibri"/>
          <w:color w:val="auto"/>
          <w:szCs w:val="22"/>
          <w:lang w:eastAsia="en-US"/>
        </w:rPr>
        <w:t>ssessment and planning inform</w:t>
      </w:r>
      <w:r>
        <w:rPr>
          <w:rFonts w:eastAsia="Calibri"/>
          <w:color w:val="auto"/>
          <w:szCs w:val="22"/>
          <w:lang w:eastAsia="en-US"/>
        </w:rPr>
        <w:t>ed</w:t>
      </w:r>
      <w:r w:rsidRPr="005775D0">
        <w:rPr>
          <w:rFonts w:eastAsia="Calibri"/>
          <w:color w:val="auto"/>
          <w:szCs w:val="22"/>
          <w:lang w:eastAsia="en-US"/>
        </w:rPr>
        <w:t xml:space="preserve"> the</w:t>
      </w:r>
      <w:r>
        <w:rPr>
          <w:rFonts w:eastAsia="Calibri"/>
          <w:color w:val="auto"/>
          <w:szCs w:val="22"/>
          <w:lang w:eastAsia="en-US"/>
        </w:rPr>
        <w:t xml:space="preserve"> development of care plans that direct the</w:t>
      </w:r>
      <w:r w:rsidRPr="005775D0">
        <w:rPr>
          <w:rFonts w:eastAsia="Calibri"/>
          <w:color w:val="auto"/>
          <w:szCs w:val="22"/>
          <w:lang w:eastAsia="en-US"/>
        </w:rPr>
        <w:t xml:space="preserve"> delivery of safe and effective services, this includes advanced care planning. </w:t>
      </w:r>
      <w:r>
        <w:rPr>
          <w:rFonts w:eastAsia="Calibri"/>
          <w:color w:val="auto"/>
          <w:szCs w:val="22"/>
          <w:lang w:eastAsia="en-US"/>
        </w:rPr>
        <w:t xml:space="preserve">All had assessments completed in line with the services procedures on entry to the home. </w:t>
      </w:r>
      <w:r w:rsidRPr="004900CA">
        <w:t>Risk assessment tools are available within the assessment suite and all consumers have a falls risk assessment completed</w:t>
      </w:r>
      <w:r>
        <w:t xml:space="preserve">. </w:t>
      </w:r>
      <w:r w:rsidRPr="004900CA">
        <w:t>Risk assessment</w:t>
      </w:r>
      <w:r>
        <w:t>s were reviewed for the sampled consumers. Consumers interviewed confirmed they’re involved in assessment and planning and are satisfied the service understands their needs. Staff interviewed described the assessment and planning process.</w:t>
      </w:r>
      <w:r>
        <w:rPr>
          <w:color w:val="0000FF"/>
        </w:rPr>
        <w:t xml:space="preserve"> </w:t>
      </w:r>
    </w:p>
    <w:p w14:paraId="54FBC71B" w14:textId="77777777" w:rsidR="00E753FC" w:rsidRPr="00E753FC" w:rsidRDefault="00E753FC" w:rsidP="00E753FC">
      <w:pPr>
        <w:rPr>
          <w:color w:val="auto"/>
        </w:rPr>
      </w:pPr>
      <w:r>
        <w:rPr>
          <w:color w:val="auto"/>
        </w:rPr>
        <w:t>The approved provider complies with this requirement.</w:t>
      </w:r>
    </w:p>
    <w:p w14:paraId="4A3FA9FA" w14:textId="26954042" w:rsidR="00934888" w:rsidRDefault="002747D5" w:rsidP="00934888">
      <w:pPr>
        <w:pStyle w:val="Heading3"/>
      </w:pPr>
      <w:r>
        <w:t>Requirement 2(3)(d)</w:t>
      </w:r>
      <w:r>
        <w:tab/>
        <w:t>Compliant</w:t>
      </w:r>
    </w:p>
    <w:p w14:paraId="4A3FA9FB" w14:textId="77777777" w:rsidR="00853601" w:rsidRPr="004A3816" w:rsidRDefault="002747D5"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505C6782" w14:textId="77777777" w:rsidR="00F466FC" w:rsidRPr="005775D0" w:rsidRDefault="00F466FC" w:rsidP="00F466FC">
      <w:pPr>
        <w:spacing w:after="240"/>
        <w:rPr>
          <w:rFonts w:eastAsiaTheme="minorHAnsi"/>
          <w:i/>
          <w:color w:val="auto"/>
          <w:szCs w:val="22"/>
          <w:lang w:eastAsia="en-US"/>
        </w:rPr>
      </w:pPr>
      <w:r>
        <w:rPr>
          <w:color w:val="auto"/>
        </w:rPr>
        <w:t>The Assessment Team found that a</w:t>
      </w:r>
      <w:r w:rsidRPr="005775D0">
        <w:rPr>
          <w:rFonts w:eastAsia="Calibri"/>
          <w:iCs/>
          <w:color w:val="auto"/>
        </w:rPr>
        <w:t>ll consumers have a care and services plan that is accessible to staff</w:t>
      </w:r>
      <w:r>
        <w:rPr>
          <w:rFonts w:eastAsia="Calibri"/>
          <w:iCs/>
          <w:color w:val="auto"/>
        </w:rPr>
        <w:t>.</w:t>
      </w:r>
      <w:r w:rsidRPr="005775D0">
        <w:rPr>
          <w:rFonts w:eastAsia="Calibri"/>
          <w:iCs/>
          <w:color w:val="auto"/>
        </w:rPr>
        <w:t xml:space="preserve"> </w:t>
      </w:r>
      <w:r>
        <w:rPr>
          <w:rFonts w:eastAsia="Calibri"/>
          <w:iCs/>
          <w:color w:val="auto"/>
        </w:rPr>
        <w:t>C</w:t>
      </w:r>
      <w:r w:rsidRPr="005775D0">
        <w:rPr>
          <w:rFonts w:eastAsia="Calibri"/>
          <w:iCs/>
          <w:color w:val="auto"/>
        </w:rPr>
        <w:t>onsumers also have ready access to their care plan at any time</w:t>
      </w:r>
      <w:r>
        <w:rPr>
          <w:rFonts w:eastAsia="Calibri"/>
          <w:iCs/>
          <w:color w:val="auto"/>
        </w:rPr>
        <w:t>. Sampled c</w:t>
      </w:r>
      <w:r w:rsidRPr="005775D0">
        <w:rPr>
          <w:rFonts w:eastAsiaTheme="minorHAnsi"/>
          <w:color w:val="auto"/>
          <w:szCs w:val="22"/>
          <w:lang w:eastAsia="en-US"/>
        </w:rPr>
        <w:t>onsumers and representatives said they were aware they could access their care plans if they wanted to. The manager and registered</w:t>
      </w:r>
      <w:r>
        <w:rPr>
          <w:rFonts w:eastAsiaTheme="minorHAnsi"/>
          <w:color w:val="auto"/>
          <w:szCs w:val="22"/>
          <w:lang w:eastAsia="en-US"/>
        </w:rPr>
        <w:t>/enrolled</w:t>
      </w:r>
      <w:r w:rsidRPr="005775D0">
        <w:rPr>
          <w:rFonts w:eastAsiaTheme="minorHAnsi"/>
          <w:color w:val="auto"/>
          <w:szCs w:val="22"/>
          <w:lang w:eastAsia="en-US"/>
        </w:rPr>
        <w:t xml:space="preserve"> nurses said case conferences and other meetings and conversations occur when consumers or families have concerns, when incidents occur or if there have been changes in care and condition.</w:t>
      </w:r>
    </w:p>
    <w:p w14:paraId="18E635DA" w14:textId="77777777" w:rsidR="00E753FC" w:rsidRPr="00E753FC" w:rsidRDefault="00E753FC" w:rsidP="00E753FC">
      <w:pPr>
        <w:rPr>
          <w:color w:val="auto"/>
        </w:rPr>
      </w:pPr>
      <w:r>
        <w:rPr>
          <w:color w:val="auto"/>
        </w:rPr>
        <w:t>The approved provider complies with this requirement.</w:t>
      </w:r>
    </w:p>
    <w:p w14:paraId="4A3FA9FD" w14:textId="38B7AEDB" w:rsidR="00934888" w:rsidRDefault="002747D5" w:rsidP="00934888">
      <w:pPr>
        <w:pStyle w:val="Heading3"/>
      </w:pPr>
      <w:r>
        <w:t>Requirement 2(3)(e)</w:t>
      </w:r>
      <w:r>
        <w:tab/>
        <w:t>Compliant</w:t>
      </w:r>
    </w:p>
    <w:p w14:paraId="4A3FA9FE" w14:textId="77777777" w:rsidR="00853601" w:rsidRPr="004A3816" w:rsidRDefault="002747D5" w:rsidP="00853601">
      <w:pPr>
        <w:rPr>
          <w:i/>
        </w:rPr>
      </w:pPr>
      <w:r w:rsidRPr="004A3816">
        <w:rPr>
          <w:i/>
        </w:rPr>
        <w:t>Care and services are reviewed regularly for effectiveness, and when circumstances change or when incidents impact on the needs, goals or preferences of the consumer.</w:t>
      </w:r>
    </w:p>
    <w:p w14:paraId="4AE2A2A8" w14:textId="77777777" w:rsidR="00A92B3F" w:rsidRPr="00E4575E" w:rsidRDefault="00F466FC" w:rsidP="00A92B3F">
      <w:pPr>
        <w:pStyle w:val="Heading4"/>
        <w:rPr>
          <w:b w:val="0"/>
          <w:iCs w:val="0"/>
          <w:lang w:eastAsia="en-US"/>
        </w:rPr>
      </w:pPr>
      <w:r w:rsidRPr="00A92B3F">
        <w:rPr>
          <w:b w:val="0"/>
          <w:iCs w:val="0"/>
          <w:lang w:eastAsia="en-US"/>
        </w:rPr>
        <w:lastRenderedPageBreak/>
        <w:t xml:space="preserve">The Assessment Team found that the service has systems in place to ensure care and services are reviewed regularly for effectiveness. When circumstances change or when incidents impact on the needs, goals or preferences of the consumer reassessment occurs in consultation with the consumer and /or their representatives.  </w:t>
      </w:r>
      <w:r w:rsidR="00A92B3F" w:rsidRPr="00A92B3F">
        <w:rPr>
          <w:b w:val="0"/>
          <w:iCs w:val="0"/>
          <w:lang w:eastAsia="en-US"/>
        </w:rPr>
        <w:t>Consumers files reviewed show when incidents occur there is a review of the consumer and an incident form is completed. Care notes show clinical monitoring such as neurological observations occur, and consideration is given to consumers who are on anti-coagulant therapy. Consumers who have had a fall are reviewed by their medical officer and the physiotherapist, and if necessary they are transferred to hospital for further assessment and treatment. Consumers who have changes in their elimination habits are reassessed assessed and dietary factors are considered and changed when necessary. Consumers who have had been involved in incidents of absconding have been reassessed, and in consultation with their representatives and/or the public guardian arrangements have been made to accommodate them in the more secure area of the service. The Assessment Team reviewed documentation demonstrating these processes. Consumers and their representatives interviewed said they have been involved with the service in reviewing their care needs when circumstances have changed, or incidents have occurred. They said they can talk with the manager or the registered nurses on any of their concerns they have with their health.</w:t>
      </w:r>
      <w:r w:rsidR="00A92B3F" w:rsidRPr="00481AC7">
        <w:t xml:space="preserve"> </w:t>
      </w:r>
      <w:r w:rsidR="00A92B3F" w:rsidRPr="00B77280">
        <w:rPr>
          <w:b w:val="0"/>
          <w:iCs w:val="0"/>
          <w:lang w:eastAsia="en-US"/>
        </w:rPr>
        <w:t xml:space="preserve">For </w:t>
      </w:r>
      <w:r w:rsidR="00A92B3F" w:rsidRPr="00E4575E">
        <w:rPr>
          <w:b w:val="0"/>
          <w:iCs w:val="0"/>
          <w:lang w:eastAsia="en-US"/>
        </w:rPr>
        <w:t xml:space="preserve">the consumers sampled, staff could describe how and when care plans are reviewed and how regularly they are reviewed. </w:t>
      </w:r>
    </w:p>
    <w:p w14:paraId="228EFD01" w14:textId="6F8DE6CF" w:rsidR="00E753FC" w:rsidRPr="00E753FC" w:rsidRDefault="00E753FC" w:rsidP="00E753FC">
      <w:pPr>
        <w:rPr>
          <w:color w:val="auto"/>
        </w:rPr>
      </w:pPr>
      <w:r>
        <w:rPr>
          <w:color w:val="auto"/>
        </w:rPr>
        <w:t>The approved provider complies with this requirement.</w:t>
      </w:r>
    </w:p>
    <w:p w14:paraId="44AFAD0F" w14:textId="77777777" w:rsidR="00E753FC" w:rsidRPr="00853601" w:rsidRDefault="00E753FC" w:rsidP="00853601"/>
    <w:p w14:paraId="4A3FAA00" w14:textId="77777777" w:rsidR="00934888" w:rsidRPr="00934888" w:rsidRDefault="00787FC0" w:rsidP="00934888"/>
    <w:p w14:paraId="4A3FAA01" w14:textId="77777777" w:rsidR="00032B17" w:rsidRDefault="00787FC0"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4A3FAA02" w14:textId="7092C255" w:rsidR="00CB3BA9" w:rsidRDefault="002747D5"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A3FAAC8" wp14:editId="4A3FAAC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408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A3FAA03" w14:textId="77777777" w:rsidR="007F5256" w:rsidRPr="00FD1B02" w:rsidRDefault="002747D5" w:rsidP="00032B17">
      <w:pPr>
        <w:pStyle w:val="Heading3"/>
        <w:shd w:val="clear" w:color="auto" w:fill="F2F2F2" w:themeFill="background1" w:themeFillShade="F2"/>
      </w:pPr>
      <w:r w:rsidRPr="00FD1B02">
        <w:t>Consumer outcome:</w:t>
      </w:r>
    </w:p>
    <w:p w14:paraId="4A3FAA04" w14:textId="77777777" w:rsidR="007F5256" w:rsidRDefault="002747D5" w:rsidP="00912DE6">
      <w:pPr>
        <w:numPr>
          <w:ilvl w:val="0"/>
          <w:numId w:val="3"/>
        </w:numPr>
        <w:shd w:val="clear" w:color="auto" w:fill="F2F2F2" w:themeFill="background1" w:themeFillShade="F2"/>
      </w:pPr>
      <w:r>
        <w:t>I get personal care, clinical care, or both personal care and clinical care, that is safe and right for me.</w:t>
      </w:r>
    </w:p>
    <w:p w14:paraId="4A3FAA05" w14:textId="77777777" w:rsidR="007F5256" w:rsidRDefault="002747D5" w:rsidP="00032B17">
      <w:pPr>
        <w:pStyle w:val="Heading3"/>
        <w:shd w:val="clear" w:color="auto" w:fill="F2F2F2" w:themeFill="background1" w:themeFillShade="F2"/>
      </w:pPr>
      <w:r>
        <w:t>Organisation statement:</w:t>
      </w:r>
    </w:p>
    <w:p w14:paraId="4A3FAA06" w14:textId="77777777" w:rsidR="007F5256" w:rsidRDefault="002747D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3FAA07" w14:textId="77777777" w:rsidR="007F5256" w:rsidRDefault="002747D5" w:rsidP="00427817">
      <w:pPr>
        <w:pStyle w:val="Heading2"/>
      </w:pPr>
      <w:r>
        <w:t>Assessment of Standard 3</w:t>
      </w:r>
    </w:p>
    <w:p w14:paraId="0E590C65" w14:textId="77777777" w:rsidR="00C23355" w:rsidRPr="00163FEE" w:rsidRDefault="00C23355" w:rsidP="00C2335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093D4427" w14:textId="77777777" w:rsidR="00C23355" w:rsidRPr="00871ABB" w:rsidRDefault="00C23355" w:rsidP="00C23355">
      <w:pPr>
        <w:rPr>
          <w:rFonts w:eastAsia="Calibri"/>
          <w:lang w:eastAsia="en-US"/>
        </w:rPr>
      </w:pPr>
      <w:r w:rsidRPr="00871ABB">
        <w:rPr>
          <w:rFonts w:eastAsia="Calibri"/>
          <w:color w:val="auto"/>
          <w:lang w:eastAsia="en-US"/>
        </w:rPr>
        <w:t xml:space="preserve">Overall most sampled consumers considered that they </w:t>
      </w:r>
      <w:r w:rsidRPr="00871ABB">
        <w:rPr>
          <w:rFonts w:eastAsia="Calibri"/>
          <w:lang w:eastAsia="en-US"/>
        </w:rPr>
        <w:t xml:space="preserve">receive personal care and clinical care that is safe and right for them. </w:t>
      </w:r>
    </w:p>
    <w:p w14:paraId="0E6C4E42" w14:textId="77777777" w:rsidR="00C23355" w:rsidRPr="00871ABB" w:rsidRDefault="00C23355" w:rsidP="00C23355">
      <w:pPr>
        <w:rPr>
          <w:rFonts w:eastAsia="Calibri"/>
          <w:lang w:eastAsia="en-US"/>
        </w:rPr>
      </w:pPr>
      <w:r w:rsidRPr="00871ABB">
        <w:rPr>
          <w:rFonts w:eastAsia="Calibri"/>
          <w:lang w:eastAsia="en-US"/>
        </w:rPr>
        <w:t>For example:</w:t>
      </w:r>
    </w:p>
    <w:p w14:paraId="6C02F564" w14:textId="77777777" w:rsidR="00C23355" w:rsidRPr="004900CA" w:rsidRDefault="00C23355" w:rsidP="00C23355">
      <w:pPr>
        <w:numPr>
          <w:ilvl w:val="0"/>
          <w:numId w:val="2"/>
        </w:numPr>
        <w:spacing w:after="240"/>
        <w:ind w:left="425" w:hanging="425"/>
      </w:pPr>
      <w:r>
        <w:t xml:space="preserve">All </w:t>
      </w:r>
      <w:r w:rsidRPr="004900CA">
        <w:t xml:space="preserve">consumers interviewed confirmed that they get the care they need. Including personal hygiene, meals, medication, wound and skin care, management of pain, mobility and exercise, and assistance with continence care needs. </w:t>
      </w:r>
    </w:p>
    <w:p w14:paraId="488CFF1B" w14:textId="77777777" w:rsidR="00C23355" w:rsidRPr="004900CA" w:rsidRDefault="00C23355" w:rsidP="00C23355">
      <w:pPr>
        <w:numPr>
          <w:ilvl w:val="0"/>
          <w:numId w:val="2"/>
        </w:numPr>
        <w:spacing w:after="240"/>
        <w:ind w:left="425" w:hanging="425"/>
      </w:pPr>
      <w:r w:rsidRPr="004900CA">
        <w:t>All Consumers interviewed confirmed that they have access to a doctor or other health professional when they need it.</w:t>
      </w:r>
    </w:p>
    <w:p w14:paraId="6423795C" w14:textId="77777777" w:rsidR="00C23355" w:rsidRPr="0019332E" w:rsidRDefault="00C23355" w:rsidP="00C23355">
      <w:pPr>
        <w:rPr>
          <w:rFonts w:eastAsia="Calibri"/>
          <w:color w:val="auto"/>
          <w:szCs w:val="22"/>
          <w:lang w:eastAsia="en-US"/>
        </w:rPr>
      </w:pPr>
      <w:r w:rsidRPr="0019332E">
        <w:rPr>
          <w:rFonts w:eastAsia="Calibri"/>
          <w:color w:val="auto"/>
          <w:szCs w:val="22"/>
          <w:lang w:eastAsia="en-US"/>
        </w:rPr>
        <w:t xml:space="preserve">The service has policies and procedures to guide staff practice in providing clinical and personal care that is tailored to their needs and preferences. Staff demonstrated they have access to relevant clinical information and they </w:t>
      </w:r>
      <w:proofErr w:type="gramStart"/>
      <w:r w:rsidRPr="0019332E">
        <w:rPr>
          <w:rFonts w:eastAsia="Calibri"/>
          <w:color w:val="auto"/>
          <w:szCs w:val="22"/>
          <w:lang w:eastAsia="en-US"/>
        </w:rPr>
        <w:t>are able to</w:t>
      </w:r>
      <w:proofErr w:type="gramEnd"/>
      <w:r w:rsidRPr="0019332E">
        <w:rPr>
          <w:rFonts w:eastAsia="Calibri"/>
          <w:color w:val="auto"/>
          <w:szCs w:val="22"/>
          <w:lang w:eastAsia="en-US"/>
        </w:rPr>
        <w:t xml:space="preserve"> share this information with allied and medical health specialists. </w:t>
      </w:r>
      <w:r>
        <w:rPr>
          <w:rFonts w:eastAsia="Calibri"/>
          <w:color w:val="auto"/>
          <w:szCs w:val="22"/>
          <w:lang w:eastAsia="en-US"/>
        </w:rPr>
        <w:t>C</w:t>
      </w:r>
      <w:r w:rsidRPr="0019332E">
        <w:rPr>
          <w:rFonts w:eastAsia="Calibri"/>
          <w:color w:val="auto"/>
          <w:szCs w:val="22"/>
          <w:lang w:eastAsia="en-US"/>
        </w:rPr>
        <w:t xml:space="preserve">onsumers with changing conditions are </w:t>
      </w:r>
      <w:r>
        <w:rPr>
          <w:rFonts w:eastAsia="Calibri"/>
          <w:color w:val="auto"/>
          <w:szCs w:val="22"/>
          <w:lang w:eastAsia="en-US"/>
        </w:rPr>
        <w:t xml:space="preserve">generally </w:t>
      </w:r>
      <w:r w:rsidRPr="0019332E">
        <w:rPr>
          <w:rFonts w:eastAsia="Calibri"/>
          <w:color w:val="auto"/>
          <w:szCs w:val="22"/>
          <w:lang w:eastAsia="en-US"/>
        </w:rPr>
        <w:t xml:space="preserve">recognised and responded to in a timely manner.  </w:t>
      </w:r>
    </w:p>
    <w:p w14:paraId="4A3FAA08" w14:textId="34AA8FBD" w:rsidR="00154403" w:rsidRPr="00154403" w:rsidRDefault="00787FC0" w:rsidP="00154403">
      <w:pPr>
        <w:rPr>
          <w:rFonts w:eastAsiaTheme="minorHAnsi"/>
          <w:color w:val="0000FF"/>
        </w:rPr>
      </w:pPr>
    </w:p>
    <w:p w14:paraId="4A3FAA09" w14:textId="4C2146AA" w:rsidR="007F5256" w:rsidRPr="00663B6D" w:rsidRDefault="002747D5" w:rsidP="00154403">
      <w:pPr>
        <w:rPr>
          <w:rFonts w:eastAsia="Calibri"/>
          <w:lang w:eastAsia="en-US"/>
        </w:rPr>
      </w:pPr>
      <w:r w:rsidRPr="00154403">
        <w:rPr>
          <w:rFonts w:eastAsiaTheme="minorHAnsi"/>
        </w:rPr>
        <w:lastRenderedPageBreak/>
        <w:t>The Quality Standard</w:t>
      </w:r>
      <w:r w:rsidR="00C23355">
        <w:rPr>
          <w:rFonts w:eastAsiaTheme="minorHAnsi"/>
        </w:rPr>
        <w:t xml:space="preserve"> has not received a compliance rating as not all requirements were assessed. The requirements assessed were found compliant. </w:t>
      </w:r>
      <w:r w:rsidRPr="00154403">
        <w:rPr>
          <w:rFonts w:eastAsiaTheme="minorHAnsi"/>
        </w:rPr>
        <w:t xml:space="preserve"> </w:t>
      </w:r>
    </w:p>
    <w:p w14:paraId="4A3FAA0A" w14:textId="33A0D860" w:rsidR="00301877" w:rsidRDefault="002747D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3FAA0B" w14:textId="06A1217D" w:rsidR="00853601" w:rsidRPr="00853601" w:rsidRDefault="002747D5" w:rsidP="00853601">
      <w:pPr>
        <w:pStyle w:val="Heading3"/>
      </w:pPr>
      <w:r w:rsidRPr="00853601">
        <w:t>Requirement 3(3)(a)</w:t>
      </w:r>
      <w:r>
        <w:tab/>
        <w:t>Compliant</w:t>
      </w:r>
    </w:p>
    <w:p w14:paraId="4A3FAA0C" w14:textId="77777777" w:rsidR="00853601" w:rsidRPr="004A3816" w:rsidRDefault="002747D5" w:rsidP="00853601">
      <w:pPr>
        <w:rPr>
          <w:i/>
        </w:rPr>
      </w:pPr>
      <w:r w:rsidRPr="004A3816">
        <w:rPr>
          <w:i/>
        </w:rPr>
        <w:t>Each consumer gets safe and effective personal care, clinical care, or both personal care and clinical care, that:</w:t>
      </w:r>
    </w:p>
    <w:p w14:paraId="4A3FAA0D" w14:textId="77777777" w:rsidR="00853601" w:rsidRPr="004A3816" w:rsidRDefault="002747D5" w:rsidP="00853601">
      <w:pPr>
        <w:numPr>
          <w:ilvl w:val="0"/>
          <w:numId w:val="24"/>
        </w:numPr>
        <w:tabs>
          <w:tab w:val="right" w:pos="9026"/>
        </w:tabs>
        <w:spacing w:before="0" w:after="0"/>
        <w:ind w:left="567" w:hanging="425"/>
        <w:outlineLvl w:val="4"/>
        <w:rPr>
          <w:i/>
        </w:rPr>
      </w:pPr>
      <w:r w:rsidRPr="004A3816">
        <w:rPr>
          <w:i/>
        </w:rPr>
        <w:t>is best practice; and</w:t>
      </w:r>
    </w:p>
    <w:p w14:paraId="4A3FAA0E" w14:textId="77777777" w:rsidR="00853601" w:rsidRPr="004A3816" w:rsidRDefault="002747D5" w:rsidP="00853601">
      <w:pPr>
        <w:numPr>
          <w:ilvl w:val="0"/>
          <w:numId w:val="24"/>
        </w:numPr>
        <w:tabs>
          <w:tab w:val="right" w:pos="9026"/>
        </w:tabs>
        <w:spacing w:before="0" w:after="0"/>
        <w:ind w:left="567" w:hanging="425"/>
        <w:outlineLvl w:val="4"/>
        <w:rPr>
          <w:i/>
        </w:rPr>
      </w:pPr>
      <w:r w:rsidRPr="004A3816">
        <w:rPr>
          <w:i/>
        </w:rPr>
        <w:t>is tailored to their needs; and</w:t>
      </w:r>
    </w:p>
    <w:p w14:paraId="4A3FAA0F" w14:textId="77777777" w:rsidR="00853601" w:rsidRPr="004A3816" w:rsidRDefault="002747D5" w:rsidP="00853601">
      <w:pPr>
        <w:numPr>
          <w:ilvl w:val="0"/>
          <w:numId w:val="24"/>
        </w:numPr>
        <w:tabs>
          <w:tab w:val="right" w:pos="9026"/>
        </w:tabs>
        <w:spacing w:before="0" w:after="0"/>
        <w:ind w:left="567" w:hanging="425"/>
        <w:outlineLvl w:val="4"/>
        <w:rPr>
          <w:i/>
        </w:rPr>
      </w:pPr>
      <w:r w:rsidRPr="004A3816">
        <w:rPr>
          <w:i/>
        </w:rPr>
        <w:t>optimises their health and well-being.</w:t>
      </w:r>
    </w:p>
    <w:p w14:paraId="4A3FAA10" w14:textId="26A198B6" w:rsidR="00853601" w:rsidRDefault="00CB06E0" w:rsidP="006F4324">
      <w:pPr>
        <w:tabs>
          <w:tab w:val="right" w:pos="9026"/>
        </w:tabs>
        <w:rPr>
          <w:color w:val="0000FF"/>
        </w:rPr>
      </w:pPr>
      <w:r>
        <w:rPr>
          <w:color w:val="auto"/>
        </w:rPr>
        <w:t>The Assessment Team found that</w:t>
      </w:r>
      <w:r w:rsidR="006F4324">
        <w:rPr>
          <w:color w:val="auto"/>
        </w:rPr>
        <w:t xml:space="preserve"> for the sampled</w:t>
      </w:r>
      <w:r>
        <w:rPr>
          <w:color w:val="auto"/>
        </w:rPr>
        <w:t xml:space="preserve"> </w:t>
      </w:r>
      <w:r w:rsidR="00A20514">
        <w:rPr>
          <w:color w:val="auto"/>
        </w:rPr>
        <w:t>c</w:t>
      </w:r>
      <w:r w:rsidR="00A20514" w:rsidRPr="00A80B0A">
        <w:rPr>
          <w:rFonts w:eastAsia="Calibri"/>
          <w:color w:val="auto"/>
          <w:lang w:eastAsia="en-US"/>
        </w:rPr>
        <w:t>onsumers</w:t>
      </w:r>
      <w:r w:rsidR="006F4324">
        <w:rPr>
          <w:rFonts w:eastAsia="Calibri"/>
          <w:color w:val="auto"/>
          <w:lang w:eastAsia="en-US"/>
        </w:rPr>
        <w:t>, they</w:t>
      </w:r>
      <w:r w:rsidR="00A20514" w:rsidRPr="00A80B0A">
        <w:rPr>
          <w:rFonts w:eastAsia="Calibri"/>
          <w:color w:val="auto"/>
          <w:lang w:eastAsia="en-US"/>
        </w:rPr>
        <w:t xml:space="preserve"> are receiving personal </w:t>
      </w:r>
      <w:r w:rsidR="00A20514">
        <w:rPr>
          <w:rFonts w:eastAsia="Calibri"/>
          <w:color w:val="auto"/>
          <w:lang w:eastAsia="en-US"/>
        </w:rPr>
        <w:t xml:space="preserve">and clinical care that is </w:t>
      </w:r>
      <w:r w:rsidR="00A20514" w:rsidRPr="00A80B0A">
        <w:rPr>
          <w:rFonts w:eastAsia="Calibri"/>
          <w:color w:val="auto"/>
          <w:lang w:eastAsia="en-US"/>
        </w:rPr>
        <w:t xml:space="preserve">tailored to their needs and optimises their health and wellbeing. </w:t>
      </w:r>
      <w:r w:rsidR="00A20514" w:rsidRPr="0019332E">
        <w:rPr>
          <w:rFonts w:eastAsia="Calibri"/>
          <w:color w:val="auto"/>
          <w:szCs w:val="22"/>
          <w:lang w:eastAsia="en-US"/>
        </w:rPr>
        <w:t>The service has policies and procedures to guide staff practice in providing clinical and personal care</w:t>
      </w:r>
      <w:r w:rsidR="00A20514">
        <w:rPr>
          <w:rFonts w:eastAsia="Calibri"/>
          <w:color w:val="auto"/>
          <w:szCs w:val="22"/>
          <w:lang w:eastAsia="en-US"/>
        </w:rPr>
        <w:t>, and staff are aware of how to access these.</w:t>
      </w:r>
      <w:r w:rsidR="00A20514" w:rsidRPr="0019332E">
        <w:rPr>
          <w:rFonts w:eastAsia="Calibri"/>
          <w:color w:val="auto"/>
          <w:szCs w:val="22"/>
          <w:lang w:eastAsia="en-US"/>
        </w:rPr>
        <w:t xml:space="preserve"> Staff have access to relevant clinical information and they </w:t>
      </w:r>
      <w:r w:rsidR="006F4324" w:rsidRPr="0019332E">
        <w:rPr>
          <w:rFonts w:eastAsia="Calibri"/>
          <w:color w:val="auto"/>
          <w:szCs w:val="22"/>
          <w:lang w:eastAsia="en-US"/>
        </w:rPr>
        <w:t>can</w:t>
      </w:r>
      <w:r w:rsidR="00A20514" w:rsidRPr="0019332E">
        <w:rPr>
          <w:rFonts w:eastAsia="Calibri"/>
          <w:color w:val="auto"/>
          <w:szCs w:val="22"/>
          <w:lang w:eastAsia="en-US"/>
        </w:rPr>
        <w:t xml:space="preserve"> share this information </w:t>
      </w:r>
      <w:r w:rsidR="00A20514">
        <w:rPr>
          <w:rFonts w:eastAsia="Calibri"/>
          <w:color w:val="auto"/>
          <w:szCs w:val="22"/>
          <w:lang w:eastAsia="en-US"/>
        </w:rPr>
        <w:t xml:space="preserve">with medical and </w:t>
      </w:r>
      <w:r w:rsidR="00A20514" w:rsidRPr="0019332E">
        <w:rPr>
          <w:rFonts w:eastAsia="Calibri"/>
          <w:color w:val="auto"/>
          <w:szCs w:val="22"/>
          <w:lang w:eastAsia="en-US"/>
        </w:rPr>
        <w:t xml:space="preserve">health specialists. </w:t>
      </w:r>
      <w:r w:rsidR="00A20514">
        <w:rPr>
          <w:rFonts w:eastAsia="Calibri"/>
          <w:color w:val="auto"/>
          <w:szCs w:val="22"/>
          <w:lang w:eastAsia="en-US"/>
        </w:rPr>
        <w:t>Consumers and their representatives are consulted in the planning and delivery of care.</w:t>
      </w:r>
      <w:r w:rsidR="00A20514" w:rsidRPr="0019332E">
        <w:rPr>
          <w:rFonts w:eastAsia="Calibri"/>
          <w:color w:val="auto"/>
          <w:szCs w:val="22"/>
          <w:lang w:eastAsia="en-US"/>
        </w:rPr>
        <w:t xml:space="preserve">  </w:t>
      </w:r>
      <w:r w:rsidR="006F4324">
        <w:t>All c</w:t>
      </w:r>
      <w:r w:rsidR="006F4324" w:rsidRPr="0019332E">
        <w:t>onsumers</w:t>
      </w:r>
      <w:r w:rsidR="006F4324">
        <w:t xml:space="preserve"> sampled </w:t>
      </w:r>
      <w:r w:rsidR="006F4324" w:rsidRPr="0019332E">
        <w:t>have care plans for personal care needs that are reflective of their choices, and carers were aware of their individual needs and preferences.</w:t>
      </w:r>
      <w:r w:rsidR="006F4324">
        <w:t xml:space="preserve"> </w:t>
      </w:r>
      <w:r w:rsidR="006F4324" w:rsidRPr="004900CA">
        <w:t>Feedback from consumers and representatives indicated they felt that they were receiving appropriate care from staff.</w:t>
      </w:r>
      <w:r w:rsidR="006F4324">
        <w:t xml:space="preserve"> All</w:t>
      </w:r>
      <w:r w:rsidR="006F4324" w:rsidRPr="004900CA">
        <w:t xml:space="preserve"> consumers interviewed said they receive the care they need in a timely manner and the way they prefer. They said staff know what they are doing, and they are confident they are receiving the care they should be getting.</w:t>
      </w:r>
      <w:r w:rsidR="006F4324">
        <w:t xml:space="preserve"> </w:t>
      </w:r>
      <w:r w:rsidR="006F4324" w:rsidRPr="007C6646">
        <w:t xml:space="preserve">Care staff interviewed were able to describe individual strategies used to assist the consumers sampled to maintain their health and wellbeing, such as assistance with eating and drinking, assistance with personal hygiene and mobility. </w:t>
      </w:r>
      <w:r w:rsidR="006F4324" w:rsidRPr="004900CA">
        <w:t>Management advised the service has been actively involved in minimising the use of physical restraint and the use of psychotropic medications at the service. Discussions are held with the consumer and/or representatives regarding the use of chemical restraints prior to their use.</w:t>
      </w:r>
      <w:r w:rsidR="006F4324">
        <w:t xml:space="preserve"> Pain is being managed appropriately for the sampled consumers. </w:t>
      </w:r>
      <w:r w:rsidR="006F4324">
        <w:rPr>
          <w:rFonts w:eastAsia="Fira Sans Light"/>
          <w:color w:val="auto"/>
          <w:szCs w:val="22"/>
          <w:lang w:eastAsia="en-US"/>
        </w:rPr>
        <w:t xml:space="preserve">While there are some gaps in the recording of information about wound care, and fluid intake charts, in general the </w:t>
      </w:r>
      <w:r w:rsidR="006F4324">
        <w:rPr>
          <w:rFonts w:eastAsia="Calibri"/>
          <w:color w:val="auto"/>
          <w:lang w:eastAsia="en-US"/>
        </w:rPr>
        <w:t>c</w:t>
      </w:r>
      <w:r w:rsidR="006F4324" w:rsidRPr="00A80B0A">
        <w:rPr>
          <w:rFonts w:eastAsia="Calibri"/>
          <w:color w:val="auto"/>
          <w:lang w:eastAsia="en-US"/>
        </w:rPr>
        <w:t xml:space="preserve">onsumers are receiving personal </w:t>
      </w:r>
      <w:r w:rsidR="006F4324">
        <w:rPr>
          <w:rFonts w:eastAsia="Calibri"/>
          <w:color w:val="auto"/>
          <w:lang w:eastAsia="en-US"/>
        </w:rPr>
        <w:t xml:space="preserve">and clinical care that is </w:t>
      </w:r>
      <w:r w:rsidR="006F4324" w:rsidRPr="00A80B0A">
        <w:rPr>
          <w:rFonts w:eastAsia="Calibri"/>
          <w:color w:val="auto"/>
          <w:lang w:eastAsia="en-US"/>
        </w:rPr>
        <w:t>tailored to their needs and optimises their health and wellbeing.</w:t>
      </w:r>
      <w:r w:rsidR="006F4324">
        <w:rPr>
          <w:rFonts w:eastAsia="Calibri"/>
          <w:color w:val="auto"/>
          <w:lang w:eastAsia="en-US"/>
        </w:rPr>
        <w:t xml:space="preserve"> </w:t>
      </w:r>
    </w:p>
    <w:p w14:paraId="32E0940B" w14:textId="77777777" w:rsidR="00E753FC" w:rsidRPr="00E753FC" w:rsidRDefault="00E753FC" w:rsidP="00E753FC">
      <w:pPr>
        <w:rPr>
          <w:color w:val="auto"/>
        </w:rPr>
      </w:pPr>
      <w:r>
        <w:rPr>
          <w:color w:val="auto"/>
        </w:rPr>
        <w:t>The approved provider complies with this requirement.</w:t>
      </w:r>
    </w:p>
    <w:p w14:paraId="4A3FAA12" w14:textId="7EACC0FC" w:rsidR="00853601" w:rsidRPr="00853601" w:rsidRDefault="002747D5" w:rsidP="00853601">
      <w:pPr>
        <w:pStyle w:val="Heading3"/>
      </w:pPr>
      <w:r w:rsidRPr="00853601">
        <w:lastRenderedPageBreak/>
        <w:t>Requirement 3(3)(b)</w:t>
      </w:r>
      <w:r>
        <w:tab/>
        <w:t>Compliant</w:t>
      </w:r>
    </w:p>
    <w:p w14:paraId="4A3FAA13" w14:textId="77777777" w:rsidR="00853601" w:rsidRPr="004A3816" w:rsidRDefault="002747D5" w:rsidP="00853601">
      <w:pPr>
        <w:rPr>
          <w:i/>
        </w:rPr>
      </w:pPr>
      <w:r w:rsidRPr="004A3816">
        <w:rPr>
          <w:i/>
          <w:szCs w:val="22"/>
        </w:rPr>
        <w:t>Effective management of high impact or high prevalence risks associated with the care of each consumer.</w:t>
      </w:r>
    </w:p>
    <w:p w14:paraId="15C8E06D" w14:textId="77777777" w:rsidR="005067EE" w:rsidRPr="0019332E" w:rsidRDefault="005067EE" w:rsidP="005067EE">
      <w:pPr>
        <w:spacing w:after="240"/>
        <w:rPr>
          <w:rFonts w:eastAsiaTheme="minorHAnsi"/>
          <w:color w:val="auto"/>
          <w:szCs w:val="22"/>
          <w:lang w:eastAsia="en-US"/>
        </w:rPr>
      </w:pPr>
      <w:r>
        <w:rPr>
          <w:color w:val="auto"/>
        </w:rPr>
        <w:t>The Assessment Team found that t</w:t>
      </w:r>
      <w:r w:rsidRPr="00643D76">
        <w:rPr>
          <w:color w:val="auto"/>
        </w:rPr>
        <w:t xml:space="preserve">he </w:t>
      </w:r>
      <w:r>
        <w:rPr>
          <w:color w:val="auto"/>
        </w:rPr>
        <w:t>service</w:t>
      </w:r>
      <w:r w:rsidRPr="00643D76">
        <w:rPr>
          <w:color w:val="auto"/>
        </w:rPr>
        <w:t xml:space="preserve"> was able to demonstrate</w:t>
      </w:r>
      <w:r>
        <w:rPr>
          <w:color w:val="auto"/>
        </w:rPr>
        <w:t xml:space="preserve"> for the sampled consumers, that there is</w:t>
      </w:r>
      <w:r w:rsidRPr="00643D76">
        <w:rPr>
          <w:color w:val="auto"/>
        </w:rPr>
        <w:t xml:space="preserve"> effective management of high-impact, high prevalence risks through </w:t>
      </w:r>
      <w:r w:rsidRPr="00643D76">
        <w:rPr>
          <w:rFonts w:eastAsia="Calibri"/>
          <w:color w:val="auto"/>
          <w:lang w:eastAsia="en-US"/>
        </w:rPr>
        <w:t>the identification of risk of harm to consumers and through</w:t>
      </w:r>
      <w:r w:rsidRPr="00643D76">
        <w:rPr>
          <w:color w:val="auto"/>
        </w:rPr>
        <w:t xml:space="preserve"> their documentation processes. </w:t>
      </w:r>
      <w:r>
        <w:rPr>
          <w:color w:val="auto"/>
        </w:rPr>
        <w:t xml:space="preserve">This included risks relating to skin integrity, mobility, behaviour, psychotropic medications and infections. </w:t>
      </w:r>
      <w:r w:rsidRPr="00BD3C64">
        <w:rPr>
          <w:rFonts w:eastAsiaTheme="minorHAnsi"/>
          <w:color w:val="auto"/>
          <w:szCs w:val="22"/>
          <w:lang w:eastAsia="en-US"/>
        </w:rPr>
        <w:t>Carers were able to demonstrate, when asked, what risks a consumer in their care may be exposed to.</w:t>
      </w:r>
      <w:r>
        <w:rPr>
          <w:rFonts w:eastAsiaTheme="minorHAnsi"/>
          <w:color w:val="auto"/>
          <w:szCs w:val="22"/>
          <w:lang w:eastAsia="en-US"/>
        </w:rPr>
        <w:t xml:space="preserve"> </w:t>
      </w:r>
      <w:r w:rsidRPr="00974CEB">
        <w:rPr>
          <w:rFonts w:eastAsiaTheme="minorHAnsi"/>
          <w:color w:val="auto"/>
          <w:szCs w:val="22"/>
          <w:lang w:eastAsia="en-US"/>
        </w:rPr>
        <w:t>All staff interviewed - including registered nurses, enrolled nurse, care staff, physiotherapist and the activities team - were able to describe the most significant clinical and personal care risks for the consumers sampled.</w:t>
      </w:r>
      <w:r>
        <w:rPr>
          <w:rFonts w:eastAsiaTheme="minorHAnsi"/>
          <w:color w:val="auto"/>
          <w:szCs w:val="22"/>
          <w:lang w:eastAsia="en-US"/>
        </w:rPr>
        <w:t xml:space="preserve"> </w:t>
      </w:r>
      <w:r w:rsidRPr="0019332E">
        <w:rPr>
          <w:rFonts w:eastAsiaTheme="minorHAnsi"/>
          <w:color w:val="auto"/>
          <w:szCs w:val="22"/>
          <w:lang w:eastAsia="en-US"/>
        </w:rPr>
        <w:t>The service has a documented framework to assist in the management of high impact high prevalence risks once they identify those consumers who are most at risk.</w:t>
      </w:r>
    </w:p>
    <w:p w14:paraId="49AE27A2" w14:textId="77777777" w:rsidR="00E753FC" w:rsidRPr="00E753FC" w:rsidRDefault="00E753FC" w:rsidP="00E753FC">
      <w:pPr>
        <w:rPr>
          <w:color w:val="auto"/>
        </w:rPr>
      </w:pPr>
      <w:r>
        <w:rPr>
          <w:color w:val="auto"/>
        </w:rPr>
        <w:t>The approved provider complies with this requirement.</w:t>
      </w:r>
    </w:p>
    <w:p w14:paraId="4A3FAA27" w14:textId="6C9C30E0" w:rsidR="00E753FC" w:rsidRDefault="00E753FC" w:rsidP="00095CD4">
      <w:pPr>
        <w:sectPr w:rsidR="00E753FC" w:rsidSect="00CB3BA9">
          <w:headerReference w:type="default" r:id="rId27"/>
          <w:type w:val="continuous"/>
          <w:pgSz w:w="11906" w:h="16838"/>
          <w:pgMar w:top="1701" w:right="1418" w:bottom="1418" w:left="1418" w:header="709" w:footer="397" w:gutter="0"/>
          <w:cols w:space="708"/>
          <w:titlePg/>
          <w:docGrid w:linePitch="360"/>
        </w:sectPr>
      </w:pPr>
    </w:p>
    <w:p w14:paraId="4A3FAA28" w14:textId="2A298073" w:rsidR="00C23355" w:rsidRDefault="002747D5"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A3FAACA" wp14:editId="4A3FAAC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829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7897A73B" w14:textId="77777777" w:rsidR="00C23355" w:rsidRPr="00FD1B02" w:rsidRDefault="00C23355" w:rsidP="00C23355">
      <w:pPr>
        <w:pStyle w:val="Heading3"/>
        <w:shd w:val="clear" w:color="auto" w:fill="F2F2F2" w:themeFill="background1" w:themeFillShade="F2"/>
      </w:pPr>
      <w:r w:rsidRPr="00FD1B02">
        <w:t>Consumer outcome:</w:t>
      </w:r>
    </w:p>
    <w:p w14:paraId="6CF7840F" w14:textId="77777777" w:rsidR="00C23355" w:rsidRDefault="00C23355" w:rsidP="00C2335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E921694" w14:textId="77777777" w:rsidR="00C23355" w:rsidRDefault="00C23355" w:rsidP="00C23355">
      <w:pPr>
        <w:pStyle w:val="Heading3"/>
        <w:shd w:val="clear" w:color="auto" w:fill="F2F2F2" w:themeFill="background1" w:themeFillShade="F2"/>
      </w:pPr>
      <w:r>
        <w:t>Organisation statement:</w:t>
      </w:r>
    </w:p>
    <w:p w14:paraId="75791197" w14:textId="77777777" w:rsidR="00C23355" w:rsidRDefault="00C23355" w:rsidP="00C2335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0A4C85D" w14:textId="77777777" w:rsidR="00C23355" w:rsidRDefault="00C23355" w:rsidP="00C23355">
      <w:pPr>
        <w:pStyle w:val="Heading2"/>
      </w:pPr>
      <w:r>
        <w:t>Assessment of Standard 4</w:t>
      </w:r>
    </w:p>
    <w:p w14:paraId="71076152" w14:textId="77777777" w:rsidR="00C23355" w:rsidRPr="00163FEE" w:rsidRDefault="00C23355" w:rsidP="00C23355">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32D7C0D" w14:textId="77777777" w:rsidR="00C23355" w:rsidRPr="0023200C" w:rsidRDefault="00C23355" w:rsidP="00C23355">
      <w:pPr>
        <w:rPr>
          <w:rFonts w:eastAsia="Calibri"/>
          <w:color w:val="auto"/>
          <w:lang w:eastAsia="en-US"/>
        </w:rPr>
      </w:pPr>
      <w:r w:rsidRPr="0023200C">
        <w:rPr>
          <w:rFonts w:eastAsia="Calibri"/>
          <w:color w:val="auto"/>
          <w:lang w:eastAsia="en-US"/>
        </w:rPr>
        <w:t xml:space="preserve">Overall sampled consumers considered that they get the services and supports for daily living that are important for their health and well-being and that enable them to do the things they want to do. </w:t>
      </w:r>
    </w:p>
    <w:bookmarkEnd w:id="6"/>
    <w:p w14:paraId="42FCE2E7" w14:textId="77777777" w:rsidR="00C23355" w:rsidRPr="0023200C" w:rsidRDefault="00C23355" w:rsidP="00C23355">
      <w:pPr>
        <w:rPr>
          <w:rFonts w:eastAsia="Calibri"/>
          <w:color w:val="auto"/>
          <w:lang w:eastAsia="en-US"/>
        </w:rPr>
      </w:pPr>
      <w:r w:rsidRPr="0023200C">
        <w:rPr>
          <w:rFonts w:eastAsia="Calibri"/>
          <w:color w:val="auto"/>
          <w:lang w:eastAsia="en-US"/>
        </w:rPr>
        <w:t>For example:</w:t>
      </w:r>
    </w:p>
    <w:p w14:paraId="7A998C22" w14:textId="77777777" w:rsidR="00C23355" w:rsidRPr="0023200C" w:rsidRDefault="00C23355" w:rsidP="00C23355">
      <w:pPr>
        <w:rPr>
          <w:rFonts w:eastAsia="Calibri"/>
          <w:color w:val="auto"/>
          <w:lang w:eastAsia="en-US"/>
        </w:rPr>
      </w:pPr>
      <w:r w:rsidRPr="0023200C">
        <w:rPr>
          <w:rFonts w:eastAsia="Calibri"/>
          <w:color w:val="auto"/>
          <w:lang w:eastAsia="en-US"/>
        </w:rPr>
        <w:t xml:space="preserve">The service was able to demonstrate that it understands and can apply the requirement that each consumer gets safe and effective services and supports for daily living that meet the consumer’s needs, goals and preferences and optimise their independence, health, well-being and quality of life. </w:t>
      </w:r>
    </w:p>
    <w:p w14:paraId="6FA1FAD8" w14:textId="77777777" w:rsidR="00C23355" w:rsidRPr="0023200C" w:rsidRDefault="00C23355" w:rsidP="00C23355">
      <w:pPr>
        <w:rPr>
          <w:rFonts w:eastAsia="Calibri"/>
          <w:color w:val="auto"/>
          <w:lang w:eastAsia="en-US"/>
        </w:rPr>
      </w:pPr>
      <w:r w:rsidRPr="0023200C">
        <w:rPr>
          <w:rFonts w:eastAsia="Calibri"/>
          <w:color w:val="auto"/>
          <w:lang w:eastAsia="en-US"/>
        </w:rPr>
        <w:t xml:space="preserve">Consumers and staff were observed to be happy. Having meaningful engagement, with smiles and laughter. Consumers said staff really know </w:t>
      </w:r>
      <w:proofErr w:type="gramStart"/>
      <w:r w:rsidRPr="0023200C">
        <w:rPr>
          <w:rFonts w:eastAsia="Calibri"/>
          <w:color w:val="auto"/>
          <w:lang w:eastAsia="en-US"/>
        </w:rPr>
        <w:t>all of</w:t>
      </w:r>
      <w:proofErr w:type="gramEnd"/>
      <w:r w:rsidRPr="0023200C">
        <w:rPr>
          <w:rFonts w:eastAsia="Calibri"/>
          <w:color w:val="auto"/>
          <w:lang w:eastAsia="en-US"/>
        </w:rPr>
        <w:t xml:space="preserve"> the consumers, their past, their likes and dislikes and as a result this makes the consumer feel valued.</w:t>
      </w:r>
    </w:p>
    <w:p w14:paraId="0EA7D9D6" w14:textId="48883C0B" w:rsidR="00C23355" w:rsidRPr="00032B17" w:rsidRDefault="00C23355" w:rsidP="00C23355">
      <w:pPr>
        <w:rPr>
          <w:rFonts w:eastAsia="Calibri"/>
        </w:rPr>
      </w:pPr>
      <w:r w:rsidRPr="00154403">
        <w:rPr>
          <w:rFonts w:eastAsiaTheme="minorHAnsi"/>
        </w:rPr>
        <w:t>The Quality Standard</w:t>
      </w:r>
      <w:r>
        <w:rPr>
          <w:rFonts w:eastAsiaTheme="minorHAnsi"/>
        </w:rPr>
        <w:t xml:space="preserve"> did not receive a compliance rating as not all requirements were assessed. The requirements assessed were found compliant.</w:t>
      </w:r>
      <w:r w:rsidRPr="00154403">
        <w:rPr>
          <w:rFonts w:eastAsiaTheme="minorHAnsi"/>
        </w:rPr>
        <w:t xml:space="preserve"> </w:t>
      </w:r>
    </w:p>
    <w:p w14:paraId="18391D65" w14:textId="63F43C74" w:rsidR="00CB3BA9" w:rsidRPr="00C23355" w:rsidRDefault="00C23355" w:rsidP="00C23355">
      <w:pPr>
        <w:tabs>
          <w:tab w:val="left" w:pos="1800"/>
        </w:tabs>
        <w:sectPr w:rsidR="00CB3BA9" w:rsidRPr="00C23355" w:rsidSect="00FB0086">
          <w:headerReference w:type="default" r:id="rId28"/>
          <w:headerReference w:type="first" r:id="rId29"/>
          <w:pgSz w:w="11906" w:h="16838"/>
          <w:pgMar w:top="1701" w:right="1418" w:bottom="1418" w:left="1418" w:header="709" w:footer="397" w:gutter="0"/>
          <w:cols w:space="708"/>
          <w:docGrid w:linePitch="360"/>
        </w:sectPr>
      </w:pPr>
      <w:r>
        <w:tab/>
      </w:r>
    </w:p>
    <w:p w14:paraId="4A3FAA34" w14:textId="2FA7EA43" w:rsidR="00314FF7" w:rsidRPr="00D435F8" w:rsidRDefault="002747D5" w:rsidP="00314FF7">
      <w:pPr>
        <w:pStyle w:val="Heading3"/>
      </w:pPr>
      <w:r w:rsidRPr="00D435F8">
        <w:lastRenderedPageBreak/>
        <w:t>Requirement 4(3)(b)</w:t>
      </w:r>
      <w:r>
        <w:tab/>
        <w:t>Compliant</w:t>
      </w:r>
    </w:p>
    <w:p w14:paraId="4A3FAA35" w14:textId="77777777" w:rsidR="00314FF7" w:rsidRPr="004A3816" w:rsidRDefault="002747D5" w:rsidP="00314FF7">
      <w:pPr>
        <w:rPr>
          <w:i/>
        </w:rPr>
      </w:pPr>
      <w:r w:rsidRPr="004A3816">
        <w:rPr>
          <w:i/>
        </w:rPr>
        <w:t>Services and supports for daily living promote each consumer’s emotional, spiritual and psychological well-being.</w:t>
      </w:r>
    </w:p>
    <w:p w14:paraId="7D7D0BE5" w14:textId="3CF6A2FE" w:rsidR="00783D65" w:rsidRPr="00A53B32" w:rsidRDefault="004A2943" w:rsidP="00783D65">
      <w:pPr>
        <w:pStyle w:val="Heading4"/>
        <w:rPr>
          <w:b w:val="0"/>
          <w:iCs w:val="0"/>
          <w:lang w:eastAsia="en-US"/>
        </w:rPr>
      </w:pPr>
      <w:r w:rsidRPr="00783D65">
        <w:rPr>
          <w:b w:val="0"/>
          <w:iCs w:val="0"/>
          <w:lang w:eastAsia="en-US"/>
        </w:rPr>
        <w:t>The service demonstrated understanding and application of this requirement in various ways for the sampled consumers. Consumers were satisfied with the support they receive from staff</w:t>
      </w:r>
      <w:r w:rsidR="00783D65" w:rsidRPr="00783D65">
        <w:rPr>
          <w:b w:val="0"/>
          <w:iCs w:val="0"/>
          <w:lang w:eastAsia="en-US"/>
        </w:rPr>
        <w:t xml:space="preserve"> and their knowledge of their needs. </w:t>
      </w:r>
      <w:r w:rsidR="00783D65" w:rsidRPr="00A53B32">
        <w:rPr>
          <w:b w:val="0"/>
          <w:iCs w:val="0"/>
          <w:lang w:eastAsia="en-US"/>
        </w:rPr>
        <w:t>Of consumers sampled, care plans included information about emotional, spiritual and psychological wellbeing and all had an updated Advance Care Directive in place.</w:t>
      </w:r>
      <w:r w:rsidR="00783D65">
        <w:rPr>
          <w:b w:val="0"/>
          <w:iCs w:val="0"/>
          <w:lang w:eastAsia="en-US"/>
        </w:rPr>
        <w:t xml:space="preserve"> Staff were able to describe what they do when they notice consumers are feeling low. </w:t>
      </w:r>
    </w:p>
    <w:p w14:paraId="13881B00" w14:textId="3ED16252" w:rsidR="00E753FC" w:rsidRPr="00E753FC" w:rsidRDefault="00E753FC" w:rsidP="00E753FC">
      <w:pPr>
        <w:rPr>
          <w:color w:val="auto"/>
        </w:rPr>
      </w:pPr>
      <w:r>
        <w:rPr>
          <w:color w:val="auto"/>
        </w:rPr>
        <w:t>The approved provider complies with this requirement.</w:t>
      </w:r>
    </w:p>
    <w:p w14:paraId="4A3FAA46" w14:textId="669A1E50" w:rsidR="00314FF7" w:rsidRPr="00D435F8" w:rsidRDefault="002747D5" w:rsidP="00314FF7">
      <w:pPr>
        <w:pStyle w:val="Heading3"/>
      </w:pPr>
      <w:r w:rsidRPr="00D435F8">
        <w:t>Requirement 4(3)(g)</w:t>
      </w:r>
      <w:r>
        <w:tab/>
        <w:t>Compliant</w:t>
      </w:r>
    </w:p>
    <w:p w14:paraId="4A3FAA47" w14:textId="77777777" w:rsidR="00314FF7" w:rsidRPr="004A3816" w:rsidRDefault="002747D5" w:rsidP="00314FF7">
      <w:pPr>
        <w:rPr>
          <w:i/>
        </w:rPr>
      </w:pPr>
      <w:r w:rsidRPr="004A3816">
        <w:rPr>
          <w:i/>
        </w:rPr>
        <w:t>Where equipment is provided, it is safe, suitable, clean and well maintained.</w:t>
      </w:r>
    </w:p>
    <w:p w14:paraId="2A5A8DDA" w14:textId="77777777" w:rsidR="00783D65" w:rsidRPr="00AD2E02" w:rsidRDefault="00783D65" w:rsidP="00783D65">
      <w:pPr>
        <w:spacing w:after="240"/>
        <w:rPr>
          <w:rFonts w:eastAsiaTheme="minorHAnsi"/>
          <w:color w:val="auto"/>
          <w:szCs w:val="22"/>
          <w:lang w:eastAsia="en-US"/>
        </w:rPr>
      </w:pPr>
      <w:r w:rsidRPr="00783D65">
        <w:rPr>
          <w:color w:val="auto"/>
        </w:rPr>
        <w:t xml:space="preserve">The Assessment Team found that the organisation demonstrates that where equipment is provided, it is safe, suitable, clean and well maintained. Consumers said that they regularly have their walkers or wheelchairs cleaned. One consumer told of how the buzzers are checked, the bedframe is cleaned and if anything is needed they only just </w:t>
      </w:r>
      <w:proofErr w:type="gramStart"/>
      <w:r w:rsidRPr="00783D65">
        <w:rPr>
          <w:color w:val="auto"/>
        </w:rPr>
        <w:t>have to</w:t>
      </w:r>
      <w:proofErr w:type="gramEnd"/>
      <w:r w:rsidRPr="00783D65">
        <w:rPr>
          <w:color w:val="auto"/>
        </w:rPr>
        <w:t xml:space="preserve"> ask for the ‘maintenance man” to come and have a look at things.</w:t>
      </w:r>
      <w:r>
        <w:rPr>
          <w:color w:val="auto"/>
        </w:rPr>
        <w:t xml:space="preserve"> </w:t>
      </w:r>
      <w:r w:rsidRPr="00AD2E02">
        <w:rPr>
          <w:rFonts w:eastAsiaTheme="minorHAnsi"/>
          <w:color w:val="auto"/>
          <w:szCs w:val="22"/>
          <w:lang w:eastAsia="en-US"/>
        </w:rPr>
        <w:t>The maintenance officer gave an example by using the newly implemented equipment audits it showed a trend of consumers equipment that are regularly being recorded as needing to be repaired.</w:t>
      </w:r>
      <w:r>
        <w:rPr>
          <w:rFonts w:eastAsiaTheme="minorHAnsi"/>
          <w:color w:val="auto"/>
          <w:szCs w:val="22"/>
          <w:lang w:eastAsia="en-US"/>
        </w:rPr>
        <w:t xml:space="preserve"> </w:t>
      </w:r>
      <w:r w:rsidRPr="00AD2E02">
        <w:rPr>
          <w:rFonts w:eastAsiaTheme="minorHAnsi"/>
          <w:color w:val="auto"/>
          <w:szCs w:val="22"/>
          <w:lang w:eastAsia="en-US"/>
        </w:rPr>
        <w:t xml:space="preserve">The Assessment Team reviewed both the preventative maintenance and scheduled maintenance logs and maintenance cleaning schedules. It was observed there were no outstanding maintenance issues and all schedules are up to date with nothing needing to be addressed. </w:t>
      </w:r>
    </w:p>
    <w:p w14:paraId="602AB100" w14:textId="77777777" w:rsidR="00E753FC" w:rsidRPr="00E753FC" w:rsidRDefault="00E753FC" w:rsidP="00E753FC">
      <w:pPr>
        <w:rPr>
          <w:color w:val="auto"/>
        </w:rPr>
      </w:pPr>
      <w:r>
        <w:rPr>
          <w:color w:val="auto"/>
        </w:rPr>
        <w:t>The approved provider complies with this requirement.</w:t>
      </w:r>
    </w:p>
    <w:p w14:paraId="4A3FAA4B" w14:textId="06D0F7A2" w:rsidR="00CB3BA9" w:rsidRDefault="002747D5" w:rsidP="00E32F45">
      <w:pPr>
        <w:rPr>
          <w:color w:val="FFFFFF" w:themeColor="background1"/>
          <w:sz w:val="36"/>
        </w:rPr>
        <w:sectPr w:rsidR="00CB3BA9" w:rsidSect="00FB0086">
          <w:headerReference w:type="default" r:id="rId30"/>
          <w:headerReference w:type="first" r:id="rId31"/>
          <w:pgSz w:w="11906" w:h="16838"/>
          <w:pgMar w:top="1701" w:right="1418" w:bottom="1418" w:left="1418" w:header="709" w:footer="397" w:gutter="0"/>
          <w:cols w:space="708"/>
          <w:docGrid w:linePitch="360"/>
        </w:sectPr>
      </w:pPr>
      <w:r w:rsidRPr="00EB1D71">
        <w:rPr>
          <w:color w:val="FFFFFF" w:themeColor="background1"/>
          <w:sz w:val="36"/>
        </w:rPr>
        <w:t xml:space="preserve">5 </w:t>
      </w:r>
      <w:r w:rsidRPr="00EB1D71">
        <w:rPr>
          <w:color w:val="FFFFFF" w:themeColor="background1"/>
          <w:sz w:val="36"/>
        </w:rPr>
        <w:tab/>
        <w:t>COMPLIANT/NON-COMPLIANT</w:t>
      </w:r>
      <w:r w:rsidRPr="00EB1D71">
        <w:rPr>
          <w:color w:val="FFFFFF" w:themeColor="background1"/>
          <w:sz w:val="36"/>
        </w:rPr>
        <w:br/>
        <w:t>Organisation’s service environment</w:t>
      </w:r>
    </w:p>
    <w:p w14:paraId="4A3FAA60" w14:textId="77777777" w:rsidR="009C6F30" w:rsidRDefault="00787FC0" w:rsidP="00095CD4">
      <w:pPr>
        <w:sectPr w:rsidR="009C6F30" w:rsidSect="00CB3BA9">
          <w:headerReference w:type="default" r:id="rId32"/>
          <w:type w:val="continuous"/>
          <w:pgSz w:w="11906" w:h="16838"/>
          <w:pgMar w:top="1701" w:right="1418" w:bottom="1418" w:left="1418" w:header="709" w:footer="397" w:gutter="0"/>
          <w:cols w:space="708"/>
          <w:titlePg/>
          <w:docGrid w:linePitch="360"/>
        </w:sectPr>
      </w:pPr>
    </w:p>
    <w:p w14:paraId="4A3FAA61" w14:textId="1F30ECE3" w:rsidR="00CB3BA9" w:rsidRDefault="002747D5" w:rsidP="00A3716D">
      <w:pPr>
        <w:pStyle w:val="Heading1"/>
        <w:tabs>
          <w:tab w:val="right" w:pos="9070"/>
        </w:tabs>
        <w:spacing w:before="560" w:after="640"/>
        <w:rPr>
          <w:color w:val="FFFFFF" w:themeColor="background1"/>
          <w:sz w:val="36"/>
        </w:rPr>
        <w:sectPr w:rsidR="00CB3BA9" w:rsidSect="00FB0086">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A3FAACE" wp14:editId="4A3FAAC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83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4A3FAA62" w14:textId="77777777" w:rsidR="007F5256" w:rsidRPr="00FD1B02" w:rsidRDefault="002747D5" w:rsidP="009C6F30">
      <w:pPr>
        <w:pStyle w:val="Heading3"/>
        <w:shd w:val="clear" w:color="auto" w:fill="F2F2F2" w:themeFill="background1" w:themeFillShade="F2"/>
      </w:pPr>
      <w:r w:rsidRPr="00FD1B02">
        <w:t>Consumer outcome:</w:t>
      </w:r>
    </w:p>
    <w:p w14:paraId="4A3FAA63" w14:textId="77777777" w:rsidR="007F5256" w:rsidRDefault="002747D5"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A3FAA64" w14:textId="77777777" w:rsidR="007F5256" w:rsidRDefault="002747D5" w:rsidP="009C6F30">
      <w:pPr>
        <w:pStyle w:val="Heading3"/>
        <w:shd w:val="clear" w:color="auto" w:fill="F2F2F2" w:themeFill="background1" w:themeFillShade="F2"/>
      </w:pPr>
      <w:r>
        <w:t>Organisation statement:</w:t>
      </w:r>
    </w:p>
    <w:p w14:paraId="4A3FAA65" w14:textId="77777777" w:rsidR="007F5256" w:rsidRDefault="002747D5"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A3FAA66" w14:textId="77777777" w:rsidR="007F5256" w:rsidRDefault="002747D5" w:rsidP="00427817">
      <w:pPr>
        <w:pStyle w:val="Heading2"/>
      </w:pPr>
      <w:r>
        <w:t>Assessment of Standard 6</w:t>
      </w:r>
    </w:p>
    <w:p w14:paraId="1AF56E89" w14:textId="77777777" w:rsidR="000B38A1" w:rsidRPr="00122762" w:rsidRDefault="000B38A1" w:rsidP="000B38A1">
      <w:pPr>
        <w:rPr>
          <w:rFonts w:eastAsia="Calibri"/>
          <w:color w:val="auto"/>
          <w:lang w:eastAsia="en-US"/>
        </w:rPr>
      </w:pPr>
      <w:r w:rsidRPr="00122762">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549E4CAB" w14:textId="77777777" w:rsidR="000B38A1" w:rsidRPr="00122762" w:rsidRDefault="000B38A1" w:rsidP="000B38A1">
      <w:pPr>
        <w:rPr>
          <w:rFonts w:eastAsia="Calibri"/>
          <w:color w:val="auto"/>
          <w:lang w:eastAsia="en-US"/>
        </w:rPr>
      </w:pPr>
      <w:r w:rsidRPr="00122762">
        <w:rPr>
          <w:rFonts w:eastAsia="Calibri"/>
          <w:color w:val="auto"/>
          <w:lang w:eastAsia="en-US"/>
        </w:rPr>
        <w:t xml:space="preserve">Overall sampled consumers considered that they are encouraged and supported to give feedback and make complaints, and that appropriate action is taken. </w:t>
      </w:r>
    </w:p>
    <w:p w14:paraId="57F02039" w14:textId="77777777" w:rsidR="000B38A1" w:rsidRPr="00122762" w:rsidRDefault="000B38A1" w:rsidP="000B38A1">
      <w:pPr>
        <w:rPr>
          <w:color w:val="auto"/>
          <w:lang w:eastAsia="en-US"/>
        </w:rPr>
      </w:pPr>
      <w:r w:rsidRPr="00122762">
        <w:rPr>
          <w:rFonts w:eastAsia="Calibri"/>
          <w:color w:val="auto"/>
          <w:lang w:eastAsia="en-US"/>
        </w:rPr>
        <w:t>For example:</w:t>
      </w:r>
    </w:p>
    <w:p w14:paraId="32111E53" w14:textId="77777777" w:rsidR="000B38A1" w:rsidRPr="00122762" w:rsidRDefault="000B38A1" w:rsidP="000B38A1">
      <w:pPr>
        <w:rPr>
          <w:rFonts w:eastAsia="Calibri"/>
          <w:color w:val="auto"/>
          <w:lang w:eastAsia="en-US"/>
        </w:rPr>
      </w:pPr>
      <w:r w:rsidRPr="00122762">
        <w:rPr>
          <w:rFonts w:eastAsia="Calibri"/>
          <w:color w:val="auto"/>
          <w:lang w:eastAsia="en-US"/>
        </w:rPr>
        <w:t xml:space="preserve">Consumers said they are confident in raising their concerns and that in doing so, they are listened to, action is taken to address the matters raised. They are partnered in the process including being advised of any outcomes originating from their complaint. </w:t>
      </w:r>
    </w:p>
    <w:p w14:paraId="55C5140B" w14:textId="77777777" w:rsidR="000B38A1" w:rsidRPr="00122762" w:rsidRDefault="000B38A1" w:rsidP="000B38A1">
      <w:pPr>
        <w:rPr>
          <w:rFonts w:eastAsia="Calibri"/>
          <w:color w:val="auto"/>
          <w:lang w:eastAsia="en-US"/>
        </w:rPr>
      </w:pPr>
      <w:r w:rsidRPr="00122762">
        <w:rPr>
          <w:rFonts w:eastAsia="Calibri"/>
          <w:color w:val="auto"/>
          <w:lang w:eastAsia="en-US"/>
        </w:rPr>
        <w:t xml:space="preserve">Consumers identified they can raise concerns through </w:t>
      </w:r>
      <w:proofErr w:type="gramStart"/>
      <w:r w:rsidRPr="00122762">
        <w:rPr>
          <w:rFonts w:eastAsia="Calibri"/>
          <w:color w:val="auto"/>
          <w:lang w:eastAsia="en-US"/>
        </w:rPr>
        <w:t>a number of</w:t>
      </w:r>
      <w:proofErr w:type="gramEnd"/>
      <w:r w:rsidRPr="00122762">
        <w:rPr>
          <w:rFonts w:eastAsia="Calibri"/>
          <w:color w:val="auto"/>
          <w:lang w:eastAsia="en-US"/>
        </w:rPr>
        <w:t xml:space="preserve"> ways including; in confidence; directly with management; through family; at consumer meetings and forums; through staff or by using the consumer representative/advocate.</w:t>
      </w:r>
    </w:p>
    <w:p w14:paraId="4A3FAA68" w14:textId="38CDD31B" w:rsidR="007F5256" w:rsidRPr="00663B6D" w:rsidRDefault="002747D5" w:rsidP="00154403">
      <w:pPr>
        <w:rPr>
          <w:rFonts w:eastAsia="Calibri"/>
          <w:i/>
          <w:iCs/>
          <w:color w:val="0000FF"/>
          <w:lang w:eastAsia="en-US"/>
        </w:rPr>
      </w:pPr>
      <w:r w:rsidRPr="00154403">
        <w:rPr>
          <w:rFonts w:eastAsiaTheme="minorHAnsi"/>
        </w:rPr>
        <w:t>The Quality Standard</w:t>
      </w:r>
      <w:r w:rsidR="000B38A1">
        <w:rPr>
          <w:rFonts w:eastAsiaTheme="minorHAnsi"/>
        </w:rPr>
        <w:t xml:space="preserve"> did not receive a compliance rating as not all requirements were assessed. The requirements that were assessed were found compliant.</w:t>
      </w:r>
      <w:r w:rsidRPr="00154403">
        <w:rPr>
          <w:rFonts w:eastAsiaTheme="minorHAnsi"/>
        </w:rPr>
        <w:t xml:space="preserve"> </w:t>
      </w:r>
    </w:p>
    <w:p w14:paraId="4A3FAA69" w14:textId="4B289830" w:rsidR="00301877" w:rsidRDefault="002747D5" w:rsidP="00427817">
      <w:pPr>
        <w:pStyle w:val="Heading2"/>
      </w:pPr>
      <w:r>
        <w:lastRenderedPageBreak/>
        <w:t>Assessment of Standard 6 Requirements</w:t>
      </w:r>
      <w:r w:rsidRPr="0066387A">
        <w:rPr>
          <w:i/>
          <w:color w:val="0000FF"/>
          <w:sz w:val="24"/>
          <w:szCs w:val="24"/>
        </w:rPr>
        <w:t xml:space="preserve"> </w:t>
      </w:r>
    </w:p>
    <w:p w14:paraId="4A3FAA70" w14:textId="56C25CDE" w:rsidR="001B3DE8" w:rsidRPr="00D435F8" w:rsidRDefault="002747D5" w:rsidP="00506F7F">
      <w:pPr>
        <w:pStyle w:val="Heading3"/>
      </w:pPr>
      <w:r w:rsidRPr="00D435F8">
        <w:t>Requirement 6(3)(c)</w:t>
      </w:r>
      <w:r>
        <w:tab/>
        <w:t>Compliant</w:t>
      </w:r>
    </w:p>
    <w:p w14:paraId="4A3FAA71" w14:textId="77777777" w:rsidR="001B3DE8" w:rsidRPr="004A3816" w:rsidRDefault="002747D5" w:rsidP="00506F7F">
      <w:pPr>
        <w:rPr>
          <w:i/>
        </w:rPr>
      </w:pPr>
      <w:r w:rsidRPr="004A3816">
        <w:rPr>
          <w:i/>
        </w:rPr>
        <w:t>Appropriate action is taken in response to complaints and an open disclosure process is used when things go wrong.</w:t>
      </w:r>
    </w:p>
    <w:p w14:paraId="18329765" w14:textId="77777777" w:rsidR="00B0560A" w:rsidRPr="008C32A9" w:rsidRDefault="00286FF9" w:rsidP="00B0560A">
      <w:pPr>
        <w:spacing w:after="240"/>
        <w:rPr>
          <w:rFonts w:eastAsiaTheme="minorHAnsi"/>
          <w:color w:val="auto"/>
          <w:szCs w:val="22"/>
          <w:lang w:eastAsia="en-US"/>
        </w:rPr>
      </w:pPr>
      <w:r w:rsidRPr="00B0560A">
        <w:rPr>
          <w:lang w:eastAsia="en-US"/>
        </w:rPr>
        <w:t xml:space="preserve">The Assessment Team found that the service demonstrates that appropriate action is taken in a timely manner in response to complaints, an open disclosure process is used when things go wrong. </w:t>
      </w:r>
      <w:r w:rsidR="00B0560A" w:rsidRPr="00162A7B">
        <w:rPr>
          <w:lang w:eastAsia="en-US"/>
        </w:rPr>
        <w:t>All consumer</w:t>
      </w:r>
      <w:r w:rsidR="00B0560A">
        <w:rPr>
          <w:lang w:eastAsia="en-US"/>
        </w:rPr>
        <w:t>s</w:t>
      </w:r>
      <w:r w:rsidR="00B0560A" w:rsidRPr="00162A7B">
        <w:rPr>
          <w:lang w:eastAsia="en-US"/>
        </w:rPr>
        <w:t xml:space="preserve"> sampled stated they are encouraged and supported by management and staff to be involved and raise issues. They also stated that they are happy to discuss issues with the DON and/or staff in person. Consumers said they can raise issues at the monthly resident meetings.</w:t>
      </w:r>
      <w:r w:rsidR="00B0560A" w:rsidRPr="00B0560A">
        <w:rPr>
          <w:b/>
          <w:iCs/>
          <w:lang w:eastAsia="en-US"/>
        </w:rPr>
        <w:t xml:space="preserve"> </w:t>
      </w:r>
      <w:r w:rsidR="00B0560A">
        <w:rPr>
          <w:lang w:eastAsia="en-US"/>
        </w:rPr>
        <w:t>Consumers said that response to complaints is timely and come with</w:t>
      </w:r>
      <w:r w:rsidR="00B0560A" w:rsidRPr="00162A7B">
        <w:rPr>
          <w:lang w:eastAsia="en-US"/>
        </w:rPr>
        <w:t xml:space="preserve"> an apology</w:t>
      </w:r>
      <w:r w:rsidR="00B0560A">
        <w:rPr>
          <w:lang w:eastAsia="en-US"/>
        </w:rPr>
        <w:t>.</w:t>
      </w:r>
      <w:r w:rsidR="00B0560A" w:rsidRPr="00162A7B">
        <w:rPr>
          <w:lang w:eastAsia="en-US"/>
        </w:rPr>
        <w:t xml:space="preserve"> </w:t>
      </w:r>
      <w:r w:rsidR="00B0560A">
        <w:rPr>
          <w:lang w:eastAsia="en-US"/>
        </w:rPr>
        <w:t>The DON</w:t>
      </w:r>
      <w:r w:rsidR="00B0560A" w:rsidRPr="00162A7B">
        <w:rPr>
          <w:lang w:eastAsia="en-US"/>
        </w:rPr>
        <w:t xml:space="preserve"> check-in to see if the consumers feels the complaint has been resolved to their satisfaction.</w:t>
      </w:r>
      <w:r w:rsidR="00B0560A">
        <w:rPr>
          <w:b/>
          <w:iCs/>
          <w:lang w:eastAsia="en-US"/>
        </w:rPr>
        <w:t xml:space="preserve"> </w:t>
      </w:r>
      <w:r w:rsidR="00B0560A" w:rsidRPr="00162A7B">
        <w:rPr>
          <w:lang w:eastAsia="en-US"/>
        </w:rPr>
        <w:t>Staff were able to describe what open disclosure means in how they deal with any concerns raised with them by consumers.</w:t>
      </w:r>
      <w:r w:rsidR="00B0560A">
        <w:rPr>
          <w:b/>
          <w:iCs/>
          <w:lang w:eastAsia="en-US"/>
        </w:rPr>
        <w:t xml:space="preserve"> </w:t>
      </w:r>
      <w:r w:rsidR="00B0560A" w:rsidRPr="008C32A9">
        <w:rPr>
          <w:rFonts w:eastAsiaTheme="minorHAnsi"/>
          <w:color w:val="auto"/>
          <w:szCs w:val="22"/>
          <w:lang w:eastAsia="en-US"/>
        </w:rPr>
        <w:t>The service has an open disclosure policy and framework. Staff have been provided training and education on its application. Management said they lead by example.</w:t>
      </w:r>
    </w:p>
    <w:p w14:paraId="7D127646" w14:textId="729C8ED5" w:rsidR="00E753FC" w:rsidRPr="00E753FC" w:rsidRDefault="00E753FC" w:rsidP="00E753FC">
      <w:pPr>
        <w:rPr>
          <w:color w:val="auto"/>
        </w:rPr>
      </w:pPr>
      <w:r>
        <w:rPr>
          <w:color w:val="auto"/>
        </w:rPr>
        <w:t>The approved provider complies with this requirement.</w:t>
      </w:r>
    </w:p>
    <w:p w14:paraId="4A3FAA73" w14:textId="1D599AC6" w:rsidR="001B3DE8" w:rsidRPr="00D435F8" w:rsidRDefault="002747D5" w:rsidP="00506F7F">
      <w:pPr>
        <w:pStyle w:val="Heading3"/>
      </w:pPr>
      <w:r w:rsidRPr="00D435F8">
        <w:t>Requirement 6(3)(d)</w:t>
      </w:r>
      <w:r>
        <w:tab/>
        <w:t>Compliant</w:t>
      </w:r>
    </w:p>
    <w:p w14:paraId="4A3FAA74" w14:textId="77777777" w:rsidR="001B3DE8" w:rsidRPr="004A3816" w:rsidRDefault="002747D5" w:rsidP="00506F7F">
      <w:pPr>
        <w:rPr>
          <w:i/>
        </w:rPr>
      </w:pPr>
      <w:r w:rsidRPr="004A3816">
        <w:rPr>
          <w:i/>
        </w:rPr>
        <w:t>Feedback and complaints are reviewed and used to improve the quality of care and services.</w:t>
      </w:r>
    </w:p>
    <w:p w14:paraId="490B2312" w14:textId="5CBEBA20" w:rsidR="00B0560A" w:rsidRPr="00DA39D8" w:rsidRDefault="00B0560A" w:rsidP="00B0560A">
      <w:pPr>
        <w:spacing w:after="240"/>
        <w:rPr>
          <w:rFonts w:eastAsiaTheme="minorHAnsi"/>
          <w:color w:val="auto"/>
          <w:szCs w:val="22"/>
          <w:lang w:eastAsia="en-US"/>
        </w:rPr>
      </w:pPr>
      <w:r>
        <w:t>The Assessment Team found that o</w:t>
      </w:r>
      <w:r w:rsidRPr="00DA39D8">
        <w:t xml:space="preserve">verall the service demonstrated they </w:t>
      </w:r>
      <w:r w:rsidR="008513BA" w:rsidRPr="00DA39D8">
        <w:t>act</w:t>
      </w:r>
      <w:r w:rsidRPr="00DA39D8">
        <w:t xml:space="preserve"> when complaints are raised. A review of the complaints </w:t>
      </w:r>
      <w:proofErr w:type="gramStart"/>
      <w:r w:rsidRPr="00DA39D8">
        <w:t>register</w:t>
      </w:r>
      <w:proofErr w:type="gramEnd"/>
      <w:r w:rsidRPr="00DA39D8">
        <w:t xml:space="preserve"> showed the actions and responses including follow-up with the complainant when known.</w:t>
      </w:r>
      <w:r>
        <w:t xml:space="preserve"> The Assessment Team observed changes made at the service in response to sampled consumers complaints and feedback. Meetings contained agenda items to capture concerns. </w:t>
      </w:r>
      <w:r w:rsidRPr="00DA39D8">
        <w:rPr>
          <w:rFonts w:eastAsiaTheme="minorHAnsi"/>
          <w:color w:val="auto"/>
          <w:szCs w:val="22"/>
          <w:lang w:eastAsia="en-US"/>
        </w:rPr>
        <w:t xml:space="preserve">The management team </w:t>
      </w:r>
      <w:r>
        <w:rPr>
          <w:rFonts w:eastAsiaTheme="minorHAnsi"/>
          <w:color w:val="auto"/>
          <w:szCs w:val="22"/>
          <w:lang w:eastAsia="en-US"/>
        </w:rPr>
        <w:t>described how they are</w:t>
      </w:r>
      <w:r w:rsidRPr="00DA39D8">
        <w:rPr>
          <w:rFonts w:eastAsiaTheme="minorHAnsi"/>
          <w:color w:val="auto"/>
          <w:szCs w:val="22"/>
          <w:lang w:eastAsia="en-US"/>
        </w:rPr>
        <w:t xml:space="preserve"> loading all incoming complaints into an electronic recording system</w:t>
      </w:r>
      <w:r>
        <w:rPr>
          <w:rFonts w:eastAsiaTheme="minorHAnsi"/>
          <w:color w:val="auto"/>
          <w:szCs w:val="22"/>
          <w:lang w:eastAsia="en-US"/>
        </w:rPr>
        <w:t xml:space="preserve"> to improved review of trends of complaints and feedback</w:t>
      </w:r>
      <w:r w:rsidRPr="00DA39D8">
        <w:rPr>
          <w:rFonts w:eastAsiaTheme="minorHAnsi"/>
          <w:color w:val="auto"/>
          <w:szCs w:val="22"/>
          <w:lang w:eastAsia="en-US"/>
        </w:rPr>
        <w:t>. There will also be the introduction of a new requisition form for staff to complete if they have concerns about equipment not related to a maintenance concern</w:t>
      </w:r>
      <w:r>
        <w:rPr>
          <w:rFonts w:eastAsiaTheme="minorHAnsi"/>
          <w:color w:val="auto"/>
          <w:szCs w:val="22"/>
          <w:lang w:eastAsia="en-US"/>
        </w:rPr>
        <w:t>s,</w:t>
      </w:r>
      <w:r w:rsidRPr="00DA39D8">
        <w:rPr>
          <w:rFonts w:eastAsiaTheme="minorHAnsi"/>
          <w:color w:val="auto"/>
          <w:szCs w:val="22"/>
          <w:lang w:eastAsia="en-US"/>
        </w:rPr>
        <w:t xml:space="preserve"> or a suggestion for continuous improvement. </w:t>
      </w:r>
    </w:p>
    <w:p w14:paraId="450EFD92" w14:textId="1538E390" w:rsidR="00E753FC" w:rsidRPr="00E753FC" w:rsidRDefault="00E753FC" w:rsidP="00E753FC">
      <w:pPr>
        <w:rPr>
          <w:color w:val="auto"/>
        </w:rPr>
      </w:pPr>
      <w:r>
        <w:rPr>
          <w:color w:val="auto"/>
        </w:rPr>
        <w:t>The approved provider complies with this requirement.</w:t>
      </w:r>
    </w:p>
    <w:p w14:paraId="4F031A26" w14:textId="77777777" w:rsidR="00E753FC" w:rsidRDefault="00E753FC" w:rsidP="00506F7F"/>
    <w:p w14:paraId="4A3FAA76" w14:textId="77777777" w:rsidR="001B3DE8" w:rsidRPr="001B3DE8" w:rsidRDefault="00787FC0" w:rsidP="001B3DE8"/>
    <w:p w14:paraId="4A3FAA77" w14:textId="77777777" w:rsidR="009C6F30" w:rsidRDefault="00787FC0" w:rsidP="00095CD4">
      <w:pPr>
        <w:sectPr w:rsidR="009C6F30" w:rsidSect="00CB3BA9">
          <w:headerReference w:type="default" r:id="rId35"/>
          <w:type w:val="continuous"/>
          <w:pgSz w:w="11906" w:h="16838"/>
          <w:pgMar w:top="1701" w:right="1418" w:bottom="1418" w:left="1418" w:header="709" w:footer="397" w:gutter="0"/>
          <w:cols w:space="708"/>
          <w:titlePg/>
          <w:docGrid w:linePitch="360"/>
        </w:sectPr>
      </w:pPr>
    </w:p>
    <w:p w14:paraId="4A3FAA78" w14:textId="31F434C2" w:rsidR="00CB3BA9" w:rsidRDefault="002747D5" w:rsidP="00A3716D">
      <w:pPr>
        <w:pStyle w:val="Heading1"/>
        <w:tabs>
          <w:tab w:val="right" w:pos="9070"/>
        </w:tabs>
        <w:spacing w:before="560" w:after="640"/>
        <w:rPr>
          <w:color w:val="FFFFFF" w:themeColor="background1"/>
          <w:sz w:val="36"/>
        </w:rPr>
        <w:sectPr w:rsidR="00CB3BA9" w:rsidSect="00FB0086">
          <w:headerReference w:type="default" r:id="rId36"/>
          <w:headerReference w:type="first" r:id="rId3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A3FAAD0" wp14:editId="4A3FAAD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891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A3FAA79" w14:textId="77777777" w:rsidR="007F5256" w:rsidRPr="000E654D" w:rsidRDefault="002747D5" w:rsidP="009C6F30">
      <w:pPr>
        <w:pStyle w:val="Heading3"/>
        <w:shd w:val="clear" w:color="auto" w:fill="F2F2F2" w:themeFill="background1" w:themeFillShade="F2"/>
      </w:pPr>
      <w:r w:rsidRPr="000E654D">
        <w:t>Consumer outcome:</w:t>
      </w:r>
    </w:p>
    <w:p w14:paraId="4A3FAA7A" w14:textId="77777777" w:rsidR="007F5256" w:rsidRDefault="002747D5" w:rsidP="00912DE6">
      <w:pPr>
        <w:numPr>
          <w:ilvl w:val="0"/>
          <w:numId w:val="7"/>
        </w:numPr>
        <w:shd w:val="clear" w:color="auto" w:fill="F2F2F2" w:themeFill="background1" w:themeFillShade="F2"/>
      </w:pPr>
      <w:r>
        <w:t>I get quality care and services when I need them from people who are knowledgeable, capable and caring.</w:t>
      </w:r>
    </w:p>
    <w:p w14:paraId="4A3FAA7B" w14:textId="77777777" w:rsidR="007F5256" w:rsidRDefault="002747D5" w:rsidP="009C6F30">
      <w:pPr>
        <w:pStyle w:val="Heading3"/>
        <w:shd w:val="clear" w:color="auto" w:fill="F2F2F2" w:themeFill="background1" w:themeFillShade="F2"/>
      </w:pPr>
      <w:r>
        <w:t>Organisation statement:</w:t>
      </w:r>
    </w:p>
    <w:p w14:paraId="4A3FAA7C" w14:textId="77777777" w:rsidR="007F5256" w:rsidRDefault="002747D5"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A3FAA7D" w14:textId="77777777" w:rsidR="007F5256" w:rsidRDefault="002747D5" w:rsidP="00427817">
      <w:pPr>
        <w:pStyle w:val="Heading2"/>
      </w:pPr>
      <w:r>
        <w:t>Assessment of Standard 7</w:t>
      </w:r>
    </w:p>
    <w:p w14:paraId="6239A008" w14:textId="77777777" w:rsidR="000B38A1" w:rsidRPr="00163FEE" w:rsidRDefault="000B38A1" w:rsidP="000B38A1">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7BD3A15" w14:textId="77777777" w:rsidR="000B38A1" w:rsidRPr="00053BBB" w:rsidRDefault="000B38A1" w:rsidP="000B38A1">
      <w:pPr>
        <w:rPr>
          <w:rFonts w:eastAsia="Calibri"/>
          <w:color w:val="auto"/>
          <w:lang w:eastAsia="en-US"/>
        </w:rPr>
      </w:pPr>
      <w:r w:rsidRPr="00053BBB">
        <w:rPr>
          <w:rFonts w:eastAsia="Calibri"/>
          <w:color w:val="auto"/>
          <w:lang w:eastAsia="en-US"/>
        </w:rPr>
        <w:t>Overall sampled consumers considered that they get quality care and services when they need them and from people who are knowledgeable, capable and caring.</w:t>
      </w:r>
    </w:p>
    <w:p w14:paraId="116A160B" w14:textId="77777777" w:rsidR="000B38A1" w:rsidRDefault="000B38A1" w:rsidP="000B38A1">
      <w:pPr>
        <w:rPr>
          <w:rFonts w:eastAsia="Calibri"/>
          <w:lang w:eastAsia="en-US"/>
        </w:rPr>
      </w:pPr>
      <w:r w:rsidRPr="00163FEE">
        <w:rPr>
          <w:rFonts w:eastAsia="Calibri"/>
          <w:lang w:eastAsia="en-US"/>
        </w:rPr>
        <w:t>For example:</w:t>
      </w:r>
    </w:p>
    <w:p w14:paraId="2DDC5261" w14:textId="77777777" w:rsidR="000B38A1" w:rsidRDefault="000B38A1" w:rsidP="000B38A1">
      <w:pPr>
        <w:rPr>
          <w:rFonts w:eastAsia="Calibri"/>
          <w:lang w:eastAsia="en-US"/>
        </w:rPr>
      </w:pPr>
      <w:r>
        <w:rPr>
          <w:rFonts w:eastAsia="Calibri"/>
          <w:lang w:eastAsia="en-US"/>
        </w:rPr>
        <w:t xml:space="preserve">Consumers feedback indicates staff are kind caring and know what they are doing. Most consumers said there are </w:t>
      </w:r>
      <w:proofErr w:type="gramStart"/>
      <w:r>
        <w:rPr>
          <w:rFonts w:eastAsia="Calibri"/>
          <w:lang w:eastAsia="en-US"/>
        </w:rPr>
        <w:t>sufficient</w:t>
      </w:r>
      <w:proofErr w:type="gramEnd"/>
      <w:r>
        <w:rPr>
          <w:rFonts w:eastAsia="Calibri"/>
          <w:lang w:eastAsia="en-US"/>
        </w:rPr>
        <w:t xml:space="preserve"> staff to meet their needs and that call bells are responded to in a timely manner.</w:t>
      </w:r>
    </w:p>
    <w:p w14:paraId="7851176B" w14:textId="77777777" w:rsidR="000B38A1" w:rsidRPr="00163FEE" w:rsidRDefault="000B38A1" w:rsidP="000B38A1">
      <w:pPr>
        <w:rPr>
          <w:rFonts w:eastAsia="Calibri"/>
          <w:lang w:eastAsia="en-US"/>
        </w:rPr>
      </w:pPr>
      <w:r>
        <w:rPr>
          <w:rFonts w:eastAsia="Calibri"/>
          <w:lang w:eastAsia="en-US"/>
        </w:rPr>
        <w:t>The Assessment Team noted through documentation review and staff interviews that there is training across the accreditation standards and competencies completed in key areas for example medication management.</w:t>
      </w:r>
    </w:p>
    <w:p w14:paraId="4A3FAA7F" w14:textId="3E0A6EC5" w:rsidR="007F5256" w:rsidRPr="009C6F30" w:rsidRDefault="002747D5" w:rsidP="00154403">
      <w:pPr>
        <w:rPr>
          <w:rFonts w:eastAsia="Calibri"/>
        </w:rPr>
      </w:pPr>
      <w:r w:rsidRPr="00154403">
        <w:rPr>
          <w:rFonts w:eastAsiaTheme="minorHAnsi"/>
        </w:rPr>
        <w:t>The Quality Standard</w:t>
      </w:r>
      <w:r w:rsidR="000B38A1">
        <w:rPr>
          <w:rFonts w:eastAsiaTheme="minorHAnsi"/>
        </w:rPr>
        <w:t xml:space="preserve"> did not receive a compliance rating as not all requirements were assessed. The requirements assessed were found compliant.</w:t>
      </w:r>
      <w:r w:rsidRPr="00154403">
        <w:rPr>
          <w:rFonts w:eastAsiaTheme="minorHAnsi"/>
        </w:rPr>
        <w:t xml:space="preserve"> </w:t>
      </w:r>
    </w:p>
    <w:p w14:paraId="4A3FAA80" w14:textId="31484D9D" w:rsidR="00301877" w:rsidRDefault="002747D5" w:rsidP="00427817">
      <w:pPr>
        <w:pStyle w:val="Heading2"/>
      </w:pPr>
      <w:r>
        <w:lastRenderedPageBreak/>
        <w:t>Assessment of Standard 7 Requirements</w:t>
      </w:r>
      <w:r w:rsidRPr="0066387A">
        <w:rPr>
          <w:i/>
          <w:color w:val="0000FF"/>
          <w:sz w:val="24"/>
          <w:szCs w:val="24"/>
        </w:rPr>
        <w:t xml:space="preserve"> </w:t>
      </w:r>
    </w:p>
    <w:p w14:paraId="4A3FAA81" w14:textId="2A95316B" w:rsidR="00506F7F" w:rsidRPr="00506F7F" w:rsidRDefault="002747D5" w:rsidP="00506F7F">
      <w:pPr>
        <w:pStyle w:val="Heading3"/>
      </w:pPr>
      <w:r w:rsidRPr="00506F7F">
        <w:t>Requirement 7(3)(a)</w:t>
      </w:r>
      <w:r>
        <w:tab/>
        <w:t>Compliant</w:t>
      </w:r>
    </w:p>
    <w:p w14:paraId="4A3FAA82" w14:textId="77777777" w:rsidR="00506F7F" w:rsidRPr="004A3816" w:rsidRDefault="002747D5" w:rsidP="00506F7F">
      <w:pPr>
        <w:rPr>
          <w:i/>
        </w:rPr>
      </w:pPr>
      <w:r w:rsidRPr="004A3816">
        <w:rPr>
          <w:i/>
        </w:rPr>
        <w:t>The workforce is planned to enable, and the number and mix of members of the workforce deployed enables, the delivery and management of safe and quality care and services.</w:t>
      </w:r>
    </w:p>
    <w:p w14:paraId="47243981" w14:textId="1A7A8976" w:rsidR="007977E7" w:rsidRPr="007977E7" w:rsidRDefault="0067735A" w:rsidP="007977E7">
      <w:pPr>
        <w:tabs>
          <w:tab w:val="right" w:pos="9026"/>
        </w:tabs>
        <w:spacing w:after="240"/>
        <w:rPr>
          <w:rFonts w:eastAsia="Fira Sans Light"/>
          <w:color w:val="auto"/>
          <w:szCs w:val="22"/>
          <w:lang w:eastAsia="en-US"/>
        </w:rPr>
      </w:pPr>
      <w:r w:rsidRPr="007977E7">
        <w:rPr>
          <w:color w:val="auto"/>
        </w:rPr>
        <w:t>The Assessment Team found that m</w:t>
      </w:r>
      <w:r w:rsidRPr="007977E7">
        <w:rPr>
          <w:rFonts w:eastAsia="Calibri"/>
          <w:color w:val="auto"/>
          <w:lang w:eastAsia="en-US"/>
        </w:rPr>
        <w:t xml:space="preserve">ost consumers said there were </w:t>
      </w:r>
      <w:proofErr w:type="gramStart"/>
      <w:r w:rsidRPr="007977E7">
        <w:rPr>
          <w:rFonts w:eastAsia="Calibri"/>
          <w:color w:val="auto"/>
          <w:lang w:eastAsia="en-US"/>
        </w:rPr>
        <w:t>sufficient</w:t>
      </w:r>
      <w:proofErr w:type="gramEnd"/>
      <w:r w:rsidRPr="007977E7">
        <w:rPr>
          <w:rFonts w:eastAsia="Calibri"/>
          <w:color w:val="auto"/>
          <w:lang w:eastAsia="en-US"/>
        </w:rPr>
        <w:t xml:space="preserve"> staff to provide care and services. </w:t>
      </w:r>
      <w:r w:rsidR="007977E7" w:rsidRPr="007977E7">
        <w:rPr>
          <w:rFonts w:eastAsia="Calibri"/>
          <w:color w:val="auto"/>
          <w:lang w:eastAsia="en-US"/>
        </w:rPr>
        <w:t>That</w:t>
      </w:r>
      <w:r w:rsidRPr="007977E7">
        <w:rPr>
          <w:rFonts w:eastAsia="Calibri"/>
          <w:color w:val="auto"/>
          <w:lang w:eastAsia="en-US"/>
        </w:rPr>
        <w:t xml:space="preserve"> responses to their needs are timely and staff do follow up when they require attention. </w:t>
      </w:r>
      <w:r w:rsidR="007977E7" w:rsidRPr="007977E7">
        <w:rPr>
          <w:rFonts w:eastAsia="Calibri"/>
          <w:color w:val="auto"/>
          <w:lang w:eastAsia="en-US"/>
        </w:rPr>
        <w:t xml:space="preserve">Management advised they believe there is enough staff to meet the needs of the consumers.  Management discussed staffing hours with the Assessment Team and provided evidence of staff replacement and coverage. Management advised and a review of the roster for the past month indicates all shifts have been replaced. </w:t>
      </w:r>
      <w:r w:rsidR="007977E7" w:rsidRPr="007977E7">
        <w:rPr>
          <w:color w:val="auto"/>
        </w:rPr>
        <w:t xml:space="preserve">Management advised, and documentation supports the service has four casual staff to assist with staff leave replacement and permanent part time staff are offered additional hours when staff replacement is needed. </w:t>
      </w:r>
      <w:r w:rsidR="007977E7" w:rsidRPr="007977E7">
        <w:rPr>
          <w:rFonts w:eastAsia="Calibri"/>
          <w:color w:val="auto"/>
        </w:rPr>
        <w:t xml:space="preserve">The service provided call bell response time reports. The reports indicated the average call bell response was four minutes. The manager receives a call bell report daily. </w:t>
      </w:r>
      <w:r w:rsidR="007977E7" w:rsidRPr="007977E7">
        <w:rPr>
          <w:color w:val="auto"/>
        </w:rPr>
        <w:t>Documentation demonstrates additional staff have been employed in the past six months, this includes, one enrolled nurse, eleven care staff and six kitchen staff.</w:t>
      </w:r>
    </w:p>
    <w:p w14:paraId="2D53C79F" w14:textId="77777777" w:rsidR="00E753FC" w:rsidRPr="00E753FC" w:rsidRDefault="00E753FC" w:rsidP="00E753FC">
      <w:pPr>
        <w:rPr>
          <w:color w:val="auto"/>
        </w:rPr>
      </w:pPr>
      <w:r>
        <w:rPr>
          <w:color w:val="auto"/>
        </w:rPr>
        <w:t>The approved provider complies with this requirement.</w:t>
      </w:r>
    </w:p>
    <w:p w14:paraId="4A3FAA84" w14:textId="5AC6E566" w:rsidR="00506F7F" w:rsidRPr="00506F7F" w:rsidRDefault="002747D5" w:rsidP="00506F7F">
      <w:pPr>
        <w:pStyle w:val="Heading3"/>
      </w:pPr>
      <w:r w:rsidRPr="00506F7F">
        <w:t>Requirement 7(3)(b)</w:t>
      </w:r>
      <w:r>
        <w:tab/>
        <w:t>Compliant</w:t>
      </w:r>
    </w:p>
    <w:p w14:paraId="4A3FAA85" w14:textId="77777777" w:rsidR="00506F7F" w:rsidRPr="004A3816" w:rsidRDefault="002747D5" w:rsidP="00506F7F">
      <w:pPr>
        <w:rPr>
          <w:i/>
        </w:rPr>
      </w:pPr>
      <w:r w:rsidRPr="004A3816">
        <w:rPr>
          <w:i/>
        </w:rPr>
        <w:t>Workforce interactions with consumers are kind, caring and respectful of each consumer’s identity, culture and diversity.</w:t>
      </w:r>
    </w:p>
    <w:p w14:paraId="04819383" w14:textId="33A4FD8A" w:rsidR="007A712D" w:rsidRPr="00450097" w:rsidRDefault="007A712D" w:rsidP="007A712D">
      <w:pPr>
        <w:rPr>
          <w:rFonts w:eastAsia="Calibri"/>
          <w:color w:val="auto"/>
          <w:lang w:eastAsia="en-US"/>
        </w:rPr>
      </w:pPr>
      <w:r>
        <w:rPr>
          <w:rFonts w:eastAsia="Calibri"/>
          <w:color w:val="auto"/>
          <w:lang w:eastAsia="en-US"/>
        </w:rPr>
        <w:t>The Assessment Team found that o</w:t>
      </w:r>
      <w:r w:rsidRPr="00450EA6">
        <w:rPr>
          <w:rFonts w:eastAsia="Calibri"/>
          <w:color w:val="auto"/>
          <w:lang w:eastAsia="en-US"/>
        </w:rPr>
        <w:t>verall consumers interviewed</w:t>
      </w:r>
      <w:r>
        <w:rPr>
          <w:rFonts w:eastAsia="Calibri"/>
          <w:color w:val="auto"/>
          <w:lang w:eastAsia="en-US"/>
        </w:rPr>
        <w:t>,</w:t>
      </w:r>
      <w:r w:rsidRPr="00450EA6">
        <w:rPr>
          <w:rFonts w:eastAsia="Calibri"/>
          <w:color w:val="auto"/>
          <w:lang w:eastAsia="en-US"/>
        </w:rPr>
        <w:t xml:space="preserve"> state the staff are kind, caring and respectful when engaging with them and attending to their care. The consumer’s feel confident in the skills and knowledge of the staff.</w:t>
      </w:r>
      <w:r>
        <w:rPr>
          <w:rFonts w:eastAsia="Calibri"/>
          <w:color w:val="auto"/>
          <w:lang w:eastAsia="en-US"/>
        </w:rPr>
        <w:t xml:space="preserve"> </w:t>
      </w:r>
      <w:r w:rsidRPr="00450097">
        <w:rPr>
          <w:rFonts w:eastAsia="Calibri"/>
          <w:color w:val="auto"/>
          <w:lang w:eastAsia="en-US"/>
        </w:rPr>
        <w:t>The Assessment Team observed staff engagement and interaction with consumers to be kind caring and respectful.</w:t>
      </w:r>
    </w:p>
    <w:p w14:paraId="60041D35" w14:textId="77777777" w:rsidR="00E753FC" w:rsidRPr="00E753FC" w:rsidRDefault="00E753FC" w:rsidP="00E753FC">
      <w:pPr>
        <w:rPr>
          <w:color w:val="auto"/>
        </w:rPr>
      </w:pPr>
      <w:r>
        <w:rPr>
          <w:color w:val="auto"/>
        </w:rPr>
        <w:t>The approved provider complies with this requirement.</w:t>
      </w:r>
    </w:p>
    <w:p w14:paraId="4A3FAA87" w14:textId="20D8677B" w:rsidR="00506F7F" w:rsidRPr="00095CD4" w:rsidRDefault="002747D5" w:rsidP="00506F7F">
      <w:pPr>
        <w:pStyle w:val="Heading3"/>
      </w:pPr>
      <w:r w:rsidRPr="00095CD4">
        <w:t>Requirement 7(3)(c)</w:t>
      </w:r>
      <w:r>
        <w:tab/>
        <w:t>Compliant</w:t>
      </w:r>
    </w:p>
    <w:p w14:paraId="4A3FAA88" w14:textId="38CF35E8" w:rsidR="00506F7F" w:rsidRPr="004A3816" w:rsidRDefault="002747D5" w:rsidP="00506F7F">
      <w:pPr>
        <w:rPr>
          <w:i/>
        </w:rPr>
      </w:pPr>
      <w:r w:rsidRPr="004A3816">
        <w:rPr>
          <w:i/>
        </w:rPr>
        <w:t xml:space="preserve">The workforce is </w:t>
      </w:r>
      <w:r w:rsidR="00143F8B" w:rsidRPr="004A3816">
        <w:rPr>
          <w:i/>
        </w:rPr>
        <w:t>competent,</w:t>
      </w:r>
      <w:r w:rsidRPr="004A3816">
        <w:rPr>
          <w:i/>
        </w:rPr>
        <w:t xml:space="preserve"> and the members of the workforce have the qualifications and knowledge to effectively perform their roles.</w:t>
      </w:r>
    </w:p>
    <w:p w14:paraId="12B91BB4" w14:textId="59B06BCA" w:rsidR="00143F8B" w:rsidRPr="00143F8B" w:rsidRDefault="00143F8B" w:rsidP="00143F8B">
      <w:pPr>
        <w:rPr>
          <w:rFonts w:eastAsia="Calibri"/>
          <w:color w:val="auto"/>
          <w:lang w:eastAsia="en-US"/>
        </w:rPr>
      </w:pPr>
      <w:r w:rsidRPr="00143F8B">
        <w:rPr>
          <w:lang w:eastAsia="en-US"/>
        </w:rPr>
        <w:lastRenderedPageBreak/>
        <w:t>The Assessment Team found that t</w:t>
      </w:r>
      <w:r w:rsidRPr="003B1CCD">
        <w:rPr>
          <w:lang w:eastAsia="en-US"/>
        </w:rPr>
        <w:t xml:space="preserve">he service provides their workforce with education in various aspects of clinical care and hospitality service to optimise their competence in their roles. </w:t>
      </w:r>
      <w:r>
        <w:rPr>
          <w:lang w:eastAsia="en-US"/>
        </w:rPr>
        <w:t xml:space="preserve">Management confirmed that competencies have been identified for roles and that assessments are conducted for staff, with observation of work practices and supervisor feedback provided. </w:t>
      </w:r>
      <w:r w:rsidRPr="00143F8B">
        <w:rPr>
          <w:color w:val="auto"/>
        </w:rPr>
        <w:t>Overall consumers stated they feel confident they are receiving the care needed</w:t>
      </w:r>
      <w:r w:rsidRPr="00143F8B">
        <w:rPr>
          <w:rFonts w:eastAsia="Calibri"/>
          <w:color w:val="auto"/>
          <w:lang w:eastAsia="en-US"/>
        </w:rPr>
        <w:t>.</w:t>
      </w:r>
    </w:p>
    <w:p w14:paraId="16EE13B2" w14:textId="290535F3" w:rsidR="00E753FC" w:rsidRDefault="00E753FC" w:rsidP="00506F7F">
      <w:r>
        <w:rPr>
          <w:color w:val="auto"/>
        </w:rPr>
        <w:t>The approved provider complies with this requirement.</w:t>
      </w:r>
    </w:p>
    <w:p w14:paraId="4A3FAA8A" w14:textId="087238F8" w:rsidR="00506F7F" w:rsidRPr="00095CD4" w:rsidRDefault="002747D5" w:rsidP="00506F7F">
      <w:pPr>
        <w:pStyle w:val="Heading3"/>
      </w:pPr>
      <w:r w:rsidRPr="00095CD4">
        <w:t>Requirement 7(3)(d)</w:t>
      </w:r>
      <w:r>
        <w:tab/>
        <w:t>Compliant</w:t>
      </w:r>
    </w:p>
    <w:p w14:paraId="4A3FAA8B" w14:textId="77777777" w:rsidR="00506F7F" w:rsidRPr="004A3816" w:rsidRDefault="002747D5" w:rsidP="00506F7F">
      <w:pPr>
        <w:rPr>
          <w:i/>
        </w:rPr>
      </w:pPr>
      <w:r w:rsidRPr="004A3816">
        <w:rPr>
          <w:i/>
        </w:rPr>
        <w:t>The workforce is recruited, trained, equipped and supported to deliver the outcomes required by these standards.</w:t>
      </w:r>
    </w:p>
    <w:p w14:paraId="6A865D27" w14:textId="0DA47FDF" w:rsidR="005215FA" w:rsidRDefault="005215FA" w:rsidP="008D5947">
      <w:pPr>
        <w:pStyle w:val="ListBullet"/>
        <w:numPr>
          <w:ilvl w:val="0"/>
          <w:numId w:val="0"/>
        </w:numPr>
        <w:spacing w:after="240"/>
      </w:pPr>
      <w:r w:rsidRPr="008D5947">
        <w:t xml:space="preserve">The Assessment Team found that </w:t>
      </w:r>
      <w:r w:rsidR="008D5947" w:rsidRPr="008D5947">
        <w:t>t</w:t>
      </w:r>
      <w:r w:rsidR="008D5947" w:rsidRPr="008D5947">
        <w:rPr>
          <w:rFonts w:eastAsia="Calibri"/>
        </w:rPr>
        <w:t>he service ensures their workforce is trained, equipped and supported to deliver the best care possible to the consumers by providing mandatory training annually and ongoing additional education where the need is identified</w:t>
      </w:r>
      <w:r w:rsidR="008D5947" w:rsidRPr="008D5947">
        <w:rPr>
          <w:rFonts w:eastAsia="Calibri"/>
          <w:color w:val="00B050"/>
        </w:rPr>
        <w:t>.</w:t>
      </w:r>
      <w:r w:rsidR="008D5947" w:rsidRPr="008D5947">
        <w:rPr>
          <w:rFonts w:eastAsia="Calibri"/>
        </w:rPr>
        <w:t xml:space="preserve"> Consumers interviewed said they are confident in the skills of the staff caring for them. Care staff interviewed said they receive a variety of education to enhance their knowledge and skills in caring for the consumers. Education included the mandatory topics, manual handling, elder abuse, and fire training. The staff said additional training has been conducted recently, this includes for example: “COVID 19 preparedness training”, understanding “open disclosure”, “Introduction to the new aged care standards” understanding antimicrobial stewardship and high impact high prevalence. Management advised staff are given opportunity during their performance review to identify training that they feel will improve their knowledge and skills. Training needs analysis are provided to the staff annually. Records show all staff have completed the mandatory training modules. </w:t>
      </w:r>
      <w:r w:rsidR="008D5947" w:rsidRPr="009E6DA2">
        <w:rPr>
          <w:rFonts w:eastAsia="Calibri"/>
        </w:rPr>
        <w:t xml:space="preserve">Training records showed in the past six months a variety of additional training was identified as a need by staff and this was organised by the service. This training has been offered and completed by a number of </w:t>
      </w:r>
      <w:proofErr w:type="gramStart"/>
      <w:r w:rsidR="008D5947" w:rsidRPr="009E6DA2">
        <w:rPr>
          <w:rFonts w:eastAsia="Calibri"/>
        </w:rPr>
        <w:t>staff</w:t>
      </w:r>
      <w:proofErr w:type="gramEnd"/>
      <w:r w:rsidR="008D5947" w:rsidRPr="009E6DA2">
        <w:rPr>
          <w:rFonts w:eastAsia="Calibri"/>
        </w:rPr>
        <w:t>. For example;</w:t>
      </w:r>
      <w:r w:rsidR="008D5947" w:rsidRPr="009E6DA2">
        <w:rPr>
          <w:i/>
        </w:rPr>
        <w:t xml:space="preserve"> </w:t>
      </w:r>
      <w:r w:rsidR="008D5947" w:rsidRPr="009E6DA2">
        <w:t>comments and complaints, complex behaviours, fall prevention, COVID 19 and Influenza outbreaks, compulsory reporting, peg feed choking, bug control, reporting deteriorating residents, mental health, understanding</w:t>
      </w:r>
      <w:r w:rsidR="008D5947" w:rsidRPr="009E6DA2">
        <w:rPr>
          <w:i/>
        </w:rPr>
        <w:t xml:space="preserve"> </w:t>
      </w:r>
      <w:r w:rsidR="008D5947" w:rsidRPr="009E6DA2">
        <w:t>high impact high prevalence, antimicrobial stewardship, restraint (types) and open disclosure.</w:t>
      </w:r>
    </w:p>
    <w:p w14:paraId="44D5C7C1" w14:textId="434C8B3C" w:rsidR="00E753FC" w:rsidRPr="00E753FC" w:rsidRDefault="00E753FC" w:rsidP="00E753FC">
      <w:pPr>
        <w:rPr>
          <w:color w:val="auto"/>
        </w:rPr>
      </w:pPr>
      <w:r>
        <w:rPr>
          <w:color w:val="auto"/>
        </w:rPr>
        <w:t>The approved provider complies with this requirement.</w:t>
      </w:r>
    </w:p>
    <w:p w14:paraId="4A3FAA90" w14:textId="77777777" w:rsidR="00095CD4" w:rsidRDefault="00787FC0" w:rsidP="00095CD4">
      <w:pPr>
        <w:sectPr w:rsidR="00095CD4" w:rsidSect="00CB3BA9">
          <w:headerReference w:type="default" r:id="rId38"/>
          <w:type w:val="continuous"/>
          <w:pgSz w:w="11906" w:h="16838"/>
          <w:pgMar w:top="1701" w:right="1418" w:bottom="1418" w:left="1418" w:header="709" w:footer="397" w:gutter="0"/>
          <w:cols w:space="708"/>
          <w:titlePg/>
          <w:docGrid w:linePitch="360"/>
        </w:sectPr>
      </w:pPr>
    </w:p>
    <w:p w14:paraId="4A3FAA91" w14:textId="290B28A7" w:rsidR="008D7780" w:rsidRDefault="002747D5" w:rsidP="00A3716D">
      <w:pPr>
        <w:pStyle w:val="Heading1"/>
        <w:tabs>
          <w:tab w:val="right" w:pos="9070"/>
        </w:tabs>
        <w:spacing w:before="560" w:after="640"/>
        <w:rPr>
          <w:color w:val="FFFFFF" w:themeColor="background1"/>
          <w:sz w:val="36"/>
        </w:rPr>
        <w:sectPr w:rsidR="008D7780" w:rsidSect="00CE2BDB">
          <w:headerReference w:type="default" r:id="rId39"/>
          <w:headerReference w:type="first" r:id="rId4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A3FAAD2" wp14:editId="4A3FAAD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231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A3FAA92" w14:textId="77777777" w:rsidR="007F5256" w:rsidRPr="00FD1B02" w:rsidRDefault="002747D5" w:rsidP="00095CD4">
      <w:pPr>
        <w:pStyle w:val="Heading3"/>
        <w:shd w:val="clear" w:color="auto" w:fill="F2F2F2" w:themeFill="background1" w:themeFillShade="F2"/>
      </w:pPr>
      <w:r w:rsidRPr="008312AC">
        <w:t>Consumer</w:t>
      </w:r>
      <w:r w:rsidRPr="00FD1B02">
        <w:t xml:space="preserve"> outcome:</w:t>
      </w:r>
    </w:p>
    <w:p w14:paraId="4A3FAA93" w14:textId="77777777" w:rsidR="007F5256" w:rsidRDefault="002747D5" w:rsidP="00912DE6">
      <w:pPr>
        <w:numPr>
          <w:ilvl w:val="0"/>
          <w:numId w:val="8"/>
        </w:numPr>
        <w:shd w:val="clear" w:color="auto" w:fill="F2F2F2" w:themeFill="background1" w:themeFillShade="F2"/>
      </w:pPr>
      <w:r>
        <w:t>I am confident the organisation is well run. I can partner in improving the delivery of care and services.</w:t>
      </w:r>
    </w:p>
    <w:p w14:paraId="4A3FAA94" w14:textId="77777777" w:rsidR="007F5256" w:rsidRDefault="002747D5" w:rsidP="00095CD4">
      <w:pPr>
        <w:pStyle w:val="Heading3"/>
        <w:shd w:val="clear" w:color="auto" w:fill="F2F2F2" w:themeFill="background1" w:themeFillShade="F2"/>
      </w:pPr>
      <w:r>
        <w:t>Organisation statement:</w:t>
      </w:r>
    </w:p>
    <w:p w14:paraId="4A3FAA95" w14:textId="77777777" w:rsidR="007F5256" w:rsidRDefault="002747D5" w:rsidP="00912DE6">
      <w:pPr>
        <w:numPr>
          <w:ilvl w:val="0"/>
          <w:numId w:val="8"/>
        </w:numPr>
        <w:shd w:val="clear" w:color="auto" w:fill="F2F2F2" w:themeFill="background1" w:themeFillShade="F2"/>
      </w:pPr>
      <w:r>
        <w:t>The organisation’s governing body is accountable for the delivery of safe and quality care and services.</w:t>
      </w:r>
    </w:p>
    <w:p w14:paraId="4A3FAA96" w14:textId="77777777" w:rsidR="007F5256" w:rsidRDefault="002747D5" w:rsidP="00427817">
      <w:pPr>
        <w:pStyle w:val="Heading2"/>
      </w:pPr>
      <w:r>
        <w:t>Assessment of Standard 8</w:t>
      </w:r>
    </w:p>
    <w:p w14:paraId="59FDCC2F" w14:textId="77777777" w:rsidR="000B38A1" w:rsidRPr="00163FEE" w:rsidRDefault="000B38A1" w:rsidP="000B38A1">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88F0D80" w14:textId="77777777" w:rsidR="000B38A1" w:rsidRPr="00D66441" w:rsidRDefault="000B38A1" w:rsidP="000B38A1">
      <w:pPr>
        <w:rPr>
          <w:rFonts w:eastAsia="Calibri"/>
          <w:color w:val="auto"/>
          <w:lang w:eastAsia="en-US"/>
        </w:rPr>
      </w:pPr>
      <w:r w:rsidRPr="00D66441">
        <w:rPr>
          <w:rFonts w:eastAsia="Calibri"/>
          <w:color w:val="auto"/>
          <w:lang w:eastAsia="en-US"/>
        </w:rPr>
        <w:t xml:space="preserve">Overall sampled consumers considered that the organisation is well run and that they can partner in improving the delivery of care and services. </w:t>
      </w:r>
    </w:p>
    <w:p w14:paraId="2305CCF4" w14:textId="77777777" w:rsidR="000B38A1" w:rsidRDefault="000B38A1" w:rsidP="000B38A1">
      <w:pPr>
        <w:rPr>
          <w:rFonts w:eastAsia="Calibri"/>
          <w:lang w:eastAsia="en-US"/>
        </w:rPr>
      </w:pPr>
      <w:r w:rsidRPr="00163FEE">
        <w:rPr>
          <w:rFonts w:eastAsia="Calibri"/>
          <w:lang w:eastAsia="en-US"/>
        </w:rPr>
        <w:t>For example:</w:t>
      </w:r>
    </w:p>
    <w:p w14:paraId="30948462" w14:textId="77777777" w:rsidR="000B38A1" w:rsidRPr="00485F30" w:rsidRDefault="000B38A1" w:rsidP="000B38A1">
      <w:pPr>
        <w:pStyle w:val="ListParagraph"/>
        <w:numPr>
          <w:ilvl w:val="0"/>
          <w:numId w:val="39"/>
        </w:numPr>
        <w:rPr>
          <w:rFonts w:eastAsia="Calibri"/>
          <w:lang w:eastAsia="en-US"/>
        </w:rPr>
      </w:pPr>
      <w:r w:rsidRPr="00485F30">
        <w:rPr>
          <w:rFonts w:eastAsia="Calibri"/>
          <w:lang w:eastAsia="en-US"/>
        </w:rPr>
        <w:t xml:space="preserve">The consumers provided feedback to the Assessment Team that management was responsive to their complaints and issues as well as their suggestions for improvement. </w:t>
      </w:r>
    </w:p>
    <w:p w14:paraId="4CA771FA" w14:textId="77777777" w:rsidR="000B38A1" w:rsidRPr="00485F30" w:rsidRDefault="000B38A1" w:rsidP="000B38A1">
      <w:pPr>
        <w:pStyle w:val="ListParagraph"/>
        <w:numPr>
          <w:ilvl w:val="0"/>
          <w:numId w:val="39"/>
        </w:numPr>
        <w:rPr>
          <w:color w:val="auto"/>
        </w:rPr>
      </w:pPr>
      <w:r w:rsidRPr="00485F30">
        <w:rPr>
          <w:rFonts w:eastAsia="Calibri"/>
          <w:lang w:eastAsia="en-US"/>
        </w:rPr>
        <w:t xml:space="preserve">One consumer who is the consumer representative to the board of directors said </w:t>
      </w:r>
      <w:r w:rsidRPr="00485F30">
        <w:rPr>
          <w:color w:val="auto"/>
        </w:rPr>
        <w:t xml:space="preserve">it is a privilege to represent the residents for board meetings and that the board listens to their input. </w:t>
      </w:r>
    </w:p>
    <w:p w14:paraId="4ECC5D82" w14:textId="77777777" w:rsidR="000B38A1" w:rsidRPr="00163FEE" w:rsidRDefault="000B38A1" w:rsidP="000B38A1">
      <w:pPr>
        <w:rPr>
          <w:rFonts w:eastAsia="Calibri"/>
          <w:lang w:eastAsia="en-US"/>
        </w:rPr>
      </w:pPr>
      <w:r>
        <w:rPr>
          <w:rFonts w:eastAsia="Calibri"/>
          <w:lang w:eastAsia="en-US"/>
        </w:rPr>
        <w:t>The overall governance system was demonstrated to be effective in meeting legislative requirements and clinical governance.</w:t>
      </w:r>
    </w:p>
    <w:p w14:paraId="4A3FAA98" w14:textId="67CE4772" w:rsidR="007F5256" w:rsidRPr="00095CD4" w:rsidRDefault="002747D5" w:rsidP="00154403">
      <w:pPr>
        <w:rPr>
          <w:rFonts w:eastAsia="Calibri"/>
        </w:rPr>
      </w:pPr>
      <w:r w:rsidRPr="00154403">
        <w:rPr>
          <w:rFonts w:eastAsiaTheme="minorHAnsi"/>
        </w:rPr>
        <w:t>The Quality Standard</w:t>
      </w:r>
      <w:r w:rsidR="000B38A1">
        <w:rPr>
          <w:rFonts w:eastAsiaTheme="minorHAnsi"/>
        </w:rPr>
        <w:t xml:space="preserve"> did not receive a compliance rating as not all requirements were assessed. The requirements that were assessed were found compliant.</w:t>
      </w:r>
      <w:r w:rsidRPr="00154403">
        <w:rPr>
          <w:rFonts w:eastAsiaTheme="minorHAnsi"/>
        </w:rPr>
        <w:t xml:space="preserve"> </w:t>
      </w:r>
    </w:p>
    <w:p w14:paraId="4A3FAA99" w14:textId="6F97CC15" w:rsidR="00301877" w:rsidRDefault="002747D5" w:rsidP="00427817">
      <w:pPr>
        <w:pStyle w:val="Heading2"/>
      </w:pPr>
      <w:r>
        <w:lastRenderedPageBreak/>
        <w:t>Assessment of Standard 8 Requirements</w:t>
      </w:r>
      <w:r w:rsidRPr="0066387A">
        <w:rPr>
          <w:i/>
          <w:color w:val="0000FF"/>
          <w:sz w:val="24"/>
          <w:szCs w:val="24"/>
        </w:rPr>
        <w:t xml:space="preserve"> </w:t>
      </w:r>
    </w:p>
    <w:p w14:paraId="4A3FAAA0" w14:textId="32B62F7F" w:rsidR="00506F7F" w:rsidRPr="00506F7F" w:rsidRDefault="002747D5" w:rsidP="00506F7F">
      <w:pPr>
        <w:pStyle w:val="Heading3"/>
      </w:pPr>
      <w:r w:rsidRPr="00506F7F">
        <w:t>Requirement 8(3)(c)</w:t>
      </w:r>
      <w:r>
        <w:tab/>
        <w:t>Compliant</w:t>
      </w:r>
    </w:p>
    <w:p w14:paraId="4A3FAAA1" w14:textId="77777777" w:rsidR="00506F7F" w:rsidRPr="004A3816" w:rsidRDefault="002747D5" w:rsidP="00506F7F">
      <w:pPr>
        <w:rPr>
          <w:i/>
        </w:rPr>
      </w:pPr>
      <w:r w:rsidRPr="004A3816">
        <w:rPr>
          <w:i/>
        </w:rPr>
        <w:t>Effective organisation wide governance systems relating to the following:</w:t>
      </w:r>
    </w:p>
    <w:p w14:paraId="4A3FAAA2" w14:textId="77777777" w:rsidR="00506F7F" w:rsidRPr="004A3816" w:rsidRDefault="002747D5" w:rsidP="00506F7F">
      <w:pPr>
        <w:numPr>
          <w:ilvl w:val="0"/>
          <w:numId w:val="28"/>
        </w:numPr>
        <w:tabs>
          <w:tab w:val="right" w:pos="9026"/>
        </w:tabs>
        <w:spacing w:before="0" w:after="0"/>
        <w:ind w:left="567" w:hanging="425"/>
        <w:outlineLvl w:val="4"/>
        <w:rPr>
          <w:i/>
        </w:rPr>
      </w:pPr>
      <w:r w:rsidRPr="004A3816">
        <w:rPr>
          <w:i/>
        </w:rPr>
        <w:t>information management;</w:t>
      </w:r>
    </w:p>
    <w:p w14:paraId="4A3FAAA3" w14:textId="77777777" w:rsidR="00506F7F" w:rsidRPr="004A3816" w:rsidRDefault="002747D5" w:rsidP="00506F7F">
      <w:pPr>
        <w:numPr>
          <w:ilvl w:val="0"/>
          <w:numId w:val="28"/>
        </w:numPr>
        <w:tabs>
          <w:tab w:val="right" w:pos="9026"/>
        </w:tabs>
        <w:spacing w:before="0" w:after="0"/>
        <w:ind w:left="567" w:hanging="425"/>
        <w:outlineLvl w:val="4"/>
        <w:rPr>
          <w:i/>
        </w:rPr>
      </w:pPr>
      <w:r w:rsidRPr="004A3816">
        <w:rPr>
          <w:i/>
        </w:rPr>
        <w:t>continuous improvement;</w:t>
      </w:r>
    </w:p>
    <w:p w14:paraId="4A3FAAA4" w14:textId="77777777" w:rsidR="00506F7F" w:rsidRPr="004A3816" w:rsidRDefault="002747D5" w:rsidP="00506F7F">
      <w:pPr>
        <w:numPr>
          <w:ilvl w:val="0"/>
          <w:numId w:val="28"/>
        </w:numPr>
        <w:tabs>
          <w:tab w:val="right" w:pos="9026"/>
        </w:tabs>
        <w:spacing w:before="0" w:after="0"/>
        <w:ind w:left="567" w:hanging="425"/>
        <w:outlineLvl w:val="4"/>
        <w:rPr>
          <w:i/>
        </w:rPr>
      </w:pPr>
      <w:r w:rsidRPr="004A3816">
        <w:rPr>
          <w:i/>
        </w:rPr>
        <w:t>financial governance;</w:t>
      </w:r>
    </w:p>
    <w:p w14:paraId="4A3FAAA5" w14:textId="77777777" w:rsidR="00506F7F" w:rsidRPr="004A3816" w:rsidRDefault="002747D5"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A3FAAA6" w14:textId="77777777" w:rsidR="00506F7F" w:rsidRPr="004A3816" w:rsidRDefault="002747D5" w:rsidP="00506F7F">
      <w:pPr>
        <w:numPr>
          <w:ilvl w:val="0"/>
          <w:numId w:val="28"/>
        </w:numPr>
        <w:tabs>
          <w:tab w:val="right" w:pos="9026"/>
        </w:tabs>
        <w:spacing w:before="0" w:after="0"/>
        <w:ind w:left="567" w:hanging="425"/>
        <w:outlineLvl w:val="4"/>
        <w:rPr>
          <w:i/>
        </w:rPr>
      </w:pPr>
      <w:r w:rsidRPr="004A3816">
        <w:rPr>
          <w:i/>
        </w:rPr>
        <w:t>regulatory compliance;</w:t>
      </w:r>
    </w:p>
    <w:p w14:paraId="4A3FAAA7" w14:textId="77777777" w:rsidR="00314FF7" w:rsidRPr="004A3816" w:rsidRDefault="002747D5" w:rsidP="00506F7F">
      <w:pPr>
        <w:numPr>
          <w:ilvl w:val="0"/>
          <w:numId w:val="28"/>
        </w:numPr>
        <w:tabs>
          <w:tab w:val="right" w:pos="9026"/>
        </w:tabs>
        <w:spacing w:before="0" w:after="0"/>
        <w:ind w:left="567" w:hanging="425"/>
        <w:outlineLvl w:val="4"/>
        <w:rPr>
          <w:i/>
        </w:rPr>
      </w:pPr>
      <w:r w:rsidRPr="004A3816">
        <w:rPr>
          <w:i/>
        </w:rPr>
        <w:t>feedback and complaints.</w:t>
      </w:r>
    </w:p>
    <w:p w14:paraId="4A3FAAA8" w14:textId="45D2A19C" w:rsidR="00506F7F" w:rsidRDefault="00112325" w:rsidP="00283A31">
      <w:pPr>
        <w:keepNext/>
        <w:tabs>
          <w:tab w:val="right" w:pos="9072"/>
        </w:tabs>
        <w:outlineLvl w:val="3"/>
        <w:rPr>
          <w:color w:val="0000FF"/>
        </w:rPr>
      </w:pPr>
      <w:r>
        <w:rPr>
          <w:color w:val="auto"/>
        </w:rPr>
        <w:t>The Assessment Team found that t</w:t>
      </w:r>
      <w:r w:rsidRPr="00276A98">
        <w:rPr>
          <w:rFonts w:eastAsia="Calibri"/>
          <w:iCs/>
          <w:color w:val="auto"/>
        </w:rPr>
        <w:t>he service has</w:t>
      </w:r>
      <w:r>
        <w:rPr>
          <w:rFonts w:eastAsia="Calibri"/>
          <w:iCs/>
          <w:color w:val="auto"/>
        </w:rPr>
        <w:t xml:space="preserve"> effective</w:t>
      </w:r>
      <w:r w:rsidRPr="00276A98">
        <w:rPr>
          <w:rFonts w:eastAsia="Calibri"/>
          <w:iCs/>
          <w:color w:val="auto"/>
        </w:rPr>
        <w:t xml:space="preserve"> governance systems in relation to information management, continuous improvement, financial governance, workforce governance, </w:t>
      </w:r>
      <w:bookmarkStart w:id="7" w:name="_Hlk31183241"/>
      <w:r w:rsidRPr="00276A98">
        <w:rPr>
          <w:rFonts w:eastAsia="Calibri"/>
          <w:iCs/>
          <w:color w:val="auto"/>
        </w:rPr>
        <w:t xml:space="preserve">regulatory compliance </w:t>
      </w:r>
      <w:bookmarkEnd w:id="7"/>
      <w:r w:rsidRPr="00276A98">
        <w:rPr>
          <w:rFonts w:eastAsia="Calibri"/>
          <w:iCs/>
          <w:color w:val="auto"/>
        </w:rPr>
        <w:t>and feedback and complaints.</w:t>
      </w:r>
      <w:r>
        <w:rPr>
          <w:rFonts w:eastAsia="Calibri"/>
          <w:iCs/>
          <w:color w:val="auto"/>
        </w:rPr>
        <w:t xml:space="preserve"> Staff confirmed that they understand these systems and could describe how they apply to their practice. The requirements</w:t>
      </w:r>
      <w:r w:rsidR="00283A31">
        <w:rPr>
          <w:rFonts w:eastAsia="Calibri"/>
          <w:iCs/>
          <w:color w:val="auto"/>
        </w:rPr>
        <w:t xml:space="preserve"> assessed</w:t>
      </w:r>
      <w:r>
        <w:rPr>
          <w:rFonts w:eastAsia="Calibri"/>
          <w:iCs/>
          <w:color w:val="auto"/>
        </w:rPr>
        <w:t xml:space="preserve"> of Standard 6 (Complaints and </w:t>
      </w:r>
      <w:r w:rsidR="00283A31">
        <w:rPr>
          <w:rFonts w:eastAsia="Calibri"/>
          <w:iCs/>
          <w:color w:val="auto"/>
        </w:rPr>
        <w:t>Feedback) and Standard 7 (Workforce/Human Resources) were found compliant. Improvements were observed by the Assessment Team at the service which have arisen from feedback.</w:t>
      </w:r>
      <w:r w:rsidRPr="00506F7F">
        <w:rPr>
          <w:color w:val="0000FF"/>
        </w:rPr>
        <w:t xml:space="preserve"> </w:t>
      </w:r>
    </w:p>
    <w:p w14:paraId="42E84F81" w14:textId="77777777" w:rsidR="004C4BDC" w:rsidRPr="00E753FC" w:rsidRDefault="004C4BDC" w:rsidP="004C4BDC">
      <w:pPr>
        <w:rPr>
          <w:color w:val="auto"/>
        </w:rPr>
      </w:pPr>
      <w:r>
        <w:rPr>
          <w:color w:val="auto"/>
        </w:rPr>
        <w:t>The approved provider complies with this requirement.</w:t>
      </w:r>
    </w:p>
    <w:p w14:paraId="4A3FAAA9" w14:textId="3471D8FF" w:rsidR="00506F7F" w:rsidRPr="00506F7F" w:rsidRDefault="002747D5" w:rsidP="00506F7F">
      <w:pPr>
        <w:pStyle w:val="Heading3"/>
      </w:pPr>
      <w:r w:rsidRPr="00506F7F">
        <w:t>Requirement 8(3)(d)</w:t>
      </w:r>
      <w:r>
        <w:tab/>
        <w:t>Compliant</w:t>
      </w:r>
    </w:p>
    <w:p w14:paraId="4A3FAAAA" w14:textId="77777777" w:rsidR="00506F7F" w:rsidRPr="004A3816" w:rsidRDefault="002747D5" w:rsidP="00506F7F">
      <w:pPr>
        <w:rPr>
          <w:i/>
        </w:rPr>
      </w:pPr>
      <w:r w:rsidRPr="004A3816">
        <w:rPr>
          <w:i/>
        </w:rPr>
        <w:t>Effective risk management systems and practices, including but not limited to the following:</w:t>
      </w:r>
    </w:p>
    <w:p w14:paraId="4A3FAAAB" w14:textId="77777777" w:rsidR="00506F7F" w:rsidRPr="004A3816" w:rsidRDefault="002747D5"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4A3FAAAC" w14:textId="77777777" w:rsidR="00506F7F" w:rsidRPr="004A3816" w:rsidRDefault="002747D5"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4A3FAAAD" w14:textId="77777777" w:rsidR="00314FF7" w:rsidRPr="004A3816" w:rsidRDefault="002747D5"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3CF748D9" w14:textId="4BDD8DB8" w:rsidR="00283A31" w:rsidRPr="00345C9B" w:rsidRDefault="00283A31" w:rsidP="00283A31">
      <w:pPr>
        <w:rPr>
          <w:rFonts w:eastAsia="Fira Sans Light"/>
          <w:color w:val="00B050"/>
          <w:szCs w:val="22"/>
          <w:lang w:eastAsia="en-US"/>
        </w:rPr>
      </w:pPr>
      <w:r>
        <w:rPr>
          <w:color w:val="auto"/>
        </w:rPr>
        <w:t>The Assessment Team found that t</w:t>
      </w:r>
      <w:r w:rsidRPr="0022492D">
        <w:rPr>
          <w:rFonts w:eastAsia="Calibri"/>
          <w:color w:val="auto"/>
        </w:rPr>
        <w:t>he organisation’s risk management systems and practices have been effective in managing high impact or high prevalence risks associated with the care of consumers.</w:t>
      </w:r>
      <w:r>
        <w:rPr>
          <w:rFonts w:eastAsia="Calibri"/>
          <w:color w:val="auto"/>
        </w:rPr>
        <w:t xml:space="preserve"> </w:t>
      </w:r>
      <w:r w:rsidRPr="00163FEE">
        <w:rPr>
          <w:rFonts w:eastAsia="Fira Sans Light"/>
          <w:szCs w:val="22"/>
          <w:lang w:eastAsia="en-US"/>
        </w:rPr>
        <w:t xml:space="preserve">The organisation </w:t>
      </w:r>
      <w:r w:rsidRPr="00DC12FA">
        <w:rPr>
          <w:rFonts w:eastAsia="Fira Sans Light"/>
          <w:color w:val="auto"/>
          <w:szCs w:val="22"/>
          <w:lang w:eastAsia="en-US"/>
        </w:rPr>
        <w:t xml:space="preserve">provided </w:t>
      </w:r>
      <w:r w:rsidRPr="00163FEE">
        <w:rPr>
          <w:rFonts w:eastAsia="Fira Sans Light"/>
          <w:szCs w:val="22"/>
          <w:lang w:eastAsia="en-US"/>
        </w:rPr>
        <w:t>a documented risk management framework, including policies describing how</w:t>
      </w:r>
      <w:r w:rsidRPr="00506F7F">
        <w:rPr>
          <w:color w:val="0000FF"/>
        </w:rPr>
        <w:t xml:space="preserve"> </w:t>
      </w:r>
      <w:r w:rsidRPr="00283A31">
        <w:rPr>
          <w:color w:val="auto"/>
        </w:rPr>
        <w:t>they manage risks associated with the care of consumers</w:t>
      </w:r>
      <w:r>
        <w:rPr>
          <w:color w:val="auto"/>
        </w:rPr>
        <w:t xml:space="preserve">; how abuse or neglect is identified and responded to and how consumers are supported to live the best life they can. The service provided evidence which demonstrates that they collect and analyse clinical incident data monthly, which is reported to the board. A risk register has been developed which identifies risks, impact and/or what can go wrong, likelihood and the </w:t>
      </w:r>
      <w:r>
        <w:rPr>
          <w:color w:val="auto"/>
        </w:rPr>
        <w:lastRenderedPageBreak/>
        <w:t>consequence of the risk rating.</w:t>
      </w:r>
      <w:r w:rsidRPr="00283A31">
        <w:rPr>
          <w:rFonts w:eastAsia="Fira Sans Light"/>
          <w:szCs w:val="22"/>
          <w:lang w:eastAsia="en-US"/>
        </w:rPr>
        <w:t xml:space="preserve"> </w:t>
      </w:r>
      <w:r w:rsidRPr="00163FEE">
        <w:rPr>
          <w:rFonts w:eastAsia="Fira Sans Light"/>
          <w:szCs w:val="22"/>
          <w:lang w:eastAsia="en-US"/>
        </w:rPr>
        <w:t>Staff were asked whether these policies had been discussed with them and what they meant for them in a practical way</w:t>
      </w:r>
      <w:r w:rsidRPr="00590BCE">
        <w:rPr>
          <w:rFonts w:eastAsia="Fira Sans Light"/>
          <w:color w:val="auto"/>
          <w:szCs w:val="22"/>
          <w:lang w:eastAsia="en-US"/>
        </w:rPr>
        <w:t xml:space="preserve">. Staff had been educated about the policies and were able to provide examples of their relevance to their work. </w:t>
      </w:r>
    </w:p>
    <w:p w14:paraId="4DB3F087" w14:textId="77777777" w:rsidR="004C4BDC" w:rsidRPr="00E753FC" w:rsidRDefault="004C4BDC" w:rsidP="004C4BDC">
      <w:pPr>
        <w:rPr>
          <w:color w:val="auto"/>
        </w:rPr>
      </w:pPr>
      <w:r>
        <w:rPr>
          <w:color w:val="auto"/>
        </w:rPr>
        <w:t>The approved provider complies with this requirement.</w:t>
      </w:r>
    </w:p>
    <w:p w14:paraId="4A3FAAAF" w14:textId="3D60CB8B" w:rsidR="00506F7F" w:rsidRPr="00506F7F" w:rsidRDefault="002747D5" w:rsidP="00506F7F">
      <w:pPr>
        <w:pStyle w:val="Heading3"/>
      </w:pPr>
      <w:r w:rsidRPr="00506F7F">
        <w:t>Requirement 8(3)(e)</w:t>
      </w:r>
      <w:r>
        <w:tab/>
        <w:t>Compliant</w:t>
      </w:r>
    </w:p>
    <w:p w14:paraId="4A3FAAB0" w14:textId="77777777" w:rsidR="00506F7F" w:rsidRPr="004A3816" w:rsidRDefault="002747D5" w:rsidP="00506F7F">
      <w:pPr>
        <w:rPr>
          <w:i/>
        </w:rPr>
      </w:pPr>
      <w:r w:rsidRPr="004A3816">
        <w:rPr>
          <w:i/>
        </w:rPr>
        <w:t>Where clinical care is provided—a clinical governance framework, including but not limited to the following:</w:t>
      </w:r>
    </w:p>
    <w:p w14:paraId="4A3FAAB1" w14:textId="77777777" w:rsidR="00506F7F" w:rsidRPr="004A3816" w:rsidRDefault="002747D5" w:rsidP="00506F7F">
      <w:pPr>
        <w:numPr>
          <w:ilvl w:val="0"/>
          <w:numId w:val="30"/>
        </w:numPr>
        <w:tabs>
          <w:tab w:val="right" w:pos="9026"/>
        </w:tabs>
        <w:spacing w:before="0" w:after="0"/>
        <w:ind w:left="567" w:hanging="425"/>
        <w:outlineLvl w:val="4"/>
        <w:rPr>
          <w:i/>
        </w:rPr>
      </w:pPr>
      <w:r w:rsidRPr="004A3816">
        <w:rPr>
          <w:i/>
        </w:rPr>
        <w:t>antimicrobial stewardship;</w:t>
      </w:r>
    </w:p>
    <w:p w14:paraId="4A3FAAB2" w14:textId="77777777" w:rsidR="00506F7F" w:rsidRPr="004A3816" w:rsidRDefault="002747D5" w:rsidP="00506F7F">
      <w:pPr>
        <w:numPr>
          <w:ilvl w:val="0"/>
          <w:numId w:val="30"/>
        </w:numPr>
        <w:tabs>
          <w:tab w:val="right" w:pos="9026"/>
        </w:tabs>
        <w:spacing w:before="0" w:after="0"/>
        <w:ind w:left="567" w:hanging="425"/>
        <w:outlineLvl w:val="4"/>
        <w:rPr>
          <w:i/>
        </w:rPr>
      </w:pPr>
      <w:r w:rsidRPr="004A3816">
        <w:rPr>
          <w:i/>
        </w:rPr>
        <w:t>minimising the use of restraint;</w:t>
      </w:r>
    </w:p>
    <w:p w14:paraId="4A3FAAB3" w14:textId="77777777" w:rsidR="00506F7F" w:rsidRPr="004A3816" w:rsidRDefault="002747D5" w:rsidP="00506F7F">
      <w:pPr>
        <w:numPr>
          <w:ilvl w:val="0"/>
          <w:numId w:val="30"/>
        </w:numPr>
        <w:tabs>
          <w:tab w:val="right" w:pos="9026"/>
        </w:tabs>
        <w:spacing w:before="0" w:after="0"/>
        <w:ind w:left="567" w:hanging="425"/>
        <w:outlineLvl w:val="4"/>
        <w:rPr>
          <w:i/>
        </w:rPr>
      </w:pPr>
      <w:r w:rsidRPr="004A3816">
        <w:rPr>
          <w:i/>
        </w:rPr>
        <w:t>open disclosure.</w:t>
      </w:r>
    </w:p>
    <w:p w14:paraId="7E9D3DA8" w14:textId="25042A95" w:rsidR="00283A31" w:rsidRPr="00283A31" w:rsidRDefault="00283A31" w:rsidP="00283A31">
      <w:pPr>
        <w:rPr>
          <w:rFonts w:eastAsia="Calibri"/>
          <w:color w:val="auto"/>
          <w:lang w:eastAsia="en-US"/>
        </w:rPr>
      </w:pPr>
      <w:r>
        <w:rPr>
          <w:color w:val="auto"/>
        </w:rPr>
        <w:t xml:space="preserve">The Assessment Team found that </w:t>
      </w:r>
      <w:r>
        <w:rPr>
          <w:rFonts w:eastAsia="Calibri"/>
          <w:color w:val="auto"/>
          <w:lang w:eastAsia="en-US"/>
        </w:rPr>
        <w:t>t</w:t>
      </w:r>
      <w:r w:rsidRPr="00221721">
        <w:rPr>
          <w:rFonts w:eastAsia="Calibri"/>
          <w:color w:val="auto"/>
          <w:lang w:eastAsia="en-US"/>
        </w:rPr>
        <w:t>he service has a governance framework directing restraint management, antimicrobial stewardship and open disclosure, which forms part of the service’s reporting framework to the board and/or CEO.</w:t>
      </w:r>
      <w:r w:rsidRPr="00283A31">
        <w:rPr>
          <w:rFonts w:eastAsia="Fira Sans Light"/>
          <w:szCs w:val="22"/>
          <w:lang w:eastAsia="en-US"/>
        </w:rPr>
        <w:t xml:space="preserve"> </w:t>
      </w:r>
      <w:r w:rsidRPr="00163FEE">
        <w:rPr>
          <w:rFonts w:eastAsia="Fira Sans Light"/>
          <w:szCs w:val="22"/>
          <w:lang w:eastAsia="en-US"/>
        </w:rPr>
        <w:t xml:space="preserve">Staff were asked whether these policies had been discussed with them and what they meant for them in a practical way. Staff </w:t>
      </w:r>
      <w:r w:rsidRPr="000067C9">
        <w:rPr>
          <w:rFonts w:eastAsia="Fira Sans Light"/>
          <w:color w:val="auto"/>
          <w:szCs w:val="22"/>
          <w:lang w:eastAsia="en-US"/>
        </w:rPr>
        <w:t>had</w:t>
      </w:r>
      <w:r w:rsidRPr="00163FEE">
        <w:rPr>
          <w:rFonts w:eastAsia="Fira Sans Light"/>
          <w:color w:val="0000FF"/>
          <w:szCs w:val="22"/>
          <w:lang w:eastAsia="en-US"/>
        </w:rPr>
        <w:t xml:space="preserve"> </w:t>
      </w:r>
      <w:r w:rsidRPr="00163FEE">
        <w:rPr>
          <w:rFonts w:eastAsia="Fira Sans Light"/>
          <w:szCs w:val="22"/>
          <w:lang w:eastAsia="en-US"/>
        </w:rPr>
        <w:t xml:space="preserve">been educated about the policies and </w:t>
      </w:r>
      <w:r w:rsidRPr="000067C9">
        <w:rPr>
          <w:rFonts w:eastAsia="Fira Sans Light"/>
          <w:color w:val="auto"/>
          <w:szCs w:val="22"/>
          <w:lang w:eastAsia="en-US"/>
        </w:rPr>
        <w:t xml:space="preserve">were </w:t>
      </w:r>
      <w:r w:rsidRPr="00163FEE">
        <w:rPr>
          <w:rFonts w:eastAsia="Fira Sans Light"/>
          <w:szCs w:val="22"/>
          <w:lang w:eastAsia="en-US"/>
        </w:rPr>
        <w:t xml:space="preserve">able to provide examples of their relevance to their work. </w:t>
      </w:r>
      <w:r w:rsidRPr="00221721">
        <w:rPr>
          <w:rFonts w:eastAsia="Calibri"/>
          <w:color w:val="auto"/>
          <w:lang w:eastAsia="en-US"/>
        </w:rPr>
        <w:t>Staff interviewed had a clear understanding of the clinical governance framework, and policies for antimicrobial stewardship restraint and open disclosure.</w:t>
      </w:r>
      <w:r>
        <w:rPr>
          <w:rFonts w:eastAsia="Calibri"/>
          <w:color w:val="auto"/>
          <w:lang w:eastAsia="en-US"/>
        </w:rPr>
        <w:t xml:space="preserve"> </w:t>
      </w:r>
      <w:r w:rsidRPr="00163FEE">
        <w:rPr>
          <w:rFonts w:eastAsia="Fira Sans Light"/>
          <w:szCs w:val="22"/>
          <w:lang w:eastAsia="en-US"/>
        </w:rPr>
        <w:t xml:space="preserve">Management were asked what changes had been made to the way that care and service were planned, delivered or evaluated as a result of the implementation of these policies. </w:t>
      </w:r>
      <w:r w:rsidRPr="00532C46">
        <w:rPr>
          <w:rFonts w:eastAsia="Fira Sans Light"/>
          <w:color w:val="auto"/>
          <w:szCs w:val="22"/>
          <w:lang w:eastAsia="en-US"/>
        </w:rPr>
        <w:t xml:space="preserve">Management were able </w:t>
      </w:r>
      <w:r w:rsidRPr="00163FEE">
        <w:rPr>
          <w:rFonts w:eastAsia="Fira Sans Light"/>
          <w:szCs w:val="22"/>
          <w:lang w:eastAsia="en-US"/>
        </w:rPr>
        <w:t xml:space="preserve">to provide examples. </w:t>
      </w:r>
    </w:p>
    <w:p w14:paraId="0B1F4689" w14:textId="77777777" w:rsidR="004C4BDC" w:rsidRPr="00E753FC" w:rsidRDefault="004C4BDC" w:rsidP="004C4BDC">
      <w:pPr>
        <w:rPr>
          <w:color w:val="auto"/>
        </w:rPr>
      </w:pPr>
      <w:r>
        <w:rPr>
          <w:color w:val="auto"/>
        </w:rPr>
        <w:t>The approved provider complies with this requirement.</w:t>
      </w:r>
    </w:p>
    <w:p w14:paraId="4A3FAAB6" w14:textId="77777777" w:rsidR="00095CD4" w:rsidRDefault="00787FC0" w:rsidP="00A93E3F">
      <w:pPr>
        <w:tabs>
          <w:tab w:val="right" w:pos="9026"/>
        </w:tabs>
        <w:sectPr w:rsidR="00095CD4" w:rsidSect="008D7780">
          <w:headerReference w:type="default" r:id="rId41"/>
          <w:type w:val="continuous"/>
          <w:pgSz w:w="11906" w:h="16838"/>
          <w:pgMar w:top="1701" w:right="1418" w:bottom="1418" w:left="1418" w:header="709" w:footer="397" w:gutter="0"/>
          <w:cols w:space="708"/>
          <w:docGrid w:linePitch="360"/>
        </w:sectPr>
      </w:pPr>
    </w:p>
    <w:p w14:paraId="4A3FAAB7" w14:textId="77777777" w:rsidR="00A93E3F" w:rsidRDefault="002747D5" w:rsidP="00095CD4">
      <w:pPr>
        <w:pStyle w:val="Heading1"/>
      </w:pPr>
      <w:r>
        <w:lastRenderedPageBreak/>
        <w:t>Areas for improvement</w:t>
      </w:r>
    </w:p>
    <w:p w14:paraId="4A3FAAB9" w14:textId="77777777" w:rsidR="004B33E7" w:rsidRPr="00E830C7" w:rsidRDefault="002747D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A3FAABF" w14:textId="77777777" w:rsidR="00A3716D" w:rsidRPr="00095CD4" w:rsidRDefault="00787FC0" w:rsidP="00154403">
      <w:pPr>
        <w:pStyle w:val="ListBullet"/>
        <w:numPr>
          <w:ilvl w:val="0"/>
          <w:numId w:val="0"/>
        </w:numPr>
      </w:pPr>
    </w:p>
    <w:sectPr w:rsidR="00A3716D" w:rsidRPr="00095CD4" w:rsidSect="002B7F5E">
      <w:headerReference w:type="default" r:id="rId42"/>
      <w:headerReference w:type="first" r:id="rId4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FAAFC" w14:textId="77777777" w:rsidR="009D13D6" w:rsidRDefault="002747D5">
      <w:pPr>
        <w:spacing w:before="0" w:after="0" w:line="240" w:lineRule="auto"/>
      </w:pPr>
      <w:r>
        <w:separator/>
      </w:r>
    </w:p>
  </w:endnote>
  <w:endnote w:type="continuationSeparator" w:id="0">
    <w:p w14:paraId="4A3FAAFE" w14:textId="77777777" w:rsidR="009D13D6" w:rsidRDefault="002747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D5" w14:textId="77777777" w:rsidR="00506F7F" w:rsidRPr="009A1F1B" w:rsidRDefault="002747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3FAAD6" w14:textId="77777777" w:rsidR="00506F7F" w:rsidRPr="00C72FFB" w:rsidRDefault="002747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Booroongen</w:t>
    </w:r>
    <w:proofErr w:type="spellEnd"/>
    <w:r w:rsidRPr="00C72FFB">
      <w:rPr>
        <w:rFonts w:eastAsia="Calibri" w:cs="Times New Roman"/>
        <w:color w:val="auto"/>
        <w:sz w:val="16"/>
        <w:szCs w:val="22"/>
        <w:lang w:eastAsia="en-US"/>
      </w:rPr>
      <w:t xml:space="preserve"> </w:t>
    </w:r>
    <w:proofErr w:type="spellStart"/>
    <w:r w:rsidRPr="00C72FFB">
      <w:rPr>
        <w:rFonts w:eastAsia="Calibri" w:cs="Times New Roman"/>
        <w:color w:val="auto"/>
        <w:sz w:val="16"/>
        <w:szCs w:val="22"/>
        <w:lang w:eastAsia="en-US"/>
      </w:rPr>
      <w:t>Djugun</w:t>
    </w:r>
    <w:proofErr w:type="spellEnd"/>
    <w:r w:rsidRPr="00C72FFB">
      <w:rPr>
        <w:rFonts w:eastAsia="Calibri" w:cs="Times New Roman"/>
        <w:color w:val="auto"/>
        <w:sz w:val="16"/>
        <w:szCs w:val="22"/>
        <w:lang w:eastAsia="en-US"/>
      </w:rPr>
      <w:t xml:space="preserve">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A3FAAD7" w14:textId="77777777" w:rsidR="00506F7F" w:rsidRPr="00C72FFB" w:rsidRDefault="002747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D8" w14:textId="77777777" w:rsidR="00506F7F" w:rsidRPr="009A1F1B" w:rsidRDefault="002747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3FAAD9" w14:textId="77777777" w:rsidR="00506F7F" w:rsidRPr="00C72FFB" w:rsidRDefault="002747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Booroongen</w:t>
    </w:r>
    <w:proofErr w:type="spellEnd"/>
    <w:r w:rsidRPr="00C72FFB">
      <w:rPr>
        <w:rFonts w:eastAsia="Calibri" w:cs="Times New Roman"/>
        <w:color w:val="auto"/>
        <w:sz w:val="16"/>
        <w:szCs w:val="22"/>
        <w:lang w:eastAsia="en-US"/>
      </w:rPr>
      <w:t xml:space="preserve"> </w:t>
    </w:r>
    <w:proofErr w:type="spellStart"/>
    <w:r w:rsidRPr="00C72FFB">
      <w:rPr>
        <w:rFonts w:eastAsia="Calibri" w:cs="Times New Roman"/>
        <w:color w:val="auto"/>
        <w:sz w:val="16"/>
        <w:szCs w:val="22"/>
        <w:lang w:eastAsia="en-US"/>
      </w:rPr>
      <w:t>Djugun</w:t>
    </w:r>
    <w:proofErr w:type="spellEnd"/>
    <w:r w:rsidRPr="00C72FFB">
      <w:rPr>
        <w:rFonts w:eastAsia="Calibri" w:cs="Times New Roman"/>
        <w:color w:val="auto"/>
        <w:sz w:val="16"/>
        <w:szCs w:val="22"/>
        <w:lang w:eastAsia="en-US"/>
      </w:rPr>
      <w:t xml:space="preserve"> Limited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3FAADA" w14:textId="77777777" w:rsidR="00506F7F" w:rsidRPr="00A3716D" w:rsidRDefault="002747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FAAF8" w14:textId="77777777" w:rsidR="009D13D6" w:rsidRDefault="002747D5">
      <w:pPr>
        <w:spacing w:before="0" w:after="0" w:line="240" w:lineRule="auto"/>
      </w:pPr>
      <w:r>
        <w:separator/>
      </w:r>
    </w:p>
  </w:footnote>
  <w:footnote w:type="continuationSeparator" w:id="0">
    <w:p w14:paraId="4A3FAAFA" w14:textId="77777777" w:rsidR="009D13D6" w:rsidRDefault="002747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D4" w14:textId="77777777" w:rsidR="00506F7F" w:rsidRDefault="002747D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A3FAAF8" wp14:editId="4A3FAAF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97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3" w14:textId="7BAB726A" w:rsidR="00FB0086" w:rsidRPr="00703E80" w:rsidRDefault="002747D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A3FAB0A" wp14:editId="4A3FAB0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041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4" w14:textId="77777777" w:rsidR="00506F7F" w:rsidRPr="00FB0086" w:rsidRDefault="002747D5" w:rsidP="00FB0086">
    <w:pPr>
      <w:pStyle w:val="Header"/>
    </w:pPr>
    <w:r>
      <w:rPr>
        <w:noProof/>
        <w:color w:val="auto"/>
        <w:sz w:val="20"/>
      </w:rPr>
      <w:drawing>
        <wp:anchor distT="0" distB="0" distL="114300" distR="114300" simplePos="0" relativeHeight="251676672" behindDoc="1" locked="0" layoutInCell="1" allowOverlap="1" wp14:anchorId="4A3FAB0C" wp14:editId="4A3FAB0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63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5" w14:textId="77777777" w:rsidR="00506F7F" w:rsidRDefault="002747D5" w:rsidP="0004322A">
    <w:r>
      <w:rPr>
        <w:noProof/>
        <w:color w:val="auto"/>
        <w:sz w:val="20"/>
      </w:rPr>
      <w:drawing>
        <wp:anchor distT="0" distB="0" distL="114300" distR="114300" simplePos="0" relativeHeight="251662336" behindDoc="1" locked="0" layoutInCell="1" allowOverlap="1" wp14:anchorId="4A3FAB0E" wp14:editId="4A3FAB0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985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6" w14:textId="739F097F" w:rsidR="00FB0086" w:rsidRPr="00703E80" w:rsidRDefault="002747D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A3FAB10" wp14:editId="4A3FAB1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1981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7" w14:textId="77777777" w:rsidR="00506F7F" w:rsidRPr="00FB0086" w:rsidRDefault="002747D5" w:rsidP="00FB0086">
    <w:pPr>
      <w:pStyle w:val="Header"/>
    </w:pPr>
    <w:r>
      <w:rPr>
        <w:noProof/>
        <w:color w:val="auto"/>
        <w:sz w:val="20"/>
      </w:rPr>
      <w:drawing>
        <wp:anchor distT="0" distB="0" distL="114300" distR="114300" simplePos="0" relativeHeight="251678720" behindDoc="1" locked="0" layoutInCell="1" allowOverlap="1" wp14:anchorId="4A3FAB12" wp14:editId="4A3FAB13">
          <wp:simplePos x="0" y="0"/>
          <wp:positionH relativeFrom="page">
            <wp:posOffset>0</wp:posOffset>
          </wp:positionH>
          <wp:positionV relativeFrom="paragraph">
            <wp:posOffset>-438785</wp:posOffset>
          </wp:positionV>
          <wp:extent cx="7560000" cy="102606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47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8" w14:textId="77777777" w:rsidR="00506F7F" w:rsidRDefault="002747D5" w:rsidP="0004322A">
    <w:r>
      <w:rPr>
        <w:noProof/>
        <w:color w:val="auto"/>
        <w:sz w:val="20"/>
      </w:rPr>
      <w:drawing>
        <wp:anchor distT="0" distB="0" distL="114300" distR="114300" simplePos="0" relativeHeight="251663360" behindDoc="1" locked="0" layoutInCell="1" allowOverlap="1" wp14:anchorId="4A3FAB14" wp14:editId="4A3FAB15">
          <wp:simplePos x="0" y="0"/>
          <wp:positionH relativeFrom="column">
            <wp:posOffset>-911418</wp:posOffset>
          </wp:positionH>
          <wp:positionV relativeFrom="paragraph">
            <wp:posOffset>-450215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71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A" w14:textId="77777777" w:rsidR="00506F7F" w:rsidRPr="00FB0086" w:rsidRDefault="002747D5" w:rsidP="00FB0086">
    <w:pPr>
      <w:pStyle w:val="Header"/>
    </w:pPr>
    <w:r>
      <w:rPr>
        <w:noProof/>
        <w:color w:val="auto"/>
        <w:sz w:val="20"/>
      </w:rPr>
      <w:drawing>
        <wp:anchor distT="0" distB="0" distL="114300" distR="114300" simplePos="0" relativeHeight="251680768" behindDoc="1" locked="0" layoutInCell="1" allowOverlap="1" wp14:anchorId="4A3FAB18" wp14:editId="4A3FAB19">
          <wp:simplePos x="0" y="0"/>
          <wp:positionH relativeFrom="page">
            <wp:posOffset>0</wp:posOffset>
          </wp:positionH>
          <wp:positionV relativeFrom="paragraph">
            <wp:posOffset>-438785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57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B" w14:textId="77777777" w:rsidR="00506F7F" w:rsidRDefault="002747D5" w:rsidP="0004322A">
    <w:r>
      <w:rPr>
        <w:noProof/>
        <w:color w:val="auto"/>
        <w:sz w:val="20"/>
      </w:rPr>
      <w:drawing>
        <wp:anchor distT="0" distB="0" distL="114300" distR="114300" simplePos="0" relativeHeight="251664384" behindDoc="1" locked="0" layoutInCell="1" allowOverlap="1" wp14:anchorId="4A3FAB1A" wp14:editId="4A3FAB1B">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3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C" w14:textId="77777777" w:rsidR="00FB0086" w:rsidRPr="00703E80" w:rsidRDefault="002747D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A3FAB1C" wp14:editId="4A3FAB1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797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D" w14:textId="77777777" w:rsidR="00506F7F" w:rsidRPr="00FB0086" w:rsidRDefault="002747D5" w:rsidP="00FB0086">
    <w:pPr>
      <w:pStyle w:val="Header"/>
    </w:pPr>
    <w:r>
      <w:rPr>
        <w:noProof/>
        <w:color w:val="auto"/>
        <w:sz w:val="20"/>
      </w:rPr>
      <w:drawing>
        <wp:anchor distT="0" distB="0" distL="114300" distR="114300" simplePos="0" relativeHeight="251682816" behindDoc="1" locked="0" layoutInCell="1" allowOverlap="1" wp14:anchorId="4A3FAB1E" wp14:editId="4A3FAB1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31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DB" w14:textId="77777777" w:rsidR="00A627C8" w:rsidRDefault="002747D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A3FAAFA" wp14:editId="4A3FAAF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884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E" w14:textId="77777777" w:rsidR="00506F7F" w:rsidRDefault="002747D5" w:rsidP="009C6F30">
    <w:pPr>
      <w:tabs>
        <w:tab w:val="left" w:pos="3624"/>
      </w:tabs>
    </w:pPr>
    <w:r>
      <w:rPr>
        <w:noProof/>
        <w:color w:val="auto"/>
        <w:sz w:val="20"/>
      </w:rPr>
      <w:drawing>
        <wp:anchor distT="0" distB="0" distL="114300" distR="114300" simplePos="0" relativeHeight="251665408" behindDoc="1" locked="0" layoutInCell="1" allowOverlap="1" wp14:anchorId="4A3FAB20" wp14:editId="4A3FAB2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02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F" w14:textId="45D5C188" w:rsidR="00FB0086" w:rsidRPr="00703E80" w:rsidRDefault="002747D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A3FAB22" wp14:editId="4A3FAB2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199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F0" w14:textId="77777777" w:rsidR="00506F7F" w:rsidRPr="00FB0086" w:rsidRDefault="002747D5" w:rsidP="00FB0086">
    <w:pPr>
      <w:pStyle w:val="Header"/>
    </w:pPr>
    <w:r>
      <w:rPr>
        <w:noProof/>
        <w:color w:val="auto"/>
        <w:sz w:val="20"/>
      </w:rPr>
      <w:drawing>
        <wp:anchor distT="0" distB="0" distL="114300" distR="114300" simplePos="0" relativeHeight="251684864" behindDoc="1" locked="0" layoutInCell="1" allowOverlap="1" wp14:anchorId="4A3FAB24" wp14:editId="4A3FAB2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22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F1" w14:textId="77777777" w:rsidR="00506F7F" w:rsidRDefault="002747D5" w:rsidP="009C6F30">
    <w:pPr>
      <w:tabs>
        <w:tab w:val="left" w:pos="3624"/>
      </w:tabs>
    </w:pPr>
    <w:r>
      <w:rPr>
        <w:noProof/>
        <w:color w:val="auto"/>
        <w:sz w:val="20"/>
      </w:rPr>
      <w:drawing>
        <wp:anchor distT="0" distB="0" distL="114300" distR="114300" simplePos="0" relativeHeight="251666432" behindDoc="1" locked="0" layoutInCell="1" allowOverlap="1" wp14:anchorId="4A3FAB26" wp14:editId="4A3FAB2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045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F2" w14:textId="50824DB3" w:rsidR="00FB0086" w:rsidRPr="00703E80" w:rsidRDefault="002747D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A3FAB28" wp14:editId="4A3FAB2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182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F3" w14:textId="77777777" w:rsidR="00506F7F" w:rsidRPr="008D7780" w:rsidRDefault="002747D5" w:rsidP="008D7780">
    <w:pPr>
      <w:pStyle w:val="Header"/>
    </w:pPr>
    <w:r>
      <w:rPr>
        <w:noProof/>
        <w:color w:val="auto"/>
        <w:sz w:val="20"/>
      </w:rPr>
      <w:drawing>
        <wp:anchor distT="0" distB="0" distL="114300" distR="114300" simplePos="0" relativeHeight="251686912" behindDoc="1" locked="0" layoutInCell="1" allowOverlap="1" wp14:anchorId="4A3FAB2A" wp14:editId="4A3FAB2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85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F4" w14:textId="77777777" w:rsidR="00506F7F" w:rsidRDefault="002747D5" w:rsidP="009C6F30">
    <w:pPr>
      <w:tabs>
        <w:tab w:val="left" w:pos="3624"/>
      </w:tabs>
    </w:pPr>
    <w:r>
      <w:rPr>
        <w:noProof/>
        <w:color w:val="auto"/>
        <w:sz w:val="20"/>
      </w:rPr>
      <w:drawing>
        <wp:anchor distT="0" distB="0" distL="114300" distR="114300" simplePos="0" relativeHeight="251667456" behindDoc="1" locked="0" layoutInCell="1" allowOverlap="1" wp14:anchorId="4A3FAB2C" wp14:editId="4A3FAB2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863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F5" w14:textId="2B59F22F" w:rsidR="008D7780" w:rsidRPr="00703E80" w:rsidRDefault="002747D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A3FAB2E" wp14:editId="4A3FAB2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787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F6" w14:textId="77777777" w:rsidR="008F32C8" w:rsidRPr="008F32C8" w:rsidRDefault="002747D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A3FAB30" wp14:editId="4A3FAB3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52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F7" w14:textId="77777777" w:rsidR="00506F7F" w:rsidRDefault="002747D5" w:rsidP="009C6F30">
    <w:pPr>
      <w:tabs>
        <w:tab w:val="left" w:pos="3624"/>
      </w:tabs>
    </w:pPr>
    <w:r>
      <w:rPr>
        <w:noProof/>
        <w:color w:val="auto"/>
        <w:sz w:val="20"/>
      </w:rPr>
      <w:drawing>
        <wp:anchor distT="0" distB="0" distL="114300" distR="114300" simplePos="0" relativeHeight="251668480" behindDoc="1" locked="0" layoutInCell="1" allowOverlap="1" wp14:anchorId="4A3FAB32" wp14:editId="4A3FAB3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145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DC" w14:textId="77777777" w:rsidR="00506F7F" w:rsidRDefault="002747D5">
    <w:pPr>
      <w:pStyle w:val="Header"/>
    </w:pPr>
    <w:r w:rsidRPr="003C6EC2">
      <w:rPr>
        <w:rFonts w:eastAsia="Calibri"/>
        <w:noProof/>
      </w:rPr>
      <w:drawing>
        <wp:anchor distT="0" distB="0" distL="114300" distR="114300" simplePos="0" relativeHeight="251669504" behindDoc="1" locked="0" layoutInCell="1" allowOverlap="1" wp14:anchorId="4A3FAAFC" wp14:editId="4A3FAAF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40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DD" w14:textId="77777777" w:rsidR="00506F7F" w:rsidRDefault="002747D5" w:rsidP="0004322A">
    <w:r>
      <w:rPr>
        <w:noProof/>
        <w:color w:val="auto"/>
        <w:sz w:val="20"/>
      </w:rPr>
      <w:drawing>
        <wp:anchor distT="0" distB="0" distL="114300" distR="114300" simplePos="0" relativeHeight="251660288" behindDoc="1" locked="0" layoutInCell="1" allowOverlap="1" wp14:anchorId="4A3FAAFE" wp14:editId="4A3FAAF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2538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DE" w14:textId="77777777" w:rsidR="00506F7F" w:rsidRPr="005F44D8" w:rsidRDefault="002747D5" w:rsidP="005F44D8">
    <w:pPr>
      <w:pStyle w:val="Header"/>
    </w:pPr>
    <w:r>
      <w:rPr>
        <w:noProof/>
        <w:color w:val="auto"/>
        <w:sz w:val="20"/>
      </w:rPr>
      <w:drawing>
        <wp:anchor distT="0" distB="0" distL="114300" distR="114300" simplePos="0" relativeHeight="251672576" behindDoc="1" locked="0" layoutInCell="1" allowOverlap="1" wp14:anchorId="4A3FAB00" wp14:editId="4A3FAB0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701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DF" w14:textId="77777777" w:rsidR="00506F7F" w:rsidRDefault="002747D5" w:rsidP="0004322A">
    <w:r>
      <w:rPr>
        <w:noProof/>
        <w:color w:val="auto"/>
        <w:sz w:val="20"/>
      </w:rPr>
      <w:drawing>
        <wp:anchor distT="0" distB="0" distL="114300" distR="114300" simplePos="0" relativeHeight="251659264" behindDoc="1" locked="0" layoutInCell="1" allowOverlap="1" wp14:anchorId="4A3FAB02" wp14:editId="4A3FAB0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66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0" w14:textId="5111A4DF" w:rsidR="005F44D8" w:rsidRPr="00703E80" w:rsidRDefault="002747D5"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A3FAB04" wp14:editId="4A3FAB0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711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1" w14:textId="77777777" w:rsidR="00506F7F" w:rsidRPr="00FB0086" w:rsidRDefault="002747D5" w:rsidP="00FB0086">
    <w:pPr>
      <w:pStyle w:val="Header"/>
    </w:pPr>
    <w:r>
      <w:rPr>
        <w:noProof/>
        <w:color w:val="auto"/>
        <w:sz w:val="20"/>
      </w:rPr>
      <w:drawing>
        <wp:anchor distT="0" distB="0" distL="114300" distR="114300" simplePos="0" relativeHeight="251674624" behindDoc="1" locked="0" layoutInCell="1" allowOverlap="1" wp14:anchorId="4A3FAB06" wp14:editId="4A3FAB0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61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FAAE2" w14:textId="77777777" w:rsidR="00506F7F" w:rsidRDefault="002747D5" w:rsidP="0004322A">
    <w:r>
      <w:rPr>
        <w:noProof/>
        <w:color w:val="auto"/>
        <w:sz w:val="20"/>
      </w:rPr>
      <w:drawing>
        <wp:anchor distT="0" distB="0" distL="114300" distR="114300" simplePos="0" relativeHeight="251661312" behindDoc="1" locked="0" layoutInCell="1" allowOverlap="1" wp14:anchorId="4A3FAB08" wp14:editId="4A3FAB0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314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590984"/>
    <w:multiLevelType w:val="hybridMultilevel"/>
    <w:tmpl w:val="624A3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E40241"/>
    <w:multiLevelType w:val="hybridMultilevel"/>
    <w:tmpl w:val="3F76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363EB3"/>
    <w:multiLevelType w:val="hybridMultilevel"/>
    <w:tmpl w:val="1E90D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D16E9A"/>
    <w:multiLevelType w:val="hybridMultilevel"/>
    <w:tmpl w:val="076C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CD7C21"/>
    <w:multiLevelType w:val="hybridMultilevel"/>
    <w:tmpl w:val="D05CE750"/>
    <w:lvl w:ilvl="0" w:tplc="831091B0">
      <w:start w:val="1"/>
      <w:numFmt w:val="lowerRoman"/>
      <w:lvlText w:val="(%1)"/>
      <w:lvlJc w:val="left"/>
      <w:pPr>
        <w:ind w:left="1080" w:hanging="720"/>
      </w:pPr>
      <w:rPr>
        <w:rFonts w:hint="default"/>
        <w:b w:val="0"/>
      </w:rPr>
    </w:lvl>
    <w:lvl w:ilvl="1" w:tplc="AA9A445A" w:tentative="1">
      <w:start w:val="1"/>
      <w:numFmt w:val="lowerLetter"/>
      <w:lvlText w:val="%2."/>
      <w:lvlJc w:val="left"/>
      <w:pPr>
        <w:ind w:left="1440" w:hanging="360"/>
      </w:pPr>
    </w:lvl>
    <w:lvl w:ilvl="2" w:tplc="9AC05CC4" w:tentative="1">
      <w:start w:val="1"/>
      <w:numFmt w:val="lowerRoman"/>
      <w:lvlText w:val="%3."/>
      <w:lvlJc w:val="right"/>
      <w:pPr>
        <w:ind w:left="2160" w:hanging="180"/>
      </w:pPr>
    </w:lvl>
    <w:lvl w:ilvl="3" w:tplc="57861CD8" w:tentative="1">
      <w:start w:val="1"/>
      <w:numFmt w:val="decimal"/>
      <w:lvlText w:val="%4."/>
      <w:lvlJc w:val="left"/>
      <w:pPr>
        <w:ind w:left="2880" w:hanging="360"/>
      </w:pPr>
    </w:lvl>
    <w:lvl w:ilvl="4" w:tplc="06C07432" w:tentative="1">
      <w:start w:val="1"/>
      <w:numFmt w:val="lowerLetter"/>
      <w:lvlText w:val="%5."/>
      <w:lvlJc w:val="left"/>
      <w:pPr>
        <w:ind w:left="3600" w:hanging="360"/>
      </w:pPr>
    </w:lvl>
    <w:lvl w:ilvl="5" w:tplc="0DEEB332" w:tentative="1">
      <w:start w:val="1"/>
      <w:numFmt w:val="lowerRoman"/>
      <w:lvlText w:val="%6."/>
      <w:lvlJc w:val="right"/>
      <w:pPr>
        <w:ind w:left="4320" w:hanging="180"/>
      </w:pPr>
    </w:lvl>
    <w:lvl w:ilvl="6" w:tplc="1EF29054" w:tentative="1">
      <w:start w:val="1"/>
      <w:numFmt w:val="decimal"/>
      <w:lvlText w:val="%7."/>
      <w:lvlJc w:val="left"/>
      <w:pPr>
        <w:ind w:left="5040" w:hanging="360"/>
      </w:pPr>
    </w:lvl>
    <w:lvl w:ilvl="7" w:tplc="8A123854" w:tentative="1">
      <w:start w:val="1"/>
      <w:numFmt w:val="lowerLetter"/>
      <w:lvlText w:val="%8."/>
      <w:lvlJc w:val="left"/>
      <w:pPr>
        <w:ind w:left="5760" w:hanging="360"/>
      </w:pPr>
    </w:lvl>
    <w:lvl w:ilvl="8" w:tplc="72884D6A" w:tentative="1">
      <w:start w:val="1"/>
      <w:numFmt w:val="lowerRoman"/>
      <w:lvlText w:val="%9."/>
      <w:lvlJc w:val="right"/>
      <w:pPr>
        <w:ind w:left="6480" w:hanging="180"/>
      </w:pPr>
    </w:lvl>
  </w:abstractNum>
  <w:abstractNum w:abstractNumId="12" w15:restartNumberingAfterBreak="0">
    <w:nsid w:val="16795C6E"/>
    <w:multiLevelType w:val="hybridMultilevel"/>
    <w:tmpl w:val="4F9A46CC"/>
    <w:lvl w:ilvl="0" w:tplc="7A6282CA">
      <w:start w:val="1"/>
      <w:numFmt w:val="bullet"/>
      <w:pStyle w:val="ListParagraph"/>
      <w:lvlText w:val=""/>
      <w:lvlJc w:val="left"/>
      <w:pPr>
        <w:ind w:left="1440" w:hanging="360"/>
      </w:pPr>
      <w:rPr>
        <w:rFonts w:ascii="Symbol" w:hAnsi="Symbol" w:hint="default"/>
        <w:color w:val="auto"/>
      </w:rPr>
    </w:lvl>
    <w:lvl w:ilvl="1" w:tplc="FECA2EA2" w:tentative="1">
      <w:start w:val="1"/>
      <w:numFmt w:val="bullet"/>
      <w:lvlText w:val="o"/>
      <w:lvlJc w:val="left"/>
      <w:pPr>
        <w:ind w:left="2160" w:hanging="360"/>
      </w:pPr>
      <w:rPr>
        <w:rFonts w:ascii="Courier New" w:hAnsi="Courier New" w:cs="Courier New" w:hint="default"/>
      </w:rPr>
    </w:lvl>
    <w:lvl w:ilvl="2" w:tplc="6DE69F60" w:tentative="1">
      <w:start w:val="1"/>
      <w:numFmt w:val="bullet"/>
      <w:lvlText w:val=""/>
      <w:lvlJc w:val="left"/>
      <w:pPr>
        <w:ind w:left="2880" w:hanging="360"/>
      </w:pPr>
      <w:rPr>
        <w:rFonts w:ascii="Wingdings" w:hAnsi="Wingdings" w:hint="default"/>
      </w:rPr>
    </w:lvl>
    <w:lvl w:ilvl="3" w:tplc="BA84D990" w:tentative="1">
      <w:start w:val="1"/>
      <w:numFmt w:val="bullet"/>
      <w:lvlText w:val=""/>
      <w:lvlJc w:val="left"/>
      <w:pPr>
        <w:ind w:left="3600" w:hanging="360"/>
      </w:pPr>
      <w:rPr>
        <w:rFonts w:ascii="Symbol" w:hAnsi="Symbol" w:hint="default"/>
      </w:rPr>
    </w:lvl>
    <w:lvl w:ilvl="4" w:tplc="210E6D4C" w:tentative="1">
      <w:start w:val="1"/>
      <w:numFmt w:val="bullet"/>
      <w:lvlText w:val="o"/>
      <w:lvlJc w:val="left"/>
      <w:pPr>
        <w:ind w:left="4320" w:hanging="360"/>
      </w:pPr>
      <w:rPr>
        <w:rFonts w:ascii="Courier New" w:hAnsi="Courier New" w:cs="Courier New" w:hint="default"/>
      </w:rPr>
    </w:lvl>
    <w:lvl w:ilvl="5" w:tplc="55622B90" w:tentative="1">
      <w:start w:val="1"/>
      <w:numFmt w:val="bullet"/>
      <w:lvlText w:val=""/>
      <w:lvlJc w:val="left"/>
      <w:pPr>
        <w:ind w:left="5040" w:hanging="360"/>
      </w:pPr>
      <w:rPr>
        <w:rFonts w:ascii="Wingdings" w:hAnsi="Wingdings" w:hint="default"/>
      </w:rPr>
    </w:lvl>
    <w:lvl w:ilvl="6" w:tplc="7CBA4E14" w:tentative="1">
      <w:start w:val="1"/>
      <w:numFmt w:val="bullet"/>
      <w:lvlText w:val=""/>
      <w:lvlJc w:val="left"/>
      <w:pPr>
        <w:ind w:left="5760" w:hanging="360"/>
      </w:pPr>
      <w:rPr>
        <w:rFonts w:ascii="Symbol" w:hAnsi="Symbol" w:hint="default"/>
      </w:rPr>
    </w:lvl>
    <w:lvl w:ilvl="7" w:tplc="B7BE680C" w:tentative="1">
      <w:start w:val="1"/>
      <w:numFmt w:val="bullet"/>
      <w:lvlText w:val="o"/>
      <w:lvlJc w:val="left"/>
      <w:pPr>
        <w:ind w:left="6480" w:hanging="360"/>
      </w:pPr>
      <w:rPr>
        <w:rFonts w:ascii="Courier New" w:hAnsi="Courier New" w:cs="Courier New" w:hint="default"/>
      </w:rPr>
    </w:lvl>
    <w:lvl w:ilvl="8" w:tplc="12B03328"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87D2297E">
      <w:start w:val="1"/>
      <w:numFmt w:val="lowerRoman"/>
      <w:lvlText w:val="(%1)"/>
      <w:lvlJc w:val="left"/>
      <w:pPr>
        <w:ind w:left="1004" w:hanging="720"/>
      </w:pPr>
      <w:rPr>
        <w:rFonts w:hint="default"/>
        <w:b w:val="0"/>
      </w:rPr>
    </w:lvl>
    <w:lvl w:ilvl="1" w:tplc="378201A4" w:tentative="1">
      <w:start w:val="1"/>
      <w:numFmt w:val="lowerLetter"/>
      <w:lvlText w:val="%2."/>
      <w:lvlJc w:val="left"/>
      <w:pPr>
        <w:ind w:left="1364" w:hanging="360"/>
      </w:pPr>
    </w:lvl>
    <w:lvl w:ilvl="2" w:tplc="4170E9CE" w:tentative="1">
      <w:start w:val="1"/>
      <w:numFmt w:val="lowerRoman"/>
      <w:lvlText w:val="%3."/>
      <w:lvlJc w:val="right"/>
      <w:pPr>
        <w:ind w:left="2084" w:hanging="180"/>
      </w:pPr>
    </w:lvl>
    <w:lvl w:ilvl="3" w:tplc="1F80B79E" w:tentative="1">
      <w:start w:val="1"/>
      <w:numFmt w:val="decimal"/>
      <w:lvlText w:val="%4."/>
      <w:lvlJc w:val="left"/>
      <w:pPr>
        <w:ind w:left="2804" w:hanging="360"/>
      </w:pPr>
    </w:lvl>
    <w:lvl w:ilvl="4" w:tplc="C8145F94" w:tentative="1">
      <w:start w:val="1"/>
      <w:numFmt w:val="lowerLetter"/>
      <w:lvlText w:val="%5."/>
      <w:lvlJc w:val="left"/>
      <w:pPr>
        <w:ind w:left="3524" w:hanging="360"/>
      </w:pPr>
    </w:lvl>
    <w:lvl w:ilvl="5" w:tplc="305C8634" w:tentative="1">
      <w:start w:val="1"/>
      <w:numFmt w:val="lowerRoman"/>
      <w:lvlText w:val="%6."/>
      <w:lvlJc w:val="right"/>
      <w:pPr>
        <w:ind w:left="4244" w:hanging="180"/>
      </w:pPr>
    </w:lvl>
    <w:lvl w:ilvl="6" w:tplc="EB92BDEA" w:tentative="1">
      <w:start w:val="1"/>
      <w:numFmt w:val="decimal"/>
      <w:lvlText w:val="%7."/>
      <w:lvlJc w:val="left"/>
      <w:pPr>
        <w:ind w:left="4964" w:hanging="360"/>
      </w:pPr>
    </w:lvl>
    <w:lvl w:ilvl="7" w:tplc="639AA478" w:tentative="1">
      <w:start w:val="1"/>
      <w:numFmt w:val="lowerLetter"/>
      <w:lvlText w:val="%8."/>
      <w:lvlJc w:val="left"/>
      <w:pPr>
        <w:ind w:left="5684" w:hanging="360"/>
      </w:pPr>
    </w:lvl>
    <w:lvl w:ilvl="8" w:tplc="37CE6880"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B01E225C">
      <w:start w:val="1"/>
      <w:numFmt w:val="lowerRoman"/>
      <w:lvlText w:val="(%1)"/>
      <w:lvlJc w:val="left"/>
      <w:pPr>
        <w:ind w:left="1080" w:hanging="720"/>
      </w:pPr>
      <w:rPr>
        <w:rFonts w:hint="default"/>
      </w:rPr>
    </w:lvl>
    <w:lvl w:ilvl="1" w:tplc="A4C22756" w:tentative="1">
      <w:start w:val="1"/>
      <w:numFmt w:val="lowerLetter"/>
      <w:lvlText w:val="%2."/>
      <w:lvlJc w:val="left"/>
      <w:pPr>
        <w:ind w:left="1440" w:hanging="360"/>
      </w:pPr>
    </w:lvl>
    <w:lvl w:ilvl="2" w:tplc="987073EC" w:tentative="1">
      <w:start w:val="1"/>
      <w:numFmt w:val="lowerRoman"/>
      <w:lvlText w:val="%3."/>
      <w:lvlJc w:val="right"/>
      <w:pPr>
        <w:ind w:left="2160" w:hanging="180"/>
      </w:pPr>
    </w:lvl>
    <w:lvl w:ilvl="3" w:tplc="9DE26EFE" w:tentative="1">
      <w:start w:val="1"/>
      <w:numFmt w:val="decimal"/>
      <w:lvlText w:val="%4."/>
      <w:lvlJc w:val="left"/>
      <w:pPr>
        <w:ind w:left="2880" w:hanging="360"/>
      </w:pPr>
    </w:lvl>
    <w:lvl w:ilvl="4" w:tplc="9EA6F5C6" w:tentative="1">
      <w:start w:val="1"/>
      <w:numFmt w:val="lowerLetter"/>
      <w:lvlText w:val="%5."/>
      <w:lvlJc w:val="left"/>
      <w:pPr>
        <w:ind w:left="3600" w:hanging="360"/>
      </w:pPr>
    </w:lvl>
    <w:lvl w:ilvl="5" w:tplc="49A468F0" w:tentative="1">
      <w:start w:val="1"/>
      <w:numFmt w:val="lowerRoman"/>
      <w:lvlText w:val="%6."/>
      <w:lvlJc w:val="right"/>
      <w:pPr>
        <w:ind w:left="4320" w:hanging="180"/>
      </w:pPr>
    </w:lvl>
    <w:lvl w:ilvl="6" w:tplc="59023B82" w:tentative="1">
      <w:start w:val="1"/>
      <w:numFmt w:val="decimal"/>
      <w:lvlText w:val="%7."/>
      <w:lvlJc w:val="left"/>
      <w:pPr>
        <w:ind w:left="5040" w:hanging="360"/>
      </w:pPr>
    </w:lvl>
    <w:lvl w:ilvl="7" w:tplc="3E5822CC" w:tentative="1">
      <w:start w:val="1"/>
      <w:numFmt w:val="lowerLetter"/>
      <w:lvlText w:val="%8."/>
      <w:lvlJc w:val="left"/>
      <w:pPr>
        <w:ind w:left="5760" w:hanging="360"/>
      </w:pPr>
    </w:lvl>
    <w:lvl w:ilvl="8" w:tplc="473E7FFC"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D22ED172">
      <w:start w:val="1"/>
      <w:numFmt w:val="lowerRoman"/>
      <w:lvlText w:val="(%1)"/>
      <w:lvlJc w:val="left"/>
      <w:pPr>
        <w:ind w:left="1080" w:hanging="720"/>
      </w:pPr>
      <w:rPr>
        <w:rFonts w:hint="default"/>
      </w:rPr>
    </w:lvl>
    <w:lvl w:ilvl="1" w:tplc="A39ACCEA" w:tentative="1">
      <w:start w:val="1"/>
      <w:numFmt w:val="lowerLetter"/>
      <w:lvlText w:val="%2."/>
      <w:lvlJc w:val="left"/>
      <w:pPr>
        <w:ind w:left="1440" w:hanging="360"/>
      </w:pPr>
    </w:lvl>
    <w:lvl w:ilvl="2" w:tplc="B4AE0490" w:tentative="1">
      <w:start w:val="1"/>
      <w:numFmt w:val="lowerRoman"/>
      <w:lvlText w:val="%3."/>
      <w:lvlJc w:val="right"/>
      <w:pPr>
        <w:ind w:left="2160" w:hanging="180"/>
      </w:pPr>
    </w:lvl>
    <w:lvl w:ilvl="3" w:tplc="70E44F32" w:tentative="1">
      <w:start w:val="1"/>
      <w:numFmt w:val="decimal"/>
      <w:lvlText w:val="%4."/>
      <w:lvlJc w:val="left"/>
      <w:pPr>
        <w:ind w:left="2880" w:hanging="360"/>
      </w:pPr>
    </w:lvl>
    <w:lvl w:ilvl="4" w:tplc="885CA304" w:tentative="1">
      <w:start w:val="1"/>
      <w:numFmt w:val="lowerLetter"/>
      <w:lvlText w:val="%5."/>
      <w:lvlJc w:val="left"/>
      <w:pPr>
        <w:ind w:left="3600" w:hanging="360"/>
      </w:pPr>
    </w:lvl>
    <w:lvl w:ilvl="5" w:tplc="63400D18" w:tentative="1">
      <w:start w:val="1"/>
      <w:numFmt w:val="lowerRoman"/>
      <w:lvlText w:val="%6."/>
      <w:lvlJc w:val="right"/>
      <w:pPr>
        <w:ind w:left="4320" w:hanging="180"/>
      </w:pPr>
    </w:lvl>
    <w:lvl w:ilvl="6" w:tplc="D7C09910" w:tentative="1">
      <w:start w:val="1"/>
      <w:numFmt w:val="decimal"/>
      <w:lvlText w:val="%7."/>
      <w:lvlJc w:val="left"/>
      <w:pPr>
        <w:ind w:left="5040" w:hanging="360"/>
      </w:pPr>
    </w:lvl>
    <w:lvl w:ilvl="7" w:tplc="6C6A79D8" w:tentative="1">
      <w:start w:val="1"/>
      <w:numFmt w:val="lowerLetter"/>
      <w:lvlText w:val="%8."/>
      <w:lvlJc w:val="left"/>
      <w:pPr>
        <w:ind w:left="5760" w:hanging="360"/>
      </w:pPr>
    </w:lvl>
    <w:lvl w:ilvl="8" w:tplc="DD8E4D50"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002294BC">
      <w:start w:val="1"/>
      <w:numFmt w:val="lowerRoman"/>
      <w:lvlText w:val="(%1)"/>
      <w:lvlJc w:val="left"/>
      <w:pPr>
        <w:ind w:left="1080" w:hanging="720"/>
      </w:pPr>
      <w:rPr>
        <w:rFonts w:hint="default"/>
        <w:b w:val="0"/>
      </w:rPr>
    </w:lvl>
    <w:lvl w:ilvl="1" w:tplc="9484283A" w:tentative="1">
      <w:start w:val="1"/>
      <w:numFmt w:val="lowerLetter"/>
      <w:lvlText w:val="%2."/>
      <w:lvlJc w:val="left"/>
      <w:pPr>
        <w:ind w:left="1440" w:hanging="360"/>
      </w:pPr>
    </w:lvl>
    <w:lvl w:ilvl="2" w:tplc="89283038" w:tentative="1">
      <w:start w:val="1"/>
      <w:numFmt w:val="lowerRoman"/>
      <w:lvlText w:val="%3."/>
      <w:lvlJc w:val="right"/>
      <w:pPr>
        <w:ind w:left="2160" w:hanging="180"/>
      </w:pPr>
    </w:lvl>
    <w:lvl w:ilvl="3" w:tplc="386E5A8A" w:tentative="1">
      <w:start w:val="1"/>
      <w:numFmt w:val="decimal"/>
      <w:lvlText w:val="%4."/>
      <w:lvlJc w:val="left"/>
      <w:pPr>
        <w:ind w:left="2880" w:hanging="360"/>
      </w:pPr>
    </w:lvl>
    <w:lvl w:ilvl="4" w:tplc="F3BE7ECA" w:tentative="1">
      <w:start w:val="1"/>
      <w:numFmt w:val="lowerLetter"/>
      <w:lvlText w:val="%5."/>
      <w:lvlJc w:val="left"/>
      <w:pPr>
        <w:ind w:left="3600" w:hanging="360"/>
      </w:pPr>
    </w:lvl>
    <w:lvl w:ilvl="5" w:tplc="B2AE2B5E" w:tentative="1">
      <w:start w:val="1"/>
      <w:numFmt w:val="lowerRoman"/>
      <w:lvlText w:val="%6."/>
      <w:lvlJc w:val="right"/>
      <w:pPr>
        <w:ind w:left="4320" w:hanging="180"/>
      </w:pPr>
    </w:lvl>
    <w:lvl w:ilvl="6" w:tplc="0A6062F6" w:tentative="1">
      <w:start w:val="1"/>
      <w:numFmt w:val="decimal"/>
      <w:lvlText w:val="%7."/>
      <w:lvlJc w:val="left"/>
      <w:pPr>
        <w:ind w:left="5040" w:hanging="360"/>
      </w:pPr>
    </w:lvl>
    <w:lvl w:ilvl="7" w:tplc="01B4AEEC" w:tentative="1">
      <w:start w:val="1"/>
      <w:numFmt w:val="lowerLetter"/>
      <w:lvlText w:val="%8."/>
      <w:lvlJc w:val="left"/>
      <w:pPr>
        <w:ind w:left="5760" w:hanging="360"/>
      </w:pPr>
    </w:lvl>
    <w:lvl w:ilvl="8" w:tplc="48F0754C"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D41492AA">
      <w:start w:val="1"/>
      <w:numFmt w:val="lowerLetter"/>
      <w:lvlText w:val="(%1)"/>
      <w:lvlJc w:val="left"/>
      <w:pPr>
        <w:ind w:left="360" w:hanging="360"/>
      </w:pPr>
      <w:rPr>
        <w:rFonts w:hint="default"/>
      </w:rPr>
    </w:lvl>
    <w:lvl w:ilvl="1" w:tplc="1B1C615C" w:tentative="1">
      <w:start w:val="1"/>
      <w:numFmt w:val="lowerLetter"/>
      <w:lvlText w:val="%2."/>
      <w:lvlJc w:val="left"/>
      <w:pPr>
        <w:ind w:left="1080" w:hanging="360"/>
      </w:pPr>
    </w:lvl>
    <w:lvl w:ilvl="2" w:tplc="A43062A6" w:tentative="1">
      <w:start w:val="1"/>
      <w:numFmt w:val="lowerRoman"/>
      <w:lvlText w:val="%3."/>
      <w:lvlJc w:val="right"/>
      <w:pPr>
        <w:ind w:left="1800" w:hanging="180"/>
      </w:pPr>
    </w:lvl>
    <w:lvl w:ilvl="3" w:tplc="E5103F60" w:tentative="1">
      <w:start w:val="1"/>
      <w:numFmt w:val="decimal"/>
      <w:lvlText w:val="%4."/>
      <w:lvlJc w:val="left"/>
      <w:pPr>
        <w:ind w:left="2520" w:hanging="360"/>
      </w:pPr>
    </w:lvl>
    <w:lvl w:ilvl="4" w:tplc="D860824C" w:tentative="1">
      <w:start w:val="1"/>
      <w:numFmt w:val="lowerLetter"/>
      <w:lvlText w:val="%5."/>
      <w:lvlJc w:val="left"/>
      <w:pPr>
        <w:ind w:left="3240" w:hanging="360"/>
      </w:pPr>
    </w:lvl>
    <w:lvl w:ilvl="5" w:tplc="0AB88C9E" w:tentative="1">
      <w:start w:val="1"/>
      <w:numFmt w:val="lowerRoman"/>
      <w:lvlText w:val="%6."/>
      <w:lvlJc w:val="right"/>
      <w:pPr>
        <w:ind w:left="3960" w:hanging="180"/>
      </w:pPr>
    </w:lvl>
    <w:lvl w:ilvl="6" w:tplc="EF3C837E" w:tentative="1">
      <w:start w:val="1"/>
      <w:numFmt w:val="decimal"/>
      <w:lvlText w:val="%7."/>
      <w:lvlJc w:val="left"/>
      <w:pPr>
        <w:ind w:left="4680" w:hanging="360"/>
      </w:pPr>
    </w:lvl>
    <w:lvl w:ilvl="7" w:tplc="0D22165A" w:tentative="1">
      <w:start w:val="1"/>
      <w:numFmt w:val="lowerLetter"/>
      <w:lvlText w:val="%8."/>
      <w:lvlJc w:val="left"/>
      <w:pPr>
        <w:ind w:left="5400" w:hanging="360"/>
      </w:pPr>
    </w:lvl>
    <w:lvl w:ilvl="8" w:tplc="BBDA449A" w:tentative="1">
      <w:start w:val="1"/>
      <w:numFmt w:val="lowerRoman"/>
      <w:lvlText w:val="%9."/>
      <w:lvlJc w:val="right"/>
      <w:pPr>
        <w:ind w:left="6120" w:hanging="180"/>
      </w:pPr>
    </w:lvl>
  </w:abstractNum>
  <w:abstractNum w:abstractNumId="18" w15:restartNumberingAfterBreak="0">
    <w:nsid w:val="32105F60"/>
    <w:multiLevelType w:val="hybridMultilevel"/>
    <w:tmpl w:val="49A21BE0"/>
    <w:lvl w:ilvl="0" w:tplc="73C48124">
      <w:start w:val="1"/>
      <w:numFmt w:val="decimal"/>
      <w:lvlText w:val="%1."/>
      <w:lvlJc w:val="left"/>
      <w:pPr>
        <w:ind w:left="360" w:hanging="360"/>
      </w:pPr>
      <w:rPr>
        <w:rFonts w:hint="default"/>
      </w:rPr>
    </w:lvl>
    <w:lvl w:ilvl="1" w:tplc="BFF800F4" w:tentative="1">
      <w:start w:val="1"/>
      <w:numFmt w:val="lowerLetter"/>
      <w:lvlText w:val="%2."/>
      <w:lvlJc w:val="left"/>
      <w:pPr>
        <w:ind w:left="1080" w:hanging="360"/>
      </w:pPr>
    </w:lvl>
    <w:lvl w:ilvl="2" w:tplc="CAC69C92" w:tentative="1">
      <w:start w:val="1"/>
      <w:numFmt w:val="lowerRoman"/>
      <w:lvlText w:val="%3."/>
      <w:lvlJc w:val="right"/>
      <w:pPr>
        <w:ind w:left="1800" w:hanging="180"/>
      </w:pPr>
    </w:lvl>
    <w:lvl w:ilvl="3" w:tplc="FD4004A4" w:tentative="1">
      <w:start w:val="1"/>
      <w:numFmt w:val="decimal"/>
      <w:lvlText w:val="%4."/>
      <w:lvlJc w:val="left"/>
      <w:pPr>
        <w:ind w:left="2520" w:hanging="360"/>
      </w:pPr>
    </w:lvl>
    <w:lvl w:ilvl="4" w:tplc="52AA9BC4" w:tentative="1">
      <w:start w:val="1"/>
      <w:numFmt w:val="lowerLetter"/>
      <w:lvlText w:val="%5."/>
      <w:lvlJc w:val="left"/>
      <w:pPr>
        <w:ind w:left="3240" w:hanging="360"/>
      </w:pPr>
    </w:lvl>
    <w:lvl w:ilvl="5" w:tplc="23B8D2E8" w:tentative="1">
      <w:start w:val="1"/>
      <w:numFmt w:val="lowerRoman"/>
      <w:lvlText w:val="%6."/>
      <w:lvlJc w:val="right"/>
      <w:pPr>
        <w:ind w:left="3960" w:hanging="180"/>
      </w:pPr>
    </w:lvl>
    <w:lvl w:ilvl="6" w:tplc="A1CA2BAE" w:tentative="1">
      <w:start w:val="1"/>
      <w:numFmt w:val="decimal"/>
      <w:lvlText w:val="%7."/>
      <w:lvlJc w:val="left"/>
      <w:pPr>
        <w:ind w:left="4680" w:hanging="360"/>
      </w:pPr>
    </w:lvl>
    <w:lvl w:ilvl="7" w:tplc="1548C03E" w:tentative="1">
      <w:start w:val="1"/>
      <w:numFmt w:val="lowerLetter"/>
      <w:lvlText w:val="%8."/>
      <w:lvlJc w:val="left"/>
      <w:pPr>
        <w:ind w:left="5400" w:hanging="360"/>
      </w:pPr>
    </w:lvl>
    <w:lvl w:ilvl="8" w:tplc="8A68202E"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92EE4E04">
      <w:start w:val="1"/>
      <w:numFmt w:val="decimal"/>
      <w:lvlText w:val="%1."/>
      <w:lvlJc w:val="left"/>
      <w:pPr>
        <w:ind w:left="360" w:hanging="360"/>
      </w:pPr>
      <w:rPr>
        <w:rFonts w:hint="default"/>
      </w:rPr>
    </w:lvl>
    <w:lvl w:ilvl="1" w:tplc="58AAF7D8" w:tentative="1">
      <w:start w:val="1"/>
      <w:numFmt w:val="lowerLetter"/>
      <w:lvlText w:val="%2."/>
      <w:lvlJc w:val="left"/>
      <w:pPr>
        <w:ind w:left="1080" w:hanging="360"/>
      </w:pPr>
    </w:lvl>
    <w:lvl w:ilvl="2" w:tplc="C0E24CEE" w:tentative="1">
      <w:start w:val="1"/>
      <w:numFmt w:val="lowerRoman"/>
      <w:lvlText w:val="%3."/>
      <w:lvlJc w:val="right"/>
      <w:pPr>
        <w:ind w:left="1800" w:hanging="180"/>
      </w:pPr>
    </w:lvl>
    <w:lvl w:ilvl="3" w:tplc="C45C8EF8" w:tentative="1">
      <w:start w:val="1"/>
      <w:numFmt w:val="decimal"/>
      <w:lvlText w:val="%4."/>
      <w:lvlJc w:val="left"/>
      <w:pPr>
        <w:ind w:left="2520" w:hanging="360"/>
      </w:pPr>
    </w:lvl>
    <w:lvl w:ilvl="4" w:tplc="58AE5DDE" w:tentative="1">
      <w:start w:val="1"/>
      <w:numFmt w:val="lowerLetter"/>
      <w:lvlText w:val="%5."/>
      <w:lvlJc w:val="left"/>
      <w:pPr>
        <w:ind w:left="3240" w:hanging="360"/>
      </w:pPr>
    </w:lvl>
    <w:lvl w:ilvl="5" w:tplc="662881FE" w:tentative="1">
      <w:start w:val="1"/>
      <w:numFmt w:val="lowerRoman"/>
      <w:lvlText w:val="%6."/>
      <w:lvlJc w:val="right"/>
      <w:pPr>
        <w:ind w:left="3960" w:hanging="180"/>
      </w:pPr>
    </w:lvl>
    <w:lvl w:ilvl="6" w:tplc="72524AEC" w:tentative="1">
      <w:start w:val="1"/>
      <w:numFmt w:val="decimal"/>
      <w:lvlText w:val="%7."/>
      <w:lvlJc w:val="left"/>
      <w:pPr>
        <w:ind w:left="4680" w:hanging="360"/>
      </w:pPr>
    </w:lvl>
    <w:lvl w:ilvl="7" w:tplc="CBF02ABE" w:tentative="1">
      <w:start w:val="1"/>
      <w:numFmt w:val="lowerLetter"/>
      <w:lvlText w:val="%8."/>
      <w:lvlJc w:val="left"/>
      <w:pPr>
        <w:ind w:left="5400" w:hanging="360"/>
      </w:pPr>
    </w:lvl>
    <w:lvl w:ilvl="8" w:tplc="221CF476"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D16A84B0">
      <w:start w:val="1"/>
      <w:numFmt w:val="lowerRoman"/>
      <w:lvlText w:val="(%1)"/>
      <w:lvlJc w:val="left"/>
      <w:pPr>
        <w:ind w:left="1080" w:hanging="720"/>
      </w:pPr>
      <w:rPr>
        <w:rFonts w:hint="default"/>
        <w:b w:val="0"/>
      </w:rPr>
    </w:lvl>
    <w:lvl w:ilvl="1" w:tplc="C4F2FA90" w:tentative="1">
      <w:start w:val="1"/>
      <w:numFmt w:val="lowerLetter"/>
      <w:lvlText w:val="%2."/>
      <w:lvlJc w:val="left"/>
      <w:pPr>
        <w:ind w:left="1440" w:hanging="360"/>
      </w:pPr>
    </w:lvl>
    <w:lvl w:ilvl="2" w:tplc="FD289B04" w:tentative="1">
      <w:start w:val="1"/>
      <w:numFmt w:val="lowerRoman"/>
      <w:lvlText w:val="%3."/>
      <w:lvlJc w:val="right"/>
      <w:pPr>
        <w:ind w:left="2160" w:hanging="180"/>
      </w:pPr>
    </w:lvl>
    <w:lvl w:ilvl="3" w:tplc="64F8DCDE" w:tentative="1">
      <w:start w:val="1"/>
      <w:numFmt w:val="decimal"/>
      <w:lvlText w:val="%4."/>
      <w:lvlJc w:val="left"/>
      <w:pPr>
        <w:ind w:left="2880" w:hanging="360"/>
      </w:pPr>
    </w:lvl>
    <w:lvl w:ilvl="4" w:tplc="F0FECA7A" w:tentative="1">
      <w:start w:val="1"/>
      <w:numFmt w:val="lowerLetter"/>
      <w:lvlText w:val="%5."/>
      <w:lvlJc w:val="left"/>
      <w:pPr>
        <w:ind w:left="3600" w:hanging="360"/>
      </w:pPr>
    </w:lvl>
    <w:lvl w:ilvl="5" w:tplc="5246A100" w:tentative="1">
      <w:start w:val="1"/>
      <w:numFmt w:val="lowerRoman"/>
      <w:lvlText w:val="%6."/>
      <w:lvlJc w:val="right"/>
      <w:pPr>
        <w:ind w:left="4320" w:hanging="180"/>
      </w:pPr>
    </w:lvl>
    <w:lvl w:ilvl="6" w:tplc="0A3030AA" w:tentative="1">
      <w:start w:val="1"/>
      <w:numFmt w:val="decimal"/>
      <w:lvlText w:val="%7."/>
      <w:lvlJc w:val="left"/>
      <w:pPr>
        <w:ind w:left="5040" w:hanging="360"/>
      </w:pPr>
    </w:lvl>
    <w:lvl w:ilvl="7" w:tplc="7166BBA4" w:tentative="1">
      <w:start w:val="1"/>
      <w:numFmt w:val="lowerLetter"/>
      <w:lvlText w:val="%8."/>
      <w:lvlJc w:val="left"/>
      <w:pPr>
        <w:ind w:left="5760" w:hanging="360"/>
      </w:pPr>
    </w:lvl>
    <w:lvl w:ilvl="8" w:tplc="0BA63D70"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90905F54">
      <w:start w:val="1"/>
      <w:numFmt w:val="lowerRoman"/>
      <w:lvlText w:val="(%1)"/>
      <w:lvlJc w:val="left"/>
      <w:pPr>
        <w:ind w:left="1080" w:hanging="720"/>
      </w:pPr>
      <w:rPr>
        <w:rFonts w:hint="default"/>
      </w:rPr>
    </w:lvl>
    <w:lvl w:ilvl="1" w:tplc="73286006" w:tentative="1">
      <w:start w:val="1"/>
      <w:numFmt w:val="lowerLetter"/>
      <w:lvlText w:val="%2."/>
      <w:lvlJc w:val="left"/>
      <w:pPr>
        <w:ind w:left="1440" w:hanging="360"/>
      </w:pPr>
    </w:lvl>
    <w:lvl w:ilvl="2" w:tplc="43604DDA" w:tentative="1">
      <w:start w:val="1"/>
      <w:numFmt w:val="lowerRoman"/>
      <w:lvlText w:val="%3."/>
      <w:lvlJc w:val="right"/>
      <w:pPr>
        <w:ind w:left="2160" w:hanging="180"/>
      </w:pPr>
    </w:lvl>
    <w:lvl w:ilvl="3" w:tplc="191A61AA" w:tentative="1">
      <w:start w:val="1"/>
      <w:numFmt w:val="decimal"/>
      <w:lvlText w:val="%4."/>
      <w:lvlJc w:val="left"/>
      <w:pPr>
        <w:ind w:left="2880" w:hanging="360"/>
      </w:pPr>
    </w:lvl>
    <w:lvl w:ilvl="4" w:tplc="2E92F77C" w:tentative="1">
      <w:start w:val="1"/>
      <w:numFmt w:val="lowerLetter"/>
      <w:lvlText w:val="%5."/>
      <w:lvlJc w:val="left"/>
      <w:pPr>
        <w:ind w:left="3600" w:hanging="360"/>
      </w:pPr>
    </w:lvl>
    <w:lvl w:ilvl="5" w:tplc="07B28516" w:tentative="1">
      <w:start w:val="1"/>
      <w:numFmt w:val="lowerRoman"/>
      <w:lvlText w:val="%6."/>
      <w:lvlJc w:val="right"/>
      <w:pPr>
        <w:ind w:left="4320" w:hanging="180"/>
      </w:pPr>
    </w:lvl>
    <w:lvl w:ilvl="6" w:tplc="0D5CC854" w:tentative="1">
      <w:start w:val="1"/>
      <w:numFmt w:val="decimal"/>
      <w:lvlText w:val="%7."/>
      <w:lvlJc w:val="left"/>
      <w:pPr>
        <w:ind w:left="5040" w:hanging="360"/>
      </w:pPr>
    </w:lvl>
    <w:lvl w:ilvl="7" w:tplc="E0B88842" w:tentative="1">
      <w:start w:val="1"/>
      <w:numFmt w:val="lowerLetter"/>
      <w:lvlText w:val="%8."/>
      <w:lvlJc w:val="left"/>
      <w:pPr>
        <w:ind w:left="5760" w:hanging="360"/>
      </w:pPr>
    </w:lvl>
    <w:lvl w:ilvl="8" w:tplc="E1B22B54"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5DEA51FA">
      <w:start w:val="1"/>
      <w:numFmt w:val="bullet"/>
      <w:pStyle w:val="ListBullet"/>
      <w:lvlText w:val=""/>
      <w:lvlJc w:val="left"/>
      <w:pPr>
        <w:ind w:left="720" w:hanging="360"/>
      </w:pPr>
      <w:rPr>
        <w:rFonts w:ascii="Symbol" w:hAnsi="Symbol" w:hint="default"/>
      </w:rPr>
    </w:lvl>
    <w:lvl w:ilvl="1" w:tplc="5950DA44">
      <w:start w:val="1"/>
      <w:numFmt w:val="bullet"/>
      <w:pStyle w:val="ListBullet2"/>
      <w:lvlText w:val="o"/>
      <w:lvlJc w:val="left"/>
      <w:pPr>
        <w:ind w:left="1440" w:hanging="360"/>
      </w:pPr>
      <w:rPr>
        <w:rFonts w:ascii="Courier New" w:hAnsi="Courier New" w:cs="Courier New" w:hint="default"/>
      </w:rPr>
    </w:lvl>
    <w:lvl w:ilvl="2" w:tplc="055A9214">
      <w:start w:val="1"/>
      <w:numFmt w:val="bullet"/>
      <w:lvlText w:val=""/>
      <w:lvlJc w:val="left"/>
      <w:pPr>
        <w:ind w:left="2160" w:hanging="360"/>
      </w:pPr>
      <w:rPr>
        <w:rFonts w:ascii="Wingdings" w:hAnsi="Wingdings" w:hint="default"/>
      </w:rPr>
    </w:lvl>
    <w:lvl w:ilvl="3" w:tplc="ADB2095E">
      <w:start w:val="1"/>
      <w:numFmt w:val="bullet"/>
      <w:lvlText w:val=""/>
      <w:lvlJc w:val="left"/>
      <w:pPr>
        <w:ind w:left="2880" w:hanging="360"/>
      </w:pPr>
      <w:rPr>
        <w:rFonts w:ascii="Symbol" w:hAnsi="Symbol" w:hint="default"/>
      </w:rPr>
    </w:lvl>
    <w:lvl w:ilvl="4" w:tplc="9716D39E">
      <w:start w:val="1"/>
      <w:numFmt w:val="bullet"/>
      <w:lvlText w:val="o"/>
      <w:lvlJc w:val="left"/>
      <w:pPr>
        <w:ind w:left="3600" w:hanging="360"/>
      </w:pPr>
      <w:rPr>
        <w:rFonts w:ascii="Courier New" w:hAnsi="Courier New" w:cs="Courier New" w:hint="default"/>
      </w:rPr>
    </w:lvl>
    <w:lvl w:ilvl="5" w:tplc="E108A9AC">
      <w:start w:val="1"/>
      <w:numFmt w:val="bullet"/>
      <w:pStyle w:val="ListBullet3"/>
      <w:lvlText w:val=""/>
      <w:lvlJc w:val="left"/>
      <w:pPr>
        <w:ind w:left="4320" w:hanging="360"/>
      </w:pPr>
      <w:rPr>
        <w:rFonts w:ascii="Wingdings" w:hAnsi="Wingdings" w:hint="default"/>
      </w:rPr>
    </w:lvl>
    <w:lvl w:ilvl="6" w:tplc="9D2E6C8C">
      <w:start w:val="1"/>
      <w:numFmt w:val="bullet"/>
      <w:lvlText w:val=""/>
      <w:lvlJc w:val="left"/>
      <w:pPr>
        <w:ind w:left="5040" w:hanging="360"/>
      </w:pPr>
      <w:rPr>
        <w:rFonts w:ascii="Symbol" w:hAnsi="Symbol" w:hint="default"/>
      </w:rPr>
    </w:lvl>
    <w:lvl w:ilvl="7" w:tplc="C024C2C2">
      <w:start w:val="1"/>
      <w:numFmt w:val="bullet"/>
      <w:lvlText w:val="o"/>
      <w:lvlJc w:val="left"/>
      <w:pPr>
        <w:ind w:left="5760" w:hanging="360"/>
      </w:pPr>
      <w:rPr>
        <w:rFonts w:ascii="Courier New" w:hAnsi="Courier New" w:cs="Courier New" w:hint="default"/>
      </w:rPr>
    </w:lvl>
    <w:lvl w:ilvl="8" w:tplc="2AF673AC">
      <w:start w:val="1"/>
      <w:numFmt w:val="bullet"/>
      <w:lvlText w:val=""/>
      <w:lvlJc w:val="left"/>
      <w:pPr>
        <w:ind w:left="6480" w:hanging="360"/>
      </w:pPr>
      <w:rPr>
        <w:rFonts w:ascii="Wingdings" w:hAnsi="Wingdings" w:hint="default"/>
      </w:rPr>
    </w:lvl>
  </w:abstractNum>
  <w:abstractNum w:abstractNumId="23" w15:restartNumberingAfterBreak="0">
    <w:nsid w:val="38EA17BB"/>
    <w:multiLevelType w:val="hybridMultilevel"/>
    <w:tmpl w:val="28083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8A19FB"/>
    <w:multiLevelType w:val="hybridMultilevel"/>
    <w:tmpl w:val="CAA83EFE"/>
    <w:lvl w:ilvl="0" w:tplc="C7A6C514">
      <w:start w:val="1"/>
      <w:numFmt w:val="bullet"/>
      <w:lvlText w:val=""/>
      <w:lvlJc w:val="left"/>
      <w:pPr>
        <w:ind w:left="360" w:hanging="360"/>
      </w:pPr>
      <w:rPr>
        <w:rFonts w:ascii="Symbol" w:hAnsi="Symbol" w:hint="default"/>
      </w:rPr>
    </w:lvl>
    <w:lvl w:ilvl="1" w:tplc="0A26AD90" w:tentative="1">
      <w:start w:val="1"/>
      <w:numFmt w:val="bullet"/>
      <w:lvlText w:val="o"/>
      <w:lvlJc w:val="left"/>
      <w:pPr>
        <w:ind w:left="1080" w:hanging="360"/>
      </w:pPr>
      <w:rPr>
        <w:rFonts w:ascii="Courier New" w:hAnsi="Courier New" w:cs="Courier New" w:hint="default"/>
      </w:rPr>
    </w:lvl>
    <w:lvl w:ilvl="2" w:tplc="E2BA85AA" w:tentative="1">
      <w:start w:val="1"/>
      <w:numFmt w:val="bullet"/>
      <w:lvlText w:val=""/>
      <w:lvlJc w:val="left"/>
      <w:pPr>
        <w:ind w:left="1800" w:hanging="360"/>
      </w:pPr>
      <w:rPr>
        <w:rFonts w:ascii="Wingdings" w:hAnsi="Wingdings" w:hint="default"/>
      </w:rPr>
    </w:lvl>
    <w:lvl w:ilvl="3" w:tplc="3782D10A" w:tentative="1">
      <w:start w:val="1"/>
      <w:numFmt w:val="bullet"/>
      <w:lvlText w:val=""/>
      <w:lvlJc w:val="left"/>
      <w:pPr>
        <w:ind w:left="2520" w:hanging="360"/>
      </w:pPr>
      <w:rPr>
        <w:rFonts w:ascii="Symbol" w:hAnsi="Symbol" w:hint="default"/>
      </w:rPr>
    </w:lvl>
    <w:lvl w:ilvl="4" w:tplc="11F40986" w:tentative="1">
      <w:start w:val="1"/>
      <w:numFmt w:val="bullet"/>
      <w:lvlText w:val="o"/>
      <w:lvlJc w:val="left"/>
      <w:pPr>
        <w:ind w:left="3240" w:hanging="360"/>
      </w:pPr>
      <w:rPr>
        <w:rFonts w:ascii="Courier New" w:hAnsi="Courier New" w:cs="Courier New" w:hint="default"/>
      </w:rPr>
    </w:lvl>
    <w:lvl w:ilvl="5" w:tplc="BE147E36" w:tentative="1">
      <w:start w:val="1"/>
      <w:numFmt w:val="bullet"/>
      <w:lvlText w:val=""/>
      <w:lvlJc w:val="left"/>
      <w:pPr>
        <w:ind w:left="3960" w:hanging="360"/>
      </w:pPr>
      <w:rPr>
        <w:rFonts w:ascii="Wingdings" w:hAnsi="Wingdings" w:hint="default"/>
      </w:rPr>
    </w:lvl>
    <w:lvl w:ilvl="6" w:tplc="7C1EFC54" w:tentative="1">
      <w:start w:val="1"/>
      <w:numFmt w:val="bullet"/>
      <w:lvlText w:val=""/>
      <w:lvlJc w:val="left"/>
      <w:pPr>
        <w:ind w:left="4680" w:hanging="360"/>
      </w:pPr>
      <w:rPr>
        <w:rFonts w:ascii="Symbol" w:hAnsi="Symbol" w:hint="default"/>
      </w:rPr>
    </w:lvl>
    <w:lvl w:ilvl="7" w:tplc="A9606E30" w:tentative="1">
      <w:start w:val="1"/>
      <w:numFmt w:val="bullet"/>
      <w:lvlText w:val="o"/>
      <w:lvlJc w:val="left"/>
      <w:pPr>
        <w:ind w:left="5400" w:hanging="360"/>
      </w:pPr>
      <w:rPr>
        <w:rFonts w:ascii="Courier New" w:hAnsi="Courier New" w:cs="Courier New" w:hint="default"/>
      </w:rPr>
    </w:lvl>
    <w:lvl w:ilvl="8" w:tplc="8200AF26"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479E0F10">
      <w:start w:val="1"/>
      <w:numFmt w:val="lowerRoman"/>
      <w:lvlText w:val="(%1)"/>
      <w:lvlJc w:val="left"/>
      <w:pPr>
        <w:ind w:left="1080" w:hanging="720"/>
      </w:pPr>
      <w:rPr>
        <w:rFonts w:hint="default"/>
      </w:rPr>
    </w:lvl>
    <w:lvl w:ilvl="1" w:tplc="1AC690EE" w:tentative="1">
      <w:start w:val="1"/>
      <w:numFmt w:val="lowerLetter"/>
      <w:lvlText w:val="%2."/>
      <w:lvlJc w:val="left"/>
      <w:pPr>
        <w:ind w:left="1440" w:hanging="360"/>
      </w:pPr>
    </w:lvl>
    <w:lvl w:ilvl="2" w:tplc="A800A140" w:tentative="1">
      <w:start w:val="1"/>
      <w:numFmt w:val="lowerRoman"/>
      <w:lvlText w:val="%3."/>
      <w:lvlJc w:val="right"/>
      <w:pPr>
        <w:ind w:left="2160" w:hanging="180"/>
      </w:pPr>
    </w:lvl>
    <w:lvl w:ilvl="3" w:tplc="BCBAE2CE" w:tentative="1">
      <w:start w:val="1"/>
      <w:numFmt w:val="decimal"/>
      <w:lvlText w:val="%4."/>
      <w:lvlJc w:val="left"/>
      <w:pPr>
        <w:ind w:left="2880" w:hanging="360"/>
      </w:pPr>
    </w:lvl>
    <w:lvl w:ilvl="4" w:tplc="7C88E7D6" w:tentative="1">
      <w:start w:val="1"/>
      <w:numFmt w:val="lowerLetter"/>
      <w:lvlText w:val="%5."/>
      <w:lvlJc w:val="left"/>
      <w:pPr>
        <w:ind w:left="3600" w:hanging="360"/>
      </w:pPr>
    </w:lvl>
    <w:lvl w:ilvl="5" w:tplc="8872E402" w:tentative="1">
      <w:start w:val="1"/>
      <w:numFmt w:val="lowerRoman"/>
      <w:lvlText w:val="%6."/>
      <w:lvlJc w:val="right"/>
      <w:pPr>
        <w:ind w:left="4320" w:hanging="180"/>
      </w:pPr>
    </w:lvl>
    <w:lvl w:ilvl="6" w:tplc="9D2AC602" w:tentative="1">
      <w:start w:val="1"/>
      <w:numFmt w:val="decimal"/>
      <w:lvlText w:val="%7."/>
      <w:lvlJc w:val="left"/>
      <w:pPr>
        <w:ind w:left="5040" w:hanging="360"/>
      </w:pPr>
    </w:lvl>
    <w:lvl w:ilvl="7" w:tplc="F7E6BD0C" w:tentative="1">
      <w:start w:val="1"/>
      <w:numFmt w:val="lowerLetter"/>
      <w:lvlText w:val="%8."/>
      <w:lvlJc w:val="left"/>
      <w:pPr>
        <w:ind w:left="5760" w:hanging="360"/>
      </w:pPr>
    </w:lvl>
    <w:lvl w:ilvl="8" w:tplc="00565310" w:tentative="1">
      <w:start w:val="1"/>
      <w:numFmt w:val="lowerRoman"/>
      <w:lvlText w:val="%9."/>
      <w:lvlJc w:val="right"/>
      <w:pPr>
        <w:ind w:left="6480" w:hanging="180"/>
      </w:pPr>
    </w:lvl>
  </w:abstractNum>
  <w:abstractNum w:abstractNumId="26" w15:restartNumberingAfterBreak="0">
    <w:nsid w:val="435734EA"/>
    <w:multiLevelType w:val="hybridMultilevel"/>
    <w:tmpl w:val="614C0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174B06"/>
    <w:multiLevelType w:val="hybridMultilevel"/>
    <w:tmpl w:val="47ECA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661B42"/>
    <w:multiLevelType w:val="hybridMultilevel"/>
    <w:tmpl w:val="A710A8D0"/>
    <w:lvl w:ilvl="0" w:tplc="0C090001">
      <w:start w:val="1"/>
      <w:numFmt w:val="bullet"/>
      <w:lvlText w:val=""/>
      <w:lvlJc w:val="left"/>
      <w:pPr>
        <w:ind w:left="720" w:hanging="360"/>
      </w:pPr>
      <w:rPr>
        <w:rFonts w:ascii="Symbol" w:hAnsi="Symbol" w:hint="default"/>
      </w:rPr>
    </w:lvl>
    <w:lvl w:ilvl="1" w:tplc="FE2A3700">
      <w:numFmt w:val="bullet"/>
      <w:lvlText w:val="•"/>
      <w:lvlJc w:val="left"/>
      <w:pPr>
        <w:ind w:left="1508" w:hanging="428"/>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E8078A"/>
    <w:multiLevelType w:val="hybridMultilevel"/>
    <w:tmpl w:val="F7CE6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EF3286"/>
    <w:multiLevelType w:val="hybridMultilevel"/>
    <w:tmpl w:val="5504F770"/>
    <w:lvl w:ilvl="0" w:tplc="5E08E2A8">
      <w:start w:val="1"/>
      <w:numFmt w:val="lowerRoman"/>
      <w:lvlText w:val="(%1)"/>
      <w:lvlJc w:val="left"/>
      <w:pPr>
        <w:ind w:left="1080" w:hanging="720"/>
      </w:pPr>
      <w:rPr>
        <w:rFonts w:hint="default"/>
      </w:rPr>
    </w:lvl>
    <w:lvl w:ilvl="1" w:tplc="D0304538" w:tentative="1">
      <w:start w:val="1"/>
      <w:numFmt w:val="lowerLetter"/>
      <w:lvlText w:val="%2."/>
      <w:lvlJc w:val="left"/>
      <w:pPr>
        <w:ind w:left="1440" w:hanging="360"/>
      </w:pPr>
    </w:lvl>
    <w:lvl w:ilvl="2" w:tplc="F3269C7A" w:tentative="1">
      <w:start w:val="1"/>
      <w:numFmt w:val="lowerRoman"/>
      <w:lvlText w:val="%3."/>
      <w:lvlJc w:val="right"/>
      <w:pPr>
        <w:ind w:left="2160" w:hanging="180"/>
      </w:pPr>
    </w:lvl>
    <w:lvl w:ilvl="3" w:tplc="A43C3DEE" w:tentative="1">
      <w:start w:val="1"/>
      <w:numFmt w:val="decimal"/>
      <w:lvlText w:val="%4."/>
      <w:lvlJc w:val="left"/>
      <w:pPr>
        <w:ind w:left="2880" w:hanging="360"/>
      </w:pPr>
    </w:lvl>
    <w:lvl w:ilvl="4" w:tplc="2F0E79C0" w:tentative="1">
      <w:start w:val="1"/>
      <w:numFmt w:val="lowerLetter"/>
      <w:lvlText w:val="%5."/>
      <w:lvlJc w:val="left"/>
      <w:pPr>
        <w:ind w:left="3600" w:hanging="360"/>
      </w:pPr>
    </w:lvl>
    <w:lvl w:ilvl="5" w:tplc="3FF6382A" w:tentative="1">
      <w:start w:val="1"/>
      <w:numFmt w:val="lowerRoman"/>
      <w:lvlText w:val="%6."/>
      <w:lvlJc w:val="right"/>
      <w:pPr>
        <w:ind w:left="4320" w:hanging="180"/>
      </w:pPr>
    </w:lvl>
    <w:lvl w:ilvl="6" w:tplc="FC5E3C6A" w:tentative="1">
      <w:start w:val="1"/>
      <w:numFmt w:val="decimal"/>
      <w:lvlText w:val="%7."/>
      <w:lvlJc w:val="left"/>
      <w:pPr>
        <w:ind w:left="5040" w:hanging="360"/>
      </w:pPr>
    </w:lvl>
    <w:lvl w:ilvl="7" w:tplc="185CE4A6" w:tentative="1">
      <w:start w:val="1"/>
      <w:numFmt w:val="lowerLetter"/>
      <w:lvlText w:val="%8."/>
      <w:lvlJc w:val="left"/>
      <w:pPr>
        <w:ind w:left="5760" w:hanging="360"/>
      </w:pPr>
    </w:lvl>
    <w:lvl w:ilvl="8" w:tplc="6582B838" w:tentative="1">
      <w:start w:val="1"/>
      <w:numFmt w:val="lowerRoman"/>
      <w:lvlText w:val="%9."/>
      <w:lvlJc w:val="right"/>
      <w:pPr>
        <w:ind w:left="6480" w:hanging="180"/>
      </w:pPr>
    </w:lvl>
  </w:abstractNum>
  <w:abstractNum w:abstractNumId="31" w15:restartNumberingAfterBreak="0">
    <w:nsid w:val="4BCE63EF"/>
    <w:multiLevelType w:val="hybridMultilevel"/>
    <w:tmpl w:val="BEC4F27E"/>
    <w:lvl w:ilvl="0" w:tplc="AC14270A">
      <w:start w:val="1"/>
      <w:numFmt w:val="lowerRoman"/>
      <w:lvlText w:val="(%1)"/>
      <w:lvlJc w:val="left"/>
      <w:pPr>
        <w:ind w:left="1080" w:hanging="720"/>
      </w:pPr>
      <w:rPr>
        <w:rFonts w:hint="default"/>
        <w:b w:val="0"/>
      </w:rPr>
    </w:lvl>
    <w:lvl w:ilvl="1" w:tplc="FAD20D20" w:tentative="1">
      <w:start w:val="1"/>
      <w:numFmt w:val="lowerLetter"/>
      <w:lvlText w:val="%2."/>
      <w:lvlJc w:val="left"/>
      <w:pPr>
        <w:ind w:left="1440" w:hanging="360"/>
      </w:pPr>
    </w:lvl>
    <w:lvl w:ilvl="2" w:tplc="F23A5A1A" w:tentative="1">
      <w:start w:val="1"/>
      <w:numFmt w:val="lowerRoman"/>
      <w:lvlText w:val="%3."/>
      <w:lvlJc w:val="right"/>
      <w:pPr>
        <w:ind w:left="2160" w:hanging="180"/>
      </w:pPr>
    </w:lvl>
    <w:lvl w:ilvl="3" w:tplc="1F00BD14" w:tentative="1">
      <w:start w:val="1"/>
      <w:numFmt w:val="decimal"/>
      <w:lvlText w:val="%4."/>
      <w:lvlJc w:val="left"/>
      <w:pPr>
        <w:ind w:left="2880" w:hanging="360"/>
      </w:pPr>
    </w:lvl>
    <w:lvl w:ilvl="4" w:tplc="466E4750" w:tentative="1">
      <w:start w:val="1"/>
      <w:numFmt w:val="lowerLetter"/>
      <w:lvlText w:val="%5."/>
      <w:lvlJc w:val="left"/>
      <w:pPr>
        <w:ind w:left="3600" w:hanging="360"/>
      </w:pPr>
    </w:lvl>
    <w:lvl w:ilvl="5" w:tplc="359298A6" w:tentative="1">
      <w:start w:val="1"/>
      <w:numFmt w:val="lowerRoman"/>
      <w:lvlText w:val="%6."/>
      <w:lvlJc w:val="right"/>
      <w:pPr>
        <w:ind w:left="4320" w:hanging="180"/>
      </w:pPr>
    </w:lvl>
    <w:lvl w:ilvl="6" w:tplc="BA060FFC" w:tentative="1">
      <w:start w:val="1"/>
      <w:numFmt w:val="decimal"/>
      <w:lvlText w:val="%7."/>
      <w:lvlJc w:val="left"/>
      <w:pPr>
        <w:ind w:left="5040" w:hanging="360"/>
      </w:pPr>
    </w:lvl>
    <w:lvl w:ilvl="7" w:tplc="991AE582" w:tentative="1">
      <w:start w:val="1"/>
      <w:numFmt w:val="lowerLetter"/>
      <w:lvlText w:val="%8."/>
      <w:lvlJc w:val="left"/>
      <w:pPr>
        <w:ind w:left="5760" w:hanging="360"/>
      </w:pPr>
    </w:lvl>
    <w:lvl w:ilvl="8" w:tplc="2FAAE75C"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6A8E6AE6">
      <w:start w:val="1"/>
      <w:numFmt w:val="lowerRoman"/>
      <w:lvlText w:val="(%1)"/>
      <w:lvlJc w:val="left"/>
      <w:pPr>
        <w:ind w:left="1080" w:hanging="720"/>
      </w:pPr>
      <w:rPr>
        <w:rFonts w:hint="default"/>
        <w:b w:val="0"/>
      </w:rPr>
    </w:lvl>
    <w:lvl w:ilvl="1" w:tplc="64E05B4C" w:tentative="1">
      <w:start w:val="1"/>
      <w:numFmt w:val="lowerLetter"/>
      <w:lvlText w:val="%2."/>
      <w:lvlJc w:val="left"/>
      <w:pPr>
        <w:ind w:left="1440" w:hanging="360"/>
      </w:pPr>
    </w:lvl>
    <w:lvl w:ilvl="2" w:tplc="D4984BBA" w:tentative="1">
      <w:start w:val="1"/>
      <w:numFmt w:val="lowerRoman"/>
      <w:lvlText w:val="%3."/>
      <w:lvlJc w:val="right"/>
      <w:pPr>
        <w:ind w:left="2160" w:hanging="180"/>
      </w:pPr>
    </w:lvl>
    <w:lvl w:ilvl="3" w:tplc="8668BC36" w:tentative="1">
      <w:start w:val="1"/>
      <w:numFmt w:val="decimal"/>
      <w:lvlText w:val="%4."/>
      <w:lvlJc w:val="left"/>
      <w:pPr>
        <w:ind w:left="2880" w:hanging="360"/>
      </w:pPr>
    </w:lvl>
    <w:lvl w:ilvl="4" w:tplc="D7D2174C" w:tentative="1">
      <w:start w:val="1"/>
      <w:numFmt w:val="lowerLetter"/>
      <w:lvlText w:val="%5."/>
      <w:lvlJc w:val="left"/>
      <w:pPr>
        <w:ind w:left="3600" w:hanging="360"/>
      </w:pPr>
    </w:lvl>
    <w:lvl w:ilvl="5" w:tplc="452619C4" w:tentative="1">
      <w:start w:val="1"/>
      <w:numFmt w:val="lowerRoman"/>
      <w:lvlText w:val="%6."/>
      <w:lvlJc w:val="right"/>
      <w:pPr>
        <w:ind w:left="4320" w:hanging="180"/>
      </w:pPr>
    </w:lvl>
    <w:lvl w:ilvl="6" w:tplc="E5D234C0" w:tentative="1">
      <w:start w:val="1"/>
      <w:numFmt w:val="decimal"/>
      <w:lvlText w:val="%7."/>
      <w:lvlJc w:val="left"/>
      <w:pPr>
        <w:ind w:left="5040" w:hanging="360"/>
      </w:pPr>
    </w:lvl>
    <w:lvl w:ilvl="7" w:tplc="0AD613C8" w:tentative="1">
      <w:start w:val="1"/>
      <w:numFmt w:val="lowerLetter"/>
      <w:lvlText w:val="%8."/>
      <w:lvlJc w:val="left"/>
      <w:pPr>
        <w:ind w:left="5760" w:hanging="360"/>
      </w:pPr>
    </w:lvl>
    <w:lvl w:ilvl="8" w:tplc="286AD468" w:tentative="1">
      <w:start w:val="1"/>
      <w:numFmt w:val="lowerRoman"/>
      <w:lvlText w:val="%9."/>
      <w:lvlJc w:val="right"/>
      <w:pPr>
        <w:ind w:left="6480" w:hanging="180"/>
      </w:pPr>
    </w:lvl>
  </w:abstractNum>
  <w:abstractNum w:abstractNumId="33" w15:restartNumberingAfterBreak="0">
    <w:nsid w:val="4DC42B96"/>
    <w:multiLevelType w:val="hybridMultilevel"/>
    <w:tmpl w:val="BB36C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A1B48"/>
    <w:multiLevelType w:val="hybridMultilevel"/>
    <w:tmpl w:val="F1B2C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0865AA5"/>
    <w:multiLevelType w:val="hybridMultilevel"/>
    <w:tmpl w:val="49A21BE0"/>
    <w:lvl w:ilvl="0" w:tplc="AB28B320">
      <w:start w:val="1"/>
      <w:numFmt w:val="decimal"/>
      <w:lvlText w:val="%1."/>
      <w:lvlJc w:val="left"/>
      <w:pPr>
        <w:ind w:left="360" w:hanging="360"/>
      </w:pPr>
      <w:rPr>
        <w:rFonts w:hint="default"/>
      </w:rPr>
    </w:lvl>
    <w:lvl w:ilvl="1" w:tplc="86B2CF28" w:tentative="1">
      <w:start w:val="1"/>
      <w:numFmt w:val="lowerLetter"/>
      <w:lvlText w:val="%2."/>
      <w:lvlJc w:val="left"/>
      <w:pPr>
        <w:ind w:left="1080" w:hanging="360"/>
      </w:pPr>
    </w:lvl>
    <w:lvl w:ilvl="2" w:tplc="C85ABBB8" w:tentative="1">
      <w:start w:val="1"/>
      <w:numFmt w:val="lowerRoman"/>
      <w:lvlText w:val="%3."/>
      <w:lvlJc w:val="right"/>
      <w:pPr>
        <w:ind w:left="1800" w:hanging="180"/>
      </w:pPr>
    </w:lvl>
    <w:lvl w:ilvl="3" w:tplc="20501B70" w:tentative="1">
      <w:start w:val="1"/>
      <w:numFmt w:val="decimal"/>
      <w:lvlText w:val="%4."/>
      <w:lvlJc w:val="left"/>
      <w:pPr>
        <w:ind w:left="2520" w:hanging="360"/>
      </w:pPr>
    </w:lvl>
    <w:lvl w:ilvl="4" w:tplc="1406AB16" w:tentative="1">
      <w:start w:val="1"/>
      <w:numFmt w:val="lowerLetter"/>
      <w:lvlText w:val="%5."/>
      <w:lvlJc w:val="left"/>
      <w:pPr>
        <w:ind w:left="3240" w:hanging="360"/>
      </w:pPr>
    </w:lvl>
    <w:lvl w:ilvl="5" w:tplc="12CC7A7A" w:tentative="1">
      <w:start w:val="1"/>
      <w:numFmt w:val="lowerRoman"/>
      <w:lvlText w:val="%6."/>
      <w:lvlJc w:val="right"/>
      <w:pPr>
        <w:ind w:left="3960" w:hanging="180"/>
      </w:pPr>
    </w:lvl>
    <w:lvl w:ilvl="6" w:tplc="FC3C30DA" w:tentative="1">
      <w:start w:val="1"/>
      <w:numFmt w:val="decimal"/>
      <w:lvlText w:val="%7."/>
      <w:lvlJc w:val="left"/>
      <w:pPr>
        <w:ind w:left="4680" w:hanging="360"/>
      </w:pPr>
    </w:lvl>
    <w:lvl w:ilvl="7" w:tplc="73109F5C" w:tentative="1">
      <w:start w:val="1"/>
      <w:numFmt w:val="lowerLetter"/>
      <w:lvlText w:val="%8."/>
      <w:lvlJc w:val="left"/>
      <w:pPr>
        <w:ind w:left="5400" w:hanging="360"/>
      </w:pPr>
    </w:lvl>
    <w:lvl w:ilvl="8" w:tplc="0F56D7D6" w:tentative="1">
      <w:start w:val="1"/>
      <w:numFmt w:val="lowerRoman"/>
      <w:lvlText w:val="%9."/>
      <w:lvlJc w:val="right"/>
      <w:pPr>
        <w:ind w:left="6120" w:hanging="180"/>
      </w:pPr>
    </w:lvl>
  </w:abstractNum>
  <w:abstractNum w:abstractNumId="36" w15:restartNumberingAfterBreak="0">
    <w:nsid w:val="51DA5D6A"/>
    <w:multiLevelType w:val="hybridMultilevel"/>
    <w:tmpl w:val="0844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0C53FF"/>
    <w:multiLevelType w:val="hybridMultilevel"/>
    <w:tmpl w:val="5504F770"/>
    <w:lvl w:ilvl="0" w:tplc="93AE09C2">
      <w:start w:val="1"/>
      <w:numFmt w:val="lowerRoman"/>
      <w:lvlText w:val="(%1)"/>
      <w:lvlJc w:val="left"/>
      <w:pPr>
        <w:ind w:left="1080" w:hanging="720"/>
      </w:pPr>
      <w:rPr>
        <w:rFonts w:hint="default"/>
      </w:rPr>
    </w:lvl>
    <w:lvl w:ilvl="1" w:tplc="9320A772" w:tentative="1">
      <w:start w:val="1"/>
      <w:numFmt w:val="lowerLetter"/>
      <w:lvlText w:val="%2."/>
      <w:lvlJc w:val="left"/>
      <w:pPr>
        <w:ind w:left="1440" w:hanging="360"/>
      </w:pPr>
    </w:lvl>
    <w:lvl w:ilvl="2" w:tplc="72D0F408" w:tentative="1">
      <w:start w:val="1"/>
      <w:numFmt w:val="lowerRoman"/>
      <w:lvlText w:val="%3."/>
      <w:lvlJc w:val="right"/>
      <w:pPr>
        <w:ind w:left="2160" w:hanging="180"/>
      </w:pPr>
    </w:lvl>
    <w:lvl w:ilvl="3" w:tplc="92D0C2BC" w:tentative="1">
      <w:start w:val="1"/>
      <w:numFmt w:val="decimal"/>
      <w:lvlText w:val="%4."/>
      <w:lvlJc w:val="left"/>
      <w:pPr>
        <w:ind w:left="2880" w:hanging="360"/>
      </w:pPr>
    </w:lvl>
    <w:lvl w:ilvl="4" w:tplc="2202F612" w:tentative="1">
      <w:start w:val="1"/>
      <w:numFmt w:val="lowerLetter"/>
      <w:lvlText w:val="%5."/>
      <w:lvlJc w:val="left"/>
      <w:pPr>
        <w:ind w:left="3600" w:hanging="360"/>
      </w:pPr>
    </w:lvl>
    <w:lvl w:ilvl="5" w:tplc="BDAC1838" w:tentative="1">
      <w:start w:val="1"/>
      <w:numFmt w:val="lowerRoman"/>
      <w:lvlText w:val="%6."/>
      <w:lvlJc w:val="right"/>
      <w:pPr>
        <w:ind w:left="4320" w:hanging="180"/>
      </w:pPr>
    </w:lvl>
    <w:lvl w:ilvl="6" w:tplc="83E2F5B8" w:tentative="1">
      <w:start w:val="1"/>
      <w:numFmt w:val="decimal"/>
      <w:lvlText w:val="%7."/>
      <w:lvlJc w:val="left"/>
      <w:pPr>
        <w:ind w:left="5040" w:hanging="360"/>
      </w:pPr>
    </w:lvl>
    <w:lvl w:ilvl="7" w:tplc="3A32DCD8" w:tentative="1">
      <w:start w:val="1"/>
      <w:numFmt w:val="lowerLetter"/>
      <w:lvlText w:val="%8."/>
      <w:lvlJc w:val="left"/>
      <w:pPr>
        <w:ind w:left="5760" w:hanging="360"/>
      </w:pPr>
    </w:lvl>
    <w:lvl w:ilvl="8" w:tplc="EA5EC97A" w:tentative="1">
      <w:start w:val="1"/>
      <w:numFmt w:val="lowerRoman"/>
      <w:lvlText w:val="%9."/>
      <w:lvlJc w:val="right"/>
      <w:pPr>
        <w:ind w:left="6480" w:hanging="180"/>
      </w:pPr>
    </w:lvl>
  </w:abstractNum>
  <w:abstractNum w:abstractNumId="38" w15:restartNumberingAfterBreak="0">
    <w:nsid w:val="58766F22"/>
    <w:multiLevelType w:val="hybridMultilevel"/>
    <w:tmpl w:val="E500E596"/>
    <w:lvl w:ilvl="0" w:tplc="A73AD5A6">
      <w:start w:val="1"/>
      <w:numFmt w:val="decimal"/>
      <w:lvlText w:val="%1."/>
      <w:lvlJc w:val="left"/>
      <w:pPr>
        <w:ind w:left="360" w:hanging="360"/>
      </w:pPr>
    </w:lvl>
    <w:lvl w:ilvl="1" w:tplc="DD907E4A" w:tentative="1">
      <w:start w:val="1"/>
      <w:numFmt w:val="lowerLetter"/>
      <w:lvlText w:val="%2."/>
      <w:lvlJc w:val="left"/>
      <w:pPr>
        <w:ind w:left="1080" w:hanging="360"/>
      </w:pPr>
    </w:lvl>
    <w:lvl w:ilvl="2" w:tplc="70888BFE" w:tentative="1">
      <w:start w:val="1"/>
      <w:numFmt w:val="lowerRoman"/>
      <w:lvlText w:val="%3."/>
      <w:lvlJc w:val="right"/>
      <w:pPr>
        <w:ind w:left="1800" w:hanging="180"/>
      </w:pPr>
    </w:lvl>
    <w:lvl w:ilvl="3" w:tplc="38C68BE0" w:tentative="1">
      <w:start w:val="1"/>
      <w:numFmt w:val="decimal"/>
      <w:lvlText w:val="%4."/>
      <w:lvlJc w:val="left"/>
      <w:pPr>
        <w:ind w:left="2520" w:hanging="360"/>
      </w:pPr>
    </w:lvl>
    <w:lvl w:ilvl="4" w:tplc="ADA42080" w:tentative="1">
      <w:start w:val="1"/>
      <w:numFmt w:val="lowerLetter"/>
      <w:lvlText w:val="%5."/>
      <w:lvlJc w:val="left"/>
      <w:pPr>
        <w:ind w:left="3240" w:hanging="360"/>
      </w:pPr>
    </w:lvl>
    <w:lvl w:ilvl="5" w:tplc="526AFC22" w:tentative="1">
      <w:start w:val="1"/>
      <w:numFmt w:val="lowerRoman"/>
      <w:lvlText w:val="%6."/>
      <w:lvlJc w:val="right"/>
      <w:pPr>
        <w:ind w:left="3960" w:hanging="180"/>
      </w:pPr>
    </w:lvl>
    <w:lvl w:ilvl="6" w:tplc="6A50FC1E" w:tentative="1">
      <w:start w:val="1"/>
      <w:numFmt w:val="decimal"/>
      <w:lvlText w:val="%7."/>
      <w:lvlJc w:val="left"/>
      <w:pPr>
        <w:ind w:left="4680" w:hanging="360"/>
      </w:pPr>
    </w:lvl>
    <w:lvl w:ilvl="7" w:tplc="90B87EFA" w:tentative="1">
      <w:start w:val="1"/>
      <w:numFmt w:val="lowerLetter"/>
      <w:lvlText w:val="%8."/>
      <w:lvlJc w:val="left"/>
      <w:pPr>
        <w:ind w:left="5400" w:hanging="360"/>
      </w:pPr>
    </w:lvl>
    <w:lvl w:ilvl="8" w:tplc="B6F68494" w:tentative="1">
      <w:start w:val="1"/>
      <w:numFmt w:val="lowerRoman"/>
      <w:lvlText w:val="%9."/>
      <w:lvlJc w:val="right"/>
      <w:pPr>
        <w:ind w:left="6120" w:hanging="180"/>
      </w:pPr>
    </w:lvl>
  </w:abstractNum>
  <w:abstractNum w:abstractNumId="39" w15:restartNumberingAfterBreak="0">
    <w:nsid w:val="5A331430"/>
    <w:multiLevelType w:val="hybridMultilevel"/>
    <w:tmpl w:val="D05CE750"/>
    <w:lvl w:ilvl="0" w:tplc="209E9CD8">
      <w:start w:val="1"/>
      <w:numFmt w:val="lowerRoman"/>
      <w:lvlText w:val="(%1)"/>
      <w:lvlJc w:val="left"/>
      <w:pPr>
        <w:ind w:left="1080" w:hanging="720"/>
      </w:pPr>
      <w:rPr>
        <w:rFonts w:hint="default"/>
        <w:b w:val="0"/>
      </w:rPr>
    </w:lvl>
    <w:lvl w:ilvl="1" w:tplc="8D4C4666" w:tentative="1">
      <w:start w:val="1"/>
      <w:numFmt w:val="lowerLetter"/>
      <w:lvlText w:val="%2."/>
      <w:lvlJc w:val="left"/>
      <w:pPr>
        <w:ind w:left="1440" w:hanging="360"/>
      </w:pPr>
    </w:lvl>
    <w:lvl w:ilvl="2" w:tplc="0AB8B0B0" w:tentative="1">
      <w:start w:val="1"/>
      <w:numFmt w:val="lowerRoman"/>
      <w:lvlText w:val="%3."/>
      <w:lvlJc w:val="right"/>
      <w:pPr>
        <w:ind w:left="2160" w:hanging="180"/>
      </w:pPr>
    </w:lvl>
    <w:lvl w:ilvl="3" w:tplc="D2F46AAE" w:tentative="1">
      <w:start w:val="1"/>
      <w:numFmt w:val="decimal"/>
      <w:lvlText w:val="%4."/>
      <w:lvlJc w:val="left"/>
      <w:pPr>
        <w:ind w:left="2880" w:hanging="360"/>
      </w:pPr>
    </w:lvl>
    <w:lvl w:ilvl="4" w:tplc="1B280FCE" w:tentative="1">
      <w:start w:val="1"/>
      <w:numFmt w:val="lowerLetter"/>
      <w:lvlText w:val="%5."/>
      <w:lvlJc w:val="left"/>
      <w:pPr>
        <w:ind w:left="3600" w:hanging="360"/>
      </w:pPr>
    </w:lvl>
    <w:lvl w:ilvl="5" w:tplc="9E546CCC" w:tentative="1">
      <w:start w:val="1"/>
      <w:numFmt w:val="lowerRoman"/>
      <w:lvlText w:val="%6."/>
      <w:lvlJc w:val="right"/>
      <w:pPr>
        <w:ind w:left="4320" w:hanging="180"/>
      </w:pPr>
    </w:lvl>
    <w:lvl w:ilvl="6" w:tplc="4F1EB028" w:tentative="1">
      <w:start w:val="1"/>
      <w:numFmt w:val="decimal"/>
      <w:lvlText w:val="%7."/>
      <w:lvlJc w:val="left"/>
      <w:pPr>
        <w:ind w:left="5040" w:hanging="360"/>
      </w:pPr>
    </w:lvl>
    <w:lvl w:ilvl="7" w:tplc="862CE5A2" w:tentative="1">
      <w:start w:val="1"/>
      <w:numFmt w:val="lowerLetter"/>
      <w:lvlText w:val="%8."/>
      <w:lvlJc w:val="left"/>
      <w:pPr>
        <w:ind w:left="5760" w:hanging="360"/>
      </w:pPr>
    </w:lvl>
    <w:lvl w:ilvl="8" w:tplc="FF6A3518" w:tentative="1">
      <w:start w:val="1"/>
      <w:numFmt w:val="lowerRoman"/>
      <w:lvlText w:val="%9."/>
      <w:lvlJc w:val="right"/>
      <w:pPr>
        <w:ind w:left="6480" w:hanging="180"/>
      </w:pPr>
    </w:lvl>
  </w:abstractNum>
  <w:abstractNum w:abstractNumId="40" w15:restartNumberingAfterBreak="0">
    <w:nsid w:val="5BC6731D"/>
    <w:multiLevelType w:val="hybridMultilevel"/>
    <w:tmpl w:val="5504F770"/>
    <w:lvl w:ilvl="0" w:tplc="7716E2F6">
      <w:start w:val="1"/>
      <w:numFmt w:val="lowerRoman"/>
      <w:lvlText w:val="(%1)"/>
      <w:lvlJc w:val="left"/>
      <w:pPr>
        <w:ind w:left="1080" w:hanging="720"/>
      </w:pPr>
      <w:rPr>
        <w:rFonts w:hint="default"/>
      </w:rPr>
    </w:lvl>
    <w:lvl w:ilvl="1" w:tplc="7922ADCE" w:tentative="1">
      <w:start w:val="1"/>
      <w:numFmt w:val="lowerLetter"/>
      <w:lvlText w:val="%2."/>
      <w:lvlJc w:val="left"/>
      <w:pPr>
        <w:ind w:left="1440" w:hanging="360"/>
      </w:pPr>
    </w:lvl>
    <w:lvl w:ilvl="2" w:tplc="5DA29C54" w:tentative="1">
      <w:start w:val="1"/>
      <w:numFmt w:val="lowerRoman"/>
      <w:lvlText w:val="%3."/>
      <w:lvlJc w:val="right"/>
      <w:pPr>
        <w:ind w:left="2160" w:hanging="180"/>
      </w:pPr>
    </w:lvl>
    <w:lvl w:ilvl="3" w:tplc="B15CBE38" w:tentative="1">
      <w:start w:val="1"/>
      <w:numFmt w:val="decimal"/>
      <w:lvlText w:val="%4."/>
      <w:lvlJc w:val="left"/>
      <w:pPr>
        <w:ind w:left="2880" w:hanging="360"/>
      </w:pPr>
    </w:lvl>
    <w:lvl w:ilvl="4" w:tplc="15863DCE" w:tentative="1">
      <w:start w:val="1"/>
      <w:numFmt w:val="lowerLetter"/>
      <w:lvlText w:val="%5."/>
      <w:lvlJc w:val="left"/>
      <w:pPr>
        <w:ind w:left="3600" w:hanging="360"/>
      </w:pPr>
    </w:lvl>
    <w:lvl w:ilvl="5" w:tplc="9462DEE4" w:tentative="1">
      <w:start w:val="1"/>
      <w:numFmt w:val="lowerRoman"/>
      <w:lvlText w:val="%6."/>
      <w:lvlJc w:val="right"/>
      <w:pPr>
        <w:ind w:left="4320" w:hanging="180"/>
      </w:pPr>
    </w:lvl>
    <w:lvl w:ilvl="6" w:tplc="5F6405BA" w:tentative="1">
      <w:start w:val="1"/>
      <w:numFmt w:val="decimal"/>
      <w:lvlText w:val="%7."/>
      <w:lvlJc w:val="left"/>
      <w:pPr>
        <w:ind w:left="5040" w:hanging="360"/>
      </w:pPr>
    </w:lvl>
    <w:lvl w:ilvl="7" w:tplc="3266D970" w:tentative="1">
      <w:start w:val="1"/>
      <w:numFmt w:val="lowerLetter"/>
      <w:lvlText w:val="%8."/>
      <w:lvlJc w:val="left"/>
      <w:pPr>
        <w:ind w:left="5760" w:hanging="360"/>
      </w:pPr>
    </w:lvl>
    <w:lvl w:ilvl="8" w:tplc="4CEEA8CA" w:tentative="1">
      <w:start w:val="1"/>
      <w:numFmt w:val="lowerRoman"/>
      <w:lvlText w:val="%9."/>
      <w:lvlJc w:val="right"/>
      <w:pPr>
        <w:ind w:left="6480" w:hanging="180"/>
      </w:pPr>
    </w:lvl>
  </w:abstractNum>
  <w:abstractNum w:abstractNumId="41" w15:restartNumberingAfterBreak="0">
    <w:nsid w:val="6334201F"/>
    <w:multiLevelType w:val="hybridMultilevel"/>
    <w:tmpl w:val="5504F770"/>
    <w:lvl w:ilvl="0" w:tplc="C5004012">
      <w:start w:val="1"/>
      <w:numFmt w:val="lowerRoman"/>
      <w:lvlText w:val="(%1)"/>
      <w:lvlJc w:val="left"/>
      <w:pPr>
        <w:ind w:left="1080" w:hanging="720"/>
      </w:pPr>
      <w:rPr>
        <w:rFonts w:hint="default"/>
      </w:rPr>
    </w:lvl>
    <w:lvl w:ilvl="1" w:tplc="54FCBB4E" w:tentative="1">
      <w:start w:val="1"/>
      <w:numFmt w:val="lowerLetter"/>
      <w:lvlText w:val="%2."/>
      <w:lvlJc w:val="left"/>
      <w:pPr>
        <w:ind w:left="1440" w:hanging="360"/>
      </w:pPr>
    </w:lvl>
    <w:lvl w:ilvl="2" w:tplc="504A86BA" w:tentative="1">
      <w:start w:val="1"/>
      <w:numFmt w:val="lowerRoman"/>
      <w:lvlText w:val="%3."/>
      <w:lvlJc w:val="right"/>
      <w:pPr>
        <w:ind w:left="2160" w:hanging="180"/>
      </w:pPr>
    </w:lvl>
    <w:lvl w:ilvl="3" w:tplc="254ADE80" w:tentative="1">
      <w:start w:val="1"/>
      <w:numFmt w:val="decimal"/>
      <w:lvlText w:val="%4."/>
      <w:lvlJc w:val="left"/>
      <w:pPr>
        <w:ind w:left="2880" w:hanging="360"/>
      </w:pPr>
    </w:lvl>
    <w:lvl w:ilvl="4" w:tplc="6644AB22" w:tentative="1">
      <w:start w:val="1"/>
      <w:numFmt w:val="lowerLetter"/>
      <w:lvlText w:val="%5."/>
      <w:lvlJc w:val="left"/>
      <w:pPr>
        <w:ind w:left="3600" w:hanging="360"/>
      </w:pPr>
    </w:lvl>
    <w:lvl w:ilvl="5" w:tplc="ECFE82AA" w:tentative="1">
      <w:start w:val="1"/>
      <w:numFmt w:val="lowerRoman"/>
      <w:lvlText w:val="%6."/>
      <w:lvlJc w:val="right"/>
      <w:pPr>
        <w:ind w:left="4320" w:hanging="180"/>
      </w:pPr>
    </w:lvl>
    <w:lvl w:ilvl="6" w:tplc="34EA5992" w:tentative="1">
      <w:start w:val="1"/>
      <w:numFmt w:val="decimal"/>
      <w:lvlText w:val="%7."/>
      <w:lvlJc w:val="left"/>
      <w:pPr>
        <w:ind w:left="5040" w:hanging="360"/>
      </w:pPr>
    </w:lvl>
    <w:lvl w:ilvl="7" w:tplc="A05A37FE" w:tentative="1">
      <w:start w:val="1"/>
      <w:numFmt w:val="lowerLetter"/>
      <w:lvlText w:val="%8."/>
      <w:lvlJc w:val="left"/>
      <w:pPr>
        <w:ind w:left="5760" w:hanging="360"/>
      </w:pPr>
    </w:lvl>
    <w:lvl w:ilvl="8" w:tplc="8ED4EB7E" w:tentative="1">
      <w:start w:val="1"/>
      <w:numFmt w:val="lowerRoman"/>
      <w:lvlText w:val="%9."/>
      <w:lvlJc w:val="right"/>
      <w:pPr>
        <w:ind w:left="6480" w:hanging="180"/>
      </w:pPr>
    </w:lvl>
  </w:abstractNum>
  <w:abstractNum w:abstractNumId="42" w15:restartNumberingAfterBreak="0">
    <w:nsid w:val="695A65CA"/>
    <w:multiLevelType w:val="hybridMultilevel"/>
    <w:tmpl w:val="4DCE4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87342F"/>
    <w:multiLevelType w:val="hybridMultilevel"/>
    <w:tmpl w:val="67861EE0"/>
    <w:lvl w:ilvl="0" w:tplc="E562749C">
      <w:start w:val="1"/>
      <w:numFmt w:val="lowerRoman"/>
      <w:lvlText w:val="(%1)"/>
      <w:lvlJc w:val="left"/>
      <w:pPr>
        <w:ind w:left="1004" w:hanging="720"/>
      </w:pPr>
      <w:rPr>
        <w:rFonts w:hint="default"/>
        <w:b w:val="0"/>
      </w:rPr>
    </w:lvl>
    <w:lvl w:ilvl="1" w:tplc="187E0300" w:tentative="1">
      <w:start w:val="1"/>
      <w:numFmt w:val="lowerLetter"/>
      <w:lvlText w:val="%2."/>
      <w:lvlJc w:val="left"/>
      <w:pPr>
        <w:ind w:left="1364" w:hanging="360"/>
      </w:pPr>
    </w:lvl>
    <w:lvl w:ilvl="2" w:tplc="93E67328" w:tentative="1">
      <w:start w:val="1"/>
      <w:numFmt w:val="lowerRoman"/>
      <w:lvlText w:val="%3."/>
      <w:lvlJc w:val="right"/>
      <w:pPr>
        <w:ind w:left="2084" w:hanging="180"/>
      </w:pPr>
    </w:lvl>
    <w:lvl w:ilvl="3" w:tplc="36827AF6" w:tentative="1">
      <w:start w:val="1"/>
      <w:numFmt w:val="decimal"/>
      <w:lvlText w:val="%4."/>
      <w:lvlJc w:val="left"/>
      <w:pPr>
        <w:ind w:left="2804" w:hanging="360"/>
      </w:pPr>
    </w:lvl>
    <w:lvl w:ilvl="4" w:tplc="D14AAD52" w:tentative="1">
      <w:start w:val="1"/>
      <w:numFmt w:val="lowerLetter"/>
      <w:lvlText w:val="%5."/>
      <w:lvlJc w:val="left"/>
      <w:pPr>
        <w:ind w:left="3524" w:hanging="360"/>
      </w:pPr>
    </w:lvl>
    <w:lvl w:ilvl="5" w:tplc="B38EF442" w:tentative="1">
      <w:start w:val="1"/>
      <w:numFmt w:val="lowerRoman"/>
      <w:lvlText w:val="%6."/>
      <w:lvlJc w:val="right"/>
      <w:pPr>
        <w:ind w:left="4244" w:hanging="180"/>
      </w:pPr>
    </w:lvl>
    <w:lvl w:ilvl="6" w:tplc="21FC3DB4" w:tentative="1">
      <w:start w:val="1"/>
      <w:numFmt w:val="decimal"/>
      <w:lvlText w:val="%7."/>
      <w:lvlJc w:val="left"/>
      <w:pPr>
        <w:ind w:left="4964" w:hanging="360"/>
      </w:pPr>
    </w:lvl>
    <w:lvl w:ilvl="7" w:tplc="ADCA8F4A" w:tentative="1">
      <w:start w:val="1"/>
      <w:numFmt w:val="lowerLetter"/>
      <w:lvlText w:val="%8."/>
      <w:lvlJc w:val="left"/>
      <w:pPr>
        <w:ind w:left="5684" w:hanging="360"/>
      </w:pPr>
    </w:lvl>
    <w:lvl w:ilvl="8" w:tplc="B2E80146" w:tentative="1">
      <w:start w:val="1"/>
      <w:numFmt w:val="lowerRoman"/>
      <w:lvlText w:val="%9."/>
      <w:lvlJc w:val="right"/>
      <w:pPr>
        <w:ind w:left="6404" w:hanging="180"/>
      </w:pPr>
    </w:lvl>
  </w:abstractNum>
  <w:abstractNum w:abstractNumId="44" w15:restartNumberingAfterBreak="0">
    <w:nsid w:val="6CB06011"/>
    <w:multiLevelType w:val="hybridMultilevel"/>
    <w:tmpl w:val="49A21BE0"/>
    <w:lvl w:ilvl="0" w:tplc="4FF4A26C">
      <w:start w:val="1"/>
      <w:numFmt w:val="decimal"/>
      <w:lvlText w:val="%1."/>
      <w:lvlJc w:val="left"/>
      <w:pPr>
        <w:ind w:left="360" w:hanging="360"/>
      </w:pPr>
      <w:rPr>
        <w:rFonts w:hint="default"/>
      </w:rPr>
    </w:lvl>
    <w:lvl w:ilvl="1" w:tplc="A1107D58" w:tentative="1">
      <w:start w:val="1"/>
      <w:numFmt w:val="lowerLetter"/>
      <w:lvlText w:val="%2."/>
      <w:lvlJc w:val="left"/>
      <w:pPr>
        <w:ind w:left="1080" w:hanging="360"/>
      </w:pPr>
    </w:lvl>
    <w:lvl w:ilvl="2" w:tplc="17403742" w:tentative="1">
      <w:start w:val="1"/>
      <w:numFmt w:val="lowerRoman"/>
      <w:lvlText w:val="%3."/>
      <w:lvlJc w:val="right"/>
      <w:pPr>
        <w:ind w:left="1800" w:hanging="180"/>
      </w:pPr>
    </w:lvl>
    <w:lvl w:ilvl="3" w:tplc="52F85BCA" w:tentative="1">
      <w:start w:val="1"/>
      <w:numFmt w:val="decimal"/>
      <w:lvlText w:val="%4."/>
      <w:lvlJc w:val="left"/>
      <w:pPr>
        <w:ind w:left="2520" w:hanging="360"/>
      </w:pPr>
    </w:lvl>
    <w:lvl w:ilvl="4" w:tplc="D076FEB2" w:tentative="1">
      <w:start w:val="1"/>
      <w:numFmt w:val="lowerLetter"/>
      <w:lvlText w:val="%5."/>
      <w:lvlJc w:val="left"/>
      <w:pPr>
        <w:ind w:left="3240" w:hanging="360"/>
      </w:pPr>
    </w:lvl>
    <w:lvl w:ilvl="5" w:tplc="8A8A506A" w:tentative="1">
      <w:start w:val="1"/>
      <w:numFmt w:val="lowerRoman"/>
      <w:lvlText w:val="%6."/>
      <w:lvlJc w:val="right"/>
      <w:pPr>
        <w:ind w:left="3960" w:hanging="180"/>
      </w:pPr>
    </w:lvl>
    <w:lvl w:ilvl="6" w:tplc="4476B87A" w:tentative="1">
      <w:start w:val="1"/>
      <w:numFmt w:val="decimal"/>
      <w:lvlText w:val="%7."/>
      <w:lvlJc w:val="left"/>
      <w:pPr>
        <w:ind w:left="4680" w:hanging="360"/>
      </w:pPr>
    </w:lvl>
    <w:lvl w:ilvl="7" w:tplc="AB3E00B8" w:tentative="1">
      <w:start w:val="1"/>
      <w:numFmt w:val="lowerLetter"/>
      <w:lvlText w:val="%8."/>
      <w:lvlJc w:val="left"/>
      <w:pPr>
        <w:ind w:left="5400" w:hanging="360"/>
      </w:pPr>
    </w:lvl>
    <w:lvl w:ilvl="8" w:tplc="E95AC81A" w:tentative="1">
      <w:start w:val="1"/>
      <w:numFmt w:val="lowerRoman"/>
      <w:lvlText w:val="%9."/>
      <w:lvlJc w:val="right"/>
      <w:pPr>
        <w:ind w:left="6120" w:hanging="180"/>
      </w:pPr>
    </w:lvl>
  </w:abstractNum>
  <w:abstractNum w:abstractNumId="45" w15:restartNumberingAfterBreak="0">
    <w:nsid w:val="78C332D4"/>
    <w:multiLevelType w:val="hybridMultilevel"/>
    <w:tmpl w:val="5504F770"/>
    <w:lvl w:ilvl="0" w:tplc="64160424">
      <w:start w:val="1"/>
      <w:numFmt w:val="lowerRoman"/>
      <w:lvlText w:val="(%1)"/>
      <w:lvlJc w:val="left"/>
      <w:pPr>
        <w:ind w:left="1080" w:hanging="720"/>
      </w:pPr>
      <w:rPr>
        <w:rFonts w:hint="default"/>
      </w:rPr>
    </w:lvl>
    <w:lvl w:ilvl="1" w:tplc="1ED436FE" w:tentative="1">
      <w:start w:val="1"/>
      <w:numFmt w:val="lowerLetter"/>
      <w:lvlText w:val="%2."/>
      <w:lvlJc w:val="left"/>
      <w:pPr>
        <w:ind w:left="1440" w:hanging="360"/>
      </w:pPr>
    </w:lvl>
    <w:lvl w:ilvl="2" w:tplc="0BB0AC44" w:tentative="1">
      <w:start w:val="1"/>
      <w:numFmt w:val="lowerRoman"/>
      <w:lvlText w:val="%3."/>
      <w:lvlJc w:val="right"/>
      <w:pPr>
        <w:ind w:left="2160" w:hanging="180"/>
      </w:pPr>
    </w:lvl>
    <w:lvl w:ilvl="3" w:tplc="433A691C" w:tentative="1">
      <w:start w:val="1"/>
      <w:numFmt w:val="decimal"/>
      <w:lvlText w:val="%4."/>
      <w:lvlJc w:val="left"/>
      <w:pPr>
        <w:ind w:left="2880" w:hanging="360"/>
      </w:pPr>
    </w:lvl>
    <w:lvl w:ilvl="4" w:tplc="B686AB1C" w:tentative="1">
      <w:start w:val="1"/>
      <w:numFmt w:val="lowerLetter"/>
      <w:lvlText w:val="%5."/>
      <w:lvlJc w:val="left"/>
      <w:pPr>
        <w:ind w:left="3600" w:hanging="360"/>
      </w:pPr>
    </w:lvl>
    <w:lvl w:ilvl="5" w:tplc="C0122610" w:tentative="1">
      <w:start w:val="1"/>
      <w:numFmt w:val="lowerRoman"/>
      <w:lvlText w:val="%6."/>
      <w:lvlJc w:val="right"/>
      <w:pPr>
        <w:ind w:left="4320" w:hanging="180"/>
      </w:pPr>
    </w:lvl>
    <w:lvl w:ilvl="6" w:tplc="8AEE74F6" w:tentative="1">
      <w:start w:val="1"/>
      <w:numFmt w:val="decimal"/>
      <w:lvlText w:val="%7."/>
      <w:lvlJc w:val="left"/>
      <w:pPr>
        <w:ind w:left="5040" w:hanging="360"/>
      </w:pPr>
    </w:lvl>
    <w:lvl w:ilvl="7" w:tplc="9FA8745A" w:tentative="1">
      <w:start w:val="1"/>
      <w:numFmt w:val="lowerLetter"/>
      <w:lvlText w:val="%8."/>
      <w:lvlJc w:val="left"/>
      <w:pPr>
        <w:ind w:left="5760" w:hanging="360"/>
      </w:pPr>
    </w:lvl>
    <w:lvl w:ilvl="8" w:tplc="2B8CE64C"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FA1464E0">
      <w:start w:val="1"/>
      <w:numFmt w:val="decimal"/>
      <w:lvlText w:val="%1."/>
      <w:lvlJc w:val="left"/>
      <w:pPr>
        <w:ind w:left="360" w:hanging="360"/>
      </w:pPr>
      <w:rPr>
        <w:rFonts w:hint="default"/>
      </w:rPr>
    </w:lvl>
    <w:lvl w:ilvl="1" w:tplc="4BF66C20" w:tentative="1">
      <w:start w:val="1"/>
      <w:numFmt w:val="lowerLetter"/>
      <w:lvlText w:val="%2."/>
      <w:lvlJc w:val="left"/>
      <w:pPr>
        <w:ind w:left="1080" w:hanging="360"/>
      </w:pPr>
    </w:lvl>
    <w:lvl w:ilvl="2" w:tplc="9E4AE49C" w:tentative="1">
      <w:start w:val="1"/>
      <w:numFmt w:val="lowerRoman"/>
      <w:lvlText w:val="%3."/>
      <w:lvlJc w:val="right"/>
      <w:pPr>
        <w:ind w:left="1800" w:hanging="180"/>
      </w:pPr>
    </w:lvl>
    <w:lvl w:ilvl="3" w:tplc="ECC01AF2" w:tentative="1">
      <w:start w:val="1"/>
      <w:numFmt w:val="decimal"/>
      <w:lvlText w:val="%4."/>
      <w:lvlJc w:val="left"/>
      <w:pPr>
        <w:ind w:left="2520" w:hanging="360"/>
      </w:pPr>
    </w:lvl>
    <w:lvl w:ilvl="4" w:tplc="FF2E29C8" w:tentative="1">
      <w:start w:val="1"/>
      <w:numFmt w:val="lowerLetter"/>
      <w:lvlText w:val="%5."/>
      <w:lvlJc w:val="left"/>
      <w:pPr>
        <w:ind w:left="3240" w:hanging="360"/>
      </w:pPr>
    </w:lvl>
    <w:lvl w:ilvl="5" w:tplc="3F4C9020" w:tentative="1">
      <w:start w:val="1"/>
      <w:numFmt w:val="lowerRoman"/>
      <w:lvlText w:val="%6."/>
      <w:lvlJc w:val="right"/>
      <w:pPr>
        <w:ind w:left="3960" w:hanging="180"/>
      </w:pPr>
    </w:lvl>
    <w:lvl w:ilvl="6" w:tplc="AE1AA2F8" w:tentative="1">
      <w:start w:val="1"/>
      <w:numFmt w:val="decimal"/>
      <w:lvlText w:val="%7."/>
      <w:lvlJc w:val="left"/>
      <w:pPr>
        <w:ind w:left="4680" w:hanging="360"/>
      </w:pPr>
    </w:lvl>
    <w:lvl w:ilvl="7" w:tplc="A2B807B2" w:tentative="1">
      <w:start w:val="1"/>
      <w:numFmt w:val="lowerLetter"/>
      <w:lvlText w:val="%8."/>
      <w:lvlJc w:val="left"/>
      <w:pPr>
        <w:ind w:left="5400" w:hanging="360"/>
      </w:pPr>
    </w:lvl>
    <w:lvl w:ilvl="8" w:tplc="A7B08DB2"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07A22BA4">
      <w:start w:val="1"/>
      <w:numFmt w:val="lowerRoman"/>
      <w:lvlText w:val="(%1)"/>
      <w:lvlJc w:val="left"/>
      <w:pPr>
        <w:ind w:left="1080" w:hanging="720"/>
      </w:pPr>
      <w:rPr>
        <w:rFonts w:hint="default"/>
      </w:rPr>
    </w:lvl>
    <w:lvl w:ilvl="1" w:tplc="AE68542C" w:tentative="1">
      <w:start w:val="1"/>
      <w:numFmt w:val="lowerLetter"/>
      <w:lvlText w:val="%2."/>
      <w:lvlJc w:val="left"/>
      <w:pPr>
        <w:ind w:left="1440" w:hanging="360"/>
      </w:pPr>
    </w:lvl>
    <w:lvl w:ilvl="2" w:tplc="8BE20880" w:tentative="1">
      <w:start w:val="1"/>
      <w:numFmt w:val="lowerRoman"/>
      <w:lvlText w:val="%3."/>
      <w:lvlJc w:val="right"/>
      <w:pPr>
        <w:ind w:left="2160" w:hanging="180"/>
      </w:pPr>
    </w:lvl>
    <w:lvl w:ilvl="3" w:tplc="6472E150" w:tentative="1">
      <w:start w:val="1"/>
      <w:numFmt w:val="decimal"/>
      <w:lvlText w:val="%4."/>
      <w:lvlJc w:val="left"/>
      <w:pPr>
        <w:ind w:left="2880" w:hanging="360"/>
      </w:pPr>
    </w:lvl>
    <w:lvl w:ilvl="4" w:tplc="5B2E5002" w:tentative="1">
      <w:start w:val="1"/>
      <w:numFmt w:val="lowerLetter"/>
      <w:lvlText w:val="%5."/>
      <w:lvlJc w:val="left"/>
      <w:pPr>
        <w:ind w:left="3600" w:hanging="360"/>
      </w:pPr>
    </w:lvl>
    <w:lvl w:ilvl="5" w:tplc="D1BCA074" w:tentative="1">
      <w:start w:val="1"/>
      <w:numFmt w:val="lowerRoman"/>
      <w:lvlText w:val="%6."/>
      <w:lvlJc w:val="right"/>
      <w:pPr>
        <w:ind w:left="4320" w:hanging="180"/>
      </w:pPr>
    </w:lvl>
    <w:lvl w:ilvl="6" w:tplc="0122E6A6" w:tentative="1">
      <w:start w:val="1"/>
      <w:numFmt w:val="decimal"/>
      <w:lvlText w:val="%7."/>
      <w:lvlJc w:val="left"/>
      <w:pPr>
        <w:ind w:left="5040" w:hanging="360"/>
      </w:pPr>
    </w:lvl>
    <w:lvl w:ilvl="7" w:tplc="0D8027BE" w:tentative="1">
      <w:start w:val="1"/>
      <w:numFmt w:val="lowerLetter"/>
      <w:lvlText w:val="%8."/>
      <w:lvlJc w:val="left"/>
      <w:pPr>
        <w:ind w:left="5760" w:hanging="360"/>
      </w:pPr>
    </w:lvl>
    <w:lvl w:ilvl="8" w:tplc="110AF8A4"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BB0C5228">
      <w:start w:val="1"/>
      <w:numFmt w:val="decimal"/>
      <w:lvlText w:val="%1."/>
      <w:lvlJc w:val="left"/>
      <w:pPr>
        <w:ind w:left="360" w:hanging="360"/>
      </w:pPr>
      <w:rPr>
        <w:rFonts w:hint="default"/>
      </w:rPr>
    </w:lvl>
    <w:lvl w:ilvl="1" w:tplc="3BF0DCB4" w:tentative="1">
      <w:start w:val="1"/>
      <w:numFmt w:val="lowerLetter"/>
      <w:lvlText w:val="%2."/>
      <w:lvlJc w:val="left"/>
      <w:pPr>
        <w:ind w:left="1080" w:hanging="360"/>
      </w:pPr>
    </w:lvl>
    <w:lvl w:ilvl="2" w:tplc="73FCFD4E" w:tentative="1">
      <w:start w:val="1"/>
      <w:numFmt w:val="lowerRoman"/>
      <w:lvlText w:val="%3."/>
      <w:lvlJc w:val="right"/>
      <w:pPr>
        <w:ind w:left="1800" w:hanging="180"/>
      </w:pPr>
    </w:lvl>
    <w:lvl w:ilvl="3" w:tplc="446C5AD0" w:tentative="1">
      <w:start w:val="1"/>
      <w:numFmt w:val="decimal"/>
      <w:lvlText w:val="%4."/>
      <w:lvlJc w:val="left"/>
      <w:pPr>
        <w:ind w:left="2520" w:hanging="360"/>
      </w:pPr>
    </w:lvl>
    <w:lvl w:ilvl="4" w:tplc="709C900C" w:tentative="1">
      <w:start w:val="1"/>
      <w:numFmt w:val="lowerLetter"/>
      <w:lvlText w:val="%5."/>
      <w:lvlJc w:val="left"/>
      <w:pPr>
        <w:ind w:left="3240" w:hanging="360"/>
      </w:pPr>
    </w:lvl>
    <w:lvl w:ilvl="5" w:tplc="BFA469CC" w:tentative="1">
      <w:start w:val="1"/>
      <w:numFmt w:val="lowerRoman"/>
      <w:lvlText w:val="%6."/>
      <w:lvlJc w:val="right"/>
      <w:pPr>
        <w:ind w:left="3960" w:hanging="180"/>
      </w:pPr>
    </w:lvl>
    <w:lvl w:ilvl="6" w:tplc="2CC4A250" w:tentative="1">
      <w:start w:val="1"/>
      <w:numFmt w:val="decimal"/>
      <w:lvlText w:val="%7."/>
      <w:lvlJc w:val="left"/>
      <w:pPr>
        <w:ind w:left="4680" w:hanging="360"/>
      </w:pPr>
    </w:lvl>
    <w:lvl w:ilvl="7" w:tplc="774886BC" w:tentative="1">
      <w:start w:val="1"/>
      <w:numFmt w:val="lowerLetter"/>
      <w:lvlText w:val="%8."/>
      <w:lvlJc w:val="left"/>
      <w:pPr>
        <w:ind w:left="5400" w:hanging="360"/>
      </w:pPr>
    </w:lvl>
    <w:lvl w:ilvl="8" w:tplc="3E164132"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B8B8F262">
      <w:start w:val="1"/>
      <w:numFmt w:val="decimal"/>
      <w:lvlText w:val="%1."/>
      <w:lvlJc w:val="left"/>
      <w:pPr>
        <w:ind w:left="360" w:hanging="360"/>
      </w:pPr>
      <w:rPr>
        <w:rFonts w:hint="default"/>
      </w:rPr>
    </w:lvl>
    <w:lvl w:ilvl="1" w:tplc="5274BA2E" w:tentative="1">
      <w:start w:val="1"/>
      <w:numFmt w:val="lowerLetter"/>
      <w:lvlText w:val="%2."/>
      <w:lvlJc w:val="left"/>
      <w:pPr>
        <w:ind w:left="1080" w:hanging="360"/>
      </w:pPr>
    </w:lvl>
    <w:lvl w:ilvl="2" w:tplc="0CDCBBCC" w:tentative="1">
      <w:start w:val="1"/>
      <w:numFmt w:val="lowerRoman"/>
      <w:lvlText w:val="%3."/>
      <w:lvlJc w:val="right"/>
      <w:pPr>
        <w:ind w:left="1800" w:hanging="180"/>
      </w:pPr>
    </w:lvl>
    <w:lvl w:ilvl="3" w:tplc="3C0E6C5E" w:tentative="1">
      <w:start w:val="1"/>
      <w:numFmt w:val="decimal"/>
      <w:lvlText w:val="%4."/>
      <w:lvlJc w:val="left"/>
      <w:pPr>
        <w:ind w:left="2520" w:hanging="360"/>
      </w:pPr>
    </w:lvl>
    <w:lvl w:ilvl="4" w:tplc="EED6099E" w:tentative="1">
      <w:start w:val="1"/>
      <w:numFmt w:val="lowerLetter"/>
      <w:lvlText w:val="%5."/>
      <w:lvlJc w:val="left"/>
      <w:pPr>
        <w:ind w:left="3240" w:hanging="360"/>
      </w:pPr>
    </w:lvl>
    <w:lvl w:ilvl="5" w:tplc="745A0EAA" w:tentative="1">
      <w:start w:val="1"/>
      <w:numFmt w:val="lowerRoman"/>
      <w:lvlText w:val="%6."/>
      <w:lvlJc w:val="right"/>
      <w:pPr>
        <w:ind w:left="3960" w:hanging="180"/>
      </w:pPr>
    </w:lvl>
    <w:lvl w:ilvl="6" w:tplc="E5E2C5B0" w:tentative="1">
      <w:start w:val="1"/>
      <w:numFmt w:val="decimal"/>
      <w:lvlText w:val="%7."/>
      <w:lvlJc w:val="left"/>
      <w:pPr>
        <w:ind w:left="4680" w:hanging="360"/>
      </w:pPr>
    </w:lvl>
    <w:lvl w:ilvl="7" w:tplc="8FF6390A" w:tentative="1">
      <w:start w:val="1"/>
      <w:numFmt w:val="lowerLetter"/>
      <w:lvlText w:val="%8."/>
      <w:lvlJc w:val="left"/>
      <w:pPr>
        <w:ind w:left="5400" w:hanging="360"/>
      </w:pPr>
    </w:lvl>
    <w:lvl w:ilvl="8" w:tplc="86340F0E" w:tentative="1">
      <w:start w:val="1"/>
      <w:numFmt w:val="lowerRoman"/>
      <w:lvlText w:val="%9."/>
      <w:lvlJc w:val="right"/>
      <w:pPr>
        <w:ind w:left="6120" w:hanging="180"/>
      </w:pPr>
    </w:lvl>
  </w:abstractNum>
  <w:num w:numId="1">
    <w:abstractNumId w:val="12"/>
  </w:num>
  <w:num w:numId="2">
    <w:abstractNumId w:val="22"/>
  </w:num>
  <w:num w:numId="3">
    <w:abstractNumId w:val="46"/>
  </w:num>
  <w:num w:numId="4">
    <w:abstractNumId w:val="49"/>
  </w:num>
  <w:num w:numId="5">
    <w:abstractNumId w:val="35"/>
  </w:num>
  <w:num w:numId="6">
    <w:abstractNumId w:val="19"/>
  </w:num>
  <w:num w:numId="7">
    <w:abstractNumId w:val="44"/>
  </w:num>
  <w:num w:numId="8">
    <w:abstractNumId w:val="18"/>
  </w:num>
  <w:num w:numId="9">
    <w:abstractNumId w:val="24"/>
  </w:num>
  <w:num w:numId="10">
    <w:abstractNumId w:val="48"/>
  </w:num>
  <w:num w:numId="11">
    <w:abstractNumId w:val="17"/>
  </w:num>
  <w:num w:numId="12">
    <w:abstractNumId w:val="37"/>
  </w:num>
  <w:num w:numId="13">
    <w:abstractNumId w:val="38"/>
  </w:num>
  <w:num w:numId="14">
    <w:abstractNumId w:val="40"/>
  </w:num>
  <w:num w:numId="15">
    <w:abstractNumId w:val="31"/>
  </w:num>
  <w:num w:numId="16">
    <w:abstractNumId w:val="13"/>
  </w:num>
  <w:num w:numId="17">
    <w:abstractNumId w:val="43"/>
  </w:num>
  <w:num w:numId="18">
    <w:abstractNumId w:val="39"/>
  </w:num>
  <w:num w:numId="19">
    <w:abstractNumId w:val="20"/>
  </w:num>
  <w:num w:numId="20">
    <w:abstractNumId w:val="32"/>
  </w:num>
  <w:num w:numId="21">
    <w:abstractNumId w:val="11"/>
  </w:num>
  <w:num w:numId="22">
    <w:abstractNumId w:val="16"/>
  </w:num>
  <w:num w:numId="23">
    <w:abstractNumId w:val="41"/>
  </w:num>
  <w:num w:numId="24">
    <w:abstractNumId w:val="25"/>
  </w:num>
  <w:num w:numId="25">
    <w:abstractNumId w:val="21"/>
  </w:num>
  <w:num w:numId="26">
    <w:abstractNumId w:val="15"/>
  </w:num>
  <w:num w:numId="27">
    <w:abstractNumId w:val="30"/>
  </w:num>
  <w:num w:numId="28">
    <w:abstractNumId w:val="47"/>
  </w:num>
  <w:num w:numId="29">
    <w:abstractNumId w:val="45"/>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7"/>
  </w:num>
  <w:num w:numId="39">
    <w:abstractNumId w:val="10"/>
  </w:num>
  <w:num w:numId="40">
    <w:abstractNumId w:val="29"/>
  </w:num>
  <w:num w:numId="41">
    <w:abstractNumId w:val="26"/>
  </w:num>
  <w:num w:numId="42">
    <w:abstractNumId w:val="28"/>
  </w:num>
  <w:num w:numId="43">
    <w:abstractNumId w:val="42"/>
  </w:num>
  <w:num w:numId="44">
    <w:abstractNumId w:val="33"/>
  </w:num>
  <w:num w:numId="45">
    <w:abstractNumId w:val="9"/>
  </w:num>
  <w:num w:numId="46">
    <w:abstractNumId w:val="8"/>
  </w:num>
  <w:num w:numId="47">
    <w:abstractNumId w:val="36"/>
  </w:num>
  <w:num w:numId="48">
    <w:abstractNumId w:val="7"/>
  </w:num>
  <w:num w:numId="49">
    <w:abstractNumId w:val="34"/>
  </w:num>
  <w:num w:numId="5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F0E"/>
    <w:rsid w:val="000A665E"/>
    <w:rsid w:val="000B38A1"/>
    <w:rsid w:val="00112325"/>
    <w:rsid w:val="00143F8B"/>
    <w:rsid w:val="002747D5"/>
    <w:rsid w:val="00283A31"/>
    <w:rsid w:val="00286FF9"/>
    <w:rsid w:val="002B714A"/>
    <w:rsid w:val="004A2943"/>
    <w:rsid w:val="004C4BDC"/>
    <w:rsid w:val="00505A1C"/>
    <w:rsid w:val="005067EE"/>
    <w:rsid w:val="005215FA"/>
    <w:rsid w:val="005D077A"/>
    <w:rsid w:val="0067735A"/>
    <w:rsid w:val="006E18A4"/>
    <w:rsid w:val="006F4324"/>
    <w:rsid w:val="00783D65"/>
    <w:rsid w:val="007977E7"/>
    <w:rsid w:val="007A712D"/>
    <w:rsid w:val="008513BA"/>
    <w:rsid w:val="008D5947"/>
    <w:rsid w:val="00973814"/>
    <w:rsid w:val="009D13D6"/>
    <w:rsid w:val="00A20514"/>
    <w:rsid w:val="00A74F0E"/>
    <w:rsid w:val="00A92B3F"/>
    <w:rsid w:val="00B0560A"/>
    <w:rsid w:val="00C23355"/>
    <w:rsid w:val="00CB06E0"/>
    <w:rsid w:val="00E32F45"/>
    <w:rsid w:val="00E753FC"/>
    <w:rsid w:val="00F46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A913"/>
  <w15:docId w15:val="{2E571BF3-59A6-4003-AA97-F510EDEB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0457</RACS_x0020_ID>
    <Approved_x0020_Provider xmlns="a8338b6e-77a6-4851-82b6-98166143ffdd">Booroongen Djugun Limited</Approved_x0020_Provider>
    <Management_x0020_Company_x0020_ID xmlns="a8338b6e-77a6-4851-82b6-98166143ffdd" xsi:nil="true"/>
    <Home xmlns="a8338b6e-77a6-4851-82b6-98166143ffdd">Booroongen Djugun Limited</Home>
    <Signed xmlns="a8338b6e-77a6-4851-82b6-98166143ffdd" xsi:nil="true"/>
    <Uploaded xmlns="a8338b6e-77a6-4851-82b6-98166143ffdd">False</Uploaded>
    <Management_x0020_Company xmlns="a8338b6e-77a6-4851-82b6-98166143ffdd" xsi:nil="true"/>
    <Doc_x0020_Date xmlns="a8338b6e-77a6-4851-82b6-98166143ffdd">2020-08-20T01:51:00+00:00</Doc_x0020_Date>
    <CSI_x0020_ID xmlns="a8338b6e-77a6-4851-82b6-98166143ffdd" xsi:nil="true"/>
    <Case_x0020_ID xmlns="a8338b6e-77a6-4851-82b6-98166143ffdd" xsi:nil="true"/>
    <Approved_x0020_Provider_x0020_ID xmlns="a8338b6e-77a6-4851-82b6-98166143ffdd">5387BA3E-75F4-DC11-AD41-005056922186</Approved_x0020_Provider_x0020_ID>
    <Location xmlns="a8338b6e-77a6-4851-82b6-98166143ffdd" xsi:nil="true"/>
    <Home_x0020_ID xmlns="a8338b6e-77a6-4851-82b6-98166143ffdd">964499AB-7CF4-DC11-AD41-005056922186</Home_x0020_ID>
    <State xmlns="a8338b6e-77a6-4851-82b6-98166143ffdd">NSW</State>
    <Doc_x0020_Sent_Received_x0020_Date xmlns="a8338b6e-77a6-4851-82b6-98166143ffdd">2020-08-20T00:00:00+00:00</Doc_x0020_Sent_Received_x0020_Date>
    <Activity_x0020_ID xmlns="a8338b6e-77a6-4851-82b6-98166143ffdd">E7541054-EEC7-EA11-9033-005056922186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648402A-7913-43E7-9EAD-87CF72E42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8D443D9-B700-45C3-8E2B-EAC114C3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5400</Words>
  <Characters>30785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2020-09-30T01:06:00Z</dcterms:created>
  <dcterms:modified xsi:type="dcterms:W3CDTF">2020-09-30T01:07:00Z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