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DD36" w14:textId="77777777" w:rsidR="003C6EC2" w:rsidRPr="003C6EC2" w:rsidRDefault="00F84DA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D0DEE3" wp14:editId="48D0DE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885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D0DEE5" wp14:editId="48D0DE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757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Booroongen Djugun Limited</w:t>
      </w:r>
      <w:r w:rsidRPr="003C6EC2">
        <w:rPr>
          <w:rFonts w:ascii="Arial Black" w:hAnsi="Arial Black"/>
        </w:rPr>
        <w:t xml:space="preserve"> </w:t>
      </w:r>
    </w:p>
    <w:p w14:paraId="48D0DD37" w14:textId="77777777" w:rsidR="003C6EC2" w:rsidRPr="003C6EC2" w:rsidRDefault="00F84DAD" w:rsidP="003C6EC2">
      <w:pPr>
        <w:pStyle w:val="Title"/>
        <w:spacing w:before="360" w:after="480"/>
      </w:pPr>
      <w:r w:rsidRPr="003C6EC2">
        <w:rPr>
          <w:rFonts w:ascii="Arial Black" w:eastAsia="Calibri" w:hAnsi="Arial Black"/>
          <w:sz w:val="56"/>
        </w:rPr>
        <w:t>Performance Report</w:t>
      </w:r>
    </w:p>
    <w:p w14:paraId="48D0DD38" w14:textId="77777777" w:rsidR="001E6954" w:rsidRPr="003C6EC2" w:rsidRDefault="00F84DA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337-351 River Street </w:t>
      </w:r>
      <w:r w:rsidRPr="003C6EC2">
        <w:rPr>
          <w:color w:val="FFFFFF" w:themeColor="background1"/>
          <w:sz w:val="28"/>
        </w:rPr>
        <w:br/>
        <w:t>GREENHILL via KEMPSEY NSW 2440</w:t>
      </w:r>
      <w:r w:rsidRPr="003C6EC2">
        <w:rPr>
          <w:color w:val="FFFFFF" w:themeColor="background1"/>
          <w:sz w:val="28"/>
        </w:rPr>
        <w:br/>
      </w:r>
      <w:r w:rsidRPr="003C6EC2">
        <w:rPr>
          <w:rFonts w:eastAsia="Calibri"/>
          <w:color w:val="FFFFFF" w:themeColor="background1"/>
          <w:sz w:val="28"/>
          <w:szCs w:val="56"/>
          <w:lang w:eastAsia="en-US"/>
        </w:rPr>
        <w:t>Phone number: 02 6560 2120</w:t>
      </w:r>
    </w:p>
    <w:p w14:paraId="48D0DD39" w14:textId="77777777" w:rsidR="003C6EC2" w:rsidRDefault="00F84D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0457 </w:t>
      </w:r>
    </w:p>
    <w:p w14:paraId="48D0DD3A" w14:textId="77777777" w:rsidR="001E6954" w:rsidRPr="003C6EC2" w:rsidRDefault="00F84D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Booroongen Djugun Limited</w:t>
      </w:r>
    </w:p>
    <w:p w14:paraId="48D0DD3B" w14:textId="77777777" w:rsidR="001E6954" w:rsidRPr="003C6EC2" w:rsidRDefault="00F84DA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2021</w:t>
      </w:r>
    </w:p>
    <w:p w14:paraId="48D0DD3C" w14:textId="3DE67829" w:rsidR="006B166B" w:rsidRPr="00E93D41" w:rsidRDefault="00F84DA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A6E45">
        <w:rPr>
          <w:color w:val="FFFFFF" w:themeColor="background1"/>
          <w:sz w:val="28"/>
        </w:rPr>
        <w:t>1</w:t>
      </w:r>
      <w:r w:rsidR="00E76F96">
        <w:rPr>
          <w:color w:val="FFFFFF" w:themeColor="background1"/>
          <w:sz w:val="28"/>
        </w:rPr>
        <w:t>1</w:t>
      </w:r>
      <w:r w:rsidR="008A6E45">
        <w:rPr>
          <w:color w:val="FFFFFF" w:themeColor="background1"/>
          <w:sz w:val="28"/>
        </w:rPr>
        <w:t xml:space="preserve"> May 2021</w:t>
      </w:r>
    </w:p>
    <w:bookmarkEnd w:id="0"/>
    <w:p w14:paraId="48D0DD3D" w14:textId="77777777" w:rsidR="001E6954" w:rsidRPr="003C6EC2" w:rsidRDefault="00A96370" w:rsidP="001E6954">
      <w:pPr>
        <w:tabs>
          <w:tab w:val="left" w:pos="2127"/>
        </w:tabs>
        <w:spacing w:before="120"/>
        <w:rPr>
          <w:rFonts w:eastAsia="Calibri"/>
          <w:b/>
          <w:color w:val="FFFFFF" w:themeColor="background1"/>
          <w:sz w:val="28"/>
          <w:szCs w:val="56"/>
          <w:lang w:eastAsia="en-US"/>
        </w:rPr>
      </w:pPr>
    </w:p>
    <w:p w14:paraId="48D0DD3E" w14:textId="77777777" w:rsidR="003C6EC2" w:rsidRDefault="00A963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D0DD3F" w14:textId="77777777" w:rsidR="00A30BEC" w:rsidRDefault="00F84DAD" w:rsidP="0094564F">
      <w:pPr>
        <w:pStyle w:val="Heading1"/>
      </w:pPr>
      <w:bookmarkStart w:id="1" w:name="_Hlk32477662"/>
      <w:r>
        <w:lastRenderedPageBreak/>
        <w:t>Publication of report</w:t>
      </w:r>
    </w:p>
    <w:p w14:paraId="48D0DD40" w14:textId="77777777" w:rsidR="00A30BEC" w:rsidRPr="006B166B" w:rsidRDefault="00F84DA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D0DD41" w14:textId="77777777" w:rsidR="007F5256" w:rsidRPr="0094564F" w:rsidRDefault="00F84DA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299F" w14:paraId="48D0DD6E" w14:textId="77777777" w:rsidTr="00EB1D71">
        <w:trPr>
          <w:trHeight w:val="227"/>
        </w:trPr>
        <w:tc>
          <w:tcPr>
            <w:tcW w:w="3942" w:type="pct"/>
            <w:shd w:val="clear" w:color="auto" w:fill="auto"/>
          </w:tcPr>
          <w:p w14:paraId="48D0DD6C" w14:textId="77777777" w:rsidR="001E6954" w:rsidRPr="001E6954" w:rsidRDefault="00F84DA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8D0DD6D" w14:textId="5CB2072D" w:rsidR="001E6954" w:rsidRPr="001E6954" w:rsidRDefault="00A96370" w:rsidP="003C6EC2">
            <w:pPr>
              <w:keepNext/>
              <w:spacing w:before="40" w:after="40" w:line="240" w:lineRule="auto"/>
              <w:jc w:val="right"/>
              <w:rPr>
                <w:b/>
                <w:color w:val="0000FF"/>
              </w:rPr>
            </w:pPr>
          </w:p>
        </w:tc>
      </w:tr>
      <w:tr w:rsidR="00C3299F" w14:paraId="48D0DD83" w14:textId="77777777" w:rsidTr="00EB1D71">
        <w:trPr>
          <w:trHeight w:val="227"/>
        </w:trPr>
        <w:tc>
          <w:tcPr>
            <w:tcW w:w="3942" w:type="pct"/>
            <w:shd w:val="clear" w:color="auto" w:fill="auto"/>
          </w:tcPr>
          <w:p w14:paraId="48D0DD81" w14:textId="77777777" w:rsidR="001E6954" w:rsidRPr="001E6954" w:rsidRDefault="00F84DAD" w:rsidP="004C55D8">
            <w:pPr>
              <w:spacing w:before="40" w:after="40" w:line="240" w:lineRule="auto"/>
              <w:ind w:left="318" w:hanging="7"/>
            </w:pPr>
            <w:r w:rsidRPr="001E6954">
              <w:t>Requirement 3(3)(g)</w:t>
            </w:r>
          </w:p>
        </w:tc>
        <w:tc>
          <w:tcPr>
            <w:tcW w:w="1058" w:type="pct"/>
            <w:shd w:val="clear" w:color="auto" w:fill="auto"/>
          </w:tcPr>
          <w:p w14:paraId="48D0DD82" w14:textId="1CF397FE" w:rsidR="001E6954" w:rsidRPr="001E6954" w:rsidRDefault="00F84DAD" w:rsidP="00463EF3">
            <w:pPr>
              <w:spacing w:before="40" w:after="40" w:line="240" w:lineRule="auto"/>
              <w:jc w:val="right"/>
              <w:rPr>
                <w:color w:val="0000FF"/>
              </w:rPr>
            </w:pPr>
            <w:r w:rsidRPr="001E6954">
              <w:rPr>
                <w:bCs/>
                <w:iCs/>
                <w:color w:val="00577D"/>
                <w:szCs w:val="40"/>
              </w:rPr>
              <w:t>Compliant</w:t>
            </w:r>
          </w:p>
        </w:tc>
      </w:tr>
    </w:tbl>
    <w:p w14:paraId="48D0DDDB" w14:textId="77777777" w:rsidR="008A22FF" w:rsidRDefault="00A96370"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48D0DDDC" w14:textId="77777777" w:rsidR="007F5256" w:rsidRPr="00D21DCD" w:rsidRDefault="00F84DAD" w:rsidP="00EC5474">
      <w:pPr>
        <w:pStyle w:val="Heading1"/>
      </w:pPr>
      <w:r>
        <w:lastRenderedPageBreak/>
        <w:t>Detailed assessment</w:t>
      </w:r>
    </w:p>
    <w:p w14:paraId="48D0DDDD" w14:textId="77777777" w:rsidR="001E6954" w:rsidRPr="00D63989" w:rsidRDefault="00F84DA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D0DDDE" w14:textId="77777777" w:rsidR="001E6954" w:rsidRPr="001E6954" w:rsidRDefault="00F84DAD" w:rsidP="001E6954">
      <w:pPr>
        <w:rPr>
          <w:color w:val="auto"/>
        </w:rPr>
      </w:pPr>
      <w:r w:rsidRPr="00D63989">
        <w:t>The report also specifies areas in which improvements must be made to ensure the Quality Standards are complied with.</w:t>
      </w:r>
    </w:p>
    <w:p w14:paraId="48D0DDDF" w14:textId="77777777" w:rsidR="001E6954" w:rsidRPr="00D63989" w:rsidRDefault="00F84DAD" w:rsidP="001E6954">
      <w:r w:rsidRPr="00D63989">
        <w:t>The following information has been taken into account in developing this performance report:</w:t>
      </w:r>
    </w:p>
    <w:p w14:paraId="48D0DDE0" w14:textId="7FAB66CD" w:rsidR="004B33E7" w:rsidRDefault="00F84DA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84DAD">
        <w:t>a site assessment, observations at the service, review of documents and interviews with staff, consumers/representatives and others.</w:t>
      </w:r>
    </w:p>
    <w:p w14:paraId="48D0DDE4" w14:textId="77777777" w:rsidR="00095CD4" w:rsidRDefault="00A96370" w:rsidP="00095CD4">
      <w:pPr>
        <w:sectPr w:rsidR="00095CD4" w:rsidSect="005058B8">
          <w:headerReference w:type="first" r:id="rId17"/>
          <w:pgSz w:w="11906" w:h="16838"/>
          <w:pgMar w:top="1701" w:right="1418" w:bottom="1418" w:left="1418" w:header="709" w:footer="397" w:gutter="0"/>
          <w:cols w:space="708"/>
          <w:docGrid w:linePitch="360"/>
        </w:sectPr>
      </w:pPr>
    </w:p>
    <w:p w14:paraId="48D0DE23" w14:textId="77777777" w:rsidR="00032B17" w:rsidRDefault="00A96370"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48D0DE24" w14:textId="67DF8262" w:rsidR="00CB3BA9" w:rsidRDefault="00F84DAD"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D0DEEB" wp14:editId="48D0DE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394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D0DE25" w14:textId="77777777" w:rsidR="007F5256" w:rsidRPr="00FD1B02" w:rsidRDefault="00F84DAD" w:rsidP="00032B17">
      <w:pPr>
        <w:pStyle w:val="Heading3"/>
        <w:shd w:val="clear" w:color="auto" w:fill="F2F2F2" w:themeFill="background1" w:themeFillShade="F2"/>
      </w:pPr>
      <w:r w:rsidRPr="00FD1B02">
        <w:t>Consumer outcome:</w:t>
      </w:r>
    </w:p>
    <w:p w14:paraId="48D0DE26" w14:textId="77777777" w:rsidR="007F5256" w:rsidRDefault="00F84DAD" w:rsidP="00912DE6">
      <w:pPr>
        <w:numPr>
          <w:ilvl w:val="0"/>
          <w:numId w:val="3"/>
        </w:numPr>
        <w:shd w:val="clear" w:color="auto" w:fill="F2F2F2" w:themeFill="background1" w:themeFillShade="F2"/>
      </w:pPr>
      <w:r>
        <w:t>I get personal care, clinical care, or both personal care and clinical care, that is safe and right for me.</w:t>
      </w:r>
    </w:p>
    <w:p w14:paraId="48D0DE27" w14:textId="77777777" w:rsidR="007F5256" w:rsidRDefault="00F84DAD" w:rsidP="00032B17">
      <w:pPr>
        <w:pStyle w:val="Heading3"/>
        <w:shd w:val="clear" w:color="auto" w:fill="F2F2F2" w:themeFill="background1" w:themeFillShade="F2"/>
      </w:pPr>
      <w:r>
        <w:t>Organisation statement:</w:t>
      </w:r>
    </w:p>
    <w:p w14:paraId="48D0DE28" w14:textId="77777777" w:rsidR="007F5256" w:rsidRDefault="00F84DA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D0DE29" w14:textId="77777777" w:rsidR="007F5256" w:rsidRDefault="00F84DAD" w:rsidP="00427817">
      <w:pPr>
        <w:pStyle w:val="Heading2"/>
      </w:pPr>
      <w:r>
        <w:t>Assessment of Standard 3</w:t>
      </w:r>
    </w:p>
    <w:p w14:paraId="4090CAB8" w14:textId="2E058011" w:rsidR="00041ED2" w:rsidRDefault="00041ED2" w:rsidP="00041ED2">
      <w:pPr>
        <w:spacing w:before="120"/>
        <w:rPr>
          <w:rFonts w:eastAsia="Calibri"/>
          <w:lang w:eastAsia="en-US"/>
        </w:rPr>
      </w:pPr>
      <w:r w:rsidRPr="00163FEE">
        <w:rPr>
          <w:rFonts w:eastAsia="Calibri"/>
          <w:lang w:eastAsia="en-US"/>
        </w:rPr>
        <w:t xml:space="preserve">To understand how the organisation understands and applies the requirements within this Standard, the Assessment Team </w:t>
      </w:r>
      <w:r>
        <w:rPr>
          <w:rFonts w:eastAsia="Calibri"/>
          <w:lang w:eastAsia="en-US"/>
        </w:rPr>
        <w:t xml:space="preserve">interviewed a sample of staff and observed the service environment. </w:t>
      </w:r>
      <w:r w:rsidRPr="00163FEE">
        <w:rPr>
          <w:rFonts w:eastAsia="Calibri"/>
          <w:lang w:eastAsia="en-US"/>
        </w:rPr>
        <w:t>The team also examined relevant documents.</w:t>
      </w:r>
    </w:p>
    <w:p w14:paraId="240ED0BD" w14:textId="0036A112" w:rsidR="00041ED2" w:rsidRPr="00041ED2" w:rsidRDefault="00041ED2" w:rsidP="00041ED2">
      <w:pPr>
        <w:rPr>
          <w:i/>
        </w:rPr>
      </w:pPr>
      <w:r w:rsidRPr="00041ED2">
        <w:rPr>
          <w:rFonts w:eastAsia="Calibri"/>
          <w:color w:val="auto"/>
          <w:lang w:eastAsia="en-US"/>
        </w:rPr>
        <w:t xml:space="preserve">The service was able to demonstrate strategies to </w:t>
      </w:r>
      <w:r>
        <w:t>m</w:t>
      </w:r>
      <w:r w:rsidRPr="00DD3B0D">
        <w:t>inimis</w:t>
      </w:r>
      <w:r>
        <w:t>e</w:t>
      </w:r>
      <w:r w:rsidRPr="00DD3B0D">
        <w:t xml:space="preserve"> infection related risks through </w:t>
      </w:r>
      <w:r w:rsidRPr="00041ED2">
        <w:rPr>
          <w:iCs/>
        </w:rPr>
        <w:t xml:space="preserve">the </w:t>
      </w:r>
      <w:r w:rsidRPr="00DD3B0D">
        <w:t>infection prevention control</w:t>
      </w:r>
      <w:r w:rsidRPr="00041ED2">
        <w:rPr>
          <w:i/>
        </w:rPr>
        <w:t xml:space="preserve"> </w:t>
      </w:r>
      <w:r w:rsidRPr="00041ED2">
        <w:rPr>
          <w:rFonts w:eastAsia="Calibri"/>
          <w:color w:val="auto"/>
          <w:lang w:eastAsia="en-US"/>
        </w:rPr>
        <w:t>policy which includes antimicrobial stewardship and procedures relating to the processes to minimise the use of antibiotics. Staff were able to describe practices and procedures to minimise transmission of infection and demonstrated appropriate infection control practices.</w:t>
      </w:r>
    </w:p>
    <w:p w14:paraId="59849A64" w14:textId="4ACDE018" w:rsidR="00041ED2" w:rsidRDefault="00041ED2" w:rsidP="00F84DAD">
      <w:pPr>
        <w:pStyle w:val="Heading3"/>
        <w:rPr>
          <w:rFonts w:eastAsiaTheme="minorHAnsi"/>
          <w:b w:val="0"/>
          <w:color w:val="000000"/>
          <w:sz w:val="24"/>
        </w:rPr>
      </w:pPr>
      <w:r w:rsidRPr="00041ED2">
        <w:rPr>
          <w:rFonts w:eastAsiaTheme="minorHAnsi"/>
          <w:b w:val="0"/>
          <w:color w:val="000000"/>
          <w:sz w:val="24"/>
        </w:rPr>
        <w:t xml:space="preserve">Not all requirements were assessed and therefore an overall rating for the Quality Standard is not provided. </w:t>
      </w:r>
    </w:p>
    <w:p w14:paraId="48D0DE42" w14:textId="2BF10CCB" w:rsidR="00853601" w:rsidRPr="00853601" w:rsidRDefault="00F84DAD" w:rsidP="00F84DAD">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48D0DE43" w14:textId="44B86A57" w:rsidR="00853601" w:rsidRPr="00D435F8" w:rsidRDefault="00F84DAD" w:rsidP="00853601">
      <w:pPr>
        <w:pStyle w:val="Heading3"/>
      </w:pPr>
      <w:r w:rsidRPr="00D435F8">
        <w:t>Requirement 3(3)(g)</w:t>
      </w:r>
      <w:r>
        <w:tab/>
        <w:t>Compliant</w:t>
      </w:r>
    </w:p>
    <w:p w14:paraId="48D0DE44" w14:textId="77777777" w:rsidR="00853601" w:rsidRPr="008D114F" w:rsidRDefault="00F84DAD" w:rsidP="00853601">
      <w:pPr>
        <w:tabs>
          <w:tab w:val="right" w:pos="9026"/>
        </w:tabs>
        <w:spacing w:before="0" w:after="0"/>
        <w:outlineLvl w:val="4"/>
        <w:rPr>
          <w:i/>
          <w:szCs w:val="22"/>
        </w:rPr>
      </w:pPr>
      <w:r w:rsidRPr="008D114F">
        <w:rPr>
          <w:i/>
          <w:szCs w:val="22"/>
        </w:rPr>
        <w:t>Minimisation of infection related risks through implementing:</w:t>
      </w:r>
    </w:p>
    <w:p w14:paraId="48D0DE45" w14:textId="77777777" w:rsidR="00853601" w:rsidRPr="008D114F" w:rsidRDefault="00F84DA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8D0DE46" w14:textId="77777777" w:rsidR="00853601" w:rsidRPr="008D114F" w:rsidRDefault="00F84DA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8D0DE49" w14:textId="77777777" w:rsidR="00853601" w:rsidRDefault="00A96370" w:rsidP="00095CD4">
      <w:pPr>
        <w:sectPr w:rsidR="00853601" w:rsidSect="00CB3BA9">
          <w:type w:val="continuous"/>
          <w:pgSz w:w="11906" w:h="16838"/>
          <w:pgMar w:top="1701" w:right="1418" w:bottom="1418" w:left="1418" w:header="709" w:footer="397" w:gutter="0"/>
          <w:cols w:space="708"/>
          <w:titlePg/>
          <w:docGrid w:linePitch="360"/>
        </w:sectPr>
      </w:pPr>
    </w:p>
    <w:p w14:paraId="3957ABAA" w14:textId="77777777" w:rsidR="00095CD4" w:rsidRDefault="00A96370" w:rsidP="00A93E3F">
      <w:pPr>
        <w:tabs>
          <w:tab w:val="right" w:pos="9026"/>
        </w:tabs>
      </w:pPr>
    </w:p>
    <w:p w14:paraId="4B2C989F" w14:textId="6722C6DA" w:rsidR="00041ED2" w:rsidRDefault="00041ED2" w:rsidP="00A93E3F">
      <w:pPr>
        <w:tabs>
          <w:tab w:val="right" w:pos="9026"/>
        </w:tabs>
      </w:pPr>
      <w:r>
        <w:lastRenderedPageBreak/>
        <w:t xml:space="preserve">The Assessment Team interviewed staff who were able to describe the principles of antimicrobial stewardship, the importance of infection control, and explain how infection related risks are minimised at the service.  </w:t>
      </w:r>
      <w:r w:rsidR="008A6E45">
        <w:t>Staff a</w:t>
      </w:r>
      <w:r>
        <w:t>lso reported recently receiving COVID-19 related training.</w:t>
      </w:r>
    </w:p>
    <w:p w14:paraId="6AEF0727" w14:textId="0AFD5656" w:rsidR="00041ED2" w:rsidRDefault="00041ED2" w:rsidP="00A93E3F">
      <w:pPr>
        <w:tabs>
          <w:tab w:val="right" w:pos="9026"/>
        </w:tabs>
      </w:pPr>
      <w:r>
        <w:t>The team observed the service has hand sanitising dispensers available for use throughout the service,</w:t>
      </w:r>
      <w:r w:rsidR="008A6E45">
        <w:t xml:space="preserve"> waste management was observed to be satisfactory,</w:t>
      </w:r>
      <w:r>
        <w:t xml:space="preserve"> and areas were mostly clean and well maintained. </w:t>
      </w:r>
      <w:r w:rsidR="008A6E45">
        <w:t xml:space="preserve"> They also sighted a new storage area and a 24-hour supply of personal protective equipment (PPE) in the case of an outbreak, which is an improvement the service has made in response to a previous finding by an Assessment Team at the service. The IPC lead has also developed an agreement with a supplier to provide ongoing PPE supplies at short notice. </w:t>
      </w:r>
    </w:p>
    <w:p w14:paraId="7AA4C474" w14:textId="0699253D" w:rsidR="008A6E45" w:rsidRDefault="008A6E45" w:rsidP="00A93E3F">
      <w:pPr>
        <w:tabs>
          <w:tab w:val="right" w:pos="9026"/>
        </w:tabs>
      </w:pPr>
      <w:r>
        <w:t xml:space="preserve">The team reviewed documents </w:t>
      </w:r>
      <w:proofErr w:type="gramStart"/>
      <w:r>
        <w:t>and also</w:t>
      </w:r>
      <w:proofErr w:type="gramEnd"/>
      <w:r>
        <w:t xml:space="preserve"> noted relevant policies and procedures in place to guide staff on the minimisation of infection related risk, an outbreak management plan, and other related documents that meet this requirement.</w:t>
      </w:r>
    </w:p>
    <w:p w14:paraId="48D0DED9" w14:textId="1AF365E8" w:rsidR="008A6E45" w:rsidRDefault="008A6E45" w:rsidP="00A93E3F">
      <w:pPr>
        <w:tabs>
          <w:tab w:val="right" w:pos="9026"/>
        </w:tabs>
        <w:sectPr w:rsidR="008A6E45" w:rsidSect="008D7780">
          <w:headerReference w:type="first" r:id="rId20"/>
          <w:type w:val="continuous"/>
          <w:pgSz w:w="11906" w:h="16838"/>
          <w:pgMar w:top="1701" w:right="1418" w:bottom="1418" w:left="1418" w:header="709" w:footer="397" w:gutter="0"/>
          <w:cols w:space="708"/>
          <w:docGrid w:linePitch="360"/>
        </w:sectPr>
      </w:pPr>
      <w:r>
        <w:t xml:space="preserve">I find this requirement Compliant.  </w:t>
      </w:r>
    </w:p>
    <w:p w14:paraId="48D0DEDA" w14:textId="77777777" w:rsidR="00A93E3F" w:rsidRDefault="00F84DAD" w:rsidP="00095CD4">
      <w:pPr>
        <w:pStyle w:val="Heading1"/>
      </w:pPr>
      <w:r>
        <w:lastRenderedPageBreak/>
        <w:t>Areas for improvement</w:t>
      </w:r>
    </w:p>
    <w:p w14:paraId="48D0DEE1" w14:textId="043F430B" w:rsidR="00A3233B" w:rsidRPr="00F861B5" w:rsidRDefault="00F84DAD" w:rsidP="00F84DA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8D0DEE2" w14:textId="77777777" w:rsidR="00A3716D" w:rsidRPr="00095CD4" w:rsidRDefault="00A96370"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0DF0D" w14:textId="77777777" w:rsidR="00705455" w:rsidRDefault="00F84DAD">
      <w:pPr>
        <w:spacing w:before="0" w:after="0" w:line="240" w:lineRule="auto"/>
      </w:pPr>
      <w:r>
        <w:separator/>
      </w:r>
    </w:p>
  </w:endnote>
  <w:endnote w:type="continuationSeparator" w:id="0">
    <w:p w14:paraId="48D0DF0F" w14:textId="77777777" w:rsidR="00705455" w:rsidRDefault="00F84D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EF8" w14:textId="77777777" w:rsidR="00506F7F" w:rsidRPr="009A1F1B" w:rsidRDefault="00F84D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D0DEF9" w14:textId="77777777" w:rsidR="00506F7F" w:rsidRPr="00C72FFB" w:rsidRDefault="00F84D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Booroongen Djugun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8D0DEFA" w14:textId="77777777" w:rsidR="00506F7F" w:rsidRPr="00C72FFB" w:rsidRDefault="00F84D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EFB" w14:textId="77777777" w:rsidR="00506F7F" w:rsidRPr="009A1F1B" w:rsidRDefault="00F84D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D0DEFC" w14:textId="77777777" w:rsidR="00506F7F" w:rsidRPr="00C72FFB" w:rsidRDefault="00F84D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Booroongen Djugun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D0DEFD" w14:textId="77777777" w:rsidR="00506F7F" w:rsidRPr="00A3716D" w:rsidRDefault="00F84D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0DF09" w14:textId="77777777" w:rsidR="00705455" w:rsidRDefault="00F84DAD">
      <w:pPr>
        <w:spacing w:before="0" w:after="0" w:line="240" w:lineRule="auto"/>
      </w:pPr>
      <w:r>
        <w:separator/>
      </w:r>
    </w:p>
  </w:footnote>
  <w:footnote w:type="continuationSeparator" w:id="0">
    <w:p w14:paraId="48D0DF0B" w14:textId="77777777" w:rsidR="00705455" w:rsidRDefault="00F84D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EF7" w14:textId="77777777" w:rsidR="00506F7F" w:rsidRDefault="00F84DA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D0DF09" wp14:editId="48D0DF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20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EFE" w14:textId="77777777" w:rsidR="00506F7F" w:rsidRDefault="00F84DAD">
    <w:pPr>
      <w:pStyle w:val="Header"/>
    </w:pPr>
    <w:r w:rsidRPr="003C6EC2">
      <w:rPr>
        <w:rFonts w:eastAsia="Calibri"/>
        <w:noProof/>
      </w:rPr>
      <w:drawing>
        <wp:anchor distT="0" distB="0" distL="114300" distR="114300" simplePos="0" relativeHeight="251669504" behindDoc="1" locked="0" layoutInCell="1" allowOverlap="1" wp14:anchorId="48D0DF0B" wp14:editId="48D0DF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58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EFF" w14:textId="77777777" w:rsidR="00506F7F" w:rsidRDefault="00F84DAD" w:rsidP="0004322A">
    <w:r>
      <w:rPr>
        <w:noProof/>
        <w:color w:val="auto"/>
        <w:sz w:val="20"/>
      </w:rPr>
      <w:drawing>
        <wp:anchor distT="0" distB="0" distL="114300" distR="114300" simplePos="0" relativeHeight="251660288" behindDoc="1" locked="0" layoutInCell="1" allowOverlap="1" wp14:anchorId="48D0DF0D" wp14:editId="48D0DF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95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F01" w14:textId="77777777" w:rsidR="00506F7F" w:rsidRDefault="00F84DAD" w:rsidP="0004322A">
    <w:r>
      <w:rPr>
        <w:noProof/>
        <w:color w:val="auto"/>
        <w:sz w:val="20"/>
      </w:rPr>
      <w:drawing>
        <wp:anchor distT="0" distB="0" distL="114300" distR="114300" simplePos="0" relativeHeight="251661312" behindDoc="1" locked="0" layoutInCell="1" allowOverlap="1" wp14:anchorId="48D0DF11" wp14:editId="48D0DF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47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F02" w14:textId="77777777" w:rsidR="00506F7F" w:rsidRDefault="00F84DAD" w:rsidP="0004322A">
    <w:r>
      <w:rPr>
        <w:noProof/>
        <w:color w:val="auto"/>
        <w:sz w:val="20"/>
      </w:rPr>
      <w:drawing>
        <wp:anchor distT="0" distB="0" distL="114300" distR="114300" simplePos="0" relativeHeight="251662336" behindDoc="1" locked="0" layoutInCell="1" allowOverlap="1" wp14:anchorId="48D0DF13" wp14:editId="48D0DF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41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F07" w14:textId="77777777" w:rsidR="00506F7F" w:rsidRDefault="00F84DAD" w:rsidP="009C6F30">
    <w:pPr>
      <w:tabs>
        <w:tab w:val="left" w:pos="3624"/>
      </w:tabs>
    </w:pPr>
    <w:r>
      <w:rPr>
        <w:noProof/>
        <w:color w:val="auto"/>
        <w:sz w:val="20"/>
      </w:rPr>
      <w:drawing>
        <wp:anchor distT="0" distB="0" distL="114300" distR="114300" simplePos="0" relativeHeight="251667456" behindDoc="1" locked="0" layoutInCell="1" allowOverlap="1" wp14:anchorId="48D0DF1D" wp14:editId="48D0DF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09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DF08" w14:textId="77777777" w:rsidR="00506F7F" w:rsidRDefault="00F84DAD" w:rsidP="009C6F30">
    <w:pPr>
      <w:tabs>
        <w:tab w:val="left" w:pos="3624"/>
      </w:tabs>
    </w:pPr>
    <w:r>
      <w:rPr>
        <w:noProof/>
        <w:color w:val="auto"/>
        <w:sz w:val="20"/>
      </w:rPr>
      <w:drawing>
        <wp:anchor distT="0" distB="0" distL="114300" distR="114300" simplePos="0" relativeHeight="251668480" behindDoc="1" locked="0" layoutInCell="1" allowOverlap="1" wp14:anchorId="48D0DF1F" wp14:editId="48D0DF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44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922C272">
      <w:start w:val="1"/>
      <w:numFmt w:val="lowerRoman"/>
      <w:lvlText w:val="(%1)"/>
      <w:lvlJc w:val="left"/>
      <w:pPr>
        <w:ind w:left="1080" w:hanging="720"/>
      </w:pPr>
      <w:rPr>
        <w:rFonts w:hint="default"/>
        <w:b w:val="0"/>
      </w:rPr>
    </w:lvl>
    <w:lvl w:ilvl="1" w:tplc="15E09784" w:tentative="1">
      <w:start w:val="1"/>
      <w:numFmt w:val="lowerLetter"/>
      <w:lvlText w:val="%2."/>
      <w:lvlJc w:val="left"/>
      <w:pPr>
        <w:ind w:left="1440" w:hanging="360"/>
      </w:pPr>
    </w:lvl>
    <w:lvl w:ilvl="2" w:tplc="1A3E1D18" w:tentative="1">
      <w:start w:val="1"/>
      <w:numFmt w:val="lowerRoman"/>
      <w:lvlText w:val="%3."/>
      <w:lvlJc w:val="right"/>
      <w:pPr>
        <w:ind w:left="2160" w:hanging="180"/>
      </w:pPr>
    </w:lvl>
    <w:lvl w:ilvl="3" w:tplc="8DB61642" w:tentative="1">
      <w:start w:val="1"/>
      <w:numFmt w:val="decimal"/>
      <w:lvlText w:val="%4."/>
      <w:lvlJc w:val="left"/>
      <w:pPr>
        <w:ind w:left="2880" w:hanging="360"/>
      </w:pPr>
    </w:lvl>
    <w:lvl w:ilvl="4" w:tplc="65E2E3DE" w:tentative="1">
      <w:start w:val="1"/>
      <w:numFmt w:val="lowerLetter"/>
      <w:lvlText w:val="%5."/>
      <w:lvlJc w:val="left"/>
      <w:pPr>
        <w:ind w:left="3600" w:hanging="360"/>
      </w:pPr>
    </w:lvl>
    <w:lvl w:ilvl="5" w:tplc="3D5E88D2" w:tentative="1">
      <w:start w:val="1"/>
      <w:numFmt w:val="lowerRoman"/>
      <w:lvlText w:val="%6."/>
      <w:lvlJc w:val="right"/>
      <w:pPr>
        <w:ind w:left="4320" w:hanging="180"/>
      </w:pPr>
    </w:lvl>
    <w:lvl w:ilvl="6" w:tplc="775EEBF8" w:tentative="1">
      <w:start w:val="1"/>
      <w:numFmt w:val="decimal"/>
      <w:lvlText w:val="%7."/>
      <w:lvlJc w:val="left"/>
      <w:pPr>
        <w:ind w:left="5040" w:hanging="360"/>
      </w:pPr>
    </w:lvl>
    <w:lvl w:ilvl="7" w:tplc="41048C12" w:tentative="1">
      <w:start w:val="1"/>
      <w:numFmt w:val="lowerLetter"/>
      <w:lvlText w:val="%8."/>
      <w:lvlJc w:val="left"/>
      <w:pPr>
        <w:ind w:left="5760" w:hanging="360"/>
      </w:pPr>
    </w:lvl>
    <w:lvl w:ilvl="8" w:tplc="0AD01F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336DE1E">
      <w:start w:val="1"/>
      <w:numFmt w:val="bullet"/>
      <w:pStyle w:val="ListParagraph"/>
      <w:lvlText w:val=""/>
      <w:lvlJc w:val="left"/>
      <w:pPr>
        <w:ind w:left="1440" w:hanging="360"/>
      </w:pPr>
      <w:rPr>
        <w:rFonts w:ascii="Symbol" w:hAnsi="Symbol" w:hint="default"/>
        <w:color w:val="auto"/>
      </w:rPr>
    </w:lvl>
    <w:lvl w:ilvl="1" w:tplc="9DB6C6B8" w:tentative="1">
      <w:start w:val="1"/>
      <w:numFmt w:val="bullet"/>
      <w:lvlText w:val="o"/>
      <w:lvlJc w:val="left"/>
      <w:pPr>
        <w:ind w:left="2160" w:hanging="360"/>
      </w:pPr>
      <w:rPr>
        <w:rFonts w:ascii="Courier New" w:hAnsi="Courier New" w:cs="Courier New" w:hint="default"/>
      </w:rPr>
    </w:lvl>
    <w:lvl w:ilvl="2" w:tplc="3C74A694" w:tentative="1">
      <w:start w:val="1"/>
      <w:numFmt w:val="bullet"/>
      <w:lvlText w:val=""/>
      <w:lvlJc w:val="left"/>
      <w:pPr>
        <w:ind w:left="2880" w:hanging="360"/>
      </w:pPr>
      <w:rPr>
        <w:rFonts w:ascii="Wingdings" w:hAnsi="Wingdings" w:hint="default"/>
      </w:rPr>
    </w:lvl>
    <w:lvl w:ilvl="3" w:tplc="0ED0B88A" w:tentative="1">
      <w:start w:val="1"/>
      <w:numFmt w:val="bullet"/>
      <w:lvlText w:val=""/>
      <w:lvlJc w:val="left"/>
      <w:pPr>
        <w:ind w:left="3600" w:hanging="360"/>
      </w:pPr>
      <w:rPr>
        <w:rFonts w:ascii="Symbol" w:hAnsi="Symbol" w:hint="default"/>
      </w:rPr>
    </w:lvl>
    <w:lvl w:ilvl="4" w:tplc="24BA7DD6" w:tentative="1">
      <w:start w:val="1"/>
      <w:numFmt w:val="bullet"/>
      <w:lvlText w:val="o"/>
      <w:lvlJc w:val="left"/>
      <w:pPr>
        <w:ind w:left="4320" w:hanging="360"/>
      </w:pPr>
      <w:rPr>
        <w:rFonts w:ascii="Courier New" w:hAnsi="Courier New" w:cs="Courier New" w:hint="default"/>
      </w:rPr>
    </w:lvl>
    <w:lvl w:ilvl="5" w:tplc="E340BDA8" w:tentative="1">
      <w:start w:val="1"/>
      <w:numFmt w:val="bullet"/>
      <w:lvlText w:val=""/>
      <w:lvlJc w:val="left"/>
      <w:pPr>
        <w:ind w:left="5040" w:hanging="360"/>
      </w:pPr>
      <w:rPr>
        <w:rFonts w:ascii="Wingdings" w:hAnsi="Wingdings" w:hint="default"/>
      </w:rPr>
    </w:lvl>
    <w:lvl w:ilvl="6" w:tplc="89BA3B38" w:tentative="1">
      <w:start w:val="1"/>
      <w:numFmt w:val="bullet"/>
      <w:lvlText w:val=""/>
      <w:lvlJc w:val="left"/>
      <w:pPr>
        <w:ind w:left="5760" w:hanging="360"/>
      </w:pPr>
      <w:rPr>
        <w:rFonts w:ascii="Symbol" w:hAnsi="Symbol" w:hint="default"/>
      </w:rPr>
    </w:lvl>
    <w:lvl w:ilvl="7" w:tplc="49E8A0F4" w:tentative="1">
      <w:start w:val="1"/>
      <w:numFmt w:val="bullet"/>
      <w:lvlText w:val="o"/>
      <w:lvlJc w:val="left"/>
      <w:pPr>
        <w:ind w:left="6480" w:hanging="360"/>
      </w:pPr>
      <w:rPr>
        <w:rFonts w:ascii="Courier New" w:hAnsi="Courier New" w:cs="Courier New" w:hint="default"/>
      </w:rPr>
    </w:lvl>
    <w:lvl w:ilvl="8" w:tplc="2D58D5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82EE0A8">
      <w:start w:val="1"/>
      <w:numFmt w:val="lowerRoman"/>
      <w:lvlText w:val="(%1)"/>
      <w:lvlJc w:val="left"/>
      <w:pPr>
        <w:ind w:left="1004" w:hanging="720"/>
      </w:pPr>
      <w:rPr>
        <w:rFonts w:hint="default"/>
        <w:b w:val="0"/>
      </w:rPr>
    </w:lvl>
    <w:lvl w:ilvl="1" w:tplc="1EA2B6A0" w:tentative="1">
      <w:start w:val="1"/>
      <w:numFmt w:val="lowerLetter"/>
      <w:lvlText w:val="%2."/>
      <w:lvlJc w:val="left"/>
      <w:pPr>
        <w:ind w:left="1364" w:hanging="360"/>
      </w:pPr>
    </w:lvl>
    <w:lvl w:ilvl="2" w:tplc="C1380D12" w:tentative="1">
      <w:start w:val="1"/>
      <w:numFmt w:val="lowerRoman"/>
      <w:lvlText w:val="%3."/>
      <w:lvlJc w:val="right"/>
      <w:pPr>
        <w:ind w:left="2084" w:hanging="180"/>
      </w:pPr>
    </w:lvl>
    <w:lvl w:ilvl="3" w:tplc="E5A6B4AA" w:tentative="1">
      <w:start w:val="1"/>
      <w:numFmt w:val="decimal"/>
      <w:lvlText w:val="%4."/>
      <w:lvlJc w:val="left"/>
      <w:pPr>
        <w:ind w:left="2804" w:hanging="360"/>
      </w:pPr>
    </w:lvl>
    <w:lvl w:ilvl="4" w:tplc="730AEA3C" w:tentative="1">
      <w:start w:val="1"/>
      <w:numFmt w:val="lowerLetter"/>
      <w:lvlText w:val="%5."/>
      <w:lvlJc w:val="left"/>
      <w:pPr>
        <w:ind w:left="3524" w:hanging="360"/>
      </w:pPr>
    </w:lvl>
    <w:lvl w:ilvl="5" w:tplc="C3B69FBA" w:tentative="1">
      <w:start w:val="1"/>
      <w:numFmt w:val="lowerRoman"/>
      <w:lvlText w:val="%6."/>
      <w:lvlJc w:val="right"/>
      <w:pPr>
        <w:ind w:left="4244" w:hanging="180"/>
      </w:pPr>
    </w:lvl>
    <w:lvl w:ilvl="6" w:tplc="1BCEF1C8" w:tentative="1">
      <w:start w:val="1"/>
      <w:numFmt w:val="decimal"/>
      <w:lvlText w:val="%7."/>
      <w:lvlJc w:val="left"/>
      <w:pPr>
        <w:ind w:left="4964" w:hanging="360"/>
      </w:pPr>
    </w:lvl>
    <w:lvl w:ilvl="7" w:tplc="17B603C2" w:tentative="1">
      <w:start w:val="1"/>
      <w:numFmt w:val="lowerLetter"/>
      <w:lvlText w:val="%8."/>
      <w:lvlJc w:val="left"/>
      <w:pPr>
        <w:ind w:left="5684" w:hanging="360"/>
      </w:pPr>
    </w:lvl>
    <w:lvl w:ilvl="8" w:tplc="9AC4F1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2044372">
      <w:start w:val="1"/>
      <w:numFmt w:val="lowerRoman"/>
      <w:lvlText w:val="(%1)"/>
      <w:lvlJc w:val="left"/>
      <w:pPr>
        <w:ind w:left="1080" w:hanging="720"/>
      </w:pPr>
      <w:rPr>
        <w:rFonts w:hint="default"/>
      </w:rPr>
    </w:lvl>
    <w:lvl w:ilvl="1" w:tplc="CA7ED1D2" w:tentative="1">
      <w:start w:val="1"/>
      <w:numFmt w:val="lowerLetter"/>
      <w:lvlText w:val="%2."/>
      <w:lvlJc w:val="left"/>
      <w:pPr>
        <w:ind w:left="1440" w:hanging="360"/>
      </w:pPr>
    </w:lvl>
    <w:lvl w:ilvl="2" w:tplc="0BE25A64" w:tentative="1">
      <w:start w:val="1"/>
      <w:numFmt w:val="lowerRoman"/>
      <w:lvlText w:val="%3."/>
      <w:lvlJc w:val="right"/>
      <w:pPr>
        <w:ind w:left="2160" w:hanging="180"/>
      </w:pPr>
    </w:lvl>
    <w:lvl w:ilvl="3" w:tplc="29D8BF26" w:tentative="1">
      <w:start w:val="1"/>
      <w:numFmt w:val="decimal"/>
      <w:lvlText w:val="%4."/>
      <w:lvlJc w:val="left"/>
      <w:pPr>
        <w:ind w:left="2880" w:hanging="360"/>
      </w:pPr>
    </w:lvl>
    <w:lvl w:ilvl="4" w:tplc="8A84870C" w:tentative="1">
      <w:start w:val="1"/>
      <w:numFmt w:val="lowerLetter"/>
      <w:lvlText w:val="%5."/>
      <w:lvlJc w:val="left"/>
      <w:pPr>
        <w:ind w:left="3600" w:hanging="360"/>
      </w:pPr>
    </w:lvl>
    <w:lvl w:ilvl="5" w:tplc="6CBE4EB6" w:tentative="1">
      <w:start w:val="1"/>
      <w:numFmt w:val="lowerRoman"/>
      <w:lvlText w:val="%6."/>
      <w:lvlJc w:val="right"/>
      <w:pPr>
        <w:ind w:left="4320" w:hanging="180"/>
      </w:pPr>
    </w:lvl>
    <w:lvl w:ilvl="6" w:tplc="1604DCEC" w:tentative="1">
      <w:start w:val="1"/>
      <w:numFmt w:val="decimal"/>
      <w:lvlText w:val="%7."/>
      <w:lvlJc w:val="left"/>
      <w:pPr>
        <w:ind w:left="5040" w:hanging="360"/>
      </w:pPr>
    </w:lvl>
    <w:lvl w:ilvl="7" w:tplc="F906DC5E" w:tentative="1">
      <w:start w:val="1"/>
      <w:numFmt w:val="lowerLetter"/>
      <w:lvlText w:val="%8."/>
      <w:lvlJc w:val="left"/>
      <w:pPr>
        <w:ind w:left="5760" w:hanging="360"/>
      </w:pPr>
    </w:lvl>
    <w:lvl w:ilvl="8" w:tplc="ADFADFF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C186D24">
      <w:start w:val="1"/>
      <w:numFmt w:val="lowerRoman"/>
      <w:lvlText w:val="(%1)"/>
      <w:lvlJc w:val="left"/>
      <w:pPr>
        <w:ind w:left="1080" w:hanging="720"/>
      </w:pPr>
      <w:rPr>
        <w:rFonts w:hint="default"/>
      </w:rPr>
    </w:lvl>
    <w:lvl w:ilvl="1" w:tplc="8E221A6C" w:tentative="1">
      <w:start w:val="1"/>
      <w:numFmt w:val="lowerLetter"/>
      <w:lvlText w:val="%2."/>
      <w:lvlJc w:val="left"/>
      <w:pPr>
        <w:ind w:left="1440" w:hanging="360"/>
      </w:pPr>
    </w:lvl>
    <w:lvl w:ilvl="2" w:tplc="E3E43084" w:tentative="1">
      <w:start w:val="1"/>
      <w:numFmt w:val="lowerRoman"/>
      <w:lvlText w:val="%3."/>
      <w:lvlJc w:val="right"/>
      <w:pPr>
        <w:ind w:left="2160" w:hanging="180"/>
      </w:pPr>
    </w:lvl>
    <w:lvl w:ilvl="3" w:tplc="99D2A878" w:tentative="1">
      <w:start w:val="1"/>
      <w:numFmt w:val="decimal"/>
      <w:lvlText w:val="%4."/>
      <w:lvlJc w:val="left"/>
      <w:pPr>
        <w:ind w:left="2880" w:hanging="360"/>
      </w:pPr>
    </w:lvl>
    <w:lvl w:ilvl="4" w:tplc="B19E72AE" w:tentative="1">
      <w:start w:val="1"/>
      <w:numFmt w:val="lowerLetter"/>
      <w:lvlText w:val="%5."/>
      <w:lvlJc w:val="left"/>
      <w:pPr>
        <w:ind w:left="3600" w:hanging="360"/>
      </w:pPr>
    </w:lvl>
    <w:lvl w:ilvl="5" w:tplc="0764DF30" w:tentative="1">
      <w:start w:val="1"/>
      <w:numFmt w:val="lowerRoman"/>
      <w:lvlText w:val="%6."/>
      <w:lvlJc w:val="right"/>
      <w:pPr>
        <w:ind w:left="4320" w:hanging="180"/>
      </w:pPr>
    </w:lvl>
    <w:lvl w:ilvl="6" w:tplc="D924E140" w:tentative="1">
      <w:start w:val="1"/>
      <w:numFmt w:val="decimal"/>
      <w:lvlText w:val="%7."/>
      <w:lvlJc w:val="left"/>
      <w:pPr>
        <w:ind w:left="5040" w:hanging="360"/>
      </w:pPr>
    </w:lvl>
    <w:lvl w:ilvl="7" w:tplc="093A4D10" w:tentative="1">
      <w:start w:val="1"/>
      <w:numFmt w:val="lowerLetter"/>
      <w:lvlText w:val="%8."/>
      <w:lvlJc w:val="left"/>
      <w:pPr>
        <w:ind w:left="5760" w:hanging="360"/>
      </w:pPr>
    </w:lvl>
    <w:lvl w:ilvl="8" w:tplc="F1AE299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02F8FE">
      <w:start w:val="1"/>
      <w:numFmt w:val="lowerRoman"/>
      <w:lvlText w:val="(%1)"/>
      <w:lvlJc w:val="left"/>
      <w:pPr>
        <w:ind w:left="1080" w:hanging="720"/>
      </w:pPr>
      <w:rPr>
        <w:rFonts w:hint="default"/>
        <w:b w:val="0"/>
      </w:rPr>
    </w:lvl>
    <w:lvl w:ilvl="1" w:tplc="D8D640E2" w:tentative="1">
      <w:start w:val="1"/>
      <w:numFmt w:val="lowerLetter"/>
      <w:lvlText w:val="%2."/>
      <w:lvlJc w:val="left"/>
      <w:pPr>
        <w:ind w:left="1440" w:hanging="360"/>
      </w:pPr>
    </w:lvl>
    <w:lvl w:ilvl="2" w:tplc="795062C0" w:tentative="1">
      <w:start w:val="1"/>
      <w:numFmt w:val="lowerRoman"/>
      <w:lvlText w:val="%3."/>
      <w:lvlJc w:val="right"/>
      <w:pPr>
        <w:ind w:left="2160" w:hanging="180"/>
      </w:pPr>
    </w:lvl>
    <w:lvl w:ilvl="3" w:tplc="C15C579C" w:tentative="1">
      <w:start w:val="1"/>
      <w:numFmt w:val="decimal"/>
      <w:lvlText w:val="%4."/>
      <w:lvlJc w:val="left"/>
      <w:pPr>
        <w:ind w:left="2880" w:hanging="360"/>
      </w:pPr>
    </w:lvl>
    <w:lvl w:ilvl="4" w:tplc="68AE4EB0" w:tentative="1">
      <w:start w:val="1"/>
      <w:numFmt w:val="lowerLetter"/>
      <w:lvlText w:val="%5."/>
      <w:lvlJc w:val="left"/>
      <w:pPr>
        <w:ind w:left="3600" w:hanging="360"/>
      </w:pPr>
    </w:lvl>
    <w:lvl w:ilvl="5" w:tplc="471A34CE" w:tentative="1">
      <w:start w:val="1"/>
      <w:numFmt w:val="lowerRoman"/>
      <w:lvlText w:val="%6."/>
      <w:lvlJc w:val="right"/>
      <w:pPr>
        <w:ind w:left="4320" w:hanging="180"/>
      </w:pPr>
    </w:lvl>
    <w:lvl w:ilvl="6" w:tplc="2AE04856" w:tentative="1">
      <w:start w:val="1"/>
      <w:numFmt w:val="decimal"/>
      <w:lvlText w:val="%7."/>
      <w:lvlJc w:val="left"/>
      <w:pPr>
        <w:ind w:left="5040" w:hanging="360"/>
      </w:pPr>
    </w:lvl>
    <w:lvl w:ilvl="7" w:tplc="5F024FA4" w:tentative="1">
      <w:start w:val="1"/>
      <w:numFmt w:val="lowerLetter"/>
      <w:lvlText w:val="%8."/>
      <w:lvlJc w:val="left"/>
      <w:pPr>
        <w:ind w:left="5760" w:hanging="360"/>
      </w:pPr>
    </w:lvl>
    <w:lvl w:ilvl="8" w:tplc="BDBEAA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2D2884A">
      <w:start w:val="1"/>
      <w:numFmt w:val="lowerLetter"/>
      <w:lvlText w:val="(%1)"/>
      <w:lvlJc w:val="left"/>
      <w:pPr>
        <w:ind w:left="360" w:hanging="360"/>
      </w:pPr>
      <w:rPr>
        <w:rFonts w:hint="default"/>
      </w:rPr>
    </w:lvl>
    <w:lvl w:ilvl="1" w:tplc="2028EE90" w:tentative="1">
      <w:start w:val="1"/>
      <w:numFmt w:val="lowerLetter"/>
      <w:lvlText w:val="%2."/>
      <w:lvlJc w:val="left"/>
      <w:pPr>
        <w:ind w:left="1080" w:hanging="360"/>
      </w:pPr>
    </w:lvl>
    <w:lvl w:ilvl="2" w:tplc="A98E1606" w:tentative="1">
      <w:start w:val="1"/>
      <w:numFmt w:val="lowerRoman"/>
      <w:lvlText w:val="%3."/>
      <w:lvlJc w:val="right"/>
      <w:pPr>
        <w:ind w:left="1800" w:hanging="180"/>
      </w:pPr>
    </w:lvl>
    <w:lvl w:ilvl="3" w:tplc="4B46188C" w:tentative="1">
      <w:start w:val="1"/>
      <w:numFmt w:val="decimal"/>
      <w:lvlText w:val="%4."/>
      <w:lvlJc w:val="left"/>
      <w:pPr>
        <w:ind w:left="2520" w:hanging="360"/>
      </w:pPr>
    </w:lvl>
    <w:lvl w:ilvl="4" w:tplc="F5B02784" w:tentative="1">
      <w:start w:val="1"/>
      <w:numFmt w:val="lowerLetter"/>
      <w:lvlText w:val="%5."/>
      <w:lvlJc w:val="left"/>
      <w:pPr>
        <w:ind w:left="3240" w:hanging="360"/>
      </w:pPr>
    </w:lvl>
    <w:lvl w:ilvl="5" w:tplc="566CDDBA" w:tentative="1">
      <w:start w:val="1"/>
      <w:numFmt w:val="lowerRoman"/>
      <w:lvlText w:val="%6."/>
      <w:lvlJc w:val="right"/>
      <w:pPr>
        <w:ind w:left="3960" w:hanging="180"/>
      </w:pPr>
    </w:lvl>
    <w:lvl w:ilvl="6" w:tplc="A720FAE4" w:tentative="1">
      <w:start w:val="1"/>
      <w:numFmt w:val="decimal"/>
      <w:lvlText w:val="%7."/>
      <w:lvlJc w:val="left"/>
      <w:pPr>
        <w:ind w:left="4680" w:hanging="360"/>
      </w:pPr>
    </w:lvl>
    <w:lvl w:ilvl="7" w:tplc="90D817BE" w:tentative="1">
      <w:start w:val="1"/>
      <w:numFmt w:val="lowerLetter"/>
      <w:lvlText w:val="%8."/>
      <w:lvlJc w:val="left"/>
      <w:pPr>
        <w:ind w:left="5400" w:hanging="360"/>
      </w:pPr>
    </w:lvl>
    <w:lvl w:ilvl="8" w:tplc="3BC2EF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A54D1F2">
      <w:start w:val="1"/>
      <w:numFmt w:val="decimal"/>
      <w:lvlText w:val="%1."/>
      <w:lvlJc w:val="left"/>
      <w:pPr>
        <w:ind w:left="360" w:hanging="360"/>
      </w:pPr>
      <w:rPr>
        <w:rFonts w:hint="default"/>
      </w:rPr>
    </w:lvl>
    <w:lvl w:ilvl="1" w:tplc="F0F2FFB6" w:tentative="1">
      <w:start w:val="1"/>
      <w:numFmt w:val="lowerLetter"/>
      <w:lvlText w:val="%2."/>
      <w:lvlJc w:val="left"/>
      <w:pPr>
        <w:ind w:left="1080" w:hanging="360"/>
      </w:pPr>
    </w:lvl>
    <w:lvl w:ilvl="2" w:tplc="9AF0635C" w:tentative="1">
      <w:start w:val="1"/>
      <w:numFmt w:val="lowerRoman"/>
      <w:lvlText w:val="%3."/>
      <w:lvlJc w:val="right"/>
      <w:pPr>
        <w:ind w:left="1800" w:hanging="180"/>
      </w:pPr>
    </w:lvl>
    <w:lvl w:ilvl="3" w:tplc="541E5878" w:tentative="1">
      <w:start w:val="1"/>
      <w:numFmt w:val="decimal"/>
      <w:lvlText w:val="%4."/>
      <w:lvlJc w:val="left"/>
      <w:pPr>
        <w:ind w:left="2520" w:hanging="360"/>
      </w:pPr>
    </w:lvl>
    <w:lvl w:ilvl="4" w:tplc="5830867E" w:tentative="1">
      <w:start w:val="1"/>
      <w:numFmt w:val="lowerLetter"/>
      <w:lvlText w:val="%5."/>
      <w:lvlJc w:val="left"/>
      <w:pPr>
        <w:ind w:left="3240" w:hanging="360"/>
      </w:pPr>
    </w:lvl>
    <w:lvl w:ilvl="5" w:tplc="22F6A3A4" w:tentative="1">
      <w:start w:val="1"/>
      <w:numFmt w:val="lowerRoman"/>
      <w:lvlText w:val="%6."/>
      <w:lvlJc w:val="right"/>
      <w:pPr>
        <w:ind w:left="3960" w:hanging="180"/>
      </w:pPr>
    </w:lvl>
    <w:lvl w:ilvl="6" w:tplc="3CE6C30A" w:tentative="1">
      <w:start w:val="1"/>
      <w:numFmt w:val="decimal"/>
      <w:lvlText w:val="%7."/>
      <w:lvlJc w:val="left"/>
      <w:pPr>
        <w:ind w:left="4680" w:hanging="360"/>
      </w:pPr>
    </w:lvl>
    <w:lvl w:ilvl="7" w:tplc="F5740B04" w:tentative="1">
      <w:start w:val="1"/>
      <w:numFmt w:val="lowerLetter"/>
      <w:lvlText w:val="%8."/>
      <w:lvlJc w:val="left"/>
      <w:pPr>
        <w:ind w:left="5400" w:hanging="360"/>
      </w:pPr>
    </w:lvl>
    <w:lvl w:ilvl="8" w:tplc="1674C2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B5CED1C">
      <w:start w:val="1"/>
      <w:numFmt w:val="decimal"/>
      <w:lvlText w:val="%1."/>
      <w:lvlJc w:val="left"/>
      <w:pPr>
        <w:ind w:left="360" w:hanging="360"/>
      </w:pPr>
      <w:rPr>
        <w:rFonts w:hint="default"/>
      </w:rPr>
    </w:lvl>
    <w:lvl w:ilvl="1" w:tplc="D9563E5E" w:tentative="1">
      <w:start w:val="1"/>
      <w:numFmt w:val="lowerLetter"/>
      <w:lvlText w:val="%2."/>
      <w:lvlJc w:val="left"/>
      <w:pPr>
        <w:ind w:left="1080" w:hanging="360"/>
      </w:pPr>
    </w:lvl>
    <w:lvl w:ilvl="2" w:tplc="F07419D6" w:tentative="1">
      <w:start w:val="1"/>
      <w:numFmt w:val="lowerRoman"/>
      <w:lvlText w:val="%3."/>
      <w:lvlJc w:val="right"/>
      <w:pPr>
        <w:ind w:left="1800" w:hanging="180"/>
      </w:pPr>
    </w:lvl>
    <w:lvl w:ilvl="3" w:tplc="AFA6FC4C" w:tentative="1">
      <w:start w:val="1"/>
      <w:numFmt w:val="decimal"/>
      <w:lvlText w:val="%4."/>
      <w:lvlJc w:val="left"/>
      <w:pPr>
        <w:ind w:left="2520" w:hanging="360"/>
      </w:pPr>
    </w:lvl>
    <w:lvl w:ilvl="4" w:tplc="92EE5B60" w:tentative="1">
      <w:start w:val="1"/>
      <w:numFmt w:val="lowerLetter"/>
      <w:lvlText w:val="%5."/>
      <w:lvlJc w:val="left"/>
      <w:pPr>
        <w:ind w:left="3240" w:hanging="360"/>
      </w:pPr>
    </w:lvl>
    <w:lvl w:ilvl="5" w:tplc="EDD81A68" w:tentative="1">
      <w:start w:val="1"/>
      <w:numFmt w:val="lowerRoman"/>
      <w:lvlText w:val="%6."/>
      <w:lvlJc w:val="right"/>
      <w:pPr>
        <w:ind w:left="3960" w:hanging="180"/>
      </w:pPr>
    </w:lvl>
    <w:lvl w:ilvl="6" w:tplc="87CAB542" w:tentative="1">
      <w:start w:val="1"/>
      <w:numFmt w:val="decimal"/>
      <w:lvlText w:val="%7."/>
      <w:lvlJc w:val="left"/>
      <w:pPr>
        <w:ind w:left="4680" w:hanging="360"/>
      </w:pPr>
    </w:lvl>
    <w:lvl w:ilvl="7" w:tplc="5944FE2C" w:tentative="1">
      <w:start w:val="1"/>
      <w:numFmt w:val="lowerLetter"/>
      <w:lvlText w:val="%8."/>
      <w:lvlJc w:val="left"/>
      <w:pPr>
        <w:ind w:left="5400" w:hanging="360"/>
      </w:pPr>
    </w:lvl>
    <w:lvl w:ilvl="8" w:tplc="8E54A8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2BE04FE">
      <w:start w:val="1"/>
      <w:numFmt w:val="lowerRoman"/>
      <w:lvlText w:val="(%1)"/>
      <w:lvlJc w:val="left"/>
      <w:pPr>
        <w:ind w:left="1080" w:hanging="720"/>
      </w:pPr>
      <w:rPr>
        <w:rFonts w:hint="default"/>
        <w:b w:val="0"/>
      </w:rPr>
    </w:lvl>
    <w:lvl w:ilvl="1" w:tplc="F4C24452" w:tentative="1">
      <w:start w:val="1"/>
      <w:numFmt w:val="lowerLetter"/>
      <w:lvlText w:val="%2."/>
      <w:lvlJc w:val="left"/>
      <w:pPr>
        <w:ind w:left="1440" w:hanging="360"/>
      </w:pPr>
    </w:lvl>
    <w:lvl w:ilvl="2" w:tplc="52A85BB6" w:tentative="1">
      <w:start w:val="1"/>
      <w:numFmt w:val="lowerRoman"/>
      <w:lvlText w:val="%3."/>
      <w:lvlJc w:val="right"/>
      <w:pPr>
        <w:ind w:left="2160" w:hanging="180"/>
      </w:pPr>
    </w:lvl>
    <w:lvl w:ilvl="3" w:tplc="DF40409E" w:tentative="1">
      <w:start w:val="1"/>
      <w:numFmt w:val="decimal"/>
      <w:lvlText w:val="%4."/>
      <w:lvlJc w:val="left"/>
      <w:pPr>
        <w:ind w:left="2880" w:hanging="360"/>
      </w:pPr>
    </w:lvl>
    <w:lvl w:ilvl="4" w:tplc="4C4A370C" w:tentative="1">
      <w:start w:val="1"/>
      <w:numFmt w:val="lowerLetter"/>
      <w:lvlText w:val="%5."/>
      <w:lvlJc w:val="left"/>
      <w:pPr>
        <w:ind w:left="3600" w:hanging="360"/>
      </w:pPr>
    </w:lvl>
    <w:lvl w:ilvl="5" w:tplc="1EDAE17C" w:tentative="1">
      <w:start w:val="1"/>
      <w:numFmt w:val="lowerRoman"/>
      <w:lvlText w:val="%6."/>
      <w:lvlJc w:val="right"/>
      <w:pPr>
        <w:ind w:left="4320" w:hanging="180"/>
      </w:pPr>
    </w:lvl>
    <w:lvl w:ilvl="6" w:tplc="17961CD8" w:tentative="1">
      <w:start w:val="1"/>
      <w:numFmt w:val="decimal"/>
      <w:lvlText w:val="%7."/>
      <w:lvlJc w:val="left"/>
      <w:pPr>
        <w:ind w:left="5040" w:hanging="360"/>
      </w:pPr>
    </w:lvl>
    <w:lvl w:ilvl="7" w:tplc="E32A8546" w:tentative="1">
      <w:start w:val="1"/>
      <w:numFmt w:val="lowerLetter"/>
      <w:lvlText w:val="%8."/>
      <w:lvlJc w:val="left"/>
      <w:pPr>
        <w:ind w:left="5760" w:hanging="360"/>
      </w:pPr>
    </w:lvl>
    <w:lvl w:ilvl="8" w:tplc="6CE8955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4D8F958">
      <w:start w:val="1"/>
      <w:numFmt w:val="lowerRoman"/>
      <w:lvlText w:val="(%1)"/>
      <w:lvlJc w:val="left"/>
      <w:pPr>
        <w:ind w:left="1080" w:hanging="720"/>
      </w:pPr>
      <w:rPr>
        <w:rFonts w:hint="default"/>
      </w:rPr>
    </w:lvl>
    <w:lvl w:ilvl="1" w:tplc="40683D2E" w:tentative="1">
      <w:start w:val="1"/>
      <w:numFmt w:val="lowerLetter"/>
      <w:lvlText w:val="%2."/>
      <w:lvlJc w:val="left"/>
      <w:pPr>
        <w:ind w:left="1440" w:hanging="360"/>
      </w:pPr>
    </w:lvl>
    <w:lvl w:ilvl="2" w:tplc="99A6DD60" w:tentative="1">
      <w:start w:val="1"/>
      <w:numFmt w:val="lowerRoman"/>
      <w:lvlText w:val="%3."/>
      <w:lvlJc w:val="right"/>
      <w:pPr>
        <w:ind w:left="2160" w:hanging="180"/>
      </w:pPr>
    </w:lvl>
    <w:lvl w:ilvl="3" w:tplc="5CF6D62A" w:tentative="1">
      <w:start w:val="1"/>
      <w:numFmt w:val="decimal"/>
      <w:lvlText w:val="%4."/>
      <w:lvlJc w:val="left"/>
      <w:pPr>
        <w:ind w:left="2880" w:hanging="360"/>
      </w:pPr>
    </w:lvl>
    <w:lvl w:ilvl="4" w:tplc="AC3C1322" w:tentative="1">
      <w:start w:val="1"/>
      <w:numFmt w:val="lowerLetter"/>
      <w:lvlText w:val="%5."/>
      <w:lvlJc w:val="left"/>
      <w:pPr>
        <w:ind w:left="3600" w:hanging="360"/>
      </w:pPr>
    </w:lvl>
    <w:lvl w:ilvl="5" w:tplc="84E01A1E" w:tentative="1">
      <w:start w:val="1"/>
      <w:numFmt w:val="lowerRoman"/>
      <w:lvlText w:val="%6."/>
      <w:lvlJc w:val="right"/>
      <w:pPr>
        <w:ind w:left="4320" w:hanging="180"/>
      </w:pPr>
    </w:lvl>
    <w:lvl w:ilvl="6" w:tplc="582270AA" w:tentative="1">
      <w:start w:val="1"/>
      <w:numFmt w:val="decimal"/>
      <w:lvlText w:val="%7."/>
      <w:lvlJc w:val="left"/>
      <w:pPr>
        <w:ind w:left="5040" w:hanging="360"/>
      </w:pPr>
    </w:lvl>
    <w:lvl w:ilvl="7" w:tplc="C0089426" w:tentative="1">
      <w:start w:val="1"/>
      <w:numFmt w:val="lowerLetter"/>
      <w:lvlText w:val="%8."/>
      <w:lvlJc w:val="left"/>
      <w:pPr>
        <w:ind w:left="5760" w:hanging="360"/>
      </w:pPr>
    </w:lvl>
    <w:lvl w:ilvl="8" w:tplc="1194A6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4B02A14">
      <w:start w:val="1"/>
      <w:numFmt w:val="bullet"/>
      <w:pStyle w:val="ListBullet"/>
      <w:lvlText w:val=""/>
      <w:lvlJc w:val="left"/>
      <w:pPr>
        <w:ind w:left="720" w:hanging="360"/>
      </w:pPr>
      <w:rPr>
        <w:rFonts w:ascii="Symbol" w:hAnsi="Symbol" w:hint="default"/>
      </w:rPr>
    </w:lvl>
    <w:lvl w:ilvl="1" w:tplc="98963B74">
      <w:start w:val="1"/>
      <w:numFmt w:val="bullet"/>
      <w:pStyle w:val="ListBullet2"/>
      <w:lvlText w:val="o"/>
      <w:lvlJc w:val="left"/>
      <w:pPr>
        <w:ind w:left="1440" w:hanging="360"/>
      </w:pPr>
      <w:rPr>
        <w:rFonts w:ascii="Courier New" w:hAnsi="Courier New" w:cs="Courier New" w:hint="default"/>
      </w:rPr>
    </w:lvl>
    <w:lvl w:ilvl="2" w:tplc="45E60564">
      <w:start w:val="1"/>
      <w:numFmt w:val="bullet"/>
      <w:lvlText w:val=""/>
      <w:lvlJc w:val="left"/>
      <w:pPr>
        <w:ind w:left="2160" w:hanging="360"/>
      </w:pPr>
      <w:rPr>
        <w:rFonts w:ascii="Wingdings" w:hAnsi="Wingdings" w:hint="default"/>
      </w:rPr>
    </w:lvl>
    <w:lvl w:ilvl="3" w:tplc="199E1198">
      <w:start w:val="1"/>
      <w:numFmt w:val="bullet"/>
      <w:lvlText w:val=""/>
      <w:lvlJc w:val="left"/>
      <w:pPr>
        <w:ind w:left="2880" w:hanging="360"/>
      </w:pPr>
      <w:rPr>
        <w:rFonts w:ascii="Symbol" w:hAnsi="Symbol" w:hint="default"/>
      </w:rPr>
    </w:lvl>
    <w:lvl w:ilvl="4" w:tplc="61AEBAE2">
      <w:start w:val="1"/>
      <w:numFmt w:val="bullet"/>
      <w:lvlText w:val="o"/>
      <w:lvlJc w:val="left"/>
      <w:pPr>
        <w:ind w:left="3600" w:hanging="360"/>
      </w:pPr>
      <w:rPr>
        <w:rFonts w:ascii="Courier New" w:hAnsi="Courier New" w:cs="Courier New" w:hint="default"/>
      </w:rPr>
    </w:lvl>
    <w:lvl w:ilvl="5" w:tplc="1C94A74E">
      <w:start w:val="1"/>
      <w:numFmt w:val="bullet"/>
      <w:pStyle w:val="ListBullet3"/>
      <w:lvlText w:val=""/>
      <w:lvlJc w:val="left"/>
      <w:pPr>
        <w:ind w:left="4320" w:hanging="360"/>
      </w:pPr>
      <w:rPr>
        <w:rFonts w:ascii="Wingdings" w:hAnsi="Wingdings" w:hint="default"/>
      </w:rPr>
    </w:lvl>
    <w:lvl w:ilvl="6" w:tplc="08B2E33E">
      <w:start w:val="1"/>
      <w:numFmt w:val="bullet"/>
      <w:lvlText w:val=""/>
      <w:lvlJc w:val="left"/>
      <w:pPr>
        <w:ind w:left="5040" w:hanging="360"/>
      </w:pPr>
      <w:rPr>
        <w:rFonts w:ascii="Symbol" w:hAnsi="Symbol" w:hint="default"/>
      </w:rPr>
    </w:lvl>
    <w:lvl w:ilvl="7" w:tplc="5708546C">
      <w:start w:val="1"/>
      <w:numFmt w:val="bullet"/>
      <w:lvlText w:val="o"/>
      <w:lvlJc w:val="left"/>
      <w:pPr>
        <w:ind w:left="5760" w:hanging="360"/>
      </w:pPr>
      <w:rPr>
        <w:rFonts w:ascii="Courier New" w:hAnsi="Courier New" w:cs="Courier New" w:hint="default"/>
      </w:rPr>
    </w:lvl>
    <w:lvl w:ilvl="8" w:tplc="4558A6E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88A5B12">
      <w:start w:val="1"/>
      <w:numFmt w:val="bullet"/>
      <w:lvlText w:val=""/>
      <w:lvlJc w:val="left"/>
      <w:pPr>
        <w:ind w:left="360" w:hanging="360"/>
      </w:pPr>
      <w:rPr>
        <w:rFonts w:ascii="Symbol" w:hAnsi="Symbol" w:hint="default"/>
      </w:rPr>
    </w:lvl>
    <w:lvl w:ilvl="1" w:tplc="57C4516C" w:tentative="1">
      <w:start w:val="1"/>
      <w:numFmt w:val="bullet"/>
      <w:lvlText w:val="o"/>
      <w:lvlJc w:val="left"/>
      <w:pPr>
        <w:ind w:left="1080" w:hanging="360"/>
      </w:pPr>
      <w:rPr>
        <w:rFonts w:ascii="Courier New" w:hAnsi="Courier New" w:cs="Courier New" w:hint="default"/>
      </w:rPr>
    </w:lvl>
    <w:lvl w:ilvl="2" w:tplc="1346B9D2" w:tentative="1">
      <w:start w:val="1"/>
      <w:numFmt w:val="bullet"/>
      <w:lvlText w:val=""/>
      <w:lvlJc w:val="left"/>
      <w:pPr>
        <w:ind w:left="1800" w:hanging="360"/>
      </w:pPr>
      <w:rPr>
        <w:rFonts w:ascii="Wingdings" w:hAnsi="Wingdings" w:hint="default"/>
      </w:rPr>
    </w:lvl>
    <w:lvl w:ilvl="3" w:tplc="21984EE2" w:tentative="1">
      <w:start w:val="1"/>
      <w:numFmt w:val="bullet"/>
      <w:lvlText w:val=""/>
      <w:lvlJc w:val="left"/>
      <w:pPr>
        <w:ind w:left="2520" w:hanging="360"/>
      </w:pPr>
      <w:rPr>
        <w:rFonts w:ascii="Symbol" w:hAnsi="Symbol" w:hint="default"/>
      </w:rPr>
    </w:lvl>
    <w:lvl w:ilvl="4" w:tplc="8D8EFB48" w:tentative="1">
      <w:start w:val="1"/>
      <w:numFmt w:val="bullet"/>
      <w:lvlText w:val="o"/>
      <w:lvlJc w:val="left"/>
      <w:pPr>
        <w:ind w:left="3240" w:hanging="360"/>
      </w:pPr>
      <w:rPr>
        <w:rFonts w:ascii="Courier New" w:hAnsi="Courier New" w:cs="Courier New" w:hint="default"/>
      </w:rPr>
    </w:lvl>
    <w:lvl w:ilvl="5" w:tplc="BA90BB8E" w:tentative="1">
      <w:start w:val="1"/>
      <w:numFmt w:val="bullet"/>
      <w:lvlText w:val=""/>
      <w:lvlJc w:val="left"/>
      <w:pPr>
        <w:ind w:left="3960" w:hanging="360"/>
      </w:pPr>
      <w:rPr>
        <w:rFonts w:ascii="Wingdings" w:hAnsi="Wingdings" w:hint="default"/>
      </w:rPr>
    </w:lvl>
    <w:lvl w:ilvl="6" w:tplc="AFDC2EC8" w:tentative="1">
      <w:start w:val="1"/>
      <w:numFmt w:val="bullet"/>
      <w:lvlText w:val=""/>
      <w:lvlJc w:val="left"/>
      <w:pPr>
        <w:ind w:left="4680" w:hanging="360"/>
      </w:pPr>
      <w:rPr>
        <w:rFonts w:ascii="Symbol" w:hAnsi="Symbol" w:hint="default"/>
      </w:rPr>
    </w:lvl>
    <w:lvl w:ilvl="7" w:tplc="3DD43F0A" w:tentative="1">
      <w:start w:val="1"/>
      <w:numFmt w:val="bullet"/>
      <w:lvlText w:val="o"/>
      <w:lvlJc w:val="left"/>
      <w:pPr>
        <w:ind w:left="5400" w:hanging="360"/>
      </w:pPr>
      <w:rPr>
        <w:rFonts w:ascii="Courier New" w:hAnsi="Courier New" w:cs="Courier New" w:hint="default"/>
      </w:rPr>
    </w:lvl>
    <w:lvl w:ilvl="8" w:tplc="D6D6740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08876B2">
      <w:start w:val="1"/>
      <w:numFmt w:val="lowerRoman"/>
      <w:lvlText w:val="(%1)"/>
      <w:lvlJc w:val="left"/>
      <w:pPr>
        <w:ind w:left="1080" w:hanging="720"/>
      </w:pPr>
      <w:rPr>
        <w:rFonts w:hint="default"/>
      </w:rPr>
    </w:lvl>
    <w:lvl w:ilvl="1" w:tplc="030652EC" w:tentative="1">
      <w:start w:val="1"/>
      <w:numFmt w:val="lowerLetter"/>
      <w:lvlText w:val="%2."/>
      <w:lvlJc w:val="left"/>
      <w:pPr>
        <w:ind w:left="1440" w:hanging="360"/>
      </w:pPr>
    </w:lvl>
    <w:lvl w:ilvl="2" w:tplc="8306F608" w:tentative="1">
      <w:start w:val="1"/>
      <w:numFmt w:val="lowerRoman"/>
      <w:lvlText w:val="%3."/>
      <w:lvlJc w:val="right"/>
      <w:pPr>
        <w:ind w:left="2160" w:hanging="180"/>
      </w:pPr>
    </w:lvl>
    <w:lvl w:ilvl="3" w:tplc="5A2E0CE8" w:tentative="1">
      <w:start w:val="1"/>
      <w:numFmt w:val="decimal"/>
      <w:lvlText w:val="%4."/>
      <w:lvlJc w:val="left"/>
      <w:pPr>
        <w:ind w:left="2880" w:hanging="360"/>
      </w:pPr>
    </w:lvl>
    <w:lvl w:ilvl="4" w:tplc="8FA083DA" w:tentative="1">
      <w:start w:val="1"/>
      <w:numFmt w:val="lowerLetter"/>
      <w:lvlText w:val="%5."/>
      <w:lvlJc w:val="left"/>
      <w:pPr>
        <w:ind w:left="3600" w:hanging="360"/>
      </w:pPr>
    </w:lvl>
    <w:lvl w:ilvl="5" w:tplc="ADBA3F48" w:tentative="1">
      <w:start w:val="1"/>
      <w:numFmt w:val="lowerRoman"/>
      <w:lvlText w:val="%6."/>
      <w:lvlJc w:val="right"/>
      <w:pPr>
        <w:ind w:left="4320" w:hanging="180"/>
      </w:pPr>
    </w:lvl>
    <w:lvl w:ilvl="6" w:tplc="371202EC" w:tentative="1">
      <w:start w:val="1"/>
      <w:numFmt w:val="decimal"/>
      <w:lvlText w:val="%7."/>
      <w:lvlJc w:val="left"/>
      <w:pPr>
        <w:ind w:left="5040" w:hanging="360"/>
      </w:pPr>
    </w:lvl>
    <w:lvl w:ilvl="7" w:tplc="7884E41A" w:tentative="1">
      <w:start w:val="1"/>
      <w:numFmt w:val="lowerLetter"/>
      <w:lvlText w:val="%8."/>
      <w:lvlJc w:val="left"/>
      <w:pPr>
        <w:ind w:left="5760" w:hanging="360"/>
      </w:pPr>
    </w:lvl>
    <w:lvl w:ilvl="8" w:tplc="6BCC00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514E498">
      <w:start w:val="1"/>
      <w:numFmt w:val="lowerRoman"/>
      <w:lvlText w:val="(%1)"/>
      <w:lvlJc w:val="left"/>
      <w:pPr>
        <w:ind w:left="1080" w:hanging="720"/>
      </w:pPr>
      <w:rPr>
        <w:rFonts w:hint="default"/>
      </w:rPr>
    </w:lvl>
    <w:lvl w:ilvl="1" w:tplc="4F40B9C8" w:tentative="1">
      <w:start w:val="1"/>
      <w:numFmt w:val="lowerLetter"/>
      <w:lvlText w:val="%2."/>
      <w:lvlJc w:val="left"/>
      <w:pPr>
        <w:ind w:left="1440" w:hanging="360"/>
      </w:pPr>
    </w:lvl>
    <w:lvl w:ilvl="2" w:tplc="B0AC66A4" w:tentative="1">
      <w:start w:val="1"/>
      <w:numFmt w:val="lowerRoman"/>
      <w:lvlText w:val="%3."/>
      <w:lvlJc w:val="right"/>
      <w:pPr>
        <w:ind w:left="2160" w:hanging="180"/>
      </w:pPr>
    </w:lvl>
    <w:lvl w:ilvl="3" w:tplc="0346FCF4" w:tentative="1">
      <w:start w:val="1"/>
      <w:numFmt w:val="decimal"/>
      <w:lvlText w:val="%4."/>
      <w:lvlJc w:val="left"/>
      <w:pPr>
        <w:ind w:left="2880" w:hanging="360"/>
      </w:pPr>
    </w:lvl>
    <w:lvl w:ilvl="4" w:tplc="B672A698" w:tentative="1">
      <w:start w:val="1"/>
      <w:numFmt w:val="lowerLetter"/>
      <w:lvlText w:val="%5."/>
      <w:lvlJc w:val="left"/>
      <w:pPr>
        <w:ind w:left="3600" w:hanging="360"/>
      </w:pPr>
    </w:lvl>
    <w:lvl w:ilvl="5" w:tplc="855EE818" w:tentative="1">
      <w:start w:val="1"/>
      <w:numFmt w:val="lowerRoman"/>
      <w:lvlText w:val="%6."/>
      <w:lvlJc w:val="right"/>
      <w:pPr>
        <w:ind w:left="4320" w:hanging="180"/>
      </w:pPr>
    </w:lvl>
    <w:lvl w:ilvl="6" w:tplc="5C8CFD8C" w:tentative="1">
      <w:start w:val="1"/>
      <w:numFmt w:val="decimal"/>
      <w:lvlText w:val="%7."/>
      <w:lvlJc w:val="left"/>
      <w:pPr>
        <w:ind w:left="5040" w:hanging="360"/>
      </w:pPr>
    </w:lvl>
    <w:lvl w:ilvl="7" w:tplc="A492F8F8" w:tentative="1">
      <w:start w:val="1"/>
      <w:numFmt w:val="lowerLetter"/>
      <w:lvlText w:val="%8."/>
      <w:lvlJc w:val="left"/>
      <w:pPr>
        <w:ind w:left="5760" w:hanging="360"/>
      </w:pPr>
    </w:lvl>
    <w:lvl w:ilvl="8" w:tplc="08528E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374A628">
      <w:start w:val="1"/>
      <w:numFmt w:val="lowerRoman"/>
      <w:lvlText w:val="(%1)"/>
      <w:lvlJc w:val="left"/>
      <w:pPr>
        <w:ind w:left="1080" w:hanging="720"/>
      </w:pPr>
      <w:rPr>
        <w:rFonts w:hint="default"/>
        <w:b w:val="0"/>
      </w:rPr>
    </w:lvl>
    <w:lvl w:ilvl="1" w:tplc="F6ACE504" w:tentative="1">
      <w:start w:val="1"/>
      <w:numFmt w:val="lowerLetter"/>
      <w:lvlText w:val="%2."/>
      <w:lvlJc w:val="left"/>
      <w:pPr>
        <w:ind w:left="1440" w:hanging="360"/>
      </w:pPr>
    </w:lvl>
    <w:lvl w:ilvl="2" w:tplc="6D220E8C" w:tentative="1">
      <w:start w:val="1"/>
      <w:numFmt w:val="lowerRoman"/>
      <w:lvlText w:val="%3."/>
      <w:lvlJc w:val="right"/>
      <w:pPr>
        <w:ind w:left="2160" w:hanging="180"/>
      </w:pPr>
    </w:lvl>
    <w:lvl w:ilvl="3" w:tplc="750CCBFE" w:tentative="1">
      <w:start w:val="1"/>
      <w:numFmt w:val="decimal"/>
      <w:lvlText w:val="%4."/>
      <w:lvlJc w:val="left"/>
      <w:pPr>
        <w:ind w:left="2880" w:hanging="360"/>
      </w:pPr>
    </w:lvl>
    <w:lvl w:ilvl="4" w:tplc="62301F08" w:tentative="1">
      <w:start w:val="1"/>
      <w:numFmt w:val="lowerLetter"/>
      <w:lvlText w:val="%5."/>
      <w:lvlJc w:val="left"/>
      <w:pPr>
        <w:ind w:left="3600" w:hanging="360"/>
      </w:pPr>
    </w:lvl>
    <w:lvl w:ilvl="5" w:tplc="E58A836A" w:tentative="1">
      <w:start w:val="1"/>
      <w:numFmt w:val="lowerRoman"/>
      <w:lvlText w:val="%6."/>
      <w:lvlJc w:val="right"/>
      <w:pPr>
        <w:ind w:left="4320" w:hanging="180"/>
      </w:pPr>
    </w:lvl>
    <w:lvl w:ilvl="6" w:tplc="11CAB740" w:tentative="1">
      <w:start w:val="1"/>
      <w:numFmt w:val="decimal"/>
      <w:lvlText w:val="%7."/>
      <w:lvlJc w:val="left"/>
      <w:pPr>
        <w:ind w:left="5040" w:hanging="360"/>
      </w:pPr>
    </w:lvl>
    <w:lvl w:ilvl="7" w:tplc="CA92D374" w:tentative="1">
      <w:start w:val="1"/>
      <w:numFmt w:val="lowerLetter"/>
      <w:lvlText w:val="%8."/>
      <w:lvlJc w:val="left"/>
      <w:pPr>
        <w:ind w:left="5760" w:hanging="360"/>
      </w:pPr>
    </w:lvl>
    <w:lvl w:ilvl="8" w:tplc="ADCE3A4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E6CE81C">
      <w:start w:val="1"/>
      <w:numFmt w:val="lowerRoman"/>
      <w:lvlText w:val="(%1)"/>
      <w:lvlJc w:val="left"/>
      <w:pPr>
        <w:ind w:left="1080" w:hanging="720"/>
      </w:pPr>
      <w:rPr>
        <w:rFonts w:hint="default"/>
        <w:b w:val="0"/>
      </w:rPr>
    </w:lvl>
    <w:lvl w:ilvl="1" w:tplc="39F03A1C" w:tentative="1">
      <w:start w:val="1"/>
      <w:numFmt w:val="lowerLetter"/>
      <w:lvlText w:val="%2."/>
      <w:lvlJc w:val="left"/>
      <w:pPr>
        <w:ind w:left="1440" w:hanging="360"/>
      </w:pPr>
    </w:lvl>
    <w:lvl w:ilvl="2" w:tplc="C6F06612" w:tentative="1">
      <w:start w:val="1"/>
      <w:numFmt w:val="lowerRoman"/>
      <w:lvlText w:val="%3."/>
      <w:lvlJc w:val="right"/>
      <w:pPr>
        <w:ind w:left="2160" w:hanging="180"/>
      </w:pPr>
    </w:lvl>
    <w:lvl w:ilvl="3" w:tplc="5F3E3FAA" w:tentative="1">
      <w:start w:val="1"/>
      <w:numFmt w:val="decimal"/>
      <w:lvlText w:val="%4."/>
      <w:lvlJc w:val="left"/>
      <w:pPr>
        <w:ind w:left="2880" w:hanging="360"/>
      </w:pPr>
    </w:lvl>
    <w:lvl w:ilvl="4" w:tplc="A8CAEAB2" w:tentative="1">
      <w:start w:val="1"/>
      <w:numFmt w:val="lowerLetter"/>
      <w:lvlText w:val="%5."/>
      <w:lvlJc w:val="left"/>
      <w:pPr>
        <w:ind w:left="3600" w:hanging="360"/>
      </w:pPr>
    </w:lvl>
    <w:lvl w:ilvl="5" w:tplc="5B74F93A" w:tentative="1">
      <w:start w:val="1"/>
      <w:numFmt w:val="lowerRoman"/>
      <w:lvlText w:val="%6."/>
      <w:lvlJc w:val="right"/>
      <w:pPr>
        <w:ind w:left="4320" w:hanging="180"/>
      </w:pPr>
    </w:lvl>
    <w:lvl w:ilvl="6" w:tplc="C1A21F18" w:tentative="1">
      <w:start w:val="1"/>
      <w:numFmt w:val="decimal"/>
      <w:lvlText w:val="%7."/>
      <w:lvlJc w:val="left"/>
      <w:pPr>
        <w:ind w:left="5040" w:hanging="360"/>
      </w:pPr>
    </w:lvl>
    <w:lvl w:ilvl="7" w:tplc="4AC24AC8" w:tentative="1">
      <w:start w:val="1"/>
      <w:numFmt w:val="lowerLetter"/>
      <w:lvlText w:val="%8."/>
      <w:lvlJc w:val="left"/>
      <w:pPr>
        <w:ind w:left="5760" w:hanging="360"/>
      </w:pPr>
    </w:lvl>
    <w:lvl w:ilvl="8" w:tplc="5A5E307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C223EE4">
      <w:start w:val="1"/>
      <w:numFmt w:val="decimal"/>
      <w:lvlText w:val="%1."/>
      <w:lvlJc w:val="left"/>
      <w:pPr>
        <w:ind w:left="360" w:hanging="360"/>
      </w:pPr>
      <w:rPr>
        <w:rFonts w:hint="default"/>
      </w:rPr>
    </w:lvl>
    <w:lvl w:ilvl="1" w:tplc="294CC3D2" w:tentative="1">
      <w:start w:val="1"/>
      <w:numFmt w:val="lowerLetter"/>
      <w:lvlText w:val="%2."/>
      <w:lvlJc w:val="left"/>
      <w:pPr>
        <w:ind w:left="1080" w:hanging="360"/>
      </w:pPr>
    </w:lvl>
    <w:lvl w:ilvl="2" w:tplc="C6D2FB3C" w:tentative="1">
      <w:start w:val="1"/>
      <w:numFmt w:val="lowerRoman"/>
      <w:lvlText w:val="%3."/>
      <w:lvlJc w:val="right"/>
      <w:pPr>
        <w:ind w:left="1800" w:hanging="180"/>
      </w:pPr>
    </w:lvl>
    <w:lvl w:ilvl="3" w:tplc="BA9EC68A" w:tentative="1">
      <w:start w:val="1"/>
      <w:numFmt w:val="decimal"/>
      <w:lvlText w:val="%4."/>
      <w:lvlJc w:val="left"/>
      <w:pPr>
        <w:ind w:left="2520" w:hanging="360"/>
      </w:pPr>
    </w:lvl>
    <w:lvl w:ilvl="4" w:tplc="1A5810F0" w:tentative="1">
      <w:start w:val="1"/>
      <w:numFmt w:val="lowerLetter"/>
      <w:lvlText w:val="%5."/>
      <w:lvlJc w:val="left"/>
      <w:pPr>
        <w:ind w:left="3240" w:hanging="360"/>
      </w:pPr>
    </w:lvl>
    <w:lvl w:ilvl="5" w:tplc="255212D4" w:tentative="1">
      <w:start w:val="1"/>
      <w:numFmt w:val="lowerRoman"/>
      <w:lvlText w:val="%6."/>
      <w:lvlJc w:val="right"/>
      <w:pPr>
        <w:ind w:left="3960" w:hanging="180"/>
      </w:pPr>
    </w:lvl>
    <w:lvl w:ilvl="6" w:tplc="BCAE1312" w:tentative="1">
      <w:start w:val="1"/>
      <w:numFmt w:val="decimal"/>
      <w:lvlText w:val="%7."/>
      <w:lvlJc w:val="left"/>
      <w:pPr>
        <w:ind w:left="4680" w:hanging="360"/>
      </w:pPr>
    </w:lvl>
    <w:lvl w:ilvl="7" w:tplc="D99E41F4" w:tentative="1">
      <w:start w:val="1"/>
      <w:numFmt w:val="lowerLetter"/>
      <w:lvlText w:val="%8."/>
      <w:lvlJc w:val="left"/>
      <w:pPr>
        <w:ind w:left="5400" w:hanging="360"/>
      </w:pPr>
    </w:lvl>
    <w:lvl w:ilvl="8" w:tplc="A11677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7B259D4">
      <w:start w:val="1"/>
      <w:numFmt w:val="lowerRoman"/>
      <w:lvlText w:val="(%1)"/>
      <w:lvlJc w:val="left"/>
      <w:pPr>
        <w:ind w:left="1080" w:hanging="720"/>
      </w:pPr>
      <w:rPr>
        <w:rFonts w:hint="default"/>
      </w:rPr>
    </w:lvl>
    <w:lvl w:ilvl="1" w:tplc="73CA73F6" w:tentative="1">
      <w:start w:val="1"/>
      <w:numFmt w:val="lowerLetter"/>
      <w:lvlText w:val="%2."/>
      <w:lvlJc w:val="left"/>
      <w:pPr>
        <w:ind w:left="1440" w:hanging="360"/>
      </w:pPr>
    </w:lvl>
    <w:lvl w:ilvl="2" w:tplc="1C14771E" w:tentative="1">
      <w:start w:val="1"/>
      <w:numFmt w:val="lowerRoman"/>
      <w:lvlText w:val="%3."/>
      <w:lvlJc w:val="right"/>
      <w:pPr>
        <w:ind w:left="2160" w:hanging="180"/>
      </w:pPr>
    </w:lvl>
    <w:lvl w:ilvl="3" w:tplc="4D32F7B4" w:tentative="1">
      <w:start w:val="1"/>
      <w:numFmt w:val="decimal"/>
      <w:lvlText w:val="%4."/>
      <w:lvlJc w:val="left"/>
      <w:pPr>
        <w:ind w:left="2880" w:hanging="360"/>
      </w:pPr>
    </w:lvl>
    <w:lvl w:ilvl="4" w:tplc="4D784F5C" w:tentative="1">
      <w:start w:val="1"/>
      <w:numFmt w:val="lowerLetter"/>
      <w:lvlText w:val="%5."/>
      <w:lvlJc w:val="left"/>
      <w:pPr>
        <w:ind w:left="3600" w:hanging="360"/>
      </w:pPr>
    </w:lvl>
    <w:lvl w:ilvl="5" w:tplc="E4AAEE66" w:tentative="1">
      <w:start w:val="1"/>
      <w:numFmt w:val="lowerRoman"/>
      <w:lvlText w:val="%6."/>
      <w:lvlJc w:val="right"/>
      <w:pPr>
        <w:ind w:left="4320" w:hanging="180"/>
      </w:pPr>
    </w:lvl>
    <w:lvl w:ilvl="6" w:tplc="60CE1EA0" w:tentative="1">
      <w:start w:val="1"/>
      <w:numFmt w:val="decimal"/>
      <w:lvlText w:val="%7."/>
      <w:lvlJc w:val="left"/>
      <w:pPr>
        <w:ind w:left="5040" w:hanging="360"/>
      </w:pPr>
    </w:lvl>
    <w:lvl w:ilvl="7" w:tplc="37AAE086" w:tentative="1">
      <w:start w:val="1"/>
      <w:numFmt w:val="lowerLetter"/>
      <w:lvlText w:val="%8."/>
      <w:lvlJc w:val="left"/>
      <w:pPr>
        <w:ind w:left="5760" w:hanging="360"/>
      </w:pPr>
    </w:lvl>
    <w:lvl w:ilvl="8" w:tplc="1F7071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240DCF4">
      <w:start w:val="1"/>
      <w:numFmt w:val="decimal"/>
      <w:lvlText w:val="%1."/>
      <w:lvlJc w:val="left"/>
      <w:pPr>
        <w:ind w:left="360" w:hanging="360"/>
      </w:pPr>
    </w:lvl>
    <w:lvl w:ilvl="1" w:tplc="38626AE8" w:tentative="1">
      <w:start w:val="1"/>
      <w:numFmt w:val="lowerLetter"/>
      <w:lvlText w:val="%2."/>
      <w:lvlJc w:val="left"/>
      <w:pPr>
        <w:ind w:left="1080" w:hanging="360"/>
      </w:pPr>
    </w:lvl>
    <w:lvl w:ilvl="2" w:tplc="B3A43168" w:tentative="1">
      <w:start w:val="1"/>
      <w:numFmt w:val="lowerRoman"/>
      <w:lvlText w:val="%3."/>
      <w:lvlJc w:val="right"/>
      <w:pPr>
        <w:ind w:left="1800" w:hanging="180"/>
      </w:pPr>
    </w:lvl>
    <w:lvl w:ilvl="3" w:tplc="C6AE99DA" w:tentative="1">
      <w:start w:val="1"/>
      <w:numFmt w:val="decimal"/>
      <w:lvlText w:val="%4."/>
      <w:lvlJc w:val="left"/>
      <w:pPr>
        <w:ind w:left="2520" w:hanging="360"/>
      </w:pPr>
    </w:lvl>
    <w:lvl w:ilvl="4" w:tplc="E856B350" w:tentative="1">
      <w:start w:val="1"/>
      <w:numFmt w:val="lowerLetter"/>
      <w:lvlText w:val="%5."/>
      <w:lvlJc w:val="left"/>
      <w:pPr>
        <w:ind w:left="3240" w:hanging="360"/>
      </w:pPr>
    </w:lvl>
    <w:lvl w:ilvl="5" w:tplc="89F645CC" w:tentative="1">
      <w:start w:val="1"/>
      <w:numFmt w:val="lowerRoman"/>
      <w:lvlText w:val="%6."/>
      <w:lvlJc w:val="right"/>
      <w:pPr>
        <w:ind w:left="3960" w:hanging="180"/>
      </w:pPr>
    </w:lvl>
    <w:lvl w:ilvl="6" w:tplc="2C9E2EC0" w:tentative="1">
      <w:start w:val="1"/>
      <w:numFmt w:val="decimal"/>
      <w:lvlText w:val="%7."/>
      <w:lvlJc w:val="left"/>
      <w:pPr>
        <w:ind w:left="4680" w:hanging="360"/>
      </w:pPr>
    </w:lvl>
    <w:lvl w:ilvl="7" w:tplc="068C9F18" w:tentative="1">
      <w:start w:val="1"/>
      <w:numFmt w:val="lowerLetter"/>
      <w:lvlText w:val="%8."/>
      <w:lvlJc w:val="left"/>
      <w:pPr>
        <w:ind w:left="5400" w:hanging="360"/>
      </w:pPr>
    </w:lvl>
    <w:lvl w:ilvl="8" w:tplc="FD9628E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74A2126">
      <w:start w:val="1"/>
      <w:numFmt w:val="lowerRoman"/>
      <w:lvlText w:val="(%1)"/>
      <w:lvlJc w:val="left"/>
      <w:pPr>
        <w:ind w:left="1080" w:hanging="720"/>
      </w:pPr>
      <w:rPr>
        <w:rFonts w:hint="default"/>
        <w:b w:val="0"/>
      </w:rPr>
    </w:lvl>
    <w:lvl w:ilvl="1" w:tplc="0FC661C0" w:tentative="1">
      <w:start w:val="1"/>
      <w:numFmt w:val="lowerLetter"/>
      <w:lvlText w:val="%2."/>
      <w:lvlJc w:val="left"/>
      <w:pPr>
        <w:ind w:left="1440" w:hanging="360"/>
      </w:pPr>
    </w:lvl>
    <w:lvl w:ilvl="2" w:tplc="624ED780" w:tentative="1">
      <w:start w:val="1"/>
      <w:numFmt w:val="lowerRoman"/>
      <w:lvlText w:val="%3."/>
      <w:lvlJc w:val="right"/>
      <w:pPr>
        <w:ind w:left="2160" w:hanging="180"/>
      </w:pPr>
    </w:lvl>
    <w:lvl w:ilvl="3" w:tplc="CE16C9AA" w:tentative="1">
      <w:start w:val="1"/>
      <w:numFmt w:val="decimal"/>
      <w:lvlText w:val="%4."/>
      <w:lvlJc w:val="left"/>
      <w:pPr>
        <w:ind w:left="2880" w:hanging="360"/>
      </w:pPr>
    </w:lvl>
    <w:lvl w:ilvl="4" w:tplc="FE722450" w:tentative="1">
      <w:start w:val="1"/>
      <w:numFmt w:val="lowerLetter"/>
      <w:lvlText w:val="%5."/>
      <w:lvlJc w:val="left"/>
      <w:pPr>
        <w:ind w:left="3600" w:hanging="360"/>
      </w:pPr>
    </w:lvl>
    <w:lvl w:ilvl="5" w:tplc="70420298" w:tentative="1">
      <w:start w:val="1"/>
      <w:numFmt w:val="lowerRoman"/>
      <w:lvlText w:val="%6."/>
      <w:lvlJc w:val="right"/>
      <w:pPr>
        <w:ind w:left="4320" w:hanging="180"/>
      </w:pPr>
    </w:lvl>
    <w:lvl w:ilvl="6" w:tplc="E5D0F998" w:tentative="1">
      <w:start w:val="1"/>
      <w:numFmt w:val="decimal"/>
      <w:lvlText w:val="%7."/>
      <w:lvlJc w:val="left"/>
      <w:pPr>
        <w:ind w:left="5040" w:hanging="360"/>
      </w:pPr>
    </w:lvl>
    <w:lvl w:ilvl="7" w:tplc="F0D6D3CA" w:tentative="1">
      <w:start w:val="1"/>
      <w:numFmt w:val="lowerLetter"/>
      <w:lvlText w:val="%8."/>
      <w:lvlJc w:val="left"/>
      <w:pPr>
        <w:ind w:left="5760" w:hanging="360"/>
      </w:pPr>
    </w:lvl>
    <w:lvl w:ilvl="8" w:tplc="713CA8A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ECCE194">
      <w:start w:val="1"/>
      <w:numFmt w:val="lowerRoman"/>
      <w:lvlText w:val="(%1)"/>
      <w:lvlJc w:val="left"/>
      <w:pPr>
        <w:ind w:left="1080" w:hanging="720"/>
      </w:pPr>
      <w:rPr>
        <w:rFonts w:hint="default"/>
      </w:rPr>
    </w:lvl>
    <w:lvl w:ilvl="1" w:tplc="A9B2B086" w:tentative="1">
      <w:start w:val="1"/>
      <w:numFmt w:val="lowerLetter"/>
      <w:lvlText w:val="%2."/>
      <w:lvlJc w:val="left"/>
      <w:pPr>
        <w:ind w:left="1440" w:hanging="360"/>
      </w:pPr>
    </w:lvl>
    <w:lvl w:ilvl="2" w:tplc="8B4679F2" w:tentative="1">
      <w:start w:val="1"/>
      <w:numFmt w:val="lowerRoman"/>
      <w:lvlText w:val="%3."/>
      <w:lvlJc w:val="right"/>
      <w:pPr>
        <w:ind w:left="2160" w:hanging="180"/>
      </w:pPr>
    </w:lvl>
    <w:lvl w:ilvl="3" w:tplc="A4D61B70" w:tentative="1">
      <w:start w:val="1"/>
      <w:numFmt w:val="decimal"/>
      <w:lvlText w:val="%4."/>
      <w:lvlJc w:val="left"/>
      <w:pPr>
        <w:ind w:left="2880" w:hanging="360"/>
      </w:pPr>
    </w:lvl>
    <w:lvl w:ilvl="4" w:tplc="DB40B908" w:tentative="1">
      <w:start w:val="1"/>
      <w:numFmt w:val="lowerLetter"/>
      <w:lvlText w:val="%5."/>
      <w:lvlJc w:val="left"/>
      <w:pPr>
        <w:ind w:left="3600" w:hanging="360"/>
      </w:pPr>
    </w:lvl>
    <w:lvl w:ilvl="5" w:tplc="D88AADDA" w:tentative="1">
      <w:start w:val="1"/>
      <w:numFmt w:val="lowerRoman"/>
      <w:lvlText w:val="%6."/>
      <w:lvlJc w:val="right"/>
      <w:pPr>
        <w:ind w:left="4320" w:hanging="180"/>
      </w:pPr>
    </w:lvl>
    <w:lvl w:ilvl="6" w:tplc="2364F4FA" w:tentative="1">
      <w:start w:val="1"/>
      <w:numFmt w:val="decimal"/>
      <w:lvlText w:val="%7."/>
      <w:lvlJc w:val="left"/>
      <w:pPr>
        <w:ind w:left="5040" w:hanging="360"/>
      </w:pPr>
    </w:lvl>
    <w:lvl w:ilvl="7" w:tplc="D83E78F0" w:tentative="1">
      <w:start w:val="1"/>
      <w:numFmt w:val="lowerLetter"/>
      <w:lvlText w:val="%8."/>
      <w:lvlJc w:val="left"/>
      <w:pPr>
        <w:ind w:left="5760" w:hanging="360"/>
      </w:pPr>
    </w:lvl>
    <w:lvl w:ilvl="8" w:tplc="12E8C7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00EAFE4">
      <w:start w:val="1"/>
      <w:numFmt w:val="lowerRoman"/>
      <w:lvlText w:val="(%1)"/>
      <w:lvlJc w:val="left"/>
      <w:pPr>
        <w:ind w:left="1080" w:hanging="720"/>
      </w:pPr>
      <w:rPr>
        <w:rFonts w:hint="default"/>
      </w:rPr>
    </w:lvl>
    <w:lvl w:ilvl="1" w:tplc="6C043910" w:tentative="1">
      <w:start w:val="1"/>
      <w:numFmt w:val="lowerLetter"/>
      <w:lvlText w:val="%2."/>
      <w:lvlJc w:val="left"/>
      <w:pPr>
        <w:ind w:left="1440" w:hanging="360"/>
      </w:pPr>
    </w:lvl>
    <w:lvl w:ilvl="2" w:tplc="8F705DD8" w:tentative="1">
      <w:start w:val="1"/>
      <w:numFmt w:val="lowerRoman"/>
      <w:lvlText w:val="%3."/>
      <w:lvlJc w:val="right"/>
      <w:pPr>
        <w:ind w:left="2160" w:hanging="180"/>
      </w:pPr>
    </w:lvl>
    <w:lvl w:ilvl="3" w:tplc="C0A6247C" w:tentative="1">
      <w:start w:val="1"/>
      <w:numFmt w:val="decimal"/>
      <w:lvlText w:val="%4."/>
      <w:lvlJc w:val="left"/>
      <w:pPr>
        <w:ind w:left="2880" w:hanging="360"/>
      </w:pPr>
    </w:lvl>
    <w:lvl w:ilvl="4" w:tplc="1B48E556" w:tentative="1">
      <w:start w:val="1"/>
      <w:numFmt w:val="lowerLetter"/>
      <w:lvlText w:val="%5."/>
      <w:lvlJc w:val="left"/>
      <w:pPr>
        <w:ind w:left="3600" w:hanging="360"/>
      </w:pPr>
    </w:lvl>
    <w:lvl w:ilvl="5" w:tplc="DA94E8C0" w:tentative="1">
      <w:start w:val="1"/>
      <w:numFmt w:val="lowerRoman"/>
      <w:lvlText w:val="%6."/>
      <w:lvlJc w:val="right"/>
      <w:pPr>
        <w:ind w:left="4320" w:hanging="180"/>
      </w:pPr>
    </w:lvl>
    <w:lvl w:ilvl="6" w:tplc="8AAA19A6" w:tentative="1">
      <w:start w:val="1"/>
      <w:numFmt w:val="decimal"/>
      <w:lvlText w:val="%7."/>
      <w:lvlJc w:val="left"/>
      <w:pPr>
        <w:ind w:left="5040" w:hanging="360"/>
      </w:pPr>
    </w:lvl>
    <w:lvl w:ilvl="7" w:tplc="7E0028E4" w:tentative="1">
      <w:start w:val="1"/>
      <w:numFmt w:val="lowerLetter"/>
      <w:lvlText w:val="%8."/>
      <w:lvlJc w:val="left"/>
      <w:pPr>
        <w:ind w:left="5760" w:hanging="360"/>
      </w:pPr>
    </w:lvl>
    <w:lvl w:ilvl="8" w:tplc="363E446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97032DA">
      <w:start w:val="1"/>
      <w:numFmt w:val="lowerRoman"/>
      <w:lvlText w:val="(%1)"/>
      <w:lvlJc w:val="left"/>
      <w:pPr>
        <w:ind w:left="1004" w:hanging="720"/>
      </w:pPr>
      <w:rPr>
        <w:rFonts w:hint="default"/>
        <w:b w:val="0"/>
      </w:rPr>
    </w:lvl>
    <w:lvl w:ilvl="1" w:tplc="4EB01F82" w:tentative="1">
      <w:start w:val="1"/>
      <w:numFmt w:val="lowerLetter"/>
      <w:lvlText w:val="%2."/>
      <w:lvlJc w:val="left"/>
      <w:pPr>
        <w:ind w:left="1364" w:hanging="360"/>
      </w:pPr>
    </w:lvl>
    <w:lvl w:ilvl="2" w:tplc="1C2C459A" w:tentative="1">
      <w:start w:val="1"/>
      <w:numFmt w:val="lowerRoman"/>
      <w:lvlText w:val="%3."/>
      <w:lvlJc w:val="right"/>
      <w:pPr>
        <w:ind w:left="2084" w:hanging="180"/>
      </w:pPr>
    </w:lvl>
    <w:lvl w:ilvl="3" w:tplc="88269CD0" w:tentative="1">
      <w:start w:val="1"/>
      <w:numFmt w:val="decimal"/>
      <w:lvlText w:val="%4."/>
      <w:lvlJc w:val="left"/>
      <w:pPr>
        <w:ind w:left="2804" w:hanging="360"/>
      </w:pPr>
    </w:lvl>
    <w:lvl w:ilvl="4" w:tplc="44467F6C" w:tentative="1">
      <w:start w:val="1"/>
      <w:numFmt w:val="lowerLetter"/>
      <w:lvlText w:val="%5."/>
      <w:lvlJc w:val="left"/>
      <w:pPr>
        <w:ind w:left="3524" w:hanging="360"/>
      </w:pPr>
    </w:lvl>
    <w:lvl w:ilvl="5" w:tplc="DE1C5846" w:tentative="1">
      <w:start w:val="1"/>
      <w:numFmt w:val="lowerRoman"/>
      <w:lvlText w:val="%6."/>
      <w:lvlJc w:val="right"/>
      <w:pPr>
        <w:ind w:left="4244" w:hanging="180"/>
      </w:pPr>
    </w:lvl>
    <w:lvl w:ilvl="6" w:tplc="E4B828E6" w:tentative="1">
      <w:start w:val="1"/>
      <w:numFmt w:val="decimal"/>
      <w:lvlText w:val="%7."/>
      <w:lvlJc w:val="left"/>
      <w:pPr>
        <w:ind w:left="4964" w:hanging="360"/>
      </w:pPr>
    </w:lvl>
    <w:lvl w:ilvl="7" w:tplc="4360127A" w:tentative="1">
      <w:start w:val="1"/>
      <w:numFmt w:val="lowerLetter"/>
      <w:lvlText w:val="%8."/>
      <w:lvlJc w:val="left"/>
      <w:pPr>
        <w:ind w:left="5684" w:hanging="360"/>
      </w:pPr>
    </w:lvl>
    <w:lvl w:ilvl="8" w:tplc="2DEE7E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FACBFB0">
      <w:start w:val="1"/>
      <w:numFmt w:val="decimal"/>
      <w:lvlText w:val="%1."/>
      <w:lvlJc w:val="left"/>
      <w:pPr>
        <w:ind w:left="360" w:hanging="360"/>
      </w:pPr>
      <w:rPr>
        <w:rFonts w:hint="default"/>
      </w:rPr>
    </w:lvl>
    <w:lvl w:ilvl="1" w:tplc="7B32D0F4" w:tentative="1">
      <w:start w:val="1"/>
      <w:numFmt w:val="lowerLetter"/>
      <w:lvlText w:val="%2."/>
      <w:lvlJc w:val="left"/>
      <w:pPr>
        <w:ind w:left="1080" w:hanging="360"/>
      </w:pPr>
    </w:lvl>
    <w:lvl w:ilvl="2" w:tplc="CEAC2458" w:tentative="1">
      <w:start w:val="1"/>
      <w:numFmt w:val="lowerRoman"/>
      <w:lvlText w:val="%3."/>
      <w:lvlJc w:val="right"/>
      <w:pPr>
        <w:ind w:left="1800" w:hanging="180"/>
      </w:pPr>
    </w:lvl>
    <w:lvl w:ilvl="3" w:tplc="8EBEB6CC" w:tentative="1">
      <w:start w:val="1"/>
      <w:numFmt w:val="decimal"/>
      <w:lvlText w:val="%4."/>
      <w:lvlJc w:val="left"/>
      <w:pPr>
        <w:ind w:left="2520" w:hanging="360"/>
      </w:pPr>
    </w:lvl>
    <w:lvl w:ilvl="4" w:tplc="387448EA" w:tentative="1">
      <w:start w:val="1"/>
      <w:numFmt w:val="lowerLetter"/>
      <w:lvlText w:val="%5."/>
      <w:lvlJc w:val="left"/>
      <w:pPr>
        <w:ind w:left="3240" w:hanging="360"/>
      </w:pPr>
    </w:lvl>
    <w:lvl w:ilvl="5" w:tplc="ADA8B1CE" w:tentative="1">
      <w:start w:val="1"/>
      <w:numFmt w:val="lowerRoman"/>
      <w:lvlText w:val="%6."/>
      <w:lvlJc w:val="right"/>
      <w:pPr>
        <w:ind w:left="3960" w:hanging="180"/>
      </w:pPr>
    </w:lvl>
    <w:lvl w:ilvl="6" w:tplc="B9F2EDA8" w:tentative="1">
      <w:start w:val="1"/>
      <w:numFmt w:val="decimal"/>
      <w:lvlText w:val="%7."/>
      <w:lvlJc w:val="left"/>
      <w:pPr>
        <w:ind w:left="4680" w:hanging="360"/>
      </w:pPr>
    </w:lvl>
    <w:lvl w:ilvl="7" w:tplc="D1C64478" w:tentative="1">
      <w:start w:val="1"/>
      <w:numFmt w:val="lowerLetter"/>
      <w:lvlText w:val="%8."/>
      <w:lvlJc w:val="left"/>
      <w:pPr>
        <w:ind w:left="5400" w:hanging="360"/>
      </w:pPr>
    </w:lvl>
    <w:lvl w:ilvl="8" w:tplc="148A6D1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3A82578">
      <w:start w:val="1"/>
      <w:numFmt w:val="lowerRoman"/>
      <w:lvlText w:val="(%1)"/>
      <w:lvlJc w:val="left"/>
      <w:pPr>
        <w:ind w:left="1080" w:hanging="720"/>
      </w:pPr>
      <w:rPr>
        <w:rFonts w:hint="default"/>
      </w:rPr>
    </w:lvl>
    <w:lvl w:ilvl="1" w:tplc="C9C8AA98" w:tentative="1">
      <w:start w:val="1"/>
      <w:numFmt w:val="lowerLetter"/>
      <w:lvlText w:val="%2."/>
      <w:lvlJc w:val="left"/>
      <w:pPr>
        <w:ind w:left="1440" w:hanging="360"/>
      </w:pPr>
    </w:lvl>
    <w:lvl w:ilvl="2" w:tplc="184EEADE" w:tentative="1">
      <w:start w:val="1"/>
      <w:numFmt w:val="lowerRoman"/>
      <w:lvlText w:val="%3."/>
      <w:lvlJc w:val="right"/>
      <w:pPr>
        <w:ind w:left="2160" w:hanging="180"/>
      </w:pPr>
    </w:lvl>
    <w:lvl w:ilvl="3" w:tplc="C43CA888" w:tentative="1">
      <w:start w:val="1"/>
      <w:numFmt w:val="decimal"/>
      <w:lvlText w:val="%4."/>
      <w:lvlJc w:val="left"/>
      <w:pPr>
        <w:ind w:left="2880" w:hanging="360"/>
      </w:pPr>
    </w:lvl>
    <w:lvl w:ilvl="4" w:tplc="F9C6C430" w:tentative="1">
      <w:start w:val="1"/>
      <w:numFmt w:val="lowerLetter"/>
      <w:lvlText w:val="%5."/>
      <w:lvlJc w:val="left"/>
      <w:pPr>
        <w:ind w:left="3600" w:hanging="360"/>
      </w:pPr>
    </w:lvl>
    <w:lvl w:ilvl="5" w:tplc="18C49560" w:tentative="1">
      <w:start w:val="1"/>
      <w:numFmt w:val="lowerRoman"/>
      <w:lvlText w:val="%6."/>
      <w:lvlJc w:val="right"/>
      <w:pPr>
        <w:ind w:left="4320" w:hanging="180"/>
      </w:pPr>
    </w:lvl>
    <w:lvl w:ilvl="6" w:tplc="1AD606B8" w:tentative="1">
      <w:start w:val="1"/>
      <w:numFmt w:val="decimal"/>
      <w:lvlText w:val="%7."/>
      <w:lvlJc w:val="left"/>
      <w:pPr>
        <w:ind w:left="5040" w:hanging="360"/>
      </w:pPr>
    </w:lvl>
    <w:lvl w:ilvl="7" w:tplc="432A1050" w:tentative="1">
      <w:start w:val="1"/>
      <w:numFmt w:val="lowerLetter"/>
      <w:lvlText w:val="%8."/>
      <w:lvlJc w:val="left"/>
      <w:pPr>
        <w:ind w:left="5760" w:hanging="360"/>
      </w:pPr>
    </w:lvl>
    <w:lvl w:ilvl="8" w:tplc="19B489B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72A2116">
      <w:start w:val="1"/>
      <w:numFmt w:val="decimal"/>
      <w:lvlText w:val="%1."/>
      <w:lvlJc w:val="left"/>
      <w:pPr>
        <w:ind w:left="360" w:hanging="360"/>
      </w:pPr>
      <w:rPr>
        <w:rFonts w:hint="default"/>
      </w:rPr>
    </w:lvl>
    <w:lvl w:ilvl="1" w:tplc="9D7AEAE4" w:tentative="1">
      <w:start w:val="1"/>
      <w:numFmt w:val="lowerLetter"/>
      <w:lvlText w:val="%2."/>
      <w:lvlJc w:val="left"/>
      <w:pPr>
        <w:ind w:left="1080" w:hanging="360"/>
      </w:pPr>
    </w:lvl>
    <w:lvl w:ilvl="2" w:tplc="E7986572" w:tentative="1">
      <w:start w:val="1"/>
      <w:numFmt w:val="lowerRoman"/>
      <w:lvlText w:val="%3."/>
      <w:lvlJc w:val="right"/>
      <w:pPr>
        <w:ind w:left="1800" w:hanging="180"/>
      </w:pPr>
    </w:lvl>
    <w:lvl w:ilvl="3" w:tplc="566AA724" w:tentative="1">
      <w:start w:val="1"/>
      <w:numFmt w:val="decimal"/>
      <w:lvlText w:val="%4."/>
      <w:lvlJc w:val="left"/>
      <w:pPr>
        <w:ind w:left="2520" w:hanging="360"/>
      </w:pPr>
    </w:lvl>
    <w:lvl w:ilvl="4" w:tplc="A7D88AD4" w:tentative="1">
      <w:start w:val="1"/>
      <w:numFmt w:val="lowerLetter"/>
      <w:lvlText w:val="%5."/>
      <w:lvlJc w:val="left"/>
      <w:pPr>
        <w:ind w:left="3240" w:hanging="360"/>
      </w:pPr>
    </w:lvl>
    <w:lvl w:ilvl="5" w:tplc="905E064C" w:tentative="1">
      <w:start w:val="1"/>
      <w:numFmt w:val="lowerRoman"/>
      <w:lvlText w:val="%6."/>
      <w:lvlJc w:val="right"/>
      <w:pPr>
        <w:ind w:left="3960" w:hanging="180"/>
      </w:pPr>
    </w:lvl>
    <w:lvl w:ilvl="6" w:tplc="E2206726" w:tentative="1">
      <w:start w:val="1"/>
      <w:numFmt w:val="decimal"/>
      <w:lvlText w:val="%7."/>
      <w:lvlJc w:val="left"/>
      <w:pPr>
        <w:ind w:left="4680" w:hanging="360"/>
      </w:pPr>
    </w:lvl>
    <w:lvl w:ilvl="7" w:tplc="A572ACB4" w:tentative="1">
      <w:start w:val="1"/>
      <w:numFmt w:val="lowerLetter"/>
      <w:lvlText w:val="%8."/>
      <w:lvlJc w:val="left"/>
      <w:pPr>
        <w:ind w:left="5400" w:hanging="360"/>
      </w:pPr>
    </w:lvl>
    <w:lvl w:ilvl="8" w:tplc="F44222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4540D02">
      <w:start w:val="1"/>
      <w:numFmt w:val="lowerRoman"/>
      <w:lvlText w:val="(%1)"/>
      <w:lvlJc w:val="left"/>
      <w:pPr>
        <w:ind w:left="1080" w:hanging="720"/>
      </w:pPr>
      <w:rPr>
        <w:rFonts w:hint="default"/>
      </w:rPr>
    </w:lvl>
    <w:lvl w:ilvl="1" w:tplc="4ADC2C36" w:tentative="1">
      <w:start w:val="1"/>
      <w:numFmt w:val="lowerLetter"/>
      <w:lvlText w:val="%2."/>
      <w:lvlJc w:val="left"/>
      <w:pPr>
        <w:ind w:left="1440" w:hanging="360"/>
      </w:pPr>
    </w:lvl>
    <w:lvl w:ilvl="2" w:tplc="A2FE60B2" w:tentative="1">
      <w:start w:val="1"/>
      <w:numFmt w:val="lowerRoman"/>
      <w:lvlText w:val="%3."/>
      <w:lvlJc w:val="right"/>
      <w:pPr>
        <w:ind w:left="2160" w:hanging="180"/>
      </w:pPr>
    </w:lvl>
    <w:lvl w:ilvl="3" w:tplc="0CFC64E6" w:tentative="1">
      <w:start w:val="1"/>
      <w:numFmt w:val="decimal"/>
      <w:lvlText w:val="%4."/>
      <w:lvlJc w:val="left"/>
      <w:pPr>
        <w:ind w:left="2880" w:hanging="360"/>
      </w:pPr>
    </w:lvl>
    <w:lvl w:ilvl="4" w:tplc="401E5048" w:tentative="1">
      <w:start w:val="1"/>
      <w:numFmt w:val="lowerLetter"/>
      <w:lvlText w:val="%5."/>
      <w:lvlJc w:val="left"/>
      <w:pPr>
        <w:ind w:left="3600" w:hanging="360"/>
      </w:pPr>
    </w:lvl>
    <w:lvl w:ilvl="5" w:tplc="34D682F8" w:tentative="1">
      <w:start w:val="1"/>
      <w:numFmt w:val="lowerRoman"/>
      <w:lvlText w:val="%6."/>
      <w:lvlJc w:val="right"/>
      <w:pPr>
        <w:ind w:left="4320" w:hanging="180"/>
      </w:pPr>
    </w:lvl>
    <w:lvl w:ilvl="6" w:tplc="C3D66BA8" w:tentative="1">
      <w:start w:val="1"/>
      <w:numFmt w:val="decimal"/>
      <w:lvlText w:val="%7."/>
      <w:lvlJc w:val="left"/>
      <w:pPr>
        <w:ind w:left="5040" w:hanging="360"/>
      </w:pPr>
    </w:lvl>
    <w:lvl w:ilvl="7" w:tplc="94F87B86" w:tentative="1">
      <w:start w:val="1"/>
      <w:numFmt w:val="lowerLetter"/>
      <w:lvlText w:val="%8."/>
      <w:lvlJc w:val="left"/>
      <w:pPr>
        <w:ind w:left="5760" w:hanging="360"/>
      </w:pPr>
    </w:lvl>
    <w:lvl w:ilvl="8" w:tplc="66B6DF8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CFE3B74">
      <w:start w:val="1"/>
      <w:numFmt w:val="decimal"/>
      <w:lvlText w:val="%1."/>
      <w:lvlJc w:val="left"/>
      <w:pPr>
        <w:ind w:left="360" w:hanging="360"/>
      </w:pPr>
      <w:rPr>
        <w:rFonts w:hint="default"/>
      </w:rPr>
    </w:lvl>
    <w:lvl w:ilvl="1" w:tplc="6408E2C2" w:tentative="1">
      <w:start w:val="1"/>
      <w:numFmt w:val="lowerLetter"/>
      <w:lvlText w:val="%2."/>
      <w:lvlJc w:val="left"/>
      <w:pPr>
        <w:ind w:left="1080" w:hanging="360"/>
      </w:pPr>
    </w:lvl>
    <w:lvl w:ilvl="2" w:tplc="AEB25D20" w:tentative="1">
      <w:start w:val="1"/>
      <w:numFmt w:val="lowerRoman"/>
      <w:lvlText w:val="%3."/>
      <w:lvlJc w:val="right"/>
      <w:pPr>
        <w:ind w:left="1800" w:hanging="180"/>
      </w:pPr>
    </w:lvl>
    <w:lvl w:ilvl="3" w:tplc="30A0BBF6" w:tentative="1">
      <w:start w:val="1"/>
      <w:numFmt w:val="decimal"/>
      <w:lvlText w:val="%4."/>
      <w:lvlJc w:val="left"/>
      <w:pPr>
        <w:ind w:left="2520" w:hanging="360"/>
      </w:pPr>
    </w:lvl>
    <w:lvl w:ilvl="4" w:tplc="4BE29A64" w:tentative="1">
      <w:start w:val="1"/>
      <w:numFmt w:val="lowerLetter"/>
      <w:lvlText w:val="%5."/>
      <w:lvlJc w:val="left"/>
      <w:pPr>
        <w:ind w:left="3240" w:hanging="360"/>
      </w:pPr>
    </w:lvl>
    <w:lvl w:ilvl="5" w:tplc="5AC6EA06" w:tentative="1">
      <w:start w:val="1"/>
      <w:numFmt w:val="lowerRoman"/>
      <w:lvlText w:val="%6."/>
      <w:lvlJc w:val="right"/>
      <w:pPr>
        <w:ind w:left="3960" w:hanging="180"/>
      </w:pPr>
    </w:lvl>
    <w:lvl w:ilvl="6" w:tplc="807807E4" w:tentative="1">
      <w:start w:val="1"/>
      <w:numFmt w:val="decimal"/>
      <w:lvlText w:val="%7."/>
      <w:lvlJc w:val="left"/>
      <w:pPr>
        <w:ind w:left="4680" w:hanging="360"/>
      </w:pPr>
    </w:lvl>
    <w:lvl w:ilvl="7" w:tplc="24AC57EE" w:tentative="1">
      <w:start w:val="1"/>
      <w:numFmt w:val="lowerLetter"/>
      <w:lvlText w:val="%8."/>
      <w:lvlJc w:val="left"/>
      <w:pPr>
        <w:ind w:left="5400" w:hanging="360"/>
      </w:pPr>
    </w:lvl>
    <w:lvl w:ilvl="8" w:tplc="D9D665F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90036EC">
      <w:start w:val="1"/>
      <w:numFmt w:val="decimal"/>
      <w:lvlText w:val="%1."/>
      <w:lvlJc w:val="left"/>
      <w:pPr>
        <w:ind w:left="360" w:hanging="360"/>
      </w:pPr>
      <w:rPr>
        <w:rFonts w:hint="default"/>
      </w:rPr>
    </w:lvl>
    <w:lvl w:ilvl="1" w:tplc="4C22249C" w:tentative="1">
      <w:start w:val="1"/>
      <w:numFmt w:val="lowerLetter"/>
      <w:lvlText w:val="%2."/>
      <w:lvlJc w:val="left"/>
      <w:pPr>
        <w:ind w:left="1080" w:hanging="360"/>
      </w:pPr>
    </w:lvl>
    <w:lvl w:ilvl="2" w:tplc="D9226768" w:tentative="1">
      <w:start w:val="1"/>
      <w:numFmt w:val="lowerRoman"/>
      <w:lvlText w:val="%3."/>
      <w:lvlJc w:val="right"/>
      <w:pPr>
        <w:ind w:left="1800" w:hanging="180"/>
      </w:pPr>
    </w:lvl>
    <w:lvl w:ilvl="3" w:tplc="72907C60" w:tentative="1">
      <w:start w:val="1"/>
      <w:numFmt w:val="decimal"/>
      <w:lvlText w:val="%4."/>
      <w:lvlJc w:val="left"/>
      <w:pPr>
        <w:ind w:left="2520" w:hanging="360"/>
      </w:pPr>
    </w:lvl>
    <w:lvl w:ilvl="4" w:tplc="D436C746" w:tentative="1">
      <w:start w:val="1"/>
      <w:numFmt w:val="lowerLetter"/>
      <w:lvlText w:val="%5."/>
      <w:lvlJc w:val="left"/>
      <w:pPr>
        <w:ind w:left="3240" w:hanging="360"/>
      </w:pPr>
    </w:lvl>
    <w:lvl w:ilvl="5" w:tplc="3FCAA8C4" w:tentative="1">
      <w:start w:val="1"/>
      <w:numFmt w:val="lowerRoman"/>
      <w:lvlText w:val="%6."/>
      <w:lvlJc w:val="right"/>
      <w:pPr>
        <w:ind w:left="3960" w:hanging="180"/>
      </w:pPr>
    </w:lvl>
    <w:lvl w:ilvl="6" w:tplc="D33AEEEE" w:tentative="1">
      <w:start w:val="1"/>
      <w:numFmt w:val="decimal"/>
      <w:lvlText w:val="%7."/>
      <w:lvlJc w:val="left"/>
      <w:pPr>
        <w:ind w:left="4680" w:hanging="360"/>
      </w:pPr>
    </w:lvl>
    <w:lvl w:ilvl="7" w:tplc="BF64EFC4" w:tentative="1">
      <w:start w:val="1"/>
      <w:numFmt w:val="lowerLetter"/>
      <w:lvlText w:val="%8."/>
      <w:lvlJc w:val="left"/>
      <w:pPr>
        <w:ind w:left="5400" w:hanging="360"/>
      </w:pPr>
    </w:lvl>
    <w:lvl w:ilvl="8" w:tplc="E8DCC59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9F"/>
    <w:rsid w:val="00041ED2"/>
    <w:rsid w:val="00162D2A"/>
    <w:rsid w:val="00705455"/>
    <w:rsid w:val="008A6E45"/>
    <w:rsid w:val="00C3299F"/>
    <w:rsid w:val="00E76F96"/>
    <w:rsid w:val="00F8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DD36"/>
  <w15:docId w15:val="{5791268F-0E06-4128-B132-4C460F4A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0457</RACS_x0020_ID>
    <Approved_x0020_Provider xmlns="a8338b6e-77a6-4851-82b6-98166143ffdd">Booroongen Djugun Limited</Approved_x0020_Provider>
    <Management_x0020_Company_x0020_ID xmlns="a8338b6e-77a6-4851-82b6-98166143ffdd" xsi:nil="true"/>
    <Home xmlns="a8338b6e-77a6-4851-82b6-98166143ffdd">Booroongen Djugun Limited</Home>
    <Signed xmlns="a8338b6e-77a6-4851-82b6-98166143ffdd" xsi:nil="true"/>
    <Uploaded xmlns="a8338b6e-77a6-4851-82b6-98166143ffdd">False</Uploaded>
    <Management_x0020_Company xmlns="a8338b6e-77a6-4851-82b6-98166143ffdd" xsi:nil="true"/>
    <Doc_x0020_Date xmlns="a8338b6e-77a6-4851-82b6-98166143ffdd">2021-05-04T01:14:00+00:00</Doc_x0020_Date>
    <CSI_x0020_ID xmlns="a8338b6e-77a6-4851-82b6-98166143ffdd" xsi:nil="true"/>
    <Case_x0020_ID xmlns="a8338b6e-77a6-4851-82b6-98166143ffdd" xsi:nil="true"/>
    <Approved_x0020_Provider_x0020_ID xmlns="a8338b6e-77a6-4851-82b6-98166143ffdd">5387BA3E-75F4-DC11-AD41-005056922186</Approved_x0020_Provider_x0020_ID>
    <Location xmlns="a8338b6e-77a6-4851-82b6-98166143ffdd" xsi:nil="true"/>
    <Home_x0020_ID xmlns="a8338b6e-77a6-4851-82b6-98166143ffdd">964499AB-7CF4-DC11-AD41-005056922186</Home_x0020_ID>
    <State xmlns="a8338b6e-77a6-4851-82b6-98166143ffdd">NSW</State>
    <Doc_x0020_Sent_Received_x0020_Date xmlns="a8338b6e-77a6-4851-82b6-98166143ffdd">2021-05-04T00:00:00+00:00</Doc_x0020_Sent_Received_x0020_Date>
    <Activity_x0020_ID xmlns="a8338b6e-77a6-4851-82b6-98166143ffdd">B71F3B91-23A3-EB11-9637-005056922186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purl.org/dc/terms/"/>
    <ds:schemaRef ds:uri="a8338b6e-77a6-4851-82b6-98166143ffdd"/>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A90952E-C583-4323-93AC-0A1A99E6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FFC433-A3ED-40AB-959E-DA0E55AF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2021-05-13T22:21:00Z</dcterms:created>
  <dcterms:modified xsi:type="dcterms:W3CDTF">2021-05-13T22:23:00Z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