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B0BA2" w14:textId="77777777" w:rsidR="003C6EC2" w:rsidRPr="003C6EC2" w:rsidRDefault="00D62700"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AAB0D51" wp14:editId="0AAB0D5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5581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0AAB0D53" wp14:editId="0AAB0D5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86772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Brightwater Redcliffe</w:t>
      </w:r>
      <w:r w:rsidRPr="003C6EC2">
        <w:rPr>
          <w:rFonts w:ascii="Arial Black" w:hAnsi="Arial Black"/>
        </w:rPr>
        <w:t xml:space="preserve"> </w:t>
      </w:r>
    </w:p>
    <w:p w14:paraId="0AAB0BA3" w14:textId="77777777" w:rsidR="003C6EC2" w:rsidRPr="003C6EC2" w:rsidRDefault="00D62700" w:rsidP="003C6EC2">
      <w:pPr>
        <w:pStyle w:val="Title"/>
        <w:spacing w:before="360" w:after="480"/>
      </w:pPr>
      <w:r w:rsidRPr="003C6EC2">
        <w:rPr>
          <w:rFonts w:ascii="Arial Black" w:eastAsia="Calibri" w:hAnsi="Arial Black"/>
          <w:sz w:val="56"/>
        </w:rPr>
        <w:t>Performance Report</w:t>
      </w:r>
    </w:p>
    <w:p w14:paraId="0AAB0BA4" w14:textId="77777777" w:rsidR="001E6954" w:rsidRPr="003C6EC2" w:rsidRDefault="00D6270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23 Johnson Street </w:t>
      </w:r>
      <w:r w:rsidRPr="003C6EC2">
        <w:rPr>
          <w:color w:val="FFFFFF" w:themeColor="background1"/>
          <w:sz w:val="28"/>
        </w:rPr>
        <w:br/>
        <w:t>REDCLIFFE WA 6104</w:t>
      </w:r>
      <w:r w:rsidRPr="003C6EC2">
        <w:rPr>
          <w:color w:val="FFFFFF" w:themeColor="background1"/>
          <w:sz w:val="28"/>
        </w:rPr>
        <w:br/>
      </w:r>
      <w:r w:rsidRPr="003C6EC2">
        <w:rPr>
          <w:rFonts w:eastAsia="Calibri"/>
          <w:color w:val="FFFFFF" w:themeColor="background1"/>
          <w:sz w:val="28"/>
          <w:szCs w:val="56"/>
          <w:lang w:eastAsia="en-US"/>
        </w:rPr>
        <w:t>Phone number: 08 9479 2300</w:t>
      </w:r>
    </w:p>
    <w:p w14:paraId="0AAB0BA5" w14:textId="77777777" w:rsidR="003C6EC2" w:rsidRDefault="00D6270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7201 </w:t>
      </w:r>
    </w:p>
    <w:p w14:paraId="0AAB0BA6" w14:textId="77777777" w:rsidR="001E6954" w:rsidRPr="003C6EC2" w:rsidRDefault="00D6270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Brightwater Care Group Limited</w:t>
      </w:r>
    </w:p>
    <w:p w14:paraId="0AAB0BA7" w14:textId="77777777" w:rsidR="001E6954" w:rsidRPr="003C6EC2" w:rsidRDefault="00D6270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23 February 2022</w:t>
      </w:r>
    </w:p>
    <w:p w14:paraId="0AAB0BA8" w14:textId="71F590C0" w:rsidR="006B166B" w:rsidRPr="00E93D41" w:rsidRDefault="00D62700"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17 March 2022</w:t>
      </w:r>
    </w:p>
    <w:bookmarkEnd w:id="0"/>
    <w:p w14:paraId="0AAB0BA9" w14:textId="77777777" w:rsidR="001E6954" w:rsidRPr="003C6EC2" w:rsidRDefault="001D5F5B" w:rsidP="001E6954">
      <w:pPr>
        <w:tabs>
          <w:tab w:val="left" w:pos="2127"/>
        </w:tabs>
        <w:spacing w:before="120"/>
        <w:rPr>
          <w:rFonts w:eastAsia="Calibri"/>
          <w:b/>
          <w:color w:val="FFFFFF" w:themeColor="background1"/>
          <w:sz w:val="28"/>
          <w:szCs w:val="56"/>
          <w:lang w:eastAsia="en-US"/>
        </w:rPr>
      </w:pPr>
    </w:p>
    <w:p w14:paraId="0AAB0BAA" w14:textId="77777777" w:rsidR="003C6EC2" w:rsidRDefault="001D5F5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AAB0BAB" w14:textId="77777777" w:rsidR="00F96D2E" w:rsidRDefault="00D62700" w:rsidP="00F96D2E">
      <w:pPr>
        <w:pStyle w:val="Heading1"/>
      </w:pPr>
      <w:bookmarkStart w:id="1" w:name="_Hlk32477662"/>
      <w:r>
        <w:lastRenderedPageBreak/>
        <w:t>Performance report prepared by</w:t>
      </w:r>
    </w:p>
    <w:p w14:paraId="0AAB0BAC" w14:textId="0DFF4D76" w:rsidR="00F96D2E" w:rsidRPr="009B0F30" w:rsidRDefault="00D62700" w:rsidP="00F96D2E">
      <w:r w:rsidRPr="00D62700">
        <w:rPr>
          <w:rFonts w:cs="Times New Roman"/>
          <w:color w:val="auto"/>
        </w:rPr>
        <w:t>Michelle Glenn</w:t>
      </w:r>
      <w:r w:rsidRPr="00D62700">
        <w:rPr>
          <w:color w:val="auto"/>
        </w:rPr>
        <w:t xml:space="preserve">, delegate </w:t>
      </w:r>
      <w:r>
        <w:t>of the Aged Care Quality and Safety Commissioner.</w:t>
      </w:r>
    </w:p>
    <w:p w14:paraId="0AAB0BAD" w14:textId="77777777" w:rsidR="00A30BEC" w:rsidRDefault="00D62700" w:rsidP="0094564F">
      <w:pPr>
        <w:pStyle w:val="Heading1"/>
      </w:pPr>
      <w:r>
        <w:t>Publication of report</w:t>
      </w:r>
    </w:p>
    <w:p w14:paraId="0AAB0BAE" w14:textId="025F78C1" w:rsidR="00A30BEC" w:rsidRPr="006B166B" w:rsidRDefault="00D62700"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E80C85">
        <w:t xml:space="preserve"> </w:t>
      </w:r>
      <w:r w:rsidRPr="0010469B">
        <w:t>2018</w:t>
      </w:r>
      <w:r>
        <w:t>.</w:t>
      </w:r>
    </w:p>
    <w:bookmarkEnd w:id="1"/>
    <w:p w14:paraId="0AAB0BAF" w14:textId="77777777" w:rsidR="007F5256" w:rsidRPr="0094564F" w:rsidRDefault="00D62700"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30121" w14:paraId="0AAB0BF4" w14:textId="77777777" w:rsidTr="00EB1D71">
        <w:trPr>
          <w:trHeight w:val="227"/>
        </w:trPr>
        <w:tc>
          <w:tcPr>
            <w:tcW w:w="3942" w:type="pct"/>
            <w:shd w:val="clear" w:color="auto" w:fill="auto"/>
          </w:tcPr>
          <w:p w14:paraId="0AAB0BF2" w14:textId="77777777" w:rsidR="001E6954" w:rsidRPr="001E6954" w:rsidRDefault="00D62700" w:rsidP="003C6EC2">
            <w:pPr>
              <w:keepNext/>
              <w:spacing w:before="40" w:after="40" w:line="240" w:lineRule="auto"/>
              <w:rPr>
                <w:b/>
              </w:rPr>
            </w:pPr>
            <w:bookmarkStart w:id="2" w:name="_Hlk27119070"/>
            <w:r w:rsidRPr="001E6954">
              <w:rPr>
                <w:b/>
              </w:rPr>
              <w:t>Standard 4 Services and supports for daily living</w:t>
            </w:r>
          </w:p>
        </w:tc>
        <w:tc>
          <w:tcPr>
            <w:tcW w:w="1058" w:type="pct"/>
            <w:shd w:val="clear" w:color="auto" w:fill="auto"/>
          </w:tcPr>
          <w:p w14:paraId="0AAB0BF3" w14:textId="6EA4D971" w:rsidR="001E6954" w:rsidRPr="001E6954" w:rsidRDefault="001D5F5B" w:rsidP="003C6EC2">
            <w:pPr>
              <w:keepNext/>
              <w:spacing w:before="40" w:after="40" w:line="240" w:lineRule="auto"/>
              <w:jc w:val="right"/>
              <w:rPr>
                <w:b/>
                <w:color w:val="0000FF"/>
              </w:rPr>
            </w:pPr>
          </w:p>
        </w:tc>
      </w:tr>
      <w:tr w:rsidR="00E30121" w14:paraId="0AAB0BFD" w14:textId="77777777" w:rsidTr="00EB1D71">
        <w:trPr>
          <w:trHeight w:val="227"/>
        </w:trPr>
        <w:tc>
          <w:tcPr>
            <w:tcW w:w="3942" w:type="pct"/>
            <w:shd w:val="clear" w:color="auto" w:fill="auto"/>
          </w:tcPr>
          <w:p w14:paraId="0AAB0BFB" w14:textId="77777777" w:rsidR="001E6954" w:rsidRPr="001E6954" w:rsidRDefault="00D62700" w:rsidP="004C55D8">
            <w:pPr>
              <w:spacing w:before="40" w:after="40" w:line="240" w:lineRule="auto"/>
              <w:ind w:left="318" w:hanging="7"/>
            </w:pPr>
            <w:r w:rsidRPr="001E6954">
              <w:t>Requirement 4(3)(c)</w:t>
            </w:r>
          </w:p>
        </w:tc>
        <w:tc>
          <w:tcPr>
            <w:tcW w:w="1058" w:type="pct"/>
            <w:shd w:val="clear" w:color="auto" w:fill="auto"/>
          </w:tcPr>
          <w:p w14:paraId="0AAB0BFC" w14:textId="4536B438" w:rsidR="001E6954" w:rsidRPr="001E6954" w:rsidRDefault="00D62700" w:rsidP="00463EF3">
            <w:pPr>
              <w:spacing w:before="40" w:after="40" w:line="240" w:lineRule="auto"/>
              <w:jc w:val="right"/>
              <w:rPr>
                <w:color w:val="0000FF"/>
              </w:rPr>
            </w:pPr>
            <w:r w:rsidRPr="001E6954">
              <w:rPr>
                <w:bCs/>
                <w:iCs/>
                <w:color w:val="00577D"/>
                <w:szCs w:val="40"/>
              </w:rPr>
              <w:t>Compliant</w:t>
            </w:r>
          </w:p>
        </w:tc>
      </w:tr>
      <w:tr w:rsidR="00E30121" w14:paraId="0AAB0C27" w14:textId="77777777" w:rsidTr="00EB1D71">
        <w:trPr>
          <w:trHeight w:val="227"/>
        </w:trPr>
        <w:tc>
          <w:tcPr>
            <w:tcW w:w="3942" w:type="pct"/>
            <w:shd w:val="clear" w:color="auto" w:fill="auto"/>
          </w:tcPr>
          <w:p w14:paraId="0AAB0C25" w14:textId="77777777" w:rsidR="001E6954" w:rsidRPr="001E6954" w:rsidRDefault="00D62700" w:rsidP="003C6EC2">
            <w:pPr>
              <w:keepNext/>
              <w:spacing w:before="40" w:after="40" w:line="240" w:lineRule="auto"/>
              <w:rPr>
                <w:b/>
              </w:rPr>
            </w:pPr>
            <w:r w:rsidRPr="001E6954">
              <w:rPr>
                <w:b/>
              </w:rPr>
              <w:t>Standard 7 Human resources</w:t>
            </w:r>
          </w:p>
        </w:tc>
        <w:tc>
          <w:tcPr>
            <w:tcW w:w="1058" w:type="pct"/>
            <w:shd w:val="clear" w:color="auto" w:fill="auto"/>
          </w:tcPr>
          <w:p w14:paraId="0AAB0C26" w14:textId="5EAC9F09" w:rsidR="001E6954" w:rsidRPr="001E6954" w:rsidRDefault="001D5F5B" w:rsidP="003C6EC2">
            <w:pPr>
              <w:keepNext/>
              <w:spacing w:before="40" w:after="40" w:line="240" w:lineRule="auto"/>
              <w:jc w:val="right"/>
              <w:rPr>
                <w:b/>
                <w:color w:val="0000FF"/>
              </w:rPr>
            </w:pPr>
          </w:p>
        </w:tc>
      </w:tr>
      <w:tr w:rsidR="00E30121" w14:paraId="0AAB0C2A" w14:textId="77777777" w:rsidTr="00EB1D71">
        <w:trPr>
          <w:trHeight w:val="227"/>
        </w:trPr>
        <w:tc>
          <w:tcPr>
            <w:tcW w:w="3942" w:type="pct"/>
            <w:shd w:val="clear" w:color="auto" w:fill="auto"/>
          </w:tcPr>
          <w:p w14:paraId="0AAB0C28" w14:textId="77777777" w:rsidR="001E6954" w:rsidRPr="001E6954" w:rsidRDefault="00D62700" w:rsidP="004C55D8">
            <w:pPr>
              <w:spacing w:before="40" w:after="40" w:line="240" w:lineRule="auto"/>
              <w:ind w:left="318" w:hanging="7"/>
            </w:pPr>
            <w:r w:rsidRPr="001E6954">
              <w:t>Requirement 7(3)(a)</w:t>
            </w:r>
          </w:p>
        </w:tc>
        <w:tc>
          <w:tcPr>
            <w:tcW w:w="1058" w:type="pct"/>
            <w:shd w:val="clear" w:color="auto" w:fill="auto"/>
          </w:tcPr>
          <w:p w14:paraId="0AAB0C29" w14:textId="1F5DFC2E" w:rsidR="001E6954" w:rsidRPr="001E6954" w:rsidRDefault="00D62700" w:rsidP="00463EF3">
            <w:pPr>
              <w:spacing w:before="40" w:after="40" w:line="240" w:lineRule="auto"/>
              <w:jc w:val="right"/>
              <w:rPr>
                <w:color w:val="0000FF"/>
              </w:rPr>
            </w:pPr>
            <w:r w:rsidRPr="001E6954">
              <w:rPr>
                <w:bCs/>
                <w:iCs/>
                <w:color w:val="00577D"/>
                <w:szCs w:val="40"/>
              </w:rPr>
              <w:t>Compliant</w:t>
            </w:r>
          </w:p>
        </w:tc>
      </w:tr>
      <w:bookmarkEnd w:id="2"/>
    </w:tbl>
    <w:p w14:paraId="0AAB0C49" w14:textId="77777777" w:rsidR="008A22FF" w:rsidRDefault="001D5F5B" w:rsidP="00463EF3">
      <w:pPr>
        <w:sectPr w:rsidR="008A22FF" w:rsidSect="001416E6">
          <w:headerReference w:type="first" r:id="rId16"/>
          <w:pgSz w:w="11906" w:h="16838"/>
          <w:pgMar w:top="1701" w:right="1418" w:bottom="1418" w:left="1418" w:header="709" w:footer="397" w:gutter="0"/>
          <w:cols w:space="708"/>
          <w:docGrid w:linePitch="360"/>
        </w:sectPr>
      </w:pPr>
    </w:p>
    <w:p w14:paraId="0AAB0C4A" w14:textId="77777777" w:rsidR="007F5256" w:rsidRPr="00D21DCD" w:rsidRDefault="00D62700" w:rsidP="00EC5474">
      <w:pPr>
        <w:pStyle w:val="Heading1"/>
      </w:pPr>
      <w:r>
        <w:lastRenderedPageBreak/>
        <w:t>Detailed assessment</w:t>
      </w:r>
    </w:p>
    <w:p w14:paraId="0AAB0C4B" w14:textId="77777777" w:rsidR="001E6954" w:rsidRPr="00D63989" w:rsidRDefault="00D62700"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AAB0C4D" w14:textId="77777777" w:rsidR="001E6954" w:rsidRPr="00D63989" w:rsidRDefault="00D62700" w:rsidP="001E6954">
      <w:r w:rsidRPr="00D63989">
        <w:t>The following information has been taken into account in developing this performance report:</w:t>
      </w:r>
    </w:p>
    <w:p w14:paraId="5F461558" w14:textId="77777777" w:rsidR="00D62700" w:rsidRPr="00C13CC6" w:rsidRDefault="00D62700" w:rsidP="00D62700">
      <w:pPr>
        <w:pStyle w:val="ListBullet"/>
      </w:pPr>
      <w:r w:rsidRPr="00C13CC6">
        <w:t>the Assessment Team’s report for the Assessment Contact - Site; the Assessment Contact - Site report was informed by a site assessment, observations at the service, review of documents and interviews with consumers, representatives staff and management</w:t>
      </w:r>
    </w:p>
    <w:p w14:paraId="1EADBD9E" w14:textId="77777777" w:rsidR="00D62700" w:rsidRPr="00C13CC6" w:rsidRDefault="00D62700" w:rsidP="00D62700">
      <w:pPr>
        <w:pStyle w:val="ListBullet"/>
      </w:pPr>
      <w:r w:rsidRPr="00C13CC6">
        <w:t xml:space="preserve">the provider did not submit a response to the Assessment Contact - Site report </w:t>
      </w:r>
    </w:p>
    <w:p w14:paraId="0AAB0C50" w14:textId="0A50186A" w:rsidR="004B33E7" w:rsidRPr="00D63989" w:rsidRDefault="00D62700" w:rsidP="00D62700">
      <w:pPr>
        <w:pStyle w:val="ListBullet"/>
      </w:pPr>
      <w:r>
        <w:t>t</w:t>
      </w:r>
      <w:r w:rsidRPr="00C13CC6">
        <w:t xml:space="preserve">he Performance Report dated 14 October 2021 for the Site Audit undertaken </w:t>
      </w:r>
      <w:bookmarkStart w:id="3" w:name="_Hlk98335377"/>
      <w:r w:rsidRPr="00C13CC6">
        <w:t>from 19 August 2021 to 23 August 2021</w:t>
      </w:r>
      <w:bookmarkEnd w:id="3"/>
      <w:r w:rsidRPr="00C13CC6">
        <w:t>.</w:t>
      </w:r>
    </w:p>
    <w:p w14:paraId="0AAB0C51" w14:textId="77777777" w:rsidR="008A22FF" w:rsidRDefault="001D5F5B">
      <w:pPr>
        <w:spacing w:after="160" w:line="259" w:lineRule="auto"/>
        <w:rPr>
          <w:rFonts w:cs="Times New Roman"/>
        </w:rPr>
      </w:pPr>
    </w:p>
    <w:p w14:paraId="0AAB0C52" w14:textId="77777777" w:rsidR="00095CD4" w:rsidRDefault="001D5F5B" w:rsidP="00095CD4">
      <w:pPr>
        <w:sectPr w:rsidR="00095CD4" w:rsidSect="005058B8">
          <w:headerReference w:type="first" r:id="rId17"/>
          <w:pgSz w:w="11906" w:h="16838"/>
          <w:pgMar w:top="1701" w:right="1418" w:bottom="1418" w:left="1418" w:header="709" w:footer="397" w:gutter="0"/>
          <w:cols w:space="708"/>
          <w:docGrid w:linePitch="360"/>
        </w:sectPr>
      </w:pPr>
    </w:p>
    <w:p w14:paraId="0AAB0CB8" w14:textId="7188B428" w:rsidR="00CB3BA9" w:rsidRDefault="00D62700"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0AAB0D5B" wp14:editId="0AAB0D5C">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00398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0AAB0CB9" w14:textId="77777777" w:rsidR="007F5256" w:rsidRPr="00FD1B02" w:rsidRDefault="00D62700" w:rsidP="00032B17">
      <w:pPr>
        <w:pStyle w:val="Heading3"/>
        <w:shd w:val="clear" w:color="auto" w:fill="F2F2F2" w:themeFill="background1" w:themeFillShade="F2"/>
      </w:pPr>
      <w:r w:rsidRPr="00FD1B02">
        <w:t>Consumer outcome:</w:t>
      </w:r>
    </w:p>
    <w:p w14:paraId="0AAB0CBA" w14:textId="77777777" w:rsidR="007F5256" w:rsidRDefault="00D62700"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AAB0CBB" w14:textId="77777777" w:rsidR="007F5256" w:rsidRDefault="00D62700" w:rsidP="00032B17">
      <w:pPr>
        <w:pStyle w:val="Heading3"/>
        <w:shd w:val="clear" w:color="auto" w:fill="F2F2F2" w:themeFill="background1" w:themeFillShade="F2"/>
      </w:pPr>
      <w:r>
        <w:t>Organisation statement:</w:t>
      </w:r>
    </w:p>
    <w:p w14:paraId="0AAB0CBC" w14:textId="77777777" w:rsidR="007F5256" w:rsidRDefault="00D62700"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AAB0CBD" w14:textId="77777777" w:rsidR="007F5256" w:rsidRDefault="00D62700" w:rsidP="00427817">
      <w:pPr>
        <w:pStyle w:val="Heading2"/>
      </w:pPr>
      <w:r>
        <w:t>Assessment of Standard 4</w:t>
      </w:r>
    </w:p>
    <w:p w14:paraId="1F129404" w14:textId="77777777" w:rsidR="00D62700" w:rsidRPr="00D62700" w:rsidRDefault="00D62700" w:rsidP="00D62700">
      <w:pPr>
        <w:rPr>
          <w:rFonts w:eastAsiaTheme="minorHAnsi"/>
          <w:color w:val="auto"/>
        </w:rPr>
      </w:pPr>
      <w:bookmarkStart w:id="4" w:name="_Hlk98335626"/>
      <w:r w:rsidRPr="00D62700">
        <w:rPr>
          <w:rFonts w:eastAsiaTheme="minorHAnsi"/>
          <w:color w:val="auto"/>
        </w:rPr>
        <w:t xml:space="preserve">The Assessment Team assessed Requirement (3)(c) in Standard 4 Services and supports for daily living as part of the Assessment Contact. All other Requirements in this Standard were not assessed, therefore, an overall rating of the Standard is not provided.  </w:t>
      </w:r>
    </w:p>
    <w:p w14:paraId="26C51D98" w14:textId="77777777" w:rsidR="00D62700" w:rsidRPr="00D62700" w:rsidRDefault="00D62700" w:rsidP="00D62700">
      <w:pPr>
        <w:rPr>
          <w:rFonts w:eastAsiaTheme="minorHAnsi"/>
          <w:color w:val="auto"/>
        </w:rPr>
      </w:pPr>
      <w:r w:rsidRPr="00D62700">
        <w:rPr>
          <w:rFonts w:eastAsiaTheme="minorHAnsi"/>
          <w:color w:val="auto"/>
        </w:rPr>
        <w:t xml:space="preserve">Requirement (3)(c) in Standard 4 was found Non-compliant following a </w:t>
      </w:r>
      <w:r w:rsidRPr="00D62700">
        <w:rPr>
          <w:color w:val="auto"/>
        </w:rPr>
        <w:t>Site Audit undertaken from 19 August 2021 to 23 August 2021 where it was found each consumer was not supported to participate in their community within and outside of the service environment or do things of interest to them</w:t>
      </w:r>
      <w:r w:rsidRPr="00D62700">
        <w:rPr>
          <w:rFonts w:eastAsiaTheme="minorHAnsi"/>
          <w:color w:val="auto"/>
        </w:rPr>
        <w:t xml:space="preserve">. The Assessment Team’s report provided evidence of actions taken to address deficiencies identified at the Assessment Contact and have recommended Requirement (3)(c) met. </w:t>
      </w:r>
    </w:p>
    <w:p w14:paraId="730D1646" w14:textId="77777777" w:rsidR="00D62700" w:rsidRPr="00D62700" w:rsidRDefault="00D62700" w:rsidP="00D62700">
      <w:pPr>
        <w:rPr>
          <w:rFonts w:eastAsia="Calibri"/>
        </w:rPr>
      </w:pPr>
      <w:r w:rsidRPr="00D62700">
        <w:rPr>
          <w:rFonts w:eastAsiaTheme="minorHAnsi"/>
          <w:color w:val="auto"/>
        </w:rPr>
        <w:t>I have considered the Assessment Team’s findings and the evidence documented in the Assessment Team’s report and based on this information, I find Brightwater Care Group Limited, in relation to Brightwater Redcliffe, Compliant with Requirement (3)(c) in Standard 4 Services and supports for daily living. I have provided reasons for my finding in the specific Requirement below.</w:t>
      </w:r>
      <w:bookmarkEnd w:id="4"/>
      <w:r w:rsidRPr="00D62700">
        <w:rPr>
          <w:rFonts w:eastAsiaTheme="minorHAnsi"/>
          <w:color w:val="0000FF"/>
        </w:rPr>
        <w:t xml:space="preserve"> </w:t>
      </w:r>
    </w:p>
    <w:p w14:paraId="581C7543" w14:textId="77777777" w:rsidR="00D62700" w:rsidRPr="00D62700" w:rsidRDefault="00D62700" w:rsidP="00D62700">
      <w:pPr>
        <w:keepNext/>
        <w:tabs>
          <w:tab w:val="right" w:pos="9072"/>
        </w:tabs>
        <w:outlineLvl w:val="1"/>
        <w:rPr>
          <w:rFonts w:cs="Times New Roman"/>
          <w:b/>
          <w:color w:val="auto"/>
          <w:sz w:val="28"/>
          <w:szCs w:val="28"/>
        </w:rPr>
      </w:pPr>
      <w:r w:rsidRPr="00D62700">
        <w:rPr>
          <w:rFonts w:cs="Times New Roman"/>
          <w:b/>
          <w:color w:val="auto"/>
          <w:sz w:val="28"/>
          <w:szCs w:val="28"/>
        </w:rPr>
        <w:t>Assessment of Standard 4 Requirements</w:t>
      </w:r>
      <w:r w:rsidRPr="00D62700">
        <w:rPr>
          <w:rFonts w:cs="Times New Roman"/>
          <w:b/>
          <w:i/>
          <w:color w:val="0000FF"/>
        </w:rPr>
        <w:t xml:space="preserve"> </w:t>
      </w:r>
    </w:p>
    <w:p w14:paraId="56CB72AA" w14:textId="77777777" w:rsidR="00D62700" w:rsidRPr="00D62700" w:rsidRDefault="00D62700" w:rsidP="00D62700">
      <w:pPr>
        <w:keepNext/>
        <w:tabs>
          <w:tab w:val="right" w:pos="9072"/>
        </w:tabs>
        <w:outlineLvl w:val="2"/>
        <w:rPr>
          <w:b/>
          <w:color w:val="00577D"/>
          <w:sz w:val="26"/>
        </w:rPr>
      </w:pPr>
      <w:r w:rsidRPr="00D62700">
        <w:rPr>
          <w:b/>
          <w:color w:val="00577D"/>
          <w:sz w:val="26"/>
        </w:rPr>
        <w:t>Requirement 4(3)(c)</w:t>
      </w:r>
      <w:r w:rsidRPr="00D62700">
        <w:rPr>
          <w:b/>
          <w:color w:val="00577D"/>
          <w:sz w:val="26"/>
        </w:rPr>
        <w:tab/>
        <w:t>Compliant</w:t>
      </w:r>
    </w:p>
    <w:p w14:paraId="55FAD01A" w14:textId="77777777" w:rsidR="00D62700" w:rsidRPr="00D62700" w:rsidRDefault="00D62700" w:rsidP="00D62700">
      <w:pPr>
        <w:rPr>
          <w:i/>
        </w:rPr>
      </w:pPr>
      <w:r w:rsidRPr="00D62700">
        <w:rPr>
          <w:i/>
        </w:rPr>
        <w:t>Services and supports for daily living assist each consumer to:</w:t>
      </w:r>
    </w:p>
    <w:p w14:paraId="120E6850" w14:textId="77777777" w:rsidR="00D62700" w:rsidRPr="00D62700" w:rsidRDefault="00D62700" w:rsidP="00D62700">
      <w:pPr>
        <w:numPr>
          <w:ilvl w:val="0"/>
          <w:numId w:val="26"/>
        </w:numPr>
        <w:tabs>
          <w:tab w:val="right" w:pos="9026"/>
        </w:tabs>
        <w:spacing w:before="0" w:after="0"/>
        <w:ind w:left="567" w:hanging="425"/>
        <w:outlineLvl w:val="4"/>
        <w:rPr>
          <w:i/>
        </w:rPr>
      </w:pPr>
      <w:r w:rsidRPr="00D62700">
        <w:rPr>
          <w:i/>
        </w:rPr>
        <w:t>participate in their community within and outside the organisation’s service environment; and</w:t>
      </w:r>
    </w:p>
    <w:p w14:paraId="4DC489FF" w14:textId="77777777" w:rsidR="00D62700" w:rsidRPr="00D62700" w:rsidRDefault="00D62700" w:rsidP="00D62700">
      <w:pPr>
        <w:numPr>
          <w:ilvl w:val="0"/>
          <w:numId w:val="26"/>
        </w:numPr>
        <w:tabs>
          <w:tab w:val="right" w:pos="9026"/>
        </w:tabs>
        <w:spacing w:before="0" w:after="0"/>
        <w:ind w:left="567" w:hanging="425"/>
        <w:outlineLvl w:val="4"/>
        <w:rPr>
          <w:i/>
        </w:rPr>
      </w:pPr>
      <w:r w:rsidRPr="00D62700">
        <w:rPr>
          <w:i/>
        </w:rPr>
        <w:lastRenderedPageBreak/>
        <w:t>have social and personal relationships; and</w:t>
      </w:r>
    </w:p>
    <w:p w14:paraId="07EED9AD" w14:textId="77777777" w:rsidR="00D62700" w:rsidRPr="00D62700" w:rsidRDefault="00D62700" w:rsidP="00D62700">
      <w:pPr>
        <w:numPr>
          <w:ilvl w:val="0"/>
          <w:numId w:val="26"/>
        </w:numPr>
        <w:tabs>
          <w:tab w:val="right" w:pos="9026"/>
        </w:tabs>
        <w:spacing w:before="0" w:after="0"/>
        <w:ind w:left="567" w:hanging="425"/>
        <w:outlineLvl w:val="4"/>
        <w:rPr>
          <w:i/>
        </w:rPr>
      </w:pPr>
      <w:r w:rsidRPr="00D62700">
        <w:rPr>
          <w:i/>
        </w:rPr>
        <w:t>do the things of interest to them.</w:t>
      </w:r>
    </w:p>
    <w:p w14:paraId="712173BF" w14:textId="77777777" w:rsidR="00D62700" w:rsidRPr="00D62700" w:rsidRDefault="00D62700" w:rsidP="00D62700">
      <w:pPr>
        <w:rPr>
          <w:color w:val="auto"/>
        </w:rPr>
      </w:pPr>
      <w:r w:rsidRPr="00D62700">
        <w:rPr>
          <w:color w:val="auto"/>
        </w:rPr>
        <w:t>The service was found Non-compliant with Requirement (3)(c) following a Site Audit undertaken from 19 August 2021 to 23 August 2021 where it was found each consumer was not supported to participate in their community within and outside of the service environment or do things of interest to them. The Assessment Team’s report provided evidence of actions taken to address deficiencies identified, including, but not limited to:</w:t>
      </w:r>
    </w:p>
    <w:p w14:paraId="2B62658B" w14:textId="77777777" w:rsidR="00D62700" w:rsidRPr="00D62700" w:rsidRDefault="00D62700" w:rsidP="00D62700">
      <w:pPr>
        <w:numPr>
          <w:ilvl w:val="0"/>
          <w:numId w:val="2"/>
        </w:numPr>
        <w:ind w:left="425" w:hanging="425"/>
        <w:rPr>
          <w:rFonts w:eastAsiaTheme="minorHAnsi"/>
          <w:color w:val="auto"/>
          <w:szCs w:val="22"/>
          <w:lang w:eastAsia="en-US"/>
        </w:rPr>
      </w:pPr>
      <w:r w:rsidRPr="00D62700">
        <w:rPr>
          <w:rFonts w:eastAsiaTheme="minorHAnsi"/>
          <w:color w:val="auto"/>
          <w:szCs w:val="22"/>
          <w:lang w:eastAsia="en-US"/>
        </w:rPr>
        <w:t xml:space="preserve">Allocated an additional three hours on each weekend day for lifestyle support. Surveys were conducted with consumers to determine suitable activities of interest and again following introduction of the additional hours to determine consumer satisfaction. Consumer feedback received was positive. </w:t>
      </w:r>
    </w:p>
    <w:p w14:paraId="78DE4269" w14:textId="77777777" w:rsidR="00D62700" w:rsidRPr="00D62700" w:rsidRDefault="00D62700" w:rsidP="00D62700">
      <w:pPr>
        <w:numPr>
          <w:ilvl w:val="0"/>
          <w:numId w:val="2"/>
        </w:numPr>
        <w:ind w:left="425" w:hanging="425"/>
        <w:rPr>
          <w:rFonts w:eastAsiaTheme="minorHAnsi"/>
          <w:color w:val="auto"/>
          <w:szCs w:val="22"/>
          <w:lang w:eastAsia="en-US"/>
        </w:rPr>
      </w:pPr>
      <w:r w:rsidRPr="00D62700">
        <w:rPr>
          <w:rFonts w:eastAsiaTheme="minorHAnsi"/>
          <w:color w:val="auto"/>
          <w:szCs w:val="22"/>
          <w:lang w:eastAsia="en-US"/>
        </w:rPr>
        <w:t xml:space="preserve">Added a lifestyle activity agenda item to the Resident and relative meeting agenda, to provide further opportunity for consumer/representative engagement in this area. </w:t>
      </w:r>
    </w:p>
    <w:p w14:paraId="01A6A9D7" w14:textId="77777777" w:rsidR="00D62700" w:rsidRPr="00D62700" w:rsidRDefault="00D62700" w:rsidP="00D62700">
      <w:pPr>
        <w:numPr>
          <w:ilvl w:val="0"/>
          <w:numId w:val="2"/>
        </w:numPr>
        <w:ind w:left="425" w:hanging="425"/>
        <w:rPr>
          <w:rFonts w:eastAsiaTheme="minorHAnsi"/>
          <w:color w:val="auto"/>
          <w:szCs w:val="22"/>
          <w:lang w:eastAsia="en-US"/>
        </w:rPr>
      </w:pPr>
      <w:r w:rsidRPr="00D62700">
        <w:rPr>
          <w:rFonts w:eastAsiaTheme="minorHAnsi"/>
          <w:color w:val="auto"/>
          <w:szCs w:val="22"/>
          <w:lang w:eastAsia="en-US"/>
        </w:rPr>
        <w:t>Reintroduced weekly bus trips.</w:t>
      </w:r>
    </w:p>
    <w:p w14:paraId="71CE3B99" w14:textId="77777777" w:rsidR="00D62700" w:rsidRPr="00D62700" w:rsidRDefault="00D62700" w:rsidP="00D62700">
      <w:pPr>
        <w:numPr>
          <w:ilvl w:val="0"/>
          <w:numId w:val="2"/>
        </w:numPr>
        <w:ind w:left="425" w:hanging="425"/>
        <w:rPr>
          <w:rFonts w:eastAsiaTheme="minorHAnsi"/>
          <w:color w:val="auto"/>
          <w:szCs w:val="22"/>
          <w:lang w:eastAsia="en-US"/>
        </w:rPr>
      </w:pPr>
      <w:r w:rsidRPr="00D62700">
        <w:rPr>
          <w:rFonts w:eastAsiaTheme="minorHAnsi"/>
          <w:color w:val="auto"/>
          <w:szCs w:val="22"/>
          <w:lang w:eastAsia="en-US"/>
        </w:rPr>
        <w:t xml:space="preserve">Providing education to staff through daily morning huddles to ensure they assist consumers to engage in activities of interest to them. </w:t>
      </w:r>
    </w:p>
    <w:p w14:paraId="0FD15A04" w14:textId="77777777" w:rsidR="00D62700" w:rsidRPr="00D62700" w:rsidRDefault="00D62700" w:rsidP="00D62700">
      <w:pPr>
        <w:numPr>
          <w:ilvl w:val="0"/>
          <w:numId w:val="2"/>
        </w:numPr>
        <w:ind w:left="425" w:hanging="425"/>
        <w:rPr>
          <w:rFonts w:eastAsiaTheme="minorHAnsi"/>
          <w:color w:val="auto"/>
          <w:szCs w:val="22"/>
          <w:lang w:eastAsia="en-US"/>
        </w:rPr>
      </w:pPr>
      <w:r w:rsidRPr="00D62700">
        <w:rPr>
          <w:rFonts w:eastAsiaTheme="minorHAnsi"/>
          <w:color w:val="auto"/>
          <w:szCs w:val="22"/>
          <w:lang w:eastAsia="en-US"/>
        </w:rPr>
        <w:t>Conducted care plan reviews in consultation with each consumer/representative to ensure supports for daily living provided are individualised and reflective of consumer needs, preferences and goals.</w:t>
      </w:r>
      <w:r w:rsidRPr="00D62700">
        <w:rPr>
          <w:rFonts w:eastAsiaTheme="minorHAnsi"/>
          <w:color w:val="auto"/>
          <w:szCs w:val="22"/>
          <w:lang w:eastAsia="en-US"/>
        </w:rPr>
        <w:tab/>
      </w:r>
    </w:p>
    <w:p w14:paraId="6D770D03" w14:textId="77777777" w:rsidR="00D62700" w:rsidRPr="00D62700" w:rsidRDefault="00D62700" w:rsidP="00D62700">
      <w:pPr>
        <w:rPr>
          <w:color w:val="auto"/>
        </w:rPr>
      </w:pPr>
      <w:r w:rsidRPr="00D62700">
        <w:rPr>
          <w:color w:val="auto"/>
        </w:rPr>
        <w:t>The Assessment Team provided the following evidence and information collected through interviews, observations and documents which are relevant to my finding in relation to this Requirement:</w:t>
      </w:r>
    </w:p>
    <w:p w14:paraId="0B3B29D3" w14:textId="77777777" w:rsidR="00D62700" w:rsidRPr="00D62700" w:rsidRDefault="00D62700" w:rsidP="00D62700">
      <w:pPr>
        <w:numPr>
          <w:ilvl w:val="0"/>
          <w:numId w:val="2"/>
        </w:numPr>
        <w:ind w:left="425" w:hanging="425"/>
        <w:rPr>
          <w:rFonts w:eastAsiaTheme="minorHAnsi"/>
          <w:color w:val="auto"/>
          <w:szCs w:val="22"/>
          <w:lang w:eastAsia="en-US"/>
        </w:rPr>
      </w:pPr>
      <w:r w:rsidRPr="00D62700">
        <w:rPr>
          <w:rFonts w:eastAsia="Calibri"/>
          <w:color w:val="auto"/>
          <w:lang w:eastAsia="en-US"/>
        </w:rPr>
        <w:t>Overall, consumers sampled said they were supported to participate within and outside the organisation and do things of interest to them</w:t>
      </w:r>
      <w:r w:rsidRPr="00D62700">
        <w:rPr>
          <w:rFonts w:eastAsiaTheme="minorHAnsi"/>
          <w:color w:val="auto"/>
          <w:szCs w:val="22"/>
          <w:lang w:eastAsia="en-US"/>
        </w:rPr>
        <w:t xml:space="preserve">, including activities and one-to-one support. Consumers indicated they are able to keep in touch with people who are important to them, including family and friends, visitors, and pastoral care workers. Consumers said they maintain connections via telephone and visits within and external to the service. </w:t>
      </w:r>
    </w:p>
    <w:p w14:paraId="77C02F55" w14:textId="77777777" w:rsidR="00D62700" w:rsidRPr="00D62700" w:rsidRDefault="00D62700" w:rsidP="00D62700">
      <w:pPr>
        <w:numPr>
          <w:ilvl w:val="0"/>
          <w:numId w:val="2"/>
        </w:numPr>
        <w:ind w:left="425" w:hanging="425"/>
        <w:rPr>
          <w:color w:val="auto"/>
        </w:rPr>
      </w:pPr>
      <w:r w:rsidRPr="00D62700">
        <w:rPr>
          <w:color w:val="auto"/>
        </w:rPr>
        <w:t xml:space="preserve">Six care files sampled included comprehensive, individualised information which aligned with consumer feedback relating to their goals, needs and preferences. </w:t>
      </w:r>
    </w:p>
    <w:p w14:paraId="22E4CC1D" w14:textId="77777777" w:rsidR="00D62700" w:rsidRPr="00D62700" w:rsidRDefault="00D62700" w:rsidP="00D62700">
      <w:pPr>
        <w:numPr>
          <w:ilvl w:val="0"/>
          <w:numId w:val="2"/>
        </w:numPr>
        <w:ind w:left="425" w:hanging="425"/>
        <w:rPr>
          <w:color w:val="auto"/>
        </w:rPr>
      </w:pPr>
      <w:r w:rsidRPr="00D62700">
        <w:rPr>
          <w:color w:val="auto"/>
        </w:rPr>
        <w:t xml:space="preserve">Care and lifestyle staff described activities, interests and relationships which were important to consumers and aligned with consumer feedback and care plan </w:t>
      </w:r>
      <w:r w:rsidRPr="00D62700">
        <w:rPr>
          <w:color w:val="auto"/>
        </w:rPr>
        <w:lastRenderedPageBreak/>
        <w:t>documentation. Lifestyle staff described how supports for daily living are provided for consumers.</w:t>
      </w:r>
    </w:p>
    <w:p w14:paraId="3E772E4E" w14:textId="77777777" w:rsidR="00D62700" w:rsidRPr="00D62700" w:rsidRDefault="00D62700" w:rsidP="00D62700">
      <w:pPr>
        <w:numPr>
          <w:ilvl w:val="0"/>
          <w:numId w:val="2"/>
        </w:numPr>
        <w:ind w:left="425" w:hanging="425"/>
        <w:rPr>
          <w:color w:val="auto"/>
        </w:rPr>
      </w:pPr>
      <w:r w:rsidRPr="00D62700">
        <w:rPr>
          <w:color w:val="auto"/>
        </w:rPr>
        <w:t xml:space="preserve">A range of lifestyle and leisure activities and one-to-one supports are available which are tailored to meet consumers’ capabilities, needs, preferences and goals. </w:t>
      </w:r>
    </w:p>
    <w:p w14:paraId="7D3841E5" w14:textId="77777777" w:rsidR="00D62700" w:rsidRPr="00D62700" w:rsidRDefault="00D62700" w:rsidP="00D62700">
      <w:pPr>
        <w:numPr>
          <w:ilvl w:val="0"/>
          <w:numId w:val="2"/>
        </w:numPr>
        <w:ind w:left="425" w:hanging="425"/>
        <w:rPr>
          <w:color w:val="auto"/>
        </w:rPr>
      </w:pPr>
      <w:r w:rsidRPr="00D62700">
        <w:rPr>
          <w:color w:val="auto"/>
        </w:rPr>
        <w:t>Given the current COVID-19 environment, larger group activities are not held in the service hub. Larger group activities are conducted in the garden and indoors in small groups in each house, allowing for social distancing. An Occupational therapist is available to complete assessments of consumers’ lifestyle/leisure preferences, needs and goals.</w:t>
      </w:r>
    </w:p>
    <w:p w14:paraId="7244ED0B" w14:textId="77777777" w:rsidR="00D62700" w:rsidRPr="00D62700" w:rsidRDefault="00D62700" w:rsidP="00D62700">
      <w:pPr>
        <w:numPr>
          <w:ilvl w:val="0"/>
          <w:numId w:val="2"/>
        </w:numPr>
        <w:ind w:left="425" w:hanging="425"/>
        <w:rPr>
          <w:color w:val="0000FF"/>
        </w:rPr>
      </w:pPr>
      <w:r w:rsidRPr="00D62700">
        <w:rPr>
          <w:color w:val="auto"/>
        </w:rPr>
        <w:t xml:space="preserve">Verbal feedback from consumers and representatives relating to consumer preferences is obtained and reviewed to ensure the lifestyle program reflects consumers’ needs on an ongoing basis. Surveys are also conducted with information gathered used </w:t>
      </w:r>
      <w:r w:rsidRPr="00D62700">
        <w:t>to inform the program.</w:t>
      </w:r>
    </w:p>
    <w:p w14:paraId="5946ACC4" w14:textId="77777777" w:rsidR="00D62700" w:rsidRPr="00D62700" w:rsidRDefault="00D62700" w:rsidP="00D62700">
      <w:r w:rsidRPr="00D62700">
        <w:rPr>
          <w:color w:val="auto"/>
        </w:rPr>
        <w:t xml:space="preserve">For the reasons detailed above, </w:t>
      </w:r>
      <w:r w:rsidRPr="00D62700">
        <w:rPr>
          <w:rFonts w:eastAsiaTheme="minorHAnsi"/>
          <w:color w:val="auto"/>
        </w:rPr>
        <w:t>I find Brightwater Care Group Limited, in relation to Brightwater Redcliffe, Compliant with Requirement (3)(c) in Standard 4 Services and supports for daily living</w:t>
      </w:r>
      <w:r w:rsidRPr="00D62700">
        <w:rPr>
          <w:color w:val="0000FF"/>
        </w:rPr>
        <w:t>.</w:t>
      </w:r>
    </w:p>
    <w:p w14:paraId="0AAB0CD9" w14:textId="77777777" w:rsidR="00314FF7" w:rsidRPr="00314FF7" w:rsidRDefault="001D5F5B" w:rsidP="00314FF7"/>
    <w:p w14:paraId="0AAB0CDA" w14:textId="77777777" w:rsidR="009C6F30" w:rsidRDefault="001D5F5B" w:rsidP="00095CD4">
      <w:pPr>
        <w:sectPr w:rsidR="009C6F30" w:rsidSect="00CB3BA9">
          <w:type w:val="continuous"/>
          <w:pgSz w:w="11906" w:h="16838"/>
          <w:pgMar w:top="1701" w:right="1418" w:bottom="1418" w:left="1418" w:header="709" w:footer="397" w:gutter="0"/>
          <w:cols w:space="708"/>
          <w:titlePg/>
          <w:docGrid w:linePitch="360"/>
        </w:sectPr>
      </w:pPr>
    </w:p>
    <w:p w14:paraId="0AAB0D08" w14:textId="20432EAA" w:rsidR="00CB3BA9" w:rsidRDefault="00D62700"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0AAB0D61" wp14:editId="0AAB0D6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53280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0AAB0D09" w14:textId="77777777" w:rsidR="007F5256" w:rsidRPr="000E654D" w:rsidRDefault="00D62700" w:rsidP="009C6F30">
      <w:pPr>
        <w:pStyle w:val="Heading3"/>
        <w:shd w:val="clear" w:color="auto" w:fill="F2F2F2" w:themeFill="background1" w:themeFillShade="F2"/>
      </w:pPr>
      <w:r w:rsidRPr="000E654D">
        <w:t>Consumer outcome:</w:t>
      </w:r>
    </w:p>
    <w:p w14:paraId="0AAB0D0A" w14:textId="77777777" w:rsidR="007F5256" w:rsidRDefault="00D62700" w:rsidP="00912DE6">
      <w:pPr>
        <w:numPr>
          <w:ilvl w:val="0"/>
          <w:numId w:val="7"/>
        </w:numPr>
        <w:shd w:val="clear" w:color="auto" w:fill="F2F2F2" w:themeFill="background1" w:themeFillShade="F2"/>
      </w:pPr>
      <w:r>
        <w:t>I get quality care and services when I need them from people who are knowledgeable, capable and caring.</w:t>
      </w:r>
    </w:p>
    <w:p w14:paraId="0AAB0D0B" w14:textId="77777777" w:rsidR="007F5256" w:rsidRDefault="00D62700" w:rsidP="009C6F30">
      <w:pPr>
        <w:pStyle w:val="Heading3"/>
        <w:shd w:val="clear" w:color="auto" w:fill="F2F2F2" w:themeFill="background1" w:themeFillShade="F2"/>
      </w:pPr>
      <w:r>
        <w:t>Organisation statement:</w:t>
      </w:r>
    </w:p>
    <w:p w14:paraId="0AAB0D0C" w14:textId="77777777" w:rsidR="007F5256" w:rsidRDefault="00D62700"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AAB0D0D" w14:textId="77777777" w:rsidR="007F5256" w:rsidRDefault="00D62700" w:rsidP="00427817">
      <w:pPr>
        <w:pStyle w:val="Heading2"/>
      </w:pPr>
      <w:r>
        <w:t>Assessment of Standard 7</w:t>
      </w:r>
    </w:p>
    <w:p w14:paraId="00C4D48A" w14:textId="77777777" w:rsidR="00D62700" w:rsidRPr="00D62700" w:rsidRDefault="00D62700" w:rsidP="00D62700">
      <w:pPr>
        <w:rPr>
          <w:rFonts w:eastAsiaTheme="minorHAnsi"/>
          <w:color w:val="auto"/>
        </w:rPr>
      </w:pPr>
      <w:r w:rsidRPr="00D62700">
        <w:rPr>
          <w:rFonts w:eastAsiaTheme="minorHAnsi"/>
          <w:color w:val="auto"/>
        </w:rPr>
        <w:t xml:space="preserve">The Assessment Team assessed Requirement (3)(a) in Standard 7 Human resources as part of the Assessment Contact. All other Requirements in this Standard were not assessed, therefore, an overall rating of the Standard is not provided.  </w:t>
      </w:r>
    </w:p>
    <w:p w14:paraId="1A1A6A7B" w14:textId="2959A34F" w:rsidR="00D62700" w:rsidRPr="00D62700" w:rsidRDefault="00D62700" w:rsidP="00D62700">
      <w:pPr>
        <w:rPr>
          <w:rFonts w:eastAsiaTheme="minorHAnsi"/>
          <w:color w:val="auto"/>
        </w:rPr>
      </w:pPr>
      <w:r w:rsidRPr="00D62700">
        <w:rPr>
          <w:rFonts w:eastAsiaTheme="minorHAnsi"/>
          <w:color w:val="auto"/>
        </w:rPr>
        <w:t xml:space="preserve">Requirement (3)(a) in Standard </w:t>
      </w:r>
      <w:r w:rsidR="00A414B1">
        <w:rPr>
          <w:rFonts w:eastAsiaTheme="minorHAnsi"/>
          <w:color w:val="auto"/>
        </w:rPr>
        <w:t>7</w:t>
      </w:r>
      <w:r w:rsidRPr="00D62700">
        <w:rPr>
          <w:rFonts w:eastAsiaTheme="minorHAnsi"/>
          <w:color w:val="auto"/>
        </w:rPr>
        <w:t xml:space="preserve"> was found Non-compliant following a Site Audit undertaken from 19 August 2021 to 23 August 2021 where it was found </w:t>
      </w:r>
      <w:r w:rsidRPr="00D62700">
        <w:rPr>
          <w:color w:val="auto"/>
        </w:rPr>
        <w:t>the service did not effectively demonstrate there were adequate numbers and mix of staff to deliver safe and quality care and services</w:t>
      </w:r>
      <w:r w:rsidRPr="00D62700">
        <w:rPr>
          <w:rFonts w:eastAsiaTheme="minorHAnsi"/>
          <w:color w:val="auto"/>
        </w:rPr>
        <w:t xml:space="preserve">. The Assessment Team’s report provided evidence of actions taken to address deficiencies identified at the Assessment Contact and have recommended Requirement (3)(a) met. </w:t>
      </w:r>
    </w:p>
    <w:p w14:paraId="0273BAF1" w14:textId="77777777" w:rsidR="00D62700" w:rsidRPr="00D62700" w:rsidRDefault="00D62700" w:rsidP="00D62700">
      <w:pPr>
        <w:rPr>
          <w:rFonts w:eastAsia="Calibri"/>
        </w:rPr>
      </w:pPr>
      <w:r w:rsidRPr="00D62700">
        <w:rPr>
          <w:rFonts w:eastAsiaTheme="minorHAnsi"/>
          <w:color w:val="auto"/>
        </w:rPr>
        <w:t>I have considered the Assessment Team’s findings and the evidence documented in the Assessment Team’s report and based on this information, I find Brightwater Care Group Limited, in relation to Brightwater Redcliffe, Compliant with Requirement (3)(a) in Standard 7 Human resources. I have provided reasons for my finding in the specific Requirement below.</w:t>
      </w:r>
    </w:p>
    <w:p w14:paraId="2CD76EC1" w14:textId="77777777" w:rsidR="00D62700" w:rsidRPr="00D62700" w:rsidRDefault="00D62700" w:rsidP="00D62700">
      <w:pPr>
        <w:keepNext/>
        <w:tabs>
          <w:tab w:val="right" w:pos="9072"/>
        </w:tabs>
        <w:outlineLvl w:val="1"/>
        <w:rPr>
          <w:rFonts w:cs="Times New Roman"/>
          <w:b/>
          <w:color w:val="auto"/>
          <w:sz w:val="28"/>
          <w:szCs w:val="28"/>
        </w:rPr>
      </w:pPr>
      <w:r w:rsidRPr="00D62700">
        <w:rPr>
          <w:rFonts w:cs="Times New Roman"/>
          <w:b/>
          <w:color w:val="auto"/>
          <w:sz w:val="28"/>
          <w:szCs w:val="28"/>
        </w:rPr>
        <w:t>Assessment of Standard 7 Requirements</w:t>
      </w:r>
      <w:r w:rsidRPr="00D62700">
        <w:rPr>
          <w:rFonts w:cs="Times New Roman"/>
          <w:b/>
          <w:i/>
          <w:color w:val="0000FF"/>
        </w:rPr>
        <w:t xml:space="preserve"> </w:t>
      </w:r>
    </w:p>
    <w:p w14:paraId="5FC0B0FA" w14:textId="77777777" w:rsidR="00D62700" w:rsidRPr="00D62700" w:rsidRDefault="00D62700" w:rsidP="00D62700">
      <w:pPr>
        <w:keepNext/>
        <w:tabs>
          <w:tab w:val="right" w:pos="9072"/>
        </w:tabs>
        <w:outlineLvl w:val="2"/>
        <w:rPr>
          <w:b/>
          <w:color w:val="00577D"/>
          <w:sz w:val="26"/>
        </w:rPr>
      </w:pPr>
      <w:r w:rsidRPr="00D62700">
        <w:rPr>
          <w:b/>
          <w:color w:val="00577D"/>
          <w:sz w:val="26"/>
        </w:rPr>
        <w:t>Requirement 7(3)(a)</w:t>
      </w:r>
      <w:r w:rsidRPr="00D62700">
        <w:rPr>
          <w:b/>
          <w:color w:val="00577D"/>
          <w:sz w:val="26"/>
        </w:rPr>
        <w:tab/>
        <w:t>Compliant</w:t>
      </w:r>
    </w:p>
    <w:p w14:paraId="7E524B42" w14:textId="77777777" w:rsidR="00D62700" w:rsidRPr="00D62700" w:rsidRDefault="00D62700" w:rsidP="00D62700">
      <w:pPr>
        <w:rPr>
          <w:i/>
        </w:rPr>
      </w:pPr>
      <w:r w:rsidRPr="00D62700">
        <w:rPr>
          <w:i/>
        </w:rPr>
        <w:t>The workforce is planned to enable, and the number and mix of members of the workforce deployed enables, the delivery and management of safe and quality care and services.</w:t>
      </w:r>
    </w:p>
    <w:p w14:paraId="361E22CE" w14:textId="77777777" w:rsidR="00D62700" w:rsidRPr="00D62700" w:rsidRDefault="00D62700" w:rsidP="00D62700">
      <w:pPr>
        <w:rPr>
          <w:color w:val="auto"/>
        </w:rPr>
      </w:pPr>
      <w:r w:rsidRPr="00D62700">
        <w:rPr>
          <w:color w:val="auto"/>
        </w:rPr>
        <w:lastRenderedPageBreak/>
        <w:t>The service was found Non-compliant with Requirement (3)(a) following a Site Audit undertaken from 19 August 2021 to 23 August 2021 where it was found the service did not effectively demonstrate there were adequate numbers and mix of staff to deliver safe and quality care and services. The Assessment Team’s report provided evidence of actions taken to address deficiencies identified, including, but not limited to:</w:t>
      </w:r>
    </w:p>
    <w:p w14:paraId="3D2A0E2E" w14:textId="77777777" w:rsidR="00D62700" w:rsidRPr="00D62700" w:rsidRDefault="00D62700" w:rsidP="00D62700">
      <w:pPr>
        <w:numPr>
          <w:ilvl w:val="0"/>
          <w:numId w:val="2"/>
        </w:numPr>
        <w:ind w:left="425" w:hanging="425"/>
        <w:rPr>
          <w:rFonts w:eastAsiaTheme="minorHAnsi"/>
          <w:color w:val="auto"/>
          <w:szCs w:val="22"/>
          <w:lang w:eastAsia="en-US"/>
        </w:rPr>
      </w:pPr>
      <w:r w:rsidRPr="00D62700">
        <w:rPr>
          <w:rFonts w:eastAsiaTheme="minorHAnsi"/>
          <w:color w:val="auto"/>
          <w:szCs w:val="22"/>
          <w:lang w:eastAsia="en-US"/>
        </w:rPr>
        <w:t xml:space="preserve">Engaged extra staff to assist with lifestyle therapies and have upskilled carers to assist in this role. </w:t>
      </w:r>
    </w:p>
    <w:p w14:paraId="116ED048" w14:textId="77777777" w:rsidR="00D62700" w:rsidRPr="00D62700" w:rsidRDefault="00D62700" w:rsidP="00D62700">
      <w:pPr>
        <w:numPr>
          <w:ilvl w:val="0"/>
          <w:numId w:val="2"/>
        </w:numPr>
        <w:ind w:left="425" w:hanging="425"/>
        <w:rPr>
          <w:rFonts w:eastAsiaTheme="minorHAnsi"/>
          <w:color w:val="auto"/>
          <w:szCs w:val="22"/>
          <w:lang w:eastAsia="en-US"/>
        </w:rPr>
      </w:pPr>
      <w:r w:rsidRPr="00D62700">
        <w:rPr>
          <w:rFonts w:eastAsiaTheme="minorHAnsi"/>
          <w:color w:val="auto"/>
          <w:szCs w:val="22"/>
          <w:lang w:eastAsia="en-US"/>
        </w:rPr>
        <w:t>Allocated an additional six hours to the weekend roster comprising of three hour shifts on each day to ensure there are activities for consumers.</w:t>
      </w:r>
    </w:p>
    <w:p w14:paraId="63391E44" w14:textId="77777777" w:rsidR="00D62700" w:rsidRPr="00D62700" w:rsidRDefault="00D62700" w:rsidP="00D62700">
      <w:pPr>
        <w:numPr>
          <w:ilvl w:val="0"/>
          <w:numId w:val="2"/>
        </w:numPr>
        <w:ind w:left="425" w:hanging="425"/>
        <w:rPr>
          <w:rFonts w:eastAsiaTheme="minorHAnsi"/>
          <w:color w:val="auto"/>
          <w:szCs w:val="22"/>
          <w:lang w:eastAsia="en-US"/>
        </w:rPr>
      </w:pPr>
      <w:r w:rsidRPr="00D62700">
        <w:rPr>
          <w:rFonts w:eastAsiaTheme="minorHAnsi"/>
          <w:color w:val="auto"/>
          <w:szCs w:val="22"/>
          <w:lang w:eastAsia="en-US"/>
        </w:rPr>
        <w:t>Engaged an extra Enrolled nurse for the morning shifts enabling the Registered nurse to perform assessments and complete referrals for consumers.</w:t>
      </w:r>
    </w:p>
    <w:p w14:paraId="214AF4D1" w14:textId="77777777" w:rsidR="00D62700" w:rsidRPr="00D62700" w:rsidRDefault="00D62700" w:rsidP="00D62700">
      <w:pPr>
        <w:numPr>
          <w:ilvl w:val="0"/>
          <w:numId w:val="2"/>
        </w:numPr>
        <w:ind w:left="425" w:hanging="425"/>
        <w:rPr>
          <w:rFonts w:eastAsiaTheme="minorHAnsi"/>
          <w:color w:val="auto"/>
          <w:szCs w:val="22"/>
          <w:lang w:eastAsia="en-US"/>
        </w:rPr>
      </w:pPr>
      <w:r w:rsidRPr="00D62700">
        <w:rPr>
          <w:rFonts w:eastAsiaTheme="minorHAnsi"/>
          <w:color w:val="auto"/>
          <w:szCs w:val="22"/>
          <w:lang w:eastAsia="en-US"/>
        </w:rPr>
        <w:t>The General manager conducts regular meetings to address the needs of consumers on a weekly basis.</w:t>
      </w:r>
    </w:p>
    <w:p w14:paraId="539EAECC" w14:textId="77777777" w:rsidR="00D62700" w:rsidRPr="00D62700" w:rsidRDefault="00D62700" w:rsidP="00D62700">
      <w:pPr>
        <w:numPr>
          <w:ilvl w:val="0"/>
          <w:numId w:val="2"/>
        </w:numPr>
        <w:ind w:left="425" w:hanging="425"/>
        <w:rPr>
          <w:rFonts w:eastAsiaTheme="minorHAnsi"/>
          <w:color w:val="auto"/>
          <w:szCs w:val="22"/>
          <w:lang w:eastAsia="en-US"/>
        </w:rPr>
      </w:pPr>
      <w:r w:rsidRPr="00D62700">
        <w:rPr>
          <w:rFonts w:eastAsiaTheme="minorHAnsi"/>
          <w:color w:val="auto"/>
          <w:szCs w:val="22"/>
          <w:lang w:eastAsia="en-US"/>
        </w:rPr>
        <w:t>Conducted a review to ascertain consumer acuity for staffing levels resulting in an additional carer for one of the six houses as well as three care floaters between each of six houses.</w:t>
      </w:r>
    </w:p>
    <w:p w14:paraId="09A49CC8" w14:textId="77777777" w:rsidR="00D62700" w:rsidRPr="00D62700" w:rsidRDefault="00D62700" w:rsidP="00D62700">
      <w:pPr>
        <w:rPr>
          <w:color w:val="auto"/>
        </w:rPr>
      </w:pPr>
      <w:r w:rsidRPr="00D62700">
        <w:rPr>
          <w:color w:val="auto"/>
        </w:rPr>
        <w:t>The Assessment Team provided the following evidence and information collected through interviews, observations and documents which are relevant to my finding in relation to this Requirement:</w:t>
      </w:r>
    </w:p>
    <w:p w14:paraId="0B1F61E0" w14:textId="77777777" w:rsidR="00D62700" w:rsidRPr="00D62700" w:rsidRDefault="00D62700" w:rsidP="00D62700">
      <w:pPr>
        <w:numPr>
          <w:ilvl w:val="0"/>
          <w:numId w:val="2"/>
        </w:numPr>
        <w:ind w:left="425" w:hanging="425"/>
      </w:pPr>
      <w:r w:rsidRPr="00D62700">
        <w:t>The service has processes to ensure the workforce is planned to enable, and the number and mix of members of the workforce deployed enables, the delivery and management of safe and quality care and services.</w:t>
      </w:r>
    </w:p>
    <w:p w14:paraId="4DFA9136" w14:textId="026C3C7A" w:rsidR="00D62700" w:rsidRPr="00D62700" w:rsidRDefault="00D62700" w:rsidP="00D62700">
      <w:pPr>
        <w:numPr>
          <w:ilvl w:val="0"/>
          <w:numId w:val="2"/>
        </w:numPr>
        <w:ind w:left="425" w:hanging="425"/>
      </w:pPr>
      <w:r w:rsidRPr="00D62700">
        <w:t xml:space="preserve">There are processes to manage planned and unplanned leave and there has been a reduction in the use of agency staff since the Site </w:t>
      </w:r>
      <w:r w:rsidR="00AF3DFB">
        <w:t>A</w:t>
      </w:r>
      <w:r w:rsidRPr="00D62700">
        <w:t xml:space="preserve">udit. </w:t>
      </w:r>
    </w:p>
    <w:p w14:paraId="20A19F5C" w14:textId="77777777" w:rsidR="00D62700" w:rsidRPr="00D62700" w:rsidRDefault="00D62700" w:rsidP="00D62700">
      <w:pPr>
        <w:numPr>
          <w:ilvl w:val="0"/>
          <w:numId w:val="2"/>
        </w:numPr>
        <w:ind w:left="425" w:hanging="425"/>
      </w:pPr>
      <w:r w:rsidRPr="00D62700">
        <w:t>In all houses, the Assessment Team observed call bells to be responded to promptly, staff were kind and reassuring to consumers and consumers appeared happy in their environment.</w:t>
      </w:r>
    </w:p>
    <w:p w14:paraId="736B3E9F" w14:textId="77777777" w:rsidR="00D62700" w:rsidRPr="00D62700" w:rsidRDefault="00D62700" w:rsidP="00D62700">
      <w:pPr>
        <w:numPr>
          <w:ilvl w:val="0"/>
          <w:numId w:val="2"/>
        </w:numPr>
        <w:ind w:left="425" w:hanging="425"/>
      </w:pPr>
      <w:r w:rsidRPr="00D62700">
        <w:rPr>
          <w:rFonts w:eastAsia="Calibri"/>
          <w:color w:val="auto"/>
          <w:lang w:eastAsia="en-US"/>
        </w:rPr>
        <w:t>Consumers sampled were satisfied with sufficiency of staff and the quality of care they received. All consumers sampled indicated they felt safe and were not rushed when care was being given. However, t</w:t>
      </w:r>
      <w:r w:rsidRPr="00D62700">
        <w:t>wo representatives raised concerns regarding staffing levels during the weekend and the impact this had on the consumers.</w:t>
      </w:r>
    </w:p>
    <w:p w14:paraId="744E4E6C" w14:textId="77777777" w:rsidR="00D62700" w:rsidRPr="00D62700" w:rsidRDefault="00D62700" w:rsidP="00D62700">
      <w:pPr>
        <w:numPr>
          <w:ilvl w:val="0"/>
          <w:numId w:val="2"/>
        </w:numPr>
        <w:ind w:left="425" w:hanging="425"/>
      </w:pPr>
      <w:r w:rsidRPr="00D62700">
        <w:lastRenderedPageBreak/>
        <w:t>Consumers who use call bells regularly were sampled and all indicated they were happy with the quality of care being provided to them, saying staff are wonderful, kind and caring and they don’t rush them.</w:t>
      </w:r>
    </w:p>
    <w:p w14:paraId="7B237E64" w14:textId="77777777" w:rsidR="00D62700" w:rsidRPr="00D62700" w:rsidRDefault="00D62700" w:rsidP="00D62700">
      <w:pPr>
        <w:numPr>
          <w:ilvl w:val="0"/>
          <w:numId w:val="2"/>
        </w:numPr>
        <w:ind w:left="425" w:hanging="425"/>
        <w:rPr>
          <w:rFonts w:eastAsia="Calibri"/>
          <w:color w:val="auto"/>
          <w:lang w:eastAsia="en-US"/>
        </w:rPr>
      </w:pPr>
      <w:r w:rsidRPr="00D62700">
        <w:rPr>
          <w:rFonts w:eastAsia="Calibri"/>
          <w:color w:val="auto"/>
          <w:lang w:eastAsia="en-US"/>
        </w:rPr>
        <w:t xml:space="preserve">Staff gave positive feedback regarding workloads and felt they had enough time to deliver safe and quality care to consumers and there were enough staff planned for consumers’ care requirements. </w:t>
      </w:r>
    </w:p>
    <w:p w14:paraId="1BB4B798" w14:textId="77777777" w:rsidR="00D62700" w:rsidRPr="00D62700" w:rsidRDefault="00D62700" w:rsidP="00D62700">
      <w:r w:rsidRPr="00D62700">
        <w:rPr>
          <w:color w:val="auto"/>
        </w:rPr>
        <w:t xml:space="preserve">For the reasons detailed above, </w:t>
      </w:r>
      <w:r w:rsidRPr="00D62700">
        <w:rPr>
          <w:rFonts w:eastAsiaTheme="minorHAnsi"/>
          <w:color w:val="auto"/>
        </w:rPr>
        <w:t>I find Brightwater Care Group Limited, in relation to Brightwater Redcliffe, Compliant with Requirement (3)(a) in Standard 7 Human resources</w:t>
      </w:r>
      <w:r w:rsidRPr="00D62700">
        <w:rPr>
          <w:color w:val="0000FF"/>
        </w:rPr>
        <w:t>.</w:t>
      </w:r>
    </w:p>
    <w:p w14:paraId="0AAB0D1F" w14:textId="77777777" w:rsidR="00506F7F" w:rsidRPr="00506F7F" w:rsidRDefault="001D5F5B" w:rsidP="00506F7F"/>
    <w:p w14:paraId="0AAB0D20" w14:textId="77777777" w:rsidR="00095CD4" w:rsidRDefault="001D5F5B" w:rsidP="00095CD4">
      <w:pPr>
        <w:sectPr w:rsidR="00095CD4" w:rsidSect="00CB3BA9">
          <w:type w:val="continuous"/>
          <w:pgSz w:w="11906" w:h="16838"/>
          <w:pgMar w:top="1701" w:right="1418" w:bottom="1418" w:left="1418" w:header="709" w:footer="397" w:gutter="0"/>
          <w:cols w:space="708"/>
          <w:titlePg/>
          <w:docGrid w:linePitch="360"/>
        </w:sectPr>
      </w:pPr>
    </w:p>
    <w:p w14:paraId="0AAB0D48" w14:textId="77777777" w:rsidR="00A93E3F" w:rsidRDefault="00D62700" w:rsidP="00095CD4">
      <w:pPr>
        <w:pStyle w:val="Heading1"/>
      </w:pPr>
      <w:r>
        <w:lastRenderedPageBreak/>
        <w:t>Areas for improvement</w:t>
      </w:r>
    </w:p>
    <w:p w14:paraId="0AAB0D4A" w14:textId="77777777" w:rsidR="004B33E7" w:rsidRPr="00E830C7" w:rsidRDefault="00D62700"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5" w:name="_GoBack"/>
      <w:bookmarkEnd w:id="5"/>
    </w:p>
    <w:sectPr w:rsidR="004B33E7" w:rsidRPr="00E830C7"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B0D7B" w14:textId="77777777" w:rsidR="00C27904" w:rsidRDefault="00D62700">
      <w:pPr>
        <w:spacing w:before="0" w:after="0" w:line="240" w:lineRule="auto"/>
      </w:pPr>
      <w:r>
        <w:separator/>
      </w:r>
    </w:p>
  </w:endnote>
  <w:endnote w:type="continuationSeparator" w:id="0">
    <w:p w14:paraId="0AAB0D7D" w14:textId="77777777" w:rsidR="00C27904" w:rsidRDefault="00D6270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B0D66" w14:textId="77777777" w:rsidR="00506F7F" w:rsidRPr="009A1F1B" w:rsidRDefault="00D6270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AAB0D67" w14:textId="77777777" w:rsidR="00506F7F" w:rsidRPr="00C72FFB" w:rsidRDefault="00D6270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Brightwater Redcliffe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AAB0D68" w14:textId="77777777" w:rsidR="00506F7F" w:rsidRPr="00C72FFB" w:rsidRDefault="00D6270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7201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B0D69" w14:textId="77777777" w:rsidR="00506F7F" w:rsidRPr="009A1F1B" w:rsidRDefault="00D6270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AAB0D6A" w14:textId="77777777" w:rsidR="00506F7F" w:rsidRPr="00C72FFB" w:rsidRDefault="00D6270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Brightwater Redcliffe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AAB0D6B" w14:textId="77777777" w:rsidR="00506F7F" w:rsidRPr="00A3716D" w:rsidRDefault="00D6270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7201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B0D77" w14:textId="77777777" w:rsidR="00C27904" w:rsidRDefault="00D62700">
      <w:pPr>
        <w:spacing w:before="0" w:after="0" w:line="240" w:lineRule="auto"/>
      </w:pPr>
      <w:r>
        <w:separator/>
      </w:r>
    </w:p>
  </w:footnote>
  <w:footnote w:type="continuationSeparator" w:id="0">
    <w:p w14:paraId="0AAB0D79" w14:textId="77777777" w:rsidR="00C27904" w:rsidRDefault="00D6270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B0D65" w14:textId="77777777" w:rsidR="00506F7F" w:rsidRDefault="00D62700"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AAB0D77" wp14:editId="0AAB0D7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6333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B0D6C" w14:textId="77777777" w:rsidR="00506F7F" w:rsidRDefault="00D62700">
    <w:pPr>
      <w:pStyle w:val="Header"/>
    </w:pPr>
    <w:r w:rsidRPr="003C6EC2">
      <w:rPr>
        <w:rFonts w:eastAsia="Calibri"/>
        <w:noProof/>
        <w:lang w:val="en-US" w:eastAsia="en-US"/>
      </w:rPr>
      <w:drawing>
        <wp:anchor distT="0" distB="0" distL="114300" distR="114300" simplePos="0" relativeHeight="251669504" behindDoc="1" locked="0" layoutInCell="1" allowOverlap="1" wp14:anchorId="0AAB0D79" wp14:editId="0AAB0D7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7220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B0D6D" w14:textId="77777777" w:rsidR="00506F7F" w:rsidRDefault="00D62700" w:rsidP="0004322A">
    <w:r>
      <w:rPr>
        <w:noProof/>
        <w:color w:val="auto"/>
        <w:sz w:val="20"/>
        <w:lang w:val="en-US" w:eastAsia="en-US"/>
      </w:rPr>
      <w:drawing>
        <wp:anchor distT="0" distB="0" distL="114300" distR="114300" simplePos="0" relativeHeight="251660288" behindDoc="1" locked="0" layoutInCell="1" allowOverlap="1" wp14:anchorId="0AAB0D7B" wp14:editId="0AAB0D7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5201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B0D71" w14:textId="77777777" w:rsidR="00506F7F" w:rsidRDefault="00D62700" w:rsidP="0004322A">
    <w:r>
      <w:rPr>
        <w:noProof/>
        <w:color w:val="auto"/>
        <w:sz w:val="20"/>
        <w:lang w:val="en-US" w:eastAsia="en-US"/>
      </w:rPr>
      <w:drawing>
        <wp:anchor distT="0" distB="0" distL="114300" distR="114300" simplePos="0" relativeHeight="251663360" behindDoc="1" locked="0" layoutInCell="1" allowOverlap="1" wp14:anchorId="0AAB0D83" wp14:editId="0AAB0D8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2111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B0D74" w14:textId="77777777" w:rsidR="00506F7F" w:rsidRDefault="00D62700"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0AAB0D89" wp14:editId="0AAB0D8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276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B0D76" w14:textId="77777777" w:rsidR="00506F7F" w:rsidRDefault="00D62700"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0AAB0D8D" wp14:editId="0AAB0D8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4589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B9EFD50">
      <w:start w:val="1"/>
      <w:numFmt w:val="lowerRoman"/>
      <w:lvlText w:val="(%1)"/>
      <w:lvlJc w:val="left"/>
      <w:pPr>
        <w:ind w:left="1080" w:hanging="720"/>
      </w:pPr>
      <w:rPr>
        <w:rFonts w:hint="default"/>
        <w:b w:val="0"/>
      </w:rPr>
    </w:lvl>
    <w:lvl w:ilvl="1" w:tplc="695C55C2" w:tentative="1">
      <w:start w:val="1"/>
      <w:numFmt w:val="lowerLetter"/>
      <w:lvlText w:val="%2."/>
      <w:lvlJc w:val="left"/>
      <w:pPr>
        <w:ind w:left="1440" w:hanging="360"/>
      </w:pPr>
    </w:lvl>
    <w:lvl w:ilvl="2" w:tplc="5EF65B2E" w:tentative="1">
      <w:start w:val="1"/>
      <w:numFmt w:val="lowerRoman"/>
      <w:lvlText w:val="%3."/>
      <w:lvlJc w:val="right"/>
      <w:pPr>
        <w:ind w:left="2160" w:hanging="180"/>
      </w:pPr>
    </w:lvl>
    <w:lvl w:ilvl="3" w:tplc="76CAB66A" w:tentative="1">
      <w:start w:val="1"/>
      <w:numFmt w:val="decimal"/>
      <w:lvlText w:val="%4."/>
      <w:lvlJc w:val="left"/>
      <w:pPr>
        <w:ind w:left="2880" w:hanging="360"/>
      </w:pPr>
    </w:lvl>
    <w:lvl w:ilvl="4" w:tplc="7CD6A5D4" w:tentative="1">
      <w:start w:val="1"/>
      <w:numFmt w:val="lowerLetter"/>
      <w:lvlText w:val="%5."/>
      <w:lvlJc w:val="left"/>
      <w:pPr>
        <w:ind w:left="3600" w:hanging="360"/>
      </w:pPr>
    </w:lvl>
    <w:lvl w:ilvl="5" w:tplc="4600CA26" w:tentative="1">
      <w:start w:val="1"/>
      <w:numFmt w:val="lowerRoman"/>
      <w:lvlText w:val="%6."/>
      <w:lvlJc w:val="right"/>
      <w:pPr>
        <w:ind w:left="4320" w:hanging="180"/>
      </w:pPr>
    </w:lvl>
    <w:lvl w:ilvl="6" w:tplc="AE14B904" w:tentative="1">
      <w:start w:val="1"/>
      <w:numFmt w:val="decimal"/>
      <w:lvlText w:val="%7."/>
      <w:lvlJc w:val="left"/>
      <w:pPr>
        <w:ind w:left="5040" w:hanging="360"/>
      </w:pPr>
    </w:lvl>
    <w:lvl w:ilvl="7" w:tplc="5380E550" w:tentative="1">
      <w:start w:val="1"/>
      <w:numFmt w:val="lowerLetter"/>
      <w:lvlText w:val="%8."/>
      <w:lvlJc w:val="left"/>
      <w:pPr>
        <w:ind w:left="5760" w:hanging="360"/>
      </w:pPr>
    </w:lvl>
    <w:lvl w:ilvl="8" w:tplc="B3B81A4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CEC8B1C">
      <w:start w:val="1"/>
      <w:numFmt w:val="bullet"/>
      <w:pStyle w:val="ListParagraph"/>
      <w:lvlText w:val=""/>
      <w:lvlJc w:val="left"/>
      <w:pPr>
        <w:ind w:left="1440" w:hanging="360"/>
      </w:pPr>
      <w:rPr>
        <w:rFonts w:ascii="Symbol" w:hAnsi="Symbol" w:hint="default"/>
        <w:color w:val="auto"/>
      </w:rPr>
    </w:lvl>
    <w:lvl w:ilvl="1" w:tplc="32B6BB44" w:tentative="1">
      <w:start w:val="1"/>
      <w:numFmt w:val="bullet"/>
      <w:lvlText w:val="o"/>
      <w:lvlJc w:val="left"/>
      <w:pPr>
        <w:ind w:left="2160" w:hanging="360"/>
      </w:pPr>
      <w:rPr>
        <w:rFonts w:ascii="Courier New" w:hAnsi="Courier New" w:cs="Courier New" w:hint="default"/>
      </w:rPr>
    </w:lvl>
    <w:lvl w:ilvl="2" w:tplc="C36477FE" w:tentative="1">
      <w:start w:val="1"/>
      <w:numFmt w:val="bullet"/>
      <w:lvlText w:val=""/>
      <w:lvlJc w:val="left"/>
      <w:pPr>
        <w:ind w:left="2880" w:hanging="360"/>
      </w:pPr>
      <w:rPr>
        <w:rFonts w:ascii="Wingdings" w:hAnsi="Wingdings" w:hint="default"/>
      </w:rPr>
    </w:lvl>
    <w:lvl w:ilvl="3" w:tplc="C1C2EC1C" w:tentative="1">
      <w:start w:val="1"/>
      <w:numFmt w:val="bullet"/>
      <w:lvlText w:val=""/>
      <w:lvlJc w:val="left"/>
      <w:pPr>
        <w:ind w:left="3600" w:hanging="360"/>
      </w:pPr>
      <w:rPr>
        <w:rFonts w:ascii="Symbol" w:hAnsi="Symbol" w:hint="default"/>
      </w:rPr>
    </w:lvl>
    <w:lvl w:ilvl="4" w:tplc="A38CA060" w:tentative="1">
      <w:start w:val="1"/>
      <w:numFmt w:val="bullet"/>
      <w:lvlText w:val="o"/>
      <w:lvlJc w:val="left"/>
      <w:pPr>
        <w:ind w:left="4320" w:hanging="360"/>
      </w:pPr>
      <w:rPr>
        <w:rFonts w:ascii="Courier New" w:hAnsi="Courier New" w:cs="Courier New" w:hint="default"/>
      </w:rPr>
    </w:lvl>
    <w:lvl w:ilvl="5" w:tplc="FE583D12" w:tentative="1">
      <w:start w:val="1"/>
      <w:numFmt w:val="bullet"/>
      <w:lvlText w:val=""/>
      <w:lvlJc w:val="left"/>
      <w:pPr>
        <w:ind w:left="5040" w:hanging="360"/>
      </w:pPr>
      <w:rPr>
        <w:rFonts w:ascii="Wingdings" w:hAnsi="Wingdings" w:hint="default"/>
      </w:rPr>
    </w:lvl>
    <w:lvl w:ilvl="6" w:tplc="67106462" w:tentative="1">
      <w:start w:val="1"/>
      <w:numFmt w:val="bullet"/>
      <w:lvlText w:val=""/>
      <w:lvlJc w:val="left"/>
      <w:pPr>
        <w:ind w:left="5760" w:hanging="360"/>
      </w:pPr>
      <w:rPr>
        <w:rFonts w:ascii="Symbol" w:hAnsi="Symbol" w:hint="default"/>
      </w:rPr>
    </w:lvl>
    <w:lvl w:ilvl="7" w:tplc="84AE9CAE" w:tentative="1">
      <w:start w:val="1"/>
      <w:numFmt w:val="bullet"/>
      <w:lvlText w:val="o"/>
      <w:lvlJc w:val="left"/>
      <w:pPr>
        <w:ind w:left="6480" w:hanging="360"/>
      </w:pPr>
      <w:rPr>
        <w:rFonts w:ascii="Courier New" w:hAnsi="Courier New" w:cs="Courier New" w:hint="default"/>
      </w:rPr>
    </w:lvl>
    <w:lvl w:ilvl="8" w:tplc="5C24500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DEEA852">
      <w:start w:val="1"/>
      <w:numFmt w:val="lowerRoman"/>
      <w:lvlText w:val="(%1)"/>
      <w:lvlJc w:val="left"/>
      <w:pPr>
        <w:ind w:left="1004" w:hanging="720"/>
      </w:pPr>
      <w:rPr>
        <w:rFonts w:hint="default"/>
        <w:b w:val="0"/>
      </w:rPr>
    </w:lvl>
    <w:lvl w:ilvl="1" w:tplc="EC808B6E" w:tentative="1">
      <w:start w:val="1"/>
      <w:numFmt w:val="lowerLetter"/>
      <w:lvlText w:val="%2."/>
      <w:lvlJc w:val="left"/>
      <w:pPr>
        <w:ind w:left="1364" w:hanging="360"/>
      </w:pPr>
    </w:lvl>
    <w:lvl w:ilvl="2" w:tplc="84D4562E" w:tentative="1">
      <w:start w:val="1"/>
      <w:numFmt w:val="lowerRoman"/>
      <w:lvlText w:val="%3."/>
      <w:lvlJc w:val="right"/>
      <w:pPr>
        <w:ind w:left="2084" w:hanging="180"/>
      </w:pPr>
    </w:lvl>
    <w:lvl w:ilvl="3" w:tplc="B2C48320" w:tentative="1">
      <w:start w:val="1"/>
      <w:numFmt w:val="decimal"/>
      <w:lvlText w:val="%4."/>
      <w:lvlJc w:val="left"/>
      <w:pPr>
        <w:ind w:left="2804" w:hanging="360"/>
      </w:pPr>
    </w:lvl>
    <w:lvl w:ilvl="4" w:tplc="D0805D88" w:tentative="1">
      <w:start w:val="1"/>
      <w:numFmt w:val="lowerLetter"/>
      <w:lvlText w:val="%5."/>
      <w:lvlJc w:val="left"/>
      <w:pPr>
        <w:ind w:left="3524" w:hanging="360"/>
      </w:pPr>
    </w:lvl>
    <w:lvl w:ilvl="5" w:tplc="A362875C" w:tentative="1">
      <w:start w:val="1"/>
      <w:numFmt w:val="lowerRoman"/>
      <w:lvlText w:val="%6."/>
      <w:lvlJc w:val="right"/>
      <w:pPr>
        <w:ind w:left="4244" w:hanging="180"/>
      </w:pPr>
    </w:lvl>
    <w:lvl w:ilvl="6" w:tplc="52EA3CF0" w:tentative="1">
      <w:start w:val="1"/>
      <w:numFmt w:val="decimal"/>
      <w:lvlText w:val="%7."/>
      <w:lvlJc w:val="left"/>
      <w:pPr>
        <w:ind w:left="4964" w:hanging="360"/>
      </w:pPr>
    </w:lvl>
    <w:lvl w:ilvl="7" w:tplc="23D03AFE" w:tentative="1">
      <w:start w:val="1"/>
      <w:numFmt w:val="lowerLetter"/>
      <w:lvlText w:val="%8."/>
      <w:lvlJc w:val="left"/>
      <w:pPr>
        <w:ind w:left="5684" w:hanging="360"/>
      </w:pPr>
    </w:lvl>
    <w:lvl w:ilvl="8" w:tplc="A4F0209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B5586D7E">
      <w:start w:val="1"/>
      <w:numFmt w:val="lowerRoman"/>
      <w:lvlText w:val="(%1)"/>
      <w:lvlJc w:val="left"/>
      <w:pPr>
        <w:ind w:left="1080" w:hanging="720"/>
      </w:pPr>
      <w:rPr>
        <w:rFonts w:hint="default"/>
      </w:rPr>
    </w:lvl>
    <w:lvl w:ilvl="1" w:tplc="F5903A56" w:tentative="1">
      <w:start w:val="1"/>
      <w:numFmt w:val="lowerLetter"/>
      <w:lvlText w:val="%2."/>
      <w:lvlJc w:val="left"/>
      <w:pPr>
        <w:ind w:left="1440" w:hanging="360"/>
      </w:pPr>
    </w:lvl>
    <w:lvl w:ilvl="2" w:tplc="41BAE6B0" w:tentative="1">
      <w:start w:val="1"/>
      <w:numFmt w:val="lowerRoman"/>
      <w:lvlText w:val="%3."/>
      <w:lvlJc w:val="right"/>
      <w:pPr>
        <w:ind w:left="2160" w:hanging="180"/>
      </w:pPr>
    </w:lvl>
    <w:lvl w:ilvl="3" w:tplc="815406A0" w:tentative="1">
      <w:start w:val="1"/>
      <w:numFmt w:val="decimal"/>
      <w:lvlText w:val="%4."/>
      <w:lvlJc w:val="left"/>
      <w:pPr>
        <w:ind w:left="2880" w:hanging="360"/>
      </w:pPr>
    </w:lvl>
    <w:lvl w:ilvl="4" w:tplc="A418B4AA" w:tentative="1">
      <w:start w:val="1"/>
      <w:numFmt w:val="lowerLetter"/>
      <w:lvlText w:val="%5."/>
      <w:lvlJc w:val="left"/>
      <w:pPr>
        <w:ind w:left="3600" w:hanging="360"/>
      </w:pPr>
    </w:lvl>
    <w:lvl w:ilvl="5" w:tplc="52D052C2" w:tentative="1">
      <w:start w:val="1"/>
      <w:numFmt w:val="lowerRoman"/>
      <w:lvlText w:val="%6."/>
      <w:lvlJc w:val="right"/>
      <w:pPr>
        <w:ind w:left="4320" w:hanging="180"/>
      </w:pPr>
    </w:lvl>
    <w:lvl w:ilvl="6" w:tplc="4572B990" w:tentative="1">
      <w:start w:val="1"/>
      <w:numFmt w:val="decimal"/>
      <w:lvlText w:val="%7."/>
      <w:lvlJc w:val="left"/>
      <w:pPr>
        <w:ind w:left="5040" w:hanging="360"/>
      </w:pPr>
    </w:lvl>
    <w:lvl w:ilvl="7" w:tplc="643A90C4" w:tentative="1">
      <w:start w:val="1"/>
      <w:numFmt w:val="lowerLetter"/>
      <w:lvlText w:val="%8."/>
      <w:lvlJc w:val="left"/>
      <w:pPr>
        <w:ind w:left="5760" w:hanging="360"/>
      </w:pPr>
    </w:lvl>
    <w:lvl w:ilvl="8" w:tplc="2DB4DD3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82A2102">
      <w:start w:val="1"/>
      <w:numFmt w:val="lowerRoman"/>
      <w:lvlText w:val="(%1)"/>
      <w:lvlJc w:val="left"/>
      <w:pPr>
        <w:ind w:left="1080" w:hanging="720"/>
      </w:pPr>
      <w:rPr>
        <w:rFonts w:hint="default"/>
      </w:rPr>
    </w:lvl>
    <w:lvl w:ilvl="1" w:tplc="ADA658F0" w:tentative="1">
      <w:start w:val="1"/>
      <w:numFmt w:val="lowerLetter"/>
      <w:lvlText w:val="%2."/>
      <w:lvlJc w:val="left"/>
      <w:pPr>
        <w:ind w:left="1440" w:hanging="360"/>
      </w:pPr>
    </w:lvl>
    <w:lvl w:ilvl="2" w:tplc="7406647C" w:tentative="1">
      <w:start w:val="1"/>
      <w:numFmt w:val="lowerRoman"/>
      <w:lvlText w:val="%3."/>
      <w:lvlJc w:val="right"/>
      <w:pPr>
        <w:ind w:left="2160" w:hanging="180"/>
      </w:pPr>
    </w:lvl>
    <w:lvl w:ilvl="3" w:tplc="5632512E" w:tentative="1">
      <w:start w:val="1"/>
      <w:numFmt w:val="decimal"/>
      <w:lvlText w:val="%4."/>
      <w:lvlJc w:val="left"/>
      <w:pPr>
        <w:ind w:left="2880" w:hanging="360"/>
      </w:pPr>
    </w:lvl>
    <w:lvl w:ilvl="4" w:tplc="A3CAEB5A" w:tentative="1">
      <w:start w:val="1"/>
      <w:numFmt w:val="lowerLetter"/>
      <w:lvlText w:val="%5."/>
      <w:lvlJc w:val="left"/>
      <w:pPr>
        <w:ind w:left="3600" w:hanging="360"/>
      </w:pPr>
    </w:lvl>
    <w:lvl w:ilvl="5" w:tplc="88441F94" w:tentative="1">
      <w:start w:val="1"/>
      <w:numFmt w:val="lowerRoman"/>
      <w:lvlText w:val="%6."/>
      <w:lvlJc w:val="right"/>
      <w:pPr>
        <w:ind w:left="4320" w:hanging="180"/>
      </w:pPr>
    </w:lvl>
    <w:lvl w:ilvl="6" w:tplc="D14CC75C" w:tentative="1">
      <w:start w:val="1"/>
      <w:numFmt w:val="decimal"/>
      <w:lvlText w:val="%7."/>
      <w:lvlJc w:val="left"/>
      <w:pPr>
        <w:ind w:left="5040" w:hanging="360"/>
      </w:pPr>
    </w:lvl>
    <w:lvl w:ilvl="7" w:tplc="A2F887D2" w:tentative="1">
      <w:start w:val="1"/>
      <w:numFmt w:val="lowerLetter"/>
      <w:lvlText w:val="%8."/>
      <w:lvlJc w:val="left"/>
      <w:pPr>
        <w:ind w:left="5760" w:hanging="360"/>
      </w:pPr>
    </w:lvl>
    <w:lvl w:ilvl="8" w:tplc="2C5C118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67DA84AC">
      <w:start w:val="1"/>
      <w:numFmt w:val="lowerRoman"/>
      <w:lvlText w:val="(%1)"/>
      <w:lvlJc w:val="left"/>
      <w:pPr>
        <w:ind w:left="1080" w:hanging="720"/>
      </w:pPr>
      <w:rPr>
        <w:rFonts w:hint="default"/>
        <w:b w:val="0"/>
      </w:rPr>
    </w:lvl>
    <w:lvl w:ilvl="1" w:tplc="397CDB7E" w:tentative="1">
      <w:start w:val="1"/>
      <w:numFmt w:val="lowerLetter"/>
      <w:lvlText w:val="%2."/>
      <w:lvlJc w:val="left"/>
      <w:pPr>
        <w:ind w:left="1440" w:hanging="360"/>
      </w:pPr>
    </w:lvl>
    <w:lvl w:ilvl="2" w:tplc="ED80EBD2" w:tentative="1">
      <w:start w:val="1"/>
      <w:numFmt w:val="lowerRoman"/>
      <w:lvlText w:val="%3."/>
      <w:lvlJc w:val="right"/>
      <w:pPr>
        <w:ind w:left="2160" w:hanging="180"/>
      </w:pPr>
    </w:lvl>
    <w:lvl w:ilvl="3" w:tplc="81483690" w:tentative="1">
      <w:start w:val="1"/>
      <w:numFmt w:val="decimal"/>
      <w:lvlText w:val="%4."/>
      <w:lvlJc w:val="left"/>
      <w:pPr>
        <w:ind w:left="2880" w:hanging="360"/>
      </w:pPr>
    </w:lvl>
    <w:lvl w:ilvl="4" w:tplc="C3AC3038" w:tentative="1">
      <w:start w:val="1"/>
      <w:numFmt w:val="lowerLetter"/>
      <w:lvlText w:val="%5."/>
      <w:lvlJc w:val="left"/>
      <w:pPr>
        <w:ind w:left="3600" w:hanging="360"/>
      </w:pPr>
    </w:lvl>
    <w:lvl w:ilvl="5" w:tplc="21AC09FE" w:tentative="1">
      <w:start w:val="1"/>
      <w:numFmt w:val="lowerRoman"/>
      <w:lvlText w:val="%6."/>
      <w:lvlJc w:val="right"/>
      <w:pPr>
        <w:ind w:left="4320" w:hanging="180"/>
      </w:pPr>
    </w:lvl>
    <w:lvl w:ilvl="6" w:tplc="C3BA734E" w:tentative="1">
      <w:start w:val="1"/>
      <w:numFmt w:val="decimal"/>
      <w:lvlText w:val="%7."/>
      <w:lvlJc w:val="left"/>
      <w:pPr>
        <w:ind w:left="5040" w:hanging="360"/>
      </w:pPr>
    </w:lvl>
    <w:lvl w:ilvl="7" w:tplc="DBD882D0" w:tentative="1">
      <w:start w:val="1"/>
      <w:numFmt w:val="lowerLetter"/>
      <w:lvlText w:val="%8."/>
      <w:lvlJc w:val="left"/>
      <w:pPr>
        <w:ind w:left="5760" w:hanging="360"/>
      </w:pPr>
    </w:lvl>
    <w:lvl w:ilvl="8" w:tplc="099ADE2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1FAC960">
      <w:start w:val="1"/>
      <w:numFmt w:val="lowerLetter"/>
      <w:lvlText w:val="(%1)"/>
      <w:lvlJc w:val="left"/>
      <w:pPr>
        <w:ind w:left="360" w:hanging="360"/>
      </w:pPr>
      <w:rPr>
        <w:rFonts w:hint="default"/>
      </w:rPr>
    </w:lvl>
    <w:lvl w:ilvl="1" w:tplc="0CD829D6" w:tentative="1">
      <w:start w:val="1"/>
      <w:numFmt w:val="lowerLetter"/>
      <w:lvlText w:val="%2."/>
      <w:lvlJc w:val="left"/>
      <w:pPr>
        <w:ind w:left="1080" w:hanging="360"/>
      </w:pPr>
    </w:lvl>
    <w:lvl w:ilvl="2" w:tplc="47B20AD4" w:tentative="1">
      <w:start w:val="1"/>
      <w:numFmt w:val="lowerRoman"/>
      <w:lvlText w:val="%3."/>
      <w:lvlJc w:val="right"/>
      <w:pPr>
        <w:ind w:left="1800" w:hanging="180"/>
      </w:pPr>
    </w:lvl>
    <w:lvl w:ilvl="3" w:tplc="CEDC4BF4" w:tentative="1">
      <w:start w:val="1"/>
      <w:numFmt w:val="decimal"/>
      <w:lvlText w:val="%4."/>
      <w:lvlJc w:val="left"/>
      <w:pPr>
        <w:ind w:left="2520" w:hanging="360"/>
      </w:pPr>
    </w:lvl>
    <w:lvl w:ilvl="4" w:tplc="3C060730" w:tentative="1">
      <w:start w:val="1"/>
      <w:numFmt w:val="lowerLetter"/>
      <w:lvlText w:val="%5."/>
      <w:lvlJc w:val="left"/>
      <w:pPr>
        <w:ind w:left="3240" w:hanging="360"/>
      </w:pPr>
    </w:lvl>
    <w:lvl w:ilvl="5" w:tplc="1ED0741C" w:tentative="1">
      <w:start w:val="1"/>
      <w:numFmt w:val="lowerRoman"/>
      <w:lvlText w:val="%6."/>
      <w:lvlJc w:val="right"/>
      <w:pPr>
        <w:ind w:left="3960" w:hanging="180"/>
      </w:pPr>
    </w:lvl>
    <w:lvl w:ilvl="6" w:tplc="DAB61A76" w:tentative="1">
      <w:start w:val="1"/>
      <w:numFmt w:val="decimal"/>
      <w:lvlText w:val="%7."/>
      <w:lvlJc w:val="left"/>
      <w:pPr>
        <w:ind w:left="4680" w:hanging="360"/>
      </w:pPr>
    </w:lvl>
    <w:lvl w:ilvl="7" w:tplc="81EA95CA" w:tentative="1">
      <w:start w:val="1"/>
      <w:numFmt w:val="lowerLetter"/>
      <w:lvlText w:val="%8."/>
      <w:lvlJc w:val="left"/>
      <w:pPr>
        <w:ind w:left="5400" w:hanging="360"/>
      </w:pPr>
    </w:lvl>
    <w:lvl w:ilvl="8" w:tplc="FD16C00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61A695CC">
      <w:start w:val="1"/>
      <w:numFmt w:val="decimal"/>
      <w:lvlText w:val="%1."/>
      <w:lvlJc w:val="left"/>
      <w:pPr>
        <w:ind w:left="360" w:hanging="360"/>
      </w:pPr>
      <w:rPr>
        <w:rFonts w:hint="default"/>
      </w:rPr>
    </w:lvl>
    <w:lvl w:ilvl="1" w:tplc="612A20A6" w:tentative="1">
      <w:start w:val="1"/>
      <w:numFmt w:val="lowerLetter"/>
      <w:lvlText w:val="%2."/>
      <w:lvlJc w:val="left"/>
      <w:pPr>
        <w:ind w:left="1080" w:hanging="360"/>
      </w:pPr>
    </w:lvl>
    <w:lvl w:ilvl="2" w:tplc="DA6E64F8" w:tentative="1">
      <w:start w:val="1"/>
      <w:numFmt w:val="lowerRoman"/>
      <w:lvlText w:val="%3."/>
      <w:lvlJc w:val="right"/>
      <w:pPr>
        <w:ind w:left="1800" w:hanging="180"/>
      </w:pPr>
    </w:lvl>
    <w:lvl w:ilvl="3" w:tplc="F920EAE8" w:tentative="1">
      <w:start w:val="1"/>
      <w:numFmt w:val="decimal"/>
      <w:lvlText w:val="%4."/>
      <w:lvlJc w:val="left"/>
      <w:pPr>
        <w:ind w:left="2520" w:hanging="360"/>
      </w:pPr>
    </w:lvl>
    <w:lvl w:ilvl="4" w:tplc="4C5E1B18" w:tentative="1">
      <w:start w:val="1"/>
      <w:numFmt w:val="lowerLetter"/>
      <w:lvlText w:val="%5."/>
      <w:lvlJc w:val="left"/>
      <w:pPr>
        <w:ind w:left="3240" w:hanging="360"/>
      </w:pPr>
    </w:lvl>
    <w:lvl w:ilvl="5" w:tplc="D5C448E8" w:tentative="1">
      <w:start w:val="1"/>
      <w:numFmt w:val="lowerRoman"/>
      <w:lvlText w:val="%6."/>
      <w:lvlJc w:val="right"/>
      <w:pPr>
        <w:ind w:left="3960" w:hanging="180"/>
      </w:pPr>
    </w:lvl>
    <w:lvl w:ilvl="6" w:tplc="712E7F6C" w:tentative="1">
      <w:start w:val="1"/>
      <w:numFmt w:val="decimal"/>
      <w:lvlText w:val="%7."/>
      <w:lvlJc w:val="left"/>
      <w:pPr>
        <w:ind w:left="4680" w:hanging="360"/>
      </w:pPr>
    </w:lvl>
    <w:lvl w:ilvl="7" w:tplc="D54C4336" w:tentative="1">
      <w:start w:val="1"/>
      <w:numFmt w:val="lowerLetter"/>
      <w:lvlText w:val="%8."/>
      <w:lvlJc w:val="left"/>
      <w:pPr>
        <w:ind w:left="5400" w:hanging="360"/>
      </w:pPr>
    </w:lvl>
    <w:lvl w:ilvl="8" w:tplc="DA92AC1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7EA35C4">
      <w:start w:val="1"/>
      <w:numFmt w:val="decimal"/>
      <w:lvlText w:val="%1."/>
      <w:lvlJc w:val="left"/>
      <w:pPr>
        <w:ind w:left="360" w:hanging="360"/>
      </w:pPr>
      <w:rPr>
        <w:rFonts w:hint="default"/>
      </w:rPr>
    </w:lvl>
    <w:lvl w:ilvl="1" w:tplc="123272A4" w:tentative="1">
      <w:start w:val="1"/>
      <w:numFmt w:val="lowerLetter"/>
      <w:lvlText w:val="%2."/>
      <w:lvlJc w:val="left"/>
      <w:pPr>
        <w:ind w:left="1080" w:hanging="360"/>
      </w:pPr>
    </w:lvl>
    <w:lvl w:ilvl="2" w:tplc="568CB288" w:tentative="1">
      <w:start w:val="1"/>
      <w:numFmt w:val="lowerRoman"/>
      <w:lvlText w:val="%3."/>
      <w:lvlJc w:val="right"/>
      <w:pPr>
        <w:ind w:left="1800" w:hanging="180"/>
      </w:pPr>
    </w:lvl>
    <w:lvl w:ilvl="3" w:tplc="9F88B992" w:tentative="1">
      <w:start w:val="1"/>
      <w:numFmt w:val="decimal"/>
      <w:lvlText w:val="%4."/>
      <w:lvlJc w:val="left"/>
      <w:pPr>
        <w:ind w:left="2520" w:hanging="360"/>
      </w:pPr>
    </w:lvl>
    <w:lvl w:ilvl="4" w:tplc="A21CAD20" w:tentative="1">
      <w:start w:val="1"/>
      <w:numFmt w:val="lowerLetter"/>
      <w:lvlText w:val="%5."/>
      <w:lvlJc w:val="left"/>
      <w:pPr>
        <w:ind w:left="3240" w:hanging="360"/>
      </w:pPr>
    </w:lvl>
    <w:lvl w:ilvl="5" w:tplc="2FA07454" w:tentative="1">
      <w:start w:val="1"/>
      <w:numFmt w:val="lowerRoman"/>
      <w:lvlText w:val="%6."/>
      <w:lvlJc w:val="right"/>
      <w:pPr>
        <w:ind w:left="3960" w:hanging="180"/>
      </w:pPr>
    </w:lvl>
    <w:lvl w:ilvl="6" w:tplc="1FF6933E" w:tentative="1">
      <w:start w:val="1"/>
      <w:numFmt w:val="decimal"/>
      <w:lvlText w:val="%7."/>
      <w:lvlJc w:val="left"/>
      <w:pPr>
        <w:ind w:left="4680" w:hanging="360"/>
      </w:pPr>
    </w:lvl>
    <w:lvl w:ilvl="7" w:tplc="3196951A" w:tentative="1">
      <w:start w:val="1"/>
      <w:numFmt w:val="lowerLetter"/>
      <w:lvlText w:val="%8."/>
      <w:lvlJc w:val="left"/>
      <w:pPr>
        <w:ind w:left="5400" w:hanging="360"/>
      </w:pPr>
    </w:lvl>
    <w:lvl w:ilvl="8" w:tplc="8FE247E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CAF0EB1E">
      <w:start w:val="1"/>
      <w:numFmt w:val="lowerRoman"/>
      <w:lvlText w:val="(%1)"/>
      <w:lvlJc w:val="left"/>
      <w:pPr>
        <w:ind w:left="1080" w:hanging="720"/>
      </w:pPr>
      <w:rPr>
        <w:rFonts w:hint="default"/>
        <w:b w:val="0"/>
      </w:rPr>
    </w:lvl>
    <w:lvl w:ilvl="1" w:tplc="8A186288" w:tentative="1">
      <w:start w:val="1"/>
      <w:numFmt w:val="lowerLetter"/>
      <w:lvlText w:val="%2."/>
      <w:lvlJc w:val="left"/>
      <w:pPr>
        <w:ind w:left="1440" w:hanging="360"/>
      </w:pPr>
    </w:lvl>
    <w:lvl w:ilvl="2" w:tplc="7750A262" w:tentative="1">
      <w:start w:val="1"/>
      <w:numFmt w:val="lowerRoman"/>
      <w:lvlText w:val="%3."/>
      <w:lvlJc w:val="right"/>
      <w:pPr>
        <w:ind w:left="2160" w:hanging="180"/>
      </w:pPr>
    </w:lvl>
    <w:lvl w:ilvl="3" w:tplc="FCAE6A04" w:tentative="1">
      <w:start w:val="1"/>
      <w:numFmt w:val="decimal"/>
      <w:lvlText w:val="%4."/>
      <w:lvlJc w:val="left"/>
      <w:pPr>
        <w:ind w:left="2880" w:hanging="360"/>
      </w:pPr>
    </w:lvl>
    <w:lvl w:ilvl="4" w:tplc="8B081FA6" w:tentative="1">
      <w:start w:val="1"/>
      <w:numFmt w:val="lowerLetter"/>
      <w:lvlText w:val="%5."/>
      <w:lvlJc w:val="left"/>
      <w:pPr>
        <w:ind w:left="3600" w:hanging="360"/>
      </w:pPr>
    </w:lvl>
    <w:lvl w:ilvl="5" w:tplc="90268224" w:tentative="1">
      <w:start w:val="1"/>
      <w:numFmt w:val="lowerRoman"/>
      <w:lvlText w:val="%6."/>
      <w:lvlJc w:val="right"/>
      <w:pPr>
        <w:ind w:left="4320" w:hanging="180"/>
      </w:pPr>
    </w:lvl>
    <w:lvl w:ilvl="6" w:tplc="2CEA9802" w:tentative="1">
      <w:start w:val="1"/>
      <w:numFmt w:val="decimal"/>
      <w:lvlText w:val="%7."/>
      <w:lvlJc w:val="left"/>
      <w:pPr>
        <w:ind w:left="5040" w:hanging="360"/>
      </w:pPr>
    </w:lvl>
    <w:lvl w:ilvl="7" w:tplc="F652519A" w:tentative="1">
      <w:start w:val="1"/>
      <w:numFmt w:val="lowerLetter"/>
      <w:lvlText w:val="%8."/>
      <w:lvlJc w:val="left"/>
      <w:pPr>
        <w:ind w:left="5760" w:hanging="360"/>
      </w:pPr>
    </w:lvl>
    <w:lvl w:ilvl="8" w:tplc="1B32D16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98A0D87C">
      <w:start w:val="1"/>
      <w:numFmt w:val="lowerRoman"/>
      <w:lvlText w:val="(%1)"/>
      <w:lvlJc w:val="left"/>
      <w:pPr>
        <w:ind w:left="1080" w:hanging="720"/>
      </w:pPr>
      <w:rPr>
        <w:rFonts w:hint="default"/>
      </w:rPr>
    </w:lvl>
    <w:lvl w:ilvl="1" w:tplc="99446CDE" w:tentative="1">
      <w:start w:val="1"/>
      <w:numFmt w:val="lowerLetter"/>
      <w:lvlText w:val="%2."/>
      <w:lvlJc w:val="left"/>
      <w:pPr>
        <w:ind w:left="1440" w:hanging="360"/>
      </w:pPr>
    </w:lvl>
    <w:lvl w:ilvl="2" w:tplc="10C4773A" w:tentative="1">
      <w:start w:val="1"/>
      <w:numFmt w:val="lowerRoman"/>
      <w:lvlText w:val="%3."/>
      <w:lvlJc w:val="right"/>
      <w:pPr>
        <w:ind w:left="2160" w:hanging="180"/>
      </w:pPr>
    </w:lvl>
    <w:lvl w:ilvl="3" w:tplc="7BAAB856" w:tentative="1">
      <w:start w:val="1"/>
      <w:numFmt w:val="decimal"/>
      <w:lvlText w:val="%4."/>
      <w:lvlJc w:val="left"/>
      <w:pPr>
        <w:ind w:left="2880" w:hanging="360"/>
      </w:pPr>
    </w:lvl>
    <w:lvl w:ilvl="4" w:tplc="3A1E0C26" w:tentative="1">
      <w:start w:val="1"/>
      <w:numFmt w:val="lowerLetter"/>
      <w:lvlText w:val="%5."/>
      <w:lvlJc w:val="left"/>
      <w:pPr>
        <w:ind w:left="3600" w:hanging="360"/>
      </w:pPr>
    </w:lvl>
    <w:lvl w:ilvl="5" w:tplc="80327ED6" w:tentative="1">
      <w:start w:val="1"/>
      <w:numFmt w:val="lowerRoman"/>
      <w:lvlText w:val="%6."/>
      <w:lvlJc w:val="right"/>
      <w:pPr>
        <w:ind w:left="4320" w:hanging="180"/>
      </w:pPr>
    </w:lvl>
    <w:lvl w:ilvl="6" w:tplc="3862533A" w:tentative="1">
      <w:start w:val="1"/>
      <w:numFmt w:val="decimal"/>
      <w:lvlText w:val="%7."/>
      <w:lvlJc w:val="left"/>
      <w:pPr>
        <w:ind w:left="5040" w:hanging="360"/>
      </w:pPr>
    </w:lvl>
    <w:lvl w:ilvl="7" w:tplc="57C0D754" w:tentative="1">
      <w:start w:val="1"/>
      <w:numFmt w:val="lowerLetter"/>
      <w:lvlText w:val="%8."/>
      <w:lvlJc w:val="left"/>
      <w:pPr>
        <w:ind w:left="5760" w:hanging="360"/>
      </w:pPr>
    </w:lvl>
    <w:lvl w:ilvl="8" w:tplc="5038C6DC" w:tentative="1">
      <w:start w:val="1"/>
      <w:numFmt w:val="lowerRoman"/>
      <w:lvlText w:val="%9."/>
      <w:lvlJc w:val="right"/>
      <w:pPr>
        <w:ind w:left="6480" w:hanging="180"/>
      </w:pPr>
    </w:lvl>
  </w:abstractNum>
  <w:abstractNum w:abstractNumId="18" w15:restartNumberingAfterBreak="0">
    <w:nsid w:val="389A2A32"/>
    <w:multiLevelType w:val="hybridMultilevel"/>
    <w:tmpl w:val="2FD0CD40"/>
    <w:lvl w:ilvl="0" w:tplc="A894B612">
      <w:start w:val="1"/>
      <w:numFmt w:val="bullet"/>
      <w:pStyle w:val="ListBullet"/>
      <w:lvlText w:val=""/>
      <w:lvlJc w:val="left"/>
      <w:pPr>
        <w:ind w:left="720" w:hanging="360"/>
      </w:pPr>
      <w:rPr>
        <w:rFonts w:ascii="Symbol" w:hAnsi="Symbol" w:hint="default"/>
        <w:color w:val="auto"/>
      </w:rPr>
    </w:lvl>
    <w:lvl w:ilvl="1" w:tplc="85CC5D2C">
      <w:start w:val="1"/>
      <w:numFmt w:val="bullet"/>
      <w:pStyle w:val="ListBullet2"/>
      <w:lvlText w:val="o"/>
      <w:lvlJc w:val="left"/>
      <w:pPr>
        <w:ind w:left="1440" w:hanging="360"/>
      </w:pPr>
      <w:rPr>
        <w:rFonts w:ascii="Courier New" w:hAnsi="Courier New" w:cs="Courier New" w:hint="default"/>
      </w:rPr>
    </w:lvl>
    <w:lvl w:ilvl="2" w:tplc="CA0E39F8">
      <w:start w:val="1"/>
      <w:numFmt w:val="bullet"/>
      <w:lvlText w:val=""/>
      <w:lvlJc w:val="left"/>
      <w:pPr>
        <w:ind w:left="2160" w:hanging="360"/>
      </w:pPr>
      <w:rPr>
        <w:rFonts w:ascii="Wingdings" w:hAnsi="Wingdings" w:hint="default"/>
      </w:rPr>
    </w:lvl>
    <w:lvl w:ilvl="3" w:tplc="3CE452D0">
      <w:start w:val="1"/>
      <w:numFmt w:val="bullet"/>
      <w:lvlText w:val=""/>
      <w:lvlJc w:val="left"/>
      <w:pPr>
        <w:ind w:left="2880" w:hanging="360"/>
      </w:pPr>
      <w:rPr>
        <w:rFonts w:ascii="Symbol" w:hAnsi="Symbol" w:hint="default"/>
      </w:rPr>
    </w:lvl>
    <w:lvl w:ilvl="4" w:tplc="8050E1C0">
      <w:start w:val="1"/>
      <w:numFmt w:val="bullet"/>
      <w:lvlText w:val="o"/>
      <w:lvlJc w:val="left"/>
      <w:pPr>
        <w:ind w:left="3600" w:hanging="360"/>
      </w:pPr>
      <w:rPr>
        <w:rFonts w:ascii="Courier New" w:hAnsi="Courier New" w:cs="Courier New" w:hint="default"/>
      </w:rPr>
    </w:lvl>
    <w:lvl w:ilvl="5" w:tplc="1B18B446">
      <w:start w:val="1"/>
      <w:numFmt w:val="bullet"/>
      <w:pStyle w:val="ListBullet3"/>
      <w:lvlText w:val=""/>
      <w:lvlJc w:val="left"/>
      <w:pPr>
        <w:ind w:left="4320" w:hanging="360"/>
      </w:pPr>
      <w:rPr>
        <w:rFonts w:ascii="Wingdings" w:hAnsi="Wingdings" w:hint="default"/>
      </w:rPr>
    </w:lvl>
    <w:lvl w:ilvl="6" w:tplc="7E7E408A">
      <w:start w:val="1"/>
      <w:numFmt w:val="bullet"/>
      <w:lvlText w:val=""/>
      <w:lvlJc w:val="left"/>
      <w:pPr>
        <w:ind w:left="5040" w:hanging="360"/>
      </w:pPr>
      <w:rPr>
        <w:rFonts w:ascii="Symbol" w:hAnsi="Symbol" w:hint="default"/>
      </w:rPr>
    </w:lvl>
    <w:lvl w:ilvl="7" w:tplc="5442F92E">
      <w:start w:val="1"/>
      <w:numFmt w:val="bullet"/>
      <w:lvlText w:val="o"/>
      <w:lvlJc w:val="left"/>
      <w:pPr>
        <w:ind w:left="5760" w:hanging="360"/>
      </w:pPr>
      <w:rPr>
        <w:rFonts w:ascii="Courier New" w:hAnsi="Courier New" w:cs="Courier New" w:hint="default"/>
      </w:rPr>
    </w:lvl>
    <w:lvl w:ilvl="8" w:tplc="15B2BEC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12E8AE2E">
      <w:start w:val="1"/>
      <w:numFmt w:val="bullet"/>
      <w:lvlText w:val=""/>
      <w:lvlJc w:val="left"/>
      <w:pPr>
        <w:ind w:left="360" w:hanging="360"/>
      </w:pPr>
      <w:rPr>
        <w:rFonts w:ascii="Symbol" w:hAnsi="Symbol" w:hint="default"/>
      </w:rPr>
    </w:lvl>
    <w:lvl w:ilvl="1" w:tplc="C812D23C" w:tentative="1">
      <w:start w:val="1"/>
      <w:numFmt w:val="bullet"/>
      <w:lvlText w:val="o"/>
      <w:lvlJc w:val="left"/>
      <w:pPr>
        <w:ind w:left="1080" w:hanging="360"/>
      </w:pPr>
      <w:rPr>
        <w:rFonts w:ascii="Courier New" w:hAnsi="Courier New" w:cs="Courier New" w:hint="default"/>
      </w:rPr>
    </w:lvl>
    <w:lvl w:ilvl="2" w:tplc="ECA63EF0" w:tentative="1">
      <w:start w:val="1"/>
      <w:numFmt w:val="bullet"/>
      <w:lvlText w:val=""/>
      <w:lvlJc w:val="left"/>
      <w:pPr>
        <w:ind w:left="1800" w:hanging="360"/>
      </w:pPr>
      <w:rPr>
        <w:rFonts w:ascii="Wingdings" w:hAnsi="Wingdings" w:hint="default"/>
      </w:rPr>
    </w:lvl>
    <w:lvl w:ilvl="3" w:tplc="F37A1D0C" w:tentative="1">
      <w:start w:val="1"/>
      <w:numFmt w:val="bullet"/>
      <w:lvlText w:val=""/>
      <w:lvlJc w:val="left"/>
      <w:pPr>
        <w:ind w:left="2520" w:hanging="360"/>
      </w:pPr>
      <w:rPr>
        <w:rFonts w:ascii="Symbol" w:hAnsi="Symbol" w:hint="default"/>
      </w:rPr>
    </w:lvl>
    <w:lvl w:ilvl="4" w:tplc="CDC0C050" w:tentative="1">
      <w:start w:val="1"/>
      <w:numFmt w:val="bullet"/>
      <w:lvlText w:val="o"/>
      <w:lvlJc w:val="left"/>
      <w:pPr>
        <w:ind w:left="3240" w:hanging="360"/>
      </w:pPr>
      <w:rPr>
        <w:rFonts w:ascii="Courier New" w:hAnsi="Courier New" w:cs="Courier New" w:hint="default"/>
      </w:rPr>
    </w:lvl>
    <w:lvl w:ilvl="5" w:tplc="5A5866EE" w:tentative="1">
      <w:start w:val="1"/>
      <w:numFmt w:val="bullet"/>
      <w:lvlText w:val=""/>
      <w:lvlJc w:val="left"/>
      <w:pPr>
        <w:ind w:left="3960" w:hanging="360"/>
      </w:pPr>
      <w:rPr>
        <w:rFonts w:ascii="Wingdings" w:hAnsi="Wingdings" w:hint="default"/>
      </w:rPr>
    </w:lvl>
    <w:lvl w:ilvl="6" w:tplc="31340AC0" w:tentative="1">
      <w:start w:val="1"/>
      <w:numFmt w:val="bullet"/>
      <w:lvlText w:val=""/>
      <w:lvlJc w:val="left"/>
      <w:pPr>
        <w:ind w:left="4680" w:hanging="360"/>
      </w:pPr>
      <w:rPr>
        <w:rFonts w:ascii="Symbol" w:hAnsi="Symbol" w:hint="default"/>
      </w:rPr>
    </w:lvl>
    <w:lvl w:ilvl="7" w:tplc="C4AA4786" w:tentative="1">
      <w:start w:val="1"/>
      <w:numFmt w:val="bullet"/>
      <w:lvlText w:val="o"/>
      <w:lvlJc w:val="left"/>
      <w:pPr>
        <w:ind w:left="5400" w:hanging="360"/>
      </w:pPr>
      <w:rPr>
        <w:rFonts w:ascii="Courier New" w:hAnsi="Courier New" w:cs="Courier New" w:hint="default"/>
      </w:rPr>
    </w:lvl>
    <w:lvl w:ilvl="8" w:tplc="32A2E59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3A8093FC">
      <w:start w:val="1"/>
      <w:numFmt w:val="lowerRoman"/>
      <w:lvlText w:val="(%1)"/>
      <w:lvlJc w:val="left"/>
      <w:pPr>
        <w:ind w:left="1080" w:hanging="720"/>
      </w:pPr>
      <w:rPr>
        <w:rFonts w:hint="default"/>
      </w:rPr>
    </w:lvl>
    <w:lvl w:ilvl="1" w:tplc="D444BE4E" w:tentative="1">
      <w:start w:val="1"/>
      <w:numFmt w:val="lowerLetter"/>
      <w:lvlText w:val="%2."/>
      <w:lvlJc w:val="left"/>
      <w:pPr>
        <w:ind w:left="1440" w:hanging="360"/>
      </w:pPr>
    </w:lvl>
    <w:lvl w:ilvl="2" w:tplc="45F8C0A8" w:tentative="1">
      <w:start w:val="1"/>
      <w:numFmt w:val="lowerRoman"/>
      <w:lvlText w:val="%3."/>
      <w:lvlJc w:val="right"/>
      <w:pPr>
        <w:ind w:left="2160" w:hanging="180"/>
      </w:pPr>
    </w:lvl>
    <w:lvl w:ilvl="3" w:tplc="69A2CC6A" w:tentative="1">
      <w:start w:val="1"/>
      <w:numFmt w:val="decimal"/>
      <w:lvlText w:val="%4."/>
      <w:lvlJc w:val="left"/>
      <w:pPr>
        <w:ind w:left="2880" w:hanging="360"/>
      </w:pPr>
    </w:lvl>
    <w:lvl w:ilvl="4" w:tplc="834EEB5C" w:tentative="1">
      <w:start w:val="1"/>
      <w:numFmt w:val="lowerLetter"/>
      <w:lvlText w:val="%5."/>
      <w:lvlJc w:val="left"/>
      <w:pPr>
        <w:ind w:left="3600" w:hanging="360"/>
      </w:pPr>
    </w:lvl>
    <w:lvl w:ilvl="5" w:tplc="E01C1A40" w:tentative="1">
      <w:start w:val="1"/>
      <w:numFmt w:val="lowerRoman"/>
      <w:lvlText w:val="%6."/>
      <w:lvlJc w:val="right"/>
      <w:pPr>
        <w:ind w:left="4320" w:hanging="180"/>
      </w:pPr>
    </w:lvl>
    <w:lvl w:ilvl="6" w:tplc="870E9DCA" w:tentative="1">
      <w:start w:val="1"/>
      <w:numFmt w:val="decimal"/>
      <w:lvlText w:val="%7."/>
      <w:lvlJc w:val="left"/>
      <w:pPr>
        <w:ind w:left="5040" w:hanging="360"/>
      </w:pPr>
    </w:lvl>
    <w:lvl w:ilvl="7" w:tplc="DD3E3924" w:tentative="1">
      <w:start w:val="1"/>
      <w:numFmt w:val="lowerLetter"/>
      <w:lvlText w:val="%8."/>
      <w:lvlJc w:val="left"/>
      <w:pPr>
        <w:ind w:left="5760" w:hanging="360"/>
      </w:pPr>
    </w:lvl>
    <w:lvl w:ilvl="8" w:tplc="A25E9BC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292E28C4">
      <w:start w:val="1"/>
      <w:numFmt w:val="lowerRoman"/>
      <w:lvlText w:val="(%1)"/>
      <w:lvlJc w:val="left"/>
      <w:pPr>
        <w:ind w:left="1080" w:hanging="720"/>
      </w:pPr>
      <w:rPr>
        <w:rFonts w:hint="default"/>
      </w:rPr>
    </w:lvl>
    <w:lvl w:ilvl="1" w:tplc="525CE66E" w:tentative="1">
      <w:start w:val="1"/>
      <w:numFmt w:val="lowerLetter"/>
      <w:lvlText w:val="%2."/>
      <w:lvlJc w:val="left"/>
      <w:pPr>
        <w:ind w:left="1440" w:hanging="360"/>
      </w:pPr>
    </w:lvl>
    <w:lvl w:ilvl="2" w:tplc="B178DEE4" w:tentative="1">
      <w:start w:val="1"/>
      <w:numFmt w:val="lowerRoman"/>
      <w:lvlText w:val="%3."/>
      <w:lvlJc w:val="right"/>
      <w:pPr>
        <w:ind w:left="2160" w:hanging="180"/>
      </w:pPr>
    </w:lvl>
    <w:lvl w:ilvl="3" w:tplc="726AD070" w:tentative="1">
      <w:start w:val="1"/>
      <w:numFmt w:val="decimal"/>
      <w:lvlText w:val="%4."/>
      <w:lvlJc w:val="left"/>
      <w:pPr>
        <w:ind w:left="2880" w:hanging="360"/>
      </w:pPr>
    </w:lvl>
    <w:lvl w:ilvl="4" w:tplc="EE388B3E" w:tentative="1">
      <w:start w:val="1"/>
      <w:numFmt w:val="lowerLetter"/>
      <w:lvlText w:val="%5."/>
      <w:lvlJc w:val="left"/>
      <w:pPr>
        <w:ind w:left="3600" w:hanging="360"/>
      </w:pPr>
    </w:lvl>
    <w:lvl w:ilvl="5" w:tplc="47F0483A" w:tentative="1">
      <w:start w:val="1"/>
      <w:numFmt w:val="lowerRoman"/>
      <w:lvlText w:val="%6."/>
      <w:lvlJc w:val="right"/>
      <w:pPr>
        <w:ind w:left="4320" w:hanging="180"/>
      </w:pPr>
    </w:lvl>
    <w:lvl w:ilvl="6" w:tplc="48DC6D80" w:tentative="1">
      <w:start w:val="1"/>
      <w:numFmt w:val="decimal"/>
      <w:lvlText w:val="%7."/>
      <w:lvlJc w:val="left"/>
      <w:pPr>
        <w:ind w:left="5040" w:hanging="360"/>
      </w:pPr>
    </w:lvl>
    <w:lvl w:ilvl="7" w:tplc="3DAEA682" w:tentative="1">
      <w:start w:val="1"/>
      <w:numFmt w:val="lowerLetter"/>
      <w:lvlText w:val="%8."/>
      <w:lvlJc w:val="left"/>
      <w:pPr>
        <w:ind w:left="5760" w:hanging="360"/>
      </w:pPr>
    </w:lvl>
    <w:lvl w:ilvl="8" w:tplc="51CC95B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2272E2BA">
      <w:start w:val="1"/>
      <w:numFmt w:val="lowerRoman"/>
      <w:lvlText w:val="(%1)"/>
      <w:lvlJc w:val="left"/>
      <w:pPr>
        <w:ind w:left="1080" w:hanging="720"/>
      </w:pPr>
      <w:rPr>
        <w:rFonts w:hint="default"/>
        <w:b w:val="0"/>
      </w:rPr>
    </w:lvl>
    <w:lvl w:ilvl="1" w:tplc="A0B6EA96" w:tentative="1">
      <w:start w:val="1"/>
      <w:numFmt w:val="lowerLetter"/>
      <w:lvlText w:val="%2."/>
      <w:lvlJc w:val="left"/>
      <w:pPr>
        <w:ind w:left="1440" w:hanging="360"/>
      </w:pPr>
    </w:lvl>
    <w:lvl w:ilvl="2" w:tplc="330257B2" w:tentative="1">
      <w:start w:val="1"/>
      <w:numFmt w:val="lowerRoman"/>
      <w:lvlText w:val="%3."/>
      <w:lvlJc w:val="right"/>
      <w:pPr>
        <w:ind w:left="2160" w:hanging="180"/>
      </w:pPr>
    </w:lvl>
    <w:lvl w:ilvl="3" w:tplc="CE66B928" w:tentative="1">
      <w:start w:val="1"/>
      <w:numFmt w:val="decimal"/>
      <w:lvlText w:val="%4."/>
      <w:lvlJc w:val="left"/>
      <w:pPr>
        <w:ind w:left="2880" w:hanging="360"/>
      </w:pPr>
    </w:lvl>
    <w:lvl w:ilvl="4" w:tplc="DBFAB2DE" w:tentative="1">
      <w:start w:val="1"/>
      <w:numFmt w:val="lowerLetter"/>
      <w:lvlText w:val="%5."/>
      <w:lvlJc w:val="left"/>
      <w:pPr>
        <w:ind w:left="3600" w:hanging="360"/>
      </w:pPr>
    </w:lvl>
    <w:lvl w:ilvl="5" w:tplc="7C8EF1F4" w:tentative="1">
      <w:start w:val="1"/>
      <w:numFmt w:val="lowerRoman"/>
      <w:lvlText w:val="%6."/>
      <w:lvlJc w:val="right"/>
      <w:pPr>
        <w:ind w:left="4320" w:hanging="180"/>
      </w:pPr>
    </w:lvl>
    <w:lvl w:ilvl="6" w:tplc="B7EC7674" w:tentative="1">
      <w:start w:val="1"/>
      <w:numFmt w:val="decimal"/>
      <w:lvlText w:val="%7."/>
      <w:lvlJc w:val="left"/>
      <w:pPr>
        <w:ind w:left="5040" w:hanging="360"/>
      </w:pPr>
    </w:lvl>
    <w:lvl w:ilvl="7" w:tplc="CA2EF774" w:tentative="1">
      <w:start w:val="1"/>
      <w:numFmt w:val="lowerLetter"/>
      <w:lvlText w:val="%8."/>
      <w:lvlJc w:val="left"/>
      <w:pPr>
        <w:ind w:left="5760" w:hanging="360"/>
      </w:pPr>
    </w:lvl>
    <w:lvl w:ilvl="8" w:tplc="AA54001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C6BCD294">
      <w:start w:val="1"/>
      <w:numFmt w:val="lowerRoman"/>
      <w:lvlText w:val="(%1)"/>
      <w:lvlJc w:val="left"/>
      <w:pPr>
        <w:ind w:left="1080" w:hanging="720"/>
      </w:pPr>
      <w:rPr>
        <w:rFonts w:hint="default"/>
        <w:b w:val="0"/>
      </w:rPr>
    </w:lvl>
    <w:lvl w:ilvl="1" w:tplc="13645F28" w:tentative="1">
      <w:start w:val="1"/>
      <w:numFmt w:val="lowerLetter"/>
      <w:lvlText w:val="%2."/>
      <w:lvlJc w:val="left"/>
      <w:pPr>
        <w:ind w:left="1440" w:hanging="360"/>
      </w:pPr>
    </w:lvl>
    <w:lvl w:ilvl="2" w:tplc="F006BC5C" w:tentative="1">
      <w:start w:val="1"/>
      <w:numFmt w:val="lowerRoman"/>
      <w:lvlText w:val="%3."/>
      <w:lvlJc w:val="right"/>
      <w:pPr>
        <w:ind w:left="2160" w:hanging="180"/>
      </w:pPr>
    </w:lvl>
    <w:lvl w:ilvl="3" w:tplc="C6D43C5E" w:tentative="1">
      <w:start w:val="1"/>
      <w:numFmt w:val="decimal"/>
      <w:lvlText w:val="%4."/>
      <w:lvlJc w:val="left"/>
      <w:pPr>
        <w:ind w:left="2880" w:hanging="360"/>
      </w:pPr>
    </w:lvl>
    <w:lvl w:ilvl="4" w:tplc="59EAED02" w:tentative="1">
      <w:start w:val="1"/>
      <w:numFmt w:val="lowerLetter"/>
      <w:lvlText w:val="%5."/>
      <w:lvlJc w:val="left"/>
      <w:pPr>
        <w:ind w:left="3600" w:hanging="360"/>
      </w:pPr>
    </w:lvl>
    <w:lvl w:ilvl="5" w:tplc="EC8E85A8" w:tentative="1">
      <w:start w:val="1"/>
      <w:numFmt w:val="lowerRoman"/>
      <w:lvlText w:val="%6."/>
      <w:lvlJc w:val="right"/>
      <w:pPr>
        <w:ind w:left="4320" w:hanging="180"/>
      </w:pPr>
    </w:lvl>
    <w:lvl w:ilvl="6" w:tplc="0FC67954" w:tentative="1">
      <w:start w:val="1"/>
      <w:numFmt w:val="decimal"/>
      <w:lvlText w:val="%7."/>
      <w:lvlJc w:val="left"/>
      <w:pPr>
        <w:ind w:left="5040" w:hanging="360"/>
      </w:pPr>
    </w:lvl>
    <w:lvl w:ilvl="7" w:tplc="0474468C" w:tentative="1">
      <w:start w:val="1"/>
      <w:numFmt w:val="lowerLetter"/>
      <w:lvlText w:val="%8."/>
      <w:lvlJc w:val="left"/>
      <w:pPr>
        <w:ind w:left="5760" w:hanging="360"/>
      </w:pPr>
    </w:lvl>
    <w:lvl w:ilvl="8" w:tplc="F80A5E0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DFD45C80">
      <w:start w:val="1"/>
      <w:numFmt w:val="decimal"/>
      <w:lvlText w:val="%1."/>
      <w:lvlJc w:val="left"/>
      <w:pPr>
        <w:ind w:left="360" w:hanging="360"/>
      </w:pPr>
      <w:rPr>
        <w:rFonts w:hint="default"/>
      </w:rPr>
    </w:lvl>
    <w:lvl w:ilvl="1" w:tplc="30C2C7F6" w:tentative="1">
      <w:start w:val="1"/>
      <w:numFmt w:val="lowerLetter"/>
      <w:lvlText w:val="%2."/>
      <w:lvlJc w:val="left"/>
      <w:pPr>
        <w:ind w:left="1080" w:hanging="360"/>
      </w:pPr>
    </w:lvl>
    <w:lvl w:ilvl="2" w:tplc="E222F1DC" w:tentative="1">
      <w:start w:val="1"/>
      <w:numFmt w:val="lowerRoman"/>
      <w:lvlText w:val="%3."/>
      <w:lvlJc w:val="right"/>
      <w:pPr>
        <w:ind w:left="1800" w:hanging="180"/>
      </w:pPr>
    </w:lvl>
    <w:lvl w:ilvl="3" w:tplc="0D525246" w:tentative="1">
      <w:start w:val="1"/>
      <w:numFmt w:val="decimal"/>
      <w:lvlText w:val="%4."/>
      <w:lvlJc w:val="left"/>
      <w:pPr>
        <w:ind w:left="2520" w:hanging="360"/>
      </w:pPr>
    </w:lvl>
    <w:lvl w:ilvl="4" w:tplc="C324D4FE" w:tentative="1">
      <w:start w:val="1"/>
      <w:numFmt w:val="lowerLetter"/>
      <w:lvlText w:val="%5."/>
      <w:lvlJc w:val="left"/>
      <w:pPr>
        <w:ind w:left="3240" w:hanging="360"/>
      </w:pPr>
    </w:lvl>
    <w:lvl w:ilvl="5" w:tplc="B5843706" w:tentative="1">
      <w:start w:val="1"/>
      <w:numFmt w:val="lowerRoman"/>
      <w:lvlText w:val="%6."/>
      <w:lvlJc w:val="right"/>
      <w:pPr>
        <w:ind w:left="3960" w:hanging="180"/>
      </w:pPr>
    </w:lvl>
    <w:lvl w:ilvl="6" w:tplc="632C1374" w:tentative="1">
      <w:start w:val="1"/>
      <w:numFmt w:val="decimal"/>
      <w:lvlText w:val="%7."/>
      <w:lvlJc w:val="left"/>
      <w:pPr>
        <w:ind w:left="4680" w:hanging="360"/>
      </w:pPr>
    </w:lvl>
    <w:lvl w:ilvl="7" w:tplc="B198ABD4" w:tentative="1">
      <w:start w:val="1"/>
      <w:numFmt w:val="lowerLetter"/>
      <w:lvlText w:val="%8."/>
      <w:lvlJc w:val="left"/>
      <w:pPr>
        <w:ind w:left="5400" w:hanging="360"/>
      </w:pPr>
    </w:lvl>
    <w:lvl w:ilvl="8" w:tplc="7A5A688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F7145ACC">
      <w:start w:val="1"/>
      <w:numFmt w:val="lowerRoman"/>
      <w:lvlText w:val="(%1)"/>
      <w:lvlJc w:val="left"/>
      <w:pPr>
        <w:ind w:left="1080" w:hanging="720"/>
      </w:pPr>
      <w:rPr>
        <w:rFonts w:hint="default"/>
      </w:rPr>
    </w:lvl>
    <w:lvl w:ilvl="1" w:tplc="D6DC6286" w:tentative="1">
      <w:start w:val="1"/>
      <w:numFmt w:val="lowerLetter"/>
      <w:lvlText w:val="%2."/>
      <w:lvlJc w:val="left"/>
      <w:pPr>
        <w:ind w:left="1440" w:hanging="360"/>
      </w:pPr>
    </w:lvl>
    <w:lvl w:ilvl="2" w:tplc="3A986858" w:tentative="1">
      <w:start w:val="1"/>
      <w:numFmt w:val="lowerRoman"/>
      <w:lvlText w:val="%3."/>
      <w:lvlJc w:val="right"/>
      <w:pPr>
        <w:ind w:left="2160" w:hanging="180"/>
      </w:pPr>
    </w:lvl>
    <w:lvl w:ilvl="3" w:tplc="69BA6EC6" w:tentative="1">
      <w:start w:val="1"/>
      <w:numFmt w:val="decimal"/>
      <w:lvlText w:val="%4."/>
      <w:lvlJc w:val="left"/>
      <w:pPr>
        <w:ind w:left="2880" w:hanging="360"/>
      </w:pPr>
    </w:lvl>
    <w:lvl w:ilvl="4" w:tplc="24043926" w:tentative="1">
      <w:start w:val="1"/>
      <w:numFmt w:val="lowerLetter"/>
      <w:lvlText w:val="%5."/>
      <w:lvlJc w:val="left"/>
      <w:pPr>
        <w:ind w:left="3600" w:hanging="360"/>
      </w:pPr>
    </w:lvl>
    <w:lvl w:ilvl="5" w:tplc="CF4C2110" w:tentative="1">
      <w:start w:val="1"/>
      <w:numFmt w:val="lowerRoman"/>
      <w:lvlText w:val="%6."/>
      <w:lvlJc w:val="right"/>
      <w:pPr>
        <w:ind w:left="4320" w:hanging="180"/>
      </w:pPr>
    </w:lvl>
    <w:lvl w:ilvl="6" w:tplc="D5F0DE58" w:tentative="1">
      <w:start w:val="1"/>
      <w:numFmt w:val="decimal"/>
      <w:lvlText w:val="%7."/>
      <w:lvlJc w:val="left"/>
      <w:pPr>
        <w:ind w:left="5040" w:hanging="360"/>
      </w:pPr>
    </w:lvl>
    <w:lvl w:ilvl="7" w:tplc="83F0FF32" w:tentative="1">
      <w:start w:val="1"/>
      <w:numFmt w:val="lowerLetter"/>
      <w:lvlText w:val="%8."/>
      <w:lvlJc w:val="left"/>
      <w:pPr>
        <w:ind w:left="5760" w:hanging="360"/>
      </w:pPr>
    </w:lvl>
    <w:lvl w:ilvl="8" w:tplc="BE3443C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B8ECAA80">
      <w:start w:val="1"/>
      <w:numFmt w:val="decimal"/>
      <w:lvlText w:val="%1."/>
      <w:lvlJc w:val="left"/>
      <w:pPr>
        <w:ind w:left="360" w:hanging="360"/>
      </w:pPr>
    </w:lvl>
    <w:lvl w:ilvl="1" w:tplc="6302D39E" w:tentative="1">
      <w:start w:val="1"/>
      <w:numFmt w:val="lowerLetter"/>
      <w:lvlText w:val="%2."/>
      <w:lvlJc w:val="left"/>
      <w:pPr>
        <w:ind w:left="1080" w:hanging="360"/>
      </w:pPr>
    </w:lvl>
    <w:lvl w:ilvl="2" w:tplc="F984C974" w:tentative="1">
      <w:start w:val="1"/>
      <w:numFmt w:val="lowerRoman"/>
      <w:lvlText w:val="%3."/>
      <w:lvlJc w:val="right"/>
      <w:pPr>
        <w:ind w:left="1800" w:hanging="180"/>
      </w:pPr>
    </w:lvl>
    <w:lvl w:ilvl="3" w:tplc="FF1C6B84" w:tentative="1">
      <w:start w:val="1"/>
      <w:numFmt w:val="decimal"/>
      <w:lvlText w:val="%4."/>
      <w:lvlJc w:val="left"/>
      <w:pPr>
        <w:ind w:left="2520" w:hanging="360"/>
      </w:pPr>
    </w:lvl>
    <w:lvl w:ilvl="4" w:tplc="48CC2BEC" w:tentative="1">
      <w:start w:val="1"/>
      <w:numFmt w:val="lowerLetter"/>
      <w:lvlText w:val="%5."/>
      <w:lvlJc w:val="left"/>
      <w:pPr>
        <w:ind w:left="3240" w:hanging="360"/>
      </w:pPr>
    </w:lvl>
    <w:lvl w:ilvl="5" w:tplc="84C851BA" w:tentative="1">
      <w:start w:val="1"/>
      <w:numFmt w:val="lowerRoman"/>
      <w:lvlText w:val="%6."/>
      <w:lvlJc w:val="right"/>
      <w:pPr>
        <w:ind w:left="3960" w:hanging="180"/>
      </w:pPr>
    </w:lvl>
    <w:lvl w:ilvl="6" w:tplc="9CDC10DE" w:tentative="1">
      <w:start w:val="1"/>
      <w:numFmt w:val="decimal"/>
      <w:lvlText w:val="%7."/>
      <w:lvlJc w:val="left"/>
      <w:pPr>
        <w:ind w:left="4680" w:hanging="360"/>
      </w:pPr>
    </w:lvl>
    <w:lvl w:ilvl="7" w:tplc="650CE606" w:tentative="1">
      <w:start w:val="1"/>
      <w:numFmt w:val="lowerLetter"/>
      <w:lvlText w:val="%8."/>
      <w:lvlJc w:val="left"/>
      <w:pPr>
        <w:ind w:left="5400" w:hanging="360"/>
      </w:pPr>
    </w:lvl>
    <w:lvl w:ilvl="8" w:tplc="F8ECFE7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4372C37A">
      <w:start w:val="1"/>
      <w:numFmt w:val="lowerRoman"/>
      <w:lvlText w:val="(%1)"/>
      <w:lvlJc w:val="left"/>
      <w:pPr>
        <w:ind w:left="1080" w:hanging="720"/>
      </w:pPr>
      <w:rPr>
        <w:rFonts w:hint="default"/>
        <w:b w:val="0"/>
      </w:rPr>
    </w:lvl>
    <w:lvl w:ilvl="1" w:tplc="AA4CA6D4" w:tentative="1">
      <w:start w:val="1"/>
      <w:numFmt w:val="lowerLetter"/>
      <w:lvlText w:val="%2."/>
      <w:lvlJc w:val="left"/>
      <w:pPr>
        <w:ind w:left="1440" w:hanging="360"/>
      </w:pPr>
    </w:lvl>
    <w:lvl w:ilvl="2" w:tplc="C2B2CAB0" w:tentative="1">
      <w:start w:val="1"/>
      <w:numFmt w:val="lowerRoman"/>
      <w:lvlText w:val="%3."/>
      <w:lvlJc w:val="right"/>
      <w:pPr>
        <w:ind w:left="2160" w:hanging="180"/>
      </w:pPr>
    </w:lvl>
    <w:lvl w:ilvl="3" w:tplc="3766D4F0" w:tentative="1">
      <w:start w:val="1"/>
      <w:numFmt w:val="decimal"/>
      <w:lvlText w:val="%4."/>
      <w:lvlJc w:val="left"/>
      <w:pPr>
        <w:ind w:left="2880" w:hanging="360"/>
      </w:pPr>
    </w:lvl>
    <w:lvl w:ilvl="4" w:tplc="877C2B2A" w:tentative="1">
      <w:start w:val="1"/>
      <w:numFmt w:val="lowerLetter"/>
      <w:lvlText w:val="%5."/>
      <w:lvlJc w:val="left"/>
      <w:pPr>
        <w:ind w:left="3600" w:hanging="360"/>
      </w:pPr>
    </w:lvl>
    <w:lvl w:ilvl="5" w:tplc="66DC886A" w:tentative="1">
      <w:start w:val="1"/>
      <w:numFmt w:val="lowerRoman"/>
      <w:lvlText w:val="%6."/>
      <w:lvlJc w:val="right"/>
      <w:pPr>
        <w:ind w:left="4320" w:hanging="180"/>
      </w:pPr>
    </w:lvl>
    <w:lvl w:ilvl="6" w:tplc="EB0E1C5A" w:tentative="1">
      <w:start w:val="1"/>
      <w:numFmt w:val="decimal"/>
      <w:lvlText w:val="%7."/>
      <w:lvlJc w:val="left"/>
      <w:pPr>
        <w:ind w:left="5040" w:hanging="360"/>
      </w:pPr>
    </w:lvl>
    <w:lvl w:ilvl="7" w:tplc="3126C820" w:tentative="1">
      <w:start w:val="1"/>
      <w:numFmt w:val="lowerLetter"/>
      <w:lvlText w:val="%8."/>
      <w:lvlJc w:val="left"/>
      <w:pPr>
        <w:ind w:left="5760" w:hanging="360"/>
      </w:pPr>
    </w:lvl>
    <w:lvl w:ilvl="8" w:tplc="2D34869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A56831D8">
      <w:start w:val="1"/>
      <w:numFmt w:val="lowerRoman"/>
      <w:lvlText w:val="(%1)"/>
      <w:lvlJc w:val="left"/>
      <w:pPr>
        <w:ind w:left="1080" w:hanging="720"/>
      </w:pPr>
      <w:rPr>
        <w:rFonts w:hint="default"/>
      </w:rPr>
    </w:lvl>
    <w:lvl w:ilvl="1" w:tplc="917CB44C" w:tentative="1">
      <w:start w:val="1"/>
      <w:numFmt w:val="lowerLetter"/>
      <w:lvlText w:val="%2."/>
      <w:lvlJc w:val="left"/>
      <w:pPr>
        <w:ind w:left="1440" w:hanging="360"/>
      </w:pPr>
    </w:lvl>
    <w:lvl w:ilvl="2" w:tplc="48EE2402" w:tentative="1">
      <w:start w:val="1"/>
      <w:numFmt w:val="lowerRoman"/>
      <w:lvlText w:val="%3."/>
      <w:lvlJc w:val="right"/>
      <w:pPr>
        <w:ind w:left="2160" w:hanging="180"/>
      </w:pPr>
    </w:lvl>
    <w:lvl w:ilvl="3" w:tplc="EC2ACEDA" w:tentative="1">
      <w:start w:val="1"/>
      <w:numFmt w:val="decimal"/>
      <w:lvlText w:val="%4."/>
      <w:lvlJc w:val="left"/>
      <w:pPr>
        <w:ind w:left="2880" w:hanging="360"/>
      </w:pPr>
    </w:lvl>
    <w:lvl w:ilvl="4" w:tplc="0750091E" w:tentative="1">
      <w:start w:val="1"/>
      <w:numFmt w:val="lowerLetter"/>
      <w:lvlText w:val="%5."/>
      <w:lvlJc w:val="left"/>
      <w:pPr>
        <w:ind w:left="3600" w:hanging="360"/>
      </w:pPr>
    </w:lvl>
    <w:lvl w:ilvl="5" w:tplc="360AAEE0" w:tentative="1">
      <w:start w:val="1"/>
      <w:numFmt w:val="lowerRoman"/>
      <w:lvlText w:val="%6."/>
      <w:lvlJc w:val="right"/>
      <w:pPr>
        <w:ind w:left="4320" w:hanging="180"/>
      </w:pPr>
    </w:lvl>
    <w:lvl w:ilvl="6" w:tplc="738094D0" w:tentative="1">
      <w:start w:val="1"/>
      <w:numFmt w:val="decimal"/>
      <w:lvlText w:val="%7."/>
      <w:lvlJc w:val="left"/>
      <w:pPr>
        <w:ind w:left="5040" w:hanging="360"/>
      </w:pPr>
    </w:lvl>
    <w:lvl w:ilvl="7" w:tplc="565C96C6" w:tentative="1">
      <w:start w:val="1"/>
      <w:numFmt w:val="lowerLetter"/>
      <w:lvlText w:val="%8."/>
      <w:lvlJc w:val="left"/>
      <w:pPr>
        <w:ind w:left="5760" w:hanging="360"/>
      </w:pPr>
    </w:lvl>
    <w:lvl w:ilvl="8" w:tplc="BE1A760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23A85F16">
      <w:start w:val="1"/>
      <w:numFmt w:val="lowerRoman"/>
      <w:lvlText w:val="(%1)"/>
      <w:lvlJc w:val="left"/>
      <w:pPr>
        <w:ind w:left="1080" w:hanging="720"/>
      </w:pPr>
      <w:rPr>
        <w:rFonts w:hint="default"/>
      </w:rPr>
    </w:lvl>
    <w:lvl w:ilvl="1" w:tplc="51DE2E68" w:tentative="1">
      <w:start w:val="1"/>
      <w:numFmt w:val="lowerLetter"/>
      <w:lvlText w:val="%2."/>
      <w:lvlJc w:val="left"/>
      <w:pPr>
        <w:ind w:left="1440" w:hanging="360"/>
      </w:pPr>
    </w:lvl>
    <w:lvl w:ilvl="2" w:tplc="B9E040AE" w:tentative="1">
      <w:start w:val="1"/>
      <w:numFmt w:val="lowerRoman"/>
      <w:lvlText w:val="%3."/>
      <w:lvlJc w:val="right"/>
      <w:pPr>
        <w:ind w:left="2160" w:hanging="180"/>
      </w:pPr>
    </w:lvl>
    <w:lvl w:ilvl="3" w:tplc="E408A24A" w:tentative="1">
      <w:start w:val="1"/>
      <w:numFmt w:val="decimal"/>
      <w:lvlText w:val="%4."/>
      <w:lvlJc w:val="left"/>
      <w:pPr>
        <w:ind w:left="2880" w:hanging="360"/>
      </w:pPr>
    </w:lvl>
    <w:lvl w:ilvl="4" w:tplc="832EFD70" w:tentative="1">
      <w:start w:val="1"/>
      <w:numFmt w:val="lowerLetter"/>
      <w:lvlText w:val="%5."/>
      <w:lvlJc w:val="left"/>
      <w:pPr>
        <w:ind w:left="3600" w:hanging="360"/>
      </w:pPr>
    </w:lvl>
    <w:lvl w:ilvl="5" w:tplc="432655C4" w:tentative="1">
      <w:start w:val="1"/>
      <w:numFmt w:val="lowerRoman"/>
      <w:lvlText w:val="%6."/>
      <w:lvlJc w:val="right"/>
      <w:pPr>
        <w:ind w:left="4320" w:hanging="180"/>
      </w:pPr>
    </w:lvl>
    <w:lvl w:ilvl="6" w:tplc="B46AC5BE" w:tentative="1">
      <w:start w:val="1"/>
      <w:numFmt w:val="decimal"/>
      <w:lvlText w:val="%7."/>
      <w:lvlJc w:val="left"/>
      <w:pPr>
        <w:ind w:left="5040" w:hanging="360"/>
      </w:pPr>
    </w:lvl>
    <w:lvl w:ilvl="7" w:tplc="877626E4" w:tentative="1">
      <w:start w:val="1"/>
      <w:numFmt w:val="lowerLetter"/>
      <w:lvlText w:val="%8."/>
      <w:lvlJc w:val="left"/>
      <w:pPr>
        <w:ind w:left="5760" w:hanging="360"/>
      </w:pPr>
    </w:lvl>
    <w:lvl w:ilvl="8" w:tplc="63CACCB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98D48C2C">
      <w:start w:val="1"/>
      <w:numFmt w:val="lowerRoman"/>
      <w:lvlText w:val="(%1)"/>
      <w:lvlJc w:val="left"/>
      <w:pPr>
        <w:ind w:left="1004" w:hanging="720"/>
      </w:pPr>
      <w:rPr>
        <w:rFonts w:hint="default"/>
        <w:b w:val="0"/>
      </w:rPr>
    </w:lvl>
    <w:lvl w:ilvl="1" w:tplc="1222F742" w:tentative="1">
      <w:start w:val="1"/>
      <w:numFmt w:val="lowerLetter"/>
      <w:lvlText w:val="%2."/>
      <w:lvlJc w:val="left"/>
      <w:pPr>
        <w:ind w:left="1364" w:hanging="360"/>
      </w:pPr>
    </w:lvl>
    <w:lvl w:ilvl="2" w:tplc="47529342" w:tentative="1">
      <w:start w:val="1"/>
      <w:numFmt w:val="lowerRoman"/>
      <w:lvlText w:val="%3."/>
      <w:lvlJc w:val="right"/>
      <w:pPr>
        <w:ind w:left="2084" w:hanging="180"/>
      </w:pPr>
    </w:lvl>
    <w:lvl w:ilvl="3" w:tplc="C4A8F308" w:tentative="1">
      <w:start w:val="1"/>
      <w:numFmt w:val="decimal"/>
      <w:lvlText w:val="%4."/>
      <w:lvlJc w:val="left"/>
      <w:pPr>
        <w:ind w:left="2804" w:hanging="360"/>
      </w:pPr>
    </w:lvl>
    <w:lvl w:ilvl="4" w:tplc="14960546" w:tentative="1">
      <w:start w:val="1"/>
      <w:numFmt w:val="lowerLetter"/>
      <w:lvlText w:val="%5."/>
      <w:lvlJc w:val="left"/>
      <w:pPr>
        <w:ind w:left="3524" w:hanging="360"/>
      </w:pPr>
    </w:lvl>
    <w:lvl w:ilvl="5" w:tplc="8FF4FB64" w:tentative="1">
      <w:start w:val="1"/>
      <w:numFmt w:val="lowerRoman"/>
      <w:lvlText w:val="%6."/>
      <w:lvlJc w:val="right"/>
      <w:pPr>
        <w:ind w:left="4244" w:hanging="180"/>
      </w:pPr>
    </w:lvl>
    <w:lvl w:ilvl="6" w:tplc="EFCCF824" w:tentative="1">
      <w:start w:val="1"/>
      <w:numFmt w:val="decimal"/>
      <w:lvlText w:val="%7."/>
      <w:lvlJc w:val="left"/>
      <w:pPr>
        <w:ind w:left="4964" w:hanging="360"/>
      </w:pPr>
    </w:lvl>
    <w:lvl w:ilvl="7" w:tplc="1000444C" w:tentative="1">
      <w:start w:val="1"/>
      <w:numFmt w:val="lowerLetter"/>
      <w:lvlText w:val="%8."/>
      <w:lvlJc w:val="left"/>
      <w:pPr>
        <w:ind w:left="5684" w:hanging="360"/>
      </w:pPr>
    </w:lvl>
    <w:lvl w:ilvl="8" w:tplc="A6FA444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93EC31B2">
      <w:start w:val="1"/>
      <w:numFmt w:val="decimal"/>
      <w:lvlText w:val="%1."/>
      <w:lvlJc w:val="left"/>
      <w:pPr>
        <w:ind w:left="360" w:hanging="360"/>
      </w:pPr>
      <w:rPr>
        <w:rFonts w:hint="default"/>
      </w:rPr>
    </w:lvl>
    <w:lvl w:ilvl="1" w:tplc="D5DE2D92" w:tentative="1">
      <w:start w:val="1"/>
      <w:numFmt w:val="lowerLetter"/>
      <w:lvlText w:val="%2."/>
      <w:lvlJc w:val="left"/>
      <w:pPr>
        <w:ind w:left="1080" w:hanging="360"/>
      </w:pPr>
    </w:lvl>
    <w:lvl w:ilvl="2" w:tplc="BA668B6A" w:tentative="1">
      <w:start w:val="1"/>
      <w:numFmt w:val="lowerRoman"/>
      <w:lvlText w:val="%3."/>
      <w:lvlJc w:val="right"/>
      <w:pPr>
        <w:ind w:left="1800" w:hanging="180"/>
      </w:pPr>
    </w:lvl>
    <w:lvl w:ilvl="3" w:tplc="D338A4E0" w:tentative="1">
      <w:start w:val="1"/>
      <w:numFmt w:val="decimal"/>
      <w:lvlText w:val="%4."/>
      <w:lvlJc w:val="left"/>
      <w:pPr>
        <w:ind w:left="2520" w:hanging="360"/>
      </w:pPr>
    </w:lvl>
    <w:lvl w:ilvl="4" w:tplc="BDCE3394" w:tentative="1">
      <w:start w:val="1"/>
      <w:numFmt w:val="lowerLetter"/>
      <w:lvlText w:val="%5."/>
      <w:lvlJc w:val="left"/>
      <w:pPr>
        <w:ind w:left="3240" w:hanging="360"/>
      </w:pPr>
    </w:lvl>
    <w:lvl w:ilvl="5" w:tplc="18164824" w:tentative="1">
      <w:start w:val="1"/>
      <w:numFmt w:val="lowerRoman"/>
      <w:lvlText w:val="%6."/>
      <w:lvlJc w:val="right"/>
      <w:pPr>
        <w:ind w:left="3960" w:hanging="180"/>
      </w:pPr>
    </w:lvl>
    <w:lvl w:ilvl="6" w:tplc="0ED0C04C" w:tentative="1">
      <w:start w:val="1"/>
      <w:numFmt w:val="decimal"/>
      <w:lvlText w:val="%7."/>
      <w:lvlJc w:val="left"/>
      <w:pPr>
        <w:ind w:left="4680" w:hanging="360"/>
      </w:pPr>
    </w:lvl>
    <w:lvl w:ilvl="7" w:tplc="AF7E0936" w:tentative="1">
      <w:start w:val="1"/>
      <w:numFmt w:val="lowerLetter"/>
      <w:lvlText w:val="%8."/>
      <w:lvlJc w:val="left"/>
      <w:pPr>
        <w:ind w:left="5400" w:hanging="360"/>
      </w:pPr>
    </w:lvl>
    <w:lvl w:ilvl="8" w:tplc="AAA89C7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B55899E2">
      <w:start w:val="1"/>
      <w:numFmt w:val="lowerRoman"/>
      <w:lvlText w:val="(%1)"/>
      <w:lvlJc w:val="left"/>
      <w:pPr>
        <w:ind w:left="1080" w:hanging="720"/>
      </w:pPr>
      <w:rPr>
        <w:rFonts w:hint="default"/>
      </w:rPr>
    </w:lvl>
    <w:lvl w:ilvl="1" w:tplc="FCA4C96A" w:tentative="1">
      <w:start w:val="1"/>
      <w:numFmt w:val="lowerLetter"/>
      <w:lvlText w:val="%2."/>
      <w:lvlJc w:val="left"/>
      <w:pPr>
        <w:ind w:left="1440" w:hanging="360"/>
      </w:pPr>
    </w:lvl>
    <w:lvl w:ilvl="2" w:tplc="6AA81D8A" w:tentative="1">
      <w:start w:val="1"/>
      <w:numFmt w:val="lowerRoman"/>
      <w:lvlText w:val="%3."/>
      <w:lvlJc w:val="right"/>
      <w:pPr>
        <w:ind w:left="2160" w:hanging="180"/>
      </w:pPr>
    </w:lvl>
    <w:lvl w:ilvl="3" w:tplc="ACC22DE0" w:tentative="1">
      <w:start w:val="1"/>
      <w:numFmt w:val="decimal"/>
      <w:lvlText w:val="%4."/>
      <w:lvlJc w:val="left"/>
      <w:pPr>
        <w:ind w:left="2880" w:hanging="360"/>
      </w:pPr>
    </w:lvl>
    <w:lvl w:ilvl="4" w:tplc="7AB4E0DC" w:tentative="1">
      <w:start w:val="1"/>
      <w:numFmt w:val="lowerLetter"/>
      <w:lvlText w:val="%5."/>
      <w:lvlJc w:val="left"/>
      <w:pPr>
        <w:ind w:left="3600" w:hanging="360"/>
      </w:pPr>
    </w:lvl>
    <w:lvl w:ilvl="5" w:tplc="1040DD4A" w:tentative="1">
      <w:start w:val="1"/>
      <w:numFmt w:val="lowerRoman"/>
      <w:lvlText w:val="%6."/>
      <w:lvlJc w:val="right"/>
      <w:pPr>
        <w:ind w:left="4320" w:hanging="180"/>
      </w:pPr>
    </w:lvl>
    <w:lvl w:ilvl="6" w:tplc="E73697D6" w:tentative="1">
      <w:start w:val="1"/>
      <w:numFmt w:val="decimal"/>
      <w:lvlText w:val="%7."/>
      <w:lvlJc w:val="left"/>
      <w:pPr>
        <w:ind w:left="5040" w:hanging="360"/>
      </w:pPr>
    </w:lvl>
    <w:lvl w:ilvl="7" w:tplc="69D694FA" w:tentative="1">
      <w:start w:val="1"/>
      <w:numFmt w:val="lowerLetter"/>
      <w:lvlText w:val="%8."/>
      <w:lvlJc w:val="left"/>
      <w:pPr>
        <w:ind w:left="5760" w:hanging="360"/>
      </w:pPr>
    </w:lvl>
    <w:lvl w:ilvl="8" w:tplc="9E3A891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A15A9472">
      <w:start w:val="1"/>
      <w:numFmt w:val="decimal"/>
      <w:lvlText w:val="%1."/>
      <w:lvlJc w:val="left"/>
      <w:pPr>
        <w:ind w:left="360" w:hanging="360"/>
      </w:pPr>
      <w:rPr>
        <w:rFonts w:hint="default"/>
      </w:rPr>
    </w:lvl>
    <w:lvl w:ilvl="1" w:tplc="69A4122E" w:tentative="1">
      <w:start w:val="1"/>
      <w:numFmt w:val="lowerLetter"/>
      <w:lvlText w:val="%2."/>
      <w:lvlJc w:val="left"/>
      <w:pPr>
        <w:ind w:left="1080" w:hanging="360"/>
      </w:pPr>
    </w:lvl>
    <w:lvl w:ilvl="2" w:tplc="DCFC3650" w:tentative="1">
      <w:start w:val="1"/>
      <w:numFmt w:val="lowerRoman"/>
      <w:lvlText w:val="%3."/>
      <w:lvlJc w:val="right"/>
      <w:pPr>
        <w:ind w:left="1800" w:hanging="180"/>
      </w:pPr>
    </w:lvl>
    <w:lvl w:ilvl="3" w:tplc="0268D0F0" w:tentative="1">
      <w:start w:val="1"/>
      <w:numFmt w:val="decimal"/>
      <w:lvlText w:val="%4."/>
      <w:lvlJc w:val="left"/>
      <w:pPr>
        <w:ind w:left="2520" w:hanging="360"/>
      </w:pPr>
    </w:lvl>
    <w:lvl w:ilvl="4" w:tplc="2E84DE88" w:tentative="1">
      <w:start w:val="1"/>
      <w:numFmt w:val="lowerLetter"/>
      <w:lvlText w:val="%5."/>
      <w:lvlJc w:val="left"/>
      <w:pPr>
        <w:ind w:left="3240" w:hanging="360"/>
      </w:pPr>
    </w:lvl>
    <w:lvl w:ilvl="5" w:tplc="920A1DB0" w:tentative="1">
      <w:start w:val="1"/>
      <w:numFmt w:val="lowerRoman"/>
      <w:lvlText w:val="%6."/>
      <w:lvlJc w:val="right"/>
      <w:pPr>
        <w:ind w:left="3960" w:hanging="180"/>
      </w:pPr>
    </w:lvl>
    <w:lvl w:ilvl="6" w:tplc="4D72A458" w:tentative="1">
      <w:start w:val="1"/>
      <w:numFmt w:val="decimal"/>
      <w:lvlText w:val="%7."/>
      <w:lvlJc w:val="left"/>
      <w:pPr>
        <w:ind w:left="4680" w:hanging="360"/>
      </w:pPr>
    </w:lvl>
    <w:lvl w:ilvl="7" w:tplc="53D211A2" w:tentative="1">
      <w:start w:val="1"/>
      <w:numFmt w:val="lowerLetter"/>
      <w:lvlText w:val="%8."/>
      <w:lvlJc w:val="left"/>
      <w:pPr>
        <w:ind w:left="5400" w:hanging="360"/>
      </w:pPr>
    </w:lvl>
    <w:lvl w:ilvl="8" w:tplc="EEDE837A"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415CBDE4">
      <w:start w:val="1"/>
      <w:numFmt w:val="lowerRoman"/>
      <w:lvlText w:val="(%1)"/>
      <w:lvlJc w:val="left"/>
      <w:pPr>
        <w:ind w:left="1080" w:hanging="720"/>
      </w:pPr>
      <w:rPr>
        <w:rFonts w:hint="default"/>
      </w:rPr>
    </w:lvl>
    <w:lvl w:ilvl="1" w:tplc="50067402" w:tentative="1">
      <w:start w:val="1"/>
      <w:numFmt w:val="lowerLetter"/>
      <w:lvlText w:val="%2."/>
      <w:lvlJc w:val="left"/>
      <w:pPr>
        <w:ind w:left="1440" w:hanging="360"/>
      </w:pPr>
    </w:lvl>
    <w:lvl w:ilvl="2" w:tplc="FCB0A3F0" w:tentative="1">
      <w:start w:val="1"/>
      <w:numFmt w:val="lowerRoman"/>
      <w:lvlText w:val="%3."/>
      <w:lvlJc w:val="right"/>
      <w:pPr>
        <w:ind w:left="2160" w:hanging="180"/>
      </w:pPr>
    </w:lvl>
    <w:lvl w:ilvl="3" w:tplc="D786B42E" w:tentative="1">
      <w:start w:val="1"/>
      <w:numFmt w:val="decimal"/>
      <w:lvlText w:val="%4."/>
      <w:lvlJc w:val="left"/>
      <w:pPr>
        <w:ind w:left="2880" w:hanging="360"/>
      </w:pPr>
    </w:lvl>
    <w:lvl w:ilvl="4" w:tplc="EB9C6352" w:tentative="1">
      <w:start w:val="1"/>
      <w:numFmt w:val="lowerLetter"/>
      <w:lvlText w:val="%5."/>
      <w:lvlJc w:val="left"/>
      <w:pPr>
        <w:ind w:left="3600" w:hanging="360"/>
      </w:pPr>
    </w:lvl>
    <w:lvl w:ilvl="5" w:tplc="9878BC4A" w:tentative="1">
      <w:start w:val="1"/>
      <w:numFmt w:val="lowerRoman"/>
      <w:lvlText w:val="%6."/>
      <w:lvlJc w:val="right"/>
      <w:pPr>
        <w:ind w:left="4320" w:hanging="180"/>
      </w:pPr>
    </w:lvl>
    <w:lvl w:ilvl="6" w:tplc="0674F0A4" w:tentative="1">
      <w:start w:val="1"/>
      <w:numFmt w:val="decimal"/>
      <w:lvlText w:val="%7."/>
      <w:lvlJc w:val="left"/>
      <w:pPr>
        <w:ind w:left="5040" w:hanging="360"/>
      </w:pPr>
    </w:lvl>
    <w:lvl w:ilvl="7" w:tplc="80E67806" w:tentative="1">
      <w:start w:val="1"/>
      <w:numFmt w:val="lowerLetter"/>
      <w:lvlText w:val="%8."/>
      <w:lvlJc w:val="left"/>
      <w:pPr>
        <w:ind w:left="5760" w:hanging="360"/>
      </w:pPr>
    </w:lvl>
    <w:lvl w:ilvl="8" w:tplc="0136EE70"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F3CEEDCC">
      <w:start w:val="1"/>
      <w:numFmt w:val="decimal"/>
      <w:lvlText w:val="%1."/>
      <w:lvlJc w:val="left"/>
      <w:pPr>
        <w:ind w:left="360" w:hanging="360"/>
      </w:pPr>
      <w:rPr>
        <w:rFonts w:hint="default"/>
      </w:rPr>
    </w:lvl>
    <w:lvl w:ilvl="1" w:tplc="72F47D9C" w:tentative="1">
      <w:start w:val="1"/>
      <w:numFmt w:val="lowerLetter"/>
      <w:lvlText w:val="%2."/>
      <w:lvlJc w:val="left"/>
      <w:pPr>
        <w:ind w:left="1080" w:hanging="360"/>
      </w:pPr>
    </w:lvl>
    <w:lvl w:ilvl="2" w:tplc="47FC0B44" w:tentative="1">
      <w:start w:val="1"/>
      <w:numFmt w:val="lowerRoman"/>
      <w:lvlText w:val="%3."/>
      <w:lvlJc w:val="right"/>
      <w:pPr>
        <w:ind w:left="1800" w:hanging="180"/>
      </w:pPr>
    </w:lvl>
    <w:lvl w:ilvl="3" w:tplc="7ADEFC1A" w:tentative="1">
      <w:start w:val="1"/>
      <w:numFmt w:val="decimal"/>
      <w:lvlText w:val="%4."/>
      <w:lvlJc w:val="left"/>
      <w:pPr>
        <w:ind w:left="2520" w:hanging="360"/>
      </w:pPr>
    </w:lvl>
    <w:lvl w:ilvl="4" w:tplc="254C5972" w:tentative="1">
      <w:start w:val="1"/>
      <w:numFmt w:val="lowerLetter"/>
      <w:lvlText w:val="%5."/>
      <w:lvlJc w:val="left"/>
      <w:pPr>
        <w:ind w:left="3240" w:hanging="360"/>
      </w:pPr>
    </w:lvl>
    <w:lvl w:ilvl="5" w:tplc="07D26FB6" w:tentative="1">
      <w:start w:val="1"/>
      <w:numFmt w:val="lowerRoman"/>
      <w:lvlText w:val="%6."/>
      <w:lvlJc w:val="right"/>
      <w:pPr>
        <w:ind w:left="3960" w:hanging="180"/>
      </w:pPr>
    </w:lvl>
    <w:lvl w:ilvl="6" w:tplc="29BA1F9A" w:tentative="1">
      <w:start w:val="1"/>
      <w:numFmt w:val="decimal"/>
      <w:lvlText w:val="%7."/>
      <w:lvlJc w:val="left"/>
      <w:pPr>
        <w:ind w:left="4680" w:hanging="360"/>
      </w:pPr>
    </w:lvl>
    <w:lvl w:ilvl="7" w:tplc="B380DC34" w:tentative="1">
      <w:start w:val="1"/>
      <w:numFmt w:val="lowerLetter"/>
      <w:lvlText w:val="%8."/>
      <w:lvlJc w:val="left"/>
      <w:pPr>
        <w:ind w:left="5400" w:hanging="360"/>
      </w:pPr>
    </w:lvl>
    <w:lvl w:ilvl="8" w:tplc="7B5CF2C6"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BB706344">
      <w:start w:val="1"/>
      <w:numFmt w:val="decimal"/>
      <w:lvlText w:val="%1."/>
      <w:lvlJc w:val="left"/>
      <w:pPr>
        <w:ind w:left="360" w:hanging="360"/>
      </w:pPr>
      <w:rPr>
        <w:rFonts w:hint="default"/>
      </w:rPr>
    </w:lvl>
    <w:lvl w:ilvl="1" w:tplc="7C4629D8" w:tentative="1">
      <w:start w:val="1"/>
      <w:numFmt w:val="lowerLetter"/>
      <w:lvlText w:val="%2."/>
      <w:lvlJc w:val="left"/>
      <w:pPr>
        <w:ind w:left="1080" w:hanging="360"/>
      </w:pPr>
    </w:lvl>
    <w:lvl w:ilvl="2" w:tplc="B0622524" w:tentative="1">
      <w:start w:val="1"/>
      <w:numFmt w:val="lowerRoman"/>
      <w:lvlText w:val="%3."/>
      <w:lvlJc w:val="right"/>
      <w:pPr>
        <w:ind w:left="1800" w:hanging="180"/>
      </w:pPr>
    </w:lvl>
    <w:lvl w:ilvl="3" w:tplc="4EBE4DA0" w:tentative="1">
      <w:start w:val="1"/>
      <w:numFmt w:val="decimal"/>
      <w:lvlText w:val="%4."/>
      <w:lvlJc w:val="left"/>
      <w:pPr>
        <w:ind w:left="2520" w:hanging="360"/>
      </w:pPr>
    </w:lvl>
    <w:lvl w:ilvl="4" w:tplc="6C7C6FBA" w:tentative="1">
      <w:start w:val="1"/>
      <w:numFmt w:val="lowerLetter"/>
      <w:lvlText w:val="%5."/>
      <w:lvlJc w:val="left"/>
      <w:pPr>
        <w:ind w:left="3240" w:hanging="360"/>
      </w:pPr>
    </w:lvl>
    <w:lvl w:ilvl="5" w:tplc="CBC02AE8" w:tentative="1">
      <w:start w:val="1"/>
      <w:numFmt w:val="lowerRoman"/>
      <w:lvlText w:val="%6."/>
      <w:lvlJc w:val="right"/>
      <w:pPr>
        <w:ind w:left="3960" w:hanging="180"/>
      </w:pPr>
    </w:lvl>
    <w:lvl w:ilvl="6" w:tplc="810068E6" w:tentative="1">
      <w:start w:val="1"/>
      <w:numFmt w:val="decimal"/>
      <w:lvlText w:val="%7."/>
      <w:lvlJc w:val="left"/>
      <w:pPr>
        <w:ind w:left="4680" w:hanging="360"/>
      </w:pPr>
    </w:lvl>
    <w:lvl w:ilvl="7" w:tplc="BA001096" w:tentative="1">
      <w:start w:val="1"/>
      <w:numFmt w:val="lowerLetter"/>
      <w:lvlText w:val="%8."/>
      <w:lvlJc w:val="left"/>
      <w:pPr>
        <w:ind w:left="5400" w:hanging="360"/>
      </w:pPr>
    </w:lvl>
    <w:lvl w:ilvl="8" w:tplc="9B766B8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21"/>
    <w:rsid w:val="004B62DC"/>
    <w:rsid w:val="008C163B"/>
    <w:rsid w:val="009470FC"/>
    <w:rsid w:val="00A414B1"/>
    <w:rsid w:val="00AF3DFB"/>
    <w:rsid w:val="00C27904"/>
    <w:rsid w:val="00D12302"/>
    <w:rsid w:val="00D307BF"/>
    <w:rsid w:val="00D62700"/>
    <w:rsid w:val="00E30121"/>
    <w:rsid w:val="00E80C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B0BA2"/>
  <w15:docId w15:val="{1DF9C7A0-A170-4743-9EC1-F011CDDF7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7201</RACS_x0020_ID>
    <Approved_x0020_Provider xmlns="a8338b6e-77a6-4851-82b6-98166143ffdd">Brightwater Care Group Limited</Approved_x0020_Provider>
    <Management_x0020_Company_x0020_ID xmlns="a8338b6e-77a6-4851-82b6-98166143ffdd">94ACDAAB-1F6F-E611-AE3E-005056922186</Management_x0020_Company_x0020_ID>
    <Home xmlns="a8338b6e-77a6-4851-82b6-98166143ffdd">Brightwater Redcliffe</Home>
    <Signed xmlns="a8338b6e-77a6-4851-82b6-98166143ffdd" xsi:nil="true"/>
    <Uploaded xmlns="a8338b6e-77a6-4851-82b6-98166143ffdd">False</Uploaded>
    <Management_x0020_Company xmlns="a8338b6e-77a6-4851-82b6-98166143ffdd">Brightwater Care Group Limited_WA_RES</Management_x0020_Company>
    <Doc_x0020_Date xmlns="a8338b6e-77a6-4851-82b6-98166143ffdd">2022-02-28T00:37:00+00:00</Doc_x0020_Date>
    <CSI_x0020_ID xmlns="a8338b6e-77a6-4851-82b6-98166143ffdd" xsi:nil="true"/>
    <Case_x0020_ID xmlns="a8338b6e-77a6-4851-82b6-98166143ffdd" xsi:nil="true"/>
    <Approved_x0020_Provider_x0020_ID xmlns="a8338b6e-77a6-4851-82b6-98166143ffdd">8AFF2B54-77F4-DC11-AD41-005056922186</Approved_x0020_Provider_x0020_ID>
    <Location xmlns="a8338b6e-77a6-4851-82b6-98166143ffdd" xsi:nil="true"/>
    <Home_x0020_ID xmlns="a8338b6e-77a6-4851-82b6-98166143ffdd">22A6C42D-7CF4-DC11-AD41-005056922186</Home_x0020_ID>
    <State xmlns="a8338b6e-77a6-4851-82b6-98166143ffdd">WA</State>
    <Doc_x0020_Sent_Received_x0020_Date xmlns="a8338b6e-77a6-4851-82b6-98166143ffdd">2022-02-28T00:00:00+00:00</Doc_x0020_Sent_Received_x0020_Date>
    <Activity_x0020_ID xmlns="a8338b6e-77a6-4851-82b6-98166143ffdd">6D554953-C129-E911-8F0C-005056922186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purl.org/dc/terms/"/>
    <ds:schemaRef ds:uri="a8338b6e-77a6-4851-82b6-98166143ffdd"/>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1AAF692-9376-460E-B46A-5BA3157C0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906AECE-3332-4C00-9B98-0375ECAD0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1700</Words>
  <Characters>9693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2022-03-17T21:12:00Z</dcterms:created>
  <dcterms:modified xsi:type="dcterms:W3CDTF">2022-03-17T21:12:00Z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