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95922" w14:textId="77777777" w:rsidR="003C6EC2" w:rsidRPr="003C6EC2" w:rsidRDefault="000D6D0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AD95ACF" wp14:editId="0AD95AD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904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AD95AD1" wp14:editId="0AD95AD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485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Camberwell Gardens</w:t>
      </w:r>
      <w:r w:rsidRPr="003C6EC2">
        <w:rPr>
          <w:rFonts w:ascii="Arial Black" w:hAnsi="Arial Black"/>
        </w:rPr>
        <w:t xml:space="preserve"> </w:t>
      </w:r>
    </w:p>
    <w:p w14:paraId="0AD95923" w14:textId="77777777" w:rsidR="003C6EC2" w:rsidRPr="003C6EC2" w:rsidRDefault="000D6D0D" w:rsidP="003C6EC2">
      <w:pPr>
        <w:pStyle w:val="Title"/>
        <w:spacing w:before="360" w:after="480"/>
      </w:pPr>
      <w:r w:rsidRPr="003C6EC2">
        <w:rPr>
          <w:rFonts w:ascii="Arial Black" w:eastAsia="Calibri" w:hAnsi="Arial Black"/>
          <w:sz w:val="56"/>
        </w:rPr>
        <w:t>Performance Report</w:t>
      </w:r>
    </w:p>
    <w:p w14:paraId="0AD95924" w14:textId="77777777" w:rsidR="001E6954" w:rsidRPr="003C6EC2" w:rsidRDefault="000D6D0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Cornell Street </w:t>
      </w:r>
      <w:r w:rsidRPr="003C6EC2">
        <w:rPr>
          <w:color w:val="FFFFFF" w:themeColor="background1"/>
          <w:sz w:val="28"/>
        </w:rPr>
        <w:br/>
        <w:t>CAMBERWELL VIC 3124</w:t>
      </w:r>
      <w:r w:rsidRPr="003C6EC2">
        <w:rPr>
          <w:color w:val="FFFFFF" w:themeColor="background1"/>
          <w:sz w:val="28"/>
        </w:rPr>
        <w:br/>
      </w:r>
      <w:r w:rsidRPr="003C6EC2">
        <w:rPr>
          <w:rFonts w:eastAsia="Calibri"/>
          <w:color w:val="FFFFFF" w:themeColor="background1"/>
          <w:sz w:val="28"/>
          <w:szCs w:val="56"/>
          <w:lang w:eastAsia="en-US"/>
        </w:rPr>
        <w:t>Phone number: 03 9836 9507</w:t>
      </w:r>
    </w:p>
    <w:p w14:paraId="0AD95925" w14:textId="77777777" w:rsidR="003C6EC2" w:rsidRDefault="000D6D0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3779 </w:t>
      </w:r>
    </w:p>
    <w:p w14:paraId="0AD95926" w14:textId="77777777" w:rsidR="001E6954" w:rsidRPr="003C6EC2" w:rsidRDefault="000D6D0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Menarock</w:t>
      </w:r>
      <w:proofErr w:type="spellEnd"/>
      <w:r w:rsidRPr="003C6EC2">
        <w:rPr>
          <w:rFonts w:eastAsia="Calibri"/>
          <w:color w:val="FFFFFF" w:themeColor="background1"/>
          <w:sz w:val="28"/>
          <w:szCs w:val="56"/>
          <w:lang w:eastAsia="en-US"/>
        </w:rPr>
        <w:t xml:space="preserve"> Aged Care Services (Victoria) Pty Ltd</w:t>
      </w:r>
    </w:p>
    <w:p w14:paraId="0AD95927" w14:textId="77777777" w:rsidR="001E6954" w:rsidRPr="003C6EC2" w:rsidRDefault="000D6D0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March 2021</w:t>
      </w:r>
    </w:p>
    <w:p w14:paraId="0AD95928" w14:textId="4D7AEBED" w:rsidR="006B166B" w:rsidRPr="00E93D41" w:rsidRDefault="000D6D0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April 2021</w:t>
      </w:r>
    </w:p>
    <w:bookmarkEnd w:id="0"/>
    <w:p w14:paraId="0AD95929" w14:textId="77777777" w:rsidR="001E6954" w:rsidRPr="003C6EC2" w:rsidRDefault="00C7665A" w:rsidP="001E6954">
      <w:pPr>
        <w:tabs>
          <w:tab w:val="left" w:pos="2127"/>
        </w:tabs>
        <w:spacing w:before="120"/>
        <w:rPr>
          <w:rFonts w:eastAsia="Calibri"/>
          <w:b/>
          <w:color w:val="FFFFFF" w:themeColor="background1"/>
          <w:sz w:val="28"/>
          <w:szCs w:val="56"/>
          <w:lang w:eastAsia="en-US"/>
        </w:rPr>
      </w:pPr>
    </w:p>
    <w:p w14:paraId="0AD9592A" w14:textId="77777777" w:rsidR="003C6EC2" w:rsidRDefault="00C7665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D9592B" w14:textId="77777777" w:rsidR="00A30BEC" w:rsidRDefault="000D6D0D" w:rsidP="0094564F">
      <w:pPr>
        <w:pStyle w:val="Heading1"/>
      </w:pPr>
      <w:bookmarkStart w:id="1" w:name="_Hlk32477662"/>
      <w:r>
        <w:lastRenderedPageBreak/>
        <w:t>Publication of report</w:t>
      </w:r>
    </w:p>
    <w:p w14:paraId="0AD9592C" w14:textId="77777777" w:rsidR="00A30BEC" w:rsidRPr="006B166B" w:rsidRDefault="000D6D0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AD9592D" w14:textId="77777777" w:rsidR="007F5256" w:rsidRPr="0094564F" w:rsidRDefault="000D6D0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F4FF7" w14:paraId="0AD9595A" w14:textId="77777777" w:rsidTr="00EB1D71">
        <w:trPr>
          <w:trHeight w:val="227"/>
        </w:trPr>
        <w:tc>
          <w:tcPr>
            <w:tcW w:w="3942" w:type="pct"/>
            <w:shd w:val="clear" w:color="auto" w:fill="auto"/>
          </w:tcPr>
          <w:p w14:paraId="0AD95958" w14:textId="77777777" w:rsidR="001E6954" w:rsidRPr="001E6954" w:rsidRDefault="000D6D0D" w:rsidP="003C6EC2">
            <w:pPr>
              <w:keepNext/>
              <w:spacing w:before="40" w:after="40" w:line="240" w:lineRule="auto"/>
              <w:rPr>
                <w:b/>
              </w:rPr>
            </w:pPr>
            <w:bookmarkStart w:id="2" w:name="_Hlk27119070"/>
            <w:bookmarkStart w:id="3" w:name="_GoBack"/>
            <w:bookmarkEnd w:id="3"/>
            <w:r w:rsidRPr="001E6954">
              <w:rPr>
                <w:b/>
              </w:rPr>
              <w:t>Standard 3 Personal care and clinical care</w:t>
            </w:r>
          </w:p>
        </w:tc>
        <w:tc>
          <w:tcPr>
            <w:tcW w:w="1058" w:type="pct"/>
            <w:shd w:val="clear" w:color="auto" w:fill="auto"/>
          </w:tcPr>
          <w:p w14:paraId="0AD95959" w14:textId="5202D625" w:rsidR="001E6954" w:rsidRPr="001E6954" w:rsidRDefault="000D6D0D" w:rsidP="000D6D0D">
            <w:pPr>
              <w:keepNext/>
              <w:spacing w:before="40" w:after="40" w:line="240" w:lineRule="auto"/>
              <w:jc w:val="center"/>
              <w:rPr>
                <w:b/>
                <w:color w:val="0000FF"/>
              </w:rPr>
            </w:pPr>
            <w:r w:rsidRPr="001E6954">
              <w:rPr>
                <w:b/>
                <w:bCs/>
                <w:iCs/>
                <w:color w:val="00577D"/>
                <w:szCs w:val="40"/>
              </w:rPr>
              <w:t>Non-compliant</w:t>
            </w:r>
          </w:p>
        </w:tc>
      </w:tr>
      <w:tr w:rsidR="007F4FF7" w14:paraId="0AD95960" w14:textId="77777777" w:rsidTr="00EB1D71">
        <w:trPr>
          <w:trHeight w:val="227"/>
        </w:trPr>
        <w:tc>
          <w:tcPr>
            <w:tcW w:w="3942" w:type="pct"/>
            <w:shd w:val="clear" w:color="auto" w:fill="auto"/>
          </w:tcPr>
          <w:p w14:paraId="0AD9595E" w14:textId="77777777" w:rsidR="001E6954" w:rsidRPr="001E6954" w:rsidRDefault="000D6D0D" w:rsidP="004C55D8">
            <w:pPr>
              <w:spacing w:before="40" w:after="40" w:line="240" w:lineRule="auto"/>
              <w:ind w:left="318" w:hanging="7"/>
            </w:pPr>
            <w:r w:rsidRPr="001E6954">
              <w:t>Requirement 3(3)(b)</w:t>
            </w:r>
          </w:p>
        </w:tc>
        <w:tc>
          <w:tcPr>
            <w:tcW w:w="1058" w:type="pct"/>
            <w:shd w:val="clear" w:color="auto" w:fill="auto"/>
          </w:tcPr>
          <w:p w14:paraId="0AD9595F" w14:textId="51DE3257" w:rsidR="001E6954" w:rsidRPr="001E6954" w:rsidRDefault="000D6D0D" w:rsidP="00463EF3">
            <w:pPr>
              <w:spacing w:before="40" w:after="40" w:line="240" w:lineRule="auto"/>
              <w:jc w:val="right"/>
              <w:rPr>
                <w:color w:val="0000FF"/>
              </w:rPr>
            </w:pPr>
            <w:r w:rsidRPr="001E6954">
              <w:rPr>
                <w:bCs/>
                <w:iCs/>
                <w:color w:val="00577D"/>
                <w:szCs w:val="40"/>
              </w:rPr>
              <w:t>Non-compliant</w:t>
            </w:r>
          </w:p>
        </w:tc>
      </w:tr>
      <w:tr w:rsidR="007F4FF7" w14:paraId="0AD959A5" w14:textId="77777777" w:rsidTr="00EB1D71">
        <w:trPr>
          <w:trHeight w:val="227"/>
        </w:trPr>
        <w:tc>
          <w:tcPr>
            <w:tcW w:w="3942" w:type="pct"/>
            <w:shd w:val="clear" w:color="auto" w:fill="auto"/>
          </w:tcPr>
          <w:p w14:paraId="0AD959A3" w14:textId="77777777" w:rsidR="001E6954" w:rsidRPr="001E6954" w:rsidRDefault="000D6D0D" w:rsidP="003C6EC2">
            <w:pPr>
              <w:keepNext/>
              <w:spacing w:before="40" w:after="40" w:line="240" w:lineRule="auto"/>
              <w:rPr>
                <w:b/>
              </w:rPr>
            </w:pPr>
            <w:r w:rsidRPr="001E6954">
              <w:rPr>
                <w:b/>
              </w:rPr>
              <w:t>Standard 7 Human resources</w:t>
            </w:r>
          </w:p>
        </w:tc>
        <w:tc>
          <w:tcPr>
            <w:tcW w:w="1058" w:type="pct"/>
            <w:shd w:val="clear" w:color="auto" w:fill="auto"/>
          </w:tcPr>
          <w:p w14:paraId="0AD959A4" w14:textId="543E18D5" w:rsidR="001E6954" w:rsidRPr="001E6954" w:rsidRDefault="00C7665A" w:rsidP="003C6EC2">
            <w:pPr>
              <w:keepNext/>
              <w:spacing w:before="40" w:after="40" w:line="240" w:lineRule="auto"/>
              <w:jc w:val="right"/>
              <w:rPr>
                <w:b/>
                <w:color w:val="0000FF"/>
              </w:rPr>
            </w:pPr>
          </w:p>
        </w:tc>
      </w:tr>
      <w:tr w:rsidR="007F4FF7" w14:paraId="0AD959A8" w14:textId="77777777" w:rsidTr="00EB1D71">
        <w:trPr>
          <w:trHeight w:val="227"/>
        </w:trPr>
        <w:tc>
          <w:tcPr>
            <w:tcW w:w="3942" w:type="pct"/>
            <w:shd w:val="clear" w:color="auto" w:fill="auto"/>
          </w:tcPr>
          <w:p w14:paraId="0AD959A6" w14:textId="77777777" w:rsidR="001E6954" w:rsidRPr="001E6954" w:rsidRDefault="000D6D0D" w:rsidP="004C55D8">
            <w:pPr>
              <w:spacing w:before="40" w:after="40" w:line="240" w:lineRule="auto"/>
              <w:ind w:left="318" w:hanging="7"/>
            </w:pPr>
            <w:r w:rsidRPr="001E6954">
              <w:t>Requirement 7(3)(a)</w:t>
            </w:r>
          </w:p>
        </w:tc>
        <w:tc>
          <w:tcPr>
            <w:tcW w:w="1058" w:type="pct"/>
            <w:shd w:val="clear" w:color="auto" w:fill="auto"/>
          </w:tcPr>
          <w:p w14:paraId="0AD959A7" w14:textId="506632DE" w:rsidR="001E6954" w:rsidRPr="001E6954" w:rsidRDefault="000D6D0D" w:rsidP="00463EF3">
            <w:pPr>
              <w:spacing w:before="40" w:after="40" w:line="240" w:lineRule="auto"/>
              <w:jc w:val="right"/>
              <w:rPr>
                <w:color w:val="0000FF"/>
              </w:rPr>
            </w:pPr>
            <w:r w:rsidRPr="001E6954">
              <w:rPr>
                <w:bCs/>
                <w:iCs/>
                <w:color w:val="00577D"/>
                <w:szCs w:val="40"/>
              </w:rPr>
              <w:t>Compliant</w:t>
            </w:r>
          </w:p>
        </w:tc>
      </w:tr>
      <w:bookmarkEnd w:id="2"/>
    </w:tbl>
    <w:p w14:paraId="0AD959C7" w14:textId="77777777" w:rsidR="008A22FF" w:rsidRDefault="00C7665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AD959C8" w14:textId="77777777" w:rsidR="007F5256" w:rsidRPr="00D21DCD" w:rsidRDefault="000D6D0D" w:rsidP="00EC5474">
      <w:pPr>
        <w:pStyle w:val="Heading1"/>
      </w:pPr>
      <w:r>
        <w:lastRenderedPageBreak/>
        <w:t>Detailed assessment</w:t>
      </w:r>
    </w:p>
    <w:p w14:paraId="0AD959C9" w14:textId="77777777" w:rsidR="001E6954" w:rsidRPr="00D63989" w:rsidRDefault="000D6D0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D959CA" w14:textId="77777777" w:rsidR="001E6954" w:rsidRPr="001E6954" w:rsidRDefault="000D6D0D" w:rsidP="001E6954">
      <w:pPr>
        <w:rPr>
          <w:color w:val="auto"/>
        </w:rPr>
      </w:pPr>
      <w:r w:rsidRPr="00D63989">
        <w:t>The report also specifies areas in which improvements must be made to ensure the Quality Standards are complied with.</w:t>
      </w:r>
    </w:p>
    <w:p w14:paraId="0AD959CB" w14:textId="77777777" w:rsidR="001E6954" w:rsidRPr="00D63989" w:rsidRDefault="000D6D0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AD959CC" w14:textId="6184F6A8" w:rsidR="004B33E7" w:rsidRPr="008F36FA" w:rsidRDefault="000D6D0D"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8F36FA">
        <w:t>by a site assessment, observations at the service, review of documents and interviews with staff, consumers/representatives and others</w:t>
      </w:r>
    </w:p>
    <w:p w14:paraId="0AD959CD" w14:textId="14ABFE64" w:rsidR="004B33E7" w:rsidRPr="008F36FA" w:rsidRDefault="000D6D0D"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8F36FA">
        <w:t xml:space="preserve">          25 March 2021</w:t>
      </w:r>
    </w:p>
    <w:p w14:paraId="6626FFAB" w14:textId="254AF2F5" w:rsidR="008F36FA" w:rsidRPr="00365DAE" w:rsidRDefault="008F36FA" w:rsidP="004B33E7">
      <w:pPr>
        <w:pStyle w:val="ListBullet"/>
      </w:pPr>
      <w:r>
        <w:t>infection control monitoring checklist.</w:t>
      </w:r>
    </w:p>
    <w:p w14:paraId="0AD959CF" w14:textId="77777777" w:rsidR="008A22FF" w:rsidRDefault="00C7665A">
      <w:pPr>
        <w:spacing w:after="160" w:line="259" w:lineRule="auto"/>
        <w:rPr>
          <w:rFonts w:cs="Times New Roman"/>
        </w:rPr>
      </w:pPr>
    </w:p>
    <w:p w14:paraId="0AD959D0" w14:textId="77777777" w:rsidR="00095CD4" w:rsidRDefault="00C7665A" w:rsidP="00095CD4">
      <w:pPr>
        <w:sectPr w:rsidR="00095CD4" w:rsidSect="005058B8">
          <w:headerReference w:type="first" r:id="rId18"/>
          <w:pgSz w:w="11906" w:h="16838"/>
          <w:pgMar w:top="1701" w:right="1418" w:bottom="1418" w:left="1418" w:header="709" w:footer="397" w:gutter="0"/>
          <w:cols w:space="708"/>
          <w:docGrid w:linePitch="360"/>
        </w:sectPr>
      </w:pPr>
    </w:p>
    <w:p w14:paraId="0AD95A10" w14:textId="77777777" w:rsidR="00032B17" w:rsidRDefault="00C7665A"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0AD95A11" w14:textId="0166E9C6" w:rsidR="00CB3BA9" w:rsidRDefault="000D6D0D"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AD95AD7" wp14:editId="0AD95AD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1965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AD95A12" w14:textId="77777777" w:rsidR="007F5256" w:rsidRPr="00FD1B02" w:rsidRDefault="000D6D0D" w:rsidP="00032B17">
      <w:pPr>
        <w:pStyle w:val="Heading3"/>
        <w:shd w:val="clear" w:color="auto" w:fill="F2F2F2" w:themeFill="background1" w:themeFillShade="F2"/>
      </w:pPr>
      <w:r w:rsidRPr="00FD1B02">
        <w:t>Consumer outcome:</w:t>
      </w:r>
    </w:p>
    <w:p w14:paraId="0AD95A13" w14:textId="77777777" w:rsidR="007F5256" w:rsidRDefault="000D6D0D" w:rsidP="00912DE6">
      <w:pPr>
        <w:numPr>
          <w:ilvl w:val="0"/>
          <w:numId w:val="3"/>
        </w:numPr>
        <w:shd w:val="clear" w:color="auto" w:fill="F2F2F2" w:themeFill="background1" w:themeFillShade="F2"/>
      </w:pPr>
      <w:r>
        <w:t>I get personal care, clinical care, or both personal care and clinical care, that is safe and right for me.</w:t>
      </w:r>
    </w:p>
    <w:p w14:paraId="0AD95A14" w14:textId="77777777" w:rsidR="007F5256" w:rsidRDefault="000D6D0D" w:rsidP="00032B17">
      <w:pPr>
        <w:pStyle w:val="Heading3"/>
        <w:shd w:val="clear" w:color="auto" w:fill="F2F2F2" w:themeFill="background1" w:themeFillShade="F2"/>
      </w:pPr>
      <w:r>
        <w:t>Organisation statement:</w:t>
      </w:r>
    </w:p>
    <w:p w14:paraId="0AD95A15" w14:textId="77777777" w:rsidR="007F5256" w:rsidRDefault="000D6D0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AD95A16" w14:textId="77777777" w:rsidR="007F5256" w:rsidRDefault="000D6D0D" w:rsidP="00427817">
      <w:pPr>
        <w:pStyle w:val="Heading2"/>
      </w:pPr>
      <w:r>
        <w:t>Assessment of Standard 3</w:t>
      </w:r>
    </w:p>
    <w:p w14:paraId="49770EF0" w14:textId="086B9D0D" w:rsidR="0084599C" w:rsidRPr="007F7932" w:rsidRDefault="0084599C" w:rsidP="0084599C">
      <w:pPr>
        <w:rPr>
          <w:rFonts w:eastAsia="Calibri"/>
          <w:color w:val="auto"/>
          <w:lang w:eastAsia="en-US"/>
        </w:rPr>
      </w:pPr>
      <w:r w:rsidRPr="007F7932">
        <w:rPr>
          <w:rFonts w:eastAsia="Calibri"/>
          <w:color w:val="auto"/>
          <w:lang w:eastAsia="en-US"/>
        </w:rPr>
        <w:t>To understand the consumer's experience and how the organisation understands and applies the requirement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784E992" w14:textId="77777777" w:rsidR="0084599C" w:rsidRPr="007F7932" w:rsidRDefault="0084599C" w:rsidP="0084599C">
      <w:pPr>
        <w:rPr>
          <w:color w:val="auto"/>
        </w:rPr>
      </w:pPr>
      <w:r w:rsidRPr="007F7932">
        <w:rPr>
          <w:color w:val="auto"/>
        </w:rPr>
        <w:t xml:space="preserve">The service was not able to demonstrate effective management of high impact or high prevalence risks associated with the care of each consumer. Falls are not managed appropriately. </w:t>
      </w:r>
    </w:p>
    <w:p w14:paraId="410184D1" w14:textId="1AE306F7" w:rsidR="0084599C" w:rsidRPr="007F7932" w:rsidRDefault="0084599C" w:rsidP="0084599C">
      <w:pPr>
        <w:rPr>
          <w:rFonts w:eastAsia="Calibri"/>
          <w:color w:val="auto"/>
          <w:lang w:eastAsia="en-US"/>
        </w:rPr>
      </w:pPr>
      <w:r w:rsidRPr="007F7932">
        <w:rPr>
          <w:rFonts w:eastAsiaTheme="minorHAnsi"/>
          <w:iCs/>
          <w:color w:val="auto"/>
          <w:szCs w:val="22"/>
          <w:lang w:eastAsia="en-US"/>
        </w:rPr>
        <w:t xml:space="preserve">Overall, sampled consumers and their representatives expressed their satisfaction with the care provided, and they feel the service is meeting their needs. However, a representative expressed dissatisfaction with falls management and care </w:t>
      </w:r>
      <w:r>
        <w:rPr>
          <w:rFonts w:eastAsiaTheme="minorHAnsi"/>
          <w:iCs/>
          <w:color w:val="auto"/>
          <w:szCs w:val="22"/>
          <w:lang w:eastAsia="en-US"/>
        </w:rPr>
        <w:t xml:space="preserve">provided </w:t>
      </w:r>
      <w:r w:rsidRPr="007F7932">
        <w:rPr>
          <w:rFonts w:eastAsiaTheme="minorHAnsi"/>
          <w:iCs/>
          <w:color w:val="auto"/>
          <w:szCs w:val="22"/>
          <w:lang w:eastAsia="en-US"/>
        </w:rPr>
        <w:t>post fall</w:t>
      </w:r>
      <w:r>
        <w:rPr>
          <w:rFonts w:eastAsiaTheme="minorHAnsi"/>
          <w:iCs/>
          <w:color w:val="auto"/>
          <w:szCs w:val="22"/>
          <w:lang w:eastAsia="en-US"/>
        </w:rPr>
        <w:t xml:space="preserve">s and </w:t>
      </w:r>
      <w:r>
        <w:rPr>
          <w:rFonts w:eastAsia="Calibri"/>
          <w:iCs/>
          <w:color w:val="auto"/>
        </w:rPr>
        <w:t>t</w:t>
      </w:r>
      <w:r w:rsidRPr="00681EDA">
        <w:rPr>
          <w:rFonts w:eastAsia="Calibri"/>
          <w:iCs/>
          <w:color w:val="auto"/>
        </w:rPr>
        <w:t xml:space="preserve">he </w:t>
      </w:r>
      <w:r>
        <w:rPr>
          <w:rFonts w:eastAsia="Calibri"/>
          <w:iCs/>
          <w:color w:val="auto"/>
        </w:rPr>
        <w:t xml:space="preserve">service </w:t>
      </w:r>
      <w:r w:rsidRPr="00681EDA">
        <w:rPr>
          <w:rFonts w:eastAsia="Calibri"/>
          <w:iCs/>
          <w:color w:val="auto"/>
        </w:rPr>
        <w:t>did not demonstrate effective management of high impact or high prevalence risks associated with the care of each consumer</w:t>
      </w:r>
      <w:r>
        <w:rPr>
          <w:rFonts w:eastAsia="Calibri"/>
          <w:iCs/>
          <w:color w:val="auto"/>
        </w:rPr>
        <w:t xml:space="preserve"> in relation to managing falls. </w:t>
      </w:r>
    </w:p>
    <w:p w14:paraId="72512CA6" w14:textId="77777777" w:rsidR="0084599C" w:rsidRPr="007F7932" w:rsidRDefault="0084599C" w:rsidP="0084599C">
      <w:pPr>
        <w:rPr>
          <w:rFonts w:eastAsiaTheme="minorHAnsi"/>
          <w:iCs/>
          <w:color w:val="auto"/>
          <w:lang w:eastAsia="en-US"/>
        </w:rPr>
      </w:pPr>
      <w:r w:rsidRPr="007F7932">
        <w:rPr>
          <w:rFonts w:eastAsiaTheme="minorHAnsi"/>
          <w:iCs/>
          <w:color w:val="auto"/>
          <w:lang w:eastAsia="en-US"/>
        </w:rPr>
        <w:t xml:space="preserve">There are policies and procedures relating to assessing and reviewing the consumer's care and service needs. Further policies and flowcharts guide staff in the escalation process and incident management.  </w:t>
      </w:r>
    </w:p>
    <w:p w14:paraId="7A761F73" w14:textId="77777777" w:rsidR="0023767F" w:rsidRPr="0007568A" w:rsidRDefault="0023767F" w:rsidP="0023767F">
      <w:pPr>
        <w:rPr>
          <w:rFonts w:cs="Times New Roman"/>
        </w:rPr>
      </w:pPr>
      <w:r>
        <w:rPr>
          <w:rFonts w:cs="Times New Roman"/>
        </w:rPr>
        <w:t xml:space="preserve">One </w:t>
      </w:r>
      <w:r w:rsidRPr="002E55F7">
        <w:rPr>
          <w:rFonts w:cs="Times New Roman"/>
        </w:rPr>
        <w:t xml:space="preserve">of </w:t>
      </w:r>
      <w:r>
        <w:rPr>
          <w:rFonts w:cs="Times New Roman"/>
        </w:rPr>
        <w:t>seven</w:t>
      </w:r>
      <w:r w:rsidRPr="002E55F7">
        <w:rPr>
          <w:rFonts w:cs="Times New Roman"/>
        </w:rPr>
        <w:t xml:space="preserve"> requirements under Standard </w:t>
      </w:r>
      <w:r>
        <w:rPr>
          <w:rFonts w:cs="Times New Roman"/>
        </w:rPr>
        <w:t>3</w:t>
      </w:r>
      <w:r w:rsidRPr="002E55F7">
        <w:rPr>
          <w:rFonts w:cs="Times New Roman"/>
        </w:rPr>
        <w:t xml:space="preserve"> </w:t>
      </w:r>
      <w:r>
        <w:rPr>
          <w:rFonts w:cs="Times New Roman"/>
        </w:rPr>
        <w:t xml:space="preserve">was assessed and I have </w:t>
      </w:r>
      <w:r w:rsidRPr="002E55F7">
        <w:rPr>
          <w:rFonts w:cs="Times New Roman"/>
        </w:rPr>
        <w:t xml:space="preserve">found </w:t>
      </w:r>
      <w:r>
        <w:rPr>
          <w:rFonts w:cs="Times New Roman"/>
        </w:rPr>
        <w:t xml:space="preserve">the </w:t>
      </w:r>
      <w:r w:rsidRPr="002E55F7">
        <w:rPr>
          <w:rFonts w:cs="Times New Roman"/>
        </w:rPr>
        <w:t xml:space="preserve">specific requirement assessed </w:t>
      </w:r>
      <w:r>
        <w:rPr>
          <w:rFonts w:cs="Times New Roman"/>
        </w:rPr>
        <w:t>is not</w:t>
      </w:r>
      <w:r w:rsidRPr="002E55F7">
        <w:rPr>
          <w:rFonts w:cs="Times New Roman"/>
        </w:rPr>
        <w:t xml:space="preserve"> met.</w:t>
      </w:r>
    </w:p>
    <w:p w14:paraId="20A174A4" w14:textId="77777777" w:rsidR="0023767F" w:rsidRDefault="0023767F" w:rsidP="0023767F">
      <w:pPr>
        <w:rPr>
          <w:rFonts w:eastAsia="Calibri"/>
          <w:color w:val="auto"/>
        </w:rPr>
      </w:pPr>
      <w:r w:rsidRPr="002622C1">
        <w:rPr>
          <w:rFonts w:eastAsiaTheme="minorHAnsi"/>
          <w:color w:val="auto"/>
        </w:rPr>
        <w:lastRenderedPageBreak/>
        <w:t xml:space="preserve">The Quality Standard is assessed as Non-compliant as </w:t>
      </w:r>
      <w:r>
        <w:rPr>
          <w:rFonts w:eastAsiaTheme="minorHAnsi"/>
          <w:color w:val="auto"/>
        </w:rPr>
        <w:t xml:space="preserve">one </w:t>
      </w:r>
      <w:r w:rsidRPr="002622C1">
        <w:rPr>
          <w:rFonts w:eastAsiaTheme="minorHAnsi"/>
          <w:color w:val="auto"/>
        </w:rPr>
        <w:t xml:space="preserve">of the </w:t>
      </w:r>
      <w:r>
        <w:rPr>
          <w:rFonts w:eastAsiaTheme="minorHAnsi"/>
          <w:color w:val="auto"/>
        </w:rPr>
        <w:t>seven</w:t>
      </w:r>
      <w:r w:rsidRPr="002622C1">
        <w:rPr>
          <w:rFonts w:eastAsiaTheme="minorHAnsi"/>
          <w:color w:val="auto"/>
        </w:rPr>
        <w:t xml:space="preserve"> specific requirements ha</w:t>
      </w:r>
      <w:r>
        <w:rPr>
          <w:rFonts w:eastAsiaTheme="minorHAnsi"/>
          <w:color w:val="auto"/>
        </w:rPr>
        <w:t xml:space="preserve">s </w:t>
      </w:r>
      <w:r w:rsidRPr="002622C1">
        <w:rPr>
          <w:rFonts w:eastAsiaTheme="minorHAnsi"/>
          <w:color w:val="auto"/>
        </w:rPr>
        <w:t>been assessed as Non-compliant.</w:t>
      </w:r>
    </w:p>
    <w:p w14:paraId="0AD95A19" w14:textId="01850552" w:rsidR="00301877" w:rsidRDefault="000D6D0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AD95A21" w14:textId="1FE3A8CF" w:rsidR="00853601" w:rsidRPr="00853601" w:rsidRDefault="000D6D0D" w:rsidP="00853601">
      <w:pPr>
        <w:pStyle w:val="Heading3"/>
      </w:pPr>
      <w:r w:rsidRPr="00853601">
        <w:t>Requirement 3(3)(b)</w:t>
      </w:r>
      <w:r>
        <w:tab/>
        <w:t>Non-compliant</w:t>
      </w:r>
    </w:p>
    <w:p w14:paraId="0AD95A22" w14:textId="77777777" w:rsidR="00853601" w:rsidRPr="004A3816" w:rsidRDefault="000D6D0D" w:rsidP="00853601">
      <w:pPr>
        <w:rPr>
          <w:i/>
        </w:rPr>
      </w:pPr>
      <w:r w:rsidRPr="004A3816">
        <w:rPr>
          <w:i/>
          <w:szCs w:val="22"/>
        </w:rPr>
        <w:t>Effective management of high impact or high prevalence risks associated with the care of each consumer.</w:t>
      </w:r>
    </w:p>
    <w:p w14:paraId="6A959830" w14:textId="099643F6" w:rsidR="0023767F" w:rsidRDefault="0023767F" w:rsidP="0023767F">
      <w:pPr>
        <w:keepNext/>
        <w:tabs>
          <w:tab w:val="right" w:pos="9072"/>
        </w:tabs>
        <w:outlineLvl w:val="3"/>
        <w:rPr>
          <w:rFonts w:eastAsia="Calibri"/>
          <w:iCs/>
          <w:color w:val="auto"/>
        </w:rPr>
      </w:pPr>
      <w:r>
        <w:rPr>
          <w:rFonts w:eastAsia="Calibri"/>
          <w:color w:val="auto"/>
        </w:rPr>
        <w:t xml:space="preserve">The Assessment Team found </w:t>
      </w:r>
      <w:bookmarkStart w:id="4" w:name="_Hlk68791277"/>
      <w:r>
        <w:rPr>
          <w:rFonts w:eastAsia="Calibri"/>
          <w:iCs/>
          <w:color w:val="auto"/>
        </w:rPr>
        <w:t>t</w:t>
      </w:r>
      <w:r w:rsidRPr="00681EDA">
        <w:rPr>
          <w:rFonts w:eastAsia="Calibri"/>
          <w:iCs/>
          <w:color w:val="auto"/>
        </w:rPr>
        <w:t xml:space="preserve">he </w:t>
      </w:r>
      <w:r>
        <w:rPr>
          <w:rFonts w:eastAsia="Calibri"/>
          <w:iCs/>
          <w:color w:val="auto"/>
        </w:rPr>
        <w:t xml:space="preserve">service </w:t>
      </w:r>
      <w:r w:rsidRPr="00681EDA">
        <w:rPr>
          <w:rFonts w:eastAsia="Calibri"/>
          <w:iCs/>
          <w:color w:val="auto"/>
        </w:rPr>
        <w:t xml:space="preserve">did not demonstrate </w:t>
      </w:r>
      <w:bookmarkStart w:id="5" w:name="_Hlk68793461"/>
      <w:r w:rsidRPr="00681EDA">
        <w:rPr>
          <w:rFonts w:eastAsia="Calibri"/>
          <w:iCs/>
          <w:color w:val="auto"/>
        </w:rPr>
        <w:t xml:space="preserve">effective management of high impact or high prevalence risks associated with the care of each consumer. </w:t>
      </w:r>
      <w:bookmarkEnd w:id="4"/>
      <w:bookmarkEnd w:id="5"/>
      <w:r w:rsidRPr="00681EDA">
        <w:rPr>
          <w:rFonts w:eastAsia="Calibri"/>
          <w:iCs/>
          <w:color w:val="auto"/>
        </w:rPr>
        <w:t>The Assessment Team identified</w:t>
      </w:r>
      <w:r w:rsidR="000D6D0D">
        <w:rPr>
          <w:rFonts w:eastAsia="Calibri"/>
          <w:iCs/>
          <w:color w:val="auto"/>
        </w:rPr>
        <w:t xml:space="preserve"> inadequate</w:t>
      </w:r>
      <w:r w:rsidRPr="00681EDA">
        <w:rPr>
          <w:rFonts w:eastAsia="Calibri"/>
          <w:iCs/>
          <w:color w:val="auto"/>
        </w:rPr>
        <w:t xml:space="preserve"> management of high impact and high prevalence risks for </w:t>
      </w:r>
      <w:r>
        <w:rPr>
          <w:rFonts w:eastAsia="Calibri"/>
          <w:iCs/>
          <w:color w:val="auto"/>
        </w:rPr>
        <w:t xml:space="preserve">falls resulting in poor outcomes for consumers. </w:t>
      </w:r>
      <w:r w:rsidR="000D6D0D">
        <w:rPr>
          <w:rFonts w:eastAsia="Calibri"/>
          <w:iCs/>
          <w:color w:val="auto"/>
        </w:rPr>
        <w:t>The team found m</w:t>
      </w:r>
      <w:r>
        <w:rPr>
          <w:rFonts w:eastAsia="Calibri"/>
          <w:iCs/>
          <w:color w:val="auto"/>
        </w:rPr>
        <w:t xml:space="preserve">onitoring of the consumer post fall </w:t>
      </w:r>
      <w:r w:rsidR="000D6D0D">
        <w:rPr>
          <w:rFonts w:eastAsia="Calibri"/>
          <w:iCs/>
          <w:color w:val="auto"/>
        </w:rPr>
        <w:t xml:space="preserve">does not adequately address the associated </w:t>
      </w:r>
      <w:proofErr w:type="gramStart"/>
      <w:r w:rsidR="000D6D0D">
        <w:rPr>
          <w:rFonts w:eastAsia="Calibri"/>
          <w:iCs/>
          <w:color w:val="auto"/>
        </w:rPr>
        <w:t xml:space="preserve">risk </w:t>
      </w:r>
      <w:r>
        <w:rPr>
          <w:rFonts w:eastAsia="Calibri"/>
          <w:iCs/>
          <w:color w:val="auto"/>
        </w:rPr>
        <w:t xml:space="preserve"> </w:t>
      </w:r>
      <w:r w:rsidR="000D6D0D">
        <w:rPr>
          <w:rFonts w:eastAsia="Calibri"/>
          <w:iCs/>
          <w:color w:val="auto"/>
        </w:rPr>
        <w:t>for</w:t>
      </w:r>
      <w:proofErr w:type="gramEnd"/>
      <w:r w:rsidR="000D6D0D">
        <w:rPr>
          <w:rFonts w:eastAsia="Calibri"/>
          <w:iCs/>
          <w:color w:val="auto"/>
        </w:rPr>
        <w:t xml:space="preserve"> example there was </w:t>
      </w:r>
      <w:r>
        <w:rPr>
          <w:rFonts w:eastAsia="Calibri"/>
          <w:iCs/>
          <w:color w:val="auto"/>
        </w:rPr>
        <w:t>inconsistent</w:t>
      </w:r>
      <w:r w:rsidR="000D6D0D">
        <w:rPr>
          <w:rFonts w:eastAsia="Calibri"/>
          <w:iCs/>
          <w:color w:val="auto"/>
        </w:rPr>
        <w:t xml:space="preserve"> communication and escalation post fall to relevant clinical staff</w:t>
      </w:r>
      <w:r>
        <w:rPr>
          <w:rFonts w:eastAsia="Calibri"/>
          <w:iCs/>
          <w:color w:val="auto"/>
        </w:rPr>
        <w:t xml:space="preserve">. Neurological and clinical observations </w:t>
      </w:r>
      <w:r w:rsidR="000D6D0D">
        <w:rPr>
          <w:rFonts w:eastAsia="Calibri"/>
          <w:iCs/>
          <w:color w:val="auto"/>
        </w:rPr>
        <w:t>were</w:t>
      </w:r>
      <w:r>
        <w:rPr>
          <w:rFonts w:eastAsia="Calibri"/>
          <w:iCs/>
          <w:color w:val="auto"/>
        </w:rPr>
        <w:t xml:space="preserve"> not completed in accordance with the service’s policy</w:t>
      </w:r>
      <w:r w:rsidR="00D31306">
        <w:rPr>
          <w:rFonts w:eastAsia="Calibri"/>
          <w:iCs/>
          <w:color w:val="auto"/>
        </w:rPr>
        <w:t xml:space="preserve"> </w:t>
      </w:r>
      <w:r>
        <w:rPr>
          <w:rFonts w:eastAsia="Calibri"/>
          <w:iCs/>
          <w:color w:val="auto"/>
        </w:rPr>
        <w:t xml:space="preserve">and pain </w:t>
      </w:r>
      <w:r w:rsidR="000D6D0D">
        <w:rPr>
          <w:rFonts w:eastAsia="Calibri"/>
          <w:iCs/>
          <w:color w:val="auto"/>
        </w:rPr>
        <w:t>was</w:t>
      </w:r>
      <w:r>
        <w:rPr>
          <w:rFonts w:eastAsia="Calibri"/>
          <w:iCs/>
          <w:color w:val="auto"/>
        </w:rPr>
        <w:t xml:space="preserve"> not assessed or monitored for</w:t>
      </w:r>
      <w:r w:rsidR="0025539B">
        <w:rPr>
          <w:rFonts w:eastAsia="Calibri"/>
          <w:iCs/>
          <w:color w:val="auto"/>
        </w:rPr>
        <w:t xml:space="preserve"> impact on the consumer post fall</w:t>
      </w:r>
      <w:r>
        <w:rPr>
          <w:rFonts w:eastAsia="Calibri"/>
          <w:iCs/>
          <w:color w:val="auto"/>
        </w:rPr>
        <w:t>.</w:t>
      </w:r>
      <w:r w:rsidR="0025539B">
        <w:rPr>
          <w:rFonts w:eastAsia="Calibri"/>
          <w:iCs/>
          <w:color w:val="auto"/>
        </w:rPr>
        <w:t xml:space="preserve"> Care file documentation, interviews with a representative and staff demonstrated inconsistent and ineffective management of the care and high risks associated with the impact of falls and ineffective management of consumers post falls</w:t>
      </w:r>
      <w:r w:rsidR="000D6D0D">
        <w:rPr>
          <w:rFonts w:eastAsia="Calibri"/>
          <w:iCs/>
          <w:color w:val="auto"/>
        </w:rPr>
        <w:t xml:space="preserve"> as outlined. </w:t>
      </w:r>
    </w:p>
    <w:p w14:paraId="612A971D" w14:textId="2CE61BB6" w:rsidR="0025539B" w:rsidRPr="00681EDA" w:rsidRDefault="0025539B" w:rsidP="0023767F">
      <w:pPr>
        <w:keepNext/>
        <w:tabs>
          <w:tab w:val="right" w:pos="9072"/>
        </w:tabs>
        <w:outlineLvl w:val="3"/>
        <w:rPr>
          <w:rFonts w:eastAsia="Calibri"/>
          <w:iCs/>
          <w:color w:val="auto"/>
        </w:rPr>
      </w:pPr>
      <w:r>
        <w:rPr>
          <w:rFonts w:eastAsia="Calibri"/>
          <w:iCs/>
          <w:color w:val="auto"/>
        </w:rPr>
        <w:t>In making my decision I have considered the Assessment Team report and the response from the provider to the report. I acknowledge that education about falls management including pain charting post fall and requirements for neurological observation post falls has been undertaken since the site visit.</w:t>
      </w:r>
      <w:r w:rsidR="008B78CB">
        <w:rPr>
          <w:rFonts w:eastAsia="Calibri"/>
          <w:iCs/>
          <w:color w:val="auto"/>
        </w:rPr>
        <w:t xml:space="preserve"> However, based on the information available I find that the service </w:t>
      </w:r>
      <w:r w:rsidR="008B78CB" w:rsidRPr="008B78CB">
        <w:rPr>
          <w:rFonts w:eastAsia="Calibri"/>
          <w:iCs/>
          <w:color w:val="auto"/>
        </w:rPr>
        <w:t>did not demonstrate effective management of high impact or high prevalence risks associated with the care of each consumer</w:t>
      </w:r>
      <w:r w:rsidR="008B78CB">
        <w:rPr>
          <w:rFonts w:eastAsia="Calibri"/>
          <w:iCs/>
          <w:color w:val="auto"/>
        </w:rPr>
        <w:t xml:space="preserve"> in relation to falls management, resulting in incomplete assessment and inadequate management of associated risks. I therefore find this requirement is not met.</w:t>
      </w:r>
    </w:p>
    <w:p w14:paraId="1B7D9FF2" w14:textId="6BCE7619" w:rsidR="0023767F" w:rsidRPr="0023767F" w:rsidRDefault="0023767F" w:rsidP="0023767F">
      <w:pPr>
        <w:rPr>
          <w:rFonts w:eastAsia="Calibri"/>
          <w:color w:val="auto"/>
        </w:rPr>
      </w:pPr>
    </w:p>
    <w:p w14:paraId="0AD95A35" w14:textId="77777777" w:rsidR="00032B17" w:rsidRDefault="00C7665A" w:rsidP="00095CD4"/>
    <w:p w14:paraId="0AD95A36" w14:textId="77777777" w:rsidR="00853601" w:rsidRDefault="00C7665A"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0AD95A85" w14:textId="77777777" w:rsidR="001B3DE8" w:rsidRPr="001B3DE8" w:rsidRDefault="00C7665A" w:rsidP="001B3DE8"/>
    <w:p w14:paraId="0AD95A86" w14:textId="77777777" w:rsidR="009C6F30" w:rsidRDefault="00C7665A"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0AD95A87" w14:textId="6729D2F2" w:rsidR="00CB3BA9" w:rsidRDefault="000D6D0D"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AD95ADF" wp14:editId="0AD95AE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93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AD95A88" w14:textId="77777777" w:rsidR="007F5256" w:rsidRPr="000E654D" w:rsidRDefault="000D6D0D" w:rsidP="009C6F30">
      <w:pPr>
        <w:pStyle w:val="Heading3"/>
        <w:shd w:val="clear" w:color="auto" w:fill="F2F2F2" w:themeFill="background1" w:themeFillShade="F2"/>
      </w:pPr>
      <w:r w:rsidRPr="000E654D">
        <w:t>Consumer outcome:</w:t>
      </w:r>
    </w:p>
    <w:p w14:paraId="0AD95A89" w14:textId="77777777" w:rsidR="007F5256" w:rsidRDefault="000D6D0D" w:rsidP="00912DE6">
      <w:pPr>
        <w:numPr>
          <w:ilvl w:val="0"/>
          <w:numId w:val="7"/>
        </w:numPr>
        <w:shd w:val="clear" w:color="auto" w:fill="F2F2F2" w:themeFill="background1" w:themeFillShade="F2"/>
      </w:pPr>
      <w:r>
        <w:t>I get quality care and services when I need them from people who are knowledgeable, capable and caring.</w:t>
      </w:r>
    </w:p>
    <w:p w14:paraId="0AD95A8A" w14:textId="77777777" w:rsidR="007F5256" w:rsidRDefault="000D6D0D" w:rsidP="009C6F30">
      <w:pPr>
        <w:pStyle w:val="Heading3"/>
        <w:shd w:val="clear" w:color="auto" w:fill="F2F2F2" w:themeFill="background1" w:themeFillShade="F2"/>
      </w:pPr>
      <w:r>
        <w:t>Organisation statement:</w:t>
      </w:r>
    </w:p>
    <w:p w14:paraId="0AD95A8B" w14:textId="77777777" w:rsidR="007F5256" w:rsidRDefault="000D6D0D"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AD95A8C" w14:textId="77777777" w:rsidR="007F5256" w:rsidRDefault="000D6D0D" w:rsidP="00427817">
      <w:pPr>
        <w:pStyle w:val="Heading2"/>
      </w:pPr>
      <w:r>
        <w:t>Assessment of Standard 7</w:t>
      </w:r>
    </w:p>
    <w:p w14:paraId="71BD7E59" w14:textId="7A18A743" w:rsidR="0084599C" w:rsidRPr="00527A71" w:rsidRDefault="0084599C" w:rsidP="0084599C">
      <w:pPr>
        <w:rPr>
          <w:rFonts w:eastAsia="Calibri"/>
          <w:color w:val="auto"/>
          <w:lang w:eastAsia="en-US"/>
        </w:rPr>
      </w:pPr>
      <w:r w:rsidRPr="00527A71">
        <w:rPr>
          <w:rFonts w:eastAsia="Calibri"/>
          <w:color w:val="auto"/>
          <w:lang w:eastAsia="en-US"/>
        </w:rPr>
        <w:t>To understand the consumer’s experience and how the organisation understands and applies the individual requirement within this Standard, the Assessment Team spoke with consumers about their experience of the staff, interviewed staff, and reviewed a range of records including staff rosters, training records and performance reviews.</w:t>
      </w:r>
    </w:p>
    <w:p w14:paraId="0DA513D9" w14:textId="77777777" w:rsidR="0084599C" w:rsidRPr="00527A71" w:rsidRDefault="0084599C" w:rsidP="0084599C">
      <w:pPr>
        <w:rPr>
          <w:rFonts w:eastAsia="Calibri"/>
          <w:color w:val="auto"/>
          <w:lang w:eastAsia="en-US"/>
        </w:rPr>
      </w:pPr>
      <w:r w:rsidRPr="00527A71">
        <w:rPr>
          <w:rFonts w:eastAsia="Calibri"/>
          <w:color w:val="auto"/>
          <w:lang w:eastAsia="en-US"/>
        </w:rPr>
        <w:t xml:space="preserve">Overall sampled consumers considered that they get quality care and services when they need them and from people who are knowledgeable, capable and caring. </w:t>
      </w:r>
    </w:p>
    <w:p w14:paraId="10F71485" w14:textId="77777777" w:rsidR="0084599C" w:rsidRPr="00527A71" w:rsidRDefault="0084599C" w:rsidP="0084599C">
      <w:pPr>
        <w:rPr>
          <w:rFonts w:eastAsia="Calibri"/>
          <w:color w:val="auto"/>
          <w:lang w:eastAsia="en-US"/>
        </w:rPr>
      </w:pPr>
      <w:r w:rsidRPr="00527A71">
        <w:rPr>
          <w:rFonts w:eastAsia="Calibri"/>
          <w:color w:val="auto"/>
          <w:lang w:eastAsia="en-US"/>
        </w:rPr>
        <w:t xml:space="preserve">Consumers are generally satisfied with adequacy of staff and responses to requests for assistance. Consumers interviewed said staff are kind, caring and respectful and observations of staff interactions were consistent with this feedback. </w:t>
      </w:r>
    </w:p>
    <w:p w14:paraId="71DAFDFE" w14:textId="77777777" w:rsidR="0084599C" w:rsidRPr="00643571" w:rsidRDefault="0084599C" w:rsidP="0084599C">
      <w:pPr>
        <w:rPr>
          <w:rFonts w:eastAsia="Calibri"/>
          <w:color w:val="auto"/>
          <w:lang w:eastAsia="en-US"/>
        </w:rPr>
      </w:pPr>
      <w:r w:rsidRPr="00643571">
        <w:rPr>
          <w:rFonts w:eastAsia="Calibri"/>
          <w:color w:val="auto"/>
          <w:lang w:eastAsia="en-US"/>
        </w:rPr>
        <w:t xml:space="preserve">Staff are generally satisfied there are </w:t>
      </w:r>
      <w:proofErr w:type="gramStart"/>
      <w:r w:rsidRPr="00643571">
        <w:rPr>
          <w:rFonts w:eastAsia="Calibri"/>
          <w:color w:val="auto"/>
          <w:lang w:eastAsia="en-US"/>
        </w:rPr>
        <w:t>sufficient</w:t>
      </w:r>
      <w:proofErr w:type="gramEnd"/>
      <w:r w:rsidRPr="00643571">
        <w:rPr>
          <w:rFonts w:eastAsia="Calibri"/>
          <w:color w:val="auto"/>
          <w:lang w:eastAsia="en-US"/>
        </w:rPr>
        <w:t xml:space="preserve"> time to complete the work and said unplanned leave is replaced or if management cannot arrange a replacement, shift times are extended.</w:t>
      </w:r>
    </w:p>
    <w:p w14:paraId="794EE4A4" w14:textId="77777777" w:rsidR="0084599C" w:rsidRPr="00643571" w:rsidRDefault="0084599C" w:rsidP="0084599C">
      <w:pPr>
        <w:rPr>
          <w:rFonts w:eastAsia="Calibri"/>
          <w:color w:val="auto"/>
          <w:lang w:eastAsia="en-US"/>
        </w:rPr>
      </w:pPr>
      <w:r w:rsidRPr="00643571">
        <w:rPr>
          <w:rFonts w:eastAsia="Calibri"/>
          <w:color w:val="auto"/>
          <w:lang w:eastAsia="en-US"/>
        </w:rPr>
        <w:t>Management developed and implemented an action plan to address deficits in staffing. This has included implementing additional shifts in the Elm unit</w:t>
      </w:r>
      <w:r>
        <w:rPr>
          <w:rFonts w:eastAsia="Calibri"/>
          <w:color w:val="auto"/>
          <w:lang w:eastAsia="en-US"/>
        </w:rPr>
        <w:t xml:space="preserve"> and increasing staffing hours each day across the service</w:t>
      </w:r>
      <w:r w:rsidRPr="00643571">
        <w:rPr>
          <w:rFonts w:eastAsia="Calibri"/>
          <w:color w:val="auto"/>
          <w:lang w:eastAsia="en-US"/>
        </w:rPr>
        <w:t>.</w:t>
      </w:r>
    </w:p>
    <w:p w14:paraId="0AD95A8E" w14:textId="128095C4" w:rsidR="007F5256" w:rsidRPr="0023767F" w:rsidRDefault="000D6D0D" w:rsidP="00154403">
      <w:pPr>
        <w:rPr>
          <w:rFonts w:eastAsia="Calibri"/>
          <w:color w:val="auto"/>
        </w:rPr>
      </w:pPr>
      <w:r w:rsidRPr="0023767F">
        <w:rPr>
          <w:rFonts w:eastAsiaTheme="minorHAnsi"/>
          <w:color w:val="auto"/>
        </w:rPr>
        <w:t xml:space="preserve">The </w:t>
      </w:r>
      <w:r w:rsidR="00E368EA" w:rsidRPr="0023767F">
        <w:rPr>
          <w:rFonts w:eastAsiaTheme="minorHAnsi"/>
          <w:color w:val="auto"/>
        </w:rPr>
        <w:t xml:space="preserve">overall </w:t>
      </w:r>
      <w:r w:rsidRPr="0023767F">
        <w:rPr>
          <w:rFonts w:eastAsiaTheme="minorHAnsi"/>
          <w:color w:val="auto"/>
        </w:rPr>
        <w:t>Quality Standard is</w:t>
      </w:r>
      <w:r w:rsidR="00E368EA" w:rsidRPr="0023767F">
        <w:rPr>
          <w:rFonts w:eastAsiaTheme="minorHAnsi"/>
          <w:color w:val="auto"/>
        </w:rPr>
        <w:t xml:space="preserve"> not</w:t>
      </w:r>
      <w:r w:rsidRPr="0023767F">
        <w:rPr>
          <w:rFonts w:eastAsiaTheme="minorHAnsi"/>
          <w:color w:val="auto"/>
        </w:rPr>
        <w:t xml:space="preserve"> assessed as</w:t>
      </w:r>
      <w:r w:rsidR="00E368EA" w:rsidRPr="0023767F">
        <w:rPr>
          <w:rFonts w:eastAsiaTheme="minorHAnsi"/>
          <w:color w:val="auto"/>
        </w:rPr>
        <w:t xml:space="preserve"> </w:t>
      </w:r>
      <w:r w:rsidR="0023767F" w:rsidRPr="0023767F">
        <w:rPr>
          <w:rFonts w:eastAsiaTheme="minorHAnsi"/>
          <w:color w:val="auto"/>
        </w:rPr>
        <w:t xml:space="preserve">only </w:t>
      </w:r>
      <w:r w:rsidR="00E368EA" w:rsidRPr="0023767F">
        <w:rPr>
          <w:rFonts w:eastAsiaTheme="minorHAnsi"/>
          <w:color w:val="auto"/>
        </w:rPr>
        <w:t>one</w:t>
      </w:r>
      <w:r w:rsidRPr="0023767F">
        <w:rPr>
          <w:rFonts w:eastAsiaTheme="minorHAnsi"/>
          <w:color w:val="auto"/>
        </w:rPr>
        <w:t xml:space="preserve"> as </w:t>
      </w:r>
      <w:r w:rsidR="00E368EA" w:rsidRPr="0023767F">
        <w:rPr>
          <w:rFonts w:eastAsiaTheme="minorHAnsi"/>
          <w:color w:val="auto"/>
        </w:rPr>
        <w:t xml:space="preserve">of </w:t>
      </w:r>
      <w:r w:rsidRPr="0023767F">
        <w:rPr>
          <w:rFonts w:eastAsiaTheme="minorHAnsi"/>
          <w:color w:val="auto"/>
        </w:rPr>
        <w:t xml:space="preserve">the five specific requirements have been assessed as </w:t>
      </w:r>
      <w:r w:rsidR="00E368EA" w:rsidRPr="0023767F">
        <w:rPr>
          <w:rFonts w:eastAsiaTheme="minorHAnsi"/>
          <w:color w:val="auto"/>
        </w:rPr>
        <w:t>for the Standard.</w:t>
      </w:r>
    </w:p>
    <w:p w14:paraId="0AD95A8F" w14:textId="111AE9BD" w:rsidR="00301877" w:rsidRDefault="000D6D0D" w:rsidP="00427817">
      <w:pPr>
        <w:pStyle w:val="Heading2"/>
      </w:pPr>
      <w:r>
        <w:lastRenderedPageBreak/>
        <w:t>Assessment of Standard 7 Requirements</w:t>
      </w:r>
      <w:r w:rsidRPr="0066387A">
        <w:rPr>
          <w:i/>
          <w:color w:val="0000FF"/>
          <w:sz w:val="24"/>
          <w:szCs w:val="24"/>
        </w:rPr>
        <w:t xml:space="preserve"> </w:t>
      </w:r>
    </w:p>
    <w:p w14:paraId="0AD95A90" w14:textId="4DE2E133" w:rsidR="00506F7F" w:rsidRPr="00506F7F" w:rsidRDefault="000D6D0D" w:rsidP="00506F7F">
      <w:pPr>
        <w:pStyle w:val="Heading3"/>
      </w:pPr>
      <w:r w:rsidRPr="00506F7F">
        <w:t>Requirement 7(3)(a)</w:t>
      </w:r>
      <w:r>
        <w:tab/>
        <w:t>Compliant</w:t>
      </w:r>
    </w:p>
    <w:p w14:paraId="0AD95A91" w14:textId="77777777" w:rsidR="00506F7F" w:rsidRPr="004A3816" w:rsidRDefault="000D6D0D" w:rsidP="00506F7F">
      <w:pPr>
        <w:rPr>
          <w:i/>
        </w:rPr>
      </w:pPr>
      <w:r w:rsidRPr="004A3816">
        <w:rPr>
          <w:i/>
        </w:rPr>
        <w:t>The workforce is planned to enable, and the number and mix of members of the workforce deployed enables, the delivery and management of safe and quality care and services.</w:t>
      </w:r>
    </w:p>
    <w:p w14:paraId="0AD95AC5" w14:textId="77777777" w:rsidR="00095CD4" w:rsidRDefault="00C7665A"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0AD95AC6" w14:textId="77777777" w:rsidR="00A93E3F" w:rsidRDefault="000D6D0D" w:rsidP="00095CD4">
      <w:pPr>
        <w:pStyle w:val="Heading1"/>
      </w:pPr>
      <w:r>
        <w:lastRenderedPageBreak/>
        <w:t>Areas for improvement</w:t>
      </w:r>
    </w:p>
    <w:p w14:paraId="0AD95ACA" w14:textId="77777777" w:rsidR="004B33E7" w:rsidRPr="00E830C7" w:rsidRDefault="000D6D0D"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AD95ACB" w14:textId="2F02F3D3" w:rsidR="00095CD4" w:rsidRPr="00A3716D" w:rsidRDefault="008B78CB" w:rsidP="00095CD4">
      <w:pPr>
        <w:pStyle w:val="ListBullet"/>
      </w:pPr>
      <w:r>
        <w:t xml:space="preserve">Regular monitoring and review of all falls incidents to ensure </w:t>
      </w:r>
      <w:r w:rsidRPr="00681EDA">
        <w:rPr>
          <w:rFonts w:eastAsia="Calibri"/>
          <w:iCs/>
        </w:rPr>
        <w:t>effective management of high impact or high prevalence risks associated with the care of each consumer</w:t>
      </w:r>
      <w:r>
        <w:rPr>
          <w:rFonts w:eastAsia="Calibri"/>
          <w:iCs/>
        </w:rPr>
        <w:t xml:space="preserve"> in relation to falls. Monitoring should ensure there is timely escalation, documentation and communication post fall with relevant clinical staff and representative and that pain charting and neurological observations are consistent with the service’s policy and inform treatment and outcomes for consumers.</w:t>
      </w:r>
    </w:p>
    <w:p w14:paraId="0AD95ACE" w14:textId="77777777" w:rsidR="00A3716D" w:rsidRPr="00095CD4" w:rsidRDefault="00C7665A"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95B0B" w14:textId="77777777" w:rsidR="005262DF" w:rsidRDefault="000D6D0D">
      <w:pPr>
        <w:spacing w:before="0" w:after="0" w:line="240" w:lineRule="auto"/>
      </w:pPr>
      <w:r>
        <w:separator/>
      </w:r>
    </w:p>
  </w:endnote>
  <w:endnote w:type="continuationSeparator" w:id="0">
    <w:p w14:paraId="0AD95B0D" w14:textId="77777777" w:rsidR="005262DF" w:rsidRDefault="000D6D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5AE4" w14:textId="77777777" w:rsidR="00506F7F" w:rsidRPr="009A1F1B" w:rsidRDefault="000D6D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D95AE5" w14:textId="77777777" w:rsidR="00506F7F" w:rsidRPr="00C72FFB" w:rsidRDefault="000D6D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Camberwell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AD95AE6" w14:textId="77777777" w:rsidR="00506F7F" w:rsidRPr="00C72FFB" w:rsidRDefault="000D6D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5AE7" w14:textId="77777777" w:rsidR="00506F7F" w:rsidRPr="009A1F1B" w:rsidRDefault="000D6D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D95AE8" w14:textId="77777777" w:rsidR="00506F7F" w:rsidRPr="00C72FFB" w:rsidRDefault="000D6D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Camberwell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D95AE9" w14:textId="77777777" w:rsidR="00506F7F" w:rsidRPr="00A3716D" w:rsidRDefault="000D6D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95B07" w14:textId="77777777" w:rsidR="005262DF" w:rsidRDefault="000D6D0D">
      <w:pPr>
        <w:spacing w:before="0" w:after="0" w:line="240" w:lineRule="auto"/>
      </w:pPr>
      <w:r>
        <w:separator/>
      </w:r>
    </w:p>
  </w:footnote>
  <w:footnote w:type="continuationSeparator" w:id="0">
    <w:p w14:paraId="0AD95B09" w14:textId="77777777" w:rsidR="005262DF" w:rsidRDefault="000D6D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5AE3" w14:textId="77777777" w:rsidR="00506F7F" w:rsidRDefault="000D6D0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AD95B07" wp14:editId="0AD95B0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33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5AFF" w14:textId="77777777" w:rsidR="00506F7F" w:rsidRPr="00FB0086" w:rsidRDefault="000D6D0D" w:rsidP="00FB0086">
    <w:pPr>
      <w:pStyle w:val="Header"/>
    </w:pPr>
    <w:r>
      <w:rPr>
        <w:noProof/>
        <w:color w:val="auto"/>
        <w:sz w:val="20"/>
      </w:rPr>
      <w:drawing>
        <wp:anchor distT="0" distB="0" distL="114300" distR="114300" simplePos="0" relativeHeight="251684864" behindDoc="1" locked="0" layoutInCell="1" allowOverlap="1" wp14:anchorId="0AD95B33" wp14:editId="0AD95B3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75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5B00" w14:textId="77777777" w:rsidR="00506F7F" w:rsidRDefault="000D6D0D" w:rsidP="009C6F30">
    <w:pPr>
      <w:tabs>
        <w:tab w:val="left" w:pos="3624"/>
      </w:tabs>
    </w:pPr>
    <w:r>
      <w:rPr>
        <w:noProof/>
        <w:color w:val="auto"/>
        <w:sz w:val="20"/>
      </w:rPr>
      <w:drawing>
        <wp:anchor distT="0" distB="0" distL="114300" distR="114300" simplePos="0" relativeHeight="251666432" behindDoc="1" locked="0" layoutInCell="1" allowOverlap="1" wp14:anchorId="0AD95B35" wp14:editId="0AD95B3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14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5B04" w14:textId="77777777" w:rsidR="008D7780" w:rsidRPr="00703E80" w:rsidRDefault="000D6D0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AD95B3D" wp14:editId="0AD95B3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121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5B05" w14:textId="77777777" w:rsidR="008F32C8" w:rsidRPr="008F32C8" w:rsidRDefault="000D6D0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AD95B3F" wp14:editId="0AD95B4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61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5B06" w14:textId="77777777" w:rsidR="00506F7F" w:rsidRDefault="000D6D0D" w:rsidP="009C6F30">
    <w:pPr>
      <w:tabs>
        <w:tab w:val="left" w:pos="3624"/>
      </w:tabs>
    </w:pPr>
    <w:r>
      <w:rPr>
        <w:noProof/>
        <w:color w:val="auto"/>
        <w:sz w:val="20"/>
      </w:rPr>
      <w:drawing>
        <wp:anchor distT="0" distB="0" distL="114300" distR="114300" simplePos="0" relativeHeight="251668480" behindDoc="1" locked="0" layoutInCell="1" allowOverlap="1" wp14:anchorId="0AD95B41" wp14:editId="0AD95B4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122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5AEA" w14:textId="77777777" w:rsidR="00A627C8" w:rsidRDefault="000D6D0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AD95B09" wp14:editId="0AD95B0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04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5AEB" w14:textId="77777777" w:rsidR="00506F7F" w:rsidRDefault="000D6D0D">
    <w:pPr>
      <w:pStyle w:val="Header"/>
    </w:pPr>
    <w:r w:rsidRPr="003C6EC2">
      <w:rPr>
        <w:rFonts w:eastAsia="Calibri"/>
        <w:noProof/>
      </w:rPr>
      <w:drawing>
        <wp:anchor distT="0" distB="0" distL="114300" distR="114300" simplePos="0" relativeHeight="251669504" behindDoc="1" locked="0" layoutInCell="1" allowOverlap="1" wp14:anchorId="0AD95B0B" wp14:editId="0AD95B0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33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5AEC" w14:textId="77777777" w:rsidR="00506F7F" w:rsidRDefault="000D6D0D" w:rsidP="0004322A">
    <w:r>
      <w:rPr>
        <w:noProof/>
        <w:color w:val="auto"/>
        <w:sz w:val="20"/>
      </w:rPr>
      <w:drawing>
        <wp:anchor distT="0" distB="0" distL="114300" distR="114300" simplePos="0" relativeHeight="251660288" behindDoc="1" locked="0" layoutInCell="1" allowOverlap="1" wp14:anchorId="0AD95B0D" wp14:editId="0AD95B0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80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5AF2" w14:textId="77777777" w:rsidR="00FB0086" w:rsidRPr="00703E80" w:rsidRDefault="000D6D0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AD95B19" wp14:editId="0AD95B1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0762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5AF3" w14:textId="77777777" w:rsidR="00506F7F" w:rsidRPr="00FB0086" w:rsidRDefault="000D6D0D" w:rsidP="00FB0086">
    <w:pPr>
      <w:pStyle w:val="Header"/>
    </w:pPr>
    <w:r>
      <w:rPr>
        <w:noProof/>
        <w:color w:val="auto"/>
        <w:sz w:val="20"/>
      </w:rPr>
      <w:drawing>
        <wp:anchor distT="0" distB="0" distL="114300" distR="114300" simplePos="0" relativeHeight="251676672" behindDoc="1" locked="0" layoutInCell="1" allowOverlap="1" wp14:anchorId="0AD95B1B" wp14:editId="0AD95B1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816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5AF4" w14:textId="77777777" w:rsidR="00506F7F" w:rsidRDefault="000D6D0D" w:rsidP="0004322A">
    <w:r>
      <w:rPr>
        <w:noProof/>
        <w:color w:val="auto"/>
        <w:sz w:val="20"/>
      </w:rPr>
      <w:drawing>
        <wp:anchor distT="0" distB="0" distL="114300" distR="114300" simplePos="0" relativeHeight="251662336" behindDoc="1" locked="0" layoutInCell="1" allowOverlap="1" wp14:anchorId="0AD95B1D" wp14:editId="0AD95B1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37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5AF5" w14:textId="77777777" w:rsidR="00FB0086" w:rsidRPr="00703E80" w:rsidRDefault="000D6D0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AD95B1F" wp14:editId="0AD95B2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305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5AFE" w14:textId="77777777" w:rsidR="00FB0086" w:rsidRPr="00703E80" w:rsidRDefault="000D6D0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AD95B31" wp14:editId="0AD95B3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111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0742C6C">
      <w:start w:val="1"/>
      <w:numFmt w:val="lowerRoman"/>
      <w:lvlText w:val="(%1)"/>
      <w:lvlJc w:val="left"/>
      <w:pPr>
        <w:ind w:left="1080" w:hanging="720"/>
      </w:pPr>
      <w:rPr>
        <w:rFonts w:hint="default"/>
        <w:b w:val="0"/>
      </w:rPr>
    </w:lvl>
    <w:lvl w:ilvl="1" w:tplc="B1CA1B38" w:tentative="1">
      <w:start w:val="1"/>
      <w:numFmt w:val="lowerLetter"/>
      <w:lvlText w:val="%2."/>
      <w:lvlJc w:val="left"/>
      <w:pPr>
        <w:ind w:left="1440" w:hanging="360"/>
      </w:pPr>
    </w:lvl>
    <w:lvl w:ilvl="2" w:tplc="8C1C9DD8" w:tentative="1">
      <w:start w:val="1"/>
      <w:numFmt w:val="lowerRoman"/>
      <w:lvlText w:val="%3."/>
      <w:lvlJc w:val="right"/>
      <w:pPr>
        <w:ind w:left="2160" w:hanging="180"/>
      </w:pPr>
    </w:lvl>
    <w:lvl w:ilvl="3" w:tplc="F2764540" w:tentative="1">
      <w:start w:val="1"/>
      <w:numFmt w:val="decimal"/>
      <w:lvlText w:val="%4."/>
      <w:lvlJc w:val="left"/>
      <w:pPr>
        <w:ind w:left="2880" w:hanging="360"/>
      </w:pPr>
    </w:lvl>
    <w:lvl w:ilvl="4" w:tplc="1AB8792E" w:tentative="1">
      <w:start w:val="1"/>
      <w:numFmt w:val="lowerLetter"/>
      <w:lvlText w:val="%5."/>
      <w:lvlJc w:val="left"/>
      <w:pPr>
        <w:ind w:left="3600" w:hanging="360"/>
      </w:pPr>
    </w:lvl>
    <w:lvl w:ilvl="5" w:tplc="7ED097D4" w:tentative="1">
      <w:start w:val="1"/>
      <w:numFmt w:val="lowerRoman"/>
      <w:lvlText w:val="%6."/>
      <w:lvlJc w:val="right"/>
      <w:pPr>
        <w:ind w:left="4320" w:hanging="180"/>
      </w:pPr>
    </w:lvl>
    <w:lvl w:ilvl="6" w:tplc="1B060410" w:tentative="1">
      <w:start w:val="1"/>
      <w:numFmt w:val="decimal"/>
      <w:lvlText w:val="%7."/>
      <w:lvlJc w:val="left"/>
      <w:pPr>
        <w:ind w:left="5040" w:hanging="360"/>
      </w:pPr>
    </w:lvl>
    <w:lvl w:ilvl="7" w:tplc="25242B1C" w:tentative="1">
      <w:start w:val="1"/>
      <w:numFmt w:val="lowerLetter"/>
      <w:lvlText w:val="%8."/>
      <w:lvlJc w:val="left"/>
      <w:pPr>
        <w:ind w:left="5760" w:hanging="360"/>
      </w:pPr>
    </w:lvl>
    <w:lvl w:ilvl="8" w:tplc="38346D0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DE4C1B8">
      <w:start w:val="1"/>
      <w:numFmt w:val="bullet"/>
      <w:pStyle w:val="ListParagraph"/>
      <w:lvlText w:val=""/>
      <w:lvlJc w:val="left"/>
      <w:pPr>
        <w:ind w:left="1440" w:hanging="360"/>
      </w:pPr>
      <w:rPr>
        <w:rFonts w:ascii="Symbol" w:hAnsi="Symbol" w:hint="default"/>
        <w:color w:val="auto"/>
      </w:rPr>
    </w:lvl>
    <w:lvl w:ilvl="1" w:tplc="66CAB9F4" w:tentative="1">
      <w:start w:val="1"/>
      <w:numFmt w:val="bullet"/>
      <w:lvlText w:val="o"/>
      <w:lvlJc w:val="left"/>
      <w:pPr>
        <w:ind w:left="2160" w:hanging="360"/>
      </w:pPr>
      <w:rPr>
        <w:rFonts w:ascii="Courier New" w:hAnsi="Courier New" w:cs="Courier New" w:hint="default"/>
      </w:rPr>
    </w:lvl>
    <w:lvl w:ilvl="2" w:tplc="5E2426C6" w:tentative="1">
      <w:start w:val="1"/>
      <w:numFmt w:val="bullet"/>
      <w:lvlText w:val=""/>
      <w:lvlJc w:val="left"/>
      <w:pPr>
        <w:ind w:left="2880" w:hanging="360"/>
      </w:pPr>
      <w:rPr>
        <w:rFonts w:ascii="Wingdings" w:hAnsi="Wingdings" w:hint="default"/>
      </w:rPr>
    </w:lvl>
    <w:lvl w:ilvl="3" w:tplc="FFEA6E44" w:tentative="1">
      <w:start w:val="1"/>
      <w:numFmt w:val="bullet"/>
      <w:lvlText w:val=""/>
      <w:lvlJc w:val="left"/>
      <w:pPr>
        <w:ind w:left="3600" w:hanging="360"/>
      </w:pPr>
      <w:rPr>
        <w:rFonts w:ascii="Symbol" w:hAnsi="Symbol" w:hint="default"/>
      </w:rPr>
    </w:lvl>
    <w:lvl w:ilvl="4" w:tplc="937C7ABE" w:tentative="1">
      <w:start w:val="1"/>
      <w:numFmt w:val="bullet"/>
      <w:lvlText w:val="o"/>
      <w:lvlJc w:val="left"/>
      <w:pPr>
        <w:ind w:left="4320" w:hanging="360"/>
      </w:pPr>
      <w:rPr>
        <w:rFonts w:ascii="Courier New" w:hAnsi="Courier New" w:cs="Courier New" w:hint="default"/>
      </w:rPr>
    </w:lvl>
    <w:lvl w:ilvl="5" w:tplc="39C8319C" w:tentative="1">
      <w:start w:val="1"/>
      <w:numFmt w:val="bullet"/>
      <w:lvlText w:val=""/>
      <w:lvlJc w:val="left"/>
      <w:pPr>
        <w:ind w:left="5040" w:hanging="360"/>
      </w:pPr>
      <w:rPr>
        <w:rFonts w:ascii="Wingdings" w:hAnsi="Wingdings" w:hint="default"/>
      </w:rPr>
    </w:lvl>
    <w:lvl w:ilvl="6" w:tplc="98F8F7EA" w:tentative="1">
      <w:start w:val="1"/>
      <w:numFmt w:val="bullet"/>
      <w:lvlText w:val=""/>
      <w:lvlJc w:val="left"/>
      <w:pPr>
        <w:ind w:left="5760" w:hanging="360"/>
      </w:pPr>
      <w:rPr>
        <w:rFonts w:ascii="Symbol" w:hAnsi="Symbol" w:hint="default"/>
      </w:rPr>
    </w:lvl>
    <w:lvl w:ilvl="7" w:tplc="8142427C" w:tentative="1">
      <w:start w:val="1"/>
      <w:numFmt w:val="bullet"/>
      <w:lvlText w:val="o"/>
      <w:lvlJc w:val="left"/>
      <w:pPr>
        <w:ind w:left="6480" w:hanging="360"/>
      </w:pPr>
      <w:rPr>
        <w:rFonts w:ascii="Courier New" w:hAnsi="Courier New" w:cs="Courier New" w:hint="default"/>
      </w:rPr>
    </w:lvl>
    <w:lvl w:ilvl="8" w:tplc="F2A402E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19AF59E">
      <w:start w:val="1"/>
      <w:numFmt w:val="lowerRoman"/>
      <w:lvlText w:val="(%1)"/>
      <w:lvlJc w:val="left"/>
      <w:pPr>
        <w:ind w:left="1004" w:hanging="720"/>
      </w:pPr>
      <w:rPr>
        <w:rFonts w:hint="default"/>
        <w:b w:val="0"/>
      </w:rPr>
    </w:lvl>
    <w:lvl w:ilvl="1" w:tplc="6B563842" w:tentative="1">
      <w:start w:val="1"/>
      <w:numFmt w:val="lowerLetter"/>
      <w:lvlText w:val="%2."/>
      <w:lvlJc w:val="left"/>
      <w:pPr>
        <w:ind w:left="1364" w:hanging="360"/>
      </w:pPr>
    </w:lvl>
    <w:lvl w:ilvl="2" w:tplc="9FDE749A" w:tentative="1">
      <w:start w:val="1"/>
      <w:numFmt w:val="lowerRoman"/>
      <w:lvlText w:val="%3."/>
      <w:lvlJc w:val="right"/>
      <w:pPr>
        <w:ind w:left="2084" w:hanging="180"/>
      </w:pPr>
    </w:lvl>
    <w:lvl w:ilvl="3" w:tplc="DCECD87A" w:tentative="1">
      <w:start w:val="1"/>
      <w:numFmt w:val="decimal"/>
      <w:lvlText w:val="%4."/>
      <w:lvlJc w:val="left"/>
      <w:pPr>
        <w:ind w:left="2804" w:hanging="360"/>
      </w:pPr>
    </w:lvl>
    <w:lvl w:ilvl="4" w:tplc="500C354C" w:tentative="1">
      <w:start w:val="1"/>
      <w:numFmt w:val="lowerLetter"/>
      <w:lvlText w:val="%5."/>
      <w:lvlJc w:val="left"/>
      <w:pPr>
        <w:ind w:left="3524" w:hanging="360"/>
      </w:pPr>
    </w:lvl>
    <w:lvl w:ilvl="5" w:tplc="1146EDBE" w:tentative="1">
      <w:start w:val="1"/>
      <w:numFmt w:val="lowerRoman"/>
      <w:lvlText w:val="%6."/>
      <w:lvlJc w:val="right"/>
      <w:pPr>
        <w:ind w:left="4244" w:hanging="180"/>
      </w:pPr>
    </w:lvl>
    <w:lvl w:ilvl="6" w:tplc="420C4644" w:tentative="1">
      <w:start w:val="1"/>
      <w:numFmt w:val="decimal"/>
      <w:lvlText w:val="%7."/>
      <w:lvlJc w:val="left"/>
      <w:pPr>
        <w:ind w:left="4964" w:hanging="360"/>
      </w:pPr>
    </w:lvl>
    <w:lvl w:ilvl="7" w:tplc="F6E8E7AC" w:tentative="1">
      <w:start w:val="1"/>
      <w:numFmt w:val="lowerLetter"/>
      <w:lvlText w:val="%8."/>
      <w:lvlJc w:val="left"/>
      <w:pPr>
        <w:ind w:left="5684" w:hanging="360"/>
      </w:pPr>
    </w:lvl>
    <w:lvl w:ilvl="8" w:tplc="5E1A788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012B078">
      <w:start w:val="1"/>
      <w:numFmt w:val="lowerRoman"/>
      <w:lvlText w:val="(%1)"/>
      <w:lvlJc w:val="left"/>
      <w:pPr>
        <w:ind w:left="1080" w:hanging="720"/>
      </w:pPr>
      <w:rPr>
        <w:rFonts w:hint="default"/>
      </w:rPr>
    </w:lvl>
    <w:lvl w:ilvl="1" w:tplc="8534BFEE" w:tentative="1">
      <w:start w:val="1"/>
      <w:numFmt w:val="lowerLetter"/>
      <w:lvlText w:val="%2."/>
      <w:lvlJc w:val="left"/>
      <w:pPr>
        <w:ind w:left="1440" w:hanging="360"/>
      </w:pPr>
    </w:lvl>
    <w:lvl w:ilvl="2" w:tplc="C12A2140" w:tentative="1">
      <w:start w:val="1"/>
      <w:numFmt w:val="lowerRoman"/>
      <w:lvlText w:val="%3."/>
      <w:lvlJc w:val="right"/>
      <w:pPr>
        <w:ind w:left="2160" w:hanging="180"/>
      </w:pPr>
    </w:lvl>
    <w:lvl w:ilvl="3" w:tplc="1E1A16E6" w:tentative="1">
      <w:start w:val="1"/>
      <w:numFmt w:val="decimal"/>
      <w:lvlText w:val="%4."/>
      <w:lvlJc w:val="left"/>
      <w:pPr>
        <w:ind w:left="2880" w:hanging="360"/>
      </w:pPr>
    </w:lvl>
    <w:lvl w:ilvl="4" w:tplc="CF267E30" w:tentative="1">
      <w:start w:val="1"/>
      <w:numFmt w:val="lowerLetter"/>
      <w:lvlText w:val="%5."/>
      <w:lvlJc w:val="left"/>
      <w:pPr>
        <w:ind w:left="3600" w:hanging="360"/>
      </w:pPr>
    </w:lvl>
    <w:lvl w:ilvl="5" w:tplc="751670C8" w:tentative="1">
      <w:start w:val="1"/>
      <w:numFmt w:val="lowerRoman"/>
      <w:lvlText w:val="%6."/>
      <w:lvlJc w:val="right"/>
      <w:pPr>
        <w:ind w:left="4320" w:hanging="180"/>
      </w:pPr>
    </w:lvl>
    <w:lvl w:ilvl="6" w:tplc="29F4FDFA" w:tentative="1">
      <w:start w:val="1"/>
      <w:numFmt w:val="decimal"/>
      <w:lvlText w:val="%7."/>
      <w:lvlJc w:val="left"/>
      <w:pPr>
        <w:ind w:left="5040" w:hanging="360"/>
      </w:pPr>
    </w:lvl>
    <w:lvl w:ilvl="7" w:tplc="FA4257C8" w:tentative="1">
      <w:start w:val="1"/>
      <w:numFmt w:val="lowerLetter"/>
      <w:lvlText w:val="%8."/>
      <w:lvlJc w:val="left"/>
      <w:pPr>
        <w:ind w:left="5760" w:hanging="360"/>
      </w:pPr>
    </w:lvl>
    <w:lvl w:ilvl="8" w:tplc="284E8E4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5E62F7A">
      <w:start w:val="1"/>
      <w:numFmt w:val="lowerRoman"/>
      <w:lvlText w:val="(%1)"/>
      <w:lvlJc w:val="left"/>
      <w:pPr>
        <w:ind w:left="1080" w:hanging="720"/>
      </w:pPr>
      <w:rPr>
        <w:rFonts w:hint="default"/>
      </w:rPr>
    </w:lvl>
    <w:lvl w:ilvl="1" w:tplc="BB8ED02A" w:tentative="1">
      <w:start w:val="1"/>
      <w:numFmt w:val="lowerLetter"/>
      <w:lvlText w:val="%2."/>
      <w:lvlJc w:val="left"/>
      <w:pPr>
        <w:ind w:left="1440" w:hanging="360"/>
      </w:pPr>
    </w:lvl>
    <w:lvl w:ilvl="2" w:tplc="5ACCBC5E" w:tentative="1">
      <w:start w:val="1"/>
      <w:numFmt w:val="lowerRoman"/>
      <w:lvlText w:val="%3."/>
      <w:lvlJc w:val="right"/>
      <w:pPr>
        <w:ind w:left="2160" w:hanging="180"/>
      </w:pPr>
    </w:lvl>
    <w:lvl w:ilvl="3" w:tplc="032AA9F4" w:tentative="1">
      <w:start w:val="1"/>
      <w:numFmt w:val="decimal"/>
      <w:lvlText w:val="%4."/>
      <w:lvlJc w:val="left"/>
      <w:pPr>
        <w:ind w:left="2880" w:hanging="360"/>
      </w:pPr>
    </w:lvl>
    <w:lvl w:ilvl="4" w:tplc="93022AE8" w:tentative="1">
      <w:start w:val="1"/>
      <w:numFmt w:val="lowerLetter"/>
      <w:lvlText w:val="%5."/>
      <w:lvlJc w:val="left"/>
      <w:pPr>
        <w:ind w:left="3600" w:hanging="360"/>
      </w:pPr>
    </w:lvl>
    <w:lvl w:ilvl="5" w:tplc="91BA24A2" w:tentative="1">
      <w:start w:val="1"/>
      <w:numFmt w:val="lowerRoman"/>
      <w:lvlText w:val="%6."/>
      <w:lvlJc w:val="right"/>
      <w:pPr>
        <w:ind w:left="4320" w:hanging="180"/>
      </w:pPr>
    </w:lvl>
    <w:lvl w:ilvl="6" w:tplc="D4F0B3F2" w:tentative="1">
      <w:start w:val="1"/>
      <w:numFmt w:val="decimal"/>
      <w:lvlText w:val="%7."/>
      <w:lvlJc w:val="left"/>
      <w:pPr>
        <w:ind w:left="5040" w:hanging="360"/>
      </w:pPr>
    </w:lvl>
    <w:lvl w:ilvl="7" w:tplc="D28489EE" w:tentative="1">
      <w:start w:val="1"/>
      <w:numFmt w:val="lowerLetter"/>
      <w:lvlText w:val="%8."/>
      <w:lvlJc w:val="left"/>
      <w:pPr>
        <w:ind w:left="5760" w:hanging="360"/>
      </w:pPr>
    </w:lvl>
    <w:lvl w:ilvl="8" w:tplc="092052A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0D837D8">
      <w:start w:val="1"/>
      <w:numFmt w:val="lowerRoman"/>
      <w:lvlText w:val="(%1)"/>
      <w:lvlJc w:val="left"/>
      <w:pPr>
        <w:ind w:left="1080" w:hanging="720"/>
      </w:pPr>
      <w:rPr>
        <w:rFonts w:hint="default"/>
        <w:b w:val="0"/>
      </w:rPr>
    </w:lvl>
    <w:lvl w:ilvl="1" w:tplc="B1824862" w:tentative="1">
      <w:start w:val="1"/>
      <w:numFmt w:val="lowerLetter"/>
      <w:lvlText w:val="%2."/>
      <w:lvlJc w:val="left"/>
      <w:pPr>
        <w:ind w:left="1440" w:hanging="360"/>
      </w:pPr>
    </w:lvl>
    <w:lvl w:ilvl="2" w:tplc="286C17B2" w:tentative="1">
      <w:start w:val="1"/>
      <w:numFmt w:val="lowerRoman"/>
      <w:lvlText w:val="%3."/>
      <w:lvlJc w:val="right"/>
      <w:pPr>
        <w:ind w:left="2160" w:hanging="180"/>
      </w:pPr>
    </w:lvl>
    <w:lvl w:ilvl="3" w:tplc="6E2AD1AE" w:tentative="1">
      <w:start w:val="1"/>
      <w:numFmt w:val="decimal"/>
      <w:lvlText w:val="%4."/>
      <w:lvlJc w:val="left"/>
      <w:pPr>
        <w:ind w:left="2880" w:hanging="360"/>
      </w:pPr>
    </w:lvl>
    <w:lvl w:ilvl="4" w:tplc="B60A3438" w:tentative="1">
      <w:start w:val="1"/>
      <w:numFmt w:val="lowerLetter"/>
      <w:lvlText w:val="%5."/>
      <w:lvlJc w:val="left"/>
      <w:pPr>
        <w:ind w:left="3600" w:hanging="360"/>
      </w:pPr>
    </w:lvl>
    <w:lvl w:ilvl="5" w:tplc="A65474A4" w:tentative="1">
      <w:start w:val="1"/>
      <w:numFmt w:val="lowerRoman"/>
      <w:lvlText w:val="%6."/>
      <w:lvlJc w:val="right"/>
      <w:pPr>
        <w:ind w:left="4320" w:hanging="180"/>
      </w:pPr>
    </w:lvl>
    <w:lvl w:ilvl="6" w:tplc="148C8F62" w:tentative="1">
      <w:start w:val="1"/>
      <w:numFmt w:val="decimal"/>
      <w:lvlText w:val="%7."/>
      <w:lvlJc w:val="left"/>
      <w:pPr>
        <w:ind w:left="5040" w:hanging="360"/>
      </w:pPr>
    </w:lvl>
    <w:lvl w:ilvl="7" w:tplc="2A8A4932" w:tentative="1">
      <w:start w:val="1"/>
      <w:numFmt w:val="lowerLetter"/>
      <w:lvlText w:val="%8."/>
      <w:lvlJc w:val="left"/>
      <w:pPr>
        <w:ind w:left="5760" w:hanging="360"/>
      </w:pPr>
    </w:lvl>
    <w:lvl w:ilvl="8" w:tplc="6B287FE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0A2EE6A">
      <w:start w:val="1"/>
      <w:numFmt w:val="lowerLetter"/>
      <w:lvlText w:val="(%1)"/>
      <w:lvlJc w:val="left"/>
      <w:pPr>
        <w:ind w:left="360" w:hanging="360"/>
      </w:pPr>
      <w:rPr>
        <w:rFonts w:hint="default"/>
      </w:rPr>
    </w:lvl>
    <w:lvl w:ilvl="1" w:tplc="20863BA4" w:tentative="1">
      <w:start w:val="1"/>
      <w:numFmt w:val="lowerLetter"/>
      <w:lvlText w:val="%2."/>
      <w:lvlJc w:val="left"/>
      <w:pPr>
        <w:ind w:left="1080" w:hanging="360"/>
      </w:pPr>
    </w:lvl>
    <w:lvl w:ilvl="2" w:tplc="85C44C1E" w:tentative="1">
      <w:start w:val="1"/>
      <w:numFmt w:val="lowerRoman"/>
      <w:lvlText w:val="%3."/>
      <w:lvlJc w:val="right"/>
      <w:pPr>
        <w:ind w:left="1800" w:hanging="180"/>
      </w:pPr>
    </w:lvl>
    <w:lvl w:ilvl="3" w:tplc="A1AE0996" w:tentative="1">
      <w:start w:val="1"/>
      <w:numFmt w:val="decimal"/>
      <w:lvlText w:val="%4."/>
      <w:lvlJc w:val="left"/>
      <w:pPr>
        <w:ind w:left="2520" w:hanging="360"/>
      </w:pPr>
    </w:lvl>
    <w:lvl w:ilvl="4" w:tplc="253857D6" w:tentative="1">
      <w:start w:val="1"/>
      <w:numFmt w:val="lowerLetter"/>
      <w:lvlText w:val="%5."/>
      <w:lvlJc w:val="left"/>
      <w:pPr>
        <w:ind w:left="3240" w:hanging="360"/>
      </w:pPr>
    </w:lvl>
    <w:lvl w:ilvl="5" w:tplc="24321D76" w:tentative="1">
      <w:start w:val="1"/>
      <w:numFmt w:val="lowerRoman"/>
      <w:lvlText w:val="%6."/>
      <w:lvlJc w:val="right"/>
      <w:pPr>
        <w:ind w:left="3960" w:hanging="180"/>
      </w:pPr>
    </w:lvl>
    <w:lvl w:ilvl="6" w:tplc="7736CFC0" w:tentative="1">
      <w:start w:val="1"/>
      <w:numFmt w:val="decimal"/>
      <w:lvlText w:val="%7."/>
      <w:lvlJc w:val="left"/>
      <w:pPr>
        <w:ind w:left="4680" w:hanging="360"/>
      </w:pPr>
    </w:lvl>
    <w:lvl w:ilvl="7" w:tplc="919ED4E6" w:tentative="1">
      <w:start w:val="1"/>
      <w:numFmt w:val="lowerLetter"/>
      <w:lvlText w:val="%8."/>
      <w:lvlJc w:val="left"/>
      <w:pPr>
        <w:ind w:left="5400" w:hanging="360"/>
      </w:pPr>
    </w:lvl>
    <w:lvl w:ilvl="8" w:tplc="F7F2CA0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C30F748">
      <w:start w:val="1"/>
      <w:numFmt w:val="decimal"/>
      <w:lvlText w:val="%1."/>
      <w:lvlJc w:val="left"/>
      <w:pPr>
        <w:ind w:left="360" w:hanging="360"/>
      </w:pPr>
      <w:rPr>
        <w:rFonts w:hint="default"/>
      </w:rPr>
    </w:lvl>
    <w:lvl w:ilvl="1" w:tplc="0BE836FC" w:tentative="1">
      <w:start w:val="1"/>
      <w:numFmt w:val="lowerLetter"/>
      <w:lvlText w:val="%2."/>
      <w:lvlJc w:val="left"/>
      <w:pPr>
        <w:ind w:left="1080" w:hanging="360"/>
      </w:pPr>
    </w:lvl>
    <w:lvl w:ilvl="2" w:tplc="C0203334" w:tentative="1">
      <w:start w:val="1"/>
      <w:numFmt w:val="lowerRoman"/>
      <w:lvlText w:val="%3."/>
      <w:lvlJc w:val="right"/>
      <w:pPr>
        <w:ind w:left="1800" w:hanging="180"/>
      </w:pPr>
    </w:lvl>
    <w:lvl w:ilvl="3" w:tplc="B27021B2" w:tentative="1">
      <w:start w:val="1"/>
      <w:numFmt w:val="decimal"/>
      <w:lvlText w:val="%4."/>
      <w:lvlJc w:val="left"/>
      <w:pPr>
        <w:ind w:left="2520" w:hanging="360"/>
      </w:pPr>
    </w:lvl>
    <w:lvl w:ilvl="4" w:tplc="EDFC88BE" w:tentative="1">
      <w:start w:val="1"/>
      <w:numFmt w:val="lowerLetter"/>
      <w:lvlText w:val="%5."/>
      <w:lvlJc w:val="left"/>
      <w:pPr>
        <w:ind w:left="3240" w:hanging="360"/>
      </w:pPr>
    </w:lvl>
    <w:lvl w:ilvl="5" w:tplc="655AC07A" w:tentative="1">
      <w:start w:val="1"/>
      <w:numFmt w:val="lowerRoman"/>
      <w:lvlText w:val="%6."/>
      <w:lvlJc w:val="right"/>
      <w:pPr>
        <w:ind w:left="3960" w:hanging="180"/>
      </w:pPr>
    </w:lvl>
    <w:lvl w:ilvl="6" w:tplc="95A2DAD2" w:tentative="1">
      <w:start w:val="1"/>
      <w:numFmt w:val="decimal"/>
      <w:lvlText w:val="%7."/>
      <w:lvlJc w:val="left"/>
      <w:pPr>
        <w:ind w:left="4680" w:hanging="360"/>
      </w:pPr>
    </w:lvl>
    <w:lvl w:ilvl="7" w:tplc="6368011A" w:tentative="1">
      <w:start w:val="1"/>
      <w:numFmt w:val="lowerLetter"/>
      <w:lvlText w:val="%8."/>
      <w:lvlJc w:val="left"/>
      <w:pPr>
        <w:ind w:left="5400" w:hanging="360"/>
      </w:pPr>
    </w:lvl>
    <w:lvl w:ilvl="8" w:tplc="B3C40BD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9309734">
      <w:start w:val="1"/>
      <w:numFmt w:val="decimal"/>
      <w:lvlText w:val="%1."/>
      <w:lvlJc w:val="left"/>
      <w:pPr>
        <w:ind w:left="360" w:hanging="360"/>
      </w:pPr>
      <w:rPr>
        <w:rFonts w:hint="default"/>
      </w:rPr>
    </w:lvl>
    <w:lvl w:ilvl="1" w:tplc="19F075A2" w:tentative="1">
      <w:start w:val="1"/>
      <w:numFmt w:val="lowerLetter"/>
      <w:lvlText w:val="%2."/>
      <w:lvlJc w:val="left"/>
      <w:pPr>
        <w:ind w:left="1080" w:hanging="360"/>
      </w:pPr>
    </w:lvl>
    <w:lvl w:ilvl="2" w:tplc="2774EE6E" w:tentative="1">
      <w:start w:val="1"/>
      <w:numFmt w:val="lowerRoman"/>
      <w:lvlText w:val="%3."/>
      <w:lvlJc w:val="right"/>
      <w:pPr>
        <w:ind w:left="1800" w:hanging="180"/>
      </w:pPr>
    </w:lvl>
    <w:lvl w:ilvl="3" w:tplc="93C8D040" w:tentative="1">
      <w:start w:val="1"/>
      <w:numFmt w:val="decimal"/>
      <w:lvlText w:val="%4."/>
      <w:lvlJc w:val="left"/>
      <w:pPr>
        <w:ind w:left="2520" w:hanging="360"/>
      </w:pPr>
    </w:lvl>
    <w:lvl w:ilvl="4" w:tplc="BF12B616" w:tentative="1">
      <w:start w:val="1"/>
      <w:numFmt w:val="lowerLetter"/>
      <w:lvlText w:val="%5."/>
      <w:lvlJc w:val="left"/>
      <w:pPr>
        <w:ind w:left="3240" w:hanging="360"/>
      </w:pPr>
    </w:lvl>
    <w:lvl w:ilvl="5" w:tplc="1A5EDEEE" w:tentative="1">
      <w:start w:val="1"/>
      <w:numFmt w:val="lowerRoman"/>
      <w:lvlText w:val="%6."/>
      <w:lvlJc w:val="right"/>
      <w:pPr>
        <w:ind w:left="3960" w:hanging="180"/>
      </w:pPr>
    </w:lvl>
    <w:lvl w:ilvl="6" w:tplc="E29C337A" w:tentative="1">
      <w:start w:val="1"/>
      <w:numFmt w:val="decimal"/>
      <w:lvlText w:val="%7."/>
      <w:lvlJc w:val="left"/>
      <w:pPr>
        <w:ind w:left="4680" w:hanging="360"/>
      </w:pPr>
    </w:lvl>
    <w:lvl w:ilvl="7" w:tplc="35161A7E" w:tentative="1">
      <w:start w:val="1"/>
      <w:numFmt w:val="lowerLetter"/>
      <w:lvlText w:val="%8."/>
      <w:lvlJc w:val="left"/>
      <w:pPr>
        <w:ind w:left="5400" w:hanging="360"/>
      </w:pPr>
    </w:lvl>
    <w:lvl w:ilvl="8" w:tplc="A4ACD79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C2E7FEA">
      <w:start w:val="1"/>
      <w:numFmt w:val="lowerRoman"/>
      <w:lvlText w:val="(%1)"/>
      <w:lvlJc w:val="left"/>
      <w:pPr>
        <w:ind w:left="1080" w:hanging="720"/>
      </w:pPr>
      <w:rPr>
        <w:rFonts w:hint="default"/>
        <w:b w:val="0"/>
      </w:rPr>
    </w:lvl>
    <w:lvl w:ilvl="1" w:tplc="94B66FC6" w:tentative="1">
      <w:start w:val="1"/>
      <w:numFmt w:val="lowerLetter"/>
      <w:lvlText w:val="%2."/>
      <w:lvlJc w:val="left"/>
      <w:pPr>
        <w:ind w:left="1440" w:hanging="360"/>
      </w:pPr>
    </w:lvl>
    <w:lvl w:ilvl="2" w:tplc="86C6E784" w:tentative="1">
      <w:start w:val="1"/>
      <w:numFmt w:val="lowerRoman"/>
      <w:lvlText w:val="%3."/>
      <w:lvlJc w:val="right"/>
      <w:pPr>
        <w:ind w:left="2160" w:hanging="180"/>
      </w:pPr>
    </w:lvl>
    <w:lvl w:ilvl="3" w:tplc="69FECC8C" w:tentative="1">
      <w:start w:val="1"/>
      <w:numFmt w:val="decimal"/>
      <w:lvlText w:val="%4."/>
      <w:lvlJc w:val="left"/>
      <w:pPr>
        <w:ind w:left="2880" w:hanging="360"/>
      </w:pPr>
    </w:lvl>
    <w:lvl w:ilvl="4" w:tplc="BE205EFA" w:tentative="1">
      <w:start w:val="1"/>
      <w:numFmt w:val="lowerLetter"/>
      <w:lvlText w:val="%5."/>
      <w:lvlJc w:val="left"/>
      <w:pPr>
        <w:ind w:left="3600" w:hanging="360"/>
      </w:pPr>
    </w:lvl>
    <w:lvl w:ilvl="5" w:tplc="318296D4" w:tentative="1">
      <w:start w:val="1"/>
      <w:numFmt w:val="lowerRoman"/>
      <w:lvlText w:val="%6."/>
      <w:lvlJc w:val="right"/>
      <w:pPr>
        <w:ind w:left="4320" w:hanging="180"/>
      </w:pPr>
    </w:lvl>
    <w:lvl w:ilvl="6" w:tplc="B75CC692" w:tentative="1">
      <w:start w:val="1"/>
      <w:numFmt w:val="decimal"/>
      <w:lvlText w:val="%7."/>
      <w:lvlJc w:val="left"/>
      <w:pPr>
        <w:ind w:left="5040" w:hanging="360"/>
      </w:pPr>
    </w:lvl>
    <w:lvl w:ilvl="7" w:tplc="53929ECE" w:tentative="1">
      <w:start w:val="1"/>
      <w:numFmt w:val="lowerLetter"/>
      <w:lvlText w:val="%8."/>
      <w:lvlJc w:val="left"/>
      <w:pPr>
        <w:ind w:left="5760" w:hanging="360"/>
      </w:pPr>
    </w:lvl>
    <w:lvl w:ilvl="8" w:tplc="CB3411D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5C03C14">
      <w:start w:val="1"/>
      <w:numFmt w:val="lowerRoman"/>
      <w:lvlText w:val="(%1)"/>
      <w:lvlJc w:val="left"/>
      <w:pPr>
        <w:ind w:left="1080" w:hanging="720"/>
      </w:pPr>
      <w:rPr>
        <w:rFonts w:hint="default"/>
      </w:rPr>
    </w:lvl>
    <w:lvl w:ilvl="1" w:tplc="59684C22" w:tentative="1">
      <w:start w:val="1"/>
      <w:numFmt w:val="lowerLetter"/>
      <w:lvlText w:val="%2."/>
      <w:lvlJc w:val="left"/>
      <w:pPr>
        <w:ind w:left="1440" w:hanging="360"/>
      </w:pPr>
    </w:lvl>
    <w:lvl w:ilvl="2" w:tplc="4C2A34BC" w:tentative="1">
      <w:start w:val="1"/>
      <w:numFmt w:val="lowerRoman"/>
      <w:lvlText w:val="%3."/>
      <w:lvlJc w:val="right"/>
      <w:pPr>
        <w:ind w:left="2160" w:hanging="180"/>
      </w:pPr>
    </w:lvl>
    <w:lvl w:ilvl="3" w:tplc="7B3895E6" w:tentative="1">
      <w:start w:val="1"/>
      <w:numFmt w:val="decimal"/>
      <w:lvlText w:val="%4."/>
      <w:lvlJc w:val="left"/>
      <w:pPr>
        <w:ind w:left="2880" w:hanging="360"/>
      </w:pPr>
    </w:lvl>
    <w:lvl w:ilvl="4" w:tplc="0D14F772" w:tentative="1">
      <w:start w:val="1"/>
      <w:numFmt w:val="lowerLetter"/>
      <w:lvlText w:val="%5."/>
      <w:lvlJc w:val="left"/>
      <w:pPr>
        <w:ind w:left="3600" w:hanging="360"/>
      </w:pPr>
    </w:lvl>
    <w:lvl w:ilvl="5" w:tplc="92FA0B0A" w:tentative="1">
      <w:start w:val="1"/>
      <w:numFmt w:val="lowerRoman"/>
      <w:lvlText w:val="%6."/>
      <w:lvlJc w:val="right"/>
      <w:pPr>
        <w:ind w:left="4320" w:hanging="180"/>
      </w:pPr>
    </w:lvl>
    <w:lvl w:ilvl="6" w:tplc="FBC088BA" w:tentative="1">
      <w:start w:val="1"/>
      <w:numFmt w:val="decimal"/>
      <w:lvlText w:val="%7."/>
      <w:lvlJc w:val="left"/>
      <w:pPr>
        <w:ind w:left="5040" w:hanging="360"/>
      </w:pPr>
    </w:lvl>
    <w:lvl w:ilvl="7" w:tplc="BD3C4644" w:tentative="1">
      <w:start w:val="1"/>
      <w:numFmt w:val="lowerLetter"/>
      <w:lvlText w:val="%8."/>
      <w:lvlJc w:val="left"/>
      <w:pPr>
        <w:ind w:left="5760" w:hanging="360"/>
      </w:pPr>
    </w:lvl>
    <w:lvl w:ilvl="8" w:tplc="11C4F1A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8080176">
      <w:start w:val="1"/>
      <w:numFmt w:val="bullet"/>
      <w:pStyle w:val="ListBullet"/>
      <w:lvlText w:val=""/>
      <w:lvlJc w:val="left"/>
      <w:pPr>
        <w:ind w:left="720" w:hanging="360"/>
      </w:pPr>
      <w:rPr>
        <w:rFonts w:ascii="Symbol" w:hAnsi="Symbol" w:hint="default"/>
      </w:rPr>
    </w:lvl>
    <w:lvl w:ilvl="1" w:tplc="509CF240">
      <w:start w:val="1"/>
      <w:numFmt w:val="bullet"/>
      <w:pStyle w:val="ListBullet2"/>
      <w:lvlText w:val="o"/>
      <w:lvlJc w:val="left"/>
      <w:pPr>
        <w:ind w:left="1440" w:hanging="360"/>
      </w:pPr>
      <w:rPr>
        <w:rFonts w:ascii="Courier New" w:hAnsi="Courier New" w:cs="Courier New" w:hint="default"/>
      </w:rPr>
    </w:lvl>
    <w:lvl w:ilvl="2" w:tplc="49163A02">
      <w:start w:val="1"/>
      <w:numFmt w:val="bullet"/>
      <w:lvlText w:val=""/>
      <w:lvlJc w:val="left"/>
      <w:pPr>
        <w:ind w:left="2160" w:hanging="360"/>
      </w:pPr>
      <w:rPr>
        <w:rFonts w:ascii="Wingdings" w:hAnsi="Wingdings" w:hint="default"/>
      </w:rPr>
    </w:lvl>
    <w:lvl w:ilvl="3" w:tplc="ACE67720">
      <w:start w:val="1"/>
      <w:numFmt w:val="bullet"/>
      <w:lvlText w:val=""/>
      <w:lvlJc w:val="left"/>
      <w:pPr>
        <w:ind w:left="2880" w:hanging="360"/>
      </w:pPr>
      <w:rPr>
        <w:rFonts w:ascii="Symbol" w:hAnsi="Symbol" w:hint="default"/>
      </w:rPr>
    </w:lvl>
    <w:lvl w:ilvl="4" w:tplc="85E06504">
      <w:start w:val="1"/>
      <w:numFmt w:val="bullet"/>
      <w:lvlText w:val="o"/>
      <w:lvlJc w:val="left"/>
      <w:pPr>
        <w:ind w:left="3600" w:hanging="360"/>
      </w:pPr>
      <w:rPr>
        <w:rFonts w:ascii="Courier New" w:hAnsi="Courier New" w:cs="Courier New" w:hint="default"/>
      </w:rPr>
    </w:lvl>
    <w:lvl w:ilvl="5" w:tplc="CEF29E82">
      <w:start w:val="1"/>
      <w:numFmt w:val="bullet"/>
      <w:pStyle w:val="ListBullet3"/>
      <w:lvlText w:val=""/>
      <w:lvlJc w:val="left"/>
      <w:pPr>
        <w:ind w:left="4320" w:hanging="360"/>
      </w:pPr>
      <w:rPr>
        <w:rFonts w:ascii="Wingdings" w:hAnsi="Wingdings" w:hint="default"/>
      </w:rPr>
    </w:lvl>
    <w:lvl w:ilvl="6" w:tplc="90EC47C2">
      <w:start w:val="1"/>
      <w:numFmt w:val="bullet"/>
      <w:lvlText w:val=""/>
      <w:lvlJc w:val="left"/>
      <w:pPr>
        <w:ind w:left="5040" w:hanging="360"/>
      </w:pPr>
      <w:rPr>
        <w:rFonts w:ascii="Symbol" w:hAnsi="Symbol" w:hint="default"/>
      </w:rPr>
    </w:lvl>
    <w:lvl w:ilvl="7" w:tplc="67E2A480">
      <w:start w:val="1"/>
      <w:numFmt w:val="bullet"/>
      <w:lvlText w:val="o"/>
      <w:lvlJc w:val="left"/>
      <w:pPr>
        <w:ind w:left="5760" w:hanging="360"/>
      </w:pPr>
      <w:rPr>
        <w:rFonts w:ascii="Courier New" w:hAnsi="Courier New" w:cs="Courier New" w:hint="default"/>
      </w:rPr>
    </w:lvl>
    <w:lvl w:ilvl="8" w:tplc="668EEAA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7326E12">
      <w:start w:val="1"/>
      <w:numFmt w:val="bullet"/>
      <w:lvlText w:val=""/>
      <w:lvlJc w:val="left"/>
      <w:pPr>
        <w:ind w:left="360" w:hanging="360"/>
      </w:pPr>
      <w:rPr>
        <w:rFonts w:ascii="Symbol" w:hAnsi="Symbol" w:hint="default"/>
      </w:rPr>
    </w:lvl>
    <w:lvl w:ilvl="1" w:tplc="3E6AD01E" w:tentative="1">
      <w:start w:val="1"/>
      <w:numFmt w:val="bullet"/>
      <w:lvlText w:val="o"/>
      <w:lvlJc w:val="left"/>
      <w:pPr>
        <w:ind w:left="1080" w:hanging="360"/>
      </w:pPr>
      <w:rPr>
        <w:rFonts w:ascii="Courier New" w:hAnsi="Courier New" w:cs="Courier New" w:hint="default"/>
      </w:rPr>
    </w:lvl>
    <w:lvl w:ilvl="2" w:tplc="A69E8A74" w:tentative="1">
      <w:start w:val="1"/>
      <w:numFmt w:val="bullet"/>
      <w:lvlText w:val=""/>
      <w:lvlJc w:val="left"/>
      <w:pPr>
        <w:ind w:left="1800" w:hanging="360"/>
      </w:pPr>
      <w:rPr>
        <w:rFonts w:ascii="Wingdings" w:hAnsi="Wingdings" w:hint="default"/>
      </w:rPr>
    </w:lvl>
    <w:lvl w:ilvl="3" w:tplc="F7A29206" w:tentative="1">
      <w:start w:val="1"/>
      <w:numFmt w:val="bullet"/>
      <w:lvlText w:val=""/>
      <w:lvlJc w:val="left"/>
      <w:pPr>
        <w:ind w:left="2520" w:hanging="360"/>
      </w:pPr>
      <w:rPr>
        <w:rFonts w:ascii="Symbol" w:hAnsi="Symbol" w:hint="default"/>
      </w:rPr>
    </w:lvl>
    <w:lvl w:ilvl="4" w:tplc="7058551C" w:tentative="1">
      <w:start w:val="1"/>
      <w:numFmt w:val="bullet"/>
      <w:lvlText w:val="o"/>
      <w:lvlJc w:val="left"/>
      <w:pPr>
        <w:ind w:left="3240" w:hanging="360"/>
      </w:pPr>
      <w:rPr>
        <w:rFonts w:ascii="Courier New" w:hAnsi="Courier New" w:cs="Courier New" w:hint="default"/>
      </w:rPr>
    </w:lvl>
    <w:lvl w:ilvl="5" w:tplc="83828B30" w:tentative="1">
      <w:start w:val="1"/>
      <w:numFmt w:val="bullet"/>
      <w:lvlText w:val=""/>
      <w:lvlJc w:val="left"/>
      <w:pPr>
        <w:ind w:left="3960" w:hanging="360"/>
      </w:pPr>
      <w:rPr>
        <w:rFonts w:ascii="Wingdings" w:hAnsi="Wingdings" w:hint="default"/>
      </w:rPr>
    </w:lvl>
    <w:lvl w:ilvl="6" w:tplc="497A38AE" w:tentative="1">
      <w:start w:val="1"/>
      <w:numFmt w:val="bullet"/>
      <w:lvlText w:val=""/>
      <w:lvlJc w:val="left"/>
      <w:pPr>
        <w:ind w:left="4680" w:hanging="360"/>
      </w:pPr>
      <w:rPr>
        <w:rFonts w:ascii="Symbol" w:hAnsi="Symbol" w:hint="default"/>
      </w:rPr>
    </w:lvl>
    <w:lvl w:ilvl="7" w:tplc="E7203DD6" w:tentative="1">
      <w:start w:val="1"/>
      <w:numFmt w:val="bullet"/>
      <w:lvlText w:val="o"/>
      <w:lvlJc w:val="left"/>
      <w:pPr>
        <w:ind w:left="5400" w:hanging="360"/>
      </w:pPr>
      <w:rPr>
        <w:rFonts w:ascii="Courier New" w:hAnsi="Courier New" w:cs="Courier New" w:hint="default"/>
      </w:rPr>
    </w:lvl>
    <w:lvl w:ilvl="8" w:tplc="9A94B6F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3242366">
      <w:start w:val="1"/>
      <w:numFmt w:val="lowerRoman"/>
      <w:lvlText w:val="(%1)"/>
      <w:lvlJc w:val="left"/>
      <w:pPr>
        <w:ind w:left="1080" w:hanging="720"/>
      </w:pPr>
      <w:rPr>
        <w:rFonts w:hint="default"/>
      </w:rPr>
    </w:lvl>
    <w:lvl w:ilvl="1" w:tplc="657A7B92" w:tentative="1">
      <w:start w:val="1"/>
      <w:numFmt w:val="lowerLetter"/>
      <w:lvlText w:val="%2."/>
      <w:lvlJc w:val="left"/>
      <w:pPr>
        <w:ind w:left="1440" w:hanging="360"/>
      </w:pPr>
    </w:lvl>
    <w:lvl w:ilvl="2" w:tplc="332A4C2C" w:tentative="1">
      <w:start w:val="1"/>
      <w:numFmt w:val="lowerRoman"/>
      <w:lvlText w:val="%3."/>
      <w:lvlJc w:val="right"/>
      <w:pPr>
        <w:ind w:left="2160" w:hanging="180"/>
      </w:pPr>
    </w:lvl>
    <w:lvl w:ilvl="3" w:tplc="8C6ED702" w:tentative="1">
      <w:start w:val="1"/>
      <w:numFmt w:val="decimal"/>
      <w:lvlText w:val="%4."/>
      <w:lvlJc w:val="left"/>
      <w:pPr>
        <w:ind w:left="2880" w:hanging="360"/>
      </w:pPr>
    </w:lvl>
    <w:lvl w:ilvl="4" w:tplc="E0AEF54E" w:tentative="1">
      <w:start w:val="1"/>
      <w:numFmt w:val="lowerLetter"/>
      <w:lvlText w:val="%5."/>
      <w:lvlJc w:val="left"/>
      <w:pPr>
        <w:ind w:left="3600" w:hanging="360"/>
      </w:pPr>
    </w:lvl>
    <w:lvl w:ilvl="5" w:tplc="68DAF1D2" w:tentative="1">
      <w:start w:val="1"/>
      <w:numFmt w:val="lowerRoman"/>
      <w:lvlText w:val="%6."/>
      <w:lvlJc w:val="right"/>
      <w:pPr>
        <w:ind w:left="4320" w:hanging="180"/>
      </w:pPr>
    </w:lvl>
    <w:lvl w:ilvl="6" w:tplc="A46E8626" w:tentative="1">
      <w:start w:val="1"/>
      <w:numFmt w:val="decimal"/>
      <w:lvlText w:val="%7."/>
      <w:lvlJc w:val="left"/>
      <w:pPr>
        <w:ind w:left="5040" w:hanging="360"/>
      </w:pPr>
    </w:lvl>
    <w:lvl w:ilvl="7" w:tplc="D27C815A" w:tentative="1">
      <w:start w:val="1"/>
      <w:numFmt w:val="lowerLetter"/>
      <w:lvlText w:val="%8."/>
      <w:lvlJc w:val="left"/>
      <w:pPr>
        <w:ind w:left="5760" w:hanging="360"/>
      </w:pPr>
    </w:lvl>
    <w:lvl w:ilvl="8" w:tplc="D79AC20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F1A282A">
      <w:start w:val="1"/>
      <w:numFmt w:val="lowerRoman"/>
      <w:lvlText w:val="(%1)"/>
      <w:lvlJc w:val="left"/>
      <w:pPr>
        <w:ind w:left="1080" w:hanging="720"/>
      </w:pPr>
      <w:rPr>
        <w:rFonts w:hint="default"/>
      </w:rPr>
    </w:lvl>
    <w:lvl w:ilvl="1" w:tplc="3076AF70" w:tentative="1">
      <w:start w:val="1"/>
      <w:numFmt w:val="lowerLetter"/>
      <w:lvlText w:val="%2."/>
      <w:lvlJc w:val="left"/>
      <w:pPr>
        <w:ind w:left="1440" w:hanging="360"/>
      </w:pPr>
    </w:lvl>
    <w:lvl w:ilvl="2" w:tplc="E5E04102" w:tentative="1">
      <w:start w:val="1"/>
      <w:numFmt w:val="lowerRoman"/>
      <w:lvlText w:val="%3."/>
      <w:lvlJc w:val="right"/>
      <w:pPr>
        <w:ind w:left="2160" w:hanging="180"/>
      </w:pPr>
    </w:lvl>
    <w:lvl w:ilvl="3" w:tplc="6A220DE8" w:tentative="1">
      <w:start w:val="1"/>
      <w:numFmt w:val="decimal"/>
      <w:lvlText w:val="%4."/>
      <w:lvlJc w:val="left"/>
      <w:pPr>
        <w:ind w:left="2880" w:hanging="360"/>
      </w:pPr>
    </w:lvl>
    <w:lvl w:ilvl="4" w:tplc="EFE602DE" w:tentative="1">
      <w:start w:val="1"/>
      <w:numFmt w:val="lowerLetter"/>
      <w:lvlText w:val="%5."/>
      <w:lvlJc w:val="left"/>
      <w:pPr>
        <w:ind w:left="3600" w:hanging="360"/>
      </w:pPr>
    </w:lvl>
    <w:lvl w:ilvl="5" w:tplc="51709FD6" w:tentative="1">
      <w:start w:val="1"/>
      <w:numFmt w:val="lowerRoman"/>
      <w:lvlText w:val="%6."/>
      <w:lvlJc w:val="right"/>
      <w:pPr>
        <w:ind w:left="4320" w:hanging="180"/>
      </w:pPr>
    </w:lvl>
    <w:lvl w:ilvl="6" w:tplc="849A87EA" w:tentative="1">
      <w:start w:val="1"/>
      <w:numFmt w:val="decimal"/>
      <w:lvlText w:val="%7."/>
      <w:lvlJc w:val="left"/>
      <w:pPr>
        <w:ind w:left="5040" w:hanging="360"/>
      </w:pPr>
    </w:lvl>
    <w:lvl w:ilvl="7" w:tplc="BBBA440E" w:tentative="1">
      <w:start w:val="1"/>
      <w:numFmt w:val="lowerLetter"/>
      <w:lvlText w:val="%8."/>
      <w:lvlJc w:val="left"/>
      <w:pPr>
        <w:ind w:left="5760" w:hanging="360"/>
      </w:pPr>
    </w:lvl>
    <w:lvl w:ilvl="8" w:tplc="2632A4C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EC855DC">
      <w:start w:val="1"/>
      <w:numFmt w:val="lowerRoman"/>
      <w:lvlText w:val="(%1)"/>
      <w:lvlJc w:val="left"/>
      <w:pPr>
        <w:ind w:left="1080" w:hanging="720"/>
      </w:pPr>
      <w:rPr>
        <w:rFonts w:hint="default"/>
        <w:b w:val="0"/>
      </w:rPr>
    </w:lvl>
    <w:lvl w:ilvl="1" w:tplc="3EB4F74C" w:tentative="1">
      <w:start w:val="1"/>
      <w:numFmt w:val="lowerLetter"/>
      <w:lvlText w:val="%2."/>
      <w:lvlJc w:val="left"/>
      <w:pPr>
        <w:ind w:left="1440" w:hanging="360"/>
      </w:pPr>
    </w:lvl>
    <w:lvl w:ilvl="2" w:tplc="BED0A474" w:tentative="1">
      <w:start w:val="1"/>
      <w:numFmt w:val="lowerRoman"/>
      <w:lvlText w:val="%3."/>
      <w:lvlJc w:val="right"/>
      <w:pPr>
        <w:ind w:left="2160" w:hanging="180"/>
      </w:pPr>
    </w:lvl>
    <w:lvl w:ilvl="3" w:tplc="8C62F9BE" w:tentative="1">
      <w:start w:val="1"/>
      <w:numFmt w:val="decimal"/>
      <w:lvlText w:val="%4."/>
      <w:lvlJc w:val="left"/>
      <w:pPr>
        <w:ind w:left="2880" w:hanging="360"/>
      </w:pPr>
    </w:lvl>
    <w:lvl w:ilvl="4" w:tplc="7AB86F5C" w:tentative="1">
      <w:start w:val="1"/>
      <w:numFmt w:val="lowerLetter"/>
      <w:lvlText w:val="%5."/>
      <w:lvlJc w:val="left"/>
      <w:pPr>
        <w:ind w:left="3600" w:hanging="360"/>
      </w:pPr>
    </w:lvl>
    <w:lvl w:ilvl="5" w:tplc="BE7C353E" w:tentative="1">
      <w:start w:val="1"/>
      <w:numFmt w:val="lowerRoman"/>
      <w:lvlText w:val="%6."/>
      <w:lvlJc w:val="right"/>
      <w:pPr>
        <w:ind w:left="4320" w:hanging="180"/>
      </w:pPr>
    </w:lvl>
    <w:lvl w:ilvl="6" w:tplc="0B08A246" w:tentative="1">
      <w:start w:val="1"/>
      <w:numFmt w:val="decimal"/>
      <w:lvlText w:val="%7."/>
      <w:lvlJc w:val="left"/>
      <w:pPr>
        <w:ind w:left="5040" w:hanging="360"/>
      </w:pPr>
    </w:lvl>
    <w:lvl w:ilvl="7" w:tplc="C52809CA" w:tentative="1">
      <w:start w:val="1"/>
      <w:numFmt w:val="lowerLetter"/>
      <w:lvlText w:val="%8."/>
      <w:lvlJc w:val="left"/>
      <w:pPr>
        <w:ind w:left="5760" w:hanging="360"/>
      </w:pPr>
    </w:lvl>
    <w:lvl w:ilvl="8" w:tplc="EFE26AA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D4C2C18">
      <w:start w:val="1"/>
      <w:numFmt w:val="lowerRoman"/>
      <w:lvlText w:val="(%1)"/>
      <w:lvlJc w:val="left"/>
      <w:pPr>
        <w:ind w:left="1080" w:hanging="720"/>
      </w:pPr>
      <w:rPr>
        <w:rFonts w:hint="default"/>
        <w:b w:val="0"/>
      </w:rPr>
    </w:lvl>
    <w:lvl w:ilvl="1" w:tplc="1A0E08A4" w:tentative="1">
      <w:start w:val="1"/>
      <w:numFmt w:val="lowerLetter"/>
      <w:lvlText w:val="%2."/>
      <w:lvlJc w:val="left"/>
      <w:pPr>
        <w:ind w:left="1440" w:hanging="360"/>
      </w:pPr>
    </w:lvl>
    <w:lvl w:ilvl="2" w:tplc="D50A629E" w:tentative="1">
      <w:start w:val="1"/>
      <w:numFmt w:val="lowerRoman"/>
      <w:lvlText w:val="%3."/>
      <w:lvlJc w:val="right"/>
      <w:pPr>
        <w:ind w:left="2160" w:hanging="180"/>
      </w:pPr>
    </w:lvl>
    <w:lvl w:ilvl="3" w:tplc="E14CD550" w:tentative="1">
      <w:start w:val="1"/>
      <w:numFmt w:val="decimal"/>
      <w:lvlText w:val="%4."/>
      <w:lvlJc w:val="left"/>
      <w:pPr>
        <w:ind w:left="2880" w:hanging="360"/>
      </w:pPr>
    </w:lvl>
    <w:lvl w:ilvl="4" w:tplc="D942366C" w:tentative="1">
      <w:start w:val="1"/>
      <w:numFmt w:val="lowerLetter"/>
      <w:lvlText w:val="%5."/>
      <w:lvlJc w:val="left"/>
      <w:pPr>
        <w:ind w:left="3600" w:hanging="360"/>
      </w:pPr>
    </w:lvl>
    <w:lvl w:ilvl="5" w:tplc="411E7CE8" w:tentative="1">
      <w:start w:val="1"/>
      <w:numFmt w:val="lowerRoman"/>
      <w:lvlText w:val="%6."/>
      <w:lvlJc w:val="right"/>
      <w:pPr>
        <w:ind w:left="4320" w:hanging="180"/>
      </w:pPr>
    </w:lvl>
    <w:lvl w:ilvl="6" w:tplc="77AA1300" w:tentative="1">
      <w:start w:val="1"/>
      <w:numFmt w:val="decimal"/>
      <w:lvlText w:val="%7."/>
      <w:lvlJc w:val="left"/>
      <w:pPr>
        <w:ind w:left="5040" w:hanging="360"/>
      </w:pPr>
    </w:lvl>
    <w:lvl w:ilvl="7" w:tplc="459607A6" w:tentative="1">
      <w:start w:val="1"/>
      <w:numFmt w:val="lowerLetter"/>
      <w:lvlText w:val="%8."/>
      <w:lvlJc w:val="left"/>
      <w:pPr>
        <w:ind w:left="5760" w:hanging="360"/>
      </w:pPr>
    </w:lvl>
    <w:lvl w:ilvl="8" w:tplc="C254931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0182696">
      <w:start w:val="1"/>
      <w:numFmt w:val="decimal"/>
      <w:lvlText w:val="%1."/>
      <w:lvlJc w:val="left"/>
      <w:pPr>
        <w:ind w:left="360" w:hanging="360"/>
      </w:pPr>
      <w:rPr>
        <w:rFonts w:hint="default"/>
      </w:rPr>
    </w:lvl>
    <w:lvl w:ilvl="1" w:tplc="CB565272" w:tentative="1">
      <w:start w:val="1"/>
      <w:numFmt w:val="lowerLetter"/>
      <w:lvlText w:val="%2."/>
      <w:lvlJc w:val="left"/>
      <w:pPr>
        <w:ind w:left="1080" w:hanging="360"/>
      </w:pPr>
    </w:lvl>
    <w:lvl w:ilvl="2" w:tplc="5BA40524" w:tentative="1">
      <w:start w:val="1"/>
      <w:numFmt w:val="lowerRoman"/>
      <w:lvlText w:val="%3."/>
      <w:lvlJc w:val="right"/>
      <w:pPr>
        <w:ind w:left="1800" w:hanging="180"/>
      </w:pPr>
    </w:lvl>
    <w:lvl w:ilvl="3" w:tplc="8564E5B8" w:tentative="1">
      <w:start w:val="1"/>
      <w:numFmt w:val="decimal"/>
      <w:lvlText w:val="%4."/>
      <w:lvlJc w:val="left"/>
      <w:pPr>
        <w:ind w:left="2520" w:hanging="360"/>
      </w:pPr>
    </w:lvl>
    <w:lvl w:ilvl="4" w:tplc="75D4B902" w:tentative="1">
      <w:start w:val="1"/>
      <w:numFmt w:val="lowerLetter"/>
      <w:lvlText w:val="%5."/>
      <w:lvlJc w:val="left"/>
      <w:pPr>
        <w:ind w:left="3240" w:hanging="360"/>
      </w:pPr>
    </w:lvl>
    <w:lvl w:ilvl="5" w:tplc="2BB08958" w:tentative="1">
      <w:start w:val="1"/>
      <w:numFmt w:val="lowerRoman"/>
      <w:lvlText w:val="%6."/>
      <w:lvlJc w:val="right"/>
      <w:pPr>
        <w:ind w:left="3960" w:hanging="180"/>
      </w:pPr>
    </w:lvl>
    <w:lvl w:ilvl="6" w:tplc="91284944" w:tentative="1">
      <w:start w:val="1"/>
      <w:numFmt w:val="decimal"/>
      <w:lvlText w:val="%7."/>
      <w:lvlJc w:val="left"/>
      <w:pPr>
        <w:ind w:left="4680" w:hanging="360"/>
      </w:pPr>
    </w:lvl>
    <w:lvl w:ilvl="7" w:tplc="17FA1E44" w:tentative="1">
      <w:start w:val="1"/>
      <w:numFmt w:val="lowerLetter"/>
      <w:lvlText w:val="%8."/>
      <w:lvlJc w:val="left"/>
      <w:pPr>
        <w:ind w:left="5400" w:hanging="360"/>
      </w:pPr>
    </w:lvl>
    <w:lvl w:ilvl="8" w:tplc="96444D6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832E016">
      <w:start w:val="1"/>
      <w:numFmt w:val="lowerRoman"/>
      <w:lvlText w:val="(%1)"/>
      <w:lvlJc w:val="left"/>
      <w:pPr>
        <w:ind w:left="1080" w:hanging="720"/>
      </w:pPr>
      <w:rPr>
        <w:rFonts w:hint="default"/>
      </w:rPr>
    </w:lvl>
    <w:lvl w:ilvl="1" w:tplc="4BA217BE" w:tentative="1">
      <w:start w:val="1"/>
      <w:numFmt w:val="lowerLetter"/>
      <w:lvlText w:val="%2."/>
      <w:lvlJc w:val="left"/>
      <w:pPr>
        <w:ind w:left="1440" w:hanging="360"/>
      </w:pPr>
    </w:lvl>
    <w:lvl w:ilvl="2" w:tplc="400A5056" w:tentative="1">
      <w:start w:val="1"/>
      <w:numFmt w:val="lowerRoman"/>
      <w:lvlText w:val="%3."/>
      <w:lvlJc w:val="right"/>
      <w:pPr>
        <w:ind w:left="2160" w:hanging="180"/>
      </w:pPr>
    </w:lvl>
    <w:lvl w:ilvl="3" w:tplc="57D60550" w:tentative="1">
      <w:start w:val="1"/>
      <w:numFmt w:val="decimal"/>
      <w:lvlText w:val="%4."/>
      <w:lvlJc w:val="left"/>
      <w:pPr>
        <w:ind w:left="2880" w:hanging="360"/>
      </w:pPr>
    </w:lvl>
    <w:lvl w:ilvl="4" w:tplc="1C462AA4" w:tentative="1">
      <w:start w:val="1"/>
      <w:numFmt w:val="lowerLetter"/>
      <w:lvlText w:val="%5."/>
      <w:lvlJc w:val="left"/>
      <w:pPr>
        <w:ind w:left="3600" w:hanging="360"/>
      </w:pPr>
    </w:lvl>
    <w:lvl w:ilvl="5" w:tplc="621C3ED6" w:tentative="1">
      <w:start w:val="1"/>
      <w:numFmt w:val="lowerRoman"/>
      <w:lvlText w:val="%6."/>
      <w:lvlJc w:val="right"/>
      <w:pPr>
        <w:ind w:left="4320" w:hanging="180"/>
      </w:pPr>
    </w:lvl>
    <w:lvl w:ilvl="6" w:tplc="F920DE2C" w:tentative="1">
      <w:start w:val="1"/>
      <w:numFmt w:val="decimal"/>
      <w:lvlText w:val="%7."/>
      <w:lvlJc w:val="left"/>
      <w:pPr>
        <w:ind w:left="5040" w:hanging="360"/>
      </w:pPr>
    </w:lvl>
    <w:lvl w:ilvl="7" w:tplc="C276C448" w:tentative="1">
      <w:start w:val="1"/>
      <w:numFmt w:val="lowerLetter"/>
      <w:lvlText w:val="%8."/>
      <w:lvlJc w:val="left"/>
      <w:pPr>
        <w:ind w:left="5760" w:hanging="360"/>
      </w:pPr>
    </w:lvl>
    <w:lvl w:ilvl="8" w:tplc="B2C243E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A9EA494">
      <w:start w:val="1"/>
      <w:numFmt w:val="decimal"/>
      <w:lvlText w:val="%1."/>
      <w:lvlJc w:val="left"/>
      <w:pPr>
        <w:ind w:left="360" w:hanging="360"/>
      </w:pPr>
    </w:lvl>
    <w:lvl w:ilvl="1" w:tplc="3E9C6276" w:tentative="1">
      <w:start w:val="1"/>
      <w:numFmt w:val="lowerLetter"/>
      <w:lvlText w:val="%2."/>
      <w:lvlJc w:val="left"/>
      <w:pPr>
        <w:ind w:left="1080" w:hanging="360"/>
      </w:pPr>
    </w:lvl>
    <w:lvl w:ilvl="2" w:tplc="CE2E39E6" w:tentative="1">
      <w:start w:val="1"/>
      <w:numFmt w:val="lowerRoman"/>
      <w:lvlText w:val="%3."/>
      <w:lvlJc w:val="right"/>
      <w:pPr>
        <w:ind w:left="1800" w:hanging="180"/>
      </w:pPr>
    </w:lvl>
    <w:lvl w:ilvl="3" w:tplc="9A705DDC" w:tentative="1">
      <w:start w:val="1"/>
      <w:numFmt w:val="decimal"/>
      <w:lvlText w:val="%4."/>
      <w:lvlJc w:val="left"/>
      <w:pPr>
        <w:ind w:left="2520" w:hanging="360"/>
      </w:pPr>
    </w:lvl>
    <w:lvl w:ilvl="4" w:tplc="3E3031EA" w:tentative="1">
      <w:start w:val="1"/>
      <w:numFmt w:val="lowerLetter"/>
      <w:lvlText w:val="%5."/>
      <w:lvlJc w:val="left"/>
      <w:pPr>
        <w:ind w:left="3240" w:hanging="360"/>
      </w:pPr>
    </w:lvl>
    <w:lvl w:ilvl="5" w:tplc="6922C32A" w:tentative="1">
      <w:start w:val="1"/>
      <w:numFmt w:val="lowerRoman"/>
      <w:lvlText w:val="%6."/>
      <w:lvlJc w:val="right"/>
      <w:pPr>
        <w:ind w:left="3960" w:hanging="180"/>
      </w:pPr>
    </w:lvl>
    <w:lvl w:ilvl="6" w:tplc="D9D2EC82" w:tentative="1">
      <w:start w:val="1"/>
      <w:numFmt w:val="decimal"/>
      <w:lvlText w:val="%7."/>
      <w:lvlJc w:val="left"/>
      <w:pPr>
        <w:ind w:left="4680" w:hanging="360"/>
      </w:pPr>
    </w:lvl>
    <w:lvl w:ilvl="7" w:tplc="D916D75C" w:tentative="1">
      <w:start w:val="1"/>
      <w:numFmt w:val="lowerLetter"/>
      <w:lvlText w:val="%8."/>
      <w:lvlJc w:val="left"/>
      <w:pPr>
        <w:ind w:left="5400" w:hanging="360"/>
      </w:pPr>
    </w:lvl>
    <w:lvl w:ilvl="8" w:tplc="801E69A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73238AC">
      <w:start w:val="1"/>
      <w:numFmt w:val="lowerRoman"/>
      <w:lvlText w:val="(%1)"/>
      <w:lvlJc w:val="left"/>
      <w:pPr>
        <w:ind w:left="1080" w:hanging="720"/>
      </w:pPr>
      <w:rPr>
        <w:rFonts w:hint="default"/>
        <w:b w:val="0"/>
      </w:rPr>
    </w:lvl>
    <w:lvl w:ilvl="1" w:tplc="88EC41AC" w:tentative="1">
      <w:start w:val="1"/>
      <w:numFmt w:val="lowerLetter"/>
      <w:lvlText w:val="%2."/>
      <w:lvlJc w:val="left"/>
      <w:pPr>
        <w:ind w:left="1440" w:hanging="360"/>
      </w:pPr>
    </w:lvl>
    <w:lvl w:ilvl="2" w:tplc="BDF61292" w:tentative="1">
      <w:start w:val="1"/>
      <w:numFmt w:val="lowerRoman"/>
      <w:lvlText w:val="%3."/>
      <w:lvlJc w:val="right"/>
      <w:pPr>
        <w:ind w:left="2160" w:hanging="180"/>
      </w:pPr>
    </w:lvl>
    <w:lvl w:ilvl="3" w:tplc="F2F8B00A" w:tentative="1">
      <w:start w:val="1"/>
      <w:numFmt w:val="decimal"/>
      <w:lvlText w:val="%4."/>
      <w:lvlJc w:val="left"/>
      <w:pPr>
        <w:ind w:left="2880" w:hanging="360"/>
      </w:pPr>
    </w:lvl>
    <w:lvl w:ilvl="4" w:tplc="2228A0FC" w:tentative="1">
      <w:start w:val="1"/>
      <w:numFmt w:val="lowerLetter"/>
      <w:lvlText w:val="%5."/>
      <w:lvlJc w:val="left"/>
      <w:pPr>
        <w:ind w:left="3600" w:hanging="360"/>
      </w:pPr>
    </w:lvl>
    <w:lvl w:ilvl="5" w:tplc="664033B2" w:tentative="1">
      <w:start w:val="1"/>
      <w:numFmt w:val="lowerRoman"/>
      <w:lvlText w:val="%6."/>
      <w:lvlJc w:val="right"/>
      <w:pPr>
        <w:ind w:left="4320" w:hanging="180"/>
      </w:pPr>
    </w:lvl>
    <w:lvl w:ilvl="6" w:tplc="B5D2A6C4" w:tentative="1">
      <w:start w:val="1"/>
      <w:numFmt w:val="decimal"/>
      <w:lvlText w:val="%7."/>
      <w:lvlJc w:val="left"/>
      <w:pPr>
        <w:ind w:left="5040" w:hanging="360"/>
      </w:pPr>
    </w:lvl>
    <w:lvl w:ilvl="7" w:tplc="473E7C54" w:tentative="1">
      <w:start w:val="1"/>
      <w:numFmt w:val="lowerLetter"/>
      <w:lvlText w:val="%8."/>
      <w:lvlJc w:val="left"/>
      <w:pPr>
        <w:ind w:left="5760" w:hanging="360"/>
      </w:pPr>
    </w:lvl>
    <w:lvl w:ilvl="8" w:tplc="18B05CC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8A486BC">
      <w:start w:val="1"/>
      <w:numFmt w:val="lowerRoman"/>
      <w:lvlText w:val="(%1)"/>
      <w:lvlJc w:val="left"/>
      <w:pPr>
        <w:ind w:left="1080" w:hanging="720"/>
      </w:pPr>
      <w:rPr>
        <w:rFonts w:hint="default"/>
      </w:rPr>
    </w:lvl>
    <w:lvl w:ilvl="1" w:tplc="39586FC6" w:tentative="1">
      <w:start w:val="1"/>
      <w:numFmt w:val="lowerLetter"/>
      <w:lvlText w:val="%2."/>
      <w:lvlJc w:val="left"/>
      <w:pPr>
        <w:ind w:left="1440" w:hanging="360"/>
      </w:pPr>
    </w:lvl>
    <w:lvl w:ilvl="2" w:tplc="96247DD4" w:tentative="1">
      <w:start w:val="1"/>
      <w:numFmt w:val="lowerRoman"/>
      <w:lvlText w:val="%3."/>
      <w:lvlJc w:val="right"/>
      <w:pPr>
        <w:ind w:left="2160" w:hanging="180"/>
      </w:pPr>
    </w:lvl>
    <w:lvl w:ilvl="3" w:tplc="D56AC1D4" w:tentative="1">
      <w:start w:val="1"/>
      <w:numFmt w:val="decimal"/>
      <w:lvlText w:val="%4."/>
      <w:lvlJc w:val="left"/>
      <w:pPr>
        <w:ind w:left="2880" w:hanging="360"/>
      </w:pPr>
    </w:lvl>
    <w:lvl w:ilvl="4" w:tplc="932C9E1A" w:tentative="1">
      <w:start w:val="1"/>
      <w:numFmt w:val="lowerLetter"/>
      <w:lvlText w:val="%5."/>
      <w:lvlJc w:val="left"/>
      <w:pPr>
        <w:ind w:left="3600" w:hanging="360"/>
      </w:pPr>
    </w:lvl>
    <w:lvl w:ilvl="5" w:tplc="C29C92D0" w:tentative="1">
      <w:start w:val="1"/>
      <w:numFmt w:val="lowerRoman"/>
      <w:lvlText w:val="%6."/>
      <w:lvlJc w:val="right"/>
      <w:pPr>
        <w:ind w:left="4320" w:hanging="180"/>
      </w:pPr>
    </w:lvl>
    <w:lvl w:ilvl="6" w:tplc="BFEEC226" w:tentative="1">
      <w:start w:val="1"/>
      <w:numFmt w:val="decimal"/>
      <w:lvlText w:val="%7."/>
      <w:lvlJc w:val="left"/>
      <w:pPr>
        <w:ind w:left="5040" w:hanging="360"/>
      </w:pPr>
    </w:lvl>
    <w:lvl w:ilvl="7" w:tplc="CF941AB6" w:tentative="1">
      <w:start w:val="1"/>
      <w:numFmt w:val="lowerLetter"/>
      <w:lvlText w:val="%8."/>
      <w:lvlJc w:val="left"/>
      <w:pPr>
        <w:ind w:left="5760" w:hanging="360"/>
      </w:pPr>
    </w:lvl>
    <w:lvl w:ilvl="8" w:tplc="F7C8401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F20FF36">
      <w:start w:val="1"/>
      <w:numFmt w:val="lowerRoman"/>
      <w:lvlText w:val="(%1)"/>
      <w:lvlJc w:val="left"/>
      <w:pPr>
        <w:ind w:left="1080" w:hanging="720"/>
      </w:pPr>
      <w:rPr>
        <w:rFonts w:hint="default"/>
      </w:rPr>
    </w:lvl>
    <w:lvl w:ilvl="1" w:tplc="8876AEA6" w:tentative="1">
      <w:start w:val="1"/>
      <w:numFmt w:val="lowerLetter"/>
      <w:lvlText w:val="%2."/>
      <w:lvlJc w:val="left"/>
      <w:pPr>
        <w:ind w:left="1440" w:hanging="360"/>
      </w:pPr>
    </w:lvl>
    <w:lvl w:ilvl="2" w:tplc="B878818E" w:tentative="1">
      <w:start w:val="1"/>
      <w:numFmt w:val="lowerRoman"/>
      <w:lvlText w:val="%3."/>
      <w:lvlJc w:val="right"/>
      <w:pPr>
        <w:ind w:left="2160" w:hanging="180"/>
      </w:pPr>
    </w:lvl>
    <w:lvl w:ilvl="3" w:tplc="AD1A310E" w:tentative="1">
      <w:start w:val="1"/>
      <w:numFmt w:val="decimal"/>
      <w:lvlText w:val="%4."/>
      <w:lvlJc w:val="left"/>
      <w:pPr>
        <w:ind w:left="2880" w:hanging="360"/>
      </w:pPr>
    </w:lvl>
    <w:lvl w:ilvl="4" w:tplc="4A60B3C0" w:tentative="1">
      <w:start w:val="1"/>
      <w:numFmt w:val="lowerLetter"/>
      <w:lvlText w:val="%5."/>
      <w:lvlJc w:val="left"/>
      <w:pPr>
        <w:ind w:left="3600" w:hanging="360"/>
      </w:pPr>
    </w:lvl>
    <w:lvl w:ilvl="5" w:tplc="4614F358" w:tentative="1">
      <w:start w:val="1"/>
      <w:numFmt w:val="lowerRoman"/>
      <w:lvlText w:val="%6."/>
      <w:lvlJc w:val="right"/>
      <w:pPr>
        <w:ind w:left="4320" w:hanging="180"/>
      </w:pPr>
    </w:lvl>
    <w:lvl w:ilvl="6" w:tplc="F9B40DF8" w:tentative="1">
      <w:start w:val="1"/>
      <w:numFmt w:val="decimal"/>
      <w:lvlText w:val="%7."/>
      <w:lvlJc w:val="left"/>
      <w:pPr>
        <w:ind w:left="5040" w:hanging="360"/>
      </w:pPr>
    </w:lvl>
    <w:lvl w:ilvl="7" w:tplc="1F26698A" w:tentative="1">
      <w:start w:val="1"/>
      <w:numFmt w:val="lowerLetter"/>
      <w:lvlText w:val="%8."/>
      <w:lvlJc w:val="left"/>
      <w:pPr>
        <w:ind w:left="5760" w:hanging="360"/>
      </w:pPr>
    </w:lvl>
    <w:lvl w:ilvl="8" w:tplc="2F3EBFF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7743B0A">
      <w:start w:val="1"/>
      <w:numFmt w:val="lowerRoman"/>
      <w:lvlText w:val="(%1)"/>
      <w:lvlJc w:val="left"/>
      <w:pPr>
        <w:ind w:left="1004" w:hanging="720"/>
      </w:pPr>
      <w:rPr>
        <w:rFonts w:hint="default"/>
        <w:b w:val="0"/>
      </w:rPr>
    </w:lvl>
    <w:lvl w:ilvl="1" w:tplc="4F7473A8" w:tentative="1">
      <w:start w:val="1"/>
      <w:numFmt w:val="lowerLetter"/>
      <w:lvlText w:val="%2."/>
      <w:lvlJc w:val="left"/>
      <w:pPr>
        <w:ind w:left="1364" w:hanging="360"/>
      </w:pPr>
    </w:lvl>
    <w:lvl w:ilvl="2" w:tplc="73E0DB96" w:tentative="1">
      <w:start w:val="1"/>
      <w:numFmt w:val="lowerRoman"/>
      <w:lvlText w:val="%3."/>
      <w:lvlJc w:val="right"/>
      <w:pPr>
        <w:ind w:left="2084" w:hanging="180"/>
      </w:pPr>
    </w:lvl>
    <w:lvl w:ilvl="3" w:tplc="891EB44E" w:tentative="1">
      <w:start w:val="1"/>
      <w:numFmt w:val="decimal"/>
      <w:lvlText w:val="%4."/>
      <w:lvlJc w:val="left"/>
      <w:pPr>
        <w:ind w:left="2804" w:hanging="360"/>
      </w:pPr>
    </w:lvl>
    <w:lvl w:ilvl="4" w:tplc="BA68A9E6" w:tentative="1">
      <w:start w:val="1"/>
      <w:numFmt w:val="lowerLetter"/>
      <w:lvlText w:val="%5."/>
      <w:lvlJc w:val="left"/>
      <w:pPr>
        <w:ind w:left="3524" w:hanging="360"/>
      </w:pPr>
    </w:lvl>
    <w:lvl w:ilvl="5" w:tplc="8A8ED7C8" w:tentative="1">
      <w:start w:val="1"/>
      <w:numFmt w:val="lowerRoman"/>
      <w:lvlText w:val="%6."/>
      <w:lvlJc w:val="right"/>
      <w:pPr>
        <w:ind w:left="4244" w:hanging="180"/>
      </w:pPr>
    </w:lvl>
    <w:lvl w:ilvl="6" w:tplc="8CF29F46" w:tentative="1">
      <w:start w:val="1"/>
      <w:numFmt w:val="decimal"/>
      <w:lvlText w:val="%7."/>
      <w:lvlJc w:val="left"/>
      <w:pPr>
        <w:ind w:left="4964" w:hanging="360"/>
      </w:pPr>
    </w:lvl>
    <w:lvl w:ilvl="7" w:tplc="EBF48A7C" w:tentative="1">
      <w:start w:val="1"/>
      <w:numFmt w:val="lowerLetter"/>
      <w:lvlText w:val="%8."/>
      <w:lvlJc w:val="left"/>
      <w:pPr>
        <w:ind w:left="5684" w:hanging="360"/>
      </w:pPr>
    </w:lvl>
    <w:lvl w:ilvl="8" w:tplc="4DF630F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9920334">
      <w:start w:val="1"/>
      <w:numFmt w:val="decimal"/>
      <w:lvlText w:val="%1."/>
      <w:lvlJc w:val="left"/>
      <w:pPr>
        <w:ind w:left="360" w:hanging="360"/>
      </w:pPr>
      <w:rPr>
        <w:rFonts w:hint="default"/>
      </w:rPr>
    </w:lvl>
    <w:lvl w:ilvl="1" w:tplc="36FA7240" w:tentative="1">
      <w:start w:val="1"/>
      <w:numFmt w:val="lowerLetter"/>
      <w:lvlText w:val="%2."/>
      <w:lvlJc w:val="left"/>
      <w:pPr>
        <w:ind w:left="1080" w:hanging="360"/>
      </w:pPr>
    </w:lvl>
    <w:lvl w:ilvl="2" w:tplc="91ECA73E" w:tentative="1">
      <w:start w:val="1"/>
      <w:numFmt w:val="lowerRoman"/>
      <w:lvlText w:val="%3."/>
      <w:lvlJc w:val="right"/>
      <w:pPr>
        <w:ind w:left="1800" w:hanging="180"/>
      </w:pPr>
    </w:lvl>
    <w:lvl w:ilvl="3" w:tplc="5E1CC83A" w:tentative="1">
      <w:start w:val="1"/>
      <w:numFmt w:val="decimal"/>
      <w:lvlText w:val="%4."/>
      <w:lvlJc w:val="left"/>
      <w:pPr>
        <w:ind w:left="2520" w:hanging="360"/>
      </w:pPr>
    </w:lvl>
    <w:lvl w:ilvl="4" w:tplc="0FDA86EA" w:tentative="1">
      <w:start w:val="1"/>
      <w:numFmt w:val="lowerLetter"/>
      <w:lvlText w:val="%5."/>
      <w:lvlJc w:val="left"/>
      <w:pPr>
        <w:ind w:left="3240" w:hanging="360"/>
      </w:pPr>
    </w:lvl>
    <w:lvl w:ilvl="5" w:tplc="49E68790" w:tentative="1">
      <w:start w:val="1"/>
      <w:numFmt w:val="lowerRoman"/>
      <w:lvlText w:val="%6."/>
      <w:lvlJc w:val="right"/>
      <w:pPr>
        <w:ind w:left="3960" w:hanging="180"/>
      </w:pPr>
    </w:lvl>
    <w:lvl w:ilvl="6" w:tplc="0D16442C" w:tentative="1">
      <w:start w:val="1"/>
      <w:numFmt w:val="decimal"/>
      <w:lvlText w:val="%7."/>
      <w:lvlJc w:val="left"/>
      <w:pPr>
        <w:ind w:left="4680" w:hanging="360"/>
      </w:pPr>
    </w:lvl>
    <w:lvl w:ilvl="7" w:tplc="CC30CD82" w:tentative="1">
      <w:start w:val="1"/>
      <w:numFmt w:val="lowerLetter"/>
      <w:lvlText w:val="%8."/>
      <w:lvlJc w:val="left"/>
      <w:pPr>
        <w:ind w:left="5400" w:hanging="360"/>
      </w:pPr>
    </w:lvl>
    <w:lvl w:ilvl="8" w:tplc="A79EFD6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A9C8802">
      <w:start w:val="1"/>
      <w:numFmt w:val="lowerRoman"/>
      <w:lvlText w:val="(%1)"/>
      <w:lvlJc w:val="left"/>
      <w:pPr>
        <w:ind w:left="1080" w:hanging="720"/>
      </w:pPr>
      <w:rPr>
        <w:rFonts w:hint="default"/>
      </w:rPr>
    </w:lvl>
    <w:lvl w:ilvl="1" w:tplc="39F01534" w:tentative="1">
      <w:start w:val="1"/>
      <w:numFmt w:val="lowerLetter"/>
      <w:lvlText w:val="%2."/>
      <w:lvlJc w:val="left"/>
      <w:pPr>
        <w:ind w:left="1440" w:hanging="360"/>
      </w:pPr>
    </w:lvl>
    <w:lvl w:ilvl="2" w:tplc="F1B07A00" w:tentative="1">
      <w:start w:val="1"/>
      <w:numFmt w:val="lowerRoman"/>
      <w:lvlText w:val="%3."/>
      <w:lvlJc w:val="right"/>
      <w:pPr>
        <w:ind w:left="2160" w:hanging="180"/>
      </w:pPr>
    </w:lvl>
    <w:lvl w:ilvl="3" w:tplc="B0A2BB5E" w:tentative="1">
      <w:start w:val="1"/>
      <w:numFmt w:val="decimal"/>
      <w:lvlText w:val="%4."/>
      <w:lvlJc w:val="left"/>
      <w:pPr>
        <w:ind w:left="2880" w:hanging="360"/>
      </w:pPr>
    </w:lvl>
    <w:lvl w:ilvl="4" w:tplc="7F2675F4" w:tentative="1">
      <w:start w:val="1"/>
      <w:numFmt w:val="lowerLetter"/>
      <w:lvlText w:val="%5."/>
      <w:lvlJc w:val="left"/>
      <w:pPr>
        <w:ind w:left="3600" w:hanging="360"/>
      </w:pPr>
    </w:lvl>
    <w:lvl w:ilvl="5" w:tplc="875EC7EA" w:tentative="1">
      <w:start w:val="1"/>
      <w:numFmt w:val="lowerRoman"/>
      <w:lvlText w:val="%6."/>
      <w:lvlJc w:val="right"/>
      <w:pPr>
        <w:ind w:left="4320" w:hanging="180"/>
      </w:pPr>
    </w:lvl>
    <w:lvl w:ilvl="6" w:tplc="0ABE99AC" w:tentative="1">
      <w:start w:val="1"/>
      <w:numFmt w:val="decimal"/>
      <w:lvlText w:val="%7."/>
      <w:lvlJc w:val="left"/>
      <w:pPr>
        <w:ind w:left="5040" w:hanging="360"/>
      </w:pPr>
    </w:lvl>
    <w:lvl w:ilvl="7" w:tplc="C276C260" w:tentative="1">
      <w:start w:val="1"/>
      <w:numFmt w:val="lowerLetter"/>
      <w:lvlText w:val="%8."/>
      <w:lvlJc w:val="left"/>
      <w:pPr>
        <w:ind w:left="5760" w:hanging="360"/>
      </w:pPr>
    </w:lvl>
    <w:lvl w:ilvl="8" w:tplc="63845D8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63AD85C">
      <w:start w:val="1"/>
      <w:numFmt w:val="decimal"/>
      <w:lvlText w:val="%1."/>
      <w:lvlJc w:val="left"/>
      <w:pPr>
        <w:ind w:left="360" w:hanging="360"/>
      </w:pPr>
      <w:rPr>
        <w:rFonts w:hint="default"/>
      </w:rPr>
    </w:lvl>
    <w:lvl w:ilvl="1" w:tplc="FA5409CE" w:tentative="1">
      <w:start w:val="1"/>
      <w:numFmt w:val="lowerLetter"/>
      <w:lvlText w:val="%2."/>
      <w:lvlJc w:val="left"/>
      <w:pPr>
        <w:ind w:left="1080" w:hanging="360"/>
      </w:pPr>
    </w:lvl>
    <w:lvl w:ilvl="2" w:tplc="628E3F14" w:tentative="1">
      <w:start w:val="1"/>
      <w:numFmt w:val="lowerRoman"/>
      <w:lvlText w:val="%3."/>
      <w:lvlJc w:val="right"/>
      <w:pPr>
        <w:ind w:left="1800" w:hanging="180"/>
      </w:pPr>
    </w:lvl>
    <w:lvl w:ilvl="3" w:tplc="74B83534" w:tentative="1">
      <w:start w:val="1"/>
      <w:numFmt w:val="decimal"/>
      <w:lvlText w:val="%4."/>
      <w:lvlJc w:val="left"/>
      <w:pPr>
        <w:ind w:left="2520" w:hanging="360"/>
      </w:pPr>
    </w:lvl>
    <w:lvl w:ilvl="4" w:tplc="8E746AA0" w:tentative="1">
      <w:start w:val="1"/>
      <w:numFmt w:val="lowerLetter"/>
      <w:lvlText w:val="%5."/>
      <w:lvlJc w:val="left"/>
      <w:pPr>
        <w:ind w:left="3240" w:hanging="360"/>
      </w:pPr>
    </w:lvl>
    <w:lvl w:ilvl="5" w:tplc="E70680AA" w:tentative="1">
      <w:start w:val="1"/>
      <w:numFmt w:val="lowerRoman"/>
      <w:lvlText w:val="%6."/>
      <w:lvlJc w:val="right"/>
      <w:pPr>
        <w:ind w:left="3960" w:hanging="180"/>
      </w:pPr>
    </w:lvl>
    <w:lvl w:ilvl="6" w:tplc="84B2269C" w:tentative="1">
      <w:start w:val="1"/>
      <w:numFmt w:val="decimal"/>
      <w:lvlText w:val="%7."/>
      <w:lvlJc w:val="left"/>
      <w:pPr>
        <w:ind w:left="4680" w:hanging="360"/>
      </w:pPr>
    </w:lvl>
    <w:lvl w:ilvl="7" w:tplc="76B0CD3A" w:tentative="1">
      <w:start w:val="1"/>
      <w:numFmt w:val="lowerLetter"/>
      <w:lvlText w:val="%8."/>
      <w:lvlJc w:val="left"/>
      <w:pPr>
        <w:ind w:left="5400" w:hanging="360"/>
      </w:pPr>
    </w:lvl>
    <w:lvl w:ilvl="8" w:tplc="DEB0968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A9ADA5C">
      <w:start w:val="1"/>
      <w:numFmt w:val="lowerRoman"/>
      <w:lvlText w:val="(%1)"/>
      <w:lvlJc w:val="left"/>
      <w:pPr>
        <w:ind w:left="1080" w:hanging="720"/>
      </w:pPr>
      <w:rPr>
        <w:rFonts w:hint="default"/>
      </w:rPr>
    </w:lvl>
    <w:lvl w:ilvl="1" w:tplc="7ED89106" w:tentative="1">
      <w:start w:val="1"/>
      <w:numFmt w:val="lowerLetter"/>
      <w:lvlText w:val="%2."/>
      <w:lvlJc w:val="left"/>
      <w:pPr>
        <w:ind w:left="1440" w:hanging="360"/>
      </w:pPr>
    </w:lvl>
    <w:lvl w:ilvl="2" w:tplc="FFF02C08" w:tentative="1">
      <w:start w:val="1"/>
      <w:numFmt w:val="lowerRoman"/>
      <w:lvlText w:val="%3."/>
      <w:lvlJc w:val="right"/>
      <w:pPr>
        <w:ind w:left="2160" w:hanging="180"/>
      </w:pPr>
    </w:lvl>
    <w:lvl w:ilvl="3" w:tplc="BA387F8C" w:tentative="1">
      <w:start w:val="1"/>
      <w:numFmt w:val="decimal"/>
      <w:lvlText w:val="%4."/>
      <w:lvlJc w:val="left"/>
      <w:pPr>
        <w:ind w:left="2880" w:hanging="360"/>
      </w:pPr>
    </w:lvl>
    <w:lvl w:ilvl="4" w:tplc="7F1CE00A" w:tentative="1">
      <w:start w:val="1"/>
      <w:numFmt w:val="lowerLetter"/>
      <w:lvlText w:val="%5."/>
      <w:lvlJc w:val="left"/>
      <w:pPr>
        <w:ind w:left="3600" w:hanging="360"/>
      </w:pPr>
    </w:lvl>
    <w:lvl w:ilvl="5" w:tplc="650CD27C" w:tentative="1">
      <w:start w:val="1"/>
      <w:numFmt w:val="lowerRoman"/>
      <w:lvlText w:val="%6."/>
      <w:lvlJc w:val="right"/>
      <w:pPr>
        <w:ind w:left="4320" w:hanging="180"/>
      </w:pPr>
    </w:lvl>
    <w:lvl w:ilvl="6" w:tplc="7D8A7A46" w:tentative="1">
      <w:start w:val="1"/>
      <w:numFmt w:val="decimal"/>
      <w:lvlText w:val="%7."/>
      <w:lvlJc w:val="left"/>
      <w:pPr>
        <w:ind w:left="5040" w:hanging="360"/>
      </w:pPr>
    </w:lvl>
    <w:lvl w:ilvl="7" w:tplc="3D2AF6F0" w:tentative="1">
      <w:start w:val="1"/>
      <w:numFmt w:val="lowerLetter"/>
      <w:lvlText w:val="%8."/>
      <w:lvlJc w:val="left"/>
      <w:pPr>
        <w:ind w:left="5760" w:hanging="360"/>
      </w:pPr>
    </w:lvl>
    <w:lvl w:ilvl="8" w:tplc="0DE6776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F7AADE2">
      <w:start w:val="1"/>
      <w:numFmt w:val="decimal"/>
      <w:lvlText w:val="%1."/>
      <w:lvlJc w:val="left"/>
      <w:pPr>
        <w:ind w:left="360" w:hanging="360"/>
      </w:pPr>
      <w:rPr>
        <w:rFonts w:hint="default"/>
      </w:rPr>
    </w:lvl>
    <w:lvl w:ilvl="1" w:tplc="44E45F66" w:tentative="1">
      <w:start w:val="1"/>
      <w:numFmt w:val="lowerLetter"/>
      <w:lvlText w:val="%2."/>
      <w:lvlJc w:val="left"/>
      <w:pPr>
        <w:ind w:left="1080" w:hanging="360"/>
      </w:pPr>
    </w:lvl>
    <w:lvl w:ilvl="2" w:tplc="449A4F0A" w:tentative="1">
      <w:start w:val="1"/>
      <w:numFmt w:val="lowerRoman"/>
      <w:lvlText w:val="%3."/>
      <w:lvlJc w:val="right"/>
      <w:pPr>
        <w:ind w:left="1800" w:hanging="180"/>
      </w:pPr>
    </w:lvl>
    <w:lvl w:ilvl="3" w:tplc="8B4ECA72" w:tentative="1">
      <w:start w:val="1"/>
      <w:numFmt w:val="decimal"/>
      <w:lvlText w:val="%4."/>
      <w:lvlJc w:val="left"/>
      <w:pPr>
        <w:ind w:left="2520" w:hanging="360"/>
      </w:pPr>
    </w:lvl>
    <w:lvl w:ilvl="4" w:tplc="EBC0C9A6" w:tentative="1">
      <w:start w:val="1"/>
      <w:numFmt w:val="lowerLetter"/>
      <w:lvlText w:val="%5."/>
      <w:lvlJc w:val="left"/>
      <w:pPr>
        <w:ind w:left="3240" w:hanging="360"/>
      </w:pPr>
    </w:lvl>
    <w:lvl w:ilvl="5" w:tplc="95822C82" w:tentative="1">
      <w:start w:val="1"/>
      <w:numFmt w:val="lowerRoman"/>
      <w:lvlText w:val="%6."/>
      <w:lvlJc w:val="right"/>
      <w:pPr>
        <w:ind w:left="3960" w:hanging="180"/>
      </w:pPr>
    </w:lvl>
    <w:lvl w:ilvl="6" w:tplc="D3F0571C" w:tentative="1">
      <w:start w:val="1"/>
      <w:numFmt w:val="decimal"/>
      <w:lvlText w:val="%7."/>
      <w:lvlJc w:val="left"/>
      <w:pPr>
        <w:ind w:left="4680" w:hanging="360"/>
      </w:pPr>
    </w:lvl>
    <w:lvl w:ilvl="7" w:tplc="53E86512" w:tentative="1">
      <w:start w:val="1"/>
      <w:numFmt w:val="lowerLetter"/>
      <w:lvlText w:val="%8."/>
      <w:lvlJc w:val="left"/>
      <w:pPr>
        <w:ind w:left="5400" w:hanging="360"/>
      </w:pPr>
    </w:lvl>
    <w:lvl w:ilvl="8" w:tplc="ED72CA7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1C8A74C">
      <w:start w:val="1"/>
      <w:numFmt w:val="decimal"/>
      <w:lvlText w:val="%1."/>
      <w:lvlJc w:val="left"/>
      <w:pPr>
        <w:ind w:left="360" w:hanging="360"/>
      </w:pPr>
      <w:rPr>
        <w:rFonts w:hint="default"/>
      </w:rPr>
    </w:lvl>
    <w:lvl w:ilvl="1" w:tplc="7F4AC990" w:tentative="1">
      <w:start w:val="1"/>
      <w:numFmt w:val="lowerLetter"/>
      <w:lvlText w:val="%2."/>
      <w:lvlJc w:val="left"/>
      <w:pPr>
        <w:ind w:left="1080" w:hanging="360"/>
      </w:pPr>
    </w:lvl>
    <w:lvl w:ilvl="2" w:tplc="22A22B9A" w:tentative="1">
      <w:start w:val="1"/>
      <w:numFmt w:val="lowerRoman"/>
      <w:lvlText w:val="%3."/>
      <w:lvlJc w:val="right"/>
      <w:pPr>
        <w:ind w:left="1800" w:hanging="180"/>
      </w:pPr>
    </w:lvl>
    <w:lvl w:ilvl="3" w:tplc="41C47230" w:tentative="1">
      <w:start w:val="1"/>
      <w:numFmt w:val="decimal"/>
      <w:lvlText w:val="%4."/>
      <w:lvlJc w:val="left"/>
      <w:pPr>
        <w:ind w:left="2520" w:hanging="360"/>
      </w:pPr>
    </w:lvl>
    <w:lvl w:ilvl="4" w:tplc="33304132" w:tentative="1">
      <w:start w:val="1"/>
      <w:numFmt w:val="lowerLetter"/>
      <w:lvlText w:val="%5."/>
      <w:lvlJc w:val="left"/>
      <w:pPr>
        <w:ind w:left="3240" w:hanging="360"/>
      </w:pPr>
    </w:lvl>
    <w:lvl w:ilvl="5" w:tplc="8DB6096C" w:tentative="1">
      <w:start w:val="1"/>
      <w:numFmt w:val="lowerRoman"/>
      <w:lvlText w:val="%6."/>
      <w:lvlJc w:val="right"/>
      <w:pPr>
        <w:ind w:left="3960" w:hanging="180"/>
      </w:pPr>
    </w:lvl>
    <w:lvl w:ilvl="6" w:tplc="DF7C2F2C" w:tentative="1">
      <w:start w:val="1"/>
      <w:numFmt w:val="decimal"/>
      <w:lvlText w:val="%7."/>
      <w:lvlJc w:val="left"/>
      <w:pPr>
        <w:ind w:left="4680" w:hanging="360"/>
      </w:pPr>
    </w:lvl>
    <w:lvl w:ilvl="7" w:tplc="F30A6BD2" w:tentative="1">
      <w:start w:val="1"/>
      <w:numFmt w:val="lowerLetter"/>
      <w:lvlText w:val="%8."/>
      <w:lvlJc w:val="left"/>
      <w:pPr>
        <w:ind w:left="5400" w:hanging="360"/>
      </w:pPr>
    </w:lvl>
    <w:lvl w:ilvl="8" w:tplc="EF52CE3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FF7"/>
    <w:rsid w:val="00040F4B"/>
    <w:rsid w:val="000D642B"/>
    <w:rsid w:val="000D6D0D"/>
    <w:rsid w:val="0023767F"/>
    <w:rsid w:val="0025539B"/>
    <w:rsid w:val="005262DF"/>
    <w:rsid w:val="007F4FF7"/>
    <w:rsid w:val="0084599C"/>
    <w:rsid w:val="008B78CB"/>
    <w:rsid w:val="008F36FA"/>
    <w:rsid w:val="00D31306"/>
    <w:rsid w:val="00E368EA"/>
    <w:rsid w:val="00FC5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5922"/>
  <w15:docId w15:val="{A190213B-956B-48EA-9B4A-EC848C9F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3779</RACS_x0020_ID>
    <Approved_x0020_Provider xmlns="a8338b6e-77a6-4851-82b6-98166143ffdd">Menarock Aged Care Services (Victoria) Pty Ltd</Approved_x0020_Provider>
    <Management_x0020_Company_x0020_ID xmlns="a8338b6e-77a6-4851-82b6-98166143ffdd" xsi:nil="true"/>
    <Home xmlns="a8338b6e-77a6-4851-82b6-98166143ffdd">Camberwell Gardens</Home>
    <Signed xmlns="a8338b6e-77a6-4851-82b6-98166143ffdd" xsi:nil="true"/>
    <Uploaded xmlns="a8338b6e-77a6-4851-82b6-98166143ffdd">False</Uploaded>
    <Management_x0020_Company xmlns="a8338b6e-77a6-4851-82b6-98166143ffdd" xsi:nil="true"/>
    <Doc_x0020_Date xmlns="a8338b6e-77a6-4851-82b6-98166143ffdd">2021-03-15T05:53:00+00:00</Doc_x0020_Date>
    <CSI_x0020_ID xmlns="a8338b6e-77a6-4851-82b6-98166143ffdd" xsi:nil="true"/>
    <Case_x0020_ID xmlns="a8338b6e-77a6-4851-82b6-98166143ffdd" xsi:nil="true"/>
    <Approved_x0020_Provider_x0020_ID xmlns="a8338b6e-77a6-4851-82b6-98166143ffdd">D1B2C517-9994-E411-B1AD-005056922186</Approved_x0020_Provider_x0020_ID>
    <Location xmlns="a8338b6e-77a6-4851-82b6-98166143ffdd" xsi:nil="true"/>
    <Home_x0020_ID xmlns="a8338b6e-77a6-4851-82b6-98166143ffdd">5A9D338C-7CF4-DC11-AD41-005056922186</Home_x0020_ID>
    <State xmlns="a8338b6e-77a6-4851-82b6-98166143ffdd">VIC</State>
    <Doc_x0020_Sent_Received_x0020_Date xmlns="a8338b6e-77a6-4851-82b6-98166143ffdd">2021-03-15T00:00:00+00:00</Doc_x0020_Sent_Received_x0020_Date>
    <Activity_x0020_ID xmlns="a8338b6e-77a6-4851-82b6-98166143ffdd">8C0FFE54-CA7B-EB11-8AC9-005056922186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565E7-FDCA-444A-98E3-5EE20CA41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www.w3.org/XML/1998/namespace"/>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E477D56D-9796-48FD-AC3D-564E8B76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2021-04-12T22:18:00Z</dcterms:created>
  <dcterms:modified xsi:type="dcterms:W3CDTF">2021-04-12T22:19:00Z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