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44EAA" w14:textId="77777777" w:rsidR="003C6EC2" w:rsidRPr="003C6EC2" w:rsidRDefault="0036294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EB45057" wp14:editId="6EB4505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325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EB45059" wp14:editId="6EB4505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694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Eldercare Seaford</w:t>
      </w:r>
      <w:r w:rsidRPr="003C6EC2">
        <w:rPr>
          <w:rFonts w:ascii="Arial Black" w:hAnsi="Arial Black"/>
        </w:rPr>
        <w:t xml:space="preserve"> </w:t>
      </w:r>
    </w:p>
    <w:p w14:paraId="6EB44EAB" w14:textId="77777777" w:rsidR="003C6EC2" w:rsidRPr="003C6EC2" w:rsidRDefault="00362945" w:rsidP="003C6EC2">
      <w:pPr>
        <w:pStyle w:val="Title"/>
        <w:spacing w:before="360" w:after="480"/>
      </w:pPr>
      <w:r w:rsidRPr="003C6EC2">
        <w:rPr>
          <w:rFonts w:ascii="Arial Black" w:eastAsia="Calibri" w:hAnsi="Arial Black"/>
          <w:sz w:val="56"/>
        </w:rPr>
        <w:t>Performance Report</w:t>
      </w:r>
    </w:p>
    <w:p w14:paraId="6EB44EAC" w14:textId="77777777" w:rsidR="001E6954" w:rsidRPr="003C6EC2" w:rsidRDefault="0036294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100 Seaford Road </w:t>
      </w:r>
      <w:r w:rsidRPr="003C6EC2">
        <w:rPr>
          <w:color w:val="FFFFFF" w:themeColor="background1"/>
          <w:sz w:val="28"/>
        </w:rPr>
        <w:br/>
        <w:t>SEAFORD SA 5169</w:t>
      </w:r>
      <w:r w:rsidRPr="003C6EC2">
        <w:rPr>
          <w:color w:val="FFFFFF" w:themeColor="background1"/>
          <w:sz w:val="28"/>
        </w:rPr>
        <w:br/>
      </w:r>
      <w:r w:rsidRPr="003C6EC2">
        <w:rPr>
          <w:rFonts w:eastAsia="Calibri"/>
          <w:color w:val="FFFFFF" w:themeColor="background1"/>
          <w:sz w:val="28"/>
          <w:szCs w:val="56"/>
          <w:lang w:eastAsia="en-US"/>
        </w:rPr>
        <w:t>Phone number: 08 8392 4111</w:t>
      </w:r>
    </w:p>
    <w:p w14:paraId="6EB44EAD" w14:textId="77777777" w:rsidR="003C6EC2" w:rsidRDefault="0036294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6278 </w:t>
      </w:r>
    </w:p>
    <w:p w14:paraId="6EB44EAE" w14:textId="77777777" w:rsidR="001E6954" w:rsidRPr="003C6EC2" w:rsidRDefault="0036294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Eldercare Inc</w:t>
      </w:r>
    </w:p>
    <w:p w14:paraId="6EB44EAF" w14:textId="77777777" w:rsidR="001E6954" w:rsidRPr="003C6EC2" w:rsidRDefault="0036294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March 2021</w:t>
      </w:r>
    </w:p>
    <w:p w14:paraId="6EB44EB0" w14:textId="64E31108" w:rsidR="006B166B" w:rsidRPr="00E93D41" w:rsidRDefault="0036294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4 June 2021</w:t>
      </w:r>
    </w:p>
    <w:bookmarkEnd w:id="1"/>
    <w:p w14:paraId="6EB44EB1" w14:textId="77777777" w:rsidR="001E6954" w:rsidRPr="003C6EC2" w:rsidRDefault="00275B0E" w:rsidP="001E6954">
      <w:pPr>
        <w:tabs>
          <w:tab w:val="left" w:pos="2127"/>
        </w:tabs>
        <w:spacing w:before="120"/>
        <w:rPr>
          <w:rFonts w:eastAsia="Calibri"/>
          <w:b/>
          <w:color w:val="FFFFFF" w:themeColor="background1"/>
          <w:sz w:val="28"/>
          <w:szCs w:val="56"/>
          <w:lang w:eastAsia="en-US"/>
        </w:rPr>
      </w:pPr>
    </w:p>
    <w:p w14:paraId="6EB44EB2" w14:textId="77777777" w:rsidR="003C6EC2" w:rsidRDefault="00275B0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B44EB3" w14:textId="77777777" w:rsidR="00A30BEC" w:rsidRDefault="00362945" w:rsidP="0094564F">
      <w:pPr>
        <w:pStyle w:val="Heading1"/>
      </w:pPr>
      <w:bookmarkStart w:id="2" w:name="_Hlk32477662"/>
      <w:r>
        <w:lastRenderedPageBreak/>
        <w:t>Publication of report</w:t>
      </w:r>
    </w:p>
    <w:p w14:paraId="6EB44EB4" w14:textId="77777777" w:rsidR="00A30BEC" w:rsidRPr="006B166B" w:rsidRDefault="0036294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47BE7C0" w14:textId="35D70E35" w:rsidR="008A22FF" w:rsidRDefault="00362945" w:rsidP="0036294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9354"/>
      </w:tblGrid>
      <w:tr w:rsidR="00362945" w:rsidRPr="001E6954" w14:paraId="30EA1B2C" w14:textId="77777777" w:rsidTr="00100FF1">
        <w:trPr>
          <w:trHeight w:val="227"/>
        </w:trPr>
        <w:tc>
          <w:tcPr>
            <w:tcW w:w="3942" w:type="pct"/>
            <w:shd w:val="clear" w:color="auto" w:fill="auto"/>
          </w:tcPr>
          <w:p w14:paraId="0EBAD781" w14:textId="77777777" w:rsidR="00362945" w:rsidRPr="001E6954" w:rsidRDefault="00362945" w:rsidP="00100FF1">
            <w:pPr>
              <w:keepNext/>
              <w:spacing w:before="40" w:after="40" w:line="240" w:lineRule="auto"/>
              <w:rPr>
                <w:b/>
              </w:rPr>
            </w:pPr>
            <w:r w:rsidRPr="001E6954">
              <w:rPr>
                <w:b/>
              </w:rPr>
              <w:t>Standard 3 Personal care and clinical care</w:t>
            </w:r>
          </w:p>
        </w:tc>
      </w:tr>
      <w:tr w:rsidR="00362945" w:rsidRPr="002B4C72" w14:paraId="36AF711A" w14:textId="77777777" w:rsidTr="00100FF1">
        <w:trPr>
          <w:trHeight w:val="227"/>
        </w:trPr>
        <w:tc>
          <w:tcPr>
            <w:tcW w:w="3942" w:type="pct"/>
            <w:shd w:val="clear" w:color="auto" w:fill="auto"/>
          </w:tcPr>
          <w:p w14:paraId="20214060" w14:textId="5214286A" w:rsidR="00362945" w:rsidRPr="002B4C72" w:rsidRDefault="00362945" w:rsidP="00100FF1">
            <w:pPr>
              <w:spacing w:before="40" w:after="40" w:line="240" w:lineRule="auto"/>
              <w:ind w:left="312"/>
            </w:pPr>
            <w:r w:rsidRPr="001E6954">
              <w:t>Requirement 3(3)(</w:t>
            </w:r>
            <w:proofErr w:type="gramStart"/>
            <w:r w:rsidRPr="001E6954">
              <w:t>a)</w:t>
            </w:r>
            <w:r w:rsidR="00F47DA0">
              <w:t xml:space="preserve">   </w:t>
            </w:r>
            <w:proofErr w:type="gramEnd"/>
            <w:r w:rsidR="00F47DA0">
              <w:t xml:space="preserve">                                                                                Compliant</w:t>
            </w:r>
          </w:p>
        </w:tc>
      </w:tr>
      <w:tr w:rsidR="00362945" w:rsidRPr="001E6954" w14:paraId="2F977682" w14:textId="77777777" w:rsidTr="00100FF1">
        <w:trPr>
          <w:trHeight w:val="227"/>
        </w:trPr>
        <w:tc>
          <w:tcPr>
            <w:tcW w:w="3942" w:type="pct"/>
            <w:shd w:val="clear" w:color="auto" w:fill="auto"/>
          </w:tcPr>
          <w:p w14:paraId="0392BE34" w14:textId="77777777" w:rsidR="00362945" w:rsidRPr="001E6954" w:rsidRDefault="00362945" w:rsidP="00100FF1">
            <w:pPr>
              <w:keepNext/>
              <w:spacing w:before="40" w:after="40" w:line="240" w:lineRule="auto"/>
              <w:rPr>
                <w:b/>
              </w:rPr>
            </w:pPr>
            <w:r w:rsidRPr="001E6954">
              <w:rPr>
                <w:b/>
              </w:rPr>
              <w:t>Standard 7 Human resources</w:t>
            </w:r>
          </w:p>
        </w:tc>
      </w:tr>
      <w:tr w:rsidR="00362945" w:rsidRPr="001E6954" w14:paraId="77C45AE7" w14:textId="77777777" w:rsidTr="00100FF1">
        <w:trPr>
          <w:trHeight w:val="227"/>
        </w:trPr>
        <w:tc>
          <w:tcPr>
            <w:tcW w:w="3942" w:type="pct"/>
            <w:shd w:val="clear" w:color="auto" w:fill="auto"/>
          </w:tcPr>
          <w:p w14:paraId="60AA13BE" w14:textId="5B12AF8A" w:rsidR="00362945" w:rsidRPr="001E6954" w:rsidRDefault="00362945" w:rsidP="00100FF1">
            <w:pPr>
              <w:spacing w:before="40" w:after="40" w:line="240" w:lineRule="auto"/>
              <w:ind w:left="318" w:hanging="7"/>
            </w:pPr>
            <w:r w:rsidRPr="001E6954">
              <w:t>Requirement 7(3)(c)</w:t>
            </w:r>
            <w:r w:rsidR="00F47DA0">
              <w:t xml:space="preserve">                                                                                   Compliant</w:t>
            </w:r>
          </w:p>
        </w:tc>
      </w:tr>
    </w:tbl>
    <w:p w14:paraId="6EB44F4F" w14:textId="07474703" w:rsidR="00362945" w:rsidRDefault="00362945" w:rsidP="00463EF3">
      <w:pPr>
        <w:sectPr w:rsidR="00362945" w:rsidSect="001416E6">
          <w:headerReference w:type="default" r:id="rId16"/>
          <w:headerReference w:type="first" r:id="rId17"/>
          <w:pgSz w:w="11906" w:h="16838"/>
          <w:pgMar w:top="1701" w:right="1418" w:bottom="1418" w:left="1418" w:header="709" w:footer="397" w:gutter="0"/>
          <w:cols w:space="708"/>
          <w:docGrid w:linePitch="360"/>
        </w:sectPr>
      </w:pPr>
    </w:p>
    <w:p w14:paraId="6EB44F50" w14:textId="77777777" w:rsidR="007F5256" w:rsidRPr="00D21DCD" w:rsidRDefault="00362945" w:rsidP="00EC5474">
      <w:pPr>
        <w:pStyle w:val="Heading1"/>
      </w:pPr>
      <w:r>
        <w:lastRenderedPageBreak/>
        <w:t>Detailed assessment</w:t>
      </w:r>
    </w:p>
    <w:p w14:paraId="6EB44F51" w14:textId="77777777" w:rsidR="001E6954" w:rsidRPr="00D63989" w:rsidRDefault="0036294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B44F52" w14:textId="77777777" w:rsidR="001E6954" w:rsidRPr="001E6954" w:rsidRDefault="00362945" w:rsidP="001E6954">
      <w:pPr>
        <w:rPr>
          <w:color w:val="auto"/>
        </w:rPr>
      </w:pPr>
      <w:r w:rsidRPr="00D63989">
        <w:t>The report also specifies areas in which improvements must be made to ensure the Quality Standards are complied with.</w:t>
      </w:r>
    </w:p>
    <w:p w14:paraId="6EB44F53" w14:textId="77777777" w:rsidR="001E6954" w:rsidRPr="00D63989" w:rsidRDefault="00362945" w:rsidP="001E6954">
      <w:r w:rsidRPr="00D63989">
        <w:t>The following information has been taken into account in developing this performance report:</w:t>
      </w:r>
    </w:p>
    <w:p w14:paraId="06311A51" w14:textId="77777777" w:rsidR="00362945" w:rsidRPr="001A4F87" w:rsidRDefault="00362945" w:rsidP="00362945">
      <w:pPr>
        <w:pStyle w:val="ListBullet"/>
        <w:numPr>
          <w:ilvl w:val="0"/>
          <w:numId w:val="38"/>
        </w:numPr>
        <w:ind w:left="360"/>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1A4F87">
        <w:t>a site assessment, observations at the service, review of documents and interviews with staff, consumers/representatives and others</w:t>
      </w:r>
    </w:p>
    <w:p w14:paraId="24CB4588" w14:textId="77777777" w:rsidR="00362945" w:rsidRPr="001A4F87" w:rsidRDefault="00362945" w:rsidP="00362945">
      <w:pPr>
        <w:pStyle w:val="ListBullet"/>
        <w:numPr>
          <w:ilvl w:val="0"/>
          <w:numId w:val="38"/>
        </w:numPr>
        <w:ind w:left="360"/>
      </w:pPr>
      <w:r w:rsidRPr="001A4F87">
        <w:t xml:space="preserve">the Approved Provider did not submit a response to the Assessment Team’s report. </w:t>
      </w:r>
    </w:p>
    <w:p w14:paraId="6EB44F57" w14:textId="77777777" w:rsidR="008A22FF" w:rsidRDefault="00275B0E">
      <w:pPr>
        <w:spacing w:after="160" w:line="259" w:lineRule="auto"/>
        <w:rPr>
          <w:rFonts w:cs="Times New Roman"/>
        </w:rPr>
      </w:pPr>
    </w:p>
    <w:p w14:paraId="6EB44F58" w14:textId="77777777" w:rsidR="00095CD4" w:rsidRDefault="00275B0E" w:rsidP="00095CD4">
      <w:pPr>
        <w:sectPr w:rsidR="00095CD4" w:rsidSect="005058B8">
          <w:headerReference w:type="first" r:id="rId18"/>
          <w:pgSz w:w="11906" w:h="16838"/>
          <w:pgMar w:top="1701" w:right="1418" w:bottom="1418" w:left="1418" w:header="709" w:footer="397" w:gutter="0"/>
          <w:cols w:space="708"/>
          <w:docGrid w:linePitch="360"/>
        </w:sectPr>
      </w:pPr>
    </w:p>
    <w:p w14:paraId="6EB44F97" w14:textId="77777777" w:rsidR="00934888" w:rsidRPr="00934888" w:rsidRDefault="00275B0E" w:rsidP="00934888"/>
    <w:p w14:paraId="6EB44F98" w14:textId="77777777" w:rsidR="00032B17" w:rsidRDefault="00275B0E"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EB44F99" w14:textId="351506FD" w:rsidR="00CB3BA9" w:rsidRDefault="00362945"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EB4505F" wp14:editId="6EB4506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4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EB44F9A" w14:textId="77777777" w:rsidR="007F5256" w:rsidRPr="00FD1B02" w:rsidRDefault="00362945" w:rsidP="00032B17">
      <w:pPr>
        <w:pStyle w:val="Heading3"/>
        <w:shd w:val="clear" w:color="auto" w:fill="F2F2F2" w:themeFill="background1" w:themeFillShade="F2"/>
      </w:pPr>
      <w:r w:rsidRPr="00FD1B02">
        <w:t>Consumer outcome:</w:t>
      </w:r>
    </w:p>
    <w:p w14:paraId="6EB44F9B" w14:textId="77777777" w:rsidR="007F5256" w:rsidRDefault="00362945" w:rsidP="00912DE6">
      <w:pPr>
        <w:numPr>
          <w:ilvl w:val="0"/>
          <w:numId w:val="3"/>
        </w:numPr>
        <w:shd w:val="clear" w:color="auto" w:fill="F2F2F2" w:themeFill="background1" w:themeFillShade="F2"/>
      </w:pPr>
      <w:r>
        <w:t>I get personal care, clinical care, or both personal care and clinical care, that is safe and right for me.</w:t>
      </w:r>
    </w:p>
    <w:p w14:paraId="6EB44F9C" w14:textId="77777777" w:rsidR="007F5256" w:rsidRDefault="00362945" w:rsidP="00032B17">
      <w:pPr>
        <w:pStyle w:val="Heading3"/>
        <w:shd w:val="clear" w:color="auto" w:fill="F2F2F2" w:themeFill="background1" w:themeFillShade="F2"/>
      </w:pPr>
      <w:r>
        <w:t>Organisation statement:</w:t>
      </w:r>
    </w:p>
    <w:p w14:paraId="6EB44F9D" w14:textId="77777777" w:rsidR="007F5256" w:rsidRDefault="0036294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B44F9E" w14:textId="77777777" w:rsidR="007F5256" w:rsidRDefault="00362945" w:rsidP="00427817">
      <w:pPr>
        <w:pStyle w:val="Heading2"/>
      </w:pPr>
      <w:r>
        <w:t>Assessment of Standard 3</w:t>
      </w:r>
    </w:p>
    <w:p w14:paraId="40460FDB" w14:textId="77777777" w:rsidR="00362945" w:rsidRDefault="00362945" w:rsidP="00362945">
      <w:pPr>
        <w:rPr>
          <w:rFonts w:eastAsia="Calibri"/>
          <w:lang w:eastAsia="en-US"/>
        </w:rPr>
      </w:pPr>
      <w:r>
        <w:rPr>
          <w:rFonts w:eastAsia="Calibri"/>
          <w:lang w:eastAsia="en-US"/>
        </w:rPr>
        <w:t xml:space="preserve">The Assessment Team assessed Requirement (3)(a) in this Standard at this Assessment Contact. All other Requirements in this Standard were not assessed. Therefore, an overall rating of the Standard has not been completed. </w:t>
      </w:r>
    </w:p>
    <w:p w14:paraId="5ADB22D1" w14:textId="77777777" w:rsidR="00362945" w:rsidRPr="00663B6D" w:rsidRDefault="00362945" w:rsidP="00362945">
      <w:pPr>
        <w:rPr>
          <w:rFonts w:eastAsia="Calibri"/>
          <w:lang w:eastAsia="en-US"/>
        </w:rPr>
      </w:pPr>
      <w:r>
        <w:rPr>
          <w:rFonts w:eastAsia="Calibri"/>
          <w:lang w:eastAsia="en-US"/>
        </w:rPr>
        <w:t xml:space="preserve">Based on the findings and evidence in the Assessment Team’s report, I find Eldercare Inc, in relation to Eldercare Seaford, Compliant with Standard 3 Requirement (3)(a). I have provided reasons for my finding in the specific Requirement below. </w:t>
      </w:r>
    </w:p>
    <w:p w14:paraId="6EB44FA1" w14:textId="64DCFF8E" w:rsidR="00301877" w:rsidRDefault="0036294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EB44FA2" w14:textId="0030641C" w:rsidR="00853601" w:rsidRPr="00853601" w:rsidRDefault="00362945" w:rsidP="00853601">
      <w:pPr>
        <w:pStyle w:val="Heading3"/>
      </w:pPr>
      <w:r w:rsidRPr="00853601">
        <w:t>Requirement 3(3)(a)</w:t>
      </w:r>
      <w:r>
        <w:tab/>
        <w:t>Compliant</w:t>
      </w:r>
    </w:p>
    <w:p w14:paraId="6EB44FA3" w14:textId="77777777" w:rsidR="00853601" w:rsidRPr="004A3816" w:rsidRDefault="00362945" w:rsidP="00853601">
      <w:pPr>
        <w:rPr>
          <w:i/>
        </w:rPr>
      </w:pPr>
      <w:r w:rsidRPr="004A3816">
        <w:rPr>
          <w:i/>
        </w:rPr>
        <w:t>Each consumer gets safe and effective personal care, clinical care, or both personal care and clinical care, that:</w:t>
      </w:r>
    </w:p>
    <w:p w14:paraId="6EB44FA4" w14:textId="77777777" w:rsidR="00853601" w:rsidRPr="004A3816" w:rsidRDefault="00362945" w:rsidP="00853601">
      <w:pPr>
        <w:numPr>
          <w:ilvl w:val="0"/>
          <w:numId w:val="24"/>
        </w:numPr>
        <w:tabs>
          <w:tab w:val="right" w:pos="9026"/>
        </w:tabs>
        <w:spacing w:before="0" w:after="0"/>
        <w:ind w:left="567" w:hanging="425"/>
        <w:outlineLvl w:val="4"/>
        <w:rPr>
          <w:i/>
        </w:rPr>
      </w:pPr>
      <w:r w:rsidRPr="004A3816">
        <w:rPr>
          <w:i/>
        </w:rPr>
        <w:t>is best practice; and</w:t>
      </w:r>
    </w:p>
    <w:p w14:paraId="6EB44FA5" w14:textId="77777777" w:rsidR="00853601" w:rsidRPr="004A3816" w:rsidRDefault="00362945" w:rsidP="00853601">
      <w:pPr>
        <w:numPr>
          <w:ilvl w:val="0"/>
          <w:numId w:val="24"/>
        </w:numPr>
        <w:tabs>
          <w:tab w:val="right" w:pos="9026"/>
        </w:tabs>
        <w:spacing w:before="0" w:after="0"/>
        <w:ind w:left="567" w:hanging="425"/>
        <w:outlineLvl w:val="4"/>
        <w:rPr>
          <w:i/>
        </w:rPr>
      </w:pPr>
      <w:r w:rsidRPr="004A3816">
        <w:rPr>
          <w:i/>
        </w:rPr>
        <w:t>is tailored to their needs; and</w:t>
      </w:r>
    </w:p>
    <w:p w14:paraId="6EB44FA6" w14:textId="77777777" w:rsidR="00853601" w:rsidRPr="004A3816" w:rsidRDefault="00362945" w:rsidP="00853601">
      <w:pPr>
        <w:numPr>
          <w:ilvl w:val="0"/>
          <w:numId w:val="24"/>
        </w:numPr>
        <w:tabs>
          <w:tab w:val="right" w:pos="9026"/>
        </w:tabs>
        <w:spacing w:before="0" w:after="0"/>
        <w:ind w:left="567" w:hanging="425"/>
        <w:outlineLvl w:val="4"/>
        <w:rPr>
          <w:i/>
        </w:rPr>
      </w:pPr>
      <w:r w:rsidRPr="004A3816">
        <w:rPr>
          <w:i/>
        </w:rPr>
        <w:t>optimises their health and well-being.</w:t>
      </w:r>
    </w:p>
    <w:p w14:paraId="60584DBB" w14:textId="77777777" w:rsidR="00362945" w:rsidRDefault="00362945" w:rsidP="00362945">
      <w:pPr>
        <w:rPr>
          <w:color w:val="auto"/>
        </w:rPr>
      </w:pPr>
      <w:r>
        <w:rPr>
          <w:color w:val="auto"/>
        </w:rPr>
        <w:t xml:space="preserve">The Assessment Team found the service was able to demonstrate each consumer gets safe and effective personal and clinical care which is best practice, tailored to consumers’ needs and optimises consumers’ health and well-being. </w:t>
      </w:r>
      <w:r w:rsidRPr="0097681B">
        <w:rPr>
          <w:color w:val="auto"/>
        </w:rPr>
        <w:t xml:space="preserve">The Assessment Team provided the following </w:t>
      </w:r>
      <w:r>
        <w:rPr>
          <w:color w:val="auto"/>
        </w:rPr>
        <w:t>information</w:t>
      </w:r>
      <w:r w:rsidRPr="0097681B">
        <w:rPr>
          <w:color w:val="auto"/>
        </w:rPr>
        <w:t xml:space="preserve"> and evidence </w:t>
      </w:r>
      <w:r>
        <w:rPr>
          <w:color w:val="auto"/>
        </w:rPr>
        <w:t>relevant to my finding:</w:t>
      </w:r>
    </w:p>
    <w:p w14:paraId="36AAF88B" w14:textId="77777777" w:rsidR="00362945" w:rsidRPr="00D441ED" w:rsidRDefault="00362945" w:rsidP="00362945">
      <w:pPr>
        <w:pStyle w:val="ListBullet"/>
        <w:numPr>
          <w:ilvl w:val="0"/>
          <w:numId w:val="38"/>
        </w:numPr>
        <w:ind w:left="360"/>
      </w:pPr>
      <w:r w:rsidRPr="00D441ED">
        <w:lastRenderedPageBreak/>
        <w:t>All consumers and representatives</w:t>
      </w:r>
      <w:r>
        <w:t xml:space="preserve"> (17 in total)</w:t>
      </w:r>
      <w:r w:rsidRPr="00D441ED">
        <w:t xml:space="preserve"> interviewed confirmed consumers receive the care they need and have access to medical officers and other health professionals when required. </w:t>
      </w:r>
    </w:p>
    <w:p w14:paraId="580DBEC4" w14:textId="77777777" w:rsidR="00362945" w:rsidRPr="00D441ED" w:rsidRDefault="00362945" w:rsidP="00362945">
      <w:pPr>
        <w:pStyle w:val="ListBullet"/>
        <w:numPr>
          <w:ilvl w:val="1"/>
          <w:numId w:val="38"/>
        </w:numPr>
        <w:ind w:left="720"/>
      </w:pPr>
      <w:r w:rsidRPr="00D441ED">
        <w:t>Representatives interviewed provided specific examples of how staff have support</w:t>
      </w:r>
      <w:r>
        <w:t>ed</w:t>
      </w:r>
      <w:r w:rsidRPr="00D441ED">
        <w:t xml:space="preserve"> individual consumers with safe and effective care which was tailored to consumers’ needs and optimised their health and well-being. </w:t>
      </w:r>
    </w:p>
    <w:p w14:paraId="225C4FFA" w14:textId="77777777" w:rsidR="00362945" w:rsidRDefault="00362945" w:rsidP="00362945">
      <w:pPr>
        <w:pStyle w:val="ListBullet"/>
        <w:numPr>
          <w:ilvl w:val="0"/>
          <w:numId w:val="38"/>
        </w:numPr>
        <w:ind w:left="360"/>
      </w:pPr>
      <w:r w:rsidRPr="00D441ED">
        <w:t>Seven consumer files sampled indicated effective management of consumers’ personal and clinical care needs, including care related to responsive behaviours, weight management, end-of-life care,</w:t>
      </w:r>
      <w:r>
        <w:t xml:space="preserve"> wound care,</w:t>
      </w:r>
      <w:r w:rsidRPr="00D441ED">
        <w:t xml:space="preserve"> medication management and pain management. </w:t>
      </w:r>
    </w:p>
    <w:p w14:paraId="4A74FD71" w14:textId="77777777" w:rsidR="00362945" w:rsidRDefault="00362945" w:rsidP="00362945">
      <w:pPr>
        <w:pStyle w:val="ListBullet"/>
        <w:numPr>
          <w:ilvl w:val="1"/>
          <w:numId w:val="38"/>
        </w:numPr>
        <w:ind w:left="720"/>
      </w:pPr>
      <w:r>
        <w:t xml:space="preserve">Wound management records viewed indicate wounds are monitored and reviewed. </w:t>
      </w:r>
    </w:p>
    <w:p w14:paraId="052BA6CE" w14:textId="77777777" w:rsidR="00362945" w:rsidRPr="00D441ED" w:rsidRDefault="00362945" w:rsidP="00362945">
      <w:pPr>
        <w:pStyle w:val="ListBullet"/>
        <w:numPr>
          <w:ilvl w:val="1"/>
          <w:numId w:val="38"/>
        </w:numPr>
        <w:ind w:left="720"/>
      </w:pPr>
      <w:r>
        <w:t xml:space="preserve">Pain charts were commenced for consumers when there was a change in need or change in pain medications. </w:t>
      </w:r>
    </w:p>
    <w:p w14:paraId="76AADCA3" w14:textId="77777777" w:rsidR="00362945" w:rsidRDefault="00362945" w:rsidP="00362945">
      <w:pPr>
        <w:pStyle w:val="ListBullet"/>
        <w:numPr>
          <w:ilvl w:val="0"/>
          <w:numId w:val="38"/>
        </w:numPr>
        <w:ind w:left="360"/>
        <w:rPr>
          <w:color w:val="0000FF"/>
        </w:rPr>
      </w:pPr>
      <w:r w:rsidRPr="00D441ED">
        <w:t>Staff interviewed demonstrated knowledge of consumers’ needs and were able to articulate actions and care provided which meets consumers’ individual needs</w:t>
      </w:r>
      <w:r>
        <w:rPr>
          <w:color w:val="0000FF"/>
        </w:rPr>
        <w:t xml:space="preserve">. </w:t>
      </w:r>
    </w:p>
    <w:p w14:paraId="13DF5513" w14:textId="77777777" w:rsidR="00362945" w:rsidRPr="00CF1D89" w:rsidRDefault="00362945" w:rsidP="00362945">
      <w:pPr>
        <w:pStyle w:val="ListBullet"/>
        <w:numPr>
          <w:ilvl w:val="0"/>
          <w:numId w:val="0"/>
        </w:numPr>
      </w:pPr>
      <w:r w:rsidRPr="00CF1D89">
        <w:t>Based on the findings and evidence in the Assessment Team’s report, including the above information, I find Eldercare Inc, in relation to Eldercare Seaford, Compliant with Standard 3 Requirement (3)(a).</w:t>
      </w:r>
    </w:p>
    <w:p w14:paraId="6EB44FA8" w14:textId="77777777" w:rsidR="00853601" w:rsidRPr="00853601" w:rsidRDefault="00275B0E" w:rsidP="00853601">
      <w:pPr>
        <w:tabs>
          <w:tab w:val="right" w:pos="9026"/>
        </w:tabs>
        <w:spacing w:before="0" w:after="0"/>
        <w:outlineLvl w:val="4"/>
      </w:pPr>
    </w:p>
    <w:p w14:paraId="6EB44FBD" w14:textId="77777777" w:rsidR="00032B17" w:rsidRDefault="00275B0E" w:rsidP="00095CD4"/>
    <w:p w14:paraId="6EB44FBE" w14:textId="77777777" w:rsidR="00853601" w:rsidRDefault="00275B0E"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6EB4500D" w14:textId="77777777" w:rsidR="001B3DE8" w:rsidRPr="001B3DE8" w:rsidRDefault="00275B0E" w:rsidP="001B3DE8"/>
    <w:p w14:paraId="6EB4500E" w14:textId="77777777" w:rsidR="009C6F30" w:rsidRDefault="00275B0E"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6EB4500F" w14:textId="0B0182A0" w:rsidR="00CB3BA9" w:rsidRDefault="00362945"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EB45067" wp14:editId="6EB4506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7175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EB45010" w14:textId="77777777" w:rsidR="007F5256" w:rsidRPr="000E654D" w:rsidRDefault="00362945" w:rsidP="009C6F30">
      <w:pPr>
        <w:pStyle w:val="Heading3"/>
        <w:shd w:val="clear" w:color="auto" w:fill="F2F2F2" w:themeFill="background1" w:themeFillShade="F2"/>
      </w:pPr>
      <w:r w:rsidRPr="000E654D">
        <w:t>Consumer outcome:</w:t>
      </w:r>
    </w:p>
    <w:p w14:paraId="6EB45011" w14:textId="77777777" w:rsidR="007F5256" w:rsidRDefault="00362945" w:rsidP="00912DE6">
      <w:pPr>
        <w:numPr>
          <w:ilvl w:val="0"/>
          <w:numId w:val="7"/>
        </w:numPr>
        <w:shd w:val="clear" w:color="auto" w:fill="F2F2F2" w:themeFill="background1" w:themeFillShade="F2"/>
      </w:pPr>
      <w:r>
        <w:t>I get quality care and services when I need them from people who are knowledgeable, capable and caring.</w:t>
      </w:r>
    </w:p>
    <w:p w14:paraId="6EB45012" w14:textId="77777777" w:rsidR="007F5256" w:rsidRDefault="00362945" w:rsidP="009C6F30">
      <w:pPr>
        <w:pStyle w:val="Heading3"/>
        <w:shd w:val="clear" w:color="auto" w:fill="F2F2F2" w:themeFill="background1" w:themeFillShade="F2"/>
      </w:pPr>
      <w:r>
        <w:t>Organisation statement:</w:t>
      </w:r>
    </w:p>
    <w:p w14:paraId="6EB45013" w14:textId="77777777" w:rsidR="007F5256" w:rsidRDefault="00362945"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EB45014" w14:textId="77777777" w:rsidR="007F5256" w:rsidRDefault="00362945" w:rsidP="00427817">
      <w:pPr>
        <w:pStyle w:val="Heading2"/>
      </w:pPr>
      <w:r>
        <w:t>Assessment of Standard 7</w:t>
      </w:r>
    </w:p>
    <w:p w14:paraId="2AEC7E14" w14:textId="77777777" w:rsidR="00362945" w:rsidRPr="00CF1D89" w:rsidRDefault="00362945" w:rsidP="00362945">
      <w:pPr>
        <w:rPr>
          <w:rFonts w:eastAsiaTheme="minorHAnsi"/>
          <w:color w:val="auto"/>
        </w:rPr>
      </w:pPr>
      <w:r w:rsidRPr="00CF1D89">
        <w:rPr>
          <w:rFonts w:eastAsiaTheme="minorHAnsi"/>
          <w:color w:val="auto"/>
        </w:rPr>
        <w:t xml:space="preserve">The Assessment Team assessed Requirement (3)(c) in this Standard at this Assessment Contact. All other Requirements in this Standard were not assessed. Therefore, an overall rating of the Standard has not been completed. </w:t>
      </w:r>
    </w:p>
    <w:p w14:paraId="4DAD88A0" w14:textId="77777777" w:rsidR="00362945" w:rsidRPr="009C6F30" w:rsidRDefault="00362945" w:rsidP="00362945">
      <w:pPr>
        <w:rPr>
          <w:rFonts w:eastAsia="Calibri"/>
          <w:lang w:eastAsia="en-US"/>
        </w:rPr>
      </w:pPr>
      <w:r>
        <w:rPr>
          <w:rFonts w:eastAsia="Calibri"/>
          <w:lang w:eastAsia="en-US"/>
        </w:rPr>
        <w:t xml:space="preserve">Based on the findings and evidence in the Assessment Team’s report, I find Eldercare Inc, in relation to Eldercare Seaford, Compliant with Standard 7 Requirement (3)(c). I have provided reasons for my finding in the specific Requirement below. </w:t>
      </w:r>
    </w:p>
    <w:p w14:paraId="6EB45017" w14:textId="08B1724D" w:rsidR="00301877" w:rsidRDefault="00362945" w:rsidP="00427817">
      <w:pPr>
        <w:pStyle w:val="Heading2"/>
      </w:pPr>
      <w:r>
        <w:t>Assessment of Standard 7 Requirements</w:t>
      </w:r>
      <w:r w:rsidRPr="0066387A">
        <w:rPr>
          <w:i/>
          <w:color w:val="0000FF"/>
          <w:sz w:val="24"/>
          <w:szCs w:val="24"/>
        </w:rPr>
        <w:t xml:space="preserve"> </w:t>
      </w:r>
    </w:p>
    <w:p w14:paraId="6EB45018" w14:textId="172C321C" w:rsidR="00506F7F" w:rsidRPr="00506F7F" w:rsidRDefault="00362945" w:rsidP="00506F7F">
      <w:pPr>
        <w:pStyle w:val="Heading3"/>
      </w:pPr>
      <w:r w:rsidRPr="00506F7F">
        <w:t>Requirement 7(3)(a)</w:t>
      </w:r>
      <w:r>
        <w:tab/>
        <w:t>Compliant</w:t>
      </w:r>
    </w:p>
    <w:p w14:paraId="6EB45019" w14:textId="77777777" w:rsidR="00506F7F" w:rsidRPr="004A3816" w:rsidRDefault="00362945" w:rsidP="00506F7F">
      <w:pPr>
        <w:rPr>
          <w:i/>
        </w:rPr>
      </w:pPr>
      <w:r w:rsidRPr="004A3816">
        <w:rPr>
          <w:i/>
        </w:rPr>
        <w:t>The workforce is planned to enable, and the number and mix of members of the workforce deployed enables, the delivery and management of safe and quality care and services.</w:t>
      </w:r>
    </w:p>
    <w:p w14:paraId="3A10BAB5" w14:textId="77777777" w:rsidR="00362945" w:rsidRPr="006150B1" w:rsidRDefault="00362945" w:rsidP="00362945">
      <w:pPr>
        <w:rPr>
          <w:color w:val="auto"/>
        </w:rPr>
      </w:pPr>
      <w:r w:rsidRPr="006150B1">
        <w:rPr>
          <w:color w:val="auto"/>
        </w:rPr>
        <w:t>The Assessment Team found the service was able to demonstrate the workforce is competent and have the relevant qualifications and knowledge to effectively perform their roles. The Assessment Team provided the following information and evidence relevant to my finding:</w:t>
      </w:r>
    </w:p>
    <w:p w14:paraId="2ED78680" w14:textId="77777777" w:rsidR="00362945" w:rsidRDefault="00362945" w:rsidP="00362945">
      <w:pPr>
        <w:pStyle w:val="ListBullet"/>
        <w:numPr>
          <w:ilvl w:val="0"/>
          <w:numId w:val="38"/>
        </w:numPr>
        <w:ind w:left="360"/>
      </w:pPr>
      <w:r w:rsidRPr="006150B1">
        <w:t xml:space="preserve">All consumers and representatives (17 in total) interviewed indicated staff are attentive to consumers’ needs and are confident that staff are competent and suitably qualified to undertake their roles. </w:t>
      </w:r>
    </w:p>
    <w:p w14:paraId="1D4FA0B0" w14:textId="77777777" w:rsidR="00362945" w:rsidRDefault="00362945" w:rsidP="00362945">
      <w:pPr>
        <w:pStyle w:val="ListBullet"/>
        <w:numPr>
          <w:ilvl w:val="1"/>
          <w:numId w:val="38"/>
        </w:numPr>
        <w:ind w:left="720"/>
      </w:pPr>
      <w:r>
        <w:lastRenderedPageBreak/>
        <w:t xml:space="preserve">Four consumers specifically described how care and nursing staff support the effective management of their pain. </w:t>
      </w:r>
    </w:p>
    <w:p w14:paraId="12D43EA8" w14:textId="77777777" w:rsidR="00362945" w:rsidRDefault="00362945" w:rsidP="00362945">
      <w:pPr>
        <w:pStyle w:val="ListBullet"/>
        <w:numPr>
          <w:ilvl w:val="1"/>
          <w:numId w:val="38"/>
        </w:numPr>
        <w:ind w:left="720"/>
      </w:pPr>
      <w:r>
        <w:t>A representative indicated nursing staff understand the complex clinical needs of their family member.</w:t>
      </w:r>
    </w:p>
    <w:p w14:paraId="737467C7" w14:textId="77777777" w:rsidR="00362945" w:rsidRDefault="00362945" w:rsidP="00362945">
      <w:pPr>
        <w:pStyle w:val="ListBullet"/>
        <w:numPr>
          <w:ilvl w:val="1"/>
          <w:numId w:val="38"/>
        </w:numPr>
        <w:ind w:left="720"/>
      </w:pPr>
      <w:r>
        <w:t xml:space="preserve">Three consumers provided examples of how care staff provide support to meet their individual needs. </w:t>
      </w:r>
    </w:p>
    <w:p w14:paraId="53BE38B3" w14:textId="77777777" w:rsidR="00362945" w:rsidRDefault="00362945" w:rsidP="00362945">
      <w:pPr>
        <w:pStyle w:val="ListBullet"/>
        <w:numPr>
          <w:ilvl w:val="1"/>
          <w:numId w:val="38"/>
        </w:numPr>
        <w:ind w:left="720"/>
      </w:pPr>
      <w:r>
        <w:t xml:space="preserve">All consumers and representatives interviewed were complimentary of hospitality staff. </w:t>
      </w:r>
    </w:p>
    <w:p w14:paraId="43920B29" w14:textId="77777777" w:rsidR="00362945" w:rsidRDefault="00362945" w:rsidP="00362945">
      <w:pPr>
        <w:pStyle w:val="ListBullet"/>
        <w:numPr>
          <w:ilvl w:val="0"/>
          <w:numId w:val="38"/>
        </w:numPr>
        <w:ind w:left="360"/>
      </w:pPr>
      <w:r>
        <w:t xml:space="preserve">Management described recruitment and onboarding processes used to ensure potential candidates and new staff have the appropriate qualifications and experience. Initial and ongoing performance review processes are used to monitor competency of staff. </w:t>
      </w:r>
    </w:p>
    <w:p w14:paraId="54C2FF75" w14:textId="77777777" w:rsidR="00362945" w:rsidRDefault="00362945" w:rsidP="00362945">
      <w:pPr>
        <w:pStyle w:val="ListBullet"/>
        <w:numPr>
          <w:ilvl w:val="0"/>
          <w:numId w:val="38"/>
        </w:numPr>
        <w:ind w:left="360"/>
      </w:pPr>
      <w:r>
        <w:t xml:space="preserve">Several staff who perform a variety of roles were able to articulate the training and support provided by the organisation to maintain their competency relevant to their roles. </w:t>
      </w:r>
    </w:p>
    <w:p w14:paraId="57CF03FE" w14:textId="77777777" w:rsidR="00362945" w:rsidRDefault="00362945" w:rsidP="00362945">
      <w:pPr>
        <w:pStyle w:val="ListBullet"/>
        <w:numPr>
          <w:ilvl w:val="1"/>
          <w:numId w:val="38"/>
        </w:numPr>
        <w:ind w:left="720"/>
      </w:pPr>
      <w:r>
        <w:t>Examples provided include training and monitoring of practice by senior staff.</w:t>
      </w:r>
    </w:p>
    <w:p w14:paraId="3BD914F8" w14:textId="77777777" w:rsidR="00362945" w:rsidRDefault="00362945" w:rsidP="00362945">
      <w:pPr>
        <w:pStyle w:val="ListBullet"/>
        <w:numPr>
          <w:ilvl w:val="0"/>
          <w:numId w:val="38"/>
        </w:numPr>
        <w:ind w:left="360"/>
      </w:pPr>
      <w:r>
        <w:t>Progress notes and care planning documentation indicated clinical staff are aware of medication side-effects, over-use of medication and pain management.</w:t>
      </w:r>
    </w:p>
    <w:p w14:paraId="120644F0" w14:textId="77777777" w:rsidR="00362945" w:rsidRDefault="00362945" w:rsidP="00362945">
      <w:pPr>
        <w:pStyle w:val="ListBullet"/>
        <w:numPr>
          <w:ilvl w:val="0"/>
          <w:numId w:val="38"/>
        </w:numPr>
        <w:ind w:left="360"/>
      </w:pPr>
      <w:r>
        <w:t xml:space="preserve">Documentation demonstrated a staff member’s performance was reviewed following an incident. </w:t>
      </w:r>
    </w:p>
    <w:p w14:paraId="158F72AC" w14:textId="77777777" w:rsidR="00362945" w:rsidRPr="00154403" w:rsidRDefault="00362945" w:rsidP="00362945">
      <w:pPr>
        <w:pStyle w:val="ListBullet"/>
        <w:numPr>
          <w:ilvl w:val="0"/>
          <w:numId w:val="38"/>
        </w:numPr>
        <w:ind w:left="360"/>
      </w:pPr>
      <w:r>
        <w:t xml:space="preserve">A training matrix is maintained which identified mandatory training specific to individual roles within the service and registered nursing staff registrations are monitored. </w:t>
      </w:r>
    </w:p>
    <w:p w14:paraId="3B2EEEE6" w14:textId="77777777" w:rsidR="00362945" w:rsidRPr="00CF1D89" w:rsidRDefault="00362945" w:rsidP="00362945">
      <w:pPr>
        <w:pStyle w:val="ListBullet"/>
        <w:numPr>
          <w:ilvl w:val="0"/>
          <w:numId w:val="0"/>
        </w:numPr>
      </w:pPr>
      <w:r w:rsidRPr="00CF1D89">
        <w:t xml:space="preserve">Based on the findings and evidence in the Assessment Team’s report, including the above information, I find Eldercare Inc, in relation to Eldercare Seaford, Compliant with Standard </w:t>
      </w:r>
      <w:r>
        <w:t>7</w:t>
      </w:r>
      <w:r w:rsidRPr="00CF1D89">
        <w:t xml:space="preserve"> Requirement (3)(</w:t>
      </w:r>
      <w:r>
        <w:t>c</w:t>
      </w:r>
      <w:r w:rsidRPr="00CF1D89">
        <w:t>).</w:t>
      </w:r>
    </w:p>
    <w:p w14:paraId="6EB45027" w14:textId="77777777" w:rsidR="00095CD4" w:rsidRDefault="00275B0E"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6EB4504D" w14:textId="77777777" w:rsidR="00095CD4" w:rsidRDefault="00275B0E"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6EB4504E" w14:textId="77777777" w:rsidR="00A93E3F" w:rsidRDefault="00362945" w:rsidP="00095CD4">
      <w:pPr>
        <w:pStyle w:val="Heading1"/>
      </w:pPr>
      <w:r>
        <w:lastRenderedPageBreak/>
        <w:t>Areas for improvement</w:t>
      </w:r>
    </w:p>
    <w:p w14:paraId="6EB45050" w14:textId="77777777" w:rsidR="004B33E7" w:rsidRPr="00E830C7" w:rsidRDefault="0036294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EB45056" w14:textId="77777777" w:rsidR="00A3716D" w:rsidRPr="00095CD4" w:rsidRDefault="00275B0E"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45093" w14:textId="77777777" w:rsidR="007037E8" w:rsidRDefault="00362945">
      <w:pPr>
        <w:spacing w:before="0" w:after="0" w:line="240" w:lineRule="auto"/>
      </w:pPr>
      <w:r>
        <w:separator/>
      </w:r>
    </w:p>
  </w:endnote>
  <w:endnote w:type="continuationSeparator" w:id="0">
    <w:p w14:paraId="6EB45095" w14:textId="77777777" w:rsidR="007037E8" w:rsidRDefault="00362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6C" w14:textId="77777777" w:rsidR="00506F7F" w:rsidRPr="009A1F1B" w:rsidRDefault="003629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B4506D" w14:textId="77777777" w:rsidR="00506F7F" w:rsidRPr="00C72FFB" w:rsidRDefault="003629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Eldercare Seaford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EB4506E" w14:textId="77777777" w:rsidR="00506F7F" w:rsidRPr="00C72FFB" w:rsidRDefault="003629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6F" w14:textId="77777777" w:rsidR="00506F7F" w:rsidRPr="009A1F1B" w:rsidRDefault="003629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B45070" w14:textId="77777777" w:rsidR="00506F7F" w:rsidRPr="00C72FFB" w:rsidRDefault="003629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Eldercare Seaford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EB45071" w14:textId="77777777" w:rsidR="00506F7F" w:rsidRPr="00A3716D" w:rsidRDefault="003629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4508F" w14:textId="77777777" w:rsidR="007037E8" w:rsidRDefault="00362945">
      <w:pPr>
        <w:spacing w:before="0" w:after="0" w:line="240" w:lineRule="auto"/>
      </w:pPr>
      <w:r>
        <w:separator/>
      </w:r>
    </w:p>
  </w:footnote>
  <w:footnote w:type="continuationSeparator" w:id="0">
    <w:p w14:paraId="6EB45091" w14:textId="77777777" w:rsidR="007037E8" w:rsidRDefault="00362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6B" w14:textId="77777777" w:rsidR="00506F7F" w:rsidRDefault="0036294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EB4508F" wp14:editId="6EB4509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67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87" w14:textId="77777777" w:rsidR="00506F7F" w:rsidRPr="00FB0086" w:rsidRDefault="00362945" w:rsidP="00FB0086">
    <w:pPr>
      <w:pStyle w:val="Header"/>
    </w:pPr>
    <w:r>
      <w:rPr>
        <w:noProof/>
        <w:color w:val="auto"/>
        <w:sz w:val="20"/>
      </w:rPr>
      <w:drawing>
        <wp:anchor distT="0" distB="0" distL="114300" distR="114300" simplePos="0" relativeHeight="251684864" behindDoc="1" locked="0" layoutInCell="1" allowOverlap="1" wp14:anchorId="6EB450BB" wp14:editId="6EB450B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84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88" w14:textId="77777777" w:rsidR="00506F7F" w:rsidRDefault="00362945" w:rsidP="009C6F30">
    <w:pPr>
      <w:tabs>
        <w:tab w:val="left" w:pos="3624"/>
      </w:tabs>
    </w:pPr>
    <w:r>
      <w:rPr>
        <w:noProof/>
        <w:color w:val="auto"/>
        <w:sz w:val="20"/>
      </w:rPr>
      <w:drawing>
        <wp:anchor distT="0" distB="0" distL="114300" distR="114300" simplePos="0" relativeHeight="251666432" behindDoc="1" locked="0" layoutInCell="1" allowOverlap="1" wp14:anchorId="6EB450BD" wp14:editId="6EB450B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733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89" w14:textId="566F65D5" w:rsidR="00FB0086" w:rsidRPr="00703E80" w:rsidRDefault="0036294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EB450BF" wp14:editId="6EB450C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600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8C" w14:textId="77777777" w:rsidR="008D7780" w:rsidRPr="00703E80" w:rsidRDefault="0036294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EB450C5" wp14:editId="6EB450C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490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8D" w14:textId="77777777" w:rsidR="008F32C8" w:rsidRPr="008F32C8" w:rsidRDefault="0036294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EB450C7" wp14:editId="6EB450C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58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8E" w14:textId="77777777" w:rsidR="00506F7F" w:rsidRDefault="00362945" w:rsidP="009C6F30">
    <w:pPr>
      <w:tabs>
        <w:tab w:val="left" w:pos="3624"/>
      </w:tabs>
    </w:pPr>
    <w:r>
      <w:rPr>
        <w:noProof/>
        <w:color w:val="auto"/>
        <w:sz w:val="20"/>
      </w:rPr>
      <w:drawing>
        <wp:anchor distT="0" distB="0" distL="114300" distR="114300" simplePos="0" relativeHeight="251668480" behindDoc="1" locked="0" layoutInCell="1" allowOverlap="1" wp14:anchorId="6EB450C9" wp14:editId="6EB450C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33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72" w14:textId="77777777" w:rsidR="00A627C8" w:rsidRDefault="0036294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EB45091" wp14:editId="6EB4509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48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73" w14:textId="77777777" w:rsidR="00506F7F" w:rsidRDefault="00362945">
    <w:pPr>
      <w:pStyle w:val="Header"/>
    </w:pPr>
    <w:r w:rsidRPr="003C6EC2">
      <w:rPr>
        <w:rFonts w:eastAsia="Calibri"/>
        <w:noProof/>
      </w:rPr>
      <w:drawing>
        <wp:anchor distT="0" distB="0" distL="114300" distR="114300" simplePos="0" relativeHeight="251669504" behindDoc="1" locked="0" layoutInCell="1" allowOverlap="1" wp14:anchorId="6EB45093" wp14:editId="6EB4509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44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74" w14:textId="77777777" w:rsidR="00506F7F" w:rsidRDefault="00362945" w:rsidP="0004322A">
    <w:r>
      <w:rPr>
        <w:noProof/>
        <w:color w:val="auto"/>
        <w:sz w:val="20"/>
      </w:rPr>
      <w:drawing>
        <wp:anchor distT="0" distB="0" distL="114300" distR="114300" simplePos="0" relativeHeight="251660288" behindDoc="1" locked="0" layoutInCell="1" allowOverlap="1" wp14:anchorId="6EB45095" wp14:editId="6EB4509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370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7A" w14:textId="77777777" w:rsidR="00FB0086" w:rsidRPr="00703E80" w:rsidRDefault="0036294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EB450A1" wp14:editId="6EB450A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302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7B" w14:textId="77777777" w:rsidR="00506F7F" w:rsidRPr="00FB0086" w:rsidRDefault="00362945" w:rsidP="00FB0086">
    <w:pPr>
      <w:pStyle w:val="Header"/>
    </w:pPr>
    <w:r>
      <w:rPr>
        <w:noProof/>
        <w:color w:val="auto"/>
        <w:sz w:val="20"/>
      </w:rPr>
      <w:drawing>
        <wp:anchor distT="0" distB="0" distL="114300" distR="114300" simplePos="0" relativeHeight="251676672" behindDoc="1" locked="0" layoutInCell="1" allowOverlap="1" wp14:anchorId="6EB450A3" wp14:editId="6EB450A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92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7C" w14:textId="77777777" w:rsidR="00506F7F" w:rsidRDefault="00362945" w:rsidP="0004322A">
    <w:r>
      <w:rPr>
        <w:noProof/>
        <w:color w:val="auto"/>
        <w:sz w:val="20"/>
      </w:rPr>
      <w:drawing>
        <wp:anchor distT="0" distB="0" distL="114300" distR="114300" simplePos="0" relativeHeight="251662336" behindDoc="1" locked="0" layoutInCell="1" allowOverlap="1" wp14:anchorId="6EB450A5" wp14:editId="6EB450A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73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7D" w14:textId="00DF20FF" w:rsidR="00FB0086" w:rsidRPr="00703E80" w:rsidRDefault="0036294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EB450A7" wp14:editId="6EB450A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831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5086" w14:textId="77777777" w:rsidR="00FB0086" w:rsidRPr="00703E80" w:rsidRDefault="0036294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EB450B9" wp14:editId="6EB450B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221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2F6B5E4">
      <w:start w:val="1"/>
      <w:numFmt w:val="lowerRoman"/>
      <w:lvlText w:val="(%1)"/>
      <w:lvlJc w:val="left"/>
      <w:pPr>
        <w:ind w:left="1080" w:hanging="720"/>
      </w:pPr>
      <w:rPr>
        <w:rFonts w:hint="default"/>
        <w:b w:val="0"/>
      </w:rPr>
    </w:lvl>
    <w:lvl w:ilvl="1" w:tplc="8C840920" w:tentative="1">
      <w:start w:val="1"/>
      <w:numFmt w:val="lowerLetter"/>
      <w:lvlText w:val="%2."/>
      <w:lvlJc w:val="left"/>
      <w:pPr>
        <w:ind w:left="1440" w:hanging="360"/>
      </w:pPr>
    </w:lvl>
    <w:lvl w:ilvl="2" w:tplc="5DBA32F4" w:tentative="1">
      <w:start w:val="1"/>
      <w:numFmt w:val="lowerRoman"/>
      <w:lvlText w:val="%3."/>
      <w:lvlJc w:val="right"/>
      <w:pPr>
        <w:ind w:left="2160" w:hanging="180"/>
      </w:pPr>
    </w:lvl>
    <w:lvl w:ilvl="3" w:tplc="2196C890" w:tentative="1">
      <w:start w:val="1"/>
      <w:numFmt w:val="decimal"/>
      <w:lvlText w:val="%4."/>
      <w:lvlJc w:val="left"/>
      <w:pPr>
        <w:ind w:left="2880" w:hanging="360"/>
      </w:pPr>
    </w:lvl>
    <w:lvl w:ilvl="4" w:tplc="C5863A52" w:tentative="1">
      <w:start w:val="1"/>
      <w:numFmt w:val="lowerLetter"/>
      <w:lvlText w:val="%5."/>
      <w:lvlJc w:val="left"/>
      <w:pPr>
        <w:ind w:left="3600" w:hanging="360"/>
      </w:pPr>
    </w:lvl>
    <w:lvl w:ilvl="5" w:tplc="E61C8232" w:tentative="1">
      <w:start w:val="1"/>
      <w:numFmt w:val="lowerRoman"/>
      <w:lvlText w:val="%6."/>
      <w:lvlJc w:val="right"/>
      <w:pPr>
        <w:ind w:left="4320" w:hanging="180"/>
      </w:pPr>
    </w:lvl>
    <w:lvl w:ilvl="6" w:tplc="26B441FA" w:tentative="1">
      <w:start w:val="1"/>
      <w:numFmt w:val="decimal"/>
      <w:lvlText w:val="%7."/>
      <w:lvlJc w:val="left"/>
      <w:pPr>
        <w:ind w:left="5040" w:hanging="360"/>
      </w:pPr>
    </w:lvl>
    <w:lvl w:ilvl="7" w:tplc="6EE609C4" w:tentative="1">
      <w:start w:val="1"/>
      <w:numFmt w:val="lowerLetter"/>
      <w:lvlText w:val="%8."/>
      <w:lvlJc w:val="left"/>
      <w:pPr>
        <w:ind w:left="5760" w:hanging="360"/>
      </w:pPr>
    </w:lvl>
    <w:lvl w:ilvl="8" w:tplc="21A64348" w:tentative="1">
      <w:start w:val="1"/>
      <w:numFmt w:val="lowerRoman"/>
      <w:lvlText w:val="%9."/>
      <w:lvlJc w:val="right"/>
      <w:pPr>
        <w:ind w:left="6480" w:hanging="180"/>
      </w:pPr>
    </w:lvl>
  </w:abstractNum>
  <w:abstractNum w:abstractNumId="8" w15:restartNumberingAfterBreak="0">
    <w:nsid w:val="106072F3"/>
    <w:multiLevelType w:val="hybridMultilevel"/>
    <w:tmpl w:val="EA1275E8"/>
    <w:lvl w:ilvl="0" w:tplc="CCB6E9F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5856693E">
      <w:start w:val="1"/>
      <w:numFmt w:val="bullet"/>
      <w:pStyle w:val="ListParagraph"/>
      <w:lvlText w:val=""/>
      <w:lvlJc w:val="left"/>
      <w:pPr>
        <w:ind w:left="1440" w:hanging="360"/>
      </w:pPr>
      <w:rPr>
        <w:rFonts w:ascii="Symbol" w:hAnsi="Symbol" w:hint="default"/>
        <w:color w:val="auto"/>
      </w:rPr>
    </w:lvl>
    <w:lvl w:ilvl="1" w:tplc="C85C09F6" w:tentative="1">
      <w:start w:val="1"/>
      <w:numFmt w:val="bullet"/>
      <w:lvlText w:val="o"/>
      <w:lvlJc w:val="left"/>
      <w:pPr>
        <w:ind w:left="2160" w:hanging="360"/>
      </w:pPr>
      <w:rPr>
        <w:rFonts w:ascii="Courier New" w:hAnsi="Courier New" w:cs="Courier New" w:hint="default"/>
      </w:rPr>
    </w:lvl>
    <w:lvl w:ilvl="2" w:tplc="751ADA20" w:tentative="1">
      <w:start w:val="1"/>
      <w:numFmt w:val="bullet"/>
      <w:lvlText w:val=""/>
      <w:lvlJc w:val="left"/>
      <w:pPr>
        <w:ind w:left="2880" w:hanging="360"/>
      </w:pPr>
      <w:rPr>
        <w:rFonts w:ascii="Wingdings" w:hAnsi="Wingdings" w:hint="default"/>
      </w:rPr>
    </w:lvl>
    <w:lvl w:ilvl="3" w:tplc="7CF8A930" w:tentative="1">
      <w:start w:val="1"/>
      <w:numFmt w:val="bullet"/>
      <w:lvlText w:val=""/>
      <w:lvlJc w:val="left"/>
      <w:pPr>
        <w:ind w:left="3600" w:hanging="360"/>
      </w:pPr>
      <w:rPr>
        <w:rFonts w:ascii="Symbol" w:hAnsi="Symbol" w:hint="default"/>
      </w:rPr>
    </w:lvl>
    <w:lvl w:ilvl="4" w:tplc="2F1EDEFE" w:tentative="1">
      <w:start w:val="1"/>
      <w:numFmt w:val="bullet"/>
      <w:lvlText w:val="o"/>
      <w:lvlJc w:val="left"/>
      <w:pPr>
        <w:ind w:left="4320" w:hanging="360"/>
      </w:pPr>
      <w:rPr>
        <w:rFonts w:ascii="Courier New" w:hAnsi="Courier New" w:cs="Courier New" w:hint="default"/>
      </w:rPr>
    </w:lvl>
    <w:lvl w:ilvl="5" w:tplc="7B3079F4" w:tentative="1">
      <w:start w:val="1"/>
      <w:numFmt w:val="bullet"/>
      <w:lvlText w:val=""/>
      <w:lvlJc w:val="left"/>
      <w:pPr>
        <w:ind w:left="5040" w:hanging="360"/>
      </w:pPr>
      <w:rPr>
        <w:rFonts w:ascii="Wingdings" w:hAnsi="Wingdings" w:hint="default"/>
      </w:rPr>
    </w:lvl>
    <w:lvl w:ilvl="6" w:tplc="200E40F4" w:tentative="1">
      <w:start w:val="1"/>
      <w:numFmt w:val="bullet"/>
      <w:lvlText w:val=""/>
      <w:lvlJc w:val="left"/>
      <w:pPr>
        <w:ind w:left="5760" w:hanging="360"/>
      </w:pPr>
      <w:rPr>
        <w:rFonts w:ascii="Symbol" w:hAnsi="Symbol" w:hint="default"/>
      </w:rPr>
    </w:lvl>
    <w:lvl w:ilvl="7" w:tplc="3632A126" w:tentative="1">
      <w:start w:val="1"/>
      <w:numFmt w:val="bullet"/>
      <w:lvlText w:val="o"/>
      <w:lvlJc w:val="left"/>
      <w:pPr>
        <w:ind w:left="6480" w:hanging="360"/>
      </w:pPr>
      <w:rPr>
        <w:rFonts w:ascii="Courier New" w:hAnsi="Courier New" w:cs="Courier New" w:hint="default"/>
      </w:rPr>
    </w:lvl>
    <w:lvl w:ilvl="8" w:tplc="D956443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F922226">
      <w:start w:val="1"/>
      <w:numFmt w:val="lowerRoman"/>
      <w:lvlText w:val="(%1)"/>
      <w:lvlJc w:val="left"/>
      <w:pPr>
        <w:ind w:left="1004" w:hanging="720"/>
      </w:pPr>
      <w:rPr>
        <w:rFonts w:hint="default"/>
        <w:b w:val="0"/>
      </w:rPr>
    </w:lvl>
    <w:lvl w:ilvl="1" w:tplc="76B4455A" w:tentative="1">
      <w:start w:val="1"/>
      <w:numFmt w:val="lowerLetter"/>
      <w:lvlText w:val="%2."/>
      <w:lvlJc w:val="left"/>
      <w:pPr>
        <w:ind w:left="1364" w:hanging="360"/>
      </w:pPr>
    </w:lvl>
    <w:lvl w:ilvl="2" w:tplc="DD1AB540" w:tentative="1">
      <w:start w:val="1"/>
      <w:numFmt w:val="lowerRoman"/>
      <w:lvlText w:val="%3."/>
      <w:lvlJc w:val="right"/>
      <w:pPr>
        <w:ind w:left="2084" w:hanging="180"/>
      </w:pPr>
    </w:lvl>
    <w:lvl w:ilvl="3" w:tplc="F1F610F0" w:tentative="1">
      <w:start w:val="1"/>
      <w:numFmt w:val="decimal"/>
      <w:lvlText w:val="%4."/>
      <w:lvlJc w:val="left"/>
      <w:pPr>
        <w:ind w:left="2804" w:hanging="360"/>
      </w:pPr>
    </w:lvl>
    <w:lvl w:ilvl="4" w:tplc="083AD410" w:tentative="1">
      <w:start w:val="1"/>
      <w:numFmt w:val="lowerLetter"/>
      <w:lvlText w:val="%5."/>
      <w:lvlJc w:val="left"/>
      <w:pPr>
        <w:ind w:left="3524" w:hanging="360"/>
      </w:pPr>
    </w:lvl>
    <w:lvl w:ilvl="5" w:tplc="F50211CA" w:tentative="1">
      <w:start w:val="1"/>
      <w:numFmt w:val="lowerRoman"/>
      <w:lvlText w:val="%6."/>
      <w:lvlJc w:val="right"/>
      <w:pPr>
        <w:ind w:left="4244" w:hanging="180"/>
      </w:pPr>
    </w:lvl>
    <w:lvl w:ilvl="6" w:tplc="D8AE4EAC" w:tentative="1">
      <w:start w:val="1"/>
      <w:numFmt w:val="decimal"/>
      <w:lvlText w:val="%7."/>
      <w:lvlJc w:val="left"/>
      <w:pPr>
        <w:ind w:left="4964" w:hanging="360"/>
      </w:pPr>
    </w:lvl>
    <w:lvl w:ilvl="7" w:tplc="B3D6B996" w:tentative="1">
      <w:start w:val="1"/>
      <w:numFmt w:val="lowerLetter"/>
      <w:lvlText w:val="%8."/>
      <w:lvlJc w:val="left"/>
      <w:pPr>
        <w:ind w:left="5684" w:hanging="360"/>
      </w:pPr>
    </w:lvl>
    <w:lvl w:ilvl="8" w:tplc="33FCDCB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F4C96A8">
      <w:start w:val="1"/>
      <w:numFmt w:val="lowerRoman"/>
      <w:lvlText w:val="(%1)"/>
      <w:lvlJc w:val="left"/>
      <w:pPr>
        <w:ind w:left="1080" w:hanging="720"/>
      </w:pPr>
      <w:rPr>
        <w:rFonts w:hint="default"/>
      </w:rPr>
    </w:lvl>
    <w:lvl w:ilvl="1" w:tplc="2B361FCE" w:tentative="1">
      <w:start w:val="1"/>
      <w:numFmt w:val="lowerLetter"/>
      <w:lvlText w:val="%2."/>
      <w:lvlJc w:val="left"/>
      <w:pPr>
        <w:ind w:left="1440" w:hanging="360"/>
      </w:pPr>
    </w:lvl>
    <w:lvl w:ilvl="2" w:tplc="A0E4DC16" w:tentative="1">
      <w:start w:val="1"/>
      <w:numFmt w:val="lowerRoman"/>
      <w:lvlText w:val="%3."/>
      <w:lvlJc w:val="right"/>
      <w:pPr>
        <w:ind w:left="2160" w:hanging="180"/>
      </w:pPr>
    </w:lvl>
    <w:lvl w:ilvl="3" w:tplc="D51C467A" w:tentative="1">
      <w:start w:val="1"/>
      <w:numFmt w:val="decimal"/>
      <w:lvlText w:val="%4."/>
      <w:lvlJc w:val="left"/>
      <w:pPr>
        <w:ind w:left="2880" w:hanging="360"/>
      </w:pPr>
    </w:lvl>
    <w:lvl w:ilvl="4" w:tplc="21E6D95C" w:tentative="1">
      <w:start w:val="1"/>
      <w:numFmt w:val="lowerLetter"/>
      <w:lvlText w:val="%5."/>
      <w:lvlJc w:val="left"/>
      <w:pPr>
        <w:ind w:left="3600" w:hanging="360"/>
      </w:pPr>
    </w:lvl>
    <w:lvl w:ilvl="5" w:tplc="5AB69556" w:tentative="1">
      <w:start w:val="1"/>
      <w:numFmt w:val="lowerRoman"/>
      <w:lvlText w:val="%6."/>
      <w:lvlJc w:val="right"/>
      <w:pPr>
        <w:ind w:left="4320" w:hanging="180"/>
      </w:pPr>
    </w:lvl>
    <w:lvl w:ilvl="6" w:tplc="84F4092A" w:tentative="1">
      <w:start w:val="1"/>
      <w:numFmt w:val="decimal"/>
      <w:lvlText w:val="%7."/>
      <w:lvlJc w:val="left"/>
      <w:pPr>
        <w:ind w:left="5040" w:hanging="360"/>
      </w:pPr>
    </w:lvl>
    <w:lvl w:ilvl="7" w:tplc="FD786DB6" w:tentative="1">
      <w:start w:val="1"/>
      <w:numFmt w:val="lowerLetter"/>
      <w:lvlText w:val="%8."/>
      <w:lvlJc w:val="left"/>
      <w:pPr>
        <w:ind w:left="5760" w:hanging="360"/>
      </w:pPr>
    </w:lvl>
    <w:lvl w:ilvl="8" w:tplc="37B2FD5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DFA6E02">
      <w:start w:val="1"/>
      <w:numFmt w:val="lowerRoman"/>
      <w:lvlText w:val="(%1)"/>
      <w:lvlJc w:val="left"/>
      <w:pPr>
        <w:ind w:left="1080" w:hanging="720"/>
      </w:pPr>
      <w:rPr>
        <w:rFonts w:hint="default"/>
      </w:rPr>
    </w:lvl>
    <w:lvl w:ilvl="1" w:tplc="DEB68ED4" w:tentative="1">
      <w:start w:val="1"/>
      <w:numFmt w:val="lowerLetter"/>
      <w:lvlText w:val="%2."/>
      <w:lvlJc w:val="left"/>
      <w:pPr>
        <w:ind w:left="1440" w:hanging="360"/>
      </w:pPr>
    </w:lvl>
    <w:lvl w:ilvl="2" w:tplc="BE5A0A02" w:tentative="1">
      <w:start w:val="1"/>
      <w:numFmt w:val="lowerRoman"/>
      <w:lvlText w:val="%3."/>
      <w:lvlJc w:val="right"/>
      <w:pPr>
        <w:ind w:left="2160" w:hanging="180"/>
      </w:pPr>
    </w:lvl>
    <w:lvl w:ilvl="3" w:tplc="73502098" w:tentative="1">
      <w:start w:val="1"/>
      <w:numFmt w:val="decimal"/>
      <w:lvlText w:val="%4."/>
      <w:lvlJc w:val="left"/>
      <w:pPr>
        <w:ind w:left="2880" w:hanging="360"/>
      </w:pPr>
    </w:lvl>
    <w:lvl w:ilvl="4" w:tplc="E2509B04" w:tentative="1">
      <w:start w:val="1"/>
      <w:numFmt w:val="lowerLetter"/>
      <w:lvlText w:val="%5."/>
      <w:lvlJc w:val="left"/>
      <w:pPr>
        <w:ind w:left="3600" w:hanging="360"/>
      </w:pPr>
    </w:lvl>
    <w:lvl w:ilvl="5" w:tplc="5F86F2D4" w:tentative="1">
      <w:start w:val="1"/>
      <w:numFmt w:val="lowerRoman"/>
      <w:lvlText w:val="%6."/>
      <w:lvlJc w:val="right"/>
      <w:pPr>
        <w:ind w:left="4320" w:hanging="180"/>
      </w:pPr>
    </w:lvl>
    <w:lvl w:ilvl="6" w:tplc="50B24AD6" w:tentative="1">
      <w:start w:val="1"/>
      <w:numFmt w:val="decimal"/>
      <w:lvlText w:val="%7."/>
      <w:lvlJc w:val="left"/>
      <w:pPr>
        <w:ind w:left="5040" w:hanging="360"/>
      </w:pPr>
    </w:lvl>
    <w:lvl w:ilvl="7" w:tplc="4A8EAB00" w:tentative="1">
      <w:start w:val="1"/>
      <w:numFmt w:val="lowerLetter"/>
      <w:lvlText w:val="%8."/>
      <w:lvlJc w:val="left"/>
      <w:pPr>
        <w:ind w:left="5760" w:hanging="360"/>
      </w:pPr>
    </w:lvl>
    <w:lvl w:ilvl="8" w:tplc="A5BEFC7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CFC4E06">
      <w:start w:val="1"/>
      <w:numFmt w:val="lowerRoman"/>
      <w:lvlText w:val="(%1)"/>
      <w:lvlJc w:val="left"/>
      <w:pPr>
        <w:ind w:left="1080" w:hanging="720"/>
      </w:pPr>
      <w:rPr>
        <w:rFonts w:hint="default"/>
        <w:b w:val="0"/>
      </w:rPr>
    </w:lvl>
    <w:lvl w:ilvl="1" w:tplc="8D70749E" w:tentative="1">
      <w:start w:val="1"/>
      <w:numFmt w:val="lowerLetter"/>
      <w:lvlText w:val="%2."/>
      <w:lvlJc w:val="left"/>
      <w:pPr>
        <w:ind w:left="1440" w:hanging="360"/>
      </w:pPr>
    </w:lvl>
    <w:lvl w:ilvl="2" w:tplc="32707922" w:tentative="1">
      <w:start w:val="1"/>
      <w:numFmt w:val="lowerRoman"/>
      <w:lvlText w:val="%3."/>
      <w:lvlJc w:val="right"/>
      <w:pPr>
        <w:ind w:left="2160" w:hanging="180"/>
      </w:pPr>
    </w:lvl>
    <w:lvl w:ilvl="3" w:tplc="ABCC2AB2" w:tentative="1">
      <w:start w:val="1"/>
      <w:numFmt w:val="decimal"/>
      <w:lvlText w:val="%4."/>
      <w:lvlJc w:val="left"/>
      <w:pPr>
        <w:ind w:left="2880" w:hanging="360"/>
      </w:pPr>
    </w:lvl>
    <w:lvl w:ilvl="4" w:tplc="77545C9E" w:tentative="1">
      <w:start w:val="1"/>
      <w:numFmt w:val="lowerLetter"/>
      <w:lvlText w:val="%5."/>
      <w:lvlJc w:val="left"/>
      <w:pPr>
        <w:ind w:left="3600" w:hanging="360"/>
      </w:pPr>
    </w:lvl>
    <w:lvl w:ilvl="5" w:tplc="766802C4" w:tentative="1">
      <w:start w:val="1"/>
      <w:numFmt w:val="lowerRoman"/>
      <w:lvlText w:val="%6."/>
      <w:lvlJc w:val="right"/>
      <w:pPr>
        <w:ind w:left="4320" w:hanging="180"/>
      </w:pPr>
    </w:lvl>
    <w:lvl w:ilvl="6" w:tplc="51BC152A" w:tentative="1">
      <w:start w:val="1"/>
      <w:numFmt w:val="decimal"/>
      <w:lvlText w:val="%7."/>
      <w:lvlJc w:val="left"/>
      <w:pPr>
        <w:ind w:left="5040" w:hanging="360"/>
      </w:pPr>
    </w:lvl>
    <w:lvl w:ilvl="7" w:tplc="662AC874" w:tentative="1">
      <w:start w:val="1"/>
      <w:numFmt w:val="lowerLetter"/>
      <w:lvlText w:val="%8."/>
      <w:lvlJc w:val="left"/>
      <w:pPr>
        <w:ind w:left="5760" w:hanging="360"/>
      </w:pPr>
    </w:lvl>
    <w:lvl w:ilvl="8" w:tplc="94D4F4B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CCABF3E">
      <w:start w:val="1"/>
      <w:numFmt w:val="lowerLetter"/>
      <w:lvlText w:val="(%1)"/>
      <w:lvlJc w:val="left"/>
      <w:pPr>
        <w:ind w:left="360" w:hanging="360"/>
      </w:pPr>
      <w:rPr>
        <w:rFonts w:hint="default"/>
      </w:rPr>
    </w:lvl>
    <w:lvl w:ilvl="1" w:tplc="28500CF0" w:tentative="1">
      <w:start w:val="1"/>
      <w:numFmt w:val="lowerLetter"/>
      <w:lvlText w:val="%2."/>
      <w:lvlJc w:val="left"/>
      <w:pPr>
        <w:ind w:left="1080" w:hanging="360"/>
      </w:pPr>
    </w:lvl>
    <w:lvl w:ilvl="2" w:tplc="9870728E" w:tentative="1">
      <w:start w:val="1"/>
      <w:numFmt w:val="lowerRoman"/>
      <w:lvlText w:val="%3."/>
      <w:lvlJc w:val="right"/>
      <w:pPr>
        <w:ind w:left="1800" w:hanging="180"/>
      </w:pPr>
    </w:lvl>
    <w:lvl w:ilvl="3" w:tplc="1C80CEC8" w:tentative="1">
      <w:start w:val="1"/>
      <w:numFmt w:val="decimal"/>
      <w:lvlText w:val="%4."/>
      <w:lvlJc w:val="left"/>
      <w:pPr>
        <w:ind w:left="2520" w:hanging="360"/>
      </w:pPr>
    </w:lvl>
    <w:lvl w:ilvl="4" w:tplc="6D24861A" w:tentative="1">
      <w:start w:val="1"/>
      <w:numFmt w:val="lowerLetter"/>
      <w:lvlText w:val="%5."/>
      <w:lvlJc w:val="left"/>
      <w:pPr>
        <w:ind w:left="3240" w:hanging="360"/>
      </w:pPr>
    </w:lvl>
    <w:lvl w:ilvl="5" w:tplc="32C4CF56" w:tentative="1">
      <w:start w:val="1"/>
      <w:numFmt w:val="lowerRoman"/>
      <w:lvlText w:val="%6."/>
      <w:lvlJc w:val="right"/>
      <w:pPr>
        <w:ind w:left="3960" w:hanging="180"/>
      </w:pPr>
    </w:lvl>
    <w:lvl w:ilvl="6" w:tplc="93187192" w:tentative="1">
      <w:start w:val="1"/>
      <w:numFmt w:val="decimal"/>
      <w:lvlText w:val="%7."/>
      <w:lvlJc w:val="left"/>
      <w:pPr>
        <w:ind w:left="4680" w:hanging="360"/>
      </w:pPr>
    </w:lvl>
    <w:lvl w:ilvl="7" w:tplc="5FFCD15E" w:tentative="1">
      <w:start w:val="1"/>
      <w:numFmt w:val="lowerLetter"/>
      <w:lvlText w:val="%8."/>
      <w:lvlJc w:val="left"/>
      <w:pPr>
        <w:ind w:left="5400" w:hanging="360"/>
      </w:pPr>
    </w:lvl>
    <w:lvl w:ilvl="8" w:tplc="A91652C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84899A0">
      <w:start w:val="1"/>
      <w:numFmt w:val="decimal"/>
      <w:lvlText w:val="%1."/>
      <w:lvlJc w:val="left"/>
      <w:pPr>
        <w:ind w:left="360" w:hanging="360"/>
      </w:pPr>
      <w:rPr>
        <w:rFonts w:hint="default"/>
      </w:rPr>
    </w:lvl>
    <w:lvl w:ilvl="1" w:tplc="1AE63C22" w:tentative="1">
      <w:start w:val="1"/>
      <w:numFmt w:val="lowerLetter"/>
      <w:lvlText w:val="%2."/>
      <w:lvlJc w:val="left"/>
      <w:pPr>
        <w:ind w:left="1080" w:hanging="360"/>
      </w:pPr>
    </w:lvl>
    <w:lvl w:ilvl="2" w:tplc="4726CE18" w:tentative="1">
      <w:start w:val="1"/>
      <w:numFmt w:val="lowerRoman"/>
      <w:lvlText w:val="%3."/>
      <w:lvlJc w:val="right"/>
      <w:pPr>
        <w:ind w:left="1800" w:hanging="180"/>
      </w:pPr>
    </w:lvl>
    <w:lvl w:ilvl="3" w:tplc="016AB438" w:tentative="1">
      <w:start w:val="1"/>
      <w:numFmt w:val="decimal"/>
      <w:lvlText w:val="%4."/>
      <w:lvlJc w:val="left"/>
      <w:pPr>
        <w:ind w:left="2520" w:hanging="360"/>
      </w:pPr>
    </w:lvl>
    <w:lvl w:ilvl="4" w:tplc="5184C0CA" w:tentative="1">
      <w:start w:val="1"/>
      <w:numFmt w:val="lowerLetter"/>
      <w:lvlText w:val="%5."/>
      <w:lvlJc w:val="left"/>
      <w:pPr>
        <w:ind w:left="3240" w:hanging="360"/>
      </w:pPr>
    </w:lvl>
    <w:lvl w:ilvl="5" w:tplc="A2B809F8" w:tentative="1">
      <w:start w:val="1"/>
      <w:numFmt w:val="lowerRoman"/>
      <w:lvlText w:val="%6."/>
      <w:lvlJc w:val="right"/>
      <w:pPr>
        <w:ind w:left="3960" w:hanging="180"/>
      </w:pPr>
    </w:lvl>
    <w:lvl w:ilvl="6" w:tplc="B7D87884" w:tentative="1">
      <w:start w:val="1"/>
      <w:numFmt w:val="decimal"/>
      <w:lvlText w:val="%7."/>
      <w:lvlJc w:val="left"/>
      <w:pPr>
        <w:ind w:left="4680" w:hanging="360"/>
      </w:pPr>
    </w:lvl>
    <w:lvl w:ilvl="7" w:tplc="F9DE71F6" w:tentative="1">
      <w:start w:val="1"/>
      <w:numFmt w:val="lowerLetter"/>
      <w:lvlText w:val="%8."/>
      <w:lvlJc w:val="left"/>
      <w:pPr>
        <w:ind w:left="5400" w:hanging="360"/>
      </w:pPr>
    </w:lvl>
    <w:lvl w:ilvl="8" w:tplc="7632D6F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3C2FAF0">
      <w:start w:val="1"/>
      <w:numFmt w:val="decimal"/>
      <w:lvlText w:val="%1."/>
      <w:lvlJc w:val="left"/>
      <w:pPr>
        <w:ind w:left="360" w:hanging="360"/>
      </w:pPr>
      <w:rPr>
        <w:rFonts w:hint="default"/>
      </w:rPr>
    </w:lvl>
    <w:lvl w:ilvl="1" w:tplc="973070EE" w:tentative="1">
      <w:start w:val="1"/>
      <w:numFmt w:val="lowerLetter"/>
      <w:lvlText w:val="%2."/>
      <w:lvlJc w:val="left"/>
      <w:pPr>
        <w:ind w:left="1080" w:hanging="360"/>
      </w:pPr>
    </w:lvl>
    <w:lvl w:ilvl="2" w:tplc="E08AAC10" w:tentative="1">
      <w:start w:val="1"/>
      <w:numFmt w:val="lowerRoman"/>
      <w:lvlText w:val="%3."/>
      <w:lvlJc w:val="right"/>
      <w:pPr>
        <w:ind w:left="1800" w:hanging="180"/>
      </w:pPr>
    </w:lvl>
    <w:lvl w:ilvl="3" w:tplc="8266051A" w:tentative="1">
      <w:start w:val="1"/>
      <w:numFmt w:val="decimal"/>
      <w:lvlText w:val="%4."/>
      <w:lvlJc w:val="left"/>
      <w:pPr>
        <w:ind w:left="2520" w:hanging="360"/>
      </w:pPr>
    </w:lvl>
    <w:lvl w:ilvl="4" w:tplc="067E92DE" w:tentative="1">
      <w:start w:val="1"/>
      <w:numFmt w:val="lowerLetter"/>
      <w:lvlText w:val="%5."/>
      <w:lvlJc w:val="left"/>
      <w:pPr>
        <w:ind w:left="3240" w:hanging="360"/>
      </w:pPr>
    </w:lvl>
    <w:lvl w:ilvl="5" w:tplc="EC566078" w:tentative="1">
      <w:start w:val="1"/>
      <w:numFmt w:val="lowerRoman"/>
      <w:lvlText w:val="%6."/>
      <w:lvlJc w:val="right"/>
      <w:pPr>
        <w:ind w:left="3960" w:hanging="180"/>
      </w:pPr>
    </w:lvl>
    <w:lvl w:ilvl="6" w:tplc="6E40FD60" w:tentative="1">
      <w:start w:val="1"/>
      <w:numFmt w:val="decimal"/>
      <w:lvlText w:val="%7."/>
      <w:lvlJc w:val="left"/>
      <w:pPr>
        <w:ind w:left="4680" w:hanging="360"/>
      </w:pPr>
    </w:lvl>
    <w:lvl w:ilvl="7" w:tplc="03B474B2" w:tentative="1">
      <w:start w:val="1"/>
      <w:numFmt w:val="lowerLetter"/>
      <w:lvlText w:val="%8."/>
      <w:lvlJc w:val="left"/>
      <w:pPr>
        <w:ind w:left="5400" w:hanging="360"/>
      </w:pPr>
    </w:lvl>
    <w:lvl w:ilvl="8" w:tplc="73D07ED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016799E">
      <w:start w:val="1"/>
      <w:numFmt w:val="lowerRoman"/>
      <w:lvlText w:val="(%1)"/>
      <w:lvlJc w:val="left"/>
      <w:pPr>
        <w:ind w:left="1080" w:hanging="720"/>
      </w:pPr>
      <w:rPr>
        <w:rFonts w:hint="default"/>
        <w:b w:val="0"/>
      </w:rPr>
    </w:lvl>
    <w:lvl w:ilvl="1" w:tplc="07FC8D08" w:tentative="1">
      <w:start w:val="1"/>
      <w:numFmt w:val="lowerLetter"/>
      <w:lvlText w:val="%2."/>
      <w:lvlJc w:val="left"/>
      <w:pPr>
        <w:ind w:left="1440" w:hanging="360"/>
      </w:pPr>
    </w:lvl>
    <w:lvl w:ilvl="2" w:tplc="07A22B26" w:tentative="1">
      <w:start w:val="1"/>
      <w:numFmt w:val="lowerRoman"/>
      <w:lvlText w:val="%3."/>
      <w:lvlJc w:val="right"/>
      <w:pPr>
        <w:ind w:left="2160" w:hanging="180"/>
      </w:pPr>
    </w:lvl>
    <w:lvl w:ilvl="3" w:tplc="9FC270D4" w:tentative="1">
      <w:start w:val="1"/>
      <w:numFmt w:val="decimal"/>
      <w:lvlText w:val="%4."/>
      <w:lvlJc w:val="left"/>
      <w:pPr>
        <w:ind w:left="2880" w:hanging="360"/>
      </w:pPr>
    </w:lvl>
    <w:lvl w:ilvl="4" w:tplc="F38861A6" w:tentative="1">
      <w:start w:val="1"/>
      <w:numFmt w:val="lowerLetter"/>
      <w:lvlText w:val="%5."/>
      <w:lvlJc w:val="left"/>
      <w:pPr>
        <w:ind w:left="3600" w:hanging="360"/>
      </w:pPr>
    </w:lvl>
    <w:lvl w:ilvl="5" w:tplc="AC8E6700" w:tentative="1">
      <w:start w:val="1"/>
      <w:numFmt w:val="lowerRoman"/>
      <w:lvlText w:val="%6."/>
      <w:lvlJc w:val="right"/>
      <w:pPr>
        <w:ind w:left="4320" w:hanging="180"/>
      </w:pPr>
    </w:lvl>
    <w:lvl w:ilvl="6" w:tplc="06762C62" w:tentative="1">
      <w:start w:val="1"/>
      <w:numFmt w:val="decimal"/>
      <w:lvlText w:val="%7."/>
      <w:lvlJc w:val="left"/>
      <w:pPr>
        <w:ind w:left="5040" w:hanging="360"/>
      </w:pPr>
    </w:lvl>
    <w:lvl w:ilvl="7" w:tplc="F32ECFA8" w:tentative="1">
      <w:start w:val="1"/>
      <w:numFmt w:val="lowerLetter"/>
      <w:lvlText w:val="%8."/>
      <w:lvlJc w:val="left"/>
      <w:pPr>
        <w:ind w:left="5760" w:hanging="360"/>
      </w:pPr>
    </w:lvl>
    <w:lvl w:ilvl="8" w:tplc="F0AA461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720D0C0">
      <w:start w:val="1"/>
      <w:numFmt w:val="lowerRoman"/>
      <w:lvlText w:val="(%1)"/>
      <w:lvlJc w:val="left"/>
      <w:pPr>
        <w:ind w:left="1080" w:hanging="720"/>
      </w:pPr>
      <w:rPr>
        <w:rFonts w:hint="default"/>
      </w:rPr>
    </w:lvl>
    <w:lvl w:ilvl="1" w:tplc="134250C8" w:tentative="1">
      <w:start w:val="1"/>
      <w:numFmt w:val="lowerLetter"/>
      <w:lvlText w:val="%2."/>
      <w:lvlJc w:val="left"/>
      <w:pPr>
        <w:ind w:left="1440" w:hanging="360"/>
      </w:pPr>
    </w:lvl>
    <w:lvl w:ilvl="2" w:tplc="816C9952" w:tentative="1">
      <w:start w:val="1"/>
      <w:numFmt w:val="lowerRoman"/>
      <w:lvlText w:val="%3."/>
      <w:lvlJc w:val="right"/>
      <w:pPr>
        <w:ind w:left="2160" w:hanging="180"/>
      </w:pPr>
    </w:lvl>
    <w:lvl w:ilvl="3" w:tplc="870A1BE2" w:tentative="1">
      <w:start w:val="1"/>
      <w:numFmt w:val="decimal"/>
      <w:lvlText w:val="%4."/>
      <w:lvlJc w:val="left"/>
      <w:pPr>
        <w:ind w:left="2880" w:hanging="360"/>
      </w:pPr>
    </w:lvl>
    <w:lvl w:ilvl="4" w:tplc="0D001DEA" w:tentative="1">
      <w:start w:val="1"/>
      <w:numFmt w:val="lowerLetter"/>
      <w:lvlText w:val="%5."/>
      <w:lvlJc w:val="left"/>
      <w:pPr>
        <w:ind w:left="3600" w:hanging="360"/>
      </w:pPr>
    </w:lvl>
    <w:lvl w:ilvl="5" w:tplc="087CB76C" w:tentative="1">
      <w:start w:val="1"/>
      <w:numFmt w:val="lowerRoman"/>
      <w:lvlText w:val="%6."/>
      <w:lvlJc w:val="right"/>
      <w:pPr>
        <w:ind w:left="4320" w:hanging="180"/>
      </w:pPr>
    </w:lvl>
    <w:lvl w:ilvl="6" w:tplc="18AE4296" w:tentative="1">
      <w:start w:val="1"/>
      <w:numFmt w:val="decimal"/>
      <w:lvlText w:val="%7."/>
      <w:lvlJc w:val="left"/>
      <w:pPr>
        <w:ind w:left="5040" w:hanging="360"/>
      </w:pPr>
    </w:lvl>
    <w:lvl w:ilvl="7" w:tplc="F88CBF5A" w:tentative="1">
      <w:start w:val="1"/>
      <w:numFmt w:val="lowerLetter"/>
      <w:lvlText w:val="%8."/>
      <w:lvlJc w:val="left"/>
      <w:pPr>
        <w:ind w:left="5760" w:hanging="360"/>
      </w:pPr>
    </w:lvl>
    <w:lvl w:ilvl="8" w:tplc="866ED0F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CD6B180">
      <w:start w:val="1"/>
      <w:numFmt w:val="bullet"/>
      <w:pStyle w:val="ListBullet"/>
      <w:lvlText w:val=""/>
      <w:lvlJc w:val="left"/>
      <w:pPr>
        <w:ind w:left="720" w:hanging="360"/>
      </w:pPr>
      <w:rPr>
        <w:rFonts w:ascii="Symbol" w:hAnsi="Symbol" w:hint="default"/>
      </w:rPr>
    </w:lvl>
    <w:lvl w:ilvl="1" w:tplc="27D444AA">
      <w:start w:val="1"/>
      <w:numFmt w:val="bullet"/>
      <w:pStyle w:val="ListBullet2"/>
      <w:lvlText w:val="o"/>
      <w:lvlJc w:val="left"/>
      <w:pPr>
        <w:ind w:left="1440" w:hanging="360"/>
      </w:pPr>
      <w:rPr>
        <w:rFonts w:ascii="Courier New" w:hAnsi="Courier New" w:cs="Courier New" w:hint="default"/>
      </w:rPr>
    </w:lvl>
    <w:lvl w:ilvl="2" w:tplc="B5725078">
      <w:start w:val="1"/>
      <w:numFmt w:val="bullet"/>
      <w:lvlText w:val=""/>
      <w:lvlJc w:val="left"/>
      <w:pPr>
        <w:ind w:left="2160" w:hanging="360"/>
      </w:pPr>
      <w:rPr>
        <w:rFonts w:ascii="Wingdings" w:hAnsi="Wingdings" w:hint="default"/>
      </w:rPr>
    </w:lvl>
    <w:lvl w:ilvl="3" w:tplc="85FA40A0">
      <w:start w:val="1"/>
      <w:numFmt w:val="bullet"/>
      <w:lvlText w:val=""/>
      <w:lvlJc w:val="left"/>
      <w:pPr>
        <w:ind w:left="2880" w:hanging="360"/>
      </w:pPr>
      <w:rPr>
        <w:rFonts w:ascii="Symbol" w:hAnsi="Symbol" w:hint="default"/>
      </w:rPr>
    </w:lvl>
    <w:lvl w:ilvl="4" w:tplc="BFDE529A">
      <w:start w:val="1"/>
      <w:numFmt w:val="bullet"/>
      <w:lvlText w:val="o"/>
      <w:lvlJc w:val="left"/>
      <w:pPr>
        <w:ind w:left="3600" w:hanging="360"/>
      </w:pPr>
      <w:rPr>
        <w:rFonts w:ascii="Courier New" w:hAnsi="Courier New" w:cs="Courier New" w:hint="default"/>
      </w:rPr>
    </w:lvl>
    <w:lvl w:ilvl="5" w:tplc="6596B36A">
      <w:start w:val="1"/>
      <w:numFmt w:val="bullet"/>
      <w:pStyle w:val="ListBullet3"/>
      <w:lvlText w:val=""/>
      <w:lvlJc w:val="left"/>
      <w:pPr>
        <w:ind w:left="4320" w:hanging="360"/>
      </w:pPr>
      <w:rPr>
        <w:rFonts w:ascii="Wingdings" w:hAnsi="Wingdings" w:hint="default"/>
      </w:rPr>
    </w:lvl>
    <w:lvl w:ilvl="6" w:tplc="7A72E7F6">
      <w:start w:val="1"/>
      <w:numFmt w:val="bullet"/>
      <w:lvlText w:val=""/>
      <w:lvlJc w:val="left"/>
      <w:pPr>
        <w:ind w:left="5040" w:hanging="360"/>
      </w:pPr>
      <w:rPr>
        <w:rFonts w:ascii="Symbol" w:hAnsi="Symbol" w:hint="default"/>
      </w:rPr>
    </w:lvl>
    <w:lvl w:ilvl="7" w:tplc="57E202FA">
      <w:start w:val="1"/>
      <w:numFmt w:val="bullet"/>
      <w:lvlText w:val="o"/>
      <w:lvlJc w:val="left"/>
      <w:pPr>
        <w:ind w:left="5760" w:hanging="360"/>
      </w:pPr>
      <w:rPr>
        <w:rFonts w:ascii="Courier New" w:hAnsi="Courier New" w:cs="Courier New" w:hint="default"/>
      </w:rPr>
    </w:lvl>
    <w:lvl w:ilvl="8" w:tplc="A72A919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99A47C6">
      <w:start w:val="1"/>
      <w:numFmt w:val="bullet"/>
      <w:lvlText w:val=""/>
      <w:lvlJc w:val="left"/>
      <w:pPr>
        <w:ind w:left="360" w:hanging="360"/>
      </w:pPr>
      <w:rPr>
        <w:rFonts w:ascii="Symbol" w:hAnsi="Symbol" w:hint="default"/>
      </w:rPr>
    </w:lvl>
    <w:lvl w:ilvl="1" w:tplc="C74ADADE" w:tentative="1">
      <w:start w:val="1"/>
      <w:numFmt w:val="bullet"/>
      <w:lvlText w:val="o"/>
      <w:lvlJc w:val="left"/>
      <w:pPr>
        <w:ind w:left="1080" w:hanging="360"/>
      </w:pPr>
      <w:rPr>
        <w:rFonts w:ascii="Courier New" w:hAnsi="Courier New" w:cs="Courier New" w:hint="default"/>
      </w:rPr>
    </w:lvl>
    <w:lvl w:ilvl="2" w:tplc="35EABA74" w:tentative="1">
      <w:start w:val="1"/>
      <w:numFmt w:val="bullet"/>
      <w:lvlText w:val=""/>
      <w:lvlJc w:val="left"/>
      <w:pPr>
        <w:ind w:left="1800" w:hanging="360"/>
      </w:pPr>
      <w:rPr>
        <w:rFonts w:ascii="Wingdings" w:hAnsi="Wingdings" w:hint="default"/>
      </w:rPr>
    </w:lvl>
    <w:lvl w:ilvl="3" w:tplc="AB2EA518" w:tentative="1">
      <w:start w:val="1"/>
      <w:numFmt w:val="bullet"/>
      <w:lvlText w:val=""/>
      <w:lvlJc w:val="left"/>
      <w:pPr>
        <w:ind w:left="2520" w:hanging="360"/>
      </w:pPr>
      <w:rPr>
        <w:rFonts w:ascii="Symbol" w:hAnsi="Symbol" w:hint="default"/>
      </w:rPr>
    </w:lvl>
    <w:lvl w:ilvl="4" w:tplc="0C5EBD34" w:tentative="1">
      <w:start w:val="1"/>
      <w:numFmt w:val="bullet"/>
      <w:lvlText w:val="o"/>
      <w:lvlJc w:val="left"/>
      <w:pPr>
        <w:ind w:left="3240" w:hanging="360"/>
      </w:pPr>
      <w:rPr>
        <w:rFonts w:ascii="Courier New" w:hAnsi="Courier New" w:cs="Courier New" w:hint="default"/>
      </w:rPr>
    </w:lvl>
    <w:lvl w:ilvl="5" w:tplc="0726B7C6" w:tentative="1">
      <w:start w:val="1"/>
      <w:numFmt w:val="bullet"/>
      <w:lvlText w:val=""/>
      <w:lvlJc w:val="left"/>
      <w:pPr>
        <w:ind w:left="3960" w:hanging="360"/>
      </w:pPr>
      <w:rPr>
        <w:rFonts w:ascii="Wingdings" w:hAnsi="Wingdings" w:hint="default"/>
      </w:rPr>
    </w:lvl>
    <w:lvl w:ilvl="6" w:tplc="C9FED29E" w:tentative="1">
      <w:start w:val="1"/>
      <w:numFmt w:val="bullet"/>
      <w:lvlText w:val=""/>
      <w:lvlJc w:val="left"/>
      <w:pPr>
        <w:ind w:left="4680" w:hanging="360"/>
      </w:pPr>
      <w:rPr>
        <w:rFonts w:ascii="Symbol" w:hAnsi="Symbol" w:hint="default"/>
      </w:rPr>
    </w:lvl>
    <w:lvl w:ilvl="7" w:tplc="795A03FA" w:tentative="1">
      <w:start w:val="1"/>
      <w:numFmt w:val="bullet"/>
      <w:lvlText w:val="o"/>
      <w:lvlJc w:val="left"/>
      <w:pPr>
        <w:ind w:left="5400" w:hanging="360"/>
      </w:pPr>
      <w:rPr>
        <w:rFonts w:ascii="Courier New" w:hAnsi="Courier New" w:cs="Courier New" w:hint="default"/>
      </w:rPr>
    </w:lvl>
    <w:lvl w:ilvl="8" w:tplc="E86888B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3208FEA">
      <w:start w:val="1"/>
      <w:numFmt w:val="lowerRoman"/>
      <w:lvlText w:val="(%1)"/>
      <w:lvlJc w:val="left"/>
      <w:pPr>
        <w:ind w:left="1080" w:hanging="720"/>
      </w:pPr>
      <w:rPr>
        <w:rFonts w:hint="default"/>
      </w:rPr>
    </w:lvl>
    <w:lvl w:ilvl="1" w:tplc="A634AAEE" w:tentative="1">
      <w:start w:val="1"/>
      <w:numFmt w:val="lowerLetter"/>
      <w:lvlText w:val="%2."/>
      <w:lvlJc w:val="left"/>
      <w:pPr>
        <w:ind w:left="1440" w:hanging="360"/>
      </w:pPr>
    </w:lvl>
    <w:lvl w:ilvl="2" w:tplc="E9668E22" w:tentative="1">
      <w:start w:val="1"/>
      <w:numFmt w:val="lowerRoman"/>
      <w:lvlText w:val="%3."/>
      <w:lvlJc w:val="right"/>
      <w:pPr>
        <w:ind w:left="2160" w:hanging="180"/>
      </w:pPr>
    </w:lvl>
    <w:lvl w:ilvl="3" w:tplc="14BAA860" w:tentative="1">
      <w:start w:val="1"/>
      <w:numFmt w:val="decimal"/>
      <w:lvlText w:val="%4."/>
      <w:lvlJc w:val="left"/>
      <w:pPr>
        <w:ind w:left="2880" w:hanging="360"/>
      </w:pPr>
    </w:lvl>
    <w:lvl w:ilvl="4" w:tplc="0DB417B0" w:tentative="1">
      <w:start w:val="1"/>
      <w:numFmt w:val="lowerLetter"/>
      <w:lvlText w:val="%5."/>
      <w:lvlJc w:val="left"/>
      <w:pPr>
        <w:ind w:left="3600" w:hanging="360"/>
      </w:pPr>
    </w:lvl>
    <w:lvl w:ilvl="5" w:tplc="FA925EF2" w:tentative="1">
      <w:start w:val="1"/>
      <w:numFmt w:val="lowerRoman"/>
      <w:lvlText w:val="%6."/>
      <w:lvlJc w:val="right"/>
      <w:pPr>
        <w:ind w:left="4320" w:hanging="180"/>
      </w:pPr>
    </w:lvl>
    <w:lvl w:ilvl="6" w:tplc="FFC85BE6" w:tentative="1">
      <w:start w:val="1"/>
      <w:numFmt w:val="decimal"/>
      <w:lvlText w:val="%7."/>
      <w:lvlJc w:val="left"/>
      <w:pPr>
        <w:ind w:left="5040" w:hanging="360"/>
      </w:pPr>
    </w:lvl>
    <w:lvl w:ilvl="7" w:tplc="F68CF95A" w:tentative="1">
      <w:start w:val="1"/>
      <w:numFmt w:val="lowerLetter"/>
      <w:lvlText w:val="%8."/>
      <w:lvlJc w:val="left"/>
      <w:pPr>
        <w:ind w:left="5760" w:hanging="360"/>
      </w:pPr>
    </w:lvl>
    <w:lvl w:ilvl="8" w:tplc="A218EC8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F04855E">
      <w:start w:val="1"/>
      <w:numFmt w:val="lowerRoman"/>
      <w:lvlText w:val="(%1)"/>
      <w:lvlJc w:val="left"/>
      <w:pPr>
        <w:ind w:left="1080" w:hanging="720"/>
      </w:pPr>
      <w:rPr>
        <w:rFonts w:hint="default"/>
      </w:rPr>
    </w:lvl>
    <w:lvl w:ilvl="1" w:tplc="F63A9D56" w:tentative="1">
      <w:start w:val="1"/>
      <w:numFmt w:val="lowerLetter"/>
      <w:lvlText w:val="%2."/>
      <w:lvlJc w:val="left"/>
      <w:pPr>
        <w:ind w:left="1440" w:hanging="360"/>
      </w:pPr>
    </w:lvl>
    <w:lvl w:ilvl="2" w:tplc="7A185CD0" w:tentative="1">
      <w:start w:val="1"/>
      <w:numFmt w:val="lowerRoman"/>
      <w:lvlText w:val="%3."/>
      <w:lvlJc w:val="right"/>
      <w:pPr>
        <w:ind w:left="2160" w:hanging="180"/>
      </w:pPr>
    </w:lvl>
    <w:lvl w:ilvl="3" w:tplc="EB1C2010" w:tentative="1">
      <w:start w:val="1"/>
      <w:numFmt w:val="decimal"/>
      <w:lvlText w:val="%4."/>
      <w:lvlJc w:val="left"/>
      <w:pPr>
        <w:ind w:left="2880" w:hanging="360"/>
      </w:pPr>
    </w:lvl>
    <w:lvl w:ilvl="4" w:tplc="691CB644" w:tentative="1">
      <w:start w:val="1"/>
      <w:numFmt w:val="lowerLetter"/>
      <w:lvlText w:val="%5."/>
      <w:lvlJc w:val="left"/>
      <w:pPr>
        <w:ind w:left="3600" w:hanging="360"/>
      </w:pPr>
    </w:lvl>
    <w:lvl w:ilvl="5" w:tplc="C2C485F2" w:tentative="1">
      <w:start w:val="1"/>
      <w:numFmt w:val="lowerRoman"/>
      <w:lvlText w:val="%6."/>
      <w:lvlJc w:val="right"/>
      <w:pPr>
        <w:ind w:left="4320" w:hanging="180"/>
      </w:pPr>
    </w:lvl>
    <w:lvl w:ilvl="6" w:tplc="0A500320" w:tentative="1">
      <w:start w:val="1"/>
      <w:numFmt w:val="decimal"/>
      <w:lvlText w:val="%7."/>
      <w:lvlJc w:val="left"/>
      <w:pPr>
        <w:ind w:left="5040" w:hanging="360"/>
      </w:pPr>
    </w:lvl>
    <w:lvl w:ilvl="7" w:tplc="1DB4E62A" w:tentative="1">
      <w:start w:val="1"/>
      <w:numFmt w:val="lowerLetter"/>
      <w:lvlText w:val="%8."/>
      <w:lvlJc w:val="left"/>
      <w:pPr>
        <w:ind w:left="5760" w:hanging="360"/>
      </w:pPr>
    </w:lvl>
    <w:lvl w:ilvl="8" w:tplc="78F25DE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73EC19E">
      <w:start w:val="1"/>
      <w:numFmt w:val="lowerRoman"/>
      <w:lvlText w:val="(%1)"/>
      <w:lvlJc w:val="left"/>
      <w:pPr>
        <w:ind w:left="1080" w:hanging="720"/>
      </w:pPr>
      <w:rPr>
        <w:rFonts w:hint="default"/>
        <w:b w:val="0"/>
      </w:rPr>
    </w:lvl>
    <w:lvl w:ilvl="1" w:tplc="53625F60" w:tentative="1">
      <w:start w:val="1"/>
      <w:numFmt w:val="lowerLetter"/>
      <w:lvlText w:val="%2."/>
      <w:lvlJc w:val="left"/>
      <w:pPr>
        <w:ind w:left="1440" w:hanging="360"/>
      </w:pPr>
    </w:lvl>
    <w:lvl w:ilvl="2" w:tplc="4F48E160" w:tentative="1">
      <w:start w:val="1"/>
      <w:numFmt w:val="lowerRoman"/>
      <w:lvlText w:val="%3."/>
      <w:lvlJc w:val="right"/>
      <w:pPr>
        <w:ind w:left="2160" w:hanging="180"/>
      </w:pPr>
    </w:lvl>
    <w:lvl w:ilvl="3" w:tplc="D9787830" w:tentative="1">
      <w:start w:val="1"/>
      <w:numFmt w:val="decimal"/>
      <w:lvlText w:val="%4."/>
      <w:lvlJc w:val="left"/>
      <w:pPr>
        <w:ind w:left="2880" w:hanging="360"/>
      </w:pPr>
    </w:lvl>
    <w:lvl w:ilvl="4" w:tplc="65CA683E" w:tentative="1">
      <w:start w:val="1"/>
      <w:numFmt w:val="lowerLetter"/>
      <w:lvlText w:val="%5."/>
      <w:lvlJc w:val="left"/>
      <w:pPr>
        <w:ind w:left="3600" w:hanging="360"/>
      </w:pPr>
    </w:lvl>
    <w:lvl w:ilvl="5" w:tplc="90E06238" w:tentative="1">
      <w:start w:val="1"/>
      <w:numFmt w:val="lowerRoman"/>
      <w:lvlText w:val="%6."/>
      <w:lvlJc w:val="right"/>
      <w:pPr>
        <w:ind w:left="4320" w:hanging="180"/>
      </w:pPr>
    </w:lvl>
    <w:lvl w:ilvl="6" w:tplc="8EB8A0E8" w:tentative="1">
      <w:start w:val="1"/>
      <w:numFmt w:val="decimal"/>
      <w:lvlText w:val="%7."/>
      <w:lvlJc w:val="left"/>
      <w:pPr>
        <w:ind w:left="5040" w:hanging="360"/>
      </w:pPr>
    </w:lvl>
    <w:lvl w:ilvl="7" w:tplc="7A84762A" w:tentative="1">
      <w:start w:val="1"/>
      <w:numFmt w:val="lowerLetter"/>
      <w:lvlText w:val="%8."/>
      <w:lvlJc w:val="left"/>
      <w:pPr>
        <w:ind w:left="5760" w:hanging="360"/>
      </w:pPr>
    </w:lvl>
    <w:lvl w:ilvl="8" w:tplc="B6489B1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A0A6E86">
      <w:start w:val="1"/>
      <w:numFmt w:val="lowerRoman"/>
      <w:lvlText w:val="(%1)"/>
      <w:lvlJc w:val="left"/>
      <w:pPr>
        <w:ind w:left="1080" w:hanging="720"/>
      </w:pPr>
      <w:rPr>
        <w:rFonts w:hint="default"/>
        <w:b w:val="0"/>
      </w:rPr>
    </w:lvl>
    <w:lvl w:ilvl="1" w:tplc="851CF522" w:tentative="1">
      <w:start w:val="1"/>
      <w:numFmt w:val="lowerLetter"/>
      <w:lvlText w:val="%2."/>
      <w:lvlJc w:val="left"/>
      <w:pPr>
        <w:ind w:left="1440" w:hanging="360"/>
      </w:pPr>
    </w:lvl>
    <w:lvl w:ilvl="2" w:tplc="BF8CD83E" w:tentative="1">
      <w:start w:val="1"/>
      <w:numFmt w:val="lowerRoman"/>
      <w:lvlText w:val="%3."/>
      <w:lvlJc w:val="right"/>
      <w:pPr>
        <w:ind w:left="2160" w:hanging="180"/>
      </w:pPr>
    </w:lvl>
    <w:lvl w:ilvl="3" w:tplc="450E9576" w:tentative="1">
      <w:start w:val="1"/>
      <w:numFmt w:val="decimal"/>
      <w:lvlText w:val="%4."/>
      <w:lvlJc w:val="left"/>
      <w:pPr>
        <w:ind w:left="2880" w:hanging="360"/>
      </w:pPr>
    </w:lvl>
    <w:lvl w:ilvl="4" w:tplc="3622104E" w:tentative="1">
      <w:start w:val="1"/>
      <w:numFmt w:val="lowerLetter"/>
      <w:lvlText w:val="%5."/>
      <w:lvlJc w:val="left"/>
      <w:pPr>
        <w:ind w:left="3600" w:hanging="360"/>
      </w:pPr>
    </w:lvl>
    <w:lvl w:ilvl="5" w:tplc="C37E39CC" w:tentative="1">
      <w:start w:val="1"/>
      <w:numFmt w:val="lowerRoman"/>
      <w:lvlText w:val="%6."/>
      <w:lvlJc w:val="right"/>
      <w:pPr>
        <w:ind w:left="4320" w:hanging="180"/>
      </w:pPr>
    </w:lvl>
    <w:lvl w:ilvl="6" w:tplc="B02ACB3A" w:tentative="1">
      <w:start w:val="1"/>
      <w:numFmt w:val="decimal"/>
      <w:lvlText w:val="%7."/>
      <w:lvlJc w:val="left"/>
      <w:pPr>
        <w:ind w:left="5040" w:hanging="360"/>
      </w:pPr>
    </w:lvl>
    <w:lvl w:ilvl="7" w:tplc="07F8EE28" w:tentative="1">
      <w:start w:val="1"/>
      <w:numFmt w:val="lowerLetter"/>
      <w:lvlText w:val="%8."/>
      <w:lvlJc w:val="left"/>
      <w:pPr>
        <w:ind w:left="5760" w:hanging="360"/>
      </w:pPr>
    </w:lvl>
    <w:lvl w:ilvl="8" w:tplc="3D4CF57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A8E4404">
      <w:start w:val="1"/>
      <w:numFmt w:val="decimal"/>
      <w:lvlText w:val="%1."/>
      <w:lvlJc w:val="left"/>
      <w:pPr>
        <w:ind w:left="360" w:hanging="360"/>
      </w:pPr>
      <w:rPr>
        <w:rFonts w:hint="default"/>
      </w:rPr>
    </w:lvl>
    <w:lvl w:ilvl="1" w:tplc="D1E2842E" w:tentative="1">
      <w:start w:val="1"/>
      <w:numFmt w:val="lowerLetter"/>
      <w:lvlText w:val="%2."/>
      <w:lvlJc w:val="left"/>
      <w:pPr>
        <w:ind w:left="1080" w:hanging="360"/>
      </w:pPr>
    </w:lvl>
    <w:lvl w:ilvl="2" w:tplc="45764834" w:tentative="1">
      <w:start w:val="1"/>
      <w:numFmt w:val="lowerRoman"/>
      <w:lvlText w:val="%3."/>
      <w:lvlJc w:val="right"/>
      <w:pPr>
        <w:ind w:left="1800" w:hanging="180"/>
      </w:pPr>
    </w:lvl>
    <w:lvl w:ilvl="3" w:tplc="799829C8" w:tentative="1">
      <w:start w:val="1"/>
      <w:numFmt w:val="decimal"/>
      <w:lvlText w:val="%4."/>
      <w:lvlJc w:val="left"/>
      <w:pPr>
        <w:ind w:left="2520" w:hanging="360"/>
      </w:pPr>
    </w:lvl>
    <w:lvl w:ilvl="4" w:tplc="455A1C84" w:tentative="1">
      <w:start w:val="1"/>
      <w:numFmt w:val="lowerLetter"/>
      <w:lvlText w:val="%5."/>
      <w:lvlJc w:val="left"/>
      <w:pPr>
        <w:ind w:left="3240" w:hanging="360"/>
      </w:pPr>
    </w:lvl>
    <w:lvl w:ilvl="5" w:tplc="338E1796" w:tentative="1">
      <w:start w:val="1"/>
      <w:numFmt w:val="lowerRoman"/>
      <w:lvlText w:val="%6."/>
      <w:lvlJc w:val="right"/>
      <w:pPr>
        <w:ind w:left="3960" w:hanging="180"/>
      </w:pPr>
    </w:lvl>
    <w:lvl w:ilvl="6" w:tplc="1EF4F90A" w:tentative="1">
      <w:start w:val="1"/>
      <w:numFmt w:val="decimal"/>
      <w:lvlText w:val="%7."/>
      <w:lvlJc w:val="left"/>
      <w:pPr>
        <w:ind w:left="4680" w:hanging="360"/>
      </w:pPr>
    </w:lvl>
    <w:lvl w:ilvl="7" w:tplc="9E324F98" w:tentative="1">
      <w:start w:val="1"/>
      <w:numFmt w:val="lowerLetter"/>
      <w:lvlText w:val="%8."/>
      <w:lvlJc w:val="left"/>
      <w:pPr>
        <w:ind w:left="5400" w:hanging="360"/>
      </w:pPr>
    </w:lvl>
    <w:lvl w:ilvl="8" w:tplc="145087F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B7A7276">
      <w:start w:val="1"/>
      <w:numFmt w:val="lowerRoman"/>
      <w:lvlText w:val="(%1)"/>
      <w:lvlJc w:val="left"/>
      <w:pPr>
        <w:ind w:left="1080" w:hanging="720"/>
      </w:pPr>
      <w:rPr>
        <w:rFonts w:hint="default"/>
      </w:rPr>
    </w:lvl>
    <w:lvl w:ilvl="1" w:tplc="A31E2D26" w:tentative="1">
      <w:start w:val="1"/>
      <w:numFmt w:val="lowerLetter"/>
      <w:lvlText w:val="%2."/>
      <w:lvlJc w:val="left"/>
      <w:pPr>
        <w:ind w:left="1440" w:hanging="360"/>
      </w:pPr>
    </w:lvl>
    <w:lvl w:ilvl="2" w:tplc="80547B80" w:tentative="1">
      <w:start w:val="1"/>
      <w:numFmt w:val="lowerRoman"/>
      <w:lvlText w:val="%3."/>
      <w:lvlJc w:val="right"/>
      <w:pPr>
        <w:ind w:left="2160" w:hanging="180"/>
      </w:pPr>
    </w:lvl>
    <w:lvl w:ilvl="3" w:tplc="6464EDCC" w:tentative="1">
      <w:start w:val="1"/>
      <w:numFmt w:val="decimal"/>
      <w:lvlText w:val="%4."/>
      <w:lvlJc w:val="left"/>
      <w:pPr>
        <w:ind w:left="2880" w:hanging="360"/>
      </w:pPr>
    </w:lvl>
    <w:lvl w:ilvl="4" w:tplc="5F6658DA" w:tentative="1">
      <w:start w:val="1"/>
      <w:numFmt w:val="lowerLetter"/>
      <w:lvlText w:val="%5."/>
      <w:lvlJc w:val="left"/>
      <w:pPr>
        <w:ind w:left="3600" w:hanging="360"/>
      </w:pPr>
    </w:lvl>
    <w:lvl w:ilvl="5" w:tplc="26EA6192" w:tentative="1">
      <w:start w:val="1"/>
      <w:numFmt w:val="lowerRoman"/>
      <w:lvlText w:val="%6."/>
      <w:lvlJc w:val="right"/>
      <w:pPr>
        <w:ind w:left="4320" w:hanging="180"/>
      </w:pPr>
    </w:lvl>
    <w:lvl w:ilvl="6" w:tplc="B45CCD8C" w:tentative="1">
      <w:start w:val="1"/>
      <w:numFmt w:val="decimal"/>
      <w:lvlText w:val="%7."/>
      <w:lvlJc w:val="left"/>
      <w:pPr>
        <w:ind w:left="5040" w:hanging="360"/>
      </w:pPr>
    </w:lvl>
    <w:lvl w:ilvl="7" w:tplc="2FC897AE" w:tentative="1">
      <w:start w:val="1"/>
      <w:numFmt w:val="lowerLetter"/>
      <w:lvlText w:val="%8."/>
      <w:lvlJc w:val="left"/>
      <w:pPr>
        <w:ind w:left="5760" w:hanging="360"/>
      </w:pPr>
    </w:lvl>
    <w:lvl w:ilvl="8" w:tplc="5C68664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72C344C">
      <w:start w:val="1"/>
      <w:numFmt w:val="decimal"/>
      <w:lvlText w:val="%1."/>
      <w:lvlJc w:val="left"/>
      <w:pPr>
        <w:ind w:left="360" w:hanging="360"/>
      </w:pPr>
    </w:lvl>
    <w:lvl w:ilvl="1" w:tplc="A9C451E4" w:tentative="1">
      <w:start w:val="1"/>
      <w:numFmt w:val="lowerLetter"/>
      <w:lvlText w:val="%2."/>
      <w:lvlJc w:val="left"/>
      <w:pPr>
        <w:ind w:left="1080" w:hanging="360"/>
      </w:pPr>
    </w:lvl>
    <w:lvl w:ilvl="2" w:tplc="EB12C05E" w:tentative="1">
      <w:start w:val="1"/>
      <w:numFmt w:val="lowerRoman"/>
      <w:lvlText w:val="%3."/>
      <w:lvlJc w:val="right"/>
      <w:pPr>
        <w:ind w:left="1800" w:hanging="180"/>
      </w:pPr>
    </w:lvl>
    <w:lvl w:ilvl="3" w:tplc="70B42FDE" w:tentative="1">
      <w:start w:val="1"/>
      <w:numFmt w:val="decimal"/>
      <w:lvlText w:val="%4."/>
      <w:lvlJc w:val="left"/>
      <w:pPr>
        <w:ind w:left="2520" w:hanging="360"/>
      </w:pPr>
    </w:lvl>
    <w:lvl w:ilvl="4" w:tplc="D728C648" w:tentative="1">
      <w:start w:val="1"/>
      <w:numFmt w:val="lowerLetter"/>
      <w:lvlText w:val="%5."/>
      <w:lvlJc w:val="left"/>
      <w:pPr>
        <w:ind w:left="3240" w:hanging="360"/>
      </w:pPr>
    </w:lvl>
    <w:lvl w:ilvl="5" w:tplc="4D844F96" w:tentative="1">
      <w:start w:val="1"/>
      <w:numFmt w:val="lowerRoman"/>
      <w:lvlText w:val="%6."/>
      <w:lvlJc w:val="right"/>
      <w:pPr>
        <w:ind w:left="3960" w:hanging="180"/>
      </w:pPr>
    </w:lvl>
    <w:lvl w:ilvl="6" w:tplc="B4F0D88E" w:tentative="1">
      <w:start w:val="1"/>
      <w:numFmt w:val="decimal"/>
      <w:lvlText w:val="%7."/>
      <w:lvlJc w:val="left"/>
      <w:pPr>
        <w:ind w:left="4680" w:hanging="360"/>
      </w:pPr>
    </w:lvl>
    <w:lvl w:ilvl="7" w:tplc="5178E344" w:tentative="1">
      <w:start w:val="1"/>
      <w:numFmt w:val="lowerLetter"/>
      <w:lvlText w:val="%8."/>
      <w:lvlJc w:val="left"/>
      <w:pPr>
        <w:ind w:left="5400" w:hanging="360"/>
      </w:pPr>
    </w:lvl>
    <w:lvl w:ilvl="8" w:tplc="307AFD2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3F411D0">
      <w:start w:val="1"/>
      <w:numFmt w:val="lowerRoman"/>
      <w:lvlText w:val="(%1)"/>
      <w:lvlJc w:val="left"/>
      <w:pPr>
        <w:ind w:left="1080" w:hanging="720"/>
      </w:pPr>
      <w:rPr>
        <w:rFonts w:hint="default"/>
        <w:b w:val="0"/>
      </w:rPr>
    </w:lvl>
    <w:lvl w:ilvl="1" w:tplc="D6143938" w:tentative="1">
      <w:start w:val="1"/>
      <w:numFmt w:val="lowerLetter"/>
      <w:lvlText w:val="%2."/>
      <w:lvlJc w:val="left"/>
      <w:pPr>
        <w:ind w:left="1440" w:hanging="360"/>
      </w:pPr>
    </w:lvl>
    <w:lvl w:ilvl="2" w:tplc="ACE69DA6" w:tentative="1">
      <w:start w:val="1"/>
      <w:numFmt w:val="lowerRoman"/>
      <w:lvlText w:val="%3."/>
      <w:lvlJc w:val="right"/>
      <w:pPr>
        <w:ind w:left="2160" w:hanging="180"/>
      </w:pPr>
    </w:lvl>
    <w:lvl w:ilvl="3" w:tplc="511403A4" w:tentative="1">
      <w:start w:val="1"/>
      <w:numFmt w:val="decimal"/>
      <w:lvlText w:val="%4."/>
      <w:lvlJc w:val="left"/>
      <w:pPr>
        <w:ind w:left="2880" w:hanging="360"/>
      </w:pPr>
    </w:lvl>
    <w:lvl w:ilvl="4" w:tplc="F76A28AA" w:tentative="1">
      <w:start w:val="1"/>
      <w:numFmt w:val="lowerLetter"/>
      <w:lvlText w:val="%5."/>
      <w:lvlJc w:val="left"/>
      <w:pPr>
        <w:ind w:left="3600" w:hanging="360"/>
      </w:pPr>
    </w:lvl>
    <w:lvl w:ilvl="5" w:tplc="624A30D2" w:tentative="1">
      <w:start w:val="1"/>
      <w:numFmt w:val="lowerRoman"/>
      <w:lvlText w:val="%6."/>
      <w:lvlJc w:val="right"/>
      <w:pPr>
        <w:ind w:left="4320" w:hanging="180"/>
      </w:pPr>
    </w:lvl>
    <w:lvl w:ilvl="6" w:tplc="5D6456A2" w:tentative="1">
      <w:start w:val="1"/>
      <w:numFmt w:val="decimal"/>
      <w:lvlText w:val="%7."/>
      <w:lvlJc w:val="left"/>
      <w:pPr>
        <w:ind w:left="5040" w:hanging="360"/>
      </w:pPr>
    </w:lvl>
    <w:lvl w:ilvl="7" w:tplc="EBA82B74" w:tentative="1">
      <w:start w:val="1"/>
      <w:numFmt w:val="lowerLetter"/>
      <w:lvlText w:val="%8."/>
      <w:lvlJc w:val="left"/>
      <w:pPr>
        <w:ind w:left="5760" w:hanging="360"/>
      </w:pPr>
    </w:lvl>
    <w:lvl w:ilvl="8" w:tplc="683EA7F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DBE862E">
      <w:start w:val="1"/>
      <w:numFmt w:val="lowerRoman"/>
      <w:lvlText w:val="(%1)"/>
      <w:lvlJc w:val="left"/>
      <w:pPr>
        <w:ind w:left="1080" w:hanging="720"/>
      </w:pPr>
      <w:rPr>
        <w:rFonts w:hint="default"/>
      </w:rPr>
    </w:lvl>
    <w:lvl w:ilvl="1" w:tplc="1C428F78" w:tentative="1">
      <w:start w:val="1"/>
      <w:numFmt w:val="lowerLetter"/>
      <w:lvlText w:val="%2."/>
      <w:lvlJc w:val="left"/>
      <w:pPr>
        <w:ind w:left="1440" w:hanging="360"/>
      </w:pPr>
    </w:lvl>
    <w:lvl w:ilvl="2" w:tplc="665A0E58" w:tentative="1">
      <w:start w:val="1"/>
      <w:numFmt w:val="lowerRoman"/>
      <w:lvlText w:val="%3."/>
      <w:lvlJc w:val="right"/>
      <w:pPr>
        <w:ind w:left="2160" w:hanging="180"/>
      </w:pPr>
    </w:lvl>
    <w:lvl w:ilvl="3" w:tplc="AA62F1D8" w:tentative="1">
      <w:start w:val="1"/>
      <w:numFmt w:val="decimal"/>
      <w:lvlText w:val="%4."/>
      <w:lvlJc w:val="left"/>
      <w:pPr>
        <w:ind w:left="2880" w:hanging="360"/>
      </w:pPr>
    </w:lvl>
    <w:lvl w:ilvl="4" w:tplc="6DE2D95A" w:tentative="1">
      <w:start w:val="1"/>
      <w:numFmt w:val="lowerLetter"/>
      <w:lvlText w:val="%5."/>
      <w:lvlJc w:val="left"/>
      <w:pPr>
        <w:ind w:left="3600" w:hanging="360"/>
      </w:pPr>
    </w:lvl>
    <w:lvl w:ilvl="5" w:tplc="025E19E4" w:tentative="1">
      <w:start w:val="1"/>
      <w:numFmt w:val="lowerRoman"/>
      <w:lvlText w:val="%6."/>
      <w:lvlJc w:val="right"/>
      <w:pPr>
        <w:ind w:left="4320" w:hanging="180"/>
      </w:pPr>
    </w:lvl>
    <w:lvl w:ilvl="6" w:tplc="A84261A2" w:tentative="1">
      <w:start w:val="1"/>
      <w:numFmt w:val="decimal"/>
      <w:lvlText w:val="%7."/>
      <w:lvlJc w:val="left"/>
      <w:pPr>
        <w:ind w:left="5040" w:hanging="360"/>
      </w:pPr>
    </w:lvl>
    <w:lvl w:ilvl="7" w:tplc="DFA2E7F8" w:tentative="1">
      <w:start w:val="1"/>
      <w:numFmt w:val="lowerLetter"/>
      <w:lvlText w:val="%8."/>
      <w:lvlJc w:val="left"/>
      <w:pPr>
        <w:ind w:left="5760" w:hanging="360"/>
      </w:pPr>
    </w:lvl>
    <w:lvl w:ilvl="8" w:tplc="A524E75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5E89E9E">
      <w:start w:val="1"/>
      <w:numFmt w:val="lowerRoman"/>
      <w:lvlText w:val="(%1)"/>
      <w:lvlJc w:val="left"/>
      <w:pPr>
        <w:ind w:left="1080" w:hanging="720"/>
      </w:pPr>
      <w:rPr>
        <w:rFonts w:hint="default"/>
      </w:rPr>
    </w:lvl>
    <w:lvl w:ilvl="1" w:tplc="9EF6EE72" w:tentative="1">
      <w:start w:val="1"/>
      <w:numFmt w:val="lowerLetter"/>
      <w:lvlText w:val="%2."/>
      <w:lvlJc w:val="left"/>
      <w:pPr>
        <w:ind w:left="1440" w:hanging="360"/>
      </w:pPr>
    </w:lvl>
    <w:lvl w:ilvl="2" w:tplc="39DAB90A" w:tentative="1">
      <w:start w:val="1"/>
      <w:numFmt w:val="lowerRoman"/>
      <w:lvlText w:val="%3."/>
      <w:lvlJc w:val="right"/>
      <w:pPr>
        <w:ind w:left="2160" w:hanging="180"/>
      </w:pPr>
    </w:lvl>
    <w:lvl w:ilvl="3" w:tplc="507027A2" w:tentative="1">
      <w:start w:val="1"/>
      <w:numFmt w:val="decimal"/>
      <w:lvlText w:val="%4."/>
      <w:lvlJc w:val="left"/>
      <w:pPr>
        <w:ind w:left="2880" w:hanging="360"/>
      </w:pPr>
    </w:lvl>
    <w:lvl w:ilvl="4" w:tplc="B524A14C" w:tentative="1">
      <w:start w:val="1"/>
      <w:numFmt w:val="lowerLetter"/>
      <w:lvlText w:val="%5."/>
      <w:lvlJc w:val="left"/>
      <w:pPr>
        <w:ind w:left="3600" w:hanging="360"/>
      </w:pPr>
    </w:lvl>
    <w:lvl w:ilvl="5" w:tplc="862A8D56" w:tentative="1">
      <w:start w:val="1"/>
      <w:numFmt w:val="lowerRoman"/>
      <w:lvlText w:val="%6."/>
      <w:lvlJc w:val="right"/>
      <w:pPr>
        <w:ind w:left="4320" w:hanging="180"/>
      </w:pPr>
    </w:lvl>
    <w:lvl w:ilvl="6" w:tplc="A4C6E9EE" w:tentative="1">
      <w:start w:val="1"/>
      <w:numFmt w:val="decimal"/>
      <w:lvlText w:val="%7."/>
      <w:lvlJc w:val="left"/>
      <w:pPr>
        <w:ind w:left="5040" w:hanging="360"/>
      </w:pPr>
    </w:lvl>
    <w:lvl w:ilvl="7" w:tplc="F1446AAC" w:tentative="1">
      <w:start w:val="1"/>
      <w:numFmt w:val="lowerLetter"/>
      <w:lvlText w:val="%8."/>
      <w:lvlJc w:val="left"/>
      <w:pPr>
        <w:ind w:left="5760" w:hanging="360"/>
      </w:pPr>
    </w:lvl>
    <w:lvl w:ilvl="8" w:tplc="A46898E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C343452">
      <w:start w:val="1"/>
      <w:numFmt w:val="lowerRoman"/>
      <w:lvlText w:val="(%1)"/>
      <w:lvlJc w:val="left"/>
      <w:pPr>
        <w:ind w:left="1004" w:hanging="720"/>
      </w:pPr>
      <w:rPr>
        <w:rFonts w:hint="default"/>
        <w:b w:val="0"/>
      </w:rPr>
    </w:lvl>
    <w:lvl w:ilvl="1" w:tplc="9E8A9F78" w:tentative="1">
      <w:start w:val="1"/>
      <w:numFmt w:val="lowerLetter"/>
      <w:lvlText w:val="%2."/>
      <w:lvlJc w:val="left"/>
      <w:pPr>
        <w:ind w:left="1364" w:hanging="360"/>
      </w:pPr>
    </w:lvl>
    <w:lvl w:ilvl="2" w:tplc="4CCE08EC" w:tentative="1">
      <w:start w:val="1"/>
      <w:numFmt w:val="lowerRoman"/>
      <w:lvlText w:val="%3."/>
      <w:lvlJc w:val="right"/>
      <w:pPr>
        <w:ind w:left="2084" w:hanging="180"/>
      </w:pPr>
    </w:lvl>
    <w:lvl w:ilvl="3" w:tplc="8426337A" w:tentative="1">
      <w:start w:val="1"/>
      <w:numFmt w:val="decimal"/>
      <w:lvlText w:val="%4."/>
      <w:lvlJc w:val="left"/>
      <w:pPr>
        <w:ind w:left="2804" w:hanging="360"/>
      </w:pPr>
    </w:lvl>
    <w:lvl w:ilvl="4" w:tplc="603E8800" w:tentative="1">
      <w:start w:val="1"/>
      <w:numFmt w:val="lowerLetter"/>
      <w:lvlText w:val="%5."/>
      <w:lvlJc w:val="left"/>
      <w:pPr>
        <w:ind w:left="3524" w:hanging="360"/>
      </w:pPr>
    </w:lvl>
    <w:lvl w:ilvl="5" w:tplc="DA0CB0F6" w:tentative="1">
      <w:start w:val="1"/>
      <w:numFmt w:val="lowerRoman"/>
      <w:lvlText w:val="%6."/>
      <w:lvlJc w:val="right"/>
      <w:pPr>
        <w:ind w:left="4244" w:hanging="180"/>
      </w:pPr>
    </w:lvl>
    <w:lvl w:ilvl="6" w:tplc="3D02F734" w:tentative="1">
      <w:start w:val="1"/>
      <w:numFmt w:val="decimal"/>
      <w:lvlText w:val="%7."/>
      <w:lvlJc w:val="left"/>
      <w:pPr>
        <w:ind w:left="4964" w:hanging="360"/>
      </w:pPr>
    </w:lvl>
    <w:lvl w:ilvl="7" w:tplc="527CB7A4" w:tentative="1">
      <w:start w:val="1"/>
      <w:numFmt w:val="lowerLetter"/>
      <w:lvlText w:val="%8."/>
      <w:lvlJc w:val="left"/>
      <w:pPr>
        <w:ind w:left="5684" w:hanging="360"/>
      </w:pPr>
    </w:lvl>
    <w:lvl w:ilvl="8" w:tplc="7D664D3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B600BD2">
      <w:start w:val="1"/>
      <w:numFmt w:val="decimal"/>
      <w:lvlText w:val="%1."/>
      <w:lvlJc w:val="left"/>
      <w:pPr>
        <w:ind w:left="360" w:hanging="360"/>
      </w:pPr>
      <w:rPr>
        <w:rFonts w:hint="default"/>
      </w:rPr>
    </w:lvl>
    <w:lvl w:ilvl="1" w:tplc="CC2C5EF4" w:tentative="1">
      <w:start w:val="1"/>
      <w:numFmt w:val="lowerLetter"/>
      <w:lvlText w:val="%2."/>
      <w:lvlJc w:val="left"/>
      <w:pPr>
        <w:ind w:left="1080" w:hanging="360"/>
      </w:pPr>
    </w:lvl>
    <w:lvl w:ilvl="2" w:tplc="21785608" w:tentative="1">
      <w:start w:val="1"/>
      <w:numFmt w:val="lowerRoman"/>
      <w:lvlText w:val="%3."/>
      <w:lvlJc w:val="right"/>
      <w:pPr>
        <w:ind w:left="1800" w:hanging="180"/>
      </w:pPr>
    </w:lvl>
    <w:lvl w:ilvl="3" w:tplc="E904FA26" w:tentative="1">
      <w:start w:val="1"/>
      <w:numFmt w:val="decimal"/>
      <w:lvlText w:val="%4."/>
      <w:lvlJc w:val="left"/>
      <w:pPr>
        <w:ind w:left="2520" w:hanging="360"/>
      </w:pPr>
    </w:lvl>
    <w:lvl w:ilvl="4" w:tplc="1D7ECF20" w:tentative="1">
      <w:start w:val="1"/>
      <w:numFmt w:val="lowerLetter"/>
      <w:lvlText w:val="%5."/>
      <w:lvlJc w:val="left"/>
      <w:pPr>
        <w:ind w:left="3240" w:hanging="360"/>
      </w:pPr>
    </w:lvl>
    <w:lvl w:ilvl="5" w:tplc="AC6E69BA" w:tentative="1">
      <w:start w:val="1"/>
      <w:numFmt w:val="lowerRoman"/>
      <w:lvlText w:val="%6."/>
      <w:lvlJc w:val="right"/>
      <w:pPr>
        <w:ind w:left="3960" w:hanging="180"/>
      </w:pPr>
    </w:lvl>
    <w:lvl w:ilvl="6" w:tplc="83329C34" w:tentative="1">
      <w:start w:val="1"/>
      <w:numFmt w:val="decimal"/>
      <w:lvlText w:val="%7."/>
      <w:lvlJc w:val="left"/>
      <w:pPr>
        <w:ind w:left="4680" w:hanging="360"/>
      </w:pPr>
    </w:lvl>
    <w:lvl w:ilvl="7" w:tplc="2042039A" w:tentative="1">
      <w:start w:val="1"/>
      <w:numFmt w:val="lowerLetter"/>
      <w:lvlText w:val="%8."/>
      <w:lvlJc w:val="left"/>
      <w:pPr>
        <w:ind w:left="5400" w:hanging="360"/>
      </w:pPr>
    </w:lvl>
    <w:lvl w:ilvl="8" w:tplc="8752F70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398BF3C">
      <w:start w:val="1"/>
      <w:numFmt w:val="lowerRoman"/>
      <w:lvlText w:val="(%1)"/>
      <w:lvlJc w:val="left"/>
      <w:pPr>
        <w:ind w:left="1080" w:hanging="720"/>
      </w:pPr>
      <w:rPr>
        <w:rFonts w:hint="default"/>
      </w:rPr>
    </w:lvl>
    <w:lvl w:ilvl="1" w:tplc="D06AE8EA" w:tentative="1">
      <w:start w:val="1"/>
      <w:numFmt w:val="lowerLetter"/>
      <w:lvlText w:val="%2."/>
      <w:lvlJc w:val="left"/>
      <w:pPr>
        <w:ind w:left="1440" w:hanging="360"/>
      </w:pPr>
    </w:lvl>
    <w:lvl w:ilvl="2" w:tplc="F00CB9D6" w:tentative="1">
      <w:start w:val="1"/>
      <w:numFmt w:val="lowerRoman"/>
      <w:lvlText w:val="%3."/>
      <w:lvlJc w:val="right"/>
      <w:pPr>
        <w:ind w:left="2160" w:hanging="180"/>
      </w:pPr>
    </w:lvl>
    <w:lvl w:ilvl="3" w:tplc="CCDEF7E0" w:tentative="1">
      <w:start w:val="1"/>
      <w:numFmt w:val="decimal"/>
      <w:lvlText w:val="%4."/>
      <w:lvlJc w:val="left"/>
      <w:pPr>
        <w:ind w:left="2880" w:hanging="360"/>
      </w:pPr>
    </w:lvl>
    <w:lvl w:ilvl="4" w:tplc="D3A26444" w:tentative="1">
      <w:start w:val="1"/>
      <w:numFmt w:val="lowerLetter"/>
      <w:lvlText w:val="%5."/>
      <w:lvlJc w:val="left"/>
      <w:pPr>
        <w:ind w:left="3600" w:hanging="360"/>
      </w:pPr>
    </w:lvl>
    <w:lvl w:ilvl="5" w:tplc="1CC62266" w:tentative="1">
      <w:start w:val="1"/>
      <w:numFmt w:val="lowerRoman"/>
      <w:lvlText w:val="%6."/>
      <w:lvlJc w:val="right"/>
      <w:pPr>
        <w:ind w:left="4320" w:hanging="180"/>
      </w:pPr>
    </w:lvl>
    <w:lvl w:ilvl="6" w:tplc="29949FDA" w:tentative="1">
      <w:start w:val="1"/>
      <w:numFmt w:val="decimal"/>
      <w:lvlText w:val="%7."/>
      <w:lvlJc w:val="left"/>
      <w:pPr>
        <w:ind w:left="5040" w:hanging="360"/>
      </w:pPr>
    </w:lvl>
    <w:lvl w:ilvl="7" w:tplc="E834C3FE" w:tentative="1">
      <w:start w:val="1"/>
      <w:numFmt w:val="lowerLetter"/>
      <w:lvlText w:val="%8."/>
      <w:lvlJc w:val="left"/>
      <w:pPr>
        <w:ind w:left="5760" w:hanging="360"/>
      </w:pPr>
    </w:lvl>
    <w:lvl w:ilvl="8" w:tplc="60168BA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8F0C892">
      <w:start w:val="1"/>
      <w:numFmt w:val="decimal"/>
      <w:lvlText w:val="%1."/>
      <w:lvlJc w:val="left"/>
      <w:pPr>
        <w:ind w:left="360" w:hanging="360"/>
      </w:pPr>
      <w:rPr>
        <w:rFonts w:hint="default"/>
      </w:rPr>
    </w:lvl>
    <w:lvl w:ilvl="1" w:tplc="0D748ABA" w:tentative="1">
      <w:start w:val="1"/>
      <w:numFmt w:val="lowerLetter"/>
      <w:lvlText w:val="%2."/>
      <w:lvlJc w:val="left"/>
      <w:pPr>
        <w:ind w:left="1080" w:hanging="360"/>
      </w:pPr>
    </w:lvl>
    <w:lvl w:ilvl="2" w:tplc="AB242E8A" w:tentative="1">
      <w:start w:val="1"/>
      <w:numFmt w:val="lowerRoman"/>
      <w:lvlText w:val="%3."/>
      <w:lvlJc w:val="right"/>
      <w:pPr>
        <w:ind w:left="1800" w:hanging="180"/>
      </w:pPr>
    </w:lvl>
    <w:lvl w:ilvl="3" w:tplc="B00EA0D2" w:tentative="1">
      <w:start w:val="1"/>
      <w:numFmt w:val="decimal"/>
      <w:lvlText w:val="%4."/>
      <w:lvlJc w:val="left"/>
      <w:pPr>
        <w:ind w:left="2520" w:hanging="360"/>
      </w:pPr>
    </w:lvl>
    <w:lvl w:ilvl="4" w:tplc="18283E54" w:tentative="1">
      <w:start w:val="1"/>
      <w:numFmt w:val="lowerLetter"/>
      <w:lvlText w:val="%5."/>
      <w:lvlJc w:val="left"/>
      <w:pPr>
        <w:ind w:left="3240" w:hanging="360"/>
      </w:pPr>
    </w:lvl>
    <w:lvl w:ilvl="5" w:tplc="99C0D63E" w:tentative="1">
      <w:start w:val="1"/>
      <w:numFmt w:val="lowerRoman"/>
      <w:lvlText w:val="%6."/>
      <w:lvlJc w:val="right"/>
      <w:pPr>
        <w:ind w:left="3960" w:hanging="180"/>
      </w:pPr>
    </w:lvl>
    <w:lvl w:ilvl="6" w:tplc="BA7A5654" w:tentative="1">
      <w:start w:val="1"/>
      <w:numFmt w:val="decimal"/>
      <w:lvlText w:val="%7."/>
      <w:lvlJc w:val="left"/>
      <w:pPr>
        <w:ind w:left="4680" w:hanging="360"/>
      </w:pPr>
    </w:lvl>
    <w:lvl w:ilvl="7" w:tplc="712AE2BC" w:tentative="1">
      <w:start w:val="1"/>
      <w:numFmt w:val="lowerLetter"/>
      <w:lvlText w:val="%8."/>
      <w:lvlJc w:val="left"/>
      <w:pPr>
        <w:ind w:left="5400" w:hanging="360"/>
      </w:pPr>
    </w:lvl>
    <w:lvl w:ilvl="8" w:tplc="C360BDF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629436BE">
      <w:start w:val="1"/>
      <w:numFmt w:val="lowerRoman"/>
      <w:lvlText w:val="(%1)"/>
      <w:lvlJc w:val="left"/>
      <w:pPr>
        <w:ind w:left="1080" w:hanging="720"/>
      </w:pPr>
      <w:rPr>
        <w:rFonts w:hint="default"/>
      </w:rPr>
    </w:lvl>
    <w:lvl w:ilvl="1" w:tplc="8BD276C6" w:tentative="1">
      <w:start w:val="1"/>
      <w:numFmt w:val="lowerLetter"/>
      <w:lvlText w:val="%2."/>
      <w:lvlJc w:val="left"/>
      <w:pPr>
        <w:ind w:left="1440" w:hanging="360"/>
      </w:pPr>
    </w:lvl>
    <w:lvl w:ilvl="2" w:tplc="E4703434" w:tentative="1">
      <w:start w:val="1"/>
      <w:numFmt w:val="lowerRoman"/>
      <w:lvlText w:val="%3."/>
      <w:lvlJc w:val="right"/>
      <w:pPr>
        <w:ind w:left="2160" w:hanging="180"/>
      </w:pPr>
    </w:lvl>
    <w:lvl w:ilvl="3" w:tplc="177E9C6A" w:tentative="1">
      <w:start w:val="1"/>
      <w:numFmt w:val="decimal"/>
      <w:lvlText w:val="%4."/>
      <w:lvlJc w:val="left"/>
      <w:pPr>
        <w:ind w:left="2880" w:hanging="360"/>
      </w:pPr>
    </w:lvl>
    <w:lvl w:ilvl="4" w:tplc="0568CFC0" w:tentative="1">
      <w:start w:val="1"/>
      <w:numFmt w:val="lowerLetter"/>
      <w:lvlText w:val="%5."/>
      <w:lvlJc w:val="left"/>
      <w:pPr>
        <w:ind w:left="3600" w:hanging="360"/>
      </w:pPr>
    </w:lvl>
    <w:lvl w:ilvl="5" w:tplc="6D409694" w:tentative="1">
      <w:start w:val="1"/>
      <w:numFmt w:val="lowerRoman"/>
      <w:lvlText w:val="%6."/>
      <w:lvlJc w:val="right"/>
      <w:pPr>
        <w:ind w:left="4320" w:hanging="180"/>
      </w:pPr>
    </w:lvl>
    <w:lvl w:ilvl="6" w:tplc="0F60470C" w:tentative="1">
      <w:start w:val="1"/>
      <w:numFmt w:val="decimal"/>
      <w:lvlText w:val="%7."/>
      <w:lvlJc w:val="left"/>
      <w:pPr>
        <w:ind w:left="5040" w:hanging="360"/>
      </w:pPr>
    </w:lvl>
    <w:lvl w:ilvl="7" w:tplc="05F27866" w:tentative="1">
      <w:start w:val="1"/>
      <w:numFmt w:val="lowerLetter"/>
      <w:lvlText w:val="%8."/>
      <w:lvlJc w:val="left"/>
      <w:pPr>
        <w:ind w:left="5760" w:hanging="360"/>
      </w:pPr>
    </w:lvl>
    <w:lvl w:ilvl="8" w:tplc="5248284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A547106">
      <w:start w:val="1"/>
      <w:numFmt w:val="decimal"/>
      <w:lvlText w:val="%1."/>
      <w:lvlJc w:val="left"/>
      <w:pPr>
        <w:ind w:left="360" w:hanging="360"/>
      </w:pPr>
      <w:rPr>
        <w:rFonts w:hint="default"/>
      </w:rPr>
    </w:lvl>
    <w:lvl w:ilvl="1" w:tplc="8F60FD96" w:tentative="1">
      <w:start w:val="1"/>
      <w:numFmt w:val="lowerLetter"/>
      <w:lvlText w:val="%2."/>
      <w:lvlJc w:val="left"/>
      <w:pPr>
        <w:ind w:left="1080" w:hanging="360"/>
      </w:pPr>
    </w:lvl>
    <w:lvl w:ilvl="2" w:tplc="E654C13C" w:tentative="1">
      <w:start w:val="1"/>
      <w:numFmt w:val="lowerRoman"/>
      <w:lvlText w:val="%3."/>
      <w:lvlJc w:val="right"/>
      <w:pPr>
        <w:ind w:left="1800" w:hanging="180"/>
      </w:pPr>
    </w:lvl>
    <w:lvl w:ilvl="3" w:tplc="CA00069A" w:tentative="1">
      <w:start w:val="1"/>
      <w:numFmt w:val="decimal"/>
      <w:lvlText w:val="%4."/>
      <w:lvlJc w:val="left"/>
      <w:pPr>
        <w:ind w:left="2520" w:hanging="360"/>
      </w:pPr>
    </w:lvl>
    <w:lvl w:ilvl="4" w:tplc="9C62DA04" w:tentative="1">
      <w:start w:val="1"/>
      <w:numFmt w:val="lowerLetter"/>
      <w:lvlText w:val="%5."/>
      <w:lvlJc w:val="left"/>
      <w:pPr>
        <w:ind w:left="3240" w:hanging="360"/>
      </w:pPr>
    </w:lvl>
    <w:lvl w:ilvl="5" w:tplc="58624256" w:tentative="1">
      <w:start w:val="1"/>
      <w:numFmt w:val="lowerRoman"/>
      <w:lvlText w:val="%6."/>
      <w:lvlJc w:val="right"/>
      <w:pPr>
        <w:ind w:left="3960" w:hanging="180"/>
      </w:pPr>
    </w:lvl>
    <w:lvl w:ilvl="6" w:tplc="4DDA13E8" w:tentative="1">
      <w:start w:val="1"/>
      <w:numFmt w:val="decimal"/>
      <w:lvlText w:val="%7."/>
      <w:lvlJc w:val="left"/>
      <w:pPr>
        <w:ind w:left="4680" w:hanging="360"/>
      </w:pPr>
    </w:lvl>
    <w:lvl w:ilvl="7" w:tplc="2B42C94C" w:tentative="1">
      <w:start w:val="1"/>
      <w:numFmt w:val="lowerLetter"/>
      <w:lvlText w:val="%8."/>
      <w:lvlJc w:val="left"/>
      <w:pPr>
        <w:ind w:left="5400" w:hanging="360"/>
      </w:pPr>
    </w:lvl>
    <w:lvl w:ilvl="8" w:tplc="1A52FE9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BA001C6">
      <w:start w:val="1"/>
      <w:numFmt w:val="decimal"/>
      <w:lvlText w:val="%1."/>
      <w:lvlJc w:val="left"/>
      <w:pPr>
        <w:ind w:left="360" w:hanging="360"/>
      </w:pPr>
      <w:rPr>
        <w:rFonts w:hint="default"/>
      </w:rPr>
    </w:lvl>
    <w:lvl w:ilvl="1" w:tplc="459E0F36" w:tentative="1">
      <w:start w:val="1"/>
      <w:numFmt w:val="lowerLetter"/>
      <w:lvlText w:val="%2."/>
      <w:lvlJc w:val="left"/>
      <w:pPr>
        <w:ind w:left="1080" w:hanging="360"/>
      </w:pPr>
    </w:lvl>
    <w:lvl w:ilvl="2" w:tplc="DD522F68" w:tentative="1">
      <w:start w:val="1"/>
      <w:numFmt w:val="lowerRoman"/>
      <w:lvlText w:val="%3."/>
      <w:lvlJc w:val="right"/>
      <w:pPr>
        <w:ind w:left="1800" w:hanging="180"/>
      </w:pPr>
    </w:lvl>
    <w:lvl w:ilvl="3" w:tplc="2208086A" w:tentative="1">
      <w:start w:val="1"/>
      <w:numFmt w:val="decimal"/>
      <w:lvlText w:val="%4."/>
      <w:lvlJc w:val="left"/>
      <w:pPr>
        <w:ind w:left="2520" w:hanging="360"/>
      </w:pPr>
    </w:lvl>
    <w:lvl w:ilvl="4" w:tplc="09F421A0" w:tentative="1">
      <w:start w:val="1"/>
      <w:numFmt w:val="lowerLetter"/>
      <w:lvlText w:val="%5."/>
      <w:lvlJc w:val="left"/>
      <w:pPr>
        <w:ind w:left="3240" w:hanging="360"/>
      </w:pPr>
    </w:lvl>
    <w:lvl w:ilvl="5" w:tplc="59BCDBBC" w:tentative="1">
      <w:start w:val="1"/>
      <w:numFmt w:val="lowerRoman"/>
      <w:lvlText w:val="%6."/>
      <w:lvlJc w:val="right"/>
      <w:pPr>
        <w:ind w:left="3960" w:hanging="180"/>
      </w:pPr>
    </w:lvl>
    <w:lvl w:ilvl="6" w:tplc="552273BA" w:tentative="1">
      <w:start w:val="1"/>
      <w:numFmt w:val="decimal"/>
      <w:lvlText w:val="%7."/>
      <w:lvlJc w:val="left"/>
      <w:pPr>
        <w:ind w:left="4680" w:hanging="360"/>
      </w:pPr>
    </w:lvl>
    <w:lvl w:ilvl="7" w:tplc="3E2ED638" w:tentative="1">
      <w:start w:val="1"/>
      <w:numFmt w:val="lowerLetter"/>
      <w:lvlText w:val="%8."/>
      <w:lvlJc w:val="left"/>
      <w:pPr>
        <w:ind w:left="5400" w:hanging="360"/>
      </w:pPr>
    </w:lvl>
    <w:lvl w:ilvl="8" w:tplc="D62AA946"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747"/>
    <w:rsid w:val="00362945"/>
    <w:rsid w:val="00630747"/>
    <w:rsid w:val="007037E8"/>
    <w:rsid w:val="00A87259"/>
    <w:rsid w:val="00F47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4EAA"/>
  <w15:docId w15:val="{F1CD79CB-8FC9-44C5-9972-231C03F2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6278</RACS_x0020_ID>
    <Approved_x0020_Provider xmlns="a8338b6e-77a6-4851-82b6-98166143ffdd">Eldercare Inc</Approved_x0020_Provider>
    <Management_x0020_Company_x0020_ID xmlns="a8338b6e-77a6-4851-82b6-98166143ffdd" xsi:nil="true"/>
    <Home xmlns="a8338b6e-77a6-4851-82b6-98166143ffdd">Eldercare Seaford</Home>
    <Signed xmlns="a8338b6e-77a6-4851-82b6-98166143ffdd" xsi:nil="true"/>
    <Uploaded xmlns="a8338b6e-77a6-4851-82b6-98166143ffdd">False</Uploaded>
    <Management_x0020_Company xmlns="a8338b6e-77a6-4851-82b6-98166143ffdd" xsi:nil="true"/>
    <Doc_x0020_Date xmlns="a8338b6e-77a6-4851-82b6-98166143ffdd">2021-03-22T00:45:00+00:00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88FF2E1C-7CF4-DC11-AD41-005056922186</Home_x0020_ID>
    <State xmlns="a8338b6e-77a6-4851-82b6-98166143ffdd">SA</State>
    <Doc_x0020_Sent_Received_x0020_Date xmlns="a8338b6e-77a6-4851-82b6-98166143ffdd">2021-03-22T00:00:00+00:00</Doc_x0020_Sent_Received_x0020_Date>
    <Activity_x0020_ID xmlns="a8338b6e-77a6-4851-82b6-98166143ffdd">5677AED3-DD0F-EA11-B582-005056922186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0A71F7F3-E354-4C77-9865-A0DEE85B5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EFFE78B-BB80-4D0F-9EA6-E4941950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2021-06-08T00:49:00Z</dcterms:created>
  <dcterms:modified xsi:type="dcterms:W3CDTF">2021-06-08T00:50:00Z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