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9AAA1" w14:textId="77777777" w:rsidR="003C6EC2" w:rsidRPr="003C6EC2" w:rsidRDefault="0097679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7A9AC4E" wp14:editId="57A9AC4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39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A9AC50" wp14:editId="57A9AC5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033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Ardeer</w:t>
      </w:r>
      <w:r w:rsidRPr="003C6EC2">
        <w:rPr>
          <w:rFonts w:ascii="Arial Black" w:hAnsi="Arial Black"/>
        </w:rPr>
        <w:t xml:space="preserve"> </w:t>
      </w:r>
    </w:p>
    <w:p w14:paraId="57A9AAA2" w14:textId="77777777" w:rsidR="003C6EC2" w:rsidRPr="003C6EC2" w:rsidRDefault="00976795" w:rsidP="003C6EC2">
      <w:pPr>
        <w:pStyle w:val="Title"/>
        <w:spacing w:before="360" w:after="480"/>
      </w:pPr>
      <w:r w:rsidRPr="003C6EC2">
        <w:rPr>
          <w:rFonts w:ascii="Arial Black" w:eastAsia="Calibri" w:hAnsi="Arial Black"/>
          <w:sz w:val="56"/>
        </w:rPr>
        <w:t>Performance Report</w:t>
      </w:r>
    </w:p>
    <w:p w14:paraId="57A9AAA3" w14:textId="77777777" w:rsidR="001E6954" w:rsidRPr="003C6EC2" w:rsidRDefault="0097679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North Street </w:t>
      </w:r>
      <w:r w:rsidRPr="003C6EC2">
        <w:rPr>
          <w:color w:val="FFFFFF" w:themeColor="background1"/>
          <w:sz w:val="28"/>
        </w:rPr>
        <w:br/>
        <w:t>ARDEER VIC 3022</w:t>
      </w:r>
      <w:r w:rsidRPr="003C6EC2">
        <w:rPr>
          <w:color w:val="FFFFFF" w:themeColor="background1"/>
          <w:sz w:val="28"/>
        </w:rPr>
        <w:br/>
      </w:r>
      <w:r w:rsidRPr="003C6EC2">
        <w:rPr>
          <w:rFonts w:eastAsia="Calibri"/>
          <w:color w:val="FFFFFF" w:themeColor="background1"/>
          <w:sz w:val="28"/>
          <w:szCs w:val="56"/>
          <w:lang w:eastAsia="en-US"/>
        </w:rPr>
        <w:t>Phone number: 03 9360 4552</w:t>
      </w:r>
    </w:p>
    <w:p w14:paraId="57A9AAA4" w14:textId="77777777" w:rsidR="003C6EC2" w:rsidRDefault="009767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4314 </w:t>
      </w:r>
    </w:p>
    <w:p w14:paraId="57A9AAA5" w14:textId="77777777" w:rsidR="001E6954" w:rsidRPr="003C6EC2" w:rsidRDefault="009767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57A9AAA6" w14:textId="77777777" w:rsidR="001E6954" w:rsidRPr="003C6EC2" w:rsidRDefault="0097679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November 2020</w:t>
      </w:r>
    </w:p>
    <w:p w14:paraId="57A9AAA7" w14:textId="5D524E4F" w:rsidR="006B166B" w:rsidRPr="00E93D41" w:rsidRDefault="0097679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24411">
        <w:rPr>
          <w:color w:val="FFFFFF" w:themeColor="background1"/>
          <w:sz w:val="28"/>
        </w:rPr>
        <w:t>1 December</w:t>
      </w:r>
      <w:r w:rsidR="003040CA">
        <w:rPr>
          <w:color w:val="FFFFFF" w:themeColor="background1"/>
          <w:sz w:val="28"/>
        </w:rPr>
        <w:t xml:space="preserve"> 2020</w:t>
      </w:r>
    </w:p>
    <w:bookmarkEnd w:id="0"/>
    <w:p w14:paraId="57A9AAA8" w14:textId="77777777" w:rsidR="001E6954" w:rsidRPr="003C6EC2" w:rsidRDefault="000754FE" w:rsidP="001E6954">
      <w:pPr>
        <w:tabs>
          <w:tab w:val="left" w:pos="2127"/>
        </w:tabs>
        <w:spacing w:before="120"/>
        <w:rPr>
          <w:rFonts w:eastAsia="Calibri"/>
          <w:b/>
          <w:color w:val="FFFFFF" w:themeColor="background1"/>
          <w:sz w:val="28"/>
          <w:szCs w:val="56"/>
          <w:lang w:eastAsia="en-US"/>
        </w:rPr>
      </w:pPr>
    </w:p>
    <w:p w14:paraId="57A9AAA9" w14:textId="77777777" w:rsidR="003C6EC2" w:rsidRDefault="000754F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A9AAAA" w14:textId="77777777" w:rsidR="00A30BEC" w:rsidRDefault="00976795" w:rsidP="0094564F">
      <w:pPr>
        <w:pStyle w:val="Heading1"/>
      </w:pPr>
      <w:bookmarkStart w:id="1" w:name="_Hlk32477662"/>
      <w:r>
        <w:lastRenderedPageBreak/>
        <w:t>Publication of report</w:t>
      </w:r>
    </w:p>
    <w:p w14:paraId="57A9AAAB" w14:textId="77777777" w:rsidR="00A30BEC" w:rsidRPr="006B166B" w:rsidRDefault="0097679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7A9AAAC" w14:textId="77777777" w:rsidR="007F5256" w:rsidRPr="0094564F" w:rsidRDefault="0097679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A7357" w14:paraId="57A9AAB2" w14:textId="77777777" w:rsidTr="00EB1D71">
        <w:trPr>
          <w:trHeight w:val="227"/>
        </w:trPr>
        <w:tc>
          <w:tcPr>
            <w:tcW w:w="3942" w:type="pct"/>
            <w:shd w:val="clear" w:color="auto" w:fill="auto"/>
          </w:tcPr>
          <w:p w14:paraId="57A9AAB0" w14:textId="77777777" w:rsidR="001E6954" w:rsidRPr="001E6954" w:rsidRDefault="00976795"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7A9AAB1" w14:textId="1168A0B8" w:rsidR="001E6954" w:rsidRPr="001E6954" w:rsidRDefault="000754FE" w:rsidP="003C6EC2">
            <w:pPr>
              <w:keepNext/>
              <w:spacing w:before="40" w:after="40" w:line="240" w:lineRule="auto"/>
              <w:jc w:val="right"/>
              <w:rPr>
                <w:b/>
                <w:bCs/>
                <w:iCs/>
                <w:color w:val="00577D"/>
                <w:szCs w:val="40"/>
              </w:rPr>
            </w:pPr>
          </w:p>
        </w:tc>
      </w:tr>
      <w:tr w:rsidR="006A7357" w14:paraId="57A9AAB5" w14:textId="77777777" w:rsidTr="00EB1D71">
        <w:trPr>
          <w:trHeight w:val="227"/>
        </w:trPr>
        <w:tc>
          <w:tcPr>
            <w:tcW w:w="3942" w:type="pct"/>
            <w:shd w:val="clear" w:color="auto" w:fill="auto"/>
          </w:tcPr>
          <w:p w14:paraId="57A9AAB3" w14:textId="77777777" w:rsidR="001E6954" w:rsidRPr="001E6954" w:rsidRDefault="00976795" w:rsidP="004C55D8">
            <w:pPr>
              <w:spacing w:before="40" w:after="40" w:line="240" w:lineRule="auto"/>
              <w:ind w:left="318"/>
            </w:pPr>
            <w:r w:rsidRPr="001E6954">
              <w:t>Requirement 1(3)(a)</w:t>
            </w:r>
          </w:p>
        </w:tc>
        <w:tc>
          <w:tcPr>
            <w:tcW w:w="1058" w:type="pct"/>
            <w:shd w:val="clear" w:color="auto" w:fill="auto"/>
          </w:tcPr>
          <w:p w14:paraId="57A9AAB4" w14:textId="00A8583E" w:rsidR="001E6954" w:rsidRPr="001E6954" w:rsidRDefault="00976795" w:rsidP="00463EF3">
            <w:pPr>
              <w:spacing w:before="40" w:after="40" w:line="240" w:lineRule="auto"/>
              <w:jc w:val="right"/>
              <w:rPr>
                <w:color w:val="0000FF"/>
              </w:rPr>
            </w:pPr>
            <w:r w:rsidRPr="001E6954">
              <w:rPr>
                <w:bCs/>
                <w:iCs/>
                <w:color w:val="00577D"/>
                <w:szCs w:val="40"/>
              </w:rPr>
              <w:t>Compliant</w:t>
            </w:r>
          </w:p>
        </w:tc>
      </w:tr>
      <w:tr w:rsidR="006A7357" w14:paraId="57A9AABB" w14:textId="77777777" w:rsidTr="00EB1D71">
        <w:trPr>
          <w:trHeight w:val="227"/>
        </w:trPr>
        <w:tc>
          <w:tcPr>
            <w:tcW w:w="3942" w:type="pct"/>
            <w:shd w:val="clear" w:color="auto" w:fill="auto"/>
          </w:tcPr>
          <w:p w14:paraId="57A9AAB9" w14:textId="77777777" w:rsidR="001E6954" w:rsidRPr="001E6954" w:rsidRDefault="00976795" w:rsidP="004C55D8">
            <w:pPr>
              <w:spacing w:before="40" w:after="40" w:line="240" w:lineRule="auto"/>
              <w:ind w:left="318"/>
            </w:pPr>
            <w:r w:rsidRPr="001E6954">
              <w:t>Requirement 1(3)(c)</w:t>
            </w:r>
          </w:p>
        </w:tc>
        <w:tc>
          <w:tcPr>
            <w:tcW w:w="1058" w:type="pct"/>
            <w:shd w:val="clear" w:color="auto" w:fill="auto"/>
          </w:tcPr>
          <w:p w14:paraId="57A9AABA" w14:textId="70DFE020" w:rsidR="001E6954" w:rsidRPr="001E6954" w:rsidRDefault="00976795" w:rsidP="00463EF3">
            <w:pPr>
              <w:spacing w:before="40" w:after="40" w:line="240" w:lineRule="auto"/>
              <w:jc w:val="right"/>
              <w:rPr>
                <w:color w:val="0000FF"/>
              </w:rPr>
            </w:pPr>
            <w:r w:rsidRPr="001E6954">
              <w:rPr>
                <w:bCs/>
                <w:iCs/>
                <w:color w:val="00577D"/>
                <w:szCs w:val="40"/>
              </w:rPr>
              <w:t>Compliant</w:t>
            </w:r>
          </w:p>
        </w:tc>
      </w:tr>
      <w:tr w:rsidR="006A7357" w14:paraId="57A9AAC1" w14:textId="77777777" w:rsidTr="00EB1D71">
        <w:trPr>
          <w:trHeight w:val="227"/>
        </w:trPr>
        <w:tc>
          <w:tcPr>
            <w:tcW w:w="3942" w:type="pct"/>
            <w:shd w:val="clear" w:color="auto" w:fill="auto"/>
          </w:tcPr>
          <w:p w14:paraId="57A9AABF" w14:textId="77777777" w:rsidR="001E6954" w:rsidRPr="001E6954" w:rsidRDefault="00976795" w:rsidP="004C55D8">
            <w:pPr>
              <w:spacing w:before="40" w:after="40" w:line="240" w:lineRule="auto"/>
              <w:ind w:left="318"/>
            </w:pPr>
            <w:r w:rsidRPr="001E6954">
              <w:t>Requirement 1(3)(e)</w:t>
            </w:r>
          </w:p>
        </w:tc>
        <w:tc>
          <w:tcPr>
            <w:tcW w:w="1058" w:type="pct"/>
            <w:shd w:val="clear" w:color="auto" w:fill="auto"/>
          </w:tcPr>
          <w:p w14:paraId="57A9AAC0" w14:textId="137F53F7" w:rsidR="001E6954" w:rsidRPr="001E6954" w:rsidRDefault="00976795" w:rsidP="00463EF3">
            <w:pPr>
              <w:spacing w:before="40" w:after="40" w:line="240" w:lineRule="auto"/>
              <w:jc w:val="right"/>
              <w:rPr>
                <w:color w:val="0000FF"/>
              </w:rPr>
            </w:pPr>
            <w:r w:rsidRPr="001E6954">
              <w:rPr>
                <w:bCs/>
                <w:iCs/>
                <w:color w:val="00577D"/>
                <w:szCs w:val="40"/>
              </w:rPr>
              <w:t>Compliant</w:t>
            </w:r>
          </w:p>
        </w:tc>
      </w:tr>
      <w:tr w:rsidR="006A7357" w14:paraId="57A9AAC7" w14:textId="77777777" w:rsidTr="00EB1D71">
        <w:trPr>
          <w:trHeight w:val="227"/>
        </w:trPr>
        <w:tc>
          <w:tcPr>
            <w:tcW w:w="3942" w:type="pct"/>
            <w:shd w:val="clear" w:color="auto" w:fill="auto"/>
          </w:tcPr>
          <w:p w14:paraId="57A9AAC5" w14:textId="77777777" w:rsidR="001E6954" w:rsidRPr="001E6954" w:rsidRDefault="00976795"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A9AAC6" w14:textId="16C4E9BF" w:rsidR="001E6954" w:rsidRPr="001E6954" w:rsidRDefault="000754FE" w:rsidP="003C6EC2">
            <w:pPr>
              <w:keepNext/>
              <w:spacing w:before="40" w:after="40" w:line="240" w:lineRule="auto"/>
              <w:jc w:val="right"/>
              <w:rPr>
                <w:b/>
                <w:color w:val="0000FF"/>
              </w:rPr>
            </w:pPr>
          </w:p>
        </w:tc>
      </w:tr>
      <w:tr w:rsidR="006A7357" w14:paraId="57A9AACA" w14:textId="77777777" w:rsidTr="00EB1D71">
        <w:trPr>
          <w:trHeight w:val="227"/>
        </w:trPr>
        <w:tc>
          <w:tcPr>
            <w:tcW w:w="3942" w:type="pct"/>
            <w:shd w:val="clear" w:color="auto" w:fill="auto"/>
          </w:tcPr>
          <w:p w14:paraId="57A9AAC8" w14:textId="77777777" w:rsidR="001E6954" w:rsidRPr="001E6954" w:rsidRDefault="00976795" w:rsidP="004C55D8">
            <w:pPr>
              <w:spacing w:before="40" w:after="40" w:line="240" w:lineRule="auto"/>
              <w:ind w:left="318" w:hanging="7"/>
            </w:pPr>
            <w:r w:rsidRPr="001E6954">
              <w:t>Requirement 2(3)(a)</w:t>
            </w:r>
          </w:p>
        </w:tc>
        <w:tc>
          <w:tcPr>
            <w:tcW w:w="1058" w:type="pct"/>
            <w:shd w:val="clear" w:color="auto" w:fill="auto"/>
          </w:tcPr>
          <w:p w14:paraId="57A9AAC9" w14:textId="333639DD" w:rsidR="001E6954" w:rsidRPr="001E6954" w:rsidRDefault="00976795" w:rsidP="00463EF3">
            <w:pPr>
              <w:spacing w:before="40" w:after="40" w:line="240" w:lineRule="auto"/>
              <w:jc w:val="right"/>
              <w:rPr>
                <w:color w:val="0000FF"/>
              </w:rPr>
            </w:pPr>
            <w:r w:rsidRPr="001E6954">
              <w:rPr>
                <w:bCs/>
                <w:iCs/>
                <w:color w:val="00577D"/>
                <w:szCs w:val="40"/>
              </w:rPr>
              <w:t>Compliant</w:t>
            </w:r>
          </w:p>
        </w:tc>
      </w:tr>
      <w:tr w:rsidR="006A7357" w14:paraId="57A9AAD0" w14:textId="77777777" w:rsidTr="00EB1D71">
        <w:trPr>
          <w:trHeight w:val="227"/>
        </w:trPr>
        <w:tc>
          <w:tcPr>
            <w:tcW w:w="3942" w:type="pct"/>
            <w:shd w:val="clear" w:color="auto" w:fill="auto"/>
          </w:tcPr>
          <w:p w14:paraId="57A9AACE" w14:textId="77777777" w:rsidR="001E6954" w:rsidRPr="001E6954" w:rsidRDefault="00976795" w:rsidP="004C55D8">
            <w:pPr>
              <w:spacing w:before="40" w:after="40" w:line="240" w:lineRule="auto"/>
              <w:ind w:left="318" w:hanging="7"/>
            </w:pPr>
            <w:r w:rsidRPr="001E6954">
              <w:t>Requirement 2(3)(c)</w:t>
            </w:r>
          </w:p>
        </w:tc>
        <w:tc>
          <w:tcPr>
            <w:tcW w:w="1058" w:type="pct"/>
            <w:shd w:val="clear" w:color="auto" w:fill="auto"/>
          </w:tcPr>
          <w:p w14:paraId="57A9AACF" w14:textId="119C6336" w:rsidR="001E6954" w:rsidRPr="001E6954" w:rsidRDefault="00976795" w:rsidP="00463EF3">
            <w:pPr>
              <w:spacing w:before="40" w:after="40" w:line="240" w:lineRule="auto"/>
              <w:jc w:val="right"/>
              <w:rPr>
                <w:color w:val="0000FF"/>
              </w:rPr>
            </w:pPr>
            <w:r w:rsidRPr="001E6954">
              <w:rPr>
                <w:bCs/>
                <w:iCs/>
                <w:color w:val="00577D"/>
                <w:szCs w:val="40"/>
              </w:rPr>
              <w:t>Compliant</w:t>
            </w:r>
          </w:p>
        </w:tc>
      </w:tr>
      <w:tr w:rsidR="006A7357" w14:paraId="57A9AAD6" w14:textId="77777777" w:rsidTr="00EB1D71">
        <w:trPr>
          <w:trHeight w:val="227"/>
        </w:trPr>
        <w:tc>
          <w:tcPr>
            <w:tcW w:w="3942" w:type="pct"/>
            <w:shd w:val="clear" w:color="auto" w:fill="auto"/>
          </w:tcPr>
          <w:p w14:paraId="57A9AAD4" w14:textId="77777777" w:rsidR="001E6954" w:rsidRPr="001E6954" w:rsidRDefault="00976795" w:rsidP="004C55D8">
            <w:pPr>
              <w:spacing w:before="40" w:after="40" w:line="240" w:lineRule="auto"/>
              <w:ind w:left="318" w:hanging="7"/>
            </w:pPr>
            <w:r w:rsidRPr="001E6954">
              <w:t>Requirement 2(3)(e)</w:t>
            </w:r>
          </w:p>
        </w:tc>
        <w:tc>
          <w:tcPr>
            <w:tcW w:w="1058" w:type="pct"/>
            <w:shd w:val="clear" w:color="auto" w:fill="auto"/>
          </w:tcPr>
          <w:p w14:paraId="57A9AAD5" w14:textId="436E4DC5" w:rsidR="001E6954" w:rsidRPr="00AF17FC" w:rsidRDefault="00976795" w:rsidP="00AF17FC">
            <w:pPr>
              <w:spacing w:before="40" w:after="40" w:line="240" w:lineRule="auto"/>
              <w:jc w:val="right"/>
              <w:rPr>
                <w:color w:val="0000FF"/>
              </w:rPr>
            </w:pPr>
            <w:r w:rsidRPr="001E6954">
              <w:rPr>
                <w:bCs/>
                <w:iCs/>
                <w:color w:val="00577D"/>
                <w:szCs w:val="40"/>
              </w:rPr>
              <w:t>Compliant</w:t>
            </w:r>
          </w:p>
        </w:tc>
      </w:tr>
      <w:tr w:rsidR="006A7357" w14:paraId="57A9AAD9" w14:textId="77777777" w:rsidTr="00EB1D71">
        <w:trPr>
          <w:trHeight w:val="227"/>
        </w:trPr>
        <w:tc>
          <w:tcPr>
            <w:tcW w:w="3942" w:type="pct"/>
            <w:shd w:val="clear" w:color="auto" w:fill="auto"/>
          </w:tcPr>
          <w:p w14:paraId="57A9AAD7" w14:textId="77777777" w:rsidR="001E6954" w:rsidRPr="001E6954" w:rsidRDefault="00976795" w:rsidP="003C6EC2">
            <w:pPr>
              <w:keepNext/>
              <w:spacing w:before="40" w:after="40" w:line="240" w:lineRule="auto"/>
              <w:rPr>
                <w:b/>
              </w:rPr>
            </w:pPr>
            <w:r w:rsidRPr="001E6954">
              <w:rPr>
                <w:b/>
              </w:rPr>
              <w:t>Standard 3 Personal care and clinical care</w:t>
            </w:r>
          </w:p>
        </w:tc>
        <w:tc>
          <w:tcPr>
            <w:tcW w:w="1058" w:type="pct"/>
            <w:shd w:val="clear" w:color="auto" w:fill="auto"/>
          </w:tcPr>
          <w:p w14:paraId="57A9AAD8" w14:textId="79AA4884" w:rsidR="001E6954" w:rsidRPr="001E6954" w:rsidRDefault="000754FE" w:rsidP="003C6EC2">
            <w:pPr>
              <w:keepNext/>
              <w:spacing w:before="40" w:after="40" w:line="240" w:lineRule="auto"/>
              <w:jc w:val="right"/>
              <w:rPr>
                <w:b/>
                <w:color w:val="0000FF"/>
              </w:rPr>
            </w:pPr>
          </w:p>
        </w:tc>
      </w:tr>
      <w:tr w:rsidR="006A7357" w14:paraId="57A9AADC" w14:textId="77777777" w:rsidTr="00EB1D71">
        <w:trPr>
          <w:trHeight w:val="227"/>
        </w:trPr>
        <w:tc>
          <w:tcPr>
            <w:tcW w:w="3942" w:type="pct"/>
            <w:shd w:val="clear" w:color="auto" w:fill="auto"/>
          </w:tcPr>
          <w:p w14:paraId="57A9AADA" w14:textId="77777777" w:rsidR="001E6954" w:rsidRPr="002B4C72" w:rsidRDefault="00976795" w:rsidP="004A3816">
            <w:pPr>
              <w:spacing w:before="40" w:after="40" w:line="240" w:lineRule="auto"/>
              <w:ind w:left="312"/>
            </w:pPr>
            <w:r w:rsidRPr="001E6954">
              <w:t>Requirement 3(3)(a)</w:t>
            </w:r>
          </w:p>
        </w:tc>
        <w:tc>
          <w:tcPr>
            <w:tcW w:w="1058" w:type="pct"/>
            <w:shd w:val="clear" w:color="auto" w:fill="auto"/>
          </w:tcPr>
          <w:p w14:paraId="57A9AADB" w14:textId="4E1D8A63" w:rsidR="001E6954" w:rsidRPr="001E6954" w:rsidRDefault="00976795" w:rsidP="004C55D8">
            <w:pPr>
              <w:spacing w:before="40" w:after="40" w:line="240" w:lineRule="auto"/>
              <w:ind w:left="-107"/>
              <w:jc w:val="right"/>
              <w:rPr>
                <w:color w:val="0000FF"/>
              </w:rPr>
            </w:pPr>
            <w:r w:rsidRPr="001E6954">
              <w:rPr>
                <w:bCs/>
                <w:iCs/>
                <w:color w:val="00577D"/>
                <w:szCs w:val="40"/>
              </w:rPr>
              <w:t>Compliant</w:t>
            </w:r>
          </w:p>
        </w:tc>
      </w:tr>
      <w:tr w:rsidR="006A7357" w14:paraId="57A9AADF" w14:textId="77777777" w:rsidTr="00EB1D71">
        <w:trPr>
          <w:trHeight w:val="227"/>
        </w:trPr>
        <w:tc>
          <w:tcPr>
            <w:tcW w:w="3942" w:type="pct"/>
            <w:shd w:val="clear" w:color="auto" w:fill="auto"/>
          </w:tcPr>
          <w:p w14:paraId="57A9AADD" w14:textId="77777777" w:rsidR="001E6954" w:rsidRPr="001E6954" w:rsidRDefault="00976795" w:rsidP="004C55D8">
            <w:pPr>
              <w:spacing w:before="40" w:after="40" w:line="240" w:lineRule="auto"/>
              <w:ind w:left="318" w:hanging="7"/>
            </w:pPr>
            <w:r w:rsidRPr="001E6954">
              <w:t>Requirement 3(3)(b)</w:t>
            </w:r>
          </w:p>
        </w:tc>
        <w:tc>
          <w:tcPr>
            <w:tcW w:w="1058" w:type="pct"/>
            <w:shd w:val="clear" w:color="auto" w:fill="auto"/>
          </w:tcPr>
          <w:p w14:paraId="57A9AADE" w14:textId="6364B865" w:rsidR="001E6954" w:rsidRPr="001E6954" w:rsidRDefault="00976795" w:rsidP="00463EF3">
            <w:pPr>
              <w:spacing w:before="40" w:after="40" w:line="240" w:lineRule="auto"/>
              <w:jc w:val="right"/>
              <w:rPr>
                <w:color w:val="0000FF"/>
              </w:rPr>
            </w:pPr>
            <w:r w:rsidRPr="001E6954">
              <w:rPr>
                <w:bCs/>
                <w:iCs/>
                <w:color w:val="00577D"/>
                <w:szCs w:val="40"/>
              </w:rPr>
              <w:t>Compliant</w:t>
            </w:r>
          </w:p>
        </w:tc>
      </w:tr>
      <w:tr w:rsidR="006A7357" w14:paraId="57A9AAEE" w14:textId="77777777" w:rsidTr="00EB1D71">
        <w:trPr>
          <w:trHeight w:val="227"/>
        </w:trPr>
        <w:tc>
          <w:tcPr>
            <w:tcW w:w="3942" w:type="pct"/>
            <w:shd w:val="clear" w:color="auto" w:fill="auto"/>
          </w:tcPr>
          <w:p w14:paraId="57A9AAEC" w14:textId="77777777" w:rsidR="001E6954" w:rsidRPr="001E6954" w:rsidRDefault="00976795" w:rsidP="004C55D8">
            <w:pPr>
              <w:spacing w:before="40" w:after="40" w:line="240" w:lineRule="auto"/>
              <w:ind w:left="318" w:hanging="7"/>
            </w:pPr>
            <w:r w:rsidRPr="001E6954">
              <w:t>Requirement 3(3)(g)</w:t>
            </w:r>
          </w:p>
        </w:tc>
        <w:tc>
          <w:tcPr>
            <w:tcW w:w="1058" w:type="pct"/>
            <w:shd w:val="clear" w:color="auto" w:fill="auto"/>
          </w:tcPr>
          <w:p w14:paraId="57A9AAED" w14:textId="615B4484" w:rsidR="001E6954" w:rsidRPr="001E6954" w:rsidRDefault="00976795" w:rsidP="00463EF3">
            <w:pPr>
              <w:spacing w:before="40" w:after="40" w:line="240" w:lineRule="auto"/>
              <w:jc w:val="right"/>
              <w:rPr>
                <w:color w:val="0000FF"/>
              </w:rPr>
            </w:pPr>
            <w:r w:rsidRPr="001E6954">
              <w:rPr>
                <w:bCs/>
                <w:iCs/>
                <w:color w:val="00577D"/>
                <w:szCs w:val="40"/>
              </w:rPr>
              <w:t>Compliant</w:t>
            </w:r>
          </w:p>
        </w:tc>
      </w:tr>
      <w:tr w:rsidR="006A7357" w14:paraId="57A9AB36" w14:textId="77777777" w:rsidTr="00EB1D71">
        <w:trPr>
          <w:trHeight w:val="227"/>
        </w:trPr>
        <w:tc>
          <w:tcPr>
            <w:tcW w:w="3942" w:type="pct"/>
            <w:shd w:val="clear" w:color="auto" w:fill="auto"/>
          </w:tcPr>
          <w:p w14:paraId="57A9AB34" w14:textId="77777777" w:rsidR="001E6954" w:rsidRPr="001E6954" w:rsidRDefault="00976795" w:rsidP="003C6EC2">
            <w:pPr>
              <w:keepNext/>
              <w:spacing w:before="40" w:after="40" w:line="240" w:lineRule="auto"/>
              <w:rPr>
                <w:b/>
              </w:rPr>
            </w:pPr>
            <w:r w:rsidRPr="001E6954">
              <w:rPr>
                <w:b/>
              </w:rPr>
              <w:t>Standard 8 Organisational governance</w:t>
            </w:r>
          </w:p>
        </w:tc>
        <w:tc>
          <w:tcPr>
            <w:tcW w:w="1058" w:type="pct"/>
            <w:shd w:val="clear" w:color="auto" w:fill="auto"/>
          </w:tcPr>
          <w:p w14:paraId="57A9AB35" w14:textId="05605BCA" w:rsidR="001E6954" w:rsidRPr="001E6954" w:rsidRDefault="000754FE" w:rsidP="003040CA">
            <w:pPr>
              <w:keepNext/>
              <w:spacing w:before="40" w:after="40" w:line="240" w:lineRule="auto"/>
              <w:jc w:val="center"/>
              <w:rPr>
                <w:b/>
                <w:color w:val="0000FF"/>
              </w:rPr>
            </w:pPr>
          </w:p>
        </w:tc>
      </w:tr>
      <w:tr w:rsidR="006A7357" w14:paraId="57A9AB42" w14:textId="77777777" w:rsidTr="00EB1D71">
        <w:trPr>
          <w:trHeight w:val="227"/>
        </w:trPr>
        <w:tc>
          <w:tcPr>
            <w:tcW w:w="3942" w:type="pct"/>
            <w:shd w:val="clear" w:color="auto" w:fill="auto"/>
          </w:tcPr>
          <w:p w14:paraId="57A9AB40" w14:textId="77777777" w:rsidR="001E6954" w:rsidRPr="001E6954" w:rsidRDefault="00976795" w:rsidP="004C55D8">
            <w:pPr>
              <w:spacing w:before="40" w:after="40" w:line="240" w:lineRule="auto"/>
              <w:ind w:left="318" w:hanging="7"/>
            </w:pPr>
            <w:r w:rsidRPr="001E6954">
              <w:t>Requirement 8(3)(d)</w:t>
            </w:r>
          </w:p>
        </w:tc>
        <w:tc>
          <w:tcPr>
            <w:tcW w:w="1058" w:type="pct"/>
            <w:shd w:val="clear" w:color="auto" w:fill="auto"/>
          </w:tcPr>
          <w:p w14:paraId="57A9AB41" w14:textId="763F90C9" w:rsidR="001E6954" w:rsidRPr="001E6954" w:rsidRDefault="00976795" w:rsidP="00463EF3">
            <w:pPr>
              <w:spacing w:before="40" w:after="40" w:line="240" w:lineRule="auto"/>
              <w:jc w:val="right"/>
              <w:rPr>
                <w:color w:val="0000FF"/>
              </w:rPr>
            </w:pPr>
            <w:r w:rsidRPr="001E6954">
              <w:rPr>
                <w:bCs/>
                <w:iCs/>
                <w:color w:val="00577D"/>
                <w:szCs w:val="40"/>
              </w:rPr>
              <w:t>Compliant</w:t>
            </w:r>
          </w:p>
        </w:tc>
      </w:tr>
      <w:tr w:rsidR="006A7357" w14:paraId="57A9AB45" w14:textId="77777777" w:rsidTr="00EB1D71">
        <w:trPr>
          <w:trHeight w:val="227"/>
        </w:trPr>
        <w:tc>
          <w:tcPr>
            <w:tcW w:w="3942" w:type="pct"/>
            <w:shd w:val="clear" w:color="auto" w:fill="auto"/>
          </w:tcPr>
          <w:p w14:paraId="57A9AB43" w14:textId="77777777" w:rsidR="001E6954" w:rsidRPr="001E6954" w:rsidRDefault="00976795" w:rsidP="004C55D8">
            <w:pPr>
              <w:spacing w:before="40" w:after="40" w:line="240" w:lineRule="auto"/>
              <w:ind w:left="318" w:hanging="7"/>
            </w:pPr>
            <w:r w:rsidRPr="001E6954">
              <w:t>Requirement 8(3)(e)</w:t>
            </w:r>
          </w:p>
        </w:tc>
        <w:tc>
          <w:tcPr>
            <w:tcW w:w="1058" w:type="pct"/>
            <w:shd w:val="clear" w:color="auto" w:fill="auto"/>
          </w:tcPr>
          <w:p w14:paraId="57A9AB44" w14:textId="44E6455F" w:rsidR="001E6954" w:rsidRPr="001E6954" w:rsidRDefault="00976795" w:rsidP="00463EF3">
            <w:pPr>
              <w:spacing w:before="40" w:after="40" w:line="240" w:lineRule="auto"/>
              <w:jc w:val="right"/>
              <w:rPr>
                <w:color w:val="0000FF"/>
              </w:rPr>
            </w:pPr>
            <w:r w:rsidRPr="001E6954">
              <w:rPr>
                <w:bCs/>
                <w:iCs/>
                <w:color w:val="00577D"/>
                <w:szCs w:val="40"/>
              </w:rPr>
              <w:t>Compliant</w:t>
            </w:r>
          </w:p>
        </w:tc>
      </w:tr>
      <w:bookmarkEnd w:id="2"/>
    </w:tbl>
    <w:p w14:paraId="57A9AB46" w14:textId="77777777" w:rsidR="008A22FF" w:rsidRDefault="000754F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7A9AB47" w14:textId="77777777" w:rsidR="007F5256" w:rsidRPr="00D21DCD" w:rsidRDefault="00976795" w:rsidP="00EC5474">
      <w:pPr>
        <w:pStyle w:val="Heading1"/>
      </w:pPr>
      <w:r>
        <w:lastRenderedPageBreak/>
        <w:t>Detailed assessment</w:t>
      </w:r>
    </w:p>
    <w:p w14:paraId="57A9AB48" w14:textId="77777777" w:rsidR="001E6954" w:rsidRPr="00D63989" w:rsidRDefault="0097679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A9AB49" w14:textId="77777777" w:rsidR="001E6954" w:rsidRPr="001E6954" w:rsidRDefault="00976795" w:rsidP="001E6954">
      <w:pPr>
        <w:rPr>
          <w:color w:val="auto"/>
        </w:rPr>
      </w:pPr>
      <w:r w:rsidRPr="00D63989">
        <w:t>The report also specifies areas in which improvements must be made to ensure the Quality Standards are complied with.</w:t>
      </w:r>
    </w:p>
    <w:p w14:paraId="57A9AB4A" w14:textId="77777777" w:rsidR="001E6954" w:rsidRPr="00D63989" w:rsidRDefault="0097679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7A9AB4B" w14:textId="52D15B3E" w:rsidR="004B33E7" w:rsidRDefault="00424411" w:rsidP="004B33E7">
      <w:pPr>
        <w:pStyle w:val="ListBullet"/>
      </w:pPr>
      <w:r>
        <w:t>T</w:t>
      </w:r>
      <w:r w:rsidR="00976795" w:rsidRPr="00D63989">
        <w:t xml:space="preserve">he Assessment Team’s report for the </w:t>
      </w:r>
      <w:r w:rsidR="00976795">
        <w:t>Assessment Contact - Site</w:t>
      </w:r>
      <w:r w:rsidR="00976795" w:rsidRPr="00D63989">
        <w:t xml:space="preserve">; the </w:t>
      </w:r>
      <w:r w:rsidR="00976795">
        <w:t xml:space="preserve">Assessment Contact - Site </w:t>
      </w:r>
      <w:r w:rsidR="00976795" w:rsidRPr="00D63989">
        <w:t xml:space="preserve">report was informed </w:t>
      </w:r>
      <w:r w:rsidR="00976795" w:rsidRPr="00AD1F30">
        <w:t>by a site assessment, observations at the service, review of documents and interviews with staff, consumers/representatives and others</w:t>
      </w:r>
      <w:r w:rsidR="00AD1F30" w:rsidRPr="00AD1F30">
        <w:t>.</w:t>
      </w:r>
    </w:p>
    <w:p w14:paraId="58E7685F" w14:textId="3F9C03FA" w:rsidR="00424411" w:rsidRPr="00AD1F30" w:rsidRDefault="00424411" w:rsidP="004B33E7">
      <w:pPr>
        <w:pStyle w:val="ListBullet"/>
      </w:pPr>
      <w:r>
        <w:t>A response submitted by the approved provider on 30 November 2020.</w:t>
      </w:r>
    </w:p>
    <w:p w14:paraId="57A9AB4E" w14:textId="574EFD53" w:rsidR="008A22FF" w:rsidRPr="00DC63D2" w:rsidRDefault="000754FE" w:rsidP="00DC63D2">
      <w:pPr>
        <w:pStyle w:val="ListBullet"/>
        <w:numPr>
          <w:ilvl w:val="0"/>
          <w:numId w:val="0"/>
        </w:numPr>
        <w:spacing w:after="160" w:line="259" w:lineRule="auto"/>
        <w:ind w:left="425"/>
        <w:rPr>
          <w:rFonts w:cs="Times New Roman"/>
        </w:rPr>
      </w:pPr>
    </w:p>
    <w:p w14:paraId="57A9AB4F" w14:textId="77777777" w:rsidR="00095CD4" w:rsidRDefault="000754FE" w:rsidP="00095CD4">
      <w:pPr>
        <w:sectPr w:rsidR="00095CD4" w:rsidSect="005058B8">
          <w:headerReference w:type="first" r:id="rId18"/>
          <w:pgSz w:w="11906" w:h="16838"/>
          <w:pgMar w:top="1701" w:right="1418" w:bottom="1418" w:left="1418" w:header="709" w:footer="397" w:gutter="0"/>
          <w:cols w:space="708"/>
          <w:docGrid w:linePitch="360"/>
        </w:sectPr>
      </w:pPr>
    </w:p>
    <w:p w14:paraId="57A9AB50" w14:textId="0C592FC6" w:rsidR="00CB3BA9" w:rsidRDefault="00976795"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7A9AC52" wp14:editId="57A9AC5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82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7A9AB51" w14:textId="77777777" w:rsidR="0004322A" w:rsidRPr="00D63989" w:rsidRDefault="00976795" w:rsidP="0004322A">
      <w:pPr>
        <w:pStyle w:val="Heading3"/>
        <w:shd w:val="clear" w:color="auto" w:fill="F2F2F2" w:themeFill="background1" w:themeFillShade="F2"/>
      </w:pPr>
      <w:r w:rsidRPr="00D63989">
        <w:t>Consumer outcome:</w:t>
      </w:r>
    </w:p>
    <w:p w14:paraId="57A9AB52" w14:textId="77777777" w:rsidR="0004322A" w:rsidRPr="00D63989" w:rsidRDefault="00976795"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7A9AB53" w14:textId="77777777" w:rsidR="0004322A" w:rsidRPr="00D63989" w:rsidRDefault="00976795" w:rsidP="0004322A">
      <w:pPr>
        <w:pStyle w:val="Heading3"/>
        <w:shd w:val="clear" w:color="auto" w:fill="F2F2F2" w:themeFill="background1" w:themeFillShade="F2"/>
      </w:pPr>
      <w:r w:rsidRPr="00D63989">
        <w:t>Organisation statement:</w:t>
      </w:r>
    </w:p>
    <w:p w14:paraId="57A9AB54" w14:textId="77777777" w:rsidR="0004322A" w:rsidRPr="00D63989" w:rsidRDefault="0097679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A9AB55" w14:textId="77777777" w:rsidR="0004322A" w:rsidRDefault="0097679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A9AB56" w14:textId="77777777" w:rsidR="0004322A" w:rsidRPr="00D63989" w:rsidRDefault="0097679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A9AB57" w14:textId="77777777" w:rsidR="0004322A" w:rsidRPr="00D63989" w:rsidRDefault="0097679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A9AB58" w14:textId="77777777" w:rsidR="007F5256" w:rsidRDefault="00976795" w:rsidP="00427817">
      <w:pPr>
        <w:pStyle w:val="Heading2"/>
      </w:pPr>
      <w:r>
        <w:t xml:space="preserve">Assessment </w:t>
      </w:r>
      <w:r w:rsidRPr="002B2C0F">
        <w:t>of Standard</w:t>
      </w:r>
      <w:r>
        <w:t xml:space="preserve"> 1</w:t>
      </w:r>
    </w:p>
    <w:p w14:paraId="57A9AB5A" w14:textId="044E78F7" w:rsidR="007F5256" w:rsidRDefault="00DC63D2" w:rsidP="0004322A">
      <w:pPr>
        <w:rPr>
          <w:rFonts w:eastAsiaTheme="minorHAnsi"/>
          <w:color w:val="auto"/>
        </w:rPr>
      </w:pPr>
      <w:r w:rsidRPr="00DC63D2">
        <w:rPr>
          <w:rFonts w:eastAsiaTheme="minorHAnsi"/>
          <w:color w:val="auto"/>
        </w:rPr>
        <w:t xml:space="preserve">Three of </w:t>
      </w:r>
      <w:r w:rsidR="00976795" w:rsidRPr="00DC63D2">
        <w:rPr>
          <w:rFonts w:eastAsiaTheme="minorHAnsi"/>
          <w:color w:val="auto"/>
        </w:rPr>
        <w:t>the six specific requirements have been assessed as Compliant.</w:t>
      </w:r>
    </w:p>
    <w:p w14:paraId="3751411B" w14:textId="77777777" w:rsidR="00DC63D2" w:rsidRPr="00E16573" w:rsidRDefault="00DC63D2" w:rsidP="00DC63D2">
      <w:pPr>
        <w:spacing w:before="0" w:after="0"/>
        <w:rPr>
          <w:rFonts w:ascii="Calibri" w:hAnsi="Calibri" w:cs="Calibri"/>
          <w:color w:val="auto"/>
          <w:sz w:val="22"/>
          <w:szCs w:val="22"/>
        </w:rPr>
      </w:pPr>
      <w:r>
        <w:t>The Assessment Team did not assess all requirements and therefore an overall rating for this Quality Standard is not provided.</w:t>
      </w:r>
    </w:p>
    <w:p w14:paraId="57A9AB5B" w14:textId="1C96AD4B" w:rsidR="006451BA" w:rsidRDefault="00976795"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57A9AB5C" w14:textId="434DD235" w:rsidR="00154403" w:rsidRDefault="00976795" w:rsidP="00154403">
      <w:pPr>
        <w:pStyle w:val="Heading3"/>
      </w:pPr>
      <w:r w:rsidRPr="00051035">
        <w:t>Requirement 1(3)(a)</w:t>
      </w:r>
      <w:r w:rsidRPr="00051035">
        <w:tab/>
        <w:t>Compliant</w:t>
      </w:r>
    </w:p>
    <w:p w14:paraId="57A9AB5D" w14:textId="77777777" w:rsidR="00154403" w:rsidRPr="004A3816" w:rsidRDefault="00976795" w:rsidP="00154403">
      <w:pPr>
        <w:rPr>
          <w:i/>
        </w:rPr>
      </w:pPr>
      <w:r w:rsidRPr="004A3816">
        <w:rPr>
          <w:i/>
        </w:rPr>
        <w:t>Each consumer is treated with dignity and respect, with their identity, culture and diversity valued.</w:t>
      </w:r>
    </w:p>
    <w:p w14:paraId="69954917" w14:textId="37C3C857" w:rsidR="00DC63D2" w:rsidRDefault="00DC63D2" w:rsidP="00154403">
      <w:pPr>
        <w:rPr>
          <w:color w:val="0000FF"/>
        </w:rPr>
      </w:pPr>
      <w:r>
        <w:rPr>
          <w:color w:val="auto"/>
        </w:rPr>
        <w:t xml:space="preserve">The Assessment Team found </w:t>
      </w:r>
      <w:r w:rsidR="00944BF8">
        <w:rPr>
          <w:color w:val="auto"/>
        </w:rPr>
        <w:t xml:space="preserve">that </w:t>
      </w:r>
      <w:r w:rsidR="00961EDD">
        <w:rPr>
          <w:color w:val="auto"/>
        </w:rPr>
        <w:t>r</w:t>
      </w:r>
      <w:r>
        <w:rPr>
          <w:color w:val="auto"/>
        </w:rPr>
        <w:t>epresentatives commented on the fact that</w:t>
      </w:r>
      <w:r w:rsidR="007400BB">
        <w:rPr>
          <w:color w:val="auto"/>
        </w:rPr>
        <w:t xml:space="preserve"> staff supported consumers </w:t>
      </w:r>
      <w:r w:rsidR="00944BF8">
        <w:rPr>
          <w:color w:val="auto"/>
        </w:rPr>
        <w:t xml:space="preserve">in a respectful and caring manner </w:t>
      </w:r>
      <w:r w:rsidR="007400BB">
        <w:rPr>
          <w:color w:val="auto"/>
        </w:rPr>
        <w:t>during and after the recent COVID-19 outbreak.</w:t>
      </w:r>
      <w:r>
        <w:rPr>
          <w:color w:val="auto"/>
        </w:rPr>
        <w:t xml:space="preserve"> </w:t>
      </w:r>
      <w:r w:rsidRPr="00215587">
        <w:t>Staff and consumers come from multiple cultural and linguistic backgrounds and the culture of the service supports respect for diversity. To enhance ongoing communication with each consumer in relation to the maintenance of their identity, dignity and respect strategies are documented in their care plan.</w:t>
      </w:r>
    </w:p>
    <w:p w14:paraId="712693FE" w14:textId="67CE63B3" w:rsidR="00DC63D2" w:rsidRPr="00DC63D2" w:rsidRDefault="00DC63D2" w:rsidP="00154403">
      <w:pPr>
        <w:rPr>
          <w:color w:val="auto"/>
        </w:rPr>
      </w:pPr>
      <w:r w:rsidRPr="00DC63D2">
        <w:rPr>
          <w:color w:val="auto"/>
        </w:rPr>
        <w:t>The approved provider did not submit a response to this requirement.</w:t>
      </w:r>
    </w:p>
    <w:p w14:paraId="73D3C26F" w14:textId="4BAD9994" w:rsidR="00DC63D2" w:rsidRPr="00DC63D2" w:rsidRDefault="00DC63D2" w:rsidP="00154403">
      <w:pPr>
        <w:rPr>
          <w:color w:val="auto"/>
        </w:rPr>
      </w:pPr>
      <w:bookmarkStart w:id="4" w:name="_Hlk57290878"/>
      <w:r w:rsidRPr="00DC63D2">
        <w:rPr>
          <w:color w:val="auto"/>
        </w:rPr>
        <w:t xml:space="preserve">Having considered the information provided I find this requirement is Compliant as the service was able to demonstrate </w:t>
      </w:r>
      <w:bookmarkEnd w:id="4"/>
      <w:r w:rsidRPr="00DC63D2">
        <w:rPr>
          <w:color w:val="auto"/>
        </w:rPr>
        <w:t>that consumers are treated with dignity and respect and that their identity is valued.</w:t>
      </w:r>
    </w:p>
    <w:p w14:paraId="57A9AB62" w14:textId="377BB15F" w:rsidR="00154403" w:rsidRPr="00DD02D3" w:rsidRDefault="00976795" w:rsidP="00154403">
      <w:pPr>
        <w:pStyle w:val="Heading3"/>
      </w:pPr>
      <w:r w:rsidRPr="00DD02D3">
        <w:lastRenderedPageBreak/>
        <w:t>Requirement 1(3)(c)</w:t>
      </w:r>
      <w:r w:rsidRPr="00DD02D3">
        <w:tab/>
        <w:t>Compliant</w:t>
      </w:r>
    </w:p>
    <w:p w14:paraId="57A9AB63" w14:textId="77777777" w:rsidR="00154403" w:rsidRPr="004A3816" w:rsidRDefault="00976795" w:rsidP="00154403">
      <w:pPr>
        <w:tabs>
          <w:tab w:val="right" w:pos="9026"/>
        </w:tabs>
        <w:spacing w:before="0" w:after="0"/>
        <w:outlineLvl w:val="4"/>
        <w:rPr>
          <w:i/>
        </w:rPr>
      </w:pPr>
      <w:r w:rsidRPr="004A3816">
        <w:rPr>
          <w:i/>
        </w:rPr>
        <w:t xml:space="preserve">Each consumer is supported to exercise choice and independence, including to: </w:t>
      </w:r>
    </w:p>
    <w:p w14:paraId="57A9AB64" w14:textId="77777777" w:rsidR="00154403" w:rsidRPr="004A3816" w:rsidRDefault="00976795"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7A9AB65" w14:textId="77777777" w:rsidR="00154403" w:rsidRPr="004A3816" w:rsidRDefault="00976795"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7A9AB66" w14:textId="77777777" w:rsidR="00D2235F" w:rsidRPr="004A3816" w:rsidRDefault="00976795"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57A9AB67" w14:textId="77777777" w:rsidR="00154403" w:rsidRPr="004A3816" w:rsidRDefault="00976795"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301F4714" w14:textId="1B4674DB" w:rsidR="00944BF8" w:rsidRPr="00944BF8" w:rsidRDefault="007400BB" w:rsidP="00944BF8">
      <w:pPr>
        <w:pStyle w:val="ListBullet"/>
        <w:numPr>
          <w:ilvl w:val="0"/>
          <w:numId w:val="0"/>
        </w:numPr>
      </w:pPr>
      <w:r w:rsidRPr="00944BF8">
        <w:t>The Assessment Team found</w:t>
      </w:r>
      <w:r w:rsidR="007B31CA">
        <w:t xml:space="preserve"> that m</w:t>
      </w:r>
      <w:r w:rsidR="00DC63D2" w:rsidRPr="00215587">
        <w:t xml:space="preserve">anagement </w:t>
      </w:r>
      <w:r w:rsidR="007B31CA">
        <w:t xml:space="preserve">was able to demonstrate </w:t>
      </w:r>
      <w:r w:rsidR="00DC63D2" w:rsidRPr="00215587">
        <w:t xml:space="preserve">ongoing relationships between consumers in the service and </w:t>
      </w:r>
      <w:r w:rsidR="00EA43A6">
        <w:t>maintenance of</w:t>
      </w:r>
      <w:r w:rsidR="00DC63D2" w:rsidRPr="00215587">
        <w:t xml:space="preserve"> relationships outside the service. </w:t>
      </w:r>
      <w:r w:rsidR="00944BF8" w:rsidRPr="00944BF8">
        <w:t>The majority of the nine representatives contacted stated that the consumer and the consumer’s family members are involved in making decisions about the care of the consumer and</w:t>
      </w:r>
      <w:r w:rsidR="00944BF8">
        <w:t xml:space="preserve"> that consumers are</w:t>
      </w:r>
      <w:r w:rsidR="00944BF8" w:rsidRPr="00944BF8">
        <w:t xml:space="preserve"> able to maintain relationships. </w:t>
      </w:r>
    </w:p>
    <w:p w14:paraId="6BE50275" w14:textId="39E85C44" w:rsidR="00944BF8" w:rsidRPr="00944BF8" w:rsidRDefault="00944BF8" w:rsidP="00944BF8">
      <w:pPr>
        <w:pStyle w:val="Heading4"/>
        <w:rPr>
          <w:b w:val="0"/>
        </w:rPr>
      </w:pPr>
      <w:r w:rsidRPr="00944BF8">
        <w:rPr>
          <w:b w:val="0"/>
        </w:rPr>
        <w:t xml:space="preserve">Care plans document the individual’s preferences across the range of domains; for example, nutrition and hydration, sleeping routines, communication strategies, preferred activities, those whom the consumer wishes to be involved in their care, independence and general activities of daily living. Consumers </w:t>
      </w:r>
      <w:r w:rsidR="00EA43A6">
        <w:rPr>
          <w:b w:val="0"/>
        </w:rPr>
        <w:t xml:space="preserve">were </w:t>
      </w:r>
      <w:r w:rsidRPr="00944BF8">
        <w:rPr>
          <w:b w:val="0"/>
        </w:rPr>
        <w:t xml:space="preserve">supported to make decisions during and after the outbreak, through staff actively engaging them in each interaction and episode of care provision. Staff respect the consumer’s wish for quiet or personal time and the celebration of their faith. </w:t>
      </w:r>
    </w:p>
    <w:p w14:paraId="6B69177F" w14:textId="77777777" w:rsidR="00944BF8" w:rsidRPr="00DC63D2" w:rsidRDefault="00944BF8" w:rsidP="00944BF8">
      <w:pPr>
        <w:rPr>
          <w:color w:val="auto"/>
        </w:rPr>
      </w:pPr>
      <w:r w:rsidRPr="00DC63D2">
        <w:rPr>
          <w:color w:val="auto"/>
        </w:rPr>
        <w:t>The approved provider did not submit a response to this requirement.</w:t>
      </w:r>
    </w:p>
    <w:p w14:paraId="15A2CF5E" w14:textId="057B0F3F" w:rsidR="00944BF8" w:rsidRPr="00944BF8" w:rsidRDefault="00944BF8" w:rsidP="00944BF8">
      <w:pPr>
        <w:pStyle w:val="Heading4"/>
        <w:rPr>
          <w:b w:val="0"/>
        </w:rPr>
      </w:pPr>
      <w:r w:rsidRPr="00944BF8">
        <w:rPr>
          <w:b w:val="0"/>
        </w:rPr>
        <w:t>Having considered the information provided I find this requirement is Compliant as the service was able to demonstrate</w:t>
      </w:r>
      <w:r>
        <w:rPr>
          <w:b w:val="0"/>
        </w:rPr>
        <w:t xml:space="preserve"> that consumers are supported to exercise choice and independence.</w:t>
      </w:r>
    </w:p>
    <w:p w14:paraId="57A9AB6C" w14:textId="164C0426" w:rsidR="00154403" w:rsidRDefault="00976795" w:rsidP="00154403">
      <w:pPr>
        <w:pStyle w:val="Heading3"/>
      </w:pPr>
      <w:r>
        <w:t>Requirement 1(3)(e)</w:t>
      </w:r>
      <w:r>
        <w:tab/>
        <w:t>Compliant</w:t>
      </w:r>
    </w:p>
    <w:p w14:paraId="57A9AB6D" w14:textId="1A3875FF" w:rsidR="00154403" w:rsidRDefault="00976795" w:rsidP="00154403">
      <w:pPr>
        <w:rPr>
          <w:i/>
        </w:rPr>
      </w:pPr>
      <w:r w:rsidRPr="004A3816">
        <w:rPr>
          <w:i/>
        </w:rPr>
        <w:t>Information provided to each consumer is current, accurate and timely, and communicated in a way that is clear, easy to understand and enables them to exercise choice.</w:t>
      </w:r>
    </w:p>
    <w:p w14:paraId="143246E9" w14:textId="5E42788C" w:rsidR="00944BF8" w:rsidRPr="00D85C73" w:rsidRDefault="001D6E05" w:rsidP="00944BF8">
      <w:pPr>
        <w:spacing w:before="0" w:after="0"/>
        <w:rPr>
          <w:color w:val="auto"/>
        </w:rPr>
      </w:pPr>
      <w:r>
        <w:rPr>
          <w:color w:val="auto"/>
        </w:rPr>
        <w:t>The Assessment Team found that r</w:t>
      </w:r>
      <w:r w:rsidR="00944BF8" w:rsidRPr="00215587">
        <w:rPr>
          <w:color w:val="auto"/>
        </w:rPr>
        <w:t xml:space="preserve">epresentatives </w:t>
      </w:r>
      <w:r>
        <w:rPr>
          <w:color w:val="auto"/>
        </w:rPr>
        <w:t>reported</w:t>
      </w:r>
      <w:r w:rsidR="00944BF8" w:rsidRPr="00215587">
        <w:rPr>
          <w:color w:val="auto"/>
        </w:rPr>
        <w:t xml:space="preserve"> information is provided to them in a variety of formats and that they were regularly updated by management and staff during the COVID-19 outbreak. </w:t>
      </w:r>
    </w:p>
    <w:p w14:paraId="03138484" w14:textId="52F4A985" w:rsidR="00944BF8" w:rsidRPr="00944BF8" w:rsidRDefault="00944BF8" w:rsidP="00154403">
      <w:r w:rsidRPr="00215587">
        <w:t xml:space="preserve">Management </w:t>
      </w:r>
      <w:proofErr w:type="gramStart"/>
      <w:r w:rsidRPr="00215587">
        <w:t>stated</w:t>
      </w:r>
      <w:proofErr w:type="gramEnd"/>
      <w:r w:rsidRPr="00215587">
        <w:t xml:space="preserve"> and documentation confirmed that representatives were contacted regularly during the COVID-19 outbreak to provide consumers and representatives with specific and timely information. </w:t>
      </w:r>
      <w:r w:rsidR="001D6E05">
        <w:t xml:space="preserve">The Assessment Team </w:t>
      </w:r>
      <w:r w:rsidRPr="00215587">
        <w:t>review</w:t>
      </w:r>
      <w:r w:rsidR="001D6E05">
        <w:t xml:space="preserve">ed </w:t>
      </w:r>
      <w:r w:rsidRPr="00215587">
        <w:lastRenderedPageBreak/>
        <w:t>the service</w:t>
      </w:r>
      <w:r w:rsidR="001D6E05">
        <w:t>’</w:t>
      </w:r>
      <w:r w:rsidRPr="00215587">
        <w:t>s outbreak communication book</w:t>
      </w:r>
      <w:r w:rsidR="001D6E05">
        <w:t xml:space="preserve"> which</w:t>
      </w:r>
      <w:r w:rsidRPr="00215587">
        <w:t xml:space="preserve"> confirmed representatives were contacted daily using a variety of mediums including telephone, email and short message service. These communication strategies are </w:t>
      </w:r>
      <w:r>
        <w:t>being maintained.</w:t>
      </w:r>
    </w:p>
    <w:p w14:paraId="20485DB2" w14:textId="77777777" w:rsidR="00944BF8" w:rsidRPr="00DC63D2" w:rsidRDefault="00944BF8" w:rsidP="00944BF8">
      <w:pPr>
        <w:rPr>
          <w:color w:val="auto"/>
        </w:rPr>
      </w:pPr>
      <w:bookmarkStart w:id="5" w:name="_Hlk57292911"/>
      <w:r w:rsidRPr="00DC63D2">
        <w:rPr>
          <w:color w:val="auto"/>
        </w:rPr>
        <w:t>The approved provider did not submit a response to this requirement.</w:t>
      </w:r>
    </w:p>
    <w:p w14:paraId="57A9AB73" w14:textId="7A948842" w:rsidR="00944BF8" w:rsidRPr="00944BF8" w:rsidRDefault="00944BF8" w:rsidP="00944BF8">
      <w:pPr>
        <w:sectPr w:rsidR="00944BF8" w:rsidRPr="00944BF8" w:rsidSect="00CB3BA9">
          <w:headerReference w:type="default" r:id="rId21"/>
          <w:type w:val="continuous"/>
          <w:pgSz w:w="11906" w:h="16838"/>
          <w:pgMar w:top="1701" w:right="1418" w:bottom="1418" w:left="1418" w:header="568" w:footer="397" w:gutter="0"/>
          <w:cols w:space="708"/>
          <w:titlePg/>
          <w:docGrid w:linePitch="360"/>
        </w:sectPr>
      </w:pPr>
      <w:r w:rsidRPr="00944BF8">
        <w:t xml:space="preserve">Having considered the information provided I find this requirement is Compliant as the service was able to demonstrate </w:t>
      </w:r>
      <w:bookmarkEnd w:id="5"/>
      <w:r w:rsidRPr="00944BF8">
        <w:t>that</w:t>
      </w:r>
      <w:r>
        <w:t xml:space="preserve"> current, accurate and timely information is communicated to each consumer.</w:t>
      </w:r>
    </w:p>
    <w:p w14:paraId="57A9AB74" w14:textId="1498D0E9" w:rsidR="00CB3BA9" w:rsidRDefault="00976795"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7A9AC54" wp14:editId="57A9AC5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488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6"/>
    </w:p>
    <w:p w14:paraId="57A9AB75" w14:textId="77777777" w:rsidR="00ED6B57" w:rsidRPr="00ED6B57" w:rsidRDefault="00976795" w:rsidP="00ED6B57">
      <w:pPr>
        <w:pStyle w:val="Heading3"/>
        <w:shd w:val="clear" w:color="auto" w:fill="F2F2F2" w:themeFill="background1" w:themeFillShade="F2"/>
      </w:pPr>
      <w:r w:rsidRPr="00ED6B57">
        <w:t>Consumer outcome:</w:t>
      </w:r>
    </w:p>
    <w:p w14:paraId="57A9AB76" w14:textId="77777777" w:rsidR="00ED6B57" w:rsidRPr="00ED6B57" w:rsidRDefault="0097679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A9AB77" w14:textId="77777777" w:rsidR="00ED6B57" w:rsidRPr="00ED6B57" w:rsidRDefault="00976795" w:rsidP="00ED6B57">
      <w:pPr>
        <w:pStyle w:val="Heading3"/>
        <w:shd w:val="clear" w:color="auto" w:fill="F2F2F2" w:themeFill="background1" w:themeFillShade="F2"/>
      </w:pPr>
      <w:r w:rsidRPr="00ED6B57">
        <w:t>Organisation statement:</w:t>
      </w:r>
    </w:p>
    <w:p w14:paraId="57A9AB78" w14:textId="77777777" w:rsidR="00ED6B57" w:rsidRPr="00ED6B57" w:rsidRDefault="00976795"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7A9AB79" w14:textId="77777777" w:rsidR="00ED6B57" w:rsidRDefault="00976795" w:rsidP="00ED6B57">
      <w:pPr>
        <w:pStyle w:val="Heading2"/>
      </w:pPr>
      <w:r>
        <w:t xml:space="preserve">Assessment </w:t>
      </w:r>
      <w:r w:rsidRPr="002B2C0F">
        <w:t>of Standard</w:t>
      </w:r>
      <w:r>
        <w:t xml:space="preserve"> 2</w:t>
      </w:r>
    </w:p>
    <w:p w14:paraId="57A9AB7B" w14:textId="2B7FB271" w:rsidR="00154403" w:rsidRPr="00F85BE8" w:rsidRDefault="002348A8" w:rsidP="00154403">
      <w:pPr>
        <w:rPr>
          <w:rFonts w:eastAsiaTheme="minorHAnsi"/>
          <w:color w:val="auto"/>
        </w:rPr>
      </w:pPr>
      <w:r>
        <w:rPr>
          <w:rFonts w:eastAsiaTheme="minorHAnsi"/>
        </w:rPr>
        <w:t>Three</w:t>
      </w:r>
      <w:r w:rsidR="00976795" w:rsidRPr="00154403">
        <w:rPr>
          <w:rFonts w:eastAsiaTheme="minorHAnsi"/>
        </w:rPr>
        <w:t xml:space="preserve"> of the </w:t>
      </w:r>
      <w:r w:rsidR="00976795">
        <w:rPr>
          <w:rFonts w:eastAsiaTheme="minorHAnsi"/>
        </w:rPr>
        <w:t>five</w:t>
      </w:r>
      <w:r w:rsidR="00976795" w:rsidRPr="00154403">
        <w:rPr>
          <w:rFonts w:eastAsiaTheme="minorHAnsi"/>
        </w:rPr>
        <w:t xml:space="preserve"> specific requirements have been </w:t>
      </w:r>
      <w:r w:rsidR="00976795" w:rsidRPr="00F85BE8">
        <w:rPr>
          <w:rFonts w:eastAsiaTheme="minorHAnsi"/>
          <w:color w:val="auto"/>
        </w:rPr>
        <w:t>assessed as Compliant.</w:t>
      </w:r>
    </w:p>
    <w:p w14:paraId="67029864" w14:textId="77777777" w:rsidR="00F85BE8" w:rsidRPr="00E16573" w:rsidRDefault="00F85BE8" w:rsidP="00F85BE8">
      <w:pPr>
        <w:spacing w:before="0" w:after="0"/>
        <w:rPr>
          <w:rFonts w:ascii="Calibri" w:hAnsi="Calibri" w:cs="Calibri"/>
          <w:color w:val="auto"/>
          <w:sz w:val="22"/>
          <w:szCs w:val="22"/>
        </w:rPr>
      </w:pPr>
      <w:r>
        <w:t>The Assessment Team did not assess all requirements and therefore an overall rating for this Quality Standard is not provided.</w:t>
      </w:r>
    </w:p>
    <w:p w14:paraId="57A9AB7C" w14:textId="3D5BE6DF" w:rsidR="00ED6B57" w:rsidRDefault="00976795" w:rsidP="00ED6B57">
      <w:pPr>
        <w:pStyle w:val="Heading2"/>
      </w:pPr>
      <w:r>
        <w:t>Assessment of Standard 2 Requirements</w:t>
      </w:r>
      <w:r w:rsidRPr="0066387A">
        <w:rPr>
          <w:i/>
          <w:color w:val="0000FF"/>
          <w:sz w:val="24"/>
          <w:szCs w:val="24"/>
        </w:rPr>
        <w:t xml:space="preserve"> </w:t>
      </w:r>
    </w:p>
    <w:p w14:paraId="57A9AB7D" w14:textId="41803E56" w:rsidR="00934888" w:rsidRDefault="00976795" w:rsidP="00934888">
      <w:pPr>
        <w:pStyle w:val="Heading3"/>
      </w:pPr>
      <w:r w:rsidRPr="00051035">
        <w:t xml:space="preserve">Requirement </w:t>
      </w:r>
      <w:r>
        <w:t>2</w:t>
      </w:r>
      <w:r w:rsidRPr="00051035">
        <w:t>(3)(a)</w:t>
      </w:r>
      <w:r w:rsidRPr="00051035">
        <w:tab/>
        <w:t>Compliant</w:t>
      </w:r>
    </w:p>
    <w:p w14:paraId="57A9AB7E" w14:textId="77777777" w:rsidR="00853601" w:rsidRPr="004A3816" w:rsidRDefault="00976795" w:rsidP="00853601">
      <w:pPr>
        <w:rPr>
          <w:i/>
        </w:rPr>
      </w:pPr>
      <w:r w:rsidRPr="004A3816">
        <w:rPr>
          <w:i/>
        </w:rPr>
        <w:t>Assessment and planning, including consideration of risks to the consumer’s health and well-being, informs the delivery of safe and effective care and services.</w:t>
      </w:r>
    </w:p>
    <w:p w14:paraId="14692205" w14:textId="7C49DD16" w:rsidR="00F85BE8" w:rsidRPr="00F85BE8" w:rsidRDefault="00F85BE8" w:rsidP="00F85BE8">
      <w:pPr>
        <w:rPr>
          <w:rFonts w:eastAsiaTheme="minorHAnsi"/>
          <w:color w:val="auto"/>
          <w:szCs w:val="22"/>
        </w:rPr>
      </w:pPr>
      <w:r w:rsidRPr="00F85BE8">
        <w:rPr>
          <w:rFonts w:eastAsiaTheme="minorHAnsi"/>
          <w:color w:val="auto"/>
          <w:szCs w:val="22"/>
          <w:lang w:eastAsia="en-US"/>
        </w:rPr>
        <w:t xml:space="preserve">The Assessment Team found that </w:t>
      </w:r>
      <w:r w:rsidRPr="00F85BE8">
        <w:rPr>
          <w:rFonts w:eastAsia="Calibri"/>
        </w:rPr>
        <w:t xml:space="preserve">care planning documents provide evidence of initial and ongoing comprehensive assessments, risk assessments and planning that meets the changing needs and individual preferences of the nine consumers sampled. Care plan documentation reflects the outcome of risk assessments undertaken in relation to skin integrity, falls and specialised care needs. </w:t>
      </w:r>
      <w:r w:rsidR="004B6CAC">
        <w:rPr>
          <w:rFonts w:eastAsia="Calibri"/>
        </w:rPr>
        <w:t xml:space="preserve"> </w:t>
      </w:r>
      <w:r w:rsidRPr="00F85BE8">
        <w:rPr>
          <w:rFonts w:eastAsiaTheme="minorHAnsi"/>
          <w:color w:val="auto"/>
          <w:szCs w:val="22"/>
          <w:lang w:eastAsia="en-US"/>
        </w:rPr>
        <w:t xml:space="preserve">The service has established policies and procedures that guide staff in the assessment and care planning process. </w:t>
      </w:r>
      <w:r w:rsidR="001D6E05">
        <w:rPr>
          <w:rFonts w:eastAsiaTheme="minorHAnsi"/>
          <w:color w:val="auto"/>
          <w:szCs w:val="22"/>
          <w:lang w:eastAsia="en-US"/>
        </w:rPr>
        <w:t>A</w:t>
      </w:r>
      <w:r w:rsidRPr="00F85BE8">
        <w:rPr>
          <w:rFonts w:eastAsiaTheme="minorHAnsi"/>
          <w:color w:val="auto"/>
          <w:szCs w:val="22"/>
          <w:lang w:eastAsia="en-US"/>
        </w:rPr>
        <w:t>ll consumers, including those who recently returned from hospital, have current assessments and care plans.</w:t>
      </w:r>
    </w:p>
    <w:p w14:paraId="76306DAD" w14:textId="77777777" w:rsidR="004B6CAC" w:rsidRPr="00DC63D2" w:rsidRDefault="004B6CAC" w:rsidP="004B6CAC">
      <w:pPr>
        <w:rPr>
          <w:color w:val="auto"/>
        </w:rPr>
      </w:pPr>
      <w:r w:rsidRPr="00DC63D2">
        <w:rPr>
          <w:color w:val="auto"/>
        </w:rPr>
        <w:t>The approved provider did not submit a response to this requirement.</w:t>
      </w:r>
    </w:p>
    <w:p w14:paraId="7CD55419" w14:textId="160FF86B" w:rsidR="00F85BE8" w:rsidRPr="00215587" w:rsidRDefault="004B6CAC" w:rsidP="004B6CAC">
      <w:pPr>
        <w:spacing w:before="0" w:after="240"/>
        <w:rPr>
          <w:rFonts w:eastAsiaTheme="minorHAnsi"/>
          <w:color w:val="auto"/>
          <w:szCs w:val="22"/>
          <w:lang w:eastAsia="en-US"/>
        </w:rPr>
      </w:pPr>
      <w:r w:rsidRPr="00944BF8">
        <w:t>Having considered the information provided I find this requirement is Compliant as the service was able to demonstrate</w:t>
      </w:r>
      <w:r>
        <w:t xml:space="preserve"> assessment for each consumer considers risk and this information is used to inform th</w:t>
      </w:r>
      <w:r w:rsidR="001D6E05">
        <w:t xml:space="preserve">e </w:t>
      </w:r>
      <w:r>
        <w:t>care plan.</w:t>
      </w:r>
    </w:p>
    <w:p w14:paraId="57A9AB83" w14:textId="13D5F4D6" w:rsidR="00934888" w:rsidRDefault="00976795" w:rsidP="00934888">
      <w:pPr>
        <w:pStyle w:val="Heading3"/>
      </w:pPr>
      <w:r>
        <w:lastRenderedPageBreak/>
        <w:t>Requirement 2(3)(c)</w:t>
      </w:r>
      <w:r>
        <w:tab/>
        <w:t>Compliant</w:t>
      </w:r>
    </w:p>
    <w:p w14:paraId="57A9AB84" w14:textId="77777777" w:rsidR="00853601" w:rsidRPr="004A3816" w:rsidRDefault="00976795" w:rsidP="00853601">
      <w:pPr>
        <w:rPr>
          <w:i/>
        </w:rPr>
      </w:pPr>
      <w:r w:rsidRPr="004A3816">
        <w:rPr>
          <w:i/>
        </w:rPr>
        <w:t>The organisation demonstrates that assessment and planning:</w:t>
      </w:r>
    </w:p>
    <w:p w14:paraId="57A9AB85" w14:textId="77777777" w:rsidR="00853601" w:rsidRPr="004A3816" w:rsidRDefault="00976795"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7A9AB86" w14:textId="77777777" w:rsidR="00853601" w:rsidRPr="004A3816" w:rsidRDefault="00976795"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BA70E6E" w14:textId="37E04451" w:rsidR="00512F61" w:rsidRPr="00512F61" w:rsidRDefault="00512F61" w:rsidP="00512F61">
      <w:pPr>
        <w:rPr>
          <w:rFonts w:eastAsiaTheme="minorHAnsi"/>
          <w:color w:val="auto"/>
          <w:szCs w:val="22"/>
          <w:lang w:eastAsia="en-US"/>
        </w:rPr>
      </w:pPr>
      <w:r>
        <w:rPr>
          <w:rFonts w:eastAsiaTheme="minorHAnsi"/>
          <w:iCs/>
          <w:color w:val="auto"/>
          <w:szCs w:val="22"/>
          <w:lang w:eastAsia="en-US"/>
        </w:rPr>
        <w:t>The Assessment Team found that a</w:t>
      </w:r>
      <w:r w:rsidRPr="00512F61">
        <w:rPr>
          <w:rFonts w:eastAsiaTheme="minorHAnsi"/>
          <w:iCs/>
          <w:color w:val="auto"/>
          <w:szCs w:val="22"/>
          <w:lang w:eastAsia="en-US"/>
        </w:rPr>
        <w:t xml:space="preserve">ssessment and care planning documents </w:t>
      </w:r>
      <w:r>
        <w:rPr>
          <w:rFonts w:eastAsiaTheme="minorHAnsi"/>
          <w:iCs/>
          <w:color w:val="auto"/>
          <w:szCs w:val="22"/>
          <w:lang w:eastAsia="en-US"/>
        </w:rPr>
        <w:t xml:space="preserve">record </w:t>
      </w:r>
      <w:r w:rsidRPr="00512F61">
        <w:rPr>
          <w:rFonts w:eastAsiaTheme="minorHAnsi"/>
          <w:iCs/>
          <w:color w:val="auto"/>
          <w:szCs w:val="22"/>
          <w:lang w:eastAsia="en-US"/>
        </w:rPr>
        <w:t>input from consumers and/or their representatives and from specialists involved in the care of the consumer including geriatricians, general practitioners, members of the allied health team</w:t>
      </w:r>
      <w:r w:rsidR="00D74CEC">
        <w:rPr>
          <w:rFonts w:eastAsiaTheme="minorHAnsi"/>
          <w:iCs/>
          <w:color w:val="auto"/>
          <w:szCs w:val="22"/>
          <w:lang w:eastAsia="en-US"/>
        </w:rPr>
        <w:t>. These in</w:t>
      </w:r>
      <w:r w:rsidRPr="00512F61">
        <w:rPr>
          <w:rFonts w:eastAsiaTheme="minorHAnsi"/>
          <w:iCs/>
          <w:color w:val="auto"/>
          <w:szCs w:val="22"/>
          <w:lang w:eastAsia="en-US"/>
        </w:rPr>
        <w:t>clud</w:t>
      </w:r>
      <w:r w:rsidR="00D74CEC">
        <w:rPr>
          <w:rFonts w:eastAsiaTheme="minorHAnsi"/>
          <w:iCs/>
          <w:color w:val="auto"/>
          <w:szCs w:val="22"/>
          <w:lang w:eastAsia="en-US"/>
        </w:rPr>
        <w:t>e</w:t>
      </w:r>
      <w:r w:rsidRPr="00512F61">
        <w:rPr>
          <w:rFonts w:eastAsiaTheme="minorHAnsi"/>
          <w:iCs/>
          <w:color w:val="auto"/>
          <w:szCs w:val="22"/>
          <w:lang w:eastAsia="en-US"/>
        </w:rPr>
        <w:t xml:space="preserve"> the dietitian, podiatrist and physiotherapist and the lifestyle team.</w:t>
      </w:r>
      <w:r w:rsidRPr="00512F61">
        <w:rPr>
          <w:rFonts w:eastAsiaTheme="minorHAnsi"/>
          <w:color w:val="auto"/>
          <w:szCs w:val="22"/>
          <w:lang w:eastAsia="en-US"/>
        </w:rPr>
        <w:t xml:space="preserve"> Representatives and consumers are generally satisfied with process of consultation about consumers’ care and services which occurred prior to, during and following the service’s COVID-19 outbreak. </w:t>
      </w:r>
    </w:p>
    <w:p w14:paraId="37E7C681" w14:textId="77777777" w:rsidR="00512F61" w:rsidRPr="00DC63D2" w:rsidRDefault="00512F61" w:rsidP="00512F61">
      <w:pPr>
        <w:rPr>
          <w:color w:val="auto"/>
        </w:rPr>
      </w:pPr>
      <w:r w:rsidRPr="00DC63D2">
        <w:rPr>
          <w:color w:val="auto"/>
        </w:rPr>
        <w:t>The approved provider did not submit a response to this requirement.</w:t>
      </w:r>
    </w:p>
    <w:p w14:paraId="57A9AB87" w14:textId="1A0B9732" w:rsidR="00853601" w:rsidRPr="00853601" w:rsidRDefault="00512F61" w:rsidP="00512F61">
      <w:pPr>
        <w:rPr>
          <w:color w:val="0000FF"/>
        </w:rPr>
      </w:pPr>
      <w:r w:rsidRPr="00944BF8">
        <w:t>Having considered the information provided I find this requirement is Compliant as the service was able to demonstrate</w:t>
      </w:r>
      <w:r>
        <w:t xml:space="preserve"> assessment and care planning is based on ongoing partnership.</w:t>
      </w:r>
    </w:p>
    <w:p w14:paraId="57A9AB8B" w14:textId="0705A220" w:rsidR="00934888" w:rsidRDefault="00976795" w:rsidP="00934888">
      <w:pPr>
        <w:pStyle w:val="Heading3"/>
      </w:pPr>
      <w:r>
        <w:t>Requirement 2(3)(e)</w:t>
      </w:r>
      <w:r>
        <w:tab/>
        <w:t>Compliant</w:t>
      </w:r>
    </w:p>
    <w:p w14:paraId="57A9AB8C" w14:textId="77777777" w:rsidR="00853601" w:rsidRPr="004A3816" w:rsidRDefault="00976795" w:rsidP="00853601">
      <w:pPr>
        <w:rPr>
          <w:i/>
        </w:rPr>
      </w:pPr>
      <w:r w:rsidRPr="004A3816">
        <w:rPr>
          <w:i/>
        </w:rPr>
        <w:t>Care and services are reviewed regularly for effectiveness, and when circumstances change or when incidents impact on the needs, goals or preferences of the consumer.</w:t>
      </w:r>
    </w:p>
    <w:p w14:paraId="13F26EB3" w14:textId="7AD7C9FB" w:rsidR="002B0F2B" w:rsidRDefault="00D74CEC" w:rsidP="002B0F2B">
      <w:pPr>
        <w:keepNext/>
        <w:tabs>
          <w:tab w:val="right" w:pos="9072"/>
        </w:tabs>
        <w:outlineLvl w:val="3"/>
        <w:rPr>
          <w:rFonts w:eastAsia="Calibri"/>
          <w:iCs/>
          <w:color w:val="auto"/>
        </w:rPr>
      </w:pPr>
      <w:r>
        <w:rPr>
          <w:rFonts w:eastAsia="Calibri"/>
          <w:iCs/>
          <w:color w:val="auto"/>
        </w:rPr>
        <w:t>The Assessment Team found a</w:t>
      </w:r>
      <w:r w:rsidR="002B0F2B" w:rsidRPr="00215587">
        <w:rPr>
          <w:rFonts w:eastAsia="Calibri"/>
          <w:iCs/>
          <w:color w:val="auto"/>
        </w:rPr>
        <w:t>ssessment and care planning documentation</w:t>
      </w:r>
      <w:r>
        <w:rPr>
          <w:rFonts w:eastAsia="Calibri"/>
          <w:iCs/>
          <w:color w:val="auto"/>
        </w:rPr>
        <w:t xml:space="preserve"> reviewed</w:t>
      </w:r>
      <w:r w:rsidR="002B0F2B" w:rsidRPr="00215587">
        <w:rPr>
          <w:rFonts w:eastAsia="Calibri"/>
          <w:iCs/>
          <w:color w:val="auto"/>
        </w:rPr>
        <w:t>, management feedback and feedback from representatives confirm</w:t>
      </w:r>
      <w:r>
        <w:rPr>
          <w:rFonts w:eastAsia="Calibri"/>
          <w:iCs/>
          <w:color w:val="auto"/>
        </w:rPr>
        <w:t>ed</w:t>
      </w:r>
      <w:r w:rsidR="002B0F2B" w:rsidRPr="00215587">
        <w:rPr>
          <w:rFonts w:eastAsia="Calibri"/>
          <w:iCs/>
          <w:color w:val="auto"/>
        </w:rPr>
        <w:t xml:space="preserve"> care and services are reviewed regularly and when circumstances change. All consumers have been reviewed following their return from hospital in September 2020.</w:t>
      </w:r>
    </w:p>
    <w:p w14:paraId="6BF709D7" w14:textId="06C21DC1" w:rsidR="002B0F2B" w:rsidRDefault="002B0F2B" w:rsidP="002B0F2B">
      <w:pPr>
        <w:rPr>
          <w:rFonts w:eastAsiaTheme="minorHAnsi"/>
          <w:color w:val="auto"/>
          <w:szCs w:val="22"/>
          <w:lang w:eastAsia="en-US"/>
        </w:rPr>
      </w:pPr>
      <w:r>
        <w:rPr>
          <w:rFonts w:eastAsia="Calibri"/>
          <w:color w:val="auto"/>
          <w:lang w:eastAsia="en-US"/>
        </w:rPr>
        <w:t>C</w:t>
      </w:r>
      <w:r w:rsidRPr="002B0F2B">
        <w:rPr>
          <w:rFonts w:eastAsia="Calibri"/>
          <w:color w:val="auto"/>
          <w:lang w:eastAsia="en-US"/>
        </w:rPr>
        <w:t xml:space="preserve">onsumers’ care plans </w:t>
      </w:r>
      <w:r>
        <w:rPr>
          <w:rFonts w:eastAsia="Calibri"/>
          <w:color w:val="auto"/>
          <w:lang w:eastAsia="en-US"/>
        </w:rPr>
        <w:t xml:space="preserve">sampled </w:t>
      </w:r>
      <w:r w:rsidRPr="002B0F2B">
        <w:rPr>
          <w:rFonts w:eastAsia="Calibri"/>
          <w:color w:val="auto"/>
          <w:lang w:eastAsia="en-US"/>
        </w:rPr>
        <w:t xml:space="preserve">documented evidence of review of care on both a regular basis and when circumstances change, or incidents occur. </w:t>
      </w:r>
      <w:r w:rsidRPr="002B0F2B">
        <w:rPr>
          <w:rFonts w:eastAsiaTheme="minorHAnsi"/>
          <w:color w:val="auto"/>
          <w:szCs w:val="22"/>
          <w:lang w:eastAsia="en-US"/>
        </w:rPr>
        <w:t>Documentation of each incident includes details of the follow-up investigation and management overview. The general practitioner and appropriate other allied health staff are informed and undertake re-assessments that inform the development of strategies that are documented in the care plan and handover documentation.</w:t>
      </w:r>
      <w:r>
        <w:rPr>
          <w:rFonts w:eastAsiaTheme="minorHAnsi"/>
          <w:color w:val="auto"/>
          <w:szCs w:val="22"/>
          <w:lang w:eastAsia="en-US"/>
        </w:rPr>
        <w:t xml:space="preserve"> </w:t>
      </w:r>
    </w:p>
    <w:p w14:paraId="607B0323" w14:textId="68D2D65D" w:rsidR="002B0F2B" w:rsidRPr="002B0F2B" w:rsidRDefault="002B0F2B" w:rsidP="002B0F2B">
      <w:pPr>
        <w:rPr>
          <w:rFonts w:eastAsiaTheme="minorHAnsi"/>
          <w:color w:val="auto"/>
          <w:szCs w:val="22"/>
          <w:lang w:eastAsia="en-US"/>
        </w:rPr>
      </w:pPr>
      <w:r>
        <w:t xml:space="preserve">During the COVID-19 outbreak, representatives stated the service’s liaison officers, ensured daily feedback on each consumer’s evolving condition was communicated to </w:t>
      </w:r>
      <w:r>
        <w:lastRenderedPageBreak/>
        <w:t xml:space="preserve">them. A variety of electronic </w:t>
      </w:r>
      <w:r w:rsidRPr="002D6084">
        <w:t>communication processes were utilised, most commonly the telephone. This complemented the information they usually received in relation to any changes to care, medications and of any incidents. In addition, they continue</w:t>
      </w:r>
      <w:r>
        <w:t>d</w:t>
      </w:r>
      <w:r w:rsidRPr="002D6084">
        <w:t xml:space="preserve"> to receive a call monthly to review the consumer’s progress</w:t>
      </w:r>
    </w:p>
    <w:p w14:paraId="4A5C3DD0" w14:textId="6854B306" w:rsidR="002B0F2B" w:rsidRPr="00215587" w:rsidRDefault="002B0F2B" w:rsidP="002B0F2B">
      <w:pPr>
        <w:keepNext/>
        <w:tabs>
          <w:tab w:val="right" w:pos="9072"/>
        </w:tabs>
        <w:outlineLvl w:val="3"/>
        <w:rPr>
          <w:rFonts w:eastAsia="Calibri"/>
          <w:iCs/>
          <w:color w:val="auto"/>
        </w:rPr>
      </w:pPr>
      <w:r>
        <w:rPr>
          <w:rFonts w:eastAsia="Calibri"/>
          <w:iCs/>
          <w:color w:val="auto"/>
        </w:rPr>
        <w:t>Regular care review process</w:t>
      </w:r>
      <w:r w:rsidR="00D74CEC">
        <w:rPr>
          <w:rFonts w:eastAsia="Calibri"/>
          <w:iCs/>
          <w:color w:val="auto"/>
        </w:rPr>
        <w:t>es</w:t>
      </w:r>
      <w:r>
        <w:rPr>
          <w:rFonts w:eastAsia="Calibri"/>
          <w:iCs/>
          <w:color w:val="auto"/>
        </w:rPr>
        <w:t xml:space="preserve"> have been re-established since the service was cleared of the COVID-19 outbreak.</w:t>
      </w:r>
    </w:p>
    <w:p w14:paraId="77CB5432" w14:textId="77777777" w:rsidR="002B0F2B" w:rsidRPr="00DC63D2" w:rsidRDefault="002B0F2B" w:rsidP="002B0F2B">
      <w:pPr>
        <w:rPr>
          <w:color w:val="auto"/>
        </w:rPr>
      </w:pPr>
      <w:bookmarkStart w:id="7" w:name="_Hlk57295403"/>
      <w:r w:rsidRPr="00DC63D2">
        <w:rPr>
          <w:color w:val="auto"/>
        </w:rPr>
        <w:t>The approved provider did not submit a response to this requirement.</w:t>
      </w:r>
    </w:p>
    <w:p w14:paraId="153F44BC" w14:textId="5F573AB9" w:rsidR="002B0F2B" w:rsidRDefault="002B0F2B" w:rsidP="002B0F2B">
      <w:pPr>
        <w:rPr>
          <w:color w:val="0000FF"/>
        </w:rPr>
      </w:pPr>
      <w:r w:rsidRPr="00944BF8">
        <w:t>Having considered the information provided I find this requirement is Compliant as the service was able to demonstrate</w:t>
      </w:r>
      <w:r>
        <w:t xml:space="preserve"> </w:t>
      </w:r>
      <w:bookmarkEnd w:id="7"/>
      <w:r>
        <w:t>effective processes to review consumers’ care and services.</w:t>
      </w:r>
    </w:p>
    <w:p w14:paraId="2AE0FA63" w14:textId="77777777" w:rsidR="002B0F2B" w:rsidRDefault="002B0F2B" w:rsidP="00853601">
      <w:pPr>
        <w:rPr>
          <w:color w:val="0000FF"/>
        </w:rPr>
      </w:pPr>
    </w:p>
    <w:p w14:paraId="57A9AB8D" w14:textId="2C76DD67" w:rsidR="00853601" w:rsidRPr="00853601" w:rsidRDefault="000754FE" w:rsidP="00853601"/>
    <w:p w14:paraId="57A9AB8E" w14:textId="77777777" w:rsidR="00934888" w:rsidRPr="00934888" w:rsidRDefault="000754FE" w:rsidP="00934888"/>
    <w:p w14:paraId="57A9AB8F" w14:textId="77777777" w:rsidR="00032B17" w:rsidRDefault="000754FE"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7A9AB90" w14:textId="77DE241B" w:rsidR="00CB3BA9" w:rsidRDefault="00976795"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A9AC56" wp14:editId="57A9AC5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386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7A9AB91" w14:textId="77777777" w:rsidR="007F5256" w:rsidRPr="00FD1B02" w:rsidRDefault="00976795" w:rsidP="00032B17">
      <w:pPr>
        <w:pStyle w:val="Heading3"/>
        <w:shd w:val="clear" w:color="auto" w:fill="F2F2F2" w:themeFill="background1" w:themeFillShade="F2"/>
      </w:pPr>
      <w:r w:rsidRPr="00FD1B02">
        <w:t>Consumer outcome:</w:t>
      </w:r>
    </w:p>
    <w:p w14:paraId="57A9AB92" w14:textId="77777777" w:rsidR="007F5256" w:rsidRDefault="00976795" w:rsidP="00912DE6">
      <w:pPr>
        <w:numPr>
          <w:ilvl w:val="0"/>
          <w:numId w:val="3"/>
        </w:numPr>
        <w:shd w:val="clear" w:color="auto" w:fill="F2F2F2" w:themeFill="background1" w:themeFillShade="F2"/>
      </w:pPr>
      <w:r>
        <w:t>I get personal care, clinical care, or both personal care and clinical care, that is safe and right for me.</w:t>
      </w:r>
    </w:p>
    <w:p w14:paraId="57A9AB93" w14:textId="77777777" w:rsidR="007F5256" w:rsidRDefault="00976795" w:rsidP="00032B17">
      <w:pPr>
        <w:pStyle w:val="Heading3"/>
        <w:shd w:val="clear" w:color="auto" w:fill="F2F2F2" w:themeFill="background1" w:themeFillShade="F2"/>
      </w:pPr>
      <w:r>
        <w:t>Organisation statement:</w:t>
      </w:r>
    </w:p>
    <w:p w14:paraId="57A9AB94" w14:textId="77777777" w:rsidR="007F5256" w:rsidRDefault="0097679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A9AB95" w14:textId="77777777" w:rsidR="007F5256" w:rsidRDefault="00976795" w:rsidP="00427817">
      <w:pPr>
        <w:pStyle w:val="Heading2"/>
      </w:pPr>
      <w:r>
        <w:t>Assessment of Standard 3</w:t>
      </w:r>
    </w:p>
    <w:p w14:paraId="57A9AB97" w14:textId="750E5B4C" w:rsidR="007F5256" w:rsidRPr="0036053F" w:rsidRDefault="0036053F" w:rsidP="00154403">
      <w:pPr>
        <w:rPr>
          <w:rFonts w:eastAsiaTheme="minorHAnsi"/>
          <w:color w:val="auto"/>
        </w:rPr>
      </w:pPr>
      <w:r>
        <w:rPr>
          <w:rFonts w:eastAsiaTheme="minorHAnsi"/>
        </w:rPr>
        <w:t>Three</w:t>
      </w:r>
      <w:r w:rsidR="00976795" w:rsidRPr="00154403">
        <w:rPr>
          <w:rFonts w:eastAsiaTheme="minorHAnsi"/>
        </w:rPr>
        <w:t xml:space="preserve"> of the </w:t>
      </w:r>
      <w:r w:rsidR="00976795">
        <w:rPr>
          <w:rFonts w:eastAsiaTheme="minorHAnsi"/>
        </w:rPr>
        <w:t>seven</w:t>
      </w:r>
      <w:r w:rsidR="00976795" w:rsidRPr="00154403">
        <w:rPr>
          <w:rFonts w:eastAsiaTheme="minorHAnsi"/>
        </w:rPr>
        <w:t xml:space="preserve"> specific requirements have been </w:t>
      </w:r>
      <w:r w:rsidR="00976795" w:rsidRPr="0036053F">
        <w:rPr>
          <w:rFonts w:eastAsiaTheme="minorHAnsi"/>
          <w:color w:val="auto"/>
        </w:rPr>
        <w:t>assessed as Compliant.</w:t>
      </w:r>
    </w:p>
    <w:p w14:paraId="300B7A9B" w14:textId="77777777" w:rsidR="0036053F" w:rsidRPr="00E16573" w:rsidRDefault="0036053F" w:rsidP="0036053F">
      <w:pPr>
        <w:spacing w:before="0" w:after="0"/>
        <w:rPr>
          <w:rFonts w:ascii="Calibri" w:hAnsi="Calibri" w:cs="Calibri"/>
          <w:color w:val="auto"/>
          <w:sz w:val="22"/>
          <w:szCs w:val="22"/>
        </w:rPr>
      </w:pPr>
      <w:r w:rsidRPr="00763C37">
        <w:rPr>
          <w:color w:val="auto"/>
        </w:rPr>
        <w:t xml:space="preserve">The Assessment Team did not assess all requirements and </w:t>
      </w:r>
      <w:r>
        <w:t>therefore an overall rating for this Quality Standard is not provided.</w:t>
      </w:r>
    </w:p>
    <w:p w14:paraId="57A9AB98" w14:textId="0D1AF247" w:rsidR="00301877" w:rsidRDefault="0097679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A9AB99" w14:textId="26ABDD43" w:rsidR="00853601" w:rsidRPr="00853601" w:rsidRDefault="00976795" w:rsidP="00853601">
      <w:pPr>
        <w:pStyle w:val="Heading3"/>
      </w:pPr>
      <w:r w:rsidRPr="00424411">
        <w:t>Requirement 3(3)(a)</w:t>
      </w:r>
      <w:r w:rsidRPr="00424411">
        <w:tab/>
        <w:t>Compliant</w:t>
      </w:r>
    </w:p>
    <w:p w14:paraId="57A9AB9A" w14:textId="77777777" w:rsidR="00853601" w:rsidRPr="004A3816" w:rsidRDefault="00976795" w:rsidP="00853601">
      <w:pPr>
        <w:rPr>
          <w:i/>
        </w:rPr>
      </w:pPr>
      <w:r w:rsidRPr="004A3816">
        <w:rPr>
          <w:i/>
        </w:rPr>
        <w:t>Each consumer gets safe and effective personal care, clinical care, or both personal care and clinical care, that:</w:t>
      </w:r>
    </w:p>
    <w:p w14:paraId="57A9AB9B" w14:textId="77777777" w:rsidR="00853601" w:rsidRPr="004A3816" w:rsidRDefault="00976795" w:rsidP="00853601">
      <w:pPr>
        <w:numPr>
          <w:ilvl w:val="0"/>
          <w:numId w:val="24"/>
        </w:numPr>
        <w:tabs>
          <w:tab w:val="right" w:pos="9026"/>
        </w:tabs>
        <w:spacing w:before="0" w:after="0"/>
        <w:ind w:left="567" w:hanging="425"/>
        <w:outlineLvl w:val="4"/>
        <w:rPr>
          <w:i/>
        </w:rPr>
      </w:pPr>
      <w:r w:rsidRPr="004A3816">
        <w:rPr>
          <w:i/>
        </w:rPr>
        <w:t>is best practice; and</w:t>
      </w:r>
    </w:p>
    <w:p w14:paraId="57A9AB9C" w14:textId="77777777" w:rsidR="00853601" w:rsidRPr="004A3816" w:rsidRDefault="00976795" w:rsidP="00853601">
      <w:pPr>
        <w:numPr>
          <w:ilvl w:val="0"/>
          <w:numId w:val="24"/>
        </w:numPr>
        <w:tabs>
          <w:tab w:val="right" w:pos="9026"/>
        </w:tabs>
        <w:spacing w:before="0" w:after="0"/>
        <w:ind w:left="567" w:hanging="425"/>
        <w:outlineLvl w:val="4"/>
        <w:rPr>
          <w:i/>
        </w:rPr>
      </w:pPr>
      <w:r w:rsidRPr="004A3816">
        <w:rPr>
          <w:i/>
        </w:rPr>
        <w:t>is tailored to their needs; and</w:t>
      </w:r>
    </w:p>
    <w:p w14:paraId="57A9AB9D" w14:textId="77777777" w:rsidR="00853601" w:rsidRPr="004A3816" w:rsidRDefault="00976795" w:rsidP="00853601">
      <w:pPr>
        <w:numPr>
          <w:ilvl w:val="0"/>
          <w:numId w:val="24"/>
        </w:numPr>
        <w:tabs>
          <w:tab w:val="right" w:pos="9026"/>
        </w:tabs>
        <w:spacing w:before="0" w:after="0"/>
        <w:ind w:left="567" w:hanging="425"/>
        <w:outlineLvl w:val="4"/>
        <w:rPr>
          <w:i/>
        </w:rPr>
      </w:pPr>
      <w:r w:rsidRPr="004A3816">
        <w:rPr>
          <w:i/>
        </w:rPr>
        <w:t>optimises their health and well-being.</w:t>
      </w:r>
    </w:p>
    <w:p w14:paraId="68F180E8" w14:textId="77777777" w:rsidR="00AB5558" w:rsidRDefault="00466FC6" w:rsidP="00424411">
      <w:pPr>
        <w:keepNext/>
        <w:tabs>
          <w:tab w:val="right" w:pos="9072"/>
        </w:tabs>
        <w:outlineLvl w:val="3"/>
        <w:rPr>
          <w:color w:val="auto"/>
        </w:rPr>
      </w:pPr>
      <w:r>
        <w:t>The Assessment Team found that</w:t>
      </w:r>
      <w:r w:rsidR="00424411">
        <w:t xml:space="preserve"> </w:t>
      </w:r>
      <w:r w:rsidR="00424411" w:rsidRPr="00215587">
        <w:rPr>
          <w:color w:val="auto"/>
        </w:rPr>
        <w:t>individualised personal and clinical care is provided that is safe, effective and tailored to the specific needs of the consumer</w:t>
      </w:r>
      <w:r w:rsidR="00424411">
        <w:rPr>
          <w:color w:val="auto"/>
        </w:rPr>
        <w:t xml:space="preserve"> in relation to pain management and management of skin integrity</w:t>
      </w:r>
      <w:r w:rsidR="00424411" w:rsidRPr="00215587">
        <w:rPr>
          <w:color w:val="auto"/>
        </w:rPr>
        <w:t>. Staff have access to policies and procedures which are reviewed and updated to reflect best practice guidelines. Representatives interviewed are satisfied with the clinical and personal care that consumers receive.</w:t>
      </w:r>
      <w:r w:rsidR="00424411">
        <w:rPr>
          <w:color w:val="auto"/>
        </w:rPr>
        <w:t xml:space="preserve"> </w:t>
      </w:r>
    </w:p>
    <w:p w14:paraId="0DD950B2" w14:textId="536D110F" w:rsidR="00424411" w:rsidRDefault="00424411" w:rsidP="00424411">
      <w:pPr>
        <w:keepNext/>
        <w:tabs>
          <w:tab w:val="right" w:pos="9072"/>
        </w:tabs>
        <w:outlineLvl w:val="3"/>
        <w:rPr>
          <w:color w:val="auto"/>
        </w:rPr>
      </w:pPr>
      <w:r>
        <w:rPr>
          <w:color w:val="auto"/>
        </w:rPr>
        <w:t xml:space="preserve">While the Assessment Team noted some gaps in the singing of a consumer’s psychotropic medication review prior to and </w:t>
      </w:r>
      <w:r w:rsidR="00AB5558">
        <w:rPr>
          <w:color w:val="auto"/>
        </w:rPr>
        <w:t>during the</w:t>
      </w:r>
      <w:r>
        <w:rPr>
          <w:color w:val="auto"/>
        </w:rPr>
        <w:t xml:space="preserve"> recent COVID-19 outbreak, the response submitted by the approved provided demonstrated regular monitoring </w:t>
      </w:r>
      <w:r>
        <w:rPr>
          <w:color w:val="auto"/>
        </w:rPr>
        <w:lastRenderedPageBreak/>
        <w:t>by staff, review by the general practitioner and recording of verbal consent for the use of the medication by the consumer’s representative through progress note entries.</w:t>
      </w:r>
    </w:p>
    <w:p w14:paraId="7D15AE9B" w14:textId="5183B568" w:rsidR="00AB5558" w:rsidRPr="00215587" w:rsidRDefault="00AB5558" w:rsidP="00424411">
      <w:pPr>
        <w:keepNext/>
        <w:tabs>
          <w:tab w:val="right" w:pos="9072"/>
        </w:tabs>
        <w:outlineLvl w:val="3"/>
        <w:rPr>
          <w:rFonts w:eastAsia="Calibri"/>
          <w:b/>
          <w:iCs/>
          <w:color w:val="auto"/>
        </w:rPr>
      </w:pPr>
      <w:r w:rsidRPr="00944BF8">
        <w:t>Having considered the information provided I find this requirement is Compliant as the service was able to demonstrate</w:t>
      </w:r>
      <w:r>
        <w:t xml:space="preserve"> that personal and clinical care is based on best practice and tailored to the needs of each consumer.</w:t>
      </w:r>
    </w:p>
    <w:p w14:paraId="57A9ABA0" w14:textId="4C2E1328" w:rsidR="00853601" w:rsidRPr="00853601" w:rsidRDefault="00976795" w:rsidP="00853601">
      <w:pPr>
        <w:pStyle w:val="Heading3"/>
      </w:pPr>
      <w:r w:rsidRPr="00853601">
        <w:t>Requirement 3(3)(b)</w:t>
      </w:r>
      <w:r>
        <w:tab/>
        <w:t>Compliant</w:t>
      </w:r>
    </w:p>
    <w:p w14:paraId="57A9ABA1" w14:textId="71C822D8" w:rsidR="00853601" w:rsidRDefault="00976795" w:rsidP="00853601">
      <w:pPr>
        <w:rPr>
          <w:i/>
          <w:szCs w:val="22"/>
        </w:rPr>
      </w:pPr>
      <w:r w:rsidRPr="004A3816">
        <w:rPr>
          <w:i/>
          <w:szCs w:val="22"/>
        </w:rPr>
        <w:t>Effective management of high impact or high prevalence risks associated with the care of each consumer.</w:t>
      </w:r>
    </w:p>
    <w:p w14:paraId="2A7F3F7E" w14:textId="0D437523" w:rsidR="009A31DD" w:rsidRDefault="009A31DD" w:rsidP="009A31DD">
      <w:pPr>
        <w:rPr>
          <w:rFonts w:ascii="Calibri" w:hAnsi="Calibri" w:cs="Calibri"/>
          <w:color w:val="auto"/>
          <w:sz w:val="22"/>
          <w:szCs w:val="22"/>
        </w:rPr>
      </w:pPr>
      <w:r>
        <w:t>The Assessment Team found that consumers who may experience high impact and high prevalence risks such as weight loss and falls have risks identified, assessed and responded to, to reduce and mitigate risks to the consumer and others.</w:t>
      </w:r>
    </w:p>
    <w:p w14:paraId="0BA2A4AA" w14:textId="359A8D91" w:rsidR="009A31DD" w:rsidRPr="009A31DD" w:rsidRDefault="009A31DD" w:rsidP="009A31DD">
      <w:pPr>
        <w:rPr>
          <w:rFonts w:eastAsiaTheme="minorHAnsi"/>
          <w:color w:val="auto"/>
          <w:szCs w:val="22"/>
          <w:lang w:eastAsia="en-US"/>
        </w:rPr>
      </w:pPr>
      <w:r w:rsidRPr="00A20567">
        <w:rPr>
          <w:rFonts w:eastAsia="Calibri"/>
          <w:bCs/>
          <w:color w:val="000000" w:themeColor="text1"/>
          <w:lang w:eastAsia="en-US"/>
        </w:rPr>
        <w:t xml:space="preserve">A </w:t>
      </w:r>
      <w:r>
        <w:rPr>
          <w:rFonts w:eastAsia="Calibri"/>
          <w:bCs/>
          <w:color w:val="000000" w:themeColor="text1"/>
          <w:lang w:eastAsia="en-US"/>
        </w:rPr>
        <w:t>f</w:t>
      </w:r>
      <w:r w:rsidRPr="00A20567">
        <w:rPr>
          <w:rFonts w:eastAsia="Calibri"/>
          <w:bCs/>
          <w:color w:val="000000" w:themeColor="text1"/>
          <w:lang w:eastAsia="en-US"/>
        </w:rPr>
        <w:t xml:space="preserve">alls </w:t>
      </w:r>
      <w:r>
        <w:rPr>
          <w:rFonts w:eastAsia="Calibri"/>
          <w:bCs/>
          <w:color w:val="000000" w:themeColor="text1"/>
          <w:lang w:eastAsia="en-US"/>
        </w:rPr>
        <w:t>r</w:t>
      </w:r>
      <w:r w:rsidRPr="00A20567">
        <w:rPr>
          <w:rFonts w:eastAsia="Calibri"/>
          <w:bCs/>
          <w:color w:val="000000" w:themeColor="text1"/>
          <w:lang w:eastAsia="en-US"/>
        </w:rPr>
        <w:t xml:space="preserve">isk </w:t>
      </w:r>
      <w:r>
        <w:rPr>
          <w:rFonts w:eastAsia="Calibri"/>
          <w:bCs/>
          <w:color w:val="000000" w:themeColor="text1"/>
          <w:lang w:eastAsia="en-US"/>
        </w:rPr>
        <w:t>a</w:t>
      </w:r>
      <w:r w:rsidRPr="00A20567">
        <w:rPr>
          <w:rFonts w:eastAsia="Calibri"/>
          <w:bCs/>
          <w:color w:val="000000" w:themeColor="text1"/>
          <w:lang w:eastAsia="en-US"/>
        </w:rPr>
        <w:t xml:space="preserve">ssessment </w:t>
      </w:r>
      <w:r>
        <w:rPr>
          <w:rFonts w:eastAsia="Calibri"/>
          <w:bCs/>
          <w:color w:val="000000" w:themeColor="text1"/>
          <w:lang w:eastAsia="en-US"/>
        </w:rPr>
        <w:t>t</w:t>
      </w:r>
      <w:r w:rsidRPr="00A20567">
        <w:rPr>
          <w:rFonts w:eastAsia="Calibri"/>
          <w:bCs/>
          <w:color w:val="000000" w:themeColor="text1"/>
          <w:lang w:eastAsia="en-US"/>
        </w:rPr>
        <w:t>ool is used to assess the level of risk and the physiotherapist undertakes a full mobility assessment on entry</w:t>
      </w:r>
      <w:r>
        <w:rPr>
          <w:rFonts w:eastAsia="Calibri"/>
          <w:bCs/>
          <w:color w:val="000000" w:themeColor="text1"/>
          <w:lang w:eastAsia="en-US"/>
        </w:rPr>
        <w:t>,</w:t>
      </w:r>
      <w:r w:rsidRPr="00A20567">
        <w:rPr>
          <w:rFonts w:eastAsia="Calibri"/>
          <w:bCs/>
          <w:color w:val="000000" w:themeColor="text1"/>
          <w:lang w:eastAsia="en-US"/>
        </w:rPr>
        <w:t xml:space="preserve"> on an ongoing basis</w:t>
      </w:r>
      <w:r w:rsidR="00563C69">
        <w:rPr>
          <w:rFonts w:eastAsia="Calibri"/>
          <w:bCs/>
          <w:color w:val="000000" w:themeColor="text1"/>
          <w:lang w:eastAsia="en-US"/>
        </w:rPr>
        <w:t xml:space="preserve"> as indicated,</w:t>
      </w:r>
      <w:r w:rsidRPr="00A20567">
        <w:rPr>
          <w:rFonts w:eastAsia="Calibri"/>
          <w:bCs/>
          <w:color w:val="000000" w:themeColor="text1"/>
          <w:lang w:eastAsia="en-US"/>
        </w:rPr>
        <w:t xml:space="preserve"> and following any fall. Falls mitigation strategies are documented in consumer care plans and are updated as changes occur. </w:t>
      </w:r>
      <w:r w:rsidRPr="00C67B0B">
        <w:rPr>
          <w:rFonts w:eastAsiaTheme="minorHAnsi"/>
          <w:color w:val="auto"/>
          <w:szCs w:val="22"/>
          <w:lang w:eastAsia="en-US"/>
        </w:rPr>
        <w:t>All consumers who experienced weight loss</w:t>
      </w:r>
      <w:r>
        <w:rPr>
          <w:rFonts w:eastAsiaTheme="minorHAnsi"/>
          <w:color w:val="auto"/>
          <w:szCs w:val="22"/>
          <w:lang w:eastAsia="en-US"/>
        </w:rPr>
        <w:t xml:space="preserve"> during the recent COVID-19 outbreak</w:t>
      </w:r>
      <w:r w:rsidRPr="00C67B0B">
        <w:rPr>
          <w:rFonts w:eastAsiaTheme="minorHAnsi"/>
          <w:color w:val="auto"/>
          <w:szCs w:val="22"/>
          <w:lang w:eastAsia="en-US"/>
        </w:rPr>
        <w:t xml:space="preserve"> were reviewed by their medical officer, commenced on nutritional supplements and a High Energy High Protein </w:t>
      </w:r>
      <w:r w:rsidRPr="00215587">
        <w:rPr>
          <w:rFonts w:eastAsiaTheme="minorHAnsi"/>
          <w:color w:val="auto"/>
          <w:szCs w:val="22"/>
          <w:lang w:eastAsia="en-US"/>
        </w:rPr>
        <w:t>diet if indicated, and food and fluid charting. Dietitian input was accessed as required.</w:t>
      </w:r>
      <w:r>
        <w:rPr>
          <w:rFonts w:eastAsiaTheme="minorHAnsi"/>
          <w:color w:val="auto"/>
          <w:szCs w:val="22"/>
          <w:lang w:eastAsia="en-US"/>
        </w:rPr>
        <w:t xml:space="preserve"> </w:t>
      </w:r>
      <w:r w:rsidRPr="009A31DD">
        <w:rPr>
          <w:rFonts w:eastAsiaTheme="minorHAnsi"/>
          <w:color w:val="auto"/>
          <w:szCs w:val="22"/>
          <w:lang w:eastAsia="en-US"/>
        </w:rPr>
        <w:t xml:space="preserve">Policies and procedures are available to staff which support staff to recognise and respond to high impact or high prevalence risks. </w:t>
      </w:r>
    </w:p>
    <w:p w14:paraId="4C7C4BC0" w14:textId="7CC55FAD" w:rsidR="009A31DD" w:rsidRDefault="009A31DD" w:rsidP="009A31DD">
      <w:pPr>
        <w:rPr>
          <w:rFonts w:eastAsiaTheme="minorHAnsi"/>
          <w:color w:val="auto"/>
          <w:szCs w:val="22"/>
          <w:lang w:eastAsia="en-US"/>
        </w:rPr>
      </w:pPr>
      <w:r>
        <w:rPr>
          <w:rFonts w:eastAsiaTheme="minorHAnsi"/>
          <w:color w:val="auto"/>
          <w:szCs w:val="22"/>
          <w:lang w:eastAsia="en-US"/>
        </w:rPr>
        <w:t>R</w:t>
      </w:r>
      <w:r w:rsidRPr="009A31DD">
        <w:rPr>
          <w:rFonts w:eastAsiaTheme="minorHAnsi"/>
          <w:color w:val="auto"/>
          <w:szCs w:val="22"/>
          <w:lang w:eastAsia="en-US"/>
        </w:rPr>
        <w:t xml:space="preserve">epresentatives who the Assessment Team interviewed, were satisfied with the care provided by staff. This included the management of high prevalence risks and </w:t>
      </w:r>
      <w:r w:rsidR="00563C69">
        <w:rPr>
          <w:rFonts w:eastAsiaTheme="minorHAnsi"/>
          <w:color w:val="auto"/>
          <w:szCs w:val="22"/>
          <w:lang w:eastAsia="en-US"/>
        </w:rPr>
        <w:t xml:space="preserve">staff communication </w:t>
      </w:r>
      <w:r w:rsidRPr="009A31DD">
        <w:rPr>
          <w:rFonts w:eastAsiaTheme="minorHAnsi"/>
          <w:color w:val="auto"/>
          <w:szCs w:val="22"/>
          <w:lang w:eastAsia="en-US"/>
        </w:rPr>
        <w:t>of any related incidents and/or changes to related care and support service.</w:t>
      </w:r>
    </w:p>
    <w:p w14:paraId="423DC95B" w14:textId="77777777" w:rsidR="009A31DD" w:rsidRPr="00DC63D2" w:rsidRDefault="009A31DD" w:rsidP="009A31DD">
      <w:pPr>
        <w:rPr>
          <w:color w:val="auto"/>
        </w:rPr>
      </w:pPr>
      <w:r w:rsidRPr="00DC63D2">
        <w:rPr>
          <w:color w:val="auto"/>
        </w:rPr>
        <w:t>The approved provider did not submit a response to this requirement.</w:t>
      </w:r>
    </w:p>
    <w:p w14:paraId="57C33F68" w14:textId="08A62DF9" w:rsidR="009A31DD" w:rsidRPr="009A31DD" w:rsidRDefault="009A31DD" w:rsidP="009A31DD">
      <w:pPr>
        <w:rPr>
          <w:rFonts w:eastAsiaTheme="minorHAnsi"/>
          <w:color w:val="auto"/>
          <w:szCs w:val="22"/>
          <w:lang w:eastAsia="en-US"/>
        </w:rPr>
      </w:pPr>
      <w:bookmarkStart w:id="8" w:name="_Hlk57713760"/>
      <w:r w:rsidRPr="00944BF8">
        <w:t>Having considered the information provided I find this requirement is Compliant as the service was able to demonstrate</w:t>
      </w:r>
      <w:r>
        <w:t xml:space="preserve"> </w:t>
      </w:r>
      <w:bookmarkEnd w:id="8"/>
      <w:r>
        <w:t>effective management of high impact and high prevalence risk</w:t>
      </w:r>
      <w:r w:rsidR="00CC70F5">
        <w:t>s to consumers.</w:t>
      </w:r>
    </w:p>
    <w:p w14:paraId="57A9ABAF" w14:textId="76888E19" w:rsidR="00853601" w:rsidRPr="00D435F8" w:rsidRDefault="00976795" w:rsidP="00853601">
      <w:pPr>
        <w:pStyle w:val="Heading3"/>
      </w:pPr>
      <w:r w:rsidRPr="00D435F8">
        <w:t>Requirement 3(3)(g)</w:t>
      </w:r>
      <w:r>
        <w:tab/>
        <w:t>Compliant</w:t>
      </w:r>
    </w:p>
    <w:p w14:paraId="57A9ABB0" w14:textId="77777777" w:rsidR="00853601" w:rsidRPr="004A3816" w:rsidRDefault="00976795" w:rsidP="00853601">
      <w:pPr>
        <w:tabs>
          <w:tab w:val="right" w:pos="9026"/>
        </w:tabs>
        <w:spacing w:before="0" w:after="0"/>
        <w:outlineLvl w:val="4"/>
        <w:rPr>
          <w:i/>
          <w:szCs w:val="22"/>
        </w:rPr>
      </w:pPr>
      <w:r w:rsidRPr="004A3816">
        <w:rPr>
          <w:i/>
          <w:szCs w:val="22"/>
        </w:rPr>
        <w:t>Minimisation of infection related risks through implementing:</w:t>
      </w:r>
    </w:p>
    <w:p w14:paraId="57A9ABB1" w14:textId="77777777" w:rsidR="00853601" w:rsidRPr="004A3816" w:rsidRDefault="00976795"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7A9ABB2" w14:textId="77777777" w:rsidR="00853601" w:rsidRPr="004A3816" w:rsidRDefault="00976795" w:rsidP="00853601">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56EE9F05" w14:textId="6DE58CB3" w:rsidR="00CC70F5" w:rsidRDefault="00CC70F5" w:rsidP="00CC70F5">
      <w:pPr>
        <w:keepNext/>
        <w:rPr>
          <w:color w:val="auto"/>
        </w:rPr>
      </w:pPr>
      <w:bookmarkStart w:id="9" w:name="_Hlk54188263"/>
      <w:r w:rsidRPr="00CC70F5">
        <w:rPr>
          <w:color w:val="auto"/>
        </w:rPr>
        <w:t>The service has strengthened infection control practices to reduce the risk of transmission of infections, increased infection control education for staff and have policies on infection control, outbreak management and antimicrobial stewardship</w:t>
      </w:r>
      <w:bookmarkEnd w:id="9"/>
      <w:r w:rsidRPr="00CC70F5">
        <w:rPr>
          <w:color w:val="auto"/>
        </w:rPr>
        <w:t xml:space="preserve">. Consumer and representative contacts are supported through a variety of methods and regular updates are provided in relation to the status of COVID-19 related requirements at the service. </w:t>
      </w:r>
      <w:r w:rsidR="00AB5558">
        <w:rPr>
          <w:color w:val="auto"/>
        </w:rPr>
        <w:t>Staff demonstrated an understanding of the processes to minimise the use of antibiotics.</w:t>
      </w:r>
    </w:p>
    <w:p w14:paraId="7EAE5B6E" w14:textId="77777777" w:rsidR="00AB5558" w:rsidRPr="00DC63D2" w:rsidRDefault="00AB5558" w:rsidP="00AB5558">
      <w:pPr>
        <w:rPr>
          <w:color w:val="auto"/>
        </w:rPr>
      </w:pPr>
      <w:r w:rsidRPr="00DC63D2">
        <w:rPr>
          <w:color w:val="auto"/>
        </w:rPr>
        <w:t>The approved provider did not submit a response to this requirement.</w:t>
      </w:r>
    </w:p>
    <w:p w14:paraId="1D87D2CA" w14:textId="4DA059F6" w:rsidR="00AB5558" w:rsidRPr="00CC70F5" w:rsidRDefault="00AB5558" w:rsidP="00CC70F5">
      <w:pPr>
        <w:keepNext/>
        <w:rPr>
          <w:color w:val="auto"/>
        </w:rPr>
      </w:pPr>
      <w:r w:rsidRPr="00944BF8">
        <w:t>Having considered the information provided I find this requirement is Compliant as the service was able to demonstrate</w:t>
      </w:r>
      <w:r>
        <w:t xml:space="preserve"> learnings from the recent COVID-19 outbreak have initiated changes to infection control practices and outbreak prevention strategies have been maintained. </w:t>
      </w:r>
    </w:p>
    <w:p w14:paraId="57A9ABB3" w14:textId="7D971C7C" w:rsidR="00853601" w:rsidRPr="00CC70F5" w:rsidRDefault="00CC70F5" w:rsidP="00CC70F5">
      <w:pPr>
        <w:rPr>
          <w:color w:val="0000FF"/>
        </w:rPr>
      </w:pPr>
      <w:r w:rsidRPr="00CC70F5">
        <w:rPr>
          <w:color w:val="0000FF"/>
        </w:rPr>
        <w:t xml:space="preserve"> </w:t>
      </w:r>
    </w:p>
    <w:p w14:paraId="57A9ABB4" w14:textId="77777777" w:rsidR="00032B17" w:rsidRDefault="000754FE" w:rsidP="00095CD4"/>
    <w:p w14:paraId="57A9ABB5" w14:textId="77777777" w:rsidR="00853601" w:rsidRDefault="000754FE"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7A9AC1F" w14:textId="68668B8B" w:rsidR="008D7780" w:rsidRDefault="00976795"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7A9AC60" wp14:editId="57A9AC6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13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7A9AC20" w14:textId="77777777" w:rsidR="007F5256" w:rsidRPr="00FD1B02" w:rsidRDefault="00976795" w:rsidP="00095CD4">
      <w:pPr>
        <w:pStyle w:val="Heading3"/>
        <w:shd w:val="clear" w:color="auto" w:fill="F2F2F2" w:themeFill="background1" w:themeFillShade="F2"/>
      </w:pPr>
      <w:r w:rsidRPr="008312AC">
        <w:t>Consumer</w:t>
      </w:r>
      <w:r w:rsidRPr="00FD1B02">
        <w:t xml:space="preserve"> outcome:</w:t>
      </w:r>
    </w:p>
    <w:p w14:paraId="57A9AC21" w14:textId="77777777" w:rsidR="007F5256" w:rsidRDefault="00976795" w:rsidP="00912DE6">
      <w:pPr>
        <w:numPr>
          <w:ilvl w:val="0"/>
          <w:numId w:val="8"/>
        </w:numPr>
        <w:shd w:val="clear" w:color="auto" w:fill="F2F2F2" w:themeFill="background1" w:themeFillShade="F2"/>
      </w:pPr>
      <w:r>
        <w:t>I am confident the organisation is well run. I can partner in improving the delivery of care and services.</w:t>
      </w:r>
    </w:p>
    <w:p w14:paraId="57A9AC22" w14:textId="77777777" w:rsidR="007F5256" w:rsidRDefault="00976795" w:rsidP="00095CD4">
      <w:pPr>
        <w:pStyle w:val="Heading3"/>
        <w:shd w:val="clear" w:color="auto" w:fill="F2F2F2" w:themeFill="background1" w:themeFillShade="F2"/>
      </w:pPr>
      <w:r>
        <w:t>Organisation statement:</w:t>
      </w:r>
    </w:p>
    <w:p w14:paraId="57A9AC23" w14:textId="77777777" w:rsidR="007F5256" w:rsidRDefault="00976795" w:rsidP="00912DE6">
      <w:pPr>
        <w:numPr>
          <w:ilvl w:val="0"/>
          <w:numId w:val="8"/>
        </w:numPr>
        <w:shd w:val="clear" w:color="auto" w:fill="F2F2F2" w:themeFill="background1" w:themeFillShade="F2"/>
      </w:pPr>
      <w:r>
        <w:t>The organisation’s governing body is accountable for the delivery of safe and quality care and services.</w:t>
      </w:r>
    </w:p>
    <w:p w14:paraId="57A9AC24" w14:textId="77777777" w:rsidR="007F5256" w:rsidRDefault="00976795" w:rsidP="00427817">
      <w:pPr>
        <w:pStyle w:val="Heading2"/>
      </w:pPr>
      <w:r>
        <w:t>Assessment of Standard 8</w:t>
      </w:r>
    </w:p>
    <w:p w14:paraId="57A9AC26" w14:textId="3BF95193" w:rsidR="007F5256" w:rsidRPr="00F616FB" w:rsidRDefault="00B85AC0" w:rsidP="00154403">
      <w:pPr>
        <w:rPr>
          <w:rFonts w:eastAsiaTheme="minorHAnsi"/>
          <w:color w:val="auto"/>
        </w:rPr>
      </w:pPr>
      <w:r>
        <w:rPr>
          <w:rFonts w:eastAsiaTheme="minorHAnsi"/>
        </w:rPr>
        <w:t>Two</w:t>
      </w:r>
      <w:r w:rsidR="00976795" w:rsidRPr="00154403">
        <w:rPr>
          <w:rFonts w:eastAsiaTheme="minorHAnsi"/>
        </w:rPr>
        <w:t xml:space="preserve"> of the </w:t>
      </w:r>
      <w:r w:rsidR="00976795">
        <w:rPr>
          <w:rFonts w:eastAsiaTheme="minorHAnsi"/>
        </w:rPr>
        <w:t>five</w:t>
      </w:r>
      <w:r w:rsidR="00976795" w:rsidRPr="00154403">
        <w:rPr>
          <w:rFonts w:eastAsiaTheme="minorHAnsi"/>
        </w:rPr>
        <w:t xml:space="preserve"> specific requirements have </w:t>
      </w:r>
      <w:r w:rsidR="00976795" w:rsidRPr="00F616FB">
        <w:rPr>
          <w:rFonts w:eastAsiaTheme="minorHAnsi"/>
          <w:color w:val="auto"/>
        </w:rPr>
        <w:t>been assessed as Compliant.</w:t>
      </w:r>
    </w:p>
    <w:p w14:paraId="37DE32EA" w14:textId="77777777" w:rsidR="00F616FB" w:rsidRPr="00763C37" w:rsidRDefault="00F616FB" w:rsidP="00F616FB">
      <w:pPr>
        <w:spacing w:before="0" w:after="0"/>
        <w:rPr>
          <w:rFonts w:ascii="Calibri" w:hAnsi="Calibri" w:cs="Calibri"/>
          <w:color w:val="auto"/>
          <w:sz w:val="22"/>
          <w:szCs w:val="22"/>
        </w:rPr>
      </w:pPr>
      <w:r w:rsidRPr="00763C37">
        <w:rPr>
          <w:color w:val="auto"/>
        </w:rPr>
        <w:t>The Assessment Team did not assess all requirements and therefore an overall rating for this Quality Standard is not provided.</w:t>
      </w:r>
    </w:p>
    <w:p w14:paraId="57A9AC27" w14:textId="4E642539" w:rsidR="00301877" w:rsidRDefault="00976795" w:rsidP="00427817">
      <w:pPr>
        <w:pStyle w:val="Heading2"/>
      </w:pPr>
      <w:bookmarkStart w:id="10" w:name="_GoBack"/>
      <w:bookmarkEnd w:id="10"/>
      <w:r>
        <w:t>Assessment of Standard 8 Requirements</w:t>
      </w:r>
      <w:r w:rsidRPr="0066387A">
        <w:rPr>
          <w:i/>
          <w:color w:val="0000FF"/>
          <w:sz w:val="24"/>
          <w:szCs w:val="24"/>
        </w:rPr>
        <w:t xml:space="preserve"> </w:t>
      </w:r>
    </w:p>
    <w:p w14:paraId="57A9AC37" w14:textId="388735E4" w:rsidR="00506F7F" w:rsidRPr="00506F7F" w:rsidRDefault="00976795" w:rsidP="00506F7F">
      <w:pPr>
        <w:pStyle w:val="Heading3"/>
      </w:pPr>
      <w:r w:rsidRPr="00506F7F">
        <w:t>Requirement 8(3)(d)</w:t>
      </w:r>
      <w:r>
        <w:tab/>
        <w:t>Compliant</w:t>
      </w:r>
    </w:p>
    <w:p w14:paraId="57A9AC38" w14:textId="77777777" w:rsidR="00506F7F" w:rsidRPr="004A3816" w:rsidRDefault="00976795" w:rsidP="00506F7F">
      <w:pPr>
        <w:rPr>
          <w:i/>
        </w:rPr>
      </w:pPr>
      <w:r w:rsidRPr="004A3816">
        <w:rPr>
          <w:i/>
        </w:rPr>
        <w:t>Effective risk management systems and practices, including but not limited to the following:</w:t>
      </w:r>
    </w:p>
    <w:p w14:paraId="57A9AC39" w14:textId="77777777" w:rsidR="00506F7F" w:rsidRPr="004A3816" w:rsidRDefault="00976795"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7A9AC3A" w14:textId="77777777" w:rsidR="00506F7F" w:rsidRPr="004A3816" w:rsidRDefault="00976795"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7A9AC3B" w14:textId="77777777" w:rsidR="00314FF7" w:rsidRPr="004A3816" w:rsidRDefault="00976795"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328C14A" w14:textId="6E188455" w:rsidR="00BF5089" w:rsidRPr="00BF5089" w:rsidRDefault="00F616FB" w:rsidP="00BF5089">
      <w:pPr>
        <w:rPr>
          <w:rFonts w:eastAsia="Fira Sans Light"/>
          <w:color w:val="auto"/>
          <w:szCs w:val="22"/>
          <w:lang w:eastAsia="en-US"/>
        </w:rPr>
      </w:pPr>
      <w:bookmarkStart w:id="11" w:name="_Hlk57716847"/>
      <w:r w:rsidRPr="00BF5089">
        <w:rPr>
          <w:color w:val="auto"/>
        </w:rPr>
        <w:t xml:space="preserve">The Assessment Team found that the </w:t>
      </w:r>
      <w:r w:rsidR="00E72BF0" w:rsidRPr="00BF5089">
        <w:rPr>
          <w:color w:val="auto"/>
        </w:rPr>
        <w:t xml:space="preserve">service was able demonstrate </w:t>
      </w:r>
      <w:bookmarkEnd w:id="11"/>
      <w:r w:rsidR="00BF5089" w:rsidRPr="00BF5089">
        <w:rPr>
          <w:color w:val="auto"/>
        </w:rPr>
        <w:t xml:space="preserve">implementation of risk management systems and practices including regular data collection, </w:t>
      </w:r>
      <w:proofErr w:type="gramStart"/>
      <w:r w:rsidR="00BF5089" w:rsidRPr="00BF5089">
        <w:rPr>
          <w:color w:val="auto"/>
        </w:rPr>
        <w:t>analysis</w:t>
      </w:r>
      <w:r w:rsidR="006D0E44">
        <w:rPr>
          <w:color w:val="auto"/>
        </w:rPr>
        <w:t xml:space="preserve">, </w:t>
      </w:r>
      <w:r w:rsidR="00BF5089" w:rsidRPr="00BF5089">
        <w:rPr>
          <w:color w:val="auto"/>
        </w:rPr>
        <w:t xml:space="preserve"> report</w:t>
      </w:r>
      <w:r w:rsidR="006D0E44">
        <w:rPr>
          <w:color w:val="auto"/>
        </w:rPr>
        <w:t>ing</w:t>
      </w:r>
      <w:proofErr w:type="gramEnd"/>
      <w:r w:rsidR="006D0E44">
        <w:rPr>
          <w:color w:val="auto"/>
        </w:rPr>
        <w:t xml:space="preserve"> and escalation </w:t>
      </w:r>
      <w:r w:rsidR="00BF5089" w:rsidRPr="00BF5089">
        <w:rPr>
          <w:color w:val="auto"/>
        </w:rPr>
        <w:t xml:space="preserve">related to the management of consumers’ high impact and high prevalence risks. </w:t>
      </w:r>
      <w:r w:rsidR="00BF5089" w:rsidRPr="00BF5089">
        <w:rPr>
          <w:rFonts w:eastAsia="Fira Sans Light"/>
          <w:color w:val="auto"/>
          <w:szCs w:val="22"/>
          <w:lang w:eastAsia="en-US"/>
        </w:rPr>
        <w:t xml:space="preserve">Risk auditing was </w:t>
      </w:r>
      <w:r w:rsidR="00433F89">
        <w:rPr>
          <w:rFonts w:eastAsia="Fira Sans Light"/>
          <w:color w:val="auto"/>
          <w:szCs w:val="22"/>
          <w:lang w:eastAsia="en-US"/>
        </w:rPr>
        <w:t>continued</w:t>
      </w:r>
      <w:r w:rsidR="00BF5089" w:rsidRPr="00BF5089">
        <w:rPr>
          <w:rFonts w:eastAsia="Fira Sans Light"/>
          <w:color w:val="auto"/>
          <w:szCs w:val="22"/>
          <w:lang w:eastAsia="en-US"/>
        </w:rPr>
        <w:t xml:space="preserve"> during the </w:t>
      </w:r>
      <w:r w:rsidR="00BF5089">
        <w:rPr>
          <w:rFonts w:eastAsia="Fira Sans Light"/>
          <w:color w:val="auto"/>
          <w:szCs w:val="22"/>
          <w:lang w:eastAsia="en-US"/>
        </w:rPr>
        <w:t xml:space="preserve">COVID -19 </w:t>
      </w:r>
      <w:r w:rsidR="00BF5089" w:rsidRPr="00BF5089">
        <w:rPr>
          <w:rFonts w:eastAsia="Fira Sans Light"/>
          <w:color w:val="auto"/>
          <w:szCs w:val="22"/>
          <w:lang w:eastAsia="en-US"/>
        </w:rPr>
        <w:t>outbreak including consumers</w:t>
      </w:r>
      <w:r w:rsidR="00433F89">
        <w:rPr>
          <w:rFonts w:eastAsia="Fira Sans Light"/>
          <w:color w:val="auto"/>
          <w:szCs w:val="22"/>
          <w:lang w:eastAsia="en-US"/>
        </w:rPr>
        <w:t>’</w:t>
      </w:r>
      <w:r w:rsidR="00BF5089" w:rsidRPr="00BF5089">
        <w:rPr>
          <w:rFonts w:eastAsia="Fira Sans Light"/>
          <w:color w:val="auto"/>
          <w:szCs w:val="22"/>
          <w:lang w:eastAsia="en-US"/>
        </w:rPr>
        <w:t xml:space="preserve"> well-being, entry of progress notes, vital signs of consumers, stock and equipment and waste management removal.</w:t>
      </w:r>
      <w:r w:rsidR="00433F89">
        <w:rPr>
          <w:rFonts w:eastAsia="Fira Sans Light"/>
          <w:color w:val="auto"/>
          <w:szCs w:val="22"/>
          <w:lang w:eastAsia="en-US"/>
        </w:rPr>
        <w:t xml:space="preserve"> Processes and practices are also in place to identify and respond to allegation of abuse of consumers.</w:t>
      </w:r>
    </w:p>
    <w:p w14:paraId="0676AF6E" w14:textId="71A9B1C3" w:rsidR="00F616FB" w:rsidRDefault="00F616FB" w:rsidP="00506F7F">
      <w:pPr>
        <w:rPr>
          <w:color w:val="0000FF"/>
        </w:rPr>
      </w:pPr>
    </w:p>
    <w:p w14:paraId="074E2029" w14:textId="77777777" w:rsidR="00433F89" w:rsidRPr="00DC63D2" w:rsidRDefault="00433F89" w:rsidP="00433F89">
      <w:pPr>
        <w:rPr>
          <w:color w:val="auto"/>
        </w:rPr>
      </w:pPr>
      <w:r w:rsidRPr="00DC63D2">
        <w:rPr>
          <w:color w:val="auto"/>
        </w:rPr>
        <w:lastRenderedPageBreak/>
        <w:t>The approved provider did not submit a response to this requirement.</w:t>
      </w:r>
    </w:p>
    <w:p w14:paraId="5B347A18" w14:textId="77649ABC" w:rsidR="00433F89" w:rsidRPr="00CC70F5" w:rsidRDefault="00433F89" w:rsidP="00433F89">
      <w:pPr>
        <w:keepNext/>
        <w:rPr>
          <w:color w:val="auto"/>
        </w:rPr>
      </w:pPr>
      <w:r w:rsidRPr="00944BF8">
        <w:t>Having considered the information provided I find this requirement is Compliant as the service was able to demonstrate</w:t>
      </w:r>
      <w:r>
        <w:t xml:space="preserve"> effective risk management systems.</w:t>
      </w:r>
    </w:p>
    <w:p w14:paraId="57A9AC3D" w14:textId="35A0BCD8" w:rsidR="00506F7F" w:rsidRPr="00506F7F" w:rsidRDefault="00976795" w:rsidP="00506F7F">
      <w:pPr>
        <w:pStyle w:val="Heading3"/>
      </w:pPr>
      <w:r w:rsidRPr="00506F7F">
        <w:t>Requirement 8(3)(e)</w:t>
      </w:r>
      <w:r>
        <w:tab/>
        <w:t>Compliant</w:t>
      </w:r>
    </w:p>
    <w:p w14:paraId="57A9AC3E" w14:textId="77777777" w:rsidR="00506F7F" w:rsidRPr="004A3816" w:rsidRDefault="00976795" w:rsidP="00506F7F">
      <w:pPr>
        <w:rPr>
          <w:i/>
        </w:rPr>
      </w:pPr>
      <w:r w:rsidRPr="004A3816">
        <w:rPr>
          <w:i/>
        </w:rPr>
        <w:t>Where clinical care is provided—a clinical governance framework, including but not limited to the following:</w:t>
      </w:r>
    </w:p>
    <w:p w14:paraId="57A9AC3F" w14:textId="77777777" w:rsidR="00506F7F" w:rsidRPr="004A3816" w:rsidRDefault="00976795" w:rsidP="00506F7F">
      <w:pPr>
        <w:numPr>
          <w:ilvl w:val="0"/>
          <w:numId w:val="30"/>
        </w:numPr>
        <w:tabs>
          <w:tab w:val="right" w:pos="9026"/>
        </w:tabs>
        <w:spacing w:before="0" w:after="0"/>
        <w:ind w:left="567" w:hanging="425"/>
        <w:outlineLvl w:val="4"/>
        <w:rPr>
          <w:i/>
        </w:rPr>
      </w:pPr>
      <w:r w:rsidRPr="004A3816">
        <w:rPr>
          <w:i/>
        </w:rPr>
        <w:t>antimicrobial stewardship;</w:t>
      </w:r>
    </w:p>
    <w:p w14:paraId="57A9AC40" w14:textId="77777777" w:rsidR="00506F7F" w:rsidRPr="004A3816" w:rsidRDefault="00976795" w:rsidP="00506F7F">
      <w:pPr>
        <w:numPr>
          <w:ilvl w:val="0"/>
          <w:numId w:val="30"/>
        </w:numPr>
        <w:tabs>
          <w:tab w:val="right" w:pos="9026"/>
        </w:tabs>
        <w:spacing w:before="0" w:after="0"/>
        <w:ind w:left="567" w:hanging="425"/>
        <w:outlineLvl w:val="4"/>
        <w:rPr>
          <w:i/>
        </w:rPr>
      </w:pPr>
      <w:r w:rsidRPr="004A3816">
        <w:rPr>
          <w:i/>
        </w:rPr>
        <w:t>minimising the use of restraint;</w:t>
      </w:r>
    </w:p>
    <w:p w14:paraId="57A9AC41" w14:textId="77777777" w:rsidR="00506F7F" w:rsidRPr="004A3816" w:rsidRDefault="00976795" w:rsidP="00506F7F">
      <w:pPr>
        <w:numPr>
          <w:ilvl w:val="0"/>
          <w:numId w:val="30"/>
        </w:numPr>
        <w:tabs>
          <w:tab w:val="right" w:pos="9026"/>
        </w:tabs>
        <w:spacing w:before="0" w:after="0"/>
        <w:ind w:left="567" w:hanging="425"/>
        <w:outlineLvl w:val="4"/>
        <w:rPr>
          <w:i/>
        </w:rPr>
      </w:pPr>
      <w:r w:rsidRPr="004A3816">
        <w:rPr>
          <w:i/>
        </w:rPr>
        <w:t>open disclosure.</w:t>
      </w:r>
    </w:p>
    <w:p w14:paraId="7796ACAB" w14:textId="2CD5CDB4" w:rsidR="00095CD4" w:rsidRDefault="00433F89" w:rsidP="00A93E3F">
      <w:pPr>
        <w:tabs>
          <w:tab w:val="right" w:pos="9026"/>
        </w:tabs>
        <w:rPr>
          <w:color w:val="auto"/>
        </w:rPr>
      </w:pPr>
      <w:r w:rsidRPr="00BF5089">
        <w:rPr>
          <w:color w:val="auto"/>
        </w:rPr>
        <w:t>The Assessment Team found that the service was able demonstrate</w:t>
      </w:r>
      <w:r>
        <w:rPr>
          <w:color w:val="auto"/>
        </w:rPr>
        <w:t xml:space="preserve"> a clinical governance framework incorporating antimicrobial stewardship, minimising the use of restraint, and open disclosure.  Examples were provided</w:t>
      </w:r>
      <w:r w:rsidR="00AC48FF">
        <w:rPr>
          <w:color w:val="auto"/>
        </w:rPr>
        <w:t xml:space="preserve"> </w:t>
      </w:r>
      <w:r>
        <w:rPr>
          <w:color w:val="auto"/>
        </w:rPr>
        <w:t xml:space="preserve">to the Assessment Team </w:t>
      </w:r>
      <w:r w:rsidR="004D7043">
        <w:rPr>
          <w:color w:val="auto"/>
        </w:rPr>
        <w:t>showing</w:t>
      </w:r>
      <w:r>
        <w:rPr>
          <w:color w:val="auto"/>
        </w:rPr>
        <w:t xml:space="preserve"> the implementation of t</w:t>
      </w:r>
      <w:r w:rsidR="004D7043">
        <w:rPr>
          <w:color w:val="auto"/>
        </w:rPr>
        <w:t>hese processes.</w:t>
      </w:r>
    </w:p>
    <w:p w14:paraId="4C484DFA" w14:textId="77777777" w:rsidR="00AC48FF" w:rsidRPr="00DC63D2" w:rsidRDefault="00AC48FF" w:rsidP="00AC48FF">
      <w:pPr>
        <w:rPr>
          <w:color w:val="auto"/>
        </w:rPr>
      </w:pPr>
      <w:r w:rsidRPr="00DC63D2">
        <w:rPr>
          <w:color w:val="auto"/>
        </w:rPr>
        <w:t>The approved provider did not submit a response to this requirement.</w:t>
      </w:r>
    </w:p>
    <w:p w14:paraId="2B49E0F8" w14:textId="4C6D13B6" w:rsidR="00AC48FF" w:rsidRDefault="00AC48FF" w:rsidP="00AC48FF">
      <w:pPr>
        <w:tabs>
          <w:tab w:val="right" w:pos="9026"/>
        </w:tabs>
        <w:rPr>
          <w:color w:val="auto"/>
        </w:rPr>
      </w:pPr>
      <w:r w:rsidRPr="00944BF8">
        <w:t>Having considered the information provided I find this requirement is Compliant as the service was able to demonstrate</w:t>
      </w:r>
      <w:r>
        <w:t xml:space="preserve"> a clinical governance framework in place. </w:t>
      </w:r>
    </w:p>
    <w:p w14:paraId="57A9AC44" w14:textId="79316904" w:rsidR="00AC48FF" w:rsidRDefault="00AC48FF" w:rsidP="00A93E3F">
      <w:pPr>
        <w:tabs>
          <w:tab w:val="right" w:pos="9026"/>
        </w:tabs>
        <w:sectPr w:rsidR="00AC48FF" w:rsidSect="008D7780">
          <w:headerReference w:type="default" r:id="rId30"/>
          <w:type w:val="continuous"/>
          <w:pgSz w:w="11906" w:h="16838"/>
          <w:pgMar w:top="1701" w:right="1418" w:bottom="1418" w:left="1418" w:header="709" w:footer="397" w:gutter="0"/>
          <w:cols w:space="708"/>
          <w:docGrid w:linePitch="360"/>
        </w:sectPr>
      </w:pPr>
    </w:p>
    <w:p w14:paraId="57A9AC45" w14:textId="77777777" w:rsidR="00A93E3F" w:rsidRDefault="00976795" w:rsidP="00095CD4">
      <w:pPr>
        <w:pStyle w:val="Heading1"/>
      </w:pPr>
      <w:r>
        <w:lastRenderedPageBreak/>
        <w:t>Areas for improvement</w:t>
      </w:r>
    </w:p>
    <w:p w14:paraId="57A9AC47" w14:textId="77777777" w:rsidR="004B33E7" w:rsidRPr="00E830C7" w:rsidRDefault="0097679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7A9AC4D" w14:textId="77777777" w:rsidR="00A3716D" w:rsidRPr="00095CD4" w:rsidRDefault="000754FE"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9AC8A" w14:textId="77777777" w:rsidR="00870D77" w:rsidRDefault="00976795">
      <w:pPr>
        <w:spacing w:before="0" w:after="0" w:line="240" w:lineRule="auto"/>
      </w:pPr>
      <w:r>
        <w:separator/>
      </w:r>
    </w:p>
  </w:endnote>
  <w:endnote w:type="continuationSeparator" w:id="0">
    <w:p w14:paraId="57A9AC8C" w14:textId="77777777" w:rsidR="00870D77" w:rsidRDefault="009767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3" w14:textId="77777777" w:rsidR="00506F7F" w:rsidRPr="009A1F1B" w:rsidRDefault="009767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A9AC64" w14:textId="77777777" w:rsidR="00506F7F" w:rsidRPr="00C72FFB" w:rsidRDefault="009767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Ardeer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A9AC65" w14:textId="77777777" w:rsidR="00506F7F" w:rsidRPr="00C72FFB" w:rsidRDefault="009767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6" w14:textId="77777777" w:rsidR="00506F7F" w:rsidRPr="009A1F1B" w:rsidRDefault="009767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A9AC67" w14:textId="77777777" w:rsidR="00506F7F" w:rsidRPr="00C72FFB" w:rsidRDefault="009767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Ardeer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A9AC68" w14:textId="77777777" w:rsidR="00506F7F" w:rsidRPr="00A3716D" w:rsidRDefault="009767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9AC86" w14:textId="77777777" w:rsidR="00870D77" w:rsidRDefault="00976795">
      <w:pPr>
        <w:spacing w:before="0" w:after="0" w:line="240" w:lineRule="auto"/>
      </w:pPr>
      <w:r>
        <w:separator/>
      </w:r>
    </w:p>
  </w:footnote>
  <w:footnote w:type="continuationSeparator" w:id="0">
    <w:p w14:paraId="57A9AC88" w14:textId="77777777" w:rsidR="00870D77" w:rsidRDefault="009767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2" w14:textId="77777777" w:rsidR="00506F7F" w:rsidRDefault="0097679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A9AC86" wp14:editId="57A9AC8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06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71" w14:textId="19C12609" w:rsidR="00FB0086" w:rsidRPr="00703E80" w:rsidRDefault="009767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A9AC98" wp14:editId="57A9AC9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44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72" w14:textId="77777777" w:rsidR="00506F7F" w:rsidRPr="00FB0086" w:rsidRDefault="00976795" w:rsidP="00FB0086">
    <w:pPr>
      <w:pStyle w:val="Header"/>
    </w:pPr>
    <w:r>
      <w:rPr>
        <w:noProof/>
        <w:color w:val="auto"/>
        <w:sz w:val="20"/>
      </w:rPr>
      <w:drawing>
        <wp:anchor distT="0" distB="0" distL="114300" distR="114300" simplePos="0" relativeHeight="251676672" behindDoc="1" locked="0" layoutInCell="1" allowOverlap="1" wp14:anchorId="57A9AC9A" wp14:editId="57A9AC9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05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73" w14:textId="77777777" w:rsidR="00506F7F" w:rsidRDefault="00976795" w:rsidP="0004322A">
    <w:r>
      <w:rPr>
        <w:noProof/>
        <w:color w:val="auto"/>
        <w:sz w:val="20"/>
      </w:rPr>
      <w:drawing>
        <wp:anchor distT="0" distB="0" distL="114300" distR="114300" simplePos="0" relativeHeight="251662336" behindDoc="1" locked="0" layoutInCell="1" allowOverlap="1" wp14:anchorId="57A9AC9C" wp14:editId="57A9AC9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6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74" w14:textId="4621BCE6" w:rsidR="00FB0086" w:rsidRPr="00703E80" w:rsidRDefault="009767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A9AC9E" wp14:editId="57A9AC9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252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81" w14:textId="77777777" w:rsidR="00506F7F" w:rsidRPr="008D7780" w:rsidRDefault="00976795" w:rsidP="008D7780">
    <w:pPr>
      <w:pStyle w:val="Header"/>
    </w:pPr>
    <w:r>
      <w:rPr>
        <w:noProof/>
        <w:color w:val="auto"/>
        <w:sz w:val="20"/>
      </w:rPr>
      <w:drawing>
        <wp:anchor distT="0" distB="0" distL="114300" distR="114300" simplePos="0" relativeHeight="251686912" behindDoc="1" locked="0" layoutInCell="1" allowOverlap="1" wp14:anchorId="57A9ACB8" wp14:editId="57A9ACB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05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82" w14:textId="77777777" w:rsidR="00506F7F" w:rsidRDefault="00976795" w:rsidP="009C6F30">
    <w:pPr>
      <w:tabs>
        <w:tab w:val="left" w:pos="3624"/>
      </w:tabs>
    </w:pPr>
    <w:r>
      <w:rPr>
        <w:noProof/>
        <w:color w:val="auto"/>
        <w:sz w:val="20"/>
      </w:rPr>
      <w:drawing>
        <wp:anchor distT="0" distB="0" distL="114300" distR="114300" simplePos="0" relativeHeight="251667456" behindDoc="1" locked="0" layoutInCell="1" allowOverlap="1" wp14:anchorId="57A9ACBA" wp14:editId="57A9ACB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55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83" w14:textId="46D3A4B9" w:rsidR="008D7780" w:rsidRPr="00703E80" w:rsidRDefault="009767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A9ACBC" wp14:editId="57A9ACB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238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84" w14:textId="77777777" w:rsidR="008F32C8" w:rsidRPr="008F32C8" w:rsidRDefault="0097679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A9ACBE" wp14:editId="57A9ACB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67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85" w14:textId="77777777" w:rsidR="00506F7F" w:rsidRDefault="00976795" w:rsidP="009C6F30">
    <w:pPr>
      <w:tabs>
        <w:tab w:val="left" w:pos="3624"/>
      </w:tabs>
    </w:pPr>
    <w:r>
      <w:rPr>
        <w:noProof/>
        <w:color w:val="auto"/>
        <w:sz w:val="20"/>
      </w:rPr>
      <w:drawing>
        <wp:anchor distT="0" distB="0" distL="114300" distR="114300" simplePos="0" relativeHeight="251668480" behindDoc="1" locked="0" layoutInCell="1" allowOverlap="1" wp14:anchorId="57A9ACC0" wp14:editId="57A9AC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80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9" w14:textId="77777777" w:rsidR="00A627C8" w:rsidRDefault="0097679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A9AC88" wp14:editId="57A9AC8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17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A" w14:textId="77777777" w:rsidR="00506F7F" w:rsidRDefault="00976795">
    <w:pPr>
      <w:pStyle w:val="Header"/>
    </w:pPr>
    <w:r w:rsidRPr="003C6EC2">
      <w:rPr>
        <w:rFonts w:eastAsia="Calibri"/>
        <w:noProof/>
      </w:rPr>
      <w:drawing>
        <wp:anchor distT="0" distB="0" distL="114300" distR="114300" simplePos="0" relativeHeight="251669504" behindDoc="1" locked="0" layoutInCell="1" allowOverlap="1" wp14:anchorId="57A9AC8A" wp14:editId="57A9AC8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22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B" w14:textId="77777777" w:rsidR="00506F7F" w:rsidRDefault="00976795" w:rsidP="0004322A">
    <w:r>
      <w:rPr>
        <w:noProof/>
        <w:color w:val="auto"/>
        <w:sz w:val="20"/>
      </w:rPr>
      <w:drawing>
        <wp:anchor distT="0" distB="0" distL="114300" distR="114300" simplePos="0" relativeHeight="251660288" behindDoc="1" locked="0" layoutInCell="1" allowOverlap="1" wp14:anchorId="57A9AC8C" wp14:editId="57A9AC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02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C" w14:textId="77777777" w:rsidR="00506F7F" w:rsidRPr="005F44D8" w:rsidRDefault="00976795" w:rsidP="005F44D8">
    <w:pPr>
      <w:pStyle w:val="Header"/>
    </w:pPr>
    <w:r>
      <w:rPr>
        <w:noProof/>
        <w:color w:val="auto"/>
        <w:sz w:val="20"/>
      </w:rPr>
      <w:drawing>
        <wp:anchor distT="0" distB="0" distL="114300" distR="114300" simplePos="0" relativeHeight="251672576" behindDoc="1" locked="0" layoutInCell="1" allowOverlap="1" wp14:anchorId="57A9AC8E" wp14:editId="57A9AC8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43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D" w14:textId="77777777" w:rsidR="00506F7F" w:rsidRDefault="00976795" w:rsidP="0004322A">
    <w:r>
      <w:rPr>
        <w:noProof/>
        <w:color w:val="auto"/>
        <w:sz w:val="20"/>
      </w:rPr>
      <w:drawing>
        <wp:anchor distT="0" distB="0" distL="114300" distR="114300" simplePos="0" relativeHeight="251659264" behindDoc="1" locked="0" layoutInCell="1" allowOverlap="1" wp14:anchorId="57A9AC90" wp14:editId="57A9AC9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95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E" w14:textId="566ECCF5" w:rsidR="005F44D8" w:rsidRPr="00703E80" w:rsidRDefault="0097679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7A9AC92" wp14:editId="57A9AC9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91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6F" w14:textId="77777777" w:rsidR="00506F7F" w:rsidRPr="00FB0086" w:rsidRDefault="00976795" w:rsidP="00FB0086">
    <w:pPr>
      <w:pStyle w:val="Header"/>
    </w:pPr>
    <w:r>
      <w:rPr>
        <w:noProof/>
        <w:color w:val="auto"/>
        <w:sz w:val="20"/>
      </w:rPr>
      <w:drawing>
        <wp:anchor distT="0" distB="0" distL="114300" distR="114300" simplePos="0" relativeHeight="251674624" behindDoc="1" locked="0" layoutInCell="1" allowOverlap="1" wp14:anchorId="57A9AC94" wp14:editId="57A9AC9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71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C70" w14:textId="77777777" w:rsidR="00506F7F" w:rsidRDefault="00976795" w:rsidP="0004322A">
    <w:r>
      <w:rPr>
        <w:noProof/>
        <w:color w:val="auto"/>
        <w:sz w:val="20"/>
      </w:rPr>
      <w:drawing>
        <wp:anchor distT="0" distB="0" distL="114300" distR="114300" simplePos="0" relativeHeight="251661312" behindDoc="1" locked="0" layoutInCell="1" allowOverlap="1" wp14:anchorId="57A9AC96" wp14:editId="57A9AC9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47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E477A7"/>
    <w:multiLevelType w:val="hybridMultilevel"/>
    <w:tmpl w:val="2F82F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0F0EBD"/>
    <w:multiLevelType w:val="hybridMultilevel"/>
    <w:tmpl w:val="3A80D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30BE6584">
      <w:start w:val="1"/>
      <w:numFmt w:val="lowerRoman"/>
      <w:lvlText w:val="(%1)"/>
      <w:lvlJc w:val="left"/>
      <w:pPr>
        <w:ind w:left="1080" w:hanging="720"/>
      </w:pPr>
      <w:rPr>
        <w:rFonts w:hint="default"/>
        <w:b w:val="0"/>
      </w:rPr>
    </w:lvl>
    <w:lvl w:ilvl="1" w:tplc="010EC33A" w:tentative="1">
      <w:start w:val="1"/>
      <w:numFmt w:val="lowerLetter"/>
      <w:lvlText w:val="%2."/>
      <w:lvlJc w:val="left"/>
      <w:pPr>
        <w:ind w:left="1440" w:hanging="360"/>
      </w:pPr>
    </w:lvl>
    <w:lvl w:ilvl="2" w:tplc="2B5007AC" w:tentative="1">
      <w:start w:val="1"/>
      <w:numFmt w:val="lowerRoman"/>
      <w:lvlText w:val="%3."/>
      <w:lvlJc w:val="right"/>
      <w:pPr>
        <w:ind w:left="2160" w:hanging="180"/>
      </w:pPr>
    </w:lvl>
    <w:lvl w:ilvl="3" w:tplc="A824D614" w:tentative="1">
      <w:start w:val="1"/>
      <w:numFmt w:val="decimal"/>
      <w:lvlText w:val="%4."/>
      <w:lvlJc w:val="left"/>
      <w:pPr>
        <w:ind w:left="2880" w:hanging="360"/>
      </w:pPr>
    </w:lvl>
    <w:lvl w:ilvl="4" w:tplc="661493C0" w:tentative="1">
      <w:start w:val="1"/>
      <w:numFmt w:val="lowerLetter"/>
      <w:lvlText w:val="%5."/>
      <w:lvlJc w:val="left"/>
      <w:pPr>
        <w:ind w:left="3600" w:hanging="360"/>
      </w:pPr>
    </w:lvl>
    <w:lvl w:ilvl="5" w:tplc="B0C2B2E4" w:tentative="1">
      <w:start w:val="1"/>
      <w:numFmt w:val="lowerRoman"/>
      <w:lvlText w:val="%6."/>
      <w:lvlJc w:val="right"/>
      <w:pPr>
        <w:ind w:left="4320" w:hanging="180"/>
      </w:pPr>
    </w:lvl>
    <w:lvl w:ilvl="6" w:tplc="7356467C" w:tentative="1">
      <w:start w:val="1"/>
      <w:numFmt w:val="decimal"/>
      <w:lvlText w:val="%7."/>
      <w:lvlJc w:val="left"/>
      <w:pPr>
        <w:ind w:left="5040" w:hanging="360"/>
      </w:pPr>
    </w:lvl>
    <w:lvl w:ilvl="7" w:tplc="84FE99CC" w:tentative="1">
      <w:start w:val="1"/>
      <w:numFmt w:val="lowerLetter"/>
      <w:lvlText w:val="%8."/>
      <w:lvlJc w:val="left"/>
      <w:pPr>
        <w:ind w:left="5760" w:hanging="360"/>
      </w:pPr>
    </w:lvl>
    <w:lvl w:ilvl="8" w:tplc="B3CC243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E70414CC">
      <w:start w:val="1"/>
      <w:numFmt w:val="bullet"/>
      <w:pStyle w:val="ListParagraph"/>
      <w:lvlText w:val=""/>
      <w:lvlJc w:val="left"/>
      <w:pPr>
        <w:ind w:left="1440" w:hanging="360"/>
      </w:pPr>
      <w:rPr>
        <w:rFonts w:ascii="Symbol" w:hAnsi="Symbol" w:hint="default"/>
        <w:color w:val="auto"/>
      </w:rPr>
    </w:lvl>
    <w:lvl w:ilvl="1" w:tplc="5D24A322" w:tentative="1">
      <w:start w:val="1"/>
      <w:numFmt w:val="bullet"/>
      <w:lvlText w:val="o"/>
      <w:lvlJc w:val="left"/>
      <w:pPr>
        <w:ind w:left="2160" w:hanging="360"/>
      </w:pPr>
      <w:rPr>
        <w:rFonts w:ascii="Courier New" w:hAnsi="Courier New" w:cs="Courier New" w:hint="default"/>
      </w:rPr>
    </w:lvl>
    <w:lvl w:ilvl="2" w:tplc="DAB04E4C" w:tentative="1">
      <w:start w:val="1"/>
      <w:numFmt w:val="bullet"/>
      <w:lvlText w:val=""/>
      <w:lvlJc w:val="left"/>
      <w:pPr>
        <w:ind w:left="2880" w:hanging="360"/>
      </w:pPr>
      <w:rPr>
        <w:rFonts w:ascii="Wingdings" w:hAnsi="Wingdings" w:hint="default"/>
      </w:rPr>
    </w:lvl>
    <w:lvl w:ilvl="3" w:tplc="4E5A5F6E" w:tentative="1">
      <w:start w:val="1"/>
      <w:numFmt w:val="bullet"/>
      <w:lvlText w:val=""/>
      <w:lvlJc w:val="left"/>
      <w:pPr>
        <w:ind w:left="3600" w:hanging="360"/>
      </w:pPr>
      <w:rPr>
        <w:rFonts w:ascii="Symbol" w:hAnsi="Symbol" w:hint="default"/>
      </w:rPr>
    </w:lvl>
    <w:lvl w:ilvl="4" w:tplc="7E74ACDA" w:tentative="1">
      <w:start w:val="1"/>
      <w:numFmt w:val="bullet"/>
      <w:lvlText w:val="o"/>
      <w:lvlJc w:val="left"/>
      <w:pPr>
        <w:ind w:left="4320" w:hanging="360"/>
      </w:pPr>
      <w:rPr>
        <w:rFonts w:ascii="Courier New" w:hAnsi="Courier New" w:cs="Courier New" w:hint="default"/>
      </w:rPr>
    </w:lvl>
    <w:lvl w:ilvl="5" w:tplc="D79C1350" w:tentative="1">
      <w:start w:val="1"/>
      <w:numFmt w:val="bullet"/>
      <w:lvlText w:val=""/>
      <w:lvlJc w:val="left"/>
      <w:pPr>
        <w:ind w:left="5040" w:hanging="360"/>
      </w:pPr>
      <w:rPr>
        <w:rFonts w:ascii="Wingdings" w:hAnsi="Wingdings" w:hint="default"/>
      </w:rPr>
    </w:lvl>
    <w:lvl w:ilvl="6" w:tplc="52A01A34" w:tentative="1">
      <w:start w:val="1"/>
      <w:numFmt w:val="bullet"/>
      <w:lvlText w:val=""/>
      <w:lvlJc w:val="left"/>
      <w:pPr>
        <w:ind w:left="5760" w:hanging="360"/>
      </w:pPr>
      <w:rPr>
        <w:rFonts w:ascii="Symbol" w:hAnsi="Symbol" w:hint="default"/>
      </w:rPr>
    </w:lvl>
    <w:lvl w:ilvl="7" w:tplc="7C9CCADC" w:tentative="1">
      <w:start w:val="1"/>
      <w:numFmt w:val="bullet"/>
      <w:lvlText w:val="o"/>
      <w:lvlJc w:val="left"/>
      <w:pPr>
        <w:ind w:left="6480" w:hanging="360"/>
      </w:pPr>
      <w:rPr>
        <w:rFonts w:ascii="Courier New" w:hAnsi="Courier New" w:cs="Courier New" w:hint="default"/>
      </w:rPr>
    </w:lvl>
    <w:lvl w:ilvl="8" w:tplc="171AB91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6F6617C">
      <w:start w:val="1"/>
      <w:numFmt w:val="lowerRoman"/>
      <w:lvlText w:val="(%1)"/>
      <w:lvlJc w:val="left"/>
      <w:pPr>
        <w:ind w:left="1004" w:hanging="720"/>
      </w:pPr>
      <w:rPr>
        <w:rFonts w:hint="default"/>
        <w:b w:val="0"/>
      </w:rPr>
    </w:lvl>
    <w:lvl w:ilvl="1" w:tplc="3F40E450" w:tentative="1">
      <w:start w:val="1"/>
      <w:numFmt w:val="lowerLetter"/>
      <w:lvlText w:val="%2."/>
      <w:lvlJc w:val="left"/>
      <w:pPr>
        <w:ind w:left="1364" w:hanging="360"/>
      </w:pPr>
    </w:lvl>
    <w:lvl w:ilvl="2" w:tplc="8D546F16" w:tentative="1">
      <w:start w:val="1"/>
      <w:numFmt w:val="lowerRoman"/>
      <w:lvlText w:val="%3."/>
      <w:lvlJc w:val="right"/>
      <w:pPr>
        <w:ind w:left="2084" w:hanging="180"/>
      </w:pPr>
    </w:lvl>
    <w:lvl w:ilvl="3" w:tplc="32EA9C7E" w:tentative="1">
      <w:start w:val="1"/>
      <w:numFmt w:val="decimal"/>
      <w:lvlText w:val="%4."/>
      <w:lvlJc w:val="left"/>
      <w:pPr>
        <w:ind w:left="2804" w:hanging="360"/>
      </w:pPr>
    </w:lvl>
    <w:lvl w:ilvl="4" w:tplc="000893C8" w:tentative="1">
      <w:start w:val="1"/>
      <w:numFmt w:val="lowerLetter"/>
      <w:lvlText w:val="%5."/>
      <w:lvlJc w:val="left"/>
      <w:pPr>
        <w:ind w:left="3524" w:hanging="360"/>
      </w:pPr>
    </w:lvl>
    <w:lvl w:ilvl="5" w:tplc="D7DA8682" w:tentative="1">
      <w:start w:val="1"/>
      <w:numFmt w:val="lowerRoman"/>
      <w:lvlText w:val="%6."/>
      <w:lvlJc w:val="right"/>
      <w:pPr>
        <w:ind w:left="4244" w:hanging="180"/>
      </w:pPr>
    </w:lvl>
    <w:lvl w:ilvl="6" w:tplc="99D283CA" w:tentative="1">
      <w:start w:val="1"/>
      <w:numFmt w:val="decimal"/>
      <w:lvlText w:val="%7."/>
      <w:lvlJc w:val="left"/>
      <w:pPr>
        <w:ind w:left="4964" w:hanging="360"/>
      </w:pPr>
    </w:lvl>
    <w:lvl w:ilvl="7" w:tplc="435EDD74" w:tentative="1">
      <w:start w:val="1"/>
      <w:numFmt w:val="lowerLetter"/>
      <w:lvlText w:val="%8."/>
      <w:lvlJc w:val="left"/>
      <w:pPr>
        <w:ind w:left="5684" w:hanging="360"/>
      </w:pPr>
    </w:lvl>
    <w:lvl w:ilvl="8" w:tplc="5460553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E7BE2830">
      <w:start w:val="1"/>
      <w:numFmt w:val="lowerRoman"/>
      <w:lvlText w:val="(%1)"/>
      <w:lvlJc w:val="left"/>
      <w:pPr>
        <w:ind w:left="1080" w:hanging="720"/>
      </w:pPr>
      <w:rPr>
        <w:rFonts w:hint="default"/>
      </w:rPr>
    </w:lvl>
    <w:lvl w:ilvl="1" w:tplc="0ED6A3AC" w:tentative="1">
      <w:start w:val="1"/>
      <w:numFmt w:val="lowerLetter"/>
      <w:lvlText w:val="%2."/>
      <w:lvlJc w:val="left"/>
      <w:pPr>
        <w:ind w:left="1440" w:hanging="360"/>
      </w:pPr>
    </w:lvl>
    <w:lvl w:ilvl="2" w:tplc="69A68DEA" w:tentative="1">
      <w:start w:val="1"/>
      <w:numFmt w:val="lowerRoman"/>
      <w:lvlText w:val="%3."/>
      <w:lvlJc w:val="right"/>
      <w:pPr>
        <w:ind w:left="2160" w:hanging="180"/>
      </w:pPr>
    </w:lvl>
    <w:lvl w:ilvl="3" w:tplc="AF9A5E26" w:tentative="1">
      <w:start w:val="1"/>
      <w:numFmt w:val="decimal"/>
      <w:lvlText w:val="%4."/>
      <w:lvlJc w:val="left"/>
      <w:pPr>
        <w:ind w:left="2880" w:hanging="360"/>
      </w:pPr>
    </w:lvl>
    <w:lvl w:ilvl="4" w:tplc="51A6DAF4" w:tentative="1">
      <w:start w:val="1"/>
      <w:numFmt w:val="lowerLetter"/>
      <w:lvlText w:val="%5."/>
      <w:lvlJc w:val="left"/>
      <w:pPr>
        <w:ind w:left="3600" w:hanging="360"/>
      </w:pPr>
    </w:lvl>
    <w:lvl w:ilvl="5" w:tplc="81E81C54" w:tentative="1">
      <w:start w:val="1"/>
      <w:numFmt w:val="lowerRoman"/>
      <w:lvlText w:val="%6."/>
      <w:lvlJc w:val="right"/>
      <w:pPr>
        <w:ind w:left="4320" w:hanging="180"/>
      </w:pPr>
    </w:lvl>
    <w:lvl w:ilvl="6" w:tplc="331AE6B4" w:tentative="1">
      <w:start w:val="1"/>
      <w:numFmt w:val="decimal"/>
      <w:lvlText w:val="%7."/>
      <w:lvlJc w:val="left"/>
      <w:pPr>
        <w:ind w:left="5040" w:hanging="360"/>
      </w:pPr>
    </w:lvl>
    <w:lvl w:ilvl="7" w:tplc="292CF4DA" w:tentative="1">
      <w:start w:val="1"/>
      <w:numFmt w:val="lowerLetter"/>
      <w:lvlText w:val="%8."/>
      <w:lvlJc w:val="left"/>
      <w:pPr>
        <w:ind w:left="5760" w:hanging="360"/>
      </w:pPr>
    </w:lvl>
    <w:lvl w:ilvl="8" w:tplc="0130E302" w:tentative="1">
      <w:start w:val="1"/>
      <w:numFmt w:val="lowerRoman"/>
      <w:lvlText w:val="%9."/>
      <w:lvlJc w:val="right"/>
      <w:pPr>
        <w:ind w:left="6480" w:hanging="180"/>
      </w:pPr>
    </w:lvl>
  </w:abstractNum>
  <w:abstractNum w:abstractNumId="13" w15:restartNumberingAfterBreak="0">
    <w:nsid w:val="1FCA408C"/>
    <w:multiLevelType w:val="hybridMultilevel"/>
    <w:tmpl w:val="5268EE34"/>
    <w:lvl w:ilvl="0" w:tplc="F9D4033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10886"/>
    <w:multiLevelType w:val="hybridMultilevel"/>
    <w:tmpl w:val="5504F770"/>
    <w:lvl w:ilvl="0" w:tplc="63567A2E">
      <w:start w:val="1"/>
      <w:numFmt w:val="lowerRoman"/>
      <w:lvlText w:val="(%1)"/>
      <w:lvlJc w:val="left"/>
      <w:pPr>
        <w:ind w:left="1080" w:hanging="720"/>
      </w:pPr>
      <w:rPr>
        <w:rFonts w:hint="default"/>
      </w:rPr>
    </w:lvl>
    <w:lvl w:ilvl="1" w:tplc="AF746902" w:tentative="1">
      <w:start w:val="1"/>
      <w:numFmt w:val="lowerLetter"/>
      <w:lvlText w:val="%2."/>
      <w:lvlJc w:val="left"/>
      <w:pPr>
        <w:ind w:left="1440" w:hanging="360"/>
      </w:pPr>
    </w:lvl>
    <w:lvl w:ilvl="2" w:tplc="E9AAE798" w:tentative="1">
      <w:start w:val="1"/>
      <w:numFmt w:val="lowerRoman"/>
      <w:lvlText w:val="%3."/>
      <w:lvlJc w:val="right"/>
      <w:pPr>
        <w:ind w:left="2160" w:hanging="180"/>
      </w:pPr>
    </w:lvl>
    <w:lvl w:ilvl="3" w:tplc="596E3AD2" w:tentative="1">
      <w:start w:val="1"/>
      <w:numFmt w:val="decimal"/>
      <w:lvlText w:val="%4."/>
      <w:lvlJc w:val="left"/>
      <w:pPr>
        <w:ind w:left="2880" w:hanging="360"/>
      </w:pPr>
    </w:lvl>
    <w:lvl w:ilvl="4" w:tplc="D2B064EC" w:tentative="1">
      <w:start w:val="1"/>
      <w:numFmt w:val="lowerLetter"/>
      <w:lvlText w:val="%5."/>
      <w:lvlJc w:val="left"/>
      <w:pPr>
        <w:ind w:left="3600" w:hanging="360"/>
      </w:pPr>
    </w:lvl>
    <w:lvl w:ilvl="5" w:tplc="453C9604" w:tentative="1">
      <w:start w:val="1"/>
      <w:numFmt w:val="lowerRoman"/>
      <w:lvlText w:val="%6."/>
      <w:lvlJc w:val="right"/>
      <w:pPr>
        <w:ind w:left="4320" w:hanging="180"/>
      </w:pPr>
    </w:lvl>
    <w:lvl w:ilvl="6" w:tplc="A4EEDF08" w:tentative="1">
      <w:start w:val="1"/>
      <w:numFmt w:val="decimal"/>
      <w:lvlText w:val="%7."/>
      <w:lvlJc w:val="left"/>
      <w:pPr>
        <w:ind w:left="5040" w:hanging="360"/>
      </w:pPr>
    </w:lvl>
    <w:lvl w:ilvl="7" w:tplc="BD68E1A0" w:tentative="1">
      <w:start w:val="1"/>
      <w:numFmt w:val="lowerLetter"/>
      <w:lvlText w:val="%8."/>
      <w:lvlJc w:val="left"/>
      <w:pPr>
        <w:ind w:left="5760" w:hanging="360"/>
      </w:pPr>
    </w:lvl>
    <w:lvl w:ilvl="8" w:tplc="4538D22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5741FE8">
      <w:start w:val="1"/>
      <w:numFmt w:val="lowerRoman"/>
      <w:lvlText w:val="(%1)"/>
      <w:lvlJc w:val="left"/>
      <w:pPr>
        <w:ind w:left="1080" w:hanging="720"/>
      </w:pPr>
      <w:rPr>
        <w:rFonts w:hint="default"/>
        <w:b w:val="0"/>
      </w:rPr>
    </w:lvl>
    <w:lvl w:ilvl="1" w:tplc="87122590" w:tentative="1">
      <w:start w:val="1"/>
      <w:numFmt w:val="lowerLetter"/>
      <w:lvlText w:val="%2."/>
      <w:lvlJc w:val="left"/>
      <w:pPr>
        <w:ind w:left="1440" w:hanging="360"/>
      </w:pPr>
    </w:lvl>
    <w:lvl w:ilvl="2" w:tplc="63D6A5E6" w:tentative="1">
      <w:start w:val="1"/>
      <w:numFmt w:val="lowerRoman"/>
      <w:lvlText w:val="%3."/>
      <w:lvlJc w:val="right"/>
      <w:pPr>
        <w:ind w:left="2160" w:hanging="180"/>
      </w:pPr>
    </w:lvl>
    <w:lvl w:ilvl="3" w:tplc="07BE4538" w:tentative="1">
      <w:start w:val="1"/>
      <w:numFmt w:val="decimal"/>
      <w:lvlText w:val="%4."/>
      <w:lvlJc w:val="left"/>
      <w:pPr>
        <w:ind w:left="2880" w:hanging="360"/>
      </w:pPr>
    </w:lvl>
    <w:lvl w:ilvl="4" w:tplc="01C63F9A" w:tentative="1">
      <w:start w:val="1"/>
      <w:numFmt w:val="lowerLetter"/>
      <w:lvlText w:val="%5."/>
      <w:lvlJc w:val="left"/>
      <w:pPr>
        <w:ind w:left="3600" w:hanging="360"/>
      </w:pPr>
    </w:lvl>
    <w:lvl w:ilvl="5" w:tplc="8B26D9D8" w:tentative="1">
      <w:start w:val="1"/>
      <w:numFmt w:val="lowerRoman"/>
      <w:lvlText w:val="%6."/>
      <w:lvlJc w:val="right"/>
      <w:pPr>
        <w:ind w:left="4320" w:hanging="180"/>
      </w:pPr>
    </w:lvl>
    <w:lvl w:ilvl="6" w:tplc="BCB27898" w:tentative="1">
      <w:start w:val="1"/>
      <w:numFmt w:val="decimal"/>
      <w:lvlText w:val="%7."/>
      <w:lvlJc w:val="left"/>
      <w:pPr>
        <w:ind w:left="5040" w:hanging="360"/>
      </w:pPr>
    </w:lvl>
    <w:lvl w:ilvl="7" w:tplc="F432E418" w:tentative="1">
      <w:start w:val="1"/>
      <w:numFmt w:val="lowerLetter"/>
      <w:lvlText w:val="%8."/>
      <w:lvlJc w:val="left"/>
      <w:pPr>
        <w:ind w:left="5760" w:hanging="360"/>
      </w:pPr>
    </w:lvl>
    <w:lvl w:ilvl="8" w:tplc="1DF6D46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5D201E84">
      <w:start w:val="1"/>
      <w:numFmt w:val="lowerLetter"/>
      <w:lvlText w:val="(%1)"/>
      <w:lvlJc w:val="left"/>
      <w:pPr>
        <w:ind w:left="360" w:hanging="360"/>
      </w:pPr>
      <w:rPr>
        <w:rFonts w:hint="default"/>
      </w:rPr>
    </w:lvl>
    <w:lvl w:ilvl="1" w:tplc="EE26C464" w:tentative="1">
      <w:start w:val="1"/>
      <w:numFmt w:val="lowerLetter"/>
      <w:lvlText w:val="%2."/>
      <w:lvlJc w:val="left"/>
      <w:pPr>
        <w:ind w:left="1080" w:hanging="360"/>
      </w:pPr>
    </w:lvl>
    <w:lvl w:ilvl="2" w:tplc="C2360FFA" w:tentative="1">
      <w:start w:val="1"/>
      <w:numFmt w:val="lowerRoman"/>
      <w:lvlText w:val="%3."/>
      <w:lvlJc w:val="right"/>
      <w:pPr>
        <w:ind w:left="1800" w:hanging="180"/>
      </w:pPr>
    </w:lvl>
    <w:lvl w:ilvl="3" w:tplc="45D8FE18" w:tentative="1">
      <w:start w:val="1"/>
      <w:numFmt w:val="decimal"/>
      <w:lvlText w:val="%4."/>
      <w:lvlJc w:val="left"/>
      <w:pPr>
        <w:ind w:left="2520" w:hanging="360"/>
      </w:pPr>
    </w:lvl>
    <w:lvl w:ilvl="4" w:tplc="A5D2EA08" w:tentative="1">
      <w:start w:val="1"/>
      <w:numFmt w:val="lowerLetter"/>
      <w:lvlText w:val="%5."/>
      <w:lvlJc w:val="left"/>
      <w:pPr>
        <w:ind w:left="3240" w:hanging="360"/>
      </w:pPr>
    </w:lvl>
    <w:lvl w:ilvl="5" w:tplc="DB143242" w:tentative="1">
      <w:start w:val="1"/>
      <w:numFmt w:val="lowerRoman"/>
      <w:lvlText w:val="%6."/>
      <w:lvlJc w:val="right"/>
      <w:pPr>
        <w:ind w:left="3960" w:hanging="180"/>
      </w:pPr>
    </w:lvl>
    <w:lvl w:ilvl="6" w:tplc="86528F88" w:tentative="1">
      <w:start w:val="1"/>
      <w:numFmt w:val="decimal"/>
      <w:lvlText w:val="%7."/>
      <w:lvlJc w:val="left"/>
      <w:pPr>
        <w:ind w:left="4680" w:hanging="360"/>
      </w:pPr>
    </w:lvl>
    <w:lvl w:ilvl="7" w:tplc="E6B8B102" w:tentative="1">
      <w:start w:val="1"/>
      <w:numFmt w:val="lowerLetter"/>
      <w:lvlText w:val="%8."/>
      <w:lvlJc w:val="left"/>
      <w:pPr>
        <w:ind w:left="5400" w:hanging="360"/>
      </w:pPr>
    </w:lvl>
    <w:lvl w:ilvl="8" w:tplc="15F4988E"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CEAA92C">
      <w:start w:val="1"/>
      <w:numFmt w:val="decimal"/>
      <w:lvlText w:val="%1."/>
      <w:lvlJc w:val="left"/>
      <w:pPr>
        <w:ind w:left="360" w:hanging="360"/>
      </w:pPr>
      <w:rPr>
        <w:rFonts w:hint="default"/>
      </w:rPr>
    </w:lvl>
    <w:lvl w:ilvl="1" w:tplc="6F848D4C" w:tentative="1">
      <w:start w:val="1"/>
      <w:numFmt w:val="lowerLetter"/>
      <w:lvlText w:val="%2."/>
      <w:lvlJc w:val="left"/>
      <w:pPr>
        <w:ind w:left="1080" w:hanging="360"/>
      </w:pPr>
    </w:lvl>
    <w:lvl w:ilvl="2" w:tplc="2D881A50" w:tentative="1">
      <w:start w:val="1"/>
      <w:numFmt w:val="lowerRoman"/>
      <w:lvlText w:val="%3."/>
      <w:lvlJc w:val="right"/>
      <w:pPr>
        <w:ind w:left="1800" w:hanging="180"/>
      </w:pPr>
    </w:lvl>
    <w:lvl w:ilvl="3" w:tplc="B6904BCC" w:tentative="1">
      <w:start w:val="1"/>
      <w:numFmt w:val="decimal"/>
      <w:lvlText w:val="%4."/>
      <w:lvlJc w:val="left"/>
      <w:pPr>
        <w:ind w:left="2520" w:hanging="360"/>
      </w:pPr>
    </w:lvl>
    <w:lvl w:ilvl="4" w:tplc="342272F4" w:tentative="1">
      <w:start w:val="1"/>
      <w:numFmt w:val="lowerLetter"/>
      <w:lvlText w:val="%5."/>
      <w:lvlJc w:val="left"/>
      <w:pPr>
        <w:ind w:left="3240" w:hanging="360"/>
      </w:pPr>
    </w:lvl>
    <w:lvl w:ilvl="5" w:tplc="9F1EACBE" w:tentative="1">
      <w:start w:val="1"/>
      <w:numFmt w:val="lowerRoman"/>
      <w:lvlText w:val="%6."/>
      <w:lvlJc w:val="right"/>
      <w:pPr>
        <w:ind w:left="3960" w:hanging="180"/>
      </w:pPr>
    </w:lvl>
    <w:lvl w:ilvl="6" w:tplc="7CCABDAC" w:tentative="1">
      <w:start w:val="1"/>
      <w:numFmt w:val="decimal"/>
      <w:lvlText w:val="%7."/>
      <w:lvlJc w:val="left"/>
      <w:pPr>
        <w:ind w:left="4680" w:hanging="360"/>
      </w:pPr>
    </w:lvl>
    <w:lvl w:ilvl="7" w:tplc="E416CF2C" w:tentative="1">
      <w:start w:val="1"/>
      <w:numFmt w:val="lowerLetter"/>
      <w:lvlText w:val="%8."/>
      <w:lvlJc w:val="left"/>
      <w:pPr>
        <w:ind w:left="5400" w:hanging="360"/>
      </w:pPr>
    </w:lvl>
    <w:lvl w:ilvl="8" w:tplc="482A02A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963E6FAC">
      <w:start w:val="1"/>
      <w:numFmt w:val="decimal"/>
      <w:lvlText w:val="%1."/>
      <w:lvlJc w:val="left"/>
      <w:pPr>
        <w:ind w:left="360" w:hanging="360"/>
      </w:pPr>
      <w:rPr>
        <w:rFonts w:hint="default"/>
      </w:rPr>
    </w:lvl>
    <w:lvl w:ilvl="1" w:tplc="8B7454B4" w:tentative="1">
      <w:start w:val="1"/>
      <w:numFmt w:val="lowerLetter"/>
      <w:lvlText w:val="%2."/>
      <w:lvlJc w:val="left"/>
      <w:pPr>
        <w:ind w:left="1080" w:hanging="360"/>
      </w:pPr>
    </w:lvl>
    <w:lvl w:ilvl="2" w:tplc="0448A560" w:tentative="1">
      <w:start w:val="1"/>
      <w:numFmt w:val="lowerRoman"/>
      <w:lvlText w:val="%3."/>
      <w:lvlJc w:val="right"/>
      <w:pPr>
        <w:ind w:left="1800" w:hanging="180"/>
      </w:pPr>
    </w:lvl>
    <w:lvl w:ilvl="3" w:tplc="CC5A57E4" w:tentative="1">
      <w:start w:val="1"/>
      <w:numFmt w:val="decimal"/>
      <w:lvlText w:val="%4."/>
      <w:lvlJc w:val="left"/>
      <w:pPr>
        <w:ind w:left="2520" w:hanging="360"/>
      </w:pPr>
    </w:lvl>
    <w:lvl w:ilvl="4" w:tplc="57061140" w:tentative="1">
      <w:start w:val="1"/>
      <w:numFmt w:val="lowerLetter"/>
      <w:lvlText w:val="%5."/>
      <w:lvlJc w:val="left"/>
      <w:pPr>
        <w:ind w:left="3240" w:hanging="360"/>
      </w:pPr>
    </w:lvl>
    <w:lvl w:ilvl="5" w:tplc="45CE4AA4" w:tentative="1">
      <w:start w:val="1"/>
      <w:numFmt w:val="lowerRoman"/>
      <w:lvlText w:val="%6."/>
      <w:lvlJc w:val="right"/>
      <w:pPr>
        <w:ind w:left="3960" w:hanging="180"/>
      </w:pPr>
    </w:lvl>
    <w:lvl w:ilvl="6" w:tplc="C8667CC0" w:tentative="1">
      <w:start w:val="1"/>
      <w:numFmt w:val="decimal"/>
      <w:lvlText w:val="%7."/>
      <w:lvlJc w:val="left"/>
      <w:pPr>
        <w:ind w:left="4680" w:hanging="360"/>
      </w:pPr>
    </w:lvl>
    <w:lvl w:ilvl="7" w:tplc="4F16657A" w:tentative="1">
      <w:start w:val="1"/>
      <w:numFmt w:val="lowerLetter"/>
      <w:lvlText w:val="%8."/>
      <w:lvlJc w:val="left"/>
      <w:pPr>
        <w:ind w:left="5400" w:hanging="360"/>
      </w:pPr>
    </w:lvl>
    <w:lvl w:ilvl="8" w:tplc="6138132E" w:tentative="1">
      <w:start w:val="1"/>
      <w:numFmt w:val="lowerRoman"/>
      <w:lvlText w:val="%9."/>
      <w:lvlJc w:val="right"/>
      <w:pPr>
        <w:ind w:left="6120" w:hanging="180"/>
      </w:pPr>
    </w:lvl>
  </w:abstractNum>
  <w:abstractNum w:abstractNumId="19" w15:restartNumberingAfterBreak="0">
    <w:nsid w:val="33324411"/>
    <w:multiLevelType w:val="hybridMultilevel"/>
    <w:tmpl w:val="114CD342"/>
    <w:lvl w:ilvl="0" w:tplc="E0BE7E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866BA3"/>
    <w:multiLevelType w:val="hybridMultilevel"/>
    <w:tmpl w:val="D05CE750"/>
    <w:lvl w:ilvl="0" w:tplc="485C6F68">
      <w:start w:val="1"/>
      <w:numFmt w:val="lowerRoman"/>
      <w:lvlText w:val="(%1)"/>
      <w:lvlJc w:val="left"/>
      <w:pPr>
        <w:ind w:left="1080" w:hanging="720"/>
      </w:pPr>
      <w:rPr>
        <w:rFonts w:hint="default"/>
        <w:b w:val="0"/>
      </w:rPr>
    </w:lvl>
    <w:lvl w:ilvl="1" w:tplc="4F6C793A" w:tentative="1">
      <w:start w:val="1"/>
      <w:numFmt w:val="lowerLetter"/>
      <w:lvlText w:val="%2."/>
      <w:lvlJc w:val="left"/>
      <w:pPr>
        <w:ind w:left="1440" w:hanging="360"/>
      </w:pPr>
    </w:lvl>
    <w:lvl w:ilvl="2" w:tplc="083C2B72" w:tentative="1">
      <w:start w:val="1"/>
      <w:numFmt w:val="lowerRoman"/>
      <w:lvlText w:val="%3."/>
      <w:lvlJc w:val="right"/>
      <w:pPr>
        <w:ind w:left="2160" w:hanging="180"/>
      </w:pPr>
    </w:lvl>
    <w:lvl w:ilvl="3" w:tplc="42B22B48" w:tentative="1">
      <w:start w:val="1"/>
      <w:numFmt w:val="decimal"/>
      <w:lvlText w:val="%4."/>
      <w:lvlJc w:val="left"/>
      <w:pPr>
        <w:ind w:left="2880" w:hanging="360"/>
      </w:pPr>
    </w:lvl>
    <w:lvl w:ilvl="4" w:tplc="DBAA8210" w:tentative="1">
      <w:start w:val="1"/>
      <w:numFmt w:val="lowerLetter"/>
      <w:lvlText w:val="%5."/>
      <w:lvlJc w:val="left"/>
      <w:pPr>
        <w:ind w:left="3600" w:hanging="360"/>
      </w:pPr>
    </w:lvl>
    <w:lvl w:ilvl="5" w:tplc="0C047902" w:tentative="1">
      <w:start w:val="1"/>
      <w:numFmt w:val="lowerRoman"/>
      <w:lvlText w:val="%6."/>
      <w:lvlJc w:val="right"/>
      <w:pPr>
        <w:ind w:left="4320" w:hanging="180"/>
      </w:pPr>
    </w:lvl>
    <w:lvl w:ilvl="6" w:tplc="B942887C" w:tentative="1">
      <w:start w:val="1"/>
      <w:numFmt w:val="decimal"/>
      <w:lvlText w:val="%7."/>
      <w:lvlJc w:val="left"/>
      <w:pPr>
        <w:ind w:left="5040" w:hanging="360"/>
      </w:pPr>
    </w:lvl>
    <w:lvl w:ilvl="7" w:tplc="9B860EDE" w:tentative="1">
      <w:start w:val="1"/>
      <w:numFmt w:val="lowerLetter"/>
      <w:lvlText w:val="%8."/>
      <w:lvlJc w:val="left"/>
      <w:pPr>
        <w:ind w:left="5760" w:hanging="360"/>
      </w:pPr>
    </w:lvl>
    <w:lvl w:ilvl="8" w:tplc="C50625BA"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49AE06E6">
      <w:start w:val="1"/>
      <w:numFmt w:val="lowerRoman"/>
      <w:lvlText w:val="(%1)"/>
      <w:lvlJc w:val="left"/>
      <w:pPr>
        <w:ind w:left="1080" w:hanging="720"/>
      </w:pPr>
      <w:rPr>
        <w:rFonts w:hint="default"/>
      </w:rPr>
    </w:lvl>
    <w:lvl w:ilvl="1" w:tplc="E69CA9AA" w:tentative="1">
      <w:start w:val="1"/>
      <w:numFmt w:val="lowerLetter"/>
      <w:lvlText w:val="%2."/>
      <w:lvlJc w:val="left"/>
      <w:pPr>
        <w:ind w:left="1440" w:hanging="360"/>
      </w:pPr>
    </w:lvl>
    <w:lvl w:ilvl="2" w:tplc="6D4EC7CA" w:tentative="1">
      <w:start w:val="1"/>
      <w:numFmt w:val="lowerRoman"/>
      <w:lvlText w:val="%3."/>
      <w:lvlJc w:val="right"/>
      <w:pPr>
        <w:ind w:left="2160" w:hanging="180"/>
      </w:pPr>
    </w:lvl>
    <w:lvl w:ilvl="3" w:tplc="129C271E" w:tentative="1">
      <w:start w:val="1"/>
      <w:numFmt w:val="decimal"/>
      <w:lvlText w:val="%4."/>
      <w:lvlJc w:val="left"/>
      <w:pPr>
        <w:ind w:left="2880" w:hanging="360"/>
      </w:pPr>
    </w:lvl>
    <w:lvl w:ilvl="4" w:tplc="360E16E8" w:tentative="1">
      <w:start w:val="1"/>
      <w:numFmt w:val="lowerLetter"/>
      <w:lvlText w:val="%5."/>
      <w:lvlJc w:val="left"/>
      <w:pPr>
        <w:ind w:left="3600" w:hanging="360"/>
      </w:pPr>
    </w:lvl>
    <w:lvl w:ilvl="5" w:tplc="1228D8F2" w:tentative="1">
      <w:start w:val="1"/>
      <w:numFmt w:val="lowerRoman"/>
      <w:lvlText w:val="%6."/>
      <w:lvlJc w:val="right"/>
      <w:pPr>
        <w:ind w:left="4320" w:hanging="180"/>
      </w:pPr>
    </w:lvl>
    <w:lvl w:ilvl="6" w:tplc="4F04E1F2" w:tentative="1">
      <w:start w:val="1"/>
      <w:numFmt w:val="decimal"/>
      <w:lvlText w:val="%7."/>
      <w:lvlJc w:val="left"/>
      <w:pPr>
        <w:ind w:left="5040" w:hanging="360"/>
      </w:pPr>
    </w:lvl>
    <w:lvl w:ilvl="7" w:tplc="94888A04" w:tentative="1">
      <w:start w:val="1"/>
      <w:numFmt w:val="lowerLetter"/>
      <w:lvlText w:val="%8."/>
      <w:lvlJc w:val="left"/>
      <w:pPr>
        <w:ind w:left="5760" w:hanging="360"/>
      </w:pPr>
    </w:lvl>
    <w:lvl w:ilvl="8" w:tplc="66CADFD2"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44A245A6">
      <w:start w:val="1"/>
      <w:numFmt w:val="bullet"/>
      <w:pStyle w:val="ListBullet"/>
      <w:lvlText w:val=""/>
      <w:lvlJc w:val="left"/>
      <w:pPr>
        <w:ind w:left="720" w:hanging="360"/>
      </w:pPr>
      <w:rPr>
        <w:rFonts w:ascii="Symbol" w:hAnsi="Symbol" w:hint="default"/>
      </w:rPr>
    </w:lvl>
    <w:lvl w:ilvl="1" w:tplc="675EDE8E">
      <w:start w:val="1"/>
      <w:numFmt w:val="bullet"/>
      <w:pStyle w:val="ListBullet2"/>
      <w:lvlText w:val="o"/>
      <w:lvlJc w:val="left"/>
      <w:pPr>
        <w:ind w:left="1440" w:hanging="360"/>
      </w:pPr>
      <w:rPr>
        <w:rFonts w:ascii="Courier New" w:hAnsi="Courier New" w:cs="Courier New" w:hint="default"/>
      </w:rPr>
    </w:lvl>
    <w:lvl w:ilvl="2" w:tplc="7A5E0BFE">
      <w:start w:val="1"/>
      <w:numFmt w:val="bullet"/>
      <w:lvlText w:val=""/>
      <w:lvlJc w:val="left"/>
      <w:pPr>
        <w:ind w:left="2160" w:hanging="360"/>
      </w:pPr>
      <w:rPr>
        <w:rFonts w:ascii="Wingdings" w:hAnsi="Wingdings" w:hint="default"/>
      </w:rPr>
    </w:lvl>
    <w:lvl w:ilvl="3" w:tplc="4D2264C4">
      <w:start w:val="1"/>
      <w:numFmt w:val="bullet"/>
      <w:lvlText w:val=""/>
      <w:lvlJc w:val="left"/>
      <w:pPr>
        <w:ind w:left="2880" w:hanging="360"/>
      </w:pPr>
      <w:rPr>
        <w:rFonts w:ascii="Symbol" w:hAnsi="Symbol" w:hint="default"/>
      </w:rPr>
    </w:lvl>
    <w:lvl w:ilvl="4" w:tplc="1C540E24">
      <w:start w:val="1"/>
      <w:numFmt w:val="bullet"/>
      <w:lvlText w:val="o"/>
      <w:lvlJc w:val="left"/>
      <w:pPr>
        <w:ind w:left="3600" w:hanging="360"/>
      </w:pPr>
      <w:rPr>
        <w:rFonts w:ascii="Courier New" w:hAnsi="Courier New" w:cs="Courier New" w:hint="default"/>
      </w:rPr>
    </w:lvl>
    <w:lvl w:ilvl="5" w:tplc="0010ACE2">
      <w:start w:val="1"/>
      <w:numFmt w:val="bullet"/>
      <w:pStyle w:val="ListBullet3"/>
      <w:lvlText w:val=""/>
      <w:lvlJc w:val="left"/>
      <w:pPr>
        <w:ind w:left="4320" w:hanging="360"/>
      </w:pPr>
      <w:rPr>
        <w:rFonts w:ascii="Wingdings" w:hAnsi="Wingdings" w:hint="default"/>
      </w:rPr>
    </w:lvl>
    <w:lvl w:ilvl="6" w:tplc="DB7CBE72">
      <w:start w:val="1"/>
      <w:numFmt w:val="bullet"/>
      <w:lvlText w:val=""/>
      <w:lvlJc w:val="left"/>
      <w:pPr>
        <w:ind w:left="5040" w:hanging="360"/>
      </w:pPr>
      <w:rPr>
        <w:rFonts w:ascii="Symbol" w:hAnsi="Symbol" w:hint="default"/>
      </w:rPr>
    </w:lvl>
    <w:lvl w:ilvl="7" w:tplc="CBCAC362">
      <w:start w:val="1"/>
      <w:numFmt w:val="bullet"/>
      <w:lvlText w:val="o"/>
      <w:lvlJc w:val="left"/>
      <w:pPr>
        <w:ind w:left="5760" w:hanging="360"/>
      </w:pPr>
      <w:rPr>
        <w:rFonts w:ascii="Courier New" w:hAnsi="Courier New" w:cs="Courier New" w:hint="default"/>
      </w:rPr>
    </w:lvl>
    <w:lvl w:ilvl="8" w:tplc="41769F8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74D826B0">
      <w:start w:val="1"/>
      <w:numFmt w:val="bullet"/>
      <w:lvlText w:val=""/>
      <w:lvlJc w:val="left"/>
      <w:pPr>
        <w:ind w:left="360" w:hanging="360"/>
      </w:pPr>
      <w:rPr>
        <w:rFonts w:ascii="Symbol" w:hAnsi="Symbol" w:hint="default"/>
      </w:rPr>
    </w:lvl>
    <w:lvl w:ilvl="1" w:tplc="8B6416F8" w:tentative="1">
      <w:start w:val="1"/>
      <w:numFmt w:val="bullet"/>
      <w:lvlText w:val="o"/>
      <w:lvlJc w:val="left"/>
      <w:pPr>
        <w:ind w:left="1080" w:hanging="360"/>
      </w:pPr>
      <w:rPr>
        <w:rFonts w:ascii="Courier New" w:hAnsi="Courier New" w:cs="Courier New" w:hint="default"/>
      </w:rPr>
    </w:lvl>
    <w:lvl w:ilvl="2" w:tplc="8D64BB36" w:tentative="1">
      <w:start w:val="1"/>
      <w:numFmt w:val="bullet"/>
      <w:lvlText w:val=""/>
      <w:lvlJc w:val="left"/>
      <w:pPr>
        <w:ind w:left="1800" w:hanging="360"/>
      </w:pPr>
      <w:rPr>
        <w:rFonts w:ascii="Wingdings" w:hAnsi="Wingdings" w:hint="default"/>
      </w:rPr>
    </w:lvl>
    <w:lvl w:ilvl="3" w:tplc="86028536" w:tentative="1">
      <w:start w:val="1"/>
      <w:numFmt w:val="bullet"/>
      <w:lvlText w:val=""/>
      <w:lvlJc w:val="left"/>
      <w:pPr>
        <w:ind w:left="2520" w:hanging="360"/>
      </w:pPr>
      <w:rPr>
        <w:rFonts w:ascii="Symbol" w:hAnsi="Symbol" w:hint="default"/>
      </w:rPr>
    </w:lvl>
    <w:lvl w:ilvl="4" w:tplc="DA5CA81A" w:tentative="1">
      <w:start w:val="1"/>
      <w:numFmt w:val="bullet"/>
      <w:lvlText w:val="o"/>
      <w:lvlJc w:val="left"/>
      <w:pPr>
        <w:ind w:left="3240" w:hanging="360"/>
      </w:pPr>
      <w:rPr>
        <w:rFonts w:ascii="Courier New" w:hAnsi="Courier New" w:cs="Courier New" w:hint="default"/>
      </w:rPr>
    </w:lvl>
    <w:lvl w:ilvl="5" w:tplc="75CA5156" w:tentative="1">
      <w:start w:val="1"/>
      <w:numFmt w:val="bullet"/>
      <w:lvlText w:val=""/>
      <w:lvlJc w:val="left"/>
      <w:pPr>
        <w:ind w:left="3960" w:hanging="360"/>
      </w:pPr>
      <w:rPr>
        <w:rFonts w:ascii="Wingdings" w:hAnsi="Wingdings" w:hint="default"/>
      </w:rPr>
    </w:lvl>
    <w:lvl w:ilvl="6" w:tplc="DEAAB322" w:tentative="1">
      <w:start w:val="1"/>
      <w:numFmt w:val="bullet"/>
      <w:lvlText w:val=""/>
      <w:lvlJc w:val="left"/>
      <w:pPr>
        <w:ind w:left="4680" w:hanging="360"/>
      </w:pPr>
      <w:rPr>
        <w:rFonts w:ascii="Symbol" w:hAnsi="Symbol" w:hint="default"/>
      </w:rPr>
    </w:lvl>
    <w:lvl w:ilvl="7" w:tplc="998AB674" w:tentative="1">
      <w:start w:val="1"/>
      <w:numFmt w:val="bullet"/>
      <w:lvlText w:val="o"/>
      <w:lvlJc w:val="left"/>
      <w:pPr>
        <w:ind w:left="5400" w:hanging="360"/>
      </w:pPr>
      <w:rPr>
        <w:rFonts w:ascii="Courier New" w:hAnsi="Courier New" w:cs="Courier New" w:hint="default"/>
      </w:rPr>
    </w:lvl>
    <w:lvl w:ilvl="8" w:tplc="379E25B4"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D7DC98B8">
      <w:start w:val="1"/>
      <w:numFmt w:val="lowerRoman"/>
      <w:lvlText w:val="(%1)"/>
      <w:lvlJc w:val="left"/>
      <w:pPr>
        <w:ind w:left="1080" w:hanging="720"/>
      </w:pPr>
      <w:rPr>
        <w:rFonts w:hint="default"/>
      </w:rPr>
    </w:lvl>
    <w:lvl w:ilvl="1" w:tplc="45E4CCC0" w:tentative="1">
      <w:start w:val="1"/>
      <w:numFmt w:val="lowerLetter"/>
      <w:lvlText w:val="%2."/>
      <w:lvlJc w:val="left"/>
      <w:pPr>
        <w:ind w:left="1440" w:hanging="360"/>
      </w:pPr>
    </w:lvl>
    <w:lvl w:ilvl="2" w:tplc="70EC9382" w:tentative="1">
      <w:start w:val="1"/>
      <w:numFmt w:val="lowerRoman"/>
      <w:lvlText w:val="%3."/>
      <w:lvlJc w:val="right"/>
      <w:pPr>
        <w:ind w:left="2160" w:hanging="180"/>
      </w:pPr>
    </w:lvl>
    <w:lvl w:ilvl="3" w:tplc="64E2B9F0" w:tentative="1">
      <w:start w:val="1"/>
      <w:numFmt w:val="decimal"/>
      <w:lvlText w:val="%4."/>
      <w:lvlJc w:val="left"/>
      <w:pPr>
        <w:ind w:left="2880" w:hanging="360"/>
      </w:pPr>
    </w:lvl>
    <w:lvl w:ilvl="4" w:tplc="9B84C6D4" w:tentative="1">
      <w:start w:val="1"/>
      <w:numFmt w:val="lowerLetter"/>
      <w:lvlText w:val="%5."/>
      <w:lvlJc w:val="left"/>
      <w:pPr>
        <w:ind w:left="3600" w:hanging="360"/>
      </w:pPr>
    </w:lvl>
    <w:lvl w:ilvl="5" w:tplc="6C2086BC" w:tentative="1">
      <w:start w:val="1"/>
      <w:numFmt w:val="lowerRoman"/>
      <w:lvlText w:val="%6."/>
      <w:lvlJc w:val="right"/>
      <w:pPr>
        <w:ind w:left="4320" w:hanging="180"/>
      </w:pPr>
    </w:lvl>
    <w:lvl w:ilvl="6" w:tplc="70AC047E" w:tentative="1">
      <w:start w:val="1"/>
      <w:numFmt w:val="decimal"/>
      <w:lvlText w:val="%7."/>
      <w:lvlJc w:val="left"/>
      <w:pPr>
        <w:ind w:left="5040" w:hanging="360"/>
      </w:pPr>
    </w:lvl>
    <w:lvl w:ilvl="7" w:tplc="AE044480" w:tentative="1">
      <w:start w:val="1"/>
      <w:numFmt w:val="lowerLetter"/>
      <w:lvlText w:val="%8."/>
      <w:lvlJc w:val="left"/>
      <w:pPr>
        <w:ind w:left="5760" w:hanging="360"/>
      </w:pPr>
    </w:lvl>
    <w:lvl w:ilvl="8" w:tplc="466C1C6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E618D60A">
      <w:start w:val="1"/>
      <w:numFmt w:val="lowerRoman"/>
      <w:lvlText w:val="(%1)"/>
      <w:lvlJc w:val="left"/>
      <w:pPr>
        <w:ind w:left="1080" w:hanging="720"/>
      </w:pPr>
      <w:rPr>
        <w:rFonts w:hint="default"/>
      </w:rPr>
    </w:lvl>
    <w:lvl w:ilvl="1" w:tplc="F6DE2EAA" w:tentative="1">
      <w:start w:val="1"/>
      <w:numFmt w:val="lowerLetter"/>
      <w:lvlText w:val="%2."/>
      <w:lvlJc w:val="left"/>
      <w:pPr>
        <w:ind w:left="1440" w:hanging="360"/>
      </w:pPr>
    </w:lvl>
    <w:lvl w:ilvl="2" w:tplc="80A25C1A" w:tentative="1">
      <w:start w:val="1"/>
      <w:numFmt w:val="lowerRoman"/>
      <w:lvlText w:val="%3."/>
      <w:lvlJc w:val="right"/>
      <w:pPr>
        <w:ind w:left="2160" w:hanging="180"/>
      </w:pPr>
    </w:lvl>
    <w:lvl w:ilvl="3" w:tplc="D33898CA" w:tentative="1">
      <w:start w:val="1"/>
      <w:numFmt w:val="decimal"/>
      <w:lvlText w:val="%4."/>
      <w:lvlJc w:val="left"/>
      <w:pPr>
        <w:ind w:left="2880" w:hanging="360"/>
      </w:pPr>
    </w:lvl>
    <w:lvl w:ilvl="4" w:tplc="F9165A66" w:tentative="1">
      <w:start w:val="1"/>
      <w:numFmt w:val="lowerLetter"/>
      <w:lvlText w:val="%5."/>
      <w:lvlJc w:val="left"/>
      <w:pPr>
        <w:ind w:left="3600" w:hanging="360"/>
      </w:pPr>
    </w:lvl>
    <w:lvl w:ilvl="5" w:tplc="567C6ABE" w:tentative="1">
      <w:start w:val="1"/>
      <w:numFmt w:val="lowerRoman"/>
      <w:lvlText w:val="%6."/>
      <w:lvlJc w:val="right"/>
      <w:pPr>
        <w:ind w:left="4320" w:hanging="180"/>
      </w:pPr>
    </w:lvl>
    <w:lvl w:ilvl="6" w:tplc="866AFB36" w:tentative="1">
      <w:start w:val="1"/>
      <w:numFmt w:val="decimal"/>
      <w:lvlText w:val="%7."/>
      <w:lvlJc w:val="left"/>
      <w:pPr>
        <w:ind w:left="5040" w:hanging="360"/>
      </w:pPr>
    </w:lvl>
    <w:lvl w:ilvl="7" w:tplc="C88EA4AC" w:tentative="1">
      <w:start w:val="1"/>
      <w:numFmt w:val="lowerLetter"/>
      <w:lvlText w:val="%8."/>
      <w:lvlJc w:val="left"/>
      <w:pPr>
        <w:ind w:left="5760" w:hanging="360"/>
      </w:pPr>
    </w:lvl>
    <w:lvl w:ilvl="8" w:tplc="053291A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FFF4D88A">
      <w:start w:val="1"/>
      <w:numFmt w:val="lowerRoman"/>
      <w:lvlText w:val="(%1)"/>
      <w:lvlJc w:val="left"/>
      <w:pPr>
        <w:ind w:left="1080" w:hanging="720"/>
      </w:pPr>
      <w:rPr>
        <w:rFonts w:hint="default"/>
        <w:b w:val="0"/>
      </w:rPr>
    </w:lvl>
    <w:lvl w:ilvl="1" w:tplc="C79A08A8" w:tentative="1">
      <w:start w:val="1"/>
      <w:numFmt w:val="lowerLetter"/>
      <w:lvlText w:val="%2."/>
      <w:lvlJc w:val="left"/>
      <w:pPr>
        <w:ind w:left="1440" w:hanging="360"/>
      </w:pPr>
    </w:lvl>
    <w:lvl w:ilvl="2" w:tplc="57501F7E" w:tentative="1">
      <w:start w:val="1"/>
      <w:numFmt w:val="lowerRoman"/>
      <w:lvlText w:val="%3."/>
      <w:lvlJc w:val="right"/>
      <w:pPr>
        <w:ind w:left="2160" w:hanging="180"/>
      </w:pPr>
    </w:lvl>
    <w:lvl w:ilvl="3" w:tplc="877E5C40" w:tentative="1">
      <w:start w:val="1"/>
      <w:numFmt w:val="decimal"/>
      <w:lvlText w:val="%4."/>
      <w:lvlJc w:val="left"/>
      <w:pPr>
        <w:ind w:left="2880" w:hanging="360"/>
      </w:pPr>
    </w:lvl>
    <w:lvl w:ilvl="4" w:tplc="629EA1EE" w:tentative="1">
      <w:start w:val="1"/>
      <w:numFmt w:val="lowerLetter"/>
      <w:lvlText w:val="%5."/>
      <w:lvlJc w:val="left"/>
      <w:pPr>
        <w:ind w:left="3600" w:hanging="360"/>
      </w:pPr>
    </w:lvl>
    <w:lvl w:ilvl="5" w:tplc="BA76E6BA" w:tentative="1">
      <w:start w:val="1"/>
      <w:numFmt w:val="lowerRoman"/>
      <w:lvlText w:val="%6."/>
      <w:lvlJc w:val="right"/>
      <w:pPr>
        <w:ind w:left="4320" w:hanging="180"/>
      </w:pPr>
    </w:lvl>
    <w:lvl w:ilvl="6" w:tplc="FCEC7F1E" w:tentative="1">
      <w:start w:val="1"/>
      <w:numFmt w:val="decimal"/>
      <w:lvlText w:val="%7."/>
      <w:lvlJc w:val="left"/>
      <w:pPr>
        <w:ind w:left="5040" w:hanging="360"/>
      </w:pPr>
    </w:lvl>
    <w:lvl w:ilvl="7" w:tplc="3D9CECEA" w:tentative="1">
      <w:start w:val="1"/>
      <w:numFmt w:val="lowerLetter"/>
      <w:lvlText w:val="%8."/>
      <w:lvlJc w:val="left"/>
      <w:pPr>
        <w:ind w:left="5760" w:hanging="360"/>
      </w:pPr>
    </w:lvl>
    <w:lvl w:ilvl="8" w:tplc="6702491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E90C118C">
      <w:start w:val="1"/>
      <w:numFmt w:val="lowerRoman"/>
      <w:lvlText w:val="(%1)"/>
      <w:lvlJc w:val="left"/>
      <w:pPr>
        <w:ind w:left="1080" w:hanging="720"/>
      </w:pPr>
      <w:rPr>
        <w:rFonts w:hint="default"/>
        <w:b w:val="0"/>
      </w:rPr>
    </w:lvl>
    <w:lvl w:ilvl="1" w:tplc="9E602ED2" w:tentative="1">
      <w:start w:val="1"/>
      <w:numFmt w:val="lowerLetter"/>
      <w:lvlText w:val="%2."/>
      <w:lvlJc w:val="left"/>
      <w:pPr>
        <w:ind w:left="1440" w:hanging="360"/>
      </w:pPr>
    </w:lvl>
    <w:lvl w:ilvl="2" w:tplc="ADAAC99E" w:tentative="1">
      <w:start w:val="1"/>
      <w:numFmt w:val="lowerRoman"/>
      <w:lvlText w:val="%3."/>
      <w:lvlJc w:val="right"/>
      <w:pPr>
        <w:ind w:left="2160" w:hanging="180"/>
      </w:pPr>
    </w:lvl>
    <w:lvl w:ilvl="3" w:tplc="38BE3992" w:tentative="1">
      <w:start w:val="1"/>
      <w:numFmt w:val="decimal"/>
      <w:lvlText w:val="%4."/>
      <w:lvlJc w:val="left"/>
      <w:pPr>
        <w:ind w:left="2880" w:hanging="360"/>
      </w:pPr>
    </w:lvl>
    <w:lvl w:ilvl="4" w:tplc="F4CE1E4C" w:tentative="1">
      <w:start w:val="1"/>
      <w:numFmt w:val="lowerLetter"/>
      <w:lvlText w:val="%5."/>
      <w:lvlJc w:val="left"/>
      <w:pPr>
        <w:ind w:left="3600" w:hanging="360"/>
      </w:pPr>
    </w:lvl>
    <w:lvl w:ilvl="5" w:tplc="CE807FDA" w:tentative="1">
      <w:start w:val="1"/>
      <w:numFmt w:val="lowerRoman"/>
      <w:lvlText w:val="%6."/>
      <w:lvlJc w:val="right"/>
      <w:pPr>
        <w:ind w:left="4320" w:hanging="180"/>
      </w:pPr>
    </w:lvl>
    <w:lvl w:ilvl="6" w:tplc="6F1A9D8C" w:tentative="1">
      <w:start w:val="1"/>
      <w:numFmt w:val="decimal"/>
      <w:lvlText w:val="%7."/>
      <w:lvlJc w:val="left"/>
      <w:pPr>
        <w:ind w:left="5040" w:hanging="360"/>
      </w:pPr>
    </w:lvl>
    <w:lvl w:ilvl="7" w:tplc="97D2EC3C" w:tentative="1">
      <w:start w:val="1"/>
      <w:numFmt w:val="lowerLetter"/>
      <w:lvlText w:val="%8."/>
      <w:lvlJc w:val="left"/>
      <w:pPr>
        <w:ind w:left="5760" w:hanging="360"/>
      </w:pPr>
    </w:lvl>
    <w:lvl w:ilvl="8" w:tplc="7890CB9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6DC227FE">
      <w:start w:val="1"/>
      <w:numFmt w:val="decimal"/>
      <w:lvlText w:val="%1."/>
      <w:lvlJc w:val="left"/>
      <w:pPr>
        <w:ind w:left="360" w:hanging="360"/>
      </w:pPr>
      <w:rPr>
        <w:rFonts w:hint="default"/>
      </w:rPr>
    </w:lvl>
    <w:lvl w:ilvl="1" w:tplc="B53AF054" w:tentative="1">
      <w:start w:val="1"/>
      <w:numFmt w:val="lowerLetter"/>
      <w:lvlText w:val="%2."/>
      <w:lvlJc w:val="left"/>
      <w:pPr>
        <w:ind w:left="1080" w:hanging="360"/>
      </w:pPr>
    </w:lvl>
    <w:lvl w:ilvl="2" w:tplc="77009C98" w:tentative="1">
      <w:start w:val="1"/>
      <w:numFmt w:val="lowerRoman"/>
      <w:lvlText w:val="%3."/>
      <w:lvlJc w:val="right"/>
      <w:pPr>
        <w:ind w:left="1800" w:hanging="180"/>
      </w:pPr>
    </w:lvl>
    <w:lvl w:ilvl="3" w:tplc="1FB84BE2" w:tentative="1">
      <w:start w:val="1"/>
      <w:numFmt w:val="decimal"/>
      <w:lvlText w:val="%4."/>
      <w:lvlJc w:val="left"/>
      <w:pPr>
        <w:ind w:left="2520" w:hanging="360"/>
      </w:pPr>
    </w:lvl>
    <w:lvl w:ilvl="4" w:tplc="93AEF2CC" w:tentative="1">
      <w:start w:val="1"/>
      <w:numFmt w:val="lowerLetter"/>
      <w:lvlText w:val="%5."/>
      <w:lvlJc w:val="left"/>
      <w:pPr>
        <w:ind w:left="3240" w:hanging="360"/>
      </w:pPr>
    </w:lvl>
    <w:lvl w:ilvl="5" w:tplc="19FEAC8A" w:tentative="1">
      <w:start w:val="1"/>
      <w:numFmt w:val="lowerRoman"/>
      <w:lvlText w:val="%6."/>
      <w:lvlJc w:val="right"/>
      <w:pPr>
        <w:ind w:left="3960" w:hanging="180"/>
      </w:pPr>
    </w:lvl>
    <w:lvl w:ilvl="6" w:tplc="C34018F6" w:tentative="1">
      <w:start w:val="1"/>
      <w:numFmt w:val="decimal"/>
      <w:lvlText w:val="%7."/>
      <w:lvlJc w:val="left"/>
      <w:pPr>
        <w:ind w:left="4680" w:hanging="360"/>
      </w:pPr>
    </w:lvl>
    <w:lvl w:ilvl="7" w:tplc="0CAEB3DE" w:tentative="1">
      <w:start w:val="1"/>
      <w:numFmt w:val="lowerLetter"/>
      <w:lvlText w:val="%8."/>
      <w:lvlJc w:val="left"/>
      <w:pPr>
        <w:ind w:left="5400" w:hanging="360"/>
      </w:pPr>
    </w:lvl>
    <w:lvl w:ilvl="8" w:tplc="E3BEB64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C46C0128">
      <w:start w:val="1"/>
      <w:numFmt w:val="lowerRoman"/>
      <w:lvlText w:val="(%1)"/>
      <w:lvlJc w:val="left"/>
      <w:pPr>
        <w:ind w:left="1080" w:hanging="720"/>
      </w:pPr>
      <w:rPr>
        <w:rFonts w:hint="default"/>
      </w:rPr>
    </w:lvl>
    <w:lvl w:ilvl="1" w:tplc="C236329A" w:tentative="1">
      <w:start w:val="1"/>
      <w:numFmt w:val="lowerLetter"/>
      <w:lvlText w:val="%2."/>
      <w:lvlJc w:val="left"/>
      <w:pPr>
        <w:ind w:left="1440" w:hanging="360"/>
      </w:pPr>
    </w:lvl>
    <w:lvl w:ilvl="2" w:tplc="AB3E0ECA" w:tentative="1">
      <w:start w:val="1"/>
      <w:numFmt w:val="lowerRoman"/>
      <w:lvlText w:val="%3."/>
      <w:lvlJc w:val="right"/>
      <w:pPr>
        <w:ind w:left="2160" w:hanging="180"/>
      </w:pPr>
    </w:lvl>
    <w:lvl w:ilvl="3" w:tplc="AAD08BAA" w:tentative="1">
      <w:start w:val="1"/>
      <w:numFmt w:val="decimal"/>
      <w:lvlText w:val="%4."/>
      <w:lvlJc w:val="left"/>
      <w:pPr>
        <w:ind w:left="2880" w:hanging="360"/>
      </w:pPr>
    </w:lvl>
    <w:lvl w:ilvl="4" w:tplc="6634689C" w:tentative="1">
      <w:start w:val="1"/>
      <w:numFmt w:val="lowerLetter"/>
      <w:lvlText w:val="%5."/>
      <w:lvlJc w:val="left"/>
      <w:pPr>
        <w:ind w:left="3600" w:hanging="360"/>
      </w:pPr>
    </w:lvl>
    <w:lvl w:ilvl="5" w:tplc="86BE9C24" w:tentative="1">
      <w:start w:val="1"/>
      <w:numFmt w:val="lowerRoman"/>
      <w:lvlText w:val="%6."/>
      <w:lvlJc w:val="right"/>
      <w:pPr>
        <w:ind w:left="4320" w:hanging="180"/>
      </w:pPr>
    </w:lvl>
    <w:lvl w:ilvl="6" w:tplc="775EF2B0" w:tentative="1">
      <w:start w:val="1"/>
      <w:numFmt w:val="decimal"/>
      <w:lvlText w:val="%7."/>
      <w:lvlJc w:val="left"/>
      <w:pPr>
        <w:ind w:left="5040" w:hanging="360"/>
      </w:pPr>
    </w:lvl>
    <w:lvl w:ilvl="7" w:tplc="FD38EF8C" w:tentative="1">
      <w:start w:val="1"/>
      <w:numFmt w:val="lowerLetter"/>
      <w:lvlText w:val="%8."/>
      <w:lvlJc w:val="left"/>
      <w:pPr>
        <w:ind w:left="5760" w:hanging="360"/>
      </w:pPr>
    </w:lvl>
    <w:lvl w:ilvl="8" w:tplc="851E5B3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BE82FE9E">
      <w:start w:val="1"/>
      <w:numFmt w:val="decimal"/>
      <w:lvlText w:val="%1."/>
      <w:lvlJc w:val="left"/>
      <w:pPr>
        <w:ind w:left="360" w:hanging="360"/>
      </w:pPr>
    </w:lvl>
    <w:lvl w:ilvl="1" w:tplc="98E4DDF4" w:tentative="1">
      <w:start w:val="1"/>
      <w:numFmt w:val="lowerLetter"/>
      <w:lvlText w:val="%2."/>
      <w:lvlJc w:val="left"/>
      <w:pPr>
        <w:ind w:left="1080" w:hanging="360"/>
      </w:pPr>
    </w:lvl>
    <w:lvl w:ilvl="2" w:tplc="5832EABC" w:tentative="1">
      <w:start w:val="1"/>
      <w:numFmt w:val="lowerRoman"/>
      <w:lvlText w:val="%3."/>
      <w:lvlJc w:val="right"/>
      <w:pPr>
        <w:ind w:left="1800" w:hanging="180"/>
      </w:pPr>
    </w:lvl>
    <w:lvl w:ilvl="3" w:tplc="AD7876E6" w:tentative="1">
      <w:start w:val="1"/>
      <w:numFmt w:val="decimal"/>
      <w:lvlText w:val="%4."/>
      <w:lvlJc w:val="left"/>
      <w:pPr>
        <w:ind w:left="2520" w:hanging="360"/>
      </w:pPr>
    </w:lvl>
    <w:lvl w:ilvl="4" w:tplc="DDBE7CEC" w:tentative="1">
      <w:start w:val="1"/>
      <w:numFmt w:val="lowerLetter"/>
      <w:lvlText w:val="%5."/>
      <w:lvlJc w:val="left"/>
      <w:pPr>
        <w:ind w:left="3240" w:hanging="360"/>
      </w:pPr>
    </w:lvl>
    <w:lvl w:ilvl="5" w:tplc="FD3EF334" w:tentative="1">
      <w:start w:val="1"/>
      <w:numFmt w:val="lowerRoman"/>
      <w:lvlText w:val="%6."/>
      <w:lvlJc w:val="right"/>
      <w:pPr>
        <w:ind w:left="3960" w:hanging="180"/>
      </w:pPr>
    </w:lvl>
    <w:lvl w:ilvl="6" w:tplc="CF9C4914" w:tentative="1">
      <w:start w:val="1"/>
      <w:numFmt w:val="decimal"/>
      <w:lvlText w:val="%7."/>
      <w:lvlJc w:val="left"/>
      <w:pPr>
        <w:ind w:left="4680" w:hanging="360"/>
      </w:pPr>
    </w:lvl>
    <w:lvl w:ilvl="7" w:tplc="162AC88C" w:tentative="1">
      <w:start w:val="1"/>
      <w:numFmt w:val="lowerLetter"/>
      <w:lvlText w:val="%8."/>
      <w:lvlJc w:val="left"/>
      <w:pPr>
        <w:ind w:left="5400" w:hanging="360"/>
      </w:pPr>
    </w:lvl>
    <w:lvl w:ilvl="8" w:tplc="574446A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A08E456">
      <w:start w:val="1"/>
      <w:numFmt w:val="lowerRoman"/>
      <w:lvlText w:val="(%1)"/>
      <w:lvlJc w:val="left"/>
      <w:pPr>
        <w:ind w:left="1080" w:hanging="720"/>
      </w:pPr>
      <w:rPr>
        <w:rFonts w:hint="default"/>
        <w:b w:val="0"/>
      </w:rPr>
    </w:lvl>
    <w:lvl w:ilvl="1" w:tplc="573E44F6" w:tentative="1">
      <w:start w:val="1"/>
      <w:numFmt w:val="lowerLetter"/>
      <w:lvlText w:val="%2."/>
      <w:lvlJc w:val="left"/>
      <w:pPr>
        <w:ind w:left="1440" w:hanging="360"/>
      </w:pPr>
    </w:lvl>
    <w:lvl w:ilvl="2" w:tplc="0620532E" w:tentative="1">
      <w:start w:val="1"/>
      <w:numFmt w:val="lowerRoman"/>
      <w:lvlText w:val="%3."/>
      <w:lvlJc w:val="right"/>
      <w:pPr>
        <w:ind w:left="2160" w:hanging="180"/>
      </w:pPr>
    </w:lvl>
    <w:lvl w:ilvl="3" w:tplc="64F0A818" w:tentative="1">
      <w:start w:val="1"/>
      <w:numFmt w:val="decimal"/>
      <w:lvlText w:val="%4."/>
      <w:lvlJc w:val="left"/>
      <w:pPr>
        <w:ind w:left="2880" w:hanging="360"/>
      </w:pPr>
    </w:lvl>
    <w:lvl w:ilvl="4" w:tplc="53DA277A" w:tentative="1">
      <w:start w:val="1"/>
      <w:numFmt w:val="lowerLetter"/>
      <w:lvlText w:val="%5."/>
      <w:lvlJc w:val="left"/>
      <w:pPr>
        <w:ind w:left="3600" w:hanging="360"/>
      </w:pPr>
    </w:lvl>
    <w:lvl w:ilvl="5" w:tplc="E946AD3A" w:tentative="1">
      <w:start w:val="1"/>
      <w:numFmt w:val="lowerRoman"/>
      <w:lvlText w:val="%6."/>
      <w:lvlJc w:val="right"/>
      <w:pPr>
        <w:ind w:left="4320" w:hanging="180"/>
      </w:pPr>
    </w:lvl>
    <w:lvl w:ilvl="6" w:tplc="3E9653B4" w:tentative="1">
      <w:start w:val="1"/>
      <w:numFmt w:val="decimal"/>
      <w:lvlText w:val="%7."/>
      <w:lvlJc w:val="left"/>
      <w:pPr>
        <w:ind w:left="5040" w:hanging="360"/>
      </w:pPr>
    </w:lvl>
    <w:lvl w:ilvl="7" w:tplc="86A6187C" w:tentative="1">
      <w:start w:val="1"/>
      <w:numFmt w:val="lowerLetter"/>
      <w:lvlText w:val="%8."/>
      <w:lvlJc w:val="left"/>
      <w:pPr>
        <w:ind w:left="5760" w:hanging="360"/>
      </w:pPr>
    </w:lvl>
    <w:lvl w:ilvl="8" w:tplc="A49EC9D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52B9C0">
      <w:start w:val="1"/>
      <w:numFmt w:val="lowerRoman"/>
      <w:lvlText w:val="(%1)"/>
      <w:lvlJc w:val="left"/>
      <w:pPr>
        <w:ind w:left="1080" w:hanging="720"/>
      </w:pPr>
      <w:rPr>
        <w:rFonts w:hint="default"/>
      </w:rPr>
    </w:lvl>
    <w:lvl w:ilvl="1" w:tplc="689A3254" w:tentative="1">
      <w:start w:val="1"/>
      <w:numFmt w:val="lowerLetter"/>
      <w:lvlText w:val="%2."/>
      <w:lvlJc w:val="left"/>
      <w:pPr>
        <w:ind w:left="1440" w:hanging="360"/>
      </w:pPr>
    </w:lvl>
    <w:lvl w:ilvl="2" w:tplc="0E540A44" w:tentative="1">
      <w:start w:val="1"/>
      <w:numFmt w:val="lowerRoman"/>
      <w:lvlText w:val="%3."/>
      <w:lvlJc w:val="right"/>
      <w:pPr>
        <w:ind w:left="2160" w:hanging="180"/>
      </w:pPr>
    </w:lvl>
    <w:lvl w:ilvl="3" w:tplc="18282D2C" w:tentative="1">
      <w:start w:val="1"/>
      <w:numFmt w:val="decimal"/>
      <w:lvlText w:val="%4."/>
      <w:lvlJc w:val="left"/>
      <w:pPr>
        <w:ind w:left="2880" w:hanging="360"/>
      </w:pPr>
    </w:lvl>
    <w:lvl w:ilvl="4" w:tplc="36D4C42E" w:tentative="1">
      <w:start w:val="1"/>
      <w:numFmt w:val="lowerLetter"/>
      <w:lvlText w:val="%5."/>
      <w:lvlJc w:val="left"/>
      <w:pPr>
        <w:ind w:left="3600" w:hanging="360"/>
      </w:pPr>
    </w:lvl>
    <w:lvl w:ilvl="5" w:tplc="A626A60E" w:tentative="1">
      <w:start w:val="1"/>
      <w:numFmt w:val="lowerRoman"/>
      <w:lvlText w:val="%6."/>
      <w:lvlJc w:val="right"/>
      <w:pPr>
        <w:ind w:left="4320" w:hanging="180"/>
      </w:pPr>
    </w:lvl>
    <w:lvl w:ilvl="6" w:tplc="01F0D1E8" w:tentative="1">
      <w:start w:val="1"/>
      <w:numFmt w:val="decimal"/>
      <w:lvlText w:val="%7."/>
      <w:lvlJc w:val="left"/>
      <w:pPr>
        <w:ind w:left="5040" w:hanging="360"/>
      </w:pPr>
    </w:lvl>
    <w:lvl w:ilvl="7" w:tplc="55F05562" w:tentative="1">
      <w:start w:val="1"/>
      <w:numFmt w:val="lowerLetter"/>
      <w:lvlText w:val="%8."/>
      <w:lvlJc w:val="left"/>
      <w:pPr>
        <w:ind w:left="5760" w:hanging="360"/>
      </w:pPr>
    </w:lvl>
    <w:lvl w:ilvl="8" w:tplc="1CE6128A" w:tentative="1">
      <w:start w:val="1"/>
      <w:numFmt w:val="lowerRoman"/>
      <w:lvlText w:val="%9."/>
      <w:lvlJc w:val="right"/>
      <w:pPr>
        <w:ind w:left="6480" w:hanging="180"/>
      </w:pPr>
    </w:lvl>
  </w:abstractNum>
  <w:abstractNum w:abstractNumId="33" w15:restartNumberingAfterBreak="0">
    <w:nsid w:val="5D140A6E"/>
    <w:multiLevelType w:val="hybridMultilevel"/>
    <w:tmpl w:val="94285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277DAD"/>
    <w:multiLevelType w:val="hybridMultilevel"/>
    <w:tmpl w:val="AEB85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844B5E"/>
    <w:multiLevelType w:val="hybridMultilevel"/>
    <w:tmpl w:val="2ED85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AA1C8E72">
      <w:start w:val="1"/>
      <w:numFmt w:val="lowerRoman"/>
      <w:lvlText w:val="(%1)"/>
      <w:lvlJc w:val="left"/>
      <w:pPr>
        <w:ind w:left="1080" w:hanging="720"/>
      </w:pPr>
      <w:rPr>
        <w:rFonts w:hint="default"/>
      </w:rPr>
    </w:lvl>
    <w:lvl w:ilvl="1" w:tplc="0F64D4E8" w:tentative="1">
      <w:start w:val="1"/>
      <w:numFmt w:val="lowerLetter"/>
      <w:lvlText w:val="%2."/>
      <w:lvlJc w:val="left"/>
      <w:pPr>
        <w:ind w:left="1440" w:hanging="360"/>
      </w:pPr>
    </w:lvl>
    <w:lvl w:ilvl="2" w:tplc="41886C6A" w:tentative="1">
      <w:start w:val="1"/>
      <w:numFmt w:val="lowerRoman"/>
      <w:lvlText w:val="%3."/>
      <w:lvlJc w:val="right"/>
      <w:pPr>
        <w:ind w:left="2160" w:hanging="180"/>
      </w:pPr>
    </w:lvl>
    <w:lvl w:ilvl="3" w:tplc="7ED642D0" w:tentative="1">
      <w:start w:val="1"/>
      <w:numFmt w:val="decimal"/>
      <w:lvlText w:val="%4."/>
      <w:lvlJc w:val="left"/>
      <w:pPr>
        <w:ind w:left="2880" w:hanging="360"/>
      </w:pPr>
    </w:lvl>
    <w:lvl w:ilvl="4" w:tplc="72081518" w:tentative="1">
      <w:start w:val="1"/>
      <w:numFmt w:val="lowerLetter"/>
      <w:lvlText w:val="%5."/>
      <w:lvlJc w:val="left"/>
      <w:pPr>
        <w:ind w:left="3600" w:hanging="360"/>
      </w:pPr>
    </w:lvl>
    <w:lvl w:ilvl="5" w:tplc="813419A2" w:tentative="1">
      <w:start w:val="1"/>
      <w:numFmt w:val="lowerRoman"/>
      <w:lvlText w:val="%6."/>
      <w:lvlJc w:val="right"/>
      <w:pPr>
        <w:ind w:left="4320" w:hanging="180"/>
      </w:pPr>
    </w:lvl>
    <w:lvl w:ilvl="6" w:tplc="A978FD26" w:tentative="1">
      <w:start w:val="1"/>
      <w:numFmt w:val="decimal"/>
      <w:lvlText w:val="%7."/>
      <w:lvlJc w:val="left"/>
      <w:pPr>
        <w:ind w:left="5040" w:hanging="360"/>
      </w:pPr>
    </w:lvl>
    <w:lvl w:ilvl="7" w:tplc="2BFAA132" w:tentative="1">
      <w:start w:val="1"/>
      <w:numFmt w:val="lowerLetter"/>
      <w:lvlText w:val="%8."/>
      <w:lvlJc w:val="left"/>
      <w:pPr>
        <w:ind w:left="5760" w:hanging="360"/>
      </w:pPr>
    </w:lvl>
    <w:lvl w:ilvl="8" w:tplc="628645E4" w:tentative="1">
      <w:start w:val="1"/>
      <w:numFmt w:val="lowerRoman"/>
      <w:lvlText w:val="%9."/>
      <w:lvlJc w:val="right"/>
      <w:pPr>
        <w:ind w:left="6480" w:hanging="180"/>
      </w:pPr>
    </w:lvl>
  </w:abstractNum>
  <w:abstractNum w:abstractNumId="37" w15:restartNumberingAfterBreak="0">
    <w:nsid w:val="64E731E9"/>
    <w:multiLevelType w:val="hybridMultilevel"/>
    <w:tmpl w:val="DFAEC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29F2B120">
      <w:start w:val="1"/>
      <w:numFmt w:val="lowerRoman"/>
      <w:lvlText w:val="(%1)"/>
      <w:lvlJc w:val="left"/>
      <w:pPr>
        <w:ind w:left="1004" w:hanging="720"/>
      </w:pPr>
      <w:rPr>
        <w:rFonts w:hint="default"/>
        <w:b w:val="0"/>
      </w:rPr>
    </w:lvl>
    <w:lvl w:ilvl="1" w:tplc="8BB07748" w:tentative="1">
      <w:start w:val="1"/>
      <w:numFmt w:val="lowerLetter"/>
      <w:lvlText w:val="%2."/>
      <w:lvlJc w:val="left"/>
      <w:pPr>
        <w:ind w:left="1364" w:hanging="360"/>
      </w:pPr>
    </w:lvl>
    <w:lvl w:ilvl="2" w:tplc="A1C6A544" w:tentative="1">
      <w:start w:val="1"/>
      <w:numFmt w:val="lowerRoman"/>
      <w:lvlText w:val="%3."/>
      <w:lvlJc w:val="right"/>
      <w:pPr>
        <w:ind w:left="2084" w:hanging="180"/>
      </w:pPr>
    </w:lvl>
    <w:lvl w:ilvl="3" w:tplc="AFD075F0" w:tentative="1">
      <w:start w:val="1"/>
      <w:numFmt w:val="decimal"/>
      <w:lvlText w:val="%4."/>
      <w:lvlJc w:val="left"/>
      <w:pPr>
        <w:ind w:left="2804" w:hanging="360"/>
      </w:pPr>
    </w:lvl>
    <w:lvl w:ilvl="4" w:tplc="E73EF4B8" w:tentative="1">
      <w:start w:val="1"/>
      <w:numFmt w:val="lowerLetter"/>
      <w:lvlText w:val="%5."/>
      <w:lvlJc w:val="left"/>
      <w:pPr>
        <w:ind w:left="3524" w:hanging="360"/>
      </w:pPr>
    </w:lvl>
    <w:lvl w:ilvl="5" w:tplc="C5026976" w:tentative="1">
      <w:start w:val="1"/>
      <w:numFmt w:val="lowerRoman"/>
      <w:lvlText w:val="%6."/>
      <w:lvlJc w:val="right"/>
      <w:pPr>
        <w:ind w:left="4244" w:hanging="180"/>
      </w:pPr>
    </w:lvl>
    <w:lvl w:ilvl="6" w:tplc="5808853A" w:tentative="1">
      <w:start w:val="1"/>
      <w:numFmt w:val="decimal"/>
      <w:lvlText w:val="%7."/>
      <w:lvlJc w:val="left"/>
      <w:pPr>
        <w:ind w:left="4964" w:hanging="360"/>
      </w:pPr>
    </w:lvl>
    <w:lvl w:ilvl="7" w:tplc="60AADB9E" w:tentative="1">
      <w:start w:val="1"/>
      <w:numFmt w:val="lowerLetter"/>
      <w:lvlText w:val="%8."/>
      <w:lvlJc w:val="left"/>
      <w:pPr>
        <w:ind w:left="5684" w:hanging="360"/>
      </w:pPr>
    </w:lvl>
    <w:lvl w:ilvl="8" w:tplc="F4E6C11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BE86AF3A">
      <w:start w:val="1"/>
      <w:numFmt w:val="decimal"/>
      <w:lvlText w:val="%1."/>
      <w:lvlJc w:val="left"/>
      <w:pPr>
        <w:ind w:left="360" w:hanging="360"/>
      </w:pPr>
      <w:rPr>
        <w:rFonts w:hint="default"/>
      </w:rPr>
    </w:lvl>
    <w:lvl w:ilvl="1" w:tplc="C73034CC" w:tentative="1">
      <w:start w:val="1"/>
      <w:numFmt w:val="lowerLetter"/>
      <w:lvlText w:val="%2."/>
      <w:lvlJc w:val="left"/>
      <w:pPr>
        <w:ind w:left="1080" w:hanging="360"/>
      </w:pPr>
    </w:lvl>
    <w:lvl w:ilvl="2" w:tplc="C4D0155A" w:tentative="1">
      <w:start w:val="1"/>
      <w:numFmt w:val="lowerRoman"/>
      <w:lvlText w:val="%3."/>
      <w:lvlJc w:val="right"/>
      <w:pPr>
        <w:ind w:left="1800" w:hanging="180"/>
      </w:pPr>
    </w:lvl>
    <w:lvl w:ilvl="3" w:tplc="938E4F06" w:tentative="1">
      <w:start w:val="1"/>
      <w:numFmt w:val="decimal"/>
      <w:lvlText w:val="%4."/>
      <w:lvlJc w:val="left"/>
      <w:pPr>
        <w:ind w:left="2520" w:hanging="360"/>
      </w:pPr>
    </w:lvl>
    <w:lvl w:ilvl="4" w:tplc="EBE4122A" w:tentative="1">
      <w:start w:val="1"/>
      <w:numFmt w:val="lowerLetter"/>
      <w:lvlText w:val="%5."/>
      <w:lvlJc w:val="left"/>
      <w:pPr>
        <w:ind w:left="3240" w:hanging="360"/>
      </w:pPr>
    </w:lvl>
    <w:lvl w:ilvl="5" w:tplc="51CA14BC" w:tentative="1">
      <w:start w:val="1"/>
      <w:numFmt w:val="lowerRoman"/>
      <w:lvlText w:val="%6."/>
      <w:lvlJc w:val="right"/>
      <w:pPr>
        <w:ind w:left="3960" w:hanging="180"/>
      </w:pPr>
    </w:lvl>
    <w:lvl w:ilvl="6" w:tplc="BB14831E" w:tentative="1">
      <w:start w:val="1"/>
      <w:numFmt w:val="decimal"/>
      <w:lvlText w:val="%7."/>
      <w:lvlJc w:val="left"/>
      <w:pPr>
        <w:ind w:left="4680" w:hanging="360"/>
      </w:pPr>
    </w:lvl>
    <w:lvl w:ilvl="7" w:tplc="9A62192C" w:tentative="1">
      <w:start w:val="1"/>
      <w:numFmt w:val="lowerLetter"/>
      <w:lvlText w:val="%8."/>
      <w:lvlJc w:val="left"/>
      <w:pPr>
        <w:ind w:left="5400" w:hanging="360"/>
      </w:pPr>
    </w:lvl>
    <w:lvl w:ilvl="8" w:tplc="F4A853FC"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7EB8E17E">
      <w:start w:val="1"/>
      <w:numFmt w:val="lowerRoman"/>
      <w:lvlText w:val="(%1)"/>
      <w:lvlJc w:val="left"/>
      <w:pPr>
        <w:ind w:left="1080" w:hanging="720"/>
      </w:pPr>
      <w:rPr>
        <w:rFonts w:hint="default"/>
      </w:rPr>
    </w:lvl>
    <w:lvl w:ilvl="1" w:tplc="4B9048CE" w:tentative="1">
      <w:start w:val="1"/>
      <w:numFmt w:val="lowerLetter"/>
      <w:lvlText w:val="%2."/>
      <w:lvlJc w:val="left"/>
      <w:pPr>
        <w:ind w:left="1440" w:hanging="360"/>
      </w:pPr>
    </w:lvl>
    <w:lvl w:ilvl="2" w:tplc="9C2259FC" w:tentative="1">
      <w:start w:val="1"/>
      <w:numFmt w:val="lowerRoman"/>
      <w:lvlText w:val="%3."/>
      <w:lvlJc w:val="right"/>
      <w:pPr>
        <w:ind w:left="2160" w:hanging="180"/>
      </w:pPr>
    </w:lvl>
    <w:lvl w:ilvl="3" w:tplc="B520161A" w:tentative="1">
      <w:start w:val="1"/>
      <w:numFmt w:val="decimal"/>
      <w:lvlText w:val="%4."/>
      <w:lvlJc w:val="left"/>
      <w:pPr>
        <w:ind w:left="2880" w:hanging="360"/>
      </w:pPr>
    </w:lvl>
    <w:lvl w:ilvl="4" w:tplc="51AEDED2" w:tentative="1">
      <w:start w:val="1"/>
      <w:numFmt w:val="lowerLetter"/>
      <w:lvlText w:val="%5."/>
      <w:lvlJc w:val="left"/>
      <w:pPr>
        <w:ind w:left="3600" w:hanging="360"/>
      </w:pPr>
    </w:lvl>
    <w:lvl w:ilvl="5" w:tplc="A4F4BBC4" w:tentative="1">
      <w:start w:val="1"/>
      <w:numFmt w:val="lowerRoman"/>
      <w:lvlText w:val="%6."/>
      <w:lvlJc w:val="right"/>
      <w:pPr>
        <w:ind w:left="4320" w:hanging="180"/>
      </w:pPr>
    </w:lvl>
    <w:lvl w:ilvl="6" w:tplc="EB362C38" w:tentative="1">
      <w:start w:val="1"/>
      <w:numFmt w:val="decimal"/>
      <w:lvlText w:val="%7."/>
      <w:lvlJc w:val="left"/>
      <w:pPr>
        <w:ind w:left="5040" w:hanging="360"/>
      </w:pPr>
    </w:lvl>
    <w:lvl w:ilvl="7" w:tplc="E7B4A3EE" w:tentative="1">
      <w:start w:val="1"/>
      <w:numFmt w:val="lowerLetter"/>
      <w:lvlText w:val="%8."/>
      <w:lvlJc w:val="left"/>
      <w:pPr>
        <w:ind w:left="5760" w:hanging="360"/>
      </w:pPr>
    </w:lvl>
    <w:lvl w:ilvl="8" w:tplc="7324BFA0"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CAEE9750">
      <w:start w:val="1"/>
      <w:numFmt w:val="decimal"/>
      <w:lvlText w:val="%1."/>
      <w:lvlJc w:val="left"/>
      <w:pPr>
        <w:ind w:left="360" w:hanging="360"/>
      </w:pPr>
      <w:rPr>
        <w:rFonts w:hint="default"/>
      </w:rPr>
    </w:lvl>
    <w:lvl w:ilvl="1" w:tplc="3F807052" w:tentative="1">
      <w:start w:val="1"/>
      <w:numFmt w:val="lowerLetter"/>
      <w:lvlText w:val="%2."/>
      <w:lvlJc w:val="left"/>
      <w:pPr>
        <w:ind w:left="1080" w:hanging="360"/>
      </w:pPr>
    </w:lvl>
    <w:lvl w:ilvl="2" w:tplc="6C380F74" w:tentative="1">
      <w:start w:val="1"/>
      <w:numFmt w:val="lowerRoman"/>
      <w:lvlText w:val="%3."/>
      <w:lvlJc w:val="right"/>
      <w:pPr>
        <w:ind w:left="1800" w:hanging="180"/>
      </w:pPr>
    </w:lvl>
    <w:lvl w:ilvl="3" w:tplc="4086D3C4" w:tentative="1">
      <w:start w:val="1"/>
      <w:numFmt w:val="decimal"/>
      <w:lvlText w:val="%4."/>
      <w:lvlJc w:val="left"/>
      <w:pPr>
        <w:ind w:left="2520" w:hanging="360"/>
      </w:pPr>
    </w:lvl>
    <w:lvl w:ilvl="4" w:tplc="83E08EC6" w:tentative="1">
      <w:start w:val="1"/>
      <w:numFmt w:val="lowerLetter"/>
      <w:lvlText w:val="%5."/>
      <w:lvlJc w:val="left"/>
      <w:pPr>
        <w:ind w:left="3240" w:hanging="360"/>
      </w:pPr>
    </w:lvl>
    <w:lvl w:ilvl="5" w:tplc="AC7210D4" w:tentative="1">
      <w:start w:val="1"/>
      <w:numFmt w:val="lowerRoman"/>
      <w:lvlText w:val="%6."/>
      <w:lvlJc w:val="right"/>
      <w:pPr>
        <w:ind w:left="3960" w:hanging="180"/>
      </w:pPr>
    </w:lvl>
    <w:lvl w:ilvl="6" w:tplc="18AE27E6" w:tentative="1">
      <w:start w:val="1"/>
      <w:numFmt w:val="decimal"/>
      <w:lvlText w:val="%7."/>
      <w:lvlJc w:val="left"/>
      <w:pPr>
        <w:ind w:left="4680" w:hanging="360"/>
      </w:pPr>
    </w:lvl>
    <w:lvl w:ilvl="7" w:tplc="03E0E434" w:tentative="1">
      <w:start w:val="1"/>
      <w:numFmt w:val="lowerLetter"/>
      <w:lvlText w:val="%8."/>
      <w:lvlJc w:val="left"/>
      <w:pPr>
        <w:ind w:left="5400" w:hanging="360"/>
      </w:pPr>
    </w:lvl>
    <w:lvl w:ilvl="8" w:tplc="4A34186E"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475ABAC4">
      <w:start w:val="1"/>
      <w:numFmt w:val="lowerRoman"/>
      <w:lvlText w:val="(%1)"/>
      <w:lvlJc w:val="left"/>
      <w:pPr>
        <w:ind w:left="1080" w:hanging="720"/>
      </w:pPr>
      <w:rPr>
        <w:rFonts w:hint="default"/>
      </w:rPr>
    </w:lvl>
    <w:lvl w:ilvl="1" w:tplc="98D48AB2" w:tentative="1">
      <w:start w:val="1"/>
      <w:numFmt w:val="lowerLetter"/>
      <w:lvlText w:val="%2."/>
      <w:lvlJc w:val="left"/>
      <w:pPr>
        <w:ind w:left="1440" w:hanging="360"/>
      </w:pPr>
    </w:lvl>
    <w:lvl w:ilvl="2" w:tplc="313E83B0" w:tentative="1">
      <w:start w:val="1"/>
      <w:numFmt w:val="lowerRoman"/>
      <w:lvlText w:val="%3."/>
      <w:lvlJc w:val="right"/>
      <w:pPr>
        <w:ind w:left="2160" w:hanging="180"/>
      </w:pPr>
    </w:lvl>
    <w:lvl w:ilvl="3" w:tplc="9AC2AE30" w:tentative="1">
      <w:start w:val="1"/>
      <w:numFmt w:val="decimal"/>
      <w:lvlText w:val="%4."/>
      <w:lvlJc w:val="left"/>
      <w:pPr>
        <w:ind w:left="2880" w:hanging="360"/>
      </w:pPr>
    </w:lvl>
    <w:lvl w:ilvl="4" w:tplc="EAEE5CC8" w:tentative="1">
      <w:start w:val="1"/>
      <w:numFmt w:val="lowerLetter"/>
      <w:lvlText w:val="%5."/>
      <w:lvlJc w:val="left"/>
      <w:pPr>
        <w:ind w:left="3600" w:hanging="360"/>
      </w:pPr>
    </w:lvl>
    <w:lvl w:ilvl="5" w:tplc="D6809962" w:tentative="1">
      <w:start w:val="1"/>
      <w:numFmt w:val="lowerRoman"/>
      <w:lvlText w:val="%6."/>
      <w:lvlJc w:val="right"/>
      <w:pPr>
        <w:ind w:left="4320" w:hanging="180"/>
      </w:pPr>
    </w:lvl>
    <w:lvl w:ilvl="6" w:tplc="EE1EB996" w:tentative="1">
      <w:start w:val="1"/>
      <w:numFmt w:val="decimal"/>
      <w:lvlText w:val="%7."/>
      <w:lvlJc w:val="left"/>
      <w:pPr>
        <w:ind w:left="5040" w:hanging="360"/>
      </w:pPr>
    </w:lvl>
    <w:lvl w:ilvl="7" w:tplc="47840DB8" w:tentative="1">
      <w:start w:val="1"/>
      <w:numFmt w:val="lowerLetter"/>
      <w:lvlText w:val="%8."/>
      <w:lvlJc w:val="left"/>
      <w:pPr>
        <w:ind w:left="5760" w:hanging="360"/>
      </w:pPr>
    </w:lvl>
    <w:lvl w:ilvl="8" w:tplc="CA467C2A"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D12C3F2C">
      <w:start w:val="1"/>
      <w:numFmt w:val="decimal"/>
      <w:lvlText w:val="%1."/>
      <w:lvlJc w:val="left"/>
      <w:pPr>
        <w:ind w:left="360" w:hanging="360"/>
      </w:pPr>
      <w:rPr>
        <w:rFonts w:hint="default"/>
      </w:rPr>
    </w:lvl>
    <w:lvl w:ilvl="1" w:tplc="F4867A3E" w:tentative="1">
      <w:start w:val="1"/>
      <w:numFmt w:val="lowerLetter"/>
      <w:lvlText w:val="%2."/>
      <w:lvlJc w:val="left"/>
      <w:pPr>
        <w:ind w:left="1080" w:hanging="360"/>
      </w:pPr>
    </w:lvl>
    <w:lvl w:ilvl="2" w:tplc="1A487C80" w:tentative="1">
      <w:start w:val="1"/>
      <w:numFmt w:val="lowerRoman"/>
      <w:lvlText w:val="%3."/>
      <w:lvlJc w:val="right"/>
      <w:pPr>
        <w:ind w:left="1800" w:hanging="180"/>
      </w:pPr>
    </w:lvl>
    <w:lvl w:ilvl="3" w:tplc="9B0CC4C4" w:tentative="1">
      <w:start w:val="1"/>
      <w:numFmt w:val="decimal"/>
      <w:lvlText w:val="%4."/>
      <w:lvlJc w:val="left"/>
      <w:pPr>
        <w:ind w:left="2520" w:hanging="360"/>
      </w:pPr>
    </w:lvl>
    <w:lvl w:ilvl="4" w:tplc="37808956" w:tentative="1">
      <w:start w:val="1"/>
      <w:numFmt w:val="lowerLetter"/>
      <w:lvlText w:val="%5."/>
      <w:lvlJc w:val="left"/>
      <w:pPr>
        <w:ind w:left="3240" w:hanging="360"/>
      </w:pPr>
    </w:lvl>
    <w:lvl w:ilvl="5" w:tplc="2BD4D1F2" w:tentative="1">
      <w:start w:val="1"/>
      <w:numFmt w:val="lowerRoman"/>
      <w:lvlText w:val="%6."/>
      <w:lvlJc w:val="right"/>
      <w:pPr>
        <w:ind w:left="3960" w:hanging="180"/>
      </w:pPr>
    </w:lvl>
    <w:lvl w:ilvl="6" w:tplc="C1F2088A" w:tentative="1">
      <w:start w:val="1"/>
      <w:numFmt w:val="decimal"/>
      <w:lvlText w:val="%7."/>
      <w:lvlJc w:val="left"/>
      <w:pPr>
        <w:ind w:left="4680" w:hanging="360"/>
      </w:pPr>
    </w:lvl>
    <w:lvl w:ilvl="7" w:tplc="DB8AE2E4" w:tentative="1">
      <w:start w:val="1"/>
      <w:numFmt w:val="lowerLetter"/>
      <w:lvlText w:val="%8."/>
      <w:lvlJc w:val="left"/>
      <w:pPr>
        <w:ind w:left="5400" w:hanging="360"/>
      </w:pPr>
    </w:lvl>
    <w:lvl w:ilvl="8" w:tplc="F7AE64B2"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7DC43C50">
      <w:start w:val="1"/>
      <w:numFmt w:val="decimal"/>
      <w:lvlText w:val="%1."/>
      <w:lvlJc w:val="left"/>
      <w:pPr>
        <w:ind w:left="360" w:hanging="360"/>
      </w:pPr>
      <w:rPr>
        <w:rFonts w:hint="default"/>
      </w:rPr>
    </w:lvl>
    <w:lvl w:ilvl="1" w:tplc="516AA544" w:tentative="1">
      <w:start w:val="1"/>
      <w:numFmt w:val="lowerLetter"/>
      <w:lvlText w:val="%2."/>
      <w:lvlJc w:val="left"/>
      <w:pPr>
        <w:ind w:left="1080" w:hanging="360"/>
      </w:pPr>
    </w:lvl>
    <w:lvl w:ilvl="2" w:tplc="D43A6E08" w:tentative="1">
      <w:start w:val="1"/>
      <w:numFmt w:val="lowerRoman"/>
      <w:lvlText w:val="%3."/>
      <w:lvlJc w:val="right"/>
      <w:pPr>
        <w:ind w:left="1800" w:hanging="180"/>
      </w:pPr>
    </w:lvl>
    <w:lvl w:ilvl="3" w:tplc="BC6AD4FE" w:tentative="1">
      <w:start w:val="1"/>
      <w:numFmt w:val="decimal"/>
      <w:lvlText w:val="%4."/>
      <w:lvlJc w:val="left"/>
      <w:pPr>
        <w:ind w:left="2520" w:hanging="360"/>
      </w:pPr>
    </w:lvl>
    <w:lvl w:ilvl="4" w:tplc="C3F07C02" w:tentative="1">
      <w:start w:val="1"/>
      <w:numFmt w:val="lowerLetter"/>
      <w:lvlText w:val="%5."/>
      <w:lvlJc w:val="left"/>
      <w:pPr>
        <w:ind w:left="3240" w:hanging="360"/>
      </w:pPr>
    </w:lvl>
    <w:lvl w:ilvl="5" w:tplc="C330975A" w:tentative="1">
      <w:start w:val="1"/>
      <w:numFmt w:val="lowerRoman"/>
      <w:lvlText w:val="%6."/>
      <w:lvlJc w:val="right"/>
      <w:pPr>
        <w:ind w:left="3960" w:hanging="180"/>
      </w:pPr>
    </w:lvl>
    <w:lvl w:ilvl="6" w:tplc="DA128698" w:tentative="1">
      <w:start w:val="1"/>
      <w:numFmt w:val="decimal"/>
      <w:lvlText w:val="%7."/>
      <w:lvlJc w:val="left"/>
      <w:pPr>
        <w:ind w:left="4680" w:hanging="360"/>
      </w:pPr>
    </w:lvl>
    <w:lvl w:ilvl="7" w:tplc="FB42B36C" w:tentative="1">
      <w:start w:val="1"/>
      <w:numFmt w:val="lowerLetter"/>
      <w:lvlText w:val="%8."/>
      <w:lvlJc w:val="left"/>
      <w:pPr>
        <w:ind w:left="5400" w:hanging="360"/>
      </w:pPr>
    </w:lvl>
    <w:lvl w:ilvl="8" w:tplc="D2DCD2D6" w:tentative="1">
      <w:start w:val="1"/>
      <w:numFmt w:val="lowerRoman"/>
      <w:lvlText w:val="%9."/>
      <w:lvlJc w:val="right"/>
      <w:pPr>
        <w:ind w:left="6120" w:hanging="180"/>
      </w:pPr>
    </w:lvl>
  </w:abstractNum>
  <w:num w:numId="1">
    <w:abstractNumId w:val="10"/>
  </w:num>
  <w:num w:numId="2">
    <w:abstractNumId w:val="22"/>
  </w:num>
  <w:num w:numId="3">
    <w:abstractNumId w:val="41"/>
  </w:num>
  <w:num w:numId="4">
    <w:abstractNumId w:val="44"/>
  </w:num>
  <w:num w:numId="5">
    <w:abstractNumId w:val="28"/>
  </w:num>
  <w:num w:numId="6">
    <w:abstractNumId w:val="18"/>
  </w:num>
  <w:num w:numId="7">
    <w:abstractNumId w:val="39"/>
  </w:num>
  <w:num w:numId="8">
    <w:abstractNumId w:val="17"/>
  </w:num>
  <w:num w:numId="9">
    <w:abstractNumId w:val="23"/>
  </w:num>
  <w:num w:numId="10">
    <w:abstractNumId w:val="43"/>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8"/>
  </w:num>
  <w:num w:numId="18">
    <w:abstractNumId w:val="31"/>
  </w:num>
  <w:num w:numId="19">
    <w:abstractNumId w:val="20"/>
  </w:num>
  <w:num w:numId="20">
    <w:abstractNumId w:val="27"/>
  </w:num>
  <w:num w:numId="21">
    <w:abstractNumId w:val="9"/>
  </w:num>
  <w:num w:numId="22">
    <w:abstractNumId w:val="15"/>
  </w:num>
  <w:num w:numId="23">
    <w:abstractNumId w:val="36"/>
  </w:num>
  <w:num w:numId="24">
    <w:abstractNumId w:val="24"/>
  </w:num>
  <w:num w:numId="25">
    <w:abstractNumId w:val="21"/>
  </w:num>
  <w:num w:numId="26">
    <w:abstractNumId w:val="14"/>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9"/>
  </w:num>
  <w:num w:numId="40">
    <w:abstractNumId w:val="13"/>
  </w:num>
  <w:num w:numId="41">
    <w:abstractNumId w:val="7"/>
  </w:num>
  <w:num w:numId="42">
    <w:abstractNumId w:val="35"/>
  </w:num>
  <w:num w:numId="43">
    <w:abstractNumId w:val="37"/>
  </w:num>
  <w:num w:numId="44">
    <w:abstractNumId w:val="34"/>
  </w:num>
  <w:num w:numId="45">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57"/>
    <w:rsid w:val="00020C47"/>
    <w:rsid w:val="000635E8"/>
    <w:rsid w:val="001D6E05"/>
    <w:rsid w:val="001F1942"/>
    <w:rsid w:val="002348A8"/>
    <w:rsid w:val="002B0F2B"/>
    <w:rsid w:val="003040CA"/>
    <w:rsid w:val="0036053F"/>
    <w:rsid w:val="00393E00"/>
    <w:rsid w:val="00417227"/>
    <w:rsid w:val="00424411"/>
    <w:rsid w:val="00433F89"/>
    <w:rsid w:val="00466FC6"/>
    <w:rsid w:val="004B6CAC"/>
    <w:rsid w:val="004D7043"/>
    <w:rsid w:val="00512F61"/>
    <w:rsid w:val="00563C69"/>
    <w:rsid w:val="0059150F"/>
    <w:rsid w:val="006A7357"/>
    <w:rsid w:val="006D0E44"/>
    <w:rsid w:val="007400BB"/>
    <w:rsid w:val="007B31CA"/>
    <w:rsid w:val="00870D77"/>
    <w:rsid w:val="00944BF8"/>
    <w:rsid w:val="00961EDD"/>
    <w:rsid w:val="00976795"/>
    <w:rsid w:val="009A31DD"/>
    <w:rsid w:val="00AB5558"/>
    <w:rsid w:val="00AC48FF"/>
    <w:rsid w:val="00AD1F30"/>
    <w:rsid w:val="00B85AC0"/>
    <w:rsid w:val="00BF5089"/>
    <w:rsid w:val="00CB4ACD"/>
    <w:rsid w:val="00CC70F5"/>
    <w:rsid w:val="00D74CEC"/>
    <w:rsid w:val="00DC63D2"/>
    <w:rsid w:val="00E72BF0"/>
    <w:rsid w:val="00EA43A6"/>
    <w:rsid w:val="00F616FB"/>
    <w:rsid w:val="00F85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AAA1"/>
  <w15:docId w15:val="{3373A24D-E06B-45CC-90FD-871C76E9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4314</RACS_x0020_ID>
    <Approved_x0020_Provider xmlns="a8338b6e-77a6-4851-82b6-98166143ffdd">Estia Investments Pty Ltd</Approved_x0020_Provider>
    <Management_x0020_Company_x0020_ID xmlns="a8338b6e-77a6-4851-82b6-98166143ffdd" xsi:nil="true"/>
    <Home xmlns="a8338b6e-77a6-4851-82b6-98166143ffdd">Estia Health Ardeer</Home>
    <Signed xmlns="a8338b6e-77a6-4851-82b6-98166143ffdd" xsi:nil="true"/>
    <Uploaded xmlns="a8338b6e-77a6-4851-82b6-98166143ffdd">False</Uploaded>
    <Management_x0020_Company xmlns="a8338b6e-77a6-4851-82b6-98166143ffdd" xsi:nil="true"/>
    <Doc_x0020_Date xmlns="a8338b6e-77a6-4851-82b6-98166143ffdd">2020-11-16T22:26:00+00:00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929E338C-7CF4-DC11-AD41-005056922186</Home_x0020_ID>
    <State xmlns="a8338b6e-77a6-4851-82b6-98166143ffdd">VIC</State>
    <Doc_x0020_Sent_Received_x0020_Date xmlns="a8338b6e-77a6-4851-82b6-98166143ffdd">2020-11-17T00:00:00+00:00</Doc_x0020_Sent_Received_x0020_Date>
    <Activity_x0020_ID xmlns="a8338b6e-77a6-4851-82b6-98166143ffdd">0EA6E479-700F-EB11-A695-005056922186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B33DBA8-E60D-4382-9DF7-6815C98A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F3854C-3B52-4B76-999C-2B2A3258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2020-12-01T02:19:00Z</cp:lastPrinted>
  <dcterms:created xsi:type="dcterms:W3CDTF">2020-12-02T02:30:00Z</dcterms:created>
  <dcterms:modified xsi:type="dcterms:W3CDTF">2020-12-02T02:31:00Z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