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A288D" w14:textId="77777777" w:rsidR="003C6EC2" w:rsidRPr="003C6EC2" w:rsidRDefault="0001565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A6A2A3A" wp14:editId="5A6A2A3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710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6A2A3C" wp14:editId="5A6A2A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274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Mudgeeraba</w:t>
      </w:r>
      <w:r w:rsidRPr="003C6EC2">
        <w:rPr>
          <w:rFonts w:ascii="Arial Black" w:hAnsi="Arial Black"/>
        </w:rPr>
        <w:t xml:space="preserve"> </w:t>
      </w:r>
    </w:p>
    <w:p w14:paraId="5A6A288E" w14:textId="77777777" w:rsidR="003C6EC2" w:rsidRPr="003C6EC2" w:rsidRDefault="00015656" w:rsidP="003C6EC2">
      <w:pPr>
        <w:pStyle w:val="Title"/>
        <w:spacing w:before="360" w:after="480"/>
      </w:pPr>
      <w:r w:rsidRPr="003C6EC2">
        <w:rPr>
          <w:rFonts w:ascii="Arial Black" w:eastAsia="Calibri" w:hAnsi="Arial Black"/>
          <w:sz w:val="56"/>
        </w:rPr>
        <w:t>Performance Report</w:t>
      </w:r>
    </w:p>
    <w:p w14:paraId="5A6A288F" w14:textId="77777777" w:rsidR="001E6954" w:rsidRPr="003C6EC2" w:rsidRDefault="0001565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21-25 Old Coach Road </w:t>
      </w:r>
      <w:r w:rsidRPr="003C6EC2">
        <w:rPr>
          <w:color w:val="FFFFFF" w:themeColor="background1"/>
          <w:sz w:val="28"/>
        </w:rPr>
        <w:br/>
        <w:t>MUDGEERABA QLD 4213</w:t>
      </w:r>
      <w:r w:rsidRPr="003C6EC2">
        <w:rPr>
          <w:color w:val="FFFFFF" w:themeColor="background1"/>
          <w:sz w:val="28"/>
        </w:rPr>
        <w:br/>
      </w:r>
      <w:r w:rsidRPr="003C6EC2">
        <w:rPr>
          <w:rFonts w:eastAsia="Calibri"/>
          <w:color w:val="FFFFFF" w:themeColor="background1"/>
          <w:sz w:val="28"/>
          <w:szCs w:val="56"/>
          <w:lang w:eastAsia="en-US"/>
        </w:rPr>
        <w:t>Phone number: 07 5565 0900</w:t>
      </w:r>
    </w:p>
    <w:p w14:paraId="5A6A2890" w14:textId="77777777" w:rsidR="003C6EC2" w:rsidRDefault="0001565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5991 </w:t>
      </w:r>
    </w:p>
    <w:p w14:paraId="5A6A2891" w14:textId="77777777" w:rsidR="001E6954" w:rsidRPr="003C6EC2" w:rsidRDefault="0001565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5A6A2892" w14:textId="77777777" w:rsidR="001E6954" w:rsidRPr="003C6EC2" w:rsidRDefault="0001565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June 2020</w:t>
      </w:r>
    </w:p>
    <w:p w14:paraId="5A6A2893" w14:textId="691FBFA1" w:rsidR="006B166B" w:rsidRPr="00B749A6" w:rsidRDefault="00015656"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B749A6" w:rsidRPr="00B749A6">
        <w:rPr>
          <w:color w:val="FFFFFF" w:themeColor="background1"/>
          <w:sz w:val="28"/>
          <w:szCs w:val="28"/>
        </w:rPr>
        <w:t>3 July 2020</w:t>
      </w:r>
    </w:p>
    <w:bookmarkEnd w:id="1"/>
    <w:p w14:paraId="5A6A2894" w14:textId="77777777" w:rsidR="001E6954" w:rsidRPr="003C6EC2" w:rsidRDefault="009D21D4" w:rsidP="001E6954">
      <w:pPr>
        <w:tabs>
          <w:tab w:val="left" w:pos="2127"/>
        </w:tabs>
        <w:spacing w:before="120"/>
        <w:rPr>
          <w:rFonts w:eastAsia="Calibri"/>
          <w:b/>
          <w:color w:val="FFFFFF" w:themeColor="background1"/>
          <w:sz w:val="28"/>
          <w:szCs w:val="56"/>
          <w:lang w:eastAsia="en-US"/>
        </w:rPr>
      </w:pPr>
    </w:p>
    <w:p w14:paraId="5A6A2895" w14:textId="77777777" w:rsidR="003C6EC2" w:rsidRDefault="009D21D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AC4BA3" w14:textId="77777777" w:rsidR="00015656" w:rsidRDefault="00015656" w:rsidP="00015656">
      <w:pPr>
        <w:pStyle w:val="Heading1"/>
      </w:pPr>
      <w:bookmarkStart w:id="2" w:name="_Hlk32477662"/>
      <w:r>
        <w:lastRenderedPageBreak/>
        <w:t>Publication of report</w:t>
      </w:r>
    </w:p>
    <w:p w14:paraId="4CDE8E25" w14:textId="77777777" w:rsidR="00015656" w:rsidRPr="006B166B" w:rsidRDefault="00015656" w:rsidP="0001565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1000ACB" w14:textId="77777777" w:rsidR="00015656" w:rsidRPr="0094564F" w:rsidRDefault="00015656" w:rsidP="0001565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15656" w14:paraId="2D952571" w14:textId="77777777" w:rsidTr="000B450F">
        <w:trPr>
          <w:trHeight w:val="227"/>
        </w:trPr>
        <w:tc>
          <w:tcPr>
            <w:tcW w:w="3942" w:type="pct"/>
            <w:shd w:val="clear" w:color="auto" w:fill="auto"/>
          </w:tcPr>
          <w:p w14:paraId="3C92633C" w14:textId="77777777" w:rsidR="00015656" w:rsidRPr="001E6954" w:rsidRDefault="00015656" w:rsidP="000B450F">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6F5C50B" w14:textId="46A780C3" w:rsidR="00015656" w:rsidRPr="004440D7" w:rsidRDefault="00015656" w:rsidP="000B450F">
            <w:pPr>
              <w:keepNext/>
              <w:spacing w:before="40" w:after="40" w:line="240" w:lineRule="auto"/>
              <w:jc w:val="right"/>
              <w:rPr>
                <w:b/>
                <w:color w:val="0000FF"/>
              </w:rPr>
            </w:pPr>
          </w:p>
        </w:tc>
      </w:tr>
      <w:tr w:rsidR="00015656" w14:paraId="2299E78B" w14:textId="77777777" w:rsidTr="000B450F">
        <w:trPr>
          <w:trHeight w:val="227"/>
        </w:trPr>
        <w:tc>
          <w:tcPr>
            <w:tcW w:w="3942" w:type="pct"/>
            <w:shd w:val="clear" w:color="auto" w:fill="auto"/>
          </w:tcPr>
          <w:p w14:paraId="4DCA2FD9" w14:textId="77777777" w:rsidR="00015656" w:rsidRPr="002B4C72" w:rsidRDefault="00015656" w:rsidP="000B450F">
            <w:pPr>
              <w:spacing w:before="40" w:after="40" w:line="240" w:lineRule="auto"/>
              <w:ind w:left="312"/>
            </w:pPr>
            <w:r w:rsidRPr="001E6954">
              <w:t>Requirement 3(3)(a)</w:t>
            </w:r>
          </w:p>
        </w:tc>
        <w:tc>
          <w:tcPr>
            <w:tcW w:w="1058" w:type="pct"/>
            <w:shd w:val="clear" w:color="auto" w:fill="auto"/>
          </w:tcPr>
          <w:p w14:paraId="609A82D4" w14:textId="77777777" w:rsidR="00015656" w:rsidRPr="001E6954" w:rsidRDefault="00015656" w:rsidP="000B450F">
            <w:pPr>
              <w:spacing w:before="40" w:after="40" w:line="240" w:lineRule="auto"/>
              <w:ind w:left="-107"/>
              <w:jc w:val="right"/>
              <w:rPr>
                <w:color w:val="0000FF"/>
              </w:rPr>
            </w:pPr>
            <w:r w:rsidRPr="00766D29">
              <w:rPr>
                <w:bCs/>
                <w:iCs/>
                <w:color w:val="00577D"/>
                <w:szCs w:val="40"/>
              </w:rPr>
              <w:t>Compliant</w:t>
            </w:r>
          </w:p>
        </w:tc>
      </w:tr>
      <w:tr w:rsidR="00015656" w14:paraId="1933BA4D" w14:textId="77777777" w:rsidTr="000B450F">
        <w:trPr>
          <w:trHeight w:val="227"/>
        </w:trPr>
        <w:tc>
          <w:tcPr>
            <w:tcW w:w="3942" w:type="pct"/>
            <w:shd w:val="clear" w:color="auto" w:fill="auto"/>
          </w:tcPr>
          <w:p w14:paraId="6C70C48B" w14:textId="77777777" w:rsidR="00015656" w:rsidRPr="001E6954" w:rsidRDefault="00015656" w:rsidP="000B450F">
            <w:pPr>
              <w:keepNext/>
              <w:spacing w:before="40" w:after="40" w:line="240" w:lineRule="auto"/>
              <w:rPr>
                <w:b/>
              </w:rPr>
            </w:pPr>
            <w:r w:rsidRPr="001E6954">
              <w:rPr>
                <w:b/>
              </w:rPr>
              <w:t>Standard 8 Organisational governance</w:t>
            </w:r>
          </w:p>
        </w:tc>
        <w:tc>
          <w:tcPr>
            <w:tcW w:w="1058" w:type="pct"/>
            <w:shd w:val="clear" w:color="auto" w:fill="auto"/>
          </w:tcPr>
          <w:p w14:paraId="3D30EE53" w14:textId="0B68984D" w:rsidR="00015656" w:rsidRPr="001E6954" w:rsidRDefault="00015656" w:rsidP="000B450F">
            <w:pPr>
              <w:keepNext/>
              <w:spacing w:before="40" w:after="40" w:line="240" w:lineRule="auto"/>
              <w:jc w:val="right"/>
              <w:rPr>
                <w:b/>
                <w:color w:val="0000FF"/>
              </w:rPr>
            </w:pPr>
          </w:p>
        </w:tc>
      </w:tr>
      <w:tr w:rsidR="00015656" w14:paraId="589FEFB9" w14:textId="77777777" w:rsidTr="000B450F">
        <w:trPr>
          <w:trHeight w:val="227"/>
        </w:trPr>
        <w:tc>
          <w:tcPr>
            <w:tcW w:w="3942" w:type="pct"/>
            <w:shd w:val="clear" w:color="auto" w:fill="auto"/>
          </w:tcPr>
          <w:p w14:paraId="4E67D074" w14:textId="77777777" w:rsidR="00015656" w:rsidRPr="001E6954" w:rsidRDefault="00015656" w:rsidP="000B450F">
            <w:pPr>
              <w:spacing w:before="40" w:after="40" w:line="240" w:lineRule="auto"/>
              <w:ind w:left="318" w:hanging="7"/>
            </w:pPr>
            <w:r w:rsidRPr="001E6954">
              <w:t>Requirement 8(3)(c)</w:t>
            </w:r>
          </w:p>
        </w:tc>
        <w:tc>
          <w:tcPr>
            <w:tcW w:w="1058" w:type="pct"/>
            <w:shd w:val="clear" w:color="auto" w:fill="auto"/>
          </w:tcPr>
          <w:p w14:paraId="7FB4DD6F" w14:textId="77777777" w:rsidR="00015656" w:rsidRPr="001E6954" w:rsidRDefault="00015656" w:rsidP="000B450F">
            <w:pPr>
              <w:spacing w:before="40" w:after="40" w:line="240" w:lineRule="auto"/>
              <w:jc w:val="right"/>
              <w:rPr>
                <w:color w:val="0000FF"/>
              </w:rPr>
            </w:pPr>
            <w:r w:rsidRPr="00766D29">
              <w:rPr>
                <w:bCs/>
                <w:iCs/>
                <w:color w:val="00577D"/>
                <w:szCs w:val="40"/>
              </w:rPr>
              <w:t>Compliant</w:t>
            </w:r>
          </w:p>
        </w:tc>
      </w:tr>
      <w:bookmarkEnd w:id="3"/>
    </w:tbl>
    <w:p w14:paraId="450C0C88" w14:textId="77777777" w:rsidR="00015656" w:rsidRDefault="00015656" w:rsidP="00015656">
      <w:pPr>
        <w:sectPr w:rsidR="00015656" w:rsidSect="001416E6">
          <w:headerReference w:type="default" r:id="rId16"/>
          <w:headerReference w:type="first" r:id="rId17"/>
          <w:pgSz w:w="11906" w:h="16838"/>
          <w:pgMar w:top="1701" w:right="1418" w:bottom="1418" w:left="1418" w:header="709" w:footer="397" w:gutter="0"/>
          <w:cols w:space="708"/>
          <w:docGrid w:linePitch="360"/>
        </w:sectPr>
      </w:pPr>
    </w:p>
    <w:p w14:paraId="7A49954B" w14:textId="77777777" w:rsidR="00015656" w:rsidRPr="00D21DCD" w:rsidRDefault="00015656" w:rsidP="00015656">
      <w:pPr>
        <w:pStyle w:val="Heading1"/>
      </w:pPr>
      <w:r>
        <w:lastRenderedPageBreak/>
        <w:t>Detailed assessment</w:t>
      </w:r>
    </w:p>
    <w:p w14:paraId="73F160EB" w14:textId="77777777" w:rsidR="00015656" w:rsidRPr="00D63989" w:rsidRDefault="00015656" w:rsidP="0001565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F342A1" w14:textId="77777777" w:rsidR="00015656" w:rsidRPr="00D63989" w:rsidRDefault="00015656" w:rsidP="00015656">
      <w:r w:rsidRPr="00D63989">
        <w:t xml:space="preserve">The following information has been </w:t>
      </w:r>
      <w:proofErr w:type="gramStart"/>
      <w:r w:rsidRPr="00D63989">
        <w:t>taken into account</w:t>
      </w:r>
      <w:proofErr w:type="gramEnd"/>
      <w:r w:rsidRPr="00D63989">
        <w:t xml:space="preserve"> in developing this performance report:</w:t>
      </w:r>
    </w:p>
    <w:p w14:paraId="55502268" w14:textId="191CE9FD" w:rsidR="00015656" w:rsidRPr="00C53F8A" w:rsidRDefault="00015656" w:rsidP="00015656">
      <w:pPr>
        <w:pStyle w:val="ListBullet"/>
      </w:pPr>
      <w:r w:rsidRPr="00C53F8A">
        <w:t>the Assessment Team’s report for the Assessment Contact - Site; the Assessment Contact - Site report was informed by a site assessment, observations at the service, review of documents and interviews with staff, consumers/representatives and others</w:t>
      </w:r>
    </w:p>
    <w:p w14:paraId="32D78954" w14:textId="685B8C07" w:rsidR="00015656" w:rsidRPr="00C53F8A" w:rsidRDefault="00015656" w:rsidP="00015656">
      <w:pPr>
        <w:pStyle w:val="ListBullet"/>
      </w:pPr>
      <w:r w:rsidRPr="00C53F8A">
        <w:t xml:space="preserve">the provider’s response to the Assessment Contact - Site report received </w:t>
      </w:r>
      <w:r w:rsidR="00C53F8A" w:rsidRPr="00C53F8A">
        <w:t>22 June 2020.</w:t>
      </w:r>
    </w:p>
    <w:p w14:paraId="11BC21E0" w14:textId="77777777" w:rsidR="00015656" w:rsidRDefault="00015656" w:rsidP="00015656">
      <w:pPr>
        <w:spacing w:after="160" w:line="259" w:lineRule="auto"/>
        <w:rPr>
          <w:rFonts w:cs="Times New Roman"/>
        </w:rPr>
      </w:pPr>
    </w:p>
    <w:p w14:paraId="796C575A" w14:textId="77777777" w:rsidR="00015656" w:rsidRDefault="00015656" w:rsidP="00015656">
      <w:pPr>
        <w:sectPr w:rsidR="00015656" w:rsidSect="005058B8">
          <w:headerReference w:type="first" r:id="rId18"/>
          <w:pgSz w:w="11906" w:h="16838"/>
          <w:pgMar w:top="1701" w:right="1418" w:bottom="1418" w:left="1418" w:header="709" w:footer="397" w:gutter="0"/>
          <w:cols w:space="708"/>
          <w:docGrid w:linePitch="360"/>
        </w:sectPr>
      </w:pPr>
    </w:p>
    <w:p w14:paraId="245C5FDB" w14:textId="77777777" w:rsidR="00015656" w:rsidRDefault="00015656" w:rsidP="00015656">
      <w:pPr>
        <w:sectPr w:rsidR="00015656" w:rsidSect="003F5725">
          <w:headerReference w:type="default" r:id="rId19"/>
          <w:type w:val="continuous"/>
          <w:pgSz w:w="11906" w:h="16838"/>
          <w:pgMar w:top="1701" w:right="1418" w:bottom="1418" w:left="1418" w:header="709" w:footer="397" w:gutter="0"/>
          <w:cols w:space="708"/>
          <w:titlePg/>
          <w:docGrid w:linePitch="360"/>
        </w:sectPr>
      </w:pPr>
    </w:p>
    <w:p w14:paraId="06D60FAE" w14:textId="6FC8E975" w:rsidR="00015656" w:rsidRDefault="00015656" w:rsidP="00015656">
      <w:pPr>
        <w:pStyle w:val="Heading1"/>
        <w:tabs>
          <w:tab w:val="right" w:pos="9070"/>
        </w:tabs>
        <w:spacing w:before="560" w:after="640"/>
        <w:rPr>
          <w:color w:val="FFFFFF" w:themeColor="background1"/>
          <w:sz w:val="36"/>
        </w:rPr>
        <w:sectPr w:rsidR="00015656"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AE5A409" wp14:editId="36D2CD5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5D2445C0" w14:textId="77777777" w:rsidR="00015656" w:rsidRPr="00FD1B02" w:rsidRDefault="00015656" w:rsidP="00015656">
      <w:pPr>
        <w:pStyle w:val="Heading3"/>
        <w:shd w:val="clear" w:color="auto" w:fill="F2F2F2" w:themeFill="background1" w:themeFillShade="F2"/>
      </w:pPr>
      <w:r w:rsidRPr="00FD1B02">
        <w:t>Consumer outcome:</w:t>
      </w:r>
    </w:p>
    <w:p w14:paraId="5394B1C9" w14:textId="77777777" w:rsidR="00015656" w:rsidRDefault="00015656" w:rsidP="00015656">
      <w:pPr>
        <w:numPr>
          <w:ilvl w:val="0"/>
          <w:numId w:val="3"/>
        </w:numPr>
        <w:shd w:val="clear" w:color="auto" w:fill="F2F2F2" w:themeFill="background1" w:themeFillShade="F2"/>
      </w:pPr>
      <w:r>
        <w:t>I get personal care, clinical care, or both personal care and clinical care, that is safe and right for me.</w:t>
      </w:r>
    </w:p>
    <w:p w14:paraId="0A756076" w14:textId="77777777" w:rsidR="00015656" w:rsidRDefault="00015656" w:rsidP="00015656">
      <w:pPr>
        <w:pStyle w:val="Heading3"/>
        <w:shd w:val="clear" w:color="auto" w:fill="F2F2F2" w:themeFill="background1" w:themeFillShade="F2"/>
      </w:pPr>
      <w:r>
        <w:t>Organisation statement:</w:t>
      </w:r>
    </w:p>
    <w:p w14:paraId="54024CAF" w14:textId="77777777" w:rsidR="00015656" w:rsidRDefault="00015656" w:rsidP="0001565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44A9CA" w14:textId="77777777" w:rsidR="00015656" w:rsidRDefault="00015656" w:rsidP="00015656">
      <w:pPr>
        <w:pStyle w:val="Heading2"/>
      </w:pPr>
      <w:r>
        <w:t>Assessment of Standard 3</w:t>
      </w:r>
    </w:p>
    <w:p w14:paraId="53B88360" w14:textId="448D1D53" w:rsidR="00015656" w:rsidRPr="00A44D46" w:rsidRDefault="00A44D46" w:rsidP="00A44D46">
      <w:pPr>
        <w:rPr>
          <w:rFonts w:eastAsia="Calibri"/>
          <w:color w:val="auto"/>
          <w:lang w:eastAsia="en-US"/>
        </w:rPr>
      </w:pPr>
      <w:bookmarkStart w:id="4" w:name="_Hlk44682055"/>
      <w:r w:rsidRPr="00A44D46">
        <w:rPr>
          <w:rFonts w:eastAsiaTheme="minorHAnsi"/>
          <w:color w:val="auto"/>
        </w:rPr>
        <w:t xml:space="preserve">The Assessment Team did not assess all Requirements in Standard 3, therefore an overall summary or compliance rating is not provided. </w:t>
      </w:r>
    </w:p>
    <w:bookmarkEnd w:id="4"/>
    <w:p w14:paraId="6894D955" w14:textId="74AACBB8" w:rsidR="00015656" w:rsidRDefault="00015656" w:rsidP="0001565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1627B74" w14:textId="77777777" w:rsidR="00015656" w:rsidRPr="00853601" w:rsidRDefault="00015656" w:rsidP="00015656">
      <w:pPr>
        <w:pStyle w:val="Heading3"/>
      </w:pPr>
      <w:r w:rsidRPr="00853601">
        <w:t>Requirement 3(3)(a)</w:t>
      </w:r>
      <w:r>
        <w:tab/>
      </w:r>
      <w:r w:rsidRPr="00051035">
        <w:t>Compliant</w:t>
      </w:r>
    </w:p>
    <w:p w14:paraId="2A26E85C" w14:textId="77777777" w:rsidR="00015656" w:rsidRPr="004A3816" w:rsidRDefault="00015656" w:rsidP="00015656">
      <w:pPr>
        <w:rPr>
          <w:i/>
        </w:rPr>
      </w:pPr>
      <w:r w:rsidRPr="004A3816">
        <w:rPr>
          <w:i/>
        </w:rPr>
        <w:t>Each consumer gets safe and effective personal care, clinical care, or both personal care and clinical care, that:</w:t>
      </w:r>
    </w:p>
    <w:p w14:paraId="31ACD562" w14:textId="77777777" w:rsidR="00015656" w:rsidRPr="004A3816" w:rsidRDefault="00015656" w:rsidP="00015656">
      <w:pPr>
        <w:numPr>
          <w:ilvl w:val="0"/>
          <w:numId w:val="24"/>
        </w:numPr>
        <w:tabs>
          <w:tab w:val="right" w:pos="9026"/>
        </w:tabs>
        <w:spacing w:before="0" w:after="0"/>
        <w:ind w:left="567" w:hanging="425"/>
        <w:outlineLvl w:val="4"/>
        <w:rPr>
          <w:i/>
        </w:rPr>
      </w:pPr>
      <w:r w:rsidRPr="004A3816">
        <w:rPr>
          <w:i/>
        </w:rPr>
        <w:t>is best practice; and</w:t>
      </w:r>
    </w:p>
    <w:p w14:paraId="4E82E0C6" w14:textId="77777777" w:rsidR="00015656" w:rsidRPr="004A3816" w:rsidRDefault="00015656" w:rsidP="00015656">
      <w:pPr>
        <w:numPr>
          <w:ilvl w:val="0"/>
          <w:numId w:val="24"/>
        </w:numPr>
        <w:tabs>
          <w:tab w:val="right" w:pos="9026"/>
        </w:tabs>
        <w:spacing w:before="0" w:after="0"/>
        <w:ind w:left="567" w:hanging="425"/>
        <w:outlineLvl w:val="4"/>
        <w:rPr>
          <w:i/>
        </w:rPr>
      </w:pPr>
      <w:r w:rsidRPr="004A3816">
        <w:rPr>
          <w:i/>
        </w:rPr>
        <w:t>is tailored to their needs; and</w:t>
      </w:r>
    </w:p>
    <w:p w14:paraId="0DF5F369" w14:textId="77777777" w:rsidR="00015656" w:rsidRPr="004A3816" w:rsidRDefault="00015656" w:rsidP="00015656">
      <w:pPr>
        <w:numPr>
          <w:ilvl w:val="0"/>
          <w:numId w:val="24"/>
        </w:numPr>
        <w:tabs>
          <w:tab w:val="right" w:pos="9026"/>
        </w:tabs>
        <w:spacing w:before="0" w:after="0"/>
        <w:ind w:left="567" w:hanging="425"/>
        <w:outlineLvl w:val="4"/>
        <w:rPr>
          <w:i/>
        </w:rPr>
      </w:pPr>
      <w:r w:rsidRPr="004A3816">
        <w:rPr>
          <w:i/>
        </w:rPr>
        <w:t>optimises their health and well-being.</w:t>
      </w:r>
    </w:p>
    <w:p w14:paraId="061D8C94" w14:textId="0FEA5766" w:rsidR="00A44D46" w:rsidRDefault="00A44D46" w:rsidP="00015656">
      <w:pPr>
        <w:rPr>
          <w:rFonts w:eastAsia="Calibri"/>
          <w:color w:val="auto"/>
          <w:lang w:eastAsia="en-US"/>
        </w:rPr>
      </w:pPr>
      <w:r w:rsidRPr="00DE0C9F">
        <w:rPr>
          <w:rFonts w:eastAsia="Arial"/>
          <w:color w:val="auto"/>
        </w:rPr>
        <w:t xml:space="preserve">All consumers/representatives sampled </w:t>
      </w:r>
      <w:r>
        <w:rPr>
          <w:rFonts w:eastAsia="Arial"/>
          <w:color w:val="auto"/>
        </w:rPr>
        <w:t xml:space="preserve">by the Assessment Team </w:t>
      </w:r>
      <w:r w:rsidRPr="00DE0C9F">
        <w:rPr>
          <w:rFonts w:eastAsia="Arial"/>
          <w:color w:val="auto"/>
        </w:rPr>
        <w:t xml:space="preserve">provided feedback that the personal and clinical care being provided at the service is meeting the consumer’s individual needs and preferences. </w:t>
      </w:r>
      <w:r w:rsidRPr="00511E7C">
        <w:rPr>
          <w:rFonts w:eastAsia="Calibri"/>
          <w:color w:val="auto"/>
          <w:lang w:eastAsia="en-US"/>
        </w:rPr>
        <w:t>Review of sampled consumers’ care planning documentation</w:t>
      </w:r>
      <w:r>
        <w:rPr>
          <w:rFonts w:eastAsia="Calibri"/>
          <w:color w:val="auto"/>
          <w:lang w:eastAsia="en-US"/>
        </w:rPr>
        <w:t xml:space="preserve"> by the Assessment Team,</w:t>
      </w:r>
      <w:r w:rsidRPr="00511E7C">
        <w:rPr>
          <w:rFonts w:eastAsia="Calibri"/>
          <w:color w:val="auto"/>
          <w:lang w:eastAsia="en-US"/>
        </w:rPr>
        <w:t xml:space="preserve"> including assessments, progress notes, medication charts and monitoring records</w:t>
      </w:r>
      <w:r>
        <w:rPr>
          <w:rFonts w:eastAsia="Calibri"/>
          <w:color w:val="auto"/>
          <w:lang w:eastAsia="en-US"/>
        </w:rPr>
        <w:t>,</w:t>
      </w:r>
      <w:r w:rsidRPr="00511E7C">
        <w:rPr>
          <w:rFonts w:eastAsia="Calibri"/>
          <w:color w:val="auto"/>
          <w:lang w:eastAsia="en-US"/>
        </w:rPr>
        <w:t xml:space="preserve"> identified individualised care delivery that is safe, effective and tailored to the specific needs and preferences of the consumer. </w:t>
      </w:r>
    </w:p>
    <w:p w14:paraId="10B883E3" w14:textId="40905BFF" w:rsidR="00A44D46" w:rsidRPr="00651EB4" w:rsidRDefault="00A44D46" w:rsidP="008312AB">
      <w:pPr>
        <w:rPr>
          <w:color w:val="auto"/>
        </w:rPr>
      </w:pPr>
      <w:r w:rsidRPr="00A44D46">
        <w:rPr>
          <w:rFonts w:eastAsia="Arial"/>
          <w:color w:val="auto"/>
        </w:rPr>
        <w:t xml:space="preserve">Registered and care staff </w:t>
      </w:r>
      <w:r>
        <w:rPr>
          <w:rFonts w:eastAsia="Arial"/>
          <w:color w:val="auto"/>
        </w:rPr>
        <w:t xml:space="preserve">interviewed by the Assessment Team </w:t>
      </w:r>
      <w:r w:rsidRPr="00A44D46">
        <w:rPr>
          <w:rFonts w:eastAsia="Arial"/>
          <w:color w:val="auto"/>
        </w:rPr>
        <w:t>could describe sampled consumers’ individual needs, preferences, the most significant clinical/personal care risks and how these were being managed or monitored</w:t>
      </w:r>
      <w:r>
        <w:rPr>
          <w:rFonts w:eastAsia="Arial"/>
          <w:color w:val="auto"/>
        </w:rPr>
        <w:t>,</w:t>
      </w:r>
      <w:r w:rsidRPr="00A44D46">
        <w:rPr>
          <w:rFonts w:eastAsia="Arial"/>
          <w:color w:val="auto"/>
        </w:rPr>
        <w:t xml:space="preserve"> in line </w:t>
      </w:r>
      <w:r w:rsidRPr="00A44D46">
        <w:rPr>
          <w:rFonts w:eastAsia="Arial"/>
          <w:color w:val="auto"/>
        </w:rPr>
        <w:lastRenderedPageBreak/>
        <w:t xml:space="preserve">with their care plans. </w:t>
      </w:r>
      <w:r w:rsidRPr="00B934FF">
        <w:rPr>
          <w:rFonts w:eastAsia="Arial"/>
          <w:color w:val="auto"/>
        </w:rPr>
        <w:t xml:space="preserve">Staff interviewed said they would get help or assistance from other staff or the registered staff if they were worried about a consumer’s personal or clinical care. </w:t>
      </w:r>
      <w:r w:rsidRPr="00651EB4">
        <w:rPr>
          <w:color w:val="auto"/>
        </w:rPr>
        <w:t>Care staff said they would ask the R</w:t>
      </w:r>
      <w:r w:rsidR="008312AB">
        <w:rPr>
          <w:color w:val="auto"/>
        </w:rPr>
        <w:t>egistered nurse</w:t>
      </w:r>
      <w:r w:rsidRPr="00651EB4">
        <w:rPr>
          <w:color w:val="auto"/>
        </w:rPr>
        <w:t xml:space="preserve"> and check the care plan if they needed clarification regarding a consumer's care.</w:t>
      </w:r>
      <w:r w:rsidR="008312AB">
        <w:rPr>
          <w:color w:val="auto"/>
        </w:rPr>
        <w:t xml:space="preserve"> </w:t>
      </w:r>
      <w:r w:rsidRPr="00651EB4">
        <w:rPr>
          <w:color w:val="auto"/>
        </w:rPr>
        <w:t>Staff said they have access to policies and procedures; quick references flow charts and discuss clinical issues at handovers, shift meetings and staff meetings.</w:t>
      </w:r>
    </w:p>
    <w:p w14:paraId="01F37984" w14:textId="70B3E6B7" w:rsidR="00A44D46" w:rsidRPr="008312AB" w:rsidRDefault="00A44D46" w:rsidP="008312AB">
      <w:pPr>
        <w:rPr>
          <w:rFonts w:eastAsia="Arial"/>
          <w:color w:val="auto"/>
        </w:rPr>
      </w:pPr>
      <w:r w:rsidRPr="008312AB">
        <w:rPr>
          <w:rFonts w:eastAsia="Arial"/>
          <w:color w:val="auto"/>
        </w:rPr>
        <w:t xml:space="preserve">The service has a suite of evidence-based procedures </w:t>
      </w:r>
      <w:r w:rsidR="008312AB">
        <w:rPr>
          <w:rFonts w:eastAsia="Arial"/>
          <w:color w:val="auto"/>
        </w:rPr>
        <w:t xml:space="preserve">reviewed by the Assessment Team </w:t>
      </w:r>
      <w:r w:rsidRPr="008312AB">
        <w:rPr>
          <w:rFonts w:eastAsia="Arial"/>
          <w:color w:val="auto"/>
        </w:rPr>
        <w:t xml:space="preserve">to guide staff in the safe and effective care of consumers including minimising the use of restrictive practices; recognition and management of pain; pressure injury prevention and falls prevention and management. Staff training records for the period of March to June 2020, identify staff have completed training in falls and near misses; falls assessment; recognising and responding to consumer deterioration; infection control; assessment testing for delirium and cognitive impairment and clinical assessments and restraints and psychotropic medication. </w:t>
      </w:r>
    </w:p>
    <w:p w14:paraId="0392ADA8" w14:textId="77777777" w:rsidR="00015656" w:rsidRPr="00853601" w:rsidRDefault="00015656" w:rsidP="00015656">
      <w:pPr>
        <w:tabs>
          <w:tab w:val="right" w:pos="9026"/>
        </w:tabs>
        <w:spacing w:before="0" w:after="0"/>
        <w:outlineLvl w:val="4"/>
      </w:pPr>
    </w:p>
    <w:p w14:paraId="70B0EB78" w14:textId="77777777" w:rsidR="00015656" w:rsidRDefault="00015656" w:rsidP="00015656">
      <w:pPr>
        <w:sectPr w:rsidR="00015656" w:rsidSect="00CB3BA9">
          <w:headerReference w:type="default" r:id="rId22"/>
          <w:type w:val="continuous"/>
          <w:pgSz w:w="11906" w:h="16838"/>
          <w:pgMar w:top="1701" w:right="1418" w:bottom="1418" w:left="1418" w:header="709" w:footer="397" w:gutter="0"/>
          <w:cols w:space="708"/>
          <w:titlePg/>
          <w:docGrid w:linePitch="360"/>
        </w:sectPr>
      </w:pPr>
    </w:p>
    <w:p w14:paraId="4E465148" w14:textId="620EF0B8" w:rsidR="00015656" w:rsidRDefault="00015656" w:rsidP="00015656">
      <w:pPr>
        <w:pStyle w:val="Heading1"/>
        <w:tabs>
          <w:tab w:val="right" w:pos="9070"/>
        </w:tabs>
        <w:spacing w:before="560" w:after="640"/>
        <w:rPr>
          <w:color w:val="FFFFFF" w:themeColor="background1"/>
          <w:sz w:val="36"/>
        </w:rPr>
        <w:sectPr w:rsidR="00015656"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8BC58AD" wp14:editId="4CA2CEB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7AA90634" w14:textId="77777777" w:rsidR="00015656" w:rsidRPr="00FD1B02" w:rsidRDefault="00015656" w:rsidP="00015656">
      <w:pPr>
        <w:pStyle w:val="Heading3"/>
        <w:shd w:val="clear" w:color="auto" w:fill="F2F2F2" w:themeFill="background1" w:themeFillShade="F2"/>
      </w:pPr>
      <w:r w:rsidRPr="008312AC">
        <w:t>Consumer</w:t>
      </w:r>
      <w:r w:rsidRPr="00FD1B02">
        <w:t xml:space="preserve"> outcome:</w:t>
      </w:r>
    </w:p>
    <w:p w14:paraId="415FEAEF" w14:textId="77777777" w:rsidR="00015656" w:rsidRDefault="00015656" w:rsidP="00015656">
      <w:pPr>
        <w:numPr>
          <w:ilvl w:val="0"/>
          <w:numId w:val="8"/>
        </w:numPr>
        <w:shd w:val="clear" w:color="auto" w:fill="F2F2F2" w:themeFill="background1" w:themeFillShade="F2"/>
      </w:pPr>
      <w:r>
        <w:t>I am confident the organisation is well run. I can partner in improving the delivery of care and services.</w:t>
      </w:r>
    </w:p>
    <w:p w14:paraId="17C497FC" w14:textId="77777777" w:rsidR="00015656" w:rsidRDefault="00015656" w:rsidP="00015656">
      <w:pPr>
        <w:pStyle w:val="Heading3"/>
        <w:shd w:val="clear" w:color="auto" w:fill="F2F2F2" w:themeFill="background1" w:themeFillShade="F2"/>
      </w:pPr>
      <w:r>
        <w:t>Organisation statement:</w:t>
      </w:r>
    </w:p>
    <w:p w14:paraId="6C076B1F" w14:textId="77777777" w:rsidR="00015656" w:rsidRDefault="00015656" w:rsidP="00015656">
      <w:pPr>
        <w:numPr>
          <w:ilvl w:val="0"/>
          <w:numId w:val="8"/>
        </w:numPr>
        <w:shd w:val="clear" w:color="auto" w:fill="F2F2F2" w:themeFill="background1" w:themeFillShade="F2"/>
      </w:pPr>
      <w:r>
        <w:t>The organisation’s governing body is accountable for the delivery of safe and quality care and services.</w:t>
      </w:r>
    </w:p>
    <w:p w14:paraId="73A57686" w14:textId="77777777" w:rsidR="00015656" w:rsidRDefault="00015656" w:rsidP="00015656">
      <w:pPr>
        <w:pStyle w:val="Heading2"/>
      </w:pPr>
      <w:r>
        <w:t>Assessment of Standard 8</w:t>
      </w:r>
    </w:p>
    <w:p w14:paraId="6D7D3CD2" w14:textId="52E50438" w:rsidR="008312AB" w:rsidRPr="00A44D46" w:rsidRDefault="008312AB" w:rsidP="008312AB">
      <w:pPr>
        <w:rPr>
          <w:rFonts w:eastAsia="Calibri"/>
          <w:color w:val="auto"/>
          <w:lang w:eastAsia="en-US"/>
        </w:rPr>
      </w:pPr>
      <w:r w:rsidRPr="00A44D46">
        <w:rPr>
          <w:rFonts w:eastAsiaTheme="minorHAnsi"/>
          <w:color w:val="auto"/>
        </w:rPr>
        <w:t xml:space="preserve">The Assessment Team did not assess all Requirements in Standard </w:t>
      </w:r>
      <w:r>
        <w:rPr>
          <w:rFonts w:eastAsiaTheme="minorHAnsi"/>
          <w:color w:val="auto"/>
        </w:rPr>
        <w:t>8</w:t>
      </w:r>
      <w:r w:rsidRPr="00A44D46">
        <w:rPr>
          <w:rFonts w:eastAsiaTheme="minorHAnsi"/>
          <w:color w:val="auto"/>
        </w:rPr>
        <w:t xml:space="preserve">, therefore an overall summary or compliance rating is not provided. </w:t>
      </w:r>
    </w:p>
    <w:p w14:paraId="32D1CDF9" w14:textId="217AB4FE" w:rsidR="00015656" w:rsidRDefault="00015656" w:rsidP="008312AB">
      <w:r>
        <w:t>Assessment of Standard 8 Requirements</w:t>
      </w:r>
      <w:r w:rsidRPr="0066387A">
        <w:rPr>
          <w:i/>
          <w:color w:val="0000FF"/>
        </w:rPr>
        <w:t xml:space="preserve"> </w:t>
      </w:r>
    </w:p>
    <w:p w14:paraId="60D87BA5" w14:textId="77777777" w:rsidR="00015656" w:rsidRPr="00506F7F" w:rsidRDefault="00015656" w:rsidP="00015656">
      <w:pPr>
        <w:pStyle w:val="Heading3"/>
      </w:pPr>
      <w:r w:rsidRPr="00506F7F">
        <w:t>Requirement 8(3)(c)</w:t>
      </w:r>
      <w:r>
        <w:tab/>
      </w:r>
      <w:r w:rsidRPr="00051035">
        <w:t>Compliant</w:t>
      </w:r>
    </w:p>
    <w:p w14:paraId="6C0C57E8" w14:textId="77777777" w:rsidR="00015656" w:rsidRPr="004A3816" w:rsidRDefault="00015656" w:rsidP="00015656">
      <w:pPr>
        <w:rPr>
          <w:i/>
        </w:rPr>
      </w:pPr>
      <w:r w:rsidRPr="004A3816">
        <w:rPr>
          <w:i/>
        </w:rPr>
        <w:t>Effective organisation wide governance systems relating to the following:</w:t>
      </w:r>
    </w:p>
    <w:p w14:paraId="30955FDC" w14:textId="77777777" w:rsidR="00015656" w:rsidRPr="004A3816" w:rsidRDefault="00015656" w:rsidP="00015656">
      <w:pPr>
        <w:numPr>
          <w:ilvl w:val="0"/>
          <w:numId w:val="28"/>
        </w:numPr>
        <w:tabs>
          <w:tab w:val="right" w:pos="9026"/>
        </w:tabs>
        <w:spacing w:before="0" w:after="0"/>
        <w:ind w:left="567" w:hanging="425"/>
        <w:outlineLvl w:val="4"/>
        <w:rPr>
          <w:i/>
        </w:rPr>
      </w:pPr>
      <w:r w:rsidRPr="004A3816">
        <w:rPr>
          <w:i/>
        </w:rPr>
        <w:t>information management;</w:t>
      </w:r>
    </w:p>
    <w:p w14:paraId="6D8B4912" w14:textId="77777777" w:rsidR="00015656" w:rsidRPr="004A3816" w:rsidRDefault="00015656" w:rsidP="00015656">
      <w:pPr>
        <w:numPr>
          <w:ilvl w:val="0"/>
          <w:numId w:val="28"/>
        </w:numPr>
        <w:tabs>
          <w:tab w:val="right" w:pos="9026"/>
        </w:tabs>
        <w:spacing w:before="0" w:after="0"/>
        <w:ind w:left="567" w:hanging="425"/>
        <w:outlineLvl w:val="4"/>
        <w:rPr>
          <w:i/>
        </w:rPr>
      </w:pPr>
      <w:r w:rsidRPr="004A3816">
        <w:rPr>
          <w:i/>
        </w:rPr>
        <w:t>continuous improvement;</w:t>
      </w:r>
    </w:p>
    <w:p w14:paraId="137F22B1" w14:textId="77777777" w:rsidR="00015656" w:rsidRPr="004A3816" w:rsidRDefault="00015656" w:rsidP="00015656">
      <w:pPr>
        <w:numPr>
          <w:ilvl w:val="0"/>
          <w:numId w:val="28"/>
        </w:numPr>
        <w:tabs>
          <w:tab w:val="right" w:pos="9026"/>
        </w:tabs>
        <w:spacing w:before="0" w:after="0"/>
        <w:ind w:left="567" w:hanging="425"/>
        <w:outlineLvl w:val="4"/>
        <w:rPr>
          <w:i/>
        </w:rPr>
      </w:pPr>
      <w:r w:rsidRPr="004A3816">
        <w:rPr>
          <w:i/>
        </w:rPr>
        <w:t>financial governance;</w:t>
      </w:r>
    </w:p>
    <w:p w14:paraId="0F628A30" w14:textId="77777777" w:rsidR="00015656" w:rsidRPr="004A3816" w:rsidRDefault="00015656" w:rsidP="00015656">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25C1B85" w14:textId="77777777" w:rsidR="00015656" w:rsidRPr="004A3816" w:rsidRDefault="00015656" w:rsidP="00015656">
      <w:pPr>
        <w:numPr>
          <w:ilvl w:val="0"/>
          <w:numId w:val="28"/>
        </w:numPr>
        <w:tabs>
          <w:tab w:val="right" w:pos="9026"/>
        </w:tabs>
        <w:spacing w:before="0" w:after="0"/>
        <w:ind w:left="567" w:hanging="425"/>
        <w:outlineLvl w:val="4"/>
        <w:rPr>
          <w:i/>
        </w:rPr>
      </w:pPr>
      <w:r w:rsidRPr="004A3816">
        <w:rPr>
          <w:i/>
        </w:rPr>
        <w:t>regulatory compliance;</w:t>
      </w:r>
    </w:p>
    <w:p w14:paraId="32988D1E" w14:textId="77777777" w:rsidR="00015656" w:rsidRPr="004A3816" w:rsidRDefault="00015656" w:rsidP="00015656">
      <w:pPr>
        <w:numPr>
          <w:ilvl w:val="0"/>
          <w:numId w:val="28"/>
        </w:numPr>
        <w:tabs>
          <w:tab w:val="right" w:pos="9026"/>
        </w:tabs>
        <w:spacing w:before="0" w:after="0"/>
        <w:ind w:left="567" w:hanging="425"/>
        <w:outlineLvl w:val="4"/>
        <w:rPr>
          <w:i/>
        </w:rPr>
      </w:pPr>
      <w:r w:rsidRPr="004A3816">
        <w:rPr>
          <w:i/>
        </w:rPr>
        <w:t>feedback and complaints.</w:t>
      </w:r>
    </w:p>
    <w:p w14:paraId="47A0B560" w14:textId="77777777" w:rsidR="008312AB" w:rsidRDefault="008312AB" w:rsidP="008312AB">
      <w:pPr>
        <w:pStyle w:val="Heading4"/>
      </w:pPr>
      <w:r w:rsidRPr="00163FEE">
        <w:t>Information management</w:t>
      </w:r>
    </w:p>
    <w:p w14:paraId="59187295" w14:textId="0282DC58" w:rsidR="008312AB" w:rsidRDefault="008312AB" w:rsidP="008312AB">
      <w:r>
        <w:t>Interviews with consumers/representatives, clinical and care staff and review o</w:t>
      </w:r>
      <w:r w:rsidRPr="000C38E3">
        <w:rPr>
          <w:color w:val="auto"/>
        </w:rPr>
        <w:t xml:space="preserve">f </w:t>
      </w:r>
      <w:r>
        <w:rPr>
          <w:color w:val="auto"/>
        </w:rPr>
        <w:t>c</w:t>
      </w:r>
      <w:r>
        <w:t xml:space="preserve">onsumers’ care documentation By the Assessment Team including clinical charting, handover records, dietary records and mobility sheets identified current information for each consumer was available and documented to inform staff of the consumer’s care and service needs. Staff interviewed said they have access to electronic and written records to guide their practice. Staff indicated clinical staff are available to provide additional information and/or guidance via handover processes and meetings </w:t>
      </w:r>
      <w:r>
        <w:lastRenderedPageBreak/>
        <w:t xml:space="preserve">which occur each shift. The Assessment Team observed a handover occurring between registered and care staff and identified relevant information was discussed with the following shift. Consumer records identified when assessments or review had occurred, care plans were amended as required information was provided to relevant staff. </w:t>
      </w:r>
    </w:p>
    <w:p w14:paraId="62B60B80" w14:textId="77777777" w:rsidR="008312AB" w:rsidRPr="00163FEE" w:rsidRDefault="008312AB" w:rsidP="008312AB">
      <w:pPr>
        <w:pStyle w:val="Heading4"/>
      </w:pPr>
      <w:r w:rsidRPr="00163FEE">
        <w:t>Continuous improvement</w:t>
      </w:r>
    </w:p>
    <w:p w14:paraId="0F5C1A35" w14:textId="20EF0118" w:rsidR="008312AB" w:rsidRDefault="008312AB" w:rsidP="008312AB">
      <w:pPr>
        <w:rPr>
          <w:color w:val="0000FF"/>
        </w:rPr>
      </w:pPr>
      <w:r>
        <w:rPr>
          <w:rFonts w:eastAsia="Calibri"/>
          <w:color w:val="auto"/>
          <w:szCs w:val="22"/>
          <w:lang w:eastAsia="en-US"/>
        </w:rPr>
        <w:t>The organisation identifies improvement activities through a variety of mechanisms, including feedback, incident/hazards and monitoring activities. Review of the Plan for continuous improvement by the Assessment Team identified actions to address deficiencies are incorporated into the Plan for continuous improvement, with delegated personnel responsible to monitor and action improvement activities. Timeframes are identified to monitor the progress and conclusion of improvement activities.</w:t>
      </w:r>
      <w:r w:rsidRPr="00506F7F">
        <w:rPr>
          <w:color w:val="0000FF"/>
        </w:rPr>
        <w:t xml:space="preserve"> </w:t>
      </w:r>
    </w:p>
    <w:p w14:paraId="5885191D" w14:textId="77777777" w:rsidR="008312AB" w:rsidRPr="00163FEE" w:rsidRDefault="008312AB" w:rsidP="008312AB">
      <w:pPr>
        <w:pStyle w:val="Heading4"/>
      </w:pPr>
      <w:r w:rsidRPr="00163FEE">
        <w:t>Financial governance</w:t>
      </w:r>
    </w:p>
    <w:p w14:paraId="54870065" w14:textId="3035CC91" w:rsidR="008312AB" w:rsidRPr="008312AB" w:rsidRDefault="008312AB" w:rsidP="008312AB">
      <w:pPr>
        <w:rPr>
          <w:rFonts w:eastAsia="Calibri"/>
          <w:color w:val="auto"/>
          <w:szCs w:val="22"/>
          <w:lang w:eastAsia="en-US"/>
        </w:rPr>
      </w:pPr>
      <w:r w:rsidRPr="008312AB">
        <w:rPr>
          <w:rFonts w:eastAsia="Calibri"/>
          <w:color w:val="auto"/>
          <w:szCs w:val="22"/>
          <w:lang w:eastAsia="en-US"/>
        </w:rPr>
        <w:t>Management stated to the Assessment Team processes to identify the purchasing of equipment and supplies occurs via feedback from staff and consumers/representatives and assessments undertaken by health professionals. Management reported there is a process to ensure suitable equipment and resources are available to staff to meet consumers’</w:t>
      </w:r>
      <w:r w:rsidRPr="008312AB">
        <w:rPr>
          <w:rFonts w:eastAsia="Calibri"/>
          <w:color w:val="FF0000"/>
          <w:szCs w:val="22"/>
          <w:lang w:eastAsia="en-US"/>
        </w:rPr>
        <w:t xml:space="preserve"> </w:t>
      </w:r>
      <w:r w:rsidRPr="008312AB">
        <w:rPr>
          <w:rFonts w:eastAsia="Calibri"/>
          <w:color w:val="auto"/>
          <w:szCs w:val="22"/>
          <w:lang w:eastAsia="en-US"/>
        </w:rPr>
        <w:t xml:space="preserve">needs and support infection control practices. </w:t>
      </w:r>
    </w:p>
    <w:p w14:paraId="58C56B67" w14:textId="77777777" w:rsidR="008312AB" w:rsidRPr="00163FEE" w:rsidRDefault="008312AB" w:rsidP="008312AB">
      <w:pPr>
        <w:pStyle w:val="Heading4"/>
      </w:pPr>
      <w:r w:rsidRPr="00163FEE">
        <w:t>Workforce governance, including the assignment of clear responsibilities and accountabilities</w:t>
      </w:r>
    </w:p>
    <w:p w14:paraId="28B63200" w14:textId="44F94913" w:rsidR="008312AB" w:rsidRDefault="008312AB" w:rsidP="008312AB">
      <w:pPr>
        <w:rPr>
          <w:rFonts w:eastAsia="Calibri"/>
          <w:color w:val="auto"/>
          <w:szCs w:val="22"/>
          <w:lang w:eastAsia="en-US"/>
        </w:rPr>
      </w:pPr>
      <w:r>
        <w:rPr>
          <w:rFonts w:eastAsia="Calibri"/>
          <w:color w:val="auto"/>
          <w:szCs w:val="22"/>
          <w:lang w:eastAsia="en-US"/>
        </w:rPr>
        <w:t xml:space="preserve">Management outlined the processes to the Assessment Team to ensure there is </w:t>
      </w:r>
      <w:proofErr w:type="gramStart"/>
      <w:r>
        <w:rPr>
          <w:rFonts w:eastAsia="Calibri"/>
          <w:color w:val="auto"/>
          <w:szCs w:val="22"/>
          <w:lang w:eastAsia="en-US"/>
        </w:rPr>
        <w:t>sufficient</w:t>
      </w:r>
      <w:proofErr w:type="gramEnd"/>
      <w:r>
        <w:rPr>
          <w:rFonts w:eastAsia="Calibri"/>
          <w:color w:val="auto"/>
          <w:szCs w:val="22"/>
          <w:lang w:eastAsia="en-US"/>
        </w:rPr>
        <w:t xml:space="preserve">, qualified and competent staff available to meet consumers’ needs. This includes the recruitment and retention of staff, provision and identification of training required and monitoring of staff practices. </w:t>
      </w:r>
    </w:p>
    <w:p w14:paraId="3EE48031" w14:textId="095A9F2F" w:rsidR="008312AB" w:rsidRDefault="008312AB" w:rsidP="008312AB">
      <w:pPr>
        <w:pStyle w:val="Heading4"/>
      </w:pPr>
      <w:r w:rsidRPr="00163FEE">
        <w:t>Regulatory compliance</w:t>
      </w:r>
    </w:p>
    <w:p w14:paraId="4F50A15D" w14:textId="0E1B459E" w:rsidR="008312AB" w:rsidRPr="00651EB4" w:rsidRDefault="008312AB" w:rsidP="0096576C">
      <w:pPr>
        <w:rPr>
          <w:rFonts w:eastAsia="Calibri"/>
          <w:color w:val="auto"/>
          <w:szCs w:val="22"/>
          <w:lang w:eastAsia="en-US"/>
        </w:rPr>
      </w:pPr>
      <w:r>
        <w:rPr>
          <w:rFonts w:eastAsia="Calibri"/>
          <w:color w:val="auto"/>
          <w:szCs w:val="22"/>
          <w:lang w:eastAsia="en-US"/>
        </w:rPr>
        <w:t>The Assessment Team identified a r</w:t>
      </w:r>
      <w:r w:rsidRPr="008312AB">
        <w:rPr>
          <w:rFonts w:eastAsia="Calibri"/>
          <w:color w:val="auto"/>
          <w:szCs w:val="22"/>
          <w:lang w:eastAsia="en-US"/>
        </w:rPr>
        <w:t xml:space="preserve">eview of the policy and procedures regarding the minimising of the use of restraint have occurred. </w:t>
      </w:r>
      <w:r w:rsidRPr="00651EB4">
        <w:rPr>
          <w:rFonts w:eastAsia="Calibri"/>
          <w:color w:val="auto"/>
          <w:szCs w:val="22"/>
          <w:lang w:eastAsia="en-US"/>
        </w:rPr>
        <w:t xml:space="preserve">The psychotropic </w:t>
      </w:r>
      <w:r>
        <w:rPr>
          <w:rFonts w:eastAsia="Calibri"/>
          <w:color w:val="auto"/>
          <w:szCs w:val="22"/>
          <w:lang w:eastAsia="en-US"/>
        </w:rPr>
        <w:t xml:space="preserve">medication </w:t>
      </w:r>
      <w:r w:rsidRPr="00651EB4">
        <w:rPr>
          <w:rFonts w:eastAsia="Calibri"/>
          <w:color w:val="auto"/>
          <w:szCs w:val="22"/>
          <w:lang w:eastAsia="en-US"/>
        </w:rPr>
        <w:t xml:space="preserve">register identifies consumers receiving prescribed psychotropic medication and identifies the consumer diagnosis, the reason for restraint and ongoing monitoring. Informed consent occurs with the consumers and/or representatives to discuss the reason and risks associated with the use of restraint. Where a consumer and/or representative have requested the application of a physical restraint, for example a bed rail, the risks have been discussed with them and appropriate assessments and </w:t>
      </w:r>
      <w:r w:rsidRPr="00651EB4">
        <w:rPr>
          <w:rFonts w:eastAsia="Calibri"/>
          <w:color w:val="auto"/>
          <w:szCs w:val="22"/>
          <w:lang w:eastAsia="en-US"/>
        </w:rPr>
        <w:lastRenderedPageBreak/>
        <w:t xml:space="preserve">authorisation occurs, as well as monitoring of the safety of the consumer when bed rails are applied. </w:t>
      </w:r>
    </w:p>
    <w:p w14:paraId="634B4007" w14:textId="0D9CA634" w:rsidR="008312AB" w:rsidRPr="0096576C" w:rsidRDefault="008312AB" w:rsidP="0096576C">
      <w:pPr>
        <w:rPr>
          <w:rFonts w:eastAsia="Calibri"/>
          <w:color w:val="auto"/>
          <w:szCs w:val="22"/>
          <w:lang w:eastAsia="en-US"/>
        </w:rPr>
      </w:pPr>
      <w:r w:rsidRPr="0096576C">
        <w:rPr>
          <w:rFonts w:eastAsia="Calibri"/>
          <w:color w:val="auto"/>
          <w:szCs w:val="22"/>
          <w:lang w:eastAsia="en-US"/>
        </w:rPr>
        <w:t xml:space="preserve">Consumers who require chemical restraint are reviewed and assessment processes occur to identify the ongoing need for the provision of restraint. Consumers who have an assessed need of requiring physical restraint have authorisation and regular review. Management provided examples </w:t>
      </w:r>
      <w:r w:rsidR="0096576C">
        <w:rPr>
          <w:rFonts w:eastAsia="Calibri"/>
          <w:color w:val="auto"/>
          <w:szCs w:val="22"/>
          <w:lang w:eastAsia="en-US"/>
        </w:rPr>
        <w:t xml:space="preserve">to the Assessment Team </w:t>
      </w:r>
      <w:r w:rsidRPr="0096576C">
        <w:rPr>
          <w:rFonts w:eastAsia="Calibri"/>
          <w:color w:val="auto"/>
          <w:szCs w:val="22"/>
          <w:lang w:eastAsia="en-US"/>
        </w:rPr>
        <w:t xml:space="preserve">of when the physical restraint has no longer been required and consumers were relocated to a less restrictive environment in accordance with their needs. </w:t>
      </w:r>
    </w:p>
    <w:p w14:paraId="5265AE81" w14:textId="77777777" w:rsidR="008312AB" w:rsidRPr="00163FEE" w:rsidRDefault="008312AB" w:rsidP="008312AB">
      <w:pPr>
        <w:pStyle w:val="Heading4"/>
      </w:pPr>
      <w:r w:rsidRPr="00163FEE">
        <w:t>Feedback and complaints</w:t>
      </w:r>
    </w:p>
    <w:p w14:paraId="55CF32D5" w14:textId="30B287A7" w:rsidR="008312AB" w:rsidRPr="00651EB4" w:rsidRDefault="008312AB" w:rsidP="0096576C">
      <w:pPr>
        <w:rPr>
          <w:rFonts w:eastAsia="Calibri"/>
          <w:color w:val="auto"/>
          <w:szCs w:val="22"/>
          <w:lang w:eastAsia="en-US"/>
        </w:rPr>
      </w:pPr>
      <w:r>
        <w:rPr>
          <w:rFonts w:eastAsiaTheme="minorHAnsi"/>
        </w:rPr>
        <w:t xml:space="preserve">The organisation seeks feedback from consumers, representatives, visitors and workforce to identify continuous improvement. Through interview with consumers/representatives, management and staff and review of documentation the service demonstrated </w:t>
      </w:r>
      <w:r w:rsidR="0096576C">
        <w:rPr>
          <w:rFonts w:eastAsiaTheme="minorHAnsi"/>
        </w:rPr>
        <w:t>f</w:t>
      </w:r>
      <w:r w:rsidRPr="00651EB4">
        <w:rPr>
          <w:rFonts w:eastAsia="Calibri"/>
          <w:color w:val="auto"/>
          <w:szCs w:val="22"/>
          <w:lang w:eastAsia="en-US"/>
        </w:rPr>
        <w:t xml:space="preserve">eedback mechanisms available at the service includes feedback forms and meetings. Management indicated the service seeks feedback telephone calls, face to face meetings and correspondence. Review of feedback forms identified consumers and/or representatives are accessing these mechanisms and management document the investigation and consult with the complainant to problem solve. </w:t>
      </w:r>
    </w:p>
    <w:p w14:paraId="49F3D6D8" w14:textId="77777777" w:rsidR="00015656" w:rsidRDefault="00015656" w:rsidP="00015656">
      <w:pPr>
        <w:tabs>
          <w:tab w:val="right" w:pos="9026"/>
        </w:tabs>
        <w:sectPr w:rsidR="00015656" w:rsidSect="008D7780">
          <w:headerReference w:type="default" r:id="rId25"/>
          <w:type w:val="continuous"/>
          <w:pgSz w:w="11906" w:h="16838"/>
          <w:pgMar w:top="1701" w:right="1418" w:bottom="1418" w:left="1418" w:header="709" w:footer="397" w:gutter="0"/>
          <w:cols w:space="708"/>
          <w:docGrid w:linePitch="360"/>
        </w:sectPr>
      </w:pPr>
    </w:p>
    <w:p w14:paraId="2A85EC0B" w14:textId="77777777" w:rsidR="00015656" w:rsidRDefault="00015656" w:rsidP="00015656">
      <w:pPr>
        <w:pStyle w:val="Heading1"/>
      </w:pPr>
      <w:r>
        <w:lastRenderedPageBreak/>
        <w:t>Areas for improvement</w:t>
      </w:r>
    </w:p>
    <w:p w14:paraId="6C1D98E1" w14:textId="77777777" w:rsidR="00015656" w:rsidRPr="00E830C7" w:rsidRDefault="00015656" w:rsidP="0001565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A6A2A39" w14:textId="77777777" w:rsidR="00A3716D" w:rsidRPr="00095CD4" w:rsidRDefault="009D21D4" w:rsidP="00015656">
      <w:pPr>
        <w:pStyle w:val="Heading1"/>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A2A76" w14:textId="77777777" w:rsidR="00524C13" w:rsidRDefault="00015656">
      <w:pPr>
        <w:spacing w:before="0" w:after="0" w:line="240" w:lineRule="auto"/>
      </w:pPr>
      <w:r>
        <w:separator/>
      </w:r>
    </w:p>
  </w:endnote>
  <w:endnote w:type="continuationSeparator" w:id="0">
    <w:p w14:paraId="5A6A2A78" w14:textId="77777777" w:rsidR="00524C13" w:rsidRDefault="000156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2A4F" w14:textId="77777777" w:rsidR="00506F7F" w:rsidRPr="009A1F1B" w:rsidRDefault="000156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6A2A50" w14:textId="77777777" w:rsidR="00506F7F" w:rsidRPr="00C72FFB" w:rsidRDefault="000156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Mudgeeraba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6A2A51" w14:textId="77777777" w:rsidR="00506F7F" w:rsidRPr="00C72FFB" w:rsidRDefault="000156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2A52" w14:textId="77777777" w:rsidR="00506F7F" w:rsidRPr="009A1F1B" w:rsidRDefault="000156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6A2A53" w14:textId="77777777" w:rsidR="00506F7F" w:rsidRPr="00C72FFB" w:rsidRDefault="000156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Mudgeeraba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6A2A54" w14:textId="77777777" w:rsidR="00506F7F" w:rsidRPr="00A3716D" w:rsidRDefault="000156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A2A72" w14:textId="77777777" w:rsidR="00524C13" w:rsidRDefault="00015656">
      <w:pPr>
        <w:spacing w:before="0" w:after="0" w:line="240" w:lineRule="auto"/>
      </w:pPr>
      <w:r>
        <w:separator/>
      </w:r>
    </w:p>
  </w:footnote>
  <w:footnote w:type="continuationSeparator" w:id="0">
    <w:p w14:paraId="5A6A2A74" w14:textId="77777777" w:rsidR="00524C13" w:rsidRDefault="000156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2A4E" w14:textId="77777777" w:rsidR="00506F7F" w:rsidRDefault="00015656"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A6A2A72" wp14:editId="5A6A2A7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3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023B" w14:textId="77777777" w:rsidR="00015656" w:rsidRDefault="00015656" w:rsidP="009C6F30">
    <w:pPr>
      <w:tabs>
        <w:tab w:val="left" w:pos="3624"/>
      </w:tabs>
    </w:pPr>
    <w:r>
      <w:rPr>
        <w:noProof/>
        <w:color w:val="auto"/>
        <w:sz w:val="20"/>
      </w:rPr>
      <w:drawing>
        <wp:anchor distT="0" distB="0" distL="114300" distR="114300" simplePos="0" relativeHeight="251654144" behindDoc="1" locked="0" layoutInCell="1" allowOverlap="1" wp14:anchorId="677193F3" wp14:editId="0B45C6E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8DB38" w14:textId="201EA7A6" w:rsidR="00015656" w:rsidRPr="00703E80" w:rsidRDefault="0001565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EECDF98" wp14:editId="304A82D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3217" w14:textId="77777777" w:rsidR="008F32C8" w:rsidRPr="008F32C8" w:rsidRDefault="0001565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3B4BB949" wp14:editId="631006D9">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977B" w14:textId="77777777" w:rsidR="00506F7F" w:rsidRDefault="00015656" w:rsidP="009C6F30">
    <w:pPr>
      <w:tabs>
        <w:tab w:val="left" w:pos="3624"/>
      </w:tabs>
    </w:pPr>
    <w:r>
      <w:rPr>
        <w:noProof/>
        <w:color w:val="auto"/>
        <w:sz w:val="20"/>
      </w:rPr>
      <w:drawing>
        <wp:anchor distT="0" distB="0" distL="114300" distR="114300" simplePos="0" relativeHeight="251644928" behindDoc="1" locked="0" layoutInCell="1" allowOverlap="1" wp14:anchorId="78E3B128" wp14:editId="5210552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BABEC" w14:textId="77777777" w:rsidR="00015656" w:rsidRDefault="00015656"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212C192" wp14:editId="6498E0D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F421" w14:textId="77777777" w:rsidR="00015656" w:rsidRDefault="00015656">
    <w:pPr>
      <w:pStyle w:val="Header"/>
    </w:pPr>
    <w:r w:rsidRPr="003C6EC2">
      <w:rPr>
        <w:rFonts w:eastAsia="Calibri"/>
        <w:noProof/>
      </w:rPr>
      <w:drawing>
        <wp:anchor distT="0" distB="0" distL="114300" distR="114300" simplePos="0" relativeHeight="251655168" behindDoc="1" locked="0" layoutInCell="1" allowOverlap="1" wp14:anchorId="57F794E4" wp14:editId="5017CC6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FC41" w14:textId="77777777" w:rsidR="00015656" w:rsidRDefault="00015656" w:rsidP="0004322A">
    <w:r>
      <w:rPr>
        <w:noProof/>
        <w:color w:val="auto"/>
        <w:sz w:val="20"/>
      </w:rPr>
      <w:drawing>
        <wp:anchor distT="0" distB="0" distL="114300" distR="114300" simplePos="0" relativeHeight="251645952" behindDoc="1" locked="0" layoutInCell="1" allowOverlap="1" wp14:anchorId="3C09D354" wp14:editId="5FFD08A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57F3" w14:textId="77777777" w:rsidR="00015656" w:rsidRPr="00703E80" w:rsidRDefault="0001565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370CC279" wp14:editId="7F8D77F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40F2" w14:textId="77777777" w:rsidR="00015656" w:rsidRPr="00FB0086" w:rsidRDefault="00015656" w:rsidP="00FB0086">
    <w:pPr>
      <w:pStyle w:val="Header"/>
    </w:pPr>
    <w:r>
      <w:rPr>
        <w:noProof/>
        <w:color w:val="auto"/>
        <w:sz w:val="20"/>
      </w:rPr>
      <w:drawing>
        <wp:anchor distT="0" distB="0" distL="114300" distR="114300" simplePos="0" relativeHeight="251661312" behindDoc="1" locked="0" layoutInCell="1" allowOverlap="1" wp14:anchorId="71404107" wp14:editId="490BA4F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2463" w14:textId="77777777" w:rsidR="00015656" w:rsidRDefault="00015656" w:rsidP="0004322A">
    <w:r>
      <w:rPr>
        <w:noProof/>
        <w:color w:val="auto"/>
        <w:sz w:val="20"/>
      </w:rPr>
      <w:drawing>
        <wp:anchor distT="0" distB="0" distL="114300" distR="114300" simplePos="0" relativeHeight="251649024" behindDoc="1" locked="0" layoutInCell="1" allowOverlap="1" wp14:anchorId="5EC3DE69" wp14:editId="1B383DB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0A06" w14:textId="72114441" w:rsidR="00015656" w:rsidRPr="00703E80" w:rsidRDefault="0001565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73332A7B" wp14:editId="0CF1B1A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8312AB">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8312AB">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B008" w14:textId="77777777" w:rsidR="00015656" w:rsidRPr="008D7780" w:rsidRDefault="00015656" w:rsidP="008D7780">
    <w:pPr>
      <w:pStyle w:val="Header"/>
    </w:pPr>
    <w:r>
      <w:rPr>
        <w:noProof/>
        <w:color w:val="auto"/>
        <w:sz w:val="20"/>
      </w:rPr>
      <w:drawing>
        <wp:anchor distT="0" distB="0" distL="114300" distR="114300" simplePos="0" relativeHeight="251671552" behindDoc="1" locked="0" layoutInCell="1" allowOverlap="1" wp14:anchorId="2F3884EB" wp14:editId="265008E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04419D"/>
    <w:multiLevelType w:val="hybridMultilevel"/>
    <w:tmpl w:val="A3102F8A"/>
    <w:lvl w:ilvl="0" w:tplc="1F2A15CA">
      <w:start w:val="1"/>
      <w:numFmt w:val="bullet"/>
      <w:lvlText w:val=""/>
      <w:lvlJc w:val="left"/>
      <w:pPr>
        <w:ind w:left="720" w:hanging="360"/>
      </w:pPr>
      <w:rPr>
        <w:rFonts w:ascii="Symbol" w:hAnsi="Symbol" w:hint="default"/>
        <w:color w:val="auto"/>
      </w:rPr>
    </w:lvl>
    <w:lvl w:ilvl="1" w:tplc="26EEC2D8">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84A0938">
      <w:start w:val="1"/>
      <w:numFmt w:val="lowerRoman"/>
      <w:lvlText w:val="(%1)"/>
      <w:lvlJc w:val="left"/>
      <w:pPr>
        <w:ind w:left="1080" w:hanging="720"/>
      </w:pPr>
      <w:rPr>
        <w:rFonts w:hint="default"/>
        <w:b w:val="0"/>
      </w:rPr>
    </w:lvl>
    <w:lvl w:ilvl="1" w:tplc="0BB223F2" w:tentative="1">
      <w:start w:val="1"/>
      <w:numFmt w:val="lowerLetter"/>
      <w:lvlText w:val="%2."/>
      <w:lvlJc w:val="left"/>
      <w:pPr>
        <w:ind w:left="1440" w:hanging="360"/>
      </w:pPr>
    </w:lvl>
    <w:lvl w:ilvl="2" w:tplc="7AC8D114" w:tentative="1">
      <w:start w:val="1"/>
      <w:numFmt w:val="lowerRoman"/>
      <w:lvlText w:val="%3."/>
      <w:lvlJc w:val="right"/>
      <w:pPr>
        <w:ind w:left="2160" w:hanging="180"/>
      </w:pPr>
    </w:lvl>
    <w:lvl w:ilvl="3" w:tplc="9BD23102" w:tentative="1">
      <w:start w:val="1"/>
      <w:numFmt w:val="decimal"/>
      <w:lvlText w:val="%4."/>
      <w:lvlJc w:val="left"/>
      <w:pPr>
        <w:ind w:left="2880" w:hanging="360"/>
      </w:pPr>
    </w:lvl>
    <w:lvl w:ilvl="4" w:tplc="7674A3B8" w:tentative="1">
      <w:start w:val="1"/>
      <w:numFmt w:val="lowerLetter"/>
      <w:lvlText w:val="%5."/>
      <w:lvlJc w:val="left"/>
      <w:pPr>
        <w:ind w:left="3600" w:hanging="360"/>
      </w:pPr>
    </w:lvl>
    <w:lvl w:ilvl="5" w:tplc="6AE2B7D6" w:tentative="1">
      <w:start w:val="1"/>
      <w:numFmt w:val="lowerRoman"/>
      <w:lvlText w:val="%6."/>
      <w:lvlJc w:val="right"/>
      <w:pPr>
        <w:ind w:left="4320" w:hanging="180"/>
      </w:pPr>
    </w:lvl>
    <w:lvl w:ilvl="6" w:tplc="2722C218" w:tentative="1">
      <w:start w:val="1"/>
      <w:numFmt w:val="decimal"/>
      <w:lvlText w:val="%7."/>
      <w:lvlJc w:val="left"/>
      <w:pPr>
        <w:ind w:left="5040" w:hanging="360"/>
      </w:pPr>
    </w:lvl>
    <w:lvl w:ilvl="7" w:tplc="95AC8394" w:tentative="1">
      <w:start w:val="1"/>
      <w:numFmt w:val="lowerLetter"/>
      <w:lvlText w:val="%8."/>
      <w:lvlJc w:val="left"/>
      <w:pPr>
        <w:ind w:left="5760" w:hanging="360"/>
      </w:pPr>
    </w:lvl>
    <w:lvl w:ilvl="8" w:tplc="4D88ADF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4A4C900">
      <w:start w:val="1"/>
      <w:numFmt w:val="bullet"/>
      <w:pStyle w:val="ListParagraph"/>
      <w:lvlText w:val=""/>
      <w:lvlJc w:val="left"/>
      <w:pPr>
        <w:ind w:left="1440" w:hanging="360"/>
      </w:pPr>
      <w:rPr>
        <w:rFonts w:ascii="Symbol" w:hAnsi="Symbol" w:hint="default"/>
        <w:color w:val="auto"/>
      </w:rPr>
    </w:lvl>
    <w:lvl w:ilvl="1" w:tplc="8E6AFBCC" w:tentative="1">
      <w:start w:val="1"/>
      <w:numFmt w:val="bullet"/>
      <w:lvlText w:val="o"/>
      <w:lvlJc w:val="left"/>
      <w:pPr>
        <w:ind w:left="2160" w:hanging="360"/>
      </w:pPr>
      <w:rPr>
        <w:rFonts w:ascii="Courier New" w:hAnsi="Courier New" w:cs="Courier New" w:hint="default"/>
      </w:rPr>
    </w:lvl>
    <w:lvl w:ilvl="2" w:tplc="5622E432" w:tentative="1">
      <w:start w:val="1"/>
      <w:numFmt w:val="bullet"/>
      <w:lvlText w:val=""/>
      <w:lvlJc w:val="left"/>
      <w:pPr>
        <w:ind w:left="2880" w:hanging="360"/>
      </w:pPr>
      <w:rPr>
        <w:rFonts w:ascii="Wingdings" w:hAnsi="Wingdings" w:hint="default"/>
      </w:rPr>
    </w:lvl>
    <w:lvl w:ilvl="3" w:tplc="CEF405CA" w:tentative="1">
      <w:start w:val="1"/>
      <w:numFmt w:val="bullet"/>
      <w:lvlText w:val=""/>
      <w:lvlJc w:val="left"/>
      <w:pPr>
        <w:ind w:left="3600" w:hanging="360"/>
      </w:pPr>
      <w:rPr>
        <w:rFonts w:ascii="Symbol" w:hAnsi="Symbol" w:hint="default"/>
      </w:rPr>
    </w:lvl>
    <w:lvl w:ilvl="4" w:tplc="51D4C8BE" w:tentative="1">
      <w:start w:val="1"/>
      <w:numFmt w:val="bullet"/>
      <w:lvlText w:val="o"/>
      <w:lvlJc w:val="left"/>
      <w:pPr>
        <w:ind w:left="4320" w:hanging="360"/>
      </w:pPr>
      <w:rPr>
        <w:rFonts w:ascii="Courier New" w:hAnsi="Courier New" w:cs="Courier New" w:hint="default"/>
      </w:rPr>
    </w:lvl>
    <w:lvl w:ilvl="5" w:tplc="A290FC4A" w:tentative="1">
      <w:start w:val="1"/>
      <w:numFmt w:val="bullet"/>
      <w:lvlText w:val=""/>
      <w:lvlJc w:val="left"/>
      <w:pPr>
        <w:ind w:left="5040" w:hanging="360"/>
      </w:pPr>
      <w:rPr>
        <w:rFonts w:ascii="Wingdings" w:hAnsi="Wingdings" w:hint="default"/>
      </w:rPr>
    </w:lvl>
    <w:lvl w:ilvl="6" w:tplc="6CACA588" w:tentative="1">
      <w:start w:val="1"/>
      <w:numFmt w:val="bullet"/>
      <w:lvlText w:val=""/>
      <w:lvlJc w:val="left"/>
      <w:pPr>
        <w:ind w:left="5760" w:hanging="360"/>
      </w:pPr>
      <w:rPr>
        <w:rFonts w:ascii="Symbol" w:hAnsi="Symbol" w:hint="default"/>
      </w:rPr>
    </w:lvl>
    <w:lvl w:ilvl="7" w:tplc="E452B710" w:tentative="1">
      <w:start w:val="1"/>
      <w:numFmt w:val="bullet"/>
      <w:lvlText w:val="o"/>
      <w:lvlJc w:val="left"/>
      <w:pPr>
        <w:ind w:left="6480" w:hanging="360"/>
      </w:pPr>
      <w:rPr>
        <w:rFonts w:ascii="Courier New" w:hAnsi="Courier New" w:cs="Courier New" w:hint="default"/>
      </w:rPr>
    </w:lvl>
    <w:lvl w:ilvl="8" w:tplc="58E24CF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C18F094">
      <w:start w:val="1"/>
      <w:numFmt w:val="lowerRoman"/>
      <w:lvlText w:val="(%1)"/>
      <w:lvlJc w:val="left"/>
      <w:pPr>
        <w:ind w:left="1004" w:hanging="720"/>
      </w:pPr>
      <w:rPr>
        <w:rFonts w:hint="default"/>
        <w:b w:val="0"/>
      </w:rPr>
    </w:lvl>
    <w:lvl w:ilvl="1" w:tplc="18E43EE4" w:tentative="1">
      <w:start w:val="1"/>
      <w:numFmt w:val="lowerLetter"/>
      <w:lvlText w:val="%2."/>
      <w:lvlJc w:val="left"/>
      <w:pPr>
        <w:ind w:left="1364" w:hanging="360"/>
      </w:pPr>
    </w:lvl>
    <w:lvl w:ilvl="2" w:tplc="0C48A22A" w:tentative="1">
      <w:start w:val="1"/>
      <w:numFmt w:val="lowerRoman"/>
      <w:lvlText w:val="%3."/>
      <w:lvlJc w:val="right"/>
      <w:pPr>
        <w:ind w:left="2084" w:hanging="180"/>
      </w:pPr>
    </w:lvl>
    <w:lvl w:ilvl="3" w:tplc="C92E8DFE" w:tentative="1">
      <w:start w:val="1"/>
      <w:numFmt w:val="decimal"/>
      <w:lvlText w:val="%4."/>
      <w:lvlJc w:val="left"/>
      <w:pPr>
        <w:ind w:left="2804" w:hanging="360"/>
      </w:pPr>
    </w:lvl>
    <w:lvl w:ilvl="4" w:tplc="C7B888D0" w:tentative="1">
      <w:start w:val="1"/>
      <w:numFmt w:val="lowerLetter"/>
      <w:lvlText w:val="%5."/>
      <w:lvlJc w:val="left"/>
      <w:pPr>
        <w:ind w:left="3524" w:hanging="360"/>
      </w:pPr>
    </w:lvl>
    <w:lvl w:ilvl="5" w:tplc="214A6EA2" w:tentative="1">
      <w:start w:val="1"/>
      <w:numFmt w:val="lowerRoman"/>
      <w:lvlText w:val="%6."/>
      <w:lvlJc w:val="right"/>
      <w:pPr>
        <w:ind w:left="4244" w:hanging="180"/>
      </w:pPr>
    </w:lvl>
    <w:lvl w:ilvl="6" w:tplc="A4CE237A" w:tentative="1">
      <w:start w:val="1"/>
      <w:numFmt w:val="decimal"/>
      <w:lvlText w:val="%7."/>
      <w:lvlJc w:val="left"/>
      <w:pPr>
        <w:ind w:left="4964" w:hanging="360"/>
      </w:pPr>
    </w:lvl>
    <w:lvl w:ilvl="7" w:tplc="67AEED84" w:tentative="1">
      <w:start w:val="1"/>
      <w:numFmt w:val="lowerLetter"/>
      <w:lvlText w:val="%8."/>
      <w:lvlJc w:val="left"/>
      <w:pPr>
        <w:ind w:left="5684" w:hanging="360"/>
      </w:pPr>
    </w:lvl>
    <w:lvl w:ilvl="8" w:tplc="6D3641C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C1069D8">
      <w:start w:val="1"/>
      <w:numFmt w:val="lowerRoman"/>
      <w:lvlText w:val="(%1)"/>
      <w:lvlJc w:val="left"/>
      <w:pPr>
        <w:ind w:left="1080" w:hanging="720"/>
      </w:pPr>
      <w:rPr>
        <w:rFonts w:hint="default"/>
      </w:rPr>
    </w:lvl>
    <w:lvl w:ilvl="1" w:tplc="E4120138" w:tentative="1">
      <w:start w:val="1"/>
      <w:numFmt w:val="lowerLetter"/>
      <w:lvlText w:val="%2."/>
      <w:lvlJc w:val="left"/>
      <w:pPr>
        <w:ind w:left="1440" w:hanging="360"/>
      </w:pPr>
    </w:lvl>
    <w:lvl w:ilvl="2" w:tplc="F9CA522E" w:tentative="1">
      <w:start w:val="1"/>
      <w:numFmt w:val="lowerRoman"/>
      <w:lvlText w:val="%3."/>
      <w:lvlJc w:val="right"/>
      <w:pPr>
        <w:ind w:left="2160" w:hanging="180"/>
      </w:pPr>
    </w:lvl>
    <w:lvl w:ilvl="3" w:tplc="141CDDF0" w:tentative="1">
      <w:start w:val="1"/>
      <w:numFmt w:val="decimal"/>
      <w:lvlText w:val="%4."/>
      <w:lvlJc w:val="left"/>
      <w:pPr>
        <w:ind w:left="2880" w:hanging="360"/>
      </w:pPr>
    </w:lvl>
    <w:lvl w:ilvl="4" w:tplc="01E87982" w:tentative="1">
      <w:start w:val="1"/>
      <w:numFmt w:val="lowerLetter"/>
      <w:lvlText w:val="%5."/>
      <w:lvlJc w:val="left"/>
      <w:pPr>
        <w:ind w:left="3600" w:hanging="360"/>
      </w:pPr>
    </w:lvl>
    <w:lvl w:ilvl="5" w:tplc="E63C4A46" w:tentative="1">
      <w:start w:val="1"/>
      <w:numFmt w:val="lowerRoman"/>
      <w:lvlText w:val="%6."/>
      <w:lvlJc w:val="right"/>
      <w:pPr>
        <w:ind w:left="4320" w:hanging="180"/>
      </w:pPr>
    </w:lvl>
    <w:lvl w:ilvl="6" w:tplc="AE50D8DC" w:tentative="1">
      <w:start w:val="1"/>
      <w:numFmt w:val="decimal"/>
      <w:lvlText w:val="%7."/>
      <w:lvlJc w:val="left"/>
      <w:pPr>
        <w:ind w:left="5040" w:hanging="360"/>
      </w:pPr>
    </w:lvl>
    <w:lvl w:ilvl="7" w:tplc="2BBE5B88" w:tentative="1">
      <w:start w:val="1"/>
      <w:numFmt w:val="lowerLetter"/>
      <w:lvlText w:val="%8."/>
      <w:lvlJc w:val="left"/>
      <w:pPr>
        <w:ind w:left="5760" w:hanging="360"/>
      </w:pPr>
    </w:lvl>
    <w:lvl w:ilvl="8" w:tplc="C72A0B4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B9AFEF0">
      <w:start w:val="1"/>
      <w:numFmt w:val="lowerRoman"/>
      <w:lvlText w:val="(%1)"/>
      <w:lvlJc w:val="left"/>
      <w:pPr>
        <w:ind w:left="1080" w:hanging="720"/>
      </w:pPr>
      <w:rPr>
        <w:rFonts w:hint="default"/>
      </w:rPr>
    </w:lvl>
    <w:lvl w:ilvl="1" w:tplc="C2FA9180" w:tentative="1">
      <w:start w:val="1"/>
      <w:numFmt w:val="lowerLetter"/>
      <w:lvlText w:val="%2."/>
      <w:lvlJc w:val="left"/>
      <w:pPr>
        <w:ind w:left="1440" w:hanging="360"/>
      </w:pPr>
    </w:lvl>
    <w:lvl w:ilvl="2" w:tplc="466E64D2" w:tentative="1">
      <w:start w:val="1"/>
      <w:numFmt w:val="lowerRoman"/>
      <w:lvlText w:val="%3."/>
      <w:lvlJc w:val="right"/>
      <w:pPr>
        <w:ind w:left="2160" w:hanging="180"/>
      </w:pPr>
    </w:lvl>
    <w:lvl w:ilvl="3" w:tplc="4FEEC42E" w:tentative="1">
      <w:start w:val="1"/>
      <w:numFmt w:val="decimal"/>
      <w:lvlText w:val="%4."/>
      <w:lvlJc w:val="left"/>
      <w:pPr>
        <w:ind w:left="2880" w:hanging="360"/>
      </w:pPr>
    </w:lvl>
    <w:lvl w:ilvl="4" w:tplc="9322120E" w:tentative="1">
      <w:start w:val="1"/>
      <w:numFmt w:val="lowerLetter"/>
      <w:lvlText w:val="%5."/>
      <w:lvlJc w:val="left"/>
      <w:pPr>
        <w:ind w:left="3600" w:hanging="360"/>
      </w:pPr>
    </w:lvl>
    <w:lvl w:ilvl="5" w:tplc="F22AE472" w:tentative="1">
      <w:start w:val="1"/>
      <w:numFmt w:val="lowerRoman"/>
      <w:lvlText w:val="%6."/>
      <w:lvlJc w:val="right"/>
      <w:pPr>
        <w:ind w:left="4320" w:hanging="180"/>
      </w:pPr>
    </w:lvl>
    <w:lvl w:ilvl="6" w:tplc="7FF08942" w:tentative="1">
      <w:start w:val="1"/>
      <w:numFmt w:val="decimal"/>
      <w:lvlText w:val="%7."/>
      <w:lvlJc w:val="left"/>
      <w:pPr>
        <w:ind w:left="5040" w:hanging="360"/>
      </w:pPr>
    </w:lvl>
    <w:lvl w:ilvl="7" w:tplc="334401D6" w:tentative="1">
      <w:start w:val="1"/>
      <w:numFmt w:val="lowerLetter"/>
      <w:lvlText w:val="%8."/>
      <w:lvlJc w:val="left"/>
      <w:pPr>
        <w:ind w:left="5760" w:hanging="360"/>
      </w:pPr>
    </w:lvl>
    <w:lvl w:ilvl="8" w:tplc="EE9C932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31C6F98">
      <w:start w:val="1"/>
      <w:numFmt w:val="lowerRoman"/>
      <w:lvlText w:val="(%1)"/>
      <w:lvlJc w:val="left"/>
      <w:pPr>
        <w:ind w:left="1080" w:hanging="720"/>
      </w:pPr>
      <w:rPr>
        <w:rFonts w:hint="default"/>
        <w:b w:val="0"/>
      </w:rPr>
    </w:lvl>
    <w:lvl w:ilvl="1" w:tplc="8B663AB6" w:tentative="1">
      <w:start w:val="1"/>
      <w:numFmt w:val="lowerLetter"/>
      <w:lvlText w:val="%2."/>
      <w:lvlJc w:val="left"/>
      <w:pPr>
        <w:ind w:left="1440" w:hanging="360"/>
      </w:pPr>
    </w:lvl>
    <w:lvl w:ilvl="2" w:tplc="DCC61D20" w:tentative="1">
      <w:start w:val="1"/>
      <w:numFmt w:val="lowerRoman"/>
      <w:lvlText w:val="%3."/>
      <w:lvlJc w:val="right"/>
      <w:pPr>
        <w:ind w:left="2160" w:hanging="180"/>
      </w:pPr>
    </w:lvl>
    <w:lvl w:ilvl="3" w:tplc="AD4CBE34" w:tentative="1">
      <w:start w:val="1"/>
      <w:numFmt w:val="decimal"/>
      <w:lvlText w:val="%4."/>
      <w:lvlJc w:val="left"/>
      <w:pPr>
        <w:ind w:left="2880" w:hanging="360"/>
      </w:pPr>
    </w:lvl>
    <w:lvl w:ilvl="4" w:tplc="71449E56" w:tentative="1">
      <w:start w:val="1"/>
      <w:numFmt w:val="lowerLetter"/>
      <w:lvlText w:val="%5."/>
      <w:lvlJc w:val="left"/>
      <w:pPr>
        <w:ind w:left="3600" w:hanging="360"/>
      </w:pPr>
    </w:lvl>
    <w:lvl w:ilvl="5" w:tplc="B468A114" w:tentative="1">
      <w:start w:val="1"/>
      <w:numFmt w:val="lowerRoman"/>
      <w:lvlText w:val="%6."/>
      <w:lvlJc w:val="right"/>
      <w:pPr>
        <w:ind w:left="4320" w:hanging="180"/>
      </w:pPr>
    </w:lvl>
    <w:lvl w:ilvl="6" w:tplc="2D9657D4" w:tentative="1">
      <w:start w:val="1"/>
      <w:numFmt w:val="decimal"/>
      <w:lvlText w:val="%7."/>
      <w:lvlJc w:val="left"/>
      <w:pPr>
        <w:ind w:left="5040" w:hanging="360"/>
      </w:pPr>
    </w:lvl>
    <w:lvl w:ilvl="7" w:tplc="CC2E8F62" w:tentative="1">
      <w:start w:val="1"/>
      <w:numFmt w:val="lowerLetter"/>
      <w:lvlText w:val="%8."/>
      <w:lvlJc w:val="left"/>
      <w:pPr>
        <w:ind w:left="5760" w:hanging="360"/>
      </w:pPr>
    </w:lvl>
    <w:lvl w:ilvl="8" w:tplc="10EC7FC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0F67E8C">
      <w:start w:val="1"/>
      <w:numFmt w:val="lowerLetter"/>
      <w:lvlText w:val="(%1)"/>
      <w:lvlJc w:val="left"/>
      <w:pPr>
        <w:ind w:left="360" w:hanging="360"/>
      </w:pPr>
      <w:rPr>
        <w:rFonts w:hint="default"/>
      </w:rPr>
    </w:lvl>
    <w:lvl w:ilvl="1" w:tplc="4E928A34" w:tentative="1">
      <w:start w:val="1"/>
      <w:numFmt w:val="lowerLetter"/>
      <w:lvlText w:val="%2."/>
      <w:lvlJc w:val="left"/>
      <w:pPr>
        <w:ind w:left="1080" w:hanging="360"/>
      </w:pPr>
    </w:lvl>
    <w:lvl w:ilvl="2" w:tplc="54ACA0A0" w:tentative="1">
      <w:start w:val="1"/>
      <w:numFmt w:val="lowerRoman"/>
      <w:lvlText w:val="%3."/>
      <w:lvlJc w:val="right"/>
      <w:pPr>
        <w:ind w:left="1800" w:hanging="180"/>
      </w:pPr>
    </w:lvl>
    <w:lvl w:ilvl="3" w:tplc="9FD89BD8" w:tentative="1">
      <w:start w:val="1"/>
      <w:numFmt w:val="decimal"/>
      <w:lvlText w:val="%4."/>
      <w:lvlJc w:val="left"/>
      <w:pPr>
        <w:ind w:left="2520" w:hanging="360"/>
      </w:pPr>
    </w:lvl>
    <w:lvl w:ilvl="4" w:tplc="2D1E3CD2" w:tentative="1">
      <w:start w:val="1"/>
      <w:numFmt w:val="lowerLetter"/>
      <w:lvlText w:val="%5."/>
      <w:lvlJc w:val="left"/>
      <w:pPr>
        <w:ind w:left="3240" w:hanging="360"/>
      </w:pPr>
    </w:lvl>
    <w:lvl w:ilvl="5" w:tplc="909C3B02" w:tentative="1">
      <w:start w:val="1"/>
      <w:numFmt w:val="lowerRoman"/>
      <w:lvlText w:val="%6."/>
      <w:lvlJc w:val="right"/>
      <w:pPr>
        <w:ind w:left="3960" w:hanging="180"/>
      </w:pPr>
    </w:lvl>
    <w:lvl w:ilvl="6" w:tplc="3D9034D2" w:tentative="1">
      <w:start w:val="1"/>
      <w:numFmt w:val="decimal"/>
      <w:lvlText w:val="%7."/>
      <w:lvlJc w:val="left"/>
      <w:pPr>
        <w:ind w:left="4680" w:hanging="360"/>
      </w:pPr>
    </w:lvl>
    <w:lvl w:ilvl="7" w:tplc="E63AC72E" w:tentative="1">
      <w:start w:val="1"/>
      <w:numFmt w:val="lowerLetter"/>
      <w:lvlText w:val="%8."/>
      <w:lvlJc w:val="left"/>
      <w:pPr>
        <w:ind w:left="5400" w:hanging="360"/>
      </w:pPr>
    </w:lvl>
    <w:lvl w:ilvl="8" w:tplc="E17E2FA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126D8F4">
      <w:start w:val="1"/>
      <w:numFmt w:val="decimal"/>
      <w:lvlText w:val="%1."/>
      <w:lvlJc w:val="left"/>
      <w:pPr>
        <w:ind w:left="360" w:hanging="360"/>
      </w:pPr>
      <w:rPr>
        <w:rFonts w:hint="default"/>
      </w:rPr>
    </w:lvl>
    <w:lvl w:ilvl="1" w:tplc="B404A14A" w:tentative="1">
      <w:start w:val="1"/>
      <w:numFmt w:val="lowerLetter"/>
      <w:lvlText w:val="%2."/>
      <w:lvlJc w:val="left"/>
      <w:pPr>
        <w:ind w:left="1080" w:hanging="360"/>
      </w:pPr>
    </w:lvl>
    <w:lvl w:ilvl="2" w:tplc="2842D4DA" w:tentative="1">
      <w:start w:val="1"/>
      <w:numFmt w:val="lowerRoman"/>
      <w:lvlText w:val="%3."/>
      <w:lvlJc w:val="right"/>
      <w:pPr>
        <w:ind w:left="1800" w:hanging="180"/>
      </w:pPr>
    </w:lvl>
    <w:lvl w:ilvl="3" w:tplc="32CAE8AE" w:tentative="1">
      <w:start w:val="1"/>
      <w:numFmt w:val="decimal"/>
      <w:lvlText w:val="%4."/>
      <w:lvlJc w:val="left"/>
      <w:pPr>
        <w:ind w:left="2520" w:hanging="360"/>
      </w:pPr>
    </w:lvl>
    <w:lvl w:ilvl="4" w:tplc="1D9AE02E" w:tentative="1">
      <w:start w:val="1"/>
      <w:numFmt w:val="lowerLetter"/>
      <w:lvlText w:val="%5."/>
      <w:lvlJc w:val="left"/>
      <w:pPr>
        <w:ind w:left="3240" w:hanging="360"/>
      </w:pPr>
    </w:lvl>
    <w:lvl w:ilvl="5" w:tplc="DA522A0A" w:tentative="1">
      <w:start w:val="1"/>
      <w:numFmt w:val="lowerRoman"/>
      <w:lvlText w:val="%6."/>
      <w:lvlJc w:val="right"/>
      <w:pPr>
        <w:ind w:left="3960" w:hanging="180"/>
      </w:pPr>
    </w:lvl>
    <w:lvl w:ilvl="6" w:tplc="30BA98C6" w:tentative="1">
      <w:start w:val="1"/>
      <w:numFmt w:val="decimal"/>
      <w:lvlText w:val="%7."/>
      <w:lvlJc w:val="left"/>
      <w:pPr>
        <w:ind w:left="4680" w:hanging="360"/>
      </w:pPr>
    </w:lvl>
    <w:lvl w:ilvl="7" w:tplc="90BAB316" w:tentative="1">
      <w:start w:val="1"/>
      <w:numFmt w:val="lowerLetter"/>
      <w:lvlText w:val="%8."/>
      <w:lvlJc w:val="left"/>
      <w:pPr>
        <w:ind w:left="5400" w:hanging="360"/>
      </w:pPr>
    </w:lvl>
    <w:lvl w:ilvl="8" w:tplc="DB84130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0CAA52C">
      <w:start w:val="1"/>
      <w:numFmt w:val="decimal"/>
      <w:lvlText w:val="%1."/>
      <w:lvlJc w:val="left"/>
      <w:pPr>
        <w:ind w:left="360" w:hanging="360"/>
      </w:pPr>
      <w:rPr>
        <w:rFonts w:hint="default"/>
      </w:rPr>
    </w:lvl>
    <w:lvl w:ilvl="1" w:tplc="22707304" w:tentative="1">
      <w:start w:val="1"/>
      <w:numFmt w:val="lowerLetter"/>
      <w:lvlText w:val="%2."/>
      <w:lvlJc w:val="left"/>
      <w:pPr>
        <w:ind w:left="1080" w:hanging="360"/>
      </w:pPr>
    </w:lvl>
    <w:lvl w:ilvl="2" w:tplc="C45203D4" w:tentative="1">
      <w:start w:val="1"/>
      <w:numFmt w:val="lowerRoman"/>
      <w:lvlText w:val="%3."/>
      <w:lvlJc w:val="right"/>
      <w:pPr>
        <w:ind w:left="1800" w:hanging="180"/>
      </w:pPr>
    </w:lvl>
    <w:lvl w:ilvl="3" w:tplc="46988BCA" w:tentative="1">
      <w:start w:val="1"/>
      <w:numFmt w:val="decimal"/>
      <w:lvlText w:val="%4."/>
      <w:lvlJc w:val="left"/>
      <w:pPr>
        <w:ind w:left="2520" w:hanging="360"/>
      </w:pPr>
    </w:lvl>
    <w:lvl w:ilvl="4" w:tplc="3D5EC89A" w:tentative="1">
      <w:start w:val="1"/>
      <w:numFmt w:val="lowerLetter"/>
      <w:lvlText w:val="%5."/>
      <w:lvlJc w:val="left"/>
      <w:pPr>
        <w:ind w:left="3240" w:hanging="360"/>
      </w:pPr>
    </w:lvl>
    <w:lvl w:ilvl="5" w:tplc="5AE8DB2C" w:tentative="1">
      <w:start w:val="1"/>
      <w:numFmt w:val="lowerRoman"/>
      <w:lvlText w:val="%6."/>
      <w:lvlJc w:val="right"/>
      <w:pPr>
        <w:ind w:left="3960" w:hanging="180"/>
      </w:pPr>
    </w:lvl>
    <w:lvl w:ilvl="6" w:tplc="A04CFC0E" w:tentative="1">
      <w:start w:val="1"/>
      <w:numFmt w:val="decimal"/>
      <w:lvlText w:val="%7."/>
      <w:lvlJc w:val="left"/>
      <w:pPr>
        <w:ind w:left="4680" w:hanging="360"/>
      </w:pPr>
    </w:lvl>
    <w:lvl w:ilvl="7" w:tplc="6206FD6C" w:tentative="1">
      <w:start w:val="1"/>
      <w:numFmt w:val="lowerLetter"/>
      <w:lvlText w:val="%8."/>
      <w:lvlJc w:val="left"/>
      <w:pPr>
        <w:ind w:left="5400" w:hanging="360"/>
      </w:pPr>
    </w:lvl>
    <w:lvl w:ilvl="8" w:tplc="A93ACB1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63A9BFA">
      <w:start w:val="1"/>
      <w:numFmt w:val="lowerRoman"/>
      <w:lvlText w:val="(%1)"/>
      <w:lvlJc w:val="left"/>
      <w:pPr>
        <w:ind w:left="1080" w:hanging="720"/>
      </w:pPr>
      <w:rPr>
        <w:rFonts w:hint="default"/>
        <w:b w:val="0"/>
      </w:rPr>
    </w:lvl>
    <w:lvl w:ilvl="1" w:tplc="70EC813E" w:tentative="1">
      <w:start w:val="1"/>
      <w:numFmt w:val="lowerLetter"/>
      <w:lvlText w:val="%2."/>
      <w:lvlJc w:val="left"/>
      <w:pPr>
        <w:ind w:left="1440" w:hanging="360"/>
      </w:pPr>
    </w:lvl>
    <w:lvl w:ilvl="2" w:tplc="C53AFB46" w:tentative="1">
      <w:start w:val="1"/>
      <w:numFmt w:val="lowerRoman"/>
      <w:lvlText w:val="%3."/>
      <w:lvlJc w:val="right"/>
      <w:pPr>
        <w:ind w:left="2160" w:hanging="180"/>
      </w:pPr>
    </w:lvl>
    <w:lvl w:ilvl="3" w:tplc="5E68107A" w:tentative="1">
      <w:start w:val="1"/>
      <w:numFmt w:val="decimal"/>
      <w:lvlText w:val="%4."/>
      <w:lvlJc w:val="left"/>
      <w:pPr>
        <w:ind w:left="2880" w:hanging="360"/>
      </w:pPr>
    </w:lvl>
    <w:lvl w:ilvl="4" w:tplc="81B22FE6" w:tentative="1">
      <w:start w:val="1"/>
      <w:numFmt w:val="lowerLetter"/>
      <w:lvlText w:val="%5."/>
      <w:lvlJc w:val="left"/>
      <w:pPr>
        <w:ind w:left="3600" w:hanging="360"/>
      </w:pPr>
    </w:lvl>
    <w:lvl w:ilvl="5" w:tplc="0DFE1F02" w:tentative="1">
      <w:start w:val="1"/>
      <w:numFmt w:val="lowerRoman"/>
      <w:lvlText w:val="%6."/>
      <w:lvlJc w:val="right"/>
      <w:pPr>
        <w:ind w:left="4320" w:hanging="180"/>
      </w:pPr>
    </w:lvl>
    <w:lvl w:ilvl="6" w:tplc="F7948D3A" w:tentative="1">
      <w:start w:val="1"/>
      <w:numFmt w:val="decimal"/>
      <w:lvlText w:val="%7."/>
      <w:lvlJc w:val="left"/>
      <w:pPr>
        <w:ind w:left="5040" w:hanging="360"/>
      </w:pPr>
    </w:lvl>
    <w:lvl w:ilvl="7" w:tplc="75DE2410" w:tentative="1">
      <w:start w:val="1"/>
      <w:numFmt w:val="lowerLetter"/>
      <w:lvlText w:val="%8."/>
      <w:lvlJc w:val="left"/>
      <w:pPr>
        <w:ind w:left="5760" w:hanging="360"/>
      </w:pPr>
    </w:lvl>
    <w:lvl w:ilvl="8" w:tplc="FDA6540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55ABFA2">
      <w:start w:val="1"/>
      <w:numFmt w:val="lowerRoman"/>
      <w:lvlText w:val="(%1)"/>
      <w:lvlJc w:val="left"/>
      <w:pPr>
        <w:ind w:left="1080" w:hanging="720"/>
      </w:pPr>
      <w:rPr>
        <w:rFonts w:hint="default"/>
      </w:rPr>
    </w:lvl>
    <w:lvl w:ilvl="1" w:tplc="598A9394" w:tentative="1">
      <w:start w:val="1"/>
      <w:numFmt w:val="lowerLetter"/>
      <w:lvlText w:val="%2."/>
      <w:lvlJc w:val="left"/>
      <w:pPr>
        <w:ind w:left="1440" w:hanging="360"/>
      </w:pPr>
    </w:lvl>
    <w:lvl w:ilvl="2" w:tplc="37728A70" w:tentative="1">
      <w:start w:val="1"/>
      <w:numFmt w:val="lowerRoman"/>
      <w:lvlText w:val="%3."/>
      <w:lvlJc w:val="right"/>
      <w:pPr>
        <w:ind w:left="2160" w:hanging="180"/>
      </w:pPr>
    </w:lvl>
    <w:lvl w:ilvl="3" w:tplc="902C7886" w:tentative="1">
      <w:start w:val="1"/>
      <w:numFmt w:val="decimal"/>
      <w:lvlText w:val="%4."/>
      <w:lvlJc w:val="left"/>
      <w:pPr>
        <w:ind w:left="2880" w:hanging="360"/>
      </w:pPr>
    </w:lvl>
    <w:lvl w:ilvl="4" w:tplc="34585FA6" w:tentative="1">
      <w:start w:val="1"/>
      <w:numFmt w:val="lowerLetter"/>
      <w:lvlText w:val="%5."/>
      <w:lvlJc w:val="left"/>
      <w:pPr>
        <w:ind w:left="3600" w:hanging="360"/>
      </w:pPr>
    </w:lvl>
    <w:lvl w:ilvl="5" w:tplc="BEB6CB10" w:tentative="1">
      <w:start w:val="1"/>
      <w:numFmt w:val="lowerRoman"/>
      <w:lvlText w:val="%6."/>
      <w:lvlJc w:val="right"/>
      <w:pPr>
        <w:ind w:left="4320" w:hanging="180"/>
      </w:pPr>
    </w:lvl>
    <w:lvl w:ilvl="6" w:tplc="9BDA846C" w:tentative="1">
      <w:start w:val="1"/>
      <w:numFmt w:val="decimal"/>
      <w:lvlText w:val="%7."/>
      <w:lvlJc w:val="left"/>
      <w:pPr>
        <w:ind w:left="5040" w:hanging="360"/>
      </w:pPr>
    </w:lvl>
    <w:lvl w:ilvl="7" w:tplc="CC323AA0" w:tentative="1">
      <w:start w:val="1"/>
      <w:numFmt w:val="lowerLetter"/>
      <w:lvlText w:val="%8."/>
      <w:lvlJc w:val="left"/>
      <w:pPr>
        <w:ind w:left="5760" w:hanging="360"/>
      </w:pPr>
    </w:lvl>
    <w:lvl w:ilvl="8" w:tplc="7318042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09E3B62">
      <w:start w:val="1"/>
      <w:numFmt w:val="bullet"/>
      <w:pStyle w:val="ListBullet"/>
      <w:lvlText w:val=""/>
      <w:lvlJc w:val="left"/>
      <w:pPr>
        <w:ind w:left="720" w:hanging="360"/>
      </w:pPr>
      <w:rPr>
        <w:rFonts w:ascii="Symbol" w:hAnsi="Symbol" w:hint="default"/>
      </w:rPr>
    </w:lvl>
    <w:lvl w:ilvl="1" w:tplc="A8AEAE94">
      <w:start w:val="1"/>
      <w:numFmt w:val="bullet"/>
      <w:pStyle w:val="ListBullet2"/>
      <w:lvlText w:val="o"/>
      <w:lvlJc w:val="left"/>
      <w:pPr>
        <w:ind w:left="1440" w:hanging="360"/>
      </w:pPr>
      <w:rPr>
        <w:rFonts w:ascii="Courier New" w:hAnsi="Courier New" w:cs="Courier New" w:hint="default"/>
      </w:rPr>
    </w:lvl>
    <w:lvl w:ilvl="2" w:tplc="FCE8FF6A">
      <w:start w:val="1"/>
      <w:numFmt w:val="bullet"/>
      <w:lvlText w:val=""/>
      <w:lvlJc w:val="left"/>
      <w:pPr>
        <w:ind w:left="2160" w:hanging="360"/>
      </w:pPr>
      <w:rPr>
        <w:rFonts w:ascii="Wingdings" w:hAnsi="Wingdings" w:hint="default"/>
      </w:rPr>
    </w:lvl>
    <w:lvl w:ilvl="3" w:tplc="3DD69282">
      <w:start w:val="1"/>
      <w:numFmt w:val="bullet"/>
      <w:lvlText w:val=""/>
      <w:lvlJc w:val="left"/>
      <w:pPr>
        <w:ind w:left="2880" w:hanging="360"/>
      </w:pPr>
      <w:rPr>
        <w:rFonts w:ascii="Symbol" w:hAnsi="Symbol" w:hint="default"/>
      </w:rPr>
    </w:lvl>
    <w:lvl w:ilvl="4" w:tplc="1A72F016">
      <w:start w:val="1"/>
      <w:numFmt w:val="bullet"/>
      <w:lvlText w:val="o"/>
      <w:lvlJc w:val="left"/>
      <w:pPr>
        <w:ind w:left="3600" w:hanging="360"/>
      </w:pPr>
      <w:rPr>
        <w:rFonts w:ascii="Courier New" w:hAnsi="Courier New" w:cs="Courier New" w:hint="default"/>
      </w:rPr>
    </w:lvl>
    <w:lvl w:ilvl="5" w:tplc="2D64C2C6">
      <w:start w:val="1"/>
      <w:numFmt w:val="bullet"/>
      <w:pStyle w:val="ListBullet3"/>
      <w:lvlText w:val=""/>
      <w:lvlJc w:val="left"/>
      <w:pPr>
        <w:ind w:left="4320" w:hanging="360"/>
      </w:pPr>
      <w:rPr>
        <w:rFonts w:ascii="Wingdings" w:hAnsi="Wingdings" w:hint="default"/>
      </w:rPr>
    </w:lvl>
    <w:lvl w:ilvl="6" w:tplc="D59AF22C">
      <w:start w:val="1"/>
      <w:numFmt w:val="bullet"/>
      <w:lvlText w:val=""/>
      <w:lvlJc w:val="left"/>
      <w:pPr>
        <w:ind w:left="5040" w:hanging="360"/>
      </w:pPr>
      <w:rPr>
        <w:rFonts w:ascii="Symbol" w:hAnsi="Symbol" w:hint="default"/>
      </w:rPr>
    </w:lvl>
    <w:lvl w:ilvl="7" w:tplc="256278B0">
      <w:start w:val="1"/>
      <w:numFmt w:val="bullet"/>
      <w:lvlText w:val="o"/>
      <w:lvlJc w:val="left"/>
      <w:pPr>
        <w:ind w:left="5760" w:hanging="360"/>
      </w:pPr>
      <w:rPr>
        <w:rFonts w:ascii="Courier New" w:hAnsi="Courier New" w:cs="Courier New" w:hint="default"/>
      </w:rPr>
    </w:lvl>
    <w:lvl w:ilvl="8" w:tplc="9B4ADB5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1E87CD6">
      <w:start w:val="1"/>
      <w:numFmt w:val="bullet"/>
      <w:lvlText w:val=""/>
      <w:lvlJc w:val="left"/>
      <w:pPr>
        <w:ind w:left="360" w:hanging="360"/>
      </w:pPr>
      <w:rPr>
        <w:rFonts w:ascii="Symbol" w:hAnsi="Symbol" w:hint="default"/>
      </w:rPr>
    </w:lvl>
    <w:lvl w:ilvl="1" w:tplc="85A0CCA2" w:tentative="1">
      <w:start w:val="1"/>
      <w:numFmt w:val="bullet"/>
      <w:lvlText w:val="o"/>
      <w:lvlJc w:val="left"/>
      <w:pPr>
        <w:ind w:left="1080" w:hanging="360"/>
      </w:pPr>
      <w:rPr>
        <w:rFonts w:ascii="Courier New" w:hAnsi="Courier New" w:cs="Courier New" w:hint="default"/>
      </w:rPr>
    </w:lvl>
    <w:lvl w:ilvl="2" w:tplc="F8CA1214" w:tentative="1">
      <w:start w:val="1"/>
      <w:numFmt w:val="bullet"/>
      <w:lvlText w:val=""/>
      <w:lvlJc w:val="left"/>
      <w:pPr>
        <w:ind w:left="1800" w:hanging="360"/>
      </w:pPr>
      <w:rPr>
        <w:rFonts w:ascii="Wingdings" w:hAnsi="Wingdings" w:hint="default"/>
      </w:rPr>
    </w:lvl>
    <w:lvl w:ilvl="3" w:tplc="C774620E" w:tentative="1">
      <w:start w:val="1"/>
      <w:numFmt w:val="bullet"/>
      <w:lvlText w:val=""/>
      <w:lvlJc w:val="left"/>
      <w:pPr>
        <w:ind w:left="2520" w:hanging="360"/>
      </w:pPr>
      <w:rPr>
        <w:rFonts w:ascii="Symbol" w:hAnsi="Symbol" w:hint="default"/>
      </w:rPr>
    </w:lvl>
    <w:lvl w:ilvl="4" w:tplc="3DF4275C" w:tentative="1">
      <w:start w:val="1"/>
      <w:numFmt w:val="bullet"/>
      <w:lvlText w:val="o"/>
      <w:lvlJc w:val="left"/>
      <w:pPr>
        <w:ind w:left="3240" w:hanging="360"/>
      </w:pPr>
      <w:rPr>
        <w:rFonts w:ascii="Courier New" w:hAnsi="Courier New" w:cs="Courier New" w:hint="default"/>
      </w:rPr>
    </w:lvl>
    <w:lvl w:ilvl="5" w:tplc="68DAF418" w:tentative="1">
      <w:start w:val="1"/>
      <w:numFmt w:val="bullet"/>
      <w:lvlText w:val=""/>
      <w:lvlJc w:val="left"/>
      <w:pPr>
        <w:ind w:left="3960" w:hanging="360"/>
      </w:pPr>
      <w:rPr>
        <w:rFonts w:ascii="Wingdings" w:hAnsi="Wingdings" w:hint="default"/>
      </w:rPr>
    </w:lvl>
    <w:lvl w:ilvl="6" w:tplc="CE124558" w:tentative="1">
      <w:start w:val="1"/>
      <w:numFmt w:val="bullet"/>
      <w:lvlText w:val=""/>
      <w:lvlJc w:val="left"/>
      <w:pPr>
        <w:ind w:left="4680" w:hanging="360"/>
      </w:pPr>
      <w:rPr>
        <w:rFonts w:ascii="Symbol" w:hAnsi="Symbol" w:hint="default"/>
      </w:rPr>
    </w:lvl>
    <w:lvl w:ilvl="7" w:tplc="C08898A4" w:tentative="1">
      <w:start w:val="1"/>
      <w:numFmt w:val="bullet"/>
      <w:lvlText w:val="o"/>
      <w:lvlJc w:val="left"/>
      <w:pPr>
        <w:ind w:left="5400" w:hanging="360"/>
      </w:pPr>
      <w:rPr>
        <w:rFonts w:ascii="Courier New" w:hAnsi="Courier New" w:cs="Courier New" w:hint="default"/>
      </w:rPr>
    </w:lvl>
    <w:lvl w:ilvl="8" w:tplc="3A58C21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B48A006">
      <w:start w:val="1"/>
      <w:numFmt w:val="lowerRoman"/>
      <w:lvlText w:val="(%1)"/>
      <w:lvlJc w:val="left"/>
      <w:pPr>
        <w:ind w:left="1080" w:hanging="720"/>
      </w:pPr>
      <w:rPr>
        <w:rFonts w:hint="default"/>
      </w:rPr>
    </w:lvl>
    <w:lvl w:ilvl="1" w:tplc="98DE1BA4" w:tentative="1">
      <w:start w:val="1"/>
      <w:numFmt w:val="lowerLetter"/>
      <w:lvlText w:val="%2."/>
      <w:lvlJc w:val="left"/>
      <w:pPr>
        <w:ind w:left="1440" w:hanging="360"/>
      </w:pPr>
    </w:lvl>
    <w:lvl w:ilvl="2" w:tplc="C74C5F88" w:tentative="1">
      <w:start w:val="1"/>
      <w:numFmt w:val="lowerRoman"/>
      <w:lvlText w:val="%3."/>
      <w:lvlJc w:val="right"/>
      <w:pPr>
        <w:ind w:left="2160" w:hanging="180"/>
      </w:pPr>
    </w:lvl>
    <w:lvl w:ilvl="3" w:tplc="510A7080" w:tentative="1">
      <w:start w:val="1"/>
      <w:numFmt w:val="decimal"/>
      <w:lvlText w:val="%4."/>
      <w:lvlJc w:val="left"/>
      <w:pPr>
        <w:ind w:left="2880" w:hanging="360"/>
      </w:pPr>
    </w:lvl>
    <w:lvl w:ilvl="4" w:tplc="6478D314" w:tentative="1">
      <w:start w:val="1"/>
      <w:numFmt w:val="lowerLetter"/>
      <w:lvlText w:val="%5."/>
      <w:lvlJc w:val="left"/>
      <w:pPr>
        <w:ind w:left="3600" w:hanging="360"/>
      </w:pPr>
    </w:lvl>
    <w:lvl w:ilvl="5" w:tplc="478899A0" w:tentative="1">
      <w:start w:val="1"/>
      <w:numFmt w:val="lowerRoman"/>
      <w:lvlText w:val="%6."/>
      <w:lvlJc w:val="right"/>
      <w:pPr>
        <w:ind w:left="4320" w:hanging="180"/>
      </w:pPr>
    </w:lvl>
    <w:lvl w:ilvl="6" w:tplc="137E0EA0" w:tentative="1">
      <w:start w:val="1"/>
      <w:numFmt w:val="decimal"/>
      <w:lvlText w:val="%7."/>
      <w:lvlJc w:val="left"/>
      <w:pPr>
        <w:ind w:left="5040" w:hanging="360"/>
      </w:pPr>
    </w:lvl>
    <w:lvl w:ilvl="7" w:tplc="4EDA759A" w:tentative="1">
      <w:start w:val="1"/>
      <w:numFmt w:val="lowerLetter"/>
      <w:lvlText w:val="%8."/>
      <w:lvlJc w:val="left"/>
      <w:pPr>
        <w:ind w:left="5760" w:hanging="360"/>
      </w:pPr>
    </w:lvl>
    <w:lvl w:ilvl="8" w:tplc="31A6F5F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79A5F36">
      <w:start w:val="1"/>
      <w:numFmt w:val="lowerRoman"/>
      <w:lvlText w:val="(%1)"/>
      <w:lvlJc w:val="left"/>
      <w:pPr>
        <w:ind w:left="1080" w:hanging="720"/>
      </w:pPr>
      <w:rPr>
        <w:rFonts w:hint="default"/>
      </w:rPr>
    </w:lvl>
    <w:lvl w:ilvl="1" w:tplc="24F2C4CE" w:tentative="1">
      <w:start w:val="1"/>
      <w:numFmt w:val="lowerLetter"/>
      <w:lvlText w:val="%2."/>
      <w:lvlJc w:val="left"/>
      <w:pPr>
        <w:ind w:left="1440" w:hanging="360"/>
      </w:pPr>
    </w:lvl>
    <w:lvl w:ilvl="2" w:tplc="C96A7918" w:tentative="1">
      <w:start w:val="1"/>
      <w:numFmt w:val="lowerRoman"/>
      <w:lvlText w:val="%3."/>
      <w:lvlJc w:val="right"/>
      <w:pPr>
        <w:ind w:left="2160" w:hanging="180"/>
      </w:pPr>
    </w:lvl>
    <w:lvl w:ilvl="3" w:tplc="EEEA4C0C" w:tentative="1">
      <w:start w:val="1"/>
      <w:numFmt w:val="decimal"/>
      <w:lvlText w:val="%4."/>
      <w:lvlJc w:val="left"/>
      <w:pPr>
        <w:ind w:left="2880" w:hanging="360"/>
      </w:pPr>
    </w:lvl>
    <w:lvl w:ilvl="4" w:tplc="C9346346" w:tentative="1">
      <w:start w:val="1"/>
      <w:numFmt w:val="lowerLetter"/>
      <w:lvlText w:val="%5."/>
      <w:lvlJc w:val="left"/>
      <w:pPr>
        <w:ind w:left="3600" w:hanging="360"/>
      </w:pPr>
    </w:lvl>
    <w:lvl w:ilvl="5" w:tplc="FE744EB2" w:tentative="1">
      <w:start w:val="1"/>
      <w:numFmt w:val="lowerRoman"/>
      <w:lvlText w:val="%6."/>
      <w:lvlJc w:val="right"/>
      <w:pPr>
        <w:ind w:left="4320" w:hanging="180"/>
      </w:pPr>
    </w:lvl>
    <w:lvl w:ilvl="6" w:tplc="6DCE130E" w:tentative="1">
      <w:start w:val="1"/>
      <w:numFmt w:val="decimal"/>
      <w:lvlText w:val="%7."/>
      <w:lvlJc w:val="left"/>
      <w:pPr>
        <w:ind w:left="5040" w:hanging="360"/>
      </w:pPr>
    </w:lvl>
    <w:lvl w:ilvl="7" w:tplc="60D65F28" w:tentative="1">
      <w:start w:val="1"/>
      <w:numFmt w:val="lowerLetter"/>
      <w:lvlText w:val="%8."/>
      <w:lvlJc w:val="left"/>
      <w:pPr>
        <w:ind w:left="5760" w:hanging="360"/>
      </w:pPr>
    </w:lvl>
    <w:lvl w:ilvl="8" w:tplc="FD729DA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6722C98">
      <w:start w:val="1"/>
      <w:numFmt w:val="lowerRoman"/>
      <w:lvlText w:val="(%1)"/>
      <w:lvlJc w:val="left"/>
      <w:pPr>
        <w:ind w:left="1080" w:hanging="720"/>
      </w:pPr>
      <w:rPr>
        <w:rFonts w:hint="default"/>
        <w:b w:val="0"/>
      </w:rPr>
    </w:lvl>
    <w:lvl w:ilvl="1" w:tplc="0D20DEC2" w:tentative="1">
      <w:start w:val="1"/>
      <w:numFmt w:val="lowerLetter"/>
      <w:lvlText w:val="%2."/>
      <w:lvlJc w:val="left"/>
      <w:pPr>
        <w:ind w:left="1440" w:hanging="360"/>
      </w:pPr>
    </w:lvl>
    <w:lvl w:ilvl="2" w:tplc="33F0F856" w:tentative="1">
      <w:start w:val="1"/>
      <w:numFmt w:val="lowerRoman"/>
      <w:lvlText w:val="%3."/>
      <w:lvlJc w:val="right"/>
      <w:pPr>
        <w:ind w:left="2160" w:hanging="180"/>
      </w:pPr>
    </w:lvl>
    <w:lvl w:ilvl="3" w:tplc="C69E4B24" w:tentative="1">
      <w:start w:val="1"/>
      <w:numFmt w:val="decimal"/>
      <w:lvlText w:val="%4."/>
      <w:lvlJc w:val="left"/>
      <w:pPr>
        <w:ind w:left="2880" w:hanging="360"/>
      </w:pPr>
    </w:lvl>
    <w:lvl w:ilvl="4" w:tplc="0CBCCFEC" w:tentative="1">
      <w:start w:val="1"/>
      <w:numFmt w:val="lowerLetter"/>
      <w:lvlText w:val="%5."/>
      <w:lvlJc w:val="left"/>
      <w:pPr>
        <w:ind w:left="3600" w:hanging="360"/>
      </w:pPr>
    </w:lvl>
    <w:lvl w:ilvl="5" w:tplc="3460C902" w:tentative="1">
      <w:start w:val="1"/>
      <w:numFmt w:val="lowerRoman"/>
      <w:lvlText w:val="%6."/>
      <w:lvlJc w:val="right"/>
      <w:pPr>
        <w:ind w:left="4320" w:hanging="180"/>
      </w:pPr>
    </w:lvl>
    <w:lvl w:ilvl="6" w:tplc="025A90DE" w:tentative="1">
      <w:start w:val="1"/>
      <w:numFmt w:val="decimal"/>
      <w:lvlText w:val="%7."/>
      <w:lvlJc w:val="left"/>
      <w:pPr>
        <w:ind w:left="5040" w:hanging="360"/>
      </w:pPr>
    </w:lvl>
    <w:lvl w:ilvl="7" w:tplc="FBFC8F0C" w:tentative="1">
      <w:start w:val="1"/>
      <w:numFmt w:val="lowerLetter"/>
      <w:lvlText w:val="%8."/>
      <w:lvlJc w:val="left"/>
      <w:pPr>
        <w:ind w:left="5760" w:hanging="360"/>
      </w:pPr>
    </w:lvl>
    <w:lvl w:ilvl="8" w:tplc="690A1598" w:tentative="1">
      <w:start w:val="1"/>
      <w:numFmt w:val="lowerRoman"/>
      <w:lvlText w:val="%9."/>
      <w:lvlJc w:val="right"/>
      <w:pPr>
        <w:ind w:left="6480" w:hanging="180"/>
      </w:pPr>
    </w:lvl>
  </w:abstractNum>
  <w:abstractNum w:abstractNumId="24" w15:restartNumberingAfterBreak="0">
    <w:nsid w:val="4BEC667D"/>
    <w:multiLevelType w:val="hybridMultilevel"/>
    <w:tmpl w:val="14B6C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07CF1"/>
    <w:multiLevelType w:val="hybridMultilevel"/>
    <w:tmpl w:val="D05CE750"/>
    <w:lvl w:ilvl="0" w:tplc="A7A012E6">
      <w:start w:val="1"/>
      <w:numFmt w:val="lowerRoman"/>
      <w:lvlText w:val="(%1)"/>
      <w:lvlJc w:val="left"/>
      <w:pPr>
        <w:ind w:left="1080" w:hanging="720"/>
      </w:pPr>
      <w:rPr>
        <w:rFonts w:hint="default"/>
        <w:b w:val="0"/>
      </w:rPr>
    </w:lvl>
    <w:lvl w:ilvl="1" w:tplc="7DB4F60A" w:tentative="1">
      <w:start w:val="1"/>
      <w:numFmt w:val="lowerLetter"/>
      <w:lvlText w:val="%2."/>
      <w:lvlJc w:val="left"/>
      <w:pPr>
        <w:ind w:left="1440" w:hanging="360"/>
      </w:pPr>
    </w:lvl>
    <w:lvl w:ilvl="2" w:tplc="5F40AE06" w:tentative="1">
      <w:start w:val="1"/>
      <w:numFmt w:val="lowerRoman"/>
      <w:lvlText w:val="%3."/>
      <w:lvlJc w:val="right"/>
      <w:pPr>
        <w:ind w:left="2160" w:hanging="180"/>
      </w:pPr>
    </w:lvl>
    <w:lvl w:ilvl="3" w:tplc="C80C0CA4" w:tentative="1">
      <w:start w:val="1"/>
      <w:numFmt w:val="decimal"/>
      <w:lvlText w:val="%4."/>
      <w:lvlJc w:val="left"/>
      <w:pPr>
        <w:ind w:left="2880" w:hanging="360"/>
      </w:pPr>
    </w:lvl>
    <w:lvl w:ilvl="4" w:tplc="4282021C" w:tentative="1">
      <w:start w:val="1"/>
      <w:numFmt w:val="lowerLetter"/>
      <w:lvlText w:val="%5."/>
      <w:lvlJc w:val="left"/>
      <w:pPr>
        <w:ind w:left="3600" w:hanging="360"/>
      </w:pPr>
    </w:lvl>
    <w:lvl w:ilvl="5" w:tplc="2AF09A66" w:tentative="1">
      <w:start w:val="1"/>
      <w:numFmt w:val="lowerRoman"/>
      <w:lvlText w:val="%6."/>
      <w:lvlJc w:val="right"/>
      <w:pPr>
        <w:ind w:left="4320" w:hanging="180"/>
      </w:pPr>
    </w:lvl>
    <w:lvl w:ilvl="6" w:tplc="A232C8C0" w:tentative="1">
      <w:start w:val="1"/>
      <w:numFmt w:val="decimal"/>
      <w:lvlText w:val="%7."/>
      <w:lvlJc w:val="left"/>
      <w:pPr>
        <w:ind w:left="5040" w:hanging="360"/>
      </w:pPr>
    </w:lvl>
    <w:lvl w:ilvl="7" w:tplc="102A9E18" w:tentative="1">
      <w:start w:val="1"/>
      <w:numFmt w:val="lowerLetter"/>
      <w:lvlText w:val="%8."/>
      <w:lvlJc w:val="left"/>
      <w:pPr>
        <w:ind w:left="5760" w:hanging="360"/>
      </w:pPr>
    </w:lvl>
    <w:lvl w:ilvl="8" w:tplc="A31A8E7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B70CD1C0">
      <w:start w:val="1"/>
      <w:numFmt w:val="decimal"/>
      <w:lvlText w:val="%1."/>
      <w:lvlJc w:val="left"/>
      <w:pPr>
        <w:ind w:left="360" w:hanging="360"/>
      </w:pPr>
      <w:rPr>
        <w:rFonts w:hint="default"/>
      </w:rPr>
    </w:lvl>
    <w:lvl w:ilvl="1" w:tplc="3B521E64" w:tentative="1">
      <w:start w:val="1"/>
      <w:numFmt w:val="lowerLetter"/>
      <w:lvlText w:val="%2."/>
      <w:lvlJc w:val="left"/>
      <w:pPr>
        <w:ind w:left="1080" w:hanging="360"/>
      </w:pPr>
    </w:lvl>
    <w:lvl w:ilvl="2" w:tplc="4D309A08" w:tentative="1">
      <w:start w:val="1"/>
      <w:numFmt w:val="lowerRoman"/>
      <w:lvlText w:val="%3."/>
      <w:lvlJc w:val="right"/>
      <w:pPr>
        <w:ind w:left="1800" w:hanging="180"/>
      </w:pPr>
    </w:lvl>
    <w:lvl w:ilvl="3" w:tplc="B5004C8C" w:tentative="1">
      <w:start w:val="1"/>
      <w:numFmt w:val="decimal"/>
      <w:lvlText w:val="%4."/>
      <w:lvlJc w:val="left"/>
      <w:pPr>
        <w:ind w:left="2520" w:hanging="360"/>
      </w:pPr>
    </w:lvl>
    <w:lvl w:ilvl="4" w:tplc="2912DD5C" w:tentative="1">
      <w:start w:val="1"/>
      <w:numFmt w:val="lowerLetter"/>
      <w:lvlText w:val="%5."/>
      <w:lvlJc w:val="left"/>
      <w:pPr>
        <w:ind w:left="3240" w:hanging="360"/>
      </w:pPr>
    </w:lvl>
    <w:lvl w:ilvl="5" w:tplc="D0A4CAB2" w:tentative="1">
      <w:start w:val="1"/>
      <w:numFmt w:val="lowerRoman"/>
      <w:lvlText w:val="%6."/>
      <w:lvlJc w:val="right"/>
      <w:pPr>
        <w:ind w:left="3960" w:hanging="180"/>
      </w:pPr>
    </w:lvl>
    <w:lvl w:ilvl="6" w:tplc="8278C9C8" w:tentative="1">
      <w:start w:val="1"/>
      <w:numFmt w:val="decimal"/>
      <w:lvlText w:val="%7."/>
      <w:lvlJc w:val="left"/>
      <w:pPr>
        <w:ind w:left="4680" w:hanging="360"/>
      </w:pPr>
    </w:lvl>
    <w:lvl w:ilvl="7" w:tplc="A3C8AD30" w:tentative="1">
      <w:start w:val="1"/>
      <w:numFmt w:val="lowerLetter"/>
      <w:lvlText w:val="%8."/>
      <w:lvlJc w:val="left"/>
      <w:pPr>
        <w:ind w:left="5400" w:hanging="360"/>
      </w:pPr>
    </w:lvl>
    <w:lvl w:ilvl="8" w:tplc="BA106F6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8F85B04">
      <w:start w:val="1"/>
      <w:numFmt w:val="lowerRoman"/>
      <w:lvlText w:val="(%1)"/>
      <w:lvlJc w:val="left"/>
      <w:pPr>
        <w:ind w:left="1080" w:hanging="720"/>
      </w:pPr>
      <w:rPr>
        <w:rFonts w:hint="default"/>
      </w:rPr>
    </w:lvl>
    <w:lvl w:ilvl="1" w:tplc="43326452" w:tentative="1">
      <w:start w:val="1"/>
      <w:numFmt w:val="lowerLetter"/>
      <w:lvlText w:val="%2."/>
      <w:lvlJc w:val="left"/>
      <w:pPr>
        <w:ind w:left="1440" w:hanging="360"/>
      </w:pPr>
    </w:lvl>
    <w:lvl w:ilvl="2" w:tplc="30EE958C" w:tentative="1">
      <w:start w:val="1"/>
      <w:numFmt w:val="lowerRoman"/>
      <w:lvlText w:val="%3."/>
      <w:lvlJc w:val="right"/>
      <w:pPr>
        <w:ind w:left="2160" w:hanging="180"/>
      </w:pPr>
    </w:lvl>
    <w:lvl w:ilvl="3" w:tplc="8FECF48E" w:tentative="1">
      <w:start w:val="1"/>
      <w:numFmt w:val="decimal"/>
      <w:lvlText w:val="%4."/>
      <w:lvlJc w:val="left"/>
      <w:pPr>
        <w:ind w:left="2880" w:hanging="360"/>
      </w:pPr>
    </w:lvl>
    <w:lvl w:ilvl="4" w:tplc="A0520A36" w:tentative="1">
      <w:start w:val="1"/>
      <w:numFmt w:val="lowerLetter"/>
      <w:lvlText w:val="%5."/>
      <w:lvlJc w:val="left"/>
      <w:pPr>
        <w:ind w:left="3600" w:hanging="360"/>
      </w:pPr>
    </w:lvl>
    <w:lvl w:ilvl="5" w:tplc="248C6022" w:tentative="1">
      <w:start w:val="1"/>
      <w:numFmt w:val="lowerRoman"/>
      <w:lvlText w:val="%6."/>
      <w:lvlJc w:val="right"/>
      <w:pPr>
        <w:ind w:left="4320" w:hanging="180"/>
      </w:pPr>
    </w:lvl>
    <w:lvl w:ilvl="6" w:tplc="50B0D29A" w:tentative="1">
      <w:start w:val="1"/>
      <w:numFmt w:val="decimal"/>
      <w:lvlText w:val="%7."/>
      <w:lvlJc w:val="left"/>
      <w:pPr>
        <w:ind w:left="5040" w:hanging="360"/>
      </w:pPr>
    </w:lvl>
    <w:lvl w:ilvl="7" w:tplc="1476343C" w:tentative="1">
      <w:start w:val="1"/>
      <w:numFmt w:val="lowerLetter"/>
      <w:lvlText w:val="%8."/>
      <w:lvlJc w:val="left"/>
      <w:pPr>
        <w:ind w:left="5760" w:hanging="360"/>
      </w:pPr>
    </w:lvl>
    <w:lvl w:ilvl="8" w:tplc="2EDE541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C0EED38">
      <w:start w:val="1"/>
      <w:numFmt w:val="decimal"/>
      <w:lvlText w:val="%1."/>
      <w:lvlJc w:val="left"/>
      <w:pPr>
        <w:ind w:left="360" w:hanging="360"/>
      </w:pPr>
    </w:lvl>
    <w:lvl w:ilvl="1" w:tplc="0108E5F8" w:tentative="1">
      <w:start w:val="1"/>
      <w:numFmt w:val="lowerLetter"/>
      <w:lvlText w:val="%2."/>
      <w:lvlJc w:val="left"/>
      <w:pPr>
        <w:ind w:left="1080" w:hanging="360"/>
      </w:pPr>
    </w:lvl>
    <w:lvl w:ilvl="2" w:tplc="EA2C4818" w:tentative="1">
      <w:start w:val="1"/>
      <w:numFmt w:val="lowerRoman"/>
      <w:lvlText w:val="%3."/>
      <w:lvlJc w:val="right"/>
      <w:pPr>
        <w:ind w:left="1800" w:hanging="180"/>
      </w:pPr>
    </w:lvl>
    <w:lvl w:ilvl="3" w:tplc="549C66A8" w:tentative="1">
      <w:start w:val="1"/>
      <w:numFmt w:val="decimal"/>
      <w:lvlText w:val="%4."/>
      <w:lvlJc w:val="left"/>
      <w:pPr>
        <w:ind w:left="2520" w:hanging="360"/>
      </w:pPr>
    </w:lvl>
    <w:lvl w:ilvl="4" w:tplc="D750B57A" w:tentative="1">
      <w:start w:val="1"/>
      <w:numFmt w:val="lowerLetter"/>
      <w:lvlText w:val="%5."/>
      <w:lvlJc w:val="left"/>
      <w:pPr>
        <w:ind w:left="3240" w:hanging="360"/>
      </w:pPr>
    </w:lvl>
    <w:lvl w:ilvl="5" w:tplc="78A605BE" w:tentative="1">
      <w:start w:val="1"/>
      <w:numFmt w:val="lowerRoman"/>
      <w:lvlText w:val="%6."/>
      <w:lvlJc w:val="right"/>
      <w:pPr>
        <w:ind w:left="3960" w:hanging="180"/>
      </w:pPr>
    </w:lvl>
    <w:lvl w:ilvl="6" w:tplc="91F4E1D4" w:tentative="1">
      <w:start w:val="1"/>
      <w:numFmt w:val="decimal"/>
      <w:lvlText w:val="%7."/>
      <w:lvlJc w:val="left"/>
      <w:pPr>
        <w:ind w:left="4680" w:hanging="360"/>
      </w:pPr>
    </w:lvl>
    <w:lvl w:ilvl="7" w:tplc="37DA1252" w:tentative="1">
      <w:start w:val="1"/>
      <w:numFmt w:val="lowerLetter"/>
      <w:lvlText w:val="%8."/>
      <w:lvlJc w:val="left"/>
      <w:pPr>
        <w:ind w:left="5400" w:hanging="360"/>
      </w:pPr>
    </w:lvl>
    <w:lvl w:ilvl="8" w:tplc="5694F88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4A24C4C">
      <w:start w:val="1"/>
      <w:numFmt w:val="lowerRoman"/>
      <w:lvlText w:val="(%1)"/>
      <w:lvlJc w:val="left"/>
      <w:pPr>
        <w:ind w:left="1080" w:hanging="720"/>
      </w:pPr>
      <w:rPr>
        <w:rFonts w:hint="default"/>
        <w:b w:val="0"/>
      </w:rPr>
    </w:lvl>
    <w:lvl w:ilvl="1" w:tplc="80EC51D0" w:tentative="1">
      <w:start w:val="1"/>
      <w:numFmt w:val="lowerLetter"/>
      <w:lvlText w:val="%2."/>
      <w:lvlJc w:val="left"/>
      <w:pPr>
        <w:ind w:left="1440" w:hanging="360"/>
      </w:pPr>
    </w:lvl>
    <w:lvl w:ilvl="2" w:tplc="16867C98" w:tentative="1">
      <w:start w:val="1"/>
      <w:numFmt w:val="lowerRoman"/>
      <w:lvlText w:val="%3."/>
      <w:lvlJc w:val="right"/>
      <w:pPr>
        <w:ind w:left="2160" w:hanging="180"/>
      </w:pPr>
    </w:lvl>
    <w:lvl w:ilvl="3" w:tplc="723613F4" w:tentative="1">
      <w:start w:val="1"/>
      <w:numFmt w:val="decimal"/>
      <w:lvlText w:val="%4."/>
      <w:lvlJc w:val="left"/>
      <w:pPr>
        <w:ind w:left="2880" w:hanging="360"/>
      </w:pPr>
    </w:lvl>
    <w:lvl w:ilvl="4" w:tplc="E36C66C4" w:tentative="1">
      <w:start w:val="1"/>
      <w:numFmt w:val="lowerLetter"/>
      <w:lvlText w:val="%5."/>
      <w:lvlJc w:val="left"/>
      <w:pPr>
        <w:ind w:left="3600" w:hanging="360"/>
      </w:pPr>
    </w:lvl>
    <w:lvl w:ilvl="5" w:tplc="07CC8842" w:tentative="1">
      <w:start w:val="1"/>
      <w:numFmt w:val="lowerRoman"/>
      <w:lvlText w:val="%6."/>
      <w:lvlJc w:val="right"/>
      <w:pPr>
        <w:ind w:left="4320" w:hanging="180"/>
      </w:pPr>
    </w:lvl>
    <w:lvl w:ilvl="6" w:tplc="B72478D4" w:tentative="1">
      <w:start w:val="1"/>
      <w:numFmt w:val="decimal"/>
      <w:lvlText w:val="%7."/>
      <w:lvlJc w:val="left"/>
      <w:pPr>
        <w:ind w:left="5040" w:hanging="360"/>
      </w:pPr>
    </w:lvl>
    <w:lvl w:ilvl="7" w:tplc="DABA932A" w:tentative="1">
      <w:start w:val="1"/>
      <w:numFmt w:val="lowerLetter"/>
      <w:lvlText w:val="%8."/>
      <w:lvlJc w:val="left"/>
      <w:pPr>
        <w:ind w:left="5760" w:hanging="360"/>
      </w:pPr>
    </w:lvl>
    <w:lvl w:ilvl="8" w:tplc="1D68A1B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7E617A4">
      <w:start w:val="1"/>
      <w:numFmt w:val="lowerRoman"/>
      <w:lvlText w:val="(%1)"/>
      <w:lvlJc w:val="left"/>
      <w:pPr>
        <w:ind w:left="1080" w:hanging="720"/>
      </w:pPr>
      <w:rPr>
        <w:rFonts w:hint="default"/>
      </w:rPr>
    </w:lvl>
    <w:lvl w:ilvl="1" w:tplc="601EF608" w:tentative="1">
      <w:start w:val="1"/>
      <w:numFmt w:val="lowerLetter"/>
      <w:lvlText w:val="%2."/>
      <w:lvlJc w:val="left"/>
      <w:pPr>
        <w:ind w:left="1440" w:hanging="360"/>
      </w:pPr>
    </w:lvl>
    <w:lvl w:ilvl="2" w:tplc="2B5487F0" w:tentative="1">
      <w:start w:val="1"/>
      <w:numFmt w:val="lowerRoman"/>
      <w:lvlText w:val="%3."/>
      <w:lvlJc w:val="right"/>
      <w:pPr>
        <w:ind w:left="2160" w:hanging="180"/>
      </w:pPr>
    </w:lvl>
    <w:lvl w:ilvl="3" w:tplc="A9128E4A" w:tentative="1">
      <w:start w:val="1"/>
      <w:numFmt w:val="decimal"/>
      <w:lvlText w:val="%4."/>
      <w:lvlJc w:val="left"/>
      <w:pPr>
        <w:ind w:left="2880" w:hanging="360"/>
      </w:pPr>
    </w:lvl>
    <w:lvl w:ilvl="4" w:tplc="21843BDE" w:tentative="1">
      <w:start w:val="1"/>
      <w:numFmt w:val="lowerLetter"/>
      <w:lvlText w:val="%5."/>
      <w:lvlJc w:val="left"/>
      <w:pPr>
        <w:ind w:left="3600" w:hanging="360"/>
      </w:pPr>
    </w:lvl>
    <w:lvl w:ilvl="5" w:tplc="42FE79C4" w:tentative="1">
      <w:start w:val="1"/>
      <w:numFmt w:val="lowerRoman"/>
      <w:lvlText w:val="%6."/>
      <w:lvlJc w:val="right"/>
      <w:pPr>
        <w:ind w:left="4320" w:hanging="180"/>
      </w:pPr>
    </w:lvl>
    <w:lvl w:ilvl="6" w:tplc="CF84AF30" w:tentative="1">
      <w:start w:val="1"/>
      <w:numFmt w:val="decimal"/>
      <w:lvlText w:val="%7."/>
      <w:lvlJc w:val="left"/>
      <w:pPr>
        <w:ind w:left="5040" w:hanging="360"/>
      </w:pPr>
    </w:lvl>
    <w:lvl w:ilvl="7" w:tplc="720CCAD2" w:tentative="1">
      <w:start w:val="1"/>
      <w:numFmt w:val="lowerLetter"/>
      <w:lvlText w:val="%8."/>
      <w:lvlJc w:val="left"/>
      <w:pPr>
        <w:ind w:left="5760" w:hanging="360"/>
      </w:pPr>
    </w:lvl>
    <w:lvl w:ilvl="8" w:tplc="6214F22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82C6718">
      <w:start w:val="1"/>
      <w:numFmt w:val="lowerRoman"/>
      <w:lvlText w:val="(%1)"/>
      <w:lvlJc w:val="left"/>
      <w:pPr>
        <w:ind w:left="1080" w:hanging="720"/>
      </w:pPr>
      <w:rPr>
        <w:rFonts w:hint="default"/>
      </w:rPr>
    </w:lvl>
    <w:lvl w:ilvl="1" w:tplc="A53C9FBE" w:tentative="1">
      <w:start w:val="1"/>
      <w:numFmt w:val="lowerLetter"/>
      <w:lvlText w:val="%2."/>
      <w:lvlJc w:val="left"/>
      <w:pPr>
        <w:ind w:left="1440" w:hanging="360"/>
      </w:pPr>
    </w:lvl>
    <w:lvl w:ilvl="2" w:tplc="B66248E6" w:tentative="1">
      <w:start w:val="1"/>
      <w:numFmt w:val="lowerRoman"/>
      <w:lvlText w:val="%3."/>
      <w:lvlJc w:val="right"/>
      <w:pPr>
        <w:ind w:left="2160" w:hanging="180"/>
      </w:pPr>
    </w:lvl>
    <w:lvl w:ilvl="3" w:tplc="FEB4F5E6" w:tentative="1">
      <w:start w:val="1"/>
      <w:numFmt w:val="decimal"/>
      <w:lvlText w:val="%4."/>
      <w:lvlJc w:val="left"/>
      <w:pPr>
        <w:ind w:left="2880" w:hanging="360"/>
      </w:pPr>
    </w:lvl>
    <w:lvl w:ilvl="4" w:tplc="29027D08" w:tentative="1">
      <w:start w:val="1"/>
      <w:numFmt w:val="lowerLetter"/>
      <w:lvlText w:val="%5."/>
      <w:lvlJc w:val="left"/>
      <w:pPr>
        <w:ind w:left="3600" w:hanging="360"/>
      </w:pPr>
    </w:lvl>
    <w:lvl w:ilvl="5" w:tplc="378A03DE" w:tentative="1">
      <w:start w:val="1"/>
      <w:numFmt w:val="lowerRoman"/>
      <w:lvlText w:val="%6."/>
      <w:lvlJc w:val="right"/>
      <w:pPr>
        <w:ind w:left="4320" w:hanging="180"/>
      </w:pPr>
    </w:lvl>
    <w:lvl w:ilvl="6" w:tplc="D526A17A" w:tentative="1">
      <w:start w:val="1"/>
      <w:numFmt w:val="decimal"/>
      <w:lvlText w:val="%7."/>
      <w:lvlJc w:val="left"/>
      <w:pPr>
        <w:ind w:left="5040" w:hanging="360"/>
      </w:pPr>
    </w:lvl>
    <w:lvl w:ilvl="7" w:tplc="61BE28E2" w:tentative="1">
      <w:start w:val="1"/>
      <w:numFmt w:val="lowerLetter"/>
      <w:lvlText w:val="%8."/>
      <w:lvlJc w:val="left"/>
      <w:pPr>
        <w:ind w:left="5760" w:hanging="360"/>
      </w:pPr>
    </w:lvl>
    <w:lvl w:ilvl="8" w:tplc="F34C50F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8D40214">
      <w:start w:val="1"/>
      <w:numFmt w:val="lowerRoman"/>
      <w:lvlText w:val="(%1)"/>
      <w:lvlJc w:val="left"/>
      <w:pPr>
        <w:ind w:left="1004" w:hanging="720"/>
      </w:pPr>
      <w:rPr>
        <w:rFonts w:hint="default"/>
        <w:b w:val="0"/>
      </w:rPr>
    </w:lvl>
    <w:lvl w:ilvl="1" w:tplc="1714B4CE" w:tentative="1">
      <w:start w:val="1"/>
      <w:numFmt w:val="lowerLetter"/>
      <w:lvlText w:val="%2."/>
      <w:lvlJc w:val="left"/>
      <w:pPr>
        <w:ind w:left="1364" w:hanging="360"/>
      </w:pPr>
    </w:lvl>
    <w:lvl w:ilvl="2" w:tplc="F086F1B8" w:tentative="1">
      <w:start w:val="1"/>
      <w:numFmt w:val="lowerRoman"/>
      <w:lvlText w:val="%3."/>
      <w:lvlJc w:val="right"/>
      <w:pPr>
        <w:ind w:left="2084" w:hanging="180"/>
      </w:pPr>
    </w:lvl>
    <w:lvl w:ilvl="3" w:tplc="B13491AC" w:tentative="1">
      <w:start w:val="1"/>
      <w:numFmt w:val="decimal"/>
      <w:lvlText w:val="%4."/>
      <w:lvlJc w:val="left"/>
      <w:pPr>
        <w:ind w:left="2804" w:hanging="360"/>
      </w:pPr>
    </w:lvl>
    <w:lvl w:ilvl="4" w:tplc="E24C29D2" w:tentative="1">
      <w:start w:val="1"/>
      <w:numFmt w:val="lowerLetter"/>
      <w:lvlText w:val="%5."/>
      <w:lvlJc w:val="left"/>
      <w:pPr>
        <w:ind w:left="3524" w:hanging="360"/>
      </w:pPr>
    </w:lvl>
    <w:lvl w:ilvl="5" w:tplc="E64EDFE4" w:tentative="1">
      <w:start w:val="1"/>
      <w:numFmt w:val="lowerRoman"/>
      <w:lvlText w:val="%6."/>
      <w:lvlJc w:val="right"/>
      <w:pPr>
        <w:ind w:left="4244" w:hanging="180"/>
      </w:pPr>
    </w:lvl>
    <w:lvl w:ilvl="6" w:tplc="AD5E71AC" w:tentative="1">
      <w:start w:val="1"/>
      <w:numFmt w:val="decimal"/>
      <w:lvlText w:val="%7."/>
      <w:lvlJc w:val="left"/>
      <w:pPr>
        <w:ind w:left="4964" w:hanging="360"/>
      </w:pPr>
    </w:lvl>
    <w:lvl w:ilvl="7" w:tplc="5936F9D0" w:tentative="1">
      <w:start w:val="1"/>
      <w:numFmt w:val="lowerLetter"/>
      <w:lvlText w:val="%8."/>
      <w:lvlJc w:val="left"/>
      <w:pPr>
        <w:ind w:left="5684" w:hanging="360"/>
      </w:pPr>
    </w:lvl>
    <w:lvl w:ilvl="8" w:tplc="6B0E5E6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3580076">
      <w:start w:val="1"/>
      <w:numFmt w:val="decimal"/>
      <w:lvlText w:val="%1."/>
      <w:lvlJc w:val="left"/>
      <w:pPr>
        <w:ind w:left="360" w:hanging="360"/>
      </w:pPr>
      <w:rPr>
        <w:rFonts w:hint="default"/>
      </w:rPr>
    </w:lvl>
    <w:lvl w:ilvl="1" w:tplc="F934EDB2" w:tentative="1">
      <w:start w:val="1"/>
      <w:numFmt w:val="lowerLetter"/>
      <w:lvlText w:val="%2."/>
      <w:lvlJc w:val="left"/>
      <w:pPr>
        <w:ind w:left="1080" w:hanging="360"/>
      </w:pPr>
    </w:lvl>
    <w:lvl w:ilvl="2" w:tplc="59241FA2" w:tentative="1">
      <w:start w:val="1"/>
      <w:numFmt w:val="lowerRoman"/>
      <w:lvlText w:val="%3."/>
      <w:lvlJc w:val="right"/>
      <w:pPr>
        <w:ind w:left="1800" w:hanging="180"/>
      </w:pPr>
    </w:lvl>
    <w:lvl w:ilvl="3" w:tplc="F59E5482" w:tentative="1">
      <w:start w:val="1"/>
      <w:numFmt w:val="decimal"/>
      <w:lvlText w:val="%4."/>
      <w:lvlJc w:val="left"/>
      <w:pPr>
        <w:ind w:left="2520" w:hanging="360"/>
      </w:pPr>
    </w:lvl>
    <w:lvl w:ilvl="4" w:tplc="63D8AFC4" w:tentative="1">
      <w:start w:val="1"/>
      <w:numFmt w:val="lowerLetter"/>
      <w:lvlText w:val="%5."/>
      <w:lvlJc w:val="left"/>
      <w:pPr>
        <w:ind w:left="3240" w:hanging="360"/>
      </w:pPr>
    </w:lvl>
    <w:lvl w:ilvl="5" w:tplc="86165D80" w:tentative="1">
      <w:start w:val="1"/>
      <w:numFmt w:val="lowerRoman"/>
      <w:lvlText w:val="%6."/>
      <w:lvlJc w:val="right"/>
      <w:pPr>
        <w:ind w:left="3960" w:hanging="180"/>
      </w:pPr>
    </w:lvl>
    <w:lvl w:ilvl="6" w:tplc="53788AA6" w:tentative="1">
      <w:start w:val="1"/>
      <w:numFmt w:val="decimal"/>
      <w:lvlText w:val="%7."/>
      <w:lvlJc w:val="left"/>
      <w:pPr>
        <w:ind w:left="4680" w:hanging="360"/>
      </w:pPr>
    </w:lvl>
    <w:lvl w:ilvl="7" w:tplc="8C029F80" w:tentative="1">
      <w:start w:val="1"/>
      <w:numFmt w:val="lowerLetter"/>
      <w:lvlText w:val="%8."/>
      <w:lvlJc w:val="left"/>
      <w:pPr>
        <w:ind w:left="5400" w:hanging="360"/>
      </w:pPr>
    </w:lvl>
    <w:lvl w:ilvl="8" w:tplc="9D22A85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A665992">
      <w:start w:val="1"/>
      <w:numFmt w:val="lowerRoman"/>
      <w:lvlText w:val="(%1)"/>
      <w:lvlJc w:val="left"/>
      <w:pPr>
        <w:ind w:left="1080" w:hanging="720"/>
      </w:pPr>
      <w:rPr>
        <w:rFonts w:hint="default"/>
      </w:rPr>
    </w:lvl>
    <w:lvl w:ilvl="1" w:tplc="902A2A7A" w:tentative="1">
      <w:start w:val="1"/>
      <w:numFmt w:val="lowerLetter"/>
      <w:lvlText w:val="%2."/>
      <w:lvlJc w:val="left"/>
      <w:pPr>
        <w:ind w:left="1440" w:hanging="360"/>
      </w:pPr>
    </w:lvl>
    <w:lvl w:ilvl="2" w:tplc="D6F2AF1E" w:tentative="1">
      <w:start w:val="1"/>
      <w:numFmt w:val="lowerRoman"/>
      <w:lvlText w:val="%3."/>
      <w:lvlJc w:val="right"/>
      <w:pPr>
        <w:ind w:left="2160" w:hanging="180"/>
      </w:pPr>
    </w:lvl>
    <w:lvl w:ilvl="3" w:tplc="8C342276" w:tentative="1">
      <w:start w:val="1"/>
      <w:numFmt w:val="decimal"/>
      <w:lvlText w:val="%4."/>
      <w:lvlJc w:val="left"/>
      <w:pPr>
        <w:ind w:left="2880" w:hanging="360"/>
      </w:pPr>
    </w:lvl>
    <w:lvl w:ilvl="4" w:tplc="6DD637C6" w:tentative="1">
      <w:start w:val="1"/>
      <w:numFmt w:val="lowerLetter"/>
      <w:lvlText w:val="%5."/>
      <w:lvlJc w:val="left"/>
      <w:pPr>
        <w:ind w:left="3600" w:hanging="360"/>
      </w:pPr>
    </w:lvl>
    <w:lvl w:ilvl="5" w:tplc="0FC6641A" w:tentative="1">
      <w:start w:val="1"/>
      <w:numFmt w:val="lowerRoman"/>
      <w:lvlText w:val="%6."/>
      <w:lvlJc w:val="right"/>
      <w:pPr>
        <w:ind w:left="4320" w:hanging="180"/>
      </w:pPr>
    </w:lvl>
    <w:lvl w:ilvl="6" w:tplc="B736234C" w:tentative="1">
      <w:start w:val="1"/>
      <w:numFmt w:val="decimal"/>
      <w:lvlText w:val="%7."/>
      <w:lvlJc w:val="left"/>
      <w:pPr>
        <w:ind w:left="5040" w:hanging="360"/>
      </w:pPr>
    </w:lvl>
    <w:lvl w:ilvl="7" w:tplc="8BCA6B30" w:tentative="1">
      <w:start w:val="1"/>
      <w:numFmt w:val="lowerLetter"/>
      <w:lvlText w:val="%8."/>
      <w:lvlJc w:val="left"/>
      <w:pPr>
        <w:ind w:left="5760" w:hanging="360"/>
      </w:pPr>
    </w:lvl>
    <w:lvl w:ilvl="8" w:tplc="74A4137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65A1DB6">
      <w:start w:val="1"/>
      <w:numFmt w:val="decimal"/>
      <w:lvlText w:val="%1."/>
      <w:lvlJc w:val="left"/>
      <w:pPr>
        <w:ind w:left="360" w:hanging="360"/>
      </w:pPr>
      <w:rPr>
        <w:rFonts w:hint="default"/>
      </w:rPr>
    </w:lvl>
    <w:lvl w:ilvl="1" w:tplc="2E086C26" w:tentative="1">
      <w:start w:val="1"/>
      <w:numFmt w:val="lowerLetter"/>
      <w:lvlText w:val="%2."/>
      <w:lvlJc w:val="left"/>
      <w:pPr>
        <w:ind w:left="1080" w:hanging="360"/>
      </w:pPr>
    </w:lvl>
    <w:lvl w:ilvl="2" w:tplc="7C5A16AC" w:tentative="1">
      <w:start w:val="1"/>
      <w:numFmt w:val="lowerRoman"/>
      <w:lvlText w:val="%3."/>
      <w:lvlJc w:val="right"/>
      <w:pPr>
        <w:ind w:left="1800" w:hanging="180"/>
      </w:pPr>
    </w:lvl>
    <w:lvl w:ilvl="3" w:tplc="0F26A052" w:tentative="1">
      <w:start w:val="1"/>
      <w:numFmt w:val="decimal"/>
      <w:lvlText w:val="%4."/>
      <w:lvlJc w:val="left"/>
      <w:pPr>
        <w:ind w:left="2520" w:hanging="360"/>
      </w:pPr>
    </w:lvl>
    <w:lvl w:ilvl="4" w:tplc="1B24AD10" w:tentative="1">
      <w:start w:val="1"/>
      <w:numFmt w:val="lowerLetter"/>
      <w:lvlText w:val="%5."/>
      <w:lvlJc w:val="left"/>
      <w:pPr>
        <w:ind w:left="3240" w:hanging="360"/>
      </w:pPr>
    </w:lvl>
    <w:lvl w:ilvl="5" w:tplc="BC58FF8C" w:tentative="1">
      <w:start w:val="1"/>
      <w:numFmt w:val="lowerRoman"/>
      <w:lvlText w:val="%6."/>
      <w:lvlJc w:val="right"/>
      <w:pPr>
        <w:ind w:left="3960" w:hanging="180"/>
      </w:pPr>
    </w:lvl>
    <w:lvl w:ilvl="6" w:tplc="6B12EF60" w:tentative="1">
      <w:start w:val="1"/>
      <w:numFmt w:val="decimal"/>
      <w:lvlText w:val="%7."/>
      <w:lvlJc w:val="left"/>
      <w:pPr>
        <w:ind w:left="4680" w:hanging="360"/>
      </w:pPr>
    </w:lvl>
    <w:lvl w:ilvl="7" w:tplc="C3AA0B6E" w:tentative="1">
      <w:start w:val="1"/>
      <w:numFmt w:val="lowerLetter"/>
      <w:lvlText w:val="%8."/>
      <w:lvlJc w:val="left"/>
      <w:pPr>
        <w:ind w:left="5400" w:hanging="360"/>
      </w:pPr>
    </w:lvl>
    <w:lvl w:ilvl="8" w:tplc="BF3CDA5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412450A">
      <w:start w:val="1"/>
      <w:numFmt w:val="lowerRoman"/>
      <w:lvlText w:val="(%1)"/>
      <w:lvlJc w:val="left"/>
      <w:pPr>
        <w:ind w:left="1080" w:hanging="720"/>
      </w:pPr>
      <w:rPr>
        <w:rFonts w:hint="default"/>
      </w:rPr>
    </w:lvl>
    <w:lvl w:ilvl="1" w:tplc="F1DE7A18" w:tentative="1">
      <w:start w:val="1"/>
      <w:numFmt w:val="lowerLetter"/>
      <w:lvlText w:val="%2."/>
      <w:lvlJc w:val="left"/>
      <w:pPr>
        <w:ind w:left="1440" w:hanging="360"/>
      </w:pPr>
    </w:lvl>
    <w:lvl w:ilvl="2" w:tplc="861E9FC6" w:tentative="1">
      <w:start w:val="1"/>
      <w:numFmt w:val="lowerRoman"/>
      <w:lvlText w:val="%3."/>
      <w:lvlJc w:val="right"/>
      <w:pPr>
        <w:ind w:left="2160" w:hanging="180"/>
      </w:pPr>
    </w:lvl>
    <w:lvl w:ilvl="3" w:tplc="F1025D64" w:tentative="1">
      <w:start w:val="1"/>
      <w:numFmt w:val="decimal"/>
      <w:lvlText w:val="%4."/>
      <w:lvlJc w:val="left"/>
      <w:pPr>
        <w:ind w:left="2880" w:hanging="360"/>
      </w:pPr>
    </w:lvl>
    <w:lvl w:ilvl="4" w:tplc="6032E402" w:tentative="1">
      <w:start w:val="1"/>
      <w:numFmt w:val="lowerLetter"/>
      <w:lvlText w:val="%5."/>
      <w:lvlJc w:val="left"/>
      <w:pPr>
        <w:ind w:left="3600" w:hanging="360"/>
      </w:pPr>
    </w:lvl>
    <w:lvl w:ilvl="5" w:tplc="C4A2003E" w:tentative="1">
      <w:start w:val="1"/>
      <w:numFmt w:val="lowerRoman"/>
      <w:lvlText w:val="%6."/>
      <w:lvlJc w:val="right"/>
      <w:pPr>
        <w:ind w:left="4320" w:hanging="180"/>
      </w:pPr>
    </w:lvl>
    <w:lvl w:ilvl="6" w:tplc="91248A86" w:tentative="1">
      <w:start w:val="1"/>
      <w:numFmt w:val="decimal"/>
      <w:lvlText w:val="%7."/>
      <w:lvlJc w:val="left"/>
      <w:pPr>
        <w:ind w:left="5040" w:hanging="360"/>
      </w:pPr>
    </w:lvl>
    <w:lvl w:ilvl="7" w:tplc="A5A63FFC" w:tentative="1">
      <w:start w:val="1"/>
      <w:numFmt w:val="lowerLetter"/>
      <w:lvlText w:val="%8."/>
      <w:lvlJc w:val="left"/>
      <w:pPr>
        <w:ind w:left="5760" w:hanging="360"/>
      </w:pPr>
    </w:lvl>
    <w:lvl w:ilvl="8" w:tplc="2528D1A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5342E4E">
      <w:start w:val="1"/>
      <w:numFmt w:val="decimal"/>
      <w:lvlText w:val="%1."/>
      <w:lvlJc w:val="left"/>
      <w:pPr>
        <w:ind w:left="360" w:hanging="360"/>
      </w:pPr>
      <w:rPr>
        <w:rFonts w:hint="default"/>
      </w:rPr>
    </w:lvl>
    <w:lvl w:ilvl="1" w:tplc="B1860A2E" w:tentative="1">
      <w:start w:val="1"/>
      <w:numFmt w:val="lowerLetter"/>
      <w:lvlText w:val="%2."/>
      <w:lvlJc w:val="left"/>
      <w:pPr>
        <w:ind w:left="1080" w:hanging="360"/>
      </w:pPr>
    </w:lvl>
    <w:lvl w:ilvl="2" w:tplc="E926FF48" w:tentative="1">
      <w:start w:val="1"/>
      <w:numFmt w:val="lowerRoman"/>
      <w:lvlText w:val="%3."/>
      <w:lvlJc w:val="right"/>
      <w:pPr>
        <w:ind w:left="1800" w:hanging="180"/>
      </w:pPr>
    </w:lvl>
    <w:lvl w:ilvl="3" w:tplc="2AC64042" w:tentative="1">
      <w:start w:val="1"/>
      <w:numFmt w:val="decimal"/>
      <w:lvlText w:val="%4."/>
      <w:lvlJc w:val="left"/>
      <w:pPr>
        <w:ind w:left="2520" w:hanging="360"/>
      </w:pPr>
    </w:lvl>
    <w:lvl w:ilvl="4" w:tplc="75F491BE" w:tentative="1">
      <w:start w:val="1"/>
      <w:numFmt w:val="lowerLetter"/>
      <w:lvlText w:val="%5."/>
      <w:lvlJc w:val="left"/>
      <w:pPr>
        <w:ind w:left="3240" w:hanging="360"/>
      </w:pPr>
    </w:lvl>
    <w:lvl w:ilvl="5" w:tplc="B9DA9316" w:tentative="1">
      <w:start w:val="1"/>
      <w:numFmt w:val="lowerRoman"/>
      <w:lvlText w:val="%6."/>
      <w:lvlJc w:val="right"/>
      <w:pPr>
        <w:ind w:left="3960" w:hanging="180"/>
      </w:pPr>
    </w:lvl>
    <w:lvl w:ilvl="6" w:tplc="55A278A6" w:tentative="1">
      <w:start w:val="1"/>
      <w:numFmt w:val="decimal"/>
      <w:lvlText w:val="%7."/>
      <w:lvlJc w:val="left"/>
      <w:pPr>
        <w:ind w:left="4680" w:hanging="360"/>
      </w:pPr>
    </w:lvl>
    <w:lvl w:ilvl="7" w:tplc="F23EE630" w:tentative="1">
      <w:start w:val="1"/>
      <w:numFmt w:val="lowerLetter"/>
      <w:lvlText w:val="%8."/>
      <w:lvlJc w:val="left"/>
      <w:pPr>
        <w:ind w:left="5400" w:hanging="360"/>
      </w:pPr>
    </w:lvl>
    <w:lvl w:ilvl="8" w:tplc="8698F8A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F84FC9E">
      <w:start w:val="1"/>
      <w:numFmt w:val="decimal"/>
      <w:lvlText w:val="%1."/>
      <w:lvlJc w:val="left"/>
      <w:pPr>
        <w:ind w:left="360" w:hanging="360"/>
      </w:pPr>
      <w:rPr>
        <w:rFonts w:hint="default"/>
      </w:rPr>
    </w:lvl>
    <w:lvl w:ilvl="1" w:tplc="CCB6F910" w:tentative="1">
      <w:start w:val="1"/>
      <w:numFmt w:val="lowerLetter"/>
      <w:lvlText w:val="%2."/>
      <w:lvlJc w:val="left"/>
      <w:pPr>
        <w:ind w:left="1080" w:hanging="360"/>
      </w:pPr>
    </w:lvl>
    <w:lvl w:ilvl="2" w:tplc="80DA93AE" w:tentative="1">
      <w:start w:val="1"/>
      <w:numFmt w:val="lowerRoman"/>
      <w:lvlText w:val="%3."/>
      <w:lvlJc w:val="right"/>
      <w:pPr>
        <w:ind w:left="1800" w:hanging="180"/>
      </w:pPr>
    </w:lvl>
    <w:lvl w:ilvl="3" w:tplc="006A34C6" w:tentative="1">
      <w:start w:val="1"/>
      <w:numFmt w:val="decimal"/>
      <w:lvlText w:val="%4."/>
      <w:lvlJc w:val="left"/>
      <w:pPr>
        <w:ind w:left="2520" w:hanging="360"/>
      </w:pPr>
    </w:lvl>
    <w:lvl w:ilvl="4" w:tplc="EA685A60" w:tentative="1">
      <w:start w:val="1"/>
      <w:numFmt w:val="lowerLetter"/>
      <w:lvlText w:val="%5."/>
      <w:lvlJc w:val="left"/>
      <w:pPr>
        <w:ind w:left="3240" w:hanging="360"/>
      </w:pPr>
    </w:lvl>
    <w:lvl w:ilvl="5" w:tplc="A32438C0" w:tentative="1">
      <w:start w:val="1"/>
      <w:numFmt w:val="lowerRoman"/>
      <w:lvlText w:val="%6."/>
      <w:lvlJc w:val="right"/>
      <w:pPr>
        <w:ind w:left="3960" w:hanging="180"/>
      </w:pPr>
    </w:lvl>
    <w:lvl w:ilvl="6" w:tplc="9C981D14" w:tentative="1">
      <w:start w:val="1"/>
      <w:numFmt w:val="decimal"/>
      <w:lvlText w:val="%7."/>
      <w:lvlJc w:val="left"/>
      <w:pPr>
        <w:ind w:left="4680" w:hanging="360"/>
      </w:pPr>
    </w:lvl>
    <w:lvl w:ilvl="7" w:tplc="E5FA52D8" w:tentative="1">
      <w:start w:val="1"/>
      <w:numFmt w:val="lowerLetter"/>
      <w:lvlText w:val="%8."/>
      <w:lvlJc w:val="left"/>
      <w:pPr>
        <w:ind w:left="5400" w:hanging="360"/>
      </w:pPr>
    </w:lvl>
    <w:lvl w:ilvl="8" w:tplc="B994E160"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0D"/>
    <w:rsid w:val="00015656"/>
    <w:rsid w:val="002A7AC1"/>
    <w:rsid w:val="003E740D"/>
    <w:rsid w:val="00524C13"/>
    <w:rsid w:val="008312AB"/>
    <w:rsid w:val="0096576C"/>
    <w:rsid w:val="00A44D46"/>
    <w:rsid w:val="00B749A6"/>
    <w:rsid w:val="00C53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288D"/>
  <w15:docId w15:val="{F3E748F8-5278-424D-BBD3-05D0E79F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5991</RACS_x0020_ID>
    <Approved_x0020_Provider xmlns="a8338b6e-77a6-4851-82b6-98166143ffdd">Estia Investments Pty Ltd</Approved_x0020_Provider>
    <Management_x0020_Company_x0020_ID xmlns="a8338b6e-77a6-4851-82b6-98166143ffdd" xsi:nil="true"/>
    <Home xmlns="a8338b6e-77a6-4851-82b6-98166143ffdd">Estia Health Mudgeeraba</Home>
    <Signed xmlns="a8338b6e-77a6-4851-82b6-98166143ffdd" xsi:nil="true"/>
    <Uploaded xmlns="a8338b6e-77a6-4851-82b6-98166143ffdd">False</Uploaded>
    <Management_x0020_Company xmlns="a8338b6e-77a6-4851-82b6-98166143ffdd" xsi:nil="true"/>
    <Doc_x0020_Date xmlns="a8338b6e-77a6-4851-82b6-98166143ffdd">2020-06-26T01:28:00+00:00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68D24F4B-7CF4-DC11-AD41-005056922186</Home_x0020_ID>
    <State xmlns="a8338b6e-77a6-4851-82b6-98166143ffdd">QLD</State>
    <Doc_x0020_Sent_Received_x0020_Date xmlns="a8338b6e-77a6-4851-82b6-98166143ffdd">2020-06-26T00:00:00+00:00</Doc_x0020_Sent_Received_x0020_Date>
    <Activity_x0020_ID xmlns="a8338b6e-77a6-4851-82b6-98166143ffdd">E7046DCD-1FBF-E911-A0D9-005056922186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microsoft.com/office/2006/documentManagement/types"/>
    <ds:schemaRef ds:uri="http://purl.org/dc/elements/1.1/"/>
    <ds:schemaRef ds:uri="a8338b6e-77a6-4851-82b6-98166143ffd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3E99B4C-D2B2-4C75-A16F-D65A791EC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1ADA81-850A-4C24-9634-C54907F6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2020-07-08T01:34:00Z</dcterms:created>
  <dcterms:modified xsi:type="dcterms:W3CDTF">2020-07-08T01:36:00Z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