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6AAD" w14:textId="77777777" w:rsidR="00070D87" w:rsidRPr="003C6EC2" w:rsidRDefault="00070D87" w:rsidP="00070D8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A86C59" wp14:editId="02A86C5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391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A86C5B" wp14:editId="02A86C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50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Heather Hill Home Care</w:t>
      </w:r>
      <w:r w:rsidRPr="003C6EC2">
        <w:rPr>
          <w:rFonts w:ascii="Arial Black" w:hAnsi="Arial Black"/>
        </w:rPr>
        <w:t xml:space="preserve"> </w:t>
      </w:r>
    </w:p>
    <w:p w14:paraId="02A86AAE" w14:textId="77777777" w:rsidR="00070D87" w:rsidRPr="003C6EC2" w:rsidRDefault="00070D87" w:rsidP="00070D87">
      <w:pPr>
        <w:pStyle w:val="Title"/>
        <w:spacing w:before="360" w:after="480"/>
      </w:pPr>
      <w:r w:rsidRPr="003C6EC2">
        <w:rPr>
          <w:rFonts w:ascii="Arial Black" w:eastAsia="Calibri" w:hAnsi="Arial Black"/>
          <w:sz w:val="56"/>
        </w:rPr>
        <w:t>Performance Report</w:t>
      </w:r>
    </w:p>
    <w:p w14:paraId="02A86AAF" w14:textId="77777777" w:rsidR="00070D87" w:rsidRPr="003C6EC2" w:rsidRDefault="00070D87" w:rsidP="00070D8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3, 20 Park Road </w:t>
      </w:r>
      <w:r w:rsidRPr="003C6EC2">
        <w:rPr>
          <w:color w:val="FFFFFF" w:themeColor="background1"/>
          <w:sz w:val="28"/>
        </w:rPr>
        <w:br/>
        <w:t>MILTON QLD 4064</w:t>
      </w:r>
      <w:r w:rsidRPr="003C6EC2">
        <w:rPr>
          <w:color w:val="FFFFFF" w:themeColor="background1"/>
          <w:sz w:val="28"/>
        </w:rPr>
        <w:br/>
      </w:r>
      <w:r w:rsidRPr="003C6EC2">
        <w:rPr>
          <w:rFonts w:eastAsia="Calibri"/>
          <w:color w:val="FFFFFF" w:themeColor="background1"/>
          <w:sz w:val="28"/>
          <w:szCs w:val="56"/>
          <w:lang w:eastAsia="en-US"/>
        </w:rPr>
        <w:t>Phone number: 1300 227 949</w:t>
      </w:r>
    </w:p>
    <w:p w14:paraId="02A86AB0" w14:textId="77777777" w:rsidR="00070D87" w:rsidRDefault="00070D87" w:rsidP="00070D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700932 </w:t>
      </w:r>
    </w:p>
    <w:p w14:paraId="02A86AB1" w14:textId="77777777" w:rsidR="00070D87" w:rsidRPr="003C6EC2" w:rsidRDefault="00070D87" w:rsidP="00070D8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LEADING STAFF PTY LTD</w:t>
      </w:r>
    </w:p>
    <w:p w14:paraId="02A86AB2" w14:textId="77777777" w:rsidR="00070D87" w:rsidRPr="003C6EC2" w:rsidRDefault="00070D87" w:rsidP="00070D8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16 December 2020 to 18 December 2020</w:t>
      </w:r>
    </w:p>
    <w:p w14:paraId="02A86AB3" w14:textId="34A348D5" w:rsidR="00070D87" w:rsidRPr="00E93D41" w:rsidRDefault="00070D87" w:rsidP="00070D8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DF135B">
        <w:rPr>
          <w:color w:val="FFFFFF" w:themeColor="background1"/>
          <w:sz w:val="28"/>
        </w:rPr>
        <w:t>19 January 2021</w:t>
      </w:r>
    </w:p>
    <w:p w14:paraId="02A86AB4" w14:textId="77777777" w:rsidR="00070D87" w:rsidRPr="003C6EC2" w:rsidRDefault="00070D87" w:rsidP="00070D87">
      <w:pPr>
        <w:tabs>
          <w:tab w:val="left" w:pos="2127"/>
        </w:tabs>
        <w:spacing w:before="120"/>
        <w:rPr>
          <w:rFonts w:eastAsia="Calibri"/>
          <w:b/>
          <w:color w:val="FFFFFF" w:themeColor="background1"/>
          <w:sz w:val="28"/>
          <w:szCs w:val="56"/>
          <w:lang w:eastAsia="en-US"/>
        </w:rPr>
      </w:pPr>
    </w:p>
    <w:p w14:paraId="02A86AB5" w14:textId="77777777" w:rsidR="00070D87" w:rsidRDefault="00070D87" w:rsidP="00070D87">
      <w:pPr>
        <w:pStyle w:val="Heading1"/>
        <w:sectPr w:rsidR="00070D87" w:rsidSect="00070D8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2A86AB6" w14:textId="77777777" w:rsidR="00070D87" w:rsidRDefault="00070D87" w:rsidP="00070D87">
      <w:pPr>
        <w:pStyle w:val="Heading1"/>
      </w:pPr>
      <w:r>
        <w:lastRenderedPageBreak/>
        <w:t>Publication of report</w:t>
      </w:r>
    </w:p>
    <w:p w14:paraId="02A86AB7" w14:textId="77777777" w:rsidR="00070D87" w:rsidRPr="00915D1E" w:rsidRDefault="00070D87" w:rsidP="00070D8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2A86AB8" w14:textId="77777777" w:rsidR="00070D87" w:rsidRPr="0094564F" w:rsidRDefault="00070D87" w:rsidP="00070D8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5B42" w14:paraId="02A86ABE" w14:textId="77777777" w:rsidTr="00070D87">
        <w:trPr>
          <w:trHeight w:val="227"/>
        </w:trPr>
        <w:tc>
          <w:tcPr>
            <w:tcW w:w="3942" w:type="pct"/>
            <w:shd w:val="clear" w:color="auto" w:fill="auto"/>
          </w:tcPr>
          <w:p w14:paraId="02A86ABC" w14:textId="77777777" w:rsidR="00070D87" w:rsidRPr="001E6954" w:rsidRDefault="00070D87" w:rsidP="00070D87">
            <w:pPr>
              <w:keepNext/>
              <w:spacing w:before="40" w:after="40" w:line="240" w:lineRule="auto"/>
              <w:rPr>
                <w:b/>
              </w:rPr>
            </w:pPr>
            <w:bookmarkStart w:id="0" w:name="_Hlk27119070"/>
            <w:bookmarkStart w:id="1" w:name="_GoBack"/>
            <w:bookmarkEnd w:id="1"/>
            <w:r w:rsidRPr="001E6954">
              <w:rPr>
                <w:b/>
              </w:rPr>
              <w:t>Standard 1 Consumer dignity and choice</w:t>
            </w:r>
          </w:p>
        </w:tc>
        <w:tc>
          <w:tcPr>
            <w:tcW w:w="1058" w:type="pct"/>
            <w:shd w:val="clear" w:color="auto" w:fill="auto"/>
          </w:tcPr>
          <w:p w14:paraId="02A86ABD" w14:textId="002AE42A" w:rsidR="00070D87" w:rsidRPr="001E6954" w:rsidRDefault="00070D87" w:rsidP="00070D87">
            <w:pPr>
              <w:keepNext/>
              <w:spacing w:before="40" w:after="40" w:line="240" w:lineRule="auto"/>
              <w:jc w:val="right"/>
              <w:rPr>
                <w:b/>
                <w:bCs/>
                <w:iCs/>
                <w:color w:val="00577D"/>
                <w:szCs w:val="40"/>
              </w:rPr>
            </w:pPr>
            <w:r w:rsidRPr="001E6954">
              <w:rPr>
                <w:b/>
                <w:bCs/>
                <w:iCs/>
                <w:color w:val="00577D"/>
                <w:szCs w:val="40"/>
              </w:rPr>
              <w:t>Compliant</w:t>
            </w:r>
          </w:p>
        </w:tc>
      </w:tr>
      <w:tr w:rsidR="00F1707A" w14:paraId="02A86AC1" w14:textId="77777777" w:rsidTr="00070D87">
        <w:trPr>
          <w:trHeight w:val="227"/>
        </w:trPr>
        <w:tc>
          <w:tcPr>
            <w:tcW w:w="3942" w:type="pct"/>
            <w:shd w:val="clear" w:color="auto" w:fill="auto"/>
          </w:tcPr>
          <w:p w14:paraId="02A86ABF" w14:textId="77777777" w:rsidR="00F1707A" w:rsidRPr="001E6954" w:rsidRDefault="00F1707A" w:rsidP="00F1707A">
            <w:pPr>
              <w:spacing w:before="40" w:after="40" w:line="240" w:lineRule="auto"/>
              <w:ind w:left="318"/>
            </w:pPr>
            <w:r w:rsidRPr="001E6954">
              <w:t>Requirement 1(3)(a)</w:t>
            </w:r>
          </w:p>
        </w:tc>
        <w:tc>
          <w:tcPr>
            <w:tcW w:w="1058" w:type="pct"/>
            <w:shd w:val="clear" w:color="auto" w:fill="auto"/>
          </w:tcPr>
          <w:p w14:paraId="02A86AC0" w14:textId="417EF0EC" w:rsidR="00F1707A" w:rsidRPr="001E6954" w:rsidRDefault="00F1707A" w:rsidP="00F1707A">
            <w:pPr>
              <w:spacing w:before="40" w:after="40" w:line="240" w:lineRule="auto"/>
              <w:jc w:val="right"/>
              <w:rPr>
                <w:color w:val="0000FF"/>
              </w:rPr>
            </w:pPr>
            <w:r w:rsidRPr="00B833EC">
              <w:rPr>
                <w:bCs/>
                <w:iCs/>
                <w:color w:val="00577D"/>
                <w:szCs w:val="40"/>
              </w:rPr>
              <w:t>Compliant</w:t>
            </w:r>
          </w:p>
        </w:tc>
      </w:tr>
      <w:tr w:rsidR="00F1707A" w14:paraId="02A86AC4" w14:textId="77777777" w:rsidTr="00070D87">
        <w:trPr>
          <w:trHeight w:val="227"/>
        </w:trPr>
        <w:tc>
          <w:tcPr>
            <w:tcW w:w="3942" w:type="pct"/>
            <w:shd w:val="clear" w:color="auto" w:fill="auto"/>
          </w:tcPr>
          <w:p w14:paraId="02A86AC2" w14:textId="77777777" w:rsidR="00F1707A" w:rsidRPr="001E6954" w:rsidRDefault="00F1707A" w:rsidP="00F1707A">
            <w:pPr>
              <w:spacing w:before="40" w:after="40" w:line="240" w:lineRule="auto"/>
              <w:ind w:left="318"/>
            </w:pPr>
            <w:r w:rsidRPr="001E6954">
              <w:t>Requirement 1(3)(b)</w:t>
            </w:r>
          </w:p>
        </w:tc>
        <w:tc>
          <w:tcPr>
            <w:tcW w:w="1058" w:type="pct"/>
            <w:shd w:val="clear" w:color="auto" w:fill="auto"/>
          </w:tcPr>
          <w:p w14:paraId="02A86AC3" w14:textId="598B4E7A" w:rsidR="00F1707A" w:rsidRPr="001E6954" w:rsidRDefault="00F1707A" w:rsidP="00F1707A">
            <w:pPr>
              <w:spacing w:before="40" w:after="40" w:line="240" w:lineRule="auto"/>
              <w:jc w:val="right"/>
              <w:rPr>
                <w:color w:val="0000FF"/>
              </w:rPr>
            </w:pPr>
            <w:r w:rsidRPr="00B833EC">
              <w:rPr>
                <w:bCs/>
                <w:iCs/>
                <w:color w:val="00577D"/>
                <w:szCs w:val="40"/>
              </w:rPr>
              <w:t>Compliant</w:t>
            </w:r>
          </w:p>
        </w:tc>
      </w:tr>
      <w:tr w:rsidR="00F1707A" w14:paraId="02A86AC7" w14:textId="77777777" w:rsidTr="00070D87">
        <w:trPr>
          <w:trHeight w:val="227"/>
        </w:trPr>
        <w:tc>
          <w:tcPr>
            <w:tcW w:w="3942" w:type="pct"/>
            <w:shd w:val="clear" w:color="auto" w:fill="auto"/>
          </w:tcPr>
          <w:p w14:paraId="02A86AC5" w14:textId="77777777" w:rsidR="00F1707A" w:rsidRPr="001E6954" w:rsidRDefault="00F1707A" w:rsidP="00F1707A">
            <w:pPr>
              <w:spacing w:before="40" w:after="40" w:line="240" w:lineRule="auto"/>
              <w:ind w:left="318"/>
            </w:pPr>
            <w:r w:rsidRPr="001E6954">
              <w:t>Requirement 1(3)(c)</w:t>
            </w:r>
          </w:p>
        </w:tc>
        <w:tc>
          <w:tcPr>
            <w:tcW w:w="1058" w:type="pct"/>
            <w:shd w:val="clear" w:color="auto" w:fill="auto"/>
          </w:tcPr>
          <w:p w14:paraId="02A86AC6" w14:textId="6DAC6B55" w:rsidR="00F1707A" w:rsidRPr="001E6954" w:rsidRDefault="00F1707A" w:rsidP="00F1707A">
            <w:pPr>
              <w:spacing w:before="40" w:after="40" w:line="240" w:lineRule="auto"/>
              <w:jc w:val="right"/>
              <w:rPr>
                <w:color w:val="0000FF"/>
              </w:rPr>
            </w:pPr>
            <w:r w:rsidRPr="00B833EC">
              <w:rPr>
                <w:bCs/>
                <w:iCs/>
                <w:color w:val="00577D"/>
                <w:szCs w:val="40"/>
              </w:rPr>
              <w:t>Compliant</w:t>
            </w:r>
          </w:p>
        </w:tc>
      </w:tr>
      <w:tr w:rsidR="00F1707A" w14:paraId="02A86ACA" w14:textId="77777777" w:rsidTr="00070D87">
        <w:trPr>
          <w:trHeight w:val="227"/>
        </w:trPr>
        <w:tc>
          <w:tcPr>
            <w:tcW w:w="3942" w:type="pct"/>
            <w:shd w:val="clear" w:color="auto" w:fill="auto"/>
          </w:tcPr>
          <w:p w14:paraId="02A86AC8" w14:textId="77777777" w:rsidR="00F1707A" w:rsidRPr="001E6954" w:rsidRDefault="00F1707A" w:rsidP="00F1707A">
            <w:pPr>
              <w:spacing w:before="40" w:after="40" w:line="240" w:lineRule="auto"/>
              <w:ind w:left="318"/>
            </w:pPr>
            <w:r w:rsidRPr="001E6954">
              <w:t>Requirement 1(3)(d)</w:t>
            </w:r>
          </w:p>
        </w:tc>
        <w:tc>
          <w:tcPr>
            <w:tcW w:w="1058" w:type="pct"/>
            <w:shd w:val="clear" w:color="auto" w:fill="auto"/>
          </w:tcPr>
          <w:p w14:paraId="02A86AC9" w14:textId="7DD4719E" w:rsidR="00F1707A" w:rsidRPr="001E6954" w:rsidRDefault="00F1707A" w:rsidP="00F1707A">
            <w:pPr>
              <w:spacing w:before="40" w:after="40" w:line="240" w:lineRule="auto"/>
              <w:jc w:val="right"/>
              <w:rPr>
                <w:color w:val="0000FF"/>
              </w:rPr>
            </w:pPr>
            <w:r w:rsidRPr="00B833EC">
              <w:rPr>
                <w:bCs/>
                <w:iCs/>
                <w:color w:val="00577D"/>
                <w:szCs w:val="40"/>
              </w:rPr>
              <w:t>Compliant</w:t>
            </w:r>
          </w:p>
        </w:tc>
      </w:tr>
      <w:tr w:rsidR="00F1707A" w14:paraId="02A86ACD" w14:textId="77777777" w:rsidTr="00070D87">
        <w:trPr>
          <w:trHeight w:val="227"/>
        </w:trPr>
        <w:tc>
          <w:tcPr>
            <w:tcW w:w="3942" w:type="pct"/>
            <w:shd w:val="clear" w:color="auto" w:fill="auto"/>
          </w:tcPr>
          <w:p w14:paraId="02A86ACB" w14:textId="77777777" w:rsidR="00F1707A" w:rsidRPr="001E6954" w:rsidRDefault="00F1707A" w:rsidP="00F1707A">
            <w:pPr>
              <w:spacing w:before="40" w:after="40" w:line="240" w:lineRule="auto"/>
              <w:ind w:left="318"/>
            </w:pPr>
            <w:r w:rsidRPr="001E6954">
              <w:t>Requirement 1(3)(e)</w:t>
            </w:r>
          </w:p>
        </w:tc>
        <w:tc>
          <w:tcPr>
            <w:tcW w:w="1058" w:type="pct"/>
            <w:shd w:val="clear" w:color="auto" w:fill="auto"/>
          </w:tcPr>
          <w:p w14:paraId="02A86ACC" w14:textId="59A6AB8D" w:rsidR="00F1707A" w:rsidRPr="001E6954" w:rsidRDefault="00F1707A" w:rsidP="00F1707A">
            <w:pPr>
              <w:spacing w:before="40" w:after="40" w:line="240" w:lineRule="auto"/>
              <w:jc w:val="right"/>
              <w:rPr>
                <w:color w:val="0000FF"/>
              </w:rPr>
            </w:pPr>
            <w:r w:rsidRPr="00B833EC">
              <w:rPr>
                <w:bCs/>
                <w:iCs/>
                <w:color w:val="00577D"/>
                <w:szCs w:val="40"/>
              </w:rPr>
              <w:t>Compliant</w:t>
            </w:r>
          </w:p>
        </w:tc>
      </w:tr>
      <w:tr w:rsidR="00F1707A" w14:paraId="02A86AD0" w14:textId="77777777" w:rsidTr="00070D87">
        <w:trPr>
          <w:trHeight w:val="227"/>
        </w:trPr>
        <w:tc>
          <w:tcPr>
            <w:tcW w:w="3942" w:type="pct"/>
            <w:shd w:val="clear" w:color="auto" w:fill="auto"/>
          </w:tcPr>
          <w:p w14:paraId="02A86ACE" w14:textId="77777777" w:rsidR="00F1707A" w:rsidRPr="001E6954" w:rsidRDefault="00F1707A" w:rsidP="00F1707A">
            <w:pPr>
              <w:spacing w:before="40" w:after="40" w:line="240" w:lineRule="auto"/>
              <w:ind w:left="318"/>
            </w:pPr>
            <w:r w:rsidRPr="001E6954">
              <w:t>Requirement 1(3)(f)</w:t>
            </w:r>
          </w:p>
        </w:tc>
        <w:tc>
          <w:tcPr>
            <w:tcW w:w="1058" w:type="pct"/>
            <w:shd w:val="clear" w:color="auto" w:fill="auto"/>
          </w:tcPr>
          <w:p w14:paraId="02A86ACF" w14:textId="0B4B155F" w:rsidR="00F1707A" w:rsidRPr="001E6954" w:rsidRDefault="00F1707A" w:rsidP="00F1707A">
            <w:pPr>
              <w:spacing w:before="40" w:after="40" w:line="240" w:lineRule="auto"/>
              <w:jc w:val="right"/>
              <w:rPr>
                <w:color w:val="0000FF"/>
              </w:rPr>
            </w:pPr>
            <w:r w:rsidRPr="00B833EC">
              <w:rPr>
                <w:bCs/>
                <w:iCs/>
                <w:color w:val="00577D"/>
                <w:szCs w:val="40"/>
              </w:rPr>
              <w:t>Compliant</w:t>
            </w:r>
          </w:p>
        </w:tc>
      </w:tr>
      <w:tr w:rsidR="00B25B42" w14:paraId="02A86AD3" w14:textId="77777777" w:rsidTr="00070D87">
        <w:trPr>
          <w:trHeight w:val="227"/>
        </w:trPr>
        <w:tc>
          <w:tcPr>
            <w:tcW w:w="3942" w:type="pct"/>
            <w:shd w:val="clear" w:color="auto" w:fill="auto"/>
          </w:tcPr>
          <w:p w14:paraId="02A86AD1" w14:textId="77777777" w:rsidR="00070D87" w:rsidRPr="001E6954" w:rsidRDefault="00070D87" w:rsidP="00070D8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A86AD2" w14:textId="490FDE08" w:rsidR="00070D87" w:rsidRPr="001E6954" w:rsidRDefault="00F1707A" w:rsidP="00070D87">
            <w:pPr>
              <w:keepNext/>
              <w:spacing w:before="40" w:after="40" w:line="240" w:lineRule="auto"/>
              <w:jc w:val="right"/>
              <w:rPr>
                <w:b/>
                <w:color w:val="0000FF"/>
              </w:rPr>
            </w:pPr>
            <w:r w:rsidRPr="001E6954">
              <w:rPr>
                <w:b/>
                <w:bCs/>
                <w:iCs/>
                <w:color w:val="00577D"/>
                <w:szCs w:val="40"/>
              </w:rPr>
              <w:t>Compliant</w:t>
            </w:r>
          </w:p>
        </w:tc>
      </w:tr>
      <w:tr w:rsidR="00F1707A" w14:paraId="02A86AD6" w14:textId="77777777" w:rsidTr="00070D87">
        <w:trPr>
          <w:trHeight w:val="227"/>
        </w:trPr>
        <w:tc>
          <w:tcPr>
            <w:tcW w:w="3942" w:type="pct"/>
            <w:shd w:val="clear" w:color="auto" w:fill="auto"/>
          </w:tcPr>
          <w:p w14:paraId="02A86AD4" w14:textId="77777777" w:rsidR="00F1707A" w:rsidRPr="001E6954" w:rsidRDefault="00F1707A" w:rsidP="00F1707A">
            <w:pPr>
              <w:spacing w:before="40" w:after="40" w:line="240" w:lineRule="auto"/>
              <w:ind w:left="318" w:hanging="7"/>
            </w:pPr>
            <w:r w:rsidRPr="001E6954">
              <w:t>Requirement 2(3)(a)</w:t>
            </w:r>
          </w:p>
        </w:tc>
        <w:tc>
          <w:tcPr>
            <w:tcW w:w="1058" w:type="pct"/>
            <w:shd w:val="clear" w:color="auto" w:fill="auto"/>
          </w:tcPr>
          <w:p w14:paraId="02A86AD5" w14:textId="556EBD60" w:rsidR="00F1707A" w:rsidRPr="001E6954" w:rsidRDefault="00F1707A" w:rsidP="00F1707A">
            <w:pPr>
              <w:spacing w:before="40" w:after="40" w:line="240" w:lineRule="auto"/>
              <w:jc w:val="right"/>
              <w:rPr>
                <w:color w:val="0000FF"/>
              </w:rPr>
            </w:pPr>
            <w:r w:rsidRPr="003060DE">
              <w:rPr>
                <w:bCs/>
                <w:iCs/>
                <w:color w:val="00577D"/>
                <w:szCs w:val="40"/>
              </w:rPr>
              <w:t>Compliant</w:t>
            </w:r>
          </w:p>
        </w:tc>
      </w:tr>
      <w:tr w:rsidR="00F1707A" w14:paraId="02A86AD9" w14:textId="77777777" w:rsidTr="00070D87">
        <w:trPr>
          <w:trHeight w:val="227"/>
        </w:trPr>
        <w:tc>
          <w:tcPr>
            <w:tcW w:w="3942" w:type="pct"/>
            <w:shd w:val="clear" w:color="auto" w:fill="auto"/>
          </w:tcPr>
          <w:p w14:paraId="02A86AD7" w14:textId="77777777" w:rsidR="00F1707A" w:rsidRPr="001E6954" w:rsidRDefault="00F1707A" w:rsidP="00F1707A">
            <w:pPr>
              <w:spacing w:before="40" w:after="40" w:line="240" w:lineRule="auto"/>
              <w:ind w:left="318" w:hanging="7"/>
            </w:pPr>
            <w:r w:rsidRPr="001E6954">
              <w:t>Requirement 2(3)(b)</w:t>
            </w:r>
          </w:p>
        </w:tc>
        <w:tc>
          <w:tcPr>
            <w:tcW w:w="1058" w:type="pct"/>
            <w:shd w:val="clear" w:color="auto" w:fill="auto"/>
          </w:tcPr>
          <w:p w14:paraId="02A86AD8" w14:textId="59929694" w:rsidR="00F1707A" w:rsidRPr="001E6954" w:rsidRDefault="00F1707A" w:rsidP="00F1707A">
            <w:pPr>
              <w:spacing w:before="40" w:after="40" w:line="240" w:lineRule="auto"/>
              <w:jc w:val="right"/>
              <w:rPr>
                <w:color w:val="0000FF"/>
              </w:rPr>
            </w:pPr>
            <w:r w:rsidRPr="003060DE">
              <w:rPr>
                <w:bCs/>
                <w:iCs/>
                <w:color w:val="00577D"/>
                <w:szCs w:val="40"/>
              </w:rPr>
              <w:t>Compliant</w:t>
            </w:r>
          </w:p>
        </w:tc>
      </w:tr>
      <w:tr w:rsidR="00F1707A" w14:paraId="02A86ADC" w14:textId="77777777" w:rsidTr="00070D87">
        <w:trPr>
          <w:trHeight w:val="227"/>
        </w:trPr>
        <w:tc>
          <w:tcPr>
            <w:tcW w:w="3942" w:type="pct"/>
            <w:shd w:val="clear" w:color="auto" w:fill="auto"/>
          </w:tcPr>
          <w:p w14:paraId="02A86ADA" w14:textId="77777777" w:rsidR="00F1707A" w:rsidRPr="001E6954" w:rsidRDefault="00F1707A" w:rsidP="00F1707A">
            <w:pPr>
              <w:spacing w:before="40" w:after="40" w:line="240" w:lineRule="auto"/>
              <w:ind w:left="318" w:hanging="7"/>
            </w:pPr>
            <w:r w:rsidRPr="001E6954">
              <w:t>Requirement 2(3)(c)</w:t>
            </w:r>
          </w:p>
        </w:tc>
        <w:tc>
          <w:tcPr>
            <w:tcW w:w="1058" w:type="pct"/>
            <w:shd w:val="clear" w:color="auto" w:fill="auto"/>
          </w:tcPr>
          <w:p w14:paraId="02A86ADB" w14:textId="241036B4" w:rsidR="00F1707A" w:rsidRPr="001E6954" w:rsidRDefault="00F1707A" w:rsidP="00F1707A">
            <w:pPr>
              <w:spacing w:before="40" w:after="40" w:line="240" w:lineRule="auto"/>
              <w:jc w:val="right"/>
              <w:rPr>
                <w:color w:val="0000FF"/>
              </w:rPr>
            </w:pPr>
            <w:r w:rsidRPr="003060DE">
              <w:rPr>
                <w:bCs/>
                <w:iCs/>
                <w:color w:val="00577D"/>
                <w:szCs w:val="40"/>
              </w:rPr>
              <w:t>Compliant</w:t>
            </w:r>
          </w:p>
        </w:tc>
      </w:tr>
      <w:tr w:rsidR="00F1707A" w14:paraId="02A86ADF" w14:textId="77777777" w:rsidTr="00070D87">
        <w:trPr>
          <w:trHeight w:val="227"/>
        </w:trPr>
        <w:tc>
          <w:tcPr>
            <w:tcW w:w="3942" w:type="pct"/>
            <w:shd w:val="clear" w:color="auto" w:fill="auto"/>
          </w:tcPr>
          <w:p w14:paraId="02A86ADD" w14:textId="77777777" w:rsidR="00F1707A" w:rsidRPr="001E6954" w:rsidRDefault="00F1707A" w:rsidP="00F1707A">
            <w:pPr>
              <w:spacing w:before="40" w:after="40" w:line="240" w:lineRule="auto"/>
              <w:ind w:left="318" w:hanging="7"/>
            </w:pPr>
            <w:r w:rsidRPr="001E6954">
              <w:t>Requirement 2(3)(d)</w:t>
            </w:r>
          </w:p>
        </w:tc>
        <w:tc>
          <w:tcPr>
            <w:tcW w:w="1058" w:type="pct"/>
            <w:shd w:val="clear" w:color="auto" w:fill="auto"/>
          </w:tcPr>
          <w:p w14:paraId="02A86ADE" w14:textId="6FD1ABA5" w:rsidR="00F1707A" w:rsidRPr="001E6954" w:rsidRDefault="00F1707A" w:rsidP="00F1707A">
            <w:pPr>
              <w:spacing w:before="40" w:after="40" w:line="240" w:lineRule="auto"/>
              <w:jc w:val="right"/>
              <w:rPr>
                <w:color w:val="0000FF"/>
              </w:rPr>
            </w:pPr>
            <w:r w:rsidRPr="003060DE">
              <w:rPr>
                <w:bCs/>
                <w:iCs/>
                <w:color w:val="00577D"/>
                <w:szCs w:val="40"/>
              </w:rPr>
              <w:t>Compliant</w:t>
            </w:r>
          </w:p>
        </w:tc>
      </w:tr>
      <w:tr w:rsidR="00F1707A" w14:paraId="02A86AE2" w14:textId="77777777" w:rsidTr="00070D87">
        <w:trPr>
          <w:trHeight w:val="227"/>
        </w:trPr>
        <w:tc>
          <w:tcPr>
            <w:tcW w:w="3942" w:type="pct"/>
            <w:shd w:val="clear" w:color="auto" w:fill="auto"/>
          </w:tcPr>
          <w:p w14:paraId="02A86AE0" w14:textId="77777777" w:rsidR="00F1707A" w:rsidRPr="001E6954" w:rsidRDefault="00F1707A" w:rsidP="00F1707A">
            <w:pPr>
              <w:spacing w:before="40" w:after="40" w:line="240" w:lineRule="auto"/>
              <w:ind w:left="318" w:hanging="7"/>
            </w:pPr>
            <w:r w:rsidRPr="001E6954">
              <w:t>Requirement 2(3)(e)</w:t>
            </w:r>
          </w:p>
        </w:tc>
        <w:tc>
          <w:tcPr>
            <w:tcW w:w="1058" w:type="pct"/>
            <w:shd w:val="clear" w:color="auto" w:fill="auto"/>
          </w:tcPr>
          <w:p w14:paraId="02A86AE1" w14:textId="3A27D5E2" w:rsidR="00F1707A" w:rsidRPr="001E6954" w:rsidRDefault="00F1707A" w:rsidP="00F1707A">
            <w:pPr>
              <w:spacing w:before="40" w:after="40" w:line="240" w:lineRule="auto"/>
              <w:jc w:val="right"/>
              <w:rPr>
                <w:color w:val="0000FF"/>
              </w:rPr>
            </w:pPr>
            <w:r w:rsidRPr="003060DE">
              <w:rPr>
                <w:bCs/>
                <w:iCs/>
                <w:color w:val="00577D"/>
                <w:szCs w:val="40"/>
              </w:rPr>
              <w:t>Compliant</w:t>
            </w:r>
          </w:p>
        </w:tc>
      </w:tr>
      <w:tr w:rsidR="00B25B42" w14:paraId="02A86AE5" w14:textId="77777777" w:rsidTr="00070D87">
        <w:trPr>
          <w:trHeight w:val="227"/>
        </w:trPr>
        <w:tc>
          <w:tcPr>
            <w:tcW w:w="3942" w:type="pct"/>
            <w:shd w:val="clear" w:color="auto" w:fill="auto"/>
          </w:tcPr>
          <w:p w14:paraId="02A86AE3" w14:textId="77777777" w:rsidR="00070D87" w:rsidRPr="001E6954" w:rsidRDefault="00070D87" w:rsidP="00070D87">
            <w:pPr>
              <w:keepNext/>
              <w:spacing w:before="40" w:after="40" w:line="240" w:lineRule="auto"/>
              <w:rPr>
                <w:b/>
              </w:rPr>
            </w:pPr>
            <w:r w:rsidRPr="001E6954">
              <w:rPr>
                <w:b/>
              </w:rPr>
              <w:t>Standard 3 Personal care and clinical care</w:t>
            </w:r>
          </w:p>
        </w:tc>
        <w:tc>
          <w:tcPr>
            <w:tcW w:w="1058" w:type="pct"/>
            <w:shd w:val="clear" w:color="auto" w:fill="auto"/>
          </w:tcPr>
          <w:p w14:paraId="02A86AE4" w14:textId="3AC79233" w:rsidR="00070D87" w:rsidRPr="001E6954" w:rsidRDefault="00F1707A" w:rsidP="00070D87">
            <w:pPr>
              <w:keepNext/>
              <w:spacing w:before="40" w:after="40" w:line="240" w:lineRule="auto"/>
              <w:jc w:val="right"/>
              <w:rPr>
                <w:b/>
                <w:color w:val="0000FF"/>
              </w:rPr>
            </w:pPr>
            <w:r w:rsidRPr="001E6954">
              <w:rPr>
                <w:b/>
                <w:bCs/>
                <w:iCs/>
                <w:color w:val="00577D"/>
                <w:szCs w:val="40"/>
              </w:rPr>
              <w:t>Compliant</w:t>
            </w:r>
          </w:p>
        </w:tc>
      </w:tr>
      <w:tr w:rsidR="00F1707A" w14:paraId="02A86AE8" w14:textId="77777777" w:rsidTr="00070D87">
        <w:trPr>
          <w:trHeight w:val="227"/>
        </w:trPr>
        <w:tc>
          <w:tcPr>
            <w:tcW w:w="3942" w:type="pct"/>
            <w:shd w:val="clear" w:color="auto" w:fill="auto"/>
          </w:tcPr>
          <w:p w14:paraId="02A86AE6" w14:textId="77777777" w:rsidR="00F1707A" w:rsidRPr="001E6954" w:rsidRDefault="00F1707A" w:rsidP="00F1707A">
            <w:pPr>
              <w:spacing w:before="40" w:after="40" w:line="240" w:lineRule="auto"/>
              <w:ind w:left="318" w:hanging="7"/>
            </w:pPr>
            <w:r w:rsidRPr="001E6954">
              <w:t>Requirement 3(3)(a)</w:t>
            </w:r>
          </w:p>
        </w:tc>
        <w:tc>
          <w:tcPr>
            <w:tcW w:w="1058" w:type="pct"/>
            <w:shd w:val="clear" w:color="auto" w:fill="auto"/>
          </w:tcPr>
          <w:p w14:paraId="02A86AE7" w14:textId="210BBC82" w:rsidR="00F1707A" w:rsidRPr="001E6954" w:rsidRDefault="00F1707A" w:rsidP="00F1707A">
            <w:pPr>
              <w:spacing w:before="40" w:after="40" w:line="240" w:lineRule="auto"/>
              <w:ind w:left="-107"/>
              <w:jc w:val="right"/>
              <w:rPr>
                <w:color w:val="0000FF"/>
              </w:rPr>
            </w:pPr>
            <w:r w:rsidRPr="00E37ED8">
              <w:rPr>
                <w:bCs/>
                <w:iCs/>
                <w:color w:val="00577D"/>
                <w:szCs w:val="40"/>
              </w:rPr>
              <w:t>Compliant</w:t>
            </w:r>
          </w:p>
        </w:tc>
      </w:tr>
      <w:tr w:rsidR="00F1707A" w14:paraId="02A86AEB" w14:textId="77777777" w:rsidTr="00070D87">
        <w:trPr>
          <w:trHeight w:val="227"/>
        </w:trPr>
        <w:tc>
          <w:tcPr>
            <w:tcW w:w="3942" w:type="pct"/>
            <w:shd w:val="clear" w:color="auto" w:fill="auto"/>
          </w:tcPr>
          <w:p w14:paraId="02A86AE9" w14:textId="77777777" w:rsidR="00F1707A" w:rsidRPr="001E6954" w:rsidRDefault="00F1707A" w:rsidP="00F1707A">
            <w:pPr>
              <w:spacing w:before="40" w:after="40" w:line="240" w:lineRule="auto"/>
              <w:ind w:left="318" w:hanging="7"/>
            </w:pPr>
            <w:r w:rsidRPr="001E6954">
              <w:t>Requirement 3(3)(b)</w:t>
            </w:r>
          </w:p>
        </w:tc>
        <w:tc>
          <w:tcPr>
            <w:tcW w:w="1058" w:type="pct"/>
            <w:shd w:val="clear" w:color="auto" w:fill="auto"/>
          </w:tcPr>
          <w:p w14:paraId="02A86AEA" w14:textId="1DC310A6" w:rsidR="00F1707A" w:rsidRPr="001E6954" w:rsidRDefault="00F1707A" w:rsidP="00F1707A">
            <w:pPr>
              <w:spacing w:before="40" w:after="40" w:line="240" w:lineRule="auto"/>
              <w:jc w:val="right"/>
              <w:rPr>
                <w:color w:val="0000FF"/>
              </w:rPr>
            </w:pPr>
            <w:r w:rsidRPr="00E37ED8">
              <w:rPr>
                <w:bCs/>
                <w:iCs/>
                <w:color w:val="00577D"/>
                <w:szCs w:val="40"/>
              </w:rPr>
              <w:t>Compliant</w:t>
            </w:r>
          </w:p>
        </w:tc>
      </w:tr>
      <w:tr w:rsidR="00F1707A" w14:paraId="02A86AEE" w14:textId="77777777" w:rsidTr="00070D87">
        <w:trPr>
          <w:trHeight w:val="227"/>
        </w:trPr>
        <w:tc>
          <w:tcPr>
            <w:tcW w:w="3942" w:type="pct"/>
            <w:shd w:val="clear" w:color="auto" w:fill="auto"/>
          </w:tcPr>
          <w:p w14:paraId="02A86AEC" w14:textId="77777777" w:rsidR="00F1707A" w:rsidRPr="001E6954" w:rsidRDefault="00F1707A" w:rsidP="00F1707A">
            <w:pPr>
              <w:spacing w:before="40" w:after="40" w:line="240" w:lineRule="auto"/>
              <w:ind w:left="318" w:hanging="7"/>
            </w:pPr>
            <w:r w:rsidRPr="001E6954">
              <w:t>Requirement 3(3)(c)</w:t>
            </w:r>
          </w:p>
        </w:tc>
        <w:tc>
          <w:tcPr>
            <w:tcW w:w="1058" w:type="pct"/>
            <w:shd w:val="clear" w:color="auto" w:fill="auto"/>
          </w:tcPr>
          <w:p w14:paraId="02A86AED" w14:textId="607D5494" w:rsidR="00F1707A" w:rsidRPr="001E6954" w:rsidRDefault="00F1707A" w:rsidP="00F1707A">
            <w:pPr>
              <w:spacing w:before="40" w:after="40" w:line="240" w:lineRule="auto"/>
              <w:jc w:val="right"/>
              <w:rPr>
                <w:color w:val="0000FF"/>
              </w:rPr>
            </w:pPr>
            <w:r w:rsidRPr="00E37ED8">
              <w:rPr>
                <w:bCs/>
                <w:iCs/>
                <w:color w:val="00577D"/>
                <w:szCs w:val="40"/>
              </w:rPr>
              <w:t>Compliant</w:t>
            </w:r>
          </w:p>
        </w:tc>
      </w:tr>
      <w:tr w:rsidR="00F1707A" w14:paraId="02A86AF1" w14:textId="77777777" w:rsidTr="00070D87">
        <w:trPr>
          <w:trHeight w:val="227"/>
        </w:trPr>
        <w:tc>
          <w:tcPr>
            <w:tcW w:w="3942" w:type="pct"/>
            <w:shd w:val="clear" w:color="auto" w:fill="auto"/>
          </w:tcPr>
          <w:p w14:paraId="02A86AEF" w14:textId="77777777" w:rsidR="00F1707A" w:rsidRPr="001E6954" w:rsidRDefault="00F1707A" w:rsidP="00F1707A">
            <w:pPr>
              <w:spacing w:before="40" w:after="40" w:line="240" w:lineRule="auto"/>
              <w:ind w:left="318" w:hanging="7"/>
            </w:pPr>
            <w:r w:rsidRPr="001E6954">
              <w:t>Requirement 3(3)(d)</w:t>
            </w:r>
          </w:p>
        </w:tc>
        <w:tc>
          <w:tcPr>
            <w:tcW w:w="1058" w:type="pct"/>
            <w:shd w:val="clear" w:color="auto" w:fill="auto"/>
          </w:tcPr>
          <w:p w14:paraId="02A86AF0" w14:textId="56B7D0C9" w:rsidR="00F1707A" w:rsidRPr="001E6954" w:rsidRDefault="00F1707A" w:rsidP="00F1707A">
            <w:pPr>
              <w:spacing w:before="40" w:after="40" w:line="240" w:lineRule="auto"/>
              <w:jc w:val="right"/>
              <w:rPr>
                <w:color w:val="0000FF"/>
              </w:rPr>
            </w:pPr>
            <w:r w:rsidRPr="00B13ED8">
              <w:rPr>
                <w:bCs/>
                <w:iCs/>
                <w:color w:val="00577D"/>
                <w:szCs w:val="40"/>
              </w:rPr>
              <w:t>Compliant</w:t>
            </w:r>
          </w:p>
        </w:tc>
      </w:tr>
      <w:tr w:rsidR="00F1707A" w14:paraId="02A86AF4" w14:textId="77777777" w:rsidTr="00070D87">
        <w:trPr>
          <w:trHeight w:val="227"/>
        </w:trPr>
        <w:tc>
          <w:tcPr>
            <w:tcW w:w="3942" w:type="pct"/>
            <w:shd w:val="clear" w:color="auto" w:fill="auto"/>
          </w:tcPr>
          <w:p w14:paraId="02A86AF2" w14:textId="77777777" w:rsidR="00F1707A" w:rsidRPr="001E6954" w:rsidRDefault="00F1707A" w:rsidP="00F1707A">
            <w:pPr>
              <w:spacing w:before="40" w:after="40" w:line="240" w:lineRule="auto"/>
              <w:ind w:left="318" w:hanging="7"/>
            </w:pPr>
            <w:r w:rsidRPr="001E6954">
              <w:t>Requirement 3(3)(e)</w:t>
            </w:r>
          </w:p>
        </w:tc>
        <w:tc>
          <w:tcPr>
            <w:tcW w:w="1058" w:type="pct"/>
            <w:shd w:val="clear" w:color="auto" w:fill="auto"/>
          </w:tcPr>
          <w:p w14:paraId="02A86AF3" w14:textId="568A6570" w:rsidR="00F1707A" w:rsidRPr="001E6954" w:rsidRDefault="00F1707A" w:rsidP="00F1707A">
            <w:pPr>
              <w:spacing w:before="40" w:after="40" w:line="240" w:lineRule="auto"/>
              <w:jc w:val="right"/>
              <w:rPr>
                <w:color w:val="0000FF"/>
              </w:rPr>
            </w:pPr>
            <w:r w:rsidRPr="00B13ED8">
              <w:rPr>
                <w:bCs/>
                <w:iCs/>
                <w:color w:val="00577D"/>
                <w:szCs w:val="40"/>
              </w:rPr>
              <w:t>Compliant</w:t>
            </w:r>
          </w:p>
        </w:tc>
      </w:tr>
      <w:tr w:rsidR="00F1707A" w14:paraId="02A86AF7" w14:textId="77777777" w:rsidTr="00070D87">
        <w:trPr>
          <w:trHeight w:val="227"/>
        </w:trPr>
        <w:tc>
          <w:tcPr>
            <w:tcW w:w="3942" w:type="pct"/>
            <w:shd w:val="clear" w:color="auto" w:fill="auto"/>
          </w:tcPr>
          <w:p w14:paraId="02A86AF5" w14:textId="77777777" w:rsidR="00F1707A" w:rsidRPr="001E6954" w:rsidRDefault="00F1707A" w:rsidP="00F1707A">
            <w:pPr>
              <w:spacing w:before="40" w:after="40" w:line="240" w:lineRule="auto"/>
              <w:ind w:left="318" w:hanging="7"/>
            </w:pPr>
            <w:r w:rsidRPr="001E6954">
              <w:t>Requirement 3(3)(f)</w:t>
            </w:r>
          </w:p>
        </w:tc>
        <w:tc>
          <w:tcPr>
            <w:tcW w:w="1058" w:type="pct"/>
            <w:shd w:val="clear" w:color="auto" w:fill="auto"/>
          </w:tcPr>
          <w:p w14:paraId="02A86AF6" w14:textId="548A3AF5" w:rsidR="00F1707A" w:rsidRPr="001E6954" w:rsidRDefault="00F1707A" w:rsidP="00F1707A">
            <w:pPr>
              <w:spacing w:before="40" w:after="40" w:line="240" w:lineRule="auto"/>
              <w:jc w:val="right"/>
              <w:rPr>
                <w:color w:val="0000FF"/>
              </w:rPr>
            </w:pPr>
            <w:r w:rsidRPr="00B13ED8">
              <w:rPr>
                <w:bCs/>
                <w:iCs/>
                <w:color w:val="00577D"/>
                <w:szCs w:val="40"/>
              </w:rPr>
              <w:t>Compliant</w:t>
            </w:r>
          </w:p>
        </w:tc>
      </w:tr>
      <w:tr w:rsidR="00F1707A" w14:paraId="02A86AFA" w14:textId="77777777" w:rsidTr="00070D87">
        <w:trPr>
          <w:trHeight w:val="227"/>
        </w:trPr>
        <w:tc>
          <w:tcPr>
            <w:tcW w:w="3942" w:type="pct"/>
            <w:shd w:val="clear" w:color="auto" w:fill="auto"/>
          </w:tcPr>
          <w:p w14:paraId="02A86AF8" w14:textId="77777777" w:rsidR="00F1707A" w:rsidRPr="001E6954" w:rsidRDefault="00F1707A" w:rsidP="00F1707A">
            <w:pPr>
              <w:spacing w:before="40" w:after="40" w:line="240" w:lineRule="auto"/>
              <w:ind w:left="318" w:hanging="7"/>
            </w:pPr>
            <w:r w:rsidRPr="001E6954">
              <w:t>Requirement 3(3)(g)</w:t>
            </w:r>
          </w:p>
        </w:tc>
        <w:tc>
          <w:tcPr>
            <w:tcW w:w="1058" w:type="pct"/>
            <w:shd w:val="clear" w:color="auto" w:fill="auto"/>
          </w:tcPr>
          <w:p w14:paraId="02A86AF9" w14:textId="0AEDC9E3" w:rsidR="00F1707A" w:rsidRPr="001E6954" w:rsidRDefault="00F1707A" w:rsidP="00F1707A">
            <w:pPr>
              <w:spacing w:before="40" w:after="40" w:line="240" w:lineRule="auto"/>
              <w:jc w:val="right"/>
              <w:rPr>
                <w:color w:val="0000FF"/>
              </w:rPr>
            </w:pPr>
            <w:r w:rsidRPr="00B13ED8">
              <w:rPr>
                <w:bCs/>
                <w:iCs/>
                <w:color w:val="00577D"/>
                <w:szCs w:val="40"/>
              </w:rPr>
              <w:t>Compliant</w:t>
            </w:r>
          </w:p>
        </w:tc>
      </w:tr>
      <w:tr w:rsidR="00B25B42" w14:paraId="02A86AFD" w14:textId="77777777" w:rsidTr="00070D87">
        <w:trPr>
          <w:trHeight w:val="227"/>
        </w:trPr>
        <w:tc>
          <w:tcPr>
            <w:tcW w:w="3942" w:type="pct"/>
            <w:shd w:val="clear" w:color="auto" w:fill="auto"/>
          </w:tcPr>
          <w:p w14:paraId="02A86AFB" w14:textId="77777777" w:rsidR="00070D87" w:rsidRPr="001E6954" w:rsidRDefault="00070D87" w:rsidP="00070D87">
            <w:pPr>
              <w:keepNext/>
              <w:spacing w:before="40" w:after="40" w:line="240" w:lineRule="auto"/>
              <w:rPr>
                <w:b/>
              </w:rPr>
            </w:pPr>
            <w:r w:rsidRPr="001E6954">
              <w:rPr>
                <w:b/>
              </w:rPr>
              <w:t>Standard 4 Services and supports for daily living</w:t>
            </w:r>
          </w:p>
        </w:tc>
        <w:tc>
          <w:tcPr>
            <w:tcW w:w="1058" w:type="pct"/>
            <w:shd w:val="clear" w:color="auto" w:fill="auto"/>
          </w:tcPr>
          <w:p w14:paraId="02A86AFC" w14:textId="66ED6498" w:rsidR="00070D87" w:rsidRPr="001E6954" w:rsidRDefault="00F1707A" w:rsidP="00070D87">
            <w:pPr>
              <w:keepNext/>
              <w:spacing w:before="40" w:after="40" w:line="240" w:lineRule="auto"/>
              <w:jc w:val="right"/>
              <w:rPr>
                <w:b/>
                <w:color w:val="0000FF"/>
              </w:rPr>
            </w:pPr>
            <w:r w:rsidRPr="001E6954">
              <w:rPr>
                <w:b/>
                <w:bCs/>
                <w:iCs/>
                <w:color w:val="00577D"/>
                <w:szCs w:val="40"/>
              </w:rPr>
              <w:t>Compliant</w:t>
            </w:r>
          </w:p>
        </w:tc>
      </w:tr>
      <w:tr w:rsidR="00F1707A" w14:paraId="02A86B00" w14:textId="77777777" w:rsidTr="00070D87">
        <w:trPr>
          <w:trHeight w:val="227"/>
        </w:trPr>
        <w:tc>
          <w:tcPr>
            <w:tcW w:w="3942" w:type="pct"/>
            <w:shd w:val="clear" w:color="auto" w:fill="auto"/>
          </w:tcPr>
          <w:p w14:paraId="02A86AFE" w14:textId="77777777" w:rsidR="00F1707A" w:rsidRPr="001E6954" w:rsidRDefault="00F1707A" w:rsidP="00F1707A">
            <w:pPr>
              <w:spacing w:before="40" w:after="40" w:line="240" w:lineRule="auto"/>
              <w:ind w:left="318" w:hanging="7"/>
            </w:pPr>
            <w:r w:rsidRPr="001E6954">
              <w:t>Requirement 4(3)(a)</w:t>
            </w:r>
          </w:p>
        </w:tc>
        <w:tc>
          <w:tcPr>
            <w:tcW w:w="1058" w:type="pct"/>
            <w:shd w:val="clear" w:color="auto" w:fill="auto"/>
          </w:tcPr>
          <w:p w14:paraId="02A86AFF" w14:textId="49CBB327" w:rsidR="00F1707A" w:rsidRPr="001E6954" w:rsidRDefault="00F1707A" w:rsidP="00F1707A">
            <w:pPr>
              <w:spacing w:before="40" w:after="40" w:line="240" w:lineRule="auto"/>
              <w:jc w:val="right"/>
              <w:rPr>
                <w:color w:val="0000FF"/>
              </w:rPr>
            </w:pPr>
            <w:r w:rsidRPr="00FC4BF2">
              <w:rPr>
                <w:bCs/>
                <w:iCs/>
                <w:color w:val="00577D"/>
                <w:szCs w:val="40"/>
              </w:rPr>
              <w:t>Compliant</w:t>
            </w:r>
          </w:p>
        </w:tc>
      </w:tr>
      <w:tr w:rsidR="00F1707A" w14:paraId="02A86B03" w14:textId="77777777" w:rsidTr="00070D87">
        <w:trPr>
          <w:trHeight w:val="227"/>
        </w:trPr>
        <w:tc>
          <w:tcPr>
            <w:tcW w:w="3942" w:type="pct"/>
            <w:shd w:val="clear" w:color="auto" w:fill="auto"/>
          </w:tcPr>
          <w:p w14:paraId="02A86B01" w14:textId="77777777" w:rsidR="00F1707A" w:rsidRPr="001E6954" w:rsidRDefault="00F1707A" w:rsidP="00F1707A">
            <w:pPr>
              <w:spacing w:before="40" w:after="40" w:line="240" w:lineRule="auto"/>
              <w:ind w:left="318" w:hanging="7"/>
            </w:pPr>
            <w:r w:rsidRPr="001E6954">
              <w:t>Requirement 4(3)(b)</w:t>
            </w:r>
          </w:p>
        </w:tc>
        <w:tc>
          <w:tcPr>
            <w:tcW w:w="1058" w:type="pct"/>
            <w:shd w:val="clear" w:color="auto" w:fill="auto"/>
          </w:tcPr>
          <w:p w14:paraId="02A86B02" w14:textId="17E478B4" w:rsidR="00F1707A" w:rsidRPr="001E6954" w:rsidRDefault="00F1707A" w:rsidP="00F1707A">
            <w:pPr>
              <w:spacing w:before="40" w:after="40" w:line="240" w:lineRule="auto"/>
              <w:jc w:val="right"/>
              <w:rPr>
                <w:color w:val="0000FF"/>
              </w:rPr>
            </w:pPr>
            <w:r w:rsidRPr="00FC4BF2">
              <w:rPr>
                <w:bCs/>
                <w:iCs/>
                <w:color w:val="00577D"/>
                <w:szCs w:val="40"/>
              </w:rPr>
              <w:t>Compliant</w:t>
            </w:r>
          </w:p>
        </w:tc>
      </w:tr>
      <w:tr w:rsidR="00F1707A" w14:paraId="02A86B06" w14:textId="77777777" w:rsidTr="00070D87">
        <w:trPr>
          <w:trHeight w:val="227"/>
        </w:trPr>
        <w:tc>
          <w:tcPr>
            <w:tcW w:w="3942" w:type="pct"/>
            <w:shd w:val="clear" w:color="auto" w:fill="auto"/>
          </w:tcPr>
          <w:p w14:paraId="02A86B04" w14:textId="77777777" w:rsidR="00F1707A" w:rsidRPr="001E6954" w:rsidRDefault="00F1707A" w:rsidP="00F1707A">
            <w:pPr>
              <w:spacing w:before="40" w:after="40" w:line="240" w:lineRule="auto"/>
              <w:ind w:left="318" w:hanging="7"/>
            </w:pPr>
            <w:r w:rsidRPr="001E6954">
              <w:t>Requirement 4(3)(c)</w:t>
            </w:r>
          </w:p>
        </w:tc>
        <w:tc>
          <w:tcPr>
            <w:tcW w:w="1058" w:type="pct"/>
            <w:shd w:val="clear" w:color="auto" w:fill="auto"/>
          </w:tcPr>
          <w:p w14:paraId="02A86B05" w14:textId="555B9053" w:rsidR="00F1707A" w:rsidRPr="001E6954" w:rsidRDefault="00F1707A" w:rsidP="00F1707A">
            <w:pPr>
              <w:spacing w:before="40" w:after="40" w:line="240" w:lineRule="auto"/>
              <w:jc w:val="right"/>
              <w:rPr>
                <w:color w:val="0000FF"/>
              </w:rPr>
            </w:pPr>
            <w:r w:rsidRPr="00FC4BF2">
              <w:rPr>
                <w:bCs/>
                <w:iCs/>
                <w:color w:val="00577D"/>
                <w:szCs w:val="40"/>
              </w:rPr>
              <w:t>Compliant</w:t>
            </w:r>
          </w:p>
        </w:tc>
      </w:tr>
      <w:tr w:rsidR="00F1707A" w14:paraId="02A86B09" w14:textId="77777777" w:rsidTr="00070D87">
        <w:trPr>
          <w:trHeight w:val="227"/>
        </w:trPr>
        <w:tc>
          <w:tcPr>
            <w:tcW w:w="3942" w:type="pct"/>
            <w:shd w:val="clear" w:color="auto" w:fill="auto"/>
          </w:tcPr>
          <w:p w14:paraId="02A86B07" w14:textId="77777777" w:rsidR="00F1707A" w:rsidRPr="001E6954" w:rsidRDefault="00F1707A" w:rsidP="00F1707A">
            <w:pPr>
              <w:spacing w:before="40" w:after="40" w:line="240" w:lineRule="auto"/>
              <w:ind w:left="318" w:hanging="7"/>
            </w:pPr>
            <w:r w:rsidRPr="001E6954">
              <w:t>Requirement 4(3)(d)</w:t>
            </w:r>
          </w:p>
        </w:tc>
        <w:tc>
          <w:tcPr>
            <w:tcW w:w="1058" w:type="pct"/>
            <w:shd w:val="clear" w:color="auto" w:fill="auto"/>
          </w:tcPr>
          <w:p w14:paraId="02A86B08" w14:textId="44B3FCB1" w:rsidR="00F1707A" w:rsidRPr="001E6954" w:rsidRDefault="00F1707A" w:rsidP="00F1707A">
            <w:pPr>
              <w:spacing w:before="40" w:after="40" w:line="240" w:lineRule="auto"/>
              <w:jc w:val="right"/>
              <w:rPr>
                <w:color w:val="0000FF"/>
              </w:rPr>
            </w:pPr>
            <w:r w:rsidRPr="00FC4BF2">
              <w:rPr>
                <w:bCs/>
                <w:iCs/>
                <w:color w:val="00577D"/>
                <w:szCs w:val="40"/>
              </w:rPr>
              <w:t>Compliant</w:t>
            </w:r>
          </w:p>
        </w:tc>
      </w:tr>
      <w:tr w:rsidR="00F1707A" w14:paraId="02A86B0C" w14:textId="77777777" w:rsidTr="00070D87">
        <w:trPr>
          <w:trHeight w:val="227"/>
        </w:trPr>
        <w:tc>
          <w:tcPr>
            <w:tcW w:w="3942" w:type="pct"/>
            <w:shd w:val="clear" w:color="auto" w:fill="auto"/>
          </w:tcPr>
          <w:p w14:paraId="02A86B0A" w14:textId="77777777" w:rsidR="00F1707A" w:rsidRPr="001E6954" w:rsidRDefault="00F1707A" w:rsidP="00F1707A">
            <w:pPr>
              <w:spacing w:before="40" w:after="40" w:line="240" w:lineRule="auto"/>
              <w:ind w:left="318" w:hanging="7"/>
            </w:pPr>
            <w:r w:rsidRPr="001E6954">
              <w:t>Requirement 4(3)(e)</w:t>
            </w:r>
          </w:p>
        </w:tc>
        <w:tc>
          <w:tcPr>
            <w:tcW w:w="1058" w:type="pct"/>
            <w:shd w:val="clear" w:color="auto" w:fill="auto"/>
          </w:tcPr>
          <w:p w14:paraId="02A86B0B" w14:textId="280846B9" w:rsidR="00F1707A" w:rsidRPr="001E6954" w:rsidRDefault="00F1707A" w:rsidP="00F1707A">
            <w:pPr>
              <w:spacing w:before="40" w:after="40" w:line="240" w:lineRule="auto"/>
              <w:jc w:val="right"/>
              <w:rPr>
                <w:color w:val="0000FF"/>
              </w:rPr>
            </w:pPr>
            <w:r w:rsidRPr="00FC4BF2">
              <w:rPr>
                <w:bCs/>
                <w:iCs/>
                <w:color w:val="00577D"/>
                <w:szCs w:val="40"/>
              </w:rPr>
              <w:t>Compliant</w:t>
            </w:r>
          </w:p>
        </w:tc>
      </w:tr>
      <w:tr w:rsidR="00F1707A" w14:paraId="02A86B12" w14:textId="77777777" w:rsidTr="00070D87">
        <w:trPr>
          <w:trHeight w:val="227"/>
        </w:trPr>
        <w:tc>
          <w:tcPr>
            <w:tcW w:w="3942" w:type="pct"/>
            <w:shd w:val="clear" w:color="auto" w:fill="auto"/>
          </w:tcPr>
          <w:p w14:paraId="02A86B10" w14:textId="77777777" w:rsidR="00F1707A" w:rsidRPr="001E6954" w:rsidRDefault="00F1707A" w:rsidP="00F1707A">
            <w:pPr>
              <w:spacing w:before="40" w:after="40" w:line="240" w:lineRule="auto"/>
              <w:ind w:left="318" w:hanging="7"/>
            </w:pPr>
            <w:r w:rsidRPr="001E6954">
              <w:t>Requirement 4(3)(g)</w:t>
            </w:r>
          </w:p>
        </w:tc>
        <w:tc>
          <w:tcPr>
            <w:tcW w:w="1058" w:type="pct"/>
            <w:shd w:val="clear" w:color="auto" w:fill="auto"/>
          </w:tcPr>
          <w:p w14:paraId="02A86B11" w14:textId="135C50A3" w:rsidR="00F1707A" w:rsidRPr="001E6954" w:rsidRDefault="00F1707A" w:rsidP="00F1707A">
            <w:pPr>
              <w:spacing w:before="40" w:after="40" w:line="240" w:lineRule="auto"/>
              <w:jc w:val="right"/>
              <w:rPr>
                <w:color w:val="0000FF"/>
              </w:rPr>
            </w:pPr>
            <w:r w:rsidRPr="00FC4BF2">
              <w:rPr>
                <w:bCs/>
                <w:iCs/>
                <w:color w:val="00577D"/>
                <w:szCs w:val="40"/>
              </w:rPr>
              <w:t>Compliant</w:t>
            </w:r>
          </w:p>
        </w:tc>
      </w:tr>
      <w:tr w:rsidR="00B25B42" w14:paraId="02A86B21" w14:textId="77777777" w:rsidTr="00070D87">
        <w:trPr>
          <w:trHeight w:val="227"/>
        </w:trPr>
        <w:tc>
          <w:tcPr>
            <w:tcW w:w="3942" w:type="pct"/>
            <w:shd w:val="clear" w:color="auto" w:fill="auto"/>
          </w:tcPr>
          <w:p w14:paraId="02A86B1F" w14:textId="77777777" w:rsidR="00070D87" w:rsidRPr="001E6954" w:rsidRDefault="00070D87" w:rsidP="00070D87">
            <w:pPr>
              <w:keepNext/>
              <w:spacing w:before="40" w:after="40" w:line="240" w:lineRule="auto"/>
              <w:rPr>
                <w:b/>
              </w:rPr>
            </w:pPr>
            <w:r w:rsidRPr="001E6954">
              <w:rPr>
                <w:b/>
              </w:rPr>
              <w:lastRenderedPageBreak/>
              <w:t>Standard 6 Feedback and complaints</w:t>
            </w:r>
          </w:p>
        </w:tc>
        <w:tc>
          <w:tcPr>
            <w:tcW w:w="1058" w:type="pct"/>
            <w:shd w:val="clear" w:color="auto" w:fill="auto"/>
          </w:tcPr>
          <w:p w14:paraId="02A86B20" w14:textId="15812239" w:rsidR="00070D87" w:rsidRPr="001E6954" w:rsidRDefault="00F1707A" w:rsidP="00070D87">
            <w:pPr>
              <w:keepNext/>
              <w:spacing w:before="40" w:after="40" w:line="240" w:lineRule="auto"/>
              <w:jc w:val="right"/>
              <w:rPr>
                <w:b/>
                <w:color w:val="0000FF"/>
              </w:rPr>
            </w:pPr>
            <w:r w:rsidRPr="001E6954">
              <w:rPr>
                <w:b/>
                <w:bCs/>
                <w:iCs/>
                <w:color w:val="00577D"/>
                <w:szCs w:val="40"/>
              </w:rPr>
              <w:t>Compliant</w:t>
            </w:r>
          </w:p>
        </w:tc>
      </w:tr>
      <w:tr w:rsidR="00F1707A" w14:paraId="02A86B24" w14:textId="77777777" w:rsidTr="00070D87">
        <w:trPr>
          <w:trHeight w:val="227"/>
        </w:trPr>
        <w:tc>
          <w:tcPr>
            <w:tcW w:w="3942" w:type="pct"/>
            <w:shd w:val="clear" w:color="auto" w:fill="auto"/>
          </w:tcPr>
          <w:p w14:paraId="02A86B22" w14:textId="77777777" w:rsidR="00F1707A" w:rsidRPr="001E6954" w:rsidRDefault="00F1707A" w:rsidP="00F1707A">
            <w:pPr>
              <w:spacing w:before="40" w:after="40" w:line="240" w:lineRule="auto"/>
              <w:ind w:left="318" w:hanging="7"/>
            </w:pPr>
            <w:r w:rsidRPr="001E6954">
              <w:t>Requirement 6(3)(a)</w:t>
            </w:r>
          </w:p>
        </w:tc>
        <w:tc>
          <w:tcPr>
            <w:tcW w:w="1058" w:type="pct"/>
            <w:shd w:val="clear" w:color="auto" w:fill="auto"/>
          </w:tcPr>
          <w:p w14:paraId="02A86B23" w14:textId="5A37DC0A" w:rsidR="00F1707A" w:rsidRPr="001E6954" w:rsidRDefault="00F1707A" w:rsidP="00F1707A">
            <w:pPr>
              <w:spacing w:before="40" w:after="40" w:line="240" w:lineRule="auto"/>
              <w:jc w:val="right"/>
              <w:rPr>
                <w:color w:val="0000FF"/>
              </w:rPr>
            </w:pPr>
            <w:r w:rsidRPr="00D83C3F">
              <w:rPr>
                <w:bCs/>
                <w:iCs/>
                <w:color w:val="00577D"/>
                <w:szCs w:val="40"/>
              </w:rPr>
              <w:t>Compliant</w:t>
            </w:r>
          </w:p>
        </w:tc>
      </w:tr>
      <w:tr w:rsidR="00F1707A" w14:paraId="02A86B27" w14:textId="77777777" w:rsidTr="00070D87">
        <w:trPr>
          <w:trHeight w:val="227"/>
        </w:trPr>
        <w:tc>
          <w:tcPr>
            <w:tcW w:w="3942" w:type="pct"/>
            <w:shd w:val="clear" w:color="auto" w:fill="auto"/>
          </w:tcPr>
          <w:p w14:paraId="02A86B25" w14:textId="77777777" w:rsidR="00F1707A" w:rsidRPr="001E6954" w:rsidRDefault="00F1707A" w:rsidP="00F1707A">
            <w:pPr>
              <w:spacing w:before="40" w:after="40" w:line="240" w:lineRule="auto"/>
              <w:ind w:left="318" w:hanging="7"/>
            </w:pPr>
            <w:r w:rsidRPr="001E6954">
              <w:t>Requirement 6(3)(b)</w:t>
            </w:r>
          </w:p>
        </w:tc>
        <w:tc>
          <w:tcPr>
            <w:tcW w:w="1058" w:type="pct"/>
            <w:shd w:val="clear" w:color="auto" w:fill="auto"/>
          </w:tcPr>
          <w:p w14:paraId="02A86B26" w14:textId="4B67FB60" w:rsidR="00F1707A" w:rsidRPr="001E6954" w:rsidRDefault="00F1707A" w:rsidP="00F1707A">
            <w:pPr>
              <w:spacing w:before="40" w:after="40" w:line="240" w:lineRule="auto"/>
              <w:jc w:val="right"/>
              <w:rPr>
                <w:color w:val="0000FF"/>
              </w:rPr>
            </w:pPr>
            <w:r w:rsidRPr="00D83C3F">
              <w:rPr>
                <w:bCs/>
                <w:iCs/>
                <w:color w:val="00577D"/>
                <w:szCs w:val="40"/>
              </w:rPr>
              <w:t>Compliant</w:t>
            </w:r>
          </w:p>
        </w:tc>
      </w:tr>
      <w:tr w:rsidR="00F1707A" w14:paraId="02A86B2A" w14:textId="77777777" w:rsidTr="00070D87">
        <w:trPr>
          <w:trHeight w:val="227"/>
        </w:trPr>
        <w:tc>
          <w:tcPr>
            <w:tcW w:w="3942" w:type="pct"/>
            <w:shd w:val="clear" w:color="auto" w:fill="auto"/>
          </w:tcPr>
          <w:p w14:paraId="02A86B28" w14:textId="77777777" w:rsidR="00F1707A" w:rsidRPr="001E6954" w:rsidRDefault="00F1707A" w:rsidP="00F1707A">
            <w:pPr>
              <w:spacing w:before="40" w:after="40" w:line="240" w:lineRule="auto"/>
              <w:ind w:left="318" w:hanging="7"/>
            </w:pPr>
            <w:r w:rsidRPr="001E6954">
              <w:t>Requirement 6(3)(c)</w:t>
            </w:r>
          </w:p>
        </w:tc>
        <w:tc>
          <w:tcPr>
            <w:tcW w:w="1058" w:type="pct"/>
            <w:shd w:val="clear" w:color="auto" w:fill="auto"/>
          </w:tcPr>
          <w:p w14:paraId="02A86B29" w14:textId="3B4D0FA6" w:rsidR="00F1707A" w:rsidRPr="001E6954" w:rsidRDefault="00F1707A" w:rsidP="00F1707A">
            <w:pPr>
              <w:spacing w:before="40" w:after="40" w:line="240" w:lineRule="auto"/>
              <w:jc w:val="right"/>
              <w:rPr>
                <w:color w:val="0000FF"/>
              </w:rPr>
            </w:pPr>
            <w:r w:rsidRPr="00D83C3F">
              <w:rPr>
                <w:bCs/>
                <w:iCs/>
                <w:color w:val="00577D"/>
                <w:szCs w:val="40"/>
              </w:rPr>
              <w:t>Compliant</w:t>
            </w:r>
          </w:p>
        </w:tc>
      </w:tr>
      <w:tr w:rsidR="00F1707A" w14:paraId="02A86B2D" w14:textId="77777777" w:rsidTr="00070D87">
        <w:trPr>
          <w:trHeight w:val="227"/>
        </w:trPr>
        <w:tc>
          <w:tcPr>
            <w:tcW w:w="3942" w:type="pct"/>
            <w:shd w:val="clear" w:color="auto" w:fill="auto"/>
          </w:tcPr>
          <w:p w14:paraId="02A86B2B" w14:textId="77777777" w:rsidR="00F1707A" w:rsidRPr="001E6954" w:rsidRDefault="00F1707A" w:rsidP="00F1707A">
            <w:pPr>
              <w:spacing w:before="40" w:after="40" w:line="240" w:lineRule="auto"/>
              <w:ind w:left="318" w:hanging="7"/>
            </w:pPr>
            <w:r w:rsidRPr="001E6954">
              <w:t>Requirement 6(3)(d)</w:t>
            </w:r>
          </w:p>
        </w:tc>
        <w:tc>
          <w:tcPr>
            <w:tcW w:w="1058" w:type="pct"/>
            <w:shd w:val="clear" w:color="auto" w:fill="auto"/>
          </w:tcPr>
          <w:p w14:paraId="02A86B2C" w14:textId="323C610D" w:rsidR="00F1707A" w:rsidRPr="001E6954" w:rsidRDefault="00F1707A" w:rsidP="00F1707A">
            <w:pPr>
              <w:spacing w:before="40" w:after="40" w:line="240" w:lineRule="auto"/>
              <w:jc w:val="right"/>
              <w:rPr>
                <w:color w:val="0000FF"/>
              </w:rPr>
            </w:pPr>
            <w:r w:rsidRPr="00D83C3F">
              <w:rPr>
                <w:bCs/>
                <w:iCs/>
                <w:color w:val="00577D"/>
                <w:szCs w:val="40"/>
              </w:rPr>
              <w:t>Compliant</w:t>
            </w:r>
          </w:p>
        </w:tc>
      </w:tr>
      <w:tr w:rsidR="00B25B42" w14:paraId="02A86B30" w14:textId="77777777" w:rsidTr="00070D87">
        <w:trPr>
          <w:trHeight w:val="227"/>
        </w:trPr>
        <w:tc>
          <w:tcPr>
            <w:tcW w:w="3942" w:type="pct"/>
            <w:shd w:val="clear" w:color="auto" w:fill="auto"/>
          </w:tcPr>
          <w:p w14:paraId="02A86B2E" w14:textId="77777777" w:rsidR="00070D87" w:rsidRPr="001E6954" w:rsidRDefault="00070D87" w:rsidP="00070D87">
            <w:pPr>
              <w:keepNext/>
              <w:spacing w:before="40" w:after="40" w:line="240" w:lineRule="auto"/>
              <w:rPr>
                <w:b/>
              </w:rPr>
            </w:pPr>
            <w:r w:rsidRPr="001E6954">
              <w:rPr>
                <w:b/>
              </w:rPr>
              <w:t>Standard 7 Human resources</w:t>
            </w:r>
          </w:p>
        </w:tc>
        <w:tc>
          <w:tcPr>
            <w:tcW w:w="1058" w:type="pct"/>
            <w:shd w:val="clear" w:color="auto" w:fill="auto"/>
          </w:tcPr>
          <w:p w14:paraId="02A86B2F" w14:textId="324E9449" w:rsidR="00070D87" w:rsidRPr="001E6954" w:rsidRDefault="00F1707A" w:rsidP="00070D87">
            <w:pPr>
              <w:keepNext/>
              <w:spacing w:before="40" w:after="40" w:line="240" w:lineRule="auto"/>
              <w:jc w:val="right"/>
              <w:rPr>
                <w:b/>
                <w:color w:val="0000FF"/>
              </w:rPr>
            </w:pPr>
            <w:r w:rsidRPr="001E6954">
              <w:rPr>
                <w:b/>
                <w:bCs/>
                <w:iCs/>
                <w:color w:val="00577D"/>
                <w:szCs w:val="40"/>
              </w:rPr>
              <w:t>Compliant</w:t>
            </w:r>
          </w:p>
        </w:tc>
      </w:tr>
      <w:tr w:rsidR="00F1707A" w14:paraId="02A86B33" w14:textId="77777777" w:rsidTr="00070D87">
        <w:trPr>
          <w:trHeight w:val="227"/>
        </w:trPr>
        <w:tc>
          <w:tcPr>
            <w:tcW w:w="3942" w:type="pct"/>
            <w:shd w:val="clear" w:color="auto" w:fill="auto"/>
          </w:tcPr>
          <w:p w14:paraId="02A86B31" w14:textId="77777777" w:rsidR="00F1707A" w:rsidRPr="001E6954" w:rsidRDefault="00F1707A" w:rsidP="00F1707A">
            <w:pPr>
              <w:spacing w:before="40" w:after="40" w:line="240" w:lineRule="auto"/>
              <w:ind w:left="318" w:hanging="7"/>
            </w:pPr>
            <w:r w:rsidRPr="001E6954">
              <w:t>Requirement 7(3)(a)</w:t>
            </w:r>
          </w:p>
        </w:tc>
        <w:tc>
          <w:tcPr>
            <w:tcW w:w="1058" w:type="pct"/>
            <w:shd w:val="clear" w:color="auto" w:fill="auto"/>
          </w:tcPr>
          <w:p w14:paraId="02A86B32" w14:textId="76A62D9F" w:rsidR="00F1707A" w:rsidRPr="001E6954" w:rsidRDefault="00F1707A" w:rsidP="00F1707A">
            <w:pPr>
              <w:spacing w:before="40" w:after="40" w:line="240" w:lineRule="auto"/>
              <w:jc w:val="right"/>
              <w:rPr>
                <w:color w:val="0000FF"/>
              </w:rPr>
            </w:pPr>
            <w:r w:rsidRPr="006A0CDB">
              <w:rPr>
                <w:bCs/>
                <w:iCs/>
                <w:color w:val="00577D"/>
                <w:szCs w:val="40"/>
              </w:rPr>
              <w:t>Compliant</w:t>
            </w:r>
          </w:p>
        </w:tc>
      </w:tr>
      <w:tr w:rsidR="00F1707A" w14:paraId="02A86B36" w14:textId="77777777" w:rsidTr="00070D87">
        <w:trPr>
          <w:trHeight w:val="227"/>
        </w:trPr>
        <w:tc>
          <w:tcPr>
            <w:tcW w:w="3942" w:type="pct"/>
            <w:shd w:val="clear" w:color="auto" w:fill="auto"/>
          </w:tcPr>
          <w:p w14:paraId="02A86B34" w14:textId="77777777" w:rsidR="00F1707A" w:rsidRPr="001E6954" w:rsidRDefault="00F1707A" w:rsidP="00F1707A">
            <w:pPr>
              <w:spacing w:before="40" w:after="40" w:line="240" w:lineRule="auto"/>
              <w:ind w:left="318" w:hanging="7"/>
            </w:pPr>
            <w:r w:rsidRPr="001E6954">
              <w:t>Requirement 7(3)(b)</w:t>
            </w:r>
          </w:p>
        </w:tc>
        <w:tc>
          <w:tcPr>
            <w:tcW w:w="1058" w:type="pct"/>
            <w:shd w:val="clear" w:color="auto" w:fill="auto"/>
          </w:tcPr>
          <w:p w14:paraId="02A86B35" w14:textId="5604BA9A" w:rsidR="00F1707A" w:rsidRPr="001E6954" w:rsidRDefault="00F1707A" w:rsidP="00F1707A">
            <w:pPr>
              <w:spacing w:before="40" w:after="40" w:line="240" w:lineRule="auto"/>
              <w:jc w:val="right"/>
              <w:rPr>
                <w:color w:val="0000FF"/>
              </w:rPr>
            </w:pPr>
            <w:r w:rsidRPr="006A0CDB">
              <w:rPr>
                <w:bCs/>
                <w:iCs/>
                <w:color w:val="00577D"/>
                <w:szCs w:val="40"/>
              </w:rPr>
              <w:t>Compliant</w:t>
            </w:r>
          </w:p>
        </w:tc>
      </w:tr>
      <w:tr w:rsidR="00F1707A" w14:paraId="02A86B39" w14:textId="77777777" w:rsidTr="00070D87">
        <w:trPr>
          <w:trHeight w:val="227"/>
        </w:trPr>
        <w:tc>
          <w:tcPr>
            <w:tcW w:w="3942" w:type="pct"/>
            <w:shd w:val="clear" w:color="auto" w:fill="auto"/>
          </w:tcPr>
          <w:p w14:paraId="02A86B37" w14:textId="77777777" w:rsidR="00F1707A" w:rsidRPr="001E6954" w:rsidRDefault="00F1707A" w:rsidP="00F1707A">
            <w:pPr>
              <w:spacing w:before="40" w:after="40" w:line="240" w:lineRule="auto"/>
              <w:ind w:left="318" w:hanging="7"/>
            </w:pPr>
            <w:r w:rsidRPr="001E6954">
              <w:t>Requirement 7(3)(c)</w:t>
            </w:r>
          </w:p>
        </w:tc>
        <w:tc>
          <w:tcPr>
            <w:tcW w:w="1058" w:type="pct"/>
            <w:shd w:val="clear" w:color="auto" w:fill="auto"/>
          </w:tcPr>
          <w:p w14:paraId="02A86B38" w14:textId="1B53DDD6" w:rsidR="00F1707A" w:rsidRPr="001E6954" w:rsidRDefault="00F1707A" w:rsidP="00F1707A">
            <w:pPr>
              <w:spacing w:before="40" w:after="40" w:line="240" w:lineRule="auto"/>
              <w:jc w:val="right"/>
              <w:rPr>
                <w:color w:val="0000FF"/>
              </w:rPr>
            </w:pPr>
            <w:r w:rsidRPr="006A0CDB">
              <w:rPr>
                <w:bCs/>
                <w:iCs/>
                <w:color w:val="00577D"/>
                <w:szCs w:val="40"/>
              </w:rPr>
              <w:t>Compliant</w:t>
            </w:r>
          </w:p>
        </w:tc>
      </w:tr>
      <w:tr w:rsidR="00F1707A" w14:paraId="02A86B3C" w14:textId="77777777" w:rsidTr="00070D87">
        <w:trPr>
          <w:trHeight w:val="227"/>
        </w:trPr>
        <w:tc>
          <w:tcPr>
            <w:tcW w:w="3942" w:type="pct"/>
            <w:shd w:val="clear" w:color="auto" w:fill="auto"/>
          </w:tcPr>
          <w:p w14:paraId="02A86B3A" w14:textId="77777777" w:rsidR="00F1707A" w:rsidRPr="001E6954" w:rsidRDefault="00F1707A" w:rsidP="00F1707A">
            <w:pPr>
              <w:spacing w:before="40" w:after="40" w:line="240" w:lineRule="auto"/>
              <w:ind w:left="318" w:hanging="7"/>
            </w:pPr>
            <w:r w:rsidRPr="001E6954">
              <w:t>Requirement 7(3)(d)</w:t>
            </w:r>
          </w:p>
        </w:tc>
        <w:tc>
          <w:tcPr>
            <w:tcW w:w="1058" w:type="pct"/>
            <w:shd w:val="clear" w:color="auto" w:fill="auto"/>
          </w:tcPr>
          <w:p w14:paraId="02A86B3B" w14:textId="6663B4CB" w:rsidR="00F1707A" w:rsidRPr="001E6954" w:rsidRDefault="00F1707A" w:rsidP="00F1707A">
            <w:pPr>
              <w:spacing w:before="40" w:after="40" w:line="240" w:lineRule="auto"/>
              <w:jc w:val="right"/>
              <w:rPr>
                <w:color w:val="0000FF"/>
              </w:rPr>
            </w:pPr>
            <w:r w:rsidRPr="006A0CDB">
              <w:rPr>
                <w:bCs/>
                <w:iCs/>
                <w:color w:val="00577D"/>
                <w:szCs w:val="40"/>
              </w:rPr>
              <w:t>Compliant</w:t>
            </w:r>
          </w:p>
        </w:tc>
      </w:tr>
      <w:tr w:rsidR="00F1707A" w14:paraId="02A86B3F" w14:textId="77777777" w:rsidTr="00070D87">
        <w:trPr>
          <w:trHeight w:val="227"/>
        </w:trPr>
        <w:tc>
          <w:tcPr>
            <w:tcW w:w="3942" w:type="pct"/>
            <w:shd w:val="clear" w:color="auto" w:fill="auto"/>
          </w:tcPr>
          <w:p w14:paraId="02A86B3D" w14:textId="77777777" w:rsidR="00F1707A" w:rsidRPr="001E6954" w:rsidRDefault="00F1707A" w:rsidP="00F1707A">
            <w:pPr>
              <w:spacing w:before="40" w:after="40" w:line="240" w:lineRule="auto"/>
              <w:ind w:left="318" w:hanging="7"/>
            </w:pPr>
            <w:r w:rsidRPr="001E6954">
              <w:t>Requirement 7(3)(e)</w:t>
            </w:r>
          </w:p>
        </w:tc>
        <w:tc>
          <w:tcPr>
            <w:tcW w:w="1058" w:type="pct"/>
            <w:shd w:val="clear" w:color="auto" w:fill="auto"/>
          </w:tcPr>
          <w:p w14:paraId="02A86B3E" w14:textId="32F7E926" w:rsidR="00F1707A" w:rsidRPr="001E6954" w:rsidRDefault="00F1707A" w:rsidP="00F1707A">
            <w:pPr>
              <w:spacing w:before="40" w:after="40" w:line="240" w:lineRule="auto"/>
              <w:jc w:val="right"/>
              <w:rPr>
                <w:color w:val="0000FF"/>
              </w:rPr>
            </w:pPr>
            <w:r w:rsidRPr="006A0CDB">
              <w:rPr>
                <w:bCs/>
                <w:iCs/>
                <w:color w:val="00577D"/>
                <w:szCs w:val="40"/>
              </w:rPr>
              <w:t>Compliant</w:t>
            </w:r>
          </w:p>
        </w:tc>
      </w:tr>
      <w:tr w:rsidR="00B25B42" w14:paraId="02A86B42" w14:textId="77777777" w:rsidTr="00070D87">
        <w:trPr>
          <w:trHeight w:val="227"/>
        </w:trPr>
        <w:tc>
          <w:tcPr>
            <w:tcW w:w="3942" w:type="pct"/>
            <w:shd w:val="clear" w:color="auto" w:fill="auto"/>
          </w:tcPr>
          <w:p w14:paraId="02A86B40" w14:textId="77777777" w:rsidR="00070D87" w:rsidRPr="001E6954" w:rsidRDefault="00070D87" w:rsidP="00070D87">
            <w:pPr>
              <w:keepNext/>
              <w:spacing w:before="40" w:after="40" w:line="240" w:lineRule="auto"/>
              <w:rPr>
                <w:b/>
              </w:rPr>
            </w:pPr>
            <w:r w:rsidRPr="001E6954">
              <w:rPr>
                <w:b/>
              </w:rPr>
              <w:t>Standard 8 Organisational governance</w:t>
            </w:r>
          </w:p>
        </w:tc>
        <w:tc>
          <w:tcPr>
            <w:tcW w:w="1058" w:type="pct"/>
            <w:shd w:val="clear" w:color="auto" w:fill="auto"/>
          </w:tcPr>
          <w:p w14:paraId="02A86B41" w14:textId="69D68F69" w:rsidR="00070D87" w:rsidRPr="001E6954" w:rsidRDefault="00F1707A" w:rsidP="00070D87">
            <w:pPr>
              <w:keepNext/>
              <w:spacing w:before="40" w:after="40" w:line="240" w:lineRule="auto"/>
              <w:jc w:val="right"/>
              <w:rPr>
                <w:b/>
                <w:color w:val="0000FF"/>
              </w:rPr>
            </w:pPr>
            <w:r w:rsidRPr="001E6954">
              <w:rPr>
                <w:b/>
                <w:bCs/>
                <w:iCs/>
                <w:color w:val="00577D"/>
                <w:szCs w:val="40"/>
              </w:rPr>
              <w:t>Compliant</w:t>
            </w:r>
          </w:p>
        </w:tc>
      </w:tr>
      <w:tr w:rsidR="00B25B42" w14:paraId="02A86B45" w14:textId="77777777" w:rsidTr="00070D87">
        <w:trPr>
          <w:trHeight w:val="227"/>
        </w:trPr>
        <w:tc>
          <w:tcPr>
            <w:tcW w:w="3942" w:type="pct"/>
            <w:shd w:val="clear" w:color="auto" w:fill="auto"/>
          </w:tcPr>
          <w:p w14:paraId="02A86B43" w14:textId="77777777" w:rsidR="00070D87" w:rsidRPr="001E6954" w:rsidRDefault="00070D87" w:rsidP="00070D87">
            <w:pPr>
              <w:spacing w:before="40" w:after="40" w:line="240" w:lineRule="auto"/>
              <w:ind w:left="318" w:hanging="7"/>
            </w:pPr>
            <w:r w:rsidRPr="001E6954">
              <w:t>Requirement 8(3)(a)</w:t>
            </w:r>
          </w:p>
        </w:tc>
        <w:tc>
          <w:tcPr>
            <w:tcW w:w="1058" w:type="pct"/>
            <w:shd w:val="clear" w:color="auto" w:fill="auto"/>
          </w:tcPr>
          <w:p w14:paraId="02A86B44" w14:textId="67489FAF" w:rsidR="00070D87" w:rsidRPr="001E6954" w:rsidRDefault="00070D87" w:rsidP="00070D87">
            <w:pPr>
              <w:spacing w:before="40" w:after="40" w:line="240" w:lineRule="auto"/>
              <w:jc w:val="right"/>
              <w:rPr>
                <w:color w:val="0000FF"/>
              </w:rPr>
            </w:pPr>
            <w:r w:rsidRPr="001E6954">
              <w:rPr>
                <w:bCs/>
                <w:iCs/>
                <w:color w:val="00577D"/>
                <w:szCs w:val="40"/>
              </w:rPr>
              <w:t>Compliant</w:t>
            </w:r>
          </w:p>
        </w:tc>
      </w:tr>
      <w:tr w:rsidR="00F1707A" w14:paraId="02A86B48" w14:textId="77777777" w:rsidTr="00070D87">
        <w:trPr>
          <w:trHeight w:val="227"/>
        </w:trPr>
        <w:tc>
          <w:tcPr>
            <w:tcW w:w="3942" w:type="pct"/>
            <w:shd w:val="clear" w:color="auto" w:fill="auto"/>
          </w:tcPr>
          <w:p w14:paraId="02A86B46" w14:textId="77777777" w:rsidR="00F1707A" w:rsidRPr="001E6954" w:rsidRDefault="00F1707A" w:rsidP="00F1707A">
            <w:pPr>
              <w:spacing w:before="40" w:after="40" w:line="240" w:lineRule="auto"/>
              <w:ind w:left="318" w:hanging="7"/>
            </w:pPr>
            <w:r w:rsidRPr="001E6954">
              <w:t>Requirement 8(3)(b)</w:t>
            </w:r>
          </w:p>
        </w:tc>
        <w:tc>
          <w:tcPr>
            <w:tcW w:w="1058" w:type="pct"/>
            <w:shd w:val="clear" w:color="auto" w:fill="auto"/>
          </w:tcPr>
          <w:p w14:paraId="02A86B47" w14:textId="7DA2FA7C" w:rsidR="00F1707A" w:rsidRPr="001E6954" w:rsidRDefault="00F1707A" w:rsidP="00F1707A">
            <w:pPr>
              <w:spacing w:before="40" w:after="40" w:line="240" w:lineRule="auto"/>
              <w:jc w:val="right"/>
              <w:rPr>
                <w:color w:val="0000FF"/>
              </w:rPr>
            </w:pPr>
            <w:r w:rsidRPr="006C59AF">
              <w:rPr>
                <w:bCs/>
                <w:iCs/>
                <w:color w:val="00577D"/>
                <w:szCs w:val="40"/>
              </w:rPr>
              <w:t>Compliant</w:t>
            </w:r>
          </w:p>
        </w:tc>
      </w:tr>
      <w:tr w:rsidR="00F1707A" w14:paraId="02A86B4B" w14:textId="77777777" w:rsidTr="00070D87">
        <w:trPr>
          <w:trHeight w:val="227"/>
        </w:trPr>
        <w:tc>
          <w:tcPr>
            <w:tcW w:w="3942" w:type="pct"/>
            <w:shd w:val="clear" w:color="auto" w:fill="auto"/>
          </w:tcPr>
          <w:p w14:paraId="02A86B49" w14:textId="77777777" w:rsidR="00F1707A" w:rsidRPr="001E6954" w:rsidRDefault="00F1707A" w:rsidP="00F1707A">
            <w:pPr>
              <w:spacing w:before="40" w:after="40" w:line="240" w:lineRule="auto"/>
              <w:ind w:left="318" w:hanging="7"/>
            </w:pPr>
            <w:r w:rsidRPr="001E6954">
              <w:t>Requirement 8(3)(c)</w:t>
            </w:r>
          </w:p>
        </w:tc>
        <w:tc>
          <w:tcPr>
            <w:tcW w:w="1058" w:type="pct"/>
            <w:shd w:val="clear" w:color="auto" w:fill="auto"/>
          </w:tcPr>
          <w:p w14:paraId="02A86B4A" w14:textId="241329F7" w:rsidR="00F1707A" w:rsidRPr="001E6954" w:rsidRDefault="00F1707A" w:rsidP="00F1707A">
            <w:pPr>
              <w:spacing w:before="40" w:after="40" w:line="240" w:lineRule="auto"/>
              <w:jc w:val="right"/>
              <w:rPr>
                <w:color w:val="0000FF"/>
              </w:rPr>
            </w:pPr>
            <w:r w:rsidRPr="006C59AF">
              <w:rPr>
                <w:bCs/>
                <w:iCs/>
                <w:color w:val="00577D"/>
                <w:szCs w:val="40"/>
              </w:rPr>
              <w:t>Compliant</w:t>
            </w:r>
          </w:p>
        </w:tc>
      </w:tr>
      <w:tr w:rsidR="00F1707A" w14:paraId="02A86B4E" w14:textId="77777777" w:rsidTr="00070D87">
        <w:trPr>
          <w:trHeight w:val="227"/>
        </w:trPr>
        <w:tc>
          <w:tcPr>
            <w:tcW w:w="3942" w:type="pct"/>
            <w:shd w:val="clear" w:color="auto" w:fill="auto"/>
          </w:tcPr>
          <w:p w14:paraId="02A86B4C" w14:textId="77777777" w:rsidR="00F1707A" w:rsidRPr="001E6954" w:rsidRDefault="00F1707A" w:rsidP="00F1707A">
            <w:pPr>
              <w:spacing w:before="40" w:after="40" w:line="240" w:lineRule="auto"/>
              <w:ind w:left="318" w:hanging="7"/>
            </w:pPr>
            <w:r w:rsidRPr="001E6954">
              <w:t>Requirement 8(3)(d)</w:t>
            </w:r>
          </w:p>
        </w:tc>
        <w:tc>
          <w:tcPr>
            <w:tcW w:w="1058" w:type="pct"/>
            <w:shd w:val="clear" w:color="auto" w:fill="auto"/>
          </w:tcPr>
          <w:p w14:paraId="02A86B4D" w14:textId="70C03F55" w:rsidR="00F1707A" w:rsidRPr="001E6954" w:rsidRDefault="00F1707A" w:rsidP="00F1707A">
            <w:pPr>
              <w:spacing w:before="40" w:after="40" w:line="240" w:lineRule="auto"/>
              <w:jc w:val="right"/>
              <w:rPr>
                <w:color w:val="0000FF"/>
              </w:rPr>
            </w:pPr>
            <w:r w:rsidRPr="006C59AF">
              <w:rPr>
                <w:bCs/>
                <w:iCs/>
                <w:color w:val="00577D"/>
                <w:szCs w:val="40"/>
              </w:rPr>
              <w:t>Compliant</w:t>
            </w:r>
          </w:p>
        </w:tc>
      </w:tr>
      <w:tr w:rsidR="00F1707A" w14:paraId="02A86B51" w14:textId="77777777" w:rsidTr="00070D87">
        <w:trPr>
          <w:trHeight w:val="227"/>
        </w:trPr>
        <w:tc>
          <w:tcPr>
            <w:tcW w:w="3942" w:type="pct"/>
            <w:shd w:val="clear" w:color="auto" w:fill="auto"/>
          </w:tcPr>
          <w:p w14:paraId="02A86B4F" w14:textId="77777777" w:rsidR="00F1707A" w:rsidRPr="001E6954" w:rsidRDefault="00F1707A" w:rsidP="00F1707A">
            <w:pPr>
              <w:spacing w:before="40" w:after="40" w:line="240" w:lineRule="auto"/>
              <w:ind w:left="318" w:hanging="7"/>
            </w:pPr>
            <w:r w:rsidRPr="001E6954">
              <w:t>Requirement 8(3)(e)</w:t>
            </w:r>
          </w:p>
        </w:tc>
        <w:tc>
          <w:tcPr>
            <w:tcW w:w="1058" w:type="pct"/>
            <w:shd w:val="clear" w:color="auto" w:fill="auto"/>
          </w:tcPr>
          <w:p w14:paraId="02A86B50" w14:textId="38CCFB54" w:rsidR="00F1707A" w:rsidRPr="001E6954" w:rsidRDefault="00F1707A" w:rsidP="00F1707A">
            <w:pPr>
              <w:spacing w:before="40" w:after="40" w:line="240" w:lineRule="auto"/>
              <w:jc w:val="right"/>
              <w:rPr>
                <w:color w:val="0000FF"/>
              </w:rPr>
            </w:pPr>
            <w:r w:rsidRPr="006C59AF">
              <w:rPr>
                <w:bCs/>
                <w:iCs/>
                <w:color w:val="00577D"/>
                <w:szCs w:val="40"/>
              </w:rPr>
              <w:t>Compliant</w:t>
            </w:r>
          </w:p>
        </w:tc>
      </w:tr>
      <w:bookmarkEnd w:id="0"/>
    </w:tbl>
    <w:p w14:paraId="02A86B52" w14:textId="77777777" w:rsidR="00070D87" w:rsidRDefault="00070D87" w:rsidP="00070D87">
      <w:pPr>
        <w:sectPr w:rsidR="00070D87" w:rsidSect="00070D87">
          <w:headerReference w:type="first" r:id="rId16"/>
          <w:footerReference w:type="first" r:id="rId17"/>
          <w:pgSz w:w="11906" w:h="16838"/>
          <w:pgMar w:top="1701" w:right="1418" w:bottom="1418" w:left="1418" w:header="709" w:footer="397" w:gutter="0"/>
          <w:cols w:space="708"/>
          <w:docGrid w:linePitch="360"/>
        </w:sectPr>
      </w:pPr>
    </w:p>
    <w:p w14:paraId="02A86B53" w14:textId="77777777" w:rsidR="00070D87" w:rsidRPr="00D21DCD" w:rsidRDefault="00070D87" w:rsidP="00070D87">
      <w:pPr>
        <w:pStyle w:val="Heading1"/>
      </w:pPr>
      <w:r>
        <w:lastRenderedPageBreak/>
        <w:t>Detailed assessment</w:t>
      </w:r>
    </w:p>
    <w:p w14:paraId="02A86B54" w14:textId="77777777" w:rsidR="00070D87" w:rsidRPr="00D63989" w:rsidRDefault="00070D87" w:rsidP="00070D8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A86B55" w14:textId="77777777" w:rsidR="00070D87" w:rsidRPr="001E6954" w:rsidRDefault="00070D87" w:rsidP="00070D87">
      <w:pPr>
        <w:rPr>
          <w:color w:val="auto"/>
        </w:rPr>
      </w:pPr>
      <w:r w:rsidRPr="00D63989">
        <w:t>The report also specifies areas in which improvements must be made to ensure the Quality Standards are complied with.</w:t>
      </w:r>
    </w:p>
    <w:p w14:paraId="02A86B56" w14:textId="77777777" w:rsidR="00070D87" w:rsidRPr="00D63989" w:rsidRDefault="00070D87" w:rsidP="00070D87">
      <w:r w:rsidRPr="00D63989">
        <w:t>The following information has been taken into account in developing this performance report:</w:t>
      </w:r>
    </w:p>
    <w:p w14:paraId="02A86B57" w14:textId="0C31D3F1" w:rsidR="00070D87" w:rsidRDefault="00070D87" w:rsidP="00070D87">
      <w:pPr>
        <w:pStyle w:val="ListBullet"/>
      </w:pPr>
      <w:r>
        <w:t>t</w:t>
      </w:r>
      <w:r w:rsidRPr="00D63989">
        <w:t xml:space="preserve">he Assessment </w:t>
      </w:r>
      <w:r w:rsidRPr="00B743FD">
        <w:rPr>
          <w:color w:val="000000" w:themeColor="text1"/>
        </w:rPr>
        <w:t>Team’s report for the Quality Audit; the Quality Audit report was informed by a site assessment, observations at the service, review of documents and interviews with staff, consumers/representatives and others</w:t>
      </w:r>
      <w:r w:rsidR="00B743FD" w:rsidRPr="00B743FD">
        <w:rPr>
          <w:color w:val="000000" w:themeColor="text1"/>
        </w:rPr>
        <w:t>.</w:t>
      </w:r>
    </w:p>
    <w:p w14:paraId="02A86B58" w14:textId="63C32F95" w:rsidR="00070D87" w:rsidRPr="00365DAE" w:rsidRDefault="00070D87" w:rsidP="00B743FD">
      <w:pPr>
        <w:pStyle w:val="ListBullet"/>
        <w:numPr>
          <w:ilvl w:val="0"/>
          <w:numId w:val="0"/>
        </w:numPr>
        <w:ind w:left="425"/>
      </w:pPr>
    </w:p>
    <w:p w14:paraId="02A86B5A" w14:textId="77777777" w:rsidR="00070D87" w:rsidRDefault="00070D87">
      <w:pPr>
        <w:spacing w:after="160" w:line="259" w:lineRule="auto"/>
        <w:rPr>
          <w:rFonts w:cs="Times New Roman"/>
        </w:rPr>
      </w:pPr>
    </w:p>
    <w:p w14:paraId="02A86B5B" w14:textId="77777777" w:rsidR="00070D87" w:rsidRDefault="00070D87" w:rsidP="00070D87">
      <w:pPr>
        <w:sectPr w:rsidR="00070D87" w:rsidSect="00070D87">
          <w:headerReference w:type="first" r:id="rId18"/>
          <w:pgSz w:w="11906" w:h="16838"/>
          <w:pgMar w:top="1701" w:right="1418" w:bottom="1418" w:left="1418" w:header="709" w:footer="397" w:gutter="0"/>
          <w:cols w:space="708"/>
          <w:docGrid w:linePitch="360"/>
        </w:sectPr>
      </w:pPr>
    </w:p>
    <w:p w14:paraId="02A86B5C" w14:textId="1ADC121D" w:rsidR="00070D87" w:rsidRDefault="00070D87" w:rsidP="00070D87">
      <w:pPr>
        <w:pStyle w:val="Heading1"/>
        <w:tabs>
          <w:tab w:val="right" w:pos="9070"/>
        </w:tabs>
        <w:spacing w:before="560" w:after="640"/>
        <w:rPr>
          <w:color w:val="FFFFFF" w:themeColor="background1"/>
        </w:rPr>
        <w:sectPr w:rsidR="00070D87" w:rsidSect="00070D8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2A86C5D" wp14:editId="02A86C5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028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1707A" w:rsidRPr="00703E80">
        <w:rPr>
          <w:color w:val="FFFFFF" w:themeColor="background1"/>
        </w:rPr>
        <w:t xml:space="preserve"> </w:t>
      </w:r>
      <w:r w:rsidRPr="00703E80">
        <w:rPr>
          <w:color w:val="FFFFFF" w:themeColor="background1"/>
        </w:rPr>
        <w:br/>
        <w:t>Consumer dignity and choice</w:t>
      </w:r>
    </w:p>
    <w:p w14:paraId="02A86B5D" w14:textId="77777777" w:rsidR="00070D87" w:rsidRPr="00D63989" w:rsidRDefault="00070D87" w:rsidP="00070D87">
      <w:pPr>
        <w:pStyle w:val="Heading3"/>
        <w:shd w:val="clear" w:color="auto" w:fill="F2F2F2" w:themeFill="background1" w:themeFillShade="F2"/>
      </w:pPr>
      <w:r w:rsidRPr="00D63989">
        <w:t>Consumer outcome:</w:t>
      </w:r>
    </w:p>
    <w:p w14:paraId="02A86B5E" w14:textId="77777777" w:rsidR="00070D87" w:rsidRPr="00D63989" w:rsidRDefault="00070D87" w:rsidP="00070D8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A86B5F" w14:textId="77777777" w:rsidR="00070D87" w:rsidRPr="00D63989" w:rsidRDefault="00070D87" w:rsidP="00070D87">
      <w:pPr>
        <w:pStyle w:val="Heading3"/>
        <w:shd w:val="clear" w:color="auto" w:fill="F2F2F2" w:themeFill="background1" w:themeFillShade="F2"/>
      </w:pPr>
      <w:r w:rsidRPr="00D63989">
        <w:t>Organisation statement:</w:t>
      </w:r>
    </w:p>
    <w:p w14:paraId="02A86B60" w14:textId="77777777" w:rsidR="00070D87" w:rsidRPr="00D63989" w:rsidRDefault="00070D87" w:rsidP="00070D8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2A86B61" w14:textId="77777777" w:rsidR="00070D87" w:rsidRDefault="00070D87" w:rsidP="00070D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A86B62" w14:textId="77777777" w:rsidR="00070D87" w:rsidRPr="00D63989" w:rsidRDefault="00070D87" w:rsidP="00070D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A86B63" w14:textId="77777777" w:rsidR="00070D87" w:rsidRPr="00D63989" w:rsidRDefault="00070D87" w:rsidP="00070D8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2A86B64" w14:textId="77777777" w:rsidR="00070D87" w:rsidRDefault="00070D87" w:rsidP="00070D87">
      <w:pPr>
        <w:pStyle w:val="Heading2"/>
      </w:pPr>
      <w:r>
        <w:t xml:space="preserve">Assessment </w:t>
      </w:r>
      <w:r w:rsidRPr="002B2C0F">
        <w:t>of Standard</w:t>
      </w:r>
      <w:r>
        <w:t xml:space="preserve"> 1</w:t>
      </w:r>
    </w:p>
    <w:p w14:paraId="02A86B65" w14:textId="54E8B471" w:rsidR="00070D87" w:rsidRPr="00F1707A" w:rsidRDefault="00DF135B" w:rsidP="00070D87">
      <w:pPr>
        <w:rPr>
          <w:rFonts w:eastAsiaTheme="minorHAnsi"/>
          <w:color w:val="000000" w:themeColor="text1"/>
        </w:rPr>
      </w:pPr>
      <w:r w:rsidRPr="00F1707A">
        <w:rPr>
          <w:rFonts w:eastAsiaTheme="minorHAnsi"/>
          <w:color w:val="000000" w:themeColor="text1"/>
        </w:rPr>
        <w:t xml:space="preserve">Consumers and </w:t>
      </w:r>
      <w:r w:rsidR="00F1707A" w:rsidRPr="00F1707A">
        <w:rPr>
          <w:rFonts w:eastAsiaTheme="minorHAnsi"/>
          <w:color w:val="000000" w:themeColor="text1"/>
        </w:rPr>
        <w:t>representatives</w:t>
      </w:r>
      <w:r w:rsidRPr="00F1707A">
        <w:rPr>
          <w:rFonts w:eastAsiaTheme="minorHAnsi"/>
          <w:color w:val="000000" w:themeColor="text1"/>
        </w:rPr>
        <w:t xml:space="preserve"> said they are treated with dignity and respect. They said staff know what is important to them, respected their privacy and that personal information remained confidential. </w:t>
      </w:r>
      <w:r w:rsidR="0099242D" w:rsidRPr="00F1707A">
        <w:rPr>
          <w:rFonts w:eastAsiaTheme="minorHAnsi"/>
          <w:color w:val="000000" w:themeColor="text1"/>
        </w:rPr>
        <w:t xml:space="preserve">Consumers and </w:t>
      </w:r>
      <w:r w:rsidR="00F1707A" w:rsidRPr="00F1707A">
        <w:rPr>
          <w:rFonts w:eastAsiaTheme="minorHAnsi"/>
          <w:color w:val="000000" w:themeColor="text1"/>
        </w:rPr>
        <w:t>representatives</w:t>
      </w:r>
      <w:r w:rsidR="0099242D" w:rsidRPr="00F1707A">
        <w:rPr>
          <w:rFonts w:eastAsiaTheme="minorHAnsi"/>
          <w:color w:val="000000" w:themeColor="text1"/>
        </w:rPr>
        <w:t xml:space="preserve"> provided examples of how staff take </w:t>
      </w:r>
      <w:r w:rsidR="00F1707A" w:rsidRPr="00F1707A">
        <w:rPr>
          <w:rFonts w:eastAsiaTheme="minorHAnsi"/>
          <w:color w:val="000000" w:themeColor="text1"/>
        </w:rPr>
        <w:t>time</w:t>
      </w:r>
      <w:r w:rsidR="0099242D" w:rsidRPr="00F1707A">
        <w:rPr>
          <w:rFonts w:eastAsiaTheme="minorHAnsi"/>
          <w:color w:val="000000" w:themeColor="text1"/>
        </w:rPr>
        <w:t xml:space="preserve"> to listen and support the consumer to retain their independence.</w:t>
      </w:r>
      <w:r w:rsidR="00F1707A" w:rsidRPr="00F1707A">
        <w:rPr>
          <w:rFonts w:eastAsiaTheme="minorHAnsi"/>
          <w:color w:val="000000" w:themeColor="text1"/>
        </w:rPr>
        <w:t xml:space="preserve"> </w:t>
      </w:r>
    </w:p>
    <w:p w14:paraId="6171CEEB" w14:textId="1EAE4419" w:rsidR="00070D87" w:rsidRPr="00F1707A" w:rsidRDefault="00070D87" w:rsidP="00070D87">
      <w:pPr>
        <w:rPr>
          <w:rFonts w:eastAsiaTheme="minorHAnsi"/>
          <w:color w:val="000000" w:themeColor="text1"/>
        </w:rPr>
      </w:pPr>
      <w:r w:rsidRPr="00F1707A">
        <w:rPr>
          <w:rFonts w:eastAsiaTheme="minorHAnsi"/>
          <w:color w:val="000000" w:themeColor="text1"/>
        </w:rPr>
        <w:t xml:space="preserve">Care planning documentation evidenced assessment and planning that included consideration of the consumers’ diverse background and cultures. </w:t>
      </w:r>
    </w:p>
    <w:p w14:paraId="661C0986" w14:textId="25D2ED09" w:rsidR="00070D87" w:rsidRPr="00F1707A" w:rsidRDefault="00070D87" w:rsidP="00070D87">
      <w:pPr>
        <w:rPr>
          <w:rFonts w:eastAsiaTheme="minorHAnsi"/>
          <w:color w:val="000000" w:themeColor="text1"/>
        </w:rPr>
      </w:pPr>
      <w:r w:rsidRPr="00F1707A">
        <w:rPr>
          <w:rFonts w:eastAsiaTheme="minorHAnsi"/>
          <w:color w:val="000000" w:themeColor="text1"/>
        </w:rPr>
        <w:t xml:space="preserve">Information provided to each consumer is current, accurate and timely and is communicated </w:t>
      </w:r>
      <w:proofErr w:type="gramStart"/>
      <w:r w:rsidR="00F1707A" w:rsidRPr="00F1707A">
        <w:rPr>
          <w:rFonts w:eastAsiaTheme="minorHAnsi"/>
          <w:color w:val="000000" w:themeColor="text1"/>
        </w:rPr>
        <w:t>in</w:t>
      </w:r>
      <w:r w:rsidRPr="00F1707A">
        <w:rPr>
          <w:rFonts w:eastAsiaTheme="minorHAnsi"/>
          <w:color w:val="000000" w:themeColor="text1"/>
        </w:rPr>
        <w:t xml:space="preserve"> a way that is clear</w:t>
      </w:r>
      <w:proofErr w:type="gramEnd"/>
      <w:r w:rsidRPr="00F1707A">
        <w:rPr>
          <w:rFonts w:eastAsiaTheme="minorHAnsi"/>
          <w:color w:val="000000" w:themeColor="text1"/>
        </w:rPr>
        <w:t xml:space="preserve">, easy to understand and enables them to exercise choice. A consumer handbook contains information on respecting and promoting diversity, </w:t>
      </w:r>
      <w:r w:rsidR="00F1707A" w:rsidRPr="00F1707A">
        <w:rPr>
          <w:rFonts w:eastAsiaTheme="minorHAnsi"/>
          <w:color w:val="000000" w:themeColor="text1"/>
        </w:rPr>
        <w:t>dignity</w:t>
      </w:r>
      <w:r w:rsidRPr="00F1707A">
        <w:rPr>
          <w:rFonts w:eastAsiaTheme="minorHAnsi"/>
          <w:color w:val="000000" w:themeColor="text1"/>
        </w:rPr>
        <w:t xml:space="preserve"> and choice.</w:t>
      </w:r>
      <w:r w:rsidR="0086328C" w:rsidRPr="00F1707A">
        <w:rPr>
          <w:rFonts w:eastAsiaTheme="minorHAnsi"/>
          <w:color w:val="000000" w:themeColor="text1"/>
        </w:rPr>
        <w:t xml:space="preserve"> Senior staff described how they access translation services when this is needed to facilitate communication with consumers from culturally and linguistically </w:t>
      </w:r>
      <w:r w:rsidR="00F1707A" w:rsidRPr="00F1707A">
        <w:rPr>
          <w:rFonts w:eastAsiaTheme="minorHAnsi"/>
          <w:color w:val="000000" w:themeColor="text1"/>
        </w:rPr>
        <w:t>diverse</w:t>
      </w:r>
      <w:r w:rsidR="0086328C" w:rsidRPr="00F1707A">
        <w:rPr>
          <w:rFonts w:eastAsiaTheme="minorHAnsi"/>
          <w:color w:val="000000" w:themeColor="text1"/>
        </w:rPr>
        <w:t xml:space="preserve"> backgrounds.</w:t>
      </w:r>
    </w:p>
    <w:p w14:paraId="248A785E" w14:textId="35AE0B3C" w:rsidR="0099242D" w:rsidRPr="00F1707A" w:rsidRDefault="0099242D" w:rsidP="00070D87">
      <w:pPr>
        <w:rPr>
          <w:rFonts w:eastAsiaTheme="minorHAnsi"/>
          <w:color w:val="000000" w:themeColor="text1"/>
        </w:rPr>
      </w:pPr>
      <w:r w:rsidRPr="00F1707A">
        <w:rPr>
          <w:rFonts w:eastAsiaTheme="minorHAnsi"/>
          <w:color w:val="000000" w:themeColor="text1"/>
        </w:rPr>
        <w:t xml:space="preserve">Care </w:t>
      </w:r>
      <w:r w:rsidR="00484203" w:rsidRPr="00F1707A">
        <w:rPr>
          <w:rFonts w:eastAsiaTheme="minorHAnsi"/>
          <w:color w:val="000000" w:themeColor="text1"/>
        </w:rPr>
        <w:t>and</w:t>
      </w:r>
      <w:r w:rsidRPr="00F1707A">
        <w:rPr>
          <w:rFonts w:eastAsiaTheme="minorHAnsi"/>
          <w:color w:val="000000" w:themeColor="text1"/>
        </w:rPr>
        <w:t xml:space="preserve"> services are scheduled in accordance with the consumer’s choice of staff based on gender, cultural background or language spoken. </w:t>
      </w:r>
    </w:p>
    <w:p w14:paraId="3708279F" w14:textId="18BDF324" w:rsidR="0099242D" w:rsidRPr="00F1707A" w:rsidRDefault="0099242D" w:rsidP="00070D87">
      <w:pPr>
        <w:rPr>
          <w:rFonts w:eastAsiaTheme="minorHAnsi"/>
          <w:color w:val="000000" w:themeColor="text1"/>
        </w:rPr>
      </w:pPr>
      <w:r w:rsidRPr="00F1707A">
        <w:rPr>
          <w:rFonts w:eastAsiaTheme="minorHAnsi"/>
          <w:color w:val="000000" w:themeColor="text1"/>
        </w:rPr>
        <w:t>Staff spoke about consumers in a way that was respectful and said that if they witnessed inappropriate behaviour directed towards a consumer they would report their concerns to their supervisor.</w:t>
      </w:r>
      <w:r w:rsidR="00070D87" w:rsidRPr="00F1707A">
        <w:rPr>
          <w:rFonts w:eastAsiaTheme="minorHAnsi"/>
          <w:color w:val="000000" w:themeColor="text1"/>
        </w:rPr>
        <w:t xml:space="preserve"> </w:t>
      </w:r>
      <w:r w:rsidR="0086328C" w:rsidRPr="00F1707A">
        <w:rPr>
          <w:rFonts w:eastAsiaTheme="minorHAnsi"/>
          <w:color w:val="000000" w:themeColor="text1"/>
        </w:rPr>
        <w:t xml:space="preserve">Staff could describe </w:t>
      </w:r>
      <w:r w:rsidR="00F1707A" w:rsidRPr="00F1707A">
        <w:rPr>
          <w:rFonts w:eastAsiaTheme="minorHAnsi"/>
          <w:color w:val="000000" w:themeColor="text1"/>
        </w:rPr>
        <w:t xml:space="preserve">the risk assessment process, </w:t>
      </w:r>
      <w:r w:rsidR="0086328C" w:rsidRPr="00F1707A">
        <w:rPr>
          <w:rFonts w:eastAsiaTheme="minorHAnsi"/>
          <w:color w:val="000000" w:themeColor="text1"/>
        </w:rPr>
        <w:t xml:space="preserve">how they support consumers to take </w:t>
      </w:r>
      <w:r w:rsidR="00F1707A" w:rsidRPr="00F1707A">
        <w:rPr>
          <w:rFonts w:eastAsiaTheme="minorHAnsi"/>
          <w:color w:val="000000" w:themeColor="text1"/>
        </w:rPr>
        <w:t>r</w:t>
      </w:r>
      <w:r w:rsidR="0086328C" w:rsidRPr="00F1707A">
        <w:rPr>
          <w:rFonts w:eastAsiaTheme="minorHAnsi"/>
          <w:color w:val="000000" w:themeColor="text1"/>
        </w:rPr>
        <w:t xml:space="preserve">isks, and how the consumer is advised of the </w:t>
      </w:r>
      <w:r w:rsidR="0086328C" w:rsidRPr="00F1707A">
        <w:rPr>
          <w:rFonts w:eastAsiaTheme="minorHAnsi"/>
          <w:color w:val="000000" w:themeColor="text1"/>
        </w:rPr>
        <w:lastRenderedPageBreak/>
        <w:t xml:space="preserve">possible consequences in relation to the risk. </w:t>
      </w:r>
      <w:r w:rsidR="00F1707A" w:rsidRPr="00F1707A">
        <w:rPr>
          <w:rFonts w:eastAsiaTheme="minorHAnsi"/>
          <w:color w:val="000000" w:themeColor="text1"/>
        </w:rPr>
        <w:t>Position</w:t>
      </w:r>
      <w:r w:rsidR="00070D87" w:rsidRPr="00F1707A">
        <w:rPr>
          <w:rFonts w:eastAsiaTheme="minorHAnsi"/>
          <w:color w:val="000000" w:themeColor="text1"/>
        </w:rPr>
        <w:t xml:space="preserve"> descriptions </w:t>
      </w:r>
      <w:proofErr w:type="gramStart"/>
      <w:r w:rsidR="00070D87" w:rsidRPr="00F1707A">
        <w:rPr>
          <w:rFonts w:eastAsiaTheme="minorHAnsi"/>
          <w:color w:val="000000" w:themeColor="text1"/>
        </w:rPr>
        <w:t>made reference</w:t>
      </w:r>
      <w:proofErr w:type="gramEnd"/>
      <w:r w:rsidR="00070D87" w:rsidRPr="00F1707A">
        <w:rPr>
          <w:rFonts w:eastAsiaTheme="minorHAnsi"/>
          <w:color w:val="000000" w:themeColor="text1"/>
        </w:rPr>
        <w:t xml:space="preserve"> to consumer directed care that respects consumers</w:t>
      </w:r>
      <w:r w:rsidR="00484203">
        <w:rPr>
          <w:rFonts w:eastAsiaTheme="minorHAnsi"/>
          <w:color w:val="000000" w:themeColor="text1"/>
        </w:rPr>
        <w:t>’</w:t>
      </w:r>
      <w:r w:rsidR="00070D87" w:rsidRPr="00F1707A">
        <w:rPr>
          <w:rFonts w:eastAsiaTheme="minorHAnsi"/>
          <w:color w:val="000000" w:themeColor="text1"/>
        </w:rPr>
        <w:t xml:space="preserve"> dignity, identity and choices. </w:t>
      </w:r>
    </w:p>
    <w:p w14:paraId="66AA05FD" w14:textId="368F12D7" w:rsidR="00070D87" w:rsidRPr="00F1707A" w:rsidRDefault="0086328C" w:rsidP="00070D87">
      <w:pPr>
        <w:rPr>
          <w:rFonts w:eastAsiaTheme="minorHAnsi"/>
          <w:color w:val="000000" w:themeColor="text1"/>
        </w:rPr>
      </w:pPr>
      <w:r w:rsidRPr="00F1707A">
        <w:rPr>
          <w:rFonts w:eastAsiaTheme="minorHAnsi"/>
          <w:color w:val="000000" w:themeColor="text1"/>
        </w:rPr>
        <w:t>Staff described the ways they promote the consumer’s privacy and confidentiality saying they did not di</w:t>
      </w:r>
      <w:r w:rsidR="00F1707A" w:rsidRPr="00F1707A">
        <w:rPr>
          <w:rFonts w:eastAsiaTheme="minorHAnsi"/>
          <w:color w:val="000000" w:themeColor="text1"/>
        </w:rPr>
        <w:t>sc</w:t>
      </w:r>
      <w:r w:rsidRPr="00F1707A">
        <w:rPr>
          <w:rFonts w:eastAsiaTheme="minorHAnsi"/>
          <w:color w:val="000000" w:themeColor="text1"/>
        </w:rPr>
        <w:t xml:space="preserve">uss </w:t>
      </w:r>
      <w:r w:rsidR="00F1707A" w:rsidRPr="00F1707A">
        <w:rPr>
          <w:rFonts w:eastAsiaTheme="minorHAnsi"/>
          <w:color w:val="000000" w:themeColor="text1"/>
        </w:rPr>
        <w:t>consumers with</w:t>
      </w:r>
      <w:r w:rsidRPr="00F1707A">
        <w:rPr>
          <w:rFonts w:eastAsiaTheme="minorHAnsi"/>
          <w:color w:val="000000" w:themeColor="text1"/>
        </w:rPr>
        <w:t xml:space="preserve"> others when in the community. </w:t>
      </w:r>
      <w:r w:rsidR="00F1707A" w:rsidRPr="00F1707A">
        <w:rPr>
          <w:rFonts w:eastAsiaTheme="minorHAnsi"/>
          <w:color w:val="000000" w:themeColor="text1"/>
        </w:rPr>
        <w:t>Electronic information held about consumers is password protected.</w:t>
      </w:r>
    </w:p>
    <w:p w14:paraId="2672E920" w14:textId="61892965" w:rsidR="0099242D" w:rsidRPr="00F1707A" w:rsidRDefault="0099242D" w:rsidP="00070D87">
      <w:pPr>
        <w:rPr>
          <w:rFonts w:eastAsiaTheme="minorHAnsi"/>
          <w:color w:val="000000" w:themeColor="text1"/>
        </w:rPr>
      </w:pPr>
      <w:r w:rsidRPr="00F1707A">
        <w:rPr>
          <w:rFonts w:eastAsiaTheme="minorHAnsi"/>
          <w:color w:val="000000" w:themeColor="text1"/>
        </w:rPr>
        <w:t xml:space="preserve">The organisation monitors consumer </w:t>
      </w:r>
      <w:r w:rsidR="00F1707A" w:rsidRPr="00F1707A">
        <w:rPr>
          <w:rFonts w:eastAsiaTheme="minorHAnsi"/>
          <w:color w:val="000000" w:themeColor="text1"/>
        </w:rPr>
        <w:t>satisfaction</w:t>
      </w:r>
      <w:r w:rsidRPr="00F1707A">
        <w:rPr>
          <w:rFonts w:eastAsiaTheme="minorHAnsi"/>
          <w:color w:val="000000" w:themeColor="text1"/>
        </w:rPr>
        <w:t xml:space="preserve"> through en</w:t>
      </w:r>
      <w:r w:rsidR="00F1707A" w:rsidRPr="00F1707A">
        <w:rPr>
          <w:rFonts w:eastAsiaTheme="minorHAnsi"/>
          <w:color w:val="000000" w:themeColor="text1"/>
        </w:rPr>
        <w:t>co</w:t>
      </w:r>
      <w:r w:rsidRPr="00F1707A">
        <w:rPr>
          <w:rFonts w:eastAsiaTheme="minorHAnsi"/>
          <w:color w:val="000000" w:themeColor="text1"/>
        </w:rPr>
        <w:t xml:space="preserve">uraging consumer feedback and undertaking consumer surveys. </w:t>
      </w:r>
    </w:p>
    <w:p w14:paraId="05DE5242" w14:textId="2E46D013" w:rsidR="0086328C" w:rsidRPr="00F1707A" w:rsidRDefault="0086328C" w:rsidP="00070D87">
      <w:pPr>
        <w:rPr>
          <w:rFonts w:eastAsiaTheme="minorHAnsi"/>
          <w:color w:val="000000" w:themeColor="text1"/>
        </w:rPr>
      </w:pPr>
      <w:r w:rsidRPr="00F1707A">
        <w:rPr>
          <w:rFonts w:eastAsiaTheme="minorHAnsi"/>
          <w:color w:val="000000" w:themeColor="text1"/>
        </w:rPr>
        <w:t>Policies and procedures</w:t>
      </w:r>
      <w:r w:rsidR="00F1707A" w:rsidRPr="00F1707A">
        <w:rPr>
          <w:rFonts w:eastAsiaTheme="minorHAnsi"/>
          <w:color w:val="000000" w:themeColor="text1"/>
        </w:rPr>
        <w:t xml:space="preserve"> relevant to this Standard</w:t>
      </w:r>
      <w:r w:rsidRPr="00F1707A">
        <w:rPr>
          <w:rFonts w:eastAsiaTheme="minorHAnsi"/>
          <w:color w:val="000000" w:themeColor="text1"/>
        </w:rPr>
        <w:t xml:space="preserve"> provide guidance to staff </w:t>
      </w:r>
      <w:r w:rsidR="00F1707A" w:rsidRPr="00F1707A">
        <w:rPr>
          <w:rFonts w:eastAsiaTheme="minorHAnsi"/>
          <w:color w:val="000000" w:themeColor="text1"/>
        </w:rPr>
        <w:t>and address</w:t>
      </w:r>
      <w:r w:rsidRPr="00F1707A">
        <w:rPr>
          <w:rFonts w:eastAsiaTheme="minorHAnsi"/>
          <w:color w:val="000000" w:themeColor="text1"/>
        </w:rPr>
        <w:t xml:space="preserve"> </w:t>
      </w:r>
      <w:r w:rsidR="00F1707A" w:rsidRPr="00F1707A">
        <w:rPr>
          <w:rFonts w:eastAsiaTheme="minorHAnsi"/>
          <w:color w:val="000000" w:themeColor="text1"/>
        </w:rPr>
        <w:t xml:space="preserve">privacy and confidentiality, </w:t>
      </w:r>
      <w:r w:rsidRPr="00F1707A">
        <w:rPr>
          <w:rFonts w:eastAsiaTheme="minorHAnsi"/>
          <w:color w:val="000000" w:themeColor="text1"/>
        </w:rPr>
        <w:t>deliverin</w:t>
      </w:r>
      <w:r w:rsidR="00F1707A" w:rsidRPr="00F1707A">
        <w:rPr>
          <w:rFonts w:eastAsiaTheme="minorHAnsi"/>
          <w:color w:val="000000" w:themeColor="text1"/>
        </w:rPr>
        <w:t>g</w:t>
      </w:r>
      <w:r w:rsidRPr="00F1707A">
        <w:rPr>
          <w:rFonts w:eastAsiaTheme="minorHAnsi"/>
          <w:color w:val="000000" w:themeColor="text1"/>
        </w:rPr>
        <w:t xml:space="preserve"> </w:t>
      </w:r>
      <w:r w:rsidR="00F1707A" w:rsidRPr="00F1707A">
        <w:rPr>
          <w:rFonts w:eastAsiaTheme="minorHAnsi"/>
          <w:color w:val="000000" w:themeColor="text1"/>
        </w:rPr>
        <w:t>culturally</w:t>
      </w:r>
      <w:r w:rsidRPr="00F1707A">
        <w:rPr>
          <w:rFonts w:eastAsiaTheme="minorHAnsi"/>
          <w:color w:val="000000" w:themeColor="text1"/>
        </w:rPr>
        <w:t xml:space="preserve"> safe care and services, risk </w:t>
      </w:r>
      <w:r w:rsidR="00F1707A" w:rsidRPr="00F1707A">
        <w:rPr>
          <w:rFonts w:eastAsiaTheme="minorHAnsi"/>
          <w:color w:val="000000" w:themeColor="text1"/>
        </w:rPr>
        <w:t xml:space="preserve">and </w:t>
      </w:r>
      <w:r w:rsidRPr="00F1707A">
        <w:rPr>
          <w:rFonts w:eastAsiaTheme="minorHAnsi"/>
          <w:color w:val="000000" w:themeColor="text1"/>
        </w:rPr>
        <w:t>advocacy services</w:t>
      </w:r>
      <w:r w:rsidR="00F1707A" w:rsidRPr="00F1707A">
        <w:rPr>
          <w:rFonts w:eastAsiaTheme="minorHAnsi"/>
          <w:color w:val="000000" w:themeColor="text1"/>
        </w:rPr>
        <w:t>.</w:t>
      </w:r>
      <w:r w:rsidRPr="00F1707A">
        <w:rPr>
          <w:rFonts w:eastAsiaTheme="minorHAnsi"/>
          <w:color w:val="000000" w:themeColor="text1"/>
        </w:rPr>
        <w:t xml:space="preserve"> </w:t>
      </w:r>
    </w:p>
    <w:p w14:paraId="02A86B66" w14:textId="79360961" w:rsidR="00070D87" w:rsidRPr="00D435F8" w:rsidRDefault="00070D87" w:rsidP="00070D87">
      <w:pPr>
        <w:rPr>
          <w:rFonts w:eastAsia="Calibri"/>
          <w:i/>
          <w:color w:val="auto"/>
          <w:lang w:eastAsia="en-US"/>
        </w:rPr>
      </w:pPr>
      <w:r w:rsidRPr="00154403">
        <w:rPr>
          <w:rFonts w:eastAsiaTheme="minorHAnsi"/>
        </w:rPr>
        <w:t xml:space="preserve">The Quality Standard is assessed </w:t>
      </w:r>
      <w:r w:rsidR="00F1707A">
        <w:rPr>
          <w:rFonts w:eastAsiaTheme="minorHAnsi"/>
        </w:rPr>
        <w:t>as Compliant</w:t>
      </w:r>
      <w:r w:rsidRPr="00154403">
        <w:rPr>
          <w:rFonts w:eastAsiaTheme="minorHAnsi"/>
        </w:rPr>
        <w:t xml:space="preserve"> </w:t>
      </w:r>
      <w:r w:rsidR="00F1707A">
        <w:rPr>
          <w:rFonts w:eastAsiaTheme="minorHAnsi"/>
        </w:rPr>
        <w:t>as six</w:t>
      </w:r>
      <w:r w:rsidRPr="00154403">
        <w:rPr>
          <w:rFonts w:eastAsiaTheme="minorHAnsi"/>
        </w:rPr>
        <w:t xml:space="preserve"> of the six specific requirements have been assessed </w:t>
      </w:r>
      <w:r w:rsidR="00F1707A">
        <w:rPr>
          <w:rFonts w:eastAsiaTheme="minorHAnsi"/>
        </w:rPr>
        <w:t>as Compliant.</w:t>
      </w:r>
    </w:p>
    <w:p w14:paraId="02A86B67" w14:textId="7EA32086" w:rsidR="00070D87" w:rsidRDefault="00070D87" w:rsidP="00070D87">
      <w:pPr>
        <w:pStyle w:val="Heading2"/>
      </w:pPr>
      <w:r w:rsidRPr="00D435F8">
        <w:t>Assessment of Standard 1 Requirements</w:t>
      </w:r>
      <w:r w:rsidRPr="0066387A">
        <w:rPr>
          <w:i/>
          <w:color w:val="0000FF"/>
          <w:sz w:val="24"/>
          <w:szCs w:val="24"/>
        </w:rPr>
        <w:t xml:space="preserve"> </w:t>
      </w:r>
    </w:p>
    <w:p w14:paraId="02A86B68" w14:textId="5323A1A0" w:rsidR="00070D87" w:rsidRDefault="00070D87" w:rsidP="00070D87">
      <w:pPr>
        <w:pStyle w:val="Heading3"/>
      </w:pPr>
      <w:r w:rsidRPr="00051035">
        <w:t>Requirement 1(3)(a)</w:t>
      </w:r>
      <w:r w:rsidRPr="00051035">
        <w:tab/>
        <w:t>Compliant</w:t>
      </w:r>
    </w:p>
    <w:p w14:paraId="02A86B69" w14:textId="77777777" w:rsidR="00070D87" w:rsidRPr="001F433A" w:rsidRDefault="00070D87" w:rsidP="00070D87">
      <w:pPr>
        <w:rPr>
          <w:i/>
        </w:rPr>
      </w:pPr>
      <w:r w:rsidRPr="001F433A">
        <w:rPr>
          <w:i/>
        </w:rPr>
        <w:t>Each consumer is treated with dignity and respect, with their identity, culture and diversity valued.</w:t>
      </w:r>
    </w:p>
    <w:p w14:paraId="02A86B6B" w14:textId="18FC552A" w:rsidR="00070D87" w:rsidRDefault="00070D87" w:rsidP="00070D87">
      <w:pPr>
        <w:pStyle w:val="Heading3"/>
      </w:pPr>
      <w:r>
        <w:t>Requirement 1(3)(b)</w:t>
      </w:r>
      <w:r>
        <w:tab/>
        <w:t>Compliant</w:t>
      </w:r>
    </w:p>
    <w:p w14:paraId="02A86B6C" w14:textId="77777777" w:rsidR="00070D87" w:rsidRPr="001F433A" w:rsidRDefault="00070D87" w:rsidP="00070D87">
      <w:pPr>
        <w:rPr>
          <w:i/>
        </w:rPr>
      </w:pPr>
      <w:r w:rsidRPr="001F433A">
        <w:rPr>
          <w:i/>
        </w:rPr>
        <w:t>Care and services are culturally safe.</w:t>
      </w:r>
    </w:p>
    <w:p w14:paraId="02A86B6E" w14:textId="235BDE2A" w:rsidR="00070D87" w:rsidRDefault="00070D87" w:rsidP="00070D87">
      <w:pPr>
        <w:pStyle w:val="Heading3"/>
      </w:pPr>
      <w:r>
        <w:t>Requirement 1(3)(c)</w:t>
      </w:r>
      <w:r>
        <w:tab/>
        <w:t>Compliant</w:t>
      </w:r>
    </w:p>
    <w:p w14:paraId="02A86B6F" w14:textId="77777777" w:rsidR="00070D87" w:rsidRPr="001F433A" w:rsidRDefault="00070D87" w:rsidP="00070D87">
      <w:pPr>
        <w:tabs>
          <w:tab w:val="right" w:pos="9026"/>
        </w:tabs>
        <w:spacing w:before="0" w:after="0"/>
        <w:outlineLvl w:val="4"/>
        <w:rPr>
          <w:i/>
        </w:rPr>
      </w:pPr>
      <w:r w:rsidRPr="001F433A">
        <w:rPr>
          <w:i/>
        </w:rPr>
        <w:t xml:space="preserve">Each consumer is supported to exercise choice and independence, including to: </w:t>
      </w:r>
    </w:p>
    <w:p w14:paraId="02A86B70" w14:textId="77777777" w:rsidR="00070D87" w:rsidRPr="001F433A" w:rsidRDefault="00070D87" w:rsidP="00070D87">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2A86B71" w14:textId="77777777" w:rsidR="00070D87" w:rsidRPr="001F433A" w:rsidRDefault="00070D87" w:rsidP="00070D87">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2A86B72" w14:textId="77777777" w:rsidR="00070D87" w:rsidRPr="001F433A" w:rsidRDefault="00070D87" w:rsidP="00070D87">
      <w:pPr>
        <w:numPr>
          <w:ilvl w:val="0"/>
          <w:numId w:val="12"/>
        </w:numPr>
        <w:tabs>
          <w:tab w:val="right" w:pos="9026"/>
        </w:tabs>
        <w:spacing w:before="0" w:after="0"/>
        <w:ind w:left="567" w:hanging="425"/>
        <w:outlineLvl w:val="4"/>
        <w:rPr>
          <w:i/>
        </w:rPr>
      </w:pPr>
      <w:r w:rsidRPr="001F433A">
        <w:rPr>
          <w:i/>
        </w:rPr>
        <w:t xml:space="preserve">communicate their decisions; and </w:t>
      </w:r>
    </w:p>
    <w:p w14:paraId="02A86B73" w14:textId="77777777" w:rsidR="00070D87" w:rsidRPr="001F433A" w:rsidRDefault="00070D87" w:rsidP="00070D87">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2A86B75" w14:textId="1666A3B0" w:rsidR="00070D87" w:rsidRDefault="00070D87" w:rsidP="00070D87">
      <w:pPr>
        <w:pStyle w:val="Heading3"/>
      </w:pPr>
      <w:r>
        <w:t>Requirement 1(3)(d)</w:t>
      </w:r>
      <w:r>
        <w:tab/>
        <w:t>Compliant</w:t>
      </w:r>
    </w:p>
    <w:p w14:paraId="02A86B76" w14:textId="77777777" w:rsidR="00070D87" w:rsidRPr="001F433A" w:rsidRDefault="00070D87" w:rsidP="00070D87">
      <w:pPr>
        <w:rPr>
          <w:i/>
        </w:rPr>
      </w:pPr>
      <w:r w:rsidRPr="001F433A">
        <w:rPr>
          <w:i/>
        </w:rPr>
        <w:t>Each consumer is supported to take risks to enable them to live the best life they can.</w:t>
      </w:r>
    </w:p>
    <w:p w14:paraId="02A86B78" w14:textId="7AA253C7" w:rsidR="00070D87" w:rsidRDefault="00070D87" w:rsidP="00070D87">
      <w:pPr>
        <w:pStyle w:val="Heading3"/>
      </w:pPr>
      <w:r>
        <w:lastRenderedPageBreak/>
        <w:t>Requirement 1(3)(e)</w:t>
      </w:r>
      <w:r>
        <w:tab/>
        <w:t>Compliant</w:t>
      </w:r>
    </w:p>
    <w:p w14:paraId="02A86B79" w14:textId="77777777" w:rsidR="00070D87" w:rsidRPr="001F433A" w:rsidRDefault="00070D87" w:rsidP="00070D87">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02A86B7B" w14:textId="4074E604" w:rsidR="00070D87" w:rsidRDefault="00070D87" w:rsidP="00070D87">
      <w:pPr>
        <w:pStyle w:val="Heading3"/>
      </w:pPr>
      <w:r>
        <w:t>Requirement 1(3)(f)</w:t>
      </w:r>
      <w:r>
        <w:tab/>
        <w:t>Compliant</w:t>
      </w:r>
    </w:p>
    <w:p w14:paraId="02A86B7C" w14:textId="77777777" w:rsidR="00070D87" w:rsidRPr="001F433A" w:rsidRDefault="00070D87" w:rsidP="00070D87">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02A86B7E" w14:textId="77777777" w:rsidR="00070D87" w:rsidRPr="00154403" w:rsidRDefault="00070D87" w:rsidP="00070D87"/>
    <w:p w14:paraId="02A86B7F" w14:textId="77777777" w:rsidR="00070D87" w:rsidRDefault="00070D87" w:rsidP="00070D87">
      <w:pPr>
        <w:sectPr w:rsidR="00070D87" w:rsidSect="00070D87">
          <w:headerReference w:type="default" r:id="rId21"/>
          <w:type w:val="continuous"/>
          <w:pgSz w:w="11906" w:h="16838"/>
          <w:pgMar w:top="1701" w:right="1418" w:bottom="1418" w:left="1418" w:header="709" w:footer="397" w:gutter="0"/>
          <w:cols w:space="708"/>
          <w:titlePg/>
          <w:docGrid w:linePitch="360"/>
        </w:sectPr>
      </w:pPr>
    </w:p>
    <w:p w14:paraId="02A86B80" w14:textId="43C9EC60" w:rsidR="00070D87" w:rsidRDefault="00070D87" w:rsidP="00070D87">
      <w:pPr>
        <w:pStyle w:val="Heading1"/>
        <w:tabs>
          <w:tab w:val="right" w:pos="9070"/>
        </w:tabs>
        <w:spacing w:before="560" w:after="640"/>
        <w:rPr>
          <w:color w:val="FFFFFF" w:themeColor="background1"/>
        </w:rPr>
        <w:sectPr w:rsidR="00070D87" w:rsidSect="00070D8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A86C5F" wp14:editId="02A86C6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3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C65B9F" w:rsidRPr="00703E80">
        <w:rPr>
          <w:color w:val="FFFFFF" w:themeColor="background1"/>
        </w:rPr>
        <w:t xml:space="preserve"> </w:t>
      </w:r>
      <w:r w:rsidRPr="00703E80">
        <w:rPr>
          <w:color w:val="FFFFFF" w:themeColor="background1"/>
        </w:rPr>
        <w:br/>
        <w:t>Ongoing assessment and planning with consumers</w:t>
      </w:r>
      <w:bookmarkEnd w:id="2"/>
    </w:p>
    <w:p w14:paraId="02A86B81" w14:textId="77777777" w:rsidR="00070D87" w:rsidRPr="00ED6B57" w:rsidRDefault="00070D87" w:rsidP="00070D87">
      <w:pPr>
        <w:pStyle w:val="Heading3"/>
        <w:shd w:val="clear" w:color="auto" w:fill="F2F2F2" w:themeFill="background1" w:themeFillShade="F2"/>
      </w:pPr>
      <w:r w:rsidRPr="00ED6B57">
        <w:t>Consumer outcome:</w:t>
      </w:r>
    </w:p>
    <w:p w14:paraId="02A86B82" w14:textId="77777777" w:rsidR="00070D87" w:rsidRPr="00ED6B57" w:rsidRDefault="00070D87" w:rsidP="00070D8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A86B83" w14:textId="77777777" w:rsidR="00070D87" w:rsidRPr="00ED6B57" w:rsidRDefault="00070D87" w:rsidP="00070D87">
      <w:pPr>
        <w:pStyle w:val="Heading3"/>
        <w:shd w:val="clear" w:color="auto" w:fill="F2F2F2" w:themeFill="background1" w:themeFillShade="F2"/>
      </w:pPr>
      <w:r w:rsidRPr="00ED6B57">
        <w:t>Organisation statement:</w:t>
      </w:r>
    </w:p>
    <w:p w14:paraId="02A86B84" w14:textId="77777777" w:rsidR="00070D87" w:rsidRPr="00ED6B57" w:rsidRDefault="00070D87" w:rsidP="00070D8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A86B85" w14:textId="77777777" w:rsidR="00070D87" w:rsidRDefault="00070D87" w:rsidP="00070D87">
      <w:pPr>
        <w:pStyle w:val="Heading2"/>
      </w:pPr>
      <w:r>
        <w:t xml:space="preserve">Assessment </w:t>
      </w:r>
      <w:r w:rsidRPr="002B2C0F">
        <w:t>of Standard</w:t>
      </w:r>
      <w:r>
        <w:t xml:space="preserve"> 2</w:t>
      </w:r>
    </w:p>
    <w:p w14:paraId="02A86B86" w14:textId="03CEFABE" w:rsidR="00070D87" w:rsidRPr="009354DB" w:rsidRDefault="00C65B9F" w:rsidP="00070D87">
      <w:pPr>
        <w:rPr>
          <w:rFonts w:eastAsiaTheme="minorHAnsi"/>
          <w:color w:val="000000" w:themeColor="text1"/>
        </w:rPr>
      </w:pPr>
      <w:r w:rsidRPr="009354DB">
        <w:rPr>
          <w:rFonts w:eastAsiaTheme="minorHAnsi"/>
          <w:color w:val="000000" w:themeColor="text1"/>
        </w:rPr>
        <w:t>Consumers and representatives said they are involved in the assessment and care planning process and that staff talk to them and inform them of the outcomes of assessment and planning</w:t>
      </w:r>
      <w:r w:rsidR="009354DB" w:rsidRPr="009354DB">
        <w:rPr>
          <w:rFonts w:eastAsiaTheme="minorHAnsi"/>
          <w:color w:val="000000" w:themeColor="text1"/>
        </w:rPr>
        <w:t>, and</w:t>
      </w:r>
      <w:r w:rsidRPr="009354DB">
        <w:rPr>
          <w:rFonts w:eastAsiaTheme="minorHAnsi"/>
          <w:color w:val="000000" w:themeColor="text1"/>
        </w:rPr>
        <w:t xml:space="preserve"> provide a copy of the care plan, budget and any related documentation.</w:t>
      </w:r>
      <w:r w:rsidR="009354DB" w:rsidRPr="009354DB">
        <w:rPr>
          <w:rFonts w:eastAsiaTheme="minorHAnsi"/>
          <w:color w:val="000000" w:themeColor="text1"/>
        </w:rPr>
        <w:t xml:space="preserve"> Consumers said that their care and service</w:t>
      </w:r>
      <w:r w:rsidR="00484203">
        <w:rPr>
          <w:rFonts w:eastAsiaTheme="minorHAnsi"/>
          <w:color w:val="000000" w:themeColor="text1"/>
        </w:rPr>
        <w:t>’</w:t>
      </w:r>
      <w:r w:rsidR="009354DB" w:rsidRPr="009354DB">
        <w:rPr>
          <w:rFonts w:eastAsiaTheme="minorHAnsi"/>
          <w:color w:val="000000" w:themeColor="text1"/>
        </w:rPr>
        <w:t xml:space="preserve">s plan is updated when circumstances change and that staff phone them regularly to check their satisfaction with care and services. </w:t>
      </w:r>
    </w:p>
    <w:p w14:paraId="763FE254" w14:textId="22607F91" w:rsidR="00C65B9F" w:rsidRPr="009354DB" w:rsidRDefault="00C65B9F" w:rsidP="00070D87">
      <w:pPr>
        <w:rPr>
          <w:rFonts w:eastAsiaTheme="minorHAnsi"/>
          <w:color w:val="000000" w:themeColor="text1"/>
        </w:rPr>
      </w:pPr>
      <w:r w:rsidRPr="009354DB">
        <w:rPr>
          <w:rFonts w:eastAsiaTheme="minorHAnsi"/>
          <w:color w:val="000000" w:themeColor="text1"/>
        </w:rPr>
        <w:t xml:space="preserve">The Assessment Team identified that assessments are conducted on entry to the service and include a consideration of consumers’ care and service needs and risks to their health and well-being. Environmental risk assessments are also </w:t>
      </w:r>
      <w:r w:rsidR="009354DB" w:rsidRPr="009354DB">
        <w:rPr>
          <w:rFonts w:eastAsiaTheme="minorHAnsi"/>
          <w:color w:val="000000" w:themeColor="text1"/>
        </w:rPr>
        <w:t>completed</w:t>
      </w:r>
      <w:r w:rsidRPr="009354DB">
        <w:rPr>
          <w:rFonts w:eastAsiaTheme="minorHAnsi"/>
          <w:color w:val="000000" w:themeColor="text1"/>
        </w:rPr>
        <w:t xml:space="preserve"> at this time. </w:t>
      </w:r>
      <w:r w:rsidR="00E03ECC" w:rsidRPr="009354DB">
        <w:rPr>
          <w:rFonts w:eastAsiaTheme="minorHAnsi"/>
          <w:color w:val="000000" w:themeColor="text1"/>
        </w:rPr>
        <w:t>Care plans evidenced risk minimisation strategies including risks related to falls</w:t>
      </w:r>
      <w:r w:rsidR="006E7E6D">
        <w:rPr>
          <w:rFonts w:eastAsiaTheme="minorHAnsi"/>
          <w:color w:val="000000" w:themeColor="text1"/>
        </w:rPr>
        <w:t>, swallowing</w:t>
      </w:r>
      <w:r w:rsidR="00E03ECC" w:rsidRPr="009354DB">
        <w:rPr>
          <w:rFonts w:eastAsiaTheme="minorHAnsi"/>
          <w:color w:val="000000" w:themeColor="text1"/>
        </w:rPr>
        <w:t xml:space="preserve"> and weight loss. </w:t>
      </w:r>
    </w:p>
    <w:p w14:paraId="6FA7C748" w14:textId="3298AAAE" w:rsidR="00E03ECC" w:rsidRPr="009354DB" w:rsidRDefault="00E03ECC" w:rsidP="00070D87">
      <w:pPr>
        <w:rPr>
          <w:rFonts w:eastAsiaTheme="minorHAnsi"/>
          <w:color w:val="000000" w:themeColor="text1"/>
        </w:rPr>
      </w:pPr>
      <w:r w:rsidRPr="009354DB">
        <w:rPr>
          <w:rFonts w:eastAsiaTheme="minorHAnsi"/>
          <w:color w:val="000000" w:themeColor="text1"/>
        </w:rPr>
        <w:t xml:space="preserve">Where appropriate, family or consumer representatives are </w:t>
      </w:r>
      <w:r w:rsidR="009354DB" w:rsidRPr="009354DB">
        <w:rPr>
          <w:rFonts w:eastAsiaTheme="minorHAnsi"/>
          <w:color w:val="000000" w:themeColor="text1"/>
        </w:rPr>
        <w:t xml:space="preserve">involved in assessment and planning processes. Referrals are made to allied health professionals when a need is </w:t>
      </w:r>
      <w:proofErr w:type="gramStart"/>
      <w:r w:rsidR="009354DB" w:rsidRPr="009354DB">
        <w:rPr>
          <w:rFonts w:eastAsiaTheme="minorHAnsi"/>
          <w:color w:val="000000" w:themeColor="text1"/>
        </w:rPr>
        <w:t>identified</w:t>
      </w:r>
      <w:proofErr w:type="gramEnd"/>
      <w:r w:rsidR="009354DB" w:rsidRPr="009354DB">
        <w:rPr>
          <w:rFonts w:eastAsiaTheme="minorHAnsi"/>
          <w:color w:val="000000" w:themeColor="text1"/>
        </w:rPr>
        <w:t xml:space="preserve"> and recommendations inform care and service delivery. Management staff described how the service has brokerage agreements with other organisations and individuals that are also involved in assessment and care planning. </w:t>
      </w:r>
    </w:p>
    <w:p w14:paraId="0E1A221B" w14:textId="6610B687" w:rsidR="00E03ECC" w:rsidRDefault="00E03ECC" w:rsidP="00070D87">
      <w:pPr>
        <w:rPr>
          <w:rFonts w:eastAsiaTheme="minorHAnsi"/>
          <w:color w:val="0000FF"/>
        </w:rPr>
      </w:pPr>
      <w:r w:rsidRPr="009354DB">
        <w:rPr>
          <w:rFonts w:eastAsiaTheme="minorHAnsi"/>
          <w:color w:val="000000" w:themeColor="text1"/>
        </w:rPr>
        <w:t xml:space="preserve">Advanced care planning and preferences associated with end of life </w:t>
      </w:r>
      <w:r w:rsidR="009354DB" w:rsidRPr="009354DB">
        <w:rPr>
          <w:rFonts w:eastAsiaTheme="minorHAnsi"/>
          <w:color w:val="000000" w:themeColor="text1"/>
        </w:rPr>
        <w:t>care are</w:t>
      </w:r>
      <w:r w:rsidRPr="009354DB">
        <w:rPr>
          <w:rFonts w:eastAsiaTheme="minorHAnsi"/>
          <w:color w:val="000000" w:themeColor="text1"/>
        </w:rPr>
        <w:t xml:space="preserve"> reflected in care planning documentation. Staff said this information is reviewed as consumers’ needs change</w:t>
      </w:r>
      <w:r>
        <w:rPr>
          <w:rFonts w:eastAsiaTheme="minorHAnsi"/>
          <w:color w:val="0000FF"/>
        </w:rPr>
        <w:t xml:space="preserve">. </w:t>
      </w:r>
    </w:p>
    <w:p w14:paraId="0DF5C653" w14:textId="641A6300" w:rsidR="00C65B9F" w:rsidRPr="009354DB" w:rsidRDefault="00C65B9F" w:rsidP="00070D87">
      <w:pPr>
        <w:rPr>
          <w:rFonts w:eastAsiaTheme="minorHAnsi"/>
          <w:color w:val="000000" w:themeColor="text1"/>
        </w:rPr>
      </w:pPr>
      <w:r w:rsidRPr="009354DB">
        <w:rPr>
          <w:rFonts w:eastAsiaTheme="minorHAnsi"/>
          <w:color w:val="000000" w:themeColor="text1"/>
        </w:rPr>
        <w:t xml:space="preserve">Care plans did not include individualised strategies for </w:t>
      </w:r>
      <w:r w:rsidR="009354DB" w:rsidRPr="009354DB">
        <w:rPr>
          <w:rFonts w:eastAsiaTheme="minorHAnsi"/>
          <w:color w:val="000000" w:themeColor="text1"/>
        </w:rPr>
        <w:t>when a</w:t>
      </w:r>
      <w:r w:rsidRPr="009354DB">
        <w:rPr>
          <w:rFonts w:eastAsiaTheme="minorHAnsi"/>
          <w:color w:val="000000" w:themeColor="text1"/>
        </w:rPr>
        <w:t xml:space="preserve"> consumer did not respond to a scheduled visit. However, a generic procedure is in place </w:t>
      </w:r>
      <w:r w:rsidR="00484203">
        <w:rPr>
          <w:rFonts w:eastAsiaTheme="minorHAnsi"/>
          <w:color w:val="000000" w:themeColor="text1"/>
        </w:rPr>
        <w:t xml:space="preserve">where </w:t>
      </w:r>
      <w:r w:rsidR="00484203" w:rsidRPr="009354DB">
        <w:rPr>
          <w:rFonts w:eastAsiaTheme="minorHAnsi"/>
          <w:color w:val="000000" w:themeColor="text1"/>
        </w:rPr>
        <w:lastRenderedPageBreak/>
        <w:t>management</w:t>
      </w:r>
      <w:r w:rsidRPr="009354DB">
        <w:rPr>
          <w:rFonts w:eastAsiaTheme="minorHAnsi"/>
          <w:color w:val="000000" w:themeColor="text1"/>
        </w:rPr>
        <w:t xml:space="preserve"> contact the nominated emergency contact. All staff could describe the actions they would take if a consumer did not respond to a scheduled visit and an example was provided of an </w:t>
      </w:r>
      <w:r w:rsidR="009354DB" w:rsidRPr="009354DB">
        <w:rPr>
          <w:rFonts w:eastAsiaTheme="minorHAnsi"/>
          <w:color w:val="000000" w:themeColor="text1"/>
        </w:rPr>
        <w:t>incident</w:t>
      </w:r>
      <w:r w:rsidRPr="009354DB">
        <w:rPr>
          <w:rFonts w:eastAsiaTheme="minorHAnsi"/>
          <w:color w:val="000000" w:themeColor="text1"/>
        </w:rPr>
        <w:t xml:space="preserve"> when </w:t>
      </w:r>
      <w:r w:rsidR="00E03ECC" w:rsidRPr="009354DB">
        <w:rPr>
          <w:rFonts w:eastAsiaTheme="minorHAnsi"/>
          <w:color w:val="000000" w:themeColor="text1"/>
        </w:rPr>
        <w:t xml:space="preserve">this had </w:t>
      </w:r>
      <w:proofErr w:type="gramStart"/>
      <w:r w:rsidR="00484203" w:rsidRPr="009354DB">
        <w:rPr>
          <w:rFonts w:eastAsiaTheme="minorHAnsi"/>
          <w:color w:val="000000" w:themeColor="text1"/>
        </w:rPr>
        <w:t>occurred</w:t>
      </w:r>
      <w:proofErr w:type="gramEnd"/>
      <w:r w:rsidR="00484203" w:rsidRPr="009354DB">
        <w:rPr>
          <w:rFonts w:eastAsiaTheme="minorHAnsi"/>
          <w:color w:val="000000" w:themeColor="text1"/>
        </w:rPr>
        <w:t xml:space="preserve"> and</w:t>
      </w:r>
      <w:r w:rsidR="00E03ECC" w:rsidRPr="009354DB">
        <w:rPr>
          <w:rFonts w:eastAsiaTheme="minorHAnsi"/>
          <w:color w:val="000000" w:themeColor="text1"/>
        </w:rPr>
        <w:t xml:space="preserve"> the procedure was followed successfully. The management team stated they would review their </w:t>
      </w:r>
      <w:r w:rsidR="009354DB" w:rsidRPr="009354DB">
        <w:rPr>
          <w:rFonts w:eastAsiaTheme="minorHAnsi"/>
          <w:color w:val="000000" w:themeColor="text1"/>
        </w:rPr>
        <w:t>processes</w:t>
      </w:r>
      <w:r w:rsidR="00E03ECC" w:rsidRPr="009354DB">
        <w:rPr>
          <w:rFonts w:eastAsiaTheme="minorHAnsi"/>
          <w:color w:val="000000" w:themeColor="text1"/>
        </w:rPr>
        <w:t xml:space="preserve"> to include individualised plans.  </w:t>
      </w:r>
    </w:p>
    <w:p w14:paraId="16294076" w14:textId="38ED12EB" w:rsidR="009354DB" w:rsidRPr="00493996" w:rsidRDefault="00E03ECC" w:rsidP="00E03ECC">
      <w:pPr>
        <w:rPr>
          <w:rFonts w:eastAsiaTheme="minorHAnsi"/>
          <w:color w:val="000000" w:themeColor="text1"/>
        </w:rPr>
      </w:pPr>
      <w:r w:rsidRPr="00493996">
        <w:rPr>
          <w:rFonts w:eastAsiaTheme="minorHAnsi"/>
          <w:color w:val="000000" w:themeColor="text1"/>
        </w:rPr>
        <w:t>Staff could describe</w:t>
      </w:r>
      <w:r w:rsidR="009354DB" w:rsidRPr="00493996">
        <w:rPr>
          <w:rFonts w:eastAsiaTheme="minorHAnsi"/>
          <w:color w:val="000000" w:themeColor="text1"/>
        </w:rPr>
        <w:t xml:space="preserve"> how they access care plans and understood</w:t>
      </w:r>
      <w:r w:rsidRPr="00493996">
        <w:rPr>
          <w:rFonts w:eastAsiaTheme="minorHAnsi"/>
          <w:color w:val="000000" w:themeColor="text1"/>
        </w:rPr>
        <w:t xml:space="preserve"> what was </w:t>
      </w:r>
      <w:r w:rsidR="00493996" w:rsidRPr="00493996">
        <w:rPr>
          <w:rFonts w:eastAsiaTheme="minorHAnsi"/>
          <w:color w:val="000000" w:themeColor="text1"/>
        </w:rPr>
        <w:t>important</w:t>
      </w:r>
      <w:r w:rsidRPr="00493996">
        <w:rPr>
          <w:rFonts w:eastAsiaTheme="minorHAnsi"/>
          <w:color w:val="000000" w:themeColor="text1"/>
        </w:rPr>
        <w:t xml:space="preserve"> to the </w:t>
      </w:r>
      <w:r w:rsidR="00493996" w:rsidRPr="00493996">
        <w:rPr>
          <w:rFonts w:eastAsiaTheme="minorHAnsi"/>
          <w:color w:val="000000" w:themeColor="text1"/>
        </w:rPr>
        <w:t>consumer in</w:t>
      </w:r>
      <w:r w:rsidRPr="00493996">
        <w:rPr>
          <w:rFonts w:eastAsiaTheme="minorHAnsi"/>
          <w:color w:val="000000" w:themeColor="text1"/>
        </w:rPr>
        <w:t xml:space="preserve"> terms of how their care and services were delivered. This was consistent with feedback from consumers and care planning documentation. </w:t>
      </w:r>
    </w:p>
    <w:p w14:paraId="30D023DD" w14:textId="17DBE35C" w:rsidR="00E03ECC" w:rsidRPr="00493996" w:rsidRDefault="009354DB" w:rsidP="00E03ECC">
      <w:pPr>
        <w:rPr>
          <w:rFonts w:eastAsiaTheme="minorHAnsi"/>
          <w:color w:val="000000" w:themeColor="text1"/>
        </w:rPr>
      </w:pPr>
      <w:r w:rsidRPr="00493996">
        <w:rPr>
          <w:rFonts w:eastAsiaTheme="minorHAnsi"/>
          <w:color w:val="000000" w:themeColor="text1"/>
        </w:rPr>
        <w:t xml:space="preserve">Management staff said care plans are reviewed at least annually and when circumstances changed. The Assessment Team’s review of care planning documentation confirmed this. </w:t>
      </w:r>
    </w:p>
    <w:p w14:paraId="070760CA" w14:textId="1CFF782D" w:rsidR="00E03ECC" w:rsidRDefault="00E03ECC" w:rsidP="00070D87">
      <w:pPr>
        <w:rPr>
          <w:rFonts w:eastAsiaTheme="minorHAnsi"/>
        </w:rPr>
      </w:pPr>
      <w:r>
        <w:rPr>
          <w:rFonts w:eastAsiaTheme="minorHAnsi"/>
        </w:rPr>
        <w:t xml:space="preserve">The service has policies and procedures </w:t>
      </w:r>
      <w:r w:rsidR="00493996">
        <w:rPr>
          <w:rFonts w:eastAsiaTheme="minorHAnsi"/>
        </w:rPr>
        <w:t>relevant</w:t>
      </w:r>
      <w:r>
        <w:rPr>
          <w:rFonts w:eastAsiaTheme="minorHAnsi"/>
        </w:rPr>
        <w:t xml:space="preserve"> to this Standard that guides staff in relation to </w:t>
      </w:r>
      <w:r w:rsidR="00493996">
        <w:rPr>
          <w:rFonts w:eastAsiaTheme="minorHAnsi"/>
        </w:rPr>
        <w:t xml:space="preserve">assessment and planning including </w:t>
      </w:r>
      <w:r>
        <w:rPr>
          <w:rFonts w:eastAsiaTheme="minorHAnsi"/>
        </w:rPr>
        <w:t>end of life care</w:t>
      </w:r>
      <w:r w:rsidR="00493996">
        <w:rPr>
          <w:rFonts w:eastAsiaTheme="minorHAnsi"/>
        </w:rPr>
        <w:t xml:space="preserve"> and</w:t>
      </w:r>
      <w:r>
        <w:rPr>
          <w:rFonts w:eastAsiaTheme="minorHAnsi"/>
        </w:rPr>
        <w:t xml:space="preserve"> advance care planning</w:t>
      </w:r>
      <w:r w:rsidR="00493996">
        <w:rPr>
          <w:rFonts w:eastAsiaTheme="minorHAnsi"/>
        </w:rPr>
        <w:t>.</w:t>
      </w:r>
    </w:p>
    <w:p w14:paraId="02A86B87" w14:textId="6C48BDB7" w:rsidR="00070D87" w:rsidRPr="00D435F8" w:rsidRDefault="00070D87" w:rsidP="00070D87">
      <w:pPr>
        <w:rPr>
          <w:rFonts w:eastAsia="Calibri"/>
          <w:i/>
          <w:color w:val="auto"/>
          <w:lang w:eastAsia="en-US"/>
        </w:rPr>
      </w:pPr>
      <w:r w:rsidRPr="00154403">
        <w:rPr>
          <w:rFonts w:eastAsiaTheme="minorHAnsi"/>
        </w:rPr>
        <w:t xml:space="preserve">The Quality Standard is assessed </w:t>
      </w:r>
      <w:r w:rsidR="00493996">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493996">
        <w:rPr>
          <w:rFonts w:eastAsiaTheme="minorHAnsi"/>
        </w:rPr>
        <w:t>as Compliant.</w:t>
      </w:r>
    </w:p>
    <w:p w14:paraId="02A86B88" w14:textId="6F65D676" w:rsidR="00070D87" w:rsidRDefault="00070D87" w:rsidP="00070D87">
      <w:pPr>
        <w:pStyle w:val="Heading2"/>
      </w:pPr>
      <w:r>
        <w:t>Assessment of Standard 2 Requirements</w:t>
      </w:r>
      <w:r w:rsidRPr="0066387A">
        <w:rPr>
          <w:i/>
          <w:color w:val="0000FF"/>
          <w:sz w:val="24"/>
          <w:szCs w:val="24"/>
        </w:rPr>
        <w:t xml:space="preserve"> </w:t>
      </w:r>
    </w:p>
    <w:p w14:paraId="02A86B89" w14:textId="30E14D4D" w:rsidR="00070D87" w:rsidRDefault="00070D87" w:rsidP="00070D87">
      <w:pPr>
        <w:pStyle w:val="Heading3"/>
      </w:pPr>
      <w:r w:rsidRPr="00051035">
        <w:t xml:space="preserve">Requirement </w:t>
      </w:r>
      <w:r>
        <w:t>2</w:t>
      </w:r>
      <w:r w:rsidRPr="00051035">
        <w:t>(3)(a)</w:t>
      </w:r>
      <w:r w:rsidRPr="00051035">
        <w:tab/>
        <w:t>Compliant</w:t>
      </w:r>
    </w:p>
    <w:p w14:paraId="02A86B8A" w14:textId="77777777" w:rsidR="00070D87" w:rsidRPr="001F433A" w:rsidRDefault="00070D87" w:rsidP="00070D87">
      <w:pPr>
        <w:rPr>
          <w:i/>
        </w:rPr>
      </w:pPr>
      <w:r w:rsidRPr="001F433A">
        <w:rPr>
          <w:i/>
        </w:rPr>
        <w:t>Assessment and planning, including consideration of risks to the consumer’s health and well-being, informs the delivery of safe and effective care and services.</w:t>
      </w:r>
    </w:p>
    <w:p w14:paraId="02A86B8C" w14:textId="4E5F541F" w:rsidR="00070D87" w:rsidRDefault="00070D87" w:rsidP="00070D87">
      <w:pPr>
        <w:pStyle w:val="Heading3"/>
      </w:pPr>
      <w:r>
        <w:t>Requirement 2(3)(b)</w:t>
      </w:r>
      <w:r>
        <w:tab/>
        <w:t>Compliant</w:t>
      </w:r>
    </w:p>
    <w:p w14:paraId="02A86B8E" w14:textId="1D8200DF" w:rsidR="00070D87" w:rsidRPr="003C2F44" w:rsidRDefault="00070D87" w:rsidP="00070D87">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02A86B8F" w14:textId="1F683425" w:rsidR="00070D87" w:rsidRDefault="00070D87" w:rsidP="00070D87">
      <w:pPr>
        <w:pStyle w:val="Heading3"/>
      </w:pPr>
      <w:r>
        <w:t>Requirement 2(3)(c)</w:t>
      </w:r>
      <w:r>
        <w:tab/>
        <w:t>Compliant</w:t>
      </w:r>
    </w:p>
    <w:p w14:paraId="02A86B90" w14:textId="77777777" w:rsidR="00070D87" w:rsidRPr="001F433A" w:rsidRDefault="00070D87" w:rsidP="00070D87">
      <w:pPr>
        <w:rPr>
          <w:i/>
        </w:rPr>
      </w:pPr>
      <w:r w:rsidRPr="001F433A">
        <w:rPr>
          <w:i/>
        </w:rPr>
        <w:t>The organisation demonstrates that assessment and planning:</w:t>
      </w:r>
    </w:p>
    <w:p w14:paraId="02A86B91" w14:textId="77777777" w:rsidR="00070D87" w:rsidRPr="001F433A" w:rsidRDefault="00070D87" w:rsidP="00070D87">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2A86B92" w14:textId="77777777" w:rsidR="00070D87" w:rsidRPr="001F433A" w:rsidRDefault="00070D87" w:rsidP="00070D87">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2A86B93" w14:textId="305C1E54" w:rsidR="00070D87" w:rsidRPr="00853601" w:rsidRDefault="00070D87" w:rsidP="00070D87">
      <w:pPr>
        <w:rPr>
          <w:color w:val="0000FF"/>
        </w:rPr>
      </w:pPr>
    </w:p>
    <w:p w14:paraId="02A86B94" w14:textId="59044F63" w:rsidR="00070D87" w:rsidRDefault="00070D87" w:rsidP="00070D87">
      <w:pPr>
        <w:pStyle w:val="Heading3"/>
      </w:pPr>
      <w:r>
        <w:lastRenderedPageBreak/>
        <w:t>Requirement 2(3)(d)</w:t>
      </w:r>
      <w:r>
        <w:tab/>
        <w:t>Compliant</w:t>
      </w:r>
    </w:p>
    <w:p w14:paraId="02A86B95" w14:textId="77777777" w:rsidR="00070D87" w:rsidRPr="001F433A" w:rsidRDefault="00070D87" w:rsidP="00070D87">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2A86B97" w14:textId="134E117F" w:rsidR="00070D87" w:rsidRDefault="00070D87" w:rsidP="00070D87">
      <w:pPr>
        <w:pStyle w:val="Heading3"/>
      </w:pPr>
      <w:r>
        <w:t>Requirement 2(3)(e)</w:t>
      </w:r>
      <w:r>
        <w:tab/>
        <w:t>Compliant</w:t>
      </w:r>
    </w:p>
    <w:p w14:paraId="02A86B98" w14:textId="77777777" w:rsidR="00070D87" w:rsidRPr="001F433A" w:rsidRDefault="00070D87" w:rsidP="00070D87">
      <w:pPr>
        <w:rPr>
          <w:i/>
        </w:rPr>
      </w:pPr>
      <w:r w:rsidRPr="001F433A">
        <w:rPr>
          <w:i/>
        </w:rPr>
        <w:t>Care and services are reviewed regularly for effectiveness, and when circumstances change or when incidents impact on the needs, goals or preferences of the consumer.</w:t>
      </w:r>
    </w:p>
    <w:p w14:paraId="02A86B9A" w14:textId="77777777" w:rsidR="00070D87" w:rsidRPr="00934888" w:rsidRDefault="00070D87" w:rsidP="00070D87"/>
    <w:p w14:paraId="02A86B9B" w14:textId="77777777" w:rsidR="00070D87" w:rsidRDefault="00070D87" w:rsidP="00070D87">
      <w:pPr>
        <w:sectPr w:rsidR="00070D87" w:rsidSect="00070D87">
          <w:headerReference w:type="default" r:id="rId24"/>
          <w:type w:val="continuous"/>
          <w:pgSz w:w="11906" w:h="16838"/>
          <w:pgMar w:top="1701" w:right="1418" w:bottom="1418" w:left="1418" w:header="709" w:footer="397" w:gutter="0"/>
          <w:cols w:space="708"/>
          <w:titlePg/>
          <w:docGrid w:linePitch="360"/>
        </w:sectPr>
      </w:pPr>
    </w:p>
    <w:p w14:paraId="02A86B9C" w14:textId="240F2EAD" w:rsidR="00070D87" w:rsidRDefault="00070D87" w:rsidP="00070D87">
      <w:pPr>
        <w:pStyle w:val="Heading1"/>
        <w:tabs>
          <w:tab w:val="right" w:pos="9070"/>
        </w:tabs>
        <w:spacing w:before="560" w:after="640"/>
        <w:rPr>
          <w:color w:val="FFFFFF" w:themeColor="background1"/>
          <w:sz w:val="36"/>
        </w:rPr>
        <w:sectPr w:rsidR="00070D87" w:rsidSect="00070D8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A86C61" wp14:editId="02A86C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96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C2F44" w:rsidRPr="00EB1D71">
        <w:rPr>
          <w:color w:val="FFFFFF" w:themeColor="background1"/>
          <w:sz w:val="36"/>
        </w:rPr>
        <w:t xml:space="preserve"> </w:t>
      </w:r>
      <w:r w:rsidRPr="00EB1D71">
        <w:rPr>
          <w:color w:val="FFFFFF" w:themeColor="background1"/>
          <w:sz w:val="36"/>
        </w:rPr>
        <w:br/>
        <w:t>Personal care and clinical care</w:t>
      </w:r>
    </w:p>
    <w:p w14:paraId="02A86B9D" w14:textId="77777777" w:rsidR="00070D87" w:rsidRPr="00FD1B02" w:rsidRDefault="00070D87" w:rsidP="00070D87">
      <w:pPr>
        <w:pStyle w:val="Heading3"/>
        <w:shd w:val="clear" w:color="auto" w:fill="F2F2F2" w:themeFill="background1" w:themeFillShade="F2"/>
      </w:pPr>
      <w:r w:rsidRPr="00FD1B02">
        <w:t>Consumer outcome:</w:t>
      </w:r>
    </w:p>
    <w:p w14:paraId="02A86B9E" w14:textId="77777777" w:rsidR="00070D87" w:rsidRDefault="00070D87" w:rsidP="00070D87">
      <w:pPr>
        <w:numPr>
          <w:ilvl w:val="0"/>
          <w:numId w:val="3"/>
        </w:numPr>
        <w:shd w:val="clear" w:color="auto" w:fill="F2F2F2" w:themeFill="background1" w:themeFillShade="F2"/>
      </w:pPr>
      <w:r>
        <w:t>I get personal care, clinical care, or both personal care and clinical care, that is safe and right for me.</w:t>
      </w:r>
    </w:p>
    <w:p w14:paraId="02A86B9F" w14:textId="77777777" w:rsidR="00070D87" w:rsidRDefault="00070D87" w:rsidP="00070D87">
      <w:pPr>
        <w:pStyle w:val="Heading3"/>
        <w:shd w:val="clear" w:color="auto" w:fill="F2F2F2" w:themeFill="background1" w:themeFillShade="F2"/>
      </w:pPr>
      <w:r>
        <w:t>Organisation statement:</w:t>
      </w:r>
    </w:p>
    <w:p w14:paraId="02A86BA0" w14:textId="77777777" w:rsidR="00070D87" w:rsidRDefault="00070D87" w:rsidP="00070D8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A86BA1" w14:textId="77777777" w:rsidR="00070D87" w:rsidRDefault="00070D87" w:rsidP="00070D87">
      <w:pPr>
        <w:pStyle w:val="Heading2"/>
      </w:pPr>
      <w:r>
        <w:t>Assessment of Standard 3</w:t>
      </w:r>
    </w:p>
    <w:p w14:paraId="43856075" w14:textId="4F5456A9" w:rsidR="003C2F44" w:rsidRPr="003C2F44" w:rsidRDefault="003C2F44" w:rsidP="003C2F44">
      <w:pPr>
        <w:spacing w:before="0" w:after="0"/>
        <w:rPr>
          <w:rFonts w:eastAsiaTheme="minorHAnsi"/>
          <w:color w:val="auto"/>
          <w:lang w:eastAsia="en-US"/>
        </w:rPr>
      </w:pPr>
      <w:r w:rsidRPr="003C2F44">
        <w:rPr>
          <w:rFonts w:eastAsiaTheme="minorHAnsi"/>
          <w:color w:val="auto"/>
          <w:lang w:eastAsia="en-US"/>
        </w:rPr>
        <w:t xml:space="preserve">Consumers and representatives interviewed confirmed consumers get the care they need and have access to a </w:t>
      </w:r>
      <w:r>
        <w:rPr>
          <w:rFonts w:eastAsiaTheme="minorHAnsi"/>
          <w:color w:val="auto"/>
          <w:lang w:eastAsia="en-US"/>
        </w:rPr>
        <w:t>m</w:t>
      </w:r>
      <w:r w:rsidRPr="003C2F44">
        <w:rPr>
          <w:rFonts w:eastAsiaTheme="minorHAnsi"/>
          <w:color w:val="auto"/>
          <w:lang w:eastAsia="en-US"/>
        </w:rPr>
        <w:t xml:space="preserve">edical </w:t>
      </w:r>
      <w:r>
        <w:rPr>
          <w:rFonts w:eastAsiaTheme="minorHAnsi"/>
          <w:color w:val="auto"/>
          <w:lang w:eastAsia="en-US"/>
        </w:rPr>
        <w:t>o</w:t>
      </w:r>
      <w:r w:rsidRPr="003C2F44">
        <w:rPr>
          <w:rFonts w:eastAsiaTheme="minorHAnsi"/>
          <w:color w:val="auto"/>
          <w:lang w:eastAsia="en-US"/>
        </w:rPr>
        <w:t>fficer or other health professionals when they need it.</w:t>
      </w:r>
      <w:r w:rsidR="00590775">
        <w:rPr>
          <w:rFonts w:eastAsiaTheme="minorHAnsi"/>
          <w:color w:val="auto"/>
          <w:lang w:eastAsia="en-US"/>
        </w:rPr>
        <w:t xml:space="preserve"> Consumers and representatives described the actions </w:t>
      </w:r>
      <w:r w:rsidR="00B436E1">
        <w:rPr>
          <w:rFonts w:eastAsiaTheme="minorHAnsi"/>
          <w:color w:val="auto"/>
          <w:lang w:eastAsia="en-US"/>
        </w:rPr>
        <w:t>that staff have taken following an incident or a change in condition.</w:t>
      </w:r>
    </w:p>
    <w:p w14:paraId="6ED23F0B" w14:textId="7FF2DC46" w:rsidR="003C2F44" w:rsidRDefault="003C2F44" w:rsidP="003C2F44">
      <w:pPr>
        <w:pStyle w:val="ListBullet"/>
        <w:numPr>
          <w:ilvl w:val="0"/>
          <w:numId w:val="0"/>
        </w:numPr>
        <w:spacing w:after="240"/>
        <w:rPr>
          <w:szCs w:val="24"/>
        </w:rPr>
      </w:pPr>
      <w:r w:rsidRPr="00A61CD1">
        <w:rPr>
          <w:szCs w:val="24"/>
        </w:rPr>
        <w:t xml:space="preserve">Care planning documents reflect the identification of, and response to, deterioration or changes in the consumer’s condition and/or health status. Clinical records reflected referrals and input from medical officers, a range of allied health and other </w:t>
      </w:r>
      <w:r>
        <w:rPr>
          <w:szCs w:val="24"/>
        </w:rPr>
        <w:t>health</w:t>
      </w:r>
      <w:r w:rsidRPr="00A61CD1">
        <w:rPr>
          <w:szCs w:val="24"/>
        </w:rPr>
        <w:t xml:space="preserve"> professionals including for example physiotherapist, podiatry, dietitian.</w:t>
      </w:r>
    </w:p>
    <w:p w14:paraId="22F966A3" w14:textId="1B571379" w:rsidR="003C2F44" w:rsidRDefault="003C2F44" w:rsidP="003C2F44">
      <w:pPr>
        <w:pStyle w:val="ListBullet"/>
        <w:numPr>
          <w:ilvl w:val="0"/>
          <w:numId w:val="0"/>
        </w:numPr>
        <w:spacing w:after="240"/>
        <w:rPr>
          <w:iCs/>
          <w:szCs w:val="24"/>
        </w:rPr>
      </w:pPr>
      <w:r>
        <w:rPr>
          <w:iCs/>
          <w:szCs w:val="24"/>
        </w:rPr>
        <w:t xml:space="preserve">The Assessment Team reviewed care planning documentation that evidenced care delivery that was safe, effective and tailored to the needs of the individual. For consumers with compromised skin integrity, care plans include strategies to </w:t>
      </w:r>
      <w:r w:rsidR="006E7E6D">
        <w:rPr>
          <w:iCs/>
          <w:szCs w:val="24"/>
        </w:rPr>
        <w:t>minimise skin tears and/or pressure wounds, the use of specialised equipment such as bandages, pressure relieving cushions and included staff practices such as regular moisturising. Where consumers had experienced a fall, a falls risk assessment and incident form had been completed</w:t>
      </w:r>
      <w:r w:rsidR="00566923">
        <w:rPr>
          <w:iCs/>
          <w:szCs w:val="24"/>
        </w:rPr>
        <w:t>, strategies including mobility</w:t>
      </w:r>
      <w:r w:rsidR="00590775">
        <w:rPr>
          <w:iCs/>
          <w:szCs w:val="24"/>
        </w:rPr>
        <w:t xml:space="preserve"> aids and hand rails had been considered and referral to a physiotherapist for strength and balance exercises was implemented.</w:t>
      </w:r>
    </w:p>
    <w:p w14:paraId="40C4BA74" w14:textId="0134F64A" w:rsidR="006E7E6D" w:rsidRPr="00850129" w:rsidRDefault="00B436E1" w:rsidP="003C2F44">
      <w:pPr>
        <w:pStyle w:val="ListBullet"/>
        <w:numPr>
          <w:ilvl w:val="0"/>
          <w:numId w:val="0"/>
        </w:numPr>
        <w:spacing w:after="240"/>
        <w:rPr>
          <w:iCs/>
          <w:szCs w:val="24"/>
        </w:rPr>
      </w:pPr>
      <w:r>
        <w:rPr>
          <w:iCs/>
          <w:szCs w:val="24"/>
        </w:rPr>
        <w:t>Staff said</w:t>
      </w:r>
      <w:r w:rsidR="004F4587">
        <w:rPr>
          <w:iCs/>
          <w:szCs w:val="24"/>
        </w:rPr>
        <w:t xml:space="preserve"> they have access to current information about consumers </w:t>
      </w:r>
      <w:r>
        <w:rPr>
          <w:iCs/>
          <w:szCs w:val="24"/>
        </w:rPr>
        <w:t>and</w:t>
      </w:r>
      <w:r w:rsidR="004F4587">
        <w:rPr>
          <w:iCs/>
          <w:szCs w:val="24"/>
        </w:rPr>
        <w:t xml:space="preserve"> </w:t>
      </w:r>
      <w:r w:rsidR="006E7E6D">
        <w:rPr>
          <w:iCs/>
          <w:szCs w:val="24"/>
        </w:rPr>
        <w:t xml:space="preserve">described how they escalate any changes in the consumer’s condition to the Home Care Coordinators who are registered nurses. Management advised the registered nursing staff provide clinical oversight, undertake clinical assessments and ensure personal and </w:t>
      </w:r>
      <w:r>
        <w:rPr>
          <w:iCs/>
          <w:szCs w:val="24"/>
        </w:rPr>
        <w:t>clinical</w:t>
      </w:r>
      <w:r w:rsidR="006E7E6D">
        <w:rPr>
          <w:iCs/>
          <w:szCs w:val="24"/>
        </w:rPr>
        <w:t xml:space="preserve"> are needs are met in line with best practice principles. </w:t>
      </w:r>
    </w:p>
    <w:p w14:paraId="66593C07" w14:textId="694000F2" w:rsidR="004F4587" w:rsidRDefault="004F4587" w:rsidP="003C2F44">
      <w:pPr>
        <w:rPr>
          <w:rFonts w:eastAsia="Calibri"/>
          <w:color w:val="auto"/>
          <w:lang w:eastAsia="en-US"/>
        </w:rPr>
      </w:pPr>
      <w:r>
        <w:rPr>
          <w:rFonts w:eastAsia="Calibri"/>
          <w:color w:val="auto"/>
          <w:lang w:eastAsia="en-US"/>
        </w:rPr>
        <w:lastRenderedPageBreak/>
        <w:t xml:space="preserve">Consumers and </w:t>
      </w:r>
      <w:r w:rsidR="00B436E1">
        <w:rPr>
          <w:rFonts w:eastAsia="Calibri"/>
          <w:color w:val="auto"/>
          <w:lang w:eastAsia="en-US"/>
        </w:rPr>
        <w:t>representatives</w:t>
      </w:r>
      <w:r>
        <w:rPr>
          <w:rFonts w:eastAsia="Calibri"/>
          <w:color w:val="auto"/>
          <w:lang w:eastAsia="en-US"/>
        </w:rPr>
        <w:t xml:space="preserve"> described how staff practices such as handwashing, using hand sanitiser and personal protective </w:t>
      </w:r>
      <w:r w:rsidR="00B436E1">
        <w:rPr>
          <w:rFonts w:eastAsia="Calibri"/>
          <w:color w:val="auto"/>
          <w:lang w:eastAsia="en-US"/>
        </w:rPr>
        <w:t>equipment, prevented</w:t>
      </w:r>
      <w:r>
        <w:rPr>
          <w:rFonts w:eastAsia="Calibri"/>
          <w:color w:val="auto"/>
          <w:lang w:eastAsia="en-US"/>
        </w:rPr>
        <w:t xml:space="preserve"> the spread of infection. Staff had completed infection control training</w:t>
      </w:r>
      <w:r w:rsidR="00B436E1">
        <w:rPr>
          <w:rFonts w:eastAsia="Calibri"/>
          <w:color w:val="auto"/>
          <w:lang w:eastAsia="en-US"/>
        </w:rPr>
        <w:t>,</w:t>
      </w:r>
      <w:r>
        <w:rPr>
          <w:rFonts w:eastAsia="Calibri"/>
          <w:color w:val="auto"/>
          <w:lang w:eastAsia="en-US"/>
        </w:rPr>
        <w:t xml:space="preserve"> </w:t>
      </w:r>
      <w:r w:rsidR="00B436E1">
        <w:rPr>
          <w:rFonts w:eastAsia="Calibri"/>
          <w:color w:val="auto"/>
          <w:lang w:eastAsia="en-US"/>
        </w:rPr>
        <w:t>were familiar with those practices designed to minimise the risk of infections such as COVID-19</w:t>
      </w:r>
      <w:r>
        <w:rPr>
          <w:rFonts w:eastAsia="Calibri"/>
          <w:color w:val="auto"/>
          <w:lang w:eastAsia="en-US"/>
        </w:rPr>
        <w:t xml:space="preserve">and described how they maintain hand </w:t>
      </w:r>
      <w:r w:rsidR="00B436E1">
        <w:rPr>
          <w:rFonts w:eastAsia="Calibri"/>
          <w:color w:val="auto"/>
          <w:lang w:eastAsia="en-US"/>
        </w:rPr>
        <w:t>hygiene</w:t>
      </w:r>
      <w:r>
        <w:rPr>
          <w:rFonts w:eastAsia="Calibri"/>
          <w:color w:val="auto"/>
          <w:lang w:eastAsia="en-US"/>
        </w:rPr>
        <w:t>. Staff have received ongoing training about COVID-19 including the need to be absent from work if</w:t>
      </w:r>
      <w:r w:rsidR="00B436E1">
        <w:rPr>
          <w:rFonts w:eastAsia="Calibri"/>
          <w:color w:val="auto"/>
          <w:lang w:eastAsia="en-US"/>
        </w:rPr>
        <w:t xml:space="preserve"> unwell. </w:t>
      </w:r>
      <w:r w:rsidR="00484203">
        <w:rPr>
          <w:rFonts w:eastAsia="Calibri"/>
          <w:color w:val="auto"/>
          <w:lang w:eastAsia="en-US"/>
        </w:rPr>
        <w:t>Senior nursing staff</w:t>
      </w:r>
      <w:r w:rsidR="00B436E1">
        <w:rPr>
          <w:rFonts w:eastAsia="Calibri"/>
          <w:color w:val="auto"/>
          <w:lang w:eastAsia="en-US"/>
        </w:rPr>
        <w:t xml:space="preserve"> have a sound understanding of infection control policies and procedures including in relation to antimicrobial stewardship. An educational fact sheet on Antibiotic Overuse is included in the consumer’s in-home folder for discussion and education. </w:t>
      </w:r>
    </w:p>
    <w:p w14:paraId="36964965" w14:textId="677283A4" w:rsidR="004F4587" w:rsidRDefault="003C2F44" w:rsidP="003C2F44">
      <w:pPr>
        <w:rPr>
          <w:rFonts w:eastAsia="Calibri"/>
          <w:color w:val="auto"/>
          <w:lang w:eastAsia="en-US"/>
        </w:rPr>
      </w:pPr>
      <w:r w:rsidRPr="003554FF">
        <w:rPr>
          <w:rFonts w:eastAsia="Calibri"/>
          <w:color w:val="auto"/>
          <w:lang w:eastAsia="en-US"/>
        </w:rPr>
        <w:t xml:space="preserve">The service has policies and procedures relating to clinical and personal care delivery which is available for staff to access to ensure best practice. </w:t>
      </w:r>
      <w:r w:rsidR="006E7E6D">
        <w:rPr>
          <w:rFonts w:eastAsia="Calibri"/>
          <w:color w:val="auto"/>
          <w:lang w:eastAsia="en-US"/>
        </w:rPr>
        <w:t xml:space="preserve">Policies include a clinical governance framework, restraint, wound care, end of life care, infection control, </w:t>
      </w:r>
      <w:r w:rsidR="00B436E1">
        <w:rPr>
          <w:rFonts w:eastAsia="Calibri"/>
          <w:color w:val="auto"/>
          <w:lang w:eastAsia="en-US"/>
        </w:rPr>
        <w:t>anti-microbial stewardship, pain</w:t>
      </w:r>
      <w:r w:rsidR="006E7E6D">
        <w:rPr>
          <w:rFonts w:eastAsia="Calibri"/>
          <w:color w:val="auto"/>
          <w:lang w:eastAsia="en-US"/>
        </w:rPr>
        <w:t xml:space="preserve"> management</w:t>
      </w:r>
      <w:r w:rsidR="004F4587">
        <w:rPr>
          <w:rFonts w:eastAsia="Calibri"/>
          <w:color w:val="auto"/>
          <w:lang w:eastAsia="en-US"/>
        </w:rPr>
        <w:t>, actions to take when a consumer deteriorates</w:t>
      </w:r>
      <w:r w:rsidR="006E7E6D">
        <w:rPr>
          <w:rFonts w:eastAsia="Calibri"/>
          <w:color w:val="auto"/>
          <w:lang w:eastAsia="en-US"/>
        </w:rPr>
        <w:t xml:space="preserve"> and clinical practice procedures. </w:t>
      </w:r>
    </w:p>
    <w:p w14:paraId="12C98156" w14:textId="0BB19463" w:rsidR="003C2F44" w:rsidRDefault="003C2F44" w:rsidP="003C2F44">
      <w:pPr>
        <w:rPr>
          <w:rFonts w:eastAsia="Calibri"/>
          <w:color w:val="auto"/>
          <w:lang w:eastAsia="en-US"/>
        </w:rPr>
      </w:pPr>
      <w:r w:rsidRPr="003554FF">
        <w:rPr>
          <w:rFonts w:eastAsia="Calibri"/>
          <w:color w:val="auto"/>
          <w:lang w:eastAsia="en-US"/>
        </w:rPr>
        <w:t xml:space="preserve">Review of the consumers’ clinical and personal care needs identified consumers received safe and effective care. </w:t>
      </w:r>
    </w:p>
    <w:p w14:paraId="02A86BA3" w14:textId="2E62A45B" w:rsidR="00070D87" w:rsidRPr="00663B6D" w:rsidRDefault="00070D87" w:rsidP="00070D87">
      <w:pPr>
        <w:rPr>
          <w:rFonts w:eastAsia="Calibri"/>
          <w:lang w:eastAsia="en-US"/>
        </w:rPr>
      </w:pPr>
      <w:r w:rsidRPr="00154403">
        <w:rPr>
          <w:rFonts w:eastAsiaTheme="minorHAnsi"/>
        </w:rPr>
        <w:t xml:space="preserve">The Quality Standard is assessed </w:t>
      </w:r>
      <w:r w:rsidR="00B436E1">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B436E1">
        <w:rPr>
          <w:rFonts w:eastAsiaTheme="minorHAnsi"/>
        </w:rPr>
        <w:t>as Compliant.</w:t>
      </w:r>
    </w:p>
    <w:p w14:paraId="02A86BA4" w14:textId="2F3116B3" w:rsidR="00070D87" w:rsidRDefault="00070D87" w:rsidP="00070D8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A86BA5" w14:textId="0940AEFE" w:rsidR="00070D87" w:rsidRPr="00853601" w:rsidRDefault="00070D87" w:rsidP="00070D87">
      <w:pPr>
        <w:pStyle w:val="Heading3"/>
      </w:pPr>
      <w:r w:rsidRPr="00853601">
        <w:t>Requirement 3(3)(a)</w:t>
      </w:r>
      <w:r>
        <w:tab/>
        <w:t>Compliant</w:t>
      </w:r>
    </w:p>
    <w:p w14:paraId="02A86BA6" w14:textId="77777777" w:rsidR="00070D87" w:rsidRPr="001F433A" w:rsidRDefault="00070D87" w:rsidP="00070D87">
      <w:pPr>
        <w:rPr>
          <w:i/>
        </w:rPr>
      </w:pPr>
      <w:r w:rsidRPr="001F433A">
        <w:rPr>
          <w:i/>
        </w:rPr>
        <w:t>Each consumer gets safe and effective personal care, clinical care, or both personal care and clinical care, that:</w:t>
      </w:r>
    </w:p>
    <w:p w14:paraId="02A86BA7" w14:textId="77777777" w:rsidR="00070D87" w:rsidRPr="001F433A" w:rsidRDefault="00070D87" w:rsidP="00070D87">
      <w:pPr>
        <w:numPr>
          <w:ilvl w:val="0"/>
          <w:numId w:val="24"/>
        </w:numPr>
        <w:tabs>
          <w:tab w:val="right" w:pos="9026"/>
        </w:tabs>
        <w:spacing w:before="0" w:after="0"/>
        <w:ind w:left="567" w:hanging="425"/>
        <w:outlineLvl w:val="4"/>
        <w:rPr>
          <w:i/>
        </w:rPr>
      </w:pPr>
      <w:r w:rsidRPr="001F433A">
        <w:rPr>
          <w:i/>
        </w:rPr>
        <w:t>is best practice; and</w:t>
      </w:r>
    </w:p>
    <w:p w14:paraId="02A86BA8" w14:textId="77777777" w:rsidR="00070D87" w:rsidRPr="001F433A" w:rsidRDefault="00070D87" w:rsidP="00070D87">
      <w:pPr>
        <w:numPr>
          <w:ilvl w:val="0"/>
          <w:numId w:val="24"/>
        </w:numPr>
        <w:tabs>
          <w:tab w:val="right" w:pos="9026"/>
        </w:tabs>
        <w:spacing w:before="0" w:after="0"/>
        <w:ind w:left="567" w:hanging="425"/>
        <w:outlineLvl w:val="4"/>
        <w:rPr>
          <w:i/>
        </w:rPr>
      </w:pPr>
      <w:r w:rsidRPr="001F433A">
        <w:rPr>
          <w:i/>
        </w:rPr>
        <w:t>is tailored to their needs; and</w:t>
      </w:r>
    </w:p>
    <w:p w14:paraId="02A86BA9" w14:textId="77777777" w:rsidR="00070D87" w:rsidRPr="001F433A" w:rsidRDefault="00070D87" w:rsidP="00070D87">
      <w:pPr>
        <w:numPr>
          <w:ilvl w:val="0"/>
          <w:numId w:val="24"/>
        </w:numPr>
        <w:tabs>
          <w:tab w:val="right" w:pos="9026"/>
        </w:tabs>
        <w:spacing w:before="0" w:after="0"/>
        <w:ind w:left="567" w:hanging="425"/>
        <w:outlineLvl w:val="4"/>
        <w:rPr>
          <w:i/>
        </w:rPr>
      </w:pPr>
      <w:r w:rsidRPr="001F433A">
        <w:rPr>
          <w:i/>
        </w:rPr>
        <w:t>optimises their health and well-being.</w:t>
      </w:r>
    </w:p>
    <w:p w14:paraId="02A86BAB" w14:textId="1185F136" w:rsidR="00070D87" w:rsidRPr="00853601" w:rsidRDefault="00070D87" w:rsidP="00070D87">
      <w:pPr>
        <w:pStyle w:val="Heading3"/>
      </w:pPr>
      <w:r w:rsidRPr="00853601">
        <w:t>Requirement 3(3)(b)</w:t>
      </w:r>
      <w:r>
        <w:tab/>
        <w:t>Compliant</w:t>
      </w:r>
    </w:p>
    <w:p w14:paraId="02A86BAC" w14:textId="77777777" w:rsidR="00070D87" w:rsidRPr="001F433A" w:rsidRDefault="00070D87" w:rsidP="00070D87">
      <w:pPr>
        <w:rPr>
          <w:i/>
        </w:rPr>
      </w:pPr>
      <w:r w:rsidRPr="001F433A">
        <w:rPr>
          <w:i/>
          <w:szCs w:val="22"/>
        </w:rPr>
        <w:t>Effective management of high impact or high prevalence risks associated with the care of each consumer.</w:t>
      </w:r>
    </w:p>
    <w:p w14:paraId="02A86BAE" w14:textId="5A835B2A" w:rsidR="00070D87" w:rsidRPr="00D435F8" w:rsidRDefault="00070D87" w:rsidP="00070D87">
      <w:pPr>
        <w:pStyle w:val="Heading3"/>
      </w:pPr>
      <w:r w:rsidRPr="00D435F8">
        <w:t>Requirement 3(3)(c)</w:t>
      </w:r>
      <w:r>
        <w:tab/>
        <w:t>Compliant</w:t>
      </w:r>
    </w:p>
    <w:p w14:paraId="02A86BAF" w14:textId="77777777" w:rsidR="00070D87" w:rsidRPr="001F433A" w:rsidRDefault="00070D87" w:rsidP="00070D87">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02A86BB1" w14:textId="7C4D3D16" w:rsidR="00070D87" w:rsidRPr="00D435F8" w:rsidRDefault="00070D87" w:rsidP="00070D87">
      <w:pPr>
        <w:pStyle w:val="Heading3"/>
      </w:pPr>
      <w:r w:rsidRPr="00D435F8">
        <w:lastRenderedPageBreak/>
        <w:t>Requirement 3(3)(d)</w:t>
      </w:r>
      <w:r>
        <w:tab/>
        <w:t>Compliant</w:t>
      </w:r>
    </w:p>
    <w:p w14:paraId="02A86BB2" w14:textId="77777777" w:rsidR="00070D87" w:rsidRPr="001F433A" w:rsidRDefault="00070D87" w:rsidP="00070D87">
      <w:pPr>
        <w:rPr>
          <w:i/>
        </w:rPr>
      </w:pPr>
      <w:r w:rsidRPr="001F433A">
        <w:rPr>
          <w:i/>
          <w:szCs w:val="22"/>
        </w:rPr>
        <w:t>Deterioration or change of a consumer’s mental health, cognitive or physical function, capacity or condition is recognised and responded to in a timely manner.</w:t>
      </w:r>
    </w:p>
    <w:p w14:paraId="02A86BB4" w14:textId="3A2D653C" w:rsidR="00070D87" w:rsidRPr="00D435F8" w:rsidRDefault="00070D87" w:rsidP="00070D87">
      <w:pPr>
        <w:pStyle w:val="Heading3"/>
      </w:pPr>
      <w:r w:rsidRPr="00D435F8">
        <w:t>Requirement 3(3)(e)</w:t>
      </w:r>
      <w:r>
        <w:tab/>
        <w:t>Compliant</w:t>
      </w:r>
    </w:p>
    <w:p w14:paraId="02A86BB5" w14:textId="77777777" w:rsidR="00070D87" w:rsidRPr="001F433A" w:rsidRDefault="00070D87" w:rsidP="00070D87">
      <w:pPr>
        <w:rPr>
          <w:i/>
        </w:rPr>
      </w:pPr>
      <w:r w:rsidRPr="001F433A">
        <w:rPr>
          <w:i/>
          <w:szCs w:val="22"/>
        </w:rPr>
        <w:t>Information about the consumer’s condition, needs and preferences is documented and communicated within the organisation, and with others where responsibility for care is shared.</w:t>
      </w:r>
    </w:p>
    <w:p w14:paraId="02A86BB7" w14:textId="7A918C87" w:rsidR="00070D87" w:rsidRPr="00D435F8" w:rsidRDefault="00070D87" w:rsidP="00070D87">
      <w:pPr>
        <w:pStyle w:val="Heading3"/>
      </w:pPr>
      <w:r w:rsidRPr="00D435F8">
        <w:t>Requirement 3(3)(f)</w:t>
      </w:r>
      <w:r>
        <w:tab/>
        <w:t>Compliant</w:t>
      </w:r>
    </w:p>
    <w:p w14:paraId="02A86BB8" w14:textId="77777777" w:rsidR="00070D87" w:rsidRPr="001F433A" w:rsidRDefault="00070D87" w:rsidP="00070D87">
      <w:pPr>
        <w:rPr>
          <w:i/>
        </w:rPr>
      </w:pPr>
      <w:r w:rsidRPr="001F433A">
        <w:rPr>
          <w:i/>
          <w:szCs w:val="22"/>
        </w:rPr>
        <w:t>Timely and appropriate referrals to individuals, other organisations and providers of other care and services.</w:t>
      </w:r>
    </w:p>
    <w:p w14:paraId="02A86BBA" w14:textId="3CC9202A" w:rsidR="00070D87" w:rsidRPr="00D435F8" w:rsidRDefault="00070D87" w:rsidP="00070D87">
      <w:pPr>
        <w:pStyle w:val="Heading3"/>
      </w:pPr>
      <w:r w:rsidRPr="00D435F8">
        <w:t>Requirement 3(3)(g)</w:t>
      </w:r>
      <w:r>
        <w:tab/>
        <w:t>Compliant</w:t>
      </w:r>
    </w:p>
    <w:p w14:paraId="02A86BBB" w14:textId="77777777" w:rsidR="00070D87" w:rsidRPr="001F433A" w:rsidRDefault="00070D87" w:rsidP="00070D87">
      <w:pPr>
        <w:tabs>
          <w:tab w:val="right" w:pos="9026"/>
        </w:tabs>
        <w:spacing w:before="0" w:after="0"/>
        <w:outlineLvl w:val="4"/>
        <w:rPr>
          <w:i/>
          <w:szCs w:val="22"/>
        </w:rPr>
      </w:pPr>
      <w:r w:rsidRPr="001F433A">
        <w:rPr>
          <w:i/>
          <w:szCs w:val="22"/>
        </w:rPr>
        <w:t>Minimisation of infection related risks through implementing:</w:t>
      </w:r>
    </w:p>
    <w:p w14:paraId="02A86BBC" w14:textId="77777777" w:rsidR="00070D87" w:rsidRPr="001F433A" w:rsidRDefault="00070D87" w:rsidP="00070D87">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02A86BBD" w14:textId="77777777" w:rsidR="00070D87" w:rsidRPr="001F433A" w:rsidRDefault="00070D87" w:rsidP="00070D87">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2A86BBF" w14:textId="77777777" w:rsidR="00070D87" w:rsidRDefault="00070D87" w:rsidP="00070D87"/>
    <w:p w14:paraId="02A86BC0" w14:textId="77777777" w:rsidR="00070D87" w:rsidRDefault="00070D87" w:rsidP="00070D87">
      <w:pPr>
        <w:sectPr w:rsidR="00070D87" w:rsidSect="00070D87">
          <w:headerReference w:type="default" r:id="rId27"/>
          <w:type w:val="continuous"/>
          <w:pgSz w:w="11906" w:h="16838"/>
          <w:pgMar w:top="1701" w:right="1418" w:bottom="1418" w:left="1418" w:header="709" w:footer="397" w:gutter="0"/>
          <w:cols w:space="708"/>
          <w:titlePg/>
          <w:docGrid w:linePitch="360"/>
        </w:sectPr>
      </w:pPr>
    </w:p>
    <w:p w14:paraId="02A86BC1" w14:textId="0D865598" w:rsidR="00070D87" w:rsidRDefault="00070D87" w:rsidP="00070D87">
      <w:pPr>
        <w:pStyle w:val="Heading1"/>
        <w:tabs>
          <w:tab w:val="right" w:pos="9070"/>
        </w:tabs>
        <w:spacing w:before="560" w:after="640"/>
        <w:rPr>
          <w:color w:val="FFFFFF" w:themeColor="background1"/>
          <w:sz w:val="36"/>
        </w:rPr>
        <w:sectPr w:rsidR="00070D87" w:rsidSect="00070D8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2A86C63" wp14:editId="02A86C6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66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63396" w:rsidRPr="00EB1D71">
        <w:rPr>
          <w:color w:val="FFFFFF" w:themeColor="background1"/>
          <w:sz w:val="36"/>
        </w:rPr>
        <w:t xml:space="preserve"> </w:t>
      </w:r>
      <w:r w:rsidRPr="00EB1D71">
        <w:rPr>
          <w:color w:val="FFFFFF" w:themeColor="background1"/>
          <w:sz w:val="36"/>
        </w:rPr>
        <w:br/>
        <w:t>Services and support for daily living</w:t>
      </w:r>
    </w:p>
    <w:p w14:paraId="02A86BC2" w14:textId="77777777" w:rsidR="00070D87" w:rsidRPr="00FD1B02" w:rsidRDefault="00070D87" w:rsidP="00070D87">
      <w:pPr>
        <w:pStyle w:val="Heading3"/>
        <w:shd w:val="clear" w:color="auto" w:fill="F2F2F2" w:themeFill="background1" w:themeFillShade="F2"/>
      </w:pPr>
      <w:r w:rsidRPr="00FD1B02">
        <w:t>Consumer outcome:</w:t>
      </w:r>
    </w:p>
    <w:p w14:paraId="02A86BC3" w14:textId="77777777" w:rsidR="00070D87" w:rsidRDefault="00070D87" w:rsidP="00070D8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A86BC4" w14:textId="77777777" w:rsidR="00070D87" w:rsidRDefault="00070D87" w:rsidP="00070D87">
      <w:pPr>
        <w:pStyle w:val="Heading3"/>
        <w:shd w:val="clear" w:color="auto" w:fill="F2F2F2" w:themeFill="background1" w:themeFillShade="F2"/>
      </w:pPr>
      <w:r>
        <w:t>Organisation statement:</w:t>
      </w:r>
    </w:p>
    <w:p w14:paraId="02A86BC5" w14:textId="77777777" w:rsidR="00070D87" w:rsidRDefault="00070D87" w:rsidP="00070D8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A86BC6" w14:textId="77777777" w:rsidR="00070D87" w:rsidRDefault="00070D87" w:rsidP="00070D87">
      <w:pPr>
        <w:pStyle w:val="Heading2"/>
      </w:pPr>
      <w:r>
        <w:t>Assessment of Standard 4</w:t>
      </w:r>
    </w:p>
    <w:p w14:paraId="02540857" w14:textId="567202B5" w:rsidR="006C5BBB" w:rsidRDefault="00363396" w:rsidP="00070D87">
      <w:pPr>
        <w:rPr>
          <w:rFonts w:eastAsiaTheme="minorHAnsi"/>
          <w:color w:val="000000" w:themeColor="text1"/>
        </w:rPr>
      </w:pPr>
      <w:r w:rsidRPr="006C5BBB">
        <w:rPr>
          <w:rFonts w:eastAsiaTheme="minorHAnsi"/>
          <w:color w:val="000000" w:themeColor="text1"/>
        </w:rPr>
        <w:t xml:space="preserve">Consumers said they are supported by the </w:t>
      </w:r>
      <w:r w:rsidR="006C5BBB" w:rsidRPr="006C5BBB">
        <w:rPr>
          <w:rFonts w:eastAsiaTheme="minorHAnsi"/>
          <w:color w:val="000000" w:themeColor="text1"/>
        </w:rPr>
        <w:t>service</w:t>
      </w:r>
      <w:r w:rsidRPr="006C5BBB">
        <w:rPr>
          <w:rFonts w:eastAsiaTheme="minorHAnsi"/>
          <w:color w:val="000000" w:themeColor="text1"/>
        </w:rPr>
        <w:t xml:space="preserve"> to undertake a range of lifestyle activities of interest to them, participate in the broader community and maintain contact with people who are important to them.  Consumers described how various services such as </w:t>
      </w:r>
      <w:r w:rsidR="006C5BBB" w:rsidRPr="006C5BBB">
        <w:rPr>
          <w:rFonts w:eastAsiaTheme="minorHAnsi"/>
          <w:color w:val="000000" w:themeColor="text1"/>
        </w:rPr>
        <w:t>physiotherapy</w:t>
      </w:r>
      <w:r w:rsidRPr="006C5BBB">
        <w:rPr>
          <w:rFonts w:eastAsiaTheme="minorHAnsi"/>
          <w:color w:val="000000" w:themeColor="text1"/>
        </w:rPr>
        <w:t xml:space="preserve"> supported them to remain, mobile</w:t>
      </w:r>
      <w:r w:rsidR="006C5BBB" w:rsidRPr="006C5BBB">
        <w:rPr>
          <w:rFonts w:eastAsiaTheme="minorHAnsi"/>
          <w:color w:val="000000" w:themeColor="text1"/>
        </w:rPr>
        <w:t>,</w:t>
      </w:r>
      <w:r w:rsidRPr="006C5BBB">
        <w:rPr>
          <w:rFonts w:eastAsiaTheme="minorHAnsi"/>
          <w:color w:val="000000" w:themeColor="text1"/>
        </w:rPr>
        <w:t xml:space="preserve"> engaged and independent. </w:t>
      </w:r>
      <w:r w:rsidR="006C5BBB" w:rsidRPr="006C5BBB">
        <w:rPr>
          <w:rFonts w:eastAsiaTheme="minorHAnsi"/>
          <w:color w:val="000000" w:themeColor="text1"/>
        </w:rPr>
        <w:t>Consumers spoke highly of staff and said staff were flexible and could modify services so that the consumer could continue to do things of interest to them.</w:t>
      </w:r>
    </w:p>
    <w:p w14:paraId="34E77814" w14:textId="4EFD195D" w:rsidR="00A20C19" w:rsidRPr="006C5BBB" w:rsidRDefault="006C5BBB" w:rsidP="00070D87">
      <w:pPr>
        <w:rPr>
          <w:rFonts w:eastAsiaTheme="minorHAnsi"/>
          <w:color w:val="000000" w:themeColor="text1"/>
        </w:rPr>
      </w:pPr>
      <w:r>
        <w:rPr>
          <w:rFonts w:eastAsiaTheme="minorHAnsi"/>
          <w:color w:val="000000" w:themeColor="text1"/>
        </w:rPr>
        <w:t>Consumers</w:t>
      </w:r>
      <w:r w:rsidR="00A20C19">
        <w:rPr>
          <w:rFonts w:eastAsiaTheme="minorHAnsi"/>
          <w:color w:val="000000" w:themeColor="text1"/>
        </w:rPr>
        <w:t xml:space="preserve"> and representatives</w:t>
      </w:r>
      <w:r>
        <w:rPr>
          <w:rFonts w:eastAsiaTheme="minorHAnsi"/>
          <w:color w:val="000000" w:themeColor="text1"/>
        </w:rPr>
        <w:t xml:space="preserve"> said </w:t>
      </w:r>
      <w:r w:rsidR="00A20C19">
        <w:rPr>
          <w:rFonts w:eastAsiaTheme="minorHAnsi"/>
          <w:color w:val="000000" w:themeColor="text1"/>
        </w:rPr>
        <w:t>that services and supports are consistently delivered by regular staff who know them. They expressed satisfaction with the communication processes in place.</w:t>
      </w:r>
    </w:p>
    <w:p w14:paraId="7727AF47" w14:textId="275B3CFA" w:rsidR="00A20C19" w:rsidRPr="006C5BBB" w:rsidRDefault="006C5BBB" w:rsidP="00070D87">
      <w:pPr>
        <w:rPr>
          <w:rFonts w:eastAsiaTheme="minorHAnsi"/>
          <w:color w:val="000000" w:themeColor="text1"/>
        </w:rPr>
      </w:pPr>
      <w:r w:rsidRPr="006C5BBB">
        <w:rPr>
          <w:rFonts w:eastAsiaTheme="minorHAnsi"/>
          <w:color w:val="000000" w:themeColor="text1"/>
        </w:rPr>
        <w:t>Care planning documentation</w:t>
      </w:r>
      <w:r w:rsidR="00A20C19">
        <w:rPr>
          <w:rFonts w:eastAsiaTheme="minorHAnsi"/>
          <w:color w:val="000000" w:themeColor="text1"/>
        </w:rPr>
        <w:t xml:space="preserve"> provided adequate information to support safe and effective care and</w:t>
      </w:r>
      <w:r w:rsidRPr="006C5BBB">
        <w:rPr>
          <w:rFonts w:eastAsiaTheme="minorHAnsi"/>
          <w:color w:val="000000" w:themeColor="text1"/>
        </w:rPr>
        <w:t xml:space="preserve"> included details about consumers</w:t>
      </w:r>
      <w:r w:rsidR="00A20C19">
        <w:rPr>
          <w:rFonts w:eastAsiaTheme="minorHAnsi"/>
          <w:color w:val="000000" w:themeColor="text1"/>
        </w:rPr>
        <w:t xml:space="preserve">’ </w:t>
      </w:r>
      <w:r w:rsidRPr="006C5BBB">
        <w:rPr>
          <w:rFonts w:eastAsiaTheme="minorHAnsi"/>
          <w:color w:val="000000" w:themeColor="text1"/>
        </w:rPr>
        <w:t xml:space="preserve">emotional, spiritual and psychological well-being. Details included how to monitor consumers for signs of distress or frustration and strategies to implement in response to this. </w:t>
      </w:r>
      <w:r w:rsidR="00484203">
        <w:rPr>
          <w:rFonts w:eastAsiaTheme="minorHAnsi"/>
          <w:color w:val="000000" w:themeColor="text1"/>
        </w:rPr>
        <w:t>Senior nursing staff</w:t>
      </w:r>
      <w:r w:rsidRPr="006C5BBB">
        <w:rPr>
          <w:rFonts w:eastAsiaTheme="minorHAnsi"/>
          <w:color w:val="000000" w:themeColor="text1"/>
        </w:rPr>
        <w:t xml:space="preserve"> described how they monitored consumers’ wellness during the COVID-19 pandemic to ensure consumers were coping and identify if additional supports were required. </w:t>
      </w:r>
      <w:r w:rsidR="00A20C19">
        <w:rPr>
          <w:rFonts w:eastAsiaTheme="minorHAnsi"/>
          <w:color w:val="000000" w:themeColor="text1"/>
        </w:rPr>
        <w:t xml:space="preserve">Documentation evidences consultation with medical officers, registered nurses, allied health professionals, hospital discharge planners and other service providers including brokered service providers. </w:t>
      </w:r>
    </w:p>
    <w:p w14:paraId="2CD28AC6" w14:textId="435FB16F" w:rsidR="006C5BBB" w:rsidRPr="006C5BBB" w:rsidRDefault="006C5BBB" w:rsidP="00070D87">
      <w:pPr>
        <w:rPr>
          <w:rFonts w:eastAsiaTheme="minorHAnsi"/>
          <w:color w:val="000000" w:themeColor="text1"/>
        </w:rPr>
      </w:pPr>
      <w:r w:rsidRPr="006C5BBB">
        <w:rPr>
          <w:rFonts w:eastAsiaTheme="minorHAnsi"/>
          <w:color w:val="000000" w:themeColor="text1"/>
        </w:rPr>
        <w:t>Staff could describe what was important to consumers and how they supported them to live the life they choose.</w:t>
      </w:r>
      <w:r w:rsidR="00A20C19">
        <w:rPr>
          <w:rFonts w:eastAsiaTheme="minorHAnsi"/>
          <w:color w:val="000000" w:themeColor="text1"/>
        </w:rPr>
        <w:t xml:space="preserve"> Staff said they have access to the equipment they need including personal protective equipment. Annual mandatory training includes manual handing and equipment use.</w:t>
      </w:r>
    </w:p>
    <w:p w14:paraId="02A86BC7" w14:textId="749A2C1A" w:rsidR="00070D87" w:rsidRPr="003F0FA1" w:rsidRDefault="006C5BBB" w:rsidP="00070D87">
      <w:pPr>
        <w:rPr>
          <w:rFonts w:eastAsiaTheme="minorHAnsi"/>
          <w:color w:val="000000" w:themeColor="text1"/>
        </w:rPr>
      </w:pPr>
      <w:r w:rsidRPr="003F0FA1">
        <w:rPr>
          <w:rFonts w:eastAsiaTheme="minorHAnsi"/>
          <w:color w:val="000000" w:themeColor="text1"/>
        </w:rPr>
        <w:lastRenderedPageBreak/>
        <w:t>The organisation has a suite of policies and procedures relative to this Standard, th</w:t>
      </w:r>
      <w:r w:rsidR="003F0FA1" w:rsidRPr="003F0FA1">
        <w:rPr>
          <w:rFonts w:eastAsiaTheme="minorHAnsi"/>
          <w:color w:val="000000" w:themeColor="text1"/>
        </w:rPr>
        <w:t xml:space="preserve">at </w:t>
      </w:r>
      <w:r w:rsidRPr="003F0FA1">
        <w:rPr>
          <w:rFonts w:eastAsiaTheme="minorHAnsi"/>
          <w:color w:val="000000" w:themeColor="text1"/>
        </w:rPr>
        <w:t>includes</w:t>
      </w:r>
      <w:r w:rsidR="00A20C19" w:rsidRPr="003F0FA1">
        <w:rPr>
          <w:rFonts w:eastAsiaTheme="minorHAnsi"/>
          <w:color w:val="000000" w:themeColor="text1"/>
        </w:rPr>
        <w:t xml:space="preserve"> referral processes</w:t>
      </w:r>
      <w:r w:rsidR="003F0FA1" w:rsidRPr="003F0FA1">
        <w:rPr>
          <w:rFonts w:eastAsiaTheme="minorHAnsi"/>
          <w:color w:val="000000" w:themeColor="text1"/>
        </w:rPr>
        <w:t xml:space="preserve"> and </w:t>
      </w:r>
      <w:r w:rsidRPr="003F0FA1">
        <w:rPr>
          <w:rFonts w:eastAsiaTheme="minorHAnsi"/>
          <w:color w:val="000000" w:themeColor="text1"/>
        </w:rPr>
        <w:t xml:space="preserve">how the service meets consumers’ emotional, spiritual and psychological well-being.  </w:t>
      </w:r>
    </w:p>
    <w:p w14:paraId="02A86BC8" w14:textId="6CE51B49" w:rsidR="00070D87" w:rsidRPr="00032B17" w:rsidRDefault="00070D87" w:rsidP="00070D87">
      <w:pPr>
        <w:rPr>
          <w:rFonts w:eastAsia="Calibri"/>
        </w:rPr>
      </w:pPr>
      <w:r w:rsidRPr="00154403">
        <w:rPr>
          <w:rFonts w:eastAsiaTheme="minorHAnsi"/>
        </w:rPr>
        <w:t xml:space="preserve">The Quality Standard is assessed </w:t>
      </w:r>
      <w:r w:rsidR="003F0FA1">
        <w:rPr>
          <w:rFonts w:eastAsiaTheme="minorHAnsi"/>
        </w:rPr>
        <w:t>as Compliant as six</w:t>
      </w:r>
      <w:r w:rsidRPr="00154403">
        <w:rPr>
          <w:rFonts w:eastAsiaTheme="minorHAnsi"/>
        </w:rPr>
        <w:t xml:space="preserve"> of the </w:t>
      </w:r>
      <w:r w:rsidR="003F0FA1">
        <w:rPr>
          <w:rFonts w:eastAsiaTheme="minorHAnsi"/>
        </w:rPr>
        <w:t>six</w:t>
      </w:r>
      <w:r w:rsidRPr="00154403">
        <w:rPr>
          <w:rFonts w:eastAsiaTheme="minorHAnsi"/>
        </w:rPr>
        <w:t xml:space="preserve"> specific requirements have been assessed </w:t>
      </w:r>
      <w:r w:rsidR="003F0FA1">
        <w:rPr>
          <w:rFonts w:eastAsiaTheme="minorHAnsi"/>
        </w:rPr>
        <w:t>as Compliant.</w:t>
      </w:r>
      <w:r w:rsidR="00E01EE5">
        <w:rPr>
          <w:rFonts w:eastAsiaTheme="minorHAnsi"/>
        </w:rPr>
        <w:t xml:space="preserve"> Requirement 4 (3)(f) was not assessed as it was not relevant to this service.</w:t>
      </w:r>
    </w:p>
    <w:p w14:paraId="02A86BC9" w14:textId="01D356C3" w:rsidR="00070D87" w:rsidRDefault="00070D87" w:rsidP="00070D87">
      <w:pPr>
        <w:pStyle w:val="Heading2"/>
      </w:pPr>
      <w:r>
        <w:t>Assessment of Standard 4 Requirements</w:t>
      </w:r>
      <w:r w:rsidRPr="0066387A">
        <w:rPr>
          <w:i/>
          <w:color w:val="0000FF"/>
          <w:sz w:val="24"/>
          <w:szCs w:val="24"/>
        </w:rPr>
        <w:t xml:space="preserve"> </w:t>
      </w:r>
    </w:p>
    <w:p w14:paraId="02A86BCA" w14:textId="2C54A2A7" w:rsidR="00070D87" w:rsidRPr="00314FF7" w:rsidRDefault="00070D87" w:rsidP="00070D87">
      <w:pPr>
        <w:pStyle w:val="Heading3"/>
      </w:pPr>
      <w:r w:rsidRPr="00314FF7">
        <w:t>Requirement 4(3)(a)</w:t>
      </w:r>
      <w:r>
        <w:tab/>
        <w:t>Compliant</w:t>
      </w:r>
    </w:p>
    <w:p w14:paraId="02A86BCB" w14:textId="77777777" w:rsidR="00070D87" w:rsidRPr="001F433A" w:rsidRDefault="00070D87" w:rsidP="00070D87">
      <w:pPr>
        <w:rPr>
          <w:i/>
        </w:rPr>
      </w:pPr>
      <w:r w:rsidRPr="001F433A">
        <w:rPr>
          <w:i/>
        </w:rPr>
        <w:t>Each consumer gets safe and effective services and supports for daily living that meet the consumer’s needs, goals and preferences and optimise their independence, health, well-being and quality of life.</w:t>
      </w:r>
    </w:p>
    <w:p w14:paraId="02A86BCD" w14:textId="3CF6B881" w:rsidR="00070D87" w:rsidRPr="00D435F8" w:rsidRDefault="00070D87" w:rsidP="00070D87">
      <w:pPr>
        <w:pStyle w:val="Heading3"/>
      </w:pPr>
      <w:r w:rsidRPr="00D435F8">
        <w:t>Requirement 4(3)(b)</w:t>
      </w:r>
      <w:r>
        <w:tab/>
        <w:t>Compliant</w:t>
      </w:r>
    </w:p>
    <w:p w14:paraId="02A86BCE" w14:textId="77777777" w:rsidR="00070D87" w:rsidRPr="001F433A" w:rsidRDefault="00070D87" w:rsidP="00070D87">
      <w:pPr>
        <w:rPr>
          <w:i/>
        </w:rPr>
      </w:pPr>
      <w:r w:rsidRPr="001F433A">
        <w:rPr>
          <w:i/>
        </w:rPr>
        <w:t>Services and supports for daily living promote each consumer’s emotional, spiritual and psychological well-being.</w:t>
      </w:r>
    </w:p>
    <w:p w14:paraId="02A86BD0" w14:textId="60111097" w:rsidR="00070D87" w:rsidRPr="00D435F8" w:rsidRDefault="00070D87" w:rsidP="00070D87">
      <w:pPr>
        <w:pStyle w:val="Heading3"/>
      </w:pPr>
      <w:r w:rsidRPr="00D435F8">
        <w:t>Requirement 4(3)(c)</w:t>
      </w:r>
      <w:r>
        <w:tab/>
        <w:t>Compliant</w:t>
      </w:r>
    </w:p>
    <w:p w14:paraId="02A86BD1" w14:textId="77777777" w:rsidR="00070D87" w:rsidRPr="001F433A" w:rsidRDefault="00070D87" w:rsidP="00070D87">
      <w:pPr>
        <w:rPr>
          <w:i/>
        </w:rPr>
      </w:pPr>
      <w:r w:rsidRPr="001F433A">
        <w:rPr>
          <w:i/>
        </w:rPr>
        <w:t>Services and supports for daily living assist each consumer to:</w:t>
      </w:r>
    </w:p>
    <w:p w14:paraId="02A86BD2" w14:textId="77777777" w:rsidR="00070D87" w:rsidRPr="001F433A" w:rsidRDefault="00070D87" w:rsidP="00070D8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2A86BD3" w14:textId="77777777" w:rsidR="00070D87" w:rsidRPr="001F433A" w:rsidRDefault="00070D87" w:rsidP="00070D87">
      <w:pPr>
        <w:numPr>
          <w:ilvl w:val="0"/>
          <w:numId w:val="26"/>
        </w:numPr>
        <w:tabs>
          <w:tab w:val="right" w:pos="9026"/>
        </w:tabs>
        <w:spacing w:before="0" w:after="0"/>
        <w:ind w:left="567" w:hanging="425"/>
        <w:outlineLvl w:val="4"/>
        <w:rPr>
          <w:i/>
        </w:rPr>
      </w:pPr>
      <w:r w:rsidRPr="001F433A">
        <w:rPr>
          <w:i/>
        </w:rPr>
        <w:t>have social and personal relationships; and</w:t>
      </w:r>
    </w:p>
    <w:p w14:paraId="02A86BD4" w14:textId="77777777" w:rsidR="00070D87" w:rsidRPr="001F433A" w:rsidRDefault="00070D87" w:rsidP="00070D87">
      <w:pPr>
        <w:numPr>
          <w:ilvl w:val="0"/>
          <w:numId w:val="26"/>
        </w:numPr>
        <w:tabs>
          <w:tab w:val="right" w:pos="9026"/>
        </w:tabs>
        <w:spacing w:before="0" w:after="0"/>
        <w:ind w:left="567" w:hanging="425"/>
        <w:outlineLvl w:val="4"/>
        <w:rPr>
          <w:i/>
        </w:rPr>
      </w:pPr>
      <w:r w:rsidRPr="001F433A">
        <w:rPr>
          <w:i/>
        </w:rPr>
        <w:t>do the things of interest to them.</w:t>
      </w:r>
    </w:p>
    <w:p w14:paraId="02A86BD6" w14:textId="09B667FF" w:rsidR="00070D87" w:rsidRPr="00D435F8" w:rsidRDefault="00070D87" w:rsidP="00070D87">
      <w:pPr>
        <w:pStyle w:val="Heading3"/>
      </w:pPr>
      <w:r w:rsidRPr="00D435F8">
        <w:t>Requirement 4(3)(d)</w:t>
      </w:r>
      <w:r>
        <w:tab/>
        <w:t>Compliant</w:t>
      </w:r>
    </w:p>
    <w:p w14:paraId="02A86BD7" w14:textId="77777777" w:rsidR="00070D87" w:rsidRPr="001F433A" w:rsidRDefault="00070D87" w:rsidP="00070D87">
      <w:pPr>
        <w:rPr>
          <w:i/>
        </w:rPr>
      </w:pPr>
      <w:r w:rsidRPr="001F433A">
        <w:rPr>
          <w:i/>
        </w:rPr>
        <w:t>Information about the consumer’s condition, needs and preferences is communicated within the organisation, and with others where responsibility for care is shared.</w:t>
      </w:r>
    </w:p>
    <w:p w14:paraId="02A86BD9" w14:textId="35C04DC5" w:rsidR="00070D87" w:rsidRPr="00D435F8" w:rsidRDefault="00070D87" w:rsidP="00070D87">
      <w:pPr>
        <w:pStyle w:val="Heading3"/>
      </w:pPr>
      <w:r w:rsidRPr="00D435F8">
        <w:t>Requirement 4(3)(e)</w:t>
      </w:r>
      <w:r>
        <w:tab/>
        <w:t>Compliant</w:t>
      </w:r>
    </w:p>
    <w:p w14:paraId="02A86BDE" w14:textId="349ED673" w:rsidR="00070D87" w:rsidRPr="00E01EE5" w:rsidRDefault="00070D87" w:rsidP="00070D87">
      <w:pPr>
        <w:rPr>
          <w:i/>
        </w:rPr>
      </w:pPr>
      <w:r w:rsidRPr="001F433A">
        <w:rPr>
          <w:i/>
        </w:rPr>
        <w:t>Timely and appropriate referrals to individuals, other organisations and providers of other care and services.</w:t>
      </w:r>
      <w:r w:rsidR="00E01EE5">
        <w:rPr>
          <w:color w:val="0000FF"/>
        </w:rPr>
        <w:t xml:space="preserve"> </w:t>
      </w:r>
    </w:p>
    <w:p w14:paraId="02A86BDF" w14:textId="4C95D929" w:rsidR="00070D87" w:rsidRPr="00D435F8" w:rsidRDefault="00070D87" w:rsidP="00070D87">
      <w:pPr>
        <w:pStyle w:val="Heading3"/>
      </w:pPr>
      <w:r w:rsidRPr="00D435F8">
        <w:t>Requirement 4(3)(g)</w:t>
      </w:r>
      <w:r>
        <w:tab/>
        <w:t>Compliant</w:t>
      </w:r>
    </w:p>
    <w:p w14:paraId="02A86BE0" w14:textId="77777777" w:rsidR="00070D87" w:rsidRPr="001F433A" w:rsidRDefault="00070D87" w:rsidP="00070D87">
      <w:pPr>
        <w:rPr>
          <w:i/>
        </w:rPr>
      </w:pPr>
      <w:r w:rsidRPr="001F433A">
        <w:rPr>
          <w:i/>
        </w:rPr>
        <w:t>Where equipment is provided, it is safe, suitable, clean and well maintained.</w:t>
      </w:r>
    </w:p>
    <w:p w14:paraId="02A86BE2" w14:textId="77777777" w:rsidR="00070D87" w:rsidRPr="00314FF7" w:rsidRDefault="00070D87" w:rsidP="00070D87"/>
    <w:p w14:paraId="02A86BE3" w14:textId="77777777" w:rsidR="00070D87" w:rsidRDefault="00070D87" w:rsidP="00070D87">
      <w:pPr>
        <w:sectPr w:rsidR="00070D87" w:rsidSect="00070D87">
          <w:headerReference w:type="default" r:id="rId30"/>
          <w:type w:val="continuous"/>
          <w:pgSz w:w="11906" w:h="16838"/>
          <w:pgMar w:top="1701" w:right="1418" w:bottom="1418" w:left="1418" w:header="709" w:footer="397" w:gutter="0"/>
          <w:cols w:space="708"/>
          <w:titlePg/>
          <w:docGrid w:linePitch="360"/>
        </w:sectPr>
      </w:pPr>
    </w:p>
    <w:p w14:paraId="02A86BFA" w14:textId="45010084" w:rsidR="00070D87" w:rsidRDefault="00070D87" w:rsidP="00070D87">
      <w:pPr>
        <w:pStyle w:val="Heading1"/>
        <w:tabs>
          <w:tab w:val="right" w:pos="9070"/>
        </w:tabs>
        <w:spacing w:before="560" w:after="640"/>
        <w:rPr>
          <w:color w:val="FFFFFF" w:themeColor="background1"/>
          <w:sz w:val="36"/>
        </w:rPr>
        <w:sectPr w:rsidR="00070D87" w:rsidSect="00070D8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2A86C67" wp14:editId="316F983B">
            <wp:simplePos x="0" y="0"/>
            <wp:positionH relativeFrom="page">
              <wp:align>left</wp:align>
            </wp:positionH>
            <wp:positionV relativeFrom="paragraph">
              <wp:posOffset>-6259</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031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35CC3" w:rsidRPr="00EB1D71">
        <w:rPr>
          <w:color w:val="FFFFFF" w:themeColor="background1"/>
          <w:sz w:val="36"/>
        </w:rPr>
        <w:t xml:space="preserve"> </w:t>
      </w:r>
      <w:r w:rsidRPr="00EB1D71">
        <w:rPr>
          <w:color w:val="FFFFFF" w:themeColor="background1"/>
          <w:sz w:val="36"/>
        </w:rPr>
        <w:br/>
        <w:t>Feedback and complaints</w:t>
      </w:r>
    </w:p>
    <w:p w14:paraId="02A86BFB" w14:textId="77777777" w:rsidR="00070D87" w:rsidRPr="00FD1B02" w:rsidRDefault="00070D87" w:rsidP="00070D87">
      <w:pPr>
        <w:pStyle w:val="Heading3"/>
        <w:shd w:val="clear" w:color="auto" w:fill="F2F2F2" w:themeFill="background1" w:themeFillShade="F2"/>
      </w:pPr>
      <w:r w:rsidRPr="00FD1B02">
        <w:t>Consumer outcome:</w:t>
      </w:r>
    </w:p>
    <w:p w14:paraId="02A86BFC" w14:textId="77777777" w:rsidR="00070D87" w:rsidRDefault="00070D87" w:rsidP="00070D8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A86BFD" w14:textId="77777777" w:rsidR="00070D87" w:rsidRDefault="00070D87" w:rsidP="00070D87">
      <w:pPr>
        <w:pStyle w:val="Heading3"/>
        <w:shd w:val="clear" w:color="auto" w:fill="F2F2F2" w:themeFill="background1" w:themeFillShade="F2"/>
      </w:pPr>
      <w:r>
        <w:t>Organisation statement:</w:t>
      </w:r>
    </w:p>
    <w:p w14:paraId="02A86BFE" w14:textId="77777777" w:rsidR="00070D87" w:rsidRDefault="00070D87" w:rsidP="00070D8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A86BFF" w14:textId="77777777" w:rsidR="00070D87" w:rsidRDefault="00070D87" w:rsidP="00070D87">
      <w:pPr>
        <w:pStyle w:val="Heading2"/>
      </w:pPr>
      <w:r>
        <w:t>Assessment of Standard 6</w:t>
      </w:r>
    </w:p>
    <w:p w14:paraId="02A86C00" w14:textId="1ED5FB0A" w:rsidR="00070D87" w:rsidRPr="00DC72F0" w:rsidRDefault="00DC72F0" w:rsidP="00070D87">
      <w:pPr>
        <w:rPr>
          <w:rFonts w:eastAsiaTheme="minorHAnsi"/>
          <w:color w:val="000000" w:themeColor="text1"/>
        </w:rPr>
      </w:pPr>
      <w:r w:rsidRPr="00DC72F0">
        <w:rPr>
          <w:rFonts w:eastAsiaTheme="minorHAnsi"/>
          <w:color w:val="000000" w:themeColor="text1"/>
        </w:rPr>
        <w:t xml:space="preserve">Consumers said they are provided complaints information at the commencement of services and that this included information on advocacy, translation and interpreter services. </w:t>
      </w:r>
      <w:r w:rsidR="00C35CC3" w:rsidRPr="00DC72F0">
        <w:rPr>
          <w:rFonts w:eastAsiaTheme="minorHAnsi"/>
          <w:color w:val="000000" w:themeColor="text1"/>
        </w:rPr>
        <w:t xml:space="preserve">Consumers said they feel supported to provide feedback regarding their care and are encouraged by management and staff to make complaints if they are not satisfied with an aspect of the care and services provided. </w:t>
      </w:r>
      <w:r w:rsidR="00A40432" w:rsidRPr="00DC72F0">
        <w:rPr>
          <w:rFonts w:eastAsiaTheme="minorHAnsi"/>
          <w:color w:val="000000" w:themeColor="text1"/>
        </w:rPr>
        <w:t xml:space="preserve">Consumers and representatives provided examples of complaints they had made and said that changes are made in response to their complaints and feedback. </w:t>
      </w:r>
    </w:p>
    <w:p w14:paraId="02DA0857" w14:textId="79D54647" w:rsidR="00A40432" w:rsidRPr="00DC72F0" w:rsidRDefault="00DC72F0" w:rsidP="00070D87">
      <w:pPr>
        <w:rPr>
          <w:rFonts w:eastAsiaTheme="minorHAnsi"/>
          <w:color w:val="000000" w:themeColor="text1"/>
        </w:rPr>
      </w:pPr>
      <w:r w:rsidRPr="00DC72F0">
        <w:rPr>
          <w:rFonts w:eastAsiaTheme="minorHAnsi"/>
          <w:color w:val="000000" w:themeColor="text1"/>
        </w:rPr>
        <w:t>Management said c</w:t>
      </w:r>
      <w:r w:rsidR="00A40432" w:rsidRPr="00DC72F0">
        <w:rPr>
          <w:rFonts w:eastAsiaTheme="minorHAnsi"/>
          <w:color w:val="000000" w:themeColor="text1"/>
        </w:rPr>
        <w:t>omplaints information is included in</w:t>
      </w:r>
      <w:r w:rsidRPr="00DC72F0">
        <w:rPr>
          <w:rFonts w:eastAsiaTheme="minorHAnsi"/>
          <w:color w:val="000000" w:themeColor="text1"/>
        </w:rPr>
        <w:t xml:space="preserve"> the</w:t>
      </w:r>
      <w:r w:rsidR="00A40432" w:rsidRPr="00DC72F0">
        <w:rPr>
          <w:rFonts w:eastAsiaTheme="minorHAnsi"/>
          <w:color w:val="000000" w:themeColor="text1"/>
        </w:rPr>
        <w:t xml:space="preserve"> consumers’ in-home folder; consumers receive a copy of the consumer handbook on commencement of services which contains information on how to lodge a complaint.  They receive a copy of the Aged Care Charter of Rights and have complaints phone contact numbers and feedback forms ‘Voice Your Concern’ to complete if they wish. Complaints are monitored through meetings and addressed through the quality framework. </w:t>
      </w:r>
    </w:p>
    <w:p w14:paraId="4FE7B13D" w14:textId="259215C8" w:rsidR="00A40432" w:rsidRPr="00DC72F0" w:rsidRDefault="00A40432" w:rsidP="00070D87">
      <w:pPr>
        <w:rPr>
          <w:rFonts w:eastAsiaTheme="minorHAnsi"/>
          <w:color w:val="000000" w:themeColor="text1"/>
        </w:rPr>
      </w:pPr>
      <w:r w:rsidRPr="00DC72F0">
        <w:rPr>
          <w:rFonts w:eastAsiaTheme="minorHAnsi"/>
          <w:color w:val="000000" w:themeColor="text1"/>
        </w:rPr>
        <w:t xml:space="preserve">Staff have had training in the </w:t>
      </w:r>
      <w:r w:rsidR="00DC72F0" w:rsidRPr="00DC72F0">
        <w:rPr>
          <w:rFonts w:eastAsiaTheme="minorHAnsi"/>
          <w:color w:val="000000" w:themeColor="text1"/>
        </w:rPr>
        <w:t>complaints</w:t>
      </w:r>
      <w:r w:rsidRPr="00DC72F0">
        <w:rPr>
          <w:rFonts w:eastAsiaTheme="minorHAnsi"/>
          <w:color w:val="000000" w:themeColor="text1"/>
        </w:rPr>
        <w:t xml:space="preserve"> process including applying an open disclosure approach</w:t>
      </w:r>
      <w:r w:rsidR="00341EF3" w:rsidRPr="00DC72F0">
        <w:rPr>
          <w:rFonts w:eastAsiaTheme="minorHAnsi"/>
          <w:color w:val="000000" w:themeColor="text1"/>
        </w:rPr>
        <w:t xml:space="preserve"> and were able to </w:t>
      </w:r>
      <w:r w:rsidR="00DC72F0" w:rsidRPr="00DC72F0">
        <w:rPr>
          <w:rFonts w:eastAsiaTheme="minorHAnsi"/>
          <w:color w:val="000000" w:themeColor="text1"/>
        </w:rPr>
        <w:t>describe</w:t>
      </w:r>
      <w:r w:rsidRPr="00DC72F0">
        <w:rPr>
          <w:rFonts w:eastAsiaTheme="minorHAnsi"/>
          <w:color w:val="000000" w:themeColor="text1"/>
        </w:rPr>
        <w:t xml:space="preserve"> </w:t>
      </w:r>
      <w:r w:rsidR="00341EF3" w:rsidRPr="00DC72F0">
        <w:rPr>
          <w:rFonts w:eastAsiaTheme="minorHAnsi"/>
          <w:color w:val="000000" w:themeColor="text1"/>
        </w:rPr>
        <w:t xml:space="preserve">how they respond to complaints in a manner that aligns with </w:t>
      </w:r>
      <w:r w:rsidR="00DC72F0" w:rsidRPr="00DC72F0">
        <w:rPr>
          <w:rFonts w:eastAsiaTheme="minorHAnsi"/>
          <w:color w:val="000000" w:themeColor="text1"/>
        </w:rPr>
        <w:t xml:space="preserve">the organisation’s policies and procedures. </w:t>
      </w:r>
    </w:p>
    <w:p w14:paraId="1ABB0853" w14:textId="644E0CA4" w:rsidR="00DC72F0" w:rsidRPr="00DC72F0" w:rsidRDefault="00A40432" w:rsidP="00070D87">
      <w:pPr>
        <w:rPr>
          <w:rFonts w:eastAsiaTheme="minorHAnsi"/>
          <w:color w:val="000000" w:themeColor="text1"/>
        </w:rPr>
      </w:pPr>
      <w:r w:rsidRPr="00DC72F0">
        <w:rPr>
          <w:rFonts w:eastAsiaTheme="minorHAnsi"/>
          <w:color w:val="000000" w:themeColor="text1"/>
        </w:rPr>
        <w:t xml:space="preserve">Management said that an annual satisfaction survey is completed with consumers and provides an opportunity for them to provide feedback on their experience with </w:t>
      </w:r>
      <w:r w:rsidRPr="00DC72F0">
        <w:rPr>
          <w:rFonts w:eastAsiaTheme="minorHAnsi"/>
          <w:color w:val="000000" w:themeColor="text1"/>
        </w:rPr>
        <w:lastRenderedPageBreak/>
        <w:t xml:space="preserve">the service. They explained how consumers from culturally and </w:t>
      </w:r>
      <w:r w:rsidR="00DC72F0" w:rsidRPr="00DC72F0">
        <w:rPr>
          <w:rFonts w:eastAsiaTheme="minorHAnsi"/>
          <w:color w:val="000000" w:themeColor="text1"/>
        </w:rPr>
        <w:t>linguistically</w:t>
      </w:r>
      <w:r w:rsidRPr="00DC72F0">
        <w:rPr>
          <w:rFonts w:eastAsiaTheme="minorHAnsi"/>
          <w:color w:val="000000" w:themeColor="text1"/>
        </w:rPr>
        <w:t xml:space="preserve"> diverse </w:t>
      </w:r>
      <w:r w:rsidR="00DC72F0" w:rsidRPr="00DC72F0">
        <w:rPr>
          <w:rFonts w:eastAsiaTheme="minorHAnsi"/>
          <w:color w:val="000000" w:themeColor="text1"/>
        </w:rPr>
        <w:t>backgrounds</w:t>
      </w:r>
      <w:r w:rsidRPr="00DC72F0">
        <w:rPr>
          <w:rFonts w:eastAsiaTheme="minorHAnsi"/>
          <w:color w:val="000000" w:themeColor="text1"/>
        </w:rPr>
        <w:t xml:space="preserve"> </w:t>
      </w:r>
      <w:r w:rsidR="00DC72F0" w:rsidRPr="00DC72F0">
        <w:rPr>
          <w:rFonts w:eastAsiaTheme="minorHAnsi"/>
          <w:color w:val="000000" w:themeColor="text1"/>
        </w:rPr>
        <w:t>are</w:t>
      </w:r>
      <w:r w:rsidRPr="00DC72F0">
        <w:rPr>
          <w:rFonts w:eastAsiaTheme="minorHAnsi"/>
          <w:color w:val="000000" w:themeColor="text1"/>
        </w:rPr>
        <w:t xml:space="preserve"> supported through translation and interpreter services. </w:t>
      </w:r>
    </w:p>
    <w:p w14:paraId="65939DE3" w14:textId="5A65383F" w:rsidR="00A40432" w:rsidRPr="00DC72F0" w:rsidRDefault="00DC72F0" w:rsidP="00070D87">
      <w:pPr>
        <w:rPr>
          <w:rFonts w:eastAsiaTheme="minorHAnsi"/>
          <w:color w:val="000000" w:themeColor="text1"/>
        </w:rPr>
      </w:pPr>
      <w:r w:rsidRPr="00DC72F0">
        <w:rPr>
          <w:rFonts w:eastAsiaTheme="minorHAnsi"/>
          <w:color w:val="000000" w:themeColor="text1"/>
        </w:rPr>
        <w:t xml:space="preserve">The Assessment Team reviewed meeting minutes and identified feedback and complaints are discussed at meetings and the service makes improvements based on this information. The plan for continuous improvement includes </w:t>
      </w:r>
      <w:r>
        <w:rPr>
          <w:rFonts w:eastAsiaTheme="minorHAnsi"/>
          <w:color w:val="000000" w:themeColor="text1"/>
        </w:rPr>
        <w:t>actions</w:t>
      </w:r>
      <w:r w:rsidRPr="00DC72F0">
        <w:rPr>
          <w:rFonts w:eastAsiaTheme="minorHAnsi"/>
          <w:color w:val="000000" w:themeColor="text1"/>
        </w:rPr>
        <w:t xml:space="preserve"> that have been informed through the complaints process</w:t>
      </w:r>
      <w:r>
        <w:rPr>
          <w:rFonts w:eastAsiaTheme="minorHAnsi"/>
          <w:color w:val="000000" w:themeColor="text1"/>
        </w:rPr>
        <w:t xml:space="preserve"> or receipt of consumer feedback</w:t>
      </w:r>
      <w:r w:rsidRPr="00DC72F0">
        <w:rPr>
          <w:rFonts w:eastAsiaTheme="minorHAnsi"/>
          <w:color w:val="000000" w:themeColor="text1"/>
        </w:rPr>
        <w:t xml:space="preserve">. </w:t>
      </w:r>
    </w:p>
    <w:p w14:paraId="0CCBC7C5" w14:textId="242ABE02" w:rsidR="00A40432" w:rsidRPr="00DC72F0" w:rsidRDefault="00A40432" w:rsidP="00070D87">
      <w:pPr>
        <w:rPr>
          <w:rFonts w:eastAsiaTheme="minorHAnsi"/>
          <w:color w:val="000000" w:themeColor="text1"/>
        </w:rPr>
      </w:pPr>
      <w:r w:rsidRPr="00DC72F0">
        <w:rPr>
          <w:rFonts w:eastAsiaTheme="minorHAnsi"/>
          <w:color w:val="000000" w:themeColor="text1"/>
        </w:rPr>
        <w:t>Policies and procedures specific to this Standard guide staff in relation to complaints processes, managing feedback</w:t>
      </w:r>
      <w:r w:rsidR="00341EF3" w:rsidRPr="00DC72F0">
        <w:rPr>
          <w:rFonts w:eastAsiaTheme="minorHAnsi"/>
          <w:color w:val="000000" w:themeColor="text1"/>
        </w:rPr>
        <w:t>, accessing advocates and language services,</w:t>
      </w:r>
      <w:r w:rsidRPr="00DC72F0">
        <w:rPr>
          <w:rFonts w:eastAsiaTheme="minorHAnsi"/>
          <w:color w:val="000000" w:themeColor="text1"/>
        </w:rPr>
        <w:t xml:space="preserve"> and applying an open disclosure approach. </w:t>
      </w:r>
    </w:p>
    <w:p w14:paraId="02A86C01" w14:textId="1B21FAF8" w:rsidR="00070D87" w:rsidRPr="00DC72F0" w:rsidRDefault="00070D87" w:rsidP="00070D87">
      <w:pPr>
        <w:rPr>
          <w:rFonts w:eastAsia="Calibri"/>
          <w:i/>
          <w:iCs/>
          <w:color w:val="000000" w:themeColor="text1"/>
          <w:lang w:eastAsia="en-US"/>
        </w:rPr>
      </w:pPr>
      <w:r w:rsidRPr="00DC72F0">
        <w:rPr>
          <w:rFonts w:eastAsiaTheme="minorHAnsi"/>
          <w:color w:val="000000" w:themeColor="text1"/>
        </w:rPr>
        <w:t xml:space="preserve">The Quality Standard is assessed </w:t>
      </w:r>
      <w:r w:rsidR="00DC72F0" w:rsidRPr="00DC72F0">
        <w:rPr>
          <w:rFonts w:eastAsiaTheme="minorHAnsi"/>
          <w:color w:val="000000" w:themeColor="text1"/>
        </w:rPr>
        <w:t>as Compliant as four</w:t>
      </w:r>
      <w:r w:rsidRPr="00DC72F0">
        <w:rPr>
          <w:rFonts w:eastAsiaTheme="minorHAnsi"/>
          <w:color w:val="000000" w:themeColor="text1"/>
        </w:rPr>
        <w:t xml:space="preserve"> of the four specific requirements have been assessed </w:t>
      </w:r>
      <w:r w:rsidR="00DC72F0" w:rsidRPr="00DC72F0">
        <w:rPr>
          <w:rFonts w:eastAsiaTheme="minorHAnsi"/>
          <w:color w:val="000000" w:themeColor="text1"/>
        </w:rPr>
        <w:t xml:space="preserve">as Compliant. </w:t>
      </w:r>
    </w:p>
    <w:p w14:paraId="02A86C02" w14:textId="782BABCA" w:rsidR="00070D87" w:rsidRDefault="00070D87" w:rsidP="00070D87">
      <w:pPr>
        <w:pStyle w:val="Heading2"/>
      </w:pPr>
      <w:r>
        <w:t>Assessment of Standard 6 Requirements</w:t>
      </w:r>
      <w:r w:rsidRPr="0066387A">
        <w:rPr>
          <w:i/>
          <w:color w:val="0000FF"/>
          <w:sz w:val="24"/>
          <w:szCs w:val="24"/>
        </w:rPr>
        <w:t xml:space="preserve"> </w:t>
      </w:r>
    </w:p>
    <w:p w14:paraId="02A86C03" w14:textId="3E6A5B98" w:rsidR="00070D87" w:rsidRPr="00506F7F" w:rsidRDefault="00070D87" w:rsidP="00070D87">
      <w:pPr>
        <w:pStyle w:val="Heading3"/>
      </w:pPr>
      <w:r w:rsidRPr="00506F7F">
        <w:t>Requirement 6(3)(a)</w:t>
      </w:r>
      <w:r>
        <w:tab/>
        <w:t>Compliant</w:t>
      </w:r>
    </w:p>
    <w:p w14:paraId="02A86C04" w14:textId="77777777" w:rsidR="00070D87" w:rsidRPr="001F433A" w:rsidRDefault="00070D87" w:rsidP="00070D87">
      <w:pPr>
        <w:rPr>
          <w:i/>
        </w:rPr>
      </w:pPr>
      <w:r w:rsidRPr="001F433A">
        <w:rPr>
          <w:i/>
        </w:rPr>
        <w:t>Consumers, their family, friends, carers and others are encouraged and supported to provide feedback and make complaints.</w:t>
      </w:r>
    </w:p>
    <w:p w14:paraId="02A86C06" w14:textId="1148AFC3" w:rsidR="00070D87" w:rsidRPr="00506F7F" w:rsidRDefault="00070D87" w:rsidP="00070D87">
      <w:pPr>
        <w:pStyle w:val="Heading3"/>
      </w:pPr>
      <w:r w:rsidRPr="00506F7F">
        <w:t>Requirement 6(3)(b)</w:t>
      </w:r>
      <w:r>
        <w:tab/>
        <w:t>Compliant</w:t>
      </w:r>
    </w:p>
    <w:p w14:paraId="02A86C07" w14:textId="77777777" w:rsidR="00070D87" w:rsidRPr="001F433A" w:rsidRDefault="00070D87" w:rsidP="00070D87">
      <w:pPr>
        <w:rPr>
          <w:i/>
        </w:rPr>
      </w:pPr>
      <w:r w:rsidRPr="001F433A">
        <w:rPr>
          <w:i/>
        </w:rPr>
        <w:t>Consumers are made aware of and have access to advocates, language services and other methods for raising and resolving complaints.</w:t>
      </w:r>
    </w:p>
    <w:p w14:paraId="02A86C09" w14:textId="20511CD0" w:rsidR="00070D87" w:rsidRPr="00D435F8" w:rsidRDefault="00070D87" w:rsidP="00070D87">
      <w:pPr>
        <w:pStyle w:val="Heading3"/>
      </w:pPr>
      <w:r w:rsidRPr="00D435F8">
        <w:t>Requirement 6(3)(c)</w:t>
      </w:r>
      <w:r>
        <w:tab/>
        <w:t>Compliant</w:t>
      </w:r>
    </w:p>
    <w:p w14:paraId="02A86C0A" w14:textId="77777777" w:rsidR="00070D87" w:rsidRPr="001F433A" w:rsidRDefault="00070D87" w:rsidP="00070D87">
      <w:pPr>
        <w:rPr>
          <w:i/>
        </w:rPr>
      </w:pPr>
      <w:r w:rsidRPr="001F433A">
        <w:rPr>
          <w:i/>
        </w:rPr>
        <w:t>Appropriate action is taken in response to complaints and an open disclosure process is used when things go wrong.</w:t>
      </w:r>
    </w:p>
    <w:p w14:paraId="02A86C0C" w14:textId="62CB1334" w:rsidR="00070D87" w:rsidRPr="00D435F8" w:rsidRDefault="00070D87" w:rsidP="00070D87">
      <w:pPr>
        <w:pStyle w:val="Heading3"/>
      </w:pPr>
      <w:r w:rsidRPr="00D435F8">
        <w:t>Requirement 6(3)(d)</w:t>
      </w:r>
      <w:r>
        <w:tab/>
        <w:t>Compliant</w:t>
      </w:r>
    </w:p>
    <w:p w14:paraId="02A86C0D" w14:textId="77777777" w:rsidR="00070D87" w:rsidRPr="001F433A" w:rsidRDefault="00070D87" w:rsidP="00070D87">
      <w:pPr>
        <w:rPr>
          <w:i/>
        </w:rPr>
      </w:pPr>
      <w:r w:rsidRPr="001F433A">
        <w:rPr>
          <w:i/>
        </w:rPr>
        <w:t>Feedback and complaints are reviewed and used to improve the quality of care and services.</w:t>
      </w:r>
    </w:p>
    <w:p w14:paraId="02A86C0F" w14:textId="77777777" w:rsidR="00070D87" w:rsidRPr="001B3DE8" w:rsidRDefault="00070D87" w:rsidP="00070D87"/>
    <w:p w14:paraId="02A86C10" w14:textId="77777777" w:rsidR="00070D87" w:rsidRDefault="00070D87" w:rsidP="00070D87">
      <w:pPr>
        <w:sectPr w:rsidR="00070D87" w:rsidSect="00070D87">
          <w:headerReference w:type="default" r:id="rId33"/>
          <w:type w:val="continuous"/>
          <w:pgSz w:w="11906" w:h="16838"/>
          <w:pgMar w:top="1701" w:right="1418" w:bottom="1418" w:left="1418" w:header="709" w:footer="397" w:gutter="0"/>
          <w:cols w:space="708"/>
          <w:titlePg/>
          <w:docGrid w:linePitch="360"/>
        </w:sectPr>
      </w:pPr>
    </w:p>
    <w:p w14:paraId="02A86C11" w14:textId="30D7AFCF" w:rsidR="00070D87" w:rsidRDefault="00070D87" w:rsidP="00070D87">
      <w:pPr>
        <w:pStyle w:val="Heading1"/>
        <w:tabs>
          <w:tab w:val="right" w:pos="9070"/>
        </w:tabs>
        <w:spacing w:before="560" w:after="640"/>
        <w:rPr>
          <w:color w:val="FFFFFF" w:themeColor="background1"/>
          <w:sz w:val="36"/>
        </w:rPr>
        <w:sectPr w:rsidR="00070D87" w:rsidSect="00070D8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2A86C69" wp14:editId="02A86C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15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52DD2" w:rsidRPr="00EB1D71">
        <w:rPr>
          <w:color w:val="FFFFFF" w:themeColor="background1"/>
          <w:sz w:val="36"/>
        </w:rPr>
        <w:t xml:space="preserve"> </w:t>
      </w:r>
      <w:r w:rsidRPr="00EB1D71">
        <w:rPr>
          <w:color w:val="FFFFFF" w:themeColor="background1"/>
          <w:sz w:val="36"/>
        </w:rPr>
        <w:br/>
        <w:t>Human resources</w:t>
      </w:r>
    </w:p>
    <w:p w14:paraId="02A86C12" w14:textId="77777777" w:rsidR="00070D87" w:rsidRPr="000E654D" w:rsidRDefault="00070D87" w:rsidP="00070D87">
      <w:pPr>
        <w:pStyle w:val="Heading3"/>
        <w:shd w:val="clear" w:color="auto" w:fill="F2F2F2" w:themeFill="background1" w:themeFillShade="F2"/>
      </w:pPr>
      <w:r w:rsidRPr="000E654D">
        <w:t>Consumer outcome:</w:t>
      </w:r>
    </w:p>
    <w:p w14:paraId="02A86C13" w14:textId="77777777" w:rsidR="00070D87" w:rsidRDefault="00070D87" w:rsidP="00070D87">
      <w:pPr>
        <w:numPr>
          <w:ilvl w:val="0"/>
          <w:numId w:val="7"/>
        </w:numPr>
        <w:shd w:val="clear" w:color="auto" w:fill="F2F2F2" w:themeFill="background1" w:themeFillShade="F2"/>
      </w:pPr>
      <w:r>
        <w:t>I get quality care and services when I need them from people who are knowledgeable, capable and caring.</w:t>
      </w:r>
    </w:p>
    <w:p w14:paraId="02A86C14" w14:textId="77777777" w:rsidR="00070D87" w:rsidRDefault="00070D87" w:rsidP="00070D87">
      <w:pPr>
        <w:pStyle w:val="Heading3"/>
        <w:shd w:val="clear" w:color="auto" w:fill="F2F2F2" w:themeFill="background1" w:themeFillShade="F2"/>
      </w:pPr>
      <w:r>
        <w:t>Organisation statement:</w:t>
      </w:r>
    </w:p>
    <w:p w14:paraId="02A86C15" w14:textId="77777777" w:rsidR="00070D87" w:rsidRDefault="00070D87" w:rsidP="00070D8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A86C16" w14:textId="77777777" w:rsidR="00070D87" w:rsidRDefault="00070D87" w:rsidP="00070D87">
      <w:pPr>
        <w:pStyle w:val="Heading2"/>
      </w:pPr>
      <w:r>
        <w:t>Assessment of Standard 7</w:t>
      </w:r>
    </w:p>
    <w:p w14:paraId="5FC953A6" w14:textId="3CB7BDF1" w:rsidR="00BA1626" w:rsidRDefault="00BA1626" w:rsidP="00BA1626">
      <w:pPr>
        <w:rPr>
          <w:rFonts w:eastAsia="Calibri"/>
          <w:lang w:eastAsia="en-US"/>
        </w:rPr>
      </w:pPr>
      <w:r w:rsidRPr="00BA1626">
        <w:rPr>
          <w:rFonts w:eastAsia="Calibri"/>
          <w:lang w:eastAsia="en-US"/>
        </w:rPr>
        <w:t>Consumers</w:t>
      </w:r>
      <w:r w:rsidR="00F344D2">
        <w:rPr>
          <w:rFonts w:eastAsia="Calibri"/>
          <w:lang w:eastAsia="en-US"/>
        </w:rPr>
        <w:t xml:space="preserve"> spoke positively about staff and</w:t>
      </w:r>
      <w:r w:rsidRPr="00BA1626">
        <w:rPr>
          <w:rFonts w:eastAsia="Calibri"/>
          <w:lang w:eastAsia="en-US"/>
        </w:rPr>
        <w:t xml:space="preserve"> </w:t>
      </w:r>
      <w:r w:rsidR="00F344D2">
        <w:rPr>
          <w:rFonts w:eastAsia="Calibri"/>
          <w:lang w:eastAsia="en-US"/>
        </w:rPr>
        <w:t>said</w:t>
      </w:r>
      <w:r w:rsidRPr="00BA1626">
        <w:rPr>
          <w:rFonts w:eastAsia="Calibri"/>
          <w:lang w:eastAsia="en-US"/>
        </w:rPr>
        <w:t xml:space="preserve"> </w:t>
      </w:r>
      <w:r w:rsidR="00F344D2">
        <w:rPr>
          <w:rFonts w:eastAsia="Calibri"/>
          <w:lang w:eastAsia="en-US"/>
        </w:rPr>
        <w:t>they</w:t>
      </w:r>
      <w:r w:rsidRPr="00BA1626">
        <w:rPr>
          <w:rFonts w:eastAsia="Calibri"/>
          <w:lang w:eastAsia="en-US"/>
        </w:rPr>
        <w:t xml:space="preserve"> are kind and caring and considerate of their needs when providing care for them.</w:t>
      </w:r>
      <w:r w:rsidRPr="00BA1626">
        <w:rPr>
          <w:rFonts w:eastAsiaTheme="minorHAnsi"/>
          <w:iCs/>
          <w:color w:val="auto"/>
          <w:szCs w:val="22"/>
          <w:lang w:eastAsia="en-US"/>
        </w:rPr>
        <w:t xml:space="preserve"> Consumers reported that staff show up on time and are ready to work, and if there was an instance where they may be late then they are advised ahead of time.</w:t>
      </w:r>
      <w:r w:rsidR="00F344D2">
        <w:rPr>
          <w:rFonts w:eastAsiaTheme="minorHAnsi"/>
          <w:iCs/>
          <w:color w:val="auto"/>
          <w:szCs w:val="22"/>
          <w:lang w:eastAsia="en-US"/>
        </w:rPr>
        <w:t xml:space="preserve"> </w:t>
      </w:r>
      <w:r w:rsidR="00F344D2">
        <w:rPr>
          <w:rFonts w:eastAsia="Calibri"/>
          <w:lang w:eastAsia="en-US"/>
        </w:rPr>
        <w:t>They said</w:t>
      </w:r>
      <w:r w:rsidRPr="00BA1626">
        <w:rPr>
          <w:rFonts w:eastAsia="Calibri"/>
          <w:lang w:eastAsia="en-US"/>
        </w:rPr>
        <w:t xml:space="preserve"> staff knew what they were doing and were suitably skilled to provide </w:t>
      </w:r>
      <w:r w:rsidR="003B258C">
        <w:rPr>
          <w:rFonts w:eastAsia="Calibri"/>
          <w:lang w:eastAsia="en-US"/>
        </w:rPr>
        <w:t>the care they required.</w:t>
      </w:r>
    </w:p>
    <w:p w14:paraId="0C49FE09" w14:textId="702A77BD" w:rsidR="00F344D2" w:rsidRDefault="00F344D2" w:rsidP="00BA1626">
      <w:pPr>
        <w:rPr>
          <w:color w:val="auto"/>
        </w:rPr>
      </w:pPr>
      <w:r>
        <w:rPr>
          <w:rFonts w:eastAsia="Calibri"/>
          <w:lang w:eastAsia="en-US"/>
        </w:rPr>
        <w:t xml:space="preserve">Staff described the actions taken by the service to replace a shift when there is unplanned leave and said that it would be rare to cancel a service due to a staffing concern. </w:t>
      </w:r>
      <w:r w:rsidRPr="000E296C">
        <w:rPr>
          <w:color w:val="auto"/>
        </w:rPr>
        <w:t xml:space="preserve">Consumers and representatives advised where a staff member is unable to attend, the service </w:t>
      </w:r>
      <w:proofErr w:type="gramStart"/>
      <w:r w:rsidRPr="000E296C">
        <w:rPr>
          <w:color w:val="auto"/>
        </w:rPr>
        <w:t>make</w:t>
      </w:r>
      <w:r w:rsidR="00A10D17">
        <w:rPr>
          <w:color w:val="auto"/>
        </w:rPr>
        <w:t>s</w:t>
      </w:r>
      <w:r w:rsidRPr="000E296C">
        <w:rPr>
          <w:color w:val="auto"/>
        </w:rPr>
        <w:t xml:space="preserve"> arrangements</w:t>
      </w:r>
      <w:proofErr w:type="gramEnd"/>
      <w:r w:rsidRPr="000E296C">
        <w:rPr>
          <w:color w:val="auto"/>
        </w:rPr>
        <w:t xml:space="preserve"> for another staff member to attend if they wish.</w:t>
      </w:r>
    </w:p>
    <w:p w14:paraId="466544B6" w14:textId="1EAC26C0" w:rsidR="00164C24" w:rsidRDefault="00164C24" w:rsidP="00164C24">
      <w:pPr>
        <w:rPr>
          <w:rFonts w:eastAsia="Calibri"/>
          <w:lang w:eastAsia="en-US"/>
        </w:rPr>
      </w:pPr>
      <w:r>
        <w:rPr>
          <w:rFonts w:eastAsia="Calibri"/>
          <w:lang w:eastAsia="en-US"/>
        </w:rPr>
        <w:t>Management staff said rosters are reviewed daily ensuring that staffing resources are in line with consumers</w:t>
      </w:r>
      <w:r w:rsidR="003B258C">
        <w:rPr>
          <w:rFonts w:eastAsia="Calibri"/>
          <w:lang w:eastAsia="en-US"/>
        </w:rPr>
        <w:t>’</w:t>
      </w:r>
      <w:r>
        <w:rPr>
          <w:rFonts w:eastAsia="Calibri"/>
          <w:lang w:eastAsia="en-US"/>
        </w:rPr>
        <w:t xml:space="preserve"> needs and preferences. Weekly staffing reports are monitored to ensure staffing levels are appropriate; these are discussed at fortnightly management meetings. </w:t>
      </w:r>
    </w:p>
    <w:p w14:paraId="284078CF" w14:textId="3CD32B53" w:rsidR="00A10D17" w:rsidRDefault="00A10D17" w:rsidP="00BA1626">
      <w:pPr>
        <w:rPr>
          <w:color w:val="auto"/>
        </w:rPr>
      </w:pPr>
      <w:r>
        <w:rPr>
          <w:color w:val="auto"/>
        </w:rPr>
        <w:t xml:space="preserve">Staff said they would report to management any incidents of staff treating consumers disrespectfully. They said they have received training in identifying elder abuse and reporting processes. </w:t>
      </w:r>
      <w:r w:rsidR="002B0DA8">
        <w:rPr>
          <w:color w:val="auto"/>
        </w:rPr>
        <w:t>Additionally</w:t>
      </w:r>
      <w:r w:rsidR="00164C24">
        <w:rPr>
          <w:color w:val="auto"/>
        </w:rPr>
        <w:t>,</w:t>
      </w:r>
      <w:r w:rsidR="002B0DA8">
        <w:rPr>
          <w:color w:val="auto"/>
        </w:rPr>
        <w:t xml:space="preserve"> </w:t>
      </w:r>
      <w:r w:rsidR="00164C24">
        <w:rPr>
          <w:color w:val="auto"/>
        </w:rPr>
        <w:t>education provided by the service included</w:t>
      </w:r>
      <w:r w:rsidR="003D7310">
        <w:rPr>
          <w:color w:val="auto"/>
        </w:rPr>
        <w:t xml:space="preserve"> the Aged Care Quality </w:t>
      </w:r>
      <w:r w:rsidR="00B743FD">
        <w:rPr>
          <w:color w:val="auto"/>
        </w:rPr>
        <w:t>Standards, manual</w:t>
      </w:r>
      <w:r w:rsidR="00164C24">
        <w:rPr>
          <w:color w:val="auto"/>
        </w:rPr>
        <w:t xml:space="preserve"> handling, infection control and COVID-19, use of personal protective equipment, fire training, first aid and cardio-pulmonary resuscitation. Staff said they can request further education if they wish to do so. If staff have not completed mandatory training within the required </w:t>
      </w:r>
      <w:r w:rsidR="003B258C">
        <w:rPr>
          <w:color w:val="auto"/>
        </w:rPr>
        <w:t>timeframes,</w:t>
      </w:r>
      <w:r w:rsidR="00164C24">
        <w:rPr>
          <w:color w:val="auto"/>
        </w:rPr>
        <w:t xml:space="preserve"> they are not able to be rostered for work. </w:t>
      </w:r>
    </w:p>
    <w:p w14:paraId="3AABDF4C" w14:textId="112937C9" w:rsidR="00164C24" w:rsidRDefault="00164C24" w:rsidP="00164C24">
      <w:pPr>
        <w:spacing w:before="0" w:after="160"/>
        <w:rPr>
          <w:rFonts w:eastAsiaTheme="minorHAnsi"/>
          <w:color w:val="000000" w:themeColor="text1"/>
          <w:lang w:eastAsia="en-US"/>
        </w:rPr>
      </w:pPr>
      <w:r>
        <w:rPr>
          <w:rFonts w:eastAsiaTheme="minorHAnsi"/>
          <w:color w:val="000000" w:themeColor="text1"/>
          <w:lang w:eastAsia="en-US"/>
        </w:rPr>
        <w:lastRenderedPageBreak/>
        <w:t xml:space="preserve">A </w:t>
      </w:r>
      <w:r w:rsidRPr="00164C24">
        <w:rPr>
          <w:rFonts w:eastAsiaTheme="minorHAnsi"/>
          <w:color w:val="000000" w:themeColor="text1"/>
          <w:lang w:eastAsia="en-US"/>
        </w:rPr>
        <w:t>detailed orientation process</w:t>
      </w:r>
      <w:r>
        <w:rPr>
          <w:rFonts w:eastAsiaTheme="minorHAnsi"/>
          <w:color w:val="000000" w:themeColor="text1"/>
          <w:lang w:eastAsia="en-US"/>
        </w:rPr>
        <w:t xml:space="preserve"> is in place</w:t>
      </w:r>
      <w:r w:rsidRPr="00164C24">
        <w:rPr>
          <w:rFonts w:eastAsiaTheme="minorHAnsi"/>
          <w:color w:val="000000" w:themeColor="text1"/>
          <w:lang w:eastAsia="en-US"/>
        </w:rPr>
        <w:t xml:space="preserve"> for new staff </w:t>
      </w:r>
      <w:r>
        <w:rPr>
          <w:rFonts w:eastAsiaTheme="minorHAnsi"/>
          <w:color w:val="000000" w:themeColor="text1"/>
          <w:lang w:eastAsia="en-US"/>
        </w:rPr>
        <w:t>that includes</w:t>
      </w:r>
      <w:r w:rsidRPr="00164C24">
        <w:rPr>
          <w:rFonts w:eastAsiaTheme="minorHAnsi"/>
          <w:color w:val="000000" w:themeColor="text1"/>
          <w:lang w:eastAsia="en-US"/>
        </w:rPr>
        <w:t xml:space="preserve"> the provision of training</w:t>
      </w:r>
      <w:r w:rsidR="003B258C">
        <w:rPr>
          <w:rFonts w:eastAsiaTheme="minorHAnsi"/>
          <w:color w:val="000000" w:themeColor="text1"/>
          <w:lang w:eastAsia="en-US"/>
        </w:rPr>
        <w:t xml:space="preserve"> and an introduction to the organisation’s</w:t>
      </w:r>
      <w:r>
        <w:rPr>
          <w:rFonts w:eastAsiaTheme="minorHAnsi"/>
          <w:color w:val="000000" w:themeColor="text1"/>
          <w:lang w:eastAsia="en-US"/>
        </w:rPr>
        <w:t xml:space="preserve"> </w:t>
      </w:r>
      <w:r w:rsidRPr="00164C24">
        <w:rPr>
          <w:rFonts w:eastAsiaTheme="minorHAnsi"/>
          <w:color w:val="000000" w:themeColor="text1"/>
          <w:lang w:eastAsia="en-US"/>
        </w:rPr>
        <w:t>policies and procedures. Education is provided regarding equipment use, including the manual handling of equipment such as wheel chairs, shower chairs and mobility aides. Where a consumer requires the use of equipment such as a hoist, training is provided for this</w:t>
      </w:r>
      <w:r w:rsidR="003B258C">
        <w:rPr>
          <w:rFonts w:eastAsiaTheme="minorHAnsi"/>
          <w:color w:val="000000" w:themeColor="text1"/>
          <w:lang w:eastAsia="en-US"/>
        </w:rPr>
        <w:t>,</w:t>
      </w:r>
      <w:r w:rsidRPr="00164C24">
        <w:rPr>
          <w:rFonts w:eastAsiaTheme="minorHAnsi"/>
          <w:color w:val="000000" w:themeColor="text1"/>
          <w:lang w:eastAsia="en-US"/>
        </w:rPr>
        <w:t xml:space="preserve"> ensuring </w:t>
      </w:r>
      <w:r>
        <w:rPr>
          <w:rFonts w:eastAsiaTheme="minorHAnsi"/>
          <w:color w:val="000000" w:themeColor="text1"/>
          <w:lang w:eastAsia="en-US"/>
        </w:rPr>
        <w:t>staff</w:t>
      </w:r>
      <w:r w:rsidRPr="00164C24">
        <w:rPr>
          <w:rFonts w:eastAsiaTheme="minorHAnsi"/>
          <w:color w:val="000000" w:themeColor="text1"/>
          <w:lang w:eastAsia="en-US"/>
        </w:rPr>
        <w:t xml:space="preserve"> competency in using the equipment.</w:t>
      </w:r>
    </w:p>
    <w:p w14:paraId="663AC674" w14:textId="41FFBF82" w:rsidR="00164C24" w:rsidRPr="000E2B3A" w:rsidRDefault="00164C24" w:rsidP="00164C24">
      <w:pPr>
        <w:spacing w:before="0" w:after="160"/>
        <w:rPr>
          <w:rFonts w:eastAsiaTheme="minorHAnsi"/>
          <w:color w:val="000000" w:themeColor="text1"/>
          <w:lang w:eastAsia="en-US"/>
        </w:rPr>
      </w:pPr>
      <w:r>
        <w:rPr>
          <w:rFonts w:eastAsiaTheme="minorHAnsi"/>
          <w:color w:val="000000" w:themeColor="text1"/>
          <w:lang w:eastAsia="en-US"/>
        </w:rPr>
        <w:t>Management said</w:t>
      </w:r>
      <w:r w:rsidRPr="00164C24">
        <w:rPr>
          <w:rFonts w:eastAsiaTheme="minorHAnsi"/>
          <w:color w:val="000000" w:themeColor="text1"/>
          <w:lang w:eastAsia="en-US"/>
        </w:rPr>
        <w:t xml:space="preserve"> the service identifies training needs via various methods including consumer feedback, surveys and an annual training needs analysis. These additional training requirements are then added to staff education and training days as required. </w:t>
      </w:r>
      <w:r>
        <w:rPr>
          <w:rFonts w:eastAsiaTheme="minorHAnsi"/>
          <w:color w:val="000000" w:themeColor="text1"/>
          <w:lang w:eastAsia="en-US"/>
        </w:rPr>
        <w:t>They</w:t>
      </w:r>
      <w:r w:rsidRPr="00164C24">
        <w:rPr>
          <w:rFonts w:eastAsiaTheme="minorHAnsi"/>
          <w:color w:val="000000" w:themeColor="text1"/>
          <w:lang w:eastAsia="en-US"/>
        </w:rPr>
        <w:t xml:space="preserve"> advised they have commenced tool box training for care staff regarding common medical conditions </w:t>
      </w:r>
      <w:r w:rsidRPr="000E2B3A">
        <w:rPr>
          <w:rFonts w:eastAsiaTheme="minorHAnsi"/>
          <w:color w:val="000000" w:themeColor="text1"/>
          <w:lang w:eastAsia="en-US"/>
        </w:rPr>
        <w:t xml:space="preserve">and care needs of consumers. They said staff complete the education relevant to the care needs of the consumers they provide care and services to. </w:t>
      </w:r>
    </w:p>
    <w:p w14:paraId="678A2B4C" w14:textId="01ED49AC" w:rsidR="00164C24" w:rsidRPr="000E2B3A" w:rsidRDefault="000E2B3A" w:rsidP="000E2B3A">
      <w:pPr>
        <w:spacing w:before="0" w:after="160"/>
        <w:rPr>
          <w:rFonts w:eastAsiaTheme="minorHAnsi"/>
          <w:color w:val="000000" w:themeColor="text1"/>
          <w:lang w:eastAsia="en-US"/>
        </w:rPr>
      </w:pPr>
      <w:r w:rsidRPr="000E2B3A">
        <w:rPr>
          <w:rFonts w:eastAsiaTheme="minorHAnsi"/>
          <w:color w:val="000000" w:themeColor="text1"/>
          <w:lang w:eastAsia="en-US"/>
        </w:rPr>
        <w:t>Management described the staff performance management system which includes probation and monitoring of staff performance through feedback from consumers, feedback from other staff and ‘spot check’ visits at the consumer’s home. When a consumer has a concern and or a suggestion regarding the performance of a staff member, this is addressed by management and a discussion is had with the staff member. Retraining and or additional training is then given to the staff member if this is required.</w:t>
      </w:r>
    </w:p>
    <w:p w14:paraId="765F1C0C" w14:textId="41AB3279" w:rsidR="00164C24" w:rsidRPr="000E2B3A" w:rsidRDefault="00164C24" w:rsidP="00BA1626">
      <w:pPr>
        <w:rPr>
          <w:rFonts w:eastAsia="Calibri"/>
          <w:color w:val="000000" w:themeColor="text1"/>
          <w:lang w:eastAsia="en-US"/>
        </w:rPr>
      </w:pPr>
      <w:r w:rsidRPr="000E2B3A">
        <w:rPr>
          <w:rFonts w:eastAsia="Calibri"/>
          <w:color w:val="000000" w:themeColor="text1"/>
          <w:lang w:eastAsia="en-US"/>
        </w:rPr>
        <w:t xml:space="preserve">Policies and procedures specific to this Standard guide staff in relation to staff education requirements, </w:t>
      </w:r>
      <w:r w:rsidR="000E2B3A" w:rsidRPr="000E2B3A">
        <w:rPr>
          <w:rFonts w:eastAsia="Calibri"/>
          <w:color w:val="000000" w:themeColor="text1"/>
          <w:lang w:eastAsia="en-US"/>
        </w:rPr>
        <w:t xml:space="preserve">performance management, </w:t>
      </w:r>
      <w:r w:rsidRPr="000E2B3A">
        <w:rPr>
          <w:rFonts w:eastAsia="Calibri"/>
          <w:color w:val="000000" w:themeColor="text1"/>
          <w:lang w:eastAsia="en-US"/>
        </w:rPr>
        <w:t xml:space="preserve">probity requirements, insurances and topics to be covered as an element of the mandatory training program.  </w:t>
      </w:r>
    </w:p>
    <w:p w14:paraId="02A86C18" w14:textId="6B21F2CE" w:rsidR="00070D87" w:rsidRPr="009C6F30" w:rsidRDefault="00070D87" w:rsidP="00070D87">
      <w:pPr>
        <w:rPr>
          <w:rFonts w:eastAsia="Calibri"/>
        </w:rPr>
      </w:pPr>
      <w:r w:rsidRPr="000E2B3A">
        <w:rPr>
          <w:rFonts w:eastAsiaTheme="minorHAnsi"/>
          <w:color w:val="000000" w:themeColor="text1"/>
        </w:rPr>
        <w:t xml:space="preserve">The Quality Standard is assessed </w:t>
      </w:r>
      <w:r w:rsidR="000E2B3A" w:rsidRPr="000E2B3A">
        <w:rPr>
          <w:rFonts w:eastAsiaTheme="minorHAnsi"/>
          <w:color w:val="000000" w:themeColor="text1"/>
        </w:rPr>
        <w:t>as Compliant as five</w:t>
      </w:r>
      <w:r w:rsidRPr="000E2B3A">
        <w:rPr>
          <w:rFonts w:eastAsiaTheme="minorHAnsi"/>
          <w:color w:val="000000" w:themeColor="text1"/>
        </w:rPr>
        <w:t xml:space="preserve"> of the five specific requirements have been assessed </w:t>
      </w:r>
      <w:r w:rsidR="000E2B3A">
        <w:rPr>
          <w:rFonts w:eastAsiaTheme="minorHAnsi"/>
        </w:rPr>
        <w:t xml:space="preserve">as Compliant. </w:t>
      </w:r>
    </w:p>
    <w:p w14:paraId="02A86C19" w14:textId="16070905" w:rsidR="00070D87" w:rsidRDefault="00070D87" w:rsidP="00070D87">
      <w:pPr>
        <w:pStyle w:val="Heading2"/>
      </w:pPr>
      <w:r>
        <w:t>Assessment of Standard 7 Requirements</w:t>
      </w:r>
      <w:r w:rsidRPr="0066387A">
        <w:rPr>
          <w:i/>
          <w:color w:val="0000FF"/>
          <w:sz w:val="24"/>
          <w:szCs w:val="24"/>
        </w:rPr>
        <w:t xml:space="preserve"> </w:t>
      </w:r>
    </w:p>
    <w:p w14:paraId="02A86C1A" w14:textId="26F1D345" w:rsidR="00070D87" w:rsidRPr="00506F7F" w:rsidRDefault="00070D87" w:rsidP="00070D87">
      <w:pPr>
        <w:pStyle w:val="Heading3"/>
      </w:pPr>
      <w:r w:rsidRPr="00506F7F">
        <w:t>Requirement 7(3)(a)</w:t>
      </w:r>
      <w:r>
        <w:tab/>
        <w:t>Compliant</w:t>
      </w:r>
    </w:p>
    <w:p w14:paraId="02A86C1B" w14:textId="77777777" w:rsidR="00070D87" w:rsidRPr="001F433A" w:rsidRDefault="00070D87" w:rsidP="00070D87">
      <w:pPr>
        <w:rPr>
          <w:i/>
        </w:rPr>
      </w:pPr>
      <w:r w:rsidRPr="001F433A">
        <w:rPr>
          <w:i/>
        </w:rPr>
        <w:t>The workforce is planned to enable, and the number and mix of members of the workforce deployed enables, the delivery and management of safe and quality care and services.</w:t>
      </w:r>
    </w:p>
    <w:p w14:paraId="02A86C1D" w14:textId="2642B85D" w:rsidR="00070D87" w:rsidRPr="00506F7F" w:rsidRDefault="00070D87" w:rsidP="00070D87">
      <w:pPr>
        <w:pStyle w:val="Heading3"/>
      </w:pPr>
      <w:r w:rsidRPr="00506F7F">
        <w:t>Requirement 7(3)(b)</w:t>
      </w:r>
      <w:r>
        <w:tab/>
        <w:t>Compliant</w:t>
      </w:r>
    </w:p>
    <w:p w14:paraId="02A86C1E" w14:textId="77777777" w:rsidR="00070D87" w:rsidRPr="001F433A" w:rsidRDefault="00070D87" w:rsidP="00070D87">
      <w:pPr>
        <w:rPr>
          <w:i/>
        </w:rPr>
      </w:pPr>
      <w:r w:rsidRPr="001F433A">
        <w:rPr>
          <w:i/>
        </w:rPr>
        <w:t>Workforce interactions with consumers are kind, caring and respectful of each consumer’s identity, culture and diversity.</w:t>
      </w:r>
    </w:p>
    <w:p w14:paraId="02A86C20" w14:textId="68A78766" w:rsidR="00070D87" w:rsidRPr="00095CD4" w:rsidRDefault="00070D87" w:rsidP="00070D87">
      <w:pPr>
        <w:pStyle w:val="Heading3"/>
      </w:pPr>
      <w:r w:rsidRPr="00095CD4">
        <w:lastRenderedPageBreak/>
        <w:t>Requirement 7(3)(c)</w:t>
      </w:r>
      <w:r>
        <w:tab/>
        <w:t>Compliant</w:t>
      </w:r>
    </w:p>
    <w:p w14:paraId="02A86C21" w14:textId="77777777" w:rsidR="00070D87" w:rsidRPr="001F433A" w:rsidRDefault="00070D87" w:rsidP="00070D87">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02A86C23" w14:textId="7E02360F" w:rsidR="00070D87" w:rsidRPr="00095CD4" w:rsidRDefault="00070D87" w:rsidP="00070D87">
      <w:pPr>
        <w:pStyle w:val="Heading3"/>
      </w:pPr>
      <w:r w:rsidRPr="00095CD4">
        <w:t>Requirement 7(3)(d)</w:t>
      </w:r>
      <w:r>
        <w:tab/>
        <w:t>Compliant</w:t>
      </w:r>
    </w:p>
    <w:p w14:paraId="02A86C24" w14:textId="77777777" w:rsidR="00070D87" w:rsidRPr="001F433A" w:rsidRDefault="00070D87" w:rsidP="00070D87">
      <w:pPr>
        <w:rPr>
          <w:i/>
        </w:rPr>
      </w:pPr>
      <w:r w:rsidRPr="001F433A">
        <w:rPr>
          <w:i/>
        </w:rPr>
        <w:t>The workforce is recruited, trained, equipped and supported to deliver the outcomes required by these standards.</w:t>
      </w:r>
    </w:p>
    <w:p w14:paraId="02A86C26" w14:textId="35E0CDC5" w:rsidR="00070D87" w:rsidRPr="00095CD4" w:rsidRDefault="00070D87" w:rsidP="00070D87">
      <w:pPr>
        <w:pStyle w:val="Heading3"/>
      </w:pPr>
      <w:r w:rsidRPr="00095CD4">
        <w:t>Requirement 7(3)(e)</w:t>
      </w:r>
      <w:r>
        <w:tab/>
        <w:t>Compliant</w:t>
      </w:r>
    </w:p>
    <w:p w14:paraId="02A86C27" w14:textId="77777777" w:rsidR="00070D87" w:rsidRPr="001F433A" w:rsidRDefault="00070D87" w:rsidP="00070D87">
      <w:pPr>
        <w:rPr>
          <w:i/>
        </w:rPr>
      </w:pPr>
      <w:r w:rsidRPr="001F433A">
        <w:rPr>
          <w:i/>
        </w:rPr>
        <w:t>Regular assessment, monitoring and review of the performance of each member of the workforce is undertaken.</w:t>
      </w:r>
    </w:p>
    <w:p w14:paraId="02A86C28" w14:textId="77777777" w:rsidR="00070D87" w:rsidRPr="00506F7F" w:rsidRDefault="00070D87" w:rsidP="00070D87"/>
    <w:p w14:paraId="02A86C29" w14:textId="77777777" w:rsidR="00070D87" w:rsidRDefault="00070D87" w:rsidP="00070D87">
      <w:pPr>
        <w:sectPr w:rsidR="00070D87" w:rsidSect="00070D87">
          <w:headerReference w:type="default" r:id="rId36"/>
          <w:type w:val="continuous"/>
          <w:pgSz w:w="11906" w:h="16838"/>
          <w:pgMar w:top="1701" w:right="1418" w:bottom="1418" w:left="1418" w:header="709" w:footer="397" w:gutter="0"/>
          <w:cols w:space="708"/>
          <w:titlePg/>
          <w:docGrid w:linePitch="360"/>
        </w:sectPr>
      </w:pPr>
    </w:p>
    <w:p w14:paraId="02A86C2A" w14:textId="77530F0B" w:rsidR="00070D87" w:rsidRDefault="00070D87" w:rsidP="00070D87">
      <w:pPr>
        <w:pStyle w:val="Heading1"/>
        <w:tabs>
          <w:tab w:val="right" w:pos="9070"/>
        </w:tabs>
        <w:spacing w:before="560" w:after="640"/>
        <w:rPr>
          <w:color w:val="FFFFFF" w:themeColor="background1"/>
          <w:sz w:val="36"/>
        </w:rPr>
        <w:sectPr w:rsidR="00070D87" w:rsidSect="00070D8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A86C6B" wp14:editId="02A86C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133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B258C" w:rsidRPr="00EB1D71">
        <w:rPr>
          <w:color w:val="FFFFFF" w:themeColor="background1"/>
          <w:sz w:val="36"/>
        </w:rPr>
        <w:t xml:space="preserve"> </w:t>
      </w:r>
      <w:r w:rsidRPr="00EB1D71">
        <w:rPr>
          <w:color w:val="FFFFFF" w:themeColor="background1"/>
          <w:sz w:val="36"/>
        </w:rPr>
        <w:br/>
        <w:t>Organisational governance</w:t>
      </w:r>
    </w:p>
    <w:p w14:paraId="02A86C2B" w14:textId="77777777" w:rsidR="00070D87" w:rsidRPr="00FD1B02" w:rsidRDefault="00070D87" w:rsidP="00070D87">
      <w:pPr>
        <w:pStyle w:val="Heading3"/>
        <w:shd w:val="clear" w:color="auto" w:fill="F2F2F2" w:themeFill="background1" w:themeFillShade="F2"/>
      </w:pPr>
      <w:r w:rsidRPr="008312AC">
        <w:t>Consumer</w:t>
      </w:r>
      <w:r w:rsidRPr="00FD1B02">
        <w:t xml:space="preserve"> outcome:</w:t>
      </w:r>
    </w:p>
    <w:p w14:paraId="02A86C2C" w14:textId="77777777" w:rsidR="00070D87" w:rsidRDefault="00070D87" w:rsidP="00070D87">
      <w:pPr>
        <w:numPr>
          <w:ilvl w:val="0"/>
          <w:numId w:val="8"/>
        </w:numPr>
        <w:shd w:val="clear" w:color="auto" w:fill="F2F2F2" w:themeFill="background1" w:themeFillShade="F2"/>
      </w:pPr>
      <w:r>
        <w:t>I am confident the organisation is well run. I can partner in improving the delivery of care and services.</w:t>
      </w:r>
    </w:p>
    <w:p w14:paraId="02A86C2D" w14:textId="77777777" w:rsidR="00070D87" w:rsidRDefault="00070D87" w:rsidP="00070D87">
      <w:pPr>
        <w:pStyle w:val="Heading3"/>
        <w:shd w:val="clear" w:color="auto" w:fill="F2F2F2" w:themeFill="background1" w:themeFillShade="F2"/>
      </w:pPr>
      <w:r>
        <w:t>Organisation statement:</w:t>
      </w:r>
    </w:p>
    <w:p w14:paraId="02A86C2E" w14:textId="77777777" w:rsidR="00070D87" w:rsidRDefault="00070D87" w:rsidP="00070D87">
      <w:pPr>
        <w:numPr>
          <w:ilvl w:val="0"/>
          <w:numId w:val="8"/>
        </w:numPr>
        <w:shd w:val="clear" w:color="auto" w:fill="F2F2F2" w:themeFill="background1" w:themeFillShade="F2"/>
      </w:pPr>
      <w:r>
        <w:t>The organisation’s governing body is accountable for the delivery of safe and quality care and services.</w:t>
      </w:r>
    </w:p>
    <w:p w14:paraId="02A86C2F" w14:textId="77777777" w:rsidR="00070D87" w:rsidRDefault="00070D87" w:rsidP="00070D87">
      <w:pPr>
        <w:pStyle w:val="Heading2"/>
      </w:pPr>
      <w:r>
        <w:t>Assessment of Standard 8</w:t>
      </w:r>
    </w:p>
    <w:p w14:paraId="02A86C30" w14:textId="3DF24871" w:rsidR="00070D87" w:rsidRPr="00B743FD" w:rsidRDefault="003D7310" w:rsidP="00070D87">
      <w:pPr>
        <w:rPr>
          <w:rFonts w:eastAsiaTheme="minorHAnsi"/>
          <w:color w:val="000000" w:themeColor="text1"/>
        </w:rPr>
      </w:pPr>
      <w:r w:rsidRPr="00B743FD">
        <w:rPr>
          <w:rFonts w:eastAsiaTheme="minorHAnsi"/>
          <w:color w:val="000000" w:themeColor="text1"/>
        </w:rPr>
        <w:t>Consumers and representatives said the service is well run. They said they</w:t>
      </w:r>
      <w:r w:rsidR="00B743FD" w:rsidRPr="00B743FD">
        <w:rPr>
          <w:rFonts w:eastAsiaTheme="minorHAnsi"/>
          <w:color w:val="000000" w:themeColor="text1"/>
        </w:rPr>
        <w:t xml:space="preserve"> are</w:t>
      </w:r>
      <w:r w:rsidRPr="00B743FD">
        <w:rPr>
          <w:rFonts w:eastAsiaTheme="minorHAnsi"/>
          <w:color w:val="000000" w:themeColor="text1"/>
        </w:rPr>
        <w:t xml:space="preserve"> asked to </w:t>
      </w:r>
      <w:r w:rsidR="00B743FD" w:rsidRPr="00B743FD">
        <w:rPr>
          <w:rFonts w:eastAsiaTheme="minorHAnsi"/>
          <w:color w:val="000000" w:themeColor="text1"/>
        </w:rPr>
        <w:t xml:space="preserve">comment </w:t>
      </w:r>
      <w:r w:rsidRPr="00B743FD">
        <w:rPr>
          <w:rFonts w:eastAsiaTheme="minorHAnsi"/>
          <w:color w:val="000000" w:themeColor="text1"/>
        </w:rPr>
        <w:t xml:space="preserve">on the services they receive through completing surveys, providing written feedback and through engaging in </w:t>
      </w:r>
      <w:r w:rsidR="00B743FD" w:rsidRPr="00B743FD">
        <w:rPr>
          <w:rFonts w:eastAsiaTheme="minorHAnsi"/>
          <w:color w:val="000000" w:themeColor="text1"/>
        </w:rPr>
        <w:t>discussions</w:t>
      </w:r>
      <w:r w:rsidRPr="00B743FD">
        <w:rPr>
          <w:rFonts w:eastAsiaTheme="minorHAnsi"/>
          <w:color w:val="000000" w:themeColor="text1"/>
        </w:rPr>
        <w:t xml:space="preserve"> with staff. In this way they felt that they are part of how the service operates and how they can contribute to change. </w:t>
      </w:r>
    </w:p>
    <w:p w14:paraId="78C51665" w14:textId="3DBF6516" w:rsidR="003D7310" w:rsidRPr="00B743FD" w:rsidRDefault="003D7310" w:rsidP="00070D87">
      <w:pPr>
        <w:rPr>
          <w:rFonts w:eastAsiaTheme="minorHAnsi"/>
          <w:color w:val="000000" w:themeColor="text1"/>
        </w:rPr>
      </w:pPr>
      <w:r w:rsidRPr="00B743FD">
        <w:rPr>
          <w:rFonts w:eastAsiaTheme="minorHAnsi"/>
          <w:color w:val="000000" w:themeColor="text1"/>
        </w:rPr>
        <w:t xml:space="preserve">The Assessment Team reviewed progress notes, the complaints register, completed surveys and the plan for continuous improvement and </w:t>
      </w:r>
      <w:r w:rsidR="00B743FD" w:rsidRPr="00B743FD">
        <w:rPr>
          <w:rFonts w:eastAsiaTheme="minorHAnsi"/>
          <w:color w:val="000000" w:themeColor="text1"/>
        </w:rPr>
        <w:t>confirmed</w:t>
      </w:r>
      <w:r w:rsidRPr="00B743FD">
        <w:rPr>
          <w:rFonts w:eastAsiaTheme="minorHAnsi"/>
          <w:color w:val="000000" w:themeColor="text1"/>
        </w:rPr>
        <w:t xml:space="preserve"> that consumers are engaged in </w:t>
      </w:r>
      <w:r w:rsidR="00B743FD" w:rsidRPr="00B743FD">
        <w:rPr>
          <w:rFonts w:eastAsiaTheme="minorHAnsi"/>
          <w:color w:val="000000" w:themeColor="text1"/>
        </w:rPr>
        <w:t>the</w:t>
      </w:r>
      <w:r w:rsidRPr="00B743FD">
        <w:rPr>
          <w:rFonts w:eastAsiaTheme="minorHAnsi"/>
          <w:color w:val="000000" w:themeColor="text1"/>
        </w:rPr>
        <w:t xml:space="preserve"> delivery and evaluation of care and services that they receive. </w:t>
      </w:r>
    </w:p>
    <w:p w14:paraId="16FCED6A" w14:textId="7665F5A8" w:rsidR="003D7310" w:rsidRDefault="003D7310" w:rsidP="003D7310">
      <w:pPr>
        <w:pStyle w:val="ListBullet2"/>
        <w:numPr>
          <w:ilvl w:val="0"/>
          <w:numId w:val="0"/>
        </w:numPr>
        <w:spacing w:before="0" w:after="0"/>
      </w:pPr>
      <w:r>
        <w:t>The organisation’s governing</w:t>
      </w:r>
      <w:r w:rsidR="00B743FD">
        <w:t xml:space="preserve"> body</w:t>
      </w:r>
      <w:r>
        <w:t xml:space="preserve"> is accountable for the delivery of care and services through a hierarchical structure including operations, quality, financial management and human resources. A quality and governance framework </w:t>
      </w:r>
      <w:proofErr w:type="gramStart"/>
      <w:r>
        <w:t>has</w:t>
      </w:r>
      <w:proofErr w:type="gramEnd"/>
      <w:r>
        <w:t xml:space="preserve"> been established to enhance clinical governance and performance oversight on a regional basis. The governing body meet fortnightly to monitor the organisation’s performance against the Quality Standards. Standing agenda items include occupational health and safety, information management, continuous improvement, financial governance, workforce governance, regulatory compliance and feedback and </w:t>
      </w:r>
      <w:r w:rsidR="00B743FD">
        <w:t>complaints. The</w:t>
      </w:r>
      <w:r>
        <w:t xml:space="preserve"> governing body drives change and examples of this were provided to the Assessment Team. </w:t>
      </w:r>
    </w:p>
    <w:p w14:paraId="1243D9A5" w14:textId="50014749" w:rsidR="001D5940" w:rsidRDefault="001D5940" w:rsidP="003D7310">
      <w:pPr>
        <w:pStyle w:val="ListBullet2"/>
        <w:numPr>
          <w:ilvl w:val="0"/>
          <w:numId w:val="0"/>
        </w:numPr>
        <w:spacing w:before="0" w:after="0"/>
      </w:pPr>
    </w:p>
    <w:p w14:paraId="2978BA0A" w14:textId="32047727" w:rsidR="003D7310" w:rsidRDefault="001D5940" w:rsidP="001C451A">
      <w:pPr>
        <w:pStyle w:val="ListBullet2"/>
        <w:numPr>
          <w:ilvl w:val="0"/>
          <w:numId w:val="0"/>
        </w:numPr>
        <w:spacing w:before="0" w:after="0"/>
      </w:pPr>
      <w:r>
        <w:t xml:space="preserve">Management and staff could describe high-impact or high-prevalence risks associated with the consumers at the service and how clinical oversight of care and services occurs. Meeting minutes demonstrated that risk is </w:t>
      </w:r>
      <w:r w:rsidR="00B743FD">
        <w:t>discussed,</w:t>
      </w:r>
      <w:r>
        <w:t xml:space="preserve"> and a register is maintained that relates to those identified risks. The service has identified an </w:t>
      </w:r>
      <w:r>
        <w:lastRenderedPageBreak/>
        <w:t xml:space="preserve">opportunity for improvement and is prioritising the development of a plan to support continuity of service in the event of a disaster. </w:t>
      </w:r>
    </w:p>
    <w:p w14:paraId="0811BC48" w14:textId="77777777" w:rsidR="001C451A" w:rsidRPr="001C451A" w:rsidRDefault="001C451A" w:rsidP="001C451A">
      <w:pPr>
        <w:pStyle w:val="ListBullet2"/>
        <w:numPr>
          <w:ilvl w:val="0"/>
          <w:numId w:val="0"/>
        </w:numPr>
        <w:spacing w:before="0" w:after="0"/>
      </w:pPr>
    </w:p>
    <w:p w14:paraId="4798AF65" w14:textId="26AB100C" w:rsidR="001D5940" w:rsidRPr="00B743FD" w:rsidRDefault="003D7310" w:rsidP="001D5940">
      <w:pPr>
        <w:spacing w:before="0" w:after="160"/>
        <w:rPr>
          <w:rFonts w:eastAsiaTheme="minorHAnsi"/>
          <w:color w:val="auto"/>
          <w:lang w:eastAsia="en-US"/>
        </w:rPr>
      </w:pPr>
      <w:r w:rsidRPr="00B743FD">
        <w:rPr>
          <w:rFonts w:eastAsiaTheme="minorHAnsi"/>
          <w:color w:val="000000" w:themeColor="text1"/>
        </w:rPr>
        <w:t xml:space="preserve">Policies and procedures specific to this Standard guide staff in consumer engagement, delivery and evaluation of care, </w:t>
      </w:r>
      <w:r w:rsidR="001D5940" w:rsidRPr="00B743FD">
        <w:rPr>
          <w:rFonts w:eastAsiaTheme="minorHAnsi"/>
          <w:color w:val="000000" w:themeColor="text1"/>
        </w:rPr>
        <w:t xml:space="preserve">managing high-impact/high-prevalence risks, responding to abuse and neglect, clinical governance, </w:t>
      </w:r>
      <w:r w:rsidR="001C451A" w:rsidRPr="00B743FD">
        <w:rPr>
          <w:rFonts w:eastAsiaTheme="minorHAnsi"/>
          <w:color w:val="000000" w:themeColor="text1"/>
        </w:rPr>
        <w:t>minimising the use of restraint, infection control and</w:t>
      </w:r>
      <w:r w:rsidR="001D5940" w:rsidRPr="00B743FD">
        <w:rPr>
          <w:rFonts w:eastAsiaTheme="minorHAnsi"/>
          <w:color w:val="000000" w:themeColor="text1"/>
        </w:rPr>
        <w:t xml:space="preserve"> anti-microbial stewardship. </w:t>
      </w:r>
      <w:r w:rsidR="001D5940" w:rsidRPr="00B743FD">
        <w:rPr>
          <w:rFonts w:eastAsiaTheme="minorHAnsi"/>
          <w:color w:val="000000" w:themeColor="text1"/>
          <w:lang w:eastAsia="en-US"/>
        </w:rPr>
        <w:t xml:space="preserve">Clinical governance </w:t>
      </w:r>
      <w:r w:rsidR="001D5940" w:rsidRPr="001D5940">
        <w:rPr>
          <w:rFonts w:eastAsiaTheme="minorHAnsi"/>
          <w:color w:val="000000" w:themeColor="text1"/>
          <w:lang w:eastAsia="en-US"/>
        </w:rPr>
        <w:t>incorporates mechanisms for monitoring, reviewing, reporting on and improving the care and services provided to consumers.</w:t>
      </w:r>
      <w:r w:rsidR="001C451A">
        <w:rPr>
          <w:rFonts w:eastAsiaTheme="minorHAnsi"/>
          <w:color w:val="000000" w:themeColor="text1"/>
          <w:lang w:eastAsia="en-US"/>
        </w:rPr>
        <w:t xml:space="preserve"> </w:t>
      </w:r>
      <w:r w:rsidR="00B743FD" w:rsidRPr="001D5940">
        <w:rPr>
          <w:rFonts w:eastAsiaTheme="minorHAnsi"/>
          <w:color w:val="000000" w:themeColor="text1"/>
          <w:lang w:eastAsia="en-US"/>
        </w:rPr>
        <w:t>The service maintains a culture to support the workforce in delivering consistent quality of care based on principles of openness, partnership, learning and continuous improvement.</w:t>
      </w:r>
      <w:r w:rsidR="00B743FD">
        <w:rPr>
          <w:rFonts w:eastAsiaTheme="minorHAnsi"/>
          <w:color w:val="auto"/>
          <w:lang w:eastAsia="en-US"/>
        </w:rPr>
        <w:t xml:space="preserve"> </w:t>
      </w:r>
      <w:r w:rsidR="00B743FD">
        <w:rPr>
          <w:rFonts w:eastAsiaTheme="minorHAnsi"/>
          <w:color w:val="000000" w:themeColor="text1"/>
          <w:lang w:eastAsia="en-US"/>
        </w:rPr>
        <w:t>Management</w:t>
      </w:r>
      <w:r w:rsidR="001C451A">
        <w:rPr>
          <w:rFonts w:eastAsiaTheme="minorHAnsi"/>
          <w:color w:val="000000" w:themeColor="text1"/>
          <w:lang w:eastAsia="en-US"/>
        </w:rPr>
        <w:t xml:space="preserve"> advised the service does not use any form of </w:t>
      </w:r>
      <w:r w:rsidR="00B743FD">
        <w:rPr>
          <w:rFonts w:eastAsiaTheme="minorHAnsi"/>
          <w:color w:val="000000" w:themeColor="text1"/>
          <w:lang w:eastAsia="en-US"/>
        </w:rPr>
        <w:t>restraint</w:t>
      </w:r>
      <w:r w:rsidR="001C451A">
        <w:rPr>
          <w:rFonts w:eastAsiaTheme="minorHAnsi"/>
          <w:color w:val="000000" w:themeColor="text1"/>
          <w:lang w:eastAsia="en-US"/>
        </w:rPr>
        <w:t xml:space="preserve">. </w:t>
      </w:r>
    </w:p>
    <w:p w14:paraId="02A86C31" w14:textId="0E7188B0" w:rsidR="00070D87" w:rsidRPr="00095CD4" w:rsidRDefault="00070D87" w:rsidP="00070D87">
      <w:pPr>
        <w:rPr>
          <w:rFonts w:eastAsia="Calibri"/>
        </w:rPr>
      </w:pPr>
      <w:r w:rsidRPr="00154403">
        <w:rPr>
          <w:rFonts w:eastAsiaTheme="minorHAnsi"/>
        </w:rPr>
        <w:t xml:space="preserve">The Quality Standard is assessed </w:t>
      </w:r>
      <w:r w:rsidR="001C451A">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1C451A">
        <w:rPr>
          <w:rFonts w:eastAsiaTheme="minorHAnsi"/>
        </w:rPr>
        <w:t xml:space="preserve">as Compliant. </w:t>
      </w:r>
    </w:p>
    <w:p w14:paraId="02A86C32" w14:textId="34957CB0" w:rsidR="00070D87" w:rsidRDefault="00070D87" w:rsidP="00070D87">
      <w:pPr>
        <w:pStyle w:val="Heading2"/>
      </w:pPr>
      <w:r>
        <w:t>Assessment of Standard 8 Requirements</w:t>
      </w:r>
      <w:r w:rsidRPr="0066387A">
        <w:rPr>
          <w:i/>
          <w:color w:val="0000FF"/>
          <w:sz w:val="24"/>
          <w:szCs w:val="24"/>
        </w:rPr>
        <w:t xml:space="preserve"> </w:t>
      </w:r>
    </w:p>
    <w:p w14:paraId="02A86C33" w14:textId="65DD40FB" w:rsidR="00070D87" w:rsidRPr="00506F7F" w:rsidRDefault="00070D87" w:rsidP="00070D87">
      <w:pPr>
        <w:pStyle w:val="Heading3"/>
      </w:pPr>
      <w:r w:rsidRPr="00506F7F">
        <w:t>Requirement 8(3)(a)</w:t>
      </w:r>
      <w:r w:rsidRPr="00506F7F">
        <w:tab/>
        <w:t>Compliant</w:t>
      </w:r>
    </w:p>
    <w:p w14:paraId="02A86C34" w14:textId="77777777" w:rsidR="00070D87" w:rsidRPr="001F433A" w:rsidRDefault="00070D87" w:rsidP="00070D87">
      <w:pPr>
        <w:rPr>
          <w:i/>
        </w:rPr>
      </w:pPr>
      <w:r w:rsidRPr="001F433A">
        <w:rPr>
          <w:i/>
        </w:rPr>
        <w:t>Consumers are engaged in the development, delivery and evaluation of care and services and are supported in that engagement.</w:t>
      </w:r>
    </w:p>
    <w:p w14:paraId="02A86C36" w14:textId="7412BD3D" w:rsidR="00070D87" w:rsidRPr="00095CD4" w:rsidRDefault="00070D87" w:rsidP="00070D87">
      <w:pPr>
        <w:pStyle w:val="Heading3"/>
      </w:pPr>
      <w:r w:rsidRPr="00095CD4">
        <w:t>Requirement 8(3)(b)</w:t>
      </w:r>
      <w:r>
        <w:tab/>
        <w:t>Compliant</w:t>
      </w:r>
    </w:p>
    <w:p w14:paraId="02A86C37" w14:textId="77777777" w:rsidR="00070D87" w:rsidRPr="001F433A" w:rsidRDefault="00070D87" w:rsidP="00070D87">
      <w:pPr>
        <w:rPr>
          <w:i/>
        </w:rPr>
      </w:pPr>
      <w:r w:rsidRPr="001F433A">
        <w:rPr>
          <w:i/>
        </w:rPr>
        <w:t>The organisation’s governing body promotes a culture of safe, inclusive and quality care and services and is accountable for their delivery.</w:t>
      </w:r>
    </w:p>
    <w:p w14:paraId="02A86C39" w14:textId="0DF2C81F" w:rsidR="00070D87" w:rsidRPr="00506F7F" w:rsidRDefault="00070D87" w:rsidP="00070D87">
      <w:pPr>
        <w:pStyle w:val="Heading3"/>
      </w:pPr>
      <w:r w:rsidRPr="00506F7F">
        <w:t>Requirement 8(3)(c)</w:t>
      </w:r>
      <w:r>
        <w:tab/>
        <w:t>Compliant</w:t>
      </w:r>
    </w:p>
    <w:p w14:paraId="02A86C3A" w14:textId="77777777" w:rsidR="00070D87" w:rsidRPr="001F433A" w:rsidRDefault="00070D87" w:rsidP="00070D87">
      <w:pPr>
        <w:rPr>
          <w:i/>
        </w:rPr>
      </w:pPr>
      <w:r w:rsidRPr="001F433A">
        <w:rPr>
          <w:i/>
        </w:rPr>
        <w:t>Effective organisation wide governance systems relating to the following:</w:t>
      </w:r>
    </w:p>
    <w:p w14:paraId="02A86C3B" w14:textId="77777777" w:rsidR="00070D87" w:rsidRPr="001F433A" w:rsidRDefault="00070D87" w:rsidP="00070D87">
      <w:pPr>
        <w:numPr>
          <w:ilvl w:val="0"/>
          <w:numId w:val="28"/>
        </w:numPr>
        <w:tabs>
          <w:tab w:val="right" w:pos="9026"/>
        </w:tabs>
        <w:spacing w:before="0" w:after="0"/>
        <w:ind w:left="567" w:hanging="425"/>
        <w:outlineLvl w:val="4"/>
        <w:rPr>
          <w:i/>
        </w:rPr>
      </w:pPr>
      <w:r w:rsidRPr="001F433A">
        <w:rPr>
          <w:i/>
        </w:rPr>
        <w:t>information management;</w:t>
      </w:r>
    </w:p>
    <w:p w14:paraId="02A86C3C" w14:textId="77777777" w:rsidR="00070D87" w:rsidRPr="001F433A" w:rsidRDefault="00070D87" w:rsidP="00070D87">
      <w:pPr>
        <w:numPr>
          <w:ilvl w:val="0"/>
          <w:numId w:val="28"/>
        </w:numPr>
        <w:tabs>
          <w:tab w:val="right" w:pos="9026"/>
        </w:tabs>
        <w:spacing w:before="0" w:after="0"/>
        <w:ind w:left="567" w:hanging="425"/>
        <w:outlineLvl w:val="4"/>
        <w:rPr>
          <w:i/>
        </w:rPr>
      </w:pPr>
      <w:r w:rsidRPr="001F433A">
        <w:rPr>
          <w:i/>
        </w:rPr>
        <w:t>continuous improvement;</w:t>
      </w:r>
    </w:p>
    <w:p w14:paraId="02A86C3D" w14:textId="77777777" w:rsidR="00070D87" w:rsidRPr="001F433A" w:rsidRDefault="00070D87" w:rsidP="00070D87">
      <w:pPr>
        <w:numPr>
          <w:ilvl w:val="0"/>
          <w:numId w:val="28"/>
        </w:numPr>
        <w:tabs>
          <w:tab w:val="right" w:pos="9026"/>
        </w:tabs>
        <w:spacing w:before="0" w:after="0"/>
        <w:ind w:left="567" w:hanging="425"/>
        <w:outlineLvl w:val="4"/>
        <w:rPr>
          <w:i/>
        </w:rPr>
      </w:pPr>
      <w:r w:rsidRPr="001F433A">
        <w:rPr>
          <w:i/>
        </w:rPr>
        <w:t>financial governance;</w:t>
      </w:r>
    </w:p>
    <w:p w14:paraId="02A86C3E" w14:textId="77777777" w:rsidR="00070D87" w:rsidRPr="001F433A" w:rsidRDefault="00070D87" w:rsidP="00070D87">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2A86C3F" w14:textId="77777777" w:rsidR="00070D87" w:rsidRPr="001F433A" w:rsidRDefault="00070D87" w:rsidP="00070D87">
      <w:pPr>
        <w:numPr>
          <w:ilvl w:val="0"/>
          <w:numId w:val="28"/>
        </w:numPr>
        <w:tabs>
          <w:tab w:val="right" w:pos="9026"/>
        </w:tabs>
        <w:spacing w:before="0" w:after="0"/>
        <w:ind w:left="567" w:hanging="425"/>
        <w:outlineLvl w:val="4"/>
        <w:rPr>
          <w:i/>
        </w:rPr>
      </w:pPr>
      <w:r w:rsidRPr="001F433A">
        <w:rPr>
          <w:i/>
        </w:rPr>
        <w:t>regulatory compliance;</w:t>
      </w:r>
    </w:p>
    <w:p w14:paraId="02A86C40" w14:textId="77777777" w:rsidR="00070D87" w:rsidRPr="001F433A" w:rsidRDefault="00070D87" w:rsidP="00070D87">
      <w:pPr>
        <w:numPr>
          <w:ilvl w:val="0"/>
          <w:numId w:val="28"/>
        </w:numPr>
        <w:tabs>
          <w:tab w:val="right" w:pos="9026"/>
        </w:tabs>
        <w:spacing w:before="0" w:after="0"/>
        <w:ind w:left="567" w:hanging="425"/>
        <w:outlineLvl w:val="4"/>
        <w:rPr>
          <w:i/>
        </w:rPr>
      </w:pPr>
      <w:r w:rsidRPr="001F433A">
        <w:rPr>
          <w:i/>
        </w:rPr>
        <w:t>feedback and complaints.</w:t>
      </w:r>
    </w:p>
    <w:p w14:paraId="02A86C42" w14:textId="6D3A5F6A" w:rsidR="00070D87" w:rsidRPr="00506F7F" w:rsidRDefault="00070D87" w:rsidP="00070D87">
      <w:pPr>
        <w:pStyle w:val="Heading3"/>
      </w:pPr>
      <w:r w:rsidRPr="00506F7F">
        <w:t>Requirement 8(3)(d)</w:t>
      </w:r>
      <w:r>
        <w:tab/>
        <w:t>Compliant</w:t>
      </w:r>
    </w:p>
    <w:p w14:paraId="02A86C43" w14:textId="77777777" w:rsidR="00070D87" w:rsidRPr="001F433A" w:rsidRDefault="00070D87" w:rsidP="00070D87">
      <w:pPr>
        <w:rPr>
          <w:i/>
        </w:rPr>
      </w:pPr>
      <w:r w:rsidRPr="001F433A">
        <w:rPr>
          <w:i/>
        </w:rPr>
        <w:t>Effective risk management systems and practices, including but not limited to the following:</w:t>
      </w:r>
    </w:p>
    <w:p w14:paraId="02A86C44" w14:textId="77777777" w:rsidR="00070D87" w:rsidRPr="001F433A" w:rsidRDefault="00070D87" w:rsidP="00070D87">
      <w:pPr>
        <w:numPr>
          <w:ilvl w:val="0"/>
          <w:numId w:val="29"/>
        </w:numPr>
        <w:tabs>
          <w:tab w:val="right" w:pos="9026"/>
        </w:tabs>
        <w:spacing w:before="0" w:after="0"/>
        <w:ind w:left="567" w:hanging="425"/>
        <w:outlineLvl w:val="4"/>
        <w:rPr>
          <w:i/>
        </w:rPr>
      </w:pPr>
      <w:r w:rsidRPr="001F433A">
        <w:rPr>
          <w:i/>
        </w:rPr>
        <w:lastRenderedPageBreak/>
        <w:t>managing high impact or high prevalence risks associated with the care of consumers;</w:t>
      </w:r>
    </w:p>
    <w:p w14:paraId="02A86C45" w14:textId="77777777" w:rsidR="00070D87" w:rsidRPr="001F433A" w:rsidRDefault="00070D87" w:rsidP="00070D87">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2A86C46" w14:textId="77777777" w:rsidR="00070D87" w:rsidRPr="001F433A" w:rsidRDefault="00070D87" w:rsidP="00070D87">
      <w:pPr>
        <w:numPr>
          <w:ilvl w:val="0"/>
          <w:numId w:val="29"/>
        </w:numPr>
        <w:tabs>
          <w:tab w:val="right" w:pos="9026"/>
        </w:tabs>
        <w:spacing w:before="0" w:after="0"/>
        <w:ind w:left="567" w:hanging="425"/>
        <w:outlineLvl w:val="4"/>
        <w:rPr>
          <w:i/>
        </w:rPr>
      </w:pPr>
      <w:r w:rsidRPr="001F433A">
        <w:rPr>
          <w:i/>
        </w:rPr>
        <w:t>supporting consumers to live the best life they can.</w:t>
      </w:r>
    </w:p>
    <w:p w14:paraId="02A86C48" w14:textId="736B621C" w:rsidR="00070D87" w:rsidRPr="00506F7F" w:rsidRDefault="00070D87" w:rsidP="00070D87">
      <w:pPr>
        <w:pStyle w:val="Heading3"/>
      </w:pPr>
      <w:r w:rsidRPr="00506F7F">
        <w:t>Requirement 8(3)(e)</w:t>
      </w:r>
      <w:r>
        <w:tab/>
        <w:t>Compliant</w:t>
      </w:r>
    </w:p>
    <w:p w14:paraId="02A86C49" w14:textId="77777777" w:rsidR="00070D87" w:rsidRPr="001F433A" w:rsidRDefault="00070D87" w:rsidP="00070D87">
      <w:pPr>
        <w:rPr>
          <w:i/>
        </w:rPr>
      </w:pPr>
      <w:r w:rsidRPr="001F433A">
        <w:rPr>
          <w:i/>
        </w:rPr>
        <w:t>Where clinical care is provided—a clinical governance framework, including but not limited to the following:</w:t>
      </w:r>
    </w:p>
    <w:p w14:paraId="02A86C4A" w14:textId="77777777" w:rsidR="00070D87" w:rsidRPr="001F433A" w:rsidRDefault="00070D87" w:rsidP="00070D87">
      <w:pPr>
        <w:numPr>
          <w:ilvl w:val="0"/>
          <w:numId w:val="30"/>
        </w:numPr>
        <w:tabs>
          <w:tab w:val="right" w:pos="9026"/>
        </w:tabs>
        <w:spacing w:before="0" w:after="0"/>
        <w:ind w:left="567" w:hanging="425"/>
        <w:outlineLvl w:val="4"/>
        <w:rPr>
          <w:i/>
        </w:rPr>
      </w:pPr>
      <w:r w:rsidRPr="001F433A">
        <w:rPr>
          <w:i/>
        </w:rPr>
        <w:t>antimicrobial stewardship;</w:t>
      </w:r>
    </w:p>
    <w:p w14:paraId="02A86C4B" w14:textId="77777777" w:rsidR="00070D87" w:rsidRPr="001F433A" w:rsidRDefault="00070D87" w:rsidP="00070D87">
      <w:pPr>
        <w:numPr>
          <w:ilvl w:val="0"/>
          <w:numId w:val="30"/>
        </w:numPr>
        <w:tabs>
          <w:tab w:val="right" w:pos="9026"/>
        </w:tabs>
        <w:spacing w:before="0" w:after="0"/>
        <w:ind w:left="567" w:hanging="425"/>
        <w:outlineLvl w:val="4"/>
        <w:rPr>
          <w:i/>
        </w:rPr>
      </w:pPr>
      <w:r w:rsidRPr="001F433A">
        <w:rPr>
          <w:i/>
        </w:rPr>
        <w:t>minimising the use of restraint;</w:t>
      </w:r>
    </w:p>
    <w:p w14:paraId="02A86C4C" w14:textId="77777777" w:rsidR="00070D87" w:rsidRPr="001F433A" w:rsidRDefault="00070D87" w:rsidP="00070D87">
      <w:pPr>
        <w:numPr>
          <w:ilvl w:val="0"/>
          <w:numId w:val="30"/>
        </w:numPr>
        <w:tabs>
          <w:tab w:val="right" w:pos="9026"/>
        </w:tabs>
        <w:spacing w:before="0" w:after="0"/>
        <w:ind w:left="567" w:hanging="425"/>
        <w:outlineLvl w:val="4"/>
        <w:rPr>
          <w:i/>
        </w:rPr>
      </w:pPr>
      <w:r w:rsidRPr="001F433A">
        <w:rPr>
          <w:i/>
        </w:rPr>
        <w:t>open disclosure.</w:t>
      </w:r>
    </w:p>
    <w:p w14:paraId="02A86C4E" w14:textId="77777777" w:rsidR="00070D87" w:rsidRPr="00154403" w:rsidRDefault="00070D87" w:rsidP="00070D87"/>
    <w:p w14:paraId="02A86C4F" w14:textId="77777777" w:rsidR="00070D87" w:rsidRDefault="00070D87" w:rsidP="00070D87">
      <w:pPr>
        <w:tabs>
          <w:tab w:val="right" w:pos="9026"/>
        </w:tabs>
        <w:sectPr w:rsidR="00070D87" w:rsidSect="00070D87">
          <w:headerReference w:type="default" r:id="rId39"/>
          <w:type w:val="continuous"/>
          <w:pgSz w:w="11906" w:h="16838"/>
          <w:pgMar w:top="1701" w:right="1418" w:bottom="1418" w:left="1418" w:header="709" w:footer="397" w:gutter="0"/>
          <w:cols w:space="708"/>
          <w:titlePg/>
          <w:docGrid w:linePitch="360"/>
        </w:sectPr>
      </w:pPr>
    </w:p>
    <w:p w14:paraId="02A86C50" w14:textId="77777777" w:rsidR="00070D87" w:rsidRDefault="00070D87" w:rsidP="00070D87">
      <w:pPr>
        <w:pStyle w:val="Heading1"/>
      </w:pPr>
      <w:r>
        <w:lastRenderedPageBreak/>
        <w:t>Areas for improvement</w:t>
      </w:r>
    </w:p>
    <w:p w14:paraId="02A86C52" w14:textId="77777777" w:rsidR="00070D87" w:rsidRPr="00E830C7" w:rsidRDefault="00070D87" w:rsidP="00070D8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2A86C58" w14:textId="77777777" w:rsidR="00070D87" w:rsidRPr="00165658" w:rsidRDefault="00070D87" w:rsidP="00070D87">
      <w:pPr>
        <w:spacing w:before="0" w:after="160" w:line="259" w:lineRule="auto"/>
        <w:rPr>
          <w:rFonts w:eastAsiaTheme="minorHAnsi"/>
          <w:color w:val="auto"/>
          <w:szCs w:val="22"/>
          <w:lang w:eastAsia="en-US"/>
        </w:rPr>
      </w:pPr>
    </w:p>
    <w:sectPr w:rsidR="00070D87" w:rsidRPr="00165658" w:rsidSect="00070D87">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6C97" w14:textId="77777777" w:rsidR="00F344D2" w:rsidRDefault="00F344D2">
      <w:pPr>
        <w:spacing w:before="0" w:after="0" w:line="240" w:lineRule="auto"/>
      </w:pPr>
      <w:r>
        <w:separator/>
      </w:r>
    </w:p>
  </w:endnote>
  <w:endnote w:type="continuationSeparator" w:id="0">
    <w:p w14:paraId="02A86C99" w14:textId="77777777" w:rsidR="00F344D2" w:rsidRDefault="00F344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6E" w14:textId="77777777" w:rsidR="00F344D2" w:rsidRPr="009A1F1B" w:rsidRDefault="00F344D2" w:rsidP="00070D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A86C6F" w14:textId="77777777" w:rsidR="00F344D2" w:rsidRPr="00C72FFB" w:rsidRDefault="00F344D2" w:rsidP="00070D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Heather Hill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2A86C70" w14:textId="77777777" w:rsidR="00F344D2" w:rsidRPr="00C72FFB" w:rsidRDefault="00F344D2" w:rsidP="00070D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1" w14:textId="77777777" w:rsidR="00F344D2" w:rsidRPr="009A1F1B" w:rsidRDefault="00F344D2" w:rsidP="00070D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A86C72" w14:textId="77777777" w:rsidR="00F344D2" w:rsidRPr="00C72FFB" w:rsidRDefault="00F344D2" w:rsidP="00070D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Heather Hill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2A86C73" w14:textId="77777777" w:rsidR="00F344D2" w:rsidRPr="00A3716D" w:rsidRDefault="00F344D2" w:rsidP="00070D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5" w14:textId="77777777" w:rsidR="00F344D2" w:rsidRPr="009A1F1B" w:rsidRDefault="00F344D2" w:rsidP="00070D8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A86C76" w14:textId="77777777" w:rsidR="00F344D2" w:rsidRPr="00C72FFB" w:rsidRDefault="00F344D2" w:rsidP="00070D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Heather Hill Home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2A86C77" w14:textId="77777777" w:rsidR="00F344D2" w:rsidRPr="00A3716D" w:rsidRDefault="00F344D2" w:rsidP="00070D8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6C93" w14:textId="77777777" w:rsidR="00F344D2" w:rsidRDefault="00F344D2">
      <w:pPr>
        <w:spacing w:before="0" w:after="0" w:line="240" w:lineRule="auto"/>
      </w:pPr>
      <w:r>
        <w:separator/>
      </w:r>
    </w:p>
  </w:footnote>
  <w:footnote w:type="continuationSeparator" w:id="0">
    <w:p w14:paraId="02A86C95" w14:textId="77777777" w:rsidR="00F344D2" w:rsidRDefault="00F344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6D" w14:textId="77777777" w:rsidR="00F344D2" w:rsidRDefault="00F344D2" w:rsidP="00070D8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A86C93" wp14:editId="02A86C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6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F" w14:textId="77777777" w:rsidR="00F344D2" w:rsidRPr="004C408F" w:rsidRDefault="00F344D2" w:rsidP="00070D87">
    <w:pPr>
      <w:pStyle w:val="Header"/>
    </w:pPr>
    <w:r>
      <w:rPr>
        <w:noProof/>
        <w:color w:val="auto"/>
        <w:sz w:val="20"/>
      </w:rPr>
      <w:drawing>
        <wp:anchor distT="0" distB="0" distL="114300" distR="114300" simplePos="0" relativeHeight="251676672" behindDoc="1" locked="0" layoutInCell="1" allowOverlap="1" wp14:anchorId="02A86CA5" wp14:editId="02A86CA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37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0" w14:textId="77777777" w:rsidR="00F344D2" w:rsidRDefault="00F344D2" w:rsidP="00070D87">
    <w:r>
      <w:rPr>
        <w:noProof/>
        <w:color w:val="auto"/>
        <w:sz w:val="20"/>
      </w:rPr>
      <w:drawing>
        <wp:anchor distT="0" distB="0" distL="114300" distR="114300" simplePos="0" relativeHeight="251662336" behindDoc="1" locked="0" layoutInCell="1" allowOverlap="1" wp14:anchorId="02A86CA7" wp14:editId="02A86C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27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1" w14:textId="7ECE0FAE" w:rsidR="00F344D2" w:rsidRPr="00703E80" w:rsidRDefault="00F344D2" w:rsidP="00070D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2A86CA9" wp14:editId="02A86CA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343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2" w14:textId="77777777" w:rsidR="00F344D2" w:rsidRPr="007C6801" w:rsidRDefault="00F344D2" w:rsidP="00070D87">
    <w:pPr>
      <w:pStyle w:val="Header"/>
    </w:pPr>
    <w:r>
      <w:rPr>
        <w:noProof/>
        <w:color w:val="auto"/>
        <w:sz w:val="20"/>
      </w:rPr>
      <w:drawing>
        <wp:anchor distT="0" distB="0" distL="114300" distR="114300" simplePos="0" relativeHeight="251678720" behindDoc="1" locked="0" layoutInCell="1" allowOverlap="1" wp14:anchorId="02A86CAB" wp14:editId="02A86CAC">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88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3" w14:textId="77777777" w:rsidR="00F344D2" w:rsidRDefault="00F344D2" w:rsidP="00070D87">
    <w:r>
      <w:rPr>
        <w:noProof/>
        <w:color w:val="auto"/>
        <w:sz w:val="20"/>
      </w:rPr>
      <w:drawing>
        <wp:anchor distT="0" distB="0" distL="114300" distR="114300" simplePos="0" relativeHeight="251663360" behindDoc="1" locked="0" layoutInCell="1" allowOverlap="1" wp14:anchorId="02A86CAD" wp14:editId="02A86CA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17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4" w14:textId="53D51C04" w:rsidR="00F344D2" w:rsidRPr="00703E80" w:rsidRDefault="00F344D2" w:rsidP="00070D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2A86CAF" wp14:editId="02A86CB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24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8" w14:textId="77777777" w:rsidR="00F344D2" w:rsidRPr="008F20C5" w:rsidRDefault="00F344D2" w:rsidP="00070D87">
    <w:pPr>
      <w:pStyle w:val="Header"/>
    </w:pPr>
    <w:r>
      <w:rPr>
        <w:noProof/>
        <w:color w:val="auto"/>
        <w:sz w:val="20"/>
      </w:rPr>
      <w:drawing>
        <wp:anchor distT="0" distB="0" distL="114300" distR="114300" simplePos="0" relativeHeight="251682816" behindDoc="1" locked="0" layoutInCell="1" allowOverlap="1" wp14:anchorId="02A86CB7" wp14:editId="02A86CB8">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78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9" w14:textId="77777777" w:rsidR="00F344D2" w:rsidRDefault="00F344D2" w:rsidP="00070D87">
    <w:pPr>
      <w:tabs>
        <w:tab w:val="left" w:pos="3624"/>
      </w:tabs>
    </w:pPr>
    <w:r>
      <w:rPr>
        <w:noProof/>
        <w:color w:val="auto"/>
        <w:sz w:val="20"/>
      </w:rPr>
      <w:drawing>
        <wp:anchor distT="0" distB="0" distL="114300" distR="114300" simplePos="0" relativeHeight="251665408" behindDoc="1" locked="0" layoutInCell="1" allowOverlap="1" wp14:anchorId="02A86CB9" wp14:editId="02A86CB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06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A" w14:textId="17D698A9" w:rsidR="00F344D2" w:rsidRPr="00703E80" w:rsidRDefault="00F344D2" w:rsidP="00070D87">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2A86CBB" wp14:editId="02A86CB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86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B" w14:textId="77777777" w:rsidR="00F344D2" w:rsidRPr="007C6DB4" w:rsidRDefault="00F344D2" w:rsidP="00070D87">
    <w:pPr>
      <w:pStyle w:val="Header"/>
    </w:pPr>
    <w:r>
      <w:rPr>
        <w:noProof/>
        <w:color w:val="auto"/>
        <w:sz w:val="20"/>
      </w:rPr>
      <w:drawing>
        <wp:anchor distT="0" distB="0" distL="114300" distR="114300" simplePos="0" relativeHeight="251684864" behindDoc="1" locked="0" layoutInCell="1" allowOverlap="1" wp14:anchorId="02A86CBD" wp14:editId="02A86CBE">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51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4" w14:textId="77777777" w:rsidR="00F344D2" w:rsidRDefault="00F344D2">
    <w:pPr>
      <w:pStyle w:val="Header"/>
    </w:pPr>
    <w:r w:rsidRPr="003C6EC2">
      <w:rPr>
        <w:rFonts w:eastAsia="Calibri"/>
        <w:noProof/>
      </w:rPr>
      <w:drawing>
        <wp:anchor distT="0" distB="0" distL="114300" distR="114300" simplePos="0" relativeHeight="251669504" behindDoc="1" locked="0" layoutInCell="1" allowOverlap="1" wp14:anchorId="02A86C95" wp14:editId="02A86C9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00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C" w14:textId="77777777" w:rsidR="00F344D2" w:rsidRDefault="00F344D2" w:rsidP="00070D87">
    <w:pPr>
      <w:tabs>
        <w:tab w:val="left" w:pos="3624"/>
      </w:tabs>
    </w:pPr>
    <w:r>
      <w:rPr>
        <w:noProof/>
        <w:color w:val="auto"/>
        <w:sz w:val="20"/>
      </w:rPr>
      <w:drawing>
        <wp:anchor distT="0" distB="0" distL="114300" distR="114300" simplePos="0" relativeHeight="251666432" behindDoc="1" locked="0" layoutInCell="1" allowOverlap="1" wp14:anchorId="02A86CBF" wp14:editId="02A86C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24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D" w14:textId="11981027" w:rsidR="00F344D2" w:rsidRPr="00703E80" w:rsidRDefault="00F344D2" w:rsidP="00070D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2A86CC1" wp14:editId="02A86CC2">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34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0E2B3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E" w14:textId="77777777" w:rsidR="00F344D2" w:rsidRPr="00FF06ED" w:rsidRDefault="00F344D2" w:rsidP="00070D87">
    <w:pPr>
      <w:pStyle w:val="Header"/>
    </w:pPr>
    <w:r>
      <w:rPr>
        <w:noProof/>
        <w:color w:val="auto"/>
        <w:sz w:val="20"/>
      </w:rPr>
      <w:drawing>
        <wp:anchor distT="0" distB="0" distL="114300" distR="114300" simplePos="0" relativeHeight="251686912" behindDoc="1" locked="0" layoutInCell="1" allowOverlap="1" wp14:anchorId="02A86CC3" wp14:editId="02A86CC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65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8F" w14:textId="77777777" w:rsidR="00F344D2" w:rsidRDefault="00F344D2" w:rsidP="00070D87">
    <w:pPr>
      <w:tabs>
        <w:tab w:val="left" w:pos="3624"/>
      </w:tabs>
    </w:pPr>
    <w:r>
      <w:rPr>
        <w:noProof/>
        <w:color w:val="auto"/>
        <w:sz w:val="20"/>
      </w:rPr>
      <w:drawing>
        <wp:anchor distT="0" distB="0" distL="114300" distR="114300" simplePos="0" relativeHeight="251667456" behindDoc="1" locked="0" layoutInCell="1" allowOverlap="1" wp14:anchorId="02A86CC5" wp14:editId="02A86C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93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90" w14:textId="1DC63B67" w:rsidR="00F344D2" w:rsidRPr="00703E80" w:rsidRDefault="00F344D2" w:rsidP="00070D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2A86CC7" wp14:editId="02A86CC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4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743F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91" w14:textId="77777777" w:rsidR="00F344D2" w:rsidRPr="00FB1D63" w:rsidRDefault="00F344D2" w:rsidP="00070D87">
    <w:pPr>
      <w:pStyle w:val="Header"/>
    </w:pPr>
    <w:r>
      <w:rPr>
        <w:noProof/>
        <w:color w:val="auto"/>
        <w:sz w:val="20"/>
      </w:rPr>
      <w:drawing>
        <wp:anchor distT="0" distB="0" distL="114300" distR="114300" simplePos="0" relativeHeight="251670528" behindDoc="1" locked="0" layoutInCell="1" allowOverlap="1" wp14:anchorId="02A86CC9" wp14:editId="02A86CC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35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92" w14:textId="77777777" w:rsidR="00F344D2" w:rsidRDefault="00F344D2" w:rsidP="00070D87">
    <w:pPr>
      <w:tabs>
        <w:tab w:val="left" w:pos="3624"/>
      </w:tabs>
    </w:pPr>
    <w:r>
      <w:rPr>
        <w:noProof/>
        <w:color w:val="auto"/>
        <w:sz w:val="20"/>
      </w:rPr>
      <w:drawing>
        <wp:anchor distT="0" distB="0" distL="114300" distR="114300" simplePos="0" relativeHeight="251668480" behindDoc="1" locked="0" layoutInCell="1" allowOverlap="1" wp14:anchorId="02A86CCB" wp14:editId="02A86C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35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8" w14:textId="77777777" w:rsidR="00F344D2" w:rsidRDefault="00F344D2" w:rsidP="00070D87">
    <w:r>
      <w:rPr>
        <w:noProof/>
        <w:color w:val="auto"/>
        <w:sz w:val="20"/>
      </w:rPr>
      <w:drawing>
        <wp:anchor distT="0" distB="0" distL="114300" distR="114300" simplePos="0" relativeHeight="251660288" behindDoc="1" locked="0" layoutInCell="1" allowOverlap="1" wp14:anchorId="02A86C97" wp14:editId="02A86C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70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9" w14:textId="77777777" w:rsidR="00F344D2" w:rsidRPr="00C26A15" w:rsidRDefault="00F344D2" w:rsidP="00070D87">
    <w:pPr>
      <w:pStyle w:val="Header"/>
    </w:pPr>
    <w:r>
      <w:rPr>
        <w:noProof/>
        <w:color w:val="auto"/>
        <w:sz w:val="20"/>
      </w:rPr>
      <w:drawing>
        <wp:anchor distT="0" distB="0" distL="114300" distR="114300" simplePos="0" relativeHeight="251672576" behindDoc="1" locked="0" layoutInCell="1" allowOverlap="1" wp14:anchorId="02A86C99" wp14:editId="02A86C9A">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0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A" w14:textId="77777777" w:rsidR="00F344D2" w:rsidRDefault="00F344D2" w:rsidP="00070D87">
    <w:r>
      <w:rPr>
        <w:noProof/>
        <w:color w:val="auto"/>
        <w:sz w:val="20"/>
      </w:rPr>
      <w:drawing>
        <wp:anchor distT="0" distB="0" distL="114300" distR="114300" simplePos="0" relativeHeight="251659264" behindDoc="1" locked="0" layoutInCell="1" allowOverlap="1" wp14:anchorId="02A86C9B" wp14:editId="02A86C9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50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B" w14:textId="725C4BD4" w:rsidR="00F344D2" w:rsidRPr="00703E80" w:rsidRDefault="00F344D2" w:rsidP="00070D8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2A86C9D" wp14:editId="02A86C9E">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857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C" w14:textId="77777777" w:rsidR="00F344D2" w:rsidRPr="00F05744" w:rsidRDefault="00F344D2" w:rsidP="00070D87">
    <w:pPr>
      <w:pStyle w:val="Header"/>
    </w:pPr>
    <w:r>
      <w:rPr>
        <w:noProof/>
        <w:color w:val="auto"/>
        <w:sz w:val="20"/>
      </w:rPr>
      <w:drawing>
        <wp:anchor distT="0" distB="0" distL="114300" distR="114300" simplePos="0" relativeHeight="251674624" behindDoc="1" locked="0" layoutInCell="1" allowOverlap="1" wp14:anchorId="02A86C9F" wp14:editId="02A86CA0">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35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D" w14:textId="77777777" w:rsidR="00F344D2" w:rsidRDefault="00F344D2" w:rsidP="00070D87">
    <w:r>
      <w:rPr>
        <w:noProof/>
        <w:color w:val="auto"/>
        <w:sz w:val="20"/>
      </w:rPr>
      <w:drawing>
        <wp:anchor distT="0" distB="0" distL="114300" distR="114300" simplePos="0" relativeHeight="251661312" behindDoc="1" locked="0" layoutInCell="1" allowOverlap="1" wp14:anchorId="02A86CA1" wp14:editId="02A86C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58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6C7E" w14:textId="3E788391" w:rsidR="00F344D2" w:rsidRPr="00703E80" w:rsidRDefault="00F344D2" w:rsidP="00070D8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2A86CA3" wp14:editId="02A86CA4">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580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3075B49"/>
    <w:multiLevelType w:val="hybridMultilevel"/>
    <w:tmpl w:val="916A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2261506">
      <w:start w:val="1"/>
      <w:numFmt w:val="lowerRoman"/>
      <w:lvlText w:val="(%1)"/>
      <w:lvlJc w:val="left"/>
      <w:pPr>
        <w:ind w:left="1080" w:hanging="720"/>
      </w:pPr>
      <w:rPr>
        <w:rFonts w:hint="default"/>
        <w:b w:val="0"/>
      </w:rPr>
    </w:lvl>
    <w:lvl w:ilvl="1" w:tplc="FE06EFBE" w:tentative="1">
      <w:start w:val="1"/>
      <w:numFmt w:val="lowerLetter"/>
      <w:lvlText w:val="%2."/>
      <w:lvlJc w:val="left"/>
      <w:pPr>
        <w:ind w:left="1440" w:hanging="360"/>
      </w:pPr>
    </w:lvl>
    <w:lvl w:ilvl="2" w:tplc="D7128860" w:tentative="1">
      <w:start w:val="1"/>
      <w:numFmt w:val="lowerRoman"/>
      <w:lvlText w:val="%3."/>
      <w:lvlJc w:val="right"/>
      <w:pPr>
        <w:ind w:left="2160" w:hanging="180"/>
      </w:pPr>
    </w:lvl>
    <w:lvl w:ilvl="3" w:tplc="6ADA8F18" w:tentative="1">
      <w:start w:val="1"/>
      <w:numFmt w:val="decimal"/>
      <w:lvlText w:val="%4."/>
      <w:lvlJc w:val="left"/>
      <w:pPr>
        <w:ind w:left="2880" w:hanging="360"/>
      </w:pPr>
    </w:lvl>
    <w:lvl w:ilvl="4" w:tplc="3038235A" w:tentative="1">
      <w:start w:val="1"/>
      <w:numFmt w:val="lowerLetter"/>
      <w:lvlText w:val="%5."/>
      <w:lvlJc w:val="left"/>
      <w:pPr>
        <w:ind w:left="3600" w:hanging="360"/>
      </w:pPr>
    </w:lvl>
    <w:lvl w:ilvl="5" w:tplc="7DF45ACE" w:tentative="1">
      <w:start w:val="1"/>
      <w:numFmt w:val="lowerRoman"/>
      <w:lvlText w:val="%6."/>
      <w:lvlJc w:val="right"/>
      <w:pPr>
        <w:ind w:left="4320" w:hanging="180"/>
      </w:pPr>
    </w:lvl>
    <w:lvl w:ilvl="6" w:tplc="F3220CEE" w:tentative="1">
      <w:start w:val="1"/>
      <w:numFmt w:val="decimal"/>
      <w:lvlText w:val="%7."/>
      <w:lvlJc w:val="left"/>
      <w:pPr>
        <w:ind w:left="5040" w:hanging="360"/>
      </w:pPr>
    </w:lvl>
    <w:lvl w:ilvl="7" w:tplc="73C4B0A8" w:tentative="1">
      <w:start w:val="1"/>
      <w:numFmt w:val="lowerLetter"/>
      <w:lvlText w:val="%8."/>
      <w:lvlJc w:val="left"/>
      <w:pPr>
        <w:ind w:left="5760" w:hanging="360"/>
      </w:pPr>
    </w:lvl>
    <w:lvl w:ilvl="8" w:tplc="B958DD96" w:tentative="1">
      <w:start w:val="1"/>
      <w:numFmt w:val="lowerRoman"/>
      <w:lvlText w:val="%9."/>
      <w:lvlJc w:val="right"/>
      <w:pPr>
        <w:ind w:left="6480" w:hanging="180"/>
      </w:pPr>
    </w:lvl>
  </w:abstractNum>
  <w:abstractNum w:abstractNumId="9" w15:restartNumberingAfterBreak="0">
    <w:nsid w:val="0F28119D"/>
    <w:multiLevelType w:val="hybridMultilevel"/>
    <w:tmpl w:val="AC7A5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F7073A"/>
    <w:multiLevelType w:val="hybridMultilevel"/>
    <w:tmpl w:val="E01AE226"/>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EE0841C2">
      <w:start w:val="1"/>
      <w:numFmt w:val="bullet"/>
      <w:pStyle w:val="ListParagraph"/>
      <w:lvlText w:val=""/>
      <w:lvlJc w:val="left"/>
      <w:pPr>
        <w:ind w:left="1440" w:hanging="360"/>
      </w:pPr>
      <w:rPr>
        <w:rFonts w:ascii="Symbol" w:hAnsi="Symbol" w:hint="default"/>
        <w:color w:val="auto"/>
      </w:rPr>
    </w:lvl>
    <w:lvl w:ilvl="1" w:tplc="165C0BB6" w:tentative="1">
      <w:start w:val="1"/>
      <w:numFmt w:val="bullet"/>
      <w:lvlText w:val="o"/>
      <w:lvlJc w:val="left"/>
      <w:pPr>
        <w:ind w:left="2160" w:hanging="360"/>
      </w:pPr>
      <w:rPr>
        <w:rFonts w:ascii="Courier New" w:hAnsi="Courier New" w:cs="Courier New" w:hint="default"/>
      </w:rPr>
    </w:lvl>
    <w:lvl w:ilvl="2" w:tplc="C27A4366" w:tentative="1">
      <w:start w:val="1"/>
      <w:numFmt w:val="bullet"/>
      <w:lvlText w:val=""/>
      <w:lvlJc w:val="left"/>
      <w:pPr>
        <w:ind w:left="2880" w:hanging="360"/>
      </w:pPr>
      <w:rPr>
        <w:rFonts w:ascii="Wingdings" w:hAnsi="Wingdings" w:hint="default"/>
      </w:rPr>
    </w:lvl>
    <w:lvl w:ilvl="3" w:tplc="05F260F0" w:tentative="1">
      <w:start w:val="1"/>
      <w:numFmt w:val="bullet"/>
      <w:lvlText w:val=""/>
      <w:lvlJc w:val="left"/>
      <w:pPr>
        <w:ind w:left="3600" w:hanging="360"/>
      </w:pPr>
      <w:rPr>
        <w:rFonts w:ascii="Symbol" w:hAnsi="Symbol" w:hint="default"/>
      </w:rPr>
    </w:lvl>
    <w:lvl w:ilvl="4" w:tplc="304C347A" w:tentative="1">
      <w:start w:val="1"/>
      <w:numFmt w:val="bullet"/>
      <w:lvlText w:val="o"/>
      <w:lvlJc w:val="left"/>
      <w:pPr>
        <w:ind w:left="4320" w:hanging="360"/>
      </w:pPr>
      <w:rPr>
        <w:rFonts w:ascii="Courier New" w:hAnsi="Courier New" w:cs="Courier New" w:hint="default"/>
      </w:rPr>
    </w:lvl>
    <w:lvl w:ilvl="5" w:tplc="8D0C7942" w:tentative="1">
      <w:start w:val="1"/>
      <w:numFmt w:val="bullet"/>
      <w:lvlText w:val=""/>
      <w:lvlJc w:val="left"/>
      <w:pPr>
        <w:ind w:left="5040" w:hanging="360"/>
      </w:pPr>
      <w:rPr>
        <w:rFonts w:ascii="Wingdings" w:hAnsi="Wingdings" w:hint="default"/>
      </w:rPr>
    </w:lvl>
    <w:lvl w:ilvl="6" w:tplc="60F2B218" w:tentative="1">
      <w:start w:val="1"/>
      <w:numFmt w:val="bullet"/>
      <w:lvlText w:val=""/>
      <w:lvlJc w:val="left"/>
      <w:pPr>
        <w:ind w:left="5760" w:hanging="360"/>
      </w:pPr>
      <w:rPr>
        <w:rFonts w:ascii="Symbol" w:hAnsi="Symbol" w:hint="default"/>
      </w:rPr>
    </w:lvl>
    <w:lvl w:ilvl="7" w:tplc="EFD6A606" w:tentative="1">
      <w:start w:val="1"/>
      <w:numFmt w:val="bullet"/>
      <w:lvlText w:val="o"/>
      <w:lvlJc w:val="left"/>
      <w:pPr>
        <w:ind w:left="6480" w:hanging="360"/>
      </w:pPr>
      <w:rPr>
        <w:rFonts w:ascii="Courier New" w:hAnsi="Courier New" w:cs="Courier New" w:hint="default"/>
      </w:rPr>
    </w:lvl>
    <w:lvl w:ilvl="8" w:tplc="BA62FA7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D39C7FA8">
      <w:start w:val="1"/>
      <w:numFmt w:val="lowerRoman"/>
      <w:lvlText w:val="(%1)"/>
      <w:lvlJc w:val="left"/>
      <w:pPr>
        <w:ind w:left="1004" w:hanging="720"/>
      </w:pPr>
      <w:rPr>
        <w:rFonts w:hint="default"/>
        <w:b w:val="0"/>
      </w:rPr>
    </w:lvl>
    <w:lvl w:ilvl="1" w:tplc="CF26999E" w:tentative="1">
      <w:start w:val="1"/>
      <w:numFmt w:val="lowerLetter"/>
      <w:lvlText w:val="%2."/>
      <w:lvlJc w:val="left"/>
      <w:pPr>
        <w:ind w:left="1364" w:hanging="360"/>
      </w:pPr>
    </w:lvl>
    <w:lvl w:ilvl="2" w:tplc="D7404D1A" w:tentative="1">
      <w:start w:val="1"/>
      <w:numFmt w:val="lowerRoman"/>
      <w:lvlText w:val="%3."/>
      <w:lvlJc w:val="right"/>
      <w:pPr>
        <w:ind w:left="2084" w:hanging="180"/>
      </w:pPr>
    </w:lvl>
    <w:lvl w:ilvl="3" w:tplc="55C4D328" w:tentative="1">
      <w:start w:val="1"/>
      <w:numFmt w:val="decimal"/>
      <w:lvlText w:val="%4."/>
      <w:lvlJc w:val="left"/>
      <w:pPr>
        <w:ind w:left="2804" w:hanging="360"/>
      </w:pPr>
    </w:lvl>
    <w:lvl w:ilvl="4" w:tplc="21D8A138" w:tentative="1">
      <w:start w:val="1"/>
      <w:numFmt w:val="lowerLetter"/>
      <w:lvlText w:val="%5."/>
      <w:lvlJc w:val="left"/>
      <w:pPr>
        <w:ind w:left="3524" w:hanging="360"/>
      </w:pPr>
    </w:lvl>
    <w:lvl w:ilvl="5" w:tplc="89D08648" w:tentative="1">
      <w:start w:val="1"/>
      <w:numFmt w:val="lowerRoman"/>
      <w:lvlText w:val="%6."/>
      <w:lvlJc w:val="right"/>
      <w:pPr>
        <w:ind w:left="4244" w:hanging="180"/>
      </w:pPr>
    </w:lvl>
    <w:lvl w:ilvl="6" w:tplc="03E82C92" w:tentative="1">
      <w:start w:val="1"/>
      <w:numFmt w:val="decimal"/>
      <w:lvlText w:val="%7."/>
      <w:lvlJc w:val="left"/>
      <w:pPr>
        <w:ind w:left="4964" w:hanging="360"/>
      </w:pPr>
    </w:lvl>
    <w:lvl w:ilvl="7" w:tplc="6C7A0840" w:tentative="1">
      <w:start w:val="1"/>
      <w:numFmt w:val="lowerLetter"/>
      <w:lvlText w:val="%8."/>
      <w:lvlJc w:val="left"/>
      <w:pPr>
        <w:ind w:left="5684" w:hanging="360"/>
      </w:pPr>
    </w:lvl>
    <w:lvl w:ilvl="8" w:tplc="C458F31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CA303AA0">
      <w:start w:val="1"/>
      <w:numFmt w:val="lowerRoman"/>
      <w:lvlText w:val="(%1)"/>
      <w:lvlJc w:val="left"/>
      <w:pPr>
        <w:ind w:left="1080" w:hanging="720"/>
      </w:pPr>
      <w:rPr>
        <w:rFonts w:hint="default"/>
      </w:rPr>
    </w:lvl>
    <w:lvl w:ilvl="1" w:tplc="7702025C" w:tentative="1">
      <w:start w:val="1"/>
      <w:numFmt w:val="lowerLetter"/>
      <w:lvlText w:val="%2."/>
      <w:lvlJc w:val="left"/>
      <w:pPr>
        <w:ind w:left="1440" w:hanging="360"/>
      </w:pPr>
    </w:lvl>
    <w:lvl w:ilvl="2" w:tplc="C2DE3F4C" w:tentative="1">
      <w:start w:val="1"/>
      <w:numFmt w:val="lowerRoman"/>
      <w:lvlText w:val="%3."/>
      <w:lvlJc w:val="right"/>
      <w:pPr>
        <w:ind w:left="2160" w:hanging="180"/>
      </w:pPr>
    </w:lvl>
    <w:lvl w:ilvl="3" w:tplc="9174B7D4" w:tentative="1">
      <w:start w:val="1"/>
      <w:numFmt w:val="decimal"/>
      <w:lvlText w:val="%4."/>
      <w:lvlJc w:val="left"/>
      <w:pPr>
        <w:ind w:left="2880" w:hanging="360"/>
      </w:pPr>
    </w:lvl>
    <w:lvl w:ilvl="4" w:tplc="B100CF0A" w:tentative="1">
      <w:start w:val="1"/>
      <w:numFmt w:val="lowerLetter"/>
      <w:lvlText w:val="%5."/>
      <w:lvlJc w:val="left"/>
      <w:pPr>
        <w:ind w:left="3600" w:hanging="360"/>
      </w:pPr>
    </w:lvl>
    <w:lvl w:ilvl="5" w:tplc="3B6C0A4A" w:tentative="1">
      <w:start w:val="1"/>
      <w:numFmt w:val="lowerRoman"/>
      <w:lvlText w:val="%6."/>
      <w:lvlJc w:val="right"/>
      <w:pPr>
        <w:ind w:left="4320" w:hanging="180"/>
      </w:pPr>
    </w:lvl>
    <w:lvl w:ilvl="6" w:tplc="FF727FCC" w:tentative="1">
      <w:start w:val="1"/>
      <w:numFmt w:val="decimal"/>
      <w:lvlText w:val="%7."/>
      <w:lvlJc w:val="left"/>
      <w:pPr>
        <w:ind w:left="5040" w:hanging="360"/>
      </w:pPr>
    </w:lvl>
    <w:lvl w:ilvl="7" w:tplc="45289A7C" w:tentative="1">
      <w:start w:val="1"/>
      <w:numFmt w:val="lowerLetter"/>
      <w:lvlText w:val="%8."/>
      <w:lvlJc w:val="left"/>
      <w:pPr>
        <w:ind w:left="5760" w:hanging="360"/>
      </w:pPr>
    </w:lvl>
    <w:lvl w:ilvl="8" w:tplc="22686CD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A3F807CC">
      <w:start w:val="1"/>
      <w:numFmt w:val="lowerRoman"/>
      <w:lvlText w:val="(%1)"/>
      <w:lvlJc w:val="left"/>
      <w:pPr>
        <w:ind w:left="1080" w:hanging="720"/>
      </w:pPr>
      <w:rPr>
        <w:rFonts w:hint="default"/>
      </w:rPr>
    </w:lvl>
    <w:lvl w:ilvl="1" w:tplc="5CE2A68A" w:tentative="1">
      <w:start w:val="1"/>
      <w:numFmt w:val="lowerLetter"/>
      <w:lvlText w:val="%2."/>
      <w:lvlJc w:val="left"/>
      <w:pPr>
        <w:ind w:left="1440" w:hanging="360"/>
      </w:pPr>
    </w:lvl>
    <w:lvl w:ilvl="2" w:tplc="7C821254" w:tentative="1">
      <w:start w:val="1"/>
      <w:numFmt w:val="lowerRoman"/>
      <w:lvlText w:val="%3."/>
      <w:lvlJc w:val="right"/>
      <w:pPr>
        <w:ind w:left="2160" w:hanging="180"/>
      </w:pPr>
    </w:lvl>
    <w:lvl w:ilvl="3" w:tplc="76508012" w:tentative="1">
      <w:start w:val="1"/>
      <w:numFmt w:val="decimal"/>
      <w:lvlText w:val="%4."/>
      <w:lvlJc w:val="left"/>
      <w:pPr>
        <w:ind w:left="2880" w:hanging="360"/>
      </w:pPr>
    </w:lvl>
    <w:lvl w:ilvl="4" w:tplc="C8E80964" w:tentative="1">
      <w:start w:val="1"/>
      <w:numFmt w:val="lowerLetter"/>
      <w:lvlText w:val="%5."/>
      <w:lvlJc w:val="left"/>
      <w:pPr>
        <w:ind w:left="3600" w:hanging="360"/>
      </w:pPr>
    </w:lvl>
    <w:lvl w:ilvl="5" w:tplc="B734B9BE" w:tentative="1">
      <w:start w:val="1"/>
      <w:numFmt w:val="lowerRoman"/>
      <w:lvlText w:val="%6."/>
      <w:lvlJc w:val="right"/>
      <w:pPr>
        <w:ind w:left="4320" w:hanging="180"/>
      </w:pPr>
    </w:lvl>
    <w:lvl w:ilvl="6" w:tplc="2B023EB2" w:tentative="1">
      <w:start w:val="1"/>
      <w:numFmt w:val="decimal"/>
      <w:lvlText w:val="%7."/>
      <w:lvlJc w:val="left"/>
      <w:pPr>
        <w:ind w:left="5040" w:hanging="360"/>
      </w:pPr>
    </w:lvl>
    <w:lvl w:ilvl="7" w:tplc="A2E82ADC" w:tentative="1">
      <w:start w:val="1"/>
      <w:numFmt w:val="lowerLetter"/>
      <w:lvlText w:val="%8."/>
      <w:lvlJc w:val="left"/>
      <w:pPr>
        <w:ind w:left="5760" w:hanging="360"/>
      </w:pPr>
    </w:lvl>
    <w:lvl w:ilvl="8" w:tplc="87D45F1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10E6A846">
      <w:start w:val="1"/>
      <w:numFmt w:val="lowerRoman"/>
      <w:lvlText w:val="(%1)"/>
      <w:lvlJc w:val="left"/>
      <w:pPr>
        <w:ind w:left="1080" w:hanging="720"/>
      </w:pPr>
      <w:rPr>
        <w:rFonts w:hint="default"/>
        <w:b w:val="0"/>
      </w:rPr>
    </w:lvl>
    <w:lvl w:ilvl="1" w:tplc="FA261BB2" w:tentative="1">
      <w:start w:val="1"/>
      <w:numFmt w:val="lowerLetter"/>
      <w:lvlText w:val="%2."/>
      <w:lvlJc w:val="left"/>
      <w:pPr>
        <w:ind w:left="1440" w:hanging="360"/>
      </w:pPr>
    </w:lvl>
    <w:lvl w:ilvl="2" w:tplc="032048A8" w:tentative="1">
      <w:start w:val="1"/>
      <w:numFmt w:val="lowerRoman"/>
      <w:lvlText w:val="%3."/>
      <w:lvlJc w:val="right"/>
      <w:pPr>
        <w:ind w:left="2160" w:hanging="180"/>
      </w:pPr>
    </w:lvl>
    <w:lvl w:ilvl="3" w:tplc="D9541480" w:tentative="1">
      <w:start w:val="1"/>
      <w:numFmt w:val="decimal"/>
      <w:lvlText w:val="%4."/>
      <w:lvlJc w:val="left"/>
      <w:pPr>
        <w:ind w:left="2880" w:hanging="360"/>
      </w:pPr>
    </w:lvl>
    <w:lvl w:ilvl="4" w:tplc="C26642BA" w:tentative="1">
      <w:start w:val="1"/>
      <w:numFmt w:val="lowerLetter"/>
      <w:lvlText w:val="%5."/>
      <w:lvlJc w:val="left"/>
      <w:pPr>
        <w:ind w:left="3600" w:hanging="360"/>
      </w:pPr>
    </w:lvl>
    <w:lvl w:ilvl="5" w:tplc="47026478" w:tentative="1">
      <w:start w:val="1"/>
      <w:numFmt w:val="lowerRoman"/>
      <w:lvlText w:val="%6."/>
      <w:lvlJc w:val="right"/>
      <w:pPr>
        <w:ind w:left="4320" w:hanging="180"/>
      </w:pPr>
    </w:lvl>
    <w:lvl w:ilvl="6" w:tplc="B5EC9F22" w:tentative="1">
      <w:start w:val="1"/>
      <w:numFmt w:val="decimal"/>
      <w:lvlText w:val="%7."/>
      <w:lvlJc w:val="left"/>
      <w:pPr>
        <w:ind w:left="5040" w:hanging="360"/>
      </w:pPr>
    </w:lvl>
    <w:lvl w:ilvl="7" w:tplc="54606AFC" w:tentative="1">
      <w:start w:val="1"/>
      <w:numFmt w:val="lowerLetter"/>
      <w:lvlText w:val="%8."/>
      <w:lvlJc w:val="left"/>
      <w:pPr>
        <w:ind w:left="5760" w:hanging="360"/>
      </w:pPr>
    </w:lvl>
    <w:lvl w:ilvl="8" w:tplc="DA2A16F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8228A1E0">
      <w:start w:val="1"/>
      <w:numFmt w:val="lowerLetter"/>
      <w:lvlText w:val="(%1)"/>
      <w:lvlJc w:val="left"/>
      <w:pPr>
        <w:ind w:left="360" w:hanging="360"/>
      </w:pPr>
      <w:rPr>
        <w:rFonts w:hint="default"/>
      </w:rPr>
    </w:lvl>
    <w:lvl w:ilvl="1" w:tplc="A724B690" w:tentative="1">
      <w:start w:val="1"/>
      <w:numFmt w:val="lowerLetter"/>
      <w:lvlText w:val="%2."/>
      <w:lvlJc w:val="left"/>
      <w:pPr>
        <w:ind w:left="1080" w:hanging="360"/>
      </w:pPr>
    </w:lvl>
    <w:lvl w:ilvl="2" w:tplc="5AB43F68" w:tentative="1">
      <w:start w:val="1"/>
      <w:numFmt w:val="lowerRoman"/>
      <w:lvlText w:val="%3."/>
      <w:lvlJc w:val="right"/>
      <w:pPr>
        <w:ind w:left="1800" w:hanging="180"/>
      </w:pPr>
    </w:lvl>
    <w:lvl w:ilvl="3" w:tplc="E1DEB66A" w:tentative="1">
      <w:start w:val="1"/>
      <w:numFmt w:val="decimal"/>
      <w:lvlText w:val="%4."/>
      <w:lvlJc w:val="left"/>
      <w:pPr>
        <w:ind w:left="2520" w:hanging="360"/>
      </w:pPr>
    </w:lvl>
    <w:lvl w:ilvl="4" w:tplc="A364A15E" w:tentative="1">
      <w:start w:val="1"/>
      <w:numFmt w:val="lowerLetter"/>
      <w:lvlText w:val="%5."/>
      <w:lvlJc w:val="left"/>
      <w:pPr>
        <w:ind w:left="3240" w:hanging="360"/>
      </w:pPr>
    </w:lvl>
    <w:lvl w:ilvl="5" w:tplc="43AA224A" w:tentative="1">
      <w:start w:val="1"/>
      <w:numFmt w:val="lowerRoman"/>
      <w:lvlText w:val="%6."/>
      <w:lvlJc w:val="right"/>
      <w:pPr>
        <w:ind w:left="3960" w:hanging="180"/>
      </w:pPr>
    </w:lvl>
    <w:lvl w:ilvl="6" w:tplc="FD4CD54C" w:tentative="1">
      <w:start w:val="1"/>
      <w:numFmt w:val="decimal"/>
      <w:lvlText w:val="%7."/>
      <w:lvlJc w:val="left"/>
      <w:pPr>
        <w:ind w:left="4680" w:hanging="360"/>
      </w:pPr>
    </w:lvl>
    <w:lvl w:ilvl="7" w:tplc="6A9E9D14" w:tentative="1">
      <w:start w:val="1"/>
      <w:numFmt w:val="lowerLetter"/>
      <w:lvlText w:val="%8."/>
      <w:lvlJc w:val="left"/>
      <w:pPr>
        <w:ind w:left="5400" w:hanging="360"/>
      </w:pPr>
    </w:lvl>
    <w:lvl w:ilvl="8" w:tplc="9ADA40BE" w:tentative="1">
      <w:start w:val="1"/>
      <w:numFmt w:val="lowerRoman"/>
      <w:lvlText w:val="%9."/>
      <w:lvlJc w:val="right"/>
      <w:pPr>
        <w:ind w:left="6120" w:hanging="180"/>
      </w:pPr>
    </w:lvl>
  </w:abstractNum>
  <w:abstractNum w:abstractNumId="17" w15:restartNumberingAfterBreak="0">
    <w:nsid w:val="24B85DD7"/>
    <w:multiLevelType w:val="hybridMultilevel"/>
    <w:tmpl w:val="A7BC702E"/>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5E28BC5C">
      <w:start w:val="1"/>
      <w:numFmt w:val="decimal"/>
      <w:lvlText w:val="%1."/>
      <w:lvlJc w:val="left"/>
      <w:pPr>
        <w:ind w:left="360" w:hanging="360"/>
      </w:pPr>
      <w:rPr>
        <w:rFonts w:hint="default"/>
      </w:rPr>
    </w:lvl>
    <w:lvl w:ilvl="1" w:tplc="8B12945A" w:tentative="1">
      <w:start w:val="1"/>
      <w:numFmt w:val="lowerLetter"/>
      <w:lvlText w:val="%2."/>
      <w:lvlJc w:val="left"/>
      <w:pPr>
        <w:ind w:left="1080" w:hanging="360"/>
      </w:pPr>
    </w:lvl>
    <w:lvl w:ilvl="2" w:tplc="DF369ECC" w:tentative="1">
      <w:start w:val="1"/>
      <w:numFmt w:val="lowerRoman"/>
      <w:lvlText w:val="%3."/>
      <w:lvlJc w:val="right"/>
      <w:pPr>
        <w:ind w:left="1800" w:hanging="180"/>
      </w:pPr>
    </w:lvl>
    <w:lvl w:ilvl="3" w:tplc="624C9138" w:tentative="1">
      <w:start w:val="1"/>
      <w:numFmt w:val="decimal"/>
      <w:lvlText w:val="%4."/>
      <w:lvlJc w:val="left"/>
      <w:pPr>
        <w:ind w:left="2520" w:hanging="360"/>
      </w:pPr>
    </w:lvl>
    <w:lvl w:ilvl="4" w:tplc="84B46A36" w:tentative="1">
      <w:start w:val="1"/>
      <w:numFmt w:val="lowerLetter"/>
      <w:lvlText w:val="%5."/>
      <w:lvlJc w:val="left"/>
      <w:pPr>
        <w:ind w:left="3240" w:hanging="360"/>
      </w:pPr>
    </w:lvl>
    <w:lvl w:ilvl="5" w:tplc="08B2F0DA" w:tentative="1">
      <w:start w:val="1"/>
      <w:numFmt w:val="lowerRoman"/>
      <w:lvlText w:val="%6."/>
      <w:lvlJc w:val="right"/>
      <w:pPr>
        <w:ind w:left="3960" w:hanging="180"/>
      </w:pPr>
    </w:lvl>
    <w:lvl w:ilvl="6" w:tplc="638C80FA" w:tentative="1">
      <w:start w:val="1"/>
      <w:numFmt w:val="decimal"/>
      <w:lvlText w:val="%7."/>
      <w:lvlJc w:val="left"/>
      <w:pPr>
        <w:ind w:left="4680" w:hanging="360"/>
      </w:pPr>
    </w:lvl>
    <w:lvl w:ilvl="7" w:tplc="7FEC03F0" w:tentative="1">
      <w:start w:val="1"/>
      <w:numFmt w:val="lowerLetter"/>
      <w:lvlText w:val="%8."/>
      <w:lvlJc w:val="left"/>
      <w:pPr>
        <w:ind w:left="5400" w:hanging="360"/>
      </w:pPr>
    </w:lvl>
    <w:lvl w:ilvl="8" w:tplc="800E3C2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B2E3962">
      <w:start w:val="1"/>
      <w:numFmt w:val="decimal"/>
      <w:lvlText w:val="%1."/>
      <w:lvlJc w:val="left"/>
      <w:pPr>
        <w:ind w:left="360" w:hanging="360"/>
      </w:pPr>
      <w:rPr>
        <w:rFonts w:hint="default"/>
      </w:rPr>
    </w:lvl>
    <w:lvl w:ilvl="1" w:tplc="EA0C7424" w:tentative="1">
      <w:start w:val="1"/>
      <w:numFmt w:val="lowerLetter"/>
      <w:lvlText w:val="%2."/>
      <w:lvlJc w:val="left"/>
      <w:pPr>
        <w:ind w:left="1080" w:hanging="360"/>
      </w:pPr>
    </w:lvl>
    <w:lvl w:ilvl="2" w:tplc="29FAA3CA" w:tentative="1">
      <w:start w:val="1"/>
      <w:numFmt w:val="lowerRoman"/>
      <w:lvlText w:val="%3."/>
      <w:lvlJc w:val="right"/>
      <w:pPr>
        <w:ind w:left="1800" w:hanging="180"/>
      </w:pPr>
    </w:lvl>
    <w:lvl w:ilvl="3" w:tplc="F410AC2E" w:tentative="1">
      <w:start w:val="1"/>
      <w:numFmt w:val="decimal"/>
      <w:lvlText w:val="%4."/>
      <w:lvlJc w:val="left"/>
      <w:pPr>
        <w:ind w:left="2520" w:hanging="360"/>
      </w:pPr>
    </w:lvl>
    <w:lvl w:ilvl="4" w:tplc="DD9670B4" w:tentative="1">
      <w:start w:val="1"/>
      <w:numFmt w:val="lowerLetter"/>
      <w:lvlText w:val="%5."/>
      <w:lvlJc w:val="left"/>
      <w:pPr>
        <w:ind w:left="3240" w:hanging="360"/>
      </w:pPr>
    </w:lvl>
    <w:lvl w:ilvl="5" w:tplc="10BC3A8A" w:tentative="1">
      <w:start w:val="1"/>
      <w:numFmt w:val="lowerRoman"/>
      <w:lvlText w:val="%6."/>
      <w:lvlJc w:val="right"/>
      <w:pPr>
        <w:ind w:left="3960" w:hanging="180"/>
      </w:pPr>
    </w:lvl>
    <w:lvl w:ilvl="6" w:tplc="1B26FD80" w:tentative="1">
      <w:start w:val="1"/>
      <w:numFmt w:val="decimal"/>
      <w:lvlText w:val="%7."/>
      <w:lvlJc w:val="left"/>
      <w:pPr>
        <w:ind w:left="4680" w:hanging="360"/>
      </w:pPr>
    </w:lvl>
    <w:lvl w:ilvl="7" w:tplc="BC98B482" w:tentative="1">
      <w:start w:val="1"/>
      <w:numFmt w:val="lowerLetter"/>
      <w:lvlText w:val="%8."/>
      <w:lvlJc w:val="left"/>
      <w:pPr>
        <w:ind w:left="5400" w:hanging="360"/>
      </w:pPr>
    </w:lvl>
    <w:lvl w:ilvl="8" w:tplc="875A289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BFF2625E">
      <w:start w:val="1"/>
      <w:numFmt w:val="lowerRoman"/>
      <w:lvlText w:val="(%1)"/>
      <w:lvlJc w:val="left"/>
      <w:pPr>
        <w:ind w:left="1080" w:hanging="720"/>
      </w:pPr>
      <w:rPr>
        <w:rFonts w:hint="default"/>
        <w:b w:val="0"/>
      </w:rPr>
    </w:lvl>
    <w:lvl w:ilvl="1" w:tplc="207C947A" w:tentative="1">
      <w:start w:val="1"/>
      <w:numFmt w:val="lowerLetter"/>
      <w:lvlText w:val="%2."/>
      <w:lvlJc w:val="left"/>
      <w:pPr>
        <w:ind w:left="1440" w:hanging="360"/>
      </w:pPr>
    </w:lvl>
    <w:lvl w:ilvl="2" w:tplc="8E4A4DB0" w:tentative="1">
      <w:start w:val="1"/>
      <w:numFmt w:val="lowerRoman"/>
      <w:lvlText w:val="%3."/>
      <w:lvlJc w:val="right"/>
      <w:pPr>
        <w:ind w:left="2160" w:hanging="180"/>
      </w:pPr>
    </w:lvl>
    <w:lvl w:ilvl="3" w:tplc="C4800CEA" w:tentative="1">
      <w:start w:val="1"/>
      <w:numFmt w:val="decimal"/>
      <w:lvlText w:val="%4."/>
      <w:lvlJc w:val="left"/>
      <w:pPr>
        <w:ind w:left="2880" w:hanging="360"/>
      </w:pPr>
    </w:lvl>
    <w:lvl w:ilvl="4" w:tplc="C0ACFC38" w:tentative="1">
      <w:start w:val="1"/>
      <w:numFmt w:val="lowerLetter"/>
      <w:lvlText w:val="%5."/>
      <w:lvlJc w:val="left"/>
      <w:pPr>
        <w:ind w:left="3600" w:hanging="360"/>
      </w:pPr>
    </w:lvl>
    <w:lvl w:ilvl="5" w:tplc="7DE89648" w:tentative="1">
      <w:start w:val="1"/>
      <w:numFmt w:val="lowerRoman"/>
      <w:lvlText w:val="%6."/>
      <w:lvlJc w:val="right"/>
      <w:pPr>
        <w:ind w:left="4320" w:hanging="180"/>
      </w:pPr>
    </w:lvl>
    <w:lvl w:ilvl="6" w:tplc="BD90D962" w:tentative="1">
      <w:start w:val="1"/>
      <w:numFmt w:val="decimal"/>
      <w:lvlText w:val="%7."/>
      <w:lvlJc w:val="left"/>
      <w:pPr>
        <w:ind w:left="5040" w:hanging="360"/>
      </w:pPr>
    </w:lvl>
    <w:lvl w:ilvl="7" w:tplc="17102482" w:tentative="1">
      <w:start w:val="1"/>
      <w:numFmt w:val="lowerLetter"/>
      <w:lvlText w:val="%8."/>
      <w:lvlJc w:val="left"/>
      <w:pPr>
        <w:ind w:left="5760" w:hanging="360"/>
      </w:pPr>
    </w:lvl>
    <w:lvl w:ilvl="8" w:tplc="D828353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3002730">
      <w:start w:val="1"/>
      <w:numFmt w:val="lowerRoman"/>
      <w:lvlText w:val="(%1)"/>
      <w:lvlJc w:val="left"/>
      <w:pPr>
        <w:ind w:left="1080" w:hanging="720"/>
      </w:pPr>
      <w:rPr>
        <w:rFonts w:hint="default"/>
      </w:rPr>
    </w:lvl>
    <w:lvl w:ilvl="1" w:tplc="B4A8166C" w:tentative="1">
      <w:start w:val="1"/>
      <w:numFmt w:val="lowerLetter"/>
      <w:lvlText w:val="%2."/>
      <w:lvlJc w:val="left"/>
      <w:pPr>
        <w:ind w:left="1440" w:hanging="360"/>
      </w:pPr>
    </w:lvl>
    <w:lvl w:ilvl="2" w:tplc="95C8ADDA" w:tentative="1">
      <w:start w:val="1"/>
      <w:numFmt w:val="lowerRoman"/>
      <w:lvlText w:val="%3."/>
      <w:lvlJc w:val="right"/>
      <w:pPr>
        <w:ind w:left="2160" w:hanging="180"/>
      </w:pPr>
    </w:lvl>
    <w:lvl w:ilvl="3" w:tplc="F36617EA" w:tentative="1">
      <w:start w:val="1"/>
      <w:numFmt w:val="decimal"/>
      <w:lvlText w:val="%4."/>
      <w:lvlJc w:val="left"/>
      <w:pPr>
        <w:ind w:left="2880" w:hanging="360"/>
      </w:pPr>
    </w:lvl>
    <w:lvl w:ilvl="4" w:tplc="B348589E" w:tentative="1">
      <w:start w:val="1"/>
      <w:numFmt w:val="lowerLetter"/>
      <w:lvlText w:val="%5."/>
      <w:lvlJc w:val="left"/>
      <w:pPr>
        <w:ind w:left="3600" w:hanging="360"/>
      </w:pPr>
    </w:lvl>
    <w:lvl w:ilvl="5" w:tplc="054ECD14" w:tentative="1">
      <w:start w:val="1"/>
      <w:numFmt w:val="lowerRoman"/>
      <w:lvlText w:val="%6."/>
      <w:lvlJc w:val="right"/>
      <w:pPr>
        <w:ind w:left="4320" w:hanging="180"/>
      </w:pPr>
    </w:lvl>
    <w:lvl w:ilvl="6" w:tplc="273219C8" w:tentative="1">
      <w:start w:val="1"/>
      <w:numFmt w:val="decimal"/>
      <w:lvlText w:val="%7."/>
      <w:lvlJc w:val="left"/>
      <w:pPr>
        <w:ind w:left="5040" w:hanging="360"/>
      </w:pPr>
    </w:lvl>
    <w:lvl w:ilvl="7" w:tplc="4EB61824" w:tentative="1">
      <w:start w:val="1"/>
      <w:numFmt w:val="lowerLetter"/>
      <w:lvlText w:val="%8."/>
      <w:lvlJc w:val="left"/>
      <w:pPr>
        <w:ind w:left="5760" w:hanging="360"/>
      </w:pPr>
    </w:lvl>
    <w:lvl w:ilvl="8" w:tplc="A538E08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34C4C6D8">
      <w:start w:val="1"/>
      <w:numFmt w:val="bullet"/>
      <w:pStyle w:val="ListBullet"/>
      <w:lvlText w:val=""/>
      <w:lvlJc w:val="left"/>
      <w:pPr>
        <w:ind w:left="720" w:hanging="360"/>
      </w:pPr>
      <w:rPr>
        <w:rFonts w:ascii="Symbol" w:hAnsi="Symbol" w:hint="default"/>
      </w:rPr>
    </w:lvl>
    <w:lvl w:ilvl="1" w:tplc="D14C008E">
      <w:start w:val="1"/>
      <w:numFmt w:val="bullet"/>
      <w:pStyle w:val="ListBullet2"/>
      <w:lvlText w:val="o"/>
      <w:lvlJc w:val="left"/>
      <w:pPr>
        <w:ind w:left="1440" w:hanging="360"/>
      </w:pPr>
      <w:rPr>
        <w:rFonts w:ascii="Courier New" w:hAnsi="Courier New" w:cs="Courier New" w:hint="default"/>
      </w:rPr>
    </w:lvl>
    <w:lvl w:ilvl="2" w:tplc="C21E9E46">
      <w:start w:val="1"/>
      <w:numFmt w:val="bullet"/>
      <w:lvlText w:val=""/>
      <w:lvlJc w:val="left"/>
      <w:pPr>
        <w:ind w:left="2160" w:hanging="360"/>
      </w:pPr>
      <w:rPr>
        <w:rFonts w:ascii="Wingdings" w:hAnsi="Wingdings" w:hint="default"/>
      </w:rPr>
    </w:lvl>
    <w:lvl w:ilvl="3" w:tplc="526EB87E">
      <w:start w:val="1"/>
      <w:numFmt w:val="bullet"/>
      <w:lvlText w:val=""/>
      <w:lvlJc w:val="left"/>
      <w:pPr>
        <w:ind w:left="2880" w:hanging="360"/>
      </w:pPr>
      <w:rPr>
        <w:rFonts w:ascii="Symbol" w:hAnsi="Symbol" w:hint="default"/>
      </w:rPr>
    </w:lvl>
    <w:lvl w:ilvl="4" w:tplc="4C48BF92">
      <w:start w:val="1"/>
      <w:numFmt w:val="bullet"/>
      <w:lvlText w:val="o"/>
      <w:lvlJc w:val="left"/>
      <w:pPr>
        <w:ind w:left="3600" w:hanging="360"/>
      </w:pPr>
      <w:rPr>
        <w:rFonts w:ascii="Courier New" w:hAnsi="Courier New" w:cs="Courier New" w:hint="default"/>
      </w:rPr>
    </w:lvl>
    <w:lvl w:ilvl="5" w:tplc="BCF20814">
      <w:start w:val="1"/>
      <w:numFmt w:val="bullet"/>
      <w:pStyle w:val="ListBullet3"/>
      <w:lvlText w:val=""/>
      <w:lvlJc w:val="left"/>
      <w:pPr>
        <w:ind w:left="4320" w:hanging="360"/>
      </w:pPr>
      <w:rPr>
        <w:rFonts w:ascii="Wingdings" w:hAnsi="Wingdings" w:hint="default"/>
      </w:rPr>
    </w:lvl>
    <w:lvl w:ilvl="6" w:tplc="6B4A6CB2">
      <w:start w:val="1"/>
      <w:numFmt w:val="bullet"/>
      <w:lvlText w:val=""/>
      <w:lvlJc w:val="left"/>
      <w:pPr>
        <w:ind w:left="5040" w:hanging="360"/>
      </w:pPr>
      <w:rPr>
        <w:rFonts w:ascii="Symbol" w:hAnsi="Symbol" w:hint="default"/>
      </w:rPr>
    </w:lvl>
    <w:lvl w:ilvl="7" w:tplc="54D603A4">
      <w:start w:val="1"/>
      <w:numFmt w:val="bullet"/>
      <w:lvlText w:val="o"/>
      <w:lvlJc w:val="left"/>
      <w:pPr>
        <w:ind w:left="5760" w:hanging="360"/>
      </w:pPr>
      <w:rPr>
        <w:rFonts w:ascii="Courier New" w:hAnsi="Courier New" w:cs="Courier New" w:hint="default"/>
      </w:rPr>
    </w:lvl>
    <w:lvl w:ilvl="8" w:tplc="E9CE47C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14E74DC">
      <w:start w:val="1"/>
      <w:numFmt w:val="bullet"/>
      <w:lvlText w:val=""/>
      <w:lvlJc w:val="left"/>
      <w:pPr>
        <w:ind w:left="360" w:hanging="360"/>
      </w:pPr>
      <w:rPr>
        <w:rFonts w:ascii="Symbol" w:hAnsi="Symbol" w:hint="default"/>
      </w:rPr>
    </w:lvl>
    <w:lvl w:ilvl="1" w:tplc="B10CBDEE" w:tentative="1">
      <w:start w:val="1"/>
      <w:numFmt w:val="bullet"/>
      <w:lvlText w:val="o"/>
      <w:lvlJc w:val="left"/>
      <w:pPr>
        <w:ind w:left="1080" w:hanging="360"/>
      </w:pPr>
      <w:rPr>
        <w:rFonts w:ascii="Courier New" w:hAnsi="Courier New" w:cs="Courier New" w:hint="default"/>
      </w:rPr>
    </w:lvl>
    <w:lvl w:ilvl="2" w:tplc="FA7616D0" w:tentative="1">
      <w:start w:val="1"/>
      <w:numFmt w:val="bullet"/>
      <w:lvlText w:val=""/>
      <w:lvlJc w:val="left"/>
      <w:pPr>
        <w:ind w:left="1800" w:hanging="360"/>
      </w:pPr>
      <w:rPr>
        <w:rFonts w:ascii="Wingdings" w:hAnsi="Wingdings" w:hint="default"/>
      </w:rPr>
    </w:lvl>
    <w:lvl w:ilvl="3" w:tplc="83FCCCE8" w:tentative="1">
      <w:start w:val="1"/>
      <w:numFmt w:val="bullet"/>
      <w:lvlText w:val=""/>
      <w:lvlJc w:val="left"/>
      <w:pPr>
        <w:ind w:left="2520" w:hanging="360"/>
      </w:pPr>
      <w:rPr>
        <w:rFonts w:ascii="Symbol" w:hAnsi="Symbol" w:hint="default"/>
      </w:rPr>
    </w:lvl>
    <w:lvl w:ilvl="4" w:tplc="6B284B8E" w:tentative="1">
      <w:start w:val="1"/>
      <w:numFmt w:val="bullet"/>
      <w:lvlText w:val="o"/>
      <w:lvlJc w:val="left"/>
      <w:pPr>
        <w:ind w:left="3240" w:hanging="360"/>
      </w:pPr>
      <w:rPr>
        <w:rFonts w:ascii="Courier New" w:hAnsi="Courier New" w:cs="Courier New" w:hint="default"/>
      </w:rPr>
    </w:lvl>
    <w:lvl w:ilvl="5" w:tplc="D5F84708" w:tentative="1">
      <w:start w:val="1"/>
      <w:numFmt w:val="bullet"/>
      <w:lvlText w:val=""/>
      <w:lvlJc w:val="left"/>
      <w:pPr>
        <w:ind w:left="3960" w:hanging="360"/>
      </w:pPr>
      <w:rPr>
        <w:rFonts w:ascii="Wingdings" w:hAnsi="Wingdings" w:hint="default"/>
      </w:rPr>
    </w:lvl>
    <w:lvl w:ilvl="6" w:tplc="6FF0E8F6" w:tentative="1">
      <w:start w:val="1"/>
      <w:numFmt w:val="bullet"/>
      <w:lvlText w:val=""/>
      <w:lvlJc w:val="left"/>
      <w:pPr>
        <w:ind w:left="4680" w:hanging="360"/>
      </w:pPr>
      <w:rPr>
        <w:rFonts w:ascii="Symbol" w:hAnsi="Symbol" w:hint="default"/>
      </w:rPr>
    </w:lvl>
    <w:lvl w:ilvl="7" w:tplc="B38A5470" w:tentative="1">
      <w:start w:val="1"/>
      <w:numFmt w:val="bullet"/>
      <w:lvlText w:val="o"/>
      <w:lvlJc w:val="left"/>
      <w:pPr>
        <w:ind w:left="5400" w:hanging="360"/>
      </w:pPr>
      <w:rPr>
        <w:rFonts w:ascii="Courier New" w:hAnsi="Courier New" w:cs="Courier New" w:hint="default"/>
      </w:rPr>
    </w:lvl>
    <w:lvl w:ilvl="8" w:tplc="C4185A5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722393C">
      <w:start w:val="1"/>
      <w:numFmt w:val="lowerRoman"/>
      <w:lvlText w:val="(%1)"/>
      <w:lvlJc w:val="left"/>
      <w:pPr>
        <w:ind w:left="1080" w:hanging="720"/>
      </w:pPr>
      <w:rPr>
        <w:rFonts w:hint="default"/>
      </w:rPr>
    </w:lvl>
    <w:lvl w:ilvl="1" w:tplc="041C0D1A" w:tentative="1">
      <w:start w:val="1"/>
      <w:numFmt w:val="lowerLetter"/>
      <w:lvlText w:val="%2."/>
      <w:lvlJc w:val="left"/>
      <w:pPr>
        <w:ind w:left="1440" w:hanging="360"/>
      </w:pPr>
    </w:lvl>
    <w:lvl w:ilvl="2" w:tplc="2116B284" w:tentative="1">
      <w:start w:val="1"/>
      <w:numFmt w:val="lowerRoman"/>
      <w:lvlText w:val="%3."/>
      <w:lvlJc w:val="right"/>
      <w:pPr>
        <w:ind w:left="2160" w:hanging="180"/>
      </w:pPr>
    </w:lvl>
    <w:lvl w:ilvl="3" w:tplc="E8DCBC8E" w:tentative="1">
      <w:start w:val="1"/>
      <w:numFmt w:val="decimal"/>
      <w:lvlText w:val="%4."/>
      <w:lvlJc w:val="left"/>
      <w:pPr>
        <w:ind w:left="2880" w:hanging="360"/>
      </w:pPr>
    </w:lvl>
    <w:lvl w:ilvl="4" w:tplc="4314C3C0" w:tentative="1">
      <w:start w:val="1"/>
      <w:numFmt w:val="lowerLetter"/>
      <w:lvlText w:val="%5."/>
      <w:lvlJc w:val="left"/>
      <w:pPr>
        <w:ind w:left="3600" w:hanging="360"/>
      </w:pPr>
    </w:lvl>
    <w:lvl w:ilvl="5" w:tplc="1432069E" w:tentative="1">
      <w:start w:val="1"/>
      <w:numFmt w:val="lowerRoman"/>
      <w:lvlText w:val="%6."/>
      <w:lvlJc w:val="right"/>
      <w:pPr>
        <w:ind w:left="4320" w:hanging="180"/>
      </w:pPr>
    </w:lvl>
    <w:lvl w:ilvl="6" w:tplc="5008C02C" w:tentative="1">
      <w:start w:val="1"/>
      <w:numFmt w:val="decimal"/>
      <w:lvlText w:val="%7."/>
      <w:lvlJc w:val="left"/>
      <w:pPr>
        <w:ind w:left="5040" w:hanging="360"/>
      </w:pPr>
    </w:lvl>
    <w:lvl w:ilvl="7" w:tplc="0C50D3F6" w:tentative="1">
      <w:start w:val="1"/>
      <w:numFmt w:val="lowerLetter"/>
      <w:lvlText w:val="%8."/>
      <w:lvlJc w:val="left"/>
      <w:pPr>
        <w:ind w:left="5760" w:hanging="360"/>
      </w:pPr>
    </w:lvl>
    <w:lvl w:ilvl="8" w:tplc="09C8AA86" w:tentative="1">
      <w:start w:val="1"/>
      <w:numFmt w:val="lowerRoman"/>
      <w:lvlText w:val="%9."/>
      <w:lvlJc w:val="right"/>
      <w:pPr>
        <w:ind w:left="6480" w:hanging="180"/>
      </w:pPr>
    </w:lvl>
  </w:abstractNum>
  <w:abstractNum w:abstractNumId="25" w15:restartNumberingAfterBreak="0">
    <w:nsid w:val="43C22F03"/>
    <w:multiLevelType w:val="hybridMultilevel"/>
    <w:tmpl w:val="66147D7A"/>
    <w:lvl w:ilvl="0" w:tplc="FDB8343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5EF3286"/>
    <w:multiLevelType w:val="hybridMultilevel"/>
    <w:tmpl w:val="5504F770"/>
    <w:lvl w:ilvl="0" w:tplc="14405830">
      <w:start w:val="1"/>
      <w:numFmt w:val="lowerRoman"/>
      <w:lvlText w:val="(%1)"/>
      <w:lvlJc w:val="left"/>
      <w:pPr>
        <w:ind w:left="1080" w:hanging="720"/>
      </w:pPr>
      <w:rPr>
        <w:rFonts w:hint="default"/>
      </w:rPr>
    </w:lvl>
    <w:lvl w:ilvl="1" w:tplc="B4DA993A" w:tentative="1">
      <w:start w:val="1"/>
      <w:numFmt w:val="lowerLetter"/>
      <w:lvlText w:val="%2."/>
      <w:lvlJc w:val="left"/>
      <w:pPr>
        <w:ind w:left="1440" w:hanging="360"/>
      </w:pPr>
    </w:lvl>
    <w:lvl w:ilvl="2" w:tplc="EDC66978" w:tentative="1">
      <w:start w:val="1"/>
      <w:numFmt w:val="lowerRoman"/>
      <w:lvlText w:val="%3."/>
      <w:lvlJc w:val="right"/>
      <w:pPr>
        <w:ind w:left="2160" w:hanging="180"/>
      </w:pPr>
    </w:lvl>
    <w:lvl w:ilvl="3" w:tplc="947E2CAA" w:tentative="1">
      <w:start w:val="1"/>
      <w:numFmt w:val="decimal"/>
      <w:lvlText w:val="%4."/>
      <w:lvlJc w:val="left"/>
      <w:pPr>
        <w:ind w:left="2880" w:hanging="360"/>
      </w:pPr>
    </w:lvl>
    <w:lvl w:ilvl="4" w:tplc="05CE1B66" w:tentative="1">
      <w:start w:val="1"/>
      <w:numFmt w:val="lowerLetter"/>
      <w:lvlText w:val="%5."/>
      <w:lvlJc w:val="left"/>
      <w:pPr>
        <w:ind w:left="3600" w:hanging="360"/>
      </w:pPr>
    </w:lvl>
    <w:lvl w:ilvl="5" w:tplc="89B2DA96" w:tentative="1">
      <w:start w:val="1"/>
      <w:numFmt w:val="lowerRoman"/>
      <w:lvlText w:val="%6."/>
      <w:lvlJc w:val="right"/>
      <w:pPr>
        <w:ind w:left="4320" w:hanging="180"/>
      </w:pPr>
    </w:lvl>
    <w:lvl w:ilvl="6" w:tplc="426C8DF2" w:tentative="1">
      <w:start w:val="1"/>
      <w:numFmt w:val="decimal"/>
      <w:lvlText w:val="%7."/>
      <w:lvlJc w:val="left"/>
      <w:pPr>
        <w:ind w:left="5040" w:hanging="360"/>
      </w:pPr>
    </w:lvl>
    <w:lvl w:ilvl="7" w:tplc="F69425F8" w:tentative="1">
      <w:start w:val="1"/>
      <w:numFmt w:val="lowerLetter"/>
      <w:lvlText w:val="%8."/>
      <w:lvlJc w:val="left"/>
      <w:pPr>
        <w:ind w:left="5760" w:hanging="360"/>
      </w:pPr>
    </w:lvl>
    <w:lvl w:ilvl="8" w:tplc="23EED6C4" w:tentative="1">
      <w:start w:val="1"/>
      <w:numFmt w:val="lowerRoman"/>
      <w:lvlText w:val="%9."/>
      <w:lvlJc w:val="right"/>
      <w:pPr>
        <w:ind w:left="6480" w:hanging="180"/>
      </w:pPr>
    </w:lvl>
  </w:abstractNum>
  <w:abstractNum w:abstractNumId="27"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6CF6972E">
      <w:start w:val="1"/>
      <w:numFmt w:val="lowerRoman"/>
      <w:lvlText w:val="(%1)"/>
      <w:lvlJc w:val="left"/>
      <w:pPr>
        <w:ind w:left="1080" w:hanging="720"/>
      </w:pPr>
      <w:rPr>
        <w:rFonts w:hint="default"/>
        <w:b w:val="0"/>
      </w:rPr>
    </w:lvl>
    <w:lvl w:ilvl="1" w:tplc="618E098E" w:tentative="1">
      <w:start w:val="1"/>
      <w:numFmt w:val="lowerLetter"/>
      <w:lvlText w:val="%2."/>
      <w:lvlJc w:val="left"/>
      <w:pPr>
        <w:ind w:left="1440" w:hanging="360"/>
      </w:pPr>
    </w:lvl>
    <w:lvl w:ilvl="2" w:tplc="10585812" w:tentative="1">
      <w:start w:val="1"/>
      <w:numFmt w:val="lowerRoman"/>
      <w:lvlText w:val="%3."/>
      <w:lvlJc w:val="right"/>
      <w:pPr>
        <w:ind w:left="2160" w:hanging="180"/>
      </w:pPr>
    </w:lvl>
    <w:lvl w:ilvl="3" w:tplc="0D1AEDF0" w:tentative="1">
      <w:start w:val="1"/>
      <w:numFmt w:val="decimal"/>
      <w:lvlText w:val="%4."/>
      <w:lvlJc w:val="left"/>
      <w:pPr>
        <w:ind w:left="2880" w:hanging="360"/>
      </w:pPr>
    </w:lvl>
    <w:lvl w:ilvl="4" w:tplc="A8460268" w:tentative="1">
      <w:start w:val="1"/>
      <w:numFmt w:val="lowerLetter"/>
      <w:lvlText w:val="%5."/>
      <w:lvlJc w:val="left"/>
      <w:pPr>
        <w:ind w:left="3600" w:hanging="360"/>
      </w:pPr>
    </w:lvl>
    <w:lvl w:ilvl="5" w:tplc="960CF50A" w:tentative="1">
      <w:start w:val="1"/>
      <w:numFmt w:val="lowerRoman"/>
      <w:lvlText w:val="%6."/>
      <w:lvlJc w:val="right"/>
      <w:pPr>
        <w:ind w:left="4320" w:hanging="180"/>
      </w:pPr>
    </w:lvl>
    <w:lvl w:ilvl="6" w:tplc="05D40B80" w:tentative="1">
      <w:start w:val="1"/>
      <w:numFmt w:val="decimal"/>
      <w:lvlText w:val="%7."/>
      <w:lvlJc w:val="left"/>
      <w:pPr>
        <w:ind w:left="5040" w:hanging="360"/>
      </w:pPr>
    </w:lvl>
    <w:lvl w:ilvl="7" w:tplc="AD4CCF26" w:tentative="1">
      <w:start w:val="1"/>
      <w:numFmt w:val="lowerLetter"/>
      <w:lvlText w:val="%8."/>
      <w:lvlJc w:val="left"/>
      <w:pPr>
        <w:ind w:left="5760" w:hanging="360"/>
      </w:pPr>
    </w:lvl>
    <w:lvl w:ilvl="8" w:tplc="75C4581C"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C422730">
      <w:start w:val="1"/>
      <w:numFmt w:val="lowerRoman"/>
      <w:lvlText w:val="(%1)"/>
      <w:lvlJc w:val="left"/>
      <w:pPr>
        <w:ind w:left="1080" w:hanging="720"/>
      </w:pPr>
      <w:rPr>
        <w:rFonts w:hint="default"/>
        <w:b w:val="0"/>
      </w:rPr>
    </w:lvl>
    <w:lvl w:ilvl="1" w:tplc="BAB0A5D2" w:tentative="1">
      <w:start w:val="1"/>
      <w:numFmt w:val="lowerLetter"/>
      <w:lvlText w:val="%2."/>
      <w:lvlJc w:val="left"/>
      <w:pPr>
        <w:ind w:left="1440" w:hanging="360"/>
      </w:pPr>
    </w:lvl>
    <w:lvl w:ilvl="2" w:tplc="0A48E04A" w:tentative="1">
      <w:start w:val="1"/>
      <w:numFmt w:val="lowerRoman"/>
      <w:lvlText w:val="%3."/>
      <w:lvlJc w:val="right"/>
      <w:pPr>
        <w:ind w:left="2160" w:hanging="180"/>
      </w:pPr>
    </w:lvl>
    <w:lvl w:ilvl="3" w:tplc="18585176" w:tentative="1">
      <w:start w:val="1"/>
      <w:numFmt w:val="decimal"/>
      <w:lvlText w:val="%4."/>
      <w:lvlJc w:val="left"/>
      <w:pPr>
        <w:ind w:left="2880" w:hanging="360"/>
      </w:pPr>
    </w:lvl>
    <w:lvl w:ilvl="4" w:tplc="9198FD80" w:tentative="1">
      <w:start w:val="1"/>
      <w:numFmt w:val="lowerLetter"/>
      <w:lvlText w:val="%5."/>
      <w:lvlJc w:val="left"/>
      <w:pPr>
        <w:ind w:left="3600" w:hanging="360"/>
      </w:pPr>
    </w:lvl>
    <w:lvl w:ilvl="5" w:tplc="B5FE4800" w:tentative="1">
      <w:start w:val="1"/>
      <w:numFmt w:val="lowerRoman"/>
      <w:lvlText w:val="%6."/>
      <w:lvlJc w:val="right"/>
      <w:pPr>
        <w:ind w:left="4320" w:hanging="180"/>
      </w:pPr>
    </w:lvl>
    <w:lvl w:ilvl="6" w:tplc="73F02918" w:tentative="1">
      <w:start w:val="1"/>
      <w:numFmt w:val="decimal"/>
      <w:lvlText w:val="%7."/>
      <w:lvlJc w:val="left"/>
      <w:pPr>
        <w:ind w:left="5040" w:hanging="360"/>
      </w:pPr>
    </w:lvl>
    <w:lvl w:ilvl="7" w:tplc="F852237A" w:tentative="1">
      <w:start w:val="1"/>
      <w:numFmt w:val="lowerLetter"/>
      <w:lvlText w:val="%8."/>
      <w:lvlJc w:val="left"/>
      <w:pPr>
        <w:ind w:left="5760" w:hanging="360"/>
      </w:pPr>
    </w:lvl>
    <w:lvl w:ilvl="8" w:tplc="4E081B28"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A3881A60">
      <w:start w:val="1"/>
      <w:numFmt w:val="decimal"/>
      <w:lvlText w:val="%1."/>
      <w:lvlJc w:val="left"/>
      <w:pPr>
        <w:ind w:left="360" w:hanging="360"/>
      </w:pPr>
      <w:rPr>
        <w:rFonts w:hint="default"/>
      </w:rPr>
    </w:lvl>
    <w:lvl w:ilvl="1" w:tplc="1D627CC2" w:tentative="1">
      <w:start w:val="1"/>
      <w:numFmt w:val="lowerLetter"/>
      <w:lvlText w:val="%2."/>
      <w:lvlJc w:val="left"/>
      <w:pPr>
        <w:ind w:left="1080" w:hanging="360"/>
      </w:pPr>
    </w:lvl>
    <w:lvl w:ilvl="2" w:tplc="A9165BCA" w:tentative="1">
      <w:start w:val="1"/>
      <w:numFmt w:val="lowerRoman"/>
      <w:lvlText w:val="%3."/>
      <w:lvlJc w:val="right"/>
      <w:pPr>
        <w:ind w:left="1800" w:hanging="180"/>
      </w:pPr>
    </w:lvl>
    <w:lvl w:ilvl="3" w:tplc="CF3E26A0" w:tentative="1">
      <w:start w:val="1"/>
      <w:numFmt w:val="decimal"/>
      <w:lvlText w:val="%4."/>
      <w:lvlJc w:val="left"/>
      <w:pPr>
        <w:ind w:left="2520" w:hanging="360"/>
      </w:pPr>
    </w:lvl>
    <w:lvl w:ilvl="4" w:tplc="148E01B4" w:tentative="1">
      <w:start w:val="1"/>
      <w:numFmt w:val="lowerLetter"/>
      <w:lvlText w:val="%5."/>
      <w:lvlJc w:val="left"/>
      <w:pPr>
        <w:ind w:left="3240" w:hanging="360"/>
      </w:pPr>
    </w:lvl>
    <w:lvl w:ilvl="5" w:tplc="C82E3CC0" w:tentative="1">
      <w:start w:val="1"/>
      <w:numFmt w:val="lowerRoman"/>
      <w:lvlText w:val="%6."/>
      <w:lvlJc w:val="right"/>
      <w:pPr>
        <w:ind w:left="3960" w:hanging="180"/>
      </w:pPr>
    </w:lvl>
    <w:lvl w:ilvl="6" w:tplc="EF66B680" w:tentative="1">
      <w:start w:val="1"/>
      <w:numFmt w:val="decimal"/>
      <w:lvlText w:val="%7."/>
      <w:lvlJc w:val="left"/>
      <w:pPr>
        <w:ind w:left="4680" w:hanging="360"/>
      </w:pPr>
    </w:lvl>
    <w:lvl w:ilvl="7" w:tplc="E1E4A6EA" w:tentative="1">
      <w:start w:val="1"/>
      <w:numFmt w:val="lowerLetter"/>
      <w:lvlText w:val="%8."/>
      <w:lvlJc w:val="left"/>
      <w:pPr>
        <w:ind w:left="5400" w:hanging="360"/>
      </w:pPr>
    </w:lvl>
    <w:lvl w:ilvl="8" w:tplc="E6EA388E"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E5F2148E">
      <w:start w:val="1"/>
      <w:numFmt w:val="lowerRoman"/>
      <w:lvlText w:val="(%1)"/>
      <w:lvlJc w:val="left"/>
      <w:pPr>
        <w:ind w:left="1080" w:hanging="720"/>
      </w:pPr>
      <w:rPr>
        <w:rFonts w:hint="default"/>
      </w:rPr>
    </w:lvl>
    <w:lvl w:ilvl="1" w:tplc="D2604DC8" w:tentative="1">
      <w:start w:val="1"/>
      <w:numFmt w:val="lowerLetter"/>
      <w:lvlText w:val="%2."/>
      <w:lvlJc w:val="left"/>
      <w:pPr>
        <w:ind w:left="1440" w:hanging="360"/>
      </w:pPr>
    </w:lvl>
    <w:lvl w:ilvl="2" w:tplc="73422A88" w:tentative="1">
      <w:start w:val="1"/>
      <w:numFmt w:val="lowerRoman"/>
      <w:lvlText w:val="%3."/>
      <w:lvlJc w:val="right"/>
      <w:pPr>
        <w:ind w:left="2160" w:hanging="180"/>
      </w:pPr>
    </w:lvl>
    <w:lvl w:ilvl="3" w:tplc="E836FD34" w:tentative="1">
      <w:start w:val="1"/>
      <w:numFmt w:val="decimal"/>
      <w:lvlText w:val="%4."/>
      <w:lvlJc w:val="left"/>
      <w:pPr>
        <w:ind w:left="2880" w:hanging="360"/>
      </w:pPr>
    </w:lvl>
    <w:lvl w:ilvl="4" w:tplc="807A63A0" w:tentative="1">
      <w:start w:val="1"/>
      <w:numFmt w:val="lowerLetter"/>
      <w:lvlText w:val="%5."/>
      <w:lvlJc w:val="left"/>
      <w:pPr>
        <w:ind w:left="3600" w:hanging="360"/>
      </w:pPr>
    </w:lvl>
    <w:lvl w:ilvl="5" w:tplc="5E0EB554" w:tentative="1">
      <w:start w:val="1"/>
      <w:numFmt w:val="lowerRoman"/>
      <w:lvlText w:val="%6."/>
      <w:lvlJc w:val="right"/>
      <w:pPr>
        <w:ind w:left="4320" w:hanging="180"/>
      </w:pPr>
    </w:lvl>
    <w:lvl w:ilvl="6" w:tplc="C7E675B6" w:tentative="1">
      <w:start w:val="1"/>
      <w:numFmt w:val="decimal"/>
      <w:lvlText w:val="%7."/>
      <w:lvlJc w:val="left"/>
      <w:pPr>
        <w:ind w:left="5040" w:hanging="360"/>
      </w:pPr>
    </w:lvl>
    <w:lvl w:ilvl="7" w:tplc="5D144732" w:tentative="1">
      <w:start w:val="1"/>
      <w:numFmt w:val="lowerLetter"/>
      <w:lvlText w:val="%8."/>
      <w:lvlJc w:val="left"/>
      <w:pPr>
        <w:ind w:left="5760" w:hanging="360"/>
      </w:pPr>
    </w:lvl>
    <w:lvl w:ilvl="8" w:tplc="D67CE31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5C605E1A">
      <w:start w:val="1"/>
      <w:numFmt w:val="decimal"/>
      <w:lvlText w:val="%1."/>
      <w:lvlJc w:val="left"/>
      <w:pPr>
        <w:ind w:left="360" w:hanging="360"/>
      </w:pPr>
    </w:lvl>
    <w:lvl w:ilvl="1" w:tplc="A02074A0" w:tentative="1">
      <w:start w:val="1"/>
      <w:numFmt w:val="lowerLetter"/>
      <w:lvlText w:val="%2."/>
      <w:lvlJc w:val="left"/>
      <w:pPr>
        <w:ind w:left="1080" w:hanging="360"/>
      </w:pPr>
    </w:lvl>
    <w:lvl w:ilvl="2" w:tplc="B218E932" w:tentative="1">
      <w:start w:val="1"/>
      <w:numFmt w:val="lowerRoman"/>
      <w:lvlText w:val="%3."/>
      <w:lvlJc w:val="right"/>
      <w:pPr>
        <w:ind w:left="1800" w:hanging="180"/>
      </w:pPr>
    </w:lvl>
    <w:lvl w:ilvl="3" w:tplc="C2D6FD02" w:tentative="1">
      <w:start w:val="1"/>
      <w:numFmt w:val="decimal"/>
      <w:lvlText w:val="%4."/>
      <w:lvlJc w:val="left"/>
      <w:pPr>
        <w:ind w:left="2520" w:hanging="360"/>
      </w:pPr>
    </w:lvl>
    <w:lvl w:ilvl="4" w:tplc="F48A010E" w:tentative="1">
      <w:start w:val="1"/>
      <w:numFmt w:val="lowerLetter"/>
      <w:lvlText w:val="%5."/>
      <w:lvlJc w:val="left"/>
      <w:pPr>
        <w:ind w:left="3240" w:hanging="360"/>
      </w:pPr>
    </w:lvl>
    <w:lvl w:ilvl="5" w:tplc="C562C59E" w:tentative="1">
      <w:start w:val="1"/>
      <w:numFmt w:val="lowerRoman"/>
      <w:lvlText w:val="%6."/>
      <w:lvlJc w:val="right"/>
      <w:pPr>
        <w:ind w:left="3960" w:hanging="180"/>
      </w:pPr>
    </w:lvl>
    <w:lvl w:ilvl="6" w:tplc="E7C63942" w:tentative="1">
      <w:start w:val="1"/>
      <w:numFmt w:val="decimal"/>
      <w:lvlText w:val="%7."/>
      <w:lvlJc w:val="left"/>
      <w:pPr>
        <w:ind w:left="4680" w:hanging="360"/>
      </w:pPr>
    </w:lvl>
    <w:lvl w:ilvl="7" w:tplc="080646F2" w:tentative="1">
      <w:start w:val="1"/>
      <w:numFmt w:val="lowerLetter"/>
      <w:lvlText w:val="%8."/>
      <w:lvlJc w:val="left"/>
      <w:pPr>
        <w:ind w:left="5400" w:hanging="360"/>
      </w:pPr>
    </w:lvl>
    <w:lvl w:ilvl="8" w:tplc="14C40482"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74348286">
      <w:start w:val="1"/>
      <w:numFmt w:val="lowerRoman"/>
      <w:lvlText w:val="(%1)"/>
      <w:lvlJc w:val="left"/>
      <w:pPr>
        <w:ind w:left="1080" w:hanging="720"/>
      </w:pPr>
      <w:rPr>
        <w:rFonts w:hint="default"/>
        <w:b w:val="0"/>
      </w:rPr>
    </w:lvl>
    <w:lvl w:ilvl="1" w:tplc="B5F045D4" w:tentative="1">
      <w:start w:val="1"/>
      <w:numFmt w:val="lowerLetter"/>
      <w:lvlText w:val="%2."/>
      <w:lvlJc w:val="left"/>
      <w:pPr>
        <w:ind w:left="1440" w:hanging="360"/>
      </w:pPr>
    </w:lvl>
    <w:lvl w:ilvl="2" w:tplc="36C6C336" w:tentative="1">
      <w:start w:val="1"/>
      <w:numFmt w:val="lowerRoman"/>
      <w:lvlText w:val="%3."/>
      <w:lvlJc w:val="right"/>
      <w:pPr>
        <w:ind w:left="2160" w:hanging="180"/>
      </w:pPr>
    </w:lvl>
    <w:lvl w:ilvl="3" w:tplc="617C614C" w:tentative="1">
      <w:start w:val="1"/>
      <w:numFmt w:val="decimal"/>
      <w:lvlText w:val="%4."/>
      <w:lvlJc w:val="left"/>
      <w:pPr>
        <w:ind w:left="2880" w:hanging="360"/>
      </w:pPr>
    </w:lvl>
    <w:lvl w:ilvl="4" w:tplc="3210FD8C" w:tentative="1">
      <w:start w:val="1"/>
      <w:numFmt w:val="lowerLetter"/>
      <w:lvlText w:val="%5."/>
      <w:lvlJc w:val="left"/>
      <w:pPr>
        <w:ind w:left="3600" w:hanging="360"/>
      </w:pPr>
    </w:lvl>
    <w:lvl w:ilvl="5" w:tplc="8722870A" w:tentative="1">
      <w:start w:val="1"/>
      <w:numFmt w:val="lowerRoman"/>
      <w:lvlText w:val="%6."/>
      <w:lvlJc w:val="right"/>
      <w:pPr>
        <w:ind w:left="4320" w:hanging="180"/>
      </w:pPr>
    </w:lvl>
    <w:lvl w:ilvl="6" w:tplc="2C6CAEA2" w:tentative="1">
      <w:start w:val="1"/>
      <w:numFmt w:val="decimal"/>
      <w:lvlText w:val="%7."/>
      <w:lvlJc w:val="left"/>
      <w:pPr>
        <w:ind w:left="5040" w:hanging="360"/>
      </w:pPr>
    </w:lvl>
    <w:lvl w:ilvl="7" w:tplc="1CC8A648" w:tentative="1">
      <w:start w:val="1"/>
      <w:numFmt w:val="lowerLetter"/>
      <w:lvlText w:val="%8."/>
      <w:lvlJc w:val="left"/>
      <w:pPr>
        <w:ind w:left="5760" w:hanging="360"/>
      </w:pPr>
    </w:lvl>
    <w:lvl w:ilvl="8" w:tplc="979E1F9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F446E0F8">
      <w:start w:val="1"/>
      <w:numFmt w:val="lowerRoman"/>
      <w:lvlText w:val="(%1)"/>
      <w:lvlJc w:val="left"/>
      <w:pPr>
        <w:ind w:left="1080" w:hanging="720"/>
      </w:pPr>
      <w:rPr>
        <w:rFonts w:hint="default"/>
      </w:rPr>
    </w:lvl>
    <w:lvl w:ilvl="1" w:tplc="41E8EC9A" w:tentative="1">
      <w:start w:val="1"/>
      <w:numFmt w:val="lowerLetter"/>
      <w:lvlText w:val="%2."/>
      <w:lvlJc w:val="left"/>
      <w:pPr>
        <w:ind w:left="1440" w:hanging="360"/>
      </w:pPr>
    </w:lvl>
    <w:lvl w:ilvl="2" w:tplc="527027B8" w:tentative="1">
      <w:start w:val="1"/>
      <w:numFmt w:val="lowerRoman"/>
      <w:lvlText w:val="%3."/>
      <w:lvlJc w:val="right"/>
      <w:pPr>
        <w:ind w:left="2160" w:hanging="180"/>
      </w:pPr>
    </w:lvl>
    <w:lvl w:ilvl="3" w:tplc="32E85484" w:tentative="1">
      <w:start w:val="1"/>
      <w:numFmt w:val="decimal"/>
      <w:lvlText w:val="%4."/>
      <w:lvlJc w:val="left"/>
      <w:pPr>
        <w:ind w:left="2880" w:hanging="360"/>
      </w:pPr>
    </w:lvl>
    <w:lvl w:ilvl="4" w:tplc="9D94B0E0" w:tentative="1">
      <w:start w:val="1"/>
      <w:numFmt w:val="lowerLetter"/>
      <w:lvlText w:val="%5."/>
      <w:lvlJc w:val="left"/>
      <w:pPr>
        <w:ind w:left="3600" w:hanging="360"/>
      </w:pPr>
    </w:lvl>
    <w:lvl w:ilvl="5" w:tplc="F30A4832" w:tentative="1">
      <w:start w:val="1"/>
      <w:numFmt w:val="lowerRoman"/>
      <w:lvlText w:val="%6."/>
      <w:lvlJc w:val="right"/>
      <w:pPr>
        <w:ind w:left="4320" w:hanging="180"/>
      </w:pPr>
    </w:lvl>
    <w:lvl w:ilvl="6" w:tplc="2CF88EBE" w:tentative="1">
      <w:start w:val="1"/>
      <w:numFmt w:val="decimal"/>
      <w:lvlText w:val="%7."/>
      <w:lvlJc w:val="left"/>
      <w:pPr>
        <w:ind w:left="5040" w:hanging="360"/>
      </w:pPr>
    </w:lvl>
    <w:lvl w:ilvl="7" w:tplc="7A601906" w:tentative="1">
      <w:start w:val="1"/>
      <w:numFmt w:val="lowerLetter"/>
      <w:lvlText w:val="%8."/>
      <w:lvlJc w:val="left"/>
      <w:pPr>
        <w:ind w:left="5760" w:hanging="360"/>
      </w:pPr>
    </w:lvl>
    <w:lvl w:ilvl="8" w:tplc="6670351E" w:tentative="1">
      <w:start w:val="1"/>
      <w:numFmt w:val="lowerRoman"/>
      <w:lvlText w:val="%9."/>
      <w:lvlJc w:val="right"/>
      <w:pPr>
        <w:ind w:left="6480" w:hanging="180"/>
      </w:pPr>
    </w:lvl>
  </w:abstractNum>
  <w:abstractNum w:abstractNumId="35" w15:restartNumberingAfterBreak="0">
    <w:nsid w:val="5E8D10EC"/>
    <w:multiLevelType w:val="hybridMultilevel"/>
    <w:tmpl w:val="C8248A12"/>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BF37B2"/>
    <w:multiLevelType w:val="hybridMultilevel"/>
    <w:tmpl w:val="7968179C"/>
    <w:lvl w:ilvl="0" w:tplc="0C090003">
      <w:start w:val="1"/>
      <w:numFmt w:val="bullet"/>
      <w:lvlText w:val="o"/>
      <w:lvlJc w:val="left"/>
      <w:pPr>
        <w:ind w:left="1080" w:hanging="360"/>
      </w:pPr>
      <w:rPr>
        <w:rFonts w:ascii="Courier New" w:hAnsi="Courier New" w:cs="Courier New" w:hint="default"/>
      </w:rPr>
    </w:lvl>
    <w:lvl w:ilvl="1" w:tplc="EFB238C4">
      <w:start w:val="1"/>
      <w:numFmt w:val="bullet"/>
      <w:lvlText w:val="o"/>
      <w:lvlJc w:val="left"/>
      <w:pPr>
        <w:ind w:left="1800" w:hanging="360"/>
      </w:pPr>
      <w:rPr>
        <w:rFonts w:ascii="Courier New" w:hAnsi="Courier New" w:hint="default"/>
      </w:rPr>
    </w:lvl>
    <w:lvl w:ilvl="2" w:tplc="15C0A3A4">
      <w:start w:val="1"/>
      <w:numFmt w:val="bullet"/>
      <w:lvlText w:val=""/>
      <w:lvlJc w:val="left"/>
      <w:pPr>
        <w:ind w:left="2520" w:hanging="360"/>
      </w:pPr>
      <w:rPr>
        <w:rFonts w:ascii="Wingdings" w:hAnsi="Wingdings" w:hint="default"/>
      </w:rPr>
    </w:lvl>
    <w:lvl w:ilvl="3" w:tplc="4C0A83CC">
      <w:start w:val="1"/>
      <w:numFmt w:val="bullet"/>
      <w:lvlText w:val=""/>
      <w:lvlJc w:val="left"/>
      <w:pPr>
        <w:ind w:left="3240" w:hanging="360"/>
      </w:pPr>
      <w:rPr>
        <w:rFonts w:ascii="Symbol" w:hAnsi="Symbol" w:hint="default"/>
      </w:rPr>
    </w:lvl>
    <w:lvl w:ilvl="4" w:tplc="C1D82BA0">
      <w:start w:val="1"/>
      <w:numFmt w:val="bullet"/>
      <w:lvlText w:val="o"/>
      <w:lvlJc w:val="left"/>
      <w:pPr>
        <w:ind w:left="3960" w:hanging="360"/>
      </w:pPr>
      <w:rPr>
        <w:rFonts w:ascii="Courier New" w:hAnsi="Courier New" w:hint="default"/>
      </w:rPr>
    </w:lvl>
    <w:lvl w:ilvl="5" w:tplc="031C99CE">
      <w:start w:val="1"/>
      <w:numFmt w:val="bullet"/>
      <w:lvlText w:val=""/>
      <w:lvlJc w:val="left"/>
      <w:pPr>
        <w:ind w:left="4680" w:hanging="360"/>
      </w:pPr>
      <w:rPr>
        <w:rFonts w:ascii="Wingdings" w:hAnsi="Wingdings" w:hint="default"/>
      </w:rPr>
    </w:lvl>
    <w:lvl w:ilvl="6" w:tplc="F15CF800">
      <w:start w:val="1"/>
      <w:numFmt w:val="bullet"/>
      <w:lvlText w:val=""/>
      <w:lvlJc w:val="left"/>
      <w:pPr>
        <w:ind w:left="5400" w:hanging="360"/>
      </w:pPr>
      <w:rPr>
        <w:rFonts w:ascii="Symbol" w:hAnsi="Symbol" w:hint="default"/>
      </w:rPr>
    </w:lvl>
    <w:lvl w:ilvl="7" w:tplc="A970D9FE">
      <w:start w:val="1"/>
      <w:numFmt w:val="bullet"/>
      <w:lvlText w:val="o"/>
      <w:lvlJc w:val="left"/>
      <w:pPr>
        <w:ind w:left="6120" w:hanging="360"/>
      </w:pPr>
      <w:rPr>
        <w:rFonts w:ascii="Courier New" w:hAnsi="Courier New" w:hint="default"/>
      </w:rPr>
    </w:lvl>
    <w:lvl w:ilvl="8" w:tplc="826291BC">
      <w:start w:val="1"/>
      <w:numFmt w:val="bullet"/>
      <w:lvlText w:val=""/>
      <w:lvlJc w:val="left"/>
      <w:pPr>
        <w:ind w:left="6840" w:hanging="360"/>
      </w:pPr>
      <w:rPr>
        <w:rFonts w:ascii="Wingdings" w:hAnsi="Wingdings" w:hint="default"/>
      </w:rPr>
    </w:lvl>
  </w:abstractNum>
  <w:abstractNum w:abstractNumId="37" w15:restartNumberingAfterBreak="0">
    <w:nsid w:val="6334201F"/>
    <w:multiLevelType w:val="hybridMultilevel"/>
    <w:tmpl w:val="5504F770"/>
    <w:lvl w:ilvl="0" w:tplc="A9C2FCDE">
      <w:start w:val="1"/>
      <w:numFmt w:val="lowerRoman"/>
      <w:lvlText w:val="(%1)"/>
      <w:lvlJc w:val="left"/>
      <w:pPr>
        <w:ind w:left="1080" w:hanging="720"/>
      </w:pPr>
      <w:rPr>
        <w:rFonts w:hint="default"/>
      </w:rPr>
    </w:lvl>
    <w:lvl w:ilvl="1" w:tplc="95D0B3FE" w:tentative="1">
      <w:start w:val="1"/>
      <w:numFmt w:val="lowerLetter"/>
      <w:lvlText w:val="%2."/>
      <w:lvlJc w:val="left"/>
      <w:pPr>
        <w:ind w:left="1440" w:hanging="360"/>
      </w:pPr>
    </w:lvl>
    <w:lvl w:ilvl="2" w:tplc="C65E83A2" w:tentative="1">
      <w:start w:val="1"/>
      <w:numFmt w:val="lowerRoman"/>
      <w:lvlText w:val="%3."/>
      <w:lvlJc w:val="right"/>
      <w:pPr>
        <w:ind w:left="2160" w:hanging="180"/>
      </w:pPr>
    </w:lvl>
    <w:lvl w:ilvl="3" w:tplc="68260B90" w:tentative="1">
      <w:start w:val="1"/>
      <w:numFmt w:val="decimal"/>
      <w:lvlText w:val="%4."/>
      <w:lvlJc w:val="left"/>
      <w:pPr>
        <w:ind w:left="2880" w:hanging="360"/>
      </w:pPr>
    </w:lvl>
    <w:lvl w:ilvl="4" w:tplc="0C80D1FC" w:tentative="1">
      <w:start w:val="1"/>
      <w:numFmt w:val="lowerLetter"/>
      <w:lvlText w:val="%5."/>
      <w:lvlJc w:val="left"/>
      <w:pPr>
        <w:ind w:left="3600" w:hanging="360"/>
      </w:pPr>
    </w:lvl>
    <w:lvl w:ilvl="5" w:tplc="44A0039E" w:tentative="1">
      <w:start w:val="1"/>
      <w:numFmt w:val="lowerRoman"/>
      <w:lvlText w:val="%6."/>
      <w:lvlJc w:val="right"/>
      <w:pPr>
        <w:ind w:left="4320" w:hanging="180"/>
      </w:pPr>
    </w:lvl>
    <w:lvl w:ilvl="6" w:tplc="36A4C48E" w:tentative="1">
      <w:start w:val="1"/>
      <w:numFmt w:val="decimal"/>
      <w:lvlText w:val="%7."/>
      <w:lvlJc w:val="left"/>
      <w:pPr>
        <w:ind w:left="5040" w:hanging="360"/>
      </w:pPr>
    </w:lvl>
    <w:lvl w:ilvl="7" w:tplc="1FE60AD4" w:tentative="1">
      <w:start w:val="1"/>
      <w:numFmt w:val="lowerLetter"/>
      <w:lvlText w:val="%8."/>
      <w:lvlJc w:val="left"/>
      <w:pPr>
        <w:ind w:left="5760" w:hanging="360"/>
      </w:pPr>
    </w:lvl>
    <w:lvl w:ilvl="8" w:tplc="BC6C2084"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387EC8EA">
      <w:start w:val="1"/>
      <w:numFmt w:val="lowerRoman"/>
      <w:lvlText w:val="(%1)"/>
      <w:lvlJc w:val="left"/>
      <w:pPr>
        <w:ind w:left="1004" w:hanging="720"/>
      </w:pPr>
      <w:rPr>
        <w:rFonts w:hint="default"/>
        <w:b w:val="0"/>
      </w:rPr>
    </w:lvl>
    <w:lvl w:ilvl="1" w:tplc="2E9A3136" w:tentative="1">
      <w:start w:val="1"/>
      <w:numFmt w:val="lowerLetter"/>
      <w:lvlText w:val="%2."/>
      <w:lvlJc w:val="left"/>
      <w:pPr>
        <w:ind w:left="1364" w:hanging="360"/>
      </w:pPr>
    </w:lvl>
    <w:lvl w:ilvl="2" w:tplc="6E8EE01C" w:tentative="1">
      <w:start w:val="1"/>
      <w:numFmt w:val="lowerRoman"/>
      <w:lvlText w:val="%3."/>
      <w:lvlJc w:val="right"/>
      <w:pPr>
        <w:ind w:left="2084" w:hanging="180"/>
      </w:pPr>
    </w:lvl>
    <w:lvl w:ilvl="3" w:tplc="1660C660" w:tentative="1">
      <w:start w:val="1"/>
      <w:numFmt w:val="decimal"/>
      <w:lvlText w:val="%4."/>
      <w:lvlJc w:val="left"/>
      <w:pPr>
        <w:ind w:left="2804" w:hanging="360"/>
      </w:pPr>
    </w:lvl>
    <w:lvl w:ilvl="4" w:tplc="D55A5F72" w:tentative="1">
      <w:start w:val="1"/>
      <w:numFmt w:val="lowerLetter"/>
      <w:lvlText w:val="%5."/>
      <w:lvlJc w:val="left"/>
      <w:pPr>
        <w:ind w:left="3524" w:hanging="360"/>
      </w:pPr>
    </w:lvl>
    <w:lvl w:ilvl="5" w:tplc="22FC7256" w:tentative="1">
      <w:start w:val="1"/>
      <w:numFmt w:val="lowerRoman"/>
      <w:lvlText w:val="%6."/>
      <w:lvlJc w:val="right"/>
      <w:pPr>
        <w:ind w:left="4244" w:hanging="180"/>
      </w:pPr>
    </w:lvl>
    <w:lvl w:ilvl="6" w:tplc="B04E2E08" w:tentative="1">
      <w:start w:val="1"/>
      <w:numFmt w:val="decimal"/>
      <w:lvlText w:val="%7."/>
      <w:lvlJc w:val="left"/>
      <w:pPr>
        <w:ind w:left="4964" w:hanging="360"/>
      </w:pPr>
    </w:lvl>
    <w:lvl w:ilvl="7" w:tplc="3ECA5124" w:tentative="1">
      <w:start w:val="1"/>
      <w:numFmt w:val="lowerLetter"/>
      <w:lvlText w:val="%8."/>
      <w:lvlJc w:val="left"/>
      <w:pPr>
        <w:ind w:left="5684" w:hanging="360"/>
      </w:pPr>
    </w:lvl>
    <w:lvl w:ilvl="8" w:tplc="5C549654"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31D88504">
      <w:start w:val="1"/>
      <w:numFmt w:val="decimal"/>
      <w:lvlText w:val="%1."/>
      <w:lvlJc w:val="left"/>
      <w:pPr>
        <w:ind w:left="360" w:hanging="360"/>
      </w:pPr>
      <w:rPr>
        <w:rFonts w:hint="default"/>
      </w:rPr>
    </w:lvl>
    <w:lvl w:ilvl="1" w:tplc="73E22010" w:tentative="1">
      <w:start w:val="1"/>
      <w:numFmt w:val="lowerLetter"/>
      <w:lvlText w:val="%2."/>
      <w:lvlJc w:val="left"/>
      <w:pPr>
        <w:ind w:left="1080" w:hanging="360"/>
      </w:pPr>
    </w:lvl>
    <w:lvl w:ilvl="2" w:tplc="4D008016" w:tentative="1">
      <w:start w:val="1"/>
      <w:numFmt w:val="lowerRoman"/>
      <w:lvlText w:val="%3."/>
      <w:lvlJc w:val="right"/>
      <w:pPr>
        <w:ind w:left="1800" w:hanging="180"/>
      </w:pPr>
    </w:lvl>
    <w:lvl w:ilvl="3" w:tplc="6E96F3AC" w:tentative="1">
      <w:start w:val="1"/>
      <w:numFmt w:val="decimal"/>
      <w:lvlText w:val="%4."/>
      <w:lvlJc w:val="left"/>
      <w:pPr>
        <w:ind w:left="2520" w:hanging="360"/>
      </w:pPr>
    </w:lvl>
    <w:lvl w:ilvl="4" w:tplc="9880FF02" w:tentative="1">
      <w:start w:val="1"/>
      <w:numFmt w:val="lowerLetter"/>
      <w:lvlText w:val="%5."/>
      <w:lvlJc w:val="left"/>
      <w:pPr>
        <w:ind w:left="3240" w:hanging="360"/>
      </w:pPr>
    </w:lvl>
    <w:lvl w:ilvl="5" w:tplc="939A249C" w:tentative="1">
      <w:start w:val="1"/>
      <w:numFmt w:val="lowerRoman"/>
      <w:lvlText w:val="%6."/>
      <w:lvlJc w:val="right"/>
      <w:pPr>
        <w:ind w:left="3960" w:hanging="180"/>
      </w:pPr>
    </w:lvl>
    <w:lvl w:ilvl="6" w:tplc="DED4EF4A" w:tentative="1">
      <w:start w:val="1"/>
      <w:numFmt w:val="decimal"/>
      <w:lvlText w:val="%7."/>
      <w:lvlJc w:val="left"/>
      <w:pPr>
        <w:ind w:left="4680" w:hanging="360"/>
      </w:pPr>
    </w:lvl>
    <w:lvl w:ilvl="7" w:tplc="A04AA034" w:tentative="1">
      <w:start w:val="1"/>
      <w:numFmt w:val="lowerLetter"/>
      <w:lvlText w:val="%8."/>
      <w:lvlJc w:val="left"/>
      <w:pPr>
        <w:ind w:left="5400" w:hanging="360"/>
      </w:pPr>
    </w:lvl>
    <w:lvl w:ilvl="8" w:tplc="7C44CDA6"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BF743834">
      <w:start w:val="1"/>
      <w:numFmt w:val="lowerRoman"/>
      <w:lvlText w:val="(%1)"/>
      <w:lvlJc w:val="left"/>
      <w:pPr>
        <w:ind w:left="1080" w:hanging="720"/>
      </w:pPr>
      <w:rPr>
        <w:rFonts w:hint="default"/>
      </w:rPr>
    </w:lvl>
    <w:lvl w:ilvl="1" w:tplc="9538FA14" w:tentative="1">
      <w:start w:val="1"/>
      <w:numFmt w:val="lowerLetter"/>
      <w:lvlText w:val="%2."/>
      <w:lvlJc w:val="left"/>
      <w:pPr>
        <w:ind w:left="1440" w:hanging="360"/>
      </w:pPr>
    </w:lvl>
    <w:lvl w:ilvl="2" w:tplc="847CF834" w:tentative="1">
      <w:start w:val="1"/>
      <w:numFmt w:val="lowerRoman"/>
      <w:lvlText w:val="%3."/>
      <w:lvlJc w:val="right"/>
      <w:pPr>
        <w:ind w:left="2160" w:hanging="180"/>
      </w:pPr>
    </w:lvl>
    <w:lvl w:ilvl="3" w:tplc="83920FAE" w:tentative="1">
      <w:start w:val="1"/>
      <w:numFmt w:val="decimal"/>
      <w:lvlText w:val="%4."/>
      <w:lvlJc w:val="left"/>
      <w:pPr>
        <w:ind w:left="2880" w:hanging="360"/>
      </w:pPr>
    </w:lvl>
    <w:lvl w:ilvl="4" w:tplc="0A44206A" w:tentative="1">
      <w:start w:val="1"/>
      <w:numFmt w:val="lowerLetter"/>
      <w:lvlText w:val="%5."/>
      <w:lvlJc w:val="left"/>
      <w:pPr>
        <w:ind w:left="3600" w:hanging="360"/>
      </w:pPr>
    </w:lvl>
    <w:lvl w:ilvl="5" w:tplc="C9E626F6" w:tentative="1">
      <w:start w:val="1"/>
      <w:numFmt w:val="lowerRoman"/>
      <w:lvlText w:val="%6."/>
      <w:lvlJc w:val="right"/>
      <w:pPr>
        <w:ind w:left="4320" w:hanging="180"/>
      </w:pPr>
    </w:lvl>
    <w:lvl w:ilvl="6" w:tplc="F42CD5CC" w:tentative="1">
      <w:start w:val="1"/>
      <w:numFmt w:val="decimal"/>
      <w:lvlText w:val="%7."/>
      <w:lvlJc w:val="left"/>
      <w:pPr>
        <w:ind w:left="5040" w:hanging="360"/>
      </w:pPr>
    </w:lvl>
    <w:lvl w:ilvl="7" w:tplc="7302891A" w:tentative="1">
      <w:start w:val="1"/>
      <w:numFmt w:val="lowerLetter"/>
      <w:lvlText w:val="%8."/>
      <w:lvlJc w:val="left"/>
      <w:pPr>
        <w:ind w:left="5760" w:hanging="360"/>
      </w:pPr>
    </w:lvl>
    <w:lvl w:ilvl="8" w:tplc="155487A8"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D6F656C2">
      <w:start w:val="1"/>
      <w:numFmt w:val="decimal"/>
      <w:lvlText w:val="%1."/>
      <w:lvlJc w:val="left"/>
      <w:pPr>
        <w:ind w:left="360" w:hanging="360"/>
      </w:pPr>
      <w:rPr>
        <w:rFonts w:hint="default"/>
      </w:rPr>
    </w:lvl>
    <w:lvl w:ilvl="1" w:tplc="AC1EA8DE" w:tentative="1">
      <w:start w:val="1"/>
      <w:numFmt w:val="lowerLetter"/>
      <w:lvlText w:val="%2."/>
      <w:lvlJc w:val="left"/>
      <w:pPr>
        <w:ind w:left="1080" w:hanging="360"/>
      </w:pPr>
    </w:lvl>
    <w:lvl w:ilvl="2" w:tplc="D0247BC8" w:tentative="1">
      <w:start w:val="1"/>
      <w:numFmt w:val="lowerRoman"/>
      <w:lvlText w:val="%3."/>
      <w:lvlJc w:val="right"/>
      <w:pPr>
        <w:ind w:left="1800" w:hanging="180"/>
      </w:pPr>
    </w:lvl>
    <w:lvl w:ilvl="3" w:tplc="448E84AA" w:tentative="1">
      <w:start w:val="1"/>
      <w:numFmt w:val="decimal"/>
      <w:lvlText w:val="%4."/>
      <w:lvlJc w:val="left"/>
      <w:pPr>
        <w:ind w:left="2520" w:hanging="360"/>
      </w:pPr>
    </w:lvl>
    <w:lvl w:ilvl="4" w:tplc="F83A7598" w:tentative="1">
      <w:start w:val="1"/>
      <w:numFmt w:val="lowerLetter"/>
      <w:lvlText w:val="%5."/>
      <w:lvlJc w:val="left"/>
      <w:pPr>
        <w:ind w:left="3240" w:hanging="360"/>
      </w:pPr>
    </w:lvl>
    <w:lvl w:ilvl="5" w:tplc="B2225360" w:tentative="1">
      <w:start w:val="1"/>
      <w:numFmt w:val="lowerRoman"/>
      <w:lvlText w:val="%6."/>
      <w:lvlJc w:val="right"/>
      <w:pPr>
        <w:ind w:left="3960" w:hanging="180"/>
      </w:pPr>
    </w:lvl>
    <w:lvl w:ilvl="6" w:tplc="2124B84A" w:tentative="1">
      <w:start w:val="1"/>
      <w:numFmt w:val="decimal"/>
      <w:lvlText w:val="%7."/>
      <w:lvlJc w:val="left"/>
      <w:pPr>
        <w:ind w:left="4680" w:hanging="360"/>
      </w:pPr>
    </w:lvl>
    <w:lvl w:ilvl="7" w:tplc="6CD81FA2" w:tentative="1">
      <w:start w:val="1"/>
      <w:numFmt w:val="lowerLetter"/>
      <w:lvlText w:val="%8."/>
      <w:lvlJc w:val="left"/>
      <w:pPr>
        <w:ind w:left="5400" w:hanging="360"/>
      </w:pPr>
    </w:lvl>
    <w:lvl w:ilvl="8" w:tplc="C9E014B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78723D82">
      <w:start w:val="1"/>
      <w:numFmt w:val="lowerRoman"/>
      <w:lvlText w:val="(%1)"/>
      <w:lvlJc w:val="left"/>
      <w:pPr>
        <w:ind w:left="1080" w:hanging="720"/>
      </w:pPr>
      <w:rPr>
        <w:rFonts w:hint="default"/>
      </w:rPr>
    </w:lvl>
    <w:lvl w:ilvl="1" w:tplc="34841936" w:tentative="1">
      <w:start w:val="1"/>
      <w:numFmt w:val="lowerLetter"/>
      <w:lvlText w:val="%2."/>
      <w:lvlJc w:val="left"/>
      <w:pPr>
        <w:ind w:left="1440" w:hanging="360"/>
      </w:pPr>
    </w:lvl>
    <w:lvl w:ilvl="2" w:tplc="87B47DEA" w:tentative="1">
      <w:start w:val="1"/>
      <w:numFmt w:val="lowerRoman"/>
      <w:lvlText w:val="%3."/>
      <w:lvlJc w:val="right"/>
      <w:pPr>
        <w:ind w:left="2160" w:hanging="180"/>
      </w:pPr>
    </w:lvl>
    <w:lvl w:ilvl="3" w:tplc="FB9C5B5A" w:tentative="1">
      <w:start w:val="1"/>
      <w:numFmt w:val="decimal"/>
      <w:lvlText w:val="%4."/>
      <w:lvlJc w:val="left"/>
      <w:pPr>
        <w:ind w:left="2880" w:hanging="360"/>
      </w:pPr>
    </w:lvl>
    <w:lvl w:ilvl="4" w:tplc="F9BC5020" w:tentative="1">
      <w:start w:val="1"/>
      <w:numFmt w:val="lowerLetter"/>
      <w:lvlText w:val="%5."/>
      <w:lvlJc w:val="left"/>
      <w:pPr>
        <w:ind w:left="3600" w:hanging="360"/>
      </w:pPr>
    </w:lvl>
    <w:lvl w:ilvl="5" w:tplc="4CD63878" w:tentative="1">
      <w:start w:val="1"/>
      <w:numFmt w:val="lowerRoman"/>
      <w:lvlText w:val="%6."/>
      <w:lvlJc w:val="right"/>
      <w:pPr>
        <w:ind w:left="4320" w:hanging="180"/>
      </w:pPr>
    </w:lvl>
    <w:lvl w:ilvl="6" w:tplc="A2E6E2E8" w:tentative="1">
      <w:start w:val="1"/>
      <w:numFmt w:val="decimal"/>
      <w:lvlText w:val="%7."/>
      <w:lvlJc w:val="left"/>
      <w:pPr>
        <w:ind w:left="5040" w:hanging="360"/>
      </w:pPr>
    </w:lvl>
    <w:lvl w:ilvl="7" w:tplc="9A9249E2" w:tentative="1">
      <w:start w:val="1"/>
      <w:numFmt w:val="lowerLetter"/>
      <w:lvlText w:val="%8."/>
      <w:lvlJc w:val="left"/>
      <w:pPr>
        <w:ind w:left="5760" w:hanging="360"/>
      </w:pPr>
    </w:lvl>
    <w:lvl w:ilvl="8" w:tplc="BC94FC1A"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1ECE536">
      <w:start w:val="1"/>
      <w:numFmt w:val="decimal"/>
      <w:lvlText w:val="%1."/>
      <w:lvlJc w:val="left"/>
      <w:pPr>
        <w:ind w:left="360" w:hanging="360"/>
      </w:pPr>
      <w:rPr>
        <w:rFonts w:hint="default"/>
      </w:rPr>
    </w:lvl>
    <w:lvl w:ilvl="1" w:tplc="D06A246E" w:tentative="1">
      <w:start w:val="1"/>
      <w:numFmt w:val="lowerLetter"/>
      <w:lvlText w:val="%2."/>
      <w:lvlJc w:val="left"/>
      <w:pPr>
        <w:ind w:left="1080" w:hanging="360"/>
      </w:pPr>
    </w:lvl>
    <w:lvl w:ilvl="2" w:tplc="EA123796" w:tentative="1">
      <w:start w:val="1"/>
      <w:numFmt w:val="lowerRoman"/>
      <w:lvlText w:val="%3."/>
      <w:lvlJc w:val="right"/>
      <w:pPr>
        <w:ind w:left="1800" w:hanging="180"/>
      </w:pPr>
    </w:lvl>
    <w:lvl w:ilvl="3" w:tplc="F036C9CA" w:tentative="1">
      <w:start w:val="1"/>
      <w:numFmt w:val="decimal"/>
      <w:lvlText w:val="%4."/>
      <w:lvlJc w:val="left"/>
      <w:pPr>
        <w:ind w:left="2520" w:hanging="360"/>
      </w:pPr>
    </w:lvl>
    <w:lvl w:ilvl="4" w:tplc="DF32447C" w:tentative="1">
      <w:start w:val="1"/>
      <w:numFmt w:val="lowerLetter"/>
      <w:lvlText w:val="%5."/>
      <w:lvlJc w:val="left"/>
      <w:pPr>
        <w:ind w:left="3240" w:hanging="360"/>
      </w:pPr>
    </w:lvl>
    <w:lvl w:ilvl="5" w:tplc="B4721E9C" w:tentative="1">
      <w:start w:val="1"/>
      <w:numFmt w:val="lowerRoman"/>
      <w:lvlText w:val="%6."/>
      <w:lvlJc w:val="right"/>
      <w:pPr>
        <w:ind w:left="3960" w:hanging="180"/>
      </w:pPr>
    </w:lvl>
    <w:lvl w:ilvl="6" w:tplc="9970DBDE" w:tentative="1">
      <w:start w:val="1"/>
      <w:numFmt w:val="decimal"/>
      <w:lvlText w:val="%7."/>
      <w:lvlJc w:val="left"/>
      <w:pPr>
        <w:ind w:left="4680" w:hanging="360"/>
      </w:pPr>
    </w:lvl>
    <w:lvl w:ilvl="7" w:tplc="5B6A7D5E" w:tentative="1">
      <w:start w:val="1"/>
      <w:numFmt w:val="lowerLetter"/>
      <w:lvlText w:val="%8."/>
      <w:lvlJc w:val="left"/>
      <w:pPr>
        <w:ind w:left="5400" w:hanging="360"/>
      </w:pPr>
    </w:lvl>
    <w:lvl w:ilvl="8" w:tplc="1D303F1A" w:tentative="1">
      <w:start w:val="1"/>
      <w:numFmt w:val="lowerRoman"/>
      <w:lvlText w:val="%9."/>
      <w:lvlJc w:val="right"/>
      <w:pPr>
        <w:ind w:left="6120" w:hanging="180"/>
      </w:pPr>
    </w:lvl>
  </w:abstractNum>
  <w:abstractNum w:abstractNumId="44" w15:restartNumberingAfterBreak="0">
    <w:nsid w:val="7F872496"/>
    <w:multiLevelType w:val="hybridMultilevel"/>
    <w:tmpl w:val="A198E30C"/>
    <w:lvl w:ilvl="0" w:tplc="FDB834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AA7A1E"/>
    <w:multiLevelType w:val="hybridMultilevel"/>
    <w:tmpl w:val="49A21BE0"/>
    <w:lvl w:ilvl="0" w:tplc="F6FE2486">
      <w:start w:val="1"/>
      <w:numFmt w:val="decimal"/>
      <w:lvlText w:val="%1."/>
      <w:lvlJc w:val="left"/>
      <w:pPr>
        <w:ind w:left="360" w:hanging="360"/>
      </w:pPr>
      <w:rPr>
        <w:rFonts w:hint="default"/>
      </w:rPr>
    </w:lvl>
    <w:lvl w:ilvl="1" w:tplc="B0F2CAF2" w:tentative="1">
      <w:start w:val="1"/>
      <w:numFmt w:val="lowerLetter"/>
      <w:lvlText w:val="%2."/>
      <w:lvlJc w:val="left"/>
      <w:pPr>
        <w:ind w:left="1080" w:hanging="360"/>
      </w:pPr>
    </w:lvl>
    <w:lvl w:ilvl="2" w:tplc="59CC4260" w:tentative="1">
      <w:start w:val="1"/>
      <w:numFmt w:val="lowerRoman"/>
      <w:lvlText w:val="%3."/>
      <w:lvlJc w:val="right"/>
      <w:pPr>
        <w:ind w:left="1800" w:hanging="180"/>
      </w:pPr>
    </w:lvl>
    <w:lvl w:ilvl="3" w:tplc="B980EB06" w:tentative="1">
      <w:start w:val="1"/>
      <w:numFmt w:val="decimal"/>
      <w:lvlText w:val="%4."/>
      <w:lvlJc w:val="left"/>
      <w:pPr>
        <w:ind w:left="2520" w:hanging="360"/>
      </w:pPr>
    </w:lvl>
    <w:lvl w:ilvl="4" w:tplc="0CE88762" w:tentative="1">
      <w:start w:val="1"/>
      <w:numFmt w:val="lowerLetter"/>
      <w:lvlText w:val="%5."/>
      <w:lvlJc w:val="left"/>
      <w:pPr>
        <w:ind w:left="3240" w:hanging="360"/>
      </w:pPr>
    </w:lvl>
    <w:lvl w:ilvl="5" w:tplc="2708A332" w:tentative="1">
      <w:start w:val="1"/>
      <w:numFmt w:val="lowerRoman"/>
      <w:lvlText w:val="%6."/>
      <w:lvlJc w:val="right"/>
      <w:pPr>
        <w:ind w:left="3960" w:hanging="180"/>
      </w:pPr>
    </w:lvl>
    <w:lvl w:ilvl="6" w:tplc="641267A0" w:tentative="1">
      <w:start w:val="1"/>
      <w:numFmt w:val="decimal"/>
      <w:lvlText w:val="%7."/>
      <w:lvlJc w:val="left"/>
      <w:pPr>
        <w:ind w:left="4680" w:hanging="360"/>
      </w:pPr>
    </w:lvl>
    <w:lvl w:ilvl="7" w:tplc="F7AE92C0" w:tentative="1">
      <w:start w:val="1"/>
      <w:numFmt w:val="lowerLetter"/>
      <w:lvlText w:val="%8."/>
      <w:lvlJc w:val="left"/>
      <w:pPr>
        <w:ind w:left="5400" w:hanging="360"/>
      </w:pPr>
    </w:lvl>
    <w:lvl w:ilvl="8" w:tplc="6DCCCEC4" w:tentative="1">
      <w:start w:val="1"/>
      <w:numFmt w:val="lowerRoman"/>
      <w:lvlText w:val="%9."/>
      <w:lvlJc w:val="right"/>
      <w:pPr>
        <w:ind w:left="6120" w:hanging="180"/>
      </w:pPr>
    </w:lvl>
  </w:abstractNum>
  <w:num w:numId="1">
    <w:abstractNumId w:val="11"/>
  </w:num>
  <w:num w:numId="2">
    <w:abstractNumId w:val="22"/>
  </w:num>
  <w:num w:numId="3">
    <w:abstractNumId w:val="41"/>
  </w:num>
  <w:num w:numId="4">
    <w:abstractNumId w:val="45"/>
  </w:num>
  <w:num w:numId="5">
    <w:abstractNumId w:val="30"/>
  </w:num>
  <w:num w:numId="6">
    <w:abstractNumId w:val="19"/>
  </w:num>
  <w:num w:numId="7">
    <w:abstractNumId w:val="39"/>
  </w:num>
  <w:num w:numId="8">
    <w:abstractNumId w:val="18"/>
  </w:num>
  <w:num w:numId="9">
    <w:abstractNumId w:val="23"/>
  </w:num>
  <w:num w:numId="10">
    <w:abstractNumId w:val="43"/>
  </w:num>
  <w:num w:numId="11">
    <w:abstractNumId w:val="16"/>
  </w:num>
  <w:num w:numId="12">
    <w:abstractNumId w:val="31"/>
  </w:num>
  <w:num w:numId="13">
    <w:abstractNumId w:val="32"/>
  </w:num>
  <w:num w:numId="14">
    <w:abstractNumId w:val="34"/>
  </w:num>
  <w:num w:numId="15">
    <w:abstractNumId w:val="28"/>
  </w:num>
  <w:num w:numId="16">
    <w:abstractNumId w:val="12"/>
  </w:num>
  <w:num w:numId="17">
    <w:abstractNumId w:val="38"/>
  </w:num>
  <w:num w:numId="18">
    <w:abstractNumId w:val="33"/>
  </w:num>
  <w:num w:numId="19">
    <w:abstractNumId w:val="20"/>
  </w:num>
  <w:num w:numId="20">
    <w:abstractNumId w:val="29"/>
  </w:num>
  <w:num w:numId="21">
    <w:abstractNumId w:val="8"/>
  </w:num>
  <w:num w:numId="22">
    <w:abstractNumId w:val="15"/>
  </w:num>
  <w:num w:numId="23">
    <w:abstractNumId w:val="37"/>
  </w:num>
  <w:num w:numId="24">
    <w:abstractNumId w:val="24"/>
  </w:num>
  <w:num w:numId="25">
    <w:abstractNumId w:val="21"/>
  </w:num>
  <w:num w:numId="26">
    <w:abstractNumId w:val="14"/>
  </w:num>
  <w:num w:numId="27">
    <w:abstractNumId w:val="26"/>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7"/>
  </w:num>
  <w:num w:numId="40">
    <w:abstractNumId w:val="9"/>
  </w:num>
  <w:num w:numId="41">
    <w:abstractNumId w:val="17"/>
  </w:num>
  <w:num w:numId="42">
    <w:abstractNumId w:val="25"/>
  </w:num>
  <w:num w:numId="43">
    <w:abstractNumId w:val="35"/>
  </w:num>
  <w:num w:numId="44">
    <w:abstractNumId w:val="44"/>
  </w:num>
  <w:num w:numId="45">
    <w:abstractNumId w:val="36"/>
  </w:num>
  <w:num w:numId="4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42"/>
    <w:rsid w:val="00070D87"/>
    <w:rsid w:val="000E2B3A"/>
    <w:rsid w:val="00164C24"/>
    <w:rsid w:val="001C451A"/>
    <w:rsid w:val="001D5940"/>
    <w:rsid w:val="002B0DA8"/>
    <w:rsid w:val="00341EF3"/>
    <w:rsid w:val="00363396"/>
    <w:rsid w:val="003B258C"/>
    <w:rsid w:val="003C2F44"/>
    <w:rsid w:val="003D7310"/>
    <w:rsid w:val="003F0FA1"/>
    <w:rsid w:val="00484203"/>
    <w:rsid w:val="00493996"/>
    <w:rsid w:val="004F4587"/>
    <w:rsid w:val="00552DD2"/>
    <w:rsid w:val="00566923"/>
    <w:rsid w:val="00590775"/>
    <w:rsid w:val="005E0204"/>
    <w:rsid w:val="006C5BBB"/>
    <w:rsid w:val="006E7E6D"/>
    <w:rsid w:val="0086328C"/>
    <w:rsid w:val="009354DB"/>
    <w:rsid w:val="0099242D"/>
    <w:rsid w:val="00A01563"/>
    <w:rsid w:val="00A10D17"/>
    <w:rsid w:val="00A20C19"/>
    <w:rsid w:val="00A40432"/>
    <w:rsid w:val="00B25B42"/>
    <w:rsid w:val="00B436E1"/>
    <w:rsid w:val="00B743FD"/>
    <w:rsid w:val="00BA1626"/>
    <w:rsid w:val="00C35CC3"/>
    <w:rsid w:val="00C65B9F"/>
    <w:rsid w:val="00D07900"/>
    <w:rsid w:val="00D104AB"/>
    <w:rsid w:val="00DC72F0"/>
    <w:rsid w:val="00DF135B"/>
    <w:rsid w:val="00E01EE5"/>
    <w:rsid w:val="00E03ECC"/>
    <w:rsid w:val="00F1707A"/>
    <w:rsid w:val="00F3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86AAD"/>
  <w15:docId w15:val="{C4B67049-0B85-4A07-812F-23F2651A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700932</RACS_x0020_ID>
    <Approved_x0020_Provider xmlns="a8338b6e-77a6-4851-82b6-98166143ffdd">LEADING STAFF PTY LTD</Approved_x0020_Provider>
    <Management_x0020_Company_x0020_ID xmlns="a8338b6e-77a6-4851-82b6-98166143ffdd" xsi:nil="true"/>
    <Home xmlns="a8338b6e-77a6-4851-82b6-98166143ffdd">Heather Hill Home Care</Home>
    <Signed xmlns="a8338b6e-77a6-4851-82b6-98166143ffdd" xsi:nil="true"/>
    <Uploaded xmlns="a8338b6e-77a6-4851-82b6-98166143ffdd">False</Uploaded>
    <Management_x0020_Company xmlns="a8338b6e-77a6-4851-82b6-98166143ffdd" xsi:nil="true"/>
    <Doc_x0020_Date xmlns="a8338b6e-77a6-4851-82b6-98166143ffdd">2021-01-03T23:15:00+00:00</Doc_x0020_Date>
    <CSI_x0020_ID xmlns="a8338b6e-77a6-4851-82b6-98166143ffdd" xsi:nil="true"/>
    <Case_x0020_ID xmlns="a8338b6e-77a6-4851-82b6-98166143ffdd" xsi:nil="true"/>
    <Approved_x0020_Provider_x0020_ID xmlns="a8338b6e-77a6-4851-82b6-98166143ffdd">35B62C99-26A4-E711-B924-005056922186</Approved_x0020_Provider_x0020_ID>
    <Location xmlns="a8338b6e-77a6-4851-82b6-98166143ffdd" xsi:nil="true"/>
    <Home_x0020_ID xmlns="a8338b6e-77a6-4851-82b6-98166143ffdd">A7D0F3C2-EDA4-E711-B924-005056922186</Home_x0020_ID>
    <State xmlns="a8338b6e-77a6-4851-82b6-98166143ffdd">QLD</State>
    <Doc_x0020_Sent_Received_x0020_Date xmlns="a8338b6e-77a6-4851-82b6-98166143ffdd">2021-01-04T00:00:00+00:00</Doc_x0020_Sent_Received_x0020_Date>
    <Activity_x0020_ID xmlns="a8338b6e-77a6-4851-82b6-98166143ffdd">744BFCCA-443B-EA11-80FF-005056922186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2CFAC5D-4B04-459C-9CEB-D1879368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7F67BB-3D8E-4E8D-AA47-814FE0F9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2021-01-20T21:08:00Z</dcterms:created>
  <dcterms:modified xsi:type="dcterms:W3CDTF">2021-01-20T21:08:00Z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