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71BB" w14:textId="77777777" w:rsidR="003C6EC2" w:rsidRPr="003C6EC2" w:rsidRDefault="0046234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58736A" wp14:editId="105873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59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58736C" wp14:editId="105873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054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Rotary House</w:t>
      </w:r>
      <w:r w:rsidRPr="003C6EC2">
        <w:rPr>
          <w:rFonts w:ascii="Arial Black" w:hAnsi="Arial Black"/>
        </w:rPr>
        <w:t xml:space="preserve"> </w:t>
      </w:r>
    </w:p>
    <w:p w14:paraId="105871BC" w14:textId="77777777" w:rsidR="003C6EC2" w:rsidRPr="003C6EC2" w:rsidRDefault="00462348" w:rsidP="003C6EC2">
      <w:pPr>
        <w:pStyle w:val="Title"/>
        <w:spacing w:before="360" w:after="480"/>
      </w:pPr>
      <w:r w:rsidRPr="003C6EC2">
        <w:rPr>
          <w:rFonts w:ascii="Arial Black" w:eastAsia="Calibri" w:hAnsi="Arial Black"/>
          <w:sz w:val="56"/>
        </w:rPr>
        <w:t>Performance Report</w:t>
      </w:r>
    </w:p>
    <w:p w14:paraId="105871BD" w14:textId="77777777" w:rsidR="001E6954" w:rsidRPr="003C6EC2" w:rsidRDefault="0046234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Buxton Street </w:t>
      </w:r>
      <w:r w:rsidRPr="003C6EC2">
        <w:rPr>
          <w:color w:val="FFFFFF" w:themeColor="background1"/>
          <w:sz w:val="28"/>
        </w:rPr>
        <w:br/>
        <w:t>NORTH ADELAIDE SA 5006</w:t>
      </w:r>
      <w:r w:rsidRPr="003C6EC2">
        <w:rPr>
          <w:color w:val="FFFFFF" w:themeColor="background1"/>
          <w:sz w:val="28"/>
        </w:rPr>
        <w:br/>
      </w:r>
      <w:r w:rsidRPr="003C6EC2">
        <w:rPr>
          <w:rFonts w:eastAsia="Calibri"/>
          <w:color w:val="FFFFFF" w:themeColor="background1"/>
          <w:sz w:val="28"/>
          <w:szCs w:val="56"/>
          <w:lang w:eastAsia="en-US"/>
        </w:rPr>
        <w:t>Phone number: 08 8267 0878</w:t>
      </w:r>
    </w:p>
    <w:p w14:paraId="105871BE" w14:textId="77777777" w:rsidR="003C6EC2" w:rsidRDefault="004623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6051 </w:t>
      </w:r>
    </w:p>
    <w:p w14:paraId="105871BF" w14:textId="77777777" w:rsidR="001E6954" w:rsidRPr="003C6EC2" w:rsidRDefault="004623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105871C0" w14:textId="77777777" w:rsidR="001E6954" w:rsidRPr="003C6EC2" w:rsidRDefault="0046234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2021 to 19 November 2021</w:t>
      </w:r>
    </w:p>
    <w:p w14:paraId="105871C1" w14:textId="17A49A8F" w:rsidR="006B166B" w:rsidRPr="00E93D41" w:rsidRDefault="0046234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December 2021</w:t>
      </w:r>
    </w:p>
    <w:bookmarkEnd w:id="0"/>
    <w:p w14:paraId="105871C2" w14:textId="77777777" w:rsidR="001E6954" w:rsidRPr="003C6EC2" w:rsidRDefault="00AC69A9" w:rsidP="001E6954">
      <w:pPr>
        <w:tabs>
          <w:tab w:val="left" w:pos="2127"/>
        </w:tabs>
        <w:spacing w:before="120"/>
        <w:rPr>
          <w:rFonts w:eastAsia="Calibri"/>
          <w:b/>
          <w:color w:val="FFFFFF" w:themeColor="background1"/>
          <w:sz w:val="28"/>
          <w:szCs w:val="56"/>
          <w:lang w:eastAsia="en-US"/>
        </w:rPr>
      </w:pPr>
    </w:p>
    <w:p w14:paraId="105871C3" w14:textId="77777777" w:rsidR="003C6EC2" w:rsidRDefault="00AC69A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5871C4" w14:textId="77777777" w:rsidR="00F96D2E" w:rsidRDefault="00462348" w:rsidP="00F96D2E">
      <w:pPr>
        <w:pStyle w:val="Heading1"/>
      </w:pPr>
      <w:bookmarkStart w:id="1" w:name="_Hlk32477662"/>
      <w:r>
        <w:lastRenderedPageBreak/>
        <w:t>Performance report prepared by</w:t>
      </w:r>
    </w:p>
    <w:p w14:paraId="105871C5" w14:textId="274FF6B3" w:rsidR="00F96D2E" w:rsidRPr="009B0F30" w:rsidRDefault="00462348" w:rsidP="00F96D2E">
      <w:r w:rsidRPr="00462348">
        <w:rPr>
          <w:rFonts w:cs="Times New Roman"/>
          <w:color w:val="auto"/>
        </w:rPr>
        <w:t>Michelle Glenn</w:t>
      </w:r>
      <w:r w:rsidRPr="00462348">
        <w:rPr>
          <w:color w:val="auto"/>
        </w:rPr>
        <w:t xml:space="preserve">, delegate </w:t>
      </w:r>
      <w:r>
        <w:t>of the Aged Care Quality and Safety Commissioner.</w:t>
      </w:r>
    </w:p>
    <w:p w14:paraId="105871C6" w14:textId="77777777" w:rsidR="00A30BEC" w:rsidRDefault="00462348" w:rsidP="0094564F">
      <w:pPr>
        <w:pStyle w:val="Heading1"/>
      </w:pPr>
      <w:r>
        <w:t>Publication of report</w:t>
      </w:r>
    </w:p>
    <w:p w14:paraId="105871C7" w14:textId="77777777" w:rsidR="00A30BEC" w:rsidRPr="006B166B" w:rsidRDefault="0046234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5871C8" w14:textId="77777777" w:rsidR="007F5256" w:rsidRPr="0094564F" w:rsidRDefault="0046234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7020" w14:paraId="105871F5" w14:textId="77777777" w:rsidTr="00EB1D71">
        <w:trPr>
          <w:trHeight w:val="227"/>
        </w:trPr>
        <w:tc>
          <w:tcPr>
            <w:tcW w:w="3942" w:type="pct"/>
            <w:shd w:val="clear" w:color="auto" w:fill="auto"/>
          </w:tcPr>
          <w:p w14:paraId="105871F3" w14:textId="77777777" w:rsidR="001E6954" w:rsidRPr="001E6954" w:rsidRDefault="0046234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05871F4" w14:textId="127A6851" w:rsidR="001E6954" w:rsidRPr="001E6954" w:rsidRDefault="00AC69A9" w:rsidP="003C6EC2">
            <w:pPr>
              <w:keepNext/>
              <w:spacing w:before="40" w:after="40" w:line="240" w:lineRule="auto"/>
              <w:jc w:val="right"/>
              <w:rPr>
                <w:b/>
                <w:color w:val="0000FF"/>
              </w:rPr>
            </w:pPr>
          </w:p>
        </w:tc>
      </w:tr>
      <w:tr w:rsidR="00F27020" w14:paraId="105871F8" w14:textId="77777777" w:rsidTr="00EB1D71">
        <w:trPr>
          <w:trHeight w:val="227"/>
        </w:trPr>
        <w:tc>
          <w:tcPr>
            <w:tcW w:w="3942" w:type="pct"/>
            <w:shd w:val="clear" w:color="auto" w:fill="auto"/>
          </w:tcPr>
          <w:p w14:paraId="105871F6" w14:textId="77777777" w:rsidR="001E6954" w:rsidRPr="002B4C72" w:rsidRDefault="00462348" w:rsidP="008D114F">
            <w:pPr>
              <w:spacing w:before="40" w:after="40" w:line="240" w:lineRule="auto"/>
              <w:ind w:left="312"/>
            </w:pPr>
            <w:r w:rsidRPr="001E6954">
              <w:t>Requirement 3(3)(a)</w:t>
            </w:r>
          </w:p>
        </w:tc>
        <w:tc>
          <w:tcPr>
            <w:tcW w:w="1058" w:type="pct"/>
            <w:shd w:val="clear" w:color="auto" w:fill="auto"/>
          </w:tcPr>
          <w:p w14:paraId="105871F7" w14:textId="7D00A6D7" w:rsidR="001E6954" w:rsidRPr="001E6954" w:rsidRDefault="00462348" w:rsidP="004C55D8">
            <w:pPr>
              <w:spacing w:before="40" w:after="40" w:line="240" w:lineRule="auto"/>
              <w:ind w:left="-107"/>
              <w:jc w:val="right"/>
              <w:rPr>
                <w:color w:val="0000FF"/>
              </w:rPr>
            </w:pPr>
            <w:r w:rsidRPr="001E6954">
              <w:rPr>
                <w:bCs/>
                <w:iCs/>
                <w:color w:val="00577D"/>
                <w:szCs w:val="40"/>
              </w:rPr>
              <w:t>Compliant</w:t>
            </w:r>
          </w:p>
        </w:tc>
      </w:tr>
      <w:bookmarkEnd w:id="2"/>
    </w:tbl>
    <w:p w14:paraId="10587262" w14:textId="77777777" w:rsidR="008A22FF" w:rsidRDefault="00AC69A9" w:rsidP="00463EF3">
      <w:pPr>
        <w:sectPr w:rsidR="008A22FF" w:rsidSect="001416E6">
          <w:headerReference w:type="first" r:id="rId16"/>
          <w:pgSz w:w="11906" w:h="16838"/>
          <w:pgMar w:top="1701" w:right="1418" w:bottom="1418" w:left="1418" w:header="709" w:footer="397" w:gutter="0"/>
          <w:cols w:space="708"/>
          <w:docGrid w:linePitch="360"/>
        </w:sectPr>
      </w:pPr>
    </w:p>
    <w:p w14:paraId="10587263" w14:textId="77777777" w:rsidR="007F5256" w:rsidRPr="00D21DCD" w:rsidRDefault="00462348" w:rsidP="00EC5474">
      <w:pPr>
        <w:pStyle w:val="Heading1"/>
      </w:pPr>
      <w:r>
        <w:lastRenderedPageBreak/>
        <w:t>Detailed assessment</w:t>
      </w:r>
    </w:p>
    <w:p w14:paraId="10587264" w14:textId="77777777" w:rsidR="001E6954" w:rsidRPr="00D63989" w:rsidRDefault="0046234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587266" w14:textId="77777777" w:rsidR="001E6954" w:rsidRPr="00D63989" w:rsidRDefault="0046234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8E11A6F" w14:textId="77777777" w:rsidR="00462348" w:rsidRPr="003E1B5B" w:rsidRDefault="00462348" w:rsidP="00462348">
      <w:pPr>
        <w:pStyle w:val="ListBullet"/>
      </w:pPr>
      <w:r w:rsidRPr="003E1B5B">
        <w:t>the Assessment Team’s report for the Assessment Contact - Site; the Assessment Contact - Site report was informed by a site assessment, observations at the service, review of documents and interviews with consumers, representatives, staff and management</w:t>
      </w:r>
    </w:p>
    <w:p w14:paraId="3EBFBB4A" w14:textId="77777777" w:rsidR="00462348" w:rsidRPr="003E1B5B" w:rsidRDefault="00462348" w:rsidP="00462348">
      <w:pPr>
        <w:pStyle w:val="ListBullet"/>
      </w:pPr>
      <w:r w:rsidRPr="003E1B5B">
        <w:t>the provider’s response to the Assessment Contact - Site report received 6 December 2021</w:t>
      </w:r>
    </w:p>
    <w:p w14:paraId="10587269" w14:textId="5C80CABE" w:rsidR="004B33E7" w:rsidRPr="00D63989" w:rsidRDefault="00462348" w:rsidP="00462348">
      <w:pPr>
        <w:pStyle w:val="ListBullet"/>
      </w:pPr>
      <w:r w:rsidRPr="003E1B5B">
        <w:t>the Performance Report dated 13 August 2021 for the Assessment Contact – Site conducted 28 June 2021.</w:t>
      </w:r>
    </w:p>
    <w:p w14:paraId="1058726A" w14:textId="77777777" w:rsidR="008A22FF" w:rsidRDefault="00AC69A9">
      <w:pPr>
        <w:spacing w:after="160" w:line="259" w:lineRule="auto"/>
        <w:rPr>
          <w:rFonts w:cs="Times New Roman"/>
        </w:rPr>
      </w:pPr>
    </w:p>
    <w:p w14:paraId="1058726B" w14:textId="77777777" w:rsidR="00095CD4" w:rsidRDefault="00AC69A9" w:rsidP="00095CD4">
      <w:pPr>
        <w:sectPr w:rsidR="00095CD4" w:rsidSect="005058B8">
          <w:headerReference w:type="first" r:id="rId17"/>
          <w:pgSz w:w="11906" w:h="16838"/>
          <w:pgMar w:top="1701" w:right="1418" w:bottom="1418" w:left="1418" w:header="709" w:footer="397" w:gutter="0"/>
          <w:cols w:space="708"/>
          <w:docGrid w:linePitch="360"/>
        </w:sectPr>
      </w:pPr>
    </w:p>
    <w:p w14:paraId="105872AB" w14:textId="6B42D469" w:rsidR="00CB3BA9" w:rsidRDefault="0046234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587372" wp14:editId="105873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728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05872AC" w14:textId="77777777" w:rsidR="007F5256" w:rsidRPr="00FD1B02" w:rsidRDefault="00462348" w:rsidP="00032B17">
      <w:pPr>
        <w:pStyle w:val="Heading3"/>
        <w:shd w:val="clear" w:color="auto" w:fill="F2F2F2" w:themeFill="background1" w:themeFillShade="F2"/>
      </w:pPr>
      <w:r w:rsidRPr="00FD1B02">
        <w:t>Consumer outcome:</w:t>
      </w:r>
    </w:p>
    <w:p w14:paraId="105872AD" w14:textId="77777777" w:rsidR="007F5256" w:rsidRDefault="00462348" w:rsidP="00912DE6">
      <w:pPr>
        <w:numPr>
          <w:ilvl w:val="0"/>
          <w:numId w:val="3"/>
        </w:numPr>
        <w:shd w:val="clear" w:color="auto" w:fill="F2F2F2" w:themeFill="background1" w:themeFillShade="F2"/>
      </w:pPr>
      <w:r>
        <w:t>I get personal care, clinical care, or both personal care and clinical care, that is safe and right for me.</w:t>
      </w:r>
    </w:p>
    <w:p w14:paraId="105872AE" w14:textId="77777777" w:rsidR="007F5256" w:rsidRDefault="00462348" w:rsidP="00032B17">
      <w:pPr>
        <w:pStyle w:val="Heading3"/>
        <w:shd w:val="clear" w:color="auto" w:fill="F2F2F2" w:themeFill="background1" w:themeFillShade="F2"/>
      </w:pPr>
      <w:r>
        <w:t>Organisation statement:</w:t>
      </w:r>
    </w:p>
    <w:p w14:paraId="105872AF" w14:textId="77777777" w:rsidR="007F5256" w:rsidRDefault="0046234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5872B0" w14:textId="77777777" w:rsidR="007F5256" w:rsidRDefault="00462348" w:rsidP="00427817">
      <w:pPr>
        <w:pStyle w:val="Heading2"/>
      </w:pPr>
      <w:r>
        <w:t>Assessment of Standard 3</w:t>
      </w:r>
    </w:p>
    <w:p w14:paraId="72FE7320" w14:textId="77777777" w:rsidR="00462348" w:rsidRPr="00DA454B" w:rsidRDefault="00462348" w:rsidP="00462348">
      <w:pPr>
        <w:rPr>
          <w:rFonts w:eastAsiaTheme="minorHAnsi"/>
          <w:color w:val="auto"/>
        </w:rPr>
      </w:pPr>
      <w:r w:rsidRPr="00DA454B">
        <w:rPr>
          <w:rFonts w:eastAsiaTheme="minorHAnsi"/>
          <w:color w:val="auto"/>
        </w:rPr>
        <w:t xml:space="preserve">The Assessment Team assessed Requirement (3)(a) in Standard 3 Personal care and clinical care as part of the Assessment Contact. All other Requirements in this Standard were not assessed and, therefore, an overall rating of the Standard is not provided.  </w:t>
      </w:r>
    </w:p>
    <w:p w14:paraId="26939587" w14:textId="77777777" w:rsidR="00462348" w:rsidRPr="00DA454B" w:rsidRDefault="00462348" w:rsidP="00462348">
      <w:pPr>
        <w:rPr>
          <w:rFonts w:eastAsiaTheme="minorHAnsi"/>
          <w:color w:val="auto"/>
        </w:rPr>
      </w:pPr>
      <w:r w:rsidRPr="00DA454B">
        <w:rPr>
          <w:rFonts w:eastAsiaTheme="minorHAnsi"/>
          <w:color w:val="auto"/>
        </w:rPr>
        <w:t xml:space="preserve">The purpose of the Assessment Contact was to assess the performance of the service in relation to Requirement (3)(a) in this Standard. This Requirement was found Non-compliant following an Assessment Contact conducted 28 June 2021 where deficits relating to </w:t>
      </w:r>
      <w:r w:rsidRPr="00DA454B">
        <w:rPr>
          <w:color w:val="auto"/>
          <w:lang w:eastAsia="en-US"/>
        </w:rPr>
        <w:t>assessment, monitoring and documenting of wounds, pain and other care were identified</w:t>
      </w:r>
      <w:r w:rsidRPr="00DA454B">
        <w:rPr>
          <w:rFonts w:eastAsiaTheme="minorHAnsi"/>
          <w:color w:val="auto"/>
        </w:rPr>
        <w:t>. The Assessment Team’s report provided evidence of actions taken to address deficiencies identified at the Assessment Contact and have recommended Requirement (3)(a) met.</w:t>
      </w:r>
    </w:p>
    <w:p w14:paraId="105872B2" w14:textId="06DC1C1C" w:rsidR="007F5256" w:rsidRPr="00663B6D" w:rsidRDefault="00462348" w:rsidP="00462348">
      <w:pPr>
        <w:rPr>
          <w:rFonts w:eastAsia="Calibri"/>
          <w:lang w:eastAsia="en-US"/>
        </w:rPr>
      </w:pPr>
      <w:r w:rsidRPr="00DA454B">
        <w:rPr>
          <w:rFonts w:eastAsiaTheme="minorHAnsi"/>
          <w:color w:val="auto"/>
        </w:rPr>
        <w:t>I have considered the Assessment Team’s findings and the evidence documented in the Assessment Team’s report and based on this information, I find Helping Hand Aged Care Inc., in relation to Helping Hand Aged Care – Rotary House, Compliant with Requirement (3)(a) in Standard 3 Personal care and clinical care. I have provided reasons for my finding in the specific Requirement below.</w:t>
      </w:r>
    </w:p>
    <w:p w14:paraId="105872B3" w14:textId="7DDBC178" w:rsidR="00301877" w:rsidRDefault="0046234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5872B4" w14:textId="729A0636" w:rsidR="00853601" w:rsidRPr="00853601" w:rsidRDefault="00462348" w:rsidP="00853601">
      <w:pPr>
        <w:pStyle w:val="Heading3"/>
      </w:pPr>
      <w:r w:rsidRPr="00853601">
        <w:t>Requirement 3(3)(a)</w:t>
      </w:r>
      <w:r>
        <w:tab/>
        <w:t>Compliant</w:t>
      </w:r>
    </w:p>
    <w:p w14:paraId="105872B5" w14:textId="77777777" w:rsidR="00853601" w:rsidRPr="008D114F" w:rsidRDefault="00462348" w:rsidP="00853601">
      <w:pPr>
        <w:rPr>
          <w:i/>
        </w:rPr>
      </w:pPr>
      <w:r w:rsidRPr="008D114F">
        <w:rPr>
          <w:i/>
        </w:rPr>
        <w:t>Each consumer gets safe and effective personal care, clinical care, or both personal care and clinical care, that:</w:t>
      </w:r>
    </w:p>
    <w:p w14:paraId="105872B6" w14:textId="77777777" w:rsidR="00853601" w:rsidRPr="008D114F" w:rsidRDefault="00462348" w:rsidP="00853601">
      <w:pPr>
        <w:numPr>
          <w:ilvl w:val="0"/>
          <w:numId w:val="24"/>
        </w:numPr>
        <w:tabs>
          <w:tab w:val="right" w:pos="9026"/>
        </w:tabs>
        <w:spacing w:before="0" w:after="0"/>
        <w:ind w:left="567" w:hanging="425"/>
        <w:outlineLvl w:val="4"/>
        <w:rPr>
          <w:i/>
        </w:rPr>
      </w:pPr>
      <w:r w:rsidRPr="008D114F">
        <w:rPr>
          <w:i/>
        </w:rPr>
        <w:lastRenderedPageBreak/>
        <w:t>is best practice; and</w:t>
      </w:r>
    </w:p>
    <w:p w14:paraId="105872B7" w14:textId="77777777" w:rsidR="00853601" w:rsidRPr="008D114F" w:rsidRDefault="00462348" w:rsidP="00853601">
      <w:pPr>
        <w:numPr>
          <w:ilvl w:val="0"/>
          <w:numId w:val="24"/>
        </w:numPr>
        <w:tabs>
          <w:tab w:val="right" w:pos="9026"/>
        </w:tabs>
        <w:spacing w:before="0" w:after="0"/>
        <w:ind w:left="567" w:hanging="425"/>
        <w:outlineLvl w:val="4"/>
        <w:rPr>
          <w:i/>
        </w:rPr>
      </w:pPr>
      <w:r w:rsidRPr="008D114F">
        <w:rPr>
          <w:i/>
        </w:rPr>
        <w:t>is tailored to their needs; and</w:t>
      </w:r>
    </w:p>
    <w:p w14:paraId="105872B8" w14:textId="77777777" w:rsidR="00853601" w:rsidRPr="008D114F" w:rsidRDefault="00462348" w:rsidP="00853601">
      <w:pPr>
        <w:numPr>
          <w:ilvl w:val="0"/>
          <w:numId w:val="24"/>
        </w:numPr>
        <w:tabs>
          <w:tab w:val="right" w:pos="9026"/>
        </w:tabs>
        <w:spacing w:before="0" w:after="0"/>
        <w:ind w:left="567" w:hanging="425"/>
        <w:outlineLvl w:val="4"/>
        <w:rPr>
          <w:i/>
        </w:rPr>
      </w:pPr>
      <w:r w:rsidRPr="008D114F">
        <w:rPr>
          <w:i/>
        </w:rPr>
        <w:t>optimises their health and well-being.</w:t>
      </w:r>
    </w:p>
    <w:p w14:paraId="33ABE7DD" w14:textId="77777777" w:rsidR="00462348" w:rsidRDefault="00462348" w:rsidP="00462348">
      <w:pPr>
        <w:rPr>
          <w:color w:val="auto"/>
        </w:rPr>
      </w:pPr>
      <w:r w:rsidRPr="00B440D2">
        <w:rPr>
          <w:color w:val="auto"/>
        </w:rPr>
        <w:t xml:space="preserve">The service was found Non-compliant with Requirement (3)(a) </w:t>
      </w:r>
      <w:r w:rsidRPr="00B440D2">
        <w:rPr>
          <w:rFonts w:eastAsiaTheme="minorHAnsi"/>
          <w:color w:val="auto"/>
        </w:rPr>
        <w:t xml:space="preserve">following an Assessment Contact conducted 28 June 2021 where deficits relating to </w:t>
      </w:r>
      <w:r w:rsidRPr="00B440D2">
        <w:rPr>
          <w:color w:val="auto"/>
          <w:lang w:eastAsia="en-US"/>
        </w:rPr>
        <w:t>assessment, monitoring and documenting of wounds, pain and other care were identified</w:t>
      </w:r>
      <w:r w:rsidRPr="00B440D2">
        <w:rPr>
          <w:rFonts w:eastAsia="Arial"/>
          <w:color w:val="auto"/>
        </w:rPr>
        <w:t xml:space="preserve">. </w:t>
      </w:r>
      <w:r w:rsidRPr="00B440D2">
        <w:rPr>
          <w:color w:val="auto"/>
        </w:rPr>
        <w:t xml:space="preserve">The Assessment Team’s report provided evidence of actions taken to address deficiencies identified, including, but not limited to:  </w:t>
      </w:r>
    </w:p>
    <w:p w14:paraId="64EACCB8" w14:textId="77777777" w:rsidR="00462348" w:rsidRPr="003E49A5" w:rsidRDefault="00462348" w:rsidP="00462348">
      <w:pPr>
        <w:numPr>
          <w:ilvl w:val="0"/>
          <w:numId w:val="38"/>
        </w:numPr>
        <w:ind w:left="425" w:hanging="425"/>
        <w:rPr>
          <w:rFonts w:eastAsiaTheme="minorHAnsi"/>
          <w:color w:val="auto"/>
          <w:szCs w:val="22"/>
          <w:lang w:eastAsia="en-US"/>
        </w:rPr>
      </w:pPr>
      <w:r w:rsidRPr="003E49A5">
        <w:rPr>
          <w:rFonts w:eastAsiaTheme="minorHAnsi"/>
          <w:color w:val="auto"/>
          <w:szCs w:val="22"/>
          <w:lang w:eastAsia="en-US"/>
        </w:rPr>
        <w:t>Change</w:t>
      </w:r>
      <w:r>
        <w:rPr>
          <w:rFonts w:eastAsiaTheme="minorHAnsi"/>
          <w:color w:val="auto"/>
          <w:szCs w:val="22"/>
          <w:lang w:eastAsia="en-US"/>
        </w:rPr>
        <w:t>d</w:t>
      </w:r>
      <w:r w:rsidRPr="003E49A5">
        <w:rPr>
          <w:rFonts w:eastAsiaTheme="minorHAnsi"/>
          <w:color w:val="auto"/>
          <w:szCs w:val="22"/>
          <w:lang w:eastAsia="en-US"/>
        </w:rPr>
        <w:t xml:space="preserve"> </w:t>
      </w:r>
      <w:r>
        <w:rPr>
          <w:rFonts w:eastAsiaTheme="minorHAnsi"/>
          <w:color w:val="auto"/>
          <w:szCs w:val="22"/>
          <w:lang w:eastAsia="en-US"/>
        </w:rPr>
        <w:t>the</w:t>
      </w:r>
      <w:r w:rsidRPr="003E49A5">
        <w:rPr>
          <w:rFonts w:eastAsiaTheme="minorHAnsi"/>
          <w:color w:val="auto"/>
          <w:szCs w:val="22"/>
          <w:lang w:eastAsia="en-US"/>
        </w:rPr>
        <w:t xml:space="preserve"> wound service provider. Clinical staff </w:t>
      </w:r>
      <w:r>
        <w:rPr>
          <w:rFonts w:eastAsiaTheme="minorHAnsi"/>
          <w:color w:val="auto"/>
          <w:szCs w:val="22"/>
          <w:lang w:eastAsia="en-US"/>
        </w:rPr>
        <w:t>will be</w:t>
      </w:r>
      <w:r w:rsidRPr="003E49A5">
        <w:rPr>
          <w:rFonts w:eastAsiaTheme="minorHAnsi"/>
          <w:color w:val="auto"/>
          <w:szCs w:val="22"/>
          <w:lang w:eastAsia="en-US"/>
        </w:rPr>
        <w:t xml:space="preserve"> provided ongoing education resources and tools to ensure a consistent approach to wound dressing application that promotes skin integrity.</w:t>
      </w:r>
    </w:p>
    <w:p w14:paraId="1EBC9AF8" w14:textId="77777777" w:rsidR="00462348" w:rsidRPr="003E49A5" w:rsidRDefault="00462348" w:rsidP="00462348">
      <w:pPr>
        <w:numPr>
          <w:ilvl w:val="0"/>
          <w:numId w:val="38"/>
        </w:numPr>
        <w:ind w:left="425" w:hanging="425"/>
        <w:rPr>
          <w:rFonts w:eastAsiaTheme="minorHAnsi"/>
          <w:color w:val="auto"/>
          <w:szCs w:val="22"/>
          <w:lang w:eastAsia="en-US"/>
        </w:rPr>
      </w:pPr>
      <w:r>
        <w:rPr>
          <w:rFonts w:eastAsiaTheme="minorHAnsi"/>
          <w:color w:val="auto"/>
          <w:szCs w:val="22"/>
          <w:lang w:eastAsia="en-US"/>
        </w:rPr>
        <w:t>Developed a</w:t>
      </w:r>
      <w:r w:rsidRPr="003E49A5">
        <w:rPr>
          <w:rFonts w:eastAsiaTheme="minorHAnsi"/>
          <w:color w:val="auto"/>
          <w:szCs w:val="22"/>
          <w:lang w:eastAsia="en-US"/>
        </w:rPr>
        <w:t xml:space="preserve"> new Wound and skin care management procedure. The procedure includes assessment process</w:t>
      </w:r>
      <w:r>
        <w:rPr>
          <w:rFonts w:eastAsiaTheme="minorHAnsi"/>
          <w:color w:val="auto"/>
          <w:szCs w:val="22"/>
          <w:lang w:eastAsia="en-US"/>
        </w:rPr>
        <w:t>es for</w:t>
      </w:r>
      <w:r w:rsidRPr="003E49A5">
        <w:rPr>
          <w:rFonts w:eastAsiaTheme="minorHAnsi"/>
          <w:color w:val="auto"/>
          <w:szCs w:val="22"/>
          <w:lang w:eastAsia="en-US"/>
        </w:rPr>
        <w:t xml:space="preserve"> </w:t>
      </w:r>
      <w:r>
        <w:rPr>
          <w:rFonts w:eastAsiaTheme="minorHAnsi"/>
          <w:color w:val="auto"/>
          <w:szCs w:val="22"/>
          <w:lang w:eastAsia="en-US"/>
        </w:rPr>
        <w:t>skin integrit</w:t>
      </w:r>
      <w:r w:rsidRPr="003E49A5">
        <w:rPr>
          <w:rFonts w:eastAsiaTheme="minorHAnsi"/>
          <w:color w:val="auto"/>
          <w:szCs w:val="22"/>
          <w:lang w:eastAsia="en-US"/>
        </w:rPr>
        <w:t xml:space="preserve">y, wound charting, wound photographs, </w:t>
      </w:r>
      <w:r>
        <w:rPr>
          <w:rFonts w:eastAsiaTheme="minorHAnsi"/>
          <w:color w:val="auto"/>
          <w:szCs w:val="22"/>
          <w:lang w:eastAsia="en-US"/>
        </w:rPr>
        <w:t>wound review</w:t>
      </w:r>
      <w:r w:rsidRPr="003E49A5">
        <w:rPr>
          <w:rFonts w:eastAsiaTheme="minorHAnsi"/>
          <w:color w:val="auto"/>
          <w:szCs w:val="22"/>
          <w:lang w:eastAsia="en-US"/>
        </w:rPr>
        <w:t xml:space="preserve">. </w:t>
      </w:r>
    </w:p>
    <w:p w14:paraId="4491D3B1" w14:textId="77777777" w:rsidR="00462348" w:rsidRPr="003E49A5" w:rsidRDefault="00462348" w:rsidP="00462348">
      <w:pPr>
        <w:numPr>
          <w:ilvl w:val="0"/>
          <w:numId w:val="38"/>
        </w:numPr>
        <w:ind w:left="425" w:hanging="425"/>
        <w:rPr>
          <w:rFonts w:eastAsiaTheme="minorHAnsi"/>
          <w:color w:val="auto"/>
          <w:szCs w:val="22"/>
          <w:lang w:eastAsia="en-US"/>
        </w:rPr>
      </w:pPr>
      <w:r>
        <w:rPr>
          <w:rFonts w:eastAsiaTheme="minorHAnsi"/>
          <w:color w:val="auto"/>
          <w:szCs w:val="22"/>
          <w:lang w:eastAsia="en-US"/>
        </w:rPr>
        <w:t>Implemented</w:t>
      </w:r>
      <w:r w:rsidRPr="003E49A5">
        <w:rPr>
          <w:rFonts w:eastAsiaTheme="minorHAnsi"/>
          <w:color w:val="auto"/>
          <w:szCs w:val="22"/>
          <w:lang w:eastAsia="en-US"/>
        </w:rPr>
        <w:t xml:space="preserve"> a working committee and reviewed the wound assessment process</w:t>
      </w:r>
      <w:r>
        <w:rPr>
          <w:rFonts w:eastAsiaTheme="minorHAnsi"/>
          <w:color w:val="auto"/>
          <w:szCs w:val="22"/>
          <w:lang w:eastAsia="en-US"/>
        </w:rPr>
        <w:t xml:space="preserve"> at an organisational level</w:t>
      </w:r>
      <w:r w:rsidRPr="003E49A5">
        <w:rPr>
          <w:rFonts w:eastAsiaTheme="minorHAnsi"/>
          <w:color w:val="auto"/>
          <w:szCs w:val="22"/>
          <w:lang w:eastAsia="en-US"/>
        </w:rPr>
        <w:t>.</w:t>
      </w:r>
    </w:p>
    <w:p w14:paraId="2972FE9A" w14:textId="77777777" w:rsidR="00462348" w:rsidRPr="003E49A5" w:rsidRDefault="00462348" w:rsidP="00462348">
      <w:pPr>
        <w:numPr>
          <w:ilvl w:val="0"/>
          <w:numId w:val="38"/>
        </w:numPr>
        <w:ind w:left="425" w:hanging="425"/>
        <w:rPr>
          <w:rFonts w:eastAsiaTheme="minorHAnsi"/>
          <w:color w:val="auto"/>
          <w:szCs w:val="22"/>
          <w:lang w:eastAsia="en-US"/>
        </w:rPr>
      </w:pPr>
      <w:r>
        <w:rPr>
          <w:rFonts w:eastAsiaTheme="minorHAnsi"/>
          <w:color w:val="auto"/>
          <w:szCs w:val="22"/>
          <w:lang w:eastAsia="en-US"/>
        </w:rPr>
        <w:t>W</w:t>
      </w:r>
      <w:r w:rsidRPr="003E49A5">
        <w:rPr>
          <w:rFonts w:eastAsiaTheme="minorHAnsi"/>
          <w:color w:val="auto"/>
          <w:szCs w:val="22"/>
          <w:lang w:eastAsia="en-US"/>
        </w:rPr>
        <w:t xml:space="preserve">ound assessment has an integrated wound management chart </w:t>
      </w:r>
      <w:r>
        <w:rPr>
          <w:rFonts w:eastAsiaTheme="minorHAnsi"/>
          <w:color w:val="auto"/>
          <w:szCs w:val="22"/>
          <w:lang w:eastAsia="en-US"/>
        </w:rPr>
        <w:t>requiring</w:t>
      </w:r>
      <w:r w:rsidRPr="003E49A5">
        <w:rPr>
          <w:rFonts w:eastAsiaTheme="minorHAnsi"/>
          <w:color w:val="auto"/>
          <w:szCs w:val="22"/>
          <w:lang w:eastAsia="en-US"/>
        </w:rPr>
        <w:t xml:space="preserve"> all fields to be completed when a wound dressing </w:t>
      </w:r>
      <w:r>
        <w:rPr>
          <w:rFonts w:eastAsiaTheme="minorHAnsi"/>
          <w:color w:val="auto"/>
          <w:szCs w:val="22"/>
          <w:lang w:eastAsia="en-US"/>
        </w:rPr>
        <w:t>is undertaken</w:t>
      </w:r>
      <w:r w:rsidRPr="003E49A5">
        <w:rPr>
          <w:rFonts w:eastAsiaTheme="minorHAnsi"/>
          <w:color w:val="auto"/>
          <w:szCs w:val="22"/>
          <w:lang w:eastAsia="en-US"/>
        </w:rPr>
        <w:t>. All fields in the wound management chart are now mandatory.</w:t>
      </w:r>
    </w:p>
    <w:p w14:paraId="3B9E107E" w14:textId="77777777" w:rsidR="00462348" w:rsidRPr="003E49A5" w:rsidRDefault="00462348" w:rsidP="00462348">
      <w:pPr>
        <w:numPr>
          <w:ilvl w:val="0"/>
          <w:numId w:val="38"/>
        </w:numPr>
        <w:ind w:left="425" w:hanging="425"/>
        <w:rPr>
          <w:rFonts w:asciiTheme="minorHAnsi" w:eastAsiaTheme="minorEastAsia" w:hAnsiTheme="minorHAnsi" w:cstheme="minorBidi"/>
          <w:color w:val="auto"/>
          <w:szCs w:val="22"/>
          <w:lang w:eastAsia="en-US"/>
        </w:rPr>
      </w:pPr>
      <w:r w:rsidRPr="003E49A5">
        <w:rPr>
          <w:rFonts w:eastAsiaTheme="minorHAnsi"/>
          <w:color w:val="auto"/>
          <w:szCs w:val="22"/>
          <w:lang w:eastAsia="en-US"/>
        </w:rPr>
        <w:t xml:space="preserve">Training </w:t>
      </w:r>
      <w:r>
        <w:rPr>
          <w:rFonts w:eastAsiaTheme="minorHAnsi"/>
          <w:color w:val="auto"/>
          <w:szCs w:val="22"/>
          <w:lang w:eastAsia="en-US"/>
        </w:rPr>
        <w:t xml:space="preserve">provided to clinical staff relating to the electronic care system and documentation requirements for </w:t>
      </w:r>
      <w:r w:rsidRPr="003E49A5">
        <w:rPr>
          <w:rFonts w:eastAsia="Arial"/>
          <w:color w:val="000000" w:themeColor="text1"/>
          <w:szCs w:val="22"/>
          <w:lang w:eastAsia="en-US"/>
        </w:rPr>
        <w:t xml:space="preserve">pain, behaviour and wounds. </w:t>
      </w:r>
    </w:p>
    <w:p w14:paraId="39EB949B" w14:textId="77777777" w:rsidR="00462348" w:rsidRPr="003E49A5" w:rsidRDefault="00462348" w:rsidP="00462348">
      <w:pPr>
        <w:numPr>
          <w:ilvl w:val="0"/>
          <w:numId w:val="38"/>
        </w:numPr>
        <w:ind w:left="425" w:hanging="425"/>
        <w:rPr>
          <w:rFonts w:eastAsiaTheme="minorHAnsi"/>
          <w:color w:val="auto"/>
          <w:szCs w:val="22"/>
          <w:lang w:eastAsia="en-US"/>
        </w:rPr>
      </w:pPr>
      <w:r w:rsidRPr="003E49A5">
        <w:rPr>
          <w:rFonts w:eastAsiaTheme="minorHAnsi"/>
          <w:color w:val="auto"/>
          <w:szCs w:val="22"/>
          <w:lang w:eastAsia="en-US"/>
        </w:rPr>
        <w:t>Consumers with pressure i</w:t>
      </w:r>
      <w:r>
        <w:rPr>
          <w:rFonts w:eastAsiaTheme="minorHAnsi"/>
          <w:color w:val="auto"/>
          <w:szCs w:val="22"/>
          <w:lang w:eastAsia="en-US"/>
        </w:rPr>
        <w:t>njuries</w:t>
      </w:r>
      <w:r w:rsidRPr="003E49A5">
        <w:rPr>
          <w:rFonts w:eastAsiaTheme="minorHAnsi"/>
          <w:color w:val="auto"/>
          <w:szCs w:val="22"/>
          <w:lang w:eastAsia="en-US"/>
        </w:rPr>
        <w:t xml:space="preserve"> or at high risk of skin breakdown are discussed at </w:t>
      </w:r>
      <w:r>
        <w:rPr>
          <w:rFonts w:eastAsiaTheme="minorHAnsi"/>
          <w:color w:val="auto"/>
          <w:szCs w:val="22"/>
          <w:lang w:eastAsia="en-US"/>
        </w:rPr>
        <w:t xml:space="preserve">weekly </w:t>
      </w:r>
      <w:r w:rsidRPr="003E49A5">
        <w:rPr>
          <w:rFonts w:eastAsiaTheme="minorHAnsi"/>
          <w:color w:val="auto"/>
          <w:szCs w:val="22"/>
          <w:lang w:eastAsia="en-US"/>
        </w:rPr>
        <w:t xml:space="preserve">High-risk </w:t>
      </w:r>
      <w:proofErr w:type="gramStart"/>
      <w:r w:rsidRPr="003E49A5">
        <w:rPr>
          <w:rFonts w:eastAsiaTheme="minorHAnsi"/>
          <w:color w:val="auto"/>
          <w:szCs w:val="22"/>
          <w:lang w:eastAsia="en-US"/>
        </w:rPr>
        <w:t>residents</w:t>
      </w:r>
      <w:proofErr w:type="gramEnd"/>
      <w:r w:rsidRPr="003E49A5">
        <w:rPr>
          <w:rFonts w:eastAsiaTheme="minorHAnsi"/>
          <w:color w:val="auto"/>
          <w:szCs w:val="22"/>
          <w:lang w:eastAsia="en-US"/>
        </w:rPr>
        <w:t xml:space="preserve"> review meeting</w:t>
      </w:r>
      <w:r>
        <w:rPr>
          <w:rFonts w:eastAsiaTheme="minorHAnsi"/>
          <w:color w:val="auto"/>
          <w:szCs w:val="22"/>
          <w:lang w:eastAsia="en-US"/>
        </w:rPr>
        <w:t>s</w:t>
      </w:r>
      <w:r w:rsidRPr="003E49A5">
        <w:rPr>
          <w:rFonts w:eastAsiaTheme="minorHAnsi"/>
          <w:color w:val="auto"/>
          <w:szCs w:val="22"/>
          <w:lang w:eastAsia="en-US"/>
        </w:rPr>
        <w:t xml:space="preserve">. </w:t>
      </w:r>
    </w:p>
    <w:p w14:paraId="1DB0C831" w14:textId="77777777" w:rsidR="00462348" w:rsidRPr="00B440D2" w:rsidRDefault="00462348" w:rsidP="00462348">
      <w:pPr>
        <w:rPr>
          <w:rFonts w:eastAsiaTheme="minorHAnsi"/>
          <w:color w:val="auto"/>
          <w:szCs w:val="22"/>
          <w:lang w:eastAsia="en-US"/>
        </w:rPr>
      </w:pPr>
      <w:r w:rsidRPr="00B440D2">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21FCB706" w14:textId="77777777" w:rsidR="00462348" w:rsidRPr="00B46597" w:rsidRDefault="00462348" w:rsidP="00462348">
      <w:pPr>
        <w:numPr>
          <w:ilvl w:val="0"/>
          <w:numId w:val="2"/>
        </w:numPr>
        <w:ind w:left="425" w:hanging="425"/>
        <w:rPr>
          <w:rFonts w:eastAsiaTheme="minorHAnsi"/>
          <w:color w:val="auto"/>
          <w:szCs w:val="22"/>
          <w:lang w:eastAsia="en-US"/>
        </w:rPr>
      </w:pPr>
      <w:r w:rsidRPr="00B46597">
        <w:rPr>
          <w:rFonts w:eastAsiaTheme="minorHAnsi"/>
          <w:color w:val="auto"/>
          <w:szCs w:val="22"/>
          <w:lang w:eastAsia="en-US"/>
        </w:rPr>
        <w:t>Overall, consumers and representatives sampled considered that consumers receive personal and clinical care that is safe and individualised to the</w:t>
      </w:r>
      <w:r>
        <w:rPr>
          <w:rFonts w:eastAsiaTheme="minorHAnsi"/>
          <w:color w:val="auto"/>
          <w:szCs w:val="22"/>
          <w:lang w:eastAsia="en-US"/>
        </w:rPr>
        <w:t>ir</w:t>
      </w:r>
      <w:r w:rsidRPr="00B46597">
        <w:rPr>
          <w:rFonts w:eastAsiaTheme="minorHAnsi"/>
          <w:color w:val="auto"/>
          <w:szCs w:val="22"/>
          <w:lang w:eastAsia="en-US"/>
        </w:rPr>
        <w:t xml:space="preserve"> needs. Consumers expressed satisfaction with management of skin integrity, wounds and prompt referral to specialists as required. Additionally, consumers and representatives felt staff were skilled at identifying pain and competent in delivering care.  </w:t>
      </w:r>
    </w:p>
    <w:p w14:paraId="770635FF" w14:textId="77777777" w:rsidR="00462348" w:rsidRPr="0039406F" w:rsidRDefault="00462348" w:rsidP="00462348">
      <w:pPr>
        <w:numPr>
          <w:ilvl w:val="0"/>
          <w:numId w:val="2"/>
        </w:numPr>
        <w:ind w:left="425" w:hanging="425"/>
        <w:rPr>
          <w:rFonts w:eastAsiaTheme="minorHAnsi"/>
          <w:color w:val="auto"/>
          <w:szCs w:val="22"/>
          <w:lang w:eastAsia="en-US"/>
        </w:rPr>
      </w:pPr>
      <w:r w:rsidRPr="0039406F">
        <w:rPr>
          <w:rFonts w:eastAsiaTheme="minorHAnsi"/>
          <w:color w:val="auto"/>
          <w:szCs w:val="22"/>
          <w:lang w:eastAsia="en-US"/>
        </w:rPr>
        <w:t xml:space="preserve">Care files sampled for three consumers demonstrated consumers’ needs and preferences for care had been identified through assessment processes and strategies implemented were in line with best practice care, tailored to the needs </w:t>
      </w:r>
      <w:r w:rsidRPr="0039406F">
        <w:rPr>
          <w:rFonts w:eastAsiaTheme="minorHAnsi"/>
          <w:color w:val="auto"/>
          <w:szCs w:val="22"/>
          <w:lang w:eastAsia="en-US"/>
        </w:rPr>
        <w:lastRenderedPageBreak/>
        <w:t xml:space="preserve">of consumers and optimised their health and well-being. Specifically, in relation to wound management. </w:t>
      </w:r>
    </w:p>
    <w:p w14:paraId="44526927" w14:textId="77777777" w:rsidR="00462348" w:rsidRPr="0039406F" w:rsidRDefault="00462348" w:rsidP="00462348">
      <w:pPr>
        <w:numPr>
          <w:ilvl w:val="0"/>
          <w:numId w:val="2"/>
        </w:numPr>
        <w:ind w:left="425" w:hanging="425"/>
        <w:rPr>
          <w:rFonts w:eastAsiaTheme="minorHAnsi"/>
          <w:color w:val="auto"/>
          <w:szCs w:val="22"/>
          <w:lang w:eastAsia="en-US"/>
        </w:rPr>
      </w:pPr>
      <w:r w:rsidRPr="0039406F">
        <w:rPr>
          <w:rFonts w:eastAsiaTheme="minorHAnsi"/>
          <w:color w:val="auto"/>
          <w:szCs w:val="22"/>
          <w:lang w:eastAsia="en-US"/>
        </w:rPr>
        <w:t xml:space="preserve">Care files sampled demonstrated appropriate management of specific areas of clinical care, including skin integrity, wounds and pain. </w:t>
      </w:r>
    </w:p>
    <w:p w14:paraId="2898DE34" w14:textId="77777777" w:rsidR="00462348" w:rsidRPr="0039406F" w:rsidRDefault="00462348" w:rsidP="00462348">
      <w:pPr>
        <w:numPr>
          <w:ilvl w:val="0"/>
          <w:numId w:val="39"/>
        </w:numPr>
        <w:rPr>
          <w:rFonts w:eastAsiaTheme="minorHAnsi"/>
          <w:color w:val="auto"/>
          <w:szCs w:val="22"/>
          <w:lang w:eastAsia="en-US"/>
        </w:rPr>
      </w:pPr>
      <w:r w:rsidRPr="0039406F">
        <w:rPr>
          <w:rFonts w:eastAsiaTheme="minorHAnsi"/>
          <w:color w:val="auto"/>
          <w:szCs w:val="22"/>
          <w:lang w:eastAsia="en-US"/>
        </w:rPr>
        <w:t xml:space="preserve">Wounds were noted to have been attended in line with care plan directives, wound documentation demonstrated strategies had been implemented, charted and evaluated. </w:t>
      </w:r>
    </w:p>
    <w:p w14:paraId="0B912CFD" w14:textId="77777777" w:rsidR="00462348" w:rsidRPr="0039406F" w:rsidRDefault="00462348" w:rsidP="00462348">
      <w:pPr>
        <w:numPr>
          <w:ilvl w:val="0"/>
          <w:numId w:val="39"/>
        </w:numPr>
        <w:rPr>
          <w:rFonts w:eastAsiaTheme="minorHAnsi"/>
          <w:color w:val="auto"/>
          <w:szCs w:val="22"/>
          <w:lang w:eastAsia="en-US"/>
        </w:rPr>
      </w:pPr>
      <w:r w:rsidRPr="0039406F">
        <w:rPr>
          <w:rFonts w:eastAsiaTheme="minorHAnsi"/>
          <w:color w:val="auto"/>
          <w:szCs w:val="22"/>
          <w:lang w:eastAsia="en-US"/>
        </w:rPr>
        <w:t xml:space="preserve">Following a change in mobility for one consumer, review by the Physiotherapist and Occupational therapist occurred and additional strategies to maintain skin integrity were implemented. </w:t>
      </w:r>
    </w:p>
    <w:p w14:paraId="5B778CF2" w14:textId="77777777" w:rsidR="00462348" w:rsidRPr="0039406F" w:rsidRDefault="00462348" w:rsidP="00462348">
      <w:pPr>
        <w:numPr>
          <w:ilvl w:val="0"/>
          <w:numId w:val="2"/>
        </w:numPr>
        <w:ind w:left="425" w:hanging="425"/>
        <w:rPr>
          <w:rFonts w:eastAsiaTheme="minorHAnsi"/>
          <w:color w:val="auto"/>
          <w:szCs w:val="22"/>
          <w:lang w:eastAsia="en-US"/>
        </w:rPr>
      </w:pPr>
      <w:r w:rsidRPr="0039406F">
        <w:rPr>
          <w:rFonts w:eastAsiaTheme="minorHAnsi"/>
          <w:color w:val="auto"/>
          <w:szCs w:val="22"/>
          <w:lang w:eastAsia="en-US"/>
        </w:rPr>
        <w:t xml:space="preserve">Care files sampled for two consumers included newly developed Behaviour support plans. The plans included triggers, effective and ineffective strategies to manage challenging behaviours, details of restrictive practices and documented consent from the Medical officer. </w:t>
      </w:r>
    </w:p>
    <w:p w14:paraId="1467121C" w14:textId="77777777" w:rsidR="00462348" w:rsidRPr="0039406F" w:rsidRDefault="00462348" w:rsidP="00462348">
      <w:pPr>
        <w:numPr>
          <w:ilvl w:val="0"/>
          <w:numId w:val="2"/>
        </w:numPr>
        <w:ind w:left="425" w:hanging="425"/>
        <w:rPr>
          <w:rFonts w:eastAsiaTheme="minorHAnsi"/>
          <w:color w:val="auto"/>
          <w:szCs w:val="22"/>
          <w:lang w:eastAsia="en-US"/>
        </w:rPr>
      </w:pPr>
      <w:r w:rsidRPr="0039406F">
        <w:rPr>
          <w:rFonts w:eastAsiaTheme="minorHAnsi"/>
          <w:color w:val="auto"/>
          <w:szCs w:val="22"/>
          <w:lang w:eastAsia="en-US"/>
        </w:rPr>
        <w:t xml:space="preserve">Staff sampled were knowledgeable of individual consumers and their clinical needs and could discuss the service’s assessment processes to determine and develop care plans which are right for consumers. </w:t>
      </w:r>
    </w:p>
    <w:p w14:paraId="512E68C1" w14:textId="77777777" w:rsidR="00462348" w:rsidRPr="0039406F" w:rsidRDefault="00462348" w:rsidP="00462348">
      <w:pPr>
        <w:numPr>
          <w:ilvl w:val="0"/>
          <w:numId w:val="2"/>
        </w:numPr>
        <w:ind w:left="425" w:hanging="425"/>
        <w:rPr>
          <w:rFonts w:eastAsiaTheme="minorHAnsi"/>
          <w:color w:val="auto"/>
          <w:szCs w:val="22"/>
          <w:lang w:eastAsia="en-US"/>
        </w:rPr>
      </w:pPr>
      <w:r w:rsidRPr="0039406F">
        <w:rPr>
          <w:rFonts w:eastAsiaTheme="minorHAnsi"/>
          <w:color w:val="auto"/>
          <w:szCs w:val="22"/>
          <w:lang w:eastAsia="en-US"/>
        </w:rPr>
        <w:t>The organisation has policies and procedures, including in relation to wounds, skin care, restrictive practices and pain management, to guide staff in delivery of consumers’ care and services.</w:t>
      </w:r>
    </w:p>
    <w:p w14:paraId="105872CE" w14:textId="7C7590DF" w:rsidR="00853601" w:rsidRPr="00853601" w:rsidRDefault="00462348" w:rsidP="00462348">
      <w:pPr>
        <w:rPr>
          <w:color w:val="0000FF"/>
        </w:rPr>
      </w:pPr>
      <w:r w:rsidRPr="00B440D2">
        <w:rPr>
          <w:color w:val="auto"/>
        </w:rPr>
        <w:t xml:space="preserve">For the reasons detailed above, </w:t>
      </w:r>
      <w:r w:rsidRPr="00B440D2">
        <w:rPr>
          <w:rFonts w:eastAsiaTheme="minorHAnsi"/>
          <w:color w:val="auto"/>
        </w:rPr>
        <w:t>I find Helping Hand Aged Care Inc., in relation to Helping Hand Aged Care – Rotary House, Compliant with Requirement (3)(a) in Standard 3 Personal care and clinical care</w:t>
      </w:r>
      <w:r w:rsidRPr="00B440D2">
        <w:rPr>
          <w:color w:val="auto"/>
        </w:rPr>
        <w:t>.</w:t>
      </w:r>
    </w:p>
    <w:p w14:paraId="105872CF" w14:textId="77777777" w:rsidR="00032B17" w:rsidRDefault="00AC69A9" w:rsidP="00095CD4"/>
    <w:p w14:paraId="105872D0" w14:textId="77777777" w:rsidR="00853601" w:rsidRDefault="00AC69A9" w:rsidP="00095CD4">
      <w:pPr>
        <w:sectPr w:rsidR="00853601" w:rsidSect="00CB3BA9">
          <w:type w:val="continuous"/>
          <w:pgSz w:w="11906" w:h="16838"/>
          <w:pgMar w:top="1701" w:right="1418" w:bottom="1418" w:left="1418" w:header="709" w:footer="397" w:gutter="0"/>
          <w:cols w:space="708"/>
          <w:titlePg/>
          <w:docGrid w:linePitch="360"/>
        </w:sectPr>
      </w:pPr>
    </w:p>
    <w:p w14:paraId="10587361" w14:textId="77777777" w:rsidR="00A93E3F" w:rsidRDefault="00462348" w:rsidP="00095CD4">
      <w:pPr>
        <w:pStyle w:val="Heading1"/>
      </w:pPr>
      <w:r>
        <w:lastRenderedPageBreak/>
        <w:t>Areas for improvement</w:t>
      </w:r>
    </w:p>
    <w:p w14:paraId="10587363" w14:textId="77777777" w:rsidR="004B33E7" w:rsidRPr="00E830C7" w:rsidRDefault="0046234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3" w:name="_GoBack"/>
      <w:bookmarkEnd w:id="3"/>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7394" w14:textId="77777777" w:rsidR="00F1443E" w:rsidRDefault="00462348">
      <w:pPr>
        <w:spacing w:before="0" w:after="0" w:line="240" w:lineRule="auto"/>
      </w:pPr>
      <w:r>
        <w:separator/>
      </w:r>
    </w:p>
  </w:endnote>
  <w:endnote w:type="continuationSeparator" w:id="0">
    <w:p w14:paraId="10587396" w14:textId="77777777" w:rsidR="00F1443E" w:rsidRDefault="004623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737F" w14:textId="77777777" w:rsidR="00506F7F" w:rsidRPr="009A1F1B" w:rsidRDefault="004623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587380" w14:textId="77777777" w:rsidR="00506F7F" w:rsidRPr="00C72FFB" w:rsidRDefault="00462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Rotary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587381" w14:textId="77777777" w:rsidR="00506F7F" w:rsidRPr="00C72FFB" w:rsidRDefault="00462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7382" w14:textId="77777777" w:rsidR="00506F7F" w:rsidRPr="009A1F1B" w:rsidRDefault="004623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587383" w14:textId="77777777" w:rsidR="00506F7F" w:rsidRPr="00C72FFB" w:rsidRDefault="00462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Rotary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587384" w14:textId="77777777" w:rsidR="00506F7F" w:rsidRPr="00A3716D" w:rsidRDefault="004623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7390" w14:textId="77777777" w:rsidR="00F1443E" w:rsidRDefault="00462348">
      <w:pPr>
        <w:spacing w:before="0" w:after="0" w:line="240" w:lineRule="auto"/>
      </w:pPr>
      <w:r>
        <w:separator/>
      </w:r>
    </w:p>
  </w:footnote>
  <w:footnote w:type="continuationSeparator" w:id="0">
    <w:p w14:paraId="10587392" w14:textId="77777777" w:rsidR="00F1443E" w:rsidRDefault="004623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737E" w14:textId="77777777" w:rsidR="00506F7F" w:rsidRDefault="0046234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587390" wp14:editId="105873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89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7385" w14:textId="77777777" w:rsidR="00506F7F" w:rsidRDefault="00462348">
    <w:pPr>
      <w:pStyle w:val="Header"/>
    </w:pPr>
    <w:r w:rsidRPr="003C6EC2">
      <w:rPr>
        <w:rFonts w:eastAsia="Calibri"/>
        <w:noProof/>
        <w:lang w:val="en-US" w:eastAsia="en-US"/>
      </w:rPr>
      <w:drawing>
        <wp:anchor distT="0" distB="0" distL="114300" distR="114300" simplePos="0" relativeHeight="251669504" behindDoc="1" locked="0" layoutInCell="1" allowOverlap="1" wp14:anchorId="10587392" wp14:editId="1058739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84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7386" w14:textId="77777777" w:rsidR="00506F7F" w:rsidRDefault="00462348" w:rsidP="0004322A">
    <w:r>
      <w:rPr>
        <w:noProof/>
        <w:color w:val="auto"/>
        <w:sz w:val="20"/>
        <w:lang w:val="en-US" w:eastAsia="en-US"/>
      </w:rPr>
      <w:drawing>
        <wp:anchor distT="0" distB="0" distL="114300" distR="114300" simplePos="0" relativeHeight="251660288" behindDoc="1" locked="0" layoutInCell="1" allowOverlap="1" wp14:anchorId="10587394" wp14:editId="105873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68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7389" w14:textId="77777777" w:rsidR="00506F7F" w:rsidRDefault="00462348" w:rsidP="0004322A">
    <w:r>
      <w:rPr>
        <w:noProof/>
        <w:color w:val="auto"/>
        <w:sz w:val="20"/>
        <w:lang w:val="en-US" w:eastAsia="en-US"/>
      </w:rPr>
      <w:drawing>
        <wp:anchor distT="0" distB="0" distL="114300" distR="114300" simplePos="0" relativeHeight="251662336" behindDoc="1" locked="0" layoutInCell="1" allowOverlap="1" wp14:anchorId="1058739A" wp14:editId="1058739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77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738F" w14:textId="77777777" w:rsidR="00506F7F" w:rsidRDefault="0046234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5873A6" wp14:editId="105873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47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F0236E">
      <w:start w:val="1"/>
      <w:numFmt w:val="lowerRoman"/>
      <w:lvlText w:val="(%1)"/>
      <w:lvlJc w:val="left"/>
      <w:pPr>
        <w:ind w:left="1080" w:hanging="720"/>
      </w:pPr>
      <w:rPr>
        <w:rFonts w:hint="default"/>
        <w:b w:val="0"/>
      </w:rPr>
    </w:lvl>
    <w:lvl w:ilvl="1" w:tplc="B94C22CA" w:tentative="1">
      <w:start w:val="1"/>
      <w:numFmt w:val="lowerLetter"/>
      <w:lvlText w:val="%2."/>
      <w:lvlJc w:val="left"/>
      <w:pPr>
        <w:ind w:left="1440" w:hanging="360"/>
      </w:pPr>
    </w:lvl>
    <w:lvl w:ilvl="2" w:tplc="F5A8ED74" w:tentative="1">
      <w:start w:val="1"/>
      <w:numFmt w:val="lowerRoman"/>
      <w:lvlText w:val="%3."/>
      <w:lvlJc w:val="right"/>
      <w:pPr>
        <w:ind w:left="2160" w:hanging="180"/>
      </w:pPr>
    </w:lvl>
    <w:lvl w:ilvl="3" w:tplc="377E4E34" w:tentative="1">
      <w:start w:val="1"/>
      <w:numFmt w:val="decimal"/>
      <w:lvlText w:val="%4."/>
      <w:lvlJc w:val="left"/>
      <w:pPr>
        <w:ind w:left="2880" w:hanging="360"/>
      </w:pPr>
    </w:lvl>
    <w:lvl w:ilvl="4" w:tplc="B8CCFC96" w:tentative="1">
      <w:start w:val="1"/>
      <w:numFmt w:val="lowerLetter"/>
      <w:lvlText w:val="%5."/>
      <w:lvlJc w:val="left"/>
      <w:pPr>
        <w:ind w:left="3600" w:hanging="360"/>
      </w:pPr>
    </w:lvl>
    <w:lvl w:ilvl="5" w:tplc="A9DE1838" w:tentative="1">
      <w:start w:val="1"/>
      <w:numFmt w:val="lowerRoman"/>
      <w:lvlText w:val="%6."/>
      <w:lvlJc w:val="right"/>
      <w:pPr>
        <w:ind w:left="4320" w:hanging="180"/>
      </w:pPr>
    </w:lvl>
    <w:lvl w:ilvl="6" w:tplc="6366D512" w:tentative="1">
      <w:start w:val="1"/>
      <w:numFmt w:val="decimal"/>
      <w:lvlText w:val="%7."/>
      <w:lvlJc w:val="left"/>
      <w:pPr>
        <w:ind w:left="5040" w:hanging="360"/>
      </w:pPr>
    </w:lvl>
    <w:lvl w:ilvl="7" w:tplc="A5260DA0" w:tentative="1">
      <w:start w:val="1"/>
      <w:numFmt w:val="lowerLetter"/>
      <w:lvlText w:val="%8."/>
      <w:lvlJc w:val="left"/>
      <w:pPr>
        <w:ind w:left="5760" w:hanging="360"/>
      </w:pPr>
    </w:lvl>
    <w:lvl w:ilvl="8" w:tplc="205E0790" w:tentative="1">
      <w:start w:val="1"/>
      <w:numFmt w:val="lowerRoman"/>
      <w:lvlText w:val="%9."/>
      <w:lvlJc w:val="right"/>
      <w:pPr>
        <w:ind w:left="6480" w:hanging="180"/>
      </w:pPr>
    </w:lvl>
  </w:abstractNum>
  <w:abstractNum w:abstractNumId="8" w15:restartNumberingAfterBreak="0">
    <w:nsid w:val="14D144DF"/>
    <w:multiLevelType w:val="hybridMultilevel"/>
    <w:tmpl w:val="A44A3066"/>
    <w:lvl w:ilvl="0" w:tplc="241C9D32">
      <w:start w:val="1"/>
      <w:numFmt w:val="bullet"/>
      <w:lvlText w:val="·"/>
      <w:lvlJc w:val="left"/>
      <w:pPr>
        <w:ind w:left="360" w:hanging="360"/>
      </w:pPr>
      <w:rPr>
        <w:rFonts w:ascii="Symbol" w:hAnsi="Symbol" w:hint="default"/>
      </w:rPr>
    </w:lvl>
    <w:lvl w:ilvl="1" w:tplc="2C947428">
      <w:start w:val="1"/>
      <w:numFmt w:val="bullet"/>
      <w:lvlText w:val="o"/>
      <w:lvlJc w:val="left"/>
      <w:pPr>
        <w:ind w:left="1080" w:hanging="360"/>
      </w:pPr>
      <w:rPr>
        <w:rFonts w:ascii="Courier New" w:hAnsi="Courier New" w:hint="default"/>
      </w:rPr>
    </w:lvl>
    <w:lvl w:ilvl="2" w:tplc="BC5EF506">
      <w:start w:val="1"/>
      <w:numFmt w:val="bullet"/>
      <w:lvlText w:val=""/>
      <w:lvlJc w:val="left"/>
      <w:pPr>
        <w:ind w:left="1800" w:hanging="360"/>
      </w:pPr>
      <w:rPr>
        <w:rFonts w:ascii="Wingdings" w:hAnsi="Wingdings" w:hint="default"/>
      </w:rPr>
    </w:lvl>
    <w:lvl w:ilvl="3" w:tplc="846EFA4C">
      <w:start w:val="1"/>
      <w:numFmt w:val="bullet"/>
      <w:lvlText w:val=""/>
      <w:lvlJc w:val="left"/>
      <w:pPr>
        <w:ind w:left="2520" w:hanging="360"/>
      </w:pPr>
      <w:rPr>
        <w:rFonts w:ascii="Symbol" w:hAnsi="Symbol" w:hint="default"/>
      </w:rPr>
    </w:lvl>
    <w:lvl w:ilvl="4" w:tplc="BA840F4A">
      <w:start w:val="1"/>
      <w:numFmt w:val="bullet"/>
      <w:lvlText w:val="o"/>
      <w:lvlJc w:val="left"/>
      <w:pPr>
        <w:ind w:left="3240" w:hanging="360"/>
      </w:pPr>
      <w:rPr>
        <w:rFonts w:ascii="Courier New" w:hAnsi="Courier New" w:hint="default"/>
      </w:rPr>
    </w:lvl>
    <w:lvl w:ilvl="5" w:tplc="FA6489DA">
      <w:start w:val="1"/>
      <w:numFmt w:val="bullet"/>
      <w:lvlText w:val=""/>
      <w:lvlJc w:val="left"/>
      <w:pPr>
        <w:ind w:left="3960" w:hanging="360"/>
      </w:pPr>
      <w:rPr>
        <w:rFonts w:ascii="Wingdings" w:hAnsi="Wingdings" w:hint="default"/>
      </w:rPr>
    </w:lvl>
    <w:lvl w:ilvl="6" w:tplc="DBA4D494">
      <w:start w:val="1"/>
      <w:numFmt w:val="bullet"/>
      <w:lvlText w:val=""/>
      <w:lvlJc w:val="left"/>
      <w:pPr>
        <w:ind w:left="4680" w:hanging="360"/>
      </w:pPr>
      <w:rPr>
        <w:rFonts w:ascii="Symbol" w:hAnsi="Symbol" w:hint="default"/>
      </w:rPr>
    </w:lvl>
    <w:lvl w:ilvl="7" w:tplc="B304357E">
      <w:start w:val="1"/>
      <w:numFmt w:val="bullet"/>
      <w:lvlText w:val="o"/>
      <w:lvlJc w:val="left"/>
      <w:pPr>
        <w:ind w:left="5400" w:hanging="360"/>
      </w:pPr>
      <w:rPr>
        <w:rFonts w:ascii="Courier New" w:hAnsi="Courier New" w:hint="default"/>
      </w:rPr>
    </w:lvl>
    <w:lvl w:ilvl="8" w:tplc="AF6C44BA">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C2864224">
      <w:start w:val="1"/>
      <w:numFmt w:val="bullet"/>
      <w:pStyle w:val="ListParagraph"/>
      <w:lvlText w:val=""/>
      <w:lvlJc w:val="left"/>
      <w:pPr>
        <w:ind w:left="1440" w:hanging="360"/>
      </w:pPr>
      <w:rPr>
        <w:rFonts w:ascii="Symbol" w:hAnsi="Symbol" w:hint="default"/>
        <w:color w:val="auto"/>
      </w:rPr>
    </w:lvl>
    <w:lvl w:ilvl="1" w:tplc="E9C604C4" w:tentative="1">
      <w:start w:val="1"/>
      <w:numFmt w:val="bullet"/>
      <w:lvlText w:val="o"/>
      <w:lvlJc w:val="left"/>
      <w:pPr>
        <w:ind w:left="2160" w:hanging="360"/>
      </w:pPr>
      <w:rPr>
        <w:rFonts w:ascii="Courier New" w:hAnsi="Courier New" w:cs="Courier New" w:hint="default"/>
      </w:rPr>
    </w:lvl>
    <w:lvl w:ilvl="2" w:tplc="35F67638" w:tentative="1">
      <w:start w:val="1"/>
      <w:numFmt w:val="bullet"/>
      <w:lvlText w:val=""/>
      <w:lvlJc w:val="left"/>
      <w:pPr>
        <w:ind w:left="2880" w:hanging="360"/>
      </w:pPr>
      <w:rPr>
        <w:rFonts w:ascii="Wingdings" w:hAnsi="Wingdings" w:hint="default"/>
      </w:rPr>
    </w:lvl>
    <w:lvl w:ilvl="3" w:tplc="A3BC10A0" w:tentative="1">
      <w:start w:val="1"/>
      <w:numFmt w:val="bullet"/>
      <w:lvlText w:val=""/>
      <w:lvlJc w:val="left"/>
      <w:pPr>
        <w:ind w:left="3600" w:hanging="360"/>
      </w:pPr>
      <w:rPr>
        <w:rFonts w:ascii="Symbol" w:hAnsi="Symbol" w:hint="default"/>
      </w:rPr>
    </w:lvl>
    <w:lvl w:ilvl="4" w:tplc="05468B08" w:tentative="1">
      <w:start w:val="1"/>
      <w:numFmt w:val="bullet"/>
      <w:lvlText w:val="o"/>
      <w:lvlJc w:val="left"/>
      <w:pPr>
        <w:ind w:left="4320" w:hanging="360"/>
      </w:pPr>
      <w:rPr>
        <w:rFonts w:ascii="Courier New" w:hAnsi="Courier New" w:cs="Courier New" w:hint="default"/>
      </w:rPr>
    </w:lvl>
    <w:lvl w:ilvl="5" w:tplc="3C4A3AA6" w:tentative="1">
      <w:start w:val="1"/>
      <w:numFmt w:val="bullet"/>
      <w:lvlText w:val=""/>
      <w:lvlJc w:val="left"/>
      <w:pPr>
        <w:ind w:left="5040" w:hanging="360"/>
      </w:pPr>
      <w:rPr>
        <w:rFonts w:ascii="Wingdings" w:hAnsi="Wingdings" w:hint="default"/>
      </w:rPr>
    </w:lvl>
    <w:lvl w:ilvl="6" w:tplc="3E1C3610" w:tentative="1">
      <w:start w:val="1"/>
      <w:numFmt w:val="bullet"/>
      <w:lvlText w:val=""/>
      <w:lvlJc w:val="left"/>
      <w:pPr>
        <w:ind w:left="5760" w:hanging="360"/>
      </w:pPr>
      <w:rPr>
        <w:rFonts w:ascii="Symbol" w:hAnsi="Symbol" w:hint="default"/>
      </w:rPr>
    </w:lvl>
    <w:lvl w:ilvl="7" w:tplc="5B203C70" w:tentative="1">
      <w:start w:val="1"/>
      <w:numFmt w:val="bullet"/>
      <w:lvlText w:val="o"/>
      <w:lvlJc w:val="left"/>
      <w:pPr>
        <w:ind w:left="6480" w:hanging="360"/>
      </w:pPr>
      <w:rPr>
        <w:rFonts w:ascii="Courier New" w:hAnsi="Courier New" w:cs="Courier New" w:hint="default"/>
      </w:rPr>
    </w:lvl>
    <w:lvl w:ilvl="8" w:tplc="EB443DB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CD8F58E">
      <w:start w:val="1"/>
      <w:numFmt w:val="lowerRoman"/>
      <w:lvlText w:val="(%1)"/>
      <w:lvlJc w:val="left"/>
      <w:pPr>
        <w:ind w:left="1004" w:hanging="720"/>
      </w:pPr>
      <w:rPr>
        <w:rFonts w:hint="default"/>
        <w:b w:val="0"/>
      </w:rPr>
    </w:lvl>
    <w:lvl w:ilvl="1" w:tplc="1460F0D2" w:tentative="1">
      <w:start w:val="1"/>
      <w:numFmt w:val="lowerLetter"/>
      <w:lvlText w:val="%2."/>
      <w:lvlJc w:val="left"/>
      <w:pPr>
        <w:ind w:left="1364" w:hanging="360"/>
      </w:pPr>
    </w:lvl>
    <w:lvl w:ilvl="2" w:tplc="3280EA16" w:tentative="1">
      <w:start w:val="1"/>
      <w:numFmt w:val="lowerRoman"/>
      <w:lvlText w:val="%3."/>
      <w:lvlJc w:val="right"/>
      <w:pPr>
        <w:ind w:left="2084" w:hanging="180"/>
      </w:pPr>
    </w:lvl>
    <w:lvl w:ilvl="3" w:tplc="FFF87034" w:tentative="1">
      <w:start w:val="1"/>
      <w:numFmt w:val="decimal"/>
      <w:lvlText w:val="%4."/>
      <w:lvlJc w:val="left"/>
      <w:pPr>
        <w:ind w:left="2804" w:hanging="360"/>
      </w:pPr>
    </w:lvl>
    <w:lvl w:ilvl="4" w:tplc="1CBCD1A8" w:tentative="1">
      <w:start w:val="1"/>
      <w:numFmt w:val="lowerLetter"/>
      <w:lvlText w:val="%5."/>
      <w:lvlJc w:val="left"/>
      <w:pPr>
        <w:ind w:left="3524" w:hanging="360"/>
      </w:pPr>
    </w:lvl>
    <w:lvl w:ilvl="5" w:tplc="950E9DBA" w:tentative="1">
      <w:start w:val="1"/>
      <w:numFmt w:val="lowerRoman"/>
      <w:lvlText w:val="%6."/>
      <w:lvlJc w:val="right"/>
      <w:pPr>
        <w:ind w:left="4244" w:hanging="180"/>
      </w:pPr>
    </w:lvl>
    <w:lvl w:ilvl="6" w:tplc="9A00927C" w:tentative="1">
      <w:start w:val="1"/>
      <w:numFmt w:val="decimal"/>
      <w:lvlText w:val="%7."/>
      <w:lvlJc w:val="left"/>
      <w:pPr>
        <w:ind w:left="4964" w:hanging="360"/>
      </w:pPr>
    </w:lvl>
    <w:lvl w:ilvl="7" w:tplc="2DF461DC" w:tentative="1">
      <w:start w:val="1"/>
      <w:numFmt w:val="lowerLetter"/>
      <w:lvlText w:val="%8."/>
      <w:lvlJc w:val="left"/>
      <w:pPr>
        <w:ind w:left="5684" w:hanging="360"/>
      </w:pPr>
    </w:lvl>
    <w:lvl w:ilvl="8" w:tplc="B6B61BA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6CEE602">
      <w:start w:val="1"/>
      <w:numFmt w:val="lowerRoman"/>
      <w:lvlText w:val="(%1)"/>
      <w:lvlJc w:val="left"/>
      <w:pPr>
        <w:ind w:left="1080" w:hanging="720"/>
      </w:pPr>
      <w:rPr>
        <w:rFonts w:hint="default"/>
      </w:rPr>
    </w:lvl>
    <w:lvl w:ilvl="1" w:tplc="93989340" w:tentative="1">
      <w:start w:val="1"/>
      <w:numFmt w:val="lowerLetter"/>
      <w:lvlText w:val="%2."/>
      <w:lvlJc w:val="left"/>
      <w:pPr>
        <w:ind w:left="1440" w:hanging="360"/>
      </w:pPr>
    </w:lvl>
    <w:lvl w:ilvl="2" w:tplc="7564E122" w:tentative="1">
      <w:start w:val="1"/>
      <w:numFmt w:val="lowerRoman"/>
      <w:lvlText w:val="%3."/>
      <w:lvlJc w:val="right"/>
      <w:pPr>
        <w:ind w:left="2160" w:hanging="180"/>
      </w:pPr>
    </w:lvl>
    <w:lvl w:ilvl="3" w:tplc="9570546E" w:tentative="1">
      <w:start w:val="1"/>
      <w:numFmt w:val="decimal"/>
      <w:lvlText w:val="%4."/>
      <w:lvlJc w:val="left"/>
      <w:pPr>
        <w:ind w:left="2880" w:hanging="360"/>
      </w:pPr>
    </w:lvl>
    <w:lvl w:ilvl="4" w:tplc="71786696" w:tentative="1">
      <w:start w:val="1"/>
      <w:numFmt w:val="lowerLetter"/>
      <w:lvlText w:val="%5."/>
      <w:lvlJc w:val="left"/>
      <w:pPr>
        <w:ind w:left="3600" w:hanging="360"/>
      </w:pPr>
    </w:lvl>
    <w:lvl w:ilvl="5" w:tplc="017EBBE4" w:tentative="1">
      <w:start w:val="1"/>
      <w:numFmt w:val="lowerRoman"/>
      <w:lvlText w:val="%6."/>
      <w:lvlJc w:val="right"/>
      <w:pPr>
        <w:ind w:left="4320" w:hanging="180"/>
      </w:pPr>
    </w:lvl>
    <w:lvl w:ilvl="6" w:tplc="D1C27A3A" w:tentative="1">
      <w:start w:val="1"/>
      <w:numFmt w:val="decimal"/>
      <w:lvlText w:val="%7."/>
      <w:lvlJc w:val="left"/>
      <w:pPr>
        <w:ind w:left="5040" w:hanging="360"/>
      </w:pPr>
    </w:lvl>
    <w:lvl w:ilvl="7" w:tplc="6AE4468C" w:tentative="1">
      <w:start w:val="1"/>
      <w:numFmt w:val="lowerLetter"/>
      <w:lvlText w:val="%8."/>
      <w:lvlJc w:val="left"/>
      <w:pPr>
        <w:ind w:left="5760" w:hanging="360"/>
      </w:pPr>
    </w:lvl>
    <w:lvl w:ilvl="8" w:tplc="BCB2AD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C4C8358">
      <w:start w:val="1"/>
      <w:numFmt w:val="lowerRoman"/>
      <w:lvlText w:val="(%1)"/>
      <w:lvlJc w:val="left"/>
      <w:pPr>
        <w:ind w:left="1080" w:hanging="720"/>
      </w:pPr>
      <w:rPr>
        <w:rFonts w:hint="default"/>
      </w:rPr>
    </w:lvl>
    <w:lvl w:ilvl="1" w:tplc="36860A46" w:tentative="1">
      <w:start w:val="1"/>
      <w:numFmt w:val="lowerLetter"/>
      <w:lvlText w:val="%2."/>
      <w:lvlJc w:val="left"/>
      <w:pPr>
        <w:ind w:left="1440" w:hanging="360"/>
      </w:pPr>
    </w:lvl>
    <w:lvl w:ilvl="2" w:tplc="99CA78D8" w:tentative="1">
      <w:start w:val="1"/>
      <w:numFmt w:val="lowerRoman"/>
      <w:lvlText w:val="%3."/>
      <w:lvlJc w:val="right"/>
      <w:pPr>
        <w:ind w:left="2160" w:hanging="180"/>
      </w:pPr>
    </w:lvl>
    <w:lvl w:ilvl="3" w:tplc="78D40096" w:tentative="1">
      <w:start w:val="1"/>
      <w:numFmt w:val="decimal"/>
      <w:lvlText w:val="%4."/>
      <w:lvlJc w:val="left"/>
      <w:pPr>
        <w:ind w:left="2880" w:hanging="360"/>
      </w:pPr>
    </w:lvl>
    <w:lvl w:ilvl="4" w:tplc="C0B2276C" w:tentative="1">
      <w:start w:val="1"/>
      <w:numFmt w:val="lowerLetter"/>
      <w:lvlText w:val="%5."/>
      <w:lvlJc w:val="left"/>
      <w:pPr>
        <w:ind w:left="3600" w:hanging="360"/>
      </w:pPr>
    </w:lvl>
    <w:lvl w:ilvl="5" w:tplc="BE8A3EF0" w:tentative="1">
      <w:start w:val="1"/>
      <w:numFmt w:val="lowerRoman"/>
      <w:lvlText w:val="%6."/>
      <w:lvlJc w:val="right"/>
      <w:pPr>
        <w:ind w:left="4320" w:hanging="180"/>
      </w:pPr>
    </w:lvl>
    <w:lvl w:ilvl="6" w:tplc="0D200594" w:tentative="1">
      <w:start w:val="1"/>
      <w:numFmt w:val="decimal"/>
      <w:lvlText w:val="%7."/>
      <w:lvlJc w:val="left"/>
      <w:pPr>
        <w:ind w:left="5040" w:hanging="360"/>
      </w:pPr>
    </w:lvl>
    <w:lvl w:ilvl="7" w:tplc="58120200" w:tentative="1">
      <w:start w:val="1"/>
      <w:numFmt w:val="lowerLetter"/>
      <w:lvlText w:val="%8."/>
      <w:lvlJc w:val="left"/>
      <w:pPr>
        <w:ind w:left="5760" w:hanging="360"/>
      </w:pPr>
    </w:lvl>
    <w:lvl w:ilvl="8" w:tplc="F234739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21C0216">
      <w:start w:val="1"/>
      <w:numFmt w:val="lowerRoman"/>
      <w:lvlText w:val="(%1)"/>
      <w:lvlJc w:val="left"/>
      <w:pPr>
        <w:ind w:left="1080" w:hanging="720"/>
      </w:pPr>
      <w:rPr>
        <w:rFonts w:hint="default"/>
        <w:b w:val="0"/>
      </w:rPr>
    </w:lvl>
    <w:lvl w:ilvl="1" w:tplc="685AAB8E" w:tentative="1">
      <w:start w:val="1"/>
      <w:numFmt w:val="lowerLetter"/>
      <w:lvlText w:val="%2."/>
      <w:lvlJc w:val="left"/>
      <w:pPr>
        <w:ind w:left="1440" w:hanging="360"/>
      </w:pPr>
    </w:lvl>
    <w:lvl w:ilvl="2" w:tplc="0FF46054" w:tentative="1">
      <w:start w:val="1"/>
      <w:numFmt w:val="lowerRoman"/>
      <w:lvlText w:val="%3."/>
      <w:lvlJc w:val="right"/>
      <w:pPr>
        <w:ind w:left="2160" w:hanging="180"/>
      </w:pPr>
    </w:lvl>
    <w:lvl w:ilvl="3" w:tplc="0A688F6A" w:tentative="1">
      <w:start w:val="1"/>
      <w:numFmt w:val="decimal"/>
      <w:lvlText w:val="%4."/>
      <w:lvlJc w:val="left"/>
      <w:pPr>
        <w:ind w:left="2880" w:hanging="360"/>
      </w:pPr>
    </w:lvl>
    <w:lvl w:ilvl="4" w:tplc="5AFC0A08" w:tentative="1">
      <w:start w:val="1"/>
      <w:numFmt w:val="lowerLetter"/>
      <w:lvlText w:val="%5."/>
      <w:lvlJc w:val="left"/>
      <w:pPr>
        <w:ind w:left="3600" w:hanging="360"/>
      </w:pPr>
    </w:lvl>
    <w:lvl w:ilvl="5" w:tplc="4E4E60D6" w:tentative="1">
      <w:start w:val="1"/>
      <w:numFmt w:val="lowerRoman"/>
      <w:lvlText w:val="%6."/>
      <w:lvlJc w:val="right"/>
      <w:pPr>
        <w:ind w:left="4320" w:hanging="180"/>
      </w:pPr>
    </w:lvl>
    <w:lvl w:ilvl="6" w:tplc="8D22C498" w:tentative="1">
      <w:start w:val="1"/>
      <w:numFmt w:val="decimal"/>
      <w:lvlText w:val="%7."/>
      <w:lvlJc w:val="left"/>
      <w:pPr>
        <w:ind w:left="5040" w:hanging="360"/>
      </w:pPr>
    </w:lvl>
    <w:lvl w:ilvl="7" w:tplc="B45A9570" w:tentative="1">
      <w:start w:val="1"/>
      <w:numFmt w:val="lowerLetter"/>
      <w:lvlText w:val="%8."/>
      <w:lvlJc w:val="left"/>
      <w:pPr>
        <w:ind w:left="5760" w:hanging="360"/>
      </w:pPr>
    </w:lvl>
    <w:lvl w:ilvl="8" w:tplc="75C0B04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84C2D80">
      <w:start w:val="1"/>
      <w:numFmt w:val="lowerLetter"/>
      <w:lvlText w:val="(%1)"/>
      <w:lvlJc w:val="left"/>
      <w:pPr>
        <w:ind w:left="360" w:hanging="360"/>
      </w:pPr>
      <w:rPr>
        <w:rFonts w:hint="default"/>
      </w:rPr>
    </w:lvl>
    <w:lvl w:ilvl="1" w:tplc="EE9686F0" w:tentative="1">
      <w:start w:val="1"/>
      <w:numFmt w:val="lowerLetter"/>
      <w:lvlText w:val="%2."/>
      <w:lvlJc w:val="left"/>
      <w:pPr>
        <w:ind w:left="1080" w:hanging="360"/>
      </w:pPr>
    </w:lvl>
    <w:lvl w:ilvl="2" w:tplc="248A4DE0" w:tentative="1">
      <w:start w:val="1"/>
      <w:numFmt w:val="lowerRoman"/>
      <w:lvlText w:val="%3."/>
      <w:lvlJc w:val="right"/>
      <w:pPr>
        <w:ind w:left="1800" w:hanging="180"/>
      </w:pPr>
    </w:lvl>
    <w:lvl w:ilvl="3" w:tplc="FA541780" w:tentative="1">
      <w:start w:val="1"/>
      <w:numFmt w:val="decimal"/>
      <w:lvlText w:val="%4."/>
      <w:lvlJc w:val="left"/>
      <w:pPr>
        <w:ind w:left="2520" w:hanging="360"/>
      </w:pPr>
    </w:lvl>
    <w:lvl w:ilvl="4" w:tplc="F1528352" w:tentative="1">
      <w:start w:val="1"/>
      <w:numFmt w:val="lowerLetter"/>
      <w:lvlText w:val="%5."/>
      <w:lvlJc w:val="left"/>
      <w:pPr>
        <w:ind w:left="3240" w:hanging="360"/>
      </w:pPr>
    </w:lvl>
    <w:lvl w:ilvl="5" w:tplc="740ED55A" w:tentative="1">
      <w:start w:val="1"/>
      <w:numFmt w:val="lowerRoman"/>
      <w:lvlText w:val="%6."/>
      <w:lvlJc w:val="right"/>
      <w:pPr>
        <w:ind w:left="3960" w:hanging="180"/>
      </w:pPr>
    </w:lvl>
    <w:lvl w:ilvl="6" w:tplc="59A447C2" w:tentative="1">
      <w:start w:val="1"/>
      <w:numFmt w:val="decimal"/>
      <w:lvlText w:val="%7."/>
      <w:lvlJc w:val="left"/>
      <w:pPr>
        <w:ind w:left="4680" w:hanging="360"/>
      </w:pPr>
    </w:lvl>
    <w:lvl w:ilvl="7" w:tplc="63680898" w:tentative="1">
      <w:start w:val="1"/>
      <w:numFmt w:val="lowerLetter"/>
      <w:lvlText w:val="%8."/>
      <w:lvlJc w:val="left"/>
      <w:pPr>
        <w:ind w:left="5400" w:hanging="360"/>
      </w:pPr>
    </w:lvl>
    <w:lvl w:ilvl="8" w:tplc="FE36E9C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67216B8">
      <w:start w:val="1"/>
      <w:numFmt w:val="decimal"/>
      <w:lvlText w:val="%1."/>
      <w:lvlJc w:val="left"/>
      <w:pPr>
        <w:ind w:left="360" w:hanging="360"/>
      </w:pPr>
      <w:rPr>
        <w:rFonts w:hint="default"/>
      </w:rPr>
    </w:lvl>
    <w:lvl w:ilvl="1" w:tplc="ED0C6B82" w:tentative="1">
      <w:start w:val="1"/>
      <w:numFmt w:val="lowerLetter"/>
      <w:lvlText w:val="%2."/>
      <w:lvlJc w:val="left"/>
      <w:pPr>
        <w:ind w:left="1080" w:hanging="360"/>
      </w:pPr>
    </w:lvl>
    <w:lvl w:ilvl="2" w:tplc="D410E630" w:tentative="1">
      <w:start w:val="1"/>
      <w:numFmt w:val="lowerRoman"/>
      <w:lvlText w:val="%3."/>
      <w:lvlJc w:val="right"/>
      <w:pPr>
        <w:ind w:left="1800" w:hanging="180"/>
      </w:pPr>
    </w:lvl>
    <w:lvl w:ilvl="3" w:tplc="4DF62CC2" w:tentative="1">
      <w:start w:val="1"/>
      <w:numFmt w:val="decimal"/>
      <w:lvlText w:val="%4."/>
      <w:lvlJc w:val="left"/>
      <w:pPr>
        <w:ind w:left="2520" w:hanging="360"/>
      </w:pPr>
    </w:lvl>
    <w:lvl w:ilvl="4" w:tplc="5D42446E" w:tentative="1">
      <w:start w:val="1"/>
      <w:numFmt w:val="lowerLetter"/>
      <w:lvlText w:val="%5."/>
      <w:lvlJc w:val="left"/>
      <w:pPr>
        <w:ind w:left="3240" w:hanging="360"/>
      </w:pPr>
    </w:lvl>
    <w:lvl w:ilvl="5" w:tplc="831C3F14" w:tentative="1">
      <w:start w:val="1"/>
      <w:numFmt w:val="lowerRoman"/>
      <w:lvlText w:val="%6."/>
      <w:lvlJc w:val="right"/>
      <w:pPr>
        <w:ind w:left="3960" w:hanging="180"/>
      </w:pPr>
    </w:lvl>
    <w:lvl w:ilvl="6" w:tplc="691001A6" w:tentative="1">
      <w:start w:val="1"/>
      <w:numFmt w:val="decimal"/>
      <w:lvlText w:val="%7."/>
      <w:lvlJc w:val="left"/>
      <w:pPr>
        <w:ind w:left="4680" w:hanging="360"/>
      </w:pPr>
    </w:lvl>
    <w:lvl w:ilvl="7" w:tplc="84BED31E" w:tentative="1">
      <w:start w:val="1"/>
      <w:numFmt w:val="lowerLetter"/>
      <w:lvlText w:val="%8."/>
      <w:lvlJc w:val="left"/>
      <w:pPr>
        <w:ind w:left="5400" w:hanging="360"/>
      </w:pPr>
    </w:lvl>
    <w:lvl w:ilvl="8" w:tplc="B61AB3A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D1E1B84">
      <w:start w:val="1"/>
      <w:numFmt w:val="decimal"/>
      <w:lvlText w:val="%1."/>
      <w:lvlJc w:val="left"/>
      <w:pPr>
        <w:ind w:left="360" w:hanging="360"/>
      </w:pPr>
      <w:rPr>
        <w:rFonts w:hint="default"/>
      </w:rPr>
    </w:lvl>
    <w:lvl w:ilvl="1" w:tplc="D72AEADA" w:tentative="1">
      <w:start w:val="1"/>
      <w:numFmt w:val="lowerLetter"/>
      <w:lvlText w:val="%2."/>
      <w:lvlJc w:val="left"/>
      <w:pPr>
        <w:ind w:left="1080" w:hanging="360"/>
      </w:pPr>
    </w:lvl>
    <w:lvl w:ilvl="2" w:tplc="62942808" w:tentative="1">
      <w:start w:val="1"/>
      <w:numFmt w:val="lowerRoman"/>
      <w:lvlText w:val="%3."/>
      <w:lvlJc w:val="right"/>
      <w:pPr>
        <w:ind w:left="1800" w:hanging="180"/>
      </w:pPr>
    </w:lvl>
    <w:lvl w:ilvl="3" w:tplc="2A7656D0" w:tentative="1">
      <w:start w:val="1"/>
      <w:numFmt w:val="decimal"/>
      <w:lvlText w:val="%4."/>
      <w:lvlJc w:val="left"/>
      <w:pPr>
        <w:ind w:left="2520" w:hanging="360"/>
      </w:pPr>
    </w:lvl>
    <w:lvl w:ilvl="4" w:tplc="D4BE3380" w:tentative="1">
      <w:start w:val="1"/>
      <w:numFmt w:val="lowerLetter"/>
      <w:lvlText w:val="%5."/>
      <w:lvlJc w:val="left"/>
      <w:pPr>
        <w:ind w:left="3240" w:hanging="360"/>
      </w:pPr>
    </w:lvl>
    <w:lvl w:ilvl="5" w:tplc="46B88446" w:tentative="1">
      <w:start w:val="1"/>
      <w:numFmt w:val="lowerRoman"/>
      <w:lvlText w:val="%6."/>
      <w:lvlJc w:val="right"/>
      <w:pPr>
        <w:ind w:left="3960" w:hanging="180"/>
      </w:pPr>
    </w:lvl>
    <w:lvl w:ilvl="6" w:tplc="04BCF25C" w:tentative="1">
      <w:start w:val="1"/>
      <w:numFmt w:val="decimal"/>
      <w:lvlText w:val="%7."/>
      <w:lvlJc w:val="left"/>
      <w:pPr>
        <w:ind w:left="4680" w:hanging="360"/>
      </w:pPr>
    </w:lvl>
    <w:lvl w:ilvl="7" w:tplc="483EDA16" w:tentative="1">
      <w:start w:val="1"/>
      <w:numFmt w:val="lowerLetter"/>
      <w:lvlText w:val="%8."/>
      <w:lvlJc w:val="left"/>
      <w:pPr>
        <w:ind w:left="5400" w:hanging="360"/>
      </w:pPr>
    </w:lvl>
    <w:lvl w:ilvl="8" w:tplc="3A32185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E7EE99E">
      <w:start w:val="1"/>
      <w:numFmt w:val="lowerRoman"/>
      <w:lvlText w:val="(%1)"/>
      <w:lvlJc w:val="left"/>
      <w:pPr>
        <w:ind w:left="1080" w:hanging="720"/>
      </w:pPr>
      <w:rPr>
        <w:rFonts w:hint="default"/>
        <w:b w:val="0"/>
      </w:rPr>
    </w:lvl>
    <w:lvl w:ilvl="1" w:tplc="D4E28814" w:tentative="1">
      <w:start w:val="1"/>
      <w:numFmt w:val="lowerLetter"/>
      <w:lvlText w:val="%2."/>
      <w:lvlJc w:val="left"/>
      <w:pPr>
        <w:ind w:left="1440" w:hanging="360"/>
      </w:pPr>
    </w:lvl>
    <w:lvl w:ilvl="2" w:tplc="E38C309A" w:tentative="1">
      <w:start w:val="1"/>
      <w:numFmt w:val="lowerRoman"/>
      <w:lvlText w:val="%3."/>
      <w:lvlJc w:val="right"/>
      <w:pPr>
        <w:ind w:left="2160" w:hanging="180"/>
      </w:pPr>
    </w:lvl>
    <w:lvl w:ilvl="3" w:tplc="E416DD0E" w:tentative="1">
      <w:start w:val="1"/>
      <w:numFmt w:val="decimal"/>
      <w:lvlText w:val="%4."/>
      <w:lvlJc w:val="left"/>
      <w:pPr>
        <w:ind w:left="2880" w:hanging="360"/>
      </w:pPr>
    </w:lvl>
    <w:lvl w:ilvl="4" w:tplc="F7C4D7FA" w:tentative="1">
      <w:start w:val="1"/>
      <w:numFmt w:val="lowerLetter"/>
      <w:lvlText w:val="%5."/>
      <w:lvlJc w:val="left"/>
      <w:pPr>
        <w:ind w:left="3600" w:hanging="360"/>
      </w:pPr>
    </w:lvl>
    <w:lvl w:ilvl="5" w:tplc="4CFA6E26" w:tentative="1">
      <w:start w:val="1"/>
      <w:numFmt w:val="lowerRoman"/>
      <w:lvlText w:val="%6."/>
      <w:lvlJc w:val="right"/>
      <w:pPr>
        <w:ind w:left="4320" w:hanging="180"/>
      </w:pPr>
    </w:lvl>
    <w:lvl w:ilvl="6" w:tplc="456EE2FE" w:tentative="1">
      <w:start w:val="1"/>
      <w:numFmt w:val="decimal"/>
      <w:lvlText w:val="%7."/>
      <w:lvlJc w:val="left"/>
      <w:pPr>
        <w:ind w:left="5040" w:hanging="360"/>
      </w:pPr>
    </w:lvl>
    <w:lvl w:ilvl="7" w:tplc="EEB8B362" w:tentative="1">
      <w:start w:val="1"/>
      <w:numFmt w:val="lowerLetter"/>
      <w:lvlText w:val="%8."/>
      <w:lvlJc w:val="left"/>
      <w:pPr>
        <w:ind w:left="5760" w:hanging="360"/>
      </w:pPr>
    </w:lvl>
    <w:lvl w:ilvl="8" w:tplc="4B5A51A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F2204B8">
      <w:start w:val="1"/>
      <w:numFmt w:val="lowerRoman"/>
      <w:lvlText w:val="(%1)"/>
      <w:lvlJc w:val="left"/>
      <w:pPr>
        <w:ind w:left="1080" w:hanging="720"/>
      </w:pPr>
      <w:rPr>
        <w:rFonts w:hint="default"/>
      </w:rPr>
    </w:lvl>
    <w:lvl w:ilvl="1" w:tplc="4C0009CA" w:tentative="1">
      <w:start w:val="1"/>
      <w:numFmt w:val="lowerLetter"/>
      <w:lvlText w:val="%2."/>
      <w:lvlJc w:val="left"/>
      <w:pPr>
        <w:ind w:left="1440" w:hanging="360"/>
      </w:pPr>
    </w:lvl>
    <w:lvl w:ilvl="2" w:tplc="C97881F2" w:tentative="1">
      <w:start w:val="1"/>
      <w:numFmt w:val="lowerRoman"/>
      <w:lvlText w:val="%3."/>
      <w:lvlJc w:val="right"/>
      <w:pPr>
        <w:ind w:left="2160" w:hanging="180"/>
      </w:pPr>
    </w:lvl>
    <w:lvl w:ilvl="3" w:tplc="AF444D7A" w:tentative="1">
      <w:start w:val="1"/>
      <w:numFmt w:val="decimal"/>
      <w:lvlText w:val="%4."/>
      <w:lvlJc w:val="left"/>
      <w:pPr>
        <w:ind w:left="2880" w:hanging="360"/>
      </w:pPr>
    </w:lvl>
    <w:lvl w:ilvl="4" w:tplc="B1EAD82A" w:tentative="1">
      <w:start w:val="1"/>
      <w:numFmt w:val="lowerLetter"/>
      <w:lvlText w:val="%5."/>
      <w:lvlJc w:val="left"/>
      <w:pPr>
        <w:ind w:left="3600" w:hanging="360"/>
      </w:pPr>
    </w:lvl>
    <w:lvl w:ilvl="5" w:tplc="53E0491C" w:tentative="1">
      <w:start w:val="1"/>
      <w:numFmt w:val="lowerRoman"/>
      <w:lvlText w:val="%6."/>
      <w:lvlJc w:val="right"/>
      <w:pPr>
        <w:ind w:left="4320" w:hanging="180"/>
      </w:pPr>
    </w:lvl>
    <w:lvl w:ilvl="6" w:tplc="18CA75A0" w:tentative="1">
      <w:start w:val="1"/>
      <w:numFmt w:val="decimal"/>
      <w:lvlText w:val="%7."/>
      <w:lvlJc w:val="left"/>
      <w:pPr>
        <w:ind w:left="5040" w:hanging="360"/>
      </w:pPr>
    </w:lvl>
    <w:lvl w:ilvl="7" w:tplc="20EC8636" w:tentative="1">
      <w:start w:val="1"/>
      <w:numFmt w:val="lowerLetter"/>
      <w:lvlText w:val="%8."/>
      <w:lvlJc w:val="left"/>
      <w:pPr>
        <w:ind w:left="5760" w:hanging="360"/>
      </w:pPr>
    </w:lvl>
    <w:lvl w:ilvl="8" w:tplc="4E8CC88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DC0582A">
      <w:start w:val="1"/>
      <w:numFmt w:val="bullet"/>
      <w:pStyle w:val="ListBullet"/>
      <w:lvlText w:val=""/>
      <w:lvlJc w:val="left"/>
      <w:pPr>
        <w:ind w:left="720" w:hanging="360"/>
      </w:pPr>
      <w:rPr>
        <w:rFonts w:ascii="Symbol" w:hAnsi="Symbol" w:hint="default"/>
      </w:rPr>
    </w:lvl>
    <w:lvl w:ilvl="1" w:tplc="BFBE7334">
      <w:start w:val="1"/>
      <w:numFmt w:val="bullet"/>
      <w:pStyle w:val="ListBullet2"/>
      <w:lvlText w:val="o"/>
      <w:lvlJc w:val="left"/>
      <w:pPr>
        <w:ind w:left="1440" w:hanging="360"/>
      </w:pPr>
      <w:rPr>
        <w:rFonts w:ascii="Courier New" w:hAnsi="Courier New" w:cs="Courier New" w:hint="default"/>
      </w:rPr>
    </w:lvl>
    <w:lvl w:ilvl="2" w:tplc="064C13EC">
      <w:start w:val="1"/>
      <w:numFmt w:val="bullet"/>
      <w:lvlText w:val=""/>
      <w:lvlJc w:val="left"/>
      <w:pPr>
        <w:ind w:left="2160" w:hanging="360"/>
      </w:pPr>
      <w:rPr>
        <w:rFonts w:ascii="Wingdings" w:hAnsi="Wingdings" w:hint="default"/>
      </w:rPr>
    </w:lvl>
    <w:lvl w:ilvl="3" w:tplc="B15C9D38">
      <w:start w:val="1"/>
      <w:numFmt w:val="bullet"/>
      <w:lvlText w:val=""/>
      <w:lvlJc w:val="left"/>
      <w:pPr>
        <w:ind w:left="2880" w:hanging="360"/>
      </w:pPr>
      <w:rPr>
        <w:rFonts w:ascii="Symbol" w:hAnsi="Symbol" w:hint="default"/>
      </w:rPr>
    </w:lvl>
    <w:lvl w:ilvl="4" w:tplc="19AA0AEC">
      <w:start w:val="1"/>
      <w:numFmt w:val="bullet"/>
      <w:lvlText w:val="o"/>
      <w:lvlJc w:val="left"/>
      <w:pPr>
        <w:ind w:left="3600" w:hanging="360"/>
      </w:pPr>
      <w:rPr>
        <w:rFonts w:ascii="Courier New" w:hAnsi="Courier New" w:cs="Courier New" w:hint="default"/>
      </w:rPr>
    </w:lvl>
    <w:lvl w:ilvl="5" w:tplc="848217CA">
      <w:start w:val="1"/>
      <w:numFmt w:val="bullet"/>
      <w:pStyle w:val="ListBullet3"/>
      <w:lvlText w:val=""/>
      <w:lvlJc w:val="left"/>
      <w:pPr>
        <w:ind w:left="4320" w:hanging="360"/>
      </w:pPr>
      <w:rPr>
        <w:rFonts w:ascii="Wingdings" w:hAnsi="Wingdings" w:hint="default"/>
      </w:rPr>
    </w:lvl>
    <w:lvl w:ilvl="6" w:tplc="112E89CA">
      <w:start w:val="1"/>
      <w:numFmt w:val="bullet"/>
      <w:lvlText w:val=""/>
      <w:lvlJc w:val="left"/>
      <w:pPr>
        <w:ind w:left="5040" w:hanging="360"/>
      </w:pPr>
      <w:rPr>
        <w:rFonts w:ascii="Symbol" w:hAnsi="Symbol" w:hint="default"/>
      </w:rPr>
    </w:lvl>
    <w:lvl w:ilvl="7" w:tplc="8B582066">
      <w:start w:val="1"/>
      <w:numFmt w:val="bullet"/>
      <w:lvlText w:val="o"/>
      <w:lvlJc w:val="left"/>
      <w:pPr>
        <w:ind w:left="5760" w:hanging="360"/>
      </w:pPr>
      <w:rPr>
        <w:rFonts w:ascii="Courier New" w:hAnsi="Courier New" w:cs="Courier New" w:hint="default"/>
      </w:rPr>
    </w:lvl>
    <w:lvl w:ilvl="8" w:tplc="5BD8D68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B1A5E88">
      <w:start w:val="1"/>
      <w:numFmt w:val="bullet"/>
      <w:lvlText w:val=""/>
      <w:lvlJc w:val="left"/>
      <w:pPr>
        <w:ind w:left="360" w:hanging="360"/>
      </w:pPr>
      <w:rPr>
        <w:rFonts w:ascii="Symbol" w:hAnsi="Symbol" w:hint="default"/>
      </w:rPr>
    </w:lvl>
    <w:lvl w:ilvl="1" w:tplc="FF68DCA2" w:tentative="1">
      <w:start w:val="1"/>
      <w:numFmt w:val="bullet"/>
      <w:lvlText w:val="o"/>
      <w:lvlJc w:val="left"/>
      <w:pPr>
        <w:ind w:left="1080" w:hanging="360"/>
      </w:pPr>
      <w:rPr>
        <w:rFonts w:ascii="Courier New" w:hAnsi="Courier New" w:cs="Courier New" w:hint="default"/>
      </w:rPr>
    </w:lvl>
    <w:lvl w:ilvl="2" w:tplc="EF146D26" w:tentative="1">
      <w:start w:val="1"/>
      <w:numFmt w:val="bullet"/>
      <w:lvlText w:val=""/>
      <w:lvlJc w:val="left"/>
      <w:pPr>
        <w:ind w:left="1800" w:hanging="360"/>
      </w:pPr>
      <w:rPr>
        <w:rFonts w:ascii="Wingdings" w:hAnsi="Wingdings" w:hint="default"/>
      </w:rPr>
    </w:lvl>
    <w:lvl w:ilvl="3" w:tplc="A412C802" w:tentative="1">
      <w:start w:val="1"/>
      <w:numFmt w:val="bullet"/>
      <w:lvlText w:val=""/>
      <w:lvlJc w:val="left"/>
      <w:pPr>
        <w:ind w:left="2520" w:hanging="360"/>
      </w:pPr>
      <w:rPr>
        <w:rFonts w:ascii="Symbol" w:hAnsi="Symbol" w:hint="default"/>
      </w:rPr>
    </w:lvl>
    <w:lvl w:ilvl="4" w:tplc="87D6C384" w:tentative="1">
      <w:start w:val="1"/>
      <w:numFmt w:val="bullet"/>
      <w:lvlText w:val="o"/>
      <w:lvlJc w:val="left"/>
      <w:pPr>
        <w:ind w:left="3240" w:hanging="360"/>
      </w:pPr>
      <w:rPr>
        <w:rFonts w:ascii="Courier New" w:hAnsi="Courier New" w:cs="Courier New" w:hint="default"/>
      </w:rPr>
    </w:lvl>
    <w:lvl w:ilvl="5" w:tplc="16922538" w:tentative="1">
      <w:start w:val="1"/>
      <w:numFmt w:val="bullet"/>
      <w:lvlText w:val=""/>
      <w:lvlJc w:val="left"/>
      <w:pPr>
        <w:ind w:left="3960" w:hanging="360"/>
      </w:pPr>
      <w:rPr>
        <w:rFonts w:ascii="Wingdings" w:hAnsi="Wingdings" w:hint="default"/>
      </w:rPr>
    </w:lvl>
    <w:lvl w:ilvl="6" w:tplc="35FA224C" w:tentative="1">
      <w:start w:val="1"/>
      <w:numFmt w:val="bullet"/>
      <w:lvlText w:val=""/>
      <w:lvlJc w:val="left"/>
      <w:pPr>
        <w:ind w:left="4680" w:hanging="360"/>
      </w:pPr>
      <w:rPr>
        <w:rFonts w:ascii="Symbol" w:hAnsi="Symbol" w:hint="default"/>
      </w:rPr>
    </w:lvl>
    <w:lvl w:ilvl="7" w:tplc="0FCC774E" w:tentative="1">
      <w:start w:val="1"/>
      <w:numFmt w:val="bullet"/>
      <w:lvlText w:val="o"/>
      <w:lvlJc w:val="left"/>
      <w:pPr>
        <w:ind w:left="5400" w:hanging="360"/>
      </w:pPr>
      <w:rPr>
        <w:rFonts w:ascii="Courier New" w:hAnsi="Courier New" w:cs="Courier New" w:hint="default"/>
      </w:rPr>
    </w:lvl>
    <w:lvl w:ilvl="8" w:tplc="85C4163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76C31CE">
      <w:start w:val="1"/>
      <w:numFmt w:val="lowerRoman"/>
      <w:lvlText w:val="(%1)"/>
      <w:lvlJc w:val="left"/>
      <w:pPr>
        <w:ind w:left="1080" w:hanging="720"/>
      </w:pPr>
      <w:rPr>
        <w:rFonts w:hint="default"/>
      </w:rPr>
    </w:lvl>
    <w:lvl w:ilvl="1" w:tplc="0A6E768C" w:tentative="1">
      <w:start w:val="1"/>
      <w:numFmt w:val="lowerLetter"/>
      <w:lvlText w:val="%2."/>
      <w:lvlJc w:val="left"/>
      <w:pPr>
        <w:ind w:left="1440" w:hanging="360"/>
      </w:pPr>
    </w:lvl>
    <w:lvl w:ilvl="2" w:tplc="78B2D620" w:tentative="1">
      <w:start w:val="1"/>
      <w:numFmt w:val="lowerRoman"/>
      <w:lvlText w:val="%3."/>
      <w:lvlJc w:val="right"/>
      <w:pPr>
        <w:ind w:left="2160" w:hanging="180"/>
      </w:pPr>
    </w:lvl>
    <w:lvl w:ilvl="3" w:tplc="11344076" w:tentative="1">
      <w:start w:val="1"/>
      <w:numFmt w:val="decimal"/>
      <w:lvlText w:val="%4."/>
      <w:lvlJc w:val="left"/>
      <w:pPr>
        <w:ind w:left="2880" w:hanging="360"/>
      </w:pPr>
    </w:lvl>
    <w:lvl w:ilvl="4" w:tplc="58263C9E" w:tentative="1">
      <w:start w:val="1"/>
      <w:numFmt w:val="lowerLetter"/>
      <w:lvlText w:val="%5."/>
      <w:lvlJc w:val="left"/>
      <w:pPr>
        <w:ind w:left="3600" w:hanging="360"/>
      </w:pPr>
    </w:lvl>
    <w:lvl w:ilvl="5" w:tplc="08400086" w:tentative="1">
      <w:start w:val="1"/>
      <w:numFmt w:val="lowerRoman"/>
      <w:lvlText w:val="%6."/>
      <w:lvlJc w:val="right"/>
      <w:pPr>
        <w:ind w:left="4320" w:hanging="180"/>
      </w:pPr>
    </w:lvl>
    <w:lvl w:ilvl="6" w:tplc="96BAD6FA" w:tentative="1">
      <w:start w:val="1"/>
      <w:numFmt w:val="decimal"/>
      <w:lvlText w:val="%7."/>
      <w:lvlJc w:val="left"/>
      <w:pPr>
        <w:ind w:left="5040" w:hanging="360"/>
      </w:pPr>
    </w:lvl>
    <w:lvl w:ilvl="7" w:tplc="F6CA3EFA" w:tentative="1">
      <w:start w:val="1"/>
      <w:numFmt w:val="lowerLetter"/>
      <w:lvlText w:val="%8."/>
      <w:lvlJc w:val="left"/>
      <w:pPr>
        <w:ind w:left="5760" w:hanging="360"/>
      </w:pPr>
    </w:lvl>
    <w:lvl w:ilvl="8" w:tplc="696E226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F3CC7C6">
      <w:start w:val="1"/>
      <w:numFmt w:val="lowerRoman"/>
      <w:lvlText w:val="(%1)"/>
      <w:lvlJc w:val="left"/>
      <w:pPr>
        <w:ind w:left="1080" w:hanging="720"/>
      </w:pPr>
      <w:rPr>
        <w:rFonts w:hint="default"/>
      </w:rPr>
    </w:lvl>
    <w:lvl w:ilvl="1" w:tplc="AC8016B4" w:tentative="1">
      <w:start w:val="1"/>
      <w:numFmt w:val="lowerLetter"/>
      <w:lvlText w:val="%2."/>
      <w:lvlJc w:val="left"/>
      <w:pPr>
        <w:ind w:left="1440" w:hanging="360"/>
      </w:pPr>
    </w:lvl>
    <w:lvl w:ilvl="2" w:tplc="6B564B1E" w:tentative="1">
      <w:start w:val="1"/>
      <w:numFmt w:val="lowerRoman"/>
      <w:lvlText w:val="%3."/>
      <w:lvlJc w:val="right"/>
      <w:pPr>
        <w:ind w:left="2160" w:hanging="180"/>
      </w:pPr>
    </w:lvl>
    <w:lvl w:ilvl="3" w:tplc="559227E6" w:tentative="1">
      <w:start w:val="1"/>
      <w:numFmt w:val="decimal"/>
      <w:lvlText w:val="%4."/>
      <w:lvlJc w:val="left"/>
      <w:pPr>
        <w:ind w:left="2880" w:hanging="360"/>
      </w:pPr>
    </w:lvl>
    <w:lvl w:ilvl="4" w:tplc="188E858C" w:tentative="1">
      <w:start w:val="1"/>
      <w:numFmt w:val="lowerLetter"/>
      <w:lvlText w:val="%5."/>
      <w:lvlJc w:val="left"/>
      <w:pPr>
        <w:ind w:left="3600" w:hanging="360"/>
      </w:pPr>
    </w:lvl>
    <w:lvl w:ilvl="5" w:tplc="C70CC518" w:tentative="1">
      <w:start w:val="1"/>
      <w:numFmt w:val="lowerRoman"/>
      <w:lvlText w:val="%6."/>
      <w:lvlJc w:val="right"/>
      <w:pPr>
        <w:ind w:left="4320" w:hanging="180"/>
      </w:pPr>
    </w:lvl>
    <w:lvl w:ilvl="6" w:tplc="E1DAE310" w:tentative="1">
      <w:start w:val="1"/>
      <w:numFmt w:val="decimal"/>
      <w:lvlText w:val="%7."/>
      <w:lvlJc w:val="left"/>
      <w:pPr>
        <w:ind w:left="5040" w:hanging="360"/>
      </w:pPr>
    </w:lvl>
    <w:lvl w:ilvl="7" w:tplc="674AE846" w:tentative="1">
      <w:start w:val="1"/>
      <w:numFmt w:val="lowerLetter"/>
      <w:lvlText w:val="%8."/>
      <w:lvlJc w:val="left"/>
      <w:pPr>
        <w:ind w:left="5760" w:hanging="360"/>
      </w:pPr>
    </w:lvl>
    <w:lvl w:ilvl="8" w:tplc="83E2DE7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6E8BF8E">
      <w:start w:val="1"/>
      <w:numFmt w:val="lowerRoman"/>
      <w:lvlText w:val="(%1)"/>
      <w:lvlJc w:val="left"/>
      <w:pPr>
        <w:ind w:left="1080" w:hanging="720"/>
      </w:pPr>
      <w:rPr>
        <w:rFonts w:hint="default"/>
        <w:b w:val="0"/>
      </w:rPr>
    </w:lvl>
    <w:lvl w:ilvl="1" w:tplc="2C04EC1C" w:tentative="1">
      <w:start w:val="1"/>
      <w:numFmt w:val="lowerLetter"/>
      <w:lvlText w:val="%2."/>
      <w:lvlJc w:val="left"/>
      <w:pPr>
        <w:ind w:left="1440" w:hanging="360"/>
      </w:pPr>
    </w:lvl>
    <w:lvl w:ilvl="2" w:tplc="8A94E2FC" w:tentative="1">
      <w:start w:val="1"/>
      <w:numFmt w:val="lowerRoman"/>
      <w:lvlText w:val="%3."/>
      <w:lvlJc w:val="right"/>
      <w:pPr>
        <w:ind w:left="2160" w:hanging="180"/>
      </w:pPr>
    </w:lvl>
    <w:lvl w:ilvl="3" w:tplc="A2505B0E" w:tentative="1">
      <w:start w:val="1"/>
      <w:numFmt w:val="decimal"/>
      <w:lvlText w:val="%4."/>
      <w:lvlJc w:val="left"/>
      <w:pPr>
        <w:ind w:left="2880" w:hanging="360"/>
      </w:pPr>
    </w:lvl>
    <w:lvl w:ilvl="4" w:tplc="9E40A64C" w:tentative="1">
      <w:start w:val="1"/>
      <w:numFmt w:val="lowerLetter"/>
      <w:lvlText w:val="%5."/>
      <w:lvlJc w:val="left"/>
      <w:pPr>
        <w:ind w:left="3600" w:hanging="360"/>
      </w:pPr>
    </w:lvl>
    <w:lvl w:ilvl="5" w:tplc="33B29698" w:tentative="1">
      <w:start w:val="1"/>
      <w:numFmt w:val="lowerRoman"/>
      <w:lvlText w:val="%6."/>
      <w:lvlJc w:val="right"/>
      <w:pPr>
        <w:ind w:left="4320" w:hanging="180"/>
      </w:pPr>
    </w:lvl>
    <w:lvl w:ilvl="6" w:tplc="EA789B5C" w:tentative="1">
      <w:start w:val="1"/>
      <w:numFmt w:val="decimal"/>
      <w:lvlText w:val="%7."/>
      <w:lvlJc w:val="left"/>
      <w:pPr>
        <w:ind w:left="5040" w:hanging="360"/>
      </w:pPr>
    </w:lvl>
    <w:lvl w:ilvl="7" w:tplc="A850906C" w:tentative="1">
      <w:start w:val="1"/>
      <w:numFmt w:val="lowerLetter"/>
      <w:lvlText w:val="%8."/>
      <w:lvlJc w:val="left"/>
      <w:pPr>
        <w:ind w:left="5760" w:hanging="360"/>
      </w:pPr>
    </w:lvl>
    <w:lvl w:ilvl="8" w:tplc="083EA8C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820734C">
      <w:start w:val="1"/>
      <w:numFmt w:val="lowerRoman"/>
      <w:lvlText w:val="(%1)"/>
      <w:lvlJc w:val="left"/>
      <w:pPr>
        <w:ind w:left="1080" w:hanging="720"/>
      </w:pPr>
      <w:rPr>
        <w:rFonts w:hint="default"/>
        <w:b w:val="0"/>
      </w:rPr>
    </w:lvl>
    <w:lvl w:ilvl="1" w:tplc="C66CCD54" w:tentative="1">
      <w:start w:val="1"/>
      <w:numFmt w:val="lowerLetter"/>
      <w:lvlText w:val="%2."/>
      <w:lvlJc w:val="left"/>
      <w:pPr>
        <w:ind w:left="1440" w:hanging="360"/>
      </w:pPr>
    </w:lvl>
    <w:lvl w:ilvl="2" w:tplc="AFE6C18A" w:tentative="1">
      <w:start w:val="1"/>
      <w:numFmt w:val="lowerRoman"/>
      <w:lvlText w:val="%3."/>
      <w:lvlJc w:val="right"/>
      <w:pPr>
        <w:ind w:left="2160" w:hanging="180"/>
      </w:pPr>
    </w:lvl>
    <w:lvl w:ilvl="3" w:tplc="62E8F7CA" w:tentative="1">
      <w:start w:val="1"/>
      <w:numFmt w:val="decimal"/>
      <w:lvlText w:val="%4."/>
      <w:lvlJc w:val="left"/>
      <w:pPr>
        <w:ind w:left="2880" w:hanging="360"/>
      </w:pPr>
    </w:lvl>
    <w:lvl w:ilvl="4" w:tplc="BB705BB0" w:tentative="1">
      <w:start w:val="1"/>
      <w:numFmt w:val="lowerLetter"/>
      <w:lvlText w:val="%5."/>
      <w:lvlJc w:val="left"/>
      <w:pPr>
        <w:ind w:left="3600" w:hanging="360"/>
      </w:pPr>
    </w:lvl>
    <w:lvl w:ilvl="5" w:tplc="D71A7C66" w:tentative="1">
      <w:start w:val="1"/>
      <w:numFmt w:val="lowerRoman"/>
      <w:lvlText w:val="%6."/>
      <w:lvlJc w:val="right"/>
      <w:pPr>
        <w:ind w:left="4320" w:hanging="180"/>
      </w:pPr>
    </w:lvl>
    <w:lvl w:ilvl="6" w:tplc="B0A08B54" w:tentative="1">
      <w:start w:val="1"/>
      <w:numFmt w:val="decimal"/>
      <w:lvlText w:val="%7."/>
      <w:lvlJc w:val="left"/>
      <w:pPr>
        <w:ind w:left="5040" w:hanging="360"/>
      </w:pPr>
    </w:lvl>
    <w:lvl w:ilvl="7" w:tplc="781C3EF6" w:tentative="1">
      <w:start w:val="1"/>
      <w:numFmt w:val="lowerLetter"/>
      <w:lvlText w:val="%8."/>
      <w:lvlJc w:val="left"/>
      <w:pPr>
        <w:ind w:left="5760" w:hanging="360"/>
      </w:pPr>
    </w:lvl>
    <w:lvl w:ilvl="8" w:tplc="CC0A553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9C6D912">
      <w:start w:val="1"/>
      <w:numFmt w:val="decimal"/>
      <w:lvlText w:val="%1."/>
      <w:lvlJc w:val="left"/>
      <w:pPr>
        <w:ind w:left="360" w:hanging="360"/>
      </w:pPr>
      <w:rPr>
        <w:rFonts w:hint="default"/>
      </w:rPr>
    </w:lvl>
    <w:lvl w:ilvl="1" w:tplc="36828A4E" w:tentative="1">
      <w:start w:val="1"/>
      <w:numFmt w:val="lowerLetter"/>
      <w:lvlText w:val="%2."/>
      <w:lvlJc w:val="left"/>
      <w:pPr>
        <w:ind w:left="1080" w:hanging="360"/>
      </w:pPr>
    </w:lvl>
    <w:lvl w:ilvl="2" w:tplc="74D2298A" w:tentative="1">
      <w:start w:val="1"/>
      <w:numFmt w:val="lowerRoman"/>
      <w:lvlText w:val="%3."/>
      <w:lvlJc w:val="right"/>
      <w:pPr>
        <w:ind w:left="1800" w:hanging="180"/>
      </w:pPr>
    </w:lvl>
    <w:lvl w:ilvl="3" w:tplc="195AF480" w:tentative="1">
      <w:start w:val="1"/>
      <w:numFmt w:val="decimal"/>
      <w:lvlText w:val="%4."/>
      <w:lvlJc w:val="left"/>
      <w:pPr>
        <w:ind w:left="2520" w:hanging="360"/>
      </w:pPr>
    </w:lvl>
    <w:lvl w:ilvl="4" w:tplc="74044434" w:tentative="1">
      <w:start w:val="1"/>
      <w:numFmt w:val="lowerLetter"/>
      <w:lvlText w:val="%5."/>
      <w:lvlJc w:val="left"/>
      <w:pPr>
        <w:ind w:left="3240" w:hanging="360"/>
      </w:pPr>
    </w:lvl>
    <w:lvl w:ilvl="5" w:tplc="EBCEE1A4" w:tentative="1">
      <w:start w:val="1"/>
      <w:numFmt w:val="lowerRoman"/>
      <w:lvlText w:val="%6."/>
      <w:lvlJc w:val="right"/>
      <w:pPr>
        <w:ind w:left="3960" w:hanging="180"/>
      </w:pPr>
    </w:lvl>
    <w:lvl w:ilvl="6" w:tplc="0816926E" w:tentative="1">
      <w:start w:val="1"/>
      <w:numFmt w:val="decimal"/>
      <w:lvlText w:val="%7."/>
      <w:lvlJc w:val="left"/>
      <w:pPr>
        <w:ind w:left="4680" w:hanging="360"/>
      </w:pPr>
    </w:lvl>
    <w:lvl w:ilvl="7" w:tplc="0E181ACE" w:tentative="1">
      <w:start w:val="1"/>
      <w:numFmt w:val="lowerLetter"/>
      <w:lvlText w:val="%8."/>
      <w:lvlJc w:val="left"/>
      <w:pPr>
        <w:ind w:left="5400" w:hanging="360"/>
      </w:pPr>
    </w:lvl>
    <w:lvl w:ilvl="8" w:tplc="9FAE79E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8E66104">
      <w:start w:val="1"/>
      <w:numFmt w:val="lowerRoman"/>
      <w:lvlText w:val="(%1)"/>
      <w:lvlJc w:val="left"/>
      <w:pPr>
        <w:ind w:left="1080" w:hanging="720"/>
      </w:pPr>
      <w:rPr>
        <w:rFonts w:hint="default"/>
      </w:rPr>
    </w:lvl>
    <w:lvl w:ilvl="1" w:tplc="6B24C2BC" w:tentative="1">
      <w:start w:val="1"/>
      <w:numFmt w:val="lowerLetter"/>
      <w:lvlText w:val="%2."/>
      <w:lvlJc w:val="left"/>
      <w:pPr>
        <w:ind w:left="1440" w:hanging="360"/>
      </w:pPr>
    </w:lvl>
    <w:lvl w:ilvl="2" w:tplc="3AC89A98" w:tentative="1">
      <w:start w:val="1"/>
      <w:numFmt w:val="lowerRoman"/>
      <w:lvlText w:val="%3."/>
      <w:lvlJc w:val="right"/>
      <w:pPr>
        <w:ind w:left="2160" w:hanging="180"/>
      </w:pPr>
    </w:lvl>
    <w:lvl w:ilvl="3" w:tplc="5FE65F76" w:tentative="1">
      <w:start w:val="1"/>
      <w:numFmt w:val="decimal"/>
      <w:lvlText w:val="%4."/>
      <w:lvlJc w:val="left"/>
      <w:pPr>
        <w:ind w:left="2880" w:hanging="360"/>
      </w:pPr>
    </w:lvl>
    <w:lvl w:ilvl="4" w:tplc="CEF2B838" w:tentative="1">
      <w:start w:val="1"/>
      <w:numFmt w:val="lowerLetter"/>
      <w:lvlText w:val="%5."/>
      <w:lvlJc w:val="left"/>
      <w:pPr>
        <w:ind w:left="3600" w:hanging="360"/>
      </w:pPr>
    </w:lvl>
    <w:lvl w:ilvl="5" w:tplc="C2F27874" w:tentative="1">
      <w:start w:val="1"/>
      <w:numFmt w:val="lowerRoman"/>
      <w:lvlText w:val="%6."/>
      <w:lvlJc w:val="right"/>
      <w:pPr>
        <w:ind w:left="4320" w:hanging="180"/>
      </w:pPr>
    </w:lvl>
    <w:lvl w:ilvl="6" w:tplc="71AA0ED4" w:tentative="1">
      <w:start w:val="1"/>
      <w:numFmt w:val="decimal"/>
      <w:lvlText w:val="%7."/>
      <w:lvlJc w:val="left"/>
      <w:pPr>
        <w:ind w:left="5040" w:hanging="360"/>
      </w:pPr>
    </w:lvl>
    <w:lvl w:ilvl="7" w:tplc="56DC9DF8" w:tentative="1">
      <w:start w:val="1"/>
      <w:numFmt w:val="lowerLetter"/>
      <w:lvlText w:val="%8."/>
      <w:lvlJc w:val="left"/>
      <w:pPr>
        <w:ind w:left="5760" w:hanging="360"/>
      </w:pPr>
    </w:lvl>
    <w:lvl w:ilvl="8" w:tplc="AE8CC7F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E643BA6">
      <w:start w:val="1"/>
      <w:numFmt w:val="decimal"/>
      <w:lvlText w:val="%1."/>
      <w:lvlJc w:val="left"/>
      <w:pPr>
        <w:ind w:left="360" w:hanging="360"/>
      </w:pPr>
    </w:lvl>
    <w:lvl w:ilvl="1" w:tplc="BA305554" w:tentative="1">
      <w:start w:val="1"/>
      <w:numFmt w:val="lowerLetter"/>
      <w:lvlText w:val="%2."/>
      <w:lvlJc w:val="left"/>
      <w:pPr>
        <w:ind w:left="1080" w:hanging="360"/>
      </w:pPr>
    </w:lvl>
    <w:lvl w:ilvl="2" w:tplc="01E630DA" w:tentative="1">
      <w:start w:val="1"/>
      <w:numFmt w:val="lowerRoman"/>
      <w:lvlText w:val="%3."/>
      <w:lvlJc w:val="right"/>
      <w:pPr>
        <w:ind w:left="1800" w:hanging="180"/>
      </w:pPr>
    </w:lvl>
    <w:lvl w:ilvl="3" w:tplc="91D2A9A8" w:tentative="1">
      <w:start w:val="1"/>
      <w:numFmt w:val="decimal"/>
      <w:lvlText w:val="%4."/>
      <w:lvlJc w:val="left"/>
      <w:pPr>
        <w:ind w:left="2520" w:hanging="360"/>
      </w:pPr>
    </w:lvl>
    <w:lvl w:ilvl="4" w:tplc="03BA57EC" w:tentative="1">
      <w:start w:val="1"/>
      <w:numFmt w:val="lowerLetter"/>
      <w:lvlText w:val="%5."/>
      <w:lvlJc w:val="left"/>
      <w:pPr>
        <w:ind w:left="3240" w:hanging="360"/>
      </w:pPr>
    </w:lvl>
    <w:lvl w:ilvl="5" w:tplc="71C64EB0" w:tentative="1">
      <w:start w:val="1"/>
      <w:numFmt w:val="lowerRoman"/>
      <w:lvlText w:val="%6."/>
      <w:lvlJc w:val="right"/>
      <w:pPr>
        <w:ind w:left="3960" w:hanging="180"/>
      </w:pPr>
    </w:lvl>
    <w:lvl w:ilvl="6" w:tplc="40460732" w:tentative="1">
      <w:start w:val="1"/>
      <w:numFmt w:val="decimal"/>
      <w:lvlText w:val="%7."/>
      <w:lvlJc w:val="left"/>
      <w:pPr>
        <w:ind w:left="4680" w:hanging="360"/>
      </w:pPr>
    </w:lvl>
    <w:lvl w:ilvl="7" w:tplc="5198C9D8" w:tentative="1">
      <w:start w:val="1"/>
      <w:numFmt w:val="lowerLetter"/>
      <w:lvlText w:val="%8."/>
      <w:lvlJc w:val="left"/>
      <w:pPr>
        <w:ind w:left="5400" w:hanging="360"/>
      </w:pPr>
    </w:lvl>
    <w:lvl w:ilvl="8" w:tplc="220A568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D2429FE">
      <w:start w:val="1"/>
      <w:numFmt w:val="lowerRoman"/>
      <w:lvlText w:val="(%1)"/>
      <w:lvlJc w:val="left"/>
      <w:pPr>
        <w:ind w:left="1080" w:hanging="720"/>
      </w:pPr>
      <w:rPr>
        <w:rFonts w:hint="default"/>
        <w:b w:val="0"/>
      </w:rPr>
    </w:lvl>
    <w:lvl w:ilvl="1" w:tplc="60808B7A" w:tentative="1">
      <w:start w:val="1"/>
      <w:numFmt w:val="lowerLetter"/>
      <w:lvlText w:val="%2."/>
      <w:lvlJc w:val="left"/>
      <w:pPr>
        <w:ind w:left="1440" w:hanging="360"/>
      </w:pPr>
    </w:lvl>
    <w:lvl w:ilvl="2" w:tplc="36FAA804" w:tentative="1">
      <w:start w:val="1"/>
      <w:numFmt w:val="lowerRoman"/>
      <w:lvlText w:val="%3."/>
      <w:lvlJc w:val="right"/>
      <w:pPr>
        <w:ind w:left="2160" w:hanging="180"/>
      </w:pPr>
    </w:lvl>
    <w:lvl w:ilvl="3" w:tplc="3FF89DA0" w:tentative="1">
      <w:start w:val="1"/>
      <w:numFmt w:val="decimal"/>
      <w:lvlText w:val="%4."/>
      <w:lvlJc w:val="left"/>
      <w:pPr>
        <w:ind w:left="2880" w:hanging="360"/>
      </w:pPr>
    </w:lvl>
    <w:lvl w:ilvl="4" w:tplc="6B2E30EA" w:tentative="1">
      <w:start w:val="1"/>
      <w:numFmt w:val="lowerLetter"/>
      <w:lvlText w:val="%5."/>
      <w:lvlJc w:val="left"/>
      <w:pPr>
        <w:ind w:left="3600" w:hanging="360"/>
      </w:pPr>
    </w:lvl>
    <w:lvl w:ilvl="5" w:tplc="0C348D36" w:tentative="1">
      <w:start w:val="1"/>
      <w:numFmt w:val="lowerRoman"/>
      <w:lvlText w:val="%6."/>
      <w:lvlJc w:val="right"/>
      <w:pPr>
        <w:ind w:left="4320" w:hanging="180"/>
      </w:pPr>
    </w:lvl>
    <w:lvl w:ilvl="6" w:tplc="F8CC4620" w:tentative="1">
      <w:start w:val="1"/>
      <w:numFmt w:val="decimal"/>
      <w:lvlText w:val="%7."/>
      <w:lvlJc w:val="left"/>
      <w:pPr>
        <w:ind w:left="5040" w:hanging="360"/>
      </w:pPr>
    </w:lvl>
    <w:lvl w:ilvl="7" w:tplc="9CBA0428" w:tentative="1">
      <w:start w:val="1"/>
      <w:numFmt w:val="lowerLetter"/>
      <w:lvlText w:val="%8."/>
      <w:lvlJc w:val="left"/>
      <w:pPr>
        <w:ind w:left="5760" w:hanging="360"/>
      </w:pPr>
    </w:lvl>
    <w:lvl w:ilvl="8" w:tplc="C61A717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AEC1DF0">
      <w:start w:val="1"/>
      <w:numFmt w:val="lowerRoman"/>
      <w:lvlText w:val="(%1)"/>
      <w:lvlJc w:val="left"/>
      <w:pPr>
        <w:ind w:left="1080" w:hanging="720"/>
      </w:pPr>
      <w:rPr>
        <w:rFonts w:hint="default"/>
      </w:rPr>
    </w:lvl>
    <w:lvl w:ilvl="1" w:tplc="053C288A" w:tentative="1">
      <w:start w:val="1"/>
      <w:numFmt w:val="lowerLetter"/>
      <w:lvlText w:val="%2."/>
      <w:lvlJc w:val="left"/>
      <w:pPr>
        <w:ind w:left="1440" w:hanging="360"/>
      </w:pPr>
    </w:lvl>
    <w:lvl w:ilvl="2" w:tplc="7FAC674E" w:tentative="1">
      <w:start w:val="1"/>
      <w:numFmt w:val="lowerRoman"/>
      <w:lvlText w:val="%3."/>
      <w:lvlJc w:val="right"/>
      <w:pPr>
        <w:ind w:left="2160" w:hanging="180"/>
      </w:pPr>
    </w:lvl>
    <w:lvl w:ilvl="3" w:tplc="AC92E3BE" w:tentative="1">
      <w:start w:val="1"/>
      <w:numFmt w:val="decimal"/>
      <w:lvlText w:val="%4."/>
      <w:lvlJc w:val="left"/>
      <w:pPr>
        <w:ind w:left="2880" w:hanging="360"/>
      </w:pPr>
    </w:lvl>
    <w:lvl w:ilvl="4" w:tplc="8AF2F266" w:tentative="1">
      <w:start w:val="1"/>
      <w:numFmt w:val="lowerLetter"/>
      <w:lvlText w:val="%5."/>
      <w:lvlJc w:val="left"/>
      <w:pPr>
        <w:ind w:left="3600" w:hanging="360"/>
      </w:pPr>
    </w:lvl>
    <w:lvl w:ilvl="5" w:tplc="EB969D66" w:tentative="1">
      <w:start w:val="1"/>
      <w:numFmt w:val="lowerRoman"/>
      <w:lvlText w:val="%6."/>
      <w:lvlJc w:val="right"/>
      <w:pPr>
        <w:ind w:left="4320" w:hanging="180"/>
      </w:pPr>
    </w:lvl>
    <w:lvl w:ilvl="6" w:tplc="D9368284" w:tentative="1">
      <w:start w:val="1"/>
      <w:numFmt w:val="decimal"/>
      <w:lvlText w:val="%7."/>
      <w:lvlJc w:val="left"/>
      <w:pPr>
        <w:ind w:left="5040" w:hanging="360"/>
      </w:pPr>
    </w:lvl>
    <w:lvl w:ilvl="7" w:tplc="72140174" w:tentative="1">
      <w:start w:val="1"/>
      <w:numFmt w:val="lowerLetter"/>
      <w:lvlText w:val="%8."/>
      <w:lvlJc w:val="left"/>
      <w:pPr>
        <w:ind w:left="5760" w:hanging="360"/>
      </w:pPr>
    </w:lvl>
    <w:lvl w:ilvl="8" w:tplc="16EE0D4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532E6FA">
      <w:start w:val="1"/>
      <w:numFmt w:val="lowerRoman"/>
      <w:lvlText w:val="(%1)"/>
      <w:lvlJc w:val="left"/>
      <w:pPr>
        <w:ind w:left="1080" w:hanging="720"/>
      </w:pPr>
      <w:rPr>
        <w:rFonts w:hint="default"/>
      </w:rPr>
    </w:lvl>
    <w:lvl w:ilvl="1" w:tplc="A72CC880" w:tentative="1">
      <w:start w:val="1"/>
      <w:numFmt w:val="lowerLetter"/>
      <w:lvlText w:val="%2."/>
      <w:lvlJc w:val="left"/>
      <w:pPr>
        <w:ind w:left="1440" w:hanging="360"/>
      </w:pPr>
    </w:lvl>
    <w:lvl w:ilvl="2" w:tplc="75EC4E76" w:tentative="1">
      <w:start w:val="1"/>
      <w:numFmt w:val="lowerRoman"/>
      <w:lvlText w:val="%3."/>
      <w:lvlJc w:val="right"/>
      <w:pPr>
        <w:ind w:left="2160" w:hanging="180"/>
      </w:pPr>
    </w:lvl>
    <w:lvl w:ilvl="3" w:tplc="8B6AD9B6" w:tentative="1">
      <w:start w:val="1"/>
      <w:numFmt w:val="decimal"/>
      <w:lvlText w:val="%4."/>
      <w:lvlJc w:val="left"/>
      <w:pPr>
        <w:ind w:left="2880" w:hanging="360"/>
      </w:pPr>
    </w:lvl>
    <w:lvl w:ilvl="4" w:tplc="AB84519E" w:tentative="1">
      <w:start w:val="1"/>
      <w:numFmt w:val="lowerLetter"/>
      <w:lvlText w:val="%5."/>
      <w:lvlJc w:val="left"/>
      <w:pPr>
        <w:ind w:left="3600" w:hanging="360"/>
      </w:pPr>
    </w:lvl>
    <w:lvl w:ilvl="5" w:tplc="8A266F20" w:tentative="1">
      <w:start w:val="1"/>
      <w:numFmt w:val="lowerRoman"/>
      <w:lvlText w:val="%6."/>
      <w:lvlJc w:val="right"/>
      <w:pPr>
        <w:ind w:left="4320" w:hanging="180"/>
      </w:pPr>
    </w:lvl>
    <w:lvl w:ilvl="6" w:tplc="BBA09658" w:tentative="1">
      <w:start w:val="1"/>
      <w:numFmt w:val="decimal"/>
      <w:lvlText w:val="%7."/>
      <w:lvlJc w:val="left"/>
      <w:pPr>
        <w:ind w:left="5040" w:hanging="360"/>
      </w:pPr>
    </w:lvl>
    <w:lvl w:ilvl="7" w:tplc="1B9C6E6E" w:tentative="1">
      <w:start w:val="1"/>
      <w:numFmt w:val="lowerLetter"/>
      <w:lvlText w:val="%8."/>
      <w:lvlJc w:val="left"/>
      <w:pPr>
        <w:ind w:left="5760" w:hanging="360"/>
      </w:pPr>
    </w:lvl>
    <w:lvl w:ilvl="8" w:tplc="F05A491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69A2C6A">
      <w:start w:val="1"/>
      <w:numFmt w:val="lowerRoman"/>
      <w:lvlText w:val="(%1)"/>
      <w:lvlJc w:val="left"/>
      <w:pPr>
        <w:ind w:left="1004" w:hanging="720"/>
      </w:pPr>
      <w:rPr>
        <w:rFonts w:hint="default"/>
        <w:b w:val="0"/>
      </w:rPr>
    </w:lvl>
    <w:lvl w:ilvl="1" w:tplc="67F46C88" w:tentative="1">
      <w:start w:val="1"/>
      <w:numFmt w:val="lowerLetter"/>
      <w:lvlText w:val="%2."/>
      <w:lvlJc w:val="left"/>
      <w:pPr>
        <w:ind w:left="1364" w:hanging="360"/>
      </w:pPr>
    </w:lvl>
    <w:lvl w:ilvl="2" w:tplc="166EB916" w:tentative="1">
      <w:start w:val="1"/>
      <w:numFmt w:val="lowerRoman"/>
      <w:lvlText w:val="%3."/>
      <w:lvlJc w:val="right"/>
      <w:pPr>
        <w:ind w:left="2084" w:hanging="180"/>
      </w:pPr>
    </w:lvl>
    <w:lvl w:ilvl="3" w:tplc="F33AA9B8" w:tentative="1">
      <w:start w:val="1"/>
      <w:numFmt w:val="decimal"/>
      <w:lvlText w:val="%4."/>
      <w:lvlJc w:val="left"/>
      <w:pPr>
        <w:ind w:left="2804" w:hanging="360"/>
      </w:pPr>
    </w:lvl>
    <w:lvl w:ilvl="4" w:tplc="6EF89A24" w:tentative="1">
      <w:start w:val="1"/>
      <w:numFmt w:val="lowerLetter"/>
      <w:lvlText w:val="%5."/>
      <w:lvlJc w:val="left"/>
      <w:pPr>
        <w:ind w:left="3524" w:hanging="360"/>
      </w:pPr>
    </w:lvl>
    <w:lvl w:ilvl="5" w:tplc="E38066D0" w:tentative="1">
      <w:start w:val="1"/>
      <w:numFmt w:val="lowerRoman"/>
      <w:lvlText w:val="%6."/>
      <w:lvlJc w:val="right"/>
      <w:pPr>
        <w:ind w:left="4244" w:hanging="180"/>
      </w:pPr>
    </w:lvl>
    <w:lvl w:ilvl="6" w:tplc="CC682C3C" w:tentative="1">
      <w:start w:val="1"/>
      <w:numFmt w:val="decimal"/>
      <w:lvlText w:val="%7."/>
      <w:lvlJc w:val="left"/>
      <w:pPr>
        <w:ind w:left="4964" w:hanging="360"/>
      </w:pPr>
    </w:lvl>
    <w:lvl w:ilvl="7" w:tplc="6C1AAFCE" w:tentative="1">
      <w:start w:val="1"/>
      <w:numFmt w:val="lowerLetter"/>
      <w:lvlText w:val="%8."/>
      <w:lvlJc w:val="left"/>
      <w:pPr>
        <w:ind w:left="5684" w:hanging="360"/>
      </w:pPr>
    </w:lvl>
    <w:lvl w:ilvl="8" w:tplc="E9B8B5F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D460402">
      <w:start w:val="1"/>
      <w:numFmt w:val="decimal"/>
      <w:lvlText w:val="%1."/>
      <w:lvlJc w:val="left"/>
      <w:pPr>
        <w:ind w:left="360" w:hanging="360"/>
      </w:pPr>
      <w:rPr>
        <w:rFonts w:hint="default"/>
      </w:rPr>
    </w:lvl>
    <w:lvl w:ilvl="1" w:tplc="FC26058E" w:tentative="1">
      <w:start w:val="1"/>
      <w:numFmt w:val="lowerLetter"/>
      <w:lvlText w:val="%2."/>
      <w:lvlJc w:val="left"/>
      <w:pPr>
        <w:ind w:left="1080" w:hanging="360"/>
      </w:pPr>
    </w:lvl>
    <w:lvl w:ilvl="2" w:tplc="6FF23484" w:tentative="1">
      <w:start w:val="1"/>
      <w:numFmt w:val="lowerRoman"/>
      <w:lvlText w:val="%3."/>
      <w:lvlJc w:val="right"/>
      <w:pPr>
        <w:ind w:left="1800" w:hanging="180"/>
      </w:pPr>
    </w:lvl>
    <w:lvl w:ilvl="3" w:tplc="064E29A2" w:tentative="1">
      <w:start w:val="1"/>
      <w:numFmt w:val="decimal"/>
      <w:lvlText w:val="%4."/>
      <w:lvlJc w:val="left"/>
      <w:pPr>
        <w:ind w:left="2520" w:hanging="360"/>
      </w:pPr>
    </w:lvl>
    <w:lvl w:ilvl="4" w:tplc="9342D7A4" w:tentative="1">
      <w:start w:val="1"/>
      <w:numFmt w:val="lowerLetter"/>
      <w:lvlText w:val="%5."/>
      <w:lvlJc w:val="left"/>
      <w:pPr>
        <w:ind w:left="3240" w:hanging="360"/>
      </w:pPr>
    </w:lvl>
    <w:lvl w:ilvl="5" w:tplc="27BA767C" w:tentative="1">
      <w:start w:val="1"/>
      <w:numFmt w:val="lowerRoman"/>
      <w:lvlText w:val="%6."/>
      <w:lvlJc w:val="right"/>
      <w:pPr>
        <w:ind w:left="3960" w:hanging="180"/>
      </w:pPr>
    </w:lvl>
    <w:lvl w:ilvl="6" w:tplc="DBD628B0" w:tentative="1">
      <w:start w:val="1"/>
      <w:numFmt w:val="decimal"/>
      <w:lvlText w:val="%7."/>
      <w:lvlJc w:val="left"/>
      <w:pPr>
        <w:ind w:left="4680" w:hanging="360"/>
      </w:pPr>
    </w:lvl>
    <w:lvl w:ilvl="7" w:tplc="3BE4EFBC" w:tentative="1">
      <w:start w:val="1"/>
      <w:numFmt w:val="lowerLetter"/>
      <w:lvlText w:val="%8."/>
      <w:lvlJc w:val="left"/>
      <w:pPr>
        <w:ind w:left="5400" w:hanging="360"/>
      </w:pPr>
    </w:lvl>
    <w:lvl w:ilvl="8" w:tplc="9E70A5D6" w:tentative="1">
      <w:start w:val="1"/>
      <w:numFmt w:val="lowerRoman"/>
      <w:lvlText w:val="%9."/>
      <w:lvlJc w:val="right"/>
      <w:pPr>
        <w:ind w:left="6120" w:hanging="180"/>
      </w:pPr>
    </w:lvl>
  </w:abstractNum>
  <w:abstractNum w:abstractNumId="33" w15:restartNumberingAfterBreak="0">
    <w:nsid w:val="787B5846"/>
    <w:multiLevelType w:val="hybridMultilevel"/>
    <w:tmpl w:val="A064844A"/>
    <w:lvl w:ilvl="0" w:tplc="0C090003">
      <w:start w:val="1"/>
      <w:numFmt w:val="bullet"/>
      <w:lvlText w:val="o"/>
      <w:lvlJc w:val="left"/>
      <w:pPr>
        <w:ind w:left="720" w:hanging="360"/>
      </w:pPr>
      <w:rPr>
        <w:rFonts w:ascii="Courier New" w:hAnsi="Courier New" w:cs="Courier New" w:hint="default"/>
      </w:rPr>
    </w:lvl>
    <w:lvl w:ilvl="1" w:tplc="F9E8FD78">
      <w:start w:val="1"/>
      <w:numFmt w:val="bullet"/>
      <w:lvlText w:val="o"/>
      <w:lvlJc w:val="left"/>
      <w:pPr>
        <w:ind w:left="1440" w:hanging="360"/>
      </w:pPr>
      <w:rPr>
        <w:rFonts w:ascii="Courier New" w:hAnsi="Courier New" w:cs="Courier New" w:hint="default"/>
      </w:rPr>
    </w:lvl>
    <w:lvl w:ilvl="2" w:tplc="832A4554">
      <w:start w:val="1"/>
      <w:numFmt w:val="bullet"/>
      <w:lvlText w:val=""/>
      <w:lvlJc w:val="left"/>
      <w:pPr>
        <w:ind w:left="2160" w:hanging="360"/>
      </w:pPr>
      <w:rPr>
        <w:rFonts w:ascii="Wingdings" w:hAnsi="Wingdings" w:hint="default"/>
      </w:rPr>
    </w:lvl>
    <w:lvl w:ilvl="3" w:tplc="31669120">
      <w:start w:val="1"/>
      <w:numFmt w:val="bullet"/>
      <w:lvlText w:val=""/>
      <w:lvlJc w:val="left"/>
      <w:pPr>
        <w:ind w:left="2880" w:hanging="360"/>
      </w:pPr>
      <w:rPr>
        <w:rFonts w:ascii="Symbol" w:hAnsi="Symbol" w:hint="default"/>
      </w:rPr>
    </w:lvl>
    <w:lvl w:ilvl="4" w:tplc="0414C4B0">
      <w:start w:val="1"/>
      <w:numFmt w:val="bullet"/>
      <w:lvlText w:val="o"/>
      <w:lvlJc w:val="left"/>
      <w:pPr>
        <w:ind w:left="3600" w:hanging="360"/>
      </w:pPr>
      <w:rPr>
        <w:rFonts w:ascii="Courier New" w:hAnsi="Courier New" w:cs="Courier New" w:hint="default"/>
      </w:rPr>
    </w:lvl>
    <w:lvl w:ilvl="5" w:tplc="0D1EAB3C">
      <w:start w:val="1"/>
      <w:numFmt w:val="bullet"/>
      <w:lvlText w:val=""/>
      <w:lvlJc w:val="left"/>
      <w:pPr>
        <w:ind w:left="4320" w:hanging="360"/>
      </w:pPr>
      <w:rPr>
        <w:rFonts w:ascii="Wingdings" w:hAnsi="Wingdings" w:hint="default"/>
      </w:rPr>
    </w:lvl>
    <w:lvl w:ilvl="6" w:tplc="A3C8CACA">
      <w:start w:val="1"/>
      <w:numFmt w:val="bullet"/>
      <w:lvlText w:val=""/>
      <w:lvlJc w:val="left"/>
      <w:pPr>
        <w:ind w:left="5040" w:hanging="360"/>
      </w:pPr>
      <w:rPr>
        <w:rFonts w:ascii="Symbol" w:hAnsi="Symbol" w:hint="default"/>
      </w:rPr>
    </w:lvl>
    <w:lvl w:ilvl="7" w:tplc="32AEACD6">
      <w:start w:val="1"/>
      <w:numFmt w:val="bullet"/>
      <w:lvlText w:val="o"/>
      <w:lvlJc w:val="left"/>
      <w:pPr>
        <w:ind w:left="5760" w:hanging="360"/>
      </w:pPr>
      <w:rPr>
        <w:rFonts w:ascii="Courier New" w:hAnsi="Courier New" w:cs="Courier New" w:hint="default"/>
      </w:rPr>
    </w:lvl>
    <w:lvl w:ilvl="8" w:tplc="1774218A">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F4ACF300">
      <w:start w:val="1"/>
      <w:numFmt w:val="lowerRoman"/>
      <w:lvlText w:val="(%1)"/>
      <w:lvlJc w:val="left"/>
      <w:pPr>
        <w:ind w:left="1080" w:hanging="720"/>
      </w:pPr>
      <w:rPr>
        <w:rFonts w:hint="default"/>
      </w:rPr>
    </w:lvl>
    <w:lvl w:ilvl="1" w:tplc="D6D2D1AA" w:tentative="1">
      <w:start w:val="1"/>
      <w:numFmt w:val="lowerLetter"/>
      <w:lvlText w:val="%2."/>
      <w:lvlJc w:val="left"/>
      <w:pPr>
        <w:ind w:left="1440" w:hanging="360"/>
      </w:pPr>
    </w:lvl>
    <w:lvl w:ilvl="2" w:tplc="237822D4" w:tentative="1">
      <w:start w:val="1"/>
      <w:numFmt w:val="lowerRoman"/>
      <w:lvlText w:val="%3."/>
      <w:lvlJc w:val="right"/>
      <w:pPr>
        <w:ind w:left="2160" w:hanging="180"/>
      </w:pPr>
    </w:lvl>
    <w:lvl w:ilvl="3" w:tplc="611252BC" w:tentative="1">
      <w:start w:val="1"/>
      <w:numFmt w:val="decimal"/>
      <w:lvlText w:val="%4."/>
      <w:lvlJc w:val="left"/>
      <w:pPr>
        <w:ind w:left="2880" w:hanging="360"/>
      </w:pPr>
    </w:lvl>
    <w:lvl w:ilvl="4" w:tplc="4560E20C" w:tentative="1">
      <w:start w:val="1"/>
      <w:numFmt w:val="lowerLetter"/>
      <w:lvlText w:val="%5."/>
      <w:lvlJc w:val="left"/>
      <w:pPr>
        <w:ind w:left="3600" w:hanging="360"/>
      </w:pPr>
    </w:lvl>
    <w:lvl w:ilvl="5" w:tplc="96C6C14C" w:tentative="1">
      <w:start w:val="1"/>
      <w:numFmt w:val="lowerRoman"/>
      <w:lvlText w:val="%6."/>
      <w:lvlJc w:val="right"/>
      <w:pPr>
        <w:ind w:left="4320" w:hanging="180"/>
      </w:pPr>
    </w:lvl>
    <w:lvl w:ilvl="6" w:tplc="1606335E" w:tentative="1">
      <w:start w:val="1"/>
      <w:numFmt w:val="decimal"/>
      <w:lvlText w:val="%7."/>
      <w:lvlJc w:val="left"/>
      <w:pPr>
        <w:ind w:left="5040" w:hanging="360"/>
      </w:pPr>
    </w:lvl>
    <w:lvl w:ilvl="7" w:tplc="2250D33A" w:tentative="1">
      <w:start w:val="1"/>
      <w:numFmt w:val="lowerLetter"/>
      <w:lvlText w:val="%8."/>
      <w:lvlJc w:val="left"/>
      <w:pPr>
        <w:ind w:left="5760" w:hanging="360"/>
      </w:pPr>
    </w:lvl>
    <w:lvl w:ilvl="8" w:tplc="CE8A289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6A48AC0">
      <w:start w:val="1"/>
      <w:numFmt w:val="decimal"/>
      <w:lvlText w:val="%1."/>
      <w:lvlJc w:val="left"/>
      <w:pPr>
        <w:ind w:left="360" w:hanging="360"/>
      </w:pPr>
      <w:rPr>
        <w:rFonts w:hint="default"/>
      </w:rPr>
    </w:lvl>
    <w:lvl w:ilvl="1" w:tplc="503C614A" w:tentative="1">
      <w:start w:val="1"/>
      <w:numFmt w:val="lowerLetter"/>
      <w:lvlText w:val="%2."/>
      <w:lvlJc w:val="left"/>
      <w:pPr>
        <w:ind w:left="1080" w:hanging="360"/>
      </w:pPr>
    </w:lvl>
    <w:lvl w:ilvl="2" w:tplc="C41E5AFA" w:tentative="1">
      <w:start w:val="1"/>
      <w:numFmt w:val="lowerRoman"/>
      <w:lvlText w:val="%3."/>
      <w:lvlJc w:val="right"/>
      <w:pPr>
        <w:ind w:left="1800" w:hanging="180"/>
      </w:pPr>
    </w:lvl>
    <w:lvl w:ilvl="3" w:tplc="7EF64A58" w:tentative="1">
      <w:start w:val="1"/>
      <w:numFmt w:val="decimal"/>
      <w:lvlText w:val="%4."/>
      <w:lvlJc w:val="left"/>
      <w:pPr>
        <w:ind w:left="2520" w:hanging="360"/>
      </w:pPr>
    </w:lvl>
    <w:lvl w:ilvl="4" w:tplc="9612DDC2" w:tentative="1">
      <w:start w:val="1"/>
      <w:numFmt w:val="lowerLetter"/>
      <w:lvlText w:val="%5."/>
      <w:lvlJc w:val="left"/>
      <w:pPr>
        <w:ind w:left="3240" w:hanging="360"/>
      </w:pPr>
    </w:lvl>
    <w:lvl w:ilvl="5" w:tplc="0C043D6C" w:tentative="1">
      <w:start w:val="1"/>
      <w:numFmt w:val="lowerRoman"/>
      <w:lvlText w:val="%6."/>
      <w:lvlJc w:val="right"/>
      <w:pPr>
        <w:ind w:left="3960" w:hanging="180"/>
      </w:pPr>
    </w:lvl>
    <w:lvl w:ilvl="6" w:tplc="E7845C8A" w:tentative="1">
      <w:start w:val="1"/>
      <w:numFmt w:val="decimal"/>
      <w:lvlText w:val="%7."/>
      <w:lvlJc w:val="left"/>
      <w:pPr>
        <w:ind w:left="4680" w:hanging="360"/>
      </w:pPr>
    </w:lvl>
    <w:lvl w:ilvl="7" w:tplc="825C78A4" w:tentative="1">
      <w:start w:val="1"/>
      <w:numFmt w:val="lowerLetter"/>
      <w:lvlText w:val="%8."/>
      <w:lvlJc w:val="left"/>
      <w:pPr>
        <w:ind w:left="5400" w:hanging="360"/>
      </w:pPr>
    </w:lvl>
    <w:lvl w:ilvl="8" w:tplc="97EA7E4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B1AD218">
      <w:start w:val="1"/>
      <w:numFmt w:val="lowerRoman"/>
      <w:lvlText w:val="(%1)"/>
      <w:lvlJc w:val="left"/>
      <w:pPr>
        <w:ind w:left="1080" w:hanging="720"/>
      </w:pPr>
      <w:rPr>
        <w:rFonts w:hint="default"/>
      </w:rPr>
    </w:lvl>
    <w:lvl w:ilvl="1" w:tplc="6972DAAE" w:tentative="1">
      <w:start w:val="1"/>
      <w:numFmt w:val="lowerLetter"/>
      <w:lvlText w:val="%2."/>
      <w:lvlJc w:val="left"/>
      <w:pPr>
        <w:ind w:left="1440" w:hanging="360"/>
      </w:pPr>
    </w:lvl>
    <w:lvl w:ilvl="2" w:tplc="078AB4E4" w:tentative="1">
      <w:start w:val="1"/>
      <w:numFmt w:val="lowerRoman"/>
      <w:lvlText w:val="%3."/>
      <w:lvlJc w:val="right"/>
      <w:pPr>
        <w:ind w:left="2160" w:hanging="180"/>
      </w:pPr>
    </w:lvl>
    <w:lvl w:ilvl="3" w:tplc="00E250CC" w:tentative="1">
      <w:start w:val="1"/>
      <w:numFmt w:val="decimal"/>
      <w:lvlText w:val="%4."/>
      <w:lvlJc w:val="left"/>
      <w:pPr>
        <w:ind w:left="2880" w:hanging="360"/>
      </w:pPr>
    </w:lvl>
    <w:lvl w:ilvl="4" w:tplc="2B920FBE" w:tentative="1">
      <w:start w:val="1"/>
      <w:numFmt w:val="lowerLetter"/>
      <w:lvlText w:val="%5."/>
      <w:lvlJc w:val="left"/>
      <w:pPr>
        <w:ind w:left="3600" w:hanging="360"/>
      </w:pPr>
    </w:lvl>
    <w:lvl w:ilvl="5" w:tplc="2D6A8356" w:tentative="1">
      <w:start w:val="1"/>
      <w:numFmt w:val="lowerRoman"/>
      <w:lvlText w:val="%6."/>
      <w:lvlJc w:val="right"/>
      <w:pPr>
        <w:ind w:left="4320" w:hanging="180"/>
      </w:pPr>
    </w:lvl>
    <w:lvl w:ilvl="6" w:tplc="F0A6B548" w:tentative="1">
      <w:start w:val="1"/>
      <w:numFmt w:val="decimal"/>
      <w:lvlText w:val="%7."/>
      <w:lvlJc w:val="left"/>
      <w:pPr>
        <w:ind w:left="5040" w:hanging="360"/>
      </w:pPr>
    </w:lvl>
    <w:lvl w:ilvl="7" w:tplc="2BC8E228" w:tentative="1">
      <w:start w:val="1"/>
      <w:numFmt w:val="lowerLetter"/>
      <w:lvlText w:val="%8."/>
      <w:lvlJc w:val="left"/>
      <w:pPr>
        <w:ind w:left="5760" w:hanging="360"/>
      </w:pPr>
    </w:lvl>
    <w:lvl w:ilvl="8" w:tplc="D1A4140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9BD4B0C6">
      <w:start w:val="1"/>
      <w:numFmt w:val="decimal"/>
      <w:lvlText w:val="%1."/>
      <w:lvlJc w:val="left"/>
      <w:pPr>
        <w:ind w:left="360" w:hanging="360"/>
      </w:pPr>
      <w:rPr>
        <w:rFonts w:hint="default"/>
      </w:rPr>
    </w:lvl>
    <w:lvl w:ilvl="1" w:tplc="2FFC6678" w:tentative="1">
      <w:start w:val="1"/>
      <w:numFmt w:val="lowerLetter"/>
      <w:lvlText w:val="%2."/>
      <w:lvlJc w:val="left"/>
      <w:pPr>
        <w:ind w:left="1080" w:hanging="360"/>
      </w:pPr>
    </w:lvl>
    <w:lvl w:ilvl="2" w:tplc="7160DDC0" w:tentative="1">
      <w:start w:val="1"/>
      <w:numFmt w:val="lowerRoman"/>
      <w:lvlText w:val="%3."/>
      <w:lvlJc w:val="right"/>
      <w:pPr>
        <w:ind w:left="1800" w:hanging="180"/>
      </w:pPr>
    </w:lvl>
    <w:lvl w:ilvl="3" w:tplc="AEA2078C" w:tentative="1">
      <w:start w:val="1"/>
      <w:numFmt w:val="decimal"/>
      <w:lvlText w:val="%4."/>
      <w:lvlJc w:val="left"/>
      <w:pPr>
        <w:ind w:left="2520" w:hanging="360"/>
      </w:pPr>
    </w:lvl>
    <w:lvl w:ilvl="4" w:tplc="C444DBE8" w:tentative="1">
      <w:start w:val="1"/>
      <w:numFmt w:val="lowerLetter"/>
      <w:lvlText w:val="%5."/>
      <w:lvlJc w:val="left"/>
      <w:pPr>
        <w:ind w:left="3240" w:hanging="360"/>
      </w:pPr>
    </w:lvl>
    <w:lvl w:ilvl="5" w:tplc="FF8AF936" w:tentative="1">
      <w:start w:val="1"/>
      <w:numFmt w:val="lowerRoman"/>
      <w:lvlText w:val="%6."/>
      <w:lvlJc w:val="right"/>
      <w:pPr>
        <w:ind w:left="3960" w:hanging="180"/>
      </w:pPr>
    </w:lvl>
    <w:lvl w:ilvl="6" w:tplc="59E635CC" w:tentative="1">
      <w:start w:val="1"/>
      <w:numFmt w:val="decimal"/>
      <w:lvlText w:val="%7."/>
      <w:lvlJc w:val="left"/>
      <w:pPr>
        <w:ind w:left="4680" w:hanging="360"/>
      </w:pPr>
    </w:lvl>
    <w:lvl w:ilvl="7" w:tplc="1AA6CA02" w:tentative="1">
      <w:start w:val="1"/>
      <w:numFmt w:val="lowerLetter"/>
      <w:lvlText w:val="%8."/>
      <w:lvlJc w:val="left"/>
      <w:pPr>
        <w:ind w:left="5400" w:hanging="360"/>
      </w:pPr>
    </w:lvl>
    <w:lvl w:ilvl="8" w:tplc="4BAA315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18A6C8E">
      <w:start w:val="1"/>
      <w:numFmt w:val="decimal"/>
      <w:lvlText w:val="%1."/>
      <w:lvlJc w:val="left"/>
      <w:pPr>
        <w:ind w:left="360" w:hanging="360"/>
      </w:pPr>
      <w:rPr>
        <w:rFonts w:hint="default"/>
      </w:rPr>
    </w:lvl>
    <w:lvl w:ilvl="1" w:tplc="06E00E18" w:tentative="1">
      <w:start w:val="1"/>
      <w:numFmt w:val="lowerLetter"/>
      <w:lvlText w:val="%2."/>
      <w:lvlJc w:val="left"/>
      <w:pPr>
        <w:ind w:left="1080" w:hanging="360"/>
      </w:pPr>
    </w:lvl>
    <w:lvl w:ilvl="2" w:tplc="EC82F99A" w:tentative="1">
      <w:start w:val="1"/>
      <w:numFmt w:val="lowerRoman"/>
      <w:lvlText w:val="%3."/>
      <w:lvlJc w:val="right"/>
      <w:pPr>
        <w:ind w:left="1800" w:hanging="180"/>
      </w:pPr>
    </w:lvl>
    <w:lvl w:ilvl="3" w:tplc="41AE40BA" w:tentative="1">
      <w:start w:val="1"/>
      <w:numFmt w:val="decimal"/>
      <w:lvlText w:val="%4."/>
      <w:lvlJc w:val="left"/>
      <w:pPr>
        <w:ind w:left="2520" w:hanging="360"/>
      </w:pPr>
    </w:lvl>
    <w:lvl w:ilvl="4" w:tplc="79145A20" w:tentative="1">
      <w:start w:val="1"/>
      <w:numFmt w:val="lowerLetter"/>
      <w:lvlText w:val="%5."/>
      <w:lvlJc w:val="left"/>
      <w:pPr>
        <w:ind w:left="3240" w:hanging="360"/>
      </w:pPr>
    </w:lvl>
    <w:lvl w:ilvl="5" w:tplc="E9A0664A" w:tentative="1">
      <w:start w:val="1"/>
      <w:numFmt w:val="lowerRoman"/>
      <w:lvlText w:val="%6."/>
      <w:lvlJc w:val="right"/>
      <w:pPr>
        <w:ind w:left="3960" w:hanging="180"/>
      </w:pPr>
    </w:lvl>
    <w:lvl w:ilvl="6" w:tplc="9AE0114E" w:tentative="1">
      <w:start w:val="1"/>
      <w:numFmt w:val="decimal"/>
      <w:lvlText w:val="%7."/>
      <w:lvlJc w:val="left"/>
      <w:pPr>
        <w:ind w:left="4680" w:hanging="360"/>
      </w:pPr>
    </w:lvl>
    <w:lvl w:ilvl="7" w:tplc="22940B30" w:tentative="1">
      <w:start w:val="1"/>
      <w:numFmt w:val="lowerLetter"/>
      <w:lvlText w:val="%8."/>
      <w:lvlJc w:val="left"/>
      <w:pPr>
        <w:ind w:left="5400" w:hanging="360"/>
      </w:pPr>
    </w:lvl>
    <w:lvl w:ilvl="8" w:tplc="84CE4C8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20"/>
    <w:rsid w:val="003D01C3"/>
    <w:rsid w:val="003F56BA"/>
    <w:rsid w:val="00462348"/>
    <w:rsid w:val="00CD1B37"/>
    <w:rsid w:val="00F1443E"/>
    <w:rsid w:val="00F27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71BB"/>
  <w15:docId w15:val="{6B733561-AB8D-46D3-828C-71771ECF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6051</RACS_x0020_ID>
    <Approved_x0020_Provider xmlns="a8338b6e-77a6-4851-82b6-98166143ffdd">Helping Hand Aged Care Inc</Approved_x0020_Provider>
    <Management_x0020_Company_x0020_ID xmlns="a8338b6e-77a6-4851-82b6-98166143ffdd" xsi:nil="true"/>
    <Home xmlns="a8338b6e-77a6-4851-82b6-98166143ffdd">Helping Hand Aged Care - Rotary House</Home>
    <Signed xmlns="a8338b6e-77a6-4851-82b6-98166143ffdd" xsi:nil="true"/>
    <Uploaded xmlns="a8338b6e-77a6-4851-82b6-98166143ffdd">False</Uploaded>
    <Management_x0020_Company xmlns="a8338b6e-77a6-4851-82b6-98166143ffdd" xsi:nil="true"/>
    <Doc_x0020_Date xmlns="a8338b6e-77a6-4851-82b6-98166143ffdd">2021-11-19T04:30:00+00:00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73FC2E1C-7CF4-DC11-AD41-005056922186</Home_x0020_ID>
    <State xmlns="a8338b6e-77a6-4851-82b6-98166143ffdd">SA</State>
    <Doc_x0020_Sent_Received_x0020_Date xmlns="a8338b6e-77a6-4851-82b6-98166143ffdd">2021-11-19T00:00:00+00:00</Doc_x0020_Sent_Received_x0020_Date>
    <Activity_x0020_ID xmlns="a8338b6e-77a6-4851-82b6-98166143ffdd">F0FDD29E-F747-EC11-961E-005056922186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C429-F2D0-4E4D-B5B5-E102DC6D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87D70597-F1C0-49AE-80C1-6491082B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2022-01-03T22:05:00Z</dcterms:created>
  <dcterms:modified xsi:type="dcterms:W3CDTF">2022-01-03T22:05:00Z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