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DD180" w14:textId="77777777" w:rsidR="003C6EC2" w:rsidRPr="003C6EC2" w:rsidRDefault="002A527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13DD32D" wp14:editId="613DD32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07058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13DD32F" wp14:editId="613DD33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74583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Heritage Illawong</w:t>
      </w:r>
      <w:r w:rsidRPr="003C6EC2">
        <w:rPr>
          <w:rFonts w:ascii="Arial Black" w:hAnsi="Arial Black"/>
        </w:rPr>
        <w:t xml:space="preserve"> </w:t>
      </w:r>
    </w:p>
    <w:p w14:paraId="613DD181" w14:textId="77777777" w:rsidR="003C6EC2" w:rsidRPr="003C6EC2" w:rsidRDefault="002A5277" w:rsidP="003C6EC2">
      <w:pPr>
        <w:pStyle w:val="Title"/>
        <w:spacing w:before="360" w:after="480"/>
      </w:pPr>
      <w:r w:rsidRPr="003C6EC2">
        <w:rPr>
          <w:rFonts w:ascii="Arial Black" w:eastAsia="Calibri" w:hAnsi="Arial Black"/>
          <w:sz w:val="56"/>
        </w:rPr>
        <w:t>Performance Report</w:t>
      </w:r>
    </w:p>
    <w:p w14:paraId="613DD182" w14:textId="77777777" w:rsidR="001E6954" w:rsidRPr="003C6EC2" w:rsidRDefault="002A527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351 Fowler Road </w:t>
      </w:r>
      <w:r w:rsidRPr="003C6EC2">
        <w:rPr>
          <w:color w:val="FFFFFF" w:themeColor="background1"/>
          <w:sz w:val="28"/>
        </w:rPr>
        <w:br/>
        <w:t>ILLAWONG NSW 2234</w:t>
      </w:r>
      <w:r w:rsidRPr="003C6EC2">
        <w:rPr>
          <w:color w:val="FFFFFF" w:themeColor="background1"/>
          <w:sz w:val="28"/>
        </w:rPr>
        <w:br/>
      </w:r>
      <w:r w:rsidRPr="003C6EC2">
        <w:rPr>
          <w:rFonts w:eastAsia="Calibri"/>
          <w:color w:val="FFFFFF" w:themeColor="background1"/>
          <w:sz w:val="28"/>
          <w:szCs w:val="56"/>
          <w:lang w:eastAsia="en-US"/>
        </w:rPr>
        <w:t>Phone number: 02 9543 7333</w:t>
      </w:r>
    </w:p>
    <w:p w14:paraId="613DD183" w14:textId="77777777" w:rsidR="003C6EC2" w:rsidRDefault="002A527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0504 </w:t>
      </w:r>
    </w:p>
    <w:p w14:paraId="613DD184" w14:textId="77777777" w:rsidR="001E6954" w:rsidRPr="003C6EC2" w:rsidRDefault="002A527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Heritage Care Pty Ltd</w:t>
      </w:r>
    </w:p>
    <w:p w14:paraId="613DD185" w14:textId="77777777" w:rsidR="001E6954" w:rsidRPr="003C6EC2" w:rsidRDefault="002A527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August 2020</w:t>
      </w:r>
    </w:p>
    <w:p w14:paraId="613DD186" w14:textId="537BCA0C" w:rsidR="006B166B" w:rsidRPr="00E93D41" w:rsidRDefault="002A5277"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62C59" w:rsidRPr="00262C59">
        <w:rPr>
          <w:color w:val="FFFFFF" w:themeColor="background1"/>
          <w:sz w:val="28"/>
          <w:szCs w:val="28"/>
        </w:rPr>
        <w:t>1 October 2020</w:t>
      </w:r>
    </w:p>
    <w:bookmarkEnd w:id="0"/>
    <w:p w14:paraId="613DD187" w14:textId="77777777" w:rsidR="001E6954" w:rsidRPr="003C6EC2" w:rsidRDefault="00EC5A35" w:rsidP="001E6954">
      <w:pPr>
        <w:tabs>
          <w:tab w:val="left" w:pos="2127"/>
        </w:tabs>
        <w:spacing w:before="120"/>
        <w:rPr>
          <w:rFonts w:eastAsia="Calibri"/>
          <w:b/>
          <w:color w:val="FFFFFF" w:themeColor="background1"/>
          <w:sz w:val="28"/>
          <w:szCs w:val="56"/>
          <w:lang w:eastAsia="en-US"/>
        </w:rPr>
      </w:pPr>
    </w:p>
    <w:p w14:paraId="613DD188" w14:textId="77777777" w:rsidR="003C6EC2" w:rsidRDefault="00EC5A3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3F31833" w14:textId="77777777" w:rsidR="000D1264" w:rsidRDefault="000D1264" w:rsidP="000D1264">
      <w:pPr>
        <w:pStyle w:val="Heading1"/>
      </w:pPr>
      <w:bookmarkStart w:id="1" w:name="_Hlk32477662"/>
      <w:r>
        <w:lastRenderedPageBreak/>
        <w:t>Publication of report</w:t>
      </w:r>
    </w:p>
    <w:p w14:paraId="1FF41ED7" w14:textId="77777777" w:rsidR="000D1264" w:rsidRPr="006B166B" w:rsidRDefault="000D1264" w:rsidP="000D126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34FEE6D" w14:textId="77777777" w:rsidR="000D1264" w:rsidRPr="0094564F" w:rsidRDefault="000D1264" w:rsidP="000D126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D1264" w14:paraId="3D1BAB72" w14:textId="77777777" w:rsidTr="00BD5D9F">
        <w:trPr>
          <w:trHeight w:val="227"/>
        </w:trPr>
        <w:tc>
          <w:tcPr>
            <w:tcW w:w="3942" w:type="pct"/>
            <w:shd w:val="clear" w:color="auto" w:fill="auto"/>
          </w:tcPr>
          <w:p w14:paraId="6C4B5BD7" w14:textId="77777777" w:rsidR="000D1264" w:rsidRPr="001E6954" w:rsidRDefault="000D1264" w:rsidP="00BD5D9F">
            <w:pPr>
              <w:keepNext/>
              <w:spacing w:before="40" w:after="40" w:line="240" w:lineRule="auto"/>
              <w:rPr>
                <w:b/>
              </w:rPr>
            </w:pPr>
            <w:bookmarkStart w:id="2" w:name="_Hlk27119070"/>
            <w:bookmarkStart w:id="3" w:name="_GoBack"/>
            <w:bookmarkEnd w:id="3"/>
            <w:r w:rsidRPr="001E6954">
              <w:rPr>
                <w:b/>
              </w:rPr>
              <w:t>Standard 3 Personal care and clinical care</w:t>
            </w:r>
          </w:p>
        </w:tc>
        <w:tc>
          <w:tcPr>
            <w:tcW w:w="1058" w:type="pct"/>
            <w:shd w:val="clear" w:color="auto" w:fill="auto"/>
          </w:tcPr>
          <w:p w14:paraId="220F3973" w14:textId="77777777" w:rsidR="000D1264" w:rsidRPr="001E6954" w:rsidRDefault="000D1264" w:rsidP="00BD5D9F">
            <w:pPr>
              <w:keepNext/>
              <w:spacing w:before="40" w:after="40" w:line="240" w:lineRule="auto"/>
              <w:jc w:val="right"/>
              <w:rPr>
                <w:b/>
                <w:color w:val="0000FF"/>
              </w:rPr>
            </w:pPr>
          </w:p>
        </w:tc>
      </w:tr>
      <w:tr w:rsidR="000D1264" w14:paraId="4A3B4C56" w14:textId="77777777" w:rsidTr="00BD5D9F">
        <w:trPr>
          <w:trHeight w:val="227"/>
        </w:trPr>
        <w:tc>
          <w:tcPr>
            <w:tcW w:w="3942" w:type="pct"/>
            <w:shd w:val="clear" w:color="auto" w:fill="auto"/>
          </w:tcPr>
          <w:p w14:paraId="698D16DE" w14:textId="77777777" w:rsidR="000D1264" w:rsidRPr="001E6954" w:rsidRDefault="000D1264" w:rsidP="00BD5D9F">
            <w:pPr>
              <w:spacing w:before="40" w:after="40" w:line="240" w:lineRule="auto"/>
              <w:ind w:left="318" w:hanging="7"/>
            </w:pPr>
            <w:r w:rsidRPr="001E6954">
              <w:t>Requirement 3(3)(g)</w:t>
            </w:r>
          </w:p>
        </w:tc>
        <w:tc>
          <w:tcPr>
            <w:tcW w:w="1058" w:type="pct"/>
            <w:shd w:val="clear" w:color="auto" w:fill="auto"/>
          </w:tcPr>
          <w:p w14:paraId="64B33669" w14:textId="77777777" w:rsidR="000D1264" w:rsidRPr="001E6954" w:rsidRDefault="000D1264" w:rsidP="00BD5D9F">
            <w:pPr>
              <w:spacing w:before="40" w:after="40" w:line="240" w:lineRule="auto"/>
              <w:jc w:val="right"/>
              <w:rPr>
                <w:color w:val="0000FF"/>
              </w:rPr>
            </w:pPr>
            <w:r w:rsidRPr="001E6954">
              <w:rPr>
                <w:bCs/>
                <w:iCs/>
                <w:color w:val="00577D"/>
                <w:szCs w:val="40"/>
              </w:rPr>
              <w:t>Non-compliant</w:t>
            </w:r>
          </w:p>
        </w:tc>
      </w:tr>
      <w:tr w:rsidR="000D1264" w14:paraId="6287F16B" w14:textId="77777777" w:rsidTr="00BD5D9F">
        <w:trPr>
          <w:trHeight w:val="227"/>
        </w:trPr>
        <w:tc>
          <w:tcPr>
            <w:tcW w:w="3942" w:type="pct"/>
            <w:shd w:val="clear" w:color="auto" w:fill="auto"/>
          </w:tcPr>
          <w:p w14:paraId="5FEC5230" w14:textId="77777777" w:rsidR="000D1264" w:rsidRPr="001E6954" w:rsidRDefault="000D1264" w:rsidP="00BD5D9F">
            <w:pPr>
              <w:keepNext/>
              <w:spacing w:before="40" w:after="40" w:line="240" w:lineRule="auto"/>
              <w:rPr>
                <w:b/>
              </w:rPr>
            </w:pPr>
            <w:r w:rsidRPr="001E6954">
              <w:rPr>
                <w:b/>
              </w:rPr>
              <w:t>Standard 5 Organisation’s service environment</w:t>
            </w:r>
          </w:p>
        </w:tc>
        <w:tc>
          <w:tcPr>
            <w:tcW w:w="1058" w:type="pct"/>
            <w:shd w:val="clear" w:color="auto" w:fill="auto"/>
          </w:tcPr>
          <w:p w14:paraId="0819D834" w14:textId="77777777" w:rsidR="000D1264" w:rsidRPr="001E6954" w:rsidRDefault="000D1264" w:rsidP="00BD5D9F">
            <w:pPr>
              <w:keepNext/>
              <w:spacing w:before="40" w:after="40" w:line="240" w:lineRule="auto"/>
              <w:jc w:val="right"/>
              <w:rPr>
                <w:b/>
                <w:color w:val="0000FF"/>
              </w:rPr>
            </w:pPr>
          </w:p>
        </w:tc>
      </w:tr>
      <w:tr w:rsidR="000D1264" w14:paraId="191BCE0E" w14:textId="77777777" w:rsidTr="00BD5D9F">
        <w:trPr>
          <w:trHeight w:val="227"/>
        </w:trPr>
        <w:tc>
          <w:tcPr>
            <w:tcW w:w="3942" w:type="pct"/>
            <w:shd w:val="clear" w:color="auto" w:fill="auto"/>
          </w:tcPr>
          <w:p w14:paraId="14458E5C" w14:textId="77777777" w:rsidR="000D1264" w:rsidRPr="001E6954" w:rsidRDefault="000D1264" w:rsidP="00BD5D9F">
            <w:pPr>
              <w:spacing w:before="40" w:after="40" w:line="240" w:lineRule="auto"/>
              <w:ind w:left="318" w:hanging="7"/>
            </w:pPr>
            <w:r w:rsidRPr="001E6954">
              <w:t>Requirement 5(3)(a)</w:t>
            </w:r>
          </w:p>
        </w:tc>
        <w:tc>
          <w:tcPr>
            <w:tcW w:w="1058" w:type="pct"/>
            <w:shd w:val="clear" w:color="auto" w:fill="auto"/>
          </w:tcPr>
          <w:p w14:paraId="4B7315E5" w14:textId="77777777" w:rsidR="000D1264" w:rsidRPr="001E6954" w:rsidRDefault="000D1264" w:rsidP="00BD5D9F">
            <w:pPr>
              <w:spacing w:before="40" w:after="40" w:line="240" w:lineRule="auto"/>
              <w:jc w:val="right"/>
              <w:rPr>
                <w:color w:val="0000FF"/>
              </w:rPr>
            </w:pPr>
            <w:r w:rsidRPr="001E6954">
              <w:rPr>
                <w:bCs/>
                <w:iCs/>
                <w:color w:val="00577D"/>
                <w:szCs w:val="40"/>
              </w:rPr>
              <w:t>Non-compliant</w:t>
            </w:r>
          </w:p>
        </w:tc>
      </w:tr>
      <w:bookmarkEnd w:id="2"/>
    </w:tbl>
    <w:p w14:paraId="5ABCBD16" w14:textId="77777777" w:rsidR="000D1264" w:rsidRDefault="000D1264" w:rsidP="000D1264">
      <w:pPr>
        <w:sectPr w:rsidR="000D1264" w:rsidSect="001416E6">
          <w:headerReference w:type="default" r:id="rId16"/>
          <w:headerReference w:type="first" r:id="rId17"/>
          <w:pgSz w:w="11906" w:h="16838"/>
          <w:pgMar w:top="1701" w:right="1418" w:bottom="1418" w:left="1418" w:header="709" w:footer="397" w:gutter="0"/>
          <w:cols w:space="708"/>
          <w:docGrid w:linePitch="360"/>
        </w:sectPr>
      </w:pPr>
    </w:p>
    <w:p w14:paraId="15AED235" w14:textId="77777777" w:rsidR="000D1264" w:rsidRPr="00D21DCD" w:rsidRDefault="000D1264" w:rsidP="000D1264">
      <w:pPr>
        <w:pStyle w:val="Heading1"/>
      </w:pPr>
      <w:r>
        <w:lastRenderedPageBreak/>
        <w:t>Detailed assessment</w:t>
      </w:r>
    </w:p>
    <w:p w14:paraId="6EC2ED3B" w14:textId="77777777" w:rsidR="000D1264" w:rsidRPr="00D63989" w:rsidRDefault="000D1264" w:rsidP="000D126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713D031" w14:textId="77777777" w:rsidR="000D1264" w:rsidRPr="001E6954" w:rsidRDefault="000D1264" w:rsidP="000D1264">
      <w:pPr>
        <w:rPr>
          <w:color w:val="auto"/>
        </w:rPr>
      </w:pPr>
      <w:r w:rsidRPr="00D63989">
        <w:t>The report also specifies areas in which improvements must be made to ensure the Quality Standards are complied with.</w:t>
      </w:r>
    </w:p>
    <w:p w14:paraId="5E26C708" w14:textId="77777777" w:rsidR="000D1264" w:rsidRPr="00D63989" w:rsidRDefault="000D1264" w:rsidP="000D1264">
      <w:r w:rsidRPr="00D63989">
        <w:t>The following information has been taken into account in developing this performance report:</w:t>
      </w:r>
    </w:p>
    <w:p w14:paraId="10AE78F1" w14:textId="77777777" w:rsidR="000D1264" w:rsidRDefault="000D1264" w:rsidP="000D1264">
      <w:pPr>
        <w:pStyle w:val="ListBullet"/>
      </w:pPr>
      <w:r>
        <w:t>t</w:t>
      </w:r>
      <w:r w:rsidRPr="00D63989">
        <w:t xml:space="preserve">he Assessment Team’s report for the </w:t>
      </w:r>
      <w:r>
        <w:t>Assessment Contact - Site</w:t>
      </w:r>
      <w:r w:rsidRPr="00D63989">
        <w:t xml:space="preserve">; the </w:t>
      </w:r>
      <w:r w:rsidRPr="00D75290">
        <w:t>Assessment Contact - Site report was informed by a site assessment, observations at the service, review of documents and interviews with staff, consumers and others.</w:t>
      </w:r>
    </w:p>
    <w:p w14:paraId="106272C5" w14:textId="77777777" w:rsidR="000D1264" w:rsidRPr="00365DAE" w:rsidRDefault="000D1264" w:rsidP="000D1264">
      <w:pPr>
        <w:pStyle w:val="ListBullet"/>
      </w:pPr>
      <w:r w:rsidRPr="00365DAE">
        <w:t>the provider</w:t>
      </w:r>
      <w:r>
        <w:t>’s</w:t>
      </w:r>
      <w:r w:rsidRPr="00365DAE">
        <w:t xml:space="preserve"> response</w:t>
      </w:r>
      <w:r>
        <w:t xml:space="preserve"> to the Assessment Contact - Site report</w:t>
      </w:r>
      <w:r w:rsidRPr="00365DAE">
        <w:t xml:space="preserve"> </w:t>
      </w:r>
      <w:r>
        <w:t>dated 10 September 2020.</w:t>
      </w:r>
    </w:p>
    <w:p w14:paraId="2BD9B267" w14:textId="77777777" w:rsidR="000D1264" w:rsidRDefault="000D1264" w:rsidP="000D1264">
      <w:pPr>
        <w:spacing w:after="160" w:line="259" w:lineRule="auto"/>
        <w:rPr>
          <w:rFonts w:cs="Times New Roman"/>
        </w:rPr>
      </w:pPr>
    </w:p>
    <w:p w14:paraId="599DF428" w14:textId="77777777" w:rsidR="000D1264" w:rsidRDefault="000D1264" w:rsidP="000D1264">
      <w:pPr>
        <w:sectPr w:rsidR="000D1264" w:rsidSect="005058B8">
          <w:headerReference w:type="first" r:id="rId18"/>
          <w:pgSz w:w="11906" w:h="16838"/>
          <w:pgMar w:top="1701" w:right="1418" w:bottom="1418" w:left="1418" w:header="709" w:footer="397" w:gutter="0"/>
          <w:cols w:space="708"/>
          <w:docGrid w:linePitch="360"/>
        </w:sectPr>
      </w:pPr>
    </w:p>
    <w:p w14:paraId="1BAC7B19" w14:textId="77777777" w:rsidR="000D1264" w:rsidRDefault="000D1264" w:rsidP="000D1264">
      <w:pPr>
        <w:sectPr w:rsidR="000D1264" w:rsidSect="003F5725">
          <w:headerReference w:type="default" r:id="rId19"/>
          <w:type w:val="continuous"/>
          <w:pgSz w:w="11906" w:h="16838"/>
          <w:pgMar w:top="1701" w:right="1418" w:bottom="1418" w:left="1418" w:header="709" w:footer="397" w:gutter="0"/>
          <w:cols w:space="708"/>
          <w:titlePg/>
          <w:docGrid w:linePitch="360"/>
        </w:sectPr>
      </w:pPr>
    </w:p>
    <w:p w14:paraId="42FB3C62" w14:textId="655DD6B5" w:rsidR="000D1264" w:rsidRDefault="000D1264" w:rsidP="000D1264">
      <w:pPr>
        <w:pStyle w:val="Heading1"/>
        <w:tabs>
          <w:tab w:val="right" w:pos="9070"/>
        </w:tabs>
        <w:spacing w:before="560" w:after="640"/>
        <w:rPr>
          <w:color w:val="FFFFFF" w:themeColor="background1"/>
          <w:sz w:val="36"/>
        </w:rPr>
        <w:sectPr w:rsidR="000D1264"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63449165" wp14:editId="588AC075">
            <wp:simplePos x="0" y="0"/>
            <wp:positionH relativeFrom="margin">
              <wp:align>center</wp:align>
            </wp:positionH>
            <wp:positionV relativeFrom="paragraph">
              <wp:posOffset>-135106</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197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Pr>
          <w:color w:val="FFFFFF" w:themeColor="background1"/>
          <w:sz w:val="36"/>
        </w:rPr>
        <w:t xml:space="preserve"> </w:t>
      </w:r>
      <w:r w:rsidRPr="00EB1D71">
        <w:rPr>
          <w:color w:val="FFFFFF" w:themeColor="background1"/>
          <w:sz w:val="36"/>
        </w:rPr>
        <w:t>Personal care and clinical care</w:t>
      </w:r>
      <w:r w:rsidR="008A52A7">
        <w:rPr>
          <w:color w:val="FFFFFF" w:themeColor="background1"/>
          <w:sz w:val="36"/>
        </w:rPr>
        <w:t xml:space="preserve"> Non-Compliant</w:t>
      </w:r>
    </w:p>
    <w:p w14:paraId="4BA430B2" w14:textId="77777777" w:rsidR="009B26F8" w:rsidRDefault="009B26F8" w:rsidP="000D1264">
      <w:pPr>
        <w:pStyle w:val="Heading3"/>
        <w:shd w:val="clear" w:color="auto" w:fill="F2F2F2" w:themeFill="background1" w:themeFillShade="F2"/>
      </w:pPr>
    </w:p>
    <w:p w14:paraId="3B484E53" w14:textId="2C942D8C" w:rsidR="000D1264" w:rsidRPr="00FD1B02" w:rsidRDefault="000D1264" w:rsidP="000D1264">
      <w:pPr>
        <w:pStyle w:val="Heading3"/>
        <w:shd w:val="clear" w:color="auto" w:fill="F2F2F2" w:themeFill="background1" w:themeFillShade="F2"/>
      </w:pPr>
      <w:r w:rsidRPr="00FD1B02">
        <w:t>Consumer outcome:</w:t>
      </w:r>
    </w:p>
    <w:p w14:paraId="5FF18E02" w14:textId="77777777" w:rsidR="000D1264" w:rsidRDefault="000D1264" w:rsidP="000D1264">
      <w:pPr>
        <w:numPr>
          <w:ilvl w:val="0"/>
          <w:numId w:val="3"/>
        </w:numPr>
        <w:shd w:val="clear" w:color="auto" w:fill="F2F2F2" w:themeFill="background1" w:themeFillShade="F2"/>
      </w:pPr>
      <w:r>
        <w:t>I get personal care, clinical care, or both personal care and clinical care, that is safe and right for me.</w:t>
      </w:r>
    </w:p>
    <w:p w14:paraId="50E1C3FC" w14:textId="77777777" w:rsidR="000D1264" w:rsidRDefault="000D1264" w:rsidP="000D1264">
      <w:pPr>
        <w:pStyle w:val="Heading3"/>
        <w:shd w:val="clear" w:color="auto" w:fill="F2F2F2" w:themeFill="background1" w:themeFillShade="F2"/>
      </w:pPr>
      <w:r>
        <w:t>Organisation statement:</w:t>
      </w:r>
    </w:p>
    <w:p w14:paraId="00286B8C" w14:textId="77777777" w:rsidR="000D1264" w:rsidRDefault="000D1264" w:rsidP="000D126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9B29AE6" w14:textId="77777777" w:rsidR="000D1264" w:rsidRDefault="000D1264" w:rsidP="000D1264">
      <w:pPr>
        <w:pStyle w:val="Heading2"/>
      </w:pPr>
      <w:r>
        <w:t>Assessment of Standard 3</w:t>
      </w:r>
    </w:p>
    <w:p w14:paraId="43ED3682" w14:textId="77777777" w:rsidR="000D1264" w:rsidRDefault="000D1264" w:rsidP="000D126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reviewed consumers care plans and assessments</w:t>
      </w:r>
      <w:r>
        <w:rPr>
          <w:rFonts w:eastAsia="Calibri"/>
          <w:lang w:eastAsia="en-US"/>
        </w:rPr>
        <w:t>,</w:t>
      </w:r>
      <w:r w:rsidRPr="00163FEE">
        <w:rPr>
          <w:rFonts w:eastAsia="Calibri"/>
          <w:lang w:eastAsia="en-US"/>
        </w:rPr>
        <w:t xml:space="preserve"> and staff were asked about how they ensure the delivery of safe and effective care for consumers. The team also examined </w:t>
      </w:r>
      <w:r>
        <w:rPr>
          <w:rFonts w:eastAsia="Calibri"/>
          <w:lang w:eastAsia="en-US"/>
        </w:rPr>
        <w:t xml:space="preserve">other </w:t>
      </w:r>
      <w:r w:rsidRPr="00163FEE">
        <w:rPr>
          <w:rFonts w:eastAsia="Calibri"/>
          <w:lang w:eastAsia="en-US"/>
        </w:rPr>
        <w:t>relevant documents.</w:t>
      </w:r>
    </w:p>
    <w:p w14:paraId="27744A7E" w14:textId="245A231B" w:rsidR="000D1264" w:rsidRDefault="000D1264" w:rsidP="00E66E05">
      <w:pPr>
        <w:spacing w:before="0"/>
        <w:rPr>
          <w:rFonts w:eastAsia="Calibri"/>
          <w:color w:val="auto"/>
          <w:lang w:eastAsia="en-US"/>
        </w:rPr>
      </w:pPr>
      <w:r w:rsidRPr="00D637BF">
        <w:rPr>
          <w:rFonts w:eastAsia="Calibri"/>
          <w:color w:val="000000" w:themeColor="text1"/>
          <w:lang w:eastAsia="en-US"/>
        </w:rPr>
        <w:t xml:space="preserve">The service has not undertaken robust measures to minimise risk and respond to the </w:t>
      </w:r>
      <w:r w:rsidRPr="000071BC">
        <w:rPr>
          <w:rFonts w:eastAsia="Calibri"/>
          <w:color w:val="000000" w:themeColor="text1"/>
          <w:lang w:eastAsia="en-US"/>
        </w:rPr>
        <w:t>COVID-19 pandemic</w:t>
      </w:r>
      <w:r>
        <w:rPr>
          <w:rFonts w:eastAsia="Calibri"/>
          <w:color w:val="000000" w:themeColor="text1"/>
          <w:lang w:eastAsia="en-US"/>
        </w:rPr>
        <w:t>, including the provision of some specific training to staff</w:t>
      </w:r>
      <w:r w:rsidRPr="000071BC">
        <w:rPr>
          <w:rFonts w:eastAsia="Calibri"/>
          <w:color w:val="000000" w:themeColor="text1"/>
          <w:lang w:eastAsia="en-US"/>
        </w:rPr>
        <w:t>.</w:t>
      </w:r>
      <w:r w:rsidR="00E66E05">
        <w:rPr>
          <w:rFonts w:eastAsia="Calibri"/>
          <w:color w:val="000000" w:themeColor="text1"/>
          <w:lang w:eastAsia="en-US"/>
        </w:rPr>
        <w:t xml:space="preserve"> The</w:t>
      </w:r>
      <w:r w:rsidRPr="000071BC">
        <w:rPr>
          <w:rFonts w:eastAsia="Calibri"/>
          <w:color w:val="000000" w:themeColor="text1"/>
          <w:lang w:eastAsia="en-US"/>
        </w:rPr>
        <w:t xml:space="preserve"> service does not demonstrate that it actively seeks to minimise the use the antimicrobials</w:t>
      </w:r>
      <w:r w:rsidR="007E24AC">
        <w:rPr>
          <w:rFonts w:eastAsia="Calibri"/>
          <w:color w:val="000000" w:themeColor="text1"/>
          <w:lang w:eastAsia="en-US"/>
        </w:rPr>
        <w:t>.</w:t>
      </w:r>
      <w:r w:rsidRPr="00177349">
        <w:rPr>
          <w:rFonts w:eastAsia="Calibri"/>
          <w:lang w:eastAsia="en-US"/>
        </w:rPr>
        <w:t xml:space="preserve"> </w:t>
      </w:r>
    </w:p>
    <w:p w14:paraId="35B98914" w14:textId="05FD76F8" w:rsidR="000D1264" w:rsidRDefault="00E66E05" w:rsidP="00E66E05">
      <w:pPr>
        <w:rPr>
          <w:color w:val="auto"/>
          <w:sz w:val="28"/>
        </w:rPr>
      </w:pPr>
      <w:r>
        <w:rPr>
          <w:rFonts w:eastAsia="Calibri"/>
          <w:lang w:eastAsia="en-US"/>
        </w:rPr>
        <w:t xml:space="preserve">One (1) requirement was assessed and I have found it to be non-compliant.              </w:t>
      </w:r>
      <w:r>
        <w:rPr>
          <w:rFonts w:eastAsiaTheme="minorHAnsi"/>
        </w:rPr>
        <w:t>A decision of non-compliant in one or more requirements results in a decision of  Non-Compliant for the Quality Standard.</w:t>
      </w:r>
    </w:p>
    <w:p w14:paraId="29CCA261" w14:textId="77777777" w:rsidR="000D1264" w:rsidRDefault="000D1264" w:rsidP="000D126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A7E1C1C" w14:textId="77777777" w:rsidR="000D1264" w:rsidRPr="00D435F8" w:rsidRDefault="000D1264" w:rsidP="000D1264">
      <w:pPr>
        <w:pStyle w:val="Heading3"/>
      </w:pPr>
      <w:r w:rsidRPr="00D435F8">
        <w:t>Requirement 3(3)(g)</w:t>
      </w:r>
      <w:r>
        <w:tab/>
        <w:t>Non-compliant</w:t>
      </w:r>
    </w:p>
    <w:p w14:paraId="430932D7" w14:textId="77777777" w:rsidR="000D1264" w:rsidRPr="004A3816" w:rsidRDefault="000D1264" w:rsidP="000D1264">
      <w:pPr>
        <w:tabs>
          <w:tab w:val="right" w:pos="9026"/>
        </w:tabs>
        <w:spacing w:before="0" w:after="0"/>
        <w:outlineLvl w:val="4"/>
        <w:rPr>
          <w:i/>
          <w:szCs w:val="22"/>
        </w:rPr>
      </w:pPr>
      <w:r w:rsidRPr="004A3816">
        <w:rPr>
          <w:i/>
          <w:szCs w:val="22"/>
        </w:rPr>
        <w:t>Minimisation of infection related risks through implementing:</w:t>
      </w:r>
    </w:p>
    <w:p w14:paraId="52F045AF" w14:textId="77777777" w:rsidR="000D1264" w:rsidRPr="004A3816" w:rsidRDefault="000D1264" w:rsidP="000D1264">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66AE33C6" w14:textId="77777777" w:rsidR="000D1264" w:rsidRPr="004A3816" w:rsidRDefault="000D1264" w:rsidP="000D1264">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4050DAB" w14:textId="77777777" w:rsidR="000D1264" w:rsidRDefault="000D1264" w:rsidP="000D1264">
      <w:pPr>
        <w:spacing w:before="0"/>
        <w:rPr>
          <w:rFonts w:eastAsia="Calibri"/>
          <w:color w:val="auto"/>
          <w:lang w:eastAsia="en-US"/>
        </w:rPr>
      </w:pPr>
    </w:p>
    <w:p w14:paraId="2C4AA205" w14:textId="77F8374C" w:rsidR="005C22E1" w:rsidRPr="005C22E1" w:rsidRDefault="000D1264" w:rsidP="005C22E1">
      <w:pPr>
        <w:spacing w:before="0"/>
        <w:rPr>
          <w:rFonts w:eastAsia="Calibri"/>
          <w:color w:val="auto"/>
          <w:lang w:val="en-US" w:eastAsia="en-US"/>
        </w:rPr>
      </w:pPr>
      <w:r w:rsidRPr="009636EF">
        <w:rPr>
          <w:rFonts w:eastAsia="Calibri"/>
          <w:color w:val="auto"/>
          <w:lang w:eastAsia="en-US"/>
        </w:rPr>
        <w:t>The Assessment Team identified that</w:t>
      </w:r>
      <w:r w:rsidRPr="009636EF">
        <w:rPr>
          <w:rFonts w:eastAsia="Calibri"/>
          <w:color w:val="000000" w:themeColor="text1"/>
          <w:lang w:eastAsia="en-US"/>
        </w:rPr>
        <w:t xml:space="preserve"> the service has not undertaken robust measures to minimise risk and respond to the COVID-19 pandemic. Gaps were identified in mandatory education related to COVID-19 and deficits in staff knowledge were identified.</w:t>
      </w:r>
      <w:r w:rsidR="005C22E1">
        <w:rPr>
          <w:rFonts w:eastAsia="Calibri"/>
          <w:color w:val="000000" w:themeColor="text1"/>
          <w:lang w:eastAsia="en-US"/>
        </w:rPr>
        <w:t xml:space="preserve"> </w:t>
      </w:r>
      <w:r w:rsidR="005C22E1">
        <w:rPr>
          <w:rFonts w:eastAsiaTheme="minorHAnsi"/>
          <w:color w:val="auto"/>
          <w:lang w:eastAsia="en-US"/>
        </w:rPr>
        <w:t xml:space="preserve">The Assessment Team observed that secured areas </w:t>
      </w:r>
      <w:r w:rsidR="005C22E1">
        <w:rPr>
          <w:rFonts w:eastAsia="Calibri"/>
          <w:color w:val="000000" w:themeColor="text1"/>
          <w:lang w:eastAsia="en-US"/>
        </w:rPr>
        <w:t xml:space="preserve">in the dementia unit were not maintained locked, and identified potential risks to the consumers, with a clinical waste bin unlocked and also a number of chemicals accessible to consumers. </w:t>
      </w:r>
      <w:r w:rsidR="00720BD3">
        <w:rPr>
          <w:rFonts w:eastAsia="Calibri"/>
          <w:color w:val="000000" w:themeColor="text1"/>
          <w:lang w:eastAsia="en-US"/>
        </w:rPr>
        <w:t>The Assessment Team also found that t</w:t>
      </w:r>
      <w:r w:rsidR="005C22E1" w:rsidRPr="005C22E1">
        <w:rPr>
          <w:rFonts w:eastAsia="Calibri"/>
          <w:color w:val="auto"/>
          <w:lang w:eastAsia="en-US"/>
        </w:rPr>
        <w:t>he service d</w:t>
      </w:r>
      <w:r w:rsidR="00720BD3">
        <w:rPr>
          <w:rFonts w:eastAsia="Calibri"/>
          <w:color w:val="auto"/>
          <w:lang w:eastAsia="en-US"/>
        </w:rPr>
        <w:t xml:space="preserve">id </w:t>
      </w:r>
      <w:r w:rsidR="005C22E1" w:rsidRPr="005C22E1">
        <w:rPr>
          <w:rFonts w:eastAsia="Calibri"/>
          <w:color w:val="auto"/>
          <w:lang w:eastAsia="en-US"/>
        </w:rPr>
        <w:t>not demonstrate that it actively seeks to improve performance in relation to appropriate and safe use of antimicrobials.</w:t>
      </w:r>
    </w:p>
    <w:p w14:paraId="45C530B6" w14:textId="626BA873" w:rsidR="006235D6" w:rsidRDefault="000D1264" w:rsidP="000D1264">
      <w:pPr>
        <w:spacing w:before="0" w:after="0"/>
      </w:pPr>
      <w:r>
        <w:t>I</w:t>
      </w:r>
      <w:r w:rsidR="00C44EEC">
        <w:t>n its response the approved provider disputed aspects of the assessment team’s findings and clarified some information. I have reviewed that information but do not consider that</w:t>
      </w:r>
      <w:r w:rsidR="006938CF">
        <w:t xml:space="preserve"> </w:t>
      </w:r>
      <w:r w:rsidR="006235D6">
        <w:t xml:space="preserve">showed that the assessment team’s findings, as set out above, were </w:t>
      </w:r>
      <w:r w:rsidR="008E598B">
        <w:t xml:space="preserve">   in</w:t>
      </w:r>
      <w:r w:rsidR="006235D6">
        <w:t>accurate.</w:t>
      </w:r>
    </w:p>
    <w:p w14:paraId="17F24F14" w14:textId="77777777" w:rsidR="006235D6" w:rsidRDefault="006235D6" w:rsidP="000D1264">
      <w:pPr>
        <w:spacing w:before="0" w:after="0"/>
      </w:pPr>
    </w:p>
    <w:p w14:paraId="22EA98E6" w14:textId="7EEE0791" w:rsidR="00C44EEC" w:rsidRDefault="00C44EEC" w:rsidP="000D1264">
      <w:pPr>
        <w:spacing w:before="0" w:after="0"/>
      </w:pPr>
      <w:r>
        <w:t>I find that the approved provider is non-compliant with this requirement.</w:t>
      </w:r>
    </w:p>
    <w:p w14:paraId="0CA52FC7" w14:textId="3826A090" w:rsidR="00E66E05" w:rsidRDefault="00E66E05" w:rsidP="000D1264">
      <w:pPr>
        <w:spacing w:before="0" w:after="0"/>
      </w:pPr>
    </w:p>
    <w:p w14:paraId="3CEA81CA" w14:textId="0B81F52F" w:rsidR="00E66E05" w:rsidRDefault="00E66E05" w:rsidP="000D1264">
      <w:pPr>
        <w:spacing w:before="0" w:after="0"/>
      </w:pPr>
    </w:p>
    <w:p w14:paraId="13A7B48A" w14:textId="23C5C8E8" w:rsidR="00E66E05" w:rsidRDefault="00E66E05" w:rsidP="000D1264">
      <w:pPr>
        <w:spacing w:before="0" w:after="0"/>
      </w:pPr>
    </w:p>
    <w:p w14:paraId="75B93DA7" w14:textId="5E7F138C" w:rsidR="00E66E05" w:rsidRDefault="00E66E05" w:rsidP="000D1264">
      <w:pPr>
        <w:spacing w:before="0" w:after="0"/>
      </w:pPr>
    </w:p>
    <w:p w14:paraId="4C1DC0A5" w14:textId="2C744B2A" w:rsidR="00E66E05" w:rsidRDefault="00E66E05" w:rsidP="000D1264">
      <w:pPr>
        <w:spacing w:before="0" w:after="0"/>
      </w:pPr>
    </w:p>
    <w:p w14:paraId="04746034" w14:textId="7F9B6B7A" w:rsidR="00E66E05" w:rsidRDefault="00E66E05" w:rsidP="000D1264">
      <w:pPr>
        <w:spacing w:before="0" w:after="0"/>
      </w:pPr>
    </w:p>
    <w:p w14:paraId="08771731" w14:textId="5BC16D9E" w:rsidR="00E66E05" w:rsidRDefault="00E66E05" w:rsidP="000D1264">
      <w:pPr>
        <w:spacing w:before="0" w:after="0"/>
      </w:pPr>
    </w:p>
    <w:p w14:paraId="269736CB" w14:textId="121DCEE8" w:rsidR="00E66E05" w:rsidRDefault="00E66E05" w:rsidP="000D1264">
      <w:pPr>
        <w:spacing w:before="0" w:after="0"/>
      </w:pPr>
    </w:p>
    <w:p w14:paraId="1C9766DC" w14:textId="7751D1D2" w:rsidR="00E66E05" w:rsidRDefault="00E66E05" w:rsidP="000D1264">
      <w:pPr>
        <w:spacing w:before="0" w:after="0"/>
      </w:pPr>
    </w:p>
    <w:p w14:paraId="18EB6592" w14:textId="77777777" w:rsidR="00E66E05" w:rsidRDefault="00E66E05" w:rsidP="000D1264">
      <w:pPr>
        <w:spacing w:before="0" w:after="0"/>
      </w:pPr>
    </w:p>
    <w:p w14:paraId="040C8CC4" w14:textId="352A00DC" w:rsidR="00C44EEC" w:rsidRDefault="00C44EEC" w:rsidP="000D1264">
      <w:pPr>
        <w:spacing w:before="0" w:after="0"/>
      </w:pPr>
    </w:p>
    <w:p w14:paraId="276FC88C" w14:textId="066D676C" w:rsidR="007E208E" w:rsidRDefault="007E208E" w:rsidP="000D1264">
      <w:pPr>
        <w:spacing w:before="0" w:after="0"/>
      </w:pPr>
    </w:p>
    <w:p w14:paraId="2E25556E" w14:textId="694B2377" w:rsidR="007E208E" w:rsidRDefault="007E208E" w:rsidP="000D1264">
      <w:pPr>
        <w:spacing w:before="0" w:after="0"/>
      </w:pPr>
    </w:p>
    <w:p w14:paraId="029C8984" w14:textId="4A54350A" w:rsidR="007E208E" w:rsidRDefault="007E208E" w:rsidP="000D1264">
      <w:pPr>
        <w:spacing w:before="0" w:after="0"/>
      </w:pPr>
    </w:p>
    <w:p w14:paraId="1B83A14C" w14:textId="23CF90DE" w:rsidR="007E208E" w:rsidRDefault="007E208E" w:rsidP="000D1264">
      <w:pPr>
        <w:spacing w:before="0" w:after="0"/>
      </w:pPr>
    </w:p>
    <w:p w14:paraId="6CF54739" w14:textId="18BA46DA" w:rsidR="007E208E" w:rsidRDefault="007E208E" w:rsidP="000D1264">
      <w:pPr>
        <w:spacing w:before="0" w:after="0"/>
      </w:pPr>
    </w:p>
    <w:p w14:paraId="3D3CD776" w14:textId="6222A188" w:rsidR="007E208E" w:rsidRDefault="007E208E" w:rsidP="000D1264">
      <w:pPr>
        <w:spacing w:before="0" w:after="0"/>
      </w:pPr>
    </w:p>
    <w:p w14:paraId="659BCC2D" w14:textId="24F4B829" w:rsidR="007E208E" w:rsidRDefault="007E208E" w:rsidP="000D1264">
      <w:pPr>
        <w:spacing w:before="0" w:after="0"/>
      </w:pPr>
    </w:p>
    <w:p w14:paraId="5B49C041" w14:textId="77777777" w:rsidR="007E208E" w:rsidRDefault="007E208E" w:rsidP="000D1264">
      <w:pPr>
        <w:spacing w:before="0" w:after="0"/>
      </w:pPr>
    </w:p>
    <w:p w14:paraId="1BCBBA56" w14:textId="66E29DB6" w:rsidR="000D1264" w:rsidRDefault="000D1264" w:rsidP="000D1264">
      <w:pPr>
        <w:spacing w:before="0" w:after="0"/>
      </w:pPr>
    </w:p>
    <w:p w14:paraId="71B83D05" w14:textId="77777777" w:rsidR="000D1264" w:rsidRDefault="000D1264" w:rsidP="000D1264">
      <w:pPr>
        <w:spacing w:before="0"/>
        <w:sectPr w:rsidR="000D1264" w:rsidSect="00CB3BA9">
          <w:headerReference w:type="default" r:id="rId22"/>
          <w:type w:val="continuous"/>
          <w:pgSz w:w="11906" w:h="16838"/>
          <w:pgMar w:top="1701" w:right="1418" w:bottom="1418" w:left="1418" w:header="709" w:footer="397" w:gutter="0"/>
          <w:cols w:space="708"/>
          <w:titlePg/>
          <w:docGrid w:linePitch="360"/>
        </w:sectPr>
      </w:pPr>
    </w:p>
    <w:p w14:paraId="4409E978" w14:textId="77777777" w:rsidR="000D1264" w:rsidRDefault="000D1264" w:rsidP="000D1264">
      <w:pPr>
        <w:spacing w:before="0"/>
        <w:sectPr w:rsidR="000D1264" w:rsidSect="00CB3BA9">
          <w:headerReference w:type="default" r:id="rId23"/>
          <w:type w:val="continuous"/>
          <w:pgSz w:w="11906" w:h="16838"/>
          <w:pgMar w:top="1701" w:right="1418" w:bottom="1418" w:left="1418" w:header="709" w:footer="397" w:gutter="0"/>
          <w:cols w:space="708"/>
          <w:titlePg/>
          <w:docGrid w:linePitch="360"/>
        </w:sectPr>
      </w:pPr>
    </w:p>
    <w:p w14:paraId="19333CA1" w14:textId="77777777" w:rsidR="007E208E" w:rsidRDefault="007E208E" w:rsidP="007E208E">
      <w:pPr>
        <w:pStyle w:val="Heading1"/>
        <w:tabs>
          <w:tab w:val="right" w:pos="9070"/>
        </w:tabs>
        <w:spacing w:before="560" w:after="640"/>
        <w:rPr>
          <w:color w:val="FFFFFF" w:themeColor="background1"/>
          <w:sz w:val="36"/>
        </w:rPr>
        <w:sectPr w:rsidR="007E208E" w:rsidSect="007E208E">
          <w:headerReference w:type="default" r:id="rId24"/>
          <w:headerReference w:type="first" r:id="rId25"/>
          <w:type w:val="continuous"/>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5DA99AF1" wp14:editId="4EAA0111">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3809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1C098E04" w14:textId="37838827" w:rsidR="000D1264" w:rsidRPr="00FD1B02" w:rsidRDefault="000D1264" w:rsidP="000D1264">
      <w:pPr>
        <w:pStyle w:val="Heading3"/>
        <w:shd w:val="clear" w:color="auto" w:fill="F2F2F2" w:themeFill="background1" w:themeFillShade="F2"/>
      </w:pPr>
      <w:r w:rsidRPr="00FD1B02">
        <w:t>Consumer outcome:</w:t>
      </w:r>
    </w:p>
    <w:p w14:paraId="3599FBCE" w14:textId="77777777" w:rsidR="000D1264" w:rsidRDefault="000D1264" w:rsidP="000D1264">
      <w:pPr>
        <w:numPr>
          <w:ilvl w:val="0"/>
          <w:numId w:val="5"/>
        </w:numPr>
        <w:shd w:val="clear" w:color="auto" w:fill="F2F2F2" w:themeFill="background1" w:themeFillShade="F2"/>
      </w:pPr>
      <w:r>
        <w:t>I feel I belong and I am safe and comfortable in the organisation’s service environment.</w:t>
      </w:r>
    </w:p>
    <w:p w14:paraId="6F5DEB32" w14:textId="77777777" w:rsidR="000D1264" w:rsidRDefault="000D1264" w:rsidP="000D1264">
      <w:pPr>
        <w:pStyle w:val="Heading3"/>
        <w:shd w:val="clear" w:color="auto" w:fill="F2F2F2" w:themeFill="background1" w:themeFillShade="F2"/>
      </w:pPr>
      <w:r>
        <w:t>Organisation statement:</w:t>
      </w:r>
    </w:p>
    <w:p w14:paraId="0114C372" w14:textId="77777777" w:rsidR="000D1264" w:rsidRDefault="000D1264" w:rsidP="000D126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49A9DA5" w14:textId="77777777" w:rsidR="000D1264" w:rsidRDefault="000D1264" w:rsidP="000D1264">
      <w:pPr>
        <w:pStyle w:val="Heading2"/>
      </w:pPr>
      <w:r>
        <w:t>Assessment of Standard 5</w:t>
      </w:r>
    </w:p>
    <w:p w14:paraId="0A9E8362" w14:textId="77777777" w:rsidR="000D1264" w:rsidRDefault="000D1264" w:rsidP="000D1264">
      <w:pPr>
        <w:keepNext/>
        <w:tabs>
          <w:tab w:val="right" w:pos="9072"/>
        </w:tabs>
        <w:spacing w:before="120"/>
        <w:outlineLvl w:val="3"/>
        <w:rPr>
          <w:rFonts w:eastAsiaTheme="minorHAnsi"/>
        </w:rPr>
      </w:pPr>
      <w:r w:rsidRPr="00471AA8">
        <w:rPr>
          <w:rFonts w:eastAsiaTheme="minorHAnsi"/>
        </w:rPr>
        <w:t xml:space="preserve">The Assessment Team observed </w:t>
      </w:r>
      <w:r>
        <w:rPr>
          <w:rFonts w:eastAsiaTheme="minorHAnsi"/>
        </w:rPr>
        <w:t xml:space="preserve">that </w:t>
      </w:r>
      <w:r w:rsidRPr="00471AA8">
        <w:rPr>
          <w:rFonts w:eastAsiaTheme="minorHAnsi"/>
        </w:rPr>
        <w:t xml:space="preserve">the service’s environment, particularly the Dementia specific wing, </w:t>
      </w:r>
      <w:r>
        <w:rPr>
          <w:rFonts w:eastAsiaTheme="minorHAnsi"/>
        </w:rPr>
        <w:t xml:space="preserve">does not </w:t>
      </w:r>
      <w:r>
        <w:t>promote consumer’s independence, function and enjoyment.</w:t>
      </w:r>
      <w:r w:rsidRPr="00471AA8">
        <w:rPr>
          <w:rFonts w:eastAsiaTheme="minorHAnsi"/>
        </w:rPr>
        <w:t xml:space="preserve"> </w:t>
      </w:r>
    </w:p>
    <w:p w14:paraId="7E230DAB" w14:textId="77777777" w:rsidR="000D1264" w:rsidRPr="004F7D97" w:rsidRDefault="000D1264" w:rsidP="000D1264">
      <w:pPr>
        <w:keepNext/>
        <w:tabs>
          <w:tab w:val="right" w:pos="9072"/>
        </w:tabs>
        <w:spacing w:before="120"/>
        <w:outlineLvl w:val="3"/>
        <w:rPr>
          <w:rFonts w:eastAsiaTheme="minorHAnsi"/>
        </w:rPr>
      </w:pPr>
      <w:r>
        <w:rPr>
          <w:rFonts w:eastAsiaTheme="minorHAnsi"/>
        </w:rPr>
        <w:t xml:space="preserve">The Assessment Team observed the meal service at the Dementia specific unit and identified that consumers were not provided with an enjoyable dining experience. Management indicated that they </w:t>
      </w:r>
      <w:r w:rsidRPr="007F1346">
        <w:rPr>
          <w:rFonts w:eastAsia="Calibri"/>
          <w:color w:val="auto"/>
          <w:lang w:eastAsia="en-US"/>
        </w:rPr>
        <w:t>have requested a review of the environment by Dementia Support Australia to assist in making the environment more suitable for the care of consumers living with dementia.</w:t>
      </w:r>
    </w:p>
    <w:p w14:paraId="40DD2555" w14:textId="77777777" w:rsidR="00E66E05" w:rsidRDefault="00E66E05" w:rsidP="00E66E05">
      <w:pPr>
        <w:rPr>
          <w:color w:val="auto"/>
          <w:sz w:val="28"/>
        </w:rPr>
      </w:pPr>
      <w:r>
        <w:rPr>
          <w:rFonts w:eastAsia="Calibri"/>
          <w:lang w:eastAsia="en-US"/>
        </w:rPr>
        <w:t xml:space="preserve">One (1) requirement was assessed and I have found it to be non-compliant.              </w:t>
      </w:r>
      <w:r>
        <w:rPr>
          <w:rFonts w:eastAsiaTheme="minorHAnsi"/>
        </w:rPr>
        <w:t>A decision of non-compliant in one or more requirements results in a decision of  Non-Compliant for the Quality Standard.</w:t>
      </w:r>
    </w:p>
    <w:p w14:paraId="4FC4D506" w14:textId="77777777" w:rsidR="000D1264" w:rsidRDefault="000D1264" w:rsidP="000D1264">
      <w:pPr>
        <w:pStyle w:val="Heading2"/>
      </w:pPr>
      <w:r>
        <w:t>Assessment of Standard 5 Requirements</w:t>
      </w:r>
      <w:r w:rsidRPr="0066387A">
        <w:rPr>
          <w:i/>
          <w:color w:val="0000FF"/>
          <w:sz w:val="24"/>
          <w:szCs w:val="24"/>
        </w:rPr>
        <w:t xml:space="preserve"> </w:t>
      </w:r>
    </w:p>
    <w:p w14:paraId="4D2D1AF3" w14:textId="77777777" w:rsidR="000D1264" w:rsidRPr="00314FF7" w:rsidRDefault="000D1264" w:rsidP="000D1264">
      <w:pPr>
        <w:pStyle w:val="Heading3"/>
      </w:pPr>
      <w:r w:rsidRPr="00314FF7">
        <w:t>Requirement 5(3)(a)</w:t>
      </w:r>
      <w:r>
        <w:tab/>
        <w:t>Non-compliant</w:t>
      </w:r>
    </w:p>
    <w:p w14:paraId="566FB8F6" w14:textId="77777777" w:rsidR="000D1264" w:rsidRDefault="000D1264" w:rsidP="000D1264">
      <w:pPr>
        <w:rPr>
          <w:i/>
        </w:rPr>
      </w:pPr>
      <w:r w:rsidRPr="004A3816">
        <w:rPr>
          <w:i/>
        </w:rPr>
        <w:t>The service environment is welcoming and easy to understand, and optimises each consumer’s sense of belonging, independence, interaction and function.</w:t>
      </w:r>
    </w:p>
    <w:p w14:paraId="1717A9A9" w14:textId="77777777" w:rsidR="000D1264" w:rsidRDefault="000D1264" w:rsidP="000D1264">
      <w:pPr>
        <w:spacing w:before="0" w:after="0"/>
        <w:rPr>
          <w:rFonts w:eastAsiaTheme="minorHAnsi"/>
        </w:rPr>
      </w:pPr>
    </w:p>
    <w:p w14:paraId="01D46847" w14:textId="77777777" w:rsidR="000D1264" w:rsidRDefault="000D1264" w:rsidP="000D1264">
      <w:pPr>
        <w:spacing w:before="0" w:after="0"/>
        <w:rPr>
          <w:color w:val="auto"/>
        </w:rPr>
      </w:pPr>
      <w:r>
        <w:rPr>
          <w:rFonts w:eastAsiaTheme="minorHAnsi"/>
        </w:rPr>
        <w:t xml:space="preserve">The Assessment Team identified that the Dementia specific wing </w:t>
      </w:r>
      <w:r w:rsidRPr="00471AA8">
        <w:rPr>
          <w:rFonts w:eastAsia="Calibri"/>
          <w:color w:val="auto"/>
          <w:lang w:eastAsia="en-US"/>
        </w:rPr>
        <w:t xml:space="preserve">is not easy to understand for consumers and the layout does not support positive interactions. The corridors lack </w:t>
      </w:r>
      <w:r w:rsidRPr="00471AA8">
        <w:rPr>
          <w:color w:val="auto"/>
        </w:rPr>
        <w:t xml:space="preserve">signage and </w:t>
      </w:r>
      <w:r w:rsidRPr="00471AA8">
        <w:rPr>
          <w:rFonts w:eastAsia="Calibri"/>
          <w:color w:val="auto"/>
          <w:lang w:eastAsia="en-US"/>
        </w:rPr>
        <w:t>orientating cues to assist consumers to find the dining room, loungeroom and outdoor area</w:t>
      </w:r>
      <w:r>
        <w:rPr>
          <w:color w:val="auto"/>
        </w:rPr>
        <w:t>, leading to increased wandering, as observed by the Assessment Team.</w:t>
      </w:r>
    </w:p>
    <w:p w14:paraId="4CB121E4" w14:textId="77777777" w:rsidR="000D1264" w:rsidRDefault="000D1264" w:rsidP="000D1264">
      <w:pPr>
        <w:spacing w:before="0" w:after="0"/>
        <w:rPr>
          <w:color w:val="auto"/>
        </w:rPr>
      </w:pPr>
    </w:p>
    <w:p w14:paraId="2ED12F58" w14:textId="38AE61EE" w:rsidR="000D1264" w:rsidRDefault="000D1264" w:rsidP="00E4503C">
      <w:pPr>
        <w:spacing w:before="0" w:after="0"/>
        <w:rPr>
          <w:rFonts w:eastAsia="Calibri"/>
          <w:color w:val="auto"/>
          <w:lang w:eastAsia="en-US"/>
        </w:rPr>
      </w:pPr>
      <w:r>
        <w:rPr>
          <w:color w:val="auto"/>
        </w:rPr>
        <w:t xml:space="preserve">The meal service provided to consumers in the Dementia specific unit (DSU) was not tailored to the consumers, with all courses served simultaneously and </w:t>
      </w:r>
      <w:r w:rsidRPr="007F1346">
        <w:rPr>
          <w:rFonts w:eastAsia="Calibri"/>
          <w:color w:val="auto"/>
          <w:lang w:eastAsia="en-US"/>
        </w:rPr>
        <w:t xml:space="preserve">no place settings on the table. </w:t>
      </w:r>
      <w:r>
        <w:rPr>
          <w:color w:val="auto"/>
        </w:rPr>
        <w:t xml:space="preserve">The Assessment Team identified </w:t>
      </w:r>
      <w:r w:rsidRPr="007F1346">
        <w:rPr>
          <w:rFonts w:eastAsia="Calibri"/>
          <w:color w:val="auto"/>
          <w:lang w:eastAsia="en-US"/>
        </w:rPr>
        <w:t>a significant trip hazard to consumers, staff and visitors</w:t>
      </w:r>
      <w:r>
        <w:rPr>
          <w:rFonts w:eastAsia="Calibri"/>
          <w:color w:val="auto"/>
          <w:lang w:eastAsia="en-US"/>
        </w:rPr>
        <w:t xml:space="preserve"> in the outdoor area.</w:t>
      </w:r>
    </w:p>
    <w:p w14:paraId="2A120761" w14:textId="77777777" w:rsidR="000D1264" w:rsidRPr="00E67552" w:rsidRDefault="000D1264" w:rsidP="000D1264">
      <w:pPr>
        <w:keepNext/>
        <w:tabs>
          <w:tab w:val="right" w:pos="9072"/>
        </w:tabs>
        <w:spacing w:before="0" w:after="0"/>
        <w:outlineLvl w:val="3"/>
        <w:rPr>
          <w:color w:val="auto"/>
        </w:rPr>
      </w:pPr>
    </w:p>
    <w:p w14:paraId="2844AF44" w14:textId="71E2CAE5" w:rsidR="000A62EA" w:rsidRDefault="000D1264" w:rsidP="000A62EA">
      <w:pPr>
        <w:spacing w:before="0" w:after="0"/>
      </w:pPr>
      <w:r>
        <w:t>The Approved Provider response indicated that prompt action was taken on the day of the assessment to address some issues identified by the Assessment Team.</w:t>
      </w:r>
      <w:r w:rsidR="003673B7">
        <w:t xml:space="preserve"> The approved provider also submitted that the service is an older style </w:t>
      </w:r>
      <w:r>
        <w:t>older style residential care service</w:t>
      </w:r>
      <w:r w:rsidR="003673B7">
        <w:t xml:space="preserve"> and that consumers and their representatives are aware of the building fabric. </w:t>
      </w:r>
      <w:r w:rsidR="000A62EA">
        <w:t>While I acknowledge these submissions, I do not consider that showed that the assessment team’s findings, as set out above, were inaccurate.</w:t>
      </w:r>
    </w:p>
    <w:p w14:paraId="4945CB52" w14:textId="77777777" w:rsidR="000A62EA" w:rsidRDefault="000A62EA" w:rsidP="000D1264">
      <w:pPr>
        <w:spacing w:before="0" w:after="0"/>
      </w:pPr>
    </w:p>
    <w:p w14:paraId="208CDA34" w14:textId="77777777" w:rsidR="000A62EA" w:rsidRDefault="000A62EA" w:rsidP="000A62EA">
      <w:pPr>
        <w:spacing w:before="0" w:after="0"/>
      </w:pPr>
      <w:r>
        <w:t>I find that the approved provider is non-compliant with this requirement.</w:t>
      </w:r>
    </w:p>
    <w:p w14:paraId="309A3DE1" w14:textId="77777777" w:rsidR="000A62EA" w:rsidRDefault="000A62EA" w:rsidP="000D1264">
      <w:pPr>
        <w:spacing w:before="0" w:after="0"/>
      </w:pPr>
    </w:p>
    <w:p w14:paraId="44648129" w14:textId="77777777" w:rsidR="000D1264" w:rsidRDefault="000D1264" w:rsidP="000D1264">
      <w:pPr>
        <w:tabs>
          <w:tab w:val="right" w:pos="9026"/>
        </w:tabs>
        <w:spacing w:before="0" w:after="0"/>
      </w:pPr>
    </w:p>
    <w:p w14:paraId="5720AE5E" w14:textId="7F72BB89" w:rsidR="008A52A7" w:rsidRDefault="008A52A7" w:rsidP="008A52A7">
      <w:pPr>
        <w:pStyle w:val="Heading1"/>
        <w:tabs>
          <w:tab w:val="right" w:pos="9070"/>
        </w:tabs>
        <w:spacing w:before="560" w:after="640"/>
        <w:rPr>
          <w:color w:val="FFFFFF" w:themeColor="background1"/>
          <w:sz w:val="36"/>
        </w:rPr>
        <w:sectPr w:rsidR="008A52A7" w:rsidSect="008A52A7">
          <w:headerReference w:type="default" r:id="rId26"/>
          <w:headerReference w:type="first" r:id="rId27"/>
          <w:type w:val="continuous"/>
          <w:pgSz w:w="11906" w:h="16838"/>
          <w:pgMar w:top="1701" w:right="1418" w:bottom="1418" w:left="1418" w:header="709" w:footer="397" w:gutter="0"/>
          <w:cols w:space="708"/>
          <w:docGrid w:linePitch="360"/>
        </w:sectPr>
      </w:pPr>
    </w:p>
    <w:p w14:paraId="59A7DDC8" w14:textId="77777777" w:rsidR="000D1264" w:rsidRDefault="000D1264" w:rsidP="000D1264">
      <w:pPr>
        <w:spacing w:before="0" w:after="0"/>
        <w:ind w:firstLine="720"/>
      </w:pPr>
    </w:p>
    <w:p w14:paraId="17F428FC" w14:textId="77777777" w:rsidR="000D1264" w:rsidRDefault="000D1264" w:rsidP="000D1264">
      <w:pPr>
        <w:spacing w:before="0" w:after="0"/>
        <w:ind w:firstLine="720"/>
      </w:pPr>
    </w:p>
    <w:p w14:paraId="0CD51189" w14:textId="77777777" w:rsidR="000D1264" w:rsidRDefault="000D1264" w:rsidP="000D1264">
      <w:pPr>
        <w:spacing w:before="0" w:after="0"/>
        <w:ind w:firstLine="720"/>
      </w:pPr>
    </w:p>
    <w:p w14:paraId="650E5AE8" w14:textId="77777777" w:rsidR="000D1264" w:rsidRDefault="000D1264" w:rsidP="000D1264">
      <w:pPr>
        <w:spacing w:before="0" w:after="0"/>
        <w:ind w:firstLine="720"/>
      </w:pPr>
    </w:p>
    <w:p w14:paraId="72C26193" w14:textId="77777777" w:rsidR="000D1264" w:rsidRPr="008E788E" w:rsidRDefault="000D1264" w:rsidP="000D1264">
      <w:pPr>
        <w:tabs>
          <w:tab w:val="left" w:pos="769"/>
        </w:tabs>
        <w:spacing w:before="0" w:after="0"/>
        <w:sectPr w:rsidR="000D1264" w:rsidRPr="008E788E" w:rsidSect="008D7780">
          <w:headerReference w:type="default" r:id="rId28"/>
          <w:type w:val="continuous"/>
          <w:pgSz w:w="11906" w:h="16838"/>
          <w:pgMar w:top="1701" w:right="1418" w:bottom="1418" w:left="1418" w:header="709" w:footer="397" w:gutter="0"/>
          <w:cols w:space="708"/>
          <w:docGrid w:linePitch="360"/>
        </w:sectPr>
      </w:pPr>
      <w:r>
        <w:tab/>
      </w:r>
    </w:p>
    <w:p w14:paraId="262648CD" w14:textId="77777777" w:rsidR="000D1264" w:rsidRDefault="000D1264" w:rsidP="000D1264">
      <w:pPr>
        <w:pStyle w:val="Heading1"/>
      </w:pPr>
      <w:r>
        <w:lastRenderedPageBreak/>
        <w:t>Areas for improvement</w:t>
      </w:r>
    </w:p>
    <w:p w14:paraId="25C3B8D1" w14:textId="2696F5B0" w:rsidR="000D1264" w:rsidRDefault="000D1264" w:rsidP="000D126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85C26D9" w14:textId="420FCFD3" w:rsidR="00516D0E" w:rsidRPr="00516D0E" w:rsidRDefault="00516D0E" w:rsidP="000D1264">
      <w:pPr>
        <w:rPr>
          <w:b/>
          <w:sz w:val="28"/>
          <w:szCs w:val="28"/>
        </w:rPr>
      </w:pPr>
      <w:r w:rsidRPr="00516D0E">
        <w:rPr>
          <w:b/>
          <w:sz w:val="28"/>
          <w:szCs w:val="28"/>
        </w:rPr>
        <w:t>Standard 3</w:t>
      </w:r>
    </w:p>
    <w:p w14:paraId="7836FD63" w14:textId="4BF86C9E" w:rsidR="00516D0E" w:rsidRPr="00D435F8" w:rsidRDefault="00516D0E" w:rsidP="00516D0E">
      <w:pPr>
        <w:pStyle w:val="Heading3"/>
      </w:pPr>
      <w:r w:rsidRPr="00516D0E">
        <w:rPr>
          <w:color w:val="auto"/>
        </w:rPr>
        <w:t>Requirement 3(3)(g)</w:t>
      </w:r>
      <w:r>
        <w:tab/>
      </w:r>
    </w:p>
    <w:p w14:paraId="70A3BE57" w14:textId="77777777" w:rsidR="00516D0E" w:rsidRPr="004A3816" w:rsidRDefault="00516D0E" w:rsidP="00516D0E">
      <w:pPr>
        <w:tabs>
          <w:tab w:val="right" w:pos="9026"/>
        </w:tabs>
        <w:spacing w:before="0" w:after="0"/>
        <w:outlineLvl w:val="4"/>
        <w:rPr>
          <w:i/>
          <w:szCs w:val="22"/>
        </w:rPr>
      </w:pPr>
      <w:r w:rsidRPr="004A3816">
        <w:rPr>
          <w:i/>
          <w:szCs w:val="22"/>
        </w:rPr>
        <w:t>Minimisation of infection related risks through implementing:</w:t>
      </w:r>
    </w:p>
    <w:p w14:paraId="54CA07B7" w14:textId="77777777" w:rsidR="00516D0E" w:rsidRPr="004A3816" w:rsidRDefault="00516D0E" w:rsidP="00516D0E">
      <w:pPr>
        <w:numPr>
          <w:ilvl w:val="0"/>
          <w:numId w:val="38"/>
        </w:numPr>
        <w:tabs>
          <w:tab w:val="right" w:pos="9026"/>
        </w:tabs>
        <w:spacing w:before="0" w:after="0"/>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6596D7E9" w14:textId="77777777" w:rsidR="00516D0E" w:rsidRPr="004A3816" w:rsidRDefault="00516D0E" w:rsidP="00516D0E">
      <w:pPr>
        <w:numPr>
          <w:ilvl w:val="0"/>
          <w:numId w:val="38"/>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2EDE1DC" w14:textId="77777777" w:rsidR="00D17B2C" w:rsidRDefault="00D17B2C" w:rsidP="00D17B2C">
      <w:pPr>
        <w:spacing w:before="0"/>
      </w:pPr>
    </w:p>
    <w:p w14:paraId="283AA35F" w14:textId="77777777" w:rsidR="004E08F4" w:rsidRPr="004E08F4" w:rsidRDefault="00966A2A" w:rsidP="00D17B2C">
      <w:pPr>
        <w:pStyle w:val="ListParagraph"/>
        <w:numPr>
          <w:ilvl w:val="0"/>
          <w:numId w:val="39"/>
        </w:numPr>
        <w:spacing w:before="0"/>
        <w:rPr>
          <w:rFonts w:eastAsia="Calibri"/>
          <w:color w:val="auto"/>
          <w:lang w:val="en-US" w:eastAsia="en-US"/>
        </w:rPr>
      </w:pPr>
      <w:r w:rsidRPr="00966A2A">
        <w:t>Demonstrate</w:t>
      </w:r>
      <w:r w:rsidR="004E08F4">
        <w:t xml:space="preserve"> that appropriate measures are in place </w:t>
      </w:r>
      <w:r w:rsidR="00D17B2C" w:rsidRPr="00D17B2C">
        <w:rPr>
          <w:rFonts w:eastAsia="Calibri"/>
          <w:color w:val="000000" w:themeColor="text1"/>
          <w:lang w:eastAsia="en-US"/>
        </w:rPr>
        <w:t>to minimise risk and respond to the COVID-19 pandemic</w:t>
      </w:r>
    </w:p>
    <w:p w14:paraId="0613ECC1" w14:textId="4376B941" w:rsidR="00D17B2C" w:rsidRPr="00D17B2C" w:rsidRDefault="004E08F4" w:rsidP="00D17B2C">
      <w:pPr>
        <w:pStyle w:val="ListParagraph"/>
        <w:numPr>
          <w:ilvl w:val="0"/>
          <w:numId w:val="39"/>
        </w:numPr>
        <w:spacing w:before="0"/>
        <w:rPr>
          <w:rFonts w:eastAsia="Calibri"/>
          <w:color w:val="auto"/>
          <w:lang w:val="en-US" w:eastAsia="en-US"/>
        </w:rPr>
      </w:pPr>
      <w:r>
        <w:rPr>
          <w:rFonts w:eastAsia="Calibri"/>
          <w:color w:val="000000" w:themeColor="text1"/>
          <w:lang w:eastAsia="en-US"/>
        </w:rPr>
        <w:t xml:space="preserve">Demonstrate active measures </w:t>
      </w:r>
      <w:r w:rsidR="00D17B2C" w:rsidRPr="00D17B2C">
        <w:rPr>
          <w:rFonts w:eastAsia="Calibri"/>
          <w:color w:val="auto"/>
          <w:lang w:eastAsia="en-US"/>
        </w:rPr>
        <w:t>to improve performance in relation to appropriate and safe use of antimicrobials.</w:t>
      </w:r>
    </w:p>
    <w:p w14:paraId="0416F961" w14:textId="242EAB87" w:rsidR="00516D0E" w:rsidRPr="00516D0E" w:rsidRDefault="00516D0E" w:rsidP="00516D0E">
      <w:pPr>
        <w:rPr>
          <w:b/>
          <w:sz w:val="28"/>
          <w:szCs w:val="28"/>
        </w:rPr>
      </w:pPr>
      <w:r w:rsidRPr="00516D0E">
        <w:rPr>
          <w:b/>
          <w:sz w:val="28"/>
          <w:szCs w:val="28"/>
        </w:rPr>
        <w:t xml:space="preserve">Standard </w:t>
      </w:r>
      <w:r>
        <w:rPr>
          <w:b/>
          <w:sz w:val="28"/>
          <w:szCs w:val="28"/>
        </w:rPr>
        <w:t>5</w:t>
      </w:r>
    </w:p>
    <w:p w14:paraId="02DC301D" w14:textId="615156EB" w:rsidR="00516D0E" w:rsidRPr="00314FF7" w:rsidRDefault="00516D0E" w:rsidP="00516D0E">
      <w:pPr>
        <w:pStyle w:val="Heading3"/>
      </w:pPr>
      <w:r w:rsidRPr="00516D0E">
        <w:rPr>
          <w:color w:val="auto"/>
        </w:rPr>
        <w:t>Requirement 5(3)(a)</w:t>
      </w:r>
      <w:r>
        <w:tab/>
      </w:r>
    </w:p>
    <w:p w14:paraId="542E74BE" w14:textId="3169B454" w:rsidR="00516D0E" w:rsidRDefault="00516D0E" w:rsidP="00516D0E">
      <w:pPr>
        <w:rPr>
          <w:i/>
        </w:rPr>
      </w:pPr>
      <w:r w:rsidRPr="004A3816">
        <w:rPr>
          <w:i/>
        </w:rPr>
        <w:t>The service environment is welcoming and easy to understand, and optimises each consumer’s sense of belonging, independence, interaction and function.</w:t>
      </w:r>
    </w:p>
    <w:p w14:paraId="62C35D57" w14:textId="15384C5A" w:rsidR="005E7C70" w:rsidRPr="005E7C70" w:rsidRDefault="005E7C70" w:rsidP="00AB07C7">
      <w:pPr>
        <w:pStyle w:val="ListParagraph"/>
        <w:numPr>
          <w:ilvl w:val="0"/>
          <w:numId w:val="41"/>
        </w:numPr>
      </w:pPr>
      <w:r>
        <w:t xml:space="preserve">Ensure that the </w:t>
      </w:r>
      <w:r w:rsidRPr="005E7C70">
        <w:t>service environment is welcoming and easy to understand</w:t>
      </w:r>
      <w:r w:rsidRPr="00AB07C7">
        <w:rPr>
          <w:i/>
        </w:rPr>
        <w:t xml:space="preserve">, </w:t>
      </w:r>
      <w:r w:rsidRPr="005E7C70">
        <w:t>and optimises each consumer’s sense of belonging, independence, interaction and function</w:t>
      </w:r>
      <w:r>
        <w:t>, particularly for those consumers residing in the dementia specific unit</w:t>
      </w:r>
      <w:r w:rsidRPr="005E7C70">
        <w:t>.</w:t>
      </w:r>
    </w:p>
    <w:p w14:paraId="3F37D6C1" w14:textId="4B41D854" w:rsidR="005E7C70" w:rsidRPr="005E7C70" w:rsidRDefault="005E7C70" w:rsidP="005E7C70">
      <w:pPr>
        <w:pStyle w:val="ListParagraph"/>
        <w:numPr>
          <w:ilvl w:val="0"/>
          <w:numId w:val="0"/>
        </w:numPr>
        <w:ind w:left="720"/>
      </w:pPr>
    </w:p>
    <w:p w14:paraId="2E836C3D" w14:textId="77777777" w:rsidR="00516D0E" w:rsidRPr="00E830C7" w:rsidRDefault="00516D0E" w:rsidP="000D1264"/>
    <w:p w14:paraId="1593D44F" w14:textId="77777777" w:rsidR="000D1264" w:rsidRPr="00095CD4" w:rsidRDefault="000D1264" w:rsidP="000D1264">
      <w:pPr>
        <w:pStyle w:val="ListBullet"/>
        <w:numPr>
          <w:ilvl w:val="0"/>
          <w:numId w:val="0"/>
        </w:numPr>
      </w:pPr>
    </w:p>
    <w:p w14:paraId="613DD32C" w14:textId="77777777" w:rsidR="00A3716D" w:rsidRPr="00095CD4" w:rsidRDefault="00EC5A35" w:rsidP="000D1264">
      <w:pPr>
        <w:pStyle w:val="Heading1"/>
      </w:pPr>
    </w:p>
    <w:sectPr w:rsidR="00A3716D" w:rsidRPr="00095CD4"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DD369" w14:textId="77777777" w:rsidR="006019C6" w:rsidRDefault="002A5277">
      <w:pPr>
        <w:spacing w:before="0" w:after="0" w:line="240" w:lineRule="auto"/>
      </w:pPr>
      <w:r>
        <w:separator/>
      </w:r>
    </w:p>
  </w:endnote>
  <w:endnote w:type="continuationSeparator" w:id="0">
    <w:p w14:paraId="613DD36B" w14:textId="77777777" w:rsidR="006019C6" w:rsidRDefault="002A52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DD342" w14:textId="77777777" w:rsidR="00506F7F" w:rsidRPr="009A1F1B" w:rsidRDefault="002A527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3DD343" w14:textId="77777777" w:rsidR="00506F7F" w:rsidRPr="00C72FFB" w:rsidRDefault="002A527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Heritage Illawong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13DD344" w14:textId="77777777" w:rsidR="00506F7F" w:rsidRPr="00C72FFB" w:rsidRDefault="002A527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DD345" w14:textId="77777777" w:rsidR="00506F7F" w:rsidRPr="009A1F1B" w:rsidRDefault="002A527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3DD346" w14:textId="77777777" w:rsidR="00506F7F" w:rsidRPr="00C72FFB" w:rsidRDefault="002A527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Heritage Illawong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13DD347" w14:textId="77777777" w:rsidR="00506F7F" w:rsidRPr="00A3716D" w:rsidRDefault="002A527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DD365" w14:textId="77777777" w:rsidR="006019C6" w:rsidRDefault="002A5277">
      <w:pPr>
        <w:spacing w:before="0" w:after="0" w:line="240" w:lineRule="auto"/>
      </w:pPr>
      <w:r>
        <w:separator/>
      </w:r>
    </w:p>
  </w:footnote>
  <w:footnote w:type="continuationSeparator" w:id="0">
    <w:p w14:paraId="613DD367" w14:textId="77777777" w:rsidR="006019C6" w:rsidRDefault="002A52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DD341" w14:textId="77777777" w:rsidR="00506F7F" w:rsidRDefault="002A5277" w:rsidP="0004322A">
    <w:pPr>
      <w:pStyle w:val="Header"/>
      <w:tabs>
        <w:tab w:val="clear" w:pos="4513"/>
        <w:tab w:val="clear" w:pos="9026"/>
        <w:tab w:val="center" w:pos="4535"/>
      </w:tabs>
    </w:pPr>
    <w:r>
      <w:rPr>
        <w:noProof/>
        <w:color w:val="auto"/>
        <w:sz w:val="20"/>
      </w:rPr>
      <w:drawing>
        <wp:anchor distT="0" distB="0" distL="114300" distR="114300" simplePos="0" relativeHeight="251651584" behindDoc="1" locked="0" layoutInCell="1" allowOverlap="1" wp14:anchorId="613DD365" wp14:editId="613DD36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9427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7CA21" w14:textId="77777777" w:rsidR="007E208E" w:rsidRPr="00FB0086" w:rsidRDefault="007E208E" w:rsidP="00FB0086">
    <w:pPr>
      <w:pStyle w:val="Header"/>
    </w:pPr>
    <w:r>
      <w:rPr>
        <w:noProof/>
        <w:color w:val="auto"/>
        <w:sz w:val="20"/>
      </w:rPr>
      <w:drawing>
        <wp:anchor distT="0" distB="0" distL="114300" distR="114300" simplePos="0" relativeHeight="251670016" behindDoc="1" locked="0" layoutInCell="1" allowOverlap="1" wp14:anchorId="4A8776E9" wp14:editId="49E99406">
          <wp:simplePos x="0" y="0"/>
          <wp:positionH relativeFrom="page">
            <wp:posOffset>0</wp:posOffset>
          </wp:positionH>
          <wp:positionV relativeFrom="paragraph">
            <wp:posOffset>-438785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1891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3EAB4" w14:textId="77777777" w:rsidR="007E208E" w:rsidRDefault="007E208E" w:rsidP="0004322A">
    <w:r>
      <w:rPr>
        <w:noProof/>
        <w:color w:val="auto"/>
        <w:sz w:val="20"/>
      </w:rPr>
      <w:drawing>
        <wp:anchor distT="0" distB="0" distL="114300" distR="114300" simplePos="0" relativeHeight="251668992" behindDoc="1" locked="0" layoutInCell="1" allowOverlap="1" wp14:anchorId="20E079AE" wp14:editId="5EA8D755">
          <wp:simplePos x="0" y="0"/>
          <wp:positionH relativeFrom="column">
            <wp:posOffset>-911418</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35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7E4D2" w14:textId="77777777" w:rsidR="008A52A7" w:rsidRPr="00FB0086" w:rsidRDefault="008A52A7" w:rsidP="00FB0086">
    <w:pPr>
      <w:pStyle w:val="Header"/>
    </w:pPr>
    <w:r>
      <w:rPr>
        <w:noProof/>
        <w:color w:val="auto"/>
        <w:sz w:val="20"/>
      </w:rPr>
      <w:drawing>
        <wp:anchor distT="0" distB="0" distL="114300" distR="114300" simplePos="0" relativeHeight="251666944" behindDoc="1" locked="0" layoutInCell="1" allowOverlap="1" wp14:anchorId="711FA85D" wp14:editId="668AE002">
          <wp:simplePos x="0" y="0"/>
          <wp:positionH relativeFrom="page">
            <wp:posOffset>0</wp:posOffset>
          </wp:positionH>
          <wp:positionV relativeFrom="paragraph">
            <wp:posOffset>-438785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1891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9F959" w14:textId="77777777" w:rsidR="008A52A7" w:rsidRDefault="008A52A7" w:rsidP="0004322A">
    <w:r>
      <w:rPr>
        <w:noProof/>
        <w:color w:val="auto"/>
        <w:sz w:val="20"/>
      </w:rPr>
      <w:drawing>
        <wp:anchor distT="0" distB="0" distL="114300" distR="114300" simplePos="0" relativeHeight="251665920" behindDoc="1" locked="0" layoutInCell="1" allowOverlap="1" wp14:anchorId="78C0A00A" wp14:editId="10C88E61">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35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B864A" w14:textId="77777777" w:rsidR="000D1264" w:rsidRPr="00703E80" w:rsidRDefault="000D126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34B7E" w14:textId="77777777" w:rsidR="008F32C8" w:rsidRPr="008F32C8" w:rsidRDefault="002A527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5680" behindDoc="1" locked="0" layoutInCell="1" allowOverlap="1" wp14:anchorId="35AA330C" wp14:editId="5D7532D1">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4685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15127" w14:textId="77777777" w:rsidR="00506F7F" w:rsidRDefault="002A5277" w:rsidP="009C6F30">
    <w:pPr>
      <w:tabs>
        <w:tab w:val="left" w:pos="3624"/>
      </w:tabs>
    </w:pPr>
    <w:r>
      <w:rPr>
        <w:noProof/>
        <w:color w:val="auto"/>
        <w:sz w:val="20"/>
      </w:rPr>
      <w:drawing>
        <wp:anchor distT="0" distB="0" distL="114300" distR="114300" simplePos="0" relativeHeight="251653632" behindDoc="1" locked="0" layoutInCell="1" allowOverlap="1" wp14:anchorId="742B657F" wp14:editId="3FE1B6B8">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5066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29ED" w14:textId="77777777" w:rsidR="000D1264" w:rsidRDefault="000D1264" w:rsidP="0004322A">
    <w:pPr>
      <w:pStyle w:val="Header"/>
      <w:tabs>
        <w:tab w:val="clear" w:pos="4513"/>
        <w:tab w:val="clear" w:pos="9026"/>
        <w:tab w:val="center" w:pos="4535"/>
      </w:tabs>
    </w:pPr>
    <w:r>
      <w:rPr>
        <w:noProof/>
        <w:color w:val="auto"/>
        <w:sz w:val="20"/>
      </w:rPr>
      <w:drawing>
        <wp:anchor distT="0" distB="0" distL="114300" distR="114300" simplePos="0" relativeHeight="251663872" behindDoc="1" locked="0" layoutInCell="1" allowOverlap="1" wp14:anchorId="56F846FA" wp14:editId="0DC7C5B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317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A5A06" w14:textId="77777777" w:rsidR="000D1264" w:rsidRDefault="000D1264">
    <w:pPr>
      <w:pStyle w:val="Header"/>
    </w:pPr>
    <w:r w:rsidRPr="003C6EC2">
      <w:rPr>
        <w:rFonts w:eastAsia="Calibri"/>
        <w:noProof/>
      </w:rPr>
      <w:drawing>
        <wp:anchor distT="0" distB="0" distL="114300" distR="114300" simplePos="0" relativeHeight="251659776" behindDoc="1" locked="0" layoutInCell="1" allowOverlap="1" wp14:anchorId="43F85EE9" wp14:editId="2A5DE64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4474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A91AD" w14:textId="77777777" w:rsidR="000D1264" w:rsidRDefault="000D1264" w:rsidP="0004322A">
    <w:r>
      <w:rPr>
        <w:noProof/>
        <w:color w:val="auto"/>
        <w:sz w:val="20"/>
      </w:rPr>
      <w:drawing>
        <wp:anchor distT="0" distB="0" distL="114300" distR="114300" simplePos="0" relativeHeight="251652608" behindDoc="1" locked="0" layoutInCell="1" allowOverlap="1" wp14:anchorId="6F586FF5" wp14:editId="2ECC0A5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3471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F1CED" w14:textId="77777777" w:rsidR="000D1264" w:rsidRPr="00703E80" w:rsidRDefault="000D126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800" behindDoc="1" locked="0" layoutInCell="1" allowOverlap="1" wp14:anchorId="64B624BD" wp14:editId="3AAC652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6673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E5F3E" w14:textId="77777777" w:rsidR="000D1264" w:rsidRPr="00FB0086" w:rsidRDefault="000D1264" w:rsidP="00FB0086">
    <w:pPr>
      <w:pStyle w:val="Header"/>
    </w:pPr>
    <w:r>
      <w:rPr>
        <w:noProof/>
        <w:color w:val="auto"/>
        <w:sz w:val="20"/>
      </w:rPr>
      <w:drawing>
        <wp:anchor distT="0" distB="0" distL="114300" distR="114300" simplePos="0" relativeHeight="251661824" behindDoc="1" locked="0" layoutInCell="1" allowOverlap="1" wp14:anchorId="02B0E0F0" wp14:editId="56B1F5E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227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BD45A" w14:textId="77777777" w:rsidR="000D1264" w:rsidRDefault="000D1264" w:rsidP="0004322A">
    <w:r>
      <w:rPr>
        <w:noProof/>
        <w:color w:val="auto"/>
        <w:sz w:val="20"/>
      </w:rPr>
      <w:drawing>
        <wp:anchor distT="0" distB="0" distL="114300" distR="114300" simplePos="0" relativeHeight="251654656" behindDoc="1" locked="0" layoutInCell="1" allowOverlap="1" wp14:anchorId="0433B142" wp14:editId="4E23F1A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0865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2446" w14:textId="71C4E967" w:rsidR="000D1264" w:rsidRPr="00703E80" w:rsidRDefault="000D126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6704" behindDoc="1" locked="0" layoutInCell="1" allowOverlap="1" wp14:anchorId="53F9F10D" wp14:editId="36A15CB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242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 xml:space="preserve">3  -  </w:t>
    </w:r>
    <w:r>
      <w:rPr>
        <w:rFonts w:ascii="Arial Black" w:hAnsi="Arial Black"/>
        <w:color w:val="FFFFFF" w:themeColor="background1"/>
        <w:sz w:val="32"/>
      </w:rPr>
      <w:t>Personal care and clinical care</w:t>
    </w:r>
    <w:r w:rsidR="002069CA">
      <w:rPr>
        <w:rFonts w:ascii="Arial Black" w:hAnsi="Arial Black"/>
        <w:color w:val="FFFFFF" w:themeColor="background1"/>
        <w:sz w:val="32"/>
      </w:rPr>
      <w:t xml:space="preserve"> Non-Compliant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EE158" w14:textId="77777777" w:rsidR="000D1264" w:rsidRPr="00703E80" w:rsidRDefault="000D126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7728" behindDoc="1" locked="0" layoutInCell="1" allowOverlap="1" wp14:anchorId="676E758D" wp14:editId="13A08E59">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3839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C60DACE">
      <w:start w:val="1"/>
      <w:numFmt w:val="lowerRoman"/>
      <w:lvlText w:val="(%1)"/>
      <w:lvlJc w:val="left"/>
      <w:pPr>
        <w:ind w:left="1080" w:hanging="720"/>
      </w:pPr>
      <w:rPr>
        <w:rFonts w:hint="default"/>
        <w:b w:val="0"/>
      </w:rPr>
    </w:lvl>
    <w:lvl w:ilvl="1" w:tplc="B7943C8C" w:tentative="1">
      <w:start w:val="1"/>
      <w:numFmt w:val="lowerLetter"/>
      <w:lvlText w:val="%2."/>
      <w:lvlJc w:val="left"/>
      <w:pPr>
        <w:ind w:left="1440" w:hanging="360"/>
      </w:pPr>
    </w:lvl>
    <w:lvl w:ilvl="2" w:tplc="4824EA70" w:tentative="1">
      <w:start w:val="1"/>
      <w:numFmt w:val="lowerRoman"/>
      <w:lvlText w:val="%3."/>
      <w:lvlJc w:val="right"/>
      <w:pPr>
        <w:ind w:left="2160" w:hanging="180"/>
      </w:pPr>
    </w:lvl>
    <w:lvl w:ilvl="3" w:tplc="55502DDC" w:tentative="1">
      <w:start w:val="1"/>
      <w:numFmt w:val="decimal"/>
      <w:lvlText w:val="%4."/>
      <w:lvlJc w:val="left"/>
      <w:pPr>
        <w:ind w:left="2880" w:hanging="360"/>
      </w:pPr>
    </w:lvl>
    <w:lvl w:ilvl="4" w:tplc="C97E5BB4" w:tentative="1">
      <w:start w:val="1"/>
      <w:numFmt w:val="lowerLetter"/>
      <w:lvlText w:val="%5."/>
      <w:lvlJc w:val="left"/>
      <w:pPr>
        <w:ind w:left="3600" w:hanging="360"/>
      </w:pPr>
    </w:lvl>
    <w:lvl w:ilvl="5" w:tplc="692C157C" w:tentative="1">
      <w:start w:val="1"/>
      <w:numFmt w:val="lowerRoman"/>
      <w:lvlText w:val="%6."/>
      <w:lvlJc w:val="right"/>
      <w:pPr>
        <w:ind w:left="4320" w:hanging="180"/>
      </w:pPr>
    </w:lvl>
    <w:lvl w:ilvl="6" w:tplc="9A4CD9C0" w:tentative="1">
      <w:start w:val="1"/>
      <w:numFmt w:val="decimal"/>
      <w:lvlText w:val="%7."/>
      <w:lvlJc w:val="left"/>
      <w:pPr>
        <w:ind w:left="5040" w:hanging="360"/>
      </w:pPr>
    </w:lvl>
    <w:lvl w:ilvl="7" w:tplc="1FB6EEE6" w:tentative="1">
      <w:start w:val="1"/>
      <w:numFmt w:val="lowerLetter"/>
      <w:lvlText w:val="%8."/>
      <w:lvlJc w:val="left"/>
      <w:pPr>
        <w:ind w:left="5760" w:hanging="360"/>
      </w:pPr>
    </w:lvl>
    <w:lvl w:ilvl="8" w:tplc="A77CE16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D882142">
      <w:start w:val="1"/>
      <w:numFmt w:val="bullet"/>
      <w:pStyle w:val="ListParagraph"/>
      <w:lvlText w:val=""/>
      <w:lvlJc w:val="left"/>
      <w:pPr>
        <w:ind w:left="1440" w:hanging="360"/>
      </w:pPr>
      <w:rPr>
        <w:rFonts w:ascii="Symbol" w:hAnsi="Symbol" w:hint="default"/>
        <w:color w:val="auto"/>
      </w:rPr>
    </w:lvl>
    <w:lvl w:ilvl="1" w:tplc="5F98D04E" w:tentative="1">
      <w:start w:val="1"/>
      <w:numFmt w:val="bullet"/>
      <w:lvlText w:val="o"/>
      <w:lvlJc w:val="left"/>
      <w:pPr>
        <w:ind w:left="2160" w:hanging="360"/>
      </w:pPr>
      <w:rPr>
        <w:rFonts w:ascii="Courier New" w:hAnsi="Courier New" w:cs="Courier New" w:hint="default"/>
      </w:rPr>
    </w:lvl>
    <w:lvl w:ilvl="2" w:tplc="F3187162" w:tentative="1">
      <w:start w:val="1"/>
      <w:numFmt w:val="bullet"/>
      <w:lvlText w:val=""/>
      <w:lvlJc w:val="left"/>
      <w:pPr>
        <w:ind w:left="2880" w:hanging="360"/>
      </w:pPr>
      <w:rPr>
        <w:rFonts w:ascii="Wingdings" w:hAnsi="Wingdings" w:hint="default"/>
      </w:rPr>
    </w:lvl>
    <w:lvl w:ilvl="3" w:tplc="31C0E7E0" w:tentative="1">
      <w:start w:val="1"/>
      <w:numFmt w:val="bullet"/>
      <w:lvlText w:val=""/>
      <w:lvlJc w:val="left"/>
      <w:pPr>
        <w:ind w:left="3600" w:hanging="360"/>
      </w:pPr>
      <w:rPr>
        <w:rFonts w:ascii="Symbol" w:hAnsi="Symbol" w:hint="default"/>
      </w:rPr>
    </w:lvl>
    <w:lvl w:ilvl="4" w:tplc="0960F940" w:tentative="1">
      <w:start w:val="1"/>
      <w:numFmt w:val="bullet"/>
      <w:lvlText w:val="o"/>
      <w:lvlJc w:val="left"/>
      <w:pPr>
        <w:ind w:left="4320" w:hanging="360"/>
      </w:pPr>
      <w:rPr>
        <w:rFonts w:ascii="Courier New" w:hAnsi="Courier New" w:cs="Courier New" w:hint="default"/>
      </w:rPr>
    </w:lvl>
    <w:lvl w:ilvl="5" w:tplc="B5B42F44" w:tentative="1">
      <w:start w:val="1"/>
      <w:numFmt w:val="bullet"/>
      <w:lvlText w:val=""/>
      <w:lvlJc w:val="left"/>
      <w:pPr>
        <w:ind w:left="5040" w:hanging="360"/>
      </w:pPr>
      <w:rPr>
        <w:rFonts w:ascii="Wingdings" w:hAnsi="Wingdings" w:hint="default"/>
      </w:rPr>
    </w:lvl>
    <w:lvl w:ilvl="6" w:tplc="B3B6CB28" w:tentative="1">
      <w:start w:val="1"/>
      <w:numFmt w:val="bullet"/>
      <w:lvlText w:val=""/>
      <w:lvlJc w:val="left"/>
      <w:pPr>
        <w:ind w:left="5760" w:hanging="360"/>
      </w:pPr>
      <w:rPr>
        <w:rFonts w:ascii="Symbol" w:hAnsi="Symbol" w:hint="default"/>
      </w:rPr>
    </w:lvl>
    <w:lvl w:ilvl="7" w:tplc="69F2D782" w:tentative="1">
      <w:start w:val="1"/>
      <w:numFmt w:val="bullet"/>
      <w:lvlText w:val="o"/>
      <w:lvlJc w:val="left"/>
      <w:pPr>
        <w:ind w:left="6480" w:hanging="360"/>
      </w:pPr>
      <w:rPr>
        <w:rFonts w:ascii="Courier New" w:hAnsi="Courier New" w:cs="Courier New" w:hint="default"/>
      </w:rPr>
    </w:lvl>
    <w:lvl w:ilvl="8" w:tplc="2BC2FE2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3DE9CE8">
      <w:start w:val="1"/>
      <w:numFmt w:val="lowerRoman"/>
      <w:lvlText w:val="(%1)"/>
      <w:lvlJc w:val="left"/>
      <w:pPr>
        <w:ind w:left="1004" w:hanging="720"/>
      </w:pPr>
      <w:rPr>
        <w:rFonts w:hint="default"/>
        <w:b w:val="0"/>
      </w:rPr>
    </w:lvl>
    <w:lvl w:ilvl="1" w:tplc="0E0EB548" w:tentative="1">
      <w:start w:val="1"/>
      <w:numFmt w:val="lowerLetter"/>
      <w:lvlText w:val="%2."/>
      <w:lvlJc w:val="left"/>
      <w:pPr>
        <w:ind w:left="1364" w:hanging="360"/>
      </w:pPr>
    </w:lvl>
    <w:lvl w:ilvl="2" w:tplc="32A8D2C6" w:tentative="1">
      <w:start w:val="1"/>
      <w:numFmt w:val="lowerRoman"/>
      <w:lvlText w:val="%3."/>
      <w:lvlJc w:val="right"/>
      <w:pPr>
        <w:ind w:left="2084" w:hanging="180"/>
      </w:pPr>
    </w:lvl>
    <w:lvl w:ilvl="3" w:tplc="A6B609F4" w:tentative="1">
      <w:start w:val="1"/>
      <w:numFmt w:val="decimal"/>
      <w:lvlText w:val="%4."/>
      <w:lvlJc w:val="left"/>
      <w:pPr>
        <w:ind w:left="2804" w:hanging="360"/>
      </w:pPr>
    </w:lvl>
    <w:lvl w:ilvl="4" w:tplc="586ECDF4" w:tentative="1">
      <w:start w:val="1"/>
      <w:numFmt w:val="lowerLetter"/>
      <w:lvlText w:val="%5."/>
      <w:lvlJc w:val="left"/>
      <w:pPr>
        <w:ind w:left="3524" w:hanging="360"/>
      </w:pPr>
    </w:lvl>
    <w:lvl w:ilvl="5" w:tplc="A444516A" w:tentative="1">
      <w:start w:val="1"/>
      <w:numFmt w:val="lowerRoman"/>
      <w:lvlText w:val="%6."/>
      <w:lvlJc w:val="right"/>
      <w:pPr>
        <w:ind w:left="4244" w:hanging="180"/>
      </w:pPr>
    </w:lvl>
    <w:lvl w:ilvl="6" w:tplc="CB3EABF8" w:tentative="1">
      <w:start w:val="1"/>
      <w:numFmt w:val="decimal"/>
      <w:lvlText w:val="%7."/>
      <w:lvlJc w:val="left"/>
      <w:pPr>
        <w:ind w:left="4964" w:hanging="360"/>
      </w:pPr>
    </w:lvl>
    <w:lvl w:ilvl="7" w:tplc="B90E073C" w:tentative="1">
      <w:start w:val="1"/>
      <w:numFmt w:val="lowerLetter"/>
      <w:lvlText w:val="%8."/>
      <w:lvlJc w:val="left"/>
      <w:pPr>
        <w:ind w:left="5684" w:hanging="360"/>
      </w:pPr>
    </w:lvl>
    <w:lvl w:ilvl="8" w:tplc="C428AD9A" w:tentative="1">
      <w:start w:val="1"/>
      <w:numFmt w:val="lowerRoman"/>
      <w:lvlText w:val="%9."/>
      <w:lvlJc w:val="right"/>
      <w:pPr>
        <w:ind w:left="6404" w:hanging="180"/>
      </w:pPr>
    </w:lvl>
  </w:abstractNum>
  <w:abstractNum w:abstractNumId="10" w15:restartNumberingAfterBreak="0">
    <w:nsid w:val="17B35586"/>
    <w:multiLevelType w:val="hybridMultilevel"/>
    <w:tmpl w:val="83F85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11BA7F7A">
      <w:start w:val="1"/>
      <w:numFmt w:val="lowerRoman"/>
      <w:lvlText w:val="(%1)"/>
      <w:lvlJc w:val="left"/>
      <w:pPr>
        <w:ind w:left="1080" w:hanging="720"/>
      </w:pPr>
      <w:rPr>
        <w:rFonts w:hint="default"/>
      </w:rPr>
    </w:lvl>
    <w:lvl w:ilvl="1" w:tplc="E2962898" w:tentative="1">
      <w:start w:val="1"/>
      <w:numFmt w:val="lowerLetter"/>
      <w:lvlText w:val="%2."/>
      <w:lvlJc w:val="left"/>
      <w:pPr>
        <w:ind w:left="1440" w:hanging="360"/>
      </w:pPr>
    </w:lvl>
    <w:lvl w:ilvl="2" w:tplc="D96A775E" w:tentative="1">
      <w:start w:val="1"/>
      <w:numFmt w:val="lowerRoman"/>
      <w:lvlText w:val="%3."/>
      <w:lvlJc w:val="right"/>
      <w:pPr>
        <w:ind w:left="2160" w:hanging="180"/>
      </w:pPr>
    </w:lvl>
    <w:lvl w:ilvl="3" w:tplc="B922EE1A" w:tentative="1">
      <w:start w:val="1"/>
      <w:numFmt w:val="decimal"/>
      <w:lvlText w:val="%4."/>
      <w:lvlJc w:val="left"/>
      <w:pPr>
        <w:ind w:left="2880" w:hanging="360"/>
      </w:pPr>
    </w:lvl>
    <w:lvl w:ilvl="4" w:tplc="F02E9B20" w:tentative="1">
      <w:start w:val="1"/>
      <w:numFmt w:val="lowerLetter"/>
      <w:lvlText w:val="%5."/>
      <w:lvlJc w:val="left"/>
      <w:pPr>
        <w:ind w:left="3600" w:hanging="360"/>
      </w:pPr>
    </w:lvl>
    <w:lvl w:ilvl="5" w:tplc="A33499DE" w:tentative="1">
      <w:start w:val="1"/>
      <w:numFmt w:val="lowerRoman"/>
      <w:lvlText w:val="%6."/>
      <w:lvlJc w:val="right"/>
      <w:pPr>
        <w:ind w:left="4320" w:hanging="180"/>
      </w:pPr>
    </w:lvl>
    <w:lvl w:ilvl="6" w:tplc="75AA77E2" w:tentative="1">
      <w:start w:val="1"/>
      <w:numFmt w:val="decimal"/>
      <w:lvlText w:val="%7."/>
      <w:lvlJc w:val="left"/>
      <w:pPr>
        <w:ind w:left="5040" w:hanging="360"/>
      </w:pPr>
    </w:lvl>
    <w:lvl w:ilvl="7" w:tplc="BB1460CC" w:tentative="1">
      <w:start w:val="1"/>
      <w:numFmt w:val="lowerLetter"/>
      <w:lvlText w:val="%8."/>
      <w:lvlJc w:val="left"/>
      <w:pPr>
        <w:ind w:left="5760" w:hanging="360"/>
      </w:pPr>
    </w:lvl>
    <w:lvl w:ilvl="8" w:tplc="CB809FE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23DCF60C">
      <w:start w:val="1"/>
      <w:numFmt w:val="lowerRoman"/>
      <w:lvlText w:val="(%1)"/>
      <w:lvlJc w:val="left"/>
      <w:pPr>
        <w:ind w:left="1080" w:hanging="720"/>
      </w:pPr>
      <w:rPr>
        <w:rFonts w:hint="default"/>
      </w:rPr>
    </w:lvl>
    <w:lvl w:ilvl="1" w:tplc="F3CEA712" w:tentative="1">
      <w:start w:val="1"/>
      <w:numFmt w:val="lowerLetter"/>
      <w:lvlText w:val="%2."/>
      <w:lvlJc w:val="left"/>
      <w:pPr>
        <w:ind w:left="1440" w:hanging="360"/>
      </w:pPr>
    </w:lvl>
    <w:lvl w:ilvl="2" w:tplc="FF226836" w:tentative="1">
      <w:start w:val="1"/>
      <w:numFmt w:val="lowerRoman"/>
      <w:lvlText w:val="%3."/>
      <w:lvlJc w:val="right"/>
      <w:pPr>
        <w:ind w:left="2160" w:hanging="180"/>
      </w:pPr>
    </w:lvl>
    <w:lvl w:ilvl="3" w:tplc="4D16BF2C" w:tentative="1">
      <w:start w:val="1"/>
      <w:numFmt w:val="decimal"/>
      <w:lvlText w:val="%4."/>
      <w:lvlJc w:val="left"/>
      <w:pPr>
        <w:ind w:left="2880" w:hanging="360"/>
      </w:pPr>
    </w:lvl>
    <w:lvl w:ilvl="4" w:tplc="A08463B6" w:tentative="1">
      <w:start w:val="1"/>
      <w:numFmt w:val="lowerLetter"/>
      <w:lvlText w:val="%5."/>
      <w:lvlJc w:val="left"/>
      <w:pPr>
        <w:ind w:left="3600" w:hanging="360"/>
      </w:pPr>
    </w:lvl>
    <w:lvl w:ilvl="5" w:tplc="93CC6B1A" w:tentative="1">
      <w:start w:val="1"/>
      <w:numFmt w:val="lowerRoman"/>
      <w:lvlText w:val="%6."/>
      <w:lvlJc w:val="right"/>
      <w:pPr>
        <w:ind w:left="4320" w:hanging="180"/>
      </w:pPr>
    </w:lvl>
    <w:lvl w:ilvl="6" w:tplc="3CEA276C" w:tentative="1">
      <w:start w:val="1"/>
      <w:numFmt w:val="decimal"/>
      <w:lvlText w:val="%7."/>
      <w:lvlJc w:val="left"/>
      <w:pPr>
        <w:ind w:left="5040" w:hanging="360"/>
      </w:pPr>
    </w:lvl>
    <w:lvl w:ilvl="7" w:tplc="BC7ECFC8" w:tentative="1">
      <w:start w:val="1"/>
      <w:numFmt w:val="lowerLetter"/>
      <w:lvlText w:val="%8."/>
      <w:lvlJc w:val="left"/>
      <w:pPr>
        <w:ind w:left="5760" w:hanging="360"/>
      </w:pPr>
    </w:lvl>
    <w:lvl w:ilvl="8" w:tplc="CA14DFC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256E779C">
      <w:start w:val="1"/>
      <w:numFmt w:val="lowerRoman"/>
      <w:lvlText w:val="(%1)"/>
      <w:lvlJc w:val="left"/>
      <w:pPr>
        <w:ind w:left="1080" w:hanging="720"/>
      </w:pPr>
      <w:rPr>
        <w:rFonts w:hint="default"/>
        <w:b w:val="0"/>
      </w:rPr>
    </w:lvl>
    <w:lvl w:ilvl="1" w:tplc="065660F8" w:tentative="1">
      <w:start w:val="1"/>
      <w:numFmt w:val="lowerLetter"/>
      <w:lvlText w:val="%2."/>
      <w:lvlJc w:val="left"/>
      <w:pPr>
        <w:ind w:left="1440" w:hanging="360"/>
      </w:pPr>
    </w:lvl>
    <w:lvl w:ilvl="2" w:tplc="A324450C" w:tentative="1">
      <w:start w:val="1"/>
      <w:numFmt w:val="lowerRoman"/>
      <w:lvlText w:val="%3."/>
      <w:lvlJc w:val="right"/>
      <w:pPr>
        <w:ind w:left="2160" w:hanging="180"/>
      </w:pPr>
    </w:lvl>
    <w:lvl w:ilvl="3" w:tplc="57967392" w:tentative="1">
      <w:start w:val="1"/>
      <w:numFmt w:val="decimal"/>
      <w:lvlText w:val="%4."/>
      <w:lvlJc w:val="left"/>
      <w:pPr>
        <w:ind w:left="2880" w:hanging="360"/>
      </w:pPr>
    </w:lvl>
    <w:lvl w:ilvl="4" w:tplc="4A423696" w:tentative="1">
      <w:start w:val="1"/>
      <w:numFmt w:val="lowerLetter"/>
      <w:lvlText w:val="%5."/>
      <w:lvlJc w:val="left"/>
      <w:pPr>
        <w:ind w:left="3600" w:hanging="360"/>
      </w:pPr>
    </w:lvl>
    <w:lvl w:ilvl="5" w:tplc="6B2ABF92" w:tentative="1">
      <w:start w:val="1"/>
      <w:numFmt w:val="lowerRoman"/>
      <w:lvlText w:val="%6."/>
      <w:lvlJc w:val="right"/>
      <w:pPr>
        <w:ind w:left="4320" w:hanging="180"/>
      </w:pPr>
    </w:lvl>
    <w:lvl w:ilvl="6" w:tplc="E416CB0C" w:tentative="1">
      <w:start w:val="1"/>
      <w:numFmt w:val="decimal"/>
      <w:lvlText w:val="%7."/>
      <w:lvlJc w:val="left"/>
      <w:pPr>
        <w:ind w:left="5040" w:hanging="360"/>
      </w:pPr>
    </w:lvl>
    <w:lvl w:ilvl="7" w:tplc="2BAA8E14" w:tentative="1">
      <w:start w:val="1"/>
      <w:numFmt w:val="lowerLetter"/>
      <w:lvlText w:val="%8."/>
      <w:lvlJc w:val="left"/>
      <w:pPr>
        <w:ind w:left="5760" w:hanging="360"/>
      </w:pPr>
    </w:lvl>
    <w:lvl w:ilvl="8" w:tplc="2C0E760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C65C465A">
      <w:start w:val="1"/>
      <w:numFmt w:val="lowerLetter"/>
      <w:lvlText w:val="(%1)"/>
      <w:lvlJc w:val="left"/>
      <w:pPr>
        <w:ind w:left="360" w:hanging="360"/>
      </w:pPr>
      <w:rPr>
        <w:rFonts w:hint="default"/>
      </w:rPr>
    </w:lvl>
    <w:lvl w:ilvl="1" w:tplc="4656A066" w:tentative="1">
      <w:start w:val="1"/>
      <w:numFmt w:val="lowerLetter"/>
      <w:lvlText w:val="%2."/>
      <w:lvlJc w:val="left"/>
      <w:pPr>
        <w:ind w:left="1080" w:hanging="360"/>
      </w:pPr>
    </w:lvl>
    <w:lvl w:ilvl="2" w:tplc="E38E75BC" w:tentative="1">
      <w:start w:val="1"/>
      <w:numFmt w:val="lowerRoman"/>
      <w:lvlText w:val="%3."/>
      <w:lvlJc w:val="right"/>
      <w:pPr>
        <w:ind w:left="1800" w:hanging="180"/>
      </w:pPr>
    </w:lvl>
    <w:lvl w:ilvl="3" w:tplc="13085D88" w:tentative="1">
      <w:start w:val="1"/>
      <w:numFmt w:val="decimal"/>
      <w:lvlText w:val="%4."/>
      <w:lvlJc w:val="left"/>
      <w:pPr>
        <w:ind w:left="2520" w:hanging="360"/>
      </w:pPr>
    </w:lvl>
    <w:lvl w:ilvl="4" w:tplc="805A9854" w:tentative="1">
      <w:start w:val="1"/>
      <w:numFmt w:val="lowerLetter"/>
      <w:lvlText w:val="%5."/>
      <w:lvlJc w:val="left"/>
      <w:pPr>
        <w:ind w:left="3240" w:hanging="360"/>
      </w:pPr>
    </w:lvl>
    <w:lvl w:ilvl="5" w:tplc="71B23C66" w:tentative="1">
      <w:start w:val="1"/>
      <w:numFmt w:val="lowerRoman"/>
      <w:lvlText w:val="%6."/>
      <w:lvlJc w:val="right"/>
      <w:pPr>
        <w:ind w:left="3960" w:hanging="180"/>
      </w:pPr>
    </w:lvl>
    <w:lvl w:ilvl="6" w:tplc="74C2BA5A" w:tentative="1">
      <w:start w:val="1"/>
      <w:numFmt w:val="decimal"/>
      <w:lvlText w:val="%7."/>
      <w:lvlJc w:val="left"/>
      <w:pPr>
        <w:ind w:left="4680" w:hanging="360"/>
      </w:pPr>
    </w:lvl>
    <w:lvl w:ilvl="7" w:tplc="C64E1120" w:tentative="1">
      <w:start w:val="1"/>
      <w:numFmt w:val="lowerLetter"/>
      <w:lvlText w:val="%8."/>
      <w:lvlJc w:val="left"/>
      <w:pPr>
        <w:ind w:left="5400" w:hanging="360"/>
      </w:pPr>
    </w:lvl>
    <w:lvl w:ilvl="8" w:tplc="758E2DB4" w:tentative="1">
      <w:start w:val="1"/>
      <w:numFmt w:val="lowerRoman"/>
      <w:lvlText w:val="%9."/>
      <w:lvlJc w:val="right"/>
      <w:pPr>
        <w:ind w:left="6120" w:hanging="180"/>
      </w:pPr>
    </w:lvl>
  </w:abstractNum>
  <w:abstractNum w:abstractNumId="15" w15:restartNumberingAfterBreak="0">
    <w:nsid w:val="26780937"/>
    <w:multiLevelType w:val="hybridMultilevel"/>
    <w:tmpl w:val="5504F770"/>
    <w:lvl w:ilvl="0" w:tplc="3FB68C6E">
      <w:start w:val="1"/>
      <w:numFmt w:val="lowerRoman"/>
      <w:lvlText w:val="(%1)"/>
      <w:lvlJc w:val="left"/>
      <w:pPr>
        <w:ind w:left="1080" w:hanging="720"/>
      </w:pPr>
      <w:rPr>
        <w:rFonts w:hint="default"/>
      </w:rPr>
    </w:lvl>
    <w:lvl w:ilvl="1" w:tplc="B93A6D40" w:tentative="1">
      <w:start w:val="1"/>
      <w:numFmt w:val="lowerLetter"/>
      <w:lvlText w:val="%2."/>
      <w:lvlJc w:val="left"/>
      <w:pPr>
        <w:ind w:left="1440" w:hanging="360"/>
      </w:pPr>
    </w:lvl>
    <w:lvl w:ilvl="2" w:tplc="B61E1B0A" w:tentative="1">
      <w:start w:val="1"/>
      <w:numFmt w:val="lowerRoman"/>
      <w:lvlText w:val="%3."/>
      <w:lvlJc w:val="right"/>
      <w:pPr>
        <w:ind w:left="2160" w:hanging="180"/>
      </w:pPr>
    </w:lvl>
    <w:lvl w:ilvl="3" w:tplc="BAD29FC4" w:tentative="1">
      <w:start w:val="1"/>
      <w:numFmt w:val="decimal"/>
      <w:lvlText w:val="%4."/>
      <w:lvlJc w:val="left"/>
      <w:pPr>
        <w:ind w:left="2880" w:hanging="360"/>
      </w:pPr>
    </w:lvl>
    <w:lvl w:ilvl="4" w:tplc="BA3E828A" w:tentative="1">
      <w:start w:val="1"/>
      <w:numFmt w:val="lowerLetter"/>
      <w:lvlText w:val="%5."/>
      <w:lvlJc w:val="left"/>
      <w:pPr>
        <w:ind w:left="3600" w:hanging="360"/>
      </w:pPr>
    </w:lvl>
    <w:lvl w:ilvl="5" w:tplc="4F9099D0" w:tentative="1">
      <w:start w:val="1"/>
      <w:numFmt w:val="lowerRoman"/>
      <w:lvlText w:val="%6."/>
      <w:lvlJc w:val="right"/>
      <w:pPr>
        <w:ind w:left="4320" w:hanging="180"/>
      </w:pPr>
    </w:lvl>
    <w:lvl w:ilvl="6" w:tplc="632E45E2" w:tentative="1">
      <w:start w:val="1"/>
      <w:numFmt w:val="decimal"/>
      <w:lvlText w:val="%7."/>
      <w:lvlJc w:val="left"/>
      <w:pPr>
        <w:ind w:left="5040" w:hanging="360"/>
      </w:pPr>
    </w:lvl>
    <w:lvl w:ilvl="7" w:tplc="4AE83CBA" w:tentative="1">
      <w:start w:val="1"/>
      <w:numFmt w:val="lowerLetter"/>
      <w:lvlText w:val="%8."/>
      <w:lvlJc w:val="left"/>
      <w:pPr>
        <w:ind w:left="5760" w:hanging="360"/>
      </w:pPr>
    </w:lvl>
    <w:lvl w:ilvl="8" w:tplc="14DA4AAE" w:tentative="1">
      <w:start w:val="1"/>
      <w:numFmt w:val="lowerRoman"/>
      <w:lvlText w:val="%9."/>
      <w:lvlJc w:val="right"/>
      <w:pPr>
        <w:ind w:left="6480" w:hanging="180"/>
      </w:pPr>
    </w:lvl>
  </w:abstractNum>
  <w:abstractNum w:abstractNumId="16" w15:restartNumberingAfterBreak="0">
    <w:nsid w:val="32105F60"/>
    <w:multiLevelType w:val="hybridMultilevel"/>
    <w:tmpl w:val="49A21BE0"/>
    <w:lvl w:ilvl="0" w:tplc="C8AC2A52">
      <w:start w:val="1"/>
      <w:numFmt w:val="decimal"/>
      <w:lvlText w:val="%1."/>
      <w:lvlJc w:val="left"/>
      <w:pPr>
        <w:ind w:left="360" w:hanging="360"/>
      </w:pPr>
      <w:rPr>
        <w:rFonts w:hint="default"/>
      </w:rPr>
    </w:lvl>
    <w:lvl w:ilvl="1" w:tplc="E0AA92DC" w:tentative="1">
      <w:start w:val="1"/>
      <w:numFmt w:val="lowerLetter"/>
      <w:lvlText w:val="%2."/>
      <w:lvlJc w:val="left"/>
      <w:pPr>
        <w:ind w:left="1080" w:hanging="360"/>
      </w:pPr>
    </w:lvl>
    <w:lvl w:ilvl="2" w:tplc="A8D2ECF8" w:tentative="1">
      <w:start w:val="1"/>
      <w:numFmt w:val="lowerRoman"/>
      <w:lvlText w:val="%3."/>
      <w:lvlJc w:val="right"/>
      <w:pPr>
        <w:ind w:left="1800" w:hanging="180"/>
      </w:pPr>
    </w:lvl>
    <w:lvl w:ilvl="3" w:tplc="8C8E9F42" w:tentative="1">
      <w:start w:val="1"/>
      <w:numFmt w:val="decimal"/>
      <w:lvlText w:val="%4."/>
      <w:lvlJc w:val="left"/>
      <w:pPr>
        <w:ind w:left="2520" w:hanging="360"/>
      </w:pPr>
    </w:lvl>
    <w:lvl w:ilvl="4" w:tplc="52B6A472" w:tentative="1">
      <w:start w:val="1"/>
      <w:numFmt w:val="lowerLetter"/>
      <w:lvlText w:val="%5."/>
      <w:lvlJc w:val="left"/>
      <w:pPr>
        <w:ind w:left="3240" w:hanging="360"/>
      </w:pPr>
    </w:lvl>
    <w:lvl w:ilvl="5" w:tplc="3094FECE" w:tentative="1">
      <w:start w:val="1"/>
      <w:numFmt w:val="lowerRoman"/>
      <w:lvlText w:val="%6."/>
      <w:lvlJc w:val="right"/>
      <w:pPr>
        <w:ind w:left="3960" w:hanging="180"/>
      </w:pPr>
    </w:lvl>
    <w:lvl w:ilvl="6" w:tplc="C214F9F4" w:tentative="1">
      <w:start w:val="1"/>
      <w:numFmt w:val="decimal"/>
      <w:lvlText w:val="%7."/>
      <w:lvlJc w:val="left"/>
      <w:pPr>
        <w:ind w:left="4680" w:hanging="360"/>
      </w:pPr>
    </w:lvl>
    <w:lvl w:ilvl="7" w:tplc="BFACB17E" w:tentative="1">
      <w:start w:val="1"/>
      <w:numFmt w:val="lowerLetter"/>
      <w:lvlText w:val="%8."/>
      <w:lvlJc w:val="left"/>
      <w:pPr>
        <w:ind w:left="5400" w:hanging="360"/>
      </w:pPr>
    </w:lvl>
    <w:lvl w:ilvl="8" w:tplc="B294833C"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29983836">
      <w:start w:val="1"/>
      <w:numFmt w:val="decimal"/>
      <w:lvlText w:val="%1."/>
      <w:lvlJc w:val="left"/>
      <w:pPr>
        <w:ind w:left="360" w:hanging="360"/>
      </w:pPr>
      <w:rPr>
        <w:rFonts w:hint="default"/>
      </w:rPr>
    </w:lvl>
    <w:lvl w:ilvl="1" w:tplc="F9CCA6FE" w:tentative="1">
      <w:start w:val="1"/>
      <w:numFmt w:val="lowerLetter"/>
      <w:lvlText w:val="%2."/>
      <w:lvlJc w:val="left"/>
      <w:pPr>
        <w:ind w:left="1080" w:hanging="360"/>
      </w:pPr>
    </w:lvl>
    <w:lvl w:ilvl="2" w:tplc="DCFE7F50" w:tentative="1">
      <w:start w:val="1"/>
      <w:numFmt w:val="lowerRoman"/>
      <w:lvlText w:val="%3."/>
      <w:lvlJc w:val="right"/>
      <w:pPr>
        <w:ind w:left="1800" w:hanging="180"/>
      </w:pPr>
    </w:lvl>
    <w:lvl w:ilvl="3" w:tplc="B67C338A" w:tentative="1">
      <w:start w:val="1"/>
      <w:numFmt w:val="decimal"/>
      <w:lvlText w:val="%4."/>
      <w:lvlJc w:val="left"/>
      <w:pPr>
        <w:ind w:left="2520" w:hanging="360"/>
      </w:pPr>
    </w:lvl>
    <w:lvl w:ilvl="4" w:tplc="C2EC7478" w:tentative="1">
      <w:start w:val="1"/>
      <w:numFmt w:val="lowerLetter"/>
      <w:lvlText w:val="%5."/>
      <w:lvlJc w:val="left"/>
      <w:pPr>
        <w:ind w:left="3240" w:hanging="360"/>
      </w:pPr>
    </w:lvl>
    <w:lvl w:ilvl="5" w:tplc="7AB854D2" w:tentative="1">
      <w:start w:val="1"/>
      <w:numFmt w:val="lowerRoman"/>
      <w:lvlText w:val="%6."/>
      <w:lvlJc w:val="right"/>
      <w:pPr>
        <w:ind w:left="3960" w:hanging="180"/>
      </w:pPr>
    </w:lvl>
    <w:lvl w:ilvl="6" w:tplc="9794A1B0" w:tentative="1">
      <w:start w:val="1"/>
      <w:numFmt w:val="decimal"/>
      <w:lvlText w:val="%7."/>
      <w:lvlJc w:val="left"/>
      <w:pPr>
        <w:ind w:left="4680" w:hanging="360"/>
      </w:pPr>
    </w:lvl>
    <w:lvl w:ilvl="7" w:tplc="89D4F5E0" w:tentative="1">
      <w:start w:val="1"/>
      <w:numFmt w:val="lowerLetter"/>
      <w:lvlText w:val="%8."/>
      <w:lvlJc w:val="left"/>
      <w:pPr>
        <w:ind w:left="5400" w:hanging="360"/>
      </w:pPr>
    </w:lvl>
    <w:lvl w:ilvl="8" w:tplc="46A6C3C0"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274AA860">
      <w:start w:val="1"/>
      <w:numFmt w:val="lowerRoman"/>
      <w:lvlText w:val="(%1)"/>
      <w:lvlJc w:val="left"/>
      <w:pPr>
        <w:ind w:left="1080" w:hanging="720"/>
      </w:pPr>
      <w:rPr>
        <w:rFonts w:hint="default"/>
        <w:b w:val="0"/>
      </w:rPr>
    </w:lvl>
    <w:lvl w:ilvl="1" w:tplc="024EBBEE" w:tentative="1">
      <w:start w:val="1"/>
      <w:numFmt w:val="lowerLetter"/>
      <w:lvlText w:val="%2."/>
      <w:lvlJc w:val="left"/>
      <w:pPr>
        <w:ind w:left="1440" w:hanging="360"/>
      </w:pPr>
    </w:lvl>
    <w:lvl w:ilvl="2" w:tplc="161EEC64" w:tentative="1">
      <w:start w:val="1"/>
      <w:numFmt w:val="lowerRoman"/>
      <w:lvlText w:val="%3."/>
      <w:lvlJc w:val="right"/>
      <w:pPr>
        <w:ind w:left="2160" w:hanging="180"/>
      </w:pPr>
    </w:lvl>
    <w:lvl w:ilvl="3" w:tplc="3D4866D0" w:tentative="1">
      <w:start w:val="1"/>
      <w:numFmt w:val="decimal"/>
      <w:lvlText w:val="%4."/>
      <w:lvlJc w:val="left"/>
      <w:pPr>
        <w:ind w:left="2880" w:hanging="360"/>
      </w:pPr>
    </w:lvl>
    <w:lvl w:ilvl="4" w:tplc="BCF6D310" w:tentative="1">
      <w:start w:val="1"/>
      <w:numFmt w:val="lowerLetter"/>
      <w:lvlText w:val="%5."/>
      <w:lvlJc w:val="left"/>
      <w:pPr>
        <w:ind w:left="3600" w:hanging="360"/>
      </w:pPr>
    </w:lvl>
    <w:lvl w:ilvl="5" w:tplc="AD88B49A" w:tentative="1">
      <w:start w:val="1"/>
      <w:numFmt w:val="lowerRoman"/>
      <w:lvlText w:val="%6."/>
      <w:lvlJc w:val="right"/>
      <w:pPr>
        <w:ind w:left="4320" w:hanging="180"/>
      </w:pPr>
    </w:lvl>
    <w:lvl w:ilvl="6" w:tplc="24CCFC24" w:tentative="1">
      <w:start w:val="1"/>
      <w:numFmt w:val="decimal"/>
      <w:lvlText w:val="%7."/>
      <w:lvlJc w:val="left"/>
      <w:pPr>
        <w:ind w:left="5040" w:hanging="360"/>
      </w:pPr>
    </w:lvl>
    <w:lvl w:ilvl="7" w:tplc="A50A2472" w:tentative="1">
      <w:start w:val="1"/>
      <w:numFmt w:val="lowerLetter"/>
      <w:lvlText w:val="%8."/>
      <w:lvlJc w:val="left"/>
      <w:pPr>
        <w:ind w:left="5760" w:hanging="360"/>
      </w:pPr>
    </w:lvl>
    <w:lvl w:ilvl="8" w:tplc="8F88DA72"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3FB68C6E">
      <w:start w:val="1"/>
      <w:numFmt w:val="lowerRoman"/>
      <w:lvlText w:val="(%1)"/>
      <w:lvlJc w:val="left"/>
      <w:pPr>
        <w:ind w:left="1080" w:hanging="720"/>
      </w:pPr>
      <w:rPr>
        <w:rFonts w:hint="default"/>
      </w:rPr>
    </w:lvl>
    <w:lvl w:ilvl="1" w:tplc="B93A6D40" w:tentative="1">
      <w:start w:val="1"/>
      <w:numFmt w:val="lowerLetter"/>
      <w:lvlText w:val="%2."/>
      <w:lvlJc w:val="left"/>
      <w:pPr>
        <w:ind w:left="1440" w:hanging="360"/>
      </w:pPr>
    </w:lvl>
    <w:lvl w:ilvl="2" w:tplc="B61E1B0A" w:tentative="1">
      <w:start w:val="1"/>
      <w:numFmt w:val="lowerRoman"/>
      <w:lvlText w:val="%3."/>
      <w:lvlJc w:val="right"/>
      <w:pPr>
        <w:ind w:left="2160" w:hanging="180"/>
      </w:pPr>
    </w:lvl>
    <w:lvl w:ilvl="3" w:tplc="BAD29FC4" w:tentative="1">
      <w:start w:val="1"/>
      <w:numFmt w:val="decimal"/>
      <w:lvlText w:val="%4."/>
      <w:lvlJc w:val="left"/>
      <w:pPr>
        <w:ind w:left="2880" w:hanging="360"/>
      </w:pPr>
    </w:lvl>
    <w:lvl w:ilvl="4" w:tplc="BA3E828A" w:tentative="1">
      <w:start w:val="1"/>
      <w:numFmt w:val="lowerLetter"/>
      <w:lvlText w:val="%5."/>
      <w:lvlJc w:val="left"/>
      <w:pPr>
        <w:ind w:left="3600" w:hanging="360"/>
      </w:pPr>
    </w:lvl>
    <w:lvl w:ilvl="5" w:tplc="4F9099D0" w:tentative="1">
      <w:start w:val="1"/>
      <w:numFmt w:val="lowerRoman"/>
      <w:lvlText w:val="%6."/>
      <w:lvlJc w:val="right"/>
      <w:pPr>
        <w:ind w:left="4320" w:hanging="180"/>
      </w:pPr>
    </w:lvl>
    <w:lvl w:ilvl="6" w:tplc="632E45E2" w:tentative="1">
      <w:start w:val="1"/>
      <w:numFmt w:val="decimal"/>
      <w:lvlText w:val="%7."/>
      <w:lvlJc w:val="left"/>
      <w:pPr>
        <w:ind w:left="5040" w:hanging="360"/>
      </w:pPr>
    </w:lvl>
    <w:lvl w:ilvl="7" w:tplc="4AE83CBA" w:tentative="1">
      <w:start w:val="1"/>
      <w:numFmt w:val="lowerLetter"/>
      <w:lvlText w:val="%8."/>
      <w:lvlJc w:val="left"/>
      <w:pPr>
        <w:ind w:left="5760" w:hanging="360"/>
      </w:pPr>
    </w:lvl>
    <w:lvl w:ilvl="8" w:tplc="14DA4AAE"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797C0918">
      <w:start w:val="1"/>
      <w:numFmt w:val="bullet"/>
      <w:pStyle w:val="ListBullet"/>
      <w:lvlText w:val=""/>
      <w:lvlJc w:val="left"/>
      <w:pPr>
        <w:ind w:left="720" w:hanging="360"/>
      </w:pPr>
      <w:rPr>
        <w:rFonts w:ascii="Symbol" w:hAnsi="Symbol" w:hint="default"/>
      </w:rPr>
    </w:lvl>
    <w:lvl w:ilvl="1" w:tplc="54EC53AE">
      <w:start w:val="1"/>
      <w:numFmt w:val="bullet"/>
      <w:pStyle w:val="ListBullet2"/>
      <w:lvlText w:val="o"/>
      <w:lvlJc w:val="left"/>
      <w:pPr>
        <w:ind w:left="1440" w:hanging="360"/>
      </w:pPr>
      <w:rPr>
        <w:rFonts w:ascii="Courier New" w:hAnsi="Courier New" w:cs="Courier New" w:hint="default"/>
      </w:rPr>
    </w:lvl>
    <w:lvl w:ilvl="2" w:tplc="90BCECA6">
      <w:start w:val="1"/>
      <w:numFmt w:val="bullet"/>
      <w:lvlText w:val=""/>
      <w:lvlJc w:val="left"/>
      <w:pPr>
        <w:ind w:left="2160" w:hanging="360"/>
      </w:pPr>
      <w:rPr>
        <w:rFonts w:ascii="Wingdings" w:hAnsi="Wingdings" w:hint="default"/>
      </w:rPr>
    </w:lvl>
    <w:lvl w:ilvl="3" w:tplc="22B84BFE">
      <w:start w:val="1"/>
      <w:numFmt w:val="bullet"/>
      <w:lvlText w:val=""/>
      <w:lvlJc w:val="left"/>
      <w:pPr>
        <w:ind w:left="2880" w:hanging="360"/>
      </w:pPr>
      <w:rPr>
        <w:rFonts w:ascii="Symbol" w:hAnsi="Symbol" w:hint="default"/>
      </w:rPr>
    </w:lvl>
    <w:lvl w:ilvl="4" w:tplc="C53E751A">
      <w:start w:val="1"/>
      <w:numFmt w:val="bullet"/>
      <w:lvlText w:val="o"/>
      <w:lvlJc w:val="left"/>
      <w:pPr>
        <w:ind w:left="3600" w:hanging="360"/>
      </w:pPr>
      <w:rPr>
        <w:rFonts w:ascii="Courier New" w:hAnsi="Courier New" w:cs="Courier New" w:hint="default"/>
      </w:rPr>
    </w:lvl>
    <w:lvl w:ilvl="5" w:tplc="C202438A">
      <w:start w:val="1"/>
      <w:numFmt w:val="bullet"/>
      <w:pStyle w:val="ListBullet3"/>
      <w:lvlText w:val=""/>
      <w:lvlJc w:val="left"/>
      <w:pPr>
        <w:ind w:left="4320" w:hanging="360"/>
      </w:pPr>
      <w:rPr>
        <w:rFonts w:ascii="Wingdings" w:hAnsi="Wingdings" w:hint="default"/>
      </w:rPr>
    </w:lvl>
    <w:lvl w:ilvl="6" w:tplc="74BCECDC">
      <w:start w:val="1"/>
      <w:numFmt w:val="bullet"/>
      <w:lvlText w:val=""/>
      <w:lvlJc w:val="left"/>
      <w:pPr>
        <w:ind w:left="5040" w:hanging="360"/>
      </w:pPr>
      <w:rPr>
        <w:rFonts w:ascii="Symbol" w:hAnsi="Symbol" w:hint="default"/>
      </w:rPr>
    </w:lvl>
    <w:lvl w:ilvl="7" w:tplc="6554D6A2">
      <w:start w:val="1"/>
      <w:numFmt w:val="bullet"/>
      <w:lvlText w:val="o"/>
      <w:lvlJc w:val="left"/>
      <w:pPr>
        <w:ind w:left="5760" w:hanging="360"/>
      </w:pPr>
      <w:rPr>
        <w:rFonts w:ascii="Courier New" w:hAnsi="Courier New" w:cs="Courier New" w:hint="default"/>
      </w:rPr>
    </w:lvl>
    <w:lvl w:ilvl="8" w:tplc="B5CAA4BA">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B71AED3C">
      <w:start w:val="1"/>
      <w:numFmt w:val="bullet"/>
      <w:lvlText w:val=""/>
      <w:lvlJc w:val="left"/>
      <w:pPr>
        <w:ind w:left="360" w:hanging="360"/>
      </w:pPr>
      <w:rPr>
        <w:rFonts w:ascii="Symbol" w:hAnsi="Symbol" w:hint="default"/>
      </w:rPr>
    </w:lvl>
    <w:lvl w:ilvl="1" w:tplc="DBEC82D6" w:tentative="1">
      <w:start w:val="1"/>
      <w:numFmt w:val="bullet"/>
      <w:lvlText w:val="o"/>
      <w:lvlJc w:val="left"/>
      <w:pPr>
        <w:ind w:left="1080" w:hanging="360"/>
      </w:pPr>
      <w:rPr>
        <w:rFonts w:ascii="Courier New" w:hAnsi="Courier New" w:cs="Courier New" w:hint="default"/>
      </w:rPr>
    </w:lvl>
    <w:lvl w:ilvl="2" w:tplc="BDE0CF00" w:tentative="1">
      <w:start w:val="1"/>
      <w:numFmt w:val="bullet"/>
      <w:lvlText w:val=""/>
      <w:lvlJc w:val="left"/>
      <w:pPr>
        <w:ind w:left="1800" w:hanging="360"/>
      </w:pPr>
      <w:rPr>
        <w:rFonts w:ascii="Wingdings" w:hAnsi="Wingdings" w:hint="default"/>
      </w:rPr>
    </w:lvl>
    <w:lvl w:ilvl="3" w:tplc="D772D4D8" w:tentative="1">
      <w:start w:val="1"/>
      <w:numFmt w:val="bullet"/>
      <w:lvlText w:val=""/>
      <w:lvlJc w:val="left"/>
      <w:pPr>
        <w:ind w:left="2520" w:hanging="360"/>
      </w:pPr>
      <w:rPr>
        <w:rFonts w:ascii="Symbol" w:hAnsi="Symbol" w:hint="default"/>
      </w:rPr>
    </w:lvl>
    <w:lvl w:ilvl="4" w:tplc="05BEA87A" w:tentative="1">
      <w:start w:val="1"/>
      <w:numFmt w:val="bullet"/>
      <w:lvlText w:val="o"/>
      <w:lvlJc w:val="left"/>
      <w:pPr>
        <w:ind w:left="3240" w:hanging="360"/>
      </w:pPr>
      <w:rPr>
        <w:rFonts w:ascii="Courier New" w:hAnsi="Courier New" w:cs="Courier New" w:hint="default"/>
      </w:rPr>
    </w:lvl>
    <w:lvl w:ilvl="5" w:tplc="04BC06C6" w:tentative="1">
      <w:start w:val="1"/>
      <w:numFmt w:val="bullet"/>
      <w:lvlText w:val=""/>
      <w:lvlJc w:val="left"/>
      <w:pPr>
        <w:ind w:left="3960" w:hanging="360"/>
      </w:pPr>
      <w:rPr>
        <w:rFonts w:ascii="Wingdings" w:hAnsi="Wingdings" w:hint="default"/>
      </w:rPr>
    </w:lvl>
    <w:lvl w:ilvl="6" w:tplc="34421F72" w:tentative="1">
      <w:start w:val="1"/>
      <w:numFmt w:val="bullet"/>
      <w:lvlText w:val=""/>
      <w:lvlJc w:val="left"/>
      <w:pPr>
        <w:ind w:left="4680" w:hanging="360"/>
      </w:pPr>
      <w:rPr>
        <w:rFonts w:ascii="Symbol" w:hAnsi="Symbol" w:hint="default"/>
      </w:rPr>
    </w:lvl>
    <w:lvl w:ilvl="7" w:tplc="99024AF4" w:tentative="1">
      <w:start w:val="1"/>
      <w:numFmt w:val="bullet"/>
      <w:lvlText w:val="o"/>
      <w:lvlJc w:val="left"/>
      <w:pPr>
        <w:ind w:left="5400" w:hanging="360"/>
      </w:pPr>
      <w:rPr>
        <w:rFonts w:ascii="Courier New" w:hAnsi="Courier New" w:cs="Courier New" w:hint="default"/>
      </w:rPr>
    </w:lvl>
    <w:lvl w:ilvl="8" w:tplc="ECE6DB1A"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3B58326E">
      <w:start w:val="1"/>
      <w:numFmt w:val="lowerRoman"/>
      <w:lvlText w:val="(%1)"/>
      <w:lvlJc w:val="left"/>
      <w:pPr>
        <w:ind w:left="1080" w:hanging="720"/>
      </w:pPr>
      <w:rPr>
        <w:rFonts w:hint="default"/>
      </w:rPr>
    </w:lvl>
    <w:lvl w:ilvl="1" w:tplc="21DE9652" w:tentative="1">
      <w:start w:val="1"/>
      <w:numFmt w:val="lowerLetter"/>
      <w:lvlText w:val="%2."/>
      <w:lvlJc w:val="left"/>
      <w:pPr>
        <w:ind w:left="1440" w:hanging="360"/>
      </w:pPr>
    </w:lvl>
    <w:lvl w:ilvl="2" w:tplc="39E0D80C" w:tentative="1">
      <w:start w:val="1"/>
      <w:numFmt w:val="lowerRoman"/>
      <w:lvlText w:val="%3."/>
      <w:lvlJc w:val="right"/>
      <w:pPr>
        <w:ind w:left="2160" w:hanging="180"/>
      </w:pPr>
    </w:lvl>
    <w:lvl w:ilvl="3" w:tplc="FF9E0AEE" w:tentative="1">
      <w:start w:val="1"/>
      <w:numFmt w:val="decimal"/>
      <w:lvlText w:val="%4."/>
      <w:lvlJc w:val="left"/>
      <w:pPr>
        <w:ind w:left="2880" w:hanging="360"/>
      </w:pPr>
    </w:lvl>
    <w:lvl w:ilvl="4" w:tplc="C73AB642" w:tentative="1">
      <w:start w:val="1"/>
      <w:numFmt w:val="lowerLetter"/>
      <w:lvlText w:val="%5."/>
      <w:lvlJc w:val="left"/>
      <w:pPr>
        <w:ind w:left="3600" w:hanging="360"/>
      </w:pPr>
    </w:lvl>
    <w:lvl w:ilvl="5" w:tplc="A112B04A" w:tentative="1">
      <w:start w:val="1"/>
      <w:numFmt w:val="lowerRoman"/>
      <w:lvlText w:val="%6."/>
      <w:lvlJc w:val="right"/>
      <w:pPr>
        <w:ind w:left="4320" w:hanging="180"/>
      </w:pPr>
    </w:lvl>
    <w:lvl w:ilvl="6" w:tplc="B28C2474" w:tentative="1">
      <w:start w:val="1"/>
      <w:numFmt w:val="decimal"/>
      <w:lvlText w:val="%7."/>
      <w:lvlJc w:val="left"/>
      <w:pPr>
        <w:ind w:left="5040" w:hanging="360"/>
      </w:pPr>
    </w:lvl>
    <w:lvl w:ilvl="7" w:tplc="BA3404FA" w:tentative="1">
      <w:start w:val="1"/>
      <w:numFmt w:val="lowerLetter"/>
      <w:lvlText w:val="%8."/>
      <w:lvlJc w:val="left"/>
      <w:pPr>
        <w:ind w:left="5760" w:hanging="360"/>
      </w:pPr>
    </w:lvl>
    <w:lvl w:ilvl="8" w:tplc="43103BA6"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C53C3D48">
      <w:start w:val="1"/>
      <w:numFmt w:val="lowerRoman"/>
      <w:lvlText w:val="(%1)"/>
      <w:lvlJc w:val="left"/>
      <w:pPr>
        <w:ind w:left="1080" w:hanging="720"/>
      </w:pPr>
      <w:rPr>
        <w:rFonts w:hint="default"/>
      </w:rPr>
    </w:lvl>
    <w:lvl w:ilvl="1" w:tplc="72F4716C" w:tentative="1">
      <w:start w:val="1"/>
      <w:numFmt w:val="lowerLetter"/>
      <w:lvlText w:val="%2."/>
      <w:lvlJc w:val="left"/>
      <w:pPr>
        <w:ind w:left="1440" w:hanging="360"/>
      </w:pPr>
    </w:lvl>
    <w:lvl w:ilvl="2" w:tplc="CFD83A30" w:tentative="1">
      <w:start w:val="1"/>
      <w:numFmt w:val="lowerRoman"/>
      <w:lvlText w:val="%3."/>
      <w:lvlJc w:val="right"/>
      <w:pPr>
        <w:ind w:left="2160" w:hanging="180"/>
      </w:pPr>
    </w:lvl>
    <w:lvl w:ilvl="3" w:tplc="B0E27A62" w:tentative="1">
      <w:start w:val="1"/>
      <w:numFmt w:val="decimal"/>
      <w:lvlText w:val="%4."/>
      <w:lvlJc w:val="left"/>
      <w:pPr>
        <w:ind w:left="2880" w:hanging="360"/>
      </w:pPr>
    </w:lvl>
    <w:lvl w:ilvl="4" w:tplc="7B18C7E6" w:tentative="1">
      <w:start w:val="1"/>
      <w:numFmt w:val="lowerLetter"/>
      <w:lvlText w:val="%5."/>
      <w:lvlJc w:val="left"/>
      <w:pPr>
        <w:ind w:left="3600" w:hanging="360"/>
      </w:pPr>
    </w:lvl>
    <w:lvl w:ilvl="5" w:tplc="4FCA5600" w:tentative="1">
      <w:start w:val="1"/>
      <w:numFmt w:val="lowerRoman"/>
      <w:lvlText w:val="%6."/>
      <w:lvlJc w:val="right"/>
      <w:pPr>
        <w:ind w:left="4320" w:hanging="180"/>
      </w:pPr>
    </w:lvl>
    <w:lvl w:ilvl="6" w:tplc="C66CAD9A" w:tentative="1">
      <w:start w:val="1"/>
      <w:numFmt w:val="decimal"/>
      <w:lvlText w:val="%7."/>
      <w:lvlJc w:val="left"/>
      <w:pPr>
        <w:ind w:left="5040" w:hanging="360"/>
      </w:pPr>
    </w:lvl>
    <w:lvl w:ilvl="7" w:tplc="67ACC146" w:tentative="1">
      <w:start w:val="1"/>
      <w:numFmt w:val="lowerLetter"/>
      <w:lvlText w:val="%8."/>
      <w:lvlJc w:val="left"/>
      <w:pPr>
        <w:ind w:left="5760" w:hanging="360"/>
      </w:pPr>
    </w:lvl>
    <w:lvl w:ilvl="8" w:tplc="365CE240"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30DA8DDE">
      <w:start w:val="1"/>
      <w:numFmt w:val="lowerRoman"/>
      <w:lvlText w:val="(%1)"/>
      <w:lvlJc w:val="left"/>
      <w:pPr>
        <w:ind w:left="1080" w:hanging="720"/>
      </w:pPr>
      <w:rPr>
        <w:rFonts w:hint="default"/>
        <w:b w:val="0"/>
      </w:rPr>
    </w:lvl>
    <w:lvl w:ilvl="1" w:tplc="F898959E" w:tentative="1">
      <w:start w:val="1"/>
      <w:numFmt w:val="lowerLetter"/>
      <w:lvlText w:val="%2."/>
      <w:lvlJc w:val="left"/>
      <w:pPr>
        <w:ind w:left="1440" w:hanging="360"/>
      </w:pPr>
    </w:lvl>
    <w:lvl w:ilvl="2" w:tplc="5B4491E6" w:tentative="1">
      <w:start w:val="1"/>
      <w:numFmt w:val="lowerRoman"/>
      <w:lvlText w:val="%3."/>
      <w:lvlJc w:val="right"/>
      <w:pPr>
        <w:ind w:left="2160" w:hanging="180"/>
      </w:pPr>
    </w:lvl>
    <w:lvl w:ilvl="3" w:tplc="86E8F9F2" w:tentative="1">
      <w:start w:val="1"/>
      <w:numFmt w:val="decimal"/>
      <w:lvlText w:val="%4."/>
      <w:lvlJc w:val="left"/>
      <w:pPr>
        <w:ind w:left="2880" w:hanging="360"/>
      </w:pPr>
    </w:lvl>
    <w:lvl w:ilvl="4" w:tplc="3B020F8A" w:tentative="1">
      <w:start w:val="1"/>
      <w:numFmt w:val="lowerLetter"/>
      <w:lvlText w:val="%5."/>
      <w:lvlJc w:val="left"/>
      <w:pPr>
        <w:ind w:left="3600" w:hanging="360"/>
      </w:pPr>
    </w:lvl>
    <w:lvl w:ilvl="5" w:tplc="65AE39CE" w:tentative="1">
      <w:start w:val="1"/>
      <w:numFmt w:val="lowerRoman"/>
      <w:lvlText w:val="%6."/>
      <w:lvlJc w:val="right"/>
      <w:pPr>
        <w:ind w:left="4320" w:hanging="180"/>
      </w:pPr>
    </w:lvl>
    <w:lvl w:ilvl="6" w:tplc="125E284C" w:tentative="1">
      <w:start w:val="1"/>
      <w:numFmt w:val="decimal"/>
      <w:lvlText w:val="%7."/>
      <w:lvlJc w:val="left"/>
      <w:pPr>
        <w:ind w:left="5040" w:hanging="360"/>
      </w:pPr>
    </w:lvl>
    <w:lvl w:ilvl="7" w:tplc="69CACDA2" w:tentative="1">
      <w:start w:val="1"/>
      <w:numFmt w:val="lowerLetter"/>
      <w:lvlText w:val="%8."/>
      <w:lvlJc w:val="left"/>
      <w:pPr>
        <w:ind w:left="5760" w:hanging="360"/>
      </w:pPr>
    </w:lvl>
    <w:lvl w:ilvl="8" w:tplc="51325D5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F8765B6E">
      <w:start w:val="1"/>
      <w:numFmt w:val="lowerRoman"/>
      <w:lvlText w:val="(%1)"/>
      <w:lvlJc w:val="left"/>
      <w:pPr>
        <w:ind w:left="1080" w:hanging="720"/>
      </w:pPr>
      <w:rPr>
        <w:rFonts w:hint="default"/>
        <w:b w:val="0"/>
      </w:rPr>
    </w:lvl>
    <w:lvl w:ilvl="1" w:tplc="1724415C" w:tentative="1">
      <w:start w:val="1"/>
      <w:numFmt w:val="lowerLetter"/>
      <w:lvlText w:val="%2."/>
      <w:lvlJc w:val="left"/>
      <w:pPr>
        <w:ind w:left="1440" w:hanging="360"/>
      </w:pPr>
    </w:lvl>
    <w:lvl w:ilvl="2" w:tplc="E1F63DA0" w:tentative="1">
      <w:start w:val="1"/>
      <w:numFmt w:val="lowerRoman"/>
      <w:lvlText w:val="%3."/>
      <w:lvlJc w:val="right"/>
      <w:pPr>
        <w:ind w:left="2160" w:hanging="180"/>
      </w:pPr>
    </w:lvl>
    <w:lvl w:ilvl="3" w:tplc="6D3E610C" w:tentative="1">
      <w:start w:val="1"/>
      <w:numFmt w:val="decimal"/>
      <w:lvlText w:val="%4."/>
      <w:lvlJc w:val="left"/>
      <w:pPr>
        <w:ind w:left="2880" w:hanging="360"/>
      </w:pPr>
    </w:lvl>
    <w:lvl w:ilvl="4" w:tplc="664A9984" w:tentative="1">
      <w:start w:val="1"/>
      <w:numFmt w:val="lowerLetter"/>
      <w:lvlText w:val="%5."/>
      <w:lvlJc w:val="left"/>
      <w:pPr>
        <w:ind w:left="3600" w:hanging="360"/>
      </w:pPr>
    </w:lvl>
    <w:lvl w:ilvl="5" w:tplc="F3AA65F2" w:tentative="1">
      <w:start w:val="1"/>
      <w:numFmt w:val="lowerRoman"/>
      <w:lvlText w:val="%6."/>
      <w:lvlJc w:val="right"/>
      <w:pPr>
        <w:ind w:left="4320" w:hanging="180"/>
      </w:pPr>
    </w:lvl>
    <w:lvl w:ilvl="6" w:tplc="4DFC1AE0" w:tentative="1">
      <w:start w:val="1"/>
      <w:numFmt w:val="decimal"/>
      <w:lvlText w:val="%7."/>
      <w:lvlJc w:val="left"/>
      <w:pPr>
        <w:ind w:left="5040" w:hanging="360"/>
      </w:pPr>
    </w:lvl>
    <w:lvl w:ilvl="7" w:tplc="6B90CCCA" w:tentative="1">
      <w:start w:val="1"/>
      <w:numFmt w:val="lowerLetter"/>
      <w:lvlText w:val="%8."/>
      <w:lvlJc w:val="left"/>
      <w:pPr>
        <w:ind w:left="5760" w:hanging="360"/>
      </w:pPr>
    </w:lvl>
    <w:lvl w:ilvl="8" w:tplc="1AC07F5A"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548E1EE0">
      <w:start w:val="1"/>
      <w:numFmt w:val="decimal"/>
      <w:lvlText w:val="%1."/>
      <w:lvlJc w:val="left"/>
      <w:pPr>
        <w:ind w:left="360" w:hanging="360"/>
      </w:pPr>
      <w:rPr>
        <w:rFonts w:hint="default"/>
      </w:rPr>
    </w:lvl>
    <w:lvl w:ilvl="1" w:tplc="DAE4FE26" w:tentative="1">
      <w:start w:val="1"/>
      <w:numFmt w:val="lowerLetter"/>
      <w:lvlText w:val="%2."/>
      <w:lvlJc w:val="left"/>
      <w:pPr>
        <w:ind w:left="1080" w:hanging="360"/>
      </w:pPr>
    </w:lvl>
    <w:lvl w:ilvl="2" w:tplc="8D0A2B30" w:tentative="1">
      <w:start w:val="1"/>
      <w:numFmt w:val="lowerRoman"/>
      <w:lvlText w:val="%3."/>
      <w:lvlJc w:val="right"/>
      <w:pPr>
        <w:ind w:left="1800" w:hanging="180"/>
      </w:pPr>
    </w:lvl>
    <w:lvl w:ilvl="3" w:tplc="448AE25C" w:tentative="1">
      <w:start w:val="1"/>
      <w:numFmt w:val="decimal"/>
      <w:lvlText w:val="%4."/>
      <w:lvlJc w:val="left"/>
      <w:pPr>
        <w:ind w:left="2520" w:hanging="360"/>
      </w:pPr>
    </w:lvl>
    <w:lvl w:ilvl="4" w:tplc="921484F8" w:tentative="1">
      <w:start w:val="1"/>
      <w:numFmt w:val="lowerLetter"/>
      <w:lvlText w:val="%5."/>
      <w:lvlJc w:val="left"/>
      <w:pPr>
        <w:ind w:left="3240" w:hanging="360"/>
      </w:pPr>
    </w:lvl>
    <w:lvl w:ilvl="5" w:tplc="A7B081A8" w:tentative="1">
      <w:start w:val="1"/>
      <w:numFmt w:val="lowerRoman"/>
      <w:lvlText w:val="%6."/>
      <w:lvlJc w:val="right"/>
      <w:pPr>
        <w:ind w:left="3960" w:hanging="180"/>
      </w:pPr>
    </w:lvl>
    <w:lvl w:ilvl="6" w:tplc="92647A32" w:tentative="1">
      <w:start w:val="1"/>
      <w:numFmt w:val="decimal"/>
      <w:lvlText w:val="%7."/>
      <w:lvlJc w:val="left"/>
      <w:pPr>
        <w:ind w:left="4680" w:hanging="360"/>
      </w:pPr>
    </w:lvl>
    <w:lvl w:ilvl="7" w:tplc="33D004FE" w:tentative="1">
      <w:start w:val="1"/>
      <w:numFmt w:val="lowerLetter"/>
      <w:lvlText w:val="%8."/>
      <w:lvlJc w:val="left"/>
      <w:pPr>
        <w:ind w:left="5400" w:hanging="360"/>
      </w:pPr>
    </w:lvl>
    <w:lvl w:ilvl="8" w:tplc="E466C30A"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C87E2018">
      <w:start w:val="1"/>
      <w:numFmt w:val="lowerRoman"/>
      <w:lvlText w:val="(%1)"/>
      <w:lvlJc w:val="left"/>
      <w:pPr>
        <w:ind w:left="1080" w:hanging="720"/>
      </w:pPr>
      <w:rPr>
        <w:rFonts w:hint="default"/>
      </w:rPr>
    </w:lvl>
    <w:lvl w:ilvl="1" w:tplc="A7DE969C" w:tentative="1">
      <w:start w:val="1"/>
      <w:numFmt w:val="lowerLetter"/>
      <w:lvlText w:val="%2."/>
      <w:lvlJc w:val="left"/>
      <w:pPr>
        <w:ind w:left="1440" w:hanging="360"/>
      </w:pPr>
    </w:lvl>
    <w:lvl w:ilvl="2" w:tplc="600C044E" w:tentative="1">
      <w:start w:val="1"/>
      <w:numFmt w:val="lowerRoman"/>
      <w:lvlText w:val="%3."/>
      <w:lvlJc w:val="right"/>
      <w:pPr>
        <w:ind w:left="2160" w:hanging="180"/>
      </w:pPr>
    </w:lvl>
    <w:lvl w:ilvl="3" w:tplc="94DC54BE" w:tentative="1">
      <w:start w:val="1"/>
      <w:numFmt w:val="decimal"/>
      <w:lvlText w:val="%4."/>
      <w:lvlJc w:val="left"/>
      <w:pPr>
        <w:ind w:left="2880" w:hanging="360"/>
      </w:pPr>
    </w:lvl>
    <w:lvl w:ilvl="4" w:tplc="81B0C068" w:tentative="1">
      <w:start w:val="1"/>
      <w:numFmt w:val="lowerLetter"/>
      <w:lvlText w:val="%5."/>
      <w:lvlJc w:val="left"/>
      <w:pPr>
        <w:ind w:left="3600" w:hanging="360"/>
      </w:pPr>
    </w:lvl>
    <w:lvl w:ilvl="5" w:tplc="ECCE45FE" w:tentative="1">
      <w:start w:val="1"/>
      <w:numFmt w:val="lowerRoman"/>
      <w:lvlText w:val="%6."/>
      <w:lvlJc w:val="right"/>
      <w:pPr>
        <w:ind w:left="4320" w:hanging="180"/>
      </w:pPr>
    </w:lvl>
    <w:lvl w:ilvl="6" w:tplc="A684C84E" w:tentative="1">
      <w:start w:val="1"/>
      <w:numFmt w:val="decimal"/>
      <w:lvlText w:val="%7."/>
      <w:lvlJc w:val="left"/>
      <w:pPr>
        <w:ind w:left="5040" w:hanging="360"/>
      </w:pPr>
    </w:lvl>
    <w:lvl w:ilvl="7" w:tplc="DA023F8C" w:tentative="1">
      <w:start w:val="1"/>
      <w:numFmt w:val="lowerLetter"/>
      <w:lvlText w:val="%8."/>
      <w:lvlJc w:val="left"/>
      <w:pPr>
        <w:ind w:left="5760" w:hanging="360"/>
      </w:pPr>
    </w:lvl>
    <w:lvl w:ilvl="8" w:tplc="6F38203C"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AC085388">
      <w:start w:val="1"/>
      <w:numFmt w:val="decimal"/>
      <w:lvlText w:val="%1."/>
      <w:lvlJc w:val="left"/>
      <w:pPr>
        <w:ind w:left="360" w:hanging="360"/>
      </w:pPr>
    </w:lvl>
    <w:lvl w:ilvl="1" w:tplc="F47E4B26" w:tentative="1">
      <w:start w:val="1"/>
      <w:numFmt w:val="lowerLetter"/>
      <w:lvlText w:val="%2."/>
      <w:lvlJc w:val="left"/>
      <w:pPr>
        <w:ind w:left="1080" w:hanging="360"/>
      </w:pPr>
    </w:lvl>
    <w:lvl w:ilvl="2" w:tplc="748ED860" w:tentative="1">
      <w:start w:val="1"/>
      <w:numFmt w:val="lowerRoman"/>
      <w:lvlText w:val="%3."/>
      <w:lvlJc w:val="right"/>
      <w:pPr>
        <w:ind w:left="1800" w:hanging="180"/>
      </w:pPr>
    </w:lvl>
    <w:lvl w:ilvl="3" w:tplc="948C5986" w:tentative="1">
      <w:start w:val="1"/>
      <w:numFmt w:val="decimal"/>
      <w:lvlText w:val="%4."/>
      <w:lvlJc w:val="left"/>
      <w:pPr>
        <w:ind w:left="2520" w:hanging="360"/>
      </w:pPr>
    </w:lvl>
    <w:lvl w:ilvl="4" w:tplc="CEDC8D7E" w:tentative="1">
      <w:start w:val="1"/>
      <w:numFmt w:val="lowerLetter"/>
      <w:lvlText w:val="%5."/>
      <w:lvlJc w:val="left"/>
      <w:pPr>
        <w:ind w:left="3240" w:hanging="360"/>
      </w:pPr>
    </w:lvl>
    <w:lvl w:ilvl="5" w:tplc="C798AE3E" w:tentative="1">
      <w:start w:val="1"/>
      <w:numFmt w:val="lowerRoman"/>
      <w:lvlText w:val="%6."/>
      <w:lvlJc w:val="right"/>
      <w:pPr>
        <w:ind w:left="3960" w:hanging="180"/>
      </w:pPr>
    </w:lvl>
    <w:lvl w:ilvl="6" w:tplc="EDDE1CB4" w:tentative="1">
      <w:start w:val="1"/>
      <w:numFmt w:val="decimal"/>
      <w:lvlText w:val="%7."/>
      <w:lvlJc w:val="left"/>
      <w:pPr>
        <w:ind w:left="4680" w:hanging="360"/>
      </w:pPr>
    </w:lvl>
    <w:lvl w:ilvl="7" w:tplc="79BA4310" w:tentative="1">
      <w:start w:val="1"/>
      <w:numFmt w:val="lowerLetter"/>
      <w:lvlText w:val="%8."/>
      <w:lvlJc w:val="left"/>
      <w:pPr>
        <w:ind w:left="5400" w:hanging="360"/>
      </w:pPr>
    </w:lvl>
    <w:lvl w:ilvl="8" w:tplc="2BDE512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8BEC808A">
      <w:start w:val="1"/>
      <w:numFmt w:val="lowerRoman"/>
      <w:lvlText w:val="(%1)"/>
      <w:lvlJc w:val="left"/>
      <w:pPr>
        <w:ind w:left="1080" w:hanging="720"/>
      </w:pPr>
      <w:rPr>
        <w:rFonts w:hint="default"/>
        <w:b w:val="0"/>
      </w:rPr>
    </w:lvl>
    <w:lvl w:ilvl="1" w:tplc="C4D4734A" w:tentative="1">
      <w:start w:val="1"/>
      <w:numFmt w:val="lowerLetter"/>
      <w:lvlText w:val="%2."/>
      <w:lvlJc w:val="left"/>
      <w:pPr>
        <w:ind w:left="1440" w:hanging="360"/>
      </w:pPr>
    </w:lvl>
    <w:lvl w:ilvl="2" w:tplc="56F8D392" w:tentative="1">
      <w:start w:val="1"/>
      <w:numFmt w:val="lowerRoman"/>
      <w:lvlText w:val="%3."/>
      <w:lvlJc w:val="right"/>
      <w:pPr>
        <w:ind w:left="2160" w:hanging="180"/>
      </w:pPr>
    </w:lvl>
    <w:lvl w:ilvl="3" w:tplc="2F8C6576" w:tentative="1">
      <w:start w:val="1"/>
      <w:numFmt w:val="decimal"/>
      <w:lvlText w:val="%4."/>
      <w:lvlJc w:val="left"/>
      <w:pPr>
        <w:ind w:left="2880" w:hanging="360"/>
      </w:pPr>
    </w:lvl>
    <w:lvl w:ilvl="4" w:tplc="D43219B4" w:tentative="1">
      <w:start w:val="1"/>
      <w:numFmt w:val="lowerLetter"/>
      <w:lvlText w:val="%5."/>
      <w:lvlJc w:val="left"/>
      <w:pPr>
        <w:ind w:left="3600" w:hanging="360"/>
      </w:pPr>
    </w:lvl>
    <w:lvl w:ilvl="5" w:tplc="4D90F6D2" w:tentative="1">
      <w:start w:val="1"/>
      <w:numFmt w:val="lowerRoman"/>
      <w:lvlText w:val="%6."/>
      <w:lvlJc w:val="right"/>
      <w:pPr>
        <w:ind w:left="4320" w:hanging="180"/>
      </w:pPr>
    </w:lvl>
    <w:lvl w:ilvl="6" w:tplc="85467540" w:tentative="1">
      <w:start w:val="1"/>
      <w:numFmt w:val="decimal"/>
      <w:lvlText w:val="%7."/>
      <w:lvlJc w:val="left"/>
      <w:pPr>
        <w:ind w:left="5040" w:hanging="360"/>
      </w:pPr>
    </w:lvl>
    <w:lvl w:ilvl="7" w:tplc="74DA6BD0" w:tentative="1">
      <w:start w:val="1"/>
      <w:numFmt w:val="lowerLetter"/>
      <w:lvlText w:val="%8."/>
      <w:lvlJc w:val="left"/>
      <w:pPr>
        <w:ind w:left="5760" w:hanging="360"/>
      </w:pPr>
    </w:lvl>
    <w:lvl w:ilvl="8" w:tplc="653C4710"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7A663AFA">
      <w:start w:val="1"/>
      <w:numFmt w:val="lowerRoman"/>
      <w:lvlText w:val="(%1)"/>
      <w:lvlJc w:val="left"/>
      <w:pPr>
        <w:ind w:left="1080" w:hanging="720"/>
      </w:pPr>
      <w:rPr>
        <w:rFonts w:hint="default"/>
      </w:rPr>
    </w:lvl>
    <w:lvl w:ilvl="1" w:tplc="08B0ABD2" w:tentative="1">
      <w:start w:val="1"/>
      <w:numFmt w:val="lowerLetter"/>
      <w:lvlText w:val="%2."/>
      <w:lvlJc w:val="left"/>
      <w:pPr>
        <w:ind w:left="1440" w:hanging="360"/>
      </w:pPr>
    </w:lvl>
    <w:lvl w:ilvl="2" w:tplc="48EA9596" w:tentative="1">
      <w:start w:val="1"/>
      <w:numFmt w:val="lowerRoman"/>
      <w:lvlText w:val="%3."/>
      <w:lvlJc w:val="right"/>
      <w:pPr>
        <w:ind w:left="2160" w:hanging="180"/>
      </w:pPr>
    </w:lvl>
    <w:lvl w:ilvl="3" w:tplc="044076C4" w:tentative="1">
      <w:start w:val="1"/>
      <w:numFmt w:val="decimal"/>
      <w:lvlText w:val="%4."/>
      <w:lvlJc w:val="left"/>
      <w:pPr>
        <w:ind w:left="2880" w:hanging="360"/>
      </w:pPr>
    </w:lvl>
    <w:lvl w:ilvl="4" w:tplc="E1340B86" w:tentative="1">
      <w:start w:val="1"/>
      <w:numFmt w:val="lowerLetter"/>
      <w:lvlText w:val="%5."/>
      <w:lvlJc w:val="left"/>
      <w:pPr>
        <w:ind w:left="3600" w:hanging="360"/>
      </w:pPr>
    </w:lvl>
    <w:lvl w:ilvl="5" w:tplc="70B66C3E" w:tentative="1">
      <w:start w:val="1"/>
      <w:numFmt w:val="lowerRoman"/>
      <w:lvlText w:val="%6."/>
      <w:lvlJc w:val="right"/>
      <w:pPr>
        <w:ind w:left="4320" w:hanging="180"/>
      </w:pPr>
    </w:lvl>
    <w:lvl w:ilvl="6" w:tplc="E5E2CD9A" w:tentative="1">
      <w:start w:val="1"/>
      <w:numFmt w:val="decimal"/>
      <w:lvlText w:val="%7."/>
      <w:lvlJc w:val="left"/>
      <w:pPr>
        <w:ind w:left="5040" w:hanging="360"/>
      </w:pPr>
    </w:lvl>
    <w:lvl w:ilvl="7" w:tplc="27CAD228" w:tentative="1">
      <w:start w:val="1"/>
      <w:numFmt w:val="lowerLetter"/>
      <w:lvlText w:val="%8."/>
      <w:lvlJc w:val="left"/>
      <w:pPr>
        <w:ind w:left="5760" w:hanging="360"/>
      </w:pPr>
    </w:lvl>
    <w:lvl w:ilvl="8" w:tplc="EBA0D9CC" w:tentative="1">
      <w:start w:val="1"/>
      <w:numFmt w:val="lowerRoman"/>
      <w:lvlText w:val="%9."/>
      <w:lvlJc w:val="right"/>
      <w:pPr>
        <w:ind w:left="6480" w:hanging="180"/>
      </w:pPr>
    </w:lvl>
  </w:abstractNum>
  <w:abstractNum w:abstractNumId="31" w15:restartNumberingAfterBreak="0">
    <w:nsid w:val="5C353023"/>
    <w:multiLevelType w:val="hybridMultilevel"/>
    <w:tmpl w:val="C96A9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34201F"/>
    <w:multiLevelType w:val="hybridMultilevel"/>
    <w:tmpl w:val="5504F770"/>
    <w:lvl w:ilvl="0" w:tplc="1B7AA0FC">
      <w:start w:val="1"/>
      <w:numFmt w:val="lowerRoman"/>
      <w:lvlText w:val="(%1)"/>
      <w:lvlJc w:val="left"/>
      <w:pPr>
        <w:ind w:left="1080" w:hanging="720"/>
      </w:pPr>
      <w:rPr>
        <w:rFonts w:hint="default"/>
      </w:rPr>
    </w:lvl>
    <w:lvl w:ilvl="1" w:tplc="6F0ED78C" w:tentative="1">
      <w:start w:val="1"/>
      <w:numFmt w:val="lowerLetter"/>
      <w:lvlText w:val="%2."/>
      <w:lvlJc w:val="left"/>
      <w:pPr>
        <w:ind w:left="1440" w:hanging="360"/>
      </w:pPr>
    </w:lvl>
    <w:lvl w:ilvl="2" w:tplc="CEE24018" w:tentative="1">
      <w:start w:val="1"/>
      <w:numFmt w:val="lowerRoman"/>
      <w:lvlText w:val="%3."/>
      <w:lvlJc w:val="right"/>
      <w:pPr>
        <w:ind w:left="2160" w:hanging="180"/>
      </w:pPr>
    </w:lvl>
    <w:lvl w:ilvl="3" w:tplc="616CD520" w:tentative="1">
      <w:start w:val="1"/>
      <w:numFmt w:val="decimal"/>
      <w:lvlText w:val="%4."/>
      <w:lvlJc w:val="left"/>
      <w:pPr>
        <w:ind w:left="2880" w:hanging="360"/>
      </w:pPr>
    </w:lvl>
    <w:lvl w:ilvl="4" w:tplc="E10E71DE" w:tentative="1">
      <w:start w:val="1"/>
      <w:numFmt w:val="lowerLetter"/>
      <w:lvlText w:val="%5."/>
      <w:lvlJc w:val="left"/>
      <w:pPr>
        <w:ind w:left="3600" w:hanging="360"/>
      </w:pPr>
    </w:lvl>
    <w:lvl w:ilvl="5" w:tplc="C96E1B4C" w:tentative="1">
      <w:start w:val="1"/>
      <w:numFmt w:val="lowerRoman"/>
      <w:lvlText w:val="%6."/>
      <w:lvlJc w:val="right"/>
      <w:pPr>
        <w:ind w:left="4320" w:hanging="180"/>
      </w:pPr>
    </w:lvl>
    <w:lvl w:ilvl="6" w:tplc="8892F24C" w:tentative="1">
      <w:start w:val="1"/>
      <w:numFmt w:val="decimal"/>
      <w:lvlText w:val="%7."/>
      <w:lvlJc w:val="left"/>
      <w:pPr>
        <w:ind w:left="5040" w:hanging="360"/>
      </w:pPr>
    </w:lvl>
    <w:lvl w:ilvl="7" w:tplc="0352B91E" w:tentative="1">
      <w:start w:val="1"/>
      <w:numFmt w:val="lowerLetter"/>
      <w:lvlText w:val="%8."/>
      <w:lvlJc w:val="left"/>
      <w:pPr>
        <w:ind w:left="5760" w:hanging="360"/>
      </w:pPr>
    </w:lvl>
    <w:lvl w:ilvl="8" w:tplc="582296FE"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17F43950">
      <w:start w:val="1"/>
      <w:numFmt w:val="lowerRoman"/>
      <w:lvlText w:val="(%1)"/>
      <w:lvlJc w:val="left"/>
      <w:pPr>
        <w:ind w:left="1004" w:hanging="720"/>
      </w:pPr>
      <w:rPr>
        <w:rFonts w:hint="default"/>
        <w:b w:val="0"/>
      </w:rPr>
    </w:lvl>
    <w:lvl w:ilvl="1" w:tplc="323C7098" w:tentative="1">
      <w:start w:val="1"/>
      <w:numFmt w:val="lowerLetter"/>
      <w:lvlText w:val="%2."/>
      <w:lvlJc w:val="left"/>
      <w:pPr>
        <w:ind w:left="1364" w:hanging="360"/>
      </w:pPr>
    </w:lvl>
    <w:lvl w:ilvl="2" w:tplc="E9340C54" w:tentative="1">
      <w:start w:val="1"/>
      <w:numFmt w:val="lowerRoman"/>
      <w:lvlText w:val="%3."/>
      <w:lvlJc w:val="right"/>
      <w:pPr>
        <w:ind w:left="2084" w:hanging="180"/>
      </w:pPr>
    </w:lvl>
    <w:lvl w:ilvl="3" w:tplc="2CF64EFE" w:tentative="1">
      <w:start w:val="1"/>
      <w:numFmt w:val="decimal"/>
      <w:lvlText w:val="%4."/>
      <w:lvlJc w:val="left"/>
      <w:pPr>
        <w:ind w:left="2804" w:hanging="360"/>
      </w:pPr>
    </w:lvl>
    <w:lvl w:ilvl="4" w:tplc="C5108D28" w:tentative="1">
      <w:start w:val="1"/>
      <w:numFmt w:val="lowerLetter"/>
      <w:lvlText w:val="%5."/>
      <w:lvlJc w:val="left"/>
      <w:pPr>
        <w:ind w:left="3524" w:hanging="360"/>
      </w:pPr>
    </w:lvl>
    <w:lvl w:ilvl="5" w:tplc="CAC6AC12" w:tentative="1">
      <w:start w:val="1"/>
      <w:numFmt w:val="lowerRoman"/>
      <w:lvlText w:val="%6."/>
      <w:lvlJc w:val="right"/>
      <w:pPr>
        <w:ind w:left="4244" w:hanging="180"/>
      </w:pPr>
    </w:lvl>
    <w:lvl w:ilvl="6" w:tplc="D45A0EA6" w:tentative="1">
      <w:start w:val="1"/>
      <w:numFmt w:val="decimal"/>
      <w:lvlText w:val="%7."/>
      <w:lvlJc w:val="left"/>
      <w:pPr>
        <w:ind w:left="4964" w:hanging="360"/>
      </w:pPr>
    </w:lvl>
    <w:lvl w:ilvl="7" w:tplc="6FE072E8" w:tentative="1">
      <w:start w:val="1"/>
      <w:numFmt w:val="lowerLetter"/>
      <w:lvlText w:val="%8."/>
      <w:lvlJc w:val="left"/>
      <w:pPr>
        <w:ind w:left="5684" w:hanging="360"/>
      </w:pPr>
    </w:lvl>
    <w:lvl w:ilvl="8" w:tplc="AB928A2C"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05A2946C">
      <w:start w:val="1"/>
      <w:numFmt w:val="decimal"/>
      <w:lvlText w:val="%1."/>
      <w:lvlJc w:val="left"/>
      <w:pPr>
        <w:ind w:left="360" w:hanging="360"/>
      </w:pPr>
      <w:rPr>
        <w:rFonts w:hint="default"/>
      </w:rPr>
    </w:lvl>
    <w:lvl w:ilvl="1" w:tplc="97C28F0E" w:tentative="1">
      <w:start w:val="1"/>
      <w:numFmt w:val="lowerLetter"/>
      <w:lvlText w:val="%2."/>
      <w:lvlJc w:val="left"/>
      <w:pPr>
        <w:ind w:left="1080" w:hanging="360"/>
      </w:pPr>
    </w:lvl>
    <w:lvl w:ilvl="2" w:tplc="B0D2D680" w:tentative="1">
      <w:start w:val="1"/>
      <w:numFmt w:val="lowerRoman"/>
      <w:lvlText w:val="%3."/>
      <w:lvlJc w:val="right"/>
      <w:pPr>
        <w:ind w:left="1800" w:hanging="180"/>
      </w:pPr>
    </w:lvl>
    <w:lvl w:ilvl="3" w:tplc="AB381E6A" w:tentative="1">
      <w:start w:val="1"/>
      <w:numFmt w:val="decimal"/>
      <w:lvlText w:val="%4."/>
      <w:lvlJc w:val="left"/>
      <w:pPr>
        <w:ind w:left="2520" w:hanging="360"/>
      </w:pPr>
    </w:lvl>
    <w:lvl w:ilvl="4" w:tplc="40B6FE5E" w:tentative="1">
      <w:start w:val="1"/>
      <w:numFmt w:val="lowerLetter"/>
      <w:lvlText w:val="%5."/>
      <w:lvlJc w:val="left"/>
      <w:pPr>
        <w:ind w:left="3240" w:hanging="360"/>
      </w:pPr>
    </w:lvl>
    <w:lvl w:ilvl="5" w:tplc="0D42DA3C" w:tentative="1">
      <w:start w:val="1"/>
      <w:numFmt w:val="lowerRoman"/>
      <w:lvlText w:val="%6."/>
      <w:lvlJc w:val="right"/>
      <w:pPr>
        <w:ind w:left="3960" w:hanging="180"/>
      </w:pPr>
    </w:lvl>
    <w:lvl w:ilvl="6" w:tplc="DB500BCC" w:tentative="1">
      <w:start w:val="1"/>
      <w:numFmt w:val="decimal"/>
      <w:lvlText w:val="%7."/>
      <w:lvlJc w:val="left"/>
      <w:pPr>
        <w:ind w:left="4680" w:hanging="360"/>
      </w:pPr>
    </w:lvl>
    <w:lvl w:ilvl="7" w:tplc="F51CE212" w:tentative="1">
      <w:start w:val="1"/>
      <w:numFmt w:val="lowerLetter"/>
      <w:lvlText w:val="%8."/>
      <w:lvlJc w:val="left"/>
      <w:pPr>
        <w:ind w:left="5400" w:hanging="360"/>
      </w:pPr>
    </w:lvl>
    <w:lvl w:ilvl="8" w:tplc="82FA348C" w:tentative="1">
      <w:start w:val="1"/>
      <w:numFmt w:val="lowerRoman"/>
      <w:lvlText w:val="%9."/>
      <w:lvlJc w:val="right"/>
      <w:pPr>
        <w:ind w:left="6120" w:hanging="180"/>
      </w:pPr>
    </w:lvl>
  </w:abstractNum>
  <w:abstractNum w:abstractNumId="35" w15:restartNumberingAfterBreak="0">
    <w:nsid w:val="76F14B33"/>
    <w:multiLevelType w:val="hybridMultilevel"/>
    <w:tmpl w:val="247CF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C332D4"/>
    <w:multiLevelType w:val="hybridMultilevel"/>
    <w:tmpl w:val="5504F770"/>
    <w:lvl w:ilvl="0" w:tplc="428072A8">
      <w:start w:val="1"/>
      <w:numFmt w:val="lowerRoman"/>
      <w:lvlText w:val="(%1)"/>
      <w:lvlJc w:val="left"/>
      <w:pPr>
        <w:ind w:left="1080" w:hanging="720"/>
      </w:pPr>
      <w:rPr>
        <w:rFonts w:hint="default"/>
      </w:rPr>
    </w:lvl>
    <w:lvl w:ilvl="1" w:tplc="03F63D9C" w:tentative="1">
      <w:start w:val="1"/>
      <w:numFmt w:val="lowerLetter"/>
      <w:lvlText w:val="%2."/>
      <w:lvlJc w:val="left"/>
      <w:pPr>
        <w:ind w:left="1440" w:hanging="360"/>
      </w:pPr>
    </w:lvl>
    <w:lvl w:ilvl="2" w:tplc="D4A45078" w:tentative="1">
      <w:start w:val="1"/>
      <w:numFmt w:val="lowerRoman"/>
      <w:lvlText w:val="%3."/>
      <w:lvlJc w:val="right"/>
      <w:pPr>
        <w:ind w:left="2160" w:hanging="180"/>
      </w:pPr>
    </w:lvl>
    <w:lvl w:ilvl="3" w:tplc="68363AD6" w:tentative="1">
      <w:start w:val="1"/>
      <w:numFmt w:val="decimal"/>
      <w:lvlText w:val="%4."/>
      <w:lvlJc w:val="left"/>
      <w:pPr>
        <w:ind w:left="2880" w:hanging="360"/>
      </w:pPr>
    </w:lvl>
    <w:lvl w:ilvl="4" w:tplc="764CCF78" w:tentative="1">
      <w:start w:val="1"/>
      <w:numFmt w:val="lowerLetter"/>
      <w:lvlText w:val="%5."/>
      <w:lvlJc w:val="left"/>
      <w:pPr>
        <w:ind w:left="3600" w:hanging="360"/>
      </w:pPr>
    </w:lvl>
    <w:lvl w:ilvl="5" w:tplc="B64CF4D4" w:tentative="1">
      <w:start w:val="1"/>
      <w:numFmt w:val="lowerRoman"/>
      <w:lvlText w:val="%6."/>
      <w:lvlJc w:val="right"/>
      <w:pPr>
        <w:ind w:left="4320" w:hanging="180"/>
      </w:pPr>
    </w:lvl>
    <w:lvl w:ilvl="6" w:tplc="0FA6AF60" w:tentative="1">
      <w:start w:val="1"/>
      <w:numFmt w:val="decimal"/>
      <w:lvlText w:val="%7."/>
      <w:lvlJc w:val="left"/>
      <w:pPr>
        <w:ind w:left="5040" w:hanging="360"/>
      </w:pPr>
    </w:lvl>
    <w:lvl w:ilvl="7" w:tplc="A0C40D66" w:tentative="1">
      <w:start w:val="1"/>
      <w:numFmt w:val="lowerLetter"/>
      <w:lvlText w:val="%8."/>
      <w:lvlJc w:val="left"/>
      <w:pPr>
        <w:ind w:left="5760" w:hanging="360"/>
      </w:pPr>
    </w:lvl>
    <w:lvl w:ilvl="8" w:tplc="798691CC"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F0E8B250">
      <w:start w:val="1"/>
      <w:numFmt w:val="decimal"/>
      <w:lvlText w:val="%1."/>
      <w:lvlJc w:val="left"/>
      <w:pPr>
        <w:ind w:left="360" w:hanging="360"/>
      </w:pPr>
      <w:rPr>
        <w:rFonts w:hint="default"/>
      </w:rPr>
    </w:lvl>
    <w:lvl w:ilvl="1" w:tplc="21A2C528" w:tentative="1">
      <w:start w:val="1"/>
      <w:numFmt w:val="lowerLetter"/>
      <w:lvlText w:val="%2."/>
      <w:lvlJc w:val="left"/>
      <w:pPr>
        <w:ind w:left="1080" w:hanging="360"/>
      </w:pPr>
    </w:lvl>
    <w:lvl w:ilvl="2" w:tplc="2938AAEA" w:tentative="1">
      <w:start w:val="1"/>
      <w:numFmt w:val="lowerRoman"/>
      <w:lvlText w:val="%3."/>
      <w:lvlJc w:val="right"/>
      <w:pPr>
        <w:ind w:left="1800" w:hanging="180"/>
      </w:pPr>
    </w:lvl>
    <w:lvl w:ilvl="3" w:tplc="5F3CE5E0" w:tentative="1">
      <w:start w:val="1"/>
      <w:numFmt w:val="decimal"/>
      <w:lvlText w:val="%4."/>
      <w:lvlJc w:val="left"/>
      <w:pPr>
        <w:ind w:left="2520" w:hanging="360"/>
      </w:pPr>
    </w:lvl>
    <w:lvl w:ilvl="4" w:tplc="79A2DF14" w:tentative="1">
      <w:start w:val="1"/>
      <w:numFmt w:val="lowerLetter"/>
      <w:lvlText w:val="%5."/>
      <w:lvlJc w:val="left"/>
      <w:pPr>
        <w:ind w:left="3240" w:hanging="360"/>
      </w:pPr>
    </w:lvl>
    <w:lvl w:ilvl="5" w:tplc="988A8F0E" w:tentative="1">
      <w:start w:val="1"/>
      <w:numFmt w:val="lowerRoman"/>
      <w:lvlText w:val="%6."/>
      <w:lvlJc w:val="right"/>
      <w:pPr>
        <w:ind w:left="3960" w:hanging="180"/>
      </w:pPr>
    </w:lvl>
    <w:lvl w:ilvl="6" w:tplc="ADC84078" w:tentative="1">
      <w:start w:val="1"/>
      <w:numFmt w:val="decimal"/>
      <w:lvlText w:val="%7."/>
      <w:lvlJc w:val="left"/>
      <w:pPr>
        <w:ind w:left="4680" w:hanging="360"/>
      </w:pPr>
    </w:lvl>
    <w:lvl w:ilvl="7" w:tplc="C298C754" w:tentative="1">
      <w:start w:val="1"/>
      <w:numFmt w:val="lowerLetter"/>
      <w:lvlText w:val="%8."/>
      <w:lvlJc w:val="left"/>
      <w:pPr>
        <w:ind w:left="5400" w:hanging="360"/>
      </w:pPr>
    </w:lvl>
    <w:lvl w:ilvl="8" w:tplc="64D49898"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29286560">
      <w:start w:val="1"/>
      <w:numFmt w:val="lowerRoman"/>
      <w:lvlText w:val="(%1)"/>
      <w:lvlJc w:val="left"/>
      <w:pPr>
        <w:ind w:left="1080" w:hanging="720"/>
      </w:pPr>
      <w:rPr>
        <w:rFonts w:hint="default"/>
      </w:rPr>
    </w:lvl>
    <w:lvl w:ilvl="1" w:tplc="A338245A" w:tentative="1">
      <w:start w:val="1"/>
      <w:numFmt w:val="lowerLetter"/>
      <w:lvlText w:val="%2."/>
      <w:lvlJc w:val="left"/>
      <w:pPr>
        <w:ind w:left="1440" w:hanging="360"/>
      </w:pPr>
    </w:lvl>
    <w:lvl w:ilvl="2" w:tplc="DFFA259C" w:tentative="1">
      <w:start w:val="1"/>
      <w:numFmt w:val="lowerRoman"/>
      <w:lvlText w:val="%3."/>
      <w:lvlJc w:val="right"/>
      <w:pPr>
        <w:ind w:left="2160" w:hanging="180"/>
      </w:pPr>
    </w:lvl>
    <w:lvl w:ilvl="3" w:tplc="2ADE041C" w:tentative="1">
      <w:start w:val="1"/>
      <w:numFmt w:val="decimal"/>
      <w:lvlText w:val="%4."/>
      <w:lvlJc w:val="left"/>
      <w:pPr>
        <w:ind w:left="2880" w:hanging="360"/>
      </w:pPr>
    </w:lvl>
    <w:lvl w:ilvl="4" w:tplc="1C74EEA6" w:tentative="1">
      <w:start w:val="1"/>
      <w:numFmt w:val="lowerLetter"/>
      <w:lvlText w:val="%5."/>
      <w:lvlJc w:val="left"/>
      <w:pPr>
        <w:ind w:left="3600" w:hanging="360"/>
      </w:pPr>
    </w:lvl>
    <w:lvl w:ilvl="5" w:tplc="F4888ABC" w:tentative="1">
      <w:start w:val="1"/>
      <w:numFmt w:val="lowerRoman"/>
      <w:lvlText w:val="%6."/>
      <w:lvlJc w:val="right"/>
      <w:pPr>
        <w:ind w:left="4320" w:hanging="180"/>
      </w:pPr>
    </w:lvl>
    <w:lvl w:ilvl="6" w:tplc="C8B6AB12" w:tentative="1">
      <w:start w:val="1"/>
      <w:numFmt w:val="decimal"/>
      <w:lvlText w:val="%7."/>
      <w:lvlJc w:val="left"/>
      <w:pPr>
        <w:ind w:left="5040" w:hanging="360"/>
      </w:pPr>
    </w:lvl>
    <w:lvl w:ilvl="7" w:tplc="52889336" w:tentative="1">
      <w:start w:val="1"/>
      <w:numFmt w:val="lowerLetter"/>
      <w:lvlText w:val="%8."/>
      <w:lvlJc w:val="left"/>
      <w:pPr>
        <w:ind w:left="5760" w:hanging="360"/>
      </w:pPr>
    </w:lvl>
    <w:lvl w:ilvl="8" w:tplc="1C9012C4"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F40C2974">
      <w:start w:val="1"/>
      <w:numFmt w:val="decimal"/>
      <w:lvlText w:val="%1."/>
      <w:lvlJc w:val="left"/>
      <w:pPr>
        <w:ind w:left="360" w:hanging="360"/>
      </w:pPr>
      <w:rPr>
        <w:rFonts w:hint="default"/>
      </w:rPr>
    </w:lvl>
    <w:lvl w:ilvl="1" w:tplc="A09E5DF4" w:tentative="1">
      <w:start w:val="1"/>
      <w:numFmt w:val="lowerLetter"/>
      <w:lvlText w:val="%2."/>
      <w:lvlJc w:val="left"/>
      <w:pPr>
        <w:ind w:left="1080" w:hanging="360"/>
      </w:pPr>
    </w:lvl>
    <w:lvl w:ilvl="2" w:tplc="F14217E0" w:tentative="1">
      <w:start w:val="1"/>
      <w:numFmt w:val="lowerRoman"/>
      <w:lvlText w:val="%3."/>
      <w:lvlJc w:val="right"/>
      <w:pPr>
        <w:ind w:left="1800" w:hanging="180"/>
      </w:pPr>
    </w:lvl>
    <w:lvl w:ilvl="3" w:tplc="6B806430" w:tentative="1">
      <w:start w:val="1"/>
      <w:numFmt w:val="decimal"/>
      <w:lvlText w:val="%4."/>
      <w:lvlJc w:val="left"/>
      <w:pPr>
        <w:ind w:left="2520" w:hanging="360"/>
      </w:pPr>
    </w:lvl>
    <w:lvl w:ilvl="4" w:tplc="E20222C4" w:tentative="1">
      <w:start w:val="1"/>
      <w:numFmt w:val="lowerLetter"/>
      <w:lvlText w:val="%5."/>
      <w:lvlJc w:val="left"/>
      <w:pPr>
        <w:ind w:left="3240" w:hanging="360"/>
      </w:pPr>
    </w:lvl>
    <w:lvl w:ilvl="5" w:tplc="3FC4D570" w:tentative="1">
      <w:start w:val="1"/>
      <w:numFmt w:val="lowerRoman"/>
      <w:lvlText w:val="%6."/>
      <w:lvlJc w:val="right"/>
      <w:pPr>
        <w:ind w:left="3960" w:hanging="180"/>
      </w:pPr>
    </w:lvl>
    <w:lvl w:ilvl="6" w:tplc="D23E1CF0" w:tentative="1">
      <w:start w:val="1"/>
      <w:numFmt w:val="decimal"/>
      <w:lvlText w:val="%7."/>
      <w:lvlJc w:val="left"/>
      <w:pPr>
        <w:ind w:left="4680" w:hanging="360"/>
      </w:pPr>
    </w:lvl>
    <w:lvl w:ilvl="7" w:tplc="8D706FA4" w:tentative="1">
      <w:start w:val="1"/>
      <w:numFmt w:val="lowerLetter"/>
      <w:lvlText w:val="%8."/>
      <w:lvlJc w:val="left"/>
      <w:pPr>
        <w:ind w:left="5400" w:hanging="360"/>
      </w:pPr>
    </w:lvl>
    <w:lvl w:ilvl="8" w:tplc="5CF0F1A4"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E7B82820">
      <w:start w:val="1"/>
      <w:numFmt w:val="decimal"/>
      <w:lvlText w:val="%1."/>
      <w:lvlJc w:val="left"/>
      <w:pPr>
        <w:ind w:left="360" w:hanging="360"/>
      </w:pPr>
      <w:rPr>
        <w:rFonts w:hint="default"/>
      </w:rPr>
    </w:lvl>
    <w:lvl w:ilvl="1" w:tplc="BA3E8556" w:tentative="1">
      <w:start w:val="1"/>
      <w:numFmt w:val="lowerLetter"/>
      <w:lvlText w:val="%2."/>
      <w:lvlJc w:val="left"/>
      <w:pPr>
        <w:ind w:left="1080" w:hanging="360"/>
      </w:pPr>
    </w:lvl>
    <w:lvl w:ilvl="2" w:tplc="D2045C06" w:tentative="1">
      <w:start w:val="1"/>
      <w:numFmt w:val="lowerRoman"/>
      <w:lvlText w:val="%3."/>
      <w:lvlJc w:val="right"/>
      <w:pPr>
        <w:ind w:left="1800" w:hanging="180"/>
      </w:pPr>
    </w:lvl>
    <w:lvl w:ilvl="3" w:tplc="BAE432B2" w:tentative="1">
      <w:start w:val="1"/>
      <w:numFmt w:val="decimal"/>
      <w:lvlText w:val="%4."/>
      <w:lvlJc w:val="left"/>
      <w:pPr>
        <w:ind w:left="2520" w:hanging="360"/>
      </w:pPr>
    </w:lvl>
    <w:lvl w:ilvl="4" w:tplc="2DCEC7C0" w:tentative="1">
      <w:start w:val="1"/>
      <w:numFmt w:val="lowerLetter"/>
      <w:lvlText w:val="%5."/>
      <w:lvlJc w:val="left"/>
      <w:pPr>
        <w:ind w:left="3240" w:hanging="360"/>
      </w:pPr>
    </w:lvl>
    <w:lvl w:ilvl="5" w:tplc="AF0CD6CC" w:tentative="1">
      <w:start w:val="1"/>
      <w:numFmt w:val="lowerRoman"/>
      <w:lvlText w:val="%6."/>
      <w:lvlJc w:val="right"/>
      <w:pPr>
        <w:ind w:left="3960" w:hanging="180"/>
      </w:pPr>
    </w:lvl>
    <w:lvl w:ilvl="6" w:tplc="E9700436" w:tentative="1">
      <w:start w:val="1"/>
      <w:numFmt w:val="decimal"/>
      <w:lvlText w:val="%7."/>
      <w:lvlJc w:val="left"/>
      <w:pPr>
        <w:ind w:left="4680" w:hanging="360"/>
      </w:pPr>
    </w:lvl>
    <w:lvl w:ilvl="7" w:tplc="C7AA5A62" w:tentative="1">
      <w:start w:val="1"/>
      <w:numFmt w:val="lowerLetter"/>
      <w:lvlText w:val="%8."/>
      <w:lvlJc w:val="left"/>
      <w:pPr>
        <w:ind w:left="5400" w:hanging="360"/>
      </w:pPr>
    </w:lvl>
    <w:lvl w:ilvl="8" w:tplc="BCA475BA" w:tentative="1">
      <w:start w:val="1"/>
      <w:numFmt w:val="lowerRoman"/>
      <w:lvlText w:val="%9."/>
      <w:lvlJc w:val="right"/>
      <w:pPr>
        <w:ind w:left="6120" w:hanging="180"/>
      </w:pPr>
    </w:lvl>
  </w:abstractNum>
  <w:num w:numId="1">
    <w:abstractNumId w:val="8"/>
  </w:num>
  <w:num w:numId="2">
    <w:abstractNumId w:val="20"/>
  </w:num>
  <w:num w:numId="3">
    <w:abstractNumId w:val="37"/>
  </w:num>
  <w:num w:numId="4">
    <w:abstractNumId w:val="40"/>
  </w:num>
  <w:num w:numId="5">
    <w:abstractNumId w:val="26"/>
  </w:num>
  <w:num w:numId="6">
    <w:abstractNumId w:val="17"/>
  </w:num>
  <w:num w:numId="7">
    <w:abstractNumId w:val="34"/>
  </w:num>
  <w:num w:numId="8">
    <w:abstractNumId w:val="16"/>
  </w:num>
  <w:num w:numId="9">
    <w:abstractNumId w:val="21"/>
  </w:num>
  <w:num w:numId="10">
    <w:abstractNumId w:val="39"/>
  </w:num>
  <w:num w:numId="11">
    <w:abstractNumId w:val="14"/>
  </w:num>
  <w:num w:numId="12">
    <w:abstractNumId w:val="27"/>
  </w:num>
  <w:num w:numId="13">
    <w:abstractNumId w:val="28"/>
  </w:num>
  <w:num w:numId="14">
    <w:abstractNumId w:val="30"/>
  </w:num>
  <w:num w:numId="15">
    <w:abstractNumId w:val="24"/>
  </w:num>
  <w:num w:numId="16">
    <w:abstractNumId w:val="9"/>
  </w:num>
  <w:num w:numId="17">
    <w:abstractNumId w:val="33"/>
  </w:num>
  <w:num w:numId="18">
    <w:abstractNumId w:val="29"/>
  </w:num>
  <w:num w:numId="19">
    <w:abstractNumId w:val="18"/>
  </w:num>
  <w:num w:numId="20">
    <w:abstractNumId w:val="25"/>
  </w:num>
  <w:num w:numId="21">
    <w:abstractNumId w:val="7"/>
  </w:num>
  <w:num w:numId="22">
    <w:abstractNumId w:val="13"/>
  </w:num>
  <w:num w:numId="23">
    <w:abstractNumId w:val="32"/>
  </w:num>
  <w:num w:numId="24">
    <w:abstractNumId w:val="22"/>
  </w:num>
  <w:num w:numId="25">
    <w:abstractNumId w:val="19"/>
  </w:num>
  <w:num w:numId="26">
    <w:abstractNumId w:val="12"/>
  </w:num>
  <w:num w:numId="27">
    <w:abstractNumId w:val="23"/>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35"/>
  </w:num>
  <w:num w:numId="40">
    <w:abstractNumId w:val="31"/>
  </w:num>
  <w:num w:numId="41">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C7E"/>
    <w:rsid w:val="000A62EA"/>
    <w:rsid w:val="000D1264"/>
    <w:rsid w:val="002069CA"/>
    <w:rsid w:val="00262C59"/>
    <w:rsid w:val="002A5277"/>
    <w:rsid w:val="003673B7"/>
    <w:rsid w:val="004E08F4"/>
    <w:rsid w:val="00516D0E"/>
    <w:rsid w:val="005C0F00"/>
    <w:rsid w:val="005C22E1"/>
    <w:rsid w:val="005E7C70"/>
    <w:rsid w:val="006019C6"/>
    <w:rsid w:val="006235D6"/>
    <w:rsid w:val="006938CF"/>
    <w:rsid w:val="00720BD3"/>
    <w:rsid w:val="0076205C"/>
    <w:rsid w:val="007E208E"/>
    <w:rsid w:val="007E24AC"/>
    <w:rsid w:val="008A52A7"/>
    <w:rsid w:val="008E1261"/>
    <w:rsid w:val="008E598B"/>
    <w:rsid w:val="00927FE3"/>
    <w:rsid w:val="009636EF"/>
    <w:rsid w:val="00966A2A"/>
    <w:rsid w:val="009B26F8"/>
    <w:rsid w:val="00AB07C7"/>
    <w:rsid w:val="00C44EEC"/>
    <w:rsid w:val="00C80BA2"/>
    <w:rsid w:val="00D17B2C"/>
    <w:rsid w:val="00D312F7"/>
    <w:rsid w:val="00D51449"/>
    <w:rsid w:val="00DD6C7E"/>
    <w:rsid w:val="00DF7C8F"/>
    <w:rsid w:val="00E4503C"/>
    <w:rsid w:val="00E66E05"/>
    <w:rsid w:val="00EB768A"/>
    <w:rsid w:val="00ED6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D180"/>
  <w15:docId w15:val="{BBEF501C-643A-40F4-9AC0-FA060536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0504</RACS_x0020_ID>
    <Approved_x0020_Provider xmlns="a8338b6e-77a6-4851-82b6-98166143ffdd">Heritage Care Pty Ltd</Approved_x0020_Provider>
    <Management_x0020_Company_x0020_ID xmlns="a8338b6e-77a6-4851-82b6-98166143ffdd" xsi:nil="true"/>
    <Home xmlns="a8338b6e-77a6-4851-82b6-98166143ffdd">Heritage Illawong</Home>
    <Signed xmlns="a8338b6e-77a6-4851-82b6-98166143ffdd" xsi:nil="true"/>
    <Uploaded xmlns="a8338b6e-77a6-4851-82b6-98166143ffdd">False</Uploaded>
    <Management_x0020_Company xmlns="a8338b6e-77a6-4851-82b6-98166143ffdd" xsi:nil="true"/>
    <Doc_x0020_Date xmlns="a8338b6e-77a6-4851-82b6-98166143ffdd">2020-08-24T02:20:00+00:00</Doc_x0020_Date>
    <CSI_x0020_ID xmlns="a8338b6e-77a6-4851-82b6-98166143ffdd" xsi:nil="true"/>
    <Case_x0020_ID xmlns="a8338b6e-77a6-4851-82b6-98166143ffdd" xsi:nil="true"/>
    <Approved_x0020_Provider_x0020_ID xmlns="a8338b6e-77a6-4851-82b6-98166143ffdd">37A70409-77F4-DC11-AD41-005056922186</Approved_x0020_Provider_x0020_ID>
    <Location xmlns="a8338b6e-77a6-4851-82b6-98166143ffdd" xsi:nil="true"/>
    <Home_x0020_ID xmlns="a8338b6e-77a6-4851-82b6-98166143ffdd">0B4599AB-7CF4-DC11-AD41-005056922186</Home_x0020_ID>
    <State xmlns="a8338b6e-77a6-4851-82b6-98166143ffdd">NSW</State>
    <Doc_x0020_Sent_Received_x0020_Date xmlns="a8338b6e-77a6-4851-82b6-98166143ffdd">2020-08-24T00:00:00+00:00</Doc_x0020_Sent_Received_x0020_Date>
    <Activity_x0020_ID xmlns="a8338b6e-77a6-4851-82b6-98166143ffdd">7BC0E8D3-6591-E911-BBE1-005056922186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9D7AC-FD39-412A-8081-58690A020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www.w3.org/XML/1998/namespace"/>
    <ds:schemaRef ds:uri="http://schemas.microsoft.com/office/2006/documentManagement/types"/>
    <ds:schemaRef ds:uri="a8338b6e-77a6-4851-82b6-98166143ffdd"/>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0BDED38-1318-40CA-8387-D1D9AB0E8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2020-10-05T22:53:00Z</dcterms:created>
  <dcterms:modified xsi:type="dcterms:W3CDTF">2020-10-05T22:53:00Z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