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83D6" w14:textId="77777777" w:rsidR="00CD36E7" w:rsidRPr="003C6EC2" w:rsidRDefault="00CD36E7" w:rsidP="00CD36E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3318583" wp14:editId="2331858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595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3318585" wp14:editId="2331858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835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Homewood Nursing Home</w:t>
      </w:r>
      <w:r w:rsidRPr="003C6EC2">
        <w:rPr>
          <w:rFonts w:ascii="Arial Black" w:hAnsi="Arial Black"/>
        </w:rPr>
        <w:t xml:space="preserve"> </w:t>
      </w:r>
    </w:p>
    <w:p w14:paraId="233183D7" w14:textId="77777777" w:rsidR="00CD36E7" w:rsidRPr="003C6EC2" w:rsidRDefault="00CD36E7" w:rsidP="00CD36E7">
      <w:pPr>
        <w:pStyle w:val="Title"/>
        <w:spacing w:before="360" w:after="480"/>
      </w:pPr>
      <w:r w:rsidRPr="003C6EC2">
        <w:rPr>
          <w:rFonts w:ascii="Arial Black" w:eastAsia="Calibri" w:hAnsi="Arial Black"/>
          <w:sz w:val="56"/>
        </w:rPr>
        <w:t>Performance Report</w:t>
      </w:r>
    </w:p>
    <w:p w14:paraId="233183D8" w14:textId="77777777" w:rsidR="00CD36E7" w:rsidRPr="003C6EC2" w:rsidRDefault="00CD36E7" w:rsidP="00CD36E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64 Iliffe Street </w:t>
      </w:r>
      <w:r w:rsidRPr="003C6EC2">
        <w:rPr>
          <w:color w:val="FFFFFF" w:themeColor="background1"/>
          <w:sz w:val="28"/>
        </w:rPr>
        <w:br/>
        <w:t>BEXLEY NSW 2207</w:t>
      </w:r>
      <w:r w:rsidRPr="003C6EC2">
        <w:rPr>
          <w:color w:val="FFFFFF" w:themeColor="background1"/>
          <w:sz w:val="28"/>
        </w:rPr>
        <w:br/>
      </w:r>
      <w:r w:rsidRPr="003C6EC2">
        <w:rPr>
          <w:rFonts w:eastAsia="Calibri"/>
          <w:color w:val="FFFFFF" w:themeColor="background1"/>
          <w:sz w:val="28"/>
          <w:szCs w:val="56"/>
          <w:lang w:eastAsia="en-US"/>
        </w:rPr>
        <w:t>Phone number: 02 9503 1800</w:t>
      </w:r>
    </w:p>
    <w:p w14:paraId="233183D9" w14:textId="77777777" w:rsidR="00CD36E7" w:rsidRDefault="00CD36E7" w:rsidP="00CD36E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2549 </w:t>
      </w:r>
    </w:p>
    <w:p w14:paraId="233183DA" w14:textId="77777777" w:rsidR="00CD36E7" w:rsidRPr="003C6EC2" w:rsidRDefault="00CD36E7" w:rsidP="00CD36E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Homewood Care Pty Limited</w:t>
      </w:r>
    </w:p>
    <w:p w14:paraId="233183DB" w14:textId="77777777" w:rsidR="00CD36E7" w:rsidRPr="003C6EC2" w:rsidRDefault="00CD36E7" w:rsidP="00CD36E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February 2021 to 5 February 2021</w:t>
      </w:r>
    </w:p>
    <w:p w14:paraId="233183DC" w14:textId="1C789A1C" w:rsidR="00CD36E7" w:rsidRPr="00E93D41" w:rsidRDefault="00CD36E7" w:rsidP="00CD36E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86E10">
        <w:rPr>
          <w:color w:val="FFFFFF" w:themeColor="background1"/>
          <w:sz w:val="28"/>
        </w:rPr>
        <w:t>1</w:t>
      </w:r>
      <w:r w:rsidR="00AF4E4F">
        <w:rPr>
          <w:color w:val="FFFFFF" w:themeColor="background1"/>
          <w:sz w:val="28"/>
        </w:rPr>
        <w:t>3</w:t>
      </w:r>
      <w:r w:rsidR="00786E10">
        <w:rPr>
          <w:color w:val="FFFFFF" w:themeColor="background1"/>
          <w:sz w:val="28"/>
        </w:rPr>
        <w:t xml:space="preserve"> April 2021</w:t>
      </w:r>
    </w:p>
    <w:bookmarkEnd w:id="0"/>
    <w:p w14:paraId="233183DD" w14:textId="77777777" w:rsidR="00CD36E7" w:rsidRPr="003C6EC2" w:rsidRDefault="00CD36E7" w:rsidP="00CD36E7">
      <w:pPr>
        <w:tabs>
          <w:tab w:val="left" w:pos="2127"/>
        </w:tabs>
        <w:spacing w:before="120"/>
        <w:rPr>
          <w:rFonts w:eastAsia="Calibri"/>
          <w:b/>
          <w:color w:val="FFFFFF" w:themeColor="background1"/>
          <w:sz w:val="28"/>
          <w:szCs w:val="56"/>
          <w:lang w:eastAsia="en-US"/>
        </w:rPr>
      </w:pPr>
    </w:p>
    <w:p w14:paraId="233183DE" w14:textId="77777777" w:rsidR="00CD36E7" w:rsidRDefault="00CD36E7" w:rsidP="00CD36E7">
      <w:pPr>
        <w:pStyle w:val="Heading1"/>
        <w:sectPr w:rsidR="00CD36E7" w:rsidSect="00CD36E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33183DF" w14:textId="77777777" w:rsidR="00CD36E7" w:rsidRDefault="00CD36E7" w:rsidP="00CD36E7">
      <w:pPr>
        <w:pStyle w:val="Heading1"/>
      </w:pPr>
      <w:bookmarkStart w:id="1" w:name="_Hlk32477662"/>
      <w:r>
        <w:lastRenderedPageBreak/>
        <w:t>Publication of report</w:t>
      </w:r>
    </w:p>
    <w:p w14:paraId="233183E0" w14:textId="77777777" w:rsidR="00CD36E7" w:rsidRPr="006B166B" w:rsidRDefault="00CD36E7" w:rsidP="00CD36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33183E4" w14:textId="421C9AED" w:rsidR="00CD36E7" w:rsidRPr="00786E10" w:rsidRDefault="00CD36E7" w:rsidP="00786E1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D7BEC" w14:paraId="233183E7" w14:textId="77777777" w:rsidTr="00CD36E7">
        <w:trPr>
          <w:trHeight w:val="227"/>
        </w:trPr>
        <w:tc>
          <w:tcPr>
            <w:tcW w:w="3942" w:type="pct"/>
            <w:shd w:val="clear" w:color="auto" w:fill="auto"/>
          </w:tcPr>
          <w:p w14:paraId="233183E5" w14:textId="77777777" w:rsidR="00CD36E7" w:rsidRPr="001E6954" w:rsidRDefault="00CD36E7" w:rsidP="00CD36E7">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33183E6" w14:textId="64203B9D" w:rsidR="00CD36E7" w:rsidRPr="001E6954" w:rsidRDefault="00CD36E7" w:rsidP="00CD36E7">
            <w:pPr>
              <w:keepNext/>
              <w:spacing w:before="40" w:after="40" w:line="240" w:lineRule="auto"/>
              <w:jc w:val="right"/>
              <w:rPr>
                <w:b/>
                <w:bCs/>
                <w:iCs/>
                <w:color w:val="00577D"/>
                <w:szCs w:val="40"/>
              </w:rPr>
            </w:pPr>
            <w:r w:rsidRPr="001E6954">
              <w:rPr>
                <w:b/>
                <w:bCs/>
                <w:iCs/>
                <w:color w:val="00577D"/>
                <w:szCs w:val="40"/>
              </w:rPr>
              <w:t>Compliant</w:t>
            </w:r>
          </w:p>
        </w:tc>
      </w:tr>
      <w:tr w:rsidR="00BD7BEC" w14:paraId="233183EA" w14:textId="77777777" w:rsidTr="00CD36E7">
        <w:trPr>
          <w:trHeight w:val="227"/>
        </w:trPr>
        <w:tc>
          <w:tcPr>
            <w:tcW w:w="3942" w:type="pct"/>
            <w:shd w:val="clear" w:color="auto" w:fill="auto"/>
          </w:tcPr>
          <w:p w14:paraId="233183E8" w14:textId="77777777" w:rsidR="00CD36E7" w:rsidRPr="001E6954" w:rsidRDefault="00CD36E7" w:rsidP="00CD36E7">
            <w:pPr>
              <w:spacing w:before="40" w:after="40" w:line="240" w:lineRule="auto"/>
              <w:ind w:left="318"/>
            </w:pPr>
            <w:r w:rsidRPr="001E6954">
              <w:t>Requirement 1(3)(a)</w:t>
            </w:r>
          </w:p>
        </w:tc>
        <w:tc>
          <w:tcPr>
            <w:tcW w:w="1058" w:type="pct"/>
            <w:shd w:val="clear" w:color="auto" w:fill="auto"/>
          </w:tcPr>
          <w:p w14:paraId="233183E9" w14:textId="6778E731"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3ED" w14:textId="77777777" w:rsidTr="00CD36E7">
        <w:trPr>
          <w:trHeight w:val="227"/>
        </w:trPr>
        <w:tc>
          <w:tcPr>
            <w:tcW w:w="3942" w:type="pct"/>
            <w:shd w:val="clear" w:color="auto" w:fill="auto"/>
          </w:tcPr>
          <w:p w14:paraId="233183EB" w14:textId="77777777" w:rsidR="00CD36E7" w:rsidRPr="001E6954" w:rsidRDefault="00CD36E7" w:rsidP="00CD36E7">
            <w:pPr>
              <w:spacing w:before="40" w:after="40" w:line="240" w:lineRule="auto"/>
              <w:ind w:left="318"/>
            </w:pPr>
            <w:r w:rsidRPr="001E6954">
              <w:t>Requirement 1(3)(b)</w:t>
            </w:r>
          </w:p>
        </w:tc>
        <w:tc>
          <w:tcPr>
            <w:tcW w:w="1058" w:type="pct"/>
            <w:shd w:val="clear" w:color="auto" w:fill="auto"/>
          </w:tcPr>
          <w:p w14:paraId="233183EC" w14:textId="369D09CB"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3F0" w14:textId="77777777" w:rsidTr="00CD36E7">
        <w:trPr>
          <w:trHeight w:val="227"/>
        </w:trPr>
        <w:tc>
          <w:tcPr>
            <w:tcW w:w="3942" w:type="pct"/>
            <w:shd w:val="clear" w:color="auto" w:fill="auto"/>
          </w:tcPr>
          <w:p w14:paraId="233183EE" w14:textId="77777777" w:rsidR="00CD36E7" w:rsidRPr="001E6954" w:rsidRDefault="00CD36E7" w:rsidP="00CD36E7">
            <w:pPr>
              <w:spacing w:before="40" w:after="40" w:line="240" w:lineRule="auto"/>
              <w:ind w:left="318"/>
            </w:pPr>
            <w:r w:rsidRPr="001E6954">
              <w:t>Requirement 1(3)(c)</w:t>
            </w:r>
          </w:p>
        </w:tc>
        <w:tc>
          <w:tcPr>
            <w:tcW w:w="1058" w:type="pct"/>
            <w:shd w:val="clear" w:color="auto" w:fill="auto"/>
          </w:tcPr>
          <w:p w14:paraId="233183EF" w14:textId="3386424B"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3F3" w14:textId="77777777" w:rsidTr="00CD36E7">
        <w:trPr>
          <w:trHeight w:val="227"/>
        </w:trPr>
        <w:tc>
          <w:tcPr>
            <w:tcW w:w="3942" w:type="pct"/>
            <w:shd w:val="clear" w:color="auto" w:fill="auto"/>
          </w:tcPr>
          <w:p w14:paraId="233183F1" w14:textId="77777777" w:rsidR="00CD36E7" w:rsidRPr="001E6954" w:rsidRDefault="00CD36E7" w:rsidP="00CD36E7">
            <w:pPr>
              <w:spacing w:before="40" w:after="40" w:line="240" w:lineRule="auto"/>
              <w:ind w:left="318"/>
            </w:pPr>
            <w:r w:rsidRPr="001E6954">
              <w:t>Requirement 1(3)(d)</w:t>
            </w:r>
          </w:p>
        </w:tc>
        <w:tc>
          <w:tcPr>
            <w:tcW w:w="1058" w:type="pct"/>
            <w:shd w:val="clear" w:color="auto" w:fill="auto"/>
          </w:tcPr>
          <w:p w14:paraId="233183F2" w14:textId="14E63660"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3F6" w14:textId="77777777" w:rsidTr="00CD36E7">
        <w:trPr>
          <w:trHeight w:val="227"/>
        </w:trPr>
        <w:tc>
          <w:tcPr>
            <w:tcW w:w="3942" w:type="pct"/>
            <w:shd w:val="clear" w:color="auto" w:fill="auto"/>
          </w:tcPr>
          <w:p w14:paraId="233183F4" w14:textId="77777777" w:rsidR="00CD36E7" w:rsidRPr="001E6954" w:rsidRDefault="00CD36E7" w:rsidP="00CD36E7">
            <w:pPr>
              <w:spacing w:before="40" w:after="40" w:line="240" w:lineRule="auto"/>
              <w:ind w:left="318"/>
            </w:pPr>
            <w:r w:rsidRPr="001E6954">
              <w:t>Requirement 1(3)(e)</w:t>
            </w:r>
          </w:p>
        </w:tc>
        <w:tc>
          <w:tcPr>
            <w:tcW w:w="1058" w:type="pct"/>
            <w:shd w:val="clear" w:color="auto" w:fill="auto"/>
          </w:tcPr>
          <w:p w14:paraId="233183F5" w14:textId="66D6DAAB"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3F9" w14:textId="77777777" w:rsidTr="00CD36E7">
        <w:trPr>
          <w:trHeight w:val="227"/>
        </w:trPr>
        <w:tc>
          <w:tcPr>
            <w:tcW w:w="3942" w:type="pct"/>
            <w:shd w:val="clear" w:color="auto" w:fill="auto"/>
          </w:tcPr>
          <w:p w14:paraId="233183F7" w14:textId="77777777" w:rsidR="00CD36E7" w:rsidRPr="001E6954" w:rsidRDefault="00CD36E7" w:rsidP="00CD36E7">
            <w:pPr>
              <w:spacing w:before="40" w:after="40" w:line="240" w:lineRule="auto"/>
              <w:ind w:left="318"/>
            </w:pPr>
            <w:r w:rsidRPr="001E6954">
              <w:t>Requirement 1(3)(f)</w:t>
            </w:r>
          </w:p>
        </w:tc>
        <w:tc>
          <w:tcPr>
            <w:tcW w:w="1058" w:type="pct"/>
            <w:shd w:val="clear" w:color="auto" w:fill="auto"/>
          </w:tcPr>
          <w:p w14:paraId="233183F8" w14:textId="7FB48F99"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3FC" w14:textId="77777777" w:rsidTr="00CD36E7">
        <w:trPr>
          <w:trHeight w:val="227"/>
        </w:trPr>
        <w:tc>
          <w:tcPr>
            <w:tcW w:w="3942" w:type="pct"/>
            <w:shd w:val="clear" w:color="auto" w:fill="auto"/>
          </w:tcPr>
          <w:p w14:paraId="233183FA" w14:textId="77777777" w:rsidR="00CD36E7" w:rsidRPr="001E6954" w:rsidRDefault="00CD36E7" w:rsidP="00CD36E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33183FB" w14:textId="0EBA9C69" w:rsidR="00CD36E7" w:rsidRPr="001E6954" w:rsidRDefault="00CD36E7" w:rsidP="00CD36E7">
            <w:pPr>
              <w:keepNext/>
              <w:spacing w:before="40" w:after="40" w:line="240" w:lineRule="auto"/>
              <w:jc w:val="right"/>
              <w:rPr>
                <w:b/>
                <w:color w:val="0000FF"/>
              </w:rPr>
            </w:pPr>
            <w:r w:rsidRPr="001E6954">
              <w:rPr>
                <w:b/>
                <w:bCs/>
                <w:iCs/>
                <w:color w:val="00577D"/>
                <w:szCs w:val="40"/>
              </w:rPr>
              <w:t>Non-compliant</w:t>
            </w:r>
          </w:p>
        </w:tc>
      </w:tr>
      <w:tr w:rsidR="00BD7BEC" w14:paraId="233183FF" w14:textId="77777777" w:rsidTr="00CD36E7">
        <w:trPr>
          <w:trHeight w:val="227"/>
        </w:trPr>
        <w:tc>
          <w:tcPr>
            <w:tcW w:w="3942" w:type="pct"/>
            <w:shd w:val="clear" w:color="auto" w:fill="auto"/>
          </w:tcPr>
          <w:p w14:paraId="233183FD" w14:textId="77777777" w:rsidR="00CD36E7" w:rsidRPr="001E6954" w:rsidRDefault="00CD36E7" w:rsidP="00CD36E7">
            <w:pPr>
              <w:spacing w:before="40" w:after="40" w:line="240" w:lineRule="auto"/>
              <w:ind w:left="318" w:hanging="7"/>
            </w:pPr>
            <w:r w:rsidRPr="001E6954">
              <w:t>Requirement 2(3)(a)</w:t>
            </w:r>
          </w:p>
        </w:tc>
        <w:tc>
          <w:tcPr>
            <w:tcW w:w="1058" w:type="pct"/>
            <w:shd w:val="clear" w:color="auto" w:fill="auto"/>
          </w:tcPr>
          <w:p w14:paraId="233183FE" w14:textId="65B4DF2A" w:rsidR="00CD36E7" w:rsidRPr="001E6954" w:rsidRDefault="00CD36E7" w:rsidP="00CD36E7">
            <w:pPr>
              <w:spacing w:before="40" w:after="40" w:line="240" w:lineRule="auto"/>
              <w:jc w:val="right"/>
              <w:rPr>
                <w:color w:val="0000FF"/>
              </w:rPr>
            </w:pPr>
            <w:r w:rsidRPr="001E6954">
              <w:rPr>
                <w:bCs/>
                <w:iCs/>
                <w:color w:val="00577D"/>
                <w:szCs w:val="40"/>
              </w:rPr>
              <w:t>Non-compliant</w:t>
            </w:r>
          </w:p>
        </w:tc>
      </w:tr>
      <w:tr w:rsidR="00BD7BEC" w14:paraId="23318402" w14:textId="77777777" w:rsidTr="00CD36E7">
        <w:trPr>
          <w:trHeight w:val="227"/>
        </w:trPr>
        <w:tc>
          <w:tcPr>
            <w:tcW w:w="3942" w:type="pct"/>
            <w:shd w:val="clear" w:color="auto" w:fill="auto"/>
          </w:tcPr>
          <w:p w14:paraId="23318400" w14:textId="77777777" w:rsidR="00CD36E7" w:rsidRPr="001E6954" w:rsidRDefault="00CD36E7" w:rsidP="00CD36E7">
            <w:pPr>
              <w:spacing w:before="40" w:after="40" w:line="240" w:lineRule="auto"/>
              <w:ind w:left="318" w:hanging="7"/>
            </w:pPr>
            <w:r w:rsidRPr="001E6954">
              <w:t>Requirement 2(3)(b)</w:t>
            </w:r>
          </w:p>
        </w:tc>
        <w:tc>
          <w:tcPr>
            <w:tcW w:w="1058" w:type="pct"/>
            <w:shd w:val="clear" w:color="auto" w:fill="auto"/>
          </w:tcPr>
          <w:p w14:paraId="23318401" w14:textId="6E0100E1"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05" w14:textId="77777777" w:rsidTr="00CD36E7">
        <w:trPr>
          <w:trHeight w:val="227"/>
        </w:trPr>
        <w:tc>
          <w:tcPr>
            <w:tcW w:w="3942" w:type="pct"/>
            <w:shd w:val="clear" w:color="auto" w:fill="auto"/>
          </w:tcPr>
          <w:p w14:paraId="23318403" w14:textId="77777777" w:rsidR="00CD36E7" w:rsidRPr="001E6954" w:rsidRDefault="00CD36E7" w:rsidP="00CD36E7">
            <w:pPr>
              <w:spacing w:before="40" w:after="40" w:line="240" w:lineRule="auto"/>
              <w:ind w:left="318" w:hanging="7"/>
            </w:pPr>
            <w:r w:rsidRPr="001E6954">
              <w:t>Requirement 2(3)(c)</w:t>
            </w:r>
          </w:p>
        </w:tc>
        <w:tc>
          <w:tcPr>
            <w:tcW w:w="1058" w:type="pct"/>
            <w:shd w:val="clear" w:color="auto" w:fill="auto"/>
          </w:tcPr>
          <w:p w14:paraId="23318404" w14:textId="3D2151B4"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08" w14:textId="77777777" w:rsidTr="00CD36E7">
        <w:trPr>
          <w:trHeight w:val="227"/>
        </w:trPr>
        <w:tc>
          <w:tcPr>
            <w:tcW w:w="3942" w:type="pct"/>
            <w:shd w:val="clear" w:color="auto" w:fill="auto"/>
          </w:tcPr>
          <w:p w14:paraId="23318406" w14:textId="77777777" w:rsidR="00CD36E7" w:rsidRPr="001E6954" w:rsidRDefault="00CD36E7" w:rsidP="00CD36E7">
            <w:pPr>
              <w:spacing w:before="40" w:after="40" w:line="240" w:lineRule="auto"/>
              <w:ind w:left="318" w:hanging="7"/>
            </w:pPr>
            <w:r w:rsidRPr="001E6954">
              <w:t>Requirement 2(3)(d)</w:t>
            </w:r>
          </w:p>
        </w:tc>
        <w:tc>
          <w:tcPr>
            <w:tcW w:w="1058" w:type="pct"/>
            <w:shd w:val="clear" w:color="auto" w:fill="auto"/>
          </w:tcPr>
          <w:p w14:paraId="23318407" w14:textId="1DB4A1AC"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0B" w14:textId="77777777" w:rsidTr="00CD36E7">
        <w:trPr>
          <w:trHeight w:val="227"/>
        </w:trPr>
        <w:tc>
          <w:tcPr>
            <w:tcW w:w="3942" w:type="pct"/>
            <w:shd w:val="clear" w:color="auto" w:fill="auto"/>
          </w:tcPr>
          <w:p w14:paraId="23318409" w14:textId="77777777" w:rsidR="00CD36E7" w:rsidRPr="001E6954" w:rsidRDefault="00CD36E7" w:rsidP="00CD36E7">
            <w:pPr>
              <w:spacing w:before="40" w:after="40" w:line="240" w:lineRule="auto"/>
              <w:ind w:left="318" w:hanging="7"/>
            </w:pPr>
            <w:r w:rsidRPr="001E6954">
              <w:t>Requirement 2(3)(e)</w:t>
            </w:r>
          </w:p>
        </w:tc>
        <w:tc>
          <w:tcPr>
            <w:tcW w:w="1058" w:type="pct"/>
            <w:shd w:val="clear" w:color="auto" w:fill="auto"/>
          </w:tcPr>
          <w:p w14:paraId="2331840A" w14:textId="61BFAB89" w:rsidR="00CD36E7" w:rsidRPr="00AF17FC" w:rsidRDefault="00CD36E7" w:rsidP="00CD36E7">
            <w:pPr>
              <w:spacing w:before="40" w:after="40" w:line="240" w:lineRule="auto"/>
              <w:jc w:val="right"/>
              <w:rPr>
                <w:color w:val="0000FF"/>
              </w:rPr>
            </w:pPr>
            <w:r w:rsidRPr="001E6954">
              <w:rPr>
                <w:bCs/>
                <w:iCs/>
                <w:color w:val="00577D"/>
                <w:szCs w:val="40"/>
              </w:rPr>
              <w:t>Compliant</w:t>
            </w:r>
          </w:p>
        </w:tc>
      </w:tr>
      <w:tr w:rsidR="00BD7BEC" w14:paraId="2331840E" w14:textId="77777777" w:rsidTr="00CD36E7">
        <w:trPr>
          <w:trHeight w:val="227"/>
        </w:trPr>
        <w:tc>
          <w:tcPr>
            <w:tcW w:w="3942" w:type="pct"/>
            <w:shd w:val="clear" w:color="auto" w:fill="auto"/>
          </w:tcPr>
          <w:p w14:paraId="2331840C" w14:textId="77777777" w:rsidR="00CD36E7" w:rsidRPr="001E6954" w:rsidRDefault="00CD36E7" w:rsidP="00CD36E7">
            <w:pPr>
              <w:keepNext/>
              <w:spacing w:before="40" w:after="40" w:line="240" w:lineRule="auto"/>
              <w:rPr>
                <w:b/>
              </w:rPr>
            </w:pPr>
            <w:r w:rsidRPr="001E6954">
              <w:rPr>
                <w:b/>
              </w:rPr>
              <w:t>Standard 3 Personal care and clinical care</w:t>
            </w:r>
          </w:p>
        </w:tc>
        <w:tc>
          <w:tcPr>
            <w:tcW w:w="1058" w:type="pct"/>
            <w:shd w:val="clear" w:color="auto" w:fill="auto"/>
          </w:tcPr>
          <w:p w14:paraId="2331840D" w14:textId="6615A7B4" w:rsidR="00CD36E7" w:rsidRPr="001E6954" w:rsidRDefault="00CD36E7" w:rsidP="00CD36E7">
            <w:pPr>
              <w:keepNext/>
              <w:spacing w:before="40" w:after="40" w:line="240" w:lineRule="auto"/>
              <w:jc w:val="right"/>
              <w:rPr>
                <w:b/>
                <w:color w:val="0000FF"/>
              </w:rPr>
            </w:pPr>
            <w:r w:rsidRPr="001E6954">
              <w:rPr>
                <w:b/>
                <w:bCs/>
                <w:iCs/>
                <w:color w:val="00577D"/>
                <w:szCs w:val="40"/>
              </w:rPr>
              <w:t>Compliant</w:t>
            </w:r>
          </w:p>
        </w:tc>
      </w:tr>
      <w:tr w:rsidR="00BD7BEC" w14:paraId="23318411" w14:textId="77777777" w:rsidTr="00CD36E7">
        <w:trPr>
          <w:trHeight w:val="227"/>
        </w:trPr>
        <w:tc>
          <w:tcPr>
            <w:tcW w:w="3942" w:type="pct"/>
            <w:shd w:val="clear" w:color="auto" w:fill="auto"/>
          </w:tcPr>
          <w:p w14:paraId="2331840F" w14:textId="77777777" w:rsidR="00CD36E7" w:rsidRPr="002B4C72" w:rsidRDefault="00CD36E7" w:rsidP="00CD36E7">
            <w:pPr>
              <w:spacing w:before="40" w:after="40" w:line="240" w:lineRule="auto"/>
              <w:ind w:left="312"/>
            </w:pPr>
            <w:r w:rsidRPr="001E6954">
              <w:t>Requirement 3(3)(a)</w:t>
            </w:r>
          </w:p>
        </w:tc>
        <w:tc>
          <w:tcPr>
            <w:tcW w:w="1058" w:type="pct"/>
            <w:shd w:val="clear" w:color="auto" w:fill="auto"/>
          </w:tcPr>
          <w:p w14:paraId="23318410" w14:textId="5C97E0E0" w:rsidR="00CD36E7" w:rsidRPr="001E6954" w:rsidRDefault="00CD36E7" w:rsidP="00CD36E7">
            <w:pPr>
              <w:spacing w:before="40" w:after="40" w:line="240" w:lineRule="auto"/>
              <w:ind w:left="-107"/>
              <w:jc w:val="right"/>
              <w:rPr>
                <w:color w:val="0000FF"/>
              </w:rPr>
            </w:pPr>
            <w:r w:rsidRPr="001E6954">
              <w:rPr>
                <w:bCs/>
                <w:iCs/>
                <w:color w:val="00577D"/>
                <w:szCs w:val="40"/>
              </w:rPr>
              <w:t>Compliant</w:t>
            </w:r>
          </w:p>
        </w:tc>
      </w:tr>
      <w:tr w:rsidR="00BD7BEC" w14:paraId="23318414" w14:textId="77777777" w:rsidTr="00CD36E7">
        <w:trPr>
          <w:trHeight w:val="227"/>
        </w:trPr>
        <w:tc>
          <w:tcPr>
            <w:tcW w:w="3942" w:type="pct"/>
            <w:shd w:val="clear" w:color="auto" w:fill="auto"/>
          </w:tcPr>
          <w:p w14:paraId="23318412" w14:textId="77777777" w:rsidR="00CD36E7" w:rsidRPr="001E6954" w:rsidRDefault="00CD36E7" w:rsidP="00CD36E7">
            <w:pPr>
              <w:spacing w:before="40" w:after="40" w:line="240" w:lineRule="auto"/>
              <w:ind w:left="318" w:hanging="7"/>
            </w:pPr>
            <w:r w:rsidRPr="001E6954">
              <w:t>Requirement 3(3)(b)</w:t>
            </w:r>
          </w:p>
        </w:tc>
        <w:tc>
          <w:tcPr>
            <w:tcW w:w="1058" w:type="pct"/>
            <w:shd w:val="clear" w:color="auto" w:fill="auto"/>
          </w:tcPr>
          <w:p w14:paraId="23318413" w14:textId="46261C62"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17" w14:textId="77777777" w:rsidTr="00CD36E7">
        <w:trPr>
          <w:trHeight w:val="227"/>
        </w:trPr>
        <w:tc>
          <w:tcPr>
            <w:tcW w:w="3942" w:type="pct"/>
            <w:shd w:val="clear" w:color="auto" w:fill="auto"/>
          </w:tcPr>
          <w:p w14:paraId="23318415" w14:textId="77777777" w:rsidR="00CD36E7" w:rsidRPr="001E6954" w:rsidRDefault="00CD36E7" w:rsidP="00CD36E7">
            <w:pPr>
              <w:spacing w:before="40" w:after="40" w:line="240" w:lineRule="auto"/>
              <w:ind w:left="318" w:hanging="7"/>
            </w:pPr>
            <w:r w:rsidRPr="001E6954">
              <w:t>Requirement 3(3)(c)</w:t>
            </w:r>
          </w:p>
        </w:tc>
        <w:tc>
          <w:tcPr>
            <w:tcW w:w="1058" w:type="pct"/>
            <w:shd w:val="clear" w:color="auto" w:fill="auto"/>
          </w:tcPr>
          <w:p w14:paraId="23318416" w14:textId="6050FA1B"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1A" w14:textId="77777777" w:rsidTr="00CD36E7">
        <w:trPr>
          <w:trHeight w:val="227"/>
        </w:trPr>
        <w:tc>
          <w:tcPr>
            <w:tcW w:w="3942" w:type="pct"/>
            <w:shd w:val="clear" w:color="auto" w:fill="auto"/>
          </w:tcPr>
          <w:p w14:paraId="23318418" w14:textId="77777777" w:rsidR="00CD36E7" w:rsidRPr="001E6954" w:rsidRDefault="00CD36E7" w:rsidP="00CD36E7">
            <w:pPr>
              <w:spacing w:before="40" w:after="40" w:line="240" w:lineRule="auto"/>
              <w:ind w:left="318" w:hanging="7"/>
            </w:pPr>
            <w:r w:rsidRPr="001E6954">
              <w:t>Requirement 3(3)(d)</w:t>
            </w:r>
          </w:p>
        </w:tc>
        <w:tc>
          <w:tcPr>
            <w:tcW w:w="1058" w:type="pct"/>
            <w:shd w:val="clear" w:color="auto" w:fill="auto"/>
          </w:tcPr>
          <w:p w14:paraId="23318419" w14:textId="72BE73BE"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1D" w14:textId="77777777" w:rsidTr="00CD36E7">
        <w:trPr>
          <w:trHeight w:val="227"/>
        </w:trPr>
        <w:tc>
          <w:tcPr>
            <w:tcW w:w="3942" w:type="pct"/>
            <w:shd w:val="clear" w:color="auto" w:fill="auto"/>
          </w:tcPr>
          <w:p w14:paraId="2331841B" w14:textId="77777777" w:rsidR="00CD36E7" w:rsidRPr="001E6954" w:rsidRDefault="00CD36E7" w:rsidP="00CD36E7">
            <w:pPr>
              <w:spacing w:before="40" w:after="40" w:line="240" w:lineRule="auto"/>
              <w:ind w:left="318" w:hanging="7"/>
            </w:pPr>
            <w:r w:rsidRPr="001E6954">
              <w:t>Requirement 3(3)(e)</w:t>
            </w:r>
          </w:p>
        </w:tc>
        <w:tc>
          <w:tcPr>
            <w:tcW w:w="1058" w:type="pct"/>
            <w:shd w:val="clear" w:color="auto" w:fill="auto"/>
          </w:tcPr>
          <w:p w14:paraId="2331841C" w14:textId="64126CC2"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20" w14:textId="77777777" w:rsidTr="00CD36E7">
        <w:trPr>
          <w:trHeight w:val="227"/>
        </w:trPr>
        <w:tc>
          <w:tcPr>
            <w:tcW w:w="3942" w:type="pct"/>
            <w:shd w:val="clear" w:color="auto" w:fill="auto"/>
          </w:tcPr>
          <w:p w14:paraId="2331841E" w14:textId="77777777" w:rsidR="00CD36E7" w:rsidRPr="001E6954" w:rsidRDefault="00CD36E7" w:rsidP="00CD36E7">
            <w:pPr>
              <w:spacing w:before="40" w:after="40" w:line="240" w:lineRule="auto"/>
              <w:ind w:left="318" w:hanging="7"/>
            </w:pPr>
            <w:r w:rsidRPr="001E6954">
              <w:t>Requirement 3(3)(f)</w:t>
            </w:r>
          </w:p>
        </w:tc>
        <w:tc>
          <w:tcPr>
            <w:tcW w:w="1058" w:type="pct"/>
            <w:shd w:val="clear" w:color="auto" w:fill="auto"/>
          </w:tcPr>
          <w:p w14:paraId="2331841F" w14:textId="66BF5783"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23" w14:textId="77777777" w:rsidTr="00CD36E7">
        <w:trPr>
          <w:trHeight w:val="227"/>
        </w:trPr>
        <w:tc>
          <w:tcPr>
            <w:tcW w:w="3942" w:type="pct"/>
            <w:shd w:val="clear" w:color="auto" w:fill="auto"/>
          </w:tcPr>
          <w:p w14:paraId="23318421" w14:textId="77777777" w:rsidR="00CD36E7" w:rsidRPr="001E6954" w:rsidRDefault="00CD36E7" w:rsidP="00CD36E7">
            <w:pPr>
              <w:spacing w:before="40" w:after="40" w:line="240" w:lineRule="auto"/>
              <w:ind w:left="318" w:hanging="7"/>
            </w:pPr>
            <w:r w:rsidRPr="001E6954">
              <w:t>Requirement 3(3)(g)</w:t>
            </w:r>
          </w:p>
        </w:tc>
        <w:tc>
          <w:tcPr>
            <w:tcW w:w="1058" w:type="pct"/>
            <w:shd w:val="clear" w:color="auto" w:fill="auto"/>
          </w:tcPr>
          <w:p w14:paraId="23318422" w14:textId="420BCA40"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26" w14:textId="77777777" w:rsidTr="00CD36E7">
        <w:trPr>
          <w:trHeight w:val="227"/>
        </w:trPr>
        <w:tc>
          <w:tcPr>
            <w:tcW w:w="3942" w:type="pct"/>
            <w:shd w:val="clear" w:color="auto" w:fill="auto"/>
          </w:tcPr>
          <w:p w14:paraId="23318424" w14:textId="77777777" w:rsidR="00CD36E7" w:rsidRPr="001E6954" w:rsidRDefault="00CD36E7" w:rsidP="00CD36E7">
            <w:pPr>
              <w:keepNext/>
              <w:spacing w:before="40" w:after="40" w:line="240" w:lineRule="auto"/>
              <w:rPr>
                <w:b/>
              </w:rPr>
            </w:pPr>
            <w:r w:rsidRPr="001E6954">
              <w:rPr>
                <w:b/>
              </w:rPr>
              <w:t>Standard 4 Services and supports for daily living</w:t>
            </w:r>
          </w:p>
        </w:tc>
        <w:tc>
          <w:tcPr>
            <w:tcW w:w="1058" w:type="pct"/>
            <w:shd w:val="clear" w:color="auto" w:fill="auto"/>
          </w:tcPr>
          <w:p w14:paraId="23318425" w14:textId="26E8AEE1" w:rsidR="00CD36E7" w:rsidRPr="001E6954" w:rsidRDefault="00CD36E7" w:rsidP="00CD36E7">
            <w:pPr>
              <w:keepNext/>
              <w:spacing w:before="40" w:after="40" w:line="240" w:lineRule="auto"/>
              <w:jc w:val="right"/>
              <w:rPr>
                <w:b/>
                <w:color w:val="0000FF"/>
              </w:rPr>
            </w:pPr>
            <w:r w:rsidRPr="001E6954">
              <w:rPr>
                <w:b/>
                <w:bCs/>
                <w:iCs/>
                <w:color w:val="00577D"/>
                <w:szCs w:val="40"/>
              </w:rPr>
              <w:t>Compliant</w:t>
            </w:r>
          </w:p>
        </w:tc>
      </w:tr>
      <w:tr w:rsidR="00BD7BEC" w14:paraId="23318429" w14:textId="77777777" w:rsidTr="00CD36E7">
        <w:trPr>
          <w:trHeight w:val="227"/>
        </w:trPr>
        <w:tc>
          <w:tcPr>
            <w:tcW w:w="3942" w:type="pct"/>
            <w:shd w:val="clear" w:color="auto" w:fill="auto"/>
          </w:tcPr>
          <w:p w14:paraId="23318427" w14:textId="77777777" w:rsidR="00CD36E7" w:rsidRPr="001E6954" w:rsidRDefault="00CD36E7" w:rsidP="00CD36E7">
            <w:pPr>
              <w:spacing w:before="40" w:after="40" w:line="240" w:lineRule="auto"/>
              <w:ind w:left="318" w:hanging="7"/>
            </w:pPr>
            <w:r w:rsidRPr="001E6954">
              <w:t>Requirement 4(3)(a)</w:t>
            </w:r>
          </w:p>
        </w:tc>
        <w:tc>
          <w:tcPr>
            <w:tcW w:w="1058" w:type="pct"/>
            <w:shd w:val="clear" w:color="auto" w:fill="auto"/>
          </w:tcPr>
          <w:p w14:paraId="23318428" w14:textId="2A9D08CA"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2C" w14:textId="77777777" w:rsidTr="00CD36E7">
        <w:trPr>
          <w:trHeight w:val="227"/>
        </w:trPr>
        <w:tc>
          <w:tcPr>
            <w:tcW w:w="3942" w:type="pct"/>
            <w:shd w:val="clear" w:color="auto" w:fill="auto"/>
          </w:tcPr>
          <w:p w14:paraId="2331842A" w14:textId="77777777" w:rsidR="00CD36E7" w:rsidRPr="001E6954" w:rsidRDefault="00CD36E7" w:rsidP="00CD36E7">
            <w:pPr>
              <w:spacing w:before="40" w:after="40" w:line="240" w:lineRule="auto"/>
              <w:ind w:left="318" w:hanging="7"/>
            </w:pPr>
            <w:r w:rsidRPr="001E6954">
              <w:t>Requirement 4(3)(b)</w:t>
            </w:r>
          </w:p>
        </w:tc>
        <w:tc>
          <w:tcPr>
            <w:tcW w:w="1058" w:type="pct"/>
            <w:shd w:val="clear" w:color="auto" w:fill="auto"/>
          </w:tcPr>
          <w:p w14:paraId="2331842B" w14:textId="16CB582B"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2F" w14:textId="77777777" w:rsidTr="00CD36E7">
        <w:trPr>
          <w:trHeight w:val="227"/>
        </w:trPr>
        <w:tc>
          <w:tcPr>
            <w:tcW w:w="3942" w:type="pct"/>
            <w:shd w:val="clear" w:color="auto" w:fill="auto"/>
          </w:tcPr>
          <w:p w14:paraId="2331842D" w14:textId="77777777" w:rsidR="00CD36E7" w:rsidRPr="001E6954" w:rsidRDefault="00CD36E7" w:rsidP="00CD36E7">
            <w:pPr>
              <w:spacing w:before="40" w:after="40" w:line="240" w:lineRule="auto"/>
              <w:ind w:left="318" w:hanging="7"/>
            </w:pPr>
            <w:r w:rsidRPr="001E6954">
              <w:t>Requirement 4(3)(c)</w:t>
            </w:r>
          </w:p>
        </w:tc>
        <w:tc>
          <w:tcPr>
            <w:tcW w:w="1058" w:type="pct"/>
            <w:shd w:val="clear" w:color="auto" w:fill="auto"/>
          </w:tcPr>
          <w:p w14:paraId="2331842E" w14:textId="78874A31"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32" w14:textId="77777777" w:rsidTr="00CD36E7">
        <w:trPr>
          <w:trHeight w:val="227"/>
        </w:trPr>
        <w:tc>
          <w:tcPr>
            <w:tcW w:w="3942" w:type="pct"/>
            <w:shd w:val="clear" w:color="auto" w:fill="auto"/>
          </w:tcPr>
          <w:p w14:paraId="23318430" w14:textId="77777777" w:rsidR="00CD36E7" w:rsidRPr="001E6954" w:rsidRDefault="00CD36E7" w:rsidP="00CD36E7">
            <w:pPr>
              <w:spacing w:before="40" w:after="40" w:line="240" w:lineRule="auto"/>
              <w:ind w:left="318" w:hanging="7"/>
            </w:pPr>
            <w:r w:rsidRPr="001E6954">
              <w:t>Requirement 4(3)(d)</w:t>
            </w:r>
          </w:p>
        </w:tc>
        <w:tc>
          <w:tcPr>
            <w:tcW w:w="1058" w:type="pct"/>
            <w:shd w:val="clear" w:color="auto" w:fill="auto"/>
          </w:tcPr>
          <w:p w14:paraId="23318431" w14:textId="235267E1"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35" w14:textId="77777777" w:rsidTr="00CD36E7">
        <w:trPr>
          <w:trHeight w:val="227"/>
        </w:trPr>
        <w:tc>
          <w:tcPr>
            <w:tcW w:w="3942" w:type="pct"/>
            <w:shd w:val="clear" w:color="auto" w:fill="auto"/>
          </w:tcPr>
          <w:p w14:paraId="23318433" w14:textId="77777777" w:rsidR="00CD36E7" w:rsidRPr="001E6954" w:rsidRDefault="00CD36E7" w:rsidP="00CD36E7">
            <w:pPr>
              <w:spacing w:before="40" w:after="40" w:line="240" w:lineRule="auto"/>
              <w:ind w:left="318" w:hanging="7"/>
            </w:pPr>
            <w:r w:rsidRPr="001E6954">
              <w:t>Requirement 4(3)(e)</w:t>
            </w:r>
          </w:p>
        </w:tc>
        <w:tc>
          <w:tcPr>
            <w:tcW w:w="1058" w:type="pct"/>
            <w:shd w:val="clear" w:color="auto" w:fill="auto"/>
          </w:tcPr>
          <w:p w14:paraId="23318434" w14:textId="3C84CC43"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38" w14:textId="77777777" w:rsidTr="00CD36E7">
        <w:trPr>
          <w:trHeight w:val="227"/>
        </w:trPr>
        <w:tc>
          <w:tcPr>
            <w:tcW w:w="3942" w:type="pct"/>
            <w:shd w:val="clear" w:color="auto" w:fill="auto"/>
          </w:tcPr>
          <w:p w14:paraId="23318436" w14:textId="77777777" w:rsidR="00CD36E7" w:rsidRPr="001E6954" w:rsidRDefault="00CD36E7" w:rsidP="00CD36E7">
            <w:pPr>
              <w:spacing w:before="40" w:after="40" w:line="240" w:lineRule="auto"/>
              <w:ind w:left="318" w:hanging="7"/>
            </w:pPr>
            <w:r w:rsidRPr="001E6954">
              <w:t>Requirement 4(3)(f)</w:t>
            </w:r>
          </w:p>
        </w:tc>
        <w:tc>
          <w:tcPr>
            <w:tcW w:w="1058" w:type="pct"/>
            <w:shd w:val="clear" w:color="auto" w:fill="auto"/>
          </w:tcPr>
          <w:p w14:paraId="23318437" w14:textId="41CAC9F4"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3B" w14:textId="77777777" w:rsidTr="00CD36E7">
        <w:trPr>
          <w:trHeight w:val="227"/>
        </w:trPr>
        <w:tc>
          <w:tcPr>
            <w:tcW w:w="3942" w:type="pct"/>
            <w:shd w:val="clear" w:color="auto" w:fill="auto"/>
          </w:tcPr>
          <w:p w14:paraId="23318439" w14:textId="77777777" w:rsidR="00CD36E7" w:rsidRPr="001E6954" w:rsidRDefault="00CD36E7" w:rsidP="00CD36E7">
            <w:pPr>
              <w:spacing w:before="40" w:after="40" w:line="240" w:lineRule="auto"/>
              <w:ind w:left="318" w:hanging="7"/>
            </w:pPr>
            <w:r w:rsidRPr="001E6954">
              <w:t>Requirement 4(3)(g)</w:t>
            </w:r>
          </w:p>
        </w:tc>
        <w:tc>
          <w:tcPr>
            <w:tcW w:w="1058" w:type="pct"/>
            <w:shd w:val="clear" w:color="auto" w:fill="auto"/>
          </w:tcPr>
          <w:p w14:paraId="2331843A" w14:textId="6D38053C"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3E" w14:textId="77777777" w:rsidTr="00CD36E7">
        <w:trPr>
          <w:trHeight w:val="227"/>
        </w:trPr>
        <w:tc>
          <w:tcPr>
            <w:tcW w:w="3942" w:type="pct"/>
            <w:shd w:val="clear" w:color="auto" w:fill="auto"/>
          </w:tcPr>
          <w:p w14:paraId="2331843C" w14:textId="77777777" w:rsidR="00CD36E7" w:rsidRPr="001E6954" w:rsidRDefault="00CD36E7" w:rsidP="00CD36E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331843D" w14:textId="5BBB0FAE" w:rsidR="00CD36E7" w:rsidRPr="001E6954" w:rsidRDefault="00CD36E7" w:rsidP="00CD36E7">
            <w:pPr>
              <w:keepNext/>
              <w:spacing w:before="40" w:after="40" w:line="240" w:lineRule="auto"/>
              <w:jc w:val="right"/>
              <w:rPr>
                <w:b/>
                <w:color w:val="0000FF"/>
              </w:rPr>
            </w:pPr>
            <w:r w:rsidRPr="001E6954">
              <w:rPr>
                <w:b/>
                <w:bCs/>
                <w:iCs/>
                <w:color w:val="00577D"/>
                <w:szCs w:val="40"/>
              </w:rPr>
              <w:t>Compliant</w:t>
            </w:r>
          </w:p>
        </w:tc>
      </w:tr>
      <w:tr w:rsidR="00BD7BEC" w14:paraId="23318441" w14:textId="77777777" w:rsidTr="00CD36E7">
        <w:trPr>
          <w:trHeight w:val="227"/>
        </w:trPr>
        <w:tc>
          <w:tcPr>
            <w:tcW w:w="3942" w:type="pct"/>
            <w:shd w:val="clear" w:color="auto" w:fill="auto"/>
          </w:tcPr>
          <w:p w14:paraId="2331843F" w14:textId="77777777" w:rsidR="00CD36E7" w:rsidRPr="001E6954" w:rsidRDefault="00CD36E7" w:rsidP="00CD36E7">
            <w:pPr>
              <w:spacing w:before="40" w:after="40" w:line="240" w:lineRule="auto"/>
              <w:ind w:left="318" w:hanging="7"/>
            </w:pPr>
            <w:r w:rsidRPr="001E6954">
              <w:t>Requirement 5(3)(a)</w:t>
            </w:r>
          </w:p>
        </w:tc>
        <w:tc>
          <w:tcPr>
            <w:tcW w:w="1058" w:type="pct"/>
            <w:shd w:val="clear" w:color="auto" w:fill="auto"/>
          </w:tcPr>
          <w:p w14:paraId="23318440" w14:textId="5B0806BE"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44" w14:textId="77777777" w:rsidTr="00CD36E7">
        <w:trPr>
          <w:trHeight w:val="227"/>
        </w:trPr>
        <w:tc>
          <w:tcPr>
            <w:tcW w:w="3942" w:type="pct"/>
            <w:shd w:val="clear" w:color="auto" w:fill="auto"/>
          </w:tcPr>
          <w:p w14:paraId="23318442" w14:textId="77777777" w:rsidR="00CD36E7" w:rsidRPr="001E6954" w:rsidRDefault="00CD36E7" w:rsidP="00CD36E7">
            <w:pPr>
              <w:spacing w:before="40" w:after="40" w:line="240" w:lineRule="auto"/>
              <w:ind w:left="318" w:hanging="7"/>
            </w:pPr>
            <w:r w:rsidRPr="001E6954">
              <w:t>Requirement 5(3)(b)</w:t>
            </w:r>
          </w:p>
        </w:tc>
        <w:tc>
          <w:tcPr>
            <w:tcW w:w="1058" w:type="pct"/>
            <w:shd w:val="clear" w:color="auto" w:fill="auto"/>
          </w:tcPr>
          <w:p w14:paraId="23318443" w14:textId="3F814FA0"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47" w14:textId="77777777" w:rsidTr="00CD36E7">
        <w:trPr>
          <w:trHeight w:val="227"/>
        </w:trPr>
        <w:tc>
          <w:tcPr>
            <w:tcW w:w="3942" w:type="pct"/>
            <w:shd w:val="clear" w:color="auto" w:fill="auto"/>
          </w:tcPr>
          <w:p w14:paraId="23318445" w14:textId="77777777" w:rsidR="00CD36E7" w:rsidRPr="001E6954" w:rsidRDefault="00CD36E7" w:rsidP="00CD36E7">
            <w:pPr>
              <w:spacing w:before="40" w:after="40" w:line="240" w:lineRule="auto"/>
              <w:ind w:left="318" w:hanging="7"/>
            </w:pPr>
            <w:r w:rsidRPr="001E6954">
              <w:t>Requirement 5(3)(c)</w:t>
            </w:r>
          </w:p>
        </w:tc>
        <w:tc>
          <w:tcPr>
            <w:tcW w:w="1058" w:type="pct"/>
            <w:shd w:val="clear" w:color="auto" w:fill="auto"/>
          </w:tcPr>
          <w:p w14:paraId="23318446" w14:textId="3291A7F0"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4A" w14:textId="77777777" w:rsidTr="00CD36E7">
        <w:trPr>
          <w:trHeight w:val="227"/>
        </w:trPr>
        <w:tc>
          <w:tcPr>
            <w:tcW w:w="3942" w:type="pct"/>
            <w:shd w:val="clear" w:color="auto" w:fill="auto"/>
          </w:tcPr>
          <w:p w14:paraId="23318448" w14:textId="77777777" w:rsidR="00CD36E7" w:rsidRPr="001E6954" w:rsidRDefault="00CD36E7" w:rsidP="00CD36E7">
            <w:pPr>
              <w:keepNext/>
              <w:spacing w:before="40" w:after="40" w:line="240" w:lineRule="auto"/>
              <w:rPr>
                <w:b/>
              </w:rPr>
            </w:pPr>
            <w:r w:rsidRPr="001E6954">
              <w:rPr>
                <w:b/>
              </w:rPr>
              <w:t>Standard 6 Feedback and complaints</w:t>
            </w:r>
          </w:p>
        </w:tc>
        <w:tc>
          <w:tcPr>
            <w:tcW w:w="1058" w:type="pct"/>
            <w:shd w:val="clear" w:color="auto" w:fill="auto"/>
          </w:tcPr>
          <w:p w14:paraId="23318449" w14:textId="7E931CEF" w:rsidR="00CD36E7" w:rsidRPr="001E6954" w:rsidRDefault="00CD36E7" w:rsidP="00CD36E7">
            <w:pPr>
              <w:keepNext/>
              <w:spacing w:before="40" w:after="40" w:line="240" w:lineRule="auto"/>
              <w:jc w:val="right"/>
              <w:rPr>
                <w:b/>
                <w:color w:val="0000FF"/>
              </w:rPr>
            </w:pPr>
            <w:r w:rsidRPr="001E6954">
              <w:rPr>
                <w:b/>
                <w:bCs/>
                <w:iCs/>
                <w:color w:val="00577D"/>
                <w:szCs w:val="40"/>
              </w:rPr>
              <w:t>Compliant</w:t>
            </w:r>
          </w:p>
        </w:tc>
      </w:tr>
      <w:tr w:rsidR="00BD7BEC" w14:paraId="2331844D" w14:textId="77777777" w:rsidTr="00CD36E7">
        <w:trPr>
          <w:trHeight w:val="227"/>
        </w:trPr>
        <w:tc>
          <w:tcPr>
            <w:tcW w:w="3942" w:type="pct"/>
            <w:shd w:val="clear" w:color="auto" w:fill="auto"/>
          </w:tcPr>
          <w:p w14:paraId="2331844B" w14:textId="77777777" w:rsidR="00CD36E7" w:rsidRPr="001E6954" w:rsidRDefault="00CD36E7" w:rsidP="00CD36E7">
            <w:pPr>
              <w:spacing w:before="40" w:after="40" w:line="240" w:lineRule="auto"/>
              <w:ind w:left="318" w:hanging="7"/>
            </w:pPr>
            <w:r w:rsidRPr="001E6954">
              <w:t>Requirement 6(3)(a)</w:t>
            </w:r>
          </w:p>
        </w:tc>
        <w:tc>
          <w:tcPr>
            <w:tcW w:w="1058" w:type="pct"/>
            <w:shd w:val="clear" w:color="auto" w:fill="auto"/>
          </w:tcPr>
          <w:p w14:paraId="2331844C" w14:textId="751A8F27"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50" w14:textId="77777777" w:rsidTr="00CD36E7">
        <w:trPr>
          <w:trHeight w:val="227"/>
        </w:trPr>
        <w:tc>
          <w:tcPr>
            <w:tcW w:w="3942" w:type="pct"/>
            <w:shd w:val="clear" w:color="auto" w:fill="auto"/>
          </w:tcPr>
          <w:p w14:paraId="2331844E" w14:textId="77777777" w:rsidR="00CD36E7" w:rsidRPr="001E6954" w:rsidRDefault="00CD36E7" w:rsidP="00CD36E7">
            <w:pPr>
              <w:spacing w:before="40" w:after="40" w:line="240" w:lineRule="auto"/>
              <w:ind w:left="318" w:hanging="7"/>
            </w:pPr>
            <w:r w:rsidRPr="001E6954">
              <w:t>Requirement 6(3)(b)</w:t>
            </w:r>
          </w:p>
        </w:tc>
        <w:tc>
          <w:tcPr>
            <w:tcW w:w="1058" w:type="pct"/>
            <w:shd w:val="clear" w:color="auto" w:fill="auto"/>
          </w:tcPr>
          <w:p w14:paraId="2331844F" w14:textId="28574077"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53" w14:textId="77777777" w:rsidTr="00CD36E7">
        <w:trPr>
          <w:trHeight w:val="227"/>
        </w:trPr>
        <w:tc>
          <w:tcPr>
            <w:tcW w:w="3942" w:type="pct"/>
            <w:shd w:val="clear" w:color="auto" w:fill="auto"/>
          </w:tcPr>
          <w:p w14:paraId="23318451" w14:textId="77777777" w:rsidR="00CD36E7" w:rsidRPr="001E6954" w:rsidRDefault="00CD36E7" w:rsidP="00CD36E7">
            <w:pPr>
              <w:spacing w:before="40" w:after="40" w:line="240" w:lineRule="auto"/>
              <w:ind w:left="318" w:hanging="7"/>
            </w:pPr>
            <w:r w:rsidRPr="001E6954">
              <w:t>Requirement 6(3)(c)</w:t>
            </w:r>
          </w:p>
        </w:tc>
        <w:tc>
          <w:tcPr>
            <w:tcW w:w="1058" w:type="pct"/>
            <w:shd w:val="clear" w:color="auto" w:fill="auto"/>
          </w:tcPr>
          <w:p w14:paraId="23318452" w14:textId="11CED1D3"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56" w14:textId="77777777" w:rsidTr="00CD36E7">
        <w:trPr>
          <w:trHeight w:val="227"/>
        </w:trPr>
        <w:tc>
          <w:tcPr>
            <w:tcW w:w="3942" w:type="pct"/>
            <w:shd w:val="clear" w:color="auto" w:fill="auto"/>
          </w:tcPr>
          <w:p w14:paraId="23318454" w14:textId="77777777" w:rsidR="00CD36E7" w:rsidRPr="001E6954" w:rsidRDefault="00CD36E7" w:rsidP="00CD36E7">
            <w:pPr>
              <w:spacing w:before="40" w:after="40" w:line="240" w:lineRule="auto"/>
              <w:ind w:left="318" w:hanging="7"/>
            </w:pPr>
            <w:r w:rsidRPr="001E6954">
              <w:t>Requirement 6(3)(d)</w:t>
            </w:r>
          </w:p>
        </w:tc>
        <w:tc>
          <w:tcPr>
            <w:tcW w:w="1058" w:type="pct"/>
            <w:shd w:val="clear" w:color="auto" w:fill="auto"/>
          </w:tcPr>
          <w:p w14:paraId="23318455" w14:textId="4E13BACC"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59" w14:textId="77777777" w:rsidTr="00CD36E7">
        <w:trPr>
          <w:trHeight w:val="227"/>
        </w:trPr>
        <w:tc>
          <w:tcPr>
            <w:tcW w:w="3942" w:type="pct"/>
            <w:shd w:val="clear" w:color="auto" w:fill="auto"/>
          </w:tcPr>
          <w:p w14:paraId="23318457" w14:textId="77777777" w:rsidR="00CD36E7" w:rsidRPr="001E6954" w:rsidRDefault="00CD36E7" w:rsidP="00CD36E7">
            <w:pPr>
              <w:keepNext/>
              <w:spacing w:before="40" w:after="40" w:line="240" w:lineRule="auto"/>
              <w:rPr>
                <w:b/>
              </w:rPr>
            </w:pPr>
            <w:r w:rsidRPr="001E6954">
              <w:rPr>
                <w:b/>
              </w:rPr>
              <w:t>Standard 7 Human resources</w:t>
            </w:r>
          </w:p>
        </w:tc>
        <w:tc>
          <w:tcPr>
            <w:tcW w:w="1058" w:type="pct"/>
            <w:shd w:val="clear" w:color="auto" w:fill="auto"/>
          </w:tcPr>
          <w:p w14:paraId="23318458" w14:textId="132C42B4" w:rsidR="00CD36E7" w:rsidRPr="001E6954" w:rsidRDefault="00CD36E7" w:rsidP="00CD36E7">
            <w:pPr>
              <w:keepNext/>
              <w:spacing w:before="40" w:after="40" w:line="240" w:lineRule="auto"/>
              <w:jc w:val="right"/>
              <w:rPr>
                <w:b/>
                <w:color w:val="0000FF"/>
              </w:rPr>
            </w:pPr>
            <w:r w:rsidRPr="001E6954">
              <w:rPr>
                <w:b/>
                <w:bCs/>
                <w:iCs/>
                <w:color w:val="00577D"/>
                <w:szCs w:val="40"/>
              </w:rPr>
              <w:t>Compliant</w:t>
            </w:r>
          </w:p>
        </w:tc>
      </w:tr>
      <w:tr w:rsidR="00BD7BEC" w14:paraId="2331845C" w14:textId="77777777" w:rsidTr="00CD36E7">
        <w:trPr>
          <w:trHeight w:val="227"/>
        </w:trPr>
        <w:tc>
          <w:tcPr>
            <w:tcW w:w="3942" w:type="pct"/>
            <w:shd w:val="clear" w:color="auto" w:fill="auto"/>
          </w:tcPr>
          <w:p w14:paraId="2331845A" w14:textId="77777777" w:rsidR="00CD36E7" w:rsidRPr="001E6954" w:rsidRDefault="00CD36E7" w:rsidP="00CD36E7">
            <w:pPr>
              <w:spacing w:before="40" w:after="40" w:line="240" w:lineRule="auto"/>
              <w:ind w:left="318" w:hanging="7"/>
            </w:pPr>
            <w:r w:rsidRPr="001E6954">
              <w:t>Requirement 7(3)(a)</w:t>
            </w:r>
          </w:p>
        </w:tc>
        <w:tc>
          <w:tcPr>
            <w:tcW w:w="1058" w:type="pct"/>
            <w:shd w:val="clear" w:color="auto" w:fill="auto"/>
          </w:tcPr>
          <w:p w14:paraId="2331845B" w14:textId="73CDF14B"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5F" w14:textId="77777777" w:rsidTr="00CD36E7">
        <w:trPr>
          <w:trHeight w:val="227"/>
        </w:trPr>
        <w:tc>
          <w:tcPr>
            <w:tcW w:w="3942" w:type="pct"/>
            <w:shd w:val="clear" w:color="auto" w:fill="auto"/>
          </w:tcPr>
          <w:p w14:paraId="2331845D" w14:textId="77777777" w:rsidR="00CD36E7" w:rsidRPr="001E6954" w:rsidRDefault="00CD36E7" w:rsidP="00CD36E7">
            <w:pPr>
              <w:spacing w:before="40" w:after="40" w:line="240" w:lineRule="auto"/>
              <w:ind w:left="318" w:hanging="7"/>
            </w:pPr>
            <w:r w:rsidRPr="001E6954">
              <w:t>Requirement 7(3)(b)</w:t>
            </w:r>
          </w:p>
        </w:tc>
        <w:tc>
          <w:tcPr>
            <w:tcW w:w="1058" w:type="pct"/>
            <w:shd w:val="clear" w:color="auto" w:fill="auto"/>
          </w:tcPr>
          <w:p w14:paraId="2331845E" w14:textId="3DBFFD8B"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62" w14:textId="77777777" w:rsidTr="00CD36E7">
        <w:trPr>
          <w:trHeight w:val="227"/>
        </w:trPr>
        <w:tc>
          <w:tcPr>
            <w:tcW w:w="3942" w:type="pct"/>
            <w:shd w:val="clear" w:color="auto" w:fill="auto"/>
          </w:tcPr>
          <w:p w14:paraId="23318460" w14:textId="77777777" w:rsidR="00CD36E7" w:rsidRPr="001E6954" w:rsidRDefault="00CD36E7" w:rsidP="00CD36E7">
            <w:pPr>
              <w:spacing w:before="40" w:after="40" w:line="240" w:lineRule="auto"/>
              <w:ind w:left="318" w:hanging="7"/>
            </w:pPr>
            <w:r w:rsidRPr="001E6954">
              <w:t>Requirement 7(3)(c)</w:t>
            </w:r>
          </w:p>
        </w:tc>
        <w:tc>
          <w:tcPr>
            <w:tcW w:w="1058" w:type="pct"/>
            <w:shd w:val="clear" w:color="auto" w:fill="auto"/>
          </w:tcPr>
          <w:p w14:paraId="23318461" w14:textId="3BFDC3DB"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65" w14:textId="77777777" w:rsidTr="00CD36E7">
        <w:trPr>
          <w:trHeight w:val="227"/>
        </w:trPr>
        <w:tc>
          <w:tcPr>
            <w:tcW w:w="3942" w:type="pct"/>
            <w:shd w:val="clear" w:color="auto" w:fill="auto"/>
          </w:tcPr>
          <w:p w14:paraId="23318463" w14:textId="77777777" w:rsidR="00CD36E7" w:rsidRPr="001E6954" w:rsidRDefault="00CD36E7" w:rsidP="00CD36E7">
            <w:pPr>
              <w:spacing w:before="40" w:after="40" w:line="240" w:lineRule="auto"/>
              <w:ind w:left="318" w:hanging="7"/>
            </w:pPr>
            <w:r w:rsidRPr="001E6954">
              <w:t>Requirement 7(3)(d)</w:t>
            </w:r>
          </w:p>
        </w:tc>
        <w:tc>
          <w:tcPr>
            <w:tcW w:w="1058" w:type="pct"/>
            <w:shd w:val="clear" w:color="auto" w:fill="auto"/>
          </w:tcPr>
          <w:p w14:paraId="23318464" w14:textId="7FF06226"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68" w14:textId="77777777" w:rsidTr="00CD36E7">
        <w:trPr>
          <w:trHeight w:val="227"/>
        </w:trPr>
        <w:tc>
          <w:tcPr>
            <w:tcW w:w="3942" w:type="pct"/>
            <w:shd w:val="clear" w:color="auto" w:fill="auto"/>
          </w:tcPr>
          <w:p w14:paraId="23318466" w14:textId="77777777" w:rsidR="00CD36E7" w:rsidRPr="001E6954" w:rsidRDefault="00CD36E7" w:rsidP="00CD36E7">
            <w:pPr>
              <w:spacing w:before="40" w:after="40" w:line="240" w:lineRule="auto"/>
              <w:ind w:left="318" w:hanging="7"/>
            </w:pPr>
            <w:r w:rsidRPr="001E6954">
              <w:t>Requirement 7(3)(e)</w:t>
            </w:r>
          </w:p>
        </w:tc>
        <w:tc>
          <w:tcPr>
            <w:tcW w:w="1058" w:type="pct"/>
            <w:shd w:val="clear" w:color="auto" w:fill="auto"/>
          </w:tcPr>
          <w:p w14:paraId="23318467" w14:textId="73C38957"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6B" w14:textId="77777777" w:rsidTr="00CD36E7">
        <w:trPr>
          <w:trHeight w:val="227"/>
        </w:trPr>
        <w:tc>
          <w:tcPr>
            <w:tcW w:w="3942" w:type="pct"/>
            <w:shd w:val="clear" w:color="auto" w:fill="auto"/>
          </w:tcPr>
          <w:p w14:paraId="23318469" w14:textId="77777777" w:rsidR="00CD36E7" w:rsidRPr="001E6954" w:rsidRDefault="00CD36E7" w:rsidP="00CD36E7">
            <w:pPr>
              <w:keepNext/>
              <w:spacing w:before="40" w:after="40" w:line="240" w:lineRule="auto"/>
              <w:rPr>
                <w:b/>
              </w:rPr>
            </w:pPr>
            <w:r w:rsidRPr="001E6954">
              <w:rPr>
                <w:b/>
              </w:rPr>
              <w:t>Standard 8 Organisational governance</w:t>
            </w:r>
          </w:p>
        </w:tc>
        <w:tc>
          <w:tcPr>
            <w:tcW w:w="1058" w:type="pct"/>
            <w:shd w:val="clear" w:color="auto" w:fill="auto"/>
          </w:tcPr>
          <w:p w14:paraId="2331846A" w14:textId="74F51BAB" w:rsidR="00CD36E7" w:rsidRPr="001E6954" w:rsidRDefault="00CD36E7" w:rsidP="00CD36E7">
            <w:pPr>
              <w:keepNext/>
              <w:spacing w:before="40" w:after="40" w:line="240" w:lineRule="auto"/>
              <w:jc w:val="right"/>
              <w:rPr>
                <w:b/>
                <w:color w:val="0000FF"/>
              </w:rPr>
            </w:pPr>
            <w:r w:rsidRPr="001E6954">
              <w:rPr>
                <w:b/>
                <w:bCs/>
                <w:iCs/>
                <w:color w:val="00577D"/>
                <w:szCs w:val="40"/>
              </w:rPr>
              <w:t>Compliant</w:t>
            </w:r>
          </w:p>
        </w:tc>
      </w:tr>
      <w:tr w:rsidR="00BD7BEC" w14:paraId="2331846E" w14:textId="77777777" w:rsidTr="00CD36E7">
        <w:trPr>
          <w:trHeight w:val="227"/>
        </w:trPr>
        <w:tc>
          <w:tcPr>
            <w:tcW w:w="3942" w:type="pct"/>
            <w:shd w:val="clear" w:color="auto" w:fill="auto"/>
          </w:tcPr>
          <w:p w14:paraId="2331846C" w14:textId="77777777" w:rsidR="00CD36E7" w:rsidRPr="001E6954" w:rsidRDefault="00CD36E7" w:rsidP="00CD36E7">
            <w:pPr>
              <w:spacing w:before="40" w:after="40" w:line="240" w:lineRule="auto"/>
              <w:ind w:left="318" w:hanging="7"/>
            </w:pPr>
            <w:r w:rsidRPr="001E6954">
              <w:t>Requirement 8(3)(a)</w:t>
            </w:r>
          </w:p>
        </w:tc>
        <w:tc>
          <w:tcPr>
            <w:tcW w:w="1058" w:type="pct"/>
            <w:shd w:val="clear" w:color="auto" w:fill="auto"/>
          </w:tcPr>
          <w:p w14:paraId="2331846D" w14:textId="28ED37FB"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71" w14:textId="77777777" w:rsidTr="00CD36E7">
        <w:trPr>
          <w:trHeight w:val="227"/>
        </w:trPr>
        <w:tc>
          <w:tcPr>
            <w:tcW w:w="3942" w:type="pct"/>
            <w:shd w:val="clear" w:color="auto" w:fill="auto"/>
          </w:tcPr>
          <w:p w14:paraId="2331846F" w14:textId="77777777" w:rsidR="00CD36E7" w:rsidRPr="001E6954" w:rsidRDefault="00CD36E7" w:rsidP="00CD36E7">
            <w:pPr>
              <w:spacing w:before="40" w:after="40" w:line="240" w:lineRule="auto"/>
              <w:ind w:left="318" w:hanging="7"/>
            </w:pPr>
            <w:r w:rsidRPr="001E6954">
              <w:t>Requirement 8(3)(b)</w:t>
            </w:r>
          </w:p>
        </w:tc>
        <w:tc>
          <w:tcPr>
            <w:tcW w:w="1058" w:type="pct"/>
            <w:shd w:val="clear" w:color="auto" w:fill="auto"/>
          </w:tcPr>
          <w:p w14:paraId="23318470" w14:textId="25CF385F"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74" w14:textId="77777777" w:rsidTr="00CD36E7">
        <w:trPr>
          <w:trHeight w:val="227"/>
        </w:trPr>
        <w:tc>
          <w:tcPr>
            <w:tcW w:w="3942" w:type="pct"/>
            <w:shd w:val="clear" w:color="auto" w:fill="auto"/>
          </w:tcPr>
          <w:p w14:paraId="23318472" w14:textId="77777777" w:rsidR="00CD36E7" w:rsidRPr="001E6954" w:rsidRDefault="00CD36E7" w:rsidP="00CD36E7">
            <w:pPr>
              <w:spacing w:before="40" w:after="40" w:line="240" w:lineRule="auto"/>
              <w:ind w:left="318" w:hanging="7"/>
            </w:pPr>
            <w:r w:rsidRPr="001E6954">
              <w:t>Requirement 8(3)(c)</w:t>
            </w:r>
          </w:p>
        </w:tc>
        <w:tc>
          <w:tcPr>
            <w:tcW w:w="1058" w:type="pct"/>
            <w:shd w:val="clear" w:color="auto" w:fill="auto"/>
          </w:tcPr>
          <w:p w14:paraId="23318473" w14:textId="586B7075"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77" w14:textId="77777777" w:rsidTr="00CD36E7">
        <w:trPr>
          <w:trHeight w:val="227"/>
        </w:trPr>
        <w:tc>
          <w:tcPr>
            <w:tcW w:w="3942" w:type="pct"/>
            <w:shd w:val="clear" w:color="auto" w:fill="auto"/>
          </w:tcPr>
          <w:p w14:paraId="23318475" w14:textId="77777777" w:rsidR="00CD36E7" w:rsidRPr="001E6954" w:rsidRDefault="00CD36E7" w:rsidP="00CD36E7">
            <w:pPr>
              <w:spacing w:before="40" w:after="40" w:line="240" w:lineRule="auto"/>
              <w:ind w:left="318" w:hanging="7"/>
            </w:pPr>
            <w:r w:rsidRPr="001E6954">
              <w:t>Requirement 8(3)(d)</w:t>
            </w:r>
          </w:p>
        </w:tc>
        <w:tc>
          <w:tcPr>
            <w:tcW w:w="1058" w:type="pct"/>
            <w:shd w:val="clear" w:color="auto" w:fill="auto"/>
          </w:tcPr>
          <w:p w14:paraId="23318476" w14:textId="2A6BB79C" w:rsidR="00CD36E7" w:rsidRPr="001E6954" w:rsidRDefault="00CD36E7" w:rsidP="00CD36E7">
            <w:pPr>
              <w:spacing w:before="40" w:after="40" w:line="240" w:lineRule="auto"/>
              <w:jc w:val="right"/>
              <w:rPr>
                <w:color w:val="0000FF"/>
              </w:rPr>
            </w:pPr>
            <w:r w:rsidRPr="001E6954">
              <w:rPr>
                <w:bCs/>
                <w:iCs/>
                <w:color w:val="00577D"/>
                <w:szCs w:val="40"/>
              </w:rPr>
              <w:t>Compliant</w:t>
            </w:r>
          </w:p>
        </w:tc>
      </w:tr>
      <w:tr w:rsidR="00BD7BEC" w14:paraId="2331847A" w14:textId="77777777" w:rsidTr="00CD36E7">
        <w:trPr>
          <w:trHeight w:val="227"/>
        </w:trPr>
        <w:tc>
          <w:tcPr>
            <w:tcW w:w="3942" w:type="pct"/>
            <w:shd w:val="clear" w:color="auto" w:fill="auto"/>
          </w:tcPr>
          <w:p w14:paraId="23318478" w14:textId="77777777" w:rsidR="00CD36E7" w:rsidRPr="001E6954" w:rsidRDefault="00CD36E7" w:rsidP="00CD36E7">
            <w:pPr>
              <w:spacing w:before="40" w:after="40" w:line="240" w:lineRule="auto"/>
              <w:ind w:left="318" w:hanging="7"/>
            </w:pPr>
            <w:r w:rsidRPr="001E6954">
              <w:t>Requirement 8(3)(e)</w:t>
            </w:r>
          </w:p>
        </w:tc>
        <w:tc>
          <w:tcPr>
            <w:tcW w:w="1058" w:type="pct"/>
            <w:shd w:val="clear" w:color="auto" w:fill="auto"/>
          </w:tcPr>
          <w:p w14:paraId="23318479" w14:textId="5805A4E0" w:rsidR="00CD36E7" w:rsidRPr="001E6954" w:rsidRDefault="00CD36E7" w:rsidP="00CD36E7">
            <w:pPr>
              <w:spacing w:before="40" w:after="40" w:line="240" w:lineRule="auto"/>
              <w:jc w:val="right"/>
              <w:rPr>
                <w:color w:val="0000FF"/>
              </w:rPr>
            </w:pPr>
            <w:r w:rsidRPr="001E6954">
              <w:rPr>
                <w:bCs/>
                <w:iCs/>
                <w:color w:val="00577D"/>
                <w:szCs w:val="40"/>
              </w:rPr>
              <w:t>Compliant</w:t>
            </w:r>
          </w:p>
        </w:tc>
      </w:tr>
      <w:bookmarkEnd w:id="3"/>
    </w:tbl>
    <w:p w14:paraId="2331847B" w14:textId="77777777" w:rsidR="00CD36E7" w:rsidRDefault="00CD36E7" w:rsidP="00CD36E7">
      <w:pPr>
        <w:sectPr w:rsidR="00CD36E7" w:rsidSect="00CD36E7">
          <w:headerReference w:type="default" r:id="rId16"/>
          <w:headerReference w:type="first" r:id="rId17"/>
          <w:pgSz w:w="11906" w:h="16838"/>
          <w:pgMar w:top="1701" w:right="1418" w:bottom="1418" w:left="1418" w:header="709" w:footer="397" w:gutter="0"/>
          <w:cols w:space="708"/>
          <w:docGrid w:linePitch="360"/>
        </w:sectPr>
      </w:pPr>
    </w:p>
    <w:p w14:paraId="2331847C" w14:textId="77777777" w:rsidR="00CD36E7" w:rsidRPr="00D21DCD" w:rsidRDefault="00CD36E7" w:rsidP="00CD36E7">
      <w:pPr>
        <w:pStyle w:val="Heading1"/>
      </w:pPr>
      <w:r>
        <w:lastRenderedPageBreak/>
        <w:t>Detailed assessment</w:t>
      </w:r>
    </w:p>
    <w:p w14:paraId="2331847D" w14:textId="77777777" w:rsidR="00CD36E7" w:rsidRPr="00D63989" w:rsidRDefault="00CD36E7" w:rsidP="00CD36E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31847E" w14:textId="77777777" w:rsidR="00CD36E7" w:rsidRPr="001E6954" w:rsidRDefault="00CD36E7" w:rsidP="00CD36E7">
      <w:pPr>
        <w:rPr>
          <w:color w:val="auto"/>
        </w:rPr>
      </w:pPr>
      <w:r w:rsidRPr="00D63989">
        <w:t>The report also specifies areas in which improvements must be made to ensure the Quality Standards are complied with.</w:t>
      </w:r>
    </w:p>
    <w:p w14:paraId="2331847F" w14:textId="77777777" w:rsidR="00CD36E7" w:rsidRPr="00D63989" w:rsidRDefault="00CD36E7" w:rsidP="00CD36E7">
      <w:r w:rsidRPr="00D63989">
        <w:t xml:space="preserve">The following information has been </w:t>
      </w:r>
      <w:proofErr w:type="gramStart"/>
      <w:r w:rsidRPr="00D63989">
        <w:t>taken into account</w:t>
      </w:r>
      <w:proofErr w:type="gramEnd"/>
      <w:r w:rsidRPr="00D63989">
        <w:t xml:space="preserve"> in developing this performance report:</w:t>
      </w:r>
    </w:p>
    <w:p w14:paraId="23318480" w14:textId="10CA1D7E" w:rsidR="00CD36E7" w:rsidRDefault="00786E10" w:rsidP="00CD36E7">
      <w:pPr>
        <w:pStyle w:val="ListBullet"/>
      </w:pPr>
      <w:r>
        <w:t>T</w:t>
      </w:r>
      <w:r w:rsidR="00CD36E7" w:rsidRPr="00D63989">
        <w:t xml:space="preserve">he Assessment Team’s report for the </w:t>
      </w:r>
      <w:r w:rsidR="00CD36E7">
        <w:t>Site Audit</w:t>
      </w:r>
      <w:r w:rsidR="00CD36E7" w:rsidRPr="00D63989">
        <w:t>;</w:t>
      </w:r>
      <w:r w:rsidRPr="00786E10">
        <w:t xml:space="preserve"> </w:t>
      </w:r>
      <w:r w:rsidRPr="00D63989">
        <w:t xml:space="preserve">the </w:t>
      </w:r>
      <w:r>
        <w:t xml:space="preserve">Site Audit </w:t>
      </w:r>
      <w:r w:rsidRPr="00D63989">
        <w:t xml:space="preserve">report was informed by </w:t>
      </w:r>
      <w:r w:rsidRPr="00592D64">
        <w:t>a site assessment, observations at the service, review of documents and interviews with staff, consumers/representatives and others</w:t>
      </w:r>
      <w:r w:rsidR="00CD36E7" w:rsidRPr="00D63989">
        <w:t xml:space="preserve"> </w:t>
      </w:r>
    </w:p>
    <w:p w14:paraId="1C2AFEC3" w14:textId="50766066" w:rsidR="00786E10" w:rsidRDefault="00786E10" w:rsidP="00786E10">
      <w:pPr>
        <w:pStyle w:val="ListBullet"/>
        <w:jc w:val="both"/>
        <w:rPr>
          <w:rFonts w:cs="Times New Roman"/>
        </w:rPr>
      </w:pPr>
      <w:r>
        <w:t>T</w:t>
      </w:r>
      <w:r w:rsidR="00CD36E7" w:rsidRPr="00365DAE">
        <w:t>he provider</w:t>
      </w:r>
      <w:r w:rsidR="00CD36E7">
        <w:t>’s</w:t>
      </w:r>
      <w:r w:rsidR="00CD36E7" w:rsidRPr="00365DAE">
        <w:t xml:space="preserve"> response</w:t>
      </w:r>
      <w:r w:rsidR="00CD36E7">
        <w:t xml:space="preserve"> to the Site Audit </w:t>
      </w:r>
      <w:r>
        <w:t>report</w:t>
      </w:r>
      <w:r w:rsidRPr="00365DAE">
        <w:t xml:space="preserve"> </w:t>
      </w:r>
      <w:r>
        <w:t>received</w:t>
      </w:r>
      <w:r w:rsidRPr="00365DAE">
        <w:t xml:space="preserve"> </w:t>
      </w:r>
      <w:r>
        <w:t xml:space="preserve">on 15 March 2021, which consist of a letter of response, a register of attachments and supporting documentation. </w:t>
      </w:r>
    </w:p>
    <w:p w14:paraId="23318483" w14:textId="77777777" w:rsidR="00CD36E7" w:rsidRDefault="00CD36E7">
      <w:pPr>
        <w:spacing w:after="160" w:line="259" w:lineRule="auto"/>
        <w:rPr>
          <w:rFonts w:cs="Times New Roman"/>
        </w:rPr>
      </w:pPr>
    </w:p>
    <w:p w14:paraId="23318484" w14:textId="77777777" w:rsidR="00CD36E7" w:rsidRDefault="00CD36E7" w:rsidP="00CD36E7">
      <w:pPr>
        <w:sectPr w:rsidR="00CD36E7" w:rsidSect="00CD36E7">
          <w:headerReference w:type="first" r:id="rId18"/>
          <w:pgSz w:w="11906" w:h="16838"/>
          <w:pgMar w:top="1701" w:right="1418" w:bottom="1418" w:left="1418" w:header="709" w:footer="397" w:gutter="0"/>
          <w:cols w:space="708"/>
          <w:docGrid w:linePitch="360"/>
        </w:sectPr>
      </w:pPr>
    </w:p>
    <w:p w14:paraId="23318485" w14:textId="474E194D" w:rsidR="00CD36E7" w:rsidRDefault="00CD36E7" w:rsidP="00CD36E7">
      <w:pPr>
        <w:pStyle w:val="Heading1"/>
        <w:tabs>
          <w:tab w:val="right" w:pos="9070"/>
        </w:tabs>
        <w:spacing w:before="560" w:after="640"/>
        <w:rPr>
          <w:color w:val="FFFFFF" w:themeColor="background1"/>
        </w:rPr>
        <w:sectPr w:rsidR="00CD36E7" w:rsidSect="00CD36E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3318587" wp14:editId="2331858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0305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63384" w:rsidRPr="00703E80">
        <w:rPr>
          <w:color w:val="FFFFFF" w:themeColor="background1"/>
        </w:rPr>
        <w:t xml:space="preserve"> </w:t>
      </w:r>
      <w:r w:rsidRPr="00703E80">
        <w:rPr>
          <w:color w:val="FFFFFF" w:themeColor="background1"/>
        </w:rPr>
        <w:br/>
        <w:t>Consumer dignity and choice</w:t>
      </w:r>
    </w:p>
    <w:p w14:paraId="23318486" w14:textId="77777777" w:rsidR="00CD36E7" w:rsidRPr="00D63989" w:rsidRDefault="00CD36E7" w:rsidP="00CD36E7">
      <w:pPr>
        <w:pStyle w:val="Heading3"/>
        <w:shd w:val="clear" w:color="auto" w:fill="F2F2F2" w:themeFill="background1" w:themeFillShade="F2"/>
      </w:pPr>
      <w:r w:rsidRPr="00D63989">
        <w:t>Consumer outcome:</w:t>
      </w:r>
    </w:p>
    <w:p w14:paraId="23318487" w14:textId="77777777" w:rsidR="00CD36E7" w:rsidRPr="00D63989" w:rsidRDefault="00CD36E7" w:rsidP="00CD36E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3318488" w14:textId="77777777" w:rsidR="00CD36E7" w:rsidRPr="00D63989" w:rsidRDefault="00CD36E7" w:rsidP="00CD36E7">
      <w:pPr>
        <w:pStyle w:val="Heading3"/>
        <w:shd w:val="clear" w:color="auto" w:fill="F2F2F2" w:themeFill="background1" w:themeFillShade="F2"/>
      </w:pPr>
      <w:r w:rsidRPr="00D63989">
        <w:t>Organisation statement:</w:t>
      </w:r>
    </w:p>
    <w:p w14:paraId="23318489" w14:textId="77777777" w:rsidR="00CD36E7" w:rsidRPr="00D63989" w:rsidRDefault="00CD36E7" w:rsidP="00CD36E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331848A" w14:textId="77777777" w:rsidR="00CD36E7" w:rsidRDefault="00CD36E7" w:rsidP="00CD36E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331848B" w14:textId="77777777" w:rsidR="00CD36E7" w:rsidRPr="00D63989" w:rsidRDefault="00CD36E7" w:rsidP="00CD36E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331848C" w14:textId="77777777" w:rsidR="00CD36E7" w:rsidRPr="00D63989" w:rsidRDefault="00CD36E7" w:rsidP="00CD36E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331848D" w14:textId="4DED7405" w:rsidR="00CD36E7" w:rsidRDefault="00CD36E7" w:rsidP="00CD36E7">
      <w:pPr>
        <w:pStyle w:val="Heading2"/>
      </w:pPr>
      <w:r>
        <w:t xml:space="preserve">Assessment </w:t>
      </w:r>
      <w:r w:rsidRPr="002B2C0F">
        <w:t>of Standard</w:t>
      </w:r>
      <w:r>
        <w:t xml:space="preserve"> 1</w:t>
      </w:r>
    </w:p>
    <w:p w14:paraId="7EF1BB6A" w14:textId="77777777" w:rsidR="00663384" w:rsidRPr="005251D0" w:rsidRDefault="00663384" w:rsidP="00663384">
      <w:pPr>
        <w:keepNext/>
        <w:tabs>
          <w:tab w:val="right" w:pos="9072"/>
        </w:tabs>
        <w:jc w:val="both"/>
        <w:outlineLvl w:val="1"/>
        <w:rPr>
          <w:rFonts w:cs="Times New Roman"/>
          <w:b/>
          <w:color w:val="auto"/>
          <w:sz w:val="28"/>
          <w:szCs w:val="28"/>
        </w:rPr>
      </w:pPr>
      <w:bookmarkStart w:id="4" w:name="_Hlk33791581"/>
      <w:r w:rsidRPr="005251D0">
        <w:rPr>
          <w:rFonts w:cs="Times New Roman"/>
          <w:b/>
          <w:color w:val="auto"/>
          <w:sz w:val="28"/>
          <w:szCs w:val="28"/>
        </w:rPr>
        <w:t>Summary of Assessment of Standard 1:</w:t>
      </w:r>
    </w:p>
    <w:bookmarkEnd w:id="4"/>
    <w:p w14:paraId="1AAFC965" w14:textId="77777777" w:rsidR="00663384" w:rsidRPr="005251D0" w:rsidRDefault="00663384" w:rsidP="00663384">
      <w:pPr>
        <w:jc w:val="both"/>
        <w:rPr>
          <w:rFonts w:eastAsia="Calibri"/>
          <w:lang w:eastAsia="en-US"/>
        </w:rPr>
      </w:pPr>
      <w:r w:rsidRPr="005251D0">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and testing staff understanding and application of the requirements under this Standard. The team also examined relevant documentation and drew relevant information from other consumer interviews and the assessment of other Standards.</w:t>
      </w:r>
    </w:p>
    <w:p w14:paraId="64CDF324" w14:textId="3F55C030" w:rsidR="00663384" w:rsidRPr="005251D0" w:rsidRDefault="00663384" w:rsidP="00663384">
      <w:pPr>
        <w:spacing w:before="0" w:after="160"/>
        <w:jc w:val="both"/>
        <w:rPr>
          <w:rFonts w:eastAsia="Calibri"/>
          <w:lang w:eastAsia="en-US"/>
        </w:rPr>
      </w:pPr>
      <w:r w:rsidRPr="005251D0">
        <w:rPr>
          <w:rFonts w:eastAsia="Calibri"/>
          <w:color w:val="auto"/>
          <w:lang w:eastAsia="en-US"/>
        </w:rPr>
        <w:t>Overall</w:t>
      </w:r>
      <w:r w:rsidRPr="005251D0">
        <w:rPr>
          <w:rFonts w:eastAsia="Calibri"/>
          <w:color w:val="0000FF"/>
          <w:lang w:eastAsia="en-US"/>
        </w:rPr>
        <w:t xml:space="preserve"> </w:t>
      </w:r>
      <w:r w:rsidRPr="005251D0">
        <w:rPr>
          <w:rFonts w:eastAsia="Calibri"/>
          <w:color w:val="auto"/>
          <w:lang w:eastAsia="en-US"/>
        </w:rPr>
        <w:t>sampled consumers considered</w:t>
      </w:r>
      <w:r w:rsidRPr="005251D0">
        <w:rPr>
          <w:rFonts w:eastAsia="Calibri"/>
          <w:lang w:eastAsia="en-US"/>
        </w:rPr>
        <w:t xml:space="preserve"> that they are happy with how they are treated by staff, they are encouraged to maintain their independence, </w:t>
      </w:r>
      <w:r w:rsidR="00B252B8" w:rsidRPr="005251D0">
        <w:rPr>
          <w:rFonts w:eastAsia="Calibri"/>
          <w:lang w:eastAsia="en-US"/>
        </w:rPr>
        <w:t>are aware</w:t>
      </w:r>
      <w:r w:rsidRPr="005251D0">
        <w:rPr>
          <w:rFonts w:eastAsia="Calibri"/>
          <w:lang w:eastAsia="en-US"/>
        </w:rPr>
        <w:t xml:space="preserve"> about their rights and supported to provide feedback. </w:t>
      </w:r>
      <w:r w:rsidRPr="005251D0">
        <w:rPr>
          <w:rFonts w:eastAsia="Calibri"/>
          <w:color w:val="auto"/>
          <w:lang w:eastAsia="en-US"/>
        </w:rPr>
        <w:t>Care documentation of consumers is mostly reflective of the feedback consumers shared with the Assessment Team.</w:t>
      </w:r>
    </w:p>
    <w:p w14:paraId="4BF5A8E9" w14:textId="77777777" w:rsidR="00663384" w:rsidRPr="005251D0" w:rsidRDefault="00663384" w:rsidP="00663384">
      <w:pPr>
        <w:spacing w:after="240"/>
        <w:jc w:val="both"/>
        <w:rPr>
          <w:rFonts w:eastAsia="Calibri"/>
          <w:color w:val="auto"/>
          <w:lang w:eastAsia="en-US"/>
        </w:rPr>
      </w:pPr>
      <w:r w:rsidRPr="005251D0">
        <w:rPr>
          <w:rFonts w:eastAsia="Calibri"/>
          <w:color w:val="auto"/>
          <w:lang w:eastAsia="en-US"/>
        </w:rPr>
        <w:t>The Assessment Team interviewed staff, who confirmed their value and respect for individual consumers including their needs, preferences and choices and how they encourage sampled consumers to maintain relationships. Staff members were able to provide examples of situations where consumers were treated with respect and dignity, provided with culturally safe care, and were provided with information in a timely manner.</w:t>
      </w:r>
    </w:p>
    <w:p w14:paraId="2A5DBDA6" w14:textId="77777777" w:rsidR="00663384" w:rsidRPr="005251D0" w:rsidRDefault="00663384" w:rsidP="00663384">
      <w:pPr>
        <w:spacing w:after="240"/>
        <w:jc w:val="both"/>
        <w:rPr>
          <w:rFonts w:eastAsia="Calibri"/>
          <w:color w:val="auto"/>
          <w:lang w:eastAsia="en-US"/>
        </w:rPr>
      </w:pPr>
      <w:r w:rsidRPr="005251D0">
        <w:rPr>
          <w:rFonts w:eastAsia="Calibri"/>
          <w:color w:val="auto"/>
          <w:lang w:eastAsia="en-US"/>
        </w:rPr>
        <w:lastRenderedPageBreak/>
        <w:t xml:space="preserve">The service demonstrated they have a thorough understanding of the requirements of this Standard. Care plans are reviewed quarterly and accurately reflect the care provided.  </w:t>
      </w:r>
    </w:p>
    <w:p w14:paraId="69415C53" w14:textId="77777777" w:rsidR="00663384" w:rsidRPr="005251D0" w:rsidRDefault="00663384" w:rsidP="00663384">
      <w:pPr>
        <w:jc w:val="both"/>
        <w:rPr>
          <w:rFonts w:eastAsia="Calibri"/>
          <w:lang w:eastAsia="en-US"/>
        </w:rPr>
      </w:pPr>
      <w:r w:rsidRPr="005251D0">
        <w:rPr>
          <w:rFonts w:eastAsia="Calibri"/>
          <w:lang w:eastAsia="en-US"/>
        </w:rPr>
        <w:t xml:space="preserve">This Quality Standard is assessed as Compliant as six of the six specific requirements have been assessed as Compliant. </w:t>
      </w:r>
    </w:p>
    <w:p w14:paraId="23318490" w14:textId="414790DF" w:rsidR="00CD36E7" w:rsidRDefault="00CD36E7" w:rsidP="00CD36E7">
      <w:pPr>
        <w:pStyle w:val="Heading2"/>
      </w:pPr>
      <w:r w:rsidRPr="00D435F8">
        <w:t>Assessment of Standard 1 Requirements</w:t>
      </w:r>
      <w:bookmarkStart w:id="5" w:name="_Hlk32932412"/>
      <w:r w:rsidRPr="0066387A">
        <w:rPr>
          <w:i/>
          <w:color w:val="0000FF"/>
          <w:sz w:val="24"/>
          <w:szCs w:val="24"/>
        </w:rPr>
        <w:t xml:space="preserve"> </w:t>
      </w:r>
      <w:bookmarkEnd w:id="5"/>
    </w:p>
    <w:p w14:paraId="23318491" w14:textId="718D9453" w:rsidR="00CD36E7" w:rsidRDefault="00CD36E7" w:rsidP="00CD36E7">
      <w:pPr>
        <w:pStyle w:val="Heading3"/>
      </w:pPr>
      <w:r w:rsidRPr="00051035">
        <w:t>Requirement 1(3)(a)</w:t>
      </w:r>
      <w:r w:rsidRPr="00051035">
        <w:tab/>
        <w:t>Compliant</w:t>
      </w:r>
    </w:p>
    <w:p w14:paraId="23318492" w14:textId="77777777" w:rsidR="00CD36E7" w:rsidRPr="008D114F" w:rsidRDefault="00CD36E7" w:rsidP="00CD36E7">
      <w:pPr>
        <w:rPr>
          <w:i/>
        </w:rPr>
      </w:pPr>
      <w:r w:rsidRPr="008D114F">
        <w:rPr>
          <w:i/>
        </w:rPr>
        <w:t>Each consumer is treated with dignity and respect, with their identity, culture and diversity valued.</w:t>
      </w:r>
    </w:p>
    <w:p w14:paraId="23318494" w14:textId="519C78E1" w:rsidR="00CD36E7" w:rsidRDefault="00CD36E7" w:rsidP="00CD36E7">
      <w:pPr>
        <w:pStyle w:val="Heading3"/>
      </w:pPr>
      <w:r>
        <w:t>Requirement 1(3)(b)</w:t>
      </w:r>
      <w:r>
        <w:tab/>
        <w:t>Compliant</w:t>
      </w:r>
    </w:p>
    <w:p w14:paraId="23318495" w14:textId="77777777" w:rsidR="00CD36E7" w:rsidRPr="008D114F" w:rsidRDefault="00CD36E7" w:rsidP="00CD36E7">
      <w:pPr>
        <w:rPr>
          <w:i/>
        </w:rPr>
      </w:pPr>
      <w:r w:rsidRPr="008D114F">
        <w:rPr>
          <w:i/>
        </w:rPr>
        <w:t>Care and services are culturally safe.</w:t>
      </w:r>
    </w:p>
    <w:p w14:paraId="23318497" w14:textId="7AD6224E" w:rsidR="00CD36E7" w:rsidRPr="00DD02D3" w:rsidRDefault="00CD36E7" w:rsidP="00CD36E7">
      <w:pPr>
        <w:pStyle w:val="Heading3"/>
      </w:pPr>
      <w:r w:rsidRPr="00DD02D3">
        <w:t>Requirement 1(3)(c)</w:t>
      </w:r>
      <w:r w:rsidRPr="00DD02D3">
        <w:tab/>
        <w:t>Compliant</w:t>
      </w:r>
    </w:p>
    <w:p w14:paraId="23318498" w14:textId="77777777" w:rsidR="00CD36E7" w:rsidRPr="008D114F" w:rsidRDefault="00CD36E7" w:rsidP="00CD36E7">
      <w:pPr>
        <w:tabs>
          <w:tab w:val="right" w:pos="9026"/>
        </w:tabs>
        <w:spacing w:before="0" w:after="0"/>
        <w:outlineLvl w:val="4"/>
        <w:rPr>
          <w:i/>
        </w:rPr>
      </w:pPr>
      <w:r w:rsidRPr="008D114F">
        <w:rPr>
          <w:i/>
        </w:rPr>
        <w:t xml:space="preserve">Each consumer is supported to exercise choice and independence, including to: </w:t>
      </w:r>
    </w:p>
    <w:p w14:paraId="23318499" w14:textId="77777777" w:rsidR="00CD36E7" w:rsidRPr="008D114F" w:rsidRDefault="00CD36E7" w:rsidP="00CD36E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331849A" w14:textId="77777777" w:rsidR="00CD36E7" w:rsidRPr="008D114F" w:rsidRDefault="00CD36E7" w:rsidP="00CD36E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331849B" w14:textId="77777777" w:rsidR="00CD36E7" w:rsidRPr="008D114F" w:rsidRDefault="00CD36E7" w:rsidP="00CD36E7">
      <w:pPr>
        <w:numPr>
          <w:ilvl w:val="0"/>
          <w:numId w:val="12"/>
        </w:numPr>
        <w:tabs>
          <w:tab w:val="right" w:pos="9026"/>
        </w:tabs>
        <w:spacing w:before="0" w:after="0"/>
        <w:ind w:left="567" w:hanging="425"/>
        <w:outlineLvl w:val="4"/>
        <w:rPr>
          <w:i/>
        </w:rPr>
      </w:pPr>
      <w:r w:rsidRPr="008D114F">
        <w:rPr>
          <w:i/>
        </w:rPr>
        <w:t xml:space="preserve">communicate their decisions; and </w:t>
      </w:r>
    </w:p>
    <w:p w14:paraId="2331849C" w14:textId="77777777" w:rsidR="00CD36E7" w:rsidRPr="008D114F" w:rsidRDefault="00CD36E7" w:rsidP="00CD36E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331849E" w14:textId="03EF10FC" w:rsidR="00CD36E7" w:rsidRDefault="00CD36E7" w:rsidP="00CD36E7">
      <w:pPr>
        <w:pStyle w:val="Heading3"/>
      </w:pPr>
      <w:r>
        <w:t>Requirement 1(3)(d)</w:t>
      </w:r>
      <w:r>
        <w:tab/>
        <w:t>Compliant</w:t>
      </w:r>
    </w:p>
    <w:p w14:paraId="2331849F" w14:textId="77777777" w:rsidR="00CD36E7" w:rsidRPr="008D114F" w:rsidRDefault="00CD36E7" w:rsidP="00CD36E7">
      <w:pPr>
        <w:rPr>
          <w:i/>
        </w:rPr>
      </w:pPr>
      <w:r w:rsidRPr="008D114F">
        <w:rPr>
          <w:i/>
        </w:rPr>
        <w:t>Each consumer is supported to take risks to enable them to live the best life they can.</w:t>
      </w:r>
    </w:p>
    <w:p w14:paraId="233184A1" w14:textId="056B56C3" w:rsidR="00CD36E7" w:rsidRDefault="00CD36E7" w:rsidP="00CD36E7">
      <w:pPr>
        <w:pStyle w:val="Heading3"/>
      </w:pPr>
      <w:r>
        <w:t>Requirement 1(3)(e)</w:t>
      </w:r>
      <w:r>
        <w:tab/>
        <w:t>Compliant</w:t>
      </w:r>
    </w:p>
    <w:p w14:paraId="233184A2" w14:textId="77777777" w:rsidR="00CD36E7" w:rsidRPr="008D114F" w:rsidRDefault="00CD36E7" w:rsidP="00CD36E7">
      <w:pPr>
        <w:rPr>
          <w:i/>
        </w:rPr>
      </w:pPr>
      <w:r w:rsidRPr="008D114F">
        <w:rPr>
          <w:i/>
        </w:rPr>
        <w:t>Information provided to each consumer is current, accurate and timely, and communicated in a way that is clear, easy to understand and enables them to exercise choice.</w:t>
      </w:r>
    </w:p>
    <w:p w14:paraId="233184A4" w14:textId="01EC27B2" w:rsidR="00CD36E7" w:rsidRDefault="00CD36E7" w:rsidP="00CD36E7">
      <w:pPr>
        <w:pStyle w:val="Heading3"/>
      </w:pPr>
      <w:r>
        <w:t>Requirement 1(3)(f)</w:t>
      </w:r>
      <w:r>
        <w:tab/>
        <w:t>Compliant</w:t>
      </w:r>
    </w:p>
    <w:p w14:paraId="233184A5" w14:textId="60662578" w:rsidR="00CD36E7" w:rsidRPr="008D114F" w:rsidRDefault="00CD36E7" w:rsidP="00CD36E7">
      <w:pPr>
        <w:rPr>
          <w:i/>
        </w:rPr>
      </w:pPr>
      <w:r w:rsidRPr="008D114F">
        <w:rPr>
          <w:i/>
        </w:rPr>
        <w:t xml:space="preserve">Each consumer’s privacy is </w:t>
      </w:r>
      <w:r w:rsidR="00217E10" w:rsidRPr="008D114F">
        <w:rPr>
          <w:i/>
        </w:rPr>
        <w:t>respected,</w:t>
      </w:r>
      <w:r w:rsidRPr="008D114F">
        <w:rPr>
          <w:i/>
        </w:rPr>
        <w:t xml:space="preserve"> and personal information is kept confidential.</w:t>
      </w:r>
    </w:p>
    <w:p w14:paraId="233184A7" w14:textId="77777777" w:rsidR="00CD36E7" w:rsidRPr="00154403" w:rsidRDefault="00CD36E7" w:rsidP="00CD36E7"/>
    <w:p w14:paraId="233184A8" w14:textId="77777777" w:rsidR="00CD36E7" w:rsidRDefault="00CD36E7" w:rsidP="00CD36E7">
      <w:pPr>
        <w:sectPr w:rsidR="00CD36E7" w:rsidSect="00CD36E7">
          <w:headerReference w:type="default" r:id="rId21"/>
          <w:type w:val="continuous"/>
          <w:pgSz w:w="11906" w:h="16838"/>
          <w:pgMar w:top="1701" w:right="1418" w:bottom="1418" w:left="1418" w:header="568" w:footer="397" w:gutter="0"/>
          <w:cols w:space="708"/>
          <w:titlePg/>
          <w:docGrid w:linePitch="360"/>
        </w:sectPr>
      </w:pPr>
    </w:p>
    <w:p w14:paraId="233184A9" w14:textId="7CD9B564" w:rsidR="00CD36E7" w:rsidRDefault="00CD36E7" w:rsidP="00CD36E7">
      <w:pPr>
        <w:pStyle w:val="Heading1"/>
        <w:tabs>
          <w:tab w:val="right" w:pos="9070"/>
        </w:tabs>
        <w:spacing w:before="560" w:after="640"/>
        <w:rPr>
          <w:color w:val="FFFFFF" w:themeColor="background1"/>
        </w:rPr>
        <w:sectPr w:rsidR="00CD36E7" w:rsidSect="00CD36E7">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3318589" wp14:editId="2331858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3657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233184AA" w14:textId="77777777" w:rsidR="00CD36E7" w:rsidRPr="00ED6B57" w:rsidRDefault="00CD36E7" w:rsidP="00CD36E7">
      <w:pPr>
        <w:pStyle w:val="Heading3"/>
        <w:shd w:val="clear" w:color="auto" w:fill="F2F2F2" w:themeFill="background1" w:themeFillShade="F2"/>
      </w:pPr>
      <w:r w:rsidRPr="00ED6B57">
        <w:t>Consumer outcome:</w:t>
      </w:r>
    </w:p>
    <w:p w14:paraId="233184AB" w14:textId="77777777" w:rsidR="00CD36E7" w:rsidRPr="00ED6B57" w:rsidRDefault="00CD36E7" w:rsidP="00CD36E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33184AC" w14:textId="77777777" w:rsidR="00CD36E7" w:rsidRPr="00ED6B57" w:rsidRDefault="00CD36E7" w:rsidP="00CD36E7">
      <w:pPr>
        <w:pStyle w:val="Heading3"/>
        <w:shd w:val="clear" w:color="auto" w:fill="F2F2F2" w:themeFill="background1" w:themeFillShade="F2"/>
      </w:pPr>
      <w:r w:rsidRPr="00ED6B57">
        <w:t>Organisation statement:</w:t>
      </w:r>
    </w:p>
    <w:p w14:paraId="233184AD" w14:textId="77777777" w:rsidR="00CD36E7" w:rsidRPr="00ED6B57" w:rsidRDefault="00CD36E7" w:rsidP="00CD36E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33184AE" w14:textId="2F7248D5" w:rsidR="00CD36E7" w:rsidRDefault="00CD36E7" w:rsidP="00CD36E7">
      <w:pPr>
        <w:pStyle w:val="Heading2"/>
      </w:pPr>
      <w:r>
        <w:t xml:space="preserve">Assessment </w:t>
      </w:r>
      <w:r w:rsidRPr="002B2C0F">
        <w:t>of Standard</w:t>
      </w:r>
      <w:r>
        <w:t xml:space="preserve"> 2</w:t>
      </w:r>
    </w:p>
    <w:p w14:paraId="73C79990" w14:textId="77777777" w:rsidR="00DA5AE6" w:rsidRPr="003D2F4F" w:rsidRDefault="00DA5AE6" w:rsidP="00DA5AE6">
      <w:pPr>
        <w:keepNext/>
        <w:tabs>
          <w:tab w:val="right" w:pos="9072"/>
        </w:tabs>
        <w:jc w:val="both"/>
        <w:outlineLvl w:val="1"/>
        <w:rPr>
          <w:b/>
          <w:color w:val="auto"/>
          <w:sz w:val="28"/>
          <w:szCs w:val="28"/>
        </w:rPr>
      </w:pPr>
      <w:bookmarkStart w:id="7" w:name="_Hlk67311824"/>
      <w:bookmarkStart w:id="8" w:name="_Hlk33791604"/>
      <w:r w:rsidRPr="003D2F4F">
        <w:rPr>
          <w:b/>
          <w:color w:val="auto"/>
          <w:sz w:val="28"/>
          <w:szCs w:val="28"/>
        </w:rPr>
        <w:t>Summary of Assessment of Standard 2:</w:t>
      </w:r>
    </w:p>
    <w:bookmarkEnd w:id="7"/>
    <w:p w14:paraId="4B5B0FD0" w14:textId="77777777" w:rsidR="00DA5AE6" w:rsidRPr="002E5AA8" w:rsidRDefault="00DA5AE6" w:rsidP="00DA5AE6">
      <w:pPr>
        <w:jc w:val="both"/>
        <w:rPr>
          <w:rFonts w:eastAsia="Calibri"/>
          <w:color w:val="auto"/>
          <w:lang w:eastAsia="en-US"/>
        </w:rPr>
      </w:pPr>
      <w:r w:rsidRPr="002E5AA8">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F7A8AFB" w14:textId="77777777" w:rsidR="00DA5AE6" w:rsidRDefault="00DA5AE6" w:rsidP="00DA5AE6">
      <w:pPr>
        <w:jc w:val="both"/>
        <w:rPr>
          <w:rFonts w:eastAsia="Calibri"/>
          <w:color w:val="auto"/>
          <w:lang w:eastAsia="en-US"/>
        </w:rPr>
      </w:pPr>
      <w:r w:rsidRPr="002E5AA8">
        <w:rPr>
          <w:rFonts w:eastAsia="Calibri"/>
          <w:color w:val="auto"/>
          <w:lang w:eastAsia="en-US"/>
        </w:rPr>
        <w:t>Overall</w:t>
      </w:r>
      <w:r w:rsidRPr="002E5AA8">
        <w:rPr>
          <w:rFonts w:eastAsia="Calibri"/>
          <w:color w:val="0000FF"/>
          <w:lang w:eastAsia="en-US"/>
        </w:rPr>
        <w:t xml:space="preserve"> </w:t>
      </w:r>
      <w:r w:rsidRPr="002E5AA8">
        <w:rPr>
          <w:rFonts w:eastAsia="Calibri"/>
          <w:color w:val="auto"/>
          <w:lang w:eastAsia="en-US"/>
        </w:rPr>
        <w:t xml:space="preserve">sampled consumers considered that they feel like partners in the ongoing assessment and planning of their care and services. </w:t>
      </w:r>
      <w:bookmarkEnd w:id="8"/>
      <w:r w:rsidRPr="002E5AA8">
        <w:rPr>
          <w:rFonts w:eastAsia="Calibri"/>
          <w:color w:val="auto"/>
          <w:lang w:eastAsia="en-US"/>
        </w:rPr>
        <w:t xml:space="preserve">Consumer representatives interviewed confirmed that they have been involved in care planning, including end of life preferences, that they are informed about the outcomes of assessment and planning, and care plans have been accessed. </w:t>
      </w:r>
    </w:p>
    <w:p w14:paraId="1B32B905" w14:textId="77777777" w:rsidR="00DA5AE6" w:rsidRPr="002E5AA8" w:rsidRDefault="00DA5AE6" w:rsidP="00DA5AE6">
      <w:pPr>
        <w:jc w:val="both"/>
        <w:rPr>
          <w:rFonts w:eastAsia="Calibri"/>
          <w:color w:val="auto"/>
          <w:lang w:eastAsia="en-US"/>
        </w:rPr>
      </w:pPr>
      <w:r w:rsidRPr="008F6FF2">
        <w:t>While the Assessment team found that there are opportunities for systemic in care planning relating to the identification, monitoring and management of pain, most care plans reviewed were individualized relative to the health risk to the health and wellbeing of consumers.</w:t>
      </w:r>
    </w:p>
    <w:p w14:paraId="03F0B5C9" w14:textId="77777777" w:rsidR="00DA5AE6" w:rsidRPr="002E5AA8" w:rsidRDefault="00DA5AE6" w:rsidP="00DA5AE6">
      <w:pPr>
        <w:keepNext/>
        <w:jc w:val="both"/>
        <w:outlineLvl w:val="2"/>
        <w:rPr>
          <w:b/>
          <w:color w:val="auto"/>
        </w:rPr>
      </w:pPr>
      <w:r w:rsidRPr="002E5AA8">
        <w:rPr>
          <w:rFonts w:eastAsia="Calibri"/>
          <w:color w:val="auto"/>
        </w:rPr>
        <w:lastRenderedPageBreak/>
        <w:t xml:space="preserve">This Quality Standard is assessed as </w:t>
      </w:r>
      <w:r>
        <w:rPr>
          <w:rFonts w:eastAsia="Calibri"/>
          <w:color w:val="auto"/>
        </w:rPr>
        <w:t>Non-C</w:t>
      </w:r>
      <w:r w:rsidRPr="002E5AA8">
        <w:rPr>
          <w:rFonts w:eastAsia="Calibri"/>
          <w:color w:val="auto"/>
        </w:rPr>
        <w:t xml:space="preserve">ompliant as </w:t>
      </w:r>
      <w:r>
        <w:rPr>
          <w:rFonts w:eastAsia="Calibri"/>
          <w:color w:val="auto"/>
        </w:rPr>
        <w:t>four</w:t>
      </w:r>
      <w:r w:rsidRPr="002E5AA8">
        <w:rPr>
          <w:rFonts w:eastAsia="Calibri"/>
          <w:color w:val="auto"/>
        </w:rPr>
        <w:t xml:space="preserve"> of the five specific requirements has been assessed as compliant.</w:t>
      </w:r>
      <w:r w:rsidRPr="002E5AA8">
        <w:rPr>
          <w:rFonts w:eastAsia="Calibri"/>
          <w:b/>
          <w:color w:val="auto"/>
        </w:rPr>
        <w:t xml:space="preserve"> </w:t>
      </w:r>
    </w:p>
    <w:p w14:paraId="233184B1" w14:textId="78D4818F" w:rsidR="00CD36E7" w:rsidRDefault="00CD36E7" w:rsidP="00CD36E7">
      <w:pPr>
        <w:pStyle w:val="Heading2"/>
      </w:pPr>
      <w:r>
        <w:t>Assessment of Standard 2 Requirements</w:t>
      </w:r>
      <w:r w:rsidRPr="0066387A">
        <w:rPr>
          <w:i/>
          <w:color w:val="0000FF"/>
          <w:sz w:val="24"/>
          <w:szCs w:val="24"/>
        </w:rPr>
        <w:t xml:space="preserve"> </w:t>
      </w:r>
    </w:p>
    <w:p w14:paraId="233184B2" w14:textId="1040F475" w:rsidR="00CD36E7" w:rsidRDefault="00CD36E7" w:rsidP="00CD36E7">
      <w:pPr>
        <w:pStyle w:val="Heading3"/>
      </w:pPr>
      <w:r w:rsidRPr="00051035">
        <w:t xml:space="preserve">Requirement </w:t>
      </w:r>
      <w:r>
        <w:t>2</w:t>
      </w:r>
      <w:r w:rsidRPr="00051035">
        <w:t>(3)(a)</w:t>
      </w:r>
      <w:r w:rsidRPr="00051035">
        <w:tab/>
        <w:t>Non-compliant</w:t>
      </w:r>
    </w:p>
    <w:p w14:paraId="233184B3" w14:textId="75CF8037" w:rsidR="00CD36E7" w:rsidRDefault="00CD36E7" w:rsidP="00CD36E7">
      <w:pPr>
        <w:rPr>
          <w:i/>
        </w:rPr>
      </w:pPr>
      <w:r w:rsidRPr="008D114F">
        <w:rPr>
          <w:i/>
        </w:rPr>
        <w:t>Assessment and planning, including consideration of risks to the consumer’s health and well-being, informs the delivery of safe and effective care and services.</w:t>
      </w:r>
    </w:p>
    <w:p w14:paraId="49540F71" w14:textId="6F9A675F" w:rsidR="00DA5AE6" w:rsidRPr="00120AC0" w:rsidRDefault="00DA5AE6" w:rsidP="00CD36E7">
      <w:pPr>
        <w:jc w:val="both"/>
        <w:rPr>
          <w:rFonts w:eastAsia="Calibri"/>
          <w:color w:val="auto"/>
          <w:lang w:eastAsia="en-US"/>
        </w:rPr>
      </w:pPr>
      <w:r w:rsidRPr="00120AC0">
        <w:rPr>
          <w:rFonts w:eastAsiaTheme="minorHAnsi"/>
          <w:color w:val="auto"/>
          <w:lang w:eastAsia="en-US"/>
        </w:rPr>
        <w:t>The Assessment Team</w:t>
      </w:r>
      <w:r>
        <w:rPr>
          <w:rFonts w:eastAsiaTheme="minorHAnsi"/>
          <w:color w:val="auto"/>
          <w:lang w:eastAsia="en-US"/>
        </w:rPr>
        <w:t>’s report described examples from sampled consumers experience of ongoing chronic pain, despite assessment and planning activities occurring at the service. They found that</w:t>
      </w:r>
      <w:r w:rsidRPr="00120AC0">
        <w:rPr>
          <w:rFonts w:eastAsiaTheme="minorHAnsi"/>
          <w:color w:val="auto"/>
          <w:lang w:eastAsia="en-US"/>
        </w:rPr>
        <w:t xml:space="preserve"> </w:t>
      </w:r>
      <w:r>
        <w:rPr>
          <w:rFonts w:eastAsiaTheme="minorHAnsi"/>
          <w:color w:val="auto"/>
          <w:lang w:eastAsia="en-US"/>
        </w:rPr>
        <w:t xml:space="preserve">while </w:t>
      </w:r>
      <w:r w:rsidRPr="00120AC0">
        <w:rPr>
          <w:rFonts w:eastAsiaTheme="minorHAnsi"/>
          <w:color w:val="auto"/>
          <w:lang w:eastAsia="en-US"/>
        </w:rPr>
        <w:t xml:space="preserve">the service has tools </w:t>
      </w:r>
      <w:r w:rsidRPr="00120AC0">
        <w:rPr>
          <w:rFonts w:eastAsia="Calibri"/>
          <w:color w:val="auto"/>
          <w:lang w:eastAsia="en-US"/>
        </w:rPr>
        <w:t>to assess risk</w:t>
      </w:r>
      <w:r>
        <w:rPr>
          <w:rFonts w:eastAsia="Calibri"/>
          <w:color w:val="auto"/>
          <w:lang w:eastAsia="en-US"/>
        </w:rPr>
        <w:t xml:space="preserve"> concerning,</w:t>
      </w:r>
      <w:r w:rsidRPr="00120AC0">
        <w:rPr>
          <w:rFonts w:eastAsia="Calibri"/>
          <w:color w:val="auto"/>
          <w:lang w:eastAsia="en-US"/>
        </w:rPr>
        <w:t xml:space="preserve"> falls, pressure injury, pain, malnutrition, bedrails and COVID-19 exposure</w:t>
      </w:r>
      <w:r>
        <w:rPr>
          <w:rFonts w:eastAsia="Calibri"/>
          <w:color w:val="auto"/>
          <w:lang w:eastAsia="en-US"/>
        </w:rPr>
        <w:t>, the assessment and planning process for the sampled consumers did not adequately consider risks associated with chronic pain monitoring and management. While consumers have pain care plans which identify needs, goals and preferences, the assessment, monitoring and evaluation of pain management interventions is not comprehensive and does not adequately and effectively inform the delivery of care and services.</w:t>
      </w:r>
      <w:r w:rsidRPr="00120AC0">
        <w:rPr>
          <w:rFonts w:eastAsia="Calibri"/>
          <w:color w:val="auto"/>
          <w:lang w:eastAsia="en-US"/>
        </w:rPr>
        <w:t xml:space="preserve"> </w:t>
      </w:r>
    </w:p>
    <w:p w14:paraId="38E13320" w14:textId="6E51554B" w:rsidR="00DA5AE6" w:rsidRPr="008136A7" w:rsidRDefault="00DA5AE6" w:rsidP="00CD36E7">
      <w:pPr>
        <w:keepNext/>
        <w:tabs>
          <w:tab w:val="right" w:pos="9072"/>
        </w:tabs>
        <w:jc w:val="both"/>
        <w:outlineLvl w:val="3"/>
        <w:rPr>
          <w:rFonts w:eastAsia="Calibri"/>
          <w:iCs/>
          <w:color w:val="auto"/>
        </w:rPr>
      </w:pPr>
      <w:r w:rsidRPr="00120AC0">
        <w:rPr>
          <w:rFonts w:eastAsia="Calibri"/>
          <w:iCs/>
          <w:color w:val="auto"/>
        </w:rPr>
        <w:t xml:space="preserve">The approved provider </w:t>
      </w:r>
      <w:r>
        <w:rPr>
          <w:rFonts w:eastAsia="Calibri"/>
          <w:iCs/>
          <w:color w:val="auto"/>
        </w:rPr>
        <w:t xml:space="preserve">submitted information about the issues raised by the </w:t>
      </w:r>
      <w:r w:rsidR="00375679">
        <w:rPr>
          <w:rFonts w:eastAsia="Calibri"/>
          <w:iCs/>
          <w:color w:val="auto"/>
        </w:rPr>
        <w:t>A</w:t>
      </w:r>
      <w:r>
        <w:rPr>
          <w:rFonts w:eastAsia="Calibri"/>
          <w:iCs/>
          <w:color w:val="auto"/>
        </w:rPr>
        <w:t xml:space="preserve">ssessment </w:t>
      </w:r>
      <w:r w:rsidR="00375679">
        <w:rPr>
          <w:rFonts w:eastAsia="Calibri"/>
          <w:iCs/>
          <w:color w:val="auto"/>
        </w:rPr>
        <w:t>T</w:t>
      </w:r>
      <w:r>
        <w:rPr>
          <w:rFonts w:eastAsia="Calibri"/>
          <w:iCs/>
          <w:color w:val="auto"/>
        </w:rPr>
        <w:t xml:space="preserve">eam. They </w:t>
      </w:r>
      <w:r w:rsidRPr="00120AC0">
        <w:rPr>
          <w:rFonts w:eastAsia="Calibri"/>
          <w:iCs/>
          <w:color w:val="auto"/>
        </w:rPr>
        <w:t>disagreed with the findings of the Assessment Team</w:t>
      </w:r>
      <w:r w:rsidRPr="008136A7">
        <w:rPr>
          <w:rFonts w:eastAsia="Calibri"/>
          <w:iCs/>
          <w:color w:val="auto"/>
        </w:rPr>
        <w:t>. The</w:t>
      </w:r>
      <w:r>
        <w:rPr>
          <w:rFonts w:eastAsia="Calibri"/>
          <w:iCs/>
          <w:color w:val="auto"/>
        </w:rPr>
        <w:t xml:space="preserve"> approved provider</w:t>
      </w:r>
      <w:r w:rsidRPr="008136A7">
        <w:rPr>
          <w:rFonts w:eastAsia="Calibri"/>
          <w:iCs/>
          <w:color w:val="auto"/>
        </w:rPr>
        <w:t xml:space="preserve"> </w:t>
      </w:r>
      <w:r>
        <w:rPr>
          <w:rFonts w:eastAsia="Calibri"/>
          <w:iCs/>
          <w:color w:val="auto"/>
        </w:rPr>
        <w:t>described</w:t>
      </w:r>
      <w:r w:rsidRPr="008136A7">
        <w:rPr>
          <w:rFonts w:eastAsia="Calibri"/>
          <w:iCs/>
          <w:color w:val="auto"/>
        </w:rPr>
        <w:t xml:space="preserve"> using different strategies to understand and monitor consumer’s pain and have also organised therapies </w:t>
      </w:r>
      <w:r>
        <w:rPr>
          <w:rFonts w:eastAsia="Calibri"/>
          <w:iCs/>
          <w:color w:val="auto"/>
        </w:rPr>
        <w:t>for consumers.</w:t>
      </w:r>
      <w:r w:rsidRPr="008136A7">
        <w:rPr>
          <w:rFonts w:eastAsia="Calibri"/>
          <w:iCs/>
          <w:color w:val="auto"/>
        </w:rPr>
        <w:t xml:space="preserve"> The approved provider </w:t>
      </w:r>
      <w:r>
        <w:rPr>
          <w:rFonts w:eastAsia="Calibri"/>
          <w:iCs/>
          <w:color w:val="auto"/>
        </w:rPr>
        <w:t xml:space="preserve">supplied </w:t>
      </w:r>
      <w:r w:rsidRPr="008136A7">
        <w:rPr>
          <w:rFonts w:eastAsia="Calibri"/>
          <w:iCs/>
          <w:color w:val="auto"/>
        </w:rPr>
        <w:t xml:space="preserve">evidence from a health professional that the consumer’s pain medication cannot be increased due to risk of adverse effects on </w:t>
      </w:r>
      <w:r w:rsidR="00375679">
        <w:rPr>
          <w:rFonts w:eastAsia="Calibri"/>
          <w:iCs/>
          <w:color w:val="auto"/>
        </w:rPr>
        <w:t>their</w:t>
      </w:r>
      <w:r w:rsidRPr="008136A7">
        <w:rPr>
          <w:rFonts w:eastAsia="Calibri"/>
          <w:iCs/>
          <w:color w:val="auto"/>
        </w:rPr>
        <w:t xml:space="preserve"> wellbeing and that this has been discussed with the consumer. The approved provider also provided evidence that eight </w:t>
      </w:r>
      <w:r w:rsidR="00375679">
        <w:rPr>
          <w:rFonts w:eastAsia="Calibri"/>
          <w:iCs/>
          <w:color w:val="auto"/>
        </w:rPr>
        <w:t>general practitioners</w:t>
      </w:r>
      <w:r w:rsidRPr="008136A7">
        <w:rPr>
          <w:rFonts w:eastAsia="Calibri"/>
          <w:iCs/>
          <w:color w:val="auto"/>
        </w:rPr>
        <w:t xml:space="preserve"> are available on site to address any of the consumer’s concerns.</w:t>
      </w:r>
    </w:p>
    <w:p w14:paraId="32731AA2" w14:textId="680717A6" w:rsidR="00DA5AE6" w:rsidRDefault="00DA5AE6" w:rsidP="0058479E">
      <w:pPr>
        <w:jc w:val="both"/>
        <w:rPr>
          <w:rFonts w:eastAsia="Calibri"/>
          <w:iCs/>
          <w:color w:val="auto"/>
        </w:rPr>
      </w:pPr>
      <w:r>
        <w:rPr>
          <w:rFonts w:eastAsia="Calibri"/>
          <w:iCs/>
          <w:color w:val="auto"/>
        </w:rPr>
        <w:t xml:space="preserve">While the approved provider confirmed that they have pain management plans for the sampled consumers which describes their needs, goals and preferences, they did not provide </w:t>
      </w:r>
      <w:r w:rsidR="00217E10">
        <w:rPr>
          <w:rFonts w:eastAsia="Calibri"/>
          <w:iCs/>
          <w:color w:val="auto"/>
        </w:rPr>
        <w:t>enough</w:t>
      </w:r>
      <w:r>
        <w:rPr>
          <w:rFonts w:eastAsia="Calibri"/>
          <w:iCs/>
          <w:color w:val="auto"/>
        </w:rPr>
        <w:t xml:space="preserve"> information to demonstrate appropriate consideration of continued assessment of the strategies to inform subsequent plans. While there are directives to administer pain relief there is no instruction about how to determine if this is effective and it is limited to pain associated with bladder and bowel continence and sleep. The plan confirms that this consumer also experiences pain in legs, neck, and back on</w:t>
      </w:r>
      <w:r w:rsidR="0058479E">
        <w:rPr>
          <w:rFonts w:eastAsia="Calibri"/>
          <w:iCs/>
          <w:color w:val="auto"/>
        </w:rPr>
        <w:t xml:space="preserve"> </w:t>
      </w:r>
      <w:r>
        <w:rPr>
          <w:rFonts w:eastAsia="Calibri"/>
          <w:iCs/>
          <w:color w:val="auto"/>
        </w:rPr>
        <w:t xml:space="preserve">mobilising and transferring. There are no directives for this pain aside from physiotherapy of an undetermined schedule. </w:t>
      </w:r>
    </w:p>
    <w:p w14:paraId="04D181B0" w14:textId="1EA889C5" w:rsidR="00DA5AE6" w:rsidRDefault="00DA5AE6" w:rsidP="0058479E">
      <w:pPr>
        <w:jc w:val="both"/>
        <w:rPr>
          <w:rFonts w:eastAsia="Calibri"/>
          <w:iCs/>
          <w:color w:val="auto"/>
        </w:rPr>
      </w:pPr>
      <w:r>
        <w:rPr>
          <w:rFonts w:eastAsia="Calibri"/>
          <w:iCs/>
          <w:color w:val="auto"/>
        </w:rPr>
        <w:lastRenderedPageBreak/>
        <w:t xml:space="preserve">The information provided by the </w:t>
      </w:r>
      <w:r w:rsidR="00375679">
        <w:rPr>
          <w:rFonts w:eastAsia="Calibri"/>
          <w:iCs/>
          <w:color w:val="auto"/>
        </w:rPr>
        <w:t>a</w:t>
      </w:r>
      <w:r>
        <w:rPr>
          <w:rFonts w:eastAsia="Calibri"/>
          <w:iCs/>
          <w:color w:val="auto"/>
        </w:rPr>
        <w:t xml:space="preserve">pproved </w:t>
      </w:r>
      <w:r w:rsidR="00375679">
        <w:rPr>
          <w:rFonts w:eastAsia="Calibri"/>
          <w:iCs/>
          <w:color w:val="auto"/>
        </w:rPr>
        <w:t>p</w:t>
      </w:r>
      <w:r>
        <w:rPr>
          <w:rFonts w:eastAsia="Calibri"/>
          <w:iCs/>
          <w:color w:val="auto"/>
        </w:rPr>
        <w:t>rovider confirms that despite a recommendation for referral to a pain specialist in June 2020, the consumer has not received this specialist assessment at the time of the site audit in February 2021.</w:t>
      </w:r>
    </w:p>
    <w:p w14:paraId="7468DF54" w14:textId="780B32DC" w:rsidR="00DA5AE6" w:rsidRDefault="00DA5AE6" w:rsidP="00CD36E7">
      <w:pPr>
        <w:keepNext/>
        <w:tabs>
          <w:tab w:val="right" w:pos="9072"/>
        </w:tabs>
        <w:jc w:val="both"/>
        <w:outlineLvl w:val="3"/>
        <w:rPr>
          <w:rFonts w:eastAsia="Calibri"/>
          <w:iCs/>
          <w:color w:val="auto"/>
        </w:rPr>
      </w:pPr>
      <w:r>
        <w:rPr>
          <w:rFonts w:eastAsia="Calibri"/>
          <w:iCs/>
          <w:color w:val="auto"/>
        </w:rPr>
        <w:t xml:space="preserve">While I accept the information supplied demonstrated recording of pain scores, and a program of non-pharmacological treatment, I am not satisfied that evaluation of the effectiveness of the pain strategies was documented nor informed the delivery of care and services. The recordings supplied by the </w:t>
      </w:r>
      <w:r w:rsidR="00375679">
        <w:rPr>
          <w:rFonts w:eastAsia="Calibri"/>
          <w:iCs/>
          <w:color w:val="auto"/>
        </w:rPr>
        <w:t>a</w:t>
      </w:r>
      <w:r>
        <w:rPr>
          <w:rFonts w:eastAsia="Calibri"/>
          <w:iCs/>
          <w:color w:val="auto"/>
        </w:rPr>
        <w:t xml:space="preserve">pproved </w:t>
      </w:r>
      <w:r w:rsidR="00375679">
        <w:rPr>
          <w:rFonts w:eastAsia="Calibri"/>
          <w:iCs/>
          <w:color w:val="auto"/>
        </w:rPr>
        <w:t>p</w:t>
      </w:r>
      <w:r>
        <w:rPr>
          <w:rFonts w:eastAsia="Calibri"/>
          <w:iCs/>
          <w:color w:val="auto"/>
        </w:rPr>
        <w:t xml:space="preserve">rovider demonstrate that the consumer remains in pain despite the current strategies. Further, I am not satisfied that recording in wound records that a consumer didn’t complain of </w:t>
      </w:r>
      <w:r w:rsidR="00CD36E7">
        <w:rPr>
          <w:rFonts w:eastAsia="Calibri"/>
          <w:iCs/>
          <w:color w:val="auto"/>
        </w:rPr>
        <w:t>pain or</w:t>
      </w:r>
      <w:r>
        <w:rPr>
          <w:rFonts w:eastAsia="Calibri"/>
          <w:iCs/>
          <w:color w:val="auto"/>
        </w:rPr>
        <w:t xml:space="preserve"> relying on a consumer to tell staff 2 hours after analgesia is administered necessarily equates with a formal assessment that pain was not present. I accept that the slow response time by the nurse has been addressed by the service following the site audit.</w:t>
      </w:r>
    </w:p>
    <w:p w14:paraId="764C81AA" w14:textId="77777777" w:rsidR="00DA5AE6" w:rsidRDefault="00DA5AE6" w:rsidP="00DA5AE6">
      <w:pPr>
        <w:keepNext/>
        <w:tabs>
          <w:tab w:val="right" w:pos="9072"/>
        </w:tabs>
        <w:jc w:val="both"/>
        <w:outlineLvl w:val="3"/>
        <w:rPr>
          <w:rFonts w:eastAsia="Calibri"/>
          <w:iCs/>
          <w:color w:val="auto"/>
        </w:rPr>
      </w:pPr>
      <w:r>
        <w:rPr>
          <w:rFonts w:eastAsia="Calibri"/>
          <w:iCs/>
          <w:color w:val="auto"/>
        </w:rPr>
        <w:t>I acknowledge that the approved provider has updated care plans and undertaken pain monitoring since the site audit.</w:t>
      </w:r>
    </w:p>
    <w:p w14:paraId="3476B6EA" w14:textId="1D047CEF" w:rsidR="00DA5AE6" w:rsidRPr="00DA5AE6" w:rsidRDefault="00DA5AE6" w:rsidP="00CD36E7">
      <w:pPr>
        <w:jc w:val="both"/>
        <w:rPr>
          <w:rFonts w:eastAsia="Calibri"/>
          <w:iCs/>
          <w:color w:val="auto"/>
        </w:rPr>
      </w:pPr>
      <w:r>
        <w:rPr>
          <w:rFonts w:eastAsia="Calibri"/>
          <w:iCs/>
          <w:color w:val="auto"/>
        </w:rPr>
        <w:t xml:space="preserve">On balance of considering all information before me I am of the view that the </w:t>
      </w:r>
      <w:r w:rsidR="00375679">
        <w:rPr>
          <w:rFonts w:eastAsia="Calibri"/>
          <w:iCs/>
          <w:color w:val="auto"/>
        </w:rPr>
        <w:t>a</w:t>
      </w:r>
      <w:r>
        <w:rPr>
          <w:rFonts w:eastAsia="Calibri"/>
          <w:iCs/>
          <w:color w:val="auto"/>
        </w:rPr>
        <w:t xml:space="preserve">pproved </w:t>
      </w:r>
      <w:r w:rsidR="00375679">
        <w:rPr>
          <w:rFonts w:eastAsia="Calibri"/>
          <w:iCs/>
          <w:color w:val="auto"/>
        </w:rPr>
        <w:t>p</w:t>
      </w:r>
      <w:r>
        <w:rPr>
          <w:rFonts w:eastAsia="Calibri"/>
          <w:iCs/>
          <w:color w:val="auto"/>
        </w:rPr>
        <w:t>rovider is not compliant with this requirement as they have not demonstrated that they have adequately undertaken a</w:t>
      </w:r>
      <w:r w:rsidRPr="0038406F">
        <w:rPr>
          <w:rFonts w:eastAsia="Calibri"/>
          <w:iCs/>
          <w:color w:val="auto"/>
        </w:rPr>
        <w:t>ssessment and planning, including consideration of risks to the consumer’s health and well-being</w:t>
      </w:r>
      <w:r>
        <w:rPr>
          <w:rFonts w:eastAsia="Calibri"/>
          <w:iCs/>
          <w:color w:val="auto"/>
        </w:rPr>
        <w:t xml:space="preserve"> associated with pain management</w:t>
      </w:r>
      <w:r w:rsidRPr="0038406F">
        <w:rPr>
          <w:rFonts w:eastAsia="Calibri"/>
          <w:iCs/>
          <w:color w:val="auto"/>
        </w:rPr>
        <w:t xml:space="preserve">, </w:t>
      </w:r>
      <w:r>
        <w:rPr>
          <w:rFonts w:eastAsia="Calibri"/>
          <w:iCs/>
          <w:color w:val="auto"/>
        </w:rPr>
        <w:t xml:space="preserve">which </w:t>
      </w:r>
      <w:r w:rsidRPr="0038406F">
        <w:rPr>
          <w:rFonts w:eastAsia="Calibri"/>
          <w:iCs/>
          <w:color w:val="auto"/>
        </w:rPr>
        <w:t>informs the delivery of safe and effective care and services</w:t>
      </w:r>
      <w:r>
        <w:rPr>
          <w:rFonts w:eastAsia="Calibri"/>
          <w:iCs/>
          <w:color w:val="auto"/>
        </w:rPr>
        <w:t xml:space="preserve"> in this regard</w:t>
      </w:r>
      <w:r w:rsidRPr="0038406F">
        <w:rPr>
          <w:rFonts w:eastAsia="Calibri"/>
          <w:iCs/>
          <w:color w:val="auto"/>
        </w:rPr>
        <w:t>.</w:t>
      </w:r>
    </w:p>
    <w:p w14:paraId="233184B5" w14:textId="69A03DB9" w:rsidR="00CD36E7" w:rsidRDefault="00CD36E7" w:rsidP="00CD36E7">
      <w:pPr>
        <w:pStyle w:val="Heading3"/>
      </w:pPr>
      <w:r>
        <w:t>Requirement 2(3)(b)</w:t>
      </w:r>
      <w:r>
        <w:tab/>
        <w:t>Compliant</w:t>
      </w:r>
    </w:p>
    <w:p w14:paraId="233184B6" w14:textId="1B703162" w:rsidR="00CD36E7" w:rsidRDefault="00CD36E7" w:rsidP="00CD36E7">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33184B8" w14:textId="436CCEA1" w:rsidR="00CD36E7" w:rsidRDefault="00CD36E7" w:rsidP="00CD36E7">
      <w:pPr>
        <w:pStyle w:val="Heading3"/>
      </w:pPr>
      <w:r>
        <w:t>Requirement 2(3)(c)</w:t>
      </w:r>
      <w:r>
        <w:tab/>
        <w:t>Compliant</w:t>
      </w:r>
    </w:p>
    <w:p w14:paraId="233184B9" w14:textId="77777777" w:rsidR="00CD36E7" w:rsidRPr="008D114F" w:rsidRDefault="00CD36E7" w:rsidP="00CD36E7">
      <w:pPr>
        <w:rPr>
          <w:i/>
        </w:rPr>
      </w:pPr>
      <w:r w:rsidRPr="008D114F">
        <w:rPr>
          <w:i/>
        </w:rPr>
        <w:t>The organisation demonstrates that assessment and planning:</w:t>
      </w:r>
    </w:p>
    <w:p w14:paraId="233184BA" w14:textId="77777777" w:rsidR="00CD36E7" w:rsidRPr="008D114F" w:rsidRDefault="00CD36E7" w:rsidP="00CD36E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33184BB" w14:textId="77777777" w:rsidR="00CD36E7" w:rsidRPr="008D114F" w:rsidRDefault="00CD36E7" w:rsidP="00CD36E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33184BD" w14:textId="403FC9F5" w:rsidR="00CD36E7" w:rsidRDefault="00CD36E7" w:rsidP="00CD36E7">
      <w:pPr>
        <w:pStyle w:val="Heading3"/>
      </w:pPr>
      <w:r>
        <w:t>Requirement 2(3)(d)</w:t>
      </w:r>
      <w:r>
        <w:tab/>
        <w:t>Compliant</w:t>
      </w:r>
    </w:p>
    <w:p w14:paraId="233184BE" w14:textId="77777777" w:rsidR="00CD36E7" w:rsidRPr="008D114F" w:rsidRDefault="00CD36E7" w:rsidP="00CD36E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33184C0" w14:textId="7F134C01" w:rsidR="00CD36E7" w:rsidRDefault="00CD36E7" w:rsidP="00CD36E7">
      <w:pPr>
        <w:pStyle w:val="Heading3"/>
      </w:pPr>
      <w:r>
        <w:lastRenderedPageBreak/>
        <w:t>Requirement 2(3)(e)</w:t>
      </w:r>
      <w:r>
        <w:tab/>
        <w:t>Compliant</w:t>
      </w:r>
    </w:p>
    <w:p w14:paraId="233184C1" w14:textId="77777777" w:rsidR="00CD36E7" w:rsidRPr="008D114F" w:rsidRDefault="00CD36E7" w:rsidP="00CD36E7">
      <w:pPr>
        <w:rPr>
          <w:i/>
        </w:rPr>
      </w:pPr>
      <w:r w:rsidRPr="008D114F">
        <w:rPr>
          <w:i/>
        </w:rPr>
        <w:t>Care and services are reviewed regularly for effectiveness, and when circumstances change or when incidents impact on the needs, goals or preferences of the consumer.</w:t>
      </w:r>
    </w:p>
    <w:p w14:paraId="233184C4" w14:textId="77777777" w:rsidR="00CD36E7" w:rsidRDefault="00CD36E7" w:rsidP="00CD36E7">
      <w:pPr>
        <w:sectPr w:rsidR="00CD36E7" w:rsidSect="00CD36E7">
          <w:headerReference w:type="default" r:id="rId24"/>
          <w:type w:val="continuous"/>
          <w:pgSz w:w="11906" w:h="16838"/>
          <w:pgMar w:top="1701" w:right="1418" w:bottom="1418" w:left="1418" w:header="709" w:footer="397" w:gutter="0"/>
          <w:cols w:space="708"/>
          <w:titlePg/>
          <w:docGrid w:linePitch="360"/>
        </w:sectPr>
      </w:pPr>
    </w:p>
    <w:p w14:paraId="233184C5" w14:textId="7676981C" w:rsidR="00CD36E7" w:rsidRDefault="00CD36E7" w:rsidP="00CD36E7">
      <w:pPr>
        <w:pStyle w:val="Heading1"/>
        <w:tabs>
          <w:tab w:val="right" w:pos="9070"/>
        </w:tabs>
        <w:spacing w:before="560" w:after="640"/>
        <w:rPr>
          <w:color w:val="FFFFFF" w:themeColor="background1"/>
          <w:sz w:val="36"/>
        </w:rPr>
        <w:sectPr w:rsidR="00CD36E7" w:rsidSect="00CD36E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331858B" wp14:editId="2331858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367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233184C6" w14:textId="77777777" w:rsidR="00CD36E7" w:rsidRPr="00FD1B02" w:rsidRDefault="00CD36E7" w:rsidP="00CD36E7">
      <w:pPr>
        <w:pStyle w:val="Heading3"/>
        <w:shd w:val="clear" w:color="auto" w:fill="F2F2F2" w:themeFill="background1" w:themeFillShade="F2"/>
      </w:pPr>
      <w:r w:rsidRPr="00FD1B02">
        <w:t>Consumer outcome:</w:t>
      </w:r>
    </w:p>
    <w:p w14:paraId="233184C7" w14:textId="77777777" w:rsidR="00CD36E7" w:rsidRDefault="00CD36E7" w:rsidP="00CD36E7">
      <w:pPr>
        <w:numPr>
          <w:ilvl w:val="0"/>
          <w:numId w:val="3"/>
        </w:numPr>
        <w:shd w:val="clear" w:color="auto" w:fill="F2F2F2" w:themeFill="background1" w:themeFillShade="F2"/>
      </w:pPr>
      <w:r>
        <w:t>I get personal care, clinical care, or both personal care and clinical care, that is safe and right for me.</w:t>
      </w:r>
    </w:p>
    <w:p w14:paraId="233184C8" w14:textId="77777777" w:rsidR="00CD36E7" w:rsidRDefault="00CD36E7" w:rsidP="00CD36E7">
      <w:pPr>
        <w:pStyle w:val="Heading3"/>
        <w:shd w:val="clear" w:color="auto" w:fill="F2F2F2" w:themeFill="background1" w:themeFillShade="F2"/>
      </w:pPr>
      <w:r>
        <w:t>Organisation statement:</w:t>
      </w:r>
    </w:p>
    <w:p w14:paraId="233184C9" w14:textId="77777777" w:rsidR="00CD36E7" w:rsidRDefault="00CD36E7" w:rsidP="00CD36E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33184CA" w14:textId="79113301" w:rsidR="00CD36E7" w:rsidRDefault="00CD36E7" w:rsidP="00CD36E7">
      <w:pPr>
        <w:pStyle w:val="Heading2"/>
      </w:pPr>
      <w:r>
        <w:t>Assessment of Standard 3</w:t>
      </w:r>
    </w:p>
    <w:p w14:paraId="313F5F37" w14:textId="77777777" w:rsidR="00991FA9" w:rsidRPr="003D2F4F" w:rsidRDefault="00991FA9" w:rsidP="00991FA9">
      <w:pPr>
        <w:keepNext/>
        <w:tabs>
          <w:tab w:val="right" w:pos="9072"/>
        </w:tabs>
        <w:jc w:val="both"/>
        <w:outlineLvl w:val="1"/>
        <w:rPr>
          <w:b/>
          <w:color w:val="auto"/>
          <w:sz w:val="28"/>
          <w:szCs w:val="28"/>
        </w:rPr>
      </w:pPr>
      <w:r w:rsidRPr="003D2F4F">
        <w:rPr>
          <w:b/>
          <w:color w:val="auto"/>
          <w:sz w:val="28"/>
          <w:szCs w:val="28"/>
        </w:rPr>
        <w:t>Summary of Assessment of Standard 3:</w:t>
      </w:r>
    </w:p>
    <w:p w14:paraId="67349B58" w14:textId="77777777" w:rsidR="00991FA9" w:rsidRPr="00151A08" w:rsidRDefault="00991FA9" w:rsidP="00991FA9">
      <w:pPr>
        <w:jc w:val="both"/>
        <w:rPr>
          <w:rFonts w:eastAsia="Calibri"/>
          <w:lang w:eastAsia="en-US"/>
        </w:rPr>
      </w:pPr>
      <w:bookmarkStart w:id="9" w:name="_Hlk69206761"/>
      <w:r w:rsidRPr="00151A08">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8385B0E" w14:textId="77777777" w:rsidR="00991FA9" w:rsidRPr="00151A08" w:rsidRDefault="00991FA9" w:rsidP="00991FA9">
      <w:pPr>
        <w:jc w:val="both"/>
        <w:rPr>
          <w:rFonts w:eastAsia="Calibri"/>
          <w:color w:val="auto"/>
          <w:lang w:eastAsia="en-US"/>
        </w:rPr>
      </w:pPr>
      <w:r w:rsidRPr="00151A08">
        <w:rPr>
          <w:rFonts w:eastAsia="Calibri"/>
          <w:color w:val="auto"/>
          <w:lang w:eastAsia="en-US"/>
        </w:rPr>
        <w:t>Overall sampled consumers considered</w:t>
      </w:r>
      <w:r w:rsidRPr="00151A08">
        <w:rPr>
          <w:rFonts w:eastAsia="Calibri"/>
          <w:lang w:eastAsia="en-US"/>
        </w:rPr>
        <w:t xml:space="preserve"> that they receive personal care and clinical care that is safe and right for them. The representatives who were interviewed stated that they were informed when incidents occur or when there is change in care plan or medication. Consumers and their representatives confirmed that they do not have any issues in gaining access to health professionals when needed. Overall, review of care documentation showed that information regarding consumer condition, needs and preferences is recorded and staff were knowledgeable about specific care needs and could describe how to share information. </w:t>
      </w:r>
    </w:p>
    <w:p w14:paraId="550A0AFE" w14:textId="503999D1" w:rsidR="00991FA9" w:rsidRPr="00151A08" w:rsidRDefault="00991FA9" w:rsidP="00991FA9">
      <w:pPr>
        <w:jc w:val="both"/>
        <w:rPr>
          <w:rFonts w:eastAsia="Calibri"/>
          <w:lang w:eastAsia="en-US"/>
        </w:rPr>
      </w:pPr>
      <w:r w:rsidRPr="00151A08">
        <w:rPr>
          <w:rFonts w:eastAsia="Calibri"/>
          <w:lang w:eastAsia="en-US"/>
        </w:rPr>
        <w:t xml:space="preserve"> This Quality Standard is assessed as Compliant as seven of the seven specific requirements have been assessed as Compliant. </w:t>
      </w:r>
    </w:p>
    <w:bookmarkEnd w:id="9"/>
    <w:p w14:paraId="233184CD" w14:textId="5D84E348" w:rsidR="00CD36E7" w:rsidRDefault="00CD36E7" w:rsidP="00CD36E7">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33184CE" w14:textId="4E102CD4" w:rsidR="00CD36E7" w:rsidRPr="00853601" w:rsidRDefault="00CD36E7" w:rsidP="00CD36E7">
      <w:pPr>
        <w:pStyle w:val="Heading3"/>
      </w:pPr>
      <w:r w:rsidRPr="00853601">
        <w:t>Requirement 3(3)(a)</w:t>
      </w:r>
      <w:r>
        <w:tab/>
        <w:t>Compliant</w:t>
      </w:r>
    </w:p>
    <w:p w14:paraId="233184CF" w14:textId="77777777" w:rsidR="00CD36E7" w:rsidRPr="008D114F" w:rsidRDefault="00CD36E7" w:rsidP="00CD36E7">
      <w:pPr>
        <w:rPr>
          <w:i/>
        </w:rPr>
      </w:pPr>
      <w:r w:rsidRPr="008D114F">
        <w:rPr>
          <w:i/>
        </w:rPr>
        <w:t>Each consumer gets safe and effective personal care, clinical care, or both personal care and clinical care, that:</w:t>
      </w:r>
    </w:p>
    <w:p w14:paraId="233184D0" w14:textId="77777777" w:rsidR="00CD36E7" w:rsidRPr="008D114F" w:rsidRDefault="00CD36E7" w:rsidP="00CD36E7">
      <w:pPr>
        <w:numPr>
          <w:ilvl w:val="0"/>
          <w:numId w:val="24"/>
        </w:numPr>
        <w:tabs>
          <w:tab w:val="right" w:pos="9026"/>
        </w:tabs>
        <w:spacing w:before="0" w:after="0"/>
        <w:ind w:left="567" w:hanging="425"/>
        <w:outlineLvl w:val="4"/>
        <w:rPr>
          <w:i/>
        </w:rPr>
      </w:pPr>
      <w:r w:rsidRPr="008D114F">
        <w:rPr>
          <w:i/>
        </w:rPr>
        <w:t>is best practice; and</w:t>
      </w:r>
    </w:p>
    <w:p w14:paraId="233184D1" w14:textId="77777777" w:rsidR="00CD36E7" w:rsidRPr="008D114F" w:rsidRDefault="00CD36E7" w:rsidP="00CD36E7">
      <w:pPr>
        <w:numPr>
          <w:ilvl w:val="0"/>
          <w:numId w:val="24"/>
        </w:numPr>
        <w:tabs>
          <w:tab w:val="right" w:pos="9026"/>
        </w:tabs>
        <w:spacing w:before="0" w:after="0"/>
        <w:ind w:left="567" w:hanging="425"/>
        <w:outlineLvl w:val="4"/>
        <w:rPr>
          <w:i/>
        </w:rPr>
      </w:pPr>
      <w:r w:rsidRPr="008D114F">
        <w:rPr>
          <w:i/>
        </w:rPr>
        <w:t>is tailored to their needs; and</w:t>
      </w:r>
    </w:p>
    <w:p w14:paraId="233184D4" w14:textId="294AA5E2" w:rsidR="00CD36E7" w:rsidRPr="00B252B8" w:rsidRDefault="00CD36E7" w:rsidP="00CD36E7">
      <w:pPr>
        <w:numPr>
          <w:ilvl w:val="0"/>
          <w:numId w:val="24"/>
        </w:numPr>
        <w:tabs>
          <w:tab w:val="right" w:pos="9026"/>
        </w:tabs>
        <w:spacing w:before="0" w:after="0"/>
        <w:ind w:left="567" w:hanging="425"/>
        <w:outlineLvl w:val="4"/>
        <w:rPr>
          <w:i/>
        </w:rPr>
      </w:pPr>
      <w:r w:rsidRPr="008D114F">
        <w:rPr>
          <w:i/>
        </w:rPr>
        <w:t>optimises their health and well-being.</w:t>
      </w:r>
    </w:p>
    <w:p w14:paraId="233184D5" w14:textId="5D949B87" w:rsidR="00CD36E7" w:rsidRPr="00853601" w:rsidRDefault="00CD36E7" w:rsidP="00CD36E7">
      <w:pPr>
        <w:pStyle w:val="Heading3"/>
      </w:pPr>
      <w:r w:rsidRPr="00853601">
        <w:t>Requirement 3(3)(b)</w:t>
      </w:r>
      <w:r>
        <w:tab/>
        <w:t>Compliant</w:t>
      </w:r>
    </w:p>
    <w:p w14:paraId="233184D6" w14:textId="77777777" w:rsidR="00CD36E7" w:rsidRPr="008D114F" w:rsidRDefault="00CD36E7" w:rsidP="00CD36E7">
      <w:pPr>
        <w:rPr>
          <w:i/>
        </w:rPr>
      </w:pPr>
      <w:r w:rsidRPr="008D114F">
        <w:rPr>
          <w:i/>
          <w:szCs w:val="22"/>
        </w:rPr>
        <w:t>Effective management of high impact or high prevalence risks associated with the care of each consumer.</w:t>
      </w:r>
    </w:p>
    <w:p w14:paraId="233184D8" w14:textId="291F7411" w:rsidR="00CD36E7" w:rsidRPr="00D435F8" w:rsidRDefault="00CD36E7" w:rsidP="00CD36E7">
      <w:pPr>
        <w:pStyle w:val="Heading3"/>
      </w:pPr>
      <w:r w:rsidRPr="00D435F8">
        <w:t>Requirement 3(3)(c)</w:t>
      </w:r>
      <w:r>
        <w:tab/>
        <w:t>Compliant</w:t>
      </w:r>
    </w:p>
    <w:p w14:paraId="233184D9" w14:textId="77777777" w:rsidR="00CD36E7" w:rsidRPr="008D114F" w:rsidRDefault="00CD36E7" w:rsidP="00CD36E7">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33184DB" w14:textId="36B48AD7" w:rsidR="00CD36E7" w:rsidRPr="00D435F8" w:rsidRDefault="00CD36E7" w:rsidP="00CD36E7">
      <w:pPr>
        <w:pStyle w:val="Heading3"/>
      </w:pPr>
      <w:r w:rsidRPr="00D435F8">
        <w:t>Requirement 3(3)(d)</w:t>
      </w:r>
      <w:r>
        <w:tab/>
        <w:t>Compliant</w:t>
      </w:r>
    </w:p>
    <w:p w14:paraId="233184DC" w14:textId="77777777" w:rsidR="00CD36E7" w:rsidRPr="008D114F" w:rsidRDefault="00CD36E7" w:rsidP="00CD36E7">
      <w:pPr>
        <w:rPr>
          <w:i/>
        </w:rPr>
      </w:pPr>
      <w:r w:rsidRPr="008D114F">
        <w:rPr>
          <w:i/>
          <w:szCs w:val="22"/>
        </w:rPr>
        <w:t>Deterioration or change of a consumer’s mental health, cognitive or physical function, capacity or condition is recognised and responded to in a timely manner.</w:t>
      </w:r>
    </w:p>
    <w:p w14:paraId="233184DE" w14:textId="473F2BB4" w:rsidR="00CD36E7" w:rsidRPr="00D435F8" w:rsidRDefault="00CD36E7" w:rsidP="00CD36E7">
      <w:pPr>
        <w:pStyle w:val="Heading3"/>
      </w:pPr>
      <w:r w:rsidRPr="00D435F8">
        <w:t>Requirement 3(3)(e)</w:t>
      </w:r>
      <w:r>
        <w:tab/>
        <w:t>Compliant</w:t>
      </w:r>
    </w:p>
    <w:p w14:paraId="233184DF" w14:textId="77777777" w:rsidR="00CD36E7" w:rsidRPr="008D114F" w:rsidRDefault="00CD36E7" w:rsidP="00CD36E7">
      <w:pPr>
        <w:rPr>
          <w:i/>
        </w:rPr>
      </w:pPr>
      <w:r w:rsidRPr="008D114F">
        <w:rPr>
          <w:i/>
          <w:szCs w:val="22"/>
        </w:rPr>
        <w:t>Information about the consumer’s condition, needs and preferences is documented and communicated within the organisation, and with others where responsibility for care is shared.</w:t>
      </w:r>
    </w:p>
    <w:p w14:paraId="233184E1" w14:textId="5D7C6ACF" w:rsidR="00CD36E7" w:rsidRPr="00D435F8" w:rsidRDefault="00CD36E7" w:rsidP="00CD36E7">
      <w:pPr>
        <w:pStyle w:val="Heading3"/>
      </w:pPr>
      <w:r w:rsidRPr="00D435F8">
        <w:t>Requirement 3(3)(f)</w:t>
      </w:r>
      <w:r>
        <w:tab/>
        <w:t>Compliant</w:t>
      </w:r>
    </w:p>
    <w:p w14:paraId="233184E2" w14:textId="77777777" w:rsidR="00CD36E7" w:rsidRPr="008D114F" w:rsidRDefault="00CD36E7" w:rsidP="00CD36E7">
      <w:pPr>
        <w:rPr>
          <w:i/>
        </w:rPr>
      </w:pPr>
      <w:r w:rsidRPr="008D114F">
        <w:rPr>
          <w:i/>
          <w:szCs w:val="22"/>
        </w:rPr>
        <w:t>Timely and appropriate referrals to individuals, other organisations and providers of other care and services.</w:t>
      </w:r>
    </w:p>
    <w:p w14:paraId="233184E4" w14:textId="091A7FEA" w:rsidR="00CD36E7" w:rsidRPr="00D435F8" w:rsidRDefault="00CD36E7" w:rsidP="00CD36E7">
      <w:pPr>
        <w:pStyle w:val="Heading3"/>
      </w:pPr>
      <w:r w:rsidRPr="00D435F8">
        <w:t>Requirement 3(3)(g)</w:t>
      </w:r>
      <w:r>
        <w:tab/>
        <w:t>Compliant</w:t>
      </w:r>
    </w:p>
    <w:p w14:paraId="233184E5" w14:textId="77777777" w:rsidR="00CD36E7" w:rsidRPr="008D114F" w:rsidRDefault="00CD36E7" w:rsidP="00CD36E7">
      <w:pPr>
        <w:tabs>
          <w:tab w:val="right" w:pos="9026"/>
        </w:tabs>
        <w:spacing w:before="0" w:after="0"/>
        <w:outlineLvl w:val="4"/>
        <w:rPr>
          <w:i/>
          <w:szCs w:val="22"/>
        </w:rPr>
      </w:pPr>
      <w:r w:rsidRPr="008D114F">
        <w:rPr>
          <w:i/>
          <w:szCs w:val="22"/>
        </w:rPr>
        <w:t>Minimisation of infection related risks through implementing:</w:t>
      </w:r>
    </w:p>
    <w:p w14:paraId="233184E6" w14:textId="77777777" w:rsidR="00CD36E7" w:rsidRPr="008D114F" w:rsidRDefault="00CD36E7" w:rsidP="00CD36E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33184E7" w14:textId="77777777" w:rsidR="00CD36E7" w:rsidRPr="008D114F" w:rsidRDefault="00CD36E7" w:rsidP="00CD36E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33184EA" w14:textId="77777777" w:rsidR="00CD36E7" w:rsidRDefault="00CD36E7" w:rsidP="00CD36E7">
      <w:pPr>
        <w:sectPr w:rsidR="00CD36E7" w:rsidSect="00CD36E7">
          <w:headerReference w:type="default" r:id="rId27"/>
          <w:type w:val="continuous"/>
          <w:pgSz w:w="11906" w:h="16838"/>
          <w:pgMar w:top="1701" w:right="1418" w:bottom="1418" w:left="1418" w:header="709" w:footer="397" w:gutter="0"/>
          <w:cols w:space="708"/>
          <w:titlePg/>
          <w:docGrid w:linePitch="360"/>
        </w:sectPr>
      </w:pPr>
    </w:p>
    <w:p w14:paraId="233184EB" w14:textId="42E4F581" w:rsidR="00CD36E7" w:rsidRDefault="00CD36E7" w:rsidP="00CD36E7">
      <w:pPr>
        <w:pStyle w:val="Heading1"/>
        <w:tabs>
          <w:tab w:val="right" w:pos="9070"/>
        </w:tabs>
        <w:spacing w:before="560" w:after="640"/>
        <w:rPr>
          <w:color w:val="FFFFFF" w:themeColor="background1"/>
          <w:sz w:val="36"/>
        </w:rPr>
        <w:sectPr w:rsidR="00CD36E7" w:rsidSect="00CD36E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331858D" wp14:editId="2331858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460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022AE5" w:rsidRPr="00EB1D71">
        <w:rPr>
          <w:color w:val="FFFFFF" w:themeColor="background1"/>
          <w:sz w:val="36"/>
        </w:rPr>
        <w:t xml:space="preserve"> </w:t>
      </w:r>
      <w:r w:rsidRPr="00EB1D71">
        <w:rPr>
          <w:color w:val="FFFFFF" w:themeColor="background1"/>
          <w:sz w:val="36"/>
        </w:rPr>
        <w:br/>
        <w:t>Services and support for daily living</w:t>
      </w:r>
    </w:p>
    <w:p w14:paraId="233184EC" w14:textId="77777777" w:rsidR="00CD36E7" w:rsidRPr="00FD1B02" w:rsidRDefault="00CD36E7" w:rsidP="00CD36E7">
      <w:pPr>
        <w:pStyle w:val="Heading3"/>
        <w:shd w:val="clear" w:color="auto" w:fill="F2F2F2" w:themeFill="background1" w:themeFillShade="F2"/>
      </w:pPr>
      <w:r w:rsidRPr="00FD1B02">
        <w:t>Consumer outcome:</w:t>
      </w:r>
    </w:p>
    <w:p w14:paraId="233184ED" w14:textId="77777777" w:rsidR="00CD36E7" w:rsidRDefault="00CD36E7" w:rsidP="00CD36E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33184EE" w14:textId="77777777" w:rsidR="00CD36E7" w:rsidRDefault="00CD36E7" w:rsidP="00CD36E7">
      <w:pPr>
        <w:pStyle w:val="Heading3"/>
        <w:shd w:val="clear" w:color="auto" w:fill="F2F2F2" w:themeFill="background1" w:themeFillShade="F2"/>
      </w:pPr>
      <w:r>
        <w:t>Organisation statement:</w:t>
      </w:r>
    </w:p>
    <w:p w14:paraId="233184EF" w14:textId="77777777" w:rsidR="00CD36E7" w:rsidRDefault="00CD36E7" w:rsidP="00CD36E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33184F0" w14:textId="43B25D96" w:rsidR="00CD36E7" w:rsidRDefault="00CD36E7" w:rsidP="00CD36E7">
      <w:pPr>
        <w:pStyle w:val="Heading2"/>
      </w:pPr>
      <w:r>
        <w:t>Assessment of Standard 4</w:t>
      </w:r>
    </w:p>
    <w:p w14:paraId="6D93FDA0" w14:textId="77777777" w:rsidR="00022AE5" w:rsidRPr="003D2F4F" w:rsidRDefault="00022AE5" w:rsidP="00022AE5">
      <w:pPr>
        <w:keepNext/>
        <w:tabs>
          <w:tab w:val="right" w:pos="9072"/>
        </w:tabs>
        <w:jc w:val="both"/>
        <w:outlineLvl w:val="1"/>
        <w:rPr>
          <w:b/>
          <w:color w:val="auto"/>
          <w:sz w:val="28"/>
          <w:szCs w:val="28"/>
        </w:rPr>
      </w:pPr>
      <w:r w:rsidRPr="003D2F4F">
        <w:rPr>
          <w:b/>
          <w:color w:val="auto"/>
          <w:sz w:val="28"/>
          <w:szCs w:val="28"/>
        </w:rPr>
        <w:t xml:space="preserve">Summary of Assessment of Standard </w:t>
      </w:r>
      <w:r>
        <w:rPr>
          <w:b/>
          <w:color w:val="auto"/>
          <w:sz w:val="28"/>
          <w:szCs w:val="28"/>
        </w:rPr>
        <w:t>4</w:t>
      </w:r>
      <w:r w:rsidRPr="003D2F4F">
        <w:rPr>
          <w:b/>
          <w:color w:val="auto"/>
          <w:sz w:val="28"/>
          <w:szCs w:val="28"/>
        </w:rPr>
        <w:t>:</w:t>
      </w:r>
    </w:p>
    <w:p w14:paraId="6175E4C0" w14:textId="77777777" w:rsidR="00022AE5" w:rsidRPr="005615C4" w:rsidRDefault="00022AE5" w:rsidP="00022AE5">
      <w:pPr>
        <w:jc w:val="both"/>
        <w:rPr>
          <w:rFonts w:eastAsia="Calibri"/>
          <w:lang w:eastAsia="en-US"/>
        </w:rPr>
      </w:pPr>
      <w:r w:rsidRPr="005615C4">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2D57CE2" w14:textId="77777777" w:rsidR="00022AE5" w:rsidRPr="005615C4" w:rsidRDefault="00022AE5" w:rsidP="00022AE5">
      <w:pPr>
        <w:jc w:val="both"/>
        <w:rPr>
          <w:rFonts w:eastAsia="Calibri"/>
          <w:color w:val="auto"/>
          <w:lang w:eastAsia="en-US"/>
        </w:rPr>
      </w:pPr>
      <w:r w:rsidRPr="005615C4">
        <w:rPr>
          <w:rFonts w:eastAsia="Calibri"/>
          <w:color w:val="auto"/>
          <w:lang w:eastAsia="en-US"/>
        </w:rPr>
        <w:t>Overall</w:t>
      </w:r>
      <w:r w:rsidRPr="005615C4">
        <w:rPr>
          <w:rFonts w:eastAsia="Calibri"/>
          <w:color w:val="0000FF"/>
          <w:lang w:eastAsia="en-US"/>
        </w:rPr>
        <w:t xml:space="preserve"> </w:t>
      </w:r>
      <w:r w:rsidRPr="005615C4">
        <w:rPr>
          <w:rFonts w:eastAsia="Calibri"/>
          <w:color w:val="auto"/>
          <w:lang w:eastAsia="en-US"/>
        </w:rPr>
        <w:t xml:space="preserve">sampled consumers considered </w:t>
      </w:r>
      <w:r w:rsidRPr="005615C4">
        <w:rPr>
          <w:rFonts w:eastAsia="Calibri"/>
          <w:lang w:eastAsia="en-US"/>
        </w:rPr>
        <w:t xml:space="preserve">that they get the services and supports for daily living that are important for their health and well-being and which enable them to do the things they want to do. Most </w:t>
      </w:r>
      <w:r w:rsidRPr="005615C4">
        <w:rPr>
          <w:rFonts w:eastAsia="Calibri"/>
          <w:color w:val="auto"/>
          <w:lang w:eastAsia="en-US"/>
        </w:rPr>
        <w:t xml:space="preserve">consumers confirmed they are supported by the service to do the things they enjoy and keep in touch with family, friends and people who are important to them. Consumer sampled appreciated the support they receive from service to maintain their health and well-being; the quality and quantity of the meals was also mentioned. </w:t>
      </w:r>
    </w:p>
    <w:p w14:paraId="5324A97D" w14:textId="77777777" w:rsidR="00022AE5" w:rsidRPr="005615C4" w:rsidRDefault="00022AE5" w:rsidP="00022AE5">
      <w:pPr>
        <w:jc w:val="both"/>
        <w:rPr>
          <w:rFonts w:eastAsia="Calibri"/>
          <w:color w:val="auto"/>
          <w:lang w:eastAsia="en-US"/>
        </w:rPr>
      </w:pPr>
      <w:r w:rsidRPr="005615C4">
        <w:rPr>
          <w:rFonts w:eastAsia="Calibri"/>
          <w:lang w:eastAsia="en-US"/>
        </w:rPr>
        <w:t xml:space="preserve">The Assessment Team observed that consumers </w:t>
      </w:r>
      <w:r w:rsidRPr="005615C4">
        <w:rPr>
          <w:rFonts w:eastAsia="Calibri"/>
          <w:color w:val="auto"/>
          <w:lang w:eastAsia="en-US"/>
        </w:rPr>
        <w:t xml:space="preserve">are provided with spiritual and emotional care through the management team, lifestyle team and clinical and care staff members. The service demonstrates that management and the board are proactive in creating services and supports to improve the health and well-being of consumers and enable consumers to engage in daily living activities. </w:t>
      </w:r>
    </w:p>
    <w:p w14:paraId="408713E1" w14:textId="77777777" w:rsidR="00022AE5" w:rsidRPr="005615C4" w:rsidRDefault="00022AE5" w:rsidP="00022AE5">
      <w:pPr>
        <w:jc w:val="both"/>
        <w:rPr>
          <w:rFonts w:eastAsia="Calibri"/>
          <w:lang w:eastAsia="en-US"/>
        </w:rPr>
      </w:pPr>
      <w:r w:rsidRPr="005615C4">
        <w:rPr>
          <w:rFonts w:eastAsia="Calibri"/>
          <w:lang w:eastAsia="en-US"/>
        </w:rPr>
        <w:t>This Quality Standard is assessed as Compliant as seven</w:t>
      </w:r>
      <w:r w:rsidRPr="005615C4">
        <w:rPr>
          <w:rFonts w:eastAsia="Calibri"/>
          <w:color w:val="0000FF"/>
          <w:lang w:eastAsia="en-US"/>
        </w:rPr>
        <w:t xml:space="preserve"> </w:t>
      </w:r>
      <w:r w:rsidRPr="005615C4">
        <w:rPr>
          <w:rFonts w:eastAsia="Calibri"/>
          <w:lang w:eastAsia="en-US"/>
        </w:rPr>
        <w:t xml:space="preserve">of seven specific requirements have been assessed as Compliant. </w:t>
      </w:r>
    </w:p>
    <w:p w14:paraId="233184F3" w14:textId="2567E3BC" w:rsidR="00CD36E7" w:rsidRDefault="00CD36E7" w:rsidP="00CD36E7">
      <w:pPr>
        <w:pStyle w:val="Heading2"/>
      </w:pPr>
      <w:r>
        <w:lastRenderedPageBreak/>
        <w:t>Assessment of Standard 4 Requirements</w:t>
      </w:r>
      <w:r w:rsidRPr="0066387A">
        <w:rPr>
          <w:i/>
          <w:color w:val="0000FF"/>
          <w:sz w:val="24"/>
          <w:szCs w:val="24"/>
        </w:rPr>
        <w:t xml:space="preserve"> </w:t>
      </w:r>
    </w:p>
    <w:p w14:paraId="233184F4" w14:textId="1D9869E2" w:rsidR="00CD36E7" w:rsidRPr="00314FF7" w:rsidRDefault="00CD36E7" w:rsidP="00CD36E7">
      <w:pPr>
        <w:pStyle w:val="Heading3"/>
      </w:pPr>
      <w:r w:rsidRPr="00314FF7">
        <w:t>Requirement 4(3)(a)</w:t>
      </w:r>
      <w:r>
        <w:tab/>
        <w:t>Compliant</w:t>
      </w:r>
    </w:p>
    <w:p w14:paraId="233184F5" w14:textId="77777777" w:rsidR="00CD36E7" w:rsidRPr="008D114F" w:rsidRDefault="00CD36E7" w:rsidP="00CD36E7">
      <w:pPr>
        <w:rPr>
          <w:i/>
        </w:rPr>
      </w:pPr>
      <w:r w:rsidRPr="008D114F">
        <w:rPr>
          <w:i/>
        </w:rPr>
        <w:t>Each consumer gets safe and effective services and supports for daily living that meet the consumer’s needs, goals and preferences and optimise their independence, health, well-being and quality of life.</w:t>
      </w:r>
    </w:p>
    <w:p w14:paraId="233184F7" w14:textId="7B22BA9F" w:rsidR="00CD36E7" w:rsidRPr="00D435F8" w:rsidRDefault="00CD36E7" w:rsidP="00CD36E7">
      <w:pPr>
        <w:pStyle w:val="Heading3"/>
      </w:pPr>
      <w:r w:rsidRPr="00D435F8">
        <w:t>Requirement 4(3)(b)</w:t>
      </w:r>
      <w:r>
        <w:tab/>
        <w:t>Compliant</w:t>
      </w:r>
    </w:p>
    <w:p w14:paraId="233184F8" w14:textId="77777777" w:rsidR="00CD36E7" w:rsidRPr="008D114F" w:rsidRDefault="00CD36E7" w:rsidP="00CD36E7">
      <w:pPr>
        <w:rPr>
          <w:i/>
        </w:rPr>
      </w:pPr>
      <w:r w:rsidRPr="008D114F">
        <w:rPr>
          <w:i/>
        </w:rPr>
        <w:t>Services and supports for daily living promote each consumer’s emotional, spiritual and psychological well-being.</w:t>
      </w:r>
    </w:p>
    <w:p w14:paraId="233184FA" w14:textId="7E5E5673" w:rsidR="00CD36E7" w:rsidRPr="00D435F8" w:rsidRDefault="00CD36E7" w:rsidP="00CD36E7">
      <w:pPr>
        <w:pStyle w:val="Heading3"/>
      </w:pPr>
      <w:r w:rsidRPr="00D435F8">
        <w:t>Requirement 4(3)(c)</w:t>
      </w:r>
      <w:r>
        <w:tab/>
        <w:t>Compliant</w:t>
      </w:r>
    </w:p>
    <w:p w14:paraId="233184FB" w14:textId="77777777" w:rsidR="00CD36E7" w:rsidRPr="008D114F" w:rsidRDefault="00CD36E7" w:rsidP="00CD36E7">
      <w:pPr>
        <w:rPr>
          <w:i/>
        </w:rPr>
      </w:pPr>
      <w:r w:rsidRPr="008D114F">
        <w:rPr>
          <w:i/>
        </w:rPr>
        <w:t>Services and supports for daily living assist each consumer to:</w:t>
      </w:r>
    </w:p>
    <w:p w14:paraId="233184FC" w14:textId="77777777" w:rsidR="00CD36E7" w:rsidRPr="008D114F" w:rsidRDefault="00CD36E7" w:rsidP="00CD36E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33184FD" w14:textId="77777777" w:rsidR="00CD36E7" w:rsidRPr="008D114F" w:rsidRDefault="00CD36E7" w:rsidP="00CD36E7">
      <w:pPr>
        <w:numPr>
          <w:ilvl w:val="0"/>
          <w:numId w:val="26"/>
        </w:numPr>
        <w:tabs>
          <w:tab w:val="right" w:pos="9026"/>
        </w:tabs>
        <w:spacing w:before="0" w:after="0"/>
        <w:ind w:left="567" w:hanging="425"/>
        <w:outlineLvl w:val="4"/>
        <w:rPr>
          <w:i/>
        </w:rPr>
      </w:pPr>
      <w:r w:rsidRPr="008D114F">
        <w:rPr>
          <w:i/>
        </w:rPr>
        <w:t>have social and personal relationships; and</w:t>
      </w:r>
    </w:p>
    <w:p w14:paraId="233184FE" w14:textId="77777777" w:rsidR="00CD36E7" w:rsidRPr="008D114F" w:rsidRDefault="00CD36E7" w:rsidP="00CD36E7">
      <w:pPr>
        <w:numPr>
          <w:ilvl w:val="0"/>
          <w:numId w:val="26"/>
        </w:numPr>
        <w:tabs>
          <w:tab w:val="right" w:pos="9026"/>
        </w:tabs>
        <w:spacing w:before="0" w:after="0"/>
        <w:ind w:left="567" w:hanging="425"/>
        <w:outlineLvl w:val="4"/>
        <w:rPr>
          <w:i/>
        </w:rPr>
      </w:pPr>
      <w:r w:rsidRPr="008D114F">
        <w:rPr>
          <w:i/>
        </w:rPr>
        <w:t>do the things of interest to them.</w:t>
      </w:r>
    </w:p>
    <w:p w14:paraId="23318500" w14:textId="0427812D" w:rsidR="00CD36E7" w:rsidRPr="00D435F8" w:rsidRDefault="00CD36E7" w:rsidP="00CD36E7">
      <w:pPr>
        <w:pStyle w:val="Heading3"/>
      </w:pPr>
      <w:r w:rsidRPr="00D435F8">
        <w:t>Requirement 4(3)(d)</w:t>
      </w:r>
      <w:r>
        <w:tab/>
        <w:t>Compliant</w:t>
      </w:r>
    </w:p>
    <w:p w14:paraId="23318501" w14:textId="77777777" w:rsidR="00CD36E7" w:rsidRPr="008D114F" w:rsidRDefault="00CD36E7" w:rsidP="00CD36E7">
      <w:pPr>
        <w:rPr>
          <w:i/>
        </w:rPr>
      </w:pPr>
      <w:r w:rsidRPr="008D114F">
        <w:rPr>
          <w:i/>
        </w:rPr>
        <w:t>Information about the consumer’s condition, needs and preferences is communicated within the organisation, and with others where responsibility for care is shared.</w:t>
      </w:r>
    </w:p>
    <w:p w14:paraId="23318503" w14:textId="7A935783" w:rsidR="00CD36E7" w:rsidRPr="00D435F8" w:rsidRDefault="00CD36E7" w:rsidP="00CD36E7">
      <w:pPr>
        <w:pStyle w:val="Heading3"/>
      </w:pPr>
      <w:r w:rsidRPr="00D435F8">
        <w:t>Requirement 4(3)(e)</w:t>
      </w:r>
      <w:r>
        <w:tab/>
        <w:t>Compliant</w:t>
      </w:r>
    </w:p>
    <w:p w14:paraId="23318504" w14:textId="77777777" w:rsidR="00CD36E7" w:rsidRPr="008D114F" w:rsidRDefault="00CD36E7" w:rsidP="00CD36E7">
      <w:pPr>
        <w:rPr>
          <w:i/>
        </w:rPr>
      </w:pPr>
      <w:r w:rsidRPr="008D114F">
        <w:rPr>
          <w:i/>
        </w:rPr>
        <w:t>Timely and appropriate referrals to individuals, other organisations and providers of other care and services.</w:t>
      </w:r>
    </w:p>
    <w:p w14:paraId="23318506" w14:textId="01913754" w:rsidR="00CD36E7" w:rsidRPr="00D435F8" w:rsidRDefault="00CD36E7" w:rsidP="00CD36E7">
      <w:pPr>
        <w:pStyle w:val="Heading3"/>
      </w:pPr>
      <w:r w:rsidRPr="00D435F8">
        <w:t>Requirement 4(3)(f)</w:t>
      </w:r>
      <w:r>
        <w:tab/>
        <w:t>Compliant</w:t>
      </w:r>
    </w:p>
    <w:p w14:paraId="23318507" w14:textId="77777777" w:rsidR="00CD36E7" w:rsidRPr="008D114F" w:rsidRDefault="00CD36E7" w:rsidP="00CD36E7">
      <w:pPr>
        <w:rPr>
          <w:i/>
        </w:rPr>
      </w:pPr>
      <w:r w:rsidRPr="008D114F">
        <w:rPr>
          <w:i/>
        </w:rPr>
        <w:t>Where meals are provided, they are varied and of suitable quality and quantity.</w:t>
      </w:r>
    </w:p>
    <w:p w14:paraId="23318509" w14:textId="3B043302" w:rsidR="00CD36E7" w:rsidRPr="00D435F8" w:rsidRDefault="00CD36E7" w:rsidP="00CD36E7">
      <w:pPr>
        <w:pStyle w:val="Heading3"/>
      </w:pPr>
      <w:r w:rsidRPr="00D435F8">
        <w:t>Requirement 4(3)(g)</w:t>
      </w:r>
      <w:r>
        <w:tab/>
        <w:t>Compliant</w:t>
      </w:r>
    </w:p>
    <w:p w14:paraId="2331850A" w14:textId="77777777" w:rsidR="00CD36E7" w:rsidRPr="008D114F" w:rsidRDefault="00CD36E7" w:rsidP="00CD36E7">
      <w:pPr>
        <w:rPr>
          <w:i/>
        </w:rPr>
      </w:pPr>
      <w:r w:rsidRPr="008D114F">
        <w:rPr>
          <w:i/>
        </w:rPr>
        <w:t>Where equipment is provided, it is safe, suitable, clean and well maintained.</w:t>
      </w:r>
    </w:p>
    <w:p w14:paraId="2331850C" w14:textId="77777777" w:rsidR="00CD36E7" w:rsidRPr="00314FF7" w:rsidRDefault="00CD36E7" w:rsidP="00CD36E7"/>
    <w:p w14:paraId="2331850D" w14:textId="77777777" w:rsidR="00CD36E7" w:rsidRDefault="00CD36E7" w:rsidP="00CD36E7">
      <w:pPr>
        <w:sectPr w:rsidR="00CD36E7" w:rsidSect="00CD36E7">
          <w:headerReference w:type="default" r:id="rId30"/>
          <w:type w:val="continuous"/>
          <w:pgSz w:w="11906" w:h="16838"/>
          <w:pgMar w:top="1701" w:right="1418" w:bottom="1418" w:left="1418" w:header="709" w:footer="397" w:gutter="0"/>
          <w:cols w:space="708"/>
          <w:titlePg/>
          <w:docGrid w:linePitch="360"/>
        </w:sectPr>
      </w:pPr>
    </w:p>
    <w:p w14:paraId="2331850E" w14:textId="49F53732" w:rsidR="00CD36E7" w:rsidRDefault="00CD36E7" w:rsidP="00CD36E7">
      <w:pPr>
        <w:pStyle w:val="Heading1"/>
        <w:tabs>
          <w:tab w:val="right" w:pos="9070"/>
        </w:tabs>
        <w:spacing w:before="560" w:after="640"/>
        <w:rPr>
          <w:color w:val="FFFFFF" w:themeColor="background1"/>
          <w:sz w:val="36"/>
        </w:rPr>
        <w:sectPr w:rsidR="00CD36E7" w:rsidSect="00CD36E7">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331858F" wp14:editId="37D9697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564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D1A63" w:rsidRPr="00EB1D71">
        <w:rPr>
          <w:color w:val="FFFFFF" w:themeColor="background1"/>
          <w:sz w:val="36"/>
        </w:rPr>
        <w:t xml:space="preserve"> </w:t>
      </w:r>
      <w:r w:rsidRPr="00EB1D71">
        <w:rPr>
          <w:color w:val="FFFFFF" w:themeColor="background1"/>
          <w:sz w:val="36"/>
        </w:rPr>
        <w:br/>
        <w:t>Organisation’s service environment</w:t>
      </w:r>
    </w:p>
    <w:p w14:paraId="2331850F" w14:textId="77777777" w:rsidR="00CD36E7" w:rsidRPr="00FD1B02" w:rsidRDefault="00CD36E7" w:rsidP="00CD36E7">
      <w:pPr>
        <w:pStyle w:val="Heading3"/>
        <w:shd w:val="clear" w:color="auto" w:fill="F2F2F2" w:themeFill="background1" w:themeFillShade="F2"/>
      </w:pPr>
      <w:r w:rsidRPr="00FD1B02">
        <w:t>Consumer outcome:</w:t>
      </w:r>
    </w:p>
    <w:p w14:paraId="23318510" w14:textId="77777777" w:rsidR="00CD36E7" w:rsidRDefault="00CD36E7" w:rsidP="00CD36E7">
      <w:pPr>
        <w:numPr>
          <w:ilvl w:val="0"/>
          <w:numId w:val="5"/>
        </w:numPr>
        <w:shd w:val="clear" w:color="auto" w:fill="F2F2F2" w:themeFill="background1" w:themeFillShade="F2"/>
      </w:pPr>
      <w:r>
        <w:t>I feel I belong and I am safe and comfortable in the organisation’s service environment.</w:t>
      </w:r>
    </w:p>
    <w:p w14:paraId="23318511" w14:textId="77777777" w:rsidR="00CD36E7" w:rsidRDefault="00CD36E7" w:rsidP="00CD36E7">
      <w:pPr>
        <w:pStyle w:val="Heading3"/>
        <w:shd w:val="clear" w:color="auto" w:fill="F2F2F2" w:themeFill="background1" w:themeFillShade="F2"/>
      </w:pPr>
      <w:r>
        <w:t>Organisation statement:</w:t>
      </w:r>
    </w:p>
    <w:p w14:paraId="23318512" w14:textId="77777777" w:rsidR="00CD36E7" w:rsidRDefault="00CD36E7" w:rsidP="00CD36E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3318513" w14:textId="0862AB1D" w:rsidR="00CD36E7" w:rsidRDefault="00CD36E7" w:rsidP="00CD36E7">
      <w:pPr>
        <w:pStyle w:val="Heading2"/>
      </w:pPr>
      <w:r>
        <w:t>Assessment of Standard 5</w:t>
      </w:r>
    </w:p>
    <w:p w14:paraId="78C9BA43" w14:textId="77777777" w:rsidR="00CD1A63" w:rsidRPr="003D2F4F" w:rsidRDefault="00CD1A63" w:rsidP="00CD1A63">
      <w:pPr>
        <w:keepNext/>
        <w:tabs>
          <w:tab w:val="right" w:pos="9072"/>
        </w:tabs>
        <w:jc w:val="both"/>
        <w:outlineLvl w:val="1"/>
        <w:rPr>
          <w:b/>
          <w:color w:val="auto"/>
          <w:sz w:val="28"/>
          <w:szCs w:val="28"/>
        </w:rPr>
      </w:pPr>
      <w:r w:rsidRPr="003D2F4F">
        <w:rPr>
          <w:b/>
          <w:color w:val="auto"/>
          <w:sz w:val="28"/>
          <w:szCs w:val="28"/>
        </w:rPr>
        <w:t xml:space="preserve">Summary of Assessment of Standard </w:t>
      </w:r>
      <w:r>
        <w:rPr>
          <w:b/>
          <w:color w:val="auto"/>
          <w:sz w:val="28"/>
          <w:szCs w:val="28"/>
        </w:rPr>
        <w:t>5</w:t>
      </w:r>
      <w:r w:rsidRPr="003D2F4F">
        <w:rPr>
          <w:b/>
          <w:color w:val="auto"/>
          <w:sz w:val="28"/>
          <w:szCs w:val="28"/>
        </w:rPr>
        <w:t>:</w:t>
      </w:r>
    </w:p>
    <w:p w14:paraId="6DFB9040" w14:textId="77777777" w:rsidR="00CD1A63" w:rsidRPr="00C40329" w:rsidRDefault="00CD1A63" w:rsidP="00CD1A63">
      <w:pPr>
        <w:jc w:val="both"/>
        <w:rPr>
          <w:rFonts w:eastAsia="Calibri"/>
          <w:lang w:eastAsia="en-US"/>
        </w:rPr>
      </w:pPr>
      <w:r w:rsidRPr="00C40329">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6D9E773" w14:textId="6676001C" w:rsidR="00CD1A63" w:rsidRPr="00C40329" w:rsidRDefault="00CD1A63" w:rsidP="00CD1A63">
      <w:pPr>
        <w:jc w:val="both"/>
        <w:rPr>
          <w:rFonts w:eastAsia="Calibri"/>
          <w:color w:val="auto"/>
          <w:lang w:eastAsia="en-US"/>
        </w:rPr>
      </w:pPr>
      <w:r w:rsidRPr="00C40329">
        <w:rPr>
          <w:rFonts w:eastAsia="Calibri"/>
          <w:color w:val="auto"/>
          <w:lang w:eastAsia="en-US"/>
        </w:rPr>
        <w:t xml:space="preserve">Consumers interviewed confirmed they felt they belong in the service, are safe and comfortable and equipment is </w:t>
      </w:r>
      <w:r w:rsidR="00426412" w:rsidRPr="00C40329">
        <w:rPr>
          <w:rFonts w:eastAsia="Calibri"/>
          <w:color w:val="auto"/>
          <w:lang w:eastAsia="en-US"/>
        </w:rPr>
        <w:t>in good</w:t>
      </w:r>
      <w:r w:rsidRPr="00C40329">
        <w:rPr>
          <w:rFonts w:eastAsia="Calibri"/>
          <w:color w:val="auto"/>
          <w:lang w:eastAsia="en-US"/>
        </w:rPr>
        <w:t xml:space="preserve"> working order. Consumers interviewed said they did not have to wait long for staff to respond to call bells. They said their visitors were made to feel welcome at the service. </w:t>
      </w:r>
    </w:p>
    <w:p w14:paraId="50911EE3" w14:textId="77777777" w:rsidR="00CD1A63" w:rsidRPr="00C40329" w:rsidRDefault="00CD1A63" w:rsidP="00CD1A63">
      <w:pPr>
        <w:jc w:val="both"/>
        <w:rPr>
          <w:rFonts w:eastAsia="Calibri"/>
          <w:color w:val="0000FF"/>
          <w:lang w:eastAsia="en-US"/>
        </w:rPr>
      </w:pPr>
      <w:r w:rsidRPr="00C40329">
        <w:rPr>
          <w:rFonts w:eastAsia="Calibri"/>
          <w:color w:val="auto"/>
          <w:lang w:eastAsia="en-US"/>
        </w:rPr>
        <w:t>The Assessment Team’s observations of the furniture, fittings and equipment confirmed they are safe, clean and well-maintained. Outdoor furniture was of a solid and comfortable design.</w:t>
      </w:r>
    </w:p>
    <w:p w14:paraId="6A5ACAD2" w14:textId="77777777" w:rsidR="00CD1A63" w:rsidRPr="00C40329" w:rsidRDefault="00CD1A63" w:rsidP="00CD1A63">
      <w:pPr>
        <w:jc w:val="both"/>
        <w:rPr>
          <w:rFonts w:eastAsia="Calibri"/>
          <w:lang w:eastAsia="en-US"/>
        </w:rPr>
      </w:pPr>
      <w:r w:rsidRPr="00C40329">
        <w:rPr>
          <w:rFonts w:eastAsia="Calibri"/>
          <w:lang w:eastAsia="en-US"/>
        </w:rPr>
        <w:t xml:space="preserve">This Quality Standard is assessed as Compliant as three of the three specific requirements have been assessed as Compliant. </w:t>
      </w:r>
    </w:p>
    <w:p w14:paraId="23318516" w14:textId="106E7F3B" w:rsidR="00CD36E7" w:rsidRDefault="00CD36E7" w:rsidP="00CD36E7">
      <w:pPr>
        <w:pStyle w:val="Heading2"/>
      </w:pPr>
      <w:r>
        <w:t>Assessment of Standard 5 Requirements</w:t>
      </w:r>
      <w:r w:rsidRPr="0066387A">
        <w:rPr>
          <w:i/>
          <w:color w:val="0000FF"/>
          <w:sz w:val="24"/>
          <w:szCs w:val="24"/>
        </w:rPr>
        <w:t xml:space="preserve"> </w:t>
      </w:r>
    </w:p>
    <w:p w14:paraId="23318517" w14:textId="7A13ACEF" w:rsidR="00CD36E7" w:rsidRPr="00314FF7" w:rsidRDefault="00CD36E7" w:rsidP="00CD36E7">
      <w:pPr>
        <w:pStyle w:val="Heading3"/>
      </w:pPr>
      <w:r w:rsidRPr="00314FF7">
        <w:t>Requirement 5(3)(a)</w:t>
      </w:r>
      <w:r>
        <w:tab/>
        <w:t>Compliant</w:t>
      </w:r>
    </w:p>
    <w:p w14:paraId="23318518" w14:textId="77777777" w:rsidR="00CD36E7" w:rsidRPr="008D114F" w:rsidRDefault="00CD36E7" w:rsidP="00CD36E7">
      <w:pPr>
        <w:rPr>
          <w:i/>
        </w:rPr>
      </w:pPr>
      <w:r w:rsidRPr="008D114F">
        <w:rPr>
          <w:i/>
        </w:rPr>
        <w:t>The service environment is welcoming and easy to understand, and optimises each consumer’s sense of belonging, independence, interaction and function.</w:t>
      </w:r>
    </w:p>
    <w:p w14:paraId="2331851A" w14:textId="5FDE36FF" w:rsidR="00CD36E7" w:rsidRPr="00D435F8" w:rsidRDefault="00CD36E7" w:rsidP="00CD36E7">
      <w:pPr>
        <w:pStyle w:val="Heading3"/>
      </w:pPr>
      <w:r w:rsidRPr="00D435F8">
        <w:lastRenderedPageBreak/>
        <w:t>Requirement 5(3)(b)</w:t>
      </w:r>
      <w:r>
        <w:tab/>
        <w:t>Compliant</w:t>
      </w:r>
    </w:p>
    <w:p w14:paraId="2331851B" w14:textId="77777777" w:rsidR="00CD36E7" w:rsidRPr="008D114F" w:rsidRDefault="00CD36E7" w:rsidP="00CD36E7">
      <w:pPr>
        <w:rPr>
          <w:i/>
        </w:rPr>
      </w:pPr>
      <w:r w:rsidRPr="008D114F">
        <w:rPr>
          <w:i/>
        </w:rPr>
        <w:t>The service environment:</w:t>
      </w:r>
    </w:p>
    <w:p w14:paraId="2331851C" w14:textId="77777777" w:rsidR="00CD36E7" w:rsidRPr="008D114F" w:rsidRDefault="00CD36E7" w:rsidP="00CD36E7">
      <w:pPr>
        <w:numPr>
          <w:ilvl w:val="0"/>
          <w:numId w:val="27"/>
        </w:numPr>
        <w:tabs>
          <w:tab w:val="right" w:pos="9026"/>
        </w:tabs>
        <w:spacing w:before="0" w:after="0"/>
        <w:ind w:left="567" w:hanging="425"/>
        <w:outlineLvl w:val="4"/>
        <w:rPr>
          <w:i/>
        </w:rPr>
      </w:pPr>
      <w:r w:rsidRPr="008D114F">
        <w:rPr>
          <w:i/>
        </w:rPr>
        <w:t>is safe, clean, well maintained and comfortable; and</w:t>
      </w:r>
    </w:p>
    <w:p w14:paraId="2331851D" w14:textId="77777777" w:rsidR="00CD36E7" w:rsidRPr="008D114F" w:rsidRDefault="00CD36E7" w:rsidP="00CD36E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331851F" w14:textId="6AF0BD4F" w:rsidR="00CD36E7" w:rsidRPr="00D435F8" w:rsidRDefault="00CD36E7" w:rsidP="00CD36E7">
      <w:pPr>
        <w:pStyle w:val="Heading3"/>
      </w:pPr>
      <w:r w:rsidRPr="00D435F8">
        <w:t>Requirement 5(3)(c)</w:t>
      </w:r>
      <w:r>
        <w:tab/>
        <w:t>Compliant</w:t>
      </w:r>
    </w:p>
    <w:p w14:paraId="23318520" w14:textId="77777777" w:rsidR="00CD36E7" w:rsidRPr="008D114F" w:rsidRDefault="00CD36E7" w:rsidP="00CD36E7">
      <w:pPr>
        <w:rPr>
          <w:i/>
        </w:rPr>
      </w:pPr>
      <w:r w:rsidRPr="008D114F">
        <w:rPr>
          <w:i/>
        </w:rPr>
        <w:t>Furniture, fittings and equipment are safe, clean, well maintained and suitable for the consumer.</w:t>
      </w:r>
    </w:p>
    <w:p w14:paraId="23318522" w14:textId="77777777" w:rsidR="00CD36E7" w:rsidRPr="00314FF7" w:rsidRDefault="00CD36E7" w:rsidP="00CD36E7"/>
    <w:p w14:paraId="23318523" w14:textId="77777777" w:rsidR="00CD36E7" w:rsidRDefault="00CD36E7" w:rsidP="00CD36E7">
      <w:pPr>
        <w:sectPr w:rsidR="00CD36E7" w:rsidSect="00CD36E7">
          <w:headerReference w:type="default" r:id="rId33"/>
          <w:type w:val="continuous"/>
          <w:pgSz w:w="11906" w:h="16838"/>
          <w:pgMar w:top="1701" w:right="1418" w:bottom="1418" w:left="1418" w:header="709" w:footer="397" w:gutter="0"/>
          <w:cols w:space="708"/>
          <w:titlePg/>
          <w:docGrid w:linePitch="360"/>
        </w:sectPr>
      </w:pPr>
    </w:p>
    <w:p w14:paraId="23318524" w14:textId="3A85D0BE" w:rsidR="00CD36E7" w:rsidRDefault="00CD36E7" w:rsidP="00CD36E7">
      <w:pPr>
        <w:pStyle w:val="Heading1"/>
        <w:tabs>
          <w:tab w:val="right" w:pos="9070"/>
        </w:tabs>
        <w:spacing w:before="560" w:after="640"/>
        <w:rPr>
          <w:color w:val="FFFFFF" w:themeColor="background1"/>
          <w:sz w:val="36"/>
        </w:rPr>
        <w:sectPr w:rsidR="00CD36E7" w:rsidSect="00CD36E7">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3318591" wp14:editId="2331859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395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361AB" w:rsidRPr="00EB1D71">
        <w:rPr>
          <w:color w:val="FFFFFF" w:themeColor="background1"/>
          <w:sz w:val="36"/>
        </w:rPr>
        <w:t xml:space="preserve"> </w:t>
      </w:r>
      <w:r w:rsidRPr="00EB1D71">
        <w:rPr>
          <w:color w:val="FFFFFF" w:themeColor="background1"/>
          <w:sz w:val="36"/>
        </w:rPr>
        <w:br/>
        <w:t>Feedback and complaints</w:t>
      </w:r>
    </w:p>
    <w:p w14:paraId="23318525" w14:textId="77777777" w:rsidR="00CD36E7" w:rsidRPr="00FD1B02" w:rsidRDefault="00CD36E7" w:rsidP="00CD36E7">
      <w:pPr>
        <w:pStyle w:val="Heading3"/>
        <w:shd w:val="clear" w:color="auto" w:fill="F2F2F2" w:themeFill="background1" w:themeFillShade="F2"/>
      </w:pPr>
      <w:r w:rsidRPr="00FD1B02">
        <w:t>Consumer outcome:</w:t>
      </w:r>
    </w:p>
    <w:p w14:paraId="23318526" w14:textId="77777777" w:rsidR="00CD36E7" w:rsidRDefault="00CD36E7" w:rsidP="00CD36E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3318527" w14:textId="77777777" w:rsidR="00CD36E7" w:rsidRDefault="00CD36E7" w:rsidP="00CD36E7">
      <w:pPr>
        <w:pStyle w:val="Heading3"/>
        <w:shd w:val="clear" w:color="auto" w:fill="F2F2F2" w:themeFill="background1" w:themeFillShade="F2"/>
      </w:pPr>
      <w:r>
        <w:t>Organisation statement:</w:t>
      </w:r>
    </w:p>
    <w:p w14:paraId="23318528" w14:textId="77777777" w:rsidR="00CD36E7" w:rsidRDefault="00CD36E7" w:rsidP="00CD36E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3318529" w14:textId="3F26ED72" w:rsidR="00CD36E7" w:rsidRDefault="00CD36E7" w:rsidP="00CD36E7">
      <w:pPr>
        <w:pStyle w:val="Heading2"/>
      </w:pPr>
      <w:r>
        <w:t>Assessment of Standard 6</w:t>
      </w:r>
    </w:p>
    <w:p w14:paraId="0A80E83B" w14:textId="77777777" w:rsidR="00C361AB" w:rsidRDefault="00C361AB" w:rsidP="00C361AB">
      <w:pPr>
        <w:keepNext/>
        <w:tabs>
          <w:tab w:val="right" w:pos="9072"/>
        </w:tabs>
        <w:jc w:val="both"/>
        <w:outlineLvl w:val="1"/>
        <w:rPr>
          <w:rFonts w:cs="Times New Roman"/>
          <w:b/>
          <w:color w:val="auto"/>
          <w:sz w:val="28"/>
          <w:szCs w:val="28"/>
        </w:rPr>
      </w:pPr>
      <w:r w:rsidRPr="00742E50">
        <w:rPr>
          <w:rFonts w:cs="Times New Roman"/>
          <w:b/>
          <w:color w:val="auto"/>
          <w:sz w:val="28"/>
          <w:szCs w:val="28"/>
        </w:rPr>
        <w:t xml:space="preserve">Summary of Assessment of Standard </w:t>
      </w:r>
      <w:r>
        <w:rPr>
          <w:rFonts w:cs="Times New Roman"/>
          <w:b/>
          <w:color w:val="auto"/>
          <w:sz w:val="28"/>
          <w:szCs w:val="28"/>
        </w:rPr>
        <w:t>6</w:t>
      </w:r>
      <w:r w:rsidRPr="00742E50">
        <w:rPr>
          <w:rFonts w:cs="Times New Roman"/>
          <w:b/>
          <w:color w:val="auto"/>
          <w:sz w:val="28"/>
          <w:szCs w:val="28"/>
        </w:rPr>
        <w:t>:</w:t>
      </w:r>
    </w:p>
    <w:p w14:paraId="0E59D53C" w14:textId="77777777" w:rsidR="00C361AB" w:rsidRPr="00742E50" w:rsidRDefault="00C361AB" w:rsidP="00263601">
      <w:pPr>
        <w:jc w:val="both"/>
        <w:rPr>
          <w:rFonts w:eastAsia="Calibri"/>
          <w:lang w:eastAsia="en-US"/>
        </w:rPr>
      </w:pPr>
      <w:r w:rsidRPr="00742E50">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756224F" w14:textId="77777777" w:rsidR="00C361AB" w:rsidRPr="00742E50" w:rsidRDefault="00C361AB" w:rsidP="00263601">
      <w:pPr>
        <w:jc w:val="both"/>
        <w:rPr>
          <w:rFonts w:eastAsia="Calibri"/>
          <w:lang w:eastAsia="en-US"/>
        </w:rPr>
      </w:pPr>
      <w:r w:rsidRPr="00742E50">
        <w:rPr>
          <w:rFonts w:eastAsia="Calibri"/>
          <w:color w:val="auto"/>
          <w:lang w:eastAsia="en-US"/>
        </w:rPr>
        <w:t>Overall</w:t>
      </w:r>
      <w:r w:rsidRPr="00742E50">
        <w:rPr>
          <w:rFonts w:eastAsia="Calibri"/>
          <w:color w:val="0000FF"/>
          <w:lang w:eastAsia="en-US"/>
        </w:rPr>
        <w:t xml:space="preserve"> </w:t>
      </w:r>
      <w:r w:rsidRPr="00742E50">
        <w:rPr>
          <w:rFonts w:eastAsia="Calibri"/>
          <w:color w:val="auto"/>
          <w:lang w:eastAsia="en-US"/>
        </w:rPr>
        <w:t>sampled consumers considered</w:t>
      </w:r>
      <w:r w:rsidRPr="00742E50">
        <w:rPr>
          <w:rFonts w:eastAsia="Calibri"/>
          <w:color w:val="0000FF"/>
          <w:lang w:eastAsia="en-US"/>
        </w:rPr>
        <w:t xml:space="preserve"> </w:t>
      </w:r>
      <w:r w:rsidRPr="00742E50">
        <w:rPr>
          <w:rFonts w:eastAsia="Calibri"/>
          <w:lang w:eastAsia="en-US"/>
        </w:rPr>
        <w:t xml:space="preserve">that they are encouraged and supported to give feedback and make complaints, and that appropriate action is taken. They felt that changes have been made at the service in response to complaints and feedback. </w:t>
      </w:r>
    </w:p>
    <w:p w14:paraId="2E6EFD6D" w14:textId="77777777" w:rsidR="00C361AB" w:rsidRPr="00742E50" w:rsidRDefault="00C361AB" w:rsidP="00263601">
      <w:pPr>
        <w:jc w:val="both"/>
        <w:rPr>
          <w:rFonts w:eastAsia="Calibri"/>
          <w:color w:val="auto"/>
          <w:szCs w:val="22"/>
          <w:lang w:eastAsia="en-US"/>
        </w:rPr>
      </w:pPr>
      <w:r w:rsidRPr="00742E50">
        <w:rPr>
          <w:rFonts w:eastAsiaTheme="minorHAnsi"/>
          <w:color w:val="auto"/>
          <w:szCs w:val="22"/>
          <w:lang w:eastAsia="en-US"/>
        </w:rPr>
        <w:t xml:space="preserve">The Assessment Team observed that management and staff were able to describe how they respond to complaints, and how these were used to improve the quality of care and services for individuals across the service. </w:t>
      </w:r>
    </w:p>
    <w:p w14:paraId="72FD186F" w14:textId="77777777" w:rsidR="00C361AB" w:rsidRPr="00742E50" w:rsidRDefault="00C361AB" w:rsidP="00263601">
      <w:pPr>
        <w:jc w:val="both"/>
        <w:rPr>
          <w:rFonts w:eastAsia="Calibri"/>
          <w:lang w:eastAsia="en-US"/>
        </w:rPr>
      </w:pPr>
      <w:r w:rsidRPr="00742E50">
        <w:rPr>
          <w:rFonts w:eastAsia="Calibri"/>
          <w:lang w:eastAsia="en-US"/>
        </w:rPr>
        <w:t xml:space="preserve">This Quality Standard is assessed as Compliant as four of the four specific requirements have been assessed as Compliant. </w:t>
      </w:r>
    </w:p>
    <w:p w14:paraId="2331852C" w14:textId="348BF59B" w:rsidR="00CD36E7" w:rsidRDefault="00CD36E7" w:rsidP="00CD36E7">
      <w:pPr>
        <w:pStyle w:val="Heading2"/>
      </w:pPr>
      <w:bookmarkStart w:id="10" w:name="_GoBack"/>
      <w:bookmarkEnd w:id="10"/>
      <w:r>
        <w:lastRenderedPageBreak/>
        <w:t>Assessment of Standard 6 Requirements</w:t>
      </w:r>
      <w:r w:rsidRPr="0066387A">
        <w:rPr>
          <w:i/>
          <w:color w:val="0000FF"/>
          <w:sz w:val="24"/>
          <w:szCs w:val="24"/>
        </w:rPr>
        <w:t xml:space="preserve"> </w:t>
      </w:r>
    </w:p>
    <w:p w14:paraId="2331852D" w14:textId="785A05C9" w:rsidR="00CD36E7" w:rsidRPr="00506F7F" w:rsidRDefault="00CD36E7" w:rsidP="00CD36E7">
      <w:pPr>
        <w:pStyle w:val="Heading3"/>
      </w:pPr>
      <w:r w:rsidRPr="00506F7F">
        <w:t>Requirement 6(3)(a)</w:t>
      </w:r>
      <w:r>
        <w:tab/>
        <w:t>Compliant</w:t>
      </w:r>
    </w:p>
    <w:p w14:paraId="2331852E" w14:textId="77777777" w:rsidR="00CD36E7" w:rsidRPr="008D114F" w:rsidRDefault="00CD36E7" w:rsidP="00CD36E7">
      <w:pPr>
        <w:rPr>
          <w:i/>
        </w:rPr>
      </w:pPr>
      <w:r w:rsidRPr="008D114F">
        <w:rPr>
          <w:i/>
        </w:rPr>
        <w:t>Consumers, their family, friends, carers and others are encouraged and supported to provide feedback and make complaints.</w:t>
      </w:r>
    </w:p>
    <w:p w14:paraId="23318530" w14:textId="309CDEFD" w:rsidR="00CD36E7" w:rsidRPr="00506F7F" w:rsidRDefault="00CD36E7" w:rsidP="00CD36E7">
      <w:pPr>
        <w:pStyle w:val="Heading3"/>
      </w:pPr>
      <w:r w:rsidRPr="00506F7F">
        <w:t>Requirement 6(3)(b)</w:t>
      </w:r>
      <w:r>
        <w:tab/>
        <w:t>Compliant</w:t>
      </w:r>
    </w:p>
    <w:p w14:paraId="23318531" w14:textId="77777777" w:rsidR="00CD36E7" w:rsidRPr="008D114F" w:rsidRDefault="00CD36E7" w:rsidP="00CD36E7">
      <w:pPr>
        <w:rPr>
          <w:i/>
        </w:rPr>
      </w:pPr>
      <w:r w:rsidRPr="008D114F">
        <w:rPr>
          <w:i/>
        </w:rPr>
        <w:t>Consumers are made aware of and have access to advocates, language services and other methods for raising and resolving complaints.</w:t>
      </w:r>
    </w:p>
    <w:p w14:paraId="23318533" w14:textId="0D236A34" w:rsidR="00CD36E7" w:rsidRPr="00D435F8" w:rsidRDefault="00CD36E7" w:rsidP="00CD36E7">
      <w:pPr>
        <w:pStyle w:val="Heading3"/>
      </w:pPr>
      <w:r w:rsidRPr="00D435F8">
        <w:t>Requirement 6(3)(c)</w:t>
      </w:r>
      <w:r>
        <w:tab/>
        <w:t>Compliant</w:t>
      </w:r>
    </w:p>
    <w:p w14:paraId="23318534" w14:textId="079BCFF9" w:rsidR="00CD36E7" w:rsidRDefault="00CD36E7" w:rsidP="00CD36E7">
      <w:pPr>
        <w:rPr>
          <w:i/>
        </w:rPr>
      </w:pPr>
      <w:r w:rsidRPr="008D114F">
        <w:rPr>
          <w:i/>
        </w:rPr>
        <w:t>Appropriate action is taken in response to complaints and an open disclosure process is used when things go wrong.</w:t>
      </w:r>
    </w:p>
    <w:p w14:paraId="183A99A6" w14:textId="77777777" w:rsidR="00C361AB" w:rsidRDefault="00C361AB" w:rsidP="00263601">
      <w:pPr>
        <w:jc w:val="both"/>
      </w:pPr>
      <w:r>
        <w:t xml:space="preserve">While the Assessment Team found that consumers are encouraged and supported provide feedback and make complaints, and that appropriate action is taken in response to complaints, they described a complaint made to the Assessment Team by a consumer of a potential assault by a staff member. </w:t>
      </w:r>
    </w:p>
    <w:p w14:paraId="1B254388" w14:textId="7A4CF06C" w:rsidR="00C361AB" w:rsidRDefault="00C361AB" w:rsidP="00263601">
      <w:pPr>
        <w:jc w:val="both"/>
      </w:pPr>
      <w:r>
        <w:t xml:space="preserve">In their response, the </w:t>
      </w:r>
      <w:r w:rsidR="00375679">
        <w:t>a</w:t>
      </w:r>
      <w:r>
        <w:t xml:space="preserve">pproved </w:t>
      </w:r>
      <w:r w:rsidR="00375679">
        <w:t>p</w:t>
      </w:r>
      <w:r>
        <w:t xml:space="preserve">rovider submitted information to address the issue described by the Assessment Team. I am satisfied that appropriate actions have taken place since the site audit and accept that the </w:t>
      </w:r>
      <w:r w:rsidR="00375679">
        <w:t>a</w:t>
      </w:r>
      <w:r>
        <w:t xml:space="preserve">pproved </w:t>
      </w:r>
      <w:r w:rsidR="00375679">
        <w:t>p</w:t>
      </w:r>
      <w:r>
        <w:t>rovider may not have been aware of the complaint prior to the site audit.</w:t>
      </w:r>
    </w:p>
    <w:p w14:paraId="7F862D90" w14:textId="4F96EE23" w:rsidR="00C361AB" w:rsidRPr="008D114F" w:rsidRDefault="00C361AB" w:rsidP="00263601">
      <w:pPr>
        <w:jc w:val="both"/>
        <w:rPr>
          <w:i/>
        </w:rPr>
      </w:pPr>
      <w:r>
        <w:t xml:space="preserve">I acknowledge that the risks for this consumer have been mitigated and that the staff member no longer cares for the consumer. I am not satisfied that there is </w:t>
      </w:r>
      <w:r w:rsidR="00263601">
        <w:t>enough</w:t>
      </w:r>
      <w:r>
        <w:t xml:space="preserve"> evidence of systemic failure concerning the compliance of this requirement at the time of the site audit. </w:t>
      </w:r>
    </w:p>
    <w:p w14:paraId="23318536" w14:textId="22ADFBA6" w:rsidR="00CD36E7" w:rsidRPr="00D435F8" w:rsidRDefault="00CD36E7" w:rsidP="00CD36E7">
      <w:pPr>
        <w:pStyle w:val="Heading3"/>
      </w:pPr>
      <w:r w:rsidRPr="00D435F8">
        <w:t>Requirement 6(3)(d)</w:t>
      </w:r>
      <w:r>
        <w:tab/>
        <w:t>Compliant</w:t>
      </w:r>
    </w:p>
    <w:p w14:paraId="23318537" w14:textId="77777777" w:rsidR="00CD36E7" w:rsidRPr="008D114F" w:rsidRDefault="00CD36E7" w:rsidP="00CD36E7">
      <w:pPr>
        <w:rPr>
          <w:i/>
        </w:rPr>
      </w:pPr>
      <w:r w:rsidRPr="008D114F">
        <w:rPr>
          <w:i/>
        </w:rPr>
        <w:t>Feedback and complaints are reviewed and used to improve the quality of care and services.</w:t>
      </w:r>
    </w:p>
    <w:p w14:paraId="23318539" w14:textId="77777777" w:rsidR="00CD36E7" w:rsidRPr="001B3DE8" w:rsidRDefault="00CD36E7" w:rsidP="00CD36E7"/>
    <w:p w14:paraId="2331853A" w14:textId="77777777" w:rsidR="00CD36E7" w:rsidRDefault="00CD36E7" w:rsidP="00CD36E7">
      <w:pPr>
        <w:sectPr w:rsidR="00CD36E7" w:rsidSect="00CD36E7">
          <w:headerReference w:type="default" r:id="rId36"/>
          <w:type w:val="continuous"/>
          <w:pgSz w:w="11906" w:h="16838"/>
          <w:pgMar w:top="1701" w:right="1418" w:bottom="1418" w:left="1418" w:header="709" w:footer="397" w:gutter="0"/>
          <w:cols w:space="708"/>
          <w:titlePg/>
          <w:docGrid w:linePitch="360"/>
        </w:sectPr>
      </w:pPr>
    </w:p>
    <w:p w14:paraId="2331853B" w14:textId="79B53F3E" w:rsidR="00CD36E7" w:rsidRDefault="00CD36E7" w:rsidP="00CD36E7">
      <w:pPr>
        <w:pStyle w:val="Heading1"/>
        <w:tabs>
          <w:tab w:val="right" w:pos="9070"/>
        </w:tabs>
        <w:spacing w:before="560" w:after="640"/>
        <w:rPr>
          <w:color w:val="FFFFFF" w:themeColor="background1"/>
          <w:sz w:val="36"/>
        </w:rPr>
        <w:sectPr w:rsidR="00CD36E7" w:rsidSect="00CD36E7">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3318593" wp14:editId="2331859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9141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3C514B" w:rsidRPr="00EB1D71">
        <w:rPr>
          <w:color w:val="FFFFFF" w:themeColor="background1"/>
          <w:sz w:val="36"/>
        </w:rPr>
        <w:t xml:space="preserve"> </w:t>
      </w:r>
      <w:r w:rsidRPr="00EB1D71">
        <w:rPr>
          <w:color w:val="FFFFFF" w:themeColor="background1"/>
          <w:sz w:val="36"/>
        </w:rPr>
        <w:br/>
        <w:t>Human resources</w:t>
      </w:r>
    </w:p>
    <w:p w14:paraId="2331853C" w14:textId="77777777" w:rsidR="00CD36E7" w:rsidRPr="000E654D" w:rsidRDefault="00CD36E7" w:rsidP="00CD36E7">
      <w:pPr>
        <w:pStyle w:val="Heading3"/>
        <w:shd w:val="clear" w:color="auto" w:fill="F2F2F2" w:themeFill="background1" w:themeFillShade="F2"/>
      </w:pPr>
      <w:r w:rsidRPr="000E654D">
        <w:t>Consumer outcome:</w:t>
      </w:r>
    </w:p>
    <w:p w14:paraId="2331853D" w14:textId="77777777" w:rsidR="00CD36E7" w:rsidRDefault="00CD36E7" w:rsidP="00CD36E7">
      <w:pPr>
        <w:numPr>
          <w:ilvl w:val="0"/>
          <w:numId w:val="7"/>
        </w:numPr>
        <w:shd w:val="clear" w:color="auto" w:fill="F2F2F2" w:themeFill="background1" w:themeFillShade="F2"/>
      </w:pPr>
      <w:r>
        <w:t>I get quality care and services when I need them from people who are knowledgeable, capable and caring.</w:t>
      </w:r>
    </w:p>
    <w:p w14:paraId="2331853E" w14:textId="77777777" w:rsidR="00CD36E7" w:rsidRDefault="00CD36E7" w:rsidP="00CD36E7">
      <w:pPr>
        <w:pStyle w:val="Heading3"/>
        <w:shd w:val="clear" w:color="auto" w:fill="F2F2F2" w:themeFill="background1" w:themeFillShade="F2"/>
      </w:pPr>
      <w:r>
        <w:t>Organisation statement:</w:t>
      </w:r>
    </w:p>
    <w:p w14:paraId="2331853F" w14:textId="77777777" w:rsidR="00CD36E7" w:rsidRDefault="00CD36E7" w:rsidP="00CD36E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3318540" w14:textId="10B7273B" w:rsidR="00CD36E7" w:rsidRDefault="00CD36E7" w:rsidP="00CD36E7">
      <w:pPr>
        <w:pStyle w:val="Heading2"/>
      </w:pPr>
      <w:r>
        <w:t>Assessment of Standard 7</w:t>
      </w:r>
    </w:p>
    <w:p w14:paraId="1761E2F0" w14:textId="77777777" w:rsidR="003C514B" w:rsidRPr="00331C9E" w:rsidRDefault="003C514B" w:rsidP="003C514B">
      <w:pPr>
        <w:keepNext/>
        <w:tabs>
          <w:tab w:val="right" w:pos="9072"/>
        </w:tabs>
        <w:jc w:val="both"/>
        <w:outlineLvl w:val="1"/>
        <w:rPr>
          <w:rFonts w:cs="Times New Roman"/>
          <w:b/>
          <w:color w:val="auto"/>
          <w:sz w:val="28"/>
          <w:szCs w:val="28"/>
        </w:rPr>
      </w:pPr>
      <w:r w:rsidRPr="00331C9E">
        <w:rPr>
          <w:rFonts w:cs="Times New Roman"/>
          <w:b/>
          <w:color w:val="auto"/>
          <w:sz w:val="28"/>
          <w:szCs w:val="28"/>
        </w:rPr>
        <w:t>Summary of Assessment of Standard 7:</w:t>
      </w:r>
    </w:p>
    <w:p w14:paraId="214BC783" w14:textId="77777777" w:rsidR="003C514B" w:rsidRPr="00331C9E" w:rsidRDefault="003C514B" w:rsidP="00A55CAB">
      <w:pPr>
        <w:jc w:val="both"/>
        <w:rPr>
          <w:rFonts w:eastAsia="Calibri"/>
          <w:lang w:eastAsia="en-US"/>
        </w:rPr>
      </w:pPr>
      <w:r w:rsidRPr="00331C9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331BA83" w14:textId="076565E8" w:rsidR="003C514B" w:rsidRPr="00331C9E" w:rsidRDefault="003C514B" w:rsidP="00A55CAB">
      <w:pPr>
        <w:jc w:val="both"/>
        <w:rPr>
          <w:rFonts w:eastAsia="Calibri"/>
          <w:color w:val="auto"/>
          <w:lang w:eastAsia="en-US"/>
        </w:rPr>
      </w:pPr>
      <w:r w:rsidRPr="00331C9E">
        <w:rPr>
          <w:rFonts w:eastAsia="Calibri"/>
          <w:color w:val="auto"/>
          <w:lang w:eastAsia="en-US"/>
        </w:rPr>
        <w:t xml:space="preserve">Overall sampled consumers spoke highly of the care they receive from staff members and said staff are knowledgeable and caring in providing quality and timely care. They are indicated that service have enough staffing to provide safe and quality care. The Assessment Team observed the service has made additions and changes to staffing levels and roles in past six months to ensure consumers’ needs are met promptly. </w:t>
      </w:r>
    </w:p>
    <w:p w14:paraId="17FD5188" w14:textId="57EF2735" w:rsidR="003C514B" w:rsidRPr="00426412" w:rsidRDefault="003C514B" w:rsidP="00426412">
      <w:pPr>
        <w:jc w:val="both"/>
        <w:rPr>
          <w:rFonts w:eastAsia="Calibri"/>
          <w:lang w:eastAsia="en-US"/>
        </w:rPr>
      </w:pPr>
      <w:r w:rsidRPr="00331C9E">
        <w:rPr>
          <w:rFonts w:eastAsia="Calibri"/>
          <w:lang w:eastAsia="en-US"/>
        </w:rPr>
        <w:t xml:space="preserve">This Quality Standard is assessed as Compliant as five of the five specific requirements have been assessed as Compliant. </w:t>
      </w:r>
    </w:p>
    <w:p w14:paraId="23318543" w14:textId="6C2D9E5A" w:rsidR="00CD36E7" w:rsidRDefault="00CD36E7" w:rsidP="00CD36E7">
      <w:pPr>
        <w:pStyle w:val="Heading2"/>
      </w:pPr>
      <w:r>
        <w:t>Assessment of Standard 7 Requirements</w:t>
      </w:r>
      <w:r w:rsidRPr="0066387A">
        <w:rPr>
          <w:i/>
          <w:color w:val="0000FF"/>
          <w:sz w:val="24"/>
          <w:szCs w:val="24"/>
        </w:rPr>
        <w:t xml:space="preserve"> </w:t>
      </w:r>
    </w:p>
    <w:p w14:paraId="71B56B33" w14:textId="57DE78B7" w:rsidR="00E0260D" w:rsidRPr="00E0260D" w:rsidRDefault="00CD36E7" w:rsidP="00E0260D">
      <w:pPr>
        <w:pStyle w:val="Heading3"/>
      </w:pPr>
      <w:r w:rsidRPr="00506F7F">
        <w:t>Requirement 7(3)(a)</w:t>
      </w:r>
      <w:r>
        <w:tab/>
        <w:t>Compliant</w:t>
      </w:r>
    </w:p>
    <w:p w14:paraId="23318545" w14:textId="77777777" w:rsidR="00CD36E7" w:rsidRPr="008D114F" w:rsidRDefault="00CD36E7" w:rsidP="00CD36E7">
      <w:pPr>
        <w:rPr>
          <w:i/>
        </w:rPr>
      </w:pPr>
      <w:r w:rsidRPr="008D114F">
        <w:rPr>
          <w:i/>
        </w:rPr>
        <w:t>The workforce is planned to enable, and the number and mix of members of the workforce deployed enables, the delivery and management of safe and quality care and services.</w:t>
      </w:r>
    </w:p>
    <w:p w14:paraId="23318547" w14:textId="60968FEB" w:rsidR="00CD36E7" w:rsidRPr="00506F7F" w:rsidRDefault="00CD36E7" w:rsidP="00CD36E7">
      <w:pPr>
        <w:pStyle w:val="Heading3"/>
      </w:pPr>
      <w:r w:rsidRPr="00506F7F">
        <w:lastRenderedPageBreak/>
        <w:t>Requirement 7(3)(b)</w:t>
      </w:r>
      <w:r>
        <w:tab/>
        <w:t>Compliant</w:t>
      </w:r>
    </w:p>
    <w:p w14:paraId="23318548" w14:textId="77777777" w:rsidR="00CD36E7" w:rsidRPr="008D114F" w:rsidRDefault="00CD36E7" w:rsidP="00CD36E7">
      <w:pPr>
        <w:rPr>
          <w:i/>
        </w:rPr>
      </w:pPr>
      <w:r w:rsidRPr="008D114F">
        <w:rPr>
          <w:i/>
        </w:rPr>
        <w:t>Workforce interactions with consumers are kind, caring and respectful of each consumer’s identity, culture and diversity.</w:t>
      </w:r>
    </w:p>
    <w:p w14:paraId="2331854A" w14:textId="0B1C21CF" w:rsidR="00CD36E7" w:rsidRPr="00095CD4" w:rsidRDefault="00CD36E7" w:rsidP="00CD36E7">
      <w:pPr>
        <w:pStyle w:val="Heading3"/>
      </w:pPr>
      <w:r w:rsidRPr="00095CD4">
        <w:t>Requirement 7(3)(c)</w:t>
      </w:r>
      <w:r>
        <w:tab/>
        <w:t>Compliant</w:t>
      </w:r>
    </w:p>
    <w:p w14:paraId="2331854B" w14:textId="77777777" w:rsidR="00CD36E7" w:rsidRPr="008D114F" w:rsidRDefault="00CD36E7" w:rsidP="00CD36E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331854D" w14:textId="5149CA34" w:rsidR="00CD36E7" w:rsidRPr="00095CD4" w:rsidRDefault="00CD36E7" w:rsidP="00CD36E7">
      <w:pPr>
        <w:pStyle w:val="Heading3"/>
      </w:pPr>
      <w:r w:rsidRPr="00095CD4">
        <w:t>Requirement 7(3)(d)</w:t>
      </w:r>
      <w:r>
        <w:tab/>
        <w:t>Compliant</w:t>
      </w:r>
    </w:p>
    <w:p w14:paraId="2331854E" w14:textId="77777777" w:rsidR="00CD36E7" w:rsidRPr="008D114F" w:rsidRDefault="00CD36E7" w:rsidP="00CD36E7">
      <w:pPr>
        <w:rPr>
          <w:i/>
        </w:rPr>
      </w:pPr>
      <w:r w:rsidRPr="008D114F">
        <w:rPr>
          <w:i/>
        </w:rPr>
        <w:t>The workforce is recruited, trained, equipped and supported to deliver the outcomes required by these standards.</w:t>
      </w:r>
    </w:p>
    <w:p w14:paraId="23318550" w14:textId="16DF1C16" w:rsidR="00CD36E7" w:rsidRPr="00095CD4" w:rsidRDefault="00CD36E7" w:rsidP="00CD36E7">
      <w:pPr>
        <w:pStyle w:val="Heading3"/>
      </w:pPr>
      <w:r w:rsidRPr="00095CD4">
        <w:t>Requirement 7(3)(e)</w:t>
      </w:r>
      <w:r>
        <w:tab/>
        <w:t>Compliant</w:t>
      </w:r>
    </w:p>
    <w:p w14:paraId="23318551" w14:textId="77777777" w:rsidR="00CD36E7" w:rsidRPr="008D114F" w:rsidRDefault="00CD36E7" w:rsidP="00CD36E7">
      <w:pPr>
        <w:rPr>
          <w:i/>
        </w:rPr>
      </w:pPr>
      <w:r w:rsidRPr="008D114F">
        <w:rPr>
          <w:i/>
        </w:rPr>
        <w:t>Regular assessment, monitoring and review of the performance of each member of the workforce is undertaken.</w:t>
      </w:r>
    </w:p>
    <w:p w14:paraId="23318552" w14:textId="77777777" w:rsidR="00CD36E7" w:rsidRPr="00506F7F" w:rsidRDefault="00CD36E7" w:rsidP="00CD36E7"/>
    <w:p w14:paraId="23318553" w14:textId="77777777" w:rsidR="00CD36E7" w:rsidRDefault="00CD36E7" w:rsidP="00CD36E7">
      <w:pPr>
        <w:sectPr w:rsidR="00CD36E7" w:rsidSect="00CD36E7">
          <w:headerReference w:type="default" r:id="rId39"/>
          <w:type w:val="continuous"/>
          <w:pgSz w:w="11906" w:h="16838"/>
          <w:pgMar w:top="1701" w:right="1418" w:bottom="1418" w:left="1418" w:header="709" w:footer="397" w:gutter="0"/>
          <w:cols w:space="708"/>
          <w:titlePg/>
          <w:docGrid w:linePitch="360"/>
        </w:sectPr>
      </w:pPr>
    </w:p>
    <w:p w14:paraId="23318554" w14:textId="52D27EE0" w:rsidR="00CD36E7" w:rsidRDefault="00CD36E7" w:rsidP="00CD36E7">
      <w:pPr>
        <w:pStyle w:val="Heading1"/>
        <w:tabs>
          <w:tab w:val="right" w:pos="9070"/>
        </w:tabs>
        <w:spacing w:before="560" w:after="640"/>
        <w:rPr>
          <w:color w:val="FFFFFF" w:themeColor="background1"/>
          <w:sz w:val="36"/>
        </w:rPr>
        <w:sectPr w:rsidR="00CD36E7" w:rsidSect="00CD36E7">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3318595" wp14:editId="2331859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225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0260D" w:rsidRPr="00EB1D71">
        <w:rPr>
          <w:color w:val="FFFFFF" w:themeColor="background1"/>
          <w:sz w:val="36"/>
        </w:rPr>
        <w:t xml:space="preserve"> </w:t>
      </w:r>
      <w:r w:rsidRPr="00EB1D71">
        <w:rPr>
          <w:color w:val="FFFFFF" w:themeColor="background1"/>
          <w:sz w:val="36"/>
        </w:rPr>
        <w:br/>
        <w:t>Organisational governance</w:t>
      </w:r>
    </w:p>
    <w:p w14:paraId="23318555" w14:textId="77777777" w:rsidR="00CD36E7" w:rsidRPr="00FD1B02" w:rsidRDefault="00CD36E7" w:rsidP="00CD36E7">
      <w:pPr>
        <w:pStyle w:val="Heading3"/>
        <w:shd w:val="clear" w:color="auto" w:fill="F2F2F2" w:themeFill="background1" w:themeFillShade="F2"/>
      </w:pPr>
      <w:r w:rsidRPr="008312AC">
        <w:t>Consumer</w:t>
      </w:r>
      <w:r w:rsidRPr="00FD1B02">
        <w:t xml:space="preserve"> outcome:</w:t>
      </w:r>
    </w:p>
    <w:p w14:paraId="23318556" w14:textId="77777777" w:rsidR="00CD36E7" w:rsidRDefault="00CD36E7" w:rsidP="00CD36E7">
      <w:pPr>
        <w:numPr>
          <w:ilvl w:val="0"/>
          <w:numId w:val="8"/>
        </w:numPr>
        <w:shd w:val="clear" w:color="auto" w:fill="F2F2F2" w:themeFill="background1" w:themeFillShade="F2"/>
      </w:pPr>
      <w:r>
        <w:t>I am confident the organisation is well run. I can partner in improving the delivery of care and services.</w:t>
      </w:r>
    </w:p>
    <w:p w14:paraId="23318557" w14:textId="77777777" w:rsidR="00CD36E7" w:rsidRDefault="00CD36E7" w:rsidP="00CD36E7">
      <w:pPr>
        <w:pStyle w:val="Heading3"/>
        <w:shd w:val="clear" w:color="auto" w:fill="F2F2F2" w:themeFill="background1" w:themeFillShade="F2"/>
      </w:pPr>
      <w:r>
        <w:t>Organisation statement:</w:t>
      </w:r>
    </w:p>
    <w:p w14:paraId="23318558" w14:textId="77777777" w:rsidR="00CD36E7" w:rsidRDefault="00CD36E7" w:rsidP="00CD36E7">
      <w:pPr>
        <w:numPr>
          <w:ilvl w:val="0"/>
          <w:numId w:val="8"/>
        </w:numPr>
        <w:shd w:val="clear" w:color="auto" w:fill="F2F2F2" w:themeFill="background1" w:themeFillShade="F2"/>
      </w:pPr>
      <w:r>
        <w:t>The organisation’s governing body is accountable for the delivery of safe and quality care and services.</w:t>
      </w:r>
    </w:p>
    <w:p w14:paraId="23318559" w14:textId="016FFA33" w:rsidR="00CD36E7" w:rsidRDefault="00CD36E7" w:rsidP="00CD36E7">
      <w:pPr>
        <w:pStyle w:val="Heading2"/>
      </w:pPr>
      <w:r>
        <w:t>Assessment of Standard 8</w:t>
      </w:r>
    </w:p>
    <w:p w14:paraId="47D3477C" w14:textId="77777777" w:rsidR="00E0260D" w:rsidRPr="007B69D0" w:rsidRDefault="00E0260D" w:rsidP="00E0260D">
      <w:pPr>
        <w:keepNext/>
        <w:tabs>
          <w:tab w:val="right" w:pos="9072"/>
        </w:tabs>
        <w:jc w:val="both"/>
        <w:outlineLvl w:val="1"/>
        <w:rPr>
          <w:rFonts w:cs="Times New Roman"/>
          <w:b/>
          <w:color w:val="auto"/>
          <w:sz w:val="28"/>
          <w:szCs w:val="28"/>
        </w:rPr>
      </w:pPr>
      <w:r w:rsidRPr="007B69D0">
        <w:rPr>
          <w:rFonts w:cs="Times New Roman"/>
          <w:b/>
          <w:color w:val="auto"/>
          <w:sz w:val="28"/>
          <w:szCs w:val="28"/>
        </w:rPr>
        <w:t>Summary of Assessment of Standard 8:</w:t>
      </w:r>
    </w:p>
    <w:p w14:paraId="0F6A4B7F" w14:textId="77777777" w:rsidR="00E0260D" w:rsidRPr="007B69D0" w:rsidRDefault="00E0260D" w:rsidP="00E0260D">
      <w:pPr>
        <w:jc w:val="both"/>
        <w:rPr>
          <w:rFonts w:eastAsia="Calibri"/>
          <w:lang w:eastAsia="en-US"/>
        </w:rPr>
      </w:pPr>
      <w:r w:rsidRPr="007B69D0">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BDF0CBE" w14:textId="77777777" w:rsidR="00E0260D" w:rsidRPr="007B69D0" w:rsidRDefault="00E0260D" w:rsidP="00E0260D">
      <w:pPr>
        <w:jc w:val="both"/>
        <w:rPr>
          <w:rFonts w:eastAsia="Calibri"/>
          <w:color w:val="auto"/>
          <w:lang w:eastAsia="en-US"/>
        </w:rPr>
      </w:pPr>
      <w:r w:rsidRPr="007B69D0">
        <w:rPr>
          <w:rFonts w:eastAsia="Calibri"/>
          <w:color w:val="auto"/>
          <w:lang w:eastAsia="en-US"/>
        </w:rPr>
        <w:t xml:space="preserve">Overall sampled </w:t>
      </w:r>
      <w:r w:rsidRPr="007B69D0">
        <w:rPr>
          <w:rFonts w:eastAsia="Calibri"/>
          <w:lang w:eastAsia="en-US"/>
        </w:rPr>
        <w:t xml:space="preserve">consumers considered that the organisation is well run and that they can partner in improving the delivery of care and services. The Assessment Team reviewed the </w:t>
      </w:r>
      <w:r w:rsidRPr="007B69D0">
        <w:rPr>
          <w:rFonts w:eastAsia="Calibri"/>
          <w:color w:val="auto"/>
          <w:lang w:eastAsia="en-US"/>
        </w:rPr>
        <w:t>minutes of committee meetings which show consumers are engaged in the development of care and services and are supported by the management team in responding to their feedback and complaints.</w:t>
      </w:r>
    </w:p>
    <w:p w14:paraId="36F8CB69" w14:textId="77777777" w:rsidR="00E0260D" w:rsidRPr="007B69D0" w:rsidRDefault="00E0260D" w:rsidP="00E0260D">
      <w:pPr>
        <w:jc w:val="both"/>
        <w:rPr>
          <w:rFonts w:eastAsia="Calibri"/>
          <w:color w:val="auto"/>
          <w:lang w:eastAsia="en-US"/>
        </w:rPr>
      </w:pPr>
      <w:r w:rsidRPr="007B69D0">
        <w:rPr>
          <w:rFonts w:eastAsia="Calibri"/>
          <w:color w:val="auto"/>
          <w:lang w:eastAsia="en-US"/>
        </w:rPr>
        <w:t>The Assessment Team interviewed board members who stated their role is to provide stewardship and oversight of strategy to promote safety and quality care and service to consumers. The board meets monthly to review feedback and governance. The board members communicate to consumers and staff through the CEO and directly to consumers and family members.</w:t>
      </w:r>
    </w:p>
    <w:p w14:paraId="01A054B0" w14:textId="77777777" w:rsidR="00E0260D" w:rsidRDefault="00E0260D" w:rsidP="00E0260D">
      <w:pPr>
        <w:jc w:val="both"/>
        <w:rPr>
          <w:rFonts w:eastAsia="Calibri"/>
          <w:color w:val="auto"/>
          <w:lang w:eastAsia="en-US"/>
        </w:rPr>
        <w:sectPr w:rsidR="00E0260D" w:rsidSect="00E0260D">
          <w:headerReference w:type="default" r:id="rId42"/>
          <w:headerReference w:type="first" r:id="rId43"/>
          <w:type w:val="continuous"/>
          <w:pgSz w:w="11906" w:h="16838"/>
          <w:pgMar w:top="1701" w:right="1418" w:bottom="1418" w:left="1418" w:header="709" w:footer="397" w:gutter="0"/>
          <w:cols w:space="708"/>
          <w:docGrid w:linePitch="360"/>
        </w:sectPr>
      </w:pPr>
      <w:r w:rsidRPr="007B69D0">
        <w:rPr>
          <w:rFonts w:eastAsia="Calibri"/>
          <w:color w:val="auto"/>
          <w:lang w:eastAsia="en-US"/>
        </w:rPr>
        <w:t>The Assessment Team observed the service has an effective and proactive governance system which provides oversight across key areas and involves reporting mechanisms within the service to guide improvements and changes. Issues are reported directly to the CEO or board members which in turn are used to guide improvements within the service.</w:t>
      </w:r>
    </w:p>
    <w:p w14:paraId="7EDD99BC" w14:textId="77777777" w:rsidR="00E0260D" w:rsidRPr="007B69D0" w:rsidRDefault="00E0260D" w:rsidP="00E0260D">
      <w:pPr>
        <w:jc w:val="both"/>
        <w:rPr>
          <w:rFonts w:eastAsia="Calibri"/>
          <w:color w:val="auto"/>
          <w:lang w:eastAsia="en-US"/>
        </w:rPr>
      </w:pPr>
    </w:p>
    <w:p w14:paraId="165FAB2D" w14:textId="77777777" w:rsidR="00E0260D" w:rsidRDefault="00E0260D" w:rsidP="00E0260D">
      <w:pPr>
        <w:jc w:val="both"/>
        <w:rPr>
          <w:color w:val="auto"/>
        </w:rPr>
        <w:sectPr w:rsidR="00E0260D" w:rsidSect="00526094">
          <w:headerReference w:type="default" r:id="rId44"/>
          <w:type w:val="continuous"/>
          <w:pgSz w:w="11906" w:h="16838"/>
          <w:pgMar w:top="567" w:right="1418" w:bottom="1418" w:left="1418" w:header="709" w:footer="397" w:gutter="0"/>
          <w:cols w:space="708"/>
          <w:docGrid w:linePitch="360"/>
        </w:sectPr>
      </w:pPr>
    </w:p>
    <w:p w14:paraId="6F368F53" w14:textId="77777777" w:rsidR="00E0260D" w:rsidRPr="007B69D0" w:rsidRDefault="00E0260D" w:rsidP="00E0260D">
      <w:pPr>
        <w:jc w:val="both"/>
        <w:rPr>
          <w:rFonts w:eastAsia="Calibri"/>
          <w:color w:val="auto"/>
          <w:lang w:eastAsia="en-US"/>
        </w:rPr>
      </w:pPr>
      <w:r w:rsidRPr="007B69D0">
        <w:rPr>
          <w:color w:val="auto"/>
        </w:rPr>
        <w:lastRenderedPageBreak/>
        <w:t>The board and CEO have demonstrated they are proactive in the continuous improvement and delivery of safe and quality care and services.</w:t>
      </w:r>
    </w:p>
    <w:p w14:paraId="1B2542EA" w14:textId="77777777" w:rsidR="00E0260D" w:rsidRPr="007B69D0" w:rsidRDefault="00E0260D" w:rsidP="00E0260D">
      <w:pPr>
        <w:spacing w:before="0" w:after="160"/>
        <w:jc w:val="both"/>
        <w:rPr>
          <w:rFonts w:eastAsia="Calibri"/>
          <w:lang w:eastAsia="en-US"/>
        </w:rPr>
      </w:pPr>
      <w:r w:rsidRPr="007B69D0">
        <w:rPr>
          <w:rFonts w:eastAsia="Calibri"/>
          <w:lang w:eastAsia="en-US"/>
        </w:rPr>
        <w:t xml:space="preserve">This Quality Standard is assessed as Compliant as five of the five specific requirements have been assessed as Compliant. </w:t>
      </w:r>
    </w:p>
    <w:p w14:paraId="2331855C" w14:textId="4C5BA070" w:rsidR="00CD36E7" w:rsidRDefault="00CD36E7" w:rsidP="00CD36E7">
      <w:pPr>
        <w:pStyle w:val="Heading2"/>
      </w:pPr>
      <w:r>
        <w:t>Assessment of Standard 8 Requirements</w:t>
      </w:r>
      <w:r w:rsidRPr="0066387A">
        <w:rPr>
          <w:i/>
          <w:color w:val="0000FF"/>
          <w:sz w:val="24"/>
          <w:szCs w:val="24"/>
        </w:rPr>
        <w:t xml:space="preserve"> </w:t>
      </w:r>
    </w:p>
    <w:p w14:paraId="2331855D" w14:textId="7226BDCE" w:rsidR="00CD36E7" w:rsidRPr="00506F7F" w:rsidRDefault="00CD36E7" w:rsidP="00CD36E7">
      <w:pPr>
        <w:pStyle w:val="Heading3"/>
      </w:pPr>
      <w:r w:rsidRPr="00506F7F">
        <w:t>Requirement 8(3)(a)</w:t>
      </w:r>
      <w:r w:rsidRPr="00506F7F">
        <w:tab/>
        <w:t>Compliant</w:t>
      </w:r>
    </w:p>
    <w:p w14:paraId="2331855E" w14:textId="77777777" w:rsidR="00CD36E7" w:rsidRPr="008D114F" w:rsidRDefault="00CD36E7" w:rsidP="00CD36E7">
      <w:pPr>
        <w:rPr>
          <w:i/>
        </w:rPr>
      </w:pPr>
      <w:r w:rsidRPr="008D114F">
        <w:rPr>
          <w:i/>
        </w:rPr>
        <w:t>Consumers are engaged in the development, delivery and evaluation of care and services and are supported in that engagement.</w:t>
      </w:r>
    </w:p>
    <w:p w14:paraId="23318560" w14:textId="534C6EDD" w:rsidR="00CD36E7" w:rsidRPr="00095CD4" w:rsidRDefault="00CD36E7" w:rsidP="00CD36E7">
      <w:pPr>
        <w:pStyle w:val="Heading3"/>
      </w:pPr>
      <w:r w:rsidRPr="00095CD4">
        <w:t>Requirement 8(3)(b)</w:t>
      </w:r>
      <w:r>
        <w:tab/>
        <w:t>Compliant</w:t>
      </w:r>
    </w:p>
    <w:p w14:paraId="23318561" w14:textId="77777777" w:rsidR="00CD36E7" w:rsidRPr="008D114F" w:rsidRDefault="00CD36E7" w:rsidP="00CD36E7">
      <w:pPr>
        <w:rPr>
          <w:i/>
        </w:rPr>
      </w:pPr>
      <w:r w:rsidRPr="008D114F">
        <w:rPr>
          <w:i/>
        </w:rPr>
        <w:t>The organisation’s governing body promotes a culture of safe, inclusive and quality care and services and is accountable for their delivery.</w:t>
      </w:r>
    </w:p>
    <w:p w14:paraId="23318563" w14:textId="3645E4D6" w:rsidR="00CD36E7" w:rsidRPr="00506F7F" w:rsidRDefault="00CD36E7" w:rsidP="00CD36E7">
      <w:pPr>
        <w:pStyle w:val="Heading3"/>
      </w:pPr>
      <w:r w:rsidRPr="00506F7F">
        <w:t>Requirement 8(3)(c)</w:t>
      </w:r>
      <w:r>
        <w:tab/>
        <w:t>Compliant</w:t>
      </w:r>
    </w:p>
    <w:p w14:paraId="23318564" w14:textId="77777777" w:rsidR="00CD36E7" w:rsidRPr="008D114F" w:rsidRDefault="00CD36E7" w:rsidP="00CD36E7">
      <w:pPr>
        <w:rPr>
          <w:i/>
        </w:rPr>
      </w:pPr>
      <w:r w:rsidRPr="008D114F">
        <w:rPr>
          <w:i/>
        </w:rPr>
        <w:t>Effective organisation wide governance systems relating to the following:</w:t>
      </w:r>
    </w:p>
    <w:p w14:paraId="23318565" w14:textId="77777777" w:rsidR="00CD36E7" w:rsidRPr="008D114F" w:rsidRDefault="00CD36E7" w:rsidP="00CD36E7">
      <w:pPr>
        <w:numPr>
          <w:ilvl w:val="0"/>
          <w:numId w:val="28"/>
        </w:numPr>
        <w:tabs>
          <w:tab w:val="right" w:pos="9026"/>
        </w:tabs>
        <w:spacing w:before="0" w:after="0"/>
        <w:ind w:left="567" w:hanging="425"/>
        <w:outlineLvl w:val="4"/>
        <w:rPr>
          <w:i/>
        </w:rPr>
      </w:pPr>
      <w:r w:rsidRPr="008D114F">
        <w:rPr>
          <w:i/>
        </w:rPr>
        <w:t>information management;</w:t>
      </w:r>
    </w:p>
    <w:p w14:paraId="23318566" w14:textId="77777777" w:rsidR="00CD36E7" w:rsidRPr="008D114F" w:rsidRDefault="00CD36E7" w:rsidP="00CD36E7">
      <w:pPr>
        <w:numPr>
          <w:ilvl w:val="0"/>
          <w:numId w:val="28"/>
        </w:numPr>
        <w:tabs>
          <w:tab w:val="right" w:pos="9026"/>
        </w:tabs>
        <w:spacing w:before="0" w:after="0"/>
        <w:ind w:left="567" w:hanging="425"/>
        <w:outlineLvl w:val="4"/>
        <w:rPr>
          <w:i/>
        </w:rPr>
      </w:pPr>
      <w:r w:rsidRPr="008D114F">
        <w:rPr>
          <w:i/>
        </w:rPr>
        <w:t>continuous improvement;</w:t>
      </w:r>
    </w:p>
    <w:p w14:paraId="23318567" w14:textId="77777777" w:rsidR="00CD36E7" w:rsidRPr="008D114F" w:rsidRDefault="00CD36E7" w:rsidP="00CD36E7">
      <w:pPr>
        <w:numPr>
          <w:ilvl w:val="0"/>
          <w:numId w:val="28"/>
        </w:numPr>
        <w:tabs>
          <w:tab w:val="right" w:pos="9026"/>
        </w:tabs>
        <w:spacing w:before="0" w:after="0"/>
        <w:ind w:left="567" w:hanging="425"/>
        <w:outlineLvl w:val="4"/>
        <w:rPr>
          <w:i/>
        </w:rPr>
      </w:pPr>
      <w:r w:rsidRPr="008D114F">
        <w:rPr>
          <w:i/>
        </w:rPr>
        <w:t>financial governance;</w:t>
      </w:r>
    </w:p>
    <w:p w14:paraId="23318568" w14:textId="77777777" w:rsidR="00CD36E7" w:rsidRPr="008D114F" w:rsidRDefault="00CD36E7" w:rsidP="00CD36E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3318569" w14:textId="77777777" w:rsidR="00CD36E7" w:rsidRPr="008D114F" w:rsidRDefault="00CD36E7" w:rsidP="00CD36E7">
      <w:pPr>
        <w:numPr>
          <w:ilvl w:val="0"/>
          <w:numId w:val="28"/>
        </w:numPr>
        <w:tabs>
          <w:tab w:val="right" w:pos="9026"/>
        </w:tabs>
        <w:spacing w:before="0" w:after="0"/>
        <w:ind w:left="567" w:hanging="425"/>
        <w:outlineLvl w:val="4"/>
        <w:rPr>
          <w:i/>
        </w:rPr>
      </w:pPr>
      <w:r w:rsidRPr="008D114F">
        <w:rPr>
          <w:i/>
        </w:rPr>
        <w:t>regulatory compliance;</w:t>
      </w:r>
    </w:p>
    <w:p w14:paraId="2331856A" w14:textId="77777777" w:rsidR="00CD36E7" w:rsidRPr="008D114F" w:rsidRDefault="00CD36E7" w:rsidP="00CD36E7">
      <w:pPr>
        <w:numPr>
          <w:ilvl w:val="0"/>
          <w:numId w:val="28"/>
        </w:numPr>
        <w:tabs>
          <w:tab w:val="right" w:pos="9026"/>
        </w:tabs>
        <w:spacing w:before="0" w:after="0"/>
        <w:ind w:left="567" w:hanging="425"/>
        <w:outlineLvl w:val="4"/>
        <w:rPr>
          <w:i/>
        </w:rPr>
      </w:pPr>
      <w:r w:rsidRPr="008D114F">
        <w:rPr>
          <w:i/>
        </w:rPr>
        <w:t>feedback and complaints.</w:t>
      </w:r>
    </w:p>
    <w:p w14:paraId="2331856C" w14:textId="3268A356" w:rsidR="00CD36E7" w:rsidRPr="00506F7F" w:rsidRDefault="00CD36E7" w:rsidP="00CD36E7">
      <w:pPr>
        <w:pStyle w:val="Heading3"/>
      </w:pPr>
      <w:r w:rsidRPr="00506F7F">
        <w:t>Requirement 8(3)(d)</w:t>
      </w:r>
      <w:r>
        <w:tab/>
        <w:t>Compliant</w:t>
      </w:r>
    </w:p>
    <w:p w14:paraId="2331856D" w14:textId="77777777" w:rsidR="00CD36E7" w:rsidRPr="008D114F" w:rsidRDefault="00CD36E7" w:rsidP="00CD36E7">
      <w:pPr>
        <w:rPr>
          <w:i/>
        </w:rPr>
      </w:pPr>
      <w:r w:rsidRPr="008D114F">
        <w:rPr>
          <w:i/>
        </w:rPr>
        <w:t>Effective risk management systems and practices, including but not limited to the following:</w:t>
      </w:r>
    </w:p>
    <w:p w14:paraId="2331856E" w14:textId="77777777" w:rsidR="00CD36E7" w:rsidRPr="008D114F" w:rsidRDefault="00CD36E7" w:rsidP="00CD36E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331856F" w14:textId="77777777" w:rsidR="00CD36E7" w:rsidRPr="008D114F" w:rsidRDefault="00CD36E7" w:rsidP="00CD36E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7467BEE" w14:textId="74DF1069" w:rsidR="00E0260D" w:rsidRPr="00B252B8" w:rsidRDefault="00CD36E7" w:rsidP="00E0260D">
      <w:pPr>
        <w:numPr>
          <w:ilvl w:val="0"/>
          <w:numId w:val="29"/>
        </w:numPr>
        <w:tabs>
          <w:tab w:val="right" w:pos="9026"/>
        </w:tabs>
        <w:spacing w:before="0" w:after="0"/>
        <w:ind w:left="567" w:hanging="425"/>
        <w:outlineLvl w:val="4"/>
        <w:rPr>
          <w:i/>
        </w:rPr>
      </w:pPr>
      <w:r w:rsidRPr="008D114F">
        <w:rPr>
          <w:i/>
        </w:rPr>
        <w:t>supporting consumers to live the best life they can.</w:t>
      </w:r>
    </w:p>
    <w:p w14:paraId="0A6505E1" w14:textId="6A7A6FE6" w:rsidR="00E0260D" w:rsidRDefault="00E0260D" w:rsidP="00E0260D">
      <w:pPr>
        <w:pStyle w:val="ListParagraph"/>
        <w:numPr>
          <w:ilvl w:val="0"/>
          <w:numId w:val="0"/>
        </w:numPr>
        <w:ind w:left="142"/>
        <w:jc w:val="both"/>
      </w:pPr>
      <w:r>
        <w:t>While the Assessment Team described an incident of potential abuse of a consumer in Requirement 6(3)</w:t>
      </w:r>
      <w:r w:rsidR="00375679">
        <w:t>(</w:t>
      </w:r>
      <w:r>
        <w:t>c</w:t>
      </w:r>
      <w:r w:rsidR="00375679">
        <w:t>)</w:t>
      </w:r>
      <w:r>
        <w:t xml:space="preserve"> of their report, and I accept that the </w:t>
      </w:r>
      <w:r w:rsidR="00375679">
        <w:t>a</w:t>
      </w:r>
      <w:r>
        <w:t xml:space="preserve">pproved </w:t>
      </w:r>
      <w:r w:rsidR="00375679">
        <w:t>p</w:t>
      </w:r>
      <w:r>
        <w:t>rovider may not have been aware of the incident at the time, I am satisfied that the response they’ve implemented since the site audit demonstrates an appropriate response to abuse of a consumer.</w:t>
      </w:r>
    </w:p>
    <w:p w14:paraId="609F4A13" w14:textId="0D8C047E" w:rsidR="00E0260D" w:rsidRPr="00186C4A" w:rsidRDefault="00E0260D" w:rsidP="00E0260D">
      <w:pPr>
        <w:ind w:left="142"/>
        <w:jc w:val="both"/>
        <w:rPr>
          <w:i/>
        </w:rPr>
      </w:pPr>
      <w:r>
        <w:lastRenderedPageBreak/>
        <w:t xml:space="preserve">I acknowledge that the risks for this consumer have been mitigated and that the staff member no longer cares for the consumer. I am not satisfied that there is enough evidence of systemic failure concerning the compliance of this requirement at the time of the site audit. </w:t>
      </w:r>
    </w:p>
    <w:p w14:paraId="23318572" w14:textId="4F951457" w:rsidR="00CD36E7" w:rsidRPr="00506F7F" w:rsidRDefault="00CD36E7" w:rsidP="00CD36E7">
      <w:pPr>
        <w:pStyle w:val="Heading3"/>
      </w:pPr>
      <w:r w:rsidRPr="00506F7F">
        <w:t>Requirement 8(3)(e)</w:t>
      </w:r>
      <w:r>
        <w:tab/>
        <w:t>Compliant</w:t>
      </w:r>
    </w:p>
    <w:p w14:paraId="23318573" w14:textId="77777777" w:rsidR="00CD36E7" w:rsidRPr="008D114F" w:rsidRDefault="00CD36E7" w:rsidP="00CD36E7">
      <w:pPr>
        <w:rPr>
          <w:i/>
        </w:rPr>
      </w:pPr>
      <w:r w:rsidRPr="008D114F">
        <w:rPr>
          <w:i/>
        </w:rPr>
        <w:t>Where clinical care is provided—a clinical governance framework, including but not limited to the following:</w:t>
      </w:r>
    </w:p>
    <w:p w14:paraId="23318574" w14:textId="77777777" w:rsidR="00CD36E7" w:rsidRPr="008D114F" w:rsidRDefault="00CD36E7" w:rsidP="00CD36E7">
      <w:pPr>
        <w:numPr>
          <w:ilvl w:val="0"/>
          <w:numId w:val="30"/>
        </w:numPr>
        <w:tabs>
          <w:tab w:val="right" w:pos="9026"/>
        </w:tabs>
        <w:spacing w:before="0" w:after="0"/>
        <w:ind w:left="567" w:hanging="425"/>
        <w:outlineLvl w:val="4"/>
        <w:rPr>
          <w:i/>
        </w:rPr>
      </w:pPr>
      <w:r w:rsidRPr="008D114F">
        <w:rPr>
          <w:i/>
        </w:rPr>
        <w:t>antimicrobial stewardship;</w:t>
      </w:r>
    </w:p>
    <w:p w14:paraId="23318575" w14:textId="77777777" w:rsidR="00CD36E7" w:rsidRPr="008D114F" w:rsidRDefault="00CD36E7" w:rsidP="00CD36E7">
      <w:pPr>
        <w:numPr>
          <w:ilvl w:val="0"/>
          <w:numId w:val="30"/>
        </w:numPr>
        <w:tabs>
          <w:tab w:val="right" w:pos="9026"/>
        </w:tabs>
        <w:spacing w:before="0" w:after="0"/>
        <w:ind w:left="567" w:hanging="425"/>
        <w:outlineLvl w:val="4"/>
        <w:rPr>
          <w:i/>
        </w:rPr>
      </w:pPr>
      <w:r w:rsidRPr="008D114F">
        <w:rPr>
          <w:i/>
        </w:rPr>
        <w:t>minimising the use of restraint;</w:t>
      </w:r>
    </w:p>
    <w:p w14:paraId="23318576" w14:textId="77777777" w:rsidR="00CD36E7" w:rsidRPr="008D114F" w:rsidRDefault="00CD36E7" w:rsidP="00CD36E7">
      <w:pPr>
        <w:numPr>
          <w:ilvl w:val="0"/>
          <w:numId w:val="30"/>
        </w:numPr>
        <w:tabs>
          <w:tab w:val="right" w:pos="9026"/>
        </w:tabs>
        <w:spacing w:before="0" w:after="0"/>
        <w:ind w:left="567" w:hanging="425"/>
        <w:outlineLvl w:val="4"/>
        <w:rPr>
          <w:i/>
        </w:rPr>
      </w:pPr>
      <w:r w:rsidRPr="008D114F">
        <w:rPr>
          <w:i/>
        </w:rPr>
        <w:t>open disclosure.</w:t>
      </w:r>
    </w:p>
    <w:p w14:paraId="23318579" w14:textId="77777777" w:rsidR="00CD36E7" w:rsidRDefault="00CD36E7" w:rsidP="00CD36E7">
      <w:pPr>
        <w:tabs>
          <w:tab w:val="right" w:pos="9026"/>
        </w:tabs>
        <w:sectPr w:rsidR="00CD36E7" w:rsidSect="00CD36E7">
          <w:headerReference w:type="default" r:id="rId45"/>
          <w:type w:val="continuous"/>
          <w:pgSz w:w="11906" w:h="16838"/>
          <w:pgMar w:top="1701" w:right="1418" w:bottom="1418" w:left="1418" w:header="709" w:footer="397" w:gutter="0"/>
          <w:cols w:space="708"/>
          <w:docGrid w:linePitch="360"/>
        </w:sectPr>
      </w:pPr>
    </w:p>
    <w:p w14:paraId="2331857A" w14:textId="77777777" w:rsidR="00CD36E7" w:rsidRDefault="00CD36E7" w:rsidP="00CD36E7">
      <w:pPr>
        <w:pStyle w:val="Heading1"/>
      </w:pPr>
      <w:r>
        <w:lastRenderedPageBreak/>
        <w:t>Areas for improvement</w:t>
      </w:r>
    </w:p>
    <w:p w14:paraId="2331857E" w14:textId="77777777" w:rsidR="00CD36E7" w:rsidRPr="00E830C7" w:rsidRDefault="00CD36E7" w:rsidP="00CD36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A5A534D" w14:textId="75F84F12" w:rsidR="002E2CB5" w:rsidRDefault="002E2CB5" w:rsidP="002E2CB5">
      <w:pPr>
        <w:pStyle w:val="Heading3"/>
      </w:pPr>
      <w:r w:rsidRPr="00051035">
        <w:t xml:space="preserve">Requirement </w:t>
      </w:r>
      <w:r>
        <w:t>2</w:t>
      </w:r>
      <w:r w:rsidRPr="00051035">
        <w:t>(3)(a)</w:t>
      </w:r>
      <w:r w:rsidRPr="00051035">
        <w:tab/>
      </w:r>
    </w:p>
    <w:p w14:paraId="363A87F7" w14:textId="77777777" w:rsidR="002E2CB5" w:rsidRDefault="002E2CB5" w:rsidP="002E2CB5">
      <w:pPr>
        <w:rPr>
          <w:i/>
        </w:rPr>
      </w:pPr>
      <w:r w:rsidRPr="008D114F">
        <w:rPr>
          <w:i/>
        </w:rPr>
        <w:t>Assessment and planning, including consideration of risks to the consumer’s health and well-being, informs the delivery of safe and effective care and services.</w:t>
      </w:r>
    </w:p>
    <w:p w14:paraId="3E959703" w14:textId="7623C6EF" w:rsidR="00C01D09" w:rsidRPr="00017294" w:rsidRDefault="00C01D09" w:rsidP="00C01D09">
      <w:pPr>
        <w:numPr>
          <w:ilvl w:val="0"/>
          <w:numId w:val="38"/>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assessment and planning, including consideration of risks to the consumer’s health and well-being, informs the delivery of safe and effective care and services.</w:t>
      </w:r>
    </w:p>
    <w:p w14:paraId="0BCF1341" w14:textId="5799E522" w:rsidR="00C01D09" w:rsidRDefault="00C01D09" w:rsidP="00C01D09">
      <w:pPr>
        <w:numPr>
          <w:ilvl w:val="0"/>
          <w:numId w:val="38"/>
        </w:numPr>
        <w:spacing w:before="120" w:after="160" w:line="259" w:lineRule="auto"/>
        <w:rPr>
          <w:rFonts w:eastAsiaTheme="minorHAnsi"/>
          <w:color w:val="auto"/>
          <w:szCs w:val="22"/>
          <w:lang w:eastAsia="en-US"/>
        </w:rPr>
      </w:pPr>
      <w:r w:rsidRPr="00017294">
        <w:rPr>
          <w:rFonts w:eastAsiaTheme="minorHAnsi"/>
          <w:color w:val="auto"/>
          <w:szCs w:val="22"/>
          <w:lang w:eastAsia="en-US"/>
        </w:rPr>
        <w:t>Review the processes for identifying risks to consumer health and well-being and undertaking relevant assessment and care planning as these have not been effective.</w:t>
      </w:r>
    </w:p>
    <w:p w14:paraId="28B27041" w14:textId="77777777" w:rsidR="00E46301" w:rsidRPr="00017294" w:rsidRDefault="00E46301" w:rsidP="00E46301">
      <w:pPr>
        <w:spacing w:before="120" w:after="160" w:line="259" w:lineRule="auto"/>
        <w:ind w:left="360"/>
        <w:rPr>
          <w:rFonts w:eastAsiaTheme="minorHAnsi"/>
          <w:color w:val="auto"/>
          <w:szCs w:val="22"/>
          <w:lang w:eastAsia="en-US"/>
        </w:rPr>
      </w:pPr>
    </w:p>
    <w:p w14:paraId="45F82ECE" w14:textId="77777777" w:rsidR="00E46301" w:rsidRPr="00017294" w:rsidRDefault="00E46301" w:rsidP="00E46301">
      <w:pPr>
        <w:spacing w:before="120" w:after="160" w:line="259" w:lineRule="auto"/>
        <w:ind w:left="360"/>
        <w:rPr>
          <w:rFonts w:eastAsiaTheme="minorHAnsi"/>
          <w:color w:val="auto"/>
          <w:szCs w:val="22"/>
          <w:lang w:eastAsia="en-US"/>
        </w:rPr>
      </w:pPr>
    </w:p>
    <w:p w14:paraId="2331857F" w14:textId="247BDB37" w:rsidR="00CD36E7" w:rsidRPr="00A3716D" w:rsidRDefault="00CD36E7" w:rsidP="00C01D09">
      <w:pPr>
        <w:pStyle w:val="ListBullet"/>
        <w:numPr>
          <w:ilvl w:val="0"/>
          <w:numId w:val="0"/>
        </w:numPr>
        <w:ind w:left="425"/>
      </w:pPr>
    </w:p>
    <w:p w14:paraId="23318582" w14:textId="77777777" w:rsidR="00CD36E7" w:rsidRPr="00095CD4" w:rsidRDefault="00CD36E7" w:rsidP="00CD36E7">
      <w:pPr>
        <w:pStyle w:val="ListBullet"/>
        <w:numPr>
          <w:ilvl w:val="0"/>
          <w:numId w:val="0"/>
        </w:numPr>
      </w:pPr>
    </w:p>
    <w:sectPr w:rsidR="00CD36E7" w:rsidRPr="00095CD4" w:rsidSect="00CD36E7">
      <w:headerReference w:type="default" r:id="rId46"/>
      <w:headerReference w:type="first" r:id="rId4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AD2B2" w14:textId="77777777" w:rsidR="00AC525C" w:rsidRDefault="00AC525C">
      <w:pPr>
        <w:spacing w:before="0" w:after="0" w:line="240" w:lineRule="auto"/>
      </w:pPr>
      <w:r>
        <w:separator/>
      </w:r>
    </w:p>
  </w:endnote>
  <w:endnote w:type="continuationSeparator" w:id="0">
    <w:p w14:paraId="0B0CCB3B" w14:textId="77777777" w:rsidR="00AC525C" w:rsidRDefault="00AC52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98" w14:textId="77777777" w:rsidR="00CD36E7" w:rsidRPr="009A1F1B" w:rsidRDefault="00CD36E7" w:rsidP="00CD36E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318599" w14:textId="77777777" w:rsidR="00CD36E7" w:rsidRPr="00C72FFB" w:rsidRDefault="00CD36E7" w:rsidP="00CD36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331859A" w14:textId="77777777" w:rsidR="00CD36E7" w:rsidRPr="00C72FFB" w:rsidRDefault="00CD36E7" w:rsidP="00CD36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9B" w14:textId="77777777" w:rsidR="00CD36E7" w:rsidRPr="009A1F1B" w:rsidRDefault="00CD36E7" w:rsidP="00CD36E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31859C" w14:textId="77777777" w:rsidR="00CD36E7" w:rsidRPr="00C72FFB" w:rsidRDefault="00CD36E7" w:rsidP="00CD36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31859D" w14:textId="77777777" w:rsidR="00CD36E7" w:rsidRPr="00A3716D" w:rsidRDefault="00CD36E7" w:rsidP="00CD36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90ECF" w14:textId="77777777" w:rsidR="00AC525C" w:rsidRDefault="00AC525C">
      <w:pPr>
        <w:spacing w:before="0" w:after="0" w:line="240" w:lineRule="auto"/>
      </w:pPr>
      <w:r>
        <w:separator/>
      </w:r>
    </w:p>
  </w:footnote>
  <w:footnote w:type="continuationSeparator" w:id="0">
    <w:p w14:paraId="5756D4F2" w14:textId="77777777" w:rsidR="00AC525C" w:rsidRDefault="00AC52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97" w14:textId="77777777" w:rsidR="00CD36E7" w:rsidRDefault="00CD36E7" w:rsidP="00CD36E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33185BB" wp14:editId="233185B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33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A6" w14:textId="4C205A9C" w:rsidR="00CD36E7" w:rsidRPr="00703E80" w:rsidRDefault="00CD36E7" w:rsidP="00CD36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33185CD" wp14:editId="233185C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807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A7" w14:textId="77777777" w:rsidR="00CD36E7" w:rsidRPr="00FB0086" w:rsidRDefault="00CD36E7" w:rsidP="00CD36E7">
    <w:pPr>
      <w:pStyle w:val="Header"/>
    </w:pPr>
    <w:r>
      <w:rPr>
        <w:noProof/>
        <w:color w:val="auto"/>
        <w:sz w:val="20"/>
      </w:rPr>
      <w:drawing>
        <wp:anchor distT="0" distB="0" distL="114300" distR="114300" simplePos="0" relativeHeight="251676672" behindDoc="1" locked="0" layoutInCell="1" allowOverlap="1" wp14:anchorId="233185CF" wp14:editId="233185D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96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A8" w14:textId="77777777" w:rsidR="00CD36E7" w:rsidRDefault="00CD36E7" w:rsidP="00CD36E7">
    <w:r>
      <w:rPr>
        <w:noProof/>
        <w:color w:val="auto"/>
        <w:sz w:val="20"/>
      </w:rPr>
      <w:drawing>
        <wp:anchor distT="0" distB="0" distL="114300" distR="114300" simplePos="0" relativeHeight="251662336" behindDoc="1" locked="0" layoutInCell="1" allowOverlap="1" wp14:anchorId="233185D1" wp14:editId="233185D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15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A9" w14:textId="6E0AE459" w:rsidR="00CD36E7" w:rsidRPr="00703E80" w:rsidRDefault="00CD36E7" w:rsidP="00CD36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33185D3" wp14:editId="233185D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4220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22AE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AA" w14:textId="77777777" w:rsidR="00CD36E7" w:rsidRPr="00FB0086" w:rsidRDefault="00CD36E7" w:rsidP="00CD36E7">
    <w:pPr>
      <w:pStyle w:val="Header"/>
    </w:pPr>
    <w:r>
      <w:rPr>
        <w:noProof/>
        <w:color w:val="auto"/>
        <w:sz w:val="20"/>
      </w:rPr>
      <w:drawing>
        <wp:anchor distT="0" distB="0" distL="114300" distR="114300" simplePos="0" relativeHeight="251678720" behindDoc="1" locked="0" layoutInCell="1" allowOverlap="1" wp14:anchorId="233185D5" wp14:editId="233185D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101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AB" w14:textId="77777777" w:rsidR="00CD36E7" w:rsidRDefault="00CD36E7" w:rsidP="00CD36E7">
    <w:r>
      <w:rPr>
        <w:noProof/>
        <w:color w:val="auto"/>
        <w:sz w:val="20"/>
      </w:rPr>
      <w:drawing>
        <wp:anchor distT="0" distB="0" distL="114300" distR="114300" simplePos="0" relativeHeight="251663360" behindDoc="1" locked="0" layoutInCell="1" allowOverlap="1" wp14:anchorId="233185D7" wp14:editId="233185D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436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AC" w14:textId="1DB0DF01" w:rsidR="00CD36E7" w:rsidRPr="00703E80" w:rsidRDefault="00CD36E7" w:rsidP="00CD36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33185D9" wp14:editId="233185D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948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22AE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AD" w14:textId="77777777" w:rsidR="00CD36E7" w:rsidRPr="00FB0086" w:rsidRDefault="00CD36E7" w:rsidP="00CD36E7">
    <w:pPr>
      <w:pStyle w:val="Header"/>
    </w:pPr>
    <w:r>
      <w:rPr>
        <w:noProof/>
        <w:color w:val="auto"/>
        <w:sz w:val="20"/>
      </w:rPr>
      <w:drawing>
        <wp:anchor distT="0" distB="0" distL="114300" distR="114300" simplePos="0" relativeHeight="251680768" behindDoc="1" locked="0" layoutInCell="1" allowOverlap="1" wp14:anchorId="233185DB" wp14:editId="233185D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69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AE" w14:textId="77777777" w:rsidR="00CD36E7" w:rsidRDefault="00CD36E7" w:rsidP="00CD36E7">
    <w:r>
      <w:rPr>
        <w:noProof/>
        <w:color w:val="auto"/>
        <w:sz w:val="20"/>
      </w:rPr>
      <w:drawing>
        <wp:anchor distT="0" distB="0" distL="114300" distR="114300" simplePos="0" relativeHeight="251664384" behindDoc="1" locked="0" layoutInCell="1" allowOverlap="1" wp14:anchorId="233185DD" wp14:editId="233185D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105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AF" w14:textId="46F7185D" w:rsidR="00CD36E7" w:rsidRPr="00703E80" w:rsidRDefault="00CD36E7" w:rsidP="00CD36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33185DF" wp14:editId="233185E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817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CD1A63"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9E" w14:textId="77777777" w:rsidR="00CD36E7" w:rsidRDefault="00CD36E7" w:rsidP="00CD36E7">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33185BD" wp14:editId="233185B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332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B0" w14:textId="77777777" w:rsidR="00CD36E7" w:rsidRPr="00FB0086" w:rsidRDefault="00CD36E7" w:rsidP="00CD36E7">
    <w:pPr>
      <w:pStyle w:val="Header"/>
    </w:pPr>
    <w:r>
      <w:rPr>
        <w:noProof/>
        <w:color w:val="auto"/>
        <w:sz w:val="20"/>
      </w:rPr>
      <w:drawing>
        <wp:anchor distT="0" distB="0" distL="114300" distR="114300" simplePos="0" relativeHeight="251682816" behindDoc="1" locked="0" layoutInCell="1" allowOverlap="1" wp14:anchorId="233185E1" wp14:editId="233185E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842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B1" w14:textId="77777777" w:rsidR="00CD36E7" w:rsidRDefault="00CD36E7" w:rsidP="00CD36E7">
    <w:pPr>
      <w:tabs>
        <w:tab w:val="left" w:pos="3624"/>
      </w:tabs>
    </w:pPr>
    <w:r>
      <w:rPr>
        <w:noProof/>
        <w:color w:val="auto"/>
        <w:sz w:val="20"/>
      </w:rPr>
      <w:drawing>
        <wp:anchor distT="0" distB="0" distL="114300" distR="114300" simplePos="0" relativeHeight="251665408" behindDoc="1" locked="0" layoutInCell="1" allowOverlap="1" wp14:anchorId="233185E3" wp14:editId="233185E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41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B2" w14:textId="361EBF57" w:rsidR="00CD36E7" w:rsidRPr="00703E80" w:rsidRDefault="00CD36E7" w:rsidP="00CD36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33185E5" wp14:editId="233185E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9402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3C514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B3" w14:textId="77777777" w:rsidR="00CD36E7" w:rsidRPr="00FB0086" w:rsidRDefault="00CD36E7" w:rsidP="00CD36E7">
    <w:pPr>
      <w:pStyle w:val="Header"/>
    </w:pPr>
    <w:r>
      <w:rPr>
        <w:noProof/>
        <w:color w:val="auto"/>
        <w:sz w:val="20"/>
      </w:rPr>
      <w:drawing>
        <wp:anchor distT="0" distB="0" distL="114300" distR="114300" simplePos="0" relativeHeight="251684864" behindDoc="1" locked="0" layoutInCell="1" allowOverlap="1" wp14:anchorId="233185E7" wp14:editId="233185E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77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B4" w14:textId="77777777" w:rsidR="00CD36E7" w:rsidRDefault="00CD36E7" w:rsidP="00CD36E7">
    <w:pPr>
      <w:tabs>
        <w:tab w:val="left" w:pos="3624"/>
      </w:tabs>
    </w:pPr>
    <w:r>
      <w:rPr>
        <w:noProof/>
        <w:color w:val="auto"/>
        <w:sz w:val="20"/>
      </w:rPr>
      <w:drawing>
        <wp:anchor distT="0" distB="0" distL="114300" distR="114300" simplePos="0" relativeHeight="251666432" behindDoc="1" locked="0" layoutInCell="1" allowOverlap="1" wp14:anchorId="233185E9" wp14:editId="233185E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562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B5" w14:textId="29F0F91D" w:rsidR="00CD36E7" w:rsidRPr="00703E80" w:rsidRDefault="00CD36E7" w:rsidP="00CD36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33185EB" wp14:editId="233185E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5575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3C514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B6" w14:textId="77777777" w:rsidR="00CD36E7" w:rsidRPr="008D7780" w:rsidRDefault="00CD36E7" w:rsidP="00CD36E7">
    <w:pPr>
      <w:pStyle w:val="Header"/>
    </w:pPr>
    <w:r>
      <w:rPr>
        <w:noProof/>
        <w:color w:val="auto"/>
        <w:sz w:val="20"/>
      </w:rPr>
      <w:drawing>
        <wp:anchor distT="0" distB="0" distL="114300" distR="114300" simplePos="0" relativeHeight="251686912" behindDoc="1" locked="0" layoutInCell="1" allowOverlap="1" wp14:anchorId="233185ED" wp14:editId="233185E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03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B7" w14:textId="77777777" w:rsidR="00CD36E7" w:rsidRDefault="00CD36E7" w:rsidP="00CD36E7">
    <w:pPr>
      <w:tabs>
        <w:tab w:val="left" w:pos="3624"/>
      </w:tabs>
    </w:pPr>
    <w:r>
      <w:rPr>
        <w:noProof/>
        <w:color w:val="auto"/>
        <w:sz w:val="20"/>
      </w:rPr>
      <w:drawing>
        <wp:anchor distT="0" distB="0" distL="114300" distR="114300" simplePos="0" relativeHeight="251667456" behindDoc="1" locked="0" layoutInCell="1" allowOverlap="1" wp14:anchorId="233185EF" wp14:editId="233185F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94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4C3E0" w14:textId="77777777" w:rsidR="00E0260D" w:rsidRPr="008F32C8" w:rsidRDefault="00E0260D" w:rsidP="002E5AA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91008" behindDoc="1" locked="0" layoutInCell="1" allowOverlap="1" wp14:anchorId="6C121C36" wp14:editId="0DD139DC">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01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17084" w14:textId="77777777" w:rsidR="00E0260D" w:rsidRDefault="00E0260D" w:rsidP="002E5AA8">
    <w:pPr>
      <w:tabs>
        <w:tab w:val="left" w:pos="3624"/>
      </w:tabs>
    </w:pPr>
    <w:r>
      <w:rPr>
        <w:noProof/>
        <w:color w:val="auto"/>
        <w:sz w:val="20"/>
      </w:rPr>
      <w:drawing>
        <wp:anchor distT="0" distB="0" distL="114300" distR="114300" simplePos="0" relativeHeight="251689984" behindDoc="1" locked="0" layoutInCell="1" allowOverlap="1" wp14:anchorId="2EA55250" wp14:editId="1753930B">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52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9F" w14:textId="77777777" w:rsidR="00CD36E7" w:rsidRDefault="00CD36E7">
    <w:pPr>
      <w:pStyle w:val="Header"/>
    </w:pPr>
    <w:r w:rsidRPr="003C6EC2">
      <w:rPr>
        <w:rFonts w:eastAsia="Calibri"/>
        <w:noProof/>
      </w:rPr>
      <w:drawing>
        <wp:anchor distT="0" distB="0" distL="114300" distR="114300" simplePos="0" relativeHeight="251669504" behindDoc="1" locked="0" layoutInCell="1" allowOverlap="1" wp14:anchorId="233185BF" wp14:editId="233185C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12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11C49" w14:textId="77777777" w:rsidR="00E0260D" w:rsidRPr="00526094" w:rsidRDefault="00E0260D" w:rsidP="00526094">
    <w:pPr>
      <w:pStyle w:val="Heading1"/>
      <w:tabs>
        <w:tab w:val="right" w:pos="9070"/>
      </w:tabs>
      <w:spacing w:before="0" w:after="480"/>
      <w:rPr>
        <w:color w:val="FFFFFF" w:themeColor="background1"/>
        <w:sz w:val="36"/>
      </w:rPr>
    </w:pPr>
    <w:r w:rsidRPr="00EB1D71">
      <w:rPr>
        <w:noProof/>
        <w:color w:val="FFFFFF" w:themeColor="background1"/>
        <w:sz w:val="36"/>
      </w:rPr>
      <w:drawing>
        <wp:anchor distT="0" distB="0" distL="114300" distR="114300" simplePos="0" relativeHeight="251692032" behindDoc="1" locked="0" layoutInCell="1" allowOverlap="1" wp14:anchorId="7C3CC783" wp14:editId="42BEE779">
          <wp:simplePos x="0" y="0"/>
          <wp:positionH relativeFrom="column">
            <wp:posOffset>-894080</wp:posOffset>
          </wp:positionH>
          <wp:positionV relativeFrom="paragraph">
            <wp:posOffset>-295646</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225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w:t>
    </w:r>
    <w:r>
      <w:rPr>
        <w:color w:val="FFFFFF" w:themeColor="background1"/>
        <w:sz w:val="36"/>
      </w:rPr>
      <w:t>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B8" w14:textId="2AD8705E" w:rsidR="00CD36E7" w:rsidRPr="00703E80" w:rsidRDefault="00CD36E7" w:rsidP="00CD36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33185F1" wp14:editId="233185F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18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E0260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B9" w14:textId="77777777" w:rsidR="00CD36E7" w:rsidRPr="008F32C8" w:rsidRDefault="00CD36E7" w:rsidP="00CD36E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33185F3" wp14:editId="233185F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01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BA" w14:textId="77777777" w:rsidR="00CD36E7" w:rsidRDefault="00CD36E7" w:rsidP="00CD36E7">
    <w:pPr>
      <w:tabs>
        <w:tab w:val="left" w:pos="3624"/>
      </w:tabs>
    </w:pPr>
    <w:r>
      <w:rPr>
        <w:noProof/>
        <w:color w:val="auto"/>
        <w:sz w:val="20"/>
      </w:rPr>
      <w:drawing>
        <wp:anchor distT="0" distB="0" distL="114300" distR="114300" simplePos="0" relativeHeight="251668480" behindDoc="1" locked="0" layoutInCell="1" allowOverlap="1" wp14:anchorId="233185F5" wp14:editId="233185F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52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A0" w14:textId="77777777" w:rsidR="00CD36E7" w:rsidRDefault="00CD36E7" w:rsidP="00CD36E7">
    <w:r>
      <w:rPr>
        <w:noProof/>
        <w:color w:val="auto"/>
        <w:sz w:val="20"/>
      </w:rPr>
      <w:drawing>
        <wp:anchor distT="0" distB="0" distL="114300" distR="114300" simplePos="0" relativeHeight="251660288" behindDoc="1" locked="0" layoutInCell="1" allowOverlap="1" wp14:anchorId="233185C1" wp14:editId="233185C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06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A1" w14:textId="77777777" w:rsidR="00CD36E7" w:rsidRPr="005F44D8" w:rsidRDefault="00CD36E7" w:rsidP="00CD36E7">
    <w:pPr>
      <w:pStyle w:val="Header"/>
    </w:pPr>
    <w:r>
      <w:rPr>
        <w:noProof/>
        <w:color w:val="auto"/>
        <w:sz w:val="20"/>
      </w:rPr>
      <w:drawing>
        <wp:anchor distT="0" distB="0" distL="114300" distR="114300" simplePos="0" relativeHeight="251672576" behindDoc="1" locked="0" layoutInCell="1" allowOverlap="1" wp14:anchorId="233185C3" wp14:editId="233185C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87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A2" w14:textId="77777777" w:rsidR="00CD36E7" w:rsidRDefault="00CD36E7" w:rsidP="00CD36E7">
    <w:r>
      <w:rPr>
        <w:noProof/>
        <w:color w:val="auto"/>
        <w:sz w:val="20"/>
      </w:rPr>
      <w:drawing>
        <wp:anchor distT="0" distB="0" distL="114300" distR="114300" simplePos="0" relativeHeight="251659264" behindDoc="1" locked="0" layoutInCell="1" allowOverlap="1" wp14:anchorId="233185C5" wp14:editId="233185C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216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A3" w14:textId="018ABD3E" w:rsidR="00CD36E7" w:rsidRPr="00703E80" w:rsidRDefault="00CD36E7" w:rsidP="00CD36E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33185C7" wp14:editId="233185C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621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A4" w14:textId="77777777" w:rsidR="00CD36E7" w:rsidRPr="00FB0086" w:rsidRDefault="00CD36E7" w:rsidP="00CD36E7">
    <w:pPr>
      <w:pStyle w:val="Header"/>
    </w:pPr>
    <w:r>
      <w:rPr>
        <w:noProof/>
        <w:color w:val="auto"/>
        <w:sz w:val="20"/>
      </w:rPr>
      <w:drawing>
        <wp:anchor distT="0" distB="0" distL="114300" distR="114300" simplePos="0" relativeHeight="251674624" behindDoc="1" locked="0" layoutInCell="1" allowOverlap="1" wp14:anchorId="233185C9" wp14:editId="233185C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19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85A5" w14:textId="77777777" w:rsidR="00CD36E7" w:rsidRDefault="00CD36E7" w:rsidP="00CD36E7">
    <w:r>
      <w:rPr>
        <w:noProof/>
        <w:color w:val="auto"/>
        <w:sz w:val="20"/>
      </w:rPr>
      <w:drawing>
        <wp:anchor distT="0" distB="0" distL="114300" distR="114300" simplePos="0" relativeHeight="251661312" behindDoc="1" locked="0" layoutInCell="1" allowOverlap="1" wp14:anchorId="233185CB" wp14:editId="233185C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16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59E983A">
      <w:start w:val="1"/>
      <w:numFmt w:val="lowerRoman"/>
      <w:lvlText w:val="(%1)"/>
      <w:lvlJc w:val="left"/>
      <w:pPr>
        <w:ind w:left="1080" w:hanging="720"/>
      </w:pPr>
      <w:rPr>
        <w:rFonts w:hint="default"/>
        <w:b w:val="0"/>
      </w:rPr>
    </w:lvl>
    <w:lvl w:ilvl="1" w:tplc="7CD449B0" w:tentative="1">
      <w:start w:val="1"/>
      <w:numFmt w:val="lowerLetter"/>
      <w:lvlText w:val="%2."/>
      <w:lvlJc w:val="left"/>
      <w:pPr>
        <w:ind w:left="1440" w:hanging="360"/>
      </w:pPr>
    </w:lvl>
    <w:lvl w:ilvl="2" w:tplc="68668D76" w:tentative="1">
      <w:start w:val="1"/>
      <w:numFmt w:val="lowerRoman"/>
      <w:lvlText w:val="%3."/>
      <w:lvlJc w:val="right"/>
      <w:pPr>
        <w:ind w:left="2160" w:hanging="180"/>
      </w:pPr>
    </w:lvl>
    <w:lvl w:ilvl="3" w:tplc="72685AD2" w:tentative="1">
      <w:start w:val="1"/>
      <w:numFmt w:val="decimal"/>
      <w:lvlText w:val="%4."/>
      <w:lvlJc w:val="left"/>
      <w:pPr>
        <w:ind w:left="2880" w:hanging="360"/>
      </w:pPr>
    </w:lvl>
    <w:lvl w:ilvl="4" w:tplc="A18E6566" w:tentative="1">
      <w:start w:val="1"/>
      <w:numFmt w:val="lowerLetter"/>
      <w:lvlText w:val="%5."/>
      <w:lvlJc w:val="left"/>
      <w:pPr>
        <w:ind w:left="3600" w:hanging="360"/>
      </w:pPr>
    </w:lvl>
    <w:lvl w:ilvl="5" w:tplc="818087A2" w:tentative="1">
      <w:start w:val="1"/>
      <w:numFmt w:val="lowerRoman"/>
      <w:lvlText w:val="%6."/>
      <w:lvlJc w:val="right"/>
      <w:pPr>
        <w:ind w:left="4320" w:hanging="180"/>
      </w:pPr>
    </w:lvl>
    <w:lvl w:ilvl="6" w:tplc="DC46F748" w:tentative="1">
      <w:start w:val="1"/>
      <w:numFmt w:val="decimal"/>
      <w:lvlText w:val="%7."/>
      <w:lvlJc w:val="left"/>
      <w:pPr>
        <w:ind w:left="5040" w:hanging="360"/>
      </w:pPr>
    </w:lvl>
    <w:lvl w:ilvl="7" w:tplc="48E62602" w:tentative="1">
      <w:start w:val="1"/>
      <w:numFmt w:val="lowerLetter"/>
      <w:lvlText w:val="%8."/>
      <w:lvlJc w:val="left"/>
      <w:pPr>
        <w:ind w:left="5760" w:hanging="360"/>
      </w:pPr>
    </w:lvl>
    <w:lvl w:ilvl="8" w:tplc="9E58195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720E0A6">
      <w:start w:val="1"/>
      <w:numFmt w:val="bullet"/>
      <w:pStyle w:val="ListParagraph"/>
      <w:lvlText w:val=""/>
      <w:lvlJc w:val="left"/>
      <w:pPr>
        <w:ind w:left="1440" w:hanging="360"/>
      </w:pPr>
      <w:rPr>
        <w:rFonts w:ascii="Symbol" w:hAnsi="Symbol" w:hint="default"/>
        <w:color w:val="auto"/>
      </w:rPr>
    </w:lvl>
    <w:lvl w:ilvl="1" w:tplc="061CC286" w:tentative="1">
      <w:start w:val="1"/>
      <w:numFmt w:val="bullet"/>
      <w:lvlText w:val="o"/>
      <w:lvlJc w:val="left"/>
      <w:pPr>
        <w:ind w:left="2160" w:hanging="360"/>
      </w:pPr>
      <w:rPr>
        <w:rFonts w:ascii="Courier New" w:hAnsi="Courier New" w:cs="Courier New" w:hint="default"/>
      </w:rPr>
    </w:lvl>
    <w:lvl w:ilvl="2" w:tplc="275EB90A" w:tentative="1">
      <w:start w:val="1"/>
      <w:numFmt w:val="bullet"/>
      <w:lvlText w:val=""/>
      <w:lvlJc w:val="left"/>
      <w:pPr>
        <w:ind w:left="2880" w:hanging="360"/>
      </w:pPr>
      <w:rPr>
        <w:rFonts w:ascii="Wingdings" w:hAnsi="Wingdings" w:hint="default"/>
      </w:rPr>
    </w:lvl>
    <w:lvl w:ilvl="3" w:tplc="386E6104" w:tentative="1">
      <w:start w:val="1"/>
      <w:numFmt w:val="bullet"/>
      <w:lvlText w:val=""/>
      <w:lvlJc w:val="left"/>
      <w:pPr>
        <w:ind w:left="3600" w:hanging="360"/>
      </w:pPr>
      <w:rPr>
        <w:rFonts w:ascii="Symbol" w:hAnsi="Symbol" w:hint="default"/>
      </w:rPr>
    </w:lvl>
    <w:lvl w:ilvl="4" w:tplc="3D2402DA" w:tentative="1">
      <w:start w:val="1"/>
      <w:numFmt w:val="bullet"/>
      <w:lvlText w:val="o"/>
      <w:lvlJc w:val="left"/>
      <w:pPr>
        <w:ind w:left="4320" w:hanging="360"/>
      </w:pPr>
      <w:rPr>
        <w:rFonts w:ascii="Courier New" w:hAnsi="Courier New" w:cs="Courier New" w:hint="default"/>
      </w:rPr>
    </w:lvl>
    <w:lvl w:ilvl="5" w:tplc="E7182142" w:tentative="1">
      <w:start w:val="1"/>
      <w:numFmt w:val="bullet"/>
      <w:lvlText w:val=""/>
      <w:lvlJc w:val="left"/>
      <w:pPr>
        <w:ind w:left="5040" w:hanging="360"/>
      </w:pPr>
      <w:rPr>
        <w:rFonts w:ascii="Wingdings" w:hAnsi="Wingdings" w:hint="default"/>
      </w:rPr>
    </w:lvl>
    <w:lvl w:ilvl="6" w:tplc="24D8BF38" w:tentative="1">
      <w:start w:val="1"/>
      <w:numFmt w:val="bullet"/>
      <w:lvlText w:val=""/>
      <w:lvlJc w:val="left"/>
      <w:pPr>
        <w:ind w:left="5760" w:hanging="360"/>
      </w:pPr>
      <w:rPr>
        <w:rFonts w:ascii="Symbol" w:hAnsi="Symbol" w:hint="default"/>
      </w:rPr>
    </w:lvl>
    <w:lvl w:ilvl="7" w:tplc="4274E0DE" w:tentative="1">
      <w:start w:val="1"/>
      <w:numFmt w:val="bullet"/>
      <w:lvlText w:val="o"/>
      <w:lvlJc w:val="left"/>
      <w:pPr>
        <w:ind w:left="6480" w:hanging="360"/>
      </w:pPr>
      <w:rPr>
        <w:rFonts w:ascii="Courier New" w:hAnsi="Courier New" w:cs="Courier New" w:hint="default"/>
      </w:rPr>
    </w:lvl>
    <w:lvl w:ilvl="8" w:tplc="6AC6CA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5A61F6C">
      <w:start w:val="1"/>
      <w:numFmt w:val="lowerRoman"/>
      <w:lvlText w:val="(%1)"/>
      <w:lvlJc w:val="left"/>
      <w:pPr>
        <w:ind w:left="1004" w:hanging="720"/>
      </w:pPr>
      <w:rPr>
        <w:rFonts w:hint="default"/>
        <w:b w:val="0"/>
      </w:rPr>
    </w:lvl>
    <w:lvl w:ilvl="1" w:tplc="DC9CDE96" w:tentative="1">
      <w:start w:val="1"/>
      <w:numFmt w:val="lowerLetter"/>
      <w:lvlText w:val="%2."/>
      <w:lvlJc w:val="left"/>
      <w:pPr>
        <w:ind w:left="1364" w:hanging="360"/>
      </w:pPr>
    </w:lvl>
    <w:lvl w:ilvl="2" w:tplc="A634A926" w:tentative="1">
      <w:start w:val="1"/>
      <w:numFmt w:val="lowerRoman"/>
      <w:lvlText w:val="%3."/>
      <w:lvlJc w:val="right"/>
      <w:pPr>
        <w:ind w:left="2084" w:hanging="180"/>
      </w:pPr>
    </w:lvl>
    <w:lvl w:ilvl="3" w:tplc="BB94BD48" w:tentative="1">
      <w:start w:val="1"/>
      <w:numFmt w:val="decimal"/>
      <w:lvlText w:val="%4."/>
      <w:lvlJc w:val="left"/>
      <w:pPr>
        <w:ind w:left="2804" w:hanging="360"/>
      </w:pPr>
    </w:lvl>
    <w:lvl w:ilvl="4" w:tplc="2766F654" w:tentative="1">
      <w:start w:val="1"/>
      <w:numFmt w:val="lowerLetter"/>
      <w:lvlText w:val="%5."/>
      <w:lvlJc w:val="left"/>
      <w:pPr>
        <w:ind w:left="3524" w:hanging="360"/>
      </w:pPr>
    </w:lvl>
    <w:lvl w:ilvl="5" w:tplc="A5A8ABA2" w:tentative="1">
      <w:start w:val="1"/>
      <w:numFmt w:val="lowerRoman"/>
      <w:lvlText w:val="%6."/>
      <w:lvlJc w:val="right"/>
      <w:pPr>
        <w:ind w:left="4244" w:hanging="180"/>
      </w:pPr>
    </w:lvl>
    <w:lvl w:ilvl="6" w:tplc="0128C676" w:tentative="1">
      <w:start w:val="1"/>
      <w:numFmt w:val="decimal"/>
      <w:lvlText w:val="%7."/>
      <w:lvlJc w:val="left"/>
      <w:pPr>
        <w:ind w:left="4964" w:hanging="360"/>
      </w:pPr>
    </w:lvl>
    <w:lvl w:ilvl="7" w:tplc="2026D07E" w:tentative="1">
      <w:start w:val="1"/>
      <w:numFmt w:val="lowerLetter"/>
      <w:lvlText w:val="%8."/>
      <w:lvlJc w:val="left"/>
      <w:pPr>
        <w:ind w:left="5684" w:hanging="360"/>
      </w:pPr>
    </w:lvl>
    <w:lvl w:ilvl="8" w:tplc="31588D0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F4443EE">
      <w:start w:val="1"/>
      <w:numFmt w:val="lowerRoman"/>
      <w:lvlText w:val="(%1)"/>
      <w:lvlJc w:val="left"/>
      <w:pPr>
        <w:ind w:left="1080" w:hanging="720"/>
      </w:pPr>
      <w:rPr>
        <w:rFonts w:hint="default"/>
      </w:rPr>
    </w:lvl>
    <w:lvl w:ilvl="1" w:tplc="93D26972" w:tentative="1">
      <w:start w:val="1"/>
      <w:numFmt w:val="lowerLetter"/>
      <w:lvlText w:val="%2."/>
      <w:lvlJc w:val="left"/>
      <w:pPr>
        <w:ind w:left="1440" w:hanging="360"/>
      </w:pPr>
    </w:lvl>
    <w:lvl w:ilvl="2" w:tplc="A5B2381A" w:tentative="1">
      <w:start w:val="1"/>
      <w:numFmt w:val="lowerRoman"/>
      <w:lvlText w:val="%3."/>
      <w:lvlJc w:val="right"/>
      <w:pPr>
        <w:ind w:left="2160" w:hanging="180"/>
      </w:pPr>
    </w:lvl>
    <w:lvl w:ilvl="3" w:tplc="9A542A98" w:tentative="1">
      <w:start w:val="1"/>
      <w:numFmt w:val="decimal"/>
      <w:lvlText w:val="%4."/>
      <w:lvlJc w:val="left"/>
      <w:pPr>
        <w:ind w:left="2880" w:hanging="360"/>
      </w:pPr>
    </w:lvl>
    <w:lvl w:ilvl="4" w:tplc="932C8B06" w:tentative="1">
      <w:start w:val="1"/>
      <w:numFmt w:val="lowerLetter"/>
      <w:lvlText w:val="%5."/>
      <w:lvlJc w:val="left"/>
      <w:pPr>
        <w:ind w:left="3600" w:hanging="360"/>
      </w:pPr>
    </w:lvl>
    <w:lvl w:ilvl="5" w:tplc="ED82126A" w:tentative="1">
      <w:start w:val="1"/>
      <w:numFmt w:val="lowerRoman"/>
      <w:lvlText w:val="%6."/>
      <w:lvlJc w:val="right"/>
      <w:pPr>
        <w:ind w:left="4320" w:hanging="180"/>
      </w:pPr>
    </w:lvl>
    <w:lvl w:ilvl="6" w:tplc="AD6230C0" w:tentative="1">
      <w:start w:val="1"/>
      <w:numFmt w:val="decimal"/>
      <w:lvlText w:val="%7."/>
      <w:lvlJc w:val="left"/>
      <w:pPr>
        <w:ind w:left="5040" w:hanging="360"/>
      </w:pPr>
    </w:lvl>
    <w:lvl w:ilvl="7" w:tplc="B0DEE5EC" w:tentative="1">
      <w:start w:val="1"/>
      <w:numFmt w:val="lowerLetter"/>
      <w:lvlText w:val="%8."/>
      <w:lvlJc w:val="left"/>
      <w:pPr>
        <w:ind w:left="5760" w:hanging="360"/>
      </w:pPr>
    </w:lvl>
    <w:lvl w:ilvl="8" w:tplc="1D0255A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3AEB48">
      <w:start w:val="1"/>
      <w:numFmt w:val="lowerRoman"/>
      <w:lvlText w:val="(%1)"/>
      <w:lvlJc w:val="left"/>
      <w:pPr>
        <w:ind w:left="1080" w:hanging="720"/>
      </w:pPr>
      <w:rPr>
        <w:rFonts w:hint="default"/>
      </w:rPr>
    </w:lvl>
    <w:lvl w:ilvl="1" w:tplc="B7B056BA" w:tentative="1">
      <w:start w:val="1"/>
      <w:numFmt w:val="lowerLetter"/>
      <w:lvlText w:val="%2."/>
      <w:lvlJc w:val="left"/>
      <w:pPr>
        <w:ind w:left="1440" w:hanging="360"/>
      </w:pPr>
    </w:lvl>
    <w:lvl w:ilvl="2" w:tplc="7A5E06E6" w:tentative="1">
      <w:start w:val="1"/>
      <w:numFmt w:val="lowerRoman"/>
      <w:lvlText w:val="%3."/>
      <w:lvlJc w:val="right"/>
      <w:pPr>
        <w:ind w:left="2160" w:hanging="180"/>
      </w:pPr>
    </w:lvl>
    <w:lvl w:ilvl="3" w:tplc="043CBA84" w:tentative="1">
      <w:start w:val="1"/>
      <w:numFmt w:val="decimal"/>
      <w:lvlText w:val="%4."/>
      <w:lvlJc w:val="left"/>
      <w:pPr>
        <w:ind w:left="2880" w:hanging="360"/>
      </w:pPr>
    </w:lvl>
    <w:lvl w:ilvl="4" w:tplc="EFE4A01A" w:tentative="1">
      <w:start w:val="1"/>
      <w:numFmt w:val="lowerLetter"/>
      <w:lvlText w:val="%5."/>
      <w:lvlJc w:val="left"/>
      <w:pPr>
        <w:ind w:left="3600" w:hanging="360"/>
      </w:pPr>
    </w:lvl>
    <w:lvl w:ilvl="5" w:tplc="90AEE18A" w:tentative="1">
      <w:start w:val="1"/>
      <w:numFmt w:val="lowerRoman"/>
      <w:lvlText w:val="%6."/>
      <w:lvlJc w:val="right"/>
      <w:pPr>
        <w:ind w:left="4320" w:hanging="180"/>
      </w:pPr>
    </w:lvl>
    <w:lvl w:ilvl="6" w:tplc="0646127E" w:tentative="1">
      <w:start w:val="1"/>
      <w:numFmt w:val="decimal"/>
      <w:lvlText w:val="%7."/>
      <w:lvlJc w:val="left"/>
      <w:pPr>
        <w:ind w:left="5040" w:hanging="360"/>
      </w:pPr>
    </w:lvl>
    <w:lvl w:ilvl="7" w:tplc="C57CE254" w:tentative="1">
      <w:start w:val="1"/>
      <w:numFmt w:val="lowerLetter"/>
      <w:lvlText w:val="%8."/>
      <w:lvlJc w:val="left"/>
      <w:pPr>
        <w:ind w:left="5760" w:hanging="360"/>
      </w:pPr>
    </w:lvl>
    <w:lvl w:ilvl="8" w:tplc="313AEC3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CA202DC">
      <w:start w:val="1"/>
      <w:numFmt w:val="lowerRoman"/>
      <w:lvlText w:val="(%1)"/>
      <w:lvlJc w:val="left"/>
      <w:pPr>
        <w:ind w:left="1080" w:hanging="720"/>
      </w:pPr>
      <w:rPr>
        <w:rFonts w:hint="default"/>
        <w:b w:val="0"/>
      </w:rPr>
    </w:lvl>
    <w:lvl w:ilvl="1" w:tplc="29D4FA56" w:tentative="1">
      <w:start w:val="1"/>
      <w:numFmt w:val="lowerLetter"/>
      <w:lvlText w:val="%2."/>
      <w:lvlJc w:val="left"/>
      <w:pPr>
        <w:ind w:left="1440" w:hanging="360"/>
      </w:pPr>
    </w:lvl>
    <w:lvl w:ilvl="2" w:tplc="488225CA" w:tentative="1">
      <w:start w:val="1"/>
      <w:numFmt w:val="lowerRoman"/>
      <w:lvlText w:val="%3."/>
      <w:lvlJc w:val="right"/>
      <w:pPr>
        <w:ind w:left="2160" w:hanging="180"/>
      </w:pPr>
    </w:lvl>
    <w:lvl w:ilvl="3" w:tplc="2312F19E" w:tentative="1">
      <w:start w:val="1"/>
      <w:numFmt w:val="decimal"/>
      <w:lvlText w:val="%4."/>
      <w:lvlJc w:val="left"/>
      <w:pPr>
        <w:ind w:left="2880" w:hanging="360"/>
      </w:pPr>
    </w:lvl>
    <w:lvl w:ilvl="4" w:tplc="FF864FB6" w:tentative="1">
      <w:start w:val="1"/>
      <w:numFmt w:val="lowerLetter"/>
      <w:lvlText w:val="%5."/>
      <w:lvlJc w:val="left"/>
      <w:pPr>
        <w:ind w:left="3600" w:hanging="360"/>
      </w:pPr>
    </w:lvl>
    <w:lvl w:ilvl="5" w:tplc="7B0E4F30" w:tentative="1">
      <w:start w:val="1"/>
      <w:numFmt w:val="lowerRoman"/>
      <w:lvlText w:val="%6."/>
      <w:lvlJc w:val="right"/>
      <w:pPr>
        <w:ind w:left="4320" w:hanging="180"/>
      </w:pPr>
    </w:lvl>
    <w:lvl w:ilvl="6" w:tplc="450C6C9C" w:tentative="1">
      <w:start w:val="1"/>
      <w:numFmt w:val="decimal"/>
      <w:lvlText w:val="%7."/>
      <w:lvlJc w:val="left"/>
      <w:pPr>
        <w:ind w:left="5040" w:hanging="360"/>
      </w:pPr>
    </w:lvl>
    <w:lvl w:ilvl="7" w:tplc="30209C52" w:tentative="1">
      <w:start w:val="1"/>
      <w:numFmt w:val="lowerLetter"/>
      <w:lvlText w:val="%8."/>
      <w:lvlJc w:val="left"/>
      <w:pPr>
        <w:ind w:left="5760" w:hanging="360"/>
      </w:pPr>
    </w:lvl>
    <w:lvl w:ilvl="8" w:tplc="8AC08F3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B3E3430">
      <w:start w:val="1"/>
      <w:numFmt w:val="lowerLetter"/>
      <w:lvlText w:val="(%1)"/>
      <w:lvlJc w:val="left"/>
      <w:pPr>
        <w:ind w:left="360" w:hanging="360"/>
      </w:pPr>
      <w:rPr>
        <w:rFonts w:hint="default"/>
      </w:rPr>
    </w:lvl>
    <w:lvl w:ilvl="1" w:tplc="8C82F51E" w:tentative="1">
      <w:start w:val="1"/>
      <w:numFmt w:val="lowerLetter"/>
      <w:lvlText w:val="%2."/>
      <w:lvlJc w:val="left"/>
      <w:pPr>
        <w:ind w:left="1080" w:hanging="360"/>
      </w:pPr>
    </w:lvl>
    <w:lvl w:ilvl="2" w:tplc="217A9FA6" w:tentative="1">
      <w:start w:val="1"/>
      <w:numFmt w:val="lowerRoman"/>
      <w:lvlText w:val="%3."/>
      <w:lvlJc w:val="right"/>
      <w:pPr>
        <w:ind w:left="1800" w:hanging="180"/>
      </w:pPr>
    </w:lvl>
    <w:lvl w:ilvl="3" w:tplc="4ED266AE" w:tentative="1">
      <w:start w:val="1"/>
      <w:numFmt w:val="decimal"/>
      <w:lvlText w:val="%4."/>
      <w:lvlJc w:val="left"/>
      <w:pPr>
        <w:ind w:left="2520" w:hanging="360"/>
      </w:pPr>
    </w:lvl>
    <w:lvl w:ilvl="4" w:tplc="9428451E" w:tentative="1">
      <w:start w:val="1"/>
      <w:numFmt w:val="lowerLetter"/>
      <w:lvlText w:val="%5."/>
      <w:lvlJc w:val="left"/>
      <w:pPr>
        <w:ind w:left="3240" w:hanging="360"/>
      </w:pPr>
    </w:lvl>
    <w:lvl w:ilvl="5" w:tplc="101687F4" w:tentative="1">
      <w:start w:val="1"/>
      <w:numFmt w:val="lowerRoman"/>
      <w:lvlText w:val="%6."/>
      <w:lvlJc w:val="right"/>
      <w:pPr>
        <w:ind w:left="3960" w:hanging="180"/>
      </w:pPr>
    </w:lvl>
    <w:lvl w:ilvl="6" w:tplc="0494FAF6" w:tentative="1">
      <w:start w:val="1"/>
      <w:numFmt w:val="decimal"/>
      <w:lvlText w:val="%7."/>
      <w:lvlJc w:val="left"/>
      <w:pPr>
        <w:ind w:left="4680" w:hanging="360"/>
      </w:pPr>
    </w:lvl>
    <w:lvl w:ilvl="7" w:tplc="50A07C2A" w:tentative="1">
      <w:start w:val="1"/>
      <w:numFmt w:val="lowerLetter"/>
      <w:lvlText w:val="%8."/>
      <w:lvlJc w:val="left"/>
      <w:pPr>
        <w:ind w:left="5400" w:hanging="360"/>
      </w:pPr>
    </w:lvl>
    <w:lvl w:ilvl="8" w:tplc="D8606488" w:tentative="1">
      <w:start w:val="1"/>
      <w:numFmt w:val="lowerRoman"/>
      <w:lvlText w:val="%9."/>
      <w:lvlJc w:val="right"/>
      <w:pPr>
        <w:ind w:left="6120" w:hanging="180"/>
      </w:pPr>
    </w:lvl>
  </w:abstractNum>
  <w:abstractNum w:abstractNumId="14" w15:restartNumberingAfterBreak="0">
    <w:nsid w:val="2F297455"/>
    <w:multiLevelType w:val="hybridMultilevel"/>
    <w:tmpl w:val="43928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54B63782">
      <w:start w:val="1"/>
      <w:numFmt w:val="decimal"/>
      <w:lvlText w:val="%1."/>
      <w:lvlJc w:val="left"/>
      <w:pPr>
        <w:ind w:left="360" w:hanging="360"/>
      </w:pPr>
      <w:rPr>
        <w:rFonts w:hint="default"/>
      </w:rPr>
    </w:lvl>
    <w:lvl w:ilvl="1" w:tplc="E0B6378E" w:tentative="1">
      <w:start w:val="1"/>
      <w:numFmt w:val="lowerLetter"/>
      <w:lvlText w:val="%2."/>
      <w:lvlJc w:val="left"/>
      <w:pPr>
        <w:ind w:left="1080" w:hanging="360"/>
      </w:pPr>
    </w:lvl>
    <w:lvl w:ilvl="2" w:tplc="9FC617E6" w:tentative="1">
      <w:start w:val="1"/>
      <w:numFmt w:val="lowerRoman"/>
      <w:lvlText w:val="%3."/>
      <w:lvlJc w:val="right"/>
      <w:pPr>
        <w:ind w:left="1800" w:hanging="180"/>
      </w:pPr>
    </w:lvl>
    <w:lvl w:ilvl="3" w:tplc="255EF94C" w:tentative="1">
      <w:start w:val="1"/>
      <w:numFmt w:val="decimal"/>
      <w:lvlText w:val="%4."/>
      <w:lvlJc w:val="left"/>
      <w:pPr>
        <w:ind w:left="2520" w:hanging="360"/>
      </w:pPr>
    </w:lvl>
    <w:lvl w:ilvl="4" w:tplc="80302F46" w:tentative="1">
      <w:start w:val="1"/>
      <w:numFmt w:val="lowerLetter"/>
      <w:lvlText w:val="%5."/>
      <w:lvlJc w:val="left"/>
      <w:pPr>
        <w:ind w:left="3240" w:hanging="360"/>
      </w:pPr>
    </w:lvl>
    <w:lvl w:ilvl="5" w:tplc="0CEAC4E6" w:tentative="1">
      <w:start w:val="1"/>
      <w:numFmt w:val="lowerRoman"/>
      <w:lvlText w:val="%6."/>
      <w:lvlJc w:val="right"/>
      <w:pPr>
        <w:ind w:left="3960" w:hanging="180"/>
      </w:pPr>
    </w:lvl>
    <w:lvl w:ilvl="6" w:tplc="53A659B2" w:tentative="1">
      <w:start w:val="1"/>
      <w:numFmt w:val="decimal"/>
      <w:lvlText w:val="%7."/>
      <w:lvlJc w:val="left"/>
      <w:pPr>
        <w:ind w:left="4680" w:hanging="360"/>
      </w:pPr>
    </w:lvl>
    <w:lvl w:ilvl="7" w:tplc="7942739C" w:tentative="1">
      <w:start w:val="1"/>
      <w:numFmt w:val="lowerLetter"/>
      <w:lvlText w:val="%8."/>
      <w:lvlJc w:val="left"/>
      <w:pPr>
        <w:ind w:left="5400" w:hanging="360"/>
      </w:pPr>
    </w:lvl>
    <w:lvl w:ilvl="8" w:tplc="A73A0D2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7941886">
      <w:start w:val="1"/>
      <w:numFmt w:val="decimal"/>
      <w:lvlText w:val="%1."/>
      <w:lvlJc w:val="left"/>
      <w:pPr>
        <w:ind w:left="360" w:hanging="360"/>
      </w:pPr>
      <w:rPr>
        <w:rFonts w:hint="default"/>
      </w:rPr>
    </w:lvl>
    <w:lvl w:ilvl="1" w:tplc="3AE85C46" w:tentative="1">
      <w:start w:val="1"/>
      <w:numFmt w:val="lowerLetter"/>
      <w:lvlText w:val="%2."/>
      <w:lvlJc w:val="left"/>
      <w:pPr>
        <w:ind w:left="1080" w:hanging="360"/>
      </w:pPr>
    </w:lvl>
    <w:lvl w:ilvl="2" w:tplc="5A3E5078" w:tentative="1">
      <w:start w:val="1"/>
      <w:numFmt w:val="lowerRoman"/>
      <w:lvlText w:val="%3."/>
      <w:lvlJc w:val="right"/>
      <w:pPr>
        <w:ind w:left="1800" w:hanging="180"/>
      </w:pPr>
    </w:lvl>
    <w:lvl w:ilvl="3" w:tplc="5B86882A" w:tentative="1">
      <w:start w:val="1"/>
      <w:numFmt w:val="decimal"/>
      <w:lvlText w:val="%4."/>
      <w:lvlJc w:val="left"/>
      <w:pPr>
        <w:ind w:left="2520" w:hanging="360"/>
      </w:pPr>
    </w:lvl>
    <w:lvl w:ilvl="4" w:tplc="56FA142C" w:tentative="1">
      <w:start w:val="1"/>
      <w:numFmt w:val="lowerLetter"/>
      <w:lvlText w:val="%5."/>
      <w:lvlJc w:val="left"/>
      <w:pPr>
        <w:ind w:left="3240" w:hanging="360"/>
      </w:pPr>
    </w:lvl>
    <w:lvl w:ilvl="5" w:tplc="5E6259A8" w:tentative="1">
      <w:start w:val="1"/>
      <w:numFmt w:val="lowerRoman"/>
      <w:lvlText w:val="%6."/>
      <w:lvlJc w:val="right"/>
      <w:pPr>
        <w:ind w:left="3960" w:hanging="180"/>
      </w:pPr>
    </w:lvl>
    <w:lvl w:ilvl="6" w:tplc="1B04C760" w:tentative="1">
      <w:start w:val="1"/>
      <w:numFmt w:val="decimal"/>
      <w:lvlText w:val="%7."/>
      <w:lvlJc w:val="left"/>
      <w:pPr>
        <w:ind w:left="4680" w:hanging="360"/>
      </w:pPr>
    </w:lvl>
    <w:lvl w:ilvl="7" w:tplc="325E94D8" w:tentative="1">
      <w:start w:val="1"/>
      <w:numFmt w:val="lowerLetter"/>
      <w:lvlText w:val="%8."/>
      <w:lvlJc w:val="left"/>
      <w:pPr>
        <w:ind w:left="5400" w:hanging="360"/>
      </w:pPr>
    </w:lvl>
    <w:lvl w:ilvl="8" w:tplc="BB58A32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4509348">
      <w:start w:val="1"/>
      <w:numFmt w:val="lowerRoman"/>
      <w:lvlText w:val="(%1)"/>
      <w:lvlJc w:val="left"/>
      <w:pPr>
        <w:ind w:left="1080" w:hanging="720"/>
      </w:pPr>
      <w:rPr>
        <w:rFonts w:hint="default"/>
        <w:b w:val="0"/>
      </w:rPr>
    </w:lvl>
    <w:lvl w:ilvl="1" w:tplc="98964226" w:tentative="1">
      <w:start w:val="1"/>
      <w:numFmt w:val="lowerLetter"/>
      <w:lvlText w:val="%2."/>
      <w:lvlJc w:val="left"/>
      <w:pPr>
        <w:ind w:left="1440" w:hanging="360"/>
      </w:pPr>
    </w:lvl>
    <w:lvl w:ilvl="2" w:tplc="14D48C72" w:tentative="1">
      <w:start w:val="1"/>
      <w:numFmt w:val="lowerRoman"/>
      <w:lvlText w:val="%3."/>
      <w:lvlJc w:val="right"/>
      <w:pPr>
        <w:ind w:left="2160" w:hanging="180"/>
      </w:pPr>
    </w:lvl>
    <w:lvl w:ilvl="3" w:tplc="54746EBA" w:tentative="1">
      <w:start w:val="1"/>
      <w:numFmt w:val="decimal"/>
      <w:lvlText w:val="%4."/>
      <w:lvlJc w:val="left"/>
      <w:pPr>
        <w:ind w:left="2880" w:hanging="360"/>
      </w:pPr>
    </w:lvl>
    <w:lvl w:ilvl="4" w:tplc="71DEF1A2" w:tentative="1">
      <w:start w:val="1"/>
      <w:numFmt w:val="lowerLetter"/>
      <w:lvlText w:val="%5."/>
      <w:lvlJc w:val="left"/>
      <w:pPr>
        <w:ind w:left="3600" w:hanging="360"/>
      </w:pPr>
    </w:lvl>
    <w:lvl w:ilvl="5" w:tplc="8F24E0D0" w:tentative="1">
      <w:start w:val="1"/>
      <w:numFmt w:val="lowerRoman"/>
      <w:lvlText w:val="%6."/>
      <w:lvlJc w:val="right"/>
      <w:pPr>
        <w:ind w:left="4320" w:hanging="180"/>
      </w:pPr>
    </w:lvl>
    <w:lvl w:ilvl="6" w:tplc="0D501704" w:tentative="1">
      <w:start w:val="1"/>
      <w:numFmt w:val="decimal"/>
      <w:lvlText w:val="%7."/>
      <w:lvlJc w:val="left"/>
      <w:pPr>
        <w:ind w:left="5040" w:hanging="360"/>
      </w:pPr>
    </w:lvl>
    <w:lvl w:ilvl="7" w:tplc="74567FFC" w:tentative="1">
      <w:start w:val="1"/>
      <w:numFmt w:val="lowerLetter"/>
      <w:lvlText w:val="%8."/>
      <w:lvlJc w:val="left"/>
      <w:pPr>
        <w:ind w:left="5760" w:hanging="360"/>
      </w:pPr>
    </w:lvl>
    <w:lvl w:ilvl="8" w:tplc="8B083F7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A5AA060">
      <w:start w:val="1"/>
      <w:numFmt w:val="lowerRoman"/>
      <w:lvlText w:val="(%1)"/>
      <w:lvlJc w:val="left"/>
      <w:pPr>
        <w:ind w:left="1080" w:hanging="720"/>
      </w:pPr>
      <w:rPr>
        <w:rFonts w:hint="default"/>
      </w:rPr>
    </w:lvl>
    <w:lvl w:ilvl="1" w:tplc="2F82FA5A" w:tentative="1">
      <w:start w:val="1"/>
      <w:numFmt w:val="lowerLetter"/>
      <w:lvlText w:val="%2."/>
      <w:lvlJc w:val="left"/>
      <w:pPr>
        <w:ind w:left="1440" w:hanging="360"/>
      </w:pPr>
    </w:lvl>
    <w:lvl w:ilvl="2" w:tplc="FF46B482" w:tentative="1">
      <w:start w:val="1"/>
      <w:numFmt w:val="lowerRoman"/>
      <w:lvlText w:val="%3."/>
      <w:lvlJc w:val="right"/>
      <w:pPr>
        <w:ind w:left="2160" w:hanging="180"/>
      </w:pPr>
    </w:lvl>
    <w:lvl w:ilvl="3" w:tplc="54465A02" w:tentative="1">
      <w:start w:val="1"/>
      <w:numFmt w:val="decimal"/>
      <w:lvlText w:val="%4."/>
      <w:lvlJc w:val="left"/>
      <w:pPr>
        <w:ind w:left="2880" w:hanging="360"/>
      </w:pPr>
    </w:lvl>
    <w:lvl w:ilvl="4" w:tplc="942E2D7C" w:tentative="1">
      <w:start w:val="1"/>
      <w:numFmt w:val="lowerLetter"/>
      <w:lvlText w:val="%5."/>
      <w:lvlJc w:val="left"/>
      <w:pPr>
        <w:ind w:left="3600" w:hanging="360"/>
      </w:pPr>
    </w:lvl>
    <w:lvl w:ilvl="5" w:tplc="4FE45F2E" w:tentative="1">
      <w:start w:val="1"/>
      <w:numFmt w:val="lowerRoman"/>
      <w:lvlText w:val="%6."/>
      <w:lvlJc w:val="right"/>
      <w:pPr>
        <w:ind w:left="4320" w:hanging="180"/>
      </w:pPr>
    </w:lvl>
    <w:lvl w:ilvl="6" w:tplc="03400480" w:tentative="1">
      <w:start w:val="1"/>
      <w:numFmt w:val="decimal"/>
      <w:lvlText w:val="%7."/>
      <w:lvlJc w:val="left"/>
      <w:pPr>
        <w:ind w:left="5040" w:hanging="360"/>
      </w:pPr>
    </w:lvl>
    <w:lvl w:ilvl="7" w:tplc="040EFFC2" w:tentative="1">
      <w:start w:val="1"/>
      <w:numFmt w:val="lowerLetter"/>
      <w:lvlText w:val="%8."/>
      <w:lvlJc w:val="left"/>
      <w:pPr>
        <w:ind w:left="5760" w:hanging="360"/>
      </w:pPr>
    </w:lvl>
    <w:lvl w:ilvl="8" w:tplc="3CD64CA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D808F9E">
      <w:start w:val="1"/>
      <w:numFmt w:val="bullet"/>
      <w:pStyle w:val="ListBullet"/>
      <w:lvlText w:val=""/>
      <w:lvlJc w:val="left"/>
      <w:pPr>
        <w:ind w:left="720" w:hanging="360"/>
      </w:pPr>
      <w:rPr>
        <w:rFonts w:ascii="Symbol" w:hAnsi="Symbol" w:hint="default"/>
      </w:rPr>
    </w:lvl>
    <w:lvl w:ilvl="1" w:tplc="09D0EAAA">
      <w:start w:val="1"/>
      <w:numFmt w:val="bullet"/>
      <w:pStyle w:val="ListBullet2"/>
      <w:lvlText w:val="o"/>
      <w:lvlJc w:val="left"/>
      <w:pPr>
        <w:ind w:left="1440" w:hanging="360"/>
      </w:pPr>
      <w:rPr>
        <w:rFonts w:ascii="Courier New" w:hAnsi="Courier New" w:cs="Courier New" w:hint="default"/>
      </w:rPr>
    </w:lvl>
    <w:lvl w:ilvl="2" w:tplc="2E34F0B6">
      <w:start w:val="1"/>
      <w:numFmt w:val="bullet"/>
      <w:lvlText w:val=""/>
      <w:lvlJc w:val="left"/>
      <w:pPr>
        <w:ind w:left="2160" w:hanging="360"/>
      </w:pPr>
      <w:rPr>
        <w:rFonts w:ascii="Wingdings" w:hAnsi="Wingdings" w:hint="default"/>
      </w:rPr>
    </w:lvl>
    <w:lvl w:ilvl="3" w:tplc="F8D0FEDE">
      <w:start w:val="1"/>
      <w:numFmt w:val="bullet"/>
      <w:lvlText w:val=""/>
      <w:lvlJc w:val="left"/>
      <w:pPr>
        <w:ind w:left="2880" w:hanging="360"/>
      </w:pPr>
      <w:rPr>
        <w:rFonts w:ascii="Symbol" w:hAnsi="Symbol" w:hint="default"/>
      </w:rPr>
    </w:lvl>
    <w:lvl w:ilvl="4" w:tplc="13E6BCBC">
      <w:start w:val="1"/>
      <w:numFmt w:val="bullet"/>
      <w:lvlText w:val="o"/>
      <w:lvlJc w:val="left"/>
      <w:pPr>
        <w:ind w:left="3600" w:hanging="360"/>
      </w:pPr>
      <w:rPr>
        <w:rFonts w:ascii="Courier New" w:hAnsi="Courier New" w:cs="Courier New" w:hint="default"/>
      </w:rPr>
    </w:lvl>
    <w:lvl w:ilvl="5" w:tplc="1D20C57C">
      <w:start w:val="1"/>
      <w:numFmt w:val="bullet"/>
      <w:pStyle w:val="ListBullet3"/>
      <w:lvlText w:val=""/>
      <w:lvlJc w:val="left"/>
      <w:pPr>
        <w:ind w:left="4320" w:hanging="360"/>
      </w:pPr>
      <w:rPr>
        <w:rFonts w:ascii="Wingdings" w:hAnsi="Wingdings" w:hint="default"/>
      </w:rPr>
    </w:lvl>
    <w:lvl w:ilvl="6" w:tplc="C658DB52">
      <w:start w:val="1"/>
      <w:numFmt w:val="bullet"/>
      <w:lvlText w:val=""/>
      <w:lvlJc w:val="left"/>
      <w:pPr>
        <w:ind w:left="5040" w:hanging="360"/>
      </w:pPr>
      <w:rPr>
        <w:rFonts w:ascii="Symbol" w:hAnsi="Symbol" w:hint="default"/>
      </w:rPr>
    </w:lvl>
    <w:lvl w:ilvl="7" w:tplc="814498E0">
      <w:start w:val="1"/>
      <w:numFmt w:val="bullet"/>
      <w:lvlText w:val="o"/>
      <w:lvlJc w:val="left"/>
      <w:pPr>
        <w:ind w:left="5760" w:hanging="360"/>
      </w:pPr>
      <w:rPr>
        <w:rFonts w:ascii="Courier New" w:hAnsi="Courier New" w:cs="Courier New" w:hint="default"/>
      </w:rPr>
    </w:lvl>
    <w:lvl w:ilvl="8" w:tplc="5F9EB9E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8EE07CC">
      <w:start w:val="1"/>
      <w:numFmt w:val="bullet"/>
      <w:lvlText w:val=""/>
      <w:lvlJc w:val="left"/>
      <w:pPr>
        <w:ind w:left="360" w:hanging="360"/>
      </w:pPr>
      <w:rPr>
        <w:rFonts w:ascii="Symbol" w:hAnsi="Symbol" w:hint="default"/>
      </w:rPr>
    </w:lvl>
    <w:lvl w:ilvl="1" w:tplc="6CB4A770" w:tentative="1">
      <w:start w:val="1"/>
      <w:numFmt w:val="bullet"/>
      <w:lvlText w:val="o"/>
      <w:lvlJc w:val="left"/>
      <w:pPr>
        <w:ind w:left="1080" w:hanging="360"/>
      </w:pPr>
      <w:rPr>
        <w:rFonts w:ascii="Courier New" w:hAnsi="Courier New" w:cs="Courier New" w:hint="default"/>
      </w:rPr>
    </w:lvl>
    <w:lvl w:ilvl="2" w:tplc="FD86AA14" w:tentative="1">
      <w:start w:val="1"/>
      <w:numFmt w:val="bullet"/>
      <w:lvlText w:val=""/>
      <w:lvlJc w:val="left"/>
      <w:pPr>
        <w:ind w:left="1800" w:hanging="360"/>
      </w:pPr>
      <w:rPr>
        <w:rFonts w:ascii="Wingdings" w:hAnsi="Wingdings" w:hint="default"/>
      </w:rPr>
    </w:lvl>
    <w:lvl w:ilvl="3" w:tplc="56068762" w:tentative="1">
      <w:start w:val="1"/>
      <w:numFmt w:val="bullet"/>
      <w:lvlText w:val=""/>
      <w:lvlJc w:val="left"/>
      <w:pPr>
        <w:ind w:left="2520" w:hanging="360"/>
      </w:pPr>
      <w:rPr>
        <w:rFonts w:ascii="Symbol" w:hAnsi="Symbol" w:hint="default"/>
      </w:rPr>
    </w:lvl>
    <w:lvl w:ilvl="4" w:tplc="5F187E96" w:tentative="1">
      <w:start w:val="1"/>
      <w:numFmt w:val="bullet"/>
      <w:lvlText w:val="o"/>
      <w:lvlJc w:val="left"/>
      <w:pPr>
        <w:ind w:left="3240" w:hanging="360"/>
      </w:pPr>
      <w:rPr>
        <w:rFonts w:ascii="Courier New" w:hAnsi="Courier New" w:cs="Courier New" w:hint="default"/>
      </w:rPr>
    </w:lvl>
    <w:lvl w:ilvl="5" w:tplc="C68697A4" w:tentative="1">
      <w:start w:val="1"/>
      <w:numFmt w:val="bullet"/>
      <w:lvlText w:val=""/>
      <w:lvlJc w:val="left"/>
      <w:pPr>
        <w:ind w:left="3960" w:hanging="360"/>
      </w:pPr>
      <w:rPr>
        <w:rFonts w:ascii="Wingdings" w:hAnsi="Wingdings" w:hint="default"/>
      </w:rPr>
    </w:lvl>
    <w:lvl w:ilvl="6" w:tplc="0A02454C" w:tentative="1">
      <w:start w:val="1"/>
      <w:numFmt w:val="bullet"/>
      <w:lvlText w:val=""/>
      <w:lvlJc w:val="left"/>
      <w:pPr>
        <w:ind w:left="4680" w:hanging="360"/>
      </w:pPr>
      <w:rPr>
        <w:rFonts w:ascii="Symbol" w:hAnsi="Symbol" w:hint="default"/>
      </w:rPr>
    </w:lvl>
    <w:lvl w:ilvl="7" w:tplc="F55C791E" w:tentative="1">
      <w:start w:val="1"/>
      <w:numFmt w:val="bullet"/>
      <w:lvlText w:val="o"/>
      <w:lvlJc w:val="left"/>
      <w:pPr>
        <w:ind w:left="5400" w:hanging="360"/>
      </w:pPr>
      <w:rPr>
        <w:rFonts w:ascii="Courier New" w:hAnsi="Courier New" w:cs="Courier New" w:hint="default"/>
      </w:rPr>
    </w:lvl>
    <w:lvl w:ilvl="8" w:tplc="F7D89E1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DE85A7E">
      <w:start w:val="1"/>
      <w:numFmt w:val="lowerRoman"/>
      <w:lvlText w:val="(%1)"/>
      <w:lvlJc w:val="left"/>
      <w:pPr>
        <w:ind w:left="1080" w:hanging="720"/>
      </w:pPr>
      <w:rPr>
        <w:rFonts w:hint="default"/>
      </w:rPr>
    </w:lvl>
    <w:lvl w:ilvl="1" w:tplc="F3DAAE5C" w:tentative="1">
      <w:start w:val="1"/>
      <w:numFmt w:val="lowerLetter"/>
      <w:lvlText w:val="%2."/>
      <w:lvlJc w:val="left"/>
      <w:pPr>
        <w:ind w:left="1440" w:hanging="360"/>
      </w:pPr>
    </w:lvl>
    <w:lvl w:ilvl="2" w:tplc="6B28796E" w:tentative="1">
      <w:start w:val="1"/>
      <w:numFmt w:val="lowerRoman"/>
      <w:lvlText w:val="%3."/>
      <w:lvlJc w:val="right"/>
      <w:pPr>
        <w:ind w:left="2160" w:hanging="180"/>
      </w:pPr>
    </w:lvl>
    <w:lvl w:ilvl="3" w:tplc="E96A32B2" w:tentative="1">
      <w:start w:val="1"/>
      <w:numFmt w:val="decimal"/>
      <w:lvlText w:val="%4."/>
      <w:lvlJc w:val="left"/>
      <w:pPr>
        <w:ind w:left="2880" w:hanging="360"/>
      </w:pPr>
    </w:lvl>
    <w:lvl w:ilvl="4" w:tplc="27AC4590" w:tentative="1">
      <w:start w:val="1"/>
      <w:numFmt w:val="lowerLetter"/>
      <w:lvlText w:val="%5."/>
      <w:lvlJc w:val="left"/>
      <w:pPr>
        <w:ind w:left="3600" w:hanging="360"/>
      </w:pPr>
    </w:lvl>
    <w:lvl w:ilvl="5" w:tplc="0A42E580" w:tentative="1">
      <w:start w:val="1"/>
      <w:numFmt w:val="lowerRoman"/>
      <w:lvlText w:val="%6."/>
      <w:lvlJc w:val="right"/>
      <w:pPr>
        <w:ind w:left="4320" w:hanging="180"/>
      </w:pPr>
    </w:lvl>
    <w:lvl w:ilvl="6" w:tplc="FE2A3368" w:tentative="1">
      <w:start w:val="1"/>
      <w:numFmt w:val="decimal"/>
      <w:lvlText w:val="%7."/>
      <w:lvlJc w:val="left"/>
      <w:pPr>
        <w:ind w:left="5040" w:hanging="360"/>
      </w:pPr>
    </w:lvl>
    <w:lvl w:ilvl="7" w:tplc="9C9EFDE6" w:tentative="1">
      <w:start w:val="1"/>
      <w:numFmt w:val="lowerLetter"/>
      <w:lvlText w:val="%8."/>
      <w:lvlJc w:val="left"/>
      <w:pPr>
        <w:ind w:left="5760" w:hanging="360"/>
      </w:pPr>
    </w:lvl>
    <w:lvl w:ilvl="8" w:tplc="17F6AB0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7C64EB0">
      <w:start w:val="1"/>
      <w:numFmt w:val="lowerRoman"/>
      <w:lvlText w:val="(%1)"/>
      <w:lvlJc w:val="left"/>
      <w:pPr>
        <w:ind w:left="1080" w:hanging="720"/>
      </w:pPr>
      <w:rPr>
        <w:rFonts w:hint="default"/>
      </w:rPr>
    </w:lvl>
    <w:lvl w:ilvl="1" w:tplc="1212B806" w:tentative="1">
      <w:start w:val="1"/>
      <w:numFmt w:val="lowerLetter"/>
      <w:lvlText w:val="%2."/>
      <w:lvlJc w:val="left"/>
      <w:pPr>
        <w:ind w:left="1440" w:hanging="360"/>
      </w:pPr>
    </w:lvl>
    <w:lvl w:ilvl="2" w:tplc="7362D7FC" w:tentative="1">
      <w:start w:val="1"/>
      <w:numFmt w:val="lowerRoman"/>
      <w:lvlText w:val="%3."/>
      <w:lvlJc w:val="right"/>
      <w:pPr>
        <w:ind w:left="2160" w:hanging="180"/>
      </w:pPr>
    </w:lvl>
    <w:lvl w:ilvl="3" w:tplc="5B543298" w:tentative="1">
      <w:start w:val="1"/>
      <w:numFmt w:val="decimal"/>
      <w:lvlText w:val="%4."/>
      <w:lvlJc w:val="left"/>
      <w:pPr>
        <w:ind w:left="2880" w:hanging="360"/>
      </w:pPr>
    </w:lvl>
    <w:lvl w:ilvl="4" w:tplc="66C2778E" w:tentative="1">
      <w:start w:val="1"/>
      <w:numFmt w:val="lowerLetter"/>
      <w:lvlText w:val="%5."/>
      <w:lvlJc w:val="left"/>
      <w:pPr>
        <w:ind w:left="3600" w:hanging="360"/>
      </w:pPr>
    </w:lvl>
    <w:lvl w:ilvl="5" w:tplc="11FC5AA6" w:tentative="1">
      <w:start w:val="1"/>
      <w:numFmt w:val="lowerRoman"/>
      <w:lvlText w:val="%6."/>
      <w:lvlJc w:val="right"/>
      <w:pPr>
        <w:ind w:left="4320" w:hanging="180"/>
      </w:pPr>
    </w:lvl>
    <w:lvl w:ilvl="6" w:tplc="EA464574" w:tentative="1">
      <w:start w:val="1"/>
      <w:numFmt w:val="decimal"/>
      <w:lvlText w:val="%7."/>
      <w:lvlJc w:val="left"/>
      <w:pPr>
        <w:ind w:left="5040" w:hanging="360"/>
      </w:pPr>
    </w:lvl>
    <w:lvl w:ilvl="7" w:tplc="FA984230" w:tentative="1">
      <w:start w:val="1"/>
      <w:numFmt w:val="lowerLetter"/>
      <w:lvlText w:val="%8."/>
      <w:lvlJc w:val="left"/>
      <w:pPr>
        <w:ind w:left="5760" w:hanging="360"/>
      </w:pPr>
    </w:lvl>
    <w:lvl w:ilvl="8" w:tplc="9A46FDF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AFA320C">
      <w:start w:val="1"/>
      <w:numFmt w:val="lowerRoman"/>
      <w:lvlText w:val="(%1)"/>
      <w:lvlJc w:val="left"/>
      <w:pPr>
        <w:ind w:left="1080" w:hanging="720"/>
      </w:pPr>
      <w:rPr>
        <w:rFonts w:hint="default"/>
        <w:b w:val="0"/>
      </w:rPr>
    </w:lvl>
    <w:lvl w:ilvl="1" w:tplc="6DC4951C" w:tentative="1">
      <w:start w:val="1"/>
      <w:numFmt w:val="lowerLetter"/>
      <w:lvlText w:val="%2."/>
      <w:lvlJc w:val="left"/>
      <w:pPr>
        <w:ind w:left="1440" w:hanging="360"/>
      </w:pPr>
    </w:lvl>
    <w:lvl w:ilvl="2" w:tplc="F8EAB3CE" w:tentative="1">
      <w:start w:val="1"/>
      <w:numFmt w:val="lowerRoman"/>
      <w:lvlText w:val="%3."/>
      <w:lvlJc w:val="right"/>
      <w:pPr>
        <w:ind w:left="2160" w:hanging="180"/>
      </w:pPr>
    </w:lvl>
    <w:lvl w:ilvl="3" w:tplc="5448CD92" w:tentative="1">
      <w:start w:val="1"/>
      <w:numFmt w:val="decimal"/>
      <w:lvlText w:val="%4."/>
      <w:lvlJc w:val="left"/>
      <w:pPr>
        <w:ind w:left="2880" w:hanging="360"/>
      </w:pPr>
    </w:lvl>
    <w:lvl w:ilvl="4" w:tplc="E36672CE" w:tentative="1">
      <w:start w:val="1"/>
      <w:numFmt w:val="lowerLetter"/>
      <w:lvlText w:val="%5."/>
      <w:lvlJc w:val="left"/>
      <w:pPr>
        <w:ind w:left="3600" w:hanging="360"/>
      </w:pPr>
    </w:lvl>
    <w:lvl w:ilvl="5" w:tplc="AF02947E" w:tentative="1">
      <w:start w:val="1"/>
      <w:numFmt w:val="lowerRoman"/>
      <w:lvlText w:val="%6."/>
      <w:lvlJc w:val="right"/>
      <w:pPr>
        <w:ind w:left="4320" w:hanging="180"/>
      </w:pPr>
    </w:lvl>
    <w:lvl w:ilvl="6" w:tplc="39062428" w:tentative="1">
      <w:start w:val="1"/>
      <w:numFmt w:val="decimal"/>
      <w:lvlText w:val="%7."/>
      <w:lvlJc w:val="left"/>
      <w:pPr>
        <w:ind w:left="5040" w:hanging="360"/>
      </w:pPr>
    </w:lvl>
    <w:lvl w:ilvl="7" w:tplc="91FE64DA" w:tentative="1">
      <w:start w:val="1"/>
      <w:numFmt w:val="lowerLetter"/>
      <w:lvlText w:val="%8."/>
      <w:lvlJc w:val="left"/>
      <w:pPr>
        <w:ind w:left="5760" w:hanging="360"/>
      </w:pPr>
    </w:lvl>
    <w:lvl w:ilvl="8" w:tplc="7F4062D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4EA8F1C">
      <w:start w:val="1"/>
      <w:numFmt w:val="lowerRoman"/>
      <w:lvlText w:val="(%1)"/>
      <w:lvlJc w:val="left"/>
      <w:pPr>
        <w:ind w:left="1080" w:hanging="720"/>
      </w:pPr>
      <w:rPr>
        <w:rFonts w:hint="default"/>
        <w:b w:val="0"/>
      </w:rPr>
    </w:lvl>
    <w:lvl w:ilvl="1" w:tplc="C38427E0" w:tentative="1">
      <w:start w:val="1"/>
      <w:numFmt w:val="lowerLetter"/>
      <w:lvlText w:val="%2."/>
      <w:lvlJc w:val="left"/>
      <w:pPr>
        <w:ind w:left="1440" w:hanging="360"/>
      </w:pPr>
    </w:lvl>
    <w:lvl w:ilvl="2" w:tplc="2F680C36" w:tentative="1">
      <w:start w:val="1"/>
      <w:numFmt w:val="lowerRoman"/>
      <w:lvlText w:val="%3."/>
      <w:lvlJc w:val="right"/>
      <w:pPr>
        <w:ind w:left="2160" w:hanging="180"/>
      </w:pPr>
    </w:lvl>
    <w:lvl w:ilvl="3" w:tplc="C12AFD24" w:tentative="1">
      <w:start w:val="1"/>
      <w:numFmt w:val="decimal"/>
      <w:lvlText w:val="%4."/>
      <w:lvlJc w:val="left"/>
      <w:pPr>
        <w:ind w:left="2880" w:hanging="360"/>
      </w:pPr>
    </w:lvl>
    <w:lvl w:ilvl="4" w:tplc="E5801DA4" w:tentative="1">
      <w:start w:val="1"/>
      <w:numFmt w:val="lowerLetter"/>
      <w:lvlText w:val="%5."/>
      <w:lvlJc w:val="left"/>
      <w:pPr>
        <w:ind w:left="3600" w:hanging="360"/>
      </w:pPr>
    </w:lvl>
    <w:lvl w:ilvl="5" w:tplc="A5785BCA" w:tentative="1">
      <w:start w:val="1"/>
      <w:numFmt w:val="lowerRoman"/>
      <w:lvlText w:val="%6."/>
      <w:lvlJc w:val="right"/>
      <w:pPr>
        <w:ind w:left="4320" w:hanging="180"/>
      </w:pPr>
    </w:lvl>
    <w:lvl w:ilvl="6" w:tplc="E700ADB4" w:tentative="1">
      <w:start w:val="1"/>
      <w:numFmt w:val="decimal"/>
      <w:lvlText w:val="%7."/>
      <w:lvlJc w:val="left"/>
      <w:pPr>
        <w:ind w:left="5040" w:hanging="360"/>
      </w:pPr>
    </w:lvl>
    <w:lvl w:ilvl="7" w:tplc="65943410" w:tentative="1">
      <w:start w:val="1"/>
      <w:numFmt w:val="lowerLetter"/>
      <w:lvlText w:val="%8."/>
      <w:lvlJc w:val="left"/>
      <w:pPr>
        <w:ind w:left="5760" w:hanging="360"/>
      </w:pPr>
    </w:lvl>
    <w:lvl w:ilvl="8" w:tplc="DA30243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80A1420">
      <w:start w:val="1"/>
      <w:numFmt w:val="decimal"/>
      <w:lvlText w:val="%1."/>
      <w:lvlJc w:val="left"/>
      <w:pPr>
        <w:ind w:left="360" w:hanging="360"/>
      </w:pPr>
      <w:rPr>
        <w:rFonts w:hint="default"/>
      </w:rPr>
    </w:lvl>
    <w:lvl w:ilvl="1" w:tplc="8A20629C" w:tentative="1">
      <w:start w:val="1"/>
      <w:numFmt w:val="lowerLetter"/>
      <w:lvlText w:val="%2."/>
      <w:lvlJc w:val="left"/>
      <w:pPr>
        <w:ind w:left="1080" w:hanging="360"/>
      </w:pPr>
    </w:lvl>
    <w:lvl w:ilvl="2" w:tplc="990CC5EE" w:tentative="1">
      <w:start w:val="1"/>
      <w:numFmt w:val="lowerRoman"/>
      <w:lvlText w:val="%3."/>
      <w:lvlJc w:val="right"/>
      <w:pPr>
        <w:ind w:left="1800" w:hanging="180"/>
      </w:pPr>
    </w:lvl>
    <w:lvl w:ilvl="3" w:tplc="F496A6B2" w:tentative="1">
      <w:start w:val="1"/>
      <w:numFmt w:val="decimal"/>
      <w:lvlText w:val="%4."/>
      <w:lvlJc w:val="left"/>
      <w:pPr>
        <w:ind w:left="2520" w:hanging="360"/>
      </w:pPr>
    </w:lvl>
    <w:lvl w:ilvl="4" w:tplc="71DA3DFE" w:tentative="1">
      <w:start w:val="1"/>
      <w:numFmt w:val="lowerLetter"/>
      <w:lvlText w:val="%5."/>
      <w:lvlJc w:val="left"/>
      <w:pPr>
        <w:ind w:left="3240" w:hanging="360"/>
      </w:pPr>
    </w:lvl>
    <w:lvl w:ilvl="5" w:tplc="C028449A" w:tentative="1">
      <w:start w:val="1"/>
      <w:numFmt w:val="lowerRoman"/>
      <w:lvlText w:val="%6."/>
      <w:lvlJc w:val="right"/>
      <w:pPr>
        <w:ind w:left="3960" w:hanging="180"/>
      </w:pPr>
    </w:lvl>
    <w:lvl w:ilvl="6" w:tplc="12F0EF46" w:tentative="1">
      <w:start w:val="1"/>
      <w:numFmt w:val="decimal"/>
      <w:lvlText w:val="%7."/>
      <w:lvlJc w:val="left"/>
      <w:pPr>
        <w:ind w:left="4680" w:hanging="360"/>
      </w:pPr>
    </w:lvl>
    <w:lvl w:ilvl="7" w:tplc="D676EC68" w:tentative="1">
      <w:start w:val="1"/>
      <w:numFmt w:val="lowerLetter"/>
      <w:lvlText w:val="%8."/>
      <w:lvlJc w:val="left"/>
      <w:pPr>
        <w:ind w:left="5400" w:hanging="360"/>
      </w:pPr>
    </w:lvl>
    <w:lvl w:ilvl="8" w:tplc="D8A85CC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0D426B8">
      <w:start w:val="1"/>
      <w:numFmt w:val="lowerRoman"/>
      <w:lvlText w:val="(%1)"/>
      <w:lvlJc w:val="left"/>
      <w:pPr>
        <w:ind w:left="1080" w:hanging="720"/>
      </w:pPr>
      <w:rPr>
        <w:rFonts w:hint="default"/>
      </w:rPr>
    </w:lvl>
    <w:lvl w:ilvl="1" w:tplc="C7189946" w:tentative="1">
      <w:start w:val="1"/>
      <w:numFmt w:val="lowerLetter"/>
      <w:lvlText w:val="%2."/>
      <w:lvlJc w:val="left"/>
      <w:pPr>
        <w:ind w:left="1440" w:hanging="360"/>
      </w:pPr>
    </w:lvl>
    <w:lvl w:ilvl="2" w:tplc="86CA68C0" w:tentative="1">
      <w:start w:val="1"/>
      <w:numFmt w:val="lowerRoman"/>
      <w:lvlText w:val="%3."/>
      <w:lvlJc w:val="right"/>
      <w:pPr>
        <w:ind w:left="2160" w:hanging="180"/>
      </w:pPr>
    </w:lvl>
    <w:lvl w:ilvl="3" w:tplc="05ACE274" w:tentative="1">
      <w:start w:val="1"/>
      <w:numFmt w:val="decimal"/>
      <w:lvlText w:val="%4."/>
      <w:lvlJc w:val="left"/>
      <w:pPr>
        <w:ind w:left="2880" w:hanging="360"/>
      </w:pPr>
    </w:lvl>
    <w:lvl w:ilvl="4" w:tplc="25EAFB66" w:tentative="1">
      <w:start w:val="1"/>
      <w:numFmt w:val="lowerLetter"/>
      <w:lvlText w:val="%5."/>
      <w:lvlJc w:val="left"/>
      <w:pPr>
        <w:ind w:left="3600" w:hanging="360"/>
      </w:pPr>
    </w:lvl>
    <w:lvl w:ilvl="5" w:tplc="32B003D8" w:tentative="1">
      <w:start w:val="1"/>
      <w:numFmt w:val="lowerRoman"/>
      <w:lvlText w:val="%6."/>
      <w:lvlJc w:val="right"/>
      <w:pPr>
        <w:ind w:left="4320" w:hanging="180"/>
      </w:pPr>
    </w:lvl>
    <w:lvl w:ilvl="6" w:tplc="B9383A44" w:tentative="1">
      <w:start w:val="1"/>
      <w:numFmt w:val="decimal"/>
      <w:lvlText w:val="%7."/>
      <w:lvlJc w:val="left"/>
      <w:pPr>
        <w:ind w:left="5040" w:hanging="360"/>
      </w:pPr>
    </w:lvl>
    <w:lvl w:ilvl="7" w:tplc="A0C65040" w:tentative="1">
      <w:start w:val="1"/>
      <w:numFmt w:val="lowerLetter"/>
      <w:lvlText w:val="%8."/>
      <w:lvlJc w:val="left"/>
      <w:pPr>
        <w:ind w:left="5760" w:hanging="360"/>
      </w:pPr>
    </w:lvl>
    <w:lvl w:ilvl="8" w:tplc="1014267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B9A3DA2">
      <w:start w:val="1"/>
      <w:numFmt w:val="decimal"/>
      <w:lvlText w:val="%1."/>
      <w:lvlJc w:val="left"/>
      <w:pPr>
        <w:ind w:left="360" w:hanging="360"/>
      </w:pPr>
    </w:lvl>
    <w:lvl w:ilvl="1" w:tplc="D71E2E42" w:tentative="1">
      <w:start w:val="1"/>
      <w:numFmt w:val="lowerLetter"/>
      <w:lvlText w:val="%2."/>
      <w:lvlJc w:val="left"/>
      <w:pPr>
        <w:ind w:left="1080" w:hanging="360"/>
      </w:pPr>
    </w:lvl>
    <w:lvl w:ilvl="2" w:tplc="2A848890" w:tentative="1">
      <w:start w:val="1"/>
      <w:numFmt w:val="lowerRoman"/>
      <w:lvlText w:val="%3."/>
      <w:lvlJc w:val="right"/>
      <w:pPr>
        <w:ind w:left="1800" w:hanging="180"/>
      </w:pPr>
    </w:lvl>
    <w:lvl w:ilvl="3" w:tplc="74624668" w:tentative="1">
      <w:start w:val="1"/>
      <w:numFmt w:val="decimal"/>
      <w:lvlText w:val="%4."/>
      <w:lvlJc w:val="left"/>
      <w:pPr>
        <w:ind w:left="2520" w:hanging="360"/>
      </w:pPr>
    </w:lvl>
    <w:lvl w:ilvl="4" w:tplc="6F08FA08" w:tentative="1">
      <w:start w:val="1"/>
      <w:numFmt w:val="lowerLetter"/>
      <w:lvlText w:val="%5."/>
      <w:lvlJc w:val="left"/>
      <w:pPr>
        <w:ind w:left="3240" w:hanging="360"/>
      </w:pPr>
    </w:lvl>
    <w:lvl w:ilvl="5" w:tplc="C2E674AE" w:tentative="1">
      <w:start w:val="1"/>
      <w:numFmt w:val="lowerRoman"/>
      <w:lvlText w:val="%6."/>
      <w:lvlJc w:val="right"/>
      <w:pPr>
        <w:ind w:left="3960" w:hanging="180"/>
      </w:pPr>
    </w:lvl>
    <w:lvl w:ilvl="6" w:tplc="C6E622A6" w:tentative="1">
      <w:start w:val="1"/>
      <w:numFmt w:val="decimal"/>
      <w:lvlText w:val="%7."/>
      <w:lvlJc w:val="left"/>
      <w:pPr>
        <w:ind w:left="4680" w:hanging="360"/>
      </w:pPr>
    </w:lvl>
    <w:lvl w:ilvl="7" w:tplc="BA4443DA" w:tentative="1">
      <w:start w:val="1"/>
      <w:numFmt w:val="lowerLetter"/>
      <w:lvlText w:val="%8."/>
      <w:lvlJc w:val="left"/>
      <w:pPr>
        <w:ind w:left="5400" w:hanging="360"/>
      </w:pPr>
    </w:lvl>
    <w:lvl w:ilvl="8" w:tplc="5DE0E55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41C284C">
      <w:start w:val="1"/>
      <w:numFmt w:val="lowerRoman"/>
      <w:lvlText w:val="(%1)"/>
      <w:lvlJc w:val="left"/>
      <w:pPr>
        <w:ind w:left="1080" w:hanging="720"/>
      </w:pPr>
      <w:rPr>
        <w:rFonts w:hint="default"/>
        <w:b w:val="0"/>
      </w:rPr>
    </w:lvl>
    <w:lvl w:ilvl="1" w:tplc="43380778" w:tentative="1">
      <w:start w:val="1"/>
      <w:numFmt w:val="lowerLetter"/>
      <w:lvlText w:val="%2."/>
      <w:lvlJc w:val="left"/>
      <w:pPr>
        <w:ind w:left="1440" w:hanging="360"/>
      </w:pPr>
    </w:lvl>
    <w:lvl w:ilvl="2" w:tplc="CBEA87BA" w:tentative="1">
      <w:start w:val="1"/>
      <w:numFmt w:val="lowerRoman"/>
      <w:lvlText w:val="%3."/>
      <w:lvlJc w:val="right"/>
      <w:pPr>
        <w:ind w:left="2160" w:hanging="180"/>
      </w:pPr>
    </w:lvl>
    <w:lvl w:ilvl="3" w:tplc="73C48310" w:tentative="1">
      <w:start w:val="1"/>
      <w:numFmt w:val="decimal"/>
      <w:lvlText w:val="%4."/>
      <w:lvlJc w:val="left"/>
      <w:pPr>
        <w:ind w:left="2880" w:hanging="360"/>
      </w:pPr>
    </w:lvl>
    <w:lvl w:ilvl="4" w:tplc="A09868B6" w:tentative="1">
      <w:start w:val="1"/>
      <w:numFmt w:val="lowerLetter"/>
      <w:lvlText w:val="%5."/>
      <w:lvlJc w:val="left"/>
      <w:pPr>
        <w:ind w:left="3600" w:hanging="360"/>
      </w:pPr>
    </w:lvl>
    <w:lvl w:ilvl="5" w:tplc="811A2986" w:tentative="1">
      <w:start w:val="1"/>
      <w:numFmt w:val="lowerRoman"/>
      <w:lvlText w:val="%6."/>
      <w:lvlJc w:val="right"/>
      <w:pPr>
        <w:ind w:left="4320" w:hanging="180"/>
      </w:pPr>
    </w:lvl>
    <w:lvl w:ilvl="6" w:tplc="65D402FC" w:tentative="1">
      <w:start w:val="1"/>
      <w:numFmt w:val="decimal"/>
      <w:lvlText w:val="%7."/>
      <w:lvlJc w:val="left"/>
      <w:pPr>
        <w:ind w:left="5040" w:hanging="360"/>
      </w:pPr>
    </w:lvl>
    <w:lvl w:ilvl="7" w:tplc="F4B44AF8" w:tentative="1">
      <w:start w:val="1"/>
      <w:numFmt w:val="lowerLetter"/>
      <w:lvlText w:val="%8."/>
      <w:lvlJc w:val="left"/>
      <w:pPr>
        <w:ind w:left="5760" w:hanging="360"/>
      </w:pPr>
    </w:lvl>
    <w:lvl w:ilvl="8" w:tplc="8A16E8B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2FA849C">
      <w:start w:val="1"/>
      <w:numFmt w:val="lowerRoman"/>
      <w:lvlText w:val="(%1)"/>
      <w:lvlJc w:val="left"/>
      <w:pPr>
        <w:ind w:left="1080" w:hanging="720"/>
      </w:pPr>
      <w:rPr>
        <w:rFonts w:hint="default"/>
      </w:rPr>
    </w:lvl>
    <w:lvl w:ilvl="1" w:tplc="E18C3A6C" w:tentative="1">
      <w:start w:val="1"/>
      <w:numFmt w:val="lowerLetter"/>
      <w:lvlText w:val="%2."/>
      <w:lvlJc w:val="left"/>
      <w:pPr>
        <w:ind w:left="1440" w:hanging="360"/>
      </w:pPr>
    </w:lvl>
    <w:lvl w:ilvl="2" w:tplc="C03AE332" w:tentative="1">
      <w:start w:val="1"/>
      <w:numFmt w:val="lowerRoman"/>
      <w:lvlText w:val="%3."/>
      <w:lvlJc w:val="right"/>
      <w:pPr>
        <w:ind w:left="2160" w:hanging="180"/>
      </w:pPr>
    </w:lvl>
    <w:lvl w:ilvl="3" w:tplc="AFB09744" w:tentative="1">
      <w:start w:val="1"/>
      <w:numFmt w:val="decimal"/>
      <w:lvlText w:val="%4."/>
      <w:lvlJc w:val="left"/>
      <w:pPr>
        <w:ind w:left="2880" w:hanging="360"/>
      </w:pPr>
    </w:lvl>
    <w:lvl w:ilvl="4" w:tplc="A2AE9F40" w:tentative="1">
      <w:start w:val="1"/>
      <w:numFmt w:val="lowerLetter"/>
      <w:lvlText w:val="%5."/>
      <w:lvlJc w:val="left"/>
      <w:pPr>
        <w:ind w:left="3600" w:hanging="360"/>
      </w:pPr>
    </w:lvl>
    <w:lvl w:ilvl="5" w:tplc="F88468E6" w:tentative="1">
      <w:start w:val="1"/>
      <w:numFmt w:val="lowerRoman"/>
      <w:lvlText w:val="%6."/>
      <w:lvlJc w:val="right"/>
      <w:pPr>
        <w:ind w:left="4320" w:hanging="180"/>
      </w:pPr>
    </w:lvl>
    <w:lvl w:ilvl="6" w:tplc="A9B86688" w:tentative="1">
      <w:start w:val="1"/>
      <w:numFmt w:val="decimal"/>
      <w:lvlText w:val="%7."/>
      <w:lvlJc w:val="left"/>
      <w:pPr>
        <w:ind w:left="5040" w:hanging="360"/>
      </w:pPr>
    </w:lvl>
    <w:lvl w:ilvl="7" w:tplc="D03E6844" w:tentative="1">
      <w:start w:val="1"/>
      <w:numFmt w:val="lowerLetter"/>
      <w:lvlText w:val="%8."/>
      <w:lvlJc w:val="left"/>
      <w:pPr>
        <w:ind w:left="5760" w:hanging="360"/>
      </w:pPr>
    </w:lvl>
    <w:lvl w:ilvl="8" w:tplc="51164F1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65EADF0">
      <w:start w:val="1"/>
      <w:numFmt w:val="lowerRoman"/>
      <w:lvlText w:val="(%1)"/>
      <w:lvlJc w:val="left"/>
      <w:pPr>
        <w:ind w:left="1080" w:hanging="720"/>
      </w:pPr>
      <w:rPr>
        <w:rFonts w:hint="default"/>
      </w:rPr>
    </w:lvl>
    <w:lvl w:ilvl="1" w:tplc="65E69BE6" w:tentative="1">
      <w:start w:val="1"/>
      <w:numFmt w:val="lowerLetter"/>
      <w:lvlText w:val="%2."/>
      <w:lvlJc w:val="left"/>
      <w:pPr>
        <w:ind w:left="1440" w:hanging="360"/>
      </w:pPr>
    </w:lvl>
    <w:lvl w:ilvl="2" w:tplc="7012C3EC" w:tentative="1">
      <w:start w:val="1"/>
      <w:numFmt w:val="lowerRoman"/>
      <w:lvlText w:val="%3."/>
      <w:lvlJc w:val="right"/>
      <w:pPr>
        <w:ind w:left="2160" w:hanging="180"/>
      </w:pPr>
    </w:lvl>
    <w:lvl w:ilvl="3" w:tplc="CB86470E" w:tentative="1">
      <w:start w:val="1"/>
      <w:numFmt w:val="decimal"/>
      <w:lvlText w:val="%4."/>
      <w:lvlJc w:val="left"/>
      <w:pPr>
        <w:ind w:left="2880" w:hanging="360"/>
      </w:pPr>
    </w:lvl>
    <w:lvl w:ilvl="4" w:tplc="58D2C10E" w:tentative="1">
      <w:start w:val="1"/>
      <w:numFmt w:val="lowerLetter"/>
      <w:lvlText w:val="%5."/>
      <w:lvlJc w:val="left"/>
      <w:pPr>
        <w:ind w:left="3600" w:hanging="360"/>
      </w:pPr>
    </w:lvl>
    <w:lvl w:ilvl="5" w:tplc="B5B8D78C" w:tentative="1">
      <w:start w:val="1"/>
      <w:numFmt w:val="lowerRoman"/>
      <w:lvlText w:val="%6."/>
      <w:lvlJc w:val="right"/>
      <w:pPr>
        <w:ind w:left="4320" w:hanging="180"/>
      </w:pPr>
    </w:lvl>
    <w:lvl w:ilvl="6" w:tplc="D5FA99AA" w:tentative="1">
      <w:start w:val="1"/>
      <w:numFmt w:val="decimal"/>
      <w:lvlText w:val="%7."/>
      <w:lvlJc w:val="left"/>
      <w:pPr>
        <w:ind w:left="5040" w:hanging="360"/>
      </w:pPr>
    </w:lvl>
    <w:lvl w:ilvl="7" w:tplc="812E27FC" w:tentative="1">
      <w:start w:val="1"/>
      <w:numFmt w:val="lowerLetter"/>
      <w:lvlText w:val="%8."/>
      <w:lvlJc w:val="left"/>
      <w:pPr>
        <w:ind w:left="5760" w:hanging="360"/>
      </w:pPr>
    </w:lvl>
    <w:lvl w:ilvl="8" w:tplc="6756D11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3021296">
      <w:start w:val="1"/>
      <w:numFmt w:val="lowerRoman"/>
      <w:lvlText w:val="(%1)"/>
      <w:lvlJc w:val="left"/>
      <w:pPr>
        <w:ind w:left="1004" w:hanging="720"/>
      </w:pPr>
      <w:rPr>
        <w:rFonts w:hint="default"/>
        <w:b w:val="0"/>
      </w:rPr>
    </w:lvl>
    <w:lvl w:ilvl="1" w:tplc="5B7E4A8C" w:tentative="1">
      <w:start w:val="1"/>
      <w:numFmt w:val="lowerLetter"/>
      <w:lvlText w:val="%2."/>
      <w:lvlJc w:val="left"/>
      <w:pPr>
        <w:ind w:left="1364" w:hanging="360"/>
      </w:pPr>
    </w:lvl>
    <w:lvl w:ilvl="2" w:tplc="3132A0F4" w:tentative="1">
      <w:start w:val="1"/>
      <w:numFmt w:val="lowerRoman"/>
      <w:lvlText w:val="%3."/>
      <w:lvlJc w:val="right"/>
      <w:pPr>
        <w:ind w:left="2084" w:hanging="180"/>
      </w:pPr>
    </w:lvl>
    <w:lvl w:ilvl="3" w:tplc="23F84EB2" w:tentative="1">
      <w:start w:val="1"/>
      <w:numFmt w:val="decimal"/>
      <w:lvlText w:val="%4."/>
      <w:lvlJc w:val="left"/>
      <w:pPr>
        <w:ind w:left="2804" w:hanging="360"/>
      </w:pPr>
    </w:lvl>
    <w:lvl w:ilvl="4" w:tplc="84A2D57A" w:tentative="1">
      <w:start w:val="1"/>
      <w:numFmt w:val="lowerLetter"/>
      <w:lvlText w:val="%5."/>
      <w:lvlJc w:val="left"/>
      <w:pPr>
        <w:ind w:left="3524" w:hanging="360"/>
      </w:pPr>
    </w:lvl>
    <w:lvl w:ilvl="5" w:tplc="3C5286AC" w:tentative="1">
      <w:start w:val="1"/>
      <w:numFmt w:val="lowerRoman"/>
      <w:lvlText w:val="%6."/>
      <w:lvlJc w:val="right"/>
      <w:pPr>
        <w:ind w:left="4244" w:hanging="180"/>
      </w:pPr>
    </w:lvl>
    <w:lvl w:ilvl="6" w:tplc="08F61FFE" w:tentative="1">
      <w:start w:val="1"/>
      <w:numFmt w:val="decimal"/>
      <w:lvlText w:val="%7."/>
      <w:lvlJc w:val="left"/>
      <w:pPr>
        <w:ind w:left="4964" w:hanging="360"/>
      </w:pPr>
    </w:lvl>
    <w:lvl w:ilvl="7" w:tplc="9DEAAFD2" w:tentative="1">
      <w:start w:val="1"/>
      <w:numFmt w:val="lowerLetter"/>
      <w:lvlText w:val="%8."/>
      <w:lvlJc w:val="left"/>
      <w:pPr>
        <w:ind w:left="5684" w:hanging="360"/>
      </w:pPr>
    </w:lvl>
    <w:lvl w:ilvl="8" w:tplc="9352582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2F6EA16">
      <w:start w:val="1"/>
      <w:numFmt w:val="decimal"/>
      <w:lvlText w:val="%1."/>
      <w:lvlJc w:val="left"/>
      <w:pPr>
        <w:ind w:left="360" w:hanging="360"/>
      </w:pPr>
      <w:rPr>
        <w:rFonts w:hint="default"/>
      </w:rPr>
    </w:lvl>
    <w:lvl w:ilvl="1" w:tplc="F3768AB4" w:tentative="1">
      <w:start w:val="1"/>
      <w:numFmt w:val="lowerLetter"/>
      <w:lvlText w:val="%2."/>
      <w:lvlJc w:val="left"/>
      <w:pPr>
        <w:ind w:left="1080" w:hanging="360"/>
      </w:pPr>
    </w:lvl>
    <w:lvl w:ilvl="2" w:tplc="84CCF8CA" w:tentative="1">
      <w:start w:val="1"/>
      <w:numFmt w:val="lowerRoman"/>
      <w:lvlText w:val="%3."/>
      <w:lvlJc w:val="right"/>
      <w:pPr>
        <w:ind w:left="1800" w:hanging="180"/>
      </w:pPr>
    </w:lvl>
    <w:lvl w:ilvl="3" w:tplc="24623BB8" w:tentative="1">
      <w:start w:val="1"/>
      <w:numFmt w:val="decimal"/>
      <w:lvlText w:val="%4."/>
      <w:lvlJc w:val="left"/>
      <w:pPr>
        <w:ind w:left="2520" w:hanging="360"/>
      </w:pPr>
    </w:lvl>
    <w:lvl w:ilvl="4" w:tplc="8BCA25EE" w:tentative="1">
      <w:start w:val="1"/>
      <w:numFmt w:val="lowerLetter"/>
      <w:lvlText w:val="%5."/>
      <w:lvlJc w:val="left"/>
      <w:pPr>
        <w:ind w:left="3240" w:hanging="360"/>
      </w:pPr>
    </w:lvl>
    <w:lvl w:ilvl="5" w:tplc="6E9E2252" w:tentative="1">
      <w:start w:val="1"/>
      <w:numFmt w:val="lowerRoman"/>
      <w:lvlText w:val="%6."/>
      <w:lvlJc w:val="right"/>
      <w:pPr>
        <w:ind w:left="3960" w:hanging="180"/>
      </w:pPr>
    </w:lvl>
    <w:lvl w:ilvl="6" w:tplc="1CDEFB6C" w:tentative="1">
      <w:start w:val="1"/>
      <w:numFmt w:val="decimal"/>
      <w:lvlText w:val="%7."/>
      <w:lvlJc w:val="left"/>
      <w:pPr>
        <w:ind w:left="4680" w:hanging="360"/>
      </w:pPr>
    </w:lvl>
    <w:lvl w:ilvl="7" w:tplc="FDD462E2" w:tentative="1">
      <w:start w:val="1"/>
      <w:numFmt w:val="lowerLetter"/>
      <w:lvlText w:val="%8."/>
      <w:lvlJc w:val="left"/>
      <w:pPr>
        <w:ind w:left="5400" w:hanging="360"/>
      </w:pPr>
    </w:lvl>
    <w:lvl w:ilvl="8" w:tplc="FC8E714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652B9AA">
      <w:start w:val="1"/>
      <w:numFmt w:val="lowerRoman"/>
      <w:lvlText w:val="(%1)"/>
      <w:lvlJc w:val="left"/>
      <w:pPr>
        <w:ind w:left="1080" w:hanging="720"/>
      </w:pPr>
      <w:rPr>
        <w:rFonts w:hint="default"/>
      </w:rPr>
    </w:lvl>
    <w:lvl w:ilvl="1" w:tplc="5C22E3B4" w:tentative="1">
      <w:start w:val="1"/>
      <w:numFmt w:val="lowerLetter"/>
      <w:lvlText w:val="%2."/>
      <w:lvlJc w:val="left"/>
      <w:pPr>
        <w:ind w:left="1440" w:hanging="360"/>
      </w:pPr>
    </w:lvl>
    <w:lvl w:ilvl="2" w:tplc="ECA2A4B6" w:tentative="1">
      <w:start w:val="1"/>
      <w:numFmt w:val="lowerRoman"/>
      <w:lvlText w:val="%3."/>
      <w:lvlJc w:val="right"/>
      <w:pPr>
        <w:ind w:left="2160" w:hanging="180"/>
      </w:pPr>
    </w:lvl>
    <w:lvl w:ilvl="3" w:tplc="595699AE" w:tentative="1">
      <w:start w:val="1"/>
      <w:numFmt w:val="decimal"/>
      <w:lvlText w:val="%4."/>
      <w:lvlJc w:val="left"/>
      <w:pPr>
        <w:ind w:left="2880" w:hanging="360"/>
      </w:pPr>
    </w:lvl>
    <w:lvl w:ilvl="4" w:tplc="1B84F48E" w:tentative="1">
      <w:start w:val="1"/>
      <w:numFmt w:val="lowerLetter"/>
      <w:lvlText w:val="%5."/>
      <w:lvlJc w:val="left"/>
      <w:pPr>
        <w:ind w:left="3600" w:hanging="360"/>
      </w:pPr>
    </w:lvl>
    <w:lvl w:ilvl="5" w:tplc="AA0047D0" w:tentative="1">
      <w:start w:val="1"/>
      <w:numFmt w:val="lowerRoman"/>
      <w:lvlText w:val="%6."/>
      <w:lvlJc w:val="right"/>
      <w:pPr>
        <w:ind w:left="4320" w:hanging="180"/>
      </w:pPr>
    </w:lvl>
    <w:lvl w:ilvl="6" w:tplc="71FE77AA" w:tentative="1">
      <w:start w:val="1"/>
      <w:numFmt w:val="decimal"/>
      <w:lvlText w:val="%7."/>
      <w:lvlJc w:val="left"/>
      <w:pPr>
        <w:ind w:left="5040" w:hanging="360"/>
      </w:pPr>
    </w:lvl>
    <w:lvl w:ilvl="7" w:tplc="1FB83FC4" w:tentative="1">
      <w:start w:val="1"/>
      <w:numFmt w:val="lowerLetter"/>
      <w:lvlText w:val="%8."/>
      <w:lvlJc w:val="left"/>
      <w:pPr>
        <w:ind w:left="5760" w:hanging="360"/>
      </w:pPr>
    </w:lvl>
    <w:lvl w:ilvl="8" w:tplc="9DB8449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6D4E220">
      <w:start w:val="1"/>
      <w:numFmt w:val="decimal"/>
      <w:lvlText w:val="%1."/>
      <w:lvlJc w:val="left"/>
      <w:pPr>
        <w:ind w:left="360" w:hanging="360"/>
      </w:pPr>
      <w:rPr>
        <w:rFonts w:hint="default"/>
      </w:rPr>
    </w:lvl>
    <w:lvl w:ilvl="1" w:tplc="6D7E0AAA" w:tentative="1">
      <w:start w:val="1"/>
      <w:numFmt w:val="lowerLetter"/>
      <w:lvlText w:val="%2."/>
      <w:lvlJc w:val="left"/>
      <w:pPr>
        <w:ind w:left="1080" w:hanging="360"/>
      </w:pPr>
    </w:lvl>
    <w:lvl w:ilvl="2" w:tplc="7480D2F6" w:tentative="1">
      <w:start w:val="1"/>
      <w:numFmt w:val="lowerRoman"/>
      <w:lvlText w:val="%3."/>
      <w:lvlJc w:val="right"/>
      <w:pPr>
        <w:ind w:left="1800" w:hanging="180"/>
      </w:pPr>
    </w:lvl>
    <w:lvl w:ilvl="3" w:tplc="D0AC12AC" w:tentative="1">
      <w:start w:val="1"/>
      <w:numFmt w:val="decimal"/>
      <w:lvlText w:val="%4."/>
      <w:lvlJc w:val="left"/>
      <w:pPr>
        <w:ind w:left="2520" w:hanging="360"/>
      </w:pPr>
    </w:lvl>
    <w:lvl w:ilvl="4" w:tplc="A8B0F180" w:tentative="1">
      <w:start w:val="1"/>
      <w:numFmt w:val="lowerLetter"/>
      <w:lvlText w:val="%5."/>
      <w:lvlJc w:val="left"/>
      <w:pPr>
        <w:ind w:left="3240" w:hanging="360"/>
      </w:pPr>
    </w:lvl>
    <w:lvl w:ilvl="5" w:tplc="82A68D28" w:tentative="1">
      <w:start w:val="1"/>
      <w:numFmt w:val="lowerRoman"/>
      <w:lvlText w:val="%6."/>
      <w:lvlJc w:val="right"/>
      <w:pPr>
        <w:ind w:left="3960" w:hanging="180"/>
      </w:pPr>
    </w:lvl>
    <w:lvl w:ilvl="6" w:tplc="D0C2289E" w:tentative="1">
      <w:start w:val="1"/>
      <w:numFmt w:val="decimal"/>
      <w:lvlText w:val="%7."/>
      <w:lvlJc w:val="left"/>
      <w:pPr>
        <w:ind w:left="4680" w:hanging="360"/>
      </w:pPr>
    </w:lvl>
    <w:lvl w:ilvl="7" w:tplc="B8E22994" w:tentative="1">
      <w:start w:val="1"/>
      <w:numFmt w:val="lowerLetter"/>
      <w:lvlText w:val="%8."/>
      <w:lvlJc w:val="left"/>
      <w:pPr>
        <w:ind w:left="5400" w:hanging="360"/>
      </w:pPr>
    </w:lvl>
    <w:lvl w:ilvl="8" w:tplc="78B4F6D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22CE9DA">
      <w:start w:val="1"/>
      <w:numFmt w:val="lowerRoman"/>
      <w:lvlText w:val="(%1)"/>
      <w:lvlJc w:val="left"/>
      <w:pPr>
        <w:ind w:left="1080" w:hanging="720"/>
      </w:pPr>
      <w:rPr>
        <w:rFonts w:hint="default"/>
      </w:rPr>
    </w:lvl>
    <w:lvl w:ilvl="1" w:tplc="11425522" w:tentative="1">
      <w:start w:val="1"/>
      <w:numFmt w:val="lowerLetter"/>
      <w:lvlText w:val="%2."/>
      <w:lvlJc w:val="left"/>
      <w:pPr>
        <w:ind w:left="1440" w:hanging="360"/>
      </w:pPr>
    </w:lvl>
    <w:lvl w:ilvl="2" w:tplc="90BE542C" w:tentative="1">
      <w:start w:val="1"/>
      <w:numFmt w:val="lowerRoman"/>
      <w:lvlText w:val="%3."/>
      <w:lvlJc w:val="right"/>
      <w:pPr>
        <w:ind w:left="2160" w:hanging="180"/>
      </w:pPr>
    </w:lvl>
    <w:lvl w:ilvl="3" w:tplc="B25CE3FC" w:tentative="1">
      <w:start w:val="1"/>
      <w:numFmt w:val="decimal"/>
      <w:lvlText w:val="%4."/>
      <w:lvlJc w:val="left"/>
      <w:pPr>
        <w:ind w:left="2880" w:hanging="360"/>
      </w:pPr>
    </w:lvl>
    <w:lvl w:ilvl="4" w:tplc="BC024552" w:tentative="1">
      <w:start w:val="1"/>
      <w:numFmt w:val="lowerLetter"/>
      <w:lvlText w:val="%5."/>
      <w:lvlJc w:val="left"/>
      <w:pPr>
        <w:ind w:left="3600" w:hanging="360"/>
      </w:pPr>
    </w:lvl>
    <w:lvl w:ilvl="5" w:tplc="D3BE9E14" w:tentative="1">
      <w:start w:val="1"/>
      <w:numFmt w:val="lowerRoman"/>
      <w:lvlText w:val="%6."/>
      <w:lvlJc w:val="right"/>
      <w:pPr>
        <w:ind w:left="4320" w:hanging="180"/>
      </w:pPr>
    </w:lvl>
    <w:lvl w:ilvl="6" w:tplc="FD58D4B2" w:tentative="1">
      <w:start w:val="1"/>
      <w:numFmt w:val="decimal"/>
      <w:lvlText w:val="%7."/>
      <w:lvlJc w:val="left"/>
      <w:pPr>
        <w:ind w:left="5040" w:hanging="360"/>
      </w:pPr>
    </w:lvl>
    <w:lvl w:ilvl="7" w:tplc="488C7E84" w:tentative="1">
      <w:start w:val="1"/>
      <w:numFmt w:val="lowerLetter"/>
      <w:lvlText w:val="%8."/>
      <w:lvlJc w:val="left"/>
      <w:pPr>
        <w:ind w:left="5760" w:hanging="360"/>
      </w:pPr>
    </w:lvl>
    <w:lvl w:ilvl="8" w:tplc="20EE96B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418BEAA">
      <w:start w:val="1"/>
      <w:numFmt w:val="decimal"/>
      <w:lvlText w:val="%1."/>
      <w:lvlJc w:val="left"/>
      <w:pPr>
        <w:ind w:left="360" w:hanging="360"/>
      </w:pPr>
      <w:rPr>
        <w:rFonts w:hint="default"/>
      </w:rPr>
    </w:lvl>
    <w:lvl w:ilvl="1" w:tplc="113C788A" w:tentative="1">
      <w:start w:val="1"/>
      <w:numFmt w:val="lowerLetter"/>
      <w:lvlText w:val="%2."/>
      <w:lvlJc w:val="left"/>
      <w:pPr>
        <w:ind w:left="1080" w:hanging="360"/>
      </w:pPr>
    </w:lvl>
    <w:lvl w:ilvl="2" w:tplc="BCA8F63A" w:tentative="1">
      <w:start w:val="1"/>
      <w:numFmt w:val="lowerRoman"/>
      <w:lvlText w:val="%3."/>
      <w:lvlJc w:val="right"/>
      <w:pPr>
        <w:ind w:left="1800" w:hanging="180"/>
      </w:pPr>
    </w:lvl>
    <w:lvl w:ilvl="3" w:tplc="A1B2C742" w:tentative="1">
      <w:start w:val="1"/>
      <w:numFmt w:val="decimal"/>
      <w:lvlText w:val="%4."/>
      <w:lvlJc w:val="left"/>
      <w:pPr>
        <w:ind w:left="2520" w:hanging="360"/>
      </w:pPr>
    </w:lvl>
    <w:lvl w:ilvl="4" w:tplc="A42CA9B2" w:tentative="1">
      <w:start w:val="1"/>
      <w:numFmt w:val="lowerLetter"/>
      <w:lvlText w:val="%5."/>
      <w:lvlJc w:val="left"/>
      <w:pPr>
        <w:ind w:left="3240" w:hanging="360"/>
      </w:pPr>
    </w:lvl>
    <w:lvl w:ilvl="5" w:tplc="B9F8FA82" w:tentative="1">
      <w:start w:val="1"/>
      <w:numFmt w:val="lowerRoman"/>
      <w:lvlText w:val="%6."/>
      <w:lvlJc w:val="right"/>
      <w:pPr>
        <w:ind w:left="3960" w:hanging="180"/>
      </w:pPr>
    </w:lvl>
    <w:lvl w:ilvl="6" w:tplc="D86A0308" w:tentative="1">
      <w:start w:val="1"/>
      <w:numFmt w:val="decimal"/>
      <w:lvlText w:val="%7."/>
      <w:lvlJc w:val="left"/>
      <w:pPr>
        <w:ind w:left="4680" w:hanging="360"/>
      </w:pPr>
    </w:lvl>
    <w:lvl w:ilvl="7" w:tplc="9AD0A6B8" w:tentative="1">
      <w:start w:val="1"/>
      <w:numFmt w:val="lowerLetter"/>
      <w:lvlText w:val="%8."/>
      <w:lvlJc w:val="left"/>
      <w:pPr>
        <w:ind w:left="5400" w:hanging="360"/>
      </w:pPr>
    </w:lvl>
    <w:lvl w:ilvl="8" w:tplc="7EDA11D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0B04BC4">
      <w:start w:val="1"/>
      <w:numFmt w:val="decimal"/>
      <w:lvlText w:val="%1."/>
      <w:lvlJc w:val="left"/>
      <w:pPr>
        <w:ind w:left="360" w:hanging="360"/>
      </w:pPr>
      <w:rPr>
        <w:rFonts w:hint="default"/>
      </w:rPr>
    </w:lvl>
    <w:lvl w:ilvl="1" w:tplc="25E07384" w:tentative="1">
      <w:start w:val="1"/>
      <w:numFmt w:val="lowerLetter"/>
      <w:lvlText w:val="%2."/>
      <w:lvlJc w:val="left"/>
      <w:pPr>
        <w:ind w:left="1080" w:hanging="360"/>
      </w:pPr>
    </w:lvl>
    <w:lvl w:ilvl="2" w:tplc="28383858" w:tentative="1">
      <w:start w:val="1"/>
      <w:numFmt w:val="lowerRoman"/>
      <w:lvlText w:val="%3."/>
      <w:lvlJc w:val="right"/>
      <w:pPr>
        <w:ind w:left="1800" w:hanging="180"/>
      </w:pPr>
    </w:lvl>
    <w:lvl w:ilvl="3" w:tplc="05EEB3F8" w:tentative="1">
      <w:start w:val="1"/>
      <w:numFmt w:val="decimal"/>
      <w:lvlText w:val="%4."/>
      <w:lvlJc w:val="left"/>
      <w:pPr>
        <w:ind w:left="2520" w:hanging="360"/>
      </w:pPr>
    </w:lvl>
    <w:lvl w:ilvl="4" w:tplc="D8A2515A" w:tentative="1">
      <w:start w:val="1"/>
      <w:numFmt w:val="lowerLetter"/>
      <w:lvlText w:val="%5."/>
      <w:lvlJc w:val="left"/>
      <w:pPr>
        <w:ind w:left="3240" w:hanging="360"/>
      </w:pPr>
    </w:lvl>
    <w:lvl w:ilvl="5" w:tplc="49C6895C" w:tentative="1">
      <w:start w:val="1"/>
      <w:numFmt w:val="lowerRoman"/>
      <w:lvlText w:val="%6."/>
      <w:lvlJc w:val="right"/>
      <w:pPr>
        <w:ind w:left="3960" w:hanging="180"/>
      </w:pPr>
    </w:lvl>
    <w:lvl w:ilvl="6" w:tplc="1670194E" w:tentative="1">
      <w:start w:val="1"/>
      <w:numFmt w:val="decimal"/>
      <w:lvlText w:val="%7."/>
      <w:lvlJc w:val="left"/>
      <w:pPr>
        <w:ind w:left="4680" w:hanging="360"/>
      </w:pPr>
    </w:lvl>
    <w:lvl w:ilvl="7" w:tplc="2E1A1B98" w:tentative="1">
      <w:start w:val="1"/>
      <w:numFmt w:val="lowerLetter"/>
      <w:lvlText w:val="%8."/>
      <w:lvlJc w:val="left"/>
      <w:pPr>
        <w:ind w:left="5400" w:hanging="360"/>
      </w:pPr>
    </w:lvl>
    <w:lvl w:ilvl="8" w:tplc="E8824F42"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BEC"/>
    <w:rsid w:val="00022AE5"/>
    <w:rsid w:val="000E75B5"/>
    <w:rsid w:val="00100148"/>
    <w:rsid w:val="001F757B"/>
    <w:rsid w:val="00217E10"/>
    <w:rsid w:val="00263601"/>
    <w:rsid w:val="002E2CB5"/>
    <w:rsid w:val="0034471E"/>
    <w:rsid w:val="00375679"/>
    <w:rsid w:val="003C514B"/>
    <w:rsid w:val="00426412"/>
    <w:rsid w:val="00567F6E"/>
    <w:rsid w:val="0058479E"/>
    <w:rsid w:val="00663384"/>
    <w:rsid w:val="00786E10"/>
    <w:rsid w:val="008A40A0"/>
    <w:rsid w:val="00991FA9"/>
    <w:rsid w:val="00A55CAB"/>
    <w:rsid w:val="00AC525C"/>
    <w:rsid w:val="00AF4E4F"/>
    <w:rsid w:val="00B252B8"/>
    <w:rsid w:val="00BD7BEC"/>
    <w:rsid w:val="00C01D09"/>
    <w:rsid w:val="00C361AB"/>
    <w:rsid w:val="00C57673"/>
    <w:rsid w:val="00C8758D"/>
    <w:rsid w:val="00CA2E37"/>
    <w:rsid w:val="00CD1A63"/>
    <w:rsid w:val="00CD36E7"/>
    <w:rsid w:val="00D812EE"/>
    <w:rsid w:val="00DA5AE6"/>
    <w:rsid w:val="00E0260D"/>
    <w:rsid w:val="00E463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83D6"/>
  <w15:docId w15:val="{02E58703-32F5-4BF3-A5C5-4F4AC8AF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0" Type="http://schemas.openxmlformats.org/officeDocument/2006/relationships/header" Target="header6.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2.jpeg"/></Relationships>
</file>

<file path=word/_rels/header3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2549</RACS_x0020_ID>
    <Approved_x0020_Provider xmlns="a8338b6e-77a6-4851-82b6-98166143ffdd">Homewood Care Pty Limited</Approved_x0020_Provider>
    <Management_x0020_Company_x0020_ID xmlns="a8338b6e-77a6-4851-82b6-98166143ffdd" xsi:nil="true"/>
    <Home xmlns="a8338b6e-77a6-4851-82b6-98166143ffdd">Homewood Nursing Home</Home>
    <Signed xmlns="a8338b6e-77a6-4851-82b6-98166143ffdd" xsi:nil="true"/>
    <Uploaded xmlns="a8338b6e-77a6-4851-82b6-98166143ffdd">true</Uploaded>
    <Management_x0020_Company xmlns="a8338b6e-77a6-4851-82b6-98166143ffdd" xsi:nil="true"/>
    <Doc_x0020_Date xmlns="a8338b6e-77a6-4851-82b6-98166143ffdd">2021-04-13T06:29:10+00:00</Doc_x0020_Date>
    <CSI_x0020_ID xmlns="a8338b6e-77a6-4851-82b6-98166143ffdd" xsi:nil="true"/>
    <Case_x0020_ID xmlns="a8338b6e-77a6-4851-82b6-98166143ffdd" xsi:nil="true"/>
    <Approved_x0020_Provider_x0020_ID xmlns="a8338b6e-77a6-4851-82b6-98166143ffdd">35E6B244-75F4-DC11-AD41-005056922186</Approved_x0020_Provider_x0020_ID>
    <Location xmlns="a8338b6e-77a6-4851-82b6-98166143ffdd" xsi:nil="true"/>
    <Doc_x0020_Type xmlns="a8338b6e-77a6-4851-82b6-98166143ffdd">Publication</Doc_x0020_Type>
    <Home_x0020_ID xmlns="a8338b6e-77a6-4851-82b6-98166143ffdd">C2E7A0A5-7CF4-DC11-AD41-005056922186</Home_x0020_ID>
    <State xmlns="a8338b6e-77a6-4851-82b6-98166143ffdd">NSW</State>
    <Doc_x0020_Sent_Received_x0020_Date xmlns="a8338b6e-77a6-4851-82b6-98166143ffdd">2021-04-13T00:00:00+00:00</Doc_x0020_Sent_Received_x0020_Date>
    <Activity_x0020_ID xmlns="a8338b6e-77a6-4851-82b6-98166143ffdd">638FB2F6-FBBE-E911-A0D9-005056922186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http://schemas.openxmlformats.org/package/2006/metadata/core-properties"/>
    <ds:schemaRef ds:uri="a8338b6e-77a6-4851-82b6-98166143ffdd"/>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5F4AA15-1EF4-427F-9E2A-E6F3C2B69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48EF7C-4484-4702-AC8F-760918AF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4608</Words>
  <Characters>26269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2021-04-21T01:43:00Z</dcterms:created>
  <dcterms:modified xsi:type="dcterms:W3CDTF">2021-04-21T01:43:00Z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