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7D4FB" w14:textId="77777777" w:rsidR="003C6EC2" w:rsidRPr="003C6EC2" w:rsidRDefault="009B08EA"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427D6A7" wp14:editId="5427D6A8">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73787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427D6A9" wp14:editId="5427D6A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99427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Just Better Care Melbourne Bayside</w:t>
      </w:r>
      <w:r w:rsidRPr="003C6EC2">
        <w:rPr>
          <w:rFonts w:ascii="Arial Black" w:hAnsi="Arial Black"/>
        </w:rPr>
        <w:t xml:space="preserve"> </w:t>
      </w:r>
    </w:p>
    <w:p w14:paraId="5427D4FC" w14:textId="77777777" w:rsidR="003C6EC2" w:rsidRPr="003C6EC2" w:rsidRDefault="009B08EA" w:rsidP="003C6EC2">
      <w:pPr>
        <w:pStyle w:val="Title"/>
        <w:spacing w:before="360" w:after="480"/>
      </w:pPr>
      <w:r w:rsidRPr="003C6EC2">
        <w:rPr>
          <w:rFonts w:ascii="Arial Black" w:eastAsia="Calibri" w:hAnsi="Arial Black"/>
          <w:sz w:val="56"/>
        </w:rPr>
        <w:t>Performance Report</w:t>
      </w:r>
    </w:p>
    <w:p w14:paraId="5427D4FD" w14:textId="77777777" w:rsidR="001E6954" w:rsidRPr="003C6EC2" w:rsidRDefault="009B08E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Shop 2/94 Nepean Highway </w:t>
      </w:r>
      <w:r w:rsidRPr="003C6EC2">
        <w:rPr>
          <w:color w:val="FFFFFF" w:themeColor="background1"/>
          <w:sz w:val="28"/>
        </w:rPr>
        <w:br/>
        <w:t>MENTONE VIC 3194</w:t>
      </w:r>
      <w:r w:rsidRPr="003C6EC2">
        <w:rPr>
          <w:color w:val="FFFFFF" w:themeColor="background1"/>
          <w:sz w:val="28"/>
        </w:rPr>
        <w:br/>
      </w:r>
      <w:r w:rsidRPr="003C6EC2">
        <w:rPr>
          <w:rFonts w:eastAsia="Calibri"/>
          <w:color w:val="FFFFFF" w:themeColor="background1"/>
          <w:sz w:val="28"/>
          <w:szCs w:val="56"/>
          <w:lang w:eastAsia="en-US"/>
        </w:rPr>
        <w:t>Phone number: 03 9596 2444</w:t>
      </w:r>
    </w:p>
    <w:p w14:paraId="5427D4FE" w14:textId="77777777" w:rsidR="003C6EC2" w:rsidRDefault="009B08E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301048 </w:t>
      </w:r>
    </w:p>
    <w:p w14:paraId="5427D4FF" w14:textId="77777777" w:rsidR="001E6954" w:rsidRPr="003C6EC2" w:rsidRDefault="009B08E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Just Better Care Australia Pty Ltd</w:t>
      </w:r>
    </w:p>
    <w:p w14:paraId="5427D500" w14:textId="77777777" w:rsidR="001E6954" w:rsidRPr="003C6EC2" w:rsidRDefault="009B08E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29 October 2020</w:t>
      </w:r>
    </w:p>
    <w:p w14:paraId="5427D501" w14:textId="21C1293A" w:rsidR="00825ED8" w:rsidRPr="00E93D41" w:rsidRDefault="009B08EA"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1E6359">
        <w:rPr>
          <w:color w:val="FFFFFF" w:themeColor="background1"/>
          <w:sz w:val="28"/>
        </w:rPr>
        <w:t>10 November 2020</w:t>
      </w:r>
    </w:p>
    <w:p w14:paraId="5427D502" w14:textId="77777777" w:rsidR="001E6954" w:rsidRPr="003C6EC2" w:rsidRDefault="004D3C36" w:rsidP="001E6954">
      <w:pPr>
        <w:tabs>
          <w:tab w:val="left" w:pos="2127"/>
        </w:tabs>
        <w:spacing w:before="120"/>
        <w:rPr>
          <w:rFonts w:eastAsia="Calibri"/>
          <w:b/>
          <w:color w:val="FFFFFF" w:themeColor="background1"/>
          <w:sz w:val="28"/>
          <w:szCs w:val="56"/>
          <w:lang w:eastAsia="en-US"/>
        </w:rPr>
      </w:pPr>
    </w:p>
    <w:p w14:paraId="5427D503" w14:textId="77777777" w:rsidR="003C6EC2" w:rsidRDefault="004D3C36"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5427D504" w14:textId="77777777" w:rsidR="00637DA1" w:rsidRDefault="009B08EA" w:rsidP="00637DA1">
      <w:pPr>
        <w:pStyle w:val="Heading1"/>
      </w:pPr>
      <w:r>
        <w:lastRenderedPageBreak/>
        <w:t>Publication of report</w:t>
      </w:r>
    </w:p>
    <w:p w14:paraId="5427D505" w14:textId="77777777" w:rsidR="00637DA1" w:rsidRPr="00915D1E" w:rsidRDefault="009B08EA"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5427D506" w14:textId="77777777" w:rsidR="007F5256" w:rsidRPr="0094564F" w:rsidRDefault="009B08E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D4713" w14:paraId="5427D50C" w14:textId="77777777" w:rsidTr="00EB1D71">
        <w:trPr>
          <w:trHeight w:val="227"/>
        </w:trPr>
        <w:tc>
          <w:tcPr>
            <w:tcW w:w="3942" w:type="pct"/>
            <w:shd w:val="clear" w:color="auto" w:fill="auto"/>
          </w:tcPr>
          <w:p w14:paraId="5427D50A" w14:textId="77777777" w:rsidR="001E6954" w:rsidRPr="001E6954" w:rsidRDefault="009B08EA" w:rsidP="003C6EC2">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5427D50B" w14:textId="7E7452EF" w:rsidR="001E6954" w:rsidRPr="001E6954" w:rsidRDefault="004D3C36" w:rsidP="003C6EC2">
            <w:pPr>
              <w:keepNext/>
              <w:spacing w:before="40" w:after="40" w:line="240" w:lineRule="auto"/>
              <w:jc w:val="right"/>
              <w:rPr>
                <w:b/>
                <w:bCs/>
                <w:iCs/>
                <w:color w:val="00577D"/>
                <w:szCs w:val="40"/>
              </w:rPr>
            </w:pPr>
          </w:p>
        </w:tc>
      </w:tr>
      <w:tr w:rsidR="005D4713" w14:paraId="5427D51B" w14:textId="77777777" w:rsidTr="00EB1D71">
        <w:trPr>
          <w:trHeight w:val="227"/>
        </w:trPr>
        <w:tc>
          <w:tcPr>
            <w:tcW w:w="3942" w:type="pct"/>
            <w:shd w:val="clear" w:color="auto" w:fill="auto"/>
          </w:tcPr>
          <w:p w14:paraId="5427D519" w14:textId="77777777" w:rsidR="001E6954" w:rsidRPr="001E6954" w:rsidRDefault="009B08EA" w:rsidP="004C55D8">
            <w:pPr>
              <w:spacing w:before="40" w:after="40" w:line="240" w:lineRule="auto"/>
              <w:ind w:left="318"/>
            </w:pPr>
            <w:r w:rsidRPr="001E6954">
              <w:t>Requirement 1(3)(e)</w:t>
            </w:r>
          </w:p>
        </w:tc>
        <w:tc>
          <w:tcPr>
            <w:tcW w:w="1058" w:type="pct"/>
            <w:shd w:val="clear" w:color="auto" w:fill="auto"/>
          </w:tcPr>
          <w:p w14:paraId="5427D51A" w14:textId="6669A88F" w:rsidR="001E6954" w:rsidRPr="001E6954" w:rsidRDefault="009B08EA" w:rsidP="00463EF3">
            <w:pPr>
              <w:spacing w:before="40" w:after="40" w:line="240" w:lineRule="auto"/>
              <w:jc w:val="right"/>
              <w:rPr>
                <w:color w:val="0000FF"/>
              </w:rPr>
            </w:pPr>
            <w:r w:rsidRPr="001E6954">
              <w:rPr>
                <w:bCs/>
                <w:iCs/>
                <w:color w:val="00577D"/>
                <w:szCs w:val="40"/>
              </w:rPr>
              <w:t>Compliant</w:t>
            </w:r>
          </w:p>
        </w:tc>
      </w:tr>
      <w:bookmarkEnd w:id="1"/>
    </w:tbl>
    <w:p w14:paraId="5427D5A0" w14:textId="77777777" w:rsidR="008A22FF" w:rsidRDefault="004D3C36"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5427D5A1" w14:textId="77777777" w:rsidR="007F5256" w:rsidRPr="00D21DCD" w:rsidRDefault="009B08EA" w:rsidP="00EC5474">
      <w:pPr>
        <w:pStyle w:val="Heading1"/>
      </w:pPr>
      <w:r>
        <w:lastRenderedPageBreak/>
        <w:t>Detailed assessment</w:t>
      </w:r>
    </w:p>
    <w:p w14:paraId="5427D5A2" w14:textId="77777777" w:rsidR="001E6954" w:rsidRPr="00D63989" w:rsidRDefault="009B08E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427D5A3" w14:textId="77777777" w:rsidR="001E6954" w:rsidRPr="001E6954" w:rsidRDefault="009B08EA" w:rsidP="001E6954">
      <w:pPr>
        <w:rPr>
          <w:color w:val="auto"/>
        </w:rPr>
      </w:pPr>
      <w:r w:rsidRPr="00D63989">
        <w:t>The report also specifies areas in which improvements must be made to ensure the Quality Standards are complied with.</w:t>
      </w:r>
    </w:p>
    <w:p w14:paraId="5427D5A4" w14:textId="77777777" w:rsidR="001E6954" w:rsidRPr="00D63989" w:rsidRDefault="009B08EA" w:rsidP="001E6954">
      <w:r w:rsidRPr="00D63989">
        <w:t>The following information has been taken into account in developing this performance report:</w:t>
      </w:r>
    </w:p>
    <w:p w14:paraId="5427D5A5" w14:textId="69B223FD" w:rsidR="004B33E7" w:rsidRDefault="009B08EA" w:rsidP="004B33E7">
      <w:pPr>
        <w:pStyle w:val="ListBullet"/>
      </w:pPr>
      <w:r>
        <w:t>t</w:t>
      </w:r>
      <w:r w:rsidRPr="00D63989">
        <w:t xml:space="preserve">he </w:t>
      </w:r>
      <w:r w:rsidRPr="00CA0E06">
        <w:t xml:space="preserve">Assessment Team’s report for the Assessment Contact - Desk; the Assessment Contact - Desk report was informed by review of documents and interviews with </w:t>
      </w:r>
      <w:r w:rsidR="00CA0E06" w:rsidRPr="00CA0E06">
        <w:t>management.</w:t>
      </w:r>
    </w:p>
    <w:p w14:paraId="5427D5A8" w14:textId="77777777" w:rsidR="008A22FF" w:rsidRDefault="004D3C36">
      <w:pPr>
        <w:spacing w:after="160" w:line="259" w:lineRule="auto"/>
        <w:rPr>
          <w:rFonts w:cs="Times New Roman"/>
        </w:rPr>
      </w:pPr>
    </w:p>
    <w:p w14:paraId="5427D5A9" w14:textId="77777777" w:rsidR="00095CD4" w:rsidRDefault="004D3C36" w:rsidP="00095CD4">
      <w:pPr>
        <w:sectPr w:rsidR="00095CD4" w:rsidSect="00E22030">
          <w:headerReference w:type="first" r:id="rId18"/>
          <w:pgSz w:w="11906" w:h="16838"/>
          <w:pgMar w:top="1701" w:right="1418" w:bottom="1418" w:left="1418" w:header="709" w:footer="397" w:gutter="0"/>
          <w:cols w:space="708"/>
          <w:docGrid w:linePitch="360"/>
        </w:sectPr>
      </w:pPr>
    </w:p>
    <w:p w14:paraId="5427D5AA" w14:textId="70B3E01A" w:rsidR="00904648" w:rsidRDefault="009B08EA" w:rsidP="00703E80">
      <w:pPr>
        <w:pStyle w:val="Heading1"/>
        <w:tabs>
          <w:tab w:val="right" w:pos="9070"/>
        </w:tabs>
        <w:spacing w:before="560" w:after="640"/>
        <w:rPr>
          <w:color w:val="FFFFFF" w:themeColor="background1"/>
        </w:rPr>
        <w:sectPr w:rsidR="00904648" w:rsidSect="00E22030">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427D6AB" wp14:editId="5427D6A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797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5427D5AB" w14:textId="77777777" w:rsidR="0004322A" w:rsidRPr="00D63989" w:rsidRDefault="009B08EA" w:rsidP="0004322A">
      <w:pPr>
        <w:pStyle w:val="Heading3"/>
        <w:shd w:val="clear" w:color="auto" w:fill="F2F2F2" w:themeFill="background1" w:themeFillShade="F2"/>
      </w:pPr>
      <w:r w:rsidRPr="00D63989">
        <w:t>Consumer outcome:</w:t>
      </w:r>
    </w:p>
    <w:p w14:paraId="5427D5AC" w14:textId="77777777" w:rsidR="0004322A" w:rsidRPr="00D63989" w:rsidRDefault="009B08E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427D5AD" w14:textId="77777777" w:rsidR="0004322A" w:rsidRPr="00D63989" w:rsidRDefault="009B08EA" w:rsidP="0004322A">
      <w:pPr>
        <w:pStyle w:val="Heading3"/>
        <w:shd w:val="clear" w:color="auto" w:fill="F2F2F2" w:themeFill="background1" w:themeFillShade="F2"/>
      </w:pPr>
      <w:r w:rsidRPr="00D63989">
        <w:t>Organisation statement:</w:t>
      </w:r>
    </w:p>
    <w:p w14:paraId="5427D5AE" w14:textId="77777777" w:rsidR="0004322A" w:rsidRPr="00D63989" w:rsidRDefault="009B08E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427D5AF" w14:textId="77777777" w:rsidR="0004322A" w:rsidRDefault="009B08E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427D5B0" w14:textId="77777777" w:rsidR="0004322A" w:rsidRPr="00D63989" w:rsidRDefault="009B08E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427D5B1" w14:textId="77777777" w:rsidR="0004322A" w:rsidRPr="00D63989" w:rsidRDefault="009B08E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427D5B2" w14:textId="77777777" w:rsidR="007F5256" w:rsidRDefault="009B08EA" w:rsidP="00427817">
      <w:pPr>
        <w:pStyle w:val="Heading2"/>
      </w:pPr>
      <w:r>
        <w:t xml:space="preserve">Assessment </w:t>
      </w:r>
      <w:r w:rsidRPr="002B2C0F">
        <w:t>of Standard</w:t>
      </w:r>
      <w:r>
        <w:t xml:space="preserve"> 1</w:t>
      </w:r>
    </w:p>
    <w:p w14:paraId="7885D670" w14:textId="77777777" w:rsidR="000A6813" w:rsidRPr="00EC4140" w:rsidRDefault="000A6813" w:rsidP="000A6813">
      <w:pPr>
        <w:rPr>
          <w:rFonts w:eastAsiaTheme="minorHAnsi"/>
          <w:color w:val="auto"/>
        </w:rPr>
      </w:pPr>
      <w:r w:rsidRPr="00EC4140">
        <w:rPr>
          <w:rFonts w:eastAsiaTheme="minorHAnsi"/>
          <w:color w:val="auto"/>
        </w:rPr>
        <w:t>Not all requirements were assessed and therefore an overall rating for the Quality Standard is not provided.</w:t>
      </w:r>
    </w:p>
    <w:p w14:paraId="20C37564" w14:textId="3DF5F5DF" w:rsidR="00C870EB" w:rsidRPr="00EC4140" w:rsidRDefault="000A6813" w:rsidP="000A6813">
      <w:pPr>
        <w:rPr>
          <w:rFonts w:eastAsiaTheme="minorHAnsi"/>
          <w:color w:val="auto"/>
        </w:rPr>
      </w:pPr>
      <w:r w:rsidRPr="00EC4140">
        <w:rPr>
          <w:rFonts w:eastAsiaTheme="minorHAnsi"/>
          <w:color w:val="auto"/>
        </w:rPr>
        <w:t xml:space="preserve">The service was found to be Non-Compliant in one of the </w:t>
      </w:r>
      <w:r w:rsidR="00C870EB" w:rsidRPr="00EC4140">
        <w:rPr>
          <w:rFonts w:eastAsiaTheme="minorHAnsi"/>
          <w:color w:val="auto"/>
        </w:rPr>
        <w:t>six</w:t>
      </w:r>
      <w:r w:rsidRPr="00EC4140">
        <w:rPr>
          <w:rFonts w:eastAsiaTheme="minorHAnsi"/>
          <w:color w:val="auto"/>
        </w:rPr>
        <w:t xml:space="preserve"> requirements under this Standard at the Assessment Contact on </w:t>
      </w:r>
      <w:r w:rsidR="00C870EB" w:rsidRPr="00EC4140">
        <w:rPr>
          <w:rFonts w:eastAsiaTheme="minorHAnsi"/>
          <w:color w:val="auto"/>
        </w:rPr>
        <w:t>6 February</w:t>
      </w:r>
      <w:r w:rsidRPr="00EC4140">
        <w:rPr>
          <w:rFonts w:eastAsiaTheme="minorHAnsi"/>
          <w:color w:val="auto"/>
        </w:rPr>
        <w:t xml:space="preserve"> 2020. Since then management have reviewed and updated the monthly statements to ensure they meet the User Rights Principles 2014. Management </w:t>
      </w:r>
      <w:r w:rsidR="00121872" w:rsidRPr="00EC4140">
        <w:rPr>
          <w:rFonts w:eastAsiaTheme="minorHAnsi"/>
          <w:color w:val="auto"/>
        </w:rPr>
        <w:t>noted</w:t>
      </w:r>
      <w:r w:rsidRPr="00EC4140">
        <w:rPr>
          <w:rFonts w:eastAsiaTheme="minorHAnsi"/>
          <w:color w:val="auto"/>
        </w:rPr>
        <w:t xml:space="preserve"> consumers have </w:t>
      </w:r>
      <w:r w:rsidR="00121872" w:rsidRPr="00EC4140">
        <w:rPr>
          <w:rFonts w:eastAsiaTheme="minorHAnsi"/>
          <w:color w:val="auto"/>
        </w:rPr>
        <w:t>provided feedback</w:t>
      </w:r>
      <w:r w:rsidRPr="00EC4140">
        <w:rPr>
          <w:rFonts w:eastAsiaTheme="minorHAnsi"/>
          <w:color w:val="auto"/>
        </w:rPr>
        <w:t xml:space="preserve"> the new format of statements </w:t>
      </w:r>
      <w:proofErr w:type="gramStart"/>
      <w:r w:rsidRPr="00EC4140">
        <w:rPr>
          <w:rFonts w:eastAsiaTheme="minorHAnsi"/>
          <w:color w:val="auto"/>
        </w:rPr>
        <w:t>are</w:t>
      </w:r>
      <w:proofErr w:type="gramEnd"/>
      <w:r w:rsidRPr="00EC4140">
        <w:rPr>
          <w:rFonts w:eastAsiaTheme="minorHAnsi"/>
          <w:color w:val="auto"/>
        </w:rPr>
        <w:t xml:space="preserve"> easier to understand.</w:t>
      </w:r>
      <w:r w:rsidR="00121872" w:rsidRPr="00EC4140">
        <w:rPr>
          <w:rFonts w:eastAsiaTheme="minorHAnsi"/>
          <w:color w:val="auto"/>
        </w:rPr>
        <w:t xml:space="preserve"> The service now</w:t>
      </w:r>
      <w:r w:rsidR="00EC4140">
        <w:rPr>
          <w:rFonts w:eastAsiaTheme="minorHAnsi"/>
          <w:color w:val="auto"/>
        </w:rPr>
        <w:t xml:space="preserve"> also</w:t>
      </w:r>
      <w:r w:rsidR="00121872" w:rsidRPr="00EC4140">
        <w:rPr>
          <w:rFonts w:eastAsiaTheme="minorHAnsi"/>
          <w:color w:val="auto"/>
        </w:rPr>
        <w:t xml:space="preserve"> has a</w:t>
      </w:r>
      <w:r w:rsidR="009B08EA">
        <w:rPr>
          <w:rFonts w:eastAsiaTheme="minorHAnsi"/>
          <w:color w:val="auto"/>
        </w:rPr>
        <w:t>n electronic</w:t>
      </w:r>
      <w:r w:rsidR="00121872" w:rsidRPr="00EC4140">
        <w:rPr>
          <w:rFonts w:eastAsiaTheme="minorHAnsi"/>
          <w:color w:val="auto"/>
        </w:rPr>
        <w:t xml:space="preserve"> budget application available to consumers/representatives</w:t>
      </w:r>
      <w:r w:rsidR="009B08EA">
        <w:rPr>
          <w:rFonts w:eastAsiaTheme="minorHAnsi"/>
          <w:color w:val="auto"/>
        </w:rPr>
        <w:t xml:space="preserve">. </w:t>
      </w:r>
      <w:r w:rsidR="00121872" w:rsidRPr="00EC4140">
        <w:rPr>
          <w:rFonts w:eastAsiaTheme="minorHAnsi"/>
          <w:color w:val="auto"/>
        </w:rPr>
        <w:t xml:space="preserve"> </w:t>
      </w:r>
    </w:p>
    <w:p w14:paraId="79C3D628" w14:textId="5A844E7A" w:rsidR="000A6813" w:rsidRPr="000A6813" w:rsidRDefault="000A6813" w:rsidP="000A6813">
      <w:pPr>
        <w:rPr>
          <w:rFonts w:eastAsiaTheme="minorHAnsi"/>
          <w:color w:val="auto"/>
        </w:rPr>
      </w:pPr>
      <w:r w:rsidRPr="00EC4140">
        <w:rPr>
          <w:rFonts w:eastAsiaTheme="minorHAnsi"/>
          <w:color w:val="auto"/>
        </w:rPr>
        <w:t>The service is now Complaint with Requirement 1(3)(e).</w:t>
      </w:r>
    </w:p>
    <w:p w14:paraId="5427D5B5" w14:textId="2B1BB540" w:rsidR="006451BA" w:rsidRDefault="009B08EA" w:rsidP="00427817">
      <w:pPr>
        <w:pStyle w:val="Heading2"/>
      </w:pPr>
      <w:r w:rsidRPr="00D435F8">
        <w:t>Assessment of Standard 1 Requirements</w:t>
      </w:r>
      <w:r w:rsidRPr="0066387A">
        <w:rPr>
          <w:i/>
          <w:color w:val="0000FF"/>
          <w:sz w:val="24"/>
          <w:szCs w:val="24"/>
        </w:rPr>
        <w:t xml:space="preserve"> </w:t>
      </w:r>
    </w:p>
    <w:p w14:paraId="5427D5C6" w14:textId="0364A48F" w:rsidR="00154403" w:rsidRDefault="009B08EA" w:rsidP="00154403">
      <w:pPr>
        <w:pStyle w:val="Heading3"/>
      </w:pPr>
      <w:r>
        <w:t>Requirement 1(3)(e)</w:t>
      </w:r>
      <w:r>
        <w:tab/>
        <w:t>Compliant</w:t>
      </w:r>
    </w:p>
    <w:p w14:paraId="5427D5C7" w14:textId="77777777" w:rsidR="00154403" w:rsidRPr="001F433A" w:rsidRDefault="009B08EA" w:rsidP="00154403">
      <w:pPr>
        <w:rPr>
          <w:i/>
        </w:rPr>
      </w:pPr>
      <w:r w:rsidRPr="001F433A">
        <w:rPr>
          <w:i/>
        </w:rPr>
        <w:t xml:space="preserve">Information provided to each consumer is current, accurate and timely, and communicated </w:t>
      </w:r>
      <w:proofErr w:type="gramStart"/>
      <w:r w:rsidRPr="001F433A">
        <w:rPr>
          <w:i/>
        </w:rPr>
        <w:t>in a way that is clear</w:t>
      </w:r>
      <w:proofErr w:type="gramEnd"/>
      <w:r w:rsidRPr="001F433A">
        <w:rPr>
          <w:i/>
        </w:rPr>
        <w:t>, easy to understand and enables them to exercise choice.</w:t>
      </w:r>
    </w:p>
    <w:p w14:paraId="5427D5CC" w14:textId="77777777" w:rsidR="00154403" w:rsidRPr="00154403" w:rsidRDefault="004D3C36" w:rsidP="00154403"/>
    <w:p w14:paraId="5427D5CD" w14:textId="77777777" w:rsidR="00ED6B57" w:rsidRDefault="004D3C36" w:rsidP="00095CD4">
      <w:pPr>
        <w:sectPr w:rsidR="00ED6B57" w:rsidSect="00C219E7">
          <w:headerReference w:type="default" r:id="rId21"/>
          <w:type w:val="continuous"/>
          <w:pgSz w:w="11906" w:h="16838"/>
          <w:pgMar w:top="1701" w:right="1418" w:bottom="1418" w:left="1418" w:header="709" w:footer="397" w:gutter="0"/>
          <w:cols w:space="708"/>
          <w:titlePg/>
          <w:docGrid w:linePitch="360"/>
        </w:sectPr>
      </w:pPr>
    </w:p>
    <w:p w14:paraId="5427D69E" w14:textId="77777777" w:rsidR="00A93E3F" w:rsidRDefault="009B08EA" w:rsidP="00095CD4">
      <w:pPr>
        <w:pStyle w:val="Heading1"/>
      </w:pPr>
      <w:r>
        <w:lastRenderedPageBreak/>
        <w:t>Areas for improvement</w:t>
      </w:r>
    </w:p>
    <w:p w14:paraId="5427D6A0" w14:textId="77777777" w:rsidR="004B33E7" w:rsidRPr="00E830C7" w:rsidRDefault="009B08E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427D6A6" w14:textId="77777777" w:rsidR="00FB1D63" w:rsidRPr="00165658" w:rsidRDefault="004D3C36" w:rsidP="00165658">
      <w:pPr>
        <w:spacing w:before="0" w:after="160" w:line="259" w:lineRule="auto"/>
        <w:rPr>
          <w:rFonts w:eastAsiaTheme="minorHAnsi"/>
          <w:color w:val="auto"/>
          <w:szCs w:val="22"/>
          <w:lang w:eastAsia="en-US"/>
        </w:rPr>
      </w:pPr>
    </w:p>
    <w:sectPr w:rsidR="00FB1D63" w:rsidRPr="00165658" w:rsidSect="005D2D10">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7D6E5" w14:textId="77777777" w:rsidR="0016069C" w:rsidRDefault="009B08EA">
      <w:pPr>
        <w:spacing w:before="0" w:after="0" w:line="240" w:lineRule="auto"/>
      </w:pPr>
      <w:r>
        <w:separator/>
      </w:r>
    </w:p>
  </w:endnote>
  <w:endnote w:type="continuationSeparator" w:id="0">
    <w:p w14:paraId="5427D6E7" w14:textId="77777777" w:rsidR="0016069C" w:rsidRDefault="009B08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7D6BC" w14:textId="77777777" w:rsidR="00506F7F" w:rsidRPr="009A1F1B" w:rsidRDefault="009B08E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27D6BD" w14:textId="77777777" w:rsidR="00506F7F" w:rsidRPr="00C72FFB" w:rsidRDefault="009B08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Just Better Care Melbourne Bayside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5427D6BE" w14:textId="77777777" w:rsidR="00506F7F" w:rsidRPr="00C72FFB" w:rsidRDefault="009B08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7D6BF" w14:textId="77777777" w:rsidR="00506F7F" w:rsidRPr="009A1F1B" w:rsidRDefault="009B08E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27D6C0" w14:textId="77777777" w:rsidR="00506F7F" w:rsidRPr="00C72FFB" w:rsidRDefault="009B08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Just Better Care Melbourne Bayside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427D6C1" w14:textId="77777777" w:rsidR="00506F7F" w:rsidRPr="00A3716D" w:rsidRDefault="009B08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7D6C3" w14:textId="77777777" w:rsidR="00165658" w:rsidRPr="009A1F1B" w:rsidRDefault="009B08E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27D6C4" w14:textId="77777777" w:rsidR="00165658" w:rsidRPr="00C72FFB" w:rsidRDefault="009B08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Just Better Care Melbourne Bayside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427D6C5" w14:textId="77777777" w:rsidR="00165658" w:rsidRPr="00A3716D" w:rsidRDefault="009B08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7D6E1" w14:textId="77777777" w:rsidR="0016069C" w:rsidRDefault="009B08EA">
      <w:pPr>
        <w:spacing w:before="0" w:after="0" w:line="240" w:lineRule="auto"/>
      </w:pPr>
      <w:r>
        <w:separator/>
      </w:r>
    </w:p>
  </w:footnote>
  <w:footnote w:type="continuationSeparator" w:id="0">
    <w:p w14:paraId="5427D6E3" w14:textId="77777777" w:rsidR="0016069C" w:rsidRDefault="009B08E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7D6BB" w14:textId="77777777" w:rsidR="00506F7F" w:rsidRDefault="009B08E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427D6E1" wp14:editId="5427D6E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328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7D6C2" w14:textId="77777777" w:rsidR="00506F7F" w:rsidRDefault="009B08EA">
    <w:pPr>
      <w:pStyle w:val="Header"/>
    </w:pPr>
    <w:r w:rsidRPr="003C6EC2">
      <w:rPr>
        <w:rFonts w:eastAsia="Calibri"/>
        <w:noProof/>
      </w:rPr>
      <w:drawing>
        <wp:anchor distT="0" distB="0" distL="114300" distR="114300" simplePos="0" relativeHeight="251669504" behindDoc="1" locked="0" layoutInCell="1" allowOverlap="1" wp14:anchorId="5427D6E3" wp14:editId="5427D6E4">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9997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7D6C6" w14:textId="77777777" w:rsidR="00506F7F" w:rsidRDefault="009B08EA" w:rsidP="0004322A">
    <w:r>
      <w:rPr>
        <w:noProof/>
        <w:color w:val="auto"/>
        <w:sz w:val="20"/>
      </w:rPr>
      <w:drawing>
        <wp:anchor distT="0" distB="0" distL="114300" distR="114300" simplePos="0" relativeHeight="251660288" behindDoc="1" locked="0" layoutInCell="1" allowOverlap="1" wp14:anchorId="5427D6E5" wp14:editId="5427D6E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2023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7D6C7" w14:textId="77777777" w:rsidR="00506F7F" w:rsidRPr="00C26A15" w:rsidRDefault="009B08EA" w:rsidP="00C26A15">
    <w:pPr>
      <w:pStyle w:val="Header"/>
    </w:pPr>
    <w:r>
      <w:rPr>
        <w:noProof/>
        <w:color w:val="auto"/>
        <w:sz w:val="20"/>
      </w:rPr>
      <w:drawing>
        <wp:anchor distT="0" distB="0" distL="114300" distR="114300" simplePos="0" relativeHeight="251672576" behindDoc="1" locked="0" layoutInCell="1" allowOverlap="1" wp14:anchorId="5427D6E7" wp14:editId="5427D6E8">
          <wp:simplePos x="0" y="0"/>
          <wp:positionH relativeFrom="page">
            <wp:posOffset>0</wp:posOffset>
          </wp:positionH>
          <wp:positionV relativeFrom="paragraph">
            <wp:posOffset>-362585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0552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7D6C8" w14:textId="77777777" w:rsidR="00506F7F" w:rsidRDefault="009B08EA" w:rsidP="0004322A">
    <w:r>
      <w:rPr>
        <w:noProof/>
        <w:color w:val="auto"/>
        <w:sz w:val="20"/>
      </w:rPr>
      <w:drawing>
        <wp:anchor distT="0" distB="0" distL="114300" distR="114300" simplePos="0" relativeHeight="251659264" behindDoc="1" locked="0" layoutInCell="1" allowOverlap="1" wp14:anchorId="5427D6E9" wp14:editId="5427D6E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646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7D6C9" w14:textId="77777777" w:rsidR="00C26A15" w:rsidRPr="00703E80" w:rsidRDefault="009B08EA"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427D6EB" wp14:editId="5427D6EC">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1358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7D6DF" w14:textId="77777777" w:rsidR="00FB1D63" w:rsidRPr="00FB1D63" w:rsidRDefault="009B08EA" w:rsidP="00FB1D63">
    <w:pPr>
      <w:pStyle w:val="Header"/>
    </w:pPr>
    <w:r>
      <w:rPr>
        <w:noProof/>
        <w:color w:val="auto"/>
        <w:sz w:val="20"/>
      </w:rPr>
      <w:drawing>
        <wp:anchor distT="0" distB="0" distL="114300" distR="114300" simplePos="0" relativeHeight="251670528" behindDoc="1" locked="0" layoutInCell="1" allowOverlap="1" wp14:anchorId="5427D717" wp14:editId="5427D718">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5184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7D6E0" w14:textId="77777777" w:rsidR="00506F7F" w:rsidRDefault="009B08EA" w:rsidP="009C6F30">
    <w:pPr>
      <w:tabs>
        <w:tab w:val="left" w:pos="3624"/>
      </w:tabs>
    </w:pPr>
    <w:r>
      <w:rPr>
        <w:noProof/>
        <w:color w:val="auto"/>
        <w:sz w:val="20"/>
      </w:rPr>
      <w:drawing>
        <wp:anchor distT="0" distB="0" distL="114300" distR="114300" simplePos="0" relativeHeight="251668480" behindDoc="1" locked="0" layoutInCell="1" allowOverlap="1" wp14:anchorId="5427D719" wp14:editId="5427D71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5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078D43A">
      <w:start w:val="1"/>
      <w:numFmt w:val="lowerRoman"/>
      <w:lvlText w:val="(%1)"/>
      <w:lvlJc w:val="left"/>
      <w:pPr>
        <w:ind w:left="1080" w:hanging="720"/>
      </w:pPr>
      <w:rPr>
        <w:rFonts w:hint="default"/>
        <w:b w:val="0"/>
      </w:rPr>
    </w:lvl>
    <w:lvl w:ilvl="1" w:tplc="39480CAA" w:tentative="1">
      <w:start w:val="1"/>
      <w:numFmt w:val="lowerLetter"/>
      <w:lvlText w:val="%2."/>
      <w:lvlJc w:val="left"/>
      <w:pPr>
        <w:ind w:left="1440" w:hanging="360"/>
      </w:pPr>
    </w:lvl>
    <w:lvl w:ilvl="2" w:tplc="3D5ED06C" w:tentative="1">
      <w:start w:val="1"/>
      <w:numFmt w:val="lowerRoman"/>
      <w:lvlText w:val="%3."/>
      <w:lvlJc w:val="right"/>
      <w:pPr>
        <w:ind w:left="2160" w:hanging="180"/>
      </w:pPr>
    </w:lvl>
    <w:lvl w:ilvl="3" w:tplc="4FD2B4C6" w:tentative="1">
      <w:start w:val="1"/>
      <w:numFmt w:val="decimal"/>
      <w:lvlText w:val="%4."/>
      <w:lvlJc w:val="left"/>
      <w:pPr>
        <w:ind w:left="2880" w:hanging="360"/>
      </w:pPr>
    </w:lvl>
    <w:lvl w:ilvl="4" w:tplc="A6A23F4E" w:tentative="1">
      <w:start w:val="1"/>
      <w:numFmt w:val="lowerLetter"/>
      <w:lvlText w:val="%5."/>
      <w:lvlJc w:val="left"/>
      <w:pPr>
        <w:ind w:left="3600" w:hanging="360"/>
      </w:pPr>
    </w:lvl>
    <w:lvl w:ilvl="5" w:tplc="07D6EC9C" w:tentative="1">
      <w:start w:val="1"/>
      <w:numFmt w:val="lowerRoman"/>
      <w:lvlText w:val="%6."/>
      <w:lvlJc w:val="right"/>
      <w:pPr>
        <w:ind w:left="4320" w:hanging="180"/>
      </w:pPr>
    </w:lvl>
    <w:lvl w:ilvl="6" w:tplc="A0263AE6" w:tentative="1">
      <w:start w:val="1"/>
      <w:numFmt w:val="decimal"/>
      <w:lvlText w:val="%7."/>
      <w:lvlJc w:val="left"/>
      <w:pPr>
        <w:ind w:left="5040" w:hanging="360"/>
      </w:pPr>
    </w:lvl>
    <w:lvl w:ilvl="7" w:tplc="E2D21522" w:tentative="1">
      <w:start w:val="1"/>
      <w:numFmt w:val="lowerLetter"/>
      <w:lvlText w:val="%8."/>
      <w:lvlJc w:val="left"/>
      <w:pPr>
        <w:ind w:left="5760" w:hanging="360"/>
      </w:pPr>
    </w:lvl>
    <w:lvl w:ilvl="8" w:tplc="1A268FA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BE0DE4E">
      <w:start w:val="1"/>
      <w:numFmt w:val="bullet"/>
      <w:pStyle w:val="ListParagraph"/>
      <w:lvlText w:val=""/>
      <w:lvlJc w:val="left"/>
      <w:pPr>
        <w:ind w:left="1440" w:hanging="360"/>
      </w:pPr>
      <w:rPr>
        <w:rFonts w:ascii="Symbol" w:hAnsi="Symbol" w:hint="default"/>
        <w:color w:val="auto"/>
      </w:rPr>
    </w:lvl>
    <w:lvl w:ilvl="1" w:tplc="18FCC7EC" w:tentative="1">
      <w:start w:val="1"/>
      <w:numFmt w:val="bullet"/>
      <w:lvlText w:val="o"/>
      <w:lvlJc w:val="left"/>
      <w:pPr>
        <w:ind w:left="2160" w:hanging="360"/>
      </w:pPr>
      <w:rPr>
        <w:rFonts w:ascii="Courier New" w:hAnsi="Courier New" w:cs="Courier New" w:hint="default"/>
      </w:rPr>
    </w:lvl>
    <w:lvl w:ilvl="2" w:tplc="61BCCDDA" w:tentative="1">
      <w:start w:val="1"/>
      <w:numFmt w:val="bullet"/>
      <w:lvlText w:val=""/>
      <w:lvlJc w:val="left"/>
      <w:pPr>
        <w:ind w:left="2880" w:hanging="360"/>
      </w:pPr>
      <w:rPr>
        <w:rFonts w:ascii="Wingdings" w:hAnsi="Wingdings" w:hint="default"/>
      </w:rPr>
    </w:lvl>
    <w:lvl w:ilvl="3" w:tplc="9EACA074" w:tentative="1">
      <w:start w:val="1"/>
      <w:numFmt w:val="bullet"/>
      <w:lvlText w:val=""/>
      <w:lvlJc w:val="left"/>
      <w:pPr>
        <w:ind w:left="3600" w:hanging="360"/>
      </w:pPr>
      <w:rPr>
        <w:rFonts w:ascii="Symbol" w:hAnsi="Symbol" w:hint="default"/>
      </w:rPr>
    </w:lvl>
    <w:lvl w:ilvl="4" w:tplc="2656F8EE" w:tentative="1">
      <w:start w:val="1"/>
      <w:numFmt w:val="bullet"/>
      <w:lvlText w:val="o"/>
      <w:lvlJc w:val="left"/>
      <w:pPr>
        <w:ind w:left="4320" w:hanging="360"/>
      </w:pPr>
      <w:rPr>
        <w:rFonts w:ascii="Courier New" w:hAnsi="Courier New" w:cs="Courier New" w:hint="default"/>
      </w:rPr>
    </w:lvl>
    <w:lvl w:ilvl="5" w:tplc="615ED902" w:tentative="1">
      <w:start w:val="1"/>
      <w:numFmt w:val="bullet"/>
      <w:lvlText w:val=""/>
      <w:lvlJc w:val="left"/>
      <w:pPr>
        <w:ind w:left="5040" w:hanging="360"/>
      </w:pPr>
      <w:rPr>
        <w:rFonts w:ascii="Wingdings" w:hAnsi="Wingdings" w:hint="default"/>
      </w:rPr>
    </w:lvl>
    <w:lvl w:ilvl="6" w:tplc="B5308E4C" w:tentative="1">
      <w:start w:val="1"/>
      <w:numFmt w:val="bullet"/>
      <w:lvlText w:val=""/>
      <w:lvlJc w:val="left"/>
      <w:pPr>
        <w:ind w:left="5760" w:hanging="360"/>
      </w:pPr>
      <w:rPr>
        <w:rFonts w:ascii="Symbol" w:hAnsi="Symbol" w:hint="default"/>
      </w:rPr>
    </w:lvl>
    <w:lvl w:ilvl="7" w:tplc="6D7CBB28" w:tentative="1">
      <w:start w:val="1"/>
      <w:numFmt w:val="bullet"/>
      <w:lvlText w:val="o"/>
      <w:lvlJc w:val="left"/>
      <w:pPr>
        <w:ind w:left="6480" w:hanging="360"/>
      </w:pPr>
      <w:rPr>
        <w:rFonts w:ascii="Courier New" w:hAnsi="Courier New" w:cs="Courier New" w:hint="default"/>
      </w:rPr>
    </w:lvl>
    <w:lvl w:ilvl="8" w:tplc="63BC809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E26C712">
      <w:start w:val="1"/>
      <w:numFmt w:val="lowerRoman"/>
      <w:lvlText w:val="(%1)"/>
      <w:lvlJc w:val="left"/>
      <w:pPr>
        <w:ind w:left="1004" w:hanging="720"/>
      </w:pPr>
      <w:rPr>
        <w:rFonts w:hint="default"/>
        <w:b w:val="0"/>
      </w:rPr>
    </w:lvl>
    <w:lvl w:ilvl="1" w:tplc="8F94BA56" w:tentative="1">
      <w:start w:val="1"/>
      <w:numFmt w:val="lowerLetter"/>
      <w:lvlText w:val="%2."/>
      <w:lvlJc w:val="left"/>
      <w:pPr>
        <w:ind w:left="1364" w:hanging="360"/>
      </w:pPr>
    </w:lvl>
    <w:lvl w:ilvl="2" w:tplc="13DA1620" w:tentative="1">
      <w:start w:val="1"/>
      <w:numFmt w:val="lowerRoman"/>
      <w:lvlText w:val="%3."/>
      <w:lvlJc w:val="right"/>
      <w:pPr>
        <w:ind w:left="2084" w:hanging="180"/>
      </w:pPr>
    </w:lvl>
    <w:lvl w:ilvl="3" w:tplc="23FE14E6" w:tentative="1">
      <w:start w:val="1"/>
      <w:numFmt w:val="decimal"/>
      <w:lvlText w:val="%4."/>
      <w:lvlJc w:val="left"/>
      <w:pPr>
        <w:ind w:left="2804" w:hanging="360"/>
      </w:pPr>
    </w:lvl>
    <w:lvl w:ilvl="4" w:tplc="3F6689D2" w:tentative="1">
      <w:start w:val="1"/>
      <w:numFmt w:val="lowerLetter"/>
      <w:lvlText w:val="%5."/>
      <w:lvlJc w:val="left"/>
      <w:pPr>
        <w:ind w:left="3524" w:hanging="360"/>
      </w:pPr>
    </w:lvl>
    <w:lvl w:ilvl="5" w:tplc="C71877EC" w:tentative="1">
      <w:start w:val="1"/>
      <w:numFmt w:val="lowerRoman"/>
      <w:lvlText w:val="%6."/>
      <w:lvlJc w:val="right"/>
      <w:pPr>
        <w:ind w:left="4244" w:hanging="180"/>
      </w:pPr>
    </w:lvl>
    <w:lvl w:ilvl="6" w:tplc="032AE102" w:tentative="1">
      <w:start w:val="1"/>
      <w:numFmt w:val="decimal"/>
      <w:lvlText w:val="%7."/>
      <w:lvlJc w:val="left"/>
      <w:pPr>
        <w:ind w:left="4964" w:hanging="360"/>
      </w:pPr>
    </w:lvl>
    <w:lvl w:ilvl="7" w:tplc="B3D0A9BC" w:tentative="1">
      <w:start w:val="1"/>
      <w:numFmt w:val="lowerLetter"/>
      <w:lvlText w:val="%8."/>
      <w:lvlJc w:val="left"/>
      <w:pPr>
        <w:ind w:left="5684" w:hanging="360"/>
      </w:pPr>
    </w:lvl>
    <w:lvl w:ilvl="8" w:tplc="1954F15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358AD58">
      <w:start w:val="1"/>
      <w:numFmt w:val="lowerRoman"/>
      <w:lvlText w:val="(%1)"/>
      <w:lvlJc w:val="left"/>
      <w:pPr>
        <w:ind w:left="1080" w:hanging="720"/>
      </w:pPr>
      <w:rPr>
        <w:rFonts w:hint="default"/>
      </w:rPr>
    </w:lvl>
    <w:lvl w:ilvl="1" w:tplc="9CCA7384" w:tentative="1">
      <w:start w:val="1"/>
      <w:numFmt w:val="lowerLetter"/>
      <w:lvlText w:val="%2."/>
      <w:lvlJc w:val="left"/>
      <w:pPr>
        <w:ind w:left="1440" w:hanging="360"/>
      </w:pPr>
    </w:lvl>
    <w:lvl w:ilvl="2" w:tplc="FDA2FBD2" w:tentative="1">
      <w:start w:val="1"/>
      <w:numFmt w:val="lowerRoman"/>
      <w:lvlText w:val="%3."/>
      <w:lvlJc w:val="right"/>
      <w:pPr>
        <w:ind w:left="2160" w:hanging="180"/>
      </w:pPr>
    </w:lvl>
    <w:lvl w:ilvl="3" w:tplc="3A1807EA" w:tentative="1">
      <w:start w:val="1"/>
      <w:numFmt w:val="decimal"/>
      <w:lvlText w:val="%4."/>
      <w:lvlJc w:val="left"/>
      <w:pPr>
        <w:ind w:left="2880" w:hanging="360"/>
      </w:pPr>
    </w:lvl>
    <w:lvl w:ilvl="4" w:tplc="EAE8434C" w:tentative="1">
      <w:start w:val="1"/>
      <w:numFmt w:val="lowerLetter"/>
      <w:lvlText w:val="%5."/>
      <w:lvlJc w:val="left"/>
      <w:pPr>
        <w:ind w:left="3600" w:hanging="360"/>
      </w:pPr>
    </w:lvl>
    <w:lvl w:ilvl="5" w:tplc="43D46F90" w:tentative="1">
      <w:start w:val="1"/>
      <w:numFmt w:val="lowerRoman"/>
      <w:lvlText w:val="%6."/>
      <w:lvlJc w:val="right"/>
      <w:pPr>
        <w:ind w:left="4320" w:hanging="180"/>
      </w:pPr>
    </w:lvl>
    <w:lvl w:ilvl="6" w:tplc="70BEB282" w:tentative="1">
      <w:start w:val="1"/>
      <w:numFmt w:val="decimal"/>
      <w:lvlText w:val="%7."/>
      <w:lvlJc w:val="left"/>
      <w:pPr>
        <w:ind w:left="5040" w:hanging="360"/>
      </w:pPr>
    </w:lvl>
    <w:lvl w:ilvl="7" w:tplc="A9A8FC20" w:tentative="1">
      <w:start w:val="1"/>
      <w:numFmt w:val="lowerLetter"/>
      <w:lvlText w:val="%8."/>
      <w:lvlJc w:val="left"/>
      <w:pPr>
        <w:ind w:left="5760" w:hanging="360"/>
      </w:pPr>
    </w:lvl>
    <w:lvl w:ilvl="8" w:tplc="E332903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2AE90E6">
      <w:start w:val="1"/>
      <w:numFmt w:val="lowerRoman"/>
      <w:lvlText w:val="(%1)"/>
      <w:lvlJc w:val="left"/>
      <w:pPr>
        <w:ind w:left="1080" w:hanging="720"/>
      </w:pPr>
      <w:rPr>
        <w:rFonts w:hint="default"/>
      </w:rPr>
    </w:lvl>
    <w:lvl w:ilvl="1" w:tplc="2CA62176" w:tentative="1">
      <w:start w:val="1"/>
      <w:numFmt w:val="lowerLetter"/>
      <w:lvlText w:val="%2."/>
      <w:lvlJc w:val="left"/>
      <w:pPr>
        <w:ind w:left="1440" w:hanging="360"/>
      </w:pPr>
    </w:lvl>
    <w:lvl w:ilvl="2" w:tplc="0B30AED8" w:tentative="1">
      <w:start w:val="1"/>
      <w:numFmt w:val="lowerRoman"/>
      <w:lvlText w:val="%3."/>
      <w:lvlJc w:val="right"/>
      <w:pPr>
        <w:ind w:left="2160" w:hanging="180"/>
      </w:pPr>
    </w:lvl>
    <w:lvl w:ilvl="3" w:tplc="3E68987C" w:tentative="1">
      <w:start w:val="1"/>
      <w:numFmt w:val="decimal"/>
      <w:lvlText w:val="%4."/>
      <w:lvlJc w:val="left"/>
      <w:pPr>
        <w:ind w:left="2880" w:hanging="360"/>
      </w:pPr>
    </w:lvl>
    <w:lvl w:ilvl="4" w:tplc="682E4444" w:tentative="1">
      <w:start w:val="1"/>
      <w:numFmt w:val="lowerLetter"/>
      <w:lvlText w:val="%5."/>
      <w:lvlJc w:val="left"/>
      <w:pPr>
        <w:ind w:left="3600" w:hanging="360"/>
      </w:pPr>
    </w:lvl>
    <w:lvl w:ilvl="5" w:tplc="78B65BEE" w:tentative="1">
      <w:start w:val="1"/>
      <w:numFmt w:val="lowerRoman"/>
      <w:lvlText w:val="%6."/>
      <w:lvlJc w:val="right"/>
      <w:pPr>
        <w:ind w:left="4320" w:hanging="180"/>
      </w:pPr>
    </w:lvl>
    <w:lvl w:ilvl="6" w:tplc="2244FF08" w:tentative="1">
      <w:start w:val="1"/>
      <w:numFmt w:val="decimal"/>
      <w:lvlText w:val="%7."/>
      <w:lvlJc w:val="left"/>
      <w:pPr>
        <w:ind w:left="5040" w:hanging="360"/>
      </w:pPr>
    </w:lvl>
    <w:lvl w:ilvl="7" w:tplc="75C0B120" w:tentative="1">
      <w:start w:val="1"/>
      <w:numFmt w:val="lowerLetter"/>
      <w:lvlText w:val="%8."/>
      <w:lvlJc w:val="left"/>
      <w:pPr>
        <w:ind w:left="5760" w:hanging="360"/>
      </w:pPr>
    </w:lvl>
    <w:lvl w:ilvl="8" w:tplc="85A47A0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7BA3816">
      <w:start w:val="1"/>
      <w:numFmt w:val="lowerRoman"/>
      <w:lvlText w:val="(%1)"/>
      <w:lvlJc w:val="left"/>
      <w:pPr>
        <w:ind w:left="1080" w:hanging="720"/>
      </w:pPr>
      <w:rPr>
        <w:rFonts w:hint="default"/>
        <w:b w:val="0"/>
      </w:rPr>
    </w:lvl>
    <w:lvl w:ilvl="1" w:tplc="07E66D48" w:tentative="1">
      <w:start w:val="1"/>
      <w:numFmt w:val="lowerLetter"/>
      <w:lvlText w:val="%2."/>
      <w:lvlJc w:val="left"/>
      <w:pPr>
        <w:ind w:left="1440" w:hanging="360"/>
      </w:pPr>
    </w:lvl>
    <w:lvl w:ilvl="2" w:tplc="FC7A835A" w:tentative="1">
      <w:start w:val="1"/>
      <w:numFmt w:val="lowerRoman"/>
      <w:lvlText w:val="%3."/>
      <w:lvlJc w:val="right"/>
      <w:pPr>
        <w:ind w:left="2160" w:hanging="180"/>
      </w:pPr>
    </w:lvl>
    <w:lvl w:ilvl="3" w:tplc="8D1254E8" w:tentative="1">
      <w:start w:val="1"/>
      <w:numFmt w:val="decimal"/>
      <w:lvlText w:val="%4."/>
      <w:lvlJc w:val="left"/>
      <w:pPr>
        <w:ind w:left="2880" w:hanging="360"/>
      </w:pPr>
    </w:lvl>
    <w:lvl w:ilvl="4" w:tplc="B150C234" w:tentative="1">
      <w:start w:val="1"/>
      <w:numFmt w:val="lowerLetter"/>
      <w:lvlText w:val="%5."/>
      <w:lvlJc w:val="left"/>
      <w:pPr>
        <w:ind w:left="3600" w:hanging="360"/>
      </w:pPr>
    </w:lvl>
    <w:lvl w:ilvl="5" w:tplc="BD40E26E" w:tentative="1">
      <w:start w:val="1"/>
      <w:numFmt w:val="lowerRoman"/>
      <w:lvlText w:val="%6."/>
      <w:lvlJc w:val="right"/>
      <w:pPr>
        <w:ind w:left="4320" w:hanging="180"/>
      </w:pPr>
    </w:lvl>
    <w:lvl w:ilvl="6" w:tplc="2D209EA0" w:tentative="1">
      <w:start w:val="1"/>
      <w:numFmt w:val="decimal"/>
      <w:lvlText w:val="%7."/>
      <w:lvlJc w:val="left"/>
      <w:pPr>
        <w:ind w:left="5040" w:hanging="360"/>
      </w:pPr>
    </w:lvl>
    <w:lvl w:ilvl="7" w:tplc="FB7A0A3C" w:tentative="1">
      <w:start w:val="1"/>
      <w:numFmt w:val="lowerLetter"/>
      <w:lvlText w:val="%8."/>
      <w:lvlJc w:val="left"/>
      <w:pPr>
        <w:ind w:left="5760" w:hanging="360"/>
      </w:pPr>
    </w:lvl>
    <w:lvl w:ilvl="8" w:tplc="0F7C772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F0A94CC">
      <w:start w:val="1"/>
      <w:numFmt w:val="lowerLetter"/>
      <w:lvlText w:val="(%1)"/>
      <w:lvlJc w:val="left"/>
      <w:pPr>
        <w:ind w:left="360" w:hanging="360"/>
      </w:pPr>
      <w:rPr>
        <w:rFonts w:hint="default"/>
      </w:rPr>
    </w:lvl>
    <w:lvl w:ilvl="1" w:tplc="DB3AFEB2" w:tentative="1">
      <w:start w:val="1"/>
      <w:numFmt w:val="lowerLetter"/>
      <w:lvlText w:val="%2."/>
      <w:lvlJc w:val="left"/>
      <w:pPr>
        <w:ind w:left="1080" w:hanging="360"/>
      </w:pPr>
    </w:lvl>
    <w:lvl w:ilvl="2" w:tplc="84D20422" w:tentative="1">
      <w:start w:val="1"/>
      <w:numFmt w:val="lowerRoman"/>
      <w:lvlText w:val="%3."/>
      <w:lvlJc w:val="right"/>
      <w:pPr>
        <w:ind w:left="1800" w:hanging="180"/>
      </w:pPr>
    </w:lvl>
    <w:lvl w:ilvl="3" w:tplc="100E40EC" w:tentative="1">
      <w:start w:val="1"/>
      <w:numFmt w:val="decimal"/>
      <w:lvlText w:val="%4."/>
      <w:lvlJc w:val="left"/>
      <w:pPr>
        <w:ind w:left="2520" w:hanging="360"/>
      </w:pPr>
    </w:lvl>
    <w:lvl w:ilvl="4" w:tplc="070A89D8" w:tentative="1">
      <w:start w:val="1"/>
      <w:numFmt w:val="lowerLetter"/>
      <w:lvlText w:val="%5."/>
      <w:lvlJc w:val="left"/>
      <w:pPr>
        <w:ind w:left="3240" w:hanging="360"/>
      </w:pPr>
    </w:lvl>
    <w:lvl w:ilvl="5" w:tplc="A156F226" w:tentative="1">
      <w:start w:val="1"/>
      <w:numFmt w:val="lowerRoman"/>
      <w:lvlText w:val="%6."/>
      <w:lvlJc w:val="right"/>
      <w:pPr>
        <w:ind w:left="3960" w:hanging="180"/>
      </w:pPr>
    </w:lvl>
    <w:lvl w:ilvl="6" w:tplc="1E02973C" w:tentative="1">
      <w:start w:val="1"/>
      <w:numFmt w:val="decimal"/>
      <w:lvlText w:val="%7."/>
      <w:lvlJc w:val="left"/>
      <w:pPr>
        <w:ind w:left="4680" w:hanging="360"/>
      </w:pPr>
    </w:lvl>
    <w:lvl w:ilvl="7" w:tplc="40AC6928" w:tentative="1">
      <w:start w:val="1"/>
      <w:numFmt w:val="lowerLetter"/>
      <w:lvlText w:val="%8."/>
      <w:lvlJc w:val="left"/>
      <w:pPr>
        <w:ind w:left="5400" w:hanging="360"/>
      </w:pPr>
    </w:lvl>
    <w:lvl w:ilvl="8" w:tplc="79C63D9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93EDC4E">
      <w:start w:val="1"/>
      <w:numFmt w:val="decimal"/>
      <w:lvlText w:val="%1."/>
      <w:lvlJc w:val="left"/>
      <w:pPr>
        <w:ind w:left="360" w:hanging="360"/>
      </w:pPr>
      <w:rPr>
        <w:rFonts w:hint="default"/>
      </w:rPr>
    </w:lvl>
    <w:lvl w:ilvl="1" w:tplc="1B0023DA" w:tentative="1">
      <w:start w:val="1"/>
      <w:numFmt w:val="lowerLetter"/>
      <w:lvlText w:val="%2."/>
      <w:lvlJc w:val="left"/>
      <w:pPr>
        <w:ind w:left="1080" w:hanging="360"/>
      </w:pPr>
    </w:lvl>
    <w:lvl w:ilvl="2" w:tplc="E52C67DE" w:tentative="1">
      <w:start w:val="1"/>
      <w:numFmt w:val="lowerRoman"/>
      <w:lvlText w:val="%3."/>
      <w:lvlJc w:val="right"/>
      <w:pPr>
        <w:ind w:left="1800" w:hanging="180"/>
      </w:pPr>
    </w:lvl>
    <w:lvl w:ilvl="3" w:tplc="3920D85A" w:tentative="1">
      <w:start w:val="1"/>
      <w:numFmt w:val="decimal"/>
      <w:lvlText w:val="%4."/>
      <w:lvlJc w:val="left"/>
      <w:pPr>
        <w:ind w:left="2520" w:hanging="360"/>
      </w:pPr>
    </w:lvl>
    <w:lvl w:ilvl="4" w:tplc="8D5432B0" w:tentative="1">
      <w:start w:val="1"/>
      <w:numFmt w:val="lowerLetter"/>
      <w:lvlText w:val="%5."/>
      <w:lvlJc w:val="left"/>
      <w:pPr>
        <w:ind w:left="3240" w:hanging="360"/>
      </w:pPr>
    </w:lvl>
    <w:lvl w:ilvl="5" w:tplc="DA9ADBCE" w:tentative="1">
      <w:start w:val="1"/>
      <w:numFmt w:val="lowerRoman"/>
      <w:lvlText w:val="%6."/>
      <w:lvlJc w:val="right"/>
      <w:pPr>
        <w:ind w:left="3960" w:hanging="180"/>
      </w:pPr>
    </w:lvl>
    <w:lvl w:ilvl="6" w:tplc="FFF617C6" w:tentative="1">
      <w:start w:val="1"/>
      <w:numFmt w:val="decimal"/>
      <w:lvlText w:val="%7."/>
      <w:lvlJc w:val="left"/>
      <w:pPr>
        <w:ind w:left="4680" w:hanging="360"/>
      </w:pPr>
    </w:lvl>
    <w:lvl w:ilvl="7" w:tplc="70D6653E" w:tentative="1">
      <w:start w:val="1"/>
      <w:numFmt w:val="lowerLetter"/>
      <w:lvlText w:val="%8."/>
      <w:lvlJc w:val="left"/>
      <w:pPr>
        <w:ind w:left="5400" w:hanging="360"/>
      </w:pPr>
    </w:lvl>
    <w:lvl w:ilvl="8" w:tplc="7110CB4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91EB9FE">
      <w:start w:val="1"/>
      <w:numFmt w:val="decimal"/>
      <w:lvlText w:val="%1."/>
      <w:lvlJc w:val="left"/>
      <w:pPr>
        <w:ind w:left="360" w:hanging="360"/>
      </w:pPr>
      <w:rPr>
        <w:rFonts w:hint="default"/>
      </w:rPr>
    </w:lvl>
    <w:lvl w:ilvl="1" w:tplc="F7529B2E" w:tentative="1">
      <w:start w:val="1"/>
      <w:numFmt w:val="lowerLetter"/>
      <w:lvlText w:val="%2."/>
      <w:lvlJc w:val="left"/>
      <w:pPr>
        <w:ind w:left="1080" w:hanging="360"/>
      </w:pPr>
    </w:lvl>
    <w:lvl w:ilvl="2" w:tplc="CC16E1F8" w:tentative="1">
      <w:start w:val="1"/>
      <w:numFmt w:val="lowerRoman"/>
      <w:lvlText w:val="%3."/>
      <w:lvlJc w:val="right"/>
      <w:pPr>
        <w:ind w:left="1800" w:hanging="180"/>
      </w:pPr>
    </w:lvl>
    <w:lvl w:ilvl="3" w:tplc="80386BFC" w:tentative="1">
      <w:start w:val="1"/>
      <w:numFmt w:val="decimal"/>
      <w:lvlText w:val="%4."/>
      <w:lvlJc w:val="left"/>
      <w:pPr>
        <w:ind w:left="2520" w:hanging="360"/>
      </w:pPr>
    </w:lvl>
    <w:lvl w:ilvl="4" w:tplc="284C3D2C" w:tentative="1">
      <w:start w:val="1"/>
      <w:numFmt w:val="lowerLetter"/>
      <w:lvlText w:val="%5."/>
      <w:lvlJc w:val="left"/>
      <w:pPr>
        <w:ind w:left="3240" w:hanging="360"/>
      </w:pPr>
    </w:lvl>
    <w:lvl w:ilvl="5" w:tplc="38209544" w:tentative="1">
      <w:start w:val="1"/>
      <w:numFmt w:val="lowerRoman"/>
      <w:lvlText w:val="%6."/>
      <w:lvlJc w:val="right"/>
      <w:pPr>
        <w:ind w:left="3960" w:hanging="180"/>
      </w:pPr>
    </w:lvl>
    <w:lvl w:ilvl="6" w:tplc="F9E8E15A" w:tentative="1">
      <w:start w:val="1"/>
      <w:numFmt w:val="decimal"/>
      <w:lvlText w:val="%7."/>
      <w:lvlJc w:val="left"/>
      <w:pPr>
        <w:ind w:left="4680" w:hanging="360"/>
      </w:pPr>
    </w:lvl>
    <w:lvl w:ilvl="7" w:tplc="F6FE2ACA" w:tentative="1">
      <w:start w:val="1"/>
      <w:numFmt w:val="lowerLetter"/>
      <w:lvlText w:val="%8."/>
      <w:lvlJc w:val="left"/>
      <w:pPr>
        <w:ind w:left="5400" w:hanging="360"/>
      </w:pPr>
    </w:lvl>
    <w:lvl w:ilvl="8" w:tplc="F648D7E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F04C0AA">
      <w:start w:val="1"/>
      <w:numFmt w:val="lowerRoman"/>
      <w:lvlText w:val="(%1)"/>
      <w:lvlJc w:val="left"/>
      <w:pPr>
        <w:ind w:left="1080" w:hanging="720"/>
      </w:pPr>
      <w:rPr>
        <w:rFonts w:hint="default"/>
        <w:b w:val="0"/>
      </w:rPr>
    </w:lvl>
    <w:lvl w:ilvl="1" w:tplc="E2DA4322" w:tentative="1">
      <w:start w:val="1"/>
      <w:numFmt w:val="lowerLetter"/>
      <w:lvlText w:val="%2."/>
      <w:lvlJc w:val="left"/>
      <w:pPr>
        <w:ind w:left="1440" w:hanging="360"/>
      </w:pPr>
    </w:lvl>
    <w:lvl w:ilvl="2" w:tplc="EE141ACA" w:tentative="1">
      <w:start w:val="1"/>
      <w:numFmt w:val="lowerRoman"/>
      <w:lvlText w:val="%3."/>
      <w:lvlJc w:val="right"/>
      <w:pPr>
        <w:ind w:left="2160" w:hanging="180"/>
      </w:pPr>
    </w:lvl>
    <w:lvl w:ilvl="3" w:tplc="2752C14C" w:tentative="1">
      <w:start w:val="1"/>
      <w:numFmt w:val="decimal"/>
      <w:lvlText w:val="%4."/>
      <w:lvlJc w:val="left"/>
      <w:pPr>
        <w:ind w:left="2880" w:hanging="360"/>
      </w:pPr>
    </w:lvl>
    <w:lvl w:ilvl="4" w:tplc="2ECEE836" w:tentative="1">
      <w:start w:val="1"/>
      <w:numFmt w:val="lowerLetter"/>
      <w:lvlText w:val="%5."/>
      <w:lvlJc w:val="left"/>
      <w:pPr>
        <w:ind w:left="3600" w:hanging="360"/>
      </w:pPr>
    </w:lvl>
    <w:lvl w:ilvl="5" w:tplc="1876D5E8" w:tentative="1">
      <w:start w:val="1"/>
      <w:numFmt w:val="lowerRoman"/>
      <w:lvlText w:val="%6."/>
      <w:lvlJc w:val="right"/>
      <w:pPr>
        <w:ind w:left="4320" w:hanging="180"/>
      </w:pPr>
    </w:lvl>
    <w:lvl w:ilvl="6" w:tplc="BF28FC78" w:tentative="1">
      <w:start w:val="1"/>
      <w:numFmt w:val="decimal"/>
      <w:lvlText w:val="%7."/>
      <w:lvlJc w:val="left"/>
      <w:pPr>
        <w:ind w:left="5040" w:hanging="360"/>
      </w:pPr>
    </w:lvl>
    <w:lvl w:ilvl="7" w:tplc="20302C08" w:tentative="1">
      <w:start w:val="1"/>
      <w:numFmt w:val="lowerLetter"/>
      <w:lvlText w:val="%8."/>
      <w:lvlJc w:val="left"/>
      <w:pPr>
        <w:ind w:left="5760" w:hanging="360"/>
      </w:pPr>
    </w:lvl>
    <w:lvl w:ilvl="8" w:tplc="7B9A444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834BE40">
      <w:start w:val="1"/>
      <w:numFmt w:val="lowerRoman"/>
      <w:lvlText w:val="(%1)"/>
      <w:lvlJc w:val="left"/>
      <w:pPr>
        <w:ind w:left="1080" w:hanging="720"/>
      </w:pPr>
      <w:rPr>
        <w:rFonts w:hint="default"/>
      </w:rPr>
    </w:lvl>
    <w:lvl w:ilvl="1" w:tplc="55FAE52C" w:tentative="1">
      <w:start w:val="1"/>
      <w:numFmt w:val="lowerLetter"/>
      <w:lvlText w:val="%2."/>
      <w:lvlJc w:val="left"/>
      <w:pPr>
        <w:ind w:left="1440" w:hanging="360"/>
      </w:pPr>
    </w:lvl>
    <w:lvl w:ilvl="2" w:tplc="8F902C6C" w:tentative="1">
      <w:start w:val="1"/>
      <w:numFmt w:val="lowerRoman"/>
      <w:lvlText w:val="%3."/>
      <w:lvlJc w:val="right"/>
      <w:pPr>
        <w:ind w:left="2160" w:hanging="180"/>
      </w:pPr>
    </w:lvl>
    <w:lvl w:ilvl="3" w:tplc="A7223C98" w:tentative="1">
      <w:start w:val="1"/>
      <w:numFmt w:val="decimal"/>
      <w:lvlText w:val="%4."/>
      <w:lvlJc w:val="left"/>
      <w:pPr>
        <w:ind w:left="2880" w:hanging="360"/>
      </w:pPr>
    </w:lvl>
    <w:lvl w:ilvl="4" w:tplc="2440106C" w:tentative="1">
      <w:start w:val="1"/>
      <w:numFmt w:val="lowerLetter"/>
      <w:lvlText w:val="%5."/>
      <w:lvlJc w:val="left"/>
      <w:pPr>
        <w:ind w:left="3600" w:hanging="360"/>
      </w:pPr>
    </w:lvl>
    <w:lvl w:ilvl="5" w:tplc="61068046" w:tentative="1">
      <w:start w:val="1"/>
      <w:numFmt w:val="lowerRoman"/>
      <w:lvlText w:val="%6."/>
      <w:lvlJc w:val="right"/>
      <w:pPr>
        <w:ind w:left="4320" w:hanging="180"/>
      </w:pPr>
    </w:lvl>
    <w:lvl w:ilvl="6" w:tplc="612A02EA" w:tentative="1">
      <w:start w:val="1"/>
      <w:numFmt w:val="decimal"/>
      <w:lvlText w:val="%7."/>
      <w:lvlJc w:val="left"/>
      <w:pPr>
        <w:ind w:left="5040" w:hanging="360"/>
      </w:pPr>
    </w:lvl>
    <w:lvl w:ilvl="7" w:tplc="46B04C0E" w:tentative="1">
      <w:start w:val="1"/>
      <w:numFmt w:val="lowerLetter"/>
      <w:lvlText w:val="%8."/>
      <w:lvlJc w:val="left"/>
      <w:pPr>
        <w:ind w:left="5760" w:hanging="360"/>
      </w:pPr>
    </w:lvl>
    <w:lvl w:ilvl="8" w:tplc="0A2488D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CE86382">
      <w:start w:val="1"/>
      <w:numFmt w:val="bullet"/>
      <w:pStyle w:val="ListBullet"/>
      <w:lvlText w:val=""/>
      <w:lvlJc w:val="left"/>
      <w:pPr>
        <w:ind w:left="720" w:hanging="360"/>
      </w:pPr>
      <w:rPr>
        <w:rFonts w:ascii="Symbol" w:hAnsi="Symbol" w:hint="default"/>
      </w:rPr>
    </w:lvl>
    <w:lvl w:ilvl="1" w:tplc="D034EC48">
      <w:start w:val="1"/>
      <w:numFmt w:val="bullet"/>
      <w:pStyle w:val="ListBullet2"/>
      <w:lvlText w:val="o"/>
      <w:lvlJc w:val="left"/>
      <w:pPr>
        <w:ind w:left="1440" w:hanging="360"/>
      </w:pPr>
      <w:rPr>
        <w:rFonts w:ascii="Courier New" w:hAnsi="Courier New" w:cs="Courier New" w:hint="default"/>
      </w:rPr>
    </w:lvl>
    <w:lvl w:ilvl="2" w:tplc="18A25D94">
      <w:start w:val="1"/>
      <w:numFmt w:val="bullet"/>
      <w:lvlText w:val=""/>
      <w:lvlJc w:val="left"/>
      <w:pPr>
        <w:ind w:left="2160" w:hanging="360"/>
      </w:pPr>
      <w:rPr>
        <w:rFonts w:ascii="Wingdings" w:hAnsi="Wingdings" w:hint="default"/>
      </w:rPr>
    </w:lvl>
    <w:lvl w:ilvl="3" w:tplc="4BF68B0E">
      <w:start w:val="1"/>
      <w:numFmt w:val="bullet"/>
      <w:lvlText w:val=""/>
      <w:lvlJc w:val="left"/>
      <w:pPr>
        <w:ind w:left="2880" w:hanging="360"/>
      </w:pPr>
      <w:rPr>
        <w:rFonts w:ascii="Symbol" w:hAnsi="Symbol" w:hint="default"/>
      </w:rPr>
    </w:lvl>
    <w:lvl w:ilvl="4" w:tplc="418851F8">
      <w:start w:val="1"/>
      <w:numFmt w:val="bullet"/>
      <w:lvlText w:val="o"/>
      <w:lvlJc w:val="left"/>
      <w:pPr>
        <w:ind w:left="3600" w:hanging="360"/>
      </w:pPr>
      <w:rPr>
        <w:rFonts w:ascii="Courier New" w:hAnsi="Courier New" w:cs="Courier New" w:hint="default"/>
      </w:rPr>
    </w:lvl>
    <w:lvl w:ilvl="5" w:tplc="053874F8">
      <w:start w:val="1"/>
      <w:numFmt w:val="bullet"/>
      <w:pStyle w:val="ListBullet3"/>
      <w:lvlText w:val=""/>
      <w:lvlJc w:val="left"/>
      <w:pPr>
        <w:ind w:left="4320" w:hanging="360"/>
      </w:pPr>
      <w:rPr>
        <w:rFonts w:ascii="Wingdings" w:hAnsi="Wingdings" w:hint="default"/>
      </w:rPr>
    </w:lvl>
    <w:lvl w:ilvl="6" w:tplc="F072E9EE">
      <w:start w:val="1"/>
      <w:numFmt w:val="bullet"/>
      <w:lvlText w:val=""/>
      <w:lvlJc w:val="left"/>
      <w:pPr>
        <w:ind w:left="5040" w:hanging="360"/>
      </w:pPr>
      <w:rPr>
        <w:rFonts w:ascii="Symbol" w:hAnsi="Symbol" w:hint="default"/>
      </w:rPr>
    </w:lvl>
    <w:lvl w:ilvl="7" w:tplc="08308D88">
      <w:start w:val="1"/>
      <w:numFmt w:val="bullet"/>
      <w:lvlText w:val="o"/>
      <w:lvlJc w:val="left"/>
      <w:pPr>
        <w:ind w:left="5760" w:hanging="360"/>
      </w:pPr>
      <w:rPr>
        <w:rFonts w:ascii="Courier New" w:hAnsi="Courier New" w:cs="Courier New" w:hint="default"/>
      </w:rPr>
    </w:lvl>
    <w:lvl w:ilvl="8" w:tplc="231EB74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AC07CBA">
      <w:start w:val="1"/>
      <w:numFmt w:val="bullet"/>
      <w:lvlText w:val=""/>
      <w:lvlJc w:val="left"/>
      <w:pPr>
        <w:ind w:left="360" w:hanging="360"/>
      </w:pPr>
      <w:rPr>
        <w:rFonts w:ascii="Symbol" w:hAnsi="Symbol" w:hint="default"/>
      </w:rPr>
    </w:lvl>
    <w:lvl w:ilvl="1" w:tplc="59126850" w:tentative="1">
      <w:start w:val="1"/>
      <w:numFmt w:val="bullet"/>
      <w:lvlText w:val="o"/>
      <w:lvlJc w:val="left"/>
      <w:pPr>
        <w:ind w:left="1080" w:hanging="360"/>
      </w:pPr>
      <w:rPr>
        <w:rFonts w:ascii="Courier New" w:hAnsi="Courier New" w:cs="Courier New" w:hint="default"/>
      </w:rPr>
    </w:lvl>
    <w:lvl w:ilvl="2" w:tplc="5AAE3AD0" w:tentative="1">
      <w:start w:val="1"/>
      <w:numFmt w:val="bullet"/>
      <w:lvlText w:val=""/>
      <w:lvlJc w:val="left"/>
      <w:pPr>
        <w:ind w:left="1800" w:hanging="360"/>
      </w:pPr>
      <w:rPr>
        <w:rFonts w:ascii="Wingdings" w:hAnsi="Wingdings" w:hint="default"/>
      </w:rPr>
    </w:lvl>
    <w:lvl w:ilvl="3" w:tplc="9D22BA6A" w:tentative="1">
      <w:start w:val="1"/>
      <w:numFmt w:val="bullet"/>
      <w:lvlText w:val=""/>
      <w:lvlJc w:val="left"/>
      <w:pPr>
        <w:ind w:left="2520" w:hanging="360"/>
      </w:pPr>
      <w:rPr>
        <w:rFonts w:ascii="Symbol" w:hAnsi="Symbol" w:hint="default"/>
      </w:rPr>
    </w:lvl>
    <w:lvl w:ilvl="4" w:tplc="F1D62788" w:tentative="1">
      <w:start w:val="1"/>
      <w:numFmt w:val="bullet"/>
      <w:lvlText w:val="o"/>
      <w:lvlJc w:val="left"/>
      <w:pPr>
        <w:ind w:left="3240" w:hanging="360"/>
      </w:pPr>
      <w:rPr>
        <w:rFonts w:ascii="Courier New" w:hAnsi="Courier New" w:cs="Courier New" w:hint="default"/>
      </w:rPr>
    </w:lvl>
    <w:lvl w:ilvl="5" w:tplc="FA6224C6" w:tentative="1">
      <w:start w:val="1"/>
      <w:numFmt w:val="bullet"/>
      <w:lvlText w:val=""/>
      <w:lvlJc w:val="left"/>
      <w:pPr>
        <w:ind w:left="3960" w:hanging="360"/>
      </w:pPr>
      <w:rPr>
        <w:rFonts w:ascii="Wingdings" w:hAnsi="Wingdings" w:hint="default"/>
      </w:rPr>
    </w:lvl>
    <w:lvl w:ilvl="6" w:tplc="102CC6B8" w:tentative="1">
      <w:start w:val="1"/>
      <w:numFmt w:val="bullet"/>
      <w:lvlText w:val=""/>
      <w:lvlJc w:val="left"/>
      <w:pPr>
        <w:ind w:left="4680" w:hanging="360"/>
      </w:pPr>
      <w:rPr>
        <w:rFonts w:ascii="Symbol" w:hAnsi="Symbol" w:hint="default"/>
      </w:rPr>
    </w:lvl>
    <w:lvl w:ilvl="7" w:tplc="2B6E87FA" w:tentative="1">
      <w:start w:val="1"/>
      <w:numFmt w:val="bullet"/>
      <w:lvlText w:val="o"/>
      <w:lvlJc w:val="left"/>
      <w:pPr>
        <w:ind w:left="5400" w:hanging="360"/>
      </w:pPr>
      <w:rPr>
        <w:rFonts w:ascii="Courier New" w:hAnsi="Courier New" w:cs="Courier New" w:hint="default"/>
      </w:rPr>
    </w:lvl>
    <w:lvl w:ilvl="8" w:tplc="E124A7E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D6ACCCA">
      <w:start w:val="1"/>
      <w:numFmt w:val="lowerRoman"/>
      <w:lvlText w:val="(%1)"/>
      <w:lvlJc w:val="left"/>
      <w:pPr>
        <w:ind w:left="1080" w:hanging="720"/>
      </w:pPr>
      <w:rPr>
        <w:rFonts w:hint="default"/>
      </w:rPr>
    </w:lvl>
    <w:lvl w:ilvl="1" w:tplc="FFBA4DA0" w:tentative="1">
      <w:start w:val="1"/>
      <w:numFmt w:val="lowerLetter"/>
      <w:lvlText w:val="%2."/>
      <w:lvlJc w:val="left"/>
      <w:pPr>
        <w:ind w:left="1440" w:hanging="360"/>
      </w:pPr>
    </w:lvl>
    <w:lvl w:ilvl="2" w:tplc="83DE4B16" w:tentative="1">
      <w:start w:val="1"/>
      <w:numFmt w:val="lowerRoman"/>
      <w:lvlText w:val="%3."/>
      <w:lvlJc w:val="right"/>
      <w:pPr>
        <w:ind w:left="2160" w:hanging="180"/>
      </w:pPr>
    </w:lvl>
    <w:lvl w:ilvl="3" w:tplc="006A2A8C" w:tentative="1">
      <w:start w:val="1"/>
      <w:numFmt w:val="decimal"/>
      <w:lvlText w:val="%4."/>
      <w:lvlJc w:val="left"/>
      <w:pPr>
        <w:ind w:left="2880" w:hanging="360"/>
      </w:pPr>
    </w:lvl>
    <w:lvl w:ilvl="4" w:tplc="87764788" w:tentative="1">
      <w:start w:val="1"/>
      <w:numFmt w:val="lowerLetter"/>
      <w:lvlText w:val="%5."/>
      <w:lvlJc w:val="left"/>
      <w:pPr>
        <w:ind w:left="3600" w:hanging="360"/>
      </w:pPr>
    </w:lvl>
    <w:lvl w:ilvl="5" w:tplc="973EC548" w:tentative="1">
      <w:start w:val="1"/>
      <w:numFmt w:val="lowerRoman"/>
      <w:lvlText w:val="%6."/>
      <w:lvlJc w:val="right"/>
      <w:pPr>
        <w:ind w:left="4320" w:hanging="180"/>
      </w:pPr>
    </w:lvl>
    <w:lvl w:ilvl="6" w:tplc="FC1688C2" w:tentative="1">
      <w:start w:val="1"/>
      <w:numFmt w:val="decimal"/>
      <w:lvlText w:val="%7."/>
      <w:lvlJc w:val="left"/>
      <w:pPr>
        <w:ind w:left="5040" w:hanging="360"/>
      </w:pPr>
    </w:lvl>
    <w:lvl w:ilvl="7" w:tplc="FADEC6AE" w:tentative="1">
      <w:start w:val="1"/>
      <w:numFmt w:val="lowerLetter"/>
      <w:lvlText w:val="%8."/>
      <w:lvlJc w:val="left"/>
      <w:pPr>
        <w:ind w:left="5760" w:hanging="360"/>
      </w:pPr>
    </w:lvl>
    <w:lvl w:ilvl="8" w:tplc="A1362A66" w:tentative="1">
      <w:start w:val="1"/>
      <w:numFmt w:val="lowerRoman"/>
      <w:lvlText w:val="%9."/>
      <w:lvlJc w:val="right"/>
      <w:pPr>
        <w:ind w:left="6480" w:hanging="180"/>
      </w:pPr>
    </w:lvl>
  </w:abstractNum>
  <w:abstractNum w:abstractNumId="21" w15:restartNumberingAfterBreak="0">
    <w:nsid w:val="45354FD9"/>
    <w:multiLevelType w:val="hybridMultilevel"/>
    <w:tmpl w:val="210C17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45EF3286"/>
    <w:multiLevelType w:val="hybridMultilevel"/>
    <w:tmpl w:val="5504F770"/>
    <w:lvl w:ilvl="0" w:tplc="DAB602D2">
      <w:start w:val="1"/>
      <w:numFmt w:val="lowerRoman"/>
      <w:lvlText w:val="(%1)"/>
      <w:lvlJc w:val="left"/>
      <w:pPr>
        <w:ind w:left="1080" w:hanging="720"/>
      </w:pPr>
      <w:rPr>
        <w:rFonts w:hint="default"/>
      </w:rPr>
    </w:lvl>
    <w:lvl w:ilvl="1" w:tplc="75B07198" w:tentative="1">
      <w:start w:val="1"/>
      <w:numFmt w:val="lowerLetter"/>
      <w:lvlText w:val="%2."/>
      <w:lvlJc w:val="left"/>
      <w:pPr>
        <w:ind w:left="1440" w:hanging="360"/>
      </w:pPr>
    </w:lvl>
    <w:lvl w:ilvl="2" w:tplc="7826E3A6" w:tentative="1">
      <w:start w:val="1"/>
      <w:numFmt w:val="lowerRoman"/>
      <w:lvlText w:val="%3."/>
      <w:lvlJc w:val="right"/>
      <w:pPr>
        <w:ind w:left="2160" w:hanging="180"/>
      </w:pPr>
    </w:lvl>
    <w:lvl w:ilvl="3" w:tplc="FCC83398" w:tentative="1">
      <w:start w:val="1"/>
      <w:numFmt w:val="decimal"/>
      <w:lvlText w:val="%4."/>
      <w:lvlJc w:val="left"/>
      <w:pPr>
        <w:ind w:left="2880" w:hanging="360"/>
      </w:pPr>
    </w:lvl>
    <w:lvl w:ilvl="4" w:tplc="CF86C6CC" w:tentative="1">
      <w:start w:val="1"/>
      <w:numFmt w:val="lowerLetter"/>
      <w:lvlText w:val="%5."/>
      <w:lvlJc w:val="left"/>
      <w:pPr>
        <w:ind w:left="3600" w:hanging="360"/>
      </w:pPr>
    </w:lvl>
    <w:lvl w:ilvl="5" w:tplc="05F287C4" w:tentative="1">
      <w:start w:val="1"/>
      <w:numFmt w:val="lowerRoman"/>
      <w:lvlText w:val="%6."/>
      <w:lvlJc w:val="right"/>
      <w:pPr>
        <w:ind w:left="4320" w:hanging="180"/>
      </w:pPr>
    </w:lvl>
    <w:lvl w:ilvl="6" w:tplc="EC18F98A" w:tentative="1">
      <w:start w:val="1"/>
      <w:numFmt w:val="decimal"/>
      <w:lvlText w:val="%7."/>
      <w:lvlJc w:val="left"/>
      <w:pPr>
        <w:ind w:left="5040" w:hanging="360"/>
      </w:pPr>
    </w:lvl>
    <w:lvl w:ilvl="7" w:tplc="BF603644" w:tentative="1">
      <w:start w:val="1"/>
      <w:numFmt w:val="lowerLetter"/>
      <w:lvlText w:val="%8."/>
      <w:lvlJc w:val="left"/>
      <w:pPr>
        <w:ind w:left="5760" w:hanging="360"/>
      </w:pPr>
    </w:lvl>
    <w:lvl w:ilvl="8" w:tplc="22A8E69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1CCC4938">
      <w:start w:val="1"/>
      <w:numFmt w:val="lowerRoman"/>
      <w:lvlText w:val="(%1)"/>
      <w:lvlJc w:val="left"/>
      <w:pPr>
        <w:ind w:left="1080" w:hanging="720"/>
      </w:pPr>
      <w:rPr>
        <w:rFonts w:hint="default"/>
        <w:b w:val="0"/>
      </w:rPr>
    </w:lvl>
    <w:lvl w:ilvl="1" w:tplc="47F6FCDE" w:tentative="1">
      <w:start w:val="1"/>
      <w:numFmt w:val="lowerLetter"/>
      <w:lvlText w:val="%2."/>
      <w:lvlJc w:val="left"/>
      <w:pPr>
        <w:ind w:left="1440" w:hanging="360"/>
      </w:pPr>
    </w:lvl>
    <w:lvl w:ilvl="2" w:tplc="903E0430" w:tentative="1">
      <w:start w:val="1"/>
      <w:numFmt w:val="lowerRoman"/>
      <w:lvlText w:val="%3."/>
      <w:lvlJc w:val="right"/>
      <w:pPr>
        <w:ind w:left="2160" w:hanging="180"/>
      </w:pPr>
    </w:lvl>
    <w:lvl w:ilvl="3" w:tplc="F18C0E68" w:tentative="1">
      <w:start w:val="1"/>
      <w:numFmt w:val="decimal"/>
      <w:lvlText w:val="%4."/>
      <w:lvlJc w:val="left"/>
      <w:pPr>
        <w:ind w:left="2880" w:hanging="360"/>
      </w:pPr>
    </w:lvl>
    <w:lvl w:ilvl="4" w:tplc="1F3490AA" w:tentative="1">
      <w:start w:val="1"/>
      <w:numFmt w:val="lowerLetter"/>
      <w:lvlText w:val="%5."/>
      <w:lvlJc w:val="left"/>
      <w:pPr>
        <w:ind w:left="3600" w:hanging="360"/>
      </w:pPr>
    </w:lvl>
    <w:lvl w:ilvl="5" w:tplc="50788EE6" w:tentative="1">
      <w:start w:val="1"/>
      <w:numFmt w:val="lowerRoman"/>
      <w:lvlText w:val="%6."/>
      <w:lvlJc w:val="right"/>
      <w:pPr>
        <w:ind w:left="4320" w:hanging="180"/>
      </w:pPr>
    </w:lvl>
    <w:lvl w:ilvl="6" w:tplc="A7E0BB2C" w:tentative="1">
      <w:start w:val="1"/>
      <w:numFmt w:val="decimal"/>
      <w:lvlText w:val="%7."/>
      <w:lvlJc w:val="left"/>
      <w:pPr>
        <w:ind w:left="5040" w:hanging="360"/>
      </w:pPr>
    </w:lvl>
    <w:lvl w:ilvl="7" w:tplc="02DE4A5A" w:tentative="1">
      <w:start w:val="1"/>
      <w:numFmt w:val="lowerLetter"/>
      <w:lvlText w:val="%8."/>
      <w:lvlJc w:val="left"/>
      <w:pPr>
        <w:ind w:left="5760" w:hanging="360"/>
      </w:pPr>
    </w:lvl>
    <w:lvl w:ilvl="8" w:tplc="F7808A4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BF3604B0">
      <w:start w:val="1"/>
      <w:numFmt w:val="lowerRoman"/>
      <w:lvlText w:val="(%1)"/>
      <w:lvlJc w:val="left"/>
      <w:pPr>
        <w:ind w:left="1080" w:hanging="720"/>
      </w:pPr>
      <w:rPr>
        <w:rFonts w:hint="default"/>
        <w:b w:val="0"/>
      </w:rPr>
    </w:lvl>
    <w:lvl w:ilvl="1" w:tplc="44B89D2C" w:tentative="1">
      <w:start w:val="1"/>
      <w:numFmt w:val="lowerLetter"/>
      <w:lvlText w:val="%2."/>
      <w:lvlJc w:val="left"/>
      <w:pPr>
        <w:ind w:left="1440" w:hanging="360"/>
      </w:pPr>
    </w:lvl>
    <w:lvl w:ilvl="2" w:tplc="32264F2A" w:tentative="1">
      <w:start w:val="1"/>
      <w:numFmt w:val="lowerRoman"/>
      <w:lvlText w:val="%3."/>
      <w:lvlJc w:val="right"/>
      <w:pPr>
        <w:ind w:left="2160" w:hanging="180"/>
      </w:pPr>
    </w:lvl>
    <w:lvl w:ilvl="3" w:tplc="66DEBE3E" w:tentative="1">
      <w:start w:val="1"/>
      <w:numFmt w:val="decimal"/>
      <w:lvlText w:val="%4."/>
      <w:lvlJc w:val="left"/>
      <w:pPr>
        <w:ind w:left="2880" w:hanging="360"/>
      </w:pPr>
    </w:lvl>
    <w:lvl w:ilvl="4" w:tplc="E4948CF8" w:tentative="1">
      <w:start w:val="1"/>
      <w:numFmt w:val="lowerLetter"/>
      <w:lvlText w:val="%5."/>
      <w:lvlJc w:val="left"/>
      <w:pPr>
        <w:ind w:left="3600" w:hanging="360"/>
      </w:pPr>
    </w:lvl>
    <w:lvl w:ilvl="5" w:tplc="8932BB8A" w:tentative="1">
      <w:start w:val="1"/>
      <w:numFmt w:val="lowerRoman"/>
      <w:lvlText w:val="%6."/>
      <w:lvlJc w:val="right"/>
      <w:pPr>
        <w:ind w:left="4320" w:hanging="180"/>
      </w:pPr>
    </w:lvl>
    <w:lvl w:ilvl="6" w:tplc="43661716" w:tentative="1">
      <w:start w:val="1"/>
      <w:numFmt w:val="decimal"/>
      <w:lvlText w:val="%7."/>
      <w:lvlJc w:val="left"/>
      <w:pPr>
        <w:ind w:left="5040" w:hanging="360"/>
      </w:pPr>
    </w:lvl>
    <w:lvl w:ilvl="7" w:tplc="0654FF74" w:tentative="1">
      <w:start w:val="1"/>
      <w:numFmt w:val="lowerLetter"/>
      <w:lvlText w:val="%8."/>
      <w:lvlJc w:val="left"/>
      <w:pPr>
        <w:ind w:left="5760" w:hanging="360"/>
      </w:pPr>
    </w:lvl>
    <w:lvl w:ilvl="8" w:tplc="D0E228F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C29A1E3E">
      <w:start w:val="1"/>
      <w:numFmt w:val="decimal"/>
      <w:lvlText w:val="%1."/>
      <w:lvlJc w:val="left"/>
      <w:pPr>
        <w:ind w:left="360" w:hanging="360"/>
      </w:pPr>
      <w:rPr>
        <w:rFonts w:hint="default"/>
      </w:rPr>
    </w:lvl>
    <w:lvl w:ilvl="1" w:tplc="819A7E80" w:tentative="1">
      <w:start w:val="1"/>
      <w:numFmt w:val="lowerLetter"/>
      <w:lvlText w:val="%2."/>
      <w:lvlJc w:val="left"/>
      <w:pPr>
        <w:ind w:left="1080" w:hanging="360"/>
      </w:pPr>
    </w:lvl>
    <w:lvl w:ilvl="2" w:tplc="837CC78C" w:tentative="1">
      <w:start w:val="1"/>
      <w:numFmt w:val="lowerRoman"/>
      <w:lvlText w:val="%3."/>
      <w:lvlJc w:val="right"/>
      <w:pPr>
        <w:ind w:left="1800" w:hanging="180"/>
      </w:pPr>
    </w:lvl>
    <w:lvl w:ilvl="3" w:tplc="B9F43734" w:tentative="1">
      <w:start w:val="1"/>
      <w:numFmt w:val="decimal"/>
      <w:lvlText w:val="%4."/>
      <w:lvlJc w:val="left"/>
      <w:pPr>
        <w:ind w:left="2520" w:hanging="360"/>
      </w:pPr>
    </w:lvl>
    <w:lvl w:ilvl="4" w:tplc="18F2518E" w:tentative="1">
      <w:start w:val="1"/>
      <w:numFmt w:val="lowerLetter"/>
      <w:lvlText w:val="%5."/>
      <w:lvlJc w:val="left"/>
      <w:pPr>
        <w:ind w:left="3240" w:hanging="360"/>
      </w:pPr>
    </w:lvl>
    <w:lvl w:ilvl="5" w:tplc="369C730C" w:tentative="1">
      <w:start w:val="1"/>
      <w:numFmt w:val="lowerRoman"/>
      <w:lvlText w:val="%6."/>
      <w:lvlJc w:val="right"/>
      <w:pPr>
        <w:ind w:left="3960" w:hanging="180"/>
      </w:pPr>
    </w:lvl>
    <w:lvl w:ilvl="6" w:tplc="3222B99E" w:tentative="1">
      <w:start w:val="1"/>
      <w:numFmt w:val="decimal"/>
      <w:lvlText w:val="%7."/>
      <w:lvlJc w:val="left"/>
      <w:pPr>
        <w:ind w:left="4680" w:hanging="360"/>
      </w:pPr>
    </w:lvl>
    <w:lvl w:ilvl="7" w:tplc="82E049D0" w:tentative="1">
      <w:start w:val="1"/>
      <w:numFmt w:val="lowerLetter"/>
      <w:lvlText w:val="%8."/>
      <w:lvlJc w:val="left"/>
      <w:pPr>
        <w:ind w:left="5400" w:hanging="360"/>
      </w:pPr>
    </w:lvl>
    <w:lvl w:ilvl="8" w:tplc="1D022A7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437688F2">
      <w:start w:val="1"/>
      <w:numFmt w:val="lowerRoman"/>
      <w:lvlText w:val="(%1)"/>
      <w:lvlJc w:val="left"/>
      <w:pPr>
        <w:ind w:left="1080" w:hanging="720"/>
      </w:pPr>
      <w:rPr>
        <w:rFonts w:hint="default"/>
      </w:rPr>
    </w:lvl>
    <w:lvl w:ilvl="1" w:tplc="4240EB1A" w:tentative="1">
      <w:start w:val="1"/>
      <w:numFmt w:val="lowerLetter"/>
      <w:lvlText w:val="%2."/>
      <w:lvlJc w:val="left"/>
      <w:pPr>
        <w:ind w:left="1440" w:hanging="360"/>
      </w:pPr>
    </w:lvl>
    <w:lvl w:ilvl="2" w:tplc="0A42CD5E" w:tentative="1">
      <w:start w:val="1"/>
      <w:numFmt w:val="lowerRoman"/>
      <w:lvlText w:val="%3."/>
      <w:lvlJc w:val="right"/>
      <w:pPr>
        <w:ind w:left="2160" w:hanging="180"/>
      </w:pPr>
    </w:lvl>
    <w:lvl w:ilvl="3" w:tplc="1EAC06EC" w:tentative="1">
      <w:start w:val="1"/>
      <w:numFmt w:val="decimal"/>
      <w:lvlText w:val="%4."/>
      <w:lvlJc w:val="left"/>
      <w:pPr>
        <w:ind w:left="2880" w:hanging="360"/>
      </w:pPr>
    </w:lvl>
    <w:lvl w:ilvl="4" w:tplc="CF7E93DC" w:tentative="1">
      <w:start w:val="1"/>
      <w:numFmt w:val="lowerLetter"/>
      <w:lvlText w:val="%5."/>
      <w:lvlJc w:val="left"/>
      <w:pPr>
        <w:ind w:left="3600" w:hanging="360"/>
      </w:pPr>
    </w:lvl>
    <w:lvl w:ilvl="5" w:tplc="D2DE0F6C" w:tentative="1">
      <w:start w:val="1"/>
      <w:numFmt w:val="lowerRoman"/>
      <w:lvlText w:val="%6."/>
      <w:lvlJc w:val="right"/>
      <w:pPr>
        <w:ind w:left="4320" w:hanging="180"/>
      </w:pPr>
    </w:lvl>
    <w:lvl w:ilvl="6" w:tplc="04C42054" w:tentative="1">
      <w:start w:val="1"/>
      <w:numFmt w:val="decimal"/>
      <w:lvlText w:val="%7."/>
      <w:lvlJc w:val="left"/>
      <w:pPr>
        <w:ind w:left="5040" w:hanging="360"/>
      </w:pPr>
    </w:lvl>
    <w:lvl w:ilvl="7" w:tplc="A4F60E0C" w:tentative="1">
      <w:start w:val="1"/>
      <w:numFmt w:val="lowerLetter"/>
      <w:lvlText w:val="%8."/>
      <w:lvlJc w:val="left"/>
      <w:pPr>
        <w:ind w:left="5760" w:hanging="360"/>
      </w:pPr>
    </w:lvl>
    <w:lvl w:ilvl="8" w:tplc="49B405E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86C8B0">
      <w:start w:val="1"/>
      <w:numFmt w:val="decimal"/>
      <w:lvlText w:val="%1."/>
      <w:lvlJc w:val="left"/>
      <w:pPr>
        <w:ind w:left="360" w:hanging="360"/>
      </w:pPr>
    </w:lvl>
    <w:lvl w:ilvl="1" w:tplc="82265C48" w:tentative="1">
      <w:start w:val="1"/>
      <w:numFmt w:val="lowerLetter"/>
      <w:lvlText w:val="%2."/>
      <w:lvlJc w:val="left"/>
      <w:pPr>
        <w:ind w:left="1080" w:hanging="360"/>
      </w:pPr>
    </w:lvl>
    <w:lvl w:ilvl="2" w:tplc="C81EB5F0" w:tentative="1">
      <w:start w:val="1"/>
      <w:numFmt w:val="lowerRoman"/>
      <w:lvlText w:val="%3."/>
      <w:lvlJc w:val="right"/>
      <w:pPr>
        <w:ind w:left="1800" w:hanging="180"/>
      </w:pPr>
    </w:lvl>
    <w:lvl w:ilvl="3" w:tplc="4CF835E8" w:tentative="1">
      <w:start w:val="1"/>
      <w:numFmt w:val="decimal"/>
      <w:lvlText w:val="%4."/>
      <w:lvlJc w:val="left"/>
      <w:pPr>
        <w:ind w:left="2520" w:hanging="360"/>
      </w:pPr>
    </w:lvl>
    <w:lvl w:ilvl="4" w:tplc="699640B0" w:tentative="1">
      <w:start w:val="1"/>
      <w:numFmt w:val="lowerLetter"/>
      <w:lvlText w:val="%5."/>
      <w:lvlJc w:val="left"/>
      <w:pPr>
        <w:ind w:left="3240" w:hanging="360"/>
      </w:pPr>
    </w:lvl>
    <w:lvl w:ilvl="5" w:tplc="26026D38" w:tentative="1">
      <w:start w:val="1"/>
      <w:numFmt w:val="lowerRoman"/>
      <w:lvlText w:val="%6."/>
      <w:lvlJc w:val="right"/>
      <w:pPr>
        <w:ind w:left="3960" w:hanging="180"/>
      </w:pPr>
    </w:lvl>
    <w:lvl w:ilvl="6" w:tplc="71AA18A0" w:tentative="1">
      <w:start w:val="1"/>
      <w:numFmt w:val="decimal"/>
      <w:lvlText w:val="%7."/>
      <w:lvlJc w:val="left"/>
      <w:pPr>
        <w:ind w:left="4680" w:hanging="360"/>
      </w:pPr>
    </w:lvl>
    <w:lvl w:ilvl="7" w:tplc="1602D0C2" w:tentative="1">
      <w:start w:val="1"/>
      <w:numFmt w:val="lowerLetter"/>
      <w:lvlText w:val="%8."/>
      <w:lvlJc w:val="left"/>
      <w:pPr>
        <w:ind w:left="5400" w:hanging="360"/>
      </w:pPr>
    </w:lvl>
    <w:lvl w:ilvl="8" w:tplc="2D8493F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018CB412">
      <w:start w:val="1"/>
      <w:numFmt w:val="lowerRoman"/>
      <w:lvlText w:val="(%1)"/>
      <w:lvlJc w:val="left"/>
      <w:pPr>
        <w:ind w:left="1080" w:hanging="720"/>
      </w:pPr>
      <w:rPr>
        <w:rFonts w:hint="default"/>
        <w:b w:val="0"/>
      </w:rPr>
    </w:lvl>
    <w:lvl w:ilvl="1" w:tplc="A36299DA" w:tentative="1">
      <w:start w:val="1"/>
      <w:numFmt w:val="lowerLetter"/>
      <w:lvlText w:val="%2."/>
      <w:lvlJc w:val="left"/>
      <w:pPr>
        <w:ind w:left="1440" w:hanging="360"/>
      </w:pPr>
    </w:lvl>
    <w:lvl w:ilvl="2" w:tplc="A594948E" w:tentative="1">
      <w:start w:val="1"/>
      <w:numFmt w:val="lowerRoman"/>
      <w:lvlText w:val="%3."/>
      <w:lvlJc w:val="right"/>
      <w:pPr>
        <w:ind w:left="2160" w:hanging="180"/>
      </w:pPr>
    </w:lvl>
    <w:lvl w:ilvl="3" w:tplc="94A63524" w:tentative="1">
      <w:start w:val="1"/>
      <w:numFmt w:val="decimal"/>
      <w:lvlText w:val="%4."/>
      <w:lvlJc w:val="left"/>
      <w:pPr>
        <w:ind w:left="2880" w:hanging="360"/>
      </w:pPr>
    </w:lvl>
    <w:lvl w:ilvl="4" w:tplc="0A663D0A" w:tentative="1">
      <w:start w:val="1"/>
      <w:numFmt w:val="lowerLetter"/>
      <w:lvlText w:val="%5."/>
      <w:lvlJc w:val="left"/>
      <w:pPr>
        <w:ind w:left="3600" w:hanging="360"/>
      </w:pPr>
    </w:lvl>
    <w:lvl w:ilvl="5" w:tplc="34D4203C" w:tentative="1">
      <w:start w:val="1"/>
      <w:numFmt w:val="lowerRoman"/>
      <w:lvlText w:val="%6."/>
      <w:lvlJc w:val="right"/>
      <w:pPr>
        <w:ind w:left="4320" w:hanging="180"/>
      </w:pPr>
    </w:lvl>
    <w:lvl w:ilvl="6" w:tplc="FE70B6B2" w:tentative="1">
      <w:start w:val="1"/>
      <w:numFmt w:val="decimal"/>
      <w:lvlText w:val="%7."/>
      <w:lvlJc w:val="left"/>
      <w:pPr>
        <w:ind w:left="5040" w:hanging="360"/>
      </w:pPr>
    </w:lvl>
    <w:lvl w:ilvl="7" w:tplc="7DE2A662" w:tentative="1">
      <w:start w:val="1"/>
      <w:numFmt w:val="lowerLetter"/>
      <w:lvlText w:val="%8."/>
      <w:lvlJc w:val="left"/>
      <w:pPr>
        <w:ind w:left="5760" w:hanging="360"/>
      </w:pPr>
    </w:lvl>
    <w:lvl w:ilvl="8" w:tplc="89BC672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2310633A">
      <w:start w:val="1"/>
      <w:numFmt w:val="lowerRoman"/>
      <w:lvlText w:val="(%1)"/>
      <w:lvlJc w:val="left"/>
      <w:pPr>
        <w:ind w:left="1080" w:hanging="720"/>
      </w:pPr>
      <w:rPr>
        <w:rFonts w:hint="default"/>
      </w:rPr>
    </w:lvl>
    <w:lvl w:ilvl="1" w:tplc="2A9C303C" w:tentative="1">
      <w:start w:val="1"/>
      <w:numFmt w:val="lowerLetter"/>
      <w:lvlText w:val="%2."/>
      <w:lvlJc w:val="left"/>
      <w:pPr>
        <w:ind w:left="1440" w:hanging="360"/>
      </w:pPr>
    </w:lvl>
    <w:lvl w:ilvl="2" w:tplc="DDFA758E" w:tentative="1">
      <w:start w:val="1"/>
      <w:numFmt w:val="lowerRoman"/>
      <w:lvlText w:val="%3."/>
      <w:lvlJc w:val="right"/>
      <w:pPr>
        <w:ind w:left="2160" w:hanging="180"/>
      </w:pPr>
    </w:lvl>
    <w:lvl w:ilvl="3" w:tplc="33D00BCA" w:tentative="1">
      <w:start w:val="1"/>
      <w:numFmt w:val="decimal"/>
      <w:lvlText w:val="%4."/>
      <w:lvlJc w:val="left"/>
      <w:pPr>
        <w:ind w:left="2880" w:hanging="360"/>
      </w:pPr>
    </w:lvl>
    <w:lvl w:ilvl="4" w:tplc="A5064370" w:tentative="1">
      <w:start w:val="1"/>
      <w:numFmt w:val="lowerLetter"/>
      <w:lvlText w:val="%5."/>
      <w:lvlJc w:val="left"/>
      <w:pPr>
        <w:ind w:left="3600" w:hanging="360"/>
      </w:pPr>
    </w:lvl>
    <w:lvl w:ilvl="5" w:tplc="83D286D0" w:tentative="1">
      <w:start w:val="1"/>
      <w:numFmt w:val="lowerRoman"/>
      <w:lvlText w:val="%6."/>
      <w:lvlJc w:val="right"/>
      <w:pPr>
        <w:ind w:left="4320" w:hanging="180"/>
      </w:pPr>
    </w:lvl>
    <w:lvl w:ilvl="6" w:tplc="3BE8A384" w:tentative="1">
      <w:start w:val="1"/>
      <w:numFmt w:val="decimal"/>
      <w:lvlText w:val="%7."/>
      <w:lvlJc w:val="left"/>
      <w:pPr>
        <w:ind w:left="5040" w:hanging="360"/>
      </w:pPr>
    </w:lvl>
    <w:lvl w:ilvl="7" w:tplc="6E1A3D88" w:tentative="1">
      <w:start w:val="1"/>
      <w:numFmt w:val="lowerLetter"/>
      <w:lvlText w:val="%8."/>
      <w:lvlJc w:val="left"/>
      <w:pPr>
        <w:ind w:left="5760" w:hanging="360"/>
      </w:pPr>
    </w:lvl>
    <w:lvl w:ilvl="8" w:tplc="05FABCF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13C73B8">
      <w:start w:val="1"/>
      <w:numFmt w:val="lowerRoman"/>
      <w:lvlText w:val="(%1)"/>
      <w:lvlJc w:val="left"/>
      <w:pPr>
        <w:ind w:left="1080" w:hanging="720"/>
      </w:pPr>
      <w:rPr>
        <w:rFonts w:hint="default"/>
      </w:rPr>
    </w:lvl>
    <w:lvl w:ilvl="1" w:tplc="E2C67970" w:tentative="1">
      <w:start w:val="1"/>
      <w:numFmt w:val="lowerLetter"/>
      <w:lvlText w:val="%2."/>
      <w:lvlJc w:val="left"/>
      <w:pPr>
        <w:ind w:left="1440" w:hanging="360"/>
      </w:pPr>
    </w:lvl>
    <w:lvl w:ilvl="2" w:tplc="604A8C88" w:tentative="1">
      <w:start w:val="1"/>
      <w:numFmt w:val="lowerRoman"/>
      <w:lvlText w:val="%3."/>
      <w:lvlJc w:val="right"/>
      <w:pPr>
        <w:ind w:left="2160" w:hanging="180"/>
      </w:pPr>
    </w:lvl>
    <w:lvl w:ilvl="3" w:tplc="C72800C6" w:tentative="1">
      <w:start w:val="1"/>
      <w:numFmt w:val="decimal"/>
      <w:lvlText w:val="%4."/>
      <w:lvlJc w:val="left"/>
      <w:pPr>
        <w:ind w:left="2880" w:hanging="360"/>
      </w:pPr>
    </w:lvl>
    <w:lvl w:ilvl="4" w:tplc="068A4902" w:tentative="1">
      <w:start w:val="1"/>
      <w:numFmt w:val="lowerLetter"/>
      <w:lvlText w:val="%5."/>
      <w:lvlJc w:val="left"/>
      <w:pPr>
        <w:ind w:left="3600" w:hanging="360"/>
      </w:pPr>
    </w:lvl>
    <w:lvl w:ilvl="5" w:tplc="325ECD3A" w:tentative="1">
      <w:start w:val="1"/>
      <w:numFmt w:val="lowerRoman"/>
      <w:lvlText w:val="%6."/>
      <w:lvlJc w:val="right"/>
      <w:pPr>
        <w:ind w:left="4320" w:hanging="180"/>
      </w:pPr>
    </w:lvl>
    <w:lvl w:ilvl="6" w:tplc="DFB4B308" w:tentative="1">
      <w:start w:val="1"/>
      <w:numFmt w:val="decimal"/>
      <w:lvlText w:val="%7."/>
      <w:lvlJc w:val="left"/>
      <w:pPr>
        <w:ind w:left="5040" w:hanging="360"/>
      </w:pPr>
    </w:lvl>
    <w:lvl w:ilvl="7" w:tplc="B400061C" w:tentative="1">
      <w:start w:val="1"/>
      <w:numFmt w:val="lowerLetter"/>
      <w:lvlText w:val="%8."/>
      <w:lvlJc w:val="left"/>
      <w:pPr>
        <w:ind w:left="5760" w:hanging="360"/>
      </w:pPr>
    </w:lvl>
    <w:lvl w:ilvl="8" w:tplc="D72AE0D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AC5A6EAA">
      <w:start w:val="1"/>
      <w:numFmt w:val="lowerRoman"/>
      <w:lvlText w:val="(%1)"/>
      <w:lvlJc w:val="left"/>
      <w:pPr>
        <w:ind w:left="1004" w:hanging="720"/>
      </w:pPr>
      <w:rPr>
        <w:rFonts w:hint="default"/>
        <w:b w:val="0"/>
      </w:rPr>
    </w:lvl>
    <w:lvl w:ilvl="1" w:tplc="F5E84BF6" w:tentative="1">
      <w:start w:val="1"/>
      <w:numFmt w:val="lowerLetter"/>
      <w:lvlText w:val="%2."/>
      <w:lvlJc w:val="left"/>
      <w:pPr>
        <w:ind w:left="1364" w:hanging="360"/>
      </w:pPr>
    </w:lvl>
    <w:lvl w:ilvl="2" w:tplc="A8F06F00" w:tentative="1">
      <w:start w:val="1"/>
      <w:numFmt w:val="lowerRoman"/>
      <w:lvlText w:val="%3."/>
      <w:lvlJc w:val="right"/>
      <w:pPr>
        <w:ind w:left="2084" w:hanging="180"/>
      </w:pPr>
    </w:lvl>
    <w:lvl w:ilvl="3" w:tplc="AF56F53E" w:tentative="1">
      <w:start w:val="1"/>
      <w:numFmt w:val="decimal"/>
      <w:lvlText w:val="%4."/>
      <w:lvlJc w:val="left"/>
      <w:pPr>
        <w:ind w:left="2804" w:hanging="360"/>
      </w:pPr>
    </w:lvl>
    <w:lvl w:ilvl="4" w:tplc="DDD24FBA" w:tentative="1">
      <w:start w:val="1"/>
      <w:numFmt w:val="lowerLetter"/>
      <w:lvlText w:val="%5."/>
      <w:lvlJc w:val="left"/>
      <w:pPr>
        <w:ind w:left="3524" w:hanging="360"/>
      </w:pPr>
    </w:lvl>
    <w:lvl w:ilvl="5" w:tplc="214CACFC" w:tentative="1">
      <w:start w:val="1"/>
      <w:numFmt w:val="lowerRoman"/>
      <w:lvlText w:val="%6."/>
      <w:lvlJc w:val="right"/>
      <w:pPr>
        <w:ind w:left="4244" w:hanging="180"/>
      </w:pPr>
    </w:lvl>
    <w:lvl w:ilvl="6" w:tplc="E2A67B10" w:tentative="1">
      <w:start w:val="1"/>
      <w:numFmt w:val="decimal"/>
      <w:lvlText w:val="%7."/>
      <w:lvlJc w:val="left"/>
      <w:pPr>
        <w:ind w:left="4964" w:hanging="360"/>
      </w:pPr>
    </w:lvl>
    <w:lvl w:ilvl="7" w:tplc="78B0955C" w:tentative="1">
      <w:start w:val="1"/>
      <w:numFmt w:val="lowerLetter"/>
      <w:lvlText w:val="%8."/>
      <w:lvlJc w:val="left"/>
      <w:pPr>
        <w:ind w:left="5684" w:hanging="360"/>
      </w:pPr>
    </w:lvl>
    <w:lvl w:ilvl="8" w:tplc="7B32CF6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E9B45FA2">
      <w:start w:val="1"/>
      <w:numFmt w:val="decimal"/>
      <w:lvlText w:val="%1."/>
      <w:lvlJc w:val="left"/>
      <w:pPr>
        <w:ind w:left="360" w:hanging="360"/>
      </w:pPr>
      <w:rPr>
        <w:rFonts w:hint="default"/>
      </w:rPr>
    </w:lvl>
    <w:lvl w:ilvl="1" w:tplc="4BD8EAE4" w:tentative="1">
      <w:start w:val="1"/>
      <w:numFmt w:val="lowerLetter"/>
      <w:lvlText w:val="%2."/>
      <w:lvlJc w:val="left"/>
      <w:pPr>
        <w:ind w:left="1080" w:hanging="360"/>
      </w:pPr>
    </w:lvl>
    <w:lvl w:ilvl="2" w:tplc="C4546FE8" w:tentative="1">
      <w:start w:val="1"/>
      <w:numFmt w:val="lowerRoman"/>
      <w:lvlText w:val="%3."/>
      <w:lvlJc w:val="right"/>
      <w:pPr>
        <w:ind w:left="1800" w:hanging="180"/>
      </w:pPr>
    </w:lvl>
    <w:lvl w:ilvl="3" w:tplc="B6F0A632" w:tentative="1">
      <w:start w:val="1"/>
      <w:numFmt w:val="decimal"/>
      <w:lvlText w:val="%4."/>
      <w:lvlJc w:val="left"/>
      <w:pPr>
        <w:ind w:left="2520" w:hanging="360"/>
      </w:pPr>
    </w:lvl>
    <w:lvl w:ilvl="4" w:tplc="50868E3E" w:tentative="1">
      <w:start w:val="1"/>
      <w:numFmt w:val="lowerLetter"/>
      <w:lvlText w:val="%5."/>
      <w:lvlJc w:val="left"/>
      <w:pPr>
        <w:ind w:left="3240" w:hanging="360"/>
      </w:pPr>
    </w:lvl>
    <w:lvl w:ilvl="5" w:tplc="79366A24" w:tentative="1">
      <w:start w:val="1"/>
      <w:numFmt w:val="lowerRoman"/>
      <w:lvlText w:val="%6."/>
      <w:lvlJc w:val="right"/>
      <w:pPr>
        <w:ind w:left="3960" w:hanging="180"/>
      </w:pPr>
    </w:lvl>
    <w:lvl w:ilvl="6" w:tplc="7E4EFD68" w:tentative="1">
      <w:start w:val="1"/>
      <w:numFmt w:val="decimal"/>
      <w:lvlText w:val="%7."/>
      <w:lvlJc w:val="left"/>
      <w:pPr>
        <w:ind w:left="4680" w:hanging="360"/>
      </w:pPr>
    </w:lvl>
    <w:lvl w:ilvl="7" w:tplc="423C7820" w:tentative="1">
      <w:start w:val="1"/>
      <w:numFmt w:val="lowerLetter"/>
      <w:lvlText w:val="%8."/>
      <w:lvlJc w:val="left"/>
      <w:pPr>
        <w:ind w:left="5400" w:hanging="360"/>
      </w:pPr>
    </w:lvl>
    <w:lvl w:ilvl="8" w:tplc="DD9AD86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7FC66314">
      <w:start w:val="1"/>
      <w:numFmt w:val="lowerRoman"/>
      <w:lvlText w:val="(%1)"/>
      <w:lvlJc w:val="left"/>
      <w:pPr>
        <w:ind w:left="1080" w:hanging="720"/>
      </w:pPr>
      <w:rPr>
        <w:rFonts w:hint="default"/>
      </w:rPr>
    </w:lvl>
    <w:lvl w:ilvl="1" w:tplc="88B297CE" w:tentative="1">
      <w:start w:val="1"/>
      <w:numFmt w:val="lowerLetter"/>
      <w:lvlText w:val="%2."/>
      <w:lvlJc w:val="left"/>
      <w:pPr>
        <w:ind w:left="1440" w:hanging="360"/>
      </w:pPr>
    </w:lvl>
    <w:lvl w:ilvl="2" w:tplc="25083096" w:tentative="1">
      <w:start w:val="1"/>
      <w:numFmt w:val="lowerRoman"/>
      <w:lvlText w:val="%3."/>
      <w:lvlJc w:val="right"/>
      <w:pPr>
        <w:ind w:left="2160" w:hanging="180"/>
      </w:pPr>
    </w:lvl>
    <w:lvl w:ilvl="3" w:tplc="7AD0E1F0" w:tentative="1">
      <w:start w:val="1"/>
      <w:numFmt w:val="decimal"/>
      <w:lvlText w:val="%4."/>
      <w:lvlJc w:val="left"/>
      <w:pPr>
        <w:ind w:left="2880" w:hanging="360"/>
      </w:pPr>
    </w:lvl>
    <w:lvl w:ilvl="4" w:tplc="2F90EF60" w:tentative="1">
      <w:start w:val="1"/>
      <w:numFmt w:val="lowerLetter"/>
      <w:lvlText w:val="%5."/>
      <w:lvlJc w:val="left"/>
      <w:pPr>
        <w:ind w:left="3600" w:hanging="360"/>
      </w:pPr>
    </w:lvl>
    <w:lvl w:ilvl="5" w:tplc="ED1AB2BA" w:tentative="1">
      <w:start w:val="1"/>
      <w:numFmt w:val="lowerRoman"/>
      <w:lvlText w:val="%6."/>
      <w:lvlJc w:val="right"/>
      <w:pPr>
        <w:ind w:left="4320" w:hanging="180"/>
      </w:pPr>
    </w:lvl>
    <w:lvl w:ilvl="6" w:tplc="17D81C02" w:tentative="1">
      <w:start w:val="1"/>
      <w:numFmt w:val="decimal"/>
      <w:lvlText w:val="%7."/>
      <w:lvlJc w:val="left"/>
      <w:pPr>
        <w:ind w:left="5040" w:hanging="360"/>
      </w:pPr>
    </w:lvl>
    <w:lvl w:ilvl="7" w:tplc="FDD8CA34" w:tentative="1">
      <w:start w:val="1"/>
      <w:numFmt w:val="lowerLetter"/>
      <w:lvlText w:val="%8."/>
      <w:lvlJc w:val="left"/>
      <w:pPr>
        <w:ind w:left="5760" w:hanging="360"/>
      </w:pPr>
    </w:lvl>
    <w:lvl w:ilvl="8" w:tplc="A9BE692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3242853E">
      <w:start w:val="1"/>
      <w:numFmt w:val="decimal"/>
      <w:lvlText w:val="%1."/>
      <w:lvlJc w:val="left"/>
      <w:pPr>
        <w:ind w:left="360" w:hanging="360"/>
      </w:pPr>
      <w:rPr>
        <w:rFonts w:hint="default"/>
      </w:rPr>
    </w:lvl>
    <w:lvl w:ilvl="1" w:tplc="2ED87012" w:tentative="1">
      <w:start w:val="1"/>
      <w:numFmt w:val="lowerLetter"/>
      <w:lvlText w:val="%2."/>
      <w:lvlJc w:val="left"/>
      <w:pPr>
        <w:ind w:left="1080" w:hanging="360"/>
      </w:pPr>
    </w:lvl>
    <w:lvl w:ilvl="2" w:tplc="FDC06FC4" w:tentative="1">
      <w:start w:val="1"/>
      <w:numFmt w:val="lowerRoman"/>
      <w:lvlText w:val="%3."/>
      <w:lvlJc w:val="right"/>
      <w:pPr>
        <w:ind w:left="1800" w:hanging="180"/>
      </w:pPr>
    </w:lvl>
    <w:lvl w:ilvl="3" w:tplc="11149DAE" w:tentative="1">
      <w:start w:val="1"/>
      <w:numFmt w:val="decimal"/>
      <w:lvlText w:val="%4."/>
      <w:lvlJc w:val="left"/>
      <w:pPr>
        <w:ind w:left="2520" w:hanging="360"/>
      </w:pPr>
    </w:lvl>
    <w:lvl w:ilvl="4" w:tplc="906015E0" w:tentative="1">
      <w:start w:val="1"/>
      <w:numFmt w:val="lowerLetter"/>
      <w:lvlText w:val="%5."/>
      <w:lvlJc w:val="left"/>
      <w:pPr>
        <w:ind w:left="3240" w:hanging="360"/>
      </w:pPr>
    </w:lvl>
    <w:lvl w:ilvl="5" w:tplc="925C6974" w:tentative="1">
      <w:start w:val="1"/>
      <w:numFmt w:val="lowerRoman"/>
      <w:lvlText w:val="%6."/>
      <w:lvlJc w:val="right"/>
      <w:pPr>
        <w:ind w:left="3960" w:hanging="180"/>
      </w:pPr>
    </w:lvl>
    <w:lvl w:ilvl="6" w:tplc="282EBC90" w:tentative="1">
      <w:start w:val="1"/>
      <w:numFmt w:val="decimal"/>
      <w:lvlText w:val="%7."/>
      <w:lvlJc w:val="left"/>
      <w:pPr>
        <w:ind w:left="4680" w:hanging="360"/>
      </w:pPr>
    </w:lvl>
    <w:lvl w:ilvl="7" w:tplc="7EB8C950" w:tentative="1">
      <w:start w:val="1"/>
      <w:numFmt w:val="lowerLetter"/>
      <w:lvlText w:val="%8."/>
      <w:lvlJc w:val="left"/>
      <w:pPr>
        <w:ind w:left="5400" w:hanging="360"/>
      </w:pPr>
    </w:lvl>
    <w:lvl w:ilvl="8" w:tplc="87AA0A8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E28A798E">
      <w:start w:val="1"/>
      <w:numFmt w:val="lowerRoman"/>
      <w:lvlText w:val="(%1)"/>
      <w:lvlJc w:val="left"/>
      <w:pPr>
        <w:ind w:left="1080" w:hanging="720"/>
      </w:pPr>
      <w:rPr>
        <w:rFonts w:hint="default"/>
      </w:rPr>
    </w:lvl>
    <w:lvl w:ilvl="1" w:tplc="DE006168" w:tentative="1">
      <w:start w:val="1"/>
      <w:numFmt w:val="lowerLetter"/>
      <w:lvlText w:val="%2."/>
      <w:lvlJc w:val="left"/>
      <w:pPr>
        <w:ind w:left="1440" w:hanging="360"/>
      </w:pPr>
    </w:lvl>
    <w:lvl w:ilvl="2" w:tplc="49826664" w:tentative="1">
      <w:start w:val="1"/>
      <w:numFmt w:val="lowerRoman"/>
      <w:lvlText w:val="%3."/>
      <w:lvlJc w:val="right"/>
      <w:pPr>
        <w:ind w:left="2160" w:hanging="180"/>
      </w:pPr>
    </w:lvl>
    <w:lvl w:ilvl="3" w:tplc="94B0A83A" w:tentative="1">
      <w:start w:val="1"/>
      <w:numFmt w:val="decimal"/>
      <w:lvlText w:val="%4."/>
      <w:lvlJc w:val="left"/>
      <w:pPr>
        <w:ind w:left="2880" w:hanging="360"/>
      </w:pPr>
    </w:lvl>
    <w:lvl w:ilvl="4" w:tplc="2848D084" w:tentative="1">
      <w:start w:val="1"/>
      <w:numFmt w:val="lowerLetter"/>
      <w:lvlText w:val="%5."/>
      <w:lvlJc w:val="left"/>
      <w:pPr>
        <w:ind w:left="3600" w:hanging="360"/>
      </w:pPr>
    </w:lvl>
    <w:lvl w:ilvl="5" w:tplc="FE2C8602" w:tentative="1">
      <w:start w:val="1"/>
      <w:numFmt w:val="lowerRoman"/>
      <w:lvlText w:val="%6."/>
      <w:lvlJc w:val="right"/>
      <w:pPr>
        <w:ind w:left="4320" w:hanging="180"/>
      </w:pPr>
    </w:lvl>
    <w:lvl w:ilvl="6" w:tplc="5A5AB86A" w:tentative="1">
      <w:start w:val="1"/>
      <w:numFmt w:val="decimal"/>
      <w:lvlText w:val="%7."/>
      <w:lvlJc w:val="left"/>
      <w:pPr>
        <w:ind w:left="5040" w:hanging="360"/>
      </w:pPr>
    </w:lvl>
    <w:lvl w:ilvl="7" w:tplc="42704AD0" w:tentative="1">
      <w:start w:val="1"/>
      <w:numFmt w:val="lowerLetter"/>
      <w:lvlText w:val="%8."/>
      <w:lvlJc w:val="left"/>
      <w:pPr>
        <w:ind w:left="5760" w:hanging="360"/>
      </w:pPr>
    </w:lvl>
    <w:lvl w:ilvl="8" w:tplc="65A02DD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DA22D4AC">
      <w:start w:val="1"/>
      <w:numFmt w:val="decimal"/>
      <w:lvlText w:val="%1."/>
      <w:lvlJc w:val="left"/>
      <w:pPr>
        <w:ind w:left="360" w:hanging="360"/>
      </w:pPr>
      <w:rPr>
        <w:rFonts w:hint="default"/>
      </w:rPr>
    </w:lvl>
    <w:lvl w:ilvl="1" w:tplc="7AB29594" w:tentative="1">
      <w:start w:val="1"/>
      <w:numFmt w:val="lowerLetter"/>
      <w:lvlText w:val="%2."/>
      <w:lvlJc w:val="left"/>
      <w:pPr>
        <w:ind w:left="1080" w:hanging="360"/>
      </w:pPr>
    </w:lvl>
    <w:lvl w:ilvl="2" w:tplc="B50E6618" w:tentative="1">
      <w:start w:val="1"/>
      <w:numFmt w:val="lowerRoman"/>
      <w:lvlText w:val="%3."/>
      <w:lvlJc w:val="right"/>
      <w:pPr>
        <w:ind w:left="1800" w:hanging="180"/>
      </w:pPr>
    </w:lvl>
    <w:lvl w:ilvl="3" w:tplc="28DCEE3C" w:tentative="1">
      <w:start w:val="1"/>
      <w:numFmt w:val="decimal"/>
      <w:lvlText w:val="%4."/>
      <w:lvlJc w:val="left"/>
      <w:pPr>
        <w:ind w:left="2520" w:hanging="360"/>
      </w:pPr>
    </w:lvl>
    <w:lvl w:ilvl="4" w:tplc="08B68FD8" w:tentative="1">
      <w:start w:val="1"/>
      <w:numFmt w:val="lowerLetter"/>
      <w:lvlText w:val="%5."/>
      <w:lvlJc w:val="left"/>
      <w:pPr>
        <w:ind w:left="3240" w:hanging="360"/>
      </w:pPr>
    </w:lvl>
    <w:lvl w:ilvl="5" w:tplc="BD760FD2" w:tentative="1">
      <w:start w:val="1"/>
      <w:numFmt w:val="lowerRoman"/>
      <w:lvlText w:val="%6."/>
      <w:lvlJc w:val="right"/>
      <w:pPr>
        <w:ind w:left="3960" w:hanging="180"/>
      </w:pPr>
    </w:lvl>
    <w:lvl w:ilvl="6" w:tplc="535677AA" w:tentative="1">
      <w:start w:val="1"/>
      <w:numFmt w:val="decimal"/>
      <w:lvlText w:val="%7."/>
      <w:lvlJc w:val="left"/>
      <w:pPr>
        <w:ind w:left="4680" w:hanging="360"/>
      </w:pPr>
    </w:lvl>
    <w:lvl w:ilvl="7" w:tplc="20F81CCA" w:tentative="1">
      <w:start w:val="1"/>
      <w:numFmt w:val="lowerLetter"/>
      <w:lvlText w:val="%8."/>
      <w:lvlJc w:val="left"/>
      <w:pPr>
        <w:ind w:left="5400" w:hanging="360"/>
      </w:pPr>
    </w:lvl>
    <w:lvl w:ilvl="8" w:tplc="FBF2FB1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9C6A2CB4">
      <w:start w:val="1"/>
      <w:numFmt w:val="decimal"/>
      <w:lvlText w:val="%1."/>
      <w:lvlJc w:val="left"/>
      <w:pPr>
        <w:ind w:left="360" w:hanging="360"/>
      </w:pPr>
      <w:rPr>
        <w:rFonts w:hint="default"/>
      </w:rPr>
    </w:lvl>
    <w:lvl w:ilvl="1" w:tplc="798A0E98" w:tentative="1">
      <w:start w:val="1"/>
      <w:numFmt w:val="lowerLetter"/>
      <w:lvlText w:val="%2."/>
      <w:lvlJc w:val="left"/>
      <w:pPr>
        <w:ind w:left="1080" w:hanging="360"/>
      </w:pPr>
    </w:lvl>
    <w:lvl w:ilvl="2" w:tplc="2DBCCC52" w:tentative="1">
      <w:start w:val="1"/>
      <w:numFmt w:val="lowerRoman"/>
      <w:lvlText w:val="%3."/>
      <w:lvlJc w:val="right"/>
      <w:pPr>
        <w:ind w:left="1800" w:hanging="180"/>
      </w:pPr>
    </w:lvl>
    <w:lvl w:ilvl="3" w:tplc="E9E6E0BC" w:tentative="1">
      <w:start w:val="1"/>
      <w:numFmt w:val="decimal"/>
      <w:lvlText w:val="%4."/>
      <w:lvlJc w:val="left"/>
      <w:pPr>
        <w:ind w:left="2520" w:hanging="360"/>
      </w:pPr>
    </w:lvl>
    <w:lvl w:ilvl="4" w:tplc="33D25112" w:tentative="1">
      <w:start w:val="1"/>
      <w:numFmt w:val="lowerLetter"/>
      <w:lvlText w:val="%5."/>
      <w:lvlJc w:val="left"/>
      <w:pPr>
        <w:ind w:left="3240" w:hanging="360"/>
      </w:pPr>
    </w:lvl>
    <w:lvl w:ilvl="5" w:tplc="8E70FEF0" w:tentative="1">
      <w:start w:val="1"/>
      <w:numFmt w:val="lowerRoman"/>
      <w:lvlText w:val="%6."/>
      <w:lvlJc w:val="right"/>
      <w:pPr>
        <w:ind w:left="3960" w:hanging="180"/>
      </w:pPr>
    </w:lvl>
    <w:lvl w:ilvl="6" w:tplc="C8BED142" w:tentative="1">
      <w:start w:val="1"/>
      <w:numFmt w:val="decimal"/>
      <w:lvlText w:val="%7."/>
      <w:lvlJc w:val="left"/>
      <w:pPr>
        <w:ind w:left="4680" w:hanging="360"/>
      </w:pPr>
    </w:lvl>
    <w:lvl w:ilvl="7" w:tplc="7E4EF500" w:tentative="1">
      <w:start w:val="1"/>
      <w:numFmt w:val="lowerLetter"/>
      <w:lvlText w:val="%8."/>
      <w:lvlJc w:val="left"/>
      <w:pPr>
        <w:ind w:left="5400" w:hanging="360"/>
      </w:pPr>
    </w:lvl>
    <w:lvl w:ilvl="8" w:tplc="B8D2CB72"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713"/>
    <w:rsid w:val="000A6813"/>
    <w:rsid w:val="00106BA2"/>
    <w:rsid w:val="00121872"/>
    <w:rsid w:val="0016069C"/>
    <w:rsid w:val="001E6359"/>
    <w:rsid w:val="00417486"/>
    <w:rsid w:val="005D4713"/>
    <w:rsid w:val="009B08EA"/>
    <w:rsid w:val="00C870EB"/>
    <w:rsid w:val="00CA0E06"/>
    <w:rsid w:val="00CF7170"/>
    <w:rsid w:val="00EC4140"/>
    <w:rsid w:val="00F05C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7D4FB"/>
  <w15:docId w15:val="{C99E3E88-0E2A-4CA7-8FBA-8E2C3D19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301048</RACS_x0020_ID>
    <Approved_x0020_Provider xmlns="a8338b6e-77a6-4851-82b6-98166143ffdd">Just Better Care Australia Pty Ltd</Approved_x0020_Provider>
    <Management_x0020_Company_x0020_ID xmlns="a8338b6e-77a6-4851-82b6-98166143ffdd" xsi:nil="true"/>
    <Home xmlns="a8338b6e-77a6-4851-82b6-98166143ffdd">Just Better Care Melbourne Bayside</Home>
    <Signed xmlns="a8338b6e-77a6-4851-82b6-98166143ffdd" xsi:nil="true"/>
    <Uploaded xmlns="a8338b6e-77a6-4851-82b6-98166143ffdd">False</Uploaded>
    <Management_x0020_Company xmlns="a8338b6e-77a6-4851-82b6-98166143ffdd" xsi:nil="true"/>
    <Doc_x0020_Date xmlns="a8338b6e-77a6-4851-82b6-98166143ffdd">2020-11-03T22:24:00+00:00</Doc_x0020_Date>
    <CSI_x0020_ID xmlns="a8338b6e-77a6-4851-82b6-98166143ffdd" xsi:nil="true"/>
    <Case_x0020_ID xmlns="a8338b6e-77a6-4851-82b6-98166143ffdd" xsi:nil="true"/>
    <Approved_x0020_Provider_x0020_ID xmlns="a8338b6e-77a6-4851-82b6-98166143ffdd">79C74D16-4DD3-E411-967D-005056922186</Approved_x0020_Provider_x0020_ID>
    <Location xmlns="a8338b6e-77a6-4851-82b6-98166143ffdd" xsi:nil="true"/>
    <Home_x0020_ID xmlns="a8338b6e-77a6-4851-82b6-98166143ffdd">5F80FA55-9DE5-E911-9163-005056922186</Home_x0020_ID>
    <State xmlns="a8338b6e-77a6-4851-82b6-98166143ffdd">VIC</State>
    <Doc_x0020_Sent_Received_x0020_Date xmlns="a8338b6e-77a6-4851-82b6-98166143ffdd">2020-11-04T00:00:00+00:00</Doc_x0020_Sent_Received_x0020_Date>
    <Activity_x0020_ID xmlns="a8338b6e-77a6-4851-82b6-98166143ffdd">CC8811F5-5063-EA11-9E51-005056922186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2403E-1AAA-4229-A608-2F7EC924A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a8338b6e-77a6-4851-82b6-98166143ffdd"/>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F7CA51F-D5F4-41F5-AC7D-985F98CFC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2020-11-10T21:14:00Z</dcterms:created>
  <dcterms:modified xsi:type="dcterms:W3CDTF">2020-11-10T21:15:00Z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