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F3EF4" w14:textId="77777777" w:rsidR="003C6EC2" w:rsidRPr="003C6EC2" w:rsidRDefault="009B630E"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6DF40A1" wp14:editId="36DF40A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1559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6DF40A3" wp14:editId="36DF40A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80898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Marcus Loane House</w:t>
      </w:r>
      <w:r w:rsidRPr="003C6EC2">
        <w:rPr>
          <w:rFonts w:ascii="Arial Black" w:hAnsi="Arial Black"/>
        </w:rPr>
        <w:t xml:space="preserve"> </w:t>
      </w:r>
    </w:p>
    <w:p w14:paraId="36DF3EF5" w14:textId="77777777" w:rsidR="003C6EC2" w:rsidRPr="003C6EC2" w:rsidRDefault="009B630E" w:rsidP="003C6EC2">
      <w:pPr>
        <w:pStyle w:val="Title"/>
        <w:spacing w:before="360" w:after="480"/>
      </w:pPr>
      <w:r w:rsidRPr="003C6EC2">
        <w:rPr>
          <w:rFonts w:ascii="Arial Black" w:eastAsia="Calibri" w:hAnsi="Arial Black"/>
          <w:sz w:val="56"/>
        </w:rPr>
        <w:t>Performance Report</w:t>
      </w:r>
    </w:p>
    <w:p w14:paraId="36DF3EF6" w14:textId="77777777" w:rsidR="001E6954" w:rsidRPr="003C6EC2" w:rsidRDefault="009B630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6-14 Macpherson St </w:t>
      </w:r>
      <w:r w:rsidRPr="003C6EC2">
        <w:rPr>
          <w:color w:val="FFFFFF" w:themeColor="background1"/>
          <w:sz w:val="28"/>
        </w:rPr>
        <w:br/>
        <w:t>Warriewood NSW 2102</w:t>
      </w:r>
      <w:r w:rsidRPr="003C6EC2">
        <w:rPr>
          <w:color w:val="FFFFFF" w:themeColor="background1"/>
          <w:sz w:val="28"/>
        </w:rPr>
        <w:br/>
      </w:r>
      <w:r w:rsidRPr="003C6EC2">
        <w:rPr>
          <w:rFonts w:eastAsia="Calibri"/>
          <w:color w:val="FFFFFF" w:themeColor="background1"/>
          <w:sz w:val="28"/>
          <w:szCs w:val="56"/>
          <w:lang w:eastAsia="en-US"/>
        </w:rPr>
        <w:t>Phone number: 02 9998 3340</w:t>
      </w:r>
    </w:p>
    <w:p w14:paraId="36DF3EF7" w14:textId="77777777" w:rsidR="003C6EC2" w:rsidRDefault="009B630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0887 </w:t>
      </w:r>
    </w:p>
    <w:p w14:paraId="36DF3EF8" w14:textId="77777777" w:rsidR="001E6954" w:rsidRPr="003C6EC2" w:rsidRDefault="009B630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Anglican Community Services</w:t>
      </w:r>
    </w:p>
    <w:p w14:paraId="36DF3EF9" w14:textId="77777777" w:rsidR="001E6954" w:rsidRPr="003C6EC2" w:rsidRDefault="009B630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21 July 2020</w:t>
      </w:r>
    </w:p>
    <w:p w14:paraId="36DF3EFA" w14:textId="483AD95B" w:rsidR="006B166B" w:rsidRPr="00E93D41" w:rsidRDefault="009B630E"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F25C68" w:rsidRPr="00F25C68">
        <w:rPr>
          <w:color w:val="FFFFFF" w:themeColor="background1"/>
          <w:sz w:val="28"/>
          <w:szCs w:val="28"/>
        </w:rPr>
        <w:t>11 September 2020</w:t>
      </w:r>
    </w:p>
    <w:bookmarkEnd w:id="1"/>
    <w:p w14:paraId="36DF3EFB" w14:textId="77777777" w:rsidR="001E6954" w:rsidRPr="003C6EC2" w:rsidRDefault="00AD162E" w:rsidP="001E6954">
      <w:pPr>
        <w:tabs>
          <w:tab w:val="left" w:pos="2127"/>
        </w:tabs>
        <w:spacing w:before="120"/>
        <w:rPr>
          <w:rFonts w:eastAsia="Calibri"/>
          <w:b/>
          <w:color w:val="FFFFFF" w:themeColor="background1"/>
          <w:sz w:val="28"/>
          <w:szCs w:val="56"/>
          <w:lang w:eastAsia="en-US"/>
        </w:rPr>
      </w:pPr>
    </w:p>
    <w:p w14:paraId="36DF3EFC" w14:textId="77777777" w:rsidR="003C6EC2" w:rsidRDefault="00AD162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6DF3EFD" w14:textId="77777777" w:rsidR="00A30BEC" w:rsidRDefault="009B630E" w:rsidP="0094564F">
      <w:pPr>
        <w:pStyle w:val="Heading1"/>
      </w:pPr>
      <w:bookmarkStart w:id="2" w:name="_Hlk32477662"/>
      <w:r>
        <w:lastRenderedPageBreak/>
        <w:t>Publication of report</w:t>
      </w:r>
    </w:p>
    <w:p w14:paraId="36DF3EFE" w14:textId="77777777" w:rsidR="00A30BEC" w:rsidRPr="006B166B" w:rsidRDefault="009B630E"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6DF3F02" w14:textId="51D33463" w:rsidR="00C20EE9" w:rsidRPr="00243A0A" w:rsidRDefault="009B630E" w:rsidP="00243A0A">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31E3E" w14:paraId="36DF3F1A" w14:textId="77777777" w:rsidTr="00EB1D71">
        <w:trPr>
          <w:trHeight w:val="227"/>
        </w:trPr>
        <w:tc>
          <w:tcPr>
            <w:tcW w:w="3942" w:type="pct"/>
            <w:shd w:val="clear" w:color="auto" w:fill="auto"/>
          </w:tcPr>
          <w:p w14:paraId="36DF3F18" w14:textId="77777777" w:rsidR="001E6954" w:rsidRPr="001E6954" w:rsidRDefault="009B630E" w:rsidP="003C6EC2">
            <w:pPr>
              <w:keepNext/>
              <w:spacing w:before="40" w:after="40" w:line="240" w:lineRule="auto"/>
              <w:ind w:right="-109"/>
              <w:rPr>
                <w:b/>
              </w:rPr>
            </w:pPr>
            <w:bookmarkStart w:id="4" w:name="_Hlk27119070"/>
            <w:bookmarkEnd w:id="3"/>
            <w:r w:rsidRPr="001E6954">
              <w:rPr>
                <w:b/>
              </w:rPr>
              <w:t>Standard 2 Ongoing assessment and planning with consumers</w:t>
            </w:r>
          </w:p>
        </w:tc>
        <w:tc>
          <w:tcPr>
            <w:tcW w:w="1058" w:type="pct"/>
            <w:shd w:val="clear" w:color="auto" w:fill="auto"/>
          </w:tcPr>
          <w:p w14:paraId="36DF3F19" w14:textId="77E81A20" w:rsidR="001E6954" w:rsidRPr="001E6954" w:rsidRDefault="00AD162E" w:rsidP="003C6EC2">
            <w:pPr>
              <w:keepNext/>
              <w:spacing w:before="40" w:after="40" w:line="240" w:lineRule="auto"/>
              <w:jc w:val="right"/>
              <w:rPr>
                <w:b/>
                <w:color w:val="0000FF"/>
              </w:rPr>
            </w:pPr>
          </w:p>
        </w:tc>
      </w:tr>
      <w:tr w:rsidR="00831E3E" w14:paraId="36DF3F1D" w14:textId="77777777" w:rsidTr="00EB1D71">
        <w:trPr>
          <w:trHeight w:val="227"/>
        </w:trPr>
        <w:tc>
          <w:tcPr>
            <w:tcW w:w="3942" w:type="pct"/>
            <w:shd w:val="clear" w:color="auto" w:fill="auto"/>
          </w:tcPr>
          <w:p w14:paraId="36DF3F1B" w14:textId="77777777" w:rsidR="001E6954" w:rsidRPr="001E6954" w:rsidRDefault="009B630E" w:rsidP="004C55D8">
            <w:pPr>
              <w:spacing w:before="40" w:after="40" w:line="240" w:lineRule="auto"/>
              <w:ind w:left="318" w:hanging="7"/>
            </w:pPr>
            <w:r w:rsidRPr="001E6954">
              <w:t>Requirement 2(3)(a)</w:t>
            </w:r>
          </w:p>
        </w:tc>
        <w:tc>
          <w:tcPr>
            <w:tcW w:w="1058" w:type="pct"/>
            <w:shd w:val="clear" w:color="auto" w:fill="auto"/>
          </w:tcPr>
          <w:p w14:paraId="36DF3F1C" w14:textId="1733E237" w:rsidR="001E6954" w:rsidRPr="001E6954" w:rsidRDefault="009B630E" w:rsidP="00463EF3">
            <w:pPr>
              <w:spacing w:before="40" w:after="40" w:line="240" w:lineRule="auto"/>
              <w:jc w:val="right"/>
              <w:rPr>
                <w:color w:val="0000FF"/>
              </w:rPr>
            </w:pPr>
            <w:r w:rsidRPr="001E6954">
              <w:rPr>
                <w:bCs/>
                <w:iCs/>
                <w:color w:val="00577D"/>
                <w:szCs w:val="40"/>
              </w:rPr>
              <w:t>Compliant</w:t>
            </w:r>
          </w:p>
        </w:tc>
      </w:tr>
      <w:tr w:rsidR="00567870" w14:paraId="36DF3F20" w14:textId="77777777" w:rsidTr="00EB1D71">
        <w:trPr>
          <w:trHeight w:val="227"/>
        </w:trPr>
        <w:tc>
          <w:tcPr>
            <w:tcW w:w="3942" w:type="pct"/>
            <w:shd w:val="clear" w:color="auto" w:fill="auto"/>
          </w:tcPr>
          <w:p w14:paraId="36DF3F1E" w14:textId="77777777" w:rsidR="00567870" w:rsidRPr="001E6954" w:rsidRDefault="00567870" w:rsidP="00567870">
            <w:pPr>
              <w:spacing w:before="40" w:after="40" w:line="240" w:lineRule="auto"/>
              <w:ind w:left="318" w:hanging="7"/>
            </w:pPr>
            <w:r w:rsidRPr="001E6954">
              <w:t>Requirement 2(3)(b)</w:t>
            </w:r>
          </w:p>
        </w:tc>
        <w:tc>
          <w:tcPr>
            <w:tcW w:w="1058" w:type="pct"/>
            <w:shd w:val="clear" w:color="auto" w:fill="auto"/>
          </w:tcPr>
          <w:p w14:paraId="36DF3F1F" w14:textId="6A1C18DE" w:rsidR="00567870" w:rsidRPr="001E6954" w:rsidRDefault="00567870" w:rsidP="00567870">
            <w:pPr>
              <w:spacing w:before="40" w:after="40" w:line="240" w:lineRule="auto"/>
              <w:jc w:val="right"/>
              <w:rPr>
                <w:color w:val="0000FF"/>
              </w:rPr>
            </w:pPr>
            <w:r w:rsidRPr="0010374F">
              <w:rPr>
                <w:bCs/>
                <w:iCs/>
                <w:color w:val="00577D"/>
                <w:szCs w:val="40"/>
              </w:rPr>
              <w:t>Compliant</w:t>
            </w:r>
          </w:p>
        </w:tc>
      </w:tr>
      <w:tr w:rsidR="00567870" w14:paraId="36DF3F29" w14:textId="77777777" w:rsidTr="00EB1D71">
        <w:trPr>
          <w:trHeight w:val="227"/>
        </w:trPr>
        <w:tc>
          <w:tcPr>
            <w:tcW w:w="3942" w:type="pct"/>
            <w:shd w:val="clear" w:color="auto" w:fill="auto"/>
          </w:tcPr>
          <w:p w14:paraId="36DF3F27" w14:textId="77777777" w:rsidR="00567870" w:rsidRPr="001E6954" w:rsidRDefault="00567870" w:rsidP="00567870">
            <w:pPr>
              <w:spacing w:before="40" w:after="40" w:line="240" w:lineRule="auto"/>
              <w:ind w:left="318" w:hanging="7"/>
            </w:pPr>
            <w:r w:rsidRPr="001E6954">
              <w:t>Requirement 2(3)(e)</w:t>
            </w:r>
          </w:p>
        </w:tc>
        <w:tc>
          <w:tcPr>
            <w:tcW w:w="1058" w:type="pct"/>
            <w:shd w:val="clear" w:color="auto" w:fill="auto"/>
          </w:tcPr>
          <w:p w14:paraId="36DF3F28" w14:textId="4D3FFB5C" w:rsidR="00567870" w:rsidRPr="00AF17FC" w:rsidRDefault="00567870" w:rsidP="00567870">
            <w:pPr>
              <w:spacing w:before="40" w:after="40" w:line="240" w:lineRule="auto"/>
              <w:jc w:val="right"/>
              <w:rPr>
                <w:color w:val="0000FF"/>
              </w:rPr>
            </w:pPr>
            <w:r w:rsidRPr="0010374F">
              <w:rPr>
                <w:bCs/>
                <w:iCs/>
                <w:color w:val="00577D"/>
                <w:szCs w:val="40"/>
              </w:rPr>
              <w:t>Compliant</w:t>
            </w:r>
          </w:p>
        </w:tc>
      </w:tr>
      <w:tr w:rsidR="00567870" w14:paraId="36DF3F2C" w14:textId="77777777" w:rsidTr="00EB1D71">
        <w:trPr>
          <w:trHeight w:val="227"/>
        </w:trPr>
        <w:tc>
          <w:tcPr>
            <w:tcW w:w="3942" w:type="pct"/>
            <w:shd w:val="clear" w:color="auto" w:fill="auto"/>
          </w:tcPr>
          <w:p w14:paraId="36DF3F2A" w14:textId="77777777" w:rsidR="00567870" w:rsidRPr="001E6954" w:rsidRDefault="00567870" w:rsidP="00567870">
            <w:pPr>
              <w:keepNext/>
              <w:spacing w:before="40" w:after="40" w:line="240" w:lineRule="auto"/>
              <w:rPr>
                <w:b/>
              </w:rPr>
            </w:pPr>
            <w:r w:rsidRPr="001E6954">
              <w:rPr>
                <w:b/>
              </w:rPr>
              <w:t>Standard 3 Personal care and clinical care</w:t>
            </w:r>
          </w:p>
        </w:tc>
        <w:tc>
          <w:tcPr>
            <w:tcW w:w="1058" w:type="pct"/>
            <w:shd w:val="clear" w:color="auto" w:fill="auto"/>
          </w:tcPr>
          <w:p w14:paraId="36DF3F2B" w14:textId="2CF67851" w:rsidR="00567870" w:rsidRPr="001E6954" w:rsidRDefault="00567870" w:rsidP="00567870">
            <w:pPr>
              <w:keepNext/>
              <w:spacing w:before="40" w:after="40" w:line="240" w:lineRule="auto"/>
              <w:jc w:val="right"/>
              <w:rPr>
                <w:b/>
                <w:color w:val="0000FF"/>
              </w:rPr>
            </w:pPr>
          </w:p>
        </w:tc>
      </w:tr>
      <w:tr w:rsidR="00567870" w14:paraId="36DF3F2F" w14:textId="77777777" w:rsidTr="00EB1D71">
        <w:trPr>
          <w:trHeight w:val="227"/>
        </w:trPr>
        <w:tc>
          <w:tcPr>
            <w:tcW w:w="3942" w:type="pct"/>
            <w:shd w:val="clear" w:color="auto" w:fill="auto"/>
          </w:tcPr>
          <w:p w14:paraId="36DF3F2D" w14:textId="77777777" w:rsidR="00567870" w:rsidRPr="002B4C72" w:rsidRDefault="00567870" w:rsidP="00567870">
            <w:pPr>
              <w:spacing w:before="40" w:after="40" w:line="240" w:lineRule="auto"/>
              <w:ind w:left="312"/>
            </w:pPr>
            <w:r w:rsidRPr="001E6954">
              <w:t>Requirement 3(3)(a)</w:t>
            </w:r>
          </w:p>
        </w:tc>
        <w:tc>
          <w:tcPr>
            <w:tcW w:w="1058" w:type="pct"/>
            <w:shd w:val="clear" w:color="auto" w:fill="auto"/>
          </w:tcPr>
          <w:p w14:paraId="36DF3F2E" w14:textId="60D824E8" w:rsidR="00567870" w:rsidRPr="001E6954" w:rsidRDefault="00567870" w:rsidP="00567870">
            <w:pPr>
              <w:spacing w:before="40" w:after="40" w:line="240" w:lineRule="auto"/>
              <w:ind w:left="-107"/>
              <w:jc w:val="right"/>
              <w:rPr>
                <w:color w:val="0000FF"/>
              </w:rPr>
            </w:pPr>
            <w:r w:rsidRPr="0010374F">
              <w:rPr>
                <w:bCs/>
                <w:iCs/>
                <w:color w:val="00577D"/>
                <w:szCs w:val="40"/>
              </w:rPr>
              <w:t>Compliant</w:t>
            </w:r>
          </w:p>
        </w:tc>
      </w:tr>
      <w:tr w:rsidR="00567870" w14:paraId="36DF3F32" w14:textId="77777777" w:rsidTr="00EB1D71">
        <w:trPr>
          <w:trHeight w:val="227"/>
        </w:trPr>
        <w:tc>
          <w:tcPr>
            <w:tcW w:w="3942" w:type="pct"/>
            <w:shd w:val="clear" w:color="auto" w:fill="auto"/>
          </w:tcPr>
          <w:p w14:paraId="36DF3F30" w14:textId="77777777" w:rsidR="00567870" w:rsidRPr="001E6954" w:rsidRDefault="00567870" w:rsidP="00567870">
            <w:pPr>
              <w:spacing w:before="40" w:after="40" w:line="240" w:lineRule="auto"/>
              <w:ind w:left="318" w:hanging="7"/>
            </w:pPr>
            <w:r w:rsidRPr="001E6954">
              <w:t>Requirement 3(3)(b)</w:t>
            </w:r>
          </w:p>
        </w:tc>
        <w:tc>
          <w:tcPr>
            <w:tcW w:w="1058" w:type="pct"/>
            <w:shd w:val="clear" w:color="auto" w:fill="auto"/>
          </w:tcPr>
          <w:p w14:paraId="36DF3F31" w14:textId="07A98373" w:rsidR="00567870" w:rsidRPr="001E6954" w:rsidRDefault="00567870" w:rsidP="00567870">
            <w:pPr>
              <w:spacing w:before="40" w:after="40" w:line="240" w:lineRule="auto"/>
              <w:jc w:val="right"/>
              <w:rPr>
                <w:color w:val="0000FF"/>
              </w:rPr>
            </w:pPr>
            <w:r w:rsidRPr="0010374F">
              <w:rPr>
                <w:bCs/>
                <w:iCs/>
                <w:color w:val="00577D"/>
                <w:szCs w:val="40"/>
              </w:rPr>
              <w:t>Compliant</w:t>
            </w:r>
          </w:p>
        </w:tc>
      </w:tr>
      <w:tr w:rsidR="00567870" w14:paraId="36DF3F38" w14:textId="77777777" w:rsidTr="00EB1D71">
        <w:trPr>
          <w:trHeight w:val="227"/>
        </w:trPr>
        <w:tc>
          <w:tcPr>
            <w:tcW w:w="3942" w:type="pct"/>
            <w:shd w:val="clear" w:color="auto" w:fill="auto"/>
          </w:tcPr>
          <w:p w14:paraId="36DF3F36" w14:textId="77777777" w:rsidR="00567870" w:rsidRPr="001E6954" w:rsidRDefault="00567870" w:rsidP="00567870">
            <w:pPr>
              <w:spacing w:before="40" w:after="40" w:line="240" w:lineRule="auto"/>
              <w:ind w:left="318" w:hanging="7"/>
            </w:pPr>
            <w:r w:rsidRPr="001E6954">
              <w:t>Requirement 3(3)(d)</w:t>
            </w:r>
          </w:p>
        </w:tc>
        <w:tc>
          <w:tcPr>
            <w:tcW w:w="1058" w:type="pct"/>
            <w:shd w:val="clear" w:color="auto" w:fill="auto"/>
          </w:tcPr>
          <w:p w14:paraId="36DF3F37" w14:textId="50195C70" w:rsidR="00567870" w:rsidRPr="001E6954" w:rsidRDefault="00567870" w:rsidP="00567870">
            <w:pPr>
              <w:spacing w:before="40" w:after="40" w:line="240" w:lineRule="auto"/>
              <w:jc w:val="right"/>
              <w:rPr>
                <w:color w:val="0000FF"/>
              </w:rPr>
            </w:pPr>
            <w:r w:rsidRPr="0010374F">
              <w:rPr>
                <w:bCs/>
                <w:iCs/>
                <w:color w:val="00577D"/>
                <w:szCs w:val="40"/>
              </w:rPr>
              <w:t>Compliant</w:t>
            </w:r>
          </w:p>
        </w:tc>
      </w:tr>
      <w:tr w:rsidR="00567870" w14:paraId="36DF3F3B" w14:textId="77777777" w:rsidTr="00EB1D71">
        <w:trPr>
          <w:trHeight w:val="227"/>
        </w:trPr>
        <w:tc>
          <w:tcPr>
            <w:tcW w:w="3942" w:type="pct"/>
            <w:shd w:val="clear" w:color="auto" w:fill="auto"/>
          </w:tcPr>
          <w:p w14:paraId="36DF3F39" w14:textId="77777777" w:rsidR="00567870" w:rsidRPr="001E6954" w:rsidRDefault="00567870" w:rsidP="00567870">
            <w:pPr>
              <w:spacing w:before="40" w:after="40" w:line="240" w:lineRule="auto"/>
              <w:ind w:left="318" w:hanging="7"/>
            </w:pPr>
            <w:r w:rsidRPr="001E6954">
              <w:t>Requirement 3(3)(e)</w:t>
            </w:r>
          </w:p>
        </w:tc>
        <w:tc>
          <w:tcPr>
            <w:tcW w:w="1058" w:type="pct"/>
            <w:shd w:val="clear" w:color="auto" w:fill="auto"/>
          </w:tcPr>
          <w:p w14:paraId="36DF3F3A" w14:textId="1A113660" w:rsidR="00567870" w:rsidRPr="001E6954" w:rsidRDefault="00567870" w:rsidP="00567870">
            <w:pPr>
              <w:spacing w:before="40" w:after="40" w:line="240" w:lineRule="auto"/>
              <w:jc w:val="right"/>
              <w:rPr>
                <w:color w:val="0000FF"/>
              </w:rPr>
            </w:pPr>
            <w:r w:rsidRPr="0010374F">
              <w:rPr>
                <w:bCs/>
                <w:iCs/>
                <w:color w:val="00577D"/>
                <w:szCs w:val="40"/>
              </w:rPr>
              <w:t>Compliant</w:t>
            </w:r>
          </w:p>
        </w:tc>
      </w:tr>
      <w:tr w:rsidR="00567870" w14:paraId="36DF3F77" w14:textId="77777777" w:rsidTr="00EB1D71">
        <w:trPr>
          <w:trHeight w:val="227"/>
        </w:trPr>
        <w:tc>
          <w:tcPr>
            <w:tcW w:w="3942" w:type="pct"/>
            <w:shd w:val="clear" w:color="auto" w:fill="auto"/>
          </w:tcPr>
          <w:p w14:paraId="36DF3F75" w14:textId="77777777" w:rsidR="00567870" w:rsidRPr="001E6954" w:rsidRDefault="00567870" w:rsidP="00567870">
            <w:pPr>
              <w:keepNext/>
              <w:spacing w:before="40" w:after="40" w:line="240" w:lineRule="auto"/>
              <w:rPr>
                <w:b/>
              </w:rPr>
            </w:pPr>
            <w:r w:rsidRPr="001E6954">
              <w:rPr>
                <w:b/>
              </w:rPr>
              <w:t>Standard 7 Human resources</w:t>
            </w:r>
          </w:p>
        </w:tc>
        <w:tc>
          <w:tcPr>
            <w:tcW w:w="1058" w:type="pct"/>
            <w:shd w:val="clear" w:color="auto" w:fill="auto"/>
          </w:tcPr>
          <w:p w14:paraId="36DF3F76" w14:textId="067288FB" w:rsidR="00567870" w:rsidRPr="001E6954" w:rsidRDefault="00567870" w:rsidP="00567870">
            <w:pPr>
              <w:keepNext/>
              <w:spacing w:before="40" w:after="40" w:line="240" w:lineRule="auto"/>
              <w:jc w:val="right"/>
              <w:rPr>
                <w:b/>
                <w:color w:val="0000FF"/>
              </w:rPr>
            </w:pPr>
          </w:p>
        </w:tc>
      </w:tr>
      <w:tr w:rsidR="00567870" w14:paraId="36DF3F80" w14:textId="77777777" w:rsidTr="00EB1D71">
        <w:trPr>
          <w:trHeight w:val="227"/>
        </w:trPr>
        <w:tc>
          <w:tcPr>
            <w:tcW w:w="3942" w:type="pct"/>
            <w:shd w:val="clear" w:color="auto" w:fill="auto"/>
          </w:tcPr>
          <w:p w14:paraId="36DF3F7E" w14:textId="77777777" w:rsidR="00567870" w:rsidRPr="001E6954" w:rsidRDefault="00567870" w:rsidP="00567870">
            <w:pPr>
              <w:spacing w:before="40" w:after="40" w:line="240" w:lineRule="auto"/>
              <w:ind w:left="318" w:hanging="7"/>
            </w:pPr>
            <w:r w:rsidRPr="001E6954">
              <w:t>Requirement 7(3)(c)</w:t>
            </w:r>
          </w:p>
        </w:tc>
        <w:tc>
          <w:tcPr>
            <w:tcW w:w="1058" w:type="pct"/>
            <w:shd w:val="clear" w:color="auto" w:fill="auto"/>
          </w:tcPr>
          <w:p w14:paraId="36DF3F7F" w14:textId="28616F9C" w:rsidR="00567870" w:rsidRPr="001E6954" w:rsidRDefault="00567870" w:rsidP="00567870">
            <w:pPr>
              <w:spacing w:before="40" w:after="40" w:line="240" w:lineRule="auto"/>
              <w:jc w:val="right"/>
              <w:rPr>
                <w:color w:val="0000FF"/>
              </w:rPr>
            </w:pPr>
            <w:r w:rsidRPr="0010374F">
              <w:rPr>
                <w:bCs/>
                <w:iCs/>
                <w:color w:val="00577D"/>
                <w:szCs w:val="40"/>
              </w:rPr>
              <w:t>Compliant</w:t>
            </w:r>
          </w:p>
        </w:tc>
      </w:tr>
      <w:tr w:rsidR="00567870" w14:paraId="36DF3F89" w14:textId="77777777" w:rsidTr="00EB1D71">
        <w:trPr>
          <w:trHeight w:val="227"/>
        </w:trPr>
        <w:tc>
          <w:tcPr>
            <w:tcW w:w="3942" w:type="pct"/>
            <w:shd w:val="clear" w:color="auto" w:fill="auto"/>
          </w:tcPr>
          <w:p w14:paraId="36DF3F87" w14:textId="77777777" w:rsidR="00567870" w:rsidRPr="001E6954" w:rsidRDefault="00567870" w:rsidP="00567870">
            <w:pPr>
              <w:keepNext/>
              <w:spacing w:before="40" w:after="40" w:line="240" w:lineRule="auto"/>
              <w:rPr>
                <w:b/>
              </w:rPr>
            </w:pPr>
            <w:r w:rsidRPr="001E6954">
              <w:rPr>
                <w:b/>
              </w:rPr>
              <w:t>Standard 8 Organisational governance</w:t>
            </w:r>
          </w:p>
        </w:tc>
        <w:tc>
          <w:tcPr>
            <w:tcW w:w="1058" w:type="pct"/>
            <w:shd w:val="clear" w:color="auto" w:fill="auto"/>
          </w:tcPr>
          <w:p w14:paraId="36DF3F88" w14:textId="72FDB895" w:rsidR="00567870" w:rsidRPr="001E6954" w:rsidRDefault="00567870" w:rsidP="00567870">
            <w:pPr>
              <w:keepNext/>
              <w:spacing w:before="40" w:after="40" w:line="240" w:lineRule="auto"/>
              <w:jc w:val="right"/>
              <w:rPr>
                <w:b/>
                <w:color w:val="0000FF"/>
              </w:rPr>
            </w:pPr>
          </w:p>
        </w:tc>
      </w:tr>
      <w:tr w:rsidR="00567870" w14:paraId="36DF3F98" w14:textId="77777777" w:rsidTr="00EB1D71">
        <w:trPr>
          <w:trHeight w:val="227"/>
        </w:trPr>
        <w:tc>
          <w:tcPr>
            <w:tcW w:w="3942" w:type="pct"/>
            <w:shd w:val="clear" w:color="auto" w:fill="auto"/>
          </w:tcPr>
          <w:p w14:paraId="36DF3F96" w14:textId="77777777" w:rsidR="00567870" w:rsidRPr="001E6954" w:rsidRDefault="00567870" w:rsidP="00567870">
            <w:pPr>
              <w:spacing w:before="40" w:after="40" w:line="240" w:lineRule="auto"/>
              <w:ind w:left="318" w:hanging="7"/>
            </w:pPr>
            <w:r w:rsidRPr="001E6954">
              <w:t>Requirement 8(3)(e)</w:t>
            </w:r>
          </w:p>
        </w:tc>
        <w:tc>
          <w:tcPr>
            <w:tcW w:w="1058" w:type="pct"/>
            <w:shd w:val="clear" w:color="auto" w:fill="auto"/>
          </w:tcPr>
          <w:p w14:paraId="36DF3F97" w14:textId="4A5D4ADF" w:rsidR="00567870" w:rsidRPr="001E6954" w:rsidRDefault="00567870" w:rsidP="00567870">
            <w:pPr>
              <w:spacing w:before="40" w:after="40" w:line="240" w:lineRule="auto"/>
              <w:jc w:val="right"/>
              <w:rPr>
                <w:color w:val="0000FF"/>
              </w:rPr>
            </w:pPr>
            <w:r w:rsidRPr="0010374F">
              <w:rPr>
                <w:bCs/>
                <w:iCs/>
                <w:color w:val="00577D"/>
                <w:szCs w:val="40"/>
              </w:rPr>
              <w:t>Compliant</w:t>
            </w:r>
          </w:p>
        </w:tc>
      </w:tr>
      <w:bookmarkEnd w:id="4"/>
    </w:tbl>
    <w:p w14:paraId="36DF3F99" w14:textId="77777777" w:rsidR="008A22FF" w:rsidRDefault="00AD162E"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6DF3F9A" w14:textId="77777777" w:rsidR="007F5256" w:rsidRPr="00D21DCD" w:rsidRDefault="009B630E" w:rsidP="00EC5474">
      <w:pPr>
        <w:pStyle w:val="Heading1"/>
      </w:pPr>
      <w:r>
        <w:lastRenderedPageBreak/>
        <w:t>Detailed assessment</w:t>
      </w:r>
    </w:p>
    <w:p w14:paraId="36DF3F9B" w14:textId="77777777" w:rsidR="001E6954" w:rsidRPr="00D63989" w:rsidRDefault="009B630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6DF3F9C" w14:textId="77777777" w:rsidR="001E6954" w:rsidRPr="001E6954" w:rsidRDefault="009B630E" w:rsidP="001E6954">
      <w:pPr>
        <w:rPr>
          <w:color w:val="auto"/>
        </w:rPr>
      </w:pPr>
      <w:r w:rsidRPr="00D63989">
        <w:t>The report also specifies areas in which improvements must be made to ensure the Quality Standards are complied with.</w:t>
      </w:r>
    </w:p>
    <w:p w14:paraId="36DF3F9D" w14:textId="77777777" w:rsidR="001E6954" w:rsidRPr="00D63989" w:rsidRDefault="009B630E" w:rsidP="001E6954">
      <w:r w:rsidRPr="00D63989">
        <w:t>The following information has been taken into account in developing this performance report:</w:t>
      </w:r>
    </w:p>
    <w:p w14:paraId="36DF3F9F" w14:textId="2CFB2D39" w:rsidR="004B33E7" w:rsidRPr="00365DAE" w:rsidRDefault="009B630E" w:rsidP="00294F21">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2F61D9">
        <w:t>informed by a site assessment, observations at the service, review of documents and interviews with staff, consumers/representatives and others</w:t>
      </w:r>
      <w:r w:rsidR="002F61D9" w:rsidRPr="002F61D9">
        <w:t>.</w:t>
      </w:r>
    </w:p>
    <w:p w14:paraId="36DF3FA1" w14:textId="77777777" w:rsidR="008A22FF" w:rsidRDefault="00AD162E">
      <w:pPr>
        <w:spacing w:after="160" w:line="259" w:lineRule="auto"/>
        <w:rPr>
          <w:rFonts w:cs="Times New Roman"/>
        </w:rPr>
      </w:pPr>
    </w:p>
    <w:p w14:paraId="36DF3FA2" w14:textId="77777777" w:rsidR="00095CD4" w:rsidRDefault="00AD162E" w:rsidP="00095CD4">
      <w:pPr>
        <w:sectPr w:rsidR="00095CD4" w:rsidSect="005058B8">
          <w:headerReference w:type="first" r:id="rId18"/>
          <w:pgSz w:w="11906" w:h="16838"/>
          <w:pgMar w:top="1701" w:right="1418" w:bottom="1418" w:left="1418" w:header="709" w:footer="397" w:gutter="0"/>
          <w:cols w:space="708"/>
          <w:docGrid w:linePitch="360"/>
        </w:sectPr>
      </w:pPr>
    </w:p>
    <w:p w14:paraId="36DF3FC7" w14:textId="0F2B8E77" w:rsidR="00CB3BA9" w:rsidRDefault="009B630E" w:rsidP="00A3716D">
      <w:pPr>
        <w:pStyle w:val="Heading1"/>
        <w:tabs>
          <w:tab w:val="right" w:pos="9070"/>
        </w:tabs>
        <w:spacing w:before="560" w:after="640"/>
        <w:rPr>
          <w:color w:val="FFFFFF" w:themeColor="background1"/>
        </w:rPr>
        <w:sectPr w:rsidR="00CB3BA9" w:rsidSect="00FB008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6DF40A7" wp14:editId="36DF40A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7314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5"/>
    </w:p>
    <w:p w14:paraId="36DF3FC8" w14:textId="77777777" w:rsidR="00ED6B57" w:rsidRPr="00ED6B57" w:rsidRDefault="009B630E" w:rsidP="00ED6B57">
      <w:pPr>
        <w:pStyle w:val="Heading3"/>
        <w:shd w:val="clear" w:color="auto" w:fill="F2F2F2" w:themeFill="background1" w:themeFillShade="F2"/>
      </w:pPr>
      <w:r w:rsidRPr="00ED6B57">
        <w:t>Consumer outcome:</w:t>
      </w:r>
    </w:p>
    <w:p w14:paraId="36DF3FC9" w14:textId="77777777" w:rsidR="00ED6B57" w:rsidRPr="00ED6B57" w:rsidRDefault="009B630E"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6DF3FCA" w14:textId="77777777" w:rsidR="00ED6B57" w:rsidRPr="00ED6B57" w:rsidRDefault="009B630E" w:rsidP="00ED6B57">
      <w:pPr>
        <w:pStyle w:val="Heading3"/>
        <w:shd w:val="clear" w:color="auto" w:fill="F2F2F2" w:themeFill="background1" w:themeFillShade="F2"/>
      </w:pPr>
      <w:r w:rsidRPr="00ED6B57">
        <w:t>Organisation statement:</w:t>
      </w:r>
    </w:p>
    <w:p w14:paraId="36DF3FCB" w14:textId="77777777" w:rsidR="00ED6B57" w:rsidRPr="00ED6B57" w:rsidRDefault="009B630E"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6DF3FCC" w14:textId="77777777" w:rsidR="00ED6B57" w:rsidRDefault="009B630E" w:rsidP="00ED6B57">
      <w:pPr>
        <w:pStyle w:val="Heading2"/>
      </w:pPr>
      <w:r>
        <w:t xml:space="preserve">Assessment </w:t>
      </w:r>
      <w:r w:rsidRPr="002B2C0F">
        <w:t>of Standard</w:t>
      </w:r>
      <w:r>
        <w:t xml:space="preserve"> 2</w:t>
      </w:r>
    </w:p>
    <w:p w14:paraId="68F4B678" w14:textId="77777777" w:rsidR="007131DE" w:rsidRDefault="00207F10" w:rsidP="00DD6428">
      <w:pPr>
        <w:rPr>
          <w:rFonts w:eastAsia="Calibri"/>
          <w:color w:val="auto"/>
          <w:lang w:eastAsia="en-US"/>
        </w:rPr>
      </w:pPr>
      <w:r w:rsidRPr="00254D07">
        <w:rPr>
          <w:rFonts w:eastAsia="Calibri"/>
          <w:color w:val="auto"/>
          <w:lang w:eastAsia="en-US"/>
        </w:rPr>
        <w:t xml:space="preserve">The Assessment </w:t>
      </w:r>
      <w:r>
        <w:rPr>
          <w:rFonts w:eastAsia="Calibri"/>
          <w:color w:val="auto"/>
          <w:lang w:eastAsia="en-US"/>
        </w:rPr>
        <w:t>T</w:t>
      </w:r>
      <w:r w:rsidRPr="00254D07">
        <w:rPr>
          <w:rFonts w:eastAsia="Calibri"/>
          <w:color w:val="auto"/>
          <w:lang w:eastAsia="en-US"/>
        </w:rPr>
        <w:t xml:space="preserve">eam found that </w:t>
      </w:r>
      <w:r w:rsidR="0034331F">
        <w:rPr>
          <w:rFonts w:eastAsia="Calibri"/>
          <w:color w:val="auto"/>
          <w:lang w:eastAsia="en-US"/>
        </w:rPr>
        <w:t xml:space="preserve">consumers </w:t>
      </w:r>
      <w:r w:rsidR="00D05EB7">
        <w:rPr>
          <w:rFonts w:eastAsia="Calibri"/>
          <w:color w:val="auto"/>
          <w:lang w:eastAsia="en-US"/>
        </w:rPr>
        <w:t xml:space="preserve">partner in the </w:t>
      </w:r>
      <w:r w:rsidRPr="00254D07">
        <w:rPr>
          <w:rFonts w:eastAsia="Calibri"/>
          <w:color w:val="auto"/>
          <w:lang w:eastAsia="en-US"/>
        </w:rPr>
        <w:t>assessment and planning at the service</w:t>
      </w:r>
      <w:r w:rsidR="00D05EB7">
        <w:rPr>
          <w:rFonts w:eastAsia="Calibri"/>
          <w:color w:val="auto"/>
          <w:lang w:eastAsia="en-US"/>
        </w:rPr>
        <w:t xml:space="preserve">. </w:t>
      </w:r>
      <w:r w:rsidRPr="00254D07">
        <w:rPr>
          <w:rFonts w:eastAsia="Calibri"/>
          <w:color w:val="auto"/>
          <w:lang w:eastAsia="en-US"/>
        </w:rPr>
        <w:t xml:space="preserve"> </w:t>
      </w:r>
      <w:r w:rsidR="005C16AC">
        <w:rPr>
          <w:rFonts w:eastAsia="Calibri"/>
          <w:color w:val="auto"/>
          <w:lang w:eastAsia="en-US"/>
        </w:rPr>
        <w:t xml:space="preserve">Consumers stated </w:t>
      </w:r>
      <w:r w:rsidR="004B3CEA" w:rsidRPr="00243990">
        <w:rPr>
          <w:color w:val="auto"/>
        </w:rPr>
        <w:t>they like being part of the care planning and case conferencing</w:t>
      </w:r>
      <w:r w:rsidR="004B3CEA" w:rsidRPr="00254D07">
        <w:rPr>
          <w:rFonts w:eastAsia="Calibri"/>
          <w:color w:val="auto"/>
          <w:lang w:eastAsia="en-US"/>
        </w:rPr>
        <w:t xml:space="preserve"> </w:t>
      </w:r>
      <w:r w:rsidR="004B3CEA">
        <w:rPr>
          <w:rFonts w:eastAsia="Calibri"/>
          <w:color w:val="auto"/>
          <w:lang w:eastAsia="en-US"/>
        </w:rPr>
        <w:t>processes</w:t>
      </w:r>
      <w:r w:rsidR="007131DE">
        <w:rPr>
          <w:rFonts w:eastAsia="Calibri"/>
          <w:color w:val="auto"/>
          <w:lang w:eastAsia="en-US"/>
        </w:rPr>
        <w:t xml:space="preserve">. </w:t>
      </w:r>
    </w:p>
    <w:p w14:paraId="4E82150D" w14:textId="0F090E1C" w:rsidR="00D318CE" w:rsidRDefault="00207F10" w:rsidP="00DD6428">
      <w:pPr>
        <w:rPr>
          <w:rFonts w:eastAsia="Calibri"/>
          <w:color w:val="auto"/>
          <w:lang w:eastAsia="en-US"/>
        </w:rPr>
      </w:pPr>
      <w:r>
        <w:rPr>
          <w:rFonts w:eastAsia="Calibri"/>
          <w:color w:val="auto"/>
          <w:lang w:eastAsia="en-US"/>
        </w:rPr>
        <w:t>A</w:t>
      </w:r>
      <w:r w:rsidRPr="00254D07">
        <w:rPr>
          <w:rFonts w:eastAsia="Calibri"/>
          <w:color w:val="auto"/>
          <w:lang w:eastAsia="en-US"/>
        </w:rPr>
        <w:t xml:space="preserve">ssessment and planning are used by staff to inform delivery of safe and effective care and services to consumers. </w:t>
      </w:r>
    </w:p>
    <w:p w14:paraId="2255B502" w14:textId="299EDC9C" w:rsidR="00DD6428" w:rsidRPr="00544495" w:rsidRDefault="00DD6428" w:rsidP="00DD6428">
      <w:pPr>
        <w:rPr>
          <w:rFonts w:eastAsia="Calibri"/>
          <w:color w:val="auto"/>
          <w:lang w:eastAsia="en-US"/>
        </w:rPr>
      </w:pPr>
      <w:r w:rsidRPr="00544495">
        <w:rPr>
          <w:rFonts w:eastAsia="Calibri"/>
          <w:color w:val="auto"/>
          <w:lang w:eastAsia="en-US"/>
        </w:rPr>
        <w:t>The Assessment Team did not assess all requirements and therefore an overall rating for the Quality Standard is not provided.</w:t>
      </w:r>
    </w:p>
    <w:p w14:paraId="36DF3FCF" w14:textId="648115B1" w:rsidR="00ED6B57" w:rsidRDefault="009B630E" w:rsidP="00ED6B57">
      <w:pPr>
        <w:pStyle w:val="Heading2"/>
      </w:pPr>
      <w:r>
        <w:t>Assessment of Standard 2 Requirements</w:t>
      </w:r>
      <w:r w:rsidRPr="0066387A">
        <w:rPr>
          <w:i/>
          <w:color w:val="0000FF"/>
          <w:sz w:val="24"/>
          <w:szCs w:val="24"/>
        </w:rPr>
        <w:t xml:space="preserve"> </w:t>
      </w:r>
    </w:p>
    <w:p w14:paraId="36DF3FD0" w14:textId="472A07F5" w:rsidR="00934888" w:rsidRDefault="009B630E" w:rsidP="00934888">
      <w:pPr>
        <w:pStyle w:val="Heading3"/>
      </w:pPr>
      <w:r w:rsidRPr="00051035">
        <w:t xml:space="preserve">Requirement </w:t>
      </w:r>
      <w:r>
        <w:t>2</w:t>
      </w:r>
      <w:r w:rsidRPr="00051035">
        <w:t>(3)(a)</w:t>
      </w:r>
      <w:r w:rsidRPr="00051035">
        <w:tab/>
        <w:t>Compliant</w:t>
      </w:r>
    </w:p>
    <w:p w14:paraId="36DF3FD1" w14:textId="77777777" w:rsidR="00853601" w:rsidRPr="004A3816" w:rsidRDefault="009B630E" w:rsidP="00853601">
      <w:pPr>
        <w:rPr>
          <w:i/>
        </w:rPr>
      </w:pPr>
      <w:r w:rsidRPr="004A3816">
        <w:rPr>
          <w:i/>
        </w:rPr>
        <w:t>Assessment and planning, including consideration of risks to the consumer’s health and well-being, informs the delivery of safe and effective care and services.</w:t>
      </w:r>
    </w:p>
    <w:p w14:paraId="77EF28D0" w14:textId="6412D838" w:rsidR="0093753B" w:rsidRDefault="0093753B" w:rsidP="0093753B">
      <w:pPr>
        <w:rPr>
          <w:color w:val="auto"/>
        </w:rPr>
      </w:pPr>
      <w:r w:rsidRPr="00254D07">
        <w:rPr>
          <w:rFonts w:eastAsia="Calibri"/>
          <w:color w:val="auto"/>
          <w:lang w:eastAsia="en-US"/>
        </w:rPr>
        <w:t xml:space="preserve">The Assessment </w:t>
      </w:r>
      <w:r>
        <w:rPr>
          <w:rFonts w:eastAsia="Calibri"/>
          <w:color w:val="auto"/>
          <w:lang w:eastAsia="en-US"/>
        </w:rPr>
        <w:t>T</w:t>
      </w:r>
      <w:r w:rsidRPr="00254D07">
        <w:rPr>
          <w:rFonts w:eastAsia="Calibri"/>
          <w:color w:val="auto"/>
          <w:lang w:eastAsia="en-US"/>
        </w:rPr>
        <w:t xml:space="preserve">eam found that assessment and planning at the service includes the consideration of each consumer’s health and well-being. </w:t>
      </w:r>
      <w:r>
        <w:rPr>
          <w:rFonts w:eastAsia="Calibri"/>
          <w:color w:val="auto"/>
          <w:lang w:eastAsia="en-US"/>
        </w:rPr>
        <w:t>A</w:t>
      </w:r>
      <w:r w:rsidRPr="00254D07">
        <w:rPr>
          <w:rFonts w:eastAsia="Calibri"/>
          <w:color w:val="auto"/>
          <w:lang w:eastAsia="en-US"/>
        </w:rPr>
        <w:t xml:space="preserve">ssessment and planning are used by staff to inform delivery of safe and effective care and services to consumers. </w:t>
      </w:r>
      <w:r w:rsidR="00267465">
        <w:rPr>
          <w:rFonts w:eastAsia="Calibri"/>
          <w:color w:val="auto"/>
          <w:lang w:eastAsia="en-US"/>
        </w:rPr>
        <w:t xml:space="preserve">The </w:t>
      </w:r>
      <w:r w:rsidR="00E8664A">
        <w:rPr>
          <w:color w:val="auto"/>
        </w:rPr>
        <w:t>c</w:t>
      </w:r>
      <w:r w:rsidR="00E8664A" w:rsidRPr="00F31425">
        <w:rPr>
          <w:color w:val="auto"/>
        </w:rPr>
        <w:t>are plan</w:t>
      </w:r>
      <w:r w:rsidR="00E8664A">
        <w:rPr>
          <w:color w:val="auto"/>
        </w:rPr>
        <w:t xml:space="preserve">s </w:t>
      </w:r>
      <w:r w:rsidR="00267465">
        <w:rPr>
          <w:rFonts w:eastAsia="Calibri"/>
          <w:color w:val="auto"/>
          <w:lang w:eastAsia="en-US"/>
        </w:rPr>
        <w:t>review</w:t>
      </w:r>
      <w:r w:rsidR="00E8664A">
        <w:rPr>
          <w:rFonts w:eastAsia="Calibri"/>
          <w:color w:val="auto"/>
          <w:lang w:eastAsia="en-US"/>
        </w:rPr>
        <w:t>ed</w:t>
      </w:r>
      <w:r w:rsidR="00267465">
        <w:rPr>
          <w:rFonts w:eastAsia="Calibri"/>
          <w:color w:val="auto"/>
          <w:lang w:eastAsia="en-US"/>
        </w:rPr>
        <w:t xml:space="preserve"> </w:t>
      </w:r>
      <w:r w:rsidR="00E8664A" w:rsidRPr="00F31425">
        <w:rPr>
          <w:color w:val="auto"/>
        </w:rPr>
        <w:t>were observed to contain evidence of regular assessment and re</w:t>
      </w:r>
      <w:r w:rsidR="00F73934">
        <w:rPr>
          <w:color w:val="auto"/>
        </w:rPr>
        <w:t>views</w:t>
      </w:r>
      <w:r w:rsidR="001E53E5">
        <w:rPr>
          <w:color w:val="auto"/>
        </w:rPr>
        <w:t xml:space="preserve"> </w:t>
      </w:r>
      <w:r w:rsidR="009020F0">
        <w:rPr>
          <w:color w:val="auto"/>
        </w:rPr>
        <w:t>and adjustments to care whenever changes in the consumer's condition occurred.</w:t>
      </w:r>
    </w:p>
    <w:p w14:paraId="41FDCFA9" w14:textId="41144EC7" w:rsidR="00133408" w:rsidRDefault="00133408" w:rsidP="0093753B">
      <w:pPr>
        <w:rPr>
          <w:rFonts w:eastAsia="Calibri"/>
          <w:color w:val="auto"/>
          <w:lang w:eastAsia="en-US"/>
        </w:rPr>
      </w:pPr>
    </w:p>
    <w:p w14:paraId="431EED9A" w14:textId="40D1B2DE" w:rsidR="00133408" w:rsidRPr="00544495" w:rsidRDefault="00014A98" w:rsidP="0093753B">
      <w:pPr>
        <w:rPr>
          <w:rFonts w:eastAsia="Calibri"/>
          <w:color w:val="auto"/>
          <w:lang w:eastAsia="en-US"/>
        </w:rPr>
      </w:pPr>
      <w:r>
        <w:rPr>
          <w:rFonts w:eastAsia="Calibri"/>
          <w:color w:val="auto"/>
          <w:lang w:eastAsia="en-US"/>
        </w:rPr>
        <w:lastRenderedPageBreak/>
        <w:t>The assessment team provided examples</w:t>
      </w:r>
      <w:r w:rsidR="001D5A29">
        <w:rPr>
          <w:rFonts w:eastAsia="Calibri"/>
          <w:color w:val="auto"/>
          <w:lang w:eastAsia="en-US"/>
        </w:rPr>
        <w:t xml:space="preserve"> where consumer</w:t>
      </w:r>
      <w:r w:rsidR="00111CEF">
        <w:rPr>
          <w:rFonts w:eastAsia="Calibri"/>
          <w:color w:val="auto"/>
          <w:lang w:eastAsia="en-US"/>
        </w:rPr>
        <w:t>'s</w:t>
      </w:r>
      <w:r w:rsidR="00780E79">
        <w:rPr>
          <w:rFonts w:eastAsia="Calibri"/>
          <w:color w:val="auto"/>
          <w:lang w:eastAsia="en-US"/>
        </w:rPr>
        <w:t xml:space="preserve"> choice</w:t>
      </w:r>
      <w:r w:rsidR="00964DCD">
        <w:rPr>
          <w:rFonts w:eastAsia="Calibri"/>
          <w:color w:val="auto"/>
          <w:lang w:eastAsia="en-US"/>
        </w:rPr>
        <w:t>, needs and preferences</w:t>
      </w:r>
      <w:r w:rsidR="004C5871">
        <w:rPr>
          <w:rFonts w:eastAsia="Calibri"/>
          <w:color w:val="auto"/>
          <w:lang w:eastAsia="en-US"/>
        </w:rPr>
        <w:t xml:space="preserve"> were documented</w:t>
      </w:r>
      <w:r w:rsidR="00111CEF">
        <w:rPr>
          <w:rFonts w:eastAsia="Calibri"/>
          <w:color w:val="auto"/>
          <w:lang w:eastAsia="en-US"/>
        </w:rPr>
        <w:t xml:space="preserve">. </w:t>
      </w:r>
      <w:r w:rsidR="00E66BB3">
        <w:rPr>
          <w:rFonts w:eastAsia="Calibri"/>
          <w:color w:val="auto"/>
          <w:lang w:eastAsia="en-US"/>
        </w:rPr>
        <w:t xml:space="preserve">Evidence was provided </w:t>
      </w:r>
      <w:r w:rsidR="004C5871">
        <w:rPr>
          <w:rFonts w:eastAsia="Calibri"/>
          <w:color w:val="auto"/>
          <w:lang w:eastAsia="en-US"/>
        </w:rPr>
        <w:t>of how these</w:t>
      </w:r>
      <w:r w:rsidR="00111CEF">
        <w:rPr>
          <w:rFonts w:eastAsia="Calibri"/>
          <w:color w:val="auto"/>
          <w:lang w:eastAsia="en-US"/>
        </w:rPr>
        <w:t xml:space="preserve"> choice</w:t>
      </w:r>
      <w:r w:rsidR="00E66BB3">
        <w:rPr>
          <w:rFonts w:eastAsia="Calibri"/>
          <w:color w:val="auto"/>
          <w:lang w:eastAsia="en-US"/>
        </w:rPr>
        <w:t>,</w:t>
      </w:r>
      <w:r w:rsidR="00111CEF">
        <w:rPr>
          <w:rFonts w:eastAsia="Calibri"/>
          <w:color w:val="auto"/>
          <w:lang w:eastAsia="en-US"/>
        </w:rPr>
        <w:t xml:space="preserve"> needs and preferences were implemented in the provision of care resulting in optimum outcomes for consumers.</w:t>
      </w:r>
    </w:p>
    <w:p w14:paraId="75DEF63C" w14:textId="6A3F195B" w:rsidR="00822A68" w:rsidRDefault="00BB068E" w:rsidP="00853601">
      <w:r>
        <w:t>Consumers and representatives interviewed confirmed they are involved in the care planning process. Interviewees also confirmed they have access to their completed care plans if and when they wish</w:t>
      </w:r>
      <w:r w:rsidR="003C3D55">
        <w:t>.</w:t>
      </w:r>
    </w:p>
    <w:p w14:paraId="11BCB2DF" w14:textId="0C46C803" w:rsidR="00633FF5" w:rsidRDefault="00633FF5" w:rsidP="00853601">
      <w:pPr>
        <w:rPr>
          <w:rFonts w:eastAsia="Calibri"/>
          <w:color w:val="auto"/>
          <w:lang w:eastAsia="en-US"/>
        </w:rPr>
      </w:pPr>
      <w:r w:rsidRPr="004227F9">
        <w:rPr>
          <w:rFonts w:eastAsia="Calibri"/>
          <w:color w:val="auto"/>
          <w:lang w:eastAsia="en-US"/>
        </w:rPr>
        <w:t xml:space="preserve">Registered and enrolled nurses interviewed advised </w:t>
      </w:r>
      <w:r w:rsidR="00731D11">
        <w:rPr>
          <w:rFonts w:eastAsia="Calibri"/>
          <w:color w:val="auto"/>
          <w:lang w:eastAsia="en-US"/>
        </w:rPr>
        <w:t xml:space="preserve">the Assessment Team </w:t>
      </w:r>
      <w:r w:rsidRPr="004227F9">
        <w:rPr>
          <w:rFonts w:eastAsia="Calibri"/>
          <w:color w:val="auto"/>
          <w:lang w:eastAsia="en-US"/>
        </w:rPr>
        <w:t>that assessment and care planning is utilised to ensure the care provided to consumers at the service aligns with their wishes and clinical needs.</w:t>
      </w:r>
    </w:p>
    <w:p w14:paraId="1B003D91" w14:textId="77777777" w:rsidR="00796D02" w:rsidRPr="00075442" w:rsidRDefault="00796D02" w:rsidP="00796D02">
      <w:pPr>
        <w:rPr>
          <w:rFonts w:eastAsia="Calibri"/>
          <w:color w:val="auto"/>
          <w:highlight w:val="yellow"/>
          <w:lang w:eastAsia="en-US"/>
        </w:rPr>
      </w:pPr>
      <w:r>
        <w:rPr>
          <w:rFonts w:eastAsia="Calibri"/>
          <w:color w:val="auto"/>
          <w:lang w:eastAsia="en-US"/>
        </w:rPr>
        <w:t xml:space="preserve">I have reviewed these findings and consider that the organisation is compliant with this requirement. </w:t>
      </w:r>
    </w:p>
    <w:p w14:paraId="7346B33F" w14:textId="77777777" w:rsidR="00796D02" w:rsidRDefault="00796D02" w:rsidP="00796D02">
      <w:pPr>
        <w:sectPr w:rsidR="00796D02" w:rsidSect="00CB3BA9">
          <w:headerReference w:type="default" r:id="rId21"/>
          <w:type w:val="continuous"/>
          <w:pgSz w:w="11906" w:h="16838"/>
          <w:pgMar w:top="1701" w:right="1418" w:bottom="1418" w:left="1418" w:header="709" w:footer="397" w:gutter="0"/>
          <w:cols w:space="708"/>
          <w:titlePg/>
          <w:docGrid w:linePitch="360"/>
        </w:sectPr>
      </w:pPr>
    </w:p>
    <w:p w14:paraId="36DF3FD3" w14:textId="2EE19EF3" w:rsidR="00934888" w:rsidRDefault="009B630E" w:rsidP="00934888">
      <w:pPr>
        <w:pStyle w:val="Heading3"/>
      </w:pPr>
      <w:r>
        <w:t>Requirement 2(3)(b)</w:t>
      </w:r>
      <w:r>
        <w:tab/>
        <w:t>Compliant</w:t>
      </w:r>
    </w:p>
    <w:p w14:paraId="36DF3FD4" w14:textId="77777777" w:rsidR="00853601" w:rsidRPr="004A3816" w:rsidRDefault="009B630E" w:rsidP="00853601">
      <w:pPr>
        <w:rPr>
          <w:i/>
        </w:rPr>
      </w:pPr>
      <w:r w:rsidRPr="004A3816">
        <w:rPr>
          <w:i/>
        </w:rPr>
        <w:t>Assessment and planning identifies and addresses the consumer’s current needs, goals and preferences, including advance care planning and end of life planning if the consumer wishes.</w:t>
      </w:r>
    </w:p>
    <w:p w14:paraId="00BDF3A4" w14:textId="53A904CA" w:rsidR="005E782E" w:rsidRDefault="00CB21AD" w:rsidP="005E782E">
      <w:pPr>
        <w:rPr>
          <w:rFonts w:eastAsia="Calibri"/>
          <w:color w:val="auto"/>
          <w:lang w:eastAsia="en-US"/>
        </w:rPr>
      </w:pPr>
      <w:r>
        <w:rPr>
          <w:rFonts w:eastAsia="Calibri"/>
          <w:color w:val="auto"/>
          <w:lang w:eastAsia="en-US"/>
        </w:rPr>
        <w:t xml:space="preserve">The assessment team found the </w:t>
      </w:r>
      <w:r w:rsidR="005E782E" w:rsidRPr="0089711D">
        <w:rPr>
          <w:rFonts w:eastAsia="Calibri"/>
          <w:color w:val="auto"/>
          <w:lang w:eastAsia="en-US"/>
        </w:rPr>
        <w:t>organisation adequately demonstrated understanding and application of this requirement, such as processes for monitoring and reviewing consumer current needs, goals and preferences including in relation to advanced care planning and end of life planning.</w:t>
      </w:r>
    </w:p>
    <w:p w14:paraId="17DA4822" w14:textId="20BCE791" w:rsidR="00BF407A" w:rsidRDefault="00F91A31" w:rsidP="00BF407A">
      <w:pPr>
        <w:rPr>
          <w:rFonts w:eastAsia="Calibri"/>
          <w:color w:val="auto"/>
          <w:lang w:eastAsia="en-US"/>
        </w:rPr>
      </w:pPr>
      <w:r>
        <w:rPr>
          <w:rFonts w:eastAsia="Calibri"/>
          <w:color w:val="auto"/>
          <w:lang w:eastAsia="en-US"/>
        </w:rPr>
        <w:t xml:space="preserve">The assessment team found </w:t>
      </w:r>
      <w:r w:rsidR="009B6513">
        <w:rPr>
          <w:rFonts w:eastAsia="Calibri"/>
          <w:color w:val="auto"/>
          <w:lang w:eastAsia="en-US"/>
        </w:rPr>
        <w:t xml:space="preserve">consumers </w:t>
      </w:r>
      <w:r w:rsidR="00BF407A" w:rsidRPr="00BF407A">
        <w:rPr>
          <w:rFonts w:eastAsia="Calibri"/>
          <w:color w:val="auto"/>
          <w:lang w:eastAsia="en-US"/>
        </w:rPr>
        <w:t>could describe what is important to them in terms of how their care is delivered. This information</w:t>
      </w:r>
      <w:r w:rsidR="005D2BC9">
        <w:rPr>
          <w:rFonts w:eastAsia="Calibri"/>
          <w:color w:val="auto"/>
          <w:lang w:eastAsia="en-US"/>
        </w:rPr>
        <w:t xml:space="preserve"> was </w:t>
      </w:r>
      <w:r w:rsidR="00BF407A" w:rsidRPr="00BF407A">
        <w:rPr>
          <w:rFonts w:eastAsia="Calibri"/>
          <w:color w:val="auto"/>
          <w:lang w:eastAsia="en-US"/>
        </w:rPr>
        <w:t>reflected in</w:t>
      </w:r>
      <w:r w:rsidR="00AA2A2A">
        <w:rPr>
          <w:rFonts w:eastAsia="Calibri"/>
          <w:color w:val="auto"/>
          <w:lang w:eastAsia="en-US"/>
        </w:rPr>
        <w:t xml:space="preserve"> the consumer's </w:t>
      </w:r>
      <w:r w:rsidR="00BF407A" w:rsidRPr="00BF407A">
        <w:rPr>
          <w:rFonts w:eastAsia="Calibri"/>
          <w:color w:val="auto"/>
          <w:lang w:eastAsia="en-US"/>
        </w:rPr>
        <w:t xml:space="preserve">care planning documents and </w:t>
      </w:r>
      <w:r w:rsidR="00AA2A2A">
        <w:rPr>
          <w:rFonts w:eastAsia="Calibri"/>
          <w:color w:val="auto"/>
          <w:lang w:eastAsia="en-US"/>
        </w:rPr>
        <w:t xml:space="preserve">during </w:t>
      </w:r>
      <w:r w:rsidR="00BF407A" w:rsidRPr="00BF407A">
        <w:rPr>
          <w:rFonts w:eastAsia="Calibri"/>
          <w:color w:val="auto"/>
          <w:lang w:eastAsia="en-US"/>
        </w:rPr>
        <w:t xml:space="preserve">staff interviews. Consumers said staff are knowledgeable about what is important to them, commenting they are pleased with the care provided as it is delivered according to their wishes. </w:t>
      </w:r>
    </w:p>
    <w:p w14:paraId="16299C37" w14:textId="38173F58" w:rsidR="00AD7B9F" w:rsidRPr="0089711D" w:rsidRDefault="00BB7BA2" w:rsidP="005E782E">
      <w:pPr>
        <w:rPr>
          <w:rFonts w:eastAsia="Calibri"/>
          <w:color w:val="auto"/>
          <w:lang w:eastAsia="en-US"/>
        </w:rPr>
      </w:pPr>
      <w:r>
        <w:rPr>
          <w:rFonts w:eastAsia="Calibri"/>
          <w:color w:val="auto"/>
          <w:lang w:eastAsia="en-US"/>
        </w:rPr>
        <w:t>Through the review of care planning documentation</w:t>
      </w:r>
      <w:r w:rsidR="00132C9B">
        <w:rPr>
          <w:rFonts w:eastAsia="Calibri"/>
          <w:color w:val="auto"/>
          <w:lang w:eastAsia="en-US"/>
        </w:rPr>
        <w:t>,</w:t>
      </w:r>
      <w:r>
        <w:rPr>
          <w:rFonts w:eastAsia="Calibri"/>
          <w:color w:val="auto"/>
          <w:lang w:eastAsia="en-US"/>
        </w:rPr>
        <w:t xml:space="preserve"> interviews with consumers</w:t>
      </w:r>
      <w:r w:rsidR="00487151">
        <w:rPr>
          <w:rFonts w:eastAsia="Calibri"/>
          <w:color w:val="auto"/>
          <w:lang w:eastAsia="en-US"/>
        </w:rPr>
        <w:t xml:space="preserve">, </w:t>
      </w:r>
      <w:r>
        <w:rPr>
          <w:rFonts w:eastAsia="Calibri"/>
          <w:color w:val="auto"/>
          <w:lang w:eastAsia="en-US"/>
        </w:rPr>
        <w:t>their representatives</w:t>
      </w:r>
      <w:r w:rsidR="00AA1FDB">
        <w:rPr>
          <w:rFonts w:eastAsia="Calibri"/>
          <w:color w:val="auto"/>
          <w:lang w:eastAsia="en-US"/>
        </w:rPr>
        <w:t xml:space="preserve"> and staff the Assessment Team </w:t>
      </w:r>
      <w:r w:rsidR="00C30EEB">
        <w:rPr>
          <w:rFonts w:eastAsia="Calibri"/>
          <w:color w:val="auto"/>
          <w:lang w:eastAsia="en-US"/>
        </w:rPr>
        <w:t xml:space="preserve">identified that </w:t>
      </w:r>
      <w:r w:rsidR="00132C9B">
        <w:rPr>
          <w:rFonts w:eastAsia="Calibri"/>
          <w:color w:val="auto"/>
          <w:lang w:eastAsia="en-US"/>
        </w:rPr>
        <w:t>advance care directives and</w:t>
      </w:r>
      <w:r w:rsidR="006D6D91">
        <w:rPr>
          <w:rFonts w:eastAsia="Calibri"/>
          <w:color w:val="auto"/>
          <w:lang w:eastAsia="en-US"/>
        </w:rPr>
        <w:t>/or</w:t>
      </w:r>
      <w:r w:rsidR="00132C9B">
        <w:rPr>
          <w:rFonts w:eastAsia="Calibri"/>
          <w:color w:val="auto"/>
          <w:lang w:eastAsia="en-US"/>
        </w:rPr>
        <w:t xml:space="preserve"> end of life planning is carried out with consumers.</w:t>
      </w:r>
    </w:p>
    <w:p w14:paraId="36175D33" w14:textId="13BCA4C9" w:rsidR="00796D02" w:rsidRPr="00853601" w:rsidRDefault="00796D02" w:rsidP="00853601">
      <w:r>
        <w:rPr>
          <w:rFonts w:eastAsia="Calibri"/>
          <w:color w:val="auto"/>
          <w:lang w:eastAsia="en-US"/>
        </w:rPr>
        <w:t xml:space="preserve">I have reviewed these findings and consider that the organisation is compliant with this requirement. </w:t>
      </w:r>
    </w:p>
    <w:p w14:paraId="36DF3FDE" w14:textId="1A2BDE17" w:rsidR="00934888" w:rsidRDefault="009B630E" w:rsidP="00934888">
      <w:pPr>
        <w:pStyle w:val="Heading3"/>
      </w:pPr>
      <w:r>
        <w:lastRenderedPageBreak/>
        <w:t>Requirement 2(3)(e)</w:t>
      </w:r>
      <w:r>
        <w:tab/>
        <w:t>Compliant</w:t>
      </w:r>
    </w:p>
    <w:p w14:paraId="36DF3FDF" w14:textId="77777777" w:rsidR="00853601" w:rsidRPr="004A3816" w:rsidRDefault="009B630E" w:rsidP="00853601">
      <w:pPr>
        <w:rPr>
          <w:i/>
        </w:rPr>
      </w:pPr>
      <w:r w:rsidRPr="004A3816">
        <w:rPr>
          <w:i/>
        </w:rPr>
        <w:t>Care and services are reviewed regularly for effectiveness, and when circumstances change or when incidents impact on the needs, goals or preferences of the consumer.</w:t>
      </w:r>
    </w:p>
    <w:p w14:paraId="4950463F" w14:textId="5D0945FA" w:rsidR="002D2FC1" w:rsidRDefault="002D2FC1" w:rsidP="002D2FC1">
      <w:pPr>
        <w:rPr>
          <w:rFonts w:eastAsia="Calibri"/>
          <w:color w:val="000000" w:themeColor="text1"/>
          <w:lang w:eastAsia="en-US"/>
        </w:rPr>
      </w:pPr>
      <w:r w:rsidRPr="00692F24">
        <w:rPr>
          <w:rFonts w:eastAsia="Calibri"/>
          <w:color w:val="000000" w:themeColor="text1"/>
          <w:lang w:eastAsia="en-US"/>
        </w:rPr>
        <w:t xml:space="preserve">The Assessment team found </w:t>
      </w:r>
      <w:r>
        <w:rPr>
          <w:rFonts w:eastAsia="Calibri"/>
          <w:color w:val="000000" w:themeColor="text1"/>
          <w:lang w:eastAsia="en-US"/>
        </w:rPr>
        <w:t>for the sampled consumers, care and services were regularly reviewed for effectiveness</w:t>
      </w:r>
      <w:r w:rsidRPr="00692F24">
        <w:rPr>
          <w:rFonts w:eastAsia="Calibri"/>
          <w:color w:val="000000" w:themeColor="text1"/>
          <w:lang w:eastAsia="en-US"/>
        </w:rPr>
        <w:t xml:space="preserve">. </w:t>
      </w:r>
      <w:r>
        <w:rPr>
          <w:rFonts w:eastAsia="Calibri"/>
          <w:color w:val="000000" w:themeColor="text1"/>
          <w:lang w:eastAsia="en-US"/>
        </w:rPr>
        <w:t xml:space="preserve">Assessment and care plans are updated at least six-monthly, but usually more frequently, in response to a change in the consumer’s condition, goals or preferences and following incidents. </w:t>
      </w:r>
    </w:p>
    <w:p w14:paraId="47CE7B82" w14:textId="6E110F21" w:rsidR="002D2FC1" w:rsidRDefault="0089209D" w:rsidP="002D2FC1">
      <w:pPr>
        <w:rPr>
          <w:rFonts w:eastAsia="Calibri"/>
          <w:color w:val="000000" w:themeColor="text1"/>
          <w:lang w:eastAsia="en-US"/>
        </w:rPr>
      </w:pPr>
      <w:r>
        <w:rPr>
          <w:rFonts w:eastAsia="Calibri"/>
          <w:color w:val="000000" w:themeColor="text1"/>
          <w:lang w:eastAsia="en-US"/>
        </w:rPr>
        <w:t xml:space="preserve">Through </w:t>
      </w:r>
      <w:r w:rsidR="00E84F17">
        <w:rPr>
          <w:rFonts w:eastAsia="Calibri"/>
          <w:color w:val="000000" w:themeColor="text1"/>
          <w:lang w:eastAsia="en-US"/>
        </w:rPr>
        <w:t xml:space="preserve">reviewing </w:t>
      </w:r>
      <w:r>
        <w:rPr>
          <w:rFonts w:eastAsia="Calibri"/>
          <w:color w:val="000000" w:themeColor="text1"/>
          <w:lang w:eastAsia="en-US"/>
        </w:rPr>
        <w:t xml:space="preserve">care </w:t>
      </w:r>
      <w:r w:rsidR="00F10B99">
        <w:rPr>
          <w:rFonts w:eastAsia="Calibri"/>
          <w:color w:val="000000" w:themeColor="text1"/>
          <w:lang w:eastAsia="en-US"/>
        </w:rPr>
        <w:t>planning documentation</w:t>
      </w:r>
      <w:r w:rsidR="00E84F17">
        <w:rPr>
          <w:rFonts w:eastAsia="Calibri"/>
          <w:color w:val="000000" w:themeColor="text1"/>
          <w:lang w:eastAsia="en-US"/>
        </w:rPr>
        <w:t xml:space="preserve"> and </w:t>
      </w:r>
      <w:r w:rsidR="0071407B">
        <w:rPr>
          <w:rFonts w:eastAsia="Calibri"/>
          <w:color w:val="000000" w:themeColor="text1"/>
          <w:lang w:eastAsia="en-US"/>
        </w:rPr>
        <w:t xml:space="preserve">interviews with consumers and staff </w:t>
      </w:r>
      <w:r w:rsidR="00677B35">
        <w:rPr>
          <w:rFonts w:eastAsia="Calibri"/>
          <w:color w:val="000000" w:themeColor="text1"/>
          <w:lang w:eastAsia="en-US"/>
        </w:rPr>
        <w:t>the Assessment Team</w:t>
      </w:r>
      <w:r w:rsidR="00E84F17">
        <w:rPr>
          <w:rFonts w:eastAsia="Calibri"/>
          <w:color w:val="000000" w:themeColor="text1"/>
          <w:lang w:eastAsia="en-US"/>
        </w:rPr>
        <w:t xml:space="preserve"> </w:t>
      </w:r>
      <w:r w:rsidR="00335CF1">
        <w:rPr>
          <w:rFonts w:eastAsia="Calibri"/>
          <w:color w:val="000000" w:themeColor="text1"/>
          <w:lang w:eastAsia="en-US"/>
        </w:rPr>
        <w:t>identified a range of examples which demonstrate the regular review</w:t>
      </w:r>
      <w:r w:rsidR="00136E57">
        <w:rPr>
          <w:rFonts w:eastAsia="Calibri"/>
          <w:color w:val="000000" w:themeColor="text1"/>
          <w:lang w:eastAsia="en-US"/>
        </w:rPr>
        <w:t xml:space="preserve"> of care and services. Examples include </w:t>
      </w:r>
      <w:r w:rsidR="00B81F8D">
        <w:rPr>
          <w:rFonts w:eastAsia="Calibri"/>
          <w:color w:val="000000" w:themeColor="text1"/>
          <w:lang w:eastAsia="en-US"/>
        </w:rPr>
        <w:t xml:space="preserve">but are not limited to </w:t>
      </w:r>
      <w:r w:rsidR="00136E57">
        <w:rPr>
          <w:rFonts w:eastAsia="Calibri"/>
          <w:color w:val="000000" w:themeColor="text1"/>
          <w:lang w:eastAsia="en-US"/>
        </w:rPr>
        <w:t>the regular review of psychotropic medication</w:t>
      </w:r>
      <w:r w:rsidR="00ED0698">
        <w:rPr>
          <w:rFonts w:eastAsia="Calibri"/>
          <w:color w:val="000000" w:themeColor="text1"/>
          <w:lang w:eastAsia="en-US"/>
        </w:rPr>
        <w:t xml:space="preserve"> use</w:t>
      </w:r>
      <w:r w:rsidR="006879B1">
        <w:rPr>
          <w:rFonts w:eastAsia="Calibri"/>
          <w:color w:val="000000" w:themeColor="text1"/>
          <w:lang w:eastAsia="en-US"/>
        </w:rPr>
        <w:t xml:space="preserve">, changes to mobility </w:t>
      </w:r>
      <w:r w:rsidR="00AA1FC8">
        <w:rPr>
          <w:rFonts w:eastAsia="Calibri"/>
          <w:color w:val="000000" w:themeColor="text1"/>
          <w:lang w:eastAsia="en-US"/>
        </w:rPr>
        <w:t>needs</w:t>
      </w:r>
      <w:r w:rsidR="00956A12">
        <w:rPr>
          <w:rFonts w:eastAsia="Calibri"/>
          <w:color w:val="000000" w:themeColor="text1"/>
          <w:lang w:eastAsia="en-US"/>
        </w:rPr>
        <w:t>,</w:t>
      </w:r>
      <w:r w:rsidR="00280C67">
        <w:rPr>
          <w:rFonts w:eastAsia="Calibri"/>
          <w:color w:val="000000" w:themeColor="text1"/>
          <w:lang w:eastAsia="en-US"/>
        </w:rPr>
        <w:t xml:space="preserve"> skin integrity and pressure area care</w:t>
      </w:r>
      <w:r w:rsidR="004658A6">
        <w:rPr>
          <w:rFonts w:eastAsia="Calibri"/>
          <w:color w:val="000000" w:themeColor="text1"/>
          <w:lang w:eastAsia="en-US"/>
        </w:rPr>
        <w:t xml:space="preserve"> needs</w:t>
      </w:r>
      <w:r w:rsidR="00FB11C9">
        <w:rPr>
          <w:rFonts w:eastAsia="Calibri"/>
          <w:color w:val="000000" w:themeColor="text1"/>
          <w:lang w:eastAsia="en-US"/>
        </w:rPr>
        <w:t>, falls management</w:t>
      </w:r>
      <w:r w:rsidR="00D940A8">
        <w:rPr>
          <w:rFonts w:eastAsia="Calibri"/>
          <w:color w:val="000000" w:themeColor="text1"/>
          <w:lang w:eastAsia="en-US"/>
        </w:rPr>
        <w:t xml:space="preserve"> and pain management</w:t>
      </w:r>
      <w:r w:rsidR="00B81F8D">
        <w:rPr>
          <w:rFonts w:eastAsia="Calibri"/>
          <w:color w:val="000000" w:themeColor="text1"/>
          <w:lang w:eastAsia="en-US"/>
        </w:rPr>
        <w:t>.</w:t>
      </w:r>
    </w:p>
    <w:p w14:paraId="2C35BF0E" w14:textId="77777777" w:rsidR="00796D02" w:rsidRPr="00075442" w:rsidRDefault="00796D02" w:rsidP="00796D02">
      <w:pPr>
        <w:rPr>
          <w:rFonts w:eastAsia="Calibri"/>
          <w:color w:val="auto"/>
          <w:highlight w:val="yellow"/>
          <w:lang w:eastAsia="en-US"/>
        </w:rPr>
      </w:pPr>
      <w:r>
        <w:rPr>
          <w:rFonts w:eastAsia="Calibri"/>
          <w:color w:val="auto"/>
          <w:lang w:eastAsia="en-US"/>
        </w:rPr>
        <w:t xml:space="preserve">I have reviewed these findings and consider that the organisation is compliant with this requirement. </w:t>
      </w:r>
    </w:p>
    <w:p w14:paraId="24EF3928" w14:textId="77777777" w:rsidR="00796D02" w:rsidRDefault="00796D02" w:rsidP="00796D02">
      <w:pPr>
        <w:sectPr w:rsidR="00796D02" w:rsidSect="00CB3BA9">
          <w:headerReference w:type="default" r:id="rId22"/>
          <w:type w:val="continuous"/>
          <w:pgSz w:w="11906" w:h="16838"/>
          <w:pgMar w:top="1701" w:right="1418" w:bottom="1418" w:left="1418" w:header="709" w:footer="397" w:gutter="0"/>
          <w:cols w:space="708"/>
          <w:titlePg/>
          <w:docGrid w:linePitch="360"/>
        </w:sectPr>
      </w:pPr>
    </w:p>
    <w:p w14:paraId="77F9260D" w14:textId="77777777" w:rsidR="00796D02" w:rsidRPr="00853601" w:rsidRDefault="00796D02" w:rsidP="00853601"/>
    <w:p w14:paraId="36DF3FE1" w14:textId="77777777" w:rsidR="00934888" w:rsidRPr="00934888" w:rsidRDefault="00AD162E" w:rsidP="00934888"/>
    <w:p w14:paraId="36DF3FE2" w14:textId="77777777" w:rsidR="00032B17" w:rsidRDefault="00AD162E" w:rsidP="00095CD4">
      <w:pPr>
        <w:sectPr w:rsidR="00032B17" w:rsidSect="003F5725">
          <w:headerReference w:type="default" r:id="rId23"/>
          <w:type w:val="continuous"/>
          <w:pgSz w:w="11906" w:h="16838"/>
          <w:pgMar w:top="1701" w:right="1418" w:bottom="1418" w:left="1418" w:header="709" w:footer="397" w:gutter="0"/>
          <w:cols w:space="708"/>
          <w:titlePg/>
          <w:docGrid w:linePitch="360"/>
        </w:sectPr>
      </w:pPr>
    </w:p>
    <w:p w14:paraId="36DF3FE3" w14:textId="10D76A3E" w:rsidR="00CB3BA9" w:rsidRDefault="009B630E" w:rsidP="00A3716D">
      <w:pPr>
        <w:pStyle w:val="Heading1"/>
        <w:tabs>
          <w:tab w:val="right" w:pos="9070"/>
        </w:tabs>
        <w:spacing w:before="560" w:after="640"/>
        <w:rPr>
          <w:color w:val="FFFFFF" w:themeColor="background1"/>
          <w:sz w:val="36"/>
        </w:rPr>
        <w:sectPr w:rsidR="00CB3BA9" w:rsidSect="00FB0086">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6DF40A9" wp14:editId="36DF40A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0524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6DF3FE4" w14:textId="77777777" w:rsidR="007F5256" w:rsidRPr="00FD1B02" w:rsidRDefault="009B630E" w:rsidP="00032B17">
      <w:pPr>
        <w:pStyle w:val="Heading3"/>
        <w:shd w:val="clear" w:color="auto" w:fill="F2F2F2" w:themeFill="background1" w:themeFillShade="F2"/>
      </w:pPr>
      <w:r w:rsidRPr="00FD1B02">
        <w:t>Consumer outcome:</w:t>
      </w:r>
    </w:p>
    <w:p w14:paraId="36DF3FE5" w14:textId="77777777" w:rsidR="007F5256" w:rsidRDefault="009B630E" w:rsidP="00912DE6">
      <w:pPr>
        <w:numPr>
          <w:ilvl w:val="0"/>
          <w:numId w:val="3"/>
        </w:numPr>
        <w:shd w:val="clear" w:color="auto" w:fill="F2F2F2" w:themeFill="background1" w:themeFillShade="F2"/>
      </w:pPr>
      <w:r>
        <w:t>I get personal care, clinical care, or both personal care and clinical care, that is safe and right for me.</w:t>
      </w:r>
    </w:p>
    <w:p w14:paraId="36DF3FE6" w14:textId="77777777" w:rsidR="007F5256" w:rsidRDefault="009B630E" w:rsidP="00032B17">
      <w:pPr>
        <w:pStyle w:val="Heading3"/>
        <w:shd w:val="clear" w:color="auto" w:fill="F2F2F2" w:themeFill="background1" w:themeFillShade="F2"/>
      </w:pPr>
      <w:r>
        <w:t>Organisation statement:</w:t>
      </w:r>
    </w:p>
    <w:p w14:paraId="36DF3FE7" w14:textId="77777777" w:rsidR="007F5256" w:rsidRDefault="009B630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6DF3FE8" w14:textId="77777777" w:rsidR="007F5256" w:rsidRDefault="009B630E" w:rsidP="00427817">
      <w:pPr>
        <w:pStyle w:val="Heading2"/>
      </w:pPr>
      <w:r>
        <w:t>Assessment of Standard 3</w:t>
      </w:r>
    </w:p>
    <w:p w14:paraId="1409C643" w14:textId="7E835E99" w:rsidR="001E351D" w:rsidRDefault="001E351D" w:rsidP="001E351D">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0D1222C" w14:textId="6AF979C8" w:rsidR="00CC41BC" w:rsidRPr="00C3288A" w:rsidRDefault="00664372" w:rsidP="001E351D">
      <w:pPr>
        <w:rPr>
          <w:rFonts w:eastAsia="Calibri"/>
          <w:color w:val="0000FF"/>
          <w:lang w:eastAsia="en-US"/>
        </w:rPr>
      </w:pPr>
      <w:r w:rsidRPr="009D7560">
        <w:rPr>
          <w:rFonts w:eastAsia="Calibri"/>
          <w:color w:val="auto"/>
          <w:lang w:eastAsia="en-US"/>
        </w:rPr>
        <w:t xml:space="preserve">Overall </w:t>
      </w:r>
      <w:r w:rsidRPr="006C4344">
        <w:rPr>
          <w:rFonts w:eastAsia="Calibri"/>
          <w:color w:val="auto"/>
          <w:lang w:eastAsia="en-US"/>
        </w:rPr>
        <w:t>sampled consumers</w:t>
      </w:r>
      <w:r>
        <w:rPr>
          <w:rFonts w:eastAsia="Calibri"/>
          <w:color w:val="auto"/>
          <w:lang w:eastAsia="en-US"/>
        </w:rPr>
        <w:t xml:space="preserve"> and representatives</w:t>
      </w:r>
      <w:r w:rsidRPr="006C4344">
        <w:rPr>
          <w:rFonts w:eastAsia="Calibri"/>
          <w:color w:val="auto"/>
          <w:lang w:eastAsia="en-US"/>
        </w:rPr>
        <w:t xml:space="preserve"> </w:t>
      </w:r>
      <w:r w:rsidRPr="00321FBD">
        <w:rPr>
          <w:rFonts w:eastAsia="Calibri"/>
          <w:color w:val="auto"/>
          <w:lang w:eastAsia="en-US"/>
        </w:rPr>
        <w:t>considered t</w:t>
      </w:r>
      <w:r w:rsidRPr="00163FEE">
        <w:rPr>
          <w:rFonts w:eastAsia="Calibri"/>
          <w:lang w:eastAsia="en-US"/>
        </w:rPr>
        <w:t xml:space="preserve">hat they receive personal care and clinical care that is safe and right for them. </w:t>
      </w:r>
      <w:r>
        <w:rPr>
          <w:rFonts w:eastAsia="Calibri"/>
          <w:lang w:eastAsia="en-US"/>
        </w:rPr>
        <w:t>C</w:t>
      </w:r>
      <w:r w:rsidRPr="00072E0F">
        <w:rPr>
          <w:rFonts w:eastAsia="Calibri"/>
          <w:color w:val="auto"/>
          <w:lang w:eastAsia="en-US"/>
        </w:rPr>
        <w:t>onsumers and representatives interviewed confirmed they get the care they need including</w:t>
      </w:r>
      <w:r>
        <w:rPr>
          <w:rFonts w:eastAsia="Calibri"/>
          <w:color w:val="auto"/>
          <w:lang w:eastAsia="en-US"/>
        </w:rPr>
        <w:t>,</w:t>
      </w:r>
      <w:r w:rsidRPr="00072E0F">
        <w:rPr>
          <w:rFonts w:eastAsia="Calibri"/>
          <w:color w:val="auto"/>
          <w:lang w:eastAsia="en-US"/>
        </w:rPr>
        <w:t xml:space="preserve"> for example</w:t>
      </w:r>
      <w:r>
        <w:rPr>
          <w:rFonts w:eastAsia="Calibri"/>
          <w:color w:val="auto"/>
          <w:lang w:eastAsia="en-US"/>
        </w:rPr>
        <w:t>,</w:t>
      </w:r>
      <w:r w:rsidR="00C3288A">
        <w:rPr>
          <w:rFonts w:eastAsia="Calibri"/>
          <w:color w:val="auto"/>
          <w:lang w:eastAsia="en-US"/>
        </w:rPr>
        <w:t xml:space="preserve">       </w:t>
      </w:r>
      <w:r w:rsidRPr="00072E0F">
        <w:rPr>
          <w:rFonts w:eastAsia="Calibri"/>
          <w:color w:val="auto"/>
          <w:lang w:eastAsia="en-US"/>
        </w:rPr>
        <w:t>.</w:t>
      </w:r>
    </w:p>
    <w:p w14:paraId="197BEDE8" w14:textId="77777777" w:rsidR="00DD6428" w:rsidRPr="00544495" w:rsidRDefault="00DD6428" w:rsidP="00DD6428">
      <w:pPr>
        <w:rPr>
          <w:rFonts w:eastAsia="Calibri"/>
          <w:color w:val="auto"/>
          <w:lang w:eastAsia="en-US"/>
        </w:rPr>
      </w:pPr>
      <w:r w:rsidRPr="00544495">
        <w:rPr>
          <w:rFonts w:eastAsia="Calibri"/>
          <w:color w:val="auto"/>
          <w:lang w:eastAsia="en-US"/>
        </w:rPr>
        <w:t>The Assessment Team did not assess all requirements and therefore an overall rating for the Quality Standard is not provided.</w:t>
      </w:r>
    </w:p>
    <w:p w14:paraId="36DF3FEB" w14:textId="746F5DCD" w:rsidR="00301877" w:rsidRDefault="009B630E"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6DF3FEC" w14:textId="3B16858C" w:rsidR="00853601" w:rsidRPr="00853601" w:rsidRDefault="009B630E" w:rsidP="00853601">
      <w:pPr>
        <w:pStyle w:val="Heading3"/>
      </w:pPr>
      <w:r w:rsidRPr="00853601">
        <w:t>Requirement 3(3)(a)</w:t>
      </w:r>
      <w:r>
        <w:tab/>
        <w:t>Compliant</w:t>
      </w:r>
    </w:p>
    <w:p w14:paraId="36DF3FED" w14:textId="77777777" w:rsidR="00853601" w:rsidRPr="004A3816" w:rsidRDefault="009B630E" w:rsidP="00853601">
      <w:pPr>
        <w:rPr>
          <w:i/>
        </w:rPr>
      </w:pPr>
      <w:r w:rsidRPr="004A3816">
        <w:rPr>
          <w:i/>
        </w:rPr>
        <w:t>Each consumer gets safe and effective personal care, clinical care, or both personal care and clinical care, that:</w:t>
      </w:r>
    </w:p>
    <w:p w14:paraId="36DF3FEE" w14:textId="77777777" w:rsidR="00853601" w:rsidRPr="004A3816" w:rsidRDefault="009B630E" w:rsidP="00853601">
      <w:pPr>
        <w:numPr>
          <w:ilvl w:val="0"/>
          <w:numId w:val="24"/>
        </w:numPr>
        <w:tabs>
          <w:tab w:val="right" w:pos="9026"/>
        </w:tabs>
        <w:spacing w:before="0" w:after="0"/>
        <w:ind w:left="567" w:hanging="425"/>
        <w:outlineLvl w:val="4"/>
        <w:rPr>
          <w:i/>
        </w:rPr>
      </w:pPr>
      <w:r w:rsidRPr="004A3816">
        <w:rPr>
          <w:i/>
        </w:rPr>
        <w:t>is best practice; and</w:t>
      </w:r>
    </w:p>
    <w:p w14:paraId="36DF3FEF" w14:textId="77777777" w:rsidR="00853601" w:rsidRPr="004A3816" w:rsidRDefault="009B630E" w:rsidP="00853601">
      <w:pPr>
        <w:numPr>
          <w:ilvl w:val="0"/>
          <w:numId w:val="24"/>
        </w:numPr>
        <w:tabs>
          <w:tab w:val="right" w:pos="9026"/>
        </w:tabs>
        <w:spacing w:before="0" w:after="0"/>
        <w:ind w:left="567" w:hanging="425"/>
        <w:outlineLvl w:val="4"/>
        <w:rPr>
          <w:i/>
        </w:rPr>
      </w:pPr>
      <w:r w:rsidRPr="004A3816">
        <w:rPr>
          <w:i/>
        </w:rPr>
        <w:t>is tailored to their needs; and</w:t>
      </w:r>
    </w:p>
    <w:p w14:paraId="36DF3FF0" w14:textId="77777777" w:rsidR="00853601" w:rsidRPr="004A3816" w:rsidRDefault="009B630E" w:rsidP="00853601">
      <w:pPr>
        <w:numPr>
          <w:ilvl w:val="0"/>
          <w:numId w:val="24"/>
        </w:numPr>
        <w:tabs>
          <w:tab w:val="right" w:pos="9026"/>
        </w:tabs>
        <w:spacing w:before="0" w:after="0"/>
        <w:ind w:left="567" w:hanging="425"/>
        <w:outlineLvl w:val="4"/>
        <w:rPr>
          <w:i/>
        </w:rPr>
      </w:pPr>
      <w:r w:rsidRPr="004A3816">
        <w:rPr>
          <w:i/>
        </w:rPr>
        <w:t>optimises their health and well-being.</w:t>
      </w:r>
    </w:p>
    <w:p w14:paraId="0196810F" w14:textId="74730D3E" w:rsidR="00F15111" w:rsidRDefault="000F59E9" w:rsidP="00853601">
      <w:pPr>
        <w:tabs>
          <w:tab w:val="right" w:pos="9026"/>
        </w:tabs>
        <w:spacing w:before="0" w:after="0"/>
        <w:outlineLvl w:val="4"/>
        <w:rPr>
          <w:rFonts w:eastAsia="Calibri"/>
          <w:color w:val="auto"/>
          <w:lang w:eastAsia="en-US"/>
        </w:rPr>
      </w:pPr>
      <w:r w:rsidRPr="00C237AA">
        <w:rPr>
          <w:rFonts w:eastAsia="Calibri"/>
          <w:color w:val="auto"/>
          <w:lang w:eastAsia="en-US"/>
        </w:rPr>
        <w:lastRenderedPageBreak/>
        <w:t>The Assessment Team’s review of sampled consumer’s files</w:t>
      </w:r>
      <w:r w:rsidR="00F15111">
        <w:rPr>
          <w:rFonts w:eastAsia="Calibri"/>
          <w:color w:val="auto"/>
          <w:lang w:eastAsia="en-US"/>
        </w:rPr>
        <w:t xml:space="preserve"> identified </w:t>
      </w:r>
      <w:r w:rsidRPr="00C237AA">
        <w:rPr>
          <w:rFonts w:eastAsia="Calibri"/>
          <w:color w:val="auto"/>
          <w:lang w:eastAsia="en-US"/>
        </w:rPr>
        <w:t xml:space="preserve">that consumers at the service receive safe and effective personal and clinical care. </w:t>
      </w:r>
      <w:r w:rsidR="00550ED4" w:rsidRPr="00305A5A">
        <w:rPr>
          <w:rFonts w:eastAsia="Calibri"/>
          <w:color w:val="auto"/>
          <w:lang w:eastAsia="en-US"/>
        </w:rPr>
        <w:t xml:space="preserve">Overall consumers sampled </w:t>
      </w:r>
      <w:r w:rsidR="00550ED4">
        <w:rPr>
          <w:rFonts w:eastAsia="Calibri"/>
          <w:color w:val="auto"/>
          <w:lang w:eastAsia="en-US"/>
        </w:rPr>
        <w:t>s</w:t>
      </w:r>
      <w:r w:rsidR="00550ED4" w:rsidRPr="00305A5A">
        <w:rPr>
          <w:rFonts w:eastAsia="Calibri"/>
          <w:color w:val="auto"/>
          <w:lang w:eastAsia="en-US"/>
        </w:rPr>
        <w:t>aid they receive the care and service they need</w:t>
      </w:r>
      <w:r w:rsidR="00550ED4">
        <w:rPr>
          <w:rFonts w:eastAsia="Calibri"/>
          <w:color w:val="auto"/>
          <w:lang w:eastAsia="en-US"/>
        </w:rPr>
        <w:t>,</w:t>
      </w:r>
      <w:r w:rsidR="00550ED4" w:rsidRPr="00305A5A">
        <w:rPr>
          <w:rFonts w:eastAsia="Calibri"/>
          <w:color w:val="auto"/>
          <w:lang w:eastAsia="en-US"/>
        </w:rPr>
        <w:t xml:space="preserve"> </w:t>
      </w:r>
      <w:r w:rsidR="00550ED4">
        <w:rPr>
          <w:rFonts w:eastAsia="Calibri"/>
          <w:color w:val="auto"/>
          <w:lang w:eastAsia="en-US"/>
        </w:rPr>
        <w:t>the way they want them</w:t>
      </w:r>
      <w:r w:rsidR="00550ED4" w:rsidRPr="00305A5A">
        <w:rPr>
          <w:rFonts w:eastAsia="Calibri"/>
          <w:color w:val="auto"/>
          <w:lang w:eastAsia="en-US"/>
        </w:rPr>
        <w:t>. They explained they feel they are consulted in the way care is delivered, and staff respect their preferences</w:t>
      </w:r>
      <w:r w:rsidR="00550ED4">
        <w:rPr>
          <w:rFonts w:eastAsia="Calibri"/>
          <w:color w:val="auto"/>
          <w:lang w:eastAsia="en-US"/>
        </w:rPr>
        <w:t>.</w:t>
      </w:r>
    </w:p>
    <w:p w14:paraId="7CCFFB41" w14:textId="016150B6" w:rsidR="00550ED4" w:rsidRDefault="00BB56A3" w:rsidP="00455451">
      <w:pPr>
        <w:rPr>
          <w:rFonts w:eastAsia="Calibri"/>
          <w:color w:val="auto"/>
          <w:lang w:eastAsia="en-US"/>
        </w:rPr>
      </w:pPr>
      <w:r w:rsidRPr="00BB56A3">
        <w:rPr>
          <w:rFonts w:eastAsia="Calibri"/>
          <w:color w:val="auto"/>
          <w:lang w:eastAsia="en-US"/>
        </w:rPr>
        <w:t xml:space="preserve">Staff demonstrated good understanding on the principles of safe and effective care provision. They outlined the importance of consumer consultation and partnership in care development and review. </w:t>
      </w:r>
    </w:p>
    <w:p w14:paraId="36DF3FF2" w14:textId="6F156C89" w:rsidR="00853601" w:rsidRDefault="000F59E9" w:rsidP="00853601">
      <w:pPr>
        <w:tabs>
          <w:tab w:val="right" w:pos="9026"/>
        </w:tabs>
        <w:spacing w:before="0" w:after="0"/>
        <w:outlineLvl w:val="4"/>
        <w:rPr>
          <w:rFonts w:eastAsia="Calibri"/>
          <w:color w:val="auto"/>
          <w:lang w:eastAsia="en-US"/>
        </w:rPr>
      </w:pPr>
      <w:r w:rsidRPr="00C237AA">
        <w:rPr>
          <w:rFonts w:eastAsia="Calibri"/>
          <w:color w:val="auto"/>
          <w:lang w:eastAsia="en-US"/>
        </w:rPr>
        <w:t xml:space="preserve">Registered nurses and care staff advised they have access to best practice </w:t>
      </w:r>
      <w:r>
        <w:rPr>
          <w:rFonts w:eastAsia="Calibri"/>
          <w:color w:val="auto"/>
          <w:lang w:eastAsia="en-US"/>
        </w:rPr>
        <w:t>resources</w:t>
      </w:r>
      <w:r w:rsidRPr="00C237AA">
        <w:rPr>
          <w:rFonts w:eastAsia="Calibri"/>
          <w:color w:val="auto"/>
          <w:lang w:eastAsia="en-US"/>
        </w:rPr>
        <w:t xml:space="preserve"> via the organisation’s intranet, policies and procedures, and they use these resources to inform the care they provide.</w:t>
      </w:r>
    </w:p>
    <w:p w14:paraId="0BF544D9" w14:textId="77777777" w:rsidR="00856517" w:rsidRPr="00075442" w:rsidRDefault="00856517" w:rsidP="00856517">
      <w:pPr>
        <w:rPr>
          <w:rFonts w:eastAsia="Calibri"/>
          <w:color w:val="auto"/>
          <w:highlight w:val="yellow"/>
          <w:lang w:eastAsia="en-US"/>
        </w:rPr>
      </w:pPr>
      <w:r>
        <w:rPr>
          <w:rFonts w:eastAsia="Calibri"/>
          <w:color w:val="auto"/>
          <w:lang w:eastAsia="en-US"/>
        </w:rPr>
        <w:t xml:space="preserve">I have reviewed these findings and consider that the organisation is compliant with this requirement. </w:t>
      </w:r>
    </w:p>
    <w:p w14:paraId="5B5EE616" w14:textId="77777777" w:rsidR="00856517" w:rsidRDefault="00856517" w:rsidP="00856517">
      <w:pPr>
        <w:sectPr w:rsidR="00856517" w:rsidSect="00CB3BA9">
          <w:headerReference w:type="default" r:id="rId26"/>
          <w:type w:val="continuous"/>
          <w:pgSz w:w="11906" w:h="16838"/>
          <w:pgMar w:top="1701" w:right="1418" w:bottom="1418" w:left="1418" w:header="709" w:footer="397" w:gutter="0"/>
          <w:cols w:space="708"/>
          <w:titlePg/>
          <w:docGrid w:linePitch="360"/>
        </w:sectPr>
      </w:pPr>
    </w:p>
    <w:p w14:paraId="36DF3FF3" w14:textId="57154720" w:rsidR="00853601" w:rsidRPr="00853601" w:rsidRDefault="009B630E" w:rsidP="00853601">
      <w:pPr>
        <w:pStyle w:val="Heading3"/>
      </w:pPr>
      <w:r w:rsidRPr="00853601">
        <w:t>Requirement 3(3)(b)</w:t>
      </w:r>
      <w:r>
        <w:tab/>
        <w:t>Compliant</w:t>
      </w:r>
    </w:p>
    <w:p w14:paraId="36DF3FF4" w14:textId="77777777" w:rsidR="00853601" w:rsidRPr="004A3816" w:rsidRDefault="009B630E" w:rsidP="00853601">
      <w:pPr>
        <w:rPr>
          <w:i/>
        </w:rPr>
      </w:pPr>
      <w:r w:rsidRPr="004A3816">
        <w:rPr>
          <w:i/>
          <w:szCs w:val="22"/>
        </w:rPr>
        <w:t>Effective management of high impact or high prevalence risks associated with the care of each consumer.</w:t>
      </w:r>
    </w:p>
    <w:p w14:paraId="2FA3FF08" w14:textId="0AD7754E" w:rsidR="0042306B" w:rsidRDefault="00B07DC4" w:rsidP="006961B7">
      <w:pPr>
        <w:rPr>
          <w:rFonts w:eastAsia="Calibri"/>
          <w:color w:val="auto"/>
          <w:lang w:eastAsia="en-US"/>
        </w:rPr>
      </w:pPr>
      <w:r>
        <w:rPr>
          <w:rFonts w:eastAsia="Calibri"/>
          <w:color w:val="auto"/>
          <w:lang w:eastAsia="en-US"/>
        </w:rPr>
        <w:t xml:space="preserve">The Assessment Team identified </w:t>
      </w:r>
      <w:r w:rsidR="00EE7F74">
        <w:rPr>
          <w:rFonts w:eastAsia="Calibri"/>
          <w:color w:val="auto"/>
          <w:lang w:eastAsia="en-US"/>
        </w:rPr>
        <w:t xml:space="preserve">through </w:t>
      </w:r>
      <w:r w:rsidR="004A2CF7">
        <w:rPr>
          <w:rFonts w:eastAsia="Calibri"/>
          <w:color w:val="auto"/>
          <w:lang w:eastAsia="en-US"/>
        </w:rPr>
        <w:t xml:space="preserve">document review and staff interviews that </w:t>
      </w:r>
      <w:r w:rsidRPr="0042306B">
        <w:rPr>
          <w:rFonts w:eastAsia="Calibri"/>
          <w:color w:val="auto"/>
          <w:lang w:eastAsia="en-US"/>
        </w:rPr>
        <w:t xml:space="preserve">the </w:t>
      </w:r>
      <w:r w:rsidR="0042306B" w:rsidRPr="0042306B">
        <w:rPr>
          <w:rFonts w:eastAsia="Calibri"/>
          <w:color w:val="auto"/>
          <w:lang w:eastAsia="en-US"/>
        </w:rPr>
        <w:t>organisation records high impact-high prevalence clinical and personal care risks for consumers. The service uses risk assessments to find ways to reduce these risks, that are completed in consultation with the consumer. The service manages risks related to each consumer, in line with the consumer’s care plan</w:t>
      </w:r>
      <w:r w:rsidR="00D95C29">
        <w:rPr>
          <w:rFonts w:eastAsia="Calibri"/>
          <w:color w:val="auto"/>
          <w:lang w:eastAsia="en-US"/>
        </w:rPr>
        <w:t>, to ensure</w:t>
      </w:r>
      <w:r w:rsidR="0042306B" w:rsidRPr="0042306B">
        <w:rPr>
          <w:rFonts w:eastAsia="Calibri"/>
          <w:color w:val="auto"/>
          <w:lang w:eastAsia="en-US"/>
        </w:rPr>
        <w:t xml:space="preserve"> that consumers are able to safely maintain their best level of independence and function</w:t>
      </w:r>
      <w:r w:rsidR="00F44227">
        <w:rPr>
          <w:rFonts w:eastAsia="Calibri"/>
          <w:color w:val="auto"/>
          <w:lang w:eastAsia="en-US"/>
        </w:rPr>
        <w:t>.</w:t>
      </w:r>
    </w:p>
    <w:p w14:paraId="00074C35" w14:textId="2D7043B4" w:rsidR="00F44227" w:rsidRDefault="00F44227" w:rsidP="00F44227">
      <w:pPr>
        <w:rPr>
          <w:rFonts w:eastAsia="Calibri"/>
        </w:rPr>
      </w:pPr>
      <w:r w:rsidRPr="00530C9A">
        <w:rPr>
          <w:rFonts w:eastAsia="Calibri"/>
        </w:rPr>
        <w:t xml:space="preserve">High impact, high prevalence risks identified </w:t>
      </w:r>
      <w:r w:rsidR="008270D7">
        <w:rPr>
          <w:rFonts w:eastAsia="Calibri"/>
        </w:rPr>
        <w:t xml:space="preserve">and reviewed </w:t>
      </w:r>
      <w:r w:rsidRPr="00530C9A">
        <w:rPr>
          <w:rFonts w:eastAsia="Calibri"/>
        </w:rPr>
        <w:t>by the Assessment Team include the risk of falls, infection risks associated with indwelling urinary catheter management, diabetic management</w:t>
      </w:r>
      <w:r>
        <w:rPr>
          <w:rFonts w:eastAsia="Calibri"/>
        </w:rPr>
        <w:t xml:space="preserve"> pain management, pressure injury prevention and management and the management of restraint practices</w:t>
      </w:r>
      <w:r w:rsidRPr="00530C9A">
        <w:rPr>
          <w:rFonts w:eastAsia="Calibri"/>
        </w:rPr>
        <w:t>.</w:t>
      </w:r>
    </w:p>
    <w:p w14:paraId="1A7CAB8C" w14:textId="77777777" w:rsidR="00611FC5" w:rsidRDefault="00611FC5" w:rsidP="00611FC5">
      <w:pPr>
        <w:rPr>
          <w:rFonts w:eastAsia="Calibri"/>
          <w:color w:val="auto"/>
          <w:lang w:eastAsia="en-US"/>
        </w:rPr>
      </w:pPr>
      <w:r w:rsidRPr="00655351">
        <w:rPr>
          <w:rFonts w:eastAsia="Calibri"/>
          <w:color w:val="auto"/>
          <w:lang w:eastAsia="en-US"/>
        </w:rPr>
        <w:t>The Assessment Team found the service has a system to trend and analyse the adverse outcomes of risks associated with the care of each consumer. Where consumers and/or their representative make choices that</w:t>
      </w:r>
      <w:r>
        <w:rPr>
          <w:rFonts w:eastAsia="Calibri"/>
          <w:color w:val="auto"/>
          <w:lang w:eastAsia="en-US"/>
        </w:rPr>
        <w:t xml:space="preserve"> are contrary to the </w:t>
      </w:r>
      <w:r w:rsidRPr="00655351">
        <w:rPr>
          <w:rFonts w:eastAsia="Calibri"/>
          <w:color w:val="auto"/>
          <w:lang w:eastAsia="en-US"/>
        </w:rPr>
        <w:t>recommendations of specialist providers, potential risks are discussed along with the benefit to the consumer and documented on risk assessments.</w:t>
      </w:r>
    </w:p>
    <w:p w14:paraId="79BE61AD" w14:textId="2B78C61F" w:rsidR="006961B7" w:rsidRPr="00075442" w:rsidRDefault="006961B7" w:rsidP="006961B7">
      <w:pPr>
        <w:rPr>
          <w:rFonts w:eastAsia="Calibri"/>
          <w:color w:val="auto"/>
          <w:highlight w:val="yellow"/>
          <w:lang w:eastAsia="en-US"/>
        </w:rPr>
      </w:pPr>
      <w:r>
        <w:rPr>
          <w:rFonts w:eastAsia="Calibri"/>
          <w:color w:val="auto"/>
          <w:lang w:eastAsia="en-US"/>
        </w:rPr>
        <w:t xml:space="preserve">I have reviewed these findings and consider that the organisation is compliant with this requirement. </w:t>
      </w:r>
    </w:p>
    <w:p w14:paraId="17B6155F" w14:textId="77777777" w:rsidR="006961B7" w:rsidRDefault="006961B7" w:rsidP="006961B7">
      <w:pPr>
        <w:sectPr w:rsidR="006961B7" w:rsidSect="00CB3BA9">
          <w:headerReference w:type="default" r:id="rId27"/>
          <w:type w:val="continuous"/>
          <w:pgSz w:w="11906" w:h="16838"/>
          <w:pgMar w:top="1701" w:right="1418" w:bottom="1418" w:left="1418" w:header="709" w:footer="397" w:gutter="0"/>
          <w:cols w:space="708"/>
          <w:titlePg/>
          <w:docGrid w:linePitch="360"/>
        </w:sectPr>
      </w:pPr>
    </w:p>
    <w:p w14:paraId="36DF3FF9" w14:textId="584E0AA8" w:rsidR="00853601" w:rsidRPr="00D435F8" w:rsidRDefault="009B630E" w:rsidP="00853601">
      <w:pPr>
        <w:pStyle w:val="Heading3"/>
      </w:pPr>
      <w:r w:rsidRPr="00D435F8">
        <w:lastRenderedPageBreak/>
        <w:t>Requirement 3(3)(d)</w:t>
      </w:r>
      <w:r>
        <w:tab/>
        <w:t>Compliant</w:t>
      </w:r>
    </w:p>
    <w:p w14:paraId="36DF3FFA" w14:textId="77777777" w:rsidR="00853601" w:rsidRPr="004A3816" w:rsidRDefault="009B630E" w:rsidP="00853601">
      <w:pPr>
        <w:rPr>
          <w:i/>
        </w:rPr>
      </w:pPr>
      <w:r w:rsidRPr="004A3816">
        <w:rPr>
          <w:i/>
          <w:szCs w:val="22"/>
        </w:rPr>
        <w:t>Deterioration or change of a consumer’s mental health, cognitive or physical function, capacity or condition is recognised and responded to in a timely manner.</w:t>
      </w:r>
    </w:p>
    <w:p w14:paraId="1A168070" w14:textId="67B672E9" w:rsidR="00C82C63" w:rsidRPr="008B0EAE" w:rsidRDefault="00C82C63" w:rsidP="00C82C63">
      <w:pPr>
        <w:spacing w:after="240"/>
        <w:rPr>
          <w:rFonts w:eastAsiaTheme="minorHAnsi"/>
          <w:color w:val="000000" w:themeColor="text1"/>
          <w:szCs w:val="22"/>
          <w:lang w:eastAsia="en-US"/>
        </w:rPr>
      </w:pPr>
      <w:r w:rsidRPr="008B0EAE">
        <w:rPr>
          <w:rFonts w:eastAsia="Calibri"/>
          <w:color w:val="000000" w:themeColor="text1"/>
          <w:lang w:eastAsia="en-US"/>
        </w:rPr>
        <w:t xml:space="preserve">The Assessment Team found evidence of the service’s timely response to deterioration or changes in consumer’s capacity or condition. Staff </w:t>
      </w:r>
      <w:r w:rsidR="00FA601A">
        <w:rPr>
          <w:rFonts w:eastAsia="Calibri"/>
          <w:color w:val="000000" w:themeColor="text1"/>
          <w:lang w:eastAsia="en-US"/>
        </w:rPr>
        <w:t xml:space="preserve">interviews confirmed </w:t>
      </w:r>
      <w:r w:rsidRPr="008B0EAE">
        <w:rPr>
          <w:rFonts w:eastAsia="Calibri"/>
          <w:color w:val="000000" w:themeColor="text1"/>
          <w:lang w:eastAsia="en-US"/>
        </w:rPr>
        <w:t xml:space="preserve">know the consumer’s well, recognising acute and subtle changes in the consumer condition and take appropriate action. </w:t>
      </w:r>
      <w:r w:rsidRPr="008B0EAE">
        <w:rPr>
          <w:rFonts w:eastAsiaTheme="minorHAnsi"/>
          <w:color w:val="000000" w:themeColor="text1"/>
          <w:szCs w:val="22"/>
          <w:lang w:eastAsia="en-US"/>
        </w:rPr>
        <w:t>Care planning documents and progress notes for the consumers sampled reflect the identification and response to deterioration or changes in consumer condition.</w:t>
      </w:r>
    </w:p>
    <w:p w14:paraId="4996AAC0" w14:textId="2B61FD2B" w:rsidR="00A57AB3" w:rsidRDefault="00A57AB3" w:rsidP="00A57AB3">
      <w:pPr>
        <w:rPr>
          <w:rFonts w:eastAsia="Calibri"/>
          <w:color w:val="000000" w:themeColor="text1"/>
          <w:lang w:eastAsia="en-US"/>
        </w:rPr>
      </w:pPr>
      <w:r w:rsidRPr="000E0630">
        <w:rPr>
          <w:rFonts w:eastAsia="Calibri"/>
          <w:color w:val="000000" w:themeColor="text1"/>
          <w:lang w:eastAsia="en-US"/>
        </w:rPr>
        <w:t>Consumers</w:t>
      </w:r>
      <w:r w:rsidR="00DF4475">
        <w:rPr>
          <w:rFonts w:eastAsia="Calibri"/>
          <w:color w:val="000000" w:themeColor="text1"/>
          <w:lang w:eastAsia="en-US"/>
        </w:rPr>
        <w:t xml:space="preserve"> interviewed by the Assessment Team </w:t>
      </w:r>
      <w:r w:rsidRPr="000E0630">
        <w:rPr>
          <w:rFonts w:eastAsia="Calibri"/>
          <w:color w:val="000000" w:themeColor="text1"/>
          <w:lang w:eastAsia="en-US"/>
        </w:rPr>
        <w:t>advised a high level of satisfaction with the care received and were confident staff would recognise</w:t>
      </w:r>
      <w:r w:rsidR="00DF4475">
        <w:rPr>
          <w:rFonts w:eastAsia="Calibri"/>
          <w:color w:val="000000" w:themeColor="text1"/>
          <w:lang w:eastAsia="en-US"/>
        </w:rPr>
        <w:t xml:space="preserve"> if </w:t>
      </w:r>
      <w:r w:rsidRPr="000E0630">
        <w:rPr>
          <w:rFonts w:eastAsia="Calibri"/>
          <w:color w:val="000000" w:themeColor="text1"/>
          <w:lang w:eastAsia="en-US"/>
        </w:rPr>
        <w:t xml:space="preserve">they were not feeling well or were low in mood and would do something about it. </w:t>
      </w:r>
    </w:p>
    <w:p w14:paraId="693A2553" w14:textId="3212C237" w:rsidR="00B62391" w:rsidRPr="000E0630" w:rsidRDefault="00AE4DF1" w:rsidP="00A57AB3">
      <w:pPr>
        <w:rPr>
          <w:rFonts w:eastAsia="Calibri"/>
          <w:color w:val="000000" w:themeColor="text1"/>
          <w:lang w:eastAsia="en-US"/>
        </w:rPr>
      </w:pPr>
      <w:r>
        <w:rPr>
          <w:rFonts w:eastAsia="Calibri"/>
          <w:color w:val="000000" w:themeColor="text1"/>
          <w:lang w:eastAsia="en-US"/>
        </w:rPr>
        <w:t xml:space="preserve">Staff </w:t>
      </w:r>
      <w:r w:rsidR="00A21F2D">
        <w:rPr>
          <w:rFonts w:eastAsia="Calibri"/>
          <w:color w:val="000000" w:themeColor="text1"/>
          <w:lang w:eastAsia="en-US"/>
        </w:rPr>
        <w:t xml:space="preserve">and consumer </w:t>
      </w:r>
      <w:r>
        <w:rPr>
          <w:rFonts w:eastAsia="Calibri"/>
          <w:color w:val="000000" w:themeColor="text1"/>
          <w:lang w:eastAsia="en-US"/>
        </w:rPr>
        <w:t>interviews, documentation</w:t>
      </w:r>
      <w:r w:rsidR="00B5095F">
        <w:rPr>
          <w:rFonts w:eastAsia="Calibri"/>
          <w:color w:val="000000" w:themeColor="text1"/>
          <w:lang w:eastAsia="en-US"/>
        </w:rPr>
        <w:t xml:space="preserve"> reviewed by the Assessment Team </w:t>
      </w:r>
      <w:r>
        <w:rPr>
          <w:rFonts w:eastAsia="Calibri"/>
          <w:color w:val="000000" w:themeColor="text1"/>
          <w:lang w:eastAsia="en-US"/>
        </w:rPr>
        <w:t xml:space="preserve">and evidence of the implementation of </w:t>
      </w:r>
      <w:r w:rsidR="00772D73">
        <w:rPr>
          <w:rFonts w:eastAsia="Calibri"/>
          <w:color w:val="000000" w:themeColor="text1"/>
          <w:lang w:eastAsia="en-US"/>
        </w:rPr>
        <w:t xml:space="preserve">a </w:t>
      </w:r>
      <w:r>
        <w:rPr>
          <w:rFonts w:eastAsia="Calibri"/>
          <w:color w:val="000000" w:themeColor="text1"/>
          <w:lang w:eastAsia="en-US"/>
        </w:rPr>
        <w:t>new</w:t>
      </w:r>
      <w:r w:rsidR="00D516BF">
        <w:rPr>
          <w:rFonts w:eastAsia="Calibri"/>
          <w:color w:val="000000" w:themeColor="text1"/>
          <w:lang w:eastAsia="en-US"/>
        </w:rPr>
        <w:t xml:space="preserve"> assessment tool</w:t>
      </w:r>
      <w:r w:rsidR="00B5095F">
        <w:rPr>
          <w:rFonts w:eastAsia="Calibri"/>
          <w:color w:val="000000" w:themeColor="text1"/>
          <w:lang w:eastAsia="en-US"/>
        </w:rPr>
        <w:t xml:space="preserve"> demonstrate the </w:t>
      </w:r>
      <w:r w:rsidR="00823F87">
        <w:rPr>
          <w:rFonts w:eastAsia="Calibri"/>
          <w:color w:val="000000" w:themeColor="text1"/>
          <w:lang w:eastAsia="en-US"/>
        </w:rPr>
        <w:t>service's</w:t>
      </w:r>
      <w:r w:rsidR="009B161D">
        <w:rPr>
          <w:rFonts w:eastAsia="Calibri"/>
          <w:color w:val="000000" w:themeColor="text1"/>
          <w:lang w:eastAsia="en-US"/>
        </w:rPr>
        <w:t xml:space="preserve"> capacity </w:t>
      </w:r>
      <w:r w:rsidR="00E20FB4">
        <w:rPr>
          <w:rFonts w:eastAsia="Calibri"/>
          <w:color w:val="000000" w:themeColor="text1"/>
          <w:lang w:eastAsia="en-US"/>
        </w:rPr>
        <w:t>to recognise and respond to a consumer's deterioration.</w:t>
      </w:r>
    </w:p>
    <w:p w14:paraId="7448DB63" w14:textId="77777777" w:rsidR="006961B7" w:rsidRPr="00075442" w:rsidRDefault="006961B7" w:rsidP="006961B7">
      <w:pPr>
        <w:rPr>
          <w:rFonts w:eastAsia="Calibri"/>
          <w:color w:val="auto"/>
          <w:highlight w:val="yellow"/>
          <w:lang w:eastAsia="en-US"/>
        </w:rPr>
      </w:pPr>
      <w:r>
        <w:rPr>
          <w:rFonts w:eastAsia="Calibri"/>
          <w:color w:val="auto"/>
          <w:lang w:eastAsia="en-US"/>
        </w:rPr>
        <w:t xml:space="preserve">I have reviewed these findings and consider that the organisation is compliant with this requirement. </w:t>
      </w:r>
    </w:p>
    <w:p w14:paraId="2A15585B" w14:textId="77777777" w:rsidR="006961B7" w:rsidRDefault="006961B7" w:rsidP="006961B7">
      <w:pPr>
        <w:sectPr w:rsidR="006961B7" w:rsidSect="00CB3BA9">
          <w:headerReference w:type="default" r:id="rId28"/>
          <w:type w:val="continuous"/>
          <w:pgSz w:w="11906" w:h="16838"/>
          <w:pgMar w:top="1701" w:right="1418" w:bottom="1418" w:left="1418" w:header="709" w:footer="397" w:gutter="0"/>
          <w:cols w:space="708"/>
          <w:titlePg/>
          <w:docGrid w:linePitch="360"/>
        </w:sectPr>
      </w:pPr>
    </w:p>
    <w:p w14:paraId="36DF3FFC" w14:textId="62AADDF5" w:rsidR="00853601" w:rsidRPr="00D435F8" w:rsidRDefault="009B630E" w:rsidP="00853601">
      <w:pPr>
        <w:pStyle w:val="Heading3"/>
      </w:pPr>
      <w:r w:rsidRPr="00D435F8">
        <w:t>Requirement 3(3)(e)</w:t>
      </w:r>
      <w:r>
        <w:tab/>
        <w:t>Compliant</w:t>
      </w:r>
    </w:p>
    <w:p w14:paraId="36DF3FFD" w14:textId="77777777" w:rsidR="00853601" w:rsidRPr="004A3816" w:rsidRDefault="009B630E"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67F6BD4F" w14:textId="232A4A5A" w:rsidR="00100C21" w:rsidRDefault="00100C21" w:rsidP="00100C21">
      <w:pPr>
        <w:tabs>
          <w:tab w:val="right" w:pos="9026"/>
        </w:tabs>
        <w:rPr>
          <w:rFonts w:eastAsia="Fira Sans Light"/>
          <w:szCs w:val="22"/>
          <w:lang w:eastAsia="en-US"/>
        </w:rPr>
      </w:pPr>
      <w:r w:rsidRPr="00D74E29">
        <w:rPr>
          <w:rFonts w:eastAsia="Fira Sans Light"/>
          <w:szCs w:val="22"/>
          <w:lang w:eastAsia="en-US"/>
        </w:rPr>
        <w:t>Overall consumers and</w:t>
      </w:r>
      <w:r w:rsidR="00D024E1">
        <w:rPr>
          <w:rFonts w:eastAsia="Fira Sans Light"/>
          <w:szCs w:val="22"/>
          <w:lang w:eastAsia="en-US"/>
        </w:rPr>
        <w:t xml:space="preserve"> a </w:t>
      </w:r>
      <w:r w:rsidRPr="00D74E29">
        <w:rPr>
          <w:rFonts w:eastAsia="Fira Sans Light"/>
          <w:szCs w:val="22"/>
          <w:lang w:eastAsia="en-US"/>
        </w:rPr>
        <w:t xml:space="preserve">representative interviewed advised staff knew them </w:t>
      </w:r>
      <w:r>
        <w:rPr>
          <w:rFonts w:eastAsia="Fira Sans Light"/>
          <w:szCs w:val="22"/>
          <w:lang w:eastAsia="en-US"/>
        </w:rPr>
        <w:t>(</w:t>
      </w:r>
      <w:r w:rsidRPr="00D74E29">
        <w:rPr>
          <w:rFonts w:eastAsia="Fira Sans Light"/>
          <w:szCs w:val="22"/>
          <w:lang w:eastAsia="en-US"/>
        </w:rPr>
        <w:t>or their relative</w:t>
      </w:r>
      <w:r>
        <w:rPr>
          <w:rFonts w:eastAsia="Fira Sans Light"/>
          <w:szCs w:val="22"/>
          <w:lang w:eastAsia="en-US"/>
        </w:rPr>
        <w:t>)</w:t>
      </w:r>
      <w:r w:rsidRPr="00D74E29">
        <w:rPr>
          <w:rFonts w:eastAsia="Fira Sans Light"/>
          <w:szCs w:val="22"/>
          <w:lang w:eastAsia="en-US"/>
        </w:rPr>
        <w:t xml:space="preserve"> well and they did not need to repeat any information or advise staff of changes in care. </w:t>
      </w:r>
    </w:p>
    <w:p w14:paraId="61EF7E6A" w14:textId="67A0B84B" w:rsidR="00AB3BBF" w:rsidRDefault="001B5CB3" w:rsidP="001D0BB8">
      <w:pPr>
        <w:tabs>
          <w:tab w:val="right" w:pos="9026"/>
        </w:tabs>
      </w:pPr>
      <w:r>
        <w:t>The assessment team observed</w:t>
      </w:r>
      <w:r w:rsidR="009C6EF3">
        <w:t xml:space="preserve"> verbal</w:t>
      </w:r>
      <w:r>
        <w:t xml:space="preserve"> communication processes</w:t>
      </w:r>
      <w:r w:rsidR="009C6EF3">
        <w:t xml:space="preserve"> operating at the service,</w:t>
      </w:r>
      <w:r w:rsidR="00A71278">
        <w:t xml:space="preserve"> carried out staff and consumer interviews and reviewed documentation which confirmed</w:t>
      </w:r>
      <w:r w:rsidR="009438FD">
        <w:t xml:space="preserve"> information about the consumer's condition, needs and preferences is documented and communicated within the organisation</w:t>
      </w:r>
      <w:r w:rsidR="00C76DCA">
        <w:t xml:space="preserve"> </w:t>
      </w:r>
      <w:r w:rsidR="00C76DCA" w:rsidRPr="00E53CE0">
        <w:t>and with others</w:t>
      </w:r>
      <w:r w:rsidR="00C76DCA">
        <w:t>,</w:t>
      </w:r>
      <w:r w:rsidR="00C76DCA" w:rsidRPr="00E53CE0">
        <w:t xml:space="preserve"> where responsibility for care is shared.</w:t>
      </w:r>
    </w:p>
    <w:p w14:paraId="557FD6E2" w14:textId="77777777" w:rsidR="00BE723E" w:rsidRPr="00075442" w:rsidRDefault="00BE723E" w:rsidP="00BE723E">
      <w:pPr>
        <w:rPr>
          <w:rFonts w:eastAsia="Calibri"/>
          <w:color w:val="auto"/>
          <w:highlight w:val="yellow"/>
          <w:lang w:eastAsia="en-US"/>
        </w:rPr>
      </w:pPr>
      <w:r>
        <w:rPr>
          <w:rFonts w:eastAsia="Calibri"/>
          <w:color w:val="auto"/>
          <w:lang w:eastAsia="en-US"/>
        </w:rPr>
        <w:t xml:space="preserve">I have reviewed these findings and consider that the organisation is compliant with this requirement. </w:t>
      </w:r>
    </w:p>
    <w:p w14:paraId="2463786A" w14:textId="77777777" w:rsidR="00BE723E" w:rsidRDefault="00BE723E" w:rsidP="00BE723E">
      <w:pPr>
        <w:sectPr w:rsidR="00BE723E" w:rsidSect="00CB3BA9">
          <w:headerReference w:type="default" r:id="rId29"/>
          <w:type w:val="continuous"/>
          <w:pgSz w:w="11906" w:h="16838"/>
          <w:pgMar w:top="1701" w:right="1418" w:bottom="1418" w:left="1418" w:header="709" w:footer="397" w:gutter="0"/>
          <w:cols w:space="708"/>
          <w:titlePg/>
          <w:docGrid w:linePitch="360"/>
        </w:sectPr>
      </w:pPr>
    </w:p>
    <w:p w14:paraId="36DF4008" w14:textId="3B7FB5C6" w:rsidR="00BE723E" w:rsidRDefault="00BE723E" w:rsidP="00095CD4">
      <w:pPr>
        <w:sectPr w:rsidR="00BE723E" w:rsidSect="00CB3BA9">
          <w:headerReference w:type="default" r:id="rId30"/>
          <w:type w:val="continuous"/>
          <w:pgSz w:w="11906" w:h="16838"/>
          <w:pgMar w:top="1701" w:right="1418" w:bottom="1418" w:left="1418" w:header="709" w:footer="397" w:gutter="0"/>
          <w:cols w:space="708"/>
          <w:titlePg/>
          <w:docGrid w:linePitch="360"/>
        </w:sectPr>
      </w:pPr>
    </w:p>
    <w:p w14:paraId="66256B57" w14:textId="77777777" w:rsidR="00CB3BA9" w:rsidRDefault="009B630E"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DF40B1" wp14:editId="2A25F26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4545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36DF4059" w14:textId="2EBEBB55" w:rsidR="00114119" w:rsidRPr="00114119" w:rsidRDefault="00114119" w:rsidP="00114119">
      <w:pPr>
        <w:sectPr w:rsidR="00114119" w:rsidRPr="00114119" w:rsidSect="00FB0086">
          <w:headerReference w:type="default" r:id="rId31"/>
          <w:headerReference w:type="first" r:id="rId32"/>
          <w:pgSz w:w="11906" w:h="16838"/>
          <w:pgMar w:top="1701" w:right="1418" w:bottom="1418" w:left="1418" w:header="709" w:footer="397" w:gutter="0"/>
          <w:cols w:space="708"/>
          <w:docGrid w:linePitch="360"/>
        </w:sectPr>
      </w:pPr>
    </w:p>
    <w:p w14:paraId="36DF405A" w14:textId="77777777" w:rsidR="007F5256" w:rsidRPr="000E654D" w:rsidRDefault="009B630E" w:rsidP="009C6F30">
      <w:pPr>
        <w:pStyle w:val="Heading3"/>
        <w:shd w:val="clear" w:color="auto" w:fill="F2F2F2" w:themeFill="background1" w:themeFillShade="F2"/>
      </w:pPr>
      <w:r w:rsidRPr="000E654D">
        <w:t>Consumer outcome:</w:t>
      </w:r>
    </w:p>
    <w:p w14:paraId="36DF405B" w14:textId="77777777" w:rsidR="007F5256" w:rsidRDefault="009B630E" w:rsidP="00912DE6">
      <w:pPr>
        <w:numPr>
          <w:ilvl w:val="0"/>
          <w:numId w:val="7"/>
        </w:numPr>
        <w:shd w:val="clear" w:color="auto" w:fill="F2F2F2" w:themeFill="background1" w:themeFillShade="F2"/>
      </w:pPr>
      <w:r>
        <w:t>I get quality care and services when I need them from people who are knowledgeable, capable and caring.</w:t>
      </w:r>
    </w:p>
    <w:p w14:paraId="36DF405C" w14:textId="77777777" w:rsidR="007F5256" w:rsidRDefault="009B630E" w:rsidP="009C6F30">
      <w:pPr>
        <w:pStyle w:val="Heading3"/>
        <w:shd w:val="clear" w:color="auto" w:fill="F2F2F2" w:themeFill="background1" w:themeFillShade="F2"/>
      </w:pPr>
      <w:r>
        <w:t>Organisation statement:</w:t>
      </w:r>
    </w:p>
    <w:p w14:paraId="36DF405D" w14:textId="77777777" w:rsidR="007F5256" w:rsidRDefault="009B630E"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6DF405E" w14:textId="77777777" w:rsidR="007F5256" w:rsidRDefault="009B630E" w:rsidP="00427817">
      <w:pPr>
        <w:pStyle w:val="Heading2"/>
      </w:pPr>
      <w:r>
        <w:t>Assessment of Standard 7</w:t>
      </w:r>
    </w:p>
    <w:p w14:paraId="4BA2A7AF" w14:textId="7E6834D9" w:rsidR="002E0DA3" w:rsidRPr="00163FEE" w:rsidRDefault="002E0DA3" w:rsidP="002E0DA3">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training records and performance reviews.</w:t>
      </w:r>
    </w:p>
    <w:p w14:paraId="3A07CF46" w14:textId="0D93704D" w:rsidR="002E0DA3" w:rsidRPr="0097774F" w:rsidRDefault="002E0DA3" w:rsidP="002E0DA3">
      <w:pPr>
        <w:rPr>
          <w:rFonts w:eastAsia="Calibri"/>
          <w:color w:val="auto"/>
          <w:lang w:eastAsia="en-US"/>
        </w:rPr>
      </w:pPr>
      <w:r w:rsidRPr="00852FD2">
        <w:rPr>
          <w:rFonts w:eastAsia="Calibri"/>
          <w:color w:val="auto"/>
          <w:lang w:eastAsia="en-US"/>
        </w:rPr>
        <w:t xml:space="preserve">Overall sampled consumers considered they </w:t>
      </w:r>
      <w:r w:rsidRPr="00163FEE">
        <w:rPr>
          <w:rFonts w:eastAsia="Calibri"/>
          <w:lang w:eastAsia="en-US"/>
        </w:rPr>
        <w:t>get quality care and services when they need them</w:t>
      </w:r>
      <w:r w:rsidR="00426084">
        <w:rPr>
          <w:rFonts w:eastAsia="Calibri"/>
          <w:lang w:eastAsia="en-US"/>
        </w:rPr>
        <w:t>,</w:t>
      </w:r>
      <w:r w:rsidRPr="00163FEE">
        <w:rPr>
          <w:rFonts w:eastAsia="Calibri"/>
          <w:lang w:eastAsia="en-US"/>
        </w:rPr>
        <w:t xml:space="preserve"> from people who are knowledgeable, capable and caring.</w:t>
      </w:r>
      <w:r>
        <w:rPr>
          <w:rFonts w:eastAsia="Calibri"/>
          <w:lang w:eastAsia="en-US"/>
        </w:rPr>
        <w:t xml:space="preserve"> F</w:t>
      </w:r>
      <w:r w:rsidRPr="00163FEE">
        <w:rPr>
          <w:rFonts w:eastAsia="Calibri"/>
          <w:lang w:eastAsia="en-US"/>
        </w:rPr>
        <w:t>or example</w:t>
      </w:r>
      <w:r>
        <w:rPr>
          <w:rFonts w:eastAsia="Calibri"/>
          <w:lang w:eastAsia="en-US"/>
        </w:rPr>
        <w:t>, feed</w:t>
      </w:r>
      <w:r w:rsidRPr="0097774F">
        <w:rPr>
          <w:rFonts w:eastAsia="Calibri"/>
          <w:color w:val="auto"/>
          <w:lang w:eastAsia="en-US"/>
        </w:rPr>
        <w:t xml:space="preserve">back from consumers indicated they felt staff </w:t>
      </w:r>
      <w:r w:rsidR="009F5B91">
        <w:rPr>
          <w:rFonts w:eastAsia="Calibri"/>
          <w:color w:val="auto"/>
          <w:lang w:eastAsia="en-US"/>
        </w:rPr>
        <w:t>are</w:t>
      </w:r>
      <w:r w:rsidRPr="0097774F">
        <w:rPr>
          <w:rFonts w:eastAsia="Calibri"/>
          <w:color w:val="auto"/>
          <w:lang w:eastAsia="en-US"/>
        </w:rPr>
        <w:t xml:space="preserve"> kind and caring in their interactions</w:t>
      </w:r>
      <w:r w:rsidR="000C13DE">
        <w:rPr>
          <w:rFonts w:eastAsia="Calibri"/>
          <w:color w:val="auto"/>
          <w:lang w:eastAsia="en-US"/>
        </w:rPr>
        <w:t xml:space="preserve"> </w:t>
      </w:r>
      <w:r w:rsidR="00707FF0">
        <w:rPr>
          <w:rFonts w:eastAsia="Calibri"/>
          <w:color w:val="auto"/>
          <w:lang w:eastAsia="en-US"/>
        </w:rPr>
        <w:t>and are knowledgeable about the consumer's care needs</w:t>
      </w:r>
      <w:r w:rsidRPr="0097774F">
        <w:rPr>
          <w:rFonts w:eastAsia="Calibri"/>
          <w:color w:val="auto"/>
          <w:lang w:eastAsia="en-US"/>
        </w:rPr>
        <w:t xml:space="preserve">. </w:t>
      </w:r>
    </w:p>
    <w:p w14:paraId="698F739C" w14:textId="77777777" w:rsidR="00DD6428" w:rsidRPr="00544495" w:rsidRDefault="00DD6428" w:rsidP="00DD6428">
      <w:pPr>
        <w:rPr>
          <w:rFonts w:eastAsia="Calibri"/>
          <w:color w:val="auto"/>
          <w:lang w:eastAsia="en-US"/>
        </w:rPr>
      </w:pPr>
      <w:r w:rsidRPr="00544495">
        <w:rPr>
          <w:rFonts w:eastAsia="Calibri"/>
          <w:color w:val="auto"/>
          <w:lang w:eastAsia="en-US"/>
        </w:rPr>
        <w:t>The Assessment Team did not assess all requirements and therefore an overall rating for the Quality Standard is not provided.</w:t>
      </w:r>
    </w:p>
    <w:p w14:paraId="36DF4061" w14:textId="02D8A3E8" w:rsidR="00301877" w:rsidRDefault="009B630E" w:rsidP="00427817">
      <w:pPr>
        <w:pStyle w:val="Heading2"/>
      </w:pPr>
      <w:r>
        <w:t>Assessment of Standard 7 Requirements</w:t>
      </w:r>
      <w:r w:rsidRPr="0066387A">
        <w:rPr>
          <w:i/>
          <w:color w:val="0000FF"/>
          <w:sz w:val="24"/>
          <w:szCs w:val="24"/>
        </w:rPr>
        <w:t xml:space="preserve"> </w:t>
      </w:r>
    </w:p>
    <w:p w14:paraId="36DF4068" w14:textId="51ABC4D0" w:rsidR="00506F7F" w:rsidRPr="00095CD4" w:rsidRDefault="009B630E" w:rsidP="00506F7F">
      <w:pPr>
        <w:pStyle w:val="Heading3"/>
      </w:pPr>
      <w:r w:rsidRPr="00095CD4">
        <w:t>Requirement 7(3)(c)</w:t>
      </w:r>
      <w:r>
        <w:tab/>
        <w:t>Compliant</w:t>
      </w:r>
    </w:p>
    <w:p w14:paraId="36DF4069" w14:textId="77777777" w:rsidR="00506F7F" w:rsidRPr="004A3816" w:rsidRDefault="009B630E" w:rsidP="00506F7F">
      <w:pPr>
        <w:rPr>
          <w:i/>
        </w:rPr>
      </w:pPr>
      <w:r w:rsidRPr="004A3816">
        <w:rPr>
          <w:i/>
        </w:rPr>
        <w:t>The workforce is competent and the members of the workforce have the qualifications and knowledge to effectively perform their roles.</w:t>
      </w:r>
    </w:p>
    <w:p w14:paraId="16EC0C49" w14:textId="77777777" w:rsidR="0061611A" w:rsidRPr="00D24A52" w:rsidRDefault="00317B50" w:rsidP="0061611A">
      <w:pPr>
        <w:rPr>
          <w:rFonts w:eastAsia="Calibri"/>
          <w:color w:val="auto"/>
          <w:lang w:eastAsia="en-US"/>
        </w:rPr>
      </w:pPr>
      <w:r>
        <w:rPr>
          <w:rFonts w:eastAsia="Calibri"/>
          <w:color w:val="auto"/>
          <w:lang w:eastAsia="en-US"/>
        </w:rPr>
        <w:t xml:space="preserve">The assessment team found that </w:t>
      </w:r>
      <w:r w:rsidRPr="00DD6428">
        <w:rPr>
          <w:rFonts w:eastAsia="Calibri"/>
          <w:color w:val="auto"/>
          <w:lang w:eastAsia="en-US"/>
        </w:rPr>
        <w:t xml:space="preserve">the </w:t>
      </w:r>
      <w:r w:rsidR="00DD6428" w:rsidRPr="00DD6428">
        <w:rPr>
          <w:rFonts w:eastAsia="Calibri"/>
          <w:color w:val="auto"/>
          <w:lang w:eastAsia="en-US"/>
        </w:rPr>
        <w:t xml:space="preserve">service has systems in place to monitor workforce competencies on a regular basis. Management monitors staff practices and knowledge of quality care delivery ensuring they are skilled to provide effective care and services. </w:t>
      </w:r>
      <w:r w:rsidR="0061611A">
        <w:rPr>
          <w:rFonts w:eastAsia="Calibri"/>
          <w:color w:val="auto"/>
          <w:lang w:eastAsia="en-US"/>
        </w:rPr>
        <w:t>Consumers stated to the Assessment Team they are satisfied with staff knowledge and the manner in which care is provided.</w:t>
      </w:r>
    </w:p>
    <w:p w14:paraId="36DF4070" w14:textId="3D4F8A9F" w:rsidR="00506F7F" w:rsidRDefault="00EC3177" w:rsidP="00506F7F">
      <w:pPr>
        <w:rPr>
          <w:rFonts w:eastAsia="Calibri"/>
          <w:color w:val="auto"/>
          <w:lang w:eastAsia="en-US"/>
        </w:rPr>
      </w:pPr>
      <w:r w:rsidRPr="00EC3177">
        <w:rPr>
          <w:rFonts w:eastAsia="Calibri"/>
          <w:color w:val="auto"/>
          <w:lang w:eastAsia="en-US"/>
        </w:rPr>
        <w:lastRenderedPageBreak/>
        <w:t>Staff feel supported by management and are confident they are providing quality care for the consumer at the service</w:t>
      </w:r>
      <w:r>
        <w:rPr>
          <w:rFonts w:eastAsia="Calibri"/>
          <w:color w:val="auto"/>
          <w:lang w:eastAsia="en-US"/>
        </w:rPr>
        <w:t>.</w:t>
      </w:r>
      <w:r w:rsidR="00DD6428" w:rsidRPr="00DD6428">
        <w:rPr>
          <w:rFonts w:eastAsia="Calibri"/>
          <w:color w:val="auto"/>
          <w:lang w:eastAsia="en-US"/>
        </w:rPr>
        <w:t xml:space="preserve"> Management has protocols in place to address issues raised about staff and their practices in providing care and perform</w:t>
      </w:r>
      <w:r w:rsidR="001A6E53">
        <w:rPr>
          <w:rFonts w:eastAsia="Calibri"/>
          <w:color w:val="auto"/>
          <w:lang w:eastAsia="en-US"/>
        </w:rPr>
        <w:t>ing</w:t>
      </w:r>
      <w:r w:rsidR="00DD6428" w:rsidRPr="00DD6428">
        <w:rPr>
          <w:rFonts w:eastAsia="Calibri"/>
          <w:color w:val="auto"/>
          <w:lang w:eastAsia="en-US"/>
        </w:rPr>
        <w:t xml:space="preserve"> their roles.</w:t>
      </w:r>
      <w:r w:rsidR="00DD6428" w:rsidRPr="009E0241">
        <w:rPr>
          <w:rFonts w:eastAsia="Calibri"/>
          <w:color w:val="auto"/>
          <w:lang w:eastAsia="en-US"/>
        </w:rPr>
        <w:t xml:space="preserve"> </w:t>
      </w:r>
    </w:p>
    <w:p w14:paraId="23C034FE" w14:textId="77777777" w:rsidR="00D24A52" w:rsidRPr="00075442" w:rsidRDefault="00D24A52" w:rsidP="00D24A52">
      <w:pPr>
        <w:rPr>
          <w:rFonts w:eastAsia="Calibri"/>
          <w:color w:val="auto"/>
          <w:highlight w:val="yellow"/>
          <w:lang w:eastAsia="en-US"/>
        </w:rPr>
      </w:pPr>
      <w:r>
        <w:rPr>
          <w:rFonts w:eastAsia="Calibri"/>
          <w:color w:val="auto"/>
          <w:lang w:eastAsia="en-US"/>
        </w:rPr>
        <w:t xml:space="preserve">I have reviewed these findings and consider that the organisation is compliant with this requirement. </w:t>
      </w:r>
    </w:p>
    <w:p w14:paraId="36DF4071" w14:textId="77777777" w:rsidR="00095CD4" w:rsidRDefault="00AD162E" w:rsidP="00095CD4">
      <w:pPr>
        <w:sectPr w:rsidR="00095CD4" w:rsidSect="00CB3BA9">
          <w:headerReference w:type="default" r:id="rId33"/>
          <w:type w:val="continuous"/>
          <w:pgSz w:w="11906" w:h="16838"/>
          <w:pgMar w:top="1701" w:right="1418" w:bottom="1418" w:left="1418" w:header="709" w:footer="397" w:gutter="0"/>
          <w:cols w:space="708"/>
          <w:titlePg/>
          <w:docGrid w:linePitch="360"/>
        </w:sectPr>
      </w:pPr>
    </w:p>
    <w:p w14:paraId="36DF4072" w14:textId="3EBDEFF5" w:rsidR="008D7780" w:rsidRDefault="009B630E" w:rsidP="00A3716D">
      <w:pPr>
        <w:pStyle w:val="Heading1"/>
        <w:tabs>
          <w:tab w:val="right" w:pos="9070"/>
        </w:tabs>
        <w:spacing w:before="560" w:after="640"/>
        <w:rPr>
          <w:color w:val="FFFFFF" w:themeColor="background1"/>
          <w:sz w:val="36"/>
        </w:rPr>
        <w:sectPr w:rsidR="008D7780" w:rsidSect="00CE2BDB">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6DF40B3" wp14:editId="36DF40B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6462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36DF4073" w14:textId="77777777" w:rsidR="007F5256" w:rsidRPr="00FD1B02" w:rsidRDefault="009B630E" w:rsidP="00095CD4">
      <w:pPr>
        <w:pStyle w:val="Heading3"/>
        <w:shd w:val="clear" w:color="auto" w:fill="F2F2F2" w:themeFill="background1" w:themeFillShade="F2"/>
      </w:pPr>
      <w:r w:rsidRPr="008312AC">
        <w:t>Consumer</w:t>
      </w:r>
      <w:r w:rsidRPr="00FD1B02">
        <w:t xml:space="preserve"> outcome:</w:t>
      </w:r>
    </w:p>
    <w:p w14:paraId="36DF4074" w14:textId="77777777" w:rsidR="007F5256" w:rsidRDefault="009B630E" w:rsidP="00912DE6">
      <w:pPr>
        <w:numPr>
          <w:ilvl w:val="0"/>
          <w:numId w:val="8"/>
        </w:numPr>
        <w:shd w:val="clear" w:color="auto" w:fill="F2F2F2" w:themeFill="background1" w:themeFillShade="F2"/>
      </w:pPr>
      <w:r>
        <w:t>I am confident the organisation is well run. I can partner in improving the delivery of care and services.</w:t>
      </w:r>
    </w:p>
    <w:p w14:paraId="36DF4075" w14:textId="77777777" w:rsidR="007F5256" w:rsidRDefault="009B630E" w:rsidP="00095CD4">
      <w:pPr>
        <w:pStyle w:val="Heading3"/>
        <w:shd w:val="clear" w:color="auto" w:fill="F2F2F2" w:themeFill="background1" w:themeFillShade="F2"/>
      </w:pPr>
      <w:r>
        <w:t>Organisation statement:</w:t>
      </w:r>
    </w:p>
    <w:p w14:paraId="36DF4076" w14:textId="77777777" w:rsidR="007F5256" w:rsidRDefault="009B630E" w:rsidP="00912DE6">
      <w:pPr>
        <w:numPr>
          <w:ilvl w:val="0"/>
          <w:numId w:val="8"/>
        </w:numPr>
        <w:shd w:val="clear" w:color="auto" w:fill="F2F2F2" w:themeFill="background1" w:themeFillShade="F2"/>
      </w:pPr>
      <w:r>
        <w:t>The organisation’s governing body is accountable for the delivery of safe and quality care and services.</w:t>
      </w:r>
    </w:p>
    <w:p w14:paraId="36DF4077" w14:textId="77777777" w:rsidR="007F5256" w:rsidRDefault="009B630E" w:rsidP="00427817">
      <w:pPr>
        <w:pStyle w:val="Heading2"/>
      </w:pPr>
      <w:r>
        <w:t>Assessment of Standard 8</w:t>
      </w:r>
    </w:p>
    <w:p w14:paraId="3A5EB3BA" w14:textId="43A3143A" w:rsidR="00CC2F75" w:rsidRDefault="00CC2F75" w:rsidP="00CC2F75">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ECE63CB" w14:textId="77777777" w:rsidR="005A2A25" w:rsidRPr="00635D7B" w:rsidRDefault="005A2A25" w:rsidP="005A2A25">
      <w:pPr>
        <w:rPr>
          <w:rFonts w:eastAsia="Calibri"/>
          <w:color w:val="auto"/>
          <w:lang w:eastAsia="en-US"/>
        </w:rPr>
      </w:pPr>
      <w:r w:rsidRPr="003A51A6">
        <w:rPr>
          <w:rFonts w:eastAsia="Calibri"/>
          <w:color w:val="auto"/>
          <w:lang w:eastAsia="en-US"/>
        </w:rPr>
        <w:t xml:space="preserve">The assessment team found that the service has systems in place to ensure quality care and service for all consumers. </w:t>
      </w:r>
      <w:r>
        <w:rPr>
          <w:rFonts w:eastAsia="Calibri"/>
          <w:color w:val="auto"/>
          <w:lang w:eastAsia="en-US"/>
        </w:rPr>
        <w:t>The organisation’s quality governance framework ensures all services and staff work within their scope of practice and deliver quality care and services.</w:t>
      </w:r>
    </w:p>
    <w:p w14:paraId="59D1BCE2" w14:textId="77777777" w:rsidR="0074371D" w:rsidRPr="00544495" w:rsidRDefault="0074371D" w:rsidP="0074371D">
      <w:pPr>
        <w:rPr>
          <w:rFonts w:eastAsia="Calibri"/>
          <w:color w:val="auto"/>
          <w:lang w:eastAsia="en-US"/>
        </w:rPr>
      </w:pPr>
      <w:r w:rsidRPr="00544495">
        <w:rPr>
          <w:rFonts w:eastAsia="Calibri"/>
          <w:color w:val="auto"/>
          <w:lang w:eastAsia="en-US"/>
        </w:rPr>
        <w:t>The Assessment Team did not assess all requirements and therefore an overall rating for the Quality Standard is not provided.</w:t>
      </w:r>
    </w:p>
    <w:p w14:paraId="36DF407A" w14:textId="5F66D838" w:rsidR="00301877" w:rsidRDefault="009B630E" w:rsidP="00427817">
      <w:pPr>
        <w:pStyle w:val="Heading2"/>
      </w:pPr>
      <w:r>
        <w:t>Assessment of Standard 8 Requirements</w:t>
      </w:r>
      <w:r w:rsidRPr="0066387A">
        <w:rPr>
          <w:i/>
          <w:color w:val="0000FF"/>
          <w:sz w:val="24"/>
          <w:szCs w:val="24"/>
        </w:rPr>
        <w:t xml:space="preserve"> </w:t>
      </w:r>
    </w:p>
    <w:p w14:paraId="36DF4090" w14:textId="58790E69" w:rsidR="00506F7F" w:rsidRPr="00506F7F" w:rsidRDefault="009B630E" w:rsidP="00506F7F">
      <w:pPr>
        <w:pStyle w:val="Heading3"/>
      </w:pPr>
      <w:r w:rsidRPr="00506F7F">
        <w:t>Requirement 8(3)(e)</w:t>
      </w:r>
      <w:r>
        <w:tab/>
        <w:t>Compliant</w:t>
      </w:r>
    </w:p>
    <w:p w14:paraId="36DF4091" w14:textId="77777777" w:rsidR="00506F7F" w:rsidRPr="004A3816" w:rsidRDefault="009B630E" w:rsidP="00506F7F">
      <w:pPr>
        <w:rPr>
          <w:i/>
        </w:rPr>
      </w:pPr>
      <w:r w:rsidRPr="004A3816">
        <w:rPr>
          <w:i/>
        </w:rPr>
        <w:t>Where clinical care is provided—a clinical governance framework, including but not limited to the following:</w:t>
      </w:r>
    </w:p>
    <w:p w14:paraId="36DF4092" w14:textId="77777777" w:rsidR="00506F7F" w:rsidRPr="004A3816" w:rsidRDefault="009B630E" w:rsidP="00506F7F">
      <w:pPr>
        <w:numPr>
          <w:ilvl w:val="0"/>
          <w:numId w:val="30"/>
        </w:numPr>
        <w:tabs>
          <w:tab w:val="right" w:pos="9026"/>
        </w:tabs>
        <w:spacing w:before="0" w:after="0"/>
        <w:ind w:left="567" w:hanging="425"/>
        <w:outlineLvl w:val="4"/>
        <w:rPr>
          <w:i/>
        </w:rPr>
      </w:pPr>
      <w:r w:rsidRPr="004A3816">
        <w:rPr>
          <w:i/>
        </w:rPr>
        <w:t>antimicrobial stewardship;</w:t>
      </w:r>
    </w:p>
    <w:p w14:paraId="36DF4093" w14:textId="77777777" w:rsidR="00506F7F" w:rsidRPr="004A3816" w:rsidRDefault="009B630E" w:rsidP="00506F7F">
      <w:pPr>
        <w:numPr>
          <w:ilvl w:val="0"/>
          <w:numId w:val="30"/>
        </w:numPr>
        <w:tabs>
          <w:tab w:val="right" w:pos="9026"/>
        </w:tabs>
        <w:spacing w:before="0" w:after="0"/>
        <w:ind w:left="567" w:hanging="425"/>
        <w:outlineLvl w:val="4"/>
        <w:rPr>
          <w:i/>
        </w:rPr>
      </w:pPr>
      <w:r w:rsidRPr="004A3816">
        <w:rPr>
          <w:i/>
        </w:rPr>
        <w:t>minimising the use of restraint;</w:t>
      </w:r>
    </w:p>
    <w:p w14:paraId="36DF4094" w14:textId="77777777" w:rsidR="00506F7F" w:rsidRPr="004A3816" w:rsidRDefault="009B630E" w:rsidP="00506F7F">
      <w:pPr>
        <w:numPr>
          <w:ilvl w:val="0"/>
          <w:numId w:val="30"/>
        </w:numPr>
        <w:tabs>
          <w:tab w:val="right" w:pos="9026"/>
        </w:tabs>
        <w:spacing w:before="0" w:after="0"/>
        <w:ind w:left="567" w:hanging="425"/>
        <w:outlineLvl w:val="4"/>
        <w:rPr>
          <w:i/>
        </w:rPr>
      </w:pPr>
      <w:r w:rsidRPr="004A3816">
        <w:rPr>
          <w:i/>
        </w:rPr>
        <w:t>open disclosure.</w:t>
      </w:r>
    </w:p>
    <w:p w14:paraId="6AF076CF" w14:textId="7AFE5024" w:rsidR="004621F2" w:rsidRDefault="00836353" w:rsidP="004621F2">
      <w:pPr>
        <w:rPr>
          <w:rFonts w:eastAsia="Calibri"/>
          <w:color w:val="auto"/>
          <w:lang w:eastAsia="en-US"/>
        </w:rPr>
      </w:pPr>
      <w:r>
        <w:rPr>
          <w:rFonts w:eastAsia="Calibri"/>
          <w:color w:val="auto"/>
          <w:lang w:eastAsia="en-US"/>
        </w:rPr>
        <w:lastRenderedPageBreak/>
        <w:t xml:space="preserve">The </w:t>
      </w:r>
      <w:r w:rsidR="00676783">
        <w:rPr>
          <w:rFonts w:eastAsia="Calibri"/>
          <w:color w:val="auto"/>
          <w:lang w:eastAsia="en-US"/>
        </w:rPr>
        <w:t xml:space="preserve">Assessment Team </w:t>
      </w:r>
      <w:r w:rsidR="008B3E47">
        <w:rPr>
          <w:rFonts w:eastAsia="Calibri"/>
          <w:color w:val="auto"/>
          <w:lang w:eastAsia="en-US"/>
        </w:rPr>
        <w:t xml:space="preserve">found </w:t>
      </w:r>
      <w:r w:rsidR="00542461" w:rsidRPr="003A51A6">
        <w:rPr>
          <w:rFonts w:eastAsia="Calibri"/>
          <w:color w:val="auto"/>
          <w:lang w:eastAsia="en-US"/>
        </w:rPr>
        <w:t xml:space="preserve">the </w:t>
      </w:r>
      <w:r w:rsidR="004621F2" w:rsidRPr="003A51A6">
        <w:rPr>
          <w:rFonts w:eastAsia="Calibri"/>
          <w:color w:val="auto"/>
          <w:lang w:eastAsia="en-US"/>
        </w:rPr>
        <w:t xml:space="preserve">organisation </w:t>
      </w:r>
      <w:r w:rsidR="00CD5717">
        <w:rPr>
          <w:rFonts w:eastAsia="Calibri"/>
          <w:color w:val="auto"/>
          <w:lang w:eastAsia="en-US"/>
        </w:rPr>
        <w:t xml:space="preserve">has a clinical governance framework. </w:t>
      </w:r>
      <w:r w:rsidR="004D333E">
        <w:rPr>
          <w:rFonts w:eastAsia="Calibri"/>
          <w:color w:val="auto"/>
          <w:lang w:eastAsia="en-US"/>
        </w:rPr>
        <w:t>The framework p</w:t>
      </w:r>
      <w:r w:rsidR="004D333E" w:rsidRPr="003A51A6">
        <w:rPr>
          <w:rFonts w:eastAsia="Calibri"/>
          <w:color w:val="auto"/>
          <w:lang w:eastAsia="en-US"/>
        </w:rPr>
        <w:t xml:space="preserve">rovides </w:t>
      </w:r>
      <w:r w:rsidR="004621F2" w:rsidRPr="003A51A6">
        <w:rPr>
          <w:rFonts w:eastAsia="Calibri"/>
          <w:color w:val="auto"/>
          <w:lang w:eastAsia="en-US"/>
        </w:rPr>
        <w:t xml:space="preserve">support to management and staff through the implementation, review and monitoring of </w:t>
      </w:r>
      <w:r w:rsidR="00C503A2">
        <w:rPr>
          <w:rFonts w:eastAsia="Calibri"/>
          <w:color w:val="auto"/>
          <w:lang w:eastAsia="en-US"/>
        </w:rPr>
        <w:t xml:space="preserve">clinical </w:t>
      </w:r>
      <w:r w:rsidR="004621F2" w:rsidRPr="003A51A6">
        <w:rPr>
          <w:rFonts w:eastAsia="Calibri"/>
          <w:color w:val="auto"/>
          <w:lang w:eastAsia="en-US"/>
        </w:rPr>
        <w:t xml:space="preserve">governance documentation and practices, and </w:t>
      </w:r>
      <w:r w:rsidR="00436721">
        <w:rPr>
          <w:rFonts w:eastAsia="Calibri"/>
          <w:color w:val="auto"/>
          <w:lang w:eastAsia="en-US"/>
        </w:rPr>
        <w:t xml:space="preserve">the </w:t>
      </w:r>
      <w:r w:rsidR="004621F2" w:rsidRPr="003A51A6">
        <w:rPr>
          <w:rFonts w:eastAsia="Calibri"/>
          <w:color w:val="auto"/>
          <w:lang w:eastAsia="en-US"/>
        </w:rPr>
        <w:t xml:space="preserve">collection of service data reflecting quality of care for consumers. </w:t>
      </w:r>
      <w:r w:rsidR="00F96BEE">
        <w:rPr>
          <w:rFonts w:eastAsia="Calibri"/>
          <w:color w:val="auto"/>
          <w:lang w:eastAsia="en-US"/>
        </w:rPr>
        <w:t xml:space="preserve">The framework includes </w:t>
      </w:r>
      <w:r w:rsidR="000A6111">
        <w:rPr>
          <w:rFonts w:eastAsia="Calibri"/>
          <w:color w:val="auto"/>
          <w:lang w:eastAsia="en-US"/>
        </w:rPr>
        <w:t xml:space="preserve">policies on microbial stewardship, </w:t>
      </w:r>
      <w:r w:rsidR="00F8024A">
        <w:rPr>
          <w:rFonts w:eastAsia="Calibri"/>
          <w:color w:val="auto"/>
          <w:lang w:eastAsia="en-US"/>
        </w:rPr>
        <w:t xml:space="preserve">minimising </w:t>
      </w:r>
      <w:r w:rsidR="0078401A">
        <w:rPr>
          <w:rFonts w:eastAsia="Calibri"/>
          <w:color w:val="auto"/>
          <w:lang w:eastAsia="en-US"/>
        </w:rPr>
        <w:t xml:space="preserve">the use of </w:t>
      </w:r>
      <w:r w:rsidR="00F8024A">
        <w:rPr>
          <w:rFonts w:eastAsia="Calibri"/>
          <w:color w:val="auto"/>
          <w:lang w:eastAsia="en-US"/>
        </w:rPr>
        <w:t xml:space="preserve">restraint and open disclosure. </w:t>
      </w:r>
      <w:r w:rsidR="004621F2" w:rsidRPr="003A51A6">
        <w:rPr>
          <w:rFonts w:eastAsia="Calibri"/>
          <w:color w:val="auto"/>
          <w:lang w:eastAsia="en-US"/>
        </w:rPr>
        <w:t>Staff demonstrate</w:t>
      </w:r>
      <w:r w:rsidR="00C52EB0">
        <w:rPr>
          <w:rFonts w:eastAsia="Calibri"/>
          <w:color w:val="auto"/>
          <w:lang w:eastAsia="en-US"/>
        </w:rPr>
        <w:t>d</w:t>
      </w:r>
      <w:r w:rsidR="004621F2" w:rsidRPr="003A51A6">
        <w:rPr>
          <w:rFonts w:eastAsia="Calibri"/>
          <w:color w:val="auto"/>
          <w:lang w:eastAsia="en-US"/>
        </w:rPr>
        <w:t xml:space="preserve"> knowledge of policies and procedures across the organisation and know where to access these documents to assist them with their role in providing care and service for consumers.</w:t>
      </w:r>
      <w:r w:rsidR="004621F2" w:rsidRPr="004621F2">
        <w:rPr>
          <w:rFonts w:eastAsia="Calibri"/>
          <w:color w:val="auto"/>
          <w:lang w:eastAsia="en-US"/>
        </w:rPr>
        <w:t xml:space="preserve"> </w:t>
      </w:r>
    </w:p>
    <w:p w14:paraId="73BBE227" w14:textId="77777777" w:rsidR="00786244" w:rsidRPr="00075442" w:rsidRDefault="00786244" w:rsidP="00786244">
      <w:pPr>
        <w:rPr>
          <w:rFonts w:eastAsia="Calibri"/>
          <w:color w:val="auto"/>
          <w:highlight w:val="yellow"/>
          <w:lang w:eastAsia="en-US"/>
        </w:rPr>
      </w:pPr>
      <w:r>
        <w:rPr>
          <w:rFonts w:eastAsia="Calibri"/>
          <w:color w:val="auto"/>
          <w:lang w:eastAsia="en-US"/>
        </w:rPr>
        <w:t xml:space="preserve">I have reviewed these findings and consider that the organisation is compliant with this requirement. </w:t>
      </w:r>
    </w:p>
    <w:p w14:paraId="36DF4097" w14:textId="77777777" w:rsidR="00095CD4" w:rsidRDefault="00AD162E" w:rsidP="00A93E3F">
      <w:pPr>
        <w:tabs>
          <w:tab w:val="right" w:pos="9026"/>
        </w:tabs>
        <w:sectPr w:rsidR="00095CD4" w:rsidSect="008D7780">
          <w:headerReference w:type="default" r:id="rId36"/>
          <w:type w:val="continuous"/>
          <w:pgSz w:w="11906" w:h="16838"/>
          <w:pgMar w:top="1701" w:right="1418" w:bottom="1418" w:left="1418" w:header="709" w:footer="397" w:gutter="0"/>
          <w:cols w:space="708"/>
          <w:docGrid w:linePitch="360"/>
        </w:sectPr>
      </w:pPr>
    </w:p>
    <w:p w14:paraId="36DF4098" w14:textId="77777777" w:rsidR="00A93E3F" w:rsidRDefault="009B630E" w:rsidP="00095CD4">
      <w:pPr>
        <w:pStyle w:val="Heading1"/>
      </w:pPr>
      <w:r>
        <w:lastRenderedPageBreak/>
        <w:t>Areas for improvement</w:t>
      </w:r>
    </w:p>
    <w:p w14:paraId="36DF409A" w14:textId="77777777" w:rsidR="004B33E7" w:rsidRPr="00E830C7" w:rsidRDefault="009B630E"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6DF40A0" w14:textId="77777777" w:rsidR="00A3716D" w:rsidRPr="00095CD4" w:rsidRDefault="00AD162E" w:rsidP="00154403">
      <w:pPr>
        <w:pStyle w:val="ListBullet"/>
        <w:numPr>
          <w:ilvl w:val="0"/>
          <w:numId w:val="0"/>
        </w:numPr>
      </w:pPr>
    </w:p>
    <w:sectPr w:rsidR="00A3716D" w:rsidRPr="00095CD4" w:rsidSect="002B7F5E">
      <w:headerReference w:type="default" r:id="rId37"/>
      <w:headerReference w:type="first" r:id="rId3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717AA" w14:textId="77777777" w:rsidR="00416FAE" w:rsidRDefault="00416FAE">
      <w:pPr>
        <w:spacing w:before="0" w:after="0" w:line="240" w:lineRule="auto"/>
      </w:pPr>
      <w:r>
        <w:separator/>
      </w:r>
    </w:p>
  </w:endnote>
  <w:endnote w:type="continuationSeparator" w:id="0">
    <w:p w14:paraId="6AC31782" w14:textId="77777777" w:rsidR="00416FAE" w:rsidRDefault="00416FA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F40B6" w14:textId="77777777" w:rsidR="00506F7F" w:rsidRPr="009A1F1B" w:rsidRDefault="009B630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DF40B7" w14:textId="77777777" w:rsidR="00506F7F" w:rsidRPr="00C72FFB" w:rsidRDefault="009B630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Marcus Loane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6DF40B8" w14:textId="77777777" w:rsidR="00506F7F" w:rsidRPr="00C72FFB" w:rsidRDefault="009B630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0887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F40B9" w14:textId="77777777" w:rsidR="00506F7F" w:rsidRPr="009A1F1B" w:rsidRDefault="009B630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DF40BA" w14:textId="77777777" w:rsidR="00506F7F" w:rsidRPr="00C72FFB" w:rsidRDefault="009B630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Marcus Loane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6DF40BB" w14:textId="77777777" w:rsidR="00506F7F" w:rsidRPr="00A3716D" w:rsidRDefault="009B630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0887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5CE96" w14:textId="77777777" w:rsidR="00416FAE" w:rsidRDefault="00416FAE">
      <w:pPr>
        <w:spacing w:before="0" w:after="0" w:line="240" w:lineRule="auto"/>
      </w:pPr>
      <w:r>
        <w:separator/>
      </w:r>
    </w:p>
  </w:footnote>
  <w:footnote w:type="continuationSeparator" w:id="0">
    <w:p w14:paraId="6751904A" w14:textId="77777777" w:rsidR="00416FAE" w:rsidRDefault="00416FA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F40B5" w14:textId="77777777" w:rsidR="00506F7F" w:rsidRDefault="009B630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6DF40D9" wp14:editId="36DF40D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0902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F40C5" w14:textId="77777777" w:rsidR="00506F7F" w:rsidRPr="00FB0086" w:rsidRDefault="009B630E" w:rsidP="00FB0086">
    <w:pPr>
      <w:pStyle w:val="Header"/>
    </w:pPr>
    <w:r>
      <w:rPr>
        <w:noProof/>
        <w:color w:val="auto"/>
        <w:sz w:val="20"/>
      </w:rPr>
      <w:drawing>
        <wp:anchor distT="0" distB="0" distL="114300" distR="114300" simplePos="0" relativeHeight="251676672" behindDoc="1" locked="0" layoutInCell="1" allowOverlap="1" wp14:anchorId="36DF40ED" wp14:editId="36DF40E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5410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F40C6" w14:textId="77777777" w:rsidR="00506F7F" w:rsidRDefault="009B630E" w:rsidP="0004322A">
    <w:r>
      <w:rPr>
        <w:noProof/>
        <w:color w:val="auto"/>
        <w:sz w:val="20"/>
      </w:rPr>
      <w:drawing>
        <wp:anchor distT="0" distB="0" distL="114300" distR="114300" simplePos="0" relativeHeight="251662336" behindDoc="1" locked="0" layoutInCell="1" allowOverlap="1" wp14:anchorId="36DF40EF" wp14:editId="36DF40F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6452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CF1A" w14:textId="0CA09E6B" w:rsidR="00856517" w:rsidRPr="00703E80" w:rsidRDefault="0085651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4080" behindDoc="1" locked="0" layoutInCell="1" allowOverlap="1" wp14:anchorId="2F049051" wp14:editId="5D213091">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8523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4737B1">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00C438BE">
      <w:rPr>
        <w:rFonts w:ascii="Arial Black" w:hAnsi="Arial Black"/>
        <w:color w:val="FFFFFF" w:themeColor="background1"/>
        <w:sz w:val="32"/>
      </w:rPr>
      <w:t>Personal care and clinical care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EAA2A" w14:textId="77777777" w:rsidR="006961B7" w:rsidRPr="00703E80" w:rsidRDefault="006961B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6128" behindDoc="1" locked="0" layoutInCell="1" allowOverlap="1" wp14:anchorId="424D27C8" wp14:editId="24FBFCAC">
          <wp:simplePos x="0" y="0"/>
          <wp:positionH relativeFrom="page">
            <wp:posOffset>6985</wp:posOffset>
          </wp:positionH>
          <wp:positionV relativeFrom="paragraph">
            <wp:posOffset>-448310</wp:posOffset>
          </wp:positionV>
          <wp:extent cx="7543800" cy="123571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8523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6A69" w14:textId="77777777" w:rsidR="006961B7" w:rsidRPr="00703E80" w:rsidRDefault="006961B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8176" behindDoc="1" locked="0" layoutInCell="1" allowOverlap="1" wp14:anchorId="12193AC5" wp14:editId="6CF057B4">
          <wp:simplePos x="0" y="0"/>
          <wp:positionH relativeFrom="page">
            <wp:posOffset>6985</wp:posOffset>
          </wp:positionH>
          <wp:positionV relativeFrom="paragraph">
            <wp:posOffset>-448310</wp:posOffset>
          </wp:positionV>
          <wp:extent cx="7543800" cy="1235710"/>
          <wp:effectExtent l="0" t="0" r="0"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8523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4BF5" w14:textId="77777777" w:rsidR="00BE723E" w:rsidRPr="00703E80" w:rsidRDefault="00BE723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0224" behindDoc="1" locked="0" layoutInCell="1" allowOverlap="1" wp14:anchorId="2EBC2800" wp14:editId="035752A2">
          <wp:simplePos x="0" y="0"/>
          <wp:positionH relativeFrom="page">
            <wp:posOffset>6985</wp:posOffset>
          </wp:positionH>
          <wp:positionV relativeFrom="paragraph">
            <wp:posOffset>-448310</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8523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F40C7" w14:textId="7277E606" w:rsidR="00FB0086" w:rsidRPr="00703E80" w:rsidRDefault="009B630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6DF40F1" wp14:editId="36DF40F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4996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F40D1" w14:textId="77777777" w:rsidR="00506F7F" w:rsidRPr="00FB0086" w:rsidRDefault="009B630E" w:rsidP="00FB0086">
    <w:pPr>
      <w:pStyle w:val="Header"/>
    </w:pPr>
    <w:r>
      <w:rPr>
        <w:noProof/>
        <w:color w:val="auto"/>
        <w:sz w:val="20"/>
      </w:rPr>
      <w:drawing>
        <wp:anchor distT="0" distB="0" distL="114300" distR="114300" simplePos="0" relativeHeight="251684864" behindDoc="1" locked="0" layoutInCell="1" allowOverlap="1" wp14:anchorId="36DF4105" wp14:editId="36DF4106">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713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F40D2" w14:textId="77777777" w:rsidR="00506F7F" w:rsidRDefault="009B630E" w:rsidP="009C6F30">
    <w:pPr>
      <w:tabs>
        <w:tab w:val="left" w:pos="3624"/>
      </w:tabs>
    </w:pPr>
    <w:r>
      <w:rPr>
        <w:noProof/>
        <w:color w:val="auto"/>
        <w:sz w:val="20"/>
      </w:rPr>
      <w:drawing>
        <wp:anchor distT="0" distB="0" distL="114300" distR="114300" simplePos="0" relativeHeight="251666432" behindDoc="1" locked="0" layoutInCell="1" allowOverlap="1" wp14:anchorId="36DF4107" wp14:editId="36DF410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0661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F40D3" w14:textId="1066E617" w:rsidR="00FB0086" w:rsidRPr="00703E80" w:rsidRDefault="009B630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6DF4109" wp14:editId="36DF410A">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8523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F40BC" w14:textId="77777777" w:rsidR="00A627C8" w:rsidRDefault="009B630E"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6DF40DB" wp14:editId="36DF40D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7431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F40D4" w14:textId="77777777" w:rsidR="00506F7F" w:rsidRPr="008D7780" w:rsidRDefault="009B630E" w:rsidP="008D7780">
    <w:pPr>
      <w:pStyle w:val="Header"/>
    </w:pPr>
    <w:r>
      <w:rPr>
        <w:noProof/>
        <w:color w:val="auto"/>
        <w:sz w:val="20"/>
      </w:rPr>
      <w:drawing>
        <wp:anchor distT="0" distB="0" distL="114300" distR="114300" simplePos="0" relativeHeight="251686912" behindDoc="1" locked="0" layoutInCell="1" allowOverlap="1" wp14:anchorId="36DF410B" wp14:editId="36DF410C">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5413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F40D5" w14:textId="77777777" w:rsidR="00506F7F" w:rsidRDefault="009B630E" w:rsidP="009C6F30">
    <w:pPr>
      <w:tabs>
        <w:tab w:val="left" w:pos="3624"/>
      </w:tabs>
    </w:pPr>
    <w:r>
      <w:rPr>
        <w:noProof/>
        <w:color w:val="auto"/>
        <w:sz w:val="20"/>
      </w:rPr>
      <w:drawing>
        <wp:anchor distT="0" distB="0" distL="114300" distR="114300" simplePos="0" relativeHeight="251667456" behindDoc="1" locked="0" layoutInCell="1" allowOverlap="1" wp14:anchorId="36DF410D" wp14:editId="36DF410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2153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F40D6" w14:textId="5695C1D7" w:rsidR="008D7780" w:rsidRPr="00703E80" w:rsidRDefault="009B630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6DF410F" wp14:editId="36DF411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8679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F40D7" w14:textId="77777777" w:rsidR="008F32C8" w:rsidRPr="008F32C8" w:rsidRDefault="009B630E"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6DF4111" wp14:editId="36DF411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8813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F40D8" w14:textId="77777777" w:rsidR="00506F7F" w:rsidRDefault="009B630E" w:rsidP="009C6F30">
    <w:pPr>
      <w:tabs>
        <w:tab w:val="left" w:pos="3624"/>
      </w:tabs>
    </w:pPr>
    <w:r>
      <w:rPr>
        <w:noProof/>
        <w:color w:val="auto"/>
        <w:sz w:val="20"/>
      </w:rPr>
      <w:drawing>
        <wp:anchor distT="0" distB="0" distL="114300" distR="114300" simplePos="0" relativeHeight="251668480" behindDoc="1" locked="0" layoutInCell="1" allowOverlap="1" wp14:anchorId="36DF4113" wp14:editId="36DF411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1104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F40BD" w14:textId="77777777" w:rsidR="00506F7F" w:rsidRDefault="009B630E">
    <w:pPr>
      <w:pStyle w:val="Header"/>
    </w:pPr>
    <w:r w:rsidRPr="003C6EC2">
      <w:rPr>
        <w:rFonts w:eastAsia="Calibri"/>
        <w:noProof/>
      </w:rPr>
      <w:drawing>
        <wp:anchor distT="0" distB="0" distL="114300" distR="114300" simplePos="0" relativeHeight="251669504" behindDoc="1" locked="0" layoutInCell="1" allowOverlap="1" wp14:anchorId="36DF40DD" wp14:editId="36DF40D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3914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F40BE" w14:textId="77777777" w:rsidR="00506F7F" w:rsidRDefault="009B630E" w:rsidP="0004322A">
    <w:r>
      <w:rPr>
        <w:noProof/>
        <w:color w:val="auto"/>
        <w:sz w:val="20"/>
      </w:rPr>
      <w:drawing>
        <wp:anchor distT="0" distB="0" distL="114300" distR="114300" simplePos="0" relativeHeight="251660288" behindDoc="1" locked="0" layoutInCell="1" allowOverlap="1" wp14:anchorId="36DF40DF" wp14:editId="36DF40E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5147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F40C2" w14:textId="77777777" w:rsidR="00506F7F" w:rsidRPr="00FB0086" w:rsidRDefault="009B630E" w:rsidP="00FB0086">
    <w:pPr>
      <w:pStyle w:val="Header"/>
    </w:pPr>
    <w:r>
      <w:rPr>
        <w:noProof/>
        <w:color w:val="auto"/>
        <w:sz w:val="20"/>
      </w:rPr>
      <w:drawing>
        <wp:anchor distT="0" distB="0" distL="114300" distR="114300" simplePos="0" relativeHeight="251674624" behindDoc="1" locked="0" layoutInCell="1" allowOverlap="1" wp14:anchorId="36DF40E7" wp14:editId="36DF40E8">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8723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F40C3" w14:textId="77777777" w:rsidR="00506F7F" w:rsidRDefault="009B630E" w:rsidP="0004322A">
    <w:r>
      <w:rPr>
        <w:noProof/>
        <w:color w:val="auto"/>
        <w:sz w:val="20"/>
      </w:rPr>
      <w:drawing>
        <wp:anchor distT="0" distB="0" distL="114300" distR="114300" simplePos="0" relativeHeight="251661312" behindDoc="1" locked="0" layoutInCell="1" allowOverlap="1" wp14:anchorId="36DF40E9" wp14:editId="36DF40E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282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77457" w14:textId="7A2F9786" w:rsidR="00796D02" w:rsidRPr="00703E80" w:rsidRDefault="00796D0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7A960357" wp14:editId="680B2BAC">
          <wp:simplePos x="0" y="0"/>
          <wp:positionH relativeFrom="page">
            <wp:posOffset>6985</wp:posOffset>
          </wp:positionH>
          <wp:positionV relativeFrom="paragraph">
            <wp:posOffset>-448310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8523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604DEC">
      <w:rPr>
        <w:rFonts w:ascii="Arial Black" w:hAnsi="Arial Black"/>
        <w:color w:val="FFFFFF" w:themeColor="background1"/>
        <w:sz w:val="36"/>
      </w:rPr>
      <w:t>2</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00331016">
      <w:rPr>
        <w:rFonts w:ascii="Arial Black" w:hAnsi="Arial Black"/>
        <w:color w:val="FFFFFF" w:themeColor="background1"/>
        <w:sz w:val="32"/>
      </w:rP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0686F" w14:textId="7932118F" w:rsidR="00796D02" w:rsidRPr="00703E80" w:rsidRDefault="00796D0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2032" behindDoc="1" locked="0" layoutInCell="1" allowOverlap="1" wp14:anchorId="05D9C35F" wp14:editId="0E28C27F">
          <wp:simplePos x="0" y="0"/>
          <wp:positionH relativeFrom="page">
            <wp:posOffset>6985</wp:posOffset>
          </wp:positionH>
          <wp:positionV relativeFrom="paragraph">
            <wp:posOffset>-448310</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8523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C438BE">
      <w:rPr>
        <w:rFonts w:ascii="Arial Black" w:hAnsi="Arial Black"/>
        <w:color w:val="FFFFFF" w:themeColor="background1"/>
        <w:sz w:val="36"/>
      </w:rPr>
      <w:t>2</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00604DEC">
      <w:rPr>
        <w:rFonts w:ascii="Arial Black" w:hAnsi="Arial Black"/>
        <w:color w:val="FFFFFF" w:themeColor="background1"/>
        <w:sz w:val="32"/>
      </w:rP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F40C4" w14:textId="2927AF2C" w:rsidR="00FB0086" w:rsidRPr="00703E80" w:rsidRDefault="009B630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6DF40EB" wp14:editId="36DF40E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2265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BB8AB0C">
      <w:start w:val="1"/>
      <w:numFmt w:val="lowerRoman"/>
      <w:lvlText w:val="(%1)"/>
      <w:lvlJc w:val="left"/>
      <w:pPr>
        <w:ind w:left="1080" w:hanging="720"/>
      </w:pPr>
      <w:rPr>
        <w:rFonts w:hint="default"/>
        <w:b w:val="0"/>
      </w:rPr>
    </w:lvl>
    <w:lvl w:ilvl="1" w:tplc="6BE22DA0" w:tentative="1">
      <w:start w:val="1"/>
      <w:numFmt w:val="lowerLetter"/>
      <w:lvlText w:val="%2."/>
      <w:lvlJc w:val="left"/>
      <w:pPr>
        <w:ind w:left="1440" w:hanging="360"/>
      </w:pPr>
    </w:lvl>
    <w:lvl w:ilvl="2" w:tplc="C03EA112" w:tentative="1">
      <w:start w:val="1"/>
      <w:numFmt w:val="lowerRoman"/>
      <w:lvlText w:val="%3."/>
      <w:lvlJc w:val="right"/>
      <w:pPr>
        <w:ind w:left="2160" w:hanging="180"/>
      </w:pPr>
    </w:lvl>
    <w:lvl w:ilvl="3" w:tplc="B1243EA8" w:tentative="1">
      <w:start w:val="1"/>
      <w:numFmt w:val="decimal"/>
      <w:lvlText w:val="%4."/>
      <w:lvlJc w:val="left"/>
      <w:pPr>
        <w:ind w:left="2880" w:hanging="360"/>
      </w:pPr>
    </w:lvl>
    <w:lvl w:ilvl="4" w:tplc="07BAB46A" w:tentative="1">
      <w:start w:val="1"/>
      <w:numFmt w:val="lowerLetter"/>
      <w:lvlText w:val="%5."/>
      <w:lvlJc w:val="left"/>
      <w:pPr>
        <w:ind w:left="3600" w:hanging="360"/>
      </w:pPr>
    </w:lvl>
    <w:lvl w:ilvl="5" w:tplc="FCCCB52C" w:tentative="1">
      <w:start w:val="1"/>
      <w:numFmt w:val="lowerRoman"/>
      <w:lvlText w:val="%6."/>
      <w:lvlJc w:val="right"/>
      <w:pPr>
        <w:ind w:left="4320" w:hanging="180"/>
      </w:pPr>
    </w:lvl>
    <w:lvl w:ilvl="6" w:tplc="0608BC26" w:tentative="1">
      <w:start w:val="1"/>
      <w:numFmt w:val="decimal"/>
      <w:lvlText w:val="%7."/>
      <w:lvlJc w:val="left"/>
      <w:pPr>
        <w:ind w:left="5040" w:hanging="360"/>
      </w:pPr>
    </w:lvl>
    <w:lvl w:ilvl="7" w:tplc="A6DE2A2E" w:tentative="1">
      <w:start w:val="1"/>
      <w:numFmt w:val="lowerLetter"/>
      <w:lvlText w:val="%8."/>
      <w:lvlJc w:val="left"/>
      <w:pPr>
        <w:ind w:left="5760" w:hanging="360"/>
      </w:pPr>
    </w:lvl>
    <w:lvl w:ilvl="8" w:tplc="6F36055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A1445C2">
      <w:start w:val="1"/>
      <w:numFmt w:val="bullet"/>
      <w:pStyle w:val="ListParagraph"/>
      <w:lvlText w:val=""/>
      <w:lvlJc w:val="left"/>
      <w:pPr>
        <w:ind w:left="1440" w:hanging="360"/>
      </w:pPr>
      <w:rPr>
        <w:rFonts w:ascii="Symbol" w:hAnsi="Symbol" w:hint="default"/>
        <w:color w:val="auto"/>
      </w:rPr>
    </w:lvl>
    <w:lvl w:ilvl="1" w:tplc="A42EEECE" w:tentative="1">
      <w:start w:val="1"/>
      <w:numFmt w:val="bullet"/>
      <w:lvlText w:val="o"/>
      <w:lvlJc w:val="left"/>
      <w:pPr>
        <w:ind w:left="2160" w:hanging="360"/>
      </w:pPr>
      <w:rPr>
        <w:rFonts w:ascii="Courier New" w:hAnsi="Courier New" w:cs="Courier New" w:hint="default"/>
      </w:rPr>
    </w:lvl>
    <w:lvl w:ilvl="2" w:tplc="E2B253EA" w:tentative="1">
      <w:start w:val="1"/>
      <w:numFmt w:val="bullet"/>
      <w:lvlText w:val=""/>
      <w:lvlJc w:val="left"/>
      <w:pPr>
        <w:ind w:left="2880" w:hanging="360"/>
      </w:pPr>
      <w:rPr>
        <w:rFonts w:ascii="Wingdings" w:hAnsi="Wingdings" w:hint="default"/>
      </w:rPr>
    </w:lvl>
    <w:lvl w:ilvl="3" w:tplc="AB44F99C" w:tentative="1">
      <w:start w:val="1"/>
      <w:numFmt w:val="bullet"/>
      <w:lvlText w:val=""/>
      <w:lvlJc w:val="left"/>
      <w:pPr>
        <w:ind w:left="3600" w:hanging="360"/>
      </w:pPr>
      <w:rPr>
        <w:rFonts w:ascii="Symbol" w:hAnsi="Symbol" w:hint="default"/>
      </w:rPr>
    </w:lvl>
    <w:lvl w:ilvl="4" w:tplc="6540CEA0" w:tentative="1">
      <w:start w:val="1"/>
      <w:numFmt w:val="bullet"/>
      <w:lvlText w:val="o"/>
      <w:lvlJc w:val="left"/>
      <w:pPr>
        <w:ind w:left="4320" w:hanging="360"/>
      </w:pPr>
      <w:rPr>
        <w:rFonts w:ascii="Courier New" w:hAnsi="Courier New" w:cs="Courier New" w:hint="default"/>
      </w:rPr>
    </w:lvl>
    <w:lvl w:ilvl="5" w:tplc="51A22872" w:tentative="1">
      <w:start w:val="1"/>
      <w:numFmt w:val="bullet"/>
      <w:lvlText w:val=""/>
      <w:lvlJc w:val="left"/>
      <w:pPr>
        <w:ind w:left="5040" w:hanging="360"/>
      </w:pPr>
      <w:rPr>
        <w:rFonts w:ascii="Wingdings" w:hAnsi="Wingdings" w:hint="default"/>
      </w:rPr>
    </w:lvl>
    <w:lvl w:ilvl="6" w:tplc="222A1D1C" w:tentative="1">
      <w:start w:val="1"/>
      <w:numFmt w:val="bullet"/>
      <w:lvlText w:val=""/>
      <w:lvlJc w:val="left"/>
      <w:pPr>
        <w:ind w:left="5760" w:hanging="360"/>
      </w:pPr>
      <w:rPr>
        <w:rFonts w:ascii="Symbol" w:hAnsi="Symbol" w:hint="default"/>
      </w:rPr>
    </w:lvl>
    <w:lvl w:ilvl="7" w:tplc="11069002" w:tentative="1">
      <w:start w:val="1"/>
      <w:numFmt w:val="bullet"/>
      <w:lvlText w:val="o"/>
      <w:lvlJc w:val="left"/>
      <w:pPr>
        <w:ind w:left="6480" w:hanging="360"/>
      </w:pPr>
      <w:rPr>
        <w:rFonts w:ascii="Courier New" w:hAnsi="Courier New" w:cs="Courier New" w:hint="default"/>
      </w:rPr>
    </w:lvl>
    <w:lvl w:ilvl="8" w:tplc="2F0670B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2826640">
      <w:start w:val="1"/>
      <w:numFmt w:val="lowerRoman"/>
      <w:lvlText w:val="(%1)"/>
      <w:lvlJc w:val="left"/>
      <w:pPr>
        <w:ind w:left="1004" w:hanging="720"/>
      </w:pPr>
      <w:rPr>
        <w:rFonts w:hint="default"/>
        <w:b w:val="0"/>
      </w:rPr>
    </w:lvl>
    <w:lvl w:ilvl="1" w:tplc="318634E0" w:tentative="1">
      <w:start w:val="1"/>
      <w:numFmt w:val="lowerLetter"/>
      <w:lvlText w:val="%2."/>
      <w:lvlJc w:val="left"/>
      <w:pPr>
        <w:ind w:left="1364" w:hanging="360"/>
      </w:pPr>
    </w:lvl>
    <w:lvl w:ilvl="2" w:tplc="ED10172C" w:tentative="1">
      <w:start w:val="1"/>
      <w:numFmt w:val="lowerRoman"/>
      <w:lvlText w:val="%3."/>
      <w:lvlJc w:val="right"/>
      <w:pPr>
        <w:ind w:left="2084" w:hanging="180"/>
      </w:pPr>
    </w:lvl>
    <w:lvl w:ilvl="3" w:tplc="79624AFE" w:tentative="1">
      <w:start w:val="1"/>
      <w:numFmt w:val="decimal"/>
      <w:lvlText w:val="%4."/>
      <w:lvlJc w:val="left"/>
      <w:pPr>
        <w:ind w:left="2804" w:hanging="360"/>
      </w:pPr>
    </w:lvl>
    <w:lvl w:ilvl="4" w:tplc="3FECC1D0" w:tentative="1">
      <w:start w:val="1"/>
      <w:numFmt w:val="lowerLetter"/>
      <w:lvlText w:val="%5."/>
      <w:lvlJc w:val="left"/>
      <w:pPr>
        <w:ind w:left="3524" w:hanging="360"/>
      </w:pPr>
    </w:lvl>
    <w:lvl w:ilvl="5" w:tplc="F3C08DCA" w:tentative="1">
      <w:start w:val="1"/>
      <w:numFmt w:val="lowerRoman"/>
      <w:lvlText w:val="%6."/>
      <w:lvlJc w:val="right"/>
      <w:pPr>
        <w:ind w:left="4244" w:hanging="180"/>
      </w:pPr>
    </w:lvl>
    <w:lvl w:ilvl="6" w:tplc="FC3ADCD6" w:tentative="1">
      <w:start w:val="1"/>
      <w:numFmt w:val="decimal"/>
      <w:lvlText w:val="%7."/>
      <w:lvlJc w:val="left"/>
      <w:pPr>
        <w:ind w:left="4964" w:hanging="360"/>
      </w:pPr>
    </w:lvl>
    <w:lvl w:ilvl="7" w:tplc="A0D8EA3E" w:tentative="1">
      <w:start w:val="1"/>
      <w:numFmt w:val="lowerLetter"/>
      <w:lvlText w:val="%8."/>
      <w:lvlJc w:val="left"/>
      <w:pPr>
        <w:ind w:left="5684" w:hanging="360"/>
      </w:pPr>
    </w:lvl>
    <w:lvl w:ilvl="8" w:tplc="0E2C280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FBE36DA">
      <w:start w:val="1"/>
      <w:numFmt w:val="lowerRoman"/>
      <w:lvlText w:val="(%1)"/>
      <w:lvlJc w:val="left"/>
      <w:pPr>
        <w:ind w:left="1080" w:hanging="720"/>
      </w:pPr>
      <w:rPr>
        <w:rFonts w:hint="default"/>
      </w:rPr>
    </w:lvl>
    <w:lvl w:ilvl="1" w:tplc="A9026340" w:tentative="1">
      <w:start w:val="1"/>
      <w:numFmt w:val="lowerLetter"/>
      <w:lvlText w:val="%2."/>
      <w:lvlJc w:val="left"/>
      <w:pPr>
        <w:ind w:left="1440" w:hanging="360"/>
      </w:pPr>
    </w:lvl>
    <w:lvl w:ilvl="2" w:tplc="2DA20D3A" w:tentative="1">
      <w:start w:val="1"/>
      <w:numFmt w:val="lowerRoman"/>
      <w:lvlText w:val="%3."/>
      <w:lvlJc w:val="right"/>
      <w:pPr>
        <w:ind w:left="2160" w:hanging="180"/>
      </w:pPr>
    </w:lvl>
    <w:lvl w:ilvl="3" w:tplc="B1EE9104" w:tentative="1">
      <w:start w:val="1"/>
      <w:numFmt w:val="decimal"/>
      <w:lvlText w:val="%4."/>
      <w:lvlJc w:val="left"/>
      <w:pPr>
        <w:ind w:left="2880" w:hanging="360"/>
      </w:pPr>
    </w:lvl>
    <w:lvl w:ilvl="4" w:tplc="E14A8A96" w:tentative="1">
      <w:start w:val="1"/>
      <w:numFmt w:val="lowerLetter"/>
      <w:lvlText w:val="%5."/>
      <w:lvlJc w:val="left"/>
      <w:pPr>
        <w:ind w:left="3600" w:hanging="360"/>
      </w:pPr>
    </w:lvl>
    <w:lvl w:ilvl="5" w:tplc="017C70FA" w:tentative="1">
      <w:start w:val="1"/>
      <w:numFmt w:val="lowerRoman"/>
      <w:lvlText w:val="%6."/>
      <w:lvlJc w:val="right"/>
      <w:pPr>
        <w:ind w:left="4320" w:hanging="180"/>
      </w:pPr>
    </w:lvl>
    <w:lvl w:ilvl="6" w:tplc="AD8432D8" w:tentative="1">
      <w:start w:val="1"/>
      <w:numFmt w:val="decimal"/>
      <w:lvlText w:val="%7."/>
      <w:lvlJc w:val="left"/>
      <w:pPr>
        <w:ind w:left="5040" w:hanging="360"/>
      </w:pPr>
    </w:lvl>
    <w:lvl w:ilvl="7" w:tplc="E30285C4" w:tentative="1">
      <w:start w:val="1"/>
      <w:numFmt w:val="lowerLetter"/>
      <w:lvlText w:val="%8."/>
      <w:lvlJc w:val="left"/>
      <w:pPr>
        <w:ind w:left="5760" w:hanging="360"/>
      </w:pPr>
    </w:lvl>
    <w:lvl w:ilvl="8" w:tplc="238051F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338AF72">
      <w:start w:val="1"/>
      <w:numFmt w:val="lowerRoman"/>
      <w:lvlText w:val="(%1)"/>
      <w:lvlJc w:val="left"/>
      <w:pPr>
        <w:ind w:left="1080" w:hanging="720"/>
      </w:pPr>
      <w:rPr>
        <w:rFonts w:hint="default"/>
      </w:rPr>
    </w:lvl>
    <w:lvl w:ilvl="1" w:tplc="2A2AEF60" w:tentative="1">
      <w:start w:val="1"/>
      <w:numFmt w:val="lowerLetter"/>
      <w:lvlText w:val="%2."/>
      <w:lvlJc w:val="left"/>
      <w:pPr>
        <w:ind w:left="1440" w:hanging="360"/>
      </w:pPr>
    </w:lvl>
    <w:lvl w:ilvl="2" w:tplc="DA0EFE24" w:tentative="1">
      <w:start w:val="1"/>
      <w:numFmt w:val="lowerRoman"/>
      <w:lvlText w:val="%3."/>
      <w:lvlJc w:val="right"/>
      <w:pPr>
        <w:ind w:left="2160" w:hanging="180"/>
      </w:pPr>
    </w:lvl>
    <w:lvl w:ilvl="3" w:tplc="73285C4E" w:tentative="1">
      <w:start w:val="1"/>
      <w:numFmt w:val="decimal"/>
      <w:lvlText w:val="%4."/>
      <w:lvlJc w:val="left"/>
      <w:pPr>
        <w:ind w:left="2880" w:hanging="360"/>
      </w:pPr>
    </w:lvl>
    <w:lvl w:ilvl="4" w:tplc="AFB68602" w:tentative="1">
      <w:start w:val="1"/>
      <w:numFmt w:val="lowerLetter"/>
      <w:lvlText w:val="%5."/>
      <w:lvlJc w:val="left"/>
      <w:pPr>
        <w:ind w:left="3600" w:hanging="360"/>
      </w:pPr>
    </w:lvl>
    <w:lvl w:ilvl="5" w:tplc="9CCEF4B8" w:tentative="1">
      <w:start w:val="1"/>
      <w:numFmt w:val="lowerRoman"/>
      <w:lvlText w:val="%6."/>
      <w:lvlJc w:val="right"/>
      <w:pPr>
        <w:ind w:left="4320" w:hanging="180"/>
      </w:pPr>
    </w:lvl>
    <w:lvl w:ilvl="6" w:tplc="D3DE8D32" w:tentative="1">
      <w:start w:val="1"/>
      <w:numFmt w:val="decimal"/>
      <w:lvlText w:val="%7."/>
      <w:lvlJc w:val="left"/>
      <w:pPr>
        <w:ind w:left="5040" w:hanging="360"/>
      </w:pPr>
    </w:lvl>
    <w:lvl w:ilvl="7" w:tplc="182815A2" w:tentative="1">
      <w:start w:val="1"/>
      <w:numFmt w:val="lowerLetter"/>
      <w:lvlText w:val="%8."/>
      <w:lvlJc w:val="left"/>
      <w:pPr>
        <w:ind w:left="5760" w:hanging="360"/>
      </w:pPr>
    </w:lvl>
    <w:lvl w:ilvl="8" w:tplc="25B86CF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7306AC0">
      <w:start w:val="1"/>
      <w:numFmt w:val="lowerRoman"/>
      <w:lvlText w:val="(%1)"/>
      <w:lvlJc w:val="left"/>
      <w:pPr>
        <w:ind w:left="1080" w:hanging="720"/>
      </w:pPr>
      <w:rPr>
        <w:rFonts w:hint="default"/>
        <w:b w:val="0"/>
      </w:rPr>
    </w:lvl>
    <w:lvl w:ilvl="1" w:tplc="DC52DB3A" w:tentative="1">
      <w:start w:val="1"/>
      <w:numFmt w:val="lowerLetter"/>
      <w:lvlText w:val="%2."/>
      <w:lvlJc w:val="left"/>
      <w:pPr>
        <w:ind w:left="1440" w:hanging="360"/>
      </w:pPr>
    </w:lvl>
    <w:lvl w:ilvl="2" w:tplc="E9143036" w:tentative="1">
      <w:start w:val="1"/>
      <w:numFmt w:val="lowerRoman"/>
      <w:lvlText w:val="%3."/>
      <w:lvlJc w:val="right"/>
      <w:pPr>
        <w:ind w:left="2160" w:hanging="180"/>
      </w:pPr>
    </w:lvl>
    <w:lvl w:ilvl="3" w:tplc="E3864A08" w:tentative="1">
      <w:start w:val="1"/>
      <w:numFmt w:val="decimal"/>
      <w:lvlText w:val="%4."/>
      <w:lvlJc w:val="left"/>
      <w:pPr>
        <w:ind w:left="2880" w:hanging="360"/>
      </w:pPr>
    </w:lvl>
    <w:lvl w:ilvl="4" w:tplc="A78E9F68" w:tentative="1">
      <w:start w:val="1"/>
      <w:numFmt w:val="lowerLetter"/>
      <w:lvlText w:val="%5."/>
      <w:lvlJc w:val="left"/>
      <w:pPr>
        <w:ind w:left="3600" w:hanging="360"/>
      </w:pPr>
    </w:lvl>
    <w:lvl w:ilvl="5" w:tplc="F2BCAD94" w:tentative="1">
      <w:start w:val="1"/>
      <w:numFmt w:val="lowerRoman"/>
      <w:lvlText w:val="%6."/>
      <w:lvlJc w:val="right"/>
      <w:pPr>
        <w:ind w:left="4320" w:hanging="180"/>
      </w:pPr>
    </w:lvl>
    <w:lvl w:ilvl="6" w:tplc="74EA96EE" w:tentative="1">
      <w:start w:val="1"/>
      <w:numFmt w:val="decimal"/>
      <w:lvlText w:val="%7."/>
      <w:lvlJc w:val="left"/>
      <w:pPr>
        <w:ind w:left="5040" w:hanging="360"/>
      </w:pPr>
    </w:lvl>
    <w:lvl w:ilvl="7" w:tplc="C51AEBB6" w:tentative="1">
      <w:start w:val="1"/>
      <w:numFmt w:val="lowerLetter"/>
      <w:lvlText w:val="%8."/>
      <w:lvlJc w:val="left"/>
      <w:pPr>
        <w:ind w:left="5760" w:hanging="360"/>
      </w:pPr>
    </w:lvl>
    <w:lvl w:ilvl="8" w:tplc="3B5E13B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2D278C8">
      <w:start w:val="1"/>
      <w:numFmt w:val="lowerLetter"/>
      <w:lvlText w:val="(%1)"/>
      <w:lvlJc w:val="left"/>
      <w:pPr>
        <w:ind w:left="360" w:hanging="360"/>
      </w:pPr>
      <w:rPr>
        <w:rFonts w:hint="default"/>
      </w:rPr>
    </w:lvl>
    <w:lvl w:ilvl="1" w:tplc="0AC4637C" w:tentative="1">
      <w:start w:val="1"/>
      <w:numFmt w:val="lowerLetter"/>
      <w:lvlText w:val="%2."/>
      <w:lvlJc w:val="left"/>
      <w:pPr>
        <w:ind w:left="1080" w:hanging="360"/>
      </w:pPr>
    </w:lvl>
    <w:lvl w:ilvl="2" w:tplc="0B646806" w:tentative="1">
      <w:start w:val="1"/>
      <w:numFmt w:val="lowerRoman"/>
      <w:lvlText w:val="%3."/>
      <w:lvlJc w:val="right"/>
      <w:pPr>
        <w:ind w:left="1800" w:hanging="180"/>
      </w:pPr>
    </w:lvl>
    <w:lvl w:ilvl="3" w:tplc="351CD2A4" w:tentative="1">
      <w:start w:val="1"/>
      <w:numFmt w:val="decimal"/>
      <w:lvlText w:val="%4."/>
      <w:lvlJc w:val="left"/>
      <w:pPr>
        <w:ind w:left="2520" w:hanging="360"/>
      </w:pPr>
    </w:lvl>
    <w:lvl w:ilvl="4" w:tplc="6CA462FE" w:tentative="1">
      <w:start w:val="1"/>
      <w:numFmt w:val="lowerLetter"/>
      <w:lvlText w:val="%5."/>
      <w:lvlJc w:val="left"/>
      <w:pPr>
        <w:ind w:left="3240" w:hanging="360"/>
      </w:pPr>
    </w:lvl>
    <w:lvl w:ilvl="5" w:tplc="2B8E73A6" w:tentative="1">
      <w:start w:val="1"/>
      <w:numFmt w:val="lowerRoman"/>
      <w:lvlText w:val="%6."/>
      <w:lvlJc w:val="right"/>
      <w:pPr>
        <w:ind w:left="3960" w:hanging="180"/>
      </w:pPr>
    </w:lvl>
    <w:lvl w:ilvl="6" w:tplc="05F62942" w:tentative="1">
      <w:start w:val="1"/>
      <w:numFmt w:val="decimal"/>
      <w:lvlText w:val="%7."/>
      <w:lvlJc w:val="left"/>
      <w:pPr>
        <w:ind w:left="4680" w:hanging="360"/>
      </w:pPr>
    </w:lvl>
    <w:lvl w:ilvl="7" w:tplc="15FE1DBC" w:tentative="1">
      <w:start w:val="1"/>
      <w:numFmt w:val="lowerLetter"/>
      <w:lvlText w:val="%8."/>
      <w:lvlJc w:val="left"/>
      <w:pPr>
        <w:ind w:left="5400" w:hanging="360"/>
      </w:pPr>
    </w:lvl>
    <w:lvl w:ilvl="8" w:tplc="25C07C2C" w:tentative="1">
      <w:start w:val="1"/>
      <w:numFmt w:val="lowerRoman"/>
      <w:lvlText w:val="%9."/>
      <w:lvlJc w:val="right"/>
      <w:pPr>
        <w:ind w:left="6120" w:hanging="180"/>
      </w:pPr>
    </w:lvl>
  </w:abstractNum>
  <w:abstractNum w:abstractNumId="14" w15:restartNumberingAfterBreak="0">
    <w:nsid w:val="265423C0"/>
    <w:multiLevelType w:val="hybridMultilevel"/>
    <w:tmpl w:val="0A90A4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643"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25823BA2">
      <w:start w:val="1"/>
      <w:numFmt w:val="decimal"/>
      <w:lvlText w:val="%1."/>
      <w:lvlJc w:val="left"/>
      <w:pPr>
        <w:ind w:left="360" w:hanging="360"/>
      </w:pPr>
      <w:rPr>
        <w:rFonts w:hint="default"/>
      </w:rPr>
    </w:lvl>
    <w:lvl w:ilvl="1" w:tplc="2BD84AB8" w:tentative="1">
      <w:start w:val="1"/>
      <w:numFmt w:val="lowerLetter"/>
      <w:lvlText w:val="%2."/>
      <w:lvlJc w:val="left"/>
      <w:pPr>
        <w:ind w:left="1080" w:hanging="360"/>
      </w:pPr>
    </w:lvl>
    <w:lvl w:ilvl="2" w:tplc="DCFC6AFA" w:tentative="1">
      <w:start w:val="1"/>
      <w:numFmt w:val="lowerRoman"/>
      <w:lvlText w:val="%3."/>
      <w:lvlJc w:val="right"/>
      <w:pPr>
        <w:ind w:left="1800" w:hanging="180"/>
      </w:pPr>
    </w:lvl>
    <w:lvl w:ilvl="3" w:tplc="8458A54E" w:tentative="1">
      <w:start w:val="1"/>
      <w:numFmt w:val="decimal"/>
      <w:lvlText w:val="%4."/>
      <w:lvlJc w:val="left"/>
      <w:pPr>
        <w:ind w:left="2520" w:hanging="360"/>
      </w:pPr>
    </w:lvl>
    <w:lvl w:ilvl="4" w:tplc="1B8882FA" w:tentative="1">
      <w:start w:val="1"/>
      <w:numFmt w:val="lowerLetter"/>
      <w:lvlText w:val="%5."/>
      <w:lvlJc w:val="left"/>
      <w:pPr>
        <w:ind w:left="3240" w:hanging="360"/>
      </w:pPr>
    </w:lvl>
    <w:lvl w:ilvl="5" w:tplc="2F9602FC" w:tentative="1">
      <w:start w:val="1"/>
      <w:numFmt w:val="lowerRoman"/>
      <w:lvlText w:val="%6."/>
      <w:lvlJc w:val="right"/>
      <w:pPr>
        <w:ind w:left="3960" w:hanging="180"/>
      </w:pPr>
    </w:lvl>
    <w:lvl w:ilvl="6" w:tplc="C352D62C" w:tentative="1">
      <w:start w:val="1"/>
      <w:numFmt w:val="decimal"/>
      <w:lvlText w:val="%7."/>
      <w:lvlJc w:val="left"/>
      <w:pPr>
        <w:ind w:left="4680" w:hanging="360"/>
      </w:pPr>
    </w:lvl>
    <w:lvl w:ilvl="7" w:tplc="0AE43D92" w:tentative="1">
      <w:start w:val="1"/>
      <w:numFmt w:val="lowerLetter"/>
      <w:lvlText w:val="%8."/>
      <w:lvlJc w:val="left"/>
      <w:pPr>
        <w:ind w:left="5400" w:hanging="360"/>
      </w:pPr>
    </w:lvl>
    <w:lvl w:ilvl="8" w:tplc="6976727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43F47956">
      <w:start w:val="1"/>
      <w:numFmt w:val="decimal"/>
      <w:lvlText w:val="%1."/>
      <w:lvlJc w:val="left"/>
      <w:pPr>
        <w:ind w:left="360" w:hanging="360"/>
      </w:pPr>
      <w:rPr>
        <w:rFonts w:hint="default"/>
      </w:rPr>
    </w:lvl>
    <w:lvl w:ilvl="1" w:tplc="6FF0D48A" w:tentative="1">
      <w:start w:val="1"/>
      <w:numFmt w:val="lowerLetter"/>
      <w:lvlText w:val="%2."/>
      <w:lvlJc w:val="left"/>
      <w:pPr>
        <w:ind w:left="1080" w:hanging="360"/>
      </w:pPr>
    </w:lvl>
    <w:lvl w:ilvl="2" w:tplc="582AC31C" w:tentative="1">
      <w:start w:val="1"/>
      <w:numFmt w:val="lowerRoman"/>
      <w:lvlText w:val="%3."/>
      <w:lvlJc w:val="right"/>
      <w:pPr>
        <w:ind w:left="1800" w:hanging="180"/>
      </w:pPr>
    </w:lvl>
    <w:lvl w:ilvl="3" w:tplc="9EB287B4" w:tentative="1">
      <w:start w:val="1"/>
      <w:numFmt w:val="decimal"/>
      <w:lvlText w:val="%4."/>
      <w:lvlJc w:val="left"/>
      <w:pPr>
        <w:ind w:left="2520" w:hanging="360"/>
      </w:pPr>
    </w:lvl>
    <w:lvl w:ilvl="4" w:tplc="9B8CE48C" w:tentative="1">
      <w:start w:val="1"/>
      <w:numFmt w:val="lowerLetter"/>
      <w:lvlText w:val="%5."/>
      <w:lvlJc w:val="left"/>
      <w:pPr>
        <w:ind w:left="3240" w:hanging="360"/>
      </w:pPr>
    </w:lvl>
    <w:lvl w:ilvl="5" w:tplc="7310BEB0" w:tentative="1">
      <w:start w:val="1"/>
      <w:numFmt w:val="lowerRoman"/>
      <w:lvlText w:val="%6."/>
      <w:lvlJc w:val="right"/>
      <w:pPr>
        <w:ind w:left="3960" w:hanging="180"/>
      </w:pPr>
    </w:lvl>
    <w:lvl w:ilvl="6" w:tplc="E68C3F0E" w:tentative="1">
      <w:start w:val="1"/>
      <w:numFmt w:val="decimal"/>
      <w:lvlText w:val="%7."/>
      <w:lvlJc w:val="left"/>
      <w:pPr>
        <w:ind w:left="4680" w:hanging="360"/>
      </w:pPr>
    </w:lvl>
    <w:lvl w:ilvl="7" w:tplc="5B88F448" w:tentative="1">
      <w:start w:val="1"/>
      <w:numFmt w:val="lowerLetter"/>
      <w:lvlText w:val="%8."/>
      <w:lvlJc w:val="left"/>
      <w:pPr>
        <w:ind w:left="5400" w:hanging="360"/>
      </w:pPr>
    </w:lvl>
    <w:lvl w:ilvl="8" w:tplc="FC2CB83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94D8CEC8">
      <w:start w:val="1"/>
      <w:numFmt w:val="lowerRoman"/>
      <w:lvlText w:val="(%1)"/>
      <w:lvlJc w:val="left"/>
      <w:pPr>
        <w:ind w:left="1080" w:hanging="720"/>
      </w:pPr>
      <w:rPr>
        <w:rFonts w:hint="default"/>
        <w:b w:val="0"/>
      </w:rPr>
    </w:lvl>
    <w:lvl w:ilvl="1" w:tplc="8E746FD8" w:tentative="1">
      <w:start w:val="1"/>
      <w:numFmt w:val="lowerLetter"/>
      <w:lvlText w:val="%2."/>
      <w:lvlJc w:val="left"/>
      <w:pPr>
        <w:ind w:left="1440" w:hanging="360"/>
      </w:pPr>
    </w:lvl>
    <w:lvl w:ilvl="2" w:tplc="31F4D764" w:tentative="1">
      <w:start w:val="1"/>
      <w:numFmt w:val="lowerRoman"/>
      <w:lvlText w:val="%3."/>
      <w:lvlJc w:val="right"/>
      <w:pPr>
        <w:ind w:left="2160" w:hanging="180"/>
      </w:pPr>
    </w:lvl>
    <w:lvl w:ilvl="3" w:tplc="A4DACBCE" w:tentative="1">
      <w:start w:val="1"/>
      <w:numFmt w:val="decimal"/>
      <w:lvlText w:val="%4."/>
      <w:lvlJc w:val="left"/>
      <w:pPr>
        <w:ind w:left="2880" w:hanging="360"/>
      </w:pPr>
    </w:lvl>
    <w:lvl w:ilvl="4" w:tplc="5C720B96" w:tentative="1">
      <w:start w:val="1"/>
      <w:numFmt w:val="lowerLetter"/>
      <w:lvlText w:val="%5."/>
      <w:lvlJc w:val="left"/>
      <w:pPr>
        <w:ind w:left="3600" w:hanging="360"/>
      </w:pPr>
    </w:lvl>
    <w:lvl w:ilvl="5" w:tplc="D848EC3C" w:tentative="1">
      <w:start w:val="1"/>
      <w:numFmt w:val="lowerRoman"/>
      <w:lvlText w:val="%6."/>
      <w:lvlJc w:val="right"/>
      <w:pPr>
        <w:ind w:left="4320" w:hanging="180"/>
      </w:pPr>
    </w:lvl>
    <w:lvl w:ilvl="6" w:tplc="814A7240" w:tentative="1">
      <w:start w:val="1"/>
      <w:numFmt w:val="decimal"/>
      <w:lvlText w:val="%7."/>
      <w:lvlJc w:val="left"/>
      <w:pPr>
        <w:ind w:left="5040" w:hanging="360"/>
      </w:pPr>
    </w:lvl>
    <w:lvl w:ilvl="7" w:tplc="6E2C0AE4" w:tentative="1">
      <w:start w:val="1"/>
      <w:numFmt w:val="lowerLetter"/>
      <w:lvlText w:val="%8."/>
      <w:lvlJc w:val="left"/>
      <w:pPr>
        <w:ind w:left="5760" w:hanging="360"/>
      </w:pPr>
    </w:lvl>
    <w:lvl w:ilvl="8" w:tplc="1CB2623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4FD077A6">
      <w:start w:val="1"/>
      <w:numFmt w:val="lowerRoman"/>
      <w:lvlText w:val="(%1)"/>
      <w:lvlJc w:val="left"/>
      <w:pPr>
        <w:ind w:left="1080" w:hanging="720"/>
      </w:pPr>
      <w:rPr>
        <w:rFonts w:hint="default"/>
      </w:rPr>
    </w:lvl>
    <w:lvl w:ilvl="1" w:tplc="90DE1D30" w:tentative="1">
      <w:start w:val="1"/>
      <w:numFmt w:val="lowerLetter"/>
      <w:lvlText w:val="%2."/>
      <w:lvlJc w:val="left"/>
      <w:pPr>
        <w:ind w:left="1440" w:hanging="360"/>
      </w:pPr>
    </w:lvl>
    <w:lvl w:ilvl="2" w:tplc="0D3034EE" w:tentative="1">
      <w:start w:val="1"/>
      <w:numFmt w:val="lowerRoman"/>
      <w:lvlText w:val="%3."/>
      <w:lvlJc w:val="right"/>
      <w:pPr>
        <w:ind w:left="2160" w:hanging="180"/>
      </w:pPr>
    </w:lvl>
    <w:lvl w:ilvl="3" w:tplc="EF147FEE" w:tentative="1">
      <w:start w:val="1"/>
      <w:numFmt w:val="decimal"/>
      <w:lvlText w:val="%4."/>
      <w:lvlJc w:val="left"/>
      <w:pPr>
        <w:ind w:left="2880" w:hanging="360"/>
      </w:pPr>
    </w:lvl>
    <w:lvl w:ilvl="4" w:tplc="71648CEC" w:tentative="1">
      <w:start w:val="1"/>
      <w:numFmt w:val="lowerLetter"/>
      <w:lvlText w:val="%5."/>
      <w:lvlJc w:val="left"/>
      <w:pPr>
        <w:ind w:left="3600" w:hanging="360"/>
      </w:pPr>
    </w:lvl>
    <w:lvl w:ilvl="5" w:tplc="AF4EF8F8" w:tentative="1">
      <w:start w:val="1"/>
      <w:numFmt w:val="lowerRoman"/>
      <w:lvlText w:val="%6."/>
      <w:lvlJc w:val="right"/>
      <w:pPr>
        <w:ind w:left="4320" w:hanging="180"/>
      </w:pPr>
    </w:lvl>
    <w:lvl w:ilvl="6" w:tplc="EBE08572" w:tentative="1">
      <w:start w:val="1"/>
      <w:numFmt w:val="decimal"/>
      <w:lvlText w:val="%7."/>
      <w:lvlJc w:val="left"/>
      <w:pPr>
        <w:ind w:left="5040" w:hanging="360"/>
      </w:pPr>
    </w:lvl>
    <w:lvl w:ilvl="7" w:tplc="F5D0CE76" w:tentative="1">
      <w:start w:val="1"/>
      <w:numFmt w:val="lowerLetter"/>
      <w:lvlText w:val="%8."/>
      <w:lvlJc w:val="left"/>
      <w:pPr>
        <w:ind w:left="5760" w:hanging="360"/>
      </w:pPr>
    </w:lvl>
    <w:lvl w:ilvl="8" w:tplc="32C0603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D8CA73A8">
      <w:start w:val="1"/>
      <w:numFmt w:val="bullet"/>
      <w:pStyle w:val="ListBullet"/>
      <w:lvlText w:val=""/>
      <w:lvlJc w:val="left"/>
      <w:pPr>
        <w:ind w:left="720" w:hanging="360"/>
      </w:pPr>
      <w:rPr>
        <w:rFonts w:ascii="Symbol" w:hAnsi="Symbol" w:hint="default"/>
      </w:rPr>
    </w:lvl>
    <w:lvl w:ilvl="1" w:tplc="4E9AFF14">
      <w:start w:val="1"/>
      <w:numFmt w:val="bullet"/>
      <w:pStyle w:val="ListBullet2"/>
      <w:lvlText w:val="o"/>
      <w:lvlJc w:val="left"/>
      <w:pPr>
        <w:ind w:left="1440" w:hanging="360"/>
      </w:pPr>
      <w:rPr>
        <w:rFonts w:ascii="Courier New" w:hAnsi="Courier New" w:cs="Courier New" w:hint="default"/>
      </w:rPr>
    </w:lvl>
    <w:lvl w:ilvl="2" w:tplc="4DA88992">
      <w:start w:val="1"/>
      <w:numFmt w:val="bullet"/>
      <w:lvlText w:val=""/>
      <w:lvlJc w:val="left"/>
      <w:pPr>
        <w:ind w:left="2160" w:hanging="360"/>
      </w:pPr>
      <w:rPr>
        <w:rFonts w:ascii="Wingdings" w:hAnsi="Wingdings" w:hint="default"/>
      </w:rPr>
    </w:lvl>
    <w:lvl w:ilvl="3" w:tplc="26CE1FE2">
      <w:start w:val="1"/>
      <w:numFmt w:val="bullet"/>
      <w:lvlText w:val=""/>
      <w:lvlJc w:val="left"/>
      <w:pPr>
        <w:ind w:left="2880" w:hanging="360"/>
      </w:pPr>
      <w:rPr>
        <w:rFonts w:ascii="Symbol" w:hAnsi="Symbol" w:hint="default"/>
      </w:rPr>
    </w:lvl>
    <w:lvl w:ilvl="4" w:tplc="93022584">
      <w:start w:val="1"/>
      <w:numFmt w:val="bullet"/>
      <w:lvlText w:val="o"/>
      <w:lvlJc w:val="left"/>
      <w:pPr>
        <w:ind w:left="3600" w:hanging="360"/>
      </w:pPr>
      <w:rPr>
        <w:rFonts w:ascii="Courier New" w:hAnsi="Courier New" w:cs="Courier New" w:hint="default"/>
      </w:rPr>
    </w:lvl>
    <w:lvl w:ilvl="5" w:tplc="8DD0EC7C">
      <w:start w:val="1"/>
      <w:numFmt w:val="bullet"/>
      <w:pStyle w:val="ListBullet3"/>
      <w:lvlText w:val=""/>
      <w:lvlJc w:val="left"/>
      <w:pPr>
        <w:ind w:left="4320" w:hanging="360"/>
      </w:pPr>
      <w:rPr>
        <w:rFonts w:ascii="Wingdings" w:hAnsi="Wingdings" w:hint="default"/>
      </w:rPr>
    </w:lvl>
    <w:lvl w:ilvl="6" w:tplc="1930A142">
      <w:start w:val="1"/>
      <w:numFmt w:val="bullet"/>
      <w:lvlText w:val=""/>
      <w:lvlJc w:val="left"/>
      <w:pPr>
        <w:ind w:left="5040" w:hanging="360"/>
      </w:pPr>
      <w:rPr>
        <w:rFonts w:ascii="Symbol" w:hAnsi="Symbol" w:hint="default"/>
      </w:rPr>
    </w:lvl>
    <w:lvl w:ilvl="7" w:tplc="DABCDA6C">
      <w:start w:val="1"/>
      <w:numFmt w:val="bullet"/>
      <w:lvlText w:val="o"/>
      <w:lvlJc w:val="left"/>
      <w:pPr>
        <w:ind w:left="5760" w:hanging="360"/>
      </w:pPr>
      <w:rPr>
        <w:rFonts w:ascii="Courier New" w:hAnsi="Courier New" w:cs="Courier New" w:hint="default"/>
      </w:rPr>
    </w:lvl>
    <w:lvl w:ilvl="8" w:tplc="0DB8B04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9E8AAE26">
      <w:start w:val="1"/>
      <w:numFmt w:val="bullet"/>
      <w:lvlText w:val=""/>
      <w:lvlJc w:val="left"/>
      <w:pPr>
        <w:ind w:left="360" w:hanging="360"/>
      </w:pPr>
      <w:rPr>
        <w:rFonts w:ascii="Symbol" w:hAnsi="Symbol" w:hint="default"/>
      </w:rPr>
    </w:lvl>
    <w:lvl w:ilvl="1" w:tplc="89945D8A" w:tentative="1">
      <w:start w:val="1"/>
      <w:numFmt w:val="bullet"/>
      <w:lvlText w:val="o"/>
      <w:lvlJc w:val="left"/>
      <w:pPr>
        <w:ind w:left="1080" w:hanging="360"/>
      </w:pPr>
      <w:rPr>
        <w:rFonts w:ascii="Courier New" w:hAnsi="Courier New" w:cs="Courier New" w:hint="default"/>
      </w:rPr>
    </w:lvl>
    <w:lvl w:ilvl="2" w:tplc="DDFA844C" w:tentative="1">
      <w:start w:val="1"/>
      <w:numFmt w:val="bullet"/>
      <w:lvlText w:val=""/>
      <w:lvlJc w:val="left"/>
      <w:pPr>
        <w:ind w:left="1800" w:hanging="360"/>
      </w:pPr>
      <w:rPr>
        <w:rFonts w:ascii="Wingdings" w:hAnsi="Wingdings" w:hint="default"/>
      </w:rPr>
    </w:lvl>
    <w:lvl w:ilvl="3" w:tplc="B7EC51F4" w:tentative="1">
      <w:start w:val="1"/>
      <w:numFmt w:val="bullet"/>
      <w:lvlText w:val=""/>
      <w:lvlJc w:val="left"/>
      <w:pPr>
        <w:ind w:left="2520" w:hanging="360"/>
      </w:pPr>
      <w:rPr>
        <w:rFonts w:ascii="Symbol" w:hAnsi="Symbol" w:hint="default"/>
      </w:rPr>
    </w:lvl>
    <w:lvl w:ilvl="4" w:tplc="7122AE62" w:tentative="1">
      <w:start w:val="1"/>
      <w:numFmt w:val="bullet"/>
      <w:lvlText w:val="o"/>
      <w:lvlJc w:val="left"/>
      <w:pPr>
        <w:ind w:left="3240" w:hanging="360"/>
      </w:pPr>
      <w:rPr>
        <w:rFonts w:ascii="Courier New" w:hAnsi="Courier New" w:cs="Courier New" w:hint="default"/>
      </w:rPr>
    </w:lvl>
    <w:lvl w:ilvl="5" w:tplc="5EE88304" w:tentative="1">
      <w:start w:val="1"/>
      <w:numFmt w:val="bullet"/>
      <w:lvlText w:val=""/>
      <w:lvlJc w:val="left"/>
      <w:pPr>
        <w:ind w:left="3960" w:hanging="360"/>
      </w:pPr>
      <w:rPr>
        <w:rFonts w:ascii="Wingdings" w:hAnsi="Wingdings" w:hint="default"/>
      </w:rPr>
    </w:lvl>
    <w:lvl w:ilvl="6" w:tplc="BD6A28A4" w:tentative="1">
      <w:start w:val="1"/>
      <w:numFmt w:val="bullet"/>
      <w:lvlText w:val=""/>
      <w:lvlJc w:val="left"/>
      <w:pPr>
        <w:ind w:left="4680" w:hanging="360"/>
      </w:pPr>
      <w:rPr>
        <w:rFonts w:ascii="Symbol" w:hAnsi="Symbol" w:hint="default"/>
      </w:rPr>
    </w:lvl>
    <w:lvl w:ilvl="7" w:tplc="5F6C353C" w:tentative="1">
      <w:start w:val="1"/>
      <w:numFmt w:val="bullet"/>
      <w:lvlText w:val="o"/>
      <w:lvlJc w:val="left"/>
      <w:pPr>
        <w:ind w:left="5400" w:hanging="360"/>
      </w:pPr>
      <w:rPr>
        <w:rFonts w:ascii="Courier New" w:hAnsi="Courier New" w:cs="Courier New" w:hint="default"/>
      </w:rPr>
    </w:lvl>
    <w:lvl w:ilvl="8" w:tplc="C9D47B4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3800D0A8">
      <w:start w:val="1"/>
      <w:numFmt w:val="lowerRoman"/>
      <w:lvlText w:val="(%1)"/>
      <w:lvlJc w:val="left"/>
      <w:pPr>
        <w:ind w:left="1080" w:hanging="720"/>
      </w:pPr>
      <w:rPr>
        <w:rFonts w:hint="default"/>
      </w:rPr>
    </w:lvl>
    <w:lvl w:ilvl="1" w:tplc="744876FE" w:tentative="1">
      <w:start w:val="1"/>
      <w:numFmt w:val="lowerLetter"/>
      <w:lvlText w:val="%2."/>
      <w:lvlJc w:val="left"/>
      <w:pPr>
        <w:ind w:left="1440" w:hanging="360"/>
      </w:pPr>
    </w:lvl>
    <w:lvl w:ilvl="2" w:tplc="5056860C" w:tentative="1">
      <w:start w:val="1"/>
      <w:numFmt w:val="lowerRoman"/>
      <w:lvlText w:val="%3."/>
      <w:lvlJc w:val="right"/>
      <w:pPr>
        <w:ind w:left="2160" w:hanging="180"/>
      </w:pPr>
    </w:lvl>
    <w:lvl w:ilvl="3" w:tplc="182A4C1E" w:tentative="1">
      <w:start w:val="1"/>
      <w:numFmt w:val="decimal"/>
      <w:lvlText w:val="%4."/>
      <w:lvlJc w:val="left"/>
      <w:pPr>
        <w:ind w:left="2880" w:hanging="360"/>
      </w:pPr>
    </w:lvl>
    <w:lvl w:ilvl="4" w:tplc="A3C66698" w:tentative="1">
      <w:start w:val="1"/>
      <w:numFmt w:val="lowerLetter"/>
      <w:lvlText w:val="%5."/>
      <w:lvlJc w:val="left"/>
      <w:pPr>
        <w:ind w:left="3600" w:hanging="360"/>
      </w:pPr>
    </w:lvl>
    <w:lvl w:ilvl="5" w:tplc="2DAA1EA0" w:tentative="1">
      <w:start w:val="1"/>
      <w:numFmt w:val="lowerRoman"/>
      <w:lvlText w:val="%6."/>
      <w:lvlJc w:val="right"/>
      <w:pPr>
        <w:ind w:left="4320" w:hanging="180"/>
      </w:pPr>
    </w:lvl>
    <w:lvl w:ilvl="6" w:tplc="5B1842C0" w:tentative="1">
      <w:start w:val="1"/>
      <w:numFmt w:val="decimal"/>
      <w:lvlText w:val="%7."/>
      <w:lvlJc w:val="left"/>
      <w:pPr>
        <w:ind w:left="5040" w:hanging="360"/>
      </w:pPr>
    </w:lvl>
    <w:lvl w:ilvl="7" w:tplc="2B108084" w:tentative="1">
      <w:start w:val="1"/>
      <w:numFmt w:val="lowerLetter"/>
      <w:lvlText w:val="%8."/>
      <w:lvlJc w:val="left"/>
      <w:pPr>
        <w:ind w:left="5760" w:hanging="360"/>
      </w:pPr>
    </w:lvl>
    <w:lvl w:ilvl="8" w:tplc="CE10D55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38964A88">
      <w:start w:val="1"/>
      <w:numFmt w:val="lowerRoman"/>
      <w:lvlText w:val="(%1)"/>
      <w:lvlJc w:val="left"/>
      <w:pPr>
        <w:ind w:left="1080" w:hanging="720"/>
      </w:pPr>
      <w:rPr>
        <w:rFonts w:hint="default"/>
      </w:rPr>
    </w:lvl>
    <w:lvl w:ilvl="1" w:tplc="D5E69598" w:tentative="1">
      <w:start w:val="1"/>
      <w:numFmt w:val="lowerLetter"/>
      <w:lvlText w:val="%2."/>
      <w:lvlJc w:val="left"/>
      <w:pPr>
        <w:ind w:left="1440" w:hanging="360"/>
      </w:pPr>
    </w:lvl>
    <w:lvl w:ilvl="2" w:tplc="548A8528" w:tentative="1">
      <w:start w:val="1"/>
      <w:numFmt w:val="lowerRoman"/>
      <w:lvlText w:val="%3."/>
      <w:lvlJc w:val="right"/>
      <w:pPr>
        <w:ind w:left="2160" w:hanging="180"/>
      </w:pPr>
    </w:lvl>
    <w:lvl w:ilvl="3" w:tplc="D68A04AC" w:tentative="1">
      <w:start w:val="1"/>
      <w:numFmt w:val="decimal"/>
      <w:lvlText w:val="%4."/>
      <w:lvlJc w:val="left"/>
      <w:pPr>
        <w:ind w:left="2880" w:hanging="360"/>
      </w:pPr>
    </w:lvl>
    <w:lvl w:ilvl="4" w:tplc="8312A860" w:tentative="1">
      <w:start w:val="1"/>
      <w:numFmt w:val="lowerLetter"/>
      <w:lvlText w:val="%5."/>
      <w:lvlJc w:val="left"/>
      <w:pPr>
        <w:ind w:left="3600" w:hanging="360"/>
      </w:pPr>
    </w:lvl>
    <w:lvl w:ilvl="5" w:tplc="ED0A30B4" w:tentative="1">
      <w:start w:val="1"/>
      <w:numFmt w:val="lowerRoman"/>
      <w:lvlText w:val="%6."/>
      <w:lvlJc w:val="right"/>
      <w:pPr>
        <w:ind w:left="4320" w:hanging="180"/>
      </w:pPr>
    </w:lvl>
    <w:lvl w:ilvl="6" w:tplc="C55AA600" w:tentative="1">
      <w:start w:val="1"/>
      <w:numFmt w:val="decimal"/>
      <w:lvlText w:val="%7."/>
      <w:lvlJc w:val="left"/>
      <w:pPr>
        <w:ind w:left="5040" w:hanging="360"/>
      </w:pPr>
    </w:lvl>
    <w:lvl w:ilvl="7" w:tplc="E27C4CFA" w:tentative="1">
      <w:start w:val="1"/>
      <w:numFmt w:val="lowerLetter"/>
      <w:lvlText w:val="%8."/>
      <w:lvlJc w:val="left"/>
      <w:pPr>
        <w:ind w:left="5760" w:hanging="360"/>
      </w:pPr>
    </w:lvl>
    <w:lvl w:ilvl="8" w:tplc="AAF0536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72861C84">
      <w:start w:val="1"/>
      <w:numFmt w:val="lowerRoman"/>
      <w:lvlText w:val="(%1)"/>
      <w:lvlJc w:val="left"/>
      <w:pPr>
        <w:ind w:left="1080" w:hanging="720"/>
      </w:pPr>
      <w:rPr>
        <w:rFonts w:hint="default"/>
        <w:b w:val="0"/>
      </w:rPr>
    </w:lvl>
    <w:lvl w:ilvl="1" w:tplc="5E045986" w:tentative="1">
      <w:start w:val="1"/>
      <w:numFmt w:val="lowerLetter"/>
      <w:lvlText w:val="%2."/>
      <w:lvlJc w:val="left"/>
      <w:pPr>
        <w:ind w:left="1440" w:hanging="360"/>
      </w:pPr>
    </w:lvl>
    <w:lvl w:ilvl="2" w:tplc="C79AF564" w:tentative="1">
      <w:start w:val="1"/>
      <w:numFmt w:val="lowerRoman"/>
      <w:lvlText w:val="%3."/>
      <w:lvlJc w:val="right"/>
      <w:pPr>
        <w:ind w:left="2160" w:hanging="180"/>
      </w:pPr>
    </w:lvl>
    <w:lvl w:ilvl="3" w:tplc="AA226452" w:tentative="1">
      <w:start w:val="1"/>
      <w:numFmt w:val="decimal"/>
      <w:lvlText w:val="%4."/>
      <w:lvlJc w:val="left"/>
      <w:pPr>
        <w:ind w:left="2880" w:hanging="360"/>
      </w:pPr>
    </w:lvl>
    <w:lvl w:ilvl="4" w:tplc="303A8EDC" w:tentative="1">
      <w:start w:val="1"/>
      <w:numFmt w:val="lowerLetter"/>
      <w:lvlText w:val="%5."/>
      <w:lvlJc w:val="left"/>
      <w:pPr>
        <w:ind w:left="3600" w:hanging="360"/>
      </w:pPr>
    </w:lvl>
    <w:lvl w:ilvl="5" w:tplc="1FD0B06E" w:tentative="1">
      <w:start w:val="1"/>
      <w:numFmt w:val="lowerRoman"/>
      <w:lvlText w:val="%6."/>
      <w:lvlJc w:val="right"/>
      <w:pPr>
        <w:ind w:left="4320" w:hanging="180"/>
      </w:pPr>
    </w:lvl>
    <w:lvl w:ilvl="6" w:tplc="DBEA3320" w:tentative="1">
      <w:start w:val="1"/>
      <w:numFmt w:val="decimal"/>
      <w:lvlText w:val="%7."/>
      <w:lvlJc w:val="left"/>
      <w:pPr>
        <w:ind w:left="5040" w:hanging="360"/>
      </w:pPr>
    </w:lvl>
    <w:lvl w:ilvl="7" w:tplc="A76A2166" w:tentative="1">
      <w:start w:val="1"/>
      <w:numFmt w:val="lowerLetter"/>
      <w:lvlText w:val="%8."/>
      <w:lvlJc w:val="left"/>
      <w:pPr>
        <w:ind w:left="5760" w:hanging="360"/>
      </w:pPr>
    </w:lvl>
    <w:lvl w:ilvl="8" w:tplc="92AAEC5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79BEE6E2">
      <w:start w:val="1"/>
      <w:numFmt w:val="lowerRoman"/>
      <w:lvlText w:val="(%1)"/>
      <w:lvlJc w:val="left"/>
      <w:pPr>
        <w:ind w:left="1080" w:hanging="720"/>
      </w:pPr>
      <w:rPr>
        <w:rFonts w:hint="default"/>
        <w:b w:val="0"/>
      </w:rPr>
    </w:lvl>
    <w:lvl w:ilvl="1" w:tplc="21F2CC1A" w:tentative="1">
      <w:start w:val="1"/>
      <w:numFmt w:val="lowerLetter"/>
      <w:lvlText w:val="%2."/>
      <w:lvlJc w:val="left"/>
      <w:pPr>
        <w:ind w:left="1440" w:hanging="360"/>
      </w:pPr>
    </w:lvl>
    <w:lvl w:ilvl="2" w:tplc="B05C68BC" w:tentative="1">
      <w:start w:val="1"/>
      <w:numFmt w:val="lowerRoman"/>
      <w:lvlText w:val="%3."/>
      <w:lvlJc w:val="right"/>
      <w:pPr>
        <w:ind w:left="2160" w:hanging="180"/>
      </w:pPr>
    </w:lvl>
    <w:lvl w:ilvl="3" w:tplc="87F419EC" w:tentative="1">
      <w:start w:val="1"/>
      <w:numFmt w:val="decimal"/>
      <w:lvlText w:val="%4."/>
      <w:lvlJc w:val="left"/>
      <w:pPr>
        <w:ind w:left="2880" w:hanging="360"/>
      </w:pPr>
    </w:lvl>
    <w:lvl w:ilvl="4" w:tplc="FAEE15F0" w:tentative="1">
      <w:start w:val="1"/>
      <w:numFmt w:val="lowerLetter"/>
      <w:lvlText w:val="%5."/>
      <w:lvlJc w:val="left"/>
      <w:pPr>
        <w:ind w:left="3600" w:hanging="360"/>
      </w:pPr>
    </w:lvl>
    <w:lvl w:ilvl="5" w:tplc="E0F82294" w:tentative="1">
      <w:start w:val="1"/>
      <w:numFmt w:val="lowerRoman"/>
      <w:lvlText w:val="%6."/>
      <w:lvlJc w:val="right"/>
      <w:pPr>
        <w:ind w:left="4320" w:hanging="180"/>
      </w:pPr>
    </w:lvl>
    <w:lvl w:ilvl="6" w:tplc="FAD698FA" w:tentative="1">
      <w:start w:val="1"/>
      <w:numFmt w:val="decimal"/>
      <w:lvlText w:val="%7."/>
      <w:lvlJc w:val="left"/>
      <w:pPr>
        <w:ind w:left="5040" w:hanging="360"/>
      </w:pPr>
    </w:lvl>
    <w:lvl w:ilvl="7" w:tplc="38321EF0" w:tentative="1">
      <w:start w:val="1"/>
      <w:numFmt w:val="lowerLetter"/>
      <w:lvlText w:val="%8."/>
      <w:lvlJc w:val="left"/>
      <w:pPr>
        <w:ind w:left="5760" w:hanging="360"/>
      </w:pPr>
    </w:lvl>
    <w:lvl w:ilvl="8" w:tplc="2AF8F4C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1C449CB2">
      <w:start w:val="1"/>
      <w:numFmt w:val="decimal"/>
      <w:lvlText w:val="%1."/>
      <w:lvlJc w:val="left"/>
      <w:pPr>
        <w:ind w:left="360" w:hanging="360"/>
      </w:pPr>
      <w:rPr>
        <w:rFonts w:hint="default"/>
      </w:rPr>
    </w:lvl>
    <w:lvl w:ilvl="1" w:tplc="F5E4CFDA" w:tentative="1">
      <w:start w:val="1"/>
      <w:numFmt w:val="lowerLetter"/>
      <w:lvlText w:val="%2."/>
      <w:lvlJc w:val="left"/>
      <w:pPr>
        <w:ind w:left="1080" w:hanging="360"/>
      </w:pPr>
    </w:lvl>
    <w:lvl w:ilvl="2" w:tplc="5792CCA8" w:tentative="1">
      <w:start w:val="1"/>
      <w:numFmt w:val="lowerRoman"/>
      <w:lvlText w:val="%3."/>
      <w:lvlJc w:val="right"/>
      <w:pPr>
        <w:ind w:left="1800" w:hanging="180"/>
      </w:pPr>
    </w:lvl>
    <w:lvl w:ilvl="3" w:tplc="C99851B2" w:tentative="1">
      <w:start w:val="1"/>
      <w:numFmt w:val="decimal"/>
      <w:lvlText w:val="%4."/>
      <w:lvlJc w:val="left"/>
      <w:pPr>
        <w:ind w:left="2520" w:hanging="360"/>
      </w:pPr>
    </w:lvl>
    <w:lvl w:ilvl="4" w:tplc="7F020A88" w:tentative="1">
      <w:start w:val="1"/>
      <w:numFmt w:val="lowerLetter"/>
      <w:lvlText w:val="%5."/>
      <w:lvlJc w:val="left"/>
      <w:pPr>
        <w:ind w:left="3240" w:hanging="360"/>
      </w:pPr>
    </w:lvl>
    <w:lvl w:ilvl="5" w:tplc="4CFA802C" w:tentative="1">
      <w:start w:val="1"/>
      <w:numFmt w:val="lowerRoman"/>
      <w:lvlText w:val="%6."/>
      <w:lvlJc w:val="right"/>
      <w:pPr>
        <w:ind w:left="3960" w:hanging="180"/>
      </w:pPr>
    </w:lvl>
    <w:lvl w:ilvl="6" w:tplc="962A55DA" w:tentative="1">
      <w:start w:val="1"/>
      <w:numFmt w:val="decimal"/>
      <w:lvlText w:val="%7."/>
      <w:lvlJc w:val="left"/>
      <w:pPr>
        <w:ind w:left="4680" w:hanging="360"/>
      </w:pPr>
    </w:lvl>
    <w:lvl w:ilvl="7" w:tplc="1952AAD4" w:tentative="1">
      <w:start w:val="1"/>
      <w:numFmt w:val="lowerLetter"/>
      <w:lvlText w:val="%8."/>
      <w:lvlJc w:val="left"/>
      <w:pPr>
        <w:ind w:left="5400" w:hanging="360"/>
      </w:pPr>
    </w:lvl>
    <w:lvl w:ilvl="8" w:tplc="30C41BA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64326D16">
      <w:start w:val="1"/>
      <w:numFmt w:val="lowerRoman"/>
      <w:lvlText w:val="(%1)"/>
      <w:lvlJc w:val="left"/>
      <w:pPr>
        <w:ind w:left="1080" w:hanging="720"/>
      </w:pPr>
      <w:rPr>
        <w:rFonts w:hint="default"/>
      </w:rPr>
    </w:lvl>
    <w:lvl w:ilvl="1" w:tplc="4686F57A" w:tentative="1">
      <w:start w:val="1"/>
      <w:numFmt w:val="lowerLetter"/>
      <w:lvlText w:val="%2."/>
      <w:lvlJc w:val="left"/>
      <w:pPr>
        <w:ind w:left="1440" w:hanging="360"/>
      </w:pPr>
    </w:lvl>
    <w:lvl w:ilvl="2" w:tplc="0108DE22" w:tentative="1">
      <w:start w:val="1"/>
      <w:numFmt w:val="lowerRoman"/>
      <w:lvlText w:val="%3."/>
      <w:lvlJc w:val="right"/>
      <w:pPr>
        <w:ind w:left="2160" w:hanging="180"/>
      </w:pPr>
    </w:lvl>
    <w:lvl w:ilvl="3" w:tplc="7F28AD7A" w:tentative="1">
      <w:start w:val="1"/>
      <w:numFmt w:val="decimal"/>
      <w:lvlText w:val="%4."/>
      <w:lvlJc w:val="left"/>
      <w:pPr>
        <w:ind w:left="2880" w:hanging="360"/>
      </w:pPr>
    </w:lvl>
    <w:lvl w:ilvl="4" w:tplc="CCDCCF14" w:tentative="1">
      <w:start w:val="1"/>
      <w:numFmt w:val="lowerLetter"/>
      <w:lvlText w:val="%5."/>
      <w:lvlJc w:val="left"/>
      <w:pPr>
        <w:ind w:left="3600" w:hanging="360"/>
      </w:pPr>
    </w:lvl>
    <w:lvl w:ilvl="5" w:tplc="BB74D922" w:tentative="1">
      <w:start w:val="1"/>
      <w:numFmt w:val="lowerRoman"/>
      <w:lvlText w:val="%6."/>
      <w:lvlJc w:val="right"/>
      <w:pPr>
        <w:ind w:left="4320" w:hanging="180"/>
      </w:pPr>
    </w:lvl>
    <w:lvl w:ilvl="6" w:tplc="7E645346" w:tentative="1">
      <w:start w:val="1"/>
      <w:numFmt w:val="decimal"/>
      <w:lvlText w:val="%7."/>
      <w:lvlJc w:val="left"/>
      <w:pPr>
        <w:ind w:left="5040" w:hanging="360"/>
      </w:pPr>
    </w:lvl>
    <w:lvl w:ilvl="7" w:tplc="2FA2CF3A" w:tentative="1">
      <w:start w:val="1"/>
      <w:numFmt w:val="lowerLetter"/>
      <w:lvlText w:val="%8."/>
      <w:lvlJc w:val="left"/>
      <w:pPr>
        <w:ind w:left="5760" w:hanging="360"/>
      </w:pPr>
    </w:lvl>
    <w:lvl w:ilvl="8" w:tplc="90E2A5E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EC365BD8">
      <w:start w:val="1"/>
      <w:numFmt w:val="decimal"/>
      <w:lvlText w:val="%1."/>
      <w:lvlJc w:val="left"/>
      <w:pPr>
        <w:ind w:left="360" w:hanging="360"/>
      </w:pPr>
    </w:lvl>
    <w:lvl w:ilvl="1" w:tplc="044E95D4" w:tentative="1">
      <w:start w:val="1"/>
      <w:numFmt w:val="lowerLetter"/>
      <w:lvlText w:val="%2."/>
      <w:lvlJc w:val="left"/>
      <w:pPr>
        <w:ind w:left="1080" w:hanging="360"/>
      </w:pPr>
    </w:lvl>
    <w:lvl w:ilvl="2" w:tplc="8F66C8B2" w:tentative="1">
      <w:start w:val="1"/>
      <w:numFmt w:val="lowerRoman"/>
      <w:lvlText w:val="%3."/>
      <w:lvlJc w:val="right"/>
      <w:pPr>
        <w:ind w:left="1800" w:hanging="180"/>
      </w:pPr>
    </w:lvl>
    <w:lvl w:ilvl="3" w:tplc="E848A12A" w:tentative="1">
      <w:start w:val="1"/>
      <w:numFmt w:val="decimal"/>
      <w:lvlText w:val="%4."/>
      <w:lvlJc w:val="left"/>
      <w:pPr>
        <w:ind w:left="2520" w:hanging="360"/>
      </w:pPr>
    </w:lvl>
    <w:lvl w:ilvl="4" w:tplc="77186F1E" w:tentative="1">
      <w:start w:val="1"/>
      <w:numFmt w:val="lowerLetter"/>
      <w:lvlText w:val="%5."/>
      <w:lvlJc w:val="left"/>
      <w:pPr>
        <w:ind w:left="3240" w:hanging="360"/>
      </w:pPr>
    </w:lvl>
    <w:lvl w:ilvl="5" w:tplc="32624B78" w:tentative="1">
      <w:start w:val="1"/>
      <w:numFmt w:val="lowerRoman"/>
      <w:lvlText w:val="%6."/>
      <w:lvlJc w:val="right"/>
      <w:pPr>
        <w:ind w:left="3960" w:hanging="180"/>
      </w:pPr>
    </w:lvl>
    <w:lvl w:ilvl="6" w:tplc="D01A3010" w:tentative="1">
      <w:start w:val="1"/>
      <w:numFmt w:val="decimal"/>
      <w:lvlText w:val="%7."/>
      <w:lvlJc w:val="left"/>
      <w:pPr>
        <w:ind w:left="4680" w:hanging="360"/>
      </w:pPr>
    </w:lvl>
    <w:lvl w:ilvl="7" w:tplc="5AB4FEDC" w:tentative="1">
      <w:start w:val="1"/>
      <w:numFmt w:val="lowerLetter"/>
      <w:lvlText w:val="%8."/>
      <w:lvlJc w:val="left"/>
      <w:pPr>
        <w:ind w:left="5400" w:hanging="360"/>
      </w:pPr>
    </w:lvl>
    <w:lvl w:ilvl="8" w:tplc="D6F037B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8CE0F230">
      <w:start w:val="1"/>
      <w:numFmt w:val="lowerRoman"/>
      <w:lvlText w:val="(%1)"/>
      <w:lvlJc w:val="left"/>
      <w:pPr>
        <w:ind w:left="1080" w:hanging="720"/>
      </w:pPr>
      <w:rPr>
        <w:rFonts w:hint="default"/>
        <w:b w:val="0"/>
      </w:rPr>
    </w:lvl>
    <w:lvl w:ilvl="1" w:tplc="AE1C1654" w:tentative="1">
      <w:start w:val="1"/>
      <w:numFmt w:val="lowerLetter"/>
      <w:lvlText w:val="%2."/>
      <w:lvlJc w:val="left"/>
      <w:pPr>
        <w:ind w:left="1440" w:hanging="360"/>
      </w:pPr>
    </w:lvl>
    <w:lvl w:ilvl="2" w:tplc="EE90AE6E" w:tentative="1">
      <w:start w:val="1"/>
      <w:numFmt w:val="lowerRoman"/>
      <w:lvlText w:val="%3."/>
      <w:lvlJc w:val="right"/>
      <w:pPr>
        <w:ind w:left="2160" w:hanging="180"/>
      </w:pPr>
    </w:lvl>
    <w:lvl w:ilvl="3" w:tplc="57F47EE6" w:tentative="1">
      <w:start w:val="1"/>
      <w:numFmt w:val="decimal"/>
      <w:lvlText w:val="%4."/>
      <w:lvlJc w:val="left"/>
      <w:pPr>
        <w:ind w:left="2880" w:hanging="360"/>
      </w:pPr>
    </w:lvl>
    <w:lvl w:ilvl="4" w:tplc="9A2ACFF4" w:tentative="1">
      <w:start w:val="1"/>
      <w:numFmt w:val="lowerLetter"/>
      <w:lvlText w:val="%5."/>
      <w:lvlJc w:val="left"/>
      <w:pPr>
        <w:ind w:left="3600" w:hanging="360"/>
      </w:pPr>
    </w:lvl>
    <w:lvl w:ilvl="5" w:tplc="4E0C9946" w:tentative="1">
      <w:start w:val="1"/>
      <w:numFmt w:val="lowerRoman"/>
      <w:lvlText w:val="%6."/>
      <w:lvlJc w:val="right"/>
      <w:pPr>
        <w:ind w:left="4320" w:hanging="180"/>
      </w:pPr>
    </w:lvl>
    <w:lvl w:ilvl="6" w:tplc="7D6AC9CC" w:tentative="1">
      <w:start w:val="1"/>
      <w:numFmt w:val="decimal"/>
      <w:lvlText w:val="%7."/>
      <w:lvlJc w:val="left"/>
      <w:pPr>
        <w:ind w:left="5040" w:hanging="360"/>
      </w:pPr>
    </w:lvl>
    <w:lvl w:ilvl="7" w:tplc="2B50F2B4" w:tentative="1">
      <w:start w:val="1"/>
      <w:numFmt w:val="lowerLetter"/>
      <w:lvlText w:val="%8."/>
      <w:lvlJc w:val="left"/>
      <w:pPr>
        <w:ind w:left="5760" w:hanging="360"/>
      </w:pPr>
    </w:lvl>
    <w:lvl w:ilvl="8" w:tplc="8DE2A18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0E9A8974">
      <w:start w:val="1"/>
      <w:numFmt w:val="lowerRoman"/>
      <w:lvlText w:val="(%1)"/>
      <w:lvlJc w:val="left"/>
      <w:pPr>
        <w:ind w:left="1080" w:hanging="720"/>
      </w:pPr>
      <w:rPr>
        <w:rFonts w:hint="default"/>
      </w:rPr>
    </w:lvl>
    <w:lvl w:ilvl="1" w:tplc="967826A0" w:tentative="1">
      <w:start w:val="1"/>
      <w:numFmt w:val="lowerLetter"/>
      <w:lvlText w:val="%2."/>
      <w:lvlJc w:val="left"/>
      <w:pPr>
        <w:ind w:left="1440" w:hanging="360"/>
      </w:pPr>
    </w:lvl>
    <w:lvl w:ilvl="2" w:tplc="2FD8C7C8" w:tentative="1">
      <w:start w:val="1"/>
      <w:numFmt w:val="lowerRoman"/>
      <w:lvlText w:val="%3."/>
      <w:lvlJc w:val="right"/>
      <w:pPr>
        <w:ind w:left="2160" w:hanging="180"/>
      </w:pPr>
    </w:lvl>
    <w:lvl w:ilvl="3" w:tplc="EA4AB2EA" w:tentative="1">
      <w:start w:val="1"/>
      <w:numFmt w:val="decimal"/>
      <w:lvlText w:val="%4."/>
      <w:lvlJc w:val="left"/>
      <w:pPr>
        <w:ind w:left="2880" w:hanging="360"/>
      </w:pPr>
    </w:lvl>
    <w:lvl w:ilvl="4" w:tplc="5142ACFC" w:tentative="1">
      <w:start w:val="1"/>
      <w:numFmt w:val="lowerLetter"/>
      <w:lvlText w:val="%5."/>
      <w:lvlJc w:val="left"/>
      <w:pPr>
        <w:ind w:left="3600" w:hanging="360"/>
      </w:pPr>
    </w:lvl>
    <w:lvl w:ilvl="5" w:tplc="AA40F12C" w:tentative="1">
      <w:start w:val="1"/>
      <w:numFmt w:val="lowerRoman"/>
      <w:lvlText w:val="%6."/>
      <w:lvlJc w:val="right"/>
      <w:pPr>
        <w:ind w:left="4320" w:hanging="180"/>
      </w:pPr>
    </w:lvl>
    <w:lvl w:ilvl="6" w:tplc="E4147A0A" w:tentative="1">
      <w:start w:val="1"/>
      <w:numFmt w:val="decimal"/>
      <w:lvlText w:val="%7."/>
      <w:lvlJc w:val="left"/>
      <w:pPr>
        <w:ind w:left="5040" w:hanging="360"/>
      </w:pPr>
    </w:lvl>
    <w:lvl w:ilvl="7" w:tplc="5480020E" w:tentative="1">
      <w:start w:val="1"/>
      <w:numFmt w:val="lowerLetter"/>
      <w:lvlText w:val="%8."/>
      <w:lvlJc w:val="left"/>
      <w:pPr>
        <w:ind w:left="5760" w:hanging="360"/>
      </w:pPr>
    </w:lvl>
    <w:lvl w:ilvl="8" w:tplc="3BD607D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D8B656C6">
      <w:start w:val="1"/>
      <w:numFmt w:val="lowerRoman"/>
      <w:lvlText w:val="(%1)"/>
      <w:lvlJc w:val="left"/>
      <w:pPr>
        <w:ind w:left="1080" w:hanging="720"/>
      </w:pPr>
      <w:rPr>
        <w:rFonts w:hint="default"/>
      </w:rPr>
    </w:lvl>
    <w:lvl w:ilvl="1" w:tplc="6AFE0B2A" w:tentative="1">
      <w:start w:val="1"/>
      <w:numFmt w:val="lowerLetter"/>
      <w:lvlText w:val="%2."/>
      <w:lvlJc w:val="left"/>
      <w:pPr>
        <w:ind w:left="1440" w:hanging="360"/>
      </w:pPr>
    </w:lvl>
    <w:lvl w:ilvl="2" w:tplc="B4EE92E8" w:tentative="1">
      <w:start w:val="1"/>
      <w:numFmt w:val="lowerRoman"/>
      <w:lvlText w:val="%3."/>
      <w:lvlJc w:val="right"/>
      <w:pPr>
        <w:ind w:left="2160" w:hanging="180"/>
      </w:pPr>
    </w:lvl>
    <w:lvl w:ilvl="3" w:tplc="47BC6276" w:tentative="1">
      <w:start w:val="1"/>
      <w:numFmt w:val="decimal"/>
      <w:lvlText w:val="%4."/>
      <w:lvlJc w:val="left"/>
      <w:pPr>
        <w:ind w:left="2880" w:hanging="360"/>
      </w:pPr>
    </w:lvl>
    <w:lvl w:ilvl="4" w:tplc="AE08FC82" w:tentative="1">
      <w:start w:val="1"/>
      <w:numFmt w:val="lowerLetter"/>
      <w:lvlText w:val="%5."/>
      <w:lvlJc w:val="left"/>
      <w:pPr>
        <w:ind w:left="3600" w:hanging="360"/>
      </w:pPr>
    </w:lvl>
    <w:lvl w:ilvl="5" w:tplc="CC4C0702" w:tentative="1">
      <w:start w:val="1"/>
      <w:numFmt w:val="lowerRoman"/>
      <w:lvlText w:val="%6."/>
      <w:lvlJc w:val="right"/>
      <w:pPr>
        <w:ind w:left="4320" w:hanging="180"/>
      </w:pPr>
    </w:lvl>
    <w:lvl w:ilvl="6" w:tplc="398E7968" w:tentative="1">
      <w:start w:val="1"/>
      <w:numFmt w:val="decimal"/>
      <w:lvlText w:val="%7."/>
      <w:lvlJc w:val="left"/>
      <w:pPr>
        <w:ind w:left="5040" w:hanging="360"/>
      </w:pPr>
    </w:lvl>
    <w:lvl w:ilvl="7" w:tplc="20DE40A6" w:tentative="1">
      <w:start w:val="1"/>
      <w:numFmt w:val="lowerLetter"/>
      <w:lvlText w:val="%8."/>
      <w:lvlJc w:val="left"/>
      <w:pPr>
        <w:ind w:left="5760" w:hanging="360"/>
      </w:pPr>
    </w:lvl>
    <w:lvl w:ilvl="8" w:tplc="811EF976"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C1488A00">
      <w:start w:val="1"/>
      <w:numFmt w:val="lowerRoman"/>
      <w:lvlText w:val="(%1)"/>
      <w:lvlJc w:val="left"/>
      <w:pPr>
        <w:ind w:left="1004" w:hanging="720"/>
      </w:pPr>
      <w:rPr>
        <w:rFonts w:hint="default"/>
        <w:b w:val="0"/>
      </w:rPr>
    </w:lvl>
    <w:lvl w:ilvl="1" w:tplc="BB74D3E0" w:tentative="1">
      <w:start w:val="1"/>
      <w:numFmt w:val="lowerLetter"/>
      <w:lvlText w:val="%2."/>
      <w:lvlJc w:val="left"/>
      <w:pPr>
        <w:ind w:left="1364" w:hanging="360"/>
      </w:pPr>
    </w:lvl>
    <w:lvl w:ilvl="2" w:tplc="F7228FC0" w:tentative="1">
      <w:start w:val="1"/>
      <w:numFmt w:val="lowerRoman"/>
      <w:lvlText w:val="%3."/>
      <w:lvlJc w:val="right"/>
      <w:pPr>
        <w:ind w:left="2084" w:hanging="180"/>
      </w:pPr>
    </w:lvl>
    <w:lvl w:ilvl="3" w:tplc="1D6404D2" w:tentative="1">
      <w:start w:val="1"/>
      <w:numFmt w:val="decimal"/>
      <w:lvlText w:val="%4."/>
      <w:lvlJc w:val="left"/>
      <w:pPr>
        <w:ind w:left="2804" w:hanging="360"/>
      </w:pPr>
    </w:lvl>
    <w:lvl w:ilvl="4" w:tplc="6BDC7372" w:tentative="1">
      <w:start w:val="1"/>
      <w:numFmt w:val="lowerLetter"/>
      <w:lvlText w:val="%5."/>
      <w:lvlJc w:val="left"/>
      <w:pPr>
        <w:ind w:left="3524" w:hanging="360"/>
      </w:pPr>
    </w:lvl>
    <w:lvl w:ilvl="5" w:tplc="3C9E0282" w:tentative="1">
      <w:start w:val="1"/>
      <w:numFmt w:val="lowerRoman"/>
      <w:lvlText w:val="%6."/>
      <w:lvlJc w:val="right"/>
      <w:pPr>
        <w:ind w:left="4244" w:hanging="180"/>
      </w:pPr>
    </w:lvl>
    <w:lvl w:ilvl="6" w:tplc="7D1CF898" w:tentative="1">
      <w:start w:val="1"/>
      <w:numFmt w:val="decimal"/>
      <w:lvlText w:val="%7."/>
      <w:lvlJc w:val="left"/>
      <w:pPr>
        <w:ind w:left="4964" w:hanging="360"/>
      </w:pPr>
    </w:lvl>
    <w:lvl w:ilvl="7" w:tplc="611CE034" w:tentative="1">
      <w:start w:val="1"/>
      <w:numFmt w:val="lowerLetter"/>
      <w:lvlText w:val="%8."/>
      <w:lvlJc w:val="left"/>
      <w:pPr>
        <w:ind w:left="5684" w:hanging="360"/>
      </w:pPr>
    </w:lvl>
    <w:lvl w:ilvl="8" w:tplc="E018942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1A1C0F4C">
      <w:start w:val="1"/>
      <w:numFmt w:val="decimal"/>
      <w:lvlText w:val="%1."/>
      <w:lvlJc w:val="left"/>
      <w:pPr>
        <w:ind w:left="360" w:hanging="360"/>
      </w:pPr>
      <w:rPr>
        <w:rFonts w:hint="default"/>
      </w:rPr>
    </w:lvl>
    <w:lvl w:ilvl="1" w:tplc="3F7CD5B0" w:tentative="1">
      <w:start w:val="1"/>
      <w:numFmt w:val="lowerLetter"/>
      <w:lvlText w:val="%2."/>
      <w:lvlJc w:val="left"/>
      <w:pPr>
        <w:ind w:left="1080" w:hanging="360"/>
      </w:pPr>
    </w:lvl>
    <w:lvl w:ilvl="2" w:tplc="42343730" w:tentative="1">
      <w:start w:val="1"/>
      <w:numFmt w:val="lowerRoman"/>
      <w:lvlText w:val="%3."/>
      <w:lvlJc w:val="right"/>
      <w:pPr>
        <w:ind w:left="1800" w:hanging="180"/>
      </w:pPr>
    </w:lvl>
    <w:lvl w:ilvl="3" w:tplc="98DA80A4" w:tentative="1">
      <w:start w:val="1"/>
      <w:numFmt w:val="decimal"/>
      <w:lvlText w:val="%4."/>
      <w:lvlJc w:val="left"/>
      <w:pPr>
        <w:ind w:left="2520" w:hanging="360"/>
      </w:pPr>
    </w:lvl>
    <w:lvl w:ilvl="4" w:tplc="7362E310" w:tentative="1">
      <w:start w:val="1"/>
      <w:numFmt w:val="lowerLetter"/>
      <w:lvlText w:val="%5."/>
      <w:lvlJc w:val="left"/>
      <w:pPr>
        <w:ind w:left="3240" w:hanging="360"/>
      </w:pPr>
    </w:lvl>
    <w:lvl w:ilvl="5" w:tplc="6B484AA0" w:tentative="1">
      <w:start w:val="1"/>
      <w:numFmt w:val="lowerRoman"/>
      <w:lvlText w:val="%6."/>
      <w:lvlJc w:val="right"/>
      <w:pPr>
        <w:ind w:left="3960" w:hanging="180"/>
      </w:pPr>
    </w:lvl>
    <w:lvl w:ilvl="6" w:tplc="2C46E32C" w:tentative="1">
      <w:start w:val="1"/>
      <w:numFmt w:val="decimal"/>
      <w:lvlText w:val="%7."/>
      <w:lvlJc w:val="left"/>
      <w:pPr>
        <w:ind w:left="4680" w:hanging="360"/>
      </w:pPr>
    </w:lvl>
    <w:lvl w:ilvl="7" w:tplc="C06C5F96" w:tentative="1">
      <w:start w:val="1"/>
      <w:numFmt w:val="lowerLetter"/>
      <w:lvlText w:val="%8."/>
      <w:lvlJc w:val="left"/>
      <w:pPr>
        <w:ind w:left="5400" w:hanging="360"/>
      </w:pPr>
    </w:lvl>
    <w:lvl w:ilvl="8" w:tplc="5178BEE4"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07D4CCDE">
      <w:start w:val="1"/>
      <w:numFmt w:val="lowerRoman"/>
      <w:lvlText w:val="(%1)"/>
      <w:lvlJc w:val="left"/>
      <w:pPr>
        <w:ind w:left="1080" w:hanging="720"/>
      </w:pPr>
      <w:rPr>
        <w:rFonts w:hint="default"/>
      </w:rPr>
    </w:lvl>
    <w:lvl w:ilvl="1" w:tplc="DB5E37BE" w:tentative="1">
      <w:start w:val="1"/>
      <w:numFmt w:val="lowerLetter"/>
      <w:lvlText w:val="%2."/>
      <w:lvlJc w:val="left"/>
      <w:pPr>
        <w:ind w:left="1440" w:hanging="360"/>
      </w:pPr>
    </w:lvl>
    <w:lvl w:ilvl="2" w:tplc="CFBCF21A" w:tentative="1">
      <w:start w:val="1"/>
      <w:numFmt w:val="lowerRoman"/>
      <w:lvlText w:val="%3."/>
      <w:lvlJc w:val="right"/>
      <w:pPr>
        <w:ind w:left="2160" w:hanging="180"/>
      </w:pPr>
    </w:lvl>
    <w:lvl w:ilvl="3" w:tplc="7F36B132" w:tentative="1">
      <w:start w:val="1"/>
      <w:numFmt w:val="decimal"/>
      <w:lvlText w:val="%4."/>
      <w:lvlJc w:val="left"/>
      <w:pPr>
        <w:ind w:left="2880" w:hanging="360"/>
      </w:pPr>
    </w:lvl>
    <w:lvl w:ilvl="4" w:tplc="4D0889D4" w:tentative="1">
      <w:start w:val="1"/>
      <w:numFmt w:val="lowerLetter"/>
      <w:lvlText w:val="%5."/>
      <w:lvlJc w:val="left"/>
      <w:pPr>
        <w:ind w:left="3600" w:hanging="360"/>
      </w:pPr>
    </w:lvl>
    <w:lvl w:ilvl="5" w:tplc="045A5AF0" w:tentative="1">
      <w:start w:val="1"/>
      <w:numFmt w:val="lowerRoman"/>
      <w:lvlText w:val="%6."/>
      <w:lvlJc w:val="right"/>
      <w:pPr>
        <w:ind w:left="4320" w:hanging="180"/>
      </w:pPr>
    </w:lvl>
    <w:lvl w:ilvl="6" w:tplc="3D044254" w:tentative="1">
      <w:start w:val="1"/>
      <w:numFmt w:val="decimal"/>
      <w:lvlText w:val="%7."/>
      <w:lvlJc w:val="left"/>
      <w:pPr>
        <w:ind w:left="5040" w:hanging="360"/>
      </w:pPr>
    </w:lvl>
    <w:lvl w:ilvl="7" w:tplc="F8A8CACA" w:tentative="1">
      <w:start w:val="1"/>
      <w:numFmt w:val="lowerLetter"/>
      <w:lvlText w:val="%8."/>
      <w:lvlJc w:val="left"/>
      <w:pPr>
        <w:ind w:left="5760" w:hanging="360"/>
      </w:pPr>
    </w:lvl>
    <w:lvl w:ilvl="8" w:tplc="2FA4FAB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61708E5A">
      <w:start w:val="1"/>
      <w:numFmt w:val="decimal"/>
      <w:lvlText w:val="%1."/>
      <w:lvlJc w:val="left"/>
      <w:pPr>
        <w:ind w:left="360" w:hanging="360"/>
      </w:pPr>
      <w:rPr>
        <w:rFonts w:hint="default"/>
      </w:rPr>
    </w:lvl>
    <w:lvl w:ilvl="1" w:tplc="7E32CE1E" w:tentative="1">
      <w:start w:val="1"/>
      <w:numFmt w:val="lowerLetter"/>
      <w:lvlText w:val="%2."/>
      <w:lvlJc w:val="left"/>
      <w:pPr>
        <w:ind w:left="1080" w:hanging="360"/>
      </w:pPr>
    </w:lvl>
    <w:lvl w:ilvl="2" w:tplc="E506ABA2" w:tentative="1">
      <w:start w:val="1"/>
      <w:numFmt w:val="lowerRoman"/>
      <w:lvlText w:val="%3."/>
      <w:lvlJc w:val="right"/>
      <w:pPr>
        <w:ind w:left="1800" w:hanging="180"/>
      </w:pPr>
    </w:lvl>
    <w:lvl w:ilvl="3" w:tplc="F9A497AC" w:tentative="1">
      <w:start w:val="1"/>
      <w:numFmt w:val="decimal"/>
      <w:lvlText w:val="%4."/>
      <w:lvlJc w:val="left"/>
      <w:pPr>
        <w:ind w:left="2520" w:hanging="360"/>
      </w:pPr>
    </w:lvl>
    <w:lvl w:ilvl="4" w:tplc="48BE1AA8" w:tentative="1">
      <w:start w:val="1"/>
      <w:numFmt w:val="lowerLetter"/>
      <w:lvlText w:val="%5."/>
      <w:lvlJc w:val="left"/>
      <w:pPr>
        <w:ind w:left="3240" w:hanging="360"/>
      </w:pPr>
    </w:lvl>
    <w:lvl w:ilvl="5" w:tplc="EA6AA148" w:tentative="1">
      <w:start w:val="1"/>
      <w:numFmt w:val="lowerRoman"/>
      <w:lvlText w:val="%6."/>
      <w:lvlJc w:val="right"/>
      <w:pPr>
        <w:ind w:left="3960" w:hanging="180"/>
      </w:pPr>
    </w:lvl>
    <w:lvl w:ilvl="6" w:tplc="DB00455A" w:tentative="1">
      <w:start w:val="1"/>
      <w:numFmt w:val="decimal"/>
      <w:lvlText w:val="%7."/>
      <w:lvlJc w:val="left"/>
      <w:pPr>
        <w:ind w:left="4680" w:hanging="360"/>
      </w:pPr>
    </w:lvl>
    <w:lvl w:ilvl="7" w:tplc="EAEAB5FC" w:tentative="1">
      <w:start w:val="1"/>
      <w:numFmt w:val="lowerLetter"/>
      <w:lvlText w:val="%8."/>
      <w:lvlJc w:val="left"/>
      <w:pPr>
        <w:ind w:left="5400" w:hanging="360"/>
      </w:pPr>
    </w:lvl>
    <w:lvl w:ilvl="8" w:tplc="35C895F0"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4978D046">
      <w:start w:val="1"/>
      <w:numFmt w:val="lowerRoman"/>
      <w:lvlText w:val="(%1)"/>
      <w:lvlJc w:val="left"/>
      <w:pPr>
        <w:ind w:left="1080" w:hanging="720"/>
      </w:pPr>
      <w:rPr>
        <w:rFonts w:hint="default"/>
      </w:rPr>
    </w:lvl>
    <w:lvl w:ilvl="1" w:tplc="9334B788" w:tentative="1">
      <w:start w:val="1"/>
      <w:numFmt w:val="lowerLetter"/>
      <w:lvlText w:val="%2."/>
      <w:lvlJc w:val="left"/>
      <w:pPr>
        <w:ind w:left="1440" w:hanging="360"/>
      </w:pPr>
    </w:lvl>
    <w:lvl w:ilvl="2" w:tplc="7BDC174C" w:tentative="1">
      <w:start w:val="1"/>
      <w:numFmt w:val="lowerRoman"/>
      <w:lvlText w:val="%3."/>
      <w:lvlJc w:val="right"/>
      <w:pPr>
        <w:ind w:left="2160" w:hanging="180"/>
      </w:pPr>
    </w:lvl>
    <w:lvl w:ilvl="3" w:tplc="0848162C" w:tentative="1">
      <w:start w:val="1"/>
      <w:numFmt w:val="decimal"/>
      <w:lvlText w:val="%4."/>
      <w:lvlJc w:val="left"/>
      <w:pPr>
        <w:ind w:left="2880" w:hanging="360"/>
      </w:pPr>
    </w:lvl>
    <w:lvl w:ilvl="4" w:tplc="02B05690" w:tentative="1">
      <w:start w:val="1"/>
      <w:numFmt w:val="lowerLetter"/>
      <w:lvlText w:val="%5."/>
      <w:lvlJc w:val="left"/>
      <w:pPr>
        <w:ind w:left="3600" w:hanging="360"/>
      </w:pPr>
    </w:lvl>
    <w:lvl w:ilvl="5" w:tplc="53F67A50" w:tentative="1">
      <w:start w:val="1"/>
      <w:numFmt w:val="lowerRoman"/>
      <w:lvlText w:val="%6."/>
      <w:lvlJc w:val="right"/>
      <w:pPr>
        <w:ind w:left="4320" w:hanging="180"/>
      </w:pPr>
    </w:lvl>
    <w:lvl w:ilvl="6" w:tplc="D94E0DD0" w:tentative="1">
      <w:start w:val="1"/>
      <w:numFmt w:val="decimal"/>
      <w:lvlText w:val="%7."/>
      <w:lvlJc w:val="left"/>
      <w:pPr>
        <w:ind w:left="5040" w:hanging="360"/>
      </w:pPr>
    </w:lvl>
    <w:lvl w:ilvl="7" w:tplc="5C164420" w:tentative="1">
      <w:start w:val="1"/>
      <w:numFmt w:val="lowerLetter"/>
      <w:lvlText w:val="%8."/>
      <w:lvlJc w:val="left"/>
      <w:pPr>
        <w:ind w:left="5760" w:hanging="360"/>
      </w:pPr>
    </w:lvl>
    <w:lvl w:ilvl="8" w:tplc="113A3BF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EC7628A2">
      <w:start w:val="1"/>
      <w:numFmt w:val="decimal"/>
      <w:lvlText w:val="%1."/>
      <w:lvlJc w:val="left"/>
      <w:pPr>
        <w:ind w:left="360" w:hanging="360"/>
      </w:pPr>
      <w:rPr>
        <w:rFonts w:hint="default"/>
      </w:rPr>
    </w:lvl>
    <w:lvl w:ilvl="1" w:tplc="48C8946E" w:tentative="1">
      <w:start w:val="1"/>
      <w:numFmt w:val="lowerLetter"/>
      <w:lvlText w:val="%2."/>
      <w:lvlJc w:val="left"/>
      <w:pPr>
        <w:ind w:left="1080" w:hanging="360"/>
      </w:pPr>
    </w:lvl>
    <w:lvl w:ilvl="2" w:tplc="A6B4FB0A" w:tentative="1">
      <w:start w:val="1"/>
      <w:numFmt w:val="lowerRoman"/>
      <w:lvlText w:val="%3."/>
      <w:lvlJc w:val="right"/>
      <w:pPr>
        <w:ind w:left="1800" w:hanging="180"/>
      </w:pPr>
    </w:lvl>
    <w:lvl w:ilvl="3" w:tplc="30D020CE" w:tentative="1">
      <w:start w:val="1"/>
      <w:numFmt w:val="decimal"/>
      <w:lvlText w:val="%4."/>
      <w:lvlJc w:val="left"/>
      <w:pPr>
        <w:ind w:left="2520" w:hanging="360"/>
      </w:pPr>
    </w:lvl>
    <w:lvl w:ilvl="4" w:tplc="0896DD86" w:tentative="1">
      <w:start w:val="1"/>
      <w:numFmt w:val="lowerLetter"/>
      <w:lvlText w:val="%5."/>
      <w:lvlJc w:val="left"/>
      <w:pPr>
        <w:ind w:left="3240" w:hanging="360"/>
      </w:pPr>
    </w:lvl>
    <w:lvl w:ilvl="5" w:tplc="DD106BC0" w:tentative="1">
      <w:start w:val="1"/>
      <w:numFmt w:val="lowerRoman"/>
      <w:lvlText w:val="%6."/>
      <w:lvlJc w:val="right"/>
      <w:pPr>
        <w:ind w:left="3960" w:hanging="180"/>
      </w:pPr>
    </w:lvl>
    <w:lvl w:ilvl="6" w:tplc="0A4EB5E2" w:tentative="1">
      <w:start w:val="1"/>
      <w:numFmt w:val="decimal"/>
      <w:lvlText w:val="%7."/>
      <w:lvlJc w:val="left"/>
      <w:pPr>
        <w:ind w:left="4680" w:hanging="360"/>
      </w:pPr>
    </w:lvl>
    <w:lvl w:ilvl="7" w:tplc="4036EAFC" w:tentative="1">
      <w:start w:val="1"/>
      <w:numFmt w:val="lowerLetter"/>
      <w:lvlText w:val="%8."/>
      <w:lvlJc w:val="left"/>
      <w:pPr>
        <w:ind w:left="5400" w:hanging="360"/>
      </w:pPr>
    </w:lvl>
    <w:lvl w:ilvl="8" w:tplc="8642365E" w:tentative="1">
      <w:start w:val="1"/>
      <w:numFmt w:val="lowerRoman"/>
      <w:lvlText w:val="%9."/>
      <w:lvlJc w:val="right"/>
      <w:pPr>
        <w:ind w:left="6120" w:hanging="180"/>
      </w:pPr>
    </w:lvl>
  </w:abstractNum>
  <w:abstractNum w:abstractNumId="37" w15:restartNumberingAfterBreak="0">
    <w:nsid w:val="7EA67984"/>
    <w:multiLevelType w:val="hybridMultilevel"/>
    <w:tmpl w:val="3D566C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FAA7A1E"/>
    <w:multiLevelType w:val="hybridMultilevel"/>
    <w:tmpl w:val="49A21BE0"/>
    <w:lvl w:ilvl="0" w:tplc="0CFED098">
      <w:start w:val="1"/>
      <w:numFmt w:val="decimal"/>
      <w:lvlText w:val="%1."/>
      <w:lvlJc w:val="left"/>
      <w:pPr>
        <w:ind w:left="360" w:hanging="360"/>
      </w:pPr>
      <w:rPr>
        <w:rFonts w:hint="default"/>
      </w:rPr>
    </w:lvl>
    <w:lvl w:ilvl="1" w:tplc="07E8C7E2" w:tentative="1">
      <w:start w:val="1"/>
      <w:numFmt w:val="lowerLetter"/>
      <w:lvlText w:val="%2."/>
      <w:lvlJc w:val="left"/>
      <w:pPr>
        <w:ind w:left="1080" w:hanging="360"/>
      </w:pPr>
    </w:lvl>
    <w:lvl w:ilvl="2" w:tplc="B75E4A3A" w:tentative="1">
      <w:start w:val="1"/>
      <w:numFmt w:val="lowerRoman"/>
      <w:lvlText w:val="%3."/>
      <w:lvlJc w:val="right"/>
      <w:pPr>
        <w:ind w:left="1800" w:hanging="180"/>
      </w:pPr>
    </w:lvl>
    <w:lvl w:ilvl="3" w:tplc="24066A66" w:tentative="1">
      <w:start w:val="1"/>
      <w:numFmt w:val="decimal"/>
      <w:lvlText w:val="%4."/>
      <w:lvlJc w:val="left"/>
      <w:pPr>
        <w:ind w:left="2520" w:hanging="360"/>
      </w:pPr>
    </w:lvl>
    <w:lvl w:ilvl="4" w:tplc="40E6272C" w:tentative="1">
      <w:start w:val="1"/>
      <w:numFmt w:val="lowerLetter"/>
      <w:lvlText w:val="%5."/>
      <w:lvlJc w:val="left"/>
      <w:pPr>
        <w:ind w:left="3240" w:hanging="360"/>
      </w:pPr>
    </w:lvl>
    <w:lvl w:ilvl="5" w:tplc="36524102" w:tentative="1">
      <w:start w:val="1"/>
      <w:numFmt w:val="lowerRoman"/>
      <w:lvlText w:val="%6."/>
      <w:lvlJc w:val="right"/>
      <w:pPr>
        <w:ind w:left="3960" w:hanging="180"/>
      </w:pPr>
    </w:lvl>
    <w:lvl w:ilvl="6" w:tplc="73F2970E" w:tentative="1">
      <w:start w:val="1"/>
      <w:numFmt w:val="decimal"/>
      <w:lvlText w:val="%7."/>
      <w:lvlJc w:val="left"/>
      <w:pPr>
        <w:ind w:left="4680" w:hanging="360"/>
      </w:pPr>
    </w:lvl>
    <w:lvl w:ilvl="7" w:tplc="8AE846A0" w:tentative="1">
      <w:start w:val="1"/>
      <w:numFmt w:val="lowerLetter"/>
      <w:lvlText w:val="%8."/>
      <w:lvlJc w:val="left"/>
      <w:pPr>
        <w:ind w:left="5400" w:hanging="360"/>
      </w:pPr>
    </w:lvl>
    <w:lvl w:ilvl="8" w:tplc="E84A1A78"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8"/>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CE0D595-1FBF-49EC-9A5A-6C9085DB6D81}"/>
    <w:docVar w:name="dgnword-eventsink" w:val="2076041756640"/>
  </w:docVars>
  <w:rsids>
    <w:rsidRoot w:val="00831E3E"/>
    <w:rsid w:val="00014A98"/>
    <w:rsid w:val="00027BD8"/>
    <w:rsid w:val="000316D5"/>
    <w:rsid w:val="00051655"/>
    <w:rsid w:val="00073655"/>
    <w:rsid w:val="00095B59"/>
    <w:rsid w:val="000A6111"/>
    <w:rsid w:val="000C13DE"/>
    <w:rsid w:val="000D23E5"/>
    <w:rsid w:val="000F59E9"/>
    <w:rsid w:val="00100C21"/>
    <w:rsid w:val="00111CEF"/>
    <w:rsid w:val="00114119"/>
    <w:rsid w:val="00132C9B"/>
    <w:rsid w:val="00133408"/>
    <w:rsid w:val="00133F75"/>
    <w:rsid w:val="00136E57"/>
    <w:rsid w:val="001500B3"/>
    <w:rsid w:val="001519A4"/>
    <w:rsid w:val="00186702"/>
    <w:rsid w:val="00195D72"/>
    <w:rsid w:val="001A6E53"/>
    <w:rsid w:val="001B5CB3"/>
    <w:rsid w:val="001D0BB8"/>
    <w:rsid w:val="001D5A29"/>
    <w:rsid w:val="001E3357"/>
    <w:rsid w:val="001E351D"/>
    <w:rsid w:val="001E53E5"/>
    <w:rsid w:val="00207F10"/>
    <w:rsid w:val="00216D36"/>
    <w:rsid w:val="00220008"/>
    <w:rsid w:val="00223770"/>
    <w:rsid w:val="0023644A"/>
    <w:rsid w:val="00243A0A"/>
    <w:rsid w:val="0025214E"/>
    <w:rsid w:val="00267465"/>
    <w:rsid w:val="00274691"/>
    <w:rsid w:val="00280C67"/>
    <w:rsid w:val="00294F21"/>
    <w:rsid w:val="002D2FC1"/>
    <w:rsid w:val="002D5241"/>
    <w:rsid w:val="002E0DA3"/>
    <w:rsid w:val="002E73CB"/>
    <w:rsid w:val="002F5544"/>
    <w:rsid w:val="002F61D9"/>
    <w:rsid w:val="00311CA0"/>
    <w:rsid w:val="00317B50"/>
    <w:rsid w:val="00331016"/>
    <w:rsid w:val="00335CF1"/>
    <w:rsid w:val="0034331F"/>
    <w:rsid w:val="00383B6C"/>
    <w:rsid w:val="003A51A6"/>
    <w:rsid w:val="003A5AC9"/>
    <w:rsid w:val="003B1E39"/>
    <w:rsid w:val="003B72DF"/>
    <w:rsid w:val="003C3D55"/>
    <w:rsid w:val="003F7C5F"/>
    <w:rsid w:val="0041129A"/>
    <w:rsid w:val="00416EA5"/>
    <w:rsid w:val="00416FAE"/>
    <w:rsid w:val="0042306B"/>
    <w:rsid w:val="00426084"/>
    <w:rsid w:val="00436721"/>
    <w:rsid w:val="00455451"/>
    <w:rsid w:val="004621F2"/>
    <w:rsid w:val="004658A6"/>
    <w:rsid w:val="004737B1"/>
    <w:rsid w:val="00487151"/>
    <w:rsid w:val="004A2CF7"/>
    <w:rsid w:val="004B3CEA"/>
    <w:rsid w:val="004B3FA4"/>
    <w:rsid w:val="004C5871"/>
    <w:rsid w:val="004D333E"/>
    <w:rsid w:val="004F2609"/>
    <w:rsid w:val="00500944"/>
    <w:rsid w:val="00505AAA"/>
    <w:rsid w:val="00523F79"/>
    <w:rsid w:val="00536194"/>
    <w:rsid w:val="00542461"/>
    <w:rsid w:val="00550ED4"/>
    <w:rsid w:val="00567870"/>
    <w:rsid w:val="0057168A"/>
    <w:rsid w:val="005A2A25"/>
    <w:rsid w:val="005C16AC"/>
    <w:rsid w:val="005D2BC9"/>
    <w:rsid w:val="005E782E"/>
    <w:rsid w:val="00604D4B"/>
    <w:rsid w:val="00604DEC"/>
    <w:rsid w:val="006111B1"/>
    <w:rsid w:val="00611FC5"/>
    <w:rsid w:val="0061611A"/>
    <w:rsid w:val="00633FF5"/>
    <w:rsid w:val="00635D7B"/>
    <w:rsid w:val="00650282"/>
    <w:rsid w:val="00664372"/>
    <w:rsid w:val="00676783"/>
    <w:rsid w:val="00677B35"/>
    <w:rsid w:val="006879B1"/>
    <w:rsid w:val="006961B7"/>
    <w:rsid w:val="006C1DBF"/>
    <w:rsid w:val="006D6D91"/>
    <w:rsid w:val="006F5DCC"/>
    <w:rsid w:val="00707FF0"/>
    <w:rsid w:val="007131DE"/>
    <w:rsid w:val="0071407B"/>
    <w:rsid w:val="00731D11"/>
    <w:rsid w:val="0073471E"/>
    <w:rsid w:val="0074371D"/>
    <w:rsid w:val="007470F8"/>
    <w:rsid w:val="00772D73"/>
    <w:rsid w:val="00780E79"/>
    <w:rsid w:val="0078401A"/>
    <w:rsid w:val="00786244"/>
    <w:rsid w:val="00794C5C"/>
    <w:rsid w:val="00796D02"/>
    <w:rsid w:val="00797966"/>
    <w:rsid w:val="007A5889"/>
    <w:rsid w:val="007A7E9D"/>
    <w:rsid w:val="00800A00"/>
    <w:rsid w:val="0080708F"/>
    <w:rsid w:val="00822A68"/>
    <w:rsid w:val="00823F87"/>
    <w:rsid w:val="008270D7"/>
    <w:rsid w:val="00831E3E"/>
    <w:rsid w:val="00836353"/>
    <w:rsid w:val="00841BAB"/>
    <w:rsid w:val="00851D6F"/>
    <w:rsid w:val="00856517"/>
    <w:rsid w:val="008634BB"/>
    <w:rsid w:val="0088041F"/>
    <w:rsid w:val="00886278"/>
    <w:rsid w:val="0089209D"/>
    <w:rsid w:val="008B3E47"/>
    <w:rsid w:val="008C4FF4"/>
    <w:rsid w:val="009020F0"/>
    <w:rsid w:val="00906545"/>
    <w:rsid w:val="009250CE"/>
    <w:rsid w:val="0093753B"/>
    <w:rsid w:val="009438FD"/>
    <w:rsid w:val="009556BD"/>
    <w:rsid w:val="00956A12"/>
    <w:rsid w:val="00964DCD"/>
    <w:rsid w:val="00974EE8"/>
    <w:rsid w:val="009B161D"/>
    <w:rsid w:val="009B630E"/>
    <w:rsid w:val="009B6513"/>
    <w:rsid w:val="009C6EF3"/>
    <w:rsid w:val="009D7CD4"/>
    <w:rsid w:val="009E6557"/>
    <w:rsid w:val="009F5B91"/>
    <w:rsid w:val="00A12A30"/>
    <w:rsid w:val="00A21297"/>
    <w:rsid w:val="00A21F2D"/>
    <w:rsid w:val="00A57AB3"/>
    <w:rsid w:val="00A57F20"/>
    <w:rsid w:val="00A71278"/>
    <w:rsid w:val="00A74820"/>
    <w:rsid w:val="00AA1FC8"/>
    <w:rsid w:val="00AA1FDB"/>
    <w:rsid w:val="00AA2A2A"/>
    <w:rsid w:val="00AB3BBF"/>
    <w:rsid w:val="00AD162E"/>
    <w:rsid w:val="00AD21D3"/>
    <w:rsid w:val="00AD7B9F"/>
    <w:rsid w:val="00AE4DF1"/>
    <w:rsid w:val="00AF71F2"/>
    <w:rsid w:val="00B07DC4"/>
    <w:rsid w:val="00B5095F"/>
    <w:rsid w:val="00B60881"/>
    <w:rsid w:val="00B62391"/>
    <w:rsid w:val="00B81F8D"/>
    <w:rsid w:val="00BB068E"/>
    <w:rsid w:val="00BB21E9"/>
    <w:rsid w:val="00BB56A3"/>
    <w:rsid w:val="00BB7BA2"/>
    <w:rsid w:val="00BD1C1A"/>
    <w:rsid w:val="00BE723E"/>
    <w:rsid w:val="00BF407A"/>
    <w:rsid w:val="00C11F16"/>
    <w:rsid w:val="00C30EEB"/>
    <w:rsid w:val="00C3288A"/>
    <w:rsid w:val="00C342E0"/>
    <w:rsid w:val="00C438BE"/>
    <w:rsid w:val="00C503A2"/>
    <w:rsid w:val="00C52EB0"/>
    <w:rsid w:val="00C5477D"/>
    <w:rsid w:val="00C76DCA"/>
    <w:rsid w:val="00C82C63"/>
    <w:rsid w:val="00CB21AD"/>
    <w:rsid w:val="00CC2F75"/>
    <w:rsid w:val="00CC41BC"/>
    <w:rsid w:val="00CD5717"/>
    <w:rsid w:val="00D024E1"/>
    <w:rsid w:val="00D05EB7"/>
    <w:rsid w:val="00D1106B"/>
    <w:rsid w:val="00D24A52"/>
    <w:rsid w:val="00D318CE"/>
    <w:rsid w:val="00D401F1"/>
    <w:rsid w:val="00D516BF"/>
    <w:rsid w:val="00D65D84"/>
    <w:rsid w:val="00D7058E"/>
    <w:rsid w:val="00D81DF9"/>
    <w:rsid w:val="00D940A8"/>
    <w:rsid w:val="00D95C29"/>
    <w:rsid w:val="00DD6428"/>
    <w:rsid w:val="00DF4475"/>
    <w:rsid w:val="00E20FB4"/>
    <w:rsid w:val="00E33D6E"/>
    <w:rsid w:val="00E66BB3"/>
    <w:rsid w:val="00E84F17"/>
    <w:rsid w:val="00E8664A"/>
    <w:rsid w:val="00EA72C3"/>
    <w:rsid w:val="00EB2EA9"/>
    <w:rsid w:val="00EB49EB"/>
    <w:rsid w:val="00EC3177"/>
    <w:rsid w:val="00ED0698"/>
    <w:rsid w:val="00ED55B3"/>
    <w:rsid w:val="00EE7F74"/>
    <w:rsid w:val="00EF6DBA"/>
    <w:rsid w:val="00F01329"/>
    <w:rsid w:val="00F10B99"/>
    <w:rsid w:val="00F15111"/>
    <w:rsid w:val="00F24E90"/>
    <w:rsid w:val="00F25C68"/>
    <w:rsid w:val="00F44227"/>
    <w:rsid w:val="00F73934"/>
    <w:rsid w:val="00F8024A"/>
    <w:rsid w:val="00F911B7"/>
    <w:rsid w:val="00F91A31"/>
    <w:rsid w:val="00F95B1B"/>
    <w:rsid w:val="00F96BEE"/>
    <w:rsid w:val="00FA601A"/>
    <w:rsid w:val="00FB11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DF3EF4"/>
  <w15:docId w15:val="{7540FA94-81FB-40A0-B5AB-AD162B40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fontTable" Target="fontTable.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0887</RACS_x0020_ID>
    <Approved_x0020_Provider xmlns="a8338b6e-77a6-4851-82b6-98166143ffdd">Anglican Community Services</Approved_x0020_Provider>
    <Management_x0020_Company_x0020_ID xmlns="a8338b6e-77a6-4851-82b6-98166143ffdd" xsi:nil="true"/>
    <Home xmlns="a8338b6e-77a6-4851-82b6-98166143ffdd">Marcus Loane House</Home>
    <Signed xmlns="a8338b6e-77a6-4851-82b6-98166143ffdd" xsi:nil="true"/>
    <Uploaded xmlns="a8338b6e-77a6-4851-82b6-98166143ffdd">true</Uploaded>
    <Management_x0020_Company xmlns="a8338b6e-77a6-4851-82b6-98166143ffdd" xsi:nil="true"/>
    <Doc_x0020_Date xmlns="a8338b6e-77a6-4851-82b6-98166143ffdd">2020-09-10T23:04:48+00:00</Doc_x0020_Date>
    <CSI_x0020_ID xmlns="a8338b6e-77a6-4851-82b6-98166143ffdd" xsi:nil="true"/>
    <Case_x0020_ID xmlns="a8338b6e-77a6-4851-82b6-98166143ffdd" xsi:nil="true"/>
    <Approved_x0020_Provider_x0020_ID xmlns="a8338b6e-77a6-4851-82b6-98166143ffdd">2887BA3E-75F4-DC11-AD41-005056922186</Approved_x0020_Provider_x0020_ID>
    <Location xmlns="a8338b6e-77a6-4851-82b6-98166143ffdd" xsi:nil="true"/>
    <Doc_x0020_Type xmlns="a8338b6e-77a6-4851-82b6-98166143ffdd">Publication</Doc_x0020_Type>
    <Home_x0020_ID xmlns="a8338b6e-77a6-4851-82b6-98166143ffdd">07B4D3E0-E603-DF11-B938-005056922186</Home_x0020_ID>
    <State xmlns="a8338b6e-77a6-4851-82b6-98166143ffdd">NSW</State>
    <Doc_x0020_Sent_Received_x0020_Date xmlns="a8338b6e-77a6-4851-82b6-98166143ffdd">2020-09-11T00:00:00+00:00</Doc_x0020_Sent_Received_x0020_Date>
    <Activity_x0020_ID xmlns="a8338b6e-77a6-4851-82b6-98166143ffdd">9AC1661C-03BD-EA11-B5AC-005056922186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8455F-6A85-49F9-A24E-9B9DA58D4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http://schemas.openxmlformats.org/package/2006/metadata/core-properties"/>
    <ds:schemaRef ds:uri="http://purl.org/dc/dcmitype/"/>
    <ds:schemaRef ds:uri="http://schemas.microsoft.com/office/2006/documentManagement/types"/>
    <ds:schemaRef ds:uri="http://purl.org/dc/terms/"/>
    <ds:schemaRef ds:uri="a8338b6e-77a6-4851-82b6-98166143ffdd"/>
    <ds:schemaRef ds:uri="http://purl.org/dc/elements/1.1/"/>
  </ds:schemaRefs>
</ds:datastoreItem>
</file>

<file path=customXml/itemProps4.xml><?xml version="1.0" encoding="utf-8"?>
<ds:datastoreItem xmlns:ds="http://schemas.openxmlformats.org/officeDocument/2006/customXml" ds:itemID="{2240026F-9E26-483B-BEF2-C0C7846A0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2459</Words>
  <Characters>14018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2020-09-15T00:39:00Z</dcterms:created>
  <dcterms:modified xsi:type="dcterms:W3CDTF">2020-09-15T00:39:00Z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