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902D7E3"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8C5595">
        <w:rPr>
          <w:rFonts w:ascii="Arial Black" w:hAnsi="Arial Black"/>
        </w:rPr>
        <w:t>Morlancourt</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0499D8C6" w:rsidR="001E6954" w:rsidRPr="003C6EC2" w:rsidRDefault="008C5595" w:rsidP="001E6954">
      <w:pPr>
        <w:tabs>
          <w:tab w:val="left" w:pos="2127"/>
        </w:tabs>
        <w:spacing w:before="120"/>
        <w:rPr>
          <w:rFonts w:eastAsia="Calibri"/>
          <w:color w:val="FFFFFF" w:themeColor="background1"/>
          <w:sz w:val="28"/>
          <w:szCs w:val="56"/>
          <w:lang w:eastAsia="en-US"/>
        </w:rPr>
      </w:pPr>
      <w:r>
        <w:rPr>
          <w:color w:val="FFFFFF" w:themeColor="background1"/>
          <w:sz w:val="28"/>
        </w:rPr>
        <w:t>18 Trafford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ANGLE PARK</w:t>
      </w:r>
      <w:r w:rsidR="001E6954" w:rsidRPr="003C6EC2">
        <w:rPr>
          <w:color w:val="FFFFFF" w:themeColor="background1"/>
          <w:sz w:val="28"/>
        </w:rPr>
        <w:t xml:space="preserve"> </w:t>
      </w:r>
      <w:r>
        <w:rPr>
          <w:color w:val="FFFFFF" w:themeColor="background1"/>
          <w:sz w:val="28"/>
        </w:rPr>
        <w:t>SA</w:t>
      </w:r>
      <w:r w:rsidR="001E6954" w:rsidRPr="003C6EC2">
        <w:rPr>
          <w:color w:val="FFFFFF" w:themeColor="background1"/>
          <w:sz w:val="28"/>
        </w:rPr>
        <w:t xml:space="preserve"> </w:t>
      </w:r>
      <w:r>
        <w:rPr>
          <w:color w:val="FFFFFF" w:themeColor="background1"/>
          <w:sz w:val="28"/>
        </w:rPr>
        <w:t>5010</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08 8268 7277</w:t>
      </w:r>
    </w:p>
    <w:p w14:paraId="1CD9B515" w14:textId="4A38BAFE"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8C5595">
        <w:rPr>
          <w:rFonts w:eastAsia="Calibri"/>
          <w:color w:val="FFFFFF" w:themeColor="background1"/>
          <w:sz w:val="28"/>
          <w:szCs w:val="56"/>
          <w:lang w:eastAsia="en-US"/>
        </w:rPr>
        <w:t>6163</w:t>
      </w:r>
      <w:r w:rsidRPr="003C6EC2">
        <w:rPr>
          <w:rFonts w:eastAsia="Calibri"/>
          <w:color w:val="FFFFFF" w:themeColor="background1"/>
          <w:sz w:val="28"/>
          <w:szCs w:val="56"/>
          <w:lang w:eastAsia="en-US"/>
        </w:rPr>
        <w:t xml:space="preserve"> </w:t>
      </w:r>
    </w:p>
    <w:p w14:paraId="45B95749" w14:textId="1B341599"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8C5595">
        <w:rPr>
          <w:rFonts w:eastAsia="Calibri"/>
          <w:color w:val="FFFFFF" w:themeColor="background1"/>
          <w:sz w:val="28"/>
          <w:szCs w:val="56"/>
          <w:lang w:eastAsia="en-US"/>
        </w:rPr>
        <w:t>RSL Care South Australia Incorporated</w:t>
      </w:r>
    </w:p>
    <w:p w14:paraId="7256631C" w14:textId="18EA0DD9" w:rsidR="001E6954" w:rsidRPr="003C6EC2" w:rsidRDefault="008C5595"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17 November 2021 to 19 November 2021</w:t>
      </w:r>
    </w:p>
    <w:p w14:paraId="71B92C11" w14:textId="496BE3A1"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D45C4">
        <w:rPr>
          <w:color w:val="FFFFFF" w:themeColor="background1"/>
          <w:sz w:val="28"/>
        </w:rPr>
        <w:t>14 January 202</w:t>
      </w:r>
      <w:r w:rsidR="006A3743">
        <w:rPr>
          <w:color w:val="FFFFFF" w:themeColor="background1"/>
          <w:sz w:val="28"/>
        </w:rPr>
        <w:t>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6DB73E57" w:rsidR="00F96D2E" w:rsidRPr="009B0F30" w:rsidRDefault="00037C35" w:rsidP="00F96D2E">
      <w:r>
        <w:rPr>
          <w:rFonts w:cs="Times New Roman"/>
          <w:color w:val="auto"/>
        </w:rPr>
        <w:t>James Howard</w:t>
      </w:r>
      <w:r w:rsidR="00F96D2E">
        <w:t>,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05F52BF6" w:rsidR="00C20EE9" w:rsidRPr="00C8435F" w:rsidRDefault="001E6954" w:rsidP="00C8435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0024F3AF"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6F82F72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0E4FEAE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2AF497F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7455768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0DB0F2F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586579A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47F88436"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3C8D0B2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09F1207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027784D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5C26DF8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7CCCE980"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5A5A9DB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6160E3CC"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5D0FE80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4645CD2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6358D02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6135912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5F0F499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6887AC7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37F0B71C"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28AD918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25B3BDA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7B7FADE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6C40130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712784C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141EBDC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7A629D1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343208A6"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7E829B3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2D681F2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0E7F3B7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4219DF9C"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75A43C2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38A4DE9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27FC1DB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0E0C238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02BB170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5E6E66F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24CA948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0AB14BC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6113CAB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4F544ED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7061FDE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7A555DC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37FC832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6D41190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75693C6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613E9A13"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C8435F" w:rsidRDefault="001E6954" w:rsidP="001E6954">
      <w:pPr>
        <w:rPr>
          <w:color w:val="auto"/>
        </w:rPr>
      </w:pPr>
      <w:r w:rsidRPr="00D63989">
        <w:t xml:space="preserve">The following information has been taken into account in developing this performance </w:t>
      </w:r>
      <w:r w:rsidRPr="00C8435F">
        <w:rPr>
          <w:color w:val="auto"/>
        </w:rPr>
        <w:t>report:</w:t>
      </w:r>
    </w:p>
    <w:p w14:paraId="45F49D6B" w14:textId="437FE0E4" w:rsidR="00FA4ED6" w:rsidRDefault="004B33E7" w:rsidP="006A620C">
      <w:pPr>
        <w:pStyle w:val="ListBullet"/>
      </w:pPr>
      <w:r w:rsidRPr="00C8435F">
        <w:t xml:space="preserve">the Assessment Team’s report for the </w:t>
      </w:r>
      <w:r w:rsidR="008C5595" w:rsidRPr="00C8435F">
        <w:t>Site Audit</w:t>
      </w:r>
      <w:r w:rsidRPr="00C8435F">
        <w:t xml:space="preserve">; the </w:t>
      </w:r>
      <w:r w:rsidR="008C5595" w:rsidRPr="00C8435F">
        <w:t>Site Audit</w:t>
      </w:r>
      <w:r w:rsidRPr="00C8435F">
        <w:t xml:space="preserve"> report was informed by a site assessment, observations at the service, review of documents and interviews with staff, consumers/representatives and others</w:t>
      </w:r>
    </w:p>
    <w:p w14:paraId="1BE360D9" w14:textId="77777777" w:rsidR="00FA4ED6" w:rsidRDefault="00FA4ED6">
      <w:pPr>
        <w:spacing w:before="0" w:after="160" w:line="259" w:lineRule="auto"/>
        <w:rPr>
          <w:rFonts w:eastAsiaTheme="minorHAnsi"/>
          <w:color w:val="auto"/>
          <w:szCs w:val="22"/>
          <w:lang w:eastAsia="en-US"/>
        </w:rPr>
      </w:pPr>
      <w:r>
        <w:br w:type="page"/>
      </w:r>
    </w:p>
    <w:p w14:paraId="64198E95" w14:textId="77777777" w:rsidR="00FA4ED6" w:rsidRDefault="00FA4ED6" w:rsidP="006A620C">
      <w:pPr>
        <w:pStyle w:val="ListBullet"/>
        <w:sectPr w:rsidR="00FA4ED6" w:rsidSect="005058B8">
          <w:headerReference w:type="first" r:id="rId20"/>
          <w:pgSz w:w="11906" w:h="16838"/>
          <w:pgMar w:top="1701" w:right="1418" w:bottom="1418" w:left="1418" w:header="709" w:footer="397" w:gutter="0"/>
          <w:cols w:space="708"/>
          <w:docGrid w:linePitch="360"/>
        </w:sectPr>
      </w:pPr>
      <w:bookmarkStart w:id="4" w:name="_GoBack"/>
      <w:bookmarkEnd w:id="4"/>
    </w:p>
    <w:p w14:paraId="5480D37F" w14:textId="5D1815C8" w:rsidR="007A1B34" w:rsidRPr="007A1B34" w:rsidRDefault="008A22FF" w:rsidP="007A1B34">
      <w:pPr>
        <w:pStyle w:val="Heading1"/>
        <w:tabs>
          <w:tab w:val="right" w:pos="9070"/>
        </w:tabs>
        <w:spacing w:before="560" w:after="640"/>
        <w:rPr>
          <w:color w:val="FFFFFF" w:themeColor="background1"/>
        </w:r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C8435F"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7A1B34">
      <w:pPr>
        <w:pStyle w:val="Heading3"/>
        <w:keepNext w:val="0"/>
        <w:widowControl w:val="0"/>
        <w:shd w:val="clear" w:color="auto" w:fill="F2F2F2" w:themeFill="background1" w:themeFillShade="F2"/>
      </w:pPr>
      <w:r w:rsidRPr="00D63989">
        <w:t>Consumer outcome:</w:t>
      </w:r>
    </w:p>
    <w:p w14:paraId="3998A939" w14:textId="29F92872" w:rsidR="0004322A" w:rsidRPr="00D63989" w:rsidRDefault="0004322A" w:rsidP="007A1B34">
      <w:pPr>
        <w:pStyle w:val="ListParagraph"/>
        <w:widowControl w:val="0"/>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7A1B34">
      <w:pPr>
        <w:pStyle w:val="Heading3"/>
        <w:keepNext w:val="0"/>
        <w:widowControl w:val="0"/>
        <w:shd w:val="clear" w:color="auto" w:fill="F2F2F2" w:themeFill="background1" w:themeFillShade="F2"/>
      </w:pPr>
      <w:r w:rsidRPr="00D63989">
        <w:t>Organisation statement:</w:t>
      </w:r>
    </w:p>
    <w:p w14:paraId="22DF775A" w14:textId="477F3167" w:rsidR="0004322A" w:rsidRPr="00D63989" w:rsidRDefault="0004322A" w:rsidP="007A1B34">
      <w:pPr>
        <w:pStyle w:val="ListParagraph"/>
        <w:widowControl w:val="0"/>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7A1B34">
      <w:pPr>
        <w:pStyle w:val="ListParagraph"/>
        <w:widowControl w:val="0"/>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7A1B34">
      <w:pPr>
        <w:pStyle w:val="ListParagraph"/>
        <w:widowControl w:val="0"/>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7A1B34">
      <w:pPr>
        <w:pStyle w:val="ListParagraph"/>
        <w:widowControl w:val="0"/>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7A1B34">
      <w:pPr>
        <w:pStyle w:val="Heading2"/>
        <w:keepNext w:val="0"/>
        <w:widowControl w:val="0"/>
      </w:pPr>
      <w:r>
        <w:t xml:space="preserve">Assessment </w:t>
      </w:r>
      <w:r w:rsidRPr="002B2C0F">
        <w:t>of Standard</w:t>
      </w:r>
      <w:r>
        <w:t xml:space="preserve"> </w:t>
      </w:r>
      <w:r w:rsidR="00AB336B">
        <w:t>1</w:t>
      </w:r>
    </w:p>
    <w:p w14:paraId="38F65520" w14:textId="7F6563C7" w:rsidR="00C8435F" w:rsidRPr="00F15021" w:rsidRDefault="00C8435F" w:rsidP="007A1B34">
      <w:pPr>
        <w:widowControl w:val="0"/>
        <w:rPr>
          <w:rFonts w:eastAsia="Calibri"/>
          <w:lang w:eastAsia="en-US"/>
        </w:rPr>
      </w:pPr>
      <w:r w:rsidRPr="00F15021">
        <w:rPr>
          <w:rFonts w:eastAsia="Calibri"/>
          <w:lang w:eastAsia="en-US"/>
        </w:rPr>
        <w:t>To understand the consumer’s experience and how the organisation underst</w:t>
      </w:r>
      <w:r w:rsidR="00287B9E">
        <w:rPr>
          <w:rFonts w:eastAsia="Calibri"/>
          <w:lang w:eastAsia="en-US"/>
        </w:rPr>
        <w:t>ood</w:t>
      </w:r>
      <w:r w:rsidRPr="00F15021">
        <w:rPr>
          <w:rFonts w:eastAsia="Calibri"/>
          <w:lang w:eastAsia="en-US"/>
        </w:rPr>
        <w:t xml:space="preserve"> and applie</w:t>
      </w:r>
      <w:r w:rsidR="00287B9E">
        <w:rPr>
          <w:rFonts w:eastAsia="Calibri"/>
          <w:lang w:eastAsia="en-US"/>
        </w:rPr>
        <w:t xml:space="preserve">d </w:t>
      </w:r>
      <w:r w:rsidRPr="00F15021">
        <w:rPr>
          <w:rFonts w:eastAsia="Calibri"/>
          <w:lang w:eastAsia="en-US"/>
        </w:rPr>
        <w:t>the requirements within this Standard, the Assessment Team sampled the experience of consumers, ask</w:t>
      </w:r>
      <w:r w:rsidR="00287B9E">
        <w:rPr>
          <w:rFonts w:eastAsia="Calibri"/>
          <w:lang w:eastAsia="en-US"/>
        </w:rPr>
        <w:t>ed</w:t>
      </w:r>
      <w:r w:rsidRPr="00F15021">
        <w:rPr>
          <w:rFonts w:eastAsia="Calibri"/>
          <w:lang w:eastAsia="en-US"/>
        </w:rPr>
        <w:t xml:space="preserve"> them or their representatives about the requirements, review</w:t>
      </w:r>
      <w:r w:rsidR="00287B9E">
        <w:rPr>
          <w:rFonts w:eastAsia="Calibri"/>
          <w:lang w:eastAsia="en-US"/>
        </w:rPr>
        <w:t>ed</w:t>
      </w:r>
      <w:r w:rsidRPr="00F15021">
        <w:rPr>
          <w:rFonts w:eastAsia="Calibri"/>
          <w:lang w:eastAsia="en-US"/>
        </w:rPr>
        <w:t xml:space="preserve"> their care planning documentation and test</w:t>
      </w:r>
      <w:r w:rsidR="00287B9E">
        <w:rPr>
          <w:rFonts w:eastAsia="Calibri"/>
          <w:lang w:eastAsia="en-US"/>
        </w:rPr>
        <w:t>ed</w:t>
      </w:r>
      <w:r w:rsidRPr="00F15021">
        <w:rPr>
          <w:rFonts w:eastAsia="Calibri"/>
          <w:lang w:eastAsia="en-US"/>
        </w:rPr>
        <w:t xml:space="preserve"> staff understanding and application of the requirements under this Standard. The</w:t>
      </w:r>
      <w:r>
        <w:rPr>
          <w:rFonts w:eastAsia="Calibri"/>
          <w:lang w:eastAsia="en-US"/>
        </w:rPr>
        <w:t xml:space="preserve"> Assessment Team</w:t>
      </w:r>
      <w:r w:rsidRPr="00F15021">
        <w:rPr>
          <w:rFonts w:eastAsia="Calibri"/>
          <w:lang w:eastAsia="en-US"/>
        </w:rPr>
        <w:t xml:space="preserve"> also examined relevant documentation and drew relevant information from other consumer/representative interviews and the assessment of other Standards.</w:t>
      </w:r>
    </w:p>
    <w:p w14:paraId="5D2C754E" w14:textId="1592FDF3" w:rsidR="00C8435F" w:rsidRDefault="00C8435F" w:rsidP="007A1B34">
      <w:pPr>
        <w:widowControl w:val="0"/>
        <w:rPr>
          <w:rFonts w:eastAsia="Calibri"/>
          <w:color w:val="auto"/>
          <w:lang w:eastAsia="en-US"/>
        </w:rPr>
      </w:pPr>
      <w:r w:rsidRPr="008906C6">
        <w:rPr>
          <w:rFonts w:eastAsia="Calibri"/>
          <w:color w:val="auto"/>
          <w:lang w:eastAsia="en-US"/>
        </w:rPr>
        <w:t>Overall</w:t>
      </w:r>
      <w:r w:rsidR="000B18D5">
        <w:rPr>
          <w:rFonts w:eastAsia="Calibri"/>
          <w:color w:val="auto"/>
          <w:lang w:eastAsia="en-US"/>
        </w:rPr>
        <w:t xml:space="preserve">, </w:t>
      </w:r>
      <w:r>
        <w:rPr>
          <w:rFonts w:eastAsia="Calibri"/>
          <w:color w:val="auto"/>
          <w:lang w:eastAsia="en-US"/>
        </w:rPr>
        <w:t>consumers and</w:t>
      </w:r>
      <w:r w:rsidRPr="008906C6">
        <w:rPr>
          <w:rFonts w:eastAsia="Calibri"/>
          <w:color w:val="auto"/>
          <w:lang w:eastAsia="en-US"/>
        </w:rPr>
        <w:t xml:space="preserve"> representatives </w:t>
      </w:r>
      <w:r>
        <w:rPr>
          <w:rFonts w:eastAsia="Calibri"/>
          <w:color w:val="auto"/>
          <w:lang w:eastAsia="en-US"/>
        </w:rPr>
        <w:t xml:space="preserve">interviewed </w:t>
      </w:r>
      <w:r w:rsidRPr="008906C6">
        <w:rPr>
          <w:rFonts w:eastAsia="Calibri"/>
          <w:color w:val="auto"/>
          <w:lang w:eastAsia="en-US"/>
        </w:rPr>
        <w:t xml:space="preserve">considered consumers </w:t>
      </w:r>
      <w:r w:rsidR="000B18D5">
        <w:rPr>
          <w:rFonts w:eastAsia="Calibri"/>
          <w:color w:val="auto"/>
          <w:lang w:eastAsia="en-US"/>
        </w:rPr>
        <w:t>we</w:t>
      </w:r>
      <w:r w:rsidRPr="008906C6">
        <w:rPr>
          <w:rFonts w:eastAsia="Calibri"/>
          <w:color w:val="auto"/>
          <w:lang w:eastAsia="en-US"/>
        </w:rPr>
        <w:t xml:space="preserve">re treated with dignity and respect, </w:t>
      </w:r>
      <w:r w:rsidR="000B18D5">
        <w:rPr>
          <w:rFonts w:eastAsia="Calibri"/>
          <w:color w:val="auto"/>
          <w:lang w:eastAsia="en-US"/>
        </w:rPr>
        <w:t>were able to</w:t>
      </w:r>
      <w:r w:rsidRPr="008906C6">
        <w:rPr>
          <w:rFonts w:eastAsia="Calibri"/>
          <w:color w:val="auto"/>
          <w:lang w:eastAsia="en-US"/>
        </w:rPr>
        <w:t xml:space="preserve"> maintain their </w:t>
      </w:r>
      <w:r>
        <w:rPr>
          <w:rFonts w:eastAsia="Calibri"/>
          <w:color w:val="auto"/>
          <w:lang w:eastAsia="en-US"/>
        </w:rPr>
        <w:t xml:space="preserve">cultural </w:t>
      </w:r>
      <w:r w:rsidRPr="008906C6">
        <w:rPr>
          <w:rFonts w:eastAsia="Calibri"/>
          <w:color w:val="auto"/>
          <w:lang w:eastAsia="en-US"/>
        </w:rPr>
        <w:t>identity, make informed choices about their care and services</w:t>
      </w:r>
      <w:r>
        <w:rPr>
          <w:rFonts w:eastAsia="Calibri"/>
          <w:color w:val="auto"/>
          <w:lang w:eastAsia="en-US"/>
        </w:rPr>
        <w:t>, maintain relationships important to them</w:t>
      </w:r>
      <w:r w:rsidRPr="008906C6">
        <w:rPr>
          <w:rFonts w:eastAsia="Calibri"/>
          <w:color w:val="auto"/>
          <w:lang w:eastAsia="en-US"/>
        </w:rPr>
        <w:t xml:space="preserve"> and live the life they chose.</w:t>
      </w:r>
    </w:p>
    <w:p w14:paraId="0D9D1285" w14:textId="77777777" w:rsidR="00C8435F" w:rsidRPr="000911F3" w:rsidRDefault="00C8435F" w:rsidP="007A1B34">
      <w:pPr>
        <w:widowControl w:val="0"/>
        <w:rPr>
          <w:rFonts w:eastAsia="Calibri"/>
          <w:color w:val="auto"/>
          <w:lang w:eastAsia="en-US"/>
        </w:rPr>
      </w:pPr>
      <w:r w:rsidRPr="000911F3">
        <w:rPr>
          <w:rFonts w:eastAsia="Calibri"/>
          <w:color w:val="auto"/>
          <w:lang w:eastAsia="en-US"/>
        </w:rPr>
        <w:t>For example:</w:t>
      </w:r>
    </w:p>
    <w:p w14:paraId="5DDC4258" w14:textId="1308656D" w:rsidR="00C8435F" w:rsidRDefault="00C8435F" w:rsidP="007A1B34">
      <w:pPr>
        <w:pStyle w:val="ListParagraph"/>
        <w:widowControl w:val="0"/>
        <w:numPr>
          <w:ilvl w:val="0"/>
          <w:numId w:val="38"/>
        </w:numPr>
        <w:rPr>
          <w:rFonts w:eastAsiaTheme="minorHAnsi"/>
          <w:color w:val="auto"/>
        </w:rPr>
      </w:pPr>
      <w:r w:rsidRPr="000911F3">
        <w:rPr>
          <w:rFonts w:eastAsiaTheme="minorHAnsi"/>
          <w:color w:val="auto"/>
        </w:rPr>
        <w:t xml:space="preserve">Consumers said they </w:t>
      </w:r>
      <w:r w:rsidR="000B18D5">
        <w:rPr>
          <w:rFonts w:eastAsiaTheme="minorHAnsi"/>
          <w:color w:val="auto"/>
        </w:rPr>
        <w:t>we</w:t>
      </w:r>
      <w:r w:rsidRPr="000911F3">
        <w:rPr>
          <w:rFonts w:eastAsiaTheme="minorHAnsi"/>
          <w:color w:val="auto"/>
        </w:rPr>
        <w:t>re treated with dignity and respect and described how staff ma</w:t>
      </w:r>
      <w:r w:rsidR="000B18D5">
        <w:rPr>
          <w:rFonts w:eastAsiaTheme="minorHAnsi"/>
          <w:color w:val="auto"/>
        </w:rPr>
        <w:t>d</w:t>
      </w:r>
      <w:r w:rsidRPr="000911F3">
        <w:rPr>
          <w:rFonts w:eastAsiaTheme="minorHAnsi"/>
          <w:color w:val="auto"/>
        </w:rPr>
        <w:t xml:space="preserve">e them feel valued </w:t>
      </w:r>
    </w:p>
    <w:p w14:paraId="65EA157D" w14:textId="79D6BF7D" w:rsidR="00C8435F" w:rsidRDefault="00C8435F" w:rsidP="007A1B34">
      <w:pPr>
        <w:pStyle w:val="ListParagraph"/>
        <w:widowControl w:val="0"/>
        <w:numPr>
          <w:ilvl w:val="0"/>
          <w:numId w:val="38"/>
        </w:numPr>
        <w:rPr>
          <w:rFonts w:eastAsiaTheme="minorHAnsi"/>
          <w:color w:val="auto"/>
        </w:rPr>
      </w:pPr>
      <w:r>
        <w:rPr>
          <w:rFonts w:eastAsiaTheme="minorHAnsi"/>
          <w:color w:val="auto"/>
        </w:rPr>
        <w:t xml:space="preserve">Consumers advised staff understood their culture and diversity and respected and encouraged them to </w:t>
      </w:r>
      <w:r w:rsidR="000B18D5">
        <w:rPr>
          <w:rFonts w:eastAsiaTheme="minorHAnsi"/>
          <w:color w:val="auto"/>
        </w:rPr>
        <w:t>main</w:t>
      </w:r>
      <w:r>
        <w:rPr>
          <w:rFonts w:eastAsiaTheme="minorHAnsi"/>
          <w:color w:val="auto"/>
        </w:rPr>
        <w:t xml:space="preserve">tain connections with those </w:t>
      </w:r>
      <w:r w:rsidR="000B18D5">
        <w:rPr>
          <w:rFonts w:eastAsiaTheme="minorHAnsi"/>
          <w:color w:val="auto"/>
        </w:rPr>
        <w:t>close to them</w:t>
      </w:r>
    </w:p>
    <w:p w14:paraId="60474F59" w14:textId="33294D04" w:rsidR="00C8435F" w:rsidRDefault="00C8435F" w:rsidP="007A1B34">
      <w:pPr>
        <w:pStyle w:val="ListParagraph"/>
        <w:widowControl w:val="0"/>
        <w:numPr>
          <w:ilvl w:val="0"/>
          <w:numId w:val="38"/>
        </w:numPr>
        <w:rPr>
          <w:rFonts w:eastAsiaTheme="minorHAnsi"/>
          <w:color w:val="auto"/>
        </w:rPr>
      </w:pPr>
      <w:r>
        <w:rPr>
          <w:rFonts w:eastAsiaTheme="minorHAnsi"/>
          <w:color w:val="auto"/>
        </w:rPr>
        <w:t>Consumers and representatives advised staff support</w:t>
      </w:r>
      <w:r w:rsidR="000B18D5">
        <w:rPr>
          <w:rFonts w:eastAsiaTheme="minorHAnsi"/>
          <w:color w:val="auto"/>
        </w:rPr>
        <w:t>ed</w:t>
      </w:r>
      <w:r>
        <w:rPr>
          <w:rFonts w:eastAsiaTheme="minorHAnsi"/>
          <w:color w:val="auto"/>
        </w:rPr>
        <w:t xml:space="preserve"> and encourage</w:t>
      </w:r>
      <w:r w:rsidR="000B18D5">
        <w:rPr>
          <w:rFonts w:eastAsiaTheme="minorHAnsi"/>
          <w:color w:val="auto"/>
        </w:rPr>
        <w:t>d</w:t>
      </w:r>
      <w:r>
        <w:rPr>
          <w:rFonts w:eastAsiaTheme="minorHAnsi"/>
          <w:color w:val="auto"/>
        </w:rPr>
        <w:t xml:space="preserve"> the</w:t>
      </w:r>
      <w:r w:rsidR="000B18D5">
        <w:rPr>
          <w:rFonts w:eastAsiaTheme="minorHAnsi"/>
          <w:color w:val="auto"/>
        </w:rPr>
        <w:t>m to</w:t>
      </w:r>
      <w:r>
        <w:rPr>
          <w:rFonts w:eastAsiaTheme="minorHAnsi"/>
          <w:color w:val="auto"/>
        </w:rPr>
        <w:t xml:space="preserve"> maintain relationships, including intimate relationships</w:t>
      </w:r>
    </w:p>
    <w:p w14:paraId="2ABBFB99" w14:textId="43733F76" w:rsidR="00C8435F" w:rsidRPr="00D40947" w:rsidRDefault="00C8435F" w:rsidP="007A1B34">
      <w:pPr>
        <w:pStyle w:val="ListParagraph"/>
        <w:widowControl w:val="0"/>
        <w:numPr>
          <w:ilvl w:val="0"/>
          <w:numId w:val="38"/>
        </w:numPr>
        <w:rPr>
          <w:rFonts w:eastAsiaTheme="minorHAnsi"/>
          <w:color w:val="auto"/>
        </w:rPr>
      </w:pPr>
      <w:r>
        <w:rPr>
          <w:rFonts w:eastAsiaTheme="minorHAnsi"/>
          <w:color w:val="auto"/>
        </w:rPr>
        <w:t xml:space="preserve">Consumers and representatives said </w:t>
      </w:r>
      <w:r w:rsidRPr="00D40947">
        <w:rPr>
          <w:rFonts w:eastAsiaTheme="minorHAnsi"/>
          <w:color w:val="auto"/>
        </w:rPr>
        <w:t xml:space="preserve">information </w:t>
      </w:r>
      <w:r w:rsidR="00287B9E">
        <w:rPr>
          <w:rFonts w:eastAsiaTheme="minorHAnsi"/>
          <w:color w:val="auto"/>
        </w:rPr>
        <w:t>wa</w:t>
      </w:r>
      <w:r w:rsidRPr="00D40947">
        <w:rPr>
          <w:rFonts w:eastAsiaTheme="minorHAnsi"/>
          <w:color w:val="auto"/>
        </w:rPr>
        <w:t xml:space="preserve">s provided in a manner </w:t>
      </w:r>
      <w:r w:rsidRPr="00D40947">
        <w:rPr>
          <w:rFonts w:eastAsiaTheme="minorHAnsi"/>
          <w:color w:val="auto"/>
        </w:rPr>
        <w:lastRenderedPageBreak/>
        <w:t xml:space="preserve">that </w:t>
      </w:r>
      <w:r w:rsidR="00287B9E">
        <w:rPr>
          <w:rFonts w:eastAsiaTheme="minorHAnsi"/>
          <w:color w:val="auto"/>
        </w:rPr>
        <w:t>wa</w:t>
      </w:r>
      <w:r w:rsidRPr="00D40947">
        <w:rPr>
          <w:rFonts w:eastAsiaTheme="minorHAnsi"/>
          <w:color w:val="auto"/>
        </w:rPr>
        <w:t>s understandable</w:t>
      </w:r>
      <w:r>
        <w:rPr>
          <w:rFonts w:eastAsiaTheme="minorHAnsi"/>
          <w:color w:val="auto"/>
        </w:rPr>
        <w:t xml:space="preserve"> and enable</w:t>
      </w:r>
      <w:r w:rsidR="00287B9E">
        <w:rPr>
          <w:rFonts w:eastAsiaTheme="minorHAnsi"/>
          <w:color w:val="auto"/>
        </w:rPr>
        <w:t>d</w:t>
      </w:r>
      <w:r>
        <w:rPr>
          <w:rFonts w:eastAsiaTheme="minorHAnsi"/>
          <w:color w:val="auto"/>
        </w:rPr>
        <w:t xml:space="preserve"> informed decision making</w:t>
      </w:r>
    </w:p>
    <w:p w14:paraId="08AFF680" w14:textId="3CF7093B" w:rsidR="00C8435F" w:rsidRPr="008906C6" w:rsidRDefault="00C8435F" w:rsidP="007A1B34">
      <w:pPr>
        <w:widowControl w:val="0"/>
        <w:rPr>
          <w:rFonts w:eastAsia="Calibri"/>
          <w:color w:val="auto"/>
          <w:lang w:eastAsia="en-US"/>
        </w:rPr>
      </w:pPr>
      <w:r w:rsidRPr="008906C6">
        <w:rPr>
          <w:rFonts w:eastAsia="Calibri"/>
          <w:color w:val="auto"/>
          <w:lang w:eastAsia="en-US"/>
        </w:rPr>
        <w:t xml:space="preserve">Staff </w:t>
      </w:r>
      <w:r>
        <w:rPr>
          <w:rFonts w:eastAsia="Calibri"/>
          <w:color w:val="auto"/>
          <w:lang w:eastAsia="en-US"/>
        </w:rPr>
        <w:t xml:space="preserve">could advise </w:t>
      </w:r>
      <w:r w:rsidRPr="008906C6">
        <w:rPr>
          <w:rFonts w:eastAsia="Calibri"/>
          <w:color w:val="auto"/>
          <w:lang w:eastAsia="en-US"/>
        </w:rPr>
        <w:t xml:space="preserve">what was important </w:t>
      </w:r>
      <w:r>
        <w:rPr>
          <w:rFonts w:eastAsia="Calibri"/>
          <w:color w:val="auto"/>
          <w:lang w:eastAsia="en-US"/>
        </w:rPr>
        <w:t>to</w:t>
      </w:r>
      <w:r w:rsidRPr="008906C6">
        <w:rPr>
          <w:rFonts w:eastAsia="Calibri"/>
          <w:color w:val="auto"/>
          <w:lang w:eastAsia="en-US"/>
        </w:rPr>
        <w:t xml:space="preserve"> consumers and ways they support</w:t>
      </w:r>
      <w:r w:rsidR="00287B9E">
        <w:rPr>
          <w:rFonts w:eastAsia="Calibri"/>
          <w:color w:val="auto"/>
          <w:lang w:eastAsia="en-US"/>
        </w:rPr>
        <w:t>ed</w:t>
      </w:r>
      <w:r>
        <w:rPr>
          <w:rFonts w:eastAsia="Calibri"/>
          <w:color w:val="auto"/>
          <w:lang w:eastAsia="en-US"/>
        </w:rPr>
        <w:t xml:space="preserve"> co</w:t>
      </w:r>
      <w:r w:rsidRPr="008906C6">
        <w:rPr>
          <w:rFonts w:eastAsia="Calibri"/>
          <w:color w:val="auto"/>
          <w:lang w:eastAsia="en-US"/>
        </w:rPr>
        <w:t>nsumers to make choices and decisions</w:t>
      </w:r>
      <w:r>
        <w:rPr>
          <w:rFonts w:eastAsia="Calibri"/>
          <w:color w:val="auto"/>
          <w:lang w:eastAsia="en-US"/>
        </w:rPr>
        <w:t xml:space="preserve">, including when risk </w:t>
      </w:r>
      <w:r w:rsidR="00287B9E">
        <w:rPr>
          <w:rFonts w:eastAsia="Calibri"/>
          <w:color w:val="auto"/>
          <w:lang w:eastAsia="en-US"/>
        </w:rPr>
        <w:t>wa</w:t>
      </w:r>
      <w:r>
        <w:rPr>
          <w:rFonts w:eastAsia="Calibri"/>
          <w:color w:val="auto"/>
          <w:lang w:eastAsia="en-US"/>
        </w:rPr>
        <w:t>s involved</w:t>
      </w:r>
    </w:p>
    <w:p w14:paraId="61903EC6" w14:textId="77777777" w:rsidR="00C8435F" w:rsidRPr="000911F3" w:rsidRDefault="00C8435F" w:rsidP="007A1B34">
      <w:pPr>
        <w:widowControl w:val="0"/>
        <w:rPr>
          <w:rFonts w:eastAsiaTheme="minorHAnsi"/>
          <w:color w:val="auto"/>
        </w:rPr>
      </w:pPr>
      <w:r w:rsidRPr="000911F3">
        <w:rPr>
          <w:rFonts w:eastAsiaTheme="minorHAnsi"/>
          <w:color w:val="auto"/>
        </w:rPr>
        <w:t>Staff were observed engaging respectfully with consumers and representatives and respecting consumer privacy</w:t>
      </w:r>
    </w:p>
    <w:p w14:paraId="75C52D8F" w14:textId="10BE291C" w:rsidR="00C8435F" w:rsidRPr="00010505" w:rsidRDefault="00C8435F" w:rsidP="00C8435F">
      <w:pPr>
        <w:rPr>
          <w:rFonts w:eastAsiaTheme="minorHAnsi"/>
          <w:color w:val="auto"/>
        </w:rPr>
      </w:pPr>
      <w:r>
        <w:rPr>
          <w:rFonts w:eastAsia="Calibri"/>
          <w:color w:val="auto"/>
          <w:lang w:eastAsia="en-US"/>
        </w:rPr>
        <w:t>Reviewed c</w:t>
      </w:r>
      <w:r w:rsidRPr="007F16F5">
        <w:rPr>
          <w:rFonts w:eastAsia="Calibri"/>
          <w:color w:val="auto"/>
          <w:lang w:eastAsia="en-US"/>
        </w:rPr>
        <w:t>are</w:t>
      </w:r>
      <w:r w:rsidRPr="000911F3">
        <w:rPr>
          <w:rFonts w:eastAsiaTheme="minorHAnsi"/>
          <w:color w:val="auto"/>
        </w:rPr>
        <w:t xml:space="preserve"> planning </w:t>
      </w:r>
      <w:r w:rsidR="00287B9E">
        <w:rPr>
          <w:rFonts w:eastAsiaTheme="minorHAnsi"/>
          <w:color w:val="auto"/>
        </w:rPr>
        <w:t xml:space="preserve">material and other </w:t>
      </w:r>
      <w:r w:rsidRPr="000911F3">
        <w:rPr>
          <w:rFonts w:eastAsiaTheme="minorHAnsi"/>
          <w:color w:val="auto"/>
        </w:rPr>
        <w:t>documentation</w:t>
      </w:r>
      <w:r>
        <w:rPr>
          <w:rFonts w:eastAsiaTheme="minorHAnsi"/>
          <w:color w:val="auto"/>
        </w:rPr>
        <w:t xml:space="preserve"> </w:t>
      </w:r>
      <w:r w:rsidRPr="000911F3">
        <w:rPr>
          <w:rFonts w:eastAsiaTheme="minorHAnsi"/>
          <w:color w:val="auto"/>
        </w:rPr>
        <w:t>identified the service underst</w:t>
      </w:r>
      <w:r w:rsidR="00287B9E">
        <w:rPr>
          <w:rFonts w:eastAsiaTheme="minorHAnsi"/>
          <w:color w:val="auto"/>
        </w:rPr>
        <w:t>ood</w:t>
      </w:r>
      <w:r w:rsidRPr="000911F3">
        <w:rPr>
          <w:rFonts w:eastAsiaTheme="minorHAnsi"/>
          <w:color w:val="auto"/>
        </w:rPr>
        <w:t xml:space="preserve"> and support</w:t>
      </w:r>
      <w:r w:rsidR="00287B9E">
        <w:rPr>
          <w:rFonts w:eastAsiaTheme="minorHAnsi"/>
          <w:color w:val="auto"/>
        </w:rPr>
        <w:t>ed</w:t>
      </w:r>
      <w:r w:rsidRPr="000911F3">
        <w:rPr>
          <w:rFonts w:eastAsiaTheme="minorHAnsi"/>
          <w:color w:val="auto"/>
        </w:rPr>
        <w:t xml:space="preserve"> consumer choice and decision making</w:t>
      </w:r>
      <w:r>
        <w:rPr>
          <w:rFonts w:eastAsiaTheme="minorHAnsi"/>
          <w:color w:val="auto"/>
        </w:rPr>
        <w:t xml:space="preserve">, care and services provided </w:t>
      </w:r>
      <w:r w:rsidR="00287B9E">
        <w:rPr>
          <w:rFonts w:eastAsiaTheme="minorHAnsi"/>
          <w:color w:val="auto"/>
        </w:rPr>
        <w:t>we</w:t>
      </w:r>
      <w:r>
        <w:rPr>
          <w:rFonts w:eastAsiaTheme="minorHAnsi"/>
          <w:color w:val="auto"/>
        </w:rPr>
        <w:t xml:space="preserve">re culturally safe, and consumer diversity and dignity of risk </w:t>
      </w:r>
      <w:r w:rsidR="00287B9E">
        <w:rPr>
          <w:rFonts w:eastAsiaTheme="minorHAnsi"/>
          <w:color w:val="auto"/>
        </w:rPr>
        <w:t>wa</w:t>
      </w:r>
      <w:r>
        <w:rPr>
          <w:rFonts w:eastAsiaTheme="minorHAnsi"/>
          <w:color w:val="auto"/>
        </w:rPr>
        <w:t>s considered and supported.</w:t>
      </w:r>
    </w:p>
    <w:p w14:paraId="2871BBEA" w14:textId="77777777" w:rsidR="00C8435F" w:rsidRPr="00C20451" w:rsidRDefault="00C8435F" w:rsidP="00C8435F">
      <w:pPr>
        <w:rPr>
          <w:rFonts w:eastAsia="Calibri"/>
          <w:i/>
          <w:color w:val="auto"/>
          <w:lang w:eastAsia="en-US"/>
        </w:rPr>
      </w:pPr>
      <w:r w:rsidRPr="008906C6">
        <w:rPr>
          <w:rFonts w:eastAsiaTheme="minorHAnsi"/>
          <w:color w:val="auto"/>
        </w:rPr>
        <w:t>The Quality Standard is assessed</w:t>
      </w:r>
      <w:r w:rsidRPr="00D33722">
        <w:rPr>
          <w:rFonts w:eastAsiaTheme="minorHAnsi"/>
          <w:color w:val="auto"/>
        </w:rPr>
        <w:t xml:space="preserve"> as Compliant as six of the six specific requirements have been assessed as Compliant.</w:t>
      </w:r>
    </w:p>
    <w:p w14:paraId="5AF3A31A" w14:textId="46459689"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5" w:name="_Hlk32932412"/>
      <w:r w:rsidR="0066387A" w:rsidRPr="0066387A">
        <w:rPr>
          <w:i/>
          <w:color w:val="0000FF"/>
          <w:sz w:val="24"/>
          <w:szCs w:val="24"/>
        </w:rPr>
        <w:t xml:space="preserve"> </w:t>
      </w:r>
      <w:bookmarkEnd w:id="5"/>
    </w:p>
    <w:p w14:paraId="4B432225" w14:textId="76ACCE13"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157CBA63" w:rsidR="00154403" w:rsidRDefault="00154403" w:rsidP="00154403">
      <w:pPr>
        <w:pStyle w:val="Heading3"/>
      </w:pPr>
      <w:r>
        <w:t>Requirement 1(3)(b)</w:t>
      </w:r>
      <w:r>
        <w:tab/>
        <w:t>Compliant</w:t>
      </w:r>
    </w:p>
    <w:p w14:paraId="52811910" w14:textId="59CF6639" w:rsidR="00154403" w:rsidRPr="00C8435F" w:rsidRDefault="00154403" w:rsidP="00154403">
      <w:pPr>
        <w:rPr>
          <w:i/>
        </w:rPr>
      </w:pPr>
      <w:r w:rsidRPr="008D114F">
        <w:rPr>
          <w:i/>
        </w:rPr>
        <w:t>Care and services are culturally safe.</w:t>
      </w:r>
    </w:p>
    <w:p w14:paraId="7C2B7A79" w14:textId="0491759F"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287B9E">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2953CE51"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276BA520" w:rsidR="00154403" w:rsidRDefault="00154403" w:rsidP="00154403">
      <w:pPr>
        <w:pStyle w:val="Heading3"/>
      </w:pPr>
      <w:r>
        <w:lastRenderedPageBreak/>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67AA87C7" w:rsidR="00154403" w:rsidRDefault="00154403" w:rsidP="00154403">
      <w:pPr>
        <w:pStyle w:val="Heading3"/>
      </w:pPr>
      <w:r>
        <w:t>Requirement 1(3)(f)</w:t>
      </w:r>
      <w:r>
        <w:tab/>
        <w:t>Compliant</w:t>
      </w:r>
    </w:p>
    <w:p w14:paraId="2AF9A709" w14:textId="77777777" w:rsidR="006A3743" w:rsidRDefault="00154403" w:rsidP="00154403">
      <w:pPr>
        <w:rPr>
          <w:i/>
        </w:rPr>
        <w:sectPr w:rsidR="006A3743" w:rsidSect="006A3743">
          <w:headerReference w:type="first" r:id="rId22"/>
          <w:type w:val="continuous"/>
          <w:pgSz w:w="11906" w:h="16838"/>
          <w:pgMar w:top="1701" w:right="1418" w:bottom="1418" w:left="1418" w:header="568" w:footer="397" w:gutter="0"/>
          <w:cols w:space="708"/>
          <w:docGrid w:linePitch="360"/>
        </w:sect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9B44F24" w14:textId="20E4E55C" w:rsidR="006A3743" w:rsidRDefault="006A3743" w:rsidP="006A3743">
      <w:pPr>
        <w:pStyle w:val="Heading1"/>
        <w:tabs>
          <w:tab w:val="right" w:pos="9070"/>
        </w:tabs>
        <w:spacing w:before="560" w:after="640"/>
        <w:rPr>
          <w:color w:val="FFFFFF" w:themeColor="background1"/>
        </w:rPr>
        <w:sectPr w:rsidR="006A3743" w:rsidSect="006A374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9744" behindDoc="1" locked="0" layoutInCell="1" allowOverlap="1" wp14:anchorId="2C38111B" wp14:editId="4BF095F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604A5A" w:rsidRPr="00703E80">
        <w:rPr>
          <w:color w:val="FFFFFF" w:themeColor="background1"/>
        </w:rPr>
        <w:br/>
      </w:r>
      <w:r w:rsidRPr="00703E80">
        <w:rPr>
          <w:color w:val="FFFFFF" w:themeColor="background1"/>
        </w:rPr>
        <w:t xml:space="preserve"> </w:t>
      </w:r>
      <w:r w:rsidRPr="00703E80">
        <w:rPr>
          <w:color w:val="FFFFFF" w:themeColor="background1"/>
        </w:rPr>
        <w:t>Ongoing assessment and planning with consumers</w:t>
      </w:r>
      <w:bookmarkEnd w:id="6"/>
    </w:p>
    <w:p w14:paraId="5B7C56D0" w14:textId="0620D433" w:rsidR="00ED6B57" w:rsidRPr="00ED6B57" w:rsidRDefault="00ED6B57" w:rsidP="006A3743">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D6D07D5" w14:textId="18695FB2" w:rsidR="00C8435F" w:rsidRPr="0020723B" w:rsidRDefault="00C8435F" w:rsidP="00C8435F">
      <w:pPr>
        <w:rPr>
          <w:rFonts w:eastAsia="Calibri"/>
          <w:lang w:eastAsia="en-US"/>
        </w:rPr>
      </w:pPr>
      <w:r w:rsidRPr="0020723B">
        <w:rPr>
          <w:rFonts w:eastAsia="Calibri"/>
          <w:lang w:eastAsia="en-US"/>
        </w:rPr>
        <w:t>To understand the consumer’s experience and how the organisation underst</w:t>
      </w:r>
      <w:r w:rsidR="00287B9E">
        <w:rPr>
          <w:rFonts w:eastAsia="Calibri"/>
          <w:lang w:eastAsia="en-US"/>
        </w:rPr>
        <w:t>ood</w:t>
      </w:r>
      <w:r w:rsidRPr="0020723B">
        <w:rPr>
          <w:rFonts w:eastAsia="Calibri"/>
          <w:lang w:eastAsia="en-US"/>
        </w:rPr>
        <w:t xml:space="preserve"> and applie</w:t>
      </w:r>
      <w:r w:rsidR="00287B9E">
        <w:rPr>
          <w:rFonts w:eastAsia="Calibri"/>
          <w:lang w:eastAsia="en-US"/>
        </w:rPr>
        <w:t>d</w:t>
      </w:r>
      <w:r w:rsidRPr="0020723B">
        <w:rPr>
          <w:rFonts w:eastAsia="Calibri"/>
          <w:lang w:eastAsia="en-US"/>
        </w:rPr>
        <w:t xml:space="preserve"> the requirements within this Standard, the Assessment Team sampled the experience of consumers – review</w:t>
      </w:r>
      <w:r w:rsidR="00287B9E">
        <w:rPr>
          <w:rFonts w:eastAsia="Calibri"/>
          <w:lang w:eastAsia="en-US"/>
        </w:rPr>
        <w:t>ed</w:t>
      </w:r>
      <w:r w:rsidRPr="0020723B">
        <w:rPr>
          <w:rFonts w:eastAsia="Calibri"/>
          <w:lang w:eastAsia="en-US"/>
        </w:rPr>
        <w:t xml:space="preserve"> care planning documents</w:t>
      </w:r>
      <w:r>
        <w:rPr>
          <w:rFonts w:eastAsia="Calibri"/>
          <w:lang w:eastAsia="en-US"/>
        </w:rPr>
        <w:t xml:space="preserve">, interviewed </w:t>
      </w:r>
      <w:r w:rsidRPr="0020723B">
        <w:rPr>
          <w:rFonts w:eastAsia="Calibri"/>
          <w:lang w:eastAsia="en-US"/>
        </w:rPr>
        <w:t xml:space="preserve">consumers/representatives about how they </w:t>
      </w:r>
      <w:r w:rsidR="00287B9E">
        <w:rPr>
          <w:rFonts w:eastAsia="Calibri"/>
          <w:lang w:eastAsia="en-US"/>
        </w:rPr>
        <w:t>we</w:t>
      </w:r>
      <w:r w:rsidRPr="0020723B">
        <w:rPr>
          <w:rFonts w:eastAsia="Calibri"/>
          <w:lang w:eastAsia="en-US"/>
        </w:rPr>
        <w:t>re involved in care planning</w:t>
      </w:r>
      <w:r>
        <w:rPr>
          <w:rFonts w:eastAsia="Calibri"/>
          <w:lang w:eastAsia="en-US"/>
        </w:rPr>
        <w:t xml:space="preserve"> and assessment</w:t>
      </w:r>
      <w:r w:rsidRPr="0020723B">
        <w:rPr>
          <w:rFonts w:eastAsia="Calibri"/>
          <w:lang w:eastAsia="en-US"/>
        </w:rPr>
        <w:t>, and interview</w:t>
      </w:r>
      <w:r>
        <w:rPr>
          <w:rFonts w:eastAsia="Calibri"/>
          <w:lang w:eastAsia="en-US"/>
        </w:rPr>
        <w:t>ed</w:t>
      </w:r>
      <w:r w:rsidRPr="0020723B">
        <w:rPr>
          <w:rFonts w:eastAsia="Calibri"/>
          <w:lang w:eastAsia="en-US"/>
        </w:rPr>
        <w:t xml:space="preserve"> staff about how care planning documents</w:t>
      </w:r>
      <w:r>
        <w:rPr>
          <w:rFonts w:eastAsia="Calibri"/>
          <w:lang w:eastAsia="en-US"/>
        </w:rPr>
        <w:t xml:space="preserve"> inform</w:t>
      </w:r>
      <w:r w:rsidR="00287B9E">
        <w:rPr>
          <w:rFonts w:eastAsia="Calibri"/>
          <w:lang w:eastAsia="en-US"/>
        </w:rPr>
        <w:t>ed</w:t>
      </w:r>
      <w:r>
        <w:rPr>
          <w:rFonts w:eastAsia="Calibri"/>
          <w:lang w:eastAsia="en-US"/>
        </w:rPr>
        <w:t xml:space="preserve"> the care and services provided</w:t>
      </w:r>
      <w:r w:rsidRPr="0020723B">
        <w:rPr>
          <w:rFonts w:eastAsia="Calibri"/>
          <w:lang w:eastAsia="en-US"/>
        </w:rPr>
        <w:t xml:space="preserve"> and </w:t>
      </w:r>
      <w:r>
        <w:rPr>
          <w:rFonts w:eastAsia="Calibri"/>
          <w:lang w:eastAsia="en-US"/>
        </w:rPr>
        <w:t xml:space="preserve">when </w:t>
      </w:r>
      <w:r w:rsidRPr="0020723B">
        <w:rPr>
          <w:rFonts w:eastAsia="Calibri"/>
          <w:lang w:eastAsia="en-US"/>
        </w:rPr>
        <w:t>review</w:t>
      </w:r>
      <w:r>
        <w:rPr>
          <w:rFonts w:eastAsia="Calibri"/>
          <w:lang w:eastAsia="en-US"/>
        </w:rPr>
        <w:t xml:space="preserve">s of care planning documentation </w:t>
      </w:r>
      <w:r w:rsidR="00287B9E">
        <w:rPr>
          <w:rFonts w:eastAsia="Calibri"/>
          <w:lang w:eastAsia="en-US"/>
        </w:rPr>
        <w:t>were</w:t>
      </w:r>
      <w:r>
        <w:rPr>
          <w:rFonts w:eastAsia="Calibri"/>
          <w:lang w:eastAsia="en-US"/>
        </w:rPr>
        <w:t xml:space="preserve"> completed.</w:t>
      </w:r>
    </w:p>
    <w:p w14:paraId="5AD27DA0" w14:textId="14ABBF07" w:rsidR="00C8435F" w:rsidRPr="005A7E3E" w:rsidRDefault="00C8435F" w:rsidP="00C8435F">
      <w:pPr>
        <w:rPr>
          <w:rFonts w:eastAsia="Calibri"/>
          <w:lang w:eastAsia="en-US"/>
        </w:rPr>
      </w:pPr>
      <w:r w:rsidRPr="005A7E3E">
        <w:rPr>
          <w:rFonts w:eastAsia="Calibri"/>
          <w:lang w:eastAsia="en-US"/>
        </w:rPr>
        <w:t>Overall sampled consumers</w:t>
      </w:r>
      <w:r>
        <w:rPr>
          <w:rFonts w:eastAsia="Calibri"/>
          <w:lang w:eastAsia="en-US"/>
        </w:rPr>
        <w:t xml:space="preserve"> and </w:t>
      </w:r>
      <w:r w:rsidRPr="005A7E3E">
        <w:rPr>
          <w:rFonts w:eastAsia="Calibri"/>
          <w:lang w:eastAsia="en-US"/>
        </w:rPr>
        <w:t>representatives indicated that they fel</w:t>
      </w:r>
      <w:r w:rsidR="00287B9E">
        <w:rPr>
          <w:rFonts w:eastAsia="Calibri"/>
          <w:lang w:eastAsia="en-US"/>
        </w:rPr>
        <w:t>t</w:t>
      </w:r>
      <w:r w:rsidRPr="005A7E3E">
        <w:rPr>
          <w:rFonts w:eastAsia="Calibri"/>
          <w:lang w:eastAsia="en-US"/>
        </w:rPr>
        <w:t xml:space="preserve"> like partners in the ongoing assessment and planning of </w:t>
      </w:r>
      <w:r>
        <w:rPr>
          <w:rFonts w:eastAsia="Calibri"/>
          <w:lang w:eastAsia="en-US"/>
        </w:rPr>
        <w:t>consumers’</w:t>
      </w:r>
      <w:r w:rsidRPr="005A7E3E">
        <w:rPr>
          <w:rFonts w:eastAsia="Calibri"/>
          <w:lang w:eastAsia="en-US"/>
        </w:rPr>
        <w:t xml:space="preserve"> care and services.</w:t>
      </w:r>
      <w:r>
        <w:rPr>
          <w:rFonts w:eastAsia="Calibri"/>
          <w:lang w:eastAsia="en-US"/>
        </w:rPr>
        <w:t xml:space="preserve"> For example:</w:t>
      </w:r>
    </w:p>
    <w:p w14:paraId="582A37B8" w14:textId="4B676EA1" w:rsidR="00C8435F" w:rsidRPr="00CA5407" w:rsidRDefault="00C8435F" w:rsidP="00C8435F">
      <w:pPr>
        <w:pStyle w:val="ListParagraph"/>
        <w:numPr>
          <w:ilvl w:val="0"/>
          <w:numId w:val="38"/>
        </w:numPr>
        <w:rPr>
          <w:rFonts w:eastAsiaTheme="minorHAnsi"/>
          <w:color w:val="auto"/>
        </w:rPr>
      </w:pPr>
      <w:r w:rsidRPr="00CA5407">
        <w:rPr>
          <w:rFonts w:eastAsiaTheme="minorHAnsi"/>
          <w:color w:val="auto"/>
        </w:rPr>
        <w:t>Consumers and representatives</w:t>
      </w:r>
      <w:r>
        <w:rPr>
          <w:rFonts w:eastAsiaTheme="minorHAnsi"/>
          <w:color w:val="auto"/>
        </w:rPr>
        <w:t xml:space="preserve"> </w:t>
      </w:r>
      <w:r w:rsidRPr="00CA5407">
        <w:rPr>
          <w:rFonts w:eastAsiaTheme="minorHAnsi"/>
          <w:color w:val="auto"/>
        </w:rPr>
        <w:t xml:space="preserve">advised </w:t>
      </w:r>
      <w:r w:rsidR="00287B9E">
        <w:rPr>
          <w:rFonts w:eastAsiaTheme="minorHAnsi"/>
          <w:color w:val="auto"/>
        </w:rPr>
        <w:t>they were</w:t>
      </w:r>
      <w:r w:rsidRPr="00CA5407">
        <w:rPr>
          <w:rFonts w:eastAsiaTheme="minorHAnsi"/>
          <w:color w:val="auto"/>
        </w:rPr>
        <w:t xml:space="preserve"> included in the assessment, planning and review of care and services provided</w:t>
      </w:r>
    </w:p>
    <w:p w14:paraId="66A86A74" w14:textId="77777777" w:rsidR="00C8435F" w:rsidRPr="00CA5407" w:rsidRDefault="00C8435F" w:rsidP="00C8435F">
      <w:pPr>
        <w:pStyle w:val="ListParagraph"/>
        <w:numPr>
          <w:ilvl w:val="0"/>
          <w:numId w:val="38"/>
        </w:numPr>
        <w:rPr>
          <w:rFonts w:eastAsiaTheme="minorHAnsi"/>
          <w:color w:val="auto"/>
        </w:rPr>
      </w:pPr>
      <w:r w:rsidRPr="00CA5407">
        <w:rPr>
          <w:rFonts w:eastAsiaTheme="minorHAnsi"/>
          <w:color w:val="auto"/>
        </w:rPr>
        <w:t>Consumers and representatives said they were offered copies of care plans and were consulted when changes were required or if incidents occurred.</w:t>
      </w:r>
    </w:p>
    <w:p w14:paraId="6608D176" w14:textId="6A4AD1E4" w:rsidR="00C8435F" w:rsidRPr="00CA5407" w:rsidRDefault="00C8435F" w:rsidP="00C8435F">
      <w:pPr>
        <w:pStyle w:val="ListParagraph"/>
        <w:numPr>
          <w:ilvl w:val="0"/>
          <w:numId w:val="38"/>
        </w:numPr>
        <w:rPr>
          <w:rFonts w:eastAsiaTheme="minorHAnsi"/>
          <w:color w:val="auto"/>
        </w:rPr>
      </w:pPr>
      <w:r>
        <w:rPr>
          <w:rFonts w:eastAsiaTheme="minorHAnsi"/>
          <w:color w:val="auto"/>
        </w:rPr>
        <w:t>Consumers and representatives advised the service s</w:t>
      </w:r>
      <w:r w:rsidR="00287B9E">
        <w:rPr>
          <w:rFonts w:eastAsiaTheme="minorHAnsi"/>
          <w:color w:val="auto"/>
        </w:rPr>
        <w:t>ought</w:t>
      </w:r>
      <w:r>
        <w:rPr>
          <w:rFonts w:eastAsiaTheme="minorHAnsi"/>
          <w:color w:val="auto"/>
        </w:rPr>
        <w:t xml:space="preserve"> information from other providers of care, for example Medical </w:t>
      </w:r>
      <w:r w:rsidR="00287B9E">
        <w:rPr>
          <w:rFonts w:eastAsiaTheme="minorHAnsi"/>
          <w:color w:val="auto"/>
        </w:rPr>
        <w:t>O</w:t>
      </w:r>
      <w:r>
        <w:rPr>
          <w:rFonts w:eastAsiaTheme="minorHAnsi"/>
          <w:color w:val="auto"/>
        </w:rPr>
        <w:t>fficers (MO) and allied health professionals involved in the care and services provided.</w:t>
      </w:r>
    </w:p>
    <w:p w14:paraId="7B58763A" w14:textId="6BE9BAF1" w:rsidR="00C8435F" w:rsidRPr="004E7F14" w:rsidRDefault="00C8435F" w:rsidP="00C8435F">
      <w:pPr>
        <w:rPr>
          <w:rFonts w:eastAsiaTheme="minorHAnsi"/>
          <w:color w:val="auto"/>
        </w:rPr>
      </w:pPr>
      <w:r w:rsidRPr="004E7F14">
        <w:rPr>
          <w:rFonts w:eastAsiaTheme="minorHAnsi"/>
          <w:color w:val="auto"/>
        </w:rPr>
        <w:t xml:space="preserve">Staff demonstrated </w:t>
      </w:r>
      <w:r>
        <w:rPr>
          <w:rFonts w:eastAsiaTheme="minorHAnsi"/>
          <w:color w:val="auto"/>
        </w:rPr>
        <w:t xml:space="preserve">knowledge and </w:t>
      </w:r>
      <w:r w:rsidRPr="004E7F14">
        <w:rPr>
          <w:rFonts w:eastAsiaTheme="minorHAnsi"/>
          <w:color w:val="auto"/>
        </w:rPr>
        <w:t>understanding of assessment and planning and how this inform</w:t>
      </w:r>
      <w:r w:rsidR="00287B9E">
        <w:rPr>
          <w:rFonts w:eastAsiaTheme="minorHAnsi"/>
          <w:color w:val="auto"/>
        </w:rPr>
        <w:t>ed</w:t>
      </w:r>
      <w:r w:rsidRPr="004E7F14">
        <w:rPr>
          <w:rFonts w:eastAsiaTheme="minorHAnsi"/>
          <w:color w:val="auto"/>
        </w:rPr>
        <w:t xml:space="preserve"> consumer care and services.</w:t>
      </w:r>
    </w:p>
    <w:p w14:paraId="0BBC9186" w14:textId="32B8B567" w:rsidR="00C8435F" w:rsidRDefault="00C8435F" w:rsidP="00C8435F">
      <w:pPr>
        <w:rPr>
          <w:rFonts w:eastAsiaTheme="minorHAnsi"/>
          <w:color w:val="auto"/>
          <w:szCs w:val="22"/>
          <w:lang w:eastAsia="en-US"/>
        </w:rPr>
      </w:pPr>
      <w:r>
        <w:rPr>
          <w:rFonts w:eastAsiaTheme="minorHAnsi"/>
          <w:color w:val="auto"/>
          <w:szCs w:val="22"/>
          <w:lang w:eastAsia="en-US"/>
        </w:rPr>
        <w:lastRenderedPageBreak/>
        <w:t xml:space="preserve">Staff advised </w:t>
      </w:r>
      <w:r w:rsidRPr="005A7E3E">
        <w:rPr>
          <w:rFonts w:eastAsiaTheme="minorHAnsi"/>
          <w:color w:val="auto"/>
          <w:szCs w:val="22"/>
          <w:lang w:eastAsia="en-US"/>
        </w:rPr>
        <w:t>consumer</w:t>
      </w:r>
      <w:r>
        <w:rPr>
          <w:rFonts w:eastAsiaTheme="minorHAnsi"/>
          <w:color w:val="auto"/>
          <w:szCs w:val="22"/>
          <w:lang w:eastAsia="en-US"/>
        </w:rPr>
        <w:t>’s</w:t>
      </w:r>
      <w:r w:rsidRPr="005A7E3E">
        <w:rPr>
          <w:rFonts w:eastAsiaTheme="minorHAnsi"/>
          <w:color w:val="auto"/>
          <w:szCs w:val="22"/>
          <w:lang w:eastAsia="en-US"/>
        </w:rPr>
        <w:t xml:space="preserve"> wishes for advance care planning</w:t>
      </w:r>
      <w:r>
        <w:rPr>
          <w:rFonts w:eastAsiaTheme="minorHAnsi"/>
          <w:color w:val="auto"/>
          <w:szCs w:val="22"/>
          <w:lang w:eastAsia="en-US"/>
        </w:rPr>
        <w:t xml:space="preserve"> and end of life care </w:t>
      </w:r>
      <w:r w:rsidR="00287B9E">
        <w:rPr>
          <w:rFonts w:eastAsiaTheme="minorHAnsi"/>
          <w:color w:val="auto"/>
          <w:szCs w:val="22"/>
          <w:lang w:eastAsia="en-US"/>
        </w:rPr>
        <w:t>we</w:t>
      </w:r>
      <w:r>
        <w:rPr>
          <w:rFonts w:eastAsiaTheme="minorHAnsi"/>
          <w:color w:val="auto"/>
          <w:szCs w:val="22"/>
          <w:lang w:eastAsia="en-US"/>
        </w:rPr>
        <w:t xml:space="preserve">re discussed to ensure wishes and preferences </w:t>
      </w:r>
      <w:r w:rsidR="00287B9E">
        <w:rPr>
          <w:rFonts w:eastAsiaTheme="minorHAnsi"/>
          <w:color w:val="auto"/>
          <w:szCs w:val="22"/>
          <w:lang w:eastAsia="en-US"/>
        </w:rPr>
        <w:t>were</w:t>
      </w:r>
      <w:r>
        <w:rPr>
          <w:rFonts w:eastAsiaTheme="minorHAnsi"/>
          <w:color w:val="auto"/>
          <w:szCs w:val="22"/>
          <w:lang w:eastAsia="en-US"/>
        </w:rPr>
        <w:t xml:space="preserve"> implemented when required.</w:t>
      </w:r>
    </w:p>
    <w:p w14:paraId="5C277E4C" w14:textId="245F544D" w:rsidR="00C8435F" w:rsidRPr="009C765E" w:rsidRDefault="00C8435F" w:rsidP="00C8435F">
      <w:pPr>
        <w:rPr>
          <w:rFonts w:eastAsiaTheme="minorHAnsi"/>
          <w:color w:val="auto"/>
          <w:szCs w:val="22"/>
          <w:lang w:eastAsia="en-US"/>
        </w:rPr>
      </w:pPr>
      <w:bookmarkStart w:id="7" w:name="_Hlk56802843"/>
      <w:r>
        <w:rPr>
          <w:rFonts w:eastAsiaTheme="minorHAnsi"/>
          <w:color w:val="auto"/>
          <w:szCs w:val="22"/>
          <w:lang w:eastAsia="en-US"/>
        </w:rPr>
        <w:t xml:space="preserve">Review of care planning and assessment documentation demonstrated assessment and planning </w:t>
      </w:r>
      <w:r w:rsidR="00287B9E">
        <w:rPr>
          <w:rFonts w:eastAsiaTheme="minorHAnsi"/>
          <w:color w:val="auto"/>
          <w:szCs w:val="22"/>
          <w:lang w:eastAsia="en-US"/>
        </w:rPr>
        <w:t>wa</w:t>
      </w:r>
      <w:r>
        <w:rPr>
          <w:rFonts w:eastAsiaTheme="minorHAnsi"/>
          <w:color w:val="auto"/>
          <w:szCs w:val="22"/>
          <w:lang w:eastAsia="en-US"/>
        </w:rPr>
        <w:t>s completed in consultation with consumers or representatives of the consumers choosing</w:t>
      </w:r>
      <w:r w:rsidR="00287B9E">
        <w:rPr>
          <w:rFonts w:eastAsiaTheme="minorHAnsi"/>
          <w:color w:val="auto"/>
          <w:szCs w:val="22"/>
          <w:lang w:eastAsia="en-US"/>
        </w:rPr>
        <w:t>.</w:t>
      </w:r>
      <w:r>
        <w:rPr>
          <w:rFonts w:eastAsiaTheme="minorHAnsi"/>
          <w:color w:val="auto"/>
          <w:szCs w:val="22"/>
          <w:lang w:eastAsia="en-US"/>
        </w:rPr>
        <w:t xml:space="preserve"> </w:t>
      </w:r>
      <w:r w:rsidR="00287B9E">
        <w:rPr>
          <w:rFonts w:eastAsiaTheme="minorHAnsi"/>
          <w:color w:val="auto"/>
          <w:szCs w:val="22"/>
          <w:lang w:eastAsia="en-US"/>
        </w:rPr>
        <w:t>I</w:t>
      </w:r>
      <w:r w:rsidRPr="005A7E3E">
        <w:rPr>
          <w:rFonts w:eastAsia="Calibri"/>
          <w:lang w:eastAsia="en-US"/>
        </w:rPr>
        <w:t>ndividual needs and preferences, goals and consideration of risk</w:t>
      </w:r>
      <w:r>
        <w:rPr>
          <w:rFonts w:eastAsia="Calibri"/>
          <w:lang w:eastAsia="en-US"/>
        </w:rPr>
        <w:t xml:space="preserve"> </w:t>
      </w:r>
      <w:r w:rsidR="00287B9E">
        <w:rPr>
          <w:rFonts w:eastAsia="Calibri"/>
          <w:lang w:eastAsia="en-US"/>
        </w:rPr>
        <w:t>we</w:t>
      </w:r>
      <w:r>
        <w:rPr>
          <w:rFonts w:eastAsia="Calibri"/>
          <w:lang w:eastAsia="en-US"/>
        </w:rPr>
        <w:t xml:space="preserve">re documented, advance care planning and end of life wishes </w:t>
      </w:r>
      <w:r w:rsidR="00287B9E">
        <w:rPr>
          <w:rFonts w:eastAsia="Calibri"/>
          <w:lang w:eastAsia="en-US"/>
        </w:rPr>
        <w:t>we</w:t>
      </w:r>
      <w:r>
        <w:rPr>
          <w:rFonts w:eastAsia="Calibri"/>
          <w:lang w:eastAsia="en-US"/>
        </w:rPr>
        <w:t>re recorded, and c</w:t>
      </w:r>
      <w:r w:rsidRPr="005A7E3E">
        <w:rPr>
          <w:rFonts w:eastAsia="Calibri"/>
          <w:lang w:eastAsia="en-US"/>
        </w:rPr>
        <w:t xml:space="preserve">are planning documents </w:t>
      </w:r>
      <w:r w:rsidR="00287B9E">
        <w:rPr>
          <w:rFonts w:eastAsia="Calibri"/>
          <w:lang w:eastAsia="en-US"/>
        </w:rPr>
        <w:t>we</w:t>
      </w:r>
      <w:r w:rsidRPr="005A7E3E">
        <w:rPr>
          <w:rFonts w:eastAsia="Calibri"/>
          <w:lang w:eastAsia="en-US"/>
        </w:rPr>
        <w:t>re regularly reviewed for effectiveness</w:t>
      </w:r>
      <w:r>
        <w:rPr>
          <w:rFonts w:eastAsia="Calibri"/>
          <w:lang w:eastAsia="en-US"/>
        </w:rPr>
        <w:t xml:space="preserve"> and</w:t>
      </w:r>
      <w:r w:rsidRPr="005A7E3E">
        <w:rPr>
          <w:rFonts w:eastAsia="Calibri"/>
          <w:lang w:eastAsia="en-US"/>
        </w:rPr>
        <w:t xml:space="preserve"> updated when needs </w:t>
      </w:r>
      <w:r>
        <w:rPr>
          <w:rFonts w:eastAsia="Calibri"/>
          <w:lang w:eastAsia="en-US"/>
        </w:rPr>
        <w:t>or</w:t>
      </w:r>
      <w:r w:rsidRPr="005A7E3E">
        <w:rPr>
          <w:rFonts w:eastAsia="Calibri"/>
          <w:lang w:eastAsia="en-US"/>
        </w:rPr>
        <w:t xml:space="preserve"> circumstances change</w:t>
      </w:r>
      <w:r w:rsidR="00287B9E">
        <w:rPr>
          <w:rFonts w:eastAsia="Calibri"/>
          <w:lang w:eastAsia="en-US"/>
        </w:rPr>
        <w:t>d</w:t>
      </w:r>
      <w:r>
        <w:rPr>
          <w:rFonts w:eastAsia="Calibri"/>
          <w:lang w:eastAsia="en-US"/>
        </w:rPr>
        <w:t>.</w:t>
      </w:r>
      <w:bookmarkEnd w:id="7"/>
    </w:p>
    <w:p w14:paraId="7225016C" w14:textId="277B0EF6" w:rsidR="00C8435F" w:rsidRPr="000911F3" w:rsidRDefault="00C8435F" w:rsidP="00C8435F">
      <w:pPr>
        <w:rPr>
          <w:rFonts w:eastAsiaTheme="minorHAnsi"/>
          <w:color w:val="auto"/>
        </w:rPr>
      </w:pPr>
      <w:r w:rsidRPr="000911F3">
        <w:rPr>
          <w:rFonts w:eastAsiaTheme="minorHAnsi"/>
          <w:color w:val="auto"/>
        </w:rPr>
        <w:t xml:space="preserve">Clinical documentation demonstrated consumers with complex care needs </w:t>
      </w:r>
      <w:r w:rsidR="00287B9E">
        <w:rPr>
          <w:rFonts w:eastAsiaTheme="minorHAnsi"/>
          <w:color w:val="auto"/>
        </w:rPr>
        <w:t>we</w:t>
      </w:r>
      <w:r w:rsidRPr="000911F3">
        <w:rPr>
          <w:rFonts w:eastAsiaTheme="minorHAnsi"/>
          <w:color w:val="auto"/>
        </w:rPr>
        <w:t>re assessed for care and services in consultation with M</w:t>
      </w:r>
      <w:r>
        <w:rPr>
          <w:rFonts w:eastAsiaTheme="minorHAnsi"/>
          <w:color w:val="auto"/>
        </w:rPr>
        <w:t>Os</w:t>
      </w:r>
      <w:r w:rsidRPr="000911F3">
        <w:rPr>
          <w:rFonts w:eastAsiaTheme="minorHAnsi"/>
          <w:color w:val="auto"/>
        </w:rPr>
        <w:t>, allied health professionals and external health providers.</w:t>
      </w:r>
    </w:p>
    <w:p w14:paraId="66A3512C" w14:textId="43968B01" w:rsidR="00154403" w:rsidRPr="00D435F8" w:rsidRDefault="00C8435F" w:rsidP="00C8435F">
      <w:pPr>
        <w:rPr>
          <w:rFonts w:eastAsia="Calibri"/>
          <w:i/>
          <w:color w:val="auto"/>
          <w:lang w:eastAsia="en-US"/>
        </w:rPr>
      </w:pPr>
      <w:r w:rsidRPr="005A7E3E">
        <w:rPr>
          <w:rFonts w:eastAsiaTheme="minorHAnsi"/>
          <w:color w:val="auto"/>
        </w:rPr>
        <w:t>The Quality Standard is assessed as Compliant as five of the five specific requirements have been assessed as Compliant.</w:t>
      </w:r>
    </w:p>
    <w:p w14:paraId="44D027DB" w14:textId="015F9011"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4267E21A"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610E2A63"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777CFF5D"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4BEE5BE7"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1938B6FD" w:rsidR="00934888" w:rsidRDefault="00934888" w:rsidP="00934888">
      <w:pPr>
        <w:pStyle w:val="Heading3"/>
      </w:pPr>
      <w:r>
        <w:lastRenderedPageBreak/>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headerReference w:type="first" r:id="rId23"/>
          <w:type w:val="continuous"/>
          <w:pgSz w:w="11906" w:h="16838"/>
          <w:pgMar w:top="1701" w:right="1418" w:bottom="1418" w:left="1418" w:header="709" w:footer="397" w:gutter="0"/>
          <w:cols w:space="708"/>
          <w:titlePg/>
          <w:docGrid w:linePitch="360"/>
        </w:sectPr>
      </w:pPr>
    </w:p>
    <w:p w14:paraId="1706223E" w14:textId="754A26CA"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C8435F"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48551C3B" w14:textId="10ECE719" w:rsidR="00C8435F" w:rsidRPr="0015176C" w:rsidRDefault="00C8435F" w:rsidP="00C8435F">
      <w:pPr>
        <w:rPr>
          <w:rFonts w:eastAsia="Calibri"/>
          <w:color w:val="auto"/>
          <w:lang w:eastAsia="en-US"/>
        </w:rPr>
      </w:pPr>
      <w:r w:rsidRPr="0015176C">
        <w:rPr>
          <w:rFonts w:eastAsia="Calibri"/>
          <w:color w:val="auto"/>
          <w:lang w:eastAsia="en-US"/>
        </w:rPr>
        <w:t>To understand the consumer’s experience and how the organisation underst</w:t>
      </w:r>
      <w:r w:rsidR="00DA6287">
        <w:rPr>
          <w:rFonts w:eastAsia="Calibri"/>
          <w:color w:val="auto"/>
          <w:lang w:eastAsia="en-US"/>
        </w:rPr>
        <w:t>ood</w:t>
      </w:r>
      <w:r w:rsidRPr="0015176C">
        <w:rPr>
          <w:rFonts w:eastAsia="Calibri"/>
          <w:color w:val="auto"/>
          <w:lang w:eastAsia="en-US"/>
        </w:rPr>
        <w:t xml:space="preserve"> and applie</w:t>
      </w:r>
      <w:r w:rsidR="00DA6287">
        <w:rPr>
          <w:rFonts w:eastAsia="Calibri"/>
          <w:color w:val="auto"/>
          <w:lang w:eastAsia="en-US"/>
        </w:rPr>
        <w:t xml:space="preserve">d </w:t>
      </w:r>
      <w:r w:rsidRPr="0015176C">
        <w:rPr>
          <w:rFonts w:eastAsia="Calibri"/>
          <w:color w:val="auto"/>
          <w:lang w:eastAsia="en-US"/>
        </w:rPr>
        <w:t xml:space="preserve">the requirements within this Standard, the Assessment Team sampled the experience of consumers – </w:t>
      </w:r>
      <w:r w:rsidR="00DA6287">
        <w:rPr>
          <w:rFonts w:eastAsia="Calibri"/>
          <w:color w:val="auto"/>
          <w:lang w:eastAsia="en-US"/>
        </w:rPr>
        <w:t xml:space="preserve">reviewed </w:t>
      </w:r>
      <w:r w:rsidRPr="0015176C">
        <w:rPr>
          <w:rFonts w:eastAsia="Calibri"/>
          <w:color w:val="auto"/>
          <w:lang w:eastAsia="en-US"/>
        </w:rPr>
        <w:t xml:space="preserve">their care plans and assessments, and </w:t>
      </w:r>
      <w:r w:rsidR="00DA6287">
        <w:rPr>
          <w:rFonts w:eastAsia="Calibri"/>
          <w:color w:val="auto"/>
          <w:lang w:eastAsia="en-US"/>
        </w:rPr>
        <w:t xml:space="preserve">asked </w:t>
      </w:r>
      <w:r w:rsidRPr="0015176C">
        <w:rPr>
          <w:rFonts w:eastAsia="Calibri"/>
          <w:color w:val="auto"/>
          <w:lang w:eastAsia="en-US"/>
        </w:rPr>
        <w:t>staff about how they ensure</w:t>
      </w:r>
      <w:r w:rsidR="00DA6287">
        <w:rPr>
          <w:rFonts w:eastAsia="Calibri"/>
          <w:color w:val="auto"/>
          <w:lang w:eastAsia="en-US"/>
        </w:rPr>
        <w:t>d</w:t>
      </w:r>
      <w:r w:rsidRPr="0015176C">
        <w:rPr>
          <w:rFonts w:eastAsia="Calibri"/>
          <w:color w:val="auto"/>
          <w:lang w:eastAsia="en-US"/>
        </w:rPr>
        <w:t xml:space="preserve"> the delivery of safe and effective care for consumers. The Assessment Team also examined relevant documents.</w:t>
      </w:r>
    </w:p>
    <w:p w14:paraId="0428E691" w14:textId="7D114577" w:rsidR="00C8435F" w:rsidRPr="0015176C" w:rsidRDefault="00C8435F" w:rsidP="00C8435F">
      <w:pPr>
        <w:rPr>
          <w:rFonts w:eastAsia="Calibri"/>
          <w:color w:val="auto"/>
          <w:highlight w:val="yellow"/>
          <w:lang w:eastAsia="en-US"/>
        </w:rPr>
      </w:pPr>
      <w:r w:rsidRPr="0015176C">
        <w:rPr>
          <w:rFonts w:eastAsia="Calibri"/>
          <w:color w:val="auto"/>
          <w:lang w:eastAsia="en-US"/>
        </w:rPr>
        <w:t>Overall</w:t>
      </w:r>
      <w:r w:rsidR="00DA6287">
        <w:rPr>
          <w:rFonts w:eastAsia="Calibri"/>
          <w:color w:val="auto"/>
          <w:lang w:eastAsia="en-US"/>
        </w:rPr>
        <w:t>,</w:t>
      </w:r>
      <w:r w:rsidRPr="0015176C">
        <w:rPr>
          <w:rFonts w:eastAsia="Calibri"/>
          <w:color w:val="auto"/>
          <w:lang w:eastAsia="en-US"/>
        </w:rPr>
        <w:t xml:space="preserve"> sampled consumers and representatives considered consumers receive</w:t>
      </w:r>
      <w:r w:rsidR="00DA6287">
        <w:rPr>
          <w:rFonts w:eastAsia="Calibri"/>
          <w:color w:val="auto"/>
          <w:lang w:eastAsia="en-US"/>
        </w:rPr>
        <w:t>d</w:t>
      </w:r>
      <w:r w:rsidRPr="0015176C">
        <w:rPr>
          <w:rFonts w:eastAsia="Calibri"/>
          <w:color w:val="auto"/>
          <w:lang w:eastAsia="en-US"/>
        </w:rPr>
        <w:t xml:space="preserve"> personal care and clinical care that </w:t>
      </w:r>
      <w:r w:rsidR="00DA6287">
        <w:rPr>
          <w:rFonts w:eastAsia="Calibri"/>
          <w:color w:val="auto"/>
          <w:lang w:eastAsia="en-US"/>
        </w:rPr>
        <w:t>wa</w:t>
      </w:r>
      <w:r w:rsidRPr="0015176C">
        <w:rPr>
          <w:rFonts w:eastAsia="Calibri"/>
          <w:color w:val="auto"/>
          <w:lang w:eastAsia="en-US"/>
        </w:rPr>
        <w:t>s safe and right for them. For example:</w:t>
      </w:r>
    </w:p>
    <w:p w14:paraId="30220811" w14:textId="6EA7CE7C" w:rsidR="00C8435F" w:rsidRPr="0015176C" w:rsidRDefault="00C8435F" w:rsidP="00C8435F">
      <w:pPr>
        <w:pStyle w:val="ListParagraph"/>
        <w:numPr>
          <w:ilvl w:val="0"/>
          <w:numId w:val="38"/>
        </w:numPr>
        <w:rPr>
          <w:rFonts w:eastAsiaTheme="minorHAnsi"/>
          <w:color w:val="auto"/>
        </w:rPr>
      </w:pPr>
      <w:r w:rsidRPr="0015176C">
        <w:rPr>
          <w:rFonts w:eastAsiaTheme="minorHAnsi"/>
          <w:color w:val="auto"/>
        </w:rPr>
        <w:t xml:space="preserve">Consumers and representatives said staff identified deterioration or changes in consumer’s conditions in a timely manner </w:t>
      </w:r>
      <w:r w:rsidR="00DA6287">
        <w:rPr>
          <w:rFonts w:eastAsiaTheme="minorHAnsi"/>
          <w:color w:val="auto"/>
        </w:rPr>
        <w:t>and took</w:t>
      </w:r>
      <w:r w:rsidRPr="0015176C">
        <w:rPr>
          <w:rFonts w:eastAsiaTheme="minorHAnsi"/>
          <w:color w:val="auto"/>
        </w:rPr>
        <w:t xml:space="preserve"> appropriate action</w:t>
      </w:r>
      <w:r w:rsidR="00DA6287">
        <w:rPr>
          <w:rFonts w:eastAsiaTheme="minorHAnsi"/>
          <w:color w:val="auto"/>
        </w:rPr>
        <w:t>.</w:t>
      </w:r>
    </w:p>
    <w:p w14:paraId="249C4147" w14:textId="4DC49687" w:rsidR="00C8435F" w:rsidRPr="0015176C" w:rsidRDefault="00C8435F" w:rsidP="00C8435F">
      <w:pPr>
        <w:pStyle w:val="ListParagraph"/>
        <w:numPr>
          <w:ilvl w:val="0"/>
          <w:numId w:val="38"/>
        </w:numPr>
        <w:rPr>
          <w:rFonts w:eastAsiaTheme="minorHAnsi"/>
          <w:color w:val="auto"/>
        </w:rPr>
      </w:pPr>
      <w:r w:rsidRPr="0015176C">
        <w:rPr>
          <w:rFonts w:eastAsiaTheme="minorHAnsi"/>
          <w:color w:val="auto"/>
        </w:rPr>
        <w:t xml:space="preserve">Consumers said they </w:t>
      </w:r>
      <w:r w:rsidR="00DA6287">
        <w:rPr>
          <w:rFonts w:eastAsiaTheme="minorHAnsi"/>
          <w:color w:val="auto"/>
        </w:rPr>
        <w:t xml:space="preserve">received </w:t>
      </w:r>
      <w:r w:rsidRPr="0015176C">
        <w:rPr>
          <w:rFonts w:eastAsiaTheme="minorHAnsi"/>
          <w:color w:val="auto"/>
        </w:rPr>
        <w:t>the care they need</w:t>
      </w:r>
      <w:r w:rsidR="00DA6287">
        <w:rPr>
          <w:rFonts w:eastAsiaTheme="minorHAnsi"/>
          <w:color w:val="auto"/>
        </w:rPr>
        <w:t>ed</w:t>
      </w:r>
      <w:r w:rsidRPr="0015176C">
        <w:rPr>
          <w:rFonts w:eastAsiaTheme="minorHAnsi"/>
          <w:color w:val="auto"/>
        </w:rPr>
        <w:t xml:space="preserve"> and provided positive feedback about the way staff provide</w:t>
      </w:r>
      <w:r w:rsidR="00DA6287">
        <w:rPr>
          <w:rFonts w:eastAsiaTheme="minorHAnsi"/>
          <w:color w:val="auto"/>
        </w:rPr>
        <w:t>d</w:t>
      </w:r>
      <w:r w:rsidRPr="0015176C">
        <w:rPr>
          <w:rFonts w:eastAsiaTheme="minorHAnsi"/>
          <w:color w:val="auto"/>
        </w:rPr>
        <w:t xml:space="preserve"> care</w:t>
      </w:r>
    </w:p>
    <w:p w14:paraId="1981171D" w14:textId="28C21DC6" w:rsidR="00C8435F" w:rsidRPr="0015176C" w:rsidRDefault="00C8435F" w:rsidP="00C8435F">
      <w:pPr>
        <w:pStyle w:val="ListParagraph"/>
        <w:numPr>
          <w:ilvl w:val="0"/>
          <w:numId w:val="38"/>
        </w:numPr>
        <w:rPr>
          <w:rFonts w:eastAsiaTheme="minorHAnsi"/>
          <w:color w:val="auto"/>
        </w:rPr>
      </w:pPr>
      <w:r w:rsidRPr="0015176C">
        <w:rPr>
          <w:rFonts w:eastAsiaTheme="minorHAnsi"/>
          <w:color w:val="auto"/>
        </w:rPr>
        <w:t xml:space="preserve">Representatives for a consumer </w:t>
      </w:r>
      <w:r w:rsidR="00DA6287">
        <w:rPr>
          <w:rFonts w:eastAsiaTheme="minorHAnsi"/>
          <w:color w:val="auto"/>
        </w:rPr>
        <w:t xml:space="preserve">who was </w:t>
      </w:r>
      <w:r w:rsidRPr="0015176C">
        <w:rPr>
          <w:rFonts w:eastAsiaTheme="minorHAnsi"/>
          <w:color w:val="auto"/>
        </w:rPr>
        <w:t>receiving end of life care said the care provided was ‘exemplary’ and in line with preferences and wishes</w:t>
      </w:r>
    </w:p>
    <w:p w14:paraId="0860709B" w14:textId="409A5006" w:rsidR="00C8435F" w:rsidRPr="0015176C" w:rsidRDefault="00C8435F" w:rsidP="00C8435F">
      <w:pPr>
        <w:pStyle w:val="ListParagraph"/>
        <w:numPr>
          <w:ilvl w:val="0"/>
          <w:numId w:val="38"/>
        </w:numPr>
        <w:rPr>
          <w:rFonts w:eastAsiaTheme="minorHAnsi"/>
          <w:color w:val="auto"/>
          <w:szCs w:val="22"/>
          <w:lang w:eastAsia="en-US"/>
        </w:rPr>
      </w:pPr>
      <w:r w:rsidRPr="0015176C">
        <w:rPr>
          <w:rFonts w:eastAsiaTheme="minorHAnsi"/>
          <w:color w:val="auto"/>
        </w:rPr>
        <w:t>Consumers and representatives described their satisfaction with the actions the</w:t>
      </w:r>
      <w:r w:rsidRPr="0015176C">
        <w:rPr>
          <w:rFonts w:eastAsiaTheme="minorHAnsi"/>
          <w:color w:val="auto"/>
          <w:szCs w:val="22"/>
          <w:lang w:eastAsia="en-US"/>
        </w:rPr>
        <w:t xml:space="preserve"> service </w:t>
      </w:r>
      <w:r w:rsidR="00DA6287">
        <w:rPr>
          <w:rFonts w:eastAsiaTheme="minorHAnsi"/>
          <w:color w:val="auto"/>
          <w:szCs w:val="22"/>
          <w:lang w:eastAsia="en-US"/>
        </w:rPr>
        <w:t xml:space="preserve">took </w:t>
      </w:r>
      <w:r w:rsidRPr="0015176C">
        <w:rPr>
          <w:rFonts w:eastAsiaTheme="minorHAnsi"/>
          <w:color w:val="auto"/>
          <w:szCs w:val="22"/>
          <w:lang w:eastAsia="en-US"/>
        </w:rPr>
        <w:t>to minimise infection, including COVID-19.</w:t>
      </w:r>
    </w:p>
    <w:p w14:paraId="76CC9F34" w14:textId="4133CE2C" w:rsidR="00C8435F" w:rsidRPr="0015176C" w:rsidRDefault="00C8435F" w:rsidP="00C8435F">
      <w:pPr>
        <w:rPr>
          <w:rFonts w:eastAsia="Calibri"/>
          <w:color w:val="auto"/>
        </w:rPr>
      </w:pPr>
      <w:r w:rsidRPr="0015176C">
        <w:rPr>
          <w:rFonts w:eastAsia="Calibri"/>
          <w:color w:val="auto"/>
        </w:rPr>
        <w:t xml:space="preserve">Consumers requiring restrictive practices were observed to receive care and monitoring of the restrictive practice as per care planning documentation. Reviews of restrictive practices occurred </w:t>
      </w:r>
      <w:r w:rsidR="00DA6287">
        <w:rPr>
          <w:rFonts w:eastAsia="Calibri"/>
          <w:color w:val="auto"/>
        </w:rPr>
        <w:t>in accordance with</w:t>
      </w:r>
      <w:r w:rsidRPr="0015176C">
        <w:rPr>
          <w:rFonts w:eastAsia="Calibri"/>
          <w:color w:val="auto"/>
        </w:rPr>
        <w:t xml:space="preserve"> the service’s polic</w:t>
      </w:r>
      <w:r w:rsidR="00DA6287">
        <w:rPr>
          <w:rFonts w:eastAsia="Calibri"/>
          <w:color w:val="auto"/>
        </w:rPr>
        <w:t>ies and procedures.</w:t>
      </w:r>
    </w:p>
    <w:p w14:paraId="2304973C" w14:textId="51E65154" w:rsidR="00C8435F" w:rsidRPr="0015176C" w:rsidRDefault="00C8435F" w:rsidP="00C8435F">
      <w:pPr>
        <w:rPr>
          <w:rFonts w:eastAsia="Calibri"/>
          <w:color w:val="auto"/>
        </w:rPr>
      </w:pPr>
      <w:r w:rsidRPr="0015176C">
        <w:rPr>
          <w:color w:val="auto"/>
        </w:rPr>
        <w:lastRenderedPageBreak/>
        <w:t xml:space="preserve">Staff interviews, and documentation identified individualised care that </w:t>
      </w:r>
      <w:r w:rsidR="00DA6287">
        <w:rPr>
          <w:color w:val="auto"/>
        </w:rPr>
        <w:t>wa</w:t>
      </w:r>
      <w:r w:rsidRPr="0015176C">
        <w:rPr>
          <w:color w:val="auto"/>
        </w:rPr>
        <w:t>s safe, effective and tailored to the specific needs and preferences of the consumer. This include</w:t>
      </w:r>
      <w:r w:rsidR="00DA6287">
        <w:rPr>
          <w:color w:val="auto"/>
        </w:rPr>
        <w:t>d</w:t>
      </w:r>
      <w:r w:rsidRPr="0015176C">
        <w:rPr>
          <w:color w:val="auto"/>
        </w:rPr>
        <w:t xml:space="preserve"> best practice management of skin integrity, pain, restraint and behaviours to optimise health and well-being.</w:t>
      </w:r>
      <w:r w:rsidRPr="0015176C">
        <w:rPr>
          <w:rFonts w:eastAsia="Calibri"/>
          <w:color w:val="auto"/>
        </w:rPr>
        <w:t xml:space="preserve"> </w:t>
      </w:r>
    </w:p>
    <w:p w14:paraId="022AB0B1" w14:textId="77777777" w:rsidR="00C8435F" w:rsidRPr="0015176C" w:rsidRDefault="00C8435F" w:rsidP="00C8435F">
      <w:pPr>
        <w:rPr>
          <w:rFonts w:eastAsia="Calibri"/>
          <w:color w:val="auto"/>
        </w:rPr>
      </w:pPr>
      <w:r w:rsidRPr="0015176C">
        <w:rPr>
          <w:rFonts w:eastAsia="Calibri"/>
          <w:color w:val="auto"/>
        </w:rPr>
        <w:t>Staff demonstrated an understanding of restrictive practices, high impact high prevalence risks and infection control.</w:t>
      </w:r>
    </w:p>
    <w:p w14:paraId="3AC92C40" w14:textId="706ABED4" w:rsidR="00C8435F" w:rsidRPr="0015176C" w:rsidRDefault="00C8435F" w:rsidP="00C8435F">
      <w:pPr>
        <w:rPr>
          <w:rFonts w:eastAsia="Calibri"/>
          <w:color w:val="auto"/>
          <w:lang w:eastAsia="en-US"/>
        </w:rPr>
      </w:pPr>
      <w:r w:rsidRPr="0015176C">
        <w:rPr>
          <w:rFonts w:eastAsia="Calibri"/>
          <w:color w:val="auto"/>
          <w:lang w:eastAsia="en-US"/>
        </w:rPr>
        <w:t>The service ha</w:t>
      </w:r>
      <w:r w:rsidR="00DA6287">
        <w:rPr>
          <w:rFonts w:eastAsia="Calibri"/>
          <w:color w:val="auto"/>
          <w:lang w:eastAsia="en-US"/>
        </w:rPr>
        <w:t>d</w:t>
      </w:r>
      <w:r w:rsidRPr="0015176C">
        <w:rPr>
          <w:rFonts w:eastAsia="Calibri"/>
          <w:color w:val="auto"/>
          <w:lang w:eastAsia="en-US"/>
        </w:rPr>
        <w:t xml:space="preserve"> a clinical governance framework </w:t>
      </w:r>
      <w:r w:rsidR="00DA6287">
        <w:rPr>
          <w:rFonts w:eastAsia="Calibri"/>
          <w:color w:val="auto"/>
          <w:lang w:eastAsia="en-US"/>
        </w:rPr>
        <w:t xml:space="preserve">in place </w:t>
      </w:r>
      <w:r w:rsidRPr="0015176C">
        <w:rPr>
          <w:rFonts w:eastAsia="Calibri"/>
          <w:color w:val="auto"/>
          <w:lang w:eastAsia="en-US"/>
        </w:rPr>
        <w:t>that include</w:t>
      </w:r>
      <w:r w:rsidR="00DA6287">
        <w:rPr>
          <w:rFonts w:eastAsia="Calibri"/>
          <w:color w:val="auto"/>
          <w:lang w:eastAsia="en-US"/>
        </w:rPr>
        <w:t xml:space="preserve">d </w:t>
      </w:r>
      <w:r w:rsidRPr="0015176C">
        <w:rPr>
          <w:rFonts w:eastAsia="Calibri"/>
          <w:color w:val="auto"/>
          <w:lang w:eastAsia="en-US"/>
        </w:rPr>
        <w:t xml:space="preserve">clinical care management plans, quality frameworks and a risk management approach. High prevalence and/or high impact risks </w:t>
      </w:r>
      <w:r w:rsidR="00DA6287">
        <w:rPr>
          <w:rFonts w:eastAsia="Calibri"/>
          <w:color w:val="auto"/>
          <w:lang w:eastAsia="en-US"/>
        </w:rPr>
        <w:t>we</w:t>
      </w:r>
      <w:r w:rsidRPr="0015176C">
        <w:rPr>
          <w:rFonts w:eastAsia="Calibri"/>
          <w:color w:val="auto"/>
          <w:lang w:eastAsia="en-US"/>
        </w:rPr>
        <w:t>re identified, monitored, reported at local and organisational level and action</w:t>
      </w:r>
      <w:r w:rsidR="00DA6287">
        <w:rPr>
          <w:rFonts w:eastAsia="Calibri"/>
          <w:color w:val="auto"/>
          <w:lang w:eastAsia="en-US"/>
        </w:rPr>
        <w:t xml:space="preserve"> was taken </w:t>
      </w:r>
      <w:r w:rsidRPr="0015176C">
        <w:rPr>
          <w:rFonts w:eastAsia="Calibri"/>
          <w:color w:val="auto"/>
          <w:lang w:eastAsia="en-US"/>
        </w:rPr>
        <w:t xml:space="preserve">to minimise risk as appropriate. </w:t>
      </w:r>
    </w:p>
    <w:p w14:paraId="52B364B3" w14:textId="59D0BB00" w:rsidR="00C8435F" w:rsidRPr="0015176C" w:rsidRDefault="00C8435F" w:rsidP="00C8435F">
      <w:pPr>
        <w:rPr>
          <w:rFonts w:eastAsia="Calibri"/>
          <w:color w:val="auto"/>
          <w:lang w:eastAsia="en-US"/>
        </w:rPr>
      </w:pPr>
      <w:r w:rsidRPr="0015176C">
        <w:rPr>
          <w:rFonts w:eastAsia="Calibri"/>
          <w:color w:val="auto"/>
          <w:lang w:eastAsia="en-US"/>
        </w:rPr>
        <w:t>Organisational policies, procedures and guidelines based on best practice evidence support</w:t>
      </w:r>
      <w:r w:rsidR="00DA6287">
        <w:rPr>
          <w:rFonts w:eastAsia="Calibri"/>
          <w:color w:val="auto"/>
          <w:lang w:eastAsia="en-US"/>
        </w:rPr>
        <w:t>ed</w:t>
      </w:r>
      <w:r w:rsidRPr="0015176C">
        <w:rPr>
          <w:rFonts w:eastAsia="Calibri"/>
          <w:color w:val="auto"/>
          <w:lang w:eastAsia="en-US"/>
        </w:rPr>
        <w:t xml:space="preserve"> staff </w:t>
      </w:r>
      <w:r w:rsidR="00DA6287">
        <w:rPr>
          <w:rFonts w:eastAsia="Calibri"/>
          <w:color w:val="auto"/>
          <w:lang w:eastAsia="en-US"/>
        </w:rPr>
        <w:t xml:space="preserve">to </w:t>
      </w:r>
      <w:r w:rsidRPr="0015176C">
        <w:rPr>
          <w:rFonts w:eastAsia="Calibri"/>
          <w:color w:val="auto"/>
          <w:lang w:eastAsia="en-US"/>
        </w:rPr>
        <w:t>provi</w:t>
      </w:r>
      <w:r w:rsidR="00DA6287">
        <w:rPr>
          <w:rFonts w:eastAsia="Calibri"/>
          <w:color w:val="auto"/>
          <w:lang w:eastAsia="en-US"/>
        </w:rPr>
        <w:t>de</w:t>
      </w:r>
      <w:r w:rsidRPr="0015176C">
        <w:rPr>
          <w:rFonts w:eastAsia="Calibri"/>
          <w:color w:val="auto"/>
          <w:lang w:eastAsia="en-US"/>
        </w:rPr>
        <w:t xml:space="preserve"> personal care and clinical care. </w:t>
      </w:r>
    </w:p>
    <w:p w14:paraId="64A17396" w14:textId="29C9F91E" w:rsidR="007F5256" w:rsidRPr="00C8435F" w:rsidRDefault="00C8435F" w:rsidP="00C8435F">
      <w:pPr>
        <w:rPr>
          <w:rFonts w:eastAsiaTheme="minorHAnsi"/>
          <w:color w:val="auto"/>
        </w:rPr>
      </w:pPr>
      <w:r w:rsidRPr="0015176C">
        <w:rPr>
          <w:rFonts w:eastAsiaTheme="minorHAnsi"/>
          <w:color w:val="auto"/>
        </w:rPr>
        <w:t>The Quality Standard is assessed as Compliant as seven of the seven specific requirements have been assessed as Compliant.</w:t>
      </w:r>
    </w:p>
    <w:p w14:paraId="3554AECC" w14:textId="4466C20C"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352F3182"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55F5521A" w14:textId="15CF00E9" w:rsidR="00853601" w:rsidRPr="00C8435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7E6767CB"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5B25393F"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3E1213E2"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2985EC81" w:rsidR="00853601" w:rsidRPr="00D435F8" w:rsidRDefault="00853601" w:rsidP="00853601">
      <w:pPr>
        <w:pStyle w:val="Heading3"/>
      </w:pPr>
      <w:r w:rsidRPr="00D435F8">
        <w:lastRenderedPageBreak/>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462C39CF"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29B29A09"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E3E1DB6" w14:textId="0D327E63"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752B7212"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C8435F"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0F201271" w14:textId="20D49BE8" w:rsidR="00C8435F" w:rsidRPr="006E5DBE" w:rsidRDefault="00C8435F" w:rsidP="00C8435F">
      <w:pPr>
        <w:rPr>
          <w:rFonts w:eastAsia="Calibri"/>
          <w:color w:val="auto"/>
          <w:lang w:eastAsia="en-US"/>
        </w:rPr>
      </w:pPr>
      <w:bookmarkStart w:id="8" w:name="_Hlk32997883"/>
      <w:r w:rsidRPr="006E5DBE">
        <w:rPr>
          <w:rFonts w:eastAsia="Calibri"/>
          <w:color w:val="auto"/>
          <w:lang w:eastAsia="en-US"/>
        </w:rPr>
        <w:t>To understand the consumer’s experience and how the organisation underst</w:t>
      </w:r>
      <w:r w:rsidR="00DA6287">
        <w:rPr>
          <w:rFonts w:eastAsia="Calibri"/>
          <w:color w:val="auto"/>
          <w:lang w:eastAsia="en-US"/>
        </w:rPr>
        <w:t xml:space="preserve">ood </w:t>
      </w:r>
      <w:r w:rsidRPr="006E5DBE">
        <w:rPr>
          <w:rFonts w:eastAsia="Calibri"/>
          <w:color w:val="auto"/>
          <w:lang w:eastAsia="en-US"/>
        </w:rPr>
        <w:t>and applie</w:t>
      </w:r>
      <w:r w:rsidR="00DA6287">
        <w:rPr>
          <w:rFonts w:eastAsia="Calibri"/>
          <w:color w:val="auto"/>
          <w:lang w:eastAsia="en-US"/>
        </w:rPr>
        <w:t>d</w:t>
      </w:r>
      <w:r w:rsidRPr="006E5DBE">
        <w:rPr>
          <w:rFonts w:eastAsia="Calibri"/>
          <w:color w:val="auto"/>
          <w:lang w:eastAsia="en-US"/>
        </w:rPr>
        <w:t xml:space="preserve"> the requirements within this Standard, the Assessment Team sampled the experience of consumers – </w:t>
      </w:r>
      <w:r w:rsidR="00DA6287">
        <w:rPr>
          <w:rFonts w:eastAsia="Calibri"/>
          <w:color w:val="auto"/>
          <w:lang w:eastAsia="en-US"/>
        </w:rPr>
        <w:t xml:space="preserve">it </w:t>
      </w:r>
      <w:r w:rsidRPr="006E5DBE">
        <w:rPr>
          <w:rFonts w:eastAsia="Calibri"/>
          <w:color w:val="auto"/>
          <w:lang w:eastAsia="en-US"/>
        </w:rPr>
        <w:t>observ</w:t>
      </w:r>
      <w:r w:rsidR="00DA6287">
        <w:rPr>
          <w:rFonts w:eastAsia="Calibri"/>
          <w:color w:val="auto"/>
          <w:lang w:eastAsia="en-US"/>
        </w:rPr>
        <w:t>ed life at the service</w:t>
      </w:r>
      <w:r w:rsidRPr="006E5DBE">
        <w:rPr>
          <w:rFonts w:eastAsia="Calibri"/>
          <w:color w:val="auto"/>
          <w:lang w:eastAsia="en-US"/>
        </w:rPr>
        <w:t xml:space="preserve">, </w:t>
      </w:r>
      <w:r w:rsidR="00DA6287">
        <w:rPr>
          <w:rFonts w:eastAsia="Calibri"/>
          <w:color w:val="auto"/>
          <w:lang w:eastAsia="en-US"/>
        </w:rPr>
        <w:t xml:space="preserve">asked </w:t>
      </w:r>
      <w:r w:rsidRPr="006E5DBE">
        <w:rPr>
          <w:rFonts w:eastAsia="Calibri"/>
          <w:color w:val="auto"/>
          <w:lang w:eastAsia="en-US"/>
        </w:rPr>
        <w:t>consumers about the things they like</w:t>
      </w:r>
      <w:r w:rsidR="00DA6287">
        <w:rPr>
          <w:rFonts w:eastAsia="Calibri"/>
          <w:color w:val="auto"/>
          <w:lang w:eastAsia="en-US"/>
        </w:rPr>
        <w:t>d</w:t>
      </w:r>
      <w:r w:rsidRPr="006E5DBE">
        <w:rPr>
          <w:rFonts w:eastAsia="Calibri"/>
          <w:color w:val="auto"/>
          <w:lang w:eastAsia="en-US"/>
        </w:rPr>
        <w:t xml:space="preserve"> to do and how these things </w:t>
      </w:r>
      <w:r w:rsidR="00DA6287">
        <w:rPr>
          <w:rFonts w:eastAsia="Calibri"/>
          <w:color w:val="auto"/>
          <w:lang w:eastAsia="en-US"/>
        </w:rPr>
        <w:t>we</w:t>
      </w:r>
      <w:r w:rsidRPr="006E5DBE">
        <w:rPr>
          <w:rFonts w:eastAsia="Calibri"/>
          <w:color w:val="auto"/>
          <w:lang w:eastAsia="en-US"/>
        </w:rPr>
        <w:t>re enabled or supported by the service</w:t>
      </w:r>
      <w:r w:rsidR="00DA6287">
        <w:rPr>
          <w:rFonts w:eastAsia="Calibri"/>
          <w:color w:val="auto"/>
          <w:lang w:eastAsia="en-US"/>
        </w:rPr>
        <w:t>,</w:t>
      </w:r>
      <w:r w:rsidRPr="006E5DBE">
        <w:rPr>
          <w:rFonts w:eastAsia="Calibri"/>
          <w:color w:val="auto"/>
          <w:lang w:eastAsia="en-US"/>
        </w:rPr>
        <w:t xml:space="preserve"> and </w:t>
      </w:r>
      <w:r w:rsidR="00DA6287">
        <w:rPr>
          <w:rFonts w:eastAsia="Calibri"/>
          <w:color w:val="auto"/>
          <w:lang w:eastAsia="en-US"/>
        </w:rPr>
        <w:t>asked s</w:t>
      </w:r>
      <w:r w:rsidRPr="006E5DBE">
        <w:rPr>
          <w:rFonts w:eastAsia="Calibri"/>
          <w:color w:val="auto"/>
          <w:lang w:eastAsia="en-US"/>
        </w:rPr>
        <w:t>taff about their understanding and application of the requirements. The Assessment Team also examined relevant documents.</w:t>
      </w:r>
    </w:p>
    <w:p w14:paraId="5C7033CB" w14:textId="6BDDC266" w:rsidR="00C8435F" w:rsidRPr="006E5DBE" w:rsidRDefault="00C8435F" w:rsidP="00C8435F">
      <w:pPr>
        <w:rPr>
          <w:rFonts w:eastAsia="Calibri"/>
          <w:color w:val="auto"/>
          <w:lang w:eastAsia="en-US"/>
        </w:rPr>
      </w:pPr>
      <w:r w:rsidRPr="006E5DBE">
        <w:rPr>
          <w:rFonts w:eastAsia="Calibri"/>
          <w:color w:val="auto"/>
          <w:lang w:eastAsia="en-US"/>
        </w:rPr>
        <w:t>Overall</w:t>
      </w:r>
      <w:r w:rsidR="00DA6287">
        <w:rPr>
          <w:rFonts w:eastAsia="Calibri"/>
          <w:color w:val="auto"/>
          <w:lang w:eastAsia="en-US"/>
        </w:rPr>
        <w:t>,</w:t>
      </w:r>
      <w:r w:rsidRPr="006E5DBE">
        <w:rPr>
          <w:rFonts w:eastAsia="Calibri"/>
          <w:color w:val="auto"/>
          <w:lang w:eastAsia="en-US"/>
        </w:rPr>
        <w:t xml:space="preserve"> sampled consumers considered they </w:t>
      </w:r>
      <w:r w:rsidR="00DA6287">
        <w:rPr>
          <w:rFonts w:eastAsia="Calibri"/>
          <w:color w:val="auto"/>
          <w:lang w:eastAsia="en-US"/>
        </w:rPr>
        <w:t>received</w:t>
      </w:r>
      <w:r w:rsidRPr="006E5DBE">
        <w:rPr>
          <w:rFonts w:eastAsia="Calibri"/>
          <w:color w:val="auto"/>
          <w:lang w:eastAsia="en-US"/>
        </w:rPr>
        <w:t xml:space="preserve"> services and supports for daily living that </w:t>
      </w:r>
      <w:r w:rsidR="00DA6287">
        <w:rPr>
          <w:rFonts w:eastAsia="Calibri"/>
          <w:color w:val="auto"/>
          <w:lang w:eastAsia="en-US"/>
        </w:rPr>
        <w:t>we</w:t>
      </w:r>
      <w:r w:rsidRPr="006E5DBE">
        <w:rPr>
          <w:rFonts w:eastAsia="Calibri"/>
          <w:color w:val="auto"/>
          <w:lang w:eastAsia="en-US"/>
        </w:rPr>
        <w:t>re important for their health and well-being and that enable</w:t>
      </w:r>
      <w:r w:rsidR="00DA6287">
        <w:rPr>
          <w:rFonts w:eastAsia="Calibri"/>
          <w:color w:val="auto"/>
          <w:lang w:eastAsia="en-US"/>
        </w:rPr>
        <w:t>d</w:t>
      </w:r>
      <w:r w:rsidRPr="006E5DBE">
        <w:rPr>
          <w:rFonts w:eastAsia="Calibri"/>
          <w:color w:val="auto"/>
          <w:lang w:eastAsia="en-US"/>
        </w:rPr>
        <w:t xml:space="preserve"> them to do the things they want</w:t>
      </w:r>
      <w:r w:rsidR="00DA6287">
        <w:rPr>
          <w:rFonts w:eastAsia="Calibri"/>
          <w:color w:val="auto"/>
          <w:lang w:eastAsia="en-US"/>
        </w:rPr>
        <w:t>ed</w:t>
      </w:r>
      <w:r w:rsidRPr="006E5DBE">
        <w:rPr>
          <w:rFonts w:eastAsia="Calibri"/>
          <w:color w:val="auto"/>
          <w:lang w:eastAsia="en-US"/>
        </w:rPr>
        <w:t xml:space="preserve"> to do. </w:t>
      </w:r>
      <w:bookmarkEnd w:id="8"/>
      <w:r w:rsidRPr="006E5DBE">
        <w:rPr>
          <w:rFonts w:eastAsia="Calibri"/>
          <w:color w:val="auto"/>
          <w:lang w:eastAsia="en-US"/>
        </w:rPr>
        <w:t>For example:</w:t>
      </w:r>
    </w:p>
    <w:p w14:paraId="577FDC2B" w14:textId="005BC95F" w:rsidR="00C8435F" w:rsidRPr="006E5DBE" w:rsidRDefault="00C8435F" w:rsidP="00C8435F">
      <w:pPr>
        <w:numPr>
          <w:ilvl w:val="0"/>
          <w:numId w:val="39"/>
        </w:numPr>
        <w:contextualSpacing/>
        <w:rPr>
          <w:rFonts w:eastAsiaTheme="minorHAnsi"/>
          <w:color w:val="auto"/>
        </w:rPr>
      </w:pPr>
      <w:r w:rsidRPr="006E5DBE">
        <w:rPr>
          <w:rFonts w:eastAsiaTheme="minorHAnsi"/>
          <w:color w:val="auto"/>
        </w:rPr>
        <w:t xml:space="preserve">Consumers and representatives stated </w:t>
      </w:r>
      <w:r w:rsidR="00DA6287">
        <w:rPr>
          <w:rFonts w:eastAsiaTheme="minorHAnsi"/>
          <w:color w:val="auto"/>
        </w:rPr>
        <w:t>t</w:t>
      </w:r>
      <w:r w:rsidRPr="006E5DBE">
        <w:rPr>
          <w:rFonts w:eastAsiaTheme="minorHAnsi"/>
          <w:color w:val="auto"/>
        </w:rPr>
        <w:t xml:space="preserve">hey </w:t>
      </w:r>
      <w:r w:rsidR="00DA6287">
        <w:rPr>
          <w:rFonts w:eastAsiaTheme="minorHAnsi"/>
          <w:color w:val="auto"/>
        </w:rPr>
        <w:t>we</w:t>
      </w:r>
      <w:r w:rsidRPr="006E5DBE">
        <w:rPr>
          <w:rFonts w:eastAsiaTheme="minorHAnsi"/>
          <w:color w:val="auto"/>
        </w:rPr>
        <w:t>re supported by the service to do the things they like</w:t>
      </w:r>
      <w:r w:rsidR="00DA6287">
        <w:rPr>
          <w:rFonts w:eastAsiaTheme="minorHAnsi"/>
          <w:color w:val="auto"/>
        </w:rPr>
        <w:t>d</w:t>
      </w:r>
      <w:r w:rsidRPr="006E5DBE">
        <w:rPr>
          <w:rFonts w:eastAsiaTheme="minorHAnsi"/>
          <w:color w:val="auto"/>
        </w:rPr>
        <w:t xml:space="preserve"> to do</w:t>
      </w:r>
    </w:p>
    <w:p w14:paraId="5F2E4D43" w14:textId="016B633F" w:rsidR="00C8435F" w:rsidRPr="006E5DBE" w:rsidRDefault="00C8435F" w:rsidP="00C8435F">
      <w:pPr>
        <w:numPr>
          <w:ilvl w:val="0"/>
          <w:numId w:val="39"/>
        </w:numPr>
        <w:contextualSpacing/>
        <w:rPr>
          <w:rFonts w:eastAsiaTheme="minorHAnsi"/>
          <w:color w:val="auto"/>
        </w:rPr>
      </w:pPr>
      <w:r w:rsidRPr="006E5DBE">
        <w:rPr>
          <w:rFonts w:eastAsiaTheme="minorHAnsi"/>
          <w:color w:val="auto"/>
        </w:rPr>
        <w:t xml:space="preserve">Consumers and representatives </w:t>
      </w:r>
      <w:r>
        <w:rPr>
          <w:rFonts w:eastAsiaTheme="minorHAnsi"/>
          <w:color w:val="auto"/>
        </w:rPr>
        <w:t>advised</w:t>
      </w:r>
      <w:r w:rsidRPr="006E5DBE">
        <w:rPr>
          <w:rFonts w:eastAsiaTheme="minorHAnsi"/>
          <w:color w:val="auto"/>
        </w:rPr>
        <w:t xml:space="preserve"> they </w:t>
      </w:r>
      <w:r w:rsidR="00DA6287">
        <w:rPr>
          <w:rFonts w:eastAsiaTheme="minorHAnsi"/>
          <w:color w:val="auto"/>
        </w:rPr>
        <w:t>we</w:t>
      </w:r>
      <w:r w:rsidRPr="006E5DBE">
        <w:rPr>
          <w:rFonts w:eastAsiaTheme="minorHAnsi"/>
          <w:color w:val="auto"/>
        </w:rPr>
        <w:t xml:space="preserve">re supported to keep in touch </w:t>
      </w:r>
      <w:r w:rsidR="00DA6287">
        <w:rPr>
          <w:rFonts w:eastAsiaTheme="minorHAnsi"/>
          <w:color w:val="auto"/>
        </w:rPr>
        <w:t>using</w:t>
      </w:r>
      <w:r w:rsidRPr="006E5DBE">
        <w:rPr>
          <w:rFonts w:eastAsiaTheme="minorHAnsi"/>
          <w:color w:val="auto"/>
        </w:rPr>
        <w:t xml:space="preserve"> various means of communication, particularly during COVID-19 restrictions</w:t>
      </w:r>
    </w:p>
    <w:p w14:paraId="0E56F5E9" w14:textId="13065FE9" w:rsidR="00C8435F" w:rsidRPr="006E5DBE" w:rsidRDefault="00C8435F" w:rsidP="00C8435F">
      <w:pPr>
        <w:numPr>
          <w:ilvl w:val="0"/>
          <w:numId w:val="39"/>
        </w:numPr>
        <w:contextualSpacing/>
        <w:rPr>
          <w:rFonts w:eastAsiaTheme="minorHAnsi"/>
          <w:color w:val="auto"/>
        </w:rPr>
      </w:pPr>
      <w:r w:rsidRPr="006E5DBE">
        <w:rPr>
          <w:rFonts w:eastAsiaTheme="minorHAnsi"/>
          <w:color w:val="auto"/>
        </w:rPr>
        <w:t xml:space="preserve">Consumers </w:t>
      </w:r>
      <w:r>
        <w:rPr>
          <w:rFonts w:eastAsiaTheme="minorHAnsi"/>
          <w:color w:val="auto"/>
        </w:rPr>
        <w:t>said</w:t>
      </w:r>
      <w:r w:rsidRPr="006E5DBE">
        <w:rPr>
          <w:rFonts w:eastAsiaTheme="minorHAnsi"/>
          <w:color w:val="auto"/>
        </w:rPr>
        <w:t xml:space="preserve"> they </w:t>
      </w:r>
      <w:r w:rsidR="00DA6287">
        <w:rPr>
          <w:rFonts w:eastAsiaTheme="minorHAnsi"/>
          <w:color w:val="auto"/>
        </w:rPr>
        <w:t>we</w:t>
      </w:r>
      <w:r w:rsidRPr="006E5DBE">
        <w:rPr>
          <w:rFonts w:eastAsiaTheme="minorHAnsi"/>
          <w:color w:val="auto"/>
        </w:rPr>
        <w:t>re satisfied with the quality and</w:t>
      </w:r>
      <w:r w:rsidRPr="006E5DBE">
        <w:rPr>
          <w:rFonts w:eastAsia="Calibri"/>
          <w:color w:val="auto"/>
        </w:rPr>
        <w:t xml:space="preserve"> quantity of the meals provided and they ha</w:t>
      </w:r>
      <w:r w:rsidR="00DA6287">
        <w:rPr>
          <w:rFonts w:eastAsia="Calibri"/>
          <w:color w:val="auto"/>
        </w:rPr>
        <w:t>d</w:t>
      </w:r>
      <w:r w:rsidRPr="006E5DBE">
        <w:rPr>
          <w:rFonts w:eastAsia="Calibri"/>
          <w:color w:val="auto"/>
        </w:rPr>
        <w:t xml:space="preserve"> input into the menu.</w:t>
      </w:r>
      <w:r w:rsidRPr="00965928">
        <w:rPr>
          <w:rFonts w:eastAsiaTheme="minorHAnsi"/>
          <w:color w:val="auto"/>
        </w:rPr>
        <w:t xml:space="preserve"> </w:t>
      </w:r>
    </w:p>
    <w:p w14:paraId="392494B5" w14:textId="769A2A09" w:rsidR="00C8435F" w:rsidRPr="006E5DBE" w:rsidRDefault="00C8435F" w:rsidP="00C8435F">
      <w:pPr>
        <w:rPr>
          <w:rFonts w:eastAsia="Calibri"/>
          <w:color w:val="auto"/>
          <w:szCs w:val="22"/>
          <w:lang w:eastAsia="en-US"/>
        </w:rPr>
      </w:pPr>
      <w:r w:rsidRPr="00965928">
        <w:rPr>
          <w:rFonts w:eastAsia="Calibri"/>
          <w:color w:val="auto"/>
          <w:szCs w:val="22"/>
          <w:lang w:eastAsia="en-US"/>
        </w:rPr>
        <w:t>Activities</w:t>
      </w:r>
      <w:r w:rsidRPr="006E5DBE">
        <w:rPr>
          <w:rFonts w:eastAsia="Calibri"/>
          <w:color w:val="auto"/>
          <w:szCs w:val="22"/>
          <w:lang w:eastAsia="en-US"/>
        </w:rPr>
        <w:t xml:space="preserve"> observed during the site audit supported consumer’s emotional, spiritual and psychological well-being</w:t>
      </w:r>
      <w:r w:rsidR="00DA6287">
        <w:rPr>
          <w:rFonts w:eastAsia="Calibri"/>
          <w:color w:val="auto"/>
          <w:szCs w:val="22"/>
          <w:lang w:eastAsia="en-US"/>
        </w:rPr>
        <w:t>,</w:t>
      </w:r>
      <w:r w:rsidRPr="006E5DBE">
        <w:rPr>
          <w:rFonts w:eastAsia="Calibri"/>
          <w:color w:val="auto"/>
          <w:szCs w:val="22"/>
          <w:lang w:eastAsia="en-US"/>
        </w:rPr>
        <w:t xml:space="preserve"> including visitors from the community.</w:t>
      </w:r>
    </w:p>
    <w:p w14:paraId="4B69ABE9" w14:textId="322EC00F" w:rsidR="00C8435F" w:rsidRPr="006E5DBE" w:rsidRDefault="00C8435F" w:rsidP="00C8435F">
      <w:pPr>
        <w:rPr>
          <w:rFonts w:eastAsia="Calibri"/>
          <w:color w:val="auto"/>
          <w:szCs w:val="22"/>
          <w:lang w:eastAsia="en-US"/>
        </w:rPr>
      </w:pPr>
      <w:r w:rsidRPr="006E5DBE">
        <w:rPr>
          <w:rFonts w:eastAsia="Calibri"/>
          <w:color w:val="auto"/>
          <w:szCs w:val="22"/>
          <w:lang w:eastAsia="en-US"/>
        </w:rPr>
        <w:t>Review of consumer care documentation demonstrate</w:t>
      </w:r>
      <w:r w:rsidR="00DA6287">
        <w:rPr>
          <w:rFonts w:eastAsia="Calibri"/>
          <w:color w:val="auto"/>
          <w:szCs w:val="22"/>
          <w:lang w:eastAsia="en-US"/>
        </w:rPr>
        <w:t>d</w:t>
      </w:r>
      <w:r w:rsidRPr="006E5DBE">
        <w:rPr>
          <w:rFonts w:eastAsia="Calibri"/>
          <w:color w:val="auto"/>
          <w:szCs w:val="22"/>
          <w:lang w:eastAsia="en-US"/>
        </w:rPr>
        <w:t xml:space="preserve"> that assessments and planning obtain</w:t>
      </w:r>
      <w:r w:rsidR="00DA6287">
        <w:rPr>
          <w:rFonts w:eastAsia="Calibri"/>
          <w:color w:val="auto"/>
          <w:szCs w:val="22"/>
          <w:lang w:eastAsia="en-US"/>
        </w:rPr>
        <w:t>ed</w:t>
      </w:r>
      <w:r w:rsidRPr="006E5DBE">
        <w:rPr>
          <w:rFonts w:eastAsia="Calibri"/>
          <w:color w:val="auto"/>
          <w:szCs w:val="22"/>
          <w:lang w:eastAsia="en-US"/>
        </w:rPr>
        <w:t xml:space="preserve"> relevant </w:t>
      </w:r>
      <w:proofErr w:type="gramStart"/>
      <w:r w:rsidRPr="006E5DBE">
        <w:rPr>
          <w:rFonts w:eastAsia="Calibri"/>
          <w:color w:val="auto"/>
          <w:szCs w:val="22"/>
          <w:lang w:eastAsia="en-US"/>
        </w:rPr>
        <w:t>information</w:t>
      </w:r>
      <w:proofErr w:type="gramEnd"/>
      <w:r w:rsidRPr="006E5DBE">
        <w:rPr>
          <w:rFonts w:eastAsia="Calibri"/>
          <w:color w:val="auto"/>
          <w:szCs w:val="22"/>
          <w:lang w:eastAsia="en-US"/>
        </w:rPr>
        <w:t xml:space="preserve"> </w:t>
      </w:r>
      <w:r w:rsidR="00DA6287">
        <w:rPr>
          <w:rFonts w:eastAsia="Calibri"/>
          <w:color w:val="auto"/>
          <w:szCs w:val="22"/>
          <w:lang w:eastAsia="en-US"/>
        </w:rPr>
        <w:t xml:space="preserve">so the service </w:t>
      </w:r>
      <w:r w:rsidRPr="006E5DBE">
        <w:rPr>
          <w:rFonts w:eastAsia="Calibri"/>
          <w:color w:val="auto"/>
          <w:szCs w:val="22"/>
          <w:lang w:eastAsia="en-US"/>
        </w:rPr>
        <w:t>met the consumer’s needs, goals and preferences and optimise</w:t>
      </w:r>
      <w:r w:rsidR="00DA6287">
        <w:rPr>
          <w:rFonts w:eastAsia="Calibri"/>
          <w:color w:val="auto"/>
          <w:szCs w:val="22"/>
          <w:lang w:eastAsia="en-US"/>
        </w:rPr>
        <w:t>d</w:t>
      </w:r>
      <w:r w:rsidRPr="006E5DBE">
        <w:rPr>
          <w:rFonts w:eastAsia="Calibri"/>
          <w:color w:val="auto"/>
          <w:szCs w:val="22"/>
          <w:lang w:eastAsia="en-US"/>
        </w:rPr>
        <w:t xml:space="preserve"> their independence, health, well-being and quality of life. </w:t>
      </w:r>
    </w:p>
    <w:p w14:paraId="2FF4E06A" w14:textId="3B43869F" w:rsidR="00C8435F" w:rsidRPr="006E5DBE" w:rsidRDefault="00C8435F" w:rsidP="00C8435F">
      <w:pPr>
        <w:rPr>
          <w:rFonts w:eastAsia="Calibri"/>
          <w:color w:val="auto"/>
          <w:szCs w:val="22"/>
          <w:lang w:eastAsia="en-US"/>
        </w:rPr>
      </w:pPr>
      <w:r w:rsidRPr="006E5DBE">
        <w:rPr>
          <w:rFonts w:eastAsia="Calibri"/>
          <w:color w:val="auto"/>
          <w:szCs w:val="22"/>
          <w:lang w:eastAsia="en-US"/>
        </w:rPr>
        <w:lastRenderedPageBreak/>
        <w:t>Staff demonstrate</w:t>
      </w:r>
      <w:r w:rsidR="00DA6287">
        <w:rPr>
          <w:rFonts w:eastAsia="Calibri"/>
          <w:color w:val="auto"/>
          <w:szCs w:val="22"/>
          <w:lang w:eastAsia="en-US"/>
        </w:rPr>
        <w:t>d</w:t>
      </w:r>
      <w:r w:rsidRPr="006E5DBE">
        <w:rPr>
          <w:rFonts w:eastAsia="Calibri"/>
          <w:color w:val="auto"/>
          <w:szCs w:val="22"/>
          <w:lang w:eastAsia="en-US"/>
        </w:rPr>
        <w:t xml:space="preserve"> how consumers participated in various activities</w:t>
      </w:r>
      <w:r w:rsidR="00DA6287">
        <w:rPr>
          <w:rFonts w:eastAsia="Calibri"/>
          <w:color w:val="auto"/>
          <w:szCs w:val="22"/>
          <w:lang w:eastAsia="en-US"/>
        </w:rPr>
        <w:t>,</w:t>
      </w:r>
      <w:r w:rsidRPr="006E5DBE">
        <w:rPr>
          <w:rFonts w:eastAsia="Calibri"/>
          <w:color w:val="auto"/>
          <w:szCs w:val="22"/>
          <w:lang w:eastAsia="en-US"/>
        </w:rPr>
        <w:t xml:space="preserve"> both within and outside the service</w:t>
      </w:r>
      <w:r w:rsidR="00DA6287">
        <w:rPr>
          <w:rFonts w:eastAsia="Calibri"/>
          <w:color w:val="auto"/>
          <w:szCs w:val="22"/>
          <w:lang w:eastAsia="en-US"/>
        </w:rPr>
        <w:t>,</w:t>
      </w:r>
      <w:r w:rsidRPr="006E5DBE">
        <w:rPr>
          <w:rFonts w:eastAsia="Calibri"/>
          <w:color w:val="auto"/>
          <w:szCs w:val="22"/>
          <w:lang w:eastAsia="en-US"/>
        </w:rPr>
        <w:t xml:space="preserve"> and how programs support</w:t>
      </w:r>
      <w:r w:rsidR="00DA6287">
        <w:rPr>
          <w:rFonts w:eastAsia="Calibri"/>
          <w:color w:val="auto"/>
          <w:szCs w:val="22"/>
          <w:lang w:eastAsia="en-US"/>
        </w:rPr>
        <w:t>ed</w:t>
      </w:r>
      <w:r w:rsidRPr="006E5DBE">
        <w:rPr>
          <w:rFonts w:eastAsia="Calibri"/>
          <w:color w:val="auto"/>
          <w:szCs w:val="22"/>
          <w:lang w:eastAsia="en-US"/>
        </w:rPr>
        <w:t xml:space="preserve"> their social and personal relationships. </w:t>
      </w:r>
    </w:p>
    <w:p w14:paraId="60520305" w14:textId="77777777" w:rsidR="00C8435F" w:rsidRPr="006E5DBE" w:rsidRDefault="00C8435F" w:rsidP="00C8435F">
      <w:pPr>
        <w:rPr>
          <w:rFonts w:eastAsia="Calibri"/>
          <w:color w:val="auto"/>
        </w:rPr>
      </w:pPr>
      <w:r w:rsidRPr="006E5DBE">
        <w:rPr>
          <w:rFonts w:eastAsiaTheme="minorHAnsi"/>
          <w:color w:val="auto"/>
        </w:rPr>
        <w:t>The Quality Standard is assessed as Compliant as seven of the seven specific requirements have been assessed as Compliant.</w:t>
      </w:r>
    </w:p>
    <w:p w14:paraId="18BFEB17" w14:textId="1C08E7A4"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1CAB3906"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6FB768BA"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40E348E2"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6A6FCB2F"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779EBA61"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6B5B1050"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1BBB360A"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1E6A68DA"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C8435F"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1BC6F0EB" w14:textId="3D210F85" w:rsidR="00C8435F" w:rsidRPr="002079BE" w:rsidRDefault="00C8435F" w:rsidP="00C8435F">
      <w:pPr>
        <w:rPr>
          <w:rFonts w:eastAsia="Calibri"/>
          <w:color w:val="auto"/>
          <w:lang w:eastAsia="en-US"/>
        </w:rPr>
      </w:pPr>
      <w:r w:rsidRPr="002079BE">
        <w:rPr>
          <w:rFonts w:eastAsia="Calibri"/>
          <w:color w:val="auto"/>
          <w:lang w:eastAsia="en-US"/>
        </w:rPr>
        <w:t>To understand the consumer’s experience and how the organisation underst</w:t>
      </w:r>
      <w:r w:rsidR="00DA6287">
        <w:rPr>
          <w:rFonts w:eastAsia="Calibri"/>
          <w:color w:val="auto"/>
          <w:lang w:eastAsia="en-US"/>
        </w:rPr>
        <w:t>ood</w:t>
      </w:r>
      <w:r w:rsidRPr="002079BE">
        <w:rPr>
          <w:rFonts w:eastAsia="Calibri"/>
          <w:color w:val="auto"/>
          <w:lang w:eastAsia="en-US"/>
        </w:rPr>
        <w:t xml:space="preserve"> and applie</w:t>
      </w:r>
      <w:r w:rsidR="00DA6287">
        <w:rPr>
          <w:rFonts w:eastAsia="Calibri"/>
          <w:color w:val="auto"/>
          <w:lang w:eastAsia="en-US"/>
        </w:rPr>
        <w:t>d</w:t>
      </w:r>
      <w:r w:rsidRPr="002079BE">
        <w:rPr>
          <w:rFonts w:eastAsia="Calibri"/>
          <w:color w:val="auto"/>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w:t>
      </w:r>
    </w:p>
    <w:p w14:paraId="3A152C3B" w14:textId="45AC4F85" w:rsidR="00C8435F" w:rsidRPr="002079BE" w:rsidRDefault="00C8435F" w:rsidP="00C8435F">
      <w:pPr>
        <w:rPr>
          <w:rFonts w:eastAsia="Calibri"/>
          <w:color w:val="auto"/>
          <w:highlight w:val="yellow"/>
          <w:lang w:eastAsia="en-US"/>
        </w:rPr>
      </w:pPr>
      <w:r w:rsidRPr="002079BE">
        <w:rPr>
          <w:rFonts w:eastAsia="Calibri"/>
          <w:color w:val="auto"/>
          <w:lang w:eastAsia="en-US"/>
        </w:rPr>
        <w:t>Overall consumers and representatives considered consumers fe</w:t>
      </w:r>
      <w:r w:rsidR="00DA6287">
        <w:rPr>
          <w:rFonts w:eastAsia="Calibri"/>
          <w:color w:val="auto"/>
          <w:lang w:eastAsia="en-US"/>
        </w:rPr>
        <w:t>lt</w:t>
      </w:r>
      <w:r w:rsidRPr="002079BE">
        <w:rPr>
          <w:rFonts w:eastAsia="Calibri"/>
          <w:color w:val="auto"/>
          <w:lang w:eastAsia="en-US"/>
        </w:rPr>
        <w:t xml:space="preserve"> at home</w:t>
      </w:r>
      <w:r w:rsidR="00DA6287">
        <w:rPr>
          <w:rFonts w:eastAsia="Calibri"/>
          <w:color w:val="auto"/>
          <w:lang w:eastAsia="en-US"/>
        </w:rPr>
        <w:t xml:space="preserve"> and were </w:t>
      </w:r>
      <w:r w:rsidRPr="002079BE">
        <w:rPr>
          <w:rFonts w:eastAsia="Calibri"/>
          <w:color w:val="auto"/>
          <w:lang w:eastAsia="en-US"/>
        </w:rPr>
        <w:t>safe and comfortable in the service environment. For example:</w:t>
      </w:r>
    </w:p>
    <w:p w14:paraId="594EAA80" w14:textId="685DB1F7" w:rsidR="00C8435F" w:rsidRPr="002079BE" w:rsidRDefault="00C8435F" w:rsidP="00C8435F">
      <w:pPr>
        <w:numPr>
          <w:ilvl w:val="0"/>
          <w:numId w:val="39"/>
        </w:numPr>
        <w:contextualSpacing/>
        <w:rPr>
          <w:rFonts w:eastAsiaTheme="minorHAnsi"/>
          <w:color w:val="auto"/>
        </w:rPr>
      </w:pPr>
      <w:r w:rsidRPr="002079BE">
        <w:rPr>
          <w:rFonts w:eastAsiaTheme="minorHAnsi"/>
          <w:color w:val="auto"/>
        </w:rPr>
        <w:t xml:space="preserve">Consumers and representatives stated the service environment </w:t>
      </w:r>
      <w:r w:rsidR="00DA6287">
        <w:rPr>
          <w:rFonts w:eastAsiaTheme="minorHAnsi"/>
          <w:color w:val="auto"/>
        </w:rPr>
        <w:t>wa</w:t>
      </w:r>
      <w:r w:rsidRPr="002079BE">
        <w:rPr>
          <w:rFonts w:eastAsiaTheme="minorHAnsi"/>
          <w:color w:val="auto"/>
        </w:rPr>
        <w:t>s welcoming and easy to understand. Feedback included consumers fe</w:t>
      </w:r>
      <w:r w:rsidR="00DA6287">
        <w:rPr>
          <w:rFonts w:eastAsiaTheme="minorHAnsi"/>
          <w:color w:val="auto"/>
        </w:rPr>
        <w:t>lt</w:t>
      </w:r>
      <w:r w:rsidRPr="002079BE">
        <w:rPr>
          <w:rFonts w:eastAsiaTheme="minorHAnsi"/>
          <w:color w:val="auto"/>
        </w:rPr>
        <w:t xml:space="preserve"> safe and comfortable, the service ha</w:t>
      </w:r>
      <w:r w:rsidR="00DA6287">
        <w:rPr>
          <w:rFonts w:eastAsiaTheme="minorHAnsi"/>
          <w:color w:val="auto"/>
        </w:rPr>
        <w:t>d</w:t>
      </w:r>
      <w:r w:rsidRPr="002079BE">
        <w:rPr>
          <w:rFonts w:eastAsiaTheme="minorHAnsi"/>
          <w:color w:val="auto"/>
        </w:rPr>
        <w:t xml:space="preserve"> a homelike feeling to it and consumers </w:t>
      </w:r>
      <w:r w:rsidR="00DA6287">
        <w:rPr>
          <w:rFonts w:eastAsiaTheme="minorHAnsi"/>
          <w:color w:val="auto"/>
        </w:rPr>
        <w:t>we</w:t>
      </w:r>
      <w:r w:rsidRPr="002079BE">
        <w:rPr>
          <w:rFonts w:eastAsiaTheme="minorHAnsi"/>
          <w:color w:val="auto"/>
        </w:rPr>
        <w:t>re able to decorate their rooms as they wish</w:t>
      </w:r>
      <w:r w:rsidR="00DA6287">
        <w:rPr>
          <w:rFonts w:eastAsiaTheme="minorHAnsi"/>
          <w:color w:val="auto"/>
        </w:rPr>
        <w:t>ed</w:t>
      </w:r>
      <w:r w:rsidRPr="002079BE">
        <w:rPr>
          <w:rFonts w:eastAsiaTheme="minorHAnsi"/>
          <w:color w:val="auto"/>
        </w:rPr>
        <w:t xml:space="preserve"> </w:t>
      </w:r>
    </w:p>
    <w:p w14:paraId="39EFCCE3" w14:textId="5D9168BF" w:rsidR="00C8435F" w:rsidRPr="002079BE" w:rsidRDefault="00DA6287" w:rsidP="00C8435F">
      <w:pPr>
        <w:numPr>
          <w:ilvl w:val="0"/>
          <w:numId w:val="39"/>
        </w:numPr>
        <w:contextualSpacing/>
        <w:rPr>
          <w:rFonts w:eastAsiaTheme="minorHAnsi"/>
          <w:color w:val="auto"/>
        </w:rPr>
      </w:pPr>
      <w:r>
        <w:rPr>
          <w:rFonts w:eastAsiaTheme="minorHAnsi"/>
          <w:color w:val="auto"/>
        </w:rPr>
        <w:t>Interviewed c</w:t>
      </w:r>
      <w:r w:rsidR="00C8435F" w:rsidRPr="002079BE">
        <w:rPr>
          <w:rFonts w:eastAsiaTheme="minorHAnsi"/>
          <w:color w:val="auto"/>
        </w:rPr>
        <w:t xml:space="preserve">onsumers and representatives </w:t>
      </w:r>
      <w:bookmarkStart w:id="9" w:name="_Hlk57069427"/>
      <w:r>
        <w:rPr>
          <w:rFonts w:eastAsiaTheme="minorHAnsi"/>
          <w:color w:val="auto"/>
        </w:rPr>
        <w:t>we</w:t>
      </w:r>
      <w:r w:rsidR="00C8435F" w:rsidRPr="002079BE">
        <w:rPr>
          <w:rFonts w:eastAsiaTheme="minorHAnsi"/>
          <w:color w:val="auto"/>
        </w:rPr>
        <w:t>re satisfied with service cleaning and maintenance.</w:t>
      </w:r>
      <w:bookmarkEnd w:id="9"/>
      <w:r w:rsidR="00C8435F" w:rsidRPr="002079BE">
        <w:rPr>
          <w:rFonts w:eastAsiaTheme="minorHAnsi"/>
          <w:color w:val="auto"/>
        </w:rPr>
        <w:t xml:space="preserve"> </w:t>
      </w:r>
      <w:bookmarkStart w:id="10" w:name="_Hlk57067468"/>
    </w:p>
    <w:p w14:paraId="3F93F8E1" w14:textId="38361EB3" w:rsidR="00C8435F" w:rsidRPr="002079BE" w:rsidRDefault="00C8435F" w:rsidP="00C8435F">
      <w:pPr>
        <w:spacing w:after="240"/>
        <w:rPr>
          <w:rFonts w:eastAsia="Calibri"/>
          <w:color w:val="auto"/>
          <w:lang w:eastAsia="en-US"/>
        </w:rPr>
      </w:pPr>
      <w:r w:rsidRPr="002079BE">
        <w:rPr>
          <w:rFonts w:eastAsia="Calibri"/>
          <w:color w:val="auto"/>
          <w:lang w:eastAsia="en-US"/>
        </w:rPr>
        <w:t>The service consist</w:t>
      </w:r>
      <w:r w:rsidR="00DA6287">
        <w:rPr>
          <w:rFonts w:eastAsia="Calibri"/>
          <w:color w:val="auto"/>
          <w:lang w:eastAsia="en-US"/>
        </w:rPr>
        <w:t>ed</w:t>
      </w:r>
      <w:r w:rsidRPr="002079BE">
        <w:rPr>
          <w:rFonts w:eastAsia="Calibri"/>
          <w:color w:val="auto"/>
          <w:lang w:eastAsia="en-US"/>
        </w:rPr>
        <w:t xml:space="preserve"> of seven villas with outdoor areas furnished with outdoor furniture and covered walkways allowing for free movement inside and outside of the service. Pathways and gardens were clutter free and well maintained.</w:t>
      </w:r>
    </w:p>
    <w:p w14:paraId="2ABFB677" w14:textId="39DE4F96" w:rsidR="00C8435F" w:rsidRPr="002079BE" w:rsidRDefault="00C8435F" w:rsidP="00C8435F">
      <w:pPr>
        <w:spacing w:after="240"/>
        <w:rPr>
          <w:rFonts w:eastAsia="Calibri"/>
          <w:color w:val="auto"/>
          <w:lang w:eastAsia="en-US"/>
        </w:rPr>
      </w:pPr>
      <w:r w:rsidRPr="002079BE">
        <w:rPr>
          <w:rFonts w:eastAsia="Calibri"/>
          <w:color w:val="auto"/>
          <w:lang w:eastAsia="en-US"/>
        </w:rPr>
        <w:t>Consumers were observed mo</w:t>
      </w:r>
      <w:r w:rsidR="006F12F9">
        <w:rPr>
          <w:rFonts w:eastAsia="Calibri"/>
          <w:color w:val="auto"/>
          <w:lang w:eastAsia="en-US"/>
        </w:rPr>
        <w:t>ving around</w:t>
      </w:r>
      <w:r w:rsidRPr="002079BE">
        <w:rPr>
          <w:rFonts w:eastAsia="Calibri"/>
          <w:color w:val="auto"/>
          <w:lang w:eastAsia="en-US"/>
        </w:rPr>
        <w:t xml:space="preserve"> the outdoor areas with the assistance of mobility devices and staff.</w:t>
      </w:r>
    </w:p>
    <w:p w14:paraId="17C7CE32" w14:textId="757A54C3" w:rsidR="00C8435F" w:rsidRPr="002079BE" w:rsidRDefault="006F12F9" w:rsidP="00C8435F">
      <w:pPr>
        <w:spacing w:after="240"/>
        <w:rPr>
          <w:rFonts w:eastAsia="Calibri"/>
          <w:color w:val="auto"/>
          <w:lang w:eastAsia="en-US"/>
        </w:rPr>
      </w:pPr>
      <w:r>
        <w:rPr>
          <w:rFonts w:eastAsia="Calibri"/>
          <w:color w:val="auto"/>
          <w:lang w:eastAsia="en-US"/>
        </w:rPr>
        <w:t xml:space="preserve">Throughout the site audit, consumers were observed participating in a variety of activities in the service’s </w:t>
      </w:r>
      <w:r w:rsidR="00C8435F" w:rsidRPr="002079BE">
        <w:rPr>
          <w:rFonts w:eastAsia="Calibri"/>
          <w:color w:val="auto"/>
          <w:lang w:eastAsia="en-US"/>
        </w:rPr>
        <w:t>communal activities areas.</w:t>
      </w:r>
    </w:p>
    <w:bookmarkEnd w:id="10"/>
    <w:p w14:paraId="15A986AE" w14:textId="126224B2" w:rsidR="007F5256" w:rsidRPr="00C8435F" w:rsidRDefault="00C8435F" w:rsidP="00C8435F">
      <w:pPr>
        <w:rPr>
          <w:rFonts w:eastAsia="Calibri"/>
          <w:color w:val="auto"/>
          <w:lang w:eastAsia="en-US"/>
        </w:rPr>
      </w:pPr>
      <w:r w:rsidRPr="002079BE">
        <w:rPr>
          <w:rFonts w:eastAsiaTheme="minorHAnsi"/>
          <w:color w:val="auto"/>
        </w:rPr>
        <w:lastRenderedPageBreak/>
        <w:t>The Quality Standard is assessed as Compliant as three of the three specific requirements have been assessed as Compliant.</w:t>
      </w:r>
    </w:p>
    <w:p w14:paraId="747B201C" w14:textId="5A267796"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10C694CE"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2D47581D"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250C09A2"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06479B39" w14:textId="5C6026DD"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27789848"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1418E1C" w14:textId="6C172F28" w:rsidR="00C8435F" w:rsidRPr="007D1CEE" w:rsidRDefault="00C8435F" w:rsidP="00C8435F">
      <w:pPr>
        <w:rPr>
          <w:rFonts w:eastAsia="Calibri"/>
          <w:color w:val="auto"/>
          <w:lang w:eastAsia="en-US"/>
        </w:rPr>
      </w:pPr>
      <w:r w:rsidRPr="007D1CEE">
        <w:rPr>
          <w:rFonts w:eastAsia="Calibri"/>
          <w:color w:val="auto"/>
          <w:lang w:eastAsia="en-US"/>
        </w:rPr>
        <w:t>To understand the consumer’s experience and how the organisation underst</w:t>
      </w:r>
      <w:r w:rsidR="006F12F9">
        <w:rPr>
          <w:rFonts w:eastAsia="Calibri"/>
          <w:color w:val="auto"/>
          <w:lang w:eastAsia="en-US"/>
        </w:rPr>
        <w:t xml:space="preserve">ood </w:t>
      </w:r>
      <w:r w:rsidRPr="007D1CEE">
        <w:rPr>
          <w:rFonts w:eastAsia="Calibri"/>
          <w:color w:val="auto"/>
          <w:lang w:eastAsia="en-US"/>
        </w:rPr>
        <w:t>and applie</w:t>
      </w:r>
      <w:r w:rsidR="006F12F9">
        <w:rPr>
          <w:rFonts w:eastAsia="Calibri"/>
          <w:color w:val="auto"/>
          <w:lang w:eastAsia="en-US"/>
        </w:rPr>
        <w:t>d</w:t>
      </w:r>
      <w:r w:rsidRPr="007D1CEE">
        <w:rPr>
          <w:rFonts w:eastAsia="Calibri"/>
          <w:color w:val="auto"/>
          <w:lang w:eastAsia="en-US"/>
        </w:rPr>
        <w:t xml:space="preserve"> the requirements within this Standard, the Assessment Team sampled the experience of consumers – ask</w:t>
      </w:r>
      <w:r w:rsidR="006F12F9">
        <w:rPr>
          <w:rFonts w:eastAsia="Calibri"/>
          <w:color w:val="auto"/>
          <w:lang w:eastAsia="en-US"/>
        </w:rPr>
        <w:t xml:space="preserve">ed </w:t>
      </w:r>
      <w:r w:rsidRPr="007D1CEE">
        <w:rPr>
          <w:rFonts w:eastAsia="Calibri"/>
          <w:color w:val="auto"/>
          <w:lang w:eastAsia="en-US"/>
        </w:rPr>
        <w:t>how they raise</w:t>
      </w:r>
      <w:r w:rsidR="006F12F9">
        <w:rPr>
          <w:rFonts w:eastAsia="Calibri"/>
          <w:color w:val="auto"/>
          <w:lang w:eastAsia="en-US"/>
        </w:rPr>
        <w:t>d</w:t>
      </w:r>
      <w:r w:rsidRPr="007D1CEE">
        <w:rPr>
          <w:rFonts w:eastAsia="Calibri"/>
          <w:color w:val="auto"/>
          <w:lang w:eastAsia="en-US"/>
        </w:rPr>
        <w:t xml:space="preserve"> complaints and </w:t>
      </w:r>
      <w:r w:rsidR="006F12F9">
        <w:rPr>
          <w:rFonts w:eastAsia="Calibri"/>
          <w:color w:val="auto"/>
          <w:lang w:eastAsia="en-US"/>
        </w:rPr>
        <w:t xml:space="preserve">how </w:t>
      </w:r>
      <w:r w:rsidRPr="007D1CEE">
        <w:rPr>
          <w:rFonts w:eastAsia="Calibri"/>
          <w:color w:val="auto"/>
          <w:lang w:eastAsia="en-US"/>
        </w:rPr>
        <w:t>the organisation respon</w:t>
      </w:r>
      <w:r w:rsidR="006F12F9">
        <w:rPr>
          <w:rFonts w:eastAsia="Calibri"/>
          <w:color w:val="auto"/>
          <w:lang w:eastAsia="en-US"/>
        </w:rPr>
        <w:t>d</w:t>
      </w:r>
      <w:r w:rsidRPr="007D1CEE">
        <w:rPr>
          <w:rFonts w:eastAsia="Calibri"/>
          <w:color w:val="auto"/>
          <w:lang w:eastAsia="en-US"/>
        </w:rPr>
        <w:t>e</w:t>
      </w:r>
      <w:r w:rsidR="006F12F9">
        <w:rPr>
          <w:rFonts w:eastAsia="Calibri"/>
          <w:color w:val="auto"/>
          <w:lang w:eastAsia="en-US"/>
        </w:rPr>
        <w:t>d</w:t>
      </w:r>
      <w:r w:rsidRPr="007D1CEE">
        <w:rPr>
          <w:rFonts w:eastAsia="Calibri"/>
          <w:color w:val="auto"/>
          <w:lang w:eastAsia="en-US"/>
        </w:rPr>
        <w:t xml:space="preserve">. The </w:t>
      </w:r>
      <w:r>
        <w:rPr>
          <w:rFonts w:eastAsia="Calibri"/>
          <w:color w:val="auto"/>
          <w:lang w:eastAsia="en-US"/>
        </w:rPr>
        <w:t xml:space="preserve">Assessment Team </w:t>
      </w:r>
      <w:r w:rsidRPr="007D1CEE">
        <w:rPr>
          <w:rFonts w:eastAsia="Calibri"/>
          <w:color w:val="auto"/>
          <w:lang w:eastAsia="en-US"/>
        </w:rPr>
        <w:t xml:space="preserve">also examined the complaints register, complaints trend analysis and tested staff understanding and application of the requirements under this Standard. </w:t>
      </w:r>
    </w:p>
    <w:p w14:paraId="1AF593B4" w14:textId="7BD7C83C" w:rsidR="00C8435F" w:rsidRPr="002716DB" w:rsidRDefault="00C8435F" w:rsidP="00C8435F">
      <w:pPr>
        <w:rPr>
          <w:rFonts w:eastAsia="Calibri"/>
          <w:color w:val="2F5496" w:themeColor="accent1" w:themeShade="BF"/>
          <w:lang w:eastAsia="en-US"/>
        </w:rPr>
      </w:pPr>
      <w:r w:rsidRPr="007D1CEE">
        <w:rPr>
          <w:rFonts w:eastAsia="Calibri"/>
          <w:color w:val="auto"/>
          <w:lang w:eastAsia="en-US"/>
        </w:rPr>
        <w:t xml:space="preserve">Overall sampled consumers considered that they </w:t>
      </w:r>
      <w:r w:rsidR="006F12F9">
        <w:rPr>
          <w:rFonts w:eastAsia="Calibri"/>
          <w:color w:val="auto"/>
          <w:lang w:eastAsia="en-US"/>
        </w:rPr>
        <w:t>we</w:t>
      </w:r>
      <w:r w:rsidRPr="007D1CEE">
        <w:rPr>
          <w:rFonts w:eastAsia="Calibri"/>
          <w:color w:val="auto"/>
          <w:lang w:eastAsia="en-US"/>
        </w:rPr>
        <w:t xml:space="preserve">re encouraged and supported to give feedback and make complaints, and that appropriate action </w:t>
      </w:r>
      <w:r w:rsidR="006F12F9">
        <w:rPr>
          <w:rFonts w:eastAsia="Calibri"/>
          <w:color w:val="auto"/>
          <w:lang w:eastAsia="en-US"/>
        </w:rPr>
        <w:t>wa</w:t>
      </w:r>
      <w:r w:rsidRPr="007D1CEE">
        <w:rPr>
          <w:rFonts w:eastAsia="Calibri"/>
          <w:color w:val="auto"/>
          <w:lang w:eastAsia="en-US"/>
        </w:rPr>
        <w:t>s taken. For example:</w:t>
      </w:r>
    </w:p>
    <w:p w14:paraId="5A301776" w14:textId="3CD63124" w:rsidR="00C8435F" w:rsidRDefault="00C8435F" w:rsidP="00C8435F">
      <w:pPr>
        <w:pStyle w:val="ListParagraph"/>
        <w:numPr>
          <w:ilvl w:val="0"/>
          <w:numId w:val="39"/>
        </w:numPr>
        <w:rPr>
          <w:rFonts w:eastAsiaTheme="minorHAnsi"/>
          <w:color w:val="auto"/>
        </w:rPr>
      </w:pPr>
      <w:r w:rsidRPr="00F57342">
        <w:rPr>
          <w:rFonts w:eastAsiaTheme="minorHAnsi"/>
          <w:color w:val="auto"/>
        </w:rPr>
        <w:t xml:space="preserve">Consumers and representatives described </w:t>
      </w:r>
      <w:r w:rsidR="006F12F9">
        <w:rPr>
          <w:rFonts w:eastAsiaTheme="minorHAnsi"/>
          <w:color w:val="auto"/>
        </w:rPr>
        <w:t>the</w:t>
      </w:r>
      <w:r w:rsidRPr="00F57342">
        <w:rPr>
          <w:rFonts w:eastAsiaTheme="minorHAnsi"/>
          <w:color w:val="auto"/>
        </w:rPr>
        <w:t xml:space="preserve"> various ways they c</w:t>
      </w:r>
      <w:r w:rsidR="006F12F9">
        <w:rPr>
          <w:rFonts w:eastAsiaTheme="minorHAnsi"/>
          <w:color w:val="auto"/>
        </w:rPr>
        <w:t>ould</w:t>
      </w:r>
      <w:r w:rsidRPr="00F57342">
        <w:rPr>
          <w:rFonts w:eastAsiaTheme="minorHAnsi"/>
          <w:color w:val="auto"/>
        </w:rPr>
        <w:t xml:space="preserve"> provide feedback or make a complaint </w:t>
      </w:r>
    </w:p>
    <w:p w14:paraId="0200F71E" w14:textId="4E40A63B" w:rsidR="00C8435F" w:rsidRPr="00C72F7E" w:rsidRDefault="00C8435F" w:rsidP="00C8435F">
      <w:pPr>
        <w:pStyle w:val="ListParagraph"/>
        <w:numPr>
          <w:ilvl w:val="0"/>
          <w:numId w:val="39"/>
        </w:numPr>
        <w:rPr>
          <w:rFonts w:eastAsia="Calibri"/>
          <w:color w:val="auto"/>
          <w:lang w:eastAsia="en-US"/>
        </w:rPr>
      </w:pPr>
      <w:r w:rsidRPr="00C72F7E">
        <w:rPr>
          <w:rFonts w:eastAsiaTheme="minorHAnsi"/>
          <w:color w:val="auto"/>
        </w:rPr>
        <w:t xml:space="preserve">Consumers and representatives said that matters raised </w:t>
      </w:r>
      <w:r w:rsidR="006F12F9">
        <w:rPr>
          <w:rFonts w:eastAsiaTheme="minorHAnsi"/>
          <w:color w:val="auto"/>
        </w:rPr>
        <w:t>we</w:t>
      </w:r>
      <w:r w:rsidRPr="00C72F7E">
        <w:rPr>
          <w:rFonts w:eastAsiaTheme="minorHAnsi"/>
          <w:color w:val="auto"/>
        </w:rPr>
        <w:t>re addressed in a timely manner</w:t>
      </w:r>
    </w:p>
    <w:p w14:paraId="7A14E6ED" w14:textId="2735E1D2" w:rsidR="00C8435F" w:rsidRPr="00C72F7E" w:rsidRDefault="00C8435F" w:rsidP="00C8435F">
      <w:pPr>
        <w:pStyle w:val="ListParagraph"/>
        <w:numPr>
          <w:ilvl w:val="0"/>
          <w:numId w:val="39"/>
        </w:numPr>
        <w:rPr>
          <w:rFonts w:eastAsia="Calibri"/>
          <w:color w:val="auto"/>
          <w:lang w:eastAsia="en-US"/>
        </w:rPr>
      </w:pPr>
      <w:r w:rsidRPr="00C72F7E">
        <w:rPr>
          <w:rFonts w:eastAsiaTheme="minorHAnsi"/>
          <w:color w:val="auto"/>
        </w:rPr>
        <w:t>Consumers</w:t>
      </w:r>
      <w:r w:rsidRPr="00C72F7E">
        <w:rPr>
          <w:rFonts w:eastAsia="Calibri"/>
          <w:color w:val="auto"/>
          <w:lang w:eastAsia="en-US"/>
        </w:rPr>
        <w:t xml:space="preserve"> described improvements that </w:t>
      </w:r>
      <w:r w:rsidR="006F12F9">
        <w:rPr>
          <w:rFonts w:eastAsia="Calibri"/>
          <w:color w:val="auto"/>
          <w:lang w:eastAsia="en-US"/>
        </w:rPr>
        <w:t>were</w:t>
      </w:r>
      <w:r w:rsidRPr="00C72F7E">
        <w:rPr>
          <w:rFonts w:eastAsia="Calibri"/>
          <w:color w:val="auto"/>
          <w:lang w:eastAsia="en-US"/>
        </w:rPr>
        <w:t xml:space="preserve"> made </w:t>
      </w:r>
      <w:proofErr w:type="gramStart"/>
      <w:r w:rsidRPr="00C72F7E">
        <w:rPr>
          <w:rFonts w:eastAsia="Calibri"/>
          <w:color w:val="auto"/>
          <w:lang w:eastAsia="en-US"/>
        </w:rPr>
        <w:t>as a result of</w:t>
      </w:r>
      <w:proofErr w:type="gramEnd"/>
      <w:r w:rsidRPr="00C72F7E">
        <w:rPr>
          <w:rFonts w:eastAsia="Calibri"/>
          <w:color w:val="auto"/>
          <w:lang w:eastAsia="en-US"/>
        </w:rPr>
        <w:t xml:space="preserve"> feedback </w:t>
      </w:r>
      <w:r w:rsidR="006F12F9">
        <w:rPr>
          <w:rFonts w:eastAsia="Calibri"/>
          <w:color w:val="auto"/>
          <w:lang w:eastAsia="en-US"/>
        </w:rPr>
        <w:t>concerning</w:t>
      </w:r>
      <w:r w:rsidRPr="00C72F7E">
        <w:rPr>
          <w:rFonts w:eastAsia="Calibri"/>
          <w:color w:val="auto"/>
          <w:lang w:eastAsia="en-US"/>
        </w:rPr>
        <w:t xml:space="preserve"> meal options and activities on offer, including follow</w:t>
      </w:r>
      <w:r w:rsidR="006F12F9">
        <w:rPr>
          <w:rFonts w:eastAsia="Calibri"/>
          <w:color w:val="auto"/>
          <w:lang w:eastAsia="en-US"/>
        </w:rPr>
        <w:t>-</w:t>
      </w:r>
      <w:r w:rsidRPr="00C72F7E">
        <w:rPr>
          <w:rFonts w:eastAsia="Calibri"/>
          <w:color w:val="auto"/>
          <w:lang w:eastAsia="en-US"/>
        </w:rPr>
        <w:t>up provided to them by management.</w:t>
      </w:r>
    </w:p>
    <w:p w14:paraId="0EEC18AD" w14:textId="23020757" w:rsidR="00C8435F" w:rsidRPr="005E6CCC" w:rsidRDefault="00C8435F" w:rsidP="00C8435F">
      <w:pPr>
        <w:rPr>
          <w:rFonts w:eastAsia="Calibri"/>
          <w:color w:val="auto"/>
          <w:lang w:eastAsia="en-US"/>
        </w:rPr>
      </w:pPr>
      <w:r w:rsidRPr="005E6CCC">
        <w:rPr>
          <w:rFonts w:eastAsia="Calibri"/>
          <w:color w:val="auto"/>
          <w:lang w:eastAsia="en-US"/>
        </w:rPr>
        <w:t xml:space="preserve">Consumers and representatives </w:t>
      </w:r>
      <w:r w:rsidR="006F12F9">
        <w:rPr>
          <w:rFonts w:eastAsia="Calibri"/>
          <w:color w:val="auto"/>
          <w:lang w:eastAsia="en-US"/>
        </w:rPr>
        <w:t>we</w:t>
      </w:r>
      <w:r w:rsidRPr="005E6CCC">
        <w:rPr>
          <w:rFonts w:eastAsia="Calibri"/>
          <w:color w:val="auto"/>
          <w:lang w:eastAsia="en-US"/>
        </w:rPr>
        <w:t xml:space="preserve">re encouraged to provide feedback via consumer meetings, feedback forms available throughout the service and annual surveys. </w:t>
      </w:r>
    </w:p>
    <w:p w14:paraId="127B51BC" w14:textId="08627A0A" w:rsidR="00C8435F" w:rsidRPr="005E6CCC" w:rsidRDefault="00C8435F" w:rsidP="00C8435F">
      <w:pPr>
        <w:rPr>
          <w:rFonts w:eastAsia="Calibri"/>
          <w:color w:val="auto"/>
          <w:lang w:eastAsia="en-US"/>
        </w:rPr>
      </w:pPr>
      <w:r w:rsidRPr="005E6CCC">
        <w:rPr>
          <w:rFonts w:eastAsia="Calibri"/>
          <w:color w:val="auto"/>
          <w:lang w:eastAsia="en-US"/>
        </w:rPr>
        <w:lastRenderedPageBreak/>
        <w:t xml:space="preserve">Information regarding internal and external complaints mechanisms </w:t>
      </w:r>
      <w:r w:rsidR="006F12F9">
        <w:rPr>
          <w:rFonts w:eastAsia="Calibri"/>
          <w:color w:val="auto"/>
          <w:lang w:eastAsia="en-US"/>
        </w:rPr>
        <w:t>we</w:t>
      </w:r>
      <w:r w:rsidRPr="005E6CCC">
        <w:rPr>
          <w:rFonts w:eastAsia="Calibri"/>
          <w:color w:val="auto"/>
          <w:lang w:eastAsia="en-US"/>
        </w:rPr>
        <w:t>re discussed with the consumers and representatives on entry to the service.</w:t>
      </w:r>
    </w:p>
    <w:p w14:paraId="1FFB4535" w14:textId="6431EEEF" w:rsidR="00C8435F" w:rsidRPr="00355285" w:rsidRDefault="00C8435F" w:rsidP="00C8435F">
      <w:pPr>
        <w:rPr>
          <w:color w:val="auto"/>
        </w:rPr>
      </w:pPr>
      <w:r w:rsidRPr="00355285">
        <w:rPr>
          <w:color w:val="auto"/>
        </w:rPr>
        <w:t xml:space="preserve">Management provided examples of where consumer feedback resulted in improvements to care and services. The service demonstrated there </w:t>
      </w:r>
      <w:r w:rsidR="006F12F9">
        <w:rPr>
          <w:color w:val="auto"/>
        </w:rPr>
        <w:t>we</w:t>
      </w:r>
      <w:r w:rsidRPr="00355285">
        <w:rPr>
          <w:color w:val="auto"/>
        </w:rPr>
        <w:t>re established processes to receive, record and respond to complaints.</w:t>
      </w:r>
    </w:p>
    <w:p w14:paraId="059AC6AB" w14:textId="3DD054D3" w:rsidR="00C8435F" w:rsidRPr="00355285" w:rsidRDefault="00C8435F" w:rsidP="00C8435F">
      <w:pPr>
        <w:rPr>
          <w:color w:val="auto"/>
        </w:rPr>
      </w:pPr>
      <w:r w:rsidRPr="00355285">
        <w:rPr>
          <w:color w:val="auto"/>
        </w:rPr>
        <w:t>Staff explained how they support</w:t>
      </w:r>
      <w:r w:rsidR="006F12F9">
        <w:rPr>
          <w:color w:val="auto"/>
        </w:rPr>
        <w:t>ed</w:t>
      </w:r>
      <w:r w:rsidRPr="00355285">
        <w:rPr>
          <w:color w:val="auto"/>
        </w:rPr>
        <w:t xml:space="preserve"> consumers to provide feedback. Management demonstrated that appropriate action </w:t>
      </w:r>
      <w:r w:rsidR="006F12F9">
        <w:rPr>
          <w:color w:val="auto"/>
        </w:rPr>
        <w:t>wa</w:t>
      </w:r>
      <w:r w:rsidRPr="00355285">
        <w:rPr>
          <w:color w:val="auto"/>
        </w:rPr>
        <w:t xml:space="preserve">s taken in response to complaints and when things </w:t>
      </w:r>
      <w:r w:rsidR="006F12F9">
        <w:rPr>
          <w:color w:val="auto"/>
        </w:rPr>
        <w:t>went</w:t>
      </w:r>
      <w:r w:rsidRPr="00355285">
        <w:rPr>
          <w:color w:val="auto"/>
        </w:rPr>
        <w:t xml:space="preserve"> wrong. The organisation ha</w:t>
      </w:r>
      <w:r w:rsidR="006F12F9">
        <w:rPr>
          <w:color w:val="auto"/>
        </w:rPr>
        <w:t>d</w:t>
      </w:r>
      <w:r w:rsidRPr="00355285">
        <w:rPr>
          <w:color w:val="auto"/>
        </w:rPr>
        <w:t xml:space="preserve"> a complaints and continuous improvement policy and staff </w:t>
      </w:r>
      <w:r w:rsidR="006F12F9">
        <w:rPr>
          <w:color w:val="auto"/>
        </w:rPr>
        <w:t xml:space="preserve">received </w:t>
      </w:r>
      <w:r w:rsidRPr="00355285">
        <w:rPr>
          <w:color w:val="auto"/>
        </w:rPr>
        <w:t>training in open disclosure.</w:t>
      </w:r>
    </w:p>
    <w:p w14:paraId="1DC43B61" w14:textId="77777777" w:rsidR="00C8435F" w:rsidRPr="00355285" w:rsidRDefault="00C8435F" w:rsidP="00C8435F">
      <w:pPr>
        <w:rPr>
          <w:rFonts w:eastAsia="Calibri"/>
          <w:i/>
          <w:iCs/>
          <w:color w:val="auto"/>
          <w:lang w:eastAsia="en-US"/>
        </w:rPr>
      </w:pPr>
      <w:r w:rsidRPr="00355285">
        <w:rPr>
          <w:rFonts w:eastAsiaTheme="minorHAnsi"/>
          <w:color w:val="auto"/>
        </w:rPr>
        <w:t>The Quality Standard is assessed as Compliant as four of the four specific requirements have been assessed as Compliant.</w:t>
      </w:r>
    </w:p>
    <w:p w14:paraId="214F8BB1" w14:textId="156C97FC"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220C735F"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52B2B557"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2CE3B36E"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36676139"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0B6E0E69"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C8435F"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60DB621F" w14:textId="43BD0D3C" w:rsidR="00C8435F" w:rsidRPr="009A445F" w:rsidRDefault="00C8435F" w:rsidP="00C8435F">
      <w:pPr>
        <w:rPr>
          <w:rFonts w:eastAsia="Calibri"/>
          <w:color w:val="auto"/>
          <w:lang w:eastAsia="en-US"/>
        </w:rPr>
      </w:pPr>
      <w:r w:rsidRPr="009A445F">
        <w:rPr>
          <w:rFonts w:eastAsia="Calibri"/>
          <w:color w:val="auto"/>
          <w:lang w:eastAsia="en-US"/>
        </w:rPr>
        <w:t>To understand the consumer’s experience and how the organisation underst</w:t>
      </w:r>
      <w:r w:rsidR="006F12F9">
        <w:rPr>
          <w:rFonts w:eastAsia="Calibri"/>
          <w:color w:val="auto"/>
          <w:lang w:eastAsia="en-US"/>
        </w:rPr>
        <w:t>ood</w:t>
      </w:r>
      <w:r w:rsidRPr="009A445F">
        <w:rPr>
          <w:rFonts w:eastAsia="Calibri"/>
          <w:color w:val="auto"/>
          <w:lang w:eastAsia="en-US"/>
        </w:rPr>
        <w:t xml:space="preserve"> and applie</w:t>
      </w:r>
      <w:r w:rsidR="006F12F9">
        <w:rPr>
          <w:rFonts w:eastAsia="Calibri"/>
          <w:color w:val="auto"/>
          <w:lang w:eastAsia="en-US"/>
        </w:rPr>
        <w:t>d</w:t>
      </w:r>
      <w:r w:rsidRPr="009A445F">
        <w:rPr>
          <w:rFonts w:eastAsia="Calibri"/>
          <w:color w:val="auto"/>
          <w:lang w:eastAsia="en-US"/>
        </w:rPr>
        <w:t xml:space="preserve"> the individual requirements within this Standard, the Assessment Team spoke with consumers about their experience </w:t>
      </w:r>
      <w:r w:rsidR="006F12F9">
        <w:rPr>
          <w:rFonts w:eastAsia="Calibri"/>
          <w:color w:val="auto"/>
          <w:lang w:eastAsia="en-US"/>
        </w:rPr>
        <w:t>with</w:t>
      </w:r>
      <w:r w:rsidRPr="009A445F">
        <w:rPr>
          <w:rFonts w:eastAsia="Calibri"/>
          <w:color w:val="auto"/>
          <w:lang w:eastAsia="en-US"/>
        </w:rPr>
        <w:t xml:space="preserve"> staff, interviewed staff, and reviewed a range of records including staff rosters, training records and performance reviews.</w:t>
      </w:r>
    </w:p>
    <w:p w14:paraId="166FCC79" w14:textId="77777777" w:rsidR="006F12F9" w:rsidRDefault="00C8435F" w:rsidP="00C8435F">
      <w:pPr>
        <w:rPr>
          <w:rFonts w:eastAsia="Calibri"/>
          <w:color w:val="auto"/>
          <w:lang w:eastAsia="en-US"/>
        </w:rPr>
      </w:pPr>
      <w:r w:rsidRPr="009A445F">
        <w:rPr>
          <w:rFonts w:eastAsia="Calibri"/>
          <w:color w:val="auto"/>
          <w:lang w:eastAsia="en-US"/>
        </w:rPr>
        <w:t xml:space="preserve">Overall consumers and representatives considered that they </w:t>
      </w:r>
      <w:r w:rsidR="006F12F9">
        <w:rPr>
          <w:rFonts w:eastAsia="Calibri"/>
          <w:color w:val="auto"/>
          <w:lang w:eastAsia="en-US"/>
        </w:rPr>
        <w:t>received</w:t>
      </w:r>
      <w:r w:rsidRPr="009A445F">
        <w:rPr>
          <w:rFonts w:eastAsia="Calibri"/>
          <w:color w:val="auto"/>
          <w:lang w:eastAsia="en-US"/>
        </w:rPr>
        <w:t xml:space="preserve"> quality care and services when </w:t>
      </w:r>
      <w:r w:rsidR="006F12F9">
        <w:rPr>
          <w:rFonts w:eastAsia="Calibri"/>
          <w:color w:val="auto"/>
          <w:lang w:eastAsia="en-US"/>
        </w:rPr>
        <w:t>required,</w:t>
      </w:r>
      <w:r w:rsidRPr="009A445F">
        <w:rPr>
          <w:rFonts w:eastAsia="Calibri"/>
          <w:color w:val="auto"/>
          <w:lang w:eastAsia="en-US"/>
        </w:rPr>
        <w:t xml:space="preserve"> from </w:t>
      </w:r>
      <w:r w:rsidR="006F12F9">
        <w:rPr>
          <w:rFonts w:eastAsia="Calibri"/>
          <w:color w:val="auto"/>
          <w:lang w:eastAsia="en-US"/>
        </w:rPr>
        <w:t>staff</w:t>
      </w:r>
      <w:r w:rsidRPr="009A445F">
        <w:rPr>
          <w:rFonts w:eastAsia="Calibri"/>
          <w:color w:val="auto"/>
          <w:lang w:eastAsia="en-US"/>
        </w:rPr>
        <w:t xml:space="preserve"> who </w:t>
      </w:r>
      <w:r w:rsidR="006F12F9">
        <w:rPr>
          <w:rFonts w:eastAsia="Calibri"/>
          <w:color w:val="auto"/>
          <w:lang w:eastAsia="en-US"/>
        </w:rPr>
        <w:t>we</w:t>
      </w:r>
      <w:r w:rsidRPr="009A445F">
        <w:rPr>
          <w:rFonts w:eastAsia="Calibri"/>
          <w:color w:val="auto"/>
          <w:lang w:eastAsia="en-US"/>
        </w:rPr>
        <w:t xml:space="preserve">re knowledgeable, capable and caring. </w:t>
      </w:r>
    </w:p>
    <w:p w14:paraId="5B503A98" w14:textId="399EA6BF" w:rsidR="00C8435F" w:rsidRPr="009A445F" w:rsidRDefault="00C8435F" w:rsidP="00C8435F">
      <w:pPr>
        <w:rPr>
          <w:rFonts w:eastAsia="Calibri"/>
          <w:color w:val="auto"/>
          <w:lang w:eastAsia="en-US"/>
        </w:rPr>
      </w:pPr>
      <w:r w:rsidRPr="009A445F">
        <w:rPr>
          <w:rFonts w:eastAsia="Calibri"/>
          <w:color w:val="auto"/>
          <w:lang w:eastAsia="en-US"/>
        </w:rPr>
        <w:t>For example:</w:t>
      </w:r>
    </w:p>
    <w:p w14:paraId="2FE4B24F" w14:textId="0F6E0798" w:rsidR="00C8435F" w:rsidRPr="00E82CE8" w:rsidRDefault="00C8435F" w:rsidP="00C8435F">
      <w:pPr>
        <w:pStyle w:val="ListParagraph"/>
        <w:numPr>
          <w:ilvl w:val="0"/>
          <w:numId w:val="39"/>
        </w:numPr>
        <w:rPr>
          <w:rFonts w:eastAsiaTheme="minorHAnsi"/>
          <w:color w:val="auto"/>
        </w:rPr>
      </w:pPr>
      <w:r w:rsidRPr="009A445F">
        <w:rPr>
          <w:rFonts w:eastAsiaTheme="minorHAnsi"/>
          <w:color w:val="auto"/>
        </w:rPr>
        <w:t>Consumers</w:t>
      </w:r>
      <w:r w:rsidRPr="00E82CE8">
        <w:rPr>
          <w:rFonts w:eastAsiaTheme="minorHAnsi"/>
          <w:color w:val="auto"/>
        </w:rPr>
        <w:t xml:space="preserve"> and re</w:t>
      </w:r>
      <w:r w:rsidRPr="009A445F">
        <w:rPr>
          <w:rFonts w:eastAsiaTheme="minorHAnsi"/>
          <w:color w:val="auto"/>
        </w:rPr>
        <w:t>presentatives interviewed stated the staff are kind</w:t>
      </w:r>
      <w:r w:rsidR="006F12F9">
        <w:rPr>
          <w:rFonts w:eastAsiaTheme="minorHAnsi"/>
          <w:color w:val="auto"/>
        </w:rPr>
        <w:t>,</w:t>
      </w:r>
      <w:r w:rsidRPr="009A445F">
        <w:rPr>
          <w:rFonts w:eastAsiaTheme="minorHAnsi"/>
          <w:color w:val="auto"/>
        </w:rPr>
        <w:t xml:space="preserve"> caring and treat them well</w:t>
      </w:r>
    </w:p>
    <w:p w14:paraId="73995969" w14:textId="0EF6C91A" w:rsidR="00C8435F" w:rsidRPr="00E82CE8" w:rsidRDefault="00C8435F" w:rsidP="00C8435F">
      <w:pPr>
        <w:pStyle w:val="ListParagraph"/>
        <w:numPr>
          <w:ilvl w:val="0"/>
          <w:numId w:val="39"/>
        </w:numPr>
        <w:rPr>
          <w:rFonts w:eastAsiaTheme="minorHAnsi"/>
          <w:color w:val="auto"/>
        </w:rPr>
      </w:pPr>
      <w:r w:rsidRPr="00E82CE8">
        <w:rPr>
          <w:rFonts w:eastAsiaTheme="minorHAnsi"/>
          <w:color w:val="auto"/>
        </w:rPr>
        <w:t>Consumers and representative advised staff respond</w:t>
      </w:r>
      <w:r w:rsidR="006F12F9">
        <w:rPr>
          <w:rFonts w:eastAsiaTheme="minorHAnsi"/>
          <w:color w:val="auto"/>
        </w:rPr>
        <w:t>ed</w:t>
      </w:r>
      <w:r w:rsidRPr="00E82CE8">
        <w:rPr>
          <w:rFonts w:eastAsiaTheme="minorHAnsi"/>
          <w:color w:val="auto"/>
        </w:rPr>
        <w:t xml:space="preserve"> in a timely manner when the call bell </w:t>
      </w:r>
      <w:r w:rsidR="006F12F9">
        <w:rPr>
          <w:rFonts w:eastAsiaTheme="minorHAnsi"/>
          <w:color w:val="auto"/>
        </w:rPr>
        <w:t>wa</w:t>
      </w:r>
      <w:r w:rsidRPr="00E82CE8">
        <w:rPr>
          <w:rFonts w:eastAsiaTheme="minorHAnsi"/>
          <w:color w:val="auto"/>
        </w:rPr>
        <w:t>s activated for assistance</w:t>
      </w:r>
    </w:p>
    <w:p w14:paraId="5D0813BE" w14:textId="061018E2" w:rsidR="00C8435F" w:rsidRPr="009A445F" w:rsidRDefault="00C8435F" w:rsidP="00C8435F">
      <w:pPr>
        <w:pStyle w:val="ListParagraph"/>
        <w:numPr>
          <w:ilvl w:val="0"/>
          <w:numId w:val="39"/>
        </w:numPr>
        <w:rPr>
          <w:rFonts w:eastAsia="Calibri"/>
          <w:color w:val="auto"/>
          <w:lang w:eastAsia="en-US"/>
        </w:rPr>
      </w:pPr>
      <w:r w:rsidRPr="00E82CE8">
        <w:rPr>
          <w:rFonts w:eastAsiaTheme="minorHAnsi"/>
          <w:color w:val="auto"/>
        </w:rPr>
        <w:t>One</w:t>
      </w:r>
      <w:r w:rsidRPr="00E82CE8">
        <w:rPr>
          <w:rFonts w:eastAsia="Calibri"/>
          <w:color w:val="auto"/>
          <w:lang w:eastAsia="en-US"/>
        </w:rPr>
        <w:t xml:space="preserve"> representative stated there could be more staff available</w:t>
      </w:r>
      <w:r w:rsidR="006F12F9">
        <w:rPr>
          <w:rFonts w:eastAsia="Calibri"/>
          <w:color w:val="auto"/>
          <w:lang w:eastAsia="en-US"/>
        </w:rPr>
        <w:t xml:space="preserve">; </w:t>
      </w:r>
      <w:r w:rsidRPr="00E82CE8">
        <w:rPr>
          <w:rFonts w:eastAsia="Calibri"/>
          <w:color w:val="auto"/>
          <w:lang w:eastAsia="en-US"/>
        </w:rPr>
        <w:t>however, there was no negative impact on the care or services provided by staff</w:t>
      </w:r>
      <w:r>
        <w:rPr>
          <w:rFonts w:eastAsia="Calibri"/>
          <w:color w:val="auto"/>
          <w:lang w:eastAsia="en-US"/>
        </w:rPr>
        <w:t>.</w:t>
      </w:r>
    </w:p>
    <w:p w14:paraId="19EA50F1" w14:textId="32973C17" w:rsidR="00C8435F" w:rsidRPr="00E82CE8" w:rsidRDefault="00C8435F" w:rsidP="00C8435F">
      <w:pPr>
        <w:rPr>
          <w:rFonts w:eastAsia="Calibri"/>
          <w:color w:val="auto"/>
          <w:lang w:eastAsia="en-US"/>
        </w:rPr>
      </w:pPr>
      <w:r w:rsidRPr="009A445F">
        <w:rPr>
          <w:rFonts w:eastAsia="Calibri"/>
          <w:color w:val="auto"/>
          <w:lang w:eastAsia="en-US"/>
        </w:rPr>
        <w:t xml:space="preserve">All </w:t>
      </w:r>
      <w:r w:rsidRPr="00E82CE8">
        <w:rPr>
          <w:rFonts w:eastAsia="Calibri"/>
          <w:color w:val="auto"/>
          <w:lang w:eastAsia="en-US"/>
        </w:rPr>
        <w:t>position descriptions outline</w:t>
      </w:r>
      <w:r w:rsidR="006F12F9">
        <w:rPr>
          <w:rFonts w:eastAsia="Calibri"/>
          <w:color w:val="auto"/>
          <w:lang w:eastAsia="en-US"/>
        </w:rPr>
        <w:t>d</w:t>
      </w:r>
      <w:r w:rsidRPr="00E82CE8">
        <w:rPr>
          <w:rFonts w:eastAsia="Calibri"/>
          <w:color w:val="auto"/>
          <w:lang w:eastAsia="en-US"/>
        </w:rPr>
        <w:t xml:space="preserve"> the qualifications, registrations, knowledge, skills and abilities required for each staff member's role and responsibilities.</w:t>
      </w:r>
    </w:p>
    <w:p w14:paraId="4D2FFD20" w14:textId="28FD51EA" w:rsidR="00C8435F" w:rsidRPr="00E82CE8" w:rsidRDefault="00C8435F" w:rsidP="00C8435F">
      <w:pPr>
        <w:rPr>
          <w:rFonts w:eastAsia="Calibri"/>
          <w:color w:val="auto"/>
          <w:lang w:eastAsia="en-US"/>
        </w:rPr>
      </w:pPr>
      <w:r w:rsidRPr="009A445F">
        <w:rPr>
          <w:rFonts w:eastAsia="Calibri"/>
          <w:color w:val="auto"/>
          <w:lang w:eastAsia="en-US"/>
        </w:rPr>
        <w:t>New staff complete</w:t>
      </w:r>
      <w:r w:rsidR="006F12F9">
        <w:rPr>
          <w:rFonts w:eastAsia="Calibri"/>
          <w:color w:val="auto"/>
          <w:lang w:eastAsia="en-US"/>
        </w:rPr>
        <w:t>d</w:t>
      </w:r>
      <w:r w:rsidRPr="009A445F">
        <w:rPr>
          <w:rFonts w:eastAsia="Calibri"/>
          <w:color w:val="auto"/>
          <w:lang w:eastAsia="en-US"/>
        </w:rPr>
        <w:t xml:space="preserve"> orientation, induction and </w:t>
      </w:r>
      <w:r w:rsidRPr="00E82CE8">
        <w:rPr>
          <w:rFonts w:eastAsia="Calibri"/>
          <w:color w:val="auto"/>
          <w:lang w:eastAsia="en-US"/>
        </w:rPr>
        <w:t>educational</w:t>
      </w:r>
      <w:r w:rsidRPr="009A445F">
        <w:rPr>
          <w:rFonts w:eastAsia="Calibri"/>
          <w:color w:val="auto"/>
          <w:lang w:eastAsia="en-US"/>
        </w:rPr>
        <w:t xml:space="preserve"> </w:t>
      </w:r>
      <w:r w:rsidR="006F12F9">
        <w:rPr>
          <w:rFonts w:eastAsia="Calibri"/>
          <w:color w:val="auto"/>
          <w:lang w:eastAsia="en-US"/>
        </w:rPr>
        <w:t>programs</w:t>
      </w:r>
      <w:r w:rsidRPr="00E82CE8">
        <w:rPr>
          <w:rFonts w:eastAsia="Calibri"/>
          <w:color w:val="auto"/>
          <w:lang w:eastAsia="en-US"/>
        </w:rPr>
        <w:t xml:space="preserve"> appropriate for the role they perform</w:t>
      </w:r>
      <w:r w:rsidR="006F12F9">
        <w:rPr>
          <w:rFonts w:eastAsia="Calibri"/>
          <w:color w:val="auto"/>
          <w:lang w:eastAsia="en-US"/>
        </w:rPr>
        <w:t>ed</w:t>
      </w:r>
      <w:r w:rsidRPr="00E82CE8">
        <w:rPr>
          <w:rFonts w:eastAsia="Calibri"/>
          <w:color w:val="auto"/>
          <w:lang w:eastAsia="en-US"/>
        </w:rPr>
        <w:t>.</w:t>
      </w:r>
    </w:p>
    <w:p w14:paraId="450E8AB8" w14:textId="2DDC6CAC" w:rsidR="00C8435F" w:rsidRPr="00E82CE8" w:rsidRDefault="00C8435F" w:rsidP="00C8435F">
      <w:pPr>
        <w:rPr>
          <w:color w:val="auto"/>
        </w:rPr>
      </w:pPr>
      <w:r w:rsidRPr="009A445F">
        <w:rPr>
          <w:color w:val="auto"/>
        </w:rPr>
        <w:t>Education records</w:t>
      </w:r>
      <w:r w:rsidRPr="00E82CE8">
        <w:rPr>
          <w:color w:val="auto"/>
        </w:rPr>
        <w:t xml:space="preserve"> reviewed </w:t>
      </w:r>
      <w:r w:rsidR="006F12F9">
        <w:rPr>
          <w:color w:val="auto"/>
        </w:rPr>
        <w:t>showed</w:t>
      </w:r>
      <w:r w:rsidRPr="00E82CE8">
        <w:rPr>
          <w:color w:val="auto"/>
        </w:rPr>
        <w:t xml:space="preserve"> </w:t>
      </w:r>
      <w:r w:rsidRPr="009A445F">
        <w:rPr>
          <w:color w:val="auto"/>
        </w:rPr>
        <w:t>staff participate</w:t>
      </w:r>
      <w:r w:rsidR="006F12F9">
        <w:rPr>
          <w:color w:val="auto"/>
        </w:rPr>
        <w:t>d</w:t>
      </w:r>
      <w:r w:rsidRPr="009A445F">
        <w:rPr>
          <w:color w:val="auto"/>
        </w:rPr>
        <w:t xml:space="preserve"> in mandatory</w:t>
      </w:r>
      <w:r w:rsidRPr="00E82CE8">
        <w:rPr>
          <w:color w:val="auto"/>
        </w:rPr>
        <w:t xml:space="preserve"> training</w:t>
      </w:r>
      <w:r w:rsidRPr="009A445F">
        <w:rPr>
          <w:color w:val="auto"/>
        </w:rPr>
        <w:t xml:space="preserve"> and other training</w:t>
      </w:r>
      <w:r w:rsidRPr="00E82CE8">
        <w:rPr>
          <w:color w:val="auto"/>
        </w:rPr>
        <w:t xml:space="preserve"> identified as being required.</w:t>
      </w:r>
    </w:p>
    <w:p w14:paraId="59EC835E" w14:textId="02109779" w:rsidR="00C8435F" w:rsidRPr="00E82CE8" w:rsidRDefault="00C8435F" w:rsidP="00C8435F">
      <w:pPr>
        <w:rPr>
          <w:rFonts w:eastAsiaTheme="minorHAnsi"/>
          <w:color w:val="auto"/>
        </w:rPr>
      </w:pPr>
      <w:r w:rsidRPr="009A445F">
        <w:rPr>
          <w:rFonts w:eastAsiaTheme="minorHAnsi"/>
          <w:color w:val="auto"/>
        </w:rPr>
        <w:lastRenderedPageBreak/>
        <w:t>Management monitor</w:t>
      </w:r>
      <w:r w:rsidR="006F12F9">
        <w:rPr>
          <w:rFonts w:eastAsiaTheme="minorHAnsi"/>
          <w:color w:val="auto"/>
        </w:rPr>
        <w:t>ed</w:t>
      </w:r>
      <w:r w:rsidRPr="009A445F">
        <w:rPr>
          <w:rFonts w:eastAsiaTheme="minorHAnsi"/>
          <w:color w:val="auto"/>
        </w:rPr>
        <w:t xml:space="preserve"> service delivery by staff through ongoing supervision, training and review of incidents. </w:t>
      </w:r>
    </w:p>
    <w:p w14:paraId="617894C6" w14:textId="5DA18A39" w:rsidR="00C8435F" w:rsidRPr="009A445F" w:rsidRDefault="00C8435F" w:rsidP="00C8435F">
      <w:pPr>
        <w:rPr>
          <w:rFonts w:eastAsiaTheme="minorHAnsi"/>
          <w:color w:val="auto"/>
        </w:rPr>
      </w:pPr>
      <w:r w:rsidRPr="009A445F">
        <w:rPr>
          <w:rFonts w:eastAsiaTheme="minorHAnsi"/>
          <w:color w:val="auto"/>
        </w:rPr>
        <w:t xml:space="preserve">Annual performance assessments </w:t>
      </w:r>
      <w:r w:rsidRPr="00E82CE8">
        <w:rPr>
          <w:rFonts w:eastAsiaTheme="minorHAnsi"/>
          <w:color w:val="auto"/>
        </w:rPr>
        <w:t>occur</w:t>
      </w:r>
      <w:r w:rsidR="006F12F9">
        <w:rPr>
          <w:rFonts w:eastAsiaTheme="minorHAnsi"/>
          <w:color w:val="auto"/>
        </w:rPr>
        <w:t>red</w:t>
      </w:r>
      <w:r w:rsidRPr="00E82CE8">
        <w:rPr>
          <w:rFonts w:eastAsiaTheme="minorHAnsi"/>
          <w:color w:val="auto"/>
        </w:rPr>
        <w:t>,</w:t>
      </w:r>
      <w:r w:rsidRPr="009A445F">
        <w:rPr>
          <w:rFonts w:eastAsiaTheme="minorHAnsi"/>
          <w:color w:val="auto"/>
        </w:rPr>
        <w:t xml:space="preserve"> and staff feedback </w:t>
      </w:r>
      <w:r w:rsidR="006F12F9">
        <w:rPr>
          <w:rFonts w:eastAsiaTheme="minorHAnsi"/>
          <w:color w:val="auto"/>
        </w:rPr>
        <w:t>wa</w:t>
      </w:r>
      <w:r w:rsidRPr="009A445F">
        <w:rPr>
          <w:rFonts w:eastAsiaTheme="minorHAnsi"/>
          <w:color w:val="auto"/>
        </w:rPr>
        <w:t>s encouraged through a range of established communication channels.</w:t>
      </w:r>
    </w:p>
    <w:p w14:paraId="69F051C9" w14:textId="77777777" w:rsidR="00C8435F" w:rsidRPr="009A445F" w:rsidRDefault="00C8435F" w:rsidP="00C8435F">
      <w:pPr>
        <w:rPr>
          <w:rFonts w:eastAsia="Calibri"/>
          <w:color w:val="auto"/>
        </w:rPr>
      </w:pPr>
      <w:r w:rsidRPr="009A445F">
        <w:rPr>
          <w:rFonts w:eastAsiaTheme="minorHAnsi"/>
          <w:color w:val="auto"/>
        </w:rPr>
        <w:t>The Quality Standard is assessed as Compliant as five of the five specific requirements have been assessed as Compliant.</w:t>
      </w:r>
    </w:p>
    <w:p w14:paraId="593675A0" w14:textId="0BC51A26"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52A0E35F"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013F9D04"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7BB86DAF"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The workforce is competent and the members of the workforce have the qualifications and knowledge to effectively perform their roles.</w:t>
      </w:r>
    </w:p>
    <w:p w14:paraId="15108162" w14:textId="6D54D43C"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6A5EE47A"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434AC650"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C8435F"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7B910700" w14:textId="16A51342" w:rsidR="00C8435F" w:rsidRPr="004D6DF6" w:rsidRDefault="00C8435F" w:rsidP="00C8435F">
      <w:pPr>
        <w:rPr>
          <w:rFonts w:eastAsia="Calibri"/>
          <w:lang w:eastAsia="en-US"/>
        </w:rPr>
      </w:pPr>
      <w:r w:rsidRPr="004D6DF6">
        <w:rPr>
          <w:rFonts w:eastAsia="Calibri"/>
          <w:lang w:eastAsia="en-US"/>
        </w:rPr>
        <w:t>To understand how the organisation underst</w:t>
      </w:r>
      <w:r w:rsidR="006F12F9">
        <w:rPr>
          <w:rFonts w:eastAsia="Calibri"/>
          <w:lang w:eastAsia="en-US"/>
        </w:rPr>
        <w:t>ood</w:t>
      </w:r>
      <w:r w:rsidRPr="004D6DF6">
        <w:rPr>
          <w:rFonts w:eastAsia="Calibri"/>
          <w:lang w:eastAsia="en-US"/>
        </w:rPr>
        <w:t xml:space="preserve"> and applie</w:t>
      </w:r>
      <w:r w:rsidR="006F12F9">
        <w:rPr>
          <w:rFonts w:eastAsia="Calibri"/>
          <w:lang w:eastAsia="en-US"/>
        </w:rPr>
        <w:t>d</w:t>
      </w:r>
      <w:r w:rsidRPr="004D6DF6">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5C6812A" w14:textId="47C3CF12" w:rsidR="00C8435F" w:rsidRPr="0057300B" w:rsidRDefault="00C8435F" w:rsidP="00C8435F">
      <w:pPr>
        <w:rPr>
          <w:rFonts w:eastAsia="Calibri"/>
          <w:lang w:eastAsia="en-US"/>
        </w:rPr>
      </w:pPr>
      <w:r w:rsidRPr="004D6DF6">
        <w:rPr>
          <w:rFonts w:eastAsia="Calibri"/>
          <w:color w:val="auto"/>
          <w:lang w:eastAsia="en-US"/>
        </w:rPr>
        <w:t xml:space="preserve">Overall sampled </w:t>
      </w:r>
      <w:r w:rsidRPr="004D6DF6">
        <w:rPr>
          <w:rFonts w:eastAsia="Calibri"/>
          <w:lang w:eastAsia="en-US"/>
        </w:rPr>
        <w:t xml:space="preserve">consumers/representatives considered that the organisation </w:t>
      </w:r>
      <w:r w:rsidR="006F12F9">
        <w:rPr>
          <w:rFonts w:eastAsia="Calibri"/>
          <w:lang w:eastAsia="en-US"/>
        </w:rPr>
        <w:t>wa</w:t>
      </w:r>
      <w:r w:rsidRPr="004D6DF6">
        <w:rPr>
          <w:rFonts w:eastAsia="Calibri"/>
          <w:lang w:eastAsia="en-US"/>
        </w:rPr>
        <w:t xml:space="preserve">s well run and that they </w:t>
      </w:r>
      <w:r w:rsidR="006F12F9">
        <w:rPr>
          <w:rFonts w:eastAsia="Calibri"/>
          <w:lang w:eastAsia="en-US"/>
        </w:rPr>
        <w:t>were able to</w:t>
      </w:r>
      <w:r w:rsidRPr="004D6DF6">
        <w:rPr>
          <w:rFonts w:eastAsia="Calibri"/>
          <w:lang w:eastAsia="en-US"/>
        </w:rPr>
        <w:t xml:space="preserve"> partner in improving the delivery of care and services.</w:t>
      </w:r>
      <w:r>
        <w:rPr>
          <w:rFonts w:eastAsia="Calibri"/>
          <w:lang w:eastAsia="en-US"/>
        </w:rPr>
        <w:t xml:space="preserve"> </w:t>
      </w:r>
      <w:r w:rsidRPr="004D6DF6">
        <w:rPr>
          <w:rFonts w:eastAsia="Calibri"/>
          <w:lang w:eastAsia="en-US"/>
        </w:rPr>
        <w:t>For example:</w:t>
      </w:r>
    </w:p>
    <w:p w14:paraId="2B55ECF8" w14:textId="42FB058A" w:rsidR="00C8435F" w:rsidRPr="0057300B" w:rsidRDefault="00C8435F" w:rsidP="00C8435F">
      <w:pPr>
        <w:pStyle w:val="ListParagraph"/>
        <w:numPr>
          <w:ilvl w:val="0"/>
          <w:numId w:val="39"/>
        </w:numPr>
        <w:rPr>
          <w:rFonts w:eastAsiaTheme="minorHAnsi"/>
          <w:color w:val="auto"/>
        </w:rPr>
      </w:pPr>
      <w:r w:rsidRPr="0057300B">
        <w:rPr>
          <w:rFonts w:eastAsiaTheme="minorHAnsi"/>
          <w:color w:val="auto"/>
        </w:rPr>
        <w:t xml:space="preserve">Consumers and representatives provided examples of how they </w:t>
      </w:r>
      <w:r w:rsidR="006F12F9">
        <w:rPr>
          <w:rFonts w:eastAsiaTheme="minorHAnsi"/>
          <w:color w:val="auto"/>
        </w:rPr>
        <w:t xml:space="preserve">were </w:t>
      </w:r>
      <w:r w:rsidRPr="0057300B">
        <w:rPr>
          <w:rFonts w:eastAsiaTheme="minorHAnsi"/>
          <w:color w:val="auto"/>
        </w:rPr>
        <w:t>involved in planning care</w:t>
      </w:r>
      <w:r w:rsidR="006F12F9">
        <w:rPr>
          <w:rFonts w:eastAsiaTheme="minorHAnsi"/>
          <w:color w:val="auto"/>
        </w:rPr>
        <w:t xml:space="preserve"> a</w:t>
      </w:r>
      <w:r w:rsidRPr="0057300B">
        <w:rPr>
          <w:rFonts w:eastAsiaTheme="minorHAnsi"/>
          <w:color w:val="auto"/>
        </w:rPr>
        <w:t>nd services</w:t>
      </w:r>
      <w:r w:rsidR="006F12F9">
        <w:rPr>
          <w:rFonts w:eastAsiaTheme="minorHAnsi"/>
          <w:color w:val="auto"/>
        </w:rPr>
        <w:t>,</w:t>
      </w:r>
      <w:r w:rsidRPr="0057300B">
        <w:rPr>
          <w:rFonts w:eastAsiaTheme="minorHAnsi"/>
          <w:color w:val="auto"/>
        </w:rPr>
        <w:t xml:space="preserve"> through raising suggestions at meetings or regular communication with management.</w:t>
      </w:r>
    </w:p>
    <w:p w14:paraId="1A70AF3A" w14:textId="77342A40" w:rsidR="00C8435F" w:rsidRPr="00B81653" w:rsidRDefault="00C8435F" w:rsidP="00C8435F">
      <w:pPr>
        <w:pStyle w:val="ListParagraph"/>
        <w:numPr>
          <w:ilvl w:val="0"/>
          <w:numId w:val="39"/>
        </w:numPr>
        <w:rPr>
          <w:rFonts w:eastAsia="Calibri"/>
          <w:color w:val="auto"/>
          <w:lang w:eastAsia="en-US"/>
        </w:rPr>
      </w:pPr>
      <w:r w:rsidRPr="0057300B">
        <w:rPr>
          <w:rFonts w:eastAsiaTheme="minorHAnsi"/>
          <w:color w:val="auto"/>
        </w:rPr>
        <w:t xml:space="preserve">Consumers and representatives said they </w:t>
      </w:r>
      <w:r w:rsidR="006F12F9">
        <w:rPr>
          <w:rFonts w:eastAsiaTheme="minorHAnsi"/>
          <w:color w:val="auto"/>
        </w:rPr>
        <w:t xml:space="preserve">were advised about, and </w:t>
      </w:r>
      <w:r w:rsidRPr="0057300B">
        <w:rPr>
          <w:rFonts w:eastAsiaTheme="minorHAnsi"/>
          <w:color w:val="auto"/>
        </w:rPr>
        <w:t>ha</w:t>
      </w:r>
      <w:r w:rsidR="006F12F9">
        <w:rPr>
          <w:rFonts w:eastAsiaTheme="minorHAnsi"/>
          <w:color w:val="auto"/>
        </w:rPr>
        <w:t>d</w:t>
      </w:r>
      <w:r w:rsidRPr="0057300B">
        <w:rPr>
          <w:rFonts w:eastAsiaTheme="minorHAnsi"/>
          <w:color w:val="auto"/>
        </w:rPr>
        <w:t xml:space="preserve"> access to</w:t>
      </w:r>
      <w:r w:rsidR="006F12F9">
        <w:rPr>
          <w:rFonts w:eastAsiaTheme="minorHAnsi"/>
          <w:color w:val="auto"/>
        </w:rPr>
        <w:t>,</w:t>
      </w:r>
      <w:r w:rsidRPr="0057300B">
        <w:rPr>
          <w:rFonts w:eastAsiaTheme="minorHAnsi"/>
          <w:color w:val="auto"/>
        </w:rPr>
        <w:t xml:space="preserve"> information a</w:t>
      </w:r>
      <w:r w:rsidR="006F12F9">
        <w:rPr>
          <w:rFonts w:eastAsiaTheme="minorHAnsi"/>
          <w:color w:val="auto"/>
        </w:rPr>
        <w:t>bout</w:t>
      </w:r>
      <w:r w:rsidRPr="0057300B">
        <w:rPr>
          <w:rFonts w:eastAsiaTheme="minorHAnsi"/>
          <w:color w:val="auto"/>
        </w:rPr>
        <w:t xml:space="preserve"> </w:t>
      </w:r>
      <w:r w:rsidRPr="00B81653">
        <w:rPr>
          <w:rFonts w:eastAsiaTheme="minorHAnsi"/>
          <w:color w:val="auto"/>
        </w:rPr>
        <w:t>a range of care, lifestyle and service</w:t>
      </w:r>
      <w:r w:rsidR="006F12F9">
        <w:rPr>
          <w:rFonts w:eastAsiaTheme="minorHAnsi"/>
          <w:color w:val="auto"/>
        </w:rPr>
        <w:t xml:space="preserve"> options</w:t>
      </w:r>
      <w:r w:rsidRPr="00B81653">
        <w:rPr>
          <w:rFonts w:eastAsiaTheme="minorHAnsi"/>
          <w:color w:val="auto"/>
        </w:rPr>
        <w:t xml:space="preserve">. </w:t>
      </w:r>
    </w:p>
    <w:p w14:paraId="6FFF0255" w14:textId="61AFBAC0" w:rsidR="00C8435F" w:rsidRPr="00B81653" w:rsidRDefault="00C8435F" w:rsidP="00C8435F">
      <w:pPr>
        <w:pStyle w:val="ListParagraph"/>
        <w:numPr>
          <w:ilvl w:val="0"/>
          <w:numId w:val="39"/>
        </w:numPr>
        <w:rPr>
          <w:rFonts w:eastAsia="Calibri"/>
          <w:color w:val="auto"/>
          <w:lang w:eastAsia="en-US"/>
        </w:rPr>
      </w:pPr>
      <w:r w:rsidRPr="00B81653">
        <w:rPr>
          <w:rFonts w:eastAsiaTheme="minorHAnsi"/>
          <w:color w:val="auto"/>
        </w:rPr>
        <w:t xml:space="preserve">Consumers and representatives </w:t>
      </w:r>
      <w:r w:rsidR="006F12F9">
        <w:rPr>
          <w:rFonts w:eastAsiaTheme="minorHAnsi"/>
          <w:color w:val="auto"/>
        </w:rPr>
        <w:t>we</w:t>
      </w:r>
      <w:r w:rsidRPr="00B81653">
        <w:rPr>
          <w:rFonts w:eastAsiaTheme="minorHAnsi"/>
          <w:color w:val="auto"/>
        </w:rPr>
        <w:t xml:space="preserve">re satisfied discussions </w:t>
      </w:r>
      <w:r w:rsidR="006F12F9">
        <w:rPr>
          <w:rFonts w:eastAsiaTheme="minorHAnsi"/>
          <w:color w:val="auto"/>
        </w:rPr>
        <w:t>occurred</w:t>
      </w:r>
      <w:r w:rsidRPr="00B81653">
        <w:rPr>
          <w:rFonts w:eastAsiaTheme="minorHAnsi"/>
          <w:color w:val="auto"/>
        </w:rPr>
        <w:t xml:space="preserve"> in an open and transparent</w:t>
      </w:r>
      <w:r w:rsidRPr="00B81653">
        <w:rPr>
          <w:rFonts w:eastAsia="Calibri"/>
          <w:color w:val="auto"/>
          <w:lang w:eastAsia="en-US"/>
        </w:rPr>
        <w:t xml:space="preserve"> manner.</w:t>
      </w:r>
    </w:p>
    <w:p w14:paraId="250974E9" w14:textId="77F8C55E" w:rsidR="00C8435F" w:rsidRPr="00B81653" w:rsidRDefault="00C8435F" w:rsidP="00C8435F">
      <w:pPr>
        <w:rPr>
          <w:rFonts w:eastAsia="Calibri"/>
          <w:color w:val="auto"/>
          <w:lang w:eastAsia="en-US"/>
        </w:rPr>
      </w:pPr>
      <w:r w:rsidRPr="00B81653">
        <w:rPr>
          <w:rFonts w:eastAsia="Calibri"/>
          <w:color w:val="auto"/>
          <w:lang w:eastAsia="en-US"/>
        </w:rPr>
        <w:t>The service’s governing body me</w:t>
      </w:r>
      <w:r w:rsidR="006F12F9">
        <w:rPr>
          <w:rFonts w:eastAsia="Calibri"/>
          <w:color w:val="auto"/>
          <w:lang w:eastAsia="en-US"/>
        </w:rPr>
        <w:t>t</w:t>
      </w:r>
      <w:r w:rsidRPr="00B81653">
        <w:rPr>
          <w:rFonts w:eastAsia="Calibri"/>
          <w:color w:val="auto"/>
          <w:lang w:eastAsia="en-US"/>
        </w:rPr>
        <w:t xml:space="preserve"> on a regular basis, set clear expectations for the service and consistently review</w:t>
      </w:r>
      <w:r w:rsidR="006F12F9">
        <w:rPr>
          <w:rFonts w:eastAsia="Calibri"/>
          <w:color w:val="auto"/>
          <w:lang w:eastAsia="en-US"/>
        </w:rPr>
        <w:t>ed</w:t>
      </w:r>
      <w:r w:rsidRPr="00B81653">
        <w:rPr>
          <w:rFonts w:eastAsia="Calibri"/>
          <w:color w:val="auto"/>
          <w:lang w:eastAsia="en-US"/>
        </w:rPr>
        <w:t xml:space="preserve"> risks from an organisational and consumer perspective. </w:t>
      </w:r>
      <w:r w:rsidR="00843D7F">
        <w:rPr>
          <w:rFonts w:eastAsia="Calibri"/>
          <w:color w:val="auto"/>
          <w:lang w:eastAsia="en-US"/>
        </w:rPr>
        <w:t>O</w:t>
      </w:r>
      <w:r w:rsidRPr="00B81653">
        <w:rPr>
          <w:rFonts w:eastAsia="Calibri"/>
          <w:color w:val="auto"/>
          <w:lang w:eastAsia="en-US"/>
        </w:rPr>
        <w:t>rganisation</w:t>
      </w:r>
      <w:r w:rsidR="006F12F9">
        <w:rPr>
          <w:rFonts w:eastAsia="Calibri"/>
          <w:color w:val="auto"/>
          <w:lang w:eastAsia="en-US"/>
        </w:rPr>
        <w:t>-</w:t>
      </w:r>
      <w:r w:rsidRPr="00B81653">
        <w:rPr>
          <w:rFonts w:eastAsia="Calibri"/>
          <w:color w:val="auto"/>
          <w:lang w:eastAsia="en-US"/>
        </w:rPr>
        <w:t>wide governance systems</w:t>
      </w:r>
      <w:r w:rsidR="00843D7F">
        <w:rPr>
          <w:rFonts w:eastAsia="Calibri"/>
          <w:color w:val="auto"/>
          <w:lang w:eastAsia="en-US"/>
        </w:rPr>
        <w:t xml:space="preserve"> </w:t>
      </w:r>
      <w:r w:rsidRPr="00B81653">
        <w:rPr>
          <w:rFonts w:eastAsia="Calibri"/>
          <w:color w:val="auto"/>
          <w:lang w:eastAsia="en-US"/>
        </w:rPr>
        <w:t>support</w:t>
      </w:r>
      <w:r w:rsidR="006F12F9">
        <w:rPr>
          <w:rFonts w:eastAsia="Calibri"/>
          <w:color w:val="auto"/>
          <w:lang w:eastAsia="en-US"/>
        </w:rPr>
        <w:t>ed</w:t>
      </w:r>
      <w:r w:rsidRPr="00B81653">
        <w:rPr>
          <w:rFonts w:eastAsia="Calibri"/>
          <w:color w:val="auto"/>
          <w:lang w:eastAsia="en-US"/>
        </w:rPr>
        <w:t xml:space="preserve"> effective information management, the </w:t>
      </w:r>
      <w:r w:rsidR="00843D7F">
        <w:rPr>
          <w:rFonts w:eastAsia="Calibri"/>
          <w:color w:val="auto"/>
          <w:lang w:eastAsia="en-US"/>
        </w:rPr>
        <w:t xml:space="preserve">service’s </w:t>
      </w:r>
      <w:r w:rsidRPr="00B81653">
        <w:rPr>
          <w:rFonts w:eastAsia="Calibri"/>
          <w:color w:val="auto"/>
          <w:lang w:eastAsia="en-US"/>
        </w:rPr>
        <w:t>workforce, compliance with regulation</w:t>
      </w:r>
      <w:r w:rsidR="00843D7F">
        <w:rPr>
          <w:rFonts w:eastAsia="Calibri"/>
          <w:color w:val="auto"/>
          <w:lang w:eastAsia="en-US"/>
        </w:rPr>
        <w:t>,</w:t>
      </w:r>
      <w:r w:rsidRPr="00B81653">
        <w:rPr>
          <w:rFonts w:eastAsia="Calibri"/>
          <w:color w:val="auto"/>
          <w:lang w:eastAsia="en-US"/>
        </w:rPr>
        <w:t xml:space="preserve"> and clinical care.</w:t>
      </w:r>
    </w:p>
    <w:p w14:paraId="01F0E1C6" w14:textId="073F0CF7" w:rsidR="007F5256" w:rsidRPr="00C8435F" w:rsidRDefault="00C8435F" w:rsidP="00C8435F">
      <w:pPr>
        <w:rPr>
          <w:rFonts w:eastAsia="Calibri"/>
          <w:color w:val="auto"/>
        </w:rPr>
      </w:pPr>
      <w:r w:rsidRPr="00B81653">
        <w:rPr>
          <w:rFonts w:eastAsiaTheme="minorHAnsi"/>
          <w:color w:val="auto"/>
        </w:rPr>
        <w:t>The Quality Standard is assessed as Compliant as five of the five specific requirements have been assessed as Compliant.</w:t>
      </w:r>
    </w:p>
    <w:p w14:paraId="4494443C" w14:textId="18E11F33" w:rsidR="00301877" w:rsidRDefault="004977AE" w:rsidP="00427817">
      <w:pPr>
        <w:pStyle w:val="Heading2"/>
      </w:pPr>
      <w:r>
        <w:lastRenderedPageBreak/>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5347F0FE"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09F52415"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1C75EB02"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72C57A19"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5AA02F86"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7B9E" w:rsidRDefault="00287B9E" w:rsidP="00603E0E">
      <w:pPr>
        <w:spacing w:after="0" w:line="240" w:lineRule="auto"/>
      </w:pPr>
      <w:r>
        <w:separator/>
      </w:r>
    </w:p>
  </w:endnote>
  <w:endnote w:type="continuationSeparator" w:id="0">
    <w:p w14:paraId="35E3B0DB" w14:textId="77777777" w:rsidR="00287B9E" w:rsidRDefault="00287B9E"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1222" w14:textId="77777777" w:rsidR="00287B9E" w:rsidRDefault="00287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287B9E" w:rsidRPr="009A1F1B" w:rsidRDefault="00287B9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094AC80" w:rsidR="00287B9E" w:rsidRPr="00C72FFB" w:rsidRDefault="00287B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Morlancourt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2555B03E" w:rsidR="00287B9E" w:rsidRPr="00C72FFB" w:rsidRDefault="00287B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6163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287B9E" w:rsidRPr="009A1F1B" w:rsidRDefault="00287B9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287B9E" w:rsidRPr="00C72FFB" w:rsidRDefault="00287B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287B9E" w:rsidRPr="00A3716D" w:rsidRDefault="00287B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7B9E" w:rsidRDefault="00287B9E" w:rsidP="00603E0E">
      <w:pPr>
        <w:spacing w:after="0" w:line="240" w:lineRule="auto"/>
      </w:pPr>
      <w:r>
        <w:separator/>
      </w:r>
    </w:p>
  </w:footnote>
  <w:footnote w:type="continuationSeparator" w:id="0">
    <w:p w14:paraId="54F5C60C" w14:textId="77777777" w:rsidR="00287B9E" w:rsidRDefault="00287B9E"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5529F" w14:textId="77777777" w:rsidR="00287B9E" w:rsidRDefault="00287B9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287B9E" w:rsidRDefault="00287B9E"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287B9E" w:rsidRDefault="00287B9E"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287B9E" w:rsidRDefault="00287B9E"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287B9E" w:rsidRDefault="00287B9E"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287B9E" w:rsidRDefault="00287B9E"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287B9E" w:rsidRDefault="00287B9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1B80F" w14:textId="77777777" w:rsidR="00287B9E" w:rsidRDefault="00287B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287B9E" w:rsidRDefault="00287B9E">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287B9E" w:rsidRDefault="00287B9E"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CF9A6" w14:textId="77777777" w:rsidR="006A3743" w:rsidRDefault="006A3743" w:rsidP="0004322A">
    <w:r>
      <w:rPr>
        <w:noProof/>
        <w:color w:val="auto"/>
        <w:sz w:val="20"/>
      </w:rPr>
      <w:drawing>
        <wp:anchor distT="0" distB="0" distL="114300" distR="114300" simplePos="0" relativeHeight="251705344" behindDoc="1" locked="0" layoutInCell="1" allowOverlap="1" wp14:anchorId="24B7EC7E" wp14:editId="3EF876DD">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287B9E" w:rsidRDefault="00287B9E"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287B9E" w:rsidRDefault="00287B9E"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287B9E" w:rsidRDefault="00287B9E"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243189D"/>
    <w:multiLevelType w:val="hybridMultilevel"/>
    <w:tmpl w:val="F4AAA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921AA2"/>
    <w:multiLevelType w:val="hybridMultilevel"/>
    <w:tmpl w:val="59FA333C"/>
    <w:lvl w:ilvl="0" w:tplc="EF4E458E">
      <w:start w:val="1"/>
      <w:numFmt w:val="bullet"/>
      <w:lvlText w:val=""/>
      <w:lvlJc w:val="left"/>
      <w:pPr>
        <w:ind w:left="787" w:hanging="360"/>
      </w:pPr>
      <w:rPr>
        <w:rFonts w:ascii="Symbol" w:hAnsi="Symbol" w:hint="default"/>
        <w:color w:val="auto"/>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8"/>
  </w:num>
  <w:num w:numId="5">
    <w:abstractNumId w:val="24"/>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37C35"/>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B18D5"/>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45C4"/>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87B9E"/>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4A5A"/>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3743"/>
    <w:rsid w:val="006A4C4B"/>
    <w:rsid w:val="006A53FE"/>
    <w:rsid w:val="006A54D1"/>
    <w:rsid w:val="006A5AC0"/>
    <w:rsid w:val="006A65E7"/>
    <w:rsid w:val="006B166B"/>
    <w:rsid w:val="006B22EE"/>
    <w:rsid w:val="006B7D77"/>
    <w:rsid w:val="006C4883"/>
    <w:rsid w:val="006C50DA"/>
    <w:rsid w:val="006E05D2"/>
    <w:rsid w:val="006E53CF"/>
    <w:rsid w:val="006F0FC4"/>
    <w:rsid w:val="006F12F9"/>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A1B34"/>
    <w:rsid w:val="007C149D"/>
    <w:rsid w:val="007C2762"/>
    <w:rsid w:val="007C3306"/>
    <w:rsid w:val="007C414E"/>
    <w:rsid w:val="007C5F44"/>
    <w:rsid w:val="007E1999"/>
    <w:rsid w:val="007F5256"/>
    <w:rsid w:val="00804CA5"/>
    <w:rsid w:val="00817367"/>
    <w:rsid w:val="008312AC"/>
    <w:rsid w:val="00843CA4"/>
    <w:rsid w:val="00843D7F"/>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C5595"/>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435F"/>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A6287"/>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A4ED6"/>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Morlancourt</Home>
    <Signed xmlns="a8338b6e-77a6-4851-82b6-98166143ffdd" xsi:nil="true"/>
    <Uploaded xmlns="a8338b6e-77a6-4851-82b6-98166143ffdd">true</Uploaded>
    <Management_x0020_Company xmlns="a8338b6e-77a6-4851-82b6-98166143ffdd" xsi:nil="true"/>
    <Doc_x0020_Date xmlns="a8338b6e-77a6-4851-82b6-98166143ffdd">2021-11-24T00:47:56+00:00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Audit Decision</Doc_x0020_Type>
    <Home_x0020_ID xmlns="a8338b6e-77a6-4851-82b6-98166143ffdd">8AFD2E1C-7CF4-DC11-AD41-005056922186</Home_x0020_ID>
    <State xmlns="a8338b6e-77a6-4851-82b6-98166143ffdd" xsi:nil="true"/>
    <Doc_x0020_Sent_Received_x0020_Date xmlns="a8338b6e-77a6-4851-82b6-98166143ffdd">2021-11-24T00:00:00+00:00</Doc_x0020_Sent_Received_x0020_Date>
    <Activity_x0020_ID xmlns="a8338b6e-77a6-4851-82b6-98166143ffdd">318B9488-B72E-EB11-9526-005056922186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F8264-4EF1-41AE-BEFB-C030C5503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a8338b6e-77a6-4851-82b6-98166143ffdd"/>
    <ds:schemaRef ds:uri="http://www.w3.org/XML/1998/namespace"/>
    <ds:schemaRef ds:uri="http://purl.org/dc/dcmitype/"/>
  </ds:schemaRefs>
</ds:datastoreItem>
</file>

<file path=customXml/itemProps4.xml><?xml version="1.0" encoding="utf-8"?>
<ds:datastoreItem xmlns:ds="http://schemas.openxmlformats.org/officeDocument/2006/customXml" ds:itemID="{C4C480B1-806B-4B0A-9920-F31624A5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4444</Words>
  <Characters>25331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2022-01-19T22:08:00Z</dcterms:created>
  <dcterms:modified xsi:type="dcterms:W3CDTF">2022-01-19T22:09:00Z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