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7A0D74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C174E">
        <w:rPr>
          <w:rFonts w:ascii="Arial Black" w:hAnsi="Arial Black"/>
        </w:rPr>
        <w:t>Napier Street Aged Care Services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E9AB9D4" w:rsidR="001E6954" w:rsidRPr="003C6EC2" w:rsidRDefault="000C174E" w:rsidP="001E6954">
      <w:pPr>
        <w:tabs>
          <w:tab w:val="left" w:pos="2127"/>
        </w:tabs>
        <w:spacing w:before="120"/>
        <w:rPr>
          <w:rFonts w:eastAsia="Calibri"/>
          <w:color w:val="FFFFFF" w:themeColor="background1"/>
          <w:sz w:val="28"/>
          <w:szCs w:val="56"/>
          <w:lang w:eastAsia="en-US"/>
        </w:rPr>
      </w:pPr>
      <w:r>
        <w:rPr>
          <w:color w:val="FFFFFF" w:themeColor="background1"/>
          <w:sz w:val="28"/>
        </w:rPr>
        <w:t>179 Napier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SOUTH MELBOURNE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3205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03 9696 9229</w:t>
      </w:r>
    </w:p>
    <w:p w14:paraId="1CD9B515" w14:textId="4162F52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C174E">
        <w:rPr>
          <w:rFonts w:eastAsia="Calibri"/>
          <w:color w:val="FFFFFF" w:themeColor="background1"/>
          <w:sz w:val="28"/>
          <w:szCs w:val="56"/>
          <w:lang w:eastAsia="en-US"/>
        </w:rPr>
        <w:t>3152</w:t>
      </w:r>
      <w:r w:rsidRPr="003C6EC2">
        <w:rPr>
          <w:rFonts w:eastAsia="Calibri"/>
          <w:color w:val="FFFFFF" w:themeColor="background1"/>
          <w:sz w:val="28"/>
          <w:szCs w:val="56"/>
          <w:lang w:eastAsia="en-US"/>
        </w:rPr>
        <w:t xml:space="preserve"> </w:t>
      </w:r>
    </w:p>
    <w:p w14:paraId="45B95749" w14:textId="708305C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C174E">
        <w:rPr>
          <w:rFonts w:eastAsia="Calibri"/>
          <w:color w:val="FFFFFF" w:themeColor="background1"/>
          <w:sz w:val="28"/>
          <w:szCs w:val="56"/>
          <w:lang w:eastAsia="en-US"/>
        </w:rPr>
        <w:t>179 Napier Street Hostel Association Inc</w:t>
      </w:r>
    </w:p>
    <w:p w14:paraId="7256631C" w14:textId="5C2057D7" w:rsidR="001E6954" w:rsidRPr="003C6EC2" w:rsidRDefault="000C174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31 January 2022 to 2 February 2022</w:t>
      </w:r>
    </w:p>
    <w:p w14:paraId="71B92C11" w14:textId="2584CBC1"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60486">
        <w:rPr>
          <w:color w:val="FFFFFF" w:themeColor="background1"/>
          <w:sz w:val="28"/>
        </w:rPr>
        <w:t>1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151D4ADA" w:rsidR="00F96D2E" w:rsidRPr="009B0F30" w:rsidRDefault="00BB7662"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1F7360F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85B2F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D3491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4B21A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03430EB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E9760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06039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69DD9A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0B2E83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A82F0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C47AD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4D8EB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70D1ACC8"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6DE5AB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B4ABAE2"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CF01D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3C93E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A802D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24DC1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C0A69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4681F5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2A80DC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4254E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64FE1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1884C0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4D9D5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3DB3C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6D785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519EF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F12EA3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13AF209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082CD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505FC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1AC343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65B142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F2088D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0E2E6FD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684FC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6C61EA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99261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FC4A87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67F49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C3A3C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11DABA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A4E76E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F34BB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051020B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6C473B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997D5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0E374F0"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08410CAC" w14:textId="77777777" w:rsidR="005F0EA5" w:rsidRPr="00DB485E" w:rsidRDefault="005F0EA5" w:rsidP="005F0EA5">
      <w:pPr>
        <w:pStyle w:val="ListBullet"/>
      </w:pPr>
      <w:r w:rsidRPr="00DB485E">
        <w:t>the Assessment Team’s report for the Site Audit; the Site Audit report was informed by</w:t>
      </w:r>
      <w:r>
        <w:t xml:space="preserve"> </w:t>
      </w:r>
      <w:r w:rsidRPr="00DB485E">
        <w:t>a site assessment, observations at the service, review of documents and interviews with staff, consumers/representatives and others</w:t>
      </w:r>
      <w:r>
        <w:t>.</w:t>
      </w:r>
    </w:p>
    <w:p w14:paraId="1DFA744E" w14:textId="77777777" w:rsidR="005F0EA5" w:rsidRDefault="005F0EA5" w:rsidP="005F0EA5">
      <w:pPr>
        <w:pStyle w:val="ListBullet"/>
      </w:pPr>
      <w:r w:rsidRPr="00DB485E">
        <w:t xml:space="preserve">the provider’s response to the Site Audit report received </w:t>
      </w:r>
      <w:r>
        <w:t xml:space="preserve">on </w:t>
      </w:r>
      <w:r w:rsidRPr="00DB485E">
        <w:t>22 February 2022</w:t>
      </w:r>
      <w:r>
        <w:t>.</w:t>
      </w:r>
    </w:p>
    <w:p w14:paraId="0F174533" w14:textId="05777990" w:rsidR="005F0EA5" w:rsidRDefault="005F0EA5" w:rsidP="005F0EA5">
      <w:pPr>
        <w:pStyle w:val="ListBullet"/>
        <w:rPr>
          <w:rFonts w:cs="Times New Roman"/>
        </w:rPr>
      </w:pPr>
      <w:r>
        <w:t xml:space="preserve">other intelligence and information held by the Commission regarding the service. </w:t>
      </w:r>
    </w:p>
    <w:p w14:paraId="428FDFED" w14:textId="1227DA9D" w:rsidR="005F0EA5" w:rsidRPr="00DB485E" w:rsidRDefault="005F0EA5" w:rsidP="005F0EA5">
      <w:pPr>
        <w:pStyle w:val="ListBullet"/>
        <w:numPr>
          <w:ilvl w:val="0"/>
          <w:numId w:val="0"/>
        </w:numPr>
        <w:ind w:left="425"/>
      </w:pPr>
      <w:r w:rsidRPr="00DB485E">
        <w:t xml:space="preserv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0DA639C6"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C763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5AE4D63" w14:textId="02132739" w:rsidR="00660781" w:rsidRPr="00136C08" w:rsidRDefault="00285F30" w:rsidP="00660781">
      <w:pPr>
        <w:rPr>
          <w:rFonts w:eastAsia="Calibri"/>
          <w:color w:val="auto"/>
          <w:lang w:eastAsia="en-US"/>
        </w:rPr>
      </w:pPr>
      <w:r w:rsidRPr="00136C08">
        <w:rPr>
          <w:rFonts w:eastAsia="Calibri"/>
          <w:color w:val="auto"/>
          <w:lang w:eastAsia="en-US"/>
        </w:rPr>
        <w:t xml:space="preserve">Consumers felt valued and respected at the service and said they are treated with dignity. Consumers explained how they are supported to make choices involving risks and maintain their relationships at the service. </w:t>
      </w:r>
      <w:r w:rsidR="00660781" w:rsidRPr="00136C08">
        <w:rPr>
          <w:rFonts w:eastAsia="Calibri"/>
          <w:color w:val="auto"/>
          <w:lang w:eastAsia="en-US"/>
        </w:rPr>
        <w:t>Staff spoke about consumers in a way that indicated respect and an understanding of their personal circumstances.</w:t>
      </w:r>
      <w:r w:rsidR="00660781">
        <w:rPr>
          <w:rFonts w:eastAsia="Calibri"/>
          <w:color w:val="auto"/>
          <w:lang w:eastAsia="en-US"/>
        </w:rPr>
        <w:t xml:space="preserve"> Staff described how consumers’ culture influences how care and services are delivered. </w:t>
      </w:r>
    </w:p>
    <w:p w14:paraId="5E261C5E" w14:textId="71BC0608" w:rsidR="00285F30" w:rsidRPr="00136C08" w:rsidRDefault="00285F30" w:rsidP="00285F30">
      <w:pPr>
        <w:rPr>
          <w:rFonts w:eastAsia="Calibri"/>
          <w:color w:val="auto"/>
          <w:lang w:eastAsia="en-US"/>
        </w:rPr>
      </w:pPr>
      <w:r w:rsidRPr="00136C08">
        <w:rPr>
          <w:rFonts w:eastAsia="Calibri"/>
          <w:color w:val="auto"/>
          <w:lang w:eastAsia="en-US"/>
        </w:rPr>
        <w:t xml:space="preserve">Care planning documentation reflected the diversity of consumers and detailed their backgrounds, needs and preferences. Chosen interests and activities, </w:t>
      </w:r>
      <w:r w:rsidRPr="00136C08">
        <w:rPr>
          <w:rFonts w:eastAsia="Calibri"/>
        </w:rPr>
        <w:t>including those involving risks, were documented for each consumer. Staff described how consumers are supported to make informed choices about their care and services and how they are supported to maintain their relationships</w:t>
      </w:r>
      <w:r w:rsidR="00660781">
        <w:rPr>
          <w:rFonts w:eastAsia="Calibri"/>
        </w:rPr>
        <w:t>, including</w:t>
      </w:r>
      <w:r w:rsidR="00BF2408">
        <w:rPr>
          <w:rFonts w:eastAsia="Calibri"/>
        </w:rPr>
        <w:t xml:space="preserve"> accessing services</w:t>
      </w:r>
      <w:r w:rsidR="00660781">
        <w:rPr>
          <w:rFonts w:eastAsia="Calibri"/>
        </w:rPr>
        <w:t xml:space="preserve"> </w:t>
      </w:r>
      <w:r w:rsidR="00BF2408">
        <w:rPr>
          <w:rFonts w:eastAsia="Calibri"/>
        </w:rPr>
        <w:t>in the community</w:t>
      </w:r>
      <w:r w:rsidR="00660781">
        <w:rPr>
          <w:rFonts w:eastAsia="Calibri"/>
        </w:rPr>
        <w:t xml:space="preserve"> </w:t>
      </w:r>
      <w:r w:rsidR="00BF2408">
        <w:rPr>
          <w:rFonts w:eastAsia="Calibri"/>
        </w:rPr>
        <w:t>and using</w:t>
      </w:r>
      <w:r w:rsidR="00660781">
        <w:rPr>
          <w:rFonts w:eastAsia="Calibri"/>
        </w:rPr>
        <w:t xml:space="preserve"> video calls.</w:t>
      </w:r>
    </w:p>
    <w:p w14:paraId="771B2846" w14:textId="6DEA714C" w:rsidR="00285F30" w:rsidRPr="00136C08" w:rsidRDefault="00285F30" w:rsidP="00285F30">
      <w:pPr>
        <w:rPr>
          <w:rFonts w:eastAsia="Calibri"/>
          <w:color w:val="auto"/>
          <w:lang w:eastAsia="en-US"/>
        </w:rPr>
      </w:pPr>
      <w:r w:rsidRPr="00136C08">
        <w:rPr>
          <w:rFonts w:eastAsia="Calibri"/>
          <w:color w:val="auto"/>
          <w:lang w:eastAsia="en-US"/>
        </w:rPr>
        <w:t xml:space="preserve">Consumers described how they are supported to be as independent as possible and make decisions about </w:t>
      </w:r>
      <w:r w:rsidR="005548B1">
        <w:rPr>
          <w:rFonts w:eastAsia="Calibri"/>
          <w:color w:val="auto"/>
          <w:lang w:eastAsia="en-US"/>
        </w:rPr>
        <w:t>how care is delivered</w:t>
      </w:r>
      <w:r w:rsidRPr="00136C08">
        <w:rPr>
          <w:rFonts w:eastAsia="Calibri"/>
          <w:color w:val="auto"/>
          <w:lang w:eastAsia="en-US"/>
        </w:rPr>
        <w:t>. Staff described how they give consumers information about options for</w:t>
      </w:r>
      <w:r w:rsidR="005548B1">
        <w:rPr>
          <w:rFonts w:eastAsia="Calibri"/>
          <w:color w:val="auto"/>
          <w:lang w:eastAsia="en-US"/>
        </w:rPr>
        <w:t xml:space="preserve"> meals</w:t>
      </w:r>
      <w:r w:rsidRPr="00136C08">
        <w:rPr>
          <w:rFonts w:eastAsia="Calibri"/>
          <w:color w:val="auto"/>
          <w:lang w:eastAsia="en-US"/>
        </w:rPr>
        <w:t xml:space="preserve"> and lifestyle activities. </w:t>
      </w:r>
      <w:r w:rsidR="00E70E3E">
        <w:rPr>
          <w:rFonts w:eastAsia="Calibri"/>
          <w:color w:val="auto"/>
          <w:lang w:eastAsia="en-US"/>
        </w:rPr>
        <w:t>I</w:t>
      </w:r>
      <w:r w:rsidRPr="00136C08">
        <w:rPr>
          <w:rFonts w:eastAsia="Calibri"/>
          <w:color w:val="auto"/>
          <w:lang w:eastAsia="en-US"/>
        </w:rPr>
        <w:t>nformation including the menu and lifestyle calendar were clear in depicting choices for consumers.</w:t>
      </w:r>
    </w:p>
    <w:p w14:paraId="67E4F55F" w14:textId="53E82A7D" w:rsidR="00285F30" w:rsidRPr="00136C08" w:rsidRDefault="00285F30" w:rsidP="00285F30">
      <w:pPr>
        <w:rPr>
          <w:rFonts w:eastAsia="Calibri"/>
          <w:color w:val="auto"/>
          <w:lang w:eastAsia="en-US"/>
        </w:rPr>
      </w:pPr>
      <w:r w:rsidRPr="00136C08">
        <w:rPr>
          <w:rFonts w:eastAsia="Calibri"/>
          <w:color w:val="auto"/>
          <w:lang w:eastAsia="en-US"/>
        </w:rPr>
        <w:t xml:space="preserve">Consumers </w:t>
      </w:r>
      <w:r w:rsidR="005D3BCB">
        <w:rPr>
          <w:rFonts w:eastAsia="Calibri"/>
          <w:color w:val="auto"/>
          <w:lang w:eastAsia="en-US"/>
        </w:rPr>
        <w:t>felt</w:t>
      </w:r>
      <w:r w:rsidRPr="00136C08">
        <w:rPr>
          <w:rFonts w:eastAsia="Calibri"/>
          <w:color w:val="auto"/>
          <w:lang w:eastAsia="en-US"/>
        </w:rPr>
        <w:t xml:space="preserve"> their privacy is respected. Staff were </w:t>
      </w:r>
      <w:r w:rsidR="005D3BCB">
        <w:rPr>
          <w:rFonts w:eastAsia="Calibri"/>
          <w:color w:val="auto"/>
          <w:lang w:eastAsia="en-US"/>
        </w:rPr>
        <w:t>observed</w:t>
      </w:r>
      <w:r w:rsidRPr="00136C08">
        <w:rPr>
          <w:rFonts w:eastAsia="Calibri"/>
          <w:color w:val="auto"/>
          <w:lang w:eastAsia="en-US"/>
        </w:rPr>
        <w:t xml:space="preserve"> greeting consumers respectfully and protecting consumer privacy in their interactions. Staff described how they always knock on consumers' doors before </w:t>
      </w:r>
      <w:r w:rsidR="005D3BCB">
        <w:rPr>
          <w:rFonts w:eastAsia="Calibri"/>
          <w:color w:val="auto"/>
          <w:lang w:eastAsia="en-US"/>
        </w:rPr>
        <w:t xml:space="preserve">entering </w:t>
      </w:r>
      <w:proofErr w:type="gramStart"/>
      <w:r w:rsidR="005D3BCB">
        <w:rPr>
          <w:rFonts w:eastAsia="Calibri"/>
          <w:color w:val="auto"/>
          <w:lang w:eastAsia="en-US"/>
        </w:rPr>
        <w:t>rooms</w:t>
      </w:r>
      <w:r w:rsidRPr="00136C08">
        <w:rPr>
          <w:rFonts w:eastAsia="Calibri"/>
          <w:color w:val="auto"/>
          <w:lang w:eastAsia="en-US"/>
        </w:rPr>
        <w:t>, and</w:t>
      </w:r>
      <w:proofErr w:type="gramEnd"/>
      <w:r w:rsidRPr="00136C08">
        <w:rPr>
          <w:rFonts w:eastAsia="Calibri"/>
          <w:color w:val="auto"/>
          <w:lang w:eastAsia="en-US"/>
        </w:rPr>
        <w:t xml:space="preserve"> provid</w:t>
      </w:r>
      <w:r w:rsidR="005D3BCB">
        <w:rPr>
          <w:rFonts w:eastAsia="Calibri"/>
          <w:color w:val="auto"/>
          <w:lang w:eastAsia="en-US"/>
        </w:rPr>
        <w:t>e</w:t>
      </w:r>
      <w:r w:rsidRPr="00136C08">
        <w:rPr>
          <w:rFonts w:eastAsia="Calibri"/>
          <w:color w:val="auto"/>
          <w:lang w:eastAsia="en-US"/>
        </w:rPr>
        <w:t xml:space="preserve"> care </w:t>
      </w:r>
      <w:r w:rsidR="005D3BCB">
        <w:rPr>
          <w:rFonts w:eastAsia="Calibri"/>
          <w:color w:val="auto"/>
          <w:lang w:eastAsia="en-US"/>
        </w:rPr>
        <w:t>in line with consumers’ preferences.</w:t>
      </w:r>
    </w:p>
    <w:p w14:paraId="62029089" w14:textId="77777777" w:rsidR="00285F30" w:rsidRPr="00D435F8" w:rsidRDefault="00285F30" w:rsidP="00285F30">
      <w:pPr>
        <w:rPr>
          <w:rFonts w:eastAsia="Calibri"/>
          <w:i/>
          <w:color w:val="auto"/>
          <w:lang w:eastAsia="en-US"/>
        </w:rPr>
      </w:pPr>
      <w:r w:rsidRPr="00136C08">
        <w:rPr>
          <w:rFonts w:eastAsiaTheme="minorHAnsi"/>
        </w:rPr>
        <w:lastRenderedPageBreak/>
        <w:t xml:space="preserve">The Quality Standard </w:t>
      </w:r>
      <w:r w:rsidRPr="00136C08">
        <w:rPr>
          <w:rFonts w:eastAsiaTheme="minorHAnsi"/>
          <w:color w:val="auto"/>
        </w:rPr>
        <w:t>is assessed as Compliant as six of the six specific requirements have been assessed as Compliant.</w:t>
      </w:r>
    </w:p>
    <w:p w14:paraId="5AF3A31A" w14:textId="432C7C9F"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794235E3" w14:textId="77777777" w:rsidR="00285F30" w:rsidRDefault="00285F30" w:rsidP="00285F30">
      <w:pPr>
        <w:pStyle w:val="Heading3"/>
      </w:pPr>
      <w:r w:rsidRPr="00051035">
        <w:t>Requirement 1(3)(a)</w:t>
      </w:r>
      <w:r w:rsidRPr="00051035">
        <w:tab/>
        <w:t>Compliant</w:t>
      </w:r>
    </w:p>
    <w:p w14:paraId="7C1A2E83" w14:textId="77777777" w:rsidR="00285F30" w:rsidRPr="008D114F" w:rsidRDefault="00285F30" w:rsidP="00285F30">
      <w:pPr>
        <w:rPr>
          <w:i/>
        </w:rPr>
      </w:pPr>
      <w:r w:rsidRPr="008D114F">
        <w:rPr>
          <w:i/>
        </w:rPr>
        <w:t>Each consumer is treated with dignity and respect, with their identity, culture and diversity valued.</w:t>
      </w:r>
    </w:p>
    <w:p w14:paraId="13774AE8" w14:textId="77777777" w:rsidR="00285F30" w:rsidRDefault="00285F30" w:rsidP="00285F30">
      <w:pPr>
        <w:pStyle w:val="Heading3"/>
      </w:pPr>
      <w:r>
        <w:t>Requirement 1(3)(b)</w:t>
      </w:r>
      <w:r>
        <w:tab/>
        <w:t>Compliant</w:t>
      </w:r>
    </w:p>
    <w:p w14:paraId="62816EBC" w14:textId="77777777" w:rsidR="00285F30" w:rsidRPr="008D114F" w:rsidRDefault="00285F30" w:rsidP="00285F30">
      <w:pPr>
        <w:rPr>
          <w:i/>
        </w:rPr>
      </w:pPr>
      <w:r w:rsidRPr="008D114F">
        <w:rPr>
          <w:i/>
        </w:rPr>
        <w:t>Care and services are culturally safe.</w:t>
      </w:r>
    </w:p>
    <w:p w14:paraId="1A8214F1" w14:textId="77777777" w:rsidR="00285F30" w:rsidRPr="00DD02D3" w:rsidRDefault="00285F30" w:rsidP="00285F30">
      <w:pPr>
        <w:pStyle w:val="Heading3"/>
      </w:pPr>
      <w:r w:rsidRPr="00DD02D3">
        <w:t>Requirement 1(3)(c)</w:t>
      </w:r>
      <w:r w:rsidRPr="00DD02D3">
        <w:tab/>
        <w:t>Compliant</w:t>
      </w:r>
    </w:p>
    <w:p w14:paraId="0B6A1195" w14:textId="77777777" w:rsidR="00285F30" w:rsidRPr="008D114F" w:rsidRDefault="00285F30" w:rsidP="00285F30">
      <w:pPr>
        <w:tabs>
          <w:tab w:val="right" w:pos="9026"/>
        </w:tabs>
        <w:spacing w:before="0" w:after="0"/>
        <w:outlineLvl w:val="4"/>
        <w:rPr>
          <w:i/>
        </w:rPr>
      </w:pPr>
      <w:r w:rsidRPr="008D114F">
        <w:rPr>
          <w:i/>
        </w:rPr>
        <w:t xml:space="preserve">Each consumer is supported to exercise choice and independence, including to: </w:t>
      </w:r>
    </w:p>
    <w:p w14:paraId="7F314529" w14:textId="77777777" w:rsidR="00285F30" w:rsidRPr="008D114F" w:rsidRDefault="00285F30" w:rsidP="00285F3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0373367" w14:textId="77777777" w:rsidR="00285F30" w:rsidRPr="008D114F" w:rsidRDefault="00285F30" w:rsidP="00285F3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0BBB37D" w14:textId="77777777" w:rsidR="00285F30" w:rsidRPr="008D114F" w:rsidRDefault="00285F30" w:rsidP="00285F30">
      <w:pPr>
        <w:numPr>
          <w:ilvl w:val="0"/>
          <w:numId w:val="12"/>
        </w:numPr>
        <w:tabs>
          <w:tab w:val="right" w:pos="9026"/>
        </w:tabs>
        <w:spacing w:before="0" w:after="0"/>
        <w:ind w:left="567" w:hanging="425"/>
        <w:outlineLvl w:val="4"/>
        <w:rPr>
          <w:i/>
        </w:rPr>
      </w:pPr>
      <w:r w:rsidRPr="008D114F">
        <w:rPr>
          <w:i/>
        </w:rPr>
        <w:t xml:space="preserve">communicate their decisions; and </w:t>
      </w:r>
    </w:p>
    <w:p w14:paraId="3BE1774F" w14:textId="77777777" w:rsidR="00285F30" w:rsidRPr="008D114F" w:rsidRDefault="00285F30" w:rsidP="00285F3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3AAF4AE" w14:textId="77777777" w:rsidR="00285F30" w:rsidRDefault="00285F30" w:rsidP="00285F30">
      <w:pPr>
        <w:pStyle w:val="Heading3"/>
      </w:pPr>
      <w:r>
        <w:t>Requirement 1(3)(d)</w:t>
      </w:r>
      <w:r>
        <w:tab/>
        <w:t>Compliant</w:t>
      </w:r>
    </w:p>
    <w:p w14:paraId="60799A7D" w14:textId="77777777" w:rsidR="00285F30" w:rsidRPr="008D114F" w:rsidRDefault="00285F30" w:rsidP="00285F30">
      <w:pPr>
        <w:rPr>
          <w:i/>
        </w:rPr>
      </w:pPr>
      <w:r w:rsidRPr="008D114F">
        <w:rPr>
          <w:i/>
        </w:rPr>
        <w:t>Each consumer is supported to take risks to enable them to live the best life they can.</w:t>
      </w:r>
    </w:p>
    <w:p w14:paraId="3428A11A" w14:textId="77777777" w:rsidR="00285F30" w:rsidRDefault="00285F30" w:rsidP="00285F30">
      <w:pPr>
        <w:pStyle w:val="Heading3"/>
      </w:pPr>
      <w:r>
        <w:t>Requirement 1(3)(e)</w:t>
      </w:r>
      <w:r>
        <w:tab/>
        <w:t>Compliant</w:t>
      </w:r>
    </w:p>
    <w:p w14:paraId="15B9274F" w14:textId="77777777" w:rsidR="00285F30" w:rsidRPr="008D114F" w:rsidRDefault="00285F30" w:rsidP="00285F30">
      <w:pPr>
        <w:rPr>
          <w:i/>
        </w:rPr>
      </w:pPr>
      <w:r w:rsidRPr="008D114F">
        <w:rPr>
          <w:i/>
        </w:rPr>
        <w:t>Information provided to each consumer is current, accurate and timely, and communicated in a way that is clear, easy to understand and enables them to exercise choice.</w:t>
      </w:r>
    </w:p>
    <w:p w14:paraId="7B25B266" w14:textId="77777777" w:rsidR="00285F30" w:rsidRDefault="00285F30" w:rsidP="00285F30">
      <w:pPr>
        <w:pStyle w:val="Heading3"/>
      </w:pPr>
      <w:r>
        <w:t>Requirement 1(3)(f)</w:t>
      </w:r>
      <w:r>
        <w:tab/>
        <w:t>Compliant</w:t>
      </w:r>
    </w:p>
    <w:p w14:paraId="7039F5CD" w14:textId="77777777" w:rsidR="00285F30" w:rsidRPr="00FB38AD" w:rsidRDefault="00285F30" w:rsidP="00285F30">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EE70BC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B043FA3" w14:textId="322266C0" w:rsidR="00AF5F17" w:rsidRPr="00B96BC7" w:rsidRDefault="00C05DBE" w:rsidP="00AF5F17">
      <w:pPr>
        <w:contextualSpacing/>
        <w:rPr>
          <w:rFonts w:eastAsia="Calibri"/>
          <w:lang w:eastAsia="en-US"/>
        </w:rPr>
      </w:pPr>
      <w:r w:rsidRPr="00B96BC7">
        <w:rPr>
          <w:rFonts w:eastAsia="Calibri"/>
          <w:color w:val="auto"/>
          <w:lang w:eastAsia="en-US"/>
        </w:rPr>
        <w:t xml:space="preserve">Consumers and </w:t>
      </w:r>
      <w:r w:rsidR="00797857">
        <w:rPr>
          <w:rFonts w:eastAsia="Calibri"/>
          <w:color w:val="auto"/>
          <w:lang w:eastAsia="en-US"/>
        </w:rPr>
        <w:t xml:space="preserve">their </w:t>
      </w:r>
      <w:r w:rsidRPr="00B96BC7">
        <w:rPr>
          <w:rFonts w:eastAsia="Calibri"/>
          <w:color w:val="auto"/>
          <w:lang w:eastAsia="en-US"/>
        </w:rPr>
        <w:t xml:space="preserve">representatives </w:t>
      </w:r>
      <w:r w:rsidR="002745D5">
        <w:rPr>
          <w:rFonts w:eastAsia="Calibri"/>
          <w:color w:val="auto"/>
          <w:lang w:eastAsia="en-US"/>
        </w:rPr>
        <w:t xml:space="preserve">said </w:t>
      </w:r>
      <w:r w:rsidRPr="00B96BC7">
        <w:rPr>
          <w:rFonts w:eastAsia="Calibri"/>
          <w:color w:val="auto"/>
          <w:lang w:eastAsia="en-US"/>
        </w:rPr>
        <w:t xml:space="preserve">they are involved in the initial assessment and ongoing planning of </w:t>
      </w:r>
      <w:r w:rsidR="00427892">
        <w:rPr>
          <w:rFonts w:eastAsia="Calibri"/>
          <w:color w:val="auto"/>
          <w:lang w:eastAsia="en-US"/>
        </w:rPr>
        <w:t>consumers’</w:t>
      </w:r>
      <w:r w:rsidRPr="00B96BC7">
        <w:rPr>
          <w:rFonts w:eastAsia="Calibri"/>
          <w:color w:val="auto"/>
          <w:lang w:eastAsia="en-US"/>
        </w:rPr>
        <w:t xml:space="preserve"> care</w:t>
      </w:r>
      <w:r>
        <w:rPr>
          <w:rFonts w:eastAsia="Calibri"/>
          <w:color w:val="auto"/>
          <w:lang w:eastAsia="en-US"/>
        </w:rPr>
        <w:t>,</w:t>
      </w:r>
      <w:r w:rsidRPr="00B96BC7">
        <w:rPr>
          <w:rFonts w:eastAsia="Calibri"/>
          <w:color w:val="auto"/>
          <w:lang w:eastAsia="en-US"/>
        </w:rPr>
        <w:t xml:space="preserve"> including advanced care and end of life wishes. </w:t>
      </w:r>
      <w:r w:rsidR="00D552FC">
        <w:rPr>
          <w:rFonts w:eastAsia="Calibri"/>
          <w:color w:val="auto"/>
          <w:lang w:eastAsia="en-US"/>
        </w:rPr>
        <w:t>They</w:t>
      </w:r>
      <w:r w:rsidR="00AF5F17" w:rsidRPr="00B96BC7">
        <w:rPr>
          <w:rFonts w:eastAsia="Calibri"/>
          <w:lang w:eastAsia="en-US"/>
        </w:rPr>
        <w:t xml:space="preserve"> said staff explain relevant information to them about care and </w:t>
      </w:r>
      <w:r w:rsidR="00D552FC">
        <w:rPr>
          <w:rFonts w:eastAsia="Calibri"/>
          <w:lang w:eastAsia="en-US"/>
        </w:rPr>
        <w:t xml:space="preserve">most </w:t>
      </w:r>
      <w:r w:rsidR="00AF5F17" w:rsidRPr="00B96BC7">
        <w:rPr>
          <w:rFonts w:eastAsia="Calibri"/>
          <w:lang w:eastAsia="en-US"/>
        </w:rPr>
        <w:t xml:space="preserve">were aware </w:t>
      </w:r>
      <w:r w:rsidR="00D552FC">
        <w:rPr>
          <w:rFonts w:eastAsia="Calibri"/>
          <w:lang w:eastAsia="en-US"/>
        </w:rPr>
        <w:t>of how to access</w:t>
      </w:r>
      <w:r w:rsidR="00AF5F17" w:rsidRPr="00B96BC7">
        <w:rPr>
          <w:rFonts w:eastAsia="Calibri"/>
          <w:lang w:eastAsia="en-US"/>
        </w:rPr>
        <w:t xml:space="preserve"> care plan</w:t>
      </w:r>
      <w:r w:rsidR="00D552FC">
        <w:rPr>
          <w:rFonts w:eastAsia="Calibri"/>
          <w:lang w:eastAsia="en-US"/>
        </w:rPr>
        <w:t>s</w:t>
      </w:r>
      <w:r w:rsidR="00AF5F17" w:rsidRPr="00B96BC7">
        <w:rPr>
          <w:rFonts w:eastAsia="Calibri"/>
          <w:lang w:eastAsia="en-US"/>
        </w:rPr>
        <w:t xml:space="preserve">. </w:t>
      </w:r>
    </w:p>
    <w:p w14:paraId="3AB888FE" w14:textId="50247BFF" w:rsidR="00C05DBE" w:rsidRPr="00B96BC7" w:rsidRDefault="00C05DBE" w:rsidP="00C05DBE">
      <w:pPr>
        <w:rPr>
          <w:rFonts w:eastAsia="Calibri"/>
          <w:color w:val="auto"/>
          <w:lang w:eastAsia="en-US"/>
        </w:rPr>
      </w:pPr>
      <w:r w:rsidRPr="00B96BC7">
        <w:rPr>
          <w:rFonts w:eastAsia="Calibri"/>
          <w:color w:val="auto"/>
          <w:lang w:eastAsia="en-US"/>
        </w:rPr>
        <w:t xml:space="preserve">Consumer </w:t>
      </w:r>
      <w:r w:rsidR="006E2670">
        <w:rPr>
          <w:rFonts w:eastAsia="Calibri"/>
          <w:color w:val="auto"/>
          <w:lang w:eastAsia="en-US"/>
        </w:rPr>
        <w:t>care documentation showed</w:t>
      </w:r>
      <w:r w:rsidRPr="00B96BC7">
        <w:rPr>
          <w:rFonts w:eastAsia="Calibri"/>
          <w:color w:val="auto"/>
          <w:lang w:eastAsia="en-US"/>
        </w:rPr>
        <w:t xml:space="preserve"> effective and comprehensive care planning processes </w:t>
      </w:r>
      <w:r w:rsidR="006E2670">
        <w:rPr>
          <w:rFonts w:eastAsia="Calibri"/>
          <w:color w:val="auto"/>
          <w:lang w:eastAsia="en-US"/>
        </w:rPr>
        <w:t xml:space="preserve">occur </w:t>
      </w:r>
      <w:r w:rsidRPr="00B96BC7">
        <w:rPr>
          <w:rFonts w:eastAsia="Calibri"/>
          <w:color w:val="auto"/>
          <w:lang w:eastAsia="en-US"/>
        </w:rPr>
        <w:t>to identify the needs, goals and preferences of consumers</w:t>
      </w:r>
      <w:r w:rsidR="006E2670">
        <w:rPr>
          <w:rFonts w:eastAsia="Calibri"/>
          <w:color w:val="auto"/>
          <w:lang w:eastAsia="en-US"/>
        </w:rPr>
        <w:t>,</w:t>
      </w:r>
      <w:r w:rsidRPr="00B96BC7">
        <w:rPr>
          <w:rFonts w:eastAsia="Calibri"/>
          <w:color w:val="auto"/>
          <w:lang w:eastAsia="en-US"/>
        </w:rPr>
        <w:t xml:space="preserve"> </w:t>
      </w:r>
      <w:r w:rsidR="00AF5F17">
        <w:rPr>
          <w:rFonts w:eastAsia="Calibri"/>
          <w:color w:val="auto"/>
          <w:lang w:eastAsia="en-US"/>
        </w:rPr>
        <w:t>and</w:t>
      </w:r>
      <w:r w:rsidRPr="00B96BC7">
        <w:rPr>
          <w:rFonts w:eastAsia="Calibri"/>
          <w:color w:val="auto"/>
          <w:lang w:eastAsia="en-US"/>
        </w:rPr>
        <w:t xml:space="preserve"> </w:t>
      </w:r>
      <w:r w:rsidR="002745D5">
        <w:rPr>
          <w:rFonts w:eastAsia="Calibri"/>
          <w:color w:val="auto"/>
          <w:lang w:eastAsia="en-US"/>
        </w:rPr>
        <w:t xml:space="preserve">care planning </w:t>
      </w:r>
      <w:r w:rsidR="00AF5F17">
        <w:rPr>
          <w:rFonts w:eastAsia="Calibri"/>
          <w:color w:val="auto"/>
          <w:lang w:eastAsia="en-US"/>
        </w:rPr>
        <w:t>consider</w:t>
      </w:r>
      <w:r w:rsidR="002745D5">
        <w:rPr>
          <w:rFonts w:eastAsia="Calibri"/>
          <w:color w:val="auto"/>
          <w:lang w:eastAsia="en-US"/>
        </w:rPr>
        <w:t>s</w:t>
      </w:r>
      <w:r w:rsidR="00AF5F17">
        <w:rPr>
          <w:rFonts w:eastAsia="Calibri"/>
          <w:color w:val="auto"/>
          <w:lang w:eastAsia="en-US"/>
        </w:rPr>
        <w:t xml:space="preserve"> </w:t>
      </w:r>
      <w:r w:rsidRPr="00B96BC7">
        <w:rPr>
          <w:rFonts w:eastAsia="Calibri"/>
          <w:color w:val="auto"/>
          <w:lang w:eastAsia="en-US"/>
        </w:rPr>
        <w:t>risks to their health and well-being. Staff describe</w:t>
      </w:r>
      <w:r w:rsidR="006E2670">
        <w:rPr>
          <w:rFonts w:eastAsia="Calibri"/>
          <w:color w:val="auto"/>
          <w:lang w:eastAsia="en-US"/>
        </w:rPr>
        <w:t>d</w:t>
      </w:r>
      <w:r w:rsidR="00A74BCE">
        <w:rPr>
          <w:rFonts w:eastAsia="Calibri"/>
          <w:color w:val="auto"/>
          <w:lang w:eastAsia="en-US"/>
        </w:rPr>
        <w:t xml:space="preserve"> how they use the assessment and planning to deliver safe and effective care. </w:t>
      </w:r>
      <w:r w:rsidRPr="00B96BC7">
        <w:rPr>
          <w:rFonts w:eastAsia="Calibri"/>
          <w:color w:val="auto"/>
          <w:lang w:eastAsia="en-US"/>
        </w:rPr>
        <w:t xml:space="preserve"> </w:t>
      </w:r>
    </w:p>
    <w:p w14:paraId="5B09EF08" w14:textId="195DF0A1" w:rsidR="00C05DBE" w:rsidRPr="00B96BC7" w:rsidRDefault="00C05DBE" w:rsidP="00C05DBE">
      <w:pPr>
        <w:rPr>
          <w:rFonts w:eastAsia="Calibri"/>
          <w:color w:val="auto"/>
          <w:lang w:eastAsia="en-US"/>
        </w:rPr>
      </w:pPr>
      <w:r w:rsidRPr="00B96BC7">
        <w:rPr>
          <w:rFonts w:eastAsia="Calibri"/>
          <w:lang w:eastAsia="en-US"/>
        </w:rPr>
        <w:t xml:space="preserve">Care plans </w:t>
      </w:r>
      <w:r w:rsidR="00CA6826">
        <w:rPr>
          <w:rFonts w:eastAsia="Calibri"/>
          <w:lang w:eastAsia="en-US"/>
        </w:rPr>
        <w:t>reflected</w:t>
      </w:r>
      <w:r w:rsidRPr="00B96BC7">
        <w:rPr>
          <w:rFonts w:eastAsia="Calibri"/>
          <w:lang w:eastAsia="en-US"/>
        </w:rPr>
        <w:t xml:space="preserve"> they </w:t>
      </w:r>
      <w:r w:rsidR="002745D5">
        <w:rPr>
          <w:rFonts w:eastAsia="Calibri"/>
          <w:lang w:eastAsia="en-US"/>
        </w:rPr>
        <w:t>were</w:t>
      </w:r>
      <w:r w:rsidRPr="00B96BC7">
        <w:rPr>
          <w:rFonts w:eastAsia="Calibri"/>
          <w:lang w:eastAsia="en-US"/>
        </w:rPr>
        <w:t xml:space="preserve"> developed in consultation with the consumer </w:t>
      </w:r>
      <w:r w:rsidR="00CA6826">
        <w:rPr>
          <w:rFonts w:eastAsia="Calibri"/>
          <w:lang w:eastAsia="en-US"/>
        </w:rPr>
        <w:t>(and their</w:t>
      </w:r>
      <w:r w:rsidRPr="00B96BC7">
        <w:rPr>
          <w:rFonts w:eastAsia="Calibri"/>
          <w:lang w:eastAsia="en-US"/>
        </w:rPr>
        <w:t xml:space="preserve"> representative</w:t>
      </w:r>
      <w:r w:rsidR="00CA6826">
        <w:rPr>
          <w:rFonts w:eastAsia="Calibri"/>
          <w:lang w:eastAsia="en-US"/>
        </w:rPr>
        <w:t xml:space="preserve"> if desired)</w:t>
      </w:r>
      <w:r w:rsidRPr="00B96BC7">
        <w:rPr>
          <w:rFonts w:eastAsia="Calibri"/>
          <w:lang w:eastAsia="en-US"/>
        </w:rPr>
        <w:t xml:space="preserve">, </w:t>
      </w:r>
      <w:r w:rsidR="00D9250D">
        <w:rPr>
          <w:rFonts w:eastAsia="Calibri"/>
          <w:lang w:eastAsia="en-US"/>
        </w:rPr>
        <w:t>and involve recommendations</w:t>
      </w:r>
      <w:r w:rsidR="000B4E15">
        <w:rPr>
          <w:rFonts w:eastAsia="Calibri"/>
          <w:lang w:eastAsia="en-US"/>
        </w:rPr>
        <w:t xml:space="preserve"> or information from other health professionals</w:t>
      </w:r>
      <w:r w:rsidR="00D9250D">
        <w:rPr>
          <w:rFonts w:eastAsia="Calibri"/>
          <w:lang w:eastAsia="en-US"/>
        </w:rPr>
        <w:t>. Care plans</w:t>
      </w:r>
      <w:r w:rsidRPr="00B96BC7">
        <w:rPr>
          <w:rFonts w:eastAsia="Calibri"/>
          <w:lang w:eastAsia="en-US"/>
        </w:rPr>
        <w:t xml:space="preserve"> are reviewed regularly and updated when circumstances change or incidents occur. </w:t>
      </w:r>
      <w:r w:rsidRPr="00B96BC7">
        <w:rPr>
          <w:rFonts w:eastAsia="Calibri"/>
          <w:color w:val="auto"/>
          <w:lang w:eastAsia="en-US"/>
        </w:rPr>
        <w:t>The service has policies related to recognising and responding to changes in a consumer's health</w:t>
      </w:r>
      <w:r w:rsidR="00645398">
        <w:rPr>
          <w:rFonts w:eastAsia="Calibri"/>
          <w:color w:val="auto"/>
          <w:lang w:eastAsia="en-US"/>
        </w:rPr>
        <w:t>, and monitors clinical indicators to identify strategies to minimise risk to consumers</w:t>
      </w:r>
      <w:r w:rsidRPr="00B96BC7">
        <w:rPr>
          <w:rFonts w:eastAsia="Calibri"/>
          <w:color w:val="auto"/>
          <w:lang w:eastAsia="en-US"/>
        </w:rPr>
        <w:t>. Staff said care plans are reviewed every month</w:t>
      </w:r>
      <w:r>
        <w:rPr>
          <w:rFonts w:eastAsia="Calibri"/>
          <w:color w:val="auto"/>
          <w:lang w:eastAsia="en-US"/>
        </w:rPr>
        <w:t>,</w:t>
      </w:r>
      <w:r w:rsidRPr="00B96BC7">
        <w:rPr>
          <w:rFonts w:eastAsia="Calibri"/>
          <w:color w:val="auto"/>
          <w:lang w:eastAsia="en-US"/>
        </w:rPr>
        <w:t xml:space="preserve"> or as necessary to reflect current consumer needs, goals and preferences. Staff describe</w:t>
      </w:r>
      <w:r w:rsidR="00CA6826">
        <w:rPr>
          <w:rFonts w:eastAsia="Calibri"/>
          <w:color w:val="auto"/>
          <w:lang w:eastAsia="en-US"/>
        </w:rPr>
        <w:t>d</w:t>
      </w:r>
      <w:r w:rsidRPr="00B96BC7">
        <w:rPr>
          <w:rFonts w:eastAsia="Calibri"/>
          <w:color w:val="auto"/>
          <w:lang w:eastAsia="en-US"/>
        </w:rPr>
        <w:t xml:space="preserve"> how incidents that impact consumers inform the review of care and services</w:t>
      </w:r>
      <w:r w:rsidR="00CA6826">
        <w:rPr>
          <w:rFonts w:eastAsia="Calibri"/>
          <w:color w:val="auto"/>
          <w:lang w:eastAsia="en-US"/>
        </w:rPr>
        <w:t xml:space="preserve">, such as through medical officer review and further assessment of consumers to obtain current needs. </w:t>
      </w:r>
    </w:p>
    <w:p w14:paraId="2A450647" w14:textId="77777777" w:rsidR="00C05DBE" w:rsidRPr="00AB766D" w:rsidRDefault="00C05DBE" w:rsidP="00C05DBE">
      <w:pPr>
        <w:rPr>
          <w:rFonts w:eastAsia="Calibri"/>
          <w:i/>
          <w:color w:val="auto"/>
          <w:lang w:eastAsia="en-US"/>
        </w:rPr>
      </w:pPr>
      <w:r w:rsidRPr="00B96BC7">
        <w:rPr>
          <w:rFonts w:eastAsiaTheme="minorHAnsi"/>
          <w:color w:val="auto"/>
        </w:rPr>
        <w:t>The Quality Standard is assessed as Compliant as five of the five specific requirements have been assessed as Compliant.</w:t>
      </w:r>
    </w:p>
    <w:p w14:paraId="44D027DB" w14:textId="38D73235"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7FFC63E8" w14:textId="77777777" w:rsidR="00C05DBE" w:rsidRDefault="00C05DBE" w:rsidP="00C05DBE">
      <w:pPr>
        <w:pStyle w:val="Heading3"/>
      </w:pPr>
      <w:r w:rsidRPr="00051035">
        <w:t xml:space="preserve">Requirement </w:t>
      </w:r>
      <w:r>
        <w:t>2</w:t>
      </w:r>
      <w:r w:rsidRPr="00051035">
        <w:t>(3)(a)</w:t>
      </w:r>
      <w:r w:rsidRPr="00051035">
        <w:tab/>
        <w:t>Compliant</w:t>
      </w:r>
    </w:p>
    <w:p w14:paraId="1091B81D" w14:textId="77777777" w:rsidR="00C05DBE" w:rsidRPr="008D114F" w:rsidRDefault="00C05DBE" w:rsidP="00C05DBE">
      <w:pPr>
        <w:rPr>
          <w:i/>
        </w:rPr>
      </w:pPr>
      <w:r w:rsidRPr="008D114F">
        <w:rPr>
          <w:i/>
        </w:rPr>
        <w:t>Assessment and planning, including consideration of risks to the consumer’s health and well-being, informs the delivery of safe and effective care and services.</w:t>
      </w:r>
    </w:p>
    <w:p w14:paraId="4150FBB0" w14:textId="77777777" w:rsidR="00C05DBE" w:rsidRDefault="00C05DBE" w:rsidP="00C05DBE">
      <w:pPr>
        <w:pStyle w:val="Heading3"/>
      </w:pPr>
      <w:r>
        <w:t>Requirement 2(3)(b)</w:t>
      </w:r>
      <w:r>
        <w:tab/>
        <w:t>Compliant</w:t>
      </w:r>
    </w:p>
    <w:p w14:paraId="5AD46FE5" w14:textId="77777777" w:rsidR="00C05DBE" w:rsidRPr="008D114F" w:rsidRDefault="00C05DBE" w:rsidP="00C05DBE">
      <w:pPr>
        <w:rPr>
          <w:i/>
        </w:rPr>
      </w:pPr>
      <w:r w:rsidRPr="008D114F">
        <w:rPr>
          <w:i/>
        </w:rPr>
        <w:t>Assessment and planning identifies and addresses the consumer’s current needs, goals and preferences, including advance care planning and end of life planning if the consumer wishes.</w:t>
      </w:r>
    </w:p>
    <w:p w14:paraId="22D57FAE" w14:textId="77777777" w:rsidR="00C05DBE" w:rsidRDefault="00C05DBE" w:rsidP="00C05DBE">
      <w:pPr>
        <w:pStyle w:val="Heading3"/>
      </w:pPr>
      <w:r>
        <w:t>Requirement 2(3)(c)</w:t>
      </w:r>
      <w:r>
        <w:tab/>
        <w:t>Compliant</w:t>
      </w:r>
    </w:p>
    <w:p w14:paraId="739007BB" w14:textId="77777777" w:rsidR="00C05DBE" w:rsidRPr="008D114F" w:rsidRDefault="00C05DBE" w:rsidP="00C05DBE">
      <w:pPr>
        <w:rPr>
          <w:i/>
        </w:rPr>
      </w:pPr>
      <w:r w:rsidRPr="008D114F">
        <w:rPr>
          <w:i/>
        </w:rPr>
        <w:t>The organisation demonstrates that assessment and planning:</w:t>
      </w:r>
    </w:p>
    <w:p w14:paraId="778582BF" w14:textId="77777777" w:rsidR="00C05DBE" w:rsidRPr="008D114F" w:rsidRDefault="00C05DBE" w:rsidP="00C05DB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F5D64B" w14:textId="77777777" w:rsidR="00C05DBE" w:rsidRPr="008D114F" w:rsidRDefault="00C05DBE" w:rsidP="00C05DB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2ACD4C" w14:textId="77777777" w:rsidR="00C05DBE" w:rsidRDefault="00C05DBE" w:rsidP="00C05DBE">
      <w:pPr>
        <w:pStyle w:val="Heading3"/>
      </w:pPr>
      <w:r>
        <w:t>Requirement 2(3)(d)</w:t>
      </w:r>
      <w:r>
        <w:tab/>
        <w:t>Compliant</w:t>
      </w:r>
    </w:p>
    <w:p w14:paraId="3E128C1D" w14:textId="77777777" w:rsidR="00C05DBE" w:rsidRPr="008D114F" w:rsidRDefault="00C05DBE" w:rsidP="00C05DB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961484" w14:textId="77777777" w:rsidR="00C05DBE" w:rsidRDefault="00C05DBE" w:rsidP="00C05DBE">
      <w:pPr>
        <w:pStyle w:val="Heading3"/>
      </w:pPr>
      <w:r>
        <w:t>Requirement 2(3)(e)</w:t>
      </w:r>
      <w:r>
        <w:tab/>
        <w:t>Compliant</w:t>
      </w:r>
    </w:p>
    <w:p w14:paraId="609DFFF1" w14:textId="77777777" w:rsidR="00C05DBE" w:rsidRPr="003C1382" w:rsidRDefault="00C05DBE" w:rsidP="00C05DBE">
      <w:pPr>
        <w:rPr>
          <w:i/>
        </w:rPr>
        <w:sectPr w:rsidR="00C05DBE" w:rsidRPr="003C1382"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5F895D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C7631"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915F17B" w14:textId="2DDD2F3E" w:rsidR="00B45707" w:rsidRPr="00E05A99" w:rsidRDefault="00331990" w:rsidP="00B45707">
      <w:pPr>
        <w:contextualSpacing/>
        <w:rPr>
          <w:rFonts w:eastAsia="Calibri"/>
          <w:color w:val="auto"/>
          <w:lang w:eastAsia="en-US"/>
        </w:rPr>
      </w:pPr>
      <w:r>
        <w:rPr>
          <w:rFonts w:eastAsia="Calibri"/>
          <w:color w:val="auto"/>
          <w:lang w:eastAsia="en-US"/>
        </w:rPr>
        <w:t>C</w:t>
      </w:r>
      <w:r w:rsidR="00B45707" w:rsidRPr="00E05A99">
        <w:rPr>
          <w:rFonts w:eastAsia="Calibri"/>
          <w:color w:val="auto"/>
          <w:lang w:eastAsia="en-US"/>
        </w:rPr>
        <w:t xml:space="preserve">onsumers </w:t>
      </w:r>
      <w:r>
        <w:rPr>
          <w:rFonts w:eastAsia="Calibri"/>
          <w:color w:val="auto"/>
          <w:lang w:eastAsia="en-US"/>
        </w:rPr>
        <w:t xml:space="preserve">and their representatives said consumers </w:t>
      </w:r>
      <w:r w:rsidR="00B45707" w:rsidRPr="00E05A99">
        <w:rPr>
          <w:rFonts w:eastAsia="Calibri"/>
          <w:color w:val="auto"/>
          <w:lang w:eastAsia="en-US"/>
        </w:rPr>
        <w:t>get safe and effective personal and clinical care that is safe and right for them. Care plans</w:t>
      </w:r>
      <w:r>
        <w:rPr>
          <w:rFonts w:eastAsia="Calibri"/>
          <w:color w:val="auto"/>
          <w:lang w:eastAsia="en-US"/>
        </w:rPr>
        <w:t xml:space="preserve"> and progress notes</w:t>
      </w:r>
      <w:r w:rsidR="00B45707" w:rsidRPr="00E05A99">
        <w:rPr>
          <w:rFonts w:eastAsia="Calibri"/>
          <w:color w:val="auto"/>
          <w:lang w:eastAsia="en-US"/>
        </w:rPr>
        <w:t xml:space="preserve"> </w:t>
      </w:r>
      <w:r>
        <w:rPr>
          <w:rFonts w:eastAsia="Calibri"/>
          <w:color w:val="auto"/>
          <w:lang w:eastAsia="en-US"/>
        </w:rPr>
        <w:t>support</w:t>
      </w:r>
      <w:r w:rsidR="00B45707" w:rsidRPr="00E05A99">
        <w:rPr>
          <w:rFonts w:eastAsia="Calibri"/>
          <w:color w:val="auto"/>
          <w:lang w:eastAsia="en-US"/>
        </w:rPr>
        <w:t xml:space="preserve"> that consumers are receiving care that is tailored to their needs and optimises their health and well-being.</w:t>
      </w:r>
    </w:p>
    <w:p w14:paraId="59DDEA34" w14:textId="77777777" w:rsidR="00B45707" w:rsidRPr="00E05A99" w:rsidRDefault="00B45707" w:rsidP="00B45707">
      <w:pPr>
        <w:contextualSpacing/>
        <w:rPr>
          <w:rFonts w:eastAsia="Calibri"/>
          <w:color w:val="auto"/>
          <w:lang w:eastAsia="en-US"/>
        </w:rPr>
      </w:pPr>
    </w:p>
    <w:p w14:paraId="316EA3BC" w14:textId="4C09B810" w:rsidR="00B45707" w:rsidRPr="00E05A99" w:rsidRDefault="00B45707" w:rsidP="00B45707">
      <w:pPr>
        <w:contextualSpacing/>
        <w:rPr>
          <w:rFonts w:eastAsia="Calibri"/>
          <w:color w:val="auto"/>
          <w:lang w:eastAsia="en-US"/>
        </w:rPr>
      </w:pPr>
      <w:r w:rsidRPr="00E05A99">
        <w:rPr>
          <w:rFonts w:eastAsia="Calibri"/>
          <w:color w:val="auto"/>
          <w:lang w:eastAsia="en-US"/>
        </w:rPr>
        <w:t>The service has policies and procedures that guide staff in the delivery of best practice clinical care and services.</w:t>
      </w:r>
      <w:r w:rsidR="00BE319E">
        <w:rPr>
          <w:rFonts w:eastAsia="Calibri"/>
          <w:color w:val="auto"/>
          <w:lang w:eastAsia="en-US"/>
        </w:rPr>
        <w:t xml:space="preserve"> This includes the use of restrictive practices, skin integrity maintenance and pain management.</w:t>
      </w:r>
      <w:r w:rsidRPr="00E05A99">
        <w:rPr>
          <w:rFonts w:eastAsia="Calibri"/>
          <w:color w:val="auto"/>
          <w:lang w:eastAsia="en-US"/>
        </w:rPr>
        <w:t xml:space="preserve"> The service produces a monthly quality report which shows clinical indicators, incidents and risks</w:t>
      </w:r>
      <w:r w:rsidR="007124BC">
        <w:rPr>
          <w:rFonts w:eastAsia="Calibri"/>
          <w:color w:val="auto"/>
          <w:lang w:eastAsia="en-US"/>
        </w:rPr>
        <w:t xml:space="preserve">, and staff discuss </w:t>
      </w:r>
      <w:r w:rsidR="00C20783">
        <w:rPr>
          <w:rFonts w:eastAsia="Calibri"/>
          <w:color w:val="auto"/>
          <w:lang w:eastAsia="en-US"/>
        </w:rPr>
        <w:t>results and identify improvement opportunities</w:t>
      </w:r>
      <w:r w:rsidRPr="00E05A99">
        <w:rPr>
          <w:rFonts w:eastAsia="Calibri"/>
          <w:color w:val="auto"/>
          <w:lang w:eastAsia="en-US"/>
        </w:rPr>
        <w:t xml:space="preserve">. </w:t>
      </w:r>
    </w:p>
    <w:p w14:paraId="7C8C2AC6" w14:textId="59A23EAC" w:rsidR="00B45707" w:rsidRPr="00E05A99" w:rsidRDefault="00B45707" w:rsidP="00B45707">
      <w:pPr>
        <w:rPr>
          <w:rFonts w:eastAsia="Calibri"/>
          <w:color w:val="auto"/>
          <w:lang w:eastAsia="en-US"/>
        </w:rPr>
      </w:pPr>
      <w:r w:rsidRPr="00E05A99">
        <w:rPr>
          <w:rFonts w:eastAsia="Calibri"/>
          <w:color w:val="auto"/>
          <w:lang w:eastAsia="en-US"/>
        </w:rPr>
        <w:t>Care planning documentation identifies the high</w:t>
      </w:r>
      <w:r w:rsidR="00101F41">
        <w:rPr>
          <w:rFonts w:eastAsia="Calibri"/>
          <w:color w:val="auto"/>
          <w:lang w:eastAsia="en-US"/>
        </w:rPr>
        <w:t>-</w:t>
      </w:r>
      <w:r w:rsidRPr="00E05A99">
        <w:rPr>
          <w:rFonts w:eastAsia="Calibri"/>
          <w:color w:val="auto"/>
          <w:lang w:eastAsia="en-US"/>
        </w:rPr>
        <w:t>impact or high</w:t>
      </w:r>
      <w:r w:rsidR="00101F41">
        <w:rPr>
          <w:rFonts w:eastAsia="Calibri"/>
          <w:color w:val="auto"/>
          <w:lang w:eastAsia="en-US"/>
        </w:rPr>
        <w:t>-</w:t>
      </w:r>
      <w:r w:rsidRPr="00E05A99">
        <w:rPr>
          <w:rFonts w:eastAsia="Calibri"/>
          <w:color w:val="auto"/>
          <w:lang w:eastAsia="en-US"/>
        </w:rPr>
        <w:t>prevalence risks applicable to each consumer. Staff describe</w:t>
      </w:r>
      <w:r w:rsidR="00BE319E">
        <w:rPr>
          <w:rFonts w:eastAsia="Calibri"/>
          <w:color w:val="auto"/>
          <w:lang w:eastAsia="en-US"/>
        </w:rPr>
        <w:t>d</w:t>
      </w:r>
      <w:r w:rsidRPr="00E05A99">
        <w:rPr>
          <w:rFonts w:eastAsia="Calibri"/>
          <w:color w:val="auto"/>
          <w:lang w:eastAsia="en-US"/>
        </w:rPr>
        <w:t xml:space="preserve"> the effective management of </w:t>
      </w:r>
      <w:r w:rsidR="00331990">
        <w:rPr>
          <w:rFonts w:eastAsia="Calibri"/>
          <w:color w:val="auto"/>
          <w:lang w:eastAsia="en-US"/>
        </w:rPr>
        <w:t>these risks when delivering consumers’ care</w:t>
      </w:r>
      <w:r w:rsidRPr="00E05A99">
        <w:rPr>
          <w:rFonts w:eastAsia="Calibri"/>
          <w:color w:val="auto"/>
          <w:lang w:eastAsia="en-US"/>
        </w:rPr>
        <w:t xml:space="preserve">. </w:t>
      </w:r>
    </w:p>
    <w:p w14:paraId="2851F913" w14:textId="17F56825" w:rsidR="00B45707" w:rsidRPr="00E05A99" w:rsidRDefault="00B45707" w:rsidP="00B45707">
      <w:pPr>
        <w:rPr>
          <w:rFonts w:eastAsia="Calibri"/>
          <w:color w:val="auto"/>
          <w:lang w:eastAsia="en-US"/>
        </w:rPr>
      </w:pPr>
      <w:r w:rsidRPr="00E05A99">
        <w:rPr>
          <w:rFonts w:eastAsia="Calibri"/>
          <w:color w:val="auto"/>
          <w:lang w:eastAsia="en-US"/>
        </w:rPr>
        <w:t>Care plans reflect</w:t>
      </w:r>
      <w:r w:rsidR="00EA4961">
        <w:rPr>
          <w:rFonts w:eastAsia="Calibri"/>
          <w:color w:val="auto"/>
          <w:lang w:eastAsia="en-US"/>
        </w:rPr>
        <w:t xml:space="preserve"> consumers’ </w:t>
      </w:r>
      <w:r w:rsidRPr="00E05A99">
        <w:rPr>
          <w:rFonts w:eastAsia="Calibri"/>
          <w:color w:val="auto"/>
          <w:lang w:eastAsia="en-US"/>
        </w:rPr>
        <w:t xml:space="preserve">end of life needs and wishes. Staff </w:t>
      </w:r>
      <w:r w:rsidR="00427857">
        <w:rPr>
          <w:rFonts w:eastAsia="Calibri"/>
          <w:color w:val="auto"/>
          <w:lang w:eastAsia="en-US"/>
        </w:rPr>
        <w:t xml:space="preserve">described </w:t>
      </w:r>
      <w:r w:rsidRPr="00E05A99">
        <w:rPr>
          <w:rFonts w:eastAsia="Calibri"/>
          <w:color w:val="auto"/>
          <w:lang w:eastAsia="en-US"/>
        </w:rPr>
        <w:t>practical ways in which they maximise comfort</w:t>
      </w:r>
      <w:r w:rsidR="004D2AEF">
        <w:rPr>
          <w:rFonts w:eastAsia="Calibri"/>
          <w:color w:val="auto"/>
          <w:lang w:eastAsia="en-US"/>
        </w:rPr>
        <w:t xml:space="preserve"> for consumers nearing the end of life</w:t>
      </w:r>
      <w:r w:rsidRPr="00E05A99">
        <w:rPr>
          <w:rFonts w:eastAsia="Calibri"/>
          <w:color w:val="auto"/>
          <w:lang w:eastAsia="en-US"/>
        </w:rPr>
        <w:t xml:space="preserve">. The service has policies and procedures </w:t>
      </w:r>
      <w:r w:rsidR="009A0259">
        <w:rPr>
          <w:rFonts w:eastAsia="Calibri"/>
          <w:color w:val="auto"/>
          <w:lang w:eastAsia="en-US"/>
        </w:rPr>
        <w:t>with</w:t>
      </w:r>
      <w:r w:rsidRPr="00E05A99">
        <w:rPr>
          <w:rFonts w:eastAsia="Calibri"/>
          <w:color w:val="auto"/>
          <w:lang w:eastAsia="en-US"/>
        </w:rPr>
        <w:t xml:space="preserve"> a focus on maximising comfort and preserving dignity.</w:t>
      </w:r>
    </w:p>
    <w:p w14:paraId="6BCD0D37" w14:textId="6D6BC3E8" w:rsidR="00B45707" w:rsidRPr="00E05A99" w:rsidRDefault="00B47439" w:rsidP="00B45707">
      <w:pPr>
        <w:rPr>
          <w:rFonts w:eastAsia="Calibri"/>
          <w:color w:val="auto"/>
          <w:lang w:eastAsia="en-US"/>
        </w:rPr>
      </w:pPr>
      <w:r w:rsidRPr="00E05A99">
        <w:rPr>
          <w:rFonts w:eastAsia="Calibri"/>
          <w:color w:val="auto"/>
          <w:lang w:eastAsia="en-US"/>
        </w:rPr>
        <w:t>Staff describe</w:t>
      </w:r>
      <w:r>
        <w:rPr>
          <w:rFonts w:eastAsia="Calibri"/>
          <w:color w:val="auto"/>
          <w:lang w:eastAsia="en-US"/>
        </w:rPr>
        <w:t>d</w:t>
      </w:r>
      <w:r w:rsidRPr="00E05A99">
        <w:rPr>
          <w:rFonts w:eastAsia="Calibri"/>
          <w:color w:val="auto"/>
          <w:lang w:eastAsia="en-US"/>
        </w:rPr>
        <w:t xml:space="preserve"> examples of when a change in</w:t>
      </w:r>
      <w:r>
        <w:rPr>
          <w:rFonts w:eastAsia="Calibri"/>
          <w:color w:val="auto"/>
          <w:lang w:eastAsia="en-US"/>
        </w:rPr>
        <w:t xml:space="preserve"> a consumer’s</w:t>
      </w:r>
      <w:r w:rsidRPr="00E05A99">
        <w:rPr>
          <w:rFonts w:eastAsia="Calibri"/>
          <w:color w:val="auto"/>
          <w:lang w:eastAsia="en-US"/>
        </w:rPr>
        <w:t xml:space="preserve"> condition was recognised and responded to effectively and promptly. </w:t>
      </w:r>
      <w:r w:rsidR="00B45707" w:rsidRPr="00E05A99">
        <w:rPr>
          <w:rFonts w:eastAsia="Calibri"/>
          <w:color w:val="auto"/>
          <w:lang w:eastAsia="en-US"/>
        </w:rPr>
        <w:t xml:space="preserve">Consumers and </w:t>
      </w:r>
      <w:r>
        <w:rPr>
          <w:rFonts w:eastAsia="Calibri"/>
          <w:color w:val="auto"/>
          <w:lang w:eastAsia="en-US"/>
        </w:rPr>
        <w:t xml:space="preserve">their </w:t>
      </w:r>
      <w:r w:rsidR="00B45707" w:rsidRPr="00E05A99">
        <w:rPr>
          <w:rFonts w:eastAsia="Calibri"/>
          <w:color w:val="auto"/>
          <w:lang w:eastAsia="en-US"/>
        </w:rPr>
        <w:t>representatives felt</w:t>
      </w:r>
      <w:r>
        <w:rPr>
          <w:rFonts w:eastAsia="Calibri"/>
          <w:color w:val="auto"/>
          <w:lang w:eastAsia="en-US"/>
        </w:rPr>
        <w:t xml:space="preserve"> consumers’</w:t>
      </w:r>
      <w:r w:rsidR="00B45707" w:rsidRPr="00E05A99">
        <w:rPr>
          <w:rFonts w:eastAsia="Calibri"/>
          <w:color w:val="auto"/>
          <w:lang w:eastAsia="en-US"/>
        </w:rPr>
        <w:t xml:space="preserve"> needs and preferences were effectively communicated between staff and others involved in their care. Care documentation showed referrals to other </w:t>
      </w:r>
      <w:r>
        <w:rPr>
          <w:rFonts w:eastAsia="Calibri"/>
          <w:color w:val="auto"/>
          <w:lang w:eastAsia="en-US"/>
        </w:rPr>
        <w:t>health professionals</w:t>
      </w:r>
      <w:r w:rsidR="00B45707" w:rsidRPr="00E05A99">
        <w:rPr>
          <w:rFonts w:eastAsia="Calibri"/>
          <w:color w:val="auto"/>
          <w:lang w:eastAsia="en-US"/>
        </w:rPr>
        <w:t xml:space="preserve"> where </w:t>
      </w:r>
      <w:r>
        <w:rPr>
          <w:rFonts w:eastAsia="Calibri"/>
          <w:color w:val="auto"/>
          <w:lang w:eastAsia="en-US"/>
        </w:rPr>
        <w:t>relevant</w:t>
      </w:r>
      <w:r w:rsidR="00B45707" w:rsidRPr="00E05A99">
        <w:rPr>
          <w:rFonts w:eastAsia="Calibri"/>
          <w:color w:val="auto"/>
          <w:lang w:eastAsia="en-US"/>
        </w:rPr>
        <w:t xml:space="preserve">. </w:t>
      </w:r>
    </w:p>
    <w:p w14:paraId="4FA399C2" w14:textId="1BE4205C" w:rsidR="00B45707" w:rsidRPr="00B47439" w:rsidRDefault="00B47439" w:rsidP="00B45707">
      <w:pPr>
        <w:rPr>
          <w:rFonts w:eastAsia="Calibri"/>
          <w:color w:val="auto"/>
          <w:lang w:eastAsia="en-US"/>
        </w:rPr>
      </w:pPr>
      <w:r w:rsidRPr="00E05A99">
        <w:rPr>
          <w:rFonts w:eastAsia="Calibri"/>
          <w:color w:val="auto"/>
          <w:lang w:eastAsia="en-US"/>
        </w:rPr>
        <w:lastRenderedPageBreak/>
        <w:t xml:space="preserve">The </w:t>
      </w:r>
      <w:r w:rsidRPr="00E05A99">
        <w:rPr>
          <w:rFonts w:eastAsia="Calibri"/>
        </w:rPr>
        <w:t>service</w:t>
      </w:r>
      <w:r w:rsidRPr="00E05A99">
        <w:rPr>
          <w:rFonts w:eastAsia="Calibri"/>
          <w:color w:val="auto"/>
          <w:lang w:eastAsia="en-US"/>
        </w:rPr>
        <w:t xml:space="preserve"> </w:t>
      </w:r>
      <w:r w:rsidRPr="00E05A99">
        <w:rPr>
          <w:rFonts w:eastAsia="Calibri"/>
        </w:rPr>
        <w:t>has an outbreak management plan</w:t>
      </w:r>
      <w:r>
        <w:rPr>
          <w:rFonts w:eastAsia="Calibri"/>
        </w:rPr>
        <w:t>,</w:t>
      </w:r>
      <w:r w:rsidRPr="00E05A99">
        <w:rPr>
          <w:rFonts w:eastAsia="Calibri"/>
        </w:rPr>
        <w:t xml:space="preserve"> and policies and procedures related to infection control and antimicrobial stewardship.</w:t>
      </w:r>
      <w:r>
        <w:rPr>
          <w:rFonts w:eastAsia="Calibri"/>
        </w:rPr>
        <w:t xml:space="preserve"> </w:t>
      </w:r>
      <w:r>
        <w:rPr>
          <w:rFonts w:eastAsia="Calibri"/>
          <w:color w:val="auto"/>
          <w:lang w:eastAsia="en-US"/>
        </w:rPr>
        <w:t xml:space="preserve">Staff described how they follow these policies to control infection and appropriately use antibiotics. </w:t>
      </w:r>
      <w:r w:rsidR="00B45707" w:rsidRPr="00E05A99">
        <w:rPr>
          <w:rFonts w:eastAsia="Calibri"/>
          <w:color w:val="auto"/>
          <w:lang w:eastAsia="en-US"/>
        </w:rPr>
        <w:t xml:space="preserve"> </w:t>
      </w:r>
    </w:p>
    <w:p w14:paraId="524E8A88" w14:textId="77777777" w:rsidR="00B45707" w:rsidRPr="00AC035F" w:rsidRDefault="00B45707" w:rsidP="00B45707">
      <w:pPr>
        <w:rPr>
          <w:rFonts w:eastAsia="Calibri"/>
          <w:color w:val="auto"/>
          <w:lang w:eastAsia="en-US"/>
        </w:rPr>
      </w:pPr>
      <w:r w:rsidRPr="00E05A99">
        <w:rPr>
          <w:rFonts w:eastAsiaTheme="minorHAnsi"/>
          <w:color w:val="auto"/>
        </w:rPr>
        <w:t>The Quality Standard is assessed as Compliant as seven of the seven specific requirements have been assessed as Compliant.</w:t>
      </w:r>
    </w:p>
    <w:p w14:paraId="3554AECC" w14:textId="77FF094E"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27D16592" w14:textId="77777777" w:rsidR="00155B52" w:rsidRPr="00853601" w:rsidRDefault="00155B52" w:rsidP="00155B52">
      <w:pPr>
        <w:pStyle w:val="Heading3"/>
      </w:pPr>
      <w:r w:rsidRPr="00853601">
        <w:t>Requirement 3(3)(a)</w:t>
      </w:r>
      <w:r>
        <w:tab/>
        <w:t>Compliant</w:t>
      </w:r>
    </w:p>
    <w:p w14:paraId="27324CA3" w14:textId="77777777" w:rsidR="00155B52" w:rsidRPr="008D114F" w:rsidRDefault="00155B52" w:rsidP="00155B52">
      <w:pPr>
        <w:rPr>
          <w:i/>
        </w:rPr>
      </w:pPr>
      <w:r w:rsidRPr="008D114F">
        <w:rPr>
          <w:i/>
        </w:rPr>
        <w:t>Each consumer gets safe and effective personal care, clinical care, or both personal care and clinical care, that:</w:t>
      </w:r>
    </w:p>
    <w:p w14:paraId="4FB2BE57" w14:textId="77777777" w:rsidR="00155B52" w:rsidRPr="008D114F" w:rsidRDefault="00155B52" w:rsidP="00155B52">
      <w:pPr>
        <w:numPr>
          <w:ilvl w:val="0"/>
          <w:numId w:val="24"/>
        </w:numPr>
        <w:tabs>
          <w:tab w:val="right" w:pos="9026"/>
        </w:tabs>
        <w:spacing w:before="0" w:after="0"/>
        <w:ind w:left="567" w:hanging="425"/>
        <w:outlineLvl w:val="4"/>
        <w:rPr>
          <w:i/>
        </w:rPr>
      </w:pPr>
      <w:r w:rsidRPr="008D114F">
        <w:rPr>
          <w:i/>
        </w:rPr>
        <w:t>is best practice; and</w:t>
      </w:r>
    </w:p>
    <w:p w14:paraId="173CE121" w14:textId="77777777" w:rsidR="00155B52" w:rsidRPr="008D114F" w:rsidRDefault="00155B52" w:rsidP="00155B52">
      <w:pPr>
        <w:numPr>
          <w:ilvl w:val="0"/>
          <w:numId w:val="24"/>
        </w:numPr>
        <w:tabs>
          <w:tab w:val="right" w:pos="9026"/>
        </w:tabs>
        <w:spacing w:before="0" w:after="0"/>
        <w:ind w:left="567" w:hanging="425"/>
        <w:outlineLvl w:val="4"/>
        <w:rPr>
          <w:i/>
        </w:rPr>
      </w:pPr>
      <w:r w:rsidRPr="008D114F">
        <w:rPr>
          <w:i/>
        </w:rPr>
        <w:t>is tailored to their needs; and</w:t>
      </w:r>
    </w:p>
    <w:p w14:paraId="15957A72" w14:textId="77777777" w:rsidR="00155B52" w:rsidRPr="008D114F" w:rsidRDefault="00155B52" w:rsidP="00155B52">
      <w:pPr>
        <w:numPr>
          <w:ilvl w:val="0"/>
          <w:numId w:val="24"/>
        </w:numPr>
        <w:tabs>
          <w:tab w:val="right" w:pos="9026"/>
        </w:tabs>
        <w:spacing w:before="0" w:after="0"/>
        <w:ind w:left="567" w:hanging="425"/>
        <w:outlineLvl w:val="4"/>
        <w:rPr>
          <w:i/>
        </w:rPr>
      </w:pPr>
      <w:r w:rsidRPr="008D114F">
        <w:rPr>
          <w:i/>
        </w:rPr>
        <w:t>optimises their health and well-being.</w:t>
      </w:r>
    </w:p>
    <w:p w14:paraId="339E1452" w14:textId="77777777" w:rsidR="00155B52" w:rsidRPr="00853601" w:rsidRDefault="00155B52" w:rsidP="00155B52">
      <w:pPr>
        <w:pStyle w:val="Heading3"/>
      </w:pPr>
      <w:r w:rsidRPr="00853601">
        <w:t>Requirement 3(3)(b)</w:t>
      </w:r>
      <w:r>
        <w:tab/>
        <w:t>Compliant</w:t>
      </w:r>
    </w:p>
    <w:p w14:paraId="527E60CF" w14:textId="77777777" w:rsidR="00155B52" w:rsidRPr="008D114F" w:rsidRDefault="00155B52" w:rsidP="00155B52">
      <w:pPr>
        <w:rPr>
          <w:i/>
        </w:rPr>
      </w:pPr>
      <w:r w:rsidRPr="008D114F">
        <w:rPr>
          <w:i/>
          <w:szCs w:val="22"/>
        </w:rPr>
        <w:t>Effective management of high impact or high prevalence risks associated with the care of each consumer.</w:t>
      </w:r>
    </w:p>
    <w:p w14:paraId="5554C8EE" w14:textId="77777777" w:rsidR="00155B52" w:rsidRPr="00D435F8" w:rsidRDefault="00155B52" w:rsidP="00155B52">
      <w:pPr>
        <w:pStyle w:val="Heading3"/>
      </w:pPr>
      <w:r w:rsidRPr="00D435F8">
        <w:t>Requirement 3(3)(c)</w:t>
      </w:r>
      <w:r>
        <w:tab/>
        <w:t>Compliant</w:t>
      </w:r>
    </w:p>
    <w:p w14:paraId="30AD233C" w14:textId="77777777" w:rsidR="00155B52" w:rsidRPr="008D114F" w:rsidRDefault="00155B52" w:rsidP="00155B52">
      <w:pPr>
        <w:rPr>
          <w:i/>
        </w:rPr>
      </w:pPr>
      <w:r w:rsidRPr="008D114F">
        <w:rPr>
          <w:i/>
          <w:szCs w:val="22"/>
        </w:rPr>
        <w:t>The needs, goals and preferences of consumers nearing the end of life are recognised and addressed, their comfort maximised and their dignity preserved.</w:t>
      </w:r>
    </w:p>
    <w:p w14:paraId="7D2D874A" w14:textId="77777777" w:rsidR="00155B52" w:rsidRPr="00D435F8" w:rsidRDefault="00155B52" w:rsidP="00155B52">
      <w:pPr>
        <w:pStyle w:val="Heading3"/>
      </w:pPr>
      <w:r w:rsidRPr="00D435F8">
        <w:t>Requirement 3(3)(d)</w:t>
      </w:r>
      <w:r>
        <w:tab/>
        <w:t>Compliant</w:t>
      </w:r>
    </w:p>
    <w:p w14:paraId="56AC218F" w14:textId="77777777" w:rsidR="00155B52" w:rsidRPr="008D114F" w:rsidRDefault="00155B52" w:rsidP="00155B52">
      <w:pPr>
        <w:rPr>
          <w:i/>
        </w:rPr>
      </w:pPr>
      <w:r w:rsidRPr="008D114F">
        <w:rPr>
          <w:i/>
          <w:szCs w:val="22"/>
        </w:rPr>
        <w:t>Deterioration or change of a consumer’s mental health, cognitive or physical function, capacity or condition is recognised and responded to in a timely manner.</w:t>
      </w:r>
    </w:p>
    <w:p w14:paraId="24905892" w14:textId="77777777" w:rsidR="00155B52" w:rsidRPr="00D435F8" w:rsidRDefault="00155B52" w:rsidP="00155B52">
      <w:pPr>
        <w:pStyle w:val="Heading3"/>
      </w:pPr>
      <w:r w:rsidRPr="00D435F8">
        <w:t>Requirement 3(3)(e)</w:t>
      </w:r>
      <w:r>
        <w:tab/>
        <w:t>Compliant</w:t>
      </w:r>
    </w:p>
    <w:p w14:paraId="50A2A8E9" w14:textId="77777777" w:rsidR="00155B52" w:rsidRPr="008D114F" w:rsidRDefault="00155B52" w:rsidP="00155B52">
      <w:pPr>
        <w:rPr>
          <w:i/>
        </w:rPr>
      </w:pPr>
      <w:r w:rsidRPr="008D114F">
        <w:rPr>
          <w:i/>
          <w:szCs w:val="22"/>
        </w:rPr>
        <w:t>Information about the consumer’s condition, needs and preferences is documented and communicated within the organisation, and with others where responsibility for care is shared.</w:t>
      </w:r>
    </w:p>
    <w:p w14:paraId="0B36E49D" w14:textId="77777777" w:rsidR="00155B52" w:rsidRPr="00D435F8" w:rsidRDefault="00155B52" w:rsidP="00155B52">
      <w:pPr>
        <w:pStyle w:val="Heading3"/>
      </w:pPr>
      <w:r w:rsidRPr="00D435F8">
        <w:t>Requirement 3(3)(f)</w:t>
      </w:r>
      <w:r>
        <w:tab/>
        <w:t>Compliant</w:t>
      </w:r>
    </w:p>
    <w:p w14:paraId="53ED1913" w14:textId="77777777" w:rsidR="00155B52" w:rsidRPr="008D114F" w:rsidRDefault="00155B52" w:rsidP="00155B52">
      <w:pPr>
        <w:rPr>
          <w:i/>
        </w:rPr>
      </w:pPr>
      <w:r w:rsidRPr="008D114F">
        <w:rPr>
          <w:i/>
          <w:szCs w:val="22"/>
        </w:rPr>
        <w:t>Timely and appropriate referrals to individuals, other organisations and providers of other care and services.</w:t>
      </w:r>
    </w:p>
    <w:p w14:paraId="49E7D707" w14:textId="77777777" w:rsidR="00155B52" w:rsidRPr="00D435F8" w:rsidRDefault="00155B52" w:rsidP="00155B52">
      <w:pPr>
        <w:pStyle w:val="Heading3"/>
      </w:pPr>
      <w:r w:rsidRPr="00D435F8">
        <w:t>Requirement 3(3)(g)</w:t>
      </w:r>
      <w:r>
        <w:tab/>
        <w:t>Compliant</w:t>
      </w:r>
    </w:p>
    <w:p w14:paraId="5E30FB50" w14:textId="77777777" w:rsidR="00155B52" w:rsidRPr="008D114F" w:rsidRDefault="00155B52" w:rsidP="00155B52">
      <w:pPr>
        <w:tabs>
          <w:tab w:val="right" w:pos="9026"/>
        </w:tabs>
        <w:spacing w:before="0" w:after="0"/>
        <w:outlineLvl w:val="4"/>
        <w:rPr>
          <w:i/>
          <w:szCs w:val="22"/>
        </w:rPr>
      </w:pPr>
      <w:r w:rsidRPr="008D114F">
        <w:rPr>
          <w:i/>
          <w:szCs w:val="22"/>
        </w:rPr>
        <w:t>Minimisation of infection related risks through implementing:</w:t>
      </w:r>
    </w:p>
    <w:p w14:paraId="182608C0" w14:textId="77777777" w:rsidR="00155B52" w:rsidRPr="008D114F" w:rsidRDefault="00155B52" w:rsidP="00155B52">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62A7BAE" w14:textId="77777777" w:rsidR="00155B52" w:rsidRPr="00AC035F" w:rsidRDefault="00155B52" w:rsidP="00155B5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1D50FC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C763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54BE9B3" w14:textId="0E0071C5" w:rsidR="007C7414" w:rsidRPr="00236F66" w:rsidRDefault="007C7414" w:rsidP="007C7414">
      <w:pPr>
        <w:rPr>
          <w:rFonts w:eastAsia="Calibri"/>
          <w:lang w:eastAsia="en-US"/>
        </w:rPr>
      </w:pPr>
      <w:r w:rsidRPr="00236F66">
        <w:rPr>
          <w:rFonts w:eastAsia="Calibri"/>
          <w:lang w:eastAsia="en-US"/>
        </w:rPr>
        <w:t xml:space="preserve">Consumers </w:t>
      </w:r>
      <w:r w:rsidR="002A1315">
        <w:rPr>
          <w:rFonts w:eastAsia="Calibri"/>
          <w:lang w:eastAsia="en-US"/>
        </w:rPr>
        <w:t xml:space="preserve">said they feel supported to do things they want to do, including participating in activities of interest to them and maintaining their independence. </w:t>
      </w:r>
      <w:r w:rsidR="002A1315" w:rsidRPr="00236F66">
        <w:rPr>
          <w:rFonts w:eastAsia="Calibri"/>
          <w:color w:val="auto"/>
          <w:lang w:eastAsia="en-US"/>
        </w:rPr>
        <w:t>Staff describe</w:t>
      </w:r>
      <w:r w:rsidR="002A1315">
        <w:rPr>
          <w:rFonts w:eastAsia="Calibri"/>
          <w:color w:val="auto"/>
          <w:lang w:eastAsia="en-US"/>
        </w:rPr>
        <w:t>d</w:t>
      </w:r>
      <w:r w:rsidR="002A1315" w:rsidRPr="00236F66">
        <w:rPr>
          <w:rFonts w:eastAsia="Calibri"/>
          <w:color w:val="auto"/>
          <w:lang w:eastAsia="en-US"/>
        </w:rPr>
        <w:t xml:space="preserve"> what was important to consumers </w:t>
      </w:r>
      <w:r w:rsidR="002A1315">
        <w:rPr>
          <w:rFonts w:eastAsia="Calibri"/>
          <w:color w:val="auto"/>
          <w:lang w:eastAsia="en-US"/>
        </w:rPr>
        <w:t>a</w:t>
      </w:r>
      <w:r w:rsidR="002A1315" w:rsidRPr="00236F66">
        <w:rPr>
          <w:rFonts w:eastAsia="Calibri"/>
          <w:color w:val="auto"/>
          <w:lang w:eastAsia="en-US"/>
        </w:rPr>
        <w:t xml:space="preserve">nd </w:t>
      </w:r>
      <w:r w:rsidR="002A1315">
        <w:rPr>
          <w:rFonts w:eastAsia="Calibri"/>
          <w:color w:val="auto"/>
          <w:lang w:eastAsia="en-US"/>
        </w:rPr>
        <w:t>their activity preferences</w:t>
      </w:r>
      <w:r w:rsidR="002A1315" w:rsidRPr="00236F66">
        <w:rPr>
          <w:rFonts w:eastAsia="Calibri"/>
          <w:color w:val="auto"/>
          <w:lang w:eastAsia="en-US"/>
        </w:rPr>
        <w:t>.</w:t>
      </w:r>
      <w:r w:rsidR="00B359B8" w:rsidRPr="00B359B8">
        <w:rPr>
          <w:rFonts w:eastAsia="Calibri"/>
          <w:color w:val="auto"/>
          <w:lang w:eastAsia="en-US"/>
        </w:rPr>
        <w:t xml:space="preserve"> </w:t>
      </w:r>
      <w:r w:rsidR="00B359B8">
        <w:rPr>
          <w:rFonts w:eastAsia="Calibri"/>
          <w:color w:val="auto"/>
          <w:lang w:eastAsia="en-US"/>
        </w:rPr>
        <w:t>T</w:t>
      </w:r>
      <w:r w:rsidR="00B359B8" w:rsidRPr="00236F66">
        <w:rPr>
          <w:rFonts w:eastAsia="Calibri"/>
          <w:color w:val="auto"/>
          <w:lang w:eastAsia="en-US"/>
        </w:rPr>
        <w:t>he lifestyle calendar is revised on a monthly basis with consumer input.</w:t>
      </w:r>
    </w:p>
    <w:p w14:paraId="5C5165F2" w14:textId="06E9E259" w:rsidR="007C7414" w:rsidRPr="00236F66" w:rsidRDefault="002A1315" w:rsidP="007C7414">
      <w:pPr>
        <w:rPr>
          <w:rFonts w:eastAsia="Calibri"/>
        </w:rPr>
      </w:pPr>
      <w:r>
        <w:rPr>
          <w:rFonts w:eastAsia="Calibri"/>
          <w:color w:val="auto"/>
          <w:lang w:eastAsia="en-US"/>
        </w:rPr>
        <w:t>C</w:t>
      </w:r>
      <w:r w:rsidR="007C7414" w:rsidRPr="00236F66">
        <w:rPr>
          <w:rFonts w:eastAsia="Calibri"/>
          <w:color w:val="auto"/>
          <w:lang w:eastAsia="en-US"/>
        </w:rPr>
        <w:t>are plans include information about the services and support each consumer needs for their emotional, spiritual or psychological well-being and to live the life they want. Staff knew when a consumer was feeling low and what they could do to support them</w:t>
      </w:r>
      <w:r>
        <w:rPr>
          <w:rFonts w:eastAsia="Calibri"/>
          <w:color w:val="auto"/>
          <w:lang w:eastAsia="en-US"/>
        </w:rPr>
        <w:t xml:space="preserve">, such as </w:t>
      </w:r>
      <w:r w:rsidR="007C7414" w:rsidRPr="00236F66">
        <w:rPr>
          <w:rFonts w:eastAsia="Calibri"/>
          <w:color w:val="auto"/>
          <w:lang w:eastAsia="en-US"/>
        </w:rPr>
        <w:t>sit</w:t>
      </w:r>
      <w:r>
        <w:rPr>
          <w:rFonts w:eastAsia="Calibri"/>
          <w:color w:val="auto"/>
          <w:lang w:eastAsia="en-US"/>
        </w:rPr>
        <w:t>ting</w:t>
      </w:r>
      <w:r w:rsidR="007C7414" w:rsidRPr="00236F66">
        <w:rPr>
          <w:rFonts w:eastAsia="Calibri"/>
          <w:color w:val="auto"/>
          <w:lang w:eastAsia="en-US"/>
        </w:rPr>
        <w:t xml:space="preserve"> with the consumer and </w:t>
      </w:r>
      <w:r>
        <w:rPr>
          <w:rFonts w:eastAsia="Calibri"/>
          <w:color w:val="auto"/>
          <w:lang w:eastAsia="en-US"/>
        </w:rPr>
        <w:t>providing</w:t>
      </w:r>
      <w:r w:rsidR="007C7414" w:rsidRPr="00236F66">
        <w:rPr>
          <w:rFonts w:eastAsia="Calibri"/>
          <w:color w:val="auto"/>
          <w:lang w:eastAsia="en-US"/>
        </w:rPr>
        <w:t xml:space="preserve"> emotional support. </w:t>
      </w:r>
    </w:p>
    <w:p w14:paraId="39C0E0A9" w14:textId="126BFBE2" w:rsidR="007C7414" w:rsidRPr="00236F66" w:rsidRDefault="007C7414" w:rsidP="007C7414">
      <w:pPr>
        <w:rPr>
          <w:rFonts w:eastAsia="Calibri"/>
          <w:color w:val="auto"/>
          <w:lang w:eastAsia="en-US"/>
        </w:rPr>
      </w:pPr>
      <w:r w:rsidRPr="00236F66">
        <w:rPr>
          <w:rFonts w:eastAsia="Calibri"/>
          <w:color w:val="auto"/>
          <w:lang w:eastAsia="en-US"/>
        </w:rPr>
        <w:t xml:space="preserve">Consumers described how they participate in the community and </w:t>
      </w:r>
      <w:r w:rsidR="00FE6E2E">
        <w:rPr>
          <w:rFonts w:eastAsia="Calibri"/>
          <w:color w:val="auto"/>
          <w:lang w:eastAsia="en-US"/>
        </w:rPr>
        <w:t>maintain relationships</w:t>
      </w:r>
      <w:r w:rsidRPr="00236F66">
        <w:rPr>
          <w:rFonts w:eastAsia="Calibri"/>
          <w:color w:val="auto"/>
          <w:lang w:eastAsia="en-US"/>
        </w:rPr>
        <w:t xml:space="preserve"> with people important to them. </w:t>
      </w:r>
      <w:r w:rsidR="00435200">
        <w:rPr>
          <w:rFonts w:eastAsia="Calibri"/>
          <w:color w:val="auto"/>
          <w:lang w:eastAsia="en-US"/>
        </w:rPr>
        <w:t xml:space="preserve">Consumers are supported to have visitors and leave the service for community activities. </w:t>
      </w:r>
      <w:r w:rsidRPr="00236F66">
        <w:rPr>
          <w:rFonts w:eastAsia="Calibri"/>
          <w:color w:val="auto"/>
          <w:lang w:eastAsia="en-US"/>
        </w:rPr>
        <w:t xml:space="preserve">The service works with external service providers and organisations </w:t>
      </w:r>
      <w:r w:rsidR="00435200">
        <w:rPr>
          <w:rFonts w:eastAsia="Calibri"/>
          <w:color w:val="auto"/>
          <w:lang w:eastAsia="en-US"/>
        </w:rPr>
        <w:t>to supplement activities and services</w:t>
      </w:r>
      <w:r w:rsidRPr="00236F66">
        <w:rPr>
          <w:rFonts w:eastAsia="Calibri"/>
          <w:color w:val="auto"/>
          <w:lang w:eastAsia="en-US"/>
        </w:rPr>
        <w:t xml:space="preserve">. </w:t>
      </w:r>
    </w:p>
    <w:p w14:paraId="377794E1" w14:textId="6C02EE8B" w:rsidR="007C7414" w:rsidRPr="00236F66" w:rsidRDefault="007C7414" w:rsidP="007C7414">
      <w:pPr>
        <w:rPr>
          <w:rFonts w:eastAsia="Calibri"/>
          <w:color w:val="auto"/>
          <w:lang w:eastAsia="en-US"/>
        </w:rPr>
      </w:pPr>
      <w:r w:rsidRPr="00236F66">
        <w:rPr>
          <w:rFonts w:eastAsia="Calibri"/>
          <w:color w:val="auto"/>
          <w:lang w:eastAsia="en-US"/>
        </w:rPr>
        <w:t xml:space="preserve">Consumers felt their condition, needs and preferences are effectively communicated within the organisation and with others involved in their care. Staff explained how care plans are updated </w:t>
      </w:r>
      <w:r w:rsidR="00BC5C31">
        <w:rPr>
          <w:rFonts w:eastAsia="Calibri"/>
          <w:color w:val="auto"/>
          <w:lang w:eastAsia="en-US"/>
        </w:rPr>
        <w:t>as consumers’ needs and preferences change, and staff conduct handover and hold meetings to remain informed</w:t>
      </w:r>
      <w:r w:rsidRPr="00236F66">
        <w:rPr>
          <w:rFonts w:eastAsia="Calibri"/>
          <w:color w:val="auto"/>
          <w:lang w:eastAsia="en-US"/>
        </w:rPr>
        <w:t xml:space="preserve">. </w:t>
      </w:r>
    </w:p>
    <w:p w14:paraId="01973B48" w14:textId="299ADBB1" w:rsidR="007C7414" w:rsidRPr="00236F66" w:rsidRDefault="007C7414" w:rsidP="007C7414">
      <w:pPr>
        <w:rPr>
          <w:rFonts w:eastAsia="Calibri"/>
          <w:color w:val="auto"/>
          <w:lang w:eastAsia="en-US"/>
        </w:rPr>
      </w:pPr>
      <w:r w:rsidRPr="00236F66">
        <w:rPr>
          <w:rFonts w:eastAsia="Calibri"/>
          <w:color w:val="auto"/>
          <w:lang w:eastAsia="en-US"/>
        </w:rPr>
        <w:t>Consumers said that they like the food provided at the service</w:t>
      </w:r>
      <w:r w:rsidR="00C310A3">
        <w:rPr>
          <w:rFonts w:eastAsia="Calibri"/>
          <w:color w:val="auto"/>
          <w:lang w:eastAsia="en-US"/>
        </w:rPr>
        <w:t>,</w:t>
      </w:r>
      <w:r w:rsidRPr="00236F66">
        <w:rPr>
          <w:rFonts w:eastAsia="Calibri"/>
          <w:color w:val="auto"/>
          <w:lang w:eastAsia="en-US"/>
        </w:rPr>
        <w:t xml:space="preserve"> </w:t>
      </w:r>
      <w:r w:rsidR="00BC5C31">
        <w:rPr>
          <w:rFonts w:eastAsia="Calibri"/>
          <w:color w:val="auto"/>
          <w:lang w:eastAsia="en-US"/>
        </w:rPr>
        <w:t>it is tailored to their needs, of suitable quality and quantity. C</w:t>
      </w:r>
      <w:r w:rsidRPr="00236F66">
        <w:rPr>
          <w:rFonts w:eastAsia="Calibri"/>
          <w:color w:val="auto"/>
          <w:lang w:eastAsia="en-US"/>
        </w:rPr>
        <w:t>are documentation reflected their dietary needs and preferences.</w:t>
      </w:r>
      <w:r w:rsidR="00301E6E">
        <w:rPr>
          <w:rFonts w:eastAsia="Calibri"/>
          <w:color w:val="auto"/>
          <w:lang w:eastAsia="en-US"/>
        </w:rPr>
        <w:t xml:space="preserve"> The menu offers variety, with special meals to </w:t>
      </w:r>
      <w:r w:rsidR="00C310A3">
        <w:rPr>
          <w:rFonts w:eastAsia="Calibri"/>
          <w:color w:val="auto"/>
          <w:lang w:eastAsia="en-US"/>
        </w:rPr>
        <w:t>celebrate</w:t>
      </w:r>
      <w:r w:rsidR="00301E6E">
        <w:rPr>
          <w:rFonts w:eastAsia="Calibri"/>
          <w:color w:val="auto"/>
          <w:lang w:eastAsia="en-US"/>
        </w:rPr>
        <w:t xml:space="preserve"> cultural occasions.</w:t>
      </w:r>
      <w:r w:rsidRPr="00236F66">
        <w:rPr>
          <w:rFonts w:eastAsia="Calibri"/>
          <w:color w:val="auto"/>
          <w:lang w:eastAsia="en-US"/>
        </w:rPr>
        <w:t xml:space="preserve"> Staff explained how they know when consumers are enjoying </w:t>
      </w:r>
      <w:r w:rsidR="009424B7">
        <w:rPr>
          <w:rFonts w:eastAsia="Calibri"/>
          <w:color w:val="auto"/>
          <w:lang w:eastAsia="en-US"/>
        </w:rPr>
        <w:t>meals</w:t>
      </w:r>
      <w:r w:rsidRPr="00236F66">
        <w:rPr>
          <w:rFonts w:eastAsia="Calibri"/>
          <w:color w:val="auto"/>
          <w:lang w:eastAsia="en-US"/>
        </w:rPr>
        <w:t xml:space="preserve"> and how they change the menu based on feedback. The kitchen area </w:t>
      </w:r>
      <w:r w:rsidR="00301E6E">
        <w:rPr>
          <w:rFonts w:eastAsia="Calibri"/>
          <w:color w:val="auto"/>
          <w:lang w:eastAsia="en-US"/>
        </w:rPr>
        <w:t>was observed as</w:t>
      </w:r>
      <w:r w:rsidRPr="00236F66">
        <w:rPr>
          <w:rFonts w:eastAsia="Calibri"/>
          <w:color w:val="auto"/>
          <w:lang w:eastAsia="en-US"/>
        </w:rPr>
        <w:t xml:space="preserve"> tidy and clean with systems to ensure </w:t>
      </w:r>
      <w:r w:rsidR="00301E6E">
        <w:rPr>
          <w:rFonts w:eastAsia="Calibri"/>
          <w:color w:val="auto"/>
          <w:lang w:eastAsia="en-US"/>
        </w:rPr>
        <w:t>staff undertake their duties</w:t>
      </w:r>
      <w:r w:rsidRPr="00236F66">
        <w:rPr>
          <w:rFonts w:eastAsia="Calibri"/>
          <w:color w:val="auto"/>
          <w:lang w:eastAsia="en-US"/>
        </w:rPr>
        <w:t>.</w:t>
      </w:r>
    </w:p>
    <w:p w14:paraId="5AB5D274" w14:textId="65BA8C78" w:rsidR="007C7414" w:rsidRPr="00236F66" w:rsidRDefault="007C7414" w:rsidP="007C7414">
      <w:pPr>
        <w:rPr>
          <w:rFonts w:eastAsia="Calibri"/>
          <w:color w:val="auto"/>
          <w:lang w:eastAsia="en-US"/>
        </w:rPr>
      </w:pPr>
      <w:r w:rsidRPr="00236F66">
        <w:rPr>
          <w:rFonts w:eastAsia="Calibri"/>
          <w:color w:val="auto"/>
          <w:lang w:eastAsia="en-US"/>
        </w:rPr>
        <w:lastRenderedPageBreak/>
        <w:t xml:space="preserve">A </w:t>
      </w:r>
      <w:r w:rsidR="002E1C70">
        <w:rPr>
          <w:rFonts w:eastAsia="Calibri"/>
          <w:color w:val="auto"/>
          <w:lang w:eastAsia="en-US"/>
        </w:rPr>
        <w:t xml:space="preserve">range of activity products and equipment were observed, with all items appearing safe, clean, well-maintained and appropriately stored. </w:t>
      </w:r>
      <w:r w:rsidRPr="00236F66">
        <w:rPr>
          <w:rFonts w:eastAsia="Calibri"/>
          <w:color w:val="auto"/>
          <w:lang w:eastAsia="en-US"/>
        </w:rPr>
        <w:t xml:space="preserve">Staff </w:t>
      </w:r>
      <w:r w:rsidR="002E1C70">
        <w:rPr>
          <w:rFonts w:eastAsia="Calibri"/>
          <w:color w:val="auto"/>
          <w:lang w:eastAsia="en-US"/>
        </w:rPr>
        <w:t xml:space="preserve">said </w:t>
      </w:r>
      <w:r w:rsidRPr="00236F66">
        <w:rPr>
          <w:rFonts w:eastAsia="Calibri"/>
          <w:color w:val="auto"/>
          <w:lang w:eastAsia="en-US"/>
        </w:rPr>
        <w:t>they have access to equipment when they need it</w:t>
      </w:r>
      <w:r w:rsidR="002E1C70">
        <w:rPr>
          <w:rFonts w:eastAsia="Calibri"/>
          <w:color w:val="auto"/>
          <w:lang w:eastAsia="en-US"/>
        </w:rPr>
        <w:t xml:space="preserve"> and described maintenance</w:t>
      </w:r>
      <w:r w:rsidR="00AF2D47">
        <w:rPr>
          <w:rFonts w:eastAsia="Calibri"/>
          <w:color w:val="auto"/>
          <w:lang w:eastAsia="en-US"/>
        </w:rPr>
        <w:t xml:space="preserve"> request</w:t>
      </w:r>
      <w:r w:rsidR="002E1C70">
        <w:rPr>
          <w:rFonts w:eastAsia="Calibri"/>
          <w:color w:val="auto"/>
          <w:lang w:eastAsia="en-US"/>
        </w:rPr>
        <w:t xml:space="preserve"> processes</w:t>
      </w:r>
      <w:r w:rsidRPr="00236F66">
        <w:rPr>
          <w:rFonts w:eastAsia="Calibri"/>
          <w:color w:val="auto"/>
          <w:lang w:eastAsia="en-US"/>
        </w:rPr>
        <w:t xml:space="preserve">. </w:t>
      </w:r>
    </w:p>
    <w:p w14:paraId="0C579BD3" w14:textId="77777777" w:rsidR="007C7414" w:rsidRPr="00FF352A" w:rsidRDefault="007C7414" w:rsidP="007C7414">
      <w:pPr>
        <w:rPr>
          <w:rFonts w:eastAsia="Calibri"/>
          <w:color w:val="auto"/>
        </w:rPr>
      </w:pPr>
      <w:r w:rsidRPr="00236F66">
        <w:rPr>
          <w:rFonts w:eastAsiaTheme="minorHAnsi"/>
          <w:color w:val="auto"/>
        </w:rPr>
        <w:t>The Quality Standard is assessed as Compliant as seven of the seven specific requirements have been assessed as Compliant.</w:t>
      </w:r>
    </w:p>
    <w:p w14:paraId="18BFEB17" w14:textId="1D03130D"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46E7C401" w14:textId="77777777" w:rsidR="007C7414" w:rsidRPr="00314FF7" w:rsidRDefault="007C7414" w:rsidP="007C7414">
      <w:pPr>
        <w:pStyle w:val="Heading3"/>
      </w:pPr>
      <w:r w:rsidRPr="00314FF7">
        <w:t>Requirement 4(3)(a)</w:t>
      </w:r>
      <w:r>
        <w:tab/>
        <w:t>Compliant</w:t>
      </w:r>
    </w:p>
    <w:p w14:paraId="44572F8F" w14:textId="77777777" w:rsidR="007C7414" w:rsidRPr="008D114F" w:rsidRDefault="007C7414" w:rsidP="007C7414">
      <w:pPr>
        <w:rPr>
          <w:i/>
        </w:rPr>
      </w:pPr>
      <w:r w:rsidRPr="008D114F">
        <w:rPr>
          <w:i/>
        </w:rPr>
        <w:t>Each consumer gets safe and effective services and supports for daily living that meet the consumer’s needs, goals and preferences and optimise their independence, health, well-being and quality of life.</w:t>
      </w:r>
    </w:p>
    <w:p w14:paraId="5FC84894" w14:textId="77777777" w:rsidR="007C7414" w:rsidRPr="00D435F8" w:rsidRDefault="007C7414" w:rsidP="007C7414">
      <w:pPr>
        <w:pStyle w:val="Heading3"/>
      </w:pPr>
      <w:r w:rsidRPr="00D435F8">
        <w:t>Requirement 4(3)(b)</w:t>
      </w:r>
      <w:r>
        <w:tab/>
        <w:t>Compliant</w:t>
      </w:r>
    </w:p>
    <w:p w14:paraId="2195487C" w14:textId="77777777" w:rsidR="007C7414" w:rsidRPr="008D114F" w:rsidRDefault="007C7414" w:rsidP="007C7414">
      <w:pPr>
        <w:rPr>
          <w:i/>
        </w:rPr>
      </w:pPr>
      <w:r w:rsidRPr="008D114F">
        <w:rPr>
          <w:i/>
        </w:rPr>
        <w:t>Services and supports for daily living promote each consumer’s emotional, spiritual and psychological well-being.</w:t>
      </w:r>
    </w:p>
    <w:p w14:paraId="770A740B" w14:textId="77777777" w:rsidR="007C7414" w:rsidRPr="00D435F8" w:rsidRDefault="007C7414" w:rsidP="007C7414">
      <w:pPr>
        <w:pStyle w:val="Heading3"/>
      </w:pPr>
      <w:r w:rsidRPr="00D435F8">
        <w:t>Requirement 4(3)(c)</w:t>
      </w:r>
      <w:r>
        <w:tab/>
        <w:t>Compliant</w:t>
      </w:r>
    </w:p>
    <w:p w14:paraId="6712B045" w14:textId="77777777" w:rsidR="007C7414" w:rsidRPr="008D114F" w:rsidRDefault="007C7414" w:rsidP="007C7414">
      <w:pPr>
        <w:rPr>
          <w:i/>
        </w:rPr>
      </w:pPr>
      <w:r w:rsidRPr="008D114F">
        <w:rPr>
          <w:i/>
        </w:rPr>
        <w:t>Services and supports for daily living assist each consumer to:</w:t>
      </w:r>
    </w:p>
    <w:p w14:paraId="53014505" w14:textId="77777777" w:rsidR="007C7414" w:rsidRPr="008D114F" w:rsidRDefault="007C7414" w:rsidP="007C741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C1B79E" w14:textId="77777777" w:rsidR="007C7414" w:rsidRPr="008D114F" w:rsidRDefault="007C7414" w:rsidP="007C7414">
      <w:pPr>
        <w:numPr>
          <w:ilvl w:val="0"/>
          <w:numId w:val="26"/>
        </w:numPr>
        <w:tabs>
          <w:tab w:val="right" w:pos="9026"/>
        </w:tabs>
        <w:spacing w:before="0" w:after="0"/>
        <w:ind w:left="567" w:hanging="425"/>
        <w:outlineLvl w:val="4"/>
        <w:rPr>
          <w:i/>
        </w:rPr>
      </w:pPr>
      <w:r w:rsidRPr="008D114F">
        <w:rPr>
          <w:i/>
        </w:rPr>
        <w:t>have social and personal relationships; and</w:t>
      </w:r>
    </w:p>
    <w:p w14:paraId="0CAE0A55" w14:textId="77777777" w:rsidR="007C7414" w:rsidRPr="008D114F" w:rsidRDefault="007C7414" w:rsidP="007C7414">
      <w:pPr>
        <w:numPr>
          <w:ilvl w:val="0"/>
          <w:numId w:val="26"/>
        </w:numPr>
        <w:tabs>
          <w:tab w:val="right" w:pos="9026"/>
        </w:tabs>
        <w:spacing w:before="0" w:after="0"/>
        <w:ind w:left="567" w:hanging="425"/>
        <w:outlineLvl w:val="4"/>
        <w:rPr>
          <w:i/>
        </w:rPr>
      </w:pPr>
      <w:r w:rsidRPr="008D114F">
        <w:rPr>
          <w:i/>
        </w:rPr>
        <w:t>do the things of interest to them.</w:t>
      </w:r>
    </w:p>
    <w:p w14:paraId="0BCF21F1" w14:textId="77777777" w:rsidR="007C7414" w:rsidRPr="00D435F8" w:rsidRDefault="007C7414" w:rsidP="007C7414">
      <w:pPr>
        <w:pStyle w:val="Heading3"/>
      </w:pPr>
      <w:r w:rsidRPr="00D435F8">
        <w:t>Requirement 4(3)(d)</w:t>
      </w:r>
      <w:r>
        <w:tab/>
        <w:t>Compliant</w:t>
      </w:r>
    </w:p>
    <w:p w14:paraId="2455E3D5" w14:textId="77777777" w:rsidR="007C7414" w:rsidRPr="008D114F" w:rsidRDefault="007C7414" w:rsidP="007C7414">
      <w:pPr>
        <w:rPr>
          <w:i/>
        </w:rPr>
      </w:pPr>
      <w:r w:rsidRPr="008D114F">
        <w:rPr>
          <w:i/>
        </w:rPr>
        <w:t>Information about the consumer’s condition, needs and preferences is communicated within the organisation, and with others where responsibility for care is shared.</w:t>
      </w:r>
    </w:p>
    <w:p w14:paraId="0E122E96" w14:textId="77777777" w:rsidR="007C7414" w:rsidRPr="00D435F8" w:rsidRDefault="007C7414" w:rsidP="007C7414">
      <w:pPr>
        <w:pStyle w:val="Heading3"/>
      </w:pPr>
      <w:r w:rsidRPr="00D435F8">
        <w:t>Requirement 4(3)(e)</w:t>
      </w:r>
      <w:r>
        <w:tab/>
        <w:t>Compliant</w:t>
      </w:r>
    </w:p>
    <w:p w14:paraId="6A91D98D" w14:textId="77777777" w:rsidR="007C7414" w:rsidRPr="008D114F" w:rsidRDefault="007C7414" w:rsidP="007C7414">
      <w:pPr>
        <w:rPr>
          <w:i/>
        </w:rPr>
      </w:pPr>
      <w:r w:rsidRPr="008D114F">
        <w:rPr>
          <w:i/>
        </w:rPr>
        <w:t>Timely and appropriate referrals to individuals, other organisations and providers of other care and services.</w:t>
      </w:r>
    </w:p>
    <w:p w14:paraId="7853E4BD" w14:textId="77777777" w:rsidR="007C7414" w:rsidRPr="00D435F8" w:rsidRDefault="007C7414" w:rsidP="007C7414">
      <w:pPr>
        <w:pStyle w:val="Heading3"/>
      </w:pPr>
      <w:r w:rsidRPr="00D435F8">
        <w:t>Requirement 4(3)(f)</w:t>
      </w:r>
      <w:r>
        <w:tab/>
        <w:t>Compliant</w:t>
      </w:r>
    </w:p>
    <w:p w14:paraId="457B23CA" w14:textId="77777777" w:rsidR="007C7414" w:rsidRPr="008D114F" w:rsidRDefault="007C7414" w:rsidP="007C7414">
      <w:pPr>
        <w:rPr>
          <w:i/>
        </w:rPr>
      </w:pPr>
      <w:r w:rsidRPr="008D114F">
        <w:rPr>
          <w:i/>
        </w:rPr>
        <w:t>Where meals are provided, they are varied and of suitable quality and quantity.</w:t>
      </w:r>
    </w:p>
    <w:p w14:paraId="2018E369" w14:textId="77777777" w:rsidR="007C7414" w:rsidRPr="00D435F8" w:rsidRDefault="007C7414" w:rsidP="007C7414">
      <w:pPr>
        <w:pStyle w:val="Heading3"/>
      </w:pPr>
      <w:r w:rsidRPr="00D435F8">
        <w:t>Requirement 4(3)(g)</w:t>
      </w:r>
      <w:r>
        <w:tab/>
        <w:t>Compliant</w:t>
      </w:r>
    </w:p>
    <w:p w14:paraId="75D9039D" w14:textId="77777777" w:rsidR="007C7414" w:rsidRPr="00FF352A" w:rsidRDefault="007C7414" w:rsidP="007C7414">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E80105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C763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C675EEC" w14:textId="5590D976" w:rsidR="00AF2D47" w:rsidRDefault="008A7BEC" w:rsidP="008A7BEC">
      <w:pPr>
        <w:rPr>
          <w:rFonts w:eastAsia="Calibri"/>
          <w:lang w:eastAsia="en-US"/>
        </w:rPr>
      </w:pPr>
      <w:r w:rsidRPr="00236F66">
        <w:rPr>
          <w:rFonts w:eastAsia="Calibri"/>
          <w:lang w:eastAsia="en-US"/>
        </w:rPr>
        <w:t xml:space="preserve">Consumers </w:t>
      </w:r>
      <w:r w:rsidR="00AF2D47">
        <w:rPr>
          <w:rFonts w:eastAsia="Calibri"/>
          <w:lang w:eastAsia="en-US"/>
        </w:rPr>
        <w:t xml:space="preserve">said the service environment is welcoming and feels like home. Consumers are supported to personalise their rooms. </w:t>
      </w:r>
    </w:p>
    <w:p w14:paraId="1FCEC345" w14:textId="6E98C24C" w:rsidR="008A7BEC" w:rsidRPr="00236F66" w:rsidRDefault="008A7BEC" w:rsidP="008A7BEC">
      <w:pPr>
        <w:contextualSpacing/>
        <w:rPr>
          <w:rFonts w:eastAsia="Calibri"/>
          <w:color w:val="auto"/>
          <w:lang w:eastAsia="en-US"/>
        </w:rPr>
      </w:pPr>
      <w:r w:rsidRPr="00236F66">
        <w:rPr>
          <w:rFonts w:eastAsia="Calibri"/>
          <w:color w:val="auto"/>
          <w:lang w:eastAsia="en-US"/>
        </w:rPr>
        <w:t xml:space="preserve">The service environment </w:t>
      </w:r>
      <w:r w:rsidR="00037648">
        <w:rPr>
          <w:rFonts w:eastAsia="Calibri"/>
          <w:color w:val="auto"/>
          <w:lang w:eastAsia="en-US"/>
        </w:rPr>
        <w:t xml:space="preserve">consists of two buildings with signage, handrails and lighting to support consumers to move freely. It </w:t>
      </w:r>
      <w:r w:rsidRPr="00236F66">
        <w:rPr>
          <w:rFonts w:eastAsia="Calibri"/>
          <w:color w:val="auto"/>
          <w:lang w:eastAsia="en-US"/>
        </w:rPr>
        <w:t>was observed to be welcoming,</w:t>
      </w:r>
      <w:r w:rsidRPr="00236F66">
        <w:rPr>
          <w:rFonts w:eastAsia="Calibri"/>
          <w:lang w:eastAsia="en-US"/>
        </w:rPr>
        <w:t xml:space="preserve"> </w:t>
      </w:r>
      <w:r w:rsidRPr="00236F66">
        <w:rPr>
          <w:rFonts w:eastAsia="Calibri"/>
          <w:color w:val="auto"/>
          <w:lang w:eastAsia="en-US"/>
        </w:rPr>
        <w:t xml:space="preserve">easy </w:t>
      </w:r>
      <w:r w:rsidR="00AF2D47">
        <w:rPr>
          <w:rFonts w:eastAsia="Calibri"/>
          <w:color w:val="auto"/>
          <w:lang w:eastAsia="en-US"/>
        </w:rPr>
        <w:t xml:space="preserve">to </w:t>
      </w:r>
      <w:r w:rsidRPr="00236F66">
        <w:rPr>
          <w:rFonts w:eastAsia="Calibri"/>
          <w:color w:val="auto"/>
          <w:lang w:eastAsia="en-US"/>
        </w:rPr>
        <w:t>navigate</w:t>
      </w:r>
      <w:r w:rsidR="00037648">
        <w:rPr>
          <w:rFonts w:eastAsia="Calibri"/>
          <w:color w:val="auto"/>
          <w:lang w:eastAsia="en-US"/>
        </w:rPr>
        <w:t xml:space="preserve"> and decorated with paintings and pictures.</w:t>
      </w:r>
    </w:p>
    <w:p w14:paraId="5A25F21A" w14:textId="70DE2A35" w:rsidR="008A7BEC" w:rsidRDefault="008A7BEC" w:rsidP="008A7BEC">
      <w:pPr>
        <w:rPr>
          <w:rFonts w:eastAsia="Calibri"/>
          <w:color w:val="auto"/>
          <w:lang w:eastAsia="en-US"/>
        </w:rPr>
      </w:pPr>
      <w:r w:rsidRPr="00236F66">
        <w:rPr>
          <w:rFonts w:eastAsia="Calibri"/>
          <w:color w:val="auto"/>
          <w:lang w:eastAsia="en-US"/>
        </w:rPr>
        <w:t>Staff described how consumers, including those with limited mobility, are supported to move around the service and access the outside areas.</w:t>
      </w:r>
      <w:r w:rsidR="00037648">
        <w:rPr>
          <w:rFonts w:eastAsia="Calibri"/>
          <w:color w:val="auto"/>
          <w:lang w:eastAsia="en-US"/>
        </w:rPr>
        <w:t xml:space="preserve"> Consumers have free access to outdoor areas and access to lifts to move between floors, </w:t>
      </w:r>
      <w:r w:rsidR="00C7164B">
        <w:rPr>
          <w:rFonts w:eastAsia="Calibri"/>
          <w:color w:val="auto"/>
          <w:lang w:eastAsia="en-US"/>
        </w:rPr>
        <w:t>with</w:t>
      </w:r>
      <w:r w:rsidR="00037648">
        <w:rPr>
          <w:rFonts w:eastAsia="Calibri"/>
          <w:color w:val="auto"/>
          <w:lang w:eastAsia="en-US"/>
        </w:rPr>
        <w:t xml:space="preserve"> staff assistance as needed.</w:t>
      </w:r>
    </w:p>
    <w:p w14:paraId="7CC5A695" w14:textId="2BDAF7B2" w:rsidR="008A7BEC" w:rsidRPr="00037648" w:rsidRDefault="00037648" w:rsidP="008A7BEC">
      <w:r>
        <w:t xml:space="preserve">Consumers and their representatives said the service environment is clean. The service has a cleaning schedule and monitoring occurs to proactively identify maintenance needs. </w:t>
      </w:r>
      <w:r w:rsidR="008A7BEC" w:rsidRPr="00236F66">
        <w:rPr>
          <w:rFonts w:eastAsia="Calibri"/>
          <w:color w:val="auto"/>
          <w:lang w:eastAsia="en-US"/>
        </w:rPr>
        <w:t xml:space="preserve">Furniture, fittings and equipment </w:t>
      </w:r>
      <w:r>
        <w:rPr>
          <w:rFonts w:eastAsia="Calibri"/>
          <w:color w:val="auto"/>
          <w:lang w:eastAsia="en-US"/>
        </w:rPr>
        <w:t xml:space="preserve">were observed </w:t>
      </w:r>
      <w:r w:rsidR="008A7BEC" w:rsidRPr="00236F66">
        <w:rPr>
          <w:rFonts w:eastAsia="Calibri"/>
          <w:color w:val="auto"/>
          <w:lang w:eastAsia="en-US"/>
        </w:rPr>
        <w:t>to be safe, suitable</w:t>
      </w:r>
      <w:r>
        <w:rPr>
          <w:rFonts w:eastAsia="Calibri"/>
          <w:color w:val="auto"/>
          <w:lang w:eastAsia="en-US"/>
        </w:rPr>
        <w:t xml:space="preserve"> and</w:t>
      </w:r>
      <w:r w:rsidR="008A7BEC" w:rsidRPr="00236F66">
        <w:rPr>
          <w:rFonts w:eastAsia="Calibri"/>
          <w:color w:val="auto"/>
          <w:lang w:eastAsia="en-US"/>
        </w:rPr>
        <w:t xml:space="preserve"> clean. Staff described how they clean equipment and ensure it is safe and well maintained. </w:t>
      </w:r>
    </w:p>
    <w:p w14:paraId="4594ABD9" w14:textId="77777777" w:rsidR="008A7BEC" w:rsidRPr="006A6CDB" w:rsidRDefault="008A7BEC" w:rsidP="008A7BEC">
      <w:pPr>
        <w:rPr>
          <w:rFonts w:eastAsia="Calibri"/>
          <w:lang w:eastAsia="en-US"/>
        </w:rPr>
      </w:pPr>
      <w:r w:rsidRPr="00236F66">
        <w:rPr>
          <w:rFonts w:eastAsiaTheme="minorHAnsi"/>
        </w:rPr>
        <w:t xml:space="preserve">The Quality Standard is </w:t>
      </w:r>
      <w:r w:rsidRPr="00236F66">
        <w:rPr>
          <w:rFonts w:eastAsiaTheme="minorHAnsi"/>
          <w:color w:val="auto"/>
        </w:rPr>
        <w:t>assessed as Compliant as three of the three specific requirements have been assessed as Compliant.</w:t>
      </w:r>
    </w:p>
    <w:p w14:paraId="747B201C" w14:textId="134A1422"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2B3016C5" w14:textId="77777777" w:rsidR="008A7BEC" w:rsidRPr="00314FF7" w:rsidRDefault="008A7BEC" w:rsidP="008A7BEC">
      <w:pPr>
        <w:pStyle w:val="Heading3"/>
      </w:pPr>
      <w:r w:rsidRPr="00314FF7">
        <w:t>Requirement 5(3)(a)</w:t>
      </w:r>
      <w:r>
        <w:tab/>
        <w:t>Compliant</w:t>
      </w:r>
    </w:p>
    <w:p w14:paraId="6EE64C52" w14:textId="77777777" w:rsidR="008A7BEC" w:rsidRPr="008D114F" w:rsidRDefault="008A7BEC" w:rsidP="008A7BEC">
      <w:pPr>
        <w:rPr>
          <w:i/>
        </w:rPr>
      </w:pPr>
      <w:r w:rsidRPr="008D114F">
        <w:rPr>
          <w:i/>
        </w:rPr>
        <w:t>The service environment is welcoming and easy to understand, and optimises each consumer’s sense of belonging, independence, interaction and function.</w:t>
      </w:r>
    </w:p>
    <w:p w14:paraId="140ACDF1" w14:textId="77777777" w:rsidR="008A7BEC" w:rsidRPr="00D435F8" w:rsidRDefault="008A7BEC" w:rsidP="008A7BEC">
      <w:pPr>
        <w:pStyle w:val="Heading3"/>
      </w:pPr>
      <w:r w:rsidRPr="00D435F8">
        <w:lastRenderedPageBreak/>
        <w:t>Requirement 5(3)(b)</w:t>
      </w:r>
      <w:r>
        <w:tab/>
        <w:t>Compliant</w:t>
      </w:r>
    </w:p>
    <w:p w14:paraId="7D8B5C9B" w14:textId="77777777" w:rsidR="008A7BEC" w:rsidRPr="008D114F" w:rsidRDefault="008A7BEC" w:rsidP="008A7BEC">
      <w:pPr>
        <w:rPr>
          <w:i/>
        </w:rPr>
      </w:pPr>
      <w:r w:rsidRPr="008D114F">
        <w:rPr>
          <w:i/>
        </w:rPr>
        <w:t>The service environment:</w:t>
      </w:r>
    </w:p>
    <w:p w14:paraId="666CA024" w14:textId="77777777" w:rsidR="008A7BEC" w:rsidRPr="008D114F" w:rsidRDefault="008A7BEC" w:rsidP="008A7BEC">
      <w:pPr>
        <w:numPr>
          <w:ilvl w:val="0"/>
          <w:numId w:val="27"/>
        </w:numPr>
        <w:tabs>
          <w:tab w:val="right" w:pos="9026"/>
        </w:tabs>
        <w:spacing w:before="0" w:after="0"/>
        <w:ind w:left="567" w:hanging="425"/>
        <w:outlineLvl w:val="4"/>
        <w:rPr>
          <w:i/>
        </w:rPr>
      </w:pPr>
      <w:r w:rsidRPr="008D114F">
        <w:rPr>
          <w:i/>
        </w:rPr>
        <w:t>is safe, clean, well maintained and comfortable; and</w:t>
      </w:r>
    </w:p>
    <w:p w14:paraId="70486C67" w14:textId="77777777" w:rsidR="008A7BEC" w:rsidRPr="008D114F" w:rsidRDefault="008A7BEC" w:rsidP="008A7BE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7397C4" w14:textId="77777777" w:rsidR="008A7BEC" w:rsidRPr="00D435F8" w:rsidRDefault="008A7BEC" w:rsidP="008A7BEC">
      <w:pPr>
        <w:pStyle w:val="Heading3"/>
      </w:pPr>
      <w:r w:rsidRPr="00D435F8">
        <w:t>Requirement 5(3)(c)</w:t>
      </w:r>
      <w:r>
        <w:tab/>
        <w:t>Compliant</w:t>
      </w:r>
    </w:p>
    <w:p w14:paraId="5E9206DA" w14:textId="77777777" w:rsidR="008A7BEC" w:rsidRPr="00B274A3" w:rsidRDefault="008A7BEC" w:rsidP="008A7BEC">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597AAD5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C763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BC10BE1" w14:textId="16A21AB6" w:rsidR="00827CB3" w:rsidRPr="001656AE" w:rsidRDefault="00827CB3" w:rsidP="00827CB3">
      <w:pPr>
        <w:rPr>
          <w:rFonts w:eastAsia="Calibri"/>
        </w:rPr>
      </w:pPr>
      <w:r w:rsidRPr="001656AE">
        <w:rPr>
          <w:lang w:eastAsia="en-US"/>
        </w:rPr>
        <w:t xml:space="preserve">Consumers and </w:t>
      </w:r>
      <w:r w:rsidR="00C27F9C">
        <w:rPr>
          <w:lang w:eastAsia="en-US"/>
        </w:rPr>
        <w:t xml:space="preserve">their </w:t>
      </w:r>
      <w:r w:rsidRPr="001656AE">
        <w:rPr>
          <w:lang w:eastAsia="en-US"/>
        </w:rPr>
        <w:t>representatives considered they are encouraged and supported to give feedback and make complaints. Whilst most consumers sampled had not made a complaint, they felt safe raising concerns at the service, and confident that action would b</w:t>
      </w:r>
      <w:r w:rsidRPr="001656AE">
        <w:rPr>
          <w:rFonts w:eastAsia="Calibri"/>
        </w:rPr>
        <w:t>e taken.</w:t>
      </w:r>
      <w:r w:rsidR="00C27F9C">
        <w:rPr>
          <w:rFonts w:eastAsia="Calibri"/>
        </w:rPr>
        <w:t xml:space="preserve"> There are feedback forms that consumers can place in</w:t>
      </w:r>
      <w:r w:rsidR="00EE7D69">
        <w:rPr>
          <w:rFonts w:eastAsia="Calibri"/>
        </w:rPr>
        <w:t xml:space="preserve"> dedicated</w:t>
      </w:r>
      <w:r w:rsidR="00C27F9C">
        <w:rPr>
          <w:rFonts w:eastAsia="Calibri"/>
        </w:rPr>
        <w:t xml:space="preserve"> boxes located around the service</w:t>
      </w:r>
      <w:r w:rsidR="003437F6">
        <w:rPr>
          <w:rFonts w:eastAsia="Calibri"/>
        </w:rPr>
        <w:t>, or consumers may raise concerns directly with staff</w:t>
      </w:r>
      <w:r w:rsidR="00C27F9C">
        <w:rPr>
          <w:rFonts w:eastAsia="Calibri"/>
        </w:rPr>
        <w:t xml:space="preserve">. </w:t>
      </w:r>
    </w:p>
    <w:p w14:paraId="2CDB19DB" w14:textId="16AF70CE" w:rsidR="00827CB3" w:rsidRPr="001656AE" w:rsidRDefault="001B4FEB" w:rsidP="00827CB3">
      <w:pPr>
        <w:rPr>
          <w:rFonts w:eastAsia="Calibri"/>
        </w:rPr>
      </w:pPr>
      <w:r>
        <w:rPr>
          <w:rFonts w:eastAsia="Calibri"/>
          <w:color w:val="auto"/>
          <w:lang w:eastAsia="en-US"/>
        </w:rPr>
        <w:t xml:space="preserve">Some consumers were aware of advocacy services available. Posters were displayed referencing external advocacy and language services, and consumers have access to information in their rooms regarding these services in the consumer’s preferred language. </w:t>
      </w:r>
    </w:p>
    <w:p w14:paraId="617167A8" w14:textId="0F31ED73" w:rsidR="00827CB3" w:rsidRPr="001656AE" w:rsidRDefault="00827CB3" w:rsidP="00827CB3">
      <w:pPr>
        <w:contextualSpacing/>
        <w:rPr>
          <w:rFonts w:eastAsia="Calibri"/>
        </w:rPr>
      </w:pPr>
      <w:r w:rsidRPr="001656AE">
        <w:rPr>
          <w:rFonts w:eastAsia="Calibri"/>
          <w:color w:val="auto"/>
          <w:lang w:eastAsia="en-US"/>
        </w:rPr>
        <w:t xml:space="preserve">Consumers and representatives who had made complaints described how </w:t>
      </w:r>
      <w:r w:rsidR="00DE4FCE">
        <w:rPr>
          <w:rFonts w:eastAsia="Calibri"/>
          <w:color w:val="auto"/>
          <w:lang w:eastAsia="en-US"/>
        </w:rPr>
        <w:t>their concerns</w:t>
      </w:r>
      <w:r w:rsidRPr="001656AE">
        <w:rPr>
          <w:rFonts w:eastAsia="Calibri"/>
          <w:color w:val="auto"/>
          <w:lang w:eastAsia="en-US"/>
        </w:rPr>
        <w:t xml:space="preserve"> had been satisfactor</w:t>
      </w:r>
      <w:bookmarkStart w:id="5" w:name="_GoBack"/>
      <w:bookmarkEnd w:id="5"/>
      <w:r w:rsidRPr="001656AE">
        <w:rPr>
          <w:rFonts w:eastAsia="Calibri"/>
          <w:color w:val="auto"/>
          <w:lang w:eastAsia="en-US"/>
        </w:rPr>
        <w:t xml:space="preserve">ily addressed and how the service made changes as a result. Staff were aware of the </w:t>
      </w:r>
      <w:r w:rsidR="00DE4FCE">
        <w:rPr>
          <w:rFonts w:eastAsia="Calibri"/>
          <w:color w:val="auto"/>
          <w:lang w:eastAsia="en-US"/>
        </w:rPr>
        <w:t xml:space="preserve">service’s </w:t>
      </w:r>
      <w:r w:rsidRPr="001656AE">
        <w:rPr>
          <w:rFonts w:eastAsia="Calibri"/>
          <w:color w:val="auto"/>
          <w:lang w:eastAsia="en-US"/>
        </w:rPr>
        <w:t xml:space="preserve">open disclosure policy and how it relates to handling complaints. </w:t>
      </w:r>
    </w:p>
    <w:p w14:paraId="56A28E0B" w14:textId="2E69739E" w:rsidR="00827CB3" w:rsidRPr="001656AE" w:rsidRDefault="00DE4FCE" w:rsidP="00827CB3">
      <w:pPr>
        <w:rPr>
          <w:rFonts w:eastAsia="Calibri"/>
          <w:color w:val="auto"/>
          <w:lang w:eastAsia="en-US"/>
        </w:rPr>
      </w:pPr>
      <w:r>
        <w:rPr>
          <w:rFonts w:eastAsia="Calibri"/>
          <w:color w:val="auto"/>
          <w:lang w:eastAsia="en-US"/>
        </w:rPr>
        <w:t xml:space="preserve">Staff </w:t>
      </w:r>
      <w:r w:rsidR="00827CB3" w:rsidRPr="001656AE">
        <w:rPr>
          <w:rFonts w:eastAsia="Calibri"/>
          <w:color w:val="auto"/>
          <w:lang w:eastAsia="en-US"/>
        </w:rPr>
        <w:t>described how they have improve</w:t>
      </w:r>
      <w:r w:rsidR="00BD4382">
        <w:rPr>
          <w:rFonts w:eastAsia="Calibri"/>
          <w:color w:val="auto"/>
          <w:lang w:eastAsia="en-US"/>
        </w:rPr>
        <w:t>d</w:t>
      </w:r>
      <w:r w:rsidR="00827CB3" w:rsidRPr="001656AE">
        <w:rPr>
          <w:rFonts w:eastAsia="Calibri"/>
          <w:color w:val="auto"/>
          <w:lang w:eastAsia="en-US"/>
        </w:rPr>
        <w:t xml:space="preserve"> the care and services offered</w:t>
      </w:r>
      <w:r w:rsidR="00992923">
        <w:rPr>
          <w:rFonts w:eastAsia="Calibri"/>
          <w:color w:val="auto"/>
          <w:lang w:eastAsia="en-US"/>
        </w:rPr>
        <w:t xml:space="preserve"> in response to complaints</w:t>
      </w:r>
      <w:r w:rsidR="00827CB3" w:rsidRPr="001656AE">
        <w:rPr>
          <w:rFonts w:eastAsia="Calibri"/>
          <w:color w:val="auto"/>
          <w:lang w:eastAsia="en-US"/>
        </w:rPr>
        <w:t xml:space="preserve">. The </w:t>
      </w:r>
      <w:r w:rsidR="00C27F9C">
        <w:rPr>
          <w:rFonts w:eastAsia="Calibri"/>
          <w:color w:val="auto"/>
          <w:lang w:eastAsia="en-US"/>
        </w:rPr>
        <w:t xml:space="preserve">service maintains a </w:t>
      </w:r>
      <w:r w:rsidR="00827CB3" w:rsidRPr="001656AE">
        <w:rPr>
          <w:rFonts w:eastAsia="Calibri"/>
          <w:color w:val="auto"/>
          <w:lang w:eastAsia="en-US"/>
        </w:rPr>
        <w:t xml:space="preserve">complaints and compliments register </w:t>
      </w:r>
      <w:r w:rsidR="00C27F9C">
        <w:rPr>
          <w:rFonts w:eastAsia="Calibri"/>
          <w:color w:val="auto"/>
          <w:lang w:eastAsia="en-US"/>
        </w:rPr>
        <w:t xml:space="preserve">which </w:t>
      </w:r>
      <w:r w:rsidR="00827CB3" w:rsidRPr="001656AE">
        <w:rPr>
          <w:rFonts w:eastAsia="Calibri"/>
          <w:color w:val="auto"/>
          <w:lang w:eastAsia="en-US"/>
        </w:rPr>
        <w:t>outline</w:t>
      </w:r>
      <w:r w:rsidR="00704795">
        <w:rPr>
          <w:rFonts w:eastAsia="Calibri"/>
          <w:color w:val="auto"/>
          <w:lang w:eastAsia="en-US"/>
        </w:rPr>
        <w:t>s</w:t>
      </w:r>
      <w:r w:rsidR="00827CB3" w:rsidRPr="001656AE">
        <w:rPr>
          <w:rFonts w:eastAsia="Calibri"/>
          <w:color w:val="auto"/>
          <w:lang w:eastAsia="en-US"/>
        </w:rPr>
        <w:t xml:space="preserve"> </w:t>
      </w:r>
      <w:r w:rsidR="00992923">
        <w:rPr>
          <w:rFonts w:eastAsia="Calibri"/>
          <w:color w:val="auto"/>
          <w:lang w:eastAsia="en-US"/>
        </w:rPr>
        <w:t>details</w:t>
      </w:r>
      <w:r w:rsidR="00827CB3" w:rsidRPr="001656AE">
        <w:rPr>
          <w:rFonts w:eastAsia="Calibri"/>
          <w:color w:val="auto"/>
          <w:lang w:eastAsia="en-US"/>
        </w:rPr>
        <w:t xml:space="preserve"> and describe</w:t>
      </w:r>
      <w:r w:rsidR="00704795">
        <w:rPr>
          <w:rFonts w:eastAsia="Calibri"/>
          <w:color w:val="auto"/>
          <w:lang w:eastAsia="en-US"/>
        </w:rPr>
        <w:t>s</w:t>
      </w:r>
      <w:r w:rsidR="00827CB3" w:rsidRPr="001656AE">
        <w:rPr>
          <w:rFonts w:eastAsia="Calibri"/>
          <w:color w:val="auto"/>
          <w:lang w:eastAsia="en-US"/>
        </w:rPr>
        <w:t xml:space="preserve"> the management action taken to address complaint</w:t>
      </w:r>
      <w:r w:rsidR="00704795">
        <w:rPr>
          <w:rFonts w:eastAsia="Calibri"/>
          <w:color w:val="auto"/>
          <w:lang w:eastAsia="en-US"/>
        </w:rPr>
        <w:t>s</w:t>
      </w:r>
      <w:r w:rsidR="00827CB3" w:rsidRPr="001656AE">
        <w:rPr>
          <w:rFonts w:eastAsia="Calibri"/>
          <w:color w:val="auto"/>
          <w:lang w:eastAsia="en-US"/>
        </w:rPr>
        <w:t>.</w:t>
      </w:r>
    </w:p>
    <w:p w14:paraId="3530190F" w14:textId="77777777" w:rsidR="00827CB3" w:rsidRPr="0002397B" w:rsidRDefault="00827CB3" w:rsidP="00827CB3">
      <w:pPr>
        <w:contextualSpacing/>
        <w:rPr>
          <w:rFonts w:eastAsia="Calibri"/>
          <w:i/>
          <w:iCs/>
          <w:color w:val="auto"/>
          <w:lang w:eastAsia="en-US"/>
        </w:rPr>
      </w:pPr>
      <w:r w:rsidRPr="001656AE">
        <w:rPr>
          <w:rFonts w:eastAsiaTheme="minorHAnsi"/>
          <w:color w:val="auto"/>
        </w:rPr>
        <w:t>The Quality Standard is assessed as Compliant as four of the four specific requirements have been assessed as Compliant.</w:t>
      </w:r>
    </w:p>
    <w:p w14:paraId="214F8BB1" w14:textId="0A75A89C"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2EF9F0B4" w14:textId="77777777" w:rsidR="00827CB3" w:rsidRPr="00506F7F" w:rsidRDefault="00827CB3" w:rsidP="00827CB3">
      <w:pPr>
        <w:pStyle w:val="Heading3"/>
      </w:pPr>
      <w:r w:rsidRPr="00506F7F">
        <w:t>Requirement 6(3)(a)</w:t>
      </w:r>
      <w:r>
        <w:tab/>
        <w:t>Compliant</w:t>
      </w:r>
    </w:p>
    <w:p w14:paraId="4593E9C1" w14:textId="77777777" w:rsidR="00827CB3" w:rsidRPr="008D114F" w:rsidRDefault="00827CB3" w:rsidP="00827CB3">
      <w:pPr>
        <w:rPr>
          <w:i/>
        </w:rPr>
      </w:pPr>
      <w:r w:rsidRPr="008D114F">
        <w:rPr>
          <w:i/>
        </w:rPr>
        <w:t>Consumers, their family, friends, carers and others are encouraged and supported to provide feedback and make complaints.</w:t>
      </w:r>
    </w:p>
    <w:p w14:paraId="567B6C13" w14:textId="77777777" w:rsidR="00827CB3" w:rsidRPr="00506F7F" w:rsidRDefault="00827CB3" w:rsidP="00827CB3">
      <w:pPr>
        <w:pStyle w:val="Heading3"/>
      </w:pPr>
      <w:r w:rsidRPr="00506F7F">
        <w:t>Requirement 6(3)(b)</w:t>
      </w:r>
      <w:r>
        <w:tab/>
        <w:t>Compliant</w:t>
      </w:r>
    </w:p>
    <w:p w14:paraId="57EE025F" w14:textId="77777777" w:rsidR="00827CB3" w:rsidRPr="008D114F" w:rsidRDefault="00827CB3" w:rsidP="00827CB3">
      <w:pPr>
        <w:rPr>
          <w:i/>
        </w:rPr>
      </w:pPr>
      <w:r w:rsidRPr="008D114F">
        <w:rPr>
          <w:i/>
        </w:rPr>
        <w:t>Consumers are made aware of and have access to advocates, language services and other methods for raising and resolving complaints.</w:t>
      </w:r>
    </w:p>
    <w:p w14:paraId="60DDDECF" w14:textId="77777777" w:rsidR="00827CB3" w:rsidRPr="00D435F8" w:rsidRDefault="00827CB3" w:rsidP="00827CB3">
      <w:pPr>
        <w:pStyle w:val="Heading3"/>
      </w:pPr>
      <w:r w:rsidRPr="00D435F8">
        <w:t>Requirement 6(3)(c)</w:t>
      </w:r>
      <w:r>
        <w:tab/>
        <w:t>Compliant</w:t>
      </w:r>
    </w:p>
    <w:p w14:paraId="3AB9A568" w14:textId="77777777" w:rsidR="00827CB3" w:rsidRPr="008D114F" w:rsidRDefault="00827CB3" w:rsidP="00827CB3">
      <w:pPr>
        <w:rPr>
          <w:i/>
        </w:rPr>
      </w:pPr>
      <w:r w:rsidRPr="008D114F">
        <w:rPr>
          <w:i/>
        </w:rPr>
        <w:t>Appropriate action is taken in response to complaints and an open disclosure process is used when things go wrong.</w:t>
      </w:r>
    </w:p>
    <w:p w14:paraId="7F0B6A6F" w14:textId="77777777" w:rsidR="00827CB3" w:rsidRPr="00D435F8" w:rsidRDefault="00827CB3" w:rsidP="00827CB3">
      <w:pPr>
        <w:pStyle w:val="Heading3"/>
      </w:pPr>
      <w:r w:rsidRPr="00D435F8">
        <w:t>Requirement 6(3)(d)</w:t>
      </w:r>
      <w:r>
        <w:tab/>
        <w:t>Compliant</w:t>
      </w:r>
    </w:p>
    <w:p w14:paraId="73FF147D" w14:textId="77777777" w:rsidR="00827CB3" w:rsidRPr="008D114F" w:rsidRDefault="00827CB3" w:rsidP="00827CB3">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E2B192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0C7631"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C42F8DD" w14:textId="1A868E6D" w:rsidR="000F1042" w:rsidRPr="001656AE" w:rsidRDefault="001665E3" w:rsidP="000F1042">
      <w:pPr>
        <w:tabs>
          <w:tab w:val="right" w:pos="9026"/>
        </w:tabs>
        <w:rPr>
          <w:i/>
        </w:rPr>
      </w:pPr>
      <w:r>
        <w:rPr>
          <w:rFonts w:eastAsia="Calibri"/>
          <w:lang w:eastAsia="en-US"/>
        </w:rPr>
        <w:t>C</w:t>
      </w:r>
      <w:r w:rsidR="000F1042" w:rsidRPr="001656AE">
        <w:rPr>
          <w:rFonts w:eastAsia="Calibri"/>
          <w:lang w:eastAsia="en-US"/>
        </w:rPr>
        <w:t xml:space="preserve">onsumers considered they get quality care and services </w:t>
      </w:r>
      <w:r>
        <w:rPr>
          <w:rFonts w:eastAsia="Calibri"/>
          <w:lang w:eastAsia="en-US"/>
        </w:rPr>
        <w:t>and said staff are kind, caring and gentle when providing care</w:t>
      </w:r>
      <w:r w:rsidR="000F1042" w:rsidRPr="001656AE">
        <w:rPr>
          <w:rFonts w:eastAsia="Calibri"/>
          <w:lang w:eastAsia="en-US"/>
        </w:rPr>
        <w:t>.</w:t>
      </w:r>
      <w:r>
        <w:rPr>
          <w:rFonts w:eastAsia="Calibri"/>
          <w:lang w:eastAsia="en-US"/>
        </w:rPr>
        <w:t xml:space="preserve"> </w:t>
      </w:r>
      <w:r w:rsidR="00F5042F">
        <w:rPr>
          <w:rFonts w:eastAsia="Calibri"/>
          <w:lang w:eastAsia="en-US"/>
        </w:rPr>
        <w:t xml:space="preserve">Staff were observed interacting with consumers in a patient and friendly manner. </w:t>
      </w:r>
      <w:r>
        <w:rPr>
          <w:rFonts w:eastAsia="Calibri"/>
          <w:lang w:eastAsia="en-US"/>
        </w:rPr>
        <w:t xml:space="preserve">Some consumers and representatives considered there could be further staff rostered at the service, however there was no feedback brought forward to support that </w:t>
      </w:r>
      <w:r w:rsidR="00F5042F">
        <w:rPr>
          <w:rFonts w:eastAsia="Calibri"/>
          <w:lang w:eastAsia="en-US"/>
        </w:rPr>
        <w:t>consumer care was impacted</w:t>
      </w:r>
      <w:r w:rsidR="00956A4C">
        <w:rPr>
          <w:rFonts w:eastAsia="Calibri"/>
          <w:lang w:eastAsia="en-US"/>
        </w:rPr>
        <w:t xml:space="preserve"> by the number of </w:t>
      </w:r>
      <w:proofErr w:type="gramStart"/>
      <w:r w:rsidR="00956A4C">
        <w:rPr>
          <w:rFonts w:eastAsia="Calibri"/>
          <w:lang w:eastAsia="en-US"/>
        </w:rPr>
        <w:t>staff</w:t>
      </w:r>
      <w:proofErr w:type="gramEnd"/>
      <w:r w:rsidR="00956A4C">
        <w:rPr>
          <w:rFonts w:eastAsia="Calibri"/>
          <w:lang w:eastAsia="en-US"/>
        </w:rPr>
        <w:t xml:space="preserve"> rostered</w:t>
      </w:r>
      <w:r w:rsidR="00F5042F">
        <w:rPr>
          <w:rFonts w:eastAsia="Calibri"/>
          <w:lang w:eastAsia="en-US"/>
        </w:rPr>
        <w:t xml:space="preserve">. Staff said they considered there were </w:t>
      </w:r>
      <w:proofErr w:type="gramStart"/>
      <w:r w:rsidR="00F5042F">
        <w:rPr>
          <w:rFonts w:eastAsia="Calibri"/>
          <w:lang w:eastAsia="en-US"/>
        </w:rPr>
        <w:t>sufficient</w:t>
      </w:r>
      <w:proofErr w:type="gramEnd"/>
      <w:r w:rsidR="00F5042F">
        <w:rPr>
          <w:rFonts w:eastAsia="Calibri"/>
          <w:lang w:eastAsia="en-US"/>
        </w:rPr>
        <w:t xml:space="preserve"> staff numbers. The service has processes to address unfilled shifts. Call bell response data showed few extended waiting times are experienced by consumers, and extended delays are monitored and analysed</w:t>
      </w:r>
      <w:r w:rsidR="007411E9">
        <w:rPr>
          <w:rFonts w:eastAsia="Calibri"/>
          <w:lang w:eastAsia="en-US"/>
        </w:rPr>
        <w:t xml:space="preserve"> for improvement action</w:t>
      </w:r>
      <w:r w:rsidR="00F5042F">
        <w:rPr>
          <w:rFonts w:eastAsia="Calibri"/>
          <w:lang w:eastAsia="en-US"/>
        </w:rPr>
        <w:t xml:space="preserve">. </w:t>
      </w:r>
      <w:r w:rsidR="000F1042" w:rsidRPr="001656AE">
        <w:rPr>
          <w:rFonts w:eastAsia="Calibri"/>
          <w:lang w:eastAsia="en-US"/>
        </w:rPr>
        <w:t xml:space="preserve"> </w:t>
      </w:r>
    </w:p>
    <w:p w14:paraId="1857E162" w14:textId="3AECB62E" w:rsidR="000F1042" w:rsidRPr="001656AE" w:rsidRDefault="000543B0" w:rsidP="000F1042">
      <w:pPr>
        <w:rPr>
          <w:rFonts w:eastAsia="Calibri"/>
          <w:color w:val="auto"/>
          <w:lang w:eastAsia="en-US"/>
        </w:rPr>
      </w:pPr>
      <w:r>
        <w:rPr>
          <w:rFonts w:eastAsia="Calibri"/>
          <w:color w:val="auto"/>
          <w:lang w:eastAsia="en-US"/>
        </w:rPr>
        <w:t xml:space="preserve">Staff demonstrated clear understanding of their roles and responsibilities. Each role has a position description, </w:t>
      </w:r>
      <w:r w:rsidR="00965FAD">
        <w:rPr>
          <w:rFonts w:eastAsia="Calibri"/>
          <w:color w:val="auto"/>
          <w:lang w:eastAsia="en-US"/>
        </w:rPr>
        <w:t>including</w:t>
      </w:r>
      <w:r>
        <w:rPr>
          <w:rFonts w:eastAsia="Calibri"/>
          <w:color w:val="auto"/>
          <w:lang w:eastAsia="en-US"/>
        </w:rPr>
        <w:t xml:space="preserve"> relevant skills and qualifications, and staff </w:t>
      </w:r>
      <w:proofErr w:type="gramStart"/>
      <w:r>
        <w:rPr>
          <w:rFonts w:eastAsia="Calibri"/>
          <w:color w:val="auto"/>
          <w:lang w:eastAsia="en-US"/>
        </w:rPr>
        <w:t>training</w:t>
      </w:r>
      <w:proofErr w:type="gramEnd"/>
      <w:r>
        <w:rPr>
          <w:rFonts w:eastAsia="Calibri"/>
          <w:color w:val="auto"/>
          <w:lang w:eastAsia="en-US"/>
        </w:rPr>
        <w:t xml:space="preserve"> and credentials are monitored. Staff considered they receive </w:t>
      </w:r>
      <w:proofErr w:type="gramStart"/>
      <w:r>
        <w:rPr>
          <w:rFonts w:eastAsia="Calibri"/>
          <w:color w:val="auto"/>
          <w:lang w:eastAsia="en-US"/>
        </w:rPr>
        <w:t>sufficient</w:t>
      </w:r>
      <w:proofErr w:type="gramEnd"/>
      <w:r>
        <w:rPr>
          <w:rFonts w:eastAsia="Calibri"/>
          <w:color w:val="auto"/>
          <w:lang w:eastAsia="en-US"/>
        </w:rPr>
        <w:t xml:space="preserve"> training and said they can request additional training if needed. The service’s records supported that staff receive regular training relevant to their roles.  </w:t>
      </w:r>
    </w:p>
    <w:p w14:paraId="0F5B4FAE" w14:textId="07F6D743" w:rsidR="000F1042" w:rsidRPr="001656AE" w:rsidRDefault="000F1042" w:rsidP="000F1042">
      <w:pPr>
        <w:rPr>
          <w:rFonts w:eastAsia="Calibri"/>
          <w:color w:val="auto"/>
          <w:lang w:eastAsia="en-US"/>
        </w:rPr>
      </w:pPr>
      <w:r w:rsidRPr="001656AE">
        <w:rPr>
          <w:rFonts w:eastAsia="Calibri"/>
          <w:color w:val="auto"/>
          <w:lang w:eastAsia="en-US"/>
        </w:rPr>
        <w:t>The service has systems in place to monitor, evaluate and improve staff performance. Regular performance appraisals of staff are conducted</w:t>
      </w:r>
      <w:r w:rsidR="000543B0">
        <w:rPr>
          <w:rFonts w:eastAsia="Calibri"/>
          <w:color w:val="auto"/>
          <w:lang w:eastAsia="en-US"/>
        </w:rPr>
        <w:t xml:space="preserve">. The service has processes to deal with any performance concerns. </w:t>
      </w:r>
    </w:p>
    <w:p w14:paraId="21C7D092" w14:textId="77777777" w:rsidR="000F1042" w:rsidRPr="009C6F30" w:rsidRDefault="000F1042" w:rsidP="000F1042">
      <w:pPr>
        <w:rPr>
          <w:rFonts w:eastAsia="Calibri"/>
        </w:rPr>
      </w:pPr>
      <w:r w:rsidRPr="001656AE">
        <w:rPr>
          <w:rFonts w:eastAsiaTheme="minorHAnsi"/>
        </w:rPr>
        <w:t xml:space="preserve">The Quality Standard </w:t>
      </w:r>
      <w:r w:rsidRPr="001656AE">
        <w:rPr>
          <w:rFonts w:eastAsiaTheme="minorHAnsi"/>
          <w:color w:val="auto"/>
        </w:rPr>
        <w:t>is assessed as Compliant as five of the five specific requirements have been assessed as Compliant.</w:t>
      </w:r>
    </w:p>
    <w:p w14:paraId="593675A0" w14:textId="51053FCB"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B4312F6" w14:textId="77777777" w:rsidR="000F1042" w:rsidRPr="00506F7F" w:rsidRDefault="000F1042" w:rsidP="000F1042">
      <w:pPr>
        <w:pStyle w:val="Heading3"/>
      </w:pPr>
      <w:r w:rsidRPr="00506F7F">
        <w:t>Requirement 7(3)(a)</w:t>
      </w:r>
      <w:r>
        <w:tab/>
        <w:t>Compliant</w:t>
      </w:r>
    </w:p>
    <w:p w14:paraId="373B57FC" w14:textId="77777777" w:rsidR="000F1042" w:rsidRPr="008D114F" w:rsidRDefault="000F1042" w:rsidP="000F1042">
      <w:pPr>
        <w:rPr>
          <w:i/>
        </w:rPr>
      </w:pPr>
      <w:r w:rsidRPr="008D114F">
        <w:rPr>
          <w:i/>
        </w:rPr>
        <w:t>The workforce is planned to enable, and the number and mix of members of the workforce deployed enables, the delivery and management of safe and quality care and services.</w:t>
      </w:r>
    </w:p>
    <w:p w14:paraId="7AAB389C" w14:textId="77777777" w:rsidR="000F1042" w:rsidRPr="00506F7F" w:rsidRDefault="000F1042" w:rsidP="000F1042">
      <w:pPr>
        <w:pStyle w:val="Heading3"/>
      </w:pPr>
      <w:r w:rsidRPr="00506F7F">
        <w:t>Requirement 7(3)(b)</w:t>
      </w:r>
      <w:r>
        <w:tab/>
        <w:t>Compliant</w:t>
      </w:r>
    </w:p>
    <w:p w14:paraId="15A79F40" w14:textId="77777777" w:rsidR="000F1042" w:rsidRPr="008D114F" w:rsidRDefault="000F1042" w:rsidP="000F1042">
      <w:pPr>
        <w:rPr>
          <w:i/>
        </w:rPr>
      </w:pPr>
      <w:r w:rsidRPr="008D114F">
        <w:rPr>
          <w:i/>
        </w:rPr>
        <w:t>Workforce interactions with consumers are kind, caring and respectful of each consumer’s identity, culture and diversity.</w:t>
      </w:r>
    </w:p>
    <w:p w14:paraId="5A95275A" w14:textId="77777777" w:rsidR="000F1042" w:rsidRPr="00095CD4" w:rsidRDefault="000F1042" w:rsidP="000F1042">
      <w:pPr>
        <w:pStyle w:val="Heading3"/>
      </w:pPr>
      <w:r w:rsidRPr="00095CD4">
        <w:t>Requirement 7(3)(c)</w:t>
      </w:r>
      <w:r>
        <w:tab/>
        <w:t>Compliant</w:t>
      </w:r>
    </w:p>
    <w:p w14:paraId="27137E04" w14:textId="77777777" w:rsidR="000F1042" w:rsidRPr="008D114F" w:rsidRDefault="000F1042" w:rsidP="000F104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1D61C85" w14:textId="77777777" w:rsidR="000F1042" w:rsidRPr="00095CD4" w:rsidRDefault="000F1042" w:rsidP="000F1042">
      <w:pPr>
        <w:pStyle w:val="Heading3"/>
      </w:pPr>
      <w:r w:rsidRPr="00095CD4">
        <w:t>Requirement 7(3)(d)</w:t>
      </w:r>
      <w:r>
        <w:tab/>
        <w:t>Compliant</w:t>
      </w:r>
    </w:p>
    <w:p w14:paraId="7E10F593" w14:textId="77777777" w:rsidR="000F1042" w:rsidRPr="008D114F" w:rsidRDefault="000F1042" w:rsidP="000F1042">
      <w:pPr>
        <w:rPr>
          <w:i/>
        </w:rPr>
      </w:pPr>
      <w:r w:rsidRPr="008D114F">
        <w:rPr>
          <w:i/>
        </w:rPr>
        <w:t>The workforce is recruited, trained, equipped and supported to deliver the outcomes required by these standards.</w:t>
      </w:r>
    </w:p>
    <w:p w14:paraId="6BAA11BE" w14:textId="77777777" w:rsidR="000F1042" w:rsidRPr="00095CD4" w:rsidRDefault="000F1042" w:rsidP="000F1042">
      <w:pPr>
        <w:pStyle w:val="Heading3"/>
      </w:pPr>
      <w:r w:rsidRPr="00095CD4">
        <w:t>Requirement 7(3)(e)</w:t>
      </w:r>
      <w:r>
        <w:tab/>
        <w:t>Compliant</w:t>
      </w:r>
    </w:p>
    <w:p w14:paraId="7677A446" w14:textId="77777777" w:rsidR="000F1042" w:rsidRPr="008D114F" w:rsidRDefault="000F1042" w:rsidP="000F1042">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67CAA5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C763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212A8EE" w14:textId="55A84EB8" w:rsidR="000F1042" w:rsidRPr="00273534" w:rsidRDefault="000F1042" w:rsidP="000F1042">
      <w:pPr>
        <w:contextualSpacing/>
        <w:rPr>
          <w:i/>
        </w:rPr>
      </w:pPr>
      <w:r w:rsidRPr="00273534">
        <w:rPr>
          <w:rFonts w:eastAsia="Calibri"/>
          <w:lang w:eastAsia="en-US"/>
        </w:rPr>
        <w:t>Cons</w:t>
      </w:r>
      <w:r w:rsidRPr="00273534">
        <w:rPr>
          <w:rFonts w:eastAsia="Calibri"/>
          <w:color w:val="auto"/>
          <w:lang w:eastAsia="en-US"/>
        </w:rPr>
        <w:t xml:space="preserve">umers and </w:t>
      </w:r>
      <w:r w:rsidR="00AE5E9C">
        <w:rPr>
          <w:rFonts w:eastAsia="Calibri"/>
          <w:color w:val="auto"/>
          <w:lang w:eastAsia="en-US"/>
        </w:rPr>
        <w:t xml:space="preserve">their </w:t>
      </w:r>
      <w:r w:rsidRPr="00273534">
        <w:rPr>
          <w:rFonts w:eastAsia="Calibri"/>
          <w:color w:val="auto"/>
          <w:lang w:eastAsia="en-US"/>
        </w:rPr>
        <w:t>representatives said the service is well run</w:t>
      </w:r>
      <w:r w:rsidR="00AE5E9C">
        <w:rPr>
          <w:rFonts w:eastAsia="Calibri"/>
          <w:color w:val="auto"/>
          <w:lang w:eastAsia="en-US"/>
        </w:rPr>
        <w:t>.</w:t>
      </w:r>
      <w:r w:rsidRPr="00273534">
        <w:rPr>
          <w:rFonts w:eastAsia="Calibri"/>
          <w:color w:val="auto"/>
          <w:lang w:eastAsia="en-US"/>
        </w:rPr>
        <w:t xml:space="preserve"> </w:t>
      </w:r>
      <w:r w:rsidR="00AE5E9C">
        <w:rPr>
          <w:rFonts w:eastAsia="Calibri"/>
          <w:color w:val="auto"/>
          <w:lang w:eastAsia="en-US"/>
        </w:rPr>
        <w:t>They</w:t>
      </w:r>
      <w:r w:rsidRPr="00273534">
        <w:rPr>
          <w:rFonts w:eastAsia="Calibri"/>
          <w:color w:val="auto"/>
          <w:lang w:eastAsia="en-US"/>
        </w:rPr>
        <w:t xml:space="preserve"> are actively consulted through meetings, feedback forms and a customer experience survey</w:t>
      </w:r>
      <w:r w:rsidR="00A73524">
        <w:rPr>
          <w:rFonts w:eastAsia="Calibri"/>
          <w:color w:val="auto"/>
          <w:lang w:eastAsia="en-US"/>
        </w:rPr>
        <w:t xml:space="preserve"> to support engagement with delivery and evaluation of </w:t>
      </w:r>
      <w:r w:rsidR="00334D92">
        <w:rPr>
          <w:rFonts w:eastAsia="Calibri"/>
          <w:color w:val="auto"/>
          <w:lang w:eastAsia="en-US"/>
        </w:rPr>
        <w:t xml:space="preserve">care and </w:t>
      </w:r>
      <w:r w:rsidR="00A73524">
        <w:rPr>
          <w:rFonts w:eastAsia="Calibri"/>
          <w:color w:val="auto"/>
          <w:lang w:eastAsia="en-US"/>
        </w:rPr>
        <w:t>services</w:t>
      </w:r>
      <w:r w:rsidRPr="00273534">
        <w:rPr>
          <w:rFonts w:eastAsia="Calibri"/>
          <w:color w:val="auto"/>
          <w:lang w:eastAsia="en-US"/>
        </w:rPr>
        <w:t xml:space="preserve">. Management and staff speak with consumers and representatives regularly </w:t>
      </w:r>
      <w:r w:rsidR="00A73524">
        <w:rPr>
          <w:rFonts w:eastAsia="Calibri"/>
          <w:color w:val="auto"/>
          <w:lang w:eastAsia="en-US"/>
        </w:rPr>
        <w:t xml:space="preserve">and obtain </w:t>
      </w:r>
      <w:r w:rsidR="00334D92">
        <w:rPr>
          <w:rFonts w:eastAsia="Calibri"/>
          <w:color w:val="auto"/>
          <w:lang w:eastAsia="en-US"/>
        </w:rPr>
        <w:t xml:space="preserve">feedback and suggestions. </w:t>
      </w:r>
      <w:r w:rsidRPr="00273534">
        <w:rPr>
          <w:rFonts w:eastAsia="Calibri"/>
          <w:color w:val="auto"/>
          <w:lang w:eastAsia="en-US"/>
        </w:rPr>
        <w:t xml:space="preserve"> </w:t>
      </w:r>
    </w:p>
    <w:p w14:paraId="00E7AEFF" w14:textId="156BF9DF" w:rsidR="000F1042" w:rsidRPr="00273534" w:rsidRDefault="000F1042" w:rsidP="000F1042">
      <w:pPr>
        <w:rPr>
          <w:rFonts w:eastAsia="Calibri"/>
          <w:color w:val="auto"/>
          <w:lang w:eastAsia="en-US"/>
        </w:rPr>
      </w:pPr>
      <w:r w:rsidRPr="00273534">
        <w:rPr>
          <w:rFonts w:eastAsia="Calibri"/>
          <w:color w:val="auto"/>
          <w:lang w:eastAsia="en-US"/>
        </w:rPr>
        <w:t>The organisation's governing body promotes a culture of safe, inclusive and quality care and services and is accountable for their delivery</w:t>
      </w:r>
      <w:r w:rsidR="00A73524">
        <w:rPr>
          <w:rFonts w:eastAsia="Calibri"/>
          <w:color w:val="auto"/>
          <w:lang w:eastAsia="en-US"/>
        </w:rPr>
        <w:t xml:space="preserve"> through communicating with staff, reviewing audit results and supporting improvement activities that are requested by consumers</w:t>
      </w:r>
      <w:r w:rsidRPr="00273534">
        <w:rPr>
          <w:rFonts w:eastAsia="Calibri"/>
          <w:color w:val="auto"/>
          <w:lang w:eastAsia="en-US"/>
        </w:rPr>
        <w:t xml:space="preserve">. </w:t>
      </w:r>
    </w:p>
    <w:p w14:paraId="1E0311B6" w14:textId="202F91C4" w:rsidR="000F1042" w:rsidRPr="00273534" w:rsidRDefault="009B52C6" w:rsidP="000F1042">
      <w:pPr>
        <w:rPr>
          <w:rFonts w:eastAsia="Calibri"/>
          <w:color w:val="auto"/>
          <w:lang w:eastAsia="en-US"/>
        </w:rPr>
      </w:pPr>
      <w:r>
        <w:rPr>
          <w:rFonts w:eastAsia="Calibri"/>
          <w:color w:val="auto"/>
          <w:lang w:eastAsia="en-US"/>
        </w:rPr>
        <w:t>The service has</w:t>
      </w:r>
      <w:r w:rsidR="000F1042" w:rsidRPr="00273534">
        <w:rPr>
          <w:rFonts w:eastAsia="Calibri"/>
          <w:color w:val="auto"/>
          <w:lang w:eastAsia="en-US"/>
        </w:rPr>
        <w:t xml:space="preserve"> effective organisation wide governance systems relating to information management, financial </w:t>
      </w:r>
      <w:r>
        <w:rPr>
          <w:rFonts w:eastAsia="Calibri"/>
          <w:color w:val="auto"/>
          <w:lang w:eastAsia="en-US"/>
        </w:rPr>
        <w:t>and</w:t>
      </w:r>
      <w:r w:rsidR="000F1042" w:rsidRPr="00273534">
        <w:rPr>
          <w:rFonts w:eastAsia="Calibri"/>
          <w:color w:val="auto"/>
          <w:lang w:eastAsia="en-US"/>
        </w:rPr>
        <w:t xml:space="preserve"> workforce governance</w:t>
      </w:r>
      <w:r>
        <w:rPr>
          <w:rFonts w:eastAsia="Calibri"/>
          <w:color w:val="auto"/>
          <w:lang w:eastAsia="en-US"/>
        </w:rPr>
        <w:t>. The service applies continuous improvement, including through application of information received from feedback and complaints</w:t>
      </w:r>
      <w:r w:rsidR="00983C6F">
        <w:rPr>
          <w:rFonts w:eastAsia="Calibri"/>
          <w:color w:val="auto"/>
          <w:lang w:eastAsia="en-US"/>
        </w:rPr>
        <w:t xml:space="preserve"> and analysis of incident data</w:t>
      </w:r>
      <w:r>
        <w:rPr>
          <w:rFonts w:eastAsia="Calibri"/>
          <w:color w:val="auto"/>
          <w:lang w:eastAsia="en-US"/>
        </w:rPr>
        <w:t xml:space="preserve">. The service maintains regulatory compliance through </w:t>
      </w:r>
      <w:r w:rsidR="003704A3">
        <w:rPr>
          <w:rFonts w:eastAsia="Calibri"/>
          <w:color w:val="auto"/>
          <w:lang w:eastAsia="en-US"/>
        </w:rPr>
        <w:t>monitoring legislative change and communicating information to staff</w:t>
      </w:r>
      <w:r w:rsidR="000F1042" w:rsidRPr="00273534">
        <w:rPr>
          <w:rFonts w:eastAsia="Calibri"/>
          <w:color w:val="auto"/>
          <w:lang w:eastAsia="en-US"/>
        </w:rPr>
        <w:t>.</w:t>
      </w:r>
    </w:p>
    <w:p w14:paraId="76CB3A72" w14:textId="46042AD5" w:rsidR="000F1042" w:rsidRPr="00273534" w:rsidRDefault="000F1042" w:rsidP="000F1042">
      <w:pPr>
        <w:rPr>
          <w:rFonts w:eastAsia="Fira Sans Light"/>
          <w:szCs w:val="22"/>
          <w:lang w:eastAsia="en-US"/>
        </w:rPr>
      </w:pPr>
      <w:r w:rsidRPr="00273534">
        <w:rPr>
          <w:rFonts w:eastAsia="Fira Sans Light"/>
          <w:szCs w:val="22"/>
          <w:lang w:eastAsia="en-US"/>
        </w:rPr>
        <w:t>The organisation has a documented risk management framework</w:t>
      </w:r>
      <w:r w:rsidR="007B3B16">
        <w:rPr>
          <w:rFonts w:eastAsia="Fira Sans Light"/>
          <w:szCs w:val="22"/>
          <w:lang w:eastAsia="en-US"/>
        </w:rPr>
        <w:t>. Policies and procedures are in place for identifying abuse or neglect, preventing incidents and supporting consumers to live their best lives. Staff described how they apply risk management policies when caring for consumers</w:t>
      </w:r>
      <w:r w:rsidRPr="00273534">
        <w:rPr>
          <w:rFonts w:eastAsia="Fira Sans Light"/>
          <w:szCs w:val="22"/>
          <w:lang w:eastAsia="en-US"/>
        </w:rPr>
        <w:t>.</w:t>
      </w:r>
      <w:r w:rsidR="00460BD0">
        <w:rPr>
          <w:rFonts w:eastAsia="Fira Sans Light"/>
          <w:szCs w:val="22"/>
          <w:lang w:eastAsia="en-US"/>
        </w:rPr>
        <w:t xml:space="preserve"> </w:t>
      </w:r>
      <w:r w:rsidR="0064236B">
        <w:rPr>
          <w:rFonts w:eastAsia="Fira Sans Light"/>
          <w:szCs w:val="22"/>
          <w:lang w:eastAsia="en-US"/>
        </w:rPr>
        <w:t>Risk data is analysed and used to inform staff training, to support a reduction in incidents</w:t>
      </w:r>
      <w:r w:rsidR="007B3B16">
        <w:rPr>
          <w:rFonts w:eastAsia="Fira Sans Light"/>
          <w:szCs w:val="22"/>
          <w:lang w:eastAsia="en-US"/>
        </w:rPr>
        <w:t xml:space="preserve"> and improvement to quality of care</w:t>
      </w:r>
      <w:r w:rsidR="0064236B">
        <w:rPr>
          <w:rFonts w:eastAsia="Fira Sans Light"/>
          <w:szCs w:val="22"/>
          <w:lang w:eastAsia="en-US"/>
        </w:rPr>
        <w:t xml:space="preserve">. </w:t>
      </w:r>
    </w:p>
    <w:p w14:paraId="761D29CE" w14:textId="10A3F6B8" w:rsidR="000F1042" w:rsidRPr="00273534" w:rsidRDefault="000F1042" w:rsidP="00763DD0">
      <w:pPr>
        <w:rPr>
          <w:rFonts w:eastAsia="Calibri"/>
          <w:color w:val="auto"/>
          <w:lang w:eastAsia="en-US"/>
        </w:rPr>
      </w:pPr>
      <w:r w:rsidRPr="00273534">
        <w:rPr>
          <w:rFonts w:eastAsia="Calibri"/>
          <w:color w:val="auto"/>
          <w:lang w:eastAsia="en-US"/>
        </w:rPr>
        <w:lastRenderedPageBreak/>
        <w:t>The organisation has a documented clinical governance framework</w:t>
      </w:r>
      <w:r w:rsidR="00763DD0">
        <w:rPr>
          <w:rFonts w:eastAsia="Calibri"/>
          <w:color w:val="auto"/>
          <w:lang w:eastAsia="en-US"/>
        </w:rPr>
        <w:t>. Staff described how they minimise the use of restraint, apply open disclosure and practice antimicrobial stewardship</w:t>
      </w:r>
      <w:r w:rsidR="00EC0031">
        <w:rPr>
          <w:rFonts w:eastAsia="Calibri"/>
          <w:color w:val="auto"/>
          <w:lang w:eastAsia="en-US"/>
        </w:rPr>
        <w:t xml:space="preserve"> consistent with the framework</w:t>
      </w:r>
      <w:r w:rsidR="00763DD0">
        <w:rPr>
          <w:rFonts w:eastAsia="Calibri"/>
          <w:color w:val="auto"/>
          <w:lang w:eastAsia="en-US"/>
        </w:rPr>
        <w:t>.</w:t>
      </w:r>
    </w:p>
    <w:p w14:paraId="57D9BB0C" w14:textId="77777777" w:rsidR="000F1042" w:rsidRPr="00D91B99" w:rsidRDefault="000F1042" w:rsidP="000F1042">
      <w:pPr>
        <w:rPr>
          <w:rFonts w:eastAsia="Calibri"/>
          <w:color w:val="auto"/>
        </w:rPr>
      </w:pPr>
      <w:r w:rsidRPr="00273534">
        <w:rPr>
          <w:rFonts w:eastAsiaTheme="minorHAnsi"/>
          <w:color w:val="auto"/>
        </w:rPr>
        <w:t>The Quality Standard is assessed as Compliant as five of the five specific requirements have been assessed as Compliant.</w:t>
      </w:r>
    </w:p>
    <w:p w14:paraId="4494443C" w14:textId="168E0386"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19248F77" w14:textId="77777777" w:rsidR="000F1042" w:rsidRPr="00506F7F" w:rsidRDefault="000F1042" w:rsidP="000F1042">
      <w:pPr>
        <w:pStyle w:val="Heading3"/>
      </w:pPr>
      <w:r w:rsidRPr="00506F7F">
        <w:t>Requirement 8(3)(a)</w:t>
      </w:r>
      <w:r w:rsidRPr="00506F7F">
        <w:tab/>
        <w:t>Compliant</w:t>
      </w:r>
    </w:p>
    <w:p w14:paraId="2AA07C3B" w14:textId="77777777" w:rsidR="000F1042" w:rsidRPr="008D114F" w:rsidRDefault="000F1042" w:rsidP="000F1042">
      <w:pPr>
        <w:rPr>
          <w:i/>
        </w:rPr>
      </w:pPr>
      <w:r w:rsidRPr="008D114F">
        <w:rPr>
          <w:i/>
        </w:rPr>
        <w:t>Consumers are engaged in the development, delivery and evaluation of care and services and are supported in that engagement.</w:t>
      </w:r>
    </w:p>
    <w:p w14:paraId="69CABF85" w14:textId="77777777" w:rsidR="000F1042" w:rsidRPr="00095CD4" w:rsidRDefault="000F1042" w:rsidP="000F1042">
      <w:pPr>
        <w:pStyle w:val="Heading3"/>
      </w:pPr>
      <w:r w:rsidRPr="00095CD4">
        <w:t>Requirement 8(3)(b)</w:t>
      </w:r>
      <w:r>
        <w:tab/>
        <w:t>Compliant</w:t>
      </w:r>
    </w:p>
    <w:p w14:paraId="22223439" w14:textId="77777777" w:rsidR="000F1042" w:rsidRPr="008D114F" w:rsidRDefault="000F1042" w:rsidP="000F1042">
      <w:pPr>
        <w:rPr>
          <w:i/>
        </w:rPr>
      </w:pPr>
      <w:r w:rsidRPr="008D114F">
        <w:rPr>
          <w:i/>
        </w:rPr>
        <w:t>The organisation’s governing body promotes a culture of safe, inclusive and quality care and services and is accountable for their delivery.</w:t>
      </w:r>
    </w:p>
    <w:p w14:paraId="153A3F8F" w14:textId="77777777" w:rsidR="000F1042" w:rsidRPr="00506F7F" w:rsidRDefault="000F1042" w:rsidP="000F1042">
      <w:pPr>
        <w:pStyle w:val="Heading3"/>
      </w:pPr>
      <w:r w:rsidRPr="00506F7F">
        <w:t>Requirement 8(3)(c)</w:t>
      </w:r>
      <w:r>
        <w:tab/>
        <w:t>Compliant</w:t>
      </w:r>
    </w:p>
    <w:p w14:paraId="76A5040C" w14:textId="77777777" w:rsidR="000F1042" w:rsidRPr="008D114F" w:rsidRDefault="000F1042" w:rsidP="000F1042">
      <w:pPr>
        <w:rPr>
          <w:i/>
        </w:rPr>
      </w:pPr>
      <w:r w:rsidRPr="008D114F">
        <w:rPr>
          <w:i/>
        </w:rPr>
        <w:t>Effective organisation wide governance systems relating to the following:</w:t>
      </w:r>
    </w:p>
    <w:p w14:paraId="33993BEB" w14:textId="77777777" w:rsidR="000F1042" w:rsidRPr="008D114F" w:rsidRDefault="000F1042" w:rsidP="000F1042">
      <w:pPr>
        <w:numPr>
          <w:ilvl w:val="0"/>
          <w:numId w:val="28"/>
        </w:numPr>
        <w:tabs>
          <w:tab w:val="right" w:pos="9026"/>
        </w:tabs>
        <w:spacing w:before="0" w:after="0"/>
        <w:ind w:left="567" w:hanging="425"/>
        <w:outlineLvl w:val="4"/>
        <w:rPr>
          <w:i/>
        </w:rPr>
      </w:pPr>
      <w:r w:rsidRPr="008D114F">
        <w:rPr>
          <w:i/>
        </w:rPr>
        <w:t>information management;</w:t>
      </w:r>
    </w:p>
    <w:p w14:paraId="189C6E15" w14:textId="77777777" w:rsidR="000F1042" w:rsidRPr="008D114F" w:rsidRDefault="000F1042" w:rsidP="000F1042">
      <w:pPr>
        <w:numPr>
          <w:ilvl w:val="0"/>
          <w:numId w:val="28"/>
        </w:numPr>
        <w:tabs>
          <w:tab w:val="right" w:pos="9026"/>
        </w:tabs>
        <w:spacing w:before="0" w:after="0"/>
        <w:ind w:left="567" w:hanging="425"/>
        <w:outlineLvl w:val="4"/>
        <w:rPr>
          <w:i/>
        </w:rPr>
      </w:pPr>
      <w:r w:rsidRPr="008D114F">
        <w:rPr>
          <w:i/>
        </w:rPr>
        <w:t>continuous improvement;</w:t>
      </w:r>
    </w:p>
    <w:p w14:paraId="4437C896" w14:textId="77777777" w:rsidR="000F1042" w:rsidRPr="008D114F" w:rsidRDefault="000F1042" w:rsidP="000F1042">
      <w:pPr>
        <w:numPr>
          <w:ilvl w:val="0"/>
          <w:numId w:val="28"/>
        </w:numPr>
        <w:tabs>
          <w:tab w:val="right" w:pos="9026"/>
        </w:tabs>
        <w:spacing w:before="0" w:after="0"/>
        <w:ind w:left="567" w:hanging="425"/>
        <w:outlineLvl w:val="4"/>
        <w:rPr>
          <w:i/>
        </w:rPr>
      </w:pPr>
      <w:r w:rsidRPr="008D114F">
        <w:rPr>
          <w:i/>
        </w:rPr>
        <w:t>financial governance;</w:t>
      </w:r>
    </w:p>
    <w:p w14:paraId="2B16FBBC" w14:textId="77777777" w:rsidR="000F1042" w:rsidRPr="008D114F" w:rsidRDefault="000F1042" w:rsidP="000F104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C41B96" w14:textId="77777777" w:rsidR="000F1042" w:rsidRPr="008D114F" w:rsidRDefault="000F1042" w:rsidP="000F1042">
      <w:pPr>
        <w:numPr>
          <w:ilvl w:val="0"/>
          <w:numId w:val="28"/>
        </w:numPr>
        <w:tabs>
          <w:tab w:val="right" w:pos="9026"/>
        </w:tabs>
        <w:spacing w:before="0" w:after="0"/>
        <w:ind w:left="567" w:hanging="425"/>
        <w:outlineLvl w:val="4"/>
        <w:rPr>
          <w:i/>
        </w:rPr>
      </w:pPr>
      <w:r w:rsidRPr="008D114F">
        <w:rPr>
          <w:i/>
        </w:rPr>
        <w:t>regulatory compliance;</w:t>
      </w:r>
    </w:p>
    <w:p w14:paraId="1D631D7D" w14:textId="77777777" w:rsidR="000F1042" w:rsidRPr="008D114F" w:rsidRDefault="000F1042" w:rsidP="000F1042">
      <w:pPr>
        <w:numPr>
          <w:ilvl w:val="0"/>
          <w:numId w:val="28"/>
        </w:numPr>
        <w:tabs>
          <w:tab w:val="right" w:pos="9026"/>
        </w:tabs>
        <w:spacing w:before="0" w:after="0"/>
        <w:ind w:left="567" w:hanging="425"/>
        <w:outlineLvl w:val="4"/>
        <w:rPr>
          <w:i/>
        </w:rPr>
      </w:pPr>
      <w:r w:rsidRPr="008D114F">
        <w:rPr>
          <w:i/>
        </w:rPr>
        <w:t>feedback and complaints.</w:t>
      </w:r>
    </w:p>
    <w:p w14:paraId="7E6F0FA2" w14:textId="77777777" w:rsidR="000F1042" w:rsidRPr="00506F7F" w:rsidRDefault="000F1042" w:rsidP="000F1042">
      <w:pPr>
        <w:pStyle w:val="Heading3"/>
      </w:pPr>
      <w:r w:rsidRPr="00506F7F">
        <w:t>Requirement 8(3)(d)</w:t>
      </w:r>
      <w:r>
        <w:tab/>
        <w:t>Compliant</w:t>
      </w:r>
    </w:p>
    <w:p w14:paraId="05B7C825" w14:textId="77777777" w:rsidR="000F1042" w:rsidRPr="008D114F" w:rsidRDefault="000F1042" w:rsidP="000F1042">
      <w:pPr>
        <w:rPr>
          <w:i/>
        </w:rPr>
      </w:pPr>
      <w:r w:rsidRPr="008D114F">
        <w:rPr>
          <w:i/>
        </w:rPr>
        <w:t>Effective risk management systems and practices, including but not limited to the following:</w:t>
      </w:r>
    </w:p>
    <w:p w14:paraId="7685E484" w14:textId="77777777" w:rsidR="000F1042" w:rsidRPr="008D114F" w:rsidRDefault="000F1042" w:rsidP="000F104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9C9B2F" w14:textId="77777777" w:rsidR="000F1042" w:rsidRPr="008D114F" w:rsidRDefault="000F1042" w:rsidP="000F104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FA1E08" w14:textId="77777777" w:rsidR="000F1042" w:rsidRDefault="000F1042" w:rsidP="000F1042">
      <w:pPr>
        <w:numPr>
          <w:ilvl w:val="0"/>
          <w:numId w:val="29"/>
        </w:numPr>
        <w:tabs>
          <w:tab w:val="right" w:pos="9026"/>
        </w:tabs>
        <w:spacing w:before="0" w:after="0"/>
        <w:ind w:left="567" w:hanging="425"/>
        <w:outlineLvl w:val="4"/>
        <w:rPr>
          <w:i/>
        </w:rPr>
      </w:pPr>
      <w:r w:rsidRPr="008D114F">
        <w:rPr>
          <w:i/>
        </w:rPr>
        <w:t>supporting consumers to live the best life they can</w:t>
      </w:r>
    </w:p>
    <w:p w14:paraId="315F0F72" w14:textId="77777777" w:rsidR="000F1042" w:rsidRPr="008D114F" w:rsidRDefault="000F1042" w:rsidP="000F104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6E04987" w14:textId="77777777" w:rsidR="000F1042" w:rsidRPr="00506F7F" w:rsidRDefault="000F1042" w:rsidP="000F1042">
      <w:pPr>
        <w:pStyle w:val="Heading3"/>
      </w:pPr>
      <w:r w:rsidRPr="00506F7F">
        <w:lastRenderedPageBreak/>
        <w:t>Requirement 8(3)(e)</w:t>
      </w:r>
      <w:r>
        <w:tab/>
        <w:t>Compliant</w:t>
      </w:r>
    </w:p>
    <w:p w14:paraId="057193F7" w14:textId="77777777" w:rsidR="000F1042" w:rsidRPr="008D114F" w:rsidRDefault="000F1042" w:rsidP="000F1042">
      <w:pPr>
        <w:rPr>
          <w:i/>
        </w:rPr>
      </w:pPr>
      <w:r w:rsidRPr="008D114F">
        <w:rPr>
          <w:i/>
        </w:rPr>
        <w:t>Where clinical care is provided—a clinical governance framework, including but not limited to the following:</w:t>
      </w:r>
    </w:p>
    <w:p w14:paraId="71462EFD" w14:textId="77777777" w:rsidR="000F1042" w:rsidRPr="008D114F" w:rsidRDefault="000F1042" w:rsidP="000F1042">
      <w:pPr>
        <w:numPr>
          <w:ilvl w:val="0"/>
          <w:numId w:val="30"/>
        </w:numPr>
        <w:tabs>
          <w:tab w:val="right" w:pos="9026"/>
        </w:tabs>
        <w:spacing w:before="0" w:after="0"/>
        <w:ind w:left="567" w:hanging="425"/>
        <w:outlineLvl w:val="4"/>
        <w:rPr>
          <w:i/>
        </w:rPr>
      </w:pPr>
      <w:r w:rsidRPr="008D114F">
        <w:rPr>
          <w:i/>
        </w:rPr>
        <w:t>antimicrobial stewardship;</w:t>
      </w:r>
    </w:p>
    <w:p w14:paraId="2C858BF5" w14:textId="77777777" w:rsidR="000F1042" w:rsidRPr="008D114F" w:rsidRDefault="000F1042" w:rsidP="000F1042">
      <w:pPr>
        <w:numPr>
          <w:ilvl w:val="0"/>
          <w:numId w:val="30"/>
        </w:numPr>
        <w:tabs>
          <w:tab w:val="right" w:pos="9026"/>
        </w:tabs>
        <w:spacing w:before="0" w:after="0"/>
        <w:ind w:left="567" w:hanging="425"/>
        <w:outlineLvl w:val="4"/>
        <w:rPr>
          <w:i/>
        </w:rPr>
      </w:pPr>
      <w:r w:rsidRPr="008D114F">
        <w:rPr>
          <w:i/>
        </w:rPr>
        <w:t>minimising the use of restraint;</w:t>
      </w:r>
    </w:p>
    <w:p w14:paraId="1A570D26" w14:textId="77777777" w:rsidR="000F1042" w:rsidRPr="00D91B99" w:rsidRDefault="000F1042" w:rsidP="000F1042">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27857" w:rsidRDefault="00427857" w:rsidP="00603E0E">
      <w:pPr>
        <w:spacing w:after="0" w:line="240" w:lineRule="auto"/>
      </w:pPr>
      <w:r>
        <w:separator/>
      </w:r>
    </w:p>
  </w:endnote>
  <w:endnote w:type="continuationSeparator" w:id="0">
    <w:p w14:paraId="35E3B0DB" w14:textId="77777777" w:rsidR="00427857" w:rsidRDefault="0042785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D2B6" w14:textId="77777777" w:rsidR="00427857" w:rsidRDefault="00427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27857" w:rsidRPr="009A1F1B" w:rsidRDefault="004278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BF48809" w:rsidR="00427857" w:rsidRPr="00C72FFB" w:rsidRDefault="004278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Napier Street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5060449" w:rsidR="00427857" w:rsidRPr="00C72FFB" w:rsidRDefault="004278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3152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27857" w:rsidRPr="009A1F1B" w:rsidRDefault="004278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27857" w:rsidRPr="00C72FFB" w:rsidRDefault="004278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27857" w:rsidRPr="00A3716D" w:rsidRDefault="004278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27857" w:rsidRDefault="00427857" w:rsidP="00603E0E">
      <w:pPr>
        <w:spacing w:after="0" w:line="240" w:lineRule="auto"/>
      </w:pPr>
      <w:r>
        <w:separator/>
      </w:r>
    </w:p>
  </w:footnote>
  <w:footnote w:type="continuationSeparator" w:id="0">
    <w:p w14:paraId="54F5C60C" w14:textId="77777777" w:rsidR="00427857" w:rsidRDefault="0042785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C73B" w14:textId="77777777" w:rsidR="00427857" w:rsidRDefault="004278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27857" w:rsidRDefault="00427857"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27857" w:rsidRDefault="00427857"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27857" w:rsidRDefault="00427857"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27857" w:rsidRDefault="00427857"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27857" w:rsidRDefault="0042785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27857" w:rsidRDefault="0042785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21C8" w14:textId="77777777" w:rsidR="00427857" w:rsidRDefault="00427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27857" w:rsidRDefault="00427857">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27857" w:rsidRDefault="00427857"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27857" w:rsidRDefault="00427857"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27857" w:rsidRDefault="00427857"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27857" w:rsidRDefault="00427857"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27857" w:rsidRDefault="00427857"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BA39B7"/>
    <w:multiLevelType w:val="multilevel"/>
    <w:tmpl w:val="B8BA2F54"/>
    <w:lvl w:ilvl="0">
      <w:start w:val="1"/>
      <w:numFmt w:val="bullet"/>
      <w:lvlText w:val="•"/>
      <w:lvlJc w:val="left"/>
      <w:pPr>
        <w:tabs>
          <w:tab w:val="num" w:pos="680"/>
        </w:tabs>
        <w:ind w:left="680" w:hanging="340"/>
      </w:pPr>
      <w:rPr>
        <w:rFonts w:ascii="Calibri" w:hAnsi="Calibri" w:hint="default"/>
        <w:color w:val="auto"/>
        <w:sz w:val="24"/>
      </w:rPr>
    </w:lvl>
    <w:lvl w:ilvl="1">
      <w:start w:val="1"/>
      <w:numFmt w:val="lowerLetter"/>
      <w:lvlText w:val="—"/>
      <w:lvlJc w:val="left"/>
      <w:pPr>
        <w:tabs>
          <w:tab w:val="num" w:pos="383"/>
        </w:tabs>
        <w:ind w:left="383" w:hanging="340"/>
      </w:pPr>
      <w:rPr>
        <w:rFonts w:ascii="Arial" w:hAnsi="Arial" w:cs="Arial" w:hint="default"/>
        <w:sz w:val="24"/>
      </w:rPr>
    </w:lvl>
    <w:lvl w:ilvl="2">
      <w:start w:val="1"/>
      <w:numFmt w:val="lowerRoman"/>
      <w:lvlText w:val="-"/>
      <w:lvlJc w:val="left"/>
      <w:pPr>
        <w:tabs>
          <w:tab w:val="num" w:pos="723"/>
        </w:tabs>
        <w:ind w:left="723" w:hanging="340"/>
      </w:pPr>
      <w:rPr>
        <w:rFonts w:ascii="9999999" w:hAnsi="9999999" w:hint="default"/>
      </w:rPr>
    </w:lvl>
    <w:lvl w:ilvl="3">
      <w:start w:val="1"/>
      <w:numFmt w:val="decimal"/>
      <w:lvlText w:val="—"/>
      <w:lvlJc w:val="left"/>
      <w:pPr>
        <w:tabs>
          <w:tab w:val="num" w:pos="1064"/>
        </w:tabs>
        <w:ind w:left="1064" w:hanging="341"/>
      </w:pPr>
      <w:rPr>
        <w:rFonts w:ascii="Arial" w:hAnsi="Arial" w:cs="Arial" w:hint="default"/>
      </w:rPr>
    </w:lvl>
    <w:lvl w:ilvl="4">
      <w:start w:val="1"/>
      <w:numFmt w:val="lowerLetter"/>
      <w:lvlText w:val="-"/>
      <w:lvlJc w:val="left"/>
      <w:pPr>
        <w:tabs>
          <w:tab w:val="num" w:pos="1404"/>
        </w:tabs>
        <w:ind w:left="1404" w:hanging="340"/>
      </w:pPr>
      <w:rPr>
        <w:rFonts w:ascii="9999999" w:hAnsi="9999999" w:hint="default"/>
      </w:rPr>
    </w:lvl>
    <w:lvl w:ilvl="5">
      <w:start w:val="1"/>
      <w:numFmt w:val="lowerRoman"/>
      <w:lvlText w:val="—"/>
      <w:lvlJc w:val="left"/>
      <w:pPr>
        <w:tabs>
          <w:tab w:val="num" w:pos="1744"/>
        </w:tabs>
        <w:ind w:left="1744" w:hanging="340"/>
      </w:pPr>
      <w:rPr>
        <w:rFonts w:ascii="Arial" w:hAnsi="Arial" w:cs="Arial" w:hint="default"/>
      </w:rPr>
    </w:lvl>
    <w:lvl w:ilvl="6">
      <w:start w:val="1"/>
      <w:numFmt w:val="decimal"/>
      <w:lvlText w:val="-"/>
      <w:lvlJc w:val="left"/>
      <w:pPr>
        <w:tabs>
          <w:tab w:val="num" w:pos="2084"/>
        </w:tabs>
        <w:ind w:left="2084" w:hanging="340"/>
      </w:pPr>
      <w:rPr>
        <w:rFonts w:ascii="9999999" w:hAnsi="9999999" w:hint="default"/>
      </w:rPr>
    </w:lvl>
    <w:lvl w:ilvl="7">
      <w:start w:val="1"/>
      <w:numFmt w:val="lowerLetter"/>
      <w:lvlText w:val="—"/>
      <w:lvlJc w:val="left"/>
      <w:pPr>
        <w:tabs>
          <w:tab w:val="num" w:pos="2424"/>
        </w:tabs>
        <w:ind w:left="2424" w:hanging="340"/>
      </w:pPr>
      <w:rPr>
        <w:rFonts w:ascii="Arial" w:hAnsi="Arial" w:cs="Arial" w:hint="default"/>
      </w:rPr>
    </w:lvl>
    <w:lvl w:ilvl="8">
      <w:start w:val="1"/>
      <w:numFmt w:val="lowerRoman"/>
      <w:lvlText w:val="-"/>
      <w:lvlJc w:val="left"/>
      <w:pPr>
        <w:tabs>
          <w:tab w:val="num" w:pos="2764"/>
        </w:tabs>
        <w:ind w:left="2764" w:hanging="340"/>
      </w:pPr>
      <w:rPr>
        <w:rFonts w:ascii="9999999" w:hAnsi="9999999" w:hint="default"/>
      </w:r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7648"/>
    <w:rsid w:val="000403EC"/>
    <w:rsid w:val="00042862"/>
    <w:rsid w:val="0004322A"/>
    <w:rsid w:val="00044906"/>
    <w:rsid w:val="00051B08"/>
    <w:rsid w:val="000543B0"/>
    <w:rsid w:val="000547CF"/>
    <w:rsid w:val="00062F7F"/>
    <w:rsid w:val="000735F0"/>
    <w:rsid w:val="00077B08"/>
    <w:rsid w:val="000802B8"/>
    <w:rsid w:val="000879A0"/>
    <w:rsid w:val="0009428C"/>
    <w:rsid w:val="000948F6"/>
    <w:rsid w:val="00095CD4"/>
    <w:rsid w:val="000968FB"/>
    <w:rsid w:val="0009745E"/>
    <w:rsid w:val="00097CD5"/>
    <w:rsid w:val="000A072F"/>
    <w:rsid w:val="000A0AFB"/>
    <w:rsid w:val="000B0841"/>
    <w:rsid w:val="000B4E15"/>
    <w:rsid w:val="000C0395"/>
    <w:rsid w:val="000C064F"/>
    <w:rsid w:val="000C174E"/>
    <w:rsid w:val="000C7631"/>
    <w:rsid w:val="000E1859"/>
    <w:rsid w:val="000E654D"/>
    <w:rsid w:val="000F01D0"/>
    <w:rsid w:val="000F1042"/>
    <w:rsid w:val="000F6EBE"/>
    <w:rsid w:val="00101F41"/>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55B52"/>
    <w:rsid w:val="001665E3"/>
    <w:rsid w:val="00173F30"/>
    <w:rsid w:val="00175740"/>
    <w:rsid w:val="00176254"/>
    <w:rsid w:val="00187E1F"/>
    <w:rsid w:val="00190377"/>
    <w:rsid w:val="001930D2"/>
    <w:rsid w:val="001A2FEF"/>
    <w:rsid w:val="001A60B9"/>
    <w:rsid w:val="001B35A5"/>
    <w:rsid w:val="001B3DE8"/>
    <w:rsid w:val="001B4FEB"/>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45D5"/>
    <w:rsid w:val="00276215"/>
    <w:rsid w:val="0028558A"/>
    <w:rsid w:val="00285F30"/>
    <w:rsid w:val="00285F6D"/>
    <w:rsid w:val="00292117"/>
    <w:rsid w:val="002A1315"/>
    <w:rsid w:val="002B4A64"/>
    <w:rsid w:val="002B4C72"/>
    <w:rsid w:val="002B4DED"/>
    <w:rsid w:val="002B7F5E"/>
    <w:rsid w:val="002C0C2A"/>
    <w:rsid w:val="002C55C5"/>
    <w:rsid w:val="002D296D"/>
    <w:rsid w:val="002D7009"/>
    <w:rsid w:val="002E12E9"/>
    <w:rsid w:val="002E1C70"/>
    <w:rsid w:val="002E2945"/>
    <w:rsid w:val="002E56D4"/>
    <w:rsid w:val="002F37EE"/>
    <w:rsid w:val="00300516"/>
    <w:rsid w:val="00301877"/>
    <w:rsid w:val="00301E6E"/>
    <w:rsid w:val="0030214E"/>
    <w:rsid w:val="003054D4"/>
    <w:rsid w:val="00314A89"/>
    <w:rsid w:val="00314FF7"/>
    <w:rsid w:val="00315732"/>
    <w:rsid w:val="00320838"/>
    <w:rsid w:val="00323456"/>
    <w:rsid w:val="003263D2"/>
    <w:rsid w:val="00331990"/>
    <w:rsid w:val="00334D92"/>
    <w:rsid w:val="003361BC"/>
    <w:rsid w:val="00341469"/>
    <w:rsid w:val="00342607"/>
    <w:rsid w:val="003437F6"/>
    <w:rsid w:val="0035191E"/>
    <w:rsid w:val="003521CE"/>
    <w:rsid w:val="00353847"/>
    <w:rsid w:val="00362A44"/>
    <w:rsid w:val="003703A2"/>
    <w:rsid w:val="003704A3"/>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27857"/>
    <w:rsid w:val="00427892"/>
    <w:rsid w:val="00434C42"/>
    <w:rsid w:val="00435200"/>
    <w:rsid w:val="004356A1"/>
    <w:rsid w:val="0045103F"/>
    <w:rsid w:val="00456176"/>
    <w:rsid w:val="00460BD0"/>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D2AEF"/>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548B1"/>
    <w:rsid w:val="005603F8"/>
    <w:rsid w:val="00560486"/>
    <w:rsid w:val="0056494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3BCB"/>
    <w:rsid w:val="005E084F"/>
    <w:rsid w:val="005E0EB9"/>
    <w:rsid w:val="005E2186"/>
    <w:rsid w:val="005E2E1F"/>
    <w:rsid w:val="005E4227"/>
    <w:rsid w:val="005F0EA5"/>
    <w:rsid w:val="005F15B8"/>
    <w:rsid w:val="005F44D8"/>
    <w:rsid w:val="00603E0E"/>
    <w:rsid w:val="00605217"/>
    <w:rsid w:val="00617ADB"/>
    <w:rsid w:val="00622BA7"/>
    <w:rsid w:val="006232D9"/>
    <w:rsid w:val="00633CF8"/>
    <w:rsid w:val="0063608F"/>
    <w:rsid w:val="00641E31"/>
    <w:rsid w:val="0064236B"/>
    <w:rsid w:val="00644FB1"/>
    <w:rsid w:val="006451BA"/>
    <w:rsid w:val="00645398"/>
    <w:rsid w:val="0065511C"/>
    <w:rsid w:val="00660781"/>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2670"/>
    <w:rsid w:val="006E53CF"/>
    <w:rsid w:val="006F0FC4"/>
    <w:rsid w:val="006F162C"/>
    <w:rsid w:val="006F3AF6"/>
    <w:rsid w:val="006F3D26"/>
    <w:rsid w:val="006F79C6"/>
    <w:rsid w:val="00703E80"/>
    <w:rsid w:val="00704795"/>
    <w:rsid w:val="007124BC"/>
    <w:rsid w:val="0071319F"/>
    <w:rsid w:val="007161B5"/>
    <w:rsid w:val="00724A1B"/>
    <w:rsid w:val="00726B26"/>
    <w:rsid w:val="00730442"/>
    <w:rsid w:val="00734ADE"/>
    <w:rsid w:val="00737374"/>
    <w:rsid w:val="007411E9"/>
    <w:rsid w:val="007418CD"/>
    <w:rsid w:val="00750234"/>
    <w:rsid w:val="00751D7F"/>
    <w:rsid w:val="0075456B"/>
    <w:rsid w:val="00755BEF"/>
    <w:rsid w:val="0076141C"/>
    <w:rsid w:val="00763DD0"/>
    <w:rsid w:val="007721ED"/>
    <w:rsid w:val="00782605"/>
    <w:rsid w:val="007826A6"/>
    <w:rsid w:val="00791036"/>
    <w:rsid w:val="007957A7"/>
    <w:rsid w:val="00797857"/>
    <w:rsid w:val="007B3B16"/>
    <w:rsid w:val="007C149D"/>
    <w:rsid w:val="007C2762"/>
    <w:rsid w:val="007C3306"/>
    <w:rsid w:val="007C414E"/>
    <w:rsid w:val="007C7414"/>
    <w:rsid w:val="007E1999"/>
    <w:rsid w:val="007F5256"/>
    <w:rsid w:val="00804CA5"/>
    <w:rsid w:val="00817367"/>
    <w:rsid w:val="00827CB3"/>
    <w:rsid w:val="008312AC"/>
    <w:rsid w:val="00834082"/>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A7BEC"/>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4654"/>
    <w:rsid w:val="0093350C"/>
    <w:rsid w:val="00934888"/>
    <w:rsid w:val="009424B7"/>
    <w:rsid w:val="00942649"/>
    <w:rsid w:val="0094564F"/>
    <w:rsid w:val="00945C37"/>
    <w:rsid w:val="00951FB2"/>
    <w:rsid w:val="0095645C"/>
    <w:rsid w:val="00956A4C"/>
    <w:rsid w:val="00965FAD"/>
    <w:rsid w:val="0096643C"/>
    <w:rsid w:val="009754B1"/>
    <w:rsid w:val="00977220"/>
    <w:rsid w:val="00983C6F"/>
    <w:rsid w:val="009856CE"/>
    <w:rsid w:val="00986245"/>
    <w:rsid w:val="00992923"/>
    <w:rsid w:val="009A0259"/>
    <w:rsid w:val="009A1F1B"/>
    <w:rsid w:val="009B52C6"/>
    <w:rsid w:val="009C5F28"/>
    <w:rsid w:val="009C6F30"/>
    <w:rsid w:val="009D2609"/>
    <w:rsid w:val="009D422C"/>
    <w:rsid w:val="009D6012"/>
    <w:rsid w:val="009F435B"/>
    <w:rsid w:val="009F5685"/>
    <w:rsid w:val="00A075EF"/>
    <w:rsid w:val="00A1255D"/>
    <w:rsid w:val="00A30BEC"/>
    <w:rsid w:val="00A3233B"/>
    <w:rsid w:val="00A3716D"/>
    <w:rsid w:val="00A463E2"/>
    <w:rsid w:val="00A516C7"/>
    <w:rsid w:val="00A5274E"/>
    <w:rsid w:val="00A60CB2"/>
    <w:rsid w:val="00A613C8"/>
    <w:rsid w:val="00A627C8"/>
    <w:rsid w:val="00A73524"/>
    <w:rsid w:val="00A74BCE"/>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E5E9C"/>
    <w:rsid w:val="00AF17FC"/>
    <w:rsid w:val="00AF2D47"/>
    <w:rsid w:val="00AF5F17"/>
    <w:rsid w:val="00B00228"/>
    <w:rsid w:val="00B004A8"/>
    <w:rsid w:val="00B02E3B"/>
    <w:rsid w:val="00B0411E"/>
    <w:rsid w:val="00B04E3A"/>
    <w:rsid w:val="00B058EA"/>
    <w:rsid w:val="00B157D5"/>
    <w:rsid w:val="00B22FFC"/>
    <w:rsid w:val="00B27F42"/>
    <w:rsid w:val="00B359B8"/>
    <w:rsid w:val="00B40FA9"/>
    <w:rsid w:val="00B43C3D"/>
    <w:rsid w:val="00B44D21"/>
    <w:rsid w:val="00B45707"/>
    <w:rsid w:val="00B47439"/>
    <w:rsid w:val="00B646E5"/>
    <w:rsid w:val="00B67E2E"/>
    <w:rsid w:val="00B760BE"/>
    <w:rsid w:val="00B831B4"/>
    <w:rsid w:val="00B95E16"/>
    <w:rsid w:val="00BB7662"/>
    <w:rsid w:val="00BC017D"/>
    <w:rsid w:val="00BC5C31"/>
    <w:rsid w:val="00BD4382"/>
    <w:rsid w:val="00BD5304"/>
    <w:rsid w:val="00BE319E"/>
    <w:rsid w:val="00BF01F6"/>
    <w:rsid w:val="00BF0313"/>
    <w:rsid w:val="00BF1804"/>
    <w:rsid w:val="00BF2408"/>
    <w:rsid w:val="00BF3884"/>
    <w:rsid w:val="00BF6F21"/>
    <w:rsid w:val="00C05CF1"/>
    <w:rsid w:val="00C05DBE"/>
    <w:rsid w:val="00C20783"/>
    <w:rsid w:val="00C20EE9"/>
    <w:rsid w:val="00C214C3"/>
    <w:rsid w:val="00C27F9C"/>
    <w:rsid w:val="00C310A3"/>
    <w:rsid w:val="00C36B45"/>
    <w:rsid w:val="00C45C8B"/>
    <w:rsid w:val="00C51D13"/>
    <w:rsid w:val="00C631F8"/>
    <w:rsid w:val="00C645D2"/>
    <w:rsid w:val="00C650DB"/>
    <w:rsid w:val="00C7164B"/>
    <w:rsid w:val="00C72FFB"/>
    <w:rsid w:val="00C81797"/>
    <w:rsid w:val="00C83441"/>
    <w:rsid w:val="00C87528"/>
    <w:rsid w:val="00C87798"/>
    <w:rsid w:val="00C91B9D"/>
    <w:rsid w:val="00C95164"/>
    <w:rsid w:val="00CA5E9E"/>
    <w:rsid w:val="00CA6826"/>
    <w:rsid w:val="00CA7DD4"/>
    <w:rsid w:val="00CB15B4"/>
    <w:rsid w:val="00CB3BA9"/>
    <w:rsid w:val="00CB431C"/>
    <w:rsid w:val="00CB45DA"/>
    <w:rsid w:val="00CC2266"/>
    <w:rsid w:val="00CE2BDB"/>
    <w:rsid w:val="00CF1E3E"/>
    <w:rsid w:val="00CF216F"/>
    <w:rsid w:val="00CF6AC7"/>
    <w:rsid w:val="00CF7866"/>
    <w:rsid w:val="00D02D17"/>
    <w:rsid w:val="00D15851"/>
    <w:rsid w:val="00D20635"/>
    <w:rsid w:val="00D21DCD"/>
    <w:rsid w:val="00D2235F"/>
    <w:rsid w:val="00D229E2"/>
    <w:rsid w:val="00D435F8"/>
    <w:rsid w:val="00D43E78"/>
    <w:rsid w:val="00D51BF1"/>
    <w:rsid w:val="00D5245C"/>
    <w:rsid w:val="00D552FC"/>
    <w:rsid w:val="00D57990"/>
    <w:rsid w:val="00D62E53"/>
    <w:rsid w:val="00D75344"/>
    <w:rsid w:val="00D7684B"/>
    <w:rsid w:val="00D8684F"/>
    <w:rsid w:val="00D9250D"/>
    <w:rsid w:val="00D97A23"/>
    <w:rsid w:val="00DB1459"/>
    <w:rsid w:val="00DB34DD"/>
    <w:rsid w:val="00DB6C36"/>
    <w:rsid w:val="00DC3F89"/>
    <w:rsid w:val="00DD0218"/>
    <w:rsid w:val="00DD02D3"/>
    <w:rsid w:val="00DE0474"/>
    <w:rsid w:val="00DE1C69"/>
    <w:rsid w:val="00DE4FCE"/>
    <w:rsid w:val="00DF36CA"/>
    <w:rsid w:val="00E07329"/>
    <w:rsid w:val="00E166A6"/>
    <w:rsid w:val="00E30B96"/>
    <w:rsid w:val="00E344EF"/>
    <w:rsid w:val="00E410D6"/>
    <w:rsid w:val="00E411F4"/>
    <w:rsid w:val="00E42262"/>
    <w:rsid w:val="00E46D3B"/>
    <w:rsid w:val="00E46D9A"/>
    <w:rsid w:val="00E5061B"/>
    <w:rsid w:val="00E52853"/>
    <w:rsid w:val="00E5305F"/>
    <w:rsid w:val="00E559FD"/>
    <w:rsid w:val="00E5751E"/>
    <w:rsid w:val="00E60A2F"/>
    <w:rsid w:val="00E70E3E"/>
    <w:rsid w:val="00E772C4"/>
    <w:rsid w:val="00E81190"/>
    <w:rsid w:val="00E9129D"/>
    <w:rsid w:val="00E9166C"/>
    <w:rsid w:val="00E92CC8"/>
    <w:rsid w:val="00EA2DDC"/>
    <w:rsid w:val="00EA4961"/>
    <w:rsid w:val="00EA592B"/>
    <w:rsid w:val="00EB0061"/>
    <w:rsid w:val="00EB1D71"/>
    <w:rsid w:val="00EC0031"/>
    <w:rsid w:val="00EC2305"/>
    <w:rsid w:val="00EC31B4"/>
    <w:rsid w:val="00EC345E"/>
    <w:rsid w:val="00EC5474"/>
    <w:rsid w:val="00EC6D23"/>
    <w:rsid w:val="00EC77E5"/>
    <w:rsid w:val="00ED1A27"/>
    <w:rsid w:val="00ED3CCF"/>
    <w:rsid w:val="00ED45D1"/>
    <w:rsid w:val="00ED6B57"/>
    <w:rsid w:val="00EE01DF"/>
    <w:rsid w:val="00EE5FAC"/>
    <w:rsid w:val="00EE7D69"/>
    <w:rsid w:val="00EF2995"/>
    <w:rsid w:val="00EF5801"/>
    <w:rsid w:val="00EF6825"/>
    <w:rsid w:val="00F00491"/>
    <w:rsid w:val="00F01AE0"/>
    <w:rsid w:val="00F07ACD"/>
    <w:rsid w:val="00F140DA"/>
    <w:rsid w:val="00F20CF7"/>
    <w:rsid w:val="00F30A4F"/>
    <w:rsid w:val="00F323B1"/>
    <w:rsid w:val="00F35EF2"/>
    <w:rsid w:val="00F41A0B"/>
    <w:rsid w:val="00F41CE0"/>
    <w:rsid w:val="00F5042F"/>
    <w:rsid w:val="00F52812"/>
    <w:rsid w:val="00F52E44"/>
    <w:rsid w:val="00F53E12"/>
    <w:rsid w:val="00F555A5"/>
    <w:rsid w:val="00F55B90"/>
    <w:rsid w:val="00F629FE"/>
    <w:rsid w:val="00F71282"/>
    <w:rsid w:val="00F74AE3"/>
    <w:rsid w:val="00F75DBE"/>
    <w:rsid w:val="00F83376"/>
    <w:rsid w:val="00F86B93"/>
    <w:rsid w:val="00F947C4"/>
    <w:rsid w:val="00F961E8"/>
    <w:rsid w:val="00F96284"/>
    <w:rsid w:val="00F96D2E"/>
    <w:rsid w:val="00F97E99"/>
    <w:rsid w:val="00FA08D9"/>
    <w:rsid w:val="00FB0086"/>
    <w:rsid w:val="00FB09F1"/>
    <w:rsid w:val="00FB2715"/>
    <w:rsid w:val="00FB77D0"/>
    <w:rsid w:val="00FD1B02"/>
    <w:rsid w:val="00FD6D72"/>
    <w:rsid w:val="00FE3C0C"/>
    <w:rsid w:val="00FE6E2E"/>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49222935">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Napier Street Aged Care Services</Home>
    <Signed xmlns="a8338b6e-77a6-4851-82b6-98166143ffdd" xsi:nil="true"/>
    <Uploaded xmlns="a8338b6e-77a6-4851-82b6-98166143ffdd">true</Uploaded>
    <Management_x0020_Company xmlns="a8338b6e-77a6-4851-82b6-98166143ffdd" xsi:nil="true"/>
    <Doc_x0020_Date xmlns="a8338b6e-77a6-4851-82b6-98166143ffdd">2022-02-02T05:08:48+00:00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733D3B86-7CF4-DC11-AD41-005056922186</Home_x0020_ID>
    <State xmlns="a8338b6e-77a6-4851-82b6-98166143ffdd" xsi:nil="true"/>
    <Doc_x0020_Sent_Received_x0020_Date xmlns="a8338b6e-77a6-4851-82b6-98166143ffdd">2022-02-02T00:00:00+00:00</Doc_x0020_Sent_Received_x0020_Date>
    <Activity_x0020_ID xmlns="a8338b6e-77a6-4851-82b6-98166143ffdd">586ACFE2-A5E2-EA11-AEB4-005056922186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95FD-2E62-45BE-85A2-E4DE9CE30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purl.org/dc/terms/"/>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B3D6728-D5EF-4B5D-87EB-E1DBFF5A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2022-03-04T01:32:00Z</dcterms:created>
  <dcterms:modified xsi:type="dcterms:W3CDTF">2022-03-04T01:33:00Z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