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8BCA9BF" w:rsidR="003C6EC2" w:rsidRPr="00943697" w:rsidRDefault="00A627C8" w:rsidP="00703E80">
      <w:pPr>
        <w:pStyle w:val="Title"/>
        <w:spacing w:before="720" w:after="360" w:line="240" w:lineRule="auto"/>
        <w:rPr>
          <w:rFonts w:ascii="Arial Black" w:hAnsi="Arial Black"/>
          <w:noProof/>
          <w:sz w:val="52"/>
          <w:szCs w:val="42"/>
        </w:rPr>
      </w:pPr>
      <w:bookmarkStart w:id="0" w:name="_Hlk93592359"/>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A72F2" w:rsidRPr="00CA72F2">
        <w:rPr>
          <w:rFonts w:ascii="Arial Black" w:eastAsia="Calibri" w:hAnsi="Arial Black"/>
          <w:noProof/>
        </w:rPr>
        <w:t>Ozcare - Brisbane North</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bookmarkEnd w:id="0"/>
    <w:p w14:paraId="5082D1D9" w14:textId="6D73CD3E" w:rsidR="001E6954" w:rsidRDefault="00CA72F2" w:rsidP="001E6954">
      <w:pPr>
        <w:tabs>
          <w:tab w:val="left" w:pos="2127"/>
        </w:tabs>
        <w:spacing w:before="120"/>
        <w:rPr>
          <w:rFonts w:eastAsia="Calibri"/>
          <w:color w:val="FFFFFF" w:themeColor="background1"/>
          <w:sz w:val="28"/>
          <w:szCs w:val="56"/>
          <w:highlight w:val="yellow"/>
          <w:lang w:eastAsia="en-US"/>
        </w:rPr>
      </w:pPr>
      <w:r>
        <w:rPr>
          <w:rFonts w:eastAsia="Arial"/>
          <w:color w:val="FFFFFF" w:themeColor="background1"/>
          <w:sz w:val="28"/>
          <w:szCs w:val="28"/>
        </w:rPr>
        <w:t>113 Kittyhawk Drive</w:t>
      </w:r>
      <w:r w:rsidR="001E6954" w:rsidRPr="00943697">
        <w:rPr>
          <w:color w:val="FFFFFF" w:themeColor="background1"/>
          <w:sz w:val="28"/>
        </w:rPr>
        <w:br/>
      </w:r>
      <w:r>
        <w:rPr>
          <w:rFonts w:eastAsia="Arial"/>
          <w:color w:val="FFFFFF" w:themeColor="background1"/>
          <w:sz w:val="28"/>
          <w:szCs w:val="28"/>
        </w:rPr>
        <w:t>Chermside QLD 4032</w:t>
      </w:r>
      <w:r w:rsidR="001E6954" w:rsidRPr="00943697">
        <w:rPr>
          <w:color w:val="FFFFFF" w:themeColor="background1"/>
          <w:sz w:val="28"/>
        </w:rPr>
        <w:t xml:space="preserve"> </w:t>
      </w:r>
      <w:r w:rsidRPr="00943697">
        <w:rPr>
          <w:color w:val="FFFFFF" w:themeColor="background1"/>
          <w:sz w:val="28"/>
        </w:rPr>
        <w:t xml:space="preserve"> </w:t>
      </w:r>
      <w:r w:rsidR="001E6954" w:rsidRPr="00943697">
        <w:rPr>
          <w:color w:val="FFFFFF" w:themeColor="background1"/>
          <w:sz w:val="28"/>
        </w:rPr>
        <w:br/>
      </w:r>
      <w:r w:rsidR="001E6954" w:rsidRPr="00943697">
        <w:rPr>
          <w:rFonts w:eastAsia="Calibri"/>
          <w:color w:val="FFFFFF" w:themeColor="background1"/>
          <w:sz w:val="28"/>
          <w:szCs w:val="56"/>
          <w:lang w:eastAsia="en-US"/>
        </w:rPr>
        <w:t xml:space="preserve">Phone number: </w:t>
      </w:r>
      <w:r w:rsidRPr="00CA72F2">
        <w:rPr>
          <w:rFonts w:eastAsia="Arial"/>
          <w:color w:val="FFFFFF" w:themeColor="background1"/>
          <w:sz w:val="28"/>
          <w:szCs w:val="28"/>
        </w:rPr>
        <w:t>07 3624 0529</w:t>
      </w:r>
    </w:p>
    <w:p w14:paraId="6E775CC3" w14:textId="4D0DCE85" w:rsidR="00021012" w:rsidRDefault="00021012" w:rsidP="001E6954">
      <w:pPr>
        <w:tabs>
          <w:tab w:val="left" w:pos="2127"/>
        </w:tabs>
        <w:spacing w:before="120"/>
        <w:rPr>
          <w:rFonts w:eastAsia="Calibri"/>
          <w:color w:val="FFFFFF" w:themeColor="background1"/>
          <w:sz w:val="28"/>
          <w:szCs w:val="56"/>
          <w:highlight w:val="yellow"/>
          <w:lang w:eastAsia="en-US"/>
        </w:rPr>
      </w:pPr>
      <w:r>
        <w:rPr>
          <w:rFonts w:eastAsia="Calibri"/>
          <w:color w:val="FFFFFF" w:themeColor="background1"/>
          <w:sz w:val="28"/>
          <w:szCs w:val="56"/>
          <w:lang w:eastAsia="en-US"/>
        </w:rPr>
        <w:t>ID:</w:t>
      </w:r>
      <w:r w:rsidR="00D14C22">
        <w:rPr>
          <w:rFonts w:eastAsia="Calibri"/>
          <w:color w:val="FFFFFF" w:themeColor="background1"/>
          <w:sz w:val="28"/>
          <w:szCs w:val="56"/>
          <w:lang w:eastAsia="en-US"/>
        </w:rPr>
        <w:t xml:space="preserve"> </w:t>
      </w:r>
      <w:r w:rsidR="00CA72F2" w:rsidRPr="00CA72F2">
        <w:rPr>
          <w:rFonts w:eastAsia="Arial"/>
          <w:color w:val="FFFFFF" w:themeColor="background1"/>
          <w:sz w:val="28"/>
          <w:szCs w:val="28"/>
        </w:rPr>
        <w:t>700104</w:t>
      </w:r>
    </w:p>
    <w:p w14:paraId="1781EE78" w14:textId="4FE19CF5" w:rsidR="00D83886" w:rsidRPr="00943697" w:rsidRDefault="00A95276" w:rsidP="001E6954">
      <w:pPr>
        <w:tabs>
          <w:tab w:val="left" w:pos="2127"/>
        </w:tabs>
        <w:spacing w:before="120"/>
        <w:rPr>
          <w:rFonts w:eastAsia="Calibri"/>
          <w:color w:val="FFFFFF" w:themeColor="background1"/>
          <w:sz w:val="28"/>
          <w:szCs w:val="56"/>
          <w:lang w:eastAsia="en-US"/>
        </w:rPr>
      </w:pPr>
      <w:r>
        <w:rPr>
          <w:rFonts w:eastAsia="Calibri"/>
          <w:color w:val="FFFFFF" w:themeColor="background1"/>
          <w:sz w:val="28"/>
          <w:szCs w:val="56"/>
          <w:lang w:eastAsia="en-US"/>
        </w:rPr>
        <w:t xml:space="preserve">Name: </w:t>
      </w:r>
      <w:r w:rsidR="00CA72F2">
        <w:rPr>
          <w:rFonts w:eastAsia="Arial"/>
          <w:color w:val="FFFFFF" w:themeColor="background1"/>
          <w:sz w:val="28"/>
          <w:szCs w:val="28"/>
        </w:rPr>
        <w:t>Ozcare – Brisbane North</w:t>
      </w:r>
    </w:p>
    <w:p w14:paraId="7256631C" w14:textId="306B7A3C" w:rsidR="001E6954" w:rsidRPr="00943697" w:rsidRDefault="00CA72F2" w:rsidP="001E6954">
      <w:pPr>
        <w:tabs>
          <w:tab w:val="left" w:pos="2127"/>
        </w:tabs>
        <w:spacing w:before="120"/>
        <w:rPr>
          <w:color w:val="FFFFFF" w:themeColor="background1"/>
          <w:sz w:val="22"/>
        </w:rPr>
      </w:pPr>
      <w:r>
        <w:rPr>
          <w:rFonts w:eastAsia="Arial"/>
          <w:color w:val="FFFFFF" w:themeColor="background1"/>
          <w:sz w:val="28"/>
          <w:szCs w:val="28"/>
        </w:rPr>
        <w:t>Quality Audit</w:t>
      </w:r>
      <w:r w:rsidR="001E6954" w:rsidRPr="00943697">
        <w:rPr>
          <w:rFonts w:eastAsia="Calibri"/>
          <w:b/>
          <w:color w:val="FFFFFF" w:themeColor="background1"/>
          <w:sz w:val="28"/>
          <w:szCs w:val="56"/>
          <w:lang w:eastAsia="en-US"/>
        </w:rPr>
        <w:t xml:space="preserve"> date:</w:t>
      </w:r>
      <w:r w:rsidR="001E6954" w:rsidRPr="00943697">
        <w:rPr>
          <w:rFonts w:eastAsia="Calibri"/>
          <w:color w:val="FFFFFF" w:themeColor="background1"/>
          <w:sz w:val="28"/>
          <w:szCs w:val="56"/>
          <w:lang w:eastAsia="en-US"/>
        </w:rPr>
        <w:t xml:space="preserve"> </w:t>
      </w:r>
      <w:r>
        <w:rPr>
          <w:rFonts w:eastAsia="Arial"/>
          <w:color w:val="FFFFFF" w:themeColor="background1"/>
          <w:sz w:val="28"/>
          <w:szCs w:val="28"/>
        </w:rPr>
        <w:t>17 November 2021 to 18 November 2021</w:t>
      </w:r>
    </w:p>
    <w:p w14:paraId="71B92C11" w14:textId="0F604E50" w:rsidR="006B166B" w:rsidRPr="00943697" w:rsidRDefault="006B166B" w:rsidP="006B166B">
      <w:pPr>
        <w:tabs>
          <w:tab w:val="left" w:pos="2127"/>
        </w:tabs>
        <w:spacing w:before="120"/>
        <w:rPr>
          <w:color w:val="FFFFFF" w:themeColor="background1"/>
        </w:rPr>
      </w:pPr>
      <w:bookmarkStart w:id="1" w:name="_Hlk32829231"/>
      <w:r w:rsidRPr="00943697">
        <w:rPr>
          <w:b/>
          <w:color w:val="FFFFFF" w:themeColor="background1"/>
          <w:sz w:val="28"/>
        </w:rPr>
        <w:t>Date of Performance Report:</w:t>
      </w:r>
      <w:r w:rsidRPr="00943697">
        <w:rPr>
          <w:color w:val="FFFFFF" w:themeColor="background1"/>
        </w:rPr>
        <w:t xml:space="preserve"> </w:t>
      </w:r>
      <w:r w:rsidR="00E8081A" w:rsidRPr="00E8081A">
        <w:rPr>
          <w:rFonts w:eastAsia="Arial"/>
          <w:color w:val="FFFFFF" w:themeColor="background1"/>
          <w:sz w:val="28"/>
          <w:szCs w:val="28"/>
        </w:rPr>
        <w:t>2</w:t>
      </w:r>
      <w:r w:rsidR="00056216">
        <w:rPr>
          <w:rFonts w:eastAsia="Arial"/>
          <w:color w:val="FFFFFF" w:themeColor="background1"/>
          <w:sz w:val="28"/>
          <w:szCs w:val="28"/>
        </w:rPr>
        <w:t>1</w:t>
      </w:r>
      <w:r w:rsidR="00E8081A" w:rsidRPr="00E8081A">
        <w:rPr>
          <w:rFonts w:eastAsia="Arial"/>
          <w:color w:val="FFFFFF" w:themeColor="background1"/>
          <w:sz w:val="28"/>
          <w:szCs w:val="28"/>
        </w:rPr>
        <w:t xml:space="preserve"> January 2022</w:t>
      </w:r>
    </w:p>
    <w:bookmarkEnd w:id="1"/>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2" w:name="_Hlk32477662"/>
      <w:r>
        <w:lastRenderedPageBreak/>
        <w:t>Performance report prepared by</w:t>
      </w:r>
    </w:p>
    <w:p w14:paraId="54918121" w14:textId="78AB182E" w:rsidR="00F41159" w:rsidRPr="009B0F30" w:rsidRDefault="003C1EB5"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bookmarkEnd w:id="2"/>
    <w:p w14:paraId="7D6F3ACF" w14:textId="77777777" w:rsidR="00CA72F2" w:rsidRDefault="00CA72F2" w:rsidP="00CA72F2">
      <w:pPr>
        <w:spacing w:before="120"/>
        <w:rPr>
          <w:color w:val="auto"/>
          <w:sz w:val="22"/>
          <w:szCs w:val="22"/>
        </w:rPr>
      </w:pPr>
      <w:r>
        <w:rPr>
          <w:b/>
          <w:bCs/>
        </w:rPr>
        <w:t>Home Care:</w:t>
      </w:r>
    </w:p>
    <w:p w14:paraId="2F3012E8" w14:textId="77777777" w:rsidR="00CA72F2" w:rsidRDefault="00CA72F2" w:rsidP="009E00E2">
      <w:pPr>
        <w:numPr>
          <w:ilvl w:val="0"/>
          <w:numId w:val="21"/>
        </w:numPr>
        <w:spacing w:before="120" w:after="0" w:line="240" w:lineRule="auto"/>
      </w:pPr>
      <w:r>
        <w:t>Ozcare Home Care Packages â€“ Brisbane North Region, 23023, 113 Kittyhawk Drive, CHERMSIDE QLD 4032</w:t>
      </w:r>
    </w:p>
    <w:p w14:paraId="625223EC" w14:textId="77777777" w:rsidR="00CA72F2" w:rsidRDefault="00CA72F2" w:rsidP="00CA72F2">
      <w:pPr>
        <w:spacing w:before="120"/>
      </w:pPr>
      <w:r>
        <w:rPr>
          <w:b/>
          <w:bCs/>
        </w:rPr>
        <w:t>CHSP:</w:t>
      </w:r>
    </w:p>
    <w:p w14:paraId="0439062E" w14:textId="77777777" w:rsidR="00CA72F2" w:rsidRDefault="00CA72F2" w:rsidP="009E00E2">
      <w:pPr>
        <w:numPr>
          <w:ilvl w:val="0"/>
          <w:numId w:val="22"/>
        </w:numPr>
        <w:spacing w:before="120" w:after="0" w:line="240" w:lineRule="auto"/>
      </w:pPr>
      <w:r>
        <w:t>CHSP - Allied Health and Therapy Services, 4-23SFYVH, 113 Kittyhawk Drive, CHERMSIDE QLD 4032</w:t>
      </w:r>
    </w:p>
    <w:p w14:paraId="1AAEC657" w14:textId="77777777" w:rsidR="00CA72F2" w:rsidRDefault="00CA72F2" w:rsidP="009E00E2">
      <w:pPr>
        <w:numPr>
          <w:ilvl w:val="0"/>
          <w:numId w:val="22"/>
        </w:numPr>
        <w:spacing w:before="120" w:after="0" w:line="240" w:lineRule="auto"/>
      </w:pPr>
      <w:r>
        <w:t>CHSP - Nursing, 4-22DPMEC, 113 Kittyhawk Drive, CHERMSIDE QLD 4032</w:t>
      </w:r>
    </w:p>
    <w:p w14:paraId="3DFBB0DA" w14:textId="77777777" w:rsidR="00CA72F2" w:rsidRDefault="00CA72F2" w:rsidP="009E00E2">
      <w:pPr>
        <w:numPr>
          <w:ilvl w:val="0"/>
          <w:numId w:val="22"/>
        </w:numPr>
        <w:spacing w:before="120" w:after="0" w:line="240" w:lineRule="auto"/>
      </w:pPr>
      <w:r>
        <w:t>CRCS - Centre-based Respite, 4-22DPMEV, 113 Kittyhawk Drive, CHERMSIDE QLD 4032</w:t>
      </w:r>
    </w:p>
    <w:p w14:paraId="7BBC6C57" w14:textId="77777777" w:rsidR="00CA72F2" w:rsidRDefault="00CA72F2" w:rsidP="009E00E2">
      <w:pPr>
        <w:numPr>
          <w:ilvl w:val="0"/>
          <w:numId w:val="22"/>
        </w:numPr>
        <w:spacing w:before="120" w:after="0" w:line="240" w:lineRule="auto"/>
      </w:pPr>
      <w:r>
        <w:t>CRCS - Cottage Respite, 4-22DPMFE, 113 Kittyhawk Drive, CHERMSIDE QLD 4032</w:t>
      </w:r>
    </w:p>
    <w:p w14:paraId="06953AF2" w14:textId="77777777" w:rsidR="00CA72F2" w:rsidRDefault="00CA72F2" w:rsidP="009E00E2">
      <w:pPr>
        <w:numPr>
          <w:ilvl w:val="0"/>
          <w:numId w:val="22"/>
        </w:numPr>
        <w:spacing w:before="120" w:after="0" w:line="240" w:lineRule="auto"/>
      </w:pPr>
      <w:r>
        <w:t>CRCS - Flexible Respite, 4-22DN6SS, 113 Kittyhawk Drive, CHERMSIDE QLD 4032</w:t>
      </w:r>
    </w:p>
    <w:p w14:paraId="26031AC6" w14:textId="77777777" w:rsidR="00CA72F2" w:rsidRDefault="00CA72F2" w:rsidP="009E00E2">
      <w:pPr>
        <w:numPr>
          <w:ilvl w:val="0"/>
          <w:numId w:val="22"/>
        </w:numPr>
        <w:spacing w:before="120" w:after="0" w:line="240" w:lineRule="auto"/>
      </w:pPr>
      <w:r>
        <w:t>CHSP - Domestic Assistance, 4-22DN6UP, 113 Kittyhawk Drive, CHERMSIDE QLD 4032</w:t>
      </w:r>
    </w:p>
    <w:p w14:paraId="6026F4FF" w14:textId="77777777" w:rsidR="00CA72F2" w:rsidRDefault="00CA72F2" w:rsidP="009E00E2">
      <w:pPr>
        <w:numPr>
          <w:ilvl w:val="0"/>
          <w:numId w:val="22"/>
        </w:numPr>
        <w:spacing w:before="120" w:after="0" w:line="240" w:lineRule="auto"/>
      </w:pPr>
      <w:r>
        <w:t>CHSP - Personal Care, 4-22DN72S, 113 Kittyhawk Drive, CHERMSIDE QLD 4032</w:t>
      </w:r>
    </w:p>
    <w:p w14:paraId="5191B706" w14:textId="77777777" w:rsidR="00CA72F2" w:rsidRDefault="00CA72F2" w:rsidP="009E00E2">
      <w:pPr>
        <w:numPr>
          <w:ilvl w:val="0"/>
          <w:numId w:val="22"/>
        </w:numPr>
        <w:spacing w:before="120" w:after="0" w:line="240" w:lineRule="auto"/>
      </w:pPr>
      <w:r>
        <w:t>CHSP - Social Support - Individual, 4-23SFYXY, 113 Kittyhawk Drive, CHERMSIDE QLD 4032</w:t>
      </w:r>
    </w:p>
    <w:p w14:paraId="5E273998" w14:textId="77777777" w:rsidR="00CA72F2" w:rsidRDefault="00CA72F2" w:rsidP="009E00E2">
      <w:pPr>
        <w:numPr>
          <w:ilvl w:val="0"/>
          <w:numId w:val="22"/>
        </w:numPr>
        <w:spacing w:before="120" w:after="0" w:line="240" w:lineRule="auto"/>
      </w:pPr>
      <w:r>
        <w:t>CHSP - Specialised Support Services, 4-23SFZ19, 113 Kittyhawk Drive, CHERMSIDE QLD 4032</w:t>
      </w:r>
    </w:p>
    <w:p w14:paraId="40671452" w14:textId="77777777" w:rsidR="007F20CF" w:rsidRDefault="00CA72F2" w:rsidP="009E00E2">
      <w:pPr>
        <w:numPr>
          <w:ilvl w:val="0"/>
          <w:numId w:val="22"/>
        </w:numPr>
        <w:spacing w:before="120" w:after="0" w:line="240" w:lineRule="auto"/>
        <w:sectPr w:rsidR="007F20CF" w:rsidSect="005F44D8">
          <w:headerReference w:type="first" r:id="rId16"/>
          <w:pgSz w:w="11906" w:h="16838"/>
          <w:pgMar w:top="1701" w:right="1418" w:bottom="1418" w:left="1418" w:header="568" w:footer="397" w:gutter="0"/>
          <w:cols w:space="708"/>
          <w:docGrid w:linePitch="360"/>
        </w:sectPr>
      </w:pPr>
      <w:r>
        <w:t>CHSP - Assistance with Care and Housing, 4-22DPMFX, 113 Kittyhawk Drive, CHERMSIDE QLD 4032</w:t>
      </w:r>
    </w:p>
    <w:p w14:paraId="6361D7CA" w14:textId="383CB787" w:rsidR="007F5256" w:rsidRPr="00991B65" w:rsidRDefault="001E6954" w:rsidP="0094564F">
      <w:pPr>
        <w:pStyle w:val="Heading1"/>
        <w:rPr>
          <w:rFonts w:ascii="Arial" w:hAnsi="Arial"/>
          <w:b w:val="0"/>
          <w:color w:val="auto"/>
          <w:sz w:val="18"/>
          <w:szCs w:val="18"/>
        </w:rPr>
      </w:pPr>
      <w:r w:rsidRPr="00991B65">
        <w:rPr>
          <w:color w:val="auto"/>
        </w:rPr>
        <w:lastRenderedPageBreak/>
        <w:t>Overall assessment of Service</w:t>
      </w:r>
      <w:r w:rsidR="00724518" w:rsidRPr="00991B65">
        <w:rPr>
          <w:color w:val="auto"/>
        </w:rPr>
        <w:t>/</w:t>
      </w:r>
      <w:r w:rsidR="0037487E" w:rsidRPr="00991B65">
        <w:rPr>
          <w:color w:val="auto"/>
        </w:rPr>
        <w:t xml:space="preserve">s </w:t>
      </w: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
        <w:gridCol w:w="4804"/>
        <w:gridCol w:w="998"/>
        <w:gridCol w:w="47"/>
        <w:gridCol w:w="89"/>
        <w:gridCol w:w="2977"/>
      </w:tblGrid>
      <w:tr w:rsidR="00E630D7" w:rsidRPr="002B7B54" w14:paraId="42864C8D" w14:textId="77777777" w:rsidTr="00856B12">
        <w:tc>
          <w:tcPr>
            <w:tcW w:w="5240" w:type="dxa"/>
            <w:gridSpan w:val="3"/>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rsidR="00071C01">
              <w:t>1</w:t>
            </w:r>
            <w:r w:rsidRPr="00477C4C">
              <w:t xml:space="preserve"> Consumer dignity and choic</w:t>
            </w:r>
            <w:r>
              <w:t>e</w:t>
            </w:r>
          </w:p>
        </w:tc>
        <w:tc>
          <w:tcPr>
            <w:tcW w:w="998" w:type="dxa"/>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Pr>
          <w:p w14:paraId="195DE77C" w14:textId="73C41B7C" w:rsidR="00E630D7" w:rsidRPr="002B7B54" w:rsidRDefault="00E630D7"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E630D7" w:rsidRPr="002B7B54" w14:paraId="58384657" w14:textId="77777777" w:rsidTr="00856B12">
        <w:tc>
          <w:tcPr>
            <w:tcW w:w="5240" w:type="dxa"/>
            <w:gridSpan w:val="3"/>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Pr>
          <w:p w14:paraId="080F90F2" w14:textId="455F629A" w:rsidR="00E630D7" w:rsidRPr="002B7B54" w:rsidRDefault="00E630D7"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2B7B54" w:rsidRPr="002B7B54" w14:paraId="7E56D27D" w14:textId="77777777" w:rsidTr="00856B12">
        <w:trPr>
          <w:gridBefore w:val="1"/>
          <w:wBefore w:w="426" w:type="dxa"/>
        </w:trPr>
        <w:tc>
          <w:tcPr>
            <w:tcW w:w="4814" w:type="dxa"/>
            <w:gridSpan w:val="2"/>
          </w:tcPr>
          <w:p w14:paraId="11E44A04" w14:textId="4657E023" w:rsidR="005D1334" w:rsidRPr="005A682F" w:rsidRDefault="005D1334" w:rsidP="005D1334">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77777777" w:rsidR="005D1334" w:rsidRPr="002B7B54" w:rsidRDefault="005D1334" w:rsidP="005D1334">
            <w:pPr>
              <w:pStyle w:val="Heading4"/>
              <w:tabs>
                <w:tab w:val="clear" w:pos="9072"/>
              </w:tabs>
              <w:spacing w:before="120" w:after="0" w:line="240" w:lineRule="auto"/>
              <w:outlineLvl w:val="3"/>
              <w:rPr>
                <w:rFonts w:eastAsia="Times New Roman"/>
                <w:b w:val="0"/>
                <w:iCs w:val="0"/>
              </w:rPr>
            </w:pPr>
            <w:r w:rsidRPr="002B7B54">
              <w:rPr>
                <w:b w:val="0"/>
              </w:rPr>
              <w:t>HCP</w:t>
            </w:r>
            <w:r w:rsidRPr="002B7B54">
              <w:rPr>
                <w:rFonts w:eastAsia="Times New Roman"/>
                <w:b w:val="0"/>
                <w:iCs w:val="0"/>
              </w:rPr>
              <w:t xml:space="preserve"> </w:t>
            </w:r>
          </w:p>
        </w:tc>
        <w:tc>
          <w:tcPr>
            <w:tcW w:w="2977" w:type="dxa"/>
          </w:tcPr>
          <w:p w14:paraId="35EDC978" w14:textId="5CC39F91"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65E61F34" w14:textId="77777777" w:rsidTr="00856B12">
        <w:trPr>
          <w:gridBefore w:val="1"/>
          <w:wBefore w:w="426" w:type="dxa"/>
        </w:trPr>
        <w:tc>
          <w:tcPr>
            <w:tcW w:w="4814" w:type="dxa"/>
            <w:gridSpan w:val="2"/>
          </w:tcPr>
          <w:p w14:paraId="63D5F3B4" w14:textId="0A3CCE0E" w:rsidR="005D1334" w:rsidRPr="005A682F" w:rsidRDefault="005D1334" w:rsidP="005D13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2977" w:type="dxa"/>
          </w:tcPr>
          <w:p w14:paraId="086A0247" w14:textId="7BE551A6"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7617A5A9" w14:textId="77777777" w:rsidTr="00856B12">
        <w:trPr>
          <w:gridBefore w:val="1"/>
          <w:wBefore w:w="426" w:type="dxa"/>
        </w:trPr>
        <w:tc>
          <w:tcPr>
            <w:tcW w:w="4814" w:type="dxa"/>
            <w:gridSpan w:val="2"/>
          </w:tcPr>
          <w:p w14:paraId="4847FDAF" w14:textId="5AB7FBDC" w:rsidR="005D1334" w:rsidRPr="005A682F" w:rsidRDefault="005D1334" w:rsidP="005D1334">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2977" w:type="dxa"/>
          </w:tcPr>
          <w:p w14:paraId="6E7ABFA9" w14:textId="173645D8"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235C894F" w14:textId="77777777" w:rsidTr="00856B12">
        <w:trPr>
          <w:gridBefore w:val="1"/>
          <w:wBefore w:w="426" w:type="dxa"/>
        </w:trPr>
        <w:tc>
          <w:tcPr>
            <w:tcW w:w="4814" w:type="dxa"/>
            <w:gridSpan w:val="2"/>
          </w:tcPr>
          <w:p w14:paraId="043B3A8F" w14:textId="77777777" w:rsidR="005D1334" w:rsidRPr="005A682F" w:rsidRDefault="005D1334" w:rsidP="005D1334">
            <w:pPr>
              <w:pStyle w:val="Heading4"/>
              <w:tabs>
                <w:tab w:val="clear" w:pos="9072"/>
              </w:tabs>
              <w:spacing w:before="120" w:after="0" w:line="240" w:lineRule="auto"/>
              <w:outlineLvl w:val="3"/>
              <w:rPr>
                <w:b w:val="0"/>
              </w:rPr>
            </w:pPr>
          </w:p>
        </w:tc>
        <w:tc>
          <w:tcPr>
            <w:tcW w:w="1134" w:type="dxa"/>
            <w:gridSpan w:val="3"/>
          </w:tcPr>
          <w:p w14:paraId="6F4244A8"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2977" w:type="dxa"/>
          </w:tcPr>
          <w:p w14:paraId="5C50D086" w14:textId="73A2ED0E"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7B584169" w14:textId="77777777" w:rsidTr="00856B12">
        <w:trPr>
          <w:gridBefore w:val="1"/>
          <w:wBefore w:w="426" w:type="dxa"/>
        </w:trPr>
        <w:tc>
          <w:tcPr>
            <w:tcW w:w="4814" w:type="dxa"/>
            <w:gridSpan w:val="2"/>
          </w:tcPr>
          <w:p w14:paraId="300C735E" w14:textId="202CD5C0" w:rsidR="005D1334" w:rsidRPr="005A682F" w:rsidRDefault="005D1334" w:rsidP="005D1334">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2977" w:type="dxa"/>
          </w:tcPr>
          <w:p w14:paraId="285FB966" w14:textId="1032A078"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5E01A4BC" w14:textId="77777777" w:rsidTr="00856B12">
        <w:trPr>
          <w:gridBefore w:val="1"/>
          <w:wBefore w:w="426" w:type="dxa"/>
        </w:trPr>
        <w:tc>
          <w:tcPr>
            <w:tcW w:w="4814" w:type="dxa"/>
            <w:gridSpan w:val="2"/>
          </w:tcPr>
          <w:p w14:paraId="03D264AA" w14:textId="77777777" w:rsidR="005D1334" w:rsidRPr="005A682F" w:rsidRDefault="005D1334" w:rsidP="005D1334">
            <w:pPr>
              <w:pStyle w:val="Heading4"/>
              <w:tabs>
                <w:tab w:val="clear" w:pos="9072"/>
              </w:tabs>
              <w:spacing w:before="120" w:after="0" w:line="240" w:lineRule="auto"/>
              <w:outlineLvl w:val="3"/>
              <w:rPr>
                <w:b w:val="0"/>
              </w:rPr>
            </w:pPr>
          </w:p>
        </w:tc>
        <w:tc>
          <w:tcPr>
            <w:tcW w:w="1134" w:type="dxa"/>
            <w:gridSpan w:val="3"/>
          </w:tcPr>
          <w:p w14:paraId="396C89A0"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2977" w:type="dxa"/>
          </w:tcPr>
          <w:p w14:paraId="13E89DFD" w14:textId="7BC3CF0F"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3DAC8631" w14:textId="77777777" w:rsidTr="00856B12">
        <w:trPr>
          <w:gridBefore w:val="1"/>
          <w:wBefore w:w="426" w:type="dxa"/>
        </w:trPr>
        <w:tc>
          <w:tcPr>
            <w:tcW w:w="4814" w:type="dxa"/>
            <w:gridSpan w:val="2"/>
          </w:tcPr>
          <w:p w14:paraId="0019B87C" w14:textId="697C6A23" w:rsidR="005D1334" w:rsidRPr="005A682F" w:rsidRDefault="005D1334" w:rsidP="005D13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HCP</w:t>
            </w:r>
          </w:p>
        </w:tc>
        <w:tc>
          <w:tcPr>
            <w:tcW w:w="2977" w:type="dxa"/>
          </w:tcPr>
          <w:p w14:paraId="753CEF12" w14:textId="61DF1F43" w:rsidR="005D1334" w:rsidRPr="002B7B54" w:rsidRDefault="005D1334" w:rsidP="005D1334">
            <w:pPr>
              <w:pStyle w:val="Heading4"/>
              <w:keepNext w:val="0"/>
              <w:tabs>
                <w:tab w:val="clear" w:pos="9072"/>
              </w:tabs>
              <w:spacing w:before="120" w:after="0" w:line="240" w:lineRule="auto"/>
              <w:jc w:val="right"/>
              <w:outlineLvl w:val="3"/>
              <w:rPr>
                <w:b w:val="0"/>
                <w:highlight w:val="yellow"/>
              </w:rPr>
            </w:pPr>
            <w:r w:rsidRPr="002B7B54">
              <w:rPr>
                <w:rFonts w:eastAsia="Times New Roman"/>
                <w:b w:val="0"/>
                <w:iCs w:val="0"/>
              </w:rPr>
              <w:t>Compliant</w:t>
            </w:r>
          </w:p>
        </w:tc>
      </w:tr>
      <w:tr w:rsidR="002B7B54" w:rsidRPr="002B7B54" w14:paraId="75CE4D3B" w14:textId="77777777" w:rsidTr="00856B12">
        <w:trPr>
          <w:gridBefore w:val="1"/>
          <w:wBefore w:w="426" w:type="dxa"/>
        </w:trPr>
        <w:tc>
          <w:tcPr>
            <w:tcW w:w="4814" w:type="dxa"/>
            <w:gridSpan w:val="2"/>
          </w:tcPr>
          <w:p w14:paraId="1EA4DAFF" w14:textId="77777777" w:rsidR="005D1334" w:rsidRPr="005A682F" w:rsidRDefault="005D1334" w:rsidP="005D1334">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CHSP</w:t>
            </w:r>
          </w:p>
        </w:tc>
        <w:tc>
          <w:tcPr>
            <w:tcW w:w="2977" w:type="dxa"/>
          </w:tcPr>
          <w:p w14:paraId="78B2936A" w14:textId="10090AF1" w:rsidR="005D1334" w:rsidRPr="002B7B54" w:rsidRDefault="005D1334" w:rsidP="005D1334">
            <w:pPr>
              <w:pStyle w:val="Heading4"/>
              <w:keepNext w:val="0"/>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1B8D4B13" w14:textId="77777777" w:rsidTr="00856B12">
        <w:trPr>
          <w:gridBefore w:val="1"/>
          <w:wBefore w:w="426" w:type="dxa"/>
        </w:trPr>
        <w:tc>
          <w:tcPr>
            <w:tcW w:w="4814" w:type="dxa"/>
            <w:gridSpan w:val="2"/>
          </w:tcPr>
          <w:p w14:paraId="0675B6DD" w14:textId="643E7F5C" w:rsidR="005D1334" w:rsidRPr="005A682F" w:rsidRDefault="005D1334" w:rsidP="005D13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HCP</w:t>
            </w:r>
          </w:p>
        </w:tc>
        <w:tc>
          <w:tcPr>
            <w:tcW w:w="2977" w:type="dxa"/>
          </w:tcPr>
          <w:p w14:paraId="0D5F4957" w14:textId="72EED4DC" w:rsidR="005D1334" w:rsidRPr="002B7B54" w:rsidRDefault="005D1334" w:rsidP="005D1334">
            <w:pPr>
              <w:pStyle w:val="Heading4"/>
              <w:keepNext w:val="0"/>
              <w:tabs>
                <w:tab w:val="clear" w:pos="9072"/>
              </w:tabs>
              <w:spacing w:before="120" w:after="0" w:line="240" w:lineRule="auto"/>
              <w:jc w:val="right"/>
              <w:outlineLvl w:val="3"/>
              <w:rPr>
                <w:b w:val="0"/>
                <w:highlight w:val="yellow"/>
              </w:rPr>
            </w:pPr>
            <w:r w:rsidRPr="002B7B54">
              <w:rPr>
                <w:rFonts w:eastAsia="Times New Roman"/>
                <w:b w:val="0"/>
                <w:iCs w:val="0"/>
              </w:rPr>
              <w:t>Compliant</w:t>
            </w:r>
          </w:p>
        </w:tc>
      </w:tr>
      <w:tr w:rsidR="002B7B54" w:rsidRPr="002B7B54" w14:paraId="54C2A91F" w14:textId="77777777" w:rsidTr="00856B12">
        <w:trPr>
          <w:gridBefore w:val="1"/>
          <w:wBefore w:w="426" w:type="dxa"/>
          <w:trHeight w:val="361"/>
        </w:trPr>
        <w:tc>
          <w:tcPr>
            <w:tcW w:w="4814" w:type="dxa"/>
            <w:gridSpan w:val="2"/>
          </w:tcPr>
          <w:p w14:paraId="1685E1C9" w14:textId="77777777" w:rsidR="005D1334" w:rsidRPr="005A682F" w:rsidRDefault="005D1334" w:rsidP="005D1334">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D1334" w:rsidRPr="002B7B54" w:rsidRDefault="005D1334" w:rsidP="005D1334">
            <w:pPr>
              <w:pStyle w:val="Heading4"/>
              <w:keepNext w:val="0"/>
              <w:tabs>
                <w:tab w:val="clear" w:pos="9072"/>
              </w:tabs>
              <w:spacing w:before="120" w:after="0" w:line="240" w:lineRule="auto"/>
              <w:outlineLvl w:val="3"/>
              <w:rPr>
                <w:rFonts w:eastAsia="Times New Roman"/>
                <w:b w:val="0"/>
                <w:iCs w:val="0"/>
              </w:rPr>
            </w:pPr>
            <w:r w:rsidRPr="002B7B54">
              <w:rPr>
                <w:b w:val="0"/>
              </w:rPr>
              <w:t>CHSP</w:t>
            </w:r>
          </w:p>
        </w:tc>
        <w:tc>
          <w:tcPr>
            <w:tcW w:w="2977" w:type="dxa"/>
          </w:tcPr>
          <w:p w14:paraId="3AA48658" w14:textId="09890A35" w:rsidR="005D1334" w:rsidRPr="002B7B54" w:rsidRDefault="005D1334" w:rsidP="005D1334">
            <w:pPr>
              <w:pStyle w:val="Heading4"/>
              <w:keepNext w:val="0"/>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617BC35E" w14:textId="77777777" w:rsidTr="00856B12">
        <w:trPr>
          <w:gridBefore w:val="1"/>
          <w:wBefore w:w="426" w:type="dxa"/>
        </w:trPr>
        <w:tc>
          <w:tcPr>
            <w:tcW w:w="4814" w:type="dxa"/>
            <w:gridSpan w:val="2"/>
          </w:tcPr>
          <w:p w14:paraId="4ADEEB38" w14:textId="6FAF5DDC" w:rsidR="005D1334" w:rsidRPr="005A682F" w:rsidRDefault="005D1334" w:rsidP="005D13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HCP</w:t>
            </w:r>
          </w:p>
        </w:tc>
        <w:tc>
          <w:tcPr>
            <w:tcW w:w="2977" w:type="dxa"/>
          </w:tcPr>
          <w:p w14:paraId="4AC422E7" w14:textId="1F7CF6CF" w:rsidR="005D1334" w:rsidRPr="002B7B54" w:rsidRDefault="005D1334" w:rsidP="005D1334">
            <w:pPr>
              <w:pStyle w:val="Heading4"/>
              <w:keepNext w:val="0"/>
              <w:tabs>
                <w:tab w:val="clear" w:pos="9072"/>
              </w:tabs>
              <w:spacing w:before="120" w:after="0" w:line="240" w:lineRule="auto"/>
              <w:jc w:val="right"/>
              <w:outlineLvl w:val="3"/>
              <w:rPr>
                <w:b w:val="0"/>
                <w:highlight w:val="yellow"/>
              </w:rPr>
            </w:pPr>
            <w:r w:rsidRPr="002B7B54">
              <w:rPr>
                <w:rFonts w:eastAsia="Times New Roman"/>
                <w:b w:val="0"/>
                <w:iCs w:val="0"/>
              </w:rPr>
              <w:t>Compliant</w:t>
            </w:r>
          </w:p>
        </w:tc>
      </w:tr>
      <w:tr w:rsidR="002B7B54" w:rsidRPr="002B7B54" w14:paraId="586E153B" w14:textId="77777777" w:rsidTr="00856B12">
        <w:trPr>
          <w:gridBefore w:val="1"/>
          <w:wBefore w:w="426" w:type="dxa"/>
        </w:trPr>
        <w:tc>
          <w:tcPr>
            <w:tcW w:w="4814" w:type="dxa"/>
            <w:gridSpan w:val="2"/>
          </w:tcPr>
          <w:p w14:paraId="6402E9FA" w14:textId="77777777" w:rsidR="005D1334" w:rsidRPr="005A682F" w:rsidRDefault="005D1334" w:rsidP="005D1334">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CHSP</w:t>
            </w:r>
          </w:p>
        </w:tc>
        <w:tc>
          <w:tcPr>
            <w:tcW w:w="2977" w:type="dxa"/>
          </w:tcPr>
          <w:p w14:paraId="7B21BD74" w14:textId="7DA90A48" w:rsidR="005D1334" w:rsidRPr="002B7B54" w:rsidRDefault="005D1334" w:rsidP="005D1334">
            <w:pPr>
              <w:pStyle w:val="Heading4"/>
              <w:keepNext w:val="0"/>
              <w:tabs>
                <w:tab w:val="clear" w:pos="9072"/>
              </w:tabs>
              <w:spacing w:before="120" w:after="0" w:line="240" w:lineRule="auto"/>
              <w:jc w:val="right"/>
              <w:outlineLvl w:val="3"/>
              <w:rPr>
                <w:b w:val="0"/>
              </w:rPr>
            </w:pPr>
            <w:r w:rsidRPr="002B7B54">
              <w:rPr>
                <w:rFonts w:eastAsia="Times New Roman"/>
                <w:b w:val="0"/>
                <w:iCs w:val="0"/>
              </w:rPr>
              <w:t>Compliant</w:t>
            </w:r>
          </w:p>
        </w:tc>
      </w:tr>
      <w:tr w:rsidR="00E630D7" w:rsidRPr="00E630D7" w14:paraId="4A7792B4" w14:textId="77777777" w:rsidTr="00856B12">
        <w:tc>
          <w:tcPr>
            <w:tcW w:w="9351" w:type="dxa"/>
            <w:gridSpan w:val="7"/>
          </w:tcPr>
          <w:p w14:paraId="30410C09" w14:textId="12FC24A1" w:rsidR="00E630D7" w:rsidRPr="00E630D7" w:rsidRDefault="00856B12" w:rsidP="00E630D7">
            <w:pPr>
              <w:pStyle w:val="Heading4"/>
              <w:tabs>
                <w:tab w:val="clear" w:pos="9072"/>
              </w:tabs>
              <w:spacing w:before="120" w:after="0" w:line="240" w:lineRule="auto"/>
              <w:outlineLvl w:val="3"/>
            </w:pPr>
            <w:r>
              <w:t>S</w:t>
            </w:r>
            <w:r w:rsidR="00E630D7" w:rsidRPr="002177E1">
              <w:t>tandard 2 Ongoing assessment and planning with consumers</w:t>
            </w:r>
          </w:p>
        </w:tc>
      </w:tr>
      <w:tr w:rsidR="005D1334" w:rsidRPr="002B7B54" w14:paraId="5C54AA04" w14:textId="77777777" w:rsidTr="00856B12">
        <w:tc>
          <w:tcPr>
            <w:tcW w:w="5240" w:type="dxa"/>
            <w:gridSpan w:val="3"/>
          </w:tcPr>
          <w:p w14:paraId="4343F938" w14:textId="77777777" w:rsidR="005D1334" w:rsidRPr="002B7B54" w:rsidRDefault="005D1334" w:rsidP="005D1334">
            <w:pPr>
              <w:pStyle w:val="Heading4"/>
              <w:tabs>
                <w:tab w:val="clear" w:pos="9072"/>
              </w:tabs>
              <w:spacing w:before="120" w:after="0" w:line="240" w:lineRule="auto"/>
              <w:outlineLvl w:val="3"/>
              <w:rPr>
                <w:b w:val="0"/>
              </w:rPr>
            </w:pPr>
          </w:p>
        </w:tc>
        <w:tc>
          <w:tcPr>
            <w:tcW w:w="998" w:type="dxa"/>
          </w:tcPr>
          <w:p w14:paraId="21BCA134" w14:textId="35FF89A8" w:rsidR="005D1334" w:rsidRPr="002B7B54" w:rsidRDefault="005D1334" w:rsidP="005D1334">
            <w:pPr>
              <w:pStyle w:val="Heading4"/>
              <w:tabs>
                <w:tab w:val="clear" w:pos="9072"/>
              </w:tabs>
              <w:spacing w:before="120" w:after="0" w:line="240" w:lineRule="auto"/>
              <w:outlineLvl w:val="3"/>
            </w:pPr>
            <w:r w:rsidRPr="002B7B54">
              <w:t>HCP</w:t>
            </w:r>
            <w:r w:rsidRPr="002B7B54">
              <w:rPr>
                <w:rFonts w:eastAsia="Times New Roman"/>
                <w:iCs w:val="0"/>
              </w:rPr>
              <w:t xml:space="preserve"> </w:t>
            </w:r>
          </w:p>
        </w:tc>
        <w:tc>
          <w:tcPr>
            <w:tcW w:w="3113" w:type="dxa"/>
            <w:gridSpan w:val="3"/>
          </w:tcPr>
          <w:p w14:paraId="5C8102C8" w14:textId="0F38F4E7" w:rsidR="005D1334" w:rsidRPr="002B7B54" w:rsidRDefault="007938F5" w:rsidP="005D1334">
            <w:pPr>
              <w:pStyle w:val="Heading4"/>
              <w:tabs>
                <w:tab w:val="clear" w:pos="9072"/>
              </w:tabs>
              <w:spacing w:before="120" w:after="0" w:line="240" w:lineRule="auto"/>
              <w:jc w:val="right"/>
              <w:outlineLvl w:val="3"/>
              <w:rPr>
                <w:rFonts w:eastAsia="Times New Roman"/>
                <w:iCs w:val="0"/>
              </w:rPr>
            </w:pPr>
            <w:r>
              <w:rPr>
                <w:rFonts w:eastAsia="Times New Roman"/>
                <w:iCs w:val="0"/>
              </w:rPr>
              <w:t>Non-</w:t>
            </w:r>
            <w:r w:rsidR="005D1334" w:rsidRPr="002B7B54">
              <w:rPr>
                <w:rFonts w:eastAsia="Times New Roman"/>
                <w:iCs w:val="0"/>
              </w:rPr>
              <w:t>Compliant</w:t>
            </w:r>
          </w:p>
        </w:tc>
      </w:tr>
      <w:tr w:rsidR="005D1334" w:rsidRPr="002B7B54" w14:paraId="562CCA45" w14:textId="77777777" w:rsidTr="00856B12">
        <w:tc>
          <w:tcPr>
            <w:tcW w:w="5240" w:type="dxa"/>
            <w:gridSpan w:val="3"/>
          </w:tcPr>
          <w:p w14:paraId="6843F0A2" w14:textId="14F9AA61" w:rsidR="005D1334" w:rsidRPr="002B7B54" w:rsidRDefault="005D1334" w:rsidP="005D1334">
            <w:pPr>
              <w:pStyle w:val="Heading4"/>
              <w:tabs>
                <w:tab w:val="clear" w:pos="9072"/>
              </w:tabs>
              <w:spacing w:before="120" w:after="0" w:line="240" w:lineRule="auto"/>
              <w:outlineLvl w:val="3"/>
              <w:rPr>
                <w:b w:val="0"/>
              </w:rPr>
            </w:pPr>
          </w:p>
        </w:tc>
        <w:tc>
          <w:tcPr>
            <w:tcW w:w="998" w:type="dxa"/>
          </w:tcPr>
          <w:p w14:paraId="1173709D" w14:textId="77777777" w:rsidR="005D1334" w:rsidRPr="002B7B54" w:rsidRDefault="005D1334" w:rsidP="005D1334">
            <w:pPr>
              <w:pStyle w:val="Heading4"/>
              <w:tabs>
                <w:tab w:val="clear" w:pos="9072"/>
              </w:tabs>
              <w:spacing w:before="120" w:after="0" w:line="240" w:lineRule="auto"/>
              <w:outlineLvl w:val="3"/>
            </w:pPr>
            <w:r w:rsidRPr="002B7B54">
              <w:t>CHSP</w:t>
            </w:r>
          </w:p>
        </w:tc>
        <w:tc>
          <w:tcPr>
            <w:tcW w:w="3113" w:type="dxa"/>
            <w:gridSpan w:val="3"/>
          </w:tcPr>
          <w:p w14:paraId="14B3F0E2" w14:textId="71D83051" w:rsidR="005D1334" w:rsidRPr="002B7B54" w:rsidRDefault="007938F5" w:rsidP="005D1334">
            <w:pPr>
              <w:pStyle w:val="Heading4"/>
              <w:tabs>
                <w:tab w:val="clear" w:pos="9072"/>
              </w:tabs>
              <w:spacing w:before="120" w:after="0" w:line="240" w:lineRule="auto"/>
              <w:jc w:val="right"/>
              <w:outlineLvl w:val="3"/>
            </w:pPr>
            <w:r>
              <w:rPr>
                <w:rFonts w:eastAsia="Times New Roman"/>
                <w:iCs w:val="0"/>
              </w:rPr>
              <w:t>Non-</w:t>
            </w:r>
            <w:r w:rsidR="005D1334" w:rsidRPr="002B7B54">
              <w:rPr>
                <w:rFonts w:eastAsia="Times New Roman"/>
                <w:iCs w:val="0"/>
              </w:rPr>
              <w:t>Compliant</w:t>
            </w:r>
          </w:p>
        </w:tc>
      </w:tr>
      <w:tr w:rsidR="005D1334" w:rsidRPr="002B7B54" w14:paraId="143D1574" w14:textId="77777777" w:rsidTr="00856B12">
        <w:trPr>
          <w:gridBefore w:val="2"/>
          <w:wBefore w:w="436" w:type="dxa"/>
        </w:trPr>
        <w:tc>
          <w:tcPr>
            <w:tcW w:w="4804" w:type="dxa"/>
          </w:tcPr>
          <w:p w14:paraId="1F9C5FC2"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Requirement 2(3)(a)</w:t>
            </w:r>
          </w:p>
        </w:tc>
        <w:tc>
          <w:tcPr>
            <w:tcW w:w="1045" w:type="dxa"/>
            <w:gridSpan w:val="2"/>
          </w:tcPr>
          <w:p w14:paraId="4D12650D"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55BB79D0" w14:textId="54AFF303"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300BE1FF" w14:textId="77777777" w:rsidTr="00856B12">
        <w:trPr>
          <w:gridBefore w:val="2"/>
          <w:wBefore w:w="436" w:type="dxa"/>
        </w:trPr>
        <w:tc>
          <w:tcPr>
            <w:tcW w:w="4804" w:type="dxa"/>
          </w:tcPr>
          <w:p w14:paraId="066CC468"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15B78547"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3C80B0D0" w14:textId="1CD0C0FE"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7D7A344A" w14:textId="77777777" w:rsidTr="00856B12">
        <w:trPr>
          <w:gridBefore w:val="2"/>
          <w:wBefore w:w="436" w:type="dxa"/>
        </w:trPr>
        <w:tc>
          <w:tcPr>
            <w:tcW w:w="4804" w:type="dxa"/>
          </w:tcPr>
          <w:p w14:paraId="52E9C396"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Requirement 2(3)(b)</w:t>
            </w:r>
          </w:p>
        </w:tc>
        <w:tc>
          <w:tcPr>
            <w:tcW w:w="1045" w:type="dxa"/>
            <w:gridSpan w:val="2"/>
          </w:tcPr>
          <w:p w14:paraId="6D012410"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5FD15A18" w14:textId="402D714F" w:rsidR="005D1334" w:rsidRPr="002B7B54" w:rsidRDefault="003B4845" w:rsidP="005D1334">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Non-</w:t>
            </w:r>
            <w:r w:rsidR="005D1334" w:rsidRPr="002B7B54">
              <w:rPr>
                <w:rFonts w:eastAsia="Times New Roman"/>
                <w:b w:val="0"/>
                <w:iCs w:val="0"/>
              </w:rPr>
              <w:t>Compliant</w:t>
            </w:r>
          </w:p>
        </w:tc>
      </w:tr>
      <w:tr w:rsidR="005D1334" w:rsidRPr="002B7B54" w14:paraId="67125BEE" w14:textId="77777777" w:rsidTr="00856B12">
        <w:trPr>
          <w:gridBefore w:val="2"/>
          <w:wBefore w:w="436" w:type="dxa"/>
        </w:trPr>
        <w:tc>
          <w:tcPr>
            <w:tcW w:w="4804" w:type="dxa"/>
          </w:tcPr>
          <w:p w14:paraId="5434F876"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0F2CB132"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409674F9" w14:textId="4016248D" w:rsidR="005D1334" w:rsidRPr="002B7B54" w:rsidRDefault="003B4845" w:rsidP="005D1334">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Non-</w:t>
            </w:r>
            <w:r w:rsidR="005D1334" w:rsidRPr="002B7B54">
              <w:rPr>
                <w:rFonts w:eastAsia="Times New Roman"/>
                <w:b w:val="0"/>
                <w:iCs w:val="0"/>
              </w:rPr>
              <w:t>Compliant</w:t>
            </w:r>
          </w:p>
        </w:tc>
      </w:tr>
      <w:tr w:rsidR="005D1334" w:rsidRPr="002B7B54" w14:paraId="699FEBE6" w14:textId="77777777" w:rsidTr="00856B12">
        <w:trPr>
          <w:gridBefore w:val="2"/>
          <w:wBefore w:w="436" w:type="dxa"/>
        </w:trPr>
        <w:tc>
          <w:tcPr>
            <w:tcW w:w="4804" w:type="dxa"/>
          </w:tcPr>
          <w:p w14:paraId="465DB3BE"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Requirement 2(3)(c)</w:t>
            </w:r>
          </w:p>
        </w:tc>
        <w:tc>
          <w:tcPr>
            <w:tcW w:w="1045" w:type="dxa"/>
            <w:gridSpan w:val="2"/>
          </w:tcPr>
          <w:p w14:paraId="13C56AA6"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179927FE" w14:textId="6D6B9B70"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7115816C" w14:textId="77777777" w:rsidTr="00856B12">
        <w:trPr>
          <w:gridBefore w:val="2"/>
          <w:wBefore w:w="436" w:type="dxa"/>
        </w:trPr>
        <w:tc>
          <w:tcPr>
            <w:tcW w:w="4804" w:type="dxa"/>
          </w:tcPr>
          <w:p w14:paraId="3729D256"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5A7709C7"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23BEFDA6" w14:textId="60A7D70E"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7007CEDB" w14:textId="77777777" w:rsidTr="00856B12">
        <w:trPr>
          <w:gridBefore w:val="2"/>
          <w:wBefore w:w="436" w:type="dxa"/>
        </w:trPr>
        <w:tc>
          <w:tcPr>
            <w:tcW w:w="4804" w:type="dxa"/>
          </w:tcPr>
          <w:p w14:paraId="61130E4F"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Requirement 2(3)(d)</w:t>
            </w:r>
          </w:p>
        </w:tc>
        <w:tc>
          <w:tcPr>
            <w:tcW w:w="1045" w:type="dxa"/>
            <w:gridSpan w:val="2"/>
          </w:tcPr>
          <w:p w14:paraId="3318D321"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5A685814" w14:textId="624E7DC1"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2DE1858B" w14:textId="77777777" w:rsidTr="00856B12">
        <w:trPr>
          <w:gridBefore w:val="2"/>
          <w:wBefore w:w="436" w:type="dxa"/>
        </w:trPr>
        <w:tc>
          <w:tcPr>
            <w:tcW w:w="4804" w:type="dxa"/>
          </w:tcPr>
          <w:p w14:paraId="76978E5B"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2F3D415B"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5C01031E" w14:textId="131A6615"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604A6360" w14:textId="77777777" w:rsidTr="00856B12">
        <w:trPr>
          <w:gridBefore w:val="2"/>
          <w:wBefore w:w="436" w:type="dxa"/>
        </w:trPr>
        <w:tc>
          <w:tcPr>
            <w:tcW w:w="4804" w:type="dxa"/>
          </w:tcPr>
          <w:p w14:paraId="3FCCF1B3"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Requirement 2(3)(e)</w:t>
            </w:r>
          </w:p>
        </w:tc>
        <w:tc>
          <w:tcPr>
            <w:tcW w:w="1045" w:type="dxa"/>
            <w:gridSpan w:val="2"/>
          </w:tcPr>
          <w:p w14:paraId="34612F74"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0F663D4D" w14:textId="602AD2D3"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6C67B974" w14:textId="77777777" w:rsidTr="00856B12">
        <w:trPr>
          <w:gridBefore w:val="2"/>
          <w:wBefore w:w="436" w:type="dxa"/>
        </w:trPr>
        <w:tc>
          <w:tcPr>
            <w:tcW w:w="4804" w:type="dxa"/>
          </w:tcPr>
          <w:p w14:paraId="20D340C1"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6367EEA6"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253B3B89" w14:textId="641E86A5"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bl>
    <w:p w14:paraId="55093877" w14:textId="77777777" w:rsidR="00856B12" w:rsidRDefault="00856B12" w:rsidP="005D1334">
      <w:pPr>
        <w:pStyle w:val="Heading4"/>
        <w:tabs>
          <w:tab w:val="clear" w:pos="9072"/>
        </w:tabs>
        <w:spacing w:before="120" w:after="0" w:line="240" w:lineRule="auto"/>
        <w:ind w:left="-537" w:firstLine="537"/>
        <w:sectPr w:rsidR="00856B12" w:rsidSect="005F44D8">
          <w:pgSz w:w="11906" w:h="16838"/>
          <w:pgMar w:top="1701" w:right="1418" w:bottom="1418" w:left="1418" w:header="568" w:footer="397" w:gutter="0"/>
          <w:cols w:space="708"/>
          <w:docGrid w:linePitch="360"/>
        </w:sectPr>
      </w:pP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
        <w:gridCol w:w="4804"/>
        <w:gridCol w:w="998"/>
        <w:gridCol w:w="47"/>
        <w:gridCol w:w="89"/>
        <w:gridCol w:w="2977"/>
      </w:tblGrid>
      <w:tr w:rsidR="005D1334" w:rsidRPr="002B7B54" w14:paraId="03718D53" w14:textId="77777777" w:rsidTr="00856B12">
        <w:tc>
          <w:tcPr>
            <w:tcW w:w="5240" w:type="dxa"/>
            <w:gridSpan w:val="3"/>
          </w:tcPr>
          <w:p w14:paraId="314FF7A7" w14:textId="40DF63EC" w:rsidR="005D1334" w:rsidRPr="002B7B54" w:rsidRDefault="005D1334" w:rsidP="005D1334">
            <w:pPr>
              <w:pStyle w:val="Heading4"/>
              <w:tabs>
                <w:tab w:val="clear" w:pos="9072"/>
              </w:tabs>
              <w:spacing w:before="120" w:after="0" w:line="240" w:lineRule="auto"/>
              <w:ind w:left="-537" w:firstLine="537"/>
              <w:outlineLvl w:val="3"/>
              <w:rPr>
                <w:b w:val="0"/>
              </w:rPr>
            </w:pPr>
            <w:r w:rsidRPr="002B7B54">
              <w:lastRenderedPageBreak/>
              <w:t>Standard 3 Personal care and clinical care</w:t>
            </w:r>
          </w:p>
        </w:tc>
        <w:tc>
          <w:tcPr>
            <w:tcW w:w="998" w:type="dxa"/>
          </w:tcPr>
          <w:p w14:paraId="63DC9D4E" w14:textId="77777777" w:rsidR="005D1334" w:rsidRPr="002B7B54" w:rsidRDefault="005D1334" w:rsidP="005D1334">
            <w:pPr>
              <w:pStyle w:val="Heading4"/>
              <w:tabs>
                <w:tab w:val="clear" w:pos="9072"/>
              </w:tabs>
              <w:spacing w:before="120" w:after="0" w:line="240" w:lineRule="auto"/>
              <w:outlineLvl w:val="3"/>
              <w:rPr>
                <w:rFonts w:eastAsia="Times New Roman"/>
                <w:iCs w:val="0"/>
              </w:rPr>
            </w:pPr>
            <w:r w:rsidRPr="002B7B54">
              <w:t>HCP</w:t>
            </w:r>
            <w:r w:rsidRPr="002B7B54">
              <w:rPr>
                <w:rFonts w:eastAsia="Times New Roman"/>
                <w:iCs w:val="0"/>
              </w:rPr>
              <w:t xml:space="preserve"> </w:t>
            </w:r>
          </w:p>
        </w:tc>
        <w:tc>
          <w:tcPr>
            <w:tcW w:w="3113" w:type="dxa"/>
            <w:gridSpan w:val="3"/>
          </w:tcPr>
          <w:p w14:paraId="218B98CC" w14:textId="2EE974E4" w:rsidR="005D1334" w:rsidRPr="002B7B54" w:rsidRDefault="005D1334" w:rsidP="005D1334">
            <w:pPr>
              <w:pStyle w:val="Heading4"/>
              <w:tabs>
                <w:tab w:val="clear" w:pos="9072"/>
              </w:tabs>
              <w:spacing w:before="120" w:after="0" w:line="240" w:lineRule="auto"/>
              <w:jc w:val="right"/>
              <w:outlineLvl w:val="3"/>
            </w:pPr>
            <w:r w:rsidRPr="002B7B54">
              <w:rPr>
                <w:rFonts w:eastAsia="Times New Roman"/>
                <w:iCs w:val="0"/>
              </w:rPr>
              <w:t>Compliant</w:t>
            </w:r>
          </w:p>
        </w:tc>
      </w:tr>
      <w:tr w:rsidR="005D1334" w:rsidRPr="002B7B54" w14:paraId="1733DBA7" w14:textId="77777777" w:rsidTr="00856B12">
        <w:tc>
          <w:tcPr>
            <w:tcW w:w="5240" w:type="dxa"/>
            <w:gridSpan w:val="3"/>
          </w:tcPr>
          <w:p w14:paraId="36475A02" w14:textId="77777777" w:rsidR="005D1334" w:rsidRPr="002B7B54" w:rsidRDefault="005D1334" w:rsidP="005D1334">
            <w:pPr>
              <w:pStyle w:val="Heading4"/>
              <w:tabs>
                <w:tab w:val="clear" w:pos="9072"/>
              </w:tabs>
              <w:spacing w:before="120" w:after="0" w:line="240" w:lineRule="auto"/>
              <w:outlineLvl w:val="3"/>
              <w:rPr>
                <w:b w:val="0"/>
              </w:rPr>
            </w:pPr>
            <w:r w:rsidRPr="002B7B54">
              <w:rPr>
                <w:rFonts w:eastAsia="Times New Roman"/>
                <w:b w:val="0"/>
                <w:iCs w:val="0"/>
              </w:rPr>
              <w:t xml:space="preserve">    </w:t>
            </w:r>
          </w:p>
        </w:tc>
        <w:tc>
          <w:tcPr>
            <w:tcW w:w="998" w:type="dxa"/>
          </w:tcPr>
          <w:p w14:paraId="6A54C2AF" w14:textId="77777777" w:rsidR="005D1334" w:rsidRPr="002B7B54" w:rsidRDefault="005D1334" w:rsidP="005D1334">
            <w:pPr>
              <w:pStyle w:val="Heading4"/>
              <w:tabs>
                <w:tab w:val="clear" w:pos="9072"/>
              </w:tabs>
              <w:spacing w:before="120" w:after="0" w:line="240" w:lineRule="auto"/>
              <w:outlineLvl w:val="3"/>
            </w:pPr>
            <w:r w:rsidRPr="002B7B54">
              <w:t>CHSP</w:t>
            </w:r>
          </w:p>
        </w:tc>
        <w:tc>
          <w:tcPr>
            <w:tcW w:w="3113" w:type="dxa"/>
            <w:gridSpan w:val="3"/>
          </w:tcPr>
          <w:p w14:paraId="50BDAA1C" w14:textId="324D0A97" w:rsidR="005D1334" w:rsidRPr="002B7B54" w:rsidRDefault="005D1334" w:rsidP="005D1334">
            <w:pPr>
              <w:pStyle w:val="Heading4"/>
              <w:tabs>
                <w:tab w:val="clear" w:pos="9072"/>
              </w:tabs>
              <w:spacing w:before="120" w:after="0" w:line="240" w:lineRule="auto"/>
              <w:jc w:val="right"/>
              <w:outlineLvl w:val="3"/>
            </w:pPr>
            <w:r w:rsidRPr="002B7B54">
              <w:rPr>
                <w:rFonts w:eastAsia="Times New Roman"/>
                <w:iCs w:val="0"/>
              </w:rPr>
              <w:t>Compliant</w:t>
            </w:r>
          </w:p>
        </w:tc>
      </w:tr>
      <w:tr w:rsidR="005D1334" w:rsidRPr="002B7B54" w14:paraId="29BBD175" w14:textId="77777777" w:rsidTr="00856B12">
        <w:trPr>
          <w:gridBefore w:val="1"/>
          <w:wBefore w:w="426" w:type="dxa"/>
        </w:trPr>
        <w:tc>
          <w:tcPr>
            <w:tcW w:w="4814" w:type="dxa"/>
            <w:gridSpan w:val="2"/>
          </w:tcPr>
          <w:p w14:paraId="3B7E433A" w14:textId="5A409ED1" w:rsidR="005D1334" w:rsidRPr="002B7B54" w:rsidRDefault="005D1334" w:rsidP="005D1334">
            <w:pPr>
              <w:pStyle w:val="Heading4"/>
              <w:tabs>
                <w:tab w:val="clear" w:pos="9072"/>
              </w:tabs>
              <w:spacing w:before="120" w:after="0" w:line="240" w:lineRule="auto"/>
              <w:outlineLvl w:val="3"/>
              <w:rPr>
                <w:b w:val="0"/>
              </w:rPr>
            </w:pPr>
            <w:r w:rsidRPr="002B7B54">
              <w:rPr>
                <w:b w:val="0"/>
              </w:rPr>
              <w:t>Requirement 3(3)(a)</w:t>
            </w:r>
          </w:p>
        </w:tc>
        <w:tc>
          <w:tcPr>
            <w:tcW w:w="1134" w:type="dxa"/>
            <w:gridSpan w:val="3"/>
          </w:tcPr>
          <w:p w14:paraId="75E5CC54" w14:textId="77777777" w:rsidR="005D1334" w:rsidRPr="002B7B54" w:rsidRDefault="005D1334" w:rsidP="005D1334">
            <w:pPr>
              <w:pStyle w:val="Heading4"/>
              <w:tabs>
                <w:tab w:val="clear" w:pos="9072"/>
              </w:tabs>
              <w:spacing w:before="120" w:after="0" w:line="240" w:lineRule="auto"/>
              <w:outlineLvl w:val="3"/>
              <w:rPr>
                <w:rFonts w:eastAsia="Times New Roman"/>
                <w:b w:val="0"/>
                <w:iCs w:val="0"/>
              </w:rPr>
            </w:pPr>
            <w:r w:rsidRPr="002B7B54">
              <w:rPr>
                <w:b w:val="0"/>
              </w:rPr>
              <w:t>HCP</w:t>
            </w:r>
            <w:r w:rsidRPr="002B7B54">
              <w:rPr>
                <w:rFonts w:eastAsia="Times New Roman"/>
                <w:b w:val="0"/>
                <w:iCs w:val="0"/>
              </w:rPr>
              <w:t xml:space="preserve"> </w:t>
            </w:r>
          </w:p>
        </w:tc>
        <w:tc>
          <w:tcPr>
            <w:tcW w:w="2977" w:type="dxa"/>
          </w:tcPr>
          <w:p w14:paraId="0BDC9E91" w14:textId="1974DF44"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16C9EA42" w14:textId="77777777" w:rsidTr="00856B12">
        <w:trPr>
          <w:gridBefore w:val="1"/>
          <w:wBefore w:w="426" w:type="dxa"/>
        </w:trPr>
        <w:tc>
          <w:tcPr>
            <w:tcW w:w="4814" w:type="dxa"/>
            <w:gridSpan w:val="2"/>
          </w:tcPr>
          <w:p w14:paraId="255F327F" w14:textId="77777777" w:rsidR="005D1334" w:rsidRPr="002B7B54" w:rsidRDefault="005D1334" w:rsidP="005D1334">
            <w:pPr>
              <w:pStyle w:val="Heading4"/>
              <w:tabs>
                <w:tab w:val="clear" w:pos="9072"/>
              </w:tabs>
              <w:spacing w:before="120" w:after="0" w:line="240" w:lineRule="auto"/>
              <w:outlineLvl w:val="3"/>
              <w:rPr>
                <w:b w:val="0"/>
              </w:rPr>
            </w:pPr>
            <w:r w:rsidRPr="002B7B54">
              <w:rPr>
                <w:rFonts w:eastAsia="Times New Roman"/>
                <w:b w:val="0"/>
                <w:iCs w:val="0"/>
              </w:rPr>
              <w:t xml:space="preserve">    </w:t>
            </w:r>
          </w:p>
        </w:tc>
        <w:tc>
          <w:tcPr>
            <w:tcW w:w="1134" w:type="dxa"/>
            <w:gridSpan w:val="3"/>
          </w:tcPr>
          <w:p w14:paraId="5021066E"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2977" w:type="dxa"/>
          </w:tcPr>
          <w:p w14:paraId="1E009111" w14:textId="60A338F8"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35AAC83B" w14:textId="77777777" w:rsidTr="00856B12">
        <w:trPr>
          <w:gridBefore w:val="1"/>
          <w:wBefore w:w="426" w:type="dxa"/>
        </w:trPr>
        <w:tc>
          <w:tcPr>
            <w:tcW w:w="4814" w:type="dxa"/>
            <w:gridSpan w:val="2"/>
          </w:tcPr>
          <w:p w14:paraId="5B2C987A" w14:textId="7F555734" w:rsidR="005D1334" w:rsidRPr="002B7B54" w:rsidRDefault="005D1334" w:rsidP="005D1334">
            <w:pPr>
              <w:pStyle w:val="Heading4"/>
              <w:tabs>
                <w:tab w:val="clear" w:pos="9072"/>
              </w:tabs>
              <w:spacing w:before="120" w:after="0" w:line="240" w:lineRule="auto"/>
              <w:outlineLvl w:val="3"/>
              <w:rPr>
                <w:b w:val="0"/>
              </w:rPr>
            </w:pPr>
            <w:r w:rsidRPr="002B7B54">
              <w:rPr>
                <w:b w:val="0"/>
              </w:rPr>
              <w:t>Requirement 3(3)(b)</w:t>
            </w:r>
          </w:p>
        </w:tc>
        <w:tc>
          <w:tcPr>
            <w:tcW w:w="1134" w:type="dxa"/>
            <w:gridSpan w:val="3"/>
          </w:tcPr>
          <w:p w14:paraId="58E26A7E"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2977" w:type="dxa"/>
          </w:tcPr>
          <w:p w14:paraId="011C4C61" w14:textId="115830FB"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7E42D0EE" w14:textId="77777777" w:rsidTr="00856B12">
        <w:trPr>
          <w:gridBefore w:val="1"/>
          <w:wBefore w:w="426" w:type="dxa"/>
        </w:trPr>
        <w:tc>
          <w:tcPr>
            <w:tcW w:w="4814" w:type="dxa"/>
            <w:gridSpan w:val="2"/>
          </w:tcPr>
          <w:p w14:paraId="73D0529A" w14:textId="77777777" w:rsidR="005D1334" w:rsidRPr="002B7B54" w:rsidRDefault="005D1334" w:rsidP="005D1334">
            <w:pPr>
              <w:pStyle w:val="Heading4"/>
              <w:tabs>
                <w:tab w:val="clear" w:pos="9072"/>
              </w:tabs>
              <w:spacing w:before="120" w:after="0" w:line="240" w:lineRule="auto"/>
              <w:outlineLvl w:val="3"/>
              <w:rPr>
                <w:b w:val="0"/>
              </w:rPr>
            </w:pPr>
          </w:p>
        </w:tc>
        <w:tc>
          <w:tcPr>
            <w:tcW w:w="1134" w:type="dxa"/>
            <w:gridSpan w:val="3"/>
          </w:tcPr>
          <w:p w14:paraId="19FDDB14"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2977" w:type="dxa"/>
          </w:tcPr>
          <w:p w14:paraId="3ACA4EEE" w14:textId="0136BFD3"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749AC353" w14:textId="77777777" w:rsidTr="00856B12">
        <w:trPr>
          <w:gridBefore w:val="1"/>
          <w:wBefore w:w="426" w:type="dxa"/>
        </w:trPr>
        <w:tc>
          <w:tcPr>
            <w:tcW w:w="4814" w:type="dxa"/>
            <w:gridSpan w:val="2"/>
          </w:tcPr>
          <w:p w14:paraId="64563DCF" w14:textId="6B3EC100" w:rsidR="005D1334" w:rsidRPr="002B7B54" w:rsidRDefault="005D1334" w:rsidP="005D1334">
            <w:pPr>
              <w:pStyle w:val="Heading4"/>
              <w:tabs>
                <w:tab w:val="clear" w:pos="9072"/>
              </w:tabs>
              <w:spacing w:before="120" w:after="0" w:line="240" w:lineRule="auto"/>
              <w:outlineLvl w:val="3"/>
              <w:rPr>
                <w:b w:val="0"/>
              </w:rPr>
            </w:pPr>
            <w:r w:rsidRPr="002B7B54">
              <w:rPr>
                <w:b w:val="0"/>
              </w:rPr>
              <w:t xml:space="preserve">Requirement 3(3)(c) </w:t>
            </w:r>
          </w:p>
        </w:tc>
        <w:tc>
          <w:tcPr>
            <w:tcW w:w="1134" w:type="dxa"/>
            <w:gridSpan w:val="3"/>
          </w:tcPr>
          <w:p w14:paraId="5B8E1812"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2977" w:type="dxa"/>
          </w:tcPr>
          <w:p w14:paraId="753E5DA0" w14:textId="6EA7010A"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7D5A2C3D" w14:textId="77777777" w:rsidTr="00856B12">
        <w:trPr>
          <w:gridBefore w:val="1"/>
          <w:wBefore w:w="426" w:type="dxa"/>
        </w:trPr>
        <w:tc>
          <w:tcPr>
            <w:tcW w:w="4814" w:type="dxa"/>
            <w:gridSpan w:val="2"/>
          </w:tcPr>
          <w:p w14:paraId="70443F43" w14:textId="77777777" w:rsidR="005D1334" w:rsidRPr="002B7B54" w:rsidRDefault="005D1334" w:rsidP="005D1334">
            <w:pPr>
              <w:pStyle w:val="Heading4"/>
              <w:tabs>
                <w:tab w:val="clear" w:pos="9072"/>
              </w:tabs>
              <w:spacing w:before="120" w:after="0" w:line="240" w:lineRule="auto"/>
              <w:outlineLvl w:val="3"/>
              <w:rPr>
                <w:b w:val="0"/>
              </w:rPr>
            </w:pPr>
          </w:p>
        </w:tc>
        <w:tc>
          <w:tcPr>
            <w:tcW w:w="1134" w:type="dxa"/>
            <w:gridSpan w:val="3"/>
          </w:tcPr>
          <w:p w14:paraId="053BCDC7"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2977" w:type="dxa"/>
          </w:tcPr>
          <w:p w14:paraId="6251F613" w14:textId="7E048F2E"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69339620" w14:textId="77777777" w:rsidTr="00856B12">
        <w:trPr>
          <w:gridBefore w:val="1"/>
          <w:wBefore w:w="426" w:type="dxa"/>
        </w:trPr>
        <w:tc>
          <w:tcPr>
            <w:tcW w:w="4814" w:type="dxa"/>
            <w:gridSpan w:val="2"/>
          </w:tcPr>
          <w:p w14:paraId="07600B3D" w14:textId="604EB693" w:rsidR="005D1334" w:rsidRPr="002B7B54" w:rsidRDefault="005D1334" w:rsidP="005D1334">
            <w:pPr>
              <w:pStyle w:val="Heading4"/>
              <w:keepNext w:val="0"/>
              <w:tabs>
                <w:tab w:val="clear" w:pos="9072"/>
              </w:tabs>
              <w:spacing w:before="120" w:after="0" w:line="240" w:lineRule="auto"/>
              <w:outlineLvl w:val="3"/>
              <w:rPr>
                <w:b w:val="0"/>
                <w:sz w:val="20"/>
                <w:szCs w:val="20"/>
              </w:rPr>
            </w:pPr>
            <w:r w:rsidRPr="002B7B54">
              <w:rPr>
                <w:b w:val="0"/>
              </w:rPr>
              <w:t>Requirement 3(3)(d)</w:t>
            </w:r>
            <w:r w:rsidRPr="002B7B54">
              <w:rPr>
                <w:b w:val="0"/>
                <w:sz w:val="20"/>
                <w:szCs w:val="20"/>
              </w:rPr>
              <w:t xml:space="preserve"> </w:t>
            </w:r>
          </w:p>
        </w:tc>
        <w:tc>
          <w:tcPr>
            <w:tcW w:w="1134" w:type="dxa"/>
            <w:gridSpan w:val="3"/>
          </w:tcPr>
          <w:p w14:paraId="0A9BC601"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HCP</w:t>
            </w:r>
          </w:p>
        </w:tc>
        <w:tc>
          <w:tcPr>
            <w:tcW w:w="2977" w:type="dxa"/>
          </w:tcPr>
          <w:p w14:paraId="1507D99A" w14:textId="6485E7E5" w:rsidR="005D1334" w:rsidRPr="002B7B54" w:rsidRDefault="005D1334" w:rsidP="005D1334">
            <w:pPr>
              <w:pStyle w:val="Heading4"/>
              <w:keepNext w:val="0"/>
              <w:tabs>
                <w:tab w:val="clear" w:pos="9072"/>
              </w:tabs>
              <w:spacing w:before="120" w:after="0" w:line="240" w:lineRule="auto"/>
              <w:jc w:val="right"/>
              <w:outlineLvl w:val="3"/>
              <w:rPr>
                <w:b w:val="0"/>
                <w:highlight w:val="yellow"/>
              </w:rPr>
            </w:pPr>
            <w:r w:rsidRPr="002B7B54">
              <w:rPr>
                <w:rFonts w:eastAsia="Times New Roman"/>
                <w:b w:val="0"/>
                <w:iCs w:val="0"/>
              </w:rPr>
              <w:t>Compliant</w:t>
            </w:r>
          </w:p>
        </w:tc>
      </w:tr>
      <w:tr w:rsidR="005D1334" w:rsidRPr="002B7B54" w14:paraId="7E22ABBE" w14:textId="77777777" w:rsidTr="00856B12">
        <w:trPr>
          <w:gridBefore w:val="1"/>
          <w:wBefore w:w="426" w:type="dxa"/>
        </w:trPr>
        <w:tc>
          <w:tcPr>
            <w:tcW w:w="4814" w:type="dxa"/>
            <w:gridSpan w:val="2"/>
          </w:tcPr>
          <w:p w14:paraId="7B1337C4" w14:textId="77777777" w:rsidR="005D1334" w:rsidRPr="002B7B54" w:rsidRDefault="005D1334" w:rsidP="005D1334">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CHSP</w:t>
            </w:r>
          </w:p>
        </w:tc>
        <w:tc>
          <w:tcPr>
            <w:tcW w:w="2977" w:type="dxa"/>
          </w:tcPr>
          <w:p w14:paraId="1E5D58C1" w14:textId="1FFA8327" w:rsidR="005D1334" w:rsidRPr="002B7B54" w:rsidRDefault="005D1334" w:rsidP="005D1334">
            <w:pPr>
              <w:pStyle w:val="Heading4"/>
              <w:keepNext w:val="0"/>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51388A20" w14:textId="77777777" w:rsidTr="00856B12">
        <w:trPr>
          <w:gridBefore w:val="1"/>
          <w:wBefore w:w="426" w:type="dxa"/>
        </w:trPr>
        <w:tc>
          <w:tcPr>
            <w:tcW w:w="4814" w:type="dxa"/>
            <w:gridSpan w:val="2"/>
          </w:tcPr>
          <w:p w14:paraId="13238ABE" w14:textId="2C5AB0C5" w:rsidR="005D1334" w:rsidRPr="002B7B54" w:rsidRDefault="005D1334" w:rsidP="005D1334">
            <w:pPr>
              <w:pStyle w:val="Heading4"/>
              <w:keepNext w:val="0"/>
              <w:tabs>
                <w:tab w:val="clear" w:pos="9072"/>
              </w:tabs>
              <w:spacing w:before="120" w:after="0" w:line="240" w:lineRule="auto"/>
              <w:outlineLvl w:val="3"/>
              <w:rPr>
                <w:b w:val="0"/>
                <w:sz w:val="20"/>
                <w:szCs w:val="20"/>
              </w:rPr>
            </w:pPr>
            <w:r w:rsidRPr="002B7B54">
              <w:rPr>
                <w:b w:val="0"/>
              </w:rPr>
              <w:t>Requirement 3(3)(e)</w:t>
            </w:r>
            <w:r w:rsidRPr="002B7B54">
              <w:rPr>
                <w:b w:val="0"/>
                <w:sz w:val="20"/>
                <w:szCs w:val="20"/>
              </w:rPr>
              <w:t xml:space="preserve"> </w:t>
            </w:r>
          </w:p>
        </w:tc>
        <w:tc>
          <w:tcPr>
            <w:tcW w:w="1134" w:type="dxa"/>
            <w:gridSpan w:val="3"/>
          </w:tcPr>
          <w:p w14:paraId="558E5218"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HCP</w:t>
            </w:r>
          </w:p>
        </w:tc>
        <w:tc>
          <w:tcPr>
            <w:tcW w:w="2977" w:type="dxa"/>
          </w:tcPr>
          <w:p w14:paraId="4FF04FF7" w14:textId="0202196B" w:rsidR="005D1334" w:rsidRPr="002B7B54" w:rsidRDefault="005D1334" w:rsidP="005D1334">
            <w:pPr>
              <w:pStyle w:val="Heading4"/>
              <w:keepNext w:val="0"/>
              <w:tabs>
                <w:tab w:val="clear" w:pos="9072"/>
              </w:tabs>
              <w:spacing w:before="120" w:after="0" w:line="240" w:lineRule="auto"/>
              <w:jc w:val="right"/>
              <w:outlineLvl w:val="3"/>
              <w:rPr>
                <w:b w:val="0"/>
                <w:highlight w:val="yellow"/>
              </w:rPr>
            </w:pPr>
            <w:r w:rsidRPr="002B7B54">
              <w:rPr>
                <w:rFonts w:eastAsia="Times New Roman"/>
                <w:b w:val="0"/>
                <w:iCs w:val="0"/>
              </w:rPr>
              <w:t>Compliant</w:t>
            </w:r>
          </w:p>
        </w:tc>
      </w:tr>
      <w:tr w:rsidR="005D1334" w:rsidRPr="002B7B54" w14:paraId="20059825" w14:textId="77777777" w:rsidTr="00856B12">
        <w:trPr>
          <w:gridBefore w:val="1"/>
          <w:wBefore w:w="426" w:type="dxa"/>
        </w:trPr>
        <w:tc>
          <w:tcPr>
            <w:tcW w:w="4814" w:type="dxa"/>
            <w:gridSpan w:val="2"/>
          </w:tcPr>
          <w:p w14:paraId="725CEF1A" w14:textId="77777777" w:rsidR="005D1334" w:rsidRPr="002B7B54" w:rsidRDefault="005D1334" w:rsidP="005D1334">
            <w:pPr>
              <w:pStyle w:val="Heading4"/>
              <w:keepNext w:val="0"/>
              <w:tabs>
                <w:tab w:val="clear" w:pos="9072"/>
              </w:tabs>
              <w:spacing w:before="120" w:after="0" w:line="240" w:lineRule="auto"/>
              <w:outlineLvl w:val="3"/>
              <w:rPr>
                <w:b w:val="0"/>
              </w:rPr>
            </w:pPr>
          </w:p>
        </w:tc>
        <w:tc>
          <w:tcPr>
            <w:tcW w:w="1134" w:type="dxa"/>
            <w:gridSpan w:val="3"/>
          </w:tcPr>
          <w:p w14:paraId="724DA0AB" w14:textId="0F2E68C5"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CHSP</w:t>
            </w:r>
          </w:p>
        </w:tc>
        <w:tc>
          <w:tcPr>
            <w:tcW w:w="2977" w:type="dxa"/>
          </w:tcPr>
          <w:p w14:paraId="2719B370" w14:textId="00B527B1"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2B611404" w14:textId="77777777" w:rsidTr="00856B12">
        <w:trPr>
          <w:gridBefore w:val="1"/>
          <w:wBefore w:w="426" w:type="dxa"/>
        </w:trPr>
        <w:tc>
          <w:tcPr>
            <w:tcW w:w="4814" w:type="dxa"/>
            <w:gridSpan w:val="2"/>
          </w:tcPr>
          <w:p w14:paraId="3113DC1F" w14:textId="01B4438D" w:rsidR="005D1334" w:rsidRPr="002B7B54" w:rsidRDefault="005D1334" w:rsidP="005D1334">
            <w:pPr>
              <w:pStyle w:val="Heading4"/>
              <w:keepNext w:val="0"/>
              <w:tabs>
                <w:tab w:val="clear" w:pos="9072"/>
              </w:tabs>
              <w:spacing w:before="120" w:after="0" w:line="240" w:lineRule="auto"/>
              <w:outlineLvl w:val="3"/>
              <w:rPr>
                <w:b w:val="0"/>
                <w:sz w:val="20"/>
                <w:szCs w:val="20"/>
              </w:rPr>
            </w:pPr>
            <w:r w:rsidRPr="002B7B54">
              <w:rPr>
                <w:b w:val="0"/>
              </w:rPr>
              <w:t>Requirement 3(3)(f)</w:t>
            </w:r>
            <w:r w:rsidRPr="002B7B54">
              <w:rPr>
                <w:b w:val="0"/>
                <w:sz w:val="20"/>
                <w:szCs w:val="20"/>
              </w:rPr>
              <w:t xml:space="preserve"> </w:t>
            </w:r>
          </w:p>
        </w:tc>
        <w:tc>
          <w:tcPr>
            <w:tcW w:w="1134" w:type="dxa"/>
            <w:gridSpan w:val="3"/>
          </w:tcPr>
          <w:p w14:paraId="61F05AD7"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HCP</w:t>
            </w:r>
          </w:p>
        </w:tc>
        <w:tc>
          <w:tcPr>
            <w:tcW w:w="2977" w:type="dxa"/>
          </w:tcPr>
          <w:p w14:paraId="5CD9D22E" w14:textId="2D299786" w:rsidR="005D1334" w:rsidRPr="002B7B54" w:rsidRDefault="005D1334" w:rsidP="005D1334">
            <w:pPr>
              <w:pStyle w:val="Heading4"/>
              <w:keepNext w:val="0"/>
              <w:tabs>
                <w:tab w:val="clear" w:pos="9072"/>
              </w:tabs>
              <w:spacing w:before="120" w:after="0" w:line="240" w:lineRule="auto"/>
              <w:jc w:val="right"/>
              <w:outlineLvl w:val="3"/>
              <w:rPr>
                <w:b w:val="0"/>
                <w:highlight w:val="yellow"/>
              </w:rPr>
            </w:pPr>
            <w:r w:rsidRPr="002B7B54">
              <w:rPr>
                <w:rFonts w:eastAsia="Times New Roman"/>
                <w:b w:val="0"/>
                <w:iCs w:val="0"/>
              </w:rPr>
              <w:t>Compliant</w:t>
            </w:r>
          </w:p>
        </w:tc>
      </w:tr>
      <w:tr w:rsidR="005D1334" w:rsidRPr="002B7B54" w14:paraId="1B3DBC45" w14:textId="77777777" w:rsidTr="00856B12">
        <w:trPr>
          <w:gridBefore w:val="1"/>
          <w:wBefore w:w="426" w:type="dxa"/>
        </w:trPr>
        <w:tc>
          <w:tcPr>
            <w:tcW w:w="4814" w:type="dxa"/>
            <w:gridSpan w:val="2"/>
          </w:tcPr>
          <w:p w14:paraId="4649A71C" w14:textId="77777777" w:rsidR="005D1334" w:rsidRPr="002B7B54" w:rsidRDefault="005D1334" w:rsidP="005D1334">
            <w:pPr>
              <w:pStyle w:val="Heading4"/>
              <w:keepNext w:val="0"/>
              <w:tabs>
                <w:tab w:val="clear" w:pos="9072"/>
              </w:tabs>
              <w:spacing w:before="120" w:after="0" w:line="240" w:lineRule="auto"/>
              <w:outlineLvl w:val="3"/>
              <w:rPr>
                <w:b w:val="0"/>
                <w:sz w:val="20"/>
                <w:szCs w:val="20"/>
              </w:rPr>
            </w:pPr>
          </w:p>
        </w:tc>
        <w:tc>
          <w:tcPr>
            <w:tcW w:w="1134" w:type="dxa"/>
            <w:gridSpan w:val="3"/>
          </w:tcPr>
          <w:p w14:paraId="129CA5DB"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CHSP</w:t>
            </w:r>
          </w:p>
        </w:tc>
        <w:tc>
          <w:tcPr>
            <w:tcW w:w="2977" w:type="dxa"/>
          </w:tcPr>
          <w:p w14:paraId="1E937D61" w14:textId="29AB063A" w:rsidR="005D1334" w:rsidRPr="002B7B54" w:rsidRDefault="005D1334" w:rsidP="005D1334">
            <w:pPr>
              <w:pStyle w:val="Heading4"/>
              <w:keepNext w:val="0"/>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30D2742B" w14:textId="77777777" w:rsidTr="00856B12">
        <w:trPr>
          <w:gridBefore w:val="1"/>
          <w:wBefore w:w="426" w:type="dxa"/>
        </w:trPr>
        <w:tc>
          <w:tcPr>
            <w:tcW w:w="4814" w:type="dxa"/>
            <w:gridSpan w:val="2"/>
          </w:tcPr>
          <w:p w14:paraId="2A6C683A" w14:textId="6422ECA0" w:rsidR="005D1334" w:rsidRPr="002B7B54" w:rsidRDefault="005D1334" w:rsidP="005D1334">
            <w:pPr>
              <w:pStyle w:val="Heading4"/>
              <w:keepNext w:val="0"/>
              <w:tabs>
                <w:tab w:val="clear" w:pos="9072"/>
              </w:tabs>
              <w:spacing w:before="120" w:after="0" w:line="240" w:lineRule="auto"/>
              <w:outlineLvl w:val="3"/>
              <w:rPr>
                <w:b w:val="0"/>
                <w:sz w:val="20"/>
                <w:szCs w:val="20"/>
              </w:rPr>
            </w:pPr>
            <w:r w:rsidRPr="002B7B54">
              <w:rPr>
                <w:b w:val="0"/>
              </w:rPr>
              <w:t>Requirement 3(3)(g)</w:t>
            </w:r>
            <w:r w:rsidRPr="002B7B54">
              <w:rPr>
                <w:b w:val="0"/>
                <w:sz w:val="20"/>
                <w:szCs w:val="20"/>
              </w:rPr>
              <w:t xml:space="preserve"> </w:t>
            </w:r>
          </w:p>
        </w:tc>
        <w:tc>
          <w:tcPr>
            <w:tcW w:w="1134" w:type="dxa"/>
            <w:gridSpan w:val="3"/>
          </w:tcPr>
          <w:p w14:paraId="1BE745A6"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HCP</w:t>
            </w:r>
          </w:p>
        </w:tc>
        <w:tc>
          <w:tcPr>
            <w:tcW w:w="2977" w:type="dxa"/>
          </w:tcPr>
          <w:p w14:paraId="1267BD36" w14:textId="16E18F17" w:rsidR="005D1334" w:rsidRPr="002B7B54" w:rsidRDefault="005D1334" w:rsidP="005D1334">
            <w:pPr>
              <w:pStyle w:val="Heading4"/>
              <w:keepNext w:val="0"/>
              <w:tabs>
                <w:tab w:val="clear" w:pos="9072"/>
              </w:tabs>
              <w:spacing w:before="120" w:after="0" w:line="240" w:lineRule="auto"/>
              <w:jc w:val="right"/>
              <w:outlineLvl w:val="3"/>
              <w:rPr>
                <w:b w:val="0"/>
                <w:highlight w:val="yellow"/>
              </w:rPr>
            </w:pPr>
            <w:r w:rsidRPr="002B7B54">
              <w:rPr>
                <w:rFonts w:eastAsia="Times New Roman"/>
                <w:b w:val="0"/>
                <w:iCs w:val="0"/>
              </w:rPr>
              <w:t>Compliant</w:t>
            </w:r>
          </w:p>
        </w:tc>
      </w:tr>
      <w:tr w:rsidR="002B7B54" w:rsidRPr="002B7B54" w14:paraId="7E7B95A8" w14:textId="77777777" w:rsidTr="00856B12">
        <w:trPr>
          <w:gridBefore w:val="1"/>
          <w:wBefore w:w="426" w:type="dxa"/>
        </w:trPr>
        <w:tc>
          <w:tcPr>
            <w:tcW w:w="4814" w:type="dxa"/>
            <w:gridSpan w:val="2"/>
          </w:tcPr>
          <w:p w14:paraId="14BF6E44" w14:textId="77777777" w:rsidR="005D1334" w:rsidRPr="002B7B54" w:rsidRDefault="005D1334" w:rsidP="005D1334">
            <w:pPr>
              <w:pStyle w:val="Heading4"/>
              <w:keepNext w:val="0"/>
              <w:tabs>
                <w:tab w:val="clear" w:pos="9072"/>
              </w:tabs>
              <w:spacing w:before="120" w:after="0" w:line="240" w:lineRule="auto"/>
              <w:outlineLvl w:val="3"/>
              <w:rPr>
                <w:b w:val="0"/>
              </w:rPr>
            </w:pPr>
          </w:p>
        </w:tc>
        <w:tc>
          <w:tcPr>
            <w:tcW w:w="1134" w:type="dxa"/>
            <w:gridSpan w:val="3"/>
          </w:tcPr>
          <w:p w14:paraId="0EF5D59D" w14:textId="77777777" w:rsidR="005D1334" w:rsidRPr="002B7B54" w:rsidRDefault="005D1334" w:rsidP="005D1334">
            <w:pPr>
              <w:pStyle w:val="Heading4"/>
              <w:keepNext w:val="0"/>
              <w:tabs>
                <w:tab w:val="clear" w:pos="9072"/>
              </w:tabs>
              <w:spacing w:before="120" w:after="0" w:line="240" w:lineRule="auto"/>
              <w:outlineLvl w:val="3"/>
              <w:rPr>
                <w:b w:val="0"/>
              </w:rPr>
            </w:pPr>
            <w:r w:rsidRPr="002B7B54">
              <w:rPr>
                <w:b w:val="0"/>
              </w:rPr>
              <w:t>CHSP</w:t>
            </w:r>
          </w:p>
        </w:tc>
        <w:tc>
          <w:tcPr>
            <w:tcW w:w="2977" w:type="dxa"/>
          </w:tcPr>
          <w:p w14:paraId="08109047" w14:textId="057F062F"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071C01" w:rsidRPr="002B7B54" w14:paraId="57CCAB95" w14:textId="77777777" w:rsidTr="00856B12">
        <w:tc>
          <w:tcPr>
            <w:tcW w:w="9351" w:type="dxa"/>
            <w:gridSpan w:val="7"/>
          </w:tcPr>
          <w:p w14:paraId="05DBAEC7" w14:textId="3D057562" w:rsidR="00071C01" w:rsidRPr="002B7B54" w:rsidRDefault="00071C01" w:rsidP="006107BF">
            <w:pPr>
              <w:pStyle w:val="Heading4"/>
              <w:tabs>
                <w:tab w:val="clear" w:pos="9072"/>
              </w:tabs>
              <w:spacing w:before="120" w:after="0" w:line="240" w:lineRule="auto"/>
              <w:outlineLvl w:val="3"/>
            </w:pPr>
            <w:r w:rsidRPr="002B7B54">
              <w:t>Standard 4 Services and supports for daily living</w:t>
            </w:r>
          </w:p>
        </w:tc>
      </w:tr>
      <w:tr w:rsidR="00071C01" w:rsidRPr="002B7B54" w14:paraId="697025D3" w14:textId="77777777" w:rsidTr="00856B12">
        <w:tc>
          <w:tcPr>
            <w:tcW w:w="5240" w:type="dxa"/>
            <w:gridSpan w:val="3"/>
          </w:tcPr>
          <w:p w14:paraId="61DF622C" w14:textId="77777777" w:rsidR="00071C01" w:rsidRPr="002B7B54" w:rsidRDefault="00071C01" w:rsidP="006107BF">
            <w:pPr>
              <w:pStyle w:val="Heading4"/>
              <w:tabs>
                <w:tab w:val="clear" w:pos="9072"/>
              </w:tabs>
              <w:spacing w:before="120" w:after="0" w:line="240" w:lineRule="auto"/>
              <w:outlineLvl w:val="3"/>
              <w:rPr>
                <w:b w:val="0"/>
              </w:rPr>
            </w:pPr>
          </w:p>
        </w:tc>
        <w:tc>
          <w:tcPr>
            <w:tcW w:w="998" w:type="dxa"/>
          </w:tcPr>
          <w:p w14:paraId="51C6132A" w14:textId="77777777" w:rsidR="00071C01" w:rsidRPr="002B7B54" w:rsidRDefault="00071C01" w:rsidP="006107BF">
            <w:pPr>
              <w:pStyle w:val="Heading4"/>
              <w:tabs>
                <w:tab w:val="clear" w:pos="9072"/>
              </w:tabs>
              <w:spacing w:before="120" w:after="0" w:line="240" w:lineRule="auto"/>
              <w:outlineLvl w:val="3"/>
            </w:pPr>
            <w:r w:rsidRPr="002B7B54">
              <w:t>HCP</w:t>
            </w:r>
            <w:r w:rsidRPr="002B7B54">
              <w:rPr>
                <w:rFonts w:eastAsia="Times New Roman"/>
                <w:iCs w:val="0"/>
              </w:rPr>
              <w:t xml:space="preserve"> </w:t>
            </w:r>
          </w:p>
        </w:tc>
        <w:tc>
          <w:tcPr>
            <w:tcW w:w="3113" w:type="dxa"/>
            <w:gridSpan w:val="3"/>
          </w:tcPr>
          <w:p w14:paraId="36DA22A7" w14:textId="1BC4234C" w:rsidR="00071C01" w:rsidRPr="002B7B54" w:rsidRDefault="00071C01" w:rsidP="006107BF">
            <w:pPr>
              <w:pStyle w:val="Heading4"/>
              <w:tabs>
                <w:tab w:val="clear" w:pos="9072"/>
              </w:tabs>
              <w:spacing w:before="120" w:after="0" w:line="240" w:lineRule="auto"/>
              <w:jc w:val="right"/>
              <w:outlineLvl w:val="3"/>
              <w:rPr>
                <w:rFonts w:eastAsia="Times New Roman"/>
                <w:iCs w:val="0"/>
              </w:rPr>
            </w:pPr>
            <w:r w:rsidRPr="002B7B54">
              <w:rPr>
                <w:rFonts w:eastAsia="Times New Roman"/>
                <w:iCs w:val="0"/>
              </w:rPr>
              <w:t>Compliant</w:t>
            </w:r>
          </w:p>
        </w:tc>
      </w:tr>
      <w:tr w:rsidR="00071C01" w:rsidRPr="002B7B54" w14:paraId="78562EFC" w14:textId="77777777" w:rsidTr="00856B12">
        <w:tc>
          <w:tcPr>
            <w:tcW w:w="5240" w:type="dxa"/>
            <w:gridSpan w:val="3"/>
          </w:tcPr>
          <w:p w14:paraId="0E680298" w14:textId="77777777" w:rsidR="00071C01" w:rsidRPr="002B7B54" w:rsidRDefault="00071C01" w:rsidP="006107BF">
            <w:pPr>
              <w:pStyle w:val="Heading4"/>
              <w:tabs>
                <w:tab w:val="clear" w:pos="9072"/>
              </w:tabs>
              <w:spacing w:before="120" w:after="0" w:line="240" w:lineRule="auto"/>
              <w:outlineLvl w:val="3"/>
              <w:rPr>
                <w:b w:val="0"/>
              </w:rPr>
            </w:pPr>
          </w:p>
        </w:tc>
        <w:tc>
          <w:tcPr>
            <w:tcW w:w="998" w:type="dxa"/>
          </w:tcPr>
          <w:p w14:paraId="47384D1F" w14:textId="77777777" w:rsidR="00071C01" w:rsidRPr="002B7B54" w:rsidRDefault="00071C01" w:rsidP="006107BF">
            <w:pPr>
              <w:pStyle w:val="Heading4"/>
              <w:tabs>
                <w:tab w:val="clear" w:pos="9072"/>
              </w:tabs>
              <w:spacing w:before="120" w:after="0" w:line="240" w:lineRule="auto"/>
              <w:outlineLvl w:val="3"/>
            </w:pPr>
            <w:r w:rsidRPr="002B7B54">
              <w:t>CHSP</w:t>
            </w:r>
          </w:p>
        </w:tc>
        <w:tc>
          <w:tcPr>
            <w:tcW w:w="3113" w:type="dxa"/>
            <w:gridSpan w:val="3"/>
          </w:tcPr>
          <w:p w14:paraId="55F3782D" w14:textId="4E8AE5FD" w:rsidR="00071C01" w:rsidRPr="002B7B54" w:rsidRDefault="00071C01"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5D1334" w:rsidRPr="002B7B54" w14:paraId="1C9453EA" w14:textId="77777777" w:rsidTr="00856B12">
        <w:trPr>
          <w:gridBefore w:val="2"/>
          <w:wBefore w:w="436" w:type="dxa"/>
        </w:trPr>
        <w:tc>
          <w:tcPr>
            <w:tcW w:w="4804" w:type="dxa"/>
          </w:tcPr>
          <w:p w14:paraId="1D55752E" w14:textId="4F89B63A" w:rsidR="005D1334" w:rsidRPr="002B7B54" w:rsidRDefault="005D1334" w:rsidP="005D1334">
            <w:pPr>
              <w:pStyle w:val="Heading4"/>
              <w:tabs>
                <w:tab w:val="clear" w:pos="9072"/>
              </w:tabs>
              <w:spacing w:before="120" w:after="0" w:line="240" w:lineRule="auto"/>
              <w:outlineLvl w:val="3"/>
              <w:rPr>
                <w:b w:val="0"/>
              </w:rPr>
            </w:pPr>
            <w:r w:rsidRPr="002B7B54">
              <w:rPr>
                <w:b w:val="0"/>
              </w:rPr>
              <w:t>Requirement 4(3)(a)</w:t>
            </w:r>
          </w:p>
        </w:tc>
        <w:tc>
          <w:tcPr>
            <w:tcW w:w="1045" w:type="dxa"/>
            <w:gridSpan w:val="2"/>
          </w:tcPr>
          <w:p w14:paraId="727D3475"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48526909" w14:textId="6EBDC5AE"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6334706E" w14:textId="77777777" w:rsidTr="00856B12">
        <w:trPr>
          <w:gridBefore w:val="2"/>
          <w:wBefore w:w="436" w:type="dxa"/>
        </w:trPr>
        <w:tc>
          <w:tcPr>
            <w:tcW w:w="4804" w:type="dxa"/>
          </w:tcPr>
          <w:p w14:paraId="01640317"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74D73CFA"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004B48CC" w14:textId="49A05593"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74AB6321" w14:textId="77777777" w:rsidTr="00856B12">
        <w:trPr>
          <w:gridBefore w:val="2"/>
          <w:wBefore w:w="436" w:type="dxa"/>
        </w:trPr>
        <w:tc>
          <w:tcPr>
            <w:tcW w:w="4804" w:type="dxa"/>
          </w:tcPr>
          <w:p w14:paraId="6DCA2040" w14:textId="0FBFE481" w:rsidR="005D1334" w:rsidRPr="002B7B54" w:rsidRDefault="005D1334" w:rsidP="005D1334">
            <w:pPr>
              <w:pStyle w:val="Heading4"/>
              <w:tabs>
                <w:tab w:val="clear" w:pos="9072"/>
              </w:tabs>
              <w:spacing w:before="120" w:after="0" w:line="240" w:lineRule="auto"/>
              <w:outlineLvl w:val="3"/>
              <w:rPr>
                <w:b w:val="0"/>
              </w:rPr>
            </w:pPr>
            <w:r w:rsidRPr="002B7B54">
              <w:rPr>
                <w:b w:val="0"/>
              </w:rPr>
              <w:t>Requirement 4(3)(b)</w:t>
            </w:r>
          </w:p>
        </w:tc>
        <w:tc>
          <w:tcPr>
            <w:tcW w:w="1045" w:type="dxa"/>
            <w:gridSpan w:val="2"/>
          </w:tcPr>
          <w:p w14:paraId="7E441BE0"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15EE5E7B" w14:textId="3B0855F7"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6A9147A9" w14:textId="77777777" w:rsidTr="00856B12">
        <w:trPr>
          <w:gridBefore w:val="2"/>
          <w:wBefore w:w="436" w:type="dxa"/>
        </w:trPr>
        <w:tc>
          <w:tcPr>
            <w:tcW w:w="4804" w:type="dxa"/>
          </w:tcPr>
          <w:p w14:paraId="6E06F002"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1B3262DB"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77073536" w14:textId="4C4E903F"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67B2490C" w14:textId="77777777" w:rsidTr="00856B12">
        <w:trPr>
          <w:gridBefore w:val="2"/>
          <w:wBefore w:w="436" w:type="dxa"/>
        </w:trPr>
        <w:tc>
          <w:tcPr>
            <w:tcW w:w="4804" w:type="dxa"/>
          </w:tcPr>
          <w:p w14:paraId="6276FFB9" w14:textId="5F26A208" w:rsidR="005D1334" w:rsidRPr="002B7B54" w:rsidRDefault="005D1334" w:rsidP="005D1334">
            <w:pPr>
              <w:pStyle w:val="Heading4"/>
              <w:tabs>
                <w:tab w:val="clear" w:pos="9072"/>
              </w:tabs>
              <w:spacing w:before="120" w:after="0" w:line="240" w:lineRule="auto"/>
              <w:outlineLvl w:val="3"/>
              <w:rPr>
                <w:b w:val="0"/>
              </w:rPr>
            </w:pPr>
            <w:r w:rsidRPr="002B7B54">
              <w:rPr>
                <w:b w:val="0"/>
              </w:rPr>
              <w:t>Requirement 4(3)(c)</w:t>
            </w:r>
          </w:p>
        </w:tc>
        <w:tc>
          <w:tcPr>
            <w:tcW w:w="1045" w:type="dxa"/>
            <w:gridSpan w:val="2"/>
          </w:tcPr>
          <w:p w14:paraId="0A3D5A8A"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6EC71D0C" w14:textId="1E55FF8D"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306C9AA4" w14:textId="77777777" w:rsidTr="00856B12">
        <w:trPr>
          <w:gridBefore w:val="2"/>
          <w:wBefore w:w="436" w:type="dxa"/>
        </w:trPr>
        <w:tc>
          <w:tcPr>
            <w:tcW w:w="4804" w:type="dxa"/>
          </w:tcPr>
          <w:p w14:paraId="3DA93C95"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2085F733"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4E69158D" w14:textId="0DABC8F1"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67DA2BBF" w14:textId="77777777" w:rsidTr="00856B12">
        <w:trPr>
          <w:gridBefore w:val="2"/>
          <w:wBefore w:w="436" w:type="dxa"/>
        </w:trPr>
        <w:tc>
          <w:tcPr>
            <w:tcW w:w="4804" w:type="dxa"/>
          </w:tcPr>
          <w:p w14:paraId="517545F1" w14:textId="1E45BBB3" w:rsidR="005D1334" w:rsidRPr="002B7B54" w:rsidRDefault="005D1334" w:rsidP="005D1334">
            <w:pPr>
              <w:pStyle w:val="Heading4"/>
              <w:tabs>
                <w:tab w:val="clear" w:pos="9072"/>
              </w:tabs>
              <w:spacing w:before="120" w:after="0" w:line="240" w:lineRule="auto"/>
              <w:outlineLvl w:val="3"/>
              <w:rPr>
                <w:b w:val="0"/>
              </w:rPr>
            </w:pPr>
            <w:r w:rsidRPr="002B7B54">
              <w:rPr>
                <w:b w:val="0"/>
              </w:rPr>
              <w:t>Requirement 4(3)(d)</w:t>
            </w:r>
          </w:p>
        </w:tc>
        <w:tc>
          <w:tcPr>
            <w:tcW w:w="1045" w:type="dxa"/>
            <w:gridSpan w:val="2"/>
          </w:tcPr>
          <w:p w14:paraId="1B090984"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44BED40F" w14:textId="01D08DCA"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68B15C53" w14:textId="77777777" w:rsidTr="00856B12">
        <w:trPr>
          <w:gridBefore w:val="2"/>
          <w:wBefore w:w="436" w:type="dxa"/>
        </w:trPr>
        <w:tc>
          <w:tcPr>
            <w:tcW w:w="4804" w:type="dxa"/>
          </w:tcPr>
          <w:p w14:paraId="37CD3898"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570102DF"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5CD8152E" w14:textId="6F6F3941"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49B69EB0" w14:textId="77777777" w:rsidTr="00856B12">
        <w:trPr>
          <w:gridBefore w:val="2"/>
          <w:wBefore w:w="436" w:type="dxa"/>
        </w:trPr>
        <w:tc>
          <w:tcPr>
            <w:tcW w:w="4804" w:type="dxa"/>
          </w:tcPr>
          <w:p w14:paraId="772FDB74" w14:textId="1C4E1A9B" w:rsidR="005D1334" w:rsidRPr="002B7B54" w:rsidRDefault="005D1334" w:rsidP="005D1334">
            <w:pPr>
              <w:pStyle w:val="Heading4"/>
              <w:tabs>
                <w:tab w:val="clear" w:pos="9072"/>
              </w:tabs>
              <w:spacing w:before="120" w:after="0" w:line="240" w:lineRule="auto"/>
              <w:outlineLvl w:val="3"/>
              <w:rPr>
                <w:b w:val="0"/>
              </w:rPr>
            </w:pPr>
            <w:r w:rsidRPr="002B7B54">
              <w:rPr>
                <w:b w:val="0"/>
              </w:rPr>
              <w:t>Requirement 4(3)(e)</w:t>
            </w:r>
          </w:p>
        </w:tc>
        <w:tc>
          <w:tcPr>
            <w:tcW w:w="1045" w:type="dxa"/>
            <w:gridSpan w:val="2"/>
          </w:tcPr>
          <w:p w14:paraId="0202E249"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43AFC8C9" w14:textId="715096DA"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26F4CEBA" w14:textId="77777777" w:rsidTr="00856B12">
        <w:trPr>
          <w:gridBefore w:val="2"/>
          <w:wBefore w:w="436" w:type="dxa"/>
        </w:trPr>
        <w:tc>
          <w:tcPr>
            <w:tcW w:w="4804" w:type="dxa"/>
          </w:tcPr>
          <w:p w14:paraId="7DF2A458"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6097BF13"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388A2687" w14:textId="1ED1D127"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24E35E7D" w14:textId="77777777" w:rsidTr="00856B12">
        <w:trPr>
          <w:gridBefore w:val="2"/>
          <w:wBefore w:w="436" w:type="dxa"/>
        </w:trPr>
        <w:tc>
          <w:tcPr>
            <w:tcW w:w="4804" w:type="dxa"/>
          </w:tcPr>
          <w:p w14:paraId="6373EAD9" w14:textId="165A6324" w:rsidR="005D1334" w:rsidRPr="002B7B54" w:rsidRDefault="005D1334" w:rsidP="005D1334">
            <w:pPr>
              <w:pStyle w:val="Heading4"/>
              <w:tabs>
                <w:tab w:val="clear" w:pos="9072"/>
              </w:tabs>
              <w:spacing w:before="120" w:after="0" w:line="240" w:lineRule="auto"/>
              <w:outlineLvl w:val="3"/>
              <w:rPr>
                <w:b w:val="0"/>
              </w:rPr>
            </w:pPr>
            <w:r w:rsidRPr="002B7B54">
              <w:rPr>
                <w:b w:val="0"/>
              </w:rPr>
              <w:t>Requirement 4(3)(f)</w:t>
            </w:r>
          </w:p>
        </w:tc>
        <w:tc>
          <w:tcPr>
            <w:tcW w:w="1045" w:type="dxa"/>
            <w:gridSpan w:val="2"/>
          </w:tcPr>
          <w:p w14:paraId="710570C7"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78C47C59" w14:textId="3C29311F"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459BC1D3" w14:textId="77777777" w:rsidTr="00856B12">
        <w:trPr>
          <w:gridBefore w:val="2"/>
          <w:wBefore w:w="436" w:type="dxa"/>
        </w:trPr>
        <w:tc>
          <w:tcPr>
            <w:tcW w:w="4804" w:type="dxa"/>
          </w:tcPr>
          <w:p w14:paraId="41ACBA80"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1A7B9938"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12B1AF38" w14:textId="3BA82BB1"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7C47886C" w14:textId="77777777" w:rsidTr="00856B12">
        <w:trPr>
          <w:gridBefore w:val="2"/>
          <w:wBefore w:w="436" w:type="dxa"/>
        </w:trPr>
        <w:tc>
          <w:tcPr>
            <w:tcW w:w="4804" w:type="dxa"/>
          </w:tcPr>
          <w:p w14:paraId="03678443" w14:textId="46B7FC39" w:rsidR="005D1334" w:rsidRPr="002B7B54" w:rsidRDefault="005D1334" w:rsidP="005D1334">
            <w:pPr>
              <w:pStyle w:val="Heading4"/>
              <w:tabs>
                <w:tab w:val="clear" w:pos="9072"/>
              </w:tabs>
              <w:spacing w:before="120" w:after="0" w:line="240" w:lineRule="auto"/>
              <w:outlineLvl w:val="3"/>
              <w:rPr>
                <w:b w:val="0"/>
              </w:rPr>
            </w:pPr>
            <w:r w:rsidRPr="002B7B54">
              <w:rPr>
                <w:b w:val="0"/>
              </w:rPr>
              <w:t>Requirement 4(3)(g)</w:t>
            </w:r>
          </w:p>
        </w:tc>
        <w:tc>
          <w:tcPr>
            <w:tcW w:w="1045" w:type="dxa"/>
            <w:gridSpan w:val="2"/>
          </w:tcPr>
          <w:p w14:paraId="3549B231"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gridSpan w:val="2"/>
          </w:tcPr>
          <w:p w14:paraId="6745CFF3" w14:textId="60F38195"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2B7B54" w:rsidRPr="002B7B54" w14:paraId="03C26053" w14:textId="77777777" w:rsidTr="00856B12">
        <w:trPr>
          <w:gridBefore w:val="2"/>
          <w:wBefore w:w="436" w:type="dxa"/>
        </w:trPr>
        <w:tc>
          <w:tcPr>
            <w:tcW w:w="4804" w:type="dxa"/>
          </w:tcPr>
          <w:p w14:paraId="5F498DB2"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Pr>
          <w:p w14:paraId="23CDC640"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gridSpan w:val="2"/>
          </w:tcPr>
          <w:p w14:paraId="283B3DE6" w14:textId="5481D8DA"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bl>
    <w:p w14:paraId="5C683EDC" w14:textId="77777777" w:rsidR="00856B12" w:rsidRDefault="00856B12" w:rsidP="006107BF">
      <w:pPr>
        <w:pStyle w:val="Heading4"/>
        <w:tabs>
          <w:tab w:val="clear" w:pos="9072"/>
        </w:tabs>
        <w:spacing w:before="120" w:after="0" w:line="240" w:lineRule="auto"/>
        <w:sectPr w:rsidR="00856B12" w:rsidSect="005F44D8">
          <w:pgSz w:w="11906" w:h="16838"/>
          <w:pgMar w:top="1701" w:right="1418" w:bottom="1418" w:left="1418" w:header="568" w:footer="397" w:gutter="0"/>
          <w:cols w:space="708"/>
          <w:docGrid w:linePitch="360"/>
        </w:sectPr>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2B7B54" w14:paraId="08137DAD" w14:textId="77777777" w:rsidTr="00856B12">
        <w:tc>
          <w:tcPr>
            <w:tcW w:w="9351" w:type="dxa"/>
            <w:gridSpan w:val="5"/>
            <w:tcBorders>
              <w:top w:val="nil"/>
              <w:left w:val="nil"/>
              <w:bottom w:val="nil"/>
              <w:right w:val="nil"/>
            </w:tcBorders>
          </w:tcPr>
          <w:p w14:paraId="7F44A8FA" w14:textId="5DC7FE00" w:rsidR="00071C01" w:rsidRPr="002B7B54" w:rsidRDefault="00071C01" w:rsidP="006107BF">
            <w:pPr>
              <w:pStyle w:val="Heading4"/>
              <w:tabs>
                <w:tab w:val="clear" w:pos="9072"/>
              </w:tabs>
              <w:spacing w:before="120" w:after="0" w:line="240" w:lineRule="auto"/>
              <w:outlineLvl w:val="3"/>
            </w:pPr>
            <w:r w:rsidRPr="002B7B54">
              <w:lastRenderedPageBreak/>
              <w:t>Standard 5 Organisation’s service environment</w:t>
            </w:r>
          </w:p>
        </w:tc>
      </w:tr>
      <w:tr w:rsidR="00071C01" w:rsidRPr="002B7B54" w14:paraId="10179829" w14:textId="77777777" w:rsidTr="00856B12">
        <w:tc>
          <w:tcPr>
            <w:tcW w:w="5240" w:type="dxa"/>
            <w:gridSpan w:val="2"/>
            <w:tcBorders>
              <w:top w:val="nil"/>
              <w:left w:val="nil"/>
              <w:bottom w:val="nil"/>
              <w:right w:val="nil"/>
            </w:tcBorders>
          </w:tcPr>
          <w:p w14:paraId="6EC91D40" w14:textId="77777777" w:rsidR="00071C01" w:rsidRPr="002B7B54"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2B7B54" w:rsidRDefault="00071C01" w:rsidP="006107BF">
            <w:pPr>
              <w:pStyle w:val="Heading4"/>
              <w:tabs>
                <w:tab w:val="clear" w:pos="9072"/>
              </w:tabs>
              <w:spacing w:before="120" w:after="0" w:line="240" w:lineRule="auto"/>
              <w:outlineLvl w:val="3"/>
            </w:pPr>
            <w:r w:rsidRPr="002B7B54">
              <w:t>HCP</w:t>
            </w:r>
            <w:r w:rsidRPr="002B7B54">
              <w:rPr>
                <w:rFonts w:eastAsia="Times New Roman"/>
                <w:iCs w:val="0"/>
              </w:rPr>
              <w:t xml:space="preserve"> </w:t>
            </w:r>
          </w:p>
        </w:tc>
        <w:tc>
          <w:tcPr>
            <w:tcW w:w="3113" w:type="dxa"/>
            <w:gridSpan w:val="2"/>
            <w:tcBorders>
              <w:top w:val="nil"/>
              <w:left w:val="nil"/>
              <w:bottom w:val="nil"/>
              <w:right w:val="nil"/>
            </w:tcBorders>
          </w:tcPr>
          <w:p w14:paraId="66A62CF5" w14:textId="41A5EA69" w:rsidR="00071C01" w:rsidRPr="002B7B54" w:rsidRDefault="00071C01" w:rsidP="006107BF">
            <w:pPr>
              <w:pStyle w:val="Heading4"/>
              <w:tabs>
                <w:tab w:val="clear" w:pos="9072"/>
              </w:tabs>
              <w:spacing w:before="120" w:after="0" w:line="240" w:lineRule="auto"/>
              <w:jc w:val="right"/>
              <w:outlineLvl w:val="3"/>
              <w:rPr>
                <w:rFonts w:eastAsia="Times New Roman"/>
                <w:iCs w:val="0"/>
              </w:rPr>
            </w:pPr>
            <w:r w:rsidRPr="002B7B54">
              <w:rPr>
                <w:rFonts w:eastAsia="Times New Roman"/>
                <w:iCs w:val="0"/>
              </w:rPr>
              <w:t>Compliant</w:t>
            </w:r>
          </w:p>
        </w:tc>
      </w:tr>
      <w:tr w:rsidR="00071C01" w:rsidRPr="002B7B54" w14:paraId="6D183BC2" w14:textId="77777777" w:rsidTr="00856B12">
        <w:tc>
          <w:tcPr>
            <w:tcW w:w="5240" w:type="dxa"/>
            <w:gridSpan w:val="2"/>
            <w:tcBorders>
              <w:top w:val="nil"/>
              <w:left w:val="nil"/>
              <w:bottom w:val="nil"/>
              <w:right w:val="nil"/>
            </w:tcBorders>
          </w:tcPr>
          <w:p w14:paraId="7435189C" w14:textId="77777777" w:rsidR="00071C01" w:rsidRPr="002B7B54"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2B7B54" w:rsidRDefault="00071C01" w:rsidP="006107BF">
            <w:pPr>
              <w:pStyle w:val="Heading4"/>
              <w:tabs>
                <w:tab w:val="clear" w:pos="9072"/>
              </w:tabs>
              <w:spacing w:before="120" w:after="0" w:line="240" w:lineRule="auto"/>
              <w:outlineLvl w:val="3"/>
            </w:pPr>
            <w:r w:rsidRPr="002B7B54">
              <w:t>CHSP</w:t>
            </w:r>
          </w:p>
        </w:tc>
        <w:tc>
          <w:tcPr>
            <w:tcW w:w="3113" w:type="dxa"/>
            <w:gridSpan w:val="2"/>
            <w:tcBorders>
              <w:top w:val="nil"/>
              <w:left w:val="nil"/>
              <w:bottom w:val="nil"/>
              <w:right w:val="nil"/>
            </w:tcBorders>
          </w:tcPr>
          <w:p w14:paraId="34B70A70" w14:textId="151E8D46" w:rsidR="00071C01" w:rsidRPr="002B7B54" w:rsidRDefault="00071C01"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5D1334" w:rsidRPr="002B7B54" w14:paraId="57DA8DA1" w14:textId="77777777" w:rsidTr="00856B12">
        <w:trPr>
          <w:gridBefore w:val="1"/>
          <w:wBefore w:w="436" w:type="dxa"/>
        </w:trPr>
        <w:tc>
          <w:tcPr>
            <w:tcW w:w="4804" w:type="dxa"/>
            <w:tcBorders>
              <w:top w:val="nil"/>
              <w:left w:val="nil"/>
              <w:bottom w:val="nil"/>
              <w:right w:val="nil"/>
            </w:tcBorders>
          </w:tcPr>
          <w:p w14:paraId="55B96FD8" w14:textId="7DD02942" w:rsidR="005D1334" w:rsidRPr="002B7B54" w:rsidRDefault="005D1334" w:rsidP="005D1334">
            <w:pPr>
              <w:pStyle w:val="Heading4"/>
              <w:tabs>
                <w:tab w:val="clear" w:pos="9072"/>
              </w:tabs>
              <w:spacing w:before="120" w:after="0" w:line="240" w:lineRule="auto"/>
              <w:outlineLvl w:val="3"/>
              <w:rPr>
                <w:b w:val="0"/>
              </w:rPr>
            </w:pPr>
            <w:r w:rsidRPr="002B7B54">
              <w:rPr>
                <w:b w:val="0"/>
              </w:rPr>
              <w:t>Requirement 5(3)(a)</w:t>
            </w:r>
          </w:p>
        </w:tc>
        <w:tc>
          <w:tcPr>
            <w:tcW w:w="1045" w:type="dxa"/>
            <w:gridSpan w:val="2"/>
            <w:tcBorders>
              <w:top w:val="nil"/>
              <w:left w:val="nil"/>
              <w:bottom w:val="nil"/>
              <w:right w:val="nil"/>
            </w:tcBorders>
          </w:tcPr>
          <w:p w14:paraId="4604A0BD"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3A974262" w14:textId="5D4B57CF"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08B15F16" w14:textId="77777777" w:rsidTr="00856B12">
        <w:trPr>
          <w:gridBefore w:val="1"/>
          <w:wBefore w:w="436" w:type="dxa"/>
        </w:trPr>
        <w:tc>
          <w:tcPr>
            <w:tcW w:w="4804" w:type="dxa"/>
            <w:tcBorders>
              <w:top w:val="nil"/>
              <w:left w:val="nil"/>
              <w:bottom w:val="nil"/>
              <w:right w:val="nil"/>
            </w:tcBorders>
          </w:tcPr>
          <w:p w14:paraId="76784622"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26CFB076" w14:textId="498294E0"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2F08F56C" w14:textId="77777777" w:rsidTr="00856B12">
        <w:trPr>
          <w:gridBefore w:val="1"/>
          <w:wBefore w:w="436" w:type="dxa"/>
        </w:trPr>
        <w:tc>
          <w:tcPr>
            <w:tcW w:w="4804" w:type="dxa"/>
            <w:tcBorders>
              <w:top w:val="nil"/>
              <w:left w:val="nil"/>
              <w:bottom w:val="nil"/>
              <w:right w:val="nil"/>
            </w:tcBorders>
          </w:tcPr>
          <w:p w14:paraId="179975A8" w14:textId="64CC88A6" w:rsidR="005D1334" w:rsidRPr="002B7B54" w:rsidRDefault="005D1334" w:rsidP="005D1334">
            <w:pPr>
              <w:pStyle w:val="Heading4"/>
              <w:tabs>
                <w:tab w:val="clear" w:pos="9072"/>
              </w:tabs>
              <w:spacing w:before="120" w:after="0" w:line="240" w:lineRule="auto"/>
              <w:outlineLvl w:val="3"/>
              <w:rPr>
                <w:b w:val="0"/>
              </w:rPr>
            </w:pPr>
            <w:r w:rsidRPr="002B7B54">
              <w:rPr>
                <w:b w:val="0"/>
              </w:rPr>
              <w:t>Requirement 5(3)(b)</w:t>
            </w:r>
          </w:p>
        </w:tc>
        <w:tc>
          <w:tcPr>
            <w:tcW w:w="1045" w:type="dxa"/>
            <w:gridSpan w:val="2"/>
            <w:tcBorders>
              <w:top w:val="nil"/>
              <w:left w:val="nil"/>
              <w:bottom w:val="nil"/>
              <w:right w:val="nil"/>
            </w:tcBorders>
          </w:tcPr>
          <w:p w14:paraId="75437D61"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392DD9CA" w14:textId="6C0DE696"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06941624" w14:textId="77777777" w:rsidTr="00856B12">
        <w:trPr>
          <w:gridBefore w:val="1"/>
          <w:wBefore w:w="436" w:type="dxa"/>
        </w:trPr>
        <w:tc>
          <w:tcPr>
            <w:tcW w:w="4804" w:type="dxa"/>
            <w:tcBorders>
              <w:top w:val="nil"/>
              <w:left w:val="nil"/>
              <w:bottom w:val="nil"/>
              <w:right w:val="nil"/>
            </w:tcBorders>
          </w:tcPr>
          <w:p w14:paraId="05BBFE50"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6BE68BF5" w14:textId="6D041BD2"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5D1334" w:rsidRPr="002B7B54" w14:paraId="68ADE0FB" w14:textId="77777777" w:rsidTr="00856B12">
        <w:trPr>
          <w:gridBefore w:val="1"/>
          <w:wBefore w:w="436" w:type="dxa"/>
        </w:trPr>
        <w:tc>
          <w:tcPr>
            <w:tcW w:w="4804" w:type="dxa"/>
            <w:tcBorders>
              <w:top w:val="nil"/>
              <w:left w:val="nil"/>
              <w:bottom w:val="nil"/>
              <w:right w:val="nil"/>
            </w:tcBorders>
          </w:tcPr>
          <w:p w14:paraId="7A221859" w14:textId="2F1C8EB5" w:rsidR="005D1334" w:rsidRPr="002B7B54" w:rsidRDefault="005D1334" w:rsidP="005D1334">
            <w:pPr>
              <w:pStyle w:val="Heading4"/>
              <w:tabs>
                <w:tab w:val="clear" w:pos="9072"/>
              </w:tabs>
              <w:spacing w:before="120" w:after="0" w:line="240" w:lineRule="auto"/>
              <w:outlineLvl w:val="3"/>
              <w:rPr>
                <w:b w:val="0"/>
              </w:rPr>
            </w:pPr>
            <w:r w:rsidRPr="002B7B54">
              <w:rPr>
                <w:b w:val="0"/>
              </w:rPr>
              <w:t>Requirement 5(3)(c)</w:t>
            </w:r>
          </w:p>
        </w:tc>
        <w:tc>
          <w:tcPr>
            <w:tcW w:w="1045" w:type="dxa"/>
            <w:gridSpan w:val="2"/>
            <w:tcBorders>
              <w:top w:val="nil"/>
              <w:left w:val="nil"/>
              <w:bottom w:val="nil"/>
              <w:right w:val="nil"/>
            </w:tcBorders>
          </w:tcPr>
          <w:p w14:paraId="090D1428"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55CB05E4" w14:textId="59B27959"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2B7B54" w:rsidRPr="002B7B54" w14:paraId="02F69507" w14:textId="77777777" w:rsidTr="00856B12">
        <w:trPr>
          <w:gridBefore w:val="1"/>
          <w:wBefore w:w="436" w:type="dxa"/>
        </w:trPr>
        <w:tc>
          <w:tcPr>
            <w:tcW w:w="4804" w:type="dxa"/>
            <w:tcBorders>
              <w:top w:val="nil"/>
              <w:left w:val="nil"/>
              <w:bottom w:val="nil"/>
              <w:right w:val="nil"/>
            </w:tcBorders>
          </w:tcPr>
          <w:p w14:paraId="719CDF43"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42744E8F" w14:textId="4D720310" w:rsidR="005D1334" w:rsidRPr="002B7B54" w:rsidRDefault="005D1334" w:rsidP="005D1334">
            <w:pPr>
              <w:pStyle w:val="Heading4"/>
              <w:keepNext w:val="0"/>
              <w:tabs>
                <w:tab w:val="clear" w:pos="9072"/>
              </w:tabs>
              <w:spacing w:before="120" w:after="0" w:line="240" w:lineRule="auto"/>
              <w:jc w:val="right"/>
              <w:outlineLvl w:val="3"/>
              <w:rPr>
                <w:rFonts w:eastAsia="Times New Roman"/>
                <w:b w:val="0"/>
                <w:iCs w:val="0"/>
              </w:rPr>
            </w:pPr>
            <w:r w:rsidRPr="002B7B54">
              <w:rPr>
                <w:rFonts w:eastAsia="Times New Roman"/>
                <w:b w:val="0"/>
                <w:iCs w:val="0"/>
              </w:rPr>
              <w:t>Compliant</w:t>
            </w:r>
          </w:p>
        </w:tc>
      </w:tr>
      <w:tr w:rsidR="00071C01" w:rsidRPr="002B7B54" w14:paraId="12A295B2" w14:textId="77777777" w:rsidTr="00856B12">
        <w:tc>
          <w:tcPr>
            <w:tcW w:w="5240" w:type="dxa"/>
            <w:gridSpan w:val="2"/>
            <w:tcBorders>
              <w:top w:val="nil"/>
              <w:left w:val="nil"/>
              <w:bottom w:val="nil"/>
              <w:right w:val="nil"/>
            </w:tcBorders>
          </w:tcPr>
          <w:p w14:paraId="3F2C0C16" w14:textId="6F624051" w:rsidR="00071C01" w:rsidRPr="002B7B54" w:rsidRDefault="00071C01" w:rsidP="006107BF">
            <w:pPr>
              <w:pStyle w:val="Heading4"/>
              <w:tabs>
                <w:tab w:val="clear" w:pos="9072"/>
              </w:tabs>
              <w:spacing w:before="120" w:after="0" w:line="240" w:lineRule="auto"/>
              <w:ind w:left="-537" w:firstLine="537"/>
              <w:outlineLvl w:val="3"/>
              <w:rPr>
                <w:b w:val="0"/>
              </w:rPr>
            </w:pPr>
            <w:r w:rsidRPr="002B7B54">
              <w:t>Standard 6 Feedback and complaints</w:t>
            </w:r>
          </w:p>
        </w:tc>
        <w:tc>
          <w:tcPr>
            <w:tcW w:w="998" w:type="dxa"/>
            <w:tcBorders>
              <w:top w:val="nil"/>
              <w:left w:val="nil"/>
              <w:bottom w:val="nil"/>
              <w:right w:val="nil"/>
            </w:tcBorders>
          </w:tcPr>
          <w:p w14:paraId="17D8908F" w14:textId="77777777" w:rsidR="00071C01" w:rsidRPr="002B7B54" w:rsidRDefault="00071C01" w:rsidP="006107BF">
            <w:pPr>
              <w:pStyle w:val="Heading4"/>
              <w:tabs>
                <w:tab w:val="clear" w:pos="9072"/>
              </w:tabs>
              <w:spacing w:before="120" w:after="0" w:line="240" w:lineRule="auto"/>
              <w:outlineLvl w:val="3"/>
              <w:rPr>
                <w:rFonts w:eastAsia="Times New Roman"/>
                <w:iCs w:val="0"/>
              </w:rPr>
            </w:pPr>
            <w:r w:rsidRPr="002B7B54">
              <w:t>HCP</w:t>
            </w:r>
            <w:r w:rsidRPr="002B7B54">
              <w:rPr>
                <w:rFonts w:eastAsia="Times New Roman"/>
                <w:iCs w:val="0"/>
              </w:rPr>
              <w:t xml:space="preserve"> </w:t>
            </w:r>
          </w:p>
        </w:tc>
        <w:tc>
          <w:tcPr>
            <w:tcW w:w="3113" w:type="dxa"/>
            <w:gridSpan w:val="2"/>
            <w:tcBorders>
              <w:top w:val="nil"/>
              <w:left w:val="nil"/>
              <w:bottom w:val="nil"/>
              <w:right w:val="nil"/>
            </w:tcBorders>
          </w:tcPr>
          <w:p w14:paraId="6A2E7099" w14:textId="7297D112" w:rsidR="00071C01" w:rsidRPr="002B7B54" w:rsidRDefault="00071C01"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071C01" w:rsidRPr="002B7B54" w14:paraId="6E5839F2" w14:textId="77777777" w:rsidTr="00856B12">
        <w:tc>
          <w:tcPr>
            <w:tcW w:w="5240" w:type="dxa"/>
            <w:gridSpan w:val="2"/>
            <w:tcBorders>
              <w:top w:val="nil"/>
              <w:left w:val="nil"/>
              <w:bottom w:val="nil"/>
              <w:right w:val="nil"/>
            </w:tcBorders>
          </w:tcPr>
          <w:p w14:paraId="025587AA" w14:textId="77777777" w:rsidR="00071C01" w:rsidRPr="002B7B54" w:rsidRDefault="00071C01" w:rsidP="006107BF">
            <w:pPr>
              <w:pStyle w:val="Heading4"/>
              <w:tabs>
                <w:tab w:val="clear" w:pos="9072"/>
              </w:tabs>
              <w:spacing w:before="120" w:after="0" w:line="240" w:lineRule="auto"/>
              <w:outlineLvl w:val="3"/>
              <w:rPr>
                <w:b w:val="0"/>
              </w:rPr>
            </w:pPr>
            <w:r w:rsidRPr="002B7B54">
              <w:rPr>
                <w:rFonts w:eastAsia="Times New Roman"/>
                <w:b w:val="0"/>
                <w:iCs w:val="0"/>
              </w:rPr>
              <w:t xml:space="preserve">    </w:t>
            </w:r>
          </w:p>
        </w:tc>
        <w:tc>
          <w:tcPr>
            <w:tcW w:w="998" w:type="dxa"/>
            <w:tcBorders>
              <w:top w:val="nil"/>
              <w:left w:val="nil"/>
              <w:bottom w:val="nil"/>
              <w:right w:val="nil"/>
            </w:tcBorders>
          </w:tcPr>
          <w:p w14:paraId="26422880" w14:textId="77777777" w:rsidR="00071C01" w:rsidRPr="002B7B54" w:rsidRDefault="00071C01" w:rsidP="006107BF">
            <w:pPr>
              <w:pStyle w:val="Heading4"/>
              <w:tabs>
                <w:tab w:val="clear" w:pos="9072"/>
              </w:tabs>
              <w:spacing w:before="120" w:after="0" w:line="240" w:lineRule="auto"/>
              <w:outlineLvl w:val="3"/>
            </w:pPr>
            <w:r w:rsidRPr="002B7B54">
              <w:t>CHSP</w:t>
            </w:r>
          </w:p>
        </w:tc>
        <w:tc>
          <w:tcPr>
            <w:tcW w:w="3113" w:type="dxa"/>
            <w:gridSpan w:val="2"/>
            <w:tcBorders>
              <w:top w:val="nil"/>
              <w:left w:val="nil"/>
              <w:bottom w:val="nil"/>
              <w:right w:val="nil"/>
            </w:tcBorders>
          </w:tcPr>
          <w:p w14:paraId="531882A1" w14:textId="453C9CD2" w:rsidR="00071C01" w:rsidRPr="002B7B54" w:rsidRDefault="00071C01"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5D1334" w:rsidRPr="002B7B54" w14:paraId="058B0654" w14:textId="77777777" w:rsidTr="00856B12">
        <w:trPr>
          <w:gridBefore w:val="1"/>
          <w:wBefore w:w="436" w:type="dxa"/>
        </w:trPr>
        <w:tc>
          <w:tcPr>
            <w:tcW w:w="4804" w:type="dxa"/>
            <w:tcBorders>
              <w:top w:val="nil"/>
              <w:left w:val="nil"/>
              <w:bottom w:val="nil"/>
              <w:right w:val="nil"/>
            </w:tcBorders>
          </w:tcPr>
          <w:p w14:paraId="6C82A84E" w14:textId="69CC0107" w:rsidR="005D1334" w:rsidRPr="002B7B54" w:rsidRDefault="005D1334" w:rsidP="005D1334">
            <w:pPr>
              <w:pStyle w:val="Heading4"/>
              <w:tabs>
                <w:tab w:val="clear" w:pos="9072"/>
              </w:tabs>
              <w:spacing w:before="120" w:after="0" w:line="240" w:lineRule="auto"/>
              <w:outlineLvl w:val="3"/>
              <w:rPr>
                <w:b w:val="0"/>
              </w:rPr>
            </w:pPr>
            <w:r w:rsidRPr="002B7B54">
              <w:rPr>
                <w:b w:val="0"/>
              </w:rPr>
              <w:t>Requirement 6(3)(a)</w:t>
            </w:r>
          </w:p>
        </w:tc>
        <w:tc>
          <w:tcPr>
            <w:tcW w:w="1045" w:type="dxa"/>
            <w:gridSpan w:val="2"/>
            <w:tcBorders>
              <w:top w:val="nil"/>
              <w:left w:val="nil"/>
              <w:bottom w:val="nil"/>
              <w:right w:val="nil"/>
            </w:tcBorders>
          </w:tcPr>
          <w:p w14:paraId="6B7F9EFC" w14:textId="77777777" w:rsidR="005D1334" w:rsidRPr="002B7B54" w:rsidRDefault="005D1334" w:rsidP="005D1334">
            <w:pPr>
              <w:pStyle w:val="Heading4"/>
              <w:tabs>
                <w:tab w:val="clear" w:pos="9072"/>
              </w:tabs>
              <w:spacing w:before="120" w:after="0" w:line="240" w:lineRule="auto"/>
              <w:outlineLvl w:val="3"/>
              <w:rPr>
                <w:rFonts w:eastAsia="Times New Roman"/>
                <w:b w:val="0"/>
                <w:iCs w:val="0"/>
              </w:rPr>
            </w:pPr>
            <w:r w:rsidRPr="002B7B54">
              <w:rPr>
                <w:b w:val="0"/>
              </w:rPr>
              <w:t>HCP</w:t>
            </w:r>
            <w:r w:rsidRPr="002B7B54">
              <w:rPr>
                <w:rFonts w:eastAsia="Times New Roman"/>
                <w:b w:val="0"/>
                <w:iCs w:val="0"/>
              </w:rPr>
              <w:t xml:space="preserve"> </w:t>
            </w:r>
          </w:p>
        </w:tc>
        <w:tc>
          <w:tcPr>
            <w:tcW w:w="3066" w:type="dxa"/>
            <w:tcBorders>
              <w:top w:val="nil"/>
              <w:left w:val="nil"/>
              <w:bottom w:val="nil"/>
              <w:right w:val="nil"/>
            </w:tcBorders>
          </w:tcPr>
          <w:p w14:paraId="1A03240F" w14:textId="6F47AAB9"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6DB7963B" w14:textId="77777777" w:rsidTr="00856B12">
        <w:trPr>
          <w:gridBefore w:val="1"/>
          <w:wBefore w:w="436" w:type="dxa"/>
        </w:trPr>
        <w:tc>
          <w:tcPr>
            <w:tcW w:w="4804" w:type="dxa"/>
            <w:tcBorders>
              <w:top w:val="nil"/>
              <w:left w:val="nil"/>
              <w:bottom w:val="nil"/>
              <w:right w:val="nil"/>
            </w:tcBorders>
          </w:tcPr>
          <w:p w14:paraId="417E84CE" w14:textId="77777777" w:rsidR="005D1334" w:rsidRPr="002B7B54" w:rsidRDefault="005D1334" w:rsidP="005D1334">
            <w:pPr>
              <w:pStyle w:val="Heading4"/>
              <w:tabs>
                <w:tab w:val="clear" w:pos="9072"/>
              </w:tabs>
              <w:spacing w:before="120" w:after="0" w:line="240" w:lineRule="auto"/>
              <w:outlineLvl w:val="3"/>
              <w:rPr>
                <w:b w:val="0"/>
              </w:rPr>
            </w:pPr>
            <w:r w:rsidRPr="002B7B54">
              <w:rPr>
                <w:rFonts w:eastAsia="Times New Roman"/>
                <w:b w:val="0"/>
                <w:iCs w:val="0"/>
              </w:rPr>
              <w:t xml:space="preserve">    </w:t>
            </w:r>
          </w:p>
        </w:tc>
        <w:tc>
          <w:tcPr>
            <w:tcW w:w="1045" w:type="dxa"/>
            <w:gridSpan w:val="2"/>
            <w:tcBorders>
              <w:top w:val="nil"/>
              <w:left w:val="nil"/>
              <w:bottom w:val="nil"/>
              <w:right w:val="nil"/>
            </w:tcBorders>
          </w:tcPr>
          <w:p w14:paraId="2DB9A6D5"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4642049B" w14:textId="205B3162"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6D5CBCDF" w14:textId="77777777" w:rsidTr="00856B12">
        <w:trPr>
          <w:gridBefore w:val="1"/>
          <w:wBefore w:w="436" w:type="dxa"/>
        </w:trPr>
        <w:tc>
          <w:tcPr>
            <w:tcW w:w="4804" w:type="dxa"/>
            <w:tcBorders>
              <w:top w:val="nil"/>
              <w:left w:val="nil"/>
              <w:bottom w:val="nil"/>
              <w:right w:val="nil"/>
            </w:tcBorders>
          </w:tcPr>
          <w:p w14:paraId="370B532A" w14:textId="7196BA53" w:rsidR="005D1334" w:rsidRPr="002B7B54" w:rsidRDefault="005D1334" w:rsidP="005D1334">
            <w:pPr>
              <w:pStyle w:val="Heading4"/>
              <w:tabs>
                <w:tab w:val="clear" w:pos="9072"/>
              </w:tabs>
              <w:spacing w:before="120" w:after="0" w:line="240" w:lineRule="auto"/>
              <w:outlineLvl w:val="3"/>
              <w:rPr>
                <w:b w:val="0"/>
              </w:rPr>
            </w:pPr>
            <w:r w:rsidRPr="002B7B54">
              <w:rPr>
                <w:b w:val="0"/>
              </w:rPr>
              <w:t>Requirement 6(3)(b)</w:t>
            </w:r>
          </w:p>
        </w:tc>
        <w:tc>
          <w:tcPr>
            <w:tcW w:w="1045" w:type="dxa"/>
            <w:gridSpan w:val="2"/>
            <w:tcBorders>
              <w:top w:val="nil"/>
              <w:left w:val="nil"/>
              <w:bottom w:val="nil"/>
              <w:right w:val="nil"/>
            </w:tcBorders>
          </w:tcPr>
          <w:p w14:paraId="4882444E"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48833A34" w14:textId="4EDFDC69"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12EFB6C7" w14:textId="77777777" w:rsidTr="00856B12">
        <w:trPr>
          <w:gridBefore w:val="1"/>
          <w:wBefore w:w="436" w:type="dxa"/>
        </w:trPr>
        <w:tc>
          <w:tcPr>
            <w:tcW w:w="4804" w:type="dxa"/>
            <w:tcBorders>
              <w:top w:val="nil"/>
              <w:left w:val="nil"/>
              <w:bottom w:val="nil"/>
              <w:right w:val="nil"/>
            </w:tcBorders>
          </w:tcPr>
          <w:p w14:paraId="19C6AB01"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565195E1" w14:textId="0B32C317"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768DC230" w14:textId="77777777" w:rsidTr="00856B12">
        <w:trPr>
          <w:gridBefore w:val="1"/>
          <w:wBefore w:w="436" w:type="dxa"/>
        </w:trPr>
        <w:tc>
          <w:tcPr>
            <w:tcW w:w="4804" w:type="dxa"/>
            <w:tcBorders>
              <w:top w:val="nil"/>
              <w:left w:val="nil"/>
              <w:bottom w:val="nil"/>
              <w:right w:val="nil"/>
            </w:tcBorders>
          </w:tcPr>
          <w:p w14:paraId="1143A233" w14:textId="73F32DA3" w:rsidR="005D1334" w:rsidRPr="002B7B54" w:rsidRDefault="005D1334" w:rsidP="005D1334">
            <w:pPr>
              <w:pStyle w:val="Heading4"/>
              <w:tabs>
                <w:tab w:val="clear" w:pos="9072"/>
              </w:tabs>
              <w:spacing w:before="120" w:after="0" w:line="240" w:lineRule="auto"/>
              <w:outlineLvl w:val="3"/>
              <w:rPr>
                <w:b w:val="0"/>
              </w:rPr>
            </w:pPr>
            <w:r w:rsidRPr="002B7B54">
              <w:rPr>
                <w:b w:val="0"/>
              </w:rPr>
              <w:t xml:space="preserve">Requirement 6(3)(c) </w:t>
            </w:r>
          </w:p>
        </w:tc>
        <w:tc>
          <w:tcPr>
            <w:tcW w:w="1045" w:type="dxa"/>
            <w:gridSpan w:val="2"/>
            <w:tcBorders>
              <w:top w:val="nil"/>
              <w:left w:val="nil"/>
              <w:bottom w:val="nil"/>
              <w:right w:val="nil"/>
            </w:tcBorders>
          </w:tcPr>
          <w:p w14:paraId="6AB230F4"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510CE3D8" w14:textId="19C72D1E"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47CA0BF6" w14:textId="77777777" w:rsidTr="00856B12">
        <w:trPr>
          <w:gridBefore w:val="1"/>
          <w:wBefore w:w="436" w:type="dxa"/>
        </w:trPr>
        <w:tc>
          <w:tcPr>
            <w:tcW w:w="4804" w:type="dxa"/>
            <w:tcBorders>
              <w:top w:val="nil"/>
              <w:left w:val="nil"/>
              <w:bottom w:val="nil"/>
              <w:right w:val="nil"/>
            </w:tcBorders>
          </w:tcPr>
          <w:p w14:paraId="375F9AC8"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492912FB" w14:textId="5EE53F8E"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071C01" w:rsidRPr="002B7B54" w14:paraId="7E236277" w14:textId="77777777" w:rsidTr="00856B12">
        <w:trPr>
          <w:gridBefore w:val="1"/>
          <w:wBefore w:w="436" w:type="dxa"/>
        </w:trPr>
        <w:tc>
          <w:tcPr>
            <w:tcW w:w="4804" w:type="dxa"/>
            <w:tcBorders>
              <w:top w:val="nil"/>
              <w:left w:val="nil"/>
              <w:bottom w:val="nil"/>
              <w:right w:val="nil"/>
            </w:tcBorders>
          </w:tcPr>
          <w:p w14:paraId="2D39C1F9" w14:textId="29197F11" w:rsidR="00071C01" w:rsidRPr="002B7B54" w:rsidRDefault="00071C01" w:rsidP="00071C01">
            <w:pPr>
              <w:pStyle w:val="Heading4"/>
              <w:keepNext w:val="0"/>
              <w:tabs>
                <w:tab w:val="clear" w:pos="9072"/>
              </w:tabs>
              <w:spacing w:before="120" w:after="0" w:line="240" w:lineRule="auto"/>
              <w:outlineLvl w:val="3"/>
              <w:rPr>
                <w:b w:val="0"/>
                <w:sz w:val="20"/>
                <w:szCs w:val="20"/>
              </w:rPr>
            </w:pPr>
            <w:r w:rsidRPr="002B7B54">
              <w:rPr>
                <w:b w:val="0"/>
              </w:rPr>
              <w:t>Requirement 6(3)(d)</w:t>
            </w:r>
            <w:r w:rsidRPr="002B7B54">
              <w:rPr>
                <w:b w:val="0"/>
                <w:sz w:val="20"/>
                <w:szCs w:val="20"/>
              </w:rPr>
              <w:t xml:space="preserve"> </w:t>
            </w:r>
          </w:p>
        </w:tc>
        <w:tc>
          <w:tcPr>
            <w:tcW w:w="1045" w:type="dxa"/>
            <w:gridSpan w:val="2"/>
            <w:tcBorders>
              <w:top w:val="nil"/>
              <w:left w:val="nil"/>
              <w:bottom w:val="nil"/>
              <w:right w:val="nil"/>
            </w:tcBorders>
          </w:tcPr>
          <w:p w14:paraId="1BD32CA0" w14:textId="77777777" w:rsidR="00071C01" w:rsidRPr="002B7B54" w:rsidRDefault="00071C01" w:rsidP="00071C01">
            <w:pPr>
              <w:pStyle w:val="Heading4"/>
              <w:keepNext w:val="0"/>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0F63AE53" w14:textId="4158F2BD" w:rsidR="00071C01" w:rsidRPr="002B7B54" w:rsidRDefault="00071C01" w:rsidP="00071C01">
            <w:pPr>
              <w:pStyle w:val="Heading4"/>
              <w:keepNext w:val="0"/>
              <w:tabs>
                <w:tab w:val="clear" w:pos="9072"/>
              </w:tabs>
              <w:spacing w:before="120" w:after="0" w:line="240" w:lineRule="auto"/>
              <w:jc w:val="right"/>
              <w:outlineLvl w:val="3"/>
              <w:rPr>
                <w:b w:val="0"/>
                <w:highlight w:val="yellow"/>
              </w:rPr>
            </w:pPr>
            <w:r w:rsidRPr="002B7B54">
              <w:rPr>
                <w:rFonts w:eastAsia="Times New Roman"/>
                <w:b w:val="0"/>
                <w:iCs w:val="0"/>
              </w:rPr>
              <w:t>Compliant</w:t>
            </w:r>
          </w:p>
        </w:tc>
      </w:tr>
      <w:tr w:rsidR="00071C01" w:rsidRPr="002B7B54"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2B7B54"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2B7B54" w:rsidRDefault="00071C01" w:rsidP="00071C01">
            <w:pPr>
              <w:pStyle w:val="Heading4"/>
              <w:keepNext w:val="0"/>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5BC3BBAB" w14:textId="455B2E8D" w:rsidR="00071C01" w:rsidRPr="002B7B54" w:rsidRDefault="005D1334" w:rsidP="00071C01">
            <w:pPr>
              <w:pStyle w:val="Heading4"/>
              <w:keepNext w:val="0"/>
              <w:tabs>
                <w:tab w:val="clear" w:pos="9072"/>
              </w:tabs>
              <w:spacing w:before="120" w:after="0" w:line="240" w:lineRule="auto"/>
              <w:jc w:val="right"/>
              <w:outlineLvl w:val="3"/>
              <w:rPr>
                <w:b w:val="0"/>
              </w:rPr>
            </w:pPr>
            <w:r w:rsidRPr="002B7B54">
              <w:rPr>
                <w:rFonts w:eastAsia="Times New Roman"/>
                <w:b w:val="0"/>
                <w:iCs w:val="0"/>
              </w:rPr>
              <w:t>Compliant</w:t>
            </w:r>
          </w:p>
        </w:tc>
      </w:tr>
      <w:tr w:rsidR="00071C01" w:rsidRPr="002B7B54" w14:paraId="5560F7F4" w14:textId="77777777" w:rsidTr="00071C01">
        <w:tc>
          <w:tcPr>
            <w:tcW w:w="5240" w:type="dxa"/>
            <w:gridSpan w:val="2"/>
            <w:tcBorders>
              <w:top w:val="nil"/>
              <w:left w:val="nil"/>
              <w:bottom w:val="nil"/>
              <w:right w:val="nil"/>
            </w:tcBorders>
          </w:tcPr>
          <w:p w14:paraId="0BBC0A4C" w14:textId="62DD2FFF" w:rsidR="00071C01" w:rsidRPr="002B7B54" w:rsidRDefault="00071C01" w:rsidP="006107BF">
            <w:pPr>
              <w:pStyle w:val="Heading4"/>
              <w:tabs>
                <w:tab w:val="clear" w:pos="9072"/>
              </w:tabs>
              <w:spacing w:before="120" w:after="0" w:line="240" w:lineRule="auto"/>
              <w:ind w:left="-537" w:firstLine="537"/>
              <w:outlineLvl w:val="3"/>
              <w:rPr>
                <w:b w:val="0"/>
              </w:rPr>
            </w:pPr>
            <w:r w:rsidRPr="002B7B54">
              <w:t>Standard 7 Human resources</w:t>
            </w:r>
          </w:p>
        </w:tc>
        <w:tc>
          <w:tcPr>
            <w:tcW w:w="998" w:type="dxa"/>
            <w:tcBorders>
              <w:top w:val="nil"/>
              <w:left w:val="nil"/>
              <w:bottom w:val="nil"/>
              <w:right w:val="nil"/>
            </w:tcBorders>
          </w:tcPr>
          <w:p w14:paraId="47E3AC33" w14:textId="77777777" w:rsidR="00071C01" w:rsidRPr="002B7B54" w:rsidRDefault="00071C01" w:rsidP="006107BF">
            <w:pPr>
              <w:pStyle w:val="Heading4"/>
              <w:tabs>
                <w:tab w:val="clear" w:pos="9072"/>
              </w:tabs>
              <w:spacing w:before="120" w:after="0" w:line="240" w:lineRule="auto"/>
              <w:outlineLvl w:val="3"/>
              <w:rPr>
                <w:rFonts w:eastAsia="Times New Roman"/>
                <w:iCs w:val="0"/>
              </w:rPr>
            </w:pPr>
            <w:r w:rsidRPr="002B7B54">
              <w:t>HCP</w:t>
            </w:r>
            <w:r w:rsidRPr="002B7B54">
              <w:rPr>
                <w:rFonts w:eastAsia="Times New Roman"/>
                <w:iCs w:val="0"/>
              </w:rPr>
              <w:t xml:space="preserve"> </w:t>
            </w:r>
          </w:p>
        </w:tc>
        <w:tc>
          <w:tcPr>
            <w:tcW w:w="3113" w:type="dxa"/>
            <w:gridSpan w:val="2"/>
            <w:tcBorders>
              <w:top w:val="nil"/>
              <w:left w:val="nil"/>
              <w:bottom w:val="nil"/>
              <w:right w:val="nil"/>
            </w:tcBorders>
          </w:tcPr>
          <w:p w14:paraId="0451E8E9" w14:textId="240BDC60" w:rsidR="00071C01" w:rsidRPr="002B7B54" w:rsidRDefault="00071C01"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071C01" w:rsidRPr="002B7B54" w14:paraId="35EEE0D4" w14:textId="77777777" w:rsidTr="00071C01">
        <w:tc>
          <w:tcPr>
            <w:tcW w:w="5240" w:type="dxa"/>
            <w:gridSpan w:val="2"/>
            <w:tcBorders>
              <w:top w:val="nil"/>
              <w:left w:val="nil"/>
              <w:bottom w:val="nil"/>
              <w:right w:val="nil"/>
            </w:tcBorders>
          </w:tcPr>
          <w:p w14:paraId="04152628" w14:textId="77777777" w:rsidR="00071C01" w:rsidRPr="002B7B54" w:rsidRDefault="00071C01" w:rsidP="006107BF">
            <w:pPr>
              <w:pStyle w:val="Heading4"/>
              <w:tabs>
                <w:tab w:val="clear" w:pos="9072"/>
              </w:tabs>
              <w:spacing w:before="120" w:after="0" w:line="240" w:lineRule="auto"/>
              <w:outlineLvl w:val="3"/>
              <w:rPr>
                <w:b w:val="0"/>
              </w:rPr>
            </w:pPr>
            <w:r w:rsidRPr="002B7B54">
              <w:rPr>
                <w:rFonts w:eastAsia="Times New Roman"/>
                <w:b w:val="0"/>
                <w:iCs w:val="0"/>
              </w:rPr>
              <w:t xml:space="preserve">    </w:t>
            </w:r>
          </w:p>
        </w:tc>
        <w:tc>
          <w:tcPr>
            <w:tcW w:w="998" w:type="dxa"/>
            <w:tcBorders>
              <w:top w:val="nil"/>
              <w:left w:val="nil"/>
              <w:bottom w:val="nil"/>
              <w:right w:val="nil"/>
            </w:tcBorders>
          </w:tcPr>
          <w:p w14:paraId="3A659031" w14:textId="77777777" w:rsidR="00071C01" w:rsidRPr="002B7B54" w:rsidRDefault="00071C01" w:rsidP="006107BF">
            <w:pPr>
              <w:pStyle w:val="Heading4"/>
              <w:tabs>
                <w:tab w:val="clear" w:pos="9072"/>
              </w:tabs>
              <w:spacing w:before="120" w:after="0" w:line="240" w:lineRule="auto"/>
              <w:outlineLvl w:val="3"/>
            </w:pPr>
            <w:r w:rsidRPr="002B7B54">
              <w:t>CHSP</w:t>
            </w:r>
          </w:p>
        </w:tc>
        <w:tc>
          <w:tcPr>
            <w:tcW w:w="3113" w:type="dxa"/>
            <w:gridSpan w:val="2"/>
            <w:tcBorders>
              <w:top w:val="nil"/>
              <w:left w:val="nil"/>
              <w:bottom w:val="nil"/>
              <w:right w:val="nil"/>
            </w:tcBorders>
          </w:tcPr>
          <w:p w14:paraId="65598276" w14:textId="76122291" w:rsidR="00071C01" w:rsidRPr="002B7B54" w:rsidRDefault="00071C01"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5D1334" w:rsidRPr="002B7B54" w14:paraId="4A4A49F4" w14:textId="77777777" w:rsidTr="00071C01">
        <w:trPr>
          <w:gridBefore w:val="1"/>
          <w:wBefore w:w="436" w:type="dxa"/>
        </w:trPr>
        <w:tc>
          <w:tcPr>
            <w:tcW w:w="4804" w:type="dxa"/>
            <w:tcBorders>
              <w:top w:val="nil"/>
              <w:left w:val="nil"/>
              <w:bottom w:val="nil"/>
              <w:right w:val="nil"/>
            </w:tcBorders>
          </w:tcPr>
          <w:p w14:paraId="2833F770" w14:textId="1370F282" w:rsidR="005D1334" w:rsidRPr="002B7B54" w:rsidRDefault="005D1334" w:rsidP="005D1334">
            <w:pPr>
              <w:pStyle w:val="Heading4"/>
              <w:tabs>
                <w:tab w:val="clear" w:pos="9072"/>
              </w:tabs>
              <w:spacing w:before="120" w:after="0" w:line="240" w:lineRule="auto"/>
              <w:outlineLvl w:val="3"/>
              <w:rPr>
                <w:b w:val="0"/>
              </w:rPr>
            </w:pPr>
            <w:r w:rsidRPr="002B7B54">
              <w:rPr>
                <w:b w:val="0"/>
              </w:rPr>
              <w:t>Requirement 7(3)(a)</w:t>
            </w:r>
          </w:p>
        </w:tc>
        <w:tc>
          <w:tcPr>
            <w:tcW w:w="1045" w:type="dxa"/>
            <w:gridSpan w:val="2"/>
            <w:tcBorders>
              <w:top w:val="nil"/>
              <w:left w:val="nil"/>
              <w:bottom w:val="nil"/>
              <w:right w:val="nil"/>
            </w:tcBorders>
          </w:tcPr>
          <w:p w14:paraId="6CA85608" w14:textId="77777777" w:rsidR="005D1334" w:rsidRPr="002B7B54" w:rsidRDefault="005D1334" w:rsidP="005D1334">
            <w:pPr>
              <w:pStyle w:val="Heading4"/>
              <w:tabs>
                <w:tab w:val="clear" w:pos="9072"/>
              </w:tabs>
              <w:spacing w:before="120" w:after="0" w:line="240" w:lineRule="auto"/>
              <w:outlineLvl w:val="3"/>
              <w:rPr>
                <w:rFonts w:eastAsia="Times New Roman"/>
                <w:b w:val="0"/>
                <w:iCs w:val="0"/>
              </w:rPr>
            </w:pPr>
            <w:r w:rsidRPr="002B7B54">
              <w:rPr>
                <w:b w:val="0"/>
              </w:rPr>
              <w:t>HCP</w:t>
            </w:r>
            <w:r w:rsidRPr="002B7B54">
              <w:rPr>
                <w:rFonts w:eastAsia="Times New Roman"/>
                <w:b w:val="0"/>
                <w:iCs w:val="0"/>
              </w:rPr>
              <w:t xml:space="preserve"> </w:t>
            </w:r>
          </w:p>
        </w:tc>
        <w:tc>
          <w:tcPr>
            <w:tcW w:w="3066" w:type="dxa"/>
            <w:tcBorders>
              <w:top w:val="nil"/>
              <w:left w:val="nil"/>
              <w:bottom w:val="nil"/>
              <w:right w:val="nil"/>
            </w:tcBorders>
          </w:tcPr>
          <w:p w14:paraId="10F962A7" w14:textId="0B1AB2E5"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388B79B9" w14:textId="77777777" w:rsidTr="00071C01">
        <w:trPr>
          <w:gridBefore w:val="1"/>
          <w:wBefore w:w="436" w:type="dxa"/>
        </w:trPr>
        <w:tc>
          <w:tcPr>
            <w:tcW w:w="4804" w:type="dxa"/>
            <w:tcBorders>
              <w:top w:val="nil"/>
              <w:left w:val="nil"/>
              <w:bottom w:val="nil"/>
              <w:right w:val="nil"/>
            </w:tcBorders>
          </w:tcPr>
          <w:p w14:paraId="1F03F2B4" w14:textId="77777777" w:rsidR="005D1334" w:rsidRPr="002B7B54" w:rsidRDefault="005D1334" w:rsidP="005D1334">
            <w:pPr>
              <w:pStyle w:val="Heading4"/>
              <w:tabs>
                <w:tab w:val="clear" w:pos="9072"/>
              </w:tabs>
              <w:spacing w:before="120" w:after="0" w:line="240" w:lineRule="auto"/>
              <w:outlineLvl w:val="3"/>
              <w:rPr>
                <w:b w:val="0"/>
              </w:rPr>
            </w:pPr>
            <w:r w:rsidRPr="002B7B54">
              <w:rPr>
                <w:rFonts w:eastAsia="Times New Roman"/>
                <w:b w:val="0"/>
                <w:iCs w:val="0"/>
              </w:rPr>
              <w:t xml:space="preserve">    </w:t>
            </w:r>
          </w:p>
        </w:tc>
        <w:tc>
          <w:tcPr>
            <w:tcW w:w="1045" w:type="dxa"/>
            <w:gridSpan w:val="2"/>
            <w:tcBorders>
              <w:top w:val="nil"/>
              <w:left w:val="nil"/>
              <w:bottom w:val="nil"/>
              <w:right w:val="nil"/>
            </w:tcBorders>
          </w:tcPr>
          <w:p w14:paraId="7582ADCB"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31522CBF" w14:textId="322CBC8B"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284BD331" w14:textId="77777777" w:rsidTr="00071C01">
        <w:trPr>
          <w:gridBefore w:val="1"/>
          <w:wBefore w:w="436" w:type="dxa"/>
        </w:trPr>
        <w:tc>
          <w:tcPr>
            <w:tcW w:w="4804" w:type="dxa"/>
            <w:tcBorders>
              <w:top w:val="nil"/>
              <w:left w:val="nil"/>
              <w:bottom w:val="nil"/>
              <w:right w:val="nil"/>
            </w:tcBorders>
          </w:tcPr>
          <w:p w14:paraId="59C97BFB" w14:textId="70ED8418" w:rsidR="005D1334" w:rsidRPr="002B7B54" w:rsidRDefault="005D1334" w:rsidP="005D1334">
            <w:pPr>
              <w:pStyle w:val="Heading4"/>
              <w:tabs>
                <w:tab w:val="clear" w:pos="9072"/>
              </w:tabs>
              <w:spacing w:before="120" w:after="0" w:line="240" w:lineRule="auto"/>
              <w:outlineLvl w:val="3"/>
              <w:rPr>
                <w:b w:val="0"/>
              </w:rPr>
            </w:pPr>
            <w:r w:rsidRPr="002B7B54">
              <w:rPr>
                <w:b w:val="0"/>
              </w:rPr>
              <w:t>Requirement 7(3)(b)</w:t>
            </w:r>
          </w:p>
        </w:tc>
        <w:tc>
          <w:tcPr>
            <w:tcW w:w="1045" w:type="dxa"/>
            <w:gridSpan w:val="2"/>
            <w:tcBorders>
              <w:top w:val="nil"/>
              <w:left w:val="nil"/>
              <w:bottom w:val="nil"/>
              <w:right w:val="nil"/>
            </w:tcBorders>
          </w:tcPr>
          <w:p w14:paraId="21A63ADB"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012CA1E7" w14:textId="24077E95"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44D517DE" w14:textId="77777777" w:rsidTr="00071C01">
        <w:trPr>
          <w:gridBefore w:val="1"/>
          <w:wBefore w:w="436" w:type="dxa"/>
        </w:trPr>
        <w:tc>
          <w:tcPr>
            <w:tcW w:w="4804" w:type="dxa"/>
            <w:tcBorders>
              <w:top w:val="nil"/>
              <w:left w:val="nil"/>
              <w:bottom w:val="nil"/>
              <w:right w:val="nil"/>
            </w:tcBorders>
          </w:tcPr>
          <w:p w14:paraId="7FF1C215"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06F374D1" w14:textId="0189DA0C"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0F5EB072" w14:textId="77777777" w:rsidTr="00071C01">
        <w:trPr>
          <w:gridBefore w:val="1"/>
          <w:wBefore w:w="436" w:type="dxa"/>
        </w:trPr>
        <w:tc>
          <w:tcPr>
            <w:tcW w:w="4804" w:type="dxa"/>
            <w:tcBorders>
              <w:top w:val="nil"/>
              <w:left w:val="nil"/>
              <w:bottom w:val="nil"/>
              <w:right w:val="nil"/>
            </w:tcBorders>
          </w:tcPr>
          <w:p w14:paraId="3E01845A" w14:textId="66DD954F" w:rsidR="005D1334" w:rsidRPr="002B7B54" w:rsidRDefault="005D1334" w:rsidP="005D1334">
            <w:pPr>
              <w:pStyle w:val="Heading4"/>
              <w:tabs>
                <w:tab w:val="clear" w:pos="9072"/>
              </w:tabs>
              <w:spacing w:before="120" w:after="0" w:line="240" w:lineRule="auto"/>
              <w:outlineLvl w:val="3"/>
              <w:rPr>
                <w:b w:val="0"/>
              </w:rPr>
            </w:pPr>
            <w:r w:rsidRPr="002B7B54">
              <w:rPr>
                <w:b w:val="0"/>
              </w:rPr>
              <w:t xml:space="preserve">Requirement 7(3)(c) </w:t>
            </w:r>
          </w:p>
        </w:tc>
        <w:tc>
          <w:tcPr>
            <w:tcW w:w="1045" w:type="dxa"/>
            <w:gridSpan w:val="2"/>
            <w:tcBorders>
              <w:top w:val="nil"/>
              <w:left w:val="nil"/>
              <w:bottom w:val="nil"/>
              <w:right w:val="nil"/>
            </w:tcBorders>
          </w:tcPr>
          <w:p w14:paraId="5B3F4F54"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26D3332B" w14:textId="39565AF3"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2BEDA983" w14:textId="77777777" w:rsidTr="00071C01">
        <w:trPr>
          <w:gridBefore w:val="1"/>
          <w:wBefore w:w="436" w:type="dxa"/>
        </w:trPr>
        <w:tc>
          <w:tcPr>
            <w:tcW w:w="4804" w:type="dxa"/>
            <w:tcBorders>
              <w:top w:val="nil"/>
              <w:left w:val="nil"/>
              <w:bottom w:val="nil"/>
              <w:right w:val="nil"/>
            </w:tcBorders>
          </w:tcPr>
          <w:p w14:paraId="3EA3C541"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5D5F4BD9" w14:textId="342D22A0"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1089D657" w14:textId="77777777" w:rsidTr="00071C01">
        <w:trPr>
          <w:gridBefore w:val="1"/>
          <w:wBefore w:w="436" w:type="dxa"/>
        </w:trPr>
        <w:tc>
          <w:tcPr>
            <w:tcW w:w="4804" w:type="dxa"/>
            <w:tcBorders>
              <w:top w:val="nil"/>
              <w:left w:val="nil"/>
              <w:bottom w:val="nil"/>
              <w:right w:val="nil"/>
            </w:tcBorders>
          </w:tcPr>
          <w:p w14:paraId="614AD9B7" w14:textId="76AAFAC3" w:rsidR="005D1334" w:rsidRPr="002B7B54" w:rsidRDefault="005D1334" w:rsidP="005D1334">
            <w:pPr>
              <w:pStyle w:val="Heading4"/>
              <w:tabs>
                <w:tab w:val="clear" w:pos="9072"/>
              </w:tabs>
              <w:spacing w:before="120" w:after="0" w:line="240" w:lineRule="auto"/>
              <w:outlineLvl w:val="3"/>
              <w:rPr>
                <w:b w:val="0"/>
              </w:rPr>
            </w:pPr>
            <w:r w:rsidRPr="002B7B54">
              <w:rPr>
                <w:b w:val="0"/>
              </w:rPr>
              <w:t>Requirement 7(3)(d)</w:t>
            </w:r>
          </w:p>
        </w:tc>
        <w:tc>
          <w:tcPr>
            <w:tcW w:w="1045" w:type="dxa"/>
            <w:gridSpan w:val="2"/>
            <w:tcBorders>
              <w:top w:val="nil"/>
              <w:left w:val="nil"/>
              <w:bottom w:val="nil"/>
              <w:right w:val="nil"/>
            </w:tcBorders>
          </w:tcPr>
          <w:p w14:paraId="0F8F1B7A"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001DC136" w14:textId="16686EAA"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62A2E064" w14:textId="77777777" w:rsidTr="00071C01">
        <w:trPr>
          <w:gridBefore w:val="1"/>
          <w:wBefore w:w="436" w:type="dxa"/>
        </w:trPr>
        <w:tc>
          <w:tcPr>
            <w:tcW w:w="4804" w:type="dxa"/>
            <w:tcBorders>
              <w:top w:val="nil"/>
              <w:left w:val="nil"/>
              <w:bottom w:val="nil"/>
              <w:right w:val="nil"/>
            </w:tcBorders>
          </w:tcPr>
          <w:p w14:paraId="12F0710C"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467A7337" w14:textId="67017904"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2D6460E5" w14:textId="77777777" w:rsidTr="00071C01">
        <w:trPr>
          <w:gridBefore w:val="1"/>
          <w:wBefore w:w="436" w:type="dxa"/>
        </w:trPr>
        <w:tc>
          <w:tcPr>
            <w:tcW w:w="4804" w:type="dxa"/>
            <w:tcBorders>
              <w:top w:val="nil"/>
              <w:left w:val="nil"/>
              <w:bottom w:val="nil"/>
              <w:right w:val="nil"/>
            </w:tcBorders>
          </w:tcPr>
          <w:p w14:paraId="1D874D3F" w14:textId="622ACB8C" w:rsidR="005D1334" w:rsidRPr="002B7B54" w:rsidRDefault="005D1334" w:rsidP="005D1334">
            <w:pPr>
              <w:pStyle w:val="Heading4"/>
              <w:tabs>
                <w:tab w:val="clear" w:pos="9072"/>
              </w:tabs>
              <w:spacing w:before="120" w:after="0" w:line="240" w:lineRule="auto"/>
              <w:outlineLvl w:val="3"/>
              <w:rPr>
                <w:b w:val="0"/>
              </w:rPr>
            </w:pPr>
            <w:r w:rsidRPr="002B7B54">
              <w:rPr>
                <w:b w:val="0"/>
              </w:rPr>
              <w:t xml:space="preserve">Requirement 7(3)(e) </w:t>
            </w:r>
          </w:p>
        </w:tc>
        <w:tc>
          <w:tcPr>
            <w:tcW w:w="1045" w:type="dxa"/>
            <w:gridSpan w:val="2"/>
            <w:tcBorders>
              <w:top w:val="nil"/>
              <w:left w:val="nil"/>
              <w:bottom w:val="nil"/>
              <w:right w:val="nil"/>
            </w:tcBorders>
          </w:tcPr>
          <w:p w14:paraId="6AAB3975"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45C839F6" w14:textId="303B60DC"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4720AFFE" w14:textId="77777777" w:rsidTr="00071C01">
        <w:trPr>
          <w:gridBefore w:val="1"/>
          <w:wBefore w:w="436" w:type="dxa"/>
        </w:trPr>
        <w:tc>
          <w:tcPr>
            <w:tcW w:w="4804" w:type="dxa"/>
            <w:tcBorders>
              <w:top w:val="nil"/>
              <w:left w:val="nil"/>
              <w:bottom w:val="nil"/>
              <w:right w:val="nil"/>
            </w:tcBorders>
          </w:tcPr>
          <w:p w14:paraId="7EE5F273"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6758722A" w14:textId="1CD1D1D3"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bl>
    <w:p w14:paraId="4E27C935" w14:textId="77777777" w:rsidR="00856B12" w:rsidRDefault="00856B12" w:rsidP="006107BF">
      <w:pPr>
        <w:pStyle w:val="Heading4"/>
        <w:tabs>
          <w:tab w:val="clear" w:pos="9072"/>
        </w:tabs>
        <w:spacing w:before="120" w:after="0" w:line="240" w:lineRule="auto"/>
        <w:ind w:left="-537" w:firstLine="537"/>
        <w:sectPr w:rsidR="00856B12" w:rsidSect="005F44D8">
          <w:pgSz w:w="11906" w:h="16838"/>
          <w:pgMar w:top="1701" w:right="1418" w:bottom="1418" w:left="1418" w:header="568" w:footer="397" w:gutter="0"/>
          <w:cols w:space="708"/>
          <w:docGrid w:linePitch="360"/>
        </w:sectPr>
      </w:pPr>
    </w:p>
    <w:tbl>
      <w:tblPr>
        <w:tblStyle w:val="TableGrid"/>
        <w:tblW w:w="9351" w:type="dxa"/>
        <w:tblInd w:w="-142" w:type="dxa"/>
        <w:tblLook w:val="04A0" w:firstRow="1" w:lastRow="0" w:firstColumn="1" w:lastColumn="0" w:noHBand="0" w:noVBand="1"/>
      </w:tblPr>
      <w:tblGrid>
        <w:gridCol w:w="436"/>
        <w:gridCol w:w="4804"/>
        <w:gridCol w:w="998"/>
        <w:gridCol w:w="47"/>
        <w:gridCol w:w="3066"/>
      </w:tblGrid>
      <w:tr w:rsidR="00071C01" w:rsidRPr="002B7B54" w14:paraId="7A9940B2" w14:textId="77777777" w:rsidTr="00856B12">
        <w:tc>
          <w:tcPr>
            <w:tcW w:w="5240" w:type="dxa"/>
            <w:gridSpan w:val="2"/>
            <w:tcBorders>
              <w:top w:val="nil"/>
              <w:left w:val="nil"/>
              <w:bottom w:val="nil"/>
              <w:right w:val="nil"/>
            </w:tcBorders>
          </w:tcPr>
          <w:p w14:paraId="605CB298" w14:textId="361E9430" w:rsidR="00071C01" w:rsidRPr="002B7B54" w:rsidRDefault="00071C01" w:rsidP="006107BF">
            <w:pPr>
              <w:pStyle w:val="Heading4"/>
              <w:tabs>
                <w:tab w:val="clear" w:pos="9072"/>
              </w:tabs>
              <w:spacing w:before="120" w:after="0" w:line="240" w:lineRule="auto"/>
              <w:ind w:left="-537" w:firstLine="537"/>
              <w:outlineLvl w:val="3"/>
              <w:rPr>
                <w:b w:val="0"/>
              </w:rPr>
            </w:pPr>
            <w:r w:rsidRPr="002B7B54">
              <w:lastRenderedPageBreak/>
              <w:t>Standard 8 Organisational governance</w:t>
            </w:r>
          </w:p>
        </w:tc>
        <w:tc>
          <w:tcPr>
            <w:tcW w:w="998" w:type="dxa"/>
            <w:tcBorders>
              <w:top w:val="nil"/>
              <w:left w:val="nil"/>
              <w:bottom w:val="nil"/>
              <w:right w:val="nil"/>
            </w:tcBorders>
          </w:tcPr>
          <w:p w14:paraId="5F3C4849" w14:textId="77777777" w:rsidR="00071C01" w:rsidRPr="002B7B54" w:rsidRDefault="00071C01" w:rsidP="006107BF">
            <w:pPr>
              <w:pStyle w:val="Heading4"/>
              <w:tabs>
                <w:tab w:val="clear" w:pos="9072"/>
              </w:tabs>
              <w:spacing w:before="120" w:after="0" w:line="240" w:lineRule="auto"/>
              <w:outlineLvl w:val="3"/>
              <w:rPr>
                <w:rFonts w:eastAsia="Times New Roman"/>
                <w:iCs w:val="0"/>
              </w:rPr>
            </w:pPr>
            <w:r w:rsidRPr="002B7B54">
              <w:t>HCP</w:t>
            </w:r>
            <w:r w:rsidRPr="002B7B54">
              <w:rPr>
                <w:rFonts w:eastAsia="Times New Roman"/>
                <w:iCs w:val="0"/>
              </w:rPr>
              <w:t xml:space="preserve"> </w:t>
            </w:r>
          </w:p>
        </w:tc>
        <w:tc>
          <w:tcPr>
            <w:tcW w:w="3113" w:type="dxa"/>
            <w:gridSpan w:val="2"/>
            <w:tcBorders>
              <w:top w:val="nil"/>
              <w:left w:val="nil"/>
              <w:bottom w:val="nil"/>
              <w:right w:val="nil"/>
            </w:tcBorders>
          </w:tcPr>
          <w:p w14:paraId="26ADF4E8" w14:textId="30C510C2" w:rsidR="00071C01" w:rsidRPr="002B7B54" w:rsidRDefault="00071C01"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071C01" w:rsidRPr="002B7B54" w14:paraId="0CC4310A" w14:textId="77777777" w:rsidTr="00856B12">
        <w:tc>
          <w:tcPr>
            <w:tcW w:w="5240" w:type="dxa"/>
            <w:gridSpan w:val="2"/>
            <w:tcBorders>
              <w:top w:val="nil"/>
              <w:left w:val="nil"/>
              <w:bottom w:val="nil"/>
              <w:right w:val="nil"/>
            </w:tcBorders>
          </w:tcPr>
          <w:p w14:paraId="6453D364" w14:textId="77777777" w:rsidR="00071C01" w:rsidRPr="002B7B54" w:rsidRDefault="00071C01" w:rsidP="006107BF">
            <w:pPr>
              <w:pStyle w:val="Heading4"/>
              <w:tabs>
                <w:tab w:val="clear" w:pos="9072"/>
              </w:tabs>
              <w:spacing w:before="120" w:after="0" w:line="240" w:lineRule="auto"/>
              <w:outlineLvl w:val="3"/>
              <w:rPr>
                <w:b w:val="0"/>
              </w:rPr>
            </w:pPr>
            <w:r w:rsidRPr="002B7B54">
              <w:rPr>
                <w:rFonts w:eastAsia="Times New Roman"/>
                <w:b w:val="0"/>
                <w:iCs w:val="0"/>
              </w:rPr>
              <w:t xml:space="preserve">    </w:t>
            </w:r>
          </w:p>
        </w:tc>
        <w:tc>
          <w:tcPr>
            <w:tcW w:w="998" w:type="dxa"/>
            <w:tcBorders>
              <w:top w:val="nil"/>
              <w:left w:val="nil"/>
              <w:bottom w:val="nil"/>
              <w:right w:val="nil"/>
            </w:tcBorders>
          </w:tcPr>
          <w:p w14:paraId="7EE17E5D" w14:textId="77777777" w:rsidR="00071C01" w:rsidRPr="002B7B54" w:rsidRDefault="00071C01" w:rsidP="006107BF">
            <w:pPr>
              <w:pStyle w:val="Heading4"/>
              <w:tabs>
                <w:tab w:val="clear" w:pos="9072"/>
              </w:tabs>
              <w:spacing w:before="120" w:after="0" w:line="240" w:lineRule="auto"/>
              <w:outlineLvl w:val="3"/>
            </w:pPr>
            <w:r w:rsidRPr="002B7B54">
              <w:t>CHSP</w:t>
            </w:r>
          </w:p>
        </w:tc>
        <w:tc>
          <w:tcPr>
            <w:tcW w:w="3113" w:type="dxa"/>
            <w:gridSpan w:val="2"/>
            <w:tcBorders>
              <w:top w:val="nil"/>
              <w:left w:val="nil"/>
              <w:bottom w:val="nil"/>
              <w:right w:val="nil"/>
            </w:tcBorders>
          </w:tcPr>
          <w:p w14:paraId="2BB9AA3A" w14:textId="1320B487" w:rsidR="00071C01" w:rsidRPr="002B7B54" w:rsidRDefault="00071C01" w:rsidP="006107BF">
            <w:pPr>
              <w:pStyle w:val="Heading4"/>
              <w:tabs>
                <w:tab w:val="clear" w:pos="9072"/>
              </w:tabs>
              <w:spacing w:before="120" w:after="0" w:line="240" w:lineRule="auto"/>
              <w:jc w:val="right"/>
              <w:outlineLvl w:val="3"/>
            </w:pPr>
            <w:r w:rsidRPr="002B7B54">
              <w:rPr>
                <w:rFonts w:eastAsia="Times New Roman"/>
                <w:iCs w:val="0"/>
              </w:rPr>
              <w:t>Compliant</w:t>
            </w:r>
          </w:p>
        </w:tc>
      </w:tr>
      <w:tr w:rsidR="005D1334" w:rsidRPr="002B7B54" w14:paraId="4F6FE2A7" w14:textId="77777777" w:rsidTr="00856B12">
        <w:trPr>
          <w:gridBefore w:val="1"/>
          <w:wBefore w:w="436" w:type="dxa"/>
        </w:trPr>
        <w:tc>
          <w:tcPr>
            <w:tcW w:w="4804" w:type="dxa"/>
            <w:tcBorders>
              <w:top w:val="nil"/>
              <w:left w:val="nil"/>
              <w:bottom w:val="nil"/>
              <w:right w:val="nil"/>
            </w:tcBorders>
          </w:tcPr>
          <w:p w14:paraId="5D9A086D" w14:textId="7F50490E" w:rsidR="005D1334" w:rsidRPr="002B7B54" w:rsidRDefault="005D1334" w:rsidP="005D1334">
            <w:pPr>
              <w:pStyle w:val="Heading4"/>
              <w:tabs>
                <w:tab w:val="clear" w:pos="9072"/>
              </w:tabs>
              <w:spacing w:before="120" w:after="0" w:line="240" w:lineRule="auto"/>
              <w:outlineLvl w:val="3"/>
              <w:rPr>
                <w:b w:val="0"/>
              </w:rPr>
            </w:pPr>
            <w:r w:rsidRPr="002B7B54">
              <w:rPr>
                <w:b w:val="0"/>
              </w:rPr>
              <w:t>Requirement 8(3)(a)</w:t>
            </w:r>
          </w:p>
        </w:tc>
        <w:tc>
          <w:tcPr>
            <w:tcW w:w="1045" w:type="dxa"/>
            <w:gridSpan w:val="2"/>
            <w:tcBorders>
              <w:top w:val="nil"/>
              <w:left w:val="nil"/>
              <w:bottom w:val="nil"/>
              <w:right w:val="nil"/>
            </w:tcBorders>
          </w:tcPr>
          <w:p w14:paraId="7942157C" w14:textId="77777777" w:rsidR="005D1334" w:rsidRPr="002B7B54" w:rsidRDefault="005D1334" w:rsidP="005D1334">
            <w:pPr>
              <w:pStyle w:val="Heading4"/>
              <w:tabs>
                <w:tab w:val="clear" w:pos="9072"/>
              </w:tabs>
              <w:spacing w:before="120" w:after="0" w:line="240" w:lineRule="auto"/>
              <w:outlineLvl w:val="3"/>
              <w:rPr>
                <w:rFonts w:eastAsia="Times New Roman"/>
                <w:b w:val="0"/>
                <w:iCs w:val="0"/>
              </w:rPr>
            </w:pPr>
            <w:r w:rsidRPr="002B7B54">
              <w:rPr>
                <w:b w:val="0"/>
              </w:rPr>
              <w:t>HCP</w:t>
            </w:r>
            <w:r w:rsidRPr="002B7B54">
              <w:rPr>
                <w:rFonts w:eastAsia="Times New Roman"/>
                <w:b w:val="0"/>
                <w:iCs w:val="0"/>
              </w:rPr>
              <w:t xml:space="preserve"> </w:t>
            </w:r>
          </w:p>
        </w:tc>
        <w:tc>
          <w:tcPr>
            <w:tcW w:w="3066" w:type="dxa"/>
            <w:tcBorders>
              <w:top w:val="nil"/>
              <w:left w:val="nil"/>
              <w:bottom w:val="nil"/>
              <w:right w:val="nil"/>
            </w:tcBorders>
          </w:tcPr>
          <w:p w14:paraId="773F38B8" w14:textId="71B6F052"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26B31E5F" w14:textId="77777777" w:rsidTr="00856B12">
        <w:trPr>
          <w:gridBefore w:val="1"/>
          <w:wBefore w:w="436" w:type="dxa"/>
        </w:trPr>
        <w:tc>
          <w:tcPr>
            <w:tcW w:w="4804" w:type="dxa"/>
            <w:tcBorders>
              <w:top w:val="nil"/>
              <w:left w:val="nil"/>
              <w:bottom w:val="nil"/>
              <w:right w:val="nil"/>
            </w:tcBorders>
          </w:tcPr>
          <w:p w14:paraId="12570B98" w14:textId="77777777" w:rsidR="005D1334" w:rsidRPr="002B7B54" w:rsidRDefault="005D1334" w:rsidP="005D1334">
            <w:pPr>
              <w:pStyle w:val="Heading4"/>
              <w:tabs>
                <w:tab w:val="clear" w:pos="9072"/>
              </w:tabs>
              <w:spacing w:before="120" w:after="0" w:line="240" w:lineRule="auto"/>
              <w:outlineLvl w:val="3"/>
              <w:rPr>
                <w:b w:val="0"/>
              </w:rPr>
            </w:pPr>
            <w:r w:rsidRPr="002B7B54">
              <w:rPr>
                <w:rFonts w:eastAsia="Times New Roman"/>
                <w:b w:val="0"/>
                <w:iCs w:val="0"/>
              </w:rPr>
              <w:t xml:space="preserve">    </w:t>
            </w:r>
          </w:p>
        </w:tc>
        <w:tc>
          <w:tcPr>
            <w:tcW w:w="1045" w:type="dxa"/>
            <w:gridSpan w:val="2"/>
            <w:tcBorders>
              <w:top w:val="nil"/>
              <w:left w:val="nil"/>
              <w:bottom w:val="nil"/>
              <w:right w:val="nil"/>
            </w:tcBorders>
          </w:tcPr>
          <w:p w14:paraId="3064816A"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1AC58605" w14:textId="1A9AE794"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1F56DA9D" w14:textId="77777777" w:rsidTr="00856B12">
        <w:trPr>
          <w:gridBefore w:val="1"/>
          <w:wBefore w:w="436" w:type="dxa"/>
        </w:trPr>
        <w:tc>
          <w:tcPr>
            <w:tcW w:w="4804" w:type="dxa"/>
            <w:tcBorders>
              <w:top w:val="nil"/>
              <w:left w:val="nil"/>
              <w:bottom w:val="nil"/>
              <w:right w:val="nil"/>
            </w:tcBorders>
          </w:tcPr>
          <w:p w14:paraId="40A0F0F6" w14:textId="5E3E6564" w:rsidR="005D1334" w:rsidRPr="002B7B54" w:rsidRDefault="005D1334" w:rsidP="005D1334">
            <w:pPr>
              <w:pStyle w:val="Heading4"/>
              <w:tabs>
                <w:tab w:val="clear" w:pos="9072"/>
              </w:tabs>
              <w:spacing w:before="120" w:after="0" w:line="240" w:lineRule="auto"/>
              <w:outlineLvl w:val="3"/>
              <w:rPr>
                <w:b w:val="0"/>
              </w:rPr>
            </w:pPr>
            <w:r w:rsidRPr="002B7B54">
              <w:rPr>
                <w:b w:val="0"/>
              </w:rPr>
              <w:t>Requirement 8(3)(b)</w:t>
            </w:r>
          </w:p>
        </w:tc>
        <w:tc>
          <w:tcPr>
            <w:tcW w:w="1045" w:type="dxa"/>
            <w:gridSpan w:val="2"/>
            <w:tcBorders>
              <w:top w:val="nil"/>
              <w:left w:val="nil"/>
              <w:bottom w:val="nil"/>
              <w:right w:val="nil"/>
            </w:tcBorders>
          </w:tcPr>
          <w:p w14:paraId="7948EE06"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7DE04227" w14:textId="3CDC5D80"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64A3220C" w14:textId="77777777" w:rsidTr="00856B12">
        <w:trPr>
          <w:gridBefore w:val="1"/>
          <w:wBefore w:w="436" w:type="dxa"/>
        </w:trPr>
        <w:tc>
          <w:tcPr>
            <w:tcW w:w="4804" w:type="dxa"/>
            <w:tcBorders>
              <w:top w:val="nil"/>
              <w:left w:val="nil"/>
              <w:bottom w:val="nil"/>
              <w:right w:val="nil"/>
            </w:tcBorders>
          </w:tcPr>
          <w:p w14:paraId="620D8A08"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78976FA6" w14:textId="101CD080"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52BF4556" w14:textId="77777777" w:rsidTr="00856B12">
        <w:trPr>
          <w:gridBefore w:val="1"/>
          <w:wBefore w:w="436" w:type="dxa"/>
        </w:trPr>
        <w:tc>
          <w:tcPr>
            <w:tcW w:w="4804" w:type="dxa"/>
            <w:tcBorders>
              <w:top w:val="nil"/>
              <w:left w:val="nil"/>
              <w:bottom w:val="nil"/>
              <w:right w:val="nil"/>
            </w:tcBorders>
          </w:tcPr>
          <w:p w14:paraId="615E122E" w14:textId="00F26941" w:rsidR="005D1334" w:rsidRPr="002B7B54" w:rsidRDefault="005D1334" w:rsidP="005D1334">
            <w:pPr>
              <w:pStyle w:val="Heading4"/>
              <w:tabs>
                <w:tab w:val="clear" w:pos="9072"/>
              </w:tabs>
              <w:spacing w:before="120" w:after="0" w:line="240" w:lineRule="auto"/>
              <w:outlineLvl w:val="3"/>
              <w:rPr>
                <w:b w:val="0"/>
              </w:rPr>
            </w:pPr>
            <w:r w:rsidRPr="002B7B54">
              <w:rPr>
                <w:b w:val="0"/>
              </w:rPr>
              <w:t xml:space="preserve">Requirement 8(3)(c) </w:t>
            </w:r>
          </w:p>
        </w:tc>
        <w:tc>
          <w:tcPr>
            <w:tcW w:w="1045" w:type="dxa"/>
            <w:gridSpan w:val="2"/>
            <w:tcBorders>
              <w:top w:val="nil"/>
              <w:left w:val="nil"/>
              <w:bottom w:val="nil"/>
              <w:right w:val="nil"/>
            </w:tcBorders>
          </w:tcPr>
          <w:p w14:paraId="70EC5729"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35D8A1AD" w14:textId="4FA6BB1C"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0288E3A8" w14:textId="77777777" w:rsidTr="00856B12">
        <w:trPr>
          <w:gridBefore w:val="1"/>
          <w:wBefore w:w="436" w:type="dxa"/>
        </w:trPr>
        <w:tc>
          <w:tcPr>
            <w:tcW w:w="4804" w:type="dxa"/>
            <w:tcBorders>
              <w:top w:val="nil"/>
              <w:left w:val="nil"/>
              <w:bottom w:val="nil"/>
              <w:right w:val="nil"/>
            </w:tcBorders>
          </w:tcPr>
          <w:p w14:paraId="0ED3C5C4"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3369F280" w14:textId="1F6BAEDA"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5A50BCB3" w14:textId="77777777" w:rsidTr="00856B12">
        <w:trPr>
          <w:gridBefore w:val="1"/>
          <w:wBefore w:w="436" w:type="dxa"/>
        </w:trPr>
        <w:tc>
          <w:tcPr>
            <w:tcW w:w="4804" w:type="dxa"/>
            <w:tcBorders>
              <w:top w:val="nil"/>
              <w:left w:val="nil"/>
              <w:bottom w:val="nil"/>
              <w:right w:val="nil"/>
            </w:tcBorders>
          </w:tcPr>
          <w:p w14:paraId="58925EA0" w14:textId="52AEAF59" w:rsidR="005D1334" w:rsidRPr="002B7B54" w:rsidRDefault="005D1334" w:rsidP="005D1334">
            <w:pPr>
              <w:pStyle w:val="Heading4"/>
              <w:tabs>
                <w:tab w:val="clear" w:pos="9072"/>
              </w:tabs>
              <w:spacing w:before="120" w:after="0" w:line="240" w:lineRule="auto"/>
              <w:outlineLvl w:val="3"/>
              <w:rPr>
                <w:b w:val="0"/>
              </w:rPr>
            </w:pPr>
            <w:r w:rsidRPr="002B7B54">
              <w:rPr>
                <w:b w:val="0"/>
              </w:rPr>
              <w:t>Requirement 8(3)(d)</w:t>
            </w:r>
          </w:p>
        </w:tc>
        <w:tc>
          <w:tcPr>
            <w:tcW w:w="1045" w:type="dxa"/>
            <w:gridSpan w:val="2"/>
            <w:tcBorders>
              <w:top w:val="nil"/>
              <w:left w:val="nil"/>
              <w:bottom w:val="nil"/>
              <w:right w:val="nil"/>
            </w:tcBorders>
          </w:tcPr>
          <w:p w14:paraId="0244FB9E"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2B759E90" w14:textId="330D625D"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7BEA0F4A" w14:textId="77777777" w:rsidTr="00856B12">
        <w:trPr>
          <w:gridBefore w:val="1"/>
          <w:wBefore w:w="436" w:type="dxa"/>
        </w:trPr>
        <w:tc>
          <w:tcPr>
            <w:tcW w:w="4804" w:type="dxa"/>
            <w:tcBorders>
              <w:top w:val="nil"/>
              <w:left w:val="nil"/>
              <w:bottom w:val="nil"/>
              <w:right w:val="nil"/>
            </w:tcBorders>
          </w:tcPr>
          <w:p w14:paraId="66640D52"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25C7C555" w14:textId="036684BB"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5D1334" w:rsidRPr="002B7B54" w14:paraId="22A781A0" w14:textId="77777777" w:rsidTr="00856B12">
        <w:trPr>
          <w:gridBefore w:val="1"/>
          <w:wBefore w:w="436" w:type="dxa"/>
        </w:trPr>
        <w:tc>
          <w:tcPr>
            <w:tcW w:w="4804" w:type="dxa"/>
            <w:tcBorders>
              <w:top w:val="nil"/>
              <w:left w:val="nil"/>
              <w:bottom w:val="nil"/>
              <w:right w:val="nil"/>
            </w:tcBorders>
          </w:tcPr>
          <w:p w14:paraId="5D5979AD" w14:textId="4C1C691E" w:rsidR="005D1334" w:rsidRPr="002B7B54" w:rsidRDefault="005D1334" w:rsidP="005D1334">
            <w:pPr>
              <w:pStyle w:val="Heading4"/>
              <w:tabs>
                <w:tab w:val="clear" w:pos="9072"/>
              </w:tabs>
              <w:spacing w:before="120" w:after="0" w:line="240" w:lineRule="auto"/>
              <w:outlineLvl w:val="3"/>
              <w:rPr>
                <w:b w:val="0"/>
              </w:rPr>
            </w:pPr>
            <w:r w:rsidRPr="002B7B54">
              <w:rPr>
                <w:b w:val="0"/>
              </w:rPr>
              <w:t xml:space="preserve">Requirement 8(3)(e) </w:t>
            </w:r>
          </w:p>
        </w:tc>
        <w:tc>
          <w:tcPr>
            <w:tcW w:w="1045" w:type="dxa"/>
            <w:gridSpan w:val="2"/>
            <w:tcBorders>
              <w:top w:val="nil"/>
              <w:left w:val="nil"/>
              <w:bottom w:val="nil"/>
              <w:right w:val="nil"/>
            </w:tcBorders>
          </w:tcPr>
          <w:p w14:paraId="4C9DBBFC"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HCP</w:t>
            </w:r>
          </w:p>
        </w:tc>
        <w:tc>
          <w:tcPr>
            <w:tcW w:w="3066" w:type="dxa"/>
            <w:tcBorders>
              <w:top w:val="nil"/>
              <w:left w:val="nil"/>
              <w:bottom w:val="nil"/>
              <w:right w:val="nil"/>
            </w:tcBorders>
          </w:tcPr>
          <w:p w14:paraId="5A41A017" w14:textId="5DBADAF2"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tr w:rsidR="002B7B54" w:rsidRPr="002B7B54" w14:paraId="7E7C5D0C" w14:textId="77777777" w:rsidTr="00856B12">
        <w:trPr>
          <w:gridBefore w:val="1"/>
          <w:wBefore w:w="436" w:type="dxa"/>
        </w:trPr>
        <w:tc>
          <w:tcPr>
            <w:tcW w:w="4804" w:type="dxa"/>
            <w:tcBorders>
              <w:top w:val="nil"/>
              <w:left w:val="nil"/>
              <w:bottom w:val="nil"/>
              <w:right w:val="nil"/>
            </w:tcBorders>
          </w:tcPr>
          <w:p w14:paraId="0F24A6DA" w14:textId="77777777" w:rsidR="005D1334" w:rsidRPr="002B7B54" w:rsidRDefault="005D1334" w:rsidP="005D13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5D1334" w:rsidRPr="002B7B54" w:rsidRDefault="005D1334" w:rsidP="005D1334">
            <w:pPr>
              <w:pStyle w:val="Heading4"/>
              <w:tabs>
                <w:tab w:val="clear" w:pos="9072"/>
              </w:tabs>
              <w:spacing w:before="120" w:after="0" w:line="240" w:lineRule="auto"/>
              <w:outlineLvl w:val="3"/>
              <w:rPr>
                <w:b w:val="0"/>
              </w:rPr>
            </w:pPr>
            <w:r w:rsidRPr="002B7B54">
              <w:rPr>
                <w:b w:val="0"/>
              </w:rPr>
              <w:t>CHSP</w:t>
            </w:r>
          </w:p>
        </w:tc>
        <w:tc>
          <w:tcPr>
            <w:tcW w:w="3066" w:type="dxa"/>
            <w:tcBorders>
              <w:top w:val="nil"/>
              <w:left w:val="nil"/>
              <w:bottom w:val="nil"/>
              <w:right w:val="nil"/>
            </w:tcBorders>
          </w:tcPr>
          <w:p w14:paraId="04710292" w14:textId="78E92A62" w:rsidR="005D1334" w:rsidRPr="002B7B54" w:rsidRDefault="005D1334" w:rsidP="005D1334">
            <w:pPr>
              <w:pStyle w:val="Heading4"/>
              <w:tabs>
                <w:tab w:val="clear" w:pos="9072"/>
              </w:tabs>
              <w:spacing w:before="120" w:after="0" w:line="240" w:lineRule="auto"/>
              <w:jc w:val="right"/>
              <w:outlineLvl w:val="3"/>
              <w:rPr>
                <w:b w:val="0"/>
              </w:rPr>
            </w:pPr>
            <w:r w:rsidRPr="002B7B54">
              <w:rPr>
                <w:rFonts w:eastAsia="Times New Roman"/>
                <w:b w:val="0"/>
                <w:iCs w:val="0"/>
              </w:rPr>
              <w:t>Compliant</w:t>
            </w:r>
          </w:p>
        </w:tc>
      </w:tr>
      <w:bookmarkEnd w:id="3"/>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1152C2D4" w:rsidR="004B33E7" w:rsidRPr="003C1EB5" w:rsidRDefault="004B33E7" w:rsidP="004B33E7">
      <w:pPr>
        <w:pStyle w:val="ListBullet"/>
      </w:pPr>
      <w:r w:rsidRPr="003C1EB5">
        <w:t xml:space="preserve">the Assessment Team’s report for the </w:t>
      </w:r>
      <w:r w:rsidR="003C1EB5" w:rsidRPr="003C1EB5">
        <w:t xml:space="preserve">Quality Review </w:t>
      </w:r>
      <w:r w:rsidRPr="003C1EB5">
        <w:t xml:space="preserve">the </w:t>
      </w:r>
      <w:r w:rsidR="003C1EB5" w:rsidRPr="003C1EB5">
        <w:t>Quality Review</w:t>
      </w:r>
      <w:r w:rsidRPr="003C1EB5">
        <w:t xml:space="preserve"> report was informed by </w:t>
      </w:r>
      <w:r w:rsidR="000A6E2B" w:rsidRPr="003C1EB5">
        <w:t>a</w:t>
      </w:r>
      <w:r w:rsidRPr="003C1EB5">
        <w:t xml:space="preserve"> site assessment, observations at the service, review of documents and interviews with staff, consumers/representatives and others</w:t>
      </w:r>
    </w:p>
    <w:p w14:paraId="0155F341" w14:textId="68B92345" w:rsidR="004B33E7" w:rsidRPr="003C1EB5" w:rsidRDefault="004B33E7" w:rsidP="004B33E7">
      <w:pPr>
        <w:pStyle w:val="ListBullet"/>
      </w:pPr>
      <w:r w:rsidRPr="003C1EB5">
        <w:t xml:space="preserve">the </w:t>
      </w:r>
      <w:r w:rsidR="00090611">
        <w:t xml:space="preserve">approved </w:t>
      </w:r>
      <w:r w:rsidRPr="003C1EB5">
        <w:t xml:space="preserve">provider’s response to the </w:t>
      </w:r>
      <w:r w:rsidR="003C1EB5" w:rsidRPr="003C1EB5">
        <w:t>Quality Review</w:t>
      </w:r>
      <w:r w:rsidRPr="003C1EB5">
        <w:t xml:space="preserve"> report received </w:t>
      </w:r>
      <w:r w:rsidR="003C1EB5" w:rsidRPr="003C1EB5">
        <w:rPr>
          <w:lang w:eastAsia="en-AU"/>
        </w:rPr>
        <w:t>23 December 2021</w:t>
      </w:r>
      <w:r w:rsidR="00090611">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512E1E39">
            <wp:simplePos x="0" y="0"/>
            <wp:positionH relativeFrom="page">
              <wp:align>right</wp:align>
            </wp:positionH>
            <wp:positionV relativeFrom="paragraph">
              <wp:posOffset>-22612</wp:posOffset>
            </wp:positionV>
            <wp:extent cx="7543491" cy="1276350"/>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6082" cy="12767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68D110C4"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3C1EB5">
        <w:rPr>
          <w:rFonts w:ascii="Arial" w:hAnsi="Arial" w:cs="Times New Roman"/>
          <w:bCs w:val="0"/>
          <w:iCs w:val="0"/>
          <w:color w:val="FFFFFF" w:themeColor="background1"/>
          <w:sz w:val="36"/>
          <w:szCs w:val="36"/>
        </w:rPr>
        <w:t>Compliant</w:t>
      </w:r>
      <w:r w:rsidR="00476569" w:rsidRPr="003C1EB5">
        <w:rPr>
          <w:color w:val="FFFFFF" w:themeColor="background1"/>
          <w:highlight w:val="yellow"/>
        </w:rPr>
        <w:br/>
      </w:r>
      <w:r w:rsidRPr="003C1EB5">
        <w:rPr>
          <w:color w:val="FFFFFF" w:themeColor="background1"/>
          <w:sz w:val="36"/>
        </w:rPr>
        <w:tab/>
        <w:t xml:space="preserve">CHSP </w:t>
      </w:r>
      <w:r w:rsidR="007A0CC3" w:rsidRPr="003C1EB5">
        <w:rPr>
          <w:color w:val="FFFFFF" w:themeColor="background1"/>
          <w:sz w:val="36"/>
        </w:rPr>
        <w:tab/>
      </w:r>
      <w:r w:rsidR="00FD2302" w:rsidRPr="003C1EB5">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bookmarkStart w:id="4" w:name="_GoBack"/>
      <w:bookmarkEnd w:id="4"/>
    </w:p>
    <w:p w14:paraId="3998A939" w14:textId="29F92872" w:rsidR="0004322A" w:rsidRPr="00D63989" w:rsidRDefault="0004322A" w:rsidP="009E00E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E00E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E00E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E00E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E00E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D202E57" w14:textId="2E3F6363" w:rsidR="00056216" w:rsidRDefault="00056216" w:rsidP="00056216">
      <w:pPr>
        <w:rPr>
          <w:rFonts w:eastAsia="Calibri"/>
          <w:color w:val="auto"/>
          <w:lang w:eastAsia="en-US"/>
        </w:rPr>
      </w:pPr>
      <w:r>
        <w:rPr>
          <w:rFonts w:eastAsia="Calibri"/>
          <w:color w:val="auto"/>
          <w:lang w:eastAsia="en-US"/>
        </w:rPr>
        <w:t>The Assessment Team interviewed consumers/representatives and reviewed consumer experience interviews provided from c</w:t>
      </w:r>
      <w:r w:rsidRPr="009A5E9C">
        <w:rPr>
          <w:rFonts w:eastAsia="Calibri"/>
          <w:color w:val="auto"/>
          <w:lang w:eastAsia="en-US"/>
        </w:rPr>
        <w:t>onsumers</w:t>
      </w:r>
      <w:r>
        <w:rPr>
          <w:rFonts w:eastAsia="Calibri"/>
          <w:color w:val="auto"/>
          <w:lang w:eastAsia="en-US"/>
        </w:rPr>
        <w:t>/r</w:t>
      </w:r>
      <w:r w:rsidRPr="009A5E9C">
        <w:rPr>
          <w:rFonts w:eastAsia="Calibri"/>
          <w:color w:val="auto"/>
          <w:lang w:eastAsia="en-US"/>
        </w:rPr>
        <w:t xml:space="preserve">epresentatives </w:t>
      </w:r>
      <w:r>
        <w:rPr>
          <w:rFonts w:eastAsia="Calibri"/>
          <w:color w:val="auto"/>
          <w:lang w:eastAsia="en-US"/>
        </w:rPr>
        <w:t xml:space="preserve">through on line surveys and telephone discussions through the Aged Care Quality and Safety Commission (the Commission). The feedback from consumers/representatives demonstrated the following: </w:t>
      </w:r>
    </w:p>
    <w:p w14:paraId="1D0D77B7" w14:textId="05665182" w:rsidR="00127C48" w:rsidRPr="00127C48" w:rsidRDefault="00127C48" w:rsidP="009E00E2">
      <w:pPr>
        <w:pStyle w:val="ListParagraph"/>
        <w:numPr>
          <w:ilvl w:val="0"/>
          <w:numId w:val="23"/>
        </w:numPr>
        <w:rPr>
          <w:rFonts w:eastAsia="Calibri"/>
          <w:color w:val="auto"/>
          <w:lang w:eastAsia="en-US"/>
        </w:rPr>
      </w:pPr>
      <w:r>
        <w:rPr>
          <w:rFonts w:eastAsia="Calibri"/>
          <w:color w:val="auto"/>
          <w:lang w:eastAsia="en-US"/>
        </w:rPr>
        <w:t xml:space="preserve">Consumers are satisfied that their interactions with staff and the way care and services are delivered are respectful and in line with their choices and that their privacy is upheld. </w:t>
      </w:r>
    </w:p>
    <w:p w14:paraId="469E9CAB" w14:textId="5C79B004" w:rsidR="00056216" w:rsidRPr="00392F12" w:rsidRDefault="00056216" w:rsidP="009E00E2">
      <w:pPr>
        <w:pStyle w:val="ListParagraph"/>
        <w:numPr>
          <w:ilvl w:val="0"/>
          <w:numId w:val="23"/>
        </w:numPr>
        <w:rPr>
          <w:rFonts w:eastAsia="Calibri"/>
          <w:color w:val="auto"/>
          <w:lang w:eastAsia="en-US"/>
        </w:rPr>
      </w:pPr>
      <w:r>
        <w:rPr>
          <w:rFonts w:eastAsia="Calibri"/>
          <w:color w:val="auto"/>
          <w:lang w:eastAsia="en-US"/>
        </w:rPr>
        <w:t>T</w:t>
      </w:r>
      <w:r w:rsidRPr="00E8798C">
        <w:rPr>
          <w:rFonts w:eastAsia="Calibri"/>
          <w:color w:val="auto"/>
          <w:lang w:eastAsia="en-US"/>
        </w:rPr>
        <w:t>he service</w:t>
      </w:r>
      <w:r>
        <w:rPr>
          <w:rFonts w:eastAsia="Calibri"/>
          <w:color w:val="auto"/>
          <w:lang w:eastAsia="en-US"/>
        </w:rPr>
        <w:t xml:space="preserve"> has processes</w:t>
      </w:r>
      <w:r w:rsidRPr="00E8798C">
        <w:rPr>
          <w:rFonts w:eastAsia="Calibri"/>
          <w:color w:val="auto"/>
          <w:lang w:eastAsia="en-US"/>
        </w:rPr>
        <w:t xml:space="preserve"> and </w:t>
      </w:r>
      <w:r>
        <w:rPr>
          <w:rFonts w:eastAsia="Calibri"/>
          <w:color w:val="auto"/>
          <w:lang w:eastAsia="en-US"/>
        </w:rPr>
        <w:t>staff practices to</w:t>
      </w:r>
      <w:r w:rsidRPr="00E8798C">
        <w:rPr>
          <w:rFonts w:eastAsia="Calibri"/>
          <w:color w:val="auto"/>
          <w:lang w:eastAsia="en-US"/>
        </w:rPr>
        <w:t xml:space="preserve"> support </w:t>
      </w:r>
      <w:r w:rsidR="00090611">
        <w:rPr>
          <w:rFonts w:eastAsia="Calibri"/>
          <w:color w:val="auto"/>
          <w:lang w:eastAsia="en-US"/>
        </w:rPr>
        <w:t xml:space="preserve">the </w:t>
      </w:r>
      <w:r w:rsidRPr="00E8798C">
        <w:rPr>
          <w:rFonts w:eastAsia="Calibri"/>
          <w:color w:val="auto"/>
          <w:lang w:eastAsia="en-US"/>
        </w:rPr>
        <w:t>consumer</w:t>
      </w:r>
      <w:r w:rsidR="00090611">
        <w:rPr>
          <w:rFonts w:eastAsia="Calibri"/>
          <w:color w:val="auto"/>
          <w:lang w:eastAsia="en-US"/>
        </w:rPr>
        <w:t>’</w:t>
      </w:r>
      <w:r w:rsidRPr="00E8798C">
        <w:rPr>
          <w:rFonts w:eastAsia="Calibri"/>
          <w:color w:val="auto"/>
          <w:lang w:eastAsia="en-US"/>
        </w:rPr>
        <w:t xml:space="preserve">s sense of self, independence, choices and inclusion. </w:t>
      </w:r>
    </w:p>
    <w:p w14:paraId="4DED1686" w14:textId="43627ECA" w:rsidR="00056216" w:rsidRDefault="00056216" w:rsidP="009E00E2">
      <w:pPr>
        <w:pStyle w:val="ListParagraph"/>
        <w:numPr>
          <w:ilvl w:val="0"/>
          <w:numId w:val="23"/>
        </w:numPr>
        <w:rPr>
          <w:rFonts w:eastAsia="Calibri"/>
          <w:color w:val="auto"/>
          <w:lang w:eastAsia="en-US"/>
        </w:rPr>
      </w:pPr>
      <w:r>
        <w:rPr>
          <w:rFonts w:eastAsia="Calibri"/>
          <w:color w:val="auto"/>
          <w:lang w:eastAsia="en-US"/>
        </w:rPr>
        <w:t>T</w:t>
      </w:r>
      <w:r w:rsidRPr="00E8798C">
        <w:rPr>
          <w:rFonts w:eastAsia="Calibri"/>
          <w:color w:val="auto"/>
          <w:lang w:eastAsia="en-US"/>
        </w:rPr>
        <w:t>he se</w:t>
      </w:r>
      <w:r>
        <w:rPr>
          <w:rFonts w:eastAsia="Calibri"/>
          <w:color w:val="auto"/>
          <w:lang w:eastAsia="en-US"/>
        </w:rPr>
        <w:t>rvice’s processes and staff practice support</w:t>
      </w:r>
      <w:r w:rsidRPr="00E8798C">
        <w:rPr>
          <w:rFonts w:eastAsia="Calibri"/>
          <w:color w:val="auto"/>
          <w:lang w:eastAsia="en-US"/>
        </w:rPr>
        <w:t xml:space="preserve"> ongoing engagement and communication </w:t>
      </w:r>
      <w:r>
        <w:rPr>
          <w:rFonts w:eastAsia="Calibri"/>
          <w:color w:val="auto"/>
          <w:lang w:eastAsia="en-US"/>
        </w:rPr>
        <w:t xml:space="preserve">with consumers/representatives </w:t>
      </w:r>
      <w:r w:rsidRPr="00E8798C">
        <w:rPr>
          <w:rFonts w:eastAsia="Calibri"/>
          <w:color w:val="auto"/>
          <w:lang w:eastAsia="en-US"/>
        </w:rPr>
        <w:t>to understand each consumer’s background and history</w:t>
      </w:r>
      <w:r>
        <w:rPr>
          <w:rFonts w:eastAsia="Calibri"/>
          <w:color w:val="auto"/>
          <w:lang w:eastAsia="en-US"/>
        </w:rPr>
        <w:t xml:space="preserve">. </w:t>
      </w:r>
    </w:p>
    <w:p w14:paraId="1B85FAAF" w14:textId="19E3BE7C" w:rsidR="00056216" w:rsidRDefault="00056216" w:rsidP="009E00E2">
      <w:pPr>
        <w:pStyle w:val="ListParagraph"/>
        <w:numPr>
          <w:ilvl w:val="0"/>
          <w:numId w:val="23"/>
        </w:numPr>
        <w:rPr>
          <w:rFonts w:eastAsia="Calibri"/>
          <w:color w:val="auto"/>
          <w:lang w:eastAsia="en-US"/>
        </w:rPr>
      </w:pPr>
      <w:r w:rsidRPr="007F342A">
        <w:rPr>
          <w:rFonts w:eastAsia="Calibri"/>
          <w:color w:val="auto"/>
          <w:lang w:eastAsia="en-US"/>
        </w:rPr>
        <w:t xml:space="preserve">The majority of consumers/representatives </w:t>
      </w:r>
      <w:r>
        <w:rPr>
          <w:rFonts w:eastAsia="Calibri"/>
          <w:color w:val="auto"/>
          <w:lang w:eastAsia="en-US"/>
        </w:rPr>
        <w:t xml:space="preserve">advised </w:t>
      </w:r>
      <w:r w:rsidRPr="007F342A">
        <w:rPr>
          <w:rFonts w:eastAsia="Calibri"/>
          <w:color w:val="auto"/>
          <w:lang w:eastAsia="en-US"/>
        </w:rPr>
        <w:t>care and services are provided in a respectful and dignified manner</w:t>
      </w:r>
      <w:r w:rsidR="00090611">
        <w:rPr>
          <w:rFonts w:eastAsia="Calibri"/>
          <w:color w:val="auto"/>
          <w:lang w:eastAsia="en-US"/>
        </w:rPr>
        <w:t>.</w:t>
      </w:r>
      <w:r w:rsidRPr="007F342A">
        <w:rPr>
          <w:rFonts w:eastAsia="Calibri"/>
          <w:color w:val="auto"/>
          <w:lang w:eastAsia="en-US"/>
        </w:rPr>
        <w:t xml:space="preserve"> </w:t>
      </w:r>
    </w:p>
    <w:p w14:paraId="7DEEC38B" w14:textId="206455FD" w:rsidR="00056216" w:rsidRPr="007F342A" w:rsidRDefault="00056216" w:rsidP="009E00E2">
      <w:pPr>
        <w:pStyle w:val="ListParagraph"/>
        <w:numPr>
          <w:ilvl w:val="0"/>
          <w:numId w:val="23"/>
        </w:numPr>
        <w:rPr>
          <w:rFonts w:eastAsia="Calibri"/>
          <w:color w:val="auto"/>
          <w:lang w:eastAsia="en-US"/>
        </w:rPr>
      </w:pPr>
      <w:r w:rsidRPr="007F342A">
        <w:rPr>
          <w:rFonts w:eastAsia="Calibri"/>
          <w:color w:val="auto"/>
          <w:lang w:eastAsia="en-US"/>
        </w:rPr>
        <w:t xml:space="preserve">Service delivery occurs in the way that is individualised to </w:t>
      </w:r>
      <w:r w:rsidR="00127C48">
        <w:rPr>
          <w:rFonts w:eastAsia="Calibri"/>
          <w:color w:val="auto"/>
          <w:lang w:eastAsia="en-US"/>
        </w:rPr>
        <w:t xml:space="preserve">the </w:t>
      </w:r>
      <w:r w:rsidRPr="007F342A">
        <w:rPr>
          <w:rFonts w:eastAsia="Calibri"/>
          <w:color w:val="auto"/>
          <w:lang w:eastAsia="en-US"/>
        </w:rPr>
        <w:t>consumer</w:t>
      </w:r>
      <w:r w:rsidR="00127C48">
        <w:rPr>
          <w:rFonts w:eastAsia="Calibri"/>
          <w:color w:val="auto"/>
          <w:lang w:eastAsia="en-US"/>
        </w:rPr>
        <w:t>’</w:t>
      </w:r>
      <w:r w:rsidRPr="007F342A">
        <w:rPr>
          <w:rFonts w:eastAsia="Calibri"/>
          <w:color w:val="auto"/>
          <w:lang w:eastAsia="en-US"/>
        </w:rPr>
        <w:t>s specific needs.</w:t>
      </w:r>
    </w:p>
    <w:p w14:paraId="4BD09FA2" w14:textId="70ACDB96" w:rsidR="00056216" w:rsidRPr="006C60C6" w:rsidRDefault="00056216" w:rsidP="00056216">
      <w:pPr>
        <w:rPr>
          <w:rFonts w:eastAsia="Calibri"/>
          <w:color w:val="auto"/>
          <w:lang w:eastAsia="en-US"/>
        </w:rPr>
      </w:pPr>
      <w:r w:rsidRPr="006C60C6">
        <w:rPr>
          <w:rFonts w:eastAsia="Calibri"/>
          <w:color w:val="auto"/>
          <w:lang w:eastAsia="en-US"/>
        </w:rPr>
        <w:t xml:space="preserve">The </w:t>
      </w:r>
      <w:r>
        <w:rPr>
          <w:rFonts w:eastAsia="Calibri"/>
          <w:color w:val="auto"/>
          <w:lang w:eastAsia="en-US"/>
        </w:rPr>
        <w:t>Assessment Team</w:t>
      </w:r>
      <w:r w:rsidRPr="006C60C6">
        <w:rPr>
          <w:rFonts w:eastAsia="Calibri"/>
          <w:color w:val="auto"/>
          <w:lang w:eastAsia="en-US"/>
        </w:rPr>
        <w:t xml:space="preserve"> interviewed </w:t>
      </w:r>
      <w:r>
        <w:rPr>
          <w:rFonts w:eastAsia="Calibri"/>
          <w:color w:val="auto"/>
          <w:lang w:eastAsia="en-US"/>
        </w:rPr>
        <w:t>management and staff</w:t>
      </w:r>
      <w:r w:rsidR="00127C48">
        <w:rPr>
          <w:rFonts w:eastAsia="Calibri"/>
          <w:color w:val="auto"/>
          <w:lang w:eastAsia="en-US"/>
        </w:rPr>
        <w:t>,</w:t>
      </w:r>
      <w:r w:rsidRPr="006C60C6">
        <w:rPr>
          <w:rFonts w:eastAsia="Calibri"/>
          <w:color w:val="auto"/>
          <w:lang w:eastAsia="en-US"/>
        </w:rPr>
        <w:t xml:space="preserve"> reviewed organisational information and consumer </w:t>
      </w:r>
      <w:r>
        <w:rPr>
          <w:rFonts w:eastAsia="Calibri"/>
          <w:color w:val="auto"/>
          <w:lang w:eastAsia="en-US"/>
        </w:rPr>
        <w:t>care documentation</w:t>
      </w:r>
      <w:r w:rsidRPr="006C60C6">
        <w:rPr>
          <w:rFonts w:eastAsia="Calibri"/>
          <w:color w:val="auto"/>
          <w:lang w:eastAsia="en-US"/>
        </w:rPr>
        <w:t xml:space="preserve"> which confirmed:</w:t>
      </w:r>
    </w:p>
    <w:p w14:paraId="1D88F8AC" w14:textId="7FB1A7D1" w:rsidR="00056216" w:rsidRPr="006C60C6" w:rsidRDefault="00056216" w:rsidP="009E00E2">
      <w:pPr>
        <w:pStyle w:val="ListParagraph"/>
        <w:numPr>
          <w:ilvl w:val="0"/>
          <w:numId w:val="24"/>
        </w:numPr>
        <w:rPr>
          <w:rFonts w:eastAsia="Calibri"/>
          <w:color w:val="auto"/>
          <w:lang w:eastAsia="en-US"/>
        </w:rPr>
      </w:pPr>
      <w:r>
        <w:rPr>
          <w:rFonts w:eastAsia="Calibri"/>
          <w:color w:val="auto"/>
          <w:lang w:eastAsia="en-US"/>
        </w:rPr>
        <w:lastRenderedPageBreak/>
        <w:t xml:space="preserve">Staff </w:t>
      </w:r>
      <w:r w:rsidRPr="006C60C6">
        <w:rPr>
          <w:rFonts w:eastAsia="Calibri"/>
          <w:color w:val="auto"/>
          <w:lang w:eastAsia="en-US"/>
        </w:rPr>
        <w:t>access individualised information pertinent to each consumer</w:t>
      </w:r>
      <w:r w:rsidR="00127C48">
        <w:rPr>
          <w:rFonts w:eastAsia="Calibri"/>
          <w:color w:val="auto"/>
          <w:lang w:eastAsia="en-US"/>
        </w:rPr>
        <w:t>’</w:t>
      </w:r>
      <w:r w:rsidRPr="006C60C6">
        <w:rPr>
          <w:rFonts w:eastAsia="Calibri"/>
          <w:color w:val="auto"/>
          <w:lang w:eastAsia="en-US"/>
        </w:rPr>
        <w:t xml:space="preserve">s culture and identity to support </w:t>
      </w:r>
      <w:r w:rsidR="00127C48">
        <w:rPr>
          <w:rFonts w:eastAsia="Calibri"/>
          <w:color w:val="auto"/>
          <w:lang w:eastAsia="en-US"/>
        </w:rPr>
        <w:t xml:space="preserve">the </w:t>
      </w:r>
      <w:r w:rsidRPr="006C60C6">
        <w:rPr>
          <w:rFonts w:eastAsia="Calibri"/>
          <w:color w:val="auto"/>
          <w:lang w:eastAsia="en-US"/>
        </w:rPr>
        <w:t>consumer to live the life they choose.</w:t>
      </w:r>
    </w:p>
    <w:p w14:paraId="2AB8AAC3" w14:textId="3D24B80D" w:rsidR="00056216" w:rsidRPr="006C60C6" w:rsidRDefault="00056216" w:rsidP="009E00E2">
      <w:pPr>
        <w:pStyle w:val="ListParagraph"/>
        <w:numPr>
          <w:ilvl w:val="0"/>
          <w:numId w:val="24"/>
        </w:numPr>
        <w:rPr>
          <w:rFonts w:eastAsia="Calibri"/>
          <w:color w:val="auto"/>
          <w:lang w:eastAsia="en-US"/>
        </w:rPr>
      </w:pPr>
      <w:r>
        <w:rPr>
          <w:rFonts w:eastAsia="Calibri"/>
          <w:color w:val="auto"/>
          <w:lang w:eastAsia="en-US"/>
        </w:rPr>
        <w:t xml:space="preserve">Staff </w:t>
      </w:r>
      <w:r w:rsidRPr="006C60C6">
        <w:rPr>
          <w:rFonts w:eastAsia="Calibri"/>
          <w:color w:val="auto"/>
          <w:lang w:eastAsia="en-US"/>
        </w:rPr>
        <w:t>demonstrated knowledge of communicating effectively with consumers/representatives and</w:t>
      </w:r>
      <w:r>
        <w:rPr>
          <w:rFonts w:eastAsia="Calibri"/>
          <w:color w:val="auto"/>
          <w:lang w:eastAsia="en-US"/>
        </w:rPr>
        <w:t xml:space="preserve"> provided examples</w:t>
      </w:r>
      <w:r w:rsidRPr="006C60C6">
        <w:rPr>
          <w:rFonts w:eastAsia="Calibri"/>
          <w:color w:val="auto"/>
          <w:lang w:eastAsia="en-US"/>
        </w:rPr>
        <w:t xml:space="preserve"> </w:t>
      </w:r>
      <w:r w:rsidR="00127C48">
        <w:rPr>
          <w:rFonts w:eastAsia="Calibri"/>
          <w:color w:val="auto"/>
          <w:lang w:eastAsia="en-US"/>
        </w:rPr>
        <w:t xml:space="preserve">of </w:t>
      </w:r>
      <w:r w:rsidRPr="006C60C6">
        <w:rPr>
          <w:rFonts w:eastAsia="Calibri"/>
          <w:color w:val="auto"/>
          <w:lang w:eastAsia="en-US"/>
        </w:rPr>
        <w:t>responding</w:t>
      </w:r>
      <w:r>
        <w:rPr>
          <w:rFonts w:eastAsia="Calibri"/>
          <w:color w:val="auto"/>
          <w:lang w:eastAsia="en-US"/>
        </w:rPr>
        <w:t xml:space="preserve"> to consumer</w:t>
      </w:r>
      <w:r w:rsidR="00127C48">
        <w:rPr>
          <w:rFonts w:eastAsia="Calibri"/>
          <w:color w:val="auto"/>
          <w:lang w:eastAsia="en-US"/>
        </w:rPr>
        <w:t>’</w:t>
      </w:r>
      <w:r>
        <w:rPr>
          <w:rFonts w:eastAsia="Calibri"/>
          <w:color w:val="auto"/>
          <w:lang w:eastAsia="en-US"/>
        </w:rPr>
        <w:t>s choices</w:t>
      </w:r>
      <w:r w:rsidR="00127C48">
        <w:rPr>
          <w:rFonts w:eastAsia="Calibri"/>
          <w:color w:val="auto"/>
          <w:lang w:eastAsia="en-US"/>
        </w:rPr>
        <w:t>.</w:t>
      </w:r>
      <w:r w:rsidRPr="006C60C6">
        <w:rPr>
          <w:rFonts w:eastAsia="Calibri"/>
          <w:color w:val="auto"/>
          <w:lang w:eastAsia="en-US"/>
        </w:rPr>
        <w:t xml:space="preserve"> </w:t>
      </w:r>
    </w:p>
    <w:p w14:paraId="097BD13C" w14:textId="482C8839" w:rsidR="00056216" w:rsidRPr="006C60C6" w:rsidRDefault="00056216" w:rsidP="009E00E2">
      <w:pPr>
        <w:pStyle w:val="ListParagraph"/>
        <w:numPr>
          <w:ilvl w:val="0"/>
          <w:numId w:val="24"/>
        </w:numPr>
        <w:rPr>
          <w:rFonts w:eastAsia="Calibri"/>
          <w:color w:val="auto"/>
          <w:lang w:eastAsia="en-US"/>
        </w:rPr>
      </w:pPr>
      <w:r w:rsidRPr="006C60C6">
        <w:rPr>
          <w:rFonts w:eastAsia="Calibri"/>
          <w:color w:val="auto"/>
          <w:lang w:eastAsia="en-US"/>
        </w:rPr>
        <w:t xml:space="preserve">Management and </w:t>
      </w:r>
      <w:r>
        <w:rPr>
          <w:rFonts w:eastAsia="Calibri"/>
          <w:color w:val="auto"/>
          <w:lang w:eastAsia="en-US"/>
        </w:rPr>
        <w:t xml:space="preserve">staff </w:t>
      </w:r>
      <w:r w:rsidRPr="006C60C6">
        <w:rPr>
          <w:rFonts w:eastAsia="Calibri"/>
          <w:color w:val="auto"/>
          <w:lang w:eastAsia="en-US"/>
        </w:rPr>
        <w:t>demonstrate</w:t>
      </w:r>
      <w:r w:rsidR="00127C48">
        <w:rPr>
          <w:rFonts w:eastAsia="Calibri"/>
          <w:color w:val="auto"/>
          <w:lang w:eastAsia="en-US"/>
        </w:rPr>
        <w:t>d</w:t>
      </w:r>
      <w:r w:rsidRPr="006C60C6">
        <w:rPr>
          <w:rFonts w:eastAsia="Calibri"/>
          <w:color w:val="auto"/>
          <w:lang w:eastAsia="en-US"/>
        </w:rPr>
        <w:t xml:space="preserve"> an understanding of supporting consumers’ decision making, including their right to take risks. Where </w:t>
      </w:r>
      <w:r>
        <w:rPr>
          <w:rFonts w:eastAsia="Calibri"/>
          <w:color w:val="auto"/>
          <w:lang w:eastAsia="en-US"/>
        </w:rPr>
        <w:t xml:space="preserve">a consumer wishes to take risks, </w:t>
      </w:r>
      <w:r w:rsidR="00127C48">
        <w:rPr>
          <w:rFonts w:eastAsia="Calibri"/>
          <w:color w:val="auto"/>
          <w:lang w:eastAsia="en-US"/>
        </w:rPr>
        <w:t xml:space="preserve">consultation on any risk mitigation strategies occur and </w:t>
      </w:r>
      <w:r>
        <w:rPr>
          <w:rFonts w:eastAsia="Calibri"/>
          <w:color w:val="auto"/>
          <w:lang w:eastAsia="en-US"/>
        </w:rPr>
        <w:t xml:space="preserve">the </w:t>
      </w:r>
      <w:r w:rsidRPr="006C60C6">
        <w:rPr>
          <w:rFonts w:eastAsia="Calibri"/>
          <w:color w:val="auto"/>
          <w:lang w:eastAsia="en-US"/>
        </w:rPr>
        <w:t>choice</w:t>
      </w:r>
      <w:r w:rsidR="00127C48">
        <w:rPr>
          <w:rFonts w:eastAsia="Calibri"/>
          <w:color w:val="auto"/>
          <w:lang w:eastAsia="en-US"/>
        </w:rPr>
        <w:t xml:space="preserve"> of the consumer on how to proceed is r</w:t>
      </w:r>
      <w:r>
        <w:rPr>
          <w:rFonts w:eastAsia="Calibri"/>
          <w:color w:val="auto"/>
          <w:lang w:eastAsia="en-US"/>
        </w:rPr>
        <w:t xml:space="preserve">espected. </w:t>
      </w:r>
    </w:p>
    <w:p w14:paraId="6E16AED4" w14:textId="0BC561A3" w:rsidR="00056216" w:rsidRPr="006C60C6" w:rsidRDefault="00056216" w:rsidP="009E00E2">
      <w:pPr>
        <w:pStyle w:val="ListParagraph"/>
        <w:numPr>
          <w:ilvl w:val="0"/>
          <w:numId w:val="24"/>
        </w:numPr>
        <w:rPr>
          <w:rFonts w:eastAsia="Calibri"/>
          <w:color w:val="auto"/>
          <w:lang w:eastAsia="en-US"/>
        </w:rPr>
      </w:pPr>
      <w:r w:rsidRPr="006C60C6">
        <w:rPr>
          <w:rFonts w:eastAsia="Calibri"/>
          <w:color w:val="auto"/>
          <w:lang w:eastAsia="en-US"/>
        </w:rPr>
        <w:t xml:space="preserve">Organisational systems and processes </w:t>
      </w:r>
      <w:r w:rsidR="00127C48">
        <w:rPr>
          <w:rFonts w:eastAsia="Calibri"/>
          <w:color w:val="auto"/>
          <w:lang w:eastAsia="en-US"/>
        </w:rPr>
        <w:t xml:space="preserve">and written protocols support </w:t>
      </w:r>
      <w:r>
        <w:rPr>
          <w:rFonts w:eastAsia="Calibri"/>
          <w:color w:val="auto"/>
          <w:lang w:eastAsia="en-US"/>
        </w:rPr>
        <w:t>staff</w:t>
      </w:r>
      <w:r w:rsidRPr="006C60C6">
        <w:rPr>
          <w:rFonts w:eastAsia="Calibri"/>
          <w:color w:val="auto"/>
          <w:lang w:eastAsia="en-US"/>
        </w:rPr>
        <w:t xml:space="preserve"> </w:t>
      </w:r>
      <w:r w:rsidR="00127C48">
        <w:rPr>
          <w:rFonts w:eastAsia="Calibri"/>
          <w:color w:val="auto"/>
          <w:lang w:eastAsia="en-US"/>
        </w:rPr>
        <w:t xml:space="preserve">to </w:t>
      </w:r>
      <w:r w:rsidRPr="006C60C6">
        <w:rPr>
          <w:rFonts w:eastAsia="Calibri"/>
          <w:color w:val="auto"/>
          <w:lang w:eastAsia="en-US"/>
        </w:rPr>
        <w:t xml:space="preserve">deliver care and services in a way that supports </w:t>
      </w:r>
      <w:r w:rsidR="00127C48">
        <w:rPr>
          <w:rFonts w:eastAsia="Calibri"/>
          <w:color w:val="auto"/>
          <w:lang w:eastAsia="en-US"/>
        </w:rPr>
        <w:t xml:space="preserve">each </w:t>
      </w:r>
      <w:r w:rsidRPr="006C60C6">
        <w:rPr>
          <w:rFonts w:eastAsia="Calibri"/>
          <w:color w:val="auto"/>
          <w:lang w:eastAsia="en-US"/>
        </w:rPr>
        <w:t>consumer</w:t>
      </w:r>
      <w:r w:rsidR="00127C48">
        <w:rPr>
          <w:rFonts w:eastAsia="Calibri"/>
          <w:color w:val="auto"/>
          <w:lang w:eastAsia="en-US"/>
        </w:rPr>
        <w:t>’s</w:t>
      </w:r>
      <w:r w:rsidRPr="006C60C6">
        <w:rPr>
          <w:rFonts w:eastAsia="Calibri"/>
          <w:color w:val="auto"/>
          <w:lang w:eastAsia="en-US"/>
        </w:rPr>
        <w:t xml:space="preserve"> individuality including risks they wish to take. </w:t>
      </w:r>
    </w:p>
    <w:p w14:paraId="15DB1A46" w14:textId="5B663CB0" w:rsidR="00920BB5" w:rsidRPr="00056216" w:rsidRDefault="0004322A" w:rsidP="0004322A">
      <w:pPr>
        <w:rPr>
          <w:rFonts w:eastAsiaTheme="minorHAnsi"/>
          <w:color w:val="auto"/>
        </w:rPr>
      </w:pPr>
      <w:r w:rsidRPr="00056216">
        <w:rPr>
          <w:rFonts w:eastAsiaTheme="minorHAnsi"/>
          <w:color w:val="auto"/>
        </w:rPr>
        <w:t xml:space="preserve">The Quality Standard </w:t>
      </w:r>
      <w:r w:rsidR="00F37C4C" w:rsidRPr="00056216">
        <w:rPr>
          <w:rFonts w:eastAsiaTheme="minorHAnsi"/>
          <w:color w:val="auto"/>
        </w:rPr>
        <w:t xml:space="preserve">for the </w:t>
      </w:r>
      <w:r w:rsidR="00920BB5" w:rsidRPr="00056216">
        <w:rPr>
          <w:rFonts w:eastAsiaTheme="minorHAnsi"/>
          <w:color w:val="auto"/>
        </w:rPr>
        <w:t xml:space="preserve">Home care </w:t>
      </w:r>
      <w:r w:rsidR="00D12DA6" w:rsidRPr="00056216">
        <w:rPr>
          <w:rFonts w:eastAsiaTheme="minorHAnsi"/>
          <w:color w:val="auto"/>
        </w:rPr>
        <w:t>packages</w:t>
      </w:r>
      <w:r w:rsidR="00920BB5" w:rsidRPr="00056216">
        <w:rPr>
          <w:rFonts w:eastAsiaTheme="minorHAnsi"/>
          <w:color w:val="auto"/>
        </w:rPr>
        <w:t xml:space="preserve"> service</w:t>
      </w:r>
      <w:r w:rsidR="007D66F1" w:rsidRPr="00056216">
        <w:rPr>
          <w:rFonts w:eastAsiaTheme="minorHAnsi"/>
          <w:color w:val="auto"/>
        </w:rPr>
        <w:t xml:space="preserve"> is </w:t>
      </w:r>
      <w:r w:rsidRPr="00056216">
        <w:rPr>
          <w:rFonts w:eastAsiaTheme="minorHAnsi"/>
          <w:color w:val="auto"/>
        </w:rPr>
        <w:t xml:space="preserve">assessed as Compliant as </w:t>
      </w:r>
      <w:r w:rsidR="00056216" w:rsidRPr="00056216">
        <w:rPr>
          <w:rFonts w:eastAsiaTheme="minorHAnsi"/>
          <w:color w:val="auto"/>
        </w:rPr>
        <w:t>six</w:t>
      </w:r>
      <w:r w:rsidRPr="00056216">
        <w:rPr>
          <w:rFonts w:eastAsiaTheme="minorHAnsi"/>
          <w:color w:val="auto"/>
        </w:rPr>
        <w:t xml:space="preserve"> of the six specific requirements have been assessed as </w:t>
      </w:r>
      <w:r w:rsidR="00115DD9" w:rsidRPr="00056216">
        <w:rPr>
          <w:rFonts w:eastAsiaTheme="minorHAnsi"/>
          <w:color w:val="auto"/>
        </w:rPr>
        <w:t>Compliant</w:t>
      </w:r>
      <w:r w:rsidRPr="00056216">
        <w:rPr>
          <w:rFonts w:eastAsiaTheme="minorHAnsi"/>
          <w:color w:val="auto"/>
        </w:rPr>
        <w:t>.</w:t>
      </w:r>
      <w:r w:rsidR="00603E30" w:rsidRPr="00056216">
        <w:rPr>
          <w:rFonts w:eastAsiaTheme="minorHAnsi"/>
          <w:color w:val="auto"/>
        </w:rPr>
        <w:t xml:space="preserve"> </w:t>
      </w:r>
    </w:p>
    <w:p w14:paraId="18486974" w14:textId="6FCB1A96" w:rsidR="00F37C4C" w:rsidRPr="00056216" w:rsidRDefault="00F37C4C" w:rsidP="00F37C4C">
      <w:pPr>
        <w:rPr>
          <w:rFonts w:eastAsia="Calibri"/>
          <w:i/>
          <w:color w:val="auto"/>
          <w:lang w:eastAsia="en-US"/>
        </w:rPr>
      </w:pPr>
      <w:r w:rsidRPr="00056216">
        <w:rPr>
          <w:rFonts w:eastAsiaTheme="minorHAnsi"/>
          <w:color w:val="auto"/>
        </w:rPr>
        <w:t xml:space="preserve">The Quality Standard for the </w:t>
      </w:r>
      <w:r w:rsidR="00920BB5" w:rsidRPr="00056216">
        <w:rPr>
          <w:rFonts w:eastAsiaTheme="minorHAnsi"/>
          <w:color w:val="auto"/>
        </w:rPr>
        <w:t>Commonwealth home support program</w:t>
      </w:r>
      <w:r w:rsidR="00691E3B" w:rsidRPr="00056216">
        <w:rPr>
          <w:rFonts w:eastAsiaTheme="minorHAnsi"/>
          <w:color w:val="auto"/>
        </w:rPr>
        <w:t>me</w:t>
      </w:r>
      <w:r w:rsidR="00920BB5" w:rsidRPr="00056216">
        <w:rPr>
          <w:rFonts w:eastAsiaTheme="minorHAnsi"/>
          <w:color w:val="auto"/>
        </w:rPr>
        <w:t xml:space="preserve"> service</w:t>
      </w:r>
      <w:r w:rsidR="007D66F1" w:rsidRPr="00056216">
        <w:rPr>
          <w:rFonts w:eastAsiaTheme="minorHAnsi"/>
          <w:color w:val="auto"/>
        </w:rPr>
        <w:t xml:space="preserve"> is </w:t>
      </w:r>
      <w:r w:rsidRPr="00056216">
        <w:rPr>
          <w:rFonts w:eastAsiaTheme="minorHAnsi"/>
          <w:color w:val="auto"/>
        </w:rPr>
        <w:t xml:space="preserve">assessed as </w:t>
      </w:r>
      <w:r w:rsidR="00115DD9" w:rsidRPr="00056216">
        <w:rPr>
          <w:rFonts w:eastAsiaTheme="minorHAnsi"/>
          <w:color w:val="auto"/>
        </w:rPr>
        <w:t>Compliant</w:t>
      </w:r>
      <w:r w:rsidR="00056216" w:rsidRPr="00056216">
        <w:rPr>
          <w:rFonts w:eastAsiaTheme="minorHAnsi"/>
          <w:color w:val="auto"/>
        </w:rPr>
        <w:t xml:space="preserve"> </w:t>
      </w:r>
      <w:r w:rsidRPr="00056216">
        <w:rPr>
          <w:rFonts w:eastAsiaTheme="minorHAnsi"/>
          <w:color w:val="auto"/>
        </w:rPr>
        <w:t xml:space="preserve">as </w:t>
      </w:r>
      <w:r w:rsidR="00056216" w:rsidRPr="00056216">
        <w:rPr>
          <w:color w:val="auto"/>
        </w:rPr>
        <w:t>six</w:t>
      </w:r>
      <w:r w:rsidRPr="00056216">
        <w:rPr>
          <w:rFonts w:eastAsiaTheme="minorHAnsi"/>
          <w:color w:val="auto"/>
        </w:rPr>
        <w:t xml:space="preserve"> of the six specific requirements have been assessed as </w:t>
      </w:r>
      <w:r w:rsidR="00115DD9" w:rsidRPr="00056216">
        <w:rPr>
          <w:rFonts w:eastAsiaTheme="minorHAnsi"/>
          <w:color w:val="auto"/>
        </w:rPr>
        <w:t>Compliant</w:t>
      </w:r>
      <w:r w:rsidRPr="00056216">
        <w:rPr>
          <w:rFonts w:eastAsiaTheme="minorHAnsi"/>
          <w:color w:val="auto"/>
        </w:rPr>
        <w:t>.</w:t>
      </w:r>
    </w:p>
    <w:p w14:paraId="5AF3A31A" w14:textId="7CAFF8E3"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5" w:name="_Hlk32932412"/>
      <w:r w:rsidR="0066387A"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675F14"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233614CD" w:rsidR="006107BF" w:rsidRPr="006107BF" w:rsidRDefault="006107BF" w:rsidP="006107BF">
            <w:pPr>
              <w:pStyle w:val="Heading3"/>
              <w:spacing w:before="120" w:after="0"/>
              <w:jc w:val="right"/>
              <w:outlineLvl w:val="2"/>
            </w:pPr>
            <w:r w:rsidRPr="00675F14">
              <w:t>Compliant</w:t>
            </w:r>
          </w:p>
        </w:tc>
      </w:tr>
      <w:tr w:rsidR="006107BF" w:rsidRPr="00675F14"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6CC8B6C4" w:rsidR="006107BF" w:rsidRPr="006107BF" w:rsidRDefault="006107BF" w:rsidP="006107BF">
            <w:pPr>
              <w:pStyle w:val="Heading3"/>
              <w:spacing w:before="0" w:after="0"/>
              <w:jc w:val="right"/>
              <w:outlineLvl w:val="2"/>
            </w:pPr>
            <w:r w:rsidRPr="00675F14">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377E8B99"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2B90DF07" w14:textId="77777777" w:rsidTr="006107BF">
        <w:tc>
          <w:tcPr>
            <w:tcW w:w="4531" w:type="dxa"/>
            <w:shd w:val="clear" w:color="auto" w:fill="E7E6E6" w:themeFill="background2"/>
          </w:tcPr>
          <w:p w14:paraId="1041FB76" w14:textId="56BD037C" w:rsidR="00675F14" w:rsidRPr="002B61BB" w:rsidRDefault="00675F14" w:rsidP="00675F14">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3E5AF177"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39451DB1" w14:textId="6C6665FE" w:rsidR="00675F14" w:rsidRPr="006107BF" w:rsidRDefault="00675F14" w:rsidP="00675F14">
            <w:pPr>
              <w:pStyle w:val="Heading3"/>
              <w:spacing w:before="120" w:after="0"/>
              <w:jc w:val="right"/>
              <w:outlineLvl w:val="2"/>
            </w:pPr>
            <w:r w:rsidRPr="00675F14">
              <w:t>Compliant</w:t>
            </w:r>
          </w:p>
        </w:tc>
      </w:tr>
      <w:tr w:rsidR="00675F14" w:rsidRPr="002B61BB" w14:paraId="17244E05" w14:textId="77777777" w:rsidTr="006107BF">
        <w:tc>
          <w:tcPr>
            <w:tcW w:w="4531" w:type="dxa"/>
            <w:shd w:val="clear" w:color="auto" w:fill="E7E6E6" w:themeFill="background2"/>
          </w:tcPr>
          <w:p w14:paraId="6FC8CD35" w14:textId="77777777" w:rsidR="00675F14" w:rsidRPr="002B61BB" w:rsidRDefault="00675F14" w:rsidP="00675F14">
            <w:pPr>
              <w:pStyle w:val="Heading3"/>
              <w:spacing w:before="0" w:after="0"/>
              <w:outlineLvl w:val="2"/>
            </w:pPr>
          </w:p>
        </w:tc>
        <w:tc>
          <w:tcPr>
            <w:tcW w:w="993" w:type="dxa"/>
            <w:shd w:val="clear" w:color="auto" w:fill="E7E6E6" w:themeFill="background2"/>
          </w:tcPr>
          <w:p w14:paraId="057556E7" w14:textId="1E2537F9"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01939E15" w14:textId="18D16F48" w:rsidR="00675F14" w:rsidRPr="006107BF" w:rsidRDefault="00675F14" w:rsidP="00675F14">
            <w:pPr>
              <w:pStyle w:val="Heading3"/>
              <w:spacing w:before="0" w:after="0"/>
              <w:jc w:val="right"/>
              <w:outlineLvl w:val="2"/>
            </w:pPr>
            <w:r w:rsidRPr="00675F14">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3E73B1E5" w14:textId="77777777" w:rsidR="003B4845" w:rsidRDefault="003B4845" w:rsidP="003B484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13995B88" w14:textId="77777777" w:rsidTr="006107BF">
        <w:tc>
          <w:tcPr>
            <w:tcW w:w="4531" w:type="dxa"/>
            <w:shd w:val="clear" w:color="auto" w:fill="E7E6E6" w:themeFill="background2"/>
          </w:tcPr>
          <w:p w14:paraId="747C2396" w14:textId="1DD7B1E4" w:rsidR="00675F14" w:rsidRPr="002B61BB" w:rsidRDefault="00675F14" w:rsidP="00675F14">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6A846FE3"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723919A2" w14:textId="2996C849" w:rsidR="00675F14" w:rsidRPr="006107BF" w:rsidRDefault="00675F14" w:rsidP="00675F14">
            <w:pPr>
              <w:pStyle w:val="Heading3"/>
              <w:spacing w:before="120" w:after="0"/>
              <w:jc w:val="right"/>
              <w:outlineLvl w:val="2"/>
            </w:pPr>
            <w:r w:rsidRPr="00675F14">
              <w:t>Compliant</w:t>
            </w:r>
          </w:p>
        </w:tc>
      </w:tr>
      <w:tr w:rsidR="00675F14" w:rsidRPr="002B61BB" w14:paraId="7EF1F448" w14:textId="77777777" w:rsidTr="006107BF">
        <w:tc>
          <w:tcPr>
            <w:tcW w:w="4531" w:type="dxa"/>
            <w:shd w:val="clear" w:color="auto" w:fill="E7E6E6" w:themeFill="background2"/>
          </w:tcPr>
          <w:p w14:paraId="7D5937A9" w14:textId="77777777" w:rsidR="00675F14" w:rsidRPr="002B61BB" w:rsidRDefault="00675F14" w:rsidP="00675F14">
            <w:pPr>
              <w:pStyle w:val="Heading3"/>
              <w:spacing w:before="0" w:after="0"/>
              <w:outlineLvl w:val="2"/>
            </w:pPr>
          </w:p>
        </w:tc>
        <w:tc>
          <w:tcPr>
            <w:tcW w:w="993" w:type="dxa"/>
            <w:shd w:val="clear" w:color="auto" w:fill="E7E6E6" w:themeFill="background2"/>
          </w:tcPr>
          <w:p w14:paraId="62B944A1" w14:textId="285C2C69"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788AC69A" w14:textId="418219C2" w:rsidR="00675F14" w:rsidRPr="006107BF" w:rsidRDefault="00675F14" w:rsidP="00675F14">
            <w:pPr>
              <w:pStyle w:val="Heading3"/>
              <w:spacing w:before="0" w:after="0"/>
              <w:jc w:val="right"/>
              <w:outlineLvl w:val="2"/>
            </w:pPr>
            <w:r w:rsidRPr="00675F14">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9E00E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9E00E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9E00E2">
      <w:pPr>
        <w:numPr>
          <w:ilvl w:val="0"/>
          <w:numId w:val="11"/>
        </w:numPr>
        <w:tabs>
          <w:tab w:val="right" w:pos="9026"/>
        </w:tabs>
        <w:spacing w:before="0" w:after="0"/>
        <w:ind w:left="567" w:hanging="425"/>
        <w:outlineLvl w:val="4"/>
        <w:rPr>
          <w:i/>
        </w:rPr>
      </w:pPr>
      <w:r w:rsidRPr="008D114F">
        <w:rPr>
          <w:i/>
        </w:rPr>
        <w:lastRenderedPageBreak/>
        <w:t>communicate their decisions; and</w:t>
      </w:r>
      <w:r w:rsidR="00D2235F" w:rsidRPr="008D114F">
        <w:rPr>
          <w:i/>
        </w:rPr>
        <w:t xml:space="preserve"> </w:t>
      </w:r>
    </w:p>
    <w:p w14:paraId="2F6C6578" w14:textId="0ECDB159" w:rsidR="00154403" w:rsidRDefault="00154403" w:rsidP="009E00E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358751C9"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66BA772E" w14:textId="77777777" w:rsidTr="006107BF">
        <w:tc>
          <w:tcPr>
            <w:tcW w:w="4531" w:type="dxa"/>
            <w:shd w:val="clear" w:color="auto" w:fill="E7E6E6" w:themeFill="background2"/>
          </w:tcPr>
          <w:p w14:paraId="57BC0199" w14:textId="407CF366" w:rsidR="00675F14" w:rsidRPr="002B61BB" w:rsidRDefault="00675F14" w:rsidP="00675F14">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5583FB12"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357BBACF" w14:textId="1C43DE33" w:rsidR="00675F14" w:rsidRPr="006107BF" w:rsidRDefault="00675F14" w:rsidP="00675F14">
            <w:pPr>
              <w:pStyle w:val="Heading3"/>
              <w:spacing w:before="120" w:after="0"/>
              <w:jc w:val="right"/>
              <w:outlineLvl w:val="2"/>
            </w:pPr>
            <w:r w:rsidRPr="00675F14">
              <w:t>Compliant</w:t>
            </w:r>
          </w:p>
        </w:tc>
      </w:tr>
      <w:tr w:rsidR="00675F14" w:rsidRPr="002B61BB" w14:paraId="37CA9A45" w14:textId="77777777" w:rsidTr="006107BF">
        <w:tc>
          <w:tcPr>
            <w:tcW w:w="4531" w:type="dxa"/>
            <w:shd w:val="clear" w:color="auto" w:fill="E7E6E6" w:themeFill="background2"/>
          </w:tcPr>
          <w:p w14:paraId="1A7B13B4" w14:textId="77777777" w:rsidR="00675F14" w:rsidRPr="002B61BB" w:rsidRDefault="00675F14" w:rsidP="00675F14">
            <w:pPr>
              <w:pStyle w:val="Heading3"/>
              <w:spacing w:before="0" w:after="0"/>
              <w:outlineLvl w:val="2"/>
            </w:pPr>
          </w:p>
        </w:tc>
        <w:tc>
          <w:tcPr>
            <w:tcW w:w="993" w:type="dxa"/>
            <w:shd w:val="clear" w:color="auto" w:fill="E7E6E6" w:themeFill="background2"/>
          </w:tcPr>
          <w:p w14:paraId="7EAF9AC2" w14:textId="68989107"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1D0F16C" w14:textId="74A3BFEC" w:rsidR="00675F14" w:rsidRPr="006107BF" w:rsidRDefault="00675F14" w:rsidP="00675F14">
            <w:pPr>
              <w:pStyle w:val="Heading3"/>
              <w:spacing w:before="0" w:after="0"/>
              <w:jc w:val="right"/>
              <w:outlineLvl w:val="2"/>
            </w:pPr>
            <w:r w:rsidRPr="00675F14">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66A72F29" w14:textId="77777777" w:rsidR="003B4845" w:rsidRDefault="003B4845" w:rsidP="003B484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4440846B" w14:textId="77777777" w:rsidTr="006107BF">
        <w:tc>
          <w:tcPr>
            <w:tcW w:w="4531" w:type="dxa"/>
            <w:shd w:val="clear" w:color="auto" w:fill="E7E6E6" w:themeFill="background2"/>
          </w:tcPr>
          <w:p w14:paraId="00BB8D68" w14:textId="4949C18F" w:rsidR="00675F14" w:rsidRPr="002B61BB" w:rsidRDefault="00675F14" w:rsidP="00675F14">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2C35F9B2"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62ADE53F" w14:textId="28E0C037" w:rsidR="00675F14" w:rsidRPr="006107BF" w:rsidRDefault="00675F14" w:rsidP="00675F14">
            <w:pPr>
              <w:pStyle w:val="Heading3"/>
              <w:spacing w:before="120" w:after="0"/>
              <w:jc w:val="right"/>
              <w:outlineLvl w:val="2"/>
            </w:pPr>
            <w:r w:rsidRPr="00675F14">
              <w:t>Compliant</w:t>
            </w:r>
          </w:p>
        </w:tc>
      </w:tr>
      <w:tr w:rsidR="00675F14" w:rsidRPr="002B61BB" w14:paraId="0FE59E4D" w14:textId="77777777" w:rsidTr="006107BF">
        <w:tc>
          <w:tcPr>
            <w:tcW w:w="4531" w:type="dxa"/>
            <w:shd w:val="clear" w:color="auto" w:fill="E7E6E6" w:themeFill="background2"/>
          </w:tcPr>
          <w:p w14:paraId="7A24D13D" w14:textId="77777777" w:rsidR="00675F14" w:rsidRPr="002B61BB" w:rsidRDefault="00675F14" w:rsidP="00675F14">
            <w:pPr>
              <w:pStyle w:val="Heading3"/>
              <w:spacing w:before="0" w:after="0"/>
              <w:outlineLvl w:val="2"/>
            </w:pPr>
          </w:p>
        </w:tc>
        <w:tc>
          <w:tcPr>
            <w:tcW w:w="993" w:type="dxa"/>
            <w:shd w:val="clear" w:color="auto" w:fill="E7E6E6" w:themeFill="background2"/>
          </w:tcPr>
          <w:p w14:paraId="717BFF3A" w14:textId="563A8A35"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CFB4DD4" w14:textId="692B484E" w:rsidR="00675F14" w:rsidRPr="006107BF" w:rsidRDefault="00675F14" w:rsidP="00675F14">
            <w:pPr>
              <w:pStyle w:val="Heading3"/>
              <w:spacing w:before="0" w:after="0"/>
              <w:jc w:val="right"/>
              <w:outlineLvl w:val="2"/>
            </w:pPr>
            <w:r w:rsidRPr="00675F14">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5FADD1EF"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77F31402" w14:textId="77777777" w:rsidTr="006107BF">
        <w:tc>
          <w:tcPr>
            <w:tcW w:w="4531" w:type="dxa"/>
            <w:shd w:val="clear" w:color="auto" w:fill="E7E6E6" w:themeFill="background2"/>
          </w:tcPr>
          <w:p w14:paraId="0D703C65" w14:textId="5D1572B0" w:rsidR="00675F14" w:rsidRPr="002B61BB" w:rsidRDefault="00675F14" w:rsidP="00675F14">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563E5D4C"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42EC2277" w14:textId="3043FF55" w:rsidR="00675F14" w:rsidRPr="006107BF" w:rsidRDefault="00675F14" w:rsidP="00675F14">
            <w:pPr>
              <w:pStyle w:val="Heading3"/>
              <w:spacing w:before="120" w:after="0"/>
              <w:jc w:val="right"/>
              <w:outlineLvl w:val="2"/>
            </w:pPr>
            <w:r w:rsidRPr="00675F14">
              <w:t>Compliant</w:t>
            </w:r>
          </w:p>
        </w:tc>
      </w:tr>
      <w:tr w:rsidR="00675F14" w:rsidRPr="002B61BB" w14:paraId="795FC86A" w14:textId="77777777" w:rsidTr="006107BF">
        <w:tc>
          <w:tcPr>
            <w:tcW w:w="4531" w:type="dxa"/>
            <w:shd w:val="clear" w:color="auto" w:fill="E7E6E6" w:themeFill="background2"/>
          </w:tcPr>
          <w:p w14:paraId="43537654" w14:textId="77777777" w:rsidR="00675F14" w:rsidRPr="002B61BB" w:rsidRDefault="00675F14" w:rsidP="00675F14">
            <w:pPr>
              <w:pStyle w:val="Heading3"/>
              <w:spacing w:before="0" w:after="0"/>
              <w:outlineLvl w:val="2"/>
            </w:pPr>
          </w:p>
        </w:tc>
        <w:tc>
          <w:tcPr>
            <w:tcW w:w="993" w:type="dxa"/>
            <w:shd w:val="clear" w:color="auto" w:fill="E7E6E6" w:themeFill="background2"/>
          </w:tcPr>
          <w:p w14:paraId="73EF5A0A" w14:textId="14D4CDC4"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405E368E" w14:textId="23C28A47" w:rsidR="00675F14" w:rsidRPr="006107BF" w:rsidRDefault="00675F14" w:rsidP="00675F14">
            <w:pPr>
              <w:pStyle w:val="Heading3"/>
              <w:spacing w:before="0" w:after="0"/>
              <w:jc w:val="right"/>
              <w:outlineLvl w:val="2"/>
            </w:pPr>
            <w:r w:rsidRPr="00675F14">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71F47C77" w14:textId="1A5F9DB2" w:rsidR="009E503B" w:rsidRDefault="009E503B" w:rsidP="008F75D1">
      <w:pPr>
        <w:rPr>
          <w:rFonts w:eastAsia="Calibri"/>
          <w:color w:val="0000FF"/>
          <w:lang w:eastAsia="en-US"/>
        </w:rPr>
      </w:pP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3F26431">
            <wp:simplePos x="0" y="0"/>
            <wp:positionH relativeFrom="page">
              <wp:align>left</wp:align>
            </wp:positionH>
            <wp:positionV relativeFrom="paragraph">
              <wp:posOffset>-3810</wp:posOffset>
            </wp:positionV>
            <wp:extent cx="7543800" cy="13811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2A0E5A5" w14:textId="77777777" w:rsidR="004D3FBC" w:rsidRDefault="00494E23" w:rsidP="003C1EB5">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sectPr w:rsidR="004D3FBC" w:rsidSect="003F5725">
          <w:headerReference w:type="first" r:id="rId17"/>
          <w:type w:val="continuous"/>
          <w:pgSz w:w="11906" w:h="16838"/>
          <w:pgMar w:top="1701" w:right="1418" w:bottom="1418" w:left="1418" w:header="709" w:footer="397" w:gutter="0"/>
          <w:cols w:space="708"/>
          <w:titlePg/>
          <w:docGrid w:linePitch="360"/>
        </w:sectPr>
      </w:pPr>
      <w:r w:rsidRPr="00162F6A">
        <w:rPr>
          <w:color w:val="FFFFFF" w:themeColor="background1"/>
          <w:sz w:val="36"/>
        </w:rPr>
        <w:tab/>
      </w:r>
      <w:r w:rsidR="003C1EB5" w:rsidRPr="00CF4FAC">
        <w:rPr>
          <w:color w:val="FFFFFF" w:themeColor="background1"/>
          <w:sz w:val="36"/>
        </w:rPr>
        <w:t>HCP</w:t>
      </w:r>
      <w:r w:rsidR="003C1EB5" w:rsidRPr="00162F6A">
        <w:rPr>
          <w:color w:val="FFFFFF" w:themeColor="background1"/>
          <w:sz w:val="36"/>
        </w:rPr>
        <w:tab/>
      </w:r>
      <w:r w:rsidR="00675F14" w:rsidRPr="00675F14">
        <w:rPr>
          <w:rFonts w:ascii="Arial" w:hAnsi="Arial" w:cs="Times New Roman"/>
          <w:bCs w:val="0"/>
          <w:iCs w:val="0"/>
          <w:color w:val="FFFFFF" w:themeColor="background1"/>
          <w:sz w:val="36"/>
          <w:szCs w:val="36"/>
        </w:rPr>
        <w:t>Non-</w:t>
      </w:r>
      <w:r w:rsidR="003C1EB5" w:rsidRPr="003C1EB5">
        <w:rPr>
          <w:rFonts w:ascii="Arial" w:hAnsi="Arial" w:cs="Times New Roman"/>
          <w:bCs w:val="0"/>
          <w:iCs w:val="0"/>
          <w:color w:val="FFFFFF" w:themeColor="background1"/>
          <w:sz w:val="36"/>
          <w:szCs w:val="36"/>
        </w:rPr>
        <w:t>Compliant</w:t>
      </w:r>
      <w:r w:rsidR="003C1EB5" w:rsidRPr="003C1EB5">
        <w:rPr>
          <w:color w:val="FFFFFF" w:themeColor="background1"/>
          <w:highlight w:val="yellow"/>
        </w:rPr>
        <w:br/>
      </w:r>
      <w:r w:rsidR="003C1EB5" w:rsidRPr="003C1EB5">
        <w:rPr>
          <w:color w:val="FFFFFF" w:themeColor="background1"/>
          <w:sz w:val="36"/>
        </w:rPr>
        <w:tab/>
        <w:t xml:space="preserve">CHSP </w:t>
      </w:r>
      <w:r w:rsidR="003C1EB5" w:rsidRPr="003C1EB5">
        <w:rPr>
          <w:color w:val="FFFFFF" w:themeColor="background1"/>
          <w:sz w:val="36"/>
        </w:rPr>
        <w:tab/>
      </w:r>
      <w:r w:rsidR="00675F14" w:rsidRPr="00675F14">
        <w:rPr>
          <w:rFonts w:ascii="Arial" w:hAnsi="Arial" w:cs="Times New Roman"/>
          <w:bCs w:val="0"/>
          <w:iCs w:val="0"/>
          <w:color w:val="FFFFFF" w:themeColor="background1"/>
          <w:sz w:val="36"/>
          <w:szCs w:val="36"/>
        </w:rPr>
        <w:t>Non-</w:t>
      </w:r>
      <w:r w:rsidR="003C1EB5" w:rsidRPr="003C1EB5">
        <w:rPr>
          <w:rFonts w:ascii="Arial" w:hAnsi="Arial" w:cs="Times New Roman"/>
          <w:bCs w:val="0"/>
          <w:iCs w:val="0"/>
          <w:color w:val="FFFFFF" w:themeColor="background1"/>
          <w:sz w:val="36"/>
          <w:szCs w:val="36"/>
        </w:rPr>
        <w:t>Compliant</w:t>
      </w:r>
    </w:p>
    <w:p w14:paraId="40EF2929" w14:textId="53536D9C" w:rsidR="002D0B17" w:rsidRDefault="002D0B17" w:rsidP="003C1EB5">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sectPr w:rsidR="002D0B17" w:rsidSect="003F5725">
          <w:type w:val="continuous"/>
          <w:pgSz w:w="11906" w:h="16838"/>
          <w:pgMar w:top="1701" w:right="1418" w:bottom="1418" w:left="1418" w:header="709" w:footer="397" w:gutter="0"/>
          <w:cols w:space="708"/>
          <w:titlePg/>
          <w:docGrid w:linePitch="360"/>
        </w:sectPr>
      </w:pPr>
    </w:p>
    <w:p w14:paraId="5B7C56D0" w14:textId="04B10BF8" w:rsidR="00ED6B57" w:rsidRPr="00ED6B57" w:rsidRDefault="00ED6B57" w:rsidP="00B1031B">
      <w:pPr>
        <w:pStyle w:val="Heading3"/>
        <w:shd w:val="clear" w:color="auto" w:fill="F2F2F2" w:themeFill="background1" w:themeFillShade="F2"/>
        <w:tabs>
          <w:tab w:val="clear" w:pos="9072"/>
          <w:tab w:val="left" w:pos="3640"/>
        </w:tabs>
      </w:pPr>
      <w:r w:rsidRPr="00ED6B57">
        <w:t>Consumer outcome:</w:t>
      </w:r>
      <w:r w:rsidR="00B1031B">
        <w:tab/>
      </w:r>
    </w:p>
    <w:p w14:paraId="4C1B56A8" w14:textId="0433FE26" w:rsidR="00ED6B57" w:rsidRPr="00ED6B57" w:rsidRDefault="00ED6B57" w:rsidP="009E00E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E00E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0584E65" w14:textId="2D0E8B71" w:rsidR="00056216" w:rsidRPr="00163FEE" w:rsidRDefault="00056216" w:rsidP="00056216">
      <w:pPr>
        <w:rPr>
          <w:rFonts w:eastAsia="Calibri"/>
          <w:lang w:eastAsia="en-US"/>
        </w:rPr>
      </w:pPr>
      <w:r>
        <w:rPr>
          <w:rFonts w:eastAsia="Calibri"/>
          <w:lang w:eastAsia="en-US"/>
        </w:rPr>
        <w:t>The Assessment Team</w:t>
      </w:r>
      <w:r w:rsidRPr="00163FEE">
        <w:rPr>
          <w:rFonts w:eastAsia="Calibri"/>
          <w:lang w:eastAsia="en-US"/>
        </w:rPr>
        <w:t xml:space="preserve"> sampled the experience of consumers</w:t>
      </w:r>
      <w:r>
        <w:rPr>
          <w:rFonts w:eastAsia="Calibri"/>
          <w:lang w:eastAsia="en-US"/>
        </w:rPr>
        <w:t>, r</w:t>
      </w:r>
      <w:r w:rsidRPr="00163FEE">
        <w:rPr>
          <w:rFonts w:eastAsia="Calibri"/>
          <w:lang w:eastAsia="en-US"/>
        </w:rPr>
        <w:t xml:space="preserve">eviewing their </w:t>
      </w:r>
      <w:r>
        <w:rPr>
          <w:rFonts w:eastAsia="Calibri"/>
          <w:lang w:eastAsia="en-US"/>
        </w:rPr>
        <w:t>care documentation</w:t>
      </w:r>
      <w:r w:rsidRPr="00163FEE">
        <w:rPr>
          <w:rFonts w:eastAsia="Calibri"/>
          <w:lang w:eastAsia="en-US"/>
        </w:rPr>
        <w:t xml:space="preserve"> in detail, asking consumers about how they are involved in care planning, and interviewing staff about how they use </w:t>
      </w:r>
      <w:r>
        <w:rPr>
          <w:rFonts w:eastAsia="Calibri"/>
          <w:lang w:eastAsia="en-US"/>
        </w:rPr>
        <w:t>care documentation</w:t>
      </w:r>
      <w:r w:rsidRPr="00163FEE">
        <w:rPr>
          <w:rFonts w:eastAsia="Calibri"/>
          <w:lang w:eastAsia="en-US"/>
        </w:rPr>
        <w:t xml:space="preserve"> and review </w:t>
      </w:r>
      <w:r>
        <w:rPr>
          <w:rFonts w:eastAsia="Calibri"/>
          <w:lang w:eastAsia="en-US"/>
        </w:rPr>
        <w:t>it</w:t>
      </w:r>
      <w:r w:rsidRPr="00163FEE">
        <w:rPr>
          <w:rFonts w:eastAsia="Calibri"/>
          <w:lang w:eastAsia="en-US"/>
        </w:rPr>
        <w:t xml:space="preserve"> on an ongoing basis.</w:t>
      </w:r>
    </w:p>
    <w:p w14:paraId="26C43ADB" w14:textId="77777777" w:rsidR="00056216" w:rsidRPr="009839A3" w:rsidRDefault="00056216" w:rsidP="00056216">
      <w:pPr>
        <w:rPr>
          <w:rFonts w:eastAsia="Calibri"/>
          <w:color w:val="auto"/>
          <w:lang w:eastAsia="en-US"/>
        </w:rPr>
      </w:pPr>
      <w:r w:rsidRPr="009839A3">
        <w:rPr>
          <w:rFonts w:eastAsia="Calibri"/>
          <w:color w:val="auto"/>
          <w:lang w:eastAsia="en-US"/>
        </w:rPr>
        <w:t>Overall sampled consumers</w:t>
      </w:r>
      <w:r>
        <w:rPr>
          <w:rFonts w:eastAsia="Calibri"/>
          <w:color w:val="auto"/>
          <w:lang w:eastAsia="en-US"/>
        </w:rPr>
        <w:t>/representatives</w:t>
      </w:r>
      <w:r w:rsidRPr="009839A3">
        <w:rPr>
          <w:rFonts w:eastAsia="Calibri"/>
          <w:color w:val="auto"/>
          <w:lang w:eastAsia="en-US"/>
        </w:rPr>
        <w:t xml:space="preserve"> considered that they feel like partners in the ongoing assessment and planning of their care and services. </w:t>
      </w:r>
    </w:p>
    <w:p w14:paraId="5112A5F2" w14:textId="77777777" w:rsidR="00056216" w:rsidRPr="009839A3" w:rsidRDefault="00056216" w:rsidP="00056216">
      <w:pPr>
        <w:rPr>
          <w:rFonts w:eastAsia="Calibri"/>
          <w:color w:val="auto"/>
          <w:lang w:eastAsia="en-US"/>
        </w:rPr>
      </w:pPr>
      <w:r w:rsidRPr="009839A3">
        <w:rPr>
          <w:rFonts w:eastAsia="Calibri"/>
          <w:color w:val="auto"/>
          <w:lang w:eastAsia="en-US"/>
        </w:rPr>
        <w:t>For example:</w:t>
      </w:r>
    </w:p>
    <w:p w14:paraId="53750C34" w14:textId="220845A5" w:rsidR="00056216" w:rsidRPr="005D65EC" w:rsidRDefault="00056216" w:rsidP="009E00E2">
      <w:pPr>
        <w:pStyle w:val="ListParagraph"/>
        <w:numPr>
          <w:ilvl w:val="0"/>
          <w:numId w:val="25"/>
        </w:numPr>
      </w:pPr>
      <w:r w:rsidRPr="005D65EC">
        <w:t xml:space="preserve">Consumers/representatives </w:t>
      </w:r>
      <w:r>
        <w:t xml:space="preserve">advised </w:t>
      </w:r>
      <w:r w:rsidRPr="005D65EC">
        <w:t>they are involved in the initial and ongoing care planning of the consumer’s care.</w:t>
      </w:r>
    </w:p>
    <w:p w14:paraId="4C62182F" w14:textId="32648B62" w:rsidR="00056216" w:rsidRPr="005D65EC" w:rsidRDefault="00056216" w:rsidP="009E00E2">
      <w:pPr>
        <w:pStyle w:val="ListParagraph"/>
        <w:numPr>
          <w:ilvl w:val="0"/>
          <w:numId w:val="25"/>
        </w:numPr>
      </w:pPr>
      <w:r w:rsidRPr="005D65EC">
        <w:t xml:space="preserve">Consumers/representatives </w:t>
      </w:r>
      <w:r>
        <w:t xml:space="preserve">advised </w:t>
      </w:r>
      <w:r w:rsidRPr="005D65EC">
        <w:t>they are informed about the outcomes of assessment and planning and have access to the consumer’s care plan if they wish.</w:t>
      </w:r>
    </w:p>
    <w:p w14:paraId="6A468F20" w14:textId="4D271CC1" w:rsidR="00056216" w:rsidRDefault="00056216" w:rsidP="009E00E2">
      <w:pPr>
        <w:pStyle w:val="ListParagraph"/>
        <w:numPr>
          <w:ilvl w:val="0"/>
          <w:numId w:val="25"/>
        </w:numPr>
      </w:pPr>
      <w:r w:rsidRPr="005D65EC">
        <w:t>Consumers/representative</w:t>
      </w:r>
      <w:r>
        <w:t>s</w:t>
      </w:r>
      <w:r w:rsidR="0025181F">
        <w:t xml:space="preserve"> are satisfied others involved in supporting their health and wellbeing such as medical officers are appropriately informed had have timely input into care planning.</w:t>
      </w:r>
    </w:p>
    <w:p w14:paraId="2FEDA67A" w14:textId="150631C9" w:rsidR="00056216" w:rsidRPr="005D65EC" w:rsidRDefault="00056216" w:rsidP="009E00E2">
      <w:pPr>
        <w:pStyle w:val="ListParagraph"/>
        <w:numPr>
          <w:ilvl w:val="0"/>
          <w:numId w:val="25"/>
        </w:numPr>
      </w:pPr>
      <w:r>
        <w:t>Registered Nurses</w:t>
      </w:r>
      <w:r w:rsidRPr="005D65EC">
        <w:t xml:space="preserve"> </w:t>
      </w:r>
      <w:r>
        <w:t>demonstrated an understanding of t</w:t>
      </w:r>
      <w:r w:rsidRPr="005D65EC">
        <w:t>he assessment and care planning process</w:t>
      </w:r>
      <w:r w:rsidR="0025181F">
        <w:t xml:space="preserve"> and how the </w:t>
      </w:r>
      <w:r w:rsidRPr="005D65EC">
        <w:t>identifi</w:t>
      </w:r>
      <w:r>
        <w:t xml:space="preserve">cation of </w:t>
      </w:r>
      <w:r w:rsidR="0025181F">
        <w:t xml:space="preserve">the </w:t>
      </w:r>
      <w:r w:rsidRPr="005D65EC">
        <w:t>consumer</w:t>
      </w:r>
      <w:r w:rsidR="0025181F">
        <w:t>’</w:t>
      </w:r>
      <w:r w:rsidRPr="005D65EC">
        <w:t xml:space="preserve">s goals, needs and preferences inform the care plan </w:t>
      </w:r>
      <w:r w:rsidR="0025181F">
        <w:t xml:space="preserve">and </w:t>
      </w:r>
      <w:r w:rsidRPr="005D65EC">
        <w:t>delivery of care.</w:t>
      </w:r>
    </w:p>
    <w:p w14:paraId="4B1866B8" w14:textId="62DBAF5A" w:rsidR="00056216" w:rsidRPr="005D65EC" w:rsidRDefault="00056216" w:rsidP="009E00E2">
      <w:pPr>
        <w:pStyle w:val="ListParagraph"/>
        <w:numPr>
          <w:ilvl w:val="0"/>
          <w:numId w:val="25"/>
        </w:numPr>
      </w:pPr>
      <w:r>
        <w:lastRenderedPageBreak/>
        <w:t xml:space="preserve">Care staff </w:t>
      </w:r>
      <w:r w:rsidRPr="005D65EC">
        <w:t>demonstrated a shared understanding of consumer</w:t>
      </w:r>
      <w:r>
        <w:t xml:space="preserve">s’ </w:t>
      </w:r>
      <w:r w:rsidRPr="005D65EC">
        <w:t>need</w:t>
      </w:r>
      <w:r>
        <w:t xml:space="preserve">s and identified risks; and </w:t>
      </w:r>
      <w:r w:rsidRPr="005D65EC">
        <w:t xml:space="preserve">refer to the individual care plans, or speak to the </w:t>
      </w:r>
      <w:r>
        <w:t xml:space="preserve">care manager </w:t>
      </w:r>
      <w:r w:rsidRPr="005D65EC">
        <w:t>if they require more information.</w:t>
      </w:r>
    </w:p>
    <w:p w14:paraId="022976DE" w14:textId="77777777" w:rsidR="00056216" w:rsidRDefault="00056216" w:rsidP="009E00E2">
      <w:pPr>
        <w:pStyle w:val="ListParagraph"/>
        <w:numPr>
          <w:ilvl w:val="0"/>
          <w:numId w:val="25"/>
        </w:numPr>
      </w:pPr>
      <w:r w:rsidRPr="005D65EC">
        <w:t xml:space="preserve">The organisation has documented </w:t>
      </w:r>
      <w:r>
        <w:t xml:space="preserve">business rules </w:t>
      </w:r>
      <w:r w:rsidRPr="005D65EC">
        <w:t xml:space="preserve">available to guide staff practice regarding assessment and care planning for consumers. </w:t>
      </w:r>
    </w:p>
    <w:p w14:paraId="0BC1C3D8" w14:textId="03E00557" w:rsidR="00056216" w:rsidRPr="00056216" w:rsidRDefault="00056216" w:rsidP="00056216">
      <w:pPr>
        <w:rPr>
          <w:rFonts w:eastAsia="Calibri"/>
          <w:color w:val="auto"/>
          <w:lang w:eastAsia="en-US"/>
        </w:rPr>
      </w:pPr>
      <w:r w:rsidRPr="00056216">
        <w:rPr>
          <w:rFonts w:eastAsia="Calibri"/>
          <w:color w:val="auto"/>
          <w:lang w:eastAsia="en-US"/>
        </w:rPr>
        <w:t xml:space="preserve">The </w:t>
      </w:r>
      <w:r>
        <w:rPr>
          <w:rFonts w:eastAsia="Calibri"/>
          <w:color w:val="auto"/>
          <w:lang w:eastAsia="en-US"/>
        </w:rPr>
        <w:t xml:space="preserve">service does not comply with </w:t>
      </w:r>
      <w:r w:rsidRPr="00056216">
        <w:rPr>
          <w:rFonts w:eastAsia="Calibri"/>
          <w:color w:val="auto"/>
          <w:lang w:eastAsia="en-US"/>
        </w:rPr>
        <w:t xml:space="preserve">Standard 2 Requirement 3(b) </w:t>
      </w:r>
      <w:r>
        <w:rPr>
          <w:rFonts w:eastAsia="Calibri"/>
          <w:color w:val="auto"/>
          <w:lang w:eastAsia="en-US"/>
        </w:rPr>
        <w:t>evidence supporting this finding is summarised below.</w:t>
      </w:r>
      <w:r w:rsidR="00A77DCA">
        <w:rPr>
          <w:rFonts w:eastAsia="Calibri"/>
          <w:color w:val="auto"/>
          <w:lang w:eastAsia="en-US"/>
        </w:rPr>
        <w:t xml:space="preserve"> At the time of the Quality Review consumers were not consistently asked if they wished to engage in </w:t>
      </w:r>
      <w:r w:rsidR="00F25942" w:rsidRPr="008E78CA">
        <w:t>advance care planning and end of life planning</w:t>
      </w:r>
      <w:r w:rsidR="00A77DCA">
        <w:rPr>
          <w:rFonts w:eastAsia="Calibri"/>
          <w:color w:val="auto"/>
          <w:lang w:eastAsia="en-US"/>
        </w:rPr>
        <w:t xml:space="preserve">.  </w:t>
      </w:r>
    </w:p>
    <w:p w14:paraId="485BD101" w14:textId="6A2BBD44" w:rsidR="00056216" w:rsidRPr="00056216" w:rsidRDefault="00056216" w:rsidP="00056216">
      <w:pPr>
        <w:rPr>
          <w:rFonts w:eastAsiaTheme="minorHAnsi"/>
          <w:color w:val="auto"/>
        </w:rPr>
      </w:pPr>
      <w:r w:rsidRPr="00056216">
        <w:rPr>
          <w:rFonts w:eastAsiaTheme="minorHAnsi"/>
          <w:color w:val="auto"/>
        </w:rPr>
        <w:t xml:space="preserve">The Quality Standard for the Home care packages service is assessed as </w:t>
      </w:r>
      <w:r>
        <w:rPr>
          <w:rFonts w:eastAsiaTheme="minorHAnsi"/>
          <w:color w:val="auto"/>
        </w:rPr>
        <w:t>Non-</w:t>
      </w:r>
      <w:r w:rsidRPr="00056216">
        <w:rPr>
          <w:rFonts w:eastAsiaTheme="minorHAnsi"/>
          <w:color w:val="auto"/>
        </w:rPr>
        <w:t xml:space="preserve">Compliant as </w:t>
      </w:r>
      <w:r>
        <w:rPr>
          <w:rFonts w:eastAsiaTheme="minorHAnsi"/>
          <w:color w:val="auto"/>
        </w:rPr>
        <w:t>one</w:t>
      </w:r>
      <w:r w:rsidRPr="00056216">
        <w:rPr>
          <w:rFonts w:eastAsiaTheme="minorHAnsi"/>
          <w:color w:val="auto"/>
        </w:rPr>
        <w:t xml:space="preserve"> of the </w:t>
      </w:r>
      <w:r>
        <w:rPr>
          <w:rFonts w:eastAsiaTheme="minorHAnsi"/>
          <w:color w:val="auto"/>
        </w:rPr>
        <w:t>five</w:t>
      </w:r>
      <w:r w:rsidRPr="00056216">
        <w:rPr>
          <w:rFonts w:eastAsiaTheme="minorHAnsi"/>
          <w:color w:val="auto"/>
        </w:rPr>
        <w:t xml:space="preserve"> specific requirements h</w:t>
      </w:r>
      <w:r>
        <w:rPr>
          <w:rFonts w:eastAsiaTheme="minorHAnsi"/>
          <w:color w:val="auto"/>
        </w:rPr>
        <w:t>as</w:t>
      </w:r>
      <w:r w:rsidRPr="00056216">
        <w:rPr>
          <w:rFonts w:eastAsiaTheme="minorHAnsi"/>
          <w:color w:val="auto"/>
        </w:rPr>
        <w:t xml:space="preserve"> been assessed as </w:t>
      </w:r>
      <w:r>
        <w:rPr>
          <w:rFonts w:eastAsiaTheme="minorHAnsi"/>
          <w:color w:val="auto"/>
        </w:rPr>
        <w:t>Non-</w:t>
      </w:r>
      <w:r w:rsidRPr="00056216">
        <w:rPr>
          <w:rFonts w:eastAsiaTheme="minorHAnsi"/>
          <w:color w:val="auto"/>
        </w:rPr>
        <w:t xml:space="preserve">Compliant. </w:t>
      </w:r>
    </w:p>
    <w:p w14:paraId="056DF9B8" w14:textId="7E4FADE4" w:rsidR="00056216" w:rsidRPr="00056216" w:rsidRDefault="00056216" w:rsidP="00056216">
      <w:pPr>
        <w:rPr>
          <w:rFonts w:eastAsia="Calibri"/>
          <w:i/>
          <w:color w:val="auto"/>
          <w:lang w:eastAsia="en-US"/>
        </w:rPr>
      </w:pPr>
      <w:r w:rsidRPr="00056216">
        <w:rPr>
          <w:rFonts w:eastAsiaTheme="minorHAnsi"/>
          <w:color w:val="auto"/>
        </w:rPr>
        <w:t xml:space="preserve">The Quality Standard for the Commonwealth home support programme service is assessed as </w:t>
      </w:r>
      <w:r>
        <w:rPr>
          <w:rFonts w:eastAsiaTheme="minorHAnsi"/>
          <w:color w:val="auto"/>
        </w:rPr>
        <w:t>Non-</w:t>
      </w:r>
      <w:r w:rsidRPr="00056216">
        <w:rPr>
          <w:rFonts w:eastAsiaTheme="minorHAnsi"/>
          <w:color w:val="auto"/>
        </w:rPr>
        <w:t xml:space="preserve">Compliant as </w:t>
      </w:r>
      <w:r w:rsidR="008F665C">
        <w:rPr>
          <w:color w:val="auto"/>
        </w:rPr>
        <w:t>one</w:t>
      </w:r>
      <w:r w:rsidRPr="00056216">
        <w:rPr>
          <w:rFonts w:eastAsiaTheme="minorHAnsi"/>
          <w:color w:val="auto"/>
        </w:rPr>
        <w:t xml:space="preserve"> of the </w:t>
      </w:r>
      <w:r>
        <w:rPr>
          <w:rFonts w:eastAsiaTheme="minorHAnsi"/>
          <w:color w:val="auto"/>
        </w:rPr>
        <w:t>five</w:t>
      </w:r>
      <w:r w:rsidRPr="00056216">
        <w:rPr>
          <w:rFonts w:eastAsiaTheme="minorHAnsi"/>
          <w:color w:val="auto"/>
        </w:rPr>
        <w:t xml:space="preserve"> specific requirements </w:t>
      </w:r>
      <w:r>
        <w:rPr>
          <w:rFonts w:eastAsiaTheme="minorHAnsi"/>
          <w:color w:val="auto"/>
        </w:rPr>
        <w:t>has</w:t>
      </w:r>
      <w:r w:rsidRPr="00056216">
        <w:rPr>
          <w:rFonts w:eastAsiaTheme="minorHAnsi"/>
          <w:color w:val="auto"/>
        </w:rPr>
        <w:t xml:space="preserve"> been assessed as </w:t>
      </w:r>
      <w:r w:rsidR="008F665C">
        <w:rPr>
          <w:rFonts w:eastAsiaTheme="minorHAnsi"/>
          <w:color w:val="auto"/>
        </w:rPr>
        <w:t>Non-</w:t>
      </w:r>
      <w:r w:rsidRPr="00056216">
        <w:rPr>
          <w:rFonts w:eastAsiaTheme="minorHAnsi"/>
          <w:color w:val="auto"/>
        </w:rPr>
        <w:t>Compliant.</w:t>
      </w:r>
    </w:p>
    <w:p w14:paraId="45F0D904" w14:textId="1724DFF2"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3CE1BED1" w14:textId="77777777" w:rsidTr="006107BF">
        <w:tc>
          <w:tcPr>
            <w:tcW w:w="4531" w:type="dxa"/>
            <w:shd w:val="clear" w:color="auto" w:fill="E7E6E6" w:themeFill="background2"/>
          </w:tcPr>
          <w:p w14:paraId="713B78CD" w14:textId="41C91117" w:rsidR="00675F14" w:rsidRPr="002B61BB" w:rsidRDefault="00675F14" w:rsidP="00675F14">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D665099"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4B37F5E9" w14:textId="7AD37973" w:rsidR="00675F14" w:rsidRPr="006107BF" w:rsidRDefault="00675F14" w:rsidP="00675F14">
            <w:pPr>
              <w:pStyle w:val="Heading3"/>
              <w:spacing w:before="120" w:after="0"/>
              <w:jc w:val="right"/>
              <w:outlineLvl w:val="2"/>
            </w:pPr>
            <w:r w:rsidRPr="00675F14">
              <w:t>Compliant</w:t>
            </w:r>
          </w:p>
        </w:tc>
      </w:tr>
      <w:tr w:rsidR="00675F14" w:rsidRPr="002B61BB" w14:paraId="6AB08D17" w14:textId="77777777" w:rsidTr="006107BF">
        <w:tc>
          <w:tcPr>
            <w:tcW w:w="4531" w:type="dxa"/>
            <w:shd w:val="clear" w:color="auto" w:fill="E7E6E6" w:themeFill="background2"/>
          </w:tcPr>
          <w:p w14:paraId="3B62233B" w14:textId="77777777" w:rsidR="00675F14" w:rsidRPr="002B61BB" w:rsidRDefault="00675F14" w:rsidP="00675F14">
            <w:pPr>
              <w:pStyle w:val="Heading3"/>
              <w:spacing w:before="0" w:after="0"/>
              <w:outlineLvl w:val="2"/>
            </w:pPr>
          </w:p>
        </w:tc>
        <w:tc>
          <w:tcPr>
            <w:tcW w:w="993" w:type="dxa"/>
            <w:shd w:val="clear" w:color="auto" w:fill="E7E6E6" w:themeFill="background2"/>
          </w:tcPr>
          <w:p w14:paraId="3EEE56F7" w14:textId="4979FD11"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588B14FA" w14:textId="3ADBCF53" w:rsidR="00675F14" w:rsidRPr="006107BF" w:rsidRDefault="00675F14" w:rsidP="00675F14">
            <w:pPr>
              <w:pStyle w:val="Heading3"/>
              <w:spacing w:before="0" w:after="0"/>
              <w:jc w:val="right"/>
              <w:outlineLvl w:val="2"/>
            </w:pPr>
            <w:r w:rsidRPr="00675F14">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1572C2D0"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FB46A4"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5E8AAEC5" w:rsidR="006107BF" w:rsidRPr="006107BF" w:rsidRDefault="006107BF" w:rsidP="006107BF">
            <w:pPr>
              <w:pStyle w:val="Heading3"/>
              <w:spacing w:before="120" w:after="0"/>
              <w:jc w:val="right"/>
              <w:outlineLvl w:val="2"/>
            </w:pPr>
            <w:r w:rsidRPr="00FB46A4">
              <w:t>Not Compliant</w:t>
            </w:r>
          </w:p>
        </w:tc>
      </w:tr>
      <w:tr w:rsidR="006107BF" w:rsidRPr="00FB46A4"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095FB2A2" w:rsidR="006107BF" w:rsidRPr="006107BF" w:rsidRDefault="006107BF" w:rsidP="006107BF">
            <w:pPr>
              <w:pStyle w:val="Heading3"/>
              <w:spacing w:before="0" w:after="0"/>
              <w:jc w:val="right"/>
              <w:outlineLvl w:val="2"/>
            </w:pPr>
            <w:r w:rsidRPr="00FB46A4">
              <w:t>Not Compliant</w:t>
            </w:r>
          </w:p>
        </w:tc>
      </w:tr>
    </w:tbl>
    <w:p w14:paraId="13708752" w14:textId="51ADD233"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465BCE8" w14:textId="1E0CC39C" w:rsidR="00056216" w:rsidRPr="00056216" w:rsidRDefault="00056216" w:rsidP="00853601">
      <w:r>
        <w:rPr>
          <w:rFonts w:eastAsia="Calibri"/>
          <w:iCs/>
          <w:color w:val="auto"/>
        </w:rPr>
        <w:t>T</w:t>
      </w:r>
      <w:r w:rsidRPr="00AA4789">
        <w:rPr>
          <w:rFonts w:eastAsia="Calibri"/>
          <w:iCs/>
          <w:color w:val="auto"/>
        </w:rPr>
        <w:t>he service demonstrated assessment and planning identifies and addresses consumers’ current needs, goals and preferences</w:t>
      </w:r>
      <w:r>
        <w:rPr>
          <w:rFonts w:eastAsia="Calibri"/>
          <w:iCs/>
          <w:color w:val="auto"/>
        </w:rPr>
        <w:t xml:space="preserve">. However, </w:t>
      </w:r>
      <w:r w:rsidRPr="00AA4789">
        <w:rPr>
          <w:rFonts w:eastAsia="Calibri"/>
          <w:iCs/>
          <w:color w:val="auto"/>
        </w:rPr>
        <w:t>the</w:t>
      </w:r>
      <w:r w:rsidRPr="00AA4789">
        <w:rPr>
          <w:color w:val="auto"/>
        </w:rPr>
        <w:t xml:space="preserve"> service was not able to demonstrate assessment and planning occurs in regard to advance care planning and end of life planning.</w:t>
      </w:r>
    </w:p>
    <w:p w14:paraId="3D735939" w14:textId="6C02ACDB" w:rsidR="004A20A3" w:rsidRPr="004A20A3" w:rsidRDefault="00991B65" w:rsidP="004A20A3">
      <w:pPr>
        <w:tabs>
          <w:tab w:val="right" w:pos="9026"/>
        </w:tabs>
      </w:pPr>
      <w:r>
        <w:t xml:space="preserve">The Assessment Team found: </w:t>
      </w:r>
    </w:p>
    <w:p w14:paraId="139BE1F3" w14:textId="3DAE436C" w:rsidR="00056216" w:rsidRPr="00141AC7" w:rsidRDefault="00056216" w:rsidP="009E00E2">
      <w:pPr>
        <w:pStyle w:val="ListParagraph"/>
        <w:numPr>
          <w:ilvl w:val="0"/>
          <w:numId w:val="25"/>
        </w:numPr>
      </w:pPr>
      <w:r w:rsidRPr="008E78CA">
        <w:t>The service was not able to demonstrate assessment</w:t>
      </w:r>
      <w:r>
        <w:t xml:space="preserve"> and</w:t>
      </w:r>
      <w:r w:rsidRPr="008E78CA">
        <w:t xml:space="preserve"> planning occurs in regard to advance care planning and end of life planning.</w:t>
      </w:r>
    </w:p>
    <w:p w14:paraId="5E37ED69" w14:textId="3721717D" w:rsidR="00056216" w:rsidRPr="008E78CA" w:rsidRDefault="00056216" w:rsidP="009E00E2">
      <w:pPr>
        <w:pStyle w:val="ListParagraph"/>
        <w:numPr>
          <w:ilvl w:val="0"/>
          <w:numId w:val="25"/>
        </w:numPr>
      </w:pPr>
      <w:r w:rsidRPr="008E78CA">
        <w:lastRenderedPageBreak/>
        <w:t xml:space="preserve">Management and staff did not demonstrate a shared understanding of the need to ensure </w:t>
      </w:r>
      <w:r w:rsidR="00F25942">
        <w:t xml:space="preserve">the </w:t>
      </w:r>
      <w:r w:rsidRPr="008E78CA">
        <w:t>consumer</w:t>
      </w:r>
      <w:r w:rsidR="00F25942">
        <w:t>’</w:t>
      </w:r>
      <w:r w:rsidRPr="008E78CA">
        <w:t>s</w:t>
      </w:r>
      <w:r>
        <w:t xml:space="preserve"> </w:t>
      </w:r>
      <w:r w:rsidRPr="008E78CA">
        <w:t xml:space="preserve">wishes for advanced care and end of life planning is </w:t>
      </w:r>
      <w:r>
        <w:t xml:space="preserve">consistently </w:t>
      </w:r>
      <w:r w:rsidRPr="008E78CA">
        <w:t xml:space="preserve">discussed and/or recorded from consumers </w:t>
      </w:r>
      <w:r w:rsidR="00F25942">
        <w:t>with</w:t>
      </w:r>
      <w:r w:rsidRPr="008E78CA">
        <w:t xml:space="preserve"> decision making capacity. </w:t>
      </w:r>
    </w:p>
    <w:p w14:paraId="229BAF96" w14:textId="190B88DA" w:rsidR="00056216" w:rsidRPr="008E78CA" w:rsidRDefault="00056216" w:rsidP="009E00E2">
      <w:pPr>
        <w:pStyle w:val="ListParagraph"/>
        <w:numPr>
          <w:ilvl w:val="0"/>
          <w:numId w:val="25"/>
        </w:numPr>
      </w:pPr>
      <w:r w:rsidRPr="008E78CA">
        <w:t>Management and staff advised when a consumer’s health is deteriorating this is when these difficult conversations</w:t>
      </w:r>
      <w:r>
        <w:t xml:space="preserve"> occur,</w:t>
      </w:r>
      <w:r w:rsidRPr="008E78CA">
        <w:t xml:space="preserve"> and information is sought and recorded. Management acknowledged this information is not routinely discussed when a consumer </w:t>
      </w:r>
      <w:r>
        <w:t xml:space="preserve">enters </w:t>
      </w:r>
      <w:r w:rsidRPr="008E78CA">
        <w:t>the service</w:t>
      </w:r>
      <w:r>
        <w:t xml:space="preserve"> or reviewed regularly.</w:t>
      </w:r>
    </w:p>
    <w:p w14:paraId="49ABCA2F" w14:textId="608F6C22" w:rsidR="00056216" w:rsidRDefault="00F25942" w:rsidP="009E00E2">
      <w:pPr>
        <w:pStyle w:val="ListParagraph"/>
        <w:numPr>
          <w:ilvl w:val="0"/>
          <w:numId w:val="25"/>
        </w:numPr>
      </w:pPr>
      <w:r>
        <w:t>C</w:t>
      </w:r>
      <w:r w:rsidR="00056216" w:rsidRPr="00141AC7">
        <w:t>onsumers/representatives</w:t>
      </w:r>
      <w:r>
        <w:t>’</w:t>
      </w:r>
      <w:r w:rsidR="00056216" w:rsidRPr="00141AC7">
        <w:t xml:space="preserve"> feedback demonstrated that this information is not consistently sought by the service. Some consumers/representatives explained to the Assessment Team, they have not had this discussion, however they have made their own arrangements and their family are aware. </w:t>
      </w:r>
    </w:p>
    <w:p w14:paraId="4031DBA4" w14:textId="56ED3EB9" w:rsidR="00FB46A4" w:rsidRPr="000E45FF" w:rsidRDefault="00316F62" w:rsidP="00FB46A4">
      <w:r w:rsidRPr="000E45FF">
        <w:t xml:space="preserve">The approved provider’s response </w:t>
      </w:r>
      <w:r w:rsidR="00E667B2" w:rsidRPr="000E45FF">
        <w:t>accepts the evidence of the Assessment Team and outlines a number of strategies including</w:t>
      </w:r>
      <w:r w:rsidR="000E45FF">
        <w:t xml:space="preserve"> to:</w:t>
      </w:r>
    </w:p>
    <w:p w14:paraId="3619CF6E" w14:textId="647D8135" w:rsidR="00860FD8" w:rsidRDefault="00860FD8" w:rsidP="009E00E2">
      <w:pPr>
        <w:pStyle w:val="ListParagraph"/>
        <w:numPr>
          <w:ilvl w:val="0"/>
          <w:numId w:val="25"/>
        </w:numPr>
      </w:pPr>
      <w:r>
        <w:t>Review and updat</w:t>
      </w:r>
      <w:r w:rsidR="000E45FF">
        <w:t>e</w:t>
      </w:r>
      <w:r>
        <w:t xml:space="preserve"> admission and other tools to clearly guide staff to seek the advice of </w:t>
      </w:r>
      <w:r w:rsidR="000E45FF">
        <w:t xml:space="preserve">the </w:t>
      </w:r>
      <w:r>
        <w:t xml:space="preserve">consumer on their wish to </w:t>
      </w:r>
      <w:r w:rsidR="000E45FF">
        <w:t xml:space="preserve">undertake advance care and end of life planning. </w:t>
      </w:r>
    </w:p>
    <w:p w14:paraId="56EC9626" w14:textId="5A6CBA01" w:rsidR="00860FD8" w:rsidRDefault="00860FD8" w:rsidP="009E00E2">
      <w:pPr>
        <w:pStyle w:val="ListParagraph"/>
        <w:numPr>
          <w:ilvl w:val="0"/>
          <w:numId w:val="25"/>
        </w:numPr>
      </w:pPr>
      <w:r>
        <w:t>Underta</w:t>
      </w:r>
      <w:r w:rsidR="000E45FF">
        <w:t>ke</w:t>
      </w:r>
      <w:r>
        <w:t xml:space="preserve"> </w:t>
      </w:r>
      <w:r w:rsidR="000E45FF">
        <w:t xml:space="preserve">education </w:t>
      </w:r>
      <w:r>
        <w:t xml:space="preserve">with staff </w:t>
      </w:r>
      <w:r w:rsidR="000E45FF">
        <w:t>with planned refresher training in 2022.</w:t>
      </w:r>
    </w:p>
    <w:p w14:paraId="3B3C9A58" w14:textId="4426CC58" w:rsidR="00860FD8" w:rsidRDefault="000E45FF" w:rsidP="009E00E2">
      <w:pPr>
        <w:pStyle w:val="ListParagraph"/>
        <w:numPr>
          <w:ilvl w:val="0"/>
          <w:numId w:val="25"/>
        </w:numPr>
      </w:pPr>
      <w:r>
        <w:t xml:space="preserve">Undertake </w:t>
      </w:r>
      <w:r w:rsidR="00860FD8">
        <w:t>audit</w:t>
      </w:r>
      <w:r>
        <w:t>s</w:t>
      </w:r>
      <w:r w:rsidR="00860FD8">
        <w:t xml:space="preserve"> of consumer</w:t>
      </w:r>
      <w:r>
        <w:t>s’</w:t>
      </w:r>
      <w:r w:rsidR="00860FD8">
        <w:t xml:space="preserve"> files within </w:t>
      </w:r>
      <w:r w:rsidR="00F25942">
        <w:t>a set period</w:t>
      </w:r>
      <w:r w:rsidR="00860FD8">
        <w:t xml:space="preserve"> to ascertain if information is captured in line with the revised tools and pro</w:t>
      </w:r>
      <w:r>
        <w:t>tocols</w:t>
      </w:r>
      <w:r w:rsidR="00860FD8">
        <w:t>.</w:t>
      </w:r>
    </w:p>
    <w:p w14:paraId="65CAFBED" w14:textId="4B04F676" w:rsidR="000E45FF" w:rsidRDefault="00860FD8" w:rsidP="009E00E2">
      <w:pPr>
        <w:pStyle w:val="ListParagraph"/>
        <w:numPr>
          <w:ilvl w:val="0"/>
          <w:numId w:val="25"/>
        </w:numPr>
      </w:pPr>
      <w:r>
        <w:t xml:space="preserve">Monitor and report audit findings to </w:t>
      </w:r>
      <w:r w:rsidR="000E45FF">
        <w:t xml:space="preserve">the </w:t>
      </w:r>
      <w:r>
        <w:t xml:space="preserve">relevant </w:t>
      </w:r>
      <w:r w:rsidR="000E45FF">
        <w:t>business group for review / action.</w:t>
      </w:r>
    </w:p>
    <w:p w14:paraId="25B2BBC4" w14:textId="6675ABBD" w:rsidR="000E45FF" w:rsidRDefault="000E45FF" w:rsidP="000E45FF">
      <w:r>
        <w:t xml:space="preserve">Based on the evidence summarised above, while acknowledging the activities underway by the approved provider, at the time of the Quality Audit, the service did </w:t>
      </w:r>
      <w:r w:rsidR="00F25942">
        <w:t xml:space="preserve">not </w:t>
      </w:r>
      <w:r>
        <w:t xml:space="preserve">comply with this Requirement. </w:t>
      </w:r>
    </w:p>
    <w:p w14:paraId="51132A21" w14:textId="3C219E9C"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17AB467E" w14:textId="77777777" w:rsidTr="006107BF">
        <w:tc>
          <w:tcPr>
            <w:tcW w:w="4531" w:type="dxa"/>
            <w:shd w:val="clear" w:color="auto" w:fill="E7E6E6" w:themeFill="background2"/>
          </w:tcPr>
          <w:p w14:paraId="61C1DDA8" w14:textId="396B0172" w:rsidR="00675F14" w:rsidRPr="002B61BB" w:rsidRDefault="00675F14" w:rsidP="00675F14">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2C4E176D"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63DFB18C" w14:textId="5E1494E0" w:rsidR="00675F14" w:rsidRPr="006107BF" w:rsidRDefault="00675F14" w:rsidP="00675F14">
            <w:pPr>
              <w:pStyle w:val="Heading3"/>
              <w:spacing w:before="120" w:after="0"/>
              <w:jc w:val="right"/>
              <w:outlineLvl w:val="2"/>
            </w:pPr>
            <w:r w:rsidRPr="00675F14">
              <w:t>Compliant</w:t>
            </w:r>
          </w:p>
        </w:tc>
      </w:tr>
      <w:tr w:rsidR="00675F14" w:rsidRPr="002B61BB" w14:paraId="5BF6E903" w14:textId="77777777" w:rsidTr="006107BF">
        <w:tc>
          <w:tcPr>
            <w:tcW w:w="4531" w:type="dxa"/>
            <w:shd w:val="clear" w:color="auto" w:fill="E7E6E6" w:themeFill="background2"/>
          </w:tcPr>
          <w:p w14:paraId="20BC0234" w14:textId="77777777" w:rsidR="00675F14" w:rsidRPr="002B61BB" w:rsidRDefault="00675F14" w:rsidP="00675F14">
            <w:pPr>
              <w:pStyle w:val="Heading3"/>
              <w:spacing w:before="0" w:after="0"/>
              <w:outlineLvl w:val="2"/>
            </w:pPr>
          </w:p>
        </w:tc>
        <w:tc>
          <w:tcPr>
            <w:tcW w:w="993" w:type="dxa"/>
            <w:shd w:val="clear" w:color="auto" w:fill="E7E6E6" w:themeFill="background2"/>
          </w:tcPr>
          <w:p w14:paraId="67AD41BB" w14:textId="59DB872D"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7CBF8FA7" w14:textId="37172894" w:rsidR="00675F14" w:rsidRPr="006107BF" w:rsidRDefault="00675F14" w:rsidP="00675F14">
            <w:pPr>
              <w:pStyle w:val="Heading3"/>
              <w:spacing w:before="0" w:after="0"/>
              <w:jc w:val="right"/>
              <w:outlineLvl w:val="2"/>
            </w:pPr>
            <w:r w:rsidRPr="00675F14">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9E00E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9E00E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3A614215" w14:textId="77777777" w:rsidTr="006107BF">
        <w:tc>
          <w:tcPr>
            <w:tcW w:w="4531" w:type="dxa"/>
            <w:shd w:val="clear" w:color="auto" w:fill="E7E6E6" w:themeFill="background2"/>
          </w:tcPr>
          <w:p w14:paraId="727DAB1D" w14:textId="62A4AADB" w:rsidR="00675F14" w:rsidRPr="002B61BB" w:rsidRDefault="00675F14" w:rsidP="00675F14">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5EEE15E4"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4073ED3E" w14:textId="71226D31" w:rsidR="00675F14" w:rsidRPr="006107BF" w:rsidRDefault="00675F14" w:rsidP="00675F14">
            <w:pPr>
              <w:pStyle w:val="Heading3"/>
              <w:spacing w:before="120" w:after="0"/>
              <w:jc w:val="right"/>
              <w:outlineLvl w:val="2"/>
            </w:pPr>
            <w:r w:rsidRPr="00675F14">
              <w:t>Compliant</w:t>
            </w:r>
          </w:p>
        </w:tc>
      </w:tr>
      <w:tr w:rsidR="00675F14" w:rsidRPr="002B61BB" w14:paraId="1D1CD2DF" w14:textId="77777777" w:rsidTr="006107BF">
        <w:tc>
          <w:tcPr>
            <w:tcW w:w="4531" w:type="dxa"/>
            <w:shd w:val="clear" w:color="auto" w:fill="E7E6E6" w:themeFill="background2"/>
          </w:tcPr>
          <w:p w14:paraId="4031024F" w14:textId="77777777" w:rsidR="00675F14" w:rsidRPr="002B61BB" w:rsidRDefault="00675F14" w:rsidP="00675F14">
            <w:pPr>
              <w:pStyle w:val="Heading3"/>
              <w:spacing w:before="0" w:after="0"/>
              <w:outlineLvl w:val="2"/>
            </w:pPr>
          </w:p>
        </w:tc>
        <w:tc>
          <w:tcPr>
            <w:tcW w:w="993" w:type="dxa"/>
            <w:shd w:val="clear" w:color="auto" w:fill="E7E6E6" w:themeFill="background2"/>
          </w:tcPr>
          <w:p w14:paraId="33327302" w14:textId="084C41C0"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172D331" w14:textId="722347C8" w:rsidR="00675F14" w:rsidRPr="006107BF" w:rsidRDefault="00675F14" w:rsidP="00675F14">
            <w:pPr>
              <w:pStyle w:val="Heading3"/>
              <w:spacing w:before="0" w:after="0"/>
              <w:jc w:val="right"/>
              <w:outlineLvl w:val="2"/>
            </w:pPr>
            <w:r w:rsidRPr="00675F14">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D96893" w14:textId="77777777" w:rsidR="003B4845" w:rsidRDefault="003B4845" w:rsidP="003B484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2B9FA45F" w14:textId="77777777" w:rsidTr="006107BF">
        <w:tc>
          <w:tcPr>
            <w:tcW w:w="4531" w:type="dxa"/>
            <w:shd w:val="clear" w:color="auto" w:fill="E7E6E6" w:themeFill="background2"/>
          </w:tcPr>
          <w:p w14:paraId="32357731" w14:textId="154F7F8A" w:rsidR="00675F14" w:rsidRPr="002B61BB" w:rsidRDefault="00675F14" w:rsidP="00675F14">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31F51240"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1CDED50A" w14:textId="5CB832C4" w:rsidR="00675F14" w:rsidRPr="006107BF" w:rsidRDefault="00675F14" w:rsidP="00675F14">
            <w:pPr>
              <w:pStyle w:val="Heading3"/>
              <w:spacing w:before="120" w:after="0"/>
              <w:jc w:val="right"/>
              <w:outlineLvl w:val="2"/>
            </w:pPr>
            <w:r w:rsidRPr="00675F14">
              <w:t>Compliant</w:t>
            </w:r>
          </w:p>
        </w:tc>
      </w:tr>
      <w:tr w:rsidR="00675F14" w:rsidRPr="002B61BB" w14:paraId="420A0CB4" w14:textId="77777777" w:rsidTr="006107BF">
        <w:tc>
          <w:tcPr>
            <w:tcW w:w="4531" w:type="dxa"/>
            <w:shd w:val="clear" w:color="auto" w:fill="E7E6E6" w:themeFill="background2"/>
          </w:tcPr>
          <w:p w14:paraId="26718BC8" w14:textId="77777777" w:rsidR="00675F14" w:rsidRPr="002B61BB" w:rsidRDefault="00675F14" w:rsidP="00675F14">
            <w:pPr>
              <w:pStyle w:val="Heading3"/>
              <w:spacing w:before="0" w:after="0"/>
              <w:outlineLvl w:val="2"/>
            </w:pPr>
          </w:p>
        </w:tc>
        <w:tc>
          <w:tcPr>
            <w:tcW w:w="993" w:type="dxa"/>
            <w:shd w:val="clear" w:color="auto" w:fill="E7E6E6" w:themeFill="background2"/>
          </w:tcPr>
          <w:p w14:paraId="6D0C4521" w14:textId="59D6BB74"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0AC4FC27" w14:textId="0B2CD31D" w:rsidR="00675F14" w:rsidRPr="006107BF" w:rsidRDefault="00675F14" w:rsidP="00675F14">
            <w:pPr>
              <w:pStyle w:val="Heading3"/>
              <w:spacing w:before="0" w:after="0"/>
              <w:jc w:val="right"/>
              <w:outlineLvl w:val="2"/>
            </w:pPr>
            <w:r w:rsidRPr="00675F14">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028DBB01" w14:textId="77777777" w:rsidR="003B4845" w:rsidRDefault="003B4845" w:rsidP="003B4845">
      <w:pPr>
        <w:spacing w:line="240" w:lineRule="auto"/>
        <w:rPr>
          <w:color w:val="0000FF"/>
        </w:rPr>
      </w:pPr>
    </w:p>
    <w:p w14:paraId="6EF51BBD" w14:textId="3EF91421" w:rsidR="00652230" w:rsidRDefault="00652230" w:rsidP="00095CD4">
      <w:pPr>
        <w:sectPr w:rsidR="00652230" w:rsidSect="003F5725">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C01E60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C1EB5" w:rsidRPr="00CF4FAC">
        <w:rPr>
          <w:color w:val="FFFFFF" w:themeColor="background1"/>
          <w:sz w:val="36"/>
        </w:rPr>
        <w:t>HCP</w:t>
      </w:r>
      <w:r w:rsidR="003C1EB5" w:rsidRPr="00162F6A">
        <w:rPr>
          <w:color w:val="FFFFFF" w:themeColor="background1"/>
          <w:sz w:val="36"/>
        </w:rPr>
        <w:tab/>
      </w:r>
      <w:r w:rsidR="003C1EB5" w:rsidRPr="003C1EB5">
        <w:rPr>
          <w:rFonts w:ascii="Arial" w:hAnsi="Arial" w:cs="Times New Roman"/>
          <w:bCs w:val="0"/>
          <w:iCs w:val="0"/>
          <w:color w:val="FFFFFF" w:themeColor="background1"/>
          <w:sz w:val="36"/>
          <w:szCs w:val="36"/>
        </w:rPr>
        <w:t>Compliant</w:t>
      </w:r>
      <w:r w:rsidR="003C1EB5" w:rsidRPr="003C1EB5">
        <w:rPr>
          <w:color w:val="FFFFFF" w:themeColor="background1"/>
          <w:highlight w:val="yellow"/>
        </w:rPr>
        <w:br/>
      </w:r>
      <w:r w:rsidR="003C1EB5" w:rsidRPr="003C1EB5">
        <w:rPr>
          <w:color w:val="FFFFFF" w:themeColor="background1"/>
          <w:sz w:val="36"/>
        </w:rPr>
        <w:tab/>
        <w:t xml:space="preserve">CHSP </w:t>
      </w:r>
      <w:r w:rsidR="003C1EB5" w:rsidRPr="003C1EB5">
        <w:rPr>
          <w:color w:val="FFFFFF" w:themeColor="background1"/>
          <w:sz w:val="36"/>
        </w:rPr>
        <w:tab/>
      </w:r>
      <w:r w:rsidR="003C1EB5" w:rsidRPr="003C1EB5">
        <w:rPr>
          <w:rFonts w:ascii="Arial" w:hAnsi="Arial" w:cs="Times New Roman"/>
          <w:bCs w:val="0"/>
          <w:iCs w:val="0"/>
          <w:color w:val="FFFFFF" w:themeColor="background1"/>
          <w:sz w:val="36"/>
          <w:szCs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959C97D" w14:textId="77777777" w:rsidR="00FB46A4" w:rsidRPr="00163FEE" w:rsidRDefault="00FB46A4" w:rsidP="00FB46A4">
      <w:pPr>
        <w:rPr>
          <w:rFonts w:eastAsia="Calibri"/>
          <w:lang w:eastAsia="en-US"/>
        </w:rPr>
      </w:pPr>
      <w:bookmarkStart w:id="7" w:name="_Hlk75950982"/>
      <w:r w:rsidRPr="00093756">
        <w:rPr>
          <w:rFonts w:eastAsia="Calibri"/>
          <w:color w:val="auto"/>
          <w:lang w:eastAsia="en-US"/>
        </w:rPr>
        <w:t xml:space="preserve">Overall sampled consumers considered that </w:t>
      </w:r>
      <w:r w:rsidRPr="00163FEE">
        <w:rPr>
          <w:rFonts w:eastAsia="Calibri"/>
          <w:lang w:eastAsia="en-US"/>
        </w:rPr>
        <w:t>they receive personal care and clinical care that is safe and right for them. For example:</w:t>
      </w:r>
    </w:p>
    <w:p w14:paraId="0493CA5B" w14:textId="4F6B2205" w:rsidR="00FB46A4" w:rsidRPr="00E471D9" w:rsidRDefault="00FB46A4" w:rsidP="009E00E2">
      <w:pPr>
        <w:pStyle w:val="ListParagraph"/>
        <w:numPr>
          <w:ilvl w:val="0"/>
          <w:numId w:val="25"/>
        </w:numPr>
      </w:pPr>
      <w:r w:rsidRPr="00E471D9">
        <w:t xml:space="preserve">Consumers/representatives </w:t>
      </w:r>
      <w:r>
        <w:t>advised</w:t>
      </w:r>
      <w:r w:rsidRPr="00E471D9">
        <w:t xml:space="preserve"> consumers receive the care they need and have access to a </w:t>
      </w:r>
      <w:r>
        <w:t>medical officer</w:t>
      </w:r>
      <w:r w:rsidRPr="00E471D9">
        <w:t xml:space="preserve"> or other health professional when they need it.</w:t>
      </w:r>
    </w:p>
    <w:p w14:paraId="34C6C7F8" w14:textId="34420BAD" w:rsidR="00FB46A4" w:rsidRPr="00E471D9" w:rsidRDefault="00FB46A4" w:rsidP="009E00E2">
      <w:pPr>
        <w:pStyle w:val="ListParagraph"/>
        <w:numPr>
          <w:ilvl w:val="0"/>
          <w:numId w:val="25"/>
        </w:numPr>
      </w:pPr>
      <w:r w:rsidRPr="00E471D9">
        <w:t xml:space="preserve">Consumers/representatives gave various examples of how staff ensure the care provided to consumers was right for them, including regularly asking them about their care and the way it is delivered and involving them in discussions regarding </w:t>
      </w:r>
      <w:r w:rsidR="00A056C9">
        <w:t xml:space="preserve">the </w:t>
      </w:r>
      <w:r w:rsidRPr="00E471D9">
        <w:t>alternative care options</w:t>
      </w:r>
      <w:r w:rsidR="00A056C9">
        <w:t>.</w:t>
      </w:r>
      <w:r w:rsidRPr="00E471D9">
        <w:t xml:space="preserve"> </w:t>
      </w:r>
    </w:p>
    <w:p w14:paraId="48F256CD" w14:textId="77777777" w:rsidR="00FB46A4" w:rsidRPr="00093756" w:rsidRDefault="00FB46A4" w:rsidP="00FB46A4">
      <w:pPr>
        <w:spacing w:before="0" w:after="240"/>
        <w:rPr>
          <w:rFonts w:eastAsiaTheme="minorHAnsi"/>
          <w:color w:val="auto"/>
          <w:szCs w:val="22"/>
          <w:lang w:eastAsia="en-US"/>
        </w:rPr>
      </w:pPr>
      <w:r w:rsidRPr="00093756">
        <w:rPr>
          <w:rFonts w:eastAsiaTheme="minorHAnsi"/>
          <w:color w:val="auto"/>
          <w:szCs w:val="22"/>
          <w:lang w:eastAsia="en-US"/>
        </w:rPr>
        <w:t>Review of consumers’ care documentation identifies:</w:t>
      </w:r>
    </w:p>
    <w:p w14:paraId="51FB3875" w14:textId="32AEE5DC" w:rsidR="00F25942" w:rsidRDefault="00F25942" w:rsidP="009E00E2">
      <w:pPr>
        <w:pStyle w:val="ListParagraph"/>
        <w:numPr>
          <w:ilvl w:val="0"/>
          <w:numId w:val="25"/>
        </w:numPr>
      </w:pPr>
      <w:r w:rsidRPr="00E471D9">
        <w:t>The individual needs of consumers inform the provision of safe and effective personal and clinical care.</w:t>
      </w:r>
    </w:p>
    <w:p w14:paraId="13F8CAEB" w14:textId="63482163" w:rsidR="00FB46A4" w:rsidRPr="00E471D9" w:rsidRDefault="00FB46A4" w:rsidP="009E00E2">
      <w:pPr>
        <w:pStyle w:val="ListParagraph"/>
        <w:numPr>
          <w:ilvl w:val="0"/>
          <w:numId w:val="25"/>
        </w:numPr>
      </w:pPr>
      <w:r w:rsidRPr="00E471D9">
        <w:t>The identification of</w:t>
      </w:r>
      <w:r w:rsidR="00F25942">
        <w:t xml:space="preserve"> any </w:t>
      </w:r>
      <w:r w:rsidRPr="00E471D9">
        <w:t>change</w:t>
      </w:r>
      <w:r w:rsidR="00F25942">
        <w:t xml:space="preserve"> </w:t>
      </w:r>
      <w:r w:rsidRPr="00E471D9">
        <w:t>in the consumer’s condition and/or health status</w:t>
      </w:r>
      <w:r w:rsidR="00F25942">
        <w:t xml:space="preserve"> </w:t>
      </w:r>
      <w:r w:rsidRPr="00E471D9">
        <w:t xml:space="preserve"> </w:t>
      </w:r>
      <w:r w:rsidR="00F25942">
        <w:t xml:space="preserve">is </w:t>
      </w:r>
      <w:r w:rsidR="00B7605A">
        <w:t xml:space="preserve">promptly identified and managed. </w:t>
      </w:r>
    </w:p>
    <w:p w14:paraId="4A8D680C" w14:textId="680D7449" w:rsidR="00FB46A4" w:rsidRPr="00E471D9" w:rsidRDefault="00FB46A4" w:rsidP="009E00E2">
      <w:pPr>
        <w:pStyle w:val="ListParagraph"/>
        <w:numPr>
          <w:ilvl w:val="0"/>
          <w:numId w:val="25"/>
        </w:numPr>
      </w:pPr>
      <w:r w:rsidRPr="00E471D9">
        <w:t>Referrals to a range of health professionals, including physiotherapists, podiatrists, dietician</w:t>
      </w:r>
      <w:r>
        <w:t>s</w:t>
      </w:r>
      <w:r w:rsidRPr="00E471D9">
        <w:t xml:space="preserve"> and others </w:t>
      </w:r>
      <w:r w:rsidR="00B7605A">
        <w:t xml:space="preserve">occur </w:t>
      </w:r>
      <w:r w:rsidRPr="00E471D9">
        <w:t xml:space="preserve">as required. </w:t>
      </w:r>
    </w:p>
    <w:p w14:paraId="21413E91" w14:textId="77777777" w:rsidR="00FB46A4" w:rsidRPr="00700D3B" w:rsidRDefault="00FB46A4" w:rsidP="009E00E2">
      <w:pPr>
        <w:pStyle w:val="ListParagraph"/>
        <w:numPr>
          <w:ilvl w:val="0"/>
          <w:numId w:val="25"/>
        </w:numPr>
        <w:spacing w:after="240"/>
        <w:rPr>
          <w:rFonts w:eastAsiaTheme="minorHAnsi"/>
          <w:i/>
          <w:iCs/>
          <w:color w:val="auto"/>
          <w:lang w:eastAsia="en-US"/>
        </w:rPr>
      </w:pPr>
      <w:r>
        <w:rPr>
          <w:rFonts w:eastAsiaTheme="minorHAnsi"/>
          <w:color w:val="auto"/>
          <w:szCs w:val="22"/>
          <w:lang w:eastAsia="en-US"/>
        </w:rPr>
        <w:t>Management and s</w:t>
      </w:r>
      <w:r w:rsidRPr="001D3922">
        <w:rPr>
          <w:rFonts w:eastAsiaTheme="minorHAnsi"/>
          <w:color w:val="auto"/>
          <w:szCs w:val="22"/>
          <w:lang w:eastAsia="en-US"/>
        </w:rPr>
        <w:t xml:space="preserve">taff could describe how they ensure care is best practice and how information is shared both within the service and with others outside the service where appropriate. </w:t>
      </w:r>
    </w:p>
    <w:p w14:paraId="5F09FD71" w14:textId="77777777" w:rsidR="00FB46A4" w:rsidRPr="00700D3B" w:rsidRDefault="00FB46A4" w:rsidP="009E00E2">
      <w:pPr>
        <w:pStyle w:val="ListParagraph"/>
        <w:numPr>
          <w:ilvl w:val="0"/>
          <w:numId w:val="25"/>
        </w:numPr>
        <w:spacing w:after="240"/>
        <w:rPr>
          <w:rFonts w:eastAsiaTheme="minorHAnsi"/>
          <w:i/>
          <w:iCs/>
          <w:color w:val="auto"/>
          <w:lang w:eastAsia="en-US"/>
        </w:rPr>
      </w:pPr>
      <w:r w:rsidRPr="001D3922">
        <w:rPr>
          <w:rFonts w:eastAsiaTheme="minorHAnsi"/>
          <w:color w:val="auto"/>
          <w:szCs w:val="22"/>
          <w:lang w:eastAsia="en-US"/>
        </w:rPr>
        <w:t xml:space="preserve">Staff demonstrated an understanding of precautions to prevent and control infections and the steps they could take to minimise the need for antibiotics. </w:t>
      </w:r>
    </w:p>
    <w:p w14:paraId="1D4CBDCE" w14:textId="2A44F632" w:rsidR="00FB46A4" w:rsidRPr="001D3922" w:rsidRDefault="00FB46A4" w:rsidP="009E00E2">
      <w:pPr>
        <w:pStyle w:val="ListParagraph"/>
        <w:numPr>
          <w:ilvl w:val="0"/>
          <w:numId w:val="25"/>
        </w:numPr>
        <w:spacing w:after="240"/>
        <w:rPr>
          <w:rFonts w:eastAsiaTheme="minorHAnsi"/>
          <w:i/>
          <w:iCs/>
          <w:color w:val="auto"/>
          <w:lang w:eastAsia="en-US"/>
        </w:rPr>
      </w:pPr>
      <w:r w:rsidRPr="001D3922">
        <w:rPr>
          <w:rFonts w:eastAsiaTheme="minorHAnsi"/>
          <w:color w:val="auto"/>
          <w:szCs w:val="22"/>
          <w:lang w:eastAsia="en-US"/>
        </w:rPr>
        <w:lastRenderedPageBreak/>
        <w:t>Staff could also identify high prevalence risks for consumers at the service and how incidents are used to inform changes in practice.</w:t>
      </w:r>
    </w:p>
    <w:p w14:paraId="278B3E93" w14:textId="6B00F755" w:rsidR="00161103" w:rsidRPr="00FB46A4" w:rsidRDefault="00161103" w:rsidP="00161103">
      <w:pPr>
        <w:rPr>
          <w:rFonts w:eastAsiaTheme="minorHAnsi"/>
          <w:color w:val="auto"/>
        </w:rPr>
      </w:pPr>
      <w:r w:rsidRPr="00FB46A4">
        <w:rPr>
          <w:rFonts w:eastAsiaTheme="minorHAnsi"/>
          <w:color w:val="auto"/>
        </w:rPr>
        <w:t xml:space="preserve">The Quality Standard for the Home care </w:t>
      </w:r>
      <w:r w:rsidR="00D12DA6" w:rsidRPr="00FB46A4">
        <w:rPr>
          <w:rFonts w:eastAsiaTheme="minorHAnsi"/>
          <w:color w:val="auto"/>
        </w:rPr>
        <w:t xml:space="preserve">packages </w:t>
      </w:r>
      <w:r w:rsidRPr="00FB46A4">
        <w:rPr>
          <w:rFonts w:eastAsiaTheme="minorHAnsi"/>
          <w:color w:val="auto"/>
        </w:rPr>
        <w:t>service</w:t>
      </w:r>
      <w:r w:rsidR="007D66F1" w:rsidRPr="00FB46A4">
        <w:rPr>
          <w:rFonts w:eastAsiaTheme="minorHAnsi"/>
          <w:color w:val="auto"/>
        </w:rPr>
        <w:t xml:space="preserve"> </w:t>
      </w:r>
      <w:r w:rsidR="00FB46A4" w:rsidRPr="00FB46A4">
        <w:rPr>
          <w:rFonts w:eastAsiaTheme="minorHAnsi"/>
          <w:color w:val="auto"/>
        </w:rPr>
        <w:t>is</w:t>
      </w:r>
      <w:r w:rsidR="007D66F1" w:rsidRPr="00FB46A4">
        <w:rPr>
          <w:rFonts w:eastAsiaTheme="minorHAnsi"/>
          <w:color w:val="auto"/>
        </w:rPr>
        <w:t xml:space="preserve"> </w:t>
      </w:r>
      <w:r w:rsidRPr="00FB46A4">
        <w:rPr>
          <w:rFonts w:eastAsiaTheme="minorHAnsi"/>
          <w:color w:val="auto"/>
        </w:rPr>
        <w:t xml:space="preserve">assessed as </w:t>
      </w:r>
      <w:r w:rsidR="00F66B44" w:rsidRPr="00FB46A4">
        <w:rPr>
          <w:rFonts w:eastAsiaTheme="minorHAnsi"/>
          <w:color w:val="auto"/>
        </w:rPr>
        <w:t>C</w:t>
      </w:r>
      <w:r w:rsidRPr="00FB46A4">
        <w:rPr>
          <w:rFonts w:eastAsiaTheme="minorHAnsi"/>
          <w:color w:val="auto"/>
        </w:rPr>
        <w:t xml:space="preserve">ompliant as </w:t>
      </w:r>
      <w:r w:rsidR="00FB46A4" w:rsidRPr="00FB46A4">
        <w:rPr>
          <w:rFonts w:eastAsiaTheme="minorHAnsi"/>
          <w:color w:val="auto"/>
        </w:rPr>
        <w:t>seven</w:t>
      </w:r>
      <w:r w:rsidRPr="00FB46A4">
        <w:rPr>
          <w:rFonts w:eastAsiaTheme="minorHAnsi"/>
          <w:color w:val="auto"/>
        </w:rPr>
        <w:t xml:space="preserve"> of the seven specific requirements have been assessed as </w:t>
      </w:r>
      <w:r w:rsidR="00F66B44" w:rsidRPr="00FB46A4">
        <w:rPr>
          <w:rFonts w:eastAsiaTheme="minorHAnsi"/>
          <w:color w:val="auto"/>
        </w:rPr>
        <w:t>C</w:t>
      </w:r>
      <w:r w:rsidRPr="00FB46A4">
        <w:rPr>
          <w:rFonts w:eastAsiaTheme="minorHAnsi"/>
          <w:color w:val="auto"/>
        </w:rPr>
        <w:t>omplian</w:t>
      </w:r>
      <w:r w:rsidR="00FB46A4" w:rsidRPr="00FB46A4">
        <w:rPr>
          <w:rFonts w:eastAsiaTheme="minorHAnsi"/>
          <w:color w:val="auto"/>
        </w:rPr>
        <w:t>t.</w:t>
      </w:r>
    </w:p>
    <w:p w14:paraId="23EC46CD" w14:textId="781BCC72" w:rsidR="00161103" w:rsidRPr="00D7393E" w:rsidRDefault="00161103" w:rsidP="00161103">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FB46A4" w:rsidRPr="00FB46A4">
        <w:rPr>
          <w:rFonts w:eastAsiaTheme="minorHAnsi"/>
          <w:color w:val="auto"/>
        </w:rPr>
        <w:t>service is assessed as Compliant as seven of the seven specific requirements have been assessed as Compliant.</w:t>
      </w:r>
    </w:p>
    <w:p w14:paraId="35C6EE1B" w14:textId="5F57BF04" w:rsidR="00161103" w:rsidRPr="00FB46A4" w:rsidRDefault="007E1999" w:rsidP="00161103">
      <w:pPr>
        <w:pStyle w:val="ListParagraph"/>
        <w:numPr>
          <w:ilvl w:val="0"/>
          <w:numId w:val="0"/>
        </w:numPr>
        <w:tabs>
          <w:tab w:val="left" w:pos="0"/>
        </w:tabs>
        <w:rPr>
          <w:b/>
          <w:i/>
          <w:color w:val="auto"/>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64E8D0CE" w14:textId="77777777" w:rsidTr="006107BF">
        <w:tc>
          <w:tcPr>
            <w:tcW w:w="4531" w:type="dxa"/>
            <w:shd w:val="clear" w:color="auto" w:fill="E7E6E6" w:themeFill="background2"/>
          </w:tcPr>
          <w:bookmarkEnd w:id="7"/>
          <w:p w14:paraId="5A51DC38" w14:textId="57DA7EB9" w:rsidR="00675F14" w:rsidRPr="002B61BB" w:rsidRDefault="00675F14" w:rsidP="00675F14">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3956854F"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16E4DC6C" w14:textId="3E950E94" w:rsidR="00675F14" w:rsidRPr="006107BF" w:rsidRDefault="00675F14" w:rsidP="00675F14">
            <w:pPr>
              <w:pStyle w:val="Heading3"/>
              <w:spacing w:before="120" w:after="0"/>
              <w:jc w:val="right"/>
              <w:outlineLvl w:val="2"/>
            </w:pPr>
            <w:r w:rsidRPr="00675F14">
              <w:t>Compliant</w:t>
            </w:r>
          </w:p>
        </w:tc>
      </w:tr>
      <w:tr w:rsidR="00675F14" w:rsidRPr="002B61BB" w14:paraId="28E7D99E" w14:textId="77777777" w:rsidTr="006107BF">
        <w:tc>
          <w:tcPr>
            <w:tcW w:w="4531" w:type="dxa"/>
            <w:shd w:val="clear" w:color="auto" w:fill="E7E6E6" w:themeFill="background2"/>
          </w:tcPr>
          <w:p w14:paraId="529F6A2B" w14:textId="77777777" w:rsidR="00675F14" w:rsidRPr="002B61BB" w:rsidRDefault="00675F14" w:rsidP="00675F14">
            <w:pPr>
              <w:pStyle w:val="Heading3"/>
              <w:spacing w:before="0" w:after="0"/>
              <w:outlineLvl w:val="2"/>
            </w:pPr>
          </w:p>
        </w:tc>
        <w:tc>
          <w:tcPr>
            <w:tcW w:w="993" w:type="dxa"/>
            <w:shd w:val="clear" w:color="auto" w:fill="E7E6E6" w:themeFill="background2"/>
          </w:tcPr>
          <w:p w14:paraId="48B8CCB6" w14:textId="4B428999"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74923AD4" w14:textId="37223937" w:rsidR="00675F14" w:rsidRPr="006107BF" w:rsidRDefault="00675F14" w:rsidP="00675F14">
            <w:pPr>
              <w:pStyle w:val="Heading3"/>
              <w:spacing w:before="0" w:after="0"/>
              <w:jc w:val="right"/>
              <w:outlineLvl w:val="2"/>
            </w:pPr>
            <w:r w:rsidRPr="00675F14">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9E00E2">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9E00E2">
      <w:pPr>
        <w:numPr>
          <w:ilvl w:val="0"/>
          <w:numId w:val="1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9E00E2">
      <w:pPr>
        <w:numPr>
          <w:ilvl w:val="0"/>
          <w:numId w:val="14"/>
        </w:numPr>
        <w:tabs>
          <w:tab w:val="right" w:pos="9026"/>
        </w:tabs>
        <w:spacing w:before="0" w:after="0"/>
        <w:ind w:left="567" w:hanging="425"/>
        <w:outlineLvl w:val="4"/>
        <w:rPr>
          <w:i/>
        </w:rPr>
      </w:pPr>
      <w:r w:rsidRPr="008D114F">
        <w:rPr>
          <w:i/>
        </w:rPr>
        <w:t>optimises their health and well-being.</w:t>
      </w:r>
    </w:p>
    <w:p w14:paraId="7F733CA4" w14:textId="77777777" w:rsidR="003B4845" w:rsidRPr="003B4845" w:rsidRDefault="003B4845" w:rsidP="003B484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246AD491" w14:textId="77777777" w:rsidTr="006107BF">
        <w:tc>
          <w:tcPr>
            <w:tcW w:w="4531" w:type="dxa"/>
            <w:shd w:val="clear" w:color="auto" w:fill="E7E6E6" w:themeFill="background2"/>
          </w:tcPr>
          <w:p w14:paraId="1DD0A013" w14:textId="42ECE8A9" w:rsidR="00675F14" w:rsidRPr="002B61BB" w:rsidRDefault="00675F14" w:rsidP="00675F14">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26C0750B"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1184883A" w14:textId="62F0789F" w:rsidR="00675F14" w:rsidRPr="006107BF" w:rsidRDefault="00675F14" w:rsidP="00675F14">
            <w:pPr>
              <w:pStyle w:val="Heading3"/>
              <w:spacing w:before="120" w:after="0"/>
              <w:jc w:val="right"/>
              <w:outlineLvl w:val="2"/>
            </w:pPr>
            <w:r w:rsidRPr="00675F14">
              <w:t>Compliant</w:t>
            </w:r>
          </w:p>
        </w:tc>
      </w:tr>
      <w:tr w:rsidR="00675F14" w:rsidRPr="002B61BB" w14:paraId="108BA57B" w14:textId="77777777" w:rsidTr="006107BF">
        <w:tc>
          <w:tcPr>
            <w:tcW w:w="4531" w:type="dxa"/>
            <w:shd w:val="clear" w:color="auto" w:fill="E7E6E6" w:themeFill="background2"/>
          </w:tcPr>
          <w:p w14:paraId="31697AB2" w14:textId="77777777" w:rsidR="00675F14" w:rsidRPr="002B61BB" w:rsidRDefault="00675F14" w:rsidP="00675F14">
            <w:pPr>
              <w:pStyle w:val="Heading3"/>
              <w:spacing w:before="0" w:after="0"/>
              <w:outlineLvl w:val="2"/>
            </w:pPr>
          </w:p>
        </w:tc>
        <w:tc>
          <w:tcPr>
            <w:tcW w:w="993" w:type="dxa"/>
            <w:shd w:val="clear" w:color="auto" w:fill="E7E6E6" w:themeFill="background2"/>
          </w:tcPr>
          <w:p w14:paraId="3694C519" w14:textId="2C060E87"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045A2009" w14:textId="58760677" w:rsidR="00675F14" w:rsidRPr="006107BF" w:rsidRDefault="00675F14" w:rsidP="00675F14">
            <w:pPr>
              <w:pStyle w:val="Heading3"/>
              <w:spacing w:before="0" w:after="0"/>
              <w:jc w:val="right"/>
              <w:outlineLvl w:val="2"/>
            </w:pPr>
            <w:r w:rsidRPr="00675F14">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4BA63D1A" w14:textId="77777777" w:rsidR="003B4845" w:rsidRPr="003B4845" w:rsidRDefault="003B4845" w:rsidP="003B484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163047EB" w14:textId="77777777" w:rsidTr="006107BF">
        <w:tc>
          <w:tcPr>
            <w:tcW w:w="4531" w:type="dxa"/>
            <w:shd w:val="clear" w:color="auto" w:fill="E7E6E6" w:themeFill="background2"/>
          </w:tcPr>
          <w:p w14:paraId="5D5F6FA9" w14:textId="7E20BC9E" w:rsidR="00675F14" w:rsidRPr="002B61BB" w:rsidRDefault="00675F14" w:rsidP="00675F14">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3CB7E210"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3B99CBE8" w14:textId="3D6702CF" w:rsidR="00675F14" w:rsidRPr="006107BF" w:rsidRDefault="00675F14" w:rsidP="00675F14">
            <w:pPr>
              <w:pStyle w:val="Heading3"/>
              <w:spacing w:before="120" w:after="0"/>
              <w:jc w:val="right"/>
              <w:outlineLvl w:val="2"/>
            </w:pPr>
            <w:r w:rsidRPr="00675F14">
              <w:t>Compliant</w:t>
            </w:r>
          </w:p>
        </w:tc>
      </w:tr>
      <w:tr w:rsidR="00675F14" w:rsidRPr="002B61BB" w14:paraId="7AD9B894" w14:textId="77777777" w:rsidTr="006107BF">
        <w:tc>
          <w:tcPr>
            <w:tcW w:w="4531" w:type="dxa"/>
            <w:shd w:val="clear" w:color="auto" w:fill="E7E6E6" w:themeFill="background2"/>
          </w:tcPr>
          <w:p w14:paraId="5543C488" w14:textId="77777777" w:rsidR="00675F14" w:rsidRPr="002B61BB" w:rsidRDefault="00675F14" w:rsidP="00675F14">
            <w:pPr>
              <w:pStyle w:val="Heading3"/>
              <w:spacing w:before="0" w:after="0"/>
              <w:outlineLvl w:val="2"/>
            </w:pPr>
          </w:p>
        </w:tc>
        <w:tc>
          <w:tcPr>
            <w:tcW w:w="993" w:type="dxa"/>
            <w:shd w:val="clear" w:color="auto" w:fill="E7E6E6" w:themeFill="background2"/>
          </w:tcPr>
          <w:p w14:paraId="23D77E28" w14:textId="3C6A7234"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1D0F9BD3" w14:textId="15003625" w:rsidR="00675F14" w:rsidRPr="006107BF" w:rsidRDefault="00675F14" w:rsidP="00675F14">
            <w:pPr>
              <w:pStyle w:val="Heading3"/>
              <w:spacing w:before="0" w:after="0"/>
              <w:jc w:val="right"/>
              <w:outlineLvl w:val="2"/>
            </w:pPr>
            <w:r w:rsidRPr="00675F14">
              <w:t>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0FBA0E55" w14:textId="77777777" w:rsidR="003B4845" w:rsidRPr="003B4845" w:rsidRDefault="003B4845" w:rsidP="003B484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03235C30" w14:textId="77777777" w:rsidTr="006107BF">
        <w:tc>
          <w:tcPr>
            <w:tcW w:w="4531" w:type="dxa"/>
            <w:shd w:val="clear" w:color="auto" w:fill="E7E6E6" w:themeFill="background2"/>
          </w:tcPr>
          <w:p w14:paraId="24D31895" w14:textId="3235C38D" w:rsidR="00675F14" w:rsidRPr="002B61BB" w:rsidRDefault="00675F14" w:rsidP="00675F14">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590E82E5"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58EC7A79" w14:textId="1DC54080" w:rsidR="00675F14" w:rsidRPr="006107BF" w:rsidRDefault="00675F14" w:rsidP="00675F14">
            <w:pPr>
              <w:pStyle w:val="Heading3"/>
              <w:spacing w:before="120" w:after="0"/>
              <w:jc w:val="right"/>
              <w:outlineLvl w:val="2"/>
            </w:pPr>
            <w:r w:rsidRPr="00675F14">
              <w:t>Compliant</w:t>
            </w:r>
          </w:p>
        </w:tc>
      </w:tr>
      <w:tr w:rsidR="00675F14" w:rsidRPr="002B61BB" w14:paraId="2007E564" w14:textId="77777777" w:rsidTr="006107BF">
        <w:tc>
          <w:tcPr>
            <w:tcW w:w="4531" w:type="dxa"/>
            <w:shd w:val="clear" w:color="auto" w:fill="E7E6E6" w:themeFill="background2"/>
          </w:tcPr>
          <w:p w14:paraId="7E9443F2" w14:textId="77777777" w:rsidR="00675F14" w:rsidRPr="002B61BB" w:rsidRDefault="00675F14" w:rsidP="00675F14">
            <w:pPr>
              <w:pStyle w:val="Heading3"/>
              <w:spacing w:before="0" w:after="0"/>
              <w:outlineLvl w:val="2"/>
            </w:pPr>
          </w:p>
        </w:tc>
        <w:tc>
          <w:tcPr>
            <w:tcW w:w="993" w:type="dxa"/>
            <w:shd w:val="clear" w:color="auto" w:fill="E7E6E6" w:themeFill="background2"/>
          </w:tcPr>
          <w:p w14:paraId="18FFA90F" w14:textId="740C85CE"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23055E85" w14:textId="1237F750" w:rsidR="00675F14" w:rsidRPr="006107BF" w:rsidRDefault="00675F14" w:rsidP="00675F14">
            <w:pPr>
              <w:pStyle w:val="Heading3"/>
              <w:spacing w:before="0" w:after="0"/>
              <w:jc w:val="right"/>
              <w:outlineLvl w:val="2"/>
            </w:pPr>
            <w:r w:rsidRPr="00675F14">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63D5C689" w14:textId="77777777" w:rsidR="003B4845" w:rsidRPr="003B4845" w:rsidRDefault="003B4845" w:rsidP="003B484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1865F815" w14:textId="77777777" w:rsidTr="006107BF">
        <w:tc>
          <w:tcPr>
            <w:tcW w:w="4531" w:type="dxa"/>
            <w:shd w:val="clear" w:color="auto" w:fill="E7E6E6" w:themeFill="background2"/>
          </w:tcPr>
          <w:p w14:paraId="517B7AA8" w14:textId="2EC783B6" w:rsidR="00675F14" w:rsidRPr="002B61BB" w:rsidRDefault="00675F14" w:rsidP="00675F14">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6F486C66"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480C3BFB" w14:textId="1133F005" w:rsidR="00675F14" w:rsidRPr="006107BF" w:rsidRDefault="00675F14" w:rsidP="00675F14">
            <w:pPr>
              <w:pStyle w:val="Heading3"/>
              <w:spacing w:before="120" w:after="0"/>
              <w:jc w:val="right"/>
              <w:outlineLvl w:val="2"/>
            </w:pPr>
            <w:r w:rsidRPr="00675F14">
              <w:t>Compliant</w:t>
            </w:r>
          </w:p>
        </w:tc>
      </w:tr>
      <w:tr w:rsidR="00675F14" w:rsidRPr="002B61BB" w14:paraId="1C3C4387" w14:textId="77777777" w:rsidTr="006107BF">
        <w:tc>
          <w:tcPr>
            <w:tcW w:w="4531" w:type="dxa"/>
            <w:shd w:val="clear" w:color="auto" w:fill="E7E6E6" w:themeFill="background2"/>
          </w:tcPr>
          <w:p w14:paraId="1AEB06B0" w14:textId="77777777" w:rsidR="00675F14" w:rsidRPr="002B61BB" w:rsidRDefault="00675F14" w:rsidP="00675F14">
            <w:pPr>
              <w:pStyle w:val="Heading3"/>
              <w:spacing w:before="0" w:after="0"/>
              <w:outlineLvl w:val="2"/>
            </w:pPr>
          </w:p>
        </w:tc>
        <w:tc>
          <w:tcPr>
            <w:tcW w:w="993" w:type="dxa"/>
            <w:shd w:val="clear" w:color="auto" w:fill="E7E6E6" w:themeFill="background2"/>
          </w:tcPr>
          <w:p w14:paraId="456C453C" w14:textId="580CE587"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65A8EA95" w14:textId="652FF4AC" w:rsidR="00675F14" w:rsidRPr="006107BF" w:rsidRDefault="00675F14" w:rsidP="00675F14">
            <w:pPr>
              <w:pStyle w:val="Heading3"/>
              <w:spacing w:before="0" w:after="0"/>
              <w:jc w:val="right"/>
              <w:outlineLvl w:val="2"/>
            </w:pPr>
            <w:r w:rsidRPr="00675F14">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DF83F94" w14:textId="77777777" w:rsidR="003B4845" w:rsidRPr="003B4845" w:rsidRDefault="003B4845" w:rsidP="003B484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5ED506F2" w14:textId="77777777" w:rsidTr="006107BF">
        <w:tc>
          <w:tcPr>
            <w:tcW w:w="4531" w:type="dxa"/>
            <w:shd w:val="clear" w:color="auto" w:fill="E7E6E6" w:themeFill="background2"/>
          </w:tcPr>
          <w:p w14:paraId="6F09B05D" w14:textId="1BA211DE" w:rsidR="00675F14" w:rsidRPr="002B61BB" w:rsidRDefault="00675F14" w:rsidP="00675F14">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39304401"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1720C292" w14:textId="23347190" w:rsidR="00675F14" w:rsidRPr="006107BF" w:rsidRDefault="00675F14" w:rsidP="00675F14">
            <w:pPr>
              <w:pStyle w:val="Heading3"/>
              <w:spacing w:before="120" w:after="0"/>
              <w:jc w:val="right"/>
              <w:outlineLvl w:val="2"/>
            </w:pPr>
            <w:r w:rsidRPr="00675F14">
              <w:t>Compliant</w:t>
            </w:r>
          </w:p>
        </w:tc>
      </w:tr>
      <w:tr w:rsidR="00675F14" w:rsidRPr="002B61BB" w14:paraId="1A274C46" w14:textId="77777777" w:rsidTr="006107BF">
        <w:tc>
          <w:tcPr>
            <w:tcW w:w="4531" w:type="dxa"/>
            <w:shd w:val="clear" w:color="auto" w:fill="E7E6E6" w:themeFill="background2"/>
          </w:tcPr>
          <w:p w14:paraId="2D785CB0" w14:textId="77777777" w:rsidR="00675F14" w:rsidRPr="002B61BB" w:rsidRDefault="00675F14" w:rsidP="00675F14">
            <w:pPr>
              <w:pStyle w:val="Heading3"/>
              <w:spacing w:before="0" w:after="0"/>
              <w:outlineLvl w:val="2"/>
            </w:pPr>
          </w:p>
        </w:tc>
        <w:tc>
          <w:tcPr>
            <w:tcW w:w="993" w:type="dxa"/>
            <w:shd w:val="clear" w:color="auto" w:fill="E7E6E6" w:themeFill="background2"/>
          </w:tcPr>
          <w:p w14:paraId="7D889F8E" w14:textId="3ACAB823"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7D5DFFB2" w14:textId="3B304A4B" w:rsidR="00675F14" w:rsidRPr="006107BF" w:rsidRDefault="00675F14" w:rsidP="00675F14">
            <w:pPr>
              <w:pStyle w:val="Heading3"/>
              <w:spacing w:before="0" w:after="0"/>
              <w:jc w:val="right"/>
              <w:outlineLvl w:val="2"/>
            </w:pPr>
            <w:r w:rsidRPr="00675F14">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CE624DB" w14:textId="77777777" w:rsidR="003B4845" w:rsidRPr="003B4845" w:rsidRDefault="003B4845" w:rsidP="003B484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4BFF10D3" w14:textId="77777777" w:rsidTr="006107BF">
        <w:tc>
          <w:tcPr>
            <w:tcW w:w="4531" w:type="dxa"/>
            <w:shd w:val="clear" w:color="auto" w:fill="E7E6E6" w:themeFill="background2"/>
          </w:tcPr>
          <w:p w14:paraId="1B489B3F" w14:textId="55A09CA7" w:rsidR="00675F14" w:rsidRPr="002B61BB" w:rsidRDefault="00675F14" w:rsidP="00675F14">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514053AB"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694D0D2B" w14:textId="6611B635" w:rsidR="00675F14" w:rsidRPr="006107BF" w:rsidRDefault="00675F14" w:rsidP="00675F14">
            <w:pPr>
              <w:pStyle w:val="Heading3"/>
              <w:spacing w:before="120" w:after="0"/>
              <w:jc w:val="right"/>
              <w:outlineLvl w:val="2"/>
            </w:pPr>
            <w:r w:rsidRPr="00675F14">
              <w:t>Compliant</w:t>
            </w:r>
          </w:p>
        </w:tc>
      </w:tr>
      <w:tr w:rsidR="00675F14" w:rsidRPr="002B61BB" w14:paraId="65BD3CFE" w14:textId="77777777" w:rsidTr="006107BF">
        <w:tc>
          <w:tcPr>
            <w:tcW w:w="4531" w:type="dxa"/>
            <w:shd w:val="clear" w:color="auto" w:fill="E7E6E6" w:themeFill="background2"/>
          </w:tcPr>
          <w:p w14:paraId="13353F34" w14:textId="77777777" w:rsidR="00675F14" w:rsidRPr="002B61BB" w:rsidRDefault="00675F14" w:rsidP="00675F14">
            <w:pPr>
              <w:pStyle w:val="Heading3"/>
              <w:spacing w:before="0" w:after="0"/>
              <w:outlineLvl w:val="2"/>
            </w:pPr>
          </w:p>
        </w:tc>
        <w:tc>
          <w:tcPr>
            <w:tcW w:w="993" w:type="dxa"/>
            <w:shd w:val="clear" w:color="auto" w:fill="E7E6E6" w:themeFill="background2"/>
          </w:tcPr>
          <w:p w14:paraId="7CC66B7A" w14:textId="0B1CB757"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6316335C" w14:textId="3B29CEC9" w:rsidR="00675F14" w:rsidRPr="006107BF" w:rsidRDefault="00675F14" w:rsidP="00675F14">
            <w:pPr>
              <w:pStyle w:val="Heading3"/>
              <w:spacing w:before="0" w:after="0"/>
              <w:jc w:val="right"/>
              <w:outlineLvl w:val="2"/>
            </w:pPr>
            <w:r w:rsidRPr="00675F14">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9E00E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9E00E2">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158D327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C1EB5" w:rsidRPr="00CF4FAC">
        <w:rPr>
          <w:color w:val="FFFFFF" w:themeColor="background1"/>
          <w:sz w:val="36"/>
        </w:rPr>
        <w:t>HCP</w:t>
      </w:r>
      <w:r w:rsidR="003C1EB5" w:rsidRPr="00162F6A">
        <w:rPr>
          <w:color w:val="FFFFFF" w:themeColor="background1"/>
          <w:sz w:val="36"/>
        </w:rPr>
        <w:tab/>
      </w:r>
      <w:r w:rsidR="003C1EB5" w:rsidRPr="003C1EB5">
        <w:rPr>
          <w:rFonts w:ascii="Arial" w:hAnsi="Arial" w:cs="Times New Roman"/>
          <w:bCs w:val="0"/>
          <w:iCs w:val="0"/>
          <w:color w:val="FFFFFF" w:themeColor="background1"/>
          <w:sz w:val="36"/>
          <w:szCs w:val="36"/>
        </w:rPr>
        <w:t>Compliant</w:t>
      </w:r>
      <w:r w:rsidR="003C1EB5" w:rsidRPr="003C1EB5">
        <w:rPr>
          <w:color w:val="FFFFFF" w:themeColor="background1"/>
          <w:highlight w:val="yellow"/>
        </w:rPr>
        <w:br/>
      </w:r>
      <w:r w:rsidR="003C1EB5" w:rsidRPr="003C1EB5">
        <w:rPr>
          <w:color w:val="FFFFFF" w:themeColor="background1"/>
          <w:sz w:val="36"/>
        </w:rPr>
        <w:tab/>
        <w:t xml:space="preserve">CHSP </w:t>
      </w:r>
      <w:r w:rsidR="003C1EB5" w:rsidRPr="003C1EB5">
        <w:rPr>
          <w:color w:val="FFFFFF" w:themeColor="background1"/>
          <w:sz w:val="36"/>
        </w:rPr>
        <w:tab/>
      </w:r>
      <w:r w:rsidR="003C1EB5" w:rsidRPr="003C1EB5">
        <w:rPr>
          <w:rFonts w:ascii="Arial" w:hAnsi="Arial" w:cs="Times New Roman"/>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C6A4751" w14:textId="370F7102" w:rsidR="002F0EA7" w:rsidRDefault="002F0EA7" w:rsidP="002F0EA7">
      <w:pPr>
        <w:rPr>
          <w:rFonts w:eastAsia="Arial"/>
          <w:color w:val="auto"/>
        </w:rPr>
      </w:pPr>
      <w:bookmarkStart w:id="8" w:name="_Hlk75951207"/>
      <w:r>
        <w:rPr>
          <w:rFonts w:eastAsia="Arial"/>
          <w:color w:val="auto"/>
        </w:rPr>
        <w:t>Overall, c</w:t>
      </w:r>
      <w:r w:rsidRPr="005D1948">
        <w:rPr>
          <w:rFonts w:eastAsia="Arial"/>
          <w:color w:val="auto"/>
        </w:rPr>
        <w:t>onsumers</w:t>
      </w:r>
      <w:r>
        <w:rPr>
          <w:rFonts w:eastAsia="Arial"/>
          <w:color w:val="auto"/>
        </w:rPr>
        <w:t>/representatives</w:t>
      </w:r>
      <w:r w:rsidRPr="005D1948">
        <w:rPr>
          <w:rFonts w:eastAsia="Arial"/>
          <w:color w:val="auto"/>
        </w:rPr>
        <w:t xml:space="preserve"> interviewed </w:t>
      </w:r>
      <w:r>
        <w:rPr>
          <w:rFonts w:eastAsia="Arial"/>
          <w:color w:val="auto"/>
        </w:rPr>
        <w:t xml:space="preserve">by the Assessment Team considered </w:t>
      </w:r>
      <w:r w:rsidRPr="005D1948">
        <w:rPr>
          <w:rFonts w:eastAsia="Arial"/>
          <w:color w:val="auto"/>
        </w:rPr>
        <w:t>the</w:t>
      </w:r>
      <w:r>
        <w:rPr>
          <w:rFonts w:eastAsia="Arial"/>
          <w:color w:val="auto"/>
        </w:rPr>
        <w:t xml:space="preserve"> consumer is </w:t>
      </w:r>
      <w:r w:rsidRPr="005D1948">
        <w:rPr>
          <w:rFonts w:eastAsia="Arial"/>
          <w:color w:val="auto"/>
        </w:rPr>
        <w:t>supported by the service to do the things they like to do, and their health, well-being and quality of lif</w:t>
      </w:r>
      <w:r>
        <w:rPr>
          <w:rFonts w:eastAsia="Arial"/>
          <w:color w:val="auto"/>
        </w:rPr>
        <w:t>e</w:t>
      </w:r>
      <w:r w:rsidR="00FE002C">
        <w:rPr>
          <w:rFonts w:eastAsia="Arial"/>
          <w:color w:val="auto"/>
        </w:rPr>
        <w:t xml:space="preserve"> is supported through their engagement with the service</w:t>
      </w:r>
      <w:r>
        <w:rPr>
          <w:rFonts w:eastAsia="Arial"/>
          <w:color w:val="auto"/>
        </w:rPr>
        <w:t xml:space="preserve">. </w:t>
      </w:r>
    </w:p>
    <w:p w14:paraId="343E9EC1" w14:textId="244BE020" w:rsidR="002F0EA7" w:rsidRDefault="002F0EA7" w:rsidP="002F0EA7">
      <w:pPr>
        <w:rPr>
          <w:rFonts w:eastAsia="Arial"/>
          <w:color w:val="auto"/>
        </w:rPr>
      </w:pPr>
      <w:r w:rsidRPr="25CCF2DE">
        <w:rPr>
          <w:rFonts w:eastAsia="Arial"/>
          <w:color w:val="auto"/>
        </w:rPr>
        <w:t>Staff describe</w:t>
      </w:r>
      <w:r>
        <w:rPr>
          <w:rFonts w:eastAsia="Arial"/>
          <w:color w:val="auto"/>
        </w:rPr>
        <w:t>d</w:t>
      </w:r>
      <w:r w:rsidRPr="25CCF2DE">
        <w:rPr>
          <w:rFonts w:eastAsia="Arial"/>
          <w:color w:val="auto"/>
        </w:rPr>
        <w:t xml:space="preserve"> how they support consumers to socialise or maintain personal relationships and are aware of people who are important to individual consumers</w:t>
      </w:r>
      <w:r>
        <w:rPr>
          <w:rFonts w:eastAsia="Arial"/>
          <w:color w:val="auto"/>
        </w:rPr>
        <w:t xml:space="preserve">. </w:t>
      </w:r>
      <w:r w:rsidRPr="25CCF2DE">
        <w:rPr>
          <w:rFonts w:eastAsia="Arial"/>
          <w:color w:val="auto"/>
        </w:rPr>
        <w:t xml:space="preserve">Staff </w:t>
      </w:r>
      <w:r>
        <w:rPr>
          <w:rFonts w:eastAsia="Arial"/>
          <w:color w:val="auto"/>
        </w:rPr>
        <w:t>explained the v</w:t>
      </w:r>
      <w:r w:rsidRPr="25CCF2DE">
        <w:rPr>
          <w:rFonts w:eastAsia="Arial"/>
          <w:color w:val="auto"/>
        </w:rPr>
        <w:t>ariety of ways they share information and are kept informed of the changing</w:t>
      </w:r>
      <w:r>
        <w:rPr>
          <w:rFonts w:eastAsia="Arial"/>
          <w:color w:val="auto"/>
        </w:rPr>
        <w:t xml:space="preserve"> needs of consumers.</w:t>
      </w:r>
      <w:r w:rsidRPr="00156300">
        <w:rPr>
          <w:rFonts w:eastAsia="Arial"/>
          <w:color w:val="auto"/>
        </w:rPr>
        <w:t xml:space="preserve"> </w:t>
      </w:r>
      <w:r>
        <w:rPr>
          <w:rFonts w:eastAsia="Arial"/>
          <w:color w:val="auto"/>
        </w:rPr>
        <w:t>Staff confirmed they have access to sufficient safe and well-maintained equipment and consumables to meet consumer</w:t>
      </w:r>
      <w:r w:rsidR="00FE002C">
        <w:rPr>
          <w:rFonts w:eastAsia="Arial"/>
          <w:color w:val="auto"/>
        </w:rPr>
        <w:t>s’</w:t>
      </w:r>
      <w:r>
        <w:rPr>
          <w:rFonts w:eastAsia="Arial"/>
          <w:color w:val="auto"/>
        </w:rPr>
        <w:t xml:space="preserve"> needs. </w:t>
      </w:r>
    </w:p>
    <w:p w14:paraId="615D3205" w14:textId="5694422E" w:rsidR="002F0EA7" w:rsidRDefault="002F0EA7" w:rsidP="002F0EA7">
      <w:pPr>
        <w:rPr>
          <w:rFonts w:eastAsia="Arial"/>
          <w:color w:val="auto"/>
        </w:rPr>
      </w:pPr>
      <w:r>
        <w:rPr>
          <w:rFonts w:eastAsia="Arial"/>
          <w:color w:val="auto"/>
        </w:rPr>
        <w:t xml:space="preserve">Care documentation </w:t>
      </w:r>
      <w:r w:rsidRPr="00F774F8">
        <w:rPr>
          <w:rFonts w:eastAsia="Arial"/>
          <w:color w:val="auto"/>
        </w:rPr>
        <w:t xml:space="preserve">detailed </w:t>
      </w:r>
      <w:r>
        <w:rPr>
          <w:rFonts w:eastAsia="Arial"/>
          <w:color w:val="auto"/>
        </w:rPr>
        <w:t>the consumer</w:t>
      </w:r>
      <w:r w:rsidR="00FE002C">
        <w:rPr>
          <w:rFonts w:eastAsia="Arial"/>
          <w:color w:val="auto"/>
        </w:rPr>
        <w:t>’</w:t>
      </w:r>
      <w:r>
        <w:rPr>
          <w:rFonts w:eastAsia="Arial"/>
          <w:color w:val="auto"/>
        </w:rPr>
        <w:t>s</w:t>
      </w:r>
      <w:r w:rsidRPr="00F774F8">
        <w:rPr>
          <w:rFonts w:eastAsia="Arial"/>
          <w:color w:val="auto"/>
        </w:rPr>
        <w:t xml:space="preserve"> life history, </w:t>
      </w:r>
      <w:r>
        <w:rPr>
          <w:rFonts w:eastAsia="Arial"/>
          <w:color w:val="auto"/>
        </w:rPr>
        <w:t>personal interests</w:t>
      </w:r>
      <w:r w:rsidRPr="00F774F8">
        <w:rPr>
          <w:rFonts w:eastAsia="Arial"/>
          <w:color w:val="auto"/>
        </w:rPr>
        <w:t xml:space="preserve">, </w:t>
      </w:r>
      <w:r>
        <w:rPr>
          <w:rFonts w:eastAsia="Arial"/>
          <w:color w:val="auto"/>
        </w:rPr>
        <w:t xml:space="preserve">cultural communication needs, religious beliefs and </w:t>
      </w:r>
      <w:r w:rsidR="00FE002C">
        <w:rPr>
          <w:rFonts w:eastAsia="Arial"/>
          <w:color w:val="auto"/>
        </w:rPr>
        <w:t>people important in their life</w:t>
      </w:r>
      <w:r>
        <w:rPr>
          <w:rFonts w:eastAsia="Arial"/>
          <w:color w:val="auto"/>
        </w:rPr>
        <w:t xml:space="preserve">. They demonstrated consumers are actively supported to pursue their interests within the service, through brokered services and the broader community through individual and group activities. </w:t>
      </w:r>
    </w:p>
    <w:p w14:paraId="4D84ABEE" w14:textId="2E42ED31" w:rsidR="006716D8" w:rsidRPr="002F0EA7" w:rsidRDefault="006716D8" w:rsidP="006716D8">
      <w:pPr>
        <w:rPr>
          <w:rFonts w:eastAsiaTheme="minorHAnsi"/>
          <w:color w:val="auto"/>
        </w:rPr>
      </w:pPr>
      <w:r w:rsidRPr="002F0EA7">
        <w:rPr>
          <w:rFonts w:eastAsiaTheme="minorHAnsi"/>
          <w:color w:val="auto"/>
        </w:rPr>
        <w:t xml:space="preserve">The Quality Standard for the Home care </w:t>
      </w:r>
      <w:r w:rsidR="00D12DA6" w:rsidRPr="002F0EA7">
        <w:rPr>
          <w:rFonts w:eastAsiaTheme="minorHAnsi"/>
          <w:color w:val="auto"/>
        </w:rPr>
        <w:t xml:space="preserve">packages </w:t>
      </w:r>
      <w:r w:rsidRPr="002F0EA7">
        <w:rPr>
          <w:rFonts w:eastAsiaTheme="minorHAnsi"/>
          <w:color w:val="auto"/>
        </w:rPr>
        <w:t>service</w:t>
      </w:r>
      <w:r w:rsidR="007D66F1" w:rsidRPr="002F0EA7">
        <w:rPr>
          <w:rFonts w:eastAsiaTheme="minorHAnsi"/>
          <w:color w:val="auto"/>
        </w:rPr>
        <w:t xml:space="preserve"> is </w:t>
      </w:r>
      <w:r w:rsidRPr="002F0EA7">
        <w:rPr>
          <w:rFonts w:eastAsiaTheme="minorHAnsi"/>
          <w:color w:val="auto"/>
        </w:rPr>
        <w:t xml:space="preserve">assessed as </w:t>
      </w:r>
      <w:r w:rsidR="008938D0" w:rsidRPr="002F0EA7">
        <w:rPr>
          <w:color w:val="auto"/>
        </w:rPr>
        <w:t xml:space="preserve">Compliant </w:t>
      </w:r>
      <w:r w:rsidRPr="002F0EA7">
        <w:rPr>
          <w:rFonts w:eastAsiaTheme="minorHAnsi"/>
          <w:color w:val="auto"/>
        </w:rPr>
        <w:t xml:space="preserve">as </w:t>
      </w:r>
      <w:r w:rsidR="002F0EA7" w:rsidRPr="002F0EA7">
        <w:rPr>
          <w:rFonts w:eastAsiaTheme="minorHAnsi"/>
          <w:color w:val="auto"/>
        </w:rPr>
        <w:t>seven</w:t>
      </w:r>
      <w:r w:rsidRPr="002F0EA7">
        <w:rPr>
          <w:rFonts w:eastAsiaTheme="minorHAnsi"/>
          <w:color w:val="auto"/>
        </w:rPr>
        <w:t xml:space="preserve"> of the seven specific requirements have been assessed as </w:t>
      </w:r>
      <w:r w:rsidR="008938D0" w:rsidRPr="002F0EA7">
        <w:rPr>
          <w:color w:val="auto"/>
        </w:rPr>
        <w:t>Com</w:t>
      </w:r>
      <w:r w:rsidR="002F0EA7" w:rsidRPr="002F0EA7">
        <w:rPr>
          <w:color w:val="auto"/>
        </w:rPr>
        <w:t>pliant</w:t>
      </w:r>
      <w:r w:rsidRPr="002F0EA7">
        <w:rPr>
          <w:rFonts w:eastAsiaTheme="minorHAnsi"/>
          <w:color w:val="auto"/>
        </w:rPr>
        <w:t xml:space="preserve">. </w:t>
      </w:r>
    </w:p>
    <w:p w14:paraId="75C49F67" w14:textId="732D2FA4" w:rsidR="006716D8" w:rsidRPr="00D7393E" w:rsidRDefault="006716D8" w:rsidP="006716D8">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2F0EA7" w:rsidRPr="002F0EA7">
        <w:rPr>
          <w:rFonts w:eastAsiaTheme="minorHAnsi"/>
          <w:color w:val="auto"/>
        </w:rPr>
        <w:t xml:space="preserve">service is assessed as </w:t>
      </w:r>
      <w:r w:rsidR="002F0EA7" w:rsidRPr="002F0EA7">
        <w:rPr>
          <w:color w:val="auto"/>
        </w:rPr>
        <w:t xml:space="preserve">Compliant </w:t>
      </w:r>
      <w:r w:rsidR="002F0EA7" w:rsidRPr="002F0EA7">
        <w:rPr>
          <w:rFonts w:eastAsiaTheme="minorHAnsi"/>
          <w:color w:val="auto"/>
        </w:rPr>
        <w:t xml:space="preserve">as seven of the seven specific requirements have been assessed as </w:t>
      </w:r>
      <w:r w:rsidR="002F0EA7" w:rsidRPr="002F0EA7">
        <w:rPr>
          <w:color w:val="auto"/>
        </w:rPr>
        <w:t>Compliant</w:t>
      </w:r>
      <w:r w:rsidR="002F0EA7" w:rsidRPr="002F0EA7">
        <w:rPr>
          <w:rFonts w:eastAsiaTheme="minorHAnsi"/>
          <w:color w:val="auto"/>
        </w:rPr>
        <w:t>.</w:t>
      </w:r>
    </w:p>
    <w:p w14:paraId="052C5BF1" w14:textId="2789A236"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1069FCEC" w14:textId="77777777" w:rsidTr="006107BF">
        <w:tc>
          <w:tcPr>
            <w:tcW w:w="4531" w:type="dxa"/>
            <w:shd w:val="clear" w:color="auto" w:fill="E7E6E6" w:themeFill="background2"/>
          </w:tcPr>
          <w:p w14:paraId="557FE069" w14:textId="7F037817" w:rsidR="00675F14" w:rsidRPr="002B61BB" w:rsidRDefault="00675F14" w:rsidP="00675F14">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6E9BF5D2"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5B882115" w14:textId="568660E8" w:rsidR="00675F14" w:rsidRPr="006107BF" w:rsidRDefault="00675F14" w:rsidP="00675F14">
            <w:pPr>
              <w:pStyle w:val="Heading3"/>
              <w:spacing w:before="120" w:after="0"/>
              <w:jc w:val="right"/>
              <w:outlineLvl w:val="2"/>
            </w:pPr>
            <w:r w:rsidRPr="00675F14">
              <w:t>Compliant</w:t>
            </w:r>
          </w:p>
        </w:tc>
      </w:tr>
      <w:tr w:rsidR="00675F14" w:rsidRPr="002B61BB" w14:paraId="5E34C0E1" w14:textId="77777777" w:rsidTr="006107BF">
        <w:tc>
          <w:tcPr>
            <w:tcW w:w="4531" w:type="dxa"/>
            <w:shd w:val="clear" w:color="auto" w:fill="E7E6E6" w:themeFill="background2"/>
          </w:tcPr>
          <w:p w14:paraId="4D18987D" w14:textId="77777777" w:rsidR="00675F14" w:rsidRPr="002B61BB" w:rsidRDefault="00675F14" w:rsidP="00675F14">
            <w:pPr>
              <w:pStyle w:val="Heading3"/>
              <w:spacing w:before="0" w:after="0"/>
              <w:outlineLvl w:val="2"/>
            </w:pPr>
          </w:p>
        </w:tc>
        <w:tc>
          <w:tcPr>
            <w:tcW w:w="993" w:type="dxa"/>
            <w:shd w:val="clear" w:color="auto" w:fill="E7E6E6" w:themeFill="background2"/>
          </w:tcPr>
          <w:p w14:paraId="439EDA70" w14:textId="513EBC6A"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402ECB29" w14:textId="1ABBEAC3" w:rsidR="00675F14" w:rsidRPr="006107BF" w:rsidRDefault="00675F14" w:rsidP="00675F14">
            <w:pPr>
              <w:pStyle w:val="Heading3"/>
              <w:spacing w:before="0" w:after="0"/>
              <w:jc w:val="right"/>
              <w:outlineLvl w:val="2"/>
            </w:pPr>
            <w:r w:rsidRPr="00675F14">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6620C05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4D35D617" w14:textId="77777777" w:rsidTr="006107BF">
        <w:tc>
          <w:tcPr>
            <w:tcW w:w="4531" w:type="dxa"/>
            <w:shd w:val="clear" w:color="auto" w:fill="E7E6E6" w:themeFill="background2"/>
          </w:tcPr>
          <w:p w14:paraId="1DE8F8CA" w14:textId="310FFF7B" w:rsidR="00675F14" w:rsidRPr="002B61BB" w:rsidRDefault="00675F14" w:rsidP="00675F14">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47E0DBAC"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6214A61F" w14:textId="07A9B105" w:rsidR="00675F14" w:rsidRPr="006107BF" w:rsidRDefault="00675F14" w:rsidP="00675F14">
            <w:pPr>
              <w:pStyle w:val="Heading3"/>
              <w:spacing w:before="120" w:after="0"/>
              <w:jc w:val="right"/>
              <w:outlineLvl w:val="2"/>
            </w:pPr>
            <w:r w:rsidRPr="00675F14">
              <w:t>Compliant</w:t>
            </w:r>
          </w:p>
        </w:tc>
      </w:tr>
      <w:tr w:rsidR="00675F14" w:rsidRPr="002B61BB" w14:paraId="0A6B2B35" w14:textId="77777777" w:rsidTr="006107BF">
        <w:tc>
          <w:tcPr>
            <w:tcW w:w="4531" w:type="dxa"/>
            <w:shd w:val="clear" w:color="auto" w:fill="E7E6E6" w:themeFill="background2"/>
          </w:tcPr>
          <w:p w14:paraId="2563209A" w14:textId="77777777" w:rsidR="00675F14" w:rsidRPr="002B61BB" w:rsidRDefault="00675F14" w:rsidP="00675F14">
            <w:pPr>
              <w:pStyle w:val="Heading3"/>
              <w:spacing w:before="0" w:after="0"/>
              <w:outlineLvl w:val="2"/>
            </w:pPr>
          </w:p>
        </w:tc>
        <w:tc>
          <w:tcPr>
            <w:tcW w:w="993" w:type="dxa"/>
            <w:shd w:val="clear" w:color="auto" w:fill="E7E6E6" w:themeFill="background2"/>
          </w:tcPr>
          <w:p w14:paraId="66E66B2A" w14:textId="4B4BB405"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0AA2571" w14:textId="4015BF3E" w:rsidR="00675F14" w:rsidRPr="006107BF" w:rsidRDefault="00675F14" w:rsidP="00675F14">
            <w:pPr>
              <w:pStyle w:val="Heading3"/>
              <w:spacing w:before="0" w:after="0"/>
              <w:jc w:val="right"/>
              <w:outlineLvl w:val="2"/>
            </w:pPr>
            <w:r w:rsidRPr="00675F14">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1180AC5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56E5D13D" w14:textId="77777777" w:rsidTr="006107BF">
        <w:tc>
          <w:tcPr>
            <w:tcW w:w="4531" w:type="dxa"/>
            <w:shd w:val="clear" w:color="auto" w:fill="E7E6E6" w:themeFill="background2"/>
          </w:tcPr>
          <w:p w14:paraId="2FFE1550" w14:textId="380C78D3" w:rsidR="00675F14" w:rsidRPr="002B61BB" w:rsidRDefault="00675F14" w:rsidP="00675F14">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1CFE42E"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0FD0C36C" w14:textId="56DB9142" w:rsidR="00675F14" w:rsidRPr="006107BF" w:rsidRDefault="00675F14" w:rsidP="00675F14">
            <w:pPr>
              <w:pStyle w:val="Heading3"/>
              <w:spacing w:before="120" w:after="0"/>
              <w:jc w:val="right"/>
              <w:outlineLvl w:val="2"/>
            </w:pPr>
            <w:r w:rsidRPr="00675F14">
              <w:t>Compliant</w:t>
            </w:r>
          </w:p>
        </w:tc>
      </w:tr>
      <w:tr w:rsidR="00675F14" w:rsidRPr="002B61BB" w14:paraId="42A15026" w14:textId="77777777" w:rsidTr="006107BF">
        <w:tc>
          <w:tcPr>
            <w:tcW w:w="4531" w:type="dxa"/>
            <w:shd w:val="clear" w:color="auto" w:fill="E7E6E6" w:themeFill="background2"/>
          </w:tcPr>
          <w:p w14:paraId="4998E42E" w14:textId="77777777" w:rsidR="00675F14" w:rsidRPr="002B61BB" w:rsidRDefault="00675F14" w:rsidP="00675F14">
            <w:pPr>
              <w:pStyle w:val="Heading3"/>
              <w:spacing w:before="0" w:after="0"/>
              <w:outlineLvl w:val="2"/>
            </w:pPr>
          </w:p>
        </w:tc>
        <w:tc>
          <w:tcPr>
            <w:tcW w:w="993" w:type="dxa"/>
            <w:shd w:val="clear" w:color="auto" w:fill="E7E6E6" w:themeFill="background2"/>
          </w:tcPr>
          <w:p w14:paraId="09769C72" w14:textId="4D228EC7"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265C6BD3" w14:textId="579B5B49" w:rsidR="00675F14" w:rsidRPr="006107BF" w:rsidRDefault="00675F14" w:rsidP="00675F14">
            <w:pPr>
              <w:pStyle w:val="Heading3"/>
              <w:spacing w:before="0" w:after="0"/>
              <w:jc w:val="right"/>
              <w:outlineLvl w:val="2"/>
            </w:pPr>
            <w:r w:rsidRPr="00675F14">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9E00E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9E00E2">
      <w:pPr>
        <w:numPr>
          <w:ilvl w:val="0"/>
          <w:numId w:val="1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9E00E2">
      <w:pPr>
        <w:numPr>
          <w:ilvl w:val="0"/>
          <w:numId w:val="16"/>
        </w:numPr>
        <w:tabs>
          <w:tab w:val="right" w:pos="9026"/>
        </w:tabs>
        <w:spacing w:before="0" w:after="0"/>
        <w:ind w:left="567" w:hanging="425"/>
        <w:outlineLvl w:val="4"/>
        <w:rPr>
          <w:i/>
        </w:rPr>
      </w:pPr>
      <w:r w:rsidRPr="008D114F">
        <w:rPr>
          <w:i/>
        </w:rPr>
        <w:t>do the things of interest to them.</w:t>
      </w:r>
    </w:p>
    <w:p w14:paraId="358DCCC3" w14:textId="105F74EC"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0332444A" w14:textId="77777777" w:rsidTr="006107BF">
        <w:tc>
          <w:tcPr>
            <w:tcW w:w="4531" w:type="dxa"/>
            <w:shd w:val="clear" w:color="auto" w:fill="E7E6E6" w:themeFill="background2"/>
          </w:tcPr>
          <w:p w14:paraId="7151AD30" w14:textId="4675FD06" w:rsidR="00675F14" w:rsidRPr="002B61BB" w:rsidRDefault="00675F14" w:rsidP="00675F14">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2AB02F40"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4778DFE6" w14:textId="6F3615D4" w:rsidR="00675F14" w:rsidRPr="006107BF" w:rsidRDefault="00675F14" w:rsidP="00675F14">
            <w:pPr>
              <w:pStyle w:val="Heading3"/>
              <w:spacing w:before="120" w:after="0"/>
              <w:jc w:val="right"/>
              <w:outlineLvl w:val="2"/>
            </w:pPr>
            <w:r w:rsidRPr="00675F14">
              <w:t>Compliant</w:t>
            </w:r>
          </w:p>
        </w:tc>
      </w:tr>
      <w:tr w:rsidR="00675F14" w:rsidRPr="002B61BB" w14:paraId="25DD701F" w14:textId="77777777" w:rsidTr="006107BF">
        <w:tc>
          <w:tcPr>
            <w:tcW w:w="4531" w:type="dxa"/>
            <w:shd w:val="clear" w:color="auto" w:fill="E7E6E6" w:themeFill="background2"/>
          </w:tcPr>
          <w:p w14:paraId="3A72742B" w14:textId="77777777" w:rsidR="00675F14" w:rsidRPr="002B61BB" w:rsidRDefault="00675F14" w:rsidP="00675F14">
            <w:pPr>
              <w:pStyle w:val="Heading3"/>
              <w:spacing w:before="0" w:after="0"/>
              <w:outlineLvl w:val="2"/>
            </w:pPr>
          </w:p>
        </w:tc>
        <w:tc>
          <w:tcPr>
            <w:tcW w:w="993" w:type="dxa"/>
            <w:shd w:val="clear" w:color="auto" w:fill="E7E6E6" w:themeFill="background2"/>
          </w:tcPr>
          <w:p w14:paraId="53DF72AF" w14:textId="04BD1BA6"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E3F84FB" w14:textId="088D677E" w:rsidR="00675F14" w:rsidRPr="006107BF" w:rsidRDefault="00675F14" w:rsidP="00675F14">
            <w:pPr>
              <w:pStyle w:val="Heading3"/>
              <w:spacing w:before="0" w:after="0"/>
              <w:jc w:val="right"/>
              <w:outlineLvl w:val="2"/>
            </w:pPr>
            <w:r w:rsidRPr="00675F14">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39153EE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590B4634" w14:textId="77777777" w:rsidTr="006107BF">
        <w:tc>
          <w:tcPr>
            <w:tcW w:w="4531" w:type="dxa"/>
            <w:shd w:val="clear" w:color="auto" w:fill="E7E6E6" w:themeFill="background2"/>
          </w:tcPr>
          <w:p w14:paraId="6D545081" w14:textId="3C7C07E5" w:rsidR="00675F14" w:rsidRPr="002B61BB" w:rsidRDefault="00675F14" w:rsidP="00675F14">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67FDA1A9"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052E3747" w14:textId="2D794E39" w:rsidR="00675F14" w:rsidRPr="006107BF" w:rsidRDefault="00675F14" w:rsidP="00675F14">
            <w:pPr>
              <w:pStyle w:val="Heading3"/>
              <w:spacing w:before="120" w:after="0"/>
              <w:jc w:val="right"/>
              <w:outlineLvl w:val="2"/>
            </w:pPr>
            <w:r w:rsidRPr="00675F14">
              <w:t>Compliant</w:t>
            </w:r>
          </w:p>
        </w:tc>
      </w:tr>
      <w:tr w:rsidR="00675F14" w:rsidRPr="002B61BB" w14:paraId="18A4C9B3" w14:textId="77777777" w:rsidTr="006107BF">
        <w:tc>
          <w:tcPr>
            <w:tcW w:w="4531" w:type="dxa"/>
            <w:shd w:val="clear" w:color="auto" w:fill="E7E6E6" w:themeFill="background2"/>
          </w:tcPr>
          <w:p w14:paraId="20912790" w14:textId="77777777" w:rsidR="00675F14" w:rsidRPr="002B61BB" w:rsidRDefault="00675F14" w:rsidP="00675F14">
            <w:pPr>
              <w:pStyle w:val="Heading3"/>
              <w:spacing w:before="0" w:after="0"/>
              <w:outlineLvl w:val="2"/>
            </w:pPr>
          </w:p>
        </w:tc>
        <w:tc>
          <w:tcPr>
            <w:tcW w:w="993" w:type="dxa"/>
            <w:shd w:val="clear" w:color="auto" w:fill="E7E6E6" w:themeFill="background2"/>
          </w:tcPr>
          <w:p w14:paraId="7BA77DA6" w14:textId="0E915837"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638C4E4D" w14:textId="730085E6" w:rsidR="00675F14" w:rsidRPr="006107BF" w:rsidRDefault="00675F14" w:rsidP="00675F14">
            <w:pPr>
              <w:pStyle w:val="Heading3"/>
              <w:spacing w:before="0" w:after="0"/>
              <w:jc w:val="right"/>
              <w:outlineLvl w:val="2"/>
            </w:pPr>
            <w:r w:rsidRPr="00675F14">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21214E4E" w14:textId="77777777" w:rsidTr="006107BF">
        <w:tc>
          <w:tcPr>
            <w:tcW w:w="4531" w:type="dxa"/>
            <w:shd w:val="clear" w:color="auto" w:fill="E7E6E6" w:themeFill="background2"/>
          </w:tcPr>
          <w:p w14:paraId="2431C7A7" w14:textId="7CC9E4ED" w:rsidR="00675F14" w:rsidRPr="002B61BB" w:rsidRDefault="00675F14" w:rsidP="00675F14">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4C50BBD" w14:textId="2E246647"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366022BC" w14:textId="2337765D" w:rsidR="00675F14" w:rsidRPr="006107BF" w:rsidRDefault="00675F14" w:rsidP="00675F14">
            <w:pPr>
              <w:pStyle w:val="Heading3"/>
              <w:spacing w:before="120" w:after="0"/>
              <w:jc w:val="right"/>
              <w:outlineLvl w:val="2"/>
            </w:pPr>
            <w:r w:rsidRPr="00675F14">
              <w:t>Compliant</w:t>
            </w:r>
          </w:p>
        </w:tc>
      </w:tr>
      <w:tr w:rsidR="00675F14" w:rsidRPr="002B61BB" w14:paraId="4E99A673" w14:textId="77777777" w:rsidTr="006107BF">
        <w:tc>
          <w:tcPr>
            <w:tcW w:w="4531" w:type="dxa"/>
            <w:shd w:val="clear" w:color="auto" w:fill="E7E6E6" w:themeFill="background2"/>
          </w:tcPr>
          <w:p w14:paraId="15C5CF2B" w14:textId="77777777" w:rsidR="00675F14" w:rsidRPr="002B61BB" w:rsidRDefault="00675F14" w:rsidP="00675F14">
            <w:pPr>
              <w:pStyle w:val="Heading3"/>
              <w:spacing w:before="0" w:after="0"/>
              <w:outlineLvl w:val="2"/>
            </w:pPr>
          </w:p>
        </w:tc>
        <w:tc>
          <w:tcPr>
            <w:tcW w:w="993" w:type="dxa"/>
            <w:shd w:val="clear" w:color="auto" w:fill="E7E6E6" w:themeFill="background2"/>
          </w:tcPr>
          <w:p w14:paraId="60A96D60" w14:textId="0ABF5798"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5ED5E406" w14:textId="56808C23" w:rsidR="00675F14" w:rsidRPr="006107BF" w:rsidRDefault="00675F14" w:rsidP="00675F14">
            <w:pPr>
              <w:pStyle w:val="Heading3"/>
              <w:spacing w:before="0" w:after="0"/>
              <w:jc w:val="right"/>
              <w:outlineLvl w:val="2"/>
            </w:pPr>
            <w:r w:rsidRPr="00675F14">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22898E2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3B32ECF9" w14:textId="77777777" w:rsidTr="006107BF">
        <w:tc>
          <w:tcPr>
            <w:tcW w:w="4531" w:type="dxa"/>
            <w:shd w:val="clear" w:color="auto" w:fill="E7E6E6" w:themeFill="background2"/>
          </w:tcPr>
          <w:p w14:paraId="424519A7" w14:textId="4651C962" w:rsidR="00675F14" w:rsidRPr="002B61BB" w:rsidRDefault="00675F14" w:rsidP="00675F14">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4D66E37E"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4B313E61" w14:textId="41CCD9BA" w:rsidR="00675F14" w:rsidRPr="006107BF" w:rsidRDefault="00675F14" w:rsidP="00675F14">
            <w:pPr>
              <w:pStyle w:val="Heading3"/>
              <w:spacing w:before="120" w:after="0"/>
              <w:jc w:val="right"/>
              <w:outlineLvl w:val="2"/>
            </w:pPr>
            <w:r w:rsidRPr="00675F14">
              <w:t>Compliant</w:t>
            </w:r>
          </w:p>
        </w:tc>
      </w:tr>
      <w:tr w:rsidR="00675F14" w:rsidRPr="002B61BB" w14:paraId="55D76336" w14:textId="77777777" w:rsidTr="006107BF">
        <w:tc>
          <w:tcPr>
            <w:tcW w:w="4531" w:type="dxa"/>
            <w:shd w:val="clear" w:color="auto" w:fill="E7E6E6" w:themeFill="background2"/>
          </w:tcPr>
          <w:p w14:paraId="2BB9EF37" w14:textId="77777777" w:rsidR="00675F14" w:rsidRPr="002B61BB" w:rsidRDefault="00675F14" w:rsidP="00675F14">
            <w:pPr>
              <w:pStyle w:val="Heading3"/>
              <w:spacing w:before="0" w:after="0"/>
              <w:outlineLvl w:val="2"/>
            </w:pPr>
          </w:p>
        </w:tc>
        <w:tc>
          <w:tcPr>
            <w:tcW w:w="993" w:type="dxa"/>
            <w:shd w:val="clear" w:color="auto" w:fill="E7E6E6" w:themeFill="background2"/>
          </w:tcPr>
          <w:p w14:paraId="171AD3E5" w14:textId="520A1C93"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7B3FB388" w14:textId="68A156BF" w:rsidR="00675F14" w:rsidRPr="006107BF" w:rsidRDefault="00675F14" w:rsidP="00675F14">
            <w:pPr>
              <w:pStyle w:val="Heading3"/>
              <w:spacing w:before="0" w:after="0"/>
              <w:jc w:val="right"/>
              <w:outlineLvl w:val="2"/>
            </w:pPr>
            <w:r w:rsidRPr="00675F14">
              <w:t>Compliant</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1F819DE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C1EB5" w:rsidRPr="00CF4FAC">
        <w:rPr>
          <w:color w:val="FFFFFF" w:themeColor="background1"/>
          <w:sz w:val="36"/>
        </w:rPr>
        <w:t>HCP</w:t>
      </w:r>
      <w:r w:rsidR="003C1EB5" w:rsidRPr="00162F6A">
        <w:rPr>
          <w:color w:val="FFFFFF" w:themeColor="background1"/>
          <w:sz w:val="36"/>
        </w:rPr>
        <w:tab/>
      </w:r>
      <w:r w:rsidR="003C1EB5" w:rsidRPr="003C1EB5">
        <w:rPr>
          <w:rFonts w:ascii="Arial" w:hAnsi="Arial" w:cs="Times New Roman"/>
          <w:bCs w:val="0"/>
          <w:iCs w:val="0"/>
          <w:color w:val="FFFFFF" w:themeColor="background1"/>
          <w:sz w:val="36"/>
          <w:szCs w:val="36"/>
        </w:rPr>
        <w:t>Compliant</w:t>
      </w:r>
      <w:r w:rsidR="003C1EB5" w:rsidRPr="003C1EB5">
        <w:rPr>
          <w:color w:val="FFFFFF" w:themeColor="background1"/>
          <w:highlight w:val="yellow"/>
        </w:rPr>
        <w:br/>
      </w:r>
      <w:r w:rsidR="003C1EB5" w:rsidRPr="003C1EB5">
        <w:rPr>
          <w:color w:val="FFFFFF" w:themeColor="background1"/>
          <w:sz w:val="36"/>
        </w:rPr>
        <w:tab/>
        <w:t xml:space="preserve">CHSP </w:t>
      </w:r>
      <w:r w:rsidR="003C1EB5" w:rsidRPr="003C1EB5">
        <w:rPr>
          <w:color w:val="FFFFFF" w:themeColor="background1"/>
          <w:sz w:val="36"/>
        </w:rPr>
        <w:tab/>
      </w:r>
      <w:r w:rsidR="003C1EB5" w:rsidRPr="003C1EB5">
        <w:rPr>
          <w:rFonts w:ascii="Arial" w:hAnsi="Arial" w:cs="Times New Roman"/>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43E2220" w14:textId="3F6B6870" w:rsidR="007836B6" w:rsidRPr="00663B6D" w:rsidRDefault="007836B6" w:rsidP="007836B6">
      <w:pPr>
        <w:rPr>
          <w:rFonts w:eastAsia="Calibri"/>
          <w:color w:val="auto"/>
          <w:lang w:eastAsia="en-US"/>
        </w:rPr>
      </w:pPr>
      <w:r w:rsidRPr="00C678AB">
        <w:rPr>
          <w:rFonts w:eastAsia="Calibri"/>
          <w:color w:val="auto"/>
          <w:lang w:eastAsia="en-US"/>
        </w:rPr>
        <w:t xml:space="preserve">The Assessment Team interviewed </w:t>
      </w:r>
      <w:r w:rsidR="00FE002C">
        <w:rPr>
          <w:rFonts w:eastAsia="Calibri"/>
          <w:color w:val="auto"/>
          <w:lang w:eastAsia="en-US"/>
        </w:rPr>
        <w:t xml:space="preserve">the </w:t>
      </w:r>
      <w:r w:rsidRPr="00C678AB">
        <w:rPr>
          <w:rFonts w:eastAsia="Calibri"/>
          <w:color w:val="auto"/>
          <w:lang w:eastAsia="en-US"/>
        </w:rPr>
        <w:t>consumer and/or their representative about their experience of the service environment. The Assessment Team also examined relevant documents.</w:t>
      </w:r>
    </w:p>
    <w:p w14:paraId="51E81E64" w14:textId="5973F631" w:rsidR="007836B6" w:rsidRPr="00C678AB" w:rsidRDefault="007836B6" w:rsidP="009E00E2">
      <w:pPr>
        <w:pStyle w:val="ListParagraph"/>
        <w:numPr>
          <w:ilvl w:val="0"/>
          <w:numId w:val="26"/>
        </w:numPr>
        <w:rPr>
          <w:rFonts w:asciiTheme="minorHAnsi" w:eastAsiaTheme="minorEastAsia" w:hAnsiTheme="minorHAnsi" w:cstheme="minorBidi"/>
          <w:color w:val="auto"/>
        </w:rPr>
      </w:pPr>
      <w:r w:rsidRPr="00C678AB">
        <w:rPr>
          <w:rFonts w:eastAsia="Calibri"/>
          <w:color w:val="auto"/>
          <w:lang w:eastAsia="en-US"/>
        </w:rPr>
        <w:t xml:space="preserve">Consumers/representatives </w:t>
      </w:r>
      <w:r w:rsidRPr="00C678AB">
        <w:rPr>
          <w:rFonts w:eastAsia="Arial"/>
          <w:color w:val="auto"/>
        </w:rPr>
        <w:t>interviewed confirmed th</w:t>
      </w:r>
      <w:r w:rsidR="00FE002C">
        <w:rPr>
          <w:rFonts w:eastAsia="Arial"/>
          <w:color w:val="auto"/>
        </w:rPr>
        <w:t>at consumers</w:t>
      </w:r>
      <w:r w:rsidRPr="00C678AB">
        <w:rPr>
          <w:rFonts w:eastAsia="Arial"/>
          <w:color w:val="auto"/>
        </w:rPr>
        <w:t xml:space="preserve"> feel safe at the brokered  service, and they can freely and safely navigate the service environment including when accessing indoor and outdoor areas. Consumers/representatives reported communal areas, shared furniture and equipment was clean, well maintained and met their needs. </w:t>
      </w:r>
    </w:p>
    <w:p w14:paraId="50E2CC93" w14:textId="2E8253CC" w:rsidR="007836B6" w:rsidRDefault="007836B6" w:rsidP="009E00E2">
      <w:pPr>
        <w:pStyle w:val="ListParagraph"/>
        <w:numPr>
          <w:ilvl w:val="0"/>
          <w:numId w:val="26"/>
        </w:numPr>
        <w:rPr>
          <w:rFonts w:eastAsia="Arial"/>
          <w:color w:val="auto"/>
        </w:rPr>
      </w:pPr>
      <w:r w:rsidRPr="00C678AB">
        <w:rPr>
          <w:rFonts w:eastAsia="Arial"/>
          <w:color w:val="auto"/>
        </w:rPr>
        <w:t>Management and staff from the brokered service described the features of the service that ensure consumers have a sense of belonging, enhance consumers</w:t>
      </w:r>
      <w:r w:rsidR="003D7EDD">
        <w:rPr>
          <w:rFonts w:eastAsia="Arial"/>
          <w:color w:val="auto"/>
        </w:rPr>
        <w:t>’</w:t>
      </w:r>
      <w:r w:rsidRPr="00C678AB">
        <w:rPr>
          <w:rFonts w:eastAsia="Arial"/>
          <w:color w:val="auto"/>
        </w:rPr>
        <w:t xml:space="preserve"> independence, interaction and function</w:t>
      </w:r>
      <w:r w:rsidR="003D7EDD">
        <w:rPr>
          <w:rFonts w:eastAsia="Arial"/>
          <w:color w:val="auto"/>
        </w:rPr>
        <w:t>;</w:t>
      </w:r>
      <w:r w:rsidRPr="00C678AB">
        <w:rPr>
          <w:rFonts w:eastAsia="Arial"/>
          <w:color w:val="auto"/>
        </w:rPr>
        <w:t xml:space="preserve"> including for those with cognitive impairment. Staff described how they report hazards and maintenance requests to alert maintenance staff to attend to preventative and reactive repairs. Staff confirmed maintenance requests are responded to promptly and the cleaning regime </w:t>
      </w:r>
      <w:r w:rsidR="003D7EDD">
        <w:rPr>
          <w:rFonts w:eastAsia="Arial"/>
          <w:color w:val="auto"/>
        </w:rPr>
        <w:t>follows</w:t>
      </w:r>
      <w:r w:rsidRPr="00C678AB">
        <w:rPr>
          <w:rFonts w:eastAsia="Arial"/>
          <w:color w:val="auto"/>
        </w:rPr>
        <w:t xml:space="preserve"> COVID-19 protocols.</w:t>
      </w:r>
    </w:p>
    <w:p w14:paraId="27CF12F9" w14:textId="4F93EBDC" w:rsidR="007836B6" w:rsidRPr="00E93E19" w:rsidRDefault="007836B6" w:rsidP="009E00E2">
      <w:pPr>
        <w:pStyle w:val="ListParagraph"/>
        <w:numPr>
          <w:ilvl w:val="0"/>
          <w:numId w:val="26"/>
        </w:numPr>
        <w:rPr>
          <w:rFonts w:eastAsia="Arial"/>
          <w:color w:val="auto"/>
        </w:rPr>
      </w:pPr>
      <w:r w:rsidRPr="00C678AB">
        <w:rPr>
          <w:rFonts w:eastAsia="Arial"/>
          <w:color w:val="auto"/>
        </w:rPr>
        <w:t xml:space="preserve">The Assessment Team observed consumers </w:t>
      </w:r>
      <w:r w:rsidR="003D7EDD">
        <w:rPr>
          <w:rFonts w:eastAsia="Arial"/>
          <w:color w:val="auto"/>
        </w:rPr>
        <w:t>using shared areas</w:t>
      </w:r>
      <w:r w:rsidRPr="00C678AB">
        <w:rPr>
          <w:rFonts w:eastAsia="Arial"/>
          <w:color w:val="auto"/>
        </w:rPr>
        <w:t xml:space="preserve"> in groups </w:t>
      </w:r>
      <w:r w:rsidR="003D7EDD">
        <w:rPr>
          <w:rFonts w:eastAsia="Arial"/>
          <w:color w:val="auto"/>
        </w:rPr>
        <w:t>and</w:t>
      </w:r>
      <w:r w:rsidRPr="00C678AB">
        <w:rPr>
          <w:rFonts w:eastAsia="Arial"/>
          <w:color w:val="auto"/>
        </w:rPr>
        <w:t xml:space="preserve"> individual</w:t>
      </w:r>
      <w:r w:rsidR="003D7EDD">
        <w:rPr>
          <w:rFonts w:eastAsia="Arial"/>
          <w:color w:val="auto"/>
        </w:rPr>
        <w:t>ly</w:t>
      </w:r>
      <w:r w:rsidRPr="00C678AB">
        <w:rPr>
          <w:rFonts w:eastAsia="Arial"/>
          <w:color w:val="auto"/>
        </w:rPr>
        <w:t xml:space="preserve">. The service environment was welcoming; and equipment was stored safely, </w:t>
      </w:r>
      <w:r w:rsidR="003D7EDD">
        <w:rPr>
          <w:rFonts w:eastAsia="Arial"/>
          <w:color w:val="auto"/>
        </w:rPr>
        <w:t xml:space="preserve">it was </w:t>
      </w:r>
      <w:r w:rsidRPr="00C678AB">
        <w:rPr>
          <w:rFonts w:eastAsia="Arial"/>
          <w:color w:val="auto"/>
        </w:rPr>
        <w:t xml:space="preserve">clean, well maintained and appropriate to consumer needs. </w:t>
      </w:r>
    </w:p>
    <w:p w14:paraId="27884CD2" w14:textId="507428E0" w:rsidR="00593A89" w:rsidRPr="007836B6" w:rsidRDefault="00593A89" w:rsidP="00593A89">
      <w:pPr>
        <w:rPr>
          <w:rFonts w:eastAsiaTheme="minorHAnsi"/>
          <w:color w:val="auto"/>
        </w:rPr>
      </w:pPr>
      <w:r w:rsidRPr="007836B6">
        <w:rPr>
          <w:rFonts w:eastAsiaTheme="minorHAnsi"/>
          <w:color w:val="auto"/>
        </w:rPr>
        <w:t xml:space="preserve">The Quality Standard for the Home care </w:t>
      </w:r>
      <w:r w:rsidR="00D12DA6" w:rsidRPr="007836B6">
        <w:rPr>
          <w:rFonts w:eastAsiaTheme="minorHAnsi"/>
          <w:color w:val="auto"/>
        </w:rPr>
        <w:t xml:space="preserve">packages </w:t>
      </w:r>
      <w:r w:rsidRPr="007836B6">
        <w:rPr>
          <w:rFonts w:eastAsiaTheme="minorHAnsi"/>
          <w:color w:val="auto"/>
        </w:rPr>
        <w:t>service</w:t>
      </w:r>
      <w:r w:rsidR="007836B6" w:rsidRPr="007836B6">
        <w:rPr>
          <w:rFonts w:eastAsiaTheme="minorHAnsi"/>
          <w:color w:val="auto"/>
        </w:rPr>
        <w:t xml:space="preserve"> is </w:t>
      </w:r>
      <w:r w:rsidRPr="007836B6">
        <w:rPr>
          <w:rFonts w:eastAsiaTheme="minorHAnsi"/>
          <w:color w:val="auto"/>
        </w:rPr>
        <w:t xml:space="preserve">assessed as </w:t>
      </w:r>
      <w:r w:rsidR="008938D0" w:rsidRPr="007836B6">
        <w:rPr>
          <w:color w:val="auto"/>
        </w:rPr>
        <w:t>Compliant</w:t>
      </w:r>
      <w:r w:rsidRPr="007836B6">
        <w:rPr>
          <w:rFonts w:eastAsiaTheme="minorHAnsi"/>
          <w:color w:val="auto"/>
        </w:rPr>
        <w:t xml:space="preserve"> as </w:t>
      </w:r>
      <w:r w:rsidR="007836B6" w:rsidRPr="007836B6">
        <w:rPr>
          <w:rFonts w:eastAsiaTheme="minorHAnsi"/>
          <w:color w:val="auto"/>
        </w:rPr>
        <w:t>three</w:t>
      </w:r>
      <w:r w:rsidRPr="007836B6">
        <w:rPr>
          <w:rFonts w:eastAsiaTheme="minorHAnsi"/>
          <w:color w:val="auto"/>
        </w:rPr>
        <w:t xml:space="preserve"> of the </w:t>
      </w:r>
      <w:r w:rsidR="0028516B" w:rsidRPr="007836B6">
        <w:rPr>
          <w:rFonts w:eastAsiaTheme="minorHAnsi"/>
          <w:color w:val="auto"/>
        </w:rPr>
        <w:t>three</w:t>
      </w:r>
      <w:r w:rsidRPr="007836B6">
        <w:rPr>
          <w:rFonts w:eastAsiaTheme="minorHAnsi"/>
          <w:color w:val="auto"/>
        </w:rPr>
        <w:t xml:space="preserve"> specific requirements have been assessed as </w:t>
      </w:r>
      <w:r w:rsidR="008938D0" w:rsidRPr="007836B6">
        <w:rPr>
          <w:color w:val="auto"/>
        </w:rPr>
        <w:t>Compl</w:t>
      </w:r>
      <w:r w:rsidR="007836B6" w:rsidRPr="007836B6">
        <w:rPr>
          <w:color w:val="auto"/>
        </w:rPr>
        <w:t>iant</w:t>
      </w:r>
      <w:r w:rsidRPr="007836B6">
        <w:rPr>
          <w:rFonts w:eastAsiaTheme="minorHAnsi"/>
          <w:color w:val="auto"/>
        </w:rPr>
        <w:t xml:space="preserve">. </w:t>
      </w:r>
    </w:p>
    <w:p w14:paraId="32F7C9CA" w14:textId="2452A59A" w:rsidR="00593A89" w:rsidRPr="00D7393E" w:rsidRDefault="00593A89" w:rsidP="00593A89">
      <w:pPr>
        <w:rPr>
          <w:rFonts w:eastAsia="Calibri"/>
          <w:i/>
          <w:color w:val="auto"/>
          <w:lang w:eastAsia="en-US"/>
        </w:rPr>
      </w:pPr>
      <w:r w:rsidRPr="00D7393E">
        <w:rPr>
          <w:rFonts w:eastAsiaTheme="minorHAnsi"/>
          <w:color w:val="auto"/>
        </w:rPr>
        <w:lastRenderedPageBreak/>
        <w:t>The Quality Standard for the Commonwealth home support program</w:t>
      </w:r>
      <w:r w:rsidR="00691E3B">
        <w:rPr>
          <w:rFonts w:eastAsiaTheme="minorHAnsi"/>
          <w:color w:val="auto"/>
        </w:rPr>
        <w:t>me</w:t>
      </w:r>
      <w:r w:rsidRPr="00D7393E">
        <w:rPr>
          <w:rFonts w:eastAsiaTheme="minorHAnsi"/>
          <w:color w:val="auto"/>
        </w:rPr>
        <w:t xml:space="preserve"> </w:t>
      </w:r>
      <w:r w:rsidR="007836B6" w:rsidRPr="007836B6">
        <w:rPr>
          <w:rFonts w:eastAsiaTheme="minorHAnsi"/>
          <w:color w:val="auto"/>
        </w:rPr>
        <w:t xml:space="preserve">service is assessed as </w:t>
      </w:r>
      <w:r w:rsidR="007836B6" w:rsidRPr="007836B6">
        <w:rPr>
          <w:color w:val="auto"/>
        </w:rPr>
        <w:t>Compliant</w:t>
      </w:r>
      <w:r w:rsidR="007836B6" w:rsidRPr="007836B6">
        <w:rPr>
          <w:rFonts w:eastAsiaTheme="minorHAnsi"/>
          <w:color w:val="auto"/>
        </w:rPr>
        <w:t xml:space="preserve"> as three of the three specific requirements have been assessed as </w:t>
      </w:r>
      <w:r w:rsidR="007836B6" w:rsidRPr="007836B6">
        <w:rPr>
          <w:color w:val="auto"/>
        </w:rPr>
        <w:t>Compliant</w:t>
      </w:r>
      <w:r w:rsidR="007836B6" w:rsidRPr="007836B6">
        <w:rPr>
          <w:rFonts w:eastAsiaTheme="minorHAnsi"/>
          <w:color w:val="auto"/>
        </w:rPr>
        <w:t>.</w:t>
      </w:r>
    </w:p>
    <w:p w14:paraId="747B201C" w14:textId="05EC2297"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66773743" w14:textId="77777777" w:rsidTr="006107BF">
        <w:tc>
          <w:tcPr>
            <w:tcW w:w="4531" w:type="dxa"/>
            <w:shd w:val="clear" w:color="auto" w:fill="E7E6E6" w:themeFill="background2"/>
          </w:tcPr>
          <w:p w14:paraId="568001F0" w14:textId="6FFB6EE6" w:rsidR="00675F14" w:rsidRPr="002B61BB" w:rsidRDefault="00675F14" w:rsidP="00675F14">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3B940A28"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66806388" w14:textId="4511A6A6" w:rsidR="00675F14" w:rsidRPr="006107BF" w:rsidRDefault="00675F14" w:rsidP="00675F14">
            <w:pPr>
              <w:pStyle w:val="Heading3"/>
              <w:spacing w:before="120" w:after="0"/>
              <w:jc w:val="right"/>
              <w:outlineLvl w:val="2"/>
            </w:pPr>
            <w:r w:rsidRPr="00675F14">
              <w:t>Compliant</w:t>
            </w:r>
          </w:p>
        </w:tc>
      </w:tr>
      <w:tr w:rsidR="00675F14" w:rsidRPr="002B61BB" w14:paraId="48540ADB" w14:textId="77777777" w:rsidTr="006107BF">
        <w:tc>
          <w:tcPr>
            <w:tcW w:w="4531" w:type="dxa"/>
            <w:shd w:val="clear" w:color="auto" w:fill="E7E6E6" w:themeFill="background2"/>
          </w:tcPr>
          <w:p w14:paraId="069003E6" w14:textId="77777777" w:rsidR="00675F14" w:rsidRPr="002B61BB" w:rsidRDefault="00675F14" w:rsidP="00675F14">
            <w:pPr>
              <w:pStyle w:val="Heading3"/>
              <w:spacing w:before="0" w:after="0"/>
              <w:outlineLvl w:val="2"/>
            </w:pPr>
          </w:p>
        </w:tc>
        <w:tc>
          <w:tcPr>
            <w:tcW w:w="993" w:type="dxa"/>
            <w:shd w:val="clear" w:color="auto" w:fill="E7E6E6" w:themeFill="background2"/>
          </w:tcPr>
          <w:p w14:paraId="5DF23A03" w14:textId="2FDD2D52"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0A86C6B" w14:textId="1BE1F1A2" w:rsidR="00675F14" w:rsidRPr="006107BF" w:rsidRDefault="00675F14" w:rsidP="00675F14">
            <w:pPr>
              <w:pStyle w:val="Heading3"/>
              <w:spacing w:before="0" w:after="0"/>
              <w:jc w:val="right"/>
              <w:outlineLvl w:val="2"/>
            </w:pPr>
            <w:r w:rsidRPr="00675F14">
              <w:t>Compliant</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14801210" w14:textId="77777777" w:rsidR="003B4845" w:rsidRPr="00853601"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2910FF17" w14:textId="77777777" w:rsidTr="006107BF">
        <w:tc>
          <w:tcPr>
            <w:tcW w:w="4531" w:type="dxa"/>
            <w:shd w:val="clear" w:color="auto" w:fill="E7E6E6" w:themeFill="background2"/>
          </w:tcPr>
          <w:p w14:paraId="65D2FF6B" w14:textId="60006222" w:rsidR="00675F14" w:rsidRPr="002B61BB" w:rsidRDefault="00675F14" w:rsidP="00675F14">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0777A81D"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3DA2C94A" w14:textId="028EB973" w:rsidR="00675F14" w:rsidRPr="006107BF" w:rsidRDefault="00675F14" w:rsidP="00675F14">
            <w:pPr>
              <w:pStyle w:val="Heading3"/>
              <w:spacing w:before="120" w:after="0"/>
              <w:jc w:val="right"/>
              <w:outlineLvl w:val="2"/>
            </w:pPr>
            <w:r w:rsidRPr="00675F14">
              <w:t>Compliant</w:t>
            </w:r>
          </w:p>
        </w:tc>
      </w:tr>
      <w:tr w:rsidR="00675F14" w:rsidRPr="002B61BB" w14:paraId="223382DC" w14:textId="77777777" w:rsidTr="006107BF">
        <w:tc>
          <w:tcPr>
            <w:tcW w:w="4531" w:type="dxa"/>
            <w:shd w:val="clear" w:color="auto" w:fill="E7E6E6" w:themeFill="background2"/>
          </w:tcPr>
          <w:p w14:paraId="0C16DBB7" w14:textId="77777777" w:rsidR="00675F14" w:rsidRPr="002B61BB" w:rsidRDefault="00675F14" w:rsidP="00675F14">
            <w:pPr>
              <w:pStyle w:val="Heading3"/>
              <w:spacing w:before="0" w:after="0"/>
              <w:outlineLvl w:val="2"/>
            </w:pPr>
          </w:p>
        </w:tc>
        <w:tc>
          <w:tcPr>
            <w:tcW w:w="993" w:type="dxa"/>
            <w:shd w:val="clear" w:color="auto" w:fill="E7E6E6" w:themeFill="background2"/>
          </w:tcPr>
          <w:p w14:paraId="63F7C475" w14:textId="4D318D81"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338B98F" w14:textId="211A7126" w:rsidR="00675F14" w:rsidRPr="006107BF" w:rsidRDefault="00675F14" w:rsidP="00675F14">
            <w:pPr>
              <w:pStyle w:val="Heading3"/>
              <w:spacing w:before="0" w:after="0"/>
              <w:jc w:val="right"/>
              <w:outlineLvl w:val="2"/>
            </w:pPr>
            <w:r w:rsidRPr="00675F14">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9E00E2">
      <w:pPr>
        <w:numPr>
          <w:ilvl w:val="0"/>
          <w:numId w:val="1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9E00E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D316009" w14:textId="77777777" w:rsidR="003B4845" w:rsidRPr="003B4845"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16C1247C" w14:textId="77777777" w:rsidTr="006107BF">
        <w:tc>
          <w:tcPr>
            <w:tcW w:w="4531" w:type="dxa"/>
            <w:shd w:val="clear" w:color="auto" w:fill="E7E6E6" w:themeFill="background2"/>
          </w:tcPr>
          <w:p w14:paraId="184FDBF9" w14:textId="29A2B00D" w:rsidR="00675F14" w:rsidRPr="002B61BB" w:rsidRDefault="00675F14" w:rsidP="00675F14">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315AD192"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5A51FF6F" w14:textId="56C479C9" w:rsidR="00675F14" w:rsidRPr="006107BF" w:rsidRDefault="00675F14" w:rsidP="00675F14">
            <w:pPr>
              <w:pStyle w:val="Heading3"/>
              <w:spacing w:before="120" w:after="0"/>
              <w:jc w:val="right"/>
              <w:outlineLvl w:val="2"/>
            </w:pPr>
            <w:r w:rsidRPr="00675F14">
              <w:t>Compliant</w:t>
            </w:r>
          </w:p>
        </w:tc>
      </w:tr>
      <w:tr w:rsidR="00675F14" w:rsidRPr="002B61BB" w14:paraId="28646143" w14:textId="77777777" w:rsidTr="006107BF">
        <w:tc>
          <w:tcPr>
            <w:tcW w:w="4531" w:type="dxa"/>
            <w:shd w:val="clear" w:color="auto" w:fill="E7E6E6" w:themeFill="background2"/>
          </w:tcPr>
          <w:p w14:paraId="0AA176C0" w14:textId="77777777" w:rsidR="00675F14" w:rsidRPr="002B61BB" w:rsidRDefault="00675F14" w:rsidP="00675F14">
            <w:pPr>
              <w:pStyle w:val="Heading3"/>
              <w:spacing w:before="0" w:after="0"/>
              <w:outlineLvl w:val="2"/>
            </w:pPr>
          </w:p>
        </w:tc>
        <w:tc>
          <w:tcPr>
            <w:tcW w:w="993" w:type="dxa"/>
            <w:shd w:val="clear" w:color="auto" w:fill="E7E6E6" w:themeFill="background2"/>
          </w:tcPr>
          <w:p w14:paraId="6F556516" w14:textId="4F62C065"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A13E5D1" w14:textId="18EB1459" w:rsidR="00675F14" w:rsidRPr="006107BF" w:rsidRDefault="00675F14" w:rsidP="00675F14">
            <w:pPr>
              <w:pStyle w:val="Heading3"/>
              <w:spacing w:before="0" w:after="0"/>
              <w:jc w:val="right"/>
              <w:outlineLvl w:val="2"/>
            </w:pPr>
            <w:r w:rsidRPr="00675F14">
              <w:t>Compliant</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6942AD72" w14:textId="31E9D6C6" w:rsidR="007836B6" w:rsidRDefault="007836B6">
      <w:pPr>
        <w:spacing w:before="0" w:after="160" w:line="259" w:lineRule="auto"/>
        <w:rPr>
          <w:color w:val="0000FF"/>
        </w:rPr>
      </w:pPr>
      <w:r>
        <w:rPr>
          <w:color w:val="0000FF"/>
        </w:rP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3EC2D433">
            <wp:simplePos x="0" y="0"/>
            <wp:positionH relativeFrom="column">
              <wp:posOffset>-890905</wp:posOffset>
            </wp:positionH>
            <wp:positionV relativeFrom="paragraph">
              <wp:posOffset>5715</wp:posOffset>
            </wp:positionV>
            <wp:extent cx="7543800" cy="12287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6DF5CE1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C1EB5" w:rsidRPr="00CF4FAC">
        <w:rPr>
          <w:color w:val="FFFFFF" w:themeColor="background1"/>
          <w:sz w:val="36"/>
        </w:rPr>
        <w:t>HCP</w:t>
      </w:r>
      <w:r w:rsidR="003C1EB5" w:rsidRPr="00162F6A">
        <w:rPr>
          <w:color w:val="FFFFFF" w:themeColor="background1"/>
          <w:sz w:val="36"/>
        </w:rPr>
        <w:tab/>
      </w:r>
      <w:r w:rsidR="003C1EB5" w:rsidRPr="003C1EB5">
        <w:rPr>
          <w:rFonts w:ascii="Arial" w:hAnsi="Arial" w:cs="Times New Roman"/>
          <w:bCs w:val="0"/>
          <w:iCs w:val="0"/>
          <w:color w:val="FFFFFF" w:themeColor="background1"/>
          <w:sz w:val="36"/>
          <w:szCs w:val="36"/>
        </w:rPr>
        <w:t>Compliant</w:t>
      </w:r>
      <w:r w:rsidR="003C1EB5" w:rsidRPr="003C1EB5">
        <w:rPr>
          <w:color w:val="FFFFFF" w:themeColor="background1"/>
          <w:highlight w:val="yellow"/>
        </w:rPr>
        <w:br/>
      </w:r>
      <w:r w:rsidR="003C1EB5" w:rsidRPr="003C1EB5">
        <w:rPr>
          <w:color w:val="FFFFFF" w:themeColor="background1"/>
          <w:sz w:val="36"/>
        </w:rPr>
        <w:tab/>
        <w:t xml:space="preserve">CHSP </w:t>
      </w:r>
      <w:r w:rsidR="003C1EB5" w:rsidRPr="003C1EB5">
        <w:rPr>
          <w:color w:val="FFFFFF" w:themeColor="background1"/>
          <w:sz w:val="36"/>
        </w:rPr>
        <w:tab/>
      </w:r>
      <w:r w:rsidR="003C1EB5" w:rsidRPr="003C1EB5">
        <w:rPr>
          <w:rFonts w:ascii="Arial" w:hAnsi="Arial" w:cs="Times New Roman"/>
          <w:bCs w:val="0"/>
          <w:iCs w:val="0"/>
          <w:color w:val="FFFFFF" w:themeColor="background1"/>
          <w:sz w:val="36"/>
          <w:szCs w:val="36"/>
        </w:rPr>
        <w:t>Compliant</w:t>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2F91C7D5" w:rsidR="007F5256" w:rsidRDefault="007F5256" w:rsidP="00427817">
      <w:pPr>
        <w:pStyle w:val="Heading2"/>
      </w:pPr>
      <w:r>
        <w:t>Assessment of Standard 6</w:t>
      </w:r>
    </w:p>
    <w:p w14:paraId="1855113D" w14:textId="77777777" w:rsidR="00874164" w:rsidRDefault="00874164" w:rsidP="00874164">
      <w:pPr>
        <w:rPr>
          <w:rFonts w:eastAsia="Calibri"/>
          <w:color w:val="auto"/>
          <w:lang w:eastAsia="en-US"/>
        </w:rPr>
      </w:pPr>
      <w:r>
        <w:rPr>
          <w:rFonts w:eastAsia="Calibri"/>
          <w:color w:val="auto"/>
          <w:lang w:eastAsia="en-US"/>
        </w:rPr>
        <w:t xml:space="preserve">The service actively seeks feedback and has processes to ensure complaints are dealt with in a timely manner. Staff work with the complainant to resolve the issue and management use feedback and complaints to understand where improvements in their care and services can be delivered. </w:t>
      </w:r>
    </w:p>
    <w:p w14:paraId="128309F5" w14:textId="77777777" w:rsidR="00874164" w:rsidRDefault="00874164" w:rsidP="00874164">
      <w:pPr>
        <w:rPr>
          <w:rFonts w:eastAsia="Calibri"/>
          <w:color w:val="auto"/>
          <w:lang w:eastAsia="en-US"/>
        </w:rPr>
      </w:pPr>
      <w:r w:rsidRPr="002E5B62">
        <w:rPr>
          <w:rFonts w:eastAsia="Calibri"/>
          <w:color w:val="auto"/>
          <w:lang w:eastAsia="en-US"/>
        </w:rPr>
        <w:t xml:space="preserve">Examples and evidence of the service </w:t>
      </w:r>
      <w:r w:rsidRPr="002A4DAF">
        <w:rPr>
          <w:rFonts w:eastAsia="Calibri"/>
          <w:color w:val="auto"/>
          <w:lang w:eastAsia="en-US"/>
        </w:rPr>
        <w:t xml:space="preserve">meeting </w:t>
      </w:r>
      <w:r w:rsidRPr="002E5B62">
        <w:rPr>
          <w:rFonts w:eastAsia="Calibri"/>
          <w:color w:val="auto"/>
          <w:lang w:eastAsia="en-US"/>
        </w:rPr>
        <w:t>this Requirement include:</w:t>
      </w:r>
    </w:p>
    <w:p w14:paraId="76366BC0" w14:textId="5DCFEE01" w:rsidR="003729CC" w:rsidRPr="003729CC" w:rsidRDefault="003729CC" w:rsidP="009E00E2">
      <w:pPr>
        <w:pStyle w:val="ListParagraph"/>
        <w:numPr>
          <w:ilvl w:val="0"/>
          <w:numId w:val="26"/>
        </w:numPr>
        <w:rPr>
          <w:rFonts w:eastAsia="Arial"/>
          <w:color w:val="auto"/>
        </w:rPr>
      </w:pPr>
      <w:r w:rsidRPr="003729CC">
        <w:rPr>
          <w:rFonts w:eastAsia="Arial"/>
          <w:color w:val="auto"/>
        </w:rPr>
        <w:t xml:space="preserve">Sampled consumers/representatives interviewed explained the process to follow when raising a concern or providing feedback. Consumers/representatives explained management and staff are approachable with any concerns that they may have and were able to give examples of times they had raised issues </w:t>
      </w:r>
      <w:r w:rsidR="003D7EDD">
        <w:rPr>
          <w:rFonts w:eastAsia="Arial"/>
          <w:color w:val="auto"/>
        </w:rPr>
        <w:t xml:space="preserve">and said these </w:t>
      </w:r>
      <w:r w:rsidRPr="003729CC">
        <w:rPr>
          <w:rFonts w:eastAsia="Arial"/>
          <w:color w:val="auto"/>
        </w:rPr>
        <w:t>were resolved in a timely manner.</w:t>
      </w:r>
    </w:p>
    <w:p w14:paraId="20D097D8" w14:textId="39B29A66" w:rsidR="003729CC" w:rsidRPr="003729CC" w:rsidRDefault="003729CC" w:rsidP="009E00E2">
      <w:pPr>
        <w:pStyle w:val="ListParagraph"/>
        <w:numPr>
          <w:ilvl w:val="0"/>
          <w:numId w:val="26"/>
        </w:numPr>
        <w:rPr>
          <w:rFonts w:eastAsia="Arial"/>
          <w:color w:val="auto"/>
        </w:rPr>
      </w:pPr>
      <w:r w:rsidRPr="003729CC">
        <w:rPr>
          <w:rFonts w:eastAsia="Arial"/>
          <w:color w:val="auto"/>
        </w:rPr>
        <w:t>Consumers/representatives have complaint information in their in-home folder and receive an information kit on commencement of services which contain</w:t>
      </w:r>
      <w:r w:rsidR="003D7EDD">
        <w:rPr>
          <w:rFonts w:eastAsia="Arial"/>
          <w:color w:val="auto"/>
        </w:rPr>
        <w:t>s</w:t>
      </w:r>
      <w:r w:rsidRPr="003729CC">
        <w:rPr>
          <w:rFonts w:eastAsia="Arial"/>
          <w:color w:val="auto"/>
        </w:rPr>
        <w:t xml:space="preserve"> the complaint policy. They receive a copy of the Aged Care Charter of Rights and have telephone contact numbers and forms to fill out if they wish. </w:t>
      </w:r>
    </w:p>
    <w:p w14:paraId="7D5DECF1" w14:textId="4EF78B34" w:rsidR="003729CC" w:rsidRPr="003729CC" w:rsidRDefault="003729CC" w:rsidP="009E00E2">
      <w:pPr>
        <w:pStyle w:val="ListParagraph"/>
        <w:numPr>
          <w:ilvl w:val="0"/>
          <w:numId w:val="26"/>
        </w:numPr>
        <w:rPr>
          <w:rFonts w:eastAsia="Arial"/>
          <w:color w:val="auto"/>
        </w:rPr>
      </w:pPr>
      <w:r w:rsidRPr="003729CC">
        <w:rPr>
          <w:rFonts w:eastAsia="Arial"/>
          <w:color w:val="auto"/>
        </w:rPr>
        <w:t xml:space="preserve">Complaints and feedback are monitored through meetings, generally logged in a </w:t>
      </w:r>
      <w:r w:rsidR="00345DD8">
        <w:rPr>
          <w:rFonts w:eastAsia="Arial"/>
          <w:color w:val="auto"/>
        </w:rPr>
        <w:t>c</w:t>
      </w:r>
      <w:r w:rsidRPr="003729CC">
        <w:rPr>
          <w:rFonts w:eastAsia="Arial"/>
          <w:color w:val="auto"/>
        </w:rPr>
        <w:t xml:space="preserve">omplaints </w:t>
      </w:r>
      <w:r w:rsidR="009E00E2">
        <w:rPr>
          <w:rFonts w:eastAsia="Arial"/>
          <w:color w:val="auto"/>
        </w:rPr>
        <w:t>r</w:t>
      </w:r>
      <w:r w:rsidR="009E00E2" w:rsidRPr="003729CC">
        <w:rPr>
          <w:rFonts w:eastAsia="Arial"/>
          <w:color w:val="auto"/>
        </w:rPr>
        <w:t>egister,</w:t>
      </w:r>
      <w:r w:rsidRPr="003729CC">
        <w:rPr>
          <w:rFonts w:eastAsia="Arial"/>
          <w:color w:val="auto"/>
        </w:rPr>
        <w:t xml:space="preserve"> and any identified improvements are in the </w:t>
      </w:r>
      <w:r w:rsidR="00345DD8">
        <w:rPr>
          <w:rFonts w:eastAsia="Arial"/>
          <w:color w:val="auto"/>
        </w:rPr>
        <w:t>p</w:t>
      </w:r>
      <w:r w:rsidRPr="003729CC">
        <w:rPr>
          <w:rFonts w:eastAsia="Arial"/>
          <w:color w:val="auto"/>
        </w:rPr>
        <w:t xml:space="preserve">lan for </w:t>
      </w:r>
      <w:r w:rsidR="00345DD8">
        <w:rPr>
          <w:rFonts w:eastAsia="Arial"/>
          <w:color w:val="auto"/>
        </w:rPr>
        <w:t>c</w:t>
      </w:r>
      <w:r w:rsidRPr="003729CC">
        <w:rPr>
          <w:rFonts w:eastAsia="Arial"/>
          <w:color w:val="auto"/>
        </w:rPr>
        <w:t xml:space="preserve">ontinuous </w:t>
      </w:r>
      <w:r w:rsidR="00345DD8">
        <w:rPr>
          <w:rFonts w:eastAsia="Arial"/>
          <w:color w:val="auto"/>
        </w:rPr>
        <w:t>i</w:t>
      </w:r>
      <w:r w:rsidRPr="003729CC">
        <w:rPr>
          <w:rFonts w:eastAsia="Arial"/>
          <w:color w:val="auto"/>
        </w:rPr>
        <w:t>mprovement</w:t>
      </w:r>
      <w:r w:rsidR="00345DD8">
        <w:rPr>
          <w:rFonts w:eastAsia="Arial"/>
          <w:color w:val="auto"/>
        </w:rPr>
        <w:t>.</w:t>
      </w:r>
    </w:p>
    <w:p w14:paraId="1757D197" w14:textId="504262C0" w:rsidR="003729CC" w:rsidRPr="003729CC" w:rsidRDefault="003729CC" w:rsidP="009E00E2">
      <w:pPr>
        <w:pStyle w:val="ListParagraph"/>
        <w:numPr>
          <w:ilvl w:val="0"/>
          <w:numId w:val="26"/>
        </w:numPr>
        <w:rPr>
          <w:rFonts w:eastAsia="Arial"/>
          <w:color w:val="auto"/>
        </w:rPr>
      </w:pPr>
      <w:r w:rsidRPr="003729CC">
        <w:rPr>
          <w:rFonts w:eastAsia="Arial"/>
          <w:color w:val="auto"/>
        </w:rPr>
        <w:t xml:space="preserve">The organisation has business rules for </w:t>
      </w:r>
      <w:r w:rsidR="00345DD8">
        <w:rPr>
          <w:rFonts w:eastAsia="Arial"/>
          <w:color w:val="auto"/>
        </w:rPr>
        <w:t>o</w:t>
      </w:r>
      <w:r w:rsidRPr="003729CC">
        <w:rPr>
          <w:rFonts w:eastAsia="Arial"/>
          <w:color w:val="auto"/>
        </w:rPr>
        <w:t xml:space="preserve">pen disclosure and this information is disseminated through staff </w:t>
      </w:r>
      <w:r w:rsidR="003D7EDD">
        <w:rPr>
          <w:rFonts w:eastAsia="Arial"/>
          <w:color w:val="auto"/>
        </w:rPr>
        <w:t>forums</w:t>
      </w:r>
      <w:r w:rsidRPr="003729CC">
        <w:rPr>
          <w:rFonts w:eastAsia="Arial"/>
          <w:color w:val="auto"/>
        </w:rPr>
        <w:t xml:space="preserve">. Management and staff responsible for the </w:t>
      </w:r>
      <w:r w:rsidR="009E00E2" w:rsidRPr="003729CC">
        <w:rPr>
          <w:rFonts w:eastAsia="Arial"/>
          <w:color w:val="auto"/>
        </w:rPr>
        <w:t>complaint’s</w:t>
      </w:r>
      <w:r w:rsidRPr="003729CC">
        <w:rPr>
          <w:rFonts w:eastAsia="Arial"/>
          <w:color w:val="auto"/>
        </w:rPr>
        <w:t xml:space="preserve"> management demonstrated their understanding of applying </w:t>
      </w:r>
      <w:r w:rsidR="003D7EDD">
        <w:rPr>
          <w:rFonts w:eastAsia="Arial"/>
          <w:color w:val="auto"/>
        </w:rPr>
        <w:t xml:space="preserve">an </w:t>
      </w:r>
      <w:r w:rsidRPr="003729CC">
        <w:rPr>
          <w:rFonts w:eastAsia="Arial"/>
          <w:color w:val="auto"/>
        </w:rPr>
        <w:t>open disclosure</w:t>
      </w:r>
      <w:r w:rsidR="003D7EDD">
        <w:rPr>
          <w:rFonts w:eastAsia="Arial"/>
          <w:color w:val="auto"/>
        </w:rPr>
        <w:t xml:space="preserve"> approach</w:t>
      </w:r>
      <w:r w:rsidRPr="003729CC">
        <w:rPr>
          <w:rFonts w:eastAsia="Arial"/>
          <w:color w:val="auto"/>
        </w:rPr>
        <w:t xml:space="preserve">. </w:t>
      </w:r>
    </w:p>
    <w:p w14:paraId="1F104109" w14:textId="5C196649" w:rsidR="003729CC" w:rsidRPr="003729CC" w:rsidRDefault="00345DD8" w:rsidP="009E00E2">
      <w:pPr>
        <w:pStyle w:val="ListParagraph"/>
        <w:numPr>
          <w:ilvl w:val="0"/>
          <w:numId w:val="26"/>
        </w:numPr>
        <w:rPr>
          <w:rFonts w:eastAsia="Arial"/>
          <w:color w:val="auto"/>
        </w:rPr>
      </w:pPr>
      <w:r>
        <w:rPr>
          <w:rFonts w:eastAsia="Arial"/>
          <w:color w:val="auto"/>
        </w:rPr>
        <w:lastRenderedPageBreak/>
        <w:t>A r</w:t>
      </w:r>
      <w:r w:rsidR="003729CC" w:rsidRPr="003729CC">
        <w:rPr>
          <w:rFonts w:eastAsia="Arial"/>
          <w:color w:val="auto"/>
        </w:rPr>
        <w:t xml:space="preserve">eview of </w:t>
      </w:r>
      <w:r>
        <w:rPr>
          <w:rFonts w:eastAsia="Arial"/>
          <w:color w:val="auto"/>
        </w:rPr>
        <w:t xml:space="preserve">the </w:t>
      </w:r>
      <w:r w:rsidR="003729CC" w:rsidRPr="003729CC">
        <w:rPr>
          <w:rFonts w:eastAsia="Arial"/>
          <w:color w:val="auto"/>
        </w:rPr>
        <w:t>complaints register generally demonstrate</w:t>
      </w:r>
      <w:r w:rsidR="003D7EDD">
        <w:rPr>
          <w:rFonts w:eastAsia="Arial"/>
          <w:color w:val="auto"/>
        </w:rPr>
        <w:t>s</w:t>
      </w:r>
      <w:r w:rsidR="003729CC" w:rsidRPr="003729CC">
        <w:rPr>
          <w:rFonts w:eastAsia="Arial"/>
          <w:color w:val="auto"/>
        </w:rPr>
        <w:t xml:space="preserve"> the collection of complaints/concerns and the actions taken by the service to address these.</w:t>
      </w:r>
    </w:p>
    <w:p w14:paraId="4D9BAC11" w14:textId="66CCC9A8" w:rsidR="003729CC" w:rsidRPr="003729CC" w:rsidRDefault="003729CC" w:rsidP="009E00E2">
      <w:pPr>
        <w:pStyle w:val="ListParagraph"/>
        <w:numPr>
          <w:ilvl w:val="0"/>
          <w:numId w:val="26"/>
        </w:numPr>
        <w:rPr>
          <w:rFonts w:eastAsia="Arial"/>
          <w:color w:val="auto"/>
        </w:rPr>
      </w:pPr>
      <w:r w:rsidRPr="003729CC">
        <w:rPr>
          <w:rFonts w:eastAsia="Arial"/>
          <w:color w:val="auto"/>
        </w:rPr>
        <w:t xml:space="preserve">Complaints are followed up </w:t>
      </w:r>
      <w:r w:rsidR="003D7EDD">
        <w:rPr>
          <w:rFonts w:eastAsia="Arial"/>
          <w:color w:val="auto"/>
        </w:rPr>
        <w:t>and</w:t>
      </w:r>
      <w:r w:rsidRPr="003729CC">
        <w:rPr>
          <w:rFonts w:eastAsia="Arial"/>
          <w:color w:val="auto"/>
        </w:rPr>
        <w:t xml:space="preserve"> the consumer/representative satisfaction </w:t>
      </w:r>
      <w:r w:rsidR="003D7EDD">
        <w:rPr>
          <w:rFonts w:eastAsia="Arial"/>
          <w:color w:val="auto"/>
        </w:rPr>
        <w:t>with the outcome sought.</w:t>
      </w:r>
    </w:p>
    <w:p w14:paraId="6824F20C" w14:textId="4DF8A923" w:rsidR="003729CC" w:rsidRPr="003729CC" w:rsidRDefault="003D7EDD" w:rsidP="009E00E2">
      <w:pPr>
        <w:pStyle w:val="ListParagraph"/>
        <w:numPr>
          <w:ilvl w:val="0"/>
          <w:numId w:val="26"/>
        </w:numPr>
        <w:rPr>
          <w:rFonts w:eastAsia="Arial"/>
          <w:color w:val="auto"/>
        </w:rPr>
      </w:pPr>
      <w:r>
        <w:rPr>
          <w:rFonts w:eastAsia="Arial"/>
          <w:color w:val="auto"/>
        </w:rPr>
        <w:t xml:space="preserve">Trends in </w:t>
      </w:r>
      <w:r w:rsidR="009E00E2">
        <w:rPr>
          <w:rFonts w:eastAsia="Arial"/>
          <w:color w:val="auto"/>
        </w:rPr>
        <w:t>complaints</w:t>
      </w:r>
      <w:r>
        <w:rPr>
          <w:rFonts w:eastAsia="Arial"/>
          <w:color w:val="auto"/>
        </w:rPr>
        <w:t xml:space="preserve"> are</w:t>
      </w:r>
      <w:r w:rsidR="003729CC" w:rsidRPr="003729CC">
        <w:rPr>
          <w:rFonts w:eastAsia="Arial"/>
          <w:color w:val="auto"/>
        </w:rPr>
        <w:t xml:space="preserve"> reported </w:t>
      </w:r>
      <w:r>
        <w:rPr>
          <w:rFonts w:eastAsia="Arial"/>
          <w:color w:val="auto"/>
        </w:rPr>
        <w:t xml:space="preserve">on </w:t>
      </w:r>
      <w:r w:rsidR="003729CC" w:rsidRPr="003729CC">
        <w:rPr>
          <w:rFonts w:eastAsia="Arial"/>
          <w:color w:val="auto"/>
        </w:rPr>
        <w:t xml:space="preserve">and monitored </w:t>
      </w:r>
      <w:r>
        <w:rPr>
          <w:rFonts w:eastAsia="Arial"/>
          <w:color w:val="auto"/>
        </w:rPr>
        <w:t>at</w:t>
      </w:r>
      <w:r w:rsidR="003729CC" w:rsidRPr="003729CC">
        <w:rPr>
          <w:rFonts w:eastAsia="Arial"/>
          <w:color w:val="auto"/>
        </w:rPr>
        <w:t xml:space="preserve"> local, regional and </w:t>
      </w:r>
      <w:r>
        <w:rPr>
          <w:rFonts w:eastAsia="Arial"/>
          <w:color w:val="auto"/>
        </w:rPr>
        <w:t>S</w:t>
      </w:r>
      <w:r w:rsidR="003729CC" w:rsidRPr="003729CC">
        <w:rPr>
          <w:rFonts w:eastAsia="Arial"/>
          <w:color w:val="auto"/>
        </w:rPr>
        <w:t xml:space="preserve">tate </w:t>
      </w:r>
      <w:r>
        <w:rPr>
          <w:rFonts w:eastAsia="Arial"/>
          <w:color w:val="auto"/>
        </w:rPr>
        <w:t>meetings.</w:t>
      </w:r>
      <w:r w:rsidR="003729CC" w:rsidRPr="003729CC">
        <w:rPr>
          <w:rFonts w:eastAsia="Arial"/>
          <w:color w:val="auto"/>
        </w:rPr>
        <w:t xml:space="preserve"> </w:t>
      </w:r>
    </w:p>
    <w:p w14:paraId="60C1DF76" w14:textId="76C0CE9F" w:rsidR="004868F1" w:rsidRPr="00345DD8" w:rsidRDefault="004868F1" w:rsidP="004868F1">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345DD8">
        <w:rPr>
          <w:rFonts w:eastAsiaTheme="minorHAnsi"/>
          <w:color w:val="auto"/>
        </w:rPr>
        <w:t>service</w:t>
      </w:r>
      <w:r w:rsidR="00345DD8" w:rsidRPr="00345DD8">
        <w:rPr>
          <w:rFonts w:eastAsiaTheme="minorHAnsi"/>
          <w:color w:val="auto"/>
        </w:rPr>
        <w:t xml:space="preserve"> is</w:t>
      </w:r>
      <w:r w:rsidR="007D66F1" w:rsidRPr="00345DD8">
        <w:rPr>
          <w:rFonts w:eastAsiaTheme="minorHAnsi"/>
          <w:color w:val="auto"/>
        </w:rPr>
        <w:t xml:space="preserve"> </w:t>
      </w:r>
      <w:r w:rsidRPr="00345DD8">
        <w:rPr>
          <w:rFonts w:eastAsiaTheme="minorHAnsi"/>
          <w:color w:val="auto"/>
        </w:rPr>
        <w:t xml:space="preserve">assessed as </w:t>
      </w:r>
      <w:r w:rsidR="008938D0" w:rsidRPr="00345DD8">
        <w:rPr>
          <w:color w:val="auto"/>
        </w:rPr>
        <w:t>Compliant</w:t>
      </w:r>
      <w:r w:rsidR="00345DD8" w:rsidRPr="00345DD8">
        <w:rPr>
          <w:color w:val="auto"/>
        </w:rPr>
        <w:t xml:space="preserve"> </w:t>
      </w:r>
      <w:r w:rsidRPr="00345DD8">
        <w:rPr>
          <w:rFonts w:eastAsiaTheme="minorHAnsi"/>
          <w:color w:val="auto"/>
        </w:rPr>
        <w:t xml:space="preserve">as </w:t>
      </w:r>
      <w:r w:rsidR="00345DD8" w:rsidRPr="00345DD8">
        <w:rPr>
          <w:rFonts w:eastAsiaTheme="minorHAnsi"/>
          <w:color w:val="auto"/>
        </w:rPr>
        <w:t xml:space="preserve">four </w:t>
      </w:r>
      <w:r w:rsidRPr="00345DD8">
        <w:rPr>
          <w:rFonts w:eastAsiaTheme="minorHAnsi"/>
          <w:color w:val="auto"/>
        </w:rPr>
        <w:t xml:space="preserve">of the four specific requirements have been assessed as </w:t>
      </w:r>
      <w:r w:rsidR="008938D0" w:rsidRPr="00345DD8">
        <w:rPr>
          <w:color w:val="auto"/>
        </w:rPr>
        <w:t>Compliant</w:t>
      </w:r>
      <w:r w:rsidRPr="00345DD8">
        <w:rPr>
          <w:rFonts w:eastAsiaTheme="minorHAnsi"/>
          <w:color w:val="auto"/>
        </w:rPr>
        <w:t xml:space="preserve">. </w:t>
      </w:r>
    </w:p>
    <w:p w14:paraId="6861C01F" w14:textId="77777777" w:rsidR="00345DD8" w:rsidRPr="00345DD8" w:rsidRDefault="004868F1" w:rsidP="00345DD8">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345DD8" w:rsidRPr="00345DD8">
        <w:rPr>
          <w:rFonts w:eastAsiaTheme="minorHAnsi"/>
          <w:color w:val="auto"/>
        </w:rPr>
        <w:t xml:space="preserve">service is assessed as </w:t>
      </w:r>
      <w:r w:rsidR="00345DD8" w:rsidRPr="00345DD8">
        <w:rPr>
          <w:color w:val="auto"/>
        </w:rPr>
        <w:t xml:space="preserve">Compliant </w:t>
      </w:r>
      <w:r w:rsidR="00345DD8" w:rsidRPr="00345DD8">
        <w:rPr>
          <w:rFonts w:eastAsiaTheme="minorHAnsi"/>
          <w:color w:val="auto"/>
        </w:rPr>
        <w:t xml:space="preserve">as four of the four specific requirements have been assessed as </w:t>
      </w:r>
      <w:r w:rsidR="00345DD8" w:rsidRPr="00345DD8">
        <w:rPr>
          <w:color w:val="auto"/>
        </w:rPr>
        <w:t>Compliant</w:t>
      </w:r>
      <w:r w:rsidR="00345DD8" w:rsidRPr="00345DD8">
        <w:rPr>
          <w:rFonts w:eastAsiaTheme="minorHAnsi"/>
          <w:color w:val="auto"/>
        </w:rPr>
        <w:t xml:space="preserve">. </w:t>
      </w:r>
    </w:p>
    <w:p w14:paraId="7D9EA69B" w14:textId="4EF7B3BA"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63B34086" w14:textId="77777777" w:rsidTr="006107BF">
        <w:tc>
          <w:tcPr>
            <w:tcW w:w="4531" w:type="dxa"/>
            <w:shd w:val="clear" w:color="auto" w:fill="E7E6E6" w:themeFill="background2"/>
          </w:tcPr>
          <w:p w14:paraId="740AF797" w14:textId="5FD9FFC3" w:rsidR="00675F14" w:rsidRPr="002B61BB" w:rsidRDefault="00675F14" w:rsidP="00675F14">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1759AD2F"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3F9574EB" w14:textId="7C956E8A" w:rsidR="00675F14" w:rsidRPr="006107BF" w:rsidRDefault="00675F14" w:rsidP="00675F14">
            <w:pPr>
              <w:pStyle w:val="Heading3"/>
              <w:spacing w:before="120" w:after="0"/>
              <w:jc w:val="right"/>
              <w:outlineLvl w:val="2"/>
            </w:pPr>
            <w:r w:rsidRPr="00675F14">
              <w:t>Compliant</w:t>
            </w:r>
          </w:p>
        </w:tc>
      </w:tr>
      <w:tr w:rsidR="00675F14" w:rsidRPr="002B61BB" w14:paraId="5AAA8280" w14:textId="77777777" w:rsidTr="006107BF">
        <w:tc>
          <w:tcPr>
            <w:tcW w:w="4531" w:type="dxa"/>
            <w:shd w:val="clear" w:color="auto" w:fill="E7E6E6" w:themeFill="background2"/>
          </w:tcPr>
          <w:p w14:paraId="6EBF36C2" w14:textId="77777777" w:rsidR="00675F14" w:rsidRPr="002B61BB" w:rsidRDefault="00675F14" w:rsidP="00675F14">
            <w:pPr>
              <w:pStyle w:val="Heading3"/>
              <w:spacing w:before="0" w:after="0"/>
              <w:outlineLvl w:val="2"/>
            </w:pPr>
          </w:p>
        </w:tc>
        <w:tc>
          <w:tcPr>
            <w:tcW w:w="993" w:type="dxa"/>
            <w:shd w:val="clear" w:color="auto" w:fill="E7E6E6" w:themeFill="background2"/>
          </w:tcPr>
          <w:p w14:paraId="38A4A7C3" w14:textId="28F8C858"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1FC4C446" w14:textId="5ABB8002" w:rsidR="00675F14" w:rsidRPr="006107BF" w:rsidRDefault="00675F14" w:rsidP="00675F14">
            <w:pPr>
              <w:pStyle w:val="Heading3"/>
              <w:spacing w:before="0" w:after="0"/>
              <w:jc w:val="right"/>
              <w:outlineLvl w:val="2"/>
            </w:pPr>
            <w:r w:rsidRPr="00675F14">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182DFBA2" w14:textId="77777777" w:rsidR="003B4845" w:rsidRPr="003B4845"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2DFFDFEA" w14:textId="77777777" w:rsidTr="006107BF">
        <w:tc>
          <w:tcPr>
            <w:tcW w:w="4531" w:type="dxa"/>
            <w:shd w:val="clear" w:color="auto" w:fill="E7E6E6" w:themeFill="background2"/>
          </w:tcPr>
          <w:p w14:paraId="5C4E3439" w14:textId="3D2E29B0" w:rsidR="00675F14" w:rsidRPr="002B61BB" w:rsidRDefault="00675F14" w:rsidP="00675F14">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50BCCE0D"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22AEFBD5" w14:textId="1A80529C" w:rsidR="00675F14" w:rsidRPr="006107BF" w:rsidRDefault="00675F14" w:rsidP="00675F14">
            <w:pPr>
              <w:pStyle w:val="Heading3"/>
              <w:spacing w:before="120" w:after="0"/>
              <w:jc w:val="right"/>
              <w:outlineLvl w:val="2"/>
            </w:pPr>
            <w:r w:rsidRPr="00675F14">
              <w:t>Compliant</w:t>
            </w:r>
          </w:p>
        </w:tc>
      </w:tr>
      <w:tr w:rsidR="00675F14" w:rsidRPr="002B61BB" w14:paraId="08493B7F" w14:textId="77777777" w:rsidTr="006107BF">
        <w:tc>
          <w:tcPr>
            <w:tcW w:w="4531" w:type="dxa"/>
            <w:shd w:val="clear" w:color="auto" w:fill="E7E6E6" w:themeFill="background2"/>
          </w:tcPr>
          <w:p w14:paraId="4C3DDD10" w14:textId="77777777" w:rsidR="00675F14" w:rsidRPr="002B61BB" w:rsidRDefault="00675F14" w:rsidP="00675F14">
            <w:pPr>
              <w:pStyle w:val="Heading3"/>
              <w:spacing w:before="0" w:after="0"/>
              <w:outlineLvl w:val="2"/>
            </w:pPr>
          </w:p>
        </w:tc>
        <w:tc>
          <w:tcPr>
            <w:tcW w:w="993" w:type="dxa"/>
            <w:shd w:val="clear" w:color="auto" w:fill="E7E6E6" w:themeFill="background2"/>
          </w:tcPr>
          <w:p w14:paraId="7C568C78" w14:textId="0E168AF6"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1F57D9BF" w14:textId="7F0C3231" w:rsidR="00675F14" w:rsidRPr="006107BF" w:rsidRDefault="00675F14" w:rsidP="00675F14">
            <w:pPr>
              <w:pStyle w:val="Heading3"/>
              <w:spacing w:before="0" w:after="0"/>
              <w:jc w:val="right"/>
              <w:outlineLvl w:val="2"/>
            </w:pPr>
            <w:r w:rsidRPr="00675F14">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292420A5" w14:textId="77777777" w:rsidR="003B4845" w:rsidRPr="003B4845"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37B57580" w14:textId="77777777" w:rsidTr="006107BF">
        <w:tc>
          <w:tcPr>
            <w:tcW w:w="4531" w:type="dxa"/>
            <w:shd w:val="clear" w:color="auto" w:fill="E7E6E6" w:themeFill="background2"/>
          </w:tcPr>
          <w:p w14:paraId="3E00C01E" w14:textId="497F55E1" w:rsidR="00675F14" w:rsidRPr="002B61BB" w:rsidRDefault="00675F14" w:rsidP="00675F14">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3C8DB4CC"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7E810BFA" w14:textId="603917DF" w:rsidR="00675F14" w:rsidRPr="006107BF" w:rsidRDefault="00675F14" w:rsidP="00675F14">
            <w:pPr>
              <w:pStyle w:val="Heading3"/>
              <w:spacing w:before="120" w:after="0"/>
              <w:jc w:val="right"/>
              <w:outlineLvl w:val="2"/>
            </w:pPr>
            <w:r w:rsidRPr="00675F14">
              <w:t>Compliant</w:t>
            </w:r>
          </w:p>
        </w:tc>
      </w:tr>
      <w:tr w:rsidR="00675F14" w:rsidRPr="002B61BB" w14:paraId="43503003" w14:textId="77777777" w:rsidTr="006107BF">
        <w:tc>
          <w:tcPr>
            <w:tcW w:w="4531" w:type="dxa"/>
            <w:shd w:val="clear" w:color="auto" w:fill="E7E6E6" w:themeFill="background2"/>
          </w:tcPr>
          <w:p w14:paraId="476976C2" w14:textId="77777777" w:rsidR="00675F14" w:rsidRPr="002B61BB" w:rsidRDefault="00675F14" w:rsidP="00675F14">
            <w:pPr>
              <w:pStyle w:val="Heading3"/>
              <w:spacing w:before="0" w:after="0"/>
              <w:outlineLvl w:val="2"/>
            </w:pPr>
          </w:p>
        </w:tc>
        <w:tc>
          <w:tcPr>
            <w:tcW w:w="993" w:type="dxa"/>
            <w:shd w:val="clear" w:color="auto" w:fill="E7E6E6" w:themeFill="background2"/>
          </w:tcPr>
          <w:p w14:paraId="33FDC05A" w14:textId="372F855B"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28C9084D" w14:textId="0685E46E" w:rsidR="00675F14" w:rsidRPr="006107BF" w:rsidRDefault="00675F14" w:rsidP="00675F14">
            <w:pPr>
              <w:pStyle w:val="Heading3"/>
              <w:spacing w:before="0" w:after="0"/>
              <w:jc w:val="right"/>
              <w:outlineLvl w:val="2"/>
            </w:pPr>
            <w:r w:rsidRPr="00675F14">
              <w:t>Compliant</w:t>
            </w:r>
          </w:p>
        </w:tc>
      </w:tr>
    </w:tbl>
    <w:p w14:paraId="6F042BE7" w14:textId="698D49A0" w:rsidR="001B3DE8" w:rsidRDefault="001B3DE8" w:rsidP="00506F7F">
      <w:pPr>
        <w:rPr>
          <w:i/>
        </w:rPr>
      </w:pPr>
      <w:r w:rsidRPr="008D114F">
        <w:rPr>
          <w:i/>
        </w:rPr>
        <w:t>Appropriate action is taken in response to complaints and an open disclosure process is used when things go wrong.</w:t>
      </w:r>
    </w:p>
    <w:p w14:paraId="6C4E62B4" w14:textId="77777777" w:rsidR="004D3FBC" w:rsidRDefault="004D3FBC" w:rsidP="00506F7F">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46D996A9" w14:textId="77777777" w:rsidTr="006107BF">
        <w:tc>
          <w:tcPr>
            <w:tcW w:w="4531" w:type="dxa"/>
            <w:shd w:val="clear" w:color="auto" w:fill="E7E6E6" w:themeFill="background2"/>
          </w:tcPr>
          <w:p w14:paraId="56D0FB96" w14:textId="036FC75D" w:rsidR="00675F14" w:rsidRPr="002B61BB" w:rsidRDefault="00675F14" w:rsidP="00675F14">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16BA6F87"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6E18C20E" w14:textId="2A4E93FE" w:rsidR="00675F14" w:rsidRPr="006107BF" w:rsidRDefault="00675F14" w:rsidP="00675F14">
            <w:pPr>
              <w:pStyle w:val="Heading3"/>
              <w:spacing w:before="120" w:after="0"/>
              <w:jc w:val="right"/>
              <w:outlineLvl w:val="2"/>
            </w:pPr>
            <w:r w:rsidRPr="00675F14">
              <w:t>Compliant</w:t>
            </w:r>
          </w:p>
        </w:tc>
      </w:tr>
      <w:tr w:rsidR="00675F14" w:rsidRPr="002B61BB" w14:paraId="2ABE2FB8" w14:textId="77777777" w:rsidTr="006107BF">
        <w:tc>
          <w:tcPr>
            <w:tcW w:w="4531" w:type="dxa"/>
            <w:shd w:val="clear" w:color="auto" w:fill="E7E6E6" w:themeFill="background2"/>
          </w:tcPr>
          <w:p w14:paraId="2475A9BD" w14:textId="77777777" w:rsidR="00675F14" w:rsidRPr="002B61BB" w:rsidRDefault="00675F14" w:rsidP="00675F14">
            <w:pPr>
              <w:pStyle w:val="Heading3"/>
              <w:spacing w:before="0" w:after="0"/>
              <w:outlineLvl w:val="2"/>
            </w:pPr>
          </w:p>
        </w:tc>
        <w:tc>
          <w:tcPr>
            <w:tcW w:w="993" w:type="dxa"/>
            <w:shd w:val="clear" w:color="auto" w:fill="E7E6E6" w:themeFill="background2"/>
          </w:tcPr>
          <w:p w14:paraId="50FD710E" w14:textId="7225BB79"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25E7052C" w14:textId="116E227A" w:rsidR="00675F14" w:rsidRPr="006107BF" w:rsidRDefault="00675F14" w:rsidP="00675F14">
            <w:pPr>
              <w:pStyle w:val="Heading3"/>
              <w:spacing w:before="0" w:after="0"/>
              <w:jc w:val="right"/>
              <w:outlineLvl w:val="2"/>
            </w:pPr>
            <w:r w:rsidRPr="00675F14">
              <w:t>Compliant</w:t>
            </w:r>
          </w:p>
        </w:tc>
      </w:tr>
    </w:tbl>
    <w:p w14:paraId="3422431C" w14:textId="403C6F79" w:rsidR="001B3DE8" w:rsidRPr="004D3FBC" w:rsidRDefault="001B3DE8" w:rsidP="001B3DE8">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22F46CA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C1EB5" w:rsidRPr="00CF4FAC">
        <w:rPr>
          <w:color w:val="FFFFFF" w:themeColor="background1"/>
          <w:sz w:val="36"/>
        </w:rPr>
        <w:t>HCP</w:t>
      </w:r>
      <w:r w:rsidR="003C1EB5" w:rsidRPr="00162F6A">
        <w:rPr>
          <w:color w:val="FFFFFF" w:themeColor="background1"/>
          <w:sz w:val="36"/>
        </w:rPr>
        <w:tab/>
      </w:r>
      <w:r w:rsidR="003C1EB5" w:rsidRPr="003C1EB5">
        <w:rPr>
          <w:rFonts w:ascii="Arial" w:hAnsi="Arial" w:cs="Times New Roman"/>
          <w:bCs w:val="0"/>
          <w:iCs w:val="0"/>
          <w:color w:val="FFFFFF" w:themeColor="background1"/>
          <w:sz w:val="36"/>
          <w:szCs w:val="36"/>
        </w:rPr>
        <w:t>Compliant</w:t>
      </w:r>
      <w:r w:rsidR="003C1EB5" w:rsidRPr="003C1EB5">
        <w:rPr>
          <w:color w:val="FFFFFF" w:themeColor="background1"/>
          <w:highlight w:val="yellow"/>
        </w:rPr>
        <w:br/>
      </w:r>
      <w:r w:rsidR="003C1EB5" w:rsidRPr="003C1EB5">
        <w:rPr>
          <w:color w:val="FFFFFF" w:themeColor="background1"/>
          <w:sz w:val="36"/>
        </w:rPr>
        <w:tab/>
        <w:t xml:space="preserve">CHSP </w:t>
      </w:r>
      <w:r w:rsidR="003C1EB5" w:rsidRPr="003C1EB5">
        <w:rPr>
          <w:color w:val="FFFFFF" w:themeColor="background1"/>
          <w:sz w:val="36"/>
        </w:rPr>
        <w:tab/>
      </w:r>
      <w:r w:rsidR="003C1EB5" w:rsidRPr="003C1EB5">
        <w:rPr>
          <w:rFonts w:ascii="Arial" w:hAnsi="Arial" w:cs="Times New Roman"/>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9B528B4" w14:textId="77777777" w:rsidR="00345DD8" w:rsidRPr="00FA31BC" w:rsidRDefault="00345DD8" w:rsidP="00345DD8">
      <w:pPr>
        <w:rPr>
          <w:color w:val="auto"/>
        </w:rPr>
      </w:pPr>
      <w:r w:rsidRPr="00FA31BC">
        <w:rPr>
          <w:rFonts w:eastAsia="Arial"/>
          <w:color w:val="auto"/>
        </w:rPr>
        <w:t>Overall, sampled consumers/representatives indicated that they get safe, quality care and services when required</w:t>
      </w:r>
      <w:r w:rsidRPr="00FA31BC">
        <w:rPr>
          <w:color w:val="auto"/>
        </w:rPr>
        <w:t xml:space="preserve"> and consumers reported staff are kind, caring and respect their culture, identity and diversity. </w:t>
      </w:r>
    </w:p>
    <w:p w14:paraId="05E736D2" w14:textId="31F7C7B1" w:rsidR="00345DD8" w:rsidRDefault="00345DD8" w:rsidP="00345DD8">
      <w:pPr>
        <w:rPr>
          <w:rFonts w:eastAsia="Calibri"/>
          <w:color w:val="auto"/>
          <w:lang w:eastAsia="en-US"/>
        </w:rPr>
      </w:pPr>
      <w:r w:rsidRPr="003522F7">
        <w:rPr>
          <w:rFonts w:eastAsia="Calibri"/>
          <w:color w:val="auto"/>
          <w:lang w:eastAsia="en-US"/>
        </w:rPr>
        <w:t>The majority of consumers/</w:t>
      </w:r>
      <w:r w:rsidR="009E00E2" w:rsidRPr="003522F7">
        <w:rPr>
          <w:rFonts w:eastAsia="Calibri"/>
          <w:color w:val="auto"/>
          <w:lang w:eastAsia="en-US"/>
        </w:rPr>
        <w:t>representative’s</w:t>
      </w:r>
      <w:r w:rsidRPr="003522F7">
        <w:rPr>
          <w:rFonts w:eastAsia="Calibri"/>
          <w:color w:val="auto"/>
          <w:lang w:eastAsia="en-US"/>
        </w:rPr>
        <w:t xml:space="preserve"> feedback received </w:t>
      </w:r>
      <w:r w:rsidR="00C75DC9">
        <w:rPr>
          <w:rFonts w:eastAsia="Calibri"/>
          <w:color w:val="auto"/>
          <w:lang w:eastAsia="en-US"/>
        </w:rPr>
        <w:t>said</w:t>
      </w:r>
      <w:r w:rsidRPr="003522F7">
        <w:rPr>
          <w:rFonts w:eastAsia="Calibri"/>
          <w:color w:val="auto"/>
          <w:lang w:eastAsia="en-US"/>
        </w:rPr>
        <w:t xml:space="preserve"> care and services are provided in </w:t>
      </w:r>
      <w:r w:rsidR="00C75DC9">
        <w:rPr>
          <w:rFonts w:eastAsia="Calibri"/>
          <w:color w:val="auto"/>
          <w:lang w:eastAsia="en-US"/>
        </w:rPr>
        <w:t>a</w:t>
      </w:r>
      <w:r w:rsidRPr="003522F7">
        <w:rPr>
          <w:rFonts w:eastAsia="Calibri"/>
          <w:color w:val="auto"/>
          <w:lang w:eastAsia="en-US"/>
        </w:rPr>
        <w:t xml:space="preserve"> way that supports the consumer</w:t>
      </w:r>
      <w:r w:rsidR="00C75DC9">
        <w:rPr>
          <w:rFonts w:eastAsia="Calibri"/>
          <w:color w:val="auto"/>
          <w:lang w:eastAsia="en-US"/>
        </w:rPr>
        <w:t>’</w:t>
      </w:r>
      <w:r w:rsidRPr="003522F7">
        <w:rPr>
          <w:rFonts w:eastAsia="Calibri"/>
          <w:color w:val="auto"/>
          <w:lang w:eastAsia="en-US"/>
        </w:rPr>
        <w:t>s needs and preferences</w:t>
      </w:r>
      <w:r>
        <w:rPr>
          <w:rFonts w:eastAsia="Calibri"/>
          <w:color w:val="auto"/>
          <w:lang w:eastAsia="en-US"/>
        </w:rPr>
        <w:t xml:space="preserve">. </w:t>
      </w:r>
    </w:p>
    <w:p w14:paraId="122EB6F6" w14:textId="2E8B30EC" w:rsidR="00345DD8" w:rsidRDefault="00345DD8" w:rsidP="009E00E2">
      <w:pPr>
        <w:pStyle w:val="ListParagraph"/>
        <w:numPr>
          <w:ilvl w:val="0"/>
          <w:numId w:val="27"/>
        </w:numPr>
        <w:rPr>
          <w:color w:val="auto"/>
        </w:rPr>
      </w:pPr>
      <w:r>
        <w:rPr>
          <w:color w:val="auto"/>
        </w:rPr>
        <w:t>Sampled consumers/representatives</w:t>
      </w:r>
      <w:r w:rsidRPr="009015A1">
        <w:rPr>
          <w:color w:val="auto"/>
        </w:rPr>
        <w:t xml:space="preserve"> explained a preference to have consistent staff available who know the consumer</w:t>
      </w:r>
      <w:r w:rsidR="00C75DC9">
        <w:rPr>
          <w:color w:val="auto"/>
        </w:rPr>
        <w:t>’</w:t>
      </w:r>
      <w:r w:rsidRPr="009015A1">
        <w:rPr>
          <w:color w:val="auto"/>
        </w:rPr>
        <w:t>s need</w:t>
      </w:r>
      <w:r>
        <w:rPr>
          <w:color w:val="auto"/>
        </w:rPr>
        <w:t xml:space="preserve">s and confirmed that this is discussed and respected. </w:t>
      </w:r>
    </w:p>
    <w:p w14:paraId="252DB656" w14:textId="77777777" w:rsidR="00345DD8" w:rsidRDefault="00345DD8" w:rsidP="009E00E2">
      <w:pPr>
        <w:pStyle w:val="ListParagraph"/>
        <w:numPr>
          <w:ilvl w:val="0"/>
          <w:numId w:val="27"/>
        </w:numPr>
        <w:rPr>
          <w:color w:val="auto"/>
        </w:rPr>
      </w:pPr>
      <w:r>
        <w:rPr>
          <w:color w:val="auto"/>
        </w:rPr>
        <w:t xml:space="preserve">The majority of consumers/representatives expressed satisfaction with the staff who regularly provide care and services to the consumers. </w:t>
      </w:r>
    </w:p>
    <w:p w14:paraId="7F71A988" w14:textId="35ABF0F9" w:rsidR="00345DD8" w:rsidRPr="00345DD8" w:rsidRDefault="00345DD8" w:rsidP="00345DD8">
      <w:pPr>
        <w:rPr>
          <w:rFonts w:eastAsia="Calibri"/>
          <w:color w:val="auto"/>
          <w:lang w:eastAsia="en-US"/>
        </w:rPr>
      </w:pPr>
      <w:r w:rsidRPr="00345DD8">
        <w:rPr>
          <w:rFonts w:eastAsia="Calibri"/>
          <w:color w:val="auto"/>
          <w:lang w:eastAsia="en-US"/>
        </w:rPr>
        <w:t>The organisation has business rules for workforce management and governance</w:t>
      </w:r>
      <w:r w:rsidR="00C75DC9">
        <w:rPr>
          <w:rFonts w:eastAsia="Calibri"/>
          <w:color w:val="auto"/>
          <w:lang w:eastAsia="en-US"/>
        </w:rPr>
        <w:t>.</w:t>
      </w:r>
      <w:r w:rsidRPr="00345DD8">
        <w:rPr>
          <w:rFonts w:eastAsia="Calibri"/>
          <w:color w:val="auto"/>
          <w:lang w:eastAsia="en-US"/>
        </w:rPr>
        <w:t xml:space="preserve"> </w:t>
      </w:r>
      <w:r w:rsidR="00C75DC9">
        <w:rPr>
          <w:rFonts w:eastAsia="Calibri"/>
          <w:color w:val="auto"/>
          <w:lang w:eastAsia="en-US"/>
        </w:rPr>
        <w:t>T</w:t>
      </w:r>
      <w:r w:rsidRPr="00345DD8">
        <w:rPr>
          <w:rFonts w:eastAsia="Calibri"/>
          <w:color w:val="auto"/>
          <w:lang w:eastAsia="en-US"/>
        </w:rPr>
        <w:t xml:space="preserve">he service has a skilled and qualified workforce, sufficient to deliver and manage safe, respectful, and quality care and service, which meet the Quality Standards. </w:t>
      </w:r>
    </w:p>
    <w:p w14:paraId="4681BA18" w14:textId="768B322E" w:rsidR="00345DD8" w:rsidRPr="00DD12F1" w:rsidRDefault="00345DD8" w:rsidP="009E00E2">
      <w:pPr>
        <w:pStyle w:val="ListParagraph"/>
        <w:numPr>
          <w:ilvl w:val="0"/>
          <w:numId w:val="27"/>
        </w:numPr>
        <w:rPr>
          <w:color w:val="auto"/>
        </w:rPr>
      </w:pPr>
      <w:r w:rsidRPr="00FA31BC">
        <w:rPr>
          <w:color w:val="auto"/>
        </w:rPr>
        <w:t>Recruitment and monitoring</w:t>
      </w:r>
      <w:r>
        <w:rPr>
          <w:color w:val="auto"/>
        </w:rPr>
        <w:t xml:space="preserve"> process</w:t>
      </w:r>
      <w:r w:rsidR="00AF1641">
        <w:rPr>
          <w:color w:val="auto"/>
        </w:rPr>
        <w:t>es</w:t>
      </w:r>
      <w:r>
        <w:rPr>
          <w:color w:val="auto"/>
        </w:rPr>
        <w:t xml:space="preserve"> occur to ensure staff have the </w:t>
      </w:r>
      <w:r w:rsidR="00AF1641">
        <w:rPr>
          <w:color w:val="auto"/>
        </w:rPr>
        <w:t>k</w:t>
      </w:r>
      <w:r>
        <w:rPr>
          <w:color w:val="auto"/>
        </w:rPr>
        <w:t xml:space="preserve">nowledge and skills to perform their roles and meet their responsibilities. </w:t>
      </w:r>
      <w:r w:rsidRPr="00A65B46">
        <w:rPr>
          <w:color w:val="auto"/>
        </w:rPr>
        <w:t>The service ensures orientation, induction, training and performance appraisals are planned and monitored.</w:t>
      </w:r>
    </w:p>
    <w:p w14:paraId="79CD15F0" w14:textId="6FBDD34A" w:rsidR="00345DD8" w:rsidRDefault="00345DD8" w:rsidP="009E00E2">
      <w:pPr>
        <w:pStyle w:val="ListParagraph"/>
        <w:numPr>
          <w:ilvl w:val="0"/>
          <w:numId w:val="27"/>
        </w:numPr>
        <w:rPr>
          <w:color w:val="auto"/>
        </w:rPr>
      </w:pPr>
      <w:r w:rsidRPr="00FA31BC">
        <w:rPr>
          <w:color w:val="auto"/>
        </w:rPr>
        <w:t xml:space="preserve">Organisational strategies ensure </w:t>
      </w:r>
      <w:r>
        <w:rPr>
          <w:color w:val="auto"/>
        </w:rPr>
        <w:t xml:space="preserve">there are </w:t>
      </w:r>
      <w:r w:rsidRPr="00FA31BC">
        <w:rPr>
          <w:color w:val="auto"/>
        </w:rPr>
        <w:t xml:space="preserve">sufficient staff available to meet consumer </w:t>
      </w:r>
      <w:r w:rsidR="009E00E2" w:rsidRPr="00FA31BC">
        <w:rPr>
          <w:color w:val="auto"/>
        </w:rPr>
        <w:t>needs.</w:t>
      </w:r>
      <w:r>
        <w:rPr>
          <w:color w:val="auto"/>
        </w:rPr>
        <w:t xml:space="preserve"> </w:t>
      </w:r>
    </w:p>
    <w:p w14:paraId="6C277F3A" w14:textId="0925C6C4" w:rsidR="00345DD8" w:rsidRDefault="00345DD8" w:rsidP="009E00E2">
      <w:pPr>
        <w:pStyle w:val="ListParagraph"/>
        <w:numPr>
          <w:ilvl w:val="0"/>
          <w:numId w:val="27"/>
        </w:numPr>
        <w:rPr>
          <w:color w:val="auto"/>
        </w:rPr>
      </w:pPr>
      <w:r>
        <w:rPr>
          <w:color w:val="auto"/>
        </w:rPr>
        <w:t xml:space="preserve">Management and delegated staff demonstrated how they plan service delivery in consultation with consumers/representatives. </w:t>
      </w:r>
    </w:p>
    <w:p w14:paraId="75ABAAEF" w14:textId="51711A42" w:rsidR="00345DD8" w:rsidRDefault="00345DD8" w:rsidP="009E00E2">
      <w:pPr>
        <w:pStyle w:val="ListParagraph"/>
        <w:numPr>
          <w:ilvl w:val="0"/>
          <w:numId w:val="27"/>
        </w:numPr>
        <w:rPr>
          <w:color w:val="auto"/>
        </w:rPr>
      </w:pPr>
      <w:r>
        <w:rPr>
          <w:color w:val="auto"/>
        </w:rPr>
        <w:lastRenderedPageBreak/>
        <w:t xml:space="preserve">Management monitor staff performance </w:t>
      </w:r>
      <w:r w:rsidR="00AF1641">
        <w:rPr>
          <w:color w:val="auto"/>
        </w:rPr>
        <w:t xml:space="preserve">and practices, </w:t>
      </w:r>
      <w:r>
        <w:rPr>
          <w:color w:val="auto"/>
        </w:rPr>
        <w:t>feedback</w:t>
      </w:r>
      <w:r w:rsidR="00AF1641">
        <w:rPr>
          <w:color w:val="auto"/>
        </w:rPr>
        <w:t xml:space="preserve"> and </w:t>
      </w:r>
      <w:r>
        <w:rPr>
          <w:color w:val="auto"/>
        </w:rPr>
        <w:t>incident</w:t>
      </w:r>
      <w:r w:rsidR="00AF1641">
        <w:rPr>
          <w:color w:val="auto"/>
        </w:rPr>
        <w:t>s to identify and implement additional training.</w:t>
      </w:r>
    </w:p>
    <w:p w14:paraId="2D3A91FC" w14:textId="45201897" w:rsidR="00345DD8" w:rsidRPr="00A65B46" w:rsidRDefault="00345DD8" w:rsidP="009E00E2">
      <w:pPr>
        <w:pStyle w:val="ListParagraph"/>
        <w:numPr>
          <w:ilvl w:val="0"/>
          <w:numId w:val="27"/>
        </w:numPr>
        <w:rPr>
          <w:color w:val="auto"/>
        </w:rPr>
      </w:pPr>
      <w:r w:rsidRPr="00A65B46">
        <w:rPr>
          <w:color w:val="auto"/>
        </w:rPr>
        <w:t>Staff understood their roles and responsibilities and described their education, competencies and appraisals from commencement</w:t>
      </w:r>
      <w:r w:rsidR="00AF1641">
        <w:rPr>
          <w:color w:val="auto"/>
        </w:rPr>
        <w:t xml:space="preserve"> and ongoing. </w:t>
      </w:r>
    </w:p>
    <w:p w14:paraId="260991C7" w14:textId="78F0819A" w:rsidR="007E240B" w:rsidRPr="00345DD8" w:rsidRDefault="007E240B" w:rsidP="007E240B">
      <w:pPr>
        <w:rPr>
          <w:rFonts w:eastAsiaTheme="minorHAnsi"/>
          <w:color w:val="auto"/>
        </w:rPr>
      </w:pPr>
      <w:r w:rsidRPr="00345DD8">
        <w:rPr>
          <w:rFonts w:eastAsiaTheme="minorHAnsi"/>
          <w:color w:val="auto"/>
        </w:rPr>
        <w:t xml:space="preserve">The Quality Standard for the Home care </w:t>
      </w:r>
      <w:r w:rsidR="00D12DA6" w:rsidRPr="00345DD8">
        <w:rPr>
          <w:rFonts w:eastAsiaTheme="minorHAnsi"/>
          <w:color w:val="auto"/>
        </w:rPr>
        <w:t xml:space="preserve">packages </w:t>
      </w:r>
      <w:r w:rsidRPr="00345DD8">
        <w:rPr>
          <w:rFonts w:eastAsiaTheme="minorHAnsi"/>
          <w:color w:val="auto"/>
        </w:rPr>
        <w:t>service</w:t>
      </w:r>
      <w:r w:rsidR="00345DD8" w:rsidRPr="00345DD8">
        <w:rPr>
          <w:rFonts w:eastAsiaTheme="minorHAnsi"/>
          <w:color w:val="auto"/>
        </w:rPr>
        <w:t xml:space="preserve"> is</w:t>
      </w:r>
      <w:r w:rsidR="007D66F1" w:rsidRPr="00345DD8">
        <w:rPr>
          <w:rFonts w:eastAsiaTheme="minorHAnsi"/>
          <w:color w:val="auto"/>
        </w:rPr>
        <w:t xml:space="preserve"> </w:t>
      </w:r>
      <w:r w:rsidRPr="00345DD8">
        <w:rPr>
          <w:rFonts w:eastAsiaTheme="minorHAnsi"/>
          <w:color w:val="auto"/>
        </w:rPr>
        <w:t xml:space="preserve">assessed as </w:t>
      </w:r>
      <w:r w:rsidR="008938D0" w:rsidRPr="00345DD8">
        <w:rPr>
          <w:color w:val="auto"/>
        </w:rPr>
        <w:t>Compliant</w:t>
      </w:r>
      <w:r w:rsidR="00345DD8" w:rsidRPr="00345DD8">
        <w:rPr>
          <w:color w:val="auto"/>
        </w:rPr>
        <w:t xml:space="preserve"> </w:t>
      </w:r>
      <w:r w:rsidRPr="00345DD8">
        <w:rPr>
          <w:rFonts w:eastAsiaTheme="minorHAnsi"/>
          <w:color w:val="auto"/>
        </w:rPr>
        <w:t xml:space="preserve">as </w:t>
      </w:r>
      <w:r w:rsidR="00345DD8" w:rsidRPr="00345DD8">
        <w:rPr>
          <w:rFonts w:eastAsiaTheme="minorHAnsi"/>
          <w:color w:val="auto"/>
        </w:rPr>
        <w:t>five</w:t>
      </w:r>
      <w:r w:rsidRPr="00345DD8">
        <w:rPr>
          <w:rFonts w:eastAsiaTheme="minorHAnsi"/>
          <w:color w:val="auto"/>
        </w:rPr>
        <w:t xml:space="preserve"> of the five specific requirements have been assessed as </w:t>
      </w:r>
      <w:r w:rsidR="008938D0" w:rsidRPr="00345DD8">
        <w:rPr>
          <w:color w:val="auto"/>
        </w:rPr>
        <w:t>Compliant</w:t>
      </w:r>
      <w:r w:rsidRPr="00345DD8">
        <w:rPr>
          <w:rFonts w:eastAsiaTheme="minorHAnsi"/>
          <w:color w:val="auto"/>
        </w:rPr>
        <w:t xml:space="preserve">. </w:t>
      </w:r>
    </w:p>
    <w:p w14:paraId="582A578F" w14:textId="280023D0" w:rsidR="007E240B" w:rsidRPr="00D7393E" w:rsidRDefault="007E240B" w:rsidP="007E240B">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345DD8" w:rsidRPr="00345DD8">
        <w:rPr>
          <w:rFonts w:eastAsiaTheme="minorHAnsi"/>
          <w:color w:val="auto"/>
        </w:rPr>
        <w:t xml:space="preserve">service is assessed as </w:t>
      </w:r>
      <w:r w:rsidR="00345DD8" w:rsidRPr="00345DD8">
        <w:rPr>
          <w:color w:val="auto"/>
        </w:rPr>
        <w:t xml:space="preserve">Compliant </w:t>
      </w:r>
      <w:r w:rsidR="00345DD8" w:rsidRPr="00345DD8">
        <w:rPr>
          <w:rFonts w:eastAsiaTheme="minorHAnsi"/>
          <w:color w:val="auto"/>
        </w:rPr>
        <w:t xml:space="preserve">as five of the five specific requirements have been assessed as </w:t>
      </w:r>
      <w:r w:rsidR="00345DD8" w:rsidRPr="00345DD8">
        <w:rPr>
          <w:color w:val="auto"/>
        </w:rPr>
        <w:t>Compliant</w:t>
      </w:r>
      <w:r w:rsidR="00345DD8" w:rsidRPr="00345DD8">
        <w:rPr>
          <w:rFonts w:eastAsiaTheme="minorHAnsi"/>
          <w:color w:val="auto"/>
        </w:rPr>
        <w:t>.</w:t>
      </w:r>
    </w:p>
    <w:p w14:paraId="211C4391" w14:textId="0FB6BB3E"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1EEFE13A" w14:textId="77777777" w:rsidTr="006107BF">
        <w:tc>
          <w:tcPr>
            <w:tcW w:w="4531" w:type="dxa"/>
            <w:shd w:val="clear" w:color="auto" w:fill="E7E6E6" w:themeFill="background2"/>
          </w:tcPr>
          <w:p w14:paraId="7EFE7E03" w14:textId="601144DD" w:rsidR="00675F14" w:rsidRPr="002B61BB" w:rsidRDefault="00675F14" w:rsidP="00675F14">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6368CC25"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09230127" w14:textId="4FE42812" w:rsidR="00675F14" w:rsidRPr="006107BF" w:rsidRDefault="00675F14" w:rsidP="00675F14">
            <w:pPr>
              <w:pStyle w:val="Heading3"/>
              <w:spacing w:before="120" w:after="0"/>
              <w:jc w:val="right"/>
              <w:outlineLvl w:val="2"/>
            </w:pPr>
            <w:r w:rsidRPr="00675F14">
              <w:t>Compliant</w:t>
            </w:r>
          </w:p>
        </w:tc>
      </w:tr>
      <w:tr w:rsidR="00675F14" w:rsidRPr="002B61BB" w14:paraId="37BE169E" w14:textId="77777777" w:rsidTr="006107BF">
        <w:tc>
          <w:tcPr>
            <w:tcW w:w="4531" w:type="dxa"/>
            <w:shd w:val="clear" w:color="auto" w:fill="E7E6E6" w:themeFill="background2"/>
          </w:tcPr>
          <w:p w14:paraId="73A0406A" w14:textId="77777777" w:rsidR="00675F14" w:rsidRPr="002B61BB" w:rsidRDefault="00675F14" w:rsidP="00675F14">
            <w:pPr>
              <w:pStyle w:val="Heading3"/>
              <w:spacing w:before="0" w:after="0"/>
              <w:outlineLvl w:val="2"/>
            </w:pPr>
          </w:p>
        </w:tc>
        <w:tc>
          <w:tcPr>
            <w:tcW w:w="993" w:type="dxa"/>
            <w:shd w:val="clear" w:color="auto" w:fill="E7E6E6" w:themeFill="background2"/>
          </w:tcPr>
          <w:p w14:paraId="65D4143F" w14:textId="45061E73"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1419AAE7" w14:textId="044BEC44" w:rsidR="00675F14" w:rsidRPr="006107BF" w:rsidRDefault="00675F14" w:rsidP="00675F14">
            <w:pPr>
              <w:pStyle w:val="Heading3"/>
              <w:spacing w:before="0" w:after="0"/>
              <w:jc w:val="right"/>
              <w:outlineLvl w:val="2"/>
            </w:pPr>
            <w:r w:rsidRPr="00675F14">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A8F206F" w14:textId="77777777" w:rsidR="003B4845" w:rsidRPr="003B4845"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491A43C0" w14:textId="77777777" w:rsidTr="006107BF">
        <w:tc>
          <w:tcPr>
            <w:tcW w:w="4531" w:type="dxa"/>
            <w:shd w:val="clear" w:color="auto" w:fill="E7E6E6" w:themeFill="background2"/>
          </w:tcPr>
          <w:p w14:paraId="321AFD4B" w14:textId="3D1FFF80" w:rsidR="00675F14" w:rsidRPr="002B61BB" w:rsidRDefault="00675F14" w:rsidP="00675F14">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1AB0A8B3"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0B65527D" w14:textId="0FBCB54C" w:rsidR="00675F14" w:rsidRPr="006107BF" w:rsidRDefault="00675F14" w:rsidP="00675F14">
            <w:pPr>
              <w:pStyle w:val="Heading3"/>
              <w:spacing w:before="120" w:after="0"/>
              <w:jc w:val="right"/>
              <w:outlineLvl w:val="2"/>
            </w:pPr>
            <w:r w:rsidRPr="00675F14">
              <w:t>Compliant</w:t>
            </w:r>
          </w:p>
        </w:tc>
      </w:tr>
      <w:tr w:rsidR="00675F14" w:rsidRPr="002B61BB" w14:paraId="729A1199" w14:textId="77777777" w:rsidTr="006107BF">
        <w:tc>
          <w:tcPr>
            <w:tcW w:w="4531" w:type="dxa"/>
            <w:shd w:val="clear" w:color="auto" w:fill="E7E6E6" w:themeFill="background2"/>
          </w:tcPr>
          <w:p w14:paraId="0FA5FB63" w14:textId="77777777" w:rsidR="00675F14" w:rsidRPr="002B61BB" w:rsidRDefault="00675F14" w:rsidP="00675F14">
            <w:pPr>
              <w:pStyle w:val="Heading3"/>
              <w:spacing w:before="0" w:after="0"/>
              <w:outlineLvl w:val="2"/>
            </w:pPr>
          </w:p>
        </w:tc>
        <w:tc>
          <w:tcPr>
            <w:tcW w:w="993" w:type="dxa"/>
            <w:shd w:val="clear" w:color="auto" w:fill="E7E6E6" w:themeFill="background2"/>
          </w:tcPr>
          <w:p w14:paraId="6DA9C83F" w14:textId="3DDD577A"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25741D70" w14:textId="76874130" w:rsidR="00675F14" w:rsidRPr="006107BF" w:rsidRDefault="00675F14" w:rsidP="00675F14">
            <w:pPr>
              <w:pStyle w:val="Heading3"/>
              <w:spacing w:before="0" w:after="0"/>
              <w:jc w:val="right"/>
              <w:outlineLvl w:val="2"/>
            </w:pPr>
            <w:r w:rsidRPr="00675F14">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4665B4A4" w14:textId="77777777" w:rsidR="003B4845" w:rsidRPr="003B4845"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775642FC" w14:textId="77777777" w:rsidTr="006107BF">
        <w:tc>
          <w:tcPr>
            <w:tcW w:w="4531" w:type="dxa"/>
            <w:shd w:val="clear" w:color="auto" w:fill="E7E6E6" w:themeFill="background2"/>
          </w:tcPr>
          <w:p w14:paraId="44522714" w14:textId="1D215329" w:rsidR="00675F14" w:rsidRPr="002B61BB" w:rsidRDefault="00675F14" w:rsidP="00675F14">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18A615F2"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3098F75C" w14:textId="677657F5" w:rsidR="00675F14" w:rsidRPr="006107BF" w:rsidRDefault="00675F14" w:rsidP="00675F14">
            <w:pPr>
              <w:pStyle w:val="Heading3"/>
              <w:spacing w:before="120" w:after="0"/>
              <w:jc w:val="right"/>
              <w:outlineLvl w:val="2"/>
            </w:pPr>
            <w:r w:rsidRPr="00675F14">
              <w:t>Compliant</w:t>
            </w:r>
          </w:p>
        </w:tc>
      </w:tr>
      <w:tr w:rsidR="00675F14" w:rsidRPr="002B61BB" w14:paraId="6F7ED1DD" w14:textId="77777777" w:rsidTr="006107BF">
        <w:tc>
          <w:tcPr>
            <w:tcW w:w="4531" w:type="dxa"/>
            <w:shd w:val="clear" w:color="auto" w:fill="E7E6E6" w:themeFill="background2"/>
          </w:tcPr>
          <w:p w14:paraId="4354B116" w14:textId="77777777" w:rsidR="00675F14" w:rsidRPr="002B61BB" w:rsidRDefault="00675F14" w:rsidP="00675F14">
            <w:pPr>
              <w:pStyle w:val="Heading3"/>
              <w:spacing w:before="0" w:after="0"/>
              <w:outlineLvl w:val="2"/>
            </w:pPr>
          </w:p>
        </w:tc>
        <w:tc>
          <w:tcPr>
            <w:tcW w:w="993" w:type="dxa"/>
            <w:shd w:val="clear" w:color="auto" w:fill="E7E6E6" w:themeFill="background2"/>
          </w:tcPr>
          <w:p w14:paraId="231A766E" w14:textId="5EFDDDBD"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493E20D8" w14:textId="79D38446" w:rsidR="00675F14" w:rsidRPr="006107BF" w:rsidRDefault="00675F14" w:rsidP="00675F14">
            <w:pPr>
              <w:pStyle w:val="Heading3"/>
              <w:spacing w:before="0" w:after="0"/>
              <w:jc w:val="right"/>
              <w:outlineLvl w:val="2"/>
            </w:pPr>
            <w:r w:rsidRPr="00675F14">
              <w:t>Compliant</w:t>
            </w:r>
          </w:p>
        </w:tc>
      </w:tr>
    </w:tbl>
    <w:p w14:paraId="05D1E022" w14:textId="517EBD1E" w:rsidR="00506F7F" w:rsidRDefault="00506F7F" w:rsidP="00506F7F">
      <w:pPr>
        <w:rPr>
          <w:i/>
        </w:rPr>
      </w:pPr>
      <w:r w:rsidRPr="008D114F">
        <w:rPr>
          <w:i/>
        </w:rPr>
        <w:t xml:space="preserve">The workforce is </w:t>
      </w:r>
      <w:r w:rsidR="009E00E2" w:rsidRPr="008D114F">
        <w:rPr>
          <w:i/>
        </w:rPr>
        <w:t>competent,</w:t>
      </w:r>
      <w:r w:rsidRPr="008D114F">
        <w:rPr>
          <w:i/>
        </w:rPr>
        <w:t xml:space="preserve"> and the members of the workforce have the qualifications and knowledge to effectively perform their roles.</w:t>
      </w:r>
    </w:p>
    <w:p w14:paraId="2F56B3E3" w14:textId="77777777" w:rsidR="003B4845" w:rsidRPr="003B4845"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1E5ADAA0" w14:textId="77777777" w:rsidTr="006107BF">
        <w:tc>
          <w:tcPr>
            <w:tcW w:w="4531" w:type="dxa"/>
            <w:shd w:val="clear" w:color="auto" w:fill="E7E6E6" w:themeFill="background2"/>
          </w:tcPr>
          <w:p w14:paraId="7E1F3BC7" w14:textId="0266C053" w:rsidR="00675F14" w:rsidRPr="002B61BB" w:rsidRDefault="00675F14" w:rsidP="00675F14">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4B54F245"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6D422A3A" w14:textId="4F12282A" w:rsidR="00675F14" w:rsidRPr="006107BF" w:rsidRDefault="00675F14" w:rsidP="00675F14">
            <w:pPr>
              <w:pStyle w:val="Heading3"/>
              <w:spacing w:before="120" w:after="0"/>
              <w:jc w:val="right"/>
              <w:outlineLvl w:val="2"/>
            </w:pPr>
            <w:r w:rsidRPr="00675F14">
              <w:t>Compliant</w:t>
            </w:r>
          </w:p>
        </w:tc>
      </w:tr>
      <w:tr w:rsidR="00675F14" w:rsidRPr="002B61BB" w14:paraId="1E19ECEE" w14:textId="77777777" w:rsidTr="006107BF">
        <w:tc>
          <w:tcPr>
            <w:tcW w:w="4531" w:type="dxa"/>
            <w:shd w:val="clear" w:color="auto" w:fill="E7E6E6" w:themeFill="background2"/>
          </w:tcPr>
          <w:p w14:paraId="1E81E0CD" w14:textId="77777777" w:rsidR="00675F14" w:rsidRPr="002B61BB" w:rsidRDefault="00675F14" w:rsidP="00675F14">
            <w:pPr>
              <w:pStyle w:val="Heading3"/>
              <w:spacing w:before="0" w:after="0"/>
              <w:outlineLvl w:val="2"/>
            </w:pPr>
          </w:p>
        </w:tc>
        <w:tc>
          <w:tcPr>
            <w:tcW w:w="993" w:type="dxa"/>
            <w:shd w:val="clear" w:color="auto" w:fill="E7E6E6" w:themeFill="background2"/>
          </w:tcPr>
          <w:p w14:paraId="7799E68B" w14:textId="1FCA8D0C"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662E6D09" w14:textId="4A3BB21A" w:rsidR="00675F14" w:rsidRPr="006107BF" w:rsidRDefault="00675F14" w:rsidP="00675F14">
            <w:pPr>
              <w:pStyle w:val="Heading3"/>
              <w:spacing w:before="0" w:after="0"/>
              <w:jc w:val="right"/>
              <w:outlineLvl w:val="2"/>
            </w:pPr>
            <w:r w:rsidRPr="00675F14">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023B7AA3" w14:textId="77777777" w:rsidTr="006107BF">
        <w:tc>
          <w:tcPr>
            <w:tcW w:w="4531" w:type="dxa"/>
            <w:shd w:val="clear" w:color="auto" w:fill="E7E6E6" w:themeFill="background2"/>
          </w:tcPr>
          <w:p w14:paraId="43C950F5" w14:textId="61A6BF51" w:rsidR="00675F14" w:rsidRPr="002B61BB" w:rsidRDefault="00675F14" w:rsidP="00675F14">
            <w:pPr>
              <w:pStyle w:val="Heading3"/>
              <w:spacing w:before="120" w:after="0"/>
              <w:ind w:hanging="106"/>
              <w:outlineLvl w:val="2"/>
            </w:pPr>
            <w:r w:rsidRPr="00163FEE">
              <w:lastRenderedPageBreak/>
              <w:t xml:space="preserve">Requirement </w:t>
            </w:r>
            <w:r>
              <w:t>7</w:t>
            </w:r>
            <w:r w:rsidRPr="00163FEE">
              <w:t>(3)(</w:t>
            </w:r>
            <w:r>
              <w:t>e</w:t>
            </w:r>
            <w:r w:rsidRPr="00163FEE">
              <w:t>)</w:t>
            </w:r>
          </w:p>
        </w:tc>
        <w:tc>
          <w:tcPr>
            <w:tcW w:w="993" w:type="dxa"/>
            <w:shd w:val="clear" w:color="auto" w:fill="E7E6E6" w:themeFill="background2"/>
          </w:tcPr>
          <w:p w14:paraId="1D33B12E" w14:textId="4357036D"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6320F3F2" w14:textId="20882766" w:rsidR="00675F14" w:rsidRPr="006107BF" w:rsidRDefault="00675F14" w:rsidP="00675F14">
            <w:pPr>
              <w:pStyle w:val="Heading3"/>
              <w:spacing w:before="120" w:after="0"/>
              <w:jc w:val="right"/>
              <w:outlineLvl w:val="2"/>
            </w:pPr>
            <w:r w:rsidRPr="00675F14">
              <w:t>Compliant</w:t>
            </w:r>
          </w:p>
        </w:tc>
      </w:tr>
      <w:tr w:rsidR="00675F14" w:rsidRPr="002B61BB" w14:paraId="7BE3574E" w14:textId="77777777" w:rsidTr="006107BF">
        <w:tc>
          <w:tcPr>
            <w:tcW w:w="4531" w:type="dxa"/>
            <w:shd w:val="clear" w:color="auto" w:fill="E7E6E6" w:themeFill="background2"/>
          </w:tcPr>
          <w:p w14:paraId="3EDC6C06" w14:textId="77777777" w:rsidR="00675F14" w:rsidRPr="002B61BB" w:rsidRDefault="00675F14" w:rsidP="00675F14">
            <w:pPr>
              <w:pStyle w:val="Heading3"/>
              <w:spacing w:before="0" w:after="0"/>
              <w:outlineLvl w:val="2"/>
            </w:pPr>
          </w:p>
        </w:tc>
        <w:tc>
          <w:tcPr>
            <w:tcW w:w="993" w:type="dxa"/>
            <w:shd w:val="clear" w:color="auto" w:fill="E7E6E6" w:themeFill="background2"/>
          </w:tcPr>
          <w:p w14:paraId="2928ED7D" w14:textId="48D7AADD"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222B8D95" w14:textId="1000518E" w:rsidR="00675F14" w:rsidRPr="006107BF" w:rsidRDefault="00675F14" w:rsidP="00675F14">
            <w:pPr>
              <w:pStyle w:val="Heading3"/>
              <w:spacing w:before="0" w:after="0"/>
              <w:jc w:val="right"/>
              <w:outlineLvl w:val="2"/>
            </w:pPr>
            <w:r w:rsidRPr="00675F14">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7A03423" w14:textId="77777777" w:rsidR="003B4845" w:rsidRPr="003B4845" w:rsidRDefault="003B4845" w:rsidP="003B4845">
      <w:pPr>
        <w:rPr>
          <w:color w:val="0000FF"/>
        </w:rPr>
      </w:pP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26FADD0">
            <wp:simplePos x="0" y="0"/>
            <wp:positionH relativeFrom="margin">
              <wp:posOffset>-890905</wp:posOffset>
            </wp:positionH>
            <wp:positionV relativeFrom="paragraph">
              <wp:posOffset>-3810</wp:posOffset>
            </wp:positionV>
            <wp:extent cx="7623175" cy="11715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8" cy="11719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4C1E9021" w14:textId="77777777" w:rsidR="004D3FBC" w:rsidRDefault="006C6789"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sectPr w:rsidR="004D3FBC" w:rsidSect="008D7780">
          <w:headerReference w:type="first" r:id="rId24"/>
          <w:type w:val="continuous"/>
          <w:pgSz w:w="11906" w:h="16838"/>
          <w:pgMar w:top="1701" w:right="1418" w:bottom="1418" w:left="1418" w:header="709" w:footer="397" w:gutter="0"/>
          <w:cols w:space="708"/>
          <w:docGrid w:linePitch="360"/>
        </w:sectPr>
      </w:pPr>
      <w:r w:rsidRPr="00162F6A">
        <w:rPr>
          <w:color w:val="FFFFFF" w:themeColor="background1"/>
          <w:sz w:val="36"/>
        </w:rPr>
        <w:tab/>
      </w:r>
      <w:r w:rsidR="003C1EB5" w:rsidRPr="00CF4FAC">
        <w:rPr>
          <w:color w:val="FFFFFF" w:themeColor="background1"/>
          <w:sz w:val="36"/>
        </w:rPr>
        <w:t>HCP</w:t>
      </w:r>
      <w:r w:rsidR="003C1EB5" w:rsidRPr="00162F6A">
        <w:rPr>
          <w:color w:val="FFFFFF" w:themeColor="background1"/>
          <w:sz w:val="36"/>
        </w:rPr>
        <w:tab/>
      </w:r>
      <w:r w:rsidR="003C1EB5" w:rsidRPr="003C1EB5">
        <w:rPr>
          <w:rFonts w:ascii="Arial" w:hAnsi="Arial" w:cs="Times New Roman"/>
          <w:bCs w:val="0"/>
          <w:iCs w:val="0"/>
          <w:color w:val="FFFFFF" w:themeColor="background1"/>
          <w:sz w:val="36"/>
          <w:szCs w:val="36"/>
        </w:rPr>
        <w:t>Compliant</w:t>
      </w:r>
      <w:r w:rsidR="003C1EB5" w:rsidRPr="003C1EB5">
        <w:rPr>
          <w:color w:val="FFFFFF" w:themeColor="background1"/>
          <w:highlight w:val="yellow"/>
        </w:rPr>
        <w:br/>
      </w:r>
      <w:r w:rsidR="003C1EB5" w:rsidRPr="003C1EB5">
        <w:rPr>
          <w:color w:val="FFFFFF" w:themeColor="background1"/>
          <w:sz w:val="36"/>
        </w:rPr>
        <w:tab/>
        <w:t xml:space="preserve">CHSP </w:t>
      </w:r>
      <w:r w:rsidR="003C1EB5" w:rsidRPr="003C1EB5">
        <w:rPr>
          <w:color w:val="FFFFFF" w:themeColor="background1"/>
          <w:sz w:val="36"/>
        </w:rPr>
        <w:tab/>
      </w:r>
      <w:r w:rsidR="003C1EB5" w:rsidRPr="003C1EB5">
        <w:rPr>
          <w:rFonts w:ascii="Arial" w:hAnsi="Arial" w:cs="Times New Roman"/>
          <w:bCs w:val="0"/>
          <w:iCs w:val="0"/>
          <w:color w:val="FFFFFF" w:themeColor="background1"/>
          <w:sz w:val="36"/>
          <w:szCs w:val="36"/>
        </w:rPr>
        <w:t>Compliant</w:t>
      </w:r>
    </w:p>
    <w:p w14:paraId="6BBC29C3" w14:textId="5078FA13" w:rsidR="006C6789" w:rsidRPr="00162F6A" w:rsidRDefault="006C6789" w:rsidP="00872D6C">
      <w:pPr>
        <w:pStyle w:val="Heading1"/>
        <w:tabs>
          <w:tab w:val="left" w:pos="2835"/>
          <w:tab w:val="right" w:pos="9070"/>
        </w:tabs>
        <w:spacing w:before="0" w:after="0" w:line="240" w:lineRule="auto"/>
        <w:rPr>
          <w:color w:val="FFFFFF" w:themeColor="background1"/>
          <w:sz w:val="36"/>
        </w:rPr>
      </w:pPr>
    </w:p>
    <w:p w14:paraId="77A35822" w14:textId="77777777" w:rsidR="004D3FBC" w:rsidRDefault="004D3FBC" w:rsidP="00095CD4">
      <w:pPr>
        <w:pStyle w:val="Heading3"/>
        <w:shd w:val="clear" w:color="auto" w:fill="F2F2F2" w:themeFill="background1" w:themeFillShade="F2"/>
        <w:sectPr w:rsidR="004D3FBC" w:rsidSect="008D7780">
          <w:type w:val="continuous"/>
          <w:pgSz w:w="11906" w:h="16838"/>
          <w:pgMar w:top="1701" w:right="1418" w:bottom="1418" w:left="1418" w:header="709" w:footer="397" w:gutter="0"/>
          <w:cols w:space="708"/>
          <w:docGrid w:linePitch="360"/>
        </w:sectPr>
      </w:pPr>
    </w:p>
    <w:p w14:paraId="3F17794D" w14:textId="6F8FB86E"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77C4C6D" w14:textId="0377266F" w:rsidR="00051D72" w:rsidRPr="003B0D25" w:rsidRDefault="00051D72" w:rsidP="00051D72">
      <w:pPr>
        <w:rPr>
          <w:rFonts w:eastAsia="Calibri"/>
          <w:color w:val="auto"/>
          <w:lang w:eastAsia="en-US"/>
        </w:rPr>
      </w:pPr>
      <w:bookmarkStart w:id="9" w:name="_Hlk73559629"/>
      <w:r w:rsidRPr="003B0D25">
        <w:rPr>
          <w:rFonts w:eastAsia="Calibri"/>
          <w:color w:val="auto"/>
          <w:lang w:eastAsia="en-US"/>
        </w:rPr>
        <w:t xml:space="preserve">The service’s governing body has established systems </w:t>
      </w:r>
      <w:r w:rsidR="00AF1641">
        <w:rPr>
          <w:rFonts w:eastAsia="Calibri"/>
          <w:color w:val="auto"/>
          <w:lang w:eastAsia="en-US"/>
        </w:rPr>
        <w:t>to support the delivery of</w:t>
      </w:r>
      <w:r w:rsidRPr="003B0D25">
        <w:rPr>
          <w:rFonts w:eastAsia="Calibri"/>
          <w:color w:val="auto"/>
          <w:lang w:eastAsia="en-US"/>
        </w:rPr>
        <w:t xml:space="preserve"> safe and quality care and services to consumers</w:t>
      </w:r>
      <w:r w:rsidR="00AF1641">
        <w:rPr>
          <w:rFonts w:eastAsia="Calibri"/>
          <w:color w:val="auto"/>
          <w:lang w:eastAsia="en-US"/>
        </w:rPr>
        <w:t>.</w:t>
      </w:r>
      <w:bookmarkEnd w:id="9"/>
      <w:r w:rsidRPr="003B0D25">
        <w:rPr>
          <w:rFonts w:eastAsia="Calibri"/>
          <w:color w:val="auto"/>
          <w:lang w:eastAsia="en-US"/>
        </w:rPr>
        <w:t xml:space="preserve"> Overall, consumers/</w:t>
      </w:r>
      <w:r w:rsidR="009E00E2" w:rsidRPr="003B0D25">
        <w:rPr>
          <w:rFonts w:eastAsia="Calibri"/>
          <w:color w:val="auto"/>
          <w:lang w:eastAsia="en-US"/>
        </w:rPr>
        <w:t>representatives’</w:t>
      </w:r>
      <w:r w:rsidRPr="003B0D25">
        <w:rPr>
          <w:rFonts w:eastAsia="Calibri"/>
          <w:color w:val="auto"/>
          <w:lang w:eastAsia="en-US"/>
        </w:rPr>
        <w:t xml:space="preserve"> interviews and documentation confirmed consumers </w:t>
      </w:r>
      <w:r w:rsidR="00296839">
        <w:rPr>
          <w:rFonts w:eastAsia="Calibri"/>
          <w:color w:val="auto"/>
          <w:lang w:eastAsia="en-US"/>
        </w:rPr>
        <w:t>are e</w:t>
      </w:r>
      <w:r w:rsidRPr="003B0D25">
        <w:rPr>
          <w:rFonts w:eastAsia="Calibri"/>
          <w:color w:val="auto"/>
          <w:lang w:eastAsia="en-US"/>
        </w:rPr>
        <w:t>ngaged in the development, evaluation and improvement of care and services.</w:t>
      </w:r>
    </w:p>
    <w:p w14:paraId="06508C3A" w14:textId="2C469FF7" w:rsidR="00051D72" w:rsidRDefault="00AF1641" w:rsidP="009E00E2">
      <w:pPr>
        <w:pStyle w:val="ListParagraph"/>
        <w:numPr>
          <w:ilvl w:val="0"/>
          <w:numId w:val="28"/>
        </w:numPr>
        <w:rPr>
          <w:rFonts w:eastAsia="Calibri"/>
          <w:color w:val="auto"/>
          <w:lang w:eastAsia="en-US"/>
        </w:rPr>
      </w:pPr>
      <w:r>
        <w:rPr>
          <w:rFonts w:eastAsia="Calibri"/>
          <w:color w:val="auto"/>
          <w:lang w:eastAsia="en-US"/>
        </w:rPr>
        <w:t>A g</w:t>
      </w:r>
      <w:r w:rsidR="00051D72" w:rsidRPr="003B0D25">
        <w:rPr>
          <w:rFonts w:eastAsia="Calibri"/>
          <w:color w:val="auto"/>
          <w:lang w:eastAsia="en-US"/>
        </w:rPr>
        <w:t xml:space="preserve">overnance </w:t>
      </w:r>
      <w:r>
        <w:rPr>
          <w:rFonts w:eastAsia="Calibri"/>
          <w:color w:val="auto"/>
          <w:lang w:eastAsia="en-US"/>
        </w:rPr>
        <w:t xml:space="preserve">framework is in place and supports the governing body to maintain compliance with the Quality Standards. </w:t>
      </w:r>
    </w:p>
    <w:p w14:paraId="5B2053A7" w14:textId="61B86218" w:rsidR="00051D72" w:rsidRDefault="00AF1641" w:rsidP="009E00E2">
      <w:pPr>
        <w:pStyle w:val="ListParagraph"/>
        <w:numPr>
          <w:ilvl w:val="0"/>
          <w:numId w:val="28"/>
        </w:numPr>
        <w:rPr>
          <w:rFonts w:eastAsia="Calibri"/>
          <w:color w:val="auto"/>
          <w:lang w:eastAsia="en-US"/>
        </w:rPr>
      </w:pPr>
      <w:r>
        <w:rPr>
          <w:rFonts w:eastAsia="Calibri"/>
          <w:color w:val="auto"/>
          <w:lang w:eastAsia="en-US"/>
        </w:rPr>
        <w:t xml:space="preserve">The governing body demonstrated a continuous improvement approach and outlined various activities that have improved the experiences of consumers. </w:t>
      </w:r>
    </w:p>
    <w:p w14:paraId="6659D5BC" w14:textId="70E79495" w:rsidR="00AF1641" w:rsidRDefault="00AF1641" w:rsidP="009E00E2">
      <w:pPr>
        <w:pStyle w:val="ListParagraph"/>
        <w:numPr>
          <w:ilvl w:val="0"/>
          <w:numId w:val="28"/>
        </w:numPr>
        <w:rPr>
          <w:rFonts w:eastAsia="Calibri"/>
          <w:color w:val="auto"/>
          <w:lang w:eastAsia="en-US"/>
        </w:rPr>
      </w:pPr>
      <w:r>
        <w:rPr>
          <w:rFonts w:eastAsia="Calibri"/>
          <w:color w:val="auto"/>
          <w:lang w:eastAsia="en-US"/>
        </w:rPr>
        <w:t xml:space="preserve">Delegations in place ensure clinical and other staff are aware of their accountabilities and responsibilities. </w:t>
      </w:r>
    </w:p>
    <w:p w14:paraId="7F3BFF00" w14:textId="25576749" w:rsidR="00AF1641" w:rsidRDefault="00AF1641" w:rsidP="009E00E2">
      <w:pPr>
        <w:pStyle w:val="ListParagraph"/>
        <w:numPr>
          <w:ilvl w:val="0"/>
          <w:numId w:val="28"/>
        </w:numPr>
        <w:rPr>
          <w:rFonts w:eastAsia="Calibri"/>
          <w:color w:val="auto"/>
          <w:lang w:eastAsia="en-US"/>
        </w:rPr>
      </w:pPr>
      <w:r>
        <w:rPr>
          <w:rFonts w:eastAsia="Calibri"/>
          <w:color w:val="auto"/>
          <w:lang w:eastAsia="en-US"/>
        </w:rPr>
        <w:t xml:space="preserve">Risk management is embedded into the way the service undertakes its activities and vulnerable consumers are monitored closely. </w:t>
      </w:r>
    </w:p>
    <w:p w14:paraId="7715DB3F" w14:textId="1B15C4B5" w:rsidR="00E4382C" w:rsidRPr="00143743" w:rsidRDefault="00E4382C" w:rsidP="00E4382C">
      <w:pPr>
        <w:rPr>
          <w:rFonts w:eastAsiaTheme="minorHAnsi"/>
          <w:color w:val="auto"/>
        </w:rPr>
      </w:pPr>
      <w:r w:rsidRPr="00143743">
        <w:rPr>
          <w:rFonts w:eastAsiaTheme="minorHAnsi"/>
          <w:color w:val="auto"/>
        </w:rPr>
        <w:t xml:space="preserve">The Quality Standard for the Home care </w:t>
      </w:r>
      <w:r w:rsidR="00D12DA6" w:rsidRPr="00143743">
        <w:rPr>
          <w:rFonts w:eastAsiaTheme="minorHAnsi"/>
          <w:color w:val="auto"/>
        </w:rPr>
        <w:t xml:space="preserve">packages </w:t>
      </w:r>
      <w:r w:rsidRPr="00143743">
        <w:rPr>
          <w:rFonts w:eastAsiaTheme="minorHAnsi"/>
          <w:color w:val="auto"/>
        </w:rPr>
        <w:t>service</w:t>
      </w:r>
      <w:r w:rsidR="00143743" w:rsidRPr="00143743">
        <w:rPr>
          <w:rFonts w:eastAsiaTheme="minorHAnsi"/>
          <w:color w:val="auto"/>
        </w:rPr>
        <w:t xml:space="preserve"> is</w:t>
      </w:r>
      <w:r w:rsidRPr="00143743">
        <w:rPr>
          <w:rFonts w:eastAsiaTheme="minorHAnsi"/>
          <w:color w:val="auto"/>
        </w:rPr>
        <w:t xml:space="preserve"> assessed as </w:t>
      </w:r>
      <w:r w:rsidR="008938D0" w:rsidRPr="00143743">
        <w:rPr>
          <w:color w:val="auto"/>
        </w:rPr>
        <w:t xml:space="preserve">Compliant </w:t>
      </w:r>
      <w:r w:rsidRPr="00143743">
        <w:rPr>
          <w:rFonts w:eastAsiaTheme="minorHAnsi"/>
          <w:color w:val="auto"/>
        </w:rPr>
        <w:t xml:space="preserve">as </w:t>
      </w:r>
      <w:r w:rsidR="00143743" w:rsidRPr="00143743">
        <w:rPr>
          <w:rFonts w:eastAsiaTheme="minorHAnsi"/>
          <w:color w:val="auto"/>
        </w:rPr>
        <w:t>five</w:t>
      </w:r>
      <w:r w:rsidRPr="00143743">
        <w:rPr>
          <w:rFonts w:eastAsiaTheme="minorHAnsi"/>
          <w:color w:val="auto"/>
        </w:rPr>
        <w:t xml:space="preserve"> of the five specific requirements have been assessed as </w:t>
      </w:r>
      <w:r w:rsidR="008938D0" w:rsidRPr="00143743">
        <w:rPr>
          <w:color w:val="auto"/>
        </w:rPr>
        <w:t>Compliant</w:t>
      </w:r>
      <w:r w:rsidRPr="00143743">
        <w:rPr>
          <w:rFonts w:eastAsiaTheme="minorHAnsi"/>
          <w:color w:val="auto"/>
        </w:rPr>
        <w:t xml:space="preserve">. </w:t>
      </w:r>
    </w:p>
    <w:p w14:paraId="1C88E737" w14:textId="2D281C23" w:rsidR="00E4382C" w:rsidRPr="00D7393E" w:rsidRDefault="00E4382C" w:rsidP="00E4382C">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143743" w:rsidRPr="00143743">
        <w:rPr>
          <w:rFonts w:eastAsiaTheme="minorHAnsi"/>
          <w:color w:val="auto"/>
        </w:rPr>
        <w:t xml:space="preserve">service is assessed as </w:t>
      </w:r>
      <w:r w:rsidR="00143743" w:rsidRPr="00143743">
        <w:rPr>
          <w:color w:val="auto"/>
        </w:rPr>
        <w:t xml:space="preserve">Compliant </w:t>
      </w:r>
      <w:r w:rsidR="00143743" w:rsidRPr="00143743">
        <w:rPr>
          <w:rFonts w:eastAsiaTheme="minorHAnsi"/>
          <w:color w:val="auto"/>
        </w:rPr>
        <w:t xml:space="preserve">as five of the five specific requirements have been assessed as </w:t>
      </w:r>
      <w:r w:rsidR="00143743" w:rsidRPr="00143743">
        <w:rPr>
          <w:color w:val="auto"/>
        </w:rPr>
        <w:t>Compliant</w:t>
      </w:r>
      <w:r w:rsidR="00143743" w:rsidRPr="00143743">
        <w:rPr>
          <w:rFonts w:eastAsiaTheme="minorHAnsi"/>
          <w:color w:val="auto"/>
        </w:rPr>
        <w:t>.</w:t>
      </w:r>
    </w:p>
    <w:p w14:paraId="2349E918" w14:textId="52ECAB52"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32398D8E" w14:textId="77777777" w:rsidTr="006107BF">
        <w:tc>
          <w:tcPr>
            <w:tcW w:w="4531" w:type="dxa"/>
            <w:shd w:val="clear" w:color="auto" w:fill="E7E6E6" w:themeFill="background2"/>
          </w:tcPr>
          <w:p w14:paraId="372D63F0" w14:textId="6D5273CD" w:rsidR="00675F14" w:rsidRPr="002B61BB" w:rsidRDefault="00675F14" w:rsidP="00675F14">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4C074EC0"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6AE0195A" w14:textId="6F5C7175" w:rsidR="00675F14" w:rsidRPr="006107BF" w:rsidRDefault="00675F14" w:rsidP="00675F14">
            <w:pPr>
              <w:pStyle w:val="Heading3"/>
              <w:spacing w:before="120" w:after="0"/>
              <w:jc w:val="right"/>
              <w:outlineLvl w:val="2"/>
            </w:pPr>
            <w:r w:rsidRPr="00675F14">
              <w:t>Compliant</w:t>
            </w:r>
          </w:p>
        </w:tc>
      </w:tr>
      <w:tr w:rsidR="00675F14" w:rsidRPr="002B61BB" w14:paraId="0DA37A47" w14:textId="77777777" w:rsidTr="006107BF">
        <w:tc>
          <w:tcPr>
            <w:tcW w:w="4531" w:type="dxa"/>
            <w:shd w:val="clear" w:color="auto" w:fill="E7E6E6" w:themeFill="background2"/>
          </w:tcPr>
          <w:p w14:paraId="64F83DCD" w14:textId="77777777" w:rsidR="00675F14" w:rsidRPr="002B61BB" w:rsidRDefault="00675F14" w:rsidP="00675F14">
            <w:pPr>
              <w:pStyle w:val="Heading3"/>
              <w:spacing w:before="0" w:after="0"/>
              <w:outlineLvl w:val="2"/>
            </w:pPr>
          </w:p>
        </w:tc>
        <w:tc>
          <w:tcPr>
            <w:tcW w:w="993" w:type="dxa"/>
            <w:shd w:val="clear" w:color="auto" w:fill="E7E6E6" w:themeFill="background2"/>
          </w:tcPr>
          <w:p w14:paraId="2267CAAD" w14:textId="773E02DE"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02D7033A" w14:textId="3A7ACE31" w:rsidR="00675F14" w:rsidRPr="006107BF" w:rsidRDefault="00675F14" w:rsidP="00675F14">
            <w:pPr>
              <w:pStyle w:val="Heading3"/>
              <w:spacing w:before="0" w:after="0"/>
              <w:jc w:val="right"/>
              <w:outlineLvl w:val="2"/>
            </w:pPr>
            <w:r w:rsidRPr="00675F14">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52E832D" w14:textId="77777777" w:rsidR="003B4845" w:rsidRPr="003B4845"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5B697393" w14:textId="77777777" w:rsidTr="006107BF">
        <w:tc>
          <w:tcPr>
            <w:tcW w:w="4531" w:type="dxa"/>
            <w:shd w:val="clear" w:color="auto" w:fill="E7E6E6" w:themeFill="background2"/>
          </w:tcPr>
          <w:p w14:paraId="02A92A30" w14:textId="0C0623FB" w:rsidR="00675F14" w:rsidRPr="002B61BB" w:rsidRDefault="00675F14" w:rsidP="00675F14">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B271232"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3751E275" w14:textId="73B675C9" w:rsidR="00675F14" w:rsidRPr="006107BF" w:rsidRDefault="00675F14" w:rsidP="00675F14">
            <w:pPr>
              <w:pStyle w:val="Heading3"/>
              <w:spacing w:before="120" w:after="0"/>
              <w:jc w:val="right"/>
              <w:outlineLvl w:val="2"/>
            </w:pPr>
            <w:r w:rsidRPr="00675F14">
              <w:t>Compliant</w:t>
            </w:r>
          </w:p>
        </w:tc>
      </w:tr>
      <w:tr w:rsidR="00675F14" w:rsidRPr="002B61BB" w14:paraId="21F7CC5F" w14:textId="77777777" w:rsidTr="006107BF">
        <w:tc>
          <w:tcPr>
            <w:tcW w:w="4531" w:type="dxa"/>
            <w:shd w:val="clear" w:color="auto" w:fill="E7E6E6" w:themeFill="background2"/>
          </w:tcPr>
          <w:p w14:paraId="7783BCC5" w14:textId="77777777" w:rsidR="00675F14" w:rsidRPr="002B61BB" w:rsidRDefault="00675F14" w:rsidP="00675F14">
            <w:pPr>
              <w:pStyle w:val="Heading3"/>
              <w:spacing w:before="0" w:after="0"/>
              <w:outlineLvl w:val="2"/>
            </w:pPr>
          </w:p>
        </w:tc>
        <w:tc>
          <w:tcPr>
            <w:tcW w:w="993" w:type="dxa"/>
            <w:shd w:val="clear" w:color="auto" w:fill="E7E6E6" w:themeFill="background2"/>
          </w:tcPr>
          <w:p w14:paraId="13EDC0C3" w14:textId="3B0D903E"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2308C199" w14:textId="0D4B7BC3" w:rsidR="00675F14" w:rsidRPr="006107BF" w:rsidRDefault="00675F14" w:rsidP="00675F14">
            <w:pPr>
              <w:pStyle w:val="Heading3"/>
              <w:spacing w:before="0" w:after="0"/>
              <w:jc w:val="right"/>
              <w:outlineLvl w:val="2"/>
            </w:pPr>
            <w:r w:rsidRPr="00675F14">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9CB31FE" w14:textId="77777777" w:rsidR="003B4845" w:rsidRPr="003B4845"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4DB72536" w14:textId="77777777" w:rsidTr="006107BF">
        <w:tc>
          <w:tcPr>
            <w:tcW w:w="4531" w:type="dxa"/>
            <w:shd w:val="clear" w:color="auto" w:fill="E7E6E6" w:themeFill="background2"/>
          </w:tcPr>
          <w:p w14:paraId="5CCC809F" w14:textId="32595CBE" w:rsidR="00675F14" w:rsidRPr="002B61BB" w:rsidRDefault="00675F14" w:rsidP="00675F14">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1E191545"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40C7D806" w14:textId="31E945BE" w:rsidR="00675F14" w:rsidRPr="006107BF" w:rsidRDefault="00675F14" w:rsidP="00675F14">
            <w:pPr>
              <w:pStyle w:val="Heading3"/>
              <w:spacing w:before="120" w:after="0"/>
              <w:jc w:val="right"/>
              <w:outlineLvl w:val="2"/>
            </w:pPr>
            <w:r w:rsidRPr="00675F14">
              <w:t>Compliant</w:t>
            </w:r>
          </w:p>
        </w:tc>
      </w:tr>
      <w:tr w:rsidR="00675F14" w:rsidRPr="002B61BB" w14:paraId="45DFE429" w14:textId="77777777" w:rsidTr="006107BF">
        <w:tc>
          <w:tcPr>
            <w:tcW w:w="4531" w:type="dxa"/>
            <w:shd w:val="clear" w:color="auto" w:fill="E7E6E6" w:themeFill="background2"/>
          </w:tcPr>
          <w:p w14:paraId="061B69F4" w14:textId="77777777" w:rsidR="00675F14" w:rsidRPr="002B61BB" w:rsidRDefault="00675F14" w:rsidP="00675F14">
            <w:pPr>
              <w:pStyle w:val="Heading3"/>
              <w:spacing w:before="0" w:after="0"/>
              <w:outlineLvl w:val="2"/>
            </w:pPr>
          </w:p>
        </w:tc>
        <w:tc>
          <w:tcPr>
            <w:tcW w:w="993" w:type="dxa"/>
            <w:shd w:val="clear" w:color="auto" w:fill="E7E6E6" w:themeFill="background2"/>
          </w:tcPr>
          <w:p w14:paraId="64BC673E" w14:textId="7DCB4E95"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2AD198CE" w14:textId="467D5B1A" w:rsidR="00675F14" w:rsidRPr="006107BF" w:rsidRDefault="00675F14" w:rsidP="00675F14">
            <w:pPr>
              <w:pStyle w:val="Heading3"/>
              <w:spacing w:before="0" w:after="0"/>
              <w:jc w:val="right"/>
              <w:outlineLvl w:val="2"/>
            </w:pPr>
            <w:r w:rsidRPr="00675F14">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9E00E2">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9E00E2">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9E00E2">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9E00E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9E00E2">
      <w:pPr>
        <w:numPr>
          <w:ilvl w:val="0"/>
          <w:numId w:val="1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9E00E2">
      <w:pPr>
        <w:numPr>
          <w:ilvl w:val="0"/>
          <w:numId w:val="18"/>
        </w:numPr>
        <w:tabs>
          <w:tab w:val="right" w:pos="9026"/>
        </w:tabs>
        <w:spacing w:before="0" w:after="0"/>
        <w:ind w:left="567" w:hanging="425"/>
        <w:outlineLvl w:val="4"/>
        <w:rPr>
          <w:i/>
        </w:rPr>
      </w:pPr>
      <w:r w:rsidRPr="008D114F">
        <w:rPr>
          <w:i/>
        </w:rPr>
        <w:t>feedback and complaints.</w:t>
      </w:r>
    </w:p>
    <w:p w14:paraId="46AD99A8" w14:textId="77777777" w:rsidR="003B4845" w:rsidRPr="003B4845" w:rsidRDefault="003B4845" w:rsidP="003B484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0D95BF59" w14:textId="77777777" w:rsidTr="006107BF">
        <w:tc>
          <w:tcPr>
            <w:tcW w:w="4531" w:type="dxa"/>
            <w:shd w:val="clear" w:color="auto" w:fill="E7E6E6" w:themeFill="background2"/>
          </w:tcPr>
          <w:p w14:paraId="7B62C51D" w14:textId="150446E2" w:rsidR="00675F14" w:rsidRPr="002B61BB" w:rsidRDefault="00675F14" w:rsidP="00675F14">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3CD1F2C1"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4A4D2BCA" w14:textId="7870D417" w:rsidR="00675F14" w:rsidRPr="006107BF" w:rsidRDefault="00675F14" w:rsidP="00675F14">
            <w:pPr>
              <w:pStyle w:val="Heading3"/>
              <w:spacing w:before="120" w:after="0"/>
              <w:jc w:val="right"/>
              <w:outlineLvl w:val="2"/>
            </w:pPr>
            <w:r w:rsidRPr="00675F14">
              <w:t>Compliant</w:t>
            </w:r>
          </w:p>
        </w:tc>
      </w:tr>
      <w:tr w:rsidR="00675F14" w:rsidRPr="002B61BB" w14:paraId="162A28C5" w14:textId="77777777" w:rsidTr="006107BF">
        <w:tc>
          <w:tcPr>
            <w:tcW w:w="4531" w:type="dxa"/>
            <w:shd w:val="clear" w:color="auto" w:fill="E7E6E6" w:themeFill="background2"/>
          </w:tcPr>
          <w:p w14:paraId="44DA8070" w14:textId="77777777" w:rsidR="00675F14" w:rsidRPr="002B61BB" w:rsidRDefault="00675F14" w:rsidP="00675F14">
            <w:pPr>
              <w:pStyle w:val="Heading3"/>
              <w:spacing w:before="0" w:after="0"/>
              <w:outlineLvl w:val="2"/>
            </w:pPr>
          </w:p>
        </w:tc>
        <w:tc>
          <w:tcPr>
            <w:tcW w:w="993" w:type="dxa"/>
            <w:shd w:val="clear" w:color="auto" w:fill="E7E6E6" w:themeFill="background2"/>
          </w:tcPr>
          <w:p w14:paraId="0D7E30FE" w14:textId="6792BB2E"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D2A2DC1" w14:textId="0E94400E" w:rsidR="00675F14" w:rsidRPr="006107BF" w:rsidRDefault="00675F14" w:rsidP="00675F14">
            <w:pPr>
              <w:pStyle w:val="Heading3"/>
              <w:spacing w:before="0" w:after="0"/>
              <w:jc w:val="right"/>
              <w:outlineLvl w:val="2"/>
            </w:pPr>
            <w:r w:rsidRPr="00675F14">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9E00E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9E00E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9E00E2">
      <w:pPr>
        <w:numPr>
          <w:ilvl w:val="0"/>
          <w:numId w:val="1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9E00E2">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75F14" w:rsidRPr="002B61BB" w14:paraId="0F78A250" w14:textId="77777777" w:rsidTr="006107BF">
        <w:tc>
          <w:tcPr>
            <w:tcW w:w="4531" w:type="dxa"/>
            <w:shd w:val="clear" w:color="auto" w:fill="E7E6E6" w:themeFill="background2"/>
          </w:tcPr>
          <w:p w14:paraId="505780ED" w14:textId="3F7CD390" w:rsidR="00675F14" w:rsidRPr="002B61BB" w:rsidRDefault="00675F14" w:rsidP="00675F14">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7F9F53D" w14:textId="5290302F" w:rsidR="00675F14" w:rsidRPr="002B61BB" w:rsidRDefault="00675F14" w:rsidP="00675F14">
            <w:pPr>
              <w:pStyle w:val="Heading3"/>
              <w:spacing w:before="120" w:after="0"/>
              <w:outlineLvl w:val="2"/>
            </w:pPr>
            <w:r w:rsidRPr="002B61BB">
              <w:t xml:space="preserve">HCP   </w:t>
            </w:r>
          </w:p>
        </w:tc>
        <w:tc>
          <w:tcPr>
            <w:tcW w:w="3548" w:type="dxa"/>
            <w:shd w:val="clear" w:color="auto" w:fill="E7E6E6" w:themeFill="background2"/>
          </w:tcPr>
          <w:p w14:paraId="5B4209A3" w14:textId="7F5CBED8" w:rsidR="00675F14" w:rsidRPr="006107BF" w:rsidRDefault="00675F14" w:rsidP="00675F14">
            <w:pPr>
              <w:pStyle w:val="Heading3"/>
              <w:spacing w:before="120" w:after="0"/>
              <w:jc w:val="right"/>
              <w:outlineLvl w:val="2"/>
            </w:pPr>
            <w:r w:rsidRPr="00675F14">
              <w:t>Compliant</w:t>
            </w:r>
          </w:p>
        </w:tc>
      </w:tr>
      <w:tr w:rsidR="00675F14" w:rsidRPr="002B61BB" w14:paraId="4B7224B8" w14:textId="77777777" w:rsidTr="006107BF">
        <w:tc>
          <w:tcPr>
            <w:tcW w:w="4531" w:type="dxa"/>
            <w:shd w:val="clear" w:color="auto" w:fill="E7E6E6" w:themeFill="background2"/>
          </w:tcPr>
          <w:p w14:paraId="21F7805A" w14:textId="77777777" w:rsidR="00675F14" w:rsidRPr="002B61BB" w:rsidRDefault="00675F14" w:rsidP="00675F14">
            <w:pPr>
              <w:pStyle w:val="Heading3"/>
              <w:spacing w:before="0" w:after="0"/>
              <w:outlineLvl w:val="2"/>
            </w:pPr>
          </w:p>
        </w:tc>
        <w:tc>
          <w:tcPr>
            <w:tcW w:w="993" w:type="dxa"/>
            <w:shd w:val="clear" w:color="auto" w:fill="E7E6E6" w:themeFill="background2"/>
          </w:tcPr>
          <w:p w14:paraId="2F03B365" w14:textId="701D3E3C" w:rsidR="00675F14" w:rsidRPr="002B61BB" w:rsidRDefault="00675F14" w:rsidP="00675F14">
            <w:pPr>
              <w:pStyle w:val="Heading3"/>
              <w:spacing w:before="0" w:after="0"/>
              <w:outlineLvl w:val="2"/>
            </w:pPr>
            <w:r w:rsidRPr="002B61BB">
              <w:t xml:space="preserve">CHSP </w:t>
            </w:r>
          </w:p>
        </w:tc>
        <w:tc>
          <w:tcPr>
            <w:tcW w:w="3548" w:type="dxa"/>
            <w:shd w:val="clear" w:color="auto" w:fill="E7E6E6" w:themeFill="background2"/>
          </w:tcPr>
          <w:p w14:paraId="3C05F419" w14:textId="12AE0607" w:rsidR="00675F14" w:rsidRPr="006107BF" w:rsidRDefault="00675F14" w:rsidP="00675F14">
            <w:pPr>
              <w:pStyle w:val="Heading3"/>
              <w:spacing w:before="0" w:after="0"/>
              <w:jc w:val="right"/>
              <w:outlineLvl w:val="2"/>
            </w:pPr>
            <w:r w:rsidRPr="00675F14">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9E00E2">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9E00E2">
      <w:pPr>
        <w:numPr>
          <w:ilvl w:val="0"/>
          <w:numId w:val="2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9E00E2">
      <w:pPr>
        <w:numPr>
          <w:ilvl w:val="0"/>
          <w:numId w:val="2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p w14:paraId="5E4F5F44" w14:textId="61689755" w:rsidR="009E00E2" w:rsidRDefault="001E176F" w:rsidP="007F20CF">
      <w:pPr>
        <w:pStyle w:val="ListBullet"/>
        <w:ind w:left="425" w:hanging="425"/>
      </w:pPr>
      <w:r>
        <w:t xml:space="preserve">Establish processes to </w:t>
      </w:r>
      <w:r w:rsidR="009E00E2">
        <w:t xml:space="preserve">make discussions about </w:t>
      </w:r>
      <w:r w:rsidR="009E00E2" w:rsidRPr="00E22863">
        <w:t>advance care planning and end of life planning</w:t>
      </w:r>
      <w:r w:rsidR="009E00E2">
        <w:t xml:space="preserve"> part of routine practice.</w:t>
      </w:r>
    </w:p>
    <w:p w14:paraId="7DA48D12" w14:textId="0D59F836" w:rsidR="001E176F" w:rsidRDefault="001E176F" w:rsidP="007F20CF">
      <w:pPr>
        <w:pStyle w:val="ListBullet"/>
        <w:ind w:left="425" w:hanging="425"/>
      </w:pPr>
      <w:r>
        <w:t xml:space="preserve">Provide training to staff to support them to engage with all consumers in regard to </w:t>
      </w:r>
      <w:r w:rsidRPr="001E176F">
        <w:t>the</w:t>
      </w:r>
      <w:r w:rsidR="009E00E2">
        <w:t xml:space="preserve"> consumer’s</w:t>
      </w:r>
      <w:r w:rsidRPr="001E176F">
        <w:t xml:space="preserve"> future health care preferences </w:t>
      </w:r>
      <w:r>
        <w:t>in a culturally safe way.</w:t>
      </w:r>
    </w:p>
    <w:p w14:paraId="34FD6C82" w14:textId="24809C92" w:rsidR="001E176F" w:rsidRDefault="001E176F" w:rsidP="001E176F">
      <w:pPr>
        <w:pStyle w:val="ListBullet"/>
        <w:ind w:left="425" w:hanging="425"/>
      </w:pPr>
      <w:r>
        <w:t xml:space="preserve">Monitor that care planning in this regard is tailored and captures the consumer’s </w:t>
      </w:r>
      <w:r w:rsidRPr="001E176F">
        <w:t>personal values, preferences and beliefs</w:t>
      </w:r>
      <w:r>
        <w:t>.</w:t>
      </w:r>
    </w:p>
    <w:p w14:paraId="1CD9AB12" w14:textId="77777777" w:rsidR="009E00E2" w:rsidRDefault="009E00E2" w:rsidP="009E00E2">
      <w:pPr>
        <w:pStyle w:val="ListBullet"/>
        <w:ind w:left="425" w:hanging="425"/>
      </w:pPr>
      <w:r>
        <w:t xml:space="preserve">Ensure that the consumer’s choice in discussing </w:t>
      </w:r>
      <w:r w:rsidRPr="00E22863">
        <w:t>advance care planning and end of life planning</w:t>
      </w:r>
      <w:r>
        <w:t xml:space="preserve"> is noted, including when the option is declined. </w:t>
      </w:r>
    </w:p>
    <w:sectPr w:rsidR="009E00E2"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85DED" w14:textId="77777777" w:rsidR="007F20CF" w:rsidRDefault="007F20CF" w:rsidP="00603E0E">
      <w:pPr>
        <w:spacing w:after="0" w:line="240" w:lineRule="auto"/>
      </w:pPr>
      <w:r>
        <w:separator/>
      </w:r>
    </w:p>
  </w:endnote>
  <w:endnote w:type="continuationSeparator" w:id="0">
    <w:p w14:paraId="7E186947" w14:textId="77777777" w:rsidR="007F20CF" w:rsidRDefault="007F20C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F20CF" w:rsidRPr="009A1F1B" w:rsidRDefault="007F20C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39511B6" w:rsidR="007F20CF" w:rsidRPr="00CA72F2" w:rsidRDefault="007F20CF" w:rsidP="00A3716D">
    <w:pPr>
      <w:tabs>
        <w:tab w:val="right" w:pos="9070"/>
      </w:tabs>
      <w:spacing w:line="240" w:lineRule="auto"/>
      <w:contextualSpacing/>
      <w:rPr>
        <w:rFonts w:eastAsia="Calibri" w:cs="Times New Roman"/>
        <w:color w:val="auto"/>
        <w:sz w:val="16"/>
        <w:szCs w:val="16"/>
        <w:lang w:eastAsia="en-US"/>
      </w:rPr>
    </w:pPr>
    <w:r w:rsidRPr="00CA72F2">
      <w:rPr>
        <w:rFonts w:eastAsia="Calibri" w:cs="Times New Roman"/>
        <w:color w:val="auto"/>
        <w:sz w:val="16"/>
        <w:szCs w:val="16"/>
        <w:lang w:eastAsia="en-US"/>
      </w:rPr>
      <w:t xml:space="preserve">Name of service: </w:t>
    </w:r>
    <w:r w:rsidRPr="00CA72F2">
      <w:rPr>
        <w:sz w:val="16"/>
        <w:szCs w:val="16"/>
      </w:rPr>
      <w:t xml:space="preserve">Ozcare – Brisbane North </w:t>
    </w:r>
    <w:r w:rsidRPr="00CA72F2">
      <w:rPr>
        <w:rFonts w:eastAsia="Calibri" w:cs="Times New Roman"/>
        <w:color w:val="auto"/>
        <w:sz w:val="16"/>
        <w:szCs w:val="16"/>
        <w:lang w:eastAsia="en-US"/>
      </w:rPr>
      <w:tab/>
      <w:t>RPT-OPS-0044 v1.0</w:t>
    </w:r>
  </w:p>
  <w:p w14:paraId="44B7837D" w14:textId="318F17C0" w:rsidR="007F20CF" w:rsidRPr="00C72FFB" w:rsidRDefault="007F20CF" w:rsidP="00A3716D">
    <w:pPr>
      <w:tabs>
        <w:tab w:val="right" w:pos="9070"/>
      </w:tabs>
      <w:spacing w:line="240" w:lineRule="auto"/>
      <w:contextualSpacing/>
      <w:rPr>
        <w:rFonts w:eastAsia="Calibri" w:cs="Times New Roman"/>
        <w:color w:val="auto"/>
        <w:sz w:val="16"/>
        <w:szCs w:val="22"/>
        <w:lang w:eastAsia="en-US"/>
      </w:rPr>
    </w:pPr>
    <w:r w:rsidRPr="00CA72F2">
      <w:rPr>
        <w:rFonts w:eastAsia="Calibri" w:cs="Times New Roman"/>
        <w:color w:val="auto"/>
        <w:sz w:val="16"/>
        <w:szCs w:val="16"/>
        <w:lang w:eastAsia="en-US"/>
      </w:rPr>
      <w:t xml:space="preserve">ID: </w:t>
    </w:r>
    <w:r w:rsidRPr="00CA72F2">
      <w:rPr>
        <w:sz w:val="16"/>
        <w:szCs w:val="16"/>
      </w:rPr>
      <w:t>700104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F20CF" w:rsidRPr="009A1F1B" w:rsidRDefault="007F20C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F20CF" w:rsidRPr="00C72FFB" w:rsidRDefault="007F20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F20CF" w:rsidRPr="00A3716D" w:rsidRDefault="007F20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92516" w14:textId="77777777" w:rsidR="007F20CF" w:rsidRDefault="007F20CF" w:rsidP="00603E0E">
      <w:pPr>
        <w:spacing w:after="0" w:line="240" w:lineRule="auto"/>
      </w:pPr>
      <w:r>
        <w:separator/>
      </w:r>
    </w:p>
  </w:footnote>
  <w:footnote w:type="continuationSeparator" w:id="0">
    <w:p w14:paraId="25C3773B" w14:textId="77777777" w:rsidR="007F20CF" w:rsidRDefault="007F20C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F20CF" w:rsidRDefault="007F20C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7F20CF" w:rsidRDefault="007F20C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F20CF" w:rsidRDefault="007F20C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7F20CF" w:rsidRDefault="007F20C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7F20CF" w:rsidRDefault="007F20C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7F20CF" w:rsidRDefault="007F20C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7F20CF" w:rsidRDefault="007F20C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7F20CF" w:rsidRDefault="007F20CF"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7F20CF" w:rsidRDefault="007F20CF"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7F20CF" w:rsidRDefault="007F20C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7F20CF" w:rsidRDefault="007F20C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3B7534"/>
    <w:multiLevelType w:val="multilevel"/>
    <w:tmpl w:val="57583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C57D4"/>
    <w:multiLevelType w:val="hybridMultilevel"/>
    <w:tmpl w:val="0D6E7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2A7C0F"/>
    <w:multiLevelType w:val="hybridMultilevel"/>
    <w:tmpl w:val="7B8C20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624E3F"/>
    <w:multiLevelType w:val="multilevel"/>
    <w:tmpl w:val="0B1A5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C17A6"/>
    <w:multiLevelType w:val="hybridMultilevel"/>
    <w:tmpl w:val="DA20B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F51150"/>
    <w:multiLevelType w:val="hybridMultilevel"/>
    <w:tmpl w:val="A61CF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570FB1"/>
    <w:multiLevelType w:val="hybridMultilevel"/>
    <w:tmpl w:val="46FED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9B7B4D"/>
    <w:multiLevelType w:val="hybridMultilevel"/>
    <w:tmpl w:val="8F2613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2"/>
  </w:num>
  <w:num w:numId="3">
    <w:abstractNumId w:val="23"/>
  </w:num>
  <w:num w:numId="4">
    <w:abstractNumId w:val="27"/>
  </w:num>
  <w:num w:numId="5">
    <w:abstractNumId w:val="17"/>
  </w:num>
  <w:num w:numId="6">
    <w:abstractNumId w:val="10"/>
  </w:num>
  <w:num w:numId="7">
    <w:abstractNumId w:val="21"/>
  </w:num>
  <w:num w:numId="8">
    <w:abstractNumId w:val="9"/>
  </w:num>
  <w:num w:numId="9">
    <w:abstractNumId w:val="26"/>
  </w:num>
  <w:num w:numId="10">
    <w:abstractNumId w:val="5"/>
  </w:num>
  <w:num w:numId="11">
    <w:abstractNumId w:val="18"/>
  </w:num>
  <w:num w:numId="12">
    <w:abstractNumId w:val="19"/>
  </w:num>
  <w:num w:numId="13">
    <w:abstractNumId w:val="20"/>
  </w:num>
  <w:num w:numId="14">
    <w:abstractNumId w:val="14"/>
  </w:num>
  <w:num w:numId="15">
    <w:abstractNumId w:val="11"/>
  </w:num>
  <w:num w:numId="16">
    <w:abstractNumId w:val="4"/>
  </w:num>
  <w:num w:numId="17">
    <w:abstractNumId w:val="15"/>
  </w:num>
  <w:num w:numId="18">
    <w:abstractNumId w:val="24"/>
  </w:num>
  <w:num w:numId="19">
    <w:abstractNumId w:val="22"/>
  </w:num>
  <w:num w:numId="20">
    <w:abstractNumId w:val="3"/>
  </w:num>
  <w:num w:numId="21">
    <w:abstractNumId w:val="7"/>
  </w:num>
  <w:num w:numId="22">
    <w:abstractNumId w:val="1"/>
  </w:num>
  <w:num w:numId="23">
    <w:abstractNumId w:val="2"/>
  </w:num>
  <w:num w:numId="24">
    <w:abstractNumId w:val="16"/>
  </w:num>
  <w:num w:numId="25">
    <w:abstractNumId w:val="25"/>
  </w:num>
  <w:num w:numId="26">
    <w:abstractNumId w:val="8"/>
  </w:num>
  <w:num w:numId="27">
    <w:abstractNumId w:val="6"/>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1D72"/>
    <w:rsid w:val="000547CF"/>
    <w:rsid w:val="00056216"/>
    <w:rsid w:val="00062F7F"/>
    <w:rsid w:val="00066986"/>
    <w:rsid w:val="00071C01"/>
    <w:rsid w:val="000735F0"/>
    <w:rsid w:val="00074161"/>
    <w:rsid w:val="00077B08"/>
    <w:rsid w:val="00077B9F"/>
    <w:rsid w:val="000802B8"/>
    <w:rsid w:val="00081445"/>
    <w:rsid w:val="00083A2A"/>
    <w:rsid w:val="00086D77"/>
    <w:rsid w:val="000879A0"/>
    <w:rsid w:val="00090611"/>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45FF"/>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27C48"/>
    <w:rsid w:val="00130077"/>
    <w:rsid w:val="0013014D"/>
    <w:rsid w:val="0013147D"/>
    <w:rsid w:val="001315E3"/>
    <w:rsid w:val="0013259D"/>
    <w:rsid w:val="001347F9"/>
    <w:rsid w:val="001416E6"/>
    <w:rsid w:val="001427C5"/>
    <w:rsid w:val="00142B61"/>
    <w:rsid w:val="00142B8D"/>
    <w:rsid w:val="00143743"/>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176F"/>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181F"/>
    <w:rsid w:val="002525F8"/>
    <w:rsid w:val="00275639"/>
    <w:rsid w:val="00276215"/>
    <w:rsid w:val="0028516B"/>
    <w:rsid w:val="0028558A"/>
    <w:rsid w:val="00285F6D"/>
    <w:rsid w:val="00292117"/>
    <w:rsid w:val="00296839"/>
    <w:rsid w:val="002B4A64"/>
    <w:rsid w:val="002B4C72"/>
    <w:rsid w:val="002B4DED"/>
    <w:rsid w:val="002B7B54"/>
    <w:rsid w:val="002B7F5E"/>
    <w:rsid w:val="002C0C2A"/>
    <w:rsid w:val="002C1EF5"/>
    <w:rsid w:val="002C55C5"/>
    <w:rsid w:val="002D0B17"/>
    <w:rsid w:val="002D2015"/>
    <w:rsid w:val="002D296D"/>
    <w:rsid w:val="002D7009"/>
    <w:rsid w:val="002E12E9"/>
    <w:rsid w:val="002E2945"/>
    <w:rsid w:val="002E56D4"/>
    <w:rsid w:val="002F0EA7"/>
    <w:rsid w:val="002F37EE"/>
    <w:rsid w:val="002F478A"/>
    <w:rsid w:val="00300516"/>
    <w:rsid w:val="00301877"/>
    <w:rsid w:val="0030214E"/>
    <w:rsid w:val="003054D4"/>
    <w:rsid w:val="00306FAC"/>
    <w:rsid w:val="00314A89"/>
    <w:rsid w:val="00314FF7"/>
    <w:rsid w:val="00315732"/>
    <w:rsid w:val="00316F62"/>
    <w:rsid w:val="00320838"/>
    <w:rsid w:val="00323456"/>
    <w:rsid w:val="003263D2"/>
    <w:rsid w:val="0033519D"/>
    <w:rsid w:val="003361BC"/>
    <w:rsid w:val="00341322"/>
    <w:rsid w:val="00341469"/>
    <w:rsid w:val="00342607"/>
    <w:rsid w:val="00345DD8"/>
    <w:rsid w:val="00347D1A"/>
    <w:rsid w:val="0035191E"/>
    <w:rsid w:val="003521CE"/>
    <w:rsid w:val="00353847"/>
    <w:rsid w:val="00362A44"/>
    <w:rsid w:val="003703A2"/>
    <w:rsid w:val="003729CC"/>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B4845"/>
    <w:rsid w:val="003C1EB5"/>
    <w:rsid w:val="003C2A9C"/>
    <w:rsid w:val="003C3987"/>
    <w:rsid w:val="003C68A9"/>
    <w:rsid w:val="003C6D25"/>
    <w:rsid w:val="003C6EC2"/>
    <w:rsid w:val="003D1638"/>
    <w:rsid w:val="003D1D4E"/>
    <w:rsid w:val="003D46EA"/>
    <w:rsid w:val="003D58C2"/>
    <w:rsid w:val="003D7EDD"/>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6924"/>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D3FB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1334"/>
    <w:rsid w:val="005D1D7F"/>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1026"/>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5F14"/>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D3E46"/>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836B6"/>
    <w:rsid w:val="00791036"/>
    <w:rsid w:val="007938F5"/>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20C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56B12"/>
    <w:rsid w:val="008603DF"/>
    <w:rsid w:val="00860B72"/>
    <w:rsid w:val="00860FD8"/>
    <w:rsid w:val="0086756C"/>
    <w:rsid w:val="0086791F"/>
    <w:rsid w:val="008719F7"/>
    <w:rsid w:val="00872D6C"/>
    <w:rsid w:val="00872DF6"/>
    <w:rsid w:val="00874164"/>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665C"/>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1B65"/>
    <w:rsid w:val="009952D0"/>
    <w:rsid w:val="009965C7"/>
    <w:rsid w:val="009A1F1B"/>
    <w:rsid w:val="009A2D6F"/>
    <w:rsid w:val="009C5342"/>
    <w:rsid w:val="009C5F28"/>
    <w:rsid w:val="009C6F30"/>
    <w:rsid w:val="009D2609"/>
    <w:rsid w:val="009D5766"/>
    <w:rsid w:val="009D6012"/>
    <w:rsid w:val="009E00E2"/>
    <w:rsid w:val="009E2576"/>
    <w:rsid w:val="009E43D1"/>
    <w:rsid w:val="009E503B"/>
    <w:rsid w:val="009F435B"/>
    <w:rsid w:val="009F5685"/>
    <w:rsid w:val="009F63BA"/>
    <w:rsid w:val="00A00117"/>
    <w:rsid w:val="00A032BF"/>
    <w:rsid w:val="00A056C9"/>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7DCA"/>
    <w:rsid w:val="00A807C7"/>
    <w:rsid w:val="00A828BA"/>
    <w:rsid w:val="00A863C0"/>
    <w:rsid w:val="00A86EE6"/>
    <w:rsid w:val="00A922D9"/>
    <w:rsid w:val="00A93E3F"/>
    <w:rsid w:val="00A95276"/>
    <w:rsid w:val="00A9595E"/>
    <w:rsid w:val="00A97857"/>
    <w:rsid w:val="00AA0895"/>
    <w:rsid w:val="00AA42AE"/>
    <w:rsid w:val="00AA5ED0"/>
    <w:rsid w:val="00AB031E"/>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641"/>
    <w:rsid w:val="00AF17FC"/>
    <w:rsid w:val="00AF2DE5"/>
    <w:rsid w:val="00AF325D"/>
    <w:rsid w:val="00AF53F5"/>
    <w:rsid w:val="00B00228"/>
    <w:rsid w:val="00B004A8"/>
    <w:rsid w:val="00B02E3B"/>
    <w:rsid w:val="00B0411E"/>
    <w:rsid w:val="00B04E3A"/>
    <w:rsid w:val="00B058EA"/>
    <w:rsid w:val="00B06698"/>
    <w:rsid w:val="00B1031B"/>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5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1FEE"/>
    <w:rsid w:val="00C631F8"/>
    <w:rsid w:val="00C645D2"/>
    <w:rsid w:val="00C650DB"/>
    <w:rsid w:val="00C72C35"/>
    <w:rsid w:val="00C72FC2"/>
    <w:rsid w:val="00C72FFB"/>
    <w:rsid w:val="00C75DC9"/>
    <w:rsid w:val="00C81797"/>
    <w:rsid w:val="00C83441"/>
    <w:rsid w:val="00C862D4"/>
    <w:rsid w:val="00C87528"/>
    <w:rsid w:val="00C87798"/>
    <w:rsid w:val="00C91B9D"/>
    <w:rsid w:val="00C95164"/>
    <w:rsid w:val="00CA375E"/>
    <w:rsid w:val="00CA5E9E"/>
    <w:rsid w:val="00CA72F2"/>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2863"/>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67B2"/>
    <w:rsid w:val="00E772C4"/>
    <w:rsid w:val="00E8081A"/>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2818"/>
    <w:rsid w:val="00EE5FAC"/>
    <w:rsid w:val="00EF2995"/>
    <w:rsid w:val="00EF5801"/>
    <w:rsid w:val="00EF6825"/>
    <w:rsid w:val="00F00491"/>
    <w:rsid w:val="00F01AE0"/>
    <w:rsid w:val="00F03FC7"/>
    <w:rsid w:val="00F06369"/>
    <w:rsid w:val="00F07ACD"/>
    <w:rsid w:val="00F140DA"/>
    <w:rsid w:val="00F20CF7"/>
    <w:rsid w:val="00F21656"/>
    <w:rsid w:val="00F25942"/>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46A4"/>
    <w:rsid w:val="00FB77D0"/>
    <w:rsid w:val="00FD1B02"/>
    <w:rsid w:val="00FD1CDE"/>
    <w:rsid w:val="00FD2302"/>
    <w:rsid w:val="00FD6D72"/>
    <w:rsid w:val="00FE002C"/>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845"/>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3868905">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700104</RACS_x0020_ID>
    <Approved_x0020_Provider xmlns="a8338b6e-77a6-4851-82b6-98166143ffdd">Ozcare</Approved_x0020_Provider>
    <Management_x0020_Company_x0020_ID xmlns="a8338b6e-77a6-4851-82b6-98166143ffdd">634E5E56-C7A1-E411-B1AD-005056922186</Management_x0020_Company_x0020_ID>
    <Home xmlns="a8338b6e-77a6-4851-82b6-98166143ffdd">Ozcare - Brisbane North</Home>
    <Signed xmlns="a8338b6e-77a6-4851-82b6-98166143ffdd" xsi:nil="true"/>
    <Uploaded xmlns="a8338b6e-77a6-4851-82b6-98166143ffdd">true</Uploaded>
    <Management_x0020_Company xmlns="a8338b6e-77a6-4851-82b6-98166143ffdd">Ozcare Community Care</Management_x0020_Company>
    <Doc_x0020_Date xmlns="a8338b6e-77a6-4851-82b6-98166143ffdd">2021-12-09T01:19:00+00:00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Doc_x0020_Type xmlns="a8338b6e-77a6-4851-82b6-98166143ffdd">Publication</Doc_x0020_Type>
    <Home_x0020_ID xmlns="a8338b6e-77a6-4851-82b6-98166143ffdd">0D7C5A59-0385-E411-B1AD-005056922186</Home_x0020_ID>
    <State xmlns="a8338b6e-77a6-4851-82b6-98166143ffdd">QLD</State>
    <Doc_x0020_Sent_Received_x0020_Date xmlns="a8338b6e-77a6-4851-82b6-98166143ffdd">2021-11-30T00:00:00+00:00</Doc_x0020_Sent_Received_x0020_Date>
    <Activity_x0020_ID xmlns="a8338b6e-77a6-4851-82b6-98166143ffdd">52AB3872-AC36-EC11-B8F1-005056922186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78B86E3-5E3A-4E2B-BFFC-488E98860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2843AD-3738-47A6-9022-DE1FC53A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5285</Words>
  <Characters>30126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2022-01-25T02:24:00Z</dcterms:created>
  <dcterms:modified xsi:type="dcterms:W3CDTF">2022-01-25T02:24:00Z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