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4D2C7" w14:textId="77777777" w:rsidR="003C6EC2" w:rsidRPr="003C6EC2" w:rsidRDefault="00DF1285"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8C4D474" wp14:editId="58C4D47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07386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8C4D476" wp14:editId="58C4D47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42741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Pennwood Village</w:t>
      </w:r>
      <w:r w:rsidRPr="003C6EC2">
        <w:rPr>
          <w:rFonts w:ascii="Arial Black" w:hAnsi="Arial Black"/>
        </w:rPr>
        <w:t xml:space="preserve"> </w:t>
      </w:r>
    </w:p>
    <w:p w14:paraId="58C4D2C8" w14:textId="77777777" w:rsidR="003C6EC2" w:rsidRPr="003C6EC2" w:rsidRDefault="00DF1285" w:rsidP="003C6EC2">
      <w:pPr>
        <w:pStyle w:val="Title"/>
        <w:spacing w:before="360" w:after="480"/>
      </w:pPr>
      <w:r w:rsidRPr="003C6EC2">
        <w:rPr>
          <w:rFonts w:ascii="Arial Black" w:eastAsia="Calibri" w:hAnsi="Arial Black"/>
          <w:sz w:val="56"/>
        </w:rPr>
        <w:t>Performance Report</w:t>
      </w:r>
    </w:p>
    <w:p w14:paraId="58C4D2C9" w14:textId="77777777" w:rsidR="001E6954" w:rsidRPr="003C6EC2" w:rsidRDefault="00DF128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19 Windsor Avenue </w:t>
      </w:r>
      <w:r w:rsidRPr="003C6EC2">
        <w:rPr>
          <w:color w:val="FFFFFF" w:themeColor="background1"/>
          <w:sz w:val="28"/>
        </w:rPr>
        <w:br/>
        <w:t>PENNINGTON SA 5013</w:t>
      </w:r>
      <w:r w:rsidRPr="003C6EC2">
        <w:rPr>
          <w:color w:val="FFFFFF" w:themeColor="background1"/>
          <w:sz w:val="28"/>
        </w:rPr>
        <w:br/>
      </w:r>
      <w:r w:rsidRPr="003C6EC2">
        <w:rPr>
          <w:rFonts w:eastAsia="Calibri"/>
          <w:color w:val="FFFFFF" w:themeColor="background1"/>
          <w:sz w:val="28"/>
          <w:szCs w:val="56"/>
          <w:lang w:eastAsia="en-US"/>
        </w:rPr>
        <w:t>Phone number: 08 8341 0401</w:t>
      </w:r>
    </w:p>
    <w:p w14:paraId="58C4D2CA" w14:textId="77777777" w:rsidR="003C6EC2" w:rsidRDefault="00DF128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6146 </w:t>
      </w:r>
    </w:p>
    <w:p w14:paraId="58C4D2CB" w14:textId="77777777" w:rsidR="001E6954" w:rsidRPr="003C6EC2" w:rsidRDefault="00DF128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Serbian Community Welfare Association of SA Inc</w:t>
      </w:r>
    </w:p>
    <w:p w14:paraId="58C4D2CC" w14:textId="77777777" w:rsidR="001E6954" w:rsidRPr="003C6EC2" w:rsidRDefault="00DF128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9 September 2020</w:t>
      </w:r>
    </w:p>
    <w:p w14:paraId="58C4D2CD" w14:textId="4FF4FBB8" w:rsidR="006B166B" w:rsidRPr="00E93D41" w:rsidRDefault="00DF1285"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CB210E">
        <w:rPr>
          <w:color w:val="FFFFFF" w:themeColor="background1"/>
        </w:rPr>
        <w:t>30 October 2020</w:t>
      </w:r>
    </w:p>
    <w:bookmarkEnd w:id="0"/>
    <w:p w14:paraId="58C4D2CE" w14:textId="77777777" w:rsidR="001E6954" w:rsidRPr="003C6EC2" w:rsidRDefault="00E94051" w:rsidP="001E6954">
      <w:pPr>
        <w:tabs>
          <w:tab w:val="left" w:pos="2127"/>
        </w:tabs>
        <w:spacing w:before="120"/>
        <w:rPr>
          <w:rFonts w:eastAsia="Calibri"/>
          <w:b/>
          <w:color w:val="FFFFFF" w:themeColor="background1"/>
          <w:sz w:val="28"/>
          <w:szCs w:val="56"/>
          <w:lang w:eastAsia="en-US"/>
        </w:rPr>
      </w:pPr>
    </w:p>
    <w:p w14:paraId="58C4D2CF" w14:textId="77777777" w:rsidR="003C6EC2" w:rsidRDefault="00E9405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8C4D2D0" w14:textId="77777777" w:rsidR="00A30BEC" w:rsidRDefault="00DF1285" w:rsidP="0094564F">
      <w:pPr>
        <w:pStyle w:val="Heading1"/>
      </w:pPr>
      <w:bookmarkStart w:id="1" w:name="_Hlk32477662"/>
      <w:r>
        <w:lastRenderedPageBreak/>
        <w:t>Publication of report</w:t>
      </w:r>
    </w:p>
    <w:p w14:paraId="58C4D2D1" w14:textId="77777777" w:rsidR="00A30BEC" w:rsidRPr="006B166B" w:rsidRDefault="00DF1285"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8C4D2D2" w14:textId="77777777" w:rsidR="007F5256" w:rsidRPr="0094564F" w:rsidRDefault="00DF1285"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C6A57" w14:paraId="58C4D2FF" w14:textId="77777777" w:rsidTr="00EB1D71">
        <w:trPr>
          <w:trHeight w:val="227"/>
        </w:trPr>
        <w:tc>
          <w:tcPr>
            <w:tcW w:w="3942" w:type="pct"/>
            <w:shd w:val="clear" w:color="auto" w:fill="auto"/>
          </w:tcPr>
          <w:p w14:paraId="58C4D2FD" w14:textId="77777777" w:rsidR="001E6954" w:rsidRPr="001E6954" w:rsidRDefault="00DF1285"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58C4D2FE" w14:textId="3E02D842" w:rsidR="001E6954" w:rsidRPr="001E6954" w:rsidRDefault="00E94051" w:rsidP="003C6EC2">
            <w:pPr>
              <w:keepNext/>
              <w:spacing w:before="40" w:after="40" w:line="240" w:lineRule="auto"/>
              <w:jc w:val="right"/>
              <w:rPr>
                <w:b/>
                <w:color w:val="0000FF"/>
              </w:rPr>
            </w:pPr>
          </w:p>
        </w:tc>
      </w:tr>
      <w:tr w:rsidR="00CC6A57" w14:paraId="58C4D314" w14:textId="77777777" w:rsidTr="00EB1D71">
        <w:trPr>
          <w:trHeight w:val="227"/>
        </w:trPr>
        <w:tc>
          <w:tcPr>
            <w:tcW w:w="3942" w:type="pct"/>
            <w:shd w:val="clear" w:color="auto" w:fill="auto"/>
          </w:tcPr>
          <w:p w14:paraId="58C4D312" w14:textId="77777777" w:rsidR="001E6954" w:rsidRPr="001E6954" w:rsidRDefault="00DF1285" w:rsidP="004C55D8">
            <w:pPr>
              <w:spacing w:before="40" w:after="40" w:line="240" w:lineRule="auto"/>
              <w:ind w:left="318" w:hanging="7"/>
            </w:pPr>
            <w:r w:rsidRPr="001E6954">
              <w:t>Requirement 3(3)(g)</w:t>
            </w:r>
          </w:p>
        </w:tc>
        <w:tc>
          <w:tcPr>
            <w:tcW w:w="1058" w:type="pct"/>
            <w:shd w:val="clear" w:color="auto" w:fill="auto"/>
          </w:tcPr>
          <w:p w14:paraId="58C4D313" w14:textId="6220DA17" w:rsidR="001E6954" w:rsidRPr="001E6954" w:rsidRDefault="00DF1285" w:rsidP="00463EF3">
            <w:pPr>
              <w:spacing w:before="40" w:after="40" w:line="240" w:lineRule="auto"/>
              <w:jc w:val="right"/>
              <w:rPr>
                <w:color w:val="0000FF"/>
              </w:rPr>
            </w:pPr>
            <w:r w:rsidRPr="001E6954">
              <w:rPr>
                <w:bCs/>
                <w:iCs/>
                <w:color w:val="00577D"/>
                <w:szCs w:val="40"/>
              </w:rPr>
              <w:t>Non-compliant</w:t>
            </w:r>
          </w:p>
        </w:tc>
      </w:tr>
      <w:tr w:rsidR="00CC6A57" w14:paraId="58C4D35C" w14:textId="77777777" w:rsidTr="00EB1D71">
        <w:trPr>
          <w:trHeight w:val="227"/>
        </w:trPr>
        <w:tc>
          <w:tcPr>
            <w:tcW w:w="3942" w:type="pct"/>
            <w:shd w:val="clear" w:color="auto" w:fill="auto"/>
          </w:tcPr>
          <w:p w14:paraId="58C4D35A" w14:textId="77777777" w:rsidR="001E6954" w:rsidRPr="001E6954" w:rsidRDefault="00DF1285" w:rsidP="003C6EC2">
            <w:pPr>
              <w:keepNext/>
              <w:spacing w:before="40" w:after="40" w:line="240" w:lineRule="auto"/>
              <w:rPr>
                <w:b/>
              </w:rPr>
            </w:pPr>
            <w:r w:rsidRPr="001E6954">
              <w:rPr>
                <w:b/>
              </w:rPr>
              <w:t>Standard 8 Organisational governance</w:t>
            </w:r>
          </w:p>
        </w:tc>
        <w:tc>
          <w:tcPr>
            <w:tcW w:w="1058" w:type="pct"/>
            <w:shd w:val="clear" w:color="auto" w:fill="auto"/>
          </w:tcPr>
          <w:p w14:paraId="58C4D35B" w14:textId="145F0AF0" w:rsidR="001E6954" w:rsidRPr="001E6954" w:rsidRDefault="00E94051" w:rsidP="003C6EC2">
            <w:pPr>
              <w:keepNext/>
              <w:spacing w:before="40" w:after="40" w:line="240" w:lineRule="auto"/>
              <w:jc w:val="right"/>
              <w:rPr>
                <w:b/>
                <w:color w:val="0000FF"/>
              </w:rPr>
            </w:pPr>
          </w:p>
        </w:tc>
      </w:tr>
      <w:tr w:rsidR="00CC6A57" w14:paraId="58C4D365" w14:textId="77777777" w:rsidTr="00EB1D71">
        <w:trPr>
          <w:trHeight w:val="227"/>
        </w:trPr>
        <w:tc>
          <w:tcPr>
            <w:tcW w:w="3942" w:type="pct"/>
            <w:shd w:val="clear" w:color="auto" w:fill="auto"/>
          </w:tcPr>
          <w:p w14:paraId="58C4D363" w14:textId="77777777" w:rsidR="001E6954" w:rsidRPr="001E6954" w:rsidRDefault="00DF1285" w:rsidP="004C55D8">
            <w:pPr>
              <w:spacing w:before="40" w:after="40" w:line="240" w:lineRule="auto"/>
              <w:ind w:left="318" w:hanging="7"/>
            </w:pPr>
            <w:r w:rsidRPr="001E6954">
              <w:t>Requirement 8(3)(c)</w:t>
            </w:r>
          </w:p>
        </w:tc>
        <w:tc>
          <w:tcPr>
            <w:tcW w:w="1058" w:type="pct"/>
            <w:shd w:val="clear" w:color="auto" w:fill="auto"/>
          </w:tcPr>
          <w:p w14:paraId="58C4D364" w14:textId="181821FB" w:rsidR="001E6954" w:rsidRPr="001E6954" w:rsidRDefault="00DF1285" w:rsidP="00463EF3">
            <w:pPr>
              <w:spacing w:before="40" w:after="40" w:line="240" w:lineRule="auto"/>
              <w:jc w:val="right"/>
              <w:rPr>
                <w:color w:val="0000FF"/>
              </w:rPr>
            </w:pPr>
            <w:r w:rsidRPr="001E6954">
              <w:rPr>
                <w:bCs/>
                <w:iCs/>
                <w:color w:val="00577D"/>
                <w:szCs w:val="40"/>
              </w:rPr>
              <w:t>Non-compliant</w:t>
            </w:r>
          </w:p>
        </w:tc>
      </w:tr>
      <w:bookmarkEnd w:id="2"/>
    </w:tbl>
    <w:p w14:paraId="58C4D36C" w14:textId="77777777" w:rsidR="008A22FF" w:rsidRDefault="00E94051"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8C4D36D" w14:textId="77777777" w:rsidR="007F5256" w:rsidRPr="00D21DCD" w:rsidRDefault="00DF1285" w:rsidP="00EC5474">
      <w:pPr>
        <w:pStyle w:val="Heading1"/>
      </w:pPr>
      <w:r>
        <w:lastRenderedPageBreak/>
        <w:t>Detailed assessment</w:t>
      </w:r>
    </w:p>
    <w:p w14:paraId="58C4D36E" w14:textId="77777777" w:rsidR="001E6954" w:rsidRPr="00D63989" w:rsidRDefault="00DF128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8C4D36F" w14:textId="77777777" w:rsidR="001E6954" w:rsidRPr="001E6954" w:rsidRDefault="00DF1285" w:rsidP="001E6954">
      <w:pPr>
        <w:rPr>
          <w:color w:val="auto"/>
        </w:rPr>
      </w:pPr>
      <w:r w:rsidRPr="00D63989">
        <w:t>The report also specifies areas in which improvements must be made to ensure the Quality Standards are complied with.</w:t>
      </w:r>
    </w:p>
    <w:p w14:paraId="58C4D370" w14:textId="77777777" w:rsidR="001E6954" w:rsidRPr="00D63989" w:rsidRDefault="00DF1285" w:rsidP="001E6954">
      <w:r w:rsidRPr="00D63989">
        <w:t>The following information has been taken into account in developing this performance report:</w:t>
      </w:r>
    </w:p>
    <w:p w14:paraId="1FC35BE1" w14:textId="77777777" w:rsidR="00CB210E" w:rsidRPr="00504A32" w:rsidRDefault="00CB210E" w:rsidP="00CB210E">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504A32">
        <w:t>a site assessment, observations at the service, review of documents and interviews with staff, consumers/representatives and others.</w:t>
      </w:r>
    </w:p>
    <w:p w14:paraId="58C4D374" w14:textId="24A894F7" w:rsidR="008A22FF" w:rsidRDefault="00CB210E" w:rsidP="00CB210E">
      <w:pPr>
        <w:pStyle w:val="ListBullet"/>
        <w:rPr>
          <w:rFonts w:cs="Times New Roman"/>
        </w:rPr>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t>on 6 October 2020.</w:t>
      </w:r>
    </w:p>
    <w:p w14:paraId="22C1D65D" w14:textId="77777777" w:rsidR="00095CD4" w:rsidRDefault="00E94051" w:rsidP="00095CD4"/>
    <w:p w14:paraId="58C4D375" w14:textId="39202F42" w:rsidR="00CB210E" w:rsidRDefault="00CB210E" w:rsidP="00095CD4">
      <w:pPr>
        <w:sectPr w:rsidR="00CB210E" w:rsidSect="005058B8">
          <w:headerReference w:type="first" r:id="rId18"/>
          <w:pgSz w:w="11906" w:h="16838"/>
          <w:pgMar w:top="1701" w:right="1418" w:bottom="1418" w:left="1418" w:header="709" w:footer="397" w:gutter="0"/>
          <w:cols w:space="708"/>
          <w:docGrid w:linePitch="360"/>
        </w:sectPr>
      </w:pPr>
    </w:p>
    <w:p w14:paraId="58C4D398" w14:textId="77777777" w:rsidR="00154403" w:rsidRPr="00154403" w:rsidRDefault="00E94051" w:rsidP="00154403"/>
    <w:p w14:paraId="58C4D399" w14:textId="77777777" w:rsidR="00ED6B57" w:rsidRDefault="00E94051"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58C4D3B4" w14:textId="77777777" w:rsidR="00934888" w:rsidRPr="00934888" w:rsidRDefault="00E94051" w:rsidP="00934888"/>
    <w:p w14:paraId="58C4D3B5" w14:textId="77777777" w:rsidR="00032B17" w:rsidRDefault="00E94051"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58C4D3B6" w14:textId="7CFAF5BA" w:rsidR="00CB3BA9" w:rsidRDefault="00DF1285"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8C4D47C" wp14:editId="58C4D47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5837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8C4D3B7" w14:textId="77777777" w:rsidR="007F5256" w:rsidRPr="00FD1B02" w:rsidRDefault="00DF1285" w:rsidP="00032B17">
      <w:pPr>
        <w:pStyle w:val="Heading3"/>
        <w:shd w:val="clear" w:color="auto" w:fill="F2F2F2" w:themeFill="background1" w:themeFillShade="F2"/>
      </w:pPr>
      <w:r w:rsidRPr="00FD1B02">
        <w:t>Consumer outcome:</w:t>
      </w:r>
    </w:p>
    <w:p w14:paraId="58C4D3B8" w14:textId="77777777" w:rsidR="007F5256" w:rsidRDefault="00DF1285" w:rsidP="00912DE6">
      <w:pPr>
        <w:numPr>
          <w:ilvl w:val="0"/>
          <w:numId w:val="3"/>
        </w:numPr>
        <w:shd w:val="clear" w:color="auto" w:fill="F2F2F2" w:themeFill="background1" w:themeFillShade="F2"/>
      </w:pPr>
      <w:r>
        <w:t>I get personal care, clinical care, or both personal care and clinical care, that is safe and right for me.</w:t>
      </w:r>
    </w:p>
    <w:p w14:paraId="58C4D3B9" w14:textId="77777777" w:rsidR="007F5256" w:rsidRDefault="00DF1285" w:rsidP="00032B17">
      <w:pPr>
        <w:pStyle w:val="Heading3"/>
        <w:shd w:val="clear" w:color="auto" w:fill="F2F2F2" w:themeFill="background1" w:themeFillShade="F2"/>
      </w:pPr>
      <w:r>
        <w:t>Organisation statement:</w:t>
      </w:r>
    </w:p>
    <w:p w14:paraId="58C4D3BA" w14:textId="77777777" w:rsidR="007F5256" w:rsidRDefault="00DF1285"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8C4D3BB" w14:textId="77777777" w:rsidR="007F5256" w:rsidRDefault="00DF1285" w:rsidP="00427817">
      <w:pPr>
        <w:pStyle w:val="Heading2"/>
      </w:pPr>
      <w:r>
        <w:t>Assessment of Standard 3</w:t>
      </w:r>
    </w:p>
    <w:p w14:paraId="7D5A7B3F" w14:textId="77777777" w:rsidR="00CB210E" w:rsidRDefault="00CB210E" w:rsidP="00CB210E">
      <w:r w:rsidRPr="00A41FD3">
        <w:t>The Assessment Team assessed Requirement (3)(</w:t>
      </w:r>
      <w:r>
        <w:t>g</w:t>
      </w:r>
      <w:r w:rsidRPr="00A41FD3">
        <w:t>) in relation to Standard 3. All other Requirements in this Standard were not assessed.</w:t>
      </w:r>
    </w:p>
    <w:p w14:paraId="1337148E" w14:textId="77777777" w:rsidR="00CB210E" w:rsidRDefault="00CB210E" w:rsidP="00CB210E">
      <w:pPr>
        <w:rPr>
          <w:bCs/>
        </w:rPr>
      </w:pPr>
      <w:r>
        <w:rPr>
          <w:bCs/>
        </w:rPr>
        <w:t xml:space="preserve">The Assessment Team found the service did not demonstrate that all staff are following safe infection control practices in relation to the wearing of masks, good hand hygiene, distancing of 1.5 metres and spot cleaning of frequently touched areas, and recommended Requirement (3)(g) as not met. </w:t>
      </w:r>
    </w:p>
    <w:p w14:paraId="58C4D3BD" w14:textId="2DAA653F" w:rsidR="007F5256" w:rsidRPr="00663B6D" w:rsidRDefault="00CB210E" w:rsidP="00CB210E">
      <w:pPr>
        <w:rPr>
          <w:rFonts w:eastAsia="Calibri"/>
          <w:lang w:eastAsia="en-US"/>
        </w:rPr>
      </w:pPr>
      <w:r>
        <w:rPr>
          <w:bCs/>
        </w:rPr>
        <w:t>I have considered the Assessment Team’s report and the approved provider’s response to come to a view that the service is Non-compliant with this Requirement. I have provided the reasons for my decision below.</w:t>
      </w:r>
      <w:r w:rsidRPr="00154403">
        <w:rPr>
          <w:rFonts w:eastAsiaTheme="minorHAnsi"/>
          <w:color w:val="0000FF"/>
        </w:rPr>
        <w:t xml:space="preserve"> </w:t>
      </w:r>
    </w:p>
    <w:p w14:paraId="58C4D3D4" w14:textId="42B1EA97" w:rsidR="00853601" w:rsidRPr="00853601" w:rsidRDefault="00DF1285" w:rsidP="00CB210E">
      <w:pPr>
        <w:pStyle w:val="Heading3"/>
      </w:pPr>
      <w:r>
        <w:rPr>
          <w:color w:val="auto"/>
          <w:sz w:val="28"/>
        </w:rPr>
        <w:t xml:space="preserve">Assessment of Standard 3 </w:t>
      </w:r>
      <w:r w:rsidRPr="00427817">
        <w:rPr>
          <w:color w:val="auto"/>
          <w:sz w:val="28"/>
        </w:rPr>
        <w:t>Requirements</w:t>
      </w:r>
      <w:r w:rsidRPr="0066387A">
        <w:rPr>
          <w:i/>
          <w:color w:val="0000FF"/>
          <w:sz w:val="24"/>
        </w:rPr>
        <w:t xml:space="preserve"> </w:t>
      </w:r>
    </w:p>
    <w:p w14:paraId="58C4D3D5" w14:textId="668292CD" w:rsidR="00853601" w:rsidRPr="00D435F8" w:rsidRDefault="00DF1285" w:rsidP="00853601">
      <w:pPr>
        <w:pStyle w:val="Heading3"/>
      </w:pPr>
      <w:r w:rsidRPr="00D435F8">
        <w:t>Requirement 3(3)(g)</w:t>
      </w:r>
      <w:r>
        <w:tab/>
        <w:t>Non-compliant</w:t>
      </w:r>
    </w:p>
    <w:p w14:paraId="58C4D3D6" w14:textId="77777777" w:rsidR="00853601" w:rsidRPr="004A3816" w:rsidRDefault="00DF1285" w:rsidP="00853601">
      <w:pPr>
        <w:tabs>
          <w:tab w:val="right" w:pos="9026"/>
        </w:tabs>
        <w:spacing w:before="0" w:after="0"/>
        <w:outlineLvl w:val="4"/>
        <w:rPr>
          <w:i/>
          <w:szCs w:val="22"/>
        </w:rPr>
      </w:pPr>
      <w:r w:rsidRPr="004A3816">
        <w:rPr>
          <w:i/>
          <w:szCs w:val="22"/>
        </w:rPr>
        <w:t>Minimisation of infection related risks through implementing:</w:t>
      </w:r>
    </w:p>
    <w:p w14:paraId="58C4D3D7" w14:textId="77777777" w:rsidR="00853601" w:rsidRPr="004A3816" w:rsidRDefault="00DF1285" w:rsidP="00853601">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 and</w:t>
      </w:r>
    </w:p>
    <w:p w14:paraId="58C4D3D8" w14:textId="77777777" w:rsidR="00853601" w:rsidRPr="004A3816" w:rsidRDefault="00DF1285"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7744A5FA" w14:textId="77777777" w:rsidR="00CB210E" w:rsidRDefault="00CB210E" w:rsidP="00CB210E">
      <w:pPr>
        <w:rPr>
          <w:color w:val="auto"/>
        </w:rPr>
      </w:pPr>
      <w:r w:rsidRPr="00CD42D0">
        <w:rPr>
          <w:color w:val="auto"/>
        </w:rPr>
        <w:t>The As</w:t>
      </w:r>
      <w:r w:rsidRPr="00D40D0F">
        <w:rPr>
          <w:color w:val="auto"/>
        </w:rPr>
        <w:t xml:space="preserve">sessment Team found the service was unable to demonstrate </w:t>
      </w:r>
      <w:r>
        <w:rPr>
          <w:color w:val="auto"/>
        </w:rPr>
        <w:t xml:space="preserve">how they minimise infection related risks through the use of standard and transmission-based precautions to prevent and control infection. </w:t>
      </w:r>
    </w:p>
    <w:p w14:paraId="1FA05DFC" w14:textId="77777777" w:rsidR="00CB210E" w:rsidRDefault="00CB210E" w:rsidP="00CB210E">
      <w:pPr>
        <w:rPr>
          <w:color w:val="auto"/>
        </w:rPr>
      </w:pPr>
      <w:r>
        <w:rPr>
          <w:color w:val="auto"/>
        </w:rPr>
        <w:lastRenderedPageBreak/>
        <w:t xml:space="preserve">The Assessment Team was not satisfied the service demonstrated there were appropriate infection control monitoring or other precautions in place for one consumer showing symptoms of upper respiratory tract infection. </w:t>
      </w:r>
    </w:p>
    <w:p w14:paraId="66425141" w14:textId="77777777" w:rsidR="00CB210E" w:rsidRDefault="00CB210E" w:rsidP="00CB210E">
      <w:pPr>
        <w:pStyle w:val="ListParagraph"/>
        <w:numPr>
          <w:ilvl w:val="0"/>
          <w:numId w:val="39"/>
        </w:numPr>
        <w:rPr>
          <w:color w:val="auto"/>
        </w:rPr>
      </w:pPr>
      <w:r w:rsidRPr="0078055F">
        <w:rPr>
          <w:color w:val="auto"/>
        </w:rPr>
        <w:t xml:space="preserve">The Assessment Team noted from documentation that the consumer was unwell and not eating on 28 August 2020. The consumer continued to be unwell with symptoms of </w:t>
      </w:r>
      <w:r>
        <w:rPr>
          <w:color w:val="auto"/>
        </w:rPr>
        <w:t xml:space="preserve">an </w:t>
      </w:r>
      <w:r w:rsidRPr="0078055F">
        <w:rPr>
          <w:color w:val="auto"/>
        </w:rPr>
        <w:t xml:space="preserve">upper respiratory tract infection. Clinical staff made a decision not to contact the Medical officer or family but to wait for the Medical officer’s weekly review on 3 September 2020. It was noted the consumer was not placed under appropriate infection control precautions, was not isolated from other consumers or from being in the common areas and had not been COVID tested prior to being reviewed by the Medical officer. </w:t>
      </w:r>
    </w:p>
    <w:p w14:paraId="19341A1C" w14:textId="77777777" w:rsidR="00CB210E" w:rsidRPr="0078055F" w:rsidRDefault="00CB210E" w:rsidP="00CB210E">
      <w:pPr>
        <w:pStyle w:val="ListParagraph"/>
        <w:numPr>
          <w:ilvl w:val="0"/>
          <w:numId w:val="0"/>
        </w:numPr>
        <w:ind w:left="360"/>
        <w:rPr>
          <w:color w:val="auto"/>
        </w:rPr>
      </w:pPr>
    </w:p>
    <w:p w14:paraId="7EDA626F" w14:textId="77777777" w:rsidR="00CB210E" w:rsidRPr="0078055F" w:rsidRDefault="00CB210E" w:rsidP="00CB210E">
      <w:pPr>
        <w:pStyle w:val="ListParagraph"/>
        <w:numPr>
          <w:ilvl w:val="0"/>
          <w:numId w:val="39"/>
        </w:numPr>
        <w:rPr>
          <w:color w:val="auto"/>
        </w:rPr>
      </w:pPr>
      <w:r w:rsidRPr="0078055F">
        <w:rPr>
          <w:color w:val="auto"/>
        </w:rPr>
        <w:t>The Assessment Team discussed with management why isolation and infection control procedures were not commenced for the consumer while awaiting medical review. Management was unable to clarify what additional cleaning precautions were taken for the five days while waiting for a medical review and could not clarify why the consumer had not been tested for COVID-19.</w:t>
      </w:r>
    </w:p>
    <w:p w14:paraId="1AFF3A5B" w14:textId="77777777" w:rsidR="00CB210E" w:rsidRDefault="00CB210E" w:rsidP="00CB210E">
      <w:pPr>
        <w:rPr>
          <w:color w:val="auto"/>
        </w:rPr>
      </w:pPr>
      <w:r>
        <w:rPr>
          <w:color w:val="auto"/>
        </w:rPr>
        <w:t xml:space="preserve">The Assessment Team was not satisfied that staff were following safe infection control practices in relation to staff not wearing of masks when attending to consumers or unable to maintain a 1.5 metre distance between themselves and consumers, not practising good hand hygiene and spot cleaning of frequently touched areas. </w:t>
      </w:r>
    </w:p>
    <w:p w14:paraId="4C6E7C9D" w14:textId="77777777" w:rsidR="00CB210E" w:rsidRDefault="00CB210E" w:rsidP="00CB210E">
      <w:pPr>
        <w:pStyle w:val="ListParagraph"/>
        <w:numPr>
          <w:ilvl w:val="0"/>
          <w:numId w:val="40"/>
        </w:numPr>
        <w:rPr>
          <w:color w:val="auto"/>
        </w:rPr>
      </w:pPr>
      <w:r w:rsidRPr="005552AF">
        <w:rPr>
          <w:color w:val="auto"/>
        </w:rPr>
        <w:t>The Assessment Team observed one staff member not wearing a mask when physically assisting consumers with mobility in corridors, and one staff member wearing a mask around their neck and then placing the mask over their mouth when seen by the Assessment Team</w:t>
      </w:r>
      <w:r>
        <w:rPr>
          <w:color w:val="auto"/>
        </w:rPr>
        <w:t xml:space="preserve"> when assisting a consumer in the corridor</w:t>
      </w:r>
      <w:r w:rsidRPr="005552AF">
        <w:rPr>
          <w:color w:val="auto"/>
        </w:rPr>
        <w:t xml:space="preserve">. The staff member was subsequently observed physically assisting another consumer without handwashing or using sanitising solution in between each consumer. Two staff members were observed entering consumer rooms without masks and gloves when placing morning tea on an over-way table or changing a water jug. The Assessment Team observed visitors not wearing masks and walking </w:t>
      </w:r>
      <w:r>
        <w:rPr>
          <w:color w:val="auto"/>
        </w:rPr>
        <w:t xml:space="preserve">with consumers both </w:t>
      </w:r>
      <w:r w:rsidRPr="005552AF">
        <w:rPr>
          <w:color w:val="auto"/>
        </w:rPr>
        <w:t xml:space="preserve">inside and outside </w:t>
      </w:r>
      <w:r>
        <w:rPr>
          <w:color w:val="auto"/>
        </w:rPr>
        <w:t xml:space="preserve">the service </w:t>
      </w:r>
      <w:r w:rsidRPr="005552AF">
        <w:rPr>
          <w:color w:val="auto"/>
        </w:rPr>
        <w:t xml:space="preserve">and conversing with other consumers in the communal areas. </w:t>
      </w:r>
    </w:p>
    <w:p w14:paraId="45AF7EC8" w14:textId="77777777" w:rsidR="00CB210E" w:rsidRPr="005552AF" w:rsidRDefault="00CB210E" w:rsidP="00CB210E">
      <w:pPr>
        <w:pStyle w:val="ListParagraph"/>
        <w:numPr>
          <w:ilvl w:val="0"/>
          <w:numId w:val="0"/>
        </w:numPr>
        <w:ind w:left="360"/>
        <w:rPr>
          <w:color w:val="auto"/>
        </w:rPr>
      </w:pPr>
    </w:p>
    <w:p w14:paraId="789FA023" w14:textId="77777777" w:rsidR="00CB210E" w:rsidRDefault="00CB210E" w:rsidP="00CB210E">
      <w:pPr>
        <w:pStyle w:val="ListParagraph"/>
        <w:numPr>
          <w:ilvl w:val="0"/>
          <w:numId w:val="40"/>
        </w:numPr>
        <w:rPr>
          <w:color w:val="auto"/>
        </w:rPr>
      </w:pPr>
      <w:r w:rsidRPr="003B32E5">
        <w:rPr>
          <w:color w:val="auto"/>
        </w:rPr>
        <w:t xml:space="preserve">The above observations were discussed with management who acknowledged it is not always possible to adhere to the 1.5 metre distance rule in corridors when consumers are exiting their rooms and/or walking with their frames. Management said they were disappointed to hear staff not always wearing masks or using hand sanitiser as they had received training. </w:t>
      </w:r>
    </w:p>
    <w:p w14:paraId="1ECF449F" w14:textId="77777777" w:rsidR="00CB210E" w:rsidRPr="003B32E5" w:rsidRDefault="00CB210E" w:rsidP="00CB210E">
      <w:pPr>
        <w:pStyle w:val="ListParagraph"/>
        <w:numPr>
          <w:ilvl w:val="0"/>
          <w:numId w:val="0"/>
        </w:numPr>
        <w:ind w:left="1440"/>
        <w:rPr>
          <w:color w:val="auto"/>
        </w:rPr>
      </w:pPr>
    </w:p>
    <w:p w14:paraId="10883C71" w14:textId="77777777" w:rsidR="00CB210E" w:rsidRPr="003B32E5" w:rsidRDefault="00CB210E" w:rsidP="00CB210E">
      <w:pPr>
        <w:pStyle w:val="ListParagraph"/>
        <w:numPr>
          <w:ilvl w:val="0"/>
          <w:numId w:val="40"/>
        </w:numPr>
        <w:rPr>
          <w:color w:val="auto"/>
        </w:rPr>
      </w:pPr>
      <w:r>
        <w:rPr>
          <w:color w:val="auto"/>
        </w:rPr>
        <w:t>W</w:t>
      </w:r>
      <w:r w:rsidRPr="003B32E5">
        <w:rPr>
          <w:color w:val="auto"/>
        </w:rPr>
        <w:t xml:space="preserve">hile cleaning staff said the computer and telephone areas in each House are cleaned and wiped with disinfectant weekly, the Assessment Team noted a computer terminal in one of the Houses to be dirty and dusty. The Assessment Team discussed the observation with management who acknowledged this is an area which requires improvement and more frequent cleaning as it is used by staff on all shifts. </w:t>
      </w:r>
    </w:p>
    <w:p w14:paraId="558362C3" w14:textId="77777777" w:rsidR="00CB210E" w:rsidRDefault="00CB210E" w:rsidP="00CB210E">
      <w:pPr>
        <w:rPr>
          <w:bCs/>
        </w:rPr>
      </w:pPr>
      <w:r w:rsidRPr="00D977AE">
        <w:rPr>
          <w:bCs/>
        </w:rPr>
        <w:t xml:space="preserve">Consumer representatives </w:t>
      </w:r>
      <w:r>
        <w:rPr>
          <w:bCs/>
        </w:rPr>
        <w:t xml:space="preserve">said they were satisfied with cleaning and the assistance provided by staff when providing personal care to their family members. </w:t>
      </w:r>
    </w:p>
    <w:p w14:paraId="2C70B705" w14:textId="706B171C" w:rsidR="00CB210E" w:rsidRDefault="00CB210E" w:rsidP="00CB210E">
      <w:pPr>
        <w:rPr>
          <w:color w:val="auto"/>
        </w:rPr>
      </w:pPr>
      <w:r>
        <w:rPr>
          <w:color w:val="auto"/>
        </w:rPr>
        <w:t>Cleaning staff confirmed there were sufficient cleaning and PPE equipment. Care staff said there are masks and gloves in each consumer’s room which are worn when attending to consumer</w:t>
      </w:r>
      <w:r w:rsidR="00DF1285">
        <w:rPr>
          <w:color w:val="auto"/>
        </w:rPr>
        <w:t>’</w:t>
      </w:r>
      <w:r>
        <w:rPr>
          <w:color w:val="auto"/>
        </w:rPr>
        <w:t xml:space="preserve">s personal care needs. Staff said they have received Infection control and COVID-19 training and are reminded at handovers about maintaining good hand hygiene. </w:t>
      </w:r>
    </w:p>
    <w:p w14:paraId="7B2A0F08" w14:textId="77777777" w:rsidR="00CB210E" w:rsidRDefault="00CB210E" w:rsidP="00CB210E">
      <w:r>
        <w:t>The approved provider submitted a response to the Assessment Team’s report and provided further supporting evidence and documentation on the improvements implemented since the Assessment Contact visit on 9 September 2020. These included:</w:t>
      </w:r>
    </w:p>
    <w:p w14:paraId="178FAC68" w14:textId="77777777" w:rsidR="00CB210E" w:rsidRDefault="00CB210E" w:rsidP="00CB210E">
      <w:pPr>
        <w:pStyle w:val="ListParagraph"/>
        <w:numPr>
          <w:ilvl w:val="0"/>
          <w:numId w:val="38"/>
        </w:numPr>
      </w:pPr>
      <w:r>
        <w:t xml:space="preserve">The introduction of personal protective equipment (PPE) donning and doffing competency assessments for staff who provide care and services to consumers. The approved provider said that as at 2 October 2020, 45 staff competencies had been completed, and the remainder will be completed by 16 October 2020. </w:t>
      </w:r>
    </w:p>
    <w:p w14:paraId="7DD5C70D" w14:textId="77777777" w:rsidR="00CB210E" w:rsidRDefault="00CB210E" w:rsidP="00CB210E">
      <w:pPr>
        <w:pStyle w:val="ListParagraph"/>
        <w:numPr>
          <w:ilvl w:val="0"/>
          <w:numId w:val="0"/>
        </w:numPr>
        <w:ind w:left="360"/>
      </w:pPr>
    </w:p>
    <w:p w14:paraId="0D42438C" w14:textId="77777777" w:rsidR="00CB210E" w:rsidRDefault="00CB210E" w:rsidP="00CB210E">
      <w:pPr>
        <w:pStyle w:val="ListParagraph"/>
        <w:numPr>
          <w:ilvl w:val="0"/>
          <w:numId w:val="38"/>
        </w:numPr>
      </w:pPr>
      <w:r>
        <w:t xml:space="preserve">The approved provider said that the consumer who was unwell did not experience symptoms of an infectious respiratory illness and that the Medical officer on 3 September 2020 had stated that the consumer was for COVID testing if coughing. The service considered that isolating the consumer would trigger behaviours and increase their risk of falls. </w:t>
      </w:r>
    </w:p>
    <w:p w14:paraId="42261538" w14:textId="77777777" w:rsidR="00CB210E" w:rsidRDefault="00CB210E" w:rsidP="00CB210E">
      <w:pPr>
        <w:pStyle w:val="ListParagraph"/>
        <w:numPr>
          <w:ilvl w:val="0"/>
          <w:numId w:val="0"/>
        </w:numPr>
        <w:ind w:left="360"/>
      </w:pPr>
    </w:p>
    <w:p w14:paraId="4A08EA7F" w14:textId="77777777" w:rsidR="00CB210E" w:rsidRDefault="00CB210E" w:rsidP="00CB210E">
      <w:pPr>
        <w:pStyle w:val="ListParagraph"/>
        <w:numPr>
          <w:ilvl w:val="0"/>
          <w:numId w:val="38"/>
        </w:numPr>
      </w:pPr>
      <w:r>
        <w:t xml:space="preserve">The service completed a recently introduced Infection Control audit which showed a compliance rating of 79%. Required actions are to be completed by the end of October 2020. </w:t>
      </w:r>
    </w:p>
    <w:p w14:paraId="5318EC38" w14:textId="77777777" w:rsidR="00CB210E" w:rsidRDefault="00CB210E" w:rsidP="00CB210E">
      <w:pPr>
        <w:pStyle w:val="ListParagraph"/>
        <w:numPr>
          <w:ilvl w:val="0"/>
          <w:numId w:val="0"/>
        </w:numPr>
        <w:ind w:left="360"/>
      </w:pPr>
    </w:p>
    <w:p w14:paraId="7E2AF143" w14:textId="77777777" w:rsidR="00CB210E" w:rsidRDefault="00CB210E" w:rsidP="00CB210E">
      <w:pPr>
        <w:pStyle w:val="ListParagraph"/>
        <w:numPr>
          <w:ilvl w:val="0"/>
          <w:numId w:val="38"/>
        </w:numPr>
      </w:pPr>
      <w:r>
        <w:t xml:space="preserve">A new process for monitoring that staff are correctly using PPE and washing and sanitising their hands has been created. Spot checks have been and will continue to be conducted by various staff across different shifts. </w:t>
      </w:r>
    </w:p>
    <w:p w14:paraId="50769E23" w14:textId="77777777" w:rsidR="00CB210E" w:rsidRDefault="00CB210E" w:rsidP="00CB210E"/>
    <w:p w14:paraId="719D75DC" w14:textId="77777777" w:rsidR="00CB210E" w:rsidRDefault="00CB210E" w:rsidP="00CB210E">
      <w:pPr>
        <w:pStyle w:val="ListParagraph"/>
        <w:numPr>
          <w:ilvl w:val="0"/>
          <w:numId w:val="38"/>
        </w:numPr>
      </w:pPr>
      <w:r>
        <w:lastRenderedPageBreak/>
        <w:t xml:space="preserve">The approved provider said when there was uncertainty about COVID-19 community transfer, the linen contractor was refused entry to the service, and staff were putting the linen away. Prior to entering, the contractor is screened on arrival and temperature checked. Management said with the reduction of risk, the contractor is putting linen away. </w:t>
      </w:r>
    </w:p>
    <w:p w14:paraId="40BF6E43" w14:textId="77777777" w:rsidR="00CB210E" w:rsidRDefault="00CB210E" w:rsidP="00CB210E">
      <w:r>
        <w:t xml:space="preserve">I acknowledge the service has been responsive by introducing donning and doffing competency assessments for staff and an additional process for monitoring that staff are correctly using PPE and washing and sanitising their hands. It is also noted that the Infection Control audit undertaken by the service showed 79% compliance and an action plan was created with actions to be completed by the end of October 2020. I also acknowledge that based on the Medical officer’s directive dated 3 September 2020, the consumer was not tested for COVID-19 and respiratory precautions were to be in place if the consumer was coughing. </w:t>
      </w:r>
    </w:p>
    <w:p w14:paraId="0AF5C534" w14:textId="77777777" w:rsidR="00CB210E" w:rsidRDefault="00CB210E" w:rsidP="00CB210E">
      <w:r>
        <w:t xml:space="preserve">However, based on the observations of staff practice made by the Assessment Team during the Assessment Contact visit in relation to infection control, including the wearing of masks, staff maintaining the 1.5 metre distance and using hand sanitising liquid between consumers, I find the service was unable to demonstrate an effective infection control system was in place. </w:t>
      </w:r>
    </w:p>
    <w:p w14:paraId="119B0C99" w14:textId="77777777" w:rsidR="00CB210E" w:rsidRPr="0004167D" w:rsidRDefault="00CB210E" w:rsidP="00CB210E">
      <w:r>
        <w:t xml:space="preserve">For the reasons outlined above, I find the Serbian Community Welfare Association of SA, in relation to Pennwood Village, is Non-compliant with Standard 3, Requirement (3)(g). </w:t>
      </w:r>
    </w:p>
    <w:p w14:paraId="58C4D3DA" w14:textId="77777777" w:rsidR="00032B17" w:rsidRDefault="00E94051" w:rsidP="00095CD4"/>
    <w:p w14:paraId="58C4D3DB" w14:textId="77777777" w:rsidR="00853601" w:rsidRDefault="00E94051"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p>
    <w:p w14:paraId="58C4D443" w14:textId="77777777" w:rsidR="00506F7F" w:rsidRPr="00506F7F" w:rsidRDefault="00E94051" w:rsidP="00506F7F"/>
    <w:p w14:paraId="58C4D444" w14:textId="77777777" w:rsidR="00095CD4" w:rsidRDefault="00E94051" w:rsidP="00095CD4">
      <w:pPr>
        <w:sectPr w:rsidR="00095CD4" w:rsidSect="00CB3BA9">
          <w:headerReference w:type="default" r:id="rId24"/>
          <w:type w:val="continuous"/>
          <w:pgSz w:w="11906" w:h="16838"/>
          <w:pgMar w:top="1701" w:right="1418" w:bottom="1418" w:left="1418" w:header="709" w:footer="397" w:gutter="0"/>
          <w:cols w:space="708"/>
          <w:titlePg/>
          <w:docGrid w:linePitch="360"/>
        </w:sectPr>
      </w:pPr>
    </w:p>
    <w:p w14:paraId="58C4D445" w14:textId="0F205AE5" w:rsidR="008D7780" w:rsidRDefault="00DF1285" w:rsidP="00A3716D">
      <w:pPr>
        <w:pStyle w:val="Heading1"/>
        <w:tabs>
          <w:tab w:val="right" w:pos="9070"/>
        </w:tabs>
        <w:spacing w:before="560" w:after="640"/>
        <w:rPr>
          <w:color w:val="FFFFFF" w:themeColor="background1"/>
          <w:sz w:val="36"/>
        </w:rPr>
        <w:sectPr w:rsidR="008D7780" w:rsidSect="00CE2BDB">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8C4D486" wp14:editId="58C4D48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3284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58C4D446" w14:textId="77777777" w:rsidR="007F5256" w:rsidRPr="00FD1B02" w:rsidRDefault="00DF1285" w:rsidP="00095CD4">
      <w:pPr>
        <w:pStyle w:val="Heading3"/>
        <w:shd w:val="clear" w:color="auto" w:fill="F2F2F2" w:themeFill="background1" w:themeFillShade="F2"/>
      </w:pPr>
      <w:r w:rsidRPr="008312AC">
        <w:t>Consumer</w:t>
      </w:r>
      <w:r w:rsidRPr="00FD1B02">
        <w:t xml:space="preserve"> outcome:</w:t>
      </w:r>
    </w:p>
    <w:p w14:paraId="58C4D447" w14:textId="77777777" w:rsidR="007F5256" w:rsidRDefault="00DF1285" w:rsidP="00912DE6">
      <w:pPr>
        <w:numPr>
          <w:ilvl w:val="0"/>
          <w:numId w:val="8"/>
        </w:numPr>
        <w:shd w:val="clear" w:color="auto" w:fill="F2F2F2" w:themeFill="background1" w:themeFillShade="F2"/>
      </w:pPr>
      <w:r>
        <w:t>I am confident the organisation is well run. I can partner in improving the delivery of care and services.</w:t>
      </w:r>
    </w:p>
    <w:p w14:paraId="58C4D448" w14:textId="77777777" w:rsidR="007F5256" w:rsidRDefault="00DF1285" w:rsidP="00095CD4">
      <w:pPr>
        <w:pStyle w:val="Heading3"/>
        <w:shd w:val="clear" w:color="auto" w:fill="F2F2F2" w:themeFill="background1" w:themeFillShade="F2"/>
      </w:pPr>
      <w:r>
        <w:t>Organisation statement:</w:t>
      </w:r>
    </w:p>
    <w:p w14:paraId="58C4D449" w14:textId="77777777" w:rsidR="007F5256" w:rsidRDefault="00DF1285" w:rsidP="00912DE6">
      <w:pPr>
        <w:numPr>
          <w:ilvl w:val="0"/>
          <w:numId w:val="8"/>
        </w:numPr>
        <w:shd w:val="clear" w:color="auto" w:fill="F2F2F2" w:themeFill="background1" w:themeFillShade="F2"/>
      </w:pPr>
      <w:r>
        <w:t>The organisation’s governing body is accountable for the delivery of safe and quality care and services.</w:t>
      </w:r>
    </w:p>
    <w:p w14:paraId="58C4D44A" w14:textId="77777777" w:rsidR="007F5256" w:rsidRDefault="00DF1285" w:rsidP="00427817">
      <w:pPr>
        <w:pStyle w:val="Heading2"/>
      </w:pPr>
      <w:r>
        <w:t>Assessment of Standard 8</w:t>
      </w:r>
    </w:p>
    <w:p w14:paraId="58F0C14A" w14:textId="77777777" w:rsidR="008F0C6E" w:rsidRDefault="008F0C6E" w:rsidP="008F0C6E">
      <w:r w:rsidRPr="00A41FD3">
        <w:t>The Assessment Team assessed Requirement (3)(</w:t>
      </w:r>
      <w:r>
        <w:t>c</w:t>
      </w:r>
      <w:r w:rsidRPr="00A41FD3">
        <w:t xml:space="preserve">) in relation to Standard </w:t>
      </w:r>
      <w:r>
        <w:t>8</w:t>
      </w:r>
      <w:r w:rsidRPr="00A41FD3">
        <w:t>. All other Requirements in this Standard were not assessed.</w:t>
      </w:r>
    </w:p>
    <w:p w14:paraId="273418AA" w14:textId="77777777" w:rsidR="008F0C6E" w:rsidRDefault="008F0C6E" w:rsidP="008F0C6E">
      <w:pPr>
        <w:rPr>
          <w:bCs/>
        </w:rPr>
      </w:pPr>
      <w:r>
        <w:rPr>
          <w:bCs/>
        </w:rPr>
        <w:t xml:space="preserve">The Assessment Team found the service did not demonstrate that all staff are following safe infection control practices in relation to the wearing of masks by staff, maintaining the 1.5 metre distance between themselves and consumers, and staff practising good hand hygiene and recommended Requirement (3)(c) as not met. </w:t>
      </w:r>
    </w:p>
    <w:p w14:paraId="58C4D44C" w14:textId="724EAB25" w:rsidR="007F5256" w:rsidRPr="00095CD4" w:rsidRDefault="008F0C6E" w:rsidP="008F0C6E">
      <w:pPr>
        <w:rPr>
          <w:rFonts w:eastAsia="Calibri"/>
        </w:rPr>
      </w:pPr>
      <w:r>
        <w:rPr>
          <w:bCs/>
        </w:rPr>
        <w:t>I have considered the Assessment Team’s report and the approved provider’s response to come to view that the service is Non-compliant with this Requirement. I have provided the reasons for my decision below.</w:t>
      </w:r>
      <w:r w:rsidRPr="00154403">
        <w:rPr>
          <w:rFonts w:eastAsiaTheme="minorHAnsi"/>
          <w:color w:val="0000FF"/>
        </w:rPr>
        <w:t xml:space="preserve"> </w:t>
      </w:r>
    </w:p>
    <w:p w14:paraId="58C4D453" w14:textId="4F088F5F" w:rsidR="00506F7F" w:rsidRDefault="00DF1285" w:rsidP="008F0C6E">
      <w:pPr>
        <w:pStyle w:val="Heading2"/>
      </w:pPr>
      <w:r>
        <w:t>Assessment of Standard 8 Requirements</w:t>
      </w:r>
      <w:r w:rsidRPr="0066387A">
        <w:rPr>
          <w:i/>
          <w:color w:val="0000FF"/>
          <w:sz w:val="24"/>
          <w:szCs w:val="24"/>
        </w:rPr>
        <w:t xml:space="preserve"> </w:t>
      </w:r>
    </w:p>
    <w:p w14:paraId="58C4D454" w14:textId="2CFD3CC2" w:rsidR="00506F7F" w:rsidRPr="00506F7F" w:rsidRDefault="00DF1285" w:rsidP="00506F7F">
      <w:pPr>
        <w:pStyle w:val="Heading3"/>
      </w:pPr>
      <w:r w:rsidRPr="00506F7F">
        <w:t>Requirement 8(3)(c)</w:t>
      </w:r>
      <w:r>
        <w:tab/>
        <w:t>Non-compliant</w:t>
      </w:r>
    </w:p>
    <w:p w14:paraId="58C4D455" w14:textId="77777777" w:rsidR="00506F7F" w:rsidRPr="004A3816" w:rsidRDefault="00DF1285" w:rsidP="00506F7F">
      <w:pPr>
        <w:rPr>
          <w:i/>
        </w:rPr>
      </w:pPr>
      <w:r w:rsidRPr="004A3816">
        <w:rPr>
          <w:i/>
        </w:rPr>
        <w:t>Effective organisation wide governance systems relating to the following:</w:t>
      </w:r>
    </w:p>
    <w:p w14:paraId="58C4D456" w14:textId="77777777" w:rsidR="00506F7F" w:rsidRPr="004A3816" w:rsidRDefault="00DF1285" w:rsidP="00506F7F">
      <w:pPr>
        <w:numPr>
          <w:ilvl w:val="0"/>
          <w:numId w:val="28"/>
        </w:numPr>
        <w:tabs>
          <w:tab w:val="right" w:pos="9026"/>
        </w:tabs>
        <w:spacing w:before="0" w:after="0"/>
        <w:ind w:left="567" w:hanging="425"/>
        <w:outlineLvl w:val="4"/>
        <w:rPr>
          <w:i/>
        </w:rPr>
      </w:pPr>
      <w:r w:rsidRPr="004A3816">
        <w:rPr>
          <w:i/>
        </w:rPr>
        <w:t>information management;</w:t>
      </w:r>
    </w:p>
    <w:p w14:paraId="58C4D457" w14:textId="77777777" w:rsidR="00506F7F" w:rsidRPr="004A3816" w:rsidRDefault="00DF1285" w:rsidP="00506F7F">
      <w:pPr>
        <w:numPr>
          <w:ilvl w:val="0"/>
          <w:numId w:val="28"/>
        </w:numPr>
        <w:tabs>
          <w:tab w:val="right" w:pos="9026"/>
        </w:tabs>
        <w:spacing w:before="0" w:after="0"/>
        <w:ind w:left="567" w:hanging="425"/>
        <w:outlineLvl w:val="4"/>
        <w:rPr>
          <w:i/>
        </w:rPr>
      </w:pPr>
      <w:r w:rsidRPr="004A3816">
        <w:rPr>
          <w:i/>
        </w:rPr>
        <w:t>continuous improvement;</w:t>
      </w:r>
    </w:p>
    <w:p w14:paraId="58C4D458" w14:textId="77777777" w:rsidR="00506F7F" w:rsidRPr="004A3816" w:rsidRDefault="00DF1285" w:rsidP="00506F7F">
      <w:pPr>
        <w:numPr>
          <w:ilvl w:val="0"/>
          <w:numId w:val="28"/>
        </w:numPr>
        <w:tabs>
          <w:tab w:val="right" w:pos="9026"/>
        </w:tabs>
        <w:spacing w:before="0" w:after="0"/>
        <w:ind w:left="567" w:hanging="425"/>
        <w:outlineLvl w:val="4"/>
        <w:rPr>
          <w:i/>
        </w:rPr>
      </w:pPr>
      <w:r w:rsidRPr="004A3816">
        <w:rPr>
          <w:i/>
        </w:rPr>
        <w:t>financial governance;</w:t>
      </w:r>
    </w:p>
    <w:p w14:paraId="58C4D459" w14:textId="77777777" w:rsidR="00506F7F" w:rsidRPr="004A3816" w:rsidRDefault="00DF1285" w:rsidP="00506F7F">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58C4D45A" w14:textId="77777777" w:rsidR="00506F7F" w:rsidRPr="004A3816" w:rsidRDefault="00DF1285" w:rsidP="00506F7F">
      <w:pPr>
        <w:numPr>
          <w:ilvl w:val="0"/>
          <w:numId w:val="28"/>
        </w:numPr>
        <w:tabs>
          <w:tab w:val="right" w:pos="9026"/>
        </w:tabs>
        <w:spacing w:before="0" w:after="0"/>
        <w:ind w:left="567" w:hanging="425"/>
        <w:outlineLvl w:val="4"/>
        <w:rPr>
          <w:i/>
        </w:rPr>
      </w:pPr>
      <w:r w:rsidRPr="004A3816">
        <w:rPr>
          <w:i/>
        </w:rPr>
        <w:t>regulatory compliance;</w:t>
      </w:r>
    </w:p>
    <w:p w14:paraId="58C4D45B" w14:textId="77777777" w:rsidR="00314FF7" w:rsidRPr="004A3816" w:rsidRDefault="00DF1285" w:rsidP="00506F7F">
      <w:pPr>
        <w:numPr>
          <w:ilvl w:val="0"/>
          <w:numId w:val="28"/>
        </w:numPr>
        <w:tabs>
          <w:tab w:val="right" w:pos="9026"/>
        </w:tabs>
        <w:spacing w:before="0" w:after="0"/>
        <w:ind w:left="567" w:hanging="425"/>
        <w:outlineLvl w:val="4"/>
        <w:rPr>
          <w:i/>
        </w:rPr>
      </w:pPr>
      <w:r w:rsidRPr="004A3816">
        <w:rPr>
          <w:i/>
        </w:rPr>
        <w:t>feedback and complaints.</w:t>
      </w:r>
    </w:p>
    <w:p w14:paraId="525EEBFD" w14:textId="77777777" w:rsidR="008F0C6E" w:rsidRDefault="008F0C6E" w:rsidP="008F0C6E">
      <w:pPr>
        <w:rPr>
          <w:color w:val="auto"/>
        </w:rPr>
      </w:pPr>
      <w:r w:rsidRPr="00D34994">
        <w:rPr>
          <w:color w:val="auto"/>
        </w:rPr>
        <w:lastRenderedPageBreak/>
        <w:t xml:space="preserve">The Assessment Team found the </w:t>
      </w:r>
      <w:r>
        <w:rPr>
          <w:color w:val="auto"/>
        </w:rPr>
        <w:t xml:space="preserve">organisation </w:t>
      </w:r>
      <w:r w:rsidRPr="00D34994">
        <w:rPr>
          <w:color w:val="auto"/>
        </w:rPr>
        <w:t xml:space="preserve">was </w:t>
      </w:r>
      <w:r>
        <w:rPr>
          <w:color w:val="auto"/>
        </w:rPr>
        <w:t xml:space="preserve">not fully complying with the regulatory compliance obligations under the </w:t>
      </w:r>
      <w:r w:rsidRPr="0027393D">
        <w:rPr>
          <w:i/>
          <w:iCs/>
          <w:color w:val="auto"/>
        </w:rPr>
        <w:t>Emergency Management (Residential Aged Care Facilities No 7) (COVID-19) Direction 2020</w:t>
      </w:r>
      <w:r>
        <w:rPr>
          <w:color w:val="auto"/>
        </w:rPr>
        <w:t xml:space="preserve"> in relation to the use of personal protective equipment by staff. </w:t>
      </w:r>
    </w:p>
    <w:p w14:paraId="1E901F88" w14:textId="77777777" w:rsidR="008F0C6E" w:rsidRDefault="008F0C6E" w:rsidP="008F0C6E">
      <w:pPr>
        <w:rPr>
          <w:color w:val="auto"/>
        </w:rPr>
      </w:pPr>
      <w:r w:rsidRPr="00E23D53">
        <w:rPr>
          <w:color w:val="auto"/>
        </w:rPr>
        <w:t>In relation to regulatory compliance</w:t>
      </w:r>
      <w:r>
        <w:rPr>
          <w:color w:val="auto"/>
        </w:rPr>
        <w:t>:</w:t>
      </w:r>
    </w:p>
    <w:p w14:paraId="1A1656FC" w14:textId="77777777" w:rsidR="008F0C6E" w:rsidRDefault="008F0C6E" w:rsidP="008F0C6E">
      <w:pPr>
        <w:pStyle w:val="ListParagraph"/>
        <w:numPr>
          <w:ilvl w:val="0"/>
          <w:numId w:val="41"/>
        </w:numPr>
        <w:rPr>
          <w:color w:val="auto"/>
        </w:rPr>
      </w:pPr>
      <w:r>
        <w:rPr>
          <w:color w:val="auto"/>
        </w:rPr>
        <w:t xml:space="preserve">The </w:t>
      </w:r>
      <w:r w:rsidRPr="0027393D">
        <w:rPr>
          <w:i/>
          <w:iCs/>
          <w:color w:val="auto"/>
        </w:rPr>
        <w:t>Emergency Management (Residential Aged Care Facilities No 7) (COVID-19) Direction 2020</w:t>
      </w:r>
      <w:r>
        <w:rPr>
          <w:i/>
          <w:iCs/>
          <w:color w:val="auto"/>
        </w:rPr>
        <w:t xml:space="preserve"> </w:t>
      </w:r>
      <w:r>
        <w:rPr>
          <w:color w:val="auto"/>
        </w:rPr>
        <w:t xml:space="preserve">states that from 27 August 2020: </w:t>
      </w:r>
    </w:p>
    <w:p w14:paraId="6613CC53" w14:textId="77777777" w:rsidR="008F0C6E" w:rsidRDefault="008F0C6E" w:rsidP="008F0C6E">
      <w:pPr>
        <w:pStyle w:val="ListParagraph"/>
        <w:numPr>
          <w:ilvl w:val="1"/>
          <w:numId w:val="41"/>
        </w:numPr>
        <w:rPr>
          <w:color w:val="auto"/>
        </w:rPr>
      </w:pPr>
      <w:r>
        <w:rPr>
          <w:color w:val="auto"/>
        </w:rPr>
        <w:t xml:space="preserve">“a personal who provides nursing, medical, allied health or personal care services to a resident at a RACF must wear appropriate personal protective equipment, in accordance with Australian Guidelines, at any time that they are providing those services and cannot maintain a distance of more than 1.5 metres from the resident”. </w:t>
      </w:r>
    </w:p>
    <w:p w14:paraId="209270A2" w14:textId="77777777" w:rsidR="008F0C6E" w:rsidRDefault="008F0C6E" w:rsidP="008F0C6E">
      <w:pPr>
        <w:pStyle w:val="ListParagraph"/>
        <w:numPr>
          <w:ilvl w:val="0"/>
          <w:numId w:val="0"/>
        </w:numPr>
        <w:ind w:left="360"/>
        <w:rPr>
          <w:color w:val="auto"/>
        </w:rPr>
      </w:pPr>
    </w:p>
    <w:p w14:paraId="2CF7C095" w14:textId="77777777" w:rsidR="008F0C6E" w:rsidRDefault="008F0C6E" w:rsidP="008F0C6E">
      <w:pPr>
        <w:pStyle w:val="ListParagraph"/>
        <w:numPr>
          <w:ilvl w:val="0"/>
          <w:numId w:val="41"/>
        </w:numPr>
        <w:rPr>
          <w:color w:val="auto"/>
        </w:rPr>
      </w:pPr>
      <w:r>
        <w:rPr>
          <w:color w:val="auto"/>
        </w:rPr>
        <w:t xml:space="preserve">During the Assessment Contact, the Assessment Team observed one staff member was not wearing a mask when physically assisting a consumer with mobility in the corridor and unable to maintain a 1.5 metre distance between themselves and the consumer. One staff member was seen with a mask around their neck and when coming out of the office to assist a consumer in the corridor, they placed the mask over their mouth when they noticed the Assessment Team. Two staff members were observed entering a consumer’s room without masks or gloves when providing a water jug and morning tea to the consumer. One staff member was observed to not use hand sanitiser between assisting consumers. Management stated to the Assessment Team it is difficult for staff to maintain a 1.5 metre distance between them and consumers while walking in corridors. </w:t>
      </w:r>
    </w:p>
    <w:p w14:paraId="37A3E3C7" w14:textId="77777777" w:rsidR="008F0C6E" w:rsidRDefault="008F0C6E" w:rsidP="008F0C6E">
      <w:pPr>
        <w:pStyle w:val="ListParagraph"/>
        <w:numPr>
          <w:ilvl w:val="0"/>
          <w:numId w:val="0"/>
        </w:numPr>
        <w:ind w:left="360"/>
        <w:rPr>
          <w:color w:val="auto"/>
        </w:rPr>
      </w:pPr>
    </w:p>
    <w:p w14:paraId="2566265B" w14:textId="77777777" w:rsidR="008F0C6E" w:rsidRDefault="008F0C6E" w:rsidP="008F0C6E">
      <w:pPr>
        <w:pStyle w:val="ListParagraph"/>
        <w:numPr>
          <w:ilvl w:val="0"/>
          <w:numId w:val="41"/>
        </w:numPr>
        <w:rPr>
          <w:color w:val="auto"/>
        </w:rPr>
      </w:pPr>
      <w:r>
        <w:rPr>
          <w:color w:val="auto"/>
        </w:rPr>
        <w:t>The Assessment Team also observed two visitors who were not wearing masks walking around the service’s communal areas and corridors and within 1.5 metres of consumers. The service’s visiting policy is that visitors are to go directly to the room of the consumer they are visiting and enter the room via an external room. The policy is that visitors are not to go out into the service’s communal areas.</w:t>
      </w:r>
    </w:p>
    <w:p w14:paraId="5ADA3B76" w14:textId="77777777" w:rsidR="008F0C6E" w:rsidRDefault="008F0C6E" w:rsidP="008F0C6E">
      <w:r>
        <w:t>The approved provider submitted a response to the Assessment Team’s report and provided further supporting evidence and documentation on the improvements implemented since the Assessment Contact visit on 9 September 2020. These included:</w:t>
      </w:r>
    </w:p>
    <w:p w14:paraId="012805DF" w14:textId="77777777" w:rsidR="008F0C6E" w:rsidRDefault="008F0C6E" w:rsidP="008F0C6E">
      <w:pPr>
        <w:pStyle w:val="ListParagraph"/>
        <w:numPr>
          <w:ilvl w:val="0"/>
          <w:numId w:val="41"/>
        </w:numPr>
        <w:rPr>
          <w:color w:val="auto"/>
        </w:rPr>
      </w:pPr>
      <w:r>
        <w:rPr>
          <w:color w:val="auto"/>
        </w:rPr>
        <w:t xml:space="preserve">Management said staff had undergone training on infection control, COVID-19, and donning and doffing of PPE. Management said they were disappointed staff were not wearing masks. </w:t>
      </w:r>
    </w:p>
    <w:p w14:paraId="7775F3FB" w14:textId="77777777" w:rsidR="008F0C6E" w:rsidRDefault="008F0C6E" w:rsidP="008F0C6E">
      <w:pPr>
        <w:pStyle w:val="ListParagraph"/>
        <w:numPr>
          <w:ilvl w:val="0"/>
          <w:numId w:val="0"/>
        </w:numPr>
        <w:ind w:left="360"/>
        <w:rPr>
          <w:color w:val="auto"/>
        </w:rPr>
      </w:pPr>
    </w:p>
    <w:p w14:paraId="031DD854" w14:textId="77777777" w:rsidR="008F0C6E" w:rsidRDefault="008F0C6E" w:rsidP="008F0C6E">
      <w:pPr>
        <w:pStyle w:val="ListParagraph"/>
        <w:numPr>
          <w:ilvl w:val="0"/>
          <w:numId w:val="41"/>
        </w:numPr>
        <w:rPr>
          <w:color w:val="auto"/>
        </w:rPr>
      </w:pPr>
      <w:r>
        <w:rPr>
          <w:color w:val="auto"/>
        </w:rPr>
        <w:lastRenderedPageBreak/>
        <w:t>The service has introduced PPE donning and doffing competency assessments for staff. These are to be completed by 16 October 2020.</w:t>
      </w:r>
    </w:p>
    <w:p w14:paraId="2B00BC00" w14:textId="77777777" w:rsidR="008F0C6E" w:rsidRDefault="008F0C6E" w:rsidP="008F0C6E">
      <w:pPr>
        <w:pStyle w:val="ListParagraph"/>
        <w:numPr>
          <w:ilvl w:val="0"/>
          <w:numId w:val="0"/>
        </w:numPr>
        <w:ind w:left="360"/>
        <w:rPr>
          <w:color w:val="auto"/>
        </w:rPr>
      </w:pPr>
    </w:p>
    <w:p w14:paraId="5639094B" w14:textId="77777777" w:rsidR="008F0C6E" w:rsidRDefault="008F0C6E" w:rsidP="008F0C6E">
      <w:pPr>
        <w:pStyle w:val="ListParagraph"/>
        <w:numPr>
          <w:ilvl w:val="0"/>
          <w:numId w:val="41"/>
        </w:numPr>
        <w:rPr>
          <w:color w:val="auto"/>
        </w:rPr>
      </w:pPr>
      <w:r>
        <w:rPr>
          <w:color w:val="auto"/>
        </w:rPr>
        <w:t xml:space="preserve">The service has introduced a new Infection Control audit with an action plan. The audit had a compliance rate of 79% and actions are to be completed by the end of October 2020. The audit is scheduled to be redone in December 2020. </w:t>
      </w:r>
    </w:p>
    <w:p w14:paraId="6526630D" w14:textId="77777777" w:rsidR="008F0C6E" w:rsidRDefault="008F0C6E" w:rsidP="008F0C6E">
      <w:pPr>
        <w:pStyle w:val="ListParagraph"/>
        <w:numPr>
          <w:ilvl w:val="0"/>
          <w:numId w:val="0"/>
        </w:numPr>
        <w:ind w:left="360"/>
        <w:rPr>
          <w:color w:val="auto"/>
        </w:rPr>
      </w:pPr>
    </w:p>
    <w:p w14:paraId="0CB2DDA4" w14:textId="77777777" w:rsidR="008F0C6E" w:rsidRDefault="008F0C6E" w:rsidP="008F0C6E">
      <w:pPr>
        <w:pStyle w:val="ListParagraph"/>
        <w:numPr>
          <w:ilvl w:val="0"/>
          <w:numId w:val="41"/>
        </w:numPr>
        <w:rPr>
          <w:color w:val="auto"/>
        </w:rPr>
      </w:pPr>
      <w:r>
        <w:rPr>
          <w:color w:val="auto"/>
        </w:rPr>
        <w:t xml:space="preserve">A new process has been introduced for monitoring staff are correctly using PPE and washing and sanitising their hands. Spot checks have been and will be conducted to ensure staff are adhering to infection control processes. </w:t>
      </w:r>
    </w:p>
    <w:p w14:paraId="44ED8FFB" w14:textId="77777777" w:rsidR="008F0C6E" w:rsidRDefault="008F0C6E" w:rsidP="008F0C6E">
      <w:pPr>
        <w:rPr>
          <w:color w:val="auto"/>
        </w:rPr>
      </w:pPr>
      <w:r>
        <w:rPr>
          <w:color w:val="auto"/>
        </w:rPr>
        <w:t>In relation to Information Management:</w:t>
      </w:r>
    </w:p>
    <w:p w14:paraId="68B95AE3" w14:textId="77777777" w:rsidR="008F0C6E" w:rsidRDefault="008F0C6E" w:rsidP="008F0C6E">
      <w:pPr>
        <w:pStyle w:val="ListParagraph"/>
        <w:numPr>
          <w:ilvl w:val="0"/>
          <w:numId w:val="42"/>
        </w:numPr>
        <w:rPr>
          <w:color w:val="auto"/>
        </w:rPr>
      </w:pPr>
      <w:r>
        <w:rPr>
          <w:color w:val="auto"/>
        </w:rPr>
        <w:t>Hard copy information is uploaded into the service’s electronic consumer files and staff were observed by the Assessment Team accessing this information.</w:t>
      </w:r>
    </w:p>
    <w:p w14:paraId="29E093FA" w14:textId="77777777" w:rsidR="008F0C6E" w:rsidRDefault="008F0C6E" w:rsidP="008F0C6E">
      <w:pPr>
        <w:pStyle w:val="ListParagraph"/>
        <w:numPr>
          <w:ilvl w:val="0"/>
          <w:numId w:val="42"/>
        </w:numPr>
        <w:rPr>
          <w:color w:val="auto"/>
        </w:rPr>
      </w:pPr>
      <w:r>
        <w:rPr>
          <w:color w:val="auto"/>
        </w:rPr>
        <w:t xml:space="preserve">Multi-lingual notices were observed at the entrance and throughout the service to provide information to consumers, visitors, staff and contractors on COVID-19 and various infection control requirements. </w:t>
      </w:r>
    </w:p>
    <w:p w14:paraId="2799ABAC" w14:textId="77777777" w:rsidR="008F0C6E" w:rsidRDefault="008F0C6E" w:rsidP="008F0C6E">
      <w:pPr>
        <w:pStyle w:val="ListParagraph"/>
        <w:numPr>
          <w:ilvl w:val="0"/>
          <w:numId w:val="42"/>
        </w:numPr>
        <w:rPr>
          <w:color w:val="auto"/>
        </w:rPr>
      </w:pPr>
      <w:r>
        <w:rPr>
          <w:color w:val="auto"/>
        </w:rPr>
        <w:t>Staff have access to COVID-19 information through Facebook, training and videos and the organisation’s Intranet site.</w:t>
      </w:r>
    </w:p>
    <w:p w14:paraId="4D5BB4C2" w14:textId="77777777" w:rsidR="008F0C6E" w:rsidRDefault="008F0C6E" w:rsidP="008F0C6E">
      <w:pPr>
        <w:rPr>
          <w:color w:val="auto"/>
        </w:rPr>
      </w:pPr>
      <w:r>
        <w:rPr>
          <w:color w:val="auto"/>
        </w:rPr>
        <w:t>In relation to Continuous Improvement:</w:t>
      </w:r>
    </w:p>
    <w:p w14:paraId="5232570F" w14:textId="77777777" w:rsidR="008F0C6E" w:rsidRDefault="008F0C6E" w:rsidP="008F0C6E">
      <w:pPr>
        <w:pStyle w:val="ListParagraph"/>
        <w:numPr>
          <w:ilvl w:val="0"/>
          <w:numId w:val="43"/>
        </w:numPr>
        <w:rPr>
          <w:color w:val="auto"/>
        </w:rPr>
      </w:pPr>
      <w:r>
        <w:rPr>
          <w:color w:val="auto"/>
        </w:rPr>
        <w:t>The organisation has a Continuous Improvement Committee and Continuous Improvement Plan which captures suggestions from consumers, representatives and staff feedback.</w:t>
      </w:r>
    </w:p>
    <w:p w14:paraId="7042B975" w14:textId="77777777" w:rsidR="008F0C6E" w:rsidRDefault="008F0C6E" w:rsidP="008F0C6E">
      <w:pPr>
        <w:rPr>
          <w:color w:val="auto"/>
        </w:rPr>
      </w:pPr>
      <w:r>
        <w:rPr>
          <w:color w:val="auto"/>
        </w:rPr>
        <w:t>In relation to Financial Governance:</w:t>
      </w:r>
    </w:p>
    <w:p w14:paraId="4AD1A3A1" w14:textId="77777777" w:rsidR="008F0C6E" w:rsidRDefault="008F0C6E" w:rsidP="008F0C6E">
      <w:pPr>
        <w:pStyle w:val="ListParagraph"/>
        <w:numPr>
          <w:ilvl w:val="0"/>
          <w:numId w:val="43"/>
        </w:numPr>
        <w:rPr>
          <w:color w:val="auto"/>
        </w:rPr>
      </w:pPr>
      <w:r>
        <w:rPr>
          <w:color w:val="auto"/>
        </w:rPr>
        <w:t xml:space="preserve">The organisation has a Business Manager who oversees financial governance with the assistance of a Financial Manager. Management said they can access funds to purchase required items quickly. </w:t>
      </w:r>
    </w:p>
    <w:p w14:paraId="677F4781" w14:textId="77777777" w:rsidR="008F0C6E" w:rsidRDefault="008F0C6E" w:rsidP="008F0C6E">
      <w:pPr>
        <w:rPr>
          <w:color w:val="auto"/>
        </w:rPr>
      </w:pPr>
      <w:r>
        <w:rPr>
          <w:color w:val="auto"/>
        </w:rPr>
        <w:t>In relation to Workforce Governance:</w:t>
      </w:r>
    </w:p>
    <w:p w14:paraId="18E70EE9" w14:textId="77777777" w:rsidR="008F0C6E" w:rsidRDefault="008F0C6E" w:rsidP="008F0C6E">
      <w:pPr>
        <w:pStyle w:val="ListParagraph"/>
        <w:numPr>
          <w:ilvl w:val="0"/>
          <w:numId w:val="43"/>
        </w:numPr>
        <w:rPr>
          <w:color w:val="auto"/>
        </w:rPr>
      </w:pPr>
      <w:r>
        <w:rPr>
          <w:color w:val="auto"/>
        </w:rPr>
        <w:t xml:space="preserve">Management said the service has systems and processes which includes the recruitment of permanent and casual staff, as well as the contracting of Agency staff. </w:t>
      </w:r>
    </w:p>
    <w:p w14:paraId="7333BB76" w14:textId="77777777" w:rsidR="008F0C6E" w:rsidRDefault="008F0C6E" w:rsidP="008F0C6E">
      <w:pPr>
        <w:pStyle w:val="ListParagraph"/>
        <w:numPr>
          <w:ilvl w:val="0"/>
          <w:numId w:val="43"/>
        </w:numPr>
        <w:rPr>
          <w:color w:val="auto"/>
        </w:rPr>
      </w:pPr>
      <w:r>
        <w:rPr>
          <w:color w:val="auto"/>
        </w:rPr>
        <w:t xml:space="preserve">On the day of the Assessment Contact visit, staff were undertaking one to one competency training, including hand sanitising and PPE donning and doffing. </w:t>
      </w:r>
    </w:p>
    <w:p w14:paraId="22AB8E43" w14:textId="77777777" w:rsidR="008F0C6E" w:rsidRDefault="008F0C6E" w:rsidP="008F0C6E">
      <w:pPr>
        <w:rPr>
          <w:color w:val="auto"/>
        </w:rPr>
      </w:pPr>
      <w:r>
        <w:rPr>
          <w:color w:val="auto"/>
        </w:rPr>
        <w:t>In relation to Feedback and Complaints:</w:t>
      </w:r>
    </w:p>
    <w:p w14:paraId="2A7D6580" w14:textId="77777777" w:rsidR="008F0C6E" w:rsidRDefault="008F0C6E" w:rsidP="008F0C6E">
      <w:pPr>
        <w:pStyle w:val="ListParagraph"/>
        <w:numPr>
          <w:ilvl w:val="0"/>
          <w:numId w:val="44"/>
        </w:numPr>
        <w:rPr>
          <w:color w:val="auto"/>
        </w:rPr>
      </w:pPr>
      <w:r>
        <w:rPr>
          <w:color w:val="auto"/>
        </w:rPr>
        <w:lastRenderedPageBreak/>
        <w:t xml:space="preserve">The organisation has a feedback and complaints system which is used to improve care and services. Management said resident meetings provide an opportunity for consumers and representatives to provide feedback. </w:t>
      </w:r>
    </w:p>
    <w:p w14:paraId="27ABAC14" w14:textId="77777777" w:rsidR="008F0C6E" w:rsidRDefault="008F0C6E" w:rsidP="008F0C6E">
      <w:r>
        <w:t xml:space="preserve">I acknowledge the service has been responsive by introducing competency assessments for staff and an additional process for monitoring that staff are correctly using PPE and washing and sanitising their hands. It is also noted that the Infection Control audit undertaken by the service showed 79% compliance and an action plan was created with actions to be completed by the end of October 2020. </w:t>
      </w:r>
    </w:p>
    <w:p w14:paraId="7FF5472A" w14:textId="77777777" w:rsidR="008F0C6E" w:rsidRDefault="008F0C6E" w:rsidP="008F0C6E">
      <w:pPr>
        <w:rPr>
          <w:color w:val="auto"/>
        </w:rPr>
      </w:pPr>
      <w:r>
        <w:t>During the Assessment Contact visit the Assessment Team observed staff were not always using masks when assisting consumers, and when they were unable to maintain a 1.5 metre distance in corridors or using hand sanitising liquid between consumers. The Assessment Team also observed visitors walking through communal areas, not wearing masks and not within a 1.5 metre distance of consumers. This was not in line with t</w:t>
      </w:r>
      <w:r>
        <w:rPr>
          <w:color w:val="auto"/>
        </w:rPr>
        <w:t xml:space="preserve">he service’s visiting policy which states visitors are to go directly to the room of the consumer they are visiting and enter the room via an external room, and that visitors are not to go out into the service’s communal areas. </w:t>
      </w:r>
    </w:p>
    <w:p w14:paraId="7FB81688" w14:textId="77777777" w:rsidR="008F0C6E" w:rsidRDefault="008F0C6E" w:rsidP="008F0C6E">
      <w:pPr>
        <w:rPr>
          <w:color w:val="auto"/>
        </w:rPr>
      </w:pPr>
      <w:r>
        <w:t xml:space="preserve">Based on the above observations by the Assessment Team, I find the organisation was unable to demonstrate they were </w:t>
      </w:r>
      <w:r>
        <w:rPr>
          <w:color w:val="auto"/>
        </w:rPr>
        <w:t xml:space="preserve">fully complying with the regulatory compliance obligations under the </w:t>
      </w:r>
      <w:r w:rsidRPr="0027393D">
        <w:rPr>
          <w:i/>
          <w:iCs/>
          <w:color w:val="auto"/>
        </w:rPr>
        <w:t>Emergency Management (Residential Aged Care Facilities No 7) (COVID-19) Direction 2020</w:t>
      </w:r>
      <w:r>
        <w:rPr>
          <w:color w:val="auto"/>
        </w:rPr>
        <w:t xml:space="preserve"> in relation to the use of personal protective equipment by staff. I also find that visitors were not complying with the service’s visiting policy of going directly to a consumers’ room and not going out in the communal aeras. </w:t>
      </w:r>
    </w:p>
    <w:p w14:paraId="54455E69" w14:textId="77777777" w:rsidR="008F0C6E" w:rsidRDefault="008F0C6E" w:rsidP="008F0C6E">
      <w:r>
        <w:t>For the reasons outlined above, I find the Serbian Community Welfare Association of SA, in relation to Pennwood Village, is Non-compliant with Standard 8, Requirement (3)(c).</w:t>
      </w:r>
    </w:p>
    <w:p w14:paraId="58C4D469" w14:textId="77777777" w:rsidR="00506F7F" w:rsidRPr="00154403" w:rsidRDefault="00E94051" w:rsidP="00154403"/>
    <w:p w14:paraId="58C4D46A" w14:textId="77777777" w:rsidR="00095CD4" w:rsidRDefault="00E94051" w:rsidP="00A93E3F">
      <w:pPr>
        <w:tabs>
          <w:tab w:val="right" w:pos="9026"/>
        </w:tabs>
        <w:sectPr w:rsidR="00095CD4" w:rsidSect="008D7780">
          <w:headerReference w:type="default" r:id="rId27"/>
          <w:type w:val="continuous"/>
          <w:pgSz w:w="11906" w:h="16838"/>
          <w:pgMar w:top="1701" w:right="1418" w:bottom="1418" w:left="1418" w:header="709" w:footer="397" w:gutter="0"/>
          <w:cols w:space="708"/>
          <w:docGrid w:linePitch="360"/>
        </w:sectPr>
      </w:pPr>
    </w:p>
    <w:p w14:paraId="58C4D46B" w14:textId="77777777" w:rsidR="00A93E3F" w:rsidRDefault="00DF1285" w:rsidP="00095CD4">
      <w:pPr>
        <w:pStyle w:val="Heading1"/>
      </w:pPr>
      <w:r>
        <w:lastRenderedPageBreak/>
        <w:t>Areas for improvement</w:t>
      </w:r>
    </w:p>
    <w:p w14:paraId="58C4D46F" w14:textId="77777777" w:rsidR="004B33E7" w:rsidRPr="00E830C7" w:rsidRDefault="00DF1285"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FDBD563" w14:textId="77777777" w:rsidR="008F0C6E" w:rsidRPr="00220F3A" w:rsidRDefault="008F0C6E" w:rsidP="008F0C6E">
      <w:pPr>
        <w:pStyle w:val="ListBullet"/>
        <w:ind w:left="425" w:hanging="425"/>
      </w:pPr>
      <w:r w:rsidRPr="00220F3A">
        <w:t>Ensure staff wear masks when attending or assisting consumers.</w:t>
      </w:r>
    </w:p>
    <w:p w14:paraId="0F9613A8" w14:textId="77777777" w:rsidR="008F0C6E" w:rsidRPr="00220F3A" w:rsidRDefault="008F0C6E" w:rsidP="008F0C6E">
      <w:pPr>
        <w:pStyle w:val="ListBullet"/>
        <w:ind w:left="425" w:hanging="425"/>
      </w:pPr>
      <w:r>
        <w:t>When</w:t>
      </w:r>
      <w:r w:rsidRPr="00220F3A">
        <w:t xml:space="preserve"> staff are unable to maintain a distance of 1.5 metres</w:t>
      </w:r>
      <w:r>
        <w:t xml:space="preserve"> between themselves and consumers</w:t>
      </w:r>
      <w:r w:rsidRPr="00220F3A">
        <w:t>,</w:t>
      </w:r>
      <w:r>
        <w:t xml:space="preserve"> and especially </w:t>
      </w:r>
      <w:r w:rsidRPr="00220F3A">
        <w:t xml:space="preserve">in corridors, staff are to wear masks.  </w:t>
      </w:r>
    </w:p>
    <w:p w14:paraId="0B7CBB99" w14:textId="77777777" w:rsidR="008F0C6E" w:rsidRPr="00220F3A" w:rsidRDefault="008F0C6E" w:rsidP="008F0C6E">
      <w:pPr>
        <w:pStyle w:val="ListBullet"/>
        <w:ind w:left="425" w:hanging="425"/>
      </w:pPr>
      <w:r w:rsidRPr="00220F3A">
        <w:t xml:space="preserve">Ensure visitors </w:t>
      </w:r>
      <w:r>
        <w:t xml:space="preserve">are made aware of and </w:t>
      </w:r>
      <w:r w:rsidRPr="00220F3A">
        <w:t>conf</w:t>
      </w:r>
      <w:r>
        <w:t>o</w:t>
      </w:r>
      <w:r w:rsidRPr="00220F3A">
        <w:t xml:space="preserve">rm to the requirements </w:t>
      </w:r>
      <w:r>
        <w:t xml:space="preserve">in </w:t>
      </w:r>
      <w:r w:rsidRPr="00220F3A">
        <w:t xml:space="preserve">the service’s visiting policy. </w:t>
      </w:r>
    </w:p>
    <w:p w14:paraId="58C4D470" w14:textId="4F92A205" w:rsidR="00095CD4" w:rsidRPr="00A3716D" w:rsidRDefault="00E94051" w:rsidP="008F0C6E">
      <w:pPr>
        <w:pStyle w:val="ListBullet"/>
        <w:keepNext/>
        <w:numPr>
          <w:ilvl w:val="0"/>
          <w:numId w:val="0"/>
        </w:numPr>
        <w:spacing w:before="360"/>
        <w:ind w:left="360" w:hanging="360"/>
        <w:outlineLvl w:val="0"/>
      </w:pPr>
    </w:p>
    <w:sectPr w:rsidR="00095CD4" w:rsidRPr="00A3716D"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4D4B0" w14:textId="77777777" w:rsidR="004B6BEF" w:rsidRDefault="00DF1285">
      <w:pPr>
        <w:spacing w:before="0" w:after="0" w:line="240" w:lineRule="auto"/>
      </w:pPr>
      <w:r>
        <w:separator/>
      </w:r>
    </w:p>
  </w:endnote>
  <w:endnote w:type="continuationSeparator" w:id="0">
    <w:p w14:paraId="58C4D4B2" w14:textId="77777777" w:rsidR="004B6BEF" w:rsidRDefault="00DF12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4D489" w14:textId="77777777" w:rsidR="00506F7F" w:rsidRPr="009A1F1B" w:rsidRDefault="00DF128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8C4D48A" w14:textId="77777777" w:rsidR="00506F7F" w:rsidRPr="00C72FFB" w:rsidRDefault="00DF128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Pennwood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8C4D48B" w14:textId="77777777" w:rsidR="00506F7F" w:rsidRPr="00C72FFB" w:rsidRDefault="00DF128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4D48C" w14:textId="77777777" w:rsidR="00506F7F" w:rsidRPr="009A1F1B" w:rsidRDefault="00DF128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8C4D48D" w14:textId="77777777" w:rsidR="00506F7F" w:rsidRPr="00C72FFB" w:rsidRDefault="00DF128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Pennwood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8C4D48E" w14:textId="77777777" w:rsidR="00506F7F" w:rsidRPr="00A3716D" w:rsidRDefault="00DF128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4D4AC" w14:textId="77777777" w:rsidR="004B6BEF" w:rsidRDefault="00DF1285">
      <w:pPr>
        <w:spacing w:before="0" w:after="0" w:line="240" w:lineRule="auto"/>
      </w:pPr>
      <w:r>
        <w:separator/>
      </w:r>
    </w:p>
  </w:footnote>
  <w:footnote w:type="continuationSeparator" w:id="0">
    <w:p w14:paraId="58C4D4AE" w14:textId="77777777" w:rsidR="004B6BEF" w:rsidRDefault="00DF128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4D488" w14:textId="77777777" w:rsidR="00506F7F" w:rsidRDefault="00DF128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8C4D4AC" wp14:editId="58C4D4A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4237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4D4A6" w14:textId="77777777" w:rsidR="00FB0086" w:rsidRPr="00703E80" w:rsidRDefault="00DF128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8C4D4DC" wp14:editId="58C4D4DD">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2537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4D4A7" w14:textId="77777777" w:rsidR="00506F7F" w:rsidRPr="008D7780" w:rsidRDefault="00DF1285" w:rsidP="008D7780">
    <w:pPr>
      <w:pStyle w:val="Header"/>
    </w:pPr>
    <w:r>
      <w:rPr>
        <w:noProof/>
        <w:color w:val="auto"/>
        <w:sz w:val="20"/>
      </w:rPr>
      <w:drawing>
        <wp:anchor distT="0" distB="0" distL="114300" distR="114300" simplePos="0" relativeHeight="251686912" behindDoc="1" locked="0" layoutInCell="1" allowOverlap="1" wp14:anchorId="58C4D4DE" wp14:editId="58C4D4DF">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3148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4D4A8" w14:textId="77777777" w:rsidR="00506F7F" w:rsidRDefault="00DF1285" w:rsidP="009C6F30">
    <w:pPr>
      <w:tabs>
        <w:tab w:val="left" w:pos="3624"/>
      </w:tabs>
    </w:pPr>
    <w:r>
      <w:rPr>
        <w:noProof/>
        <w:color w:val="auto"/>
        <w:sz w:val="20"/>
      </w:rPr>
      <w:drawing>
        <wp:anchor distT="0" distB="0" distL="114300" distR="114300" simplePos="0" relativeHeight="251667456" behindDoc="1" locked="0" layoutInCell="1" allowOverlap="1" wp14:anchorId="58C4D4E0" wp14:editId="58C4D4E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8202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4D4A9" w14:textId="107E833F" w:rsidR="008D7780" w:rsidRPr="00703E80" w:rsidRDefault="00DF128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8C4D4E2" wp14:editId="58C4D4E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4199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4D4AA" w14:textId="77777777" w:rsidR="008F32C8" w:rsidRPr="008F32C8" w:rsidRDefault="00DF1285"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8C4D4E4" wp14:editId="58C4D4E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3748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4D4AB" w14:textId="77777777" w:rsidR="00506F7F" w:rsidRDefault="00DF1285" w:rsidP="009C6F30">
    <w:pPr>
      <w:tabs>
        <w:tab w:val="left" w:pos="3624"/>
      </w:tabs>
    </w:pPr>
    <w:r>
      <w:rPr>
        <w:noProof/>
        <w:color w:val="auto"/>
        <w:sz w:val="20"/>
      </w:rPr>
      <w:drawing>
        <wp:anchor distT="0" distB="0" distL="114300" distR="114300" simplePos="0" relativeHeight="251668480" behindDoc="1" locked="0" layoutInCell="1" allowOverlap="1" wp14:anchorId="58C4D4E6" wp14:editId="58C4D4E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4002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4D48F" w14:textId="77777777" w:rsidR="00A627C8" w:rsidRDefault="00DF1285"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8C4D4AE" wp14:editId="58C4D4A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8495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4D490" w14:textId="77777777" w:rsidR="00506F7F" w:rsidRDefault="00DF1285">
    <w:pPr>
      <w:pStyle w:val="Header"/>
    </w:pPr>
    <w:r w:rsidRPr="003C6EC2">
      <w:rPr>
        <w:rFonts w:eastAsia="Calibri"/>
        <w:noProof/>
      </w:rPr>
      <w:drawing>
        <wp:anchor distT="0" distB="0" distL="114300" distR="114300" simplePos="0" relativeHeight="251669504" behindDoc="1" locked="0" layoutInCell="1" allowOverlap="1" wp14:anchorId="58C4D4B0" wp14:editId="58C4D4B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9784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4D491" w14:textId="77777777" w:rsidR="00506F7F" w:rsidRDefault="00DF1285" w:rsidP="0004322A">
    <w:r>
      <w:rPr>
        <w:noProof/>
        <w:color w:val="auto"/>
        <w:sz w:val="20"/>
      </w:rPr>
      <w:drawing>
        <wp:anchor distT="0" distB="0" distL="114300" distR="114300" simplePos="0" relativeHeight="251660288" behindDoc="1" locked="0" layoutInCell="1" allowOverlap="1" wp14:anchorId="58C4D4B2" wp14:editId="58C4D4B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8767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4D494" w14:textId="77777777" w:rsidR="005F44D8" w:rsidRPr="00703E80" w:rsidRDefault="00DF1285"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8C4D4B8" wp14:editId="58C4D4B9">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213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4D497" w14:textId="77777777" w:rsidR="00FB0086" w:rsidRPr="00703E80" w:rsidRDefault="00DF128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8C4D4BE" wp14:editId="58C4D4B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6673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4D498" w14:textId="77777777" w:rsidR="00506F7F" w:rsidRPr="00FB0086" w:rsidRDefault="00DF1285" w:rsidP="00FB0086">
    <w:pPr>
      <w:pStyle w:val="Header"/>
    </w:pPr>
    <w:r>
      <w:rPr>
        <w:noProof/>
        <w:color w:val="auto"/>
        <w:sz w:val="20"/>
      </w:rPr>
      <w:drawing>
        <wp:anchor distT="0" distB="0" distL="114300" distR="114300" simplePos="0" relativeHeight="251676672" behindDoc="1" locked="0" layoutInCell="1" allowOverlap="1" wp14:anchorId="58C4D4C0" wp14:editId="58C4D4C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4873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4D499" w14:textId="77777777" w:rsidR="00506F7F" w:rsidRDefault="00DF1285" w:rsidP="0004322A">
    <w:r>
      <w:rPr>
        <w:noProof/>
        <w:color w:val="auto"/>
        <w:sz w:val="20"/>
      </w:rPr>
      <w:drawing>
        <wp:anchor distT="0" distB="0" distL="114300" distR="114300" simplePos="0" relativeHeight="251662336" behindDoc="1" locked="0" layoutInCell="1" allowOverlap="1" wp14:anchorId="58C4D4C2" wp14:editId="58C4D4C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4818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4D49A" w14:textId="012BF5C4" w:rsidR="00FB0086" w:rsidRPr="00703E80" w:rsidRDefault="00DF128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8C4D4C4" wp14:editId="58C4D4C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9481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316AC9E">
      <w:start w:val="1"/>
      <w:numFmt w:val="lowerRoman"/>
      <w:lvlText w:val="(%1)"/>
      <w:lvlJc w:val="left"/>
      <w:pPr>
        <w:ind w:left="1080" w:hanging="720"/>
      </w:pPr>
      <w:rPr>
        <w:rFonts w:hint="default"/>
        <w:b w:val="0"/>
      </w:rPr>
    </w:lvl>
    <w:lvl w:ilvl="1" w:tplc="D70EF4D6" w:tentative="1">
      <w:start w:val="1"/>
      <w:numFmt w:val="lowerLetter"/>
      <w:lvlText w:val="%2."/>
      <w:lvlJc w:val="left"/>
      <w:pPr>
        <w:ind w:left="1440" w:hanging="360"/>
      </w:pPr>
    </w:lvl>
    <w:lvl w:ilvl="2" w:tplc="6F3820C2" w:tentative="1">
      <w:start w:val="1"/>
      <w:numFmt w:val="lowerRoman"/>
      <w:lvlText w:val="%3."/>
      <w:lvlJc w:val="right"/>
      <w:pPr>
        <w:ind w:left="2160" w:hanging="180"/>
      </w:pPr>
    </w:lvl>
    <w:lvl w:ilvl="3" w:tplc="2B70EC26" w:tentative="1">
      <w:start w:val="1"/>
      <w:numFmt w:val="decimal"/>
      <w:lvlText w:val="%4."/>
      <w:lvlJc w:val="left"/>
      <w:pPr>
        <w:ind w:left="2880" w:hanging="360"/>
      </w:pPr>
    </w:lvl>
    <w:lvl w:ilvl="4" w:tplc="23086E42" w:tentative="1">
      <w:start w:val="1"/>
      <w:numFmt w:val="lowerLetter"/>
      <w:lvlText w:val="%5."/>
      <w:lvlJc w:val="left"/>
      <w:pPr>
        <w:ind w:left="3600" w:hanging="360"/>
      </w:pPr>
    </w:lvl>
    <w:lvl w:ilvl="5" w:tplc="631C9320" w:tentative="1">
      <w:start w:val="1"/>
      <w:numFmt w:val="lowerRoman"/>
      <w:lvlText w:val="%6."/>
      <w:lvlJc w:val="right"/>
      <w:pPr>
        <w:ind w:left="4320" w:hanging="180"/>
      </w:pPr>
    </w:lvl>
    <w:lvl w:ilvl="6" w:tplc="9DE61576" w:tentative="1">
      <w:start w:val="1"/>
      <w:numFmt w:val="decimal"/>
      <w:lvlText w:val="%7."/>
      <w:lvlJc w:val="left"/>
      <w:pPr>
        <w:ind w:left="5040" w:hanging="360"/>
      </w:pPr>
    </w:lvl>
    <w:lvl w:ilvl="7" w:tplc="97B0D1C6" w:tentative="1">
      <w:start w:val="1"/>
      <w:numFmt w:val="lowerLetter"/>
      <w:lvlText w:val="%8."/>
      <w:lvlJc w:val="left"/>
      <w:pPr>
        <w:ind w:left="5760" w:hanging="360"/>
      </w:pPr>
    </w:lvl>
    <w:lvl w:ilvl="8" w:tplc="42701E9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4E24718">
      <w:start w:val="1"/>
      <w:numFmt w:val="bullet"/>
      <w:pStyle w:val="ListParagraph"/>
      <w:lvlText w:val=""/>
      <w:lvlJc w:val="left"/>
      <w:pPr>
        <w:ind w:left="1440" w:hanging="360"/>
      </w:pPr>
      <w:rPr>
        <w:rFonts w:ascii="Symbol" w:hAnsi="Symbol" w:hint="default"/>
        <w:color w:val="auto"/>
      </w:rPr>
    </w:lvl>
    <w:lvl w:ilvl="1" w:tplc="F198DB16" w:tentative="1">
      <w:start w:val="1"/>
      <w:numFmt w:val="bullet"/>
      <w:lvlText w:val="o"/>
      <w:lvlJc w:val="left"/>
      <w:pPr>
        <w:ind w:left="2160" w:hanging="360"/>
      </w:pPr>
      <w:rPr>
        <w:rFonts w:ascii="Courier New" w:hAnsi="Courier New" w:cs="Courier New" w:hint="default"/>
      </w:rPr>
    </w:lvl>
    <w:lvl w:ilvl="2" w:tplc="5358B5F8" w:tentative="1">
      <w:start w:val="1"/>
      <w:numFmt w:val="bullet"/>
      <w:lvlText w:val=""/>
      <w:lvlJc w:val="left"/>
      <w:pPr>
        <w:ind w:left="2880" w:hanging="360"/>
      </w:pPr>
      <w:rPr>
        <w:rFonts w:ascii="Wingdings" w:hAnsi="Wingdings" w:hint="default"/>
      </w:rPr>
    </w:lvl>
    <w:lvl w:ilvl="3" w:tplc="947A9D40" w:tentative="1">
      <w:start w:val="1"/>
      <w:numFmt w:val="bullet"/>
      <w:lvlText w:val=""/>
      <w:lvlJc w:val="left"/>
      <w:pPr>
        <w:ind w:left="3600" w:hanging="360"/>
      </w:pPr>
      <w:rPr>
        <w:rFonts w:ascii="Symbol" w:hAnsi="Symbol" w:hint="default"/>
      </w:rPr>
    </w:lvl>
    <w:lvl w:ilvl="4" w:tplc="2F2AC98C" w:tentative="1">
      <w:start w:val="1"/>
      <w:numFmt w:val="bullet"/>
      <w:lvlText w:val="o"/>
      <w:lvlJc w:val="left"/>
      <w:pPr>
        <w:ind w:left="4320" w:hanging="360"/>
      </w:pPr>
      <w:rPr>
        <w:rFonts w:ascii="Courier New" w:hAnsi="Courier New" w:cs="Courier New" w:hint="default"/>
      </w:rPr>
    </w:lvl>
    <w:lvl w:ilvl="5" w:tplc="A366F56E" w:tentative="1">
      <w:start w:val="1"/>
      <w:numFmt w:val="bullet"/>
      <w:lvlText w:val=""/>
      <w:lvlJc w:val="left"/>
      <w:pPr>
        <w:ind w:left="5040" w:hanging="360"/>
      </w:pPr>
      <w:rPr>
        <w:rFonts w:ascii="Wingdings" w:hAnsi="Wingdings" w:hint="default"/>
      </w:rPr>
    </w:lvl>
    <w:lvl w:ilvl="6" w:tplc="187CA922" w:tentative="1">
      <w:start w:val="1"/>
      <w:numFmt w:val="bullet"/>
      <w:lvlText w:val=""/>
      <w:lvlJc w:val="left"/>
      <w:pPr>
        <w:ind w:left="5760" w:hanging="360"/>
      </w:pPr>
      <w:rPr>
        <w:rFonts w:ascii="Symbol" w:hAnsi="Symbol" w:hint="default"/>
      </w:rPr>
    </w:lvl>
    <w:lvl w:ilvl="7" w:tplc="2780C64C" w:tentative="1">
      <w:start w:val="1"/>
      <w:numFmt w:val="bullet"/>
      <w:lvlText w:val="o"/>
      <w:lvlJc w:val="left"/>
      <w:pPr>
        <w:ind w:left="6480" w:hanging="360"/>
      </w:pPr>
      <w:rPr>
        <w:rFonts w:ascii="Courier New" w:hAnsi="Courier New" w:cs="Courier New" w:hint="default"/>
      </w:rPr>
    </w:lvl>
    <w:lvl w:ilvl="8" w:tplc="0062089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4909A44">
      <w:start w:val="1"/>
      <w:numFmt w:val="lowerRoman"/>
      <w:lvlText w:val="(%1)"/>
      <w:lvlJc w:val="left"/>
      <w:pPr>
        <w:ind w:left="1004" w:hanging="720"/>
      </w:pPr>
      <w:rPr>
        <w:rFonts w:hint="default"/>
        <w:b w:val="0"/>
      </w:rPr>
    </w:lvl>
    <w:lvl w:ilvl="1" w:tplc="C1F67420" w:tentative="1">
      <w:start w:val="1"/>
      <w:numFmt w:val="lowerLetter"/>
      <w:lvlText w:val="%2."/>
      <w:lvlJc w:val="left"/>
      <w:pPr>
        <w:ind w:left="1364" w:hanging="360"/>
      </w:pPr>
    </w:lvl>
    <w:lvl w:ilvl="2" w:tplc="648CC4A6" w:tentative="1">
      <w:start w:val="1"/>
      <w:numFmt w:val="lowerRoman"/>
      <w:lvlText w:val="%3."/>
      <w:lvlJc w:val="right"/>
      <w:pPr>
        <w:ind w:left="2084" w:hanging="180"/>
      </w:pPr>
    </w:lvl>
    <w:lvl w:ilvl="3" w:tplc="89D42964" w:tentative="1">
      <w:start w:val="1"/>
      <w:numFmt w:val="decimal"/>
      <w:lvlText w:val="%4."/>
      <w:lvlJc w:val="left"/>
      <w:pPr>
        <w:ind w:left="2804" w:hanging="360"/>
      </w:pPr>
    </w:lvl>
    <w:lvl w:ilvl="4" w:tplc="502C1B6C" w:tentative="1">
      <w:start w:val="1"/>
      <w:numFmt w:val="lowerLetter"/>
      <w:lvlText w:val="%5."/>
      <w:lvlJc w:val="left"/>
      <w:pPr>
        <w:ind w:left="3524" w:hanging="360"/>
      </w:pPr>
    </w:lvl>
    <w:lvl w:ilvl="5" w:tplc="43FEC188" w:tentative="1">
      <w:start w:val="1"/>
      <w:numFmt w:val="lowerRoman"/>
      <w:lvlText w:val="%6."/>
      <w:lvlJc w:val="right"/>
      <w:pPr>
        <w:ind w:left="4244" w:hanging="180"/>
      </w:pPr>
    </w:lvl>
    <w:lvl w:ilvl="6" w:tplc="29DE9E62" w:tentative="1">
      <w:start w:val="1"/>
      <w:numFmt w:val="decimal"/>
      <w:lvlText w:val="%7."/>
      <w:lvlJc w:val="left"/>
      <w:pPr>
        <w:ind w:left="4964" w:hanging="360"/>
      </w:pPr>
    </w:lvl>
    <w:lvl w:ilvl="7" w:tplc="7FA8B734" w:tentative="1">
      <w:start w:val="1"/>
      <w:numFmt w:val="lowerLetter"/>
      <w:lvlText w:val="%8."/>
      <w:lvlJc w:val="left"/>
      <w:pPr>
        <w:ind w:left="5684" w:hanging="360"/>
      </w:pPr>
    </w:lvl>
    <w:lvl w:ilvl="8" w:tplc="B6AEDF7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E2ACE10">
      <w:start w:val="1"/>
      <w:numFmt w:val="lowerRoman"/>
      <w:lvlText w:val="(%1)"/>
      <w:lvlJc w:val="left"/>
      <w:pPr>
        <w:ind w:left="1080" w:hanging="720"/>
      </w:pPr>
      <w:rPr>
        <w:rFonts w:hint="default"/>
      </w:rPr>
    </w:lvl>
    <w:lvl w:ilvl="1" w:tplc="B34AAB04" w:tentative="1">
      <w:start w:val="1"/>
      <w:numFmt w:val="lowerLetter"/>
      <w:lvlText w:val="%2."/>
      <w:lvlJc w:val="left"/>
      <w:pPr>
        <w:ind w:left="1440" w:hanging="360"/>
      </w:pPr>
    </w:lvl>
    <w:lvl w:ilvl="2" w:tplc="5A0CE304" w:tentative="1">
      <w:start w:val="1"/>
      <w:numFmt w:val="lowerRoman"/>
      <w:lvlText w:val="%3."/>
      <w:lvlJc w:val="right"/>
      <w:pPr>
        <w:ind w:left="2160" w:hanging="180"/>
      </w:pPr>
    </w:lvl>
    <w:lvl w:ilvl="3" w:tplc="A4387EF8" w:tentative="1">
      <w:start w:val="1"/>
      <w:numFmt w:val="decimal"/>
      <w:lvlText w:val="%4."/>
      <w:lvlJc w:val="left"/>
      <w:pPr>
        <w:ind w:left="2880" w:hanging="360"/>
      </w:pPr>
    </w:lvl>
    <w:lvl w:ilvl="4" w:tplc="83ACEDD2" w:tentative="1">
      <w:start w:val="1"/>
      <w:numFmt w:val="lowerLetter"/>
      <w:lvlText w:val="%5."/>
      <w:lvlJc w:val="left"/>
      <w:pPr>
        <w:ind w:left="3600" w:hanging="360"/>
      </w:pPr>
    </w:lvl>
    <w:lvl w:ilvl="5" w:tplc="2174C292" w:tentative="1">
      <w:start w:val="1"/>
      <w:numFmt w:val="lowerRoman"/>
      <w:lvlText w:val="%6."/>
      <w:lvlJc w:val="right"/>
      <w:pPr>
        <w:ind w:left="4320" w:hanging="180"/>
      </w:pPr>
    </w:lvl>
    <w:lvl w:ilvl="6" w:tplc="ECBED0F2" w:tentative="1">
      <w:start w:val="1"/>
      <w:numFmt w:val="decimal"/>
      <w:lvlText w:val="%7."/>
      <w:lvlJc w:val="left"/>
      <w:pPr>
        <w:ind w:left="5040" w:hanging="360"/>
      </w:pPr>
    </w:lvl>
    <w:lvl w:ilvl="7" w:tplc="88C42C7A" w:tentative="1">
      <w:start w:val="1"/>
      <w:numFmt w:val="lowerLetter"/>
      <w:lvlText w:val="%8."/>
      <w:lvlJc w:val="left"/>
      <w:pPr>
        <w:ind w:left="5760" w:hanging="360"/>
      </w:pPr>
    </w:lvl>
    <w:lvl w:ilvl="8" w:tplc="8DE072D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63CDE6A">
      <w:start w:val="1"/>
      <w:numFmt w:val="lowerRoman"/>
      <w:lvlText w:val="(%1)"/>
      <w:lvlJc w:val="left"/>
      <w:pPr>
        <w:ind w:left="1080" w:hanging="720"/>
      </w:pPr>
      <w:rPr>
        <w:rFonts w:hint="default"/>
      </w:rPr>
    </w:lvl>
    <w:lvl w:ilvl="1" w:tplc="226A8642" w:tentative="1">
      <w:start w:val="1"/>
      <w:numFmt w:val="lowerLetter"/>
      <w:lvlText w:val="%2."/>
      <w:lvlJc w:val="left"/>
      <w:pPr>
        <w:ind w:left="1440" w:hanging="360"/>
      </w:pPr>
    </w:lvl>
    <w:lvl w:ilvl="2" w:tplc="07D489FE" w:tentative="1">
      <w:start w:val="1"/>
      <w:numFmt w:val="lowerRoman"/>
      <w:lvlText w:val="%3."/>
      <w:lvlJc w:val="right"/>
      <w:pPr>
        <w:ind w:left="2160" w:hanging="180"/>
      </w:pPr>
    </w:lvl>
    <w:lvl w:ilvl="3" w:tplc="47200084" w:tentative="1">
      <w:start w:val="1"/>
      <w:numFmt w:val="decimal"/>
      <w:lvlText w:val="%4."/>
      <w:lvlJc w:val="left"/>
      <w:pPr>
        <w:ind w:left="2880" w:hanging="360"/>
      </w:pPr>
    </w:lvl>
    <w:lvl w:ilvl="4" w:tplc="0A6084D4" w:tentative="1">
      <w:start w:val="1"/>
      <w:numFmt w:val="lowerLetter"/>
      <w:lvlText w:val="%5."/>
      <w:lvlJc w:val="left"/>
      <w:pPr>
        <w:ind w:left="3600" w:hanging="360"/>
      </w:pPr>
    </w:lvl>
    <w:lvl w:ilvl="5" w:tplc="369C4630" w:tentative="1">
      <w:start w:val="1"/>
      <w:numFmt w:val="lowerRoman"/>
      <w:lvlText w:val="%6."/>
      <w:lvlJc w:val="right"/>
      <w:pPr>
        <w:ind w:left="4320" w:hanging="180"/>
      </w:pPr>
    </w:lvl>
    <w:lvl w:ilvl="6" w:tplc="0D143AB0" w:tentative="1">
      <w:start w:val="1"/>
      <w:numFmt w:val="decimal"/>
      <w:lvlText w:val="%7."/>
      <w:lvlJc w:val="left"/>
      <w:pPr>
        <w:ind w:left="5040" w:hanging="360"/>
      </w:pPr>
    </w:lvl>
    <w:lvl w:ilvl="7" w:tplc="E50A62CE" w:tentative="1">
      <w:start w:val="1"/>
      <w:numFmt w:val="lowerLetter"/>
      <w:lvlText w:val="%8."/>
      <w:lvlJc w:val="left"/>
      <w:pPr>
        <w:ind w:left="5760" w:hanging="360"/>
      </w:pPr>
    </w:lvl>
    <w:lvl w:ilvl="8" w:tplc="FBACB04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AFC246C">
      <w:start w:val="1"/>
      <w:numFmt w:val="lowerRoman"/>
      <w:lvlText w:val="(%1)"/>
      <w:lvlJc w:val="left"/>
      <w:pPr>
        <w:ind w:left="1080" w:hanging="720"/>
      </w:pPr>
      <w:rPr>
        <w:rFonts w:hint="default"/>
        <w:b w:val="0"/>
      </w:rPr>
    </w:lvl>
    <w:lvl w:ilvl="1" w:tplc="A4CA7424" w:tentative="1">
      <w:start w:val="1"/>
      <w:numFmt w:val="lowerLetter"/>
      <w:lvlText w:val="%2."/>
      <w:lvlJc w:val="left"/>
      <w:pPr>
        <w:ind w:left="1440" w:hanging="360"/>
      </w:pPr>
    </w:lvl>
    <w:lvl w:ilvl="2" w:tplc="0AF01704" w:tentative="1">
      <w:start w:val="1"/>
      <w:numFmt w:val="lowerRoman"/>
      <w:lvlText w:val="%3."/>
      <w:lvlJc w:val="right"/>
      <w:pPr>
        <w:ind w:left="2160" w:hanging="180"/>
      </w:pPr>
    </w:lvl>
    <w:lvl w:ilvl="3" w:tplc="49107280" w:tentative="1">
      <w:start w:val="1"/>
      <w:numFmt w:val="decimal"/>
      <w:lvlText w:val="%4."/>
      <w:lvlJc w:val="left"/>
      <w:pPr>
        <w:ind w:left="2880" w:hanging="360"/>
      </w:pPr>
    </w:lvl>
    <w:lvl w:ilvl="4" w:tplc="12F0F150" w:tentative="1">
      <w:start w:val="1"/>
      <w:numFmt w:val="lowerLetter"/>
      <w:lvlText w:val="%5."/>
      <w:lvlJc w:val="left"/>
      <w:pPr>
        <w:ind w:left="3600" w:hanging="360"/>
      </w:pPr>
    </w:lvl>
    <w:lvl w:ilvl="5" w:tplc="520A9BAA" w:tentative="1">
      <w:start w:val="1"/>
      <w:numFmt w:val="lowerRoman"/>
      <w:lvlText w:val="%6."/>
      <w:lvlJc w:val="right"/>
      <w:pPr>
        <w:ind w:left="4320" w:hanging="180"/>
      </w:pPr>
    </w:lvl>
    <w:lvl w:ilvl="6" w:tplc="3E324DD0" w:tentative="1">
      <w:start w:val="1"/>
      <w:numFmt w:val="decimal"/>
      <w:lvlText w:val="%7."/>
      <w:lvlJc w:val="left"/>
      <w:pPr>
        <w:ind w:left="5040" w:hanging="360"/>
      </w:pPr>
    </w:lvl>
    <w:lvl w:ilvl="7" w:tplc="8CD6871A" w:tentative="1">
      <w:start w:val="1"/>
      <w:numFmt w:val="lowerLetter"/>
      <w:lvlText w:val="%8."/>
      <w:lvlJc w:val="left"/>
      <w:pPr>
        <w:ind w:left="5760" w:hanging="360"/>
      </w:pPr>
    </w:lvl>
    <w:lvl w:ilvl="8" w:tplc="6C964DC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E06B0B0">
      <w:start w:val="1"/>
      <w:numFmt w:val="lowerLetter"/>
      <w:lvlText w:val="(%1)"/>
      <w:lvlJc w:val="left"/>
      <w:pPr>
        <w:ind w:left="360" w:hanging="360"/>
      </w:pPr>
      <w:rPr>
        <w:rFonts w:hint="default"/>
      </w:rPr>
    </w:lvl>
    <w:lvl w:ilvl="1" w:tplc="E9EEF122" w:tentative="1">
      <w:start w:val="1"/>
      <w:numFmt w:val="lowerLetter"/>
      <w:lvlText w:val="%2."/>
      <w:lvlJc w:val="left"/>
      <w:pPr>
        <w:ind w:left="1080" w:hanging="360"/>
      </w:pPr>
    </w:lvl>
    <w:lvl w:ilvl="2" w:tplc="577CC3A4" w:tentative="1">
      <w:start w:val="1"/>
      <w:numFmt w:val="lowerRoman"/>
      <w:lvlText w:val="%3."/>
      <w:lvlJc w:val="right"/>
      <w:pPr>
        <w:ind w:left="1800" w:hanging="180"/>
      </w:pPr>
    </w:lvl>
    <w:lvl w:ilvl="3" w:tplc="F5B26748" w:tentative="1">
      <w:start w:val="1"/>
      <w:numFmt w:val="decimal"/>
      <w:lvlText w:val="%4."/>
      <w:lvlJc w:val="left"/>
      <w:pPr>
        <w:ind w:left="2520" w:hanging="360"/>
      </w:pPr>
    </w:lvl>
    <w:lvl w:ilvl="4" w:tplc="B7D6219C" w:tentative="1">
      <w:start w:val="1"/>
      <w:numFmt w:val="lowerLetter"/>
      <w:lvlText w:val="%5."/>
      <w:lvlJc w:val="left"/>
      <w:pPr>
        <w:ind w:left="3240" w:hanging="360"/>
      </w:pPr>
    </w:lvl>
    <w:lvl w:ilvl="5" w:tplc="BC0A624E" w:tentative="1">
      <w:start w:val="1"/>
      <w:numFmt w:val="lowerRoman"/>
      <w:lvlText w:val="%6."/>
      <w:lvlJc w:val="right"/>
      <w:pPr>
        <w:ind w:left="3960" w:hanging="180"/>
      </w:pPr>
    </w:lvl>
    <w:lvl w:ilvl="6" w:tplc="B31CC156" w:tentative="1">
      <w:start w:val="1"/>
      <w:numFmt w:val="decimal"/>
      <w:lvlText w:val="%7."/>
      <w:lvlJc w:val="left"/>
      <w:pPr>
        <w:ind w:left="4680" w:hanging="360"/>
      </w:pPr>
    </w:lvl>
    <w:lvl w:ilvl="7" w:tplc="B99C264E" w:tentative="1">
      <w:start w:val="1"/>
      <w:numFmt w:val="lowerLetter"/>
      <w:lvlText w:val="%8."/>
      <w:lvlJc w:val="left"/>
      <w:pPr>
        <w:ind w:left="5400" w:hanging="360"/>
      </w:pPr>
    </w:lvl>
    <w:lvl w:ilvl="8" w:tplc="F9B40BBE" w:tentative="1">
      <w:start w:val="1"/>
      <w:numFmt w:val="lowerRoman"/>
      <w:lvlText w:val="%9."/>
      <w:lvlJc w:val="right"/>
      <w:pPr>
        <w:ind w:left="6120" w:hanging="180"/>
      </w:pPr>
    </w:lvl>
  </w:abstractNum>
  <w:abstractNum w:abstractNumId="14" w15:restartNumberingAfterBreak="0">
    <w:nsid w:val="2A820367"/>
    <w:multiLevelType w:val="hybridMultilevel"/>
    <w:tmpl w:val="5E4870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105F60"/>
    <w:multiLevelType w:val="hybridMultilevel"/>
    <w:tmpl w:val="49A21BE0"/>
    <w:lvl w:ilvl="0" w:tplc="2594F07E">
      <w:start w:val="1"/>
      <w:numFmt w:val="decimal"/>
      <w:lvlText w:val="%1."/>
      <w:lvlJc w:val="left"/>
      <w:pPr>
        <w:ind w:left="360" w:hanging="360"/>
      </w:pPr>
      <w:rPr>
        <w:rFonts w:hint="default"/>
      </w:rPr>
    </w:lvl>
    <w:lvl w:ilvl="1" w:tplc="C6AC7210" w:tentative="1">
      <w:start w:val="1"/>
      <w:numFmt w:val="lowerLetter"/>
      <w:lvlText w:val="%2."/>
      <w:lvlJc w:val="left"/>
      <w:pPr>
        <w:ind w:left="1080" w:hanging="360"/>
      </w:pPr>
    </w:lvl>
    <w:lvl w:ilvl="2" w:tplc="4BD8EAF6" w:tentative="1">
      <w:start w:val="1"/>
      <w:numFmt w:val="lowerRoman"/>
      <w:lvlText w:val="%3."/>
      <w:lvlJc w:val="right"/>
      <w:pPr>
        <w:ind w:left="1800" w:hanging="180"/>
      </w:pPr>
    </w:lvl>
    <w:lvl w:ilvl="3" w:tplc="68224644" w:tentative="1">
      <w:start w:val="1"/>
      <w:numFmt w:val="decimal"/>
      <w:lvlText w:val="%4."/>
      <w:lvlJc w:val="left"/>
      <w:pPr>
        <w:ind w:left="2520" w:hanging="360"/>
      </w:pPr>
    </w:lvl>
    <w:lvl w:ilvl="4" w:tplc="1A56D4C8" w:tentative="1">
      <w:start w:val="1"/>
      <w:numFmt w:val="lowerLetter"/>
      <w:lvlText w:val="%5."/>
      <w:lvlJc w:val="left"/>
      <w:pPr>
        <w:ind w:left="3240" w:hanging="360"/>
      </w:pPr>
    </w:lvl>
    <w:lvl w:ilvl="5" w:tplc="90EC2800" w:tentative="1">
      <w:start w:val="1"/>
      <w:numFmt w:val="lowerRoman"/>
      <w:lvlText w:val="%6."/>
      <w:lvlJc w:val="right"/>
      <w:pPr>
        <w:ind w:left="3960" w:hanging="180"/>
      </w:pPr>
    </w:lvl>
    <w:lvl w:ilvl="6" w:tplc="0D5620B0" w:tentative="1">
      <w:start w:val="1"/>
      <w:numFmt w:val="decimal"/>
      <w:lvlText w:val="%7."/>
      <w:lvlJc w:val="left"/>
      <w:pPr>
        <w:ind w:left="4680" w:hanging="360"/>
      </w:pPr>
    </w:lvl>
    <w:lvl w:ilvl="7" w:tplc="7D744C10" w:tentative="1">
      <w:start w:val="1"/>
      <w:numFmt w:val="lowerLetter"/>
      <w:lvlText w:val="%8."/>
      <w:lvlJc w:val="left"/>
      <w:pPr>
        <w:ind w:left="5400" w:hanging="360"/>
      </w:pPr>
    </w:lvl>
    <w:lvl w:ilvl="8" w:tplc="5CDA943C"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B71AFB00">
      <w:start w:val="1"/>
      <w:numFmt w:val="decimal"/>
      <w:lvlText w:val="%1."/>
      <w:lvlJc w:val="left"/>
      <w:pPr>
        <w:ind w:left="360" w:hanging="360"/>
      </w:pPr>
      <w:rPr>
        <w:rFonts w:hint="default"/>
      </w:rPr>
    </w:lvl>
    <w:lvl w:ilvl="1" w:tplc="C9BAA108" w:tentative="1">
      <w:start w:val="1"/>
      <w:numFmt w:val="lowerLetter"/>
      <w:lvlText w:val="%2."/>
      <w:lvlJc w:val="left"/>
      <w:pPr>
        <w:ind w:left="1080" w:hanging="360"/>
      </w:pPr>
    </w:lvl>
    <w:lvl w:ilvl="2" w:tplc="178A7EFE" w:tentative="1">
      <w:start w:val="1"/>
      <w:numFmt w:val="lowerRoman"/>
      <w:lvlText w:val="%3."/>
      <w:lvlJc w:val="right"/>
      <w:pPr>
        <w:ind w:left="1800" w:hanging="180"/>
      </w:pPr>
    </w:lvl>
    <w:lvl w:ilvl="3" w:tplc="58924C96" w:tentative="1">
      <w:start w:val="1"/>
      <w:numFmt w:val="decimal"/>
      <w:lvlText w:val="%4."/>
      <w:lvlJc w:val="left"/>
      <w:pPr>
        <w:ind w:left="2520" w:hanging="360"/>
      </w:pPr>
    </w:lvl>
    <w:lvl w:ilvl="4" w:tplc="974019E8" w:tentative="1">
      <w:start w:val="1"/>
      <w:numFmt w:val="lowerLetter"/>
      <w:lvlText w:val="%5."/>
      <w:lvlJc w:val="left"/>
      <w:pPr>
        <w:ind w:left="3240" w:hanging="360"/>
      </w:pPr>
    </w:lvl>
    <w:lvl w:ilvl="5" w:tplc="3B464B76" w:tentative="1">
      <w:start w:val="1"/>
      <w:numFmt w:val="lowerRoman"/>
      <w:lvlText w:val="%6."/>
      <w:lvlJc w:val="right"/>
      <w:pPr>
        <w:ind w:left="3960" w:hanging="180"/>
      </w:pPr>
    </w:lvl>
    <w:lvl w:ilvl="6" w:tplc="6AF6BDD8" w:tentative="1">
      <w:start w:val="1"/>
      <w:numFmt w:val="decimal"/>
      <w:lvlText w:val="%7."/>
      <w:lvlJc w:val="left"/>
      <w:pPr>
        <w:ind w:left="4680" w:hanging="360"/>
      </w:pPr>
    </w:lvl>
    <w:lvl w:ilvl="7" w:tplc="9A66D73E" w:tentative="1">
      <w:start w:val="1"/>
      <w:numFmt w:val="lowerLetter"/>
      <w:lvlText w:val="%8."/>
      <w:lvlJc w:val="left"/>
      <w:pPr>
        <w:ind w:left="5400" w:hanging="360"/>
      </w:pPr>
    </w:lvl>
    <w:lvl w:ilvl="8" w:tplc="082E09B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43F0CE34">
      <w:start w:val="1"/>
      <w:numFmt w:val="lowerRoman"/>
      <w:lvlText w:val="(%1)"/>
      <w:lvlJc w:val="left"/>
      <w:pPr>
        <w:ind w:left="1080" w:hanging="720"/>
      </w:pPr>
      <w:rPr>
        <w:rFonts w:hint="default"/>
        <w:b w:val="0"/>
      </w:rPr>
    </w:lvl>
    <w:lvl w:ilvl="1" w:tplc="3320A74C" w:tentative="1">
      <w:start w:val="1"/>
      <w:numFmt w:val="lowerLetter"/>
      <w:lvlText w:val="%2."/>
      <w:lvlJc w:val="left"/>
      <w:pPr>
        <w:ind w:left="1440" w:hanging="360"/>
      </w:pPr>
    </w:lvl>
    <w:lvl w:ilvl="2" w:tplc="AF225FF6" w:tentative="1">
      <w:start w:val="1"/>
      <w:numFmt w:val="lowerRoman"/>
      <w:lvlText w:val="%3."/>
      <w:lvlJc w:val="right"/>
      <w:pPr>
        <w:ind w:left="2160" w:hanging="180"/>
      </w:pPr>
    </w:lvl>
    <w:lvl w:ilvl="3" w:tplc="ED7093A0" w:tentative="1">
      <w:start w:val="1"/>
      <w:numFmt w:val="decimal"/>
      <w:lvlText w:val="%4."/>
      <w:lvlJc w:val="left"/>
      <w:pPr>
        <w:ind w:left="2880" w:hanging="360"/>
      </w:pPr>
    </w:lvl>
    <w:lvl w:ilvl="4" w:tplc="CACA4CD4" w:tentative="1">
      <w:start w:val="1"/>
      <w:numFmt w:val="lowerLetter"/>
      <w:lvlText w:val="%5."/>
      <w:lvlJc w:val="left"/>
      <w:pPr>
        <w:ind w:left="3600" w:hanging="360"/>
      </w:pPr>
    </w:lvl>
    <w:lvl w:ilvl="5" w:tplc="D3A4CFE2" w:tentative="1">
      <w:start w:val="1"/>
      <w:numFmt w:val="lowerRoman"/>
      <w:lvlText w:val="%6."/>
      <w:lvlJc w:val="right"/>
      <w:pPr>
        <w:ind w:left="4320" w:hanging="180"/>
      </w:pPr>
    </w:lvl>
    <w:lvl w:ilvl="6" w:tplc="A224D23E" w:tentative="1">
      <w:start w:val="1"/>
      <w:numFmt w:val="decimal"/>
      <w:lvlText w:val="%7."/>
      <w:lvlJc w:val="left"/>
      <w:pPr>
        <w:ind w:left="5040" w:hanging="360"/>
      </w:pPr>
    </w:lvl>
    <w:lvl w:ilvl="7" w:tplc="4BCC55E8" w:tentative="1">
      <w:start w:val="1"/>
      <w:numFmt w:val="lowerLetter"/>
      <w:lvlText w:val="%8."/>
      <w:lvlJc w:val="left"/>
      <w:pPr>
        <w:ind w:left="5760" w:hanging="360"/>
      </w:pPr>
    </w:lvl>
    <w:lvl w:ilvl="8" w:tplc="13D8A33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13922B26">
      <w:start w:val="1"/>
      <w:numFmt w:val="lowerRoman"/>
      <w:lvlText w:val="(%1)"/>
      <w:lvlJc w:val="left"/>
      <w:pPr>
        <w:ind w:left="1080" w:hanging="720"/>
      </w:pPr>
      <w:rPr>
        <w:rFonts w:hint="default"/>
      </w:rPr>
    </w:lvl>
    <w:lvl w:ilvl="1" w:tplc="B0543720" w:tentative="1">
      <w:start w:val="1"/>
      <w:numFmt w:val="lowerLetter"/>
      <w:lvlText w:val="%2."/>
      <w:lvlJc w:val="left"/>
      <w:pPr>
        <w:ind w:left="1440" w:hanging="360"/>
      </w:pPr>
    </w:lvl>
    <w:lvl w:ilvl="2" w:tplc="5366C91A" w:tentative="1">
      <w:start w:val="1"/>
      <w:numFmt w:val="lowerRoman"/>
      <w:lvlText w:val="%3."/>
      <w:lvlJc w:val="right"/>
      <w:pPr>
        <w:ind w:left="2160" w:hanging="180"/>
      </w:pPr>
    </w:lvl>
    <w:lvl w:ilvl="3" w:tplc="646A996A" w:tentative="1">
      <w:start w:val="1"/>
      <w:numFmt w:val="decimal"/>
      <w:lvlText w:val="%4."/>
      <w:lvlJc w:val="left"/>
      <w:pPr>
        <w:ind w:left="2880" w:hanging="360"/>
      </w:pPr>
    </w:lvl>
    <w:lvl w:ilvl="4" w:tplc="F164161C" w:tentative="1">
      <w:start w:val="1"/>
      <w:numFmt w:val="lowerLetter"/>
      <w:lvlText w:val="%5."/>
      <w:lvlJc w:val="left"/>
      <w:pPr>
        <w:ind w:left="3600" w:hanging="360"/>
      </w:pPr>
    </w:lvl>
    <w:lvl w:ilvl="5" w:tplc="9A400470" w:tentative="1">
      <w:start w:val="1"/>
      <w:numFmt w:val="lowerRoman"/>
      <w:lvlText w:val="%6."/>
      <w:lvlJc w:val="right"/>
      <w:pPr>
        <w:ind w:left="4320" w:hanging="180"/>
      </w:pPr>
    </w:lvl>
    <w:lvl w:ilvl="6" w:tplc="9A0E8488" w:tentative="1">
      <w:start w:val="1"/>
      <w:numFmt w:val="decimal"/>
      <w:lvlText w:val="%7."/>
      <w:lvlJc w:val="left"/>
      <w:pPr>
        <w:ind w:left="5040" w:hanging="360"/>
      </w:pPr>
    </w:lvl>
    <w:lvl w:ilvl="7" w:tplc="FE38738C" w:tentative="1">
      <w:start w:val="1"/>
      <w:numFmt w:val="lowerLetter"/>
      <w:lvlText w:val="%8."/>
      <w:lvlJc w:val="left"/>
      <w:pPr>
        <w:ind w:left="5760" w:hanging="360"/>
      </w:pPr>
    </w:lvl>
    <w:lvl w:ilvl="8" w:tplc="4F607C60" w:tentative="1">
      <w:start w:val="1"/>
      <w:numFmt w:val="lowerRoman"/>
      <w:lvlText w:val="%9."/>
      <w:lvlJc w:val="right"/>
      <w:pPr>
        <w:ind w:left="6480" w:hanging="180"/>
      </w:pPr>
    </w:lvl>
  </w:abstractNum>
  <w:abstractNum w:abstractNumId="19" w15:restartNumberingAfterBreak="0">
    <w:nsid w:val="389A2A32"/>
    <w:multiLevelType w:val="hybridMultilevel"/>
    <w:tmpl w:val="2B663F7C"/>
    <w:lvl w:ilvl="0" w:tplc="F09A093C">
      <w:start w:val="1"/>
      <w:numFmt w:val="bullet"/>
      <w:pStyle w:val="ListBullet"/>
      <w:lvlText w:val=""/>
      <w:lvlJc w:val="left"/>
      <w:pPr>
        <w:ind w:left="360" w:hanging="360"/>
      </w:pPr>
      <w:rPr>
        <w:rFonts w:ascii="Symbol" w:hAnsi="Symbol" w:hint="default"/>
      </w:rPr>
    </w:lvl>
    <w:lvl w:ilvl="1" w:tplc="9EBE5F82">
      <w:start w:val="1"/>
      <w:numFmt w:val="bullet"/>
      <w:pStyle w:val="ListBullet2"/>
      <w:lvlText w:val="o"/>
      <w:lvlJc w:val="left"/>
      <w:pPr>
        <w:ind w:left="1080" w:hanging="360"/>
      </w:pPr>
      <w:rPr>
        <w:rFonts w:ascii="Courier New" w:hAnsi="Courier New" w:cs="Courier New" w:hint="default"/>
      </w:rPr>
    </w:lvl>
    <w:lvl w:ilvl="2" w:tplc="7E9A65A0">
      <w:start w:val="1"/>
      <w:numFmt w:val="bullet"/>
      <w:lvlText w:val=""/>
      <w:lvlJc w:val="left"/>
      <w:pPr>
        <w:ind w:left="1800" w:hanging="360"/>
      </w:pPr>
      <w:rPr>
        <w:rFonts w:ascii="Wingdings" w:hAnsi="Wingdings" w:hint="default"/>
      </w:rPr>
    </w:lvl>
    <w:lvl w:ilvl="3" w:tplc="3976F60A">
      <w:start w:val="1"/>
      <w:numFmt w:val="bullet"/>
      <w:lvlText w:val=""/>
      <w:lvlJc w:val="left"/>
      <w:pPr>
        <w:ind w:left="2520" w:hanging="360"/>
      </w:pPr>
      <w:rPr>
        <w:rFonts w:ascii="Symbol" w:hAnsi="Symbol" w:hint="default"/>
      </w:rPr>
    </w:lvl>
    <w:lvl w:ilvl="4" w:tplc="7F2C4E62">
      <w:start w:val="1"/>
      <w:numFmt w:val="bullet"/>
      <w:lvlText w:val="o"/>
      <w:lvlJc w:val="left"/>
      <w:pPr>
        <w:ind w:left="3240" w:hanging="360"/>
      </w:pPr>
      <w:rPr>
        <w:rFonts w:ascii="Courier New" w:hAnsi="Courier New" w:cs="Courier New" w:hint="default"/>
      </w:rPr>
    </w:lvl>
    <w:lvl w:ilvl="5" w:tplc="6BC86972">
      <w:start w:val="1"/>
      <w:numFmt w:val="bullet"/>
      <w:pStyle w:val="ListBullet3"/>
      <w:lvlText w:val=""/>
      <w:lvlJc w:val="left"/>
      <w:pPr>
        <w:ind w:left="3960" w:hanging="360"/>
      </w:pPr>
      <w:rPr>
        <w:rFonts w:ascii="Wingdings" w:hAnsi="Wingdings" w:hint="default"/>
      </w:rPr>
    </w:lvl>
    <w:lvl w:ilvl="6" w:tplc="B590DA50">
      <w:start w:val="1"/>
      <w:numFmt w:val="bullet"/>
      <w:lvlText w:val=""/>
      <w:lvlJc w:val="left"/>
      <w:pPr>
        <w:ind w:left="4680" w:hanging="360"/>
      </w:pPr>
      <w:rPr>
        <w:rFonts w:ascii="Symbol" w:hAnsi="Symbol" w:hint="default"/>
      </w:rPr>
    </w:lvl>
    <w:lvl w:ilvl="7" w:tplc="CDFA937E">
      <w:start w:val="1"/>
      <w:numFmt w:val="bullet"/>
      <w:lvlText w:val="o"/>
      <w:lvlJc w:val="left"/>
      <w:pPr>
        <w:ind w:left="5400" w:hanging="360"/>
      </w:pPr>
      <w:rPr>
        <w:rFonts w:ascii="Courier New" w:hAnsi="Courier New" w:cs="Courier New" w:hint="default"/>
      </w:rPr>
    </w:lvl>
    <w:lvl w:ilvl="8" w:tplc="BDCE39AA">
      <w:start w:val="1"/>
      <w:numFmt w:val="bullet"/>
      <w:lvlText w:val=""/>
      <w:lvlJc w:val="left"/>
      <w:pPr>
        <w:ind w:left="6120" w:hanging="360"/>
      </w:pPr>
      <w:rPr>
        <w:rFonts w:ascii="Wingdings" w:hAnsi="Wingdings" w:hint="default"/>
      </w:rPr>
    </w:lvl>
  </w:abstractNum>
  <w:abstractNum w:abstractNumId="20" w15:restartNumberingAfterBreak="0">
    <w:nsid w:val="3D8A19FB"/>
    <w:multiLevelType w:val="hybridMultilevel"/>
    <w:tmpl w:val="CAA83EFE"/>
    <w:lvl w:ilvl="0" w:tplc="C2A4C9B0">
      <w:start w:val="1"/>
      <w:numFmt w:val="bullet"/>
      <w:lvlText w:val=""/>
      <w:lvlJc w:val="left"/>
      <w:pPr>
        <w:ind w:left="360" w:hanging="360"/>
      </w:pPr>
      <w:rPr>
        <w:rFonts w:ascii="Symbol" w:hAnsi="Symbol" w:hint="default"/>
      </w:rPr>
    </w:lvl>
    <w:lvl w:ilvl="1" w:tplc="F07A09F6" w:tentative="1">
      <w:start w:val="1"/>
      <w:numFmt w:val="bullet"/>
      <w:lvlText w:val="o"/>
      <w:lvlJc w:val="left"/>
      <w:pPr>
        <w:ind w:left="1080" w:hanging="360"/>
      </w:pPr>
      <w:rPr>
        <w:rFonts w:ascii="Courier New" w:hAnsi="Courier New" w:cs="Courier New" w:hint="default"/>
      </w:rPr>
    </w:lvl>
    <w:lvl w:ilvl="2" w:tplc="6756D43E" w:tentative="1">
      <w:start w:val="1"/>
      <w:numFmt w:val="bullet"/>
      <w:lvlText w:val=""/>
      <w:lvlJc w:val="left"/>
      <w:pPr>
        <w:ind w:left="1800" w:hanging="360"/>
      </w:pPr>
      <w:rPr>
        <w:rFonts w:ascii="Wingdings" w:hAnsi="Wingdings" w:hint="default"/>
      </w:rPr>
    </w:lvl>
    <w:lvl w:ilvl="3" w:tplc="D10EB05C" w:tentative="1">
      <w:start w:val="1"/>
      <w:numFmt w:val="bullet"/>
      <w:lvlText w:val=""/>
      <w:lvlJc w:val="left"/>
      <w:pPr>
        <w:ind w:left="2520" w:hanging="360"/>
      </w:pPr>
      <w:rPr>
        <w:rFonts w:ascii="Symbol" w:hAnsi="Symbol" w:hint="default"/>
      </w:rPr>
    </w:lvl>
    <w:lvl w:ilvl="4" w:tplc="42F03F26" w:tentative="1">
      <w:start w:val="1"/>
      <w:numFmt w:val="bullet"/>
      <w:lvlText w:val="o"/>
      <w:lvlJc w:val="left"/>
      <w:pPr>
        <w:ind w:left="3240" w:hanging="360"/>
      </w:pPr>
      <w:rPr>
        <w:rFonts w:ascii="Courier New" w:hAnsi="Courier New" w:cs="Courier New" w:hint="default"/>
      </w:rPr>
    </w:lvl>
    <w:lvl w:ilvl="5" w:tplc="0DF6090C" w:tentative="1">
      <w:start w:val="1"/>
      <w:numFmt w:val="bullet"/>
      <w:lvlText w:val=""/>
      <w:lvlJc w:val="left"/>
      <w:pPr>
        <w:ind w:left="3960" w:hanging="360"/>
      </w:pPr>
      <w:rPr>
        <w:rFonts w:ascii="Wingdings" w:hAnsi="Wingdings" w:hint="default"/>
      </w:rPr>
    </w:lvl>
    <w:lvl w:ilvl="6" w:tplc="96A6E7EC" w:tentative="1">
      <w:start w:val="1"/>
      <w:numFmt w:val="bullet"/>
      <w:lvlText w:val=""/>
      <w:lvlJc w:val="left"/>
      <w:pPr>
        <w:ind w:left="4680" w:hanging="360"/>
      </w:pPr>
      <w:rPr>
        <w:rFonts w:ascii="Symbol" w:hAnsi="Symbol" w:hint="default"/>
      </w:rPr>
    </w:lvl>
    <w:lvl w:ilvl="7" w:tplc="08949886" w:tentative="1">
      <w:start w:val="1"/>
      <w:numFmt w:val="bullet"/>
      <w:lvlText w:val="o"/>
      <w:lvlJc w:val="left"/>
      <w:pPr>
        <w:ind w:left="5400" w:hanging="360"/>
      </w:pPr>
      <w:rPr>
        <w:rFonts w:ascii="Courier New" w:hAnsi="Courier New" w:cs="Courier New" w:hint="default"/>
      </w:rPr>
    </w:lvl>
    <w:lvl w:ilvl="8" w:tplc="EB8299B6" w:tentative="1">
      <w:start w:val="1"/>
      <w:numFmt w:val="bullet"/>
      <w:lvlText w:val=""/>
      <w:lvlJc w:val="left"/>
      <w:pPr>
        <w:ind w:left="6120" w:hanging="360"/>
      </w:pPr>
      <w:rPr>
        <w:rFonts w:ascii="Wingdings" w:hAnsi="Wingdings" w:hint="default"/>
      </w:rPr>
    </w:lvl>
  </w:abstractNum>
  <w:abstractNum w:abstractNumId="21" w15:restartNumberingAfterBreak="0">
    <w:nsid w:val="419B1836"/>
    <w:multiLevelType w:val="hybridMultilevel"/>
    <w:tmpl w:val="FE7435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40D46636">
      <w:start w:val="1"/>
      <w:numFmt w:val="lowerRoman"/>
      <w:lvlText w:val="(%1)"/>
      <w:lvlJc w:val="left"/>
      <w:pPr>
        <w:ind w:left="1080" w:hanging="720"/>
      </w:pPr>
      <w:rPr>
        <w:rFonts w:hint="default"/>
      </w:rPr>
    </w:lvl>
    <w:lvl w:ilvl="1" w:tplc="9EDCEB44" w:tentative="1">
      <w:start w:val="1"/>
      <w:numFmt w:val="lowerLetter"/>
      <w:lvlText w:val="%2."/>
      <w:lvlJc w:val="left"/>
      <w:pPr>
        <w:ind w:left="1440" w:hanging="360"/>
      </w:pPr>
    </w:lvl>
    <w:lvl w:ilvl="2" w:tplc="21983292" w:tentative="1">
      <w:start w:val="1"/>
      <w:numFmt w:val="lowerRoman"/>
      <w:lvlText w:val="%3."/>
      <w:lvlJc w:val="right"/>
      <w:pPr>
        <w:ind w:left="2160" w:hanging="180"/>
      </w:pPr>
    </w:lvl>
    <w:lvl w:ilvl="3" w:tplc="97BA63A6" w:tentative="1">
      <w:start w:val="1"/>
      <w:numFmt w:val="decimal"/>
      <w:lvlText w:val="%4."/>
      <w:lvlJc w:val="left"/>
      <w:pPr>
        <w:ind w:left="2880" w:hanging="360"/>
      </w:pPr>
    </w:lvl>
    <w:lvl w:ilvl="4" w:tplc="2F903370" w:tentative="1">
      <w:start w:val="1"/>
      <w:numFmt w:val="lowerLetter"/>
      <w:lvlText w:val="%5."/>
      <w:lvlJc w:val="left"/>
      <w:pPr>
        <w:ind w:left="3600" w:hanging="360"/>
      </w:pPr>
    </w:lvl>
    <w:lvl w:ilvl="5" w:tplc="D29669E4" w:tentative="1">
      <w:start w:val="1"/>
      <w:numFmt w:val="lowerRoman"/>
      <w:lvlText w:val="%6."/>
      <w:lvlJc w:val="right"/>
      <w:pPr>
        <w:ind w:left="4320" w:hanging="180"/>
      </w:pPr>
    </w:lvl>
    <w:lvl w:ilvl="6" w:tplc="BBA40F02" w:tentative="1">
      <w:start w:val="1"/>
      <w:numFmt w:val="decimal"/>
      <w:lvlText w:val="%7."/>
      <w:lvlJc w:val="left"/>
      <w:pPr>
        <w:ind w:left="5040" w:hanging="360"/>
      </w:pPr>
    </w:lvl>
    <w:lvl w:ilvl="7" w:tplc="0EFE99A0" w:tentative="1">
      <w:start w:val="1"/>
      <w:numFmt w:val="lowerLetter"/>
      <w:lvlText w:val="%8."/>
      <w:lvlJc w:val="left"/>
      <w:pPr>
        <w:ind w:left="5760" w:hanging="360"/>
      </w:pPr>
    </w:lvl>
    <w:lvl w:ilvl="8" w:tplc="32DA5F2E" w:tentative="1">
      <w:start w:val="1"/>
      <w:numFmt w:val="lowerRoman"/>
      <w:lvlText w:val="%9."/>
      <w:lvlJc w:val="right"/>
      <w:pPr>
        <w:ind w:left="6480" w:hanging="180"/>
      </w:pPr>
    </w:lvl>
  </w:abstractNum>
  <w:abstractNum w:abstractNumId="23" w15:restartNumberingAfterBreak="0">
    <w:nsid w:val="44E96FEB"/>
    <w:multiLevelType w:val="hybridMultilevel"/>
    <w:tmpl w:val="6FD489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5EF3286"/>
    <w:multiLevelType w:val="hybridMultilevel"/>
    <w:tmpl w:val="5504F770"/>
    <w:lvl w:ilvl="0" w:tplc="27F0A22A">
      <w:start w:val="1"/>
      <w:numFmt w:val="lowerRoman"/>
      <w:lvlText w:val="(%1)"/>
      <w:lvlJc w:val="left"/>
      <w:pPr>
        <w:ind w:left="1080" w:hanging="720"/>
      </w:pPr>
      <w:rPr>
        <w:rFonts w:hint="default"/>
      </w:rPr>
    </w:lvl>
    <w:lvl w:ilvl="1" w:tplc="A73AF38C" w:tentative="1">
      <w:start w:val="1"/>
      <w:numFmt w:val="lowerLetter"/>
      <w:lvlText w:val="%2."/>
      <w:lvlJc w:val="left"/>
      <w:pPr>
        <w:ind w:left="1440" w:hanging="360"/>
      </w:pPr>
    </w:lvl>
    <w:lvl w:ilvl="2" w:tplc="00A6582E" w:tentative="1">
      <w:start w:val="1"/>
      <w:numFmt w:val="lowerRoman"/>
      <w:lvlText w:val="%3."/>
      <w:lvlJc w:val="right"/>
      <w:pPr>
        <w:ind w:left="2160" w:hanging="180"/>
      </w:pPr>
    </w:lvl>
    <w:lvl w:ilvl="3" w:tplc="2F287368" w:tentative="1">
      <w:start w:val="1"/>
      <w:numFmt w:val="decimal"/>
      <w:lvlText w:val="%4."/>
      <w:lvlJc w:val="left"/>
      <w:pPr>
        <w:ind w:left="2880" w:hanging="360"/>
      </w:pPr>
    </w:lvl>
    <w:lvl w:ilvl="4" w:tplc="EAF8CC04" w:tentative="1">
      <w:start w:val="1"/>
      <w:numFmt w:val="lowerLetter"/>
      <w:lvlText w:val="%5."/>
      <w:lvlJc w:val="left"/>
      <w:pPr>
        <w:ind w:left="3600" w:hanging="360"/>
      </w:pPr>
    </w:lvl>
    <w:lvl w:ilvl="5" w:tplc="72942B64" w:tentative="1">
      <w:start w:val="1"/>
      <w:numFmt w:val="lowerRoman"/>
      <w:lvlText w:val="%6."/>
      <w:lvlJc w:val="right"/>
      <w:pPr>
        <w:ind w:left="4320" w:hanging="180"/>
      </w:pPr>
    </w:lvl>
    <w:lvl w:ilvl="6" w:tplc="15164F46" w:tentative="1">
      <w:start w:val="1"/>
      <w:numFmt w:val="decimal"/>
      <w:lvlText w:val="%7."/>
      <w:lvlJc w:val="left"/>
      <w:pPr>
        <w:ind w:left="5040" w:hanging="360"/>
      </w:pPr>
    </w:lvl>
    <w:lvl w:ilvl="7" w:tplc="B3347BCA" w:tentative="1">
      <w:start w:val="1"/>
      <w:numFmt w:val="lowerLetter"/>
      <w:lvlText w:val="%8."/>
      <w:lvlJc w:val="left"/>
      <w:pPr>
        <w:ind w:left="5760" w:hanging="360"/>
      </w:pPr>
    </w:lvl>
    <w:lvl w:ilvl="8" w:tplc="914484D0"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91DC4CBA">
      <w:start w:val="1"/>
      <w:numFmt w:val="lowerRoman"/>
      <w:lvlText w:val="(%1)"/>
      <w:lvlJc w:val="left"/>
      <w:pPr>
        <w:ind w:left="1080" w:hanging="720"/>
      </w:pPr>
      <w:rPr>
        <w:rFonts w:hint="default"/>
        <w:b w:val="0"/>
      </w:rPr>
    </w:lvl>
    <w:lvl w:ilvl="1" w:tplc="F452787C" w:tentative="1">
      <w:start w:val="1"/>
      <w:numFmt w:val="lowerLetter"/>
      <w:lvlText w:val="%2."/>
      <w:lvlJc w:val="left"/>
      <w:pPr>
        <w:ind w:left="1440" w:hanging="360"/>
      </w:pPr>
    </w:lvl>
    <w:lvl w:ilvl="2" w:tplc="890858D6" w:tentative="1">
      <w:start w:val="1"/>
      <w:numFmt w:val="lowerRoman"/>
      <w:lvlText w:val="%3."/>
      <w:lvlJc w:val="right"/>
      <w:pPr>
        <w:ind w:left="2160" w:hanging="180"/>
      </w:pPr>
    </w:lvl>
    <w:lvl w:ilvl="3" w:tplc="A36CF010" w:tentative="1">
      <w:start w:val="1"/>
      <w:numFmt w:val="decimal"/>
      <w:lvlText w:val="%4."/>
      <w:lvlJc w:val="left"/>
      <w:pPr>
        <w:ind w:left="2880" w:hanging="360"/>
      </w:pPr>
    </w:lvl>
    <w:lvl w:ilvl="4" w:tplc="1442A0B6" w:tentative="1">
      <w:start w:val="1"/>
      <w:numFmt w:val="lowerLetter"/>
      <w:lvlText w:val="%5."/>
      <w:lvlJc w:val="left"/>
      <w:pPr>
        <w:ind w:left="3600" w:hanging="360"/>
      </w:pPr>
    </w:lvl>
    <w:lvl w:ilvl="5" w:tplc="E112F62E" w:tentative="1">
      <w:start w:val="1"/>
      <w:numFmt w:val="lowerRoman"/>
      <w:lvlText w:val="%6."/>
      <w:lvlJc w:val="right"/>
      <w:pPr>
        <w:ind w:left="4320" w:hanging="180"/>
      </w:pPr>
    </w:lvl>
    <w:lvl w:ilvl="6" w:tplc="D71E1956" w:tentative="1">
      <w:start w:val="1"/>
      <w:numFmt w:val="decimal"/>
      <w:lvlText w:val="%7."/>
      <w:lvlJc w:val="left"/>
      <w:pPr>
        <w:ind w:left="5040" w:hanging="360"/>
      </w:pPr>
    </w:lvl>
    <w:lvl w:ilvl="7" w:tplc="65E0D436" w:tentative="1">
      <w:start w:val="1"/>
      <w:numFmt w:val="lowerLetter"/>
      <w:lvlText w:val="%8."/>
      <w:lvlJc w:val="left"/>
      <w:pPr>
        <w:ind w:left="5760" w:hanging="360"/>
      </w:pPr>
    </w:lvl>
    <w:lvl w:ilvl="8" w:tplc="BEFEB734"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EAC2CC38">
      <w:start w:val="1"/>
      <w:numFmt w:val="lowerRoman"/>
      <w:lvlText w:val="(%1)"/>
      <w:lvlJc w:val="left"/>
      <w:pPr>
        <w:ind w:left="1080" w:hanging="720"/>
      </w:pPr>
      <w:rPr>
        <w:rFonts w:hint="default"/>
        <w:b w:val="0"/>
      </w:rPr>
    </w:lvl>
    <w:lvl w:ilvl="1" w:tplc="FE1AF7EA" w:tentative="1">
      <w:start w:val="1"/>
      <w:numFmt w:val="lowerLetter"/>
      <w:lvlText w:val="%2."/>
      <w:lvlJc w:val="left"/>
      <w:pPr>
        <w:ind w:left="1440" w:hanging="360"/>
      </w:pPr>
    </w:lvl>
    <w:lvl w:ilvl="2" w:tplc="6D9A1032" w:tentative="1">
      <w:start w:val="1"/>
      <w:numFmt w:val="lowerRoman"/>
      <w:lvlText w:val="%3."/>
      <w:lvlJc w:val="right"/>
      <w:pPr>
        <w:ind w:left="2160" w:hanging="180"/>
      </w:pPr>
    </w:lvl>
    <w:lvl w:ilvl="3" w:tplc="8E140DBC" w:tentative="1">
      <w:start w:val="1"/>
      <w:numFmt w:val="decimal"/>
      <w:lvlText w:val="%4."/>
      <w:lvlJc w:val="left"/>
      <w:pPr>
        <w:ind w:left="2880" w:hanging="360"/>
      </w:pPr>
    </w:lvl>
    <w:lvl w:ilvl="4" w:tplc="600ABB34" w:tentative="1">
      <w:start w:val="1"/>
      <w:numFmt w:val="lowerLetter"/>
      <w:lvlText w:val="%5."/>
      <w:lvlJc w:val="left"/>
      <w:pPr>
        <w:ind w:left="3600" w:hanging="360"/>
      </w:pPr>
    </w:lvl>
    <w:lvl w:ilvl="5" w:tplc="66E833AC" w:tentative="1">
      <w:start w:val="1"/>
      <w:numFmt w:val="lowerRoman"/>
      <w:lvlText w:val="%6."/>
      <w:lvlJc w:val="right"/>
      <w:pPr>
        <w:ind w:left="4320" w:hanging="180"/>
      </w:pPr>
    </w:lvl>
    <w:lvl w:ilvl="6" w:tplc="A17237D6" w:tentative="1">
      <w:start w:val="1"/>
      <w:numFmt w:val="decimal"/>
      <w:lvlText w:val="%7."/>
      <w:lvlJc w:val="left"/>
      <w:pPr>
        <w:ind w:left="5040" w:hanging="360"/>
      </w:pPr>
    </w:lvl>
    <w:lvl w:ilvl="7" w:tplc="54744352" w:tentative="1">
      <w:start w:val="1"/>
      <w:numFmt w:val="lowerLetter"/>
      <w:lvlText w:val="%8."/>
      <w:lvlJc w:val="left"/>
      <w:pPr>
        <w:ind w:left="5760" w:hanging="360"/>
      </w:pPr>
    </w:lvl>
    <w:lvl w:ilvl="8" w:tplc="20F22E9A"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6C348940">
      <w:start w:val="1"/>
      <w:numFmt w:val="decimal"/>
      <w:lvlText w:val="%1."/>
      <w:lvlJc w:val="left"/>
      <w:pPr>
        <w:ind w:left="360" w:hanging="360"/>
      </w:pPr>
      <w:rPr>
        <w:rFonts w:hint="default"/>
      </w:rPr>
    </w:lvl>
    <w:lvl w:ilvl="1" w:tplc="D804C2B6" w:tentative="1">
      <w:start w:val="1"/>
      <w:numFmt w:val="lowerLetter"/>
      <w:lvlText w:val="%2."/>
      <w:lvlJc w:val="left"/>
      <w:pPr>
        <w:ind w:left="1080" w:hanging="360"/>
      </w:pPr>
    </w:lvl>
    <w:lvl w:ilvl="2" w:tplc="3112D816" w:tentative="1">
      <w:start w:val="1"/>
      <w:numFmt w:val="lowerRoman"/>
      <w:lvlText w:val="%3."/>
      <w:lvlJc w:val="right"/>
      <w:pPr>
        <w:ind w:left="1800" w:hanging="180"/>
      </w:pPr>
    </w:lvl>
    <w:lvl w:ilvl="3" w:tplc="537C1D62" w:tentative="1">
      <w:start w:val="1"/>
      <w:numFmt w:val="decimal"/>
      <w:lvlText w:val="%4."/>
      <w:lvlJc w:val="left"/>
      <w:pPr>
        <w:ind w:left="2520" w:hanging="360"/>
      </w:pPr>
    </w:lvl>
    <w:lvl w:ilvl="4" w:tplc="AC3C0206" w:tentative="1">
      <w:start w:val="1"/>
      <w:numFmt w:val="lowerLetter"/>
      <w:lvlText w:val="%5."/>
      <w:lvlJc w:val="left"/>
      <w:pPr>
        <w:ind w:left="3240" w:hanging="360"/>
      </w:pPr>
    </w:lvl>
    <w:lvl w:ilvl="5" w:tplc="1F4287EA" w:tentative="1">
      <w:start w:val="1"/>
      <w:numFmt w:val="lowerRoman"/>
      <w:lvlText w:val="%6."/>
      <w:lvlJc w:val="right"/>
      <w:pPr>
        <w:ind w:left="3960" w:hanging="180"/>
      </w:pPr>
    </w:lvl>
    <w:lvl w:ilvl="6" w:tplc="9EF829A6" w:tentative="1">
      <w:start w:val="1"/>
      <w:numFmt w:val="decimal"/>
      <w:lvlText w:val="%7."/>
      <w:lvlJc w:val="left"/>
      <w:pPr>
        <w:ind w:left="4680" w:hanging="360"/>
      </w:pPr>
    </w:lvl>
    <w:lvl w:ilvl="7" w:tplc="45E6DCB4" w:tentative="1">
      <w:start w:val="1"/>
      <w:numFmt w:val="lowerLetter"/>
      <w:lvlText w:val="%8."/>
      <w:lvlJc w:val="left"/>
      <w:pPr>
        <w:ind w:left="5400" w:hanging="360"/>
      </w:pPr>
    </w:lvl>
    <w:lvl w:ilvl="8" w:tplc="6DB2B248"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D70C5F8C">
      <w:start w:val="1"/>
      <w:numFmt w:val="lowerRoman"/>
      <w:lvlText w:val="(%1)"/>
      <w:lvlJc w:val="left"/>
      <w:pPr>
        <w:ind w:left="1080" w:hanging="720"/>
      </w:pPr>
      <w:rPr>
        <w:rFonts w:hint="default"/>
      </w:rPr>
    </w:lvl>
    <w:lvl w:ilvl="1" w:tplc="E33029D8" w:tentative="1">
      <w:start w:val="1"/>
      <w:numFmt w:val="lowerLetter"/>
      <w:lvlText w:val="%2."/>
      <w:lvlJc w:val="left"/>
      <w:pPr>
        <w:ind w:left="1440" w:hanging="360"/>
      </w:pPr>
    </w:lvl>
    <w:lvl w:ilvl="2" w:tplc="B52E5114" w:tentative="1">
      <w:start w:val="1"/>
      <w:numFmt w:val="lowerRoman"/>
      <w:lvlText w:val="%3."/>
      <w:lvlJc w:val="right"/>
      <w:pPr>
        <w:ind w:left="2160" w:hanging="180"/>
      </w:pPr>
    </w:lvl>
    <w:lvl w:ilvl="3" w:tplc="D2BE42C4" w:tentative="1">
      <w:start w:val="1"/>
      <w:numFmt w:val="decimal"/>
      <w:lvlText w:val="%4."/>
      <w:lvlJc w:val="left"/>
      <w:pPr>
        <w:ind w:left="2880" w:hanging="360"/>
      </w:pPr>
    </w:lvl>
    <w:lvl w:ilvl="4" w:tplc="A9A23B3A" w:tentative="1">
      <w:start w:val="1"/>
      <w:numFmt w:val="lowerLetter"/>
      <w:lvlText w:val="%5."/>
      <w:lvlJc w:val="left"/>
      <w:pPr>
        <w:ind w:left="3600" w:hanging="360"/>
      </w:pPr>
    </w:lvl>
    <w:lvl w:ilvl="5" w:tplc="7C8ED0B6" w:tentative="1">
      <w:start w:val="1"/>
      <w:numFmt w:val="lowerRoman"/>
      <w:lvlText w:val="%6."/>
      <w:lvlJc w:val="right"/>
      <w:pPr>
        <w:ind w:left="4320" w:hanging="180"/>
      </w:pPr>
    </w:lvl>
    <w:lvl w:ilvl="6" w:tplc="7B76DDC2" w:tentative="1">
      <w:start w:val="1"/>
      <w:numFmt w:val="decimal"/>
      <w:lvlText w:val="%7."/>
      <w:lvlJc w:val="left"/>
      <w:pPr>
        <w:ind w:left="5040" w:hanging="360"/>
      </w:pPr>
    </w:lvl>
    <w:lvl w:ilvl="7" w:tplc="05143574" w:tentative="1">
      <w:start w:val="1"/>
      <w:numFmt w:val="lowerLetter"/>
      <w:lvlText w:val="%8."/>
      <w:lvlJc w:val="left"/>
      <w:pPr>
        <w:ind w:left="5760" w:hanging="360"/>
      </w:pPr>
    </w:lvl>
    <w:lvl w:ilvl="8" w:tplc="347827DE"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B2BA1E22">
      <w:start w:val="1"/>
      <w:numFmt w:val="decimal"/>
      <w:lvlText w:val="%1."/>
      <w:lvlJc w:val="left"/>
      <w:pPr>
        <w:ind w:left="360" w:hanging="360"/>
      </w:pPr>
    </w:lvl>
    <w:lvl w:ilvl="1" w:tplc="60CCE046" w:tentative="1">
      <w:start w:val="1"/>
      <w:numFmt w:val="lowerLetter"/>
      <w:lvlText w:val="%2."/>
      <w:lvlJc w:val="left"/>
      <w:pPr>
        <w:ind w:left="1080" w:hanging="360"/>
      </w:pPr>
    </w:lvl>
    <w:lvl w:ilvl="2" w:tplc="A19ED756" w:tentative="1">
      <w:start w:val="1"/>
      <w:numFmt w:val="lowerRoman"/>
      <w:lvlText w:val="%3."/>
      <w:lvlJc w:val="right"/>
      <w:pPr>
        <w:ind w:left="1800" w:hanging="180"/>
      </w:pPr>
    </w:lvl>
    <w:lvl w:ilvl="3" w:tplc="953C93AE" w:tentative="1">
      <w:start w:val="1"/>
      <w:numFmt w:val="decimal"/>
      <w:lvlText w:val="%4."/>
      <w:lvlJc w:val="left"/>
      <w:pPr>
        <w:ind w:left="2520" w:hanging="360"/>
      </w:pPr>
    </w:lvl>
    <w:lvl w:ilvl="4" w:tplc="25DA9510" w:tentative="1">
      <w:start w:val="1"/>
      <w:numFmt w:val="lowerLetter"/>
      <w:lvlText w:val="%5."/>
      <w:lvlJc w:val="left"/>
      <w:pPr>
        <w:ind w:left="3240" w:hanging="360"/>
      </w:pPr>
    </w:lvl>
    <w:lvl w:ilvl="5" w:tplc="14161654" w:tentative="1">
      <w:start w:val="1"/>
      <w:numFmt w:val="lowerRoman"/>
      <w:lvlText w:val="%6."/>
      <w:lvlJc w:val="right"/>
      <w:pPr>
        <w:ind w:left="3960" w:hanging="180"/>
      </w:pPr>
    </w:lvl>
    <w:lvl w:ilvl="6" w:tplc="F30EF4A2" w:tentative="1">
      <w:start w:val="1"/>
      <w:numFmt w:val="decimal"/>
      <w:lvlText w:val="%7."/>
      <w:lvlJc w:val="left"/>
      <w:pPr>
        <w:ind w:left="4680" w:hanging="360"/>
      </w:pPr>
    </w:lvl>
    <w:lvl w:ilvl="7" w:tplc="AFC0E2BA" w:tentative="1">
      <w:start w:val="1"/>
      <w:numFmt w:val="lowerLetter"/>
      <w:lvlText w:val="%8."/>
      <w:lvlJc w:val="left"/>
      <w:pPr>
        <w:ind w:left="5400" w:hanging="360"/>
      </w:pPr>
    </w:lvl>
    <w:lvl w:ilvl="8" w:tplc="B4AE26E8"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D91482A2">
      <w:start w:val="1"/>
      <w:numFmt w:val="lowerRoman"/>
      <w:lvlText w:val="(%1)"/>
      <w:lvlJc w:val="left"/>
      <w:pPr>
        <w:ind w:left="1080" w:hanging="720"/>
      </w:pPr>
      <w:rPr>
        <w:rFonts w:hint="default"/>
        <w:b w:val="0"/>
      </w:rPr>
    </w:lvl>
    <w:lvl w:ilvl="1" w:tplc="2494C866" w:tentative="1">
      <w:start w:val="1"/>
      <w:numFmt w:val="lowerLetter"/>
      <w:lvlText w:val="%2."/>
      <w:lvlJc w:val="left"/>
      <w:pPr>
        <w:ind w:left="1440" w:hanging="360"/>
      </w:pPr>
    </w:lvl>
    <w:lvl w:ilvl="2" w:tplc="A4943996" w:tentative="1">
      <w:start w:val="1"/>
      <w:numFmt w:val="lowerRoman"/>
      <w:lvlText w:val="%3."/>
      <w:lvlJc w:val="right"/>
      <w:pPr>
        <w:ind w:left="2160" w:hanging="180"/>
      </w:pPr>
    </w:lvl>
    <w:lvl w:ilvl="3" w:tplc="9F8EBC4C" w:tentative="1">
      <w:start w:val="1"/>
      <w:numFmt w:val="decimal"/>
      <w:lvlText w:val="%4."/>
      <w:lvlJc w:val="left"/>
      <w:pPr>
        <w:ind w:left="2880" w:hanging="360"/>
      </w:pPr>
    </w:lvl>
    <w:lvl w:ilvl="4" w:tplc="3FB0C6F8" w:tentative="1">
      <w:start w:val="1"/>
      <w:numFmt w:val="lowerLetter"/>
      <w:lvlText w:val="%5."/>
      <w:lvlJc w:val="left"/>
      <w:pPr>
        <w:ind w:left="3600" w:hanging="360"/>
      </w:pPr>
    </w:lvl>
    <w:lvl w:ilvl="5" w:tplc="8D3A8156" w:tentative="1">
      <w:start w:val="1"/>
      <w:numFmt w:val="lowerRoman"/>
      <w:lvlText w:val="%6."/>
      <w:lvlJc w:val="right"/>
      <w:pPr>
        <w:ind w:left="4320" w:hanging="180"/>
      </w:pPr>
    </w:lvl>
    <w:lvl w:ilvl="6" w:tplc="4A7C04B4" w:tentative="1">
      <w:start w:val="1"/>
      <w:numFmt w:val="decimal"/>
      <w:lvlText w:val="%7."/>
      <w:lvlJc w:val="left"/>
      <w:pPr>
        <w:ind w:left="5040" w:hanging="360"/>
      </w:pPr>
    </w:lvl>
    <w:lvl w:ilvl="7" w:tplc="C3FE6C2C" w:tentative="1">
      <w:start w:val="1"/>
      <w:numFmt w:val="lowerLetter"/>
      <w:lvlText w:val="%8."/>
      <w:lvlJc w:val="left"/>
      <w:pPr>
        <w:ind w:left="5760" w:hanging="360"/>
      </w:pPr>
    </w:lvl>
    <w:lvl w:ilvl="8" w:tplc="661E2BFE"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E4645BC4">
      <w:start w:val="1"/>
      <w:numFmt w:val="lowerRoman"/>
      <w:lvlText w:val="(%1)"/>
      <w:lvlJc w:val="left"/>
      <w:pPr>
        <w:ind w:left="1080" w:hanging="720"/>
      </w:pPr>
      <w:rPr>
        <w:rFonts w:hint="default"/>
      </w:rPr>
    </w:lvl>
    <w:lvl w:ilvl="1" w:tplc="CCEC0842" w:tentative="1">
      <w:start w:val="1"/>
      <w:numFmt w:val="lowerLetter"/>
      <w:lvlText w:val="%2."/>
      <w:lvlJc w:val="left"/>
      <w:pPr>
        <w:ind w:left="1440" w:hanging="360"/>
      </w:pPr>
    </w:lvl>
    <w:lvl w:ilvl="2" w:tplc="0F707B2C" w:tentative="1">
      <w:start w:val="1"/>
      <w:numFmt w:val="lowerRoman"/>
      <w:lvlText w:val="%3."/>
      <w:lvlJc w:val="right"/>
      <w:pPr>
        <w:ind w:left="2160" w:hanging="180"/>
      </w:pPr>
    </w:lvl>
    <w:lvl w:ilvl="3" w:tplc="B2C48144" w:tentative="1">
      <w:start w:val="1"/>
      <w:numFmt w:val="decimal"/>
      <w:lvlText w:val="%4."/>
      <w:lvlJc w:val="left"/>
      <w:pPr>
        <w:ind w:left="2880" w:hanging="360"/>
      </w:pPr>
    </w:lvl>
    <w:lvl w:ilvl="4" w:tplc="A8B22F06" w:tentative="1">
      <w:start w:val="1"/>
      <w:numFmt w:val="lowerLetter"/>
      <w:lvlText w:val="%5."/>
      <w:lvlJc w:val="left"/>
      <w:pPr>
        <w:ind w:left="3600" w:hanging="360"/>
      </w:pPr>
    </w:lvl>
    <w:lvl w:ilvl="5" w:tplc="6E7AC498" w:tentative="1">
      <w:start w:val="1"/>
      <w:numFmt w:val="lowerRoman"/>
      <w:lvlText w:val="%6."/>
      <w:lvlJc w:val="right"/>
      <w:pPr>
        <w:ind w:left="4320" w:hanging="180"/>
      </w:pPr>
    </w:lvl>
    <w:lvl w:ilvl="6" w:tplc="8FECCF62" w:tentative="1">
      <w:start w:val="1"/>
      <w:numFmt w:val="decimal"/>
      <w:lvlText w:val="%7."/>
      <w:lvlJc w:val="left"/>
      <w:pPr>
        <w:ind w:left="5040" w:hanging="360"/>
      </w:pPr>
    </w:lvl>
    <w:lvl w:ilvl="7" w:tplc="978C823E" w:tentative="1">
      <w:start w:val="1"/>
      <w:numFmt w:val="lowerLetter"/>
      <w:lvlText w:val="%8."/>
      <w:lvlJc w:val="left"/>
      <w:pPr>
        <w:ind w:left="5760" w:hanging="360"/>
      </w:pPr>
    </w:lvl>
    <w:lvl w:ilvl="8" w:tplc="16143BEA"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D15A07A2">
      <w:start w:val="1"/>
      <w:numFmt w:val="lowerRoman"/>
      <w:lvlText w:val="(%1)"/>
      <w:lvlJc w:val="left"/>
      <w:pPr>
        <w:ind w:left="1080" w:hanging="720"/>
      </w:pPr>
      <w:rPr>
        <w:rFonts w:hint="default"/>
      </w:rPr>
    </w:lvl>
    <w:lvl w:ilvl="1" w:tplc="35241710" w:tentative="1">
      <w:start w:val="1"/>
      <w:numFmt w:val="lowerLetter"/>
      <w:lvlText w:val="%2."/>
      <w:lvlJc w:val="left"/>
      <w:pPr>
        <w:ind w:left="1440" w:hanging="360"/>
      </w:pPr>
    </w:lvl>
    <w:lvl w:ilvl="2" w:tplc="2758D01A" w:tentative="1">
      <w:start w:val="1"/>
      <w:numFmt w:val="lowerRoman"/>
      <w:lvlText w:val="%3."/>
      <w:lvlJc w:val="right"/>
      <w:pPr>
        <w:ind w:left="2160" w:hanging="180"/>
      </w:pPr>
    </w:lvl>
    <w:lvl w:ilvl="3" w:tplc="F8405336" w:tentative="1">
      <w:start w:val="1"/>
      <w:numFmt w:val="decimal"/>
      <w:lvlText w:val="%4."/>
      <w:lvlJc w:val="left"/>
      <w:pPr>
        <w:ind w:left="2880" w:hanging="360"/>
      </w:pPr>
    </w:lvl>
    <w:lvl w:ilvl="4" w:tplc="D9F0502E" w:tentative="1">
      <w:start w:val="1"/>
      <w:numFmt w:val="lowerLetter"/>
      <w:lvlText w:val="%5."/>
      <w:lvlJc w:val="left"/>
      <w:pPr>
        <w:ind w:left="3600" w:hanging="360"/>
      </w:pPr>
    </w:lvl>
    <w:lvl w:ilvl="5" w:tplc="46D6FD8A" w:tentative="1">
      <w:start w:val="1"/>
      <w:numFmt w:val="lowerRoman"/>
      <w:lvlText w:val="%6."/>
      <w:lvlJc w:val="right"/>
      <w:pPr>
        <w:ind w:left="4320" w:hanging="180"/>
      </w:pPr>
    </w:lvl>
    <w:lvl w:ilvl="6" w:tplc="5B86861E" w:tentative="1">
      <w:start w:val="1"/>
      <w:numFmt w:val="decimal"/>
      <w:lvlText w:val="%7."/>
      <w:lvlJc w:val="left"/>
      <w:pPr>
        <w:ind w:left="5040" w:hanging="360"/>
      </w:pPr>
    </w:lvl>
    <w:lvl w:ilvl="7" w:tplc="A15E3772" w:tentative="1">
      <w:start w:val="1"/>
      <w:numFmt w:val="lowerLetter"/>
      <w:lvlText w:val="%8."/>
      <w:lvlJc w:val="left"/>
      <w:pPr>
        <w:ind w:left="5760" w:hanging="360"/>
      </w:pPr>
    </w:lvl>
    <w:lvl w:ilvl="8" w:tplc="644E762E"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CA8CEBEE">
      <w:start w:val="1"/>
      <w:numFmt w:val="lowerRoman"/>
      <w:lvlText w:val="(%1)"/>
      <w:lvlJc w:val="left"/>
      <w:pPr>
        <w:ind w:left="1004" w:hanging="720"/>
      </w:pPr>
      <w:rPr>
        <w:rFonts w:hint="default"/>
        <w:b w:val="0"/>
      </w:rPr>
    </w:lvl>
    <w:lvl w:ilvl="1" w:tplc="9698DCC4" w:tentative="1">
      <w:start w:val="1"/>
      <w:numFmt w:val="lowerLetter"/>
      <w:lvlText w:val="%2."/>
      <w:lvlJc w:val="left"/>
      <w:pPr>
        <w:ind w:left="1364" w:hanging="360"/>
      </w:pPr>
    </w:lvl>
    <w:lvl w:ilvl="2" w:tplc="0454599C" w:tentative="1">
      <w:start w:val="1"/>
      <w:numFmt w:val="lowerRoman"/>
      <w:lvlText w:val="%3."/>
      <w:lvlJc w:val="right"/>
      <w:pPr>
        <w:ind w:left="2084" w:hanging="180"/>
      </w:pPr>
    </w:lvl>
    <w:lvl w:ilvl="3" w:tplc="39282FAE" w:tentative="1">
      <w:start w:val="1"/>
      <w:numFmt w:val="decimal"/>
      <w:lvlText w:val="%4."/>
      <w:lvlJc w:val="left"/>
      <w:pPr>
        <w:ind w:left="2804" w:hanging="360"/>
      </w:pPr>
    </w:lvl>
    <w:lvl w:ilvl="4" w:tplc="70E6973E" w:tentative="1">
      <w:start w:val="1"/>
      <w:numFmt w:val="lowerLetter"/>
      <w:lvlText w:val="%5."/>
      <w:lvlJc w:val="left"/>
      <w:pPr>
        <w:ind w:left="3524" w:hanging="360"/>
      </w:pPr>
    </w:lvl>
    <w:lvl w:ilvl="5" w:tplc="C0DC6C86" w:tentative="1">
      <w:start w:val="1"/>
      <w:numFmt w:val="lowerRoman"/>
      <w:lvlText w:val="%6."/>
      <w:lvlJc w:val="right"/>
      <w:pPr>
        <w:ind w:left="4244" w:hanging="180"/>
      </w:pPr>
    </w:lvl>
    <w:lvl w:ilvl="6" w:tplc="D8D8989E" w:tentative="1">
      <w:start w:val="1"/>
      <w:numFmt w:val="decimal"/>
      <w:lvlText w:val="%7."/>
      <w:lvlJc w:val="left"/>
      <w:pPr>
        <w:ind w:left="4964" w:hanging="360"/>
      </w:pPr>
    </w:lvl>
    <w:lvl w:ilvl="7" w:tplc="70781268" w:tentative="1">
      <w:start w:val="1"/>
      <w:numFmt w:val="lowerLetter"/>
      <w:lvlText w:val="%8."/>
      <w:lvlJc w:val="left"/>
      <w:pPr>
        <w:ind w:left="5684" w:hanging="360"/>
      </w:pPr>
    </w:lvl>
    <w:lvl w:ilvl="8" w:tplc="834C6174"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C14E6DB8">
      <w:start w:val="1"/>
      <w:numFmt w:val="decimal"/>
      <w:lvlText w:val="%1."/>
      <w:lvlJc w:val="left"/>
      <w:pPr>
        <w:ind w:left="360" w:hanging="360"/>
      </w:pPr>
      <w:rPr>
        <w:rFonts w:hint="default"/>
      </w:rPr>
    </w:lvl>
    <w:lvl w:ilvl="1" w:tplc="8F7E5958" w:tentative="1">
      <w:start w:val="1"/>
      <w:numFmt w:val="lowerLetter"/>
      <w:lvlText w:val="%2."/>
      <w:lvlJc w:val="left"/>
      <w:pPr>
        <w:ind w:left="1080" w:hanging="360"/>
      </w:pPr>
    </w:lvl>
    <w:lvl w:ilvl="2" w:tplc="1E6806C0" w:tentative="1">
      <w:start w:val="1"/>
      <w:numFmt w:val="lowerRoman"/>
      <w:lvlText w:val="%3."/>
      <w:lvlJc w:val="right"/>
      <w:pPr>
        <w:ind w:left="1800" w:hanging="180"/>
      </w:pPr>
    </w:lvl>
    <w:lvl w:ilvl="3" w:tplc="4A529CFA" w:tentative="1">
      <w:start w:val="1"/>
      <w:numFmt w:val="decimal"/>
      <w:lvlText w:val="%4."/>
      <w:lvlJc w:val="left"/>
      <w:pPr>
        <w:ind w:left="2520" w:hanging="360"/>
      </w:pPr>
    </w:lvl>
    <w:lvl w:ilvl="4" w:tplc="CF9AE5CC" w:tentative="1">
      <w:start w:val="1"/>
      <w:numFmt w:val="lowerLetter"/>
      <w:lvlText w:val="%5."/>
      <w:lvlJc w:val="left"/>
      <w:pPr>
        <w:ind w:left="3240" w:hanging="360"/>
      </w:pPr>
    </w:lvl>
    <w:lvl w:ilvl="5" w:tplc="3F24B936" w:tentative="1">
      <w:start w:val="1"/>
      <w:numFmt w:val="lowerRoman"/>
      <w:lvlText w:val="%6."/>
      <w:lvlJc w:val="right"/>
      <w:pPr>
        <w:ind w:left="3960" w:hanging="180"/>
      </w:pPr>
    </w:lvl>
    <w:lvl w:ilvl="6" w:tplc="C7D82778" w:tentative="1">
      <w:start w:val="1"/>
      <w:numFmt w:val="decimal"/>
      <w:lvlText w:val="%7."/>
      <w:lvlJc w:val="left"/>
      <w:pPr>
        <w:ind w:left="4680" w:hanging="360"/>
      </w:pPr>
    </w:lvl>
    <w:lvl w:ilvl="7" w:tplc="841EDA2E" w:tentative="1">
      <w:start w:val="1"/>
      <w:numFmt w:val="lowerLetter"/>
      <w:lvlText w:val="%8."/>
      <w:lvlJc w:val="left"/>
      <w:pPr>
        <w:ind w:left="5400" w:hanging="360"/>
      </w:pPr>
    </w:lvl>
    <w:lvl w:ilvl="8" w:tplc="9A3A113E" w:tentative="1">
      <w:start w:val="1"/>
      <w:numFmt w:val="lowerRoman"/>
      <w:lvlText w:val="%9."/>
      <w:lvlJc w:val="right"/>
      <w:pPr>
        <w:ind w:left="6120" w:hanging="180"/>
      </w:pPr>
    </w:lvl>
  </w:abstractNum>
  <w:abstractNum w:abstractNumId="35" w15:restartNumberingAfterBreak="0">
    <w:nsid w:val="6E6268BD"/>
    <w:multiLevelType w:val="hybridMultilevel"/>
    <w:tmpl w:val="E30A8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22C5471"/>
    <w:multiLevelType w:val="hybridMultilevel"/>
    <w:tmpl w:val="62EEB6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8C332D4"/>
    <w:multiLevelType w:val="hybridMultilevel"/>
    <w:tmpl w:val="5504F770"/>
    <w:lvl w:ilvl="0" w:tplc="9AECC498">
      <w:start w:val="1"/>
      <w:numFmt w:val="lowerRoman"/>
      <w:lvlText w:val="(%1)"/>
      <w:lvlJc w:val="left"/>
      <w:pPr>
        <w:ind w:left="1080" w:hanging="720"/>
      </w:pPr>
      <w:rPr>
        <w:rFonts w:hint="default"/>
      </w:rPr>
    </w:lvl>
    <w:lvl w:ilvl="1" w:tplc="A9C6926C" w:tentative="1">
      <w:start w:val="1"/>
      <w:numFmt w:val="lowerLetter"/>
      <w:lvlText w:val="%2."/>
      <w:lvlJc w:val="left"/>
      <w:pPr>
        <w:ind w:left="1440" w:hanging="360"/>
      </w:pPr>
    </w:lvl>
    <w:lvl w:ilvl="2" w:tplc="C7408DC0" w:tentative="1">
      <w:start w:val="1"/>
      <w:numFmt w:val="lowerRoman"/>
      <w:lvlText w:val="%3."/>
      <w:lvlJc w:val="right"/>
      <w:pPr>
        <w:ind w:left="2160" w:hanging="180"/>
      </w:pPr>
    </w:lvl>
    <w:lvl w:ilvl="3" w:tplc="6C34A37C" w:tentative="1">
      <w:start w:val="1"/>
      <w:numFmt w:val="decimal"/>
      <w:lvlText w:val="%4."/>
      <w:lvlJc w:val="left"/>
      <w:pPr>
        <w:ind w:left="2880" w:hanging="360"/>
      </w:pPr>
    </w:lvl>
    <w:lvl w:ilvl="4" w:tplc="3C18F8EC" w:tentative="1">
      <w:start w:val="1"/>
      <w:numFmt w:val="lowerLetter"/>
      <w:lvlText w:val="%5."/>
      <w:lvlJc w:val="left"/>
      <w:pPr>
        <w:ind w:left="3600" w:hanging="360"/>
      </w:pPr>
    </w:lvl>
    <w:lvl w:ilvl="5" w:tplc="2B76DA84" w:tentative="1">
      <w:start w:val="1"/>
      <w:numFmt w:val="lowerRoman"/>
      <w:lvlText w:val="%6."/>
      <w:lvlJc w:val="right"/>
      <w:pPr>
        <w:ind w:left="4320" w:hanging="180"/>
      </w:pPr>
    </w:lvl>
    <w:lvl w:ilvl="6" w:tplc="9DE85520" w:tentative="1">
      <w:start w:val="1"/>
      <w:numFmt w:val="decimal"/>
      <w:lvlText w:val="%7."/>
      <w:lvlJc w:val="left"/>
      <w:pPr>
        <w:ind w:left="5040" w:hanging="360"/>
      </w:pPr>
    </w:lvl>
    <w:lvl w:ilvl="7" w:tplc="16DAFA3C" w:tentative="1">
      <w:start w:val="1"/>
      <w:numFmt w:val="lowerLetter"/>
      <w:lvlText w:val="%8."/>
      <w:lvlJc w:val="left"/>
      <w:pPr>
        <w:ind w:left="5760" w:hanging="360"/>
      </w:pPr>
    </w:lvl>
    <w:lvl w:ilvl="8" w:tplc="8F4CDC80" w:tentative="1">
      <w:start w:val="1"/>
      <w:numFmt w:val="lowerRoman"/>
      <w:lvlText w:val="%9."/>
      <w:lvlJc w:val="right"/>
      <w:pPr>
        <w:ind w:left="6480" w:hanging="180"/>
      </w:pPr>
    </w:lvl>
  </w:abstractNum>
  <w:abstractNum w:abstractNumId="38" w15:restartNumberingAfterBreak="0">
    <w:nsid w:val="7A8179C7"/>
    <w:multiLevelType w:val="hybridMultilevel"/>
    <w:tmpl w:val="967471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AE73273"/>
    <w:multiLevelType w:val="hybridMultilevel"/>
    <w:tmpl w:val="12EE7B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BCE5F25"/>
    <w:multiLevelType w:val="hybridMultilevel"/>
    <w:tmpl w:val="49A21BE0"/>
    <w:lvl w:ilvl="0" w:tplc="AF5E5FFC">
      <w:start w:val="1"/>
      <w:numFmt w:val="decimal"/>
      <w:lvlText w:val="%1."/>
      <w:lvlJc w:val="left"/>
      <w:pPr>
        <w:ind w:left="360" w:hanging="360"/>
      </w:pPr>
      <w:rPr>
        <w:rFonts w:hint="default"/>
      </w:rPr>
    </w:lvl>
    <w:lvl w:ilvl="1" w:tplc="CB32DE48" w:tentative="1">
      <w:start w:val="1"/>
      <w:numFmt w:val="lowerLetter"/>
      <w:lvlText w:val="%2."/>
      <w:lvlJc w:val="left"/>
      <w:pPr>
        <w:ind w:left="1080" w:hanging="360"/>
      </w:pPr>
    </w:lvl>
    <w:lvl w:ilvl="2" w:tplc="004A58C6" w:tentative="1">
      <w:start w:val="1"/>
      <w:numFmt w:val="lowerRoman"/>
      <w:lvlText w:val="%3."/>
      <w:lvlJc w:val="right"/>
      <w:pPr>
        <w:ind w:left="1800" w:hanging="180"/>
      </w:pPr>
    </w:lvl>
    <w:lvl w:ilvl="3" w:tplc="1B70FCEE" w:tentative="1">
      <w:start w:val="1"/>
      <w:numFmt w:val="decimal"/>
      <w:lvlText w:val="%4."/>
      <w:lvlJc w:val="left"/>
      <w:pPr>
        <w:ind w:left="2520" w:hanging="360"/>
      </w:pPr>
    </w:lvl>
    <w:lvl w:ilvl="4" w:tplc="C8AC2204" w:tentative="1">
      <w:start w:val="1"/>
      <w:numFmt w:val="lowerLetter"/>
      <w:lvlText w:val="%5."/>
      <w:lvlJc w:val="left"/>
      <w:pPr>
        <w:ind w:left="3240" w:hanging="360"/>
      </w:pPr>
    </w:lvl>
    <w:lvl w:ilvl="5" w:tplc="5DD41722" w:tentative="1">
      <w:start w:val="1"/>
      <w:numFmt w:val="lowerRoman"/>
      <w:lvlText w:val="%6."/>
      <w:lvlJc w:val="right"/>
      <w:pPr>
        <w:ind w:left="3960" w:hanging="180"/>
      </w:pPr>
    </w:lvl>
    <w:lvl w:ilvl="6" w:tplc="BB88D582" w:tentative="1">
      <w:start w:val="1"/>
      <w:numFmt w:val="decimal"/>
      <w:lvlText w:val="%7."/>
      <w:lvlJc w:val="left"/>
      <w:pPr>
        <w:ind w:left="4680" w:hanging="360"/>
      </w:pPr>
    </w:lvl>
    <w:lvl w:ilvl="7" w:tplc="9926E1CE" w:tentative="1">
      <w:start w:val="1"/>
      <w:numFmt w:val="lowerLetter"/>
      <w:lvlText w:val="%8."/>
      <w:lvlJc w:val="left"/>
      <w:pPr>
        <w:ind w:left="5400" w:hanging="360"/>
      </w:pPr>
    </w:lvl>
    <w:lvl w:ilvl="8" w:tplc="427859DE"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55063C90">
      <w:start w:val="1"/>
      <w:numFmt w:val="lowerRoman"/>
      <w:lvlText w:val="(%1)"/>
      <w:lvlJc w:val="left"/>
      <w:pPr>
        <w:ind w:left="1080" w:hanging="720"/>
      </w:pPr>
      <w:rPr>
        <w:rFonts w:hint="default"/>
      </w:rPr>
    </w:lvl>
    <w:lvl w:ilvl="1" w:tplc="DA1CF2B6" w:tentative="1">
      <w:start w:val="1"/>
      <w:numFmt w:val="lowerLetter"/>
      <w:lvlText w:val="%2."/>
      <w:lvlJc w:val="left"/>
      <w:pPr>
        <w:ind w:left="1440" w:hanging="360"/>
      </w:pPr>
    </w:lvl>
    <w:lvl w:ilvl="2" w:tplc="E2CC28AA" w:tentative="1">
      <w:start w:val="1"/>
      <w:numFmt w:val="lowerRoman"/>
      <w:lvlText w:val="%3."/>
      <w:lvlJc w:val="right"/>
      <w:pPr>
        <w:ind w:left="2160" w:hanging="180"/>
      </w:pPr>
    </w:lvl>
    <w:lvl w:ilvl="3" w:tplc="75C2253E" w:tentative="1">
      <w:start w:val="1"/>
      <w:numFmt w:val="decimal"/>
      <w:lvlText w:val="%4."/>
      <w:lvlJc w:val="left"/>
      <w:pPr>
        <w:ind w:left="2880" w:hanging="360"/>
      </w:pPr>
    </w:lvl>
    <w:lvl w:ilvl="4" w:tplc="3D903A7E" w:tentative="1">
      <w:start w:val="1"/>
      <w:numFmt w:val="lowerLetter"/>
      <w:lvlText w:val="%5."/>
      <w:lvlJc w:val="left"/>
      <w:pPr>
        <w:ind w:left="3600" w:hanging="360"/>
      </w:pPr>
    </w:lvl>
    <w:lvl w:ilvl="5" w:tplc="571885D6" w:tentative="1">
      <w:start w:val="1"/>
      <w:numFmt w:val="lowerRoman"/>
      <w:lvlText w:val="%6."/>
      <w:lvlJc w:val="right"/>
      <w:pPr>
        <w:ind w:left="4320" w:hanging="180"/>
      </w:pPr>
    </w:lvl>
    <w:lvl w:ilvl="6" w:tplc="DF8C922C" w:tentative="1">
      <w:start w:val="1"/>
      <w:numFmt w:val="decimal"/>
      <w:lvlText w:val="%7."/>
      <w:lvlJc w:val="left"/>
      <w:pPr>
        <w:ind w:left="5040" w:hanging="360"/>
      </w:pPr>
    </w:lvl>
    <w:lvl w:ilvl="7" w:tplc="23B8A6FC" w:tentative="1">
      <w:start w:val="1"/>
      <w:numFmt w:val="lowerLetter"/>
      <w:lvlText w:val="%8."/>
      <w:lvlJc w:val="left"/>
      <w:pPr>
        <w:ind w:left="5760" w:hanging="360"/>
      </w:pPr>
    </w:lvl>
    <w:lvl w:ilvl="8" w:tplc="8AB025D4"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F0AEFFDA">
      <w:start w:val="1"/>
      <w:numFmt w:val="decimal"/>
      <w:lvlText w:val="%1."/>
      <w:lvlJc w:val="left"/>
      <w:pPr>
        <w:ind w:left="360" w:hanging="360"/>
      </w:pPr>
      <w:rPr>
        <w:rFonts w:hint="default"/>
      </w:rPr>
    </w:lvl>
    <w:lvl w:ilvl="1" w:tplc="DD827644" w:tentative="1">
      <w:start w:val="1"/>
      <w:numFmt w:val="lowerLetter"/>
      <w:lvlText w:val="%2."/>
      <w:lvlJc w:val="left"/>
      <w:pPr>
        <w:ind w:left="1080" w:hanging="360"/>
      </w:pPr>
    </w:lvl>
    <w:lvl w:ilvl="2" w:tplc="9FAC2966" w:tentative="1">
      <w:start w:val="1"/>
      <w:numFmt w:val="lowerRoman"/>
      <w:lvlText w:val="%3."/>
      <w:lvlJc w:val="right"/>
      <w:pPr>
        <w:ind w:left="1800" w:hanging="180"/>
      </w:pPr>
    </w:lvl>
    <w:lvl w:ilvl="3" w:tplc="9866EB7A" w:tentative="1">
      <w:start w:val="1"/>
      <w:numFmt w:val="decimal"/>
      <w:lvlText w:val="%4."/>
      <w:lvlJc w:val="left"/>
      <w:pPr>
        <w:ind w:left="2520" w:hanging="360"/>
      </w:pPr>
    </w:lvl>
    <w:lvl w:ilvl="4" w:tplc="26B2F1E2" w:tentative="1">
      <w:start w:val="1"/>
      <w:numFmt w:val="lowerLetter"/>
      <w:lvlText w:val="%5."/>
      <w:lvlJc w:val="left"/>
      <w:pPr>
        <w:ind w:left="3240" w:hanging="360"/>
      </w:pPr>
    </w:lvl>
    <w:lvl w:ilvl="5" w:tplc="F0D81CD0" w:tentative="1">
      <w:start w:val="1"/>
      <w:numFmt w:val="lowerRoman"/>
      <w:lvlText w:val="%6."/>
      <w:lvlJc w:val="right"/>
      <w:pPr>
        <w:ind w:left="3960" w:hanging="180"/>
      </w:pPr>
    </w:lvl>
    <w:lvl w:ilvl="6" w:tplc="D716DDDC" w:tentative="1">
      <w:start w:val="1"/>
      <w:numFmt w:val="decimal"/>
      <w:lvlText w:val="%7."/>
      <w:lvlJc w:val="left"/>
      <w:pPr>
        <w:ind w:left="4680" w:hanging="360"/>
      </w:pPr>
    </w:lvl>
    <w:lvl w:ilvl="7" w:tplc="FD6A5EBE" w:tentative="1">
      <w:start w:val="1"/>
      <w:numFmt w:val="lowerLetter"/>
      <w:lvlText w:val="%8."/>
      <w:lvlJc w:val="left"/>
      <w:pPr>
        <w:ind w:left="5400" w:hanging="360"/>
      </w:pPr>
    </w:lvl>
    <w:lvl w:ilvl="8" w:tplc="1DBE7C5A"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0F08E30A">
      <w:start w:val="1"/>
      <w:numFmt w:val="decimal"/>
      <w:lvlText w:val="%1."/>
      <w:lvlJc w:val="left"/>
      <w:pPr>
        <w:ind w:left="360" w:hanging="360"/>
      </w:pPr>
      <w:rPr>
        <w:rFonts w:hint="default"/>
      </w:rPr>
    </w:lvl>
    <w:lvl w:ilvl="1" w:tplc="9C0E3B76" w:tentative="1">
      <w:start w:val="1"/>
      <w:numFmt w:val="lowerLetter"/>
      <w:lvlText w:val="%2."/>
      <w:lvlJc w:val="left"/>
      <w:pPr>
        <w:ind w:left="1080" w:hanging="360"/>
      </w:pPr>
    </w:lvl>
    <w:lvl w:ilvl="2" w:tplc="8A6E3D7C" w:tentative="1">
      <w:start w:val="1"/>
      <w:numFmt w:val="lowerRoman"/>
      <w:lvlText w:val="%3."/>
      <w:lvlJc w:val="right"/>
      <w:pPr>
        <w:ind w:left="1800" w:hanging="180"/>
      </w:pPr>
    </w:lvl>
    <w:lvl w:ilvl="3" w:tplc="2A148FD4" w:tentative="1">
      <w:start w:val="1"/>
      <w:numFmt w:val="decimal"/>
      <w:lvlText w:val="%4."/>
      <w:lvlJc w:val="left"/>
      <w:pPr>
        <w:ind w:left="2520" w:hanging="360"/>
      </w:pPr>
    </w:lvl>
    <w:lvl w:ilvl="4" w:tplc="1F5C7570" w:tentative="1">
      <w:start w:val="1"/>
      <w:numFmt w:val="lowerLetter"/>
      <w:lvlText w:val="%5."/>
      <w:lvlJc w:val="left"/>
      <w:pPr>
        <w:ind w:left="3240" w:hanging="360"/>
      </w:pPr>
    </w:lvl>
    <w:lvl w:ilvl="5" w:tplc="EAB85C62" w:tentative="1">
      <w:start w:val="1"/>
      <w:numFmt w:val="lowerRoman"/>
      <w:lvlText w:val="%6."/>
      <w:lvlJc w:val="right"/>
      <w:pPr>
        <w:ind w:left="3960" w:hanging="180"/>
      </w:pPr>
    </w:lvl>
    <w:lvl w:ilvl="6" w:tplc="B2FE4098" w:tentative="1">
      <w:start w:val="1"/>
      <w:numFmt w:val="decimal"/>
      <w:lvlText w:val="%7."/>
      <w:lvlJc w:val="left"/>
      <w:pPr>
        <w:ind w:left="4680" w:hanging="360"/>
      </w:pPr>
    </w:lvl>
    <w:lvl w:ilvl="7" w:tplc="9C56050E" w:tentative="1">
      <w:start w:val="1"/>
      <w:numFmt w:val="lowerLetter"/>
      <w:lvlText w:val="%8."/>
      <w:lvlJc w:val="left"/>
      <w:pPr>
        <w:ind w:left="5400" w:hanging="360"/>
      </w:pPr>
    </w:lvl>
    <w:lvl w:ilvl="8" w:tplc="501A5ECE" w:tentative="1">
      <w:start w:val="1"/>
      <w:numFmt w:val="lowerRoman"/>
      <w:lvlText w:val="%9."/>
      <w:lvlJc w:val="right"/>
      <w:pPr>
        <w:ind w:left="6120" w:hanging="180"/>
      </w:pPr>
    </w:lvl>
  </w:abstractNum>
  <w:num w:numId="1">
    <w:abstractNumId w:val="8"/>
  </w:num>
  <w:num w:numId="2">
    <w:abstractNumId w:val="19"/>
  </w:num>
  <w:num w:numId="3">
    <w:abstractNumId w:val="40"/>
  </w:num>
  <w:num w:numId="4">
    <w:abstractNumId w:val="43"/>
  </w:num>
  <w:num w:numId="5">
    <w:abstractNumId w:val="27"/>
  </w:num>
  <w:num w:numId="6">
    <w:abstractNumId w:val="16"/>
  </w:num>
  <w:num w:numId="7">
    <w:abstractNumId w:val="34"/>
  </w:num>
  <w:num w:numId="8">
    <w:abstractNumId w:val="15"/>
  </w:num>
  <w:num w:numId="9">
    <w:abstractNumId w:val="20"/>
  </w:num>
  <w:num w:numId="10">
    <w:abstractNumId w:val="42"/>
  </w:num>
  <w:num w:numId="11">
    <w:abstractNumId w:val="13"/>
  </w:num>
  <w:num w:numId="12">
    <w:abstractNumId w:val="28"/>
  </w:num>
  <w:num w:numId="13">
    <w:abstractNumId w:val="29"/>
  </w:num>
  <w:num w:numId="14">
    <w:abstractNumId w:val="31"/>
  </w:num>
  <w:num w:numId="15">
    <w:abstractNumId w:val="25"/>
  </w:num>
  <w:num w:numId="16">
    <w:abstractNumId w:val="9"/>
  </w:num>
  <w:num w:numId="17">
    <w:abstractNumId w:val="33"/>
  </w:num>
  <w:num w:numId="18">
    <w:abstractNumId w:val="30"/>
  </w:num>
  <w:num w:numId="19">
    <w:abstractNumId w:val="17"/>
  </w:num>
  <w:num w:numId="20">
    <w:abstractNumId w:val="26"/>
  </w:num>
  <w:num w:numId="21">
    <w:abstractNumId w:val="7"/>
  </w:num>
  <w:num w:numId="22">
    <w:abstractNumId w:val="12"/>
  </w:num>
  <w:num w:numId="23">
    <w:abstractNumId w:val="32"/>
  </w:num>
  <w:num w:numId="24">
    <w:abstractNumId w:val="22"/>
  </w:num>
  <w:num w:numId="25">
    <w:abstractNumId w:val="18"/>
  </w:num>
  <w:num w:numId="26">
    <w:abstractNumId w:val="11"/>
  </w:num>
  <w:num w:numId="27">
    <w:abstractNumId w:val="24"/>
  </w:num>
  <w:num w:numId="28">
    <w:abstractNumId w:val="41"/>
  </w:num>
  <w:num w:numId="29">
    <w:abstractNumId w:val="37"/>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9"/>
  </w:num>
  <w:num w:numId="39">
    <w:abstractNumId w:val="14"/>
  </w:num>
  <w:num w:numId="40">
    <w:abstractNumId w:val="38"/>
  </w:num>
  <w:num w:numId="41">
    <w:abstractNumId w:val="36"/>
  </w:num>
  <w:num w:numId="42">
    <w:abstractNumId w:val="21"/>
  </w:num>
  <w:num w:numId="43">
    <w:abstractNumId w:val="23"/>
  </w:num>
  <w:num w:numId="44">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A57"/>
    <w:rsid w:val="004B6BEF"/>
    <w:rsid w:val="008F0C6E"/>
    <w:rsid w:val="00CB210E"/>
    <w:rsid w:val="00CC6A57"/>
    <w:rsid w:val="00DF1285"/>
    <w:rsid w:val="00E9405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4D2C7"/>
  <w15:docId w15:val="{A8E6D872-1B99-4A18-B630-355C9476A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6146</RACS_x0020_ID>
    <Approved_x0020_Provider xmlns="a8338b6e-77a6-4851-82b6-98166143ffdd">Serbian Community Welfare Association of SA Inc</Approved_x0020_Provider>
    <Management_x0020_Company_x0020_ID xmlns="a8338b6e-77a6-4851-82b6-98166143ffdd" xsi:nil="true"/>
    <Home xmlns="a8338b6e-77a6-4851-82b6-98166143ffdd">Pennwood Village</Home>
    <Signed xmlns="a8338b6e-77a6-4851-82b6-98166143ffdd" xsi:nil="true"/>
    <Uploaded xmlns="a8338b6e-77a6-4851-82b6-98166143ffdd">False</Uploaded>
    <Management_x0020_Company xmlns="a8338b6e-77a6-4851-82b6-98166143ffdd" xsi:nil="true"/>
    <Doc_x0020_Date xmlns="a8338b6e-77a6-4851-82b6-98166143ffdd">2020-09-17T00:05:00+00:00</Doc_x0020_Date>
    <CSI_x0020_ID xmlns="a8338b6e-77a6-4851-82b6-98166143ffdd" xsi:nil="true"/>
    <Case_x0020_ID xmlns="a8338b6e-77a6-4851-82b6-98166143ffdd" xsi:nil="true"/>
    <Approved_x0020_Provider_x0020_ID xmlns="a8338b6e-77a6-4851-82b6-98166143ffdd">A06D8368-77F4-DC11-AD41-005056922186</Approved_x0020_Provider_x0020_ID>
    <Location xmlns="a8338b6e-77a6-4851-82b6-98166143ffdd" xsi:nil="true"/>
    <Home_x0020_ID xmlns="a8338b6e-77a6-4851-82b6-98166143ffdd">63FD2E1C-7CF4-DC11-AD41-005056922186</Home_x0020_ID>
    <State xmlns="a8338b6e-77a6-4851-82b6-98166143ffdd">SA</State>
    <Doc_x0020_Sent_Received_x0020_Date xmlns="a8338b6e-77a6-4851-82b6-98166143ffdd">2020-09-17T00:00:00+00:00</Doc_x0020_Sent_Received_x0020_Date>
    <Activity_x0020_ID xmlns="a8338b6e-77a6-4851-82b6-98166143ffdd">5E114A74-B46B-E911-BBE1-005056922186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0E1B7CB2-0CDF-4996-BA00-91182C5FE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0BEAE579-01DD-4ECE-A68C-10FB54755DD6}">
  <ds:schemaRefs>
    <ds:schemaRef ds:uri="http://schemas.openxmlformats.org/officeDocument/2006/bibliography"/>
  </ds:schemaRefs>
</ds:datastoreItem>
</file>

<file path=customXml/itemProps4.xml><?xml version="1.0" encoding="utf-8"?>
<ds:datastoreItem xmlns:ds="http://schemas.openxmlformats.org/officeDocument/2006/customXml" ds:itemID="{B6DE8458-ABEA-441A-AFF2-721695DF19A1}">
  <ds:schemaRefs>
    <ds:schemaRef ds:uri="http://schemas.microsoft.com/office/2006/metadata/properties"/>
    <ds:schemaRef ds:uri="http://www.w3.org/XML/1998/namespace"/>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a8338b6e-77a6-4851-82b6-98166143ffd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2649</Words>
  <Characters>15105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Stephen Cheng</cp:lastModifiedBy>
  <cp:revision>2</cp:revision>
  <cp:lastPrinted>2019-12-11T03:36:00Z</cp:lastPrinted>
  <dcterms:created xsi:type="dcterms:W3CDTF">2020-11-03T05:11:00Z</dcterms:created>
  <dcterms:modified xsi:type="dcterms:W3CDTF">2020-11-03T05:11:00Z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