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98135" w14:textId="77777777" w:rsidR="003C6EC2" w:rsidRPr="003C6EC2" w:rsidRDefault="00297CA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9C982E2" wp14:editId="29C982E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913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9C982E4" wp14:editId="29C982E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862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Greenmount</w:t>
      </w:r>
      <w:r w:rsidRPr="003C6EC2">
        <w:rPr>
          <w:rFonts w:ascii="Arial Black" w:hAnsi="Arial Black"/>
        </w:rPr>
        <w:t xml:space="preserve"> </w:t>
      </w:r>
    </w:p>
    <w:p w14:paraId="29C98136" w14:textId="77777777" w:rsidR="003C6EC2" w:rsidRPr="003C6EC2" w:rsidRDefault="00297CAB" w:rsidP="003C6EC2">
      <w:pPr>
        <w:pStyle w:val="Title"/>
        <w:spacing w:before="360" w:after="480"/>
      </w:pPr>
      <w:r w:rsidRPr="003C6EC2">
        <w:rPr>
          <w:rFonts w:ascii="Arial Black" w:eastAsia="Calibri" w:hAnsi="Arial Black"/>
          <w:sz w:val="56"/>
        </w:rPr>
        <w:t>Performance Report</w:t>
      </w:r>
    </w:p>
    <w:p w14:paraId="29C98137" w14:textId="77777777" w:rsidR="001E6954" w:rsidRPr="003C6EC2" w:rsidRDefault="00297CA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Coongan Avenue </w:t>
      </w:r>
      <w:r w:rsidRPr="003C6EC2">
        <w:rPr>
          <w:color w:val="FFFFFF" w:themeColor="background1"/>
          <w:sz w:val="28"/>
        </w:rPr>
        <w:br/>
        <w:t>GREENMOUNT WA 6056</w:t>
      </w:r>
      <w:r w:rsidRPr="003C6EC2">
        <w:rPr>
          <w:color w:val="FFFFFF" w:themeColor="background1"/>
          <w:sz w:val="28"/>
        </w:rPr>
        <w:br/>
      </w:r>
      <w:r w:rsidRPr="003C6EC2">
        <w:rPr>
          <w:rFonts w:eastAsia="Calibri"/>
          <w:color w:val="FFFFFF" w:themeColor="background1"/>
          <w:sz w:val="28"/>
          <w:szCs w:val="56"/>
          <w:lang w:eastAsia="en-US"/>
        </w:rPr>
        <w:t>Phone number: 08 9294 1944</w:t>
      </w:r>
    </w:p>
    <w:p w14:paraId="29C98138" w14:textId="77777777" w:rsidR="003C6EC2" w:rsidRDefault="00297C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7802 </w:t>
      </w:r>
    </w:p>
    <w:p w14:paraId="29C98139" w14:textId="77777777" w:rsidR="001E6954" w:rsidRPr="003C6EC2" w:rsidRDefault="00297C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29C9813A" w14:textId="77777777" w:rsidR="001E6954" w:rsidRPr="003C6EC2" w:rsidRDefault="00297CA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March 2021</w:t>
      </w:r>
    </w:p>
    <w:p w14:paraId="29C9813B" w14:textId="1EA366F2" w:rsidR="006B166B" w:rsidRPr="00E93D41" w:rsidRDefault="00297CA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57C8C">
        <w:rPr>
          <w:color w:val="FFFFFF" w:themeColor="background1"/>
          <w:sz w:val="28"/>
        </w:rPr>
        <w:t>9 June 2021</w:t>
      </w:r>
    </w:p>
    <w:bookmarkEnd w:id="1"/>
    <w:p w14:paraId="29C9813C" w14:textId="77777777" w:rsidR="001E6954" w:rsidRPr="003C6EC2" w:rsidRDefault="000B407E" w:rsidP="001E6954">
      <w:pPr>
        <w:tabs>
          <w:tab w:val="left" w:pos="2127"/>
        </w:tabs>
        <w:spacing w:before="120"/>
        <w:rPr>
          <w:rFonts w:eastAsia="Calibri"/>
          <w:b/>
          <w:color w:val="FFFFFF" w:themeColor="background1"/>
          <w:sz w:val="28"/>
          <w:szCs w:val="56"/>
          <w:lang w:eastAsia="en-US"/>
        </w:rPr>
      </w:pPr>
    </w:p>
    <w:p w14:paraId="29C9813D" w14:textId="77777777" w:rsidR="003C6EC2" w:rsidRDefault="000B407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C9813E" w14:textId="77777777" w:rsidR="00A30BEC" w:rsidRDefault="00297CAB" w:rsidP="0094564F">
      <w:pPr>
        <w:pStyle w:val="Heading1"/>
      </w:pPr>
      <w:bookmarkStart w:id="2" w:name="_Hlk32477662"/>
      <w:r>
        <w:lastRenderedPageBreak/>
        <w:t>Publication of report</w:t>
      </w:r>
    </w:p>
    <w:p w14:paraId="29C9813F" w14:textId="290844C0" w:rsidR="00A30BEC" w:rsidRPr="006B166B" w:rsidRDefault="00297CA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097899">
        <w:t xml:space="preserve"> </w:t>
      </w:r>
      <w:r w:rsidRPr="0010469B">
        <w:t>2018</w:t>
      </w:r>
      <w:r>
        <w:t>.</w:t>
      </w:r>
    </w:p>
    <w:bookmarkEnd w:id="2"/>
    <w:p w14:paraId="29C98143" w14:textId="0E1F7CDC" w:rsidR="00C20EE9" w:rsidRPr="00C57C8C" w:rsidRDefault="00297CAB" w:rsidP="00C57C8C">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B7850" w14:paraId="29C9816D" w14:textId="77777777" w:rsidTr="00EB1D71">
        <w:trPr>
          <w:trHeight w:val="227"/>
        </w:trPr>
        <w:tc>
          <w:tcPr>
            <w:tcW w:w="3942" w:type="pct"/>
            <w:shd w:val="clear" w:color="auto" w:fill="auto"/>
          </w:tcPr>
          <w:p w14:paraId="29C9816B" w14:textId="77777777" w:rsidR="001E6954" w:rsidRPr="001E6954" w:rsidRDefault="00297CAB"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29C9816C" w14:textId="78390249" w:rsidR="001E6954" w:rsidRPr="001E6954" w:rsidRDefault="00297CAB" w:rsidP="003C6EC2">
            <w:pPr>
              <w:keepNext/>
              <w:spacing w:before="40" w:after="40" w:line="240" w:lineRule="auto"/>
              <w:jc w:val="right"/>
              <w:rPr>
                <w:b/>
                <w:color w:val="0000FF"/>
              </w:rPr>
            </w:pPr>
            <w:r w:rsidRPr="001E6954">
              <w:rPr>
                <w:b/>
                <w:bCs/>
                <w:iCs/>
                <w:color w:val="00577D"/>
                <w:szCs w:val="40"/>
              </w:rPr>
              <w:t>Non-compliant</w:t>
            </w:r>
          </w:p>
        </w:tc>
      </w:tr>
      <w:tr w:rsidR="001B7850" w14:paraId="29C98173" w14:textId="77777777" w:rsidTr="00EB1D71">
        <w:trPr>
          <w:trHeight w:val="227"/>
        </w:trPr>
        <w:tc>
          <w:tcPr>
            <w:tcW w:w="3942" w:type="pct"/>
            <w:shd w:val="clear" w:color="auto" w:fill="auto"/>
          </w:tcPr>
          <w:p w14:paraId="29C98171" w14:textId="77777777" w:rsidR="001E6954" w:rsidRPr="001E6954" w:rsidRDefault="00297CAB" w:rsidP="004C55D8">
            <w:pPr>
              <w:spacing w:before="40" w:after="40" w:line="240" w:lineRule="auto"/>
              <w:ind w:left="318" w:hanging="7"/>
            </w:pPr>
            <w:r w:rsidRPr="001E6954">
              <w:t>Requirement 3(3)(b)</w:t>
            </w:r>
          </w:p>
        </w:tc>
        <w:tc>
          <w:tcPr>
            <w:tcW w:w="1058" w:type="pct"/>
            <w:shd w:val="clear" w:color="auto" w:fill="auto"/>
          </w:tcPr>
          <w:p w14:paraId="29C98172" w14:textId="79165431" w:rsidR="001E6954" w:rsidRPr="001E6954" w:rsidRDefault="00297CAB" w:rsidP="00463EF3">
            <w:pPr>
              <w:spacing w:before="40" w:after="40" w:line="240" w:lineRule="auto"/>
              <w:jc w:val="right"/>
              <w:rPr>
                <w:color w:val="0000FF"/>
              </w:rPr>
            </w:pPr>
            <w:r w:rsidRPr="001E6954">
              <w:rPr>
                <w:bCs/>
                <w:iCs/>
                <w:color w:val="00577D"/>
                <w:szCs w:val="40"/>
              </w:rPr>
              <w:t>Non-compliant</w:t>
            </w:r>
          </w:p>
        </w:tc>
      </w:tr>
      <w:tr w:rsidR="001B7850" w14:paraId="29C981B8" w14:textId="77777777" w:rsidTr="00EB1D71">
        <w:trPr>
          <w:trHeight w:val="227"/>
        </w:trPr>
        <w:tc>
          <w:tcPr>
            <w:tcW w:w="3942" w:type="pct"/>
            <w:shd w:val="clear" w:color="auto" w:fill="auto"/>
          </w:tcPr>
          <w:p w14:paraId="29C981B6" w14:textId="77777777" w:rsidR="001E6954" w:rsidRPr="001E6954" w:rsidRDefault="00297CAB" w:rsidP="003C6EC2">
            <w:pPr>
              <w:keepNext/>
              <w:spacing w:before="40" w:after="40" w:line="240" w:lineRule="auto"/>
              <w:rPr>
                <w:b/>
              </w:rPr>
            </w:pPr>
            <w:r w:rsidRPr="001E6954">
              <w:rPr>
                <w:b/>
              </w:rPr>
              <w:t>Standard 7 Human resources</w:t>
            </w:r>
          </w:p>
        </w:tc>
        <w:tc>
          <w:tcPr>
            <w:tcW w:w="1058" w:type="pct"/>
            <w:shd w:val="clear" w:color="auto" w:fill="auto"/>
          </w:tcPr>
          <w:p w14:paraId="29C981B7" w14:textId="6905CFAC" w:rsidR="001E6954" w:rsidRPr="001E6954" w:rsidRDefault="000B407E" w:rsidP="003C6EC2">
            <w:pPr>
              <w:keepNext/>
              <w:spacing w:before="40" w:after="40" w:line="240" w:lineRule="auto"/>
              <w:jc w:val="right"/>
              <w:rPr>
                <w:b/>
                <w:color w:val="0000FF"/>
              </w:rPr>
            </w:pPr>
          </w:p>
        </w:tc>
      </w:tr>
      <w:tr w:rsidR="001B7850" w14:paraId="29C981BB" w14:textId="77777777" w:rsidTr="00EB1D71">
        <w:trPr>
          <w:trHeight w:val="227"/>
        </w:trPr>
        <w:tc>
          <w:tcPr>
            <w:tcW w:w="3942" w:type="pct"/>
            <w:shd w:val="clear" w:color="auto" w:fill="auto"/>
          </w:tcPr>
          <w:p w14:paraId="29C981B9" w14:textId="77777777" w:rsidR="001E6954" w:rsidRPr="001E6954" w:rsidRDefault="00297CAB" w:rsidP="004C55D8">
            <w:pPr>
              <w:spacing w:before="40" w:after="40" w:line="240" w:lineRule="auto"/>
              <w:ind w:left="318" w:hanging="7"/>
            </w:pPr>
            <w:r w:rsidRPr="001E6954">
              <w:t>Requirement 7(3)(a)</w:t>
            </w:r>
          </w:p>
        </w:tc>
        <w:tc>
          <w:tcPr>
            <w:tcW w:w="1058" w:type="pct"/>
            <w:shd w:val="clear" w:color="auto" w:fill="auto"/>
          </w:tcPr>
          <w:p w14:paraId="29C981BA" w14:textId="1EFCEBD4" w:rsidR="001E6954" w:rsidRPr="001E6954" w:rsidRDefault="00297CAB" w:rsidP="00463EF3">
            <w:pPr>
              <w:spacing w:before="40" w:after="40" w:line="240" w:lineRule="auto"/>
              <w:jc w:val="right"/>
              <w:rPr>
                <w:color w:val="0000FF"/>
              </w:rPr>
            </w:pPr>
            <w:r w:rsidRPr="001E6954">
              <w:rPr>
                <w:bCs/>
                <w:iCs/>
                <w:color w:val="00577D"/>
                <w:szCs w:val="40"/>
              </w:rPr>
              <w:t>Compliant</w:t>
            </w:r>
          </w:p>
        </w:tc>
      </w:tr>
      <w:bookmarkEnd w:id="4"/>
    </w:tbl>
    <w:p w14:paraId="29C981DA" w14:textId="77777777" w:rsidR="008A22FF" w:rsidRDefault="000B407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9C981DB" w14:textId="77777777" w:rsidR="007F5256" w:rsidRPr="00D21DCD" w:rsidRDefault="00297CAB" w:rsidP="00EC5474">
      <w:pPr>
        <w:pStyle w:val="Heading1"/>
      </w:pPr>
      <w:r>
        <w:lastRenderedPageBreak/>
        <w:t>Detailed assessment</w:t>
      </w:r>
    </w:p>
    <w:p w14:paraId="29C981DC" w14:textId="77777777" w:rsidR="001E6954" w:rsidRPr="00D63989" w:rsidRDefault="00297CA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C981DD" w14:textId="77777777" w:rsidR="001E6954" w:rsidRPr="001E6954" w:rsidRDefault="00297CAB" w:rsidP="001E6954">
      <w:pPr>
        <w:rPr>
          <w:color w:val="auto"/>
        </w:rPr>
      </w:pPr>
      <w:r w:rsidRPr="00D63989">
        <w:t>The report also specifies areas in which improvements must be made to ensure the Quality Standards are complied with.</w:t>
      </w:r>
    </w:p>
    <w:p w14:paraId="29C981DE" w14:textId="77777777" w:rsidR="001E6954" w:rsidRPr="00D63989" w:rsidRDefault="00297CAB" w:rsidP="001E6954">
      <w:r w:rsidRPr="00D63989">
        <w:t>The following information has been taken into account in developing this performance report:</w:t>
      </w:r>
    </w:p>
    <w:p w14:paraId="29C981DF" w14:textId="321DF7E6" w:rsidR="004B33E7" w:rsidRDefault="00297CAB"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C57C8C">
        <w:t>informed by a site assessment, observations at the service, review of documents and interviews with staff, consumers/representatives and others</w:t>
      </w:r>
    </w:p>
    <w:p w14:paraId="29C981E0" w14:textId="6C7959B0" w:rsidR="004B33E7" w:rsidRPr="00C57C8C" w:rsidRDefault="00297CAB" w:rsidP="004B33E7">
      <w:pPr>
        <w:pStyle w:val="ListBullet"/>
      </w:pPr>
      <w:r w:rsidRPr="00C57C8C">
        <w:t xml:space="preserve">the provider’s response to the Assessment Contact - Site report received </w:t>
      </w:r>
      <w:r w:rsidR="00C57C8C" w:rsidRPr="00C57C8C">
        <w:t>7 March 2021</w:t>
      </w:r>
    </w:p>
    <w:p w14:paraId="29C981E1" w14:textId="05F9BC6E" w:rsidR="004B33E7" w:rsidRPr="00C57C8C" w:rsidRDefault="00C57C8C" w:rsidP="004B33E7">
      <w:pPr>
        <w:pStyle w:val="ListBullet"/>
      </w:pPr>
      <w:r w:rsidRPr="00C57C8C">
        <w:t>the Assessment Team’s Report and Performance Assessment Report from the Site Audit conducted between 21 and 23 September 2020.</w:t>
      </w:r>
    </w:p>
    <w:p w14:paraId="29C981E2" w14:textId="77777777" w:rsidR="008A22FF" w:rsidRDefault="000B407E">
      <w:pPr>
        <w:spacing w:after="160" w:line="259" w:lineRule="auto"/>
        <w:rPr>
          <w:rFonts w:cs="Times New Roman"/>
        </w:rPr>
      </w:pPr>
    </w:p>
    <w:p w14:paraId="29C981E3" w14:textId="77777777" w:rsidR="00095CD4" w:rsidRDefault="000B407E" w:rsidP="00095CD4">
      <w:pPr>
        <w:sectPr w:rsidR="00095CD4" w:rsidSect="005058B8">
          <w:headerReference w:type="first" r:id="rId18"/>
          <w:pgSz w:w="11906" w:h="16838"/>
          <w:pgMar w:top="1701" w:right="1418" w:bottom="1418" w:left="1418" w:header="709" w:footer="397" w:gutter="0"/>
          <w:cols w:space="708"/>
          <w:docGrid w:linePitch="360"/>
        </w:sectPr>
      </w:pPr>
    </w:p>
    <w:p w14:paraId="29C98223" w14:textId="77777777" w:rsidR="00032B17" w:rsidRDefault="000B407E"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9C98224" w14:textId="20C2D025" w:rsidR="00CB3BA9" w:rsidRDefault="00297CAB"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9C982EA" wp14:editId="29C982E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123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9C98225" w14:textId="77777777" w:rsidR="007F5256" w:rsidRPr="00FD1B02" w:rsidRDefault="00297CAB" w:rsidP="00032B17">
      <w:pPr>
        <w:pStyle w:val="Heading3"/>
        <w:shd w:val="clear" w:color="auto" w:fill="F2F2F2" w:themeFill="background1" w:themeFillShade="F2"/>
      </w:pPr>
      <w:r w:rsidRPr="00FD1B02">
        <w:t>Consumer outcome:</w:t>
      </w:r>
    </w:p>
    <w:p w14:paraId="29C98226" w14:textId="77777777" w:rsidR="007F5256" w:rsidRDefault="00297CAB" w:rsidP="00912DE6">
      <w:pPr>
        <w:numPr>
          <w:ilvl w:val="0"/>
          <w:numId w:val="3"/>
        </w:numPr>
        <w:shd w:val="clear" w:color="auto" w:fill="F2F2F2" w:themeFill="background1" w:themeFillShade="F2"/>
      </w:pPr>
      <w:r>
        <w:t>I get personal care, clinical care, or both personal care and clinical care, that is safe and right for me.</w:t>
      </w:r>
    </w:p>
    <w:p w14:paraId="29C98227" w14:textId="77777777" w:rsidR="007F5256" w:rsidRDefault="00297CAB" w:rsidP="00032B17">
      <w:pPr>
        <w:pStyle w:val="Heading3"/>
        <w:shd w:val="clear" w:color="auto" w:fill="F2F2F2" w:themeFill="background1" w:themeFillShade="F2"/>
      </w:pPr>
      <w:r>
        <w:t>Organisation statement:</w:t>
      </w:r>
    </w:p>
    <w:p w14:paraId="29C98228" w14:textId="77777777" w:rsidR="007F5256" w:rsidRDefault="00297CA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D42453" w14:textId="1B303347" w:rsidR="00C57C8C" w:rsidRPr="00C57C8C" w:rsidRDefault="00297CAB" w:rsidP="00C57C8C">
      <w:pPr>
        <w:pStyle w:val="Heading2"/>
      </w:pPr>
      <w:r>
        <w:t>Assessment of Standard 3</w:t>
      </w:r>
    </w:p>
    <w:p w14:paraId="29C9822B" w14:textId="1FBA4A07" w:rsidR="007F5256" w:rsidRDefault="00297CAB" w:rsidP="00154403">
      <w:pPr>
        <w:rPr>
          <w:rFonts w:eastAsiaTheme="minorHAnsi"/>
          <w:color w:val="auto"/>
        </w:rPr>
      </w:pPr>
      <w:r w:rsidRPr="00154403">
        <w:rPr>
          <w:rFonts w:eastAsiaTheme="minorHAnsi"/>
        </w:rPr>
        <w:t xml:space="preserve">The Quality Standard is assessed </w:t>
      </w:r>
      <w:r w:rsidRPr="00C57C8C">
        <w:rPr>
          <w:rFonts w:eastAsiaTheme="minorHAnsi"/>
          <w:color w:val="auto"/>
        </w:rPr>
        <w:t xml:space="preserve">as Non-compliant as </w:t>
      </w:r>
      <w:r w:rsidR="00C57C8C" w:rsidRPr="00C57C8C">
        <w:rPr>
          <w:rFonts w:eastAsiaTheme="minorHAnsi"/>
          <w:color w:val="auto"/>
        </w:rPr>
        <w:t>one</w:t>
      </w:r>
      <w:r w:rsidRPr="00C57C8C">
        <w:rPr>
          <w:rFonts w:eastAsiaTheme="minorHAnsi"/>
          <w:color w:val="auto"/>
        </w:rPr>
        <w:t xml:space="preserve"> of the seven specific requirements ha</w:t>
      </w:r>
      <w:r w:rsidR="00097899">
        <w:rPr>
          <w:rFonts w:eastAsiaTheme="minorHAnsi"/>
          <w:color w:val="auto"/>
        </w:rPr>
        <w:t>s</w:t>
      </w:r>
      <w:r w:rsidRPr="00C57C8C">
        <w:rPr>
          <w:rFonts w:eastAsiaTheme="minorHAnsi"/>
          <w:color w:val="auto"/>
        </w:rPr>
        <w:t xml:space="preserve"> been assessed as Non-compliant.</w:t>
      </w:r>
    </w:p>
    <w:p w14:paraId="4513B8A9" w14:textId="1B435B82" w:rsidR="00020F5B" w:rsidRDefault="00C57C8C" w:rsidP="00154403">
      <w:pPr>
        <w:rPr>
          <w:rFonts w:eastAsiaTheme="minorHAnsi"/>
          <w:color w:val="auto"/>
        </w:rPr>
      </w:pPr>
      <w:r>
        <w:rPr>
          <w:rFonts w:eastAsiaTheme="minorHAnsi"/>
          <w:color w:val="auto"/>
        </w:rPr>
        <w:t xml:space="preserve">The Assessment Team assessed Requirement (3)(b) in relation to Standard 3 Personal care and clinical care which was found </w:t>
      </w:r>
      <w:r w:rsidR="00097899">
        <w:rPr>
          <w:rFonts w:eastAsiaTheme="minorHAnsi"/>
          <w:color w:val="auto"/>
        </w:rPr>
        <w:t>N</w:t>
      </w:r>
      <w:r>
        <w:rPr>
          <w:rFonts w:eastAsiaTheme="minorHAnsi"/>
          <w:color w:val="auto"/>
        </w:rPr>
        <w:t xml:space="preserve">on-compliant following a site audit conducted 21 to 23 September 2020. </w:t>
      </w:r>
      <w:r w:rsidR="00020F5B">
        <w:rPr>
          <w:rFonts w:eastAsiaTheme="minorHAnsi"/>
          <w:color w:val="auto"/>
        </w:rPr>
        <w:t xml:space="preserve">The Assessment Team has recommended the service does not meet this Requirement. Based on the Assessment Team’s Report and the Approved Provider’s response I find the service </w:t>
      </w:r>
      <w:r w:rsidR="00097899">
        <w:rPr>
          <w:rFonts w:eastAsiaTheme="minorHAnsi"/>
          <w:color w:val="auto"/>
        </w:rPr>
        <w:t>N</w:t>
      </w:r>
      <w:r w:rsidR="00020F5B">
        <w:rPr>
          <w:rFonts w:eastAsiaTheme="minorHAnsi"/>
          <w:color w:val="auto"/>
        </w:rPr>
        <w:t xml:space="preserve">on-compliant with Requirement (3)(b) in relation to Standard 3 Personal care and clinical care. I have provided reasons for my finding below. </w:t>
      </w:r>
    </w:p>
    <w:p w14:paraId="6736D500" w14:textId="7ED04170" w:rsidR="00C57C8C" w:rsidRDefault="00C57C8C" w:rsidP="00154403">
      <w:pPr>
        <w:rPr>
          <w:rFonts w:eastAsiaTheme="minorHAnsi"/>
          <w:color w:val="auto"/>
        </w:rPr>
      </w:pPr>
      <w:r>
        <w:rPr>
          <w:rFonts w:eastAsiaTheme="minorHAnsi"/>
          <w:color w:val="auto"/>
        </w:rPr>
        <w:t>The Assessment Team found the service ha</w:t>
      </w:r>
      <w:r w:rsidR="00097899">
        <w:rPr>
          <w:rFonts w:eastAsiaTheme="minorHAnsi"/>
          <w:color w:val="auto"/>
        </w:rPr>
        <w:t>s</w:t>
      </w:r>
      <w:r>
        <w:rPr>
          <w:rFonts w:eastAsiaTheme="minorHAnsi"/>
          <w:color w:val="auto"/>
        </w:rPr>
        <w:t xml:space="preserve"> implemented improvements to address the non-compliance</w:t>
      </w:r>
      <w:r w:rsidR="00020F5B">
        <w:rPr>
          <w:rFonts w:eastAsiaTheme="minorHAnsi"/>
          <w:color w:val="auto"/>
        </w:rPr>
        <w:t xml:space="preserve"> identified at the </w:t>
      </w:r>
      <w:r w:rsidR="000F52BF">
        <w:rPr>
          <w:rFonts w:eastAsiaTheme="minorHAnsi"/>
          <w:color w:val="auto"/>
        </w:rPr>
        <w:t xml:space="preserve">site audit. </w:t>
      </w:r>
      <w:r w:rsidR="00FA6B6F">
        <w:rPr>
          <w:rFonts w:eastAsiaTheme="minorHAnsi"/>
          <w:color w:val="auto"/>
        </w:rPr>
        <w:t xml:space="preserve">However, the service </w:t>
      </w:r>
      <w:r w:rsidR="000F52BF">
        <w:rPr>
          <w:rFonts w:eastAsiaTheme="minorHAnsi"/>
          <w:color w:val="auto"/>
        </w:rPr>
        <w:t xml:space="preserve">has not effectively managed risks associated with one consumer’s risk of developing pressure injuries and one consumer’s risks of aggressive behaviour impacting other consumers. </w:t>
      </w:r>
    </w:p>
    <w:p w14:paraId="580C94F1" w14:textId="75BACF18" w:rsidR="00C57C8C" w:rsidRDefault="00C57C8C" w:rsidP="00154403">
      <w:pPr>
        <w:rPr>
          <w:rFonts w:eastAsia="Calibri"/>
          <w:lang w:eastAsia="en-US"/>
        </w:rPr>
      </w:pPr>
    </w:p>
    <w:p w14:paraId="1AA7BAFD" w14:textId="2FBD4BB6" w:rsidR="00C57C8C" w:rsidRDefault="00C57C8C" w:rsidP="00154403">
      <w:pPr>
        <w:rPr>
          <w:rFonts w:eastAsia="Calibri"/>
          <w:lang w:eastAsia="en-US"/>
        </w:rPr>
      </w:pPr>
    </w:p>
    <w:p w14:paraId="0C0E49C1" w14:textId="77777777" w:rsidR="00C57C8C" w:rsidRPr="00663B6D" w:rsidRDefault="00C57C8C" w:rsidP="00154403">
      <w:pPr>
        <w:rPr>
          <w:rFonts w:eastAsia="Calibri"/>
          <w:lang w:eastAsia="en-US"/>
        </w:rPr>
      </w:pPr>
    </w:p>
    <w:p w14:paraId="29C98233" w14:textId="2D8566D9" w:rsidR="00853601" w:rsidRPr="00C57C8C" w:rsidRDefault="00297CAB" w:rsidP="00C57C8C">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9C98234" w14:textId="56BDB9B4" w:rsidR="00853601" w:rsidRPr="00853601" w:rsidRDefault="00297CAB" w:rsidP="00853601">
      <w:pPr>
        <w:pStyle w:val="Heading3"/>
      </w:pPr>
      <w:r w:rsidRPr="00853601">
        <w:t>Requirement 3(3)(b)</w:t>
      </w:r>
      <w:r>
        <w:tab/>
        <w:t>Non-compliant</w:t>
      </w:r>
    </w:p>
    <w:p w14:paraId="29C98235" w14:textId="77777777" w:rsidR="00853601" w:rsidRPr="004A3816" w:rsidRDefault="00297CAB" w:rsidP="00853601">
      <w:pPr>
        <w:rPr>
          <w:i/>
        </w:rPr>
      </w:pPr>
      <w:r w:rsidRPr="004A3816">
        <w:rPr>
          <w:i/>
          <w:szCs w:val="22"/>
        </w:rPr>
        <w:t>Effective management of high impact or high prevalence risks associated with the care of each consumer.</w:t>
      </w:r>
    </w:p>
    <w:p w14:paraId="258F5977" w14:textId="0E19F89E" w:rsidR="00EB1174" w:rsidRDefault="00E9308D" w:rsidP="00853601">
      <w:pPr>
        <w:rPr>
          <w:color w:val="auto"/>
        </w:rPr>
      </w:pPr>
      <w:r>
        <w:rPr>
          <w:color w:val="auto"/>
        </w:rPr>
        <w:t xml:space="preserve">The Assessment Team found the service had implemented improvements to address the deficits identified </w:t>
      </w:r>
      <w:r w:rsidR="006A3753">
        <w:rPr>
          <w:color w:val="auto"/>
        </w:rPr>
        <w:t xml:space="preserve">at the site audit conducted 21 to 23 September 2020 and specifically in relation to one consumer’s behaviours impacting other consumers. However, the improvements implemented have not been effective at ensuring other consumers with high impact and high prevalence risks are managed effectively. </w:t>
      </w:r>
    </w:p>
    <w:p w14:paraId="29C98236" w14:textId="5522727F" w:rsidR="00853601" w:rsidRDefault="000F52BF" w:rsidP="00853601">
      <w:pPr>
        <w:rPr>
          <w:rFonts w:eastAsiaTheme="minorHAnsi"/>
          <w:color w:val="auto"/>
        </w:rPr>
      </w:pPr>
      <w:r w:rsidRPr="00915649">
        <w:rPr>
          <w:color w:val="auto"/>
        </w:rPr>
        <w:t xml:space="preserve">The Assessment Team found </w:t>
      </w:r>
      <w:r w:rsidR="00654066" w:rsidRPr="00915649">
        <w:rPr>
          <w:color w:val="auto"/>
        </w:rPr>
        <w:t xml:space="preserve">the service did not </w:t>
      </w:r>
      <w:r w:rsidR="00654066" w:rsidRPr="00915649">
        <w:rPr>
          <w:rFonts w:eastAsiaTheme="minorHAnsi"/>
          <w:color w:val="auto"/>
        </w:rPr>
        <w:t xml:space="preserve">effectively </w:t>
      </w:r>
      <w:r w:rsidR="00654066">
        <w:rPr>
          <w:rFonts w:eastAsiaTheme="minorHAnsi"/>
          <w:color w:val="auto"/>
        </w:rPr>
        <w:t>manage risks associated with</w:t>
      </w:r>
      <w:r w:rsidR="00915649">
        <w:rPr>
          <w:rFonts w:eastAsiaTheme="minorHAnsi"/>
          <w:color w:val="auto"/>
        </w:rPr>
        <w:t xml:space="preserve"> each consumer’s care, including</w:t>
      </w:r>
      <w:r w:rsidR="00654066">
        <w:rPr>
          <w:rFonts w:eastAsiaTheme="minorHAnsi"/>
          <w:color w:val="auto"/>
        </w:rPr>
        <w:t xml:space="preserve"> one consumer’s risk of developing pressure injuries and one consumer’s risks of aggressive behaviour impacting other consumers. </w:t>
      </w:r>
      <w:r w:rsidR="00915649">
        <w:rPr>
          <w:rFonts w:eastAsiaTheme="minorHAnsi"/>
          <w:color w:val="auto"/>
        </w:rPr>
        <w:t>Relevant evidence included:</w:t>
      </w:r>
    </w:p>
    <w:p w14:paraId="5BE1FF37" w14:textId="770E45A5" w:rsidR="00915649" w:rsidRDefault="006A3753" w:rsidP="00097899">
      <w:pPr>
        <w:pStyle w:val="ListParagraph"/>
        <w:numPr>
          <w:ilvl w:val="0"/>
          <w:numId w:val="38"/>
        </w:numPr>
        <w:ind w:left="425" w:hanging="425"/>
        <w:contextualSpacing w:val="0"/>
      </w:pPr>
      <w:r>
        <w:t xml:space="preserve">One consumer was identified as having a Stage 3 pressure injury in February 2021. The consumer’s condition had deteriorated in the five months prior to the development of the pressure injury including; falls, weight loss, refusal of food and deteriorated and reduced mobility. The service did not assess the consumer’s risk of pressure injuries or review or implement strategies to support the increased risk to skin integrity breakdown during the five months prior to the Stage 3 pressure injury being identified when signs and symptoms of deterioration were present. </w:t>
      </w:r>
    </w:p>
    <w:p w14:paraId="7992B749" w14:textId="43E2D598" w:rsidR="006A3753" w:rsidRDefault="006A3753" w:rsidP="00097899">
      <w:pPr>
        <w:pStyle w:val="ListParagraph"/>
        <w:numPr>
          <w:ilvl w:val="0"/>
          <w:numId w:val="38"/>
        </w:numPr>
        <w:ind w:left="425" w:hanging="425"/>
        <w:contextualSpacing w:val="0"/>
      </w:pPr>
      <w:r>
        <w:t xml:space="preserve">One consumer has had ongoing incidents of physical aggression towards other consumers including hitting and punching multiple consumers. There have been nine reported incidents in five months with an increase in incidents in February 2021. The service has implemented strategies and reviewed the consumer’s behaviour including through referral to specialists. However, the strategies implemented have not been effective at preventing incidents of aggression towards other consumers. </w:t>
      </w:r>
    </w:p>
    <w:p w14:paraId="7028F04C" w14:textId="5C3F5C9C" w:rsidR="006A3753" w:rsidRDefault="00ED3C78" w:rsidP="006A3753">
      <w:r>
        <w:t>The Approved Provider’s response disagrees with the recommendation of not met for this Requirement. However, acknowledges the opportunity for further improvements and have submitted a continuous improvement plan</w:t>
      </w:r>
      <w:r w:rsidR="007C31F5">
        <w:t xml:space="preserve"> and staff training plan</w:t>
      </w:r>
      <w:r>
        <w:t xml:space="preserve"> to address the deficits identified. Relevant evidence included:</w:t>
      </w:r>
    </w:p>
    <w:p w14:paraId="4215634D" w14:textId="34503F30" w:rsidR="00ED3C78" w:rsidRDefault="00ED3C78" w:rsidP="00097899">
      <w:pPr>
        <w:pStyle w:val="ListParagraph"/>
        <w:numPr>
          <w:ilvl w:val="0"/>
          <w:numId w:val="39"/>
        </w:numPr>
        <w:ind w:left="425" w:hanging="425"/>
        <w:contextualSpacing w:val="0"/>
      </w:pPr>
      <w:r>
        <w:t xml:space="preserve">One consumer with a Stage 3 pressure injury has had appropriate and effective wound management since the identification of the pressure injury and the wound </w:t>
      </w:r>
      <w:r>
        <w:lastRenderedPageBreak/>
        <w:t xml:space="preserve">has improved. The service identified deficits in assessment following the identification of the pressure injury and implemented improvements. </w:t>
      </w:r>
    </w:p>
    <w:p w14:paraId="0594F22D" w14:textId="1F70B269" w:rsidR="00ED3C78" w:rsidRDefault="00ED3C78" w:rsidP="00097899">
      <w:pPr>
        <w:pStyle w:val="ListParagraph"/>
        <w:numPr>
          <w:ilvl w:val="0"/>
          <w:numId w:val="39"/>
        </w:numPr>
        <w:ind w:left="425" w:hanging="425"/>
        <w:contextualSpacing w:val="0"/>
      </w:pPr>
      <w:r>
        <w:t xml:space="preserve">One consumer with aggressive behaviours towards others has had appropriate and comprehensive assessment, review and referral to specialists. Strategies are in place to reduce incidents and harm to other consumers. No consumers have been injured following incidents. </w:t>
      </w:r>
    </w:p>
    <w:p w14:paraId="4179339F" w14:textId="54B5DE1D" w:rsidR="00ED3C78" w:rsidRDefault="00ED3C78" w:rsidP="00097899">
      <w:pPr>
        <w:pStyle w:val="ListParagraph"/>
        <w:numPr>
          <w:ilvl w:val="0"/>
          <w:numId w:val="39"/>
        </w:numPr>
        <w:ind w:left="425" w:hanging="425"/>
        <w:contextualSpacing w:val="0"/>
      </w:pPr>
      <w:r>
        <w:t xml:space="preserve">A comprehensive continuous improvement plan has been developed and implemented including staff training on behaviour management and pressure injury identification and assessment and increased monitoring, review and support of staff delivering </w:t>
      </w:r>
      <w:r w:rsidR="00E67AAB">
        <w:t xml:space="preserve">care in relation to skin care and behaviour management. </w:t>
      </w:r>
    </w:p>
    <w:p w14:paraId="3728F45C" w14:textId="77777777" w:rsidR="00E67AAB" w:rsidRDefault="00E67AAB" w:rsidP="00E67AAB">
      <w:r>
        <w:t xml:space="preserve">The service has made a commitment to continuous improvement and to addressing deficits identified both internally and through site assessments by the Commission. The service has addressed deficits in the effective management of risks for consumers identified in previous site assessments. The service has a system to assess, identify and manage risks associated with consumers’ care including through incident reports and care plan reviews and reassessment processes. However, at the time of the assessment contact the service had not effectively managed high impact and high prevalence risks for each consumer. </w:t>
      </w:r>
    </w:p>
    <w:p w14:paraId="6016E316" w14:textId="27FBF25A" w:rsidR="00E67AAB" w:rsidRDefault="00E67AAB" w:rsidP="00E67AAB">
      <w:r>
        <w:t>One consumer did not have their risk of pressure injuries reassessed when deterioration including weight loss, refusal of food and decreased mobility indicated an increased risk of skin integrity breakdown. The service did not implement strategies to prevent and reduce the risk of skin integrity breakdown and a pressure injury was not identified until it was</w:t>
      </w:r>
      <w:r w:rsidR="00297CAB">
        <w:t xml:space="preserve"> classified</w:t>
      </w:r>
      <w:r>
        <w:t xml:space="preserve"> Stage 3. Similar deficits of the service not identifying deterioration in a consumer’s skin condition were identified </w:t>
      </w:r>
      <w:r w:rsidR="00D7241F">
        <w:t xml:space="preserve">at a site assessment in May 2020, </w:t>
      </w:r>
      <w:r>
        <w:t xml:space="preserve">resulting in non-compliance in this Requirement. </w:t>
      </w:r>
    </w:p>
    <w:p w14:paraId="7D16DFF8" w14:textId="17E2023A" w:rsidR="00E67AAB" w:rsidRDefault="00E67AAB" w:rsidP="00E67AAB">
      <w:r>
        <w:t xml:space="preserve">One consumer has not had their risks of aggressive behaviours towards others effectively managed. The service has implemented strategies and completed reassessment in consultation with specialists. However, the strategies are not effective at preventing incidents or the impact to other consumers who have been hit and punched as a result of the unmanaged behaviour. </w:t>
      </w:r>
      <w:r w:rsidR="00D7241F">
        <w:t xml:space="preserve">While no physical injury has occurred, two female consumers reported feeling unsafe due to the ongoing behaviours of the consumer. Similar deficits in the management of behaviours were identified at the site assessment in September 2020, resulting in non-compliance in this Requirement. </w:t>
      </w:r>
    </w:p>
    <w:p w14:paraId="547C2D9B" w14:textId="209FCF8D" w:rsidR="00D7241F" w:rsidRDefault="00D7241F" w:rsidP="00E67AAB">
      <w:r>
        <w:t xml:space="preserve">The service has implemented improvements following decisions of non-compliance in this Requirement. However, the improvements have not prevented similar high </w:t>
      </w:r>
      <w:r>
        <w:lastRenderedPageBreak/>
        <w:t xml:space="preserve">impact or high prevalence risks associated with each consumer’s care being managed effectively. </w:t>
      </w:r>
    </w:p>
    <w:p w14:paraId="6C8E3B22" w14:textId="362A8379" w:rsidR="00D7241F" w:rsidRPr="00853601" w:rsidRDefault="00D7241F" w:rsidP="00E67AAB">
      <w:r>
        <w:t xml:space="preserve">Based on the summarised evidence above I find the service </w:t>
      </w:r>
      <w:r w:rsidR="00C342FF">
        <w:t>N</w:t>
      </w:r>
      <w:r>
        <w:t xml:space="preserve">on-compliant in this Requirement. </w:t>
      </w:r>
    </w:p>
    <w:p w14:paraId="29C98248" w14:textId="77777777" w:rsidR="00032B17" w:rsidRDefault="000B407E" w:rsidP="00095CD4"/>
    <w:p w14:paraId="29C98249" w14:textId="77777777" w:rsidR="00853601" w:rsidRDefault="000B407E"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29C98298" w14:textId="77777777" w:rsidR="001B3DE8" w:rsidRPr="001B3DE8" w:rsidRDefault="000B407E" w:rsidP="001B3DE8"/>
    <w:p w14:paraId="29C98299" w14:textId="77777777" w:rsidR="009C6F30" w:rsidRDefault="000B407E"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29C9829A" w14:textId="1E75E9D7" w:rsidR="00CB3BA9" w:rsidRDefault="00297CAB"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9C982F2" wp14:editId="29C982F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516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9C9829B" w14:textId="77777777" w:rsidR="007F5256" w:rsidRPr="000E654D" w:rsidRDefault="00297CAB" w:rsidP="009C6F30">
      <w:pPr>
        <w:pStyle w:val="Heading3"/>
        <w:shd w:val="clear" w:color="auto" w:fill="F2F2F2" w:themeFill="background1" w:themeFillShade="F2"/>
      </w:pPr>
      <w:r w:rsidRPr="000E654D">
        <w:t>Consumer outcome:</w:t>
      </w:r>
    </w:p>
    <w:p w14:paraId="29C9829C" w14:textId="77777777" w:rsidR="007F5256" w:rsidRDefault="00297CAB" w:rsidP="00912DE6">
      <w:pPr>
        <w:numPr>
          <w:ilvl w:val="0"/>
          <w:numId w:val="7"/>
        </w:numPr>
        <w:shd w:val="clear" w:color="auto" w:fill="F2F2F2" w:themeFill="background1" w:themeFillShade="F2"/>
      </w:pPr>
      <w:r>
        <w:t>I get quality care and services when I need them from people who are knowledgeable, capable and caring.</w:t>
      </w:r>
    </w:p>
    <w:p w14:paraId="29C9829D" w14:textId="77777777" w:rsidR="007F5256" w:rsidRDefault="00297CAB" w:rsidP="009C6F30">
      <w:pPr>
        <w:pStyle w:val="Heading3"/>
        <w:shd w:val="clear" w:color="auto" w:fill="F2F2F2" w:themeFill="background1" w:themeFillShade="F2"/>
      </w:pPr>
      <w:r>
        <w:t>Organisation statement:</w:t>
      </w:r>
    </w:p>
    <w:p w14:paraId="29C9829E" w14:textId="77777777" w:rsidR="007F5256" w:rsidRDefault="00297CAB"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9C9829F" w14:textId="77777777" w:rsidR="007F5256" w:rsidRDefault="00297CAB" w:rsidP="00427817">
      <w:pPr>
        <w:pStyle w:val="Heading2"/>
      </w:pPr>
      <w:r>
        <w:t>Assessment of Standard 7</w:t>
      </w:r>
    </w:p>
    <w:p w14:paraId="5448E8A8" w14:textId="6F8DA888" w:rsidR="009B1D72" w:rsidRDefault="009B1D72" w:rsidP="009B1D72">
      <w:pPr>
        <w:rPr>
          <w:color w:val="auto"/>
        </w:rPr>
      </w:pPr>
      <w:r>
        <w:rPr>
          <w:color w:val="auto"/>
        </w:rPr>
        <w:t>The Assessment Team assessed Requirement (3)(a) in relation to Standard</w:t>
      </w:r>
      <w:r w:rsidR="001402FF">
        <w:rPr>
          <w:color w:val="auto"/>
        </w:rPr>
        <w:t xml:space="preserve"> 7</w:t>
      </w:r>
      <w:r>
        <w:rPr>
          <w:color w:val="auto"/>
        </w:rPr>
        <w:t xml:space="preserve"> Human resources which was found </w:t>
      </w:r>
      <w:r w:rsidR="00C342FF">
        <w:rPr>
          <w:color w:val="auto"/>
        </w:rPr>
        <w:t>N</w:t>
      </w:r>
      <w:r>
        <w:rPr>
          <w:color w:val="auto"/>
        </w:rPr>
        <w:t>on-compliant following a site audit conducted 21 to 23 September 2020</w:t>
      </w:r>
      <w:r w:rsidR="00020F5B">
        <w:rPr>
          <w:color w:val="auto"/>
        </w:rPr>
        <w:t xml:space="preserve"> and have recommended the service now meets this Requirement. </w:t>
      </w:r>
    </w:p>
    <w:p w14:paraId="356892AF" w14:textId="7C58C6B2" w:rsidR="009B1D72" w:rsidRDefault="009B1D72" w:rsidP="009B1D72">
      <w:r>
        <w:rPr>
          <w:color w:val="auto"/>
        </w:rPr>
        <w:t xml:space="preserve">The service has implemented improvements to address the deficits identified including implementing </w:t>
      </w:r>
      <w:r>
        <w:t xml:space="preserve">additional human resources such as </w:t>
      </w:r>
      <w:r w:rsidRPr="00072C09">
        <w:t xml:space="preserve">additional care </w:t>
      </w:r>
      <w:r>
        <w:t xml:space="preserve">and enrolled nursing </w:t>
      </w:r>
      <w:r w:rsidRPr="00072C09">
        <w:t>shift</w:t>
      </w:r>
      <w:r>
        <w:t xml:space="preserve">s, and increased </w:t>
      </w:r>
      <w:r w:rsidRPr="00072C09">
        <w:t>presence of lifestyle staff in the afternoons</w:t>
      </w:r>
      <w:r>
        <w:t xml:space="preserve">. </w:t>
      </w:r>
    </w:p>
    <w:p w14:paraId="0C626BC3" w14:textId="09F89CA9" w:rsidR="009B1D72" w:rsidRDefault="009B1D72" w:rsidP="009B1D72">
      <w:r>
        <w:t>Majority of consumers</w:t>
      </w:r>
      <w:r w:rsidR="00020F5B">
        <w:t xml:space="preserve"> and their representatives</w:t>
      </w:r>
      <w:r>
        <w:t xml:space="preserve"> interviewed confirmed there are sufficient mix and numbers of staff to provide care and services in a timely manner and in line with </w:t>
      </w:r>
      <w:r w:rsidR="00020F5B">
        <w:t>consumer</w:t>
      </w:r>
      <w:r>
        <w:t xml:space="preserve"> needs.</w:t>
      </w:r>
      <w:r w:rsidR="00020F5B">
        <w:t xml:space="preserve"> Two of 15 consumers and their representatives interviewed said staff at times were slow to answer call bells and call bells were observed to not be answered promptly in one area during the lunch period. However, records show improvements have resulted in an overall reduction in the response times to call bells and ongoing monitoring is occurring to identify and resolve issues as they occur. </w:t>
      </w:r>
    </w:p>
    <w:p w14:paraId="6B7B9179" w14:textId="0ADDC1D3" w:rsidR="009B1D72" w:rsidRPr="00020F5B" w:rsidRDefault="00020F5B" w:rsidP="00154403">
      <w:r>
        <w:t xml:space="preserve">Based on the Assessment Team’s report I find the service Compliant with Requirement (3)(a) in relation to Standard 7 Human resources. All other Requirements in relation to this Standard were not assessed and therefore an overall rating of the Standard is not provided. </w:t>
      </w:r>
    </w:p>
    <w:p w14:paraId="29C982A2" w14:textId="211C0ABF" w:rsidR="00301877" w:rsidRDefault="00297CAB" w:rsidP="00427817">
      <w:pPr>
        <w:pStyle w:val="Heading2"/>
      </w:pPr>
      <w:r>
        <w:lastRenderedPageBreak/>
        <w:t>Assessment of Standard 7 Requirements</w:t>
      </w:r>
      <w:r w:rsidRPr="0066387A">
        <w:rPr>
          <w:i/>
          <w:color w:val="0000FF"/>
          <w:sz w:val="24"/>
          <w:szCs w:val="24"/>
        </w:rPr>
        <w:t xml:space="preserve"> </w:t>
      </w:r>
    </w:p>
    <w:p w14:paraId="29C982A3" w14:textId="2C98A929" w:rsidR="00506F7F" w:rsidRPr="00506F7F" w:rsidRDefault="00297CAB" w:rsidP="00506F7F">
      <w:pPr>
        <w:pStyle w:val="Heading3"/>
      </w:pPr>
      <w:r w:rsidRPr="00506F7F">
        <w:t>Requirement 7(3)(a)</w:t>
      </w:r>
      <w:r>
        <w:tab/>
        <w:t>Compliant</w:t>
      </w:r>
    </w:p>
    <w:p w14:paraId="29C982A4" w14:textId="77777777" w:rsidR="00506F7F" w:rsidRPr="004A3816" w:rsidRDefault="00297CAB" w:rsidP="00506F7F">
      <w:pPr>
        <w:rPr>
          <w:i/>
        </w:rPr>
      </w:pPr>
      <w:r w:rsidRPr="004A3816">
        <w:rPr>
          <w:i/>
        </w:rPr>
        <w:t>The workforce is planned to enable, and the number and mix of members of the workforce deployed enables, the delivery and management of safe and quality care and services.</w:t>
      </w:r>
    </w:p>
    <w:p w14:paraId="29C982B2" w14:textId="77777777" w:rsidR="00095CD4" w:rsidRDefault="000B407E"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29C982D7" w14:textId="77777777" w:rsidR="00506F7F" w:rsidRPr="00154403" w:rsidRDefault="000B407E" w:rsidP="00154403"/>
    <w:p w14:paraId="29C982D8" w14:textId="77777777" w:rsidR="00095CD4" w:rsidRDefault="000B407E"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29C982D9" w14:textId="77777777" w:rsidR="00A93E3F" w:rsidRDefault="00297CAB" w:rsidP="00095CD4">
      <w:pPr>
        <w:pStyle w:val="Heading1"/>
      </w:pPr>
      <w:r>
        <w:lastRenderedPageBreak/>
        <w:t>Areas for improvement</w:t>
      </w:r>
    </w:p>
    <w:p w14:paraId="29C982DD" w14:textId="77777777" w:rsidR="004B33E7" w:rsidRPr="00E830C7" w:rsidRDefault="00297CAB"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E6E3591" w14:textId="77777777" w:rsidR="007C31F5" w:rsidRPr="007C31F5" w:rsidRDefault="009B1D72" w:rsidP="007C31F5">
      <w:pPr>
        <w:pStyle w:val="ListBullet"/>
        <w:numPr>
          <w:ilvl w:val="0"/>
          <w:numId w:val="0"/>
        </w:numPr>
        <w:ind w:left="425" w:hanging="425"/>
      </w:pPr>
      <w:r w:rsidRPr="007C31F5">
        <w:t xml:space="preserve">Standard 3 Requirement (3)(b): </w:t>
      </w:r>
    </w:p>
    <w:p w14:paraId="29C982DE" w14:textId="6D0F6C86" w:rsidR="00095CD4" w:rsidRPr="007C31F5" w:rsidRDefault="00D7241F" w:rsidP="00095CD4">
      <w:pPr>
        <w:pStyle w:val="ListBullet"/>
      </w:pPr>
      <w:r w:rsidRPr="007C31F5">
        <w:t xml:space="preserve">Ensure high impact and high prevalence risks associated with each consumer’s care are </w:t>
      </w:r>
      <w:r w:rsidR="007C31F5" w:rsidRPr="007C31F5">
        <w:t>assessed, identified and managed effectively</w:t>
      </w:r>
      <w:r w:rsidR="007C31F5">
        <w:t xml:space="preserve"> including but not limited to risks associated with pressure injuries and aggressive behaviours</w:t>
      </w:r>
      <w:r w:rsidR="007C31F5" w:rsidRPr="007C31F5">
        <w:t xml:space="preserve">. </w:t>
      </w:r>
    </w:p>
    <w:p w14:paraId="73A4ADE4" w14:textId="36333B56" w:rsidR="007C31F5" w:rsidRPr="00A3716D" w:rsidRDefault="007C31F5" w:rsidP="00095CD4">
      <w:pPr>
        <w:pStyle w:val="ListBullet"/>
      </w:pPr>
      <w:r>
        <w:t xml:space="preserve">Ensure monitoring processes are implemented and ongoing to identify and evaluate the effectiveness of improvements and staff practice in relation to the management of high impact and high prevalence risks associated with the care of consumers. </w:t>
      </w:r>
    </w:p>
    <w:p w14:paraId="29C982E1" w14:textId="77777777" w:rsidR="00A3716D" w:rsidRPr="00095CD4" w:rsidRDefault="000B407E"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9831E" w14:textId="77777777" w:rsidR="00DE5524" w:rsidRDefault="00297CAB">
      <w:pPr>
        <w:spacing w:before="0" w:after="0" w:line="240" w:lineRule="auto"/>
      </w:pPr>
      <w:r>
        <w:separator/>
      </w:r>
    </w:p>
  </w:endnote>
  <w:endnote w:type="continuationSeparator" w:id="0">
    <w:p w14:paraId="29C98320" w14:textId="77777777" w:rsidR="00DE5524" w:rsidRDefault="00297C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82F7" w14:textId="77777777" w:rsidR="00506F7F" w:rsidRPr="009A1F1B" w:rsidRDefault="00297C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C982F8" w14:textId="77777777" w:rsidR="00506F7F" w:rsidRPr="00C72FFB" w:rsidRDefault="00297C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Greenmount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9C982F9" w14:textId="77777777" w:rsidR="00506F7F" w:rsidRPr="00C72FFB" w:rsidRDefault="00297C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82FA" w14:textId="77777777" w:rsidR="00506F7F" w:rsidRPr="009A1F1B" w:rsidRDefault="00297C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C982FB" w14:textId="77777777" w:rsidR="00506F7F" w:rsidRPr="00C72FFB" w:rsidRDefault="00297C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Greenmount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C982FC" w14:textId="77777777" w:rsidR="00506F7F" w:rsidRPr="00A3716D" w:rsidRDefault="00297C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9831A" w14:textId="77777777" w:rsidR="00DE5524" w:rsidRDefault="00297CAB">
      <w:pPr>
        <w:spacing w:before="0" w:after="0" w:line="240" w:lineRule="auto"/>
      </w:pPr>
      <w:r>
        <w:separator/>
      </w:r>
    </w:p>
  </w:footnote>
  <w:footnote w:type="continuationSeparator" w:id="0">
    <w:p w14:paraId="29C9831C" w14:textId="77777777" w:rsidR="00DE5524" w:rsidRDefault="00297C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82F6" w14:textId="77777777" w:rsidR="00506F7F" w:rsidRDefault="00297CA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9C9831A" wp14:editId="29C983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8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8312" w14:textId="77777777" w:rsidR="00506F7F" w:rsidRPr="00FB0086" w:rsidRDefault="00297CAB" w:rsidP="00FB0086">
    <w:pPr>
      <w:pStyle w:val="Header"/>
    </w:pPr>
    <w:r>
      <w:rPr>
        <w:noProof/>
        <w:color w:val="auto"/>
        <w:sz w:val="20"/>
      </w:rPr>
      <w:drawing>
        <wp:anchor distT="0" distB="0" distL="114300" distR="114300" simplePos="0" relativeHeight="251684864" behindDoc="1" locked="0" layoutInCell="1" allowOverlap="1" wp14:anchorId="29C98346" wp14:editId="29C9834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74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8313" w14:textId="77777777" w:rsidR="00506F7F" w:rsidRDefault="00297CAB" w:rsidP="009C6F30">
    <w:pPr>
      <w:tabs>
        <w:tab w:val="left" w:pos="3624"/>
      </w:tabs>
    </w:pPr>
    <w:r>
      <w:rPr>
        <w:noProof/>
        <w:color w:val="auto"/>
        <w:sz w:val="20"/>
      </w:rPr>
      <w:drawing>
        <wp:anchor distT="0" distB="0" distL="114300" distR="114300" simplePos="0" relativeHeight="251666432" behindDoc="1" locked="0" layoutInCell="1" allowOverlap="1" wp14:anchorId="29C98348" wp14:editId="29C9834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996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8314" w14:textId="38CDEAD2" w:rsidR="00FB0086" w:rsidRPr="00703E80" w:rsidRDefault="00297CA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9C9834A" wp14:editId="29C9834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359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8317" w14:textId="77777777" w:rsidR="008D7780" w:rsidRPr="00703E80" w:rsidRDefault="00297CA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9C98350" wp14:editId="29C9835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16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8318" w14:textId="77777777" w:rsidR="008F32C8" w:rsidRPr="008F32C8" w:rsidRDefault="00297CA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9C98352" wp14:editId="29C9835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82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8319" w14:textId="77777777" w:rsidR="00506F7F" w:rsidRDefault="00297CAB" w:rsidP="009C6F30">
    <w:pPr>
      <w:tabs>
        <w:tab w:val="left" w:pos="3624"/>
      </w:tabs>
    </w:pPr>
    <w:r>
      <w:rPr>
        <w:noProof/>
        <w:color w:val="auto"/>
        <w:sz w:val="20"/>
      </w:rPr>
      <w:drawing>
        <wp:anchor distT="0" distB="0" distL="114300" distR="114300" simplePos="0" relativeHeight="251668480" behindDoc="1" locked="0" layoutInCell="1" allowOverlap="1" wp14:anchorId="29C98354" wp14:editId="29C9835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98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82FD" w14:textId="77777777" w:rsidR="00A627C8" w:rsidRDefault="00297CA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9C9831C" wp14:editId="29C9831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53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82FE" w14:textId="77777777" w:rsidR="00506F7F" w:rsidRDefault="00297CAB">
    <w:pPr>
      <w:pStyle w:val="Header"/>
    </w:pPr>
    <w:r w:rsidRPr="003C6EC2">
      <w:rPr>
        <w:rFonts w:eastAsia="Calibri"/>
        <w:noProof/>
      </w:rPr>
      <w:drawing>
        <wp:anchor distT="0" distB="0" distL="114300" distR="114300" simplePos="0" relativeHeight="251669504" behindDoc="1" locked="0" layoutInCell="1" allowOverlap="1" wp14:anchorId="29C9831E" wp14:editId="29C9831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10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82FF" w14:textId="77777777" w:rsidR="00506F7F" w:rsidRDefault="00297CAB" w:rsidP="0004322A">
    <w:r>
      <w:rPr>
        <w:noProof/>
        <w:color w:val="auto"/>
        <w:sz w:val="20"/>
      </w:rPr>
      <w:drawing>
        <wp:anchor distT="0" distB="0" distL="114300" distR="114300" simplePos="0" relativeHeight="251660288" behindDoc="1" locked="0" layoutInCell="1" allowOverlap="1" wp14:anchorId="29C98320" wp14:editId="29C9832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46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8305" w14:textId="77777777" w:rsidR="00FB0086" w:rsidRPr="00703E80" w:rsidRDefault="00297CA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9C9832C" wp14:editId="29C9832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668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8306" w14:textId="77777777" w:rsidR="00506F7F" w:rsidRPr="00FB0086" w:rsidRDefault="00297CAB" w:rsidP="00FB0086">
    <w:pPr>
      <w:pStyle w:val="Header"/>
    </w:pPr>
    <w:r>
      <w:rPr>
        <w:noProof/>
        <w:color w:val="auto"/>
        <w:sz w:val="20"/>
      </w:rPr>
      <w:drawing>
        <wp:anchor distT="0" distB="0" distL="114300" distR="114300" simplePos="0" relativeHeight="251676672" behindDoc="1" locked="0" layoutInCell="1" allowOverlap="1" wp14:anchorId="29C9832E" wp14:editId="29C9832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98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8307" w14:textId="77777777" w:rsidR="00506F7F" w:rsidRDefault="00297CAB" w:rsidP="0004322A">
    <w:r>
      <w:rPr>
        <w:noProof/>
        <w:color w:val="auto"/>
        <w:sz w:val="20"/>
      </w:rPr>
      <w:drawing>
        <wp:anchor distT="0" distB="0" distL="114300" distR="114300" simplePos="0" relativeHeight="251662336" behindDoc="1" locked="0" layoutInCell="1" allowOverlap="1" wp14:anchorId="29C98330" wp14:editId="29C9833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8308" w14:textId="73426F88" w:rsidR="00FB0086" w:rsidRPr="00703E80" w:rsidRDefault="00297CA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9C98332" wp14:editId="29C9833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8768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8311" w14:textId="77777777" w:rsidR="00FB0086" w:rsidRPr="00703E80" w:rsidRDefault="00297CA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9C98344" wp14:editId="29C9834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192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08560F"/>
    <w:multiLevelType w:val="hybridMultilevel"/>
    <w:tmpl w:val="77EAB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F6C1D64">
      <w:start w:val="1"/>
      <w:numFmt w:val="lowerRoman"/>
      <w:lvlText w:val="(%1)"/>
      <w:lvlJc w:val="left"/>
      <w:pPr>
        <w:ind w:left="1080" w:hanging="720"/>
      </w:pPr>
      <w:rPr>
        <w:rFonts w:hint="default"/>
        <w:b w:val="0"/>
      </w:rPr>
    </w:lvl>
    <w:lvl w:ilvl="1" w:tplc="F7B0B626" w:tentative="1">
      <w:start w:val="1"/>
      <w:numFmt w:val="lowerLetter"/>
      <w:lvlText w:val="%2."/>
      <w:lvlJc w:val="left"/>
      <w:pPr>
        <w:ind w:left="1440" w:hanging="360"/>
      </w:pPr>
    </w:lvl>
    <w:lvl w:ilvl="2" w:tplc="4CC82AA6" w:tentative="1">
      <w:start w:val="1"/>
      <w:numFmt w:val="lowerRoman"/>
      <w:lvlText w:val="%3."/>
      <w:lvlJc w:val="right"/>
      <w:pPr>
        <w:ind w:left="2160" w:hanging="180"/>
      </w:pPr>
    </w:lvl>
    <w:lvl w:ilvl="3" w:tplc="A34AF234" w:tentative="1">
      <w:start w:val="1"/>
      <w:numFmt w:val="decimal"/>
      <w:lvlText w:val="%4."/>
      <w:lvlJc w:val="left"/>
      <w:pPr>
        <w:ind w:left="2880" w:hanging="360"/>
      </w:pPr>
    </w:lvl>
    <w:lvl w:ilvl="4" w:tplc="35462C24" w:tentative="1">
      <w:start w:val="1"/>
      <w:numFmt w:val="lowerLetter"/>
      <w:lvlText w:val="%5."/>
      <w:lvlJc w:val="left"/>
      <w:pPr>
        <w:ind w:left="3600" w:hanging="360"/>
      </w:pPr>
    </w:lvl>
    <w:lvl w:ilvl="5" w:tplc="D848D932" w:tentative="1">
      <w:start w:val="1"/>
      <w:numFmt w:val="lowerRoman"/>
      <w:lvlText w:val="%6."/>
      <w:lvlJc w:val="right"/>
      <w:pPr>
        <w:ind w:left="4320" w:hanging="180"/>
      </w:pPr>
    </w:lvl>
    <w:lvl w:ilvl="6" w:tplc="DCBEEE62" w:tentative="1">
      <w:start w:val="1"/>
      <w:numFmt w:val="decimal"/>
      <w:lvlText w:val="%7."/>
      <w:lvlJc w:val="left"/>
      <w:pPr>
        <w:ind w:left="5040" w:hanging="360"/>
      </w:pPr>
    </w:lvl>
    <w:lvl w:ilvl="7" w:tplc="CD40C324" w:tentative="1">
      <w:start w:val="1"/>
      <w:numFmt w:val="lowerLetter"/>
      <w:lvlText w:val="%8."/>
      <w:lvlJc w:val="left"/>
      <w:pPr>
        <w:ind w:left="5760" w:hanging="360"/>
      </w:pPr>
    </w:lvl>
    <w:lvl w:ilvl="8" w:tplc="CD76E32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5FC8D7E">
      <w:start w:val="1"/>
      <w:numFmt w:val="bullet"/>
      <w:pStyle w:val="ListParagraph"/>
      <w:lvlText w:val=""/>
      <w:lvlJc w:val="left"/>
      <w:pPr>
        <w:ind w:left="1440" w:hanging="360"/>
      </w:pPr>
      <w:rPr>
        <w:rFonts w:ascii="Symbol" w:hAnsi="Symbol" w:hint="default"/>
        <w:color w:val="auto"/>
      </w:rPr>
    </w:lvl>
    <w:lvl w:ilvl="1" w:tplc="C27A5974" w:tentative="1">
      <w:start w:val="1"/>
      <w:numFmt w:val="bullet"/>
      <w:lvlText w:val="o"/>
      <w:lvlJc w:val="left"/>
      <w:pPr>
        <w:ind w:left="2160" w:hanging="360"/>
      </w:pPr>
      <w:rPr>
        <w:rFonts w:ascii="Courier New" w:hAnsi="Courier New" w:cs="Courier New" w:hint="default"/>
      </w:rPr>
    </w:lvl>
    <w:lvl w:ilvl="2" w:tplc="2568923A" w:tentative="1">
      <w:start w:val="1"/>
      <w:numFmt w:val="bullet"/>
      <w:lvlText w:val=""/>
      <w:lvlJc w:val="left"/>
      <w:pPr>
        <w:ind w:left="2880" w:hanging="360"/>
      </w:pPr>
      <w:rPr>
        <w:rFonts w:ascii="Wingdings" w:hAnsi="Wingdings" w:hint="default"/>
      </w:rPr>
    </w:lvl>
    <w:lvl w:ilvl="3" w:tplc="5208827C" w:tentative="1">
      <w:start w:val="1"/>
      <w:numFmt w:val="bullet"/>
      <w:lvlText w:val=""/>
      <w:lvlJc w:val="left"/>
      <w:pPr>
        <w:ind w:left="3600" w:hanging="360"/>
      </w:pPr>
      <w:rPr>
        <w:rFonts w:ascii="Symbol" w:hAnsi="Symbol" w:hint="default"/>
      </w:rPr>
    </w:lvl>
    <w:lvl w:ilvl="4" w:tplc="733C3172" w:tentative="1">
      <w:start w:val="1"/>
      <w:numFmt w:val="bullet"/>
      <w:lvlText w:val="o"/>
      <w:lvlJc w:val="left"/>
      <w:pPr>
        <w:ind w:left="4320" w:hanging="360"/>
      </w:pPr>
      <w:rPr>
        <w:rFonts w:ascii="Courier New" w:hAnsi="Courier New" w:cs="Courier New" w:hint="default"/>
      </w:rPr>
    </w:lvl>
    <w:lvl w:ilvl="5" w:tplc="494AF7AC" w:tentative="1">
      <w:start w:val="1"/>
      <w:numFmt w:val="bullet"/>
      <w:lvlText w:val=""/>
      <w:lvlJc w:val="left"/>
      <w:pPr>
        <w:ind w:left="5040" w:hanging="360"/>
      </w:pPr>
      <w:rPr>
        <w:rFonts w:ascii="Wingdings" w:hAnsi="Wingdings" w:hint="default"/>
      </w:rPr>
    </w:lvl>
    <w:lvl w:ilvl="6" w:tplc="212AB118" w:tentative="1">
      <w:start w:val="1"/>
      <w:numFmt w:val="bullet"/>
      <w:lvlText w:val=""/>
      <w:lvlJc w:val="left"/>
      <w:pPr>
        <w:ind w:left="5760" w:hanging="360"/>
      </w:pPr>
      <w:rPr>
        <w:rFonts w:ascii="Symbol" w:hAnsi="Symbol" w:hint="default"/>
      </w:rPr>
    </w:lvl>
    <w:lvl w:ilvl="7" w:tplc="71D2203E" w:tentative="1">
      <w:start w:val="1"/>
      <w:numFmt w:val="bullet"/>
      <w:lvlText w:val="o"/>
      <w:lvlJc w:val="left"/>
      <w:pPr>
        <w:ind w:left="6480" w:hanging="360"/>
      </w:pPr>
      <w:rPr>
        <w:rFonts w:ascii="Courier New" w:hAnsi="Courier New" w:cs="Courier New" w:hint="default"/>
      </w:rPr>
    </w:lvl>
    <w:lvl w:ilvl="8" w:tplc="441EB12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FBCB348">
      <w:start w:val="1"/>
      <w:numFmt w:val="lowerRoman"/>
      <w:lvlText w:val="(%1)"/>
      <w:lvlJc w:val="left"/>
      <w:pPr>
        <w:ind w:left="1004" w:hanging="720"/>
      </w:pPr>
      <w:rPr>
        <w:rFonts w:hint="default"/>
        <w:b w:val="0"/>
      </w:rPr>
    </w:lvl>
    <w:lvl w:ilvl="1" w:tplc="48D0AA56" w:tentative="1">
      <w:start w:val="1"/>
      <w:numFmt w:val="lowerLetter"/>
      <w:lvlText w:val="%2."/>
      <w:lvlJc w:val="left"/>
      <w:pPr>
        <w:ind w:left="1364" w:hanging="360"/>
      </w:pPr>
    </w:lvl>
    <w:lvl w:ilvl="2" w:tplc="18CEF2BC" w:tentative="1">
      <w:start w:val="1"/>
      <w:numFmt w:val="lowerRoman"/>
      <w:lvlText w:val="%3."/>
      <w:lvlJc w:val="right"/>
      <w:pPr>
        <w:ind w:left="2084" w:hanging="180"/>
      </w:pPr>
    </w:lvl>
    <w:lvl w:ilvl="3" w:tplc="DAE29FBE" w:tentative="1">
      <w:start w:val="1"/>
      <w:numFmt w:val="decimal"/>
      <w:lvlText w:val="%4."/>
      <w:lvlJc w:val="left"/>
      <w:pPr>
        <w:ind w:left="2804" w:hanging="360"/>
      </w:pPr>
    </w:lvl>
    <w:lvl w:ilvl="4" w:tplc="CA0E37A6" w:tentative="1">
      <w:start w:val="1"/>
      <w:numFmt w:val="lowerLetter"/>
      <w:lvlText w:val="%5."/>
      <w:lvlJc w:val="left"/>
      <w:pPr>
        <w:ind w:left="3524" w:hanging="360"/>
      </w:pPr>
    </w:lvl>
    <w:lvl w:ilvl="5" w:tplc="4BC4265C" w:tentative="1">
      <w:start w:val="1"/>
      <w:numFmt w:val="lowerRoman"/>
      <w:lvlText w:val="%6."/>
      <w:lvlJc w:val="right"/>
      <w:pPr>
        <w:ind w:left="4244" w:hanging="180"/>
      </w:pPr>
    </w:lvl>
    <w:lvl w:ilvl="6" w:tplc="FA2AA81C" w:tentative="1">
      <w:start w:val="1"/>
      <w:numFmt w:val="decimal"/>
      <w:lvlText w:val="%7."/>
      <w:lvlJc w:val="left"/>
      <w:pPr>
        <w:ind w:left="4964" w:hanging="360"/>
      </w:pPr>
    </w:lvl>
    <w:lvl w:ilvl="7" w:tplc="C61E12F8" w:tentative="1">
      <w:start w:val="1"/>
      <w:numFmt w:val="lowerLetter"/>
      <w:lvlText w:val="%8."/>
      <w:lvlJc w:val="left"/>
      <w:pPr>
        <w:ind w:left="5684" w:hanging="360"/>
      </w:pPr>
    </w:lvl>
    <w:lvl w:ilvl="8" w:tplc="05A00D3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2A01C7A">
      <w:start w:val="1"/>
      <w:numFmt w:val="lowerRoman"/>
      <w:lvlText w:val="(%1)"/>
      <w:lvlJc w:val="left"/>
      <w:pPr>
        <w:ind w:left="1080" w:hanging="720"/>
      </w:pPr>
      <w:rPr>
        <w:rFonts w:hint="default"/>
      </w:rPr>
    </w:lvl>
    <w:lvl w:ilvl="1" w:tplc="E7F8C3FC" w:tentative="1">
      <w:start w:val="1"/>
      <w:numFmt w:val="lowerLetter"/>
      <w:lvlText w:val="%2."/>
      <w:lvlJc w:val="left"/>
      <w:pPr>
        <w:ind w:left="1440" w:hanging="360"/>
      </w:pPr>
    </w:lvl>
    <w:lvl w:ilvl="2" w:tplc="30E4E0FA" w:tentative="1">
      <w:start w:val="1"/>
      <w:numFmt w:val="lowerRoman"/>
      <w:lvlText w:val="%3."/>
      <w:lvlJc w:val="right"/>
      <w:pPr>
        <w:ind w:left="2160" w:hanging="180"/>
      </w:pPr>
    </w:lvl>
    <w:lvl w:ilvl="3" w:tplc="6A2C7248" w:tentative="1">
      <w:start w:val="1"/>
      <w:numFmt w:val="decimal"/>
      <w:lvlText w:val="%4."/>
      <w:lvlJc w:val="left"/>
      <w:pPr>
        <w:ind w:left="2880" w:hanging="360"/>
      </w:pPr>
    </w:lvl>
    <w:lvl w:ilvl="4" w:tplc="99582ACC" w:tentative="1">
      <w:start w:val="1"/>
      <w:numFmt w:val="lowerLetter"/>
      <w:lvlText w:val="%5."/>
      <w:lvlJc w:val="left"/>
      <w:pPr>
        <w:ind w:left="3600" w:hanging="360"/>
      </w:pPr>
    </w:lvl>
    <w:lvl w:ilvl="5" w:tplc="245400D6" w:tentative="1">
      <w:start w:val="1"/>
      <w:numFmt w:val="lowerRoman"/>
      <w:lvlText w:val="%6."/>
      <w:lvlJc w:val="right"/>
      <w:pPr>
        <w:ind w:left="4320" w:hanging="180"/>
      </w:pPr>
    </w:lvl>
    <w:lvl w:ilvl="6" w:tplc="48AA1846" w:tentative="1">
      <w:start w:val="1"/>
      <w:numFmt w:val="decimal"/>
      <w:lvlText w:val="%7."/>
      <w:lvlJc w:val="left"/>
      <w:pPr>
        <w:ind w:left="5040" w:hanging="360"/>
      </w:pPr>
    </w:lvl>
    <w:lvl w:ilvl="7" w:tplc="A99C6976" w:tentative="1">
      <w:start w:val="1"/>
      <w:numFmt w:val="lowerLetter"/>
      <w:lvlText w:val="%8."/>
      <w:lvlJc w:val="left"/>
      <w:pPr>
        <w:ind w:left="5760" w:hanging="360"/>
      </w:pPr>
    </w:lvl>
    <w:lvl w:ilvl="8" w:tplc="6F8A90B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2520082">
      <w:start w:val="1"/>
      <w:numFmt w:val="lowerRoman"/>
      <w:lvlText w:val="(%1)"/>
      <w:lvlJc w:val="left"/>
      <w:pPr>
        <w:ind w:left="1080" w:hanging="720"/>
      </w:pPr>
      <w:rPr>
        <w:rFonts w:hint="default"/>
      </w:rPr>
    </w:lvl>
    <w:lvl w:ilvl="1" w:tplc="C0D683E8" w:tentative="1">
      <w:start w:val="1"/>
      <w:numFmt w:val="lowerLetter"/>
      <w:lvlText w:val="%2."/>
      <w:lvlJc w:val="left"/>
      <w:pPr>
        <w:ind w:left="1440" w:hanging="360"/>
      </w:pPr>
    </w:lvl>
    <w:lvl w:ilvl="2" w:tplc="0240BD00" w:tentative="1">
      <w:start w:val="1"/>
      <w:numFmt w:val="lowerRoman"/>
      <w:lvlText w:val="%3."/>
      <w:lvlJc w:val="right"/>
      <w:pPr>
        <w:ind w:left="2160" w:hanging="180"/>
      </w:pPr>
    </w:lvl>
    <w:lvl w:ilvl="3" w:tplc="4E767A18" w:tentative="1">
      <w:start w:val="1"/>
      <w:numFmt w:val="decimal"/>
      <w:lvlText w:val="%4."/>
      <w:lvlJc w:val="left"/>
      <w:pPr>
        <w:ind w:left="2880" w:hanging="360"/>
      </w:pPr>
    </w:lvl>
    <w:lvl w:ilvl="4" w:tplc="7910F75E" w:tentative="1">
      <w:start w:val="1"/>
      <w:numFmt w:val="lowerLetter"/>
      <w:lvlText w:val="%5."/>
      <w:lvlJc w:val="left"/>
      <w:pPr>
        <w:ind w:left="3600" w:hanging="360"/>
      </w:pPr>
    </w:lvl>
    <w:lvl w:ilvl="5" w:tplc="7F623F00" w:tentative="1">
      <w:start w:val="1"/>
      <w:numFmt w:val="lowerRoman"/>
      <w:lvlText w:val="%6."/>
      <w:lvlJc w:val="right"/>
      <w:pPr>
        <w:ind w:left="4320" w:hanging="180"/>
      </w:pPr>
    </w:lvl>
    <w:lvl w:ilvl="6" w:tplc="5D26D0B6" w:tentative="1">
      <w:start w:val="1"/>
      <w:numFmt w:val="decimal"/>
      <w:lvlText w:val="%7."/>
      <w:lvlJc w:val="left"/>
      <w:pPr>
        <w:ind w:left="5040" w:hanging="360"/>
      </w:pPr>
    </w:lvl>
    <w:lvl w:ilvl="7" w:tplc="60D8BC14" w:tentative="1">
      <w:start w:val="1"/>
      <w:numFmt w:val="lowerLetter"/>
      <w:lvlText w:val="%8."/>
      <w:lvlJc w:val="left"/>
      <w:pPr>
        <w:ind w:left="5760" w:hanging="360"/>
      </w:pPr>
    </w:lvl>
    <w:lvl w:ilvl="8" w:tplc="EC9A85C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FC24B98">
      <w:start w:val="1"/>
      <w:numFmt w:val="lowerRoman"/>
      <w:lvlText w:val="(%1)"/>
      <w:lvlJc w:val="left"/>
      <w:pPr>
        <w:ind w:left="1080" w:hanging="720"/>
      </w:pPr>
      <w:rPr>
        <w:rFonts w:hint="default"/>
        <w:b w:val="0"/>
      </w:rPr>
    </w:lvl>
    <w:lvl w:ilvl="1" w:tplc="6136AE2A" w:tentative="1">
      <w:start w:val="1"/>
      <w:numFmt w:val="lowerLetter"/>
      <w:lvlText w:val="%2."/>
      <w:lvlJc w:val="left"/>
      <w:pPr>
        <w:ind w:left="1440" w:hanging="360"/>
      </w:pPr>
    </w:lvl>
    <w:lvl w:ilvl="2" w:tplc="1A5ED4DE" w:tentative="1">
      <w:start w:val="1"/>
      <w:numFmt w:val="lowerRoman"/>
      <w:lvlText w:val="%3."/>
      <w:lvlJc w:val="right"/>
      <w:pPr>
        <w:ind w:left="2160" w:hanging="180"/>
      </w:pPr>
    </w:lvl>
    <w:lvl w:ilvl="3" w:tplc="C6E28734" w:tentative="1">
      <w:start w:val="1"/>
      <w:numFmt w:val="decimal"/>
      <w:lvlText w:val="%4."/>
      <w:lvlJc w:val="left"/>
      <w:pPr>
        <w:ind w:left="2880" w:hanging="360"/>
      </w:pPr>
    </w:lvl>
    <w:lvl w:ilvl="4" w:tplc="3C6A058C" w:tentative="1">
      <w:start w:val="1"/>
      <w:numFmt w:val="lowerLetter"/>
      <w:lvlText w:val="%5."/>
      <w:lvlJc w:val="left"/>
      <w:pPr>
        <w:ind w:left="3600" w:hanging="360"/>
      </w:pPr>
    </w:lvl>
    <w:lvl w:ilvl="5" w:tplc="041ACA7E" w:tentative="1">
      <w:start w:val="1"/>
      <w:numFmt w:val="lowerRoman"/>
      <w:lvlText w:val="%6."/>
      <w:lvlJc w:val="right"/>
      <w:pPr>
        <w:ind w:left="4320" w:hanging="180"/>
      </w:pPr>
    </w:lvl>
    <w:lvl w:ilvl="6" w:tplc="C5C0E216" w:tentative="1">
      <w:start w:val="1"/>
      <w:numFmt w:val="decimal"/>
      <w:lvlText w:val="%7."/>
      <w:lvlJc w:val="left"/>
      <w:pPr>
        <w:ind w:left="5040" w:hanging="360"/>
      </w:pPr>
    </w:lvl>
    <w:lvl w:ilvl="7" w:tplc="1A9C31A8" w:tentative="1">
      <w:start w:val="1"/>
      <w:numFmt w:val="lowerLetter"/>
      <w:lvlText w:val="%8."/>
      <w:lvlJc w:val="left"/>
      <w:pPr>
        <w:ind w:left="5760" w:hanging="360"/>
      </w:pPr>
    </w:lvl>
    <w:lvl w:ilvl="8" w:tplc="50C291C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93A558C">
      <w:start w:val="1"/>
      <w:numFmt w:val="lowerLetter"/>
      <w:lvlText w:val="(%1)"/>
      <w:lvlJc w:val="left"/>
      <w:pPr>
        <w:ind w:left="360" w:hanging="360"/>
      </w:pPr>
      <w:rPr>
        <w:rFonts w:hint="default"/>
      </w:rPr>
    </w:lvl>
    <w:lvl w:ilvl="1" w:tplc="36A826AC" w:tentative="1">
      <w:start w:val="1"/>
      <w:numFmt w:val="lowerLetter"/>
      <w:lvlText w:val="%2."/>
      <w:lvlJc w:val="left"/>
      <w:pPr>
        <w:ind w:left="1080" w:hanging="360"/>
      </w:pPr>
    </w:lvl>
    <w:lvl w:ilvl="2" w:tplc="FBF0B04C" w:tentative="1">
      <w:start w:val="1"/>
      <w:numFmt w:val="lowerRoman"/>
      <w:lvlText w:val="%3."/>
      <w:lvlJc w:val="right"/>
      <w:pPr>
        <w:ind w:left="1800" w:hanging="180"/>
      </w:pPr>
    </w:lvl>
    <w:lvl w:ilvl="3" w:tplc="E87EDADE" w:tentative="1">
      <w:start w:val="1"/>
      <w:numFmt w:val="decimal"/>
      <w:lvlText w:val="%4."/>
      <w:lvlJc w:val="left"/>
      <w:pPr>
        <w:ind w:left="2520" w:hanging="360"/>
      </w:pPr>
    </w:lvl>
    <w:lvl w:ilvl="4" w:tplc="121401A8" w:tentative="1">
      <w:start w:val="1"/>
      <w:numFmt w:val="lowerLetter"/>
      <w:lvlText w:val="%5."/>
      <w:lvlJc w:val="left"/>
      <w:pPr>
        <w:ind w:left="3240" w:hanging="360"/>
      </w:pPr>
    </w:lvl>
    <w:lvl w:ilvl="5" w:tplc="09FC5BE4" w:tentative="1">
      <w:start w:val="1"/>
      <w:numFmt w:val="lowerRoman"/>
      <w:lvlText w:val="%6."/>
      <w:lvlJc w:val="right"/>
      <w:pPr>
        <w:ind w:left="3960" w:hanging="180"/>
      </w:pPr>
    </w:lvl>
    <w:lvl w:ilvl="6" w:tplc="CF883296" w:tentative="1">
      <w:start w:val="1"/>
      <w:numFmt w:val="decimal"/>
      <w:lvlText w:val="%7."/>
      <w:lvlJc w:val="left"/>
      <w:pPr>
        <w:ind w:left="4680" w:hanging="360"/>
      </w:pPr>
    </w:lvl>
    <w:lvl w:ilvl="7" w:tplc="EFA8956A" w:tentative="1">
      <w:start w:val="1"/>
      <w:numFmt w:val="lowerLetter"/>
      <w:lvlText w:val="%8."/>
      <w:lvlJc w:val="left"/>
      <w:pPr>
        <w:ind w:left="5400" w:hanging="360"/>
      </w:pPr>
    </w:lvl>
    <w:lvl w:ilvl="8" w:tplc="77D46DB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F76E9CA">
      <w:start w:val="1"/>
      <w:numFmt w:val="decimal"/>
      <w:lvlText w:val="%1."/>
      <w:lvlJc w:val="left"/>
      <w:pPr>
        <w:ind w:left="360" w:hanging="360"/>
      </w:pPr>
      <w:rPr>
        <w:rFonts w:hint="default"/>
      </w:rPr>
    </w:lvl>
    <w:lvl w:ilvl="1" w:tplc="9EC8CDFA" w:tentative="1">
      <w:start w:val="1"/>
      <w:numFmt w:val="lowerLetter"/>
      <w:lvlText w:val="%2."/>
      <w:lvlJc w:val="left"/>
      <w:pPr>
        <w:ind w:left="1080" w:hanging="360"/>
      </w:pPr>
    </w:lvl>
    <w:lvl w:ilvl="2" w:tplc="99D4F50C" w:tentative="1">
      <w:start w:val="1"/>
      <w:numFmt w:val="lowerRoman"/>
      <w:lvlText w:val="%3."/>
      <w:lvlJc w:val="right"/>
      <w:pPr>
        <w:ind w:left="1800" w:hanging="180"/>
      </w:pPr>
    </w:lvl>
    <w:lvl w:ilvl="3" w:tplc="7E4476F8" w:tentative="1">
      <w:start w:val="1"/>
      <w:numFmt w:val="decimal"/>
      <w:lvlText w:val="%4."/>
      <w:lvlJc w:val="left"/>
      <w:pPr>
        <w:ind w:left="2520" w:hanging="360"/>
      </w:pPr>
    </w:lvl>
    <w:lvl w:ilvl="4" w:tplc="832A737A" w:tentative="1">
      <w:start w:val="1"/>
      <w:numFmt w:val="lowerLetter"/>
      <w:lvlText w:val="%5."/>
      <w:lvlJc w:val="left"/>
      <w:pPr>
        <w:ind w:left="3240" w:hanging="360"/>
      </w:pPr>
    </w:lvl>
    <w:lvl w:ilvl="5" w:tplc="99EA368A" w:tentative="1">
      <w:start w:val="1"/>
      <w:numFmt w:val="lowerRoman"/>
      <w:lvlText w:val="%6."/>
      <w:lvlJc w:val="right"/>
      <w:pPr>
        <w:ind w:left="3960" w:hanging="180"/>
      </w:pPr>
    </w:lvl>
    <w:lvl w:ilvl="6" w:tplc="9A566578" w:tentative="1">
      <w:start w:val="1"/>
      <w:numFmt w:val="decimal"/>
      <w:lvlText w:val="%7."/>
      <w:lvlJc w:val="left"/>
      <w:pPr>
        <w:ind w:left="4680" w:hanging="360"/>
      </w:pPr>
    </w:lvl>
    <w:lvl w:ilvl="7" w:tplc="308CEFF0" w:tentative="1">
      <w:start w:val="1"/>
      <w:numFmt w:val="lowerLetter"/>
      <w:lvlText w:val="%8."/>
      <w:lvlJc w:val="left"/>
      <w:pPr>
        <w:ind w:left="5400" w:hanging="360"/>
      </w:pPr>
    </w:lvl>
    <w:lvl w:ilvl="8" w:tplc="59E2906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B14E23C">
      <w:start w:val="1"/>
      <w:numFmt w:val="decimal"/>
      <w:lvlText w:val="%1."/>
      <w:lvlJc w:val="left"/>
      <w:pPr>
        <w:ind w:left="360" w:hanging="360"/>
      </w:pPr>
      <w:rPr>
        <w:rFonts w:hint="default"/>
      </w:rPr>
    </w:lvl>
    <w:lvl w:ilvl="1" w:tplc="A03A671C" w:tentative="1">
      <w:start w:val="1"/>
      <w:numFmt w:val="lowerLetter"/>
      <w:lvlText w:val="%2."/>
      <w:lvlJc w:val="left"/>
      <w:pPr>
        <w:ind w:left="1080" w:hanging="360"/>
      </w:pPr>
    </w:lvl>
    <w:lvl w:ilvl="2" w:tplc="F334C842" w:tentative="1">
      <w:start w:val="1"/>
      <w:numFmt w:val="lowerRoman"/>
      <w:lvlText w:val="%3."/>
      <w:lvlJc w:val="right"/>
      <w:pPr>
        <w:ind w:left="1800" w:hanging="180"/>
      </w:pPr>
    </w:lvl>
    <w:lvl w:ilvl="3" w:tplc="1EDEA49E" w:tentative="1">
      <w:start w:val="1"/>
      <w:numFmt w:val="decimal"/>
      <w:lvlText w:val="%4."/>
      <w:lvlJc w:val="left"/>
      <w:pPr>
        <w:ind w:left="2520" w:hanging="360"/>
      </w:pPr>
    </w:lvl>
    <w:lvl w:ilvl="4" w:tplc="AC68C0CE" w:tentative="1">
      <w:start w:val="1"/>
      <w:numFmt w:val="lowerLetter"/>
      <w:lvlText w:val="%5."/>
      <w:lvlJc w:val="left"/>
      <w:pPr>
        <w:ind w:left="3240" w:hanging="360"/>
      </w:pPr>
    </w:lvl>
    <w:lvl w:ilvl="5" w:tplc="445AA252" w:tentative="1">
      <w:start w:val="1"/>
      <w:numFmt w:val="lowerRoman"/>
      <w:lvlText w:val="%6."/>
      <w:lvlJc w:val="right"/>
      <w:pPr>
        <w:ind w:left="3960" w:hanging="180"/>
      </w:pPr>
    </w:lvl>
    <w:lvl w:ilvl="6" w:tplc="D4FC3FA8" w:tentative="1">
      <w:start w:val="1"/>
      <w:numFmt w:val="decimal"/>
      <w:lvlText w:val="%7."/>
      <w:lvlJc w:val="left"/>
      <w:pPr>
        <w:ind w:left="4680" w:hanging="360"/>
      </w:pPr>
    </w:lvl>
    <w:lvl w:ilvl="7" w:tplc="8702F4EC" w:tentative="1">
      <w:start w:val="1"/>
      <w:numFmt w:val="lowerLetter"/>
      <w:lvlText w:val="%8."/>
      <w:lvlJc w:val="left"/>
      <w:pPr>
        <w:ind w:left="5400" w:hanging="360"/>
      </w:pPr>
    </w:lvl>
    <w:lvl w:ilvl="8" w:tplc="C7F212A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D7616DC">
      <w:start w:val="1"/>
      <w:numFmt w:val="lowerRoman"/>
      <w:lvlText w:val="(%1)"/>
      <w:lvlJc w:val="left"/>
      <w:pPr>
        <w:ind w:left="1080" w:hanging="720"/>
      </w:pPr>
      <w:rPr>
        <w:rFonts w:hint="default"/>
        <w:b w:val="0"/>
      </w:rPr>
    </w:lvl>
    <w:lvl w:ilvl="1" w:tplc="77A0C85E" w:tentative="1">
      <w:start w:val="1"/>
      <w:numFmt w:val="lowerLetter"/>
      <w:lvlText w:val="%2."/>
      <w:lvlJc w:val="left"/>
      <w:pPr>
        <w:ind w:left="1440" w:hanging="360"/>
      </w:pPr>
    </w:lvl>
    <w:lvl w:ilvl="2" w:tplc="75943C1E" w:tentative="1">
      <w:start w:val="1"/>
      <w:numFmt w:val="lowerRoman"/>
      <w:lvlText w:val="%3."/>
      <w:lvlJc w:val="right"/>
      <w:pPr>
        <w:ind w:left="2160" w:hanging="180"/>
      </w:pPr>
    </w:lvl>
    <w:lvl w:ilvl="3" w:tplc="C5EEEFDE" w:tentative="1">
      <w:start w:val="1"/>
      <w:numFmt w:val="decimal"/>
      <w:lvlText w:val="%4."/>
      <w:lvlJc w:val="left"/>
      <w:pPr>
        <w:ind w:left="2880" w:hanging="360"/>
      </w:pPr>
    </w:lvl>
    <w:lvl w:ilvl="4" w:tplc="BC34A9F4" w:tentative="1">
      <w:start w:val="1"/>
      <w:numFmt w:val="lowerLetter"/>
      <w:lvlText w:val="%5."/>
      <w:lvlJc w:val="left"/>
      <w:pPr>
        <w:ind w:left="3600" w:hanging="360"/>
      </w:pPr>
    </w:lvl>
    <w:lvl w:ilvl="5" w:tplc="8D8A5A30" w:tentative="1">
      <w:start w:val="1"/>
      <w:numFmt w:val="lowerRoman"/>
      <w:lvlText w:val="%6."/>
      <w:lvlJc w:val="right"/>
      <w:pPr>
        <w:ind w:left="4320" w:hanging="180"/>
      </w:pPr>
    </w:lvl>
    <w:lvl w:ilvl="6" w:tplc="5B4E28AE" w:tentative="1">
      <w:start w:val="1"/>
      <w:numFmt w:val="decimal"/>
      <w:lvlText w:val="%7."/>
      <w:lvlJc w:val="left"/>
      <w:pPr>
        <w:ind w:left="5040" w:hanging="360"/>
      </w:pPr>
    </w:lvl>
    <w:lvl w:ilvl="7" w:tplc="F07EC33C" w:tentative="1">
      <w:start w:val="1"/>
      <w:numFmt w:val="lowerLetter"/>
      <w:lvlText w:val="%8."/>
      <w:lvlJc w:val="left"/>
      <w:pPr>
        <w:ind w:left="5760" w:hanging="360"/>
      </w:pPr>
    </w:lvl>
    <w:lvl w:ilvl="8" w:tplc="7F28939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38AD4C2">
      <w:start w:val="1"/>
      <w:numFmt w:val="lowerRoman"/>
      <w:lvlText w:val="(%1)"/>
      <w:lvlJc w:val="left"/>
      <w:pPr>
        <w:ind w:left="1080" w:hanging="720"/>
      </w:pPr>
      <w:rPr>
        <w:rFonts w:hint="default"/>
      </w:rPr>
    </w:lvl>
    <w:lvl w:ilvl="1" w:tplc="CD303440" w:tentative="1">
      <w:start w:val="1"/>
      <w:numFmt w:val="lowerLetter"/>
      <w:lvlText w:val="%2."/>
      <w:lvlJc w:val="left"/>
      <w:pPr>
        <w:ind w:left="1440" w:hanging="360"/>
      </w:pPr>
    </w:lvl>
    <w:lvl w:ilvl="2" w:tplc="CFA22450" w:tentative="1">
      <w:start w:val="1"/>
      <w:numFmt w:val="lowerRoman"/>
      <w:lvlText w:val="%3."/>
      <w:lvlJc w:val="right"/>
      <w:pPr>
        <w:ind w:left="2160" w:hanging="180"/>
      </w:pPr>
    </w:lvl>
    <w:lvl w:ilvl="3" w:tplc="8392E05C" w:tentative="1">
      <w:start w:val="1"/>
      <w:numFmt w:val="decimal"/>
      <w:lvlText w:val="%4."/>
      <w:lvlJc w:val="left"/>
      <w:pPr>
        <w:ind w:left="2880" w:hanging="360"/>
      </w:pPr>
    </w:lvl>
    <w:lvl w:ilvl="4" w:tplc="D94A85C4" w:tentative="1">
      <w:start w:val="1"/>
      <w:numFmt w:val="lowerLetter"/>
      <w:lvlText w:val="%5."/>
      <w:lvlJc w:val="left"/>
      <w:pPr>
        <w:ind w:left="3600" w:hanging="360"/>
      </w:pPr>
    </w:lvl>
    <w:lvl w:ilvl="5" w:tplc="469E8DAA" w:tentative="1">
      <w:start w:val="1"/>
      <w:numFmt w:val="lowerRoman"/>
      <w:lvlText w:val="%6."/>
      <w:lvlJc w:val="right"/>
      <w:pPr>
        <w:ind w:left="4320" w:hanging="180"/>
      </w:pPr>
    </w:lvl>
    <w:lvl w:ilvl="6" w:tplc="57420A92" w:tentative="1">
      <w:start w:val="1"/>
      <w:numFmt w:val="decimal"/>
      <w:lvlText w:val="%7."/>
      <w:lvlJc w:val="left"/>
      <w:pPr>
        <w:ind w:left="5040" w:hanging="360"/>
      </w:pPr>
    </w:lvl>
    <w:lvl w:ilvl="7" w:tplc="EAFC728A" w:tentative="1">
      <w:start w:val="1"/>
      <w:numFmt w:val="lowerLetter"/>
      <w:lvlText w:val="%8."/>
      <w:lvlJc w:val="left"/>
      <w:pPr>
        <w:ind w:left="5760" w:hanging="360"/>
      </w:pPr>
    </w:lvl>
    <w:lvl w:ilvl="8" w:tplc="8E8894A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CBEB26A">
      <w:start w:val="1"/>
      <w:numFmt w:val="bullet"/>
      <w:pStyle w:val="ListBullet"/>
      <w:lvlText w:val=""/>
      <w:lvlJc w:val="left"/>
      <w:pPr>
        <w:ind w:left="720" w:hanging="360"/>
      </w:pPr>
      <w:rPr>
        <w:rFonts w:ascii="Symbol" w:hAnsi="Symbol" w:hint="default"/>
      </w:rPr>
    </w:lvl>
    <w:lvl w:ilvl="1" w:tplc="1AC08B7A">
      <w:start w:val="1"/>
      <w:numFmt w:val="bullet"/>
      <w:pStyle w:val="ListBullet2"/>
      <w:lvlText w:val="o"/>
      <w:lvlJc w:val="left"/>
      <w:pPr>
        <w:ind w:left="1440" w:hanging="360"/>
      </w:pPr>
      <w:rPr>
        <w:rFonts w:ascii="Courier New" w:hAnsi="Courier New" w:cs="Courier New" w:hint="default"/>
      </w:rPr>
    </w:lvl>
    <w:lvl w:ilvl="2" w:tplc="4B7437C4">
      <w:start w:val="1"/>
      <w:numFmt w:val="bullet"/>
      <w:lvlText w:val=""/>
      <w:lvlJc w:val="left"/>
      <w:pPr>
        <w:ind w:left="2160" w:hanging="360"/>
      </w:pPr>
      <w:rPr>
        <w:rFonts w:ascii="Wingdings" w:hAnsi="Wingdings" w:hint="default"/>
      </w:rPr>
    </w:lvl>
    <w:lvl w:ilvl="3" w:tplc="C6064C0C">
      <w:start w:val="1"/>
      <w:numFmt w:val="bullet"/>
      <w:lvlText w:val=""/>
      <w:lvlJc w:val="left"/>
      <w:pPr>
        <w:ind w:left="2880" w:hanging="360"/>
      </w:pPr>
      <w:rPr>
        <w:rFonts w:ascii="Symbol" w:hAnsi="Symbol" w:hint="default"/>
      </w:rPr>
    </w:lvl>
    <w:lvl w:ilvl="4" w:tplc="C02E3E98">
      <w:start w:val="1"/>
      <w:numFmt w:val="bullet"/>
      <w:lvlText w:val="o"/>
      <w:lvlJc w:val="left"/>
      <w:pPr>
        <w:ind w:left="3600" w:hanging="360"/>
      </w:pPr>
      <w:rPr>
        <w:rFonts w:ascii="Courier New" w:hAnsi="Courier New" w:cs="Courier New" w:hint="default"/>
      </w:rPr>
    </w:lvl>
    <w:lvl w:ilvl="5" w:tplc="CDEA1826">
      <w:start w:val="1"/>
      <w:numFmt w:val="bullet"/>
      <w:pStyle w:val="ListBullet3"/>
      <w:lvlText w:val=""/>
      <w:lvlJc w:val="left"/>
      <w:pPr>
        <w:ind w:left="4320" w:hanging="360"/>
      </w:pPr>
      <w:rPr>
        <w:rFonts w:ascii="Wingdings" w:hAnsi="Wingdings" w:hint="default"/>
      </w:rPr>
    </w:lvl>
    <w:lvl w:ilvl="6" w:tplc="CC5221F2">
      <w:start w:val="1"/>
      <w:numFmt w:val="bullet"/>
      <w:lvlText w:val=""/>
      <w:lvlJc w:val="left"/>
      <w:pPr>
        <w:ind w:left="5040" w:hanging="360"/>
      </w:pPr>
      <w:rPr>
        <w:rFonts w:ascii="Symbol" w:hAnsi="Symbol" w:hint="default"/>
      </w:rPr>
    </w:lvl>
    <w:lvl w:ilvl="7" w:tplc="B57257AE">
      <w:start w:val="1"/>
      <w:numFmt w:val="bullet"/>
      <w:lvlText w:val="o"/>
      <w:lvlJc w:val="left"/>
      <w:pPr>
        <w:ind w:left="5760" w:hanging="360"/>
      </w:pPr>
      <w:rPr>
        <w:rFonts w:ascii="Courier New" w:hAnsi="Courier New" w:cs="Courier New" w:hint="default"/>
      </w:rPr>
    </w:lvl>
    <w:lvl w:ilvl="8" w:tplc="1D580E1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F1A7E8A">
      <w:start w:val="1"/>
      <w:numFmt w:val="bullet"/>
      <w:lvlText w:val=""/>
      <w:lvlJc w:val="left"/>
      <w:pPr>
        <w:ind w:left="360" w:hanging="360"/>
      </w:pPr>
      <w:rPr>
        <w:rFonts w:ascii="Symbol" w:hAnsi="Symbol" w:hint="default"/>
      </w:rPr>
    </w:lvl>
    <w:lvl w:ilvl="1" w:tplc="0E34318C" w:tentative="1">
      <w:start w:val="1"/>
      <w:numFmt w:val="bullet"/>
      <w:lvlText w:val="o"/>
      <w:lvlJc w:val="left"/>
      <w:pPr>
        <w:ind w:left="1080" w:hanging="360"/>
      </w:pPr>
      <w:rPr>
        <w:rFonts w:ascii="Courier New" w:hAnsi="Courier New" w:cs="Courier New" w:hint="default"/>
      </w:rPr>
    </w:lvl>
    <w:lvl w:ilvl="2" w:tplc="1EE6E72E" w:tentative="1">
      <w:start w:val="1"/>
      <w:numFmt w:val="bullet"/>
      <w:lvlText w:val=""/>
      <w:lvlJc w:val="left"/>
      <w:pPr>
        <w:ind w:left="1800" w:hanging="360"/>
      </w:pPr>
      <w:rPr>
        <w:rFonts w:ascii="Wingdings" w:hAnsi="Wingdings" w:hint="default"/>
      </w:rPr>
    </w:lvl>
    <w:lvl w:ilvl="3" w:tplc="4DBEF520" w:tentative="1">
      <w:start w:val="1"/>
      <w:numFmt w:val="bullet"/>
      <w:lvlText w:val=""/>
      <w:lvlJc w:val="left"/>
      <w:pPr>
        <w:ind w:left="2520" w:hanging="360"/>
      </w:pPr>
      <w:rPr>
        <w:rFonts w:ascii="Symbol" w:hAnsi="Symbol" w:hint="default"/>
      </w:rPr>
    </w:lvl>
    <w:lvl w:ilvl="4" w:tplc="6D84E7A8" w:tentative="1">
      <w:start w:val="1"/>
      <w:numFmt w:val="bullet"/>
      <w:lvlText w:val="o"/>
      <w:lvlJc w:val="left"/>
      <w:pPr>
        <w:ind w:left="3240" w:hanging="360"/>
      </w:pPr>
      <w:rPr>
        <w:rFonts w:ascii="Courier New" w:hAnsi="Courier New" w:cs="Courier New" w:hint="default"/>
      </w:rPr>
    </w:lvl>
    <w:lvl w:ilvl="5" w:tplc="9E46507C" w:tentative="1">
      <w:start w:val="1"/>
      <w:numFmt w:val="bullet"/>
      <w:lvlText w:val=""/>
      <w:lvlJc w:val="left"/>
      <w:pPr>
        <w:ind w:left="3960" w:hanging="360"/>
      </w:pPr>
      <w:rPr>
        <w:rFonts w:ascii="Wingdings" w:hAnsi="Wingdings" w:hint="default"/>
      </w:rPr>
    </w:lvl>
    <w:lvl w:ilvl="6" w:tplc="141820B0" w:tentative="1">
      <w:start w:val="1"/>
      <w:numFmt w:val="bullet"/>
      <w:lvlText w:val=""/>
      <w:lvlJc w:val="left"/>
      <w:pPr>
        <w:ind w:left="4680" w:hanging="360"/>
      </w:pPr>
      <w:rPr>
        <w:rFonts w:ascii="Symbol" w:hAnsi="Symbol" w:hint="default"/>
      </w:rPr>
    </w:lvl>
    <w:lvl w:ilvl="7" w:tplc="6798BD30" w:tentative="1">
      <w:start w:val="1"/>
      <w:numFmt w:val="bullet"/>
      <w:lvlText w:val="o"/>
      <w:lvlJc w:val="left"/>
      <w:pPr>
        <w:ind w:left="5400" w:hanging="360"/>
      </w:pPr>
      <w:rPr>
        <w:rFonts w:ascii="Courier New" w:hAnsi="Courier New" w:cs="Courier New" w:hint="default"/>
      </w:rPr>
    </w:lvl>
    <w:lvl w:ilvl="8" w:tplc="8A8A703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61C5280">
      <w:start w:val="1"/>
      <w:numFmt w:val="lowerRoman"/>
      <w:lvlText w:val="(%1)"/>
      <w:lvlJc w:val="left"/>
      <w:pPr>
        <w:ind w:left="1080" w:hanging="720"/>
      </w:pPr>
      <w:rPr>
        <w:rFonts w:hint="default"/>
      </w:rPr>
    </w:lvl>
    <w:lvl w:ilvl="1" w:tplc="594664F8" w:tentative="1">
      <w:start w:val="1"/>
      <w:numFmt w:val="lowerLetter"/>
      <w:lvlText w:val="%2."/>
      <w:lvlJc w:val="left"/>
      <w:pPr>
        <w:ind w:left="1440" w:hanging="360"/>
      </w:pPr>
    </w:lvl>
    <w:lvl w:ilvl="2" w:tplc="0298FA42" w:tentative="1">
      <w:start w:val="1"/>
      <w:numFmt w:val="lowerRoman"/>
      <w:lvlText w:val="%3."/>
      <w:lvlJc w:val="right"/>
      <w:pPr>
        <w:ind w:left="2160" w:hanging="180"/>
      </w:pPr>
    </w:lvl>
    <w:lvl w:ilvl="3" w:tplc="551A3022" w:tentative="1">
      <w:start w:val="1"/>
      <w:numFmt w:val="decimal"/>
      <w:lvlText w:val="%4."/>
      <w:lvlJc w:val="left"/>
      <w:pPr>
        <w:ind w:left="2880" w:hanging="360"/>
      </w:pPr>
    </w:lvl>
    <w:lvl w:ilvl="4" w:tplc="D6CCFE80" w:tentative="1">
      <w:start w:val="1"/>
      <w:numFmt w:val="lowerLetter"/>
      <w:lvlText w:val="%5."/>
      <w:lvlJc w:val="left"/>
      <w:pPr>
        <w:ind w:left="3600" w:hanging="360"/>
      </w:pPr>
    </w:lvl>
    <w:lvl w:ilvl="5" w:tplc="23D88404" w:tentative="1">
      <w:start w:val="1"/>
      <w:numFmt w:val="lowerRoman"/>
      <w:lvlText w:val="%6."/>
      <w:lvlJc w:val="right"/>
      <w:pPr>
        <w:ind w:left="4320" w:hanging="180"/>
      </w:pPr>
    </w:lvl>
    <w:lvl w:ilvl="6" w:tplc="19A2AD96" w:tentative="1">
      <w:start w:val="1"/>
      <w:numFmt w:val="decimal"/>
      <w:lvlText w:val="%7."/>
      <w:lvlJc w:val="left"/>
      <w:pPr>
        <w:ind w:left="5040" w:hanging="360"/>
      </w:pPr>
    </w:lvl>
    <w:lvl w:ilvl="7" w:tplc="04522DEE" w:tentative="1">
      <w:start w:val="1"/>
      <w:numFmt w:val="lowerLetter"/>
      <w:lvlText w:val="%8."/>
      <w:lvlJc w:val="left"/>
      <w:pPr>
        <w:ind w:left="5760" w:hanging="360"/>
      </w:pPr>
    </w:lvl>
    <w:lvl w:ilvl="8" w:tplc="87F2CC6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D8041F8">
      <w:start w:val="1"/>
      <w:numFmt w:val="lowerRoman"/>
      <w:lvlText w:val="(%1)"/>
      <w:lvlJc w:val="left"/>
      <w:pPr>
        <w:ind w:left="1080" w:hanging="720"/>
      </w:pPr>
      <w:rPr>
        <w:rFonts w:hint="default"/>
      </w:rPr>
    </w:lvl>
    <w:lvl w:ilvl="1" w:tplc="3BB03C4A" w:tentative="1">
      <w:start w:val="1"/>
      <w:numFmt w:val="lowerLetter"/>
      <w:lvlText w:val="%2."/>
      <w:lvlJc w:val="left"/>
      <w:pPr>
        <w:ind w:left="1440" w:hanging="360"/>
      </w:pPr>
    </w:lvl>
    <w:lvl w:ilvl="2" w:tplc="49940800" w:tentative="1">
      <w:start w:val="1"/>
      <w:numFmt w:val="lowerRoman"/>
      <w:lvlText w:val="%3."/>
      <w:lvlJc w:val="right"/>
      <w:pPr>
        <w:ind w:left="2160" w:hanging="180"/>
      </w:pPr>
    </w:lvl>
    <w:lvl w:ilvl="3" w:tplc="424826F4" w:tentative="1">
      <w:start w:val="1"/>
      <w:numFmt w:val="decimal"/>
      <w:lvlText w:val="%4."/>
      <w:lvlJc w:val="left"/>
      <w:pPr>
        <w:ind w:left="2880" w:hanging="360"/>
      </w:pPr>
    </w:lvl>
    <w:lvl w:ilvl="4" w:tplc="BCDE0D06" w:tentative="1">
      <w:start w:val="1"/>
      <w:numFmt w:val="lowerLetter"/>
      <w:lvlText w:val="%5."/>
      <w:lvlJc w:val="left"/>
      <w:pPr>
        <w:ind w:left="3600" w:hanging="360"/>
      </w:pPr>
    </w:lvl>
    <w:lvl w:ilvl="5" w:tplc="DAA6BE7A" w:tentative="1">
      <w:start w:val="1"/>
      <w:numFmt w:val="lowerRoman"/>
      <w:lvlText w:val="%6."/>
      <w:lvlJc w:val="right"/>
      <w:pPr>
        <w:ind w:left="4320" w:hanging="180"/>
      </w:pPr>
    </w:lvl>
    <w:lvl w:ilvl="6" w:tplc="06AEB7D2" w:tentative="1">
      <w:start w:val="1"/>
      <w:numFmt w:val="decimal"/>
      <w:lvlText w:val="%7."/>
      <w:lvlJc w:val="left"/>
      <w:pPr>
        <w:ind w:left="5040" w:hanging="360"/>
      </w:pPr>
    </w:lvl>
    <w:lvl w:ilvl="7" w:tplc="A756066C" w:tentative="1">
      <w:start w:val="1"/>
      <w:numFmt w:val="lowerLetter"/>
      <w:lvlText w:val="%8."/>
      <w:lvlJc w:val="left"/>
      <w:pPr>
        <w:ind w:left="5760" w:hanging="360"/>
      </w:pPr>
    </w:lvl>
    <w:lvl w:ilvl="8" w:tplc="9B744DCC" w:tentative="1">
      <w:start w:val="1"/>
      <w:numFmt w:val="lowerRoman"/>
      <w:lvlText w:val="%9."/>
      <w:lvlJc w:val="right"/>
      <w:pPr>
        <w:ind w:left="6480" w:hanging="180"/>
      </w:pPr>
    </w:lvl>
  </w:abstractNum>
  <w:abstractNum w:abstractNumId="23" w15:restartNumberingAfterBreak="0">
    <w:nsid w:val="498E1C11"/>
    <w:multiLevelType w:val="hybridMultilevel"/>
    <w:tmpl w:val="CFC8C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CE63EF"/>
    <w:multiLevelType w:val="hybridMultilevel"/>
    <w:tmpl w:val="BEC4F27E"/>
    <w:lvl w:ilvl="0" w:tplc="7A6C20EA">
      <w:start w:val="1"/>
      <w:numFmt w:val="lowerRoman"/>
      <w:lvlText w:val="(%1)"/>
      <w:lvlJc w:val="left"/>
      <w:pPr>
        <w:ind w:left="1080" w:hanging="720"/>
      </w:pPr>
      <w:rPr>
        <w:rFonts w:hint="default"/>
        <w:b w:val="0"/>
      </w:rPr>
    </w:lvl>
    <w:lvl w:ilvl="1" w:tplc="17FC7DE4" w:tentative="1">
      <w:start w:val="1"/>
      <w:numFmt w:val="lowerLetter"/>
      <w:lvlText w:val="%2."/>
      <w:lvlJc w:val="left"/>
      <w:pPr>
        <w:ind w:left="1440" w:hanging="360"/>
      </w:pPr>
    </w:lvl>
    <w:lvl w:ilvl="2" w:tplc="1EF4FCF8" w:tentative="1">
      <w:start w:val="1"/>
      <w:numFmt w:val="lowerRoman"/>
      <w:lvlText w:val="%3."/>
      <w:lvlJc w:val="right"/>
      <w:pPr>
        <w:ind w:left="2160" w:hanging="180"/>
      </w:pPr>
    </w:lvl>
    <w:lvl w:ilvl="3" w:tplc="765C2154" w:tentative="1">
      <w:start w:val="1"/>
      <w:numFmt w:val="decimal"/>
      <w:lvlText w:val="%4."/>
      <w:lvlJc w:val="left"/>
      <w:pPr>
        <w:ind w:left="2880" w:hanging="360"/>
      </w:pPr>
    </w:lvl>
    <w:lvl w:ilvl="4" w:tplc="F87441AE" w:tentative="1">
      <w:start w:val="1"/>
      <w:numFmt w:val="lowerLetter"/>
      <w:lvlText w:val="%5."/>
      <w:lvlJc w:val="left"/>
      <w:pPr>
        <w:ind w:left="3600" w:hanging="360"/>
      </w:pPr>
    </w:lvl>
    <w:lvl w:ilvl="5" w:tplc="2960C8D2" w:tentative="1">
      <w:start w:val="1"/>
      <w:numFmt w:val="lowerRoman"/>
      <w:lvlText w:val="%6."/>
      <w:lvlJc w:val="right"/>
      <w:pPr>
        <w:ind w:left="4320" w:hanging="180"/>
      </w:pPr>
    </w:lvl>
    <w:lvl w:ilvl="6" w:tplc="C85618C2" w:tentative="1">
      <w:start w:val="1"/>
      <w:numFmt w:val="decimal"/>
      <w:lvlText w:val="%7."/>
      <w:lvlJc w:val="left"/>
      <w:pPr>
        <w:ind w:left="5040" w:hanging="360"/>
      </w:pPr>
    </w:lvl>
    <w:lvl w:ilvl="7" w:tplc="141E3D06" w:tentative="1">
      <w:start w:val="1"/>
      <w:numFmt w:val="lowerLetter"/>
      <w:lvlText w:val="%8."/>
      <w:lvlJc w:val="left"/>
      <w:pPr>
        <w:ind w:left="5760" w:hanging="360"/>
      </w:pPr>
    </w:lvl>
    <w:lvl w:ilvl="8" w:tplc="61883CE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A9A5D7C">
      <w:start w:val="1"/>
      <w:numFmt w:val="lowerRoman"/>
      <w:lvlText w:val="(%1)"/>
      <w:lvlJc w:val="left"/>
      <w:pPr>
        <w:ind w:left="1080" w:hanging="720"/>
      </w:pPr>
      <w:rPr>
        <w:rFonts w:hint="default"/>
        <w:b w:val="0"/>
      </w:rPr>
    </w:lvl>
    <w:lvl w:ilvl="1" w:tplc="DA0CB11E" w:tentative="1">
      <w:start w:val="1"/>
      <w:numFmt w:val="lowerLetter"/>
      <w:lvlText w:val="%2."/>
      <w:lvlJc w:val="left"/>
      <w:pPr>
        <w:ind w:left="1440" w:hanging="360"/>
      </w:pPr>
    </w:lvl>
    <w:lvl w:ilvl="2" w:tplc="67EAFC18" w:tentative="1">
      <w:start w:val="1"/>
      <w:numFmt w:val="lowerRoman"/>
      <w:lvlText w:val="%3."/>
      <w:lvlJc w:val="right"/>
      <w:pPr>
        <w:ind w:left="2160" w:hanging="180"/>
      </w:pPr>
    </w:lvl>
    <w:lvl w:ilvl="3" w:tplc="E7F082BE" w:tentative="1">
      <w:start w:val="1"/>
      <w:numFmt w:val="decimal"/>
      <w:lvlText w:val="%4."/>
      <w:lvlJc w:val="left"/>
      <w:pPr>
        <w:ind w:left="2880" w:hanging="360"/>
      </w:pPr>
    </w:lvl>
    <w:lvl w:ilvl="4" w:tplc="27A66B2C" w:tentative="1">
      <w:start w:val="1"/>
      <w:numFmt w:val="lowerLetter"/>
      <w:lvlText w:val="%5."/>
      <w:lvlJc w:val="left"/>
      <w:pPr>
        <w:ind w:left="3600" w:hanging="360"/>
      </w:pPr>
    </w:lvl>
    <w:lvl w:ilvl="5" w:tplc="E9223D90" w:tentative="1">
      <w:start w:val="1"/>
      <w:numFmt w:val="lowerRoman"/>
      <w:lvlText w:val="%6."/>
      <w:lvlJc w:val="right"/>
      <w:pPr>
        <w:ind w:left="4320" w:hanging="180"/>
      </w:pPr>
    </w:lvl>
    <w:lvl w:ilvl="6" w:tplc="3BF6C0FA" w:tentative="1">
      <w:start w:val="1"/>
      <w:numFmt w:val="decimal"/>
      <w:lvlText w:val="%7."/>
      <w:lvlJc w:val="left"/>
      <w:pPr>
        <w:ind w:left="5040" w:hanging="360"/>
      </w:pPr>
    </w:lvl>
    <w:lvl w:ilvl="7" w:tplc="C26402DC" w:tentative="1">
      <w:start w:val="1"/>
      <w:numFmt w:val="lowerLetter"/>
      <w:lvlText w:val="%8."/>
      <w:lvlJc w:val="left"/>
      <w:pPr>
        <w:ind w:left="5760" w:hanging="360"/>
      </w:pPr>
    </w:lvl>
    <w:lvl w:ilvl="8" w:tplc="10AAC3E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1FDA5E7C">
      <w:start w:val="1"/>
      <w:numFmt w:val="decimal"/>
      <w:lvlText w:val="%1."/>
      <w:lvlJc w:val="left"/>
      <w:pPr>
        <w:ind w:left="360" w:hanging="360"/>
      </w:pPr>
      <w:rPr>
        <w:rFonts w:hint="default"/>
      </w:rPr>
    </w:lvl>
    <w:lvl w:ilvl="1" w:tplc="26A4D6B0" w:tentative="1">
      <w:start w:val="1"/>
      <w:numFmt w:val="lowerLetter"/>
      <w:lvlText w:val="%2."/>
      <w:lvlJc w:val="left"/>
      <w:pPr>
        <w:ind w:left="1080" w:hanging="360"/>
      </w:pPr>
    </w:lvl>
    <w:lvl w:ilvl="2" w:tplc="A502C1A0" w:tentative="1">
      <w:start w:val="1"/>
      <w:numFmt w:val="lowerRoman"/>
      <w:lvlText w:val="%3."/>
      <w:lvlJc w:val="right"/>
      <w:pPr>
        <w:ind w:left="1800" w:hanging="180"/>
      </w:pPr>
    </w:lvl>
    <w:lvl w:ilvl="3" w:tplc="A54264EC" w:tentative="1">
      <w:start w:val="1"/>
      <w:numFmt w:val="decimal"/>
      <w:lvlText w:val="%4."/>
      <w:lvlJc w:val="left"/>
      <w:pPr>
        <w:ind w:left="2520" w:hanging="360"/>
      </w:pPr>
    </w:lvl>
    <w:lvl w:ilvl="4" w:tplc="1DA8FBEE" w:tentative="1">
      <w:start w:val="1"/>
      <w:numFmt w:val="lowerLetter"/>
      <w:lvlText w:val="%5."/>
      <w:lvlJc w:val="left"/>
      <w:pPr>
        <w:ind w:left="3240" w:hanging="360"/>
      </w:pPr>
    </w:lvl>
    <w:lvl w:ilvl="5" w:tplc="6F82506C" w:tentative="1">
      <w:start w:val="1"/>
      <w:numFmt w:val="lowerRoman"/>
      <w:lvlText w:val="%6."/>
      <w:lvlJc w:val="right"/>
      <w:pPr>
        <w:ind w:left="3960" w:hanging="180"/>
      </w:pPr>
    </w:lvl>
    <w:lvl w:ilvl="6" w:tplc="C80AD540" w:tentative="1">
      <w:start w:val="1"/>
      <w:numFmt w:val="decimal"/>
      <w:lvlText w:val="%7."/>
      <w:lvlJc w:val="left"/>
      <w:pPr>
        <w:ind w:left="4680" w:hanging="360"/>
      </w:pPr>
    </w:lvl>
    <w:lvl w:ilvl="7" w:tplc="878EDB84" w:tentative="1">
      <w:start w:val="1"/>
      <w:numFmt w:val="lowerLetter"/>
      <w:lvlText w:val="%8."/>
      <w:lvlJc w:val="left"/>
      <w:pPr>
        <w:ind w:left="5400" w:hanging="360"/>
      </w:pPr>
    </w:lvl>
    <w:lvl w:ilvl="8" w:tplc="103E5CD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3496DE02">
      <w:start w:val="1"/>
      <w:numFmt w:val="lowerRoman"/>
      <w:lvlText w:val="(%1)"/>
      <w:lvlJc w:val="left"/>
      <w:pPr>
        <w:ind w:left="1080" w:hanging="720"/>
      </w:pPr>
      <w:rPr>
        <w:rFonts w:hint="default"/>
      </w:rPr>
    </w:lvl>
    <w:lvl w:ilvl="1" w:tplc="98DCD28A" w:tentative="1">
      <w:start w:val="1"/>
      <w:numFmt w:val="lowerLetter"/>
      <w:lvlText w:val="%2."/>
      <w:lvlJc w:val="left"/>
      <w:pPr>
        <w:ind w:left="1440" w:hanging="360"/>
      </w:pPr>
    </w:lvl>
    <w:lvl w:ilvl="2" w:tplc="A32E9766" w:tentative="1">
      <w:start w:val="1"/>
      <w:numFmt w:val="lowerRoman"/>
      <w:lvlText w:val="%3."/>
      <w:lvlJc w:val="right"/>
      <w:pPr>
        <w:ind w:left="2160" w:hanging="180"/>
      </w:pPr>
    </w:lvl>
    <w:lvl w:ilvl="3" w:tplc="B9F09D32" w:tentative="1">
      <w:start w:val="1"/>
      <w:numFmt w:val="decimal"/>
      <w:lvlText w:val="%4."/>
      <w:lvlJc w:val="left"/>
      <w:pPr>
        <w:ind w:left="2880" w:hanging="360"/>
      </w:pPr>
    </w:lvl>
    <w:lvl w:ilvl="4" w:tplc="06ECE472" w:tentative="1">
      <w:start w:val="1"/>
      <w:numFmt w:val="lowerLetter"/>
      <w:lvlText w:val="%5."/>
      <w:lvlJc w:val="left"/>
      <w:pPr>
        <w:ind w:left="3600" w:hanging="360"/>
      </w:pPr>
    </w:lvl>
    <w:lvl w:ilvl="5" w:tplc="815A0314" w:tentative="1">
      <w:start w:val="1"/>
      <w:numFmt w:val="lowerRoman"/>
      <w:lvlText w:val="%6."/>
      <w:lvlJc w:val="right"/>
      <w:pPr>
        <w:ind w:left="4320" w:hanging="180"/>
      </w:pPr>
    </w:lvl>
    <w:lvl w:ilvl="6" w:tplc="5FF21A98" w:tentative="1">
      <w:start w:val="1"/>
      <w:numFmt w:val="decimal"/>
      <w:lvlText w:val="%7."/>
      <w:lvlJc w:val="left"/>
      <w:pPr>
        <w:ind w:left="5040" w:hanging="360"/>
      </w:pPr>
    </w:lvl>
    <w:lvl w:ilvl="7" w:tplc="80D29978" w:tentative="1">
      <w:start w:val="1"/>
      <w:numFmt w:val="lowerLetter"/>
      <w:lvlText w:val="%8."/>
      <w:lvlJc w:val="left"/>
      <w:pPr>
        <w:ind w:left="5760" w:hanging="360"/>
      </w:pPr>
    </w:lvl>
    <w:lvl w:ilvl="8" w:tplc="F97A69A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4DC9254">
      <w:start w:val="1"/>
      <w:numFmt w:val="decimal"/>
      <w:lvlText w:val="%1."/>
      <w:lvlJc w:val="left"/>
      <w:pPr>
        <w:ind w:left="360" w:hanging="360"/>
      </w:pPr>
    </w:lvl>
    <w:lvl w:ilvl="1" w:tplc="24BE0F0E" w:tentative="1">
      <w:start w:val="1"/>
      <w:numFmt w:val="lowerLetter"/>
      <w:lvlText w:val="%2."/>
      <w:lvlJc w:val="left"/>
      <w:pPr>
        <w:ind w:left="1080" w:hanging="360"/>
      </w:pPr>
    </w:lvl>
    <w:lvl w:ilvl="2" w:tplc="D1A65ED0" w:tentative="1">
      <w:start w:val="1"/>
      <w:numFmt w:val="lowerRoman"/>
      <w:lvlText w:val="%3."/>
      <w:lvlJc w:val="right"/>
      <w:pPr>
        <w:ind w:left="1800" w:hanging="180"/>
      </w:pPr>
    </w:lvl>
    <w:lvl w:ilvl="3" w:tplc="C5F04012" w:tentative="1">
      <w:start w:val="1"/>
      <w:numFmt w:val="decimal"/>
      <w:lvlText w:val="%4."/>
      <w:lvlJc w:val="left"/>
      <w:pPr>
        <w:ind w:left="2520" w:hanging="360"/>
      </w:pPr>
    </w:lvl>
    <w:lvl w:ilvl="4" w:tplc="51A80FE2" w:tentative="1">
      <w:start w:val="1"/>
      <w:numFmt w:val="lowerLetter"/>
      <w:lvlText w:val="%5."/>
      <w:lvlJc w:val="left"/>
      <w:pPr>
        <w:ind w:left="3240" w:hanging="360"/>
      </w:pPr>
    </w:lvl>
    <w:lvl w:ilvl="5" w:tplc="96CCA744" w:tentative="1">
      <w:start w:val="1"/>
      <w:numFmt w:val="lowerRoman"/>
      <w:lvlText w:val="%6."/>
      <w:lvlJc w:val="right"/>
      <w:pPr>
        <w:ind w:left="3960" w:hanging="180"/>
      </w:pPr>
    </w:lvl>
    <w:lvl w:ilvl="6" w:tplc="8C0047BC" w:tentative="1">
      <w:start w:val="1"/>
      <w:numFmt w:val="decimal"/>
      <w:lvlText w:val="%7."/>
      <w:lvlJc w:val="left"/>
      <w:pPr>
        <w:ind w:left="4680" w:hanging="360"/>
      </w:pPr>
    </w:lvl>
    <w:lvl w:ilvl="7" w:tplc="82D25098" w:tentative="1">
      <w:start w:val="1"/>
      <w:numFmt w:val="lowerLetter"/>
      <w:lvlText w:val="%8."/>
      <w:lvlJc w:val="left"/>
      <w:pPr>
        <w:ind w:left="5400" w:hanging="360"/>
      </w:pPr>
    </w:lvl>
    <w:lvl w:ilvl="8" w:tplc="58F4087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A5ED62A">
      <w:start w:val="1"/>
      <w:numFmt w:val="lowerRoman"/>
      <w:lvlText w:val="(%1)"/>
      <w:lvlJc w:val="left"/>
      <w:pPr>
        <w:ind w:left="1080" w:hanging="720"/>
      </w:pPr>
      <w:rPr>
        <w:rFonts w:hint="default"/>
        <w:b w:val="0"/>
      </w:rPr>
    </w:lvl>
    <w:lvl w:ilvl="1" w:tplc="8DE02B6A" w:tentative="1">
      <w:start w:val="1"/>
      <w:numFmt w:val="lowerLetter"/>
      <w:lvlText w:val="%2."/>
      <w:lvlJc w:val="left"/>
      <w:pPr>
        <w:ind w:left="1440" w:hanging="360"/>
      </w:pPr>
    </w:lvl>
    <w:lvl w:ilvl="2" w:tplc="DF76663E" w:tentative="1">
      <w:start w:val="1"/>
      <w:numFmt w:val="lowerRoman"/>
      <w:lvlText w:val="%3."/>
      <w:lvlJc w:val="right"/>
      <w:pPr>
        <w:ind w:left="2160" w:hanging="180"/>
      </w:pPr>
    </w:lvl>
    <w:lvl w:ilvl="3" w:tplc="E2A2F3DA" w:tentative="1">
      <w:start w:val="1"/>
      <w:numFmt w:val="decimal"/>
      <w:lvlText w:val="%4."/>
      <w:lvlJc w:val="left"/>
      <w:pPr>
        <w:ind w:left="2880" w:hanging="360"/>
      </w:pPr>
    </w:lvl>
    <w:lvl w:ilvl="4" w:tplc="802A3720" w:tentative="1">
      <w:start w:val="1"/>
      <w:numFmt w:val="lowerLetter"/>
      <w:lvlText w:val="%5."/>
      <w:lvlJc w:val="left"/>
      <w:pPr>
        <w:ind w:left="3600" w:hanging="360"/>
      </w:pPr>
    </w:lvl>
    <w:lvl w:ilvl="5" w:tplc="53BE17C4" w:tentative="1">
      <w:start w:val="1"/>
      <w:numFmt w:val="lowerRoman"/>
      <w:lvlText w:val="%6."/>
      <w:lvlJc w:val="right"/>
      <w:pPr>
        <w:ind w:left="4320" w:hanging="180"/>
      </w:pPr>
    </w:lvl>
    <w:lvl w:ilvl="6" w:tplc="F9EA48CE" w:tentative="1">
      <w:start w:val="1"/>
      <w:numFmt w:val="decimal"/>
      <w:lvlText w:val="%7."/>
      <w:lvlJc w:val="left"/>
      <w:pPr>
        <w:ind w:left="5040" w:hanging="360"/>
      </w:pPr>
    </w:lvl>
    <w:lvl w:ilvl="7" w:tplc="57AE0F6C" w:tentative="1">
      <w:start w:val="1"/>
      <w:numFmt w:val="lowerLetter"/>
      <w:lvlText w:val="%8."/>
      <w:lvlJc w:val="left"/>
      <w:pPr>
        <w:ind w:left="5760" w:hanging="360"/>
      </w:pPr>
    </w:lvl>
    <w:lvl w:ilvl="8" w:tplc="DD04928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D834F5E8">
      <w:start w:val="1"/>
      <w:numFmt w:val="lowerRoman"/>
      <w:lvlText w:val="(%1)"/>
      <w:lvlJc w:val="left"/>
      <w:pPr>
        <w:ind w:left="1080" w:hanging="720"/>
      </w:pPr>
      <w:rPr>
        <w:rFonts w:hint="default"/>
      </w:rPr>
    </w:lvl>
    <w:lvl w:ilvl="1" w:tplc="596608A8" w:tentative="1">
      <w:start w:val="1"/>
      <w:numFmt w:val="lowerLetter"/>
      <w:lvlText w:val="%2."/>
      <w:lvlJc w:val="left"/>
      <w:pPr>
        <w:ind w:left="1440" w:hanging="360"/>
      </w:pPr>
    </w:lvl>
    <w:lvl w:ilvl="2" w:tplc="88D84C0E" w:tentative="1">
      <w:start w:val="1"/>
      <w:numFmt w:val="lowerRoman"/>
      <w:lvlText w:val="%3."/>
      <w:lvlJc w:val="right"/>
      <w:pPr>
        <w:ind w:left="2160" w:hanging="180"/>
      </w:pPr>
    </w:lvl>
    <w:lvl w:ilvl="3" w:tplc="0330821C" w:tentative="1">
      <w:start w:val="1"/>
      <w:numFmt w:val="decimal"/>
      <w:lvlText w:val="%4."/>
      <w:lvlJc w:val="left"/>
      <w:pPr>
        <w:ind w:left="2880" w:hanging="360"/>
      </w:pPr>
    </w:lvl>
    <w:lvl w:ilvl="4" w:tplc="FA7ADE3E" w:tentative="1">
      <w:start w:val="1"/>
      <w:numFmt w:val="lowerLetter"/>
      <w:lvlText w:val="%5."/>
      <w:lvlJc w:val="left"/>
      <w:pPr>
        <w:ind w:left="3600" w:hanging="360"/>
      </w:pPr>
    </w:lvl>
    <w:lvl w:ilvl="5" w:tplc="A1C236C4" w:tentative="1">
      <w:start w:val="1"/>
      <w:numFmt w:val="lowerRoman"/>
      <w:lvlText w:val="%6."/>
      <w:lvlJc w:val="right"/>
      <w:pPr>
        <w:ind w:left="4320" w:hanging="180"/>
      </w:pPr>
    </w:lvl>
    <w:lvl w:ilvl="6" w:tplc="8BE2FE9A" w:tentative="1">
      <w:start w:val="1"/>
      <w:numFmt w:val="decimal"/>
      <w:lvlText w:val="%7."/>
      <w:lvlJc w:val="left"/>
      <w:pPr>
        <w:ind w:left="5040" w:hanging="360"/>
      </w:pPr>
    </w:lvl>
    <w:lvl w:ilvl="7" w:tplc="021E985C" w:tentative="1">
      <w:start w:val="1"/>
      <w:numFmt w:val="lowerLetter"/>
      <w:lvlText w:val="%8."/>
      <w:lvlJc w:val="left"/>
      <w:pPr>
        <w:ind w:left="5760" w:hanging="360"/>
      </w:pPr>
    </w:lvl>
    <w:lvl w:ilvl="8" w:tplc="74E0503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C9A0F7E">
      <w:start w:val="1"/>
      <w:numFmt w:val="lowerRoman"/>
      <w:lvlText w:val="(%1)"/>
      <w:lvlJc w:val="left"/>
      <w:pPr>
        <w:ind w:left="1080" w:hanging="720"/>
      </w:pPr>
      <w:rPr>
        <w:rFonts w:hint="default"/>
      </w:rPr>
    </w:lvl>
    <w:lvl w:ilvl="1" w:tplc="C188172C" w:tentative="1">
      <w:start w:val="1"/>
      <w:numFmt w:val="lowerLetter"/>
      <w:lvlText w:val="%2."/>
      <w:lvlJc w:val="left"/>
      <w:pPr>
        <w:ind w:left="1440" w:hanging="360"/>
      </w:pPr>
    </w:lvl>
    <w:lvl w:ilvl="2" w:tplc="4C00F71E" w:tentative="1">
      <w:start w:val="1"/>
      <w:numFmt w:val="lowerRoman"/>
      <w:lvlText w:val="%3."/>
      <w:lvlJc w:val="right"/>
      <w:pPr>
        <w:ind w:left="2160" w:hanging="180"/>
      </w:pPr>
    </w:lvl>
    <w:lvl w:ilvl="3" w:tplc="CAAEE93A" w:tentative="1">
      <w:start w:val="1"/>
      <w:numFmt w:val="decimal"/>
      <w:lvlText w:val="%4."/>
      <w:lvlJc w:val="left"/>
      <w:pPr>
        <w:ind w:left="2880" w:hanging="360"/>
      </w:pPr>
    </w:lvl>
    <w:lvl w:ilvl="4" w:tplc="E99A61FA" w:tentative="1">
      <w:start w:val="1"/>
      <w:numFmt w:val="lowerLetter"/>
      <w:lvlText w:val="%5."/>
      <w:lvlJc w:val="left"/>
      <w:pPr>
        <w:ind w:left="3600" w:hanging="360"/>
      </w:pPr>
    </w:lvl>
    <w:lvl w:ilvl="5" w:tplc="34B8EB58" w:tentative="1">
      <w:start w:val="1"/>
      <w:numFmt w:val="lowerRoman"/>
      <w:lvlText w:val="%6."/>
      <w:lvlJc w:val="right"/>
      <w:pPr>
        <w:ind w:left="4320" w:hanging="180"/>
      </w:pPr>
    </w:lvl>
    <w:lvl w:ilvl="6" w:tplc="1416E784" w:tentative="1">
      <w:start w:val="1"/>
      <w:numFmt w:val="decimal"/>
      <w:lvlText w:val="%7."/>
      <w:lvlJc w:val="left"/>
      <w:pPr>
        <w:ind w:left="5040" w:hanging="360"/>
      </w:pPr>
    </w:lvl>
    <w:lvl w:ilvl="7" w:tplc="540A91D0" w:tentative="1">
      <w:start w:val="1"/>
      <w:numFmt w:val="lowerLetter"/>
      <w:lvlText w:val="%8."/>
      <w:lvlJc w:val="left"/>
      <w:pPr>
        <w:ind w:left="5760" w:hanging="360"/>
      </w:pPr>
    </w:lvl>
    <w:lvl w:ilvl="8" w:tplc="6CC2DAE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DD9070AC">
      <w:start w:val="1"/>
      <w:numFmt w:val="lowerRoman"/>
      <w:lvlText w:val="(%1)"/>
      <w:lvlJc w:val="left"/>
      <w:pPr>
        <w:ind w:left="1004" w:hanging="720"/>
      </w:pPr>
      <w:rPr>
        <w:rFonts w:hint="default"/>
        <w:b w:val="0"/>
      </w:rPr>
    </w:lvl>
    <w:lvl w:ilvl="1" w:tplc="FC7CBF74" w:tentative="1">
      <w:start w:val="1"/>
      <w:numFmt w:val="lowerLetter"/>
      <w:lvlText w:val="%2."/>
      <w:lvlJc w:val="left"/>
      <w:pPr>
        <w:ind w:left="1364" w:hanging="360"/>
      </w:pPr>
    </w:lvl>
    <w:lvl w:ilvl="2" w:tplc="35BA7606" w:tentative="1">
      <w:start w:val="1"/>
      <w:numFmt w:val="lowerRoman"/>
      <w:lvlText w:val="%3."/>
      <w:lvlJc w:val="right"/>
      <w:pPr>
        <w:ind w:left="2084" w:hanging="180"/>
      </w:pPr>
    </w:lvl>
    <w:lvl w:ilvl="3" w:tplc="4F2CC6D0" w:tentative="1">
      <w:start w:val="1"/>
      <w:numFmt w:val="decimal"/>
      <w:lvlText w:val="%4."/>
      <w:lvlJc w:val="left"/>
      <w:pPr>
        <w:ind w:left="2804" w:hanging="360"/>
      </w:pPr>
    </w:lvl>
    <w:lvl w:ilvl="4" w:tplc="A648C3B6" w:tentative="1">
      <w:start w:val="1"/>
      <w:numFmt w:val="lowerLetter"/>
      <w:lvlText w:val="%5."/>
      <w:lvlJc w:val="left"/>
      <w:pPr>
        <w:ind w:left="3524" w:hanging="360"/>
      </w:pPr>
    </w:lvl>
    <w:lvl w:ilvl="5" w:tplc="BB9827E0" w:tentative="1">
      <w:start w:val="1"/>
      <w:numFmt w:val="lowerRoman"/>
      <w:lvlText w:val="%6."/>
      <w:lvlJc w:val="right"/>
      <w:pPr>
        <w:ind w:left="4244" w:hanging="180"/>
      </w:pPr>
    </w:lvl>
    <w:lvl w:ilvl="6" w:tplc="03CAD29E" w:tentative="1">
      <w:start w:val="1"/>
      <w:numFmt w:val="decimal"/>
      <w:lvlText w:val="%7."/>
      <w:lvlJc w:val="left"/>
      <w:pPr>
        <w:ind w:left="4964" w:hanging="360"/>
      </w:pPr>
    </w:lvl>
    <w:lvl w:ilvl="7" w:tplc="962CA730" w:tentative="1">
      <w:start w:val="1"/>
      <w:numFmt w:val="lowerLetter"/>
      <w:lvlText w:val="%8."/>
      <w:lvlJc w:val="left"/>
      <w:pPr>
        <w:ind w:left="5684" w:hanging="360"/>
      </w:pPr>
    </w:lvl>
    <w:lvl w:ilvl="8" w:tplc="86FE4D8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A99A0412">
      <w:start w:val="1"/>
      <w:numFmt w:val="decimal"/>
      <w:lvlText w:val="%1."/>
      <w:lvlJc w:val="left"/>
      <w:pPr>
        <w:ind w:left="360" w:hanging="360"/>
      </w:pPr>
      <w:rPr>
        <w:rFonts w:hint="default"/>
      </w:rPr>
    </w:lvl>
    <w:lvl w:ilvl="1" w:tplc="7B9A51FC" w:tentative="1">
      <w:start w:val="1"/>
      <w:numFmt w:val="lowerLetter"/>
      <w:lvlText w:val="%2."/>
      <w:lvlJc w:val="left"/>
      <w:pPr>
        <w:ind w:left="1080" w:hanging="360"/>
      </w:pPr>
    </w:lvl>
    <w:lvl w:ilvl="2" w:tplc="82DA81E8" w:tentative="1">
      <w:start w:val="1"/>
      <w:numFmt w:val="lowerRoman"/>
      <w:lvlText w:val="%3."/>
      <w:lvlJc w:val="right"/>
      <w:pPr>
        <w:ind w:left="1800" w:hanging="180"/>
      </w:pPr>
    </w:lvl>
    <w:lvl w:ilvl="3" w:tplc="0DF61C10" w:tentative="1">
      <w:start w:val="1"/>
      <w:numFmt w:val="decimal"/>
      <w:lvlText w:val="%4."/>
      <w:lvlJc w:val="left"/>
      <w:pPr>
        <w:ind w:left="2520" w:hanging="360"/>
      </w:pPr>
    </w:lvl>
    <w:lvl w:ilvl="4" w:tplc="1616CFCC" w:tentative="1">
      <w:start w:val="1"/>
      <w:numFmt w:val="lowerLetter"/>
      <w:lvlText w:val="%5."/>
      <w:lvlJc w:val="left"/>
      <w:pPr>
        <w:ind w:left="3240" w:hanging="360"/>
      </w:pPr>
    </w:lvl>
    <w:lvl w:ilvl="5" w:tplc="5BECFF80" w:tentative="1">
      <w:start w:val="1"/>
      <w:numFmt w:val="lowerRoman"/>
      <w:lvlText w:val="%6."/>
      <w:lvlJc w:val="right"/>
      <w:pPr>
        <w:ind w:left="3960" w:hanging="180"/>
      </w:pPr>
    </w:lvl>
    <w:lvl w:ilvl="6" w:tplc="9BD4B370" w:tentative="1">
      <w:start w:val="1"/>
      <w:numFmt w:val="decimal"/>
      <w:lvlText w:val="%7."/>
      <w:lvlJc w:val="left"/>
      <w:pPr>
        <w:ind w:left="4680" w:hanging="360"/>
      </w:pPr>
    </w:lvl>
    <w:lvl w:ilvl="7" w:tplc="60AC36C4" w:tentative="1">
      <w:start w:val="1"/>
      <w:numFmt w:val="lowerLetter"/>
      <w:lvlText w:val="%8."/>
      <w:lvlJc w:val="left"/>
      <w:pPr>
        <w:ind w:left="5400" w:hanging="360"/>
      </w:pPr>
    </w:lvl>
    <w:lvl w:ilvl="8" w:tplc="5642B14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B254AE86">
      <w:start w:val="1"/>
      <w:numFmt w:val="lowerRoman"/>
      <w:lvlText w:val="(%1)"/>
      <w:lvlJc w:val="left"/>
      <w:pPr>
        <w:ind w:left="1080" w:hanging="720"/>
      </w:pPr>
      <w:rPr>
        <w:rFonts w:hint="default"/>
      </w:rPr>
    </w:lvl>
    <w:lvl w:ilvl="1" w:tplc="C1821600" w:tentative="1">
      <w:start w:val="1"/>
      <w:numFmt w:val="lowerLetter"/>
      <w:lvlText w:val="%2."/>
      <w:lvlJc w:val="left"/>
      <w:pPr>
        <w:ind w:left="1440" w:hanging="360"/>
      </w:pPr>
    </w:lvl>
    <w:lvl w:ilvl="2" w:tplc="6DF83508" w:tentative="1">
      <w:start w:val="1"/>
      <w:numFmt w:val="lowerRoman"/>
      <w:lvlText w:val="%3."/>
      <w:lvlJc w:val="right"/>
      <w:pPr>
        <w:ind w:left="2160" w:hanging="180"/>
      </w:pPr>
    </w:lvl>
    <w:lvl w:ilvl="3" w:tplc="05A4CCCC" w:tentative="1">
      <w:start w:val="1"/>
      <w:numFmt w:val="decimal"/>
      <w:lvlText w:val="%4."/>
      <w:lvlJc w:val="left"/>
      <w:pPr>
        <w:ind w:left="2880" w:hanging="360"/>
      </w:pPr>
    </w:lvl>
    <w:lvl w:ilvl="4" w:tplc="507AE7F8" w:tentative="1">
      <w:start w:val="1"/>
      <w:numFmt w:val="lowerLetter"/>
      <w:lvlText w:val="%5."/>
      <w:lvlJc w:val="left"/>
      <w:pPr>
        <w:ind w:left="3600" w:hanging="360"/>
      </w:pPr>
    </w:lvl>
    <w:lvl w:ilvl="5" w:tplc="CF28AD84" w:tentative="1">
      <w:start w:val="1"/>
      <w:numFmt w:val="lowerRoman"/>
      <w:lvlText w:val="%6."/>
      <w:lvlJc w:val="right"/>
      <w:pPr>
        <w:ind w:left="4320" w:hanging="180"/>
      </w:pPr>
    </w:lvl>
    <w:lvl w:ilvl="6" w:tplc="2416EA9E" w:tentative="1">
      <w:start w:val="1"/>
      <w:numFmt w:val="decimal"/>
      <w:lvlText w:val="%7."/>
      <w:lvlJc w:val="left"/>
      <w:pPr>
        <w:ind w:left="5040" w:hanging="360"/>
      </w:pPr>
    </w:lvl>
    <w:lvl w:ilvl="7" w:tplc="47200FBA" w:tentative="1">
      <w:start w:val="1"/>
      <w:numFmt w:val="lowerLetter"/>
      <w:lvlText w:val="%8."/>
      <w:lvlJc w:val="left"/>
      <w:pPr>
        <w:ind w:left="5760" w:hanging="360"/>
      </w:pPr>
    </w:lvl>
    <w:lvl w:ilvl="8" w:tplc="BDE445C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70066B4">
      <w:start w:val="1"/>
      <w:numFmt w:val="decimal"/>
      <w:lvlText w:val="%1."/>
      <w:lvlJc w:val="left"/>
      <w:pPr>
        <w:ind w:left="360" w:hanging="360"/>
      </w:pPr>
      <w:rPr>
        <w:rFonts w:hint="default"/>
      </w:rPr>
    </w:lvl>
    <w:lvl w:ilvl="1" w:tplc="A05A3ED4" w:tentative="1">
      <w:start w:val="1"/>
      <w:numFmt w:val="lowerLetter"/>
      <w:lvlText w:val="%2."/>
      <w:lvlJc w:val="left"/>
      <w:pPr>
        <w:ind w:left="1080" w:hanging="360"/>
      </w:pPr>
    </w:lvl>
    <w:lvl w:ilvl="2" w:tplc="BF78130A" w:tentative="1">
      <w:start w:val="1"/>
      <w:numFmt w:val="lowerRoman"/>
      <w:lvlText w:val="%3."/>
      <w:lvlJc w:val="right"/>
      <w:pPr>
        <w:ind w:left="1800" w:hanging="180"/>
      </w:pPr>
    </w:lvl>
    <w:lvl w:ilvl="3" w:tplc="D480F39C" w:tentative="1">
      <w:start w:val="1"/>
      <w:numFmt w:val="decimal"/>
      <w:lvlText w:val="%4."/>
      <w:lvlJc w:val="left"/>
      <w:pPr>
        <w:ind w:left="2520" w:hanging="360"/>
      </w:pPr>
    </w:lvl>
    <w:lvl w:ilvl="4" w:tplc="3A4E3D38" w:tentative="1">
      <w:start w:val="1"/>
      <w:numFmt w:val="lowerLetter"/>
      <w:lvlText w:val="%5."/>
      <w:lvlJc w:val="left"/>
      <w:pPr>
        <w:ind w:left="3240" w:hanging="360"/>
      </w:pPr>
    </w:lvl>
    <w:lvl w:ilvl="5" w:tplc="105C06C0" w:tentative="1">
      <w:start w:val="1"/>
      <w:numFmt w:val="lowerRoman"/>
      <w:lvlText w:val="%6."/>
      <w:lvlJc w:val="right"/>
      <w:pPr>
        <w:ind w:left="3960" w:hanging="180"/>
      </w:pPr>
    </w:lvl>
    <w:lvl w:ilvl="6" w:tplc="2F58AD1C" w:tentative="1">
      <w:start w:val="1"/>
      <w:numFmt w:val="decimal"/>
      <w:lvlText w:val="%7."/>
      <w:lvlJc w:val="left"/>
      <w:pPr>
        <w:ind w:left="4680" w:hanging="360"/>
      </w:pPr>
    </w:lvl>
    <w:lvl w:ilvl="7" w:tplc="899232F4" w:tentative="1">
      <w:start w:val="1"/>
      <w:numFmt w:val="lowerLetter"/>
      <w:lvlText w:val="%8."/>
      <w:lvlJc w:val="left"/>
      <w:pPr>
        <w:ind w:left="5400" w:hanging="360"/>
      </w:pPr>
    </w:lvl>
    <w:lvl w:ilvl="8" w:tplc="37A6385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EE4A900">
      <w:start w:val="1"/>
      <w:numFmt w:val="lowerRoman"/>
      <w:lvlText w:val="(%1)"/>
      <w:lvlJc w:val="left"/>
      <w:pPr>
        <w:ind w:left="1080" w:hanging="720"/>
      </w:pPr>
      <w:rPr>
        <w:rFonts w:hint="default"/>
      </w:rPr>
    </w:lvl>
    <w:lvl w:ilvl="1" w:tplc="E5A6AF5A" w:tentative="1">
      <w:start w:val="1"/>
      <w:numFmt w:val="lowerLetter"/>
      <w:lvlText w:val="%2."/>
      <w:lvlJc w:val="left"/>
      <w:pPr>
        <w:ind w:left="1440" w:hanging="360"/>
      </w:pPr>
    </w:lvl>
    <w:lvl w:ilvl="2" w:tplc="B532E786" w:tentative="1">
      <w:start w:val="1"/>
      <w:numFmt w:val="lowerRoman"/>
      <w:lvlText w:val="%3."/>
      <w:lvlJc w:val="right"/>
      <w:pPr>
        <w:ind w:left="2160" w:hanging="180"/>
      </w:pPr>
    </w:lvl>
    <w:lvl w:ilvl="3" w:tplc="9B720F12" w:tentative="1">
      <w:start w:val="1"/>
      <w:numFmt w:val="decimal"/>
      <w:lvlText w:val="%4."/>
      <w:lvlJc w:val="left"/>
      <w:pPr>
        <w:ind w:left="2880" w:hanging="360"/>
      </w:pPr>
    </w:lvl>
    <w:lvl w:ilvl="4" w:tplc="8AC0651C" w:tentative="1">
      <w:start w:val="1"/>
      <w:numFmt w:val="lowerLetter"/>
      <w:lvlText w:val="%5."/>
      <w:lvlJc w:val="left"/>
      <w:pPr>
        <w:ind w:left="3600" w:hanging="360"/>
      </w:pPr>
    </w:lvl>
    <w:lvl w:ilvl="5" w:tplc="83606396" w:tentative="1">
      <w:start w:val="1"/>
      <w:numFmt w:val="lowerRoman"/>
      <w:lvlText w:val="%6."/>
      <w:lvlJc w:val="right"/>
      <w:pPr>
        <w:ind w:left="4320" w:hanging="180"/>
      </w:pPr>
    </w:lvl>
    <w:lvl w:ilvl="6" w:tplc="D46CEA28" w:tentative="1">
      <w:start w:val="1"/>
      <w:numFmt w:val="decimal"/>
      <w:lvlText w:val="%7."/>
      <w:lvlJc w:val="left"/>
      <w:pPr>
        <w:ind w:left="5040" w:hanging="360"/>
      </w:pPr>
    </w:lvl>
    <w:lvl w:ilvl="7" w:tplc="AFC0C4A8" w:tentative="1">
      <w:start w:val="1"/>
      <w:numFmt w:val="lowerLetter"/>
      <w:lvlText w:val="%8."/>
      <w:lvlJc w:val="left"/>
      <w:pPr>
        <w:ind w:left="5760" w:hanging="360"/>
      </w:pPr>
    </w:lvl>
    <w:lvl w:ilvl="8" w:tplc="17683DB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8D42BE6">
      <w:start w:val="1"/>
      <w:numFmt w:val="decimal"/>
      <w:lvlText w:val="%1."/>
      <w:lvlJc w:val="left"/>
      <w:pPr>
        <w:ind w:left="360" w:hanging="360"/>
      </w:pPr>
      <w:rPr>
        <w:rFonts w:hint="default"/>
      </w:rPr>
    </w:lvl>
    <w:lvl w:ilvl="1" w:tplc="7AD6FBA2" w:tentative="1">
      <w:start w:val="1"/>
      <w:numFmt w:val="lowerLetter"/>
      <w:lvlText w:val="%2."/>
      <w:lvlJc w:val="left"/>
      <w:pPr>
        <w:ind w:left="1080" w:hanging="360"/>
      </w:pPr>
    </w:lvl>
    <w:lvl w:ilvl="2" w:tplc="19A2ADBC" w:tentative="1">
      <w:start w:val="1"/>
      <w:numFmt w:val="lowerRoman"/>
      <w:lvlText w:val="%3."/>
      <w:lvlJc w:val="right"/>
      <w:pPr>
        <w:ind w:left="1800" w:hanging="180"/>
      </w:pPr>
    </w:lvl>
    <w:lvl w:ilvl="3" w:tplc="7DC46FE0" w:tentative="1">
      <w:start w:val="1"/>
      <w:numFmt w:val="decimal"/>
      <w:lvlText w:val="%4."/>
      <w:lvlJc w:val="left"/>
      <w:pPr>
        <w:ind w:left="2520" w:hanging="360"/>
      </w:pPr>
    </w:lvl>
    <w:lvl w:ilvl="4" w:tplc="8240660E" w:tentative="1">
      <w:start w:val="1"/>
      <w:numFmt w:val="lowerLetter"/>
      <w:lvlText w:val="%5."/>
      <w:lvlJc w:val="left"/>
      <w:pPr>
        <w:ind w:left="3240" w:hanging="360"/>
      </w:pPr>
    </w:lvl>
    <w:lvl w:ilvl="5" w:tplc="809A077E" w:tentative="1">
      <w:start w:val="1"/>
      <w:numFmt w:val="lowerRoman"/>
      <w:lvlText w:val="%6."/>
      <w:lvlJc w:val="right"/>
      <w:pPr>
        <w:ind w:left="3960" w:hanging="180"/>
      </w:pPr>
    </w:lvl>
    <w:lvl w:ilvl="6" w:tplc="C3006828" w:tentative="1">
      <w:start w:val="1"/>
      <w:numFmt w:val="decimal"/>
      <w:lvlText w:val="%7."/>
      <w:lvlJc w:val="left"/>
      <w:pPr>
        <w:ind w:left="4680" w:hanging="360"/>
      </w:pPr>
    </w:lvl>
    <w:lvl w:ilvl="7" w:tplc="549A26EC" w:tentative="1">
      <w:start w:val="1"/>
      <w:numFmt w:val="lowerLetter"/>
      <w:lvlText w:val="%8."/>
      <w:lvlJc w:val="left"/>
      <w:pPr>
        <w:ind w:left="5400" w:hanging="360"/>
      </w:pPr>
    </w:lvl>
    <w:lvl w:ilvl="8" w:tplc="8A96477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31EDF1C">
      <w:start w:val="1"/>
      <w:numFmt w:val="decimal"/>
      <w:lvlText w:val="%1."/>
      <w:lvlJc w:val="left"/>
      <w:pPr>
        <w:ind w:left="360" w:hanging="360"/>
      </w:pPr>
      <w:rPr>
        <w:rFonts w:hint="default"/>
      </w:rPr>
    </w:lvl>
    <w:lvl w:ilvl="1" w:tplc="CAD6EBEE" w:tentative="1">
      <w:start w:val="1"/>
      <w:numFmt w:val="lowerLetter"/>
      <w:lvlText w:val="%2."/>
      <w:lvlJc w:val="left"/>
      <w:pPr>
        <w:ind w:left="1080" w:hanging="360"/>
      </w:pPr>
    </w:lvl>
    <w:lvl w:ilvl="2" w:tplc="9F96D420" w:tentative="1">
      <w:start w:val="1"/>
      <w:numFmt w:val="lowerRoman"/>
      <w:lvlText w:val="%3."/>
      <w:lvlJc w:val="right"/>
      <w:pPr>
        <w:ind w:left="1800" w:hanging="180"/>
      </w:pPr>
    </w:lvl>
    <w:lvl w:ilvl="3" w:tplc="47948D7A" w:tentative="1">
      <w:start w:val="1"/>
      <w:numFmt w:val="decimal"/>
      <w:lvlText w:val="%4."/>
      <w:lvlJc w:val="left"/>
      <w:pPr>
        <w:ind w:left="2520" w:hanging="360"/>
      </w:pPr>
    </w:lvl>
    <w:lvl w:ilvl="4" w:tplc="13180254" w:tentative="1">
      <w:start w:val="1"/>
      <w:numFmt w:val="lowerLetter"/>
      <w:lvlText w:val="%5."/>
      <w:lvlJc w:val="left"/>
      <w:pPr>
        <w:ind w:left="3240" w:hanging="360"/>
      </w:pPr>
    </w:lvl>
    <w:lvl w:ilvl="5" w:tplc="CE8C6C6C" w:tentative="1">
      <w:start w:val="1"/>
      <w:numFmt w:val="lowerRoman"/>
      <w:lvlText w:val="%6."/>
      <w:lvlJc w:val="right"/>
      <w:pPr>
        <w:ind w:left="3960" w:hanging="180"/>
      </w:pPr>
    </w:lvl>
    <w:lvl w:ilvl="6" w:tplc="D84C91D4" w:tentative="1">
      <w:start w:val="1"/>
      <w:numFmt w:val="decimal"/>
      <w:lvlText w:val="%7."/>
      <w:lvlJc w:val="left"/>
      <w:pPr>
        <w:ind w:left="4680" w:hanging="360"/>
      </w:pPr>
    </w:lvl>
    <w:lvl w:ilvl="7" w:tplc="D66EB12C" w:tentative="1">
      <w:start w:val="1"/>
      <w:numFmt w:val="lowerLetter"/>
      <w:lvlText w:val="%8."/>
      <w:lvlJc w:val="left"/>
      <w:pPr>
        <w:ind w:left="5400" w:hanging="360"/>
      </w:pPr>
    </w:lvl>
    <w:lvl w:ilvl="8" w:tplc="8A28B9F6"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50"/>
    <w:rsid w:val="00020F5B"/>
    <w:rsid w:val="00097899"/>
    <w:rsid w:val="000C0A0A"/>
    <w:rsid w:val="000F52BF"/>
    <w:rsid w:val="001402FF"/>
    <w:rsid w:val="001B7850"/>
    <w:rsid w:val="00297CAB"/>
    <w:rsid w:val="00654066"/>
    <w:rsid w:val="006A3753"/>
    <w:rsid w:val="006C0CCF"/>
    <w:rsid w:val="007C31F5"/>
    <w:rsid w:val="00806EAC"/>
    <w:rsid w:val="00915649"/>
    <w:rsid w:val="009B1D72"/>
    <w:rsid w:val="00C342FF"/>
    <w:rsid w:val="00C57C8C"/>
    <w:rsid w:val="00CD424D"/>
    <w:rsid w:val="00D7241F"/>
    <w:rsid w:val="00DE5524"/>
    <w:rsid w:val="00E67AAB"/>
    <w:rsid w:val="00E9308D"/>
    <w:rsid w:val="00EB1174"/>
    <w:rsid w:val="00ED3C78"/>
    <w:rsid w:val="00FA6B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98135"/>
  <w15:docId w15:val="{5C2A854C-A450-42AB-AF4A-A5AE3C23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7802</RACS_x0020_ID>
    <Approved_x0020_Provider xmlns="a8338b6e-77a6-4851-82b6-98166143ffdd">Regis Aged Care Pty Ltd</Approved_x0020_Provider>
    <Management_x0020_Company_x0020_ID xmlns="a8338b6e-77a6-4851-82b6-98166143ffdd">DFDE42CB-2E65-E811-87AC-005056922186</Management_x0020_Company_x0020_ID>
    <Home xmlns="a8338b6e-77a6-4851-82b6-98166143ffdd">Regis Greenmount</Home>
    <Signed xmlns="a8338b6e-77a6-4851-82b6-98166143ffdd" xsi:nil="true"/>
    <Uploaded xmlns="a8338b6e-77a6-4851-82b6-98166143ffdd">False</Uploaded>
    <Management_x0020_Company xmlns="a8338b6e-77a6-4851-82b6-98166143ffdd">Regis Aged Care Pty Ltd - WA</Management_x0020_Company>
    <Doc_x0020_Date xmlns="a8338b6e-77a6-4851-82b6-98166143ffdd">2021-03-24T01:10:00+00:00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8C04BD33-7CF4-DC11-AD41-005056922186</Home_x0020_ID>
    <State xmlns="a8338b6e-77a6-4851-82b6-98166143ffdd">WA</State>
    <Doc_x0020_Sent_Received_x0020_Date xmlns="a8338b6e-77a6-4851-82b6-98166143ffdd">2021-03-24T00:00:00+00:00</Doc_x0020_Sent_Received_x0020_Date>
    <Activity_x0020_ID xmlns="a8338b6e-77a6-4851-82b6-98166143ffdd">5EB88A7A-EFB7-E911-A0D9-005056922186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4CF79-A19B-4C6E-982F-83FA484D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B4A8AB4E-FE2A-4DE1-A548-B83EAFAB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Carol Yee</cp:lastModifiedBy>
  <cp:revision>3</cp:revision>
  <cp:lastPrinted>2019-12-11T03:36:00Z</cp:lastPrinted>
  <dcterms:created xsi:type="dcterms:W3CDTF">2021-06-11T03:10:00Z</dcterms:created>
  <dcterms:modified xsi:type="dcterms:W3CDTF">2021-06-11T03:11:00Z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