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086F" w14:textId="77777777" w:rsidR="003C6EC2" w:rsidRPr="003C6EC2" w:rsidRDefault="002A40B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420A1B" wp14:editId="22420A1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319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420A1D" wp14:editId="22420A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324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Head Office Wayville</w:t>
      </w:r>
      <w:r w:rsidRPr="003C6EC2">
        <w:rPr>
          <w:rFonts w:ascii="Arial Black" w:hAnsi="Arial Black"/>
        </w:rPr>
        <w:t xml:space="preserve"> </w:t>
      </w:r>
    </w:p>
    <w:p w14:paraId="22420870" w14:textId="77777777" w:rsidR="003C6EC2" w:rsidRPr="003C6EC2" w:rsidRDefault="002A40BE" w:rsidP="003C6EC2">
      <w:pPr>
        <w:pStyle w:val="Title"/>
        <w:spacing w:before="360" w:after="480"/>
      </w:pPr>
      <w:r w:rsidRPr="003C6EC2">
        <w:rPr>
          <w:rFonts w:ascii="Arial Black" w:eastAsia="Calibri" w:hAnsi="Arial Black"/>
          <w:sz w:val="56"/>
        </w:rPr>
        <w:t>Performance Report</w:t>
      </w:r>
    </w:p>
    <w:p w14:paraId="22420871" w14:textId="77777777" w:rsidR="001E6954" w:rsidRPr="003C6EC2" w:rsidRDefault="002A40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Bartley Crescent </w:t>
      </w:r>
      <w:r w:rsidRPr="003C6EC2">
        <w:rPr>
          <w:color w:val="FFFFFF" w:themeColor="background1"/>
          <w:sz w:val="28"/>
        </w:rPr>
        <w:br/>
        <w:t>Wayville SA 5034</w:t>
      </w:r>
      <w:r w:rsidRPr="003C6EC2">
        <w:rPr>
          <w:color w:val="FFFFFF" w:themeColor="background1"/>
          <w:sz w:val="28"/>
        </w:rPr>
        <w:br/>
      </w:r>
      <w:r w:rsidRPr="003C6EC2">
        <w:rPr>
          <w:rFonts w:eastAsia="Calibri"/>
          <w:color w:val="FFFFFF" w:themeColor="background1"/>
          <w:sz w:val="28"/>
          <w:szCs w:val="56"/>
          <w:lang w:eastAsia="en-US"/>
        </w:rPr>
        <w:t>Phone number: 08 8373 0211</w:t>
      </w:r>
    </w:p>
    <w:p w14:paraId="22420872" w14:textId="77777777" w:rsidR="003C6EC2" w:rsidRDefault="002A40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600495 </w:t>
      </w:r>
    </w:p>
    <w:p w14:paraId="22420873" w14:textId="77777777" w:rsidR="001E6954" w:rsidRPr="003C6EC2" w:rsidRDefault="002A40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Resthaven Inc</w:t>
      </w:r>
    </w:p>
    <w:p w14:paraId="22420874" w14:textId="77777777" w:rsidR="001E6954" w:rsidRPr="003C6EC2" w:rsidRDefault="002A40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May 2021</w:t>
      </w:r>
    </w:p>
    <w:p w14:paraId="22420875" w14:textId="64488BB0" w:rsidR="00825ED8" w:rsidRPr="00E93D41" w:rsidRDefault="002A40B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June 2021</w:t>
      </w:r>
    </w:p>
    <w:p w14:paraId="22420876" w14:textId="77777777" w:rsidR="001E6954" w:rsidRPr="003C6EC2" w:rsidRDefault="00666593" w:rsidP="001E6954">
      <w:pPr>
        <w:tabs>
          <w:tab w:val="left" w:pos="2127"/>
        </w:tabs>
        <w:spacing w:before="120"/>
        <w:rPr>
          <w:rFonts w:eastAsia="Calibri"/>
          <w:b/>
          <w:color w:val="FFFFFF" w:themeColor="background1"/>
          <w:sz w:val="28"/>
          <w:szCs w:val="56"/>
          <w:lang w:eastAsia="en-US"/>
        </w:rPr>
      </w:pPr>
    </w:p>
    <w:p w14:paraId="22420877" w14:textId="77777777" w:rsidR="003C6EC2" w:rsidRDefault="0066659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2420878" w14:textId="77777777" w:rsidR="00637DA1" w:rsidRDefault="002A40BE" w:rsidP="00637DA1">
      <w:pPr>
        <w:pStyle w:val="Heading1"/>
      </w:pPr>
      <w:r>
        <w:lastRenderedPageBreak/>
        <w:t>Publication of report</w:t>
      </w:r>
    </w:p>
    <w:p w14:paraId="22420879" w14:textId="77777777" w:rsidR="00637DA1" w:rsidRPr="00915D1E" w:rsidRDefault="002A40BE"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242087A" w14:textId="77777777" w:rsidR="007F5256" w:rsidRPr="0094564F" w:rsidRDefault="002A40B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2E14" w14:paraId="22420895" w14:textId="77777777" w:rsidTr="00EB1D71">
        <w:trPr>
          <w:trHeight w:val="227"/>
        </w:trPr>
        <w:tc>
          <w:tcPr>
            <w:tcW w:w="3942" w:type="pct"/>
            <w:shd w:val="clear" w:color="auto" w:fill="auto"/>
          </w:tcPr>
          <w:p w14:paraId="22420893" w14:textId="77777777" w:rsidR="001E6954" w:rsidRPr="001E6954" w:rsidRDefault="002A40BE"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22420894" w14:textId="44E5655E" w:rsidR="001E6954" w:rsidRPr="001E6954" w:rsidRDefault="00666593" w:rsidP="003C6EC2">
            <w:pPr>
              <w:keepNext/>
              <w:spacing w:before="40" w:after="40" w:line="240" w:lineRule="auto"/>
              <w:jc w:val="right"/>
              <w:rPr>
                <w:b/>
                <w:color w:val="0000FF"/>
              </w:rPr>
            </w:pPr>
          </w:p>
        </w:tc>
      </w:tr>
      <w:tr w:rsidR="00DF2E14" w14:paraId="224208A4" w14:textId="77777777" w:rsidTr="00EB1D71">
        <w:trPr>
          <w:trHeight w:val="227"/>
        </w:trPr>
        <w:tc>
          <w:tcPr>
            <w:tcW w:w="3942" w:type="pct"/>
            <w:shd w:val="clear" w:color="auto" w:fill="auto"/>
          </w:tcPr>
          <w:p w14:paraId="224208A2" w14:textId="77777777" w:rsidR="001E6954" w:rsidRPr="001E6954" w:rsidRDefault="002A40BE" w:rsidP="004C55D8">
            <w:pPr>
              <w:spacing w:before="40" w:after="40" w:line="240" w:lineRule="auto"/>
              <w:ind w:left="318" w:hanging="7"/>
            </w:pPr>
            <w:r w:rsidRPr="001E6954">
              <w:t>Requirement 2(3)(e)</w:t>
            </w:r>
          </w:p>
        </w:tc>
        <w:tc>
          <w:tcPr>
            <w:tcW w:w="1058" w:type="pct"/>
            <w:shd w:val="clear" w:color="auto" w:fill="auto"/>
          </w:tcPr>
          <w:p w14:paraId="224208A3" w14:textId="2F6E9FDD" w:rsidR="001E6954" w:rsidRPr="001E6954" w:rsidRDefault="002A40BE" w:rsidP="00463EF3">
            <w:pPr>
              <w:spacing w:before="40" w:after="40" w:line="240" w:lineRule="auto"/>
              <w:jc w:val="right"/>
              <w:rPr>
                <w:color w:val="0000FF"/>
              </w:rPr>
            </w:pPr>
            <w:r w:rsidRPr="001E6954">
              <w:rPr>
                <w:bCs/>
                <w:iCs/>
                <w:color w:val="00577D"/>
                <w:szCs w:val="40"/>
              </w:rPr>
              <w:t>Compliant</w:t>
            </w:r>
          </w:p>
        </w:tc>
      </w:tr>
      <w:tr w:rsidR="00DF2E14" w14:paraId="224208A7" w14:textId="77777777" w:rsidTr="00EB1D71">
        <w:trPr>
          <w:trHeight w:val="227"/>
        </w:trPr>
        <w:tc>
          <w:tcPr>
            <w:tcW w:w="3942" w:type="pct"/>
            <w:shd w:val="clear" w:color="auto" w:fill="auto"/>
          </w:tcPr>
          <w:p w14:paraId="224208A5" w14:textId="77777777" w:rsidR="001E6954" w:rsidRPr="001E6954" w:rsidRDefault="002A40BE" w:rsidP="003C6EC2">
            <w:pPr>
              <w:keepNext/>
              <w:spacing w:before="40" w:after="40" w:line="240" w:lineRule="auto"/>
              <w:rPr>
                <w:b/>
              </w:rPr>
            </w:pPr>
            <w:r w:rsidRPr="001E6954">
              <w:rPr>
                <w:b/>
              </w:rPr>
              <w:t>Standard 3 Personal care and clinical care</w:t>
            </w:r>
          </w:p>
        </w:tc>
        <w:tc>
          <w:tcPr>
            <w:tcW w:w="1058" w:type="pct"/>
            <w:shd w:val="clear" w:color="auto" w:fill="auto"/>
          </w:tcPr>
          <w:p w14:paraId="224208A6" w14:textId="41F7BD86" w:rsidR="001E6954" w:rsidRPr="001E6954" w:rsidRDefault="00666593" w:rsidP="003C6EC2">
            <w:pPr>
              <w:keepNext/>
              <w:spacing w:before="40" w:after="40" w:line="240" w:lineRule="auto"/>
              <w:jc w:val="right"/>
              <w:rPr>
                <w:b/>
                <w:color w:val="0000FF"/>
              </w:rPr>
            </w:pPr>
          </w:p>
        </w:tc>
      </w:tr>
      <w:tr w:rsidR="00DF2E14" w14:paraId="224208AA" w14:textId="77777777" w:rsidTr="00EB1D71">
        <w:trPr>
          <w:trHeight w:val="227"/>
        </w:trPr>
        <w:tc>
          <w:tcPr>
            <w:tcW w:w="3942" w:type="pct"/>
            <w:shd w:val="clear" w:color="auto" w:fill="auto"/>
          </w:tcPr>
          <w:p w14:paraId="224208A8" w14:textId="77777777" w:rsidR="001E6954" w:rsidRPr="001E6954" w:rsidRDefault="002A40BE" w:rsidP="004C55D8">
            <w:pPr>
              <w:spacing w:before="40" w:after="40" w:line="240" w:lineRule="auto"/>
              <w:ind w:left="318" w:hanging="7"/>
            </w:pPr>
            <w:r w:rsidRPr="001E6954">
              <w:t>Requirement 3(3)(a)</w:t>
            </w:r>
          </w:p>
        </w:tc>
        <w:tc>
          <w:tcPr>
            <w:tcW w:w="1058" w:type="pct"/>
            <w:shd w:val="clear" w:color="auto" w:fill="auto"/>
          </w:tcPr>
          <w:p w14:paraId="224208A9" w14:textId="582E8828" w:rsidR="001E6954" w:rsidRPr="001E6954" w:rsidRDefault="002A40BE" w:rsidP="004C55D8">
            <w:pPr>
              <w:spacing w:before="40" w:after="40" w:line="240" w:lineRule="auto"/>
              <w:ind w:left="-107"/>
              <w:jc w:val="right"/>
              <w:rPr>
                <w:color w:val="0000FF"/>
              </w:rPr>
            </w:pPr>
            <w:r w:rsidRPr="001E6954">
              <w:rPr>
                <w:bCs/>
                <w:iCs/>
                <w:color w:val="00577D"/>
                <w:szCs w:val="40"/>
              </w:rPr>
              <w:t>Compliant</w:t>
            </w:r>
          </w:p>
        </w:tc>
      </w:tr>
      <w:tr w:rsidR="00DF2E14" w14:paraId="224208E3" w14:textId="77777777" w:rsidTr="00EB1D71">
        <w:trPr>
          <w:trHeight w:val="227"/>
        </w:trPr>
        <w:tc>
          <w:tcPr>
            <w:tcW w:w="3942" w:type="pct"/>
            <w:shd w:val="clear" w:color="auto" w:fill="auto"/>
          </w:tcPr>
          <w:p w14:paraId="224208E1" w14:textId="77777777" w:rsidR="001E6954" w:rsidRPr="001E6954" w:rsidRDefault="002A40BE" w:rsidP="003C6EC2">
            <w:pPr>
              <w:keepNext/>
              <w:spacing w:before="40" w:after="40" w:line="240" w:lineRule="auto"/>
              <w:rPr>
                <w:b/>
              </w:rPr>
            </w:pPr>
            <w:r w:rsidRPr="001E6954">
              <w:rPr>
                <w:b/>
              </w:rPr>
              <w:t>Standard 6 Feedback and complaints</w:t>
            </w:r>
          </w:p>
        </w:tc>
        <w:tc>
          <w:tcPr>
            <w:tcW w:w="1058" w:type="pct"/>
            <w:shd w:val="clear" w:color="auto" w:fill="auto"/>
          </w:tcPr>
          <w:p w14:paraId="224208E2" w14:textId="0C2A5581" w:rsidR="001E6954" w:rsidRPr="001E6954" w:rsidRDefault="00666593" w:rsidP="003C6EC2">
            <w:pPr>
              <w:keepNext/>
              <w:spacing w:before="40" w:after="40" w:line="240" w:lineRule="auto"/>
              <w:jc w:val="right"/>
              <w:rPr>
                <w:b/>
                <w:color w:val="0000FF"/>
              </w:rPr>
            </w:pPr>
          </w:p>
        </w:tc>
      </w:tr>
      <w:tr w:rsidR="00DF2E14" w14:paraId="224208E6" w14:textId="77777777" w:rsidTr="00EB1D71">
        <w:trPr>
          <w:trHeight w:val="227"/>
        </w:trPr>
        <w:tc>
          <w:tcPr>
            <w:tcW w:w="3942" w:type="pct"/>
            <w:shd w:val="clear" w:color="auto" w:fill="auto"/>
          </w:tcPr>
          <w:p w14:paraId="224208E4" w14:textId="77777777" w:rsidR="001E6954" w:rsidRPr="001E6954" w:rsidRDefault="002A40BE" w:rsidP="004C55D8">
            <w:pPr>
              <w:spacing w:before="40" w:after="40" w:line="240" w:lineRule="auto"/>
              <w:ind w:left="318" w:hanging="7"/>
            </w:pPr>
            <w:r w:rsidRPr="001E6954">
              <w:t>Requirement 6(3)(a)</w:t>
            </w:r>
          </w:p>
        </w:tc>
        <w:tc>
          <w:tcPr>
            <w:tcW w:w="1058" w:type="pct"/>
            <w:shd w:val="clear" w:color="auto" w:fill="auto"/>
          </w:tcPr>
          <w:p w14:paraId="224208E5" w14:textId="4F1EE9B7" w:rsidR="001E6954" w:rsidRPr="001E6954" w:rsidRDefault="002A40BE" w:rsidP="00463EF3">
            <w:pPr>
              <w:spacing w:before="40" w:after="40" w:line="240" w:lineRule="auto"/>
              <w:jc w:val="right"/>
              <w:rPr>
                <w:color w:val="0000FF"/>
              </w:rPr>
            </w:pPr>
            <w:r w:rsidRPr="001E6954">
              <w:rPr>
                <w:bCs/>
                <w:iCs/>
                <w:color w:val="00577D"/>
                <w:szCs w:val="40"/>
              </w:rPr>
              <w:t>Compliant</w:t>
            </w:r>
          </w:p>
        </w:tc>
      </w:tr>
      <w:tr w:rsidR="00DF2E14" w14:paraId="224208EC" w14:textId="77777777" w:rsidTr="00EB1D71">
        <w:trPr>
          <w:trHeight w:val="227"/>
        </w:trPr>
        <w:tc>
          <w:tcPr>
            <w:tcW w:w="3942" w:type="pct"/>
            <w:shd w:val="clear" w:color="auto" w:fill="auto"/>
          </w:tcPr>
          <w:p w14:paraId="224208EA" w14:textId="77777777" w:rsidR="001E6954" w:rsidRPr="001E6954" w:rsidRDefault="002A40BE" w:rsidP="004C55D8">
            <w:pPr>
              <w:spacing w:before="40" w:after="40" w:line="240" w:lineRule="auto"/>
              <w:ind w:left="318" w:hanging="7"/>
            </w:pPr>
            <w:r w:rsidRPr="001E6954">
              <w:t>Requirement 6(3)(c)</w:t>
            </w:r>
          </w:p>
        </w:tc>
        <w:tc>
          <w:tcPr>
            <w:tcW w:w="1058" w:type="pct"/>
            <w:shd w:val="clear" w:color="auto" w:fill="auto"/>
          </w:tcPr>
          <w:p w14:paraId="224208EB" w14:textId="6FF8DFA1" w:rsidR="001E6954" w:rsidRPr="001E6954" w:rsidRDefault="002A40BE" w:rsidP="00463EF3">
            <w:pPr>
              <w:spacing w:before="40" w:after="40" w:line="240" w:lineRule="auto"/>
              <w:jc w:val="right"/>
              <w:rPr>
                <w:color w:val="0000FF"/>
              </w:rPr>
            </w:pPr>
            <w:r w:rsidRPr="001E6954">
              <w:rPr>
                <w:bCs/>
                <w:iCs/>
                <w:color w:val="00577D"/>
                <w:szCs w:val="40"/>
              </w:rPr>
              <w:t>Compliant</w:t>
            </w:r>
          </w:p>
        </w:tc>
      </w:tr>
      <w:tr w:rsidR="00DF2E14" w14:paraId="224208F2" w14:textId="77777777" w:rsidTr="00EB1D71">
        <w:trPr>
          <w:trHeight w:val="227"/>
        </w:trPr>
        <w:tc>
          <w:tcPr>
            <w:tcW w:w="3942" w:type="pct"/>
            <w:shd w:val="clear" w:color="auto" w:fill="auto"/>
          </w:tcPr>
          <w:p w14:paraId="224208F0" w14:textId="77777777" w:rsidR="001E6954" w:rsidRPr="001E6954" w:rsidRDefault="002A40BE" w:rsidP="003C6EC2">
            <w:pPr>
              <w:keepNext/>
              <w:spacing w:before="40" w:after="40" w:line="240" w:lineRule="auto"/>
              <w:rPr>
                <w:b/>
              </w:rPr>
            </w:pPr>
            <w:r w:rsidRPr="001E6954">
              <w:rPr>
                <w:b/>
              </w:rPr>
              <w:t>Standard 7 Human resources</w:t>
            </w:r>
          </w:p>
        </w:tc>
        <w:tc>
          <w:tcPr>
            <w:tcW w:w="1058" w:type="pct"/>
            <w:shd w:val="clear" w:color="auto" w:fill="auto"/>
          </w:tcPr>
          <w:p w14:paraId="224208F1" w14:textId="39A80EA3" w:rsidR="001E6954" w:rsidRPr="001E6954" w:rsidRDefault="00666593" w:rsidP="003C6EC2">
            <w:pPr>
              <w:keepNext/>
              <w:spacing w:before="40" w:after="40" w:line="240" w:lineRule="auto"/>
              <w:jc w:val="right"/>
              <w:rPr>
                <w:b/>
                <w:color w:val="0000FF"/>
              </w:rPr>
            </w:pPr>
          </w:p>
        </w:tc>
      </w:tr>
      <w:tr w:rsidR="00DF2E14" w14:paraId="224208F8" w14:textId="77777777" w:rsidTr="00EB1D71">
        <w:trPr>
          <w:trHeight w:val="227"/>
        </w:trPr>
        <w:tc>
          <w:tcPr>
            <w:tcW w:w="3942" w:type="pct"/>
            <w:shd w:val="clear" w:color="auto" w:fill="auto"/>
          </w:tcPr>
          <w:p w14:paraId="224208F6" w14:textId="77777777" w:rsidR="001E6954" w:rsidRPr="001E6954" w:rsidRDefault="002A40BE" w:rsidP="004C55D8">
            <w:pPr>
              <w:spacing w:before="40" w:after="40" w:line="240" w:lineRule="auto"/>
              <w:ind w:left="318" w:hanging="7"/>
            </w:pPr>
            <w:r w:rsidRPr="001E6954">
              <w:t>Requirement 7(3)(b)</w:t>
            </w:r>
          </w:p>
        </w:tc>
        <w:tc>
          <w:tcPr>
            <w:tcW w:w="1058" w:type="pct"/>
            <w:shd w:val="clear" w:color="auto" w:fill="auto"/>
          </w:tcPr>
          <w:p w14:paraId="224208F7" w14:textId="7F465376" w:rsidR="001E6954" w:rsidRPr="001E6954" w:rsidRDefault="002A40BE" w:rsidP="00463EF3">
            <w:pPr>
              <w:spacing w:before="40" w:after="40" w:line="240" w:lineRule="auto"/>
              <w:jc w:val="right"/>
              <w:rPr>
                <w:color w:val="0000FF"/>
              </w:rPr>
            </w:pPr>
            <w:r w:rsidRPr="001E6954">
              <w:rPr>
                <w:bCs/>
                <w:iCs/>
                <w:color w:val="00577D"/>
                <w:szCs w:val="40"/>
              </w:rPr>
              <w:t>Compliant</w:t>
            </w:r>
          </w:p>
        </w:tc>
      </w:tr>
      <w:bookmarkEnd w:id="0"/>
    </w:tbl>
    <w:p w14:paraId="22420914" w14:textId="77777777" w:rsidR="008A22FF" w:rsidRDefault="0066659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2420915" w14:textId="77777777" w:rsidR="007F5256" w:rsidRPr="00D21DCD" w:rsidRDefault="002A40BE" w:rsidP="00EC5474">
      <w:pPr>
        <w:pStyle w:val="Heading1"/>
      </w:pPr>
      <w:r>
        <w:lastRenderedPageBreak/>
        <w:t>Detailed assessment</w:t>
      </w:r>
    </w:p>
    <w:p w14:paraId="22420916" w14:textId="77777777" w:rsidR="001E6954" w:rsidRPr="00D63989" w:rsidRDefault="002A40B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420917" w14:textId="77777777" w:rsidR="001E6954" w:rsidRPr="001E6954" w:rsidRDefault="002A40BE" w:rsidP="001E6954">
      <w:pPr>
        <w:rPr>
          <w:color w:val="auto"/>
        </w:rPr>
      </w:pPr>
      <w:r w:rsidRPr="00D63989">
        <w:t>The report also specifies areas in which improvements must be made to ensure the Quality Standards are complied with.</w:t>
      </w:r>
    </w:p>
    <w:p w14:paraId="22420918" w14:textId="77777777" w:rsidR="001E6954" w:rsidRPr="00D63989" w:rsidRDefault="002A40BE" w:rsidP="001E6954">
      <w:r w:rsidRPr="00D63989">
        <w:t>The following information has been taken into account in developing this performance report:</w:t>
      </w:r>
    </w:p>
    <w:p w14:paraId="31BC2EA1" w14:textId="77777777" w:rsidR="002A40BE" w:rsidRDefault="002A40BE" w:rsidP="002A40BE">
      <w:pPr>
        <w:pStyle w:val="ListBullet"/>
      </w:pPr>
      <w:r>
        <w:t>the Assessment Team’s report for the Assessment Contact - Site; the Assessment Contact - Site report was informed by a site assessment, observations at the service, review of documents and interviews with consumers, representatives, staff and management</w:t>
      </w:r>
    </w:p>
    <w:p w14:paraId="1B559668" w14:textId="77777777" w:rsidR="002A40BE" w:rsidRDefault="002A40BE" w:rsidP="002A40BE">
      <w:pPr>
        <w:pStyle w:val="ListBullet"/>
      </w:pPr>
      <w:r>
        <w:t>the provider’s response to the Assessment Contact - Site report received 21 June 2021</w:t>
      </w:r>
    </w:p>
    <w:p w14:paraId="2242091B" w14:textId="3D77C4EF" w:rsidR="004B33E7" w:rsidRPr="00D63989" w:rsidRDefault="002A40BE" w:rsidP="002A40BE">
      <w:pPr>
        <w:pStyle w:val="ListBullet"/>
      </w:pPr>
      <w:r>
        <w:t>the Performance Report dated 7 January 2021 for the Assessment Contact – Site conducted 6 October 2020 to 7 October 2020.</w:t>
      </w:r>
    </w:p>
    <w:p w14:paraId="2242091C" w14:textId="77777777" w:rsidR="008A22FF" w:rsidRDefault="00666593">
      <w:pPr>
        <w:spacing w:after="160" w:line="259" w:lineRule="auto"/>
        <w:rPr>
          <w:rFonts w:cs="Times New Roman"/>
        </w:rPr>
      </w:pPr>
    </w:p>
    <w:p w14:paraId="2242091D" w14:textId="77777777" w:rsidR="00095CD4" w:rsidRDefault="00666593" w:rsidP="00095CD4">
      <w:pPr>
        <w:sectPr w:rsidR="00095CD4" w:rsidSect="00E22030">
          <w:headerReference w:type="first" r:id="rId18"/>
          <w:pgSz w:w="11906" w:h="16838"/>
          <w:pgMar w:top="1701" w:right="1418" w:bottom="1418" w:left="1418" w:header="709" w:footer="397" w:gutter="0"/>
          <w:cols w:space="708"/>
          <w:docGrid w:linePitch="360"/>
        </w:sectPr>
      </w:pPr>
    </w:p>
    <w:p w14:paraId="22420940" w14:textId="77777777" w:rsidR="00154403" w:rsidRPr="00154403" w:rsidRDefault="00666593" w:rsidP="00154403"/>
    <w:p w14:paraId="22420941" w14:textId="77777777" w:rsidR="00ED6B57" w:rsidRDefault="00666593"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22420942" w14:textId="0F90B5CE" w:rsidR="001862F5" w:rsidRDefault="002A40BE"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420A21" wp14:editId="22420A2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00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22420943" w14:textId="77777777" w:rsidR="00ED6B57" w:rsidRPr="00ED6B57" w:rsidRDefault="002A40BE" w:rsidP="00ED6B57">
      <w:pPr>
        <w:pStyle w:val="Heading3"/>
        <w:shd w:val="clear" w:color="auto" w:fill="F2F2F2" w:themeFill="background1" w:themeFillShade="F2"/>
      </w:pPr>
      <w:r w:rsidRPr="00ED6B57">
        <w:t>Consumer outcome:</w:t>
      </w:r>
    </w:p>
    <w:p w14:paraId="22420944" w14:textId="77777777" w:rsidR="00ED6B57" w:rsidRPr="00ED6B57" w:rsidRDefault="002A40B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420945" w14:textId="77777777" w:rsidR="00ED6B57" w:rsidRPr="00ED6B57" w:rsidRDefault="002A40BE" w:rsidP="00ED6B57">
      <w:pPr>
        <w:pStyle w:val="Heading3"/>
        <w:shd w:val="clear" w:color="auto" w:fill="F2F2F2" w:themeFill="background1" w:themeFillShade="F2"/>
      </w:pPr>
      <w:r w:rsidRPr="00ED6B57">
        <w:t>Organisation statement:</w:t>
      </w:r>
    </w:p>
    <w:p w14:paraId="22420946" w14:textId="77777777" w:rsidR="00ED6B57" w:rsidRPr="00ED6B57" w:rsidRDefault="002A40B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420947" w14:textId="77777777" w:rsidR="00ED6B57" w:rsidRDefault="002A40BE" w:rsidP="00ED6B57">
      <w:pPr>
        <w:pStyle w:val="Heading2"/>
      </w:pPr>
      <w:r>
        <w:t xml:space="preserve">Assessment </w:t>
      </w:r>
      <w:r w:rsidRPr="002B2C0F">
        <w:t>of Standard</w:t>
      </w:r>
      <w:r>
        <w:t xml:space="preserve"> 2</w:t>
      </w:r>
    </w:p>
    <w:p w14:paraId="019DB398" w14:textId="77777777" w:rsidR="002A40BE" w:rsidRPr="008C72CF" w:rsidRDefault="002A40BE" w:rsidP="002A40BE">
      <w:pPr>
        <w:pStyle w:val="Heading2"/>
        <w:rPr>
          <w:rFonts w:eastAsiaTheme="minorHAnsi" w:cs="Arial"/>
          <w:b w:val="0"/>
          <w:sz w:val="24"/>
          <w:szCs w:val="24"/>
        </w:rPr>
      </w:pPr>
      <w:r w:rsidRPr="008C72CF">
        <w:rPr>
          <w:rFonts w:eastAsiaTheme="minorHAnsi" w:cs="Arial"/>
          <w:b w:val="0"/>
          <w:sz w:val="24"/>
          <w:szCs w:val="24"/>
        </w:rPr>
        <w:t>The Assessment Team assessed Requirement (3)(e) in relation to Standard 2. All other Requirements in this Standard were not assessed and, therefore, an overall rating of the Standard is not provided.</w:t>
      </w:r>
    </w:p>
    <w:p w14:paraId="19FF8A2A" w14:textId="77777777" w:rsidR="002A40BE" w:rsidRPr="008C72CF" w:rsidRDefault="002A40BE" w:rsidP="002A40BE">
      <w:pPr>
        <w:pStyle w:val="Heading2"/>
        <w:rPr>
          <w:rFonts w:eastAsiaTheme="minorHAnsi" w:cs="Arial"/>
          <w:b w:val="0"/>
          <w:sz w:val="24"/>
          <w:szCs w:val="24"/>
        </w:rPr>
      </w:pPr>
      <w:r w:rsidRPr="008C72CF">
        <w:rPr>
          <w:rFonts w:eastAsiaTheme="minorHAnsi" w:cs="Arial"/>
          <w:b w:val="0"/>
          <w:sz w:val="24"/>
          <w:szCs w:val="24"/>
        </w:rPr>
        <w:t>The service was found Non-compliant with Requirement (3)(e) following an Assessment Contact conducted 6 October 2020 to 7 October 2020. The Assessment Team’s report for the Assessment Contact included evidence of actions taken to address deficiencies identified which are detailed in the specific Requirement below.</w:t>
      </w:r>
    </w:p>
    <w:p w14:paraId="51AA934A" w14:textId="77777777" w:rsidR="002A40BE" w:rsidRDefault="002A40BE" w:rsidP="002A40BE">
      <w:pPr>
        <w:pStyle w:val="Heading2"/>
        <w:rPr>
          <w:rFonts w:eastAsiaTheme="minorHAnsi" w:cs="Arial"/>
          <w:b w:val="0"/>
          <w:sz w:val="24"/>
          <w:szCs w:val="24"/>
        </w:rPr>
      </w:pPr>
      <w:r w:rsidRPr="008C72CF">
        <w:rPr>
          <w:rFonts w:eastAsiaTheme="minorHAnsi" w:cs="Arial"/>
          <w:b w:val="0"/>
          <w:sz w:val="24"/>
          <w:szCs w:val="24"/>
        </w:rPr>
        <w:t xml:space="preserve">The Assessment Team have recommended Requirement (3)(e) met. I have considered the Assessment Team’s findings, the provider’s response and the evidence documented in the Assessment Team’s report to come to a view of compliance with Standard 2 Requirement (3)(e) and find the service Compliant with Requirement (3)(e). The reasons for the finding are detailed in the specific </w:t>
      </w:r>
      <w:bookmarkStart w:id="2" w:name="_GoBack"/>
      <w:bookmarkEnd w:id="2"/>
      <w:r w:rsidRPr="008C72CF">
        <w:rPr>
          <w:rFonts w:eastAsiaTheme="minorHAnsi" w:cs="Arial"/>
          <w:b w:val="0"/>
          <w:sz w:val="24"/>
          <w:szCs w:val="24"/>
        </w:rPr>
        <w:t>Requirement below.</w:t>
      </w:r>
    </w:p>
    <w:p w14:paraId="2242094A" w14:textId="7294CDDD" w:rsidR="00ED6B57" w:rsidRDefault="002A40BE" w:rsidP="002A40BE">
      <w:pPr>
        <w:pStyle w:val="Heading2"/>
      </w:pPr>
      <w:r>
        <w:t>Assessment of Standard 2 Requirements</w:t>
      </w:r>
      <w:r w:rsidRPr="0066387A">
        <w:rPr>
          <w:i/>
          <w:color w:val="0000FF"/>
          <w:sz w:val="24"/>
          <w:szCs w:val="24"/>
        </w:rPr>
        <w:t xml:space="preserve"> </w:t>
      </w:r>
    </w:p>
    <w:p w14:paraId="22420959" w14:textId="17E16F67" w:rsidR="00934888" w:rsidRDefault="002A40BE" w:rsidP="00934888">
      <w:pPr>
        <w:pStyle w:val="Heading3"/>
      </w:pPr>
      <w:r>
        <w:t>Requirement 2(3)(e)</w:t>
      </w:r>
      <w:r>
        <w:tab/>
        <w:t>Compliant</w:t>
      </w:r>
    </w:p>
    <w:p w14:paraId="2242095A" w14:textId="77777777" w:rsidR="00853601" w:rsidRPr="001F433A" w:rsidRDefault="002A40BE" w:rsidP="00853601">
      <w:pPr>
        <w:rPr>
          <w:i/>
        </w:rPr>
      </w:pPr>
      <w:r w:rsidRPr="001F433A">
        <w:rPr>
          <w:i/>
        </w:rPr>
        <w:t>Care and services are reviewed regularly for effectiveness, and when circumstances change or when incidents impact on the needs, goals or preferences of the consumer.</w:t>
      </w:r>
    </w:p>
    <w:p w14:paraId="213FE23A" w14:textId="77777777" w:rsidR="002A40BE" w:rsidRPr="008C72CF" w:rsidRDefault="002A40BE" w:rsidP="002A40BE">
      <w:pPr>
        <w:rPr>
          <w:color w:val="auto"/>
        </w:rPr>
      </w:pPr>
      <w:bookmarkStart w:id="3" w:name="_Hlk75418558"/>
      <w:r w:rsidRPr="008C72CF">
        <w:rPr>
          <w:color w:val="auto"/>
        </w:rPr>
        <w:lastRenderedPageBreak/>
        <w:t xml:space="preserve">The service was found Non-compliant with Requirement (3)(e) following an Assessment Contact conducted 6 October 2020 to 7 October 2020 where it was found </w:t>
      </w:r>
      <w:r w:rsidRPr="008C72CF">
        <w:rPr>
          <w:rFonts w:eastAsiaTheme="minorHAnsi"/>
          <w:color w:val="auto"/>
          <w:szCs w:val="22"/>
          <w:lang w:eastAsia="en-US"/>
        </w:rPr>
        <w:t>care and services were not regularly reviewed when consumers’ circumstances changed or when incidents impacted needs, goals or preferences, specifically for two consumers</w:t>
      </w:r>
      <w:r w:rsidRPr="008C72CF">
        <w:rPr>
          <w:color w:val="auto"/>
        </w:rPr>
        <w:t>. The Assessment Team’s report provided evidence of actions taken to address deficiencies identified, including, but not limited to:</w:t>
      </w:r>
    </w:p>
    <w:bookmarkEnd w:id="3"/>
    <w:p w14:paraId="2AD69ACC" w14:textId="77777777" w:rsidR="002A40BE" w:rsidRPr="001705E3" w:rsidRDefault="002A40BE" w:rsidP="002A40BE">
      <w:pPr>
        <w:numPr>
          <w:ilvl w:val="0"/>
          <w:numId w:val="38"/>
        </w:numPr>
        <w:ind w:left="425" w:hanging="425"/>
        <w:rPr>
          <w:color w:val="auto"/>
        </w:rPr>
      </w:pPr>
      <w:r w:rsidRPr="008C72CF">
        <w:rPr>
          <w:color w:val="auto"/>
        </w:rPr>
        <w:t>I</w:t>
      </w:r>
      <w:r w:rsidRPr="001705E3">
        <w:rPr>
          <w:color w:val="auto"/>
        </w:rPr>
        <w:t xml:space="preserve">mplemented a template letter for communication with Office Public Advocate (OPA) and other advocates. </w:t>
      </w:r>
      <w:r w:rsidRPr="008C72CF">
        <w:rPr>
          <w:color w:val="auto"/>
        </w:rPr>
        <w:t>Meetings with the OPA have been cond</w:t>
      </w:r>
      <w:r w:rsidRPr="001705E3">
        <w:rPr>
          <w:color w:val="auto"/>
        </w:rPr>
        <w:t>ucted to ensure effective communication between the organisation and the OPA occur</w:t>
      </w:r>
      <w:r w:rsidRPr="008C72CF">
        <w:rPr>
          <w:color w:val="auto"/>
        </w:rPr>
        <w:t>s</w:t>
      </w:r>
      <w:r w:rsidRPr="001705E3">
        <w:rPr>
          <w:color w:val="auto"/>
        </w:rPr>
        <w:t xml:space="preserve">. </w:t>
      </w:r>
    </w:p>
    <w:p w14:paraId="05FD41C7" w14:textId="77777777" w:rsidR="002A40BE" w:rsidRPr="008C72CF" w:rsidRDefault="002A40BE" w:rsidP="002A40BE">
      <w:pPr>
        <w:numPr>
          <w:ilvl w:val="0"/>
          <w:numId w:val="38"/>
        </w:numPr>
        <w:ind w:left="425" w:hanging="425"/>
        <w:rPr>
          <w:color w:val="auto"/>
        </w:rPr>
      </w:pPr>
      <w:r w:rsidRPr="008C72CF">
        <w:rPr>
          <w:color w:val="auto"/>
        </w:rPr>
        <w:t>Implemented a Guardianship letter template to guide staff when intaking a new consumer who is subject to a South Australian</w:t>
      </w:r>
      <w:r>
        <w:rPr>
          <w:color w:val="auto"/>
        </w:rPr>
        <w:t xml:space="preserve"> Civil </w:t>
      </w:r>
      <w:r w:rsidRPr="008C72CF">
        <w:rPr>
          <w:color w:val="auto"/>
        </w:rPr>
        <w:t xml:space="preserve">and Administrative Tribunal (SACAT) order for guardianship. The template outlines services Resthaven will be providing </w:t>
      </w:r>
      <w:r>
        <w:rPr>
          <w:color w:val="auto"/>
        </w:rPr>
        <w:t xml:space="preserve">to </w:t>
      </w:r>
      <w:r w:rsidRPr="008C72CF">
        <w:rPr>
          <w:color w:val="auto"/>
        </w:rPr>
        <w:t xml:space="preserve">the consumer and requests that a copy of the SACAT order for the consumer be provided. </w:t>
      </w:r>
    </w:p>
    <w:p w14:paraId="5FD13593" w14:textId="77777777" w:rsidR="002A40BE" w:rsidRPr="001705E3" w:rsidRDefault="002A40BE" w:rsidP="002A40BE">
      <w:pPr>
        <w:numPr>
          <w:ilvl w:val="0"/>
          <w:numId w:val="38"/>
        </w:numPr>
        <w:ind w:left="425" w:hanging="425"/>
        <w:rPr>
          <w:color w:val="auto"/>
        </w:rPr>
      </w:pPr>
      <w:r w:rsidRPr="008C72CF">
        <w:rPr>
          <w:color w:val="auto"/>
        </w:rPr>
        <w:t>Implemented</w:t>
      </w:r>
      <w:r w:rsidRPr="001705E3">
        <w:rPr>
          <w:color w:val="auto"/>
        </w:rPr>
        <w:t xml:space="preserve"> a letter template to inform the Guardian when consumers</w:t>
      </w:r>
      <w:r w:rsidRPr="008C72CF">
        <w:rPr>
          <w:color w:val="auto"/>
        </w:rPr>
        <w:t>’</w:t>
      </w:r>
      <w:r w:rsidRPr="001705E3">
        <w:rPr>
          <w:color w:val="auto"/>
        </w:rPr>
        <w:t xml:space="preserve"> annual reviews are due. </w:t>
      </w:r>
    </w:p>
    <w:p w14:paraId="780130C6" w14:textId="77777777" w:rsidR="002A40BE" w:rsidRPr="001705E3" w:rsidRDefault="002A40BE" w:rsidP="002A40BE">
      <w:pPr>
        <w:numPr>
          <w:ilvl w:val="0"/>
          <w:numId w:val="39"/>
        </w:numPr>
        <w:rPr>
          <w:color w:val="auto"/>
        </w:rPr>
      </w:pPr>
      <w:r w:rsidRPr="008C72CF">
        <w:rPr>
          <w:color w:val="auto"/>
        </w:rPr>
        <w:t>S</w:t>
      </w:r>
      <w:r w:rsidRPr="001705E3">
        <w:rPr>
          <w:color w:val="auto"/>
        </w:rPr>
        <w:t xml:space="preserve">taff </w:t>
      </w:r>
      <w:r w:rsidRPr="008C72CF">
        <w:rPr>
          <w:color w:val="auto"/>
        </w:rPr>
        <w:t>have been</w:t>
      </w:r>
      <w:r w:rsidRPr="001705E3">
        <w:rPr>
          <w:color w:val="auto"/>
        </w:rPr>
        <w:t xml:space="preserve"> provided a copy of the new forms and </w:t>
      </w:r>
      <w:r>
        <w:rPr>
          <w:color w:val="auto"/>
        </w:rPr>
        <w:t xml:space="preserve">policies </w:t>
      </w:r>
      <w:r w:rsidRPr="001705E3">
        <w:rPr>
          <w:color w:val="auto"/>
        </w:rPr>
        <w:t>with the changes highlighted</w:t>
      </w:r>
      <w:r w:rsidRPr="008C72CF">
        <w:rPr>
          <w:color w:val="auto"/>
        </w:rPr>
        <w:t>. Staff have been</w:t>
      </w:r>
      <w:r w:rsidRPr="001705E3">
        <w:rPr>
          <w:color w:val="auto"/>
        </w:rPr>
        <w:t xml:space="preserve"> directed to read the documents and adopt the changes into their work and </w:t>
      </w:r>
      <w:r w:rsidRPr="008C72CF">
        <w:rPr>
          <w:color w:val="auto"/>
        </w:rPr>
        <w:t>practices</w:t>
      </w:r>
      <w:r w:rsidRPr="001705E3">
        <w:rPr>
          <w:color w:val="auto"/>
        </w:rPr>
        <w:t>.</w:t>
      </w:r>
    </w:p>
    <w:p w14:paraId="60B91D1B" w14:textId="77777777" w:rsidR="002A40BE" w:rsidRPr="001705E3" w:rsidRDefault="002A40BE" w:rsidP="002A40BE">
      <w:pPr>
        <w:numPr>
          <w:ilvl w:val="0"/>
          <w:numId w:val="38"/>
        </w:numPr>
        <w:ind w:left="425" w:hanging="425"/>
        <w:rPr>
          <w:color w:val="auto"/>
        </w:rPr>
      </w:pPr>
      <w:r w:rsidRPr="008C72CF">
        <w:rPr>
          <w:color w:val="auto"/>
        </w:rPr>
        <w:t>R</w:t>
      </w:r>
      <w:r w:rsidRPr="001705E3">
        <w:rPr>
          <w:color w:val="auto"/>
        </w:rPr>
        <w:t>eassessment policies</w:t>
      </w:r>
      <w:r w:rsidRPr="008C72CF">
        <w:rPr>
          <w:color w:val="auto"/>
        </w:rPr>
        <w:t xml:space="preserve">, </w:t>
      </w:r>
      <w:r w:rsidRPr="001705E3">
        <w:rPr>
          <w:color w:val="auto"/>
        </w:rPr>
        <w:t xml:space="preserve">procedures and work instructions </w:t>
      </w:r>
      <w:r w:rsidRPr="008C72CF">
        <w:rPr>
          <w:color w:val="auto"/>
        </w:rPr>
        <w:t>have been reviewed</w:t>
      </w:r>
      <w:r w:rsidRPr="001705E3">
        <w:rPr>
          <w:color w:val="auto"/>
        </w:rPr>
        <w:t xml:space="preserve">. </w:t>
      </w:r>
    </w:p>
    <w:p w14:paraId="389E7458" w14:textId="77777777" w:rsidR="002A40BE" w:rsidRPr="001705E3" w:rsidRDefault="002A40BE" w:rsidP="002A40BE">
      <w:pPr>
        <w:numPr>
          <w:ilvl w:val="0"/>
          <w:numId w:val="38"/>
        </w:numPr>
        <w:ind w:left="425" w:hanging="425"/>
        <w:rPr>
          <w:color w:val="auto"/>
        </w:rPr>
      </w:pPr>
      <w:r w:rsidRPr="008C72CF">
        <w:rPr>
          <w:color w:val="auto"/>
        </w:rPr>
        <w:t>All staff have attended a</w:t>
      </w:r>
      <w:r w:rsidRPr="001705E3">
        <w:rPr>
          <w:color w:val="auto"/>
        </w:rPr>
        <w:t xml:space="preserve"> </w:t>
      </w:r>
      <w:r w:rsidRPr="008C72CF">
        <w:rPr>
          <w:color w:val="auto"/>
        </w:rPr>
        <w:t>D</w:t>
      </w:r>
      <w:r w:rsidRPr="001705E3">
        <w:rPr>
          <w:color w:val="auto"/>
        </w:rPr>
        <w:t>efensible documentation training day</w:t>
      </w:r>
      <w:r w:rsidRPr="008C72CF">
        <w:rPr>
          <w:color w:val="auto"/>
        </w:rPr>
        <w:t xml:space="preserve"> and a</w:t>
      </w:r>
      <w:r w:rsidRPr="001705E3">
        <w:rPr>
          <w:color w:val="auto"/>
        </w:rPr>
        <w:t xml:space="preserve">ll </w:t>
      </w:r>
      <w:r w:rsidRPr="008C72CF">
        <w:rPr>
          <w:color w:val="auto"/>
        </w:rPr>
        <w:t>C</w:t>
      </w:r>
      <w:r w:rsidRPr="001705E3">
        <w:rPr>
          <w:color w:val="auto"/>
        </w:rPr>
        <w:t xml:space="preserve">o-ordinators and Registered </w:t>
      </w:r>
      <w:r w:rsidRPr="008C72CF">
        <w:rPr>
          <w:color w:val="auto"/>
        </w:rPr>
        <w:t>n</w:t>
      </w:r>
      <w:r w:rsidRPr="001705E3">
        <w:rPr>
          <w:color w:val="auto"/>
        </w:rPr>
        <w:t xml:space="preserve">urses </w:t>
      </w:r>
      <w:r w:rsidRPr="008C72CF">
        <w:rPr>
          <w:color w:val="auto"/>
        </w:rPr>
        <w:t xml:space="preserve">have </w:t>
      </w:r>
      <w:r w:rsidRPr="001705E3">
        <w:rPr>
          <w:color w:val="auto"/>
        </w:rPr>
        <w:t xml:space="preserve">attended </w:t>
      </w:r>
      <w:r w:rsidRPr="008C72CF">
        <w:rPr>
          <w:color w:val="auto"/>
        </w:rPr>
        <w:t>a D</w:t>
      </w:r>
      <w:r w:rsidRPr="001705E3">
        <w:rPr>
          <w:color w:val="auto"/>
        </w:rPr>
        <w:t>ignity of risk training day</w:t>
      </w:r>
      <w:r w:rsidRPr="008C72CF">
        <w:rPr>
          <w:color w:val="auto"/>
        </w:rPr>
        <w:t xml:space="preserve">. </w:t>
      </w:r>
    </w:p>
    <w:p w14:paraId="31E21E26" w14:textId="77777777" w:rsidR="002A40BE" w:rsidRPr="001705E3" w:rsidRDefault="002A40BE" w:rsidP="002A40BE">
      <w:pPr>
        <w:numPr>
          <w:ilvl w:val="0"/>
          <w:numId w:val="38"/>
        </w:numPr>
        <w:ind w:left="425" w:hanging="425"/>
        <w:rPr>
          <w:color w:val="auto"/>
        </w:rPr>
      </w:pPr>
      <w:r w:rsidRPr="008C72CF">
        <w:rPr>
          <w:color w:val="auto"/>
        </w:rPr>
        <w:t>Developed a</w:t>
      </w:r>
      <w:r w:rsidRPr="001705E3">
        <w:rPr>
          <w:color w:val="auto"/>
        </w:rPr>
        <w:t xml:space="preserve"> </w:t>
      </w:r>
      <w:r w:rsidRPr="008C72CF">
        <w:rPr>
          <w:color w:val="auto"/>
        </w:rPr>
        <w:t>D</w:t>
      </w:r>
      <w:r w:rsidRPr="001705E3">
        <w:rPr>
          <w:color w:val="auto"/>
        </w:rPr>
        <w:t>ignity of risk</w:t>
      </w:r>
      <w:r w:rsidRPr="008C72CF">
        <w:rPr>
          <w:color w:val="auto"/>
        </w:rPr>
        <w:t xml:space="preserve"> work instruction</w:t>
      </w:r>
      <w:r w:rsidRPr="001705E3">
        <w:rPr>
          <w:color w:val="auto"/>
        </w:rPr>
        <w:t xml:space="preserve">. </w:t>
      </w:r>
    </w:p>
    <w:p w14:paraId="4AAB6AE6" w14:textId="77777777" w:rsidR="002A40BE" w:rsidRPr="008C72CF" w:rsidRDefault="002A40BE" w:rsidP="002A40BE">
      <w:pPr>
        <w:numPr>
          <w:ilvl w:val="0"/>
          <w:numId w:val="38"/>
        </w:numPr>
        <w:ind w:left="425" w:hanging="425"/>
        <w:rPr>
          <w:color w:val="auto"/>
        </w:rPr>
      </w:pPr>
      <w:r w:rsidRPr="008C72CF">
        <w:rPr>
          <w:color w:val="auto"/>
        </w:rPr>
        <w:t xml:space="preserve">Updated the </w:t>
      </w:r>
      <w:r w:rsidRPr="001705E3">
        <w:rPr>
          <w:color w:val="auto"/>
        </w:rPr>
        <w:t xml:space="preserve">monthly report to </w:t>
      </w:r>
      <w:r w:rsidRPr="008C72CF">
        <w:rPr>
          <w:color w:val="auto"/>
        </w:rPr>
        <w:t>identify</w:t>
      </w:r>
      <w:r w:rsidRPr="001705E3">
        <w:rPr>
          <w:color w:val="auto"/>
        </w:rPr>
        <w:t xml:space="preserve"> all reassessments that are overdue</w:t>
      </w:r>
      <w:r w:rsidRPr="008C72CF">
        <w:rPr>
          <w:color w:val="auto"/>
        </w:rPr>
        <w:t xml:space="preserve">, including </w:t>
      </w:r>
      <w:r w:rsidRPr="001705E3">
        <w:rPr>
          <w:color w:val="auto"/>
        </w:rPr>
        <w:t xml:space="preserve">the reason why the reassessments are overdue. </w:t>
      </w:r>
    </w:p>
    <w:p w14:paraId="2D30E441" w14:textId="77777777" w:rsidR="002A40BE" w:rsidRPr="001705E3" w:rsidRDefault="002A40BE" w:rsidP="002A40BE">
      <w:pPr>
        <w:rPr>
          <w:color w:val="auto"/>
        </w:rPr>
      </w:pPr>
      <w:bookmarkStart w:id="4" w:name="_Hlk75420005"/>
      <w:r w:rsidRPr="008C72CF">
        <w:rPr>
          <w:color w:val="auto"/>
        </w:rPr>
        <w:t>Information provided to the Assessment Team by consumers, representatives and staff through interviews and observations and documentation sampled demonstrated:</w:t>
      </w:r>
      <w:bookmarkEnd w:id="4"/>
    </w:p>
    <w:p w14:paraId="47B15E44" w14:textId="77777777" w:rsidR="002A40BE" w:rsidRPr="008C72CF" w:rsidRDefault="002A40BE" w:rsidP="002A40BE">
      <w:pPr>
        <w:rPr>
          <w:color w:val="auto"/>
        </w:rPr>
      </w:pPr>
      <w:r w:rsidRPr="008C72CF">
        <w:rPr>
          <w:color w:val="auto"/>
        </w:rPr>
        <w:t xml:space="preserve">Most consumers and representatives sampled considered that they feel like partners in the ongoing assessment and planning of consumers’ care and services. Consumers and representatives confirmed staff contact them during the review process and they are required to review the care plan and sign relevant documentation. </w:t>
      </w:r>
    </w:p>
    <w:p w14:paraId="7A7A2992" w14:textId="77777777" w:rsidR="002A40BE" w:rsidRPr="008C72CF" w:rsidRDefault="002A40BE" w:rsidP="002A40BE">
      <w:pPr>
        <w:rPr>
          <w:color w:val="auto"/>
        </w:rPr>
      </w:pPr>
      <w:r w:rsidRPr="008C72CF">
        <w:rPr>
          <w:color w:val="auto"/>
        </w:rPr>
        <w:t xml:space="preserve">A sample of consumer files viewed demonstrated they had recently been reviewed and were reflective of consumers’ needs, goals and preferences. Reassessment </w:t>
      </w:r>
      <w:r w:rsidRPr="008C72CF">
        <w:rPr>
          <w:color w:val="auto"/>
        </w:rPr>
        <w:lastRenderedPageBreak/>
        <w:t xml:space="preserve">documents confirmed reviews had been completed in consultation with the consumer and included areas discussed during the reassessment process. </w:t>
      </w:r>
    </w:p>
    <w:p w14:paraId="3B99C232" w14:textId="77777777" w:rsidR="002A40BE" w:rsidRPr="008C72CF" w:rsidRDefault="002A40BE" w:rsidP="002A40BE">
      <w:pPr>
        <w:rPr>
          <w:color w:val="auto"/>
        </w:rPr>
      </w:pPr>
      <w:r w:rsidRPr="008C72CF">
        <w:rPr>
          <w:color w:val="auto"/>
        </w:rPr>
        <w:t xml:space="preserve">Clinical staff sampled confirmed the implementation of documents </w:t>
      </w:r>
      <w:r>
        <w:rPr>
          <w:color w:val="auto"/>
        </w:rPr>
        <w:t>has assisted</w:t>
      </w:r>
      <w:r w:rsidRPr="008C72CF">
        <w:rPr>
          <w:color w:val="auto"/>
        </w:rPr>
        <w:t xml:space="preserve"> in ensuring all consumer information is reviewed annually or where required. Management confirmed the updated monthly assessment report has assisted the servi</w:t>
      </w:r>
      <w:r>
        <w:rPr>
          <w:color w:val="auto"/>
        </w:rPr>
        <w:t>c</w:t>
      </w:r>
      <w:r w:rsidRPr="008C72CF">
        <w:rPr>
          <w:color w:val="auto"/>
        </w:rPr>
        <w:t xml:space="preserve">e to meet the organisation’s key performance indicator of ensuring reviews are completed within the annual timeframe. </w:t>
      </w:r>
    </w:p>
    <w:p w14:paraId="2242095B" w14:textId="14BBD142" w:rsidR="00853601" w:rsidRPr="00853601" w:rsidRDefault="002A40BE" w:rsidP="002A40BE">
      <w:r>
        <w:rPr>
          <w:rFonts w:eastAsiaTheme="minorHAnsi"/>
          <w:color w:val="auto"/>
        </w:rPr>
        <w:t>For the reasons</w:t>
      </w:r>
      <w:r w:rsidRPr="009D5EBD">
        <w:rPr>
          <w:rFonts w:eastAsiaTheme="minorHAnsi"/>
          <w:color w:val="auto"/>
        </w:rPr>
        <w:t xml:space="preserve"> detailed above, I find </w:t>
      </w:r>
      <w:r>
        <w:rPr>
          <w:rFonts w:eastAsiaTheme="minorHAnsi"/>
          <w:color w:val="auto"/>
        </w:rPr>
        <w:t>Resthaven Inc</w:t>
      </w:r>
      <w:r w:rsidRPr="009D5EBD">
        <w:rPr>
          <w:rFonts w:eastAsiaTheme="minorHAnsi"/>
          <w:color w:val="auto"/>
        </w:rPr>
        <w:t>, in relation to Resthaven Head Office Wayville</w:t>
      </w:r>
      <w:r>
        <w:rPr>
          <w:rFonts w:eastAsiaTheme="minorHAnsi"/>
          <w:color w:val="auto"/>
        </w:rPr>
        <w:t>,</w:t>
      </w:r>
      <w:r w:rsidRPr="009D5EBD">
        <w:rPr>
          <w:rFonts w:eastAsiaTheme="minorHAnsi"/>
          <w:color w:val="auto"/>
        </w:rPr>
        <w:t xml:space="preserve"> </w:t>
      </w:r>
      <w:r w:rsidRPr="00B37C27">
        <w:rPr>
          <w:color w:val="auto"/>
        </w:rPr>
        <w:t>Compliant with Requirement (3)(</w:t>
      </w:r>
      <w:r>
        <w:rPr>
          <w:color w:val="auto"/>
        </w:rPr>
        <w:t>e</w:t>
      </w:r>
      <w:r w:rsidRPr="00B37C27">
        <w:rPr>
          <w:color w:val="auto"/>
        </w:rPr>
        <w:t xml:space="preserve">) in Standard </w:t>
      </w:r>
      <w:r>
        <w:rPr>
          <w:color w:val="auto"/>
        </w:rPr>
        <w:t>2 Ongoing assessment and planning with consumers.</w:t>
      </w:r>
    </w:p>
    <w:p w14:paraId="2242095C" w14:textId="77777777" w:rsidR="00934888" w:rsidRPr="00934888" w:rsidRDefault="00666593" w:rsidP="00934888"/>
    <w:p w14:paraId="2242095D" w14:textId="77777777" w:rsidR="00032B17" w:rsidRDefault="00666593" w:rsidP="00095CD4">
      <w:pPr>
        <w:sectPr w:rsidR="00032B17" w:rsidSect="008526A3">
          <w:type w:val="continuous"/>
          <w:pgSz w:w="11906" w:h="16838"/>
          <w:pgMar w:top="1701" w:right="1418" w:bottom="1418" w:left="1418" w:header="709" w:footer="397" w:gutter="0"/>
          <w:cols w:space="708"/>
          <w:titlePg/>
          <w:docGrid w:linePitch="360"/>
        </w:sectPr>
      </w:pPr>
    </w:p>
    <w:p w14:paraId="2242095E" w14:textId="7BC0FB97" w:rsidR="00F05744" w:rsidRDefault="002A40BE"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420A23" wp14:editId="22420A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241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242095F" w14:textId="77777777" w:rsidR="007F5256" w:rsidRPr="00FD1B02" w:rsidRDefault="002A40BE" w:rsidP="00032B17">
      <w:pPr>
        <w:pStyle w:val="Heading3"/>
        <w:shd w:val="clear" w:color="auto" w:fill="F2F2F2" w:themeFill="background1" w:themeFillShade="F2"/>
      </w:pPr>
      <w:r w:rsidRPr="00FD1B02">
        <w:t>Consumer outcome:</w:t>
      </w:r>
    </w:p>
    <w:p w14:paraId="22420960" w14:textId="77777777" w:rsidR="007F5256" w:rsidRDefault="002A40BE" w:rsidP="00912DE6">
      <w:pPr>
        <w:numPr>
          <w:ilvl w:val="0"/>
          <w:numId w:val="3"/>
        </w:numPr>
        <w:shd w:val="clear" w:color="auto" w:fill="F2F2F2" w:themeFill="background1" w:themeFillShade="F2"/>
      </w:pPr>
      <w:r>
        <w:t>I get personal care, clinical care, or both personal care and clinical care, that is safe and right for me.</w:t>
      </w:r>
    </w:p>
    <w:p w14:paraId="22420961" w14:textId="77777777" w:rsidR="007F5256" w:rsidRDefault="002A40BE" w:rsidP="00032B17">
      <w:pPr>
        <w:pStyle w:val="Heading3"/>
        <w:shd w:val="clear" w:color="auto" w:fill="F2F2F2" w:themeFill="background1" w:themeFillShade="F2"/>
      </w:pPr>
      <w:r>
        <w:t>Organisation statement:</w:t>
      </w:r>
    </w:p>
    <w:p w14:paraId="22420962" w14:textId="77777777" w:rsidR="007F5256" w:rsidRDefault="002A40B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420963" w14:textId="77777777" w:rsidR="007F5256" w:rsidRDefault="002A40BE" w:rsidP="00427817">
      <w:pPr>
        <w:pStyle w:val="Heading2"/>
      </w:pPr>
      <w:r>
        <w:t>Assessment of Standard 3</w:t>
      </w:r>
    </w:p>
    <w:p w14:paraId="77354379" w14:textId="77777777" w:rsidR="002A40BE" w:rsidRPr="00A53305" w:rsidRDefault="002A40BE" w:rsidP="002A40BE">
      <w:pPr>
        <w:rPr>
          <w:rFonts w:eastAsiaTheme="minorHAnsi"/>
          <w:color w:val="auto"/>
        </w:rPr>
      </w:pPr>
      <w:bookmarkStart w:id="5" w:name="_Hlk75416477"/>
      <w:r w:rsidRPr="00A53305">
        <w:rPr>
          <w:rFonts w:eastAsiaTheme="minorHAnsi"/>
          <w:color w:val="auto"/>
        </w:rPr>
        <w:t>The Assessment Team assessed Requirement (3)(a) in relation to Standard 3. All other Requirements in this Standard were not assessed and, therefore, an overall rating of the Standard is not provided.</w:t>
      </w:r>
    </w:p>
    <w:p w14:paraId="516A7D48" w14:textId="77777777" w:rsidR="002A40BE" w:rsidRPr="00A53305" w:rsidRDefault="002A40BE" w:rsidP="002A40BE">
      <w:pPr>
        <w:rPr>
          <w:rFonts w:eastAsiaTheme="minorHAnsi"/>
          <w:color w:val="auto"/>
        </w:rPr>
      </w:pPr>
      <w:r w:rsidRPr="00A53305">
        <w:rPr>
          <w:rFonts w:eastAsiaTheme="minorHAnsi"/>
          <w:color w:val="auto"/>
        </w:rPr>
        <w:t>The service was found Non-compliant with Requirement (3)(a) following an Assessment Contact conducted 6 October 2020 to 7 October 2020. The Assessment Team’s report for the Assessment Contact included evidence of actions taken to address deficiencies identified which are detailed in the specific Requirement below.</w:t>
      </w:r>
    </w:p>
    <w:p w14:paraId="7D55049A" w14:textId="77777777" w:rsidR="002A40BE" w:rsidRPr="00A53305" w:rsidRDefault="002A40BE" w:rsidP="002A40BE">
      <w:pPr>
        <w:rPr>
          <w:rFonts w:eastAsia="Calibri"/>
          <w:color w:val="auto"/>
          <w:lang w:eastAsia="en-US"/>
        </w:rPr>
      </w:pPr>
      <w:r w:rsidRPr="00A53305">
        <w:rPr>
          <w:rFonts w:eastAsiaTheme="minorHAnsi"/>
          <w:color w:val="auto"/>
        </w:rPr>
        <w:t xml:space="preserve">The Assessment Team have recommended Requirement (3)(a) met. I have considered the Assessment Team’s findings, the provider’s response and the evidence documented in the Assessment Team’s report to come to a view of compliance with Standard </w:t>
      </w:r>
      <w:r>
        <w:rPr>
          <w:rFonts w:eastAsiaTheme="minorHAnsi"/>
          <w:color w:val="auto"/>
        </w:rPr>
        <w:t xml:space="preserve">3 </w:t>
      </w:r>
      <w:r w:rsidRPr="00A53305">
        <w:rPr>
          <w:rFonts w:eastAsiaTheme="minorHAnsi"/>
          <w:color w:val="auto"/>
        </w:rPr>
        <w:t>Requirement (3)(a) and find the service Compliant with Requirement (3)(a). The reasons for the finding are detailed in the specific Requirement below.</w:t>
      </w:r>
      <w:bookmarkEnd w:id="5"/>
      <w:r w:rsidRPr="00A53305">
        <w:rPr>
          <w:rFonts w:eastAsiaTheme="minorHAnsi"/>
          <w:color w:val="auto"/>
        </w:rPr>
        <w:t xml:space="preserve">  </w:t>
      </w:r>
    </w:p>
    <w:p w14:paraId="22420966" w14:textId="3580BED3" w:rsidR="00301877" w:rsidRDefault="002A40B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420967" w14:textId="73CD5D9C" w:rsidR="00853601" w:rsidRPr="00853601" w:rsidRDefault="002A40BE" w:rsidP="00853601">
      <w:pPr>
        <w:pStyle w:val="Heading3"/>
      </w:pPr>
      <w:r w:rsidRPr="00853601">
        <w:t>Requirement 3(3)(a)</w:t>
      </w:r>
      <w:r>
        <w:tab/>
        <w:t>Compliant</w:t>
      </w:r>
    </w:p>
    <w:p w14:paraId="22420968" w14:textId="77777777" w:rsidR="00853601" w:rsidRPr="001F433A" w:rsidRDefault="002A40BE" w:rsidP="00853601">
      <w:pPr>
        <w:rPr>
          <w:i/>
        </w:rPr>
      </w:pPr>
      <w:r w:rsidRPr="001F433A">
        <w:rPr>
          <w:i/>
        </w:rPr>
        <w:t>Each consumer gets safe and effective personal care, clinical care, or both personal care and clinical care, that:</w:t>
      </w:r>
    </w:p>
    <w:p w14:paraId="22420969" w14:textId="77777777" w:rsidR="00853601" w:rsidRPr="001F433A" w:rsidRDefault="002A40BE" w:rsidP="00853601">
      <w:pPr>
        <w:numPr>
          <w:ilvl w:val="0"/>
          <w:numId w:val="24"/>
        </w:numPr>
        <w:tabs>
          <w:tab w:val="right" w:pos="9026"/>
        </w:tabs>
        <w:spacing w:before="0" w:after="0"/>
        <w:ind w:left="567" w:hanging="425"/>
        <w:outlineLvl w:val="4"/>
        <w:rPr>
          <w:i/>
        </w:rPr>
      </w:pPr>
      <w:r w:rsidRPr="001F433A">
        <w:rPr>
          <w:i/>
        </w:rPr>
        <w:t>is best practice; and</w:t>
      </w:r>
    </w:p>
    <w:p w14:paraId="2242096A" w14:textId="77777777" w:rsidR="00853601" w:rsidRPr="001F433A" w:rsidRDefault="002A40BE" w:rsidP="00853601">
      <w:pPr>
        <w:numPr>
          <w:ilvl w:val="0"/>
          <w:numId w:val="24"/>
        </w:numPr>
        <w:tabs>
          <w:tab w:val="right" w:pos="9026"/>
        </w:tabs>
        <w:spacing w:before="0" w:after="0"/>
        <w:ind w:left="567" w:hanging="425"/>
        <w:outlineLvl w:val="4"/>
        <w:rPr>
          <w:i/>
        </w:rPr>
      </w:pPr>
      <w:r w:rsidRPr="001F433A">
        <w:rPr>
          <w:i/>
        </w:rPr>
        <w:t>is tailored to their needs; and</w:t>
      </w:r>
    </w:p>
    <w:p w14:paraId="2242096B" w14:textId="77777777" w:rsidR="00853601" w:rsidRPr="001F433A" w:rsidRDefault="002A40BE" w:rsidP="00853601">
      <w:pPr>
        <w:numPr>
          <w:ilvl w:val="0"/>
          <w:numId w:val="24"/>
        </w:numPr>
        <w:tabs>
          <w:tab w:val="right" w:pos="9026"/>
        </w:tabs>
        <w:spacing w:before="0" w:after="0"/>
        <w:ind w:left="567" w:hanging="425"/>
        <w:outlineLvl w:val="4"/>
        <w:rPr>
          <w:i/>
        </w:rPr>
      </w:pPr>
      <w:r w:rsidRPr="001F433A">
        <w:rPr>
          <w:i/>
        </w:rPr>
        <w:lastRenderedPageBreak/>
        <w:t>optimises their health and well-being.</w:t>
      </w:r>
    </w:p>
    <w:p w14:paraId="31123437" w14:textId="77777777" w:rsidR="002A40BE" w:rsidRPr="003C7848" w:rsidRDefault="002A40BE" w:rsidP="002A40BE">
      <w:pPr>
        <w:rPr>
          <w:color w:val="auto"/>
        </w:rPr>
      </w:pPr>
      <w:r w:rsidRPr="003C7848">
        <w:rPr>
          <w:color w:val="auto"/>
        </w:rPr>
        <w:t xml:space="preserve">The service was found Non-compliant with Requirement (3)(a) following an Assessment Contact conducted 6 October 2020 to 7 October 2020 where it was found </w:t>
      </w:r>
      <w:r w:rsidRPr="003C7848">
        <w:rPr>
          <w:rFonts w:eastAsiaTheme="minorHAnsi"/>
          <w:color w:val="auto"/>
          <w:szCs w:val="22"/>
          <w:lang w:eastAsia="en-US"/>
        </w:rPr>
        <w:t>the service had not ensured that each consumer received personal care that was tailored to their needs and optimised their health and well-being, specifically for one consumer</w:t>
      </w:r>
      <w:r w:rsidRPr="003C7848">
        <w:rPr>
          <w:color w:val="auto"/>
        </w:rPr>
        <w:t>. The Assessment Team’s report provided evidence of actions taken to address deficiencies identified, including, but not limited to:</w:t>
      </w:r>
    </w:p>
    <w:p w14:paraId="2269FE38" w14:textId="77777777" w:rsidR="002A40BE" w:rsidRPr="00AB4A0E" w:rsidRDefault="002A40BE" w:rsidP="002A40BE">
      <w:pPr>
        <w:numPr>
          <w:ilvl w:val="0"/>
          <w:numId w:val="40"/>
        </w:numPr>
        <w:ind w:left="425" w:hanging="425"/>
        <w:rPr>
          <w:color w:val="auto"/>
        </w:rPr>
      </w:pPr>
      <w:r w:rsidRPr="003C7848">
        <w:rPr>
          <w:color w:val="auto"/>
        </w:rPr>
        <w:t>I</w:t>
      </w:r>
      <w:r w:rsidRPr="00AB4A0E">
        <w:rPr>
          <w:color w:val="auto"/>
        </w:rPr>
        <w:t>mplemented an updated high-risk register for all consumers with wounds. The register allows progress of wounds</w:t>
      </w:r>
      <w:r w:rsidRPr="003C7848">
        <w:rPr>
          <w:color w:val="auto"/>
        </w:rPr>
        <w:t xml:space="preserve"> to be monitored</w:t>
      </w:r>
      <w:r w:rsidRPr="00AB4A0E">
        <w:rPr>
          <w:color w:val="auto"/>
        </w:rPr>
        <w:t xml:space="preserve">. </w:t>
      </w:r>
      <w:r w:rsidRPr="003C7848">
        <w:rPr>
          <w:color w:val="auto"/>
        </w:rPr>
        <w:t>T</w:t>
      </w:r>
      <w:r w:rsidRPr="00AB4A0E">
        <w:rPr>
          <w:color w:val="auto"/>
        </w:rPr>
        <w:t xml:space="preserve">he register is discussed at weekly meetings. </w:t>
      </w:r>
    </w:p>
    <w:p w14:paraId="574A74D2" w14:textId="77777777" w:rsidR="002A40BE" w:rsidRPr="00AB4A0E" w:rsidRDefault="002A40BE" w:rsidP="002A40BE">
      <w:pPr>
        <w:numPr>
          <w:ilvl w:val="0"/>
          <w:numId w:val="40"/>
        </w:numPr>
        <w:ind w:left="425" w:hanging="425"/>
        <w:rPr>
          <w:color w:val="auto"/>
        </w:rPr>
      </w:pPr>
      <w:r w:rsidRPr="003C7848">
        <w:rPr>
          <w:color w:val="auto"/>
        </w:rPr>
        <w:t>T</w:t>
      </w:r>
      <w:r w:rsidRPr="00AB4A0E">
        <w:rPr>
          <w:color w:val="auto"/>
        </w:rPr>
        <w:t xml:space="preserve">he training schedule </w:t>
      </w:r>
      <w:r w:rsidRPr="003C7848">
        <w:rPr>
          <w:color w:val="auto"/>
        </w:rPr>
        <w:t xml:space="preserve">has been reviewed and </w:t>
      </w:r>
      <w:r w:rsidRPr="00AB4A0E">
        <w:rPr>
          <w:color w:val="auto"/>
        </w:rPr>
        <w:t>additional training for clinical staff</w:t>
      </w:r>
      <w:r w:rsidRPr="003C7848">
        <w:rPr>
          <w:color w:val="auto"/>
        </w:rPr>
        <w:t xml:space="preserve"> implemented and</w:t>
      </w:r>
      <w:r w:rsidRPr="00AB4A0E">
        <w:rPr>
          <w:color w:val="auto"/>
        </w:rPr>
        <w:t xml:space="preserve"> a development day for Registered Nurses </w:t>
      </w:r>
      <w:r w:rsidRPr="003C7848">
        <w:rPr>
          <w:color w:val="auto"/>
        </w:rPr>
        <w:t>has been conducted</w:t>
      </w:r>
      <w:r w:rsidRPr="00AB4A0E">
        <w:rPr>
          <w:color w:val="auto"/>
        </w:rPr>
        <w:t xml:space="preserve">. </w:t>
      </w:r>
    </w:p>
    <w:p w14:paraId="5E708B42" w14:textId="77777777" w:rsidR="002A40BE" w:rsidRPr="00AB4A0E" w:rsidRDefault="002A40BE" w:rsidP="002A40BE">
      <w:pPr>
        <w:numPr>
          <w:ilvl w:val="0"/>
          <w:numId w:val="40"/>
        </w:numPr>
        <w:ind w:left="425" w:hanging="425"/>
        <w:rPr>
          <w:color w:val="auto"/>
        </w:rPr>
      </w:pPr>
      <w:r w:rsidRPr="003C7848">
        <w:rPr>
          <w:color w:val="auto"/>
        </w:rPr>
        <w:t xml:space="preserve">Coordinators have attended a </w:t>
      </w:r>
      <w:r w:rsidRPr="00AB4A0E">
        <w:rPr>
          <w:color w:val="auto"/>
        </w:rPr>
        <w:t>training day with the OPA unit</w:t>
      </w:r>
      <w:r w:rsidRPr="003C7848">
        <w:rPr>
          <w:color w:val="auto"/>
        </w:rPr>
        <w:t>.</w:t>
      </w:r>
      <w:r w:rsidRPr="00AB4A0E">
        <w:rPr>
          <w:color w:val="auto"/>
        </w:rPr>
        <w:t xml:space="preserve"> </w:t>
      </w:r>
      <w:r w:rsidRPr="003C7848">
        <w:rPr>
          <w:color w:val="auto"/>
        </w:rPr>
        <w:t>S</w:t>
      </w:r>
      <w:r w:rsidRPr="00AB4A0E">
        <w:rPr>
          <w:color w:val="auto"/>
        </w:rPr>
        <w:t xml:space="preserve">taff feedback to the Assessment Team was positive </w:t>
      </w:r>
      <w:r w:rsidRPr="003C7848">
        <w:rPr>
          <w:color w:val="auto"/>
        </w:rPr>
        <w:t>indicating they are</w:t>
      </w:r>
      <w:r w:rsidRPr="00AB4A0E">
        <w:rPr>
          <w:color w:val="auto"/>
        </w:rPr>
        <w:t xml:space="preserve"> finding </w:t>
      </w:r>
      <w:r w:rsidRPr="003C7848">
        <w:rPr>
          <w:color w:val="auto"/>
        </w:rPr>
        <w:t>it</w:t>
      </w:r>
      <w:r w:rsidRPr="00AB4A0E">
        <w:rPr>
          <w:color w:val="auto"/>
        </w:rPr>
        <w:t xml:space="preserve"> easier to communicate with the OPA. </w:t>
      </w:r>
    </w:p>
    <w:p w14:paraId="1E9B3D31" w14:textId="77777777" w:rsidR="002A40BE" w:rsidRPr="00AB4A0E" w:rsidRDefault="002A40BE" w:rsidP="002A40BE">
      <w:pPr>
        <w:numPr>
          <w:ilvl w:val="0"/>
          <w:numId w:val="40"/>
        </w:numPr>
        <w:ind w:left="425" w:hanging="425"/>
        <w:rPr>
          <w:color w:val="auto"/>
        </w:rPr>
      </w:pPr>
      <w:r w:rsidRPr="003C7848">
        <w:rPr>
          <w:color w:val="auto"/>
        </w:rPr>
        <w:t>U</w:t>
      </w:r>
      <w:r w:rsidRPr="00AB4A0E">
        <w:rPr>
          <w:color w:val="auto"/>
        </w:rPr>
        <w:t xml:space="preserve">pdated the high risk register to reflect the level of risks and actions. The register is reviewed and updated </w:t>
      </w:r>
      <w:r w:rsidRPr="003C7848">
        <w:rPr>
          <w:color w:val="auto"/>
        </w:rPr>
        <w:t xml:space="preserve">on an </w:t>
      </w:r>
      <w:r w:rsidRPr="00AB4A0E">
        <w:rPr>
          <w:color w:val="auto"/>
        </w:rPr>
        <w:t xml:space="preserve">ongoing </w:t>
      </w:r>
      <w:r w:rsidRPr="003C7848">
        <w:rPr>
          <w:color w:val="auto"/>
        </w:rPr>
        <w:t xml:space="preserve">basis. Additionally, the register </w:t>
      </w:r>
      <w:r w:rsidRPr="00AB4A0E">
        <w:rPr>
          <w:color w:val="auto"/>
        </w:rPr>
        <w:t xml:space="preserve">provides staff with information </w:t>
      </w:r>
      <w:r w:rsidRPr="003C7848">
        <w:rPr>
          <w:color w:val="auto"/>
        </w:rPr>
        <w:t>relating to</w:t>
      </w:r>
      <w:r w:rsidRPr="00AB4A0E">
        <w:rPr>
          <w:color w:val="auto"/>
        </w:rPr>
        <w:t xml:space="preserve"> consumers and assists with decisions </w:t>
      </w:r>
      <w:r w:rsidRPr="003C7848">
        <w:rPr>
          <w:color w:val="auto"/>
        </w:rPr>
        <w:t xml:space="preserve">regarding </w:t>
      </w:r>
      <w:r w:rsidRPr="00AB4A0E">
        <w:rPr>
          <w:color w:val="auto"/>
        </w:rPr>
        <w:t>care or referral</w:t>
      </w:r>
      <w:r w:rsidRPr="003C7848">
        <w:rPr>
          <w:color w:val="auto"/>
        </w:rPr>
        <w:t xml:space="preserve"> requirements</w:t>
      </w:r>
      <w:r w:rsidRPr="00AB4A0E">
        <w:rPr>
          <w:color w:val="auto"/>
        </w:rPr>
        <w:t xml:space="preserve">. </w:t>
      </w:r>
    </w:p>
    <w:p w14:paraId="44874EF3" w14:textId="77777777" w:rsidR="002A40BE" w:rsidRPr="00AB4A0E" w:rsidRDefault="002A40BE" w:rsidP="002A40BE">
      <w:pPr>
        <w:numPr>
          <w:ilvl w:val="0"/>
          <w:numId w:val="40"/>
        </w:numPr>
        <w:ind w:left="425" w:hanging="425"/>
        <w:rPr>
          <w:color w:val="auto"/>
        </w:rPr>
      </w:pPr>
      <w:r w:rsidRPr="003C7848">
        <w:rPr>
          <w:color w:val="auto"/>
        </w:rPr>
        <w:t>R</w:t>
      </w:r>
      <w:r w:rsidRPr="00AB4A0E">
        <w:rPr>
          <w:color w:val="auto"/>
        </w:rPr>
        <w:t>eviewed the Clinical practice manual</w:t>
      </w:r>
      <w:r w:rsidRPr="003C7848">
        <w:rPr>
          <w:color w:val="auto"/>
        </w:rPr>
        <w:t xml:space="preserve">, </w:t>
      </w:r>
      <w:r w:rsidRPr="00AB4A0E">
        <w:rPr>
          <w:color w:val="auto"/>
        </w:rPr>
        <w:t>including the work instruction</w:t>
      </w:r>
      <w:r w:rsidRPr="003C7848">
        <w:rPr>
          <w:color w:val="auto"/>
        </w:rPr>
        <w:t xml:space="preserve">s. </w:t>
      </w:r>
      <w:r w:rsidRPr="00AB4A0E">
        <w:rPr>
          <w:color w:val="auto"/>
        </w:rPr>
        <w:t xml:space="preserve">The instructions </w:t>
      </w:r>
      <w:r w:rsidRPr="003C7848">
        <w:rPr>
          <w:color w:val="auto"/>
        </w:rPr>
        <w:t xml:space="preserve">include a flow chart, </w:t>
      </w:r>
      <w:r w:rsidRPr="00AB4A0E">
        <w:rPr>
          <w:color w:val="auto"/>
        </w:rPr>
        <w:t xml:space="preserve">are clearer and provide increased guidance </w:t>
      </w:r>
      <w:r w:rsidRPr="003C7848">
        <w:rPr>
          <w:color w:val="auto"/>
        </w:rPr>
        <w:t>to staff</w:t>
      </w:r>
      <w:r w:rsidRPr="00AB4A0E">
        <w:rPr>
          <w:color w:val="auto"/>
        </w:rPr>
        <w:t xml:space="preserve">. </w:t>
      </w:r>
    </w:p>
    <w:p w14:paraId="15ECAB6D" w14:textId="77777777" w:rsidR="002A40BE" w:rsidRPr="003C7848" w:rsidRDefault="002A40BE" w:rsidP="002A40BE">
      <w:pPr>
        <w:numPr>
          <w:ilvl w:val="0"/>
          <w:numId w:val="40"/>
        </w:numPr>
        <w:ind w:left="425" w:hanging="425"/>
        <w:rPr>
          <w:color w:val="auto"/>
        </w:rPr>
      </w:pPr>
      <w:r w:rsidRPr="003C7848">
        <w:rPr>
          <w:color w:val="auto"/>
        </w:rPr>
        <w:t>R</w:t>
      </w:r>
      <w:r w:rsidRPr="00AB4A0E">
        <w:rPr>
          <w:color w:val="auto"/>
        </w:rPr>
        <w:t xml:space="preserve">eviewed the Allied </w:t>
      </w:r>
      <w:r w:rsidRPr="003C7848">
        <w:rPr>
          <w:color w:val="auto"/>
        </w:rPr>
        <w:t>h</w:t>
      </w:r>
      <w:r w:rsidRPr="00AB4A0E">
        <w:rPr>
          <w:color w:val="auto"/>
        </w:rPr>
        <w:t xml:space="preserve">ealth referral form. The form </w:t>
      </w:r>
      <w:r w:rsidRPr="003C7848">
        <w:rPr>
          <w:color w:val="auto"/>
        </w:rPr>
        <w:t>includes</w:t>
      </w:r>
      <w:r w:rsidRPr="00AB4A0E">
        <w:rPr>
          <w:color w:val="auto"/>
        </w:rPr>
        <w:t xml:space="preserve"> clear timelines for urgent referrals</w:t>
      </w:r>
      <w:r w:rsidRPr="003C7848">
        <w:rPr>
          <w:color w:val="auto"/>
        </w:rPr>
        <w:t>.</w:t>
      </w:r>
      <w:r w:rsidRPr="00AB4A0E">
        <w:rPr>
          <w:rFonts w:eastAsiaTheme="minorEastAsia"/>
          <w:color w:val="auto"/>
        </w:rPr>
        <w:t xml:space="preserve"> </w:t>
      </w:r>
    </w:p>
    <w:p w14:paraId="337944B2" w14:textId="77777777" w:rsidR="002A40BE" w:rsidRPr="003C7848" w:rsidRDefault="002A40BE" w:rsidP="002A40BE">
      <w:pPr>
        <w:rPr>
          <w:color w:val="auto"/>
        </w:rPr>
      </w:pPr>
      <w:r w:rsidRPr="003C7848">
        <w:rPr>
          <w:color w:val="auto"/>
        </w:rPr>
        <w:t>Information provided to the Assessment Team by consumers, representatives and staff through interviews and observations and documentation sampled demonstrated:</w:t>
      </w:r>
    </w:p>
    <w:p w14:paraId="4E4D412C" w14:textId="77777777" w:rsidR="002A40BE" w:rsidRPr="003C7848" w:rsidRDefault="002A40BE" w:rsidP="002A40BE">
      <w:pPr>
        <w:rPr>
          <w:color w:val="auto"/>
        </w:rPr>
      </w:pPr>
      <w:r w:rsidRPr="003C7848">
        <w:rPr>
          <w:color w:val="auto"/>
        </w:rPr>
        <w:t xml:space="preserve">Consumers and representatives sampled stated they were satisfied with the services consumers receive, confirmed reassessments occur and changes are made to care and services as required. Additionally, consumers and representatives are confident staff know consumers well and would recognise, report and manage any issues with their health or well-being. Staff described monitoring, assessment and review processes for aspects of consumers’ clinical care needs, including skin integrity, wounds and behaviours. </w:t>
      </w:r>
    </w:p>
    <w:p w14:paraId="04CA0D07" w14:textId="77777777" w:rsidR="002A40BE" w:rsidRPr="003C7848" w:rsidRDefault="002A40BE" w:rsidP="002A40BE">
      <w:pPr>
        <w:rPr>
          <w:color w:val="auto"/>
        </w:rPr>
      </w:pPr>
      <w:r w:rsidRPr="003C7848">
        <w:rPr>
          <w:color w:val="auto"/>
        </w:rPr>
        <w:t xml:space="preserve">Consumer files sampled reflected individualised care that is safe, effective and tailored to the specific needs and preferences of the consumer. </w:t>
      </w:r>
    </w:p>
    <w:p w14:paraId="5662896D" w14:textId="77777777" w:rsidR="002A40BE" w:rsidRPr="003C7848" w:rsidRDefault="002A40BE" w:rsidP="002A40BE">
      <w:pPr>
        <w:rPr>
          <w:color w:val="auto"/>
        </w:rPr>
      </w:pPr>
      <w:r w:rsidRPr="003C7848">
        <w:rPr>
          <w:color w:val="auto"/>
        </w:rPr>
        <w:lastRenderedPageBreak/>
        <w:t>Staff provided examples of how they ensure care and services are delivered in a safe and effective manner. Staff described how care and services are tailored to consumers’ needs and indicated improvements initiated by the service have assisted in monitoring high risk consumers, including in relation to wounds, challenging behaviours and allied health service reviews. Additionally, staff stated implementation of the new Allied health referral form has ensured consumers are reviewed by allied health professionals in a timely manner.</w:t>
      </w:r>
    </w:p>
    <w:p w14:paraId="2242096C" w14:textId="1D3F0A2B" w:rsidR="00853601" w:rsidRPr="00853601" w:rsidRDefault="002A40BE" w:rsidP="002A40BE">
      <w:pPr>
        <w:rPr>
          <w:color w:val="0000FF"/>
        </w:rPr>
      </w:pPr>
      <w:r>
        <w:rPr>
          <w:rFonts w:eastAsiaTheme="minorHAnsi"/>
          <w:color w:val="auto"/>
        </w:rPr>
        <w:t>For the reasons</w:t>
      </w:r>
      <w:r w:rsidRPr="009D5EBD">
        <w:rPr>
          <w:rFonts w:eastAsiaTheme="minorHAnsi"/>
          <w:color w:val="auto"/>
        </w:rPr>
        <w:t xml:space="preserve"> detailed above, I find </w:t>
      </w:r>
      <w:r>
        <w:rPr>
          <w:rFonts w:eastAsiaTheme="minorHAnsi"/>
          <w:color w:val="auto"/>
        </w:rPr>
        <w:t>Resthaven Inc</w:t>
      </w:r>
      <w:r w:rsidRPr="009D5EBD">
        <w:rPr>
          <w:rFonts w:eastAsiaTheme="minorHAnsi"/>
          <w:color w:val="auto"/>
        </w:rPr>
        <w:t>, in relation to Resthaven Head Office Wayville</w:t>
      </w:r>
      <w:r>
        <w:rPr>
          <w:rFonts w:eastAsiaTheme="minorHAnsi"/>
          <w:color w:val="auto"/>
        </w:rPr>
        <w:t>,</w:t>
      </w:r>
      <w:r w:rsidRPr="009D5EBD">
        <w:rPr>
          <w:rFonts w:eastAsiaTheme="minorHAnsi"/>
          <w:color w:val="auto"/>
        </w:rPr>
        <w:t xml:space="preserve"> </w:t>
      </w:r>
      <w:r w:rsidRPr="00B37C27">
        <w:rPr>
          <w:color w:val="auto"/>
        </w:rPr>
        <w:t>Compliant with Requirement (3)(</w:t>
      </w:r>
      <w:r>
        <w:rPr>
          <w:color w:val="auto"/>
        </w:rPr>
        <w:t>a</w:t>
      </w:r>
      <w:r w:rsidRPr="00B37C27">
        <w:rPr>
          <w:color w:val="auto"/>
        </w:rPr>
        <w:t xml:space="preserve">) in Standard </w:t>
      </w:r>
      <w:r>
        <w:rPr>
          <w:color w:val="auto"/>
        </w:rPr>
        <w:t>3 Personal care and clinical care.</w:t>
      </w:r>
    </w:p>
    <w:p w14:paraId="22420981" w14:textId="77777777" w:rsidR="00032B17" w:rsidRDefault="00666593" w:rsidP="00095CD4"/>
    <w:p w14:paraId="22420982" w14:textId="77777777" w:rsidR="00853601" w:rsidRDefault="00666593" w:rsidP="00095CD4">
      <w:pPr>
        <w:sectPr w:rsidR="00853601" w:rsidSect="008526A3">
          <w:type w:val="continuous"/>
          <w:pgSz w:w="11906" w:h="16838"/>
          <w:pgMar w:top="1701" w:right="1418" w:bottom="1418" w:left="1418" w:header="709" w:footer="397" w:gutter="0"/>
          <w:cols w:space="708"/>
          <w:titlePg/>
          <w:docGrid w:linePitch="360"/>
        </w:sectPr>
      </w:pPr>
    </w:p>
    <w:p w14:paraId="224209A4" w14:textId="77777777" w:rsidR="00314FF7" w:rsidRPr="00314FF7" w:rsidRDefault="00666593" w:rsidP="00314FF7"/>
    <w:p w14:paraId="224209A5" w14:textId="77777777" w:rsidR="009C6F30" w:rsidRDefault="00666593" w:rsidP="00095CD4">
      <w:pPr>
        <w:sectPr w:rsidR="009C6F30" w:rsidSect="00F05744">
          <w:headerReference w:type="first" r:id="rId22"/>
          <w:type w:val="continuous"/>
          <w:pgSz w:w="11906" w:h="16838"/>
          <w:pgMar w:top="1701" w:right="1418" w:bottom="1418" w:left="1418" w:header="709" w:footer="397" w:gutter="0"/>
          <w:cols w:space="708"/>
          <w:titlePg/>
          <w:docGrid w:linePitch="360"/>
        </w:sectPr>
      </w:pPr>
    </w:p>
    <w:p w14:paraId="224209BA" w14:textId="77777777" w:rsidR="00314FF7" w:rsidRPr="00314FF7" w:rsidRDefault="00666593" w:rsidP="00314FF7"/>
    <w:p w14:paraId="224209BB" w14:textId="77777777" w:rsidR="009C6F30" w:rsidRDefault="00666593" w:rsidP="00095CD4">
      <w:pPr>
        <w:sectPr w:rsidR="009C6F30" w:rsidSect="00F05744">
          <w:headerReference w:type="first" r:id="rId23"/>
          <w:type w:val="continuous"/>
          <w:pgSz w:w="11906" w:h="16838"/>
          <w:pgMar w:top="1701" w:right="1418" w:bottom="1418" w:left="1418" w:header="709" w:footer="397" w:gutter="0"/>
          <w:cols w:space="708"/>
          <w:titlePg/>
          <w:docGrid w:linePitch="360"/>
        </w:sectPr>
      </w:pPr>
    </w:p>
    <w:p w14:paraId="224209BC" w14:textId="0C225C98" w:rsidR="00F05744" w:rsidRDefault="002A40BE" w:rsidP="00A3716D">
      <w:pPr>
        <w:pStyle w:val="Heading1"/>
        <w:tabs>
          <w:tab w:val="right" w:pos="9070"/>
        </w:tabs>
        <w:spacing w:before="560" w:after="640"/>
        <w:rPr>
          <w:color w:val="FFFFFF" w:themeColor="background1"/>
          <w:sz w:val="36"/>
        </w:rPr>
        <w:sectPr w:rsidR="00F05744" w:rsidSect="008F20C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420A29" wp14:editId="22420A2A">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59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24209BD" w14:textId="77777777" w:rsidR="007F5256" w:rsidRPr="00FD1B02" w:rsidRDefault="002A40BE" w:rsidP="009C6F30">
      <w:pPr>
        <w:pStyle w:val="Heading3"/>
        <w:shd w:val="clear" w:color="auto" w:fill="F2F2F2" w:themeFill="background1" w:themeFillShade="F2"/>
      </w:pPr>
      <w:r w:rsidRPr="00FD1B02">
        <w:t>Consumer outcome:</w:t>
      </w:r>
    </w:p>
    <w:p w14:paraId="224209BE" w14:textId="77777777" w:rsidR="007F5256" w:rsidRDefault="002A40B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4209BF" w14:textId="77777777" w:rsidR="007F5256" w:rsidRDefault="002A40BE" w:rsidP="009C6F30">
      <w:pPr>
        <w:pStyle w:val="Heading3"/>
        <w:shd w:val="clear" w:color="auto" w:fill="F2F2F2" w:themeFill="background1" w:themeFillShade="F2"/>
      </w:pPr>
      <w:r>
        <w:t>Organisation statement:</w:t>
      </w:r>
    </w:p>
    <w:p w14:paraId="224209C0" w14:textId="77777777" w:rsidR="007F5256" w:rsidRDefault="002A40B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4209C1" w14:textId="77777777" w:rsidR="007F5256" w:rsidRDefault="002A40BE" w:rsidP="00427817">
      <w:pPr>
        <w:pStyle w:val="Heading2"/>
      </w:pPr>
      <w:r>
        <w:t>Assessment of Standard 6</w:t>
      </w:r>
    </w:p>
    <w:p w14:paraId="150D503C" w14:textId="77777777" w:rsidR="002A40BE" w:rsidRPr="00D201A2" w:rsidRDefault="002A40BE" w:rsidP="002A40BE">
      <w:pPr>
        <w:keepNext/>
        <w:tabs>
          <w:tab w:val="right" w:pos="9072"/>
        </w:tabs>
        <w:outlineLvl w:val="1"/>
        <w:rPr>
          <w:rFonts w:eastAsiaTheme="minorHAnsi"/>
          <w:color w:val="auto"/>
        </w:rPr>
      </w:pPr>
      <w:r w:rsidRPr="00D201A2">
        <w:rPr>
          <w:rFonts w:eastAsiaTheme="minorHAnsi"/>
          <w:color w:val="auto"/>
        </w:rPr>
        <w:t>The Assessment Team assessed Requirement</w:t>
      </w:r>
      <w:r w:rsidRPr="003C7848">
        <w:rPr>
          <w:rFonts w:eastAsiaTheme="minorHAnsi"/>
          <w:color w:val="auto"/>
        </w:rPr>
        <w:t>s</w:t>
      </w:r>
      <w:r w:rsidRPr="00D201A2">
        <w:rPr>
          <w:rFonts w:eastAsiaTheme="minorHAnsi"/>
          <w:color w:val="auto"/>
        </w:rPr>
        <w:t xml:space="preserve"> (3)(</w:t>
      </w:r>
      <w:r w:rsidRPr="003C7848">
        <w:rPr>
          <w:rFonts w:eastAsiaTheme="minorHAnsi"/>
          <w:color w:val="auto"/>
        </w:rPr>
        <w:t>a</w:t>
      </w:r>
      <w:r w:rsidRPr="00D201A2">
        <w:rPr>
          <w:rFonts w:eastAsiaTheme="minorHAnsi"/>
          <w:color w:val="auto"/>
        </w:rPr>
        <w:t>)</w:t>
      </w:r>
      <w:r w:rsidRPr="003C7848">
        <w:rPr>
          <w:rFonts w:eastAsiaTheme="minorHAnsi"/>
          <w:color w:val="auto"/>
        </w:rPr>
        <w:t xml:space="preserve"> and (3)(c)</w:t>
      </w:r>
      <w:r w:rsidRPr="00D201A2">
        <w:rPr>
          <w:rFonts w:eastAsiaTheme="minorHAnsi"/>
          <w:color w:val="auto"/>
        </w:rPr>
        <w:t xml:space="preserve"> in relation to Standard </w:t>
      </w:r>
      <w:r w:rsidRPr="003C7848">
        <w:rPr>
          <w:rFonts w:eastAsiaTheme="minorHAnsi"/>
          <w:color w:val="auto"/>
        </w:rPr>
        <w:t>6</w:t>
      </w:r>
      <w:r w:rsidRPr="00D201A2">
        <w:rPr>
          <w:rFonts w:eastAsiaTheme="minorHAnsi"/>
          <w:color w:val="auto"/>
        </w:rPr>
        <w:t>. All other Requirements in this Standard were not assessed and, therefore, an overall rating of the Standard is not provided.</w:t>
      </w:r>
    </w:p>
    <w:p w14:paraId="3ACBD13C" w14:textId="77777777" w:rsidR="002A40BE" w:rsidRPr="003C7848" w:rsidRDefault="002A40BE" w:rsidP="002A40BE">
      <w:pPr>
        <w:keepNext/>
        <w:tabs>
          <w:tab w:val="right" w:pos="9072"/>
        </w:tabs>
        <w:outlineLvl w:val="1"/>
        <w:rPr>
          <w:rFonts w:eastAsia="Calibri"/>
          <w:i/>
          <w:iCs/>
          <w:color w:val="auto"/>
          <w:lang w:eastAsia="en-US"/>
        </w:rPr>
      </w:pPr>
      <w:r w:rsidRPr="00D201A2">
        <w:rPr>
          <w:rFonts w:eastAsiaTheme="minorHAnsi"/>
          <w:color w:val="auto"/>
        </w:rPr>
        <w:t>The Assessment Team have recommended Requirement</w:t>
      </w:r>
      <w:r w:rsidRPr="003C7848">
        <w:rPr>
          <w:rFonts w:eastAsiaTheme="minorHAnsi"/>
          <w:color w:val="auto"/>
        </w:rPr>
        <w:t>s</w:t>
      </w:r>
      <w:r w:rsidRPr="00D201A2">
        <w:rPr>
          <w:rFonts w:eastAsiaTheme="minorHAnsi"/>
          <w:color w:val="auto"/>
        </w:rPr>
        <w:t xml:space="preserve"> (3)(</w:t>
      </w:r>
      <w:r w:rsidRPr="003C7848">
        <w:rPr>
          <w:rFonts w:eastAsiaTheme="minorHAnsi"/>
          <w:color w:val="auto"/>
        </w:rPr>
        <w:t>a</w:t>
      </w:r>
      <w:r w:rsidRPr="00D201A2">
        <w:rPr>
          <w:rFonts w:eastAsiaTheme="minorHAnsi"/>
          <w:color w:val="auto"/>
        </w:rPr>
        <w:t>)</w:t>
      </w:r>
      <w:r w:rsidRPr="003C7848">
        <w:rPr>
          <w:rFonts w:eastAsiaTheme="minorHAnsi"/>
          <w:color w:val="auto"/>
        </w:rPr>
        <w:t xml:space="preserve"> and (3)(c)</w:t>
      </w:r>
      <w:r w:rsidRPr="00D201A2">
        <w:rPr>
          <w:rFonts w:eastAsiaTheme="minorHAnsi"/>
          <w:color w:val="auto"/>
        </w:rPr>
        <w:t xml:space="preserve"> met. I have considered the Assessment Team’s findings, the provider’s response and the evidence documented in the Assessment Team’s report to come to a view of compliance with Standard </w:t>
      </w:r>
      <w:r w:rsidRPr="003C7848">
        <w:rPr>
          <w:rFonts w:eastAsiaTheme="minorHAnsi"/>
          <w:color w:val="auto"/>
        </w:rPr>
        <w:t>6</w:t>
      </w:r>
      <w:r w:rsidRPr="00D201A2">
        <w:rPr>
          <w:rFonts w:eastAsiaTheme="minorHAnsi"/>
          <w:color w:val="auto"/>
        </w:rPr>
        <w:t xml:space="preserve"> Requirement</w:t>
      </w:r>
      <w:r w:rsidRPr="003C7848">
        <w:rPr>
          <w:rFonts w:eastAsiaTheme="minorHAnsi"/>
          <w:color w:val="auto"/>
        </w:rPr>
        <w:t>s</w:t>
      </w:r>
      <w:r w:rsidRPr="00D201A2">
        <w:rPr>
          <w:rFonts w:eastAsiaTheme="minorHAnsi"/>
          <w:color w:val="auto"/>
        </w:rPr>
        <w:t xml:space="preserve"> (3)(</w:t>
      </w:r>
      <w:r w:rsidRPr="003C7848">
        <w:rPr>
          <w:rFonts w:eastAsiaTheme="minorHAnsi"/>
          <w:color w:val="auto"/>
        </w:rPr>
        <w:t>a</w:t>
      </w:r>
      <w:r w:rsidRPr="00D201A2">
        <w:rPr>
          <w:rFonts w:eastAsiaTheme="minorHAnsi"/>
          <w:color w:val="auto"/>
        </w:rPr>
        <w:t>)</w:t>
      </w:r>
      <w:r w:rsidRPr="003C7848">
        <w:rPr>
          <w:rFonts w:eastAsiaTheme="minorHAnsi"/>
          <w:color w:val="auto"/>
        </w:rPr>
        <w:t xml:space="preserve"> and (3)(c)</w:t>
      </w:r>
      <w:r w:rsidRPr="00D201A2">
        <w:rPr>
          <w:rFonts w:eastAsiaTheme="minorHAnsi"/>
          <w:color w:val="auto"/>
        </w:rPr>
        <w:t xml:space="preserve"> and find the service Compliant with Requirement</w:t>
      </w:r>
      <w:r w:rsidRPr="003C7848">
        <w:rPr>
          <w:rFonts w:eastAsiaTheme="minorHAnsi"/>
          <w:color w:val="auto"/>
        </w:rPr>
        <w:t>s</w:t>
      </w:r>
      <w:r w:rsidRPr="00D201A2">
        <w:rPr>
          <w:rFonts w:eastAsiaTheme="minorHAnsi"/>
          <w:color w:val="auto"/>
        </w:rPr>
        <w:t xml:space="preserve"> (3)(</w:t>
      </w:r>
      <w:r w:rsidRPr="003C7848">
        <w:rPr>
          <w:rFonts w:eastAsiaTheme="minorHAnsi"/>
          <w:color w:val="auto"/>
        </w:rPr>
        <w:t>a</w:t>
      </w:r>
      <w:r w:rsidRPr="00D201A2">
        <w:rPr>
          <w:rFonts w:eastAsiaTheme="minorHAnsi"/>
          <w:color w:val="auto"/>
        </w:rPr>
        <w:t>)</w:t>
      </w:r>
      <w:r w:rsidRPr="003C7848">
        <w:rPr>
          <w:rFonts w:eastAsiaTheme="minorHAnsi"/>
          <w:color w:val="auto"/>
        </w:rPr>
        <w:t xml:space="preserve"> and (3)(c)</w:t>
      </w:r>
      <w:r w:rsidRPr="00D201A2">
        <w:rPr>
          <w:rFonts w:eastAsiaTheme="minorHAnsi"/>
          <w:color w:val="auto"/>
        </w:rPr>
        <w:t>. The reasons for the finding are detailed in the specific Requirement</w:t>
      </w:r>
      <w:r w:rsidRPr="003C7848">
        <w:rPr>
          <w:rFonts w:eastAsiaTheme="minorHAnsi"/>
          <w:color w:val="auto"/>
        </w:rPr>
        <w:t>s</w:t>
      </w:r>
      <w:r w:rsidRPr="00D201A2">
        <w:rPr>
          <w:rFonts w:eastAsiaTheme="minorHAnsi"/>
          <w:color w:val="auto"/>
        </w:rPr>
        <w:t xml:space="preserve"> below.  </w:t>
      </w:r>
      <w:r w:rsidRPr="003C7848">
        <w:rPr>
          <w:rFonts w:eastAsiaTheme="minorHAnsi"/>
          <w:color w:val="auto"/>
        </w:rPr>
        <w:t xml:space="preserve"> </w:t>
      </w:r>
    </w:p>
    <w:p w14:paraId="224209C4" w14:textId="1D46E726" w:rsidR="00301877" w:rsidRDefault="002A40BE" w:rsidP="00427817">
      <w:pPr>
        <w:pStyle w:val="Heading2"/>
      </w:pPr>
      <w:r>
        <w:t>Assessment of Standard 6 Requirements</w:t>
      </w:r>
      <w:r w:rsidRPr="0066387A">
        <w:rPr>
          <w:i/>
          <w:color w:val="0000FF"/>
          <w:sz w:val="24"/>
          <w:szCs w:val="24"/>
        </w:rPr>
        <w:t xml:space="preserve"> </w:t>
      </w:r>
    </w:p>
    <w:p w14:paraId="224209C5" w14:textId="7E576D27" w:rsidR="001B3DE8" w:rsidRPr="00506F7F" w:rsidRDefault="002A40BE" w:rsidP="00506F7F">
      <w:pPr>
        <w:pStyle w:val="Heading3"/>
      </w:pPr>
      <w:r w:rsidRPr="00506F7F">
        <w:t>Requirement 6(3)(a)</w:t>
      </w:r>
      <w:r>
        <w:tab/>
        <w:t>Compliant</w:t>
      </w:r>
    </w:p>
    <w:p w14:paraId="224209C6" w14:textId="77777777" w:rsidR="001B3DE8" w:rsidRPr="001F433A" w:rsidRDefault="002A40BE" w:rsidP="00506F7F">
      <w:pPr>
        <w:rPr>
          <w:i/>
        </w:rPr>
      </w:pPr>
      <w:r w:rsidRPr="001F433A">
        <w:rPr>
          <w:i/>
        </w:rPr>
        <w:t>Consumers, their family, friends, carers and others are encouraged and supported to provide feedback and make complaints.</w:t>
      </w:r>
    </w:p>
    <w:p w14:paraId="5A5962A3" w14:textId="77777777" w:rsidR="002A40BE" w:rsidRPr="00023A17" w:rsidRDefault="002A40BE" w:rsidP="002A40BE">
      <w:pPr>
        <w:rPr>
          <w:color w:val="auto"/>
        </w:rPr>
      </w:pPr>
      <w:r w:rsidRPr="00023A17">
        <w:rPr>
          <w:color w:val="auto"/>
        </w:rPr>
        <w:t xml:space="preserve">The Assessment Team found overall, consumers and representatives sampled stated they are supported and encouraged to provide feedback and described mechanisms to submit feedback. Consumers receive information relating to internal and external feedback mechanisms. Consumers are encouraged to provide feedback through a range of mechanisms, including feedback forms, meeting forums and focus groups.  </w:t>
      </w:r>
    </w:p>
    <w:p w14:paraId="3229FE47" w14:textId="77777777" w:rsidR="002A40BE" w:rsidRPr="00023A17" w:rsidRDefault="002A40BE" w:rsidP="002A40BE">
      <w:pPr>
        <w:rPr>
          <w:color w:val="auto"/>
        </w:rPr>
      </w:pPr>
      <w:r w:rsidRPr="00023A17">
        <w:rPr>
          <w:color w:val="auto"/>
        </w:rPr>
        <w:lastRenderedPageBreak/>
        <w:t xml:space="preserve">Management said staff are provided annual training regarding the importance of seeking feedback from consumers and how to report any issues raised. Staff sampled described how they respond to consumer feedback, in line with the organisation’s process.  </w:t>
      </w:r>
    </w:p>
    <w:p w14:paraId="100CB553" w14:textId="77777777" w:rsidR="002A40BE" w:rsidRPr="00023A17" w:rsidRDefault="002A40BE" w:rsidP="002A40BE">
      <w:pPr>
        <w:rPr>
          <w:color w:val="auto"/>
        </w:rPr>
      </w:pPr>
      <w:r w:rsidRPr="00023A17">
        <w:rPr>
          <w:color w:val="auto"/>
        </w:rPr>
        <w:t>For the reasons detailed above, I find Resthaven Inc, in relation to Resthaven Head Office Wayville, Compliant with Requirement (3)(a) in Standard 6 Feedback and complaints.</w:t>
      </w:r>
    </w:p>
    <w:p w14:paraId="224209CB" w14:textId="7FD9C708" w:rsidR="001B3DE8" w:rsidRPr="00D435F8" w:rsidRDefault="002A40BE" w:rsidP="00506F7F">
      <w:pPr>
        <w:pStyle w:val="Heading3"/>
      </w:pPr>
      <w:r w:rsidRPr="00D435F8">
        <w:t>Requirement 6(3)(c)</w:t>
      </w:r>
      <w:r>
        <w:tab/>
        <w:t>Compliant</w:t>
      </w:r>
    </w:p>
    <w:p w14:paraId="224209CC" w14:textId="77777777" w:rsidR="001B3DE8" w:rsidRPr="001F433A" w:rsidRDefault="002A40BE" w:rsidP="00506F7F">
      <w:pPr>
        <w:rPr>
          <w:i/>
        </w:rPr>
      </w:pPr>
      <w:r w:rsidRPr="001F433A">
        <w:rPr>
          <w:i/>
        </w:rPr>
        <w:t>Appropriate action is taken in response to complaints and an open disclosure process is used when things go wrong.</w:t>
      </w:r>
    </w:p>
    <w:p w14:paraId="0AFA92FB" w14:textId="77777777" w:rsidR="002A40BE" w:rsidRPr="00E06FFA" w:rsidRDefault="002A40BE" w:rsidP="002A40BE">
      <w:pPr>
        <w:rPr>
          <w:color w:val="auto"/>
        </w:rPr>
      </w:pPr>
      <w:r w:rsidRPr="00E06FFA">
        <w:rPr>
          <w:color w:val="auto"/>
        </w:rPr>
        <w:t>All consumers and representatives sampled by the Assessment Team confirmed they were very happy with the care consumers receive and rarely raise any issues, however, if they do the service actions them quickly.</w:t>
      </w:r>
    </w:p>
    <w:p w14:paraId="49E55E68" w14:textId="77777777" w:rsidR="002A40BE" w:rsidRPr="00E06FFA" w:rsidRDefault="002A40BE" w:rsidP="002A40BE">
      <w:pPr>
        <w:rPr>
          <w:color w:val="auto"/>
        </w:rPr>
      </w:pPr>
      <w:r w:rsidRPr="00E06FFA">
        <w:rPr>
          <w:color w:val="auto"/>
        </w:rPr>
        <w:t xml:space="preserve">Staff sampled described how they respond to complaints and are encouraged by management to seek feedback. Staff described the importance of identifying and acknowledging feedback, including offering an apology when things go wrong and talking to the consumer to alleviate any concerns throughout the process. </w:t>
      </w:r>
    </w:p>
    <w:p w14:paraId="7F639099" w14:textId="77777777" w:rsidR="002A40BE" w:rsidRPr="00E06FFA" w:rsidRDefault="002A40BE" w:rsidP="002A40BE">
      <w:pPr>
        <w:rPr>
          <w:color w:val="auto"/>
        </w:rPr>
      </w:pPr>
      <w:r w:rsidRPr="00E06FFA">
        <w:rPr>
          <w:color w:val="auto"/>
        </w:rPr>
        <w:t xml:space="preserve">The Assessment Team found the service was able to demonstrate appropriate action is taken in response to complaints and how staff apologise when things go wrong. Management described actions they initiate in response to feedback received. Where complaints are unable to be responded to within the required timeframe, a meeting with the consumer and/or representative is conducted to provide an update about the process and an expected timeframe for resolution. </w:t>
      </w:r>
    </w:p>
    <w:p w14:paraId="29AF2F1A" w14:textId="77777777" w:rsidR="002A40BE" w:rsidRPr="00E06FFA" w:rsidRDefault="002A40BE" w:rsidP="002A40BE">
      <w:pPr>
        <w:rPr>
          <w:color w:val="auto"/>
        </w:rPr>
      </w:pPr>
      <w:r w:rsidRPr="00E06FFA">
        <w:rPr>
          <w:color w:val="auto"/>
        </w:rPr>
        <w:t xml:space="preserve">A complaints register is maintained and actions taken in response to the complaint are documented. Complaints are collated and analysed to assist with identification of emerging trends. Complaints are reported at both a service and organisational level. Additionally, complaints information is added onto an organisational complaints register and used to inform the Board. </w:t>
      </w:r>
    </w:p>
    <w:p w14:paraId="40AEB31D" w14:textId="77777777" w:rsidR="002A40BE" w:rsidRPr="00E06FFA" w:rsidRDefault="002A40BE" w:rsidP="002A40BE">
      <w:pPr>
        <w:rPr>
          <w:color w:val="auto"/>
        </w:rPr>
      </w:pPr>
      <w:bookmarkStart w:id="6" w:name="_Hlk75422520"/>
      <w:r w:rsidRPr="00E06FFA">
        <w:rPr>
          <w:color w:val="auto"/>
        </w:rPr>
        <w:t>For the reasons detailed above, I find Resthaven Inc, in relation to Resthaven Head Office Wayville, Compliant with Requirement (3)(c) in Standard 6 Feedback and complaints.</w:t>
      </w:r>
    </w:p>
    <w:bookmarkEnd w:id="6"/>
    <w:p w14:paraId="224209D1" w14:textId="77777777" w:rsidR="001B3DE8" w:rsidRPr="001B3DE8" w:rsidRDefault="00666593" w:rsidP="001B3DE8"/>
    <w:p w14:paraId="224209D2" w14:textId="77777777" w:rsidR="009C6F30" w:rsidRDefault="00666593" w:rsidP="00095CD4">
      <w:pPr>
        <w:sectPr w:rsidR="009C6F30" w:rsidSect="00F05744">
          <w:type w:val="continuous"/>
          <w:pgSz w:w="11906" w:h="16838"/>
          <w:pgMar w:top="1701" w:right="1418" w:bottom="1418" w:left="1418" w:header="709" w:footer="397" w:gutter="0"/>
          <w:cols w:space="708"/>
          <w:titlePg/>
          <w:docGrid w:linePitch="360"/>
        </w:sectPr>
      </w:pPr>
    </w:p>
    <w:p w14:paraId="224209D3" w14:textId="10090AAE" w:rsidR="00F05744" w:rsidRDefault="002A40BE" w:rsidP="00A3716D">
      <w:pPr>
        <w:pStyle w:val="Heading1"/>
        <w:tabs>
          <w:tab w:val="right" w:pos="9070"/>
        </w:tabs>
        <w:spacing w:before="560" w:after="640"/>
        <w:rPr>
          <w:color w:val="FFFFFF" w:themeColor="background1"/>
          <w:sz w:val="36"/>
        </w:rPr>
        <w:sectPr w:rsidR="00F05744" w:rsidSect="00F06FD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420A2B" wp14:editId="22420A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32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4209D4" w14:textId="77777777" w:rsidR="007F5256" w:rsidRPr="000E654D" w:rsidRDefault="002A40BE" w:rsidP="009C6F30">
      <w:pPr>
        <w:pStyle w:val="Heading3"/>
        <w:shd w:val="clear" w:color="auto" w:fill="F2F2F2" w:themeFill="background1" w:themeFillShade="F2"/>
      </w:pPr>
      <w:r w:rsidRPr="000E654D">
        <w:t>Consumer outcome:</w:t>
      </w:r>
    </w:p>
    <w:p w14:paraId="224209D5" w14:textId="77777777" w:rsidR="007F5256" w:rsidRDefault="002A40BE" w:rsidP="00912DE6">
      <w:pPr>
        <w:numPr>
          <w:ilvl w:val="0"/>
          <w:numId w:val="7"/>
        </w:numPr>
        <w:shd w:val="clear" w:color="auto" w:fill="F2F2F2" w:themeFill="background1" w:themeFillShade="F2"/>
      </w:pPr>
      <w:r>
        <w:t>I get quality care and services when I need them from people who are knowledgeable, capable and caring.</w:t>
      </w:r>
    </w:p>
    <w:p w14:paraId="224209D6" w14:textId="77777777" w:rsidR="007F5256" w:rsidRDefault="002A40BE" w:rsidP="009C6F30">
      <w:pPr>
        <w:pStyle w:val="Heading3"/>
        <w:shd w:val="clear" w:color="auto" w:fill="F2F2F2" w:themeFill="background1" w:themeFillShade="F2"/>
      </w:pPr>
      <w:r>
        <w:t>Organisation statement:</w:t>
      </w:r>
    </w:p>
    <w:p w14:paraId="224209D7" w14:textId="77777777" w:rsidR="007F5256" w:rsidRDefault="002A40B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4209D8" w14:textId="77777777" w:rsidR="007F5256" w:rsidRDefault="002A40BE" w:rsidP="00427817">
      <w:pPr>
        <w:pStyle w:val="Heading2"/>
      </w:pPr>
      <w:r>
        <w:t>Assessment of Standard 7</w:t>
      </w:r>
    </w:p>
    <w:p w14:paraId="78D91061" w14:textId="77777777" w:rsidR="002A40BE" w:rsidRPr="00E06FFA" w:rsidRDefault="002A40BE" w:rsidP="002A40BE">
      <w:pPr>
        <w:rPr>
          <w:rFonts w:eastAsiaTheme="minorHAnsi"/>
          <w:color w:val="auto"/>
        </w:rPr>
      </w:pPr>
      <w:r w:rsidRPr="00E06FFA">
        <w:rPr>
          <w:rFonts w:eastAsiaTheme="minorHAnsi"/>
          <w:color w:val="auto"/>
        </w:rPr>
        <w:t>The Assessment Team assessed Requirement (3)(b) in relation to Standard 7. All other Requirements in this Standard were not assessed and, therefore, an overall rating of the Standard is not provided.</w:t>
      </w:r>
    </w:p>
    <w:p w14:paraId="224209DA" w14:textId="3A565E63" w:rsidR="007F5256" w:rsidRPr="009C6F30" w:rsidRDefault="002A40BE" w:rsidP="002A40BE">
      <w:pPr>
        <w:rPr>
          <w:rFonts w:eastAsia="Calibri"/>
        </w:rPr>
      </w:pPr>
      <w:r w:rsidRPr="00E06FFA">
        <w:rPr>
          <w:rFonts w:eastAsiaTheme="minorHAnsi"/>
          <w:color w:val="auto"/>
        </w:rPr>
        <w:t>The Assessment Team have recommended Requirement (3)(b) met. I have considered the Assessment Team’s findings, the provider’s response and the evidence documented in the Assessment Team’s report to come to a view of compliance with Standard 7 Requirement (3)(b) and find the service Compliant with Requirement (3)(b). The reasons for the finding are detailed in the specific Requirement below.</w:t>
      </w:r>
    </w:p>
    <w:p w14:paraId="224209DB" w14:textId="45EB61CB" w:rsidR="00301877" w:rsidRDefault="002A40BE" w:rsidP="00427817">
      <w:pPr>
        <w:pStyle w:val="Heading2"/>
      </w:pPr>
      <w:r>
        <w:t>Assessment of Standard 7 Requirements</w:t>
      </w:r>
      <w:r w:rsidRPr="0066387A">
        <w:rPr>
          <w:i/>
          <w:color w:val="0000FF"/>
          <w:sz w:val="24"/>
          <w:szCs w:val="24"/>
        </w:rPr>
        <w:t xml:space="preserve"> </w:t>
      </w:r>
    </w:p>
    <w:p w14:paraId="224209DF" w14:textId="3BD35A15" w:rsidR="00506F7F" w:rsidRPr="00506F7F" w:rsidRDefault="002A40BE" w:rsidP="00506F7F">
      <w:pPr>
        <w:pStyle w:val="Heading3"/>
      </w:pPr>
      <w:r w:rsidRPr="00506F7F">
        <w:t>Requirement 7(3)(b)</w:t>
      </w:r>
      <w:r>
        <w:tab/>
        <w:t>Compliant</w:t>
      </w:r>
    </w:p>
    <w:p w14:paraId="224209E0" w14:textId="77777777" w:rsidR="00506F7F" w:rsidRPr="001F433A" w:rsidRDefault="002A40BE" w:rsidP="00506F7F">
      <w:pPr>
        <w:rPr>
          <w:i/>
        </w:rPr>
      </w:pPr>
      <w:r w:rsidRPr="001F433A">
        <w:rPr>
          <w:i/>
        </w:rPr>
        <w:t>Workforce interactions with consumers are kind, caring and respectful of each consumer’s identity, culture and diversity.</w:t>
      </w:r>
    </w:p>
    <w:p w14:paraId="5C05B62D" w14:textId="77777777" w:rsidR="002A40BE" w:rsidRPr="00E06FFA" w:rsidRDefault="002A40BE" w:rsidP="002A40BE">
      <w:pPr>
        <w:rPr>
          <w:color w:val="auto"/>
        </w:rPr>
      </w:pPr>
      <w:r w:rsidRPr="00E06FFA">
        <w:rPr>
          <w:color w:val="auto"/>
        </w:rPr>
        <w:t xml:space="preserve">The Assessment Team were satisfied the service demonstrate workforce interactions with consumers are kind, caring and respectful of each consumer’s identity, culture, and diversity. </w:t>
      </w:r>
    </w:p>
    <w:p w14:paraId="622ABBCE" w14:textId="77777777" w:rsidR="002A40BE" w:rsidRPr="00E06FFA" w:rsidRDefault="002A40BE" w:rsidP="002A40BE">
      <w:pPr>
        <w:rPr>
          <w:color w:val="auto"/>
        </w:rPr>
      </w:pPr>
      <w:r w:rsidRPr="00E06FFA">
        <w:rPr>
          <w:color w:val="auto"/>
        </w:rPr>
        <w:t>Consumers and representatives sampled by the Assessment Team confirmed staff are kind and caring. Consumers and representatives stated staff treat consumers with respect, are responsive to their needs and understand their preferences and interests.</w:t>
      </w:r>
    </w:p>
    <w:p w14:paraId="1C73B76A" w14:textId="77777777" w:rsidR="002A40BE" w:rsidRPr="00E06FFA" w:rsidRDefault="002A40BE" w:rsidP="002A40BE">
      <w:pPr>
        <w:rPr>
          <w:color w:val="auto"/>
        </w:rPr>
      </w:pPr>
      <w:r w:rsidRPr="00E06FFA">
        <w:rPr>
          <w:color w:val="auto"/>
        </w:rPr>
        <w:lastRenderedPageBreak/>
        <w:t xml:space="preserve">Staff sampled spoke about consumers in a respectful manner and were knowledgeable about their care needs. Additionally, staff described how the organisation promotes a consumer focused culture which is reinforced through the training they receive. </w:t>
      </w:r>
    </w:p>
    <w:p w14:paraId="1E500E5D" w14:textId="77777777" w:rsidR="002A40BE" w:rsidRPr="00E06FFA" w:rsidRDefault="002A40BE" w:rsidP="002A40BE">
      <w:pPr>
        <w:rPr>
          <w:color w:val="auto"/>
        </w:rPr>
      </w:pPr>
      <w:r w:rsidRPr="00E06FFA">
        <w:rPr>
          <w:color w:val="auto"/>
        </w:rPr>
        <w:t>For the reasons detailed above, I find Resthaven Inc, in relation to Resthaven Head Office Wayville, Compliant with Requirement (3)(b) in Standard 7 Human resources.</w:t>
      </w:r>
    </w:p>
    <w:p w14:paraId="224209EB" w14:textId="77777777" w:rsidR="00095CD4" w:rsidRDefault="00666593" w:rsidP="00095CD4">
      <w:pPr>
        <w:sectPr w:rsidR="00095CD4" w:rsidSect="00F05744">
          <w:type w:val="continuous"/>
          <w:pgSz w:w="11906" w:h="16838"/>
          <w:pgMar w:top="1701" w:right="1418" w:bottom="1418" w:left="1418" w:header="709" w:footer="397" w:gutter="0"/>
          <w:cols w:space="708"/>
          <w:titlePg/>
          <w:docGrid w:linePitch="360"/>
        </w:sectPr>
      </w:pPr>
    </w:p>
    <w:p w14:paraId="22420A11" w14:textId="77777777" w:rsidR="00506F7F" w:rsidRPr="00154403" w:rsidRDefault="00666593" w:rsidP="00154403"/>
    <w:p w14:paraId="22420A12" w14:textId="77777777" w:rsidR="00095CD4" w:rsidRDefault="00666593" w:rsidP="00A93E3F">
      <w:pPr>
        <w:tabs>
          <w:tab w:val="right" w:pos="9026"/>
        </w:tabs>
        <w:sectPr w:rsidR="00095CD4" w:rsidSect="00F05744">
          <w:headerReference w:type="first" r:id="rId26"/>
          <w:type w:val="continuous"/>
          <w:pgSz w:w="11906" w:h="16838"/>
          <w:pgMar w:top="1701" w:right="1418" w:bottom="1418" w:left="1418" w:header="709" w:footer="397" w:gutter="0"/>
          <w:cols w:space="708"/>
          <w:titlePg/>
          <w:docGrid w:linePitch="360"/>
        </w:sectPr>
      </w:pPr>
    </w:p>
    <w:p w14:paraId="22420A13" w14:textId="77777777" w:rsidR="00A93E3F" w:rsidRDefault="002A40BE" w:rsidP="00095CD4">
      <w:pPr>
        <w:pStyle w:val="Heading1"/>
      </w:pPr>
      <w:r>
        <w:lastRenderedPageBreak/>
        <w:t>Areas for improvement</w:t>
      </w:r>
    </w:p>
    <w:p w14:paraId="22420A15" w14:textId="77777777" w:rsidR="004B33E7" w:rsidRPr="00E830C7" w:rsidRDefault="002A40B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0A48" w14:textId="77777777" w:rsidR="005D3401" w:rsidRDefault="002A40BE">
      <w:pPr>
        <w:spacing w:before="0" w:after="0" w:line="240" w:lineRule="auto"/>
      </w:pPr>
      <w:r>
        <w:separator/>
      </w:r>
    </w:p>
  </w:endnote>
  <w:endnote w:type="continuationSeparator" w:id="0">
    <w:p w14:paraId="22420A4A" w14:textId="77777777" w:rsidR="005D3401" w:rsidRDefault="002A40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0" w14:textId="77777777" w:rsidR="00506F7F" w:rsidRPr="009A1F1B" w:rsidRDefault="002A40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420A31" w14:textId="77777777" w:rsidR="00506F7F" w:rsidRPr="00C72FFB"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22420A32" w14:textId="77777777" w:rsidR="00506F7F" w:rsidRPr="00C72FFB"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3" w14:textId="77777777" w:rsidR="00506F7F" w:rsidRPr="009A1F1B" w:rsidRDefault="002A40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420A34" w14:textId="77777777" w:rsidR="00506F7F" w:rsidRPr="00C72FFB"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2420A35" w14:textId="77777777" w:rsidR="00506F7F" w:rsidRPr="00A3716D"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7" w14:textId="77777777" w:rsidR="00165658" w:rsidRPr="009A1F1B" w:rsidRDefault="002A40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420A38" w14:textId="77777777" w:rsidR="00165658" w:rsidRPr="00C72FFB"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2420A39" w14:textId="77777777" w:rsidR="00165658" w:rsidRPr="00A3716D" w:rsidRDefault="002A40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20A44" w14:textId="77777777" w:rsidR="005D3401" w:rsidRDefault="002A40BE">
      <w:pPr>
        <w:spacing w:before="0" w:after="0" w:line="240" w:lineRule="auto"/>
      </w:pPr>
      <w:r>
        <w:separator/>
      </w:r>
    </w:p>
  </w:footnote>
  <w:footnote w:type="continuationSeparator" w:id="0">
    <w:p w14:paraId="22420A46" w14:textId="77777777" w:rsidR="005D3401" w:rsidRDefault="002A40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2F" w14:textId="77777777" w:rsidR="00506F7F" w:rsidRDefault="002A40B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420A44" wp14:editId="22420A4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82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41" w14:textId="77777777" w:rsidR="00506F7F" w:rsidRDefault="002A40BE" w:rsidP="009C6F30">
    <w:pPr>
      <w:tabs>
        <w:tab w:val="left" w:pos="3624"/>
      </w:tabs>
    </w:pPr>
    <w:r>
      <w:rPr>
        <w:noProof/>
        <w:color w:val="auto"/>
        <w:sz w:val="20"/>
      </w:rPr>
      <w:drawing>
        <wp:anchor distT="0" distB="0" distL="114300" distR="114300" simplePos="0" relativeHeight="251666432" behindDoc="1" locked="0" layoutInCell="1" allowOverlap="1" wp14:anchorId="22420A56" wp14:editId="22420A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7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42" w14:textId="77777777" w:rsidR="00506F7F" w:rsidRDefault="002A40BE" w:rsidP="009C6F30">
    <w:pPr>
      <w:tabs>
        <w:tab w:val="left" w:pos="3624"/>
      </w:tabs>
    </w:pPr>
    <w:r>
      <w:rPr>
        <w:noProof/>
        <w:color w:val="auto"/>
        <w:sz w:val="20"/>
      </w:rPr>
      <w:drawing>
        <wp:anchor distT="0" distB="0" distL="114300" distR="114300" simplePos="0" relativeHeight="251667456" behindDoc="1" locked="0" layoutInCell="1" allowOverlap="1" wp14:anchorId="22420A58" wp14:editId="22420A5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9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43" w14:textId="77777777" w:rsidR="00506F7F" w:rsidRDefault="002A40BE" w:rsidP="009C6F30">
    <w:pPr>
      <w:tabs>
        <w:tab w:val="left" w:pos="3624"/>
      </w:tabs>
    </w:pPr>
    <w:r>
      <w:rPr>
        <w:noProof/>
        <w:color w:val="auto"/>
        <w:sz w:val="20"/>
      </w:rPr>
      <w:drawing>
        <wp:anchor distT="0" distB="0" distL="114300" distR="114300" simplePos="0" relativeHeight="251668480" behindDoc="1" locked="0" layoutInCell="1" allowOverlap="1" wp14:anchorId="22420A5A" wp14:editId="22420A5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1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6" w14:textId="77777777" w:rsidR="00506F7F" w:rsidRDefault="002A40BE">
    <w:pPr>
      <w:pStyle w:val="Header"/>
    </w:pPr>
    <w:r w:rsidRPr="003C6EC2">
      <w:rPr>
        <w:rFonts w:eastAsia="Calibri"/>
        <w:noProof/>
      </w:rPr>
      <w:drawing>
        <wp:anchor distT="0" distB="0" distL="114300" distR="114300" simplePos="0" relativeHeight="251669504" behindDoc="1" locked="0" layoutInCell="1" allowOverlap="1" wp14:anchorId="22420A46" wp14:editId="22420A4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A" w14:textId="77777777" w:rsidR="00506F7F" w:rsidRDefault="002A40BE" w:rsidP="0004322A">
    <w:r>
      <w:rPr>
        <w:noProof/>
        <w:color w:val="auto"/>
        <w:sz w:val="20"/>
      </w:rPr>
      <w:drawing>
        <wp:anchor distT="0" distB="0" distL="114300" distR="114300" simplePos="0" relativeHeight="251660288" behindDoc="1" locked="0" layoutInCell="1" allowOverlap="1" wp14:anchorId="22420A48" wp14:editId="22420A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13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B" w14:textId="77777777" w:rsidR="00506F7F" w:rsidRDefault="002A40BE" w:rsidP="0004322A">
    <w:r>
      <w:rPr>
        <w:noProof/>
        <w:color w:val="auto"/>
        <w:sz w:val="20"/>
      </w:rPr>
      <w:drawing>
        <wp:anchor distT="0" distB="0" distL="114300" distR="114300" simplePos="0" relativeHeight="251659264" behindDoc="1" locked="0" layoutInCell="1" allowOverlap="1" wp14:anchorId="22420A4A" wp14:editId="22420A4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44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C" w14:textId="77777777" w:rsidR="00506F7F" w:rsidRDefault="002A40BE" w:rsidP="0004322A">
    <w:r>
      <w:rPr>
        <w:noProof/>
        <w:color w:val="auto"/>
        <w:sz w:val="20"/>
      </w:rPr>
      <w:drawing>
        <wp:anchor distT="0" distB="0" distL="114300" distR="114300" simplePos="0" relativeHeight="251661312" behindDoc="1" locked="0" layoutInCell="1" allowOverlap="1" wp14:anchorId="22420A4C" wp14:editId="22420A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8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D" w14:textId="77777777" w:rsidR="00506F7F" w:rsidRDefault="002A40BE" w:rsidP="0004322A">
    <w:r>
      <w:rPr>
        <w:noProof/>
        <w:color w:val="auto"/>
        <w:sz w:val="20"/>
      </w:rPr>
      <w:drawing>
        <wp:anchor distT="0" distB="0" distL="114300" distR="114300" simplePos="0" relativeHeight="251662336" behindDoc="1" locked="0" layoutInCell="1" allowOverlap="1" wp14:anchorId="22420A4E" wp14:editId="22420A4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75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E" w14:textId="77777777" w:rsidR="00506F7F" w:rsidRDefault="002A40BE" w:rsidP="0004322A">
    <w:r>
      <w:rPr>
        <w:noProof/>
        <w:color w:val="auto"/>
        <w:sz w:val="20"/>
      </w:rPr>
      <w:drawing>
        <wp:anchor distT="0" distB="0" distL="114300" distR="114300" simplePos="0" relativeHeight="251663360" behindDoc="1" locked="0" layoutInCell="1" allowOverlap="1" wp14:anchorId="22420A50" wp14:editId="22420A5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26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3F" w14:textId="77777777" w:rsidR="00506F7F" w:rsidRDefault="002A40BE" w:rsidP="0004322A">
    <w:r>
      <w:rPr>
        <w:noProof/>
        <w:color w:val="auto"/>
        <w:sz w:val="20"/>
      </w:rPr>
      <w:drawing>
        <wp:anchor distT="0" distB="0" distL="114300" distR="114300" simplePos="0" relativeHeight="251664384" behindDoc="1" locked="0" layoutInCell="1" allowOverlap="1" wp14:anchorId="22420A52" wp14:editId="22420A5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89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0A40" w14:textId="77777777" w:rsidR="00506F7F" w:rsidRDefault="002A40BE" w:rsidP="009C6F30">
    <w:pPr>
      <w:tabs>
        <w:tab w:val="left" w:pos="3624"/>
      </w:tabs>
    </w:pPr>
    <w:r>
      <w:rPr>
        <w:noProof/>
        <w:color w:val="auto"/>
        <w:sz w:val="20"/>
      </w:rPr>
      <w:drawing>
        <wp:anchor distT="0" distB="0" distL="114300" distR="114300" simplePos="0" relativeHeight="251665408" behindDoc="1" locked="0" layoutInCell="1" allowOverlap="1" wp14:anchorId="22420A54" wp14:editId="22420A5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99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20F2CAE"/>
    <w:multiLevelType w:val="hybridMultilevel"/>
    <w:tmpl w:val="8A84589C"/>
    <w:lvl w:ilvl="0" w:tplc="D7CAEC08">
      <w:start w:val="1"/>
      <w:numFmt w:val="bullet"/>
      <w:lvlText w:val="·"/>
      <w:lvlJc w:val="left"/>
      <w:pPr>
        <w:ind w:left="720" w:hanging="360"/>
      </w:pPr>
      <w:rPr>
        <w:rFonts w:ascii="Symbol" w:hAnsi="Symbol" w:hint="default"/>
      </w:rPr>
    </w:lvl>
    <w:lvl w:ilvl="1" w:tplc="87AC5D7A">
      <w:start w:val="1"/>
      <w:numFmt w:val="bullet"/>
      <w:lvlText w:val="o"/>
      <w:lvlJc w:val="left"/>
      <w:pPr>
        <w:ind w:left="1440" w:hanging="360"/>
      </w:pPr>
      <w:rPr>
        <w:rFonts w:ascii="Courier New" w:hAnsi="Courier New" w:hint="default"/>
      </w:rPr>
    </w:lvl>
    <w:lvl w:ilvl="2" w:tplc="7462571A">
      <w:start w:val="1"/>
      <w:numFmt w:val="bullet"/>
      <w:lvlText w:val=""/>
      <w:lvlJc w:val="left"/>
      <w:pPr>
        <w:ind w:left="2160" w:hanging="360"/>
      </w:pPr>
      <w:rPr>
        <w:rFonts w:ascii="Wingdings" w:hAnsi="Wingdings" w:hint="default"/>
      </w:rPr>
    </w:lvl>
    <w:lvl w:ilvl="3" w:tplc="D4BE12DC">
      <w:start w:val="1"/>
      <w:numFmt w:val="bullet"/>
      <w:lvlText w:val=""/>
      <w:lvlJc w:val="left"/>
      <w:pPr>
        <w:ind w:left="2880" w:hanging="360"/>
      </w:pPr>
      <w:rPr>
        <w:rFonts w:ascii="Symbol" w:hAnsi="Symbol" w:hint="default"/>
      </w:rPr>
    </w:lvl>
    <w:lvl w:ilvl="4" w:tplc="FA2C0224">
      <w:start w:val="1"/>
      <w:numFmt w:val="bullet"/>
      <w:lvlText w:val="o"/>
      <w:lvlJc w:val="left"/>
      <w:pPr>
        <w:ind w:left="3600" w:hanging="360"/>
      </w:pPr>
      <w:rPr>
        <w:rFonts w:ascii="Courier New" w:hAnsi="Courier New" w:hint="default"/>
      </w:rPr>
    </w:lvl>
    <w:lvl w:ilvl="5" w:tplc="7DD015FC">
      <w:start w:val="1"/>
      <w:numFmt w:val="bullet"/>
      <w:lvlText w:val=""/>
      <w:lvlJc w:val="left"/>
      <w:pPr>
        <w:ind w:left="4320" w:hanging="360"/>
      </w:pPr>
      <w:rPr>
        <w:rFonts w:ascii="Wingdings" w:hAnsi="Wingdings" w:hint="default"/>
      </w:rPr>
    </w:lvl>
    <w:lvl w:ilvl="6" w:tplc="D578FD36">
      <w:start w:val="1"/>
      <w:numFmt w:val="bullet"/>
      <w:lvlText w:val=""/>
      <w:lvlJc w:val="left"/>
      <w:pPr>
        <w:ind w:left="5040" w:hanging="360"/>
      </w:pPr>
      <w:rPr>
        <w:rFonts w:ascii="Symbol" w:hAnsi="Symbol" w:hint="default"/>
      </w:rPr>
    </w:lvl>
    <w:lvl w:ilvl="7" w:tplc="AF62D316">
      <w:start w:val="1"/>
      <w:numFmt w:val="bullet"/>
      <w:lvlText w:val="o"/>
      <w:lvlJc w:val="left"/>
      <w:pPr>
        <w:ind w:left="5760" w:hanging="360"/>
      </w:pPr>
      <w:rPr>
        <w:rFonts w:ascii="Courier New" w:hAnsi="Courier New" w:hint="default"/>
      </w:rPr>
    </w:lvl>
    <w:lvl w:ilvl="8" w:tplc="AC142E24">
      <w:start w:val="1"/>
      <w:numFmt w:val="bullet"/>
      <w:lvlText w:val=""/>
      <w:lvlJc w:val="left"/>
      <w:pPr>
        <w:ind w:left="6480" w:hanging="360"/>
      </w:pPr>
      <w:rPr>
        <w:rFonts w:ascii="Wingdings" w:hAnsi="Wingdings" w:hint="default"/>
      </w:rPr>
    </w:lvl>
  </w:abstractNum>
  <w:abstractNum w:abstractNumId="8" w15:restartNumberingAfterBreak="0">
    <w:nsid w:val="02257C10"/>
    <w:multiLevelType w:val="hybridMultilevel"/>
    <w:tmpl w:val="6952C4E6"/>
    <w:lvl w:ilvl="0" w:tplc="4EFEE91E">
      <w:start w:val="1"/>
      <w:numFmt w:val="bullet"/>
      <w:lvlText w:val=""/>
      <w:lvlJc w:val="left"/>
      <w:pPr>
        <w:ind w:left="720" w:hanging="360"/>
      </w:pPr>
      <w:rPr>
        <w:rFonts w:ascii="Symbol" w:hAnsi="Symbol" w:hint="default"/>
      </w:rPr>
    </w:lvl>
    <w:lvl w:ilvl="1" w:tplc="C9C418A0">
      <w:start w:val="1"/>
      <w:numFmt w:val="bullet"/>
      <w:lvlText w:val="o"/>
      <w:lvlJc w:val="left"/>
      <w:pPr>
        <w:ind w:left="1440" w:hanging="360"/>
      </w:pPr>
      <w:rPr>
        <w:rFonts w:ascii="&quot;Courier New&quot;" w:hAnsi="&quot;Courier New&quot;" w:hint="default"/>
      </w:rPr>
    </w:lvl>
    <w:lvl w:ilvl="2" w:tplc="FFD434C0">
      <w:start w:val="1"/>
      <w:numFmt w:val="bullet"/>
      <w:lvlText w:val=""/>
      <w:lvlJc w:val="left"/>
      <w:pPr>
        <w:ind w:left="2160" w:hanging="360"/>
      </w:pPr>
      <w:rPr>
        <w:rFonts w:ascii="Wingdings" w:hAnsi="Wingdings" w:hint="default"/>
      </w:rPr>
    </w:lvl>
    <w:lvl w:ilvl="3" w:tplc="3592A652">
      <w:start w:val="1"/>
      <w:numFmt w:val="bullet"/>
      <w:lvlText w:val=""/>
      <w:lvlJc w:val="left"/>
      <w:pPr>
        <w:ind w:left="2880" w:hanging="360"/>
      </w:pPr>
      <w:rPr>
        <w:rFonts w:ascii="Symbol" w:hAnsi="Symbol" w:hint="default"/>
      </w:rPr>
    </w:lvl>
    <w:lvl w:ilvl="4" w:tplc="19588EA8">
      <w:start w:val="1"/>
      <w:numFmt w:val="bullet"/>
      <w:lvlText w:val="o"/>
      <w:lvlJc w:val="left"/>
      <w:pPr>
        <w:ind w:left="3600" w:hanging="360"/>
      </w:pPr>
      <w:rPr>
        <w:rFonts w:ascii="Courier New" w:hAnsi="Courier New" w:hint="default"/>
      </w:rPr>
    </w:lvl>
    <w:lvl w:ilvl="5" w:tplc="4692CC24">
      <w:start w:val="1"/>
      <w:numFmt w:val="bullet"/>
      <w:lvlText w:val=""/>
      <w:lvlJc w:val="left"/>
      <w:pPr>
        <w:ind w:left="4320" w:hanging="360"/>
      </w:pPr>
      <w:rPr>
        <w:rFonts w:ascii="Wingdings" w:hAnsi="Wingdings" w:hint="default"/>
      </w:rPr>
    </w:lvl>
    <w:lvl w:ilvl="6" w:tplc="133E9374">
      <w:start w:val="1"/>
      <w:numFmt w:val="bullet"/>
      <w:lvlText w:val=""/>
      <w:lvlJc w:val="left"/>
      <w:pPr>
        <w:ind w:left="5040" w:hanging="360"/>
      </w:pPr>
      <w:rPr>
        <w:rFonts w:ascii="Symbol" w:hAnsi="Symbol" w:hint="default"/>
      </w:rPr>
    </w:lvl>
    <w:lvl w:ilvl="7" w:tplc="722A2A2E">
      <w:start w:val="1"/>
      <w:numFmt w:val="bullet"/>
      <w:lvlText w:val="o"/>
      <w:lvlJc w:val="left"/>
      <w:pPr>
        <w:ind w:left="5760" w:hanging="360"/>
      </w:pPr>
      <w:rPr>
        <w:rFonts w:ascii="Courier New" w:hAnsi="Courier New" w:hint="default"/>
      </w:rPr>
    </w:lvl>
    <w:lvl w:ilvl="8" w:tplc="87A8D186">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9D7E8054">
      <w:start w:val="1"/>
      <w:numFmt w:val="lowerRoman"/>
      <w:lvlText w:val="(%1)"/>
      <w:lvlJc w:val="left"/>
      <w:pPr>
        <w:ind w:left="1080" w:hanging="720"/>
      </w:pPr>
      <w:rPr>
        <w:rFonts w:hint="default"/>
        <w:b w:val="0"/>
      </w:rPr>
    </w:lvl>
    <w:lvl w:ilvl="1" w:tplc="8C226B86" w:tentative="1">
      <w:start w:val="1"/>
      <w:numFmt w:val="lowerLetter"/>
      <w:lvlText w:val="%2."/>
      <w:lvlJc w:val="left"/>
      <w:pPr>
        <w:ind w:left="1440" w:hanging="360"/>
      </w:pPr>
    </w:lvl>
    <w:lvl w:ilvl="2" w:tplc="67B29CC8" w:tentative="1">
      <w:start w:val="1"/>
      <w:numFmt w:val="lowerRoman"/>
      <w:lvlText w:val="%3."/>
      <w:lvlJc w:val="right"/>
      <w:pPr>
        <w:ind w:left="2160" w:hanging="180"/>
      </w:pPr>
    </w:lvl>
    <w:lvl w:ilvl="3" w:tplc="2D08E242" w:tentative="1">
      <w:start w:val="1"/>
      <w:numFmt w:val="decimal"/>
      <w:lvlText w:val="%4."/>
      <w:lvlJc w:val="left"/>
      <w:pPr>
        <w:ind w:left="2880" w:hanging="360"/>
      </w:pPr>
    </w:lvl>
    <w:lvl w:ilvl="4" w:tplc="7B783E88" w:tentative="1">
      <w:start w:val="1"/>
      <w:numFmt w:val="lowerLetter"/>
      <w:lvlText w:val="%5."/>
      <w:lvlJc w:val="left"/>
      <w:pPr>
        <w:ind w:left="3600" w:hanging="360"/>
      </w:pPr>
    </w:lvl>
    <w:lvl w:ilvl="5" w:tplc="4C14EEEE" w:tentative="1">
      <w:start w:val="1"/>
      <w:numFmt w:val="lowerRoman"/>
      <w:lvlText w:val="%6."/>
      <w:lvlJc w:val="right"/>
      <w:pPr>
        <w:ind w:left="4320" w:hanging="180"/>
      </w:pPr>
    </w:lvl>
    <w:lvl w:ilvl="6" w:tplc="D644772E" w:tentative="1">
      <w:start w:val="1"/>
      <w:numFmt w:val="decimal"/>
      <w:lvlText w:val="%7."/>
      <w:lvlJc w:val="left"/>
      <w:pPr>
        <w:ind w:left="5040" w:hanging="360"/>
      </w:pPr>
    </w:lvl>
    <w:lvl w:ilvl="7" w:tplc="90908592" w:tentative="1">
      <w:start w:val="1"/>
      <w:numFmt w:val="lowerLetter"/>
      <w:lvlText w:val="%8."/>
      <w:lvlJc w:val="left"/>
      <w:pPr>
        <w:ind w:left="5760" w:hanging="360"/>
      </w:pPr>
    </w:lvl>
    <w:lvl w:ilvl="8" w:tplc="C58AB920"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EF8CB46">
      <w:start w:val="1"/>
      <w:numFmt w:val="bullet"/>
      <w:pStyle w:val="ListParagraph"/>
      <w:lvlText w:val=""/>
      <w:lvlJc w:val="left"/>
      <w:pPr>
        <w:ind w:left="1440" w:hanging="360"/>
      </w:pPr>
      <w:rPr>
        <w:rFonts w:ascii="Symbol" w:hAnsi="Symbol" w:hint="default"/>
        <w:color w:val="auto"/>
      </w:rPr>
    </w:lvl>
    <w:lvl w:ilvl="1" w:tplc="CF4C4B52" w:tentative="1">
      <w:start w:val="1"/>
      <w:numFmt w:val="bullet"/>
      <w:lvlText w:val="o"/>
      <w:lvlJc w:val="left"/>
      <w:pPr>
        <w:ind w:left="2160" w:hanging="360"/>
      </w:pPr>
      <w:rPr>
        <w:rFonts w:ascii="Courier New" w:hAnsi="Courier New" w:cs="Courier New" w:hint="default"/>
      </w:rPr>
    </w:lvl>
    <w:lvl w:ilvl="2" w:tplc="FBF81FB4" w:tentative="1">
      <w:start w:val="1"/>
      <w:numFmt w:val="bullet"/>
      <w:lvlText w:val=""/>
      <w:lvlJc w:val="left"/>
      <w:pPr>
        <w:ind w:left="2880" w:hanging="360"/>
      </w:pPr>
      <w:rPr>
        <w:rFonts w:ascii="Wingdings" w:hAnsi="Wingdings" w:hint="default"/>
      </w:rPr>
    </w:lvl>
    <w:lvl w:ilvl="3" w:tplc="AE603ACA" w:tentative="1">
      <w:start w:val="1"/>
      <w:numFmt w:val="bullet"/>
      <w:lvlText w:val=""/>
      <w:lvlJc w:val="left"/>
      <w:pPr>
        <w:ind w:left="3600" w:hanging="360"/>
      </w:pPr>
      <w:rPr>
        <w:rFonts w:ascii="Symbol" w:hAnsi="Symbol" w:hint="default"/>
      </w:rPr>
    </w:lvl>
    <w:lvl w:ilvl="4" w:tplc="AEBCD246" w:tentative="1">
      <w:start w:val="1"/>
      <w:numFmt w:val="bullet"/>
      <w:lvlText w:val="o"/>
      <w:lvlJc w:val="left"/>
      <w:pPr>
        <w:ind w:left="4320" w:hanging="360"/>
      </w:pPr>
      <w:rPr>
        <w:rFonts w:ascii="Courier New" w:hAnsi="Courier New" w:cs="Courier New" w:hint="default"/>
      </w:rPr>
    </w:lvl>
    <w:lvl w:ilvl="5" w:tplc="5B7E5CA2" w:tentative="1">
      <w:start w:val="1"/>
      <w:numFmt w:val="bullet"/>
      <w:lvlText w:val=""/>
      <w:lvlJc w:val="left"/>
      <w:pPr>
        <w:ind w:left="5040" w:hanging="360"/>
      </w:pPr>
      <w:rPr>
        <w:rFonts w:ascii="Wingdings" w:hAnsi="Wingdings" w:hint="default"/>
      </w:rPr>
    </w:lvl>
    <w:lvl w:ilvl="6" w:tplc="511E60F8" w:tentative="1">
      <w:start w:val="1"/>
      <w:numFmt w:val="bullet"/>
      <w:lvlText w:val=""/>
      <w:lvlJc w:val="left"/>
      <w:pPr>
        <w:ind w:left="5760" w:hanging="360"/>
      </w:pPr>
      <w:rPr>
        <w:rFonts w:ascii="Symbol" w:hAnsi="Symbol" w:hint="default"/>
      </w:rPr>
    </w:lvl>
    <w:lvl w:ilvl="7" w:tplc="79CAA3E0" w:tentative="1">
      <w:start w:val="1"/>
      <w:numFmt w:val="bullet"/>
      <w:lvlText w:val="o"/>
      <w:lvlJc w:val="left"/>
      <w:pPr>
        <w:ind w:left="6480" w:hanging="360"/>
      </w:pPr>
      <w:rPr>
        <w:rFonts w:ascii="Courier New" w:hAnsi="Courier New" w:cs="Courier New" w:hint="default"/>
      </w:rPr>
    </w:lvl>
    <w:lvl w:ilvl="8" w:tplc="6B5AED3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1E8C2A8">
      <w:start w:val="1"/>
      <w:numFmt w:val="lowerRoman"/>
      <w:lvlText w:val="(%1)"/>
      <w:lvlJc w:val="left"/>
      <w:pPr>
        <w:ind w:left="1004" w:hanging="720"/>
      </w:pPr>
      <w:rPr>
        <w:rFonts w:hint="default"/>
        <w:b w:val="0"/>
      </w:rPr>
    </w:lvl>
    <w:lvl w:ilvl="1" w:tplc="1864FBCC" w:tentative="1">
      <w:start w:val="1"/>
      <w:numFmt w:val="lowerLetter"/>
      <w:lvlText w:val="%2."/>
      <w:lvlJc w:val="left"/>
      <w:pPr>
        <w:ind w:left="1364" w:hanging="360"/>
      </w:pPr>
    </w:lvl>
    <w:lvl w:ilvl="2" w:tplc="8AB49718" w:tentative="1">
      <w:start w:val="1"/>
      <w:numFmt w:val="lowerRoman"/>
      <w:lvlText w:val="%3."/>
      <w:lvlJc w:val="right"/>
      <w:pPr>
        <w:ind w:left="2084" w:hanging="180"/>
      </w:pPr>
    </w:lvl>
    <w:lvl w:ilvl="3" w:tplc="FEBE7FFE" w:tentative="1">
      <w:start w:val="1"/>
      <w:numFmt w:val="decimal"/>
      <w:lvlText w:val="%4."/>
      <w:lvlJc w:val="left"/>
      <w:pPr>
        <w:ind w:left="2804" w:hanging="360"/>
      </w:pPr>
    </w:lvl>
    <w:lvl w:ilvl="4" w:tplc="932C76C2" w:tentative="1">
      <w:start w:val="1"/>
      <w:numFmt w:val="lowerLetter"/>
      <w:lvlText w:val="%5."/>
      <w:lvlJc w:val="left"/>
      <w:pPr>
        <w:ind w:left="3524" w:hanging="360"/>
      </w:pPr>
    </w:lvl>
    <w:lvl w:ilvl="5" w:tplc="8B1C5B16" w:tentative="1">
      <w:start w:val="1"/>
      <w:numFmt w:val="lowerRoman"/>
      <w:lvlText w:val="%6."/>
      <w:lvlJc w:val="right"/>
      <w:pPr>
        <w:ind w:left="4244" w:hanging="180"/>
      </w:pPr>
    </w:lvl>
    <w:lvl w:ilvl="6" w:tplc="D61EE868" w:tentative="1">
      <w:start w:val="1"/>
      <w:numFmt w:val="decimal"/>
      <w:lvlText w:val="%7."/>
      <w:lvlJc w:val="left"/>
      <w:pPr>
        <w:ind w:left="4964" w:hanging="360"/>
      </w:pPr>
    </w:lvl>
    <w:lvl w:ilvl="7" w:tplc="8B06EBD4" w:tentative="1">
      <w:start w:val="1"/>
      <w:numFmt w:val="lowerLetter"/>
      <w:lvlText w:val="%8."/>
      <w:lvlJc w:val="left"/>
      <w:pPr>
        <w:ind w:left="5684" w:hanging="360"/>
      </w:pPr>
    </w:lvl>
    <w:lvl w:ilvl="8" w:tplc="E9C4A36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648B2CA">
      <w:start w:val="1"/>
      <w:numFmt w:val="lowerRoman"/>
      <w:lvlText w:val="(%1)"/>
      <w:lvlJc w:val="left"/>
      <w:pPr>
        <w:ind w:left="1080" w:hanging="720"/>
      </w:pPr>
      <w:rPr>
        <w:rFonts w:hint="default"/>
      </w:rPr>
    </w:lvl>
    <w:lvl w:ilvl="1" w:tplc="800CAD26" w:tentative="1">
      <w:start w:val="1"/>
      <w:numFmt w:val="lowerLetter"/>
      <w:lvlText w:val="%2."/>
      <w:lvlJc w:val="left"/>
      <w:pPr>
        <w:ind w:left="1440" w:hanging="360"/>
      </w:pPr>
    </w:lvl>
    <w:lvl w:ilvl="2" w:tplc="40A0856C" w:tentative="1">
      <w:start w:val="1"/>
      <w:numFmt w:val="lowerRoman"/>
      <w:lvlText w:val="%3."/>
      <w:lvlJc w:val="right"/>
      <w:pPr>
        <w:ind w:left="2160" w:hanging="180"/>
      </w:pPr>
    </w:lvl>
    <w:lvl w:ilvl="3" w:tplc="08027FF2" w:tentative="1">
      <w:start w:val="1"/>
      <w:numFmt w:val="decimal"/>
      <w:lvlText w:val="%4."/>
      <w:lvlJc w:val="left"/>
      <w:pPr>
        <w:ind w:left="2880" w:hanging="360"/>
      </w:pPr>
    </w:lvl>
    <w:lvl w:ilvl="4" w:tplc="DCE4CE3C" w:tentative="1">
      <w:start w:val="1"/>
      <w:numFmt w:val="lowerLetter"/>
      <w:lvlText w:val="%5."/>
      <w:lvlJc w:val="left"/>
      <w:pPr>
        <w:ind w:left="3600" w:hanging="360"/>
      </w:pPr>
    </w:lvl>
    <w:lvl w:ilvl="5" w:tplc="54081CBE" w:tentative="1">
      <w:start w:val="1"/>
      <w:numFmt w:val="lowerRoman"/>
      <w:lvlText w:val="%6."/>
      <w:lvlJc w:val="right"/>
      <w:pPr>
        <w:ind w:left="4320" w:hanging="180"/>
      </w:pPr>
    </w:lvl>
    <w:lvl w:ilvl="6" w:tplc="2D2A2BC0" w:tentative="1">
      <w:start w:val="1"/>
      <w:numFmt w:val="decimal"/>
      <w:lvlText w:val="%7."/>
      <w:lvlJc w:val="left"/>
      <w:pPr>
        <w:ind w:left="5040" w:hanging="360"/>
      </w:pPr>
    </w:lvl>
    <w:lvl w:ilvl="7" w:tplc="B6160FCA" w:tentative="1">
      <w:start w:val="1"/>
      <w:numFmt w:val="lowerLetter"/>
      <w:lvlText w:val="%8."/>
      <w:lvlJc w:val="left"/>
      <w:pPr>
        <w:ind w:left="5760" w:hanging="360"/>
      </w:pPr>
    </w:lvl>
    <w:lvl w:ilvl="8" w:tplc="0402061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076E532">
      <w:start w:val="1"/>
      <w:numFmt w:val="lowerRoman"/>
      <w:lvlText w:val="(%1)"/>
      <w:lvlJc w:val="left"/>
      <w:pPr>
        <w:ind w:left="1080" w:hanging="720"/>
      </w:pPr>
      <w:rPr>
        <w:rFonts w:hint="default"/>
      </w:rPr>
    </w:lvl>
    <w:lvl w:ilvl="1" w:tplc="68E6CFE4" w:tentative="1">
      <w:start w:val="1"/>
      <w:numFmt w:val="lowerLetter"/>
      <w:lvlText w:val="%2."/>
      <w:lvlJc w:val="left"/>
      <w:pPr>
        <w:ind w:left="1440" w:hanging="360"/>
      </w:pPr>
    </w:lvl>
    <w:lvl w:ilvl="2" w:tplc="111EF912" w:tentative="1">
      <w:start w:val="1"/>
      <w:numFmt w:val="lowerRoman"/>
      <w:lvlText w:val="%3."/>
      <w:lvlJc w:val="right"/>
      <w:pPr>
        <w:ind w:left="2160" w:hanging="180"/>
      </w:pPr>
    </w:lvl>
    <w:lvl w:ilvl="3" w:tplc="B38C9CEC" w:tentative="1">
      <w:start w:val="1"/>
      <w:numFmt w:val="decimal"/>
      <w:lvlText w:val="%4."/>
      <w:lvlJc w:val="left"/>
      <w:pPr>
        <w:ind w:left="2880" w:hanging="360"/>
      </w:pPr>
    </w:lvl>
    <w:lvl w:ilvl="4" w:tplc="ACFA7EDA" w:tentative="1">
      <w:start w:val="1"/>
      <w:numFmt w:val="lowerLetter"/>
      <w:lvlText w:val="%5."/>
      <w:lvlJc w:val="left"/>
      <w:pPr>
        <w:ind w:left="3600" w:hanging="360"/>
      </w:pPr>
    </w:lvl>
    <w:lvl w:ilvl="5" w:tplc="FF889326" w:tentative="1">
      <w:start w:val="1"/>
      <w:numFmt w:val="lowerRoman"/>
      <w:lvlText w:val="%6."/>
      <w:lvlJc w:val="right"/>
      <w:pPr>
        <w:ind w:left="4320" w:hanging="180"/>
      </w:pPr>
    </w:lvl>
    <w:lvl w:ilvl="6" w:tplc="7D244B8A" w:tentative="1">
      <w:start w:val="1"/>
      <w:numFmt w:val="decimal"/>
      <w:lvlText w:val="%7."/>
      <w:lvlJc w:val="left"/>
      <w:pPr>
        <w:ind w:left="5040" w:hanging="360"/>
      </w:pPr>
    </w:lvl>
    <w:lvl w:ilvl="7" w:tplc="4EC09FEC" w:tentative="1">
      <w:start w:val="1"/>
      <w:numFmt w:val="lowerLetter"/>
      <w:lvlText w:val="%8."/>
      <w:lvlJc w:val="left"/>
      <w:pPr>
        <w:ind w:left="5760" w:hanging="360"/>
      </w:pPr>
    </w:lvl>
    <w:lvl w:ilvl="8" w:tplc="952E729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0606D50">
      <w:start w:val="1"/>
      <w:numFmt w:val="lowerRoman"/>
      <w:lvlText w:val="(%1)"/>
      <w:lvlJc w:val="left"/>
      <w:pPr>
        <w:ind w:left="1080" w:hanging="720"/>
      </w:pPr>
      <w:rPr>
        <w:rFonts w:hint="default"/>
        <w:b w:val="0"/>
      </w:rPr>
    </w:lvl>
    <w:lvl w:ilvl="1" w:tplc="2ED8831A" w:tentative="1">
      <w:start w:val="1"/>
      <w:numFmt w:val="lowerLetter"/>
      <w:lvlText w:val="%2."/>
      <w:lvlJc w:val="left"/>
      <w:pPr>
        <w:ind w:left="1440" w:hanging="360"/>
      </w:pPr>
    </w:lvl>
    <w:lvl w:ilvl="2" w:tplc="02A860EA" w:tentative="1">
      <w:start w:val="1"/>
      <w:numFmt w:val="lowerRoman"/>
      <w:lvlText w:val="%3."/>
      <w:lvlJc w:val="right"/>
      <w:pPr>
        <w:ind w:left="2160" w:hanging="180"/>
      </w:pPr>
    </w:lvl>
    <w:lvl w:ilvl="3" w:tplc="85A0C472" w:tentative="1">
      <w:start w:val="1"/>
      <w:numFmt w:val="decimal"/>
      <w:lvlText w:val="%4."/>
      <w:lvlJc w:val="left"/>
      <w:pPr>
        <w:ind w:left="2880" w:hanging="360"/>
      </w:pPr>
    </w:lvl>
    <w:lvl w:ilvl="4" w:tplc="E392E16C" w:tentative="1">
      <w:start w:val="1"/>
      <w:numFmt w:val="lowerLetter"/>
      <w:lvlText w:val="%5."/>
      <w:lvlJc w:val="left"/>
      <w:pPr>
        <w:ind w:left="3600" w:hanging="360"/>
      </w:pPr>
    </w:lvl>
    <w:lvl w:ilvl="5" w:tplc="98A6C87E" w:tentative="1">
      <w:start w:val="1"/>
      <w:numFmt w:val="lowerRoman"/>
      <w:lvlText w:val="%6."/>
      <w:lvlJc w:val="right"/>
      <w:pPr>
        <w:ind w:left="4320" w:hanging="180"/>
      </w:pPr>
    </w:lvl>
    <w:lvl w:ilvl="6" w:tplc="3DF8A7B0" w:tentative="1">
      <w:start w:val="1"/>
      <w:numFmt w:val="decimal"/>
      <w:lvlText w:val="%7."/>
      <w:lvlJc w:val="left"/>
      <w:pPr>
        <w:ind w:left="5040" w:hanging="360"/>
      </w:pPr>
    </w:lvl>
    <w:lvl w:ilvl="7" w:tplc="799CEE00" w:tentative="1">
      <w:start w:val="1"/>
      <w:numFmt w:val="lowerLetter"/>
      <w:lvlText w:val="%8."/>
      <w:lvlJc w:val="left"/>
      <w:pPr>
        <w:ind w:left="5760" w:hanging="360"/>
      </w:pPr>
    </w:lvl>
    <w:lvl w:ilvl="8" w:tplc="268C0BF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4F0CD26">
      <w:start w:val="1"/>
      <w:numFmt w:val="lowerLetter"/>
      <w:lvlText w:val="(%1)"/>
      <w:lvlJc w:val="left"/>
      <w:pPr>
        <w:ind w:left="360" w:hanging="360"/>
      </w:pPr>
      <w:rPr>
        <w:rFonts w:hint="default"/>
      </w:rPr>
    </w:lvl>
    <w:lvl w:ilvl="1" w:tplc="B242FA48" w:tentative="1">
      <w:start w:val="1"/>
      <w:numFmt w:val="lowerLetter"/>
      <w:lvlText w:val="%2."/>
      <w:lvlJc w:val="left"/>
      <w:pPr>
        <w:ind w:left="1080" w:hanging="360"/>
      </w:pPr>
    </w:lvl>
    <w:lvl w:ilvl="2" w:tplc="56EACBEC" w:tentative="1">
      <w:start w:val="1"/>
      <w:numFmt w:val="lowerRoman"/>
      <w:lvlText w:val="%3."/>
      <w:lvlJc w:val="right"/>
      <w:pPr>
        <w:ind w:left="1800" w:hanging="180"/>
      </w:pPr>
    </w:lvl>
    <w:lvl w:ilvl="3" w:tplc="C5783E66" w:tentative="1">
      <w:start w:val="1"/>
      <w:numFmt w:val="decimal"/>
      <w:lvlText w:val="%4."/>
      <w:lvlJc w:val="left"/>
      <w:pPr>
        <w:ind w:left="2520" w:hanging="360"/>
      </w:pPr>
    </w:lvl>
    <w:lvl w:ilvl="4" w:tplc="4C2ED210" w:tentative="1">
      <w:start w:val="1"/>
      <w:numFmt w:val="lowerLetter"/>
      <w:lvlText w:val="%5."/>
      <w:lvlJc w:val="left"/>
      <w:pPr>
        <w:ind w:left="3240" w:hanging="360"/>
      </w:pPr>
    </w:lvl>
    <w:lvl w:ilvl="5" w:tplc="4D96D0A4" w:tentative="1">
      <w:start w:val="1"/>
      <w:numFmt w:val="lowerRoman"/>
      <w:lvlText w:val="%6."/>
      <w:lvlJc w:val="right"/>
      <w:pPr>
        <w:ind w:left="3960" w:hanging="180"/>
      </w:pPr>
    </w:lvl>
    <w:lvl w:ilvl="6" w:tplc="9ED83696" w:tentative="1">
      <w:start w:val="1"/>
      <w:numFmt w:val="decimal"/>
      <w:lvlText w:val="%7."/>
      <w:lvlJc w:val="left"/>
      <w:pPr>
        <w:ind w:left="4680" w:hanging="360"/>
      </w:pPr>
    </w:lvl>
    <w:lvl w:ilvl="7" w:tplc="93BAC670" w:tentative="1">
      <w:start w:val="1"/>
      <w:numFmt w:val="lowerLetter"/>
      <w:lvlText w:val="%8."/>
      <w:lvlJc w:val="left"/>
      <w:pPr>
        <w:ind w:left="5400" w:hanging="360"/>
      </w:pPr>
    </w:lvl>
    <w:lvl w:ilvl="8" w:tplc="4C5E044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CB83D42">
      <w:start w:val="1"/>
      <w:numFmt w:val="decimal"/>
      <w:lvlText w:val="%1."/>
      <w:lvlJc w:val="left"/>
      <w:pPr>
        <w:ind w:left="360" w:hanging="360"/>
      </w:pPr>
      <w:rPr>
        <w:rFonts w:hint="default"/>
      </w:rPr>
    </w:lvl>
    <w:lvl w:ilvl="1" w:tplc="6EAE7E2A" w:tentative="1">
      <w:start w:val="1"/>
      <w:numFmt w:val="lowerLetter"/>
      <w:lvlText w:val="%2."/>
      <w:lvlJc w:val="left"/>
      <w:pPr>
        <w:ind w:left="1080" w:hanging="360"/>
      </w:pPr>
    </w:lvl>
    <w:lvl w:ilvl="2" w:tplc="9774BA7C" w:tentative="1">
      <w:start w:val="1"/>
      <w:numFmt w:val="lowerRoman"/>
      <w:lvlText w:val="%3."/>
      <w:lvlJc w:val="right"/>
      <w:pPr>
        <w:ind w:left="1800" w:hanging="180"/>
      </w:pPr>
    </w:lvl>
    <w:lvl w:ilvl="3" w:tplc="CEC61482" w:tentative="1">
      <w:start w:val="1"/>
      <w:numFmt w:val="decimal"/>
      <w:lvlText w:val="%4."/>
      <w:lvlJc w:val="left"/>
      <w:pPr>
        <w:ind w:left="2520" w:hanging="360"/>
      </w:pPr>
    </w:lvl>
    <w:lvl w:ilvl="4" w:tplc="314A5F98" w:tentative="1">
      <w:start w:val="1"/>
      <w:numFmt w:val="lowerLetter"/>
      <w:lvlText w:val="%5."/>
      <w:lvlJc w:val="left"/>
      <w:pPr>
        <w:ind w:left="3240" w:hanging="360"/>
      </w:pPr>
    </w:lvl>
    <w:lvl w:ilvl="5" w:tplc="C5F61204" w:tentative="1">
      <w:start w:val="1"/>
      <w:numFmt w:val="lowerRoman"/>
      <w:lvlText w:val="%6."/>
      <w:lvlJc w:val="right"/>
      <w:pPr>
        <w:ind w:left="3960" w:hanging="180"/>
      </w:pPr>
    </w:lvl>
    <w:lvl w:ilvl="6" w:tplc="6CD48596" w:tentative="1">
      <w:start w:val="1"/>
      <w:numFmt w:val="decimal"/>
      <w:lvlText w:val="%7."/>
      <w:lvlJc w:val="left"/>
      <w:pPr>
        <w:ind w:left="4680" w:hanging="360"/>
      </w:pPr>
    </w:lvl>
    <w:lvl w:ilvl="7" w:tplc="5D0C2458" w:tentative="1">
      <w:start w:val="1"/>
      <w:numFmt w:val="lowerLetter"/>
      <w:lvlText w:val="%8."/>
      <w:lvlJc w:val="left"/>
      <w:pPr>
        <w:ind w:left="5400" w:hanging="360"/>
      </w:pPr>
    </w:lvl>
    <w:lvl w:ilvl="8" w:tplc="8C44808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D3E0D76">
      <w:start w:val="1"/>
      <w:numFmt w:val="decimal"/>
      <w:lvlText w:val="%1."/>
      <w:lvlJc w:val="left"/>
      <w:pPr>
        <w:ind w:left="360" w:hanging="360"/>
      </w:pPr>
      <w:rPr>
        <w:rFonts w:hint="default"/>
      </w:rPr>
    </w:lvl>
    <w:lvl w:ilvl="1" w:tplc="DD5CCB8A" w:tentative="1">
      <w:start w:val="1"/>
      <w:numFmt w:val="lowerLetter"/>
      <w:lvlText w:val="%2."/>
      <w:lvlJc w:val="left"/>
      <w:pPr>
        <w:ind w:left="1080" w:hanging="360"/>
      </w:pPr>
    </w:lvl>
    <w:lvl w:ilvl="2" w:tplc="F4E6A4DC" w:tentative="1">
      <w:start w:val="1"/>
      <w:numFmt w:val="lowerRoman"/>
      <w:lvlText w:val="%3."/>
      <w:lvlJc w:val="right"/>
      <w:pPr>
        <w:ind w:left="1800" w:hanging="180"/>
      </w:pPr>
    </w:lvl>
    <w:lvl w:ilvl="3" w:tplc="F4D05202" w:tentative="1">
      <w:start w:val="1"/>
      <w:numFmt w:val="decimal"/>
      <w:lvlText w:val="%4."/>
      <w:lvlJc w:val="left"/>
      <w:pPr>
        <w:ind w:left="2520" w:hanging="360"/>
      </w:pPr>
    </w:lvl>
    <w:lvl w:ilvl="4" w:tplc="82848CC8" w:tentative="1">
      <w:start w:val="1"/>
      <w:numFmt w:val="lowerLetter"/>
      <w:lvlText w:val="%5."/>
      <w:lvlJc w:val="left"/>
      <w:pPr>
        <w:ind w:left="3240" w:hanging="360"/>
      </w:pPr>
    </w:lvl>
    <w:lvl w:ilvl="5" w:tplc="3DEE3CC4" w:tentative="1">
      <w:start w:val="1"/>
      <w:numFmt w:val="lowerRoman"/>
      <w:lvlText w:val="%6."/>
      <w:lvlJc w:val="right"/>
      <w:pPr>
        <w:ind w:left="3960" w:hanging="180"/>
      </w:pPr>
    </w:lvl>
    <w:lvl w:ilvl="6" w:tplc="A98AA47C" w:tentative="1">
      <w:start w:val="1"/>
      <w:numFmt w:val="decimal"/>
      <w:lvlText w:val="%7."/>
      <w:lvlJc w:val="left"/>
      <w:pPr>
        <w:ind w:left="4680" w:hanging="360"/>
      </w:pPr>
    </w:lvl>
    <w:lvl w:ilvl="7" w:tplc="D2C8ECB0" w:tentative="1">
      <w:start w:val="1"/>
      <w:numFmt w:val="lowerLetter"/>
      <w:lvlText w:val="%8."/>
      <w:lvlJc w:val="left"/>
      <w:pPr>
        <w:ind w:left="5400" w:hanging="360"/>
      </w:pPr>
    </w:lvl>
    <w:lvl w:ilvl="8" w:tplc="DBFCEF7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0464614">
      <w:start w:val="1"/>
      <w:numFmt w:val="lowerRoman"/>
      <w:lvlText w:val="(%1)"/>
      <w:lvlJc w:val="left"/>
      <w:pPr>
        <w:ind w:left="1080" w:hanging="720"/>
      </w:pPr>
      <w:rPr>
        <w:rFonts w:hint="default"/>
        <w:b w:val="0"/>
      </w:rPr>
    </w:lvl>
    <w:lvl w:ilvl="1" w:tplc="BA6078E8" w:tentative="1">
      <w:start w:val="1"/>
      <w:numFmt w:val="lowerLetter"/>
      <w:lvlText w:val="%2."/>
      <w:lvlJc w:val="left"/>
      <w:pPr>
        <w:ind w:left="1440" w:hanging="360"/>
      </w:pPr>
    </w:lvl>
    <w:lvl w:ilvl="2" w:tplc="F6607840" w:tentative="1">
      <w:start w:val="1"/>
      <w:numFmt w:val="lowerRoman"/>
      <w:lvlText w:val="%3."/>
      <w:lvlJc w:val="right"/>
      <w:pPr>
        <w:ind w:left="2160" w:hanging="180"/>
      </w:pPr>
    </w:lvl>
    <w:lvl w:ilvl="3" w:tplc="AD8415F6" w:tentative="1">
      <w:start w:val="1"/>
      <w:numFmt w:val="decimal"/>
      <w:lvlText w:val="%4."/>
      <w:lvlJc w:val="left"/>
      <w:pPr>
        <w:ind w:left="2880" w:hanging="360"/>
      </w:pPr>
    </w:lvl>
    <w:lvl w:ilvl="4" w:tplc="C2328B74" w:tentative="1">
      <w:start w:val="1"/>
      <w:numFmt w:val="lowerLetter"/>
      <w:lvlText w:val="%5."/>
      <w:lvlJc w:val="left"/>
      <w:pPr>
        <w:ind w:left="3600" w:hanging="360"/>
      </w:pPr>
    </w:lvl>
    <w:lvl w:ilvl="5" w:tplc="4C62D7A4" w:tentative="1">
      <w:start w:val="1"/>
      <w:numFmt w:val="lowerRoman"/>
      <w:lvlText w:val="%6."/>
      <w:lvlJc w:val="right"/>
      <w:pPr>
        <w:ind w:left="4320" w:hanging="180"/>
      </w:pPr>
    </w:lvl>
    <w:lvl w:ilvl="6" w:tplc="2E480D3A" w:tentative="1">
      <w:start w:val="1"/>
      <w:numFmt w:val="decimal"/>
      <w:lvlText w:val="%7."/>
      <w:lvlJc w:val="left"/>
      <w:pPr>
        <w:ind w:left="5040" w:hanging="360"/>
      </w:pPr>
    </w:lvl>
    <w:lvl w:ilvl="7" w:tplc="B78E49C4" w:tentative="1">
      <w:start w:val="1"/>
      <w:numFmt w:val="lowerLetter"/>
      <w:lvlText w:val="%8."/>
      <w:lvlJc w:val="left"/>
      <w:pPr>
        <w:ind w:left="5760" w:hanging="360"/>
      </w:pPr>
    </w:lvl>
    <w:lvl w:ilvl="8" w:tplc="7AF6905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93C6556">
      <w:start w:val="1"/>
      <w:numFmt w:val="lowerRoman"/>
      <w:lvlText w:val="(%1)"/>
      <w:lvlJc w:val="left"/>
      <w:pPr>
        <w:ind w:left="1080" w:hanging="720"/>
      </w:pPr>
      <w:rPr>
        <w:rFonts w:hint="default"/>
      </w:rPr>
    </w:lvl>
    <w:lvl w:ilvl="1" w:tplc="1E7CCA9A" w:tentative="1">
      <w:start w:val="1"/>
      <w:numFmt w:val="lowerLetter"/>
      <w:lvlText w:val="%2."/>
      <w:lvlJc w:val="left"/>
      <w:pPr>
        <w:ind w:left="1440" w:hanging="360"/>
      </w:pPr>
    </w:lvl>
    <w:lvl w:ilvl="2" w:tplc="1AF451B0" w:tentative="1">
      <w:start w:val="1"/>
      <w:numFmt w:val="lowerRoman"/>
      <w:lvlText w:val="%3."/>
      <w:lvlJc w:val="right"/>
      <w:pPr>
        <w:ind w:left="2160" w:hanging="180"/>
      </w:pPr>
    </w:lvl>
    <w:lvl w:ilvl="3" w:tplc="4BB27818" w:tentative="1">
      <w:start w:val="1"/>
      <w:numFmt w:val="decimal"/>
      <w:lvlText w:val="%4."/>
      <w:lvlJc w:val="left"/>
      <w:pPr>
        <w:ind w:left="2880" w:hanging="360"/>
      </w:pPr>
    </w:lvl>
    <w:lvl w:ilvl="4" w:tplc="A3601CE0" w:tentative="1">
      <w:start w:val="1"/>
      <w:numFmt w:val="lowerLetter"/>
      <w:lvlText w:val="%5."/>
      <w:lvlJc w:val="left"/>
      <w:pPr>
        <w:ind w:left="3600" w:hanging="360"/>
      </w:pPr>
    </w:lvl>
    <w:lvl w:ilvl="5" w:tplc="0BE4A080" w:tentative="1">
      <w:start w:val="1"/>
      <w:numFmt w:val="lowerRoman"/>
      <w:lvlText w:val="%6."/>
      <w:lvlJc w:val="right"/>
      <w:pPr>
        <w:ind w:left="4320" w:hanging="180"/>
      </w:pPr>
    </w:lvl>
    <w:lvl w:ilvl="6" w:tplc="C1F69A6C" w:tentative="1">
      <w:start w:val="1"/>
      <w:numFmt w:val="decimal"/>
      <w:lvlText w:val="%7."/>
      <w:lvlJc w:val="left"/>
      <w:pPr>
        <w:ind w:left="5040" w:hanging="360"/>
      </w:pPr>
    </w:lvl>
    <w:lvl w:ilvl="7" w:tplc="C1BE40C8" w:tentative="1">
      <w:start w:val="1"/>
      <w:numFmt w:val="lowerLetter"/>
      <w:lvlText w:val="%8."/>
      <w:lvlJc w:val="left"/>
      <w:pPr>
        <w:ind w:left="5760" w:hanging="360"/>
      </w:pPr>
    </w:lvl>
    <w:lvl w:ilvl="8" w:tplc="ACB0913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DD445DA">
      <w:start w:val="1"/>
      <w:numFmt w:val="bullet"/>
      <w:pStyle w:val="ListBullet"/>
      <w:lvlText w:val=""/>
      <w:lvlJc w:val="left"/>
      <w:pPr>
        <w:ind w:left="720" w:hanging="360"/>
      </w:pPr>
      <w:rPr>
        <w:rFonts w:ascii="Symbol" w:hAnsi="Symbol" w:hint="default"/>
      </w:rPr>
    </w:lvl>
    <w:lvl w:ilvl="1" w:tplc="2DD0DB5C">
      <w:start w:val="1"/>
      <w:numFmt w:val="bullet"/>
      <w:pStyle w:val="ListBullet2"/>
      <w:lvlText w:val="o"/>
      <w:lvlJc w:val="left"/>
      <w:pPr>
        <w:ind w:left="1440" w:hanging="360"/>
      </w:pPr>
      <w:rPr>
        <w:rFonts w:ascii="Courier New" w:hAnsi="Courier New" w:cs="Courier New" w:hint="default"/>
      </w:rPr>
    </w:lvl>
    <w:lvl w:ilvl="2" w:tplc="D1427F9C">
      <w:start w:val="1"/>
      <w:numFmt w:val="bullet"/>
      <w:lvlText w:val=""/>
      <w:lvlJc w:val="left"/>
      <w:pPr>
        <w:ind w:left="2160" w:hanging="360"/>
      </w:pPr>
      <w:rPr>
        <w:rFonts w:ascii="Wingdings" w:hAnsi="Wingdings" w:hint="default"/>
      </w:rPr>
    </w:lvl>
    <w:lvl w:ilvl="3" w:tplc="F90493E8">
      <w:start w:val="1"/>
      <w:numFmt w:val="bullet"/>
      <w:lvlText w:val=""/>
      <w:lvlJc w:val="left"/>
      <w:pPr>
        <w:ind w:left="2880" w:hanging="360"/>
      </w:pPr>
      <w:rPr>
        <w:rFonts w:ascii="Symbol" w:hAnsi="Symbol" w:hint="default"/>
      </w:rPr>
    </w:lvl>
    <w:lvl w:ilvl="4" w:tplc="AFAE35DE">
      <w:start w:val="1"/>
      <w:numFmt w:val="bullet"/>
      <w:lvlText w:val="o"/>
      <w:lvlJc w:val="left"/>
      <w:pPr>
        <w:ind w:left="3600" w:hanging="360"/>
      </w:pPr>
      <w:rPr>
        <w:rFonts w:ascii="Courier New" w:hAnsi="Courier New" w:cs="Courier New" w:hint="default"/>
      </w:rPr>
    </w:lvl>
    <w:lvl w:ilvl="5" w:tplc="DC3693BA">
      <w:start w:val="1"/>
      <w:numFmt w:val="bullet"/>
      <w:pStyle w:val="ListBullet3"/>
      <w:lvlText w:val=""/>
      <w:lvlJc w:val="left"/>
      <w:pPr>
        <w:ind w:left="4320" w:hanging="360"/>
      </w:pPr>
      <w:rPr>
        <w:rFonts w:ascii="Wingdings" w:hAnsi="Wingdings" w:hint="default"/>
      </w:rPr>
    </w:lvl>
    <w:lvl w:ilvl="6" w:tplc="A8F8DF16">
      <w:start w:val="1"/>
      <w:numFmt w:val="bullet"/>
      <w:lvlText w:val=""/>
      <w:lvlJc w:val="left"/>
      <w:pPr>
        <w:ind w:left="5040" w:hanging="360"/>
      </w:pPr>
      <w:rPr>
        <w:rFonts w:ascii="Symbol" w:hAnsi="Symbol" w:hint="default"/>
      </w:rPr>
    </w:lvl>
    <w:lvl w:ilvl="7" w:tplc="FB9AE28A">
      <w:start w:val="1"/>
      <w:numFmt w:val="bullet"/>
      <w:lvlText w:val="o"/>
      <w:lvlJc w:val="left"/>
      <w:pPr>
        <w:ind w:left="5760" w:hanging="360"/>
      </w:pPr>
      <w:rPr>
        <w:rFonts w:ascii="Courier New" w:hAnsi="Courier New" w:cs="Courier New" w:hint="default"/>
      </w:rPr>
    </w:lvl>
    <w:lvl w:ilvl="8" w:tplc="671AF11E">
      <w:start w:val="1"/>
      <w:numFmt w:val="bullet"/>
      <w:lvlText w:val=""/>
      <w:lvlJc w:val="left"/>
      <w:pPr>
        <w:ind w:left="6480" w:hanging="360"/>
      </w:pPr>
      <w:rPr>
        <w:rFonts w:ascii="Wingdings" w:hAnsi="Wingdings" w:hint="default"/>
      </w:rPr>
    </w:lvl>
  </w:abstractNum>
  <w:abstractNum w:abstractNumId="21" w15:restartNumberingAfterBreak="0">
    <w:nsid w:val="3BBA05A7"/>
    <w:multiLevelType w:val="hybridMultilevel"/>
    <w:tmpl w:val="05560940"/>
    <w:lvl w:ilvl="0" w:tplc="0C090003">
      <w:start w:val="1"/>
      <w:numFmt w:val="bullet"/>
      <w:lvlText w:val="o"/>
      <w:lvlJc w:val="left"/>
      <w:pPr>
        <w:ind w:left="720" w:hanging="360"/>
      </w:pPr>
      <w:rPr>
        <w:rFonts w:ascii="Courier New" w:hAnsi="Courier New" w:cs="Courier New" w:hint="default"/>
      </w:rPr>
    </w:lvl>
    <w:lvl w:ilvl="1" w:tplc="C9C418A0">
      <w:start w:val="1"/>
      <w:numFmt w:val="bullet"/>
      <w:lvlText w:val="o"/>
      <w:lvlJc w:val="left"/>
      <w:pPr>
        <w:ind w:left="1440" w:hanging="360"/>
      </w:pPr>
      <w:rPr>
        <w:rFonts w:ascii="&quot;Courier New&quot;" w:hAnsi="&quot;Courier New&quot;" w:hint="default"/>
      </w:rPr>
    </w:lvl>
    <w:lvl w:ilvl="2" w:tplc="FFD434C0">
      <w:start w:val="1"/>
      <w:numFmt w:val="bullet"/>
      <w:lvlText w:val=""/>
      <w:lvlJc w:val="left"/>
      <w:pPr>
        <w:ind w:left="2160" w:hanging="360"/>
      </w:pPr>
      <w:rPr>
        <w:rFonts w:ascii="Wingdings" w:hAnsi="Wingdings" w:hint="default"/>
      </w:rPr>
    </w:lvl>
    <w:lvl w:ilvl="3" w:tplc="3592A652">
      <w:start w:val="1"/>
      <w:numFmt w:val="bullet"/>
      <w:lvlText w:val=""/>
      <w:lvlJc w:val="left"/>
      <w:pPr>
        <w:ind w:left="2880" w:hanging="360"/>
      </w:pPr>
      <w:rPr>
        <w:rFonts w:ascii="Symbol" w:hAnsi="Symbol" w:hint="default"/>
      </w:rPr>
    </w:lvl>
    <w:lvl w:ilvl="4" w:tplc="19588EA8">
      <w:start w:val="1"/>
      <w:numFmt w:val="bullet"/>
      <w:lvlText w:val="o"/>
      <w:lvlJc w:val="left"/>
      <w:pPr>
        <w:ind w:left="3600" w:hanging="360"/>
      </w:pPr>
      <w:rPr>
        <w:rFonts w:ascii="Courier New" w:hAnsi="Courier New" w:hint="default"/>
      </w:rPr>
    </w:lvl>
    <w:lvl w:ilvl="5" w:tplc="4692CC24">
      <w:start w:val="1"/>
      <w:numFmt w:val="bullet"/>
      <w:lvlText w:val=""/>
      <w:lvlJc w:val="left"/>
      <w:pPr>
        <w:ind w:left="4320" w:hanging="360"/>
      </w:pPr>
      <w:rPr>
        <w:rFonts w:ascii="Wingdings" w:hAnsi="Wingdings" w:hint="default"/>
      </w:rPr>
    </w:lvl>
    <w:lvl w:ilvl="6" w:tplc="133E9374">
      <w:start w:val="1"/>
      <w:numFmt w:val="bullet"/>
      <w:lvlText w:val=""/>
      <w:lvlJc w:val="left"/>
      <w:pPr>
        <w:ind w:left="5040" w:hanging="360"/>
      </w:pPr>
      <w:rPr>
        <w:rFonts w:ascii="Symbol" w:hAnsi="Symbol" w:hint="default"/>
      </w:rPr>
    </w:lvl>
    <w:lvl w:ilvl="7" w:tplc="722A2A2E">
      <w:start w:val="1"/>
      <w:numFmt w:val="bullet"/>
      <w:lvlText w:val="o"/>
      <w:lvlJc w:val="left"/>
      <w:pPr>
        <w:ind w:left="5760" w:hanging="360"/>
      </w:pPr>
      <w:rPr>
        <w:rFonts w:ascii="Courier New" w:hAnsi="Courier New" w:hint="default"/>
      </w:rPr>
    </w:lvl>
    <w:lvl w:ilvl="8" w:tplc="87A8D18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682FBC0">
      <w:start w:val="1"/>
      <w:numFmt w:val="bullet"/>
      <w:lvlText w:val=""/>
      <w:lvlJc w:val="left"/>
      <w:pPr>
        <w:ind w:left="360" w:hanging="360"/>
      </w:pPr>
      <w:rPr>
        <w:rFonts w:ascii="Symbol" w:hAnsi="Symbol" w:hint="default"/>
      </w:rPr>
    </w:lvl>
    <w:lvl w:ilvl="1" w:tplc="AAB6B12C" w:tentative="1">
      <w:start w:val="1"/>
      <w:numFmt w:val="bullet"/>
      <w:lvlText w:val="o"/>
      <w:lvlJc w:val="left"/>
      <w:pPr>
        <w:ind w:left="1080" w:hanging="360"/>
      </w:pPr>
      <w:rPr>
        <w:rFonts w:ascii="Courier New" w:hAnsi="Courier New" w:cs="Courier New" w:hint="default"/>
      </w:rPr>
    </w:lvl>
    <w:lvl w:ilvl="2" w:tplc="98BAACE6" w:tentative="1">
      <w:start w:val="1"/>
      <w:numFmt w:val="bullet"/>
      <w:lvlText w:val=""/>
      <w:lvlJc w:val="left"/>
      <w:pPr>
        <w:ind w:left="1800" w:hanging="360"/>
      </w:pPr>
      <w:rPr>
        <w:rFonts w:ascii="Wingdings" w:hAnsi="Wingdings" w:hint="default"/>
      </w:rPr>
    </w:lvl>
    <w:lvl w:ilvl="3" w:tplc="94343C98" w:tentative="1">
      <w:start w:val="1"/>
      <w:numFmt w:val="bullet"/>
      <w:lvlText w:val=""/>
      <w:lvlJc w:val="left"/>
      <w:pPr>
        <w:ind w:left="2520" w:hanging="360"/>
      </w:pPr>
      <w:rPr>
        <w:rFonts w:ascii="Symbol" w:hAnsi="Symbol" w:hint="default"/>
      </w:rPr>
    </w:lvl>
    <w:lvl w:ilvl="4" w:tplc="1024B874" w:tentative="1">
      <w:start w:val="1"/>
      <w:numFmt w:val="bullet"/>
      <w:lvlText w:val="o"/>
      <w:lvlJc w:val="left"/>
      <w:pPr>
        <w:ind w:left="3240" w:hanging="360"/>
      </w:pPr>
      <w:rPr>
        <w:rFonts w:ascii="Courier New" w:hAnsi="Courier New" w:cs="Courier New" w:hint="default"/>
      </w:rPr>
    </w:lvl>
    <w:lvl w:ilvl="5" w:tplc="EB22FC5C" w:tentative="1">
      <w:start w:val="1"/>
      <w:numFmt w:val="bullet"/>
      <w:lvlText w:val=""/>
      <w:lvlJc w:val="left"/>
      <w:pPr>
        <w:ind w:left="3960" w:hanging="360"/>
      </w:pPr>
      <w:rPr>
        <w:rFonts w:ascii="Wingdings" w:hAnsi="Wingdings" w:hint="default"/>
      </w:rPr>
    </w:lvl>
    <w:lvl w:ilvl="6" w:tplc="02EEA418" w:tentative="1">
      <w:start w:val="1"/>
      <w:numFmt w:val="bullet"/>
      <w:lvlText w:val=""/>
      <w:lvlJc w:val="left"/>
      <w:pPr>
        <w:ind w:left="4680" w:hanging="360"/>
      </w:pPr>
      <w:rPr>
        <w:rFonts w:ascii="Symbol" w:hAnsi="Symbol" w:hint="default"/>
      </w:rPr>
    </w:lvl>
    <w:lvl w:ilvl="7" w:tplc="D8ACC118" w:tentative="1">
      <w:start w:val="1"/>
      <w:numFmt w:val="bullet"/>
      <w:lvlText w:val="o"/>
      <w:lvlJc w:val="left"/>
      <w:pPr>
        <w:ind w:left="5400" w:hanging="360"/>
      </w:pPr>
      <w:rPr>
        <w:rFonts w:ascii="Courier New" w:hAnsi="Courier New" w:cs="Courier New" w:hint="default"/>
      </w:rPr>
    </w:lvl>
    <w:lvl w:ilvl="8" w:tplc="6C1A788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63235D8">
      <w:start w:val="1"/>
      <w:numFmt w:val="lowerRoman"/>
      <w:lvlText w:val="(%1)"/>
      <w:lvlJc w:val="left"/>
      <w:pPr>
        <w:ind w:left="1080" w:hanging="720"/>
      </w:pPr>
      <w:rPr>
        <w:rFonts w:hint="default"/>
      </w:rPr>
    </w:lvl>
    <w:lvl w:ilvl="1" w:tplc="114015E4" w:tentative="1">
      <w:start w:val="1"/>
      <w:numFmt w:val="lowerLetter"/>
      <w:lvlText w:val="%2."/>
      <w:lvlJc w:val="left"/>
      <w:pPr>
        <w:ind w:left="1440" w:hanging="360"/>
      </w:pPr>
    </w:lvl>
    <w:lvl w:ilvl="2" w:tplc="444C696E" w:tentative="1">
      <w:start w:val="1"/>
      <w:numFmt w:val="lowerRoman"/>
      <w:lvlText w:val="%3."/>
      <w:lvlJc w:val="right"/>
      <w:pPr>
        <w:ind w:left="2160" w:hanging="180"/>
      </w:pPr>
    </w:lvl>
    <w:lvl w:ilvl="3" w:tplc="2FFA0572" w:tentative="1">
      <w:start w:val="1"/>
      <w:numFmt w:val="decimal"/>
      <w:lvlText w:val="%4."/>
      <w:lvlJc w:val="left"/>
      <w:pPr>
        <w:ind w:left="2880" w:hanging="360"/>
      </w:pPr>
    </w:lvl>
    <w:lvl w:ilvl="4" w:tplc="55C25522" w:tentative="1">
      <w:start w:val="1"/>
      <w:numFmt w:val="lowerLetter"/>
      <w:lvlText w:val="%5."/>
      <w:lvlJc w:val="left"/>
      <w:pPr>
        <w:ind w:left="3600" w:hanging="360"/>
      </w:pPr>
    </w:lvl>
    <w:lvl w:ilvl="5" w:tplc="9086D206" w:tentative="1">
      <w:start w:val="1"/>
      <w:numFmt w:val="lowerRoman"/>
      <w:lvlText w:val="%6."/>
      <w:lvlJc w:val="right"/>
      <w:pPr>
        <w:ind w:left="4320" w:hanging="180"/>
      </w:pPr>
    </w:lvl>
    <w:lvl w:ilvl="6" w:tplc="C66CC196" w:tentative="1">
      <w:start w:val="1"/>
      <w:numFmt w:val="decimal"/>
      <w:lvlText w:val="%7."/>
      <w:lvlJc w:val="left"/>
      <w:pPr>
        <w:ind w:left="5040" w:hanging="360"/>
      </w:pPr>
    </w:lvl>
    <w:lvl w:ilvl="7" w:tplc="268894C8" w:tentative="1">
      <w:start w:val="1"/>
      <w:numFmt w:val="lowerLetter"/>
      <w:lvlText w:val="%8."/>
      <w:lvlJc w:val="left"/>
      <w:pPr>
        <w:ind w:left="5760" w:hanging="360"/>
      </w:pPr>
    </w:lvl>
    <w:lvl w:ilvl="8" w:tplc="27FAF7F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BD8A99C">
      <w:start w:val="1"/>
      <w:numFmt w:val="lowerRoman"/>
      <w:lvlText w:val="(%1)"/>
      <w:lvlJc w:val="left"/>
      <w:pPr>
        <w:ind w:left="1080" w:hanging="720"/>
      </w:pPr>
      <w:rPr>
        <w:rFonts w:hint="default"/>
      </w:rPr>
    </w:lvl>
    <w:lvl w:ilvl="1" w:tplc="630C46B4" w:tentative="1">
      <w:start w:val="1"/>
      <w:numFmt w:val="lowerLetter"/>
      <w:lvlText w:val="%2."/>
      <w:lvlJc w:val="left"/>
      <w:pPr>
        <w:ind w:left="1440" w:hanging="360"/>
      </w:pPr>
    </w:lvl>
    <w:lvl w:ilvl="2" w:tplc="B5E4A05E" w:tentative="1">
      <w:start w:val="1"/>
      <w:numFmt w:val="lowerRoman"/>
      <w:lvlText w:val="%3."/>
      <w:lvlJc w:val="right"/>
      <w:pPr>
        <w:ind w:left="2160" w:hanging="180"/>
      </w:pPr>
    </w:lvl>
    <w:lvl w:ilvl="3" w:tplc="E7C4F934" w:tentative="1">
      <w:start w:val="1"/>
      <w:numFmt w:val="decimal"/>
      <w:lvlText w:val="%4."/>
      <w:lvlJc w:val="left"/>
      <w:pPr>
        <w:ind w:left="2880" w:hanging="360"/>
      </w:pPr>
    </w:lvl>
    <w:lvl w:ilvl="4" w:tplc="FEB4FC84" w:tentative="1">
      <w:start w:val="1"/>
      <w:numFmt w:val="lowerLetter"/>
      <w:lvlText w:val="%5."/>
      <w:lvlJc w:val="left"/>
      <w:pPr>
        <w:ind w:left="3600" w:hanging="360"/>
      </w:pPr>
    </w:lvl>
    <w:lvl w:ilvl="5" w:tplc="1A8E3B4A" w:tentative="1">
      <w:start w:val="1"/>
      <w:numFmt w:val="lowerRoman"/>
      <w:lvlText w:val="%6."/>
      <w:lvlJc w:val="right"/>
      <w:pPr>
        <w:ind w:left="4320" w:hanging="180"/>
      </w:pPr>
    </w:lvl>
    <w:lvl w:ilvl="6" w:tplc="DAE64FB6" w:tentative="1">
      <w:start w:val="1"/>
      <w:numFmt w:val="decimal"/>
      <w:lvlText w:val="%7."/>
      <w:lvlJc w:val="left"/>
      <w:pPr>
        <w:ind w:left="5040" w:hanging="360"/>
      </w:pPr>
    </w:lvl>
    <w:lvl w:ilvl="7" w:tplc="78606BC8" w:tentative="1">
      <w:start w:val="1"/>
      <w:numFmt w:val="lowerLetter"/>
      <w:lvlText w:val="%8."/>
      <w:lvlJc w:val="left"/>
      <w:pPr>
        <w:ind w:left="5760" w:hanging="360"/>
      </w:pPr>
    </w:lvl>
    <w:lvl w:ilvl="8" w:tplc="73027B3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20EEE8C">
      <w:start w:val="1"/>
      <w:numFmt w:val="lowerRoman"/>
      <w:lvlText w:val="(%1)"/>
      <w:lvlJc w:val="left"/>
      <w:pPr>
        <w:ind w:left="1080" w:hanging="720"/>
      </w:pPr>
      <w:rPr>
        <w:rFonts w:hint="default"/>
        <w:b w:val="0"/>
      </w:rPr>
    </w:lvl>
    <w:lvl w:ilvl="1" w:tplc="3A621330" w:tentative="1">
      <w:start w:val="1"/>
      <w:numFmt w:val="lowerLetter"/>
      <w:lvlText w:val="%2."/>
      <w:lvlJc w:val="left"/>
      <w:pPr>
        <w:ind w:left="1440" w:hanging="360"/>
      </w:pPr>
    </w:lvl>
    <w:lvl w:ilvl="2" w:tplc="8540713E" w:tentative="1">
      <w:start w:val="1"/>
      <w:numFmt w:val="lowerRoman"/>
      <w:lvlText w:val="%3."/>
      <w:lvlJc w:val="right"/>
      <w:pPr>
        <w:ind w:left="2160" w:hanging="180"/>
      </w:pPr>
    </w:lvl>
    <w:lvl w:ilvl="3" w:tplc="D8A4BD92" w:tentative="1">
      <w:start w:val="1"/>
      <w:numFmt w:val="decimal"/>
      <w:lvlText w:val="%4."/>
      <w:lvlJc w:val="left"/>
      <w:pPr>
        <w:ind w:left="2880" w:hanging="360"/>
      </w:pPr>
    </w:lvl>
    <w:lvl w:ilvl="4" w:tplc="088C37B0" w:tentative="1">
      <w:start w:val="1"/>
      <w:numFmt w:val="lowerLetter"/>
      <w:lvlText w:val="%5."/>
      <w:lvlJc w:val="left"/>
      <w:pPr>
        <w:ind w:left="3600" w:hanging="360"/>
      </w:pPr>
    </w:lvl>
    <w:lvl w:ilvl="5" w:tplc="E9064150" w:tentative="1">
      <w:start w:val="1"/>
      <w:numFmt w:val="lowerRoman"/>
      <w:lvlText w:val="%6."/>
      <w:lvlJc w:val="right"/>
      <w:pPr>
        <w:ind w:left="4320" w:hanging="180"/>
      </w:pPr>
    </w:lvl>
    <w:lvl w:ilvl="6" w:tplc="22846D1E" w:tentative="1">
      <w:start w:val="1"/>
      <w:numFmt w:val="decimal"/>
      <w:lvlText w:val="%7."/>
      <w:lvlJc w:val="left"/>
      <w:pPr>
        <w:ind w:left="5040" w:hanging="360"/>
      </w:pPr>
    </w:lvl>
    <w:lvl w:ilvl="7" w:tplc="BB1CCA56" w:tentative="1">
      <w:start w:val="1"/>
      <w:numFmt w:val="lowerLetter"/>
      <w:lvlText w:val="%8."/>
      <w:lvlJc w:val="left"/>
      <w:pPr>
        <w:ind w:left="5760" w:hanging="360"/>
      </w:pPr>
    </w:lvl>
    <w:lvl w:ilvl="8" w:tplc="F03CF59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23E41C0">
      <w:start w:val="1"/>
      <w:numFmt w:val="lowerRoman"/>
      <w:lvlText w:val="(%1)"/>
      <w:lvlJc w:val="left"/>
      <w:pPr>
        <w:ind w:left="1080" w:hanging="720"/>
      </w:pPr>
      <w:rPr>
        <w:rFonts w:hint="default"/>
        <w:b w:val="0"/>
      </w:rPr>
    </w:lvl>
    <w:lvl w:ilvl="1" w:tplc="C07CCD64" w:tentative="1">
      <w:start w:val="1"/>
      <w:numFmt w:val="lowerLetter"/>
      <w:lvlText w:val="%2."/>
      <w:lvlJc w:val="left"/>
      <w:pPr>
        <w:ind w:left="1440" w:hanging="360"/>
      </w:pPr>
    </w:lvl>
    <w:lvl w:ilvl="2" w:tplc="FD62379E" w:tentative="1">
      <w:start w:val="1"/>
      <w:numFmt w:val="lowerRoman"/>
      <w:lvlText w:val="%3."/>
      <w:lvlJc w:val="right"/>
      <w:pPr>
        <w:ind w:left="2160" w:hanging="180"/>
      </w:pPr>
    </w:lvl>
    <w:lvl w:ilvl="3" w:tplc="1332B140" w:tentative="1">
      <w:start w:val="1"/>
      <w:numFmt w:val="decimal"/>
      <w:lvlText w:val="%4."/>
      <w:lvlJc w:val="left"/>
      <w:pPr>
        <w:ind w:left="2880" w:hanging="360"/>
      </w:pPr>
    </w:lvl>
    <w:lvl w:ilvl="4" w:tplc="695A3872" w:tentative="1">
      <w:start w:val="1"/>
      <w:numFmt w:val="lowerLetter"/>
      <w:lvlText w:val="%5."/>
      <w:lvlJc w:val="left"/>
      <w:pPr>
        <w:ind w:left="3600" w:hanging="360"/>
      </w:pPr>
    </w:lvl>
    <w:lvl w:ilvl="5" w:tplc="D7381826" w:tentative="1">
      <w:start w:val="1"/>
      <w:numFmt w:val="lowerRoman"/>
      <w:lvlText w:val="%6."/>
      <w:lvlJc w:val="right"/>
      <w:pPr>
        <w:ind w:left="4320" w:hanging="180"/>
      </w:pPr>
    </w:lvl>
    <w:lvl w:ilvl="6" w:tplc="ED08F738" w:tentative="1">
      <w:start w:val="1"/>
      <w:numFmt w:val="decimal"/>
      <w:lvlText w:val="%7."/>
      <w:lvlJc w:val="left"/>
      <w:pPr>
        <w:ind w:left="5040" w:hanging="360"/>
      </w:pPr>
    </w:lvl>
    <w:lvl w:ilvl="7" w:tplc="EB0E359A" w:tentative="1">
      <w:start w:val="1"/>
      <w:numFmt w:val="lowerLetter"/>
      <w:lvlText w:val="%8."/>
      <w:lvlJc w:val="left"/>
      <w:pPr>
        <w:ind w:left="5760" w:hanging="360"/>
      </w:pPr>
    </w:lvl>
    <w:lvl w:ilvl="8" w:tplc="9EBAEE3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D2A1D5C">
      <w:start w:val="1"/>
      <w:numFmt w:val="decimal"/>
      <w:lvlText w:val="%1."/>
      <w:lvlJc w:val="left"/>
      <w:pPr>
        <w:ind w:left="360" w:hanging="360"/>
      </w:pPr>
      <w:rPr>
        <w:rFonts w:hint="default"/>
      </w:rPr>
    </w:lvl>
    <w:lvl w:ilvl="1" w:tplc="C0D66FEE" w:tentative="1">
      <w:start w:val="1"/>
      <w:numFmt w:val="lowerLetter"/>
      <w:lvlText w:val="%2."/>
      <w:lvlJc w:val="left"/>
      <w:pPr>
        <w:ind w:left="1080" w:hanging="360"/>
      </w:pPr>
    </w:lvl>
    <w:lvl w:ilvl="2" w:tplc="9710EEE2" w:tentative="1">
      <w:start w:val="1"/>
      <w:numFmt w:val="lowerRoman"/>
      <w:lvlText w:val="%3."/>
      <w:lvlJc w:val="right"/>
      <w:pPr>
        <w:ind w:left="1800" w:hanging="180"/>
      </w:pPr>
    </w:lvl>
    <w:lvl w:ilvl="3" w:tplc="F4A863E2" w:tentative="1">
      <w:start w:val="1"/>
      <w:numFmt w:val="decimal"/>
      <w:lvlText w:val="%4."/>
      <w:lvlJc w:val="left"/>
      <w:pPr>
        <w:ind w:left="2520" w:hanging="360"/>
      </w:pPr>
    </w:lvl>
    <w:lvl w:ilvl="4" w:tplc="3A58A134" w:tentative="1">
      <w:start w:val="1"/>
      <w:numFmt w:val="lowerLetter"/>
      <w:lvlText w:val="%5."/>
      <w:lvlJc w:val="left"/>
      <w:pPr>
        <w:ind w:left="3240" w:hanging="360"/>
      </w:pPr>
    </w:lvl>
    <w:lvl w:ilvl="5" w:tplc="F37EE388" w:tentative="1">
      <w:start w:val="1"/>
      <w:numFmt w:val="lowerRoman"/>
      <w:lvlText w:val="%6."/>
      <w:lvlJc w:val="right"/>
      <w:pPr>
        <w:ind w:left="3960" w:hanging="180"/>
      </w:pPr>
    </w:lvl>
    <w:lvl w:ilvl="6" w:tplc="54407920" w:tentative="1">
      <w:start w:val="1"/>
      <w:numFmt w:val="decimal"/>
      <w:lvlText w:val="%7."/>
      <w:lvlJc w:val="left"/>
      <w:pPr>
        <w:ind w:left="4680" w:hanging="360"/>
      </w:pPr>
    </w:lvl>
    <w:lvl w:ilvl="7" w:tplc="30E40B68" w:tentative="1">
      <w:start w:val="1"/>
      <w:numFmt w:val="lowerLetter"/>
      <w:lvlText w:val="%8."/>
      <w:lvlJc w:val="left"/>
      <w:pPr>
        <w:ind w:left="5400" w:hanging="360"/>
      </w:pPr>
    </w:lvl>
    <w:lvl w:ilvl="8" w:tplc="E8964E7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FFABE98">
      <w:start w:val="1"/>
      <w:numFmt w:val="lowerRoman"/>
      <w:lvlText w:val="(%1)"/>
      <w:lvlJc w:val="left"/>
      <w:pPr>
        <w:ind w:left="1080" w:hanging="720"/>
      </w:pPr>
      <w:rPr>
        <w:rFonts w:hint="default"/>
      </w:rPr>
    </w:lvl>
    <w:lvl w:ilvl="1" w:tplc="752A335E" w:tentative="1">
      <w:start w:val="1"/>
      <w:numFmt w:val="lowerLetter"/>
      <w:lvlText w:val="%2."/>
      <w:lvlJc w:val="left"/>
      <w:pPr>
        <w:ind w:left="1440" w:hanging="360"/>
      </w:pPr>
    </w:lvl>
    <w:lvl w:ilvl="2" w:tplc="EAC40D76" w:tentative="1">
      <w:start w:val="1"/>
      <w:numFmt w:val="lowerRoman"/>
      <w:lvlText w:val="%3."/>
      <w:lvlJc w:val="right"/>
      <w:pPr>
        <w:ind w:left="2160" w:hanging="180"/>
      </w:pPr>
    </w:lvl>
    <w:lvl w:ilvl="3" w:tplc="C12C4A6C" w:tentative="1">
      <w:start w:val="1"/>
      <w:numFmt w:val="decimal"/>
      <w:lvlText w:val="%4."/>
      <w:lvlJc w:val="left"/>
      <w:pPr>
        <w:ind w:left="2880" w:hanging="360"/>
      </w:pPr>
    </w:lvl>
    <w:lvl w:ilvl="4" w:tplc="77EAE7B0" w:tentative="1">
      <w:start w:val="1"/>
      <w:numFmt w:val="lowerLetter"/>
      <w:lvlText w:val="%5."/>
      <w:lvlJc w:val="left"/>
      <w:pPr>
        <w:ind w:left="3600" w:hanging="360"/>
      </w:pPr>
    </w:lvl>
    <w:lvl w:ilvl="5" w:tplc="E7BE232A" w:tentative="1">
      <w:start w:val="1"/>
      <w:numFmt w:val="lowerRoman"/>
      <w:lvlText w:val="%6."/>
      <w:lvlJc w:val="right"/>
      <w:pPr>
        <w:ind w:left="4320" w:hanging="180"/>
      </w:pPr>
    </w:lvl>
    <w:lvl w:ilvl="6" w:tplc="6614621E" w:tentative="1">
      <w:start w:val="1"/>
      <w:numFmt w:val="decimal"/>
      <w:lvlText w:val="%7."/>
      <w:lvlJc w:val="left"/>
      <w:pPr>
        <w:ind w:left="5040" w:hanging="360"/>
      </w:pPr>
    </w:lvl>
    <w:lvl w:ilvl="7" w:tplc="6D6A0118" w:tentative="1">
      <w:start w:val="1"/>
      <w:numFmt w:val="lowerLetter"/>
      <w:lvlText w:val="%8."/>
      <w:lvlJc w:val="left"/>
      <w:pPr>
        <w:ind w:left="5760" w:hanging="360"/>
      </w:pPr>
    </w:lvl>
    <w:lvl w:ilvl="8" w:tplc="40EAE5F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7FEE8F6">
      <w:start w:val="1"/>
      <w:numFmt w:val="decimal"/>
      <w:lvlText w:val="%1."/>
      <w:lvlJc w:val="left"/>
      <w:pPr>
        <w:ind w:left="360" w:hanging="360"/>
      </w:pPr>
    </w:lvl>
    <w:lvl w:ilvl="1" w:tplc="ACA60D12" w:tentative="1">
      <w:start w:val="1"/>
      <w:numFmt w:val="lowerLetter"/>
      <w:lvlText w:val="%2."/>
      <w:lvlJc w:val="left"/>
      <w:pPr>
        <w:ind w:left="1080" w:hanging="360"/>
      </w:pPr>
    </w:lvl>
    <w:lvl w:ilvl="2" w:tplc="DDF6DB4E" w:tentative="1">
      <w:start w:val="1"/>
      <w:numFmt w:val="lowerRoman"/>
      <w:lvlText w:val="%3."/>
      <w:lvlJc w:val="right"/>
      <w:pPr>
        <w:ind w:left="1800" w:hanging="180"/>
      </w:pPr>
    </w:lvl>
    <w:lvl w:ilvl="3" w:tplc="D3642382" w:tentative="1">
      <w:start w:val="1"/>
      <w:numFmt w:val="decimal"/>
      <w:lvlText w:val="%4."/>
      <w:lvlJc w:val="left"/>
      <w:pPr>
        <w:ind w:left="2520" w:hanging="360"/>
      </w:pPr>
    </w:lvl>
    <w:lvl w:ilvl="4" w:tplc="986E1B68" w:tentative="1">
      <w:start w:val="1"/>
      <w:numFmt w:val="lowerLetter"/>
      <w:lvlText w:val="%5."/>
      <w:lvlJc w:val="left"/>
      <w:pPr>
        <w:ind w:left="3240" w:hanging="360"/>
      </w:pPr>
    </w:lvl>
    <w:lvl w:ilvl="5" w:tplc="A8483C0A" w:tentative="1">
      <w:start w:val="1"/>
      <w:numFmt w:val="lowerRoman"/>
      <w:lvlText w:val="%6."/>
      <w:lvlJc w:val="right"/>
      <w:pPr>
        <w:ind w:left="3960" w:hanging="180"/>
      </w:pPr>
    </w:lvl>
    <w:lvl w:ilvl="6" w:tplc="BA943DC2" w:tentative="1">
      <w:start w:val="1"/>
      <w:numFmt w:val="decimal"/>
      <w:lvlText w:val="%7."/>
      <w:lvlJc w:val="left"/>
      <w:pPr>
        <w:ind w:left="4680" w:hanging="360"/>
      </w:pPr>
    </w:lvl>
    <w:lvl w:ilvl="7" w:tplc="AD5051FC" w:tentative="1">
      <w:start w:val="1"/>
      <w:numFmt w:val="lowerLetter"/>
      <w:lvlText w:val="%8."/>
      <w:lvlJc w:val="left"/>
      <w:pPr>
        <w:ind w:left="5400" w:hanging="360"/>
      </w:pPr>
    </w:lvl>
    <w:lvl w:ilvl="8" w:tplc="B010C4C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254B0C4">
      <w:start w:val="1"/>
      <w:numFmt w:val="lowerRoman"/>
      <w:lvlText w:val="(%1)"/>
      <w:lvlJc w:val="left"/>
      <w:pPr>
        <w:ind w:left="1080" w:hanging="720"/>
      </w:pPr>
      <w:rPr>
        <w:rFonts w:hint="default"/>
        <w:b w:val="0"/>
      </w:rPr>
    </w:lvl>
    <w:lvl w:ilvl="1" w:tplc="D1BC9F92" w:tentative="1">
      <w:start w:val="1"/>
      <w:numFmt w:val="lowerLetter"/>
      <w:lvlText w:val="%2."/>
      <w:lvlJc w:val="left"/>
      <w:pPr>
        <w:ind w:left="1440" w:hanging="360"/>
      </w:pPr>
    </w:lvl>
    <w:lvl w:ilvl="2" w:tplc="3BBCE4D6" w:tentative="1">
      <w:start w:val="1"/>
      <w:numFmt w:val="lowerRoman"/>
      <w:lvlText w:val="%3."/>
      <w:lvlJc w:val="right"/>
      <w:pPr>
        <w:ind w:left="2160" w:hanging="180"/>
      </w:pPr>
    </w:lvl>
    <w:lvl w:ilvl="3" w:tplc="9BBAC178" w:tentative="1">
      <w:start w:val="1"/>
      <w:numFmt w:val="decimal"/>
      <w:lvlText w:val="%4."/>
      <w:lvlJc w:val="left"/>
      <w:pPr>
        <w:ind w:left="2880" w:hanging="360"/>
      </w:pPr>
    </w:lvl>
    <w:lvl w:ilvl="4" w:tplc="A1C6A1E4" w:tentative="1">
      <w:start w:val="1"/>
      <w:numFmt w:val="lowerLetter"/>
      <w:lvlText w:val="%5."/>
      <w:lvlJc w:val="left"/>
      <w:pPr>
        <w:ind w:left="3600" w:hanging="360"/>
      </w:pPr>
    </w:lvl>
    <w:lvl w:ilvl="5" w:tplc="2A9C2ADA" w:tentative="1">
      <w:start w:val="1"/>
      <w:numFmt w:val="lowerRoman"/>
      <w:lvlText w:val="%6."/>
      <w:lvlJc w:val="right"/>
      <w:pPr>
        <w:ind w:left="4320" w:hanging="180"/>
      </w:pPr>
    </w:lvl>
    <w:lvl w:ilvl="6" w:tplc="6FD0E184" w:tentative="1">
      <w:start w:val="1"/>
      <w:numFmt w:val="decimal"/>
      <w:lvlText w:val="%7."/>
      <w:lvlJc w:val="left"/>
      <w:pPr>
        <w:ind w:left="5040" w:hanging="360"/>
      </w:pPr>
    </w:lvl>
    <w:lvl w:ilvl="7" w:tplc="477E43E2" w:tentative="1">
      <w:start w:val="1"/>
      <w:numFmt w:val="lowerLetter"/>
      <w:lvlText w:val="%8."/>
      <w:lvlJc w:val="left"/>
      <w:pPr>
        <w:ind w:left="5760" w:hanging="360"/>
      </w:pPr>
    </w:lvl>
    <w:lvl w:ilvl="8" w:tplc="83468E9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E122772">
      <w:start w:val="1"/>
      <w:numFmt w:val="lowerRoman"/>
      <w:lvlText w:val="(%1)"/>
      <w:lvlJc w:val="left"/>
      <w:pPr>
        <w:ind w:left="1080" w:hanging="720"/>
      </w:pPr>
      <w:rPr>
        <w:rFonts w:hint="default"/>
      </w:rPr>
    </w:lvl>
    <w:lvl w:ilvl="1" w:tplc="90885E72" w:tentative="1">
      <w:start w:val="1"/>
      <w:numFmt w:val="lowerLetter"/>
      <w:lvlText w:val="%2."/>
      <w:lvlJc w:val="left"/>
      <w:pPr>
        <w:ind w:left="1440" w:hanging="360"/>
      </w:pPr>
    </w:lvl>
    <w:lvl w:ilvl="2" w:tplc="AAE2379A" w:tentative="1">
      <w:start w:val="1"/>
      <w:numFmt w:val="lowerRoman"/>
      <w:lvlText w:val="%3."/>
      <w:lvlJc w:val="right"/>
      <w:pPr>
        <w:ind w:left="2160" w:hanging="180"/>
      </w:pPr>
    </w:lvl>
    <w:lvl w:ilvl="3" w:tplc="7040C2F4" w:tentative="1">
      <w:start w:val="1"/>
      <w:numFmt w:val="decimal"/>
      <w:lvlText w:val="%4."/>
      <w:lvlJc w:val="left"/>
      <w:pPr>
        <w:ind w:left="2880" w:hanging="360"/>
      </w:pPr>
    </w:lvl>
    <w:lvl w:ilvl="4" w:tplc="9A588E26" w:tentative="1">
      <w:start w:val="1"/>
      <w:numFmt w:val="lowerLetter"/>
      <w:lvlText w:val="%5."/>
      <w:lvlJc w:val="left"/>
      <w:pPr>
        <w:ind w:left="3600" w:hanging="360"/>
      </w:pPr>
    </w:lvl>
    <w:lvl w:ilvl="5" w:tplc="AA7A8EB6" w:tentative="1">
      <w:start w:val="1"/>
      <w:numFmt w:val="lowerRoman"/>
      <w:lvlText w:val="%6."/>
      <w:lvlJc w:val="right"/>
      <w:pPr>
        <w:ind w:left="4320" w:hanging="180"/>
      </w:pPr>
    </w:lvl>
    <w:lvl w:ilvl="6" w:tplc="7F685EB2" w:tentative="1">
      <w:start w:val="1"/>
      <w:numFmt w:val="decimal"/>
      <w:lvlText w:val="%7."/>
      <w:lvlJc w:val="left"/>
      <w:pPr>
        <w:ind w:left="5040" w:hanging="360"/>
      </w:pPr>
    </w:lvl>
    <w:lvl w:ilvl="7" w:tplc="3F6223EE" w:tentative="1">
      <w:start w:val="1"/>
      <w:numFmt w:val="lowerLetter"/>
      <w:lvlText w:val="%8."/>
      <w:lvlJc w:val="left"/>
      <w:pPr>
        <w:ind w:left="5760" w:hanging="360"/>
      </w:pPr>
    </w:lvl>
    <w:lvl w:ilvl="8" w:tplc="E474DA6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6586320">
      <w:start w:val="1"/>
      <w:numFmt w:val="lowerRoman"/>
      <w:lvlText w:val="(%1)"/>
      <w:lvlJc w:val="left"/>
      <w:pPr>
        <w:ind w:left="1080" w:hanging="720"/>
      </w:pPr>
      <w:rPr>
        <w:rFonts w:hint="default"/>
      </w:rPr>
    </w:lvl>
    <w:lvl w:ilvl="1" w:tplc="494A1B2A" w:tentative="1">
      <w:start w:val="1"/>
      <w:numFmt w:val="lowerLetter"/>
      <w:lvlText w:val="%2."/>
      <w:lvlJc w:val="left"/>
      <w:pPr>
        <w:ind w:left="1440" w:hanging="360"/>
      </w:pPr>
    </w:lvl>
    <w:lvl w:ilvl="2" w:tplc="808634BE" w:tentative="1">
      <w:start w:val="1"/>
      <w:numFmt w:val="lowerRoman"/>
      <w:lvlText w:val="%3."/>
      <w:lvlJc w:val="right"/>
      <w:pPr>
        <w:ind w:left="2160" w:hanging="180"/>
      </w:pPr>
    </w:lvl>
    <w:lvl w:ilvl="3" w:tplc="AD703F14" w:tentative="1">
      <w:start w:val="1"/>
      <w:numFmt w:val="decimal"/>
      <w:lvlText w:val="%4."/>
      <w:lvlJc w:val="left"/>
      <w:pPr>
        <w:ind w:left="2880" w:hanging="360"/>
      </w:pPr>
    </w:lvl>
    <w:lvl w:ilvl="4" w:tplc="52D4F806" w:tentative="1">
      <w:start w:val="1"/>
      <w:numFmt w:val="lowerLetter"/>
      <w:lvlText w:val="%5."/>
      <w:lvlJc w:val="left"/>
      <w:pPr>
        <w:ind w:left="3600" w:hanging="360"/>
      </w:pPr>
    </w:lvl>
    <w:lvl w:ilvl="5" w:tplc="91D8AEB4" w:tentative="1">
      <w:start w:val="1"/>
      <w:numFmt w:val="lowerRoman"/>
      <w:lvlText w:val="%6."/>
      <w:lvlJc w:val="right"/>
      <w:pPr>
        <w:ind w:left="4320" w:hanging="180"/>
      </w:pPr>
    </w:lvl>
    <w:lvl w:ilvl="6" w:tplc="A010FE64" w:tentative="1">
      <w:start w:val="1"/>
      <w:numFmt w:val="decimal"/>
      <w:lvlText w:val="%7."/>
      <w:lvlJc w:val="left"/>
      <w:pPr>
        <w:ind w:left="5040" w:hanging="360"/>
      </w:pPr>
    </w:lvl>
    <w:lvl w:ilvl="7" w:tplc="0E72876A" w:tentative="1">
      <w:start w:val="1"/>
      <w:numFmt w:val="lowerLetter"/>
      <w:lvlText w:val="%8."/>
      <w:lvlJc w:val="left"/>
      <w:pPr>
        <w:ind w:left="5760" w:hanging="360"/>
      </w:pPr>
    </w:lvl>
    <w:lvl w:ilvl="8" w:tplc="4F967C2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17A8C38">
      <w:start w:val="1"/>
      <w:numFmt w:val="lowerRoman"/>
      <w:lvlText w:val="(%1)"/>
      <w:lvlJc w:val="left"/>
      <w:pPr>
        <w:ind w:left="1004" w:hanging="720"/>
      </w:pPr>
      <w:rPr>
        <w:rFonts w:hint="default"/>
        <w:b w:val="0"/>
      </w:rPr>
    </w:lvl>
    <w:lvl w:ilvl="1" w:tplc="DC625DD0" w:tentative="1">
      <w:start w:val="1"/>
      <w:numFmt w:val="lowerLetter"/>
      <w:lvlText w:val="%2."/>
      <w:lvlJc w:val="left"/>
      <w:pPr>
        <w:ind w:left="1364" w:hanging="360"/>
      </w:pPr>
    </w:lvl>
    <w:lvl w:ilvl="2" w:tplc="718ECF32" w:tentative="1">
      <w:start w:val="1"/>
      <w:numFmt w:val="lowerRoman"/>
      <w:lvlText w:val="%3."/>
      <w:lvlJc w:val="right"/>
      <w:pPr>
        <w:ind w:left="2084" w:hanging="180"/>
      </w:pPr>
    </w:lvl>
    <w:lvl w:ilvl="3" w:tplc="51EAE10A" w:tentative="1">
      <w:start w:val="1"/>
      <w:numFmt w:val="decimal"/>
      <w:lvlText w:val="%4."/>
      <w:lvlJc w:val="left"/>
      <w:pPr>
        <w:ind w:left="2804" w:hanging="360"/>
      </w:pPr>
    </w:lvl>
    <w:lvl w:ilvl="4" w:tplc="FC0C10DE" w:tentative="1">
      <w:start w:val="1"/>
      <w:numFmt w:val="lowerLetter"/>
      <w:lvlText w:val="%5."/>
      <w:lvlJc w:val="left"/>
      <w:pPr>
        <w:ind w:left="3524" w:hanging="360"/>
      </w:pPr>
    </w:lvl>
    <w:lvl w:ilvl="5" w:tplc="5156DEA6" w:tentative="1">
      <w:start w:val="1"/>
      <w:numFmt w:val="lowerRoman"/>
      <w:lvlText w:val="%6."/>
      <w:lvlJc w:val="right"/>
      <w:pPr>
        <w:ind w:left="4244" w:hanging="180"/>
      </w:pPr>
    </w:lvl>
    <w:lvl w:ilvl="6" w:tplc="11BCD3EC" w:tentative="1">
      <w:start w:val="1"/>
      <w:numFmt w:val="decimal"/>
      <w:lvlText w:val="%7."/>
      <w:lvlJc w:val="left"/>
      <w:pPr>
        <w:ind w:left="4964" w:hanging="360"/>
      </w:pPr>
    </w:lvl>
    <w:lvl w:ilvl="7" w:tplc="879CE92E" w:tentative="1">
      <w:start w:val="1"/>
      <w:numFmt w:val="lowerLetter"/>
      <w:lvlText w:val="%8."/>
      <w:lvlJc w:val="left"/>
      <w:pPr>
        <w:ind w:left="5684" w:hanging="360"/>
      </w:pPr>
    </w:lvl>
    <w:lvl w:ilvl="8" w:tplc="0E7C1A5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4A2CAF0">
      <w:start w:val="1"/>
      <w:numFmt w:val="decimal"/>
      <w:lvlText w:val="%1."/>
      <w:lvlJc w:val="left"/>
      <w:pPr>
        <w:ind w:left="360" w:hanging="360"/>
      </w:pPr>
      <w:rPr>
        <w:rFonts w:hint="default"/>
      </w:rPr>
    </w:lvl>
    <w:lvl w:ilvl="1" w:tplc="E82C7ACA" w:tentative="1">
      <w:start w:val="1"/>
      <w:numFmt w:val="lowerLetter"/>
      <w:lvlText w:val="%2."/>
      <w:lvlJc w:val="left"/>
      <w:pPr>
        <w:ind w:left="1080" w:hanging="360"/>
      </w:pPr>
    </w:lvl>
    <w:lvl w:ilvl="2" w:tplc="0316E232" w:tentative="1">
      <w:start w:val="1"/>
      <w:numFmt w:val="lowerRoman"/>
      <w:lvlText w:val="%3."/>
      <w:lvlJc w:val="right"/>
      <w:pPr>
        <w:ind w:left="1800" w:hanging="180"/>
      </w:pPr>
    </w:lvl>
    <w:lvl w:ilvl="3" w:tplc="3AC64CEC" w:tentative="1">
      <w:start w:val="1"/>
      <w:numFmt w:val="decimal"/>
      <w:lvlText w:val="%4."/>
      <w:lvlJc w:val="left"/>
      <w:pPr>
        <w:ind w:left="2520" w:hanging="360"/>
      </w:pPr>
    </w:lvl>
    <w:lvl w:ilvl="4" w:tplc="5AC4828E" w:tentative="1">
      <w:start w:val="1"/>
      <w:numFmt w:val="lowerLetter"/>
      <w:lvlText w:val="%5."/>
      <w:lvlJc w:val="left"/>
      <w:pPr>
        <w:ind w:left="3240" w:hanging="360"/>
      </w:pPr>
    </w:lvl>
    <w:lvl w:ilvl="5" w:tplc="0910E756" w:tentative="1">
      <w:start w:val="1"/>
      <w:numFmt w:val="lowerRoman"/>
      <w:lvlText w:val="%6."/>
      <w:lvlJc w:val="right"/>
      <w:pPr>
        <w:ind w:left="3960" w:hanging="180"/>
      </w:pPr>
    </w:lvl>
    <w:lvl w:ilvl="6" w:tplc="6DEA0428" w:tentative="1">
      <w:start w:val="1"/>
      <w:numFmt w:val="decimal"/>
      <w:lvlText w:val="%7."/>
      <w:lvlJc w:val="left"/>
      <w:pPr>
        <w:ind w:left="4680" w:hanging="360"/>
      </w:pPr>
    </w:lvl>
    <w:lvl w:ilvl="7" w:tplc="ACAE2776" w:tentative="1">
      <w:start w:val="1"/>
      <w:numFmt w:val="lowerLetter"/>
      <w:lvlText w:val="%8."/>
      <w:lvlJc w:val="left"/>
      <w:pPr>
        <w:ind w:left="5400" w:hanging="360"/>
      </w:pPr>
    </w:lvl>
    <w:lvl w:ilvl="8" w:tplc="3398A88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70EBB5E">
      <w:start w:val="1"/>
      <w:numFmt w:val="lowerRoman"/>
      <w:lvlText w:val="(%1)"/>
      <w:lvlJc w:val="left"/>
      <w:pPr>
        <w:ind w:left="1080" w:hanging="720"/>
      </w:pPr>
      <w:rPr>
        <w:rFonts w:hint="default"/>
      </w:rPr>
    </w:lvl>
    <w:lvl w:ilvl="1" w:tplc="A2C4CF74" w:tentative="1">
      <w:start w:val="1"/>
      <w:numFmt w:val="lowerLetter"/>
      <w:lvlText w:val="%2."/>
      <w:lvlJc w:val="left"/>
      <w:pPr>
        <w:ind w:left="1440" w:hanging="360"/>
      </w:pPr>
    </w:lvl>
    <w:lvl w:ilvl="2" w:tplc="5268EC04" w:tentative="1">
      <w:start w:val="1"/>
      <w:numFmt w:val="lowerRoman"/>
      <w:lvlText w:val="%3."/>
      <w:lvlJc w:val="right"/>
      <w:pPr>
        <w:ind w:left="2160" w:hanging="180"/>
      </w:pPr>
    </w:lvl>
    <w:lvl w:ilvl="3" w:tplc="104A4F1E" w:tentative="1">
      <w:start w:val="1"/>
      <w:numFmt w:val="decimal"/>
      <w:lvlText w:val="%4."/>
      <w:lvlJc w:val="left"/>
      <w:pPr>
        <w:ind w:left="2880" w:hanging="360"/>
      </w:pPr>
    </w:lvl>
    <w:lvl w:ilvl="4" w:tplc="BA76B406" w:tentative="1">
      <w:start w:val="1"/>
      <w:numFmt w:val="lowerLetter"/>
      <w:lvlText w:val="%5."/>
      <w:lvlJc w:val="left"/>
      <w:pPr>
        <w:ind w:left="3600" w:hanging="360"/>
      </w:pPr>
    </w:lvl>
    <w:lvl w:ilvl="5" w:tplc="B8924AAC" w:tentative="1">
      <w:start w:val="1"/>
      <w:numFmt w:val="lowerRoman"/>
      <w:lvlText w:val="%6."/>
      <w:lvlJc w:val="right"/>
      <w:pPr>
        <w:ind w:left="4320" w:hanging="180"/>
      </w:pPr>
    </w:lvl>
    <w:lvl w:ilvl="6" w:tplc="224AD360" w:tentative="1">
      <w:start w:val="1"/>
      <w:numFmt w:val="decimal"/>
      <w:lvlText w:val="%7."/>
      <w:lvlJc w:val="left"/>
      <w:pPr>
        <w:ind w:left="5040" w:hanging="360"/>
      </w:pPr>
    </w:lvl>
    <w:lvl w:ilvl="7" w:tplc="8DC06EFE" w:tentative="1">
      <w:start w:val="1"/>
      <w:numFmt w:val="lowerLetter"/>
      <w:lvlText w:val="%8."/>
      <w:lvlJc w:val="left"/>
      <w:pPr>
        <w:ind w:left="5760" w:hanging="360"/>
      </w:pPr>
    </w:lvl>
    <w:lvl w:ilvl="8" w:tplc="6DF863D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CB2F8DA">
      <w:start w:val="1"/>
      <w:numFmt w:val="decimal"/>
      <w:lvlText w:val="%1."/>
      <w:lvlJc w:val="left"/>
      <w:pPr>
        <w:ind w:left="360" w:hanging="360"/>
      </w:pPr>
      <w:rPr>
        <w:rFonts w:hint="default"/>
      </w:rPr>
    </w:lvl>
    <w:lvl w:ilvl="1" w:tplc="4AFE5C48" w:tentative="1">
      <w:start w:val="1"/>
      <w:numFmt w:val="lowerLetter"/>
      <w:lvlText w:val="%2."/>
      <w:lvlJc w:val="left"/>
      <w:pPr>
        <w:ind w:left="1080" w:hanging="360"/>
      </w:pPr>
    </w:lvl>
    <w:lvl w:ilvl="2" w:tplc="D2E0748E" w:tentative="1">
      <w:start w:val="1"/>
      <w:numFmt w:val="lowerRoman"/>
      <w:lvlText w:val="%3."/>
      <w:lvlJc w:val="right"/>
      <w:pPr>
        <w:ind w:left="1800" w:hanging="180"/>
      </w:pPr>
    </w:lvl>
    <w:lvl w:ilvl="3" w:tplc="CCB0F12A" w:tentative="1">
      <w:start w:val="1"/>
      <w:numFmt w:val="decimal"/>
      <w:lvlText w:val="%4."/>
      <w:lvlJc w:val="left"/>
      <w:pPr>
        <w:ind w:left="2520" w:hanging="360"/>
      </w:pPr>
    </w:lvl>
    <w:lvl w:ilvl="4" w:tplc="699E3038" w:tentative="1">
      <w:start w:val="1"/>
      <w:numFmt w:val="lowerLetter"/>
      <w:lvlText w:val="%5."/>
      <w:lvlJc w:val="left"/>
      <w:pPr>
        <w:ind w:left="3240" w:hanging="360"/>
      </w:pPr>
    </w:lvl>
    <w:lvl w:ilvl="5" w:tplc="56AC5C2E" w:tentative="1">
      <w:start w:val="1"/>
      <w:numFmt w:val="lowerRoman"/>
      <w:lvlText w:val="%6."/>
      <w:lvlJc w:val="right"/>
      <w:pPr>
        <w:ind w:left="3960" w:hanging="180"/>
      </w:pPr>
    </w:lvl>
    <w:lvl w:ilvl="6" w:tplc="A9024C9C" w:tentative="1">
      <w:start w:val="1"/>
      <w:numFmt w:val="decimal"/>
      <w:lvlText w:val="%7."/>
      <w:lvlJc w:val="left"/>
      <w:pPr>
        <w:ind w:left="4680" w:hanging="360"/>
      </w:pPr>
    </w:lvl>
    <w:lvl w:ilvl="7" w:tplc="5C222178" w:tentative="1">
      <w:start w:val="1"/>
      <w:numFmt w:val="lowerLetter"/>
      <w:lvlText w:val="%8."/>
      <w:lvlJc w:val="left"/>
      <w:pPr>
        <w:ind w:left="5400" w:hanging="360"/>
      </w:pPr>
    </w:lvl>
    <w:lvl w:ilvl="8" w:tplc="5526F11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856E6CA">
      <w:start w:val="1"/>
      <w:numFmt w:val="lowerRoman"/>
      <w:lvlText w:val="(%1)"/>
      <w:lvlJc w:val="left"/>
      <w:pPr>
        <w:ind w:left="1080" w:hanging="720"/>
      </w:pPr>
      <w:rPr>
        <w:rFonts w:hint="default"/>
      </w:rPr>
    </w:lvl>
    <w:lvl w:ilvl="1" w:tplc="6AD27A3E" w:tentative="1">
      <w:start w:val="1"/>
      <w:numFmt w:val="lowerLetter"/>
      <w:lvlText w:val="%2."/>
      <w:lvlJc w:val="left"/>
      <w:pPr>
        <w:ind w:left="1440" w:hanging="360"/>
      </w:pPr>
    </w:lvl>
    <w:lvl w:ilvl="2" w:tplc="21589D3C" w:tentative="1">
      <w:start w:val="1"/>
      <w:numFmt w:val="lowerRoman"/>
      <w:lvlText w:val="%3."/>
      <w:lvlJc w:val="right"/>
      <w:pPr>
        <w:ind w:left="2160" w:hanging="180"/>
      </w:pPr>
    </w:lvl>
    <w:lvl w:ilvl="3" w:tplc="B3D80720" w:tentative="1">
      <w:start w:val="1"/>
      <w:numFmt w:val="decimal"/>
      <w:lvlText w:val="%4."/>
      <w:lvlJc w:val="left"/>
      <w:pPr>
        <w:ind w:left="2880" w:hanging="360"/>
      </w:pPr>
    </w:lvl>
    <w:lvl w:ilvl="4" w:tplc="8FC4D650" w:tentative="1">
      <w:start w:val="1"/>
      <w:numFmt w:val="lowerLetter"/>
      <w:lvlText w:val="%5."/>
      <w:lvlJc w:val="left"/>
      <w:pPr>
        <w:ind w:left="3600" w:hanging="360"/>
      </w:pPr>
    </w:lvl>
    <w:lvl w:ilvl="5" w:tplc="567C6A9A" w:tentative="1">
      <w:start w:val="1"/>
      <w:numFmt w:val="lowerRoman"/>
      <w:lvlText w:val="%6."/>
      <w:lvlJc w:val="right"/>
      <w:pPr>
        <w:ind w:left="4320" w:hanging="180"/>
      </w:pPr>
    </w:lvl>
    <w:lvl w:ilvl="6" w:tplc="FB1016D4" w:tentative="1">
      <w:start w:val="1"/>
      <w:numFmt w:val="decimal"/>
      <w:lvlText w:val="%7."/>
      <w:lvlJc w:val="left"/>
      <w:pPr>
        <w:ind w:left="5040" w:hanging="360"/>
      </w:pPr>
    </w:lvl>
    <w:lvl w:ilvl="7" w:tplc="4516C58A" w:tentative="1">
      <w:start w:val="1"/>
      <w:numFmt w:val="lowerLetter"/>
      <w:lvlText w:val="%8."/>
      <w:lvlJc w:val="left"/>
      <w:pPr>
        <w:ind w:left="5760" w:hanging="360"/>
      </w:pPr>
    </w:lvl>
    <w:lvl w:ilvl="8" w:tplc="F3C693A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2C0D4B0">
      <w:start w:val="1"/>
      <w:numFmt w:val="decimal"/>
      <w:lvlText w:val="%1."/>
      <w:lvlJc w:val="left"/>
      <w:pPr>
        <w:ind w:left="360" w:hanging="360"/>
      </w:pPr>
      <w:rPr>
        <w:rFonts w:hint="default"/>
      </w:rPr>
    </w:lvl>
    <w:lvl w:ilvl="1" w:tplc="0F7A0A88" w:tentative="1">
      <w:start w:val="1"/>
      <w:numFmt w:val="lowerLetter"/>
      <w:lvlText w:val="%2."/>
      <w:lvlJc w:val="left"/>
      <w:pPr>
        <w:ind w:left="1080" w:hanging="360"/>
      </w:pPr>
    </w:lvl>
    <w:lvl w:ilvl="2" w:tplc="5726BA4C" w:tentative="1">
      <w:start w:val="1"/>
      <w:numFmt w:val="lowerRoman"/>
      <w:lvlText w:val="%3."/>
      <w:lvlJc w:val="right"/>
      <w:pPr>
        <w:ind w:left="1800" w:hanging="180"/>
      </w:pPr>
    </w:lvl>
    <w:lvl w:ilvl="3" w:tplc="870A1728" w:tentative="1">
      <w:start w:val="1"/>
      <w:numFmt w:val="decimal"/>
      <w:lvlText w:val="%4."/>
      <w:lvlJc w:val="left"/>
      <w:pPr>
        <w:ind w:left="2520" w:hanging="360"/>
      </w:pPr>
    </w:lvl>
    <w:lvl w:ilvl="4" w:tplc="CBBC6868" w:tentative="1">
      <w:start w:val="1"/>
      <w:numFmt w:val="lowerLetter"/>
      <w:lvlText w:val="%5."/>
      <w:lvlJc w:val="left"/>
      <w:pPr>
        <w:ind w:left="3240" w:hanging="360"/>
      </w:pPr>
    </w:lvl>
    <w:lvl w:ilvl="5" w:tplc="C8503A0E" w:tentative="1">
      <w:start w:val="1"/>
      <w:numFmt w:val="lowerRoman"/>
      <w:lvlText w:val="%6."/>
      <w:lvlJc w:val="right"/>
      <w:pPr>
        <w:ind w:left="3960" w:hanging="180"/>
      </w:pPr>
    </w:lvl>
    <w:lvl w:ilvl="6" w:tplc="A05ED5EA" w:tentative="1">
      <w:start w:val="1"/>
      <w:numFmt w:val="decimal"/>
      <w:lvlText w:val="%7."/>
      <w:lvlJc w:val="left"/>
      <w:pPr>
        <w:ind w:left="4680" w:hanging="360"/>
      </w:pPr>
    </w:lvl>
    <w:lvl w:ilvl="7" w:tplc="109237CA" w:tentative="1">
      <w:start w:val="1"/>
      <w:numFmt w:val="lowerLetter"/>
      <w:lvlText w:val="%8."/>
      <w:lvlJc w:val="left"/>
      <w:pPr>
        <w:ind w:left="5400" w:hanging="360"/>
      </w:pPr>
    </w:lvl>
    <w:lvl w:ilvl="8" w:tplc="9E080A5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C200312">
      <w:start w:val="1"/>
      <w:numFmt w:val="decimal"/>
      <w:lvlText w:val="%1."/>
      <w:lvlJc w:val="left"/>
      <w:pPr>
        <w:ind w:left="360" w:hanging="360"/>
      </w:pPr>
      <w:rPr>
        <w:rFonts w:hint="default"/>
      </w:rPr>
    </w:lvl>
    <w:lvl w:ilvl="1" w:tplc="0DDC2FAA" w:tentative="1">
      <w:start w:val="1"/>
      <w:numFmt w:val="lowerLetter"/>
      <w:lvlText w:val="%2."/>
      <w:lvlJc w:val="left"/>
      <w:pPr>
        <w:ind w:left="1080" w:hanging="360"/>
      </w:pPr>
    </w:lvl>
    <w:lvl w:ilvl="2" w:tplc="12D03C94" w:tentative="1">
      <w:start w:val="1"/>
      <w:numFmt w:val="lowerRoman"/>
      <w:lvlText w:val="%3."/>
      <w:lvlJc w:val="right"/>
      <w:pPr>
        <w:ind w:left="1800" w:hanging="180"/>
      </w:pPr>
    </w:lvl>
    <w:lvl w:ilvl="3" w:tplc="4E187A1E" w:tentative="1">
      <w:start w:val="1"/>
      <w:numFmt w:val="decimal"/>
      <w:lvlText w:val="%4."/>
      <w:lvlJc w:val="left"/>
      <w:pPr>
        <w:ind w:left="2520" w:hanging="360"/>
      </w:pPr>
    </w:lvl>
    <w:lvl w:ilvl="4" w:tplc="2DCA1872" w:tentative="1">
      <w:start w:val="1"/>
      <w:numFmt w:val="lowerLetter"/>
      <w:lvlText w:val="%5."/>
      <w:lvlJc w:val="left"/>
      <w:pPr>
        <w:ind w:left="3240" w:hanging="360"/>
      </w:pPr>
    </w:lvl>
    <w:lvl w:ilvl="5" w:tplc="26643B80" w:tentative="1">
      <w:start w:val="1"/>
      <w:numFmt w:val="lowerRoman"/>
      <w:lvlText w:val="%6."/>
      <w:lvlJc w:val="right"/>
      <w:pPr>
        <w:ind w:left="3960" w:hanging="180"/>
      </w:pPr>
    </w:lvl>
    <w:lvl w:ilvl="6" w:tplc="1BC84000" w:tentative="1">
      <w:start w:val="1"/>
      <w:numFmt w:val="decimal"/>
      <w:lvlText w:val="%7."/>
      <w:lvlJc w:val="left"/>
      <w:pPr>
        <w:ind w:left="4680" w:hanging="360"/>
      </w:pPr>
    </w:lvl>
    <w:lvl w:ilvl="7" w:tplc="BB4A995A" w:tentative="1">
      <w:start w:val="1"/>
      <w:numFmt w:val="lowerLetter"/>
      <w:lvlText w:val="%8."/>
      <w:lvlJc w:val="left"/>
      <w:pPr>
        <w:ind w:left="5400" w:hanging="360"/>
      </w:pPr>
    </w:lvl>
    <w:lvl w:ilvl="8" w:tplc="9C0612EE"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1"/>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14"/>
    <w:rsid w:val="002A40BE"/>
    <w:rsid w:val="005D3401"/>
    <w:rsid w:val="0064708F"/>
    <w:rsid w:val="00DF2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086F"/>
  <w15:docId w15:val="{306DAF5A-9C6F-487C-855B-18AC597B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600495</RACS_x0020_ID>
    <Approved_x0020_Provider xmlns="a8338b6e-77a6-4851-82b6-98166143ffdd">Resthaven Inc</Approved_x0020_Provider>
    <Management_x0020_Company_x0020_ID xmlns="a8338b6e-77a6-4851-82b6-98166143ffdd" xsi:nil="true"/>
    <Home xmlns="a8338b6e-77a6-4851-82b6-98166143ffdd">Resthaven Head Office Wayville</Home>
    <Signed xmlns="a8338b6e-77a6-4851-82b6-98166143ffdd" xsi:nil="true"/>
    <Uploaded xmlns="a8338b6e-77a6-4851-82b6-98166143ffdd">False</Uploaded>
    <Management_x0020_Company xmlns="a8338b6e-77a6-4851-82b6-98166143ffdd" xsi:nil="true"/>
    <Doc_x0020_Date xmlns="a8338b6e-77a6-4851-82b6-98166143ffdd">2021-06-04T01:04:00+00:00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Home_x0020_ID xmlns="a8338b6e-77a6-4851-82b6-98166143ffdd">331330D6-65C5-E511-BB0E-005056922186</Home_x0020_ID>
    <State xmlns="a8338b6e-77a6-4851-82b6-98166143ffdd">SA</State>
    <Doc_x0020_Sent_Received_x0020_Date xmlns="a8338b6e-77a6-4851-82b6-98166143ffdd">2021-06-04T00:00:00+00:00</Doc_x0020_Sent_Received_x0020_Date>
    <Activity_x0020_ID xmlns="a8338b6e-77a6-4851-82b6-98166143ffdd">7FBEE7DC-DC59-EB11-9091-005056922186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5F87-ED1B-4B32-91B6-D17702A0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0C0DBA6-B663-4844-BD0E-1FD8D769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2021-06-25T00:35:00Z</dcterms:created>
  <dcterms:modified xsi:type="dcterms:W3CDTF">2021-06-25T00:35:00Z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