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3F00C" w14:textId="77777777" w:rsidR="003C6EC2" w:rsidRPr="003C6EC2" w:rsidRDefault="00AF355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393F1B8" wp14:editId="3393F1B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592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93F1BA" wp14:editId="3393F1B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631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Rubies Nursing Care</w:t>
      </w:r>
      <w:r w:rsidRPr="003C6EC2">
        <w:rPr>
          <w:rFonts w:ascii="Arial Black" w:hAnsi="Arial Black"/>
        </w:rPr>
        <w:t xml:space="preserve"> </w:t>
      </w:r>
    </w:p>
    <w:p w14:paraId="3393F00D" w14:textId="77777777" w:rsidR="003C6EC2" w:rsidRPr="003C6EC2" w:rsidRDefault="00AF355B" w:rsidP="003C6EC2">
      <w:pPr>
        <w:pStyle w:val="Title"/>
        <w:spacing w:before="360" w:after="480"/>
      </w:pPr>
      <w:r w:rsidRPr="003C6EC2">
        <w:rPr>
          <w:rFonts w:ascii="Arial Black" w:eastAsia="Calibri" w:hAnsi="Arial Black"/>
          <w:sz w:val="56"/>
        </w:rPr>
        <w:t>Performance Report</w:t>
      </w:r>
    </w:p>
    <w:p w14:paraId="3393F00E" w14:textId="77777777" w:rsidR="001E6954" w:rsidRPr="003C6EC2" w:rsidRDefault="00AF355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163 Langtree Crescent </w:t>
      </w:r>
      <w:r w:rsidRPr="003C6EC2">
        <w:rPr>
          <w:color w:val="FFFFFF" w:themeColor="background1"/>
          <w:sz w:val="28"/>
        </w:rPr>
        <w:br/>
        <w:t>CRACE ACT 2911</w:t>
      </w:r>
      <w:r w:rsidRPr="003C6EC2">
        <w:rPr>
          <w:color w:val="FFFFFF" w:themeColor="background1"/>
          <w:sz w:val="28"/>
        </w:rPr>
        <w:br/>
      </w:r>
      <w:r w:rsidRPr="003C6EC2">
        <w:rPr>
          <w:rFonts w:eastAsia="Calibri"/>
          <w:color w:val="FFFFFF" w:themeColor="background1"/>
          <w:sz w:val="28"/>
          <w:szCs w:val="56"/>
          <w:lang w:eastAsia="en-US"/>
        </w:rPr>
        <w:t>Phone number: 0420979572</w:t>
      </w:r>
    </w:p>
    <w:p w14:paraId="3393F00F" w14:textId="77777777" w:rsidR="003C6EC2" w:rsidRDefault="00AF35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201416 </w:t>
      </w:r>
    </w:p>
    <w:p w14:paraId="3393F010" w14:textId="77777777" w:rsidR="001E6954" w:rsidRPr="003C6EC2" w:rsidRDefault="00AF355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Rubies Nursing Pvt Limited</w:t>
      </w:r>
    </w:p>
    <w:p w14:paraId="3393F011" w14:textId="77777777" w:rsidR="001E6954" w:rsidRPr="003C6EC2" w:rsidRDefault="00AF355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November 2020</w:t>
      </w:r>
    </w:p>
    <w:p w14:paraId="3393F012" w14:textId="435444B5" w:rsidR="00825ED8" w:rsidRPr="00E93D41" w:rsidRDefault="00AF355B"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B62E85" w:rsidRPr="00B62E85">
        <w:rPr>
          <w:color w:val="FFFFFF" w:themeColor="background1"/>
          <w:sz w:val="28"/>
          <w:szCs w:val="28"/>
        </w:rPr>
        <w:t>20 December 2020</w:t>
      </w:r>
    </w:p>
    <w:p w14:paraId="3393F013" w14:textId="77777777" w:rsidR="001E6954" w:rsidRPr="003C6EC2" w:rsidRDefault="006F4740" w:rsidP="001E6954">
      <w:pPr>
        <w:tabs>
          <w:tab w:val="left" w:pos="2127"/>
        </w:tabs>
        <w:spacing w:before="120"/>
        <w:rPr>
          <w:rFonts w:eastAsia="Calibri"/>
          <w:b/>
          <w:color w:val="FFFFFF" w:themeColor="background1"/>
          <w:sz w:val="28"/>
          <w:szCs w:val="56"/>
          <w:lang w:eastAsia="en-US"/>
        </w:rPr>
      </w:pPr>
    </w:p>
    <w:p w14:paraId="3393F014" w14:textId="77777777" w:rsidR="003C6EC2" w:rsidRDefault="006F474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FD8C3FF" w14:textId="77777777" w:rsidR="00B62E85" w:rsidRPr="00915D1E" w:rsidRDefault="00B62E85" w:rsidP="00B62E85">
      <w:r w:rsidRPr="0010469B">
        <w:lastRenderedPageBreak/>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9E3C59D" w14:textId="77777777" w:rsidR="00B62E85" w:rsidRPr="0094564F" w:rsidRDefault="00B62E85" w:rsidP="00B62E85">
      <w:pPr>
        <w:pStyle w:val="Heading1"/>
      </w:pPr>
      <w:r w:rsidRPr="001E6954">
        <w:t>Overall assessment of this Service</w:t>
      </w:r>
    </w:p>
    <w:tbl>
      <w:tblPr>
        <w:tblStyle w:val="TableGrid"/>
        <w:tblW w:w="5477" w:type="pct"/>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6901"/>
        <w:gridCol w:w="613"/>
        <w:gridCol w:w="2410"/>
      </w:tblGrid>
      <w:tr w:rsidR="00B62E85" w14:paraId="43487556" w14:textId="77777777" w:rsidTr="000222AA">
        <w:trPr>
          <w:trHeight w:val="227"/>
        </w:trPr>
        <w:tc>
          <w:tcPr>
            <w:tcW w:w="3786" w:type="pct"/>
            <w:gridSpan w:val="2"/>
            <w:shd w:val="clear" w:color="auto" w:fill="auto"/>
          </w:tcPr>
          <w:p w14:paraId="0220BF74" w14:textId="484C54E4" w:rsidR="00B62E85" w:rsidRPr="001E6954" w:rsidRDefault="00B62E85" w:rsidP="00B62E85">
            <w:pPr>
              <w:keepNext/>
              <w:spacing w:before="40" w:after="40" w:line="240" w:lineRule="auto"/>
              <w:ind w:right="-109"/>
              <w:contextualSpacing/>
              <w:rPr>
                <w:b/>
              </w:rPr>
            </w:pPr>
            <w:bookmarkStart w:id="0" w:name="_Hlk27119070"/>
            <w:r w:rsidRPr="001E6954">
              <w:rPr>
                <w:b/>
              </w:rPr>
              <w:t xml:space="preserve">Standard 2 Ongoing assessment and planning with </w:t>
            </w:r>
            <w:r w:rsidR="000222AA">
              <w:rPr>
                <w:b/>
              </w:rPr>
              <w:t>c</w:t>
            </w:r>
            <w:r w:rsidRPr="001E6954">
              <w:rPr>
                <w:b/>
              </w:rPr>
              <w:t>onsumers</w:t>
            </w:r>
          </w:p>
        </w:tc>
        <w:tc>
          <w:tcPr>
            <w:tcW w:w="1214" w:type="pct"/>
            <w:shd w:val="clear" w:color="auto" w:fill="auto"/>
          </w:tcPr>
          <w:p w14:paraId="3D5D6715" w14:textId="77777777" w:rsidR="00B62E85" w:rsidRPr="001E6954" w:rsidRDefault="00B62E85" w:rsidP="00B62E85">
            <w:pPr>
              <w:keepNext/>
              <w:spacing w:before="40" w:after="40" w:line="240" w:lineRule="auto"/>
              <w:ind w:left="1440"/>
              <w:contextualSpacing/>
              <w:jc w:val="center"/>
              <w:rPr>
                <w:b/>
                <w:color w:val="0000FF"/>
              </w:rPr>
            </w:pPr>
          </w:p>
        </w:tc>
      </w:tr>
      <w:tr w:rsidR="00B62E85" w14:paraId="375779C8" w14:textId="77777777" w:rsidTr="000222AA">
        <w:trPr>
          <w:trHeight w:val="227"/>
        </w:trPr>
        <w:tc>
          <w:tcPr>
            <w:tcW w:w="3477" w:type="pct"/>
            <w:shd w:val="clear" w:color="auto" w:fill="auto"/>
          </w:tcPr>
          <w:p w14:paraId="4DCA3384" w14:textId="69D261E7" w:rsidR="00B62E85" w:rsidRPr="001E6954" w:rsidRDefault="00B62E85" w:rsidP="00B62E85">
            <w:pPr>
              <w:spacing w:before="40" w:after="40" w:line="240" w:lineRule="auto"/>
              <w:contextualSpacing/>
            </w:pPr>
            <w:r w:rsidRPr="001E6954">
              <w:t>Requirement 2(3)(b)</w:t>
            </w:r>
          </w:p>
        </w:tc>
        <w:tc>
          <w:tcPr>
            <w:tcW w:w="1523" w:type="pct"/>
            <w:gridSpan w:val="2"/>
            <w:shd w:val="clear" w:color="auto" w:fill="auto"/>
          </w:tcPr>
          <w:p w14:paraId="61272F89" w14:textId="592F2764" w:rsidR="00B62E85" w:rsidRPr="001E6954" w:rsidRDefault="000222AA" w:rsidP="00B62E85">
            <w:pPr>
              <w:spacing w:before="40" w:after="40" w:line="240" w:lineRule="auto"/>
              <w:ind w:left="1440"/>
              <w:contextualSpacing/>
              <w:jc w:val="center"/>
              <w:rPr>
                <w:color w:val="0000FF"/>
              </w:rPr>
            </w:pPr>
            <w:r>
              <w:rPr>
                <w:bCs/>
                <w:iCs/>
                <w:color w:val="00577D"/>
                <w:szCs w:val="40"/>
              </w:rPr>
              <w:t xml:space="preserve">    </w:t>
            </w:r>
            <w:r w:rsidR="00B62E85" w:rsidRPr="001E6954">
              <w:rPr>
                <w:bCs/>
                <w:iCs/>
                <w:color w:val="00577D"/>
                <w:szCs w:val="40"/>
              </w:rPr>
              <w:t>Compliant</w:t>
            </w:r>
          </w:p>
        </w:tc>
      </w:tr>
      <w:tr w:rsidR="00B62E85" w14:paraId="0E2200A4" w14:textId="77777777" w:rsidTr="000222AA">
        <w:trPr>
          <w:trHeight w:val="227"/>
        </w:trPr>
        <w:tc>
          <w:tcPr>
            <w:tcW w:w="3477" w:type="pct"/>
            <w:shd w:val="clear" w:color="auto" w:fill="auto"/>
          </w:tcPr>
          <w:p w14:paraId="31E7AD6C" w14:textId="1D5B3CD5" w:rsidR="001147D2" w:rsidRPr="001E6954" w:rsidRDefault="00B62E85" w:rsidP="00B62E85">
            <w:pPr>
              <w:keepNext/>
              <w:spacing w:before="40" w:after="40" w:line="240" w:lineRule="auto"/>
              <w:contextualSpacing/>
              <w:rPr>
                <w:b/>
              </w:rPr>
            </w:pPr>
            <w:r w:rsidRPr="001E6954">
              <w:rPr>
                <w:b/>
              </w:rPr>
              <w:t>Standard 7 Human resources</w:t>
            </w:r>
          </w:p>
        </w:tc>
        <w:tc>
          <w:tcPr>
            <w:tcW w:w="1523" w:type="pct"/>
            <w:gridSpan w:val="2"/>
            <w:shd w:val="clear" w:color="auto" w:fill="auto"/>
          </w:tcPr>
          <w:p w14:paraId="1FF4D1D1" w14:textId="77777777" w:rsidR="00B62E85" w:rsidRPr="001E6954" w:rsidRDefault="00B62E85" w:rsidP="00B62E85">
            <w:pPr>
              <w:keepNext/>
              <w:spacing w:before="40" w:after="40" w:line="240" w:lineRule="auto"/>
              <w:ind w:left="1440"/>
              <w:contextualSpacing/>
              <w:jc w:val="center"/>
              <w:rPr>
                <w:b/>
                <w:color w:val="0000FF"/>
              </w:rPr>
            </w:pPr>
          </w:p>
        </w:tc>
      </w:tr>
      <w:tr w:rsidR="00B62E85" w14:paraId="33BFF623" w14:textId="77777777" w:rsidTr="000222AA">
        <w:trPr>
          <w:trHeight w:val="227"/>
        </w:trPr>
        <w:tc>
          <w:tcPr>
            <w:tcW w:w="3477" w:type="pct"/>
            <w:shd w:val="clear" w:color="auto" w:fill="auto"/>
          </w:tcPr>
          <w:p w14:paraId="497F5285" w14:textId="503966F5" w:rsidR="00B62E85" w:rsidRPr="001E6954" w:rsidRDefault="00B62E85" w:rsidP="00B62E85">
            <w:pPr>
              <w:spacing w:before="40" w:after="40" w:line="240" w:lineRule="auto"/>
              <w:contextualSpacing/>
            </w:pPr>
            <w:r w:rsidRPr="001E6954">
              <w:t>Requirement 7(3)(d)</w:t>
            </w:r>
          </w:p>
        </w:tc>
        <w:tc>
          <w:tcPr>
            <w:tcW w:w="1523" w:type="pct"/>
            <w:gridSpan w:val="2"/>
            <w:shd w:val="clear" w:color="auto" w:fill="auto"/>
          </w:tcPr>
          <w:p w14:paraId="348D81F9" w14:textId="66A0D28B" w:rsidR="00B62E85" w:rsidRPr="001E6954" w:rsidRDefault="000222AA" w:rsidP="00B62E85">
            <w:pPr>
              <w:spacing w:before="40" w:after="40" w:line="240" w:lineRule="auto"/>
              <w:ind w:left="1440"/>
              <w:contextualSpacing/>
              <w:jc w:val="center"/>
              <w:rPr>
                <w:color w:val="0000FF"/>
              </w:rPr>
            </w:pPr>
            <w:r>
              <w:rPr>
                <w:bCs/>
                <w:iCs/>
                <w:color w:val="00577D"/>
                <w:szCs w:val="40"/>
              </w:rPr>
              <w:t xml:space="preserve">   </w:t>
            </w:r>
            <w:r w:rsidR="00B62E85" w:rsidRPr="001E6954">
              <w:rPr>
                <w:bCs/>
                <w:iCs/>
                <w:color w:val="00577D"/>
                <w:szCs w:val="40"/>
              </w:rPr>
              <w:t>Compliant</w:t>
            </w:r>
          </w:p>
        </w:tc>
      </w:tr>
      <w:tr w:rsidR="00B62E85" w14:paraId="7F0101A6" w14:textId="77777777" w:rsidTr="000222AA">
        <w:trPr>
          <w:trHeight w:val="227"/>
        </w:trPr>
        <w:tc>
          <w:tcPr>
            <w:tcW w:w="3477" w:type="pct"/>
            <w:shd w:val="clear" w:color="auto" w:fill="auto"/>
          </w:tcPr>
          <w:p w14:paraId="66527DE5" w14:textId="50E49F82" w:rsidR="00B62E85" w:rsidRPr="001E6954" w:rsidRDefault="00B62E85" w:rsidP="00B62E85">
            <w:pPr>
              <w:keepNext/>
              <w:spacing w:before="40" w:after="40" w:line="240" w:lineRule="auto"/>
              <w:contextualSpacing/>
              <w:rPr>
                <w:b/>
              </w:rPr>
            </w:pPr>
            <w:r w:rsidRPr="001E6954">
              <w:rPr>
                <w:b/>
              </w:rPr>
              <w:t>Standard 8 Organisational governance</w:t>
            </w:r>
          </w:p>
        </w:tc>
        <w:tc>
          <w:tcPr>
            <w:tcW w:w="1523" w:type="pct"/>
            <w:gridSpan w:val="2"/>
            <w:shd w:val="clear" w:color="auto" w:fill="auto"/>
          </w:tcPr>
          <w:p w14:paraId="05B4AA96" w14:textId="5E4EF43A" w:rsidR="00B62E85" w:rsidRPr="001E6954" w:rsidRDefault="00B62E85" w:rsidP="000222AA">
            <w:pPr>
              <w:keepNext/>
              <w:spacing w:before="40" w:after="40" w:line="240" w:lineRule="auto"/>
              <w:contextualSpacing/>
              <w:rPr>
                <w:b/>
                <w:color w:val="0000FF"/>
              </w:rPr>
            </w:pPr>
            <w:r>
              <w:rPr>
                <w:b/>
                <w:bCs/>
                <w:iCs/>
                <w:color w:val="00577D"/>
                <w:szCs w:val="40"/>
              </w:rPr>
              <w:t xml:space="preserve">          </w:t>
            </w:r>
            <w:r w:rsidR="000222AA">
              <w:rPr>
                <w:b/>
                <w:bCs/>
                <w:iCs/>
                <w:color w:val="00577D"/>
                <w:szCs w:val="40"/>
              </w:rPr>
              <w:t xml:space="preserve">    </w:t>
            </w:r>
            <w:r>
              <w:rPr>
                <w:b/>
                <w:bCs/>
                <w:iCs/>
                <w:color w:val="00577D"/>
                <w:szCs w:val="40"/>
              </w:rPr>
              <w:t xml:space="preserve">  </w:t>
            </w:r>
            <w:r w:rsidRPr="001E6954">
              <w:rPr>
                <w:b/>
                <w:bCs/>
                <w:iCs/>
                <w:color w:val="00577D"/>
                <w:szCs w:val="40"/>
              </w:rPr>
              <w:t>Non-compliant</w:t>
            </w:r>
          </w:p>
        </w:tc>
      </w:tr>
      <w:tr w:rsidR="00B62E85" w14:paraId="00735B0B" w14:textId="77777777" w:rsidTr="000222AA">
        <w:trPr>
          <w:trHeight w:val="227"/>
        </w:trPr>
        <w:tc>
          <w:tcPr>
            <w:tcW w:w="3477" w:type="pct"/>
            <w:shd w:val="clear" w:color="auto" w:fill="auto"/>
          </w:tcPr>
          <w:p w14:paraId="64A9303E" w14:textId="3166E94E" w:rsidR="00B62E85" w:rsidRPr="001E6954" w:rsidRDefault="00B62E85" w:rsidP="00B62E85">
            <w:pPr>
              <w:spacing w:before="40" w:after="40" w:line="240" w:lineRule="auto"/>
              <w:contextualSpacing/>
            </w:pPr>
            <w:r w:rsidRPr="001E6954">
              <w:t>Requirement 8(3)(d)</w:t>
            </w:r>
          </w:p>
        </w:tc>
        <w:tc>
          <w:tcPr>
            <w:tcW w:w="1523" w:type="pct"/>
            <w:gridSpan w:val="2"/>
            <w:shd w:val="clear" w:color="auto" w:fill="auto"/>
          </w:tcPr>
          <w:p w14:paraId="49ACACF0" w14:textId="0AEBB09B" w:rsidR="00B62E85" w:rsidRPr="001E6954" w:rsidRDefault="00B62E85" w:rsidP="000222AA">
            <w:pPr>
              <w:spacing w:before="40" w:after="40" w:line="240" w:lineRule="auto"/>
              <w:contextualSpacing/>
              <w:rPr>
                <w:color w:val="0000FF"/>
              </w:rPr>
            </w:pPr>
            <w:r>
              <w:rPr>
                <w:bCs/>
                <w:iCs/>
                <w:color w:val="00577D"/>
                <w:szCs w:val="40"/>
              </w:rPr>
              <w:t xml:space="preserve">           </w:t>
            </w:r>
            <w:r w:rsidR="000222AA">
              <w:rPr>
                <w:bCs/>
                <w:iCs/>
                <w:color w:val="00577D"/>
                <w:szCs w:val="40"/>
              </w:rPr>
              <w:t xml:space="preserve">    </w:t>
            </w:r>
            <w:r>
              <w:rPr>
                <w:bCs/>
                <w:iCs/>
                <w:color w:val="00577D"/>
                <w:szCs w:val="40"/>
              </w:rPr>
              <w:t xml:space="preserve"> </w:t>
            </w:r>
            <w:r w:rsidR="00D21286">
              <w:rPr>
                <w:bCs/>
                <w:iCs/>
                <w:color w:val="00577D"/>
                <w:szCs w:val="40"/>
              </w:rPr>
              <w:t xml:space="preserve">  </w:t>
            </w:r>
            <w:r w:rsidRPr="001E6954">
              <w:rPr>
                <w:bCs/>
                <w:iCs/>
                <w:color w:val="00577D"/>
                <w:szCs w:val="40"/>
              </w:rPr>
              <w:t>Non-compliant</w:t>
            </w:r>
          </w:p>
        </w:tc>
      </w:tr>
      <w:bookmarkEnd w:id="0"/>
    </w:tbl>
    <w:p w14:paraId="64785F07" w14:textId="77777777" w:rsidR="00B62E85" w:rsidRDefault="00B62E85" w:rsidP="00B62E85">
      <w:pPr>
        <w:sectPr w:rsidR="00B62E85" w:rsidSect="00165658">
          <w:headerReference w:type="first" r:id="rId16"/>
          <w:footerReference w:type="first" r:id="rId17"/>
          <w:pgSz w:w="11906" w:h="16838"/>
          <w:pgMar w:top="1701" w:right="1418" w:bottom="1418" w:left="1418" w:header="709" w:footer="397" w:gutter="0"/>
          <w:cols w:space="708"/>
          <w:docGrid w:linePitch="360"/>
        </w:sectPr>
      </w:pPr>
    </w:p>
    <w:p w14:paraId="78E28BEC" w14:textId="77777777" w:rsidR="00B62E85" w:rsidRPr="00D21DCD" w:rsidRDefault="00B62E85" w:rsidP="00B62E85">
      <w:pPr>
        <w:pStyle w:val="Heading1"/>
      </w:pPr>
      <w:r>
        <w:lastRenderedPageBreak/>
        <w:t>Detailed assessment</w:t>
      </w:r>
    </w:p>
    <w:p w14:paraId="261ED61F" w14:textId="77777777" w:rsidR="00B62E85" w:rsidRPr="00D63989" w:rsidRDefault="00B62E85" w:rsidP="00B62E8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0920A2" w14:textId="77777777" w:rsidR="00B62E85" w:rsidRPr="001E6954" w:rsidRDefault="00B62E85" w:rsidP="00B62E85">
      <w:pPr>
        <w:rPr>
          <w:color w:val="auto"/>
        </w:rPr>
      </w:pPr>
      <w:r w:rsidRPr="00D63989">
        <w:t>The report also specifies areas in which improvements must be made to ensure the Quality Standards are complied with.</w:t>
      </w:r>
    </w:p>
    <w:p w14:paraId="61359142" w14:textId="77777777" w:rsidR="00B62E85" w:rsidRPr="00D63989" w:rsidRDefault="00B62E85" w:rsidP="00B62E85">
      <w:r w:rsidRPr="00D63989">
        <w:t>The following information has been taken into account in developing this performance report:</w:t>
      </w:r>
    </w:p>
    <w:p w14:paraId="5F1289D6" w14:textId="77777777" w:rsidR="00B62E85" w:rsidRPr="004E163C" w:rsidRDefault="00B62E85" w:rsidP="00B62E85">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4E163C">
        <w:t>by a site assessment, observations at the service, review of documents and interviews with staff, consumers/representatives and others.</w:t>
      </w:r>
    </w:p>
    <w:p w14:paraId="653EB00E" w14:textId="77777777" w:rsidR="00B62E85" w:rsidRPr="00365DAE" w:rsidRDefault="00B62E85" w:rsidP="00B62E85">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6 December 2020</w:t>
      </w:r>
    </w:p>
    <w:p w14:paraId="30F4F6B5" w14:textId="77777777" w:rsidR="00B62E85" w:rsidRDefault="00B62E85" w:rsidP="00B62E85">
      <w:pPr>
        <w:spacing w:after="160" w:line="259" w:lineRule="auto"/>
        <w:rPr>
          <w:rFonts w:cs="Times New Roman"/>
        </w:rPr>
      </w:pPr>
    </w:p>
    <w:p w14:paraId="40A94DA1" w14:textId="77777777" w:rsidR="00B62E85" w:rsidRDefault="00B62E85" w:rsidP="00B62E85">
      <w:pPr>
        <w:sectPr w:rsidR="00B62E85" w:rsidSect="00E22030">
          <w:headerReference w:type="first" r:id="rId18"/>
          <w:pgSz w:w="11906" w:h="16838"/>
          <w:pgMar w:top="1701" w:right="1418" w:bottom="1418" w:left="1418" w:header="709" w:footer="397" w:gutter="0"/>
          <w:cols w:space="708"/>
          <w:docGrid w:linePitch="360"/>
        </w:sectPr>
      </w:pPr>
    </w:p>
    <w:p w14:paraId="3A13E517" w14:textId="77777777" w:rsidR="00B62E85" w:rsidRDefault="00B62E85" w:rsidP="00B62E85">
      <w:pPr>
        <w:rPr>
          <w:rFonts w:eastAsia="Calibri"/>
          <w:color w:val="0000FF"/>
          <w:lang w:eastAsia="en-US"/>
        </w:rPr>
      </w:pPr>
    </w:p>
    <w:p w14:paraId="284887C3" w14:textId="77777777" w:rsidR="00B62E85" w:rsidRPr="00154403" w:rsidRDefault="00B62E85" w:rsidP="00B62E85"/>
    <w:p w14:paraId="018D069B" w14:textId="77777777" w:rsidR="00B62E85" w:rsidRDefault="00B62E85" w:rsidP="00B62E85">
      <w:pPr>
        <w:sectPr w:rsidR="00B62E85" w:rsidSect="00C219E7">
          <w:headerReference w:type="default" r:id="rId19"/>
          <w:type w:val="continuous"/>
          <w:pgSz w:w="11906" w:h="16838"/>
          <w:pgMar w:top="1701" w:right="1418" w:bottom="1418" w:left="1418" w:header="709" w:footer="397" w:gutter="0"/>
          <w:cols w:space="708"/>
          <w:titlePg/>
          <w:docGrid w:linePitch="360"/>
        </w:sectPr>
      </w:pPr>
    </w:p>
    <w:p w14:paraId="1A4315B8" w14:textId="77777777" w:rsidR="00B62E85" w:rsidRDefault="00B62E85" w:rsidP="00B62E85">
      <w:pPr>
        <w:pStyle w:val="Heading1"/>
        <w:tabs>
          <w:tab w:val="right" w:pos="9070"/>
        </w:tabs>
        <w:spacing w:before="560" w:after="640"/>
        <w:rPr>
          <w:color w:val="FFFFFF" w:themeColor="background1"/>
        </w:rPr>
        <w:sectPr w:rsidR="00B62E8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A91E063" wp14:editId="595A044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406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1"/>
    </w:p>
    <w:p w14:paraId="1AA4EA2C" w14:textId="77777777" w:rsidR="00B62E85" w:rsidRPr="00ED6B57" w:rsidRDefault="00B62E85" w:rsidP="00B62E85">
      <w:pPr>
        <w:pStyle w:val="Heading3"/>
        <w:shd w:val="clear" w:color="auto" w:fill="F2F2F2" w:themeFill="background1" w:themeFillShade="F2"/>
      </w:pPr>
      <w:r w:rsidRPr="00ED6B57">
        <w:t>Consumer outcome:</w:t>
      </w:r>
    </w:p>
    <w:p w14:paraId="43B84D0C" w14:textId="77777777" w:rsidR="00B62E85" w:rsidRPr="00ED6B57" w:rsidRDefault="00B62E85" w:rsidP="00B62E8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70AA41" w14:textId="77777777" w:rsidR="00B62E85" w:rsidRPr="00ED6B57" w:rsidRDefault="00B62E85" w:rsidP="00B62E85">
      <w:pPr>
        <w:pStyle w:val="Heading3"/>
        <w:shd w:val="clear" w:color="auto" w:fill="F2F2F2" w:themeFill="background1" w:themeFillShade="F2"/>
      </w:pPr>
      <w:r w:rsidRPr="00ED6B57">
        <w:t>Organisation statement:</w:t>
      </w:r>
    </w:p>
    <w:p w14:paraId="4D403629" w14:textId="77777777" w:rsidR="00B62E85" w:rsidRPr="00ED6B57" w:rsidRDefault="00B62E85" w:rsidP="00B62E8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36AA5BA" w14:textId="77777777" w:rsidR="00B62E85" w:rsidRDefault="00B62E85" w:rsidP="00B62E85">
      <w:pPr>
        <w:pStyle w:val="Heading2"/>
      </w:pPr>
      <w:r>
        <w:t xml:space="preserve">Assessment </w:t>
      </w:r>
      <w:r w:rsidRPr="002B2C0F">
        <w:t>of Standard</w:t>
      </w:r>
      <w:r>
        <w:t xml:space="preserve"> 2</w:t>
      </w:r>
    </w:p>
    <w:p w14:paraId="1D649A74" w14:textId="77777777" w:rsidR="00B62E85" w:rsidRPr="00DF06F5" w:rsidRDefault="00B62E85" w:rsidP="00B62E85">
      <w:pPr>
        <w:spacing w:before="120"/>
        <w:rPr>
          <w:rFonts w:eastAsia="Calibri"/>
          <w:color w:val="auto"/>
          <w:lang w:eastAsia="en-US"/>
        </w:rPr>
      </w:pPr>
      <w:r w:rsidRPr="00DF06F5">
        <w:rPr>
          <w:rFonts w:eastAsia="Calibri"/>
          <w:color w:val="auto"/>
          <w:lang w:eastAsia="en-US"/>
        </w:rPr>
        <w:t xml:space="preserve">To understand the consumer’s experience and how the organisation understands and applies </w:t>
      </w:r>
      <w:r>
        <w:rPr>
          <w:rFonts w:eastAsia="Calibri"/>
          <w:color w:val="auto"/>
          <w:lang w:eastAsia="en-US"/>
        </w:rPr>
        <w:t>this requirement under</w:t>
      </w:r>
      <w:r w:rsidRPr="00DF06F5">
        <w:rPr>
          <w:rFonts w:eastAsia="Calibri"/>
          <w:color w:val="auto"/>
          <w:lang w:eastAsia="en-US"/>
        </w:rPr>
        <w:t xml:space="preserve"> this Standard, the Assessment Team interviewed the consumer</w:t>
      </w:r>
      <w:r>
        <w:rPr>
          <w:rFonts w:eastAsia="Calibri"/>
          <w:color w:val="auto"/>
          <w:lang w:eastAsia="en-US"/>
        </w:rPr>
        <w:t xml:space="preserve"> and or/their representative, </w:t>
      </w:r>
      <w:r w:rsidRPr="00DF06F5">
        <w:rPr>
          <w:rFonts w:eastAsia="Calibri"/>
          <w:color w:val="auto"/>
          <w:lang w:eastAsia="en-US"/>
        </w:rPr>
        <w:t>asking the</w:t>
      </w:r>
      <w:r>
        <w:rPr>
          <w:rFonts w:eastAsia="Calibri"/>
          <w:color w:val="auto"/>
          <w:lang w:eastAsia="en-US"/>
        </w:rPr>
        <w:t>m</w:t>
      </w:r>
      <w:r w:rsidRPr="00DF06F5">
        <w:rPr>
          <w:rFonts w:eastAsia="Calibri"/>
          <w:color w:val="auto"/>
          <w:lang w:eastAsia="en-US"/>
        </w:rPr>
        <w:t xml:space="preserve"> about how they are involved in assessment and care planning, reviewed their care planning documents in detail, and interviewed staff about how they use assessment and care planning documents and review these on an ongoing basis.</w:t>
      </w:r>
    </w:p>
    <w:p w14:paraId="37860B5D" w14:textId="77777777" w:rsidR="00B62E85" w:rsidRPr="00154403" w:rsidRDefault="00B62E85" w:rsidP="00B62E85">
      <w:pPr>
        <w:rPr>
          <w:rFonts w:eastAsiaTheme="minorHAnsi"/>
          <w:color w:val="0000FF"/>
        </w:rPr>
      </w:pPr>
      <w:r w:rsidRPr="00DF06F5">
        <w:rPr>
          <w:iCs/>
          <w:color w:val="auto"/>
        </w:rPr>
        <w:t>Consumers, and their representatives, interviewed advised that they have discussed their current needs, goals and preferences as part of the assessment process. They have been involved in the compilation of their care plan and have been provided with a copy as is required. They confirmed they are able to request changes to the</w:t>
      </w:r>
      <w:r>
        <w:rPr>
          <w:iCs/>
          <w:color w:val="auto"/>
        </w:rPr>
        <w:t>ir</w:t>
      </w:r>
      <w:r w:rsidRPr="00DF06F5">
        <w:rPr>
          <w:iCs/>
          <w:color w:val="auto"/>
        </w:rPr>
        <w:t xml:space="preserve"> care and services and how these will be delivered in line with their preferences and changing needs.</w:t>
      </w:r>
    </w:p>
    <w:p w14:paraId="2C6EC39B" w14:textId="77777777" w:rsidR="00B62E85" w:rsidRPr="00D435F8" w:rsidRDefault="00B62E85" w:rsidP="00B62E85">
      <w:pPr>
        <w:rPr>
          <w:rFonts w:eastAsia="Calibri"/>
          <w:i/>
          <w:color w:val="auto"/>
          <w:lang w:eastAsia="en-US"/>
        </w:rPr>
      </w:pPr>
      <w:r w:rsidRPr="00E1026B">
        <w:rPr>
          <w:rFonts w:eastAsiaTheme="minorHAnsi"/>
        </w:rPr>
        <w:t>Not all requirements were assessed and therefore an overall rating for the Quality Standard is not provided.</w:t>
      </w:r>
    </w:p>
    <w:p w14:paraId="3052DC77" w14:textId="77777777" w:rsidR="00B62E85" w:rsidRDefault="00B62E85" w:rsidP="00B62E85">
      <w:pPr>
        <w:pStyle w:val="Heading2"/>
      </w:pPr>
      <w:r>
        <w:t>Assessment of Standard 2 Requirements</w:t>
      </w:r>
      <w:r w:rsidRPr="0066387A">
        <w:rPr>
          <w:i/>
          <w:color w:val="0000FF"/>
          <w:sz w:val="24"/>
          <w:szCs w:val="24"/>
        </w:rPr>
        <w:t xml:space="preserve"> </w:t>
      </w:r>
    </w:p>
    <w:p w14:paraId="75E07BD2" w14:textId="77777777" w:rsidR="00B62E85" w:rsidRDefault="00B62E85" w:rsidP="00B62E85">
      <w:pPr>
        <w:pStyle w:val="Heading3"/>
      </w:pPr>
      <w:r>
        <w:t>Requirement 2(3)(b)</w:t>
      </w:r>
      <w:r>
        <w:tab/>
        <w:t>Compliant</w:t>
      </w:r>
    </w:p>
    <w:p w14:paraId="3FFB2924" w14:textId="77777777" w:rsidR="00B62E85" w:rsidRPr="001F433A" w:rsidRDefault="00B62E85" w:rsidP="00B62E85">
      <w:pPr>
        <w:rPr>
          <w:i/>
        </w:rPr>
      </w:pPr>
      <w:r w:rsidRPr="001F433A">
        <w:rPr>
          <w:i/>
        </w:rPr>
        <w:t>Assessment and planning identifies and addresses the consumer’s current needs, goals and preferences, including advance care planning and end of life planning if the consumer wishes.</w:t>
      </w:r>
    </w:p>
    <w:p w14:paraId="21661BAD" w14:textId="77777777" w:rsidR="00B62E85" w:rsidRDefault="00B62E85" w:rsidP="00B62E85">
      <w:r>
        <w:lastRenderedPageBreak/>
        <w:t>The Assessment Team found that the service demonstrated that a</w:t>
      </w:r>
      <w:r w:rsidRPr="003D4D07">
        <w:t>ssessment and planning identifies and addresses the consumer’s current needs, goals and preferences, including advance care planning and end of life planning if the consumer wishes</w:t>
      </w:r>
      <w:r>
        <w:t>.</w:t>
      </w:r>
    </w:p>
    <w:p w14:paraId="441AC9AC" w14:textId="4CFF6739" w:rsidR="00B62E85" w:rsidRDefault="00D21286" w:rsidP="00B62E85">
      <w:r>
        <w:t>I find that the approved provider is compliant with this requirement.</w:t>
      </w:r>
    </w:p>
    <w:p w14:paraId="52B79CDB" w14:textId="77777777" w:rsidR="00B62E85" w:rsidRPr="001B3DE8" w:rsidRDefault="00B62E85" w:rsidP="00B62E85"/>
    <w:p w14:paraId="69096170" w14:textId="77777777" w:rsidR="00B62E85" w:rsidRDefault="00B62E85" w:rsidP="00B62E85">
      <w:pPr>
        <w:sectPr w:rsidR="00B62E85" w:rsidSect="00F05744">
          <w:headerReference w:type="default" r:id="rId22"/>
          <w:type w:val="continuous"/>
          <w:pgSz w:w="11906" w:h="16838"/>
          <w:pgMar w:top="1701" w:right="1418" w:bottom="1418" w:left="1418" w:header="709" w:footer="397" w:gutter="0"/>
          <w:cols w:space="708"/>
          <w:titlePg/>
          <w:docGrid w:linePitch="360"/>
        </w:sectPr>
      </w:pPr>
    </w:p>
    <w:p w14:paraId="27EBE466" w14:textId="77777777" w:rsidR="00B62E85" w:rsidRDefault="00B62E85" w:rsidP="00B62E85">
      <w:pPr>
        <w:pStyle w:val="Heading1"/>
        <w:tabs>
          <w:tab w:val="right" w:pos="9070"/>
        </w:tabs>
        <w:spacing w:before="560" w:after="640"/>
        <w:rPr>
          <w:color w:val="FFFFFF" w:themeColor="background1"/>
          <w:sz w:val="36"/>
        </w:rPr>
        <w:sectPr w:rsidR="00B62E85"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6D62776C" wp14:editId="758C587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35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FA5E750" w14:textId="77777777" w:rsidR="00B62E85" w:rsidRPr="000E654D" w:rsidRDefault="00B62E85" w:rsidP="00B62E85">
      <w:pPr>
        <w:pStyle w:val="Heading3"/>
        <w:shd w:val="clear" w:color="auto" w:fill="F2F2F2" w:themeFill="background1" w:themeFillShade="F2"/>
      </w:pPr>
      <w:r w:rsidRPr="000E654D">
        <w:t>Consumer outcome:</w:t>
      </w:r>
    </w:p>
    <w:p w14:paraId="3AA79BC4" w14:textId="77777777" w:rsidR="00B62E85" w:rsidRDefault="00B62E85" w:rsidP="00B62E85">
      <w:pPr>
        <w:numPr>
          <w:ilvl w:val="0"/>
          <w:numId w:val="7"/>
        </w:numPr>
        <w:shd w:val="clear" w:color="auto" w:fill="F2F2F2" w:themeFill="background1" w:themeFillShade="F2"/>
      </w:pPr>
      <w:r>
        <w:t>I get quality care and services when I need them from people who are knowledgeable, capable and caring.</w:t>
      </w:r>
    </w:p>
    <w:p w14:paraId="4B0F6E6B" w14:textId="77777777" w:rsidR="00B62E85" w:rsidRDefault="00B62E85" w:rsidP="00B62E85">
      <w:pPr>
        <w:pStyle w:val="Heading3"/>
        <w:shd w:val="clear" w:color="auto" w:fill="F2F2F2" w:themeFill="background1" w:themeFillShade="F2"/>
      </w:pPr>
      <w:r>
        <w:t>Organisation statement:</w:t>
      </w:r>
    </w:p>
    <w:p w14:paraId="2A0BCBE6" w14:textId="77777777" w:rsidR="00B62E85" w:rsidRDefault="00B62E85" w:rsidP="00B62E8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19A05E8" w14:textId="77777777" w:rsidR="00B62E85" w:rsidRDefault="00B62E85" w:rsidP="00B62E85">
      <w:pPr>
        <w:pStyle w:val="Heading2"/>
      </w:pPr>
      <w:r>
        <w:t>Assessment of Standard 7</w:t>
      </w:r>
    </w:p>
    <w:p w14:paraId="2CE15678" w14:textId="77777777" w:rsidR="00B62E85" w:rsidRPr="006F6CC5" w:rsidRDefault="00B62E85" w:rsidP="00B62E85">
      <w:pPr>
        <w:spacing w:before="120"/>
        <w:rPr>
          <w:rFonts w:eastAsia="Calibri"/>
          <w:color w:val="auto"/>
          <w:lang w:eastAsia="en-US"/>
        </w:rPr>
      </w:pPr>
      <w:r w:rsidRPr="006F6CC5">
        <w:rPr>
          <w:rFonts w:eastAsia="Calibri"/>
          <w:color w:val="auto"/>
          <w:lang w:eastAsia="en-US"/>
        </w:rPr>
        <w:t>To understand the consumer’s experience and how the service provider understands and applies this requirement under this Standard, the Assessment Team interviewed consumers, asking about their experiences with the staff, reviewed policies and procedures, and interviewed staff about the initial orientation, ongoing training and support provided by the service and the adequacy of staff employed to complete tasks required.</w:t>
      </w:r>
    </w:p>
    <w:p w14:paraId="5BBF147B" w14:textId="77777777" w:rsidR="00B62E85" w:rsidRPr="00154403" w:rsidRDefault="00B62E85" w:rsidP="00B62E85">
      <w:pPr>
        <w:rPr>
          <w:rFonts w:eastAsiaTheme="minorHAnsi"/>
          <w:color w:val="0000FF"/>
        </w:rPr>
      </w:pPr>
      <w:r w:rsidRPr="006F6CC5">
        <w:rPr>
          <w:iCs/>
          <w:color w:val="auto"/>
        </w:rPr>
        <w:t>Consumers and representatives interviewed said that the staff are respectful, kind and caring. They provided positive feedback about the care staff and said they are attentive to the consumer’s needs and are always on time. They were complimentary about the care coordinator and team leader, who they said are approachable and responsive. They said the service works closely with them, consults with them regularly and arranges care and services to meet their needs, goals and preferences. They said the service responds promptly and flexibly to any changes and/or requests they may make.</w:t>
      </w:r>
    </w:p>
    <w:p w14:paraId="4C81992F" w14:textId="77777777" w:rsidR="00B62E85" w:rsidRPr="009C6F30" w:rsidRDefault="00B62E85" w:rsidP="00B62E85">
      <w:pPr>
        <w:rPr>
          <w:rFonts w:eastAsia="Calibri"/>
        </w:rPr>
      </w:pPr>
      <w:r w:rsidRPr="00E1026B">
        <w:rPr>
          <w:rFonts w:eastAsiaTheme="minorHAnsi"/>
        </w:rPr>
        <w:t>Not all requirements were assessed and therefore an overall rating for the Quality Standard is not provided.</w:t>
      </w:r>
    </w:p>
    <w:p w14:paraId="22DE8C7F" w14:textId="77777777" w:rsidR="00B62E85" w:rsidRDefault="00B62E85" w:rsidP="00B62E85">
      <w:pPr>
        <w:pStyle w:val="Heading2"/>
      </w:pPr>
      <w:r>
        <w:t>Assessment of Standard 7 Requirements</w:t>
      </w:r>
      <w:r w:rsidRPr="0066387A">
        <w:rPr>
          <w:i/>
          <w:color w:val="0000FF"/>
          <w:sz w:val="24"/>
          <w:szCs w:val="24"/>
        </w:rPr>
        <w:t xml:space="preserve"> </w:t>
      </w:r>
    </w:p>
    <w:p w14:paraId="4EC0B79B" w14:textId="77777777" w:rsidR="00B62E85" w:rsidRPr="00095CD4" w:rsidRDefault="00B62E85" w:rsidP="00B62E85">
      <w:pPr>
        <w:pStyle w:val="Heading3"/>
      </w:pPr>
      <w:r w:rsidRPr="00095CD4">
        <w:t>Requirement 7(3)(d)</w:t>
      </w:r>
      <w:r>
        <w:tab/>
        <w:t>Compliant</w:t>
      </w:r>
    </w:p>
    <w:p w14:paraId="52509C7C" w14:textId="77777777" w:rsidR="00B62E85" w:rsidRPr="001F433A" w:rsidRDefault="00B62E85" w:rsidP="00B62E85">
      <w:pPr>
        <w:rPr>
          <w:i/>
        </w:rPr>
      </w:pPr>
      <w:r w:rsidRPr="001F433A">
        <w:rPr>
          <w:i/>
        </w:rPr>
        <w:t>The workforce is recruited, trained, equipped and supported to deliver the outcomes required by these standards.</w:t>
      </w:r>
    </w:p>
    <w:p w14:paraId="2913A040" w14:textId="77777777" w:rsidR="00B62E85" w:rsidRDefault="00B62E85" w:rsidP="00B62E85">
      <w:r>
        <w:rPr>
          <w:iCs/>
        </w:rPr>
        <w:lastRenderedPageBreak/>
        <w:t xml:space="preserve">The Assessment Team found that </w:t>
      </w:r>
      <w:r w:rsidRPr="00671B18">
        <w:rPr>
          <w:iCs/>
        </w:rPr>
        <w:t xml:space="preserve">the </w:t>
      </w:r>
      <w:r w:rsidRPr="00671B18">
        <w:t>workforce is recruited, trained, equipped and supported to deliver the outcomes required by these standards.</w:t>
      </w:r>
    </w:p>
    <w:p w14:paraId="0A1BFAAD" w14:textId="24EB8C8D" w:rsidR="00D21286" w:rsidRDefault="00D21286" w:rsidP="00D21286">
      <w:r>
        <w:t>I find that the approved provider is compliant with this requirement.</w:t>
      </w:r>
    </w:p>
    <w:p w14:paraId="494F4664" w14:textId="77777777" w:rsidR="00B62E85" w:rsidRDefault="00B62E85" w:rsidP="00B62E85">
      <w:pPr>
        <w:sectPr w:rsidR="00B62E85" w:rsidSect="00F05744">
          <w:headerReference w:type="default" r:id="rId25"/>
          <w:type w:val="continuous"/>
          <w:pgSz w:w="11906" w:h="16838"/>
          <w:pgMar w:top="1701" w:right="1418" w:bottom="1418" w:left="1418" w:header="709" w:footer="397" w:gutter="0"/>
          <w:cols w:space="708"/>
          <w:titlePg/>
          <w:docGrid w:linePitch="360"/>
        </w:sectPr>
      </w:pPr>
      <w:bookmarkStart w:id="2" w:name="_GoBack"/>
      <w:bookmarkEnd w:id="2"/>
    </w:p>
    <w:p w14:paraId="014C3988" w14:textId="77777777" w:rsidR="00B62E85" w:rsidRDefault="00B62E85" w:rsidP="00B62E85">
      <w:pPr>
        <w:pStyle w:val="Heading1"/>
        <w:tabs>
          <w:tab w:val="right" w:pos="9070"/>
        </w:tabs>
        <w:spacing w:before="560" w:after="640"/>
        <w:rPr>
          <w:color w:val="FFFFFF" w:themeColor="background1"/>
          <w:sz w:val="36"/>
        </w:rPr>
        <w:sectPr w:rsidR="00B62E85"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242A3B79" wp14:editId="0338690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454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447C9A8" w14:textId="77777777" w:rsidR="00B62E85" w:rsidRPr="00FD1B02" w:rsidRDefault="00B62E85" w:rsidP="00B62E85">
      <w:pPr>
        <w:pStyle w:val="Heading3"/>
        <w:shd w:val="clear" w:color="auto" w:fill="F2F2F2" w:themeFill="background1" w:themeFillShade="F2"/>
      </w:pPr>
      <w:r w:rsidRPr="008312AC">
        <w:t>Consumer</w:t>
      </w:r>
      <w:r w:rsidRPr="00FD1B02">
        <w:t xml:space="preserve"> outcome:</w:t>
      </w:r>
    </w:p>
    <w:p w14:paraId="3110152A" w14:textId="77777777" w:rsidR="00B62E85" w:rsidRDefault="00B62E85" w:rsidP="00B62E85">
      <w:pPr>
        <w:numPr>
          <w:ilvl w:val="0"/>
          <w:numId w:val="8"/>
        </w:numPr>
        <w:shd w:val="clear" w:color="auto" w:fill="F2F2F2" w:themeFill="background1" w:themeFillShade="F2"/>
      </w:pPr>
      <w:r>
        <w:t>I am confident the organisation is well run. I can partner in improving the delivery of care and services.</w:t>
      </w:r>
    </w:p>
    <w:p w14:paraId="5108B71C" w14:textId="77777777" w:rsidR="00B62E85" w:rsidRDefault="00B62E85" w:rsidP="00B62E85">
      <w:pPr>
        <w:pStyle w:val="Heading3"/>
        <w:shd w:val="clear" w:color="auto" w:fill="F2F2F2" w:themeFill="background1" w:themeFillShade="F2"/>
      </w:pPr>
      <w:r>
        <w:t>Organisation statement:</w:t>
      </w:r>
    </w:p>
    <w:p w14:paraId="5665989E" w14:textId="77777777" w:rsidR="00B62E85" w:rsidRDefault="00B62E85" w:rsidP="00B62E85">
      <w:pPr>
        <w:numPr>
          <w:ilvl w:val="0"/>
          <w:numId w:val="8"/>
        </w:numPr>
        <w:shd w:val="clear" w:color="auto" w:fill="F2F2F2" w:themeFill="background1" w:themeFillShade="F2"/>
      </w:pPr>
      <w:r>
        <w:t>The organisation’s governing body is accountable for the delivery of safe and quality care and services.</w:t>
      </w:r>
    </w:p>
    <w:p w14:paraId="129CD160" w14:textId="77777777" w:rsidR="00B62E85" w:rsidRDefault="00B62E85" w:rsidP="00B62E85">
      <w:pPr>
        <w:pStyle w:val="Heading2"/>
      </w:pPr>
      <w:r>
        <w:t>Assessment of Standard 8</w:t>
      </w:r>
    </w:p>
    <w:p w14:paraId="2518F989" w14:textId="77777777" w:rsidR="00B62E85" w:rsidRPr="006F6CC5" w:rsidRDefault="00B62E85" w:rsidP="00B62E85">
      <w:pPr>
        <w:spacing w:before="120"/>
        <w:rPr>
          <w:rFonts w:eastAsia="Calibri"/>
          <w:color w:val="auto"/>
          <w:lang w:eastAsia="en-US"/>
        </w:rPr>
      </w:pPr>
      <w:r w:rsidRPr="006F6CC5">
        <w:rPr>
          <w:rFonts w:eastAsia="Calibri"/>
          <w:color w:val="auto"/>
          <w:lang w:eastAsia="en-US"/>
        </w:rPr>
        <w:t xml:space="preserve">To understand the consumer’s experience and how the organisation understands and applies this requirement under this Standard, the Assessment Team interviewed consumers, asking about the care and services provided, reviewed mechanisms in place to mitigate risks, sighted relevant policies and procedures, and interviewed staff to determine in relation to how they identify and respond to elder abuse and support consumers to live the best life possible. </w:t>
      </w:r>
    </w:p>
    <w:p w14:paraId="4A29D64F" w14:textId="77777777" w:rsidR="00B62E85" w:rsidRPr="00154403" w:rsidRDefault="00B62E85" w:rsidP="00B62E85">
      <w:pPr>
        <w:rPr>
          <w:rFonts w:eastAsiaTheme="minorHAnsi"/>
          <w:color w:val="0000FF"/>
        </w:rPr>
      </w:pPr>
      <w:r w:rsidRPr="006F6CC5">
        <w:rPr>
          <w:rFonts w:eastAsia="Calibri"/>
          <w:color w:val="auto"/>
          <w:lang w:eastAsia="en-US"/>
        </w:rPr>
        <w:t>Policies and procedures are in place to support risk management, and a range of organisational, workforce and consumer risks are listed.</w:t>
      </w:r>
      <w:r>
        <w:rPr>
          <w:rFonts w:eastAsia="Calibri"/>
          <w:color w:val="auto"/>
          <w:lang w:eastAsia="en-US"/>
        </w:rPr>
        <w:t xml:space="preserve"> However, these systems and practices have not effectively managed high impact or high prevalence risks associated with care of consumers or responded appropriately to abuse and neglect of consumers, to support consumers to live the best life they can.</w:t>
      </w:r>
    </w:p>
    <w:p w14:paraId="13234BE8" w14:textId="20FF5605" w:rsidR="00AC75F2" w:rsidRDefault="00B62E85" w:rsidP="00AC75F2">
      <w:r w:rsidRPr="00154403">
        <w:rPr>
          <w:rFonts w:eastAsiaTheme="minorHAnsi"/>
        </w:rPr>
        <w:t xml:space="preserve">The Quality Standard is assessed </w:t>
      </w:r>
      <w:r w:rsidRPr="007B4E5A">
        <w:rPr>
          <w:rFonts w:eastAsiaTheme="minorHAnsi"/>
          <w:color w:val="auto"/>
        </w:rPr>
        <w:t>as Non-compliant as one of the five specific requirements ha</w:t>
      </w:r>
      <w:r w:rsidR="00AF355B">
        <w:rPr>
          <w:rFonts w:eastAsiaTheme="minorHAnsi"/>
          <w:color w:val="auto"/>
        </w:rPr>
        <w:t>s</w:t>
      </w:r>
      <w:r w:rsidRPr="007B4E5A">
        <w:rPr>
          <w:rFonts w:eastAsiaTheme="minorHAnsi"/>
          <w:color w:val="auto"/>
        </w:rPr>
        <w:t xml:space="preserve"> been assessed as Non-compliant.</w:t>
      </w:r>
      <w:r w:rsidR="00AC75F2">
        <w:rPr>
          <w:rFonts w:eastAsiaTheme="minorHAnsi"/>
          <w:color w:val="auto"/>
        </w:rPr>
        <w:t xml:space="preserve"> </w:t>
      </w:r>
      <w:r w:rsidR="00AC75F2">
        <w:t>A decision of Non-compliant in one or more requirements results in a decision of Non-compliant for the Quality Standard.</w:t>
      </w:r>
    </w:p>
    <w:p w14:paraId="656991CB" w14:textId="77777777" w:rsidR="00B62E85" w:rsidRDefault="00B62E85" w:rsidP="00B62E85">
      <w:pPr>
        <w:pStyle w:val="Heading2"/>
      </w:pPr>
      <w:r>
        <w:t>Assessment of Standard 8 Requirements</w:t>
      </w:r>
      <w:r w:rsidRPr="0066387A">
        <w:rPr>
          <w:i/>
          <w:color w:val="0000FF"/>
          <w:sz w:val="24"/>
          <w:szCs w:val="24"/>
        </w:rPr>
        <w:t xml:space="preserve"> </w:t>
      </w:r>
    </w:p>
    <w:p w14:paraId="1E0B0BD7" w14:textId="77777777" w:rsidR="00B62E85" w:rsidRPr="00506F7F" w:rsidRDefault="00B62E85" w:rsidP="00B62E85">
      <w:pPr>
        <w:pStyle w:val="Heading3"/>
      </w:pPr>
      <w:r w:rsidRPr="00506F7F">
        <w:t>Requirement 8(3)(d)</w:t>
      </w:r>
      <w:r>
        <w:tab/>
        <w:t>Non-compliant</w:t>
      </w:r>
    </w:p>
    <w:p w14:paraId="28D1EA95" w14:textId="77777777" w:rsidR="00B62E85" w:rsidRPr="001F433A" w:rsidRDefault="00B62E85" w:rsidP="00B62E85">
      <w:pPr>
        <w:rPr>
          <w:i/>
        </w:rPr>
      </w:pPr>
      <w:r w:rsidRPr="001F433A">
        <w:rPr>
          <w:i/>
        </w:rPr>
        <w:t>Effective risk management systems and practices, including but not limited to the following:</w:t>
      </w:r>
    </w:p>
    <w:p w14:paraId="182127CE" w14:textId="77777777" w:rsidR="00B62E85" w:rsidRPr="001F433A" w:rsidRDefault="00B62E85" w:rsidP="00B62E85">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B00BCDD" w14:textId="77777777" w:rsidR="00B62E85" w:rsidRPr="001F433A" w:rsidRDefault="00B62E85" w:rsidP="00B62E85">
      <w:pPr>
        <w:numPr>
          <w:ilvl w:val="0"/>
          <w:numId w:val="29"/>
        </w:numPr>
        <w:tabs>
          <w:tab w:val="right" w:pos="9026"/>
        </w:tabs>
        <w:spacing w:before="0" w:after="0"/>
        <w:ind w:left="567" w:hanging="425"/>
        <w:outlineLvl w:val="4"/>
        <w:rPr>
          <w:i/>
        </w:rPr>
      </w:pPr>
      <w:r w:rsidRPr="001F433A">
        <w:rPr>
          <w:i/>
        </w:rPr>
        <w:lastRenderedPageBreak/>
        <w:t>identifying and responding to abuse and neglect of consumers;</w:t>
      </w:r>
    </w:p>
    <w:p w14:paraId="765A3882" w14:textId="77777777" w:rsidR="00B62E85" w:rsidRPr="001F433A" w:rsidRDefault="00B62E85" w:rsidP="00B62E85">
      <w:pPr>
        <w:numPr>
          <w:ilvl w:val="0"/>
          <w:numId w:val="29"/>
        </w:numPr>
        <w:tabs>
          <w:tab w:val="right" w:pos="9026"/>
        </w:tabs>
        <w:spacing w:before="0" w:after="0"/>
        <w:ind w:left="567" w:hanging="425"/>
        <w:outlineLvl w:val="4"/>
        <w:rPr>
          <w:i/>
        </w:rPr>
      </w:pPr>
      <w:r w:rsidRPr="001F433A">
        <w:rPr>
          <w:i/>
        </w:rPr>
        <w:t>supporting consumers to live the best life they can.</w:t>
      </w:r>
    </w:p>
    <w:p w14:paraId="7E36C557" w14:textId="42970882" w:rsidR="00B62E85" w:rsidRDefault="00B62E85" w:rsidP="00B62E85">
      <w:r>
        <w:t xml:space="preserve">The Assessment Team found that the service does not demonstrate effective risk management systems and practices that manage </w:t>
      </w:r>
      <w:r w:rsidRPr="00057AFE">
        <w:t>high impact or high prevalence risks associated with the care of consumers, identifying and responding to abuse and neglect of consumers</w:t>
      </w:r>
      <w:r w:rsidR="006A32AF">
        <w:t xml:space="preserve"> and</w:t>
      </w:r>
      <w:r w:rsidRPr="00057AFE">
        <w:t xml:space="preserve"> supporting consumers to live the best life they can</w:t>
      </w:r>
      <w:r>
        <w:t>.</w:t>
      </w:r>
    </w:p>
    <w:p w14:paraId="425CBE3A" w14:textId="016E468A" w:rsidR="00B62E85" w:rsidRDefault="00AF355B" w:rsidP="00B62E85">
      <w:r>
        <w:t>In particular, t</w:t>
      </w:r>
      <w:r w:rsidR="00B62E85">
        <w:t>he Assessment Team provided information that although the service has risk management systems and practices in place, they have not been effective in  identif</w:t>
      </w:r>
      <w:r w:rsidR="00AC75F2">
        <w:t>ying</w:t>
      </w:r>
      <w:r w:rsidR="00B62E85">
        <w:t xml:space="preserve"> falls risks for consumers and </w:t>
      </w:r>
      <w:r w:rsidR="00542454">
        <w:t xml:space="preserve">that consumers were not being assessed </w:t>
      </w:r>
      <w:r w:rsidR="00B62E85">
        <w:t>for their risk of falls</w:t>
      </w:r>
      <w:r w:rsidR="00AC75F2">
        <w:t xml:space="preserve">, </w:t>
      </w:r>
      <w:r w:rsidR="006A32AF">
        <w:t xml:space="preserve">that training had not been provided </w:t>
      </w:r>
      <w:r w:rsidR="00AC75F2">
        <w:t xml:space="preserve">to staff </w:t>
      </w:r>
      <w:r w:rsidR="00B62E85">
        <w:t>in incident management</w:t>
      </w:r>
      <w:r w:rsidR="00542454">
        <w:t>,</w:t>
      </w:r>
      <w:r w:rsidR="00AC75F2">
        <w:t xml:space="preserve"> and </w:t>
      </w:r>
      <w:r w:rsidR="00DE45E0">
        <w:t>that</w:t>
      </w:r>
      <w:r w:rsidR="00B62E85">
        <w:t xml:space="preserve"> incidents or near misses </w:t>
      </w:r>
      <w:r w:rsidR="00DE45E0">
        <w:t>were not being recorded</w:t>
      </w:r>
      <w:r w:rsidR="00542454">
        <w:t xml:space="preserve"> as required. </w:t>
      </w:r>
      <w:r w:rsidR="00DE45E0">
        <w:t xml:space="preserve">In addition, while the </w:t>
      </w:r>
      <w:r w:rsidR="00B62E85">
        <w:t xml:space="preserve">service has identified a consumer that </w:t>
      </w:r>
      <w:r w:rsidR="00542454">
        <w:t xml:space="preserve">was </w:t>
      </w:r>
      <w:r w:rsidR="00AC75F2">
        <w:t>at risk</w:t>
      </w:r>
      <w:r>
        <w:t>,</w:t>
      </w:r>
      <w:r w:rsidR="00AC75F2">
        <w:t xml:space="preserve"> </w:t>
      </w:r>
      <w:r w:rsidR="00DE45E0">
        <w:t xml:space="preserve">it was </w:t>
      </w:r>
      <w:r w:rsidR="00B62E85">
        <w:t>unaware of potential avenues to have that addressed to protect the consumer.</w:t>
      </w:r>
      <w:r w:rsidR="00A87AB5">
        <w:t xml:space="preserve"> </w:t>
      </w:r>
      <w:r w:rsidR="00B62E85">
        <w:t>The</w:t>
      </w:r>
      <w:r w:rsidR="00A87AB5">
        <w:t xml:space="preserve"> lack of knowledge indicated that the service, for </w:t>
      </w:r>
      <w:r>
        <w:t xml:space="preserve">that </w:t>
      </w:r>
      <w:r w:rsidR="00A87AB5">
        <w:t xml:space="preserve">consumer whom the service identified as </w:t>
      </w:r>
      <w:r w:rsidR="00DE45E0">
        <w:t xml:space="preserve">being </w:t>
      </w:r>
      <w:r w:rsidR="00A87AB5">
        <w:t xml:space="preserve">unhappy with their quality of life, did not support that consumer </w:t>
      </w:r>
      <w:r w:rsidR="00B62E85">
        <w:t>to live the best life they could.</w:t>
      </w:r>
    </w:p>
    <w:p w14:paraId="64083E63" w14:textId="02AB17B1" w:rsidR="00F33C35" w:rsidRDefault="00F33C35" w:rsidP="00B62E85">
      <w:r>
        <w:t>The Assessment Team also found that there were some deficiencies in the service’s outbreak management plan</w:t>
      </w:r>
      <w:r w:rsidR="00D31817">
        <w:t xml:space="preserve">, monitoring staff working across different </w:t>
      </w:r>
      <w:r w:rsidR="00AF355B">
        <w:t>areas</w:t>
      </w:r>
      <w:r w:rsidR="00D31817">
        <w:t xml:space="preserve"> and COVID19 screening.</w:t>
      </w:r>
    </w:p>
    <w:p w14:paraId="6D66C71A" w14:textId="01B2FB72" w:rsidR="00D31817" w:rsidRDefault="00D31817" w:rsidP="00B62E85">
      <w:r>
        <w:t xml:space="preserve">In its response the approved provider </w:t>
      </w:r>
      <w:r w:rsidR="00542454">
        <w:t xml:space="preserve">did not dispute the findings and </w:t>
      </w:r>
      <w:r>
        <w:t xml:space="preserve">submitted details of the measures it had or would implement to address the areas identified. </w:t>
      </w:r>
    </w:p>
    <w:p w14:paraId="0A4856E5" w14:textId="1A88F6D7" w:rsidR="00D31817" w:rsidRDefault="00D31817" w:rsidP="00D31817">
      <w:r>
        <w:t>While I acknowledge these improvements, I find that the approved provider is Non-compliant with this requirement.</w:t>
      </w:r>
    </w:p>
    <w:p w14:paraId="1FDD4644" w14:textId="77777777" w:rsidR="00D31817" w:rsidRDefault="00D31817" w:rsidP="00B62E85"/>
    <w:p w14:paraId="461717A3" w14:textId="77777777" w:rsidR="00B62E85" w:rsidRDefault="00B62E85" w:rsidP="00B62E85">
      <w:pPr>
        <w:tabs>
          <w:tab w:val="right" w:pos="9026"/>
        </w:tabs>
        <w:sectPr w:rsidR="00B62E85" w:rsidSect="00F05744">
          <w:headerReference w:type="default" r:id="rId28"/>
          <w:type w:val="continuous"/>
          <w:pgSz w:w="11906" w:h="16838"/>
          <w:pgMar w:top="1701" w:right="1418" w:bottom="1418" w:left="1418" w:header="709" w:footer="397" w:gutter="0"/>
          <w:cols w:space="708"/>
          <w:titlePg/>
          <w:docGrid w:linePitch="360"/>
        </w:sectPr>
      </w:pPr>
    </w:p>
    <w:p w14:paraId="7EF2947D" w14:textId="77777777" w:rsidR="00B62E85" w:rsidRDefault="00B62E85" w:rsidP="00B62E85">
      <w:pPr>
        <w:pStyle w:val="Heading1"/>
      </w:pPr>
      <w:r>
        <w:lastRenderedPageBreak/>
        <w:t>Areas for improvement</w:t>
      </w:r>
    </w:p>
    <w:p w14:paraId="3B377C2B" w14:textId="77777777" w:rsidR="00B62E85" w:rsidRPr="00E830C7" w:rsidRDefault="00B62E85" w:rsidP="00B62E8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A341BB" w14:textId="77777777" w:rsidR="00B62E85" w:rsidRPr="00506F7F" w:rsidRDefault="00B62E85" w:rsidP="00B62E85">
      <w:pPr>
        <w:pStyle w:val="Heading3"/>
      </w:pPr>
      <w:r w:rsidRPr="00506F7F">
        <w:t>Requirement 8(3)(d)</w:t>
      </w:r>
      <w:r>
        <w:tab/>
      </w:r>
    </w:p>
    <w:p w14:paraId="441D810B" w14:textId="77777777" w:rsidR="00B62E85" w:rsidRPr="004A3816" w:rsidRDefault="00B62E85" w:rsidP="00B62E85">
      <w:pPr>
        <w:rPr>
          <w:i/>
        </w:rPr>
      </w:pPr>
      <w:r w:rsidRPr="004A3816">
        <w:rPr>
          <w:i/>
        </w:rPr>
        <w:t>Effective risk management systems and practices, including but not limited to the following:</w:t>
      </w:r>
    </w:p>
    <w:p w14:paraId="3AEC623B" w14:textId="77777777" w:rsidR="00B62E85" w:rsidRPr="004A3816" w:rsidRDefault="00B62E85" w:rsidP="00B62E85">
      <w:pPr>
        <w:numPr>
          <w:ilvl w:val="0"/>
          <w:numId w:val="38"/>
        </w:numPr>
        <w:tabs>
          <w:tab w:val="right" w:pos="9026"/>
        </w:tabs>
        <w:spacing w:before="0" w:after="0"/>
        <w:outlineLvl w:val="4"/>
        <w:rPr>
          <w:i/>
        </w:rPr>
      </w:pPr>
      <w:r w:rsidRPr="004A3816">
        <w:rPr>
          <w:i/>
        </w:rPr>
        <w:t>managing high impact or high prevalence risks associated with the care of consumers;</w:t>
      </w:r>
    </w:p>
    <w:p w14:paraId="1981461B" w14:textId="77777777" w:rsidR="00B62E85" w:rsidRPr="004A3816" w:rsidRDefault="00B62E85" w:rsidP="00B62E85">
      <w:pPr>
        <w:numPr>
          <w:ilvl w:val="0"/>
          <w:numId w:val="38"/>
        </w:numPr>
        <w:tabs>
          <w:tab w:val="right" w:pos="9026"/>
        </w:tabs>
        <w:spacing w:before="0" w:after="0"/>
        <w:outlineLvl w:val="4"/>
        <w:rPr>
          <w:i/>
        </w:rPr>
      </w:pPr>
      <w:r w:rsidRPr="004A3816">
        <w:rPr>
          <w:i/>
        </w:rPr>
        <w:t>identifying and responding to abuse and neglect of consumers;</w:t>
      </w:r>
    </w:p>
    <w:p w14:paraId="1F2ACA62" w14:textId="0EAC9520" w:rsidR="00B62E85" w:rsidRPr="00101F34" w:rsidRDefault="00B62E85" w:rsidP="00B62E85">
      <w:pPr>
        <w:numPr>
          <w:ilvl w:val="0"/>
          <w:numId w:val="38"/>
        </w:numPr>
        <w:tabs>
          <w:tab w:val="right" w:pos="9026"/>
        </w:tabs>
        <w:spacing w:before="0" w:after="0"/>
        <w:outlineLvl w:val="4"/>
        <w:rPr>
          <w:i/>
        </w:rPr>
      </w:pPr>
      <w:r w:rsidRPr="00101F34">
        <w:rPr>
          <w:i/>
        </w:rPr>
        <w:t>supporting consumers to live the best life they can.</w:t>
      </w:r>
    </w:p>
    <w:p w14:paraId="520280C9" w14:textId="6BC4F9B3" w:rsidR="00D31817" w:rsidRPr="00D31817" w:rsidRDefault="00D31817" w:rsidP="00101F34">
      <w:pPr>
        <w:pStyle w:val="ListParagraph"/>
        <w:numPr>
          <w:ilvl w:val="0"/>
          <w:numId w:val="40"/>
        </w:numPr>
      </w:pPr>
      <w:r>
        <w:t xml:space="preserve">Implement </w:t>
      </w:r>
      <w:r w:rsidRPr="00D31817">
        <w:t>risk management systems and practices, including but not limited to the:</w:t>
      </w:r>
    </w:p>
    <w:p w14:paraId="45138512" w14:textId="1B910F77" w:rsidR="00D31817" w:rsidRPr="00D31817" w:rsidRDefault="00D31817" w:rsidP="00D31817">
      <w:pPr>
        <w:numPr>
          <w:ilvl w:val="0"/>
          <w:numId w:val="39"/>
        </w:numPr>
        <w:tabs>
          <w:tab w:val="right" w:pos="9026"/>
        </w:tabs>
        <w:spacing w:before="0" w:after="0"/>
        <w:outlineLvl w:val="4"/>
      </w:pPr>
      <w:r w:rsidRPr="00D31817">
        <w:t>manag</w:t>
      </w:r>
      <w:r>
        <w:t xml:space="preserve">ement of </w:t>
      </w:r>
      <w:r w:rsidRPr="00D31817">
        <w:t>high impact or high prevalence risks associated with the care of consumers</w:t>
      </w:r>
      <w:r>
        <w:t>, especially falls risk, incident management</w:t>
      </w:r>
      <w:r w:rsidR="004E647C">
        <w:t xml:space="preserve">, </w:t>
      </w:r>
      <w:r>
        <w:t>recording any incidents or near misses</w:t>
      </w:r>
      <w:r w:rsidR="004E647C">
        <w:t xml:space="preserve"> and the management of infection related risks, particularly COVID19</w:t>
      </w:r>
      <w:r w:rsidRPr="00D31817">
        <w:t>;</w:t>
      </w:r>
    </w:p>
    <w:p w14:paraId="18E4EC84" w14:textId="3DF7B670" w:rsidR="00D31817" w:rsidRPr="00D31817" w:rsidRDefault="00D31817" w:rsidP="00D31817">
      <w:pPr>
        <w:numPr>
          <w:ilvl w:val="0"/>
          <w:numId w:val="39"/>
        </w:numPr>
        <w:tabs>
          <w:tab w:val="right" w:pos="9026"/>
        </w:tabs>
        <w:spacing w:before="0" w:after="0"/>
        <w:outlineLvl w:val="4"/>
      </w:pPr>
      <w:r w:rsidRPr="00D31817">
        <w:t>identifying and responding to abuse and neglect of consumers</w:t>
      </w:r>
      <w:r>
        <w:t xml:space="preserve">, especially </w:t>
      </w:r>
      <w:r w:rsidR="00101F34">
        <w:t>identifying and seeking organisations from which specialist advice can be sought; and</w:t>
      </w:r>
    </w:p>
    <w:p w14:paraId="215249CA" w14:textId="77777777" w:rsidR="00D31817" w:rsidRPr="00D31817" w:rsidRDefault="00D31817" w:rsidP="00D31817">
      <w:pPr>
        <w:numPr>
          <w:ilvl w:val="0"/>
          <w:numId w:val="39"/>
        </w:numPr>
        <w:tabs>
          <w:tab w:val="right" w:pos="9026"/>
        </w:tabs>
        <w:spacing w:before="0" w:after="0"/>
        <w:outlineLvl w:val="4"/>
      </w:pPr>
      <w:r w:rsidRPr="00D31817">
        <w:t>supporting consumers to live the best life they can.</w:t>
      </w:r>
    </w:p>
    <w:p w14:paraId="3779AD84" w14:textId="77777777" w:rsidR="00D31817" w:rsidRDefault="00D31817" w:rsidP="00B62E85">
      <w:pPr>
        <w:spacing w:before="0" w:after="160" w:line="259" w:lineRule="auto"/>
      </w:pPr>
    </w:p>
    <w:p w14:paraId="48DBD80C" w14:textId="77777777" w:rsidR="00101F34" w:rsidRDefault="00101F34" w:rsidP="00101F34">
      <w:pPr>
        <w:pStyle w:val="ListParagraph"/>
        <w:numPr>
          <w:ilvl w:val="0"/>
          <w:numId w:val="40"/>
        </w:numPr>
        <w:spacing w:before="0" w:after="160" w:line="259" w:lineRule="auto"/>
      </w:pPr>
      <w:r>
        <w:t>Monitor and review the effectiveness of these systems.</w:t>
      </w:r>
    </w:p>
    <w:p w14:paraId="3393F1B7" w14:textId="77777777" w:rsidR="00FB1D63" w:rsidRPr="00165658" w:rsidRDefault="006F4740" w:rsidP="00B62E85">
      <w:pPr>
        <w:pStyle w:val="Heading1"/>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3F1F6" w14:textId="77777777" w:rsidR="007F3298" w:rsidRDefault="00AF355B">
      <w:pPr>
        <w:spacing w:before="0" w:after="0" w:line="240" w:lineRule="auto"/>
      </w:pPr>
      <w:r>
        <w:separator/>
      </w:r>
    </w:p>
  </w:endnote>
  <w:endnote w:type="continuationSeparator" w:id="0">
    <w:p w14:paraId="3393F1F8" w14:textId="77777777" w:rsidR="007F3298" w:rsidRDefault="00AF35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F1CD" w14:textId="77777777" w:rsidR="00506F7F" w:rsidRPr="009A1F1B" w:rsidRDefault="00AF35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93F1CE" w14:textId="77777777" w:rsidR="00506F7F" w:rsidRPr="00C72FFB" w:rsidRDefault="00AF35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Rubies Nursing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3393F1CF" w14:textId="77777777" w:rsidR="00506F7F" w:rsidRPr="00C72FFB" w:rsidRDefault="00AF35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F1D0" w14:textId="77777777" w:rsidR="00506F7F" w:rsidRPr="009A1F1B" w:rsidRDefault="00AF355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93F1D1" w14:textId="77777777" w:rsidR="00506F7F" w:rsidRPr="00C72FFB" w:rsidRDefault="00AF35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Rubies Nursing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3393F1D2" w14:textId="77777777" w:rsidR="00506F7F" w:rsidRPr="00A3716D" w:rsidRDefault="00AF355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A5CC" w14:textId="77777777" w:rsidR="00B62E85" w:rsidRPr="009A1F1B" w:rsidRDefault="00B62E8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4C3864F" w14:textId="77777777" w:rsidR="00B62E85" w:rsidRPr="00C72FFB" w:rsidRDefault="00B62E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Rubies Nursing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C0460A3" w14:textId="77777777" w:rsidR="00B62E85" w:rsidRPr="00A3716D" w:rsidRDefault="00B62E8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3F1F2" w14:textId="77777777" w:rsidR="007F3298" w:rsidRDefault="00AF355B">
      <w:pPr>
        <w:spacing w:before="0" w:after="0" w:line="240" w:lineRule="auto"/>
      </w:pPr>
      <w:r>
        <w:separator/>
      </w:r>
    </w:p>
  </w:footnote>
  <w:footnote w:type="continuationSeparator" w:id="0">
    <w:p w14:paraId="3393F1F4" w14:textId="77777777" w:rsidR="007F3298" w:rsidRDefault="00AF35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F1CC" w14:textId="77777777" w:rsidR="00506F7F" w:rsidRDefault="00AF355B" w:rsidP="0004322A">
    <w:pPr>
      <w:pStyle w:val="Header"/>
      <w:tabs>
        <w:tab w:val="clear" w:pos="4513"/>
        <w:tab w:val="clear" w:pos="9026"/>
        <w:tab w:val="center" w:pos="4535"/>
      </w:tabs>
    </w:pPr>
    <w:r>
      <w:rPr>
        <w:noProof/>
        <w:color w:val="auto"/>
        <w:sz w:val="20"/>
      </w:rPr>
      <w:drawing>
        <wp:anchor distT="0" distB="0" distL="114300" distR="114300" simplePos="0" relativeHeight="251650560" behindDoc="1" locked="0" layoutInCell="1" allowOverlap="1" wp14:anchorId="3393F1F2" wp14:editId="3393F1F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92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B8FB" w14:textId="77777777" w:rsidR="00B62E85" w:rsidRPr="00703E80" w:rsidRDefault="00B62E8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67374B7F" wp14:editId="4F582EB0">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363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E1900" w14:textId="77777777" w:rsidR="00B62E85" w:rsidRPr="00FF06ED" w:rsidRDefault="00B62E85" w:rsidP="00FF06ED">
    <w:pPr>
      <w:pStyle w:val="Header"/>
    </w:pPr>
    <w:r>
      <w:rPr>
        <w:noProof/>
        <w:color w:val="auto"/>
        <w:sz w:val="20"/>
      </w:rPr>
      <w:drawing>
        <wp:anchor distT="0" distB="0" distL="114300" distR="114300" simplePos="0" relativeHeight="251664896" behindDoc="1" locked="0" layoutInCell="1" allowOverlap="1" wp14:anchorId="0503FC4B" wp14:editId="04F2815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61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B2C6" w14:textId="77777777" w:rsidR="00B62E85" w:rsidRDefault="00B62E85" w:rsidP="009C6F30">
    <w:pPr>
      <w:tabs>
        <w:tab w:val="left" w:pos="3624"/>
      </w:tabs>
    </w:pPr>
    <w:r>
      <w:rPr>
        <w:noProof/>
        <w:color w:val="auto"/>
        <w:sz w:val="20"/>
      </w:rPr>
      <w:drawing>
        <wp:anchor distT="0" distB="0" distL="114300" distR="114300" simplePos="0" relativeHeight="251656704" behindDoc="1" locked="0" layoutInCell="1" allowOverlap="1" wp14:anchorId="6659CEDC" wp14:editId="1E61B45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6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008A" w14:textId="77777777" w:rsidR="00B62E85" w:rsidRPr="00703E80" w:rsidRDefault="00B62E8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872" behindDoc="1" locked="0" layoutInCell="1" allowOverlap="1" wp14:anchorId="25509FC9" wp14:editId="210EB99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49386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0FE4" w14:textId="77777777" w:rsidR="00FB1D63" w:rsidRPr="00FB1D63" w:rsidRDefault="00AF355B" w:rsidP="00FB1D63">
    <w:pPr>
      <w:pStyle w:val="Header"/>
    </w:pPr>
    <w:r>
      <w:rPr>
        <w:noProof/>
        <w:color w:val="auto"/>
        <w:sz w:val="20"/>
      </w:rPr>
      <w:drawing>
        <wp:anchor distT="0" distB="0" distL="114300" distR="114300" simplePos="0" relativeHeight="251654656" behindDoc="1" locked="0" layoutInCell="1" allowOverlap="1" wp14:anchorId="5BC39C18" wp14:editId="7A4836C2">
          <wp:simplePos x="0" y="0"/>
          <wp:positionH relativeFrom="page">
            <wp:posOffset>0</wp:posOffset>
          </wp:positionH>
          <wp:positionV relativeFrom="paragraph">
            <wp:posOffset>-448310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67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F43D" w14:textId="77777777" w:rsidR="00506F7F" w:rsidRDefault="00AF355B" w:rsidP="009C6F30">
    <w:pPr>
      <w:tabs>
        <w:tab w:val="left" w:pos="3624"/>
      </w:tabs>
    </w:pPr>
    <w:r>
      <w:rPr>
        <w:noProof/>
        <w:color w:val="auto"/>
        <w:sz w:val="20"/>
      </w:rPr>
      <w:drawing>
        <wp:anchor distT="0" distB="0" distL="114300" distR="114300" simplePos="0" relativeHeight="251652608" behindDoc="1" locked="0" layoutInCell="1" allowOverlap="1" wp14:anchorId="3F699BD9" wp14:editId="518CB8E9">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05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5A8C" w14:textId="77777777" w:rsidR="00B62E85" w:rsidRDefault="00B62E85">
    <w:pPr>
      <w:pStyle w:val="Header"/>
    </w:pPr>
    <w:r w:rsidRPr="003C6EC2">
      <w:rPr>
        <w:rFonts w:eastAsia="Calibri"/>
        <w:noProof/>
      </w:rPr>
      <w:drawing>
        <wp:anchor distT="0" distB="0" distL="114300" distR="114300" simplePos="0" relativeHeight="251657728" behindDoc="1" locked="0" layoutInCell="1" allowOverlap="1" wp14:anchorId="034291A9" wp14:editId="2BDAAA35">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86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F446" w14:textId="77777777" w:rsidR="00B62E85" w:rsidRDefault="00B62E85" w:rsidP="0004322A">
    <w:r>
      <w:rPr>
        <w:noProof/>
        <w:color w:val="auto"/>
        <w:sz w:val="20"/>
      </w:rPr>
      <w:drawing>
        <wp:anchor distT="0" distB="0" distL="114300" distR="114300" simplePos="0" relativeHeight="251651584" behindDoc="1" locked="0" layoutInCell="1" allowOverlap="1" wp14:anchorId="7EC0745E" wp14:editId="383D251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93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DE4C" w14:textId="77777777" w:rsidR="00B62E85" w:rsidRPr="00703E80" w:rsidRDefault="00B62E8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752" behindDoc="1" locked="0" layoutInCell="1" allowOverlap="1" wp14:anchorId="1CC4052C" wp14:editId="27073676">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558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1374" w14:textId="77777777" w:rsidR="00B62E85" w:rsidRPr="00F05744" w:rsidRDefault="00B62E85" w:rsidP="00F05744">
    <w:pPr>
      <w:pStyle w:val="Header"/>
    </w:pPr>
    <w:r>
      <w:rPr>
        <w:noProof/>
        <w:color w:val="auto"/>
        <w:sz w:val="20"/>
      </w:rPr>
      <w:drawing>
        <wp:anchor distT="0" distB="0" distL="114300" distR="114300" simplePos="0" relativeHeight="251659776" behindDoc="1" locked="0" layoutInCell="1" allowOverlap="1" wp14:anchorId="5AC11FA9" wp14:editId="3DE88B95">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994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2D54" w14:textId="77777777" w:rsidR="00B62E85" w:rsidRDefault="00B62E85" w:rsidP="0004322A">
    <w:r>
      <w:rPr>
        <w:noProof/>
        <w:color w:val="auto"/>
        <w:sz w:val="20"/>
      </w:rPr>
      <w:drawing>
        <wp:anchor distT="0" distB="0" distL="114300" distR="114300" simplePos="0" relativeHeight="251653632" behindDoc="1" locked="0" layoutInCell="1" allowOverlap="1" wp14:anchorId="1D3FB044" wp14:editId="2F59F21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75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A952" w14:textId="77777777" w:rsidR="00B62E85" w:rsidRPr="00703E80" w:rsidRDefault="00B62E8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800" behindDoc="1" locked="0" layoutInCell="1" allowOverlap="1" wp14:anchorId="28A8A6C9" wp14:editId="6913255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291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785537">
      <w:rPr>
        <w:rFonts w:ascii="Arial Black" w:hAnsi="Arial Black"/>
        <w:b/>
        <w:bCs/>
        <w:iCs/>
        <w:color w:val="FFFFFF" w:themeColor="background1"/>
        <w:sz w:val="32"/>
        <w:szCs w:val="40"/>
      </w:rP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B780" w14:textId="77777777" w:rsidR="00B62E85" w:rsidRPr="007C6DB4" w:rsidRDefault="00B62E85" w:rsidP="007C6DB4">
    <w:pPr>
      <w:pStyle w:val="Header"/>
    </w:pPr>
    <w:r>
      <w:rPr>
        <w:noProof/>
        <w:color w:val="auto"/>
        <w:sz w:val="20"/>
      </w:rPr>
      <w:drawing>
        <wp:anchor distT="0" distB="0" distL="114300" distR="114300" simplePos="0" relativeHeight="251662848" behindDoc="1" locked="0" layoutInCell="1" allowOverlap="1" wp14:anchorId="1E8D5168" wp14:editId="2E78B67C">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9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A516" w14:textId="77777777" w:rsidR="00B62E85" w:rsidRDefault="00B62E85" w:rsidP="009C6F30">
    <w:pPr>
      <w:tabs>
        <w:tab w:val="left" w:pos="3624"/>
      </w:tabs>
    </w:pPr>
    <w:r>
      <w:rPr>
        <w:noProof/>
        <w:color w:val="auto"/>
        <w:sz w:val="20"/>
      </w:rPr>
      <w:drawing>
        <wp:anchor distT="0" distB="0" distL="114300" distR="114300" simplePos="0" relativeHeight="251655680" behindDoc="1" locked="0" layoutInCell="1" allowOverlap="1" wp14:anchorId="67FD7342" wp14:editId="013B9E5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60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DE1229C"/>
    <w:multiLevelType w:val="hybridMultilevel"/>
    <w:tmpl w:val="603C3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07A1A26">
      <w:start w:val="1"/>
      <w:numFmt w:val="lowerRoman"/>
      <w:lvlText w:val="(%1)"/>
      <w:lvlJc w:val="left"/>
      <w:pPr>
        <w:ind w:left="1080" w:hanging="720"/>
      </w:pPr>
      <w:rPr>
        <w:rFonts w:hint="default"/>
        <w:b w:val="0"/>
      </w:rPr>
    </w:lvl>
    <w:lvl w:ilvl="1" w:tplc="95126938" w:tentative="1">
      <w:start w:val="1"/>
      <w:numFmt w:val="lowerLetter"/>
      <w:lvlText w:val="%2."/>
      <w:lvlJc w:val="left"/>
      <w:pPr>
        <w:ind w:left="1440" w:hanging="360"/>
      </w:pPr>
    </w:lvl>
    <w:lvl w:ilvl="2" w:tplc="E5D0096C" w:tentative="1">
      <w:start w:val="1"/>
      <w:numFmt w:val="lowerRoman"/>
      <w:lvlText w:val="%3."/>
      <w:lvlJc w:val="right"/>
      <w:pPr>
        <w:ind w:left="2160" w:hanging="180"/>
      </w:pPr>
    </w:lvl>
    <w:lvl w:ilvl="3" w:tplc="C3844D3C" w:tentative="1">
      <w:start w:val="1"/>
      <w:numFmt w:val="decimal"/>
      <w:lvlText w:val="%4."/>
      <w:lvlJc w:val="left"/>
      <w:pPr>
        <w:ind w:left="2880" w:hanging="360"/>
      </w:pPr>
    </w:lvl>
    <w:lvl w:ilvl="4" w:tplc="554821F6" w:tentative="1">
      <w:start w:val="1"/>
      <w:numFmt w:val="lowerLetter"/>
      <w:lvlText w:val="%5."/>
      <w:lvlJc w:val="left"/>
      <w:pPr>
        <w:ind w:left="3600" w:hanging="360"/>
      </w:pPr>
    </w:lvl>
    <w:lvl w:ilvl="5" w:tplc="490CAF7E" w:tentative="1">
      <w:start w:val="1"/>
      <w:numFmt w:val="lowerRoman"/>
      <w:lvlText w:val="%6."/>
      <w:lvlJc w:val="right"/>
      <w:pPr>
        <w:ind w:left="4320" w:hanging="180"/>
      </w:pPr>
    </w:lvl>
    <w:lvl w:ilvl="6" w:tplc="FBBE4AF4" w:tentative="1">
      <w:start w:val="1"/>
      <w:numFmt w:val="decimal"/>
      <w:lvlText w:val="%7."/>
      <w:lvlJc w:val="left"/>
      <w:pPr>
        <w:ind w:left="5040" w:hanging="360"/>
      </w:pPr>
    </w:lvl>
    <w:lvl w:ilvl="7" w:tplc="FFF895C8" w:tentative="1">
      <w:start w:val="1"/>
      <w:numFmt w:val="lowerLetter"/>
      <w:lvlText w:val="%8."/>
      <w:lvlJc w:val="left"/>
      <w:pPr>
        <w:ind w:left="5760" w:hanging="360"/>
      </w:pPr>
    </w:lvl>
    <w:lvl w:ilvl="8" w:tplc="A26C8E4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87EBE7E">
      <w:start w:val="1"/>
      <w:numFmt w:val="bullet"/>
      <w:pStyle w:val="ListParagraph"/>
      <w:lvlText w:val=""/>
      <w:lvlJc w:val="left"/>
      <w:pPr>
        <w:ind w:left="1440" w:hanging="360"/>
      </w:pPr>
      <w:rPr>
        <w:rFonts w:ascii="Symbol" w:hAnsi="Symbol" w:hint="default"/>
        <w:color w:val="auto"/>
      </w:rPr>
    </w:lvl>
    <w:lvl w:ilvl="1" w:tplc="837E020C" w:tentative="1">
      <w:start w:val="1"/>
      <w:numFmt w:val="bullet"/>
      <w:lvlText w:val="o"/>
      <w:lvlJc w:val="left"/>
      <w:pPr>
        <w:ind w:left="2160" w:hanging="360"/>
      </w:pPr>
      <w:rPr>
        <w:rFonts w:ascii="Courier New" w:hAnsi="Courier New" w:cs="Courier New" w:hint="default"/>
      </w:rPr>
    </w:lvl>
    <w:lvl w:ilvl="2" w:tplc="06EE5108" w:tentative="1">
      <w:start w:val="1"/>
      <w:numFmt w:val="bullet"/>
      <w:lvlText w:val=""/>
      <w:lvlJc w:val="left"/>
      <w:pPr>
        <w:ind w:left="2880" w:hanging="360"/>
      </w:pPr>
      <w:rPr>
        <w:rFonts w:ascii="Wingdings" w:hAnsi="Wingdings" w:hint="default"/>
      </w:rPr>
    </w:lvl>
    <w:lvl w:ilvl="3" w:tplc="1D5E1B02" w:tentative="1">
      <w:start w:val="1"/>
      <w:numFmt w:val="bullet"/>
      <w:lvlText w:val=""/>
      <w:lvlJc w:val="left"/>
      <w:pPr>
        <w:ind w:left="3600" w:hanging="360"/>
      </w:pPr>
      <w:rPr>
        <w:rFonts w:ascii="Symbol" w:hAnsi="Symbol" w:hint="default"/>
      </w:rPr>
    </w:lvl>
    <w:lvl w:ilvl="4" w:tplc="8662F034" w:tentative="1">
      <w:start w:val="1"/>
      <w:numFmt w:val="bullet"/>
      <w:lvlText w:val="o"/>
      <w:lvlJc w:val="left"/>
      <w:pPr>
        <w:ind w:left="4320" w:hanging="360"/>
      </w:pPr>
      <w:rPr>
        <w:rFonts w:ascii="Courier New" w:hAnsi="Courier New" w:cs="Courier New" w:hint="default"/>
      </w:rPr>
    </w:lvl>
    <w:lvl w:ilvl="5" w:tplc="BCEAE8E0" w:tentative="1">
      <w:start w:val="1"/>
      <w:numFmt w:val="bullet"/>
      <w:lvlText w:val=""/>
      <w:lvlJc w:val="left"/>
      <w:pPr>
        <w:ind w:left="5040" w:hanging="360"/>
      </w:pPr>
      <w:rPr>
        <w:rFonts w:ascii="Wingdings" w:hAnsi="Wingdings" w:hint="default"/>
      </w:rPr>
    </w:lvl>
    <w:lvl w:ilvl="6" w:tplc="5AD64208" w:tentative="1">
      <w:start w:val="1"/>
      <w:numFmt w:val="bullet"/>
      <w:lvlText w:val=""/>
      <w:lvlJc w:val="left"/>
      <w:pPr>
        <w:ind w:left="5760" w:hanging="360"/>
      </w:pPr>
      <w:rPr>
        <w:rFonts w:ascii="Symbol" w:hAnsi="Symbol" w:hint="default"/>
      </w:rPr>
    </w:lvl>
    <w:lvl w:ilvl="7" w:tplc="95ECEFF6" w:tentative="1">
      <w:start w:val="1"/>
      <w:numFmt w:val="bullet"/>
      <w:lvlText w:val="o"/>
      <w:lvlJc w:val="left"/>
      <w:pPr>
        <w:ind w:left="6480" w:hanging="360"/>
      </w:pPr>
      <w:rPr>
        <w:rFonts w:ascii="Courier New" w:hAnsi="Courier New" w:cs="Courier New" w:hint="default"/>
      </w:rPr>
    </w:lvl>
    <w:lvl w:ilvl="8" w:tplc="3A925A1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B6CB64A">
      <w:start w:val="1"/>
      <w:numFmt w:val="lowerRoman"/>
      <w:lvlText w:val="(%1)"/>
      <w:lvlJc w:val="left"/>
      <w:pPr>
        <w:ind w:left="1004" w:hanging="720"/>
      </w:pPr>
      <w:rPr>
        <w:rFonts w:hint="default"/>
        <w:b w:val="0"/>
      </w:rPr>
    </w:lvl>
    <w:lvl w:ilvl="1" w:tplc="A2D687A6" w:tentative="1">
      <w:start w:val="1"/>
      <w:numFmt w:val="lowerLetter"/>
      <w:lvlText w:val="%2."/>
      <w:lvlJc w:val="left"/>
      <w:pPr>
        <w:ind w:left="1364" w:hanging="360"/>
      </w:pPr>
    </w:lvl>
    <w:lvl w:ilvl="2" w:tplc="85AEF376" w:tentative="1">
      <w:start w:val="1"/>
      <w:numFmt w:val="lowerRoman"/>
      <w:lvlText w:val="%3."/>
      <w:lvlJc w:val="right"/>
      <w:pPr>
        <w:ind w:left="2084" w:hanging="180"/>
      </w:pPr>
    </w:lvl>
    <w:lvl w:ilvl="3" w:tplc="9230BCC6" w:tentative="1">
      <w:start w:val="1"/>
      <w:numFmt w:val="decimal"/>
      <w:lvlText w:val="%4."/>
      <w:lvlJc w:val="left"/>
      <w:pPr>
        <w:ind w:left="2804" w:hanging="360"/>
      </w:pPr>
    </w:lvl>
    <w:lvl w:ilvl="4" w:tplc="AA8E8A9C" w:tentative="1">
      <w:start w:val="1"/>
      <w:numFmt w:val="lowerLetter"/>
      <w:lvlText w:val="%5."/>
      <w:lvlJc w:val="left"/>
      <w:pPr>
        <w:ind w:left="3524" w:hanging="360"/>
      </w:pPr>
    </w:lvl>
    <w:lvl w:ilvl="5" w:tplc="252C95B6" w:tentative="1">
      <w:start w:val="1"/>
      <w:numFmt w:val="lowerRoman"/>
      <w:lvlText w:val="%6."/>
      <w:lvlJc w:val="right"/>
      <w:pPr>
        <w:ind w:left="4244" w:hanging="180"/>
      </w:pPr>
    </w:lvl>
    <w:lvl w:ilvl="6" w:tplc="051A0E4A" w:tentative="1">
      <w:start w:val="1"/>
      <w:numFmt w:val="decimal"/>
      <w:lvlText w:val="%7."/>
      <w:lvlJc w:val="left"/>
      <w:pPr>
        <w:ind w:left="4964" w:hanging="360"/>
      </w:pPr>
    </w:lvl>
    <w:lvl w:ilvl="7" w:tplc="A97C8C72" w:tentative="1">
      <w:start w:val="1"/>
      <w:numFmt w:val="lowerLetter"/>
      <w:lvlText w:val="%8."/>
      <w:lvlJc w:val="left"/>
      <w:pPr>
        <w:ind w:left="5684" w:hanging="360"/>
      </w:pPr>
    </w:lvl>
    <w:lvl w:ilvl="8" w:tplc="570E08E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B40248E">
      <w:start w:val="1"/>
      <w:numFmt w:val="lowerRoman"/>
      <w:lvlText w:val="(%1)"/>
      <w:lvlJc w:val="left"/>
      <w:pPr>
        <w:ind w:left="1080" w:hanging="720"/>
      </w:pPr>
      <w:rPr>
        <w:rFonts w:hint="default"/>
      </w:rPr>
    </w:lvl>
    <w:lvl w:ilvl="1" w:tplc="A530B792" w:tentative="1">
      <w:start w:val="1"/>
      <w:numFmt w:val="lowerLetter"/>
      <w:lvlText w:val="%2."/>
      <w:lvlJc w:val="left"/>
      <w:pPr>
        <w:ind w:left="1440" w:hanging="360"/>
      </w:pPr>
    </w:lvl>
    <w:lvl w:ilvl="2" w:tplc="FCD2C6D8" w:tentative="1">
      <w:start w:val="1"/>
      <w:numFmt w:val="lowerRoman"/>
      <w:lvlText w:val="%3."/>
      <w:lvlJc w:val="right"/>
      <w:pPr>
        <w:ind w:left="2160" w:hanging="180"/>
      </w:pPr>
    </w:lvl>
    <w:lvl w:ilvl="3" w:tplc="07D8231A" w:tentative="1">
      <w:start w:val="1"/>
      <w:numFmt w:val="decimal"/>
      <w:lvlText w:val="%4."/>
      <w:lvlJc w:val="left"/>
      <w:pPr>
        <w:ind w:left="2880" w:hanging="360"/>
      </w:pPr>
    </w:lvl>
    <w:lvl w:ilvl="4" w:tplc="E7F8A00A" w:tentative="1">
      <w:start w:val="1"/>
      <w:numFmt w:val="lowerLetter"/>
      <w:lvlText w:val="%5."/>
      <w:lvlJc w:val="left"/>
      <w:pPr>
        <w:ind w:left="3600" w:hanging="360"/>
      </w:pPr>
    </w:lvl>
    <w:lvl w:ilvl="5" w:tplc="378C7702" w:tentative="1">
      <w:start w:val="1"/>
      <w:numFmt w:val="lowerRoman"/>
      <w:lvlText w:val="%6."/>
      <w:lvlJc w:val="right"/>
      <w:pPr>
        <w:ind w:left="4320" w:hanging="180"/>
      </w:pPr>
    </w:lvl>
    <w:lvl w:ilvl="6" w:tplc="2E1428DE" w:tentative="1">
      <w:start w:val="1"/>
      <w:numFmt w:val="decimal"/>
      <w:lvlText w:val="%7."/>
      <w:lvlJc w:val="left"/>
      <w:pPr>
        <w:ind w:left="5040" w:hanging="360"/>
      </w:pPr>
    </w:lvl>
    <w:lvl w:ilvl="7" w:tplc="4628C41A" w:tentative="1">
      <w:start w:val="1"/>
      <w:numFmt w:val="lowerLetter"/>
      <w:lvlText w:val="%8."/>
      <w:lvlJc w:val="left"/>
      <w:pPr>
        <w:ind w:left="5760" w:hanging="360"/>
      </w:pPr>
    </w:lvl>
    <w:lvl w:ilvl="8" w:tplc="C07E272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078DAA4">
      <w:start w:val="1"/>
      <w:numFmt w:val="lowerRoman"/>
      <w:lvlText w:val="(%1)"/>
      <w:lvlJc w:val="left"/>
      <w:pPr>
        <w:ind w:left="1080" w:hanging="720"/>
      </w:pPr>
      <w:rPr>
        <w:rFonts w:hint="default"/>
      </w:rPr>
    </w:lvl>
    <w:lvl w:ilvl="1" w:tplc="77DEE1EC" w:tentative="1">
      <w:start w:val="1"/>
      <w:numFmt w:val="lowerLetter"/>
      <w:lvlText w:val="%2."/>
      <w:lvlJc w:val="left"/>
      <w:pPr>
        <w:ind w:left="1440" w:hanging="360"/>
      </w:pPr>
    </w:lvl>
    <w:lvl w:ilvl="2" w:tplc="D3166E8A" w:tentative="1">
      <w:start w:val="1"/>
      <w:numFmt w:val="lowerRoman"/>
      <w:lvlText w:val="%3."/>
      <w:lvlJc w:val="right"/>
      <w:pPr>
        <w:ind w:left="2160" w:hanging="180"/>
      </w:pPr>
    </w:lvl>
    <w:lvl w:ilvl="3" w:tplc="1DEC2D8C" w:tentative="1">
      <w:start w:val="1"/>
      <w:numFmt w:val="decimal"/>
      <w:lvlText w:val="%4."/>
      <w:lvlJc w:val="left"/>
      <w:pPr>
        <w:ind w:left="2880" w:hanging="360"/>
      </w:pPr>
    </w:lvl>
    <w:lvl w:ilvl="4" w:tplc="A3EC344E" w:tentative="1">
      <w:start w:val="1"/>
      <w:numFmt w:val="lowerLetter"/>
      <w:lvlText w:val="%5."/>
      <w:lvlJc w:val="left"/>
      <w:pPr>
        <w:ind w:left="3600" w:hanging="360"/>
      </w:pPr>
    </w:lvl>
    <w:lvl w:ilvl="5" w:tplc="FAFAF870" w:tentative="1">
      <w:start w:val="1"/>
      <w:numFmt w:val="lowerRoman"/>
      <w:lvlText w:val="%6."/>
      <w:lvlJc w:val="right"/>
      <w:pPr>
        <w:ind w:left="4320" w:hanging="180"/>
      </w:pPr>
    </w:lvl>
    <w:lvl w:ilvl="6" w:tplc="A830B944" w:tentative="1">
      <w:start w:val="1"/>
      <w:numFmt w:val="decimal"/>
      <w:lvlText w:val="%7."/>
      <w:lvlJc w:val="left"/>
      <w:pPr>
        <w:ind w:left="5040" w:hanging="360"/>
      </w:pPr>
    </w:lvl>
    <w:lvl w:ilvl="7" w:tplc="1EAAA54C" w:tentative="1">
      <w:start w:val="1"/>
      <w:numFmt w:val="lowerLetter"/>
      <w:lvlText w:val="%8."/>
      <w:lvlJc w:val="left"/>
      <w:pPr>
        <w:ind w:left="5760" w:hanging="360"/>
      </w:pPr>
    </w:lvl>
    <w:lvl w:ilvl="8" w:tplc="E838511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0DC52C4">
      <w:start w:val="1"/>
      <w:numFmt w:val="lowerRoman"/>
      <w:lvlText w:val="(%1)"/>
      <w:lvlJc w:val="left"/>
      <w:pPr>
        <w:ind w:left="1080" w:hanging="720"/>
      </w:pPr>
      <w:rPr>
        <w:rFonts w:hint="default"/>
        <w:b w:val="0"/>
      </w:rPr>
    </w:lvl>
    <w:lvl w:ilvl="1" w:tplc="81E25120" w:tentative="1">
      <w:start w:val="1"/>
      <w:numFmt w:val="lowerLetter"/>
      <w:lvlText w:val="%2."/>
      <w:lvlJc w:val="left"/>
      <w:pPr>
        <w:ind w:left="1440" w:hanging="360"/>
      </w:pPr>
    </w:lvl>
    <w:lvl w:ilvl="2" w:tplc="913ADC60" w:tentative="1">
      <w:start w:val="1"/>
      <w:numFmt w:val="lowerRoman"/>
      <w:lvlText w:val="%3."/>
      <w:lvlJc w:val="right"/>
      <w:pPr>
        <w:ind w:left="2160" w:hanging="180"/>
      </w:pPr>
    </w:lvl>
    <w:lvl w:ilvl="3" w:tplc="D12CFE36" w:tentative="1">
      <w:start w:val="1"/>
      <w:numFmt w:val="decimal"/>
      <w:lvlText w:val="%4."/>
      <w:lvlJc w:val="left"/>
      <w:pPr>
        <w:ind w:left="2880" w:hanging="360"/>
      </w:pPr>
    </w:lvl>
    <w:lvl w:ilvl="4" w:tplc="F15E264E" w:tentative="1">
      <w:start w:val="1"/>
      <w:numFmt w:val="lowerLetter"/>
      <w:lvlText w:val="%5."/>
      <w:lvlJc w:val="left"/>
      <w:pPr>
        <w:ind w:left="3600" w:hanging="360"/>
      </w:pPr>
    </w:lvl>
    <w:lvl w:ilvl="5" w:tplc="C7803170" w:tentative="1">
      <w:start w:val="1"/>
      <w:numFmt w:val="lowerRoman"/>
      <w:lvlText w:val="%6."/>
      <w:lvlJc w:val="right"/>
      <w:pPr>
        <w:ind w:left="4320" w:hanging="180"/>
      </w:pPr>
    </w:lvl>
    <w:lvl w:ilvl="6" w:tplc="065E8238" w:tentative="1">
      <w:start w:val="1"/>
      <w:numFmt w:val="decimal"/>
      <w:lvlText w:val="%7."/>
      <w:lvlJc w:val="left"/>
      <w:pPr>
        <w:ind w:left="5040" w:hanging="360"/>
      </w:pPr>
    </w:lvl>
    <w:lvl w:ilvl="7" w:tplc="2E40CC68" w:tentative="1">
      <w:start w:val="1"/>
      <w:numFmt w:val="lowerLetter"/>
      <w:lvlText w:val="%8."/>
      <w:lvlJc w:val="left"/>
      <w:pPr>
        <w:ind w:left="5760" w:hanging="360"/>
      </w:pPr>
    </w:lvl>
    <w:lvl w:ilvl="8" w:tplc="6D9A355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92205BC">
      <w:start w:val="1"/>
      <w:numFmt w:val="lowerLetter"/>
      <w:lvlText w:val="(%1)"/>
      <w:lvlJc w:val="left"/>
      <w:pPr>
        <w:ind w:left="360" w:hanging="360"/>
      </w:pPr>
      <w:rPr>
        <w:rFonts w:hint="default"/>
      </w:rPr>
    </w:lvl>
    <w:lvl w:ilvl="1" w:tplc="5C7EDD6C" w:tentative="1">
      <w:start w:val="1"/>
      <w:numFmt w:val="lowerLetter"/>
      <w:lvlText w:val="%2."/>
      <w:lvlJc w:val="left"/>
      <w:pPr>
        <w:ind w:left="1080" w:hanging="360"/>
      </w:pPr>
    </w:lvl>
    <w:lvl w:ilvl="2" w:tplc="FA2064AC" w:tentative="1">
      <w:start w:val="1"/>
      <w:numFmt w:val="lowerRoman"/>
      <w:lvlText w:val="%3."/>
      <w:lvlJc w:val="right"/>
      <w:pPr>
        <w:ind w:left="1800" w:hanging="180"/>
      </w:pPr>
    </w:lvl>
    <w:lvl w:ilvl="3" w:tplc="9B2460B0" w:tentative="1">
      <w:start w:val="1"/>
      <w:numFmt w:val="decimal"/>
      <w:lvlText w:val="%4."/>
      <w:lvlJc w:val="left"/>
      <w:pPr>
        <w:ind w:left="2520" w:hanging="360"/>
      </w:pPr>
    </w:lvl>
    <w:lvl w:ilvl="4" w:tplc="D7BE1078" w:tentative="1">
      <w:start w:val="1"/>
      <w:numFmt w:val="lowerLetter"/>
      <w:lvlText w:val="%5."/>
      <w:lvlJc w:val="left"/>
      <w:pPr>
        <w:ind w:left="3240" w:hanging="360"/>
      </w:pPr>
    </w:lvl>
    <w:lvl w:ilvl="5" w:tplc="4D1A5BDE" w:tentative="1">
      <w:start w:val="1"/>
      <w:numFmt w:val="lowerRoman"/>
      <w:lvlText w:val="%6."/>
      <w:lvlJc w:val="right"/>
      <w:pPr>
        <w:ind w:left="3960" w:hanging="180"/>
      </w:pPr>
    </w:lvl>
    <w:lvl w:ilvl="6" w:tplc="BF92E6C0" w:tentative="1">
      <w:start w:val="1"/>
      <w:numFmt w:val="decimal"/>
      <w:lvlText w:val="%7."/>
      <w:lvlJc w:val="left"/>
      <w:pPr>
        <w:ind w:left="4680" w:hanging="360"/>
      </w:pPr>
    </w:lvl>
    <w:lvl w:ilvl="7" w:tplc="FFD2C814" w:tentative="1">
      <w:start w:val="1"/>
      <w:numFmt w:val="lowerLetter"/>
      <w:lvlText w:val="%8."/>
      <w:lvlJc w:val="left"/>
      <w:pPr>
        <w:ind w:left="5400" w:hanging="360"/>
      </w:pPr>
    </w:lvl>
    <w:lvl w:ilvl="8" w:tplc="237A6C4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870CDD6">
      <w:start w:val="1"/>
      <w:numFmt w:val="decimal"/>
      <w:lvlText w:val="%1."/>
      <w:lvlJc w:val="left"/>
      <w:pPr>
        <w:ind w:left="360" w:hanging="360"/>
      </w:pPr>
      <w:rPr>
        <w:rFonts w:hint="default"/>
      </w:rPr>
    </w:lvl>
    <w:lvl w:ilvl="1" w:tplc="1E74AFA6" w:tentative="1">
      <w:start w:val="1"/>
      <w:numFmt w:val="lowerLetter"/>
      <w:lvlText w:val="%2."/>
      <w:lvlJc w:val="left"/>
      <w:pPr>
        <w:ind w:left="1080" w:hanging="360"/>
      </w:pPr>
    </w:lvl>
    <w:lvl w:ilvl="2" w:tplc="E2FA3048" w:tentative="1">
      <w:start w:val="1"/>
      <w:numFmt w:val="lowerRoman"/>
      <w:lvlText w:val="%3."/>
      <w:lvlJc w:val="right"/>
      <w:pPr>
        <w:ind w:left="1800" w:hanging="180"/>
      </w:pPr>
    </w:lvl>
    <w:lvl w:ilvl="3" w:tplc="8410FAE8" w:tentative="1">
      <w:start w:val="1"/>
      <w:numFmt w:val="decimal"/>
      <w:lvlText w:val="%4."/>
      <w:lvlJc w:val="left"/>
      <w:pPr>
        <w:ind w:left="2520" w:hanging="360"/>
      </w:pPr>
    </w:lvl>
    <w:lvl w:ilvl="4" w:tplc="30B63704" w:tentative="1">
      <w:start w:val="1"/>
      <w:numFmt w:val="lowerLetter"/>
      <w:lvlText w:val="%5."/>
      <w:lvlJc w:val="left"/>
      <w:pPr>
        <w:ind w:left="3240" w:hanging="360"/>
      </w:pPr>
    </w:lvl>
    <w:lvl w:ilvl="5" w:tplc="135403E8" w:tentative="1">
      <w:start w:val="1"/>
      <w:numFmt w:val="lowerRoman"/>
      <w:lvlText w:val="%6."/>
      <w:lvlJc w:val="right"/>
      <w:pPr>
        <w:ind w:left="3960" w:hanging="180"/>
      </w:pPr>
    </w:lvl>
    <w:lvl w:ilvl="6" w:tplc="3A72B49A" w:tentative="1">
      <w:start w:val="1"/>
      <w:numFmt w:val="decimal"/>
      <w:lvlText w:val="%7."/>
      <w:lvlJc w:val="left"/>
      <w:pPr>
        <w:ind w:left="4680" w:hanging="360"/>
      </w:pPr>
    </w:lvl>
    <w:lvl w:ilvl="7" w:tplc="F6B8A560" w:tentative="1">
      <w:start w:val="1"/>
      <w:numFmt w:val="lowerLetter"/>
      <w:lvlText w:val="%8."/>
      <w:lvlJc w:val="left"/>
      <w:pPr>
        <w:ind w:left="5400" w:hanging="360"/>
      </w:pPr>
    </w:lvl>
    <w:lvl w:ilvl="8" w:tplc="DB50189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B008BFE6">
      <w:start w:val="1"/>
      <w:numFmt w:val="decimal"/>
      <w:lvlText w:val="%1."/>
      <w:lvlJc w:val="left"/>
      <w:pPr>
        <w:ind w:left="360" w:hanging="360"/>
      </w:pPr>
      <w:rPr>
        <w:rFonts w:hint="default"/>
      </w:rPr>
    </w:lvl>
    <w:lvl w:ilvl="1" w:tplc="8432D0F4" w:tentative="1">
      <w:start w:val="1"/>
      <w:numFmt w:val="lowerLetter"/>
      <w:lvlText w:val="%2."/>
      <w:lvlJc w:val="left"/>
      <w:pPr>
        <w:ind w:left="1080" w:hanging="360"/>
      </w:pPr>
    </w:lvl>
    <w:lvl w:ilvl="2" w:tplc="9FD439A2" w:tentative="1">
      <w:start w:val="1"/>
      <w:numFmt w:val="lowerRoman"/>
      <w:lvlText w:val="%3."/>
      <w:lvlJc w:val="right"/>
      <w:pPr>
        <w:ind w:left="1800" w:hanging="180"/>
      </w:pPr>
    </w:lvl>
    <w:lvl w:ilvl="3" w:tplc="76D8E1F6" w:tentative="1">
      <w:start w:val="1"/>
      <w:numFmt w:val="decimal"/>
      <w:lvlText w:val="%4."/>
      <w:lvlJc w:val="left"/>
      <w:pPr>
        <w:ind w:left="2520" w:hanging="360"/>
      </w:pPr>
    </w:lvl>
    <w:lvl w:ilvl="4" w:tplc="590C7800" w:tentative="1">
      <w:start w:val="1"/>
      <w:numFmt w:val="lowerLetter"/>
      <w:lvlText w:val="%5."/>
      <w:lvlJc w:val="left"/>
      <w:pPr>
        <w:ind w:left="3240" w:hanging="360"/>
      </w:pPr>
    </w:lvl>
    <w:lvl w:ilvl="5" w:tplc="30602640" w:tentative="1">
      <w:start w:val="1"/>
      <w:numFmt w:val="lowerRoman"/>
      <w:lvlText w:val="%6."/>
      <w:lvlJc w:val="right"/>
      <w:pPr>
        <w:ind w:left="3960" w:hanging="180"/>
      </w:pPr>
    </w:lvl>
    <w:lvl w:ilvl="6" w:tplc="EAB0E690" w:tentative="1">
      <w:start w:val="1"/>
      <w:numFmt w:val="decimal"/>
      <w:lvlText w:val="%7."/>
      <w:lvlJc w:val="left"/>
      <w:pPr>
        <w:ind w:left="4680" w:hanging="360"/>
      </w:pPr>
    </w:lvl>
    <w:lvl w:ilvl="7" w:tplc="CAA243D0" w:tentative="1">
      <w:start w:val="1"/>
      <w:numFmt w:val="lowerLetter"/>
      <w:lvlText w:val="%8."/>
      <w:lvlJc w:val="left"/>
      <w:pPr>
        <w:ind w:left="5400" w:hanging="360"/>
      </w:pPr>
    </w:lvl>
    <w:lvl w:ilvl="8" w:tplc="08A86EB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49ABB6E">
      <w:start w:val="1"/>
      <w:numFmt w:val="lowerRoman"/>
      <w:lvlText w:val="(%1)"/>
      <w:lvlJc w:val="left"/>
      <w:pPr>
        <w:ind w:left="1080" w:hanging="720"/>
      </w:pPr>
      <w:rPr>
        <w:rFonts w:hint="default"/>
        <w:b w:val="0"/>
      </w:rPr>
    </w:lvl>
    <w:lvl w:ilvl="1" w:tplc="1CB0F58A" w:tentative="1">
      <w:start w:val="1"/>
      <w:numFmt w:val="lowerLetter"/>
      <w:lvlText w:val="%2."/>
      <w:lvlJc w:val="left"/>
      <w:pPr>
        <w:ind w:left="1440" w:hanging="360"/>
      </w:pPr>
    </w:lvl>
    <w:lvl w:ilvl="2" w:tplc="52E45BA2" w:tentative="1">
      <w:start w:val="1"/>
      <w:numFmt w:val="lowerRoman"/>
      <w:lvlText w:val="%3."/>
      <w:lvlJc w:val="right"/>
      <w:pPr>
        <w:ind w:left="2160" w:hanging="180"/>
      </w:pPr>
    </w:lvl>
    <w:lvl w:ilvl="3" w:tplc="F15CFDD0" w:tentative="1">
      <w:start w:val="1"/>
      <w:numFmt w:val="decimal"/>
      <w:lvlText w:val="%4."/>
      <w:lvlJc w:val="left"/>
      <w:pPr>
        <w:ind w:left="2880" w:hanging="360"/>
      </w:pPr>
    </w:lvl>
    <w:lvl w:ilvl="4" w:tplc="AC18BEE8" w:tentative="1">
      <w:start w:val="1"/>
      <w:numFmt w:val="lowerLetter"/>
      <w:lvlText w:val="%5."/>
      <w:lvlJc w:val="left"/>
      <w:pPr>
        <w:ind w:left="3600" w:hanging="360"/>
      </w:pPr>
    </w:lvl>
    <w:lvl w:ilvl="5" w:tplc="6908B016" w:tentative="1">
      <w:start w:val="1"/>
      <w:numFmt w:val="lowerRoman"/>
      <w:lvlText w:val="%6."/>
      <w:lvlJc w:val="right"/>
      <w:pPr>
        <w:ind w:left="4320" w:hanging="180"/>
      </w:pPr>
    </w:lvl>
    <w:lvl w:ilvl="6" w:tplc="E63AF840" w:tentative="1">
      <w:start w:val="1"/>
      <w:numFmt w:val="decimal"/>
      <w:lvlText w:val="%7."/>
      <w:lvlJc w:val="left"/>
      <w:pPr>
        <w:ind w:left="5040" w:hanging="360"/>
      </w:pPr>
    </w:lvl>
    <w:lvl w:ilvl="7" w:tplc="74B6E464" w:tentative="1">
      <w:start w:val="1"/>
      <w:numFmt w:val="lowerLetter"/>
      <w:lvlText w:val="%8."/>
      <w:lvlJc w:val="left"/>
      <w:pPr>
        <w:ind w:left="5760" w:hanging="360"/>
      </w:pPr>
    </w:lvl>
    <w:lvl w:ilvl="8" w:tplc="91B411C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5CFC9114">
      <w:start w:val="1"/>
      <w:numFmt w:val="lowerRoman"/>
      <w:lvlText w:val="(%1)"/>
      <w:lvlJc w:val="left"/>
      <w:pPr>
        <w:ind w:left="1080" w:hanging="720"/>
      </w:pPr>
      <w:rPr>
        <w:rFonts w:hint="default"/>
      </w:rPr>
    </w:lvl>
    <w:lvl w:ilvl="1" w:tplc="46E8B868" w:tentative="1">
      <w:start w:val="1"/>
      <w:numFmt w:val="lowerLetter"/>
      <w:lvlText w:val="%2."/>
      <w:lvlJc w:val="left"/>
      <w:pPr>
        <w:ind w:left="1440" w:hanging="360"/>
      </w:pPr>
    </w:lvl>
    <w:lvl w:ilvl="2" w:tplc="F8905C3A" w:tentative="1">
      <w:start w:val="1"/>
      <w:numFmt w:val="lowerRoman"/>
      <w:lvlText w:val="%3."/>
      <w:lvlJc w:val="right"/>
      <w:pPr>
        <w:ind w:left="2160" w:hanging="180"/>
      </w:pPr>
    </w:lvl>
    <w:lvl w:ilvl="3" w:tplc="87AC3E4A" w:tentative="1">
      <w:start w:val="1"/>
      <w:numFmt w:val="decimal"/>
      <w:lvlText w:val="%4."/>
      <w:lvlJc w:val="left"/>
      <w:pPr>
        <w:ind w:left="2880" w:hanging="360"/>
      </w:pPr>
    </w:lvl>
    <w:lvl w:ilvl="4" w:tplc="2E90943E" w:tentative="1">
      <w:start w:val="1"/>
      <w:numFmt w:val="lowerLetter"/>
      <w:lvlText w:val="%5."/>
      <w:lvlJc w:val="left"/>
      <w:pPr>
        <w:ind w:left="3600" w:hanging="360"/>
      </w:pPr>
    </w:lvl>
    <w:lvl w:ilvl="5" w:tplc="A85407EE" w:tentative="1">
      <w:start w:val="1"/>
      <w:numFmt w:val="lowerRoman"/>
      <w:lvlText w:val="%6."/>
      <w:lvlJc w:val="right"/>
      <w:pPr>
        <w:ind w:left="4320" w:hanging="180"/>
      </w:pPr>
    </w:lvl>
    <w:lvl w:ilvl="6" w:tplc="830E4F72" w:tentative="1">
      <w:start w:val="1"/>
      <w:numFmt w:val="decimal"/>
      <w:lvlText w:val="%7."/>
      <w:lvlJc w:val="left"/>
      <w:pPr>
        <w:ind w:left="5040" w:hanging="360"/>
      </w:pPr>
    </w:lvl>
    <w:lvl w:ilvl="7" w:tplc="45A2DEBC" w:tentative="1">
      <w:start w:val="1"/>
      <w:numFmt w:val="lowerLetter"/>
      <w:lvlText w:val="%8."/>
      <w:lvlJc w:val="left"/>
      <w:pPr>
        <w:ind w:left="5760" w:hanging="360"/>
      </w:pPr>
    </w:lvl>
    <w:lvl w:ilvl="8" w:tplc="80166248" w:tentative="1">
      <w:start w:val="1"/>
      <w:numFmt w:val="lowerRoman"/>
      <w:lvlText w:val="%9."/>
      <w:lvlJc w:val="right"/>
      <w:pPr>
        <w:ind w:left="6480" w:hanging="180"/>
      </w:pPr>
    </w:lvl>
  </w:abstractNum>
  <w:abstractNum w:abstractNumId="19" w15:restartNumberingAfterBreak="0">
    <w:nsid w:val="37C83574"/>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874E2722">
      <w:start w:val="1"/>
      <w:numFmt w:val="bullet"/>
      <w:pStyle w:val="ListBullet"/>
      <w:lvlText w:val=""/>
      <w:lvlJc w:val="left"/>
      <w:pPr>
        <w:ind w:left="720" w:hanging="360"/>
      </w:pPr>
      <w:rPr>
        <w:rFonts w:ascii="Symbol" w:hAnsi="Symbol" w:hint="default"/>
      </w:rPr>
    </w:lvl>
    <w:lvl w:ilvl="1" w:tplc="9DCAE6A4">
      <w:start w:val="1"/>
      <w:numFmt w:val="bullet"/>
      <w:pStyle w:val="ListBullet2"/>
      <w:lvlText w:val="o"/>
      <w:lvlJc w:val="left"/>
      <w:pPr>
        <w:ind w:left="1440" w:hanging="360"/>
      </w:pPr>
      <w:rPr>
        <w:rFonts w:ascii="Courier New" w:hAnsi="Courier New" w:cs="Courier New" w:hint="default"/>
      </w:rPr>
    </w:lvl>
    <w:lvl w:ilvl="2" w:tplc="D8362AB2">
      <w:start w:val="1"/>
      <w:numFmt w:val="bullet"/>
      <w:lvlText w:val=""/>
      <w:lvlJc w:val="left"/>
      <w:pPr>
        <w:ind w:left="2160" w:hanging="360"/>
      </w:pPr>
      <w:rPr>
        <w:rFonts w:ascii="Wingdings" w:hAnsi="Wingdings" w:hint="default"/>
      </w:rPr>
    </w:lvl>
    <w:lvl w:ilvl="3" w:tplc="6930DFBA">
      <w:start w:val="1"/>
      <w:numFmt w:val="bullet"/>
      <w:lvlText w:val=""/>
      <w:lvlJc w:val="left"/>
      <w:pPr>
        <w:ind w:left="2880" w:hanging="360"/>
      </w:pPr>
      <w:rPr>
        <w:rFonts w:ascii="Symbol" w:hAnsi="Symbol" w:hint="default"/>
      </w:rPr>
    </w:lvl>
    <w:lvl w:ilvl="4" w:tplc="89C8571E">
      <w:start w:val="1"/>
      <w:numFmt w:val="bullet"/>
      <w:lvlText w:val="o"/>
      <w:lvlJc w:val="left"/>
      <w:pPr>
        <w:ind w:left="3600" w:hanging="360"/>
      </w:pPr>
      <w:rPr>
        <w:rFonts w:ascii="Courier New" w:hAnsi="Courier New" w:cs="Courier New" w:hint="default"/>
      </w:rPr>
    </w:lvl>
    <w:lvl w:ilvl="5" w:tplc="A99446A0">
      <w:start w:val="1"/>
      <w:numFmt w:val="bullet"/>
      <w:pStyle w:val="ListBullet3"/>
      <w:lvlText w:val=""/>
      <w:lvlJc w:val="left"/>
      <w:pPr>
        <w:ind w:left="4320" w:hanging="360"/>
      </w:pPr>
      <w:rPr>
        <w:rFonts w:ascii="Wingdings" w:hAnsi="Wingdings" w:hint="default"/>
      </w:rPr>
    </w:lvl>
    <w:lvl w:ilvl="6" w:tplc="BCA48F0A">
      <w:start w:val="1"/>
      <w:numFmt w:val="bullet"/>
      <w:lvlText w:val=""/>
      <w:lvlJc w:val="left"/>
      <w:pPr>
        <w:ind w:left="5040" w:hanging="360"/>
      </w:pPr>
      <w:rPr>
        <w:rFonts w:ascii="Symbol" w:hAnsi="Symbol" w:hint="default"/>
      </w:rPr>
    </w:lvl>
    <w:lvl w:ilvl="7" w:tplc="0568D00A">
      <w:start w:val="1"/>
      <w:numFmt w:val="bullet"/>
      <w:lvlText w:val="o"/>
      <w:lvlJc w:val="left"/>
      <w:pPr>
        <w:ind w:left="5760" w:hanging="360"/>
      </w:pPr>
      <w:rPr>
        <w:rFonts w:ascii="Courier New" w:hAnsi="Courier New" w:cs="Courier New" w:hint="default"/>
      </w:rPr>
    </w:lvl>
    <w:lvl w:ilvl="8" w:tplc="98A0D5FC">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1A44074">
      <w:start w:val="1"/>
      <w:numFmt w:val="bullet"/>
      <w:lvlText w:val=""/>
      <w:lvlJc w:val="left"/>
      <w:pPr>
        <w:ind w:left="360" w:hanging="360"/>
      </w:pPr>
      <w:rPr>
        <w:rFonts w:ascii="Symbol" w:hAnsi="Symbol" w:hint="default"/>
      </w:rPr>
    </w:lvl>
    <w:lvl w:ilvl="1" w:tplc="EBF0FEC4" w:tentative="1">
      <w:start w:val="1"/>
      <w:numFmt w:val="bullet"/>
      <w:lvlText w:val="o"/>
      <w:lvlJc w:val="left"/>
      <w:pPr>
        <w:ind w:left="1080" w:hanging="360"/>
      </w:pPr>
      <w:rPr>
        <w:rFonts w:ascii="Courier New" w:hAnsi="Courier New" w:cs="Courier New" w:hint="default"/>
      </w:rPr>
    </w:lvl>
    <w:lvl w:ilvl="2" w:tplc="5C103E2C" w:tentative="1">
      <w:start w:val="1"/>
      <w:numFmt w:val="bullet"/>
      <w:lvlText w:val=""/>
      <w:lvlJc w:val="left"/>
      <w:pPr>
        <w:ind w:left="1800" w:hanging="360"/>
      </w:pPr>
      <w:rPr>
        <w:rFonts w:ascii="Wingdings" w:hAnsi="Wingdings" w:hint="default"/>
      </w:rPr>
    </w:lvl>
    <w:lvl w:ilvl="3" w:tplc="8EACF30A" w:tentative="1">
      <w:start w:val="1"/>
      <w:numFmt w:val="bullet"/>
      <w:lvlText w:val=""/>
      <w:lvlJc w:val="left"/>
      <w:pPr>
        <w:ind w:left="2520" w:hanging="360"/>
      </w:pPr>
      <w:rPr>
        <w:rFonts w:ascii="Symbol" w:hAnsi="Symbol" w:hint="default"/>
      </w:rPr>
    </w:lvl>
    <w:lvl w:ilvl="4" w:tplc="890E6620" w:tentative="1">
      <w:start w:val="1"/>
      <w:numFmt w:val="bullet"/>
      <w:lvlText w:val="o"/>
      <w:lvlJc w:val="left"/>
      <w:pPr>
        <w:ind w:left="3240" w:hanging="360"/>
      </w:pPr>
      <w:rPr>
        <w:rFonts w:ascii="Courier New" w:hAnsi="Courier New" w:cs="Courier New" w:hint="default"/>
      </w:rPr>
    </w:lvl>
    <w:lvl w:ilvl="5" w:tplc="395CFC6E" w:tentative="1">
      <w:start w:val="1"/>
      <w:numFmt w:val="bullet"/>
      <w:lvlText w:val=""/>
      <w:lvlJc w:val="left"/>
      <w:pPr>
        <w:ind w:left="3960" w:hanging="360"/>
      </w:pPr>
      <w:rPr>
        <w:rFonts w:ascii="Wingdings" w:hAnsi="Wingdings" w:hint="default"/>
      </w:rPr>
    </w:lvl>
    <w:lvl w:ilvl="6" w:tplc="A11C5E02" w:tentative="1">
      <w:start w:val="1"/>
      <w:numFmt w:val="bullet"/>
      <w:lvlText w:val=""/>
      <w:lvlJc w:val="left"/>
      <w:pPr>
        <w:ind w:left="4680" w:hanging="360"/>
      </w:pPr>
      <w:rPr>
        <w:rFonts w:ascii="Symbol" w:hAnsi="Symbol" w:hint="default"/>
      </w:rPr>
    </w:lvl>
    <w:lvl w:ilvl="7" w:tplc="D71A8658" w:tentative="1">
      <w:start w:val="1"/>
      <w:numFmt w:val="bullet"/>
      <w:lvlText w:val="o"/>
      <w:lvlJc w:val="left"/>
      <w:pPr>
        <w:ind w:left="5400" w:hanging="360"/>
      </w:pPr>
      <w:rPr>
        <w:rFonts w:ascii="Courier New" w:hAnsi="Courier New" w:cs="Courier New" w:hint="default"/>
      </w:rPr>
    </w:lvl>
    <w:lvl w:ilvl="8" w:tplc="7D5C9C90"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B46BED4">
      <w:start w:val="1"/>
      <w:numFmt w:val="lowerRoman"/>
      <w:lvlText w:val="(%1)"/>
      <w:lvlJc w:val="left"/>
      <w:pPr>
        <w:ind w:left="1080" w:hanging="720"/>
      </w:pPr>
      <w:rPr>
        <w:rFonts w:hint="default"/>
      </w:rPr>
    </w:lvl>
    <w:lvl w:ilvl="1" w:tplc="3C282712" w:tentative="1">
      <w:start w:val="1"/>
      <w:numFmt w:val="lowerLetter"/>
      <w:lvlText w:val="%2."/>
      <w:lvlJc w:val="left"/>
      <w:pPr>
        <w:ind w:left="1440" w:hanging="360"/>
      </w:pPr>
    </w:lvl>
    <w:lvl w:ilvl="2" w:tplc="45A06502" w:tentative="1">
      <w:start w:val="1"/>
      <w:numFmt w:val="lowerRoman"/>
      <w:lvlText w:val="%3."/>
      <w:lvlJc w:val="right"/>
      <w:pPr>
        <w:ind w:left="2160" w:hanging="180"/>
      </w:pPr>
    </w:lvl>
    <w:lvl w:ilvl="3" w:tplc="78189830" w:tentative="1">
      <w:start w:val="1"/>
      <w:numFmt w:val="decimal"/>
      <w:lvlText w:val="%4."/>
      <w:lvlJc w:val="left"/>
      <w:pPr>
        <w:ind w:left="2880" w:hanging="360"/>
      </w:pPr>
    </w:lvl>
    <w:lvl w:ilvl="4" w:tplc="1302A92E" w:tentative="1">
      <w:start w:val="1"/>
      <w:numFmt w:val="lowerLetter"/>
      <w:lvlText w:val="%5."/>
      <w:lvlJc w:val="left"/>
      <w:pPr>
        <w:ind w:left="3600" w:hanging="360"/>
      </w:pPr>
    </w:lvl>
    <w:lvl w:ilvl="5" w:tplc="F11C4922" w:tentative="1">
      <w:start w:val="1"/>
      <w:numFmt w:val="lowerRoman"/>
      <w:lvlText w:val="%6."/>
      <w:lvlJc w:val="right"/>
      <w:pPr>
        <w:ind w:left="4320" w:hanging="180"/>
      </w:pPr>
    </w:lvl>
    <w:lvl w:ilvl="6" w:tplc="00E49168" w:tentative="1">
      <w:start w:val="1"/>
      <w:numFmt w:val="decimal"/>
      <w:lvlText w:val="%7."/>
      <w:lvlJc w:val="left"/>
      <w:pPr>
        <w:ind w:left="5040" w:hanging="360"/>
      </w:pPr>
    </w:lvl>
    <w:lvl w:ilvl="7" w:tplc="CFD6EC70" w:tentative="1">
      <w:start w:val="1"/>
      <w:numFmt w:val="lowerLetter"/>
      <w:lvlText w:val="%8."/>
      <w:lvlJc w:val="left"/>
      <w:pPr>
        <w:ind w:left="5760" w:hanging="360"/>
      </w:pPr>
    </w:lvl>
    <w:lvl w:ilvl="8" w:tplc="2FBC895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7D24654">
      <w:start w:val="1"/>
      <w:numFmt w:val="lowerRoman"/>
      <w:lvlText w:val="(%1)"/>
      <w:lvlJc w:val="left"/>
      <w:pPr>
        <w:ind w:left="1080" w:hanging="720"/>
      </w:pPr>
      <w:rPr>
        <w:rFonts w:hint="default"/>
      </w:rPr>
    </w:lvl>
    <w:lvl w:ilvl="1" w:tplc="658068AC" w:tentative="1">
      <w:start w:val="1"/>
      <w:numFmt w:val="lowerLetter"/>
      <w:lvlText w:val="%2."/>
      <w:lvlJc w:val="left"/>
      <w:pPr>
        <w:ind w:left="1440" w:hanging="360"/>
      </w:pPr>
    </w:lvl>
    <w:lvl w:ilvl="2" w:tplc="FE907DC2" w:tentative="1">
      <w:start w:val="1"/>
      <w:numFmt w:val="lowerRoman"/>
      <w:lvlText w:val="%3."/>
      <w:lvlJc w:val="right"/>
      <w:pPr>
        <w:ind w:left="2160" w:hanging="180"/>
      </w:pPr>
    </w:lvl>
    <w:lvl w:ilvl="3" w:tplc="14AEC528" w:tentative="1">
      <w:start w:val="1"/>
      <w:numFmt w:val="decimal"/>
      <w:lvlText w:val="%4."/>
      <w:lvlJc w:val="left"/>
      <w:pPr>
        <w:ind w:left="2880" w:hanging="360"/>
      </w:pPr>
    </w:lvl>
    <w:lvl w:ilvl="4" w:tplc="40D6B22C" w:tentative="1">
      <w:start w:val="1"/>
      <w:numFmt w:val="lowerLetter"/>
      <w:lvlText w:val="%5."/>
      <w:lvlJc w:val="left"/>
      <w:pPr>
        <w:ind w:left="3600" w:hanging="360"/>
      </w:pPr>
    </w:lvl>
    <w:lvl w:ilvl="5" w:tplc="C212CC92" w:tentative="1">
      <w:start w:val="1"/>
      <w:numFmt w:val="lowerRoman"/>
      <w:lvlText w:val="%6."/>
      <w:lvlJc w:val="right"/>
      <w:pPr>
        <w:ind w:left="4320" w:hanging="180"/>
      </w:pPr>
    </w:lvl>
    <w:lvl w:ilvl="6" w:tplc="8404F542" w:tentative="1">
      <w:start w:val="1"/>
      <w:numFmt w:val="decimal"/>
      <w:lvlText w:val="%7."/>
      <w:lvlJc w:val="left"/>
      <w:pPr>
        <w:ind w:left="5040" w:hanging="360"/>
      </w:pPr>
    </w:lvl>
    <w:lvl w:ilvl="7" w:tplc="A0A69288" w:tentative="1">
      <w:start w:val="1"/>
      <w:numFmt w:val="lowerLetter"/>
      <w:lvlText w:val="%8."/>
      <w:lvlJc w:val="left"/>
      <w:pPr>
        <w:ind w:left="5760" w:hanging="360"/>
      </w:pPr>
    </w:lvl>
    <w:lvl w:ilvl="8" w:tplc="D71CF40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371E01AE">
      <w:start w:val="1"/>
      <w:numFmt w:val="lowerRoman"/>
      <w:lvlText w:val="(%1)"/>
      <w:lvlJc w:val="left"/>
      <w:pPr>
        <w:ind w:left="1080" w:hanging="720"/>
      </w:pPr>
      <w:rPr>
        <w:rFonts w:hint="default"/>
        <w:b w:val="0"/>
      </w:rPr>
    </w:lvl>
    <w:lvl w:ilvl="1" w:tplc="CB8AEF82" w:tentative="1">
      <w:start w:val="1"/>
      <w:numFmt w:val="lowerLetter"/>
      <w:lvlText w:val="%2."/>
      <w:lvlJc w:val="left"/>
      <w:pPr>
        <w:ind w:left="1440" w:hanging="360"/>
      </w:pPr>
    </w:lvl>
    <w:lvl w:ilvl="2" w:tplc="033EA3EC" w:tentative="1">
      <w:start w:val="1"/>
      <w:numFmt w:val="lowerRoman"/>
      <w:lvlText w:val="%3."/>
      <w:lvlJc w:val="right"/>
      <w:pPr>
        <w:ind w:left="2160" w:hanging="180"/>
      </w:pPr>
    </w:lvl>
    <w:lvl w:ilvl="3" w:tplc="2DFEE59C" w:tentative="1">
      <w:start w:val="1"/>
      <w:numFmt w:val="decimal"/>
      <w:lvlText w:val="%4."/>
      <w:lvlJc w:val="left"/>
      <w:pPr>
        <w:ind w:left="2880" w:hanging="360"/>
      </w:pPr>
    </w:lvl>
    <w:lvl w:ilvl="4" w:tplc="440E4F74" w:tentative="1">
      <w:start w:val="1"/>
      <w:numFmt w:val="lowerLetter"/>
      <w:lvlText w:val="%5."/>
      <w:lvlJc w:val="left"/>
      <w:pPr>
        <w:ind w:left="3600" w:hanging="360"/>
      </w:pPr>
    </w:lvl>
    <w:lvl w:ilvl="5" w:tplc="85DA627A" w:tentative="1">
      <w:start w:val="1"/>
      <w:numFmt w:val="lowerRoman"/>
      <w:lvlText w:val="%6."/>
      <w:lvlJc w:val="right"/>
      <w:pPr>
        <w:ind w:left="4320" w:hanging="180"/>
      </w:pPr>
    </w:lvl>
    <w:lvl w:ilvl="6" w:tplc="77542F1C" w:tentative="1">
      <w:start w:val="1"/>
      <w:numFmt w:val="decimal"/>
      <w:lvlText w:val="%7."/>
      <w:lvlJc w:val="left"/>
      <w:pPr>
        <w:ind w:left="5040" w:hanging="360"/>
      </w:pPr>
    </w:lvl>
    <w:lvl w:ilvl="7" w:tplc="8B40B3B0" w:tentative="1">
      <w:start w:val="1"/>
      <w:numFmt w:val="lowerLetter"/>
      <w:lvlText w:val="%8."/>
      <w:lvlJc w:val="left"/>
      <w:pPr>
        <w:ind w:left="5760" w:hanging="360"/>
      </w:pPr>
    </w:lvl>
    <w:lvl w:ilvl="8" w:tplc="FD24F44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AAE558C">
      <w:start w:val="1"/>
      <w:numFmt w:val="lowerRoman"/>
      <w:lvlText w:val="(%1)"/>
      <w:lvlJc w:val="left"/>
      <w:pPr>
        <w:ind w:left="1080" w:hanging="720"/>
      </w:pPr>
      <w:rPr>
        <w:rFonts w:hint="default"/>
        <w:b w:val="0"/>
      </w:rPr>
    </w:lvl>
    <w:lvl w:ilvl="1" w:tplc="70B2B808" w:tentative="1">
      <w:start w:val="1"/>
      <w:numFmt w:val="lowerLetter"/>
      <w:lvlText w:val="%2."/>
      <w:lvlJc w:val="left"/>
      <w:pPr>
        <w:ind w:left="1440" w:hanging="360"/>
      </w:pPr>
    </w:lvl>
    <w:lvl w:ilvl="2" w:tplc="9F621B2C" w:tentative="1">
      <w:start w:val="1"/>
      <w:numFmt w:val="lowerRoman"/>
      <w:lvlText w:val="%3."/>
      <w:lvlJc w:val="right"/>
      <w:pPr>
        <w:ind w:left="2160" w:hanging="180"/>
      </w:pPr>
    </w:lvl>
    <w:lvl w:ilvl="3" w:tplc="CE226F56" w:tentative="1">
      <w:start w:val="1"/>
      <w:numFmt w:val="decimal"/>
      <w:lvlText w:val="%4."/>
      <w:lvlJc w:val="left"/>
      <w:pPr>
        <w:ind w:left="2880" w:hanging="360"/>
      </w:pPr>
    </w:lvl>
    <w:lvl w:ilvl="4" w:tplc="93102F28" w:tentative="1">
      <w:start w:val="1"/>
      <w:numFmt w:val="lowerLetter"/>
      <w:lvlText w:val="%5."/>
      <w:lvlJc w:val="left"/>
      <w:pPr>
        <w:ind w:left="3600" w:hanging="360"/>
      </w:pPr>
    </w:lvl>
    <w:lvl w:ilvl="5" w:tplc="7E146122" w:tentative="1">
      <w:start w:val="1"/>
      <w:numFmt w:val="lowerRoman"/>
      <w:lvlText w:val="%6."/>
      <w:lvlJc w:val="right"/>
      <w:pPr>
        <w:ind w:left="4320" w:hanging="180"/>
      </w:pPr>
    </w:lvl>
    <w:lvl w:ilvl="6" w:tplc="C400DF24" w:tentative="1">
      <w:start w:val="1"/>
      <w:numFmt w:val="decimal"/>
      <w:lvlText w:val="%7."/>
      <w:lvlJc w:val="left"/>
      <w:pPr>
        <w:ind w:left="5040" w:hanging="360"/>
      </w:pPr>
    </w:lvl>
    <w:lvl w:ilvl="7" w:tplc="2C2ACC9A" w:tentative="1">
      <w:start w:val="1"/>
      <w:numFmt w:val="lowerLetter"/>
      <w:lvlText w:val="%8."/>
      <w:lvlJc w:val="left"/>
      <w:pPr>
        <w:ind w:left="5760" w:hanging="360"/>
      </w:pPr>
    </w:lvl>
    <w:lvl w:ilvl="8" w:tplc="B02C3E9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00A85F8">
      <w:start w:val="1"/>
      <w:numFmt w:val="decimal"/>
      <w:lvlText w:val="%1."/>
      <w:lvlJc w:val="left"/>
      <w:pPr>
        <w:ind w:left="360" w:hanging="360"/>
      </w:pPr>
      <w:rPr>
        <w:rFonts w:hint="default"/>
      </w:rPr>
    </w:lvl>
    <w:lvl w:ilvl="1" w:tplc="02BC471A" w:tentative="1">
      <w:start w:val="1"/>
      <w:numFmt w:val="lowerLetter"/>
      <w:lvlText w:val="%2."/>
      <w:lvlJc w:val="left"/>
      <w:pPr>
        <w:ind w:left="1080" w:hanging="360"/>
      </w:pPr>
    </w:lvl>
    <w:lvl w:ilvl="2" w:tplc="2500C720" w:tentative="1">
      <w:start w:val="1"/>
      <w:numFmt w:val="lowerRoman"/>
      <w:lvlText w:val="%3."/>
      <w:lvlJc w:val="right"/>
      <w:pPr>
        <w:ind w:left="1800" w:hanging="180"/>
      </w:pPr>
    </w:lvl>
    <w:lvl w:ilvl="3" w:tplc="BC6855E2" w:tentative="1">
      <w:start w:val="1"/>
      <w:numFmt w:val="decimal"/>
      <w:lvlText w:val="%4."/>
      <w:lvlJc w:val="left"/>
      <w:pPr>
        <w:ind w:left="2520" w:hanging="360"/>
      </w:pPr>
    </w:lvl>
    <w:lvl w:ilvl="4" w:tplc="45F071E8" w:tentative="1">
      <w:start w:val="1"/>
      <w:numFmt w:val="lowerLetter"/>
      <w:lvlText w:val="%5."/>
      <w:lvlJc w:val="left"/>
      <w:pPr>
        <w:ind w:left="3240" w:hanging="360"/>
      </w:pPr>
    </w:lvl>
    <w:lvl w:ilvl="5" w:tplc="2EFA71F6" w:tentative="1">
      <w:start w:val="1"/>
      <w:numFmt w:val="lowerRoman"/>
      <w:lvlText w:val="%6."/>
      <w:lvlJc w:val="right"/>
      <w:pPr>
        <w:ind w:left="3960" w:hanging="180"/>
      </w:pPr>
    </w:lvl>
    <w:lvl w:ilvl="6" w:tplc="7B0277A6" w:tentative="1">
      <w:start w:val="1"/>
      <w:numFmt w:val="decimal"/>
      <w:lvlText w:val="%7."/>
      <w:lvlJc w:val="left"/>
      <w:pPr>
        <w:ind w:left="4680" w:hanging="360"/>
      </w:pPr>
    </w:lvl>
    <w:lvl w:ilvl="7" w:tplc="766A5186" w:tentative="1">
      <w:start w:val="1"/>
      <w:numFmt w:val="lowerLetter"/>
      <w:lvlText w:val="%8."/>
      <w:lvlJc w:val="left"/>
      <w:pPr>
        <w:ind w:left="5400" w:hanging="360"/>
      </w:pPr>
    </w:lvl>
    <w:lvl w:ilvl="8" w:tplc="19D0937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CA2A3706">
      <w:start w:val="1"/>
      <w:numFmt w:val="lowerRoman"/>
      <w:lvlText w:val="(%1)"/>
      <w:lvlJc w:val="left"/>
      <w:pPr>
        <w:ind w:left="1080" w:hanging="720"/>
      </w:pPr>
      <w:rPr>
        <w:rFonts w:hint="default"/>
      </w:rPr>
    </w:lvl>
    <w:lvl w:ilvl="1" w:tplc="7232454C" w:tentative="1">
      <w:start w:val="1"/>
      <w:numFmt w:val="lowerLetter"/>
      <w:lvlText w:val="%2."/>
      <w:lvlJc w:val="left"/>
      <w:pPr>
        <w:ind w:left="1440" w:hanging="360"/>
      </w:pPr>
    </w:lvl>
    <w:lvl w:ilvl="2" w:tplc="FD5AECD0" w:tentative="1">
      <w:start w:val="1"/>
      <w:numFmt w:val="lowerRoman"/>
      <w:lvlText w:val="%3."/>
      <w:lvlJc w:val="right"/>
      <w:pPr>
        <w:ind w:left="2160" w:hanging="180"/>
      </w:pPr>
    </w:lvl>
    <w:lvl w:ilvl="3" w:tplc="A0FC76B0" w:tentative="1">
      <w:start w:val="1"/>
      <w:numFmt w:val="decimal"/>
      <w:lvlText w:val="%4."/>
      <w:lvlJc w:val="left"/>
      <w:pPr>
        <w:ind w:left="2880" w:hanging="360"/>
      </w:pPr>
    </w:lvl>
    <w:lvl w:ilvl="4" w:tplc="D5129A54" w:tentative="1">
      <w:start w:val="1"/>
      <w:numFmt w:val="lowerLetter"/>
      <w:lvlText w:val="%5."/>
      <w:lvlJc w:val="left"/>
      <w:pPr>
        <w:ind w:left="3600" w:hanging="360"/>
      </w:pPr>
    </w:lvl>
    <w:lvl w:ilvl="5" w:tplc="10004F2A" w:tentative="1">
      <w:start w:val="1"/>
      <w:numFmt w:val="lowerRoman"/>
      <w:lvlText w:val="%6."/>
      <w:lvlJc w:val="right"/>
      <w:pPr>
        <w:ind w:left="4320" w:hanging="180"/>
      </w:pPr>
    </w:lvl>
    <w:lvl w:ilvl="6" w:tplc="8CA894EC" w:tentative="1">
      <w:start w:val="1"/>
      <w:numFmt w:val="decimal"/>
      <w:lvlText w:val="%7."/>
      <w:lvlJc w:val="left"/>
      <w:pPr>
        <w:ind w:left="5040" w:hanging="360"/>
      </w:pPr>
    </w:lvl>
    <w:lvl w:ilvl="7" w:tplc="ACE68CFA" w:tentative="1">
      <w:start w:val="1"/>
      <w:numFmt w:val="lowerLetter"/>
      <w:lvlText w:val="%8."/>
      <w:lvlJc w:val="left"/>
      <w:pPr>
        <w:ind w:left="5760" w:hanging="360"/>
      </w:pPr>
    </w:lvl>
    <w:lvl w:ilvl="8" w:tplc="DE92387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42E3056">
      <w:start w:val="1"/>
      <w:numFmt w:val="decimal"/>
      <w:lvlText w:val="%1."/>
      <w:lvlJc w:val="left"/>
      <w:pPr>
        <w:ind w:left="360" w:hanging="360"/>
      </w:pPr>
    </w:lvl>
    <w:lvl w:ilvl="1" w:tplc="AE428F38" w:tentative="1">
      <w:start w:val="1"/>
      <w:numFmt w:val="lowerLetter"/>
      <w:lvlText w:val="%2."/>
      <w:lvlJc w:val="left"/>
      <w:pPr>
        <w:ind w:left="1080" w:hanging="360"/>
      </w:pPr>
    </w:lvl>
    <w:lvl w:ilvl="2" w:tplc="E2F2E61E" w:tentative="1">
      <w:start w:val="1"/>
      <w:numFmt w:val="lowerRoman"/>
      <w:lvlText w:val="%3."/>
      <w:lvlJc w:val="right"/>
      <w:pPr>
        <w:ind w:left="1800" w:hanging="180"/>
      </w:pPr>
    </w:lvl>
    <w:lvl w:ilvl="3" w:tplc="B40243C4" w:tentative="1">
      <w:start w:val="1"/>
      <w:numFmt w:val="decimal"/>
      <w:lvlText w:val="%4."/>
      <w:lvlJc w:val="left"/>
      <w:pPr>
        <w:ind w:left="2520" w:hanging="360"/>
      </w:pPr>
    </w:lvl>
    <w:lvl w:ilvl="4" w:tplc="12AEEB08" w:tentative="1">
      <w:start w:val="1"/>
      <w:numFmt w:val="lowerLetter"/>
      <w:lvlText w:val="%5."/>
      <w:lvlJc w:val="left"/>
      <w:pPr>
        <w:ind w:left="3240" w:hanging="360"/>
      </w:pPr>
    </w:lvl>
    <w:lvl w:ilvl="5" w:tplc="43EC0DA2" w:tentative="1">
      <w:start w:val="1"/>
      <w:numFmt w:val="lowerRoman"/>
      <w:lvlText w:val="%6."/>
      <w:lvlJc w:val="right"/>
      <w:pPr>
        <w:ind w:left="3960" w:hanging="180"/>
      </w:pPr>
    </w:lvl>
    <w:lvl w:ilvl="6" w:tplc="44C83E84" w:tentative="1">
      <w:start w:val="1"/>
      <w:numFmt w:val="decimal"/>
      <w:lvlText w:val="%7."/>
      <w:lvlJc w:val="left"/>
      <w:pPr>
        <w:ind w:left="4680" w:hanging="360"/>
      </w:pPr>
    </w:lvl>
    <w:lvl w:ilvl="7" w:tplc="BC6853BC" w:tentative="1">
      <w:start w:val="1"/>
      <w:numFmt w:val="lowerLetter"/>
      <w:lvlText w:val="%8."/>
      <w:lvlJc w:val="left"/>
      <w:pPr>
        <w:ind w:left="5400" w:hanging="360"/>
      </w:pPr>
    </w:lvl>
    <w:lvl w:ilvl="8" w:tplc="B29C80E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82A2DF98">
      <w:start w:val="1"/>
      <w:numFmt w:val="lowerRoman"/>
      <w:lvlText w:val="(%1)"/>
      <w:lvlJc w:val="left"/>
      <w:pPr>
        <w:ind w:left="1080" w:hanging="720"/>
      </w:pPr>
      <w:rPr>
        <w:rFonts w:hint="default"/>
        <w:b w:val="0"/>
      </w:rPr>
    </w:lvl>
    <w:lvl w:ilvl="1" w:tplc="895636CA" w:tentative="1">
      <w:start w:val="1"/>
      <w:numFmt w:val="lowerLetter"/>
      <w:lvlText w:val="%2."/>
      <w:lvlJc w:val="left"/>
      <w:pPr>
        <w:ind w:left="1440" w:hanging="360"/>
      </w:pPr>
    </w:lvl>
    <w:lvl w:ilvl="2" w:tplc="659C8D62" w:tentative="1">
      <w:start w:val="1"/>
      <w:numFmt w:val="lowerRoman"/>
      <w:lvlText w:val="%3."/>
      <w:lvlJc w:val="right"/>
      <w:pPr>
        <w:ind w:left="2160" w:hanging="180"/>
      </w:pPr>
    </w:lvl>
    <w:lvl w:ilvl="3" w:tplc="4AB44B64" w:tentative="1">
      <w:start w:val="1"/>
      <w:numFmt w:val="decimal"/>
      <w:lvlText w:val="%4."/>
      <w:lvlJc w:val="left"/>
      <w:pPr>
        <w:ind w:left="2880" w:hanging="360"/>
      </w:pPr>
    </w:lvl>
    <w:lvl w:ilvl="4" w:tplc="B4EA0A80" w:tentative="1">
      <w:start w:val="1"/>
      <w:numFmt w:val="lowerLetter"/>
      <w:lvlText w:val="%5."/>
      <w:lvlJc w:val="left"/>
      <w:pPr>
        <w:ind w:left="3600" w:hanging="360"/>
      </w:pPr>
    </w:lvl>
    <w:lvl w:ilvl="5" w:tplc="28B29FEE" w:tentative="1">
      <w:start w:val="1"/>
      <w:numFmt w:val="lowerRoman"/>
      <w:lvlText w:val="%6."/>
      <w:lvlJc w:val="right"/>
      <w:pPr>
        <w:ind w:left="4320" w:hanging="180"/>
      </w:pPr>
    </w:lvl>
    <w:lvl w:ilvl="6" w:tplc="F3FA5FC2" w:tentative="1">
      <w:start w:val="1"/>
      <w:numFmt w:val="decimal"/>
      <w:lvlText w:val="%7."/>
      <w:lvlJc w:val="left"/>
      <w:pPr>
        <w:ind w:left="5040" w:hanging="360"/>
      </w:pPr>
    </w:lvl>
    <w:lvl w:ilvl="7" w:tplc="2334DCB4" w:tentative="1">
      <w:start w:val="1"/>
      <w:numFmt w:val="lowerLetter"/>
      <w:lvlText w:val="%8."/>
      <w:lvlJc w:val="left"/>
      <w:pPr>
        <w:ind w:left="5760" w:hanging="360"/>
      </w:pPr>
    </w:lvl>
    <w:lvl w:ilvl="8" w:tplc="7D3010D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6266F98">
      <w:start w:val="1"/>
      <w:numFmt w:val="lowerRoman"/>
      <w:lvlText w:val="(%1)"/>
      <w:lvlJc w:val="left"/>
      <w:pPr>
        <w:ind w:left="1080" w:hanging="720"/>
      </w:pPr>
      <w:rPr>
        <w:rFonts w:hint="default"/>
      </w:rPr>
    </w:lvl>
    <w:lvl w:ilvl="1" w:tplc="9F66955A" w:tentative="1">
      <w:start w:val="1"/>
      <w:numFmt w:val="lowerLetter"/>
      <w:lvlText w:val="%2."/>
      <w:lvlJc w:val="left"/>
      <w:pPr>
        <w:ind w:left="1440" w:hanging="360"/>
      </w:pPr>
    </w:lvl>
    <w:lvl w:ilvl="2" w:tplc="145ECC8E" w:tentative="1">
      <w:start w:val="1"/>
      <w:numFmt w:val="lowerRoman"/>
      <w:lvlText w:val="%3."/>
      <w:lvlJc w:val="right"/>
      <w:pPr>
        <w:ind w:left="2160" w:hanging="180"/>
      </w:pPr>
    </w:lvl>
    <w:lvl w:ilvl="3" w:tplc="FBDE3F10" w:tentative="1">
      <w:start w:val="1"/>
      <w:numFmt w:val="decimal"/>
      <w:lvlText w:val="%4."/>
      <w:lvlJc w:val="left"/>
      <w:pPr>
        <w:ind w:left="2880" w:hanging="360"/>
      </w:pPr>
    </w:lvl>
    <w:lvl w:ilvl="4" w:tplc="BBF663B0" w:tentative="1">
      <w:start w:val="1"/>
      <w:numFmt w:val="lowerLetter"/>
      <w:lvlText w:val="%5."/>
      <w:lvlJc w:val="left"/>
      <w:pPr>
        <w:ind w:left="3600" w:hanging="360"/>
      </w:pPr>
    </w:lvl>
    <w:lvl w:ilvl="5" w:tplc="ECCE47AC" w:tentative="1">
      <w:start w:val="1"/>
      <w:numFmt w:val="lowerRoman"/>
      <w:lvlText w:val="%6."/>
      <w:lvlJc w:val="right"/>
      <w:pPr>
        <w:ind w:left="4320" w:hanging="180"/>
      </w:pPr>
    </w:lvl>
    <w:lvl w:ilvl="6" w:tplc="22F8075C" w:tentative="1">
      <w:start w:val="1"/>
      <w:numFmt w:val="decimal"/>
      <w:lvlText w:val="%7."/>
      <w:lvlJc w:val="left"/>
      <w:pPr>
        <w:ind w:left="5040" w:hanging="360"/>
      </w:pPr>
    </w:lvl>
    <w:lvl w:ilvl="7" w:tplc="D05010D0" w:tentative="1">
      <w:start w:val="1"/>
      <w:numFmt w:val="lowerLetter"/>
      <w:lvlText w:val="%8."/>
      <w:lvlJc w:val="left"/>
      <w:pPr>
        <w:ind w:left="5760" w:hanging="360"/>
      </w:pPr>
    </w:lvl>
    <w:lvl w:ilvl="8" w:tplc="48AC622C" w:tentative="1">
      <w:start w:val="1"/>
      <w:numFmt w:val="lowerRoman"/>
      <w:lvlText w:val="%9."/>
      <w:lvlJc w:val="right"/>
      <w:pPr>
        <w:ind w:left="6480" w:hanging="180"/>
      </w:pPr>
    </w:lvl>
  </w:abstractNum>
  <w:abstractNum w:abstractNumId="31" w15:restartNumberingAfterBreak="0">
    <w:nsid w:val="5D1D71DE"/>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BAC6DCB4">
      <w:start w:val="1"/>
      <w:numFmt w:val="lowerRoman"/>
      <w:lvlText w:val="(%1)"/>
      <w:lvlJc w:val="left"/>
      <w:pPr>
        <w:ind w:left="1080" w:hanging="720"/>
      </w:pPr>
      <w:rPr>
        <w:rFonts w:hint="default"/>
      </w:rPr>
    </w:lvl>
    <w:lvl w:ilvl="1" w:tplc="61A09F14" w:tentative="1">
      <w:start w:val="1"/>
      <w:numFmt w:val="lowerLetter"/>
      <w:lvlText w:val="%2."/>
      <w:lvlJc w:val="left"/>
      <w:pPr>
        <w:ind w:left="1440" w:hanging="360"/>
      </w:pPr>
    </w:lvl>
    <w:lvl w:ilvl="2" w:tplc="60784700" w:tentative="1">
      <w:start w:val="1"/>
      <w:numFmt w:val="lowerRoman"/>
      <w:lvlText w:val="%3."/>
      <w:lvlJc w:val="right"/>
      <w:pPr>
        <w:ind w:left="2160" w:hanging="180"/>
      </w:pPr>
    </w:lvl>
    <w:lvl w:ilvl="3" w:tplc="596866B8" w:tentative="1">
      <w:start w:val="1"/>
      <w:numFmt w:val="decimal"/>
      <w:lvlText w:val="%4."/>
      <w:lvlJc w:val="left"/>
      <w:pPr>
        <w:ind w:left="2880" w:hanging="360"/>
      </w:pPr>
    </w:lvl>
    <w:lvl w:ilvl="4" w:tplc="FCAAB600" w:tentative="1">
      <w:start w:val="1"/>
      <w:numFmt w:val="lowerLetter"/>
      <w:lvlText w:val="%5."/>
      <w:lvlJc w:val="left"/>
      <w:pPr>
        <w:ind w:left="3600" w:hanging="360"/>
      </w:pPr>
    </w:lvl>
    <w:lvl w:ilvl="5" w:tplc="97FADE42" w:tentative="1">
      <w:start w:val="1"/>
      <w:numFmt w:val="lowerRoman"/>
      <w:lvlText w:val="%6."/>
      <w:lvlJc w:val="right"/>
      <w:pPr>
        <w:ind w:left="4320" w:hanging="180"/>
      </w:pPr>
    </w:lvl>
    <w:lvl w:ilvl="6" w:tplc="0AC0B774" w:tentative="1">
      <w:start w:val="1"/>
      <w:numFmt w:val="decimal"/>
      <w:lvlText w:val="%7."/>
      <w:lvlJc w:val="left"/>
      <w:pPr>
        <w:ind w:left="5040" w:hanging="360"/>
      </w:pPr>
    </w:lvl>
    <w:lvl w:ilvl="7" w:tplc="8450728A" w:tentative="1">
      <w:start w:val="1"/>
      <w:numFmt w:val="lowerLetter"/>
      <w:lvlText w:val="%8."/>
      <w:lvlJc w:val="left"/>
      <w:pPr>
        <w:ind w:left="5760" w:hanging="360"/>
      </w:pPr>
    </w:lvl>
    <w:lvl w:ilvl="8" w:tplc="AB36AF5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14566D00">
      <w:start w:val="1"/>
      <w:numFmt w:val="lowerRoman"/>
      <w:lvlText w:val="(%1)"/>
      <w:lvlJc w:val="left"/>
      <w:pPr>
        <w:ind w:left="1004" w:hanging="720"/>
      </w:pPr>
      <w:rPr>
        <w:rFonts w:hint="default"/>
        <w:b w:val="0"/>
      </w:rPr>
    </w:lvl>
    <w:lvl w:ilvl="1" w:tplc="0302C410" w:tentative="1">
      <w:start w:val="1"/>
      <w:numFmt w:val="lowerLetter"/>
      <w:lvlText w:val="%2."/>
      <w:lvlJc w:val="left"/>
      <w:pPr>
        <w:ind w:left="1364" w:hanging="360"/>
      </w:pPr>
    </w:lvl>
    <w:lvl w:ilvl="2" w:tplc="0B5C1526" w:tentative="1">
      <w:start w:val="1"/>
      <w:numFmt w:val="lowerRoman"/>
      <w:lvlText w:val="%3."/>
      <w:lvlJc w:val="right"/>
      <w:pPr>
        <w:ind w:left="2084" w:hanging="180"/>
      </w:pPr>
    </w:lvl>
    <w:lvl w:ilvl="3" w:tplc="A98837B0" w:tentative="1">
      <w:start w:val="1"/>
      <w:numFmt w:val="decimal"/>
      <w:lvlText w:val="%4."/>
      <w:lvlJc w:val="left"/>
      <w:pPr>
        <w:ind w:left="2804" w:hanging="360"/>
      </w:pPr>
    </w:lvl>
    <w:lvl w:ilvl="4" w:tplc="DFAC76D4" w:tentative="1">
      <w:start w:val="1"/>
      <w:numFmt w:val="lowerLetter"/>
      <w:lvlText w:val="%5."/>
      <w:lvlJc w:val="left"/>
      <w:pPr>
        <w:ind w:left="3524" w:hanging="360"/>
      </w:pPr>
    </w:lvl>
    <w:lvl w:ilvl="5" w:tplc="28B643F4" w:tentative="1">
      <w:start w:val="1"/>
      <w:numFmt w:val="lowerRoman"/>
      <w:lvlText w:val="%6."/>
      <w:lvlJc w:val="right"/>
      <w:pPr>
        <w:ind w:left="4244" w:hanging="180"/>
      </w:pPr>
    </w:lvl>
    <w:lvl w:ilvl="6" w:tplc="566AB9D0" w:tentative="1">
      <w:start w:val="1"/>
      <w:numFmt w:val="decimal"/>
      <w:lvlText w:val="%7."/>
      <w:lvlJc w:val="left"/>
      <w:pPr>
        <w:ind w:left="4964" w:hanging="360"/>
      </w:pPr>
    </w:lvl>
    <w:lvl w:ilvl="7" w:tplc="D10E87CE" w:tentative="1">
      <w:start w:val="1"/>
      <w:numFmt w:val="lowerLetter"/>
      <w:lvlText w:val="%8."/>
      <w:lvlJc w:val="left"/>
      <w:pPr>
        <w:ind w:left="5684" w:hanging="360"/>
      </w:pPr>
    </w:lvl>
    <w:lvl w:ilvl="8" w:tplc="856A938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7A269838">
      <w:start w:val="1"/>
      <w:numFmt w:val="decimal"/>
      <w:lvlText w:val="%1."/>
      <w:lvlJc w:val="left"/>
      <w:pPr>
        <w:ind w:left="360" w:hanging="360"/>
      </w:pPr>
      <w:rPr>
        <w:rFonts w:hint="default"/>
      </w:rPr>
    </w:lvl>
    <w:lvl w:ilvl="1" w:tplc="36C23E18" w:tentative="1">
      <w:start w:val="1"/>
      <w:numFmt w:val="lowerLetter"/>
      <w:lvlText w:val="%2."/>
      <w:lvlJc w:val="left"/>
      <w:pPr>
        <w:ind w:left="1080" w:hanging="360"/>
      </w:pPr>
    </w:lvl>
    <w:lvl w:ilvl="2" w:tplc="7A5A4B4C" w:tentative="1">
      <w:start w:val="1"/>
      <w:numFmt w:val="lowerRoman"/>
      <w:lvlText w:val="%3."/>
      <w:lvlJc w:val="right"/>
      <w:pPr>
        <w:ind w:left="1800" w:hanging="180"/>
      </w:pPr>
    </w:lvl>
    <w:lvl w:ilvl="3" w:tplc="0FFA4558" w:tentative="1">
      <w:start w:val="1"/>
      <w:numFmt w:val="decimal"/>
      <w:lvlText w:val="%4."/>
      <w:lvlJc w:val="left"/>
      <w:pPr>
        <w:ind w:left="2520" w:hanging="360"/>
      </w:pPr>
    </w:lvl>
    <w:lvl w:ilvl="4" w:tplc="D3840626" w:tentative="1">
      <w:start w:val="1"/>
      <w:numFmt w:val="lowerLetter"/>
      <w:lvlText w:val="%5."/>
      <w:lvlJc w:val="left"/>
      <w:pPr>
        <w:ind w:left="3240" w:hanging="360"/>
      </w:pPr>
    </w:lvl>
    <w:lvl w:ilvl="5" w:tplc="4404C90A" w:tentative="1">
      <w:start w:val="1"/>
      <w:numFmt w:val="lowerRoman"/>
      <w:lvlText w:val="%6."/>
      <w:lvlJc w:val="right"/>
      <w:pPr>
        <w:ind w:left="3960" w:hanging="180"/>
      </w:pPr>
    </w:lvl>
    <w:lvl w:ilvl="6" w:tplc="FBF6DA98" w:tentative="1">
      <w:start w:val="1"/>
      <w:numFmt w:val="decimal"/>
      <w:lvlText w:val="%7."/>
      <w:lvlJc w:val="left"/>
      <w:pPr>
        <w:ind w:left="4680" w:hanging="360"/>
      </w:pPr>
    </w:lvl>
    <w:lvl w:ilvl="7" w:tplc="70F86AC8" w:tentative="1">
      <w:start w:val="1"/>
      <w:numFmt w:val="lowerLetter"/>
      <w:lvlText w:val="%8."/>
      <w:lvlJc w:val="left"/>
      <w:pPr>
        <w:ind w:left="5400" w:hanging="360"/>
      </w:pPr>
    </w:lvl>
    <w:lvl w:ilvl="8" w:tplc="D9ECF0B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75944276">
      <w:start w:val="1"/>
      <w:numFmt w:val="lowerRoman"/>
      <w:lvlText w:val="(%1)"/>
      <w:lvlJc w:val="left"/>
      <w:pPr>
        <w:ind w:left="1080" w:hanging="720"/>
      </w:pPr>
      <w:rPr>
        <w:rFonts w:hint="default"/>
      </w:rPr>
    </w:lvl>
    <w:lvl w:ilvl="1" w:tplc="2FF41C44" w:tentative="1">
      <w:start w:val="1"/>
      <w:numFmt w:val="lowerLetter"/>
      <w:lvlText w:val="%2."/>
      <w:lvlJc w:val="left"/>
      <w:pPr>
        <w:ind w:left="1440" w:hanging="360"/>
      </w:pPr>
    </w:lvl>
    <w:lvl w:ilvl="2" w:tplc="BED44F8C" w:tentative="1">
      <w:start w:val="1"/>
      <w:numFmt w:val="lowerRoman"/>
      <w:lvlText w:val="%3."/>
      <w:lvlJc w:val="right"/>
      <w:pPr>
        <w:ind w:left="2160" w:hanging="180"/>
      </w:pPr>
    </w:lvl>
    <w:lvl w:ilvl="3" w:tplc="1CB846F4" w:tentative="1">
      <w:start w:val="1"/>
      <w:numFmt w:val="decimal"/>
      <w:lvlText w:val="%4."/>
      <w:lvlJc w:val="left"/>
      <w:pPr>
        <w:ind w:left="2880" w:hanging="360"/>
      </w:pPr>
    </w:lvl>
    <w:lvl w:ilvl="4" w:tplc="844CCB1C" w:tentative="1">
      <w:start w:val="1"/>
      <w:numFmt w:val="lowerLetter"/>
      <w:lvlText w:val="%5."/>
      <w:lvlJc w:val="left"/>
      <w:pPr>
        <w:ind w:left="3600" w:hanging="360"/>
      </w:pPr>
    </w:lvl>
    <w:lvl w:ilvl="5" w:tplc="645CAB16" w:tentative="1">
      <w:start w:val="1"/>
      <w:numFmt w:val="lowerRoman"/>
      <w:lvlText w:val="%6."/>
      <w:lvlJc w:val="right"/>
      <w:pPr>
        <w:ind w:left="4320" w:hanging="180"/>
      </w:pPr>
    </w:lvl>
    <w:lvl w:ilvl="6" w:tplc="FDF687F2" w:tentative="1">
      <w:start w:val="1"/>
      <w:numFmt w:val="decimal"/>
      <w:lvlText w:val="%7."/>
      <w:lvlJc w:val="left"/>
      <w:pPr>
        <w:ind w:left="5040" w:hanging="360"/>
      </w:pPr>
    </w:lvl>
    <w:lvl w:ilvl="7" w:tplc="F3C6BCDE" w:tentative="1">
      <w:start w:val="1"/>
      <w:numFmt w:val="lowerLetter"/>
      <w:lvlText w:val="%8."/>
      <w:lvlJc w:val="left"/>
      <w:pPr>
        <w:ind w:left="5760" w:hanging="360"/>
      </w:pPr>
    </w:lvl>
    <w:lvl w:ilvl="8" w:tplc="2E70D33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014C4C4">
      <w:start w:val="1"/>
      <w:numFmt w:val="decimal"/>
      <w:lvlText w:val="%1."/>
      <w:lvlJc w:val="left"/>
      <w:pPr>
        <w:ind w:left="360" w:hanging="360"/>
      </w:pPr>
      <w:rPr>
        <w:rFonts w:hint="default"/>
      </w:rPr>
    </w:lvl>
    <w:lvl w:ilvl="1" w:tplc="4CC22820" w:tentative="1">
      <w:start w:val="1"/>
      <w:numFmt w:val="lowerLetter"/>
      <w:lvlText w:val="%2."/>
      <w:lvlJc w:val="left"/>
      <w:pPr>
        <w:ind w:left="1080" w:hanging="360"/>
      </w:pPr>
    </w:lvl>
    <w:lvl w:ilvl="2" w:tplc="DFBA89A6" w:tentative="1">
      <w:start w:val="1"/>
      <w:numFmt w:val="lowerRoman"/>
      <w:lvlText w:val="%3."/>
      <w:lvlJc w:val="right"/>
      <w:pPr>
        <w:ind w:left="1800" w:hanging="180"/>
      </w:pPr>
    </w:lvl>
    <w:lvl w:ilvl="3" w:tplc="105600AE" w:tentative="1">
      <w:start w:val="1"/>
      <w:numFmt w:val="decimal"/>
      <w:lvlText w:val="%4."/>
      <w:lvlJc w:val="left"/>
      <w:pPr>
        <w:ind w:left="2520" w:hanging="360"/>
      </w:pPr>
    </w:lvl>
    <w:lvl w:ilvl="4" w:tplc="6D56F5CE" w:tentative="1">
      <w:start w:val="1"/>
      <w:numFmt w:val="lowerLetter"/>
      <w:lvlText w:val="%5."/>
      <w:lvlJc w:val="left"/>
      <w:pPr>
        <w:ind w:left="3240" w:hanging="360"/>
      </w:pPr>
    </w:lvl>
    <w:lvl w:ilvl="5" w:tplc="78328E8E" w:tentative="1">
      <w:start w:val="1"/>
      <w:numFmt w:val="lowerRoman"/>
      <w:lvlText w:val="%6."/>
      <w:lvlJc w:val="right"/>
      <w:pPr>
        <w:ind w:left="3960" w:hanging="180"/>
      </w:pPr>
    </w:lvl>
    <w:lvl w:ilvl="6" w:tplc="4F6EC102" w:tentative="1">
      <w:start w:val="1"/>
      <w:numFmt w:val="decimal"/>
      <w:lvlText w:val="%7."/>
      <w:lvlJc w:val="left"/>
      <w:pPr>
        <w:ind w:left="4680" w:hanging="360"/>
      </w:pPr>
    </w:lvl>
    <w:lvl w:ilvl="7" w:tplc="119E3BC8" w:tentative="1">
      <w:start w:val="1"/>
      <w:numFmt w:val="lowerLetter"/>
      <w:lvlText w:val="%8."/>
      <w:lvlJc w:val="left"/>
      <w:pPr>
        <w:ind w:left="5400" w:hanging="360"/>
      </w:pPr>
    </w:lvl>
    <w:lvl w:ilvl="8" w:tplc="E236DF4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CBA7D68">
      <w:start w:val="1"/>
      <w:numFmt w:val="lowerRoman"/>
      <w:lvlText w:val="(%1)"/>
      <w:lvlJc w:val="left"/>
      <w:pPr>
        <w:ind w:left="1080" w:hanging="720"/>
      </w:pPr>
      <w:rPr>
        <w:rFonts w:hint="default"/>
      </w:rPr>
    </w:lvl>
    <w:lvl w:ilvl="1" w:tplc="82F2F8CA" w:tentative="1">
      <w:start w:val="1"/>
      <w:numFmt w:val="lowerLetter"/>
      <w:lvlText w:val="%2."/>
      <w:lvlJc w:val="left"/>
      <w:pPr>
        <w:ind w:left="1440" w:hanging="360"/>
      </w:pPr>
    </w:lvl>
    <w:lvl w:ilvl="2" w:tplc="0A0CDEAE" w:tentative="1">
      <w:start w:val="1"/>
      <w:numFmt w:val="lowerRoman"/>
      <w:lvlText w:val="%3."/>
      <w:lvlJc w:val="right"/>
      <w:pPr>
        <w:ind w:left="2160" w:hanging="180"/>
      </w:pPr>
    </w:lvl>
    <w:lvl w:ilvl="3" w:tplc="39FA7A2C" w:tentative="1">
      <w:start w:val="1"/>
      <w:numFmt w:val="decimal"/>
      <w:lvlText w:val="%4."/>
      <w:lvlJc w:val="left"/>
      <w:pPr>
        <w:ind w:left="2880" w:hanging="360"/>
      </w:pPr>
    </w:lvl>
    <w:lvl w:ilvl="4" w:tplc="61BA8448" w:tentative="1">
      <w:start w:val="1"/>
      <w:numFmt w:val="lowerLetter"/>
      <w:lvlText w:val="%5."/>
      <w:lvlJc w:val="left"/>
      <w:pPr>
        <w:ind w:left="3600" w:hanging="360"/>
      </w:pPr>
    </w:lvl>
    <w:lvl w:ilvl="5" w:tplc="58B0DD4E" w:tentative="1">
      <w:start w:val="1"/>
      <w:numFmt w:val="lowerRoman"/>
      <w:lvlText w:val="%6."/>
      <w:lvlJc w:val="right"/>
      <w:pPr>
        <w:ind w:left="4320" w:hanging="180"/>
      </w:pPr>
    </w:lvl>
    <w:lvl w:ilvl="6" w:tplc="A52E8016" w:tentative="1">
      <w:start w:val="1"/>
      <w:numFmt w:val="decimal"/>
      <w:lvlText w:val="%7."/>
      <w:lvlJc w:val="left"/>
      <w:pPr>
        <w:ind w:left="5040" w:hanging="360"/>
      </w:pPr>
    </w:lvl>
    <w:lvl w:ilvl="7" w:tplc="33C2F67E" w:tentative="1">
      <w:start w:val="1"/>
      <w:numFmt w:val="lowerLetter"/>
      <w:lvlText w:val="%8."/>
      <w:lvlJc w:val="left"/>
      <w:pPr>
        <w:ind w:left="5760" w:hanging="360"/>
      </w:pPr>
    </w:lvl>
    <w:lvl w:ilvl="8" w:tplc="D2B619F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E0804D2">
      <w:start w:val="1"/>
      <w:numFmt w:val="decimal"/>
      <w:lvlText w:val="%1."/>
      <w:lvlJc w:val="left"/>
      <w:pPr>
        <w:ind w:left="360" w:hanging="360"/>
      </w:pPr>
      <w:rPr>
        <w:rFonts w:hint="default"/>
      </w:rPr>
    </w:lvl>
    <w:lvl w:ilvl="1" w:tplc="2BDC1280" w:tentative="1">
      <w:start w:val="1"/>
      <w:numFmt w:val="lowerLetter"/>
      <w:lvlText w:val="%2."/>
      <w:lvlJc w:val="left"/>
      <w:pPr>
        <w:ind w:left="1080" w:hanging="360"/>
      </w:pPr>
    </w:lvl>
    <w:lvl w:ilvl="2" w:tplc="2990F09E" w:tentative="1">
      <w:start w:val="1"/>
      <w:numFmt w:val="lowerRoman"/>
      <w:lvlText w:val="%3."/>
      <w:lvlJc w:val="right"/>
      <w:pPr>
        <w:ind w:left="1800" w:hanging="180"/>
      </w:pPr>
    </w:lvl>
    <w:lvl w:ilvl="3" w:tplc="64C4496A" w:tentative="1">
      <w:start w:val="1"/>
      <w:numFmt w:val="decimal"/>
      <w:lvlText w:val="%4."/>
      <w:lvlJc w:val="left"/>
      <w:pPr>
        <w:ind w:left="2520" w:hanging="360"/>
      </w:pPr>
    </w:lvl>
    <w:lvl w:ilvl="4" w:tplc="BC20990E" w:tentative="1">
      <w:start w:val="1"/>
      <w:numFmt w:val="lowerLetter"/>
      <w:lvlText w:val="%5."/>
      <w:lvlJc w:val="left"/>
      <w:pPr>
        <w:ind w:left="3240" w:hanging="360"/>
      </w:pPr>
    </w:lvl>
    <w:lvl w:ilvl="5" w:tplc="352AFB76" w:tentative="1">
      <w:start w:val="1"/>
      <w:numFmt w:val="lowerRoman"/>
      <w:lvlText w:val="%6."/>
      <w:lvlJc w:val="right"/>
      <w:pPr>
        <w:ind w:left="3960" w:hanging="180"/>
      </w:pPr>
    </w:lvl>
    <w:lvl w:ilvl="6" w:tplc="619652A0" w:tentative="1">
      <w:start w:val="1"/>
      <w:numFmt w:val="decimal"/>
      <w:lvlText w:val="%7."/>
      <w:lvlJc w:val="left"/>
      <w:pPr>
        <w:ind w:left="4680" w:hanging="360"/>
      </w:pPr>
    </w:lvl>
    <w:lvl w:ilvl="7" w:tplc="433A8326" w:tentative="1">
      <w:start w:val="1"/>
      <w:numFmt w:val="lowerLetter"/>
      <w:lvlText w:val="%8."/>
      <w:lvlJc w:val="left"/>
      <w:pPr>
        <w:ind w:left="5400" w:hanging="360"/>
      </w:pPr>
    </w:lvl>
    <w:lvl w:ilvl="8" w:tplc="F0E402E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5BAAEAF8">
      <w:start w:val="1"/>
      <w:numFmt w:val="decimal"/>
      <w:lvlText w:val="%1."/>
      <w:lvlJc w:val="left"/>
      <w:pPr>
        <w:ind w:left="360" w:hanging="360"/>
      </w:pPr>
      <w:rPr>
        <w:rFonts w:hint="default"/>
      </w:rPr>
    </w:lvl>
    <w:lvl w:ilvl="1" w:tplc="B400EAE0" w:tentative="1">
      <w:start w:val="1"/>
      <w:numFmt w:val="lowerLetter"/>
      <w:lvlText w:val="%2."/>
      <w:lvlJc w:val="left"/>
      <w:pPr>
        <w:ind w:left="1080" w:hanging="360"/>
      </w:pPr>
    </w:lvl>
    <w:lvl w:ilvl="2" w:tplc="518E0FFA" w:tentative="1">
      <w:start w:val="1"/>
      <w:numFmt w:val="lowerRoman"/>
      <w:lvlText w:val="%3."/>
      <w:lvlJc w:val="right"/>
      <w:pPr>
        <w:ind w:left="1800" w:hanging="180"/>
      </w:pPr>
    </w:lvl>
    <w:lvl w:ilvl="3" w:tplc="6DA4BDE0" w:tentative="1">
      <w:start w:val="1"/>
      <w:numFmt w:val="decimal"/>
      <w:lvlText w:val="%4."/>
      <w:lvlJc w:val="left"/>
      <w:pPr>
        <w:ind w:left="2520" w:hanging="360"/>
      </w:pPr>
    </w:lvl>
    <w:lvl w:ilvl="4" w:tplc="E262867E" w:tentative="1">
      <w:start w:val="1"/>
      <w:numFmt w:val="lowerLetter"/>
      <w:lvlText w:val="%5."/>
      <w:lvlJc w:val="left"/>
      <w:pPr>
        <w:ind w:left="3240" w:hanging="360"/>
      </w:pPr>
    </w:lvl>
    <w:lvl w:ilvl="5" w:tplc="34A6229C" w:tentative="1">
      <w:start w:val="1"/>
      <w:numFmt w:val="lowerRoman"/>
      <w:lvlText w:val="%6."/>
      <w:lvlJc w:val="right"/>
      <w:pPr>
        <w:ind w:left="3960" w:hanging="180"/>
      </w:pPr>
    </w:lvl>
    <w:lvl w:ilvl="6" w:tplc="096487B4" w:tentative="1">
      <w:start w:val="1"/>
      <w:numFmt w:val="decimal"/>
      <w:lvlText w:val="%7."/>
      <w:lvlJc w:val="left"/>
      <w:pPr>
        <w:ind w:left="4680" w:hanging="360"/>
      </w:pPr>
    </w:lvl>
    <w:lvl w:ilvl="7" w:tplc="7E6C61EA" w:tentative="1">
      <w:start w:val="1"/>
      <w:numFmt w:val="lowerLetter"/>
      <w:lvlText w:val="%8."/>
      <w:lvlJc w:val="left"/>
      <w:pPr>
        <w:ind w:left="5400" w:hanging="360"/>
      </w:pPr>
    </w:lvl>
    <w:lvl w:ilvl="8" w:tplc="C5C2230E"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7"/>
  </w:num>
  <w:num w:numId="20">
    <w:abstractNumId w:val="25"/>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9"/>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182"/>
    <w:rsid w:val="000222AA"/>
    <w:rsid w:val="00101F34"/>
    <w:rsid w:val="001147D2"/>
    <w:rsid w:val="003F78FF"/>
    <w:rsid w:val="004E647C"/>
    <w:rsid w:val="00542454"/>
    <w:rsid w:val="006A32AF"/>
    <w:rsid w:val="007F3298"/>
    <w:rsid w:val="00A87AB5"/>
    <w:rsid w:val="00AC75F2"/>
    <w:rsid w:val="00AF355B"/>
    <w:rsid w:val="00B62E85"/>
    <w:rsid w:val="00CC6182"/>
    <w:rsid w:val="00D21286"/>
    <w:rsid w:val="00D31817"/>
    <w:rsid w:val="00DE45E0"/>
    <w:rsid w:val="00F33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F00C"/>
  <w15:docId w15:val="{E29D9433-32D0-43B1-A137-B623C725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201416</RACS_x0020_ID>
    <Approved_x0020_Provider xmlns="a8338b6e-77a6-4851-82b6-98166143ffdd">Rubies Nursing Pvt Limited</Approved_x0020_Provider>
    <Management_x0020_Company_x0020_ID xmlns="a8338b6e-77a6-4851-82b6-98166143ffdd" xsi:nil="true"/>
    <Home xmlns="a8338b6e-77a6-4851-82b6-98166143ffdd">Rubies Nursing Care</Home>
    <Signed xmlns="a8338b6e-77a6-4851-82b6-98166143ffdd" xsi:nil="true"/>
    <Uploaded xmlns="a8338b6e-77a6-4851-82b6-98166143ffdd">False</Uploaded>
    <Management_x0020_Company xmlns="a8338b6e-77a6-4851-82b6-98166143ffdd" xsi:nil="true"/>
    <Doc_x0020_Date xmlns="a8338b6e-77a6-4851-82b6-98166143ffdd">2020-11-10T01:36:00+00:00</Doc_x0020_Date>
    <CSI_x0020_ID xmlns="a8338b6e-77a6-4851-82b6-98166143ffdd" xsi:nil="true"/>
    <Case_x0020_ID xmlns="a8338b6e-77a6-4851-82b6-98166143ffdd" xsi:nil="true"/>
    <Approved_x0020_Provider_x0020_ID xmlns="a8338b6e-77a6-4851-82b6-98166143ffdd">C374D1D3-FE32-E811-8C25-005056922186</Approved_x0020_Provider_x0020_ID>
    <Location xmlns="a8338b6e-77a6-4851-82b6-98166143ffdd" xsi:nil="true"/>
    <Home_x0020_ID xmlns="a8338b6e-77a6-4851-82b6-98166143ffdd">EC4E5EEE-36B4-EA11-B5AC-005056922186</Home_x0020_ID>
    <State xmlns="a8338b6e-77a6-4851-82b6-98166143ffdd">ACT</State>
    <Doc_x0020_Sent_Received_x0020_Date xmlns="a8338b6e-77a6-4851-82b6-98166143ffdd">2020-11-10T00:00:00+00:00</Doc_x0020_Sent_Received_x0020_Date>
    <Activity_x0020_ID xmlns="a8338b6e-77a6-4851-82b6-98166143ffdd">A26E6782-5FF9-EA11-94FB-005056922186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terms/"/>
    <ds:schemaRef ds:uri="a8338b6e-77a6-4851-82b6-98166143ffdd"/>
    <ds:schemaRef ds:uri="http://purl.org/dc/dcmitype/"/>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893DBB5-3F7F-487A-A827-3E03697C7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42AED5-99B4-4CB2-8F86-FAFB2FAC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2020-12-23T04:17:00Z</cp:lastPrinted>
  <dcterms:created xsi:type="dcterms:W3CDTF">2021-01-04T03:10:00Z</dcterms:created>
  <dcterms:modified xsi:type="dcterms:W3CDTF">2021-01-04T03:10:00Z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