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2502" w14:textId="77777777" w:rsidR="003C6EC2" w:rsidRPr="003C6EC2" w:rsidRDefault="00BD4DA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69426AF" wp14:editId="069426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7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9426B1" wp14:editId="069426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793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Seven Hills Nursing Home</w:t>
      </w:r>
      <w:r w:rsidRPr="003C6EC2">
        <w:rPr>
          <w:rFonts w:ascii="Arial Black" w:hAnsi="Arial Black"/>
        </w:rPr>
        <w:t xml:space="preserve"> </w:t>
      </w:r>
    </w:p>
    <w:p w14:paraId="06942503" w14:textId="77777777" w:rsidR="003C6EC2" w:rsidRPr="003C6EC2" w:rsidRDefault="00BD4DA4" w:rsidP="003C6EC2">
      <w:pPr>
        <w:pStyle w:val="Title"/>
        <w:spacing w:before="360" w:after="480"/>
      </w:pPr>
      <w:r w:rsidRPr="003C6EC2">
        <w:rPr>
          <w:rFonts w:ascii="Arial Black" w:eastAsia="Calibri" w:hAnsi="Arial Black"/>
          <w:sz w:val="56"/>
        </w:rPr>
        <w:t>Performance Report</w:t>
      </w:r>
    </w:p>
    <w:p w14:paraId="06942504" w14:textId="77777777" w:rsidR="001E6954" w:rsidRPr="003C6EC2" w:rsidRDefault="00BD4DA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Crews Road </w:t>
      </w:r>
      <w:r w:rsidRPr="003C6EC2">
        <w:rPr>
          <w:color w:val="FFFFFF" w:themeColor="background1"/>
          <w:sz w:val="28"/>
        </w:rPr>
        <w:br/>
        <w:t>SEVEN HILLS NSW 2147</w:t>
      </w:r>
      <w:r w:rsidRPr="003C6EC2">
        <w:rPr>
          <w:color w:val="FFFFFF" w:themeColor="background1"/>
          <w:sz w:val="28"/>
        </w:rPr>
        <w:br/>
      </w:r>
      <w:r w:rsidRPr="003C6EC2">
        <w:rPr>
          <w:rFonts w:eastAsia="Calibri"/>
          <w:color w:val="FFFFFF" w:themeColor="background1"/>
          <w:sz w:val="28"/>
          <w:szCs w:val="56"/>
          <w:lang w:eastAsia="en-US"/>
        </w:rPr>
        <w:t>Phone number: 02 9624 1088</w:t>
      </w:r>
    </w:p>
    <w:p w14:paraId="06942505" w14:textId="77777777" w:rsidR="003C6EC2" w:rsidRDefault="00BD4D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2770 </w:t>
      </w:r>
    </w:p>
    <w:p w14:paraId="06942506" w14:textId="77777777" w:rsidR="001E6954" w:rsidRPr="003C6EC2" w:rsidRDefault="00BD4D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Seven Hills Nursing Home Pty Ltd</w:t>
      </w:r>
    </w:p>
    <w:p w14:paraId="06942507" w14:textId="77777777" w:rsidR="001E6954" w:rsidRPr="003C6EC2" w:rsidRDefault="00BD4DA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September 2020</w:t>
      </w:r>
    </w:p>
    <w:p w14:paraId="06942508" w14:textId="55A08393" w:rsidR="006B166B" w:rsidRPr="00E93D41" w:rsidRDefault="00BD4DA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461E72">
        <w:rPr>
          <w:b/>
          <w:color w:val="FFFFFF" w:themeColor="background1"/>
          <w:sz w:val="28"/>
        </w:rPr>
        <w:t xml:space="preserve"> </w:t>
      </w:r>
      <w:r w:rsidR="00461E72">
        <w:rPr>
          <w:color w:val="FFFFFF" w:themeColor="background1"/>
          <w:sz w:val="28"/>
        </w:rPr>
        <w:t>2 October 2020</w:t>
      </w:r>
      <w:r w:rsidRPr="00E93D41">
        <w:rPr>
          <w:color w:val="FFFFFF" w:themeColor="background1"/>
          <w:sz w:val="28"/>
        </w:rPr>
        <w:t xml:space="preserve"> </w:t>
      </w:r>
    </w:p>
    <w:bookmarkEnd w:id="0"/>
    <w:p w14:paraId="06942509" w14:textId="77777777" w:rsidR="001E6954" w:rsidRPr="003C6EC2" w:rsidRDefault="00EC62F7" w:rsidP="001E6954">
      <w:pPr>
        <w:tabs>
          <w:tab w:val="left" w:pos="2127"/>
        </w:tabs>
        <w:spacing w:before="120"/>
        <w:rPr>
          <w:rFonts w:eastAsia="Calibri"/>
          <w:b/>
          <w:color w:val="FFFFFF" w:themeColor="background1"/>
          <w:sz w:val="28"/>
          <w:szCs w:val="56"/>
          <w:lang w:eastAsia="en-US"/>
        </w:rPr>
      </w:pPr>
    </w:p>
    <w:p w14:paraId="0694250A" w14:textId="77777777" w:rsidR="003C6EC2" w:rsidRDefault="00EC62F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94250B" w14:textId="77777777" w:rsidR="00A30BEC" w:rsidRDefault="00BD4DA4" w:rsidP="0094564F">
      <w:pPr>
        <w:pStyle w:val="Heading1"/>
      </w:pPr>
      <w:bookmarkStart w:id="1" w:name="_Hlk32477662"/>
      <w:r>
        <w:lastRenderedPageBreak/>
        <w:t>Publication of report</w:t>
      </w:r>
    </w:p>
    <w:p w14:paraId="0694250C" w14:textId="77777777" w:rsidR="00A30BEC" w:rsidRPr="006B166B" w:rsidRDefault="00BD4DA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694250D" w14:textId="77777777" w:rsidR="007F5256" w:rsidRPr="0094564F" w:rsidRDefault="00BD4DA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3978" w14:paraId="0694253A" w14:textId="77777777" w:rsidTr="00EB1D71">
        <w:trPr>
          <w:trHeight w:val="227"/>
        </w:trPr>
        <w:tc>
          <w:tcPr>
            <w:tcW w:w="3942" w:type="pct"/>
            <w:shd w:val="clear" w:color="auto" w:fill="auto"/>
          </w:tcPr>
          <w:p w14:paraId="06942538" w14:textId="77777777" w:rsidR="001E6954" w:rsidRPr="001E6954" w:rsidRDefault="00BD4DA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6942539" w14:textId="1E8C4130" w:rsidR="001E6954" w:rsidRPr="001E6954" w:rsidRDefault="00EC62F7" w:rsidP="003C6EC2">
            <w:pPr>
              <w:keepNext/>
              <w:spacing w:before="40" w:after="40" w:line="240" w:lineRule="auto"/>
              <w:jc w:val="right"/>
              <w:rPr>
                <w:b/>
                <w:color w:val="0000FF"/>
              </w:rPr>
            </w:pPr>
          </w:p>
        </w:tc>
      </w:tr>
      <w:tr w:rsidR="00933978" w14:paraId="0694254F" w14:textId="77777777" w:rsidTr="00EB1D71">
        <w:trPr>
          <w:trHeight w:val="227"/>
        </w:trPr>
        <w:tc>
          <w:tcPr>
            <w:tcW w:w="3942" w:type="pct"/>
            <w:shd w:val="clear" w:color="auto" w:fill="auto"/>
          </w:tcPr>
          <w:p w14:paraId="0694254D" w14:textId="77777777" w:rsidR="001E6954" w:rsidRPr="001E6954" w:rsidRDefault="00BD4DA4" w:rsidP="004C55D8">
            <w:pPr>
              <w:spacing w:before="40" w:after="40" w:line="240" w:lineRule="auto"/>
              <w:ind w:left="318" w:hanging="7"/>
            </w:pPr>
            <w:r w:rsidRPr="001E6954">
              <w:t>Requirement 3(3)(g)</w:t>
            </w:r>
          </w:p>
        </w:tc>
        <w:tc>
          <w:tcPr>
            <w:tcW w:w="1058" w:type="pct"/>
            <w:shd w:val="clear" w:color="auto" w:fill="auto"/>
          </w:tcPr>
          <w:p w14:paraId="0694254E" w14:textId="6D80129E" w:rsidR="001E6954" w:rsidRPr="001E6954" w:rsidRDefault="00BD4DA4" w:rsidP="00463EF3">
            <w:pPr>
              <w:spacing w:before="40" w:after="40" w:line="240" w:lineRule="auto"/>
              <w:jc w:val="right"/>
              <w:rPr>
                <w:color w:val="0000FF"/>
              </w:rPr>
            </w:pPr>
            <w:r w:rsidRPr="001E6954">
              <w:rPr>
                <w:bCs/>
                <w:iCs/>
                <w:color w:val="00577D"/>
                <w:szCs w:val="40"/>
              </w:rPr>
              <w:t>Compliant</w:t>
            </w:r>
          </w:p>
        </w:tc>
      </w:tr>
      <w:tr w:rsidR="00933978" w14:paraId="06942597" w14:textId="77777777" w:rsidTr="00EB1D71">
        <w:trPr>
          <w:trHeight w:val="227"/>
        </w:trPr>
        <w:tc>
          <w:tcPr>
            <w:tcW w:w="3942" w:type="pct"/>
            <w:shd w:val="clear" w:color="auto" w:fill="auto"/>
          </w:tcPr>
          <w:p w14:paraId="06942595" w14:textId="77777777" w:rsidR="001E6954" w:rsidRPr="001E6954" w:rsidRDefault="00BD4DA4" w:rsidP="003C6EC2">
            <w:pPr>
              <w:keepNext/>
              <w:spacing w:before="40" w:after="40" w:line="240" w:lineRule="auto"/>
              <w:rPr>
                <w:b/>
              </w:rPr>
            </w:pPr>
            <w:r w:rsidRPr="001E6954">
              <w:rPr>
                <w:b/>
              </w:rPr>
              <w:t>Standard 8 Organisational governance</w:t>
            </w:r>
          </w:p>
        </w:tc>
        <w:tc>
          <w:tcPr>
            <w:tcW w:w="1058" w:type="pct"/>
            <w:shd w:val="clear" w:color="auto" w:fill="auto"/>
          </w:tcPr>
          <w:p w14:paraId="06942596" w14:textId="05AD897C" w:rsidR="001E6954" w:rsidRPr="001E6954" w:rsidRDefault="00EC62F7" w:rsidP="003C6EC2">
            <w:pPr>
              <w:keepNext/>
              <w:spacing w:before="40" w:after="40" w:line="240" w:lineRule="auto"/>
              <w:jc w:val="right"/>
              <w:rPr>
                <w:b/>
                <w:color w:val="0000FF"/>
              </w:rPr>
            </w:pPr>
          </w:p>
        </w:tc>
      </w:tr>
      <w:tr w:rsidR="00933978" w14:paraId="069425A3" w14:textId="77777777" w:rsidTr="00EB1D71">
        <w:trPr>
          <w:trHeight w:val="227"/>
        </w:trPr>
        <w:tc>
          <w:tcPr>
            <w:tcW w:w="3942" w:type="pct"/>
            <w:shd w:val="clear" w:color="auto" w:fill="auto"/>
          </w:tcPr>
          <w:p w14:paraId="069425A1" w14:textId="77777777" w:rsidR="001E6954" w:rsidRPr="001E6954" w:rsidRDefault="00BD4DA4" w:rsidP="004C55D8">
            <w:pPr>
              <w:spacing w:before="40" w:after="40" w:line="240" w:lineRule="auto"/>
              <w:ind w:left="318" w:hanging="7"/>
            </w:pPr>
            <w:r w:rsidRPr="001E6954">
              <w:t>Requirement 8(3)(d)</w:t>
            </w:r>
          </w:p>
        </w:tc>
        <w:tc>
          <w:tcPr>
            <w:tcW w:w="1058" w:type="pct"/>
            <w:shd w:val="clear" w:color="auto" w:fill="auto"/>
          </w:tcPr>
          <w:p w14:paraId="069425A2" w14:textId="6557168E" w:rsidR="001E6954" w:rsidRPr="001E6954" w:rsidRDefault="00BD4DA4" w:rsidP="00463EF3">
            <w:pPr>
              <w:spacing w:before="40" w:after="40" w:line="240" w:lineRule="auto"/>
              <w:jc w:val="right"/>
              <w:rPr>
                <w:color w:val="0000FF"/>
              </w:rPr>
            </w:pPr>
            <w:r w:rsidRPr="001E6954">
              <w:rPr>
                <w:bCs/>
                <w:iCs/>
                <w:color w:val="00577D"/>
                <w:szCs w:val="40"/>
              </w:rPr>
              <w:t>Compliant</w:t>
            </w:r>
          </w:p>
        </w:tc>
      </w:tr>
      <w:bookmarkEnd w:id="2"/>
    </w:tbl>
    <w:p w14:paraId="069425A7" w14:textId="77777777" w:rsidR="008A22FF" w:rsidRDefault="00EC62F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69425A8" w14:textId="77777777" w:rsidR="007F5256" w:rsidRPr="00D21DCD" w:rsidRDefault="00BD4DA4" w:rsidP="00EC5474">
      <w:pPr>
        <w:pStyle w:val="Heading1"/>
      </w:pPr>
      <w:r>
        <w:lastRenderedPageBreak/>
        <w:t>Detailed assessment</w:t>
      </w:r>
    </w:p>
    <w:p w14:paraId="069425A9" w14:textId="77777777" w:rsidR="001E6954" w:rsidRPr="00D63989" w:rsidRDefault="00BD4DA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9425AA" w14:textId="77777777" w:rsidR="001E6954" w:rsidRPr="001E6954" w:rsidRDefault="00BD4DA4" w:rsidP="001E6954">
      <w:pPr>
        <w:rPr>
          <w:color w:val="auto"/>
        </w:rPr>
      </w:pPr>
      <w:r w:rsidRPr="00D63989">
        <w:t>The report also specifies areas in which improvements must be made to ensure the Quality Standards are complied with.</w:t>
      </w:r>
    </w:p>
    <w:p w14:paraId="069425AB" w14:textId="77777777" w:rsidR="001E6954" w:rsidRPr="00D63989" w:rsidRDefault="00BD4DA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69425AC" w14:textId="2E564BF8" w:rsidR="004B33E7" w:rsidRPr="00461E72" w:rsidRDefault="00BD4DA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61E72">
        <w:t>a site assessment, observations at the service, review of documents and interviews with staff, consumers/representatives and others</w:t>
      </w:r>
      <w:r w:rsidR="00461E72" w:rsidRPr="00461E72">
        <w:t>.</w:t>
      </w:r>
    </w:p>
    <w:p w14:paraId="069425AF" w14:textId="77777777" w:rsidR="008A22FF" w:rsidRDefault="00EC62F7">
      <w:pPr>
        <w:spacing w:after="160" w:line="259" w:lineRule="auto"/>
        <w:rPr>
          <w:rFonts w:cs="Times New Roman"/>
        </w:rPr>
      </w:pPr>
    </w:p>
    <w:p w14:paraId="069425B0" w14:textId="77777777" w:rsidR="00095CD4" w:rsidRDefault="00EC62F7" w:rsidP="00095CD4">
      <w:pPr>
        <w:sectPr w:rsidR="00095CD4" w:rsidSect="005058B8">
          <w:headerReference w:type="first" r:id="rId18"/>
          <w:pgSz w:w="11906" w:h="16838"/>
          <w:pgMar w:top="1701" w:right="1418" w:bottom="1418" w:left="1418" w:header="709" w:footer="397" w:gutter="0"/>
          <w:cols w:space="708"/>
          <w:docGrid w:linePitch="360"/>
        </w:sectPr>
      </w:pPr>
    </w:p>
    <w:p w14:paraId="069425F0" w14:textId="77777777" w:rsidR="00032B17" w:rsidRDefault="00EC62F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69425F1" w14:textId="11C9B672" w:rsidR="00CB3BA9" w:rsidRDefault="00BD4DA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69426B7" wp14:editId="069426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58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69425F2" w14:textId="77777777" w:rsidR="007F5256" w:rsidRPr="00FD1B02" w:rsidRDefault="00BD4DA4" w:rsidP="00032B17">
      <w:pPr>
        <w:pStyle w:val="Heading3"/>
        <w:shd w:val="clear" w:color="auto" w:fill="F2F2F2" w:themeFill="background1" w:themeFillShade="F2"/>
      </w:pPr>
      <w:r w:rsidRPr="00FD1B02">
        <w:t>Consumer outcome:</w:t>
      </w:r>
    </w:p>
    <w:p w14:paraId="069425F3" w14:textId="77777777" w:rsidR="007F5256" w:rsidRDefault="00BD4DA4" w:rsidP="00912DE6">
      <w:pPr>
        <w:numPr>
          <w:ilvl w:val="0"/>
          <w:numId w:val="3"/>
        </w:numPr>
        <w:shd w:val="clear" w:color="auto" w:fill="F2F2F2" w:themeFill="background1" w:themeFillShade="F2"/>
      </w:pPr>
      <w:r>
        <w:t>I get personal care, clinical care, or both personal care and clinical care, that is safe and right for me.</w:t>
      </w:r>
    </w:p>
    <w:p w14:paraId="069425F4" w14:textId="77777777" w:rsidR="007F5256" w:rsidRDefault="00BD4DA4" w:rsidP="00032B17">
      <w:pPr>
        <w:pStyle w:val="Heading3"/>
        <w:shd w:val="clear" w:color="auto" w:fill="F2F2F2" w:themeFill="background1" w:themeFillShade="F2"/>
      </w:pPr>
      <w:r>
        <w:t>Organisation statement:</w:t>
      </w:r>
    </w:p>
    <w:p w14:paraId="069425F5" w14:textId="77777777" w:rsidR="007F5256" w:rsidRDefault="00BD4DA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9425F6" w14:textId="77777777" w:rsidR="007F5256" w:rsidRDefault="00BD4DA4" w:rsidP="00427817">
      <w:pPr>
        <w:pStyle w:val="Heading2"/>
      </w:pPr>
      <w:r>
        <w:t>Assessment of Standard 3</w:t>
      </w:r>
    </w:p>
    <w:p w14:paraId="14CD3EA8" w14:textId="77777777" w:rsidR="00461E72" w:rsidRPr="00BF55C0" w:rsidRDefault="00461E72" w:rsidP="00461E72">
      <w:pPr>
        <w:rPr>
          <w:rFonts w:eastAsia="Calibri"/>
          <w:color w:val="auto"/>
          <w:lang w:eastAsia="en-US"/>
        </w:rPr>
      </w:pPr>
      <w:r w:rsidRPr="00D9270D">
        <w:rPr>
          <w:rFonts w:eastAsia="Calibri"/>
          <w:color w:val="auto"/>
          <w:lang w:eastAsia="en-US"/>
        </w:rPr>
        <w:t>The Assessment Team did not assess all requirements and therefore an overall rating for the Quality Standard is not provided.</w:t>
      </w:r>
    </w:p>
    <w:p w14:paraId="20E963BD" w14:textId="77777777" w:rsidR="00461E72" w:rsidRDefault="00461E72" w:rsidP="00461E72">
      <w:pPr>
        <w:rPr>
          <w:rFonts w:eastAsia="Calibri"/>
          <w:lang w:eastAsia="en-US"/>
        </w:rPr>
      </w:pPr>
      <w:r>
        <w:rPr>
          <w:rFonts w:eastAsia="Calibri"/>
          <w:lang w:eastAsia="en-US"/>
        </w:rPr>
        <w:t>Although the assessment team did not seek consumer feedback for the one requirement of this standard that was assessed, the requirement was found to be met.</w:t>
      </w:r>
    </w:p>
    <w:p w14:paraId="069425F8" w14:textId="18C5DAF8" w:rsidR="007F5256" w:rsidRPr="00461E72" w:rsidRDefault="00BD4DA4" w:rsidP="00154403">
      <w:pPr>
        <w:rPr>
          <w:rFonts w:eastAsia="Calibri"/>
          <w:color w:val="auto"/>
          <w:lang w:eastAsia="en-US"/>
        </w:rPr>
      </w:pPr>
      <w:r w:rsidRPr="00154403">
        <w:rPr>
          <w:rFonts w:eastAsiaTheme="minorHAnsi"/>
        </w:rPr>
        <w:t>The</w:t>
      </w:r>
      <w:r w:rsidR="00461E72">
        <w:rPr>
          <w:rFonts w:eastAsiaTheme="minorHAnsi"/>
        </w:rPr>
        <w:t xml:space="preserve"> one</w:t>
      </w:r>
      <w:r w:rsidRPr="00154403">
        <w:rPr>
          <w:rFonts w:eastAsiaTheme="minorHAnsi"/>
        </w:rPr>
        <w:t xml:space="preserve"> of </w:t>
      </w:r>
      <w:r>
        <w:rPr>
          <w:rFonts w:eastAsiaTheme="minorHAnsi"/>
        </w:rPr>
        <w:t>seven</w:t>
      </w:r>
      <w:r w:rsidRPr="00154403">
        <w:rPr>
          <w:rFonts w:eastAsiaTheme="minorHAnsi"/>
        </w:rPr>
        <w:t xml:space="preserve"> specific requirements </w:t>
      </w:r>
      <w:r w:rsidR="00461E72">
        <w:rPr>
          <w:rFonts w:eastAsiaTheme="minorHAnsi"/>
        </w:rPr>
        <w:t xml:space="preserve">which </w:t>
      </w:r>
      <w:r w:rsidRPr="00154403">
        <w:rPr>
          <w:rFonts w:eastAsiaTheme="minorHAnsi"/>
        </w:rPr>
        <w:t>ha</w:t>
      </w:r>
      <w:r w:rsidR="00461E72">
        <w:rPr>
          <w:rFonts w:eastAsiaTheme="minorHAnsi"/>
        </w:rPr>
        <w:t>s</w:t>
      </w:r>
      <w:r w:rsidRPr="00154403">
        <w:rPr>
          <w:rFonts w:eastAsiaTheme="minorHAnsi"/>
        </w:rPr>
        <w:t xml:space="preserve"> been assessed </w:t>
      </w:r>
      <w:r w:rsidR="00461E72">
        <w:rPr>
          <w:rFonts w:eastAsiaTheme="minorHAnsi"/>
        </w:rPr>
        <w:t>i</w:t>
      </w:r>
      <w:r w:rsidRPr="00154403">
        <w:rPr>
          <w:rFonts w:eastAsiaTheme="minorHAnsi"/>
        </w:rPr>
        <w:t xml:space="preserve">s </w:t>
      </w:r>
      <w:r w:rsidR="00461E72">
        <w:rPr>
          <w:rFonts w:eastAsiaTheme="minorHAnsi"/>
        </w:rPr>
        <w:t xml:space="preserve">found </w:t>
      </w:r>
      <w:r w:rsidRPr="00461E72">
        <w:rPr>
          <w:rFonts w:eastAsiaTheme="minorHAnsi"/>
          <w:color w:val="auto"/>
        </w:rPr>
        <w:t>Compliant.</w:t>
      </w:r>
    </w:p>
    <w:p w14:paraId="069425F9" w14:textId="0268FA9A" w:rsidR="00301877" w:rsidRDefault="00BD4DA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942610" w14:textId="2EF46B62" w:rsidR="00853601" w:rsidRPr="00D435F8" w:rsidRDefault="00BD4DA4" w:rsidP="00853601">
      <w:pPr>
        <w:pStyle w:val="Heading3"/>
      </w:pPr>
      <w:r w:rsidRPr="00D435F8">
        <w:t>Requirement 3(3)(g)</w:t>
      </w:r>
      <w:r>
        <w:tab/>
        <w:t>Compliant</w:t>
      </w:r>
    </w:p>
    <w:p w14:paraId="06942611" w14:textId="77777777" w:rsidR="00853601" w:rsidRPr="004A3816" w:rsidRDefault="00BD4DA4" w:rsidP="00853601">
      <w:pPr>
        <w:tabs>
          <w:tab w:val="right" w:pos="9026"/>
        </w:tabs>
        <w:spacing w:before="0" w:after="0"/>
        <w:outlineLvl w:val="4"/>
        <w:rPr>
          <w:i/>
          <w:szCs w:val="22"/>
        </w:rPr>
      </w:pPr>
      <w:r w:rsidRPr="004A3816">
        <w:rPr>
          <w:i/>
          <w:szCs w:val="22"/>
        </w:rPr>
        <w:t>Minimisation of infection related risks through implementing:</w:t>
      </w:r>
    </w:p>
    <w:p w14:paraId="06942612" w14:textId="2F1AF323" w:rsidR="00853601" w:rsidRPr="004A3816" w:rsidRDefault="00BD4DA4" w:rsidP="00853601">
      <w:pPr>
        <w:numPr>
          <w:ilvl w:val="0"/>
          <w:numId w:val="25"/>
        </w:numPr>
        <w:tabs>
          <w:tab w:val="right" w:pos="9026"/>
        </w:tabs>
        <w:spacing w:before="0" w:after="0"/>
        <w:ind w:left="567" w:hanging="425"/>
        <w:outlineLvl w:val="4"/>
        <w:rPr>
          <w:i/>
        </w:rPr>
      </w:pPr>
      <w:r w:rsidRPr="004A3816">
        <w:rPr>
          <w:i/>
        </w:rPr>
        <w:t xml:space="preserve">standard and </w:t>
      </w:r>
      <w:r w:rsidR="00461E72" w:rsidRPr="004A3816">
        <w:rPr>
          <w:i/>
        </w:rPr>
        <w:t>transmission-based</w:t>
      </w:r>
      <w:r w:rsidRPr="004A3816">
        <w:rPr>
          <w:i/>
        </w:rPr>
        <w:t xml:space="preserve"> precautions to prevent and control infection; and</w:t>
      </w:r>
    </w:p>
    <w:p w14:paraId="06942613" w14:textId="77777777" w:rsidR="00853601" w:rsidRPr="004A3816" w:rsidRDefault="00BD4DA4"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F3E72C4" w14:textId="48A9036E" w:rsidR="00BD4DA4" w:rsidRDefault="00461E72" w:rsidP="00BD4DA4">
      <w:pPr>
        <w:spacing w:before="120"/>
        <w:rPr>
          <w:rFonts w:eastAsia="Fira Sans Light"/>
          <w:szCs w:val="22"/>
          <w:lang w:eastAsia="en-US"/>
        </w:rPr>
      </w:pPr>
      <w:r>
        <w:t>The Assessment Team found that the service demonstrates effective minimisation of infection related risks. Staff were observed to practice appropriate use of PPE and were seen to sanitise appropriately. Staff could describe appropriate processes to minimise infection related risks.</w:t>
      </w:r>
      <w:r w:rsidRPr="00BD4DA4">
        <w:rPr>
          <w:rFonts w:eastAsia="Fira Sans Light"/>
          <w:szCs w:val="22"/>
          <w:lang w:eastAsia="en-US"/>
        </w:rPr>
        <w:t xml:space="preserve"> The Assessment Team reviewed the policy on Antimicrobial Stewardship and the Antimicrobial Stewardship Facility Resource and discussed the procedures at the service in relation to the use of antibiotics. The </w:t>
      </w:r>
      <w:r w:rsidRPr="00BD4DA4">
        <w:rPr>
          <w:rFonts w:eastAsia="Fira Sans Light"/>
          <w:szCs w:val="22"/>
          <w:lang w:eastAsia="en-US"/>
        </w:rPr>
        <w:lastRenderedPageBreak/>
        <w:t>service has commenced using an Antimicrobial Stewardship Tool audit and has reduced the number of antibiotics it keeps on site.</w:t>
      </w:r>
      <w:r w:rsidRPr="00461E72">
        <w:t xml:space="preserve"> </w:t>
      </w:r>
      <w:r w:rsidRPr="00637411">
        <w:t>Staff are quite confident overall that they are ready. There is a sense that everyone is part of the service’s commitment to infection control and prevention. There is also a confidence that infection control overall has gained from the huge focus on COVID-19. The Outbreak Management Plan (OMP) is kept in the reception area and in all the nursing stations.</w:t>
      </w:r>
      <w:r w:rsidR="00BD4DA4" w:rsidRPr="00BD4DA4">
        <w:rPr>
          <w:rFonts w:eastAsia="Fira Sans Light"/>
          <w:szCs w:val="22"/>
          <w:lang w:eastAsia="en-US"/>
        </w:rPr>
        <w:t xml:space="preserve"> A review of ‘AIN, RN and non-nursing training’ records up to August 2020</w:t>
      </w:r>
      <w:r w:rsidR="00BD4DA4">
        <w:rPr>
          <w:rFonts w:eastAsia="Fira Sans Light"/>
          <w:szCs w:val="22"/>
          <w:lang w:eastAsia="en-US"/>
        </w:rPr>
        <w:t xml:space="preserve"> shows all staff have</w:t>
      </w:r>
      <w:r w:rsidR="00BD4DA4" w:rsidRPr="00BD4DA4">
        <w:rPr>
          <w:rFonts w:eastAsia="Fira Sans Light"/>
          <w:szCs w:val="22"/>
          <w:lang w:eastAsia="en-US"/>
        </w:rPr>
        <w:t xml:space="preserve"> completed COVID-19 NSW Health online training for: PPE competency, infection control, hand washing competency and safe food handling</w:t>
      </w:r>
      <w:r w:rsidR="00BD4DA4">
        <w:rPr>
          <w:rFonts w:eastAsia="Fira Sans Light"/>
          <w:szCs w:val="22"/>
          <w:lang w:eastAsia="en-US"/>
        </w:rPr>
        <w:t>.</w:t>
      </w:r>
    </w:p>
    <w:p w14:paraId="16F560F7" w14:textId="4C7E9C58" w:rsidR="00BD4DA4" w:rsidRPr="00BD4DA4" w:rsidRDefault="00BD4DA4" w:rsidP="00BD4DA4">
      <w:pPr>
        <w:spacing w:before="120"/>
        <w:rPr>
          <w:rFonts w:eastAsia="Fira Sans Light"/>
          <w:szCs w:val="22"/>
          <w:lang w:eastAsia="en-US"/>
        </w:rPr>
      </w:pPr>
      <w:r>
        <w:rPr>
          <w:rFonts w:eastAsia="Fira Sans Light"/>
          <w:szCs w:val="22"/>
          <w:lang w:eastAsia="en-US"/>
        </w:rPr>
        <w:t>I am of the view that the approved provider complies with this requirement as they demonstrate appropriate processes to minimise infection related risks.</w:t>
      </w:r>
    </w:p>
    <w:p w14:paraId="06942616" w14:textId="331B9557" w:rsidR="00461E72" w:rsidRDefault="00461E72" w:rsidP="00095CD4">
      <w:pPr>
        <w:sectPr w:rsidR="00461E72" w:rsidSect="00CB3BA9">
          <w:headerReference w:type="default" r:id="rId22"/>
          <w:type w:val="continuous"/>
          <w:pgSz w:w="11906" w:h="16838"/>
          <w:pgMar w:top="1701" w:right="1418" w:bottom="1418" w:left="1418" w:header="709" w:footer="397" w:gutter="0"/>
          <w:cols w:space="708"/>
          <w:titlePg/>
          <w:docGrid w:linePitch="360"/>
        </w:sectPr>
      </w:pPr>
    </w:p>
    <w:p w14:paraId="0694267F" w14:textId="77777777" w:rsidR="00095CD4" w:rsidRDefault="00EC62F7"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06942680" w14:textId="032F2693" w:rsidR="008D7780" w:rsidRDefault="00BD4DA4"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69426C1" wp14:editId="069426C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5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6942681" w14:textId="77777777" w:rsidR="007F5256" w:rsidRPr="00FD1B02" w:rsidRDefault="00BD4DA4" w:rsidP="00095CD4">
      <w:pPr>
        <w:pStyle w:val="Heading3"/>
        <w:shd w:val="clear" w:color="auto" w:fill="F2F2F2" w:themeFill="background1" w:themeFillShade="F2"/>
      </w:pPr>
      <w:r w:rsidRPr="008312AC">
        <w:t>Consumer</w:t>
      </w:r>
      <w:r w:rsidRPr="00FD1B02">
        <w:t xml:space="preserve"> outcome:</w:t>
      </w:r>
    </w:p>
    <w:p w14:paraId="06942682" w14:textId="77777777" w:rsidR="007F5256" w:rsidRDefault="00BD4DA4" w:rsidP="00912DE6">
      <w:pPr>
        <w:numPr>
          <w:ilvl w:val="0"/>
          <w:numId w:val="8"/>
        </w:numPr>
        <w:shd w:val="clear" w:color="auto" w:fill="F2F2F2" w:themeFill="background1" w:themeFillShade="F2"/>
      </w:pPr>
      <w:r>
        <w:t>I am confident the organisation is well run. I can partner in improving the delivery of care and services.</w:t>
      </w:r>
    </w:p>
    <w:p w14:paraId="06942683" w14:textId="77777777" w:rsidR="007F5256" w:rsidRDefault="00BD4DA4" w:rsidP="00095CD4">
      <w:pPr>
        <w:pStyle w:val="Heading3"/>
        <w:shd w:val="clear" w:color="auto" w:fill="F2F2F2" w:themeFill="background1" w:themeFillShade="F2"/>
      </w:pPr>
      <w:r>
        <w:t>Organisation statement:</w:t>
      </w:r>
    </w:p>
    <w:p w14:paraId="06942684" w14:textId="77777777" w:rsidR="007F5256" w:rsidRDefault="00BD4DA4" w:rsidP="00912DE6">
      <w:pPr>
        <w:numPr>
          <w:ilvl w:val="0"/>
          <w:numId w:val="8"/>
        </w:numPr>
        <w:shd w:val="clear" w:color="auto" w:fill="F2F2F2" w:themeFill="background1" w:themeFillShade="F2"/>
      </w:pPr>
      <w:r>
        <w:t>The organisation’s governing body is accountable for the delivery of safe and quality care and services.</w:t>
      </w:r>
    </w:p>
    <w:p w14:paraId="06942685" w14:textId="77777777" w:rsidR="007F5256" w:rsidRDefault="00BD4DA4" w:rsidP="00427817">
      <w:pPr>
        <w:pStyle w:val="Heading2"/>
      </w:pPr>
      <w:r>
        <w:t>Assessment of Standard 8</w:t>
      </w:r>
    </w:p>
    <w:p w14:paraId="190839E9" w14:textId="77777777" w:rsidR="00BD4DA4" w:rsidRDefault="00BD4DA4" w:rsidP="00BD4DA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A25391" w14:textId="77777777" w:rsidR="00BD4DA4" w:rsidRPr="00D9270D" w:rsidRDefault="00BD4DA4" w:rsidP="00BD4DA4">
      <w:pPr>
        <w:rPr>
          <w:rFonts w:eastAsia="Calibri"/>
          <w:color w:val="auto"/>
          <w:lang w:eastAsia="en-US"/>
        </w:rPr>
      </w:pPr>
      <w:bookmarkStart w:id="3" w:name="_Hlk45443613"/>
      <w:r w:rsidRPr="00D9270D">
        <w:rPr>
          <w:rFonts w:eastAsia="Calibri"/>
          <w:color w:val="auto"/>
          <w:lang w:eastAsia="en-US"/>
        </w:rPr>
        <w:t>The Assessment Team did not assess all requirements and therefore an overall rating for the Quality Standard is not provided.</w:t>
      </w:r>
    </w:p>
    <w:bookmarkEnd w:id="3"/>
    <w:p w14:paraId="4D6CDD28" w14:textId="77777777" w:rsidR="00BD4DA4" w:rsidRPr="00D9270D" w:rsidRDefault="00BD4DA4" w:rsidP="00BD4DA4">
      <w:pPr>
        <w:rPr>
          <w:rFonts w:eastAsia="Calibri"/>
          <w:lang w:eastAsia="en-US"/>
        </w:rPr>
      </w:pPr>
      <w:r w:rsidRPr="00D9270D">
        <w:rPr>
          <w:rFonts w:eastAsia="Calibri"/>
          <w:lang w:eastAsia="en-US"/>
        </w:rPr>
        <w:t>The Assessment Team found that one</w:t>
      </w:r>
      <w:r w:rsidRPr="00D9270D">
        <w:rPr>
          <w:rFonts w:eastAsia="Calibri"/>
          <w:color w:val="0000FF"/>
          <w:lang w:eastAsia="en-US"/>
        </w:rPr>
        <w:t xml:space="preserve"> </w:t>
      </w:r>
      <w:r w:rsidRPr="00D9270D">
        <w:rPr>
          <w:rFonts w:eastAsia="Calibri"/>
          <w:lang w:eastAsia="en-US"/>
        </w:rPr>
        <w:t>of five specific requirements was met.</w:t>
      </w:r>
    </w:p>
    <w:p w14:paraId="06942687" w14:textId="539D1FFE" w:rsidR="007F5256" w:rsidRPr="00BD4DA4" w:rsidRDefault="00BD4DA4" w:rsidP="00154403">
      <w:pPr>
        <w:rPr>
          <w:rFonts w:eastAsia="Calibri"/>
          <w:color w:val="auto"/>
        </w:rPr>
      </w:pPr>
      <w:r w:rsidRPr="00154403">
        <w:rPr>
          <w:rFonts w:eastAsiaTheme="minorHAnsi"/>
        </w:rPr>
        <w:t>The</w:t>
      </w:r>
      <w:r>
        <w:rPr>
          <w:rFonts w:eastAsiaTheme="minorHAnsi"/>
        </w:rPr>
        <w:t xml:space="preserve"> one</w:t>
      </w:r>
      <w:r w:rsidRPr="00154403">
        <w:rPr>
          <w:rFonts w:eastAsiaTheme="minorHAnsi"/>
        </w:rPr>
        <w:t xml:space="preserve"> of </w:t>
      </w:r>
      <w:r>
        <w:rPr>
          <w:rFonts w:eastAsiaTheme="minorHAnsi"/>
        </w:rPr>
        <w:t>five</w:t>
      </w:r>
      <w:r w:rsidRPr="00154403">
        <w:rPr>
          <w:rFonts w:eastAsiaTheme="minorHAnsi"/>
        </w:rPr>
        <w:t xml:space="preserve"> specific requirements </w:t>
      </w:r>
      <w:r>
        <w:rPr>
          <w:rFonts w:eastAsiaTheme="minorHAnsi"/>
        </w:rPr>
        <w:t xml:space="preserve">which was </w:t>
      </w:r>
      <w:r w:rsidRPr="00154403">
        <w:rPr>
          <w:rFonts w:eastAsiaTheme="minorHAnsi"/>
        </w:rPr>
        <w:t>assessed</w:t>
      </w:r>
      <w:r>
        <w:rPr>
          <w:rFonts w:eastAsiaTheme="minorHAnsi"/>
        </w:rPr>
        <w:t xml:space="preserve"> is assessed</w:t>
      </w:r>
      <w:r w:rsidRPr="00154403">
        <w:rPr>
          <w:rFonts w:eastAsiaTheme="minorHAnsi"/>
        </w:rPr>
        <w:t xml:space="preserve"> </w:t>
      </w:r>
      <w:r w:rsidRPr="00BD4DA4">
        <w:rPr>
          <w:rFonts w:eastAsiaTheme="minorHAnsi"/>
          <w:color w:val="auto"/>
        </w:rPr>
        <w:t>as Compliant.</w:t>
      </w:r>
    </w:p>
    <w:p w14:paraId="06942688" w14:textId="42E78069" w:rsidR="00301877" w:rsidRDefault="00BD4DA4" w:rsidP="00427817">
      <w:pPr>
        <w:pStyle w:val="Heading2"/>
      </w:pPr>
      <w:r>
        <w:t>Assessment of Standard 8 Requirements</w:t>
      </w:r>
      <w:r w:rsidRPr="0066387A">
        <w:rPr>
          <w:i/>
          <w:color w:val="0000FF"/>
          <w:sz w:val="24"/>
          <w:szCs w:val="24"/>
        </w:rPr>
        <w:t xml:space="preserve"> </w:t>
      </w:r>
    </w:p>
    <w:p w14:paraId="06942698" w14:textId="5D7F8120" w:rsidR="00506F7F" w:rsidRPr="00506F7F" w:rsidRDefault="00BD4DA4" w:rsidP="00506F7F">
      <w:pPr>
        <w:pStyle w:val="Heading3"/>
      </w:pPr>
      <w:r w:rsidRPr="00506F7F">
        <w:t>Requirement 8(3)(d)</w:t>
      </w:r>
      <w:r>
        <w:tab/>
        <w:t>Compliant</w:t>
      </w:r>
    </w:p>
    <w:p w14:paraId="06942699" w14:textId="77777777" w:rsidR="00506F7F" w:rsidRPr="004A3816" w:rsidRDefault="00BD4DA4" w:rsidP="00506F7F">
      <w:pPr>
        <w:rPr>
          <w:i/>
        </w:rPr>
      </w:pPr>
      <w:r w:rsidRPr="004A3816">
        <w:rPr>
          <w:i/>
        </w:rPr>
        <w:t>Effective risk management systems and practices, including but not limited to the following:</w:t>
      </w:r>
    </w:p>
    <w:p w14:paraId="0694269A" w14:textId="77777777" w:rsidR="00506F7F" w:rsidRPr="004A3816" w:rsidRDefault="00BD4DA4"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694269B" w14:textId="77777777" w:rsidR="00506F7F" w:rsidRPr="004A3816" w:rsidRDefault="00BD4DA4"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694269C" w14:textId="77777777" w:rsidR="00314FF7" w:rsidRPr="004A3816" w:rsidRDefault="00BD4DA4"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3C8B4FB" w14:textId="77777777" w:rsidR="00095CD4" w:rsidRDefault="00EC62F7" w:rsidP="00A93E3F">
      <w:pPr>
        <w:tabs>
          <w:tab w:val="right" w:pos="9026"/>
        </w:tabs>
      </w:pPr>
    </w:p>
    <w:p w14:paraId="3D7DACD6" w14:textId="77777777" w:rsidR="00BD4DA4" w:rsidRDefault="00BD4DA4" w:rsidP="00BD4DA4">
      <w:pPr>
        <w:spacing w:before="120"/>
        <w:rPr>
          <w:rFonts w:eastAsia="Calibri"/>
          <w:color w:val="auto"/>
          <w:lang w:eastAsia="en-US"/>
        </w:rPr>
      </w:pPr>
      <w:r>
        <w:lastRenderedPageBreak/>
        <w:t>The Assessment Team found that t</w:t>
      </w:r>
      <w:r w:rsidRPr="00BD4DA4">
        <w:rPr>
          <w:rFonts w:eastAsia="Fira Sans Light"/>
          <w:szCs w:val="22"/>
          <w:lang w:eastAsia="en-US"/>
        </w:rPr>
        <w:t xml:space="preserve">he </w:t>
      </w:r>
      <w:r w:rsidRPr="00BD4DA4">
        <w:rPr>
          <w:rFonts w:eastAsia="Fira Sans Light"/>
          <w:color w:val="auto"/>
          <w:szCs w:val="22"/>
          <w:lang w:eastAsia="en-US"/>
        </w:rPr>
        <w:t xml:space="preserve">organisation has a documented </w:t>
      </w:r>
      <w:r w:rsidRPr="00BD4DA4">
        <w:rPr>
          <w:rFonts w:eastAsia="Fira Sans Light"/>
          <w:szCs w:val="22"/>
          <w:lang w:eastAsia="en-US"/>
        </w:rPr>
        <w:t>risk management framework, including policies/documents describing how h</w:t>
      </w:r>
      <w:r w:rsidRPr="00BD4DA4">
        <w:rPr>
          <w:rFonts w:eastAsia="Calibri"/>
          <w:color w:val="auto"/>
          <w:lang w:eastAsia="en-US"/>
        </w:rPr>
        <w:t>igh impact or high prevalence risks associated with the care of consumers is managed</w:t>
      </w:r>
      <w:r w:rsidRPr="00BD4DA4">
        <w:rPr>
          <w:rFonts w:eastAsia="Fira Sans Light"/>
          <w:szCs w:val="22"/>
          <w:lang w:eastAsia="en-US"/>
        </w:rPr>
        <w:t xml:space="preserve">; </w:t>
      </w:r>
      <w:r w:rsidRPr="00BD4DA4">
        <w:rPr>
          <w:rFonts w:eastAsia="Calibri"/>
          <w:color w:val="auto"/>
          <w:lang w:eastAsia="en-US"/>
        </w:rPr>
        <w:t>the abuse and neglect of consumers is identified and responded to</w:t>
      </w:r>
      <w:r w:rsidRPr="00BD4DA4">
        <w:rPr>
          <w:rFonts w:eastAsia="Fira Sans Light"/>
          <w:szCs w:val="22"/>
          <w:lang w:eastAsia="en-US"/>
        </w:rPr>
        <w:t xml:space="preserve"> and c</w:t>
      </w:r>
      <w:r w:rsidRPr="00BD4DA4">
        <w:rPr>
          <w:rFonts w:eastAsia="Calibri"/>
          <w:color w:val="auto"/>
          <w:lang w:eastAsia="en-US"/>
        </w:rPr>
        <w:t>onsumers are supported to live the best life they can.</w:t>
      </w:r>
      <w:r w:rsidRPr="00BD4DA4">
        <w:rPr>
          <w:rFonts w:eastAsia="Fira Sans Light"/>
          <w:szCs w:val="22"/>
          <w:lang w:eastAsia="en-US"/>
        </w:rPr>
        <w:t xml:space="preserve"> Staff described examples of how </w:t>
      </w:r>
      <w:r w:rsidRPr="00BD4DA4">
        <w:rPr>
          <w:rFonts w:eastAsia="Fira Sans Light"/>
          <w:color w:val="auto"/>
          <w:szCs w:val="22"/>
          <w:lang w:eastAsia="en-US"/>
        </w:rPr>
        <w:t xml:space="preserve">these policies had been discussed with them and what they meant for them in a practical way.  </w:t>
      </w:r>
      <w:r w:rsidRPr="00BD4DA4">
        <w:rPr>
          <w:rFonts w:eastAsia="Calibri"/>
          <w:color w:val="auto"/>
          <w:lang w:eastAsia="en-US"/>
        </w:rPr>
        <w:t xml:space="preserve">Management monitors risk at the service through the collection and analysis of </w:t>
      </w:r>
      <w:r w:rsidRPr="00BD4DA4">
        <w:rPr>
          <w:rFonts w:eastAsia="Fira Sans Light"/>
          <w:color w:val="auto"/>
          <w:szCs w:val="22"/>
          <w:lang w:eastAsia="en-US"/>
        </w:rPr>
        <w:t>adverse events such as pressure areas, skin tears, dangers to self and others, infections, unintentional weight loss, complaints, falls, infection and antibiotic use</w:t>
      </w:r>
      <w:r w:rsidRPr="00BD4DA4">
        <w:rPr>
          <w:rFonts w:eastAsia="Fira Sans Light"/>
          <w:color w:val="FF0000"/>
          <w:szCs w:val="22"/>
          <w:lang w:eastAsia="en-US"/>
        </w:rPr>
        <w:t>,</w:t>
      </w:r>
      <w:r w:rsidRPr="00BD4DA4">
        <w:rPr>
          <w:rFonts w:eastAsia="Fira Sans Light"/>
          <w:color w:val="auto"/>
          <w:szCs w:val="22"/>
          <w:lang w:eastAsia="en-US"/>
        </w:rPr>
        <w:br/>
      </w:r>
      <w:r w:rsidRPr="00BD4DA4">
        <w:rPr>
          <w:rFonts w:eastAsia="Calibri"/>
          <w:color w:val="auto"/>
          <w:lang w:eastAsia="en-US"/>
        </w:rPr>
        <w:t xml:space="preserve">incidents, mandatory reporting and complaints. These are </w:t>
      </w:r>
      <w:r w:rsidRPr="00BD4DA4">
        <w:rPr>
          <w:color w:val="auto"/>
        </w:rPr>
        <w:t>reviewed by management and discussed at RN meetings and general staff meetings</w:t>
      </w:r>
      <w:r w:rsidRPr="00BD4DA4">
        <w:rPr>
          <w:rFonts w:eastAsia="Calibri"/>
          <w:color w:val="auto"/>
          <w:lang w:eastAsia="en-US"/>
        </w:rPr>
        <w:t>. The service also monitors risks through regular audits. The results of these are reported to the management of the organisation and are benchmarked internally and externally.</w:t>
      </w:r>
      <w:r w:rsidRPr="00BD4DA4">
        <w:rPr>
          <w:color w:val="auto"/>
        </w:rPr>
        <w:t xml:space="preserve"> </w:t>
      </w:r>
      <w:r w:rsidRPr="00BD4DA4">
        <w:rPr>
          <w:rFonts w:eastAsia="Calibri"/>
          <w:color w:val="auto"/>
          <w:lang w:eastAsia="en-US"/>
        </w:rPr>
        <w:t>If an incident occurs an investigation brief is undertaken, and a risk assessment carried out. Staff involved are educated as needed.   The Assessment Team reviewed mandatory reporting documentation which shows the service is fulfilling its obligations regarding mandatory reporting requirements. Staff have undertaken mandatory training in elder abuse and mandatory reporting.</w:t>
      </w:r>
      <w:r>
        <w:rPr>
          <w:rFonts w:eastAsia="Calibri"/>
          <w:color w:val="auto"/>
          <w:lang w:eastAsia="en-US"/>
        </w:rPr>
        <w:t xml:space="preserve"> </w:t>
      </w:r>
      <w:r w:rsidRPr="000B7982">
        <w:rPr>
          <w:rFonts w:eastAsia="Fira Sans Light"/>
          <w:color w:val="auto"/>
          <w:szCs w:val="22"/>
          <w:lang w:eastAsia="en-US"/>
        </w:rPr>
        <w:t>The Assessment Team reviewed the psychotropic medicine review report from July 2020 which includes consents and diagnosis. The form is reviewed thrice- monthly but updated as doctors’ orders change. The pharmacy provides a monthly Psychotropic Drug Usage summary.</w:t>
      </w:r>
      <w:r w:rsidRPr="00BD4DA4">
        <w:rPr>
          <w:rFonts w:eastAsia="Fira Sans Light"/>
          <w:color w:val="auto"/>
          <w:szCs w:val="22"/>
          <w:lang w:eastAsia="en-US"/>
        </w:rPr>
        <w:t xml:space="preserve"> </w:t>
      </w:r>
      <w:r w:rsidRPr="000B7982">
        <w:rPr>
          <w:rFonts w:eastAsia="Fira Sans Light"/>
          <w:color w:val="auto"/>
          <w:szCs w:val="22"/>
          <w:lang w:eastAsia="en-US"/>
        </w:rPr>
        <w:t>The service has introduced as range of measures to assist consumers live the best life they can during the COVID-19 pandemic. There has been regular ongoing contact between the service and relatives/representatives.</w:t>
      </w:r>
      <w:r>
        <w:rPr>
          <w:rFonts w:eastAsia="Fira Sans Light"/>
          <w:color w:val="auto"/>
          <w:szCs w:val="22"/>
          <w:lang w:eastAsia="en-US"/>
        </w:rPr>
        <w:t xml:space="preserve"> </w:t>
      </w:r>
      <w:r w:rsidRPr="000B7982">
        <w:rPr>
          <w:rFonts w:eastAsia="Calibri"/>
          <w:color w:val="auto"/>
          <w:lang w:eastAsia="en-US"/>
        </w:rPr>
        <w:t>Management explained that consumer’s choices to live the best life they can are identified through assessments, case conferences, and discussion with the consumer when they come to the service. Where a consumer’s choices involve an element of risk a risk assessment is conducted, a risk and hazard assessment is undertaken and consumers/representatives are asked to sign to confirm they understand and accept the risk. Management provided examples of supporting consumers to live the best life they can</w:t>
      </w:r>
      <w:r>
        <w:rPr>
          <w:rFonts w:eastAsia="Calibri"/>
          <w:color w:val="auto"/>
          <w:lang w:eastAsia="en-US"/>
        </w:rPr>
        <w:t>.</w:t>
      </w:r>
    </w:p>
    <w:p w14:paraId="069426A5" w14:textId="5F809340" w:rsidR="00BD4DA4" w:rsidRPr="00BD4DA4" w:rsidRDefault="00BD4DA4" w:rsidP="00BD4DA4">
      <w:pPr>
        <w:spacing w:before="120"/>
        <w:rPr>
          <w:rFonts w:eastAsia="Calibri"/>
          <w:color w:val="auto"/>
          <w:lang w:eastAsia="en-US"/>
        </w:rPr>
        <w:sectPr w:rsidR="00BD4DA4" w:rsidRPr="00BD4DA4" w:rsidSect="008D7780">
          <w:headerReference w:type="default" r:id="rId26"/>
          <w:type w:val="continuous"/>
          <w:pgSz w:w="11906" w:h="16838"/>
          <w:pgMar w:top="1701" w:right="1418" w:bottom="1418" w:left="1418" w:header="709" w:footer="397" w:gutter="0"/>
          <w:cols w:space="708"/>
          <w:docGrid w:linePitch="360"/>
        </w:sectPr>
      </w:pPr>
      <w:bookmarkStart w:id="4" w:name="_GoBack"/>
      <w:bookmarkEnd w:id="4"/>
      <w:r>
        <w:rPr>
          <w:rFonts w:eastAsia="Calibri"/>
          <w:color w:val="auto"/>
          <w:lang w:eastAsia="en-US"/>
        </w:rPr>
        <w:t>I am of the view that the approved provider complies with this requirement as it demonstrated that it has appropriate risk management systems  and practices.</w:t>
      </w:r>
    </w:p>
    <w:p w14:paraId="069426A6" w14:textId="77777777" w:rsidR="00A93E3F" w:rsidRDefault="00BD4DA4" w:rsidP="00095CD4">
      <w:pPr>
        <w:pStyle w:val="Heading1"/>
      </w:pPr>
      <w:r>
        <w:lastRenderedPageBreak/>
        <w:t>Areas for improvement</w:t>
      </w:r>
    </w:p>
    <w:p w14:paraId="069426A8" w14:textId="77777777" w:rsidR="004B33E7" w:rsidRPr="00E830C7" w:rsidRDefault="00BD4DA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26EB" w14:textId="77777777" w:rsidR="0080056D" w:rsidRDefault="00BD4DA4">
      <w:pPr>
        <w:spacing w:before="0" w:after="0" w:line="240" w:lineRule="auto"/>
      </w:pPr>
      <w:r>
        <w:separator/>
      </w:r>
    </w:p>
  </w:endnote>
  <w:endnote w:type="continuationSeparator" w:id="0">
    <w:p w14:paraId="069426ED" w14:textId="77777777" w:rsidR="0080056D" w:rsidRDefault="00BD4D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C4" w14:textId="77777777" w:rsidR="00506F7F" w:rsidRPr="009A1F1B" w:rsidRDefault="00BD4D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9426C5" w14:textId="77777777" w:rsidR="00506F7F" w:rsidRPr="00C72FFB" w:rsidRDefault="00BD4D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Seven Hills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9426C6" w14:textId="77777777" w:rsidR="00506F7F" w:rsidRPr="00C72FFB" w:rsidRDefault="00BD4D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C7" w14:textId="77777777" w:rsidR="00506F7F" w:rsidRPr="009A1F1B" w:rsidRDefault="00BD4D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9426C8" w14:textId="77777777" w:rsidR="00506F7F" w:rsidRPr="00C72FFB" w:rsidRDefault="00BD4D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Seven Hills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9426C9" w14:textId="77777777" w:rsidR="00506F7F" w:rsidRPr="00A3716D" w:rsidRDefault="00BD4D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26E7" w14:textId="77777777" w:rsidR="0080056D" w:rsidRDefault="00BD4DA4">
      <w:pPr>
        <w:spacing w:before="0" w:after="0" w:line="240" w:lineRule="auto"/>
      </w:pPr>
      <w:r>
        <w:separator/>
      </w:r>
    </w:p>
  </w:footnote>
  <w:footnote w:type="continuationSeparator" w:id="0">
    <w:p w14:paraId="069426E9" w14:textId="77777777" w:rsidR="0080056D" w:rsidRDefault="00BD4D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C3" w14:textId="77777777" w:rsidR="00506F7F" w:rsidRDefault="00BD4DA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9426E7" wp14:editId="069426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56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E2" w14:textId="77777777" w:rsidR="00506F7F" w:rsidRPr="008D7780" w:rsidRDefault="00BD4DA4" w:rsidP="008D7780">
    <w:pPr>
      <w:pStyle w:val="Header"/>
    </w:pPr>
    <w:r>
      <w:rPr>
        <w:noProof/>
        <w:color w:val="auto"/>
        <w:sz w:val="20"/>
      </w:rPr>
      <w:drawing>
        <wp:anchor distT="0" distB="0" distL="114300" distR="114300" simplePos="0" relativeHeight="251686912" behindDoc="1" locked="0" layoutInCell="1" allowOverlap="1" wp14:anchorId="06942719" wp14:editId="069427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7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E3" w14:textId="77777777" w:rsidR="00506F7F" w:rsidRDefault="00BD4DA4" w:rsidP="009C6F30">
    <w:pPr>
      <w:tabs>
        <w:tab w:val="left" w:pos="3624"/>
      </w:tabs>
    </w:pPr>
    <w:r>
      <w:rPr>
        <w:noProof/>
        <w:color w:val="auto"/>
        <w:sz w:val="20"/>
      </w:rPr>
      <w:drawing>
        <wp:anchor distT="0" distB="0" distL="114300" distR="114300" simplePos="0" relativeHeight="251667456" behindDoc="1" locked="0" layoutInCell="1" allowOverlap="1" wp14:anchorId="0694271B" wp14:editId="0694271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08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E4" w14:textId="6E2848A0" w:rsidR="008D7780" w:rsidRPr="00703E80" w:rsidRDefault="00BD4D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694271D" wp14:editId="069427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17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E5" w14:textId="77777777" w:rsidR="008F32C8" w:rsidRPr="008F32C8" w:rsidRDefault="00BD4DA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94271F" wp14:editId="069427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67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E6" w14:textId="77777777" w:rsidR="00506F7F" w:rsidRDefault="00BD4DA4" w:rsidP="009C6F30">
    <w:pPr>
      <w:tabs>
        <w:tab w:val="left" w:pos="3624"/>
      </w:tabs>
    </w:pPr>
    <w:r>
      <w:rPr>
        <w:noProof/>
        <w:color w:val="auto"/>
        <w:sz w:val="20"/>
      </w:rPr>
      <w:drawing>
        <wp:anchor distT="0" distB="0" distL="114300" distR="114300" simplePos="0" relativeHeight="251668480" behindDoc="1" locked="0" layoutInCell="1" allowOverlap="1" wp14:anchorId="06942721" wp14:editId="069427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62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CA" w14:textId="77777777" w:rsidR="00A627C8" w:rsidRDefault="00BD4DA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69426E9" wp14:editId="069426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45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CB" w14:textId="77777777" w:rsidR="00506F7F" w:rsidRDefault="00BD4DA4">
    <w:pPr>
      <w:pStyle w:val="Header"/>
    </w:pPr>
    <w:r w:rsidRPr="003C6EC2">
      <w:rPr>
        <w:rFonts w:eastAsia="Calibri"/>
        <w:noProof/>
      </w:rPr>
      <w:drawing>
        <wp:anchor distT="0" distB="0" distL="114300" distR="114300" simplePos="0" relativeHeight="251669504" behindDoc="1" locked="0" layoutInCell="1" allowOverlap="1" wp14:anchorId="069426EB" wp14:editId="069426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68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CC" w14:textId="77777777" w:rsidR="00506F7F" w:rsidRDefault="00BD4DA4" w:rsidP="0004322A">
    <w:r>
      <w:rPr>
        <w:noProof/>
        <w:color w:val="auto"/>
        <w:sz w:val="20"/>
      </w:rPr>
      <w:drawing>
        <wp:anchor distT="0" distB="0" distL="114300" distR="114300" simplePos="0" relativeHeight="251660288" behindDoc="1" locked="0" layoutInCell="1" allowOverlap="1" wp14:anchorId="069426ED" wp14:editId="069426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00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D2" w14:textId="77777777" w:rsidR="00FB0086" w:rsidRPr="00703E80" w:rsidRDefault="00BD4D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69426F9" wp14:editId="069426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03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D3" w14:textId="77777777" w:rsidR="00506F7F" w:rsidRPr="00FB0086" w:rsidRDefault="00BD4DA4" w:rsidP="00FB0086">
    <w:pPr>
      <w:pStyle w:val="Header"/>
    </w:pPr>
    <w:r>
      <w:rPr>
        <w:noProof/>
        <w:color w:val="auto"/>
        <w:sz w:val="20"/>
      </w:rPr>
      <w:drawing>
        <wp:anchor distT="0" distB="0" distL="114300" distR="114300" simplePos="0" relativeHeight="251676672" behindDoc="1" locked="0" layoutInCell="1" allowOverlap="1" wp14:anchorId="069426FB" wp14:editId="069426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75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D4" w14:textId="77777777" w:rsidR="00506F7F" w:rsidRDefault="00BD4DA4" w:rsidP="0004322A">
    <w:r>
      <w:rPr>
        <w:noProof/>
        <w:color w:val="auto"/>
        <w:sz w:val="20"/>
      </w:rPr>
      <w:drawing>
        <wp:anchor distT="0" distB="0" distL="114300" distR="114300" simplePos="0" relativeHeight="251662336" behindDoc="1" locked="0" layoutInCell="1" allowOverlap="1" wp14:anchorId="069426FD" wp14:editId="069426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42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D5" w14:textId="62C454BB" w:rsidR="00FB0086" w:rsidRPr="00703E80" w:rsidRDefault="00BD4D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69426FF" wp14:editId="0694270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45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26E1" w14:textId="77777777" w:rsidR="00FB0086" w:rsidRPr="00703E80" w:rsidRDefault="00BD4D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6942717" wp14:editId="0694271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36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32C6C18">
      <w:start w:val="1"/>
      <w:numFmt w:val="lowerRoman"/>
      <w:lvlText w:val="(%1)"/>
      <w:lvlJc w:val="left"/>
      <w:pPr>
        <w:ind w:left="1080" w:hanging="720"/>
      </w:pPr>
      <w:rPr>
        <w:rFonts w:hint="default"/>
        <w:b w:val="0"/>
      </w:rPr>
    </w:lvl>
    <w:lvl w:ilvl="1" w:tplc="4CF60712" w:tentative="1">
      <w:start w:val="1"/>
      <w:numFmt w:val="lowerLetter"/>
      <w:lvlText w:val="%2."/>
      <w:lvlJc w:val="left"/>
      <w:pPr>
        <w:ind w:left="1440" w:hanging="360"/>
      </w:pPr>
    </w:lvl>
    <w:lvl w:ilvl="2" w:tplc="AC780D82" w:tentative="1">
      <w:start w:val="1"/>
      <w:numFmt w:val="lowerRoman"/>
      <w:lvlText w:val="%3."/>
      <w:lvlJc w:val="right"/>
      <w:pPr>
        <w:ind w:left="2160" w:hanging="180"/>
      </w:pPr>
    </w:lvl>
    <w:lvl w:ilvl="3" w:tplc="9F74ACA6" w:tentative="1">
      <w:start w:val="1"/>
      <w:numFmt w:val="decimal"/>
      <w:lvlText w:val="%4."/>
      <w:lvlJc w:val="left"/>
      <w:pPr>
        <w:ind w:left="2880" w:hanging="360"/>
      </w:pPr>
    </w:lvl>
    <w:lvl w:ilvl="4" w:tplc="D68E9866" w:tentative="1">
      <w:start w:val="1"/>
      <w:numFmt w:val="lowerLetter"/>
      <w:lvlText w:val="%5."/>
      <w:lvlJc w:val="left"/>
      <w:pPr>
        <w:ind w:left="3600" w:hanging="360"/>
      </w:pPr>
    </w:lvl>
    <w:lvl w:ilvl="5" w:tplc="1A825C3A" w:tentative="1">
      <w:start w:val="1"/>
      <w:numFmt w:val="lowerRoman"/>
      <w:lvlText w:val="%6."/>
      <w:lvlJc w:val="right"/>
      <w:pPr>
        <w:ind w:left="4320" w:hanging="180"/>
      </w:pPr>
    </w:lvl>
    <w:lvl w:ilvl="6" w:tplc="A796B4F6" w:tentative="1">
      <w:start w:val="1"/>
      <w:numFmt w:val="decimal"/>
      <w:lvlText w:val="%7."/>
      <w:lvlJc w:val="left"/>
      <w:pPr>
        <w:ind w:left="5040" w:hanging="360"/>
      </w:pPr>
    </w:lvl>
    <w:lvl w:ilvl="7" w:tplc="D54A1E84" w:tentative="1">
      <w:start w:val="1"/>
      <w:numFmt w:val="lowerLetter"/>
      <w:lvlText w:val="%8."/>
      <w:lvlJc w:val="left"/>
      <w:pPr>
        <w:ind w:left="5760" w:hanging="360"/>
      </w:pPr>
    </w:lvl>
    <w:lvl w:ilvl="8" w:tplc="FF2E155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74AB41C">
      <w:start w:val="1"/>
      <w:numFmt w:val="bullet"/>
      <w:pStyle w:val="ListParagraph"/>
      <w:lvlText w:val=""/>
      <w:lvlJc w:val="left"/>
      <w:pPr>
        <w:ind w:left="1440" w:hanging="360"/>
      </w:pPr>
      <w:rPr>
        <w:rFonts w:ascii="Symbol" w:hAnsi="Symbol" w:hint="default"/>
        <w:color w:val="auto"/>
      </w:rPr>
    </w:lvl>
    <w:lvl w:ilvl="1" w:tplc="0982140A" w:tentative="1">
      <w:start w:val="1"/>
      <w:numFmt w:val="bullet"/>
      <w:lvlText w:val="o"/>
      <w:lvlJc w:val="left"/>
      <w:pPr>
        <w:ind w:left="2160" w:hanging="360"/>
      </w:pPr>
      <w:rPr>
        <w:rFonts w:ascii="Courier New" w:hAnsi="Courier New" w:cs="Courier New" w:hint="default"/>
      </w:rPr>
    </w:lvl>
    <w:lvl w:ilvl="2" w:tplc="14100150" w:tentative="1">
      <w:start w:val="1"/>
      <w:numFmt w:val="bullet"/>
      <w:lvlText w:val=""/>
      <w:lvlJc w:val="left"/>
      <w:pPr>
        <w:ind w:left="2880" w:hanging="360"/>
      </w:pPr>
      <w:rPr>
        <w:rFonts w:ascii="Wingdings" w:hAnsi="Wingdings" w:hint="default"/>
      </w:rPr>
    </w:lvl>
    <w:lvl w:ilvl="3" w:tplc="CA42B986" w:tentative="1">
      <w:start w:val="1"/>
      <w:numFmt w:val="bullet"/>
      <w:lvlText w:val=""/>
      <w:lvlJc w:val="left"/>
      <w:pPr>
        <w:ind w:left="3600" w:hanging="360"/>
      </w:pPr>
      <w:rPr>
        <w:rFonts w:ascii="Symbol" w:hAnsi="Symbol" w:hint="default"/>
      </w:rPr>
    </w:lvl>
    <w:lvl w:ilvl="4" w:tplc="CAEAED54" w:tentative="1">
      <w:start w:val="1"/>
      <w:numFmt w:val="bullet"/>
      <w:lvlText w:val="o"/>
      <w:lvlJc w:val="left"/>
      <w:pPr>
        <w:ind w:left="4320" w:hanging="360"/>
      </w:pPr>
      <w:rPr>
        <w:rFonts w:ascii="Courier New" w:hAnsi="Courier New" w:cs="Courier New" w:hint="default"/>
      </w:rPr>
    </w:lvl>
    <w:lvl w:ilvl="5" w:tplc="36A6D300" w:tentative="1">
      <w:start w:val="1"/>
      <w:numFmt w:val="bullet"/>
      <w:lvlText w:val=""/>
      <w:lvlJc w:val="left"/>
      <w:pPr>
        <w:ind w:left="5040" w:hanging="360"/>
      </w:pPr>
      <w:rPr>
        <w:rFonts w:ascii="Wingdings" w:hAnsi="Wingdings" w:hint="default"/>
      </w:rPr>
    </w:lvl>
    <w:lvl w:ilvl="6" w:tplc="523AD604" w:tentative="1">
      <w:start w:val="1"/>
      <w:numFmt w:val="bullet"/>
      <w:lvlText w:val=""/>
      <w:lvlJc w:val="left"/>
      <w:pPr>
        <w:ind w:left="5760" w:hanging="360"/>
      </w:pPr>
      <w:rPr>
        <w:rFonts w:ascii="Symbol" w:hAnsi="Symbol" w:hint="default"/>
      </w:rPr>
    </w:lvl>
    <w:lvl w:ilvl="7" w:tplc="16A8ACAC" w:tentative="1">
      <w:start w:val="1"/>
      <w:numFmt w:val="bullet"/>
      <w:lvlText w:val="o"/>
      <w:lvlJc w:val="left"/>
      <w:pPr>
        <w:ind w:left="6480" w:hanging="360"/>
      </w:pPr>
      <w:rPr>
        <w:rFonts w:ascii="Courier New" w:hAnsi="Courier New" w:cs="Courier New" w:hint="default"/>
      </w:rPr>
    </w:lvl>
    <w:lvl w:ilvl="8" w:tplc="DC0EBF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BD83F30">
      <w:start w:val="1"/>
      <w:numFmt w:val="lowerRoman"/>
      <w:lvlText w:val="(%1)"/>
      <w:lvlJc w:val="left"/>
      <w:pPr>
        <w:ind w:left="1004" w:hanging="720"/>
      </w:pPr>
      <w:rPr>
        <w:rFonts w:hint="default"/>
        <w:b w:val="0"/>
      </w:rPr>
    </w:lvl>
    <w:lvl w:ilvl="1" w:tplc="93B86462" w:tentative="1">
      <w:start w:val="1"/>
      <w:numFmt w:val="lowerLetter"/>
      <w:lvlText w:val="%2."/>
      <w:lvlJc w:val="left"/>
      <w:pPr>
        <w:ind w:left="1364" w:hanging="360"/>
      </w:pPr>
    </w:lvl>
    <w:lvl w:ilvl="2" w:tplc="62C0DD7E" w:tentative="1">
      <w:start w:val="1"/>
      <w:numFmt w:val="lowerRoman"/>
      <w:lvlText w:val="%3."/>
      <w:lvlJc w:val="right"/>
      <w:pPr>
        <w:ind w:left="2084" w:hanging="180"/>
      </w:pPr>
    </w:lvl>
    <w:lvl w:ilvl="3" w:tplc="A3C0AE14" w:tentative="1">
      <w:start w:val="1"/>
      <w:numFmt w:val="decimal"/>
      <w:lvlText w:val="%4."/>
      <w:lvlJc w:val="left"/>
      <w:pPr>
        <w:ind w:left="2804" w:hanging="360"/>
      </w:pPr>
    </w:lvl>
    <w:lvl w:ilvl="4" w:tplc="D0B68F50" w:tentative="1">
      <w:start w:val="1"/>
      <w:numFmt w:val="lowerLetter"/>
      <w:lvlText w:val="%5."/>
      <w:lvlJc w:val="left"/>
      <w:pPr>
        <w:ind w:left="3524" w:hanging="360"/>
      </w:pPr>
    </w:lvl>
    <w:lvl w:ilvl="5" w:tplc="808014E0" w:tentative="1">
      <w:start w:val="1"/>
      <w:numFmt w:val="lowerRoman"/>
      <w:lvlText w:val="%6."/>
      <w:lvlJc w:val="right"/>
      <w:pPr>
        <w:ind w:left="4244" w:hanging="180"/>
      </w:pPr>
    </w:lvl>
    <w:lvl w:ilvl="6" w:tplc="4290E6D2" w:tentative="1">
      <w:start w:val="1"/>
      <w:numFmt w:val="decimal"/>
      <w:lvlText w:val="%7."/>
      <w:lvlJc w:val="left"/>
      <w:pPr>
        <w:ind w:left="4964" w:hanging="360"/>
      </w:pPr>
    </w:lvl>
    <w:lvl w:ilvl="7" w:tplc="AD38E9AE" w:tentative="1">
      <w:start w:val="1"/>
      <w:numFmt w:val="lowerLetter"/>
      <w:lvlText w:val="%8."/>
      <w:lvlJc w:val="left"/>
      <w:pPr>
        <w:ind w:left="5684" w:hanging="360"/>
      </w:pPr>
    </w:lvl>
    <w:lvl w:ilvl="8" w:tplc="61AA50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564DC90">
      <w:start w:val="1"/>
      <w:numFmt w:val="lowerRoman"/>
      <w:lvlText w:val="(%1)"/>
      <w:lvlJc w:val="left"/>
      <w:pPr>
        <w:ind w:left="1080" w:hanging="720"/>
      </w:pPr>
      <w:rPr>
        <w:rFonts w:hint="default"/>
      </w:rPr>
    </w:lvl>
    <w:lvl w:ilvl="1" w:tplc="19D08F30" w:tentative="1">
      <w:start w:val="1"/>
      <w:numFmt w:val="lowerLetter"/>
      <w:lvlText w:val="%2."/>
      <w:lvlJc w:val="left"/>
      <w:pPr>
        <w:ind w:left="1440" w:hanging="360"/>
      </w:pPr>
    </w:lvl>
    <w:lvl w:ilvl="2" w:tplc="B85C2C24" w:tentative="1">
      <w:start w:val="1"/>
      <w:numFmt w:val="lowerRoman"/>
      <w:lvlText w:val="%3."/>
      <w:lvlJc w:val="right"/>
      <w:pPr>
        <w:ind w:left="2160" w:hanging="180"/>
      </w:pPr>
    </w:lvl>
    <w:lvl w:ilvl="3" w:tplc="B2888DA0" w:tentative="1">
      <w:start w:val="1"/>
      <w:numFmt w:val="decimal"/>
      <w:lvlText w:val="%4."/>
      <w:lvlJc w:val="left"/>
      <w:pPr>
        <w:ind w:left="2880" w:hanging="360"/>
      </w:pPr>
    </w:lvl>
    <w:lvl w:ilvl="4" w:tplc="BAFE43DC" w:tentative="1">
      <w:start w:val="1"/>
      <w:numFmt w:val="lowerLetter"/>
      <w:lvlText w:val="%5."/>
      <w:lvlJc w:val="left"/>
      <w:pPr>
        <w:ind w:left="3600" w:hanging="360"/>
      </w:pPr>
    </w:lvl>
    <w:lvl w:ilvl="5" w:tplc="AF70EB2A" w:tentative="1">
      <w:start w:val="1"/>
      <w:numFmt w:val="lowerRoman"/>
      <w:lvlText w:val="%6."/>
      <w:lvlJc w:val="right"/>
      <w:pPr>
        <w:ind w:left="4320" w:hanging="180"/>
      </w:pPr>
    </w:lvl>
    <w:lvl w:ilvl="6" w:tplc="572A6D34" w:tentative="1">
      <w:start w:val="1"/>
      <w:numFmt w:val="decimal"/>
      <w:lvlText w:val="%7."/>
      <w:lvlJc w:val="left"/>
      <w:pPr>
        <w:ind w:left="5040" w:hanging="360"/>
      </w:pPr>
    </w:lvl>
    <w:lvl w:ilvl="7" w:tplc="D060B248" w:tentative="1">
      <w:start w:val="1"/>
      <w:numFmt w:val="lowerLetter"/>
      <w:lvlText w:val="%8."/>
      <w:lvlJc w:val="left"/>
      <w:pPr>
        <w:ind w:left="5760" w:hanging="360"/>
      </w:pPr>
    </w:lvl>
    <w:lvl w:ilvl="8" w:tplc="1D00DE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8C6E7BE">
      <w:start w:val="1"/>
      <w:numFmt w:val="lowerRoman"/>
      <w:lvlText w:val="(%1)"/>
      <w:lvlJc w:val="left"/>
      <w:pPr>
        <w:ind w:left="1080" w:hanging="720"/>
      </w:pPr>
      <w:rPr>
        <w:rFonts w:hint="default"/>
      </w:rPr>
    </w:lvl>
    <w:lvl w:ilvl="1" w:tplc="2872E2F0" w:tentative="1">
      <w:start w:val="1"/>
      <w:numFmt w:val="lowerLetter"/>
      <w:lvlText w:val="%2."/>
      <w:lvlJc w:val="left"/>
      <w:pPr>
        <w:ind w:left="1440" w:hanging="360"/>
      </w:pPr>
    </w:lvl>
    <w:lvl w:ilvl="2" w:tplc="A22271AC" w:tentative="1">
      <w:start w:val="1"/>
      <w:numFmt w:val="lowerRoman"/>
      <w:lvlText w:val="%3."/>
      <w:lvlJc w:val="right"/>
      <w:pPr>
        <w:ind w:left="2160" w:hanging="180"/>
      </w:pPr>
    </w:lvl>
    <w:lvl w:ilvl="3" w:tplc="670212E4" w:tentative="1">
      <w:start w:val="1"/>
      <w:numFmt w:val="decimal"/>
      <w:lvlText w:val="%4."/>
      <w:lvlJc w:val="left"/>
      <w:pPr>
        <w:ind w:left="2880" w:hanging="360"/>
      </w:pPr>
    </w:lvl>
    <w:lvl w:ilvl="4" w:tplc="33F81512" w:tentative="1">
      <w:start w:val="1"/>
      <w:numFmt w:val="lowerLetter"/>
      <w:lvlText w:val="%5."/>
      <w:lvlJc w:val="left"/>
      <w:pPr>
        <w:ind w:left="3600" w:hanging="360"/>
      </w:pPr>
    </w:lvl>
    <w:lvl w:ilvl="5" w:tplc="B9A2FDCC" w:tentative="1">
      <w:start w:val="1"/>
      <w:numFmt w:val="lowerRoman"/>
      <w:lvlText w:val="%6."/>
      <w:lvlJc w:val="right"/>
      <w:pPr>
        <w:ind w:left="4320" w:hanging="180"/>
      </w:pPr>
    </w:lvl>
    <w:lvl w:ilvl="6" w:tplc="108654CA" w:tentative="1">
      <w:start w:val="1"/>
      <w:numFmt w:val="decimal"/>
      <w:lvlText w:val="%7."/>
      <w:lvlJc w:val="left"/>
      <w:pPr>
        <w:ind w:left="5040" w:hanging="360"/>
      </w:pPr>
    </w:lvl>
    <w:lvl w:ilvl="7" w:tplc="4F447DC0" w:tentative="1">
      <w:start w:val="1"/>
      <w:numFmt w:val="lowerLetter"/>
      <w:lvlText w:val="%8."/>
      <w:lvlJc w:val="left"/>
      <w:pPr>
        <w:ind w:left="5760" w:hanging="360"/>
      </w:pPr>
    </w:lvl>
    <w:lvl w:ilvl="8" w:tplc="BB2E44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1C8CA2">
      <w:start w:val="1"/>
      <w:numFmt w:val="lowerRoman"/>
      <w:lvlText w:val="(%1)"/>
      <w:lvlJc w:val="left"/>
      <w:pPr>
        <w:ind w:left="1080" w:hanging="720"/>
      </w:pPr>
      <w:rPr>
        <w:rFonts w:hint="default"/>
        <w:b w:val="0"/>
      </w:rPr>
    </w:lvl>
    <w:lvl w:ilvl="1" w:tplc="86D2AF68" w:tentative="1">
      <w:start w:val="1"/>
      <w:numFmt w:val="lowerLetter"/>
      <w:lvlText w:val="%2."/>
      <w:lvlJc w:val="left"/>
      <w:pPr>
        <w:ind w:left="1440" w:hanging="360"/>
      </w:pPr>
    </w:lvl>
    <w:lvl w:ilvl="2" w:tplc="AF92002C" w:tentative="1">
      <w:start w:val="1"/>
      <w:numFmt w:val="lowerRoman"/>
      <w:lvlText w:val="%3."/>
      <w:lvlJc w:val="right"/>
      <w:pPr>
        <w:ind w:left="2160" w:hanging="180"/>
      </w:pPr>
    </w:lvl>
    <w:lvl w:ilvl="3" w:tplc="18B8BC48" w:tentative="1">
      <w:start w:val="1"/>
      <w:numFmt w:val="decimal"/>
      <w:lvlText w:val="%4."/>
      <w:lvlJc w:val="left"/>
      <w:pPr>
        <w:ind w:left="2880" w:hanging="360"/>
      </w:pPr>
    </w:lvl>
    <w:lvl w:ilvl="4" w:tplc="96A6F8C4" w:tentative="1">
      <w:start w:val="1"/>
      <w:numFmt w:val="lowerLetter"/>
      <w:lvlText w:val="%5."/>
      <w:lvlJc w:val="left"/>
      <w:pPr>
        <w:ind w:left="3600" w:hanging="360"/>
      </w:pPr>
    </w:lvl>
    <w:lvl w:ilvl="5" w:tplc="0ED8DD08" w:tentative="1">
      <w:start w:val="1"/>
      <w:numFmt w:val="lowerRoman"/>
      <w:lvlText w:val="%6."/>
      <w:lvlJc w:val="right"/>
      <w:pPr>
        <w:ind w:left="4320" w:hanging="180"/>
      </w:pPr>
    </w:lvl>
    <w:lvl w:ilvl="6" w:tplc="F912E886" w:tentative="1">
      <w:start w:val="1"/>
      <w:numFmt w:val="decimal"/>
      <w:lvlText w:val="%7."/>
      <w:lvlJc w:val="left"/>
      <w:pPr>
        <w:ind w:left="5040" w:hanging="360"/>
      </w:pPr>
    </w:lvl>
    <w:lvl w:ilvl="7" w:tplc="02D87A90" w:tentative="1">
      <w:start w:val="1"/>
      <w:numFmt w:val="lowerLetter"/>
      <w:lvlText w:val="%8."/>
      <w:lvlJc w:val="left"/>
      <w:pPr>
        <w:ind w:left="5760" w:hanging="360"/>
      </w:pPr>
    </w:lvl>
    <w:lvl w:ilvl="8" w:tplc="650A85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BDE0752">
      <w:start w:val="1"/>
      <w:numFmt w:val="lowerLetter"/>
      <w:lvlText w:val="(%1)"/>
      <w:lvlJc w:val="left"/>
      <w:pPr>
        <w:ind w:left="360" w:hanging="360"/>
      </w:pPr>
      <w:rPr>
        <w:rFonts w:hint="default"/>
      </w:rPr>
    </w:lvl>
    <w:lvl w:ilvl="1" w:tplc="411428CA" w:tentative="1">
      <w:start w:val="1"/>
      <w:numFmt w:val="lowerLetter"/>
      <w:lvlText w:val="%2."/>
      <w:lvlJc w:val="left"/>
      <w:pPr>
        <w:ind w:left="1080" w:hanging="360"/>
      </w:pPr>
    </w:lvl>
    <w:lvl w:ilvl="2" w:tplc="49B28A26" w:tentative="1">
      <w:start w:val="1"/>
      <w:numFmt w:val="lowerRoman"/>
      <w:lvlText w:val="%3."/>
      <w:lvlJc w:val="right"/>
      <w:pPr>
        <w:ind w:left="1800" w:hanging="180"/>
      </w:pPr>
    </w:lvl>
    <w:lvl w:ilvl="3" w:tplc="48C41AC6" w:tentative="1">
      <w:start w:val="1"/>
      <w:numFmt w:val="decimal"/>
      <w:lvlText w:val="%4."/>
      <w:lvlJc w:val="left"/>
      <w:pPr>
        <w:ind w:left="2520" w:hanging="360"/>
      </w:pPr>
    </w:lvl>
    <w:lvl w:ilvl="4" w:tplc="72DCE3B0" w:tentative="1">
      <w:start w:val="1"/>
      <w:numFmt w:val="lowerLetter"/>
      <w:lvlText w:val="%5."/>
      <w:lvlJc w:val="left"/>
      <w:pPr>
        <w:ind w:left="3240" w:hanging="360"/>
      </w:pPr>
    </w:lvl>
    <w:lvl w:ilvl="5" w:tplc="63F8A542" w:tentative="1">
      <w:start w:val="1"/>
      <w:numFmt w:val="lowerRoman"/>
      <w:lvlText w:val="%6."/>
      <w:lvlJc w:val="right"/>
      <w:pPr>
        <w:ind w:left="3960" w:hanging="180"/>
      </w:pPr>
    </w:lvl>
    <w:lvl w:ilvl="6" w:tplc="7ADCDC50" w:tentative="1">
      <w:start w:val="1"/>
      <w:numFmt w:val="decimal"/>
      <w:lvlText w:val="%7."/>
      <w:lvlJc w:val="left"/>
      <w:pPr>
        <w:ind w:left="4680" w:hanging="360"/>
      </w:pPr>
    </w:lvl>
    <w:lvl w:ilvl="7" w:tplc="61F6979E" w:tentative="1">
      <w:start w:val="1"/>
      <w:numFmt w:val="lowerLetter"/>
      <w:lvlText w:val="%8."/>
      <w:lvlJc w:val="left"/>
      <w:pPr>
        <w:ind w:left="5400" w:hanging="360"/>
      </w:pPr>
    </w:lvl>
    <w:lvl w:ilvl="8" w:tplc="2834DD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FDAECEE">
      <w:start w:val="1"/>
      <w:numFmt w:val="decimal"/>
      <w:lvlText w:val="%1."/>
      <w:lvlJc w:val="left"/>
      <w:pPr>
        <w:ind w:left="360" w:hanging="360"/>
      </w:pPr>
      <w:rPr>
        <w:rFonts w:hint="default"/>
      </w:rPr>
    </w:lvl>
    <w:lvl w:ilvl="1" w:tplc="007A946A" w:tentative="1">
      <w:start w:val="1"/>
      <w:numFmt w:val="lowerLetter"/>
      <w:lvlText w:val="%2."/>
      <w:lvlJc w:val="left"/>
      <w:pPr>
        <w:ind w:left="1080" w:hanging="360"/>
      </w:pPr>
    </w:lvl>
    <w:lvl w:ilvl="2" w:tplc="4EE2863C" w:tentative="1">
      <w:start w:val="1"/>
      <w:numFmt w:val="lowerRoman"/>
      <w:lvlText w:val="%3."/>
      <w:lvlJc w:val="right"/>
      <w:pPr>
        <w:ind w:left="1800" w:hanging="180"/>
      </w:pPr>
    </w:lvl>
    <w:lvl w:ilvl="3" w:tplc="0A8E4BF4" w:tentative="1">
      <w:start w:val="1"/>
      <w:numFmt w:val="decimal"/>
      <w:lvlText w:val="%4."/>
      <w:lvlJc w:val="left"/>
      <w:pPr>
        <w:ind w:left="2520" w:hanging="360"/>
      </w:pPr>
    </w:lvl>
    <w:lvl w:ilvl="4" w:tplc="4BBCF1DA" w:tentative="1">
      <w:start w:val="1"/>
      <w:numFmt w:val="lowerLetter"/>
      <w:lvlText w:val="%5."/>
      <w:lvlJc w:val="left"/>
      <w:pPr>
        <w:ind w:left="3240" w:hanging="360"/>
      </w:pPr>
    </w:lvl>
    <w:lvl w:ilvl="5" w:tplc="F376A436" w:tentative="1">
      <w:start w:val="1"/>
      <w:numFmt w:val="lowerRoman"/>
      <w:lvlText w:val="%6."/>
      <w:lvlJc w:val="right"/>
      <w:pPr>
        <w:ind w:left="3960" w:hanging="180"/>
      </w:pPr>
    </w:lvl>
    <w:lvl w:ilvl="6" w:tplc="3D38FDCE" w:tentative="1">
      <w:start w:val="1"/>
      <w:numFmt w:val="decimal"/>
      <w:lvlText w:val="%7."/>
      <w:lvlJc w:val="left"/>
      <w:pPr>
        <w:ind w:left="4680" w:hanging="360"/>
      </w:pPr>
    </w:lvl>
    <w:lvl w:ilvl="7" w:tplc="92FA12FC" w:tentative="1">
      <w:start w:val="1"/>
      <w:numFmt w:val="lowerLetter"/>
      <w:lvlText w:val="%8."/>
      <w:lvlJc w:val="left"/>
      <w:pPr>
        <w:ind w:left="5400" w:hanging="360"/>
      </w:pPr>
    </w:lvl>
    <w:lvl w:ilvl="8" w:tplc="CEC87B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1E73D2">
      <w:start w:val="1"/>
      <w:numFmt w:val="decimal"/>
      <w:lvlText w:val="%1."/>
      <w:lvlJc w:val="left"/>
      <w:pPr>
        <w:ind w:left="360" w:hanging="360"/>
      </w:pPr>
      <w:rPr>
        <w:rFonts w:hint="default"/>
      </w:rPr>
    </w:lvl>
    <w:lvl w:ilvl="1" w:tplc="DCA09F34" w:tentative="1">
      <w:start w:val="1"/>
      <w:numFmt w:val="lowerLetter"/>
      <w:lvlText w:val="%2."/>
      <w:lvlJc w:val="left"/>
      <w:pPr>
        <w:ind w:left="1080" w:hanging="360"/>
      </w:pPr>
    </w:lvl>
    <w:lvl w:ilvl="2" w:tplc="0FE4EE56" w:tentative="1">
      <w:start w:val="1"/>
      <w:numFmt w:val="lowerRoman"/>
      <w:lvlText w:val="%3."/>
      <w:lvlJc w:val="right"/>
      <w:pPr>
        <w:ind w:left="1800" w:hanging="180"/>
      </w:pPr>
    </w:lvl>
    <w:lvl w:ilvl="3" w:tplc="ED42A6FE" w:tentative="1">
      <w:start w:val="1"/>
      <w:numFmt w:val="decimal"/>
      <w:lvlText w:val="%4."/>
      <w:lvlJc w:val="left"/>
      <w:pPr>
        <w:ind w:left="2520" w:hanging="360"/>
      </w:pPr>
    </w:lvl>
    <w:lvl w:ilvl="4" w:tplc="D2F6B2D4" w:tentative="1">
      <w:start w:val="1"/>
      <w:numFmt w:val="lowerLetter"/>
      <w:lvlText w:val="%5."/>
      <w:lvlJc w:val="left"/>
      <w:pPr>
        <w:ind w:left="3240" w:hanging="360"/>
      </w:pPr>
    </w:lvl>
    <w:lvl w:ilvl="5" w:tplc="DE32DEE6" w:tentative="1">
      <w:start w:val="1"/>
      <w:numFmt w:val="lowerRoman"/>
      <w:lvlText w:val="%6."/>
      <w:lvlJc w:val="right"/>
      <w:pPr>
        <w:ind w:left="3960" w:hanging="180"/>
      </w:pPr>
    </w:lvl>
    <w:lvl w:ilvl="6" w:tplc="B41C46AC" w:tentative="1">
      <w:start w:val="1"/>
      <w:numFmt w:val="decimal"/>
      <w:lvlText w:val="%7."/>
      <w:lvlJc w:val="left"/>
      <w:pPr>
        <w:ind w:left="4680" w:hanging="360"/>
      </w:pPr>
    </w:lvl>
    <w:lvl w:ilvl="7" w:tplc="C84A5B7E" w:tentative="1">
      <w:start w:val="1"/>
      <w:numFmt w:val="lowerLetter"/>
      <w:lvlText w:val="%8."/>
      <w:lvlJc w:val="left"/>
      <w:pPr>
        <w:ind w:left="5400" w:hanging="360"/>
      </w:pPr>
    </w:lvl>
    <w:lvl w:ilvl="8" w:tplc="8DFA46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5A01592">
      <w:start w:val="1"/>
      <w:numFmt w:val="lowerRoman"/>
      <w:lvlText w:val="(%1)"/>
      <w:lvlJc w:val="left"/>
      <w:pPr>
        <w:ind w:left="1080" w:hanging="720"/>
      </w:pPr>
      <w:rPr>
        <w:rFonts w:hint="default"/>
        <w:b w:val="0"/>
      </w:rPr>
    </w:lvl>
    <w:lvl w:ilvl="1" w:tplc="C686800A" w:tentative="1">
      <w:start w:val="1"/>
      <w:numFmt w:val="lowerLetter"/>
      <w:lvlText w:val="%2."/>
      <w:lvlJc w:val="left"/>
      <w:pPr>
        <w:ind w:left="1440" w:hanging="360"/>
      </w:pPr>
    </w:lvl>
    <w:lvl w:ilvl="2" w:tplc="7ECCF13E" w:tentative="1">
      <w:start w:val="1"/>
      <w:numFmt w:val="lowerRoman"/>
      <w:lvlText w:val="%3."/>
      <w:lvlJc w:val="right"/>
      <w:pPr>
        <w:ind w:left="2160" w:hanging="180"/>
      </w:pPr>
    </w:lvl>
    <w:lvl w:ilvl="3" w:tplc="64127C0C" w:tentative="1">
      <w:start w:val="1"/>
      <w:numFmt w:val="decimal"/>
      <w:lvlText w:val="%4."/>
      <w:lvlJc w:val="left"/>
      <w:pPr>
        <w:ind w:left="2880" w:hanging="360"/>
      </w:pPr>
    </w:lvl>
    <w:lvl w:ilvl="4" w:tplc="5EE629FC" w:tentative="1">
      <w:start w:val="1"/>
      <w:numFmt w:val="lowerLetter"/>
      <w:lvlText w:val="%5."/>
      <w:lvlJc w:val="left"/>
      <w:pPr>
        <w:ind w:left="3600" w:hanging="360"/>
      </w:pPr>
    </w:lvl>
    <w:lvl w:ilvl="5" w:tplc="27600F0C" w:tentative="1">
      <w:start w:val="1"/>
      <w:numFmt w:val="lowerRoman"/>
      <w:lvlText w:val="%6."/>
      <w:lvlJc w:val="right"/>
      <w:pPr>
        <w:ind w:left="4320" w:hanging="180"/>
      </w:pPr>
    </w:lvl>
    <w:lvl w:ilvl="6" w:tplc="9C7CA8B4" w:tentative="1">
      <w:start w:val="1"/>
      <w:numFmt w:val="decimal"/>
      <w:lvlText w:val="%7."/>
      <w:lvlJc w:val="left"/>
      <w:pPr>
        <w:ind w:left="5040" w:hanging="360"/>
      </w:pPr>
    </w:lvl>
    <w:lvl w:ilvl="7" w:tplc="730E658E" w:tentative="1">
      <w:start w:val="1"/>
      <w:numFmt w:val="lowerLetter"/>
      <w:lvlText w:val="%8."/>
      <w:lvlJc w:val="left"/>
      <w:pPr>
        <w:ind w:left="5760" w:hanging="360"/>
      </w:pPr>
    </w:lvl>
    <w:lvl w:ilvl="8" w:tplc="8BD4AA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9C669F4">
      <w:start w:val="1"/>
      <w:numFmt w:val="lowerRoman"/>
      <w:lvlText w:val="(%1)"/>
      <w:lvlJc w:val="left"/>
      <w:pPr>
        <w:ind w:left="1080" w:hanging="720"/>
      </w:pPr>
      <w:rPr>
        <w:rFonts w:hint="default"/>
      </w:rPr>
    </w:lvl>
    <w:lvl w:ilvl="1" w:tplc="166EDE12" w:tentative="1">
      <w:start w:val="1"/>
      <w:numFmt w:val="lowerLetter"/>
      <w:lvlText w:val="%2."/>
      <w:lvlJc w:val="left"/>
      <w:pPr>
        <w:ind w:left="1440" w:hanging="360"/>
      </w:pPr>
    </w:lvl>
    <w:lvl w:ilvl="2" w:tplc="1DAC9970" w:tentative="1">
      <w:start w:val="1"/>
      <w:numFmt w:val="lowerRoman"/>
      <w:lvlText w:val="%3."/>
      <w:lvlJc w:val="right"/>
      <w:pPr>
        <w:ind w:left="2160" w:hanging="180"/>
      </w:pPr>
    </w:lvl>
    <w:lvl w:ilvl="3" w:tplc="08527A18" w:tentative="1">
      <w:start w:val="1"/>
      <w:numFmt w:val="decimal"/>
      <w:lvlText w:val="%4."/>
      <w:lvlJc w:val="left"/>
      <w:pPr>
        <w:ind w:left="2880" w:hanging="360"/>
      </w:pPr>
    </w:lvl>
    <w:lvl w:ilvl="4" w:tplc="647ECD68" w:tentative="1">
      <w:start w:val="1"/>
      <w:numFmt w:val="lowerLetter"/>
      <w:lvlText w:val="%5."/>
      <w:lvlJc w:val="left"/>
      <w:pPr>
        <w:ind w:left="3600" w:hanging="360"/>
      </w:pPr>
    </w:lvl>
    <w:lvl w:ilvl="5" w:tplc="A2A87122" w:tentative="1">
      <w:start w:val="1"/>
      <w:numFmt w:val="lowerRoman"/>
      <w:lvlText w:val="%6."/>
      <w:lvlJc w:val="right"/>
      <w:pPr>
        <w:ind w:left="4320" w:hanging="180"/>
      </w:pPr>
    </w:lvl>
    <w:lvl w:ilvl="6" w:tplc="7DB0419E" w:tentative="1">
      <w:start w:val="1"/>
      <w:numFmt w:val="decimal"/>
      <w:lvlText w:val="%7."/>
      <w:lvlJc w:val="left"/>
      <w:pPr>
        <w:ind w:left="5040" w:hanging="360"/>
      </w:pPr>
    </w:lvl>
    <w:lvl w:ilvl="7" w:tplc="B48E5580" w:tentative="1">
      <w:start w:val="1"/>
      <w:numFmt w:val="lowerLetter"/>
      <w:lvlText w:val="%8."/>
      <w:lvlJc w:val="left"/>
      <w:pPr>
        <w:ind w:left="5760" w:hanging="360"/>
      </w:pPr>
    </w:lvl>
    <w:lvl w:ilvl="8" w:tplc="AB4E4C0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04E710E">
      <w:start w:val="1"/>
      <w:numFmt w:val="bullet"/>
      <w:pStyle w:val="ListBullet"/>
      <w:lvlText w:val=""/>
      <w:lvlJc w:val="left"/>
      <w:pPr>
        <w:ind w:left="720" w:hanging="360"/>
      </w:pPr>
      <w:rPr>
        <w:rFonts w:ascii="Symbol" w:hAnsi="Symbol" w:hint="default"/>
      </w:rPr>
    </w:lvl>
    <w:lvl w:ilvl="1" w:tplc="92D8FDBA">
      <w:start w:val="1"/>
      <w:numFmt w:val="bullet"/>
      <w:pStyle w:val="ListBullet2"/>
      <w:lvlText w:val="o"/>
      <w:lvlJc w:val="left"/>
      <w:pPr>
        <w:ind w:left="1440" w:hanging="360"/>
      </w:pPr>
      <w:rPr>
        <w:rFonts w:ascii="Courier New" w:hAnsi="Courier New" w:cs="Courier New" w:hint="default"/>
      </w:rPr>
    </w:lvl>
    <w:lvl w:ilvl="2" w:tplc="4DFE88AC">
      <w:start w:val="1"/>
      <w:numFmt w:val="bullet"/>
      <w:lvlText w:val=""/>
      <w:lvlJc w:val="left"/>
      <w:pPr>
        <w:ind w:left="2160" w:hanging="360"/>
      </w:pPr>
      <w:rPr>
        <w:rFonts w:ascii="Wingdings" w:hAnsi="Wingdings" w:hint="default"/>
      </w:rPr>
    </w:lvl>
    <w:lvl w:ilvl="3" w:tplc="C8F633AA">
      <w:start w:val="1"/>
      <w:numFmt w:val="bullet"/>
      <w:lvlText w:val=""/>
      <w:lvlJc w:val="left"/>
      <w:pPr>
        <w:ind w:left="2880" w:hanging="360"/>
      </w:pPr>
      <w:rPr>
        <w:rFonts w:ascii="Symbol" w:hAnsi="Symbol" w:hint="default"/>
      </w:rPr>
    </w:lvl>
    <w:lvl w:ilvl="4" w:tplc="59160956">
      <w:start w:val="1"/>
      <w:numFmt w:val="bullet"/>
      <w:lvlText w:val="o"/>
      <w:lvlJc w:val="left"/>
      <w:pPr>
        <w:ind w:left="3600" w:hanging="360"/>
      </w:pPr>
      <w:rPr>
        <w:rFonts w:ascii="Courier New" w:hAnsi="Courier New" w:cs="Courier New" w:hint="default"/>
      </w:rPr>
    </w:lvl>
    <w:lvl w:ilvl="5" w:tplc="999217E4">
      <w:start w:val="1"/>
      <w:numFmt w:val="bullet"/>
      <w:pStyle w:val="ListBullet3"/>
      <w:lvlText w:val=""/>
      <w:lvlJc w:val="left"/>
      <w:pPr>
        <w:ind w:left="4320" w:hanging="360"/>
      </w:pPr>
      <w:rPr>
        <w:rFonts w:ascii="Wingdings" w:hAnsi="Wingdings" w:hint="default"/>
      </w:rPr>
    </w:lvl>
    <w:lvl w:ilvl="6" w:tplc="0BFADC9C">
      <w:start w:val="1"/>
      <w:numFmt w:val="bullet"/>
      <w:lvlText w:val=""/>
      <w:lvlJc w:val="left"/>
      <w:pPr>
        <w:ind w:left="5040" w:hanging="360"/>
      </w:pPr>
      <w:rPr>
        <w:rFonts w:ascii="Symbol" w:hAnsi="Symbol" w:hint="default"/>
      </w:rPr>
    </w:lvl>
    <w:lvl w:ilvl="7" w:tplc="E9EA56BA">
      <w:start w:val="1"/>
      <w:numFmt w:val="bullet"/>
      <w:lvlText w:val="o"/>
      <w:lvlJc w:val="left"/>
      <w:pPr>
        <w:ind w:left="5760" w:hanging="360"/>
      </w:pPr>
      <w:rPr>
        <w:rFonts w:ascii="Courier New" w:hAnsi="Courier New" w:cs="Courier New" w:hint="default"/>
      </w:rPr>
    </w:lvl>
    <w:lvl w:ilvl="8" w:tplc="8D321F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4B45FD0">
      <w:start w:val="1"/>
      <w:numFmt w:val="bullet"/>
      <w:lvlText w:val=""/>
      <w:lvlJc w:val="left"/>
      <w:pPr>
        <w:ind w:left="360" w:hanging="360"/>
      </w:pPr>
      <w:rPr>
        <w:rFonts w:ascii="Symbol" w:hAnsi="Symbol" w:hint="default"/>
      </w:rPr>
    </w:lvl>
    <w:lvl w:ilvl="1" w:tplc="32EE43A6" w:tentative="1">
      <w:start w:val="1"/>
      <w:numFmt w:val="bullet"/>
      <w:lvlText w:val="o"/>
      <w:lvlJc w:val="left"/>
      <w:pPr>
        <w:ind w:left="1080" w:hanging="360"/>
      </w:pPr>
      <w:rPr>
        <w:rFonts w:ascii="Courier New" w:hAnsi="Courier New" w:cs="Courier New" w:hint="default"/>
      </w:rPr>
    </w:lvl>
    <w:lvl w:ilvl="2" w:tplc="BE880266" w:tentative="1">
      <w:start w:val="1"/>
      <w:numFmt w:val="bullet"/>
      <w:lvlText w:val=""/>
      <w:lvlJc w:val="left"/>
      <w:pPr>
        <w:ind w:left="1800" w:hanging="360"/>
      </w:pPr>
      <w:rPr>
        <w:rFonts w:ascii="Wingdings" w:hAnsi="Wingdings" w:hint="default"/>
      </w:rPr>
    </w:lvl>
    <w:lvl w:ilvl="3" w:tplc="416E9F78" w:tentative="1">
      <w:start w:val="1"/>
      <w:numFmt w:val="bullet"/>
      <w:lvlText w:val=""/>
      <w:lvlJc w:val="left"/>
      <w:pPr>
        <w:ind w:left="2520" w:hanging="360"/>
      </w:pPr>
      <w:rPr>
        <w:rFonts w:ascii="Symbol" w:hAnsi="Symbol" w:hint="default"/>
      </w:rPr>
    </w:lvl>
    <w:lvl w:ilvl="4" w:tplc="52ACEB04" w:tentative="1">
      <w:start w:val="1"/>
      <w:numFmt w:val="bullet"/>
      <w:lvlText w:val="o"/>
      <w:lvlJc w:val="left"/>
      <w:pPr>
        <w:ind w:left="3240" w:hanging="360"/>
      </w:pPr>
      <w:rPr>
        <w:rFonts w:ascii="Courier New" w:hAnsi="Courier New" w:cs="Courier New" w:hint="default"/>
      </w:rPr>
    </w:lvl>
    <w:lvl w:ilvl="5" w:tplc="839221EA" w:tentative="1">
      <w:start w:val="1"/>
      <w:numFmt w:val="bullet"/>
      <w:lvlText w:val=""/>
      <w:lvlJc w:val="left"/>
      <w:pPr>
        <w:ind w:left="3960" w:hanging="360"/>
      </w:pPr>
      <w:rPr>
        <w:rFonts w:ascii="Wingdings" w:hAnsi="Wingdings" w:hint="default"/>
      </w:rPr>
    </w:lvl>
    <w:lvl w:ilvl="6" w:tplc="8F1CB392" w:tentative="1">
      <w:start w:val="1"/>
      <w:numFmt w:val="bullet"/>
      <w:lvlText w:val=""/>
      <w:lvlJc w:val="left"/>
      <w:pPr>
        <w:ind w:left="4680" w:hanging="360"/>
      </w:pPr>
      <w:rPr>
        <w:rFonts w:ascii="Symbol" w:hAnsi="Symbol" w:hint="default"/>
      </w:rPr>
    </w:lvl>
    <w:lvl w:ilvl="7" w:tplc="8D1AC14C" w:tentative="1">
      <w:start w:val="1"/>
      <w:numFmt w:val="bullet"/>
      <w:lvlText w:val="o"/>
      <w:lvlJc w:val="left"/>
      <w:pPr>
        <w:ind w:left="5400" w:hanging="360"/>
      </w:pPr>
      <w:rPr>
        <w:rFonts w:ascii="Courier New" w:hAnsi="Courier New" w:cs="Courier New" w:hint="default"/>
      </w:rPr>
    </w:lvl>
    <w:lvl w:ilvl="8" w:tplc="01E4D6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D24B16">
      <w:start w:val="1"/>
      <w:numFmt w:val="lowerRoman"/>
      <w:lvlText w:val="(%1)"/>
      <w:lvlJc w:val="left"/>
      <w:pPr>
        <w:ind w:left="1080" w:hanging="720"/>
      </w:pPr>
      <w:rPr>
        <w:rFonts w:hint="default"/>
      </w:rPr>
    </w:lvl>
    <w:lvl w:ilvl="1" w:tplc="1CC4FE2E" w:tentative="1">
      <w:start w:val="1"/>
      <w:numFmt w:val="lowerLetter"/>
      <w:lvlText w:val="%2."/>
      <w:lvlJc w:val="left"/>
      <w:pPr>
        <w:ind w:left="1440" w:hanging="360"/>
      </w:pPr>
    </w:lvl>
    <w:lvl w:ilvl="2" w:tplc="C3B80DD4" w:tentative="1">
      <w:start w:val="1"/>
      <w:numFmt w:val="lowerRoman"/>
      <w:lvlText w:val="%3."/>
      <w:lvlJc w:val="right"/>
      <w:pPr>
        <w:ind w:left="2160" w:hanging="180"/>
      </w:pPr>
    </w:lvl>
    <w:lvl w:ilvl="3" w:tplc="E730DFAC" w:tentative="1">
      <w:start w:val="1"/>
      <w:numFmt w:val="decimal"/>
      <w:lvlText w:val="%4."/>
      <w:lvlJc w:val="left"/>
      <w:pPr>
        <w:ind w:left="2880" w:hanging="360"/>
      </w:pPr>
    </w:lvl>
    <w:lvl w:ilvl="4" w:tplc="846C945E" w:tentative="1">
      <w:start w:val="1"/>
      <w:numFmt w:val="lowerLetter"/>
      <w:lvlText w:val="%5."/>
      <w:lvlJc w:val="left"/>
      <w:pPr>
        <w:ind w:left="3600" w:hanging="360"/>
      </w:pPr>
    </w:lvl>
    <w:lvl w:ilvl="5" w:tplc="581EDCFC" w:tentative="1">
      <w:start w:val="1"/>
      <w:numFmt w:val="lowerRoman"/>
      <w:lvlText w:val="%6."/>
      <w:lvlJc w:val="right"/>
      <w:pPr>
        <w:ind w:left="4320" w:hanging="180"/>
      </w:pPr>
    </w:lvl>
    <w:lvl w:ilvl="6" w:tplc="30A22F24" w:tentative="1">
      <w:start w:val="1"/>
      <w:numFmt w:val="decimal"/>
      <w:lvlText w:val="%7."/>
      <w:lvlJc w:val="left"/>
      <w:pPr>
        <w:ind w:left="5040" w:hanging="360"/>
      </w:pPr>
    </w:lvl>
    <w:lvl w:ilvl="7" w:tplc="DFC40106" w:tentative="1">
      <w:start w:val="1"/>
      <w:numFmt w:val="lowerLetter"/>
      <w:lvlText w:val="%8."/>
      <w:lvlJc w:val="left"/>
      <w:pPr>
        <w:ind w:left="5760" w:hanging="360"/>
      </w:pPr>
    </w:lvl>
    <w:lvl w:ilvl="8" w:tplc="9EDCCF9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9CE2554">
      <w:start w:val="1"/>
      <w:numFmt w:val="lowerRoman"/>
      <w:lvlText w:val="(%1)"/>
      <w:lvlJc w:val="left"/>
      <w:pPr>
        <w:ind w:left="1080" w:hanging="720"/>
      </w:pPr>
      <w:rPr>
        <w:rFonts w:hint="default"/>
      </w:rPr>
    </w:lvl>
    <w:lvl w:ilvl="1" w:tplc="8A3A64F0" w:tentative="1">
      <w:start w:val="1"/>
      <w:numFmt w:val="lowerLetter"/>
      <w:lvlText w:val="%2."/>
      <w:lvlJc w:val="left"/>
      <w:pPr>
        <w:ind w:left="1440" w:hanging="360"/>
      </w:pPr>
    </w:lvl>
    <w:lvl w:ilvl="2" w:tplc="D2DE1072" w:tentative="1">
      <w:start w:val="1"/>
      <w:numFmt w:val="lowerRoman"/>
      <w:lvlText w:val="%3."/>
      <w:lvlJc w:val="right"/>
      <w:pPr>
        <w:ind w:left="2160" w:hanging="180"/>
      </w:pPr>
    </w:lvl>
    <w:lvl w:ilvl="3" w:tplc="3D6A9C40" w:tentative="1">
      <w:start w:val="1"/>
      <w:numFmt w:val="decimal"/>
      <w:lvlText w:val="%4."/>
      <w:lvlJc w:val="left"/>
      <w:pPr>
        <w:ind w:left="2880" w:hanging="360"/>
      </w:pPr>
    </w:lvl>
    <w:lvl w:ilvl="4" w:tplc="F47CC32A" w:tentative="1">
      <w:start w:val="1"/>
      <w:numFmt w:val="lowerLetter"/>
      <w:lvlText w:val="%5."/>
      <w:lvlJc w:val="left"/>
      <w:pPr>
        <w:ind w:left="3600" w:hanging="360"/>
      </w:pPr>
    </w:lvl>
    <w:lvl w:ilvl="5" w:tplc="B3509740" w:tentative="1">
      <w:start w:val="1"/>
      <w:numFmt w:val="lowerRoman"/>
      <w:lvlText w:val="%6."/>
      <w:lvlJc w:val="right"/>
      <w:pPr>
        <w:ind w:left="4320" w:hanging="180"/>
      </w:pPr>
    </w:lvl>
    <w:lvl w:ilvl="6" w:tplc="F3A0021A" w:tentative="1">
      <w:start w:val="1"/>
      <w:numFmt w:val="decimal"/>
      <w:lvlText w:val="%7."/>
      <w:lvlJc w:val="left"/>
      <w:pPr>
        <w:ind w:left="5040" w:hanging="360"/>
      </w:pPr>
    </w:lvl>
    <w:lvl w:ilvl="7" w:tplc="10EA590C" w:tentative="1">
      <w:start w:val="1"/>
      <w:numFmt w:val="lowerLetter"/>
      <w:lvlText w:val="%8."/>
      <w:lvlJc w:val="left"/>
      <w:pPr>
        <w:ind w:left="5760" w:hanging="360"/>
      </w:pPr>
    </w:lvl>
    <w:lvl w:ilvl="8" w:tplc="BA8075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7D69EE0">
      <w:start w:val="1"/>
      <w:numFmt w:val="lowerRoman"/>
      <w:lvlText w:val="(%1)"/>
      <w:lvlJc w:val="left"/>
      <w:pPr>
        <w:ind w:left="1080" w:hanging="720"/>
      </w:pPr>
      <w:rPr>
        <w:rFonts w:hint="default"/>
        <w:b w:val="0"/>
      </w:rPr>
    </w:lvl>
    <w:lvl w:ilvl="1" w:tplc="9766BB9E" w:tentative="1">
      <w:start w:val="1"/>
      <w:numFmt w:val="lowerLetter"/>
      <w:lvlText w:val="%2."/>
      <w:lvlJc w:val="left"/>
      <w:pPr>
        <w:ind w:left="1440" w:hanging="360"/>
      </w:pPr>
    </w:lvl>
    <w:lvl w:ilvl="2" w:tplc="0C1AC636" w:tentative="1">
      <w:start w:val="1"/>
      <w:numFmt w:val="lowerRoman"/>
      <w:lvlText w:val="%3."/>
      <w:lvlJc w:val="right"/>
      <w:pPr>
        <w:ind w:left="2160" w:hanging="180"/>
      </w:pPr>
    </w:lvl>
    <w:lvl w:ilvl="3" w:tplc="98240BB6" w:tentative="1">
      <w:start w:val="1"/>
      <w:numFmt w:val="decimal"/>
      <w:lvlText w:val="%4."/>
      <w:lvlJc w:val="left"/>
      <w:pPr>
        <w:ind w:left="2880" w:hanging="360"/>
      </w:pPr>
    </w:lvl>
    <w:lvl w:ilvl="4" w:tplc="B044AC86" w:tentative="1">
      <w:start w:val="1"/>
      <w:numFmt w:val="lowerLetter"/>
      <w:lvlText w:val="%5."/>
      <w:lvlJc w:val="left"/>
      <w:pPr>
        <w:ind w:left="3600" w:hanging="360"/>
      </w:pPr>
    </w:lvl>
    <w:lvl w:ilvl="5" w:tplc="0442A9A2" w:tentative="1">
      <w:start w:val="1"/>
      <w:numFmt w:val="lowerRoman"/>
      <w:lvlText w:val="%6."/>
      <w:lvlJc w:val="right"/>
      <w:pPr>
        <w:ind w:left="4320" w:hanging="180"/>
      </w:pPr>
    </w:lvl>
    <w:lvl w:ilvl="6" w:tplc="55DA08E4" w:tentative="1">
      <w:start w:val="1"/>
      <w:numFmt w:val="decimal"/>
      <w:lvlText w:val="%7."/>
      <w:lvlJc w:val="left"/>
      <w:pPr>
        <w:ind w:left="5040" w:hanging="360"/>
      </w:pPr>
    </w:lvl>
    <w:lvl w:ilvl="7" w:tplc="50880558" w:tentative="1">
      <w:start w:val="1"/>
      <w:numFmt w:val="lowerLetter"/>
      <w:lvlText w:val="%8."/>
      <w:lvlJc w:val="left"/>
      <w:pPr>
        <w:ind w:left="5760" w:hanging="360"/>
      </w:pPr>
    </w:lvl>
    <w:lvl w:ilvl="8" w:tplc="3F646B6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B6891B6">
      <w:start w:val="1"/>
      <w:numFmt w:val="lowerRoman"/>
      <w:lvlText w:val="(%1)"/>
      <w:lvlJc w:val="left"/>
      <w:pPr>
        <w:ind w:left="1080" w:hanging="720"/>
      </w:pPr>
      <w:rPr>
        <w:rFonts w:hint="default"/>
        <w:b w:val="0"/>
      </w:rPr>
    </w:lvl>
    <w:lvl w:ilvl="1" w:tplc="9612A21E" w:tentative="1">
      <w:start w:val="1"/>
      <w:numFmt w:val="lowerLetter"/>
      <w:lvlText w:val="%2."/>
      <w:lvlJc w:val="left"/>
      <w:pPr>
        <w:ind w:left="1440" w:hanging="360"/>
      </w:pPr>
    </w:lvl>
    <w:lvl w:ilvl="2" w:tplc="0A4A1C04" w:tentative="1">
      <w:start w:val="1"/>
      <w:numFmt w:val="lowerRoman"/>
      <w:lvlText w:val="%3."/>
      <w:lvlJc w:val="right"/>
      <w:pPr>
        <w:ind w:left="2160" w:hanging="180"/>
      </w:pPr>
    </w:lvl>
    <w:lvl w:ilvl="3" w:tplc="4B8CA3D8" w:tentative="1">
      <w:start w:val="1"/>
      <w:numFmt w:val="decimal"/>
      <w:lvlText w:val="%4."/>
      <w:lvlJc w:val="left"/>
      <w:pPr>
        <w:ind w:left="2880" w:hanging="360"/>
      </w:pPr>
    </w:lvl>
    <w:lvl w:ilvl="4" w:tplc="205002DA" w:tentative="1">
      <w:start w:val="1"/>
      <w:numFmt w:val="lowerLetter"/>
      <w:lvlText w:val="%5."/>
      <w:lvlJc w:val="left"/>
      <w:pPr>
        <w:ind w:left="3600" w:hanging="360"/>
      </w:pPr>
    </w:lvl>
    <w:lvl w:ilvl="5" w:tplc="C504BC86" w:tentative="1">
      <w:start w:val="1"/>
      <w:numFmt w:val="lowerRoman"/>
      <w:lvlText w:val="%6."/>
      <w:lvlJc w:val="right"/>
      <w:pPr>
        <w:ind w:left="4320" w:hanging="180"/>
      </w:pPr>
    </w:lvl>
    <w:lvl w:ilvl="6" w:tplc="FEA48E98" w:tentative="1">
      <w:start w:val="1"/>
      <w:numFmt w:val="decimal"/>
      <w:lvlText w:val="%7."/>
      <w:lvlJc w:val="left"/>
      <w:pPr>
        <w:ind w:left="5040" w:hanging="360"/>
      </w:pPr>
    </w:lvl>
    <w:lvl w:ilvl="7" w:tplc="C358B8DA" w:tentative="1">
      <w:start w:val="1"/>
      <w:numFmt w:val="lowerLetter"/>
      <w:lvlText w:val="%8."/>
      <w:lvlJc w:val="left"/>
      <w:pPr>
        <w:ind w:left="5760" w:hanging="360"/>
      </w:pPr>
    </w:lvl>
    <w:lvl w:ilvl="8" w:tplc="106097B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4BCB6A8">
      <w:start w:val="1"/>
      <w:numFmt w:val="decimal"/>
      <w:lvlText w:val="%1."/>
      <w:lvlJc w:val="left"/>
      <w:pPr>
        <w:ind w:left="360" w:hanging="360"/>
      </w:pPr>
      <w:rPr>
        <w:rFonts w:hint="default"/>
      </w:rPr>
    </w:lvl>
    <w:lvl w:ilvl="1" w:tplc="034CD026" w:tentative="1">
      <w:start w:val="1"/>
      <w:numFmt w:val="lowerLetter"/>
      <w:lvlText w:val="%2."/>
      <w:lvlJc w:val="left"/>
      <w:pPr>
        <w:ind w:left="1080" w:hanging="360"/>
      </w:pPr>
    </w:lvl>
    <w:lvl w:ilvl="2" w:tplc="CC1CCC44" w:tentative="1">
      <w:start w:val="1"/>
      <w:numFmt w:val="lowerRoman"/>
      <w:lvlText w:val="%3."/>
      <w:lvlJc w:val="right"/>
      <w:pPr>
        <w:ind w:left="1800" w:hanging="180"/>
      </w:pPr>
    </w:lvl>
    <w:lvl w:ilvl="3" w:tplc="D054AEDA" w:tentative="1">
      <w:start w:val="1"/>
      <w:numFmt w:val="decimal"/>
      <w:lvlText w:val="%4."/>
      <w:lvlJc w:val="left"/>
      <w:pPr>
        <w:ind w:left="2520" w:hanging="360"/>
      </w:pPr>
    </w:lvl>
    <w:lvl w:ilvl="4" w:tplc="90FEE6CE" w:tentative="1">
      <w:start w:val="1"/>
      <w:numFmt w:val="lowerLetter"/>
      <w:lvlText w:val="%5."/>
      <w:lvlJc w:val="left"/>
      <w:pPr>
        <w:ind w:left="3240" w:hanging="360"/>
      </w:pPr>
    </w:lvl>
    <w:lvl w:ilvl="5" w:tplc="1DA47790" w:tentative="1">
      <w:start w:val="1"/>
      <w:numFmt w:val="lowerRoman"/>
      <w:lvlText w:val="%6."/>
      <w:lvlJc w:val="right"/>
      <w:pPr>
        <w:ind w:left="3960" w:hanging="180"/>
      </w:pPr>
    </w:lvl>
    <w:lvl w:ilvl="6" w:tplc="3940AA76" w:tentative="1">
      <w:start w:val="1"/>
      <w:numFmt w:val="decimal"/>
      <w:lvlText w:val="%7."/>
      <w:lvlJc w:val="left"/>
      <w:pPr>
        <w:ind w:left="4680" w:hanging="360"/>
      </w:pPr>
    </w:lvl>
    <w:lvl w:ilvl="7" w:tplc="E8AEE796" w:tentative="1">
      <w:start w:val="1"/>
      <w:numFmt w:val="lowerLetter"/>
      <w:lvlText w:val="%8."/>
      <w:lvlJc w:val="left"/>
      <w:pPr>
        <w:ind w:left="5400" w:hanging="360"/>
      </w:pPr>
    </w:lvl>
    <w:lvl w:ilvl="8" w:tplc="F7AE6D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5C2023E">
      <w:start w:val="1"/>
      <w:numFmt w:val="lowerRoman"/>
      <w:lvlText w:val="(%1)"/>
      <w:lvlJc w:val="left"/>
      <w:pPr>
        <w:ind w:left="1080" w:hanging="720"/>
      </w:pPr>
      <w:rPr>
        <w:rFonts w:hint="default"/>
      </w:rPr>
    </w:lvl>
    <w:lvl w:ilvl="1" w:tplc="4B86D288" w:tentative="1">
      <w:start w:val="1"/>
      <w:numFmt w:val="lowerLetter"/>
      <w:lvlText w:val="%2."/>
      <w:lvlJc w:val="left"/>
      <w:pPr>
        <w:ind w:left="1440" w:hanging="360"/>
      </w:pPr>
    </w:lvl>
    <w:lvl w:ilvl="2" w:tplc="5FF6E0DC" w:tentative="1">
      <w:start w:val="1"/>
      <w:numFmt w:val="lowerRoman"/>
      <w:lvlText w:val="%3."/>
      <w:lvlJc w:val="right"/>
      <w:pPr>
        <w:ind w:left="2160" w:hanging="180"/>
      </w:pPr>
    </w:lvl>
    <w:lvl w:ilvl="3" w:tplc="DDF0FD82" w:tentative="1">
      <w:start w:val="1"/>
      <w:numFmt w:val="decimal"/>
      <w:lvlText w:val="%4."/>
      <w:lvlJc w:val="left"/>
      <w:pPr>
        <w:ind w:left="2880" w:hanging="360"/>
      </w:pPr>
    </w:lvl>
    <w:lvl w:ilvl="4" w:tplc="0310C490" w:tentative="1">
      <w:start w:val="1"/>
      <w:numFmt w:val="lowerLetter"/>
      <w:lvlText w:val="%5."/>
      <w:lvlJc w:val="left"/>
      <w:pPr>
        <w:ind w:left="3600" w:hanging="360"/>
      </w:pPr>
    </w:lvl>
    <w:lvl w:ilvl="5" w:tplc="733E6B04" w:tentative="1">
      <w:start w:val="1"/>
      <w:numFmt w:val="lowerRoman"/>
      <w:lvlText w:val="%6."/>
      <w:lvlJc w:val="right"/>
      <w:pPr>
        <w:ind w:left="4320" w:hanging="180"/>
      </w:pPr>
    </w:lvl>
    <w:lvl w:ilvl="6" w:tplc="D144AFB8" w:tentative="1">
      <w:start w:val="1"/>
      <w:numFmt w:val="decimal"/>
      <w:lvlText w:val="%7."/>
      <w:lvlJc w:val="left"/>
      <w:pPr>
        <w:ind w:left="5040" w:hanging="360"/>
      </w:pPr>
    </w:lvl>
    <w:lvl w:ilvl="7" w:tplc="B7D862DA" w:tentative="1">
      <w:start w:val="1"/>
      <w:numFmt w:val="lowerLetter"/>
      <w:lvlText w:val="%8."/>
      <w:lvlJc w:val="left"/>
      <w:pPr>
        <w:ind w:left="5760" w:hanging="360"/>
      </w:pPr>
    </w:lvl>
    <w:lvl w:ilvl="8" w:tplc="BCFE10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0BC5DDC">
      <w:start w:val="1"/>
      <w:numFmt w:val="decimal"/>
      <w:lvlText w:val="%1."/>
      <w:lvlJc w:val="left"/>
      <w:pPr>
        <w:ind w:left="360" w:hanging="360"/>
      </w:pPr>
    </w:lvl>
    <w:lvl w:ilvl="1" w:tplc="36ACC160" w:tentative="1">
      <w:start w:val="1"/>
      <w:numFmt w:val="lowerLetter"/>
      <w:lvlText w:val="%2."/>
      <w:lvlJc w:val="left"/>
      <w:pPr>
        <w:ind w:left="1080" w:hanging="360"/>
      </w:pPr>
    </w:lvl>
    <w:lvl w:ilvl="2" w:tplc="07049B9C" w:tentative="1">
      <w:start w:val="1"/>
      <w:numFmt w:val="lowerRoman"/>
      <w:lvlText w:val="%3."/>
      <w:lvlJc w:val="right"/>
      <w:pPr>
        <w:ind w:left="1800" w:hanging="180"/>
      </w:pPr>
    </w:lvl>
    <w:lvl w:ilvl="3" w:tplc="3DFEA07E" w:tentative="1">
      <w:start w:val="1"/>
      <w:numFmt w:val="decimal"/>
      <w:lvlText w:val="%4."/>
      <w:lvlJc w:val="left"/>
      <w:pPr>
        <w:ind w:left="2520" w:hanging="360"/>
      </w:pPr>
    </w:lvl>
    <w:lvl w:ilvl="4" w:tplc="89DE6AC6" w:tentative="1">
      <w:start w:val="1"/>
      <w:numFmt w:val="lowerLetter"/>
      <w:lvlText w:val="%5."/>
      <w:lvlJc w:val="left"/>
      <w:pPr>
        <w:ind w:left="3240" w:hanging="360"/>
      </w:pPr>
    </w:lvl>
    <w:lvl w:ilvl="5" w:tplc="9012A72E" w:tentative="1">
      <w:start w:val="1"/>
      <w:numFmt w:val="lowerRoman"/>
      <w:lvlText w:val="%6."/>
      <w:lvlJc w:val="right"/>
      <w:pPr>
        <w:ind w:left="3960" w:hanging="180"/>
      </w:pPr>
    </w:lvl>
    <w:lvl w:ilvl="6" w:tplc="FAC89578" w:tentative="1">
      <w:start w:val="1"/>
      <w:numFmt w:val="decimal"/>
      <w:lvlText w:val="%7."/>
      <w:lvlJc w:val="left"/>
      <w:pPr>
        <w:ind w:left="4680" w:hanging="360"/>
      </w:pPr>
    </w:lvl>
    <w:lvl w:ilvl="7" w:tplc="8DB4CF40" w:tentative="1">
      <w:start w:val="1"/>
      <w:numFmt w:val="lowerLetter"/>
      <w:lvlText w:val="%8."/>
      <w:lvlJc w:val="left"/>
      <w:pPr>
        <w:ind w:left="5400" w:hanging="360"/>
      </w:pPr>
    </w:lvl>
    <w:lvl w:ilvl="8" w:tplc="689248C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74E8F76">
      <w:start w:val="1"/>
      <w:numFmt w:val="lowerRoman"/>
      <w:lvlText w:val="(%1)"/>
      <w:lvlJc w:val="left"/>
      <w:pPr>
        <w:ind w:left="1080" w:hanging="720"/>
      </w:pPr>
      <w:rPr>
        <w:rFonts w:hint="default"/>
        <w:b w:val="0"/>
      </w:rPr>
    </w:lvl>
    <w:lvl w:ilvl="1" w:tplc="1F86B9FE" w:tentative="1">
      <w:start w:val="1"/>
      <w:numFmt w:val="lowerLetter"/>
      <w:lvlText w:val="%2."/>
      <w:lvlJc w:val="left"/>
      <w:pPr>
        <w:ind w:left="1440" w:hanging="360"/>
      </w:pPr>
    </w:lvl>
    <w:lvl w:ilvl="2" w:tplc="CFEC2AD4" w:tentative="1">
      <w:start w:val="1"/>
      <w:numFmt w:val="lowerRoman"/>
      <w:lvlText w:val="%3."/>
      <w:lvlJc w:val="right"/>
      <w:pPr>
        <w:ind w:left="2160" w:hanging="180"/>
      </w:pPr>
    </w:lvl>
    <w:lvl w:ilvl="3" w:tplc="519C47E0" w:tentative="1">
      <w:start w:val="1"/>
      <w:numFmt w:val="decimal"/>
      <w:lvlText w:val="%4."/>
      <w:lvlJc w:val="left"/>
      <w:pPr>
        <w:ind w:left="2880" w:hanging="360"/>
      </w:pPr>
    </w:lvl>
    <w:lvl w:ilvl="4" w:tplc="EC3C6A10" w:tentative="1">
      <w:start w:val="1"/>
      <w:numFmt w:val="lowerLetter"/>
      <w:lvlText w:val="%5."/>
      <w:lvlJc w:val="left"/>
      <w:pPr>
        <w:ind w:left="3600" w:hanging="360"/>
      </w:pPr>
    </w:lvl>
    <w:lvl w:ilvl="5" w:tplc="6CE4D274" w:tentative="1">
      <w:start w:val="1"/>
      <w:numFmt w:val="lowerRoman"/>
      <w:lvlText w:val="%6."/>
      <w:lvlJc w:val="right"/>
      <w:pPr>
        <w:ind w:left="4320" w:hanging="180"/>
      </w:pPr>
    </w:lvl>
    <w:lvl w:ilvl="6" w:tplc="347E163E" w:tentative="1">
      <w:start w:val="1"/>
      <w:numFmt w:val="decimal"/>
      <w:lvlText w:val="%7."/>
      <w:lvlJc w:val="left"/>
      <w:pPr>
        <w:ind w:left="5040" w:hanging="360"/>
      </w:pPr>
    </w:lvl>
    <w:lvl w:ilvl="7" w:tplc="911C68B8" w:tentative="1">
      <w:start w:val="1"/>
      <w:numFmt w:val="lowerLetter"/>
      <w:lvlText w:val="%8."/>
      <w:lvlJc w:val="left"/>
      <w:pPr>
        <w:ind w:left="5760" w:hanging="360"/>
      </w:pPr>
    </w:lvl>
    <w:lvl w:ilvl="8" w:tplc="F33041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096480E">
      <w:start w:val="1"/>
      <w:numFmt w:val="lowerRoman"/>
      <w:lvlText w:val="(%1)"/>
      <w:lvlJc w:val="left"/>
      <w:pPr>
        <w:ind w:left="1080" w:hanging="720"/>
      </w:pPr>
      <w:rPr>
        <w:rFonts w:hint="default"/>
      </w:rPr>
    </w:lvl>
    <w:lvl w:ilvl="1" w:tplc="CD245A1E" w:tentative="1">
      <w:start w:val="1"/>
      <w:numFmt w:val="lowerLetter"/>
      <w:lvlText w:val="%2."/>
      <w:lvlJc w:val="left"/>
      <w:pPr>
        <w:ind w:left="1440" w:hanging="360"/>
      </w:pPr>
    </w:lvl>
    <w:lvl w:ilvl="2" w:tplc="B4CA3F98" w:tentative="1">
      <w:start w:val="1"/>
      <w:numFmt w:val="lowerRoman"/>
      <w:lvlText w:val="%3."/>
      <w:lvlJc w:val="right"/>
      <w:pPr>
        <w:ind w:left="2160" w:hanging="180"/>
      </w:pPr>
    </w:lvl>
    <w:lvl w:ilvl="3" w:tplc="20CC78EE" w:tentative="1">
      <w:start w:val="1"/>
      <w:numFmt w:val="decimal"/>
      <w:lvlText w:val="%4."/>
      <w:lvlJc w:val="left"/>
      <w:pPr>
        <w:ind w:left="2880" w:hanging="360"/>
      </w:pPr>
    </w:lvl>
    <w:lvl w:ilvl="4" w:tplc="E982C4F4" w:tentative="1">
      <w:start w:val="1"/>
      <w:numFmt w:val="lowerLetter"/>
      <w:lvlText w:val="%5."/>
      <w:lvlJc w:val="left"/>
      <w:pPr>
        <w:ind w:left="3600" w:hanging="360"/>
      </w:pPr>
    </w:lvl>
    <w:lvl w:ilvl="5" w:tplc="4A24A242" w:tentative="1">
      <w:start w:val="1"/>
      <w:numFmt w:val="lowerRoman"/>
      <w:lvlText w:val="%6."/>
      <w:lvlJc w:val="right"/>
      <w:pPr>
        <w:ind w:left="4320" w:hanging="180"/>
      </w:pPr>
    </w:lvl>
    <w:lvl w:ilvl="6" w:tplc="2CB8F608" w:tentative="1">
      <w:start w:val="1"/>
      <w:numFmt w:val="decimal"/>
      <w:lvlText w:val="%7."/>
      <w:lvlJc w:val="left"/>
      <w:pPr>
        <w:ind w:left="5040" w:hanging="360"/>
      </w:pPr>
    </w:lvl>
    <w:lvl w:ilvl="7" w:tplc="16FC4524" w:tentative="1">
      <w:start w:val="1"/>
      <w:numFmt w:val="lowerLetter"/>
      <w:lvlText w:val="%8."/>
      <w:lvlJc w:val="left"/>
      <w:pPr>
        <w:ind w:left="5760" w:hanging="360"/>
      </w:pPr>
    </w:lvl>
    <w:lvl w:ilvl="8" w:tplc="DAA6C882" w:tentative="1">
      <w:start w:val="1"/>
      <w:numFmt w:val="lowerRoman"/>
      <w:lvlText w:val="%9."/>
      <w:lvlJc w:val="right"/>
      <w:pPr>
        <w:ind w:left="6480" w:hanging="180"/>
      </w:pPr>
    </w:lvl>
  </w:abstractNum>
  <w:abstractNum w:abstractNumId="29" w15:restartNumberingAfterBreak="0">
    <w:nsid w:val="601729BB"/>
    <w:multiLevelType w:val="hybridMultilevel"/>
    <w:tmpl w:val="0256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51688D3C">
      <w:start w:val="1"/>
      <w:numFmt w:val="lowerRoman"/>
      <w:lvlText w:val="(%1)"/>
      <w:lvlJc w:val="left"/>
      <w:pPr>
        <w:ind w:left="1080" w:hanging="720"/>
      </w:pPr>
      <w:rPr>
        <w:rFonts w:hint="default"/>
      </w:rPr>
    </w:lvl>
    <w:lvl w:ilvl="1" w:tplc="D6BEE2E8" w:tentative="1">
      <w:start w:val="1"/>
      <w:numFmt w:val="lowerLetter"/>
      <w:lvlText w:val="%2."/>
      <w:lvlJc w:val="left"/>
      <w:pPr>
        <w:ind w:left="1440" w:hanging="360"/>
      </w:pPr>
    </w:lvl>
    <w:lvl w:ilvl="2" w:tplc="6ECE5F3E" w:tentative="1">
      <w:start w:val="1"/>
      <w:numFmt w:val="lowerRoman"/>
      <w:lvlText w:val="%3."/>
      <w:lvlJc w:val="right"/>
      <w:pPr>
        <w:ind w:left="2160" w:hanging="180"/>
      </w:pPr>
    </w:lvl>
    <w:lvl w:ilvl="3" w:tplc="2D94DFA8" w:tentative="1">
      <w:start w:val="1"/>
      <w:numFmt w:val="decimal"/>
      <w:lvlText w:val="%4."/>
      <w:lvlJc w:val="left"/>
      <w:pPr>
        <w:ind w:left="2880" w:hanging="360"/>
      </w:pPr>
    </w:lvl>
    <w:lvl w:ilvl="4" w:tplc="F4D89BF0" w:tentative="1">
      <w:start w:val="1"/>
      <w:numFmt w:val="lowerLetter"/>
      <w:lvlText w:val="%5."/>
      <w:lvlJc w:val="left"/>
      <w:pPr>
        <w:ind w:left="3600" w:hanging="360"/>
      </w:pPr>
    </w:lvl>
    <w:lvl w:ilvl="5" w:tplc="C8B2FAC0" w:tentative="1">
      <w:start w:val="1"/>
      <w:numFmt w:val="lowerRoman"/>
      <w:lvlText w:val="%6."/>
      <w:lvlJc w:val="right"/>
      <w:pPr>
        <w:ind w:left="4320" w:hanging="180"/>
      </w:pPr>
    </w:lvl>
    <w:lvl w:ilvl="6" w:tplc="5C80FF8C" w:tentative="1">
      <w:start w:val="1"/>
      <w:numFmt w:val="decimal"/>
      <w:lvlText w:val="%7."/>
      <w:lvlJc w:val="left"/>
      <w:pPr>
        <w:ind w:left="5040" w:hanging="360"/>
      </w:pPr>
    </w:lvl>
    <w:lvl w:ilvl="7" w:tplc="3C2E347C" w:tentative="1">
      <w:start w:val="1"/>
      <w:numFmt w:val="lowerLetter"/>
      <w:lvlText w:val="%8."/>
      <w:lvlJc w:val="left"/>
      <w:pPr>
        <w:ind w:left="5760" w:hanging="360"/>
      </w:pPr>
    </w:lvl>
    <w:lvl w:ilvl="8" w:tplc="F906E61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E7A29EC">
      <w:start w:val="1"/>
      <w:numFmt w:val="lowerRoman"/>
      <w:lvlText w:val="(%1)"/>
      <w:lvlJc w:val="left"/>
      <w:pPr>
        <w:ind w:left="1004" w:hanging="720"/>
      </w:pPr>
      <w:rPr>
        <w:rFonts w:hint="default"/>
        <w:b w:val="0"/>
      </w:rPr>
    </w:lvl>
    <w:lvl w:ilvl="1" w:tplc="9AB6E6E8" w:tentative="1">
      <w:start w:val="1"/>
      <w:numFmt w:val="lowerLetter"/>
      <w:lvlText w:val="%2."/>
      <w:lvlJc w:val="left"/>
      <w:pPr>
        <w:ind w:left="1364" w:hanging="360"/>
      </w:pPr>
    </w:lvl>
    <w:lvl w:ilvl="2" w:tplc="DD500476" w:tentative="1">
      <w:start w:val="1"/>
      <w:numFmt w:val="lowerRoman"/>
      <w:lvlText w:val="%3."/>
      <w:lvlJc w:val="right"/>
      <w:pPr>
        <w:ind w:left="2084" w:hanging="180"/>
      </w:pPr>
    </w:lvl>
    <w:lvl w:ilvl="3" w:tplc="62B06438" w:tentative="1">
      <w:start w:val="1"/>
      <w:numFmt w:val="decimal"/>
      <w:lvlText w:val="%4."/>
      <w:lvlJc w:val="left"/>
      <w:pPr>
        <w:ind w:left="2804" w:hanging="360"/>
      </w:pPr>
    </w:lvl>
    <w:lvl w:ilvl="4" w:tplc="2BE2DB50" w:tentative="1">
      <w:start w:val="1"/>
      <w:numFmt w:val="lowerLetter"/>
      <w:lvlText w:val="%5."/>
      <w:lvlJc w:val="left"/>
      <w:pPr>
        <w:ind w:left="3524" w:hanging="360"/>
      </w:pPr>
    </w:lvl>
    <w:lvl w:ilvl="5" w:tplc="2A5EDBA2" w:tentative="1">
      <w:start w:val="1"/>
      <w:numFmt w:val="lowerRoman"/>
      <w:lvlText w:val="%6."/>
      <w:lvlJc w:val="right"/>
      <w:pPr>
        <w:ind w:left="4244" w:hanging="180"/>
      </w:pPr>
    </w:lvl>
    <w:lvl w:ilvl="6" w:tplc="65DE80A2" w:tentative="1">
      <w:start w:val="1"/>
      <w:numFmt w:val="decimal"/>
      <w:lvlText w:val="%7."/>
      <w:lvlJc w:val="left"/>
      <w:pPr>
        <w:ind w:left="4964" w:hanging="360"/>
      </w:pPr>
    </w:lvl>
    <w:lvl w:ilvl="7" w:tplc="646C209A" w:tentative="1">
      <w:start w:val="1"/>
      <w:numFmt w:val="lowerLetter"/>
      <w:lvlText w:val="%8."/>
      <w:lvlJc w:val="left"/>
      <w:pPr>
        <w:ind w:left="5684" w:hanging="360"/>
      </w:pPr>
    </w:lvl>
    <w:lvl w:ilvl="8" w:tplc="29F0497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310A588">
      <w:start w:val="1"/>
      <w:numFmt w:val="decimal"/>
      <w:lvlText w:val="%1."/>
      <w:lvlJc w:val="left"/>
      <w:pPr>
        <w:ind w:left="360" w:hanging="360"/>
      </w:pPr>
      <w:rPr>
        <w:rFonts w:hint="default"/>
      </w:rPr>
    </w:lvl>
    <w:lvl w:ilvl="1" w:tplc="DC1A8682" w:tentative="1">
      <w:start w:val="1"/>
      <w:numFmt w:val="lowerLetter"/>
      <w:lvlText w:val="%2."/>
      <w:lvlJc w:val="left"/>
      <w:pPr>
        <w:ind w:left="1080" w:hanging="360"/>
      </w:pPr>
    </w:lvl>
    <w:lvl w:ilvl="2" w:tplc="BDD4F788" w:tentative="1">
      <w:start w:val="1"/>
      <w:numFmt w:val="lowerRoman"/>
      <w:lvlText w:val="%3."/>
      <w:lvlJc w:val="right"/>
      <w:pPr>
        <w:ind w:left="1800" w:hanging="180"/>
      </w:pPr>
    </w:lvl>
    <w:lvl w:ilvl="3" w:tplc="B9D60022" w:tentative="1">
      <w:start w:val="1"/>
      <w:numFmt w:val="decimal"/>
      <w:lvlText w:val="%4."/>
      <w:lvlJc w:val="left"/>
      <w:pPr>
        <w:ind w:left="2520" w:hanging="360"/>
      </w:pPr>
    </w:lvl>
    <w:lvl w:ilvl="4" w:tplc="7FFC4E4E" w:tentative="1">
      <w:start w:val="1"/>
      <w:numFmt w:val="lowerLetter"/>
      <w:lvlText w:val="%5."/>
      <w:lvlJc w:val="left"/>
      <w:pPr>
        <w:ind w:left="3240" w:hanging="360"/>
      </w:pPr>
    </w:lvl>
    <w:lvl w:ilvl="5" w:tplc="7A9C3C7E" w:tentative="1">
      <w:start w:val="1"/>
      <w:numFmt w:val="lowerRoman"/>
      <w:lvlText w:val="%6."/>
      <w:lvlJc w:val="right"/>
      <w:pPr>
        <w:ind w:left="3960" w:hanging="180"/>
      </w:pPr>
    </w:lvl>
    <w:lvl w:ilvl="6" w:tplc="0152FE3A" w:tentative="1">
      <w:start w:val="1"/>
      <w:numFmt w:val="decimal"/>
      <w:lvlText w:val="%7."/>
      <w:lvlJc w:val="left"/>
      <w:pPr>
        <w:ind w:left="4680" w:hanging="360"/>
      </w:pPr>
    </w:lvl>
    <w:lvl w:ilvl="7" w:tplc="9D4AB74E" w:tentative="1">
      <w:start w:val="1"/>
      <w:numFmt w:val="lowerLetter"/>
      <w:lvlText w:val="%8."/>
      <w:lvlJc w:val="left"/>
      <w:pPr>
        <w:ind w:left="5400" w:hanging="360"/>
      </w:pPr>
    </w:lvl>
    <w:lvl w:ilvl="8" w:tplc="C7D6E62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0C835D0">
      <w:start w:val="1"/>
      <w:numFmt w:val="lowerRoman"/>
      <w:lvlText w:val="(%1)"/>
      <w:lvlJc w:val="left"/>
      <w:pPr>
        <w:ind w:left="1080" w:hanging="720"/>
      </w:pPr>
      <w:rPr>
        <w:rFonts w:hint="default"/>
      </w:rPr>
    </w:lvl>
    <w:lvl w:ilvl="1" w:tplc="DE0E3EC4" w:tentative="1">
      <w:start w:val="1"/>
      <w:numFmt w:val="lowerLetter"/>
      <w:lvlText w:val="%2."/>
      <w:lvlJc w:val="left"/>
      <w:pPr>
        <w:ind w:left="1440" w:hanging="360"/>
      </w:pPr>
    </w:lvl>
    <w:lvl w:ilvl="2" w:tplc="76B0C162" w:tentative="1">
      <w:start w:val="1"/>
      <w:numFmt w:val="lowerRoman"/>
      <w:lvlText w:val="%3."/>
      <w:lvlJc w:val="right"/>
      <w:pPr>
        <w:ind w:left="2160" w:hanging="180"/>
      </w:pPr>
    </w:lvl>
    <w:lvl w:ilvl="3" w:tplc="4830A82C" w:tentative="1">
      <w:start w:val="1"/>
      <w:numFmt w:val="decimal"/>
      <w:lvlText w:val="%4."/>
      <w:lvlJc w:val="left"/>
      <w:pPr>
        <w:ind w:left="2880" w:hanging="360"/>
      </w:pPr>
    </w:lvl>
    <w:lvl w:ilvl="4" w:tplc="13F289E8" w:tentative="1">
      <w:start w:val="1"/>
      <w:numFmt w:val="lowerLetter"/>
      <w:lvlText w:val="%5."/>
      <w:lvlJc w:val="left"/>
      <w:pPr>
        <w:ind w:left="3600" w:hanging="360"/>
      </w:pPr>
    </w:lvl>
    <w:lvl w:ilvl="5" w:tplc="F9D634C8" w:tentative="1">
      <w:start w:val="1"/>
      <w:numFmt w:val="lowerRoman"/>
      <w:lvlText w:val="%6."/>
      <w:lvlJc w:val="right"/>
      <w:pPr>
        <w:ind w:left="4320" w:hanging="180"/>
      </w:pPr>
    </w:lvl>
    <w:lvl w:ilvl="6" w:tplc="274E3B4A" w:tentative="1">
      <w:start w:val="1"/>
      <w:numFmt w:val="decimal"/>
      <w:lvlText w:val="%7."/>
      <w:lvlJc w:val="left"/>
      <w:pPr>
        <w:ind w:left="5040" w:hanging="360"/>
      </w:pPr>
    </w:lvl>
    <w:lvl w:ilvl="7" w:tplc="D346D1F8" w:tentative="1">
      <w:start w:val="1"/>
      <w:numFmt w:val="lowerLetter"/>
      <w:lvlText w:val="%8."/>
      <w:lvlJc w:val="left"/>
      <w:pPr>
        <w:ind w:left="5760" w:hanging="360"/>
      </w:pPr>
    </w:lvl>
    <w:lvl w:ilvl="8" w:tplc="BF08383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CECFFA2">
      <w:start w:val="1"/>
      <w:numFmt w:val="decimal"/>
      <w:lvlText w:val="%1."/>
      <w:lvlJc w:val="left"/>
      <w:pPr>
        <w:ind w:left="360" w:hanging="360"/>
      </w:pPr>
      <w:rPr>
        <w:rFonts w:hint="default"/>
      </w:rPr>
    </w:lvl>
    <w:lvl w:ilvl="1" w:tplc="A858AF8A" w:tentative="1">
      <w:start w:val="1"/>
      <w:numFmt w:val="lowerLetter"/>
      <w:lvlText w:val="%2."/>
      <w:lvlJc w:val="left"/>
      <w:pPr>
        <w:ind w:left="1080" w:hanging="360"/>
      </w:pPr>
    </w:lvl>
    <w:lvl w:ilvl="2" w:tplc="E78C8EB0" w:tentative="1">
      <w:start w:val="1"/>
      <w:numFmt w:val="lowerRoman"/>
      <w:lvlText w:val="%3."/>
      <w:lvlJc w:val="right"/>
      <w:pPr>
        <w:ind w:left="1800" w:hanging="180"/>
      </w:pPr>
    </w:lvl>
    <w:lvl w:ilvl="3" w:tplc="78A0FA04" w:tentative="1">
      <w:start w:val="1"/>
      <w:numFmt w:val="decimal"/>
      <w:lvlText w:val="%4."/>
      <w:lvlJc w:val="left"/>
      <w:pPr>
        <w:ind w:left="2520" w:hanging="360"/>
      </w:pPr>
    </w:lvl>
    <w:lvl w:ilvl="4" w:tplc="F2ECD53A" w:tentative="1">
      <w:start w:val="1"/>
      <w:numFmt w:val="lowerLetter"/>
      <w:lvlText w:val="%5."/>
      <w:lvlJc w:val="left"/>
      <w:pPr>
        <w:ind w:left="3240" w:hanging="360"/>
      </w:pPr>
    </w:lvl>
    <w:lvl w:ilvl="5" w:tplc="C734C0BC" w:tentative="1">
      <w:start w:val="1"/>
      <w:numFmt w:val="lowerRoman"/>
      <w:lvlText w:val="%6."/>
      <w:lvlJc w:val="right"/>
      <w:pPr>
        <w:ind w:left="3960" w:hanging="180"/>
      </w:pPr>
    </w:lvl>
    <w:lvl w:ilvl="6" w:tplc="9984F3BA" w:tentative="1">
      <w:start w:val="1"/>
      <w:numFmt w:val="decimal"/>
      <w:lvlText w:val="%7."/>
      <w:lvlJc w:val="left"/>
      <w:pPr>
        <w:ind w:left="4680" w:hanging="360"/>
      </w:pPr>
    </w:lvl>
    <w:lvl w:ilvl="7" w:tplc="B7C69472" w:tentative="1">
      <w:start w:val="1"/>
      <w:numFmt w:val="lowerLetter"/>
      <w:lvlText w:val="%8."/>
      <w:lvlJc w:val="left"/>
      <w:pPr>
        <w:ind w:left="5400" w:hanging="360"/>
      </w:pPr>
    </w:lvl>
    <w:lvl w:ilvl="8" w:tplc="721ADE8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6EEF04E">
      <w:start w:val="1"/>
      <w:numFmt w:val="lowerRoman"/>
      <w:lvlText w:val="(%1)"/>
      <w:lvlJc w:val="left"/>
      <w:pPr>
        <w:ind w:left="1080" w:hanging="720"/>
      </w:pPr>
      <w:rPr>
        <w:rFonts w:hint="default"/>
      </w:rPr>
    </w:lvl>
    <w:lvl w:ilvl="1" w:tplc="9F0C4126" w:tentative="1">
      <w:start w:val="1"/>
      <w:numFmt w:val="lowerLetter"/>
      <w:lvlText w:val="%2."/>
      <w:lvlJc w:val="left"/>
      <w:pPr>
        <w:ind w:left="1440" w:hanging="360"/>
      </w:pPr>
    </w:lvl>
    <w:lvl w:ilvl="2" w:tplc="BAC0D63E" w:tentative="1">
      <w:start w:val="1"/>
      <w:numFmt w:val="lowerRoman"/>
      <w:lvlText w:val="%3."/>
      <w:lvlJc w:val="right"/>
      <w:pPr>
        <w:ind w:left="2160" w:hanging="180"/>
      </w:pPr>
    </w:lvl>
    <w:lvl w:ilvl="3" w:tplc="B5807B38" w:tentative="1">
      <w:start w:val="1"/>
      <w:numFmt w:val="decimal"/>
      <w:lvlText w:val="%4."/>
      <w:lvlJc w:val="left"/>
      <w:pPr>
        <w:ind w:left="2880" w:hanging="360"/>
      </w:pPr>
    </w:lvl>
    <w:lvl w:ilvl="4" w:tplc="8820B7FC" w:tentative="1">
      <w:start w:val="1"/>
      <w:numFmt w:val="lowerLetter"/>
      <w:lvlText w:val="%5."/>
      <w:lvlJc w:val="left"/>
      <w:pPr>
        <w:ind w:left="3600" w:hanging="360"/>
      </w:pPr>
    </w:lvl>
    <w:lvl w:ilvl="5" w:tplc="B350B95C" w:tentative="1">
      <w:start w:val="1"/>
      <w:numFmt w:val="lowerRoman"/>
      <w:lvlText w:val="%6."/>
      <w:lvlJc w:val="right"/>
      <w:pPr>
        <w:ind w:left="4320" w:hanging="180"/>
      </w:pPr>
    </w:lvl>
    <w:lvl w:ilvl="6" w:tplc="7AF446AC" w:tentative="1">
      <w:start w:val="1"/>
      <w:numFmt w:val="decimal"/>
      <w:lvlText w:val="%7."/>
      <w:lvlJc w:val="left"/>
      <w:pPr>
        <w:ind w:left="5040" w:hanging="360"/>
      </w:pPr>
    </w:lvl>
    <w:lvl w:ilvl="7" w:tplc="AC500FA8" w:tentative="1">
      <w:start w:val="1"/>
      <w:numFmt w:val="lowerLetter"/>
      <w:lvlText w:val="%8."/>
      <w:lvlJc w:val="left"/>
      <w:pPr>
        <w:ind w:left="5760" w:hanging="360"/>
      </w:pPr>
    </w:lvl>
    <w:lvl w:ilvl="8" w:tplc="FDE878F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9D2FEAA">
      <w:start w:val="1"/>
      <w:numFmt w:val="decimal"/>
      <w:lvlText w:val="%1."/>
      <w:lvlJc w:val="left"/>
      <w:pPr>
        <w:ind w:left="360" w:hanging="360"/>
      </w:pPr>
      <w:rPr>
        <w:rFonts w:hint="default"/>
      </w:rPr>
    </w:lvl>
    <w:lvl w:ilvl="1" w:tplc="444A4D3C" w:tentative="1">
      <w:start w:val="1"/>
      <w:numFmt w:val="lowerLetter"/>
      <w:lvlText w:val="%2."/>
      <w:lvlJc w:val="left"/>
      <w:pPr>
        <w:ind w:left="1080" w:hanging="360"/>
      </w:pPr>
    </w:lvl>
    <w:lvl w:ilvl="2" w:tplc="83A6F60E" w:tentative="1">
      <w:start w:val="1"/>
      <w:numFmt w:val="lowerRoman"/>
      <w:lvlText w:val="%3."/>
      <w:lvlJc w:val="right"/>
      <w:pPr>
        <w:ind w:left="1800" w:hanging="180"/>
      </w:pPr>
    </w:lvl>
    <w:lvl w:ilvl="3" w:tplc="058882FA" w:tentative="1">
      <w:start w:val="1"/>
      <w:numFmt w:val="decimal"/>
      <w:lvlText w:val="%4."/>
      <w:lvlJc w:val="left"/>
      <w:pPr>
        <w:ind w:left="2520" w:hanging="360"/>
      </w:pPr>
    </w:lvl>
    <w:lvl w:ilvl="4" w:tplc="2728AC04" w:tentative="1">
      <w:start w:val="1"/>
      <w:numFmt w:val="lowerLetter"/>
      <w:lvlText w:val="%5."/>
      <w:lvlJc w:val="left"/>
      <w:pPr>
        <w:ind w:left="3240" w:hanging="360"/>
      </w:pPr>
    </w:lvl>
    <w:lvl w:ilvl="5" w:tplc="966C1CAC" w:tentative="1">
      <w:start w:val="1"/>
      <w:numFmt w:val="lowerRoman"/>
      <w:lvlText w:val="%6."/>
      <w:lvlJc w:val="right"/>
      <w:pPr>
        <w:ind w:left="3960" w:hanging="180"/>
      </w:pPr>
    </w:lvl>
    <w:lvl w:ilvl="6" w:tplc="7DBADE04" w:tentative="1">
      <w:start w:val="1"/>
      <w:numFmt w:val="decimal"/>
      <w:lvlText w:val="%7."/>
      <w:lvlJc w:val="left"/>
      <w:pPr>
        <w:ind w:left="4680" w:hanging="360"/>
      </w:pPr>
    </w:lvl>
    <w:lvl w:ilvl="7" w:tplc="DAE41262" w:tentative="1">
      <w:start w:val="1"/>
      <w:numFmt w:val="lowerLetter"/>
      <w:lvlText w:val="%8."/>
      <w:lvlJc w:val="left"/>
      <w:pPr>
        <w:ind w:left="5400" w:hanging="360"/>
      </w:pPr>
    </w:lvl>
    <w:lvl w:ilvl="8" w:tplc="8B606C9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3C24E48">
      <w:start w:val="1"/>
      <w:numFmt w:val="decimal"/>
      <w:lvlText w:val="%1."/>
      <w:lvlJc w:val="left"/>
      <w:pPr>
        <w:ind w:left="360" w:hanging="360"/>
      </w:pPr>
      <w:rPr>
        <w:rFonts w:hint="default"/>
      </w:rPr>
    </w:lvl>
    <w:lvl w:ilvl="1" w:tplc="A0A2ED76" w:tentative="1">
      <w:start w:val="1"/>
      <w:numFmt w:val="lowerLetter"/>
      <w:lvlText w:val="%2."/>
      <w:lvlJc w:val="left"/>
      <w:pPr>
        <w:ind w:left="1080" w:hanging="360"/>
      </w:pPr>
    </w:lvl>
    <w:lvl w:ilvl="2" w:tplc="508A2DAA" w:tentative="1">
      <w:start w:val="1"/>
      <w:numFmt w:val="lowerRoman"/>
      <w:lvlText w:val="%3."/>
      <w:lvlJc w:val="right"/>
      <w:pPr>
        <w:ind w:left="1800" w:hanging="180"/>
      </w:pPr>
    </w:lvl>
    <w:lvl w:ilvl="3" w:tplc="44722468" w:tentative="1">
      <w:start w:val="1"/>
      <w:numFmt w:val="decimal"/>
      <w:lvlText w:val="%4."/>
      <w:lvlJc w:val="left"/>
      <w:pPr>
        <w:ind w:left="2520" w:hanging="360"/>
      </w:pPr>
    </w:lvl>
    <w:lvl w:ilvl="4" w:tplc="F26A8C64" w:tentative="1">
      <w:start w:val="1"/>
      <w:numFmt w:val="lowerLetter"/>
      <w:lvlText w:val="%5."/>
      <w:lvlJc w:val="left"/>
      <w:pPr>
        <w:ind w:left="3240" w:hanging="360"/>
      </w:pPr>
    </w:lvl>
    <w:lvl w:ilvl="5" w:tplc="4DE84288" w:tentative="1">
      <w:start w:val="1"/>
      <w:numFmt w:val="lowerRoman"/>
      <w:lvlText w:val="%6."/>
      <w:lvlJc w:val="right"/>
      <w:pPr>
        <w:ind w:left="3960" w:hanging="180"/>
      </w:pPr>
    </w:lvl>
    <w:lvl w:ilvl="6" w:tplc="E774E2D0" w:tentative="1">
      <w:start w:val="1"/>
      <w:numFmt w:val="decimal"/>
      <w:lvlText w:val="%7."/>
      <w:lvlJc w:val="left"/>
      <w:pPr>
        <w:ind w:left="4680" w:hanging="360"/>
      </w:pPr>
    </w:lvl>
    <w:lvl w:ilvl="7" w:tplc="F1AE34D8" w:tentative="1">
      <w:start w:val="1"/>
      <w:numFmt w:val="lowerLetter"/>
      <w:lvlText w:val="%8."/>
      <w:lvlJc w:val="left"/>
      <w:pPr>
        <w:ind w:left="5400" w:hanging="360"/>
      </w:pPr>
    </w:lvl>
    <w:lvl w:ilvl="8" w:tplc="CD0E21E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78"/>
    <w:rsid w:val="00461E72"/>
    <w:rsid w:val="00523D65"/>
    <w:rsid w:val="006A36C5"/>
    <w:rsid w:val="0080056D"/>
    <w:rsid w:val="00933978"/>
    <w:rsid w:val="00BD4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2502"/>
  <w15:docId w15:val="{1345716E-11A4-46B1-9EC0-DCBE83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2770</RACS_x0020_ID>
    <Approved_x0020_Provider xmlns="a8338b6e-77a6-4851-82b6-98166143ffdd">Seven Hills Nursing Home Pty Ltd</Approved_x0020_Provider>
    <Management_x0020_Company_x0020_ID xmlns="a8338b6e-77a6-4851-82b6-98166143ffdd" xsi:nil="true"/>
    <Home xmlns="a8338b6e-77a6-4851-82b6-98166143ffdd">Seven Hills Nursing Home</Home>
    <Signed xmlns="a8338b6e-77a6-4851-82b6-98166143ffdd" xsi:nil="true"/>
    <Uploaded xmlns="a8338b6e-77a6-4851-82b6-98166143ffdd">False</Uploaded>
    <Management_x0020_Company xmlns="a8338b6e-77a6-4851-82b6-98166143ffdd" xsi:nil="true"/>
    <Doc_x0020_Date xmlns="a8338b6e-77a6-4851-82b6-98166143ffdd">2020-09-24T01:38:00+00:00</Doc_x0020_Date>
    <CSI_x0020_ID xmlns="a8338b6e-77a6-4851-82b6-98166143ffdd" xsi:nil="true"/>
    <Case_x0020_ID xmlns="a8338b6e-77a6-4851-82b6-98166143ffdd" xsi:nil="true"/>
    <Approved_x0020_Provider_x0020_ID xmlns="a8338b6e-77a6-4851-82b6-98166143ffdd">C4E6B244-75F4-DC11-AD41-005056922186</Approved_x0020_Provider_x0020_ID>
    <Location xmlns="a8338b6e-77a6-4851-82b6-98166143ffdd" xsi:nil="true"/>
    <Home_x0020_ID xmlns="a8338b6e-77a6-4851-82b6-98166143ffdd">ABE9A0A5-7CF4-DC11-AD41-005056922186</Home_x0020_ID>
    <State xmlns="a8338b6e-77a6-4851-82b6-98166143ffdd">NSW</State>
    <Doc_x0020_Sent_Received_x0020_Date xmlns="a8338b6e-77a6-4851-82b6-98166143ffdd">2020-09-24T00:00:00+00:00</Doc_x0020_Sent_Received_x0020_Date>
    <Activity_x0020_ID xmlns="a8338b6e-77a6-4851-82b6-98166143ffdd">470FC2A8-AEF8-EA11-94FB-005056922186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CE47-D765-4394-8FCD-B887B5A8D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5838F5C-E29F-4707-B6E4-0B9150C0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2020-10-08T21:04:00Z</dcterms:created>
  <dcterms:modified xsi:type="dcterms:W3CDTF">2020-10-08T21:05:00Z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