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78251ACA"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CD1261">
        <w:rPr>
          <w:rFonts w:ascii="Arial Black" w:hAnsi="Arial Black"/>
        </w:rPr>
        <w:t>St David’s Village</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697B7299" w:rsidR="001E6954" w:rsidRPr="003C6EC2" w:rsidRDefault="00CD1261" w:rsidP="001E6954">
      <w:pPr>
        <w:tabs>
          <w:tab w:val="left" w:pos="2127"/>
        </w:tabs>
        <w:spacing w:before="120"/>
        <w:rPr>
          <w:rFonts w:eastAsia="Calibri"/>
          <w:color w:val="FFFFFF" w:themeColor="background1"/>
          <w:sz w:val="28"/>
          <w:szCs w:val="56"/>
          <w:lang w:eastAsia="en-US"/>
        </w:rPr>
      </w:pPr>
      <w:r>
        <w:rPr>
          <w:color w:val="FFFFFF" w:themeColor="background1"/>
          <w:sz w:val="28"/>
        </w:rPr>
        <w:t>45 Cook Street</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FORESTVILLE</w:t>
      </w:r>
      <w:r w:rsidR="001E6954" w:rsidRPr="003C6EC2">
        <w:rPr>
          <w:color w:val="FFFFFF" w:themeColor="background1"/>
          <w:sz w:val="28"/>
        </w:rPr>
        <w:t xml:space="preserve"> </w:t>
      </w:r>
      <w:r>
        <w:rPr>
          <w:color w:val="FFFFFF" w:themeColor="background1"/>
          <w:sz w:val="28"/>
        </w:rPr>
        <w:t>NSW</w:t>
      </w:r>
      <w:r w:rsidR="001E6954" w:rsidRPr="003C6EC2">
        <w:rPr>
          <w:color w:val="FFFFFF" w:themeColor="background1"/>
          <w:sz w:val="28"/>
        </w:rPr>
        <w:t xml:space="preserve"> </w:t>
      </w:r>
      <w:r>
        <w:rPr>
          <w:color w:val="FFFFFF" w:themeColor="background1"/>
          <w:sz w:val="28"/>
        </w:rPr>
        <w:t>2087</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02 8977 8204</w:t>
      </w:r>
    </w:p>
    <w:p w14:paraId="1CD9B515" w14:textId="481B3F97"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CD1261">
        <w:rPr>
          <w:rFonts w:eastAsia="Calibri"/>
          <w:color w:val="FFFFFF" w:themeColor="background1"/>
          <w:sz w:val="28"/>
          <w:szCs w:val="56"/>
          <w:lang w:eastAsia="en-US"/>
        </w:rPr>
        <w:t>0547</w:t>
      </w:r>
      <w:r w:rsidRPr="003C6EC2">
        <w:rPr>
          <w:rFonts w:eastAsia="Calibri"/>
          <w:color w:val="FFFFFF" w:themeColor="background1"/>
          <w:sz w:val="28"/>
          <w:szCs w:val="56"/>
          <w:lang w:eastAsia="en-US"/>
        </w:rPr>
        <w:t xml:space="preserve"> </w:t>
      </w:r>
    </w:p>
    <w:p w14:paraId="45B95749" w14:textId="4B0FFEA5"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CD1261">
        <w:rPr>
          <w:rFonts w:eastAsia="Calibri"/>
          <w:color w:val="FFFFFF" w:themeColor="background1"/>
          <w:sz w:val="28"/>
          <w:szCs w:val="56"/>
          <w:lang w:eastAsia="en-US"/>
        </w:rPr>
        <w:t>Anglican Community Services</w:t>
      </w:r>
    </w:p>
    <w:p w14:paraId="7256631C" w14:textId="17FE81A6" w:rsidR="001E6954" w:rsidRPr="003C6EC2" w:rsidRDefault="00CD1261"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14 December 2021 to 16 December 2021</w:t>
      </w:r>
    </w:p>
    <w:p w14:paraId="71B92C11" w14:textId="6D4674B2"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DB44AD">
        <w:rPr>
          <w:b/>
          <w:color w:val="FFFFFF" w:themeColor="background1"/>
          <w:sz w:val="28"/>
        </w:rPr>
        <w:t>:</w:t>
      </w:r>
      <w:r w:rsidRPr="00DB44AD">
        <w:rPr>
          <w:color w:val="FFFFFF" w:themeColor="background1"/>
        </w:rPr>
        <w:t xml:space="preserve"> </w:t>
      </w:r>
      <w:r w:rsidR="00602251" w:rsidRPr="00DB44AD">
        <w:rPr>
          <w:color w:val="FFFFFF" w:themeColor="background1"/>
          <w:sz w:val="28"/>
        </w:rPr>
        <w:t>2</w:t>
      </w:r>
      <w:r w:rsidR="00375904">
        <w:rPr>
          <w:color w:val="FFFFFF" w:themeColor="background1"/>
          <w:sz w:val="28"/>
        </w:rPr>
        <w:t>7</w:t>
      </w:r>
      <w:r w:rsidR="00602251" w:rsidRPr="00DB44AD">
        <w:rPr>
          <w:color w:val="FFFFFF" w:themeColor="background1"/>
          <w:sz w:val="28"/>
        </w:rPr>
        <w:t xml:space="preserve"> January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142DFFEF" w:rsidR="00F96D2E" w:rsidRPr="009B0F30" w:rsidRDefault="00602251" w:rsidP="00F96D2E">
      <w:r w:rsidRPr="00602251">
        <w:rPr>
          <w:rFonts w:cs="Times New Roman"/>
          <w:color w:val="auto"/>
        </w:rPr>
        <w:t>Kathryn Spurrell,</w:t>
      </w:r>
      <w:r w:rsidR="00F96D2E" w:rsidRPr="00602251">
        <w:rPr>
          <w:color w:val="auto"/>
        </w:rPr>
        <w:t xml:space="preserve"> delegate </w:t>
      </w:r>
      <w:r w:rsidR="00F96D2E">
        <w:t>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D3C654B" w14:textId="2DBB57BF" w:rsidR="00C20EE9" w:rsidRPr="00CB06E1" w:rsidRDefault="001E6954" w:rsidP="00CB06E1">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84573C3" w14:textId="3CFB6ECB"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602251" w:rsidRPr="001E6954" w14:paraId="49E0810D" w14:textId="77777777" w:rsidTr="00EB1D71">
        <w:trPr>
          <w:trHeight w:val="227"/>
        </w:trPr>
        <w:tc>
          <w:tcPr>
            <w:tcW w:w="3942" w:type="pct"/>
            <w:shd w:val="clear" w:color="auto" w:fill="auto"/>
          </w:tcPr>
          <w:p w14:paraId="68EE80DD" w14:textId="77777777" w:rsidR="00602251" w:rsidRPr="001E6954" w:rsidRDefault="00602251" w:rsidP="00602251">
            <w:pPr>
              <w:spacing w:before="40" w:after="40" w:line="240" w:lineRule="auto"/>
              <w:ind w:left="318"/>
            </w:pPr>
            <w:r w:rsidRPr="001E6954">
              <w:t>Requirement 1(3)(a)</w:t>
            </w:r>
          </w:p>
        </w:tc>
        <w:tc>
          <w:tcPr>
            <w:tcW w:w="1058" w:type="pct"/>
            <w:shd w:val="clear" w:color="auto" w:fill="auto"/>
          </w:tcPr>
          <w:p w14:paraId="20D29666" w14:textId="6965C099" w:rsidR="00602251" w:rsidRPr="001E6954" w:rsidRDefault="00602251" w:rsidP="00602251">
            <w:pPr>
              <w:spacing w:before="40" w:after="40" w:line="240" w:lineRule="auto"/>
              <w:jc w:val="right"/>
              <w:rPr>
                <w:color w:val="0000FF"/>
              </w:rPr>
            </w:pPr>
            <w:r w:rsidRPr="001E6954">
              <w:rPr>
                <w:bCs/>
                <w:iCs/>
                <w:color w:val="00577D"/>
                <w:szCs w:val="40"/>
              </w:rPr>
              <w:t>Compliant</w:t>
            </w:r>
          </w:p>
        </w:tc>
      </w:tr>
      <w:tr w:rsidR="00602251" w:rsidRPr="001E6954" w14:paraId="245121E6" w14:textId="77777777" w:rsidTr="00EB1D71">
        <w:trPr>
          <w:trHeight w:val="227"/>
        </w:trPr>
        <w:tc>
          <w:tcPr>
            <w:tcW w:w="3942" w:type="pct"/>
            <w:shd w:val="clear" w:color="auto" w:fill="auto"/>
          </w:tcPr>
          <w:p w14:paraId="44C399D4" w14:textId="77777777" w:rsidR="00602251" w:rsidRPr="001E6954" w:rsidRDefault="00602251" w:rsidP="00602251">
            <w:pPr>
              <w:spacing w:before="40" w:after="40" w:line="240" w:lineRule="auto"/>
              <w:ind w:left="318"/>
            </w:pPr>
            <w:r w:rsidRPr="001E6954">
              <w:t>Requirement 1(3)(b)</w:t>
            </w:r>
          </w:p>
        </w:tc>
        <w:tc>
          <w:tcPr>
            <w:tcW w:w="1058" w:type="pct"/>
            <w:shd w:val="clear" w:color="auto" w:fill="auto"/>
          </w:tcPr>
          <w:p w14:paraId="1EF12625" w14:textId="6832B5EB" w:rsidR="00602251" w:rsidRPr="001E6954" w:rsidRDefault="00602251" w:rsidP="00602251">
            <w:pPr>
              <w:spacing w:before="40" w:after="40" w:line="240" w:lineRule="auto"/>
              <w:jc w:val="right"/>
              <w:rPr>
                <w:color w:val="0000FF"/>
              </w:rPr>
            </w:pPr>
            <w:r w:rsidRPr="001E6954">
              <w:rPr>
                <w:bCs/>
                <w:iCs/>
                <w:color w:val="00577D"/>
                <w:szCs w:val="40"/>
              </w:rPr>
              <w:t>Compliant</w:t>
            </w:r>
          </w:p>
        </w:tc>
      </w:tr>
      <w:tr w:rsidR="00602251" w:rsidRPr="001E6954" w14:paraId="2302CCF7" w14:textId="77777777" w:rsidTr="00EB1D71">
        <w:trPr>
          <w:trHeight w:val="227"/>
        </w:trPr>
        <w:tc>
          <w:tcPr>
            <w:tcW w:w="3942" w:type="pct"/>
            <w:shd w:val="clear" w:color="auto" w:fill="auto"/>
          </w:tcPr>
          <w:p w14:paraId="578E40D5" w14:textId="77777777" w:rsidR="00602251" w:rsidRPr="001E6954" w:rsidRDefault="00602251" w:rsidP="00602251">
            <w:pPr>
              <w:spacing w:before="40" w:after="40" w:line="240" w:lineRule="auto"/>
              <w:ind w:left="318"/>
            </w:pPr>
            <w:r w:rsidRPr="001E6954">
              <w:t>Requirement 1(3)(c)</w:t>
            </w:r>
          </w:p>
        </w:tc>
        <w:tc>
          <w:tcPr>
            <w:tcW w:w="1058" w:type="pct"/>
            <w:shd w:val="clear" w:color="auto" w:fill="auto"/>
          </w:tcPr>
          <w:p w14:paraId="075A01C6" w14:textId="6CAF832D" w:rsidR="00602251" w:rsidRPr="001E6954" w:rsidRDefault="00602251" w:rsidP="00602251">
            <w:pPr>
              <w:spacing w:before="40" w:after="40" w:line="240" w:lineRule="auto"/>
              <w:jc w:val="right"/>
              <w:rPr>
                <w:color w:val="0000FF"/>
              </w:rPr>
            </w:pPr>
            <w:r w:rsidRPr="001E6954">
              <w:rPr>
                <w:bCs/>
                <w:iCs/>
                <w:color w:val="00577D"/>
                <w:szCs w:val="40"/>
              </w:rPr>
              <w:t>Compliant</w:t>
            </w:r>
          </w:p>
        </w:tc>
      </w:tr>
      <w:tr w:rsidR="00602251" w:rsidRPr="001E6954" w14:paraId="2B056672" w14:textId="77777777" w:rsidTr="00EB1D71">
        <w:trPr>
          <w:trHeight w:val="227"/>
        </w:trPr>
        <w:tc>
          <w:tcPr>
            <w:tcW w:w="3942" w:type="pct"/>
            <w:shd w:val="clear" w:color="auto" w:fill="auto"/>
          </w:tcPr>
          <w:p w14:paraId="3D7DF6DF" w14:textId="77777777" w:rsidR="00602251" w:rsidRPr="001E6954" w:rsidRDefault="00602251" w:rsidP="00602251">
            <w:pPr>
              <w:spacing w:before="40" w:after="40" w:line="240" w:lineRule="auto"/>
              <w:ind w:left="318"/>
            </w:pPr>
            <w:r w:rsidRPr="001E6954">
              <w:t>Requirement 1(3)(d)</w:t>
            </w:r>
          </w:p>
        </w:tc>
        <w:tc>
          <w:tcPr>
            <w:tcW w:w="1058" w:type="pct"/>
            <w:shd w:val="clear" w:color="auto" w:fill="auto"/>
          </w:tcPr>
          <w:p w14:paraId="2474AC5E" w14:textId="0634D1E7" w:rsidR="00602251" w:rsidRPr="001E6954" w:rsidRDefault="00602251" w:rsidP="00602251">
            <w:pPr>
              <w:spacing w:before="40" w:after="40" w:line="240" w:lineRule="auto"/>
              <w:jc w:val="right"/>
              <w:rPr>
                <w:color w:val="0000FF"/>
              </w:rPr>
            </w:pPr>
            <w:r w:rsidRPr="001E6954">
              <w:rPr>
                <w:bCs/>
                <w:iCs/>
                <w:color w:val="00577D"/>
                <w:szCs w:val="40"/>
              </w:rPr>
              <w:t>Compliant</w:t>
            </w:r>
          </w:p>
        </w:tc>
      </w:tr>
      <w:tr w:rsidR="00602251" w:rsidRPr="001E6954" w14:paraId="531DD089" w14:textId="77777777" w:rsidTr="00EB1D71">
        <w:trPr>
          <w:trHeight w:val="227"/>
        </w:trPr>
        <w:tc>
          <w:tcPr>
            <w:tcW w:w="3942" w:type="pct"/>
            <w:shd w:val="clear" w:color="auto" w:fill="auto"/>
          </w:tcPr>
          <w:p w14:paraId="0937E428" w14:textId="77777777" w:rsidR="00602251" w:rsidRPr="001E6954" w:rsidRDefault="00602251" w:rsidP="00602251">
            <w:pPr>
              <w:spacing w:before="40" w:after="40" w:line="240" w:lineRule="auto"/>
              <w:ind w:left="318"/>
            </w:pPr>
            <w:r w:rsidRPr="001E6954">
              <w:t>Requirement 1(3)(e)</w:t>
            </w:r>
          </w:p>
        </w:tc>
        <w:tc>
          <w:tcPr>
            <w:tcW w:w="1058" w:type="pct"/>
            <w:shd w:val="clear" w:color="auto" w:fill="auto"/>
          </w:tcPr>
          <w:p w14:paraId="4038839C" w14:textId="50AF7C7D" w:rsidR="00602251" w:rsidRPr="001E6954" w:rsidRDefault="00602251" w:rsidP="00602251">
            <w:pPr>
              <w:spacing w:before="40" w:after="40" w:line="240" w:lineRule="auto"/>
              <w:jc w:val="right"/>
              <w:rPr>
                <w:color w:val="0000FF"/>
              </w:rPr>
            </w:pPr>
            <w:r w:rsidRPr="001E6954">
              <w:rPr>
                <w:bCs/>
                <w:iCs/>
                <w:color w:val="00577D"/>
                <w:szCs w:val="40"/>
              </w:rPr>
              <w:t>Compliant</w:t>
            </w:r>
          </w:p>
        </w:tc>
      </w:tr>
      <w:tr w:rsidR="00602251" w:rsidRPr="001E6954" w14:paraId="69899885" w14:textId="77777777" w:rsidTr="00EB1D71">
        <w:trPr>
          <w:trHeight w:val="227"/>
        </w:trPr>
        <w:tc>
          <w:tcPr>
            <w:tcW w:w="3942" w:type="pct"/>
            <w:shd w:val="clear" w:color="auto" w:fill="auto"/>
          </w:tcPr>
          <w:p w14:paraId="39D601F2" w14:textId="77777777" w:rsidR="00602251" w:rsidRPr="001E6954" w:rsidRDefault="00602251" w:rsidP="00602251">
            <w:pPr>
              <w:spacing w:before="40" w:after="40" w:line="240" w:lineRule="auto"/>
              <w:ind w:left="318"/>
            </w:pPr>
            <w:r w:rsidRPr="001E6954">
              <w:t>Requirement 1(3)(f)</w:t>
            </w:r>
          </w:p>
        </w:tc>
        <w:tc>
          <w:tcPr>
            <w:tcW w:w="1058" w:type="pct"/>
            <w:shd w:val="clear" w:color="auto" w:fill="auto"/>
          </w:tcPr>
          <w:p w14:paraId="62156326" w14:textId="1301BA6A" w:rsidR="00602251" w:rsidRPr="001E6954" w:rsidRDefault="00602251" w:rsidP="00602251">
            <w:pPr>
              <w:spacing w:before="40" w:after="40" w:line="240" w:lineRule="auto"/>
              <w:jc w:val="right"/>
              <w:rPr>
                <w:color w:val="0000FF"/>
              </w:rPr>
            </w:pPr>
            <w:r w:rsidRPr="001E6954">
              <w:rPr>
                <w:bCs/>
                <w:iCs/>
                <w:color w:val="00577D"/>
                <w:szCs w:val="40"/>
              </w:rPr>
              <w:t>Compliant</w:t>
            </w:r>
          </w:p>
        </w:tc>
      </w:tr>
      <w:tr w:rsidR="00602251" w:rsidRPr="001E6954" w14:paraId="00F82C09" w14:textId="77777777" w:rsidTr="00EB1D71">
        <w:trPr>
          <w:trHeight w:val="227"/>
        </w:trPr>
        <w:tc>
          <w:tcPr>
            <w:tcW w:w="3942" w:type="pct"/>
            <w:shd w:val="clear" w:color="auto" w:fill="auto"/>
          </w:tcPr>
          <w:p w14:paraId="5EAD1FD9" w14:textId="247DA5FF" w:rsidR="00602251" w:rsidRPr="001E6954" w:rsidRDefault="00602251" w:rsidP="0060225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46D69908" w:rsidR="00602251" w:rsidRPr="001E6954" w:rsidRDefault="00602251" w:rsidP="00602251">
            <w:pPr>
              <w:keepNext/>
              <w:spacing w:before="40" w:after="40" w:line="240" w:lineRule="auto"/>
              <w:jc w:val="right"/>
              <w:rPr>
                <w:b/>
                <w:color w:val="0000FF"/>
              </w:rPr>
            </w:pPr>
            <w:r w:rsidRPr="001E6954">
              <w:rPr>
                <w:b/>
                <w:bCs/>
                <w:iCs/>
                <w:color w:val="00577D"/>
                <w:szCs w:val="40"/>
              </w:rPr>
              <w:t>Compliant</w:t>
            </w:r>
          </w:p>
        </w:tc>
      </w:tr>
      <w:tr w:rsidR="00602251" w:rsidRPr="001E6954" w14:paraId="73CB12EC" w14:textId="77777777" w:rsidTr="00EB1D71">
        <w:trPr>
          <w:trHeight w:val="227"/>
        </w:trPr>
        <w:tc>
          <w:tcPr>
            <w:tcW w:w="3942" w:type="pct"/>
            <w:shd w:val="clear" w:color="auto" w:fill="auto"/>
          </w:tcPr>
          <w:p w14:paraId="4BBE0227" w14:textId="77777777" w:rsidR="00602251" w:rsidRPr="001E6954" w:rsidRDefault="00602251" w:rsidP="00602251">
            <w:pPr>
              <w:spacing w:before="40" w:after="40" w:line="240" w:lineRule="auto"/>
              <w:ind w:left="318" w:hanging="7"/>
            </w:pPr>
            <w:r w:rsidRPr="001E6954">
              <w:t>Requirement 2(3)(a)</w:t>
            </w:r>
          </w:p>
        </w:tc>
        <w:tc>
          <w:tcPr>
            <w:tcW w:w="1058" w:type="pct"/>
            <w:shd w:val="clear" w:color="auto" w:fill="auto"/>
          </w:tcPr>
          <w:p w14:paraId="53656471" w14:textId="7E6C88CA" w:rsidR="00602251" w:rsidRPr="001E6954" w:rsidRDefault="00602251" w:rsidP="00602251">
            <w:pPr>
              <w:spacing w:before="40" w:after="40" w:line="240" w:lineRule="auto"/>
              <w:jc w:val="right"/>
              <w:rPr>
                <w:color w:val="0000FF"/>
              </w:rPr>
            </w:pPr>
            <w:r w:rsidRPr="001E6954">
              <w:rPr>
                <w:bCs/>
                <w:iCs/>
                <w:color w:val="00577D"/>
                <w:szCs w:val="40"/>
              </w:rPr>
              <w:t>Compliant</w:t>
            </w:r>
          </w:p>
        </w:tc>
      </w:tr>
      <w:tr w:rsidR="00602251" w:rsidRPr="001E6954" w14:paraId="110020F6" w14:textId="77777777" w:rsidTr="00EB1D71">
        <w:trPr>
          <w:trHeight w:val="227"/>
        </w:trPr>
        <w:tc>
          <w:tcPr>
            <w:tcW w:w="3942" w:type="pct"/>
            <w:shd w:val="clear" w:color="auto" w:fill="auto"/>
          </w:tcPr>
          <w:p w14:paraId="50A1D9B3" w14:textId="633A0406" w:rsidR="00602251" w:rsidRPr="001E6954" w:rsidRDefault="00602251" w:rsidP="00602251">
            <w:pPr>
              <w:spacing w:before="40" w:after="40" w:line="240" w:lineRule="auto"/>
              <w:ind w:left="318" w:hanging="7"/>
            </w:pPr>
            <w:r w:rsidRPr="001E6954">
              <w:t>Requirement 2(3)(b)</w:t>
            </w:r>
          </w:p>
        </w:tc>
        <w:tc>
          <w:tcPr>
            <w:tcW w:w="1058" w:type="pct"/>
            <w:shd w:val="clear" w:color="auto" w:fill="auto"/>
          </w:tcPr>
          <w:p w14:paraId="6C298C81" w14:textId="42563E33" w:rsidR="00602251" w:rsidRPr="001E6954" w:rsidRDefault="00602251" w:rsidP="00602251">
            <w:pPr>
              <w:spacing w:before="40" w:after="40" w:line="240" w:lineRule="auto"/>
              <w:jc w:val="right"/>
              <w:rPr>
                <w:color w:val="0000FF"/>
              </w:rPr>
            </w:pPr>
            <w:r w:rsidRPr="001E6954">
              <w:rPr>
                <w:bCs/>
                <w:iCs/>
                <w:color w:val="00577D"/>
                <w:szCs w:val="40"/>
              </w:rPr>
              <w:t>Compliant</w:t>
            </w:r>
          </w:p>
        </w:tc>
      </w:tr>
      <w:tr w:rsidR="00602251" w:rsidRPr="001E6954" w14:paraId="496F1D56" w14:textId="77777777" w:rsidTr="00EB1D71">
        <w:trPr>
          <w:trHeight w:val="227"/>
        </w:trPr>
        <w:tc>
          <w:tcPr>
            <w:tcW w:w="3942" w:type="pct"/>
            <w:shd w:val="clear" w:color="auto" w:fill="auto"/>
          </w:tcPr>
          <w:p w14:paraId="4CFD26A7" w14:textId="35873029" w:rsidR="00602251" w:rsidRPr="001E6954" w:rsidRDefault="00602251" w:rsidP="00602251">
            <w:pPr>
              <w:spacing w:before="40" w:after="40" w:line="240" w:lineRule="auto"/>
              <w:ind w:left="318" w:hanging="7"/>
            </w:pPr>
            <w:r w:rsidRPr="001E6954">
              <w:t>Requirement 2(3)(c)</w:t>
            </w:r>
          </w:p>
        </w:tc>
        <w:tc>
          <w:tcPr>
            <w:tcW w:w="1058" w:type="pct"/>
            <w:shd w:val="clear" w:color="auto" w:fill="auto"/>
          </w:tcPr>
          <w:p w14:paraId="26C0B1BB" w14:textId="0249DE78" w:rsidR="00602251" w:rsidRPr="001E6954" w:rsidRDefault="00602251" w:rsidP="00602251">
            <w:pPr>
              <w:spacing w:before="40" w:after="40" w:line="240" w:lineRule="auto"/>
              <w:jc w:val="right"/>
              <w:rPr>
                <w:color w:val="0000FF"/>
              </w:rPr>
            </w:pPr>
            <w:r w:rsidRPr="001E6954">
              <w:rPr>
                <w:bCs/>
                <w:iCs/>
                <w:color w:val="00577D"/>
                <w:szCs w:val="40"/>
              </w:rPr>
              <w:t>Compliant</w:t>
            </w:r>
          </w:p>
        </w:tc>
      </w:tr>
      <w:tr w:rsidR="00602251" w:rsidRPr="001E6954" w14:paraId="281D41B3" w14:textId="77777777" w:rsidTr="00EB1D71">
        <w:trPr>
          <w:trHeight w:val="227"/>
        </w:trPr>
        <w:tc>
          <w:tcPr>
            <w:tcW w:w="3942" w:type="pct"/>
            <w:shd w:val="clear" w:color="auto" w:fill="auto"/>
          </w:tcPr>
          <w:p w14:paraId="46C5543E" w14:textId="77777777" w:rsidR="00602251" w:rsidRPr="001E6954" w:rsidRDefault="00602251" w:rsidP="00602251">
            <w:pPr>
              <w:spacing w:before="40" w:after="40" w:line="240" w:lineRule="auto"/>
              <w:ind w:left="318" w:hanging="7"/>
            </w:pPr>
            <w:r w:rsidRPr="001E6954">
              <w:t>Requirement 2(3)(d)</w:t>
            </w:r>
          </w:p>
        </w:tc>
        <w:tc>
          <w:tcPr>
            <w:tcW w:w="1058" w:type="pct"/>
            <w:shd w:val="clear" w:color="auto" w:fill="auto"/>
          </w:tcPr>
          <w:p w14:paraId="1B3DACDC" w14:textId="77CCEAF6" w:rsidR="00602251" w:rsidRPr="001E6954" w:rsidRDefault="00602251" w:rsidP="00602251">
            <w:pPr>
              <w:spacing w:before="40" w:after="40" w:line="240" w:lineRule="auto"/>
              <w:jc w:val="right"/>
              <w:rPr>
                <w:color w:val="0000FF"/>
              </w:rPr>
            </w:pPr>
            <w:r w:rsidRPr="001E6954">
              <w:rPr>
                <w:bCs/>
                <w:iCs/>
                <w:color w:val="00577D"/>
                <w:szCs w:val="40"/>
              </w:rPr>
              <w:t>Compliant</w:t>
            </w:r>
          </w:p>
        </w:tc>
      </w:tr>
      <w:tr w:rsidR="00602251" w:rsidRPr="001E6954" w14:paraId="2C3AA7C4" w14:textId="77777777" w:rsidTr="00EB1D71">
        <w:trPr>
          <w:trHeight w:val="227"/>
        </w:trPr>
        <w:tc>
          <w:tcPr>
            <w:tcW w:w="3942" w:type="pct"/>
            <w:shd w:val="clear" w:color="auto" w:fill="auto"/>
          </w:tcPr>
          <w:p w14:paraId="056E3856" w14:textId="77777777" w:rsidR="00602251" w:rsidRPr="001E6954" w:rsidRDefault="00602251" w:rsidP="00602251">
            <w:pPr>
              <w:spacing w:before="40" w:after="40" w:line="240" w:lineRule="auto"/>
              <w:ind w:left="318" w:hanging="7"/>
            </w:pPr>
            <w:r w:rsidRPr="001E6954">
              <w:t>Requirement 2(3)(e)</w:t>
            </w:r>
          </w:p>
        </w:tc>
        <w:tc>
          <w:tcPr>
            <w:tcW w:w="1058" w:type="pct"/>
            <w:shd w:val="clear" w:color="auto" w:fill="auto"/>
          </w:tcPr>
          <w:p w14:paraId="279673D1" w14:textId="4F46D1B8" w:rsidR="00602251" w:rsidRPr="00AF17FC" w:rsidRDefault="00602251" w:rsidP="00602251">
            <w:pPr>
              <w:spacing w:before="40" w:after="40" w:line="240" w:lineRule="auto"/>
              <w:jc w:val="right"/>
              <w:rPr>
                <w:color w:val="0000FF"/>
              </w:rPr>
            </w:pPr>
            <w:r w:rsidRPr="001E6954">
              <w:rPr>
                <w:bCs/>
                <w:iCs/>
                <w:color w:val="00577D"/>
                <w:szCs w:val="40"/>
              </w:rPr>
              <w:t>Compliant</w:t>
            </w:r>
          </w:p>
        </w:tc>
      </w:tr>
      <w:tr w:rsidR="00602251" w:rsidRPr="001E6954" w14:paraId="3666A150" w14:textId="77777777" w:rsidTr="00EB1D71">
        <w:trPr>
          <w:trHeight w:val="227"/>
        </w:trPr>
        <w:tc>
          <w:tcPr>
            <w:tcW w:w="3942" w:type="pct"/>
            <w:shd w:val="clear" w:color="auto" w:fill="auto"/>
          </w:tcPr>
          <w:p w14:paraId="6142CD90" w14:textId="77777777" w:rsidR="00602251" w:rsidRPr="001E6954" w:rsidRDefault="00602251" w:rsidP="00602251">
            <w:pPr>
              <w:keepNext/>
              <w:spacing w:before="40" w:after="40" w:line="240" w:lineRule="auto"/>
              <w:rPr>
                <w:b/>
              </w:rPr>
            </w:pPr>
            <w:r w:rsidRPr="001E6954">
              <w:rPr>
                <w:b/>
              </w:rPr>
              <w:t>Standard 3 Personal care and clinical care</w:t>
            </w:r>
          </w:p>
        </w:tc>
        <w:tc>
          <w:tcPr>
            <w:tcW w:w="1058" w:type="pct"/>
            <w:shd w:val="clear" w:color="auto" w:fill="auto"/>
          </w:tcPr>
          <w:p w14:paraId="5AD4F277" w14:textId="782EA6B4" w:rsidR="00602251" w:rsidRPr="001E6954" w:rsidRDefault="00602251" w:rsidP="00602251">
            <w:pPr>
              <w:keepNext/>
              <w:spacing w:before="40" w:after="40" w:line="240" w:lineRule="auto"/>
              <w:jc w:val="right"/>
              <w:rPr>
                <w:b/>
                <w:color w:val="0000FF"/>
              </w:rPr>
            </w:pPr>
            <w:r w:rsidRPr="001E6954">
              <w:rPr>
                <w:b/>
                <w:bCs/>
                <w:iCs/>
                <w:color w:val="00577D"/>
                <w:szCs w:val="40"/>
              </w:rPr>
              <w:t>Compliant</w:t>
            </w:r>
          </w:p>
        </w:tc>
      </w:tr>
      <w:tr w:rsidR="00602251" w:rsidRPr="001E6954" w14:paraId="7A64BF41" w14:textId="77777777" w:rsidTr="00EB1D71">
        <w:trPr>
          <w:trHeight w:val="227"/>
        </w:trPr>
        <w:tc>
          <w:tcPr>
            <w:tcW w:w="3942" w:type="pct"/>
            <w:shd w:val="clear" w:color="auto" w:fill="auto"/>
          </w:tcPr>
          <w:p w14:paraId="6078A3BB" w14:textId="7D66E312" w:rsidR="00602251" w:rsidRPr="002B4C72" w:rsidRDefault="00602251" w:rsidP="00602251">
            <w:pPr>
              <w:spacing w:before="40" w:after="40" w:line="240" w:lineRule="auto"/>
              <w:ind w:left="312"/>
            </w:pPr>
            <w:r w:rsidRPr="001E6954">
              <w:t>Requirement 3(3)(a)</w:t>
            </w:r>
          </w:p>
        </w:tc>
        <w:tc>
          <w:tcPr>
            <w:tcW w:w="1058" w:type="pct"/>
            <w:shd w:val="clear" w:color="auto" w:fill="auto"/>
          </w:tcPr>
          <w:p w14:paraId="3C1485FB" w14:textId="5227051C" w:rsidR="00602251" w:rsidRPr="001E6954" w:rsidRDefault="00602251" w:rsidP="00602251">
            <w:pPr>
              <w:spacing w:before="40" w:after="40" w:line="240" w:lineRule="auto"/>
              <w:ind w:left="-107"/>
              <w:jc w:val="right"/>
              <w:rPr>
                <w:color w:val="0000FF"/>
              </w:rPr>
            </w:pPr>
            <w:r w:rsidRPr="001E6954">
              <w:rPr>
                <w:bCs/>
                <w:iCs/>
                <w:color w:val="00577D"/>
                <w:szCs w:val="40"/>
              </w:rPr>
              <w:t>Compliant</w:t>
            </w:r>
          </w:p>
        </w:tc>
      </w:tr>
      <w:tr w:rsidR="00602251" w:rsidRPr="001E6954" w14:paraId="197E0BDE" w14:textId="77777777" w:rsidTr="00EB1D71">
        <w:trPr>
          <w:trHeight w:val="227"/>
        </w:trPr>
        <w:tc>
          <w:tcPr>
            <w:tcW w:w="3942" w:type="pct"/>
            <w:shd w:val="clear" w:color="auto" w:fill="auto"/>
          </w:tcPr>
          <w:p w14:paraId="060A0EFD" w14:textId="77777777" w:rsidR="00602251" w:rsidRPr="001E6954" w:rsidRDefault="00602251" w:rsidP="00602251">
            <w:pPr>
              <w:spacing w:before="40" w:after="40" w:line="240" w:lineRule="auto"/>
              <w:ind w:left="318" w:hanging="7"/>
            </w:pPr>
            <w:r w:rsidRPr="001E6954">
              <w:t>Requirement 3(3)(b)</w:t>
            </w:r>
          </w:p>
        </w:tc>
        <w:tc>
          <w:tcPr>
            <w:tcW w:w="1058" w:type="pct"/>
            <w:shd w:val="clear" w:color="auto" w:fill="auto"/>
          </w:tcPr>
          <w:p w14:paraId="4AEDA274" w14:textId="0431F88E" w:rsidR="00602251" w:rsidRPr="001E6954" w:rsidRDefault="00602251" w:rsidP="00602251">
            <w:pPr>
              <w:spacing w:before="40" w:after="40" w:line="240" w:lineRule="auto"/>
              <w:jc w:val="right"/>
              <w:rPr>
                <w:color w:val="0000FF"/>
              </w:rPr>
            </w:pPr>
            <w:r w:rsidRPr="001E6954">
              <w:rPr>
                <w:bCs/>
                <w:iCs/>
                <w:color w:val="00577D"/>
                <w:szCs w:val="40"/>
              </w:rPr>
              <w:t>Compliant</w:t>
            </w:r>
          </w:p>
        </w:tc>
      </w:tr>
      <w:tr w:rsidR="00602251" w:rsidRPr="001E6954" w14:paraId="7B727620" w14:textId="77777777" w:rsidTr="00EB1D71">
        <w:trPr>
          <w:trHeight w:val="227"/>
        </w:trPr>
        <w:tc>
          <w:tcPr>
            <w:tcW w:w="3942" w:type="pct"/>
            <w:shd w:val="clear" w:color="auto" w:fill="auto"/>
          </w:tcPr>
          <w:p w14:paraId="139A0151" w14:textId="77777777" w:rsidR="00602251" w:rsidRPr="001E6954" w:rsidRDefault="00602251" w:rsidP="00602251">
            <w:pPr>
              <w:spacing w:before="40" w:after="40" w:line="240" w:lineRule="auto"/>
              <w:ind w:left="318" w:hanging="7"/>
            </w:pPr>
            <w:r w:rsidRPr="001E6954">
              <w:t>Requirement 3(3)(c)</w:t>
            </w:r>
          </w:p>
        </w:tc>
        <w:tc>
          <w:tcPr>
            <w:tcW w:w="1058" w:type="pct"/>
            <w:shd w:val="clear" w:color="auto" w:fill="auto"/>
          </w:tcPr>
          <w:p w14:paraId="163146B6" w14:textId="3B1F45EA" w:rsidR="00602251" w:rsidRPr="001E6954" w:rsidRDefault="00602251" w:rsidP="00602251">
            <w:pPr>
              <w:spacing w:before="40" w:after="40" w:line="240" w:lineRule="auto"/>
              <w:jc w:val="right"/>
              <w:rPr>
                <w:color w:val="0000FF"/>
              </w:rPr>
            </w:pPr>
            <w:r w:rsidRPr="001E6954">
              <w:rPr>
                <w:bCs/>
                <w:iCs/>
                <w:color w:val="00577D"/>
                <w:szCs w:val="40"/>
              </w:rPr>
              <w:t>Compliant</w:t>
            </w:r>
          </w:p>
        </w:tc>
      </w:tr>
      <w:tr w:rsidR="00602251" w:rsidRPr="001E6954" w14:paraId="2274C8FC" w14:textId="77777777" w:rsidTr="00EB1D71">
        <w:trPr>
          <w:trHeight w:val="227"/>
        </w:trPr>
        <w:tc>
          <w:tcPr>
            <w:tcW w:w="3942" w:type="pct"/>
            <w:shd w:val="clear" w:color="auto" w:fill="auto"/>
          </w:tcPr>
          <w:p w14:paraId="712AAACC" w14:textId="77777777" w:rsidR="00602251" w:rsidRPr="001E6954" w:rsidRDefault="00602251" w:rsidP="00602251">
            <w:pPr>
              <w:spacing w:before="40" w:after="40" w:line="240" w:lineRule="auto"/>
              <w:ind w:left="318" w:hanging="7"/>
            </w:pPr>
            <w:r w:rsidRPr="001E6954">
              <w:t>Requirement 3(3)(d)</w:t>
            </w:r>
          </w:p>
        </w:tc>
        <w:tc>
          <w:tcPr>
            <w:tcW w:w="1058" w:type="pct"/>
            <w:shd w:val="clear" w:color="auto" w:fill="auto"/>
          </w:tcPr>
          <w:p w14:paraId="0CE75A02" w14:textId="1262A171" w:rsidR="00602251" w:rsidRPr="001E6954" w:rsidRDefault="00602251" w:rsidP="00602251">
            <w:pPr>
              <w:spacing w:before="40" w:after="40" w:line="240" w:lineRule="auto"/>
              <w:jc w:val="right"/>
              <w:rPr>
                <w:color w:val="0000FF"/>
              </w:rPr>
            </w:pPr>
            <w:r w:rsidRPr="001E6954">
              <w:rPr>
                <w:bCs/>
                <w:iCs/>
                <w:color w:val="00577D"/>
                <w:szCs w:val="40"/>
              </w:rPr>
              <w:t>Compliant</w:t>
            </w:r>
          </w:p>
        </w:tc>
      </w:tr>
      <w:tr w:rsidR="00602251" w:rsidRPr="001E6954" w14:paraId="69289454" w14:textId="77777777" w:rsidTr="00EB1D71">
        <w:trPr>
          <w:trHeight w:val="227"/>
        </w:trPr>
        <w:tc>
          <w:tcPr>
            <w:tcW w:w="3942" w:type="pct"/>
            <w:shd w:val="clear" w:color="auto" w:fill="auto"/>
          </w:tcPr>
          <w:p w14:paraId="754F1F3F" w14:textId="77777777" w:rsidR="00602251" w:rsidRPr="001E6954" w:rsidRDefault="00602251" w:rsidP="00602251">
            <w:pPr>
              <w:spacing w:before="40" w:after="40" w:line="240" w:lineRule="auto"/>
              <w:ind w:left="318" w:hanging="7"/>
            </w:pPr>
            <w:r w:rsidRPr="001E6954">
              <w:t>Requirement 3(3)(e)</w:t>
            </w:r>
          </w:p>
        </w:tc>
        <w:tc>
          <w:tcPr>
            <w:tcW w:w="1058" w:type="pct"/>
            <w:shd w:val="clear" w:color="auto" w:fill="auto"/>
          </w:tcPr>
          <w:p w14:paraId="776E9A76" w14:textId="3B58030B" w:rsidR="00602251" w:rsidRPr="001E6954" w:rsidRDefault="00602251" w:rsidP="00602251">
            <w:pPr>
              <w:spacing w:before="40" w:after="40" w:line="240" w:lineRule="auto"/>
              <w:jc w:val="right"/>
              <w:rPr>
                <w:color w:val="0000FF"/>
              </w:rPr>
            </w:pPr>
            <w:r w:rsidRPr="001E6954">
              <w:rPr>
                <w:bCs/>
                <w:iCs/>
                <w:color w:val="00577D"/>
                <w:szCs w:val="40"/>
              </w:rPr>
              <w:t>Compliant</w:t>
            </w:r>
          </w:p>
        </w:tc>
      </w:tr>
      <w:tr w:rsidR="00602251" w:rsidRPr="001E6954" w14:paraId="793D985E" w14:textId="77777777" w:rsidTr="00EB1D71">
        <w:trPr>
          <w:trHeight w:val="227"/>
        </w:trPr>
        <w:tc>
          <w:tcPr>
            <w:tcW w:w="3942" w:type="pct"/>
            <w:shd w:val="clear" w:color="auto" w:fill="auto"/>
          </w:tcPr>
          <w:p w14:paraId="54CF5745" w14:textId="77777777" w:rsidR="00602251" w:rsidRPr="001E6954" w:rsidRDefault="00602251" w:rsidP="00602251">
            <w:pPr>
              <w:spacing w:before="40" w:after="40" w:line="240" w:lineRule="auto"/>
              <w:ind w:left="318" w:hanging="7"/>
            </w:pPr>
            <w:r w:rsidRPr="001E6954">
              <w:t>Requirement 3(3)(f)</w:t>
            </w:r>
          </w:p>
        </w:tc>
        <w:tc>
          <w:tcPr>
            <w:tcW w:w="1058" w:type="pct"/>
            <w:shd w:val="clear" w:color="auto" w:fill="auto"/>
          </w:tcPr>
          <w:p w14:paraId="3153DC77" w14:textId="17E59EF2" w:rsidR="00602251" w:rsidRPr="001E6954" w:rsidRDefault="00602251" w:rsidP="00602251">
            <w:pPr>
              <w:spacing w:before="40" w:after="40" w:line="240" w:lineRule="auto"/>
              <w:jc w:val="right"/>
              <w:rPr>
                <w:color w:val="0000FF"/>
              </w:rPr>
            </w:pPr>
            <w:r w:rsidRPr="001E6954">
              <w:rPr>
                <w:bCs/>
                <w:iCs/>
                <w:color w:val="00577D"/>
                <w:szCs w:val="40"/>
              </w:rPr>
              <w:t>Compliant</w:t>
            </w:r>
          </w:p>
        </w:tc>
      </w:tr>
      <w:tr w:rsidR="00602251" w:rsidRPr="001E6954" w14:paraId="06A7CB66" w14:textId="77777777" w:rsidTr="00EB1D71">
        <w:trPr>
          <w:trHeight w:val="227"/>
        </w:trPr>
        <w:tc>
          <w:tcPr>
            <w:tcW w:w="3942" w:type="pct"/>
            <w:shd w:val="clear" w:color="auto" w:fill="auto"/>
          </w:tcPr>
          <w:p w14:paraId="4B0B57DE" w14:textId="77777777" w:rsidR="00602251" w:rsidRPr="001E6954" w:rsidRDefault="00602251" w:rsidP="00602251">
            <w:pPr>
              <w:spacing w:before="40" w:after="40" w:line="240" w:lineRule="auto"/>
              <w:ind w:left="318" w:hanging="7"/>
            </w:pPr>
            <w:r w:rsidRPr="001E6954">
              <w:t>Requirement 3(3)(g)</w:t>
            </w:r>
          </w:p>
        </w:tc>
        <w:tc>
          <w:tcPr>
            <w:tcW w:w="1058" w:type="pct"/>
            <w:shd w:val="clear" w:color="auto" w:fill="auto"/>
          </w:tcPr>
          <w:p w14:paraId="0D36B419" w14:textId="6F94E7EC" w:rsidR="00602251" w:rsidRPr="001E6954" w:rsidRDefault="00602251" w:rsidP="00602251">
            <w:pPr>
              <w:spacing w:before="40" w:after="40" w:line="240" w:lineRule="auto"/>
              <w:jc w:val="right"/>
              <w:rPr>
                <w:color w:val="0000FF"/>
              </w:rPr>
            </w:pPr>
            <w:r w:rsidRPr="001E6954">
              <w:rPr>
                <w:bCs/>
                <w:iCs/>
                <w:color w:val="00577D"/>
                <w:szCs w:val="40"/>
              </w:rPr>
              <w:t>Compliant</w:t>
            </w:r>
          </w:p>
        </w:tc>
      </w:tr>
      <w:tr w:rsidR="00602251" w:rsidRPr="001E6954" w14:paraId="3786762F" w14:textId="77777777" w:rsidTr="00EB1D71">
        <w:trPr>
          <w:trHeight w:val="227"/>
        </w:trPr>
        <w:tc>
          <w:tcPr>
            <w:tcW w:w="3942" w:type="pct"/>
            <w:shd w:val="clear" w:color="auto" w:fill="auto"/>
          </w:tcPr>
          <w:p w14:paraId="6E32B0E3" w14:textId="77777777" w:rsidR="00602251" w:rsidRPr="001E6954" w:rsidRDefault="00602251" w:rsidP="00602251">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28C3DE73" w:rsidR="00602251" w:rsidRPr="001E6954" w:rsidRDefault="00602251" w:rsidP="00602251">
            <w:pPr>
              <w:keepNext/>
              <w:spacing w:before="40" w:after="40" w:line="240" w:lineRule="auto"/>
              <w:jc w:val="right"/>
              <w:rPr>
                <w:b/>
                <w:color w:val="0000FF"/>
              </w:rPr>
            </w:pPr>
            <w:r w:rsidRPr="001E6954">
              <w:rPr>
                <w:b/>
                <w:bCs/>
                <w:iCs/>
                <w:color w:val="00577D"/>
                <w:szCs w:val="40"/>
              </w:rPr>
              <w:t>Compliant</w:t>
            </w:r>
          </w:p>
        </w:tc>
      </w:tr>
      <w:tr w:rsidR="00602251" w:rsidRPr="001E6954" w14:paraId="79C25531" w14:textId="77777777" w:rsidTr="00EB1D71">
        <w:trPr>
          <w:trHeight w:val="227"/>
        </w:trPr>
        <w:tc>
          <w:tcPr>
            <w:tcW w:w="3942" w:type="pct"/>
            <w:shd w:val="clear" w:color="auto" w:fill="auto"/>
          </w:tcPr>
          <w:p w14:paraId="3C70A877" w14:textId="77777777" w:rsidR="00602251" w:rsidRPr="001E6954" w:rsidRDefault="00602251" w:rsidP="00602251">
            <w:pPr>
              <w:spacing w:before="40" w:after="40" w:line="240" w:lineRule="auto"/>
              <w:ind w:left="318" w:hanging="7"/>
            </w:pPr>
            <w:r w:rsidRPr="001E6954">
              <w:t>Requirement 4(3)(a)</w:t>
            </w:r>
          </w:p>
        </w:tc>
        <w:tc>
          <w:tcPr>
            <w:tcW w:w="1058" w:type="pct"/>
            <w:shd w:val="clear" w:color="auto" w:fill="auto"/>
          </w:tcPr>
          <w:p w14:paraId="48FBAA55" w14:textId="5AEF69FC" w:rsidR="00602251" w:rsidRPr="001E6954" w:rsidRDefault="00602251" w:rsidP="00602251">
            <w:pPr>
              <w:spacing w:before="40" w:after="40" w:line="240" w:lineRule="auto"/>
              <w:jc w:val="right"/>
              <w:rPr>
                <w:color w:val="0000FF"/>
              </w:rPr>
            </w:pPr>
            <w:r w:rsidRPr="001E6954">
              <w:rPr>
                <w:bCs/>
                <w:iCs/>
                <w:color w:val="00577D"/>
                <w:szCs w:val="40"/>
              </w:rPr>
              <w:t>Compliant</w:t>
            </w:r>
          </w:p>
        </w:tc>
      </w:tr>
      <w:tr w:rsidR="00602251" w:rsidRPr="001E6954" w14:paraId="30F0DD89" w14:textId="77777777" w:rsidTr="00EB1D71">
        <w:trPr>
          <w:trHeight w:val="227"/>
        </w:trPr>
        <w:tc>
          <w:tcPr>
            <w:tcW w:w="3942" w:type="pct"/>
            <w:shd w:val="clear" w:color="auto" w:fill="auto"/>
          </w:tcPr>
          <w:p w14:paraId="2F4B4298" w14:textId="77777777" w:rsidR="00602251" w:rsidRPr="001E6954" w:rsidRDefault="00602251" w:rsidP="00602251">
            <w:pPr>
              <w:spacing w:before="40" w:after="40" w:line="240" w:lineRule="auto"/>
              <w:ind w:left="318" w:hanging="7"/>
            </w:pPr>
            <w:r w:rsidRPr="001E6954">
              <w:t>Requirement 4(3)(b)</w:t>
            </w:r>
          </w:p>
        </w:tc>
        <w:tc>
          <w:tcPr>
            <w:tcW w:w="1058" w:type="pct"/>
            <w:shd w:val="clear" w:color="auto" w:fill="auto"/>
          </w:tcPr>
          <w:p w14:paraId="75469C8E" w14:textId="01F9CBB6" w:rsidR="00602251" w:rsidRPr="001E6954" w:rsidRDefault="00602251" w:rsidP="00602251">
            <w:pPr>
              <w:spacing w:before="40" w:after="40" w:line="240" w:lineRule="auto"/>
              <w:jc w:val="right"/>
              <w:rPr>
                <w:color w:val="0000FF"/>
              </w:rPr>
            </w:pPr>
            <w:r w:rsidRPr="001E6954">
              <w:rPr>
                <w:bCs/>
                <w:iCs/>
                <w:color w:val="00577D"/>
                <w:szCs w:val="40"/>
              </w:rPr>
              <w:t>Compliant</w:t>
            </w:r>
          </w:p>
        </w:tc>
      </w:tr>
      <w:tr w:rsidR="00602251" w:rsidRPr="001E6954" w14:paraId="79D9961A" w14:textId="77777777" w:rsidTr="00EB1D71">
        <w:trPr>
          <w:trHeight w:val="227"/>
        </w:trPr>
        <w:tc>
          <w:tcPr>
            <w:tcW w:w="3942" w:type="pct"/>
            <w:shd w:val="clear" w:color="auto" w:fill="auto"/>
          </w:tcPr>
          <w:p w14:paraId="236FA49E" w14:textId="77777777" w:rsidR="00602251" w:rsidRPr="001E6954" w:rsidRDefault="00602251" w:rsidP="00602251">
            <w:pPr>
              <w:spacing w:before="40" w:after="40" w:line="240" w:lineRule="auto"/>
              <w:ind w:left="318" w:hanging="7"/>
            </w:pPr>
            <w:r w:rsidRPr="001E6954">
              <w:t>Requirement 4(3)(c)</w:t>
            </w:r>
          </w:p>
        </w:tc>
        <w:tc>
          <w:tcPr>
            <w:tcW w:w="1058" w:type="pct"/>
            <w:shd w:val="clear" w:color="auto" w:fill="auto"/>
          </w:tcPr>
          <w:p w14:paraId="0D0AFEB1" w14:textId="55BB0417" w:rsidR="00602251" w:rsidRPr="001E6954" w:rsidRDefault="00602251" w:rsidP="00602251">
            <w:pPr>
              <w:spacing w:before="40" w:after="40" w:line="240" w:lineRule="auto"/>
              <w:jc w:val="right"/>
              <w:rPr>
                <w:color w:val="0000FF"/>
              </w:rPr>
            </w:pPr>
            <w:r w:rsidRPr="001E6954">
              <w:rPr>
                <w:bCs/>
                <w:iCs/>
                <w:color w:val="00577D"/>
                <w:szCs w:val="40"/>
              </w:rPr>
              <w:t>Compliant</w:t>
            </w:r>
          </w:p>
        </w:tc>
      </w:tr>
      <w:tr w:rsidR="00602251" w:rsidRPr="001E6954" w14:paraId="1F1A8EEA" w14:textId="77777777" w:rsidTr="00EB1D71">
        <w:trPr>
          <w:trHeight w:val="227"/>
        </w:trPr>
        <w:tc>
          <w:tcPr>
            <w:tcW w:w="3942" w:type="pct"/>
            <w:shd w:val="clear" w:color="auto" w:fill="auto"/>
          </w:tcPr>
          <w:p w14:paraId="2B60606D" w14:textId="77777777" w:rsidR="00602251" w:rsidRPr="001E6954" w:rsidRDefault="00602251" w:rsidP="00602251">
            <w:pPr>
              <w:spacing w:before="40" w:after="40" w:line="240" w:lineRule="auto"/>
              <w:ind w:left="318" w:hanging="7"/>
            </w:pPr>
            <w:r w:rsidRPr="001E6954">
              <w:lastRenderedPageBreak/>
              <w:t>Requirement 4(3)(d)</w:t>
            </w:r>
          </w:p>
        </w:tc>
        <w:tc>
          <w:tcPr>
            <w:tcW w:w="1058" w:type="pct"/>
            <w:shd w:val="clear" w:color="auto" w:fill="auto"/>
          </w:tcPr>
          <w:p w14:paraId="2B600E8A" w14:textId="38CD12F1" w:rsidR="00602251" w:rsidRPr="001E6954" w:rsidRDefault="00602251" w:rsidP="00602251">
            <w:pPr>
              <w:spacing w:before="40" w:after="40" w:line="240" w:lineRule="auto"/>
              <w:jc w:val="right"/>
              <w:rPr>
                <w:color w:val="0000FF"/>
              </w:rPr>
            </w:pPr>
            <w:r w:rsidRPr="001E6954">
              <w:rPr>
                <w:bCs/>
                <w:iCs/>
                <w:color w:val="00577D"/>
                <w:szCs w:val="40"/>
              </w:rPr>
              <w:t>Compliant</w:t>
            </w:r>
          </w:p>
        </w:tc>
      </w:tr>
      <w:tr w:rsidR="00602251" w:rsidRPr="001E6954" w14:paraId="066CE0B6" w14:textId="77777777" w:rsidTr="00EB1D71">
        <w:trPr>
          <w:trHeight w:val="227"/>
        </w:trPr>
        <w:tc>
          <w:tcPr>
            <w:tcW w:w="3942" w:type="pct"/>
            <w:shd w:val="clear" w:color="auto" w:fill="auto"/>
          </w:tcPr>
          <w:p w14:paraId="58E9651F" w14:textId="77777777" w:rsidR="00602251" w:rsidRPr="001E6954" w:rsidRDefault="00602251" w:rsidP="00602251">
            <w:pPr>
              <w:spacing w:before="40" w:after="40" w:line="240" w:lineRule="auto"/>
              <w:ind w:left="318" w:hanging="7"/>
            </w:pPr>
            <w:r w:rsidRPr="001E6954">
              <w:t>Requirement 4(3)(e)</w:t>
            </w:r>
          </w:p>
        </w:tc>
        <w:tc>
          <w:tcPr>
            <w:tcW w:w="1058" w:type="pct"/>
            <w:shd w:val="clear" w:color="auto" w:fill="auto"/>
          </w:tcPr>
          <w:p w14:paraId="0CD9465C" w14:textId="2B5E9EB7" w:rsidR="00602251" w:rsidRPr="001E6954" w:rsidRDefault="00602251" w:rsidP="00602251">
            <w:pPr>
              <w:spacing w:before="40" w:after="40" w:line="240" w:lineRule="auto"/>
              <w:jc w:val="right"/>
              <w:rPr>
                <w:color w:val="0000FF"/>
              </w:rPr>
            </w:pPr>
            <w:r w:rsidRPr="001E6954">
              <w:rPr>
                <w:bCs/>
                <w:iCs/>
                <w:color w:val="00577D"/>
                <w:szCs w:val="40"/>
              </w:rPr>
              <w:t>Compliant</w:t>
            </w:r>
          </w:p>
        </w:tc>
      </w:tr>
      <w:tr w:rsidR="00602251" w:rsidRPr="001E6954" w14:paraId="30D8E684" w14:textId="77777777" w:rsidTr="00EB1D71">
        <w:trPr>
          <w:trHeight w:val="227"/>
        </w:trPr>
        <w:tc>
          <w:tcPr>
            <w:tcW w:w="3942" w:type="pct"/>
            <w:shd w:val="clear" w:color="auto" w:fill="auto"/>
          </w:tcPr>
          <w:p w14:paraId="19F55CD1" w14:textId="77777777" w:rsidR="00602251" w:rsidRPr="001E6954" w:rsidRDefault="00602251" w:rsidP="00602251">
            <w:pPr>
              <w:spacing w:before="40" w:after="40" w:line="240" w:lineRule="auto"/>
              <w:ind w:left="318" w:hanging="7"/>
            </w:pPr>
            <w:r w:rsidRPr="001E6954">
              <w:t>Requirement 4(3)(f)</w:t>
            </w:r>
          </w:p>
        </w:tc>
        <w:tc>
          <w:tcPr>
            <w:tcW w:w="1058" w:type="pct"/>
            <w:shd w:val="clear" w:color="auto" w:fill="auto"/>
          </w:tcPr>
          <w:p w14:paraId="74F68854" w14:textId="3AC151F9" w:rsidR="00602251" w:rsidRPr="001E6954" w:rsidRDefault="00602251" w:rsidP="00602251">
            <w:pPr>
              <w:spacing w:before="40" w:after="40" w:line="240" w:lineRule="auto"/>
              <w:jc w:val="right"/>
              <w:rPr>
                <w:color w:val="0000FF"/>
              </w:rPr>
            </w:pPr>
            <w:r w:rsidRPr="001E6954">
              <w:rPr>
                <w:bCs/>
                <w:iCs/>
                <w:color w:val="00577D"/>
                <w:szCs w:val="40"/>
              </w:rPr>
              <w:t>Compliant</w:t>
            </w:r>
          </w:p>
        </w:tc>
      </w:tr>
      <w:tr w:rsidR="00602251" w:rsidRPr="001E6954" w14:paraId="39C8C3B3" w14:textId="77777777" w:rsidTr="00EB1D71">
        <w:trPr>
          <w:trHeight w:val="227"/>
        </w:trPr>
        <w:tc>
          <w:tcPr>
            <w:tcW w:w="3942" w:type="pct"/>
            <w:shd w:val="clear" w:color="auto" w:fill="auto"/>
          </w:tcPr>
          <w:p w14:paraId="0C10344B" w14:textId="77777777" w:rsidR="00602251" w:rsidRPr="001E6954" w:rsidRDefault="00602251" w:rsidP="00602251">
            <w:pPr>
              <w:spacing w:before="40" w:after="40" w:line="240" w:lineRule="auto"/>
              <w:ind w:left="318" w:hanging="7"/>
            </w:pPr>
            <w:r w:rsidRPr="001E6954">
              <w:t>Requirement 4(3)(g)</w:t>
            </w:r>
          </w:p>
        </w:tc>
        <w:tc>
          <w:tcPr>
            <w:tcW w:w="1058" w:type="pct"/>
            <w:shd w:val="clear" w:color="auto" w:fill="auto"/>
          </w:tcPr>
          <w:p w14:paraId="64B2C8A8" w14:textId="38316FA3" w:rsidR="00602251" w:rsidRPr="001E6954" w:rsidRDefault="00602251" w:rsidP="00602251">
            <w:pPr>
              <w:spacing w:before="40" w:after="40" w:line="240" w:lineRule="auto"/>
              <w:jc w:val="right"/>
              <w:rPr>
                <w:color w:val="0000FF"/>
              </w:rPr>
            </w:pPr>
            <w:r w:rsidRPr="001E6954">
              <w:rPr>
                <w:bCs/>
                <w:iCs/>
                <w:color w:val="00577D"/>
                <w:szCs w:val="40"/>
              </w:rPr>
              <w:t>Compliant</w:t>
            </w:r>
          </w:p>
        </w:tc>
      </w:tr>
      <w:tr w:rsidR="00602251" w:rsidRPr="001E6954" w14:paraId="6A62F653" w14:textId="77777777" w:rsidTr="00EB1D71">
        <w:trPr>
          <w:trHeight w:val="227"/>
        </w:trPr>
        <w:tc>
          <w:tcPr>
            <w:tcW w:w="3942" w:type="pct"/>
            <w:shd w:val="clear" w:color="auto" w:fill="auto"/>
          </w:tcPr>
          <w:p w14:paraId="66088EBB" w14:textId="77777777" w:rsidR="00602251" w:rsidRPr="001E6954" w:rsidRDefault="00602251" w:rsidP="00602251">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6A4DD1FB" w:rsidR="00602251" w:rsidRPr="001E6954" w:rsidRDefault="00602251" w:rsidP="00602251">
            <w:pPr>
              <w:keepNext/>
              <w:spacing w:before="40" w:after="40" w:line="240" w:lineRule="auto"/>
              <w:jc w:val="right"/>
              <w:rPr>
                <w:b/>
                <w:color w:val="0000FF"/>
              </w:rPr>
            </w:pPr>
            <w:r w:rsidRPr="001E6954">
              <w:rPr>
                <w:b/>
                <w:bCs/>
                <w:iCs/>
                <w:color w:val="00577D"/>
                <w:szCs w:val="40"/>
              </w:rPr>
              <w:t>Compliant</w:t>
            </w:r>
          </w:p>
        </w:tc>
      </w:tr>
      <w:tr w:rsidR="00602251" w:rsidRPr="001E6954" w14:paraId="7171CAE4" w14:textId="77777777" w:rsidTr="00EB1D71">
        <w:trPr>
          <w:trHeight w:val="227"/>
        </w:trPr>
        <w:tc>
          <w:tcPr>
            <w:tcW w:w="3942" w:type="pct"/>
            <w:shd w:val="clear" w:color="auto" w:fill="auto"/>
          </w:tcPr>
          <w:p w14:paraId="7190AC7C" w14:textId="77777777" w:rsidR="00602251" w:rsidRPr="001E6954" w:rsidRDefault="00602251" w:rsidP="00602251">
            <w:pPr>
              <w:spacing w:before="40" w:after="40" w:line="240" w:lineRule="auto"/>
              <w:ind w:left="318" w:hanging="7"/>
            </w:pPr>
            <w:r w:rsidRPr="001E6954">
              <w:t>Requirement 5(3)(a)</w:t>
            </w:r>
          </w:p>
        </w:tc>
        <w:tc>
          <w:tcPr>
            <w:tcW w:w="1058" w:type="pct"/>
            <w:shd w:val="clear" w:color="auto" w:fill="auto"/>
          </w:tcPr>
          <w:p w14:paraId="5636052F" w14:textId="12556B42" w:rsidR="00602251" w:rsidRPr="001E6954" w:rsidRDefault="00602251" w:rsidP="00602251">
            <w:pPr>
              <w:spacing w:before="40" w:after="40" w:line="240" w:lineRule="auto"/>
              <w:jc w:val="right"/>
              <w:rPr>
                <w:color w:val="0000FF"/>
              </w:rPr>
            </w:pPr>
            <w:r w:rsidRPr="001E6954">
              <w:rPr>
                <w:bCs/>
                <w:iCs/>
                <w:color w:val="00577D"/>
                <w:szCs w:val="40"/>
              </w:rPr>
              <w:t>Compliant</w:t>
            </w:r>
          </w:p>
        </w:tc>
      </w:tr>
      <w:tr w:rsidR="00602251" w:rsidRPr="001E6954" w14:paraId="66E011AF" w14:textId="77777777" w:rsidTr="00EB1D71">
        <w:trPr>
          <w:trHeight w:val="227"/>
        </w:trPr>
        <w:tc>
          <w:tcPr>
            <w:tcW w:w="3942" w:type="pct"/>
            <w:shd w:val="clear" w:color="auto" w:fill="auto"/>
          </w:tcPr>
          <w:p w14:paraId="35817F78" w14:textId="77777777" w:rsidR="00602251" w:rsidRPr="001E6954" w:rsidRDefault="00602251" w:rsidP="00602251">
            <w:pPr>
              <w:spacing w:before="40" w:after="40" w:line="240" w:lineRule="auto"/>
              <w:ind w:left="318" w:hanging="7"/>
            </w:pPr>
            <w:r w:rsidRPr="001E6954">
              <w:t>Requirement 5(3)(b)</w:t>
            </w:r>
          </w:p>
        </w:tc>
        <w:tc>
          <w:tcPr>
            <w:tcW w:w="1058" w:type="pct"/>
            <w:shd w:val="clear" w:color="auto" w:fill="auto"/>
          </w:tcPr>
          <w:p w14:paraId="4403F523" w14:textId="19765EAB" w:rsidR="00602251" w:rsidRPr="001E6954" w:rsidRDefault="00602251" w:rsidP="00602251">
            <w:pPr>
              <w:spacing w:before="40" w:after="40" w:line="240" w:lineRule="auto"/>
              <w:jc w:val="right"/>
              <w:rPr>
                <w:color w:val="0000FF"/>
              </w:rPr>
            </w:pPr>
            <w:r w:rsidRPr="001E6954">
              <w:rPr>
                <w:bCs/>
                <w:iCs/>
                <w:color w:val="00577D"/>
                <w:szCs w:val="40"/>
              </w:rPr>
              <w:t>Compliant</w:t>
            </w:r>
          </w:p>
        </w:tc>
      </w:tr>
      <w:tr w:rsidR="00602251" w:rsidRPr="001E6954" w14:paraId="4A41C615" w14:textId="77777777" w:rsidTr="00EB1D71">
        <w:trPr>
          <w:trHeight w:val="227"/>
        </w:trPr>
        <w:tc>
          <w:tcPr>
            <w:tcW w:w="3942" w:type="pct"/>
            <w:shd w:val="clear" w:color="auto" w:fill="auto"/>
          </w:tcPr>
          <w:p w14:paraId="3D135BD6" w14:textId="77777777" w:rsidR="00602251" w:rsidRPr="001E6954" w:rsidRDefault="00602251" w:rsidP="00602251">
            <w:pPr>
              <w:spacing w:before="40" w:after="40" w:line="240" w:lineRule="auto"/>
              <w:ind w:left="318" w:hanging="7"/>
            </w:pPr>
            <w:r w:rsidRPr="001E6954">
              <w:t>Requirement 5(3)(c)</w:t>
            </w:r>
          </w:p>
        </w:tc>
        <w:tc>
          <w:tcPr>
            <w:tcW w:w="1058" w:type="pct"/>
            <w:shd w:val="clear" w:color="auto" w:fill="auto"/>
          </w:tcPr>
          <w:p w14:paraId="2AB704D9" w14:textId="2B3939F2" w:rsidR="00602251" w:rsidRPr="001E6954" w:rsidRDefault="00602251" w:rsidP="00602251">
            <w:pPr>
              <w:spacing w:before="40" w:after="40" w:line="240" w:lineRule="auto"/>
              <w:jc w:val="right"/>
              <w:rPr>
                <w:color w:val="0000FF"/>
              </w:rPr>
            </w:pPr>
            <w:r w:rsidRPr="001E6954">
              <w:rPr>
                <w:bCs/>
                <w:iCs/>
                <w:color w:val="00577D"/>
                <w:szCs w:val="40"/>
              </w:rPr>
              <w:t>Compliant</w:t>
            </w:r>
          </w:p>
        </w:tc>
      </w:tr>
      <w:tr w:rsidR="00602251" w:rsidRPr="001E6954" w14:paraId="3FBC16E5" w14:textId="77777777" w:rsidTr="00EB1D71">
        <w:trPr>
          <w:trHeight w:val="227"/>
        </w:trPr>
        <w:tc>
          <w:tcPr>
            <w:tcW w:w="3942" w:type="pct"/>
            <w:shd w:val="clear" w:color="auto" w:fill="auto"/>
          </w:tcPr>
          <w:p w14:paraId="5858F7E2" w14:textId="77777777" w:rsidR="00602251" w:rsidRPr="001E6954" w:rsidRDefault="00602251" w:rsidP="00602251">
            <w:pPr>
              <w:keepNext/>
              <w:spacing w:before="40" w:after="40" w:line="240" w:lineRule="auto"/>
              <w:rPr>
                <w:b/>
              </w:rPr>
            </w:pPr>
            <w:r w:rsidRPr="001E6954">
              <w:rPr>
                <w:b/>
              </w:rPr>
              <w:t>Standard 6 Feedback and complaints</w:t>
            </w:r>
          </w:p>
        </w:tc>
        <w:tc>
          <w:tcPr>
            <w:tcW w:w="1058" w:type="pct"/>
            <w:shd w:val="clear" w:color="auto" w:fill="auto"/>
          </w:tcPr>
          <w:p w14:paraId="682A744A" w14:textId="2163F876" w:rsidR="00602251" w:rsidRPr="001E6954" w:rsidRDefault="00602251" w:rsidP="00602251">
            <w:pPr>
              <w:keepNext/>
              <w:spacing w:before="40" w:after="40" w:line="240" w:lineRule="auto"/>
              <w:jc w:val="right"/>
              <w:rPr>
                <w:b/>
                <w:color w:val="0000FF"/>
              </w:rPr>
            </w:pPr>
            <w:r w:rsidRPr="001E6954">
              <w:rPr>
                <w:b/>
                <w:bCs/>
                <w:iCs/>
                <w:color w:val="00577D"/>
                <w:szCs w:val="40"/>
              </w:rPr>
              <w:t>Compliant</w:t>
            </w:r>
          </w:p>
        </w:tc>
      </w:tr>
      <w:tr w:rsidR="00602251" w:rsidRPr="001E6954" w14:paraId="252A4118" w14:textId="77777777" w:rsidTr="00EB1D71">
        <w:trPr>
          <w:trHeight w:val="227"/>
        </w:trPr>
        <w:tc>
          <w:tcPr>
            <w:tcW w:w="3942" w:type="pct"/>
            <w:shd w:val="clear" w:color="auto" w:fill="auto"/>
          </w:tcPr>
          <w:p w14:paraId="2DC72B21" w14:textId="77777777" w:rsidR="00602251" w:rsidRPr="001E6954" w:rsidRDefault="00602251" w:rsidP="00602251">
            <w:pPr>
              <w:spacing w:before="40" w:after="40" w:line="240" w:lineRule="auto"/>
              <w:ind w:left="318" w:hanging="7"/>
            </w:pPr>
            <w:r w:rsidRPr="001E6954">
              <w:t>Requirement 6(3)(a)</w:t>
            </w:r>
          </w:p>
        </w:tc>
        <w:tc>
          <w:tcPr>
            <w:tcW w:w="1058" w:type="pct"/>
            <w:shd w:val="clear" w:color="auto" w:fill="auto"/>
          </w:tcPr>
          <w:p w14:paraId="4CCE65F5" w14:textId="5E83950B" w:rsidR="00602251" w:rsidRPr="001E6954" w:rsidRDefault="00602251" w:rsidP="00602251">
            <w:pPr>
              <w:spacing w:before="40" w:after="40" w:line="240" w:lineRule="auto"/>
              <w:jc w:val="right"/>
              <w:rPr>
                <w:color w:val="0000FF"/>
              </w:rPr>
            </w:pPr>
            <w:r w:rsidRPr="001E6954">
              <w:rPr>
                <w:bCs/>
                <w:iCs/>
                <w:color w:val="00577D"/>
                <w:szCs w:val="40"/>
              </w:rPr>
              <w:t>Compliant</w:t>
            </w:r>
          </w:p>
        </w:tc>
      </w:tr>
      <w:tr w:rsidR="00602251" w:rsidRPr="001E6954" w14:paraId="577E22CA" w14:textId="77777777" w:rsidTr="00EB1D71">
        <w:trPr>
          <w:trHeight w:val="227"/>
        </w:trPr>
        <w:tc>
          <w:tcPr>
            <w:tcW w:w="3942" w:type="pct"/>
            <w:shd w:val="clear" w:color="auto" w:fill="auto"/>
          </w:tcPr>
          <w:p w14:paraId="61100E6F" w14:textId="77777777" w:rsidR="00602251" w:rsidRPr="001E6954" w:rsidRDefault="00602251" w:rsidP="00602251">
            <w:pPr>
              <w:spacing w:before="40" w:after="40" w:line="240" w:lineRule="auto"/>
              <w:ind w:left="318" w:hanging="7"/>
            </w:pPr>
            <w:r w:rsidRPr="001E6954">
              <w:t>Requirement 6(3)(b)</w:t>
            </w:r>
          </w:p>
        </w:tc>
        <w:tc>
          <w:tcPr>
            <w:tcW w:w="1058" w:type="pct"/>
            <w:shd w:val="clear" w:color="auto" w:fill="auto"/>
          </w:tcPr>
          <w:p w14:paraId="40069490" w14:textId="1C8A98AF" w:rsidR="00602251" w:rsidRPr="001E6954" w:rsidRDefault="00602251" w:rsidP="00602251">
            <w:pPr>
              <w:spacing w:before="40" w:after="40" w:line="240" w:lineRule="auto"/>
              <w:jc w:val="right"/>
              <w:rPr>
                <w:color w:val="0000FF"/>
              </w:rPr>
            </w:pPr>
            <w:r w:rsidRPr="001E6954">
              <w:rPr>
                <w:bCs/>
                <w:iCs/>
                <w:color w:val="00577D"/>
                <w:szCs w:val="40"/>
              </w:rPr>
              <w:t>Compliant</w:t>
            </w:r>
          </w:p>
        </w:tc>
      </w:tr>
      <w:tr w:rsidR="00602251" w:rsidRPr="001E6954" w14:paraId="28DB74CC" w14:textId="77777777" w:rsidTr="00EB1D71">
        <w:trPr>
          <w:trHeight w:val="227"/>
        </w:trPr>
        <w:tc>
          <w:tcPr>
            <w:tcW w:w="3942" w:type="pct"/>
            <w:shd w:val="clear" w:color="auto" w:fill="auto"/>
          </w:tcPr>
          <w:p w14:paraId="1D098E5B" w14:textId="77777777" w:rsidR="00602251" w:rsidRPr="001E6954" w:rsidRDefault="00602251" w:rsidP="00602251">
            <w:pPr>
              <w:spacing w:before="40" w:after="40" w:line="240" w:lineRule="auto"/>
              <w:ind w:left="318" w:hanging="7"/>
            </w:pPr>
            <w:r w:rsidRPr="001E6954">
              <w:t>Requirement 6(3)(c)</w:t>
            </w:r>
          </w:p>
        </w:tc>
        <w:tc>
          <w:tcPr>
            <w:tcW w:w="1058" w:type="pct"/>
            <w:shd w:val="clear" w:color="auto" w:fill="auto"/>
          </w:tcPr>
          <w:p w14:paraId="12A6ECE9" w14:textId="62D7707A" w:rsidR="00602251" w:rsidRPr="001E6954" w:rsidRDefault="00602251" w:rsidP="00602251">
            <w:pPr>
              <w:spacing w:before="40" w:after="40" w:line="240" w:lineRule="auto"/>
              <w:jc w:val="right"/>
              <w:rPr>
                <w:color w:val="0000FF"/>
              </w:rPr>
            </w:pPr>
            <w:r w:rsidRPr="001E6954">
              <w:rPr>
                <w:bCs/>
                <w:iCs/>
                <w:color w:val="00577D"/>
                <w:szCs w:val="40"/>
              </w:rPr>
              <w:t>Compliant</w:t>
            </w:r>
          </w:p>
        </w:tc>
      </w:tr>
      <w:tr w:rsidR="00602251" w:rsidRPr="001E6954" w14:paraId="528ABE64" w14:textId="77777777" w:rsidTr="00EB1D71">
        <w:trPr>
          <w:trHeight w:val="227"/>
        </w:trPr>
        <w:tc>
          <w:tcPr>
            <w:tcW w:w="3942" w:type="pct"/>
            <w:shd w:val="clear" w:color="auto" w:fill="auto"/>
          </w:tcPr>
          <w:p w14:paraId="061C7AE6" w14:textId="77777777" w:rsidR="00602251" w:rsidRPr="001E6954" w:rsidRDefault="00602251" w:rsidP="00602251">
            <w:pPr>
              <w:spacing w:before="40" w:after="40" w:line="240" w:lineRule="auto"/>
              <w:ind w:left="318" w:hanging="7"/>
            </w:pPr>
            <w:r w:rsidRPr="001E6954">
              <w:t>Requirement 6(3)(d)</w:t>
            </w:r>
          </w:p>
        </w:tc>
        <w:tc>
          <w:tcPr>
            <w:tcW w:w="1058" w:type="pct"/>
            <w:shd w:val="clear" w:color="auto" w:fill="auto"/>
          </w:tcPr>
          <w:p w14:paraId="0DA3734B" w14:textId="527B048F" w:rsidR="00602251" w:rsidRPr="001E6954" w:rsidRDefault="00602251" w:rsidP="00602251">
            <w:pPr>
              <w:spacing w:before="40" w:after="40" w:line="240" w:lineRule="auto"/>
              <w:jc w:val="right"/>
              <w:rPr>
                <w:color w:val="0000FF"/>
              </w:rPr>
            </w:pPr>
            <w:r w:rsidRPr="001E6954">
              <w:rPr>
                <w:bCs/>
                <w:iCs/>
                <w:color w:val="00577D"/>
                <w:szCs w:val="40"/>
              </w:rPr>
              <w:t>Compliant</w:t>
            </w:r>
          </w:p>
        </w:tc>
      </w:tr>
      <w:tr w:rsidR="00602251" w:rsidRPr="001E6954" w14:paraId="116E3C43" w14:textId="77777777" w:rsidTr="00EB1D71">
        <w:trPr>
          <w:trHeight w:val="227"/>
        </w:trPr>
        <w:tc>
          <w:tcPr>
            <w:tcW w:w="3942" w:type="pct"/>
            <w:shd w:val="clear" w:color="auto" w:fill="auto"/>
          </w:tcPr>
          <w:p w14:paraId="2FB6DA5F" w14:textId="77777777" w:rsidR="00602251" w:rsidRPr="001E6954" w:rsidRDefault="00602251" w:rsidP="00602251">
            <w:pPr>
              <w:keepNext/>
              <w:spacing w:before="40" w:after="40" w:line="240" w:lineRule="auto"/>
              <w:rPr>
                <w:b/>
              </w:rPr>
            </w:pPr>
            <w:r w:rsidRPr="001E6954">
              <w:rPr>
                <w:b/>
              </w:rPr>
              <w:t>Standard 7 Human resources</w:t>
            </w:r>
          </w:p>
        </w:tc>
        <w:tc>
          <w:tcPr>
            <w:tcW w:w="1058" w:type="pct"/>
            <w:shd w:val="clear" w:color="auto" w:fill="auto"/>
          </w:tcPr>
          <w:p w14:paraId="14E43266" w14:textId="20144F06" w:rsidR="00602251" w:rsidRPr="001E6954" w:rsidRDefault="00602251" w:rsidP="00602251">
            <w:pPr>
              <w:keepNext/>
              <w:spacing w:before="40" w:after="40" w:line="240" w:lineRule="auto"/>
              <w:jc w:val="right"/>
              <w:rPr>
                <w:b/>
                <w:color w:val="0000FF"/>
              </w:rPr>
            </w:pPr>
            <w:r w:rsidRPr="001E6954">
              <w:rPr>
                <w:b/>
                <w:bCs/>
                <w:iCs/>
                <w:color w:val="00577D"/>
                <w:szCs w:val="40"/>
              </w:rPr>
              <w:t>Compliant</w:t>
            </w:r>
          </w:p>
        </w:tc>
      </w:tr>
      <w:tr w:rsidR="00602251" w:rsidRPr="001E6954" w14:paraId="19F91710" w14:textId="77777777" w:rsidTr="00EB1D71">
        <w:trPr>
          <w:trHeight w:val="227"/>
        </w:trPr>
        <w:tc>
          <w:tcPr>
            <w:tcW w:w="3942" w:type="pct"/>
            <w:shd w:val="clear" w:color="auto" w:fill="auto"/>
          </w:tcPr>
          <w:p w14:paraId="4D0A9B93" w14:textId="77777777" w:rsidR="00602251" w:rsidRPr="001E6954" w:rsidRDefault="00602251" w:rsidP="00602251">
            <w:pPr>
              <w:spacing w:before="40" w:after="40" w:line="240" w:lineRule="auto"/>
              <w:ind w:left="318" w:hanging="7"/>
            </w:pPr>
            <w:r w:rsidRPr="001E6954">
              <w:t>Requirement 7(3)(a)</w:t>
            </w:r>
          </w:p>
        </w:tc>
        <w:tc>
          <w:tcPr>
            <w:tcW w:w="1058" w:type="pct"/>
            <w:shd w:val="clear" w:color="auto" w:fill="auto"/>
          </w:tcPr>
          <w:p w14:paraId="2AFF29F3" w14:textId="51BC03E7" w:rsidR="00602251" w:rsidRPr="001E6954" w:rsidRDefault="00602251" w:rsidP="00602251">
            <w:pPr>
              <w:spacing w:before="40" w:after="40" w:line="240" w:lineRule="auto"/>
              <w:jc w:val="right"/>
              <w:rPr>
                <w:color w:val="0000FF"/>
              </w:rPr>
            </w:pPr>
            <w:r w:rsidRPr="001E6954">
              <w:rPr>
                <w:bCs/>
                <w:iCs/>
                <w:color w:val="00577D"/>
                <w:szCs w:val="40"/>
              </w:rPr>
              <w:t>Compliant</w:t>
            </w:r>
          </w:p>
        </w:tc>
      </w:tr>
      <w:tr w:rsidR="00602251" w:rsidRPr="001E6954" w14:paraId="310CF852" w14:textId="77777777" w:rsidTr="00EB1D71">
        <w:trPr>
          <w:trHeight w:val="227"/>
        </w:trPr>
        <w:tc>
          <w:tcPr>
            <w:tcW w:w="3942" w:type="pct"/>
            <w:shd w:val="clear" w:color="auto" w:fill="auto"/>
          </w:tcPr>
          <w:p w14:paraId="03F674BE" w14:textId="77777777" w:rsidR="00602251" w:rsidRPr="001E6954" w:rsidRDefault="00602251" w:rsidP="00602251">
            <w:pPr>
              <w:spacing w:before="40" w:after="40" w:line="240" w:lineRule="auto"/>
              <w:ind w:left="318" w:hanging="7"/>
            </w:pPr>
            <w:r w:rsidRPr="001E6954">
              <w:t>Requirement 7(3)(b)</w:t>
            </w:r>
          </w:p>
        </w:tc>
        <w:tc>
          <w:tcPr>
            <w:tcW w:w="1058" w:type="pct"/>
            <w:shd w:val="clear" w:color="auto" w:fill="auto"/>
          </w:tcPr>
          <w:p w14:paraId="20E94BC8" w14:textId="3E4C4122" w:rsidR="00602251" w:rsidRPr="001E6954" w:rsidRDefault="00602251" w:rsidP="00602251">
            <w:pPr>
              <w:spacing w:before="40" w:after="40" w:line="240" w:lineRule="auto"/>
              <w:jc w:val="right"/>
              <w:rPr>
                <w:color w:val="0000FF"/>
              </w:rPr>
            </w:pPr>
            <w:r w:rsidRPr="001E6954">
              <w:rPr>
                <w:bCs/>
                <w:iCs/>
                <w:color w:val="00577D"/>
                <w:szCs w:val="40"/>
              </w:rPr>
              <w:t>Compliant</w:t>
            </w:r>
          </w:p>
        </w:tc>
      </w:tr>
      <w:tr w:rsidR="00602251" w:rsidRPr="001E6954" w14:paraId="0C9D86F4" w14:textId="77777777" w:rsidTr="00EB1D71">
        <w:trPr>
          <w:trHeight w:val="227"/>
        </w:trPr>
        <w:tc>
          <w:tcPr>
            <w:tcW w:w="3942" w:type="pct"/>
            <w:shd w:val="clear" w:color="auto" w:fill="auto"/>
          </w:tcPr>
          <w:p w14:paraId="599F3243" w14:textId="77777777" w:rsidR="00602251" w:rsidRPr="001E6954" w:rsidRDefault="00602251" w:rsidP="00602251">
            <w:pPr>
              <w:spacing w:before="40" w:after="40" w:line="240" w:lineRule="auto"/>
              <w:ind w:left="318" w:hanging="7"/>
            </w:pPr>
            <w:r w:rsidRPr="001E6954">
              <w:t>Requirement 7(3)(c)</w:t>
            </w:r>
          </w:p>
        </w:tc>
        <w:tc>
          <w:tcPr>
            <w:tcW w:w="1058" w:type="pct"/>
            <w:shd w:val="clear" w:color="auto" w:fill="auto"/>
          </w:tcPr>
          <w:p w14:paraId="4B581153" w14:textId="4E2AAA70" w:rsidR="00602251" w:rsidRPr="001E6954" w:rsidRDefault="00602251" w:rsidP="00602251">
            <w:pPr>
              <w:spacing w:before="40" w:after="40" w:line="240" w:lineRule="auto"/>
              <w:jc w:val="right"/>
              <w:rPr>
                <w:color w:val="0000FF"/>
              </w:rPr>
            </w:pPr>
            <w:r w:rsidRPr="001E6954">
              <w:rPr>
                <w:bCs/>
                <w:iCs/>
                <w:color w:val="00577D"/>
                <w:szCs w:val="40"/>
              </w:rPr>
              <w:t>Compliant</w:t>
            </w:r>
          </w:p>
        </w:tc>
      </w:tr>
      <w:tr w:rsidR="00602251" w:rsidRPr="001E6954" w14:paraId="540FB9C0" w14:textId="77777777" w:rsidTr="00EB1D71">
        <w:trPr>
          <w:trHeight w:val="227"/>
        </w:trPr>
        <w:tc>
          <w:tcPr>
            <w:tcW w:w="3942" w:type="pct"/>
            <w:shd w:val="clear" w:color="auto" w:fill="auto"/>
          </w:tcPr>
          <w:p w14:paraId="124F0467" w14:textId="77777777" w:rsidR="00602251" w:rsidRPr="001E6954" w:rsidRDefault="00602251" w:rsidP="00602251">
            <w:pPr>
              <w:spacing w:before="40" w:after="40" w:line="240" w:lineRule="auto"/>
              <w:ind w:left="318" w:hanging="7"/>
            </w:pPr>
            <w:r w:rsidRPr="001E6954">
              <w:t>Requirement 7(3)(d)</w:t>
            </w:r>
          </w:p>
        </w:tc>
        <w:tc>
          <w:tcPr>
            <w:tcW w:w="1058" w:type="pct"/>
            <w:shd w:val="clear" w:color="auto" w:fill="auto"/>
          </w:tcPr>
          <w:p w14:paraId="7C689B03" w14:textId="135679A9" w:rsidR="00602251" w:rsidRPr="001E6954" w:rsidRDefault="00602251" w:rsidP="00602251">
            <w:pPr>
              <w:spacing w:before="40" w:after="40" w:line="240" w:lineRule="auto"/>
              <w:jc w:val="right"/>
              <w:rPr>
                <w:color w:val="0000FF"/>
              </w:rPr>
            </w:pPr>
            <w:r w:rsidRPr="001E6954">
              <w:rPr>
                <w:bCs/>
                <w:iCs/>
                <w:color w:val="00577D"/>
                <w:szCs w:val="40"/>
              </w:rPr>
              <w:t>Compliant</w:t>
            </w:r>
          </w:p>
        </w:tc>
      </w:tr>
      <w:tr w:rsidR="00602251" w:rsidRPr="001E6954" w14:paraId="686251D7" w14:textId="77777777" w:rsidTr="00EB1D71">
        <w:trPr>
          <w:trHeight w:val="227"/>
        </w:trPr>
        <w:tc>
          <w:tcPr>
            <w:tcW w:w="3942" w:type="pct"/>
            <w:shd w:val="clear" w:color="auto" w:fill="auto"/>
          </w:tcPr>
          <w:p w14:paraId="7A55D7BC" w14:textId="77777777" w:rsidR="00602251" w:rsidRPr="001E6954" w:rsidRDefault="00602251" w:rsidP="00602251">
            <w:pPr>
              <w:spacing w:before="40" w:after="40" w:line="240" w:lineRule="auto"/>
              <w:ind w:left="318" w:hanging="7"/>
            </w:pPr>
            <w:r w:rsidRPr="001E6954">
              <w:t>Requirement 7(3)(e)</w:t>
            </w:r>
          </w:p>
        </w:tc>
        <w:tc>
          <w:tcPr>
            <w:tcW w:w="1058" w:type="pct"/>
            <w:shd w:val="clear" w:color="auto" w:fill="auto"/>
          </w:tcPr>
          <w:p w14:paraId="4A423118" w14:textId="6D414778" w:rsidR="00602251" w:rsidRPr="001E6954" w:rsidRDefault="00602251" w:rsidP="00602251">
            <w:pPr>
              <w:spacing w:before="40" w:after="40" w:line="240" w:lineRule="auto"/>
              <w:jc w:val="right"/>
              <w:rPr>
                <w:color w:val="0000FF"/>
              </w:rPr>
            </w:pPr>
            <w:r w:rsidRPr="001E6954">
              <w:rPr>
                <w:bCs/>
                <w:iCs/>
                <w:color w:val="00577D"/>
                <w:szCs w:val="40"/>
              </w:rPr>
              <w:t>Compliant</w:t>
            </w:r>
          </w:p>
        </w:tc>
      </w:tr>
      <w:tr w:rsidR="00602251" w:rsidRPr="001E6954" w14:paraId="5D59A2DE" w14:textId="77777777" w:rsidTr="00EB1D71">
        <w:trPr>
          <w:trHeight w:val="227"/>
        </w:trPr>
        <w:tc>
          <w:tcPr>
            <w:tcW w:w="3942" w:type="pct"/>
            <w:shd w:val="clear" w:color="auto" w:fill="auto"/>
          </w:tcPr>
          <w:p w14:paraId="1EEA8311" w14:textId="77777777" w:rsidR="00602251" w:rsidRPr="001E6954" w:rsidRDefault="00602251" w:rsidP="00602251">
            <w:pPr>
              <w:keepNext/>
              <w:spacing w:before="40" w:after="40" w:line="240" w:lineRule="auto"/>
              <w:rPr>
                <w:b/>
              </w:rPr>
            </w:pPr>
            <w:r w:rsidRPr="001E6954">
              <w:rPr>
                <w:b/>
              </w:rPr>
              <w:t>Standard 8 Organisational governance</w:t>
            </w:r>
          </w:p>
        </w:tc>
        <w:tc>
          <w:tcPr>
            <w:tcW w:w="1058" w:type="pct"/>
            <w:shd w:val="clear" w:color="auto" w:fill="auto"/>
          </w:tcPr>
          <w:p w14:paraId="25B2F47A" w14:textId="5F69666A" w:rsidR="00602251" w:rsidRPr="001E6954" w:rsidRDefault="00602251" w:rsidP="00602251">
            <w:pPr>
              <w:keepNext/>
              <w:spacing w:before="40" w:after="40" w:line="240" w:lineRule="auto"/>
              <w:jc w:val="right"/>
              <w:rPr>
                <w:b/>
                <w:color w:val="0000FF"/>
              </w:rPr>
            </w:pPr>
            <w:r w:rsidRPr="001E6954">
              <w:rPr>
                <w:b/>
                <w:bCs/>
                <w:iCs/>
                <w:color w:val="00577D"/>
                <w:szCs w:val="40"/>
              </w:rPr>
              <w:t>Compliant</w:t>
            </w:r>
          </w:p>
        </w:tc>
      </w:tr>
      <w:tr w:rsidR="00602251" w:rsidRPr="001E6954" w14:paraId="7A2192E5" w14:textId="77777777" w:rsidTr="00EB1D71">
        <w:trPr>
          <w:trHeight w:val="227"/>
        </w:trPr>
        <w:tc>
          <w:tcPr>
            <w:tcW w:w="3942" w:type="pct"/>
            <w:shd w:val="clear" w:color="auto" w:fill="auto"/>
          </w:tcPr>
          <w:p w14:paraId="52CA017A" w14:textId="77777777" w:rsidR="00602251" w:rsidRPr="001E6954" w:rsidRDefault="00602251" w:rsidP="00602251">
            <w:pPr>
              <w:spacing w:before="40" w:after="40" w:line="240" w:lineRule="auto"/>
              <w:ind w:left="318" w:hanging="7"/>
            </w:pPr>
            <w:r w:rsidRPr="001E6954">
              <w:t>Requirement 8(3)(a)</w:t>
            </w:r>
          </w:p>
        </w:tc>
        <w:tc>
          <w:tcPr>
            <w:tcW w:w="1058" w:type="pct"/>
            <w:shd w:val="clear" w:color="auto" w:fill="auto"/>
          </w:tcPr>
          <w:p w14:paraId="2AA79591" w14:textId="5CBFB3BD" w:rsidR="00602251" w:rsidRPr="001E6954" w:rsidRDefault="00602251" w:rsidP="00602251">
            <w:pPr>
              <w:spacing w:before="40" w:after="40" w:line="240" w:lineRule="auto"/>
              <w:jc w:val="right"/>
              <w:rPr>
                <w:color w:val="0000FF"/>
              </w:rPr>
            </w:pPr>
            <w:r w:rsidRPr="001E6954">
              <w:rPr>
                <w:bCs/>
                <w:iCs/>
                <w:color w:val="00577D"/>
                <w:szCs w:val="40"/>
              </w:rPr>
              <w:t>Compliant</w:t>
            </w:r>
          </w:p>
        </w:tc>
      </w:tr>
      <w:tr w:rsidR="00602251" w:rsidRPr="001E6954" w14:paraId="66B82993" w14:textId="77777777" w:rsidTr="00EB1D71">
        <w:trPr>
          <w:trHeight w:val="227"/>
        </w:trPr>
        <w:tc>
          <w:tcPr>
            <w:tcW w:w="3942" w:type="pct"/>
            <w:shd w:val="clear" w:color="auto" w:fill="auto"/>
          </w:tcPr>
          <w:p w14:paraId="750D565F" w14:textId="77777777" w:rsidR="00602251" w:rsidRPr="001E6954" w:rsidRDefault="00602251" w:rsidP="00602251">
            <w:pPr>
              <w:spacing w:before="40" w:after="40" w:line="240" w:lineRule="auto"/>
              <w:ind w:left="318" w:hanging="7"/>
            </w:pPr>
            <w:r w:rsidRPr="001E6954">
              <w:t>Requirement 8(3)(b)</w:t>
            </w:r>
          </w:p>
        </w:tc>
        <w:tc>
          <w:tcPr>
            <w:tcW w:w="1058" w:type="pct"/>
            <w:shd w:val="clear" w:color="auto" w:fill="auto"/>
          </w:tcPr>
          <w:p w14:paraId="1BB76C08" w14:textId="7C5306A7" w:rsidR="00602251" w:rsidRPr="001E6954" w:rsidRDefault="00602251" w:rsidP="00602251">
            <w:pPr>
              <w:spacing w:before="40" w:after="40" w:line="240" w:lineRule="auto"/>
              <w:jc w:val="right"/>
              <w:rPr>
                <w:color w:val="0000FF"/>
              </w:rPr>
            </w:pPr>
            <w:r w:rsidRPr="001E6954">
              <w:rPr>
                <w:bCs/>
                <w:iCs/>
                <w:color w:val="00577D"/>
                <w:szCs w:val="40"/>
              </w:rPr>
              <w:t>Compliant</w:t>
            </w:r>
          </w:p>
        </w:tc>
      </w:tr>
      <w:tr w:rsidR="00602251" w:rsidRPr="001E6954" w14:paraId="5E068AFA" w14:textId="77777777" w:rsidTr="00EB1D71">
        <w:trPr>
          <w:trHeight w:val="227"/>
        </w:trPr>
        <w:tc>
          <w:tcPr>
            <w:tcW w:w="3942" w:type="pct"/>
            <w:shd w:val="clear" w:color="auto" w:fill="auto"/>
          </w:tcPr>
          <w:p w14:paraId="421FCEDC" w14:textId="77777777" w:rsidR="00602251" w:rsidRPr="001E6954" w:rsidRDefault="00602251" w:rsidP="00602251">
            <w:pPr>
              <w:spacing w:before="40" w:after="40" w:line="240" w:lineRule="auto"/>
              <w:ind w:left="318" w:hanging="7"/>
            </w:pPr>
            <w:r w:rsidRPr="001E6954">
              <w:t>Requirement 8(3)(c)</w:t>
            </w:r>
          </w:p>
        </w:tc>
        <w:tc>
          <w:tcPr>
            <w:tcW w:w="1058" w:type="pct"/>
            <w:shd w:val="clear" w:color="auto" w:fill="auto"/>
          </w:tcPr>
          <w:p w14:paraId="594F9B52" w14:textId="7CF67DFC" w:rsidR="00602251" w:rsidRPr="001E6954" w:rsidRDefault="00602251" w:rsidP="00602251">
            <w:pPr>
              <w:spacing w:before="40" w:after="40" w:line="240" w:lineRule="auto"/>
              <w:jc w:val="right"/>
              <w:rPr>
                <w:color w:val="0000FF"/>
              </w:rPr>
            </w:pPr>
            <w:r w:rsidRPr="001E6954">
              <w:rPr>
                <w:bCs/>
                <w:iCs/>
                <w:color w:val="00577D"/>
                <w:szCs w:val="40"/>
              </w:rPr>
              <w:t>Compliant</w:t>
            </w:r>
          </w:p>
        </w:tc>
      </w:tr>
      <w:tr w:rsidR="00602251" w:rsidRPr="001E6954" w14:paraId="6C7012A4" w14:textId="77777777" w:rsidTr="00EB1D71">
        <w:trPr>
          <w:trHeight w:val="227"/>
        </w:trPr>
        <w:tc>
          <w:tcPr>
            <w:tcW w:w="3942" w:type="pct"/>
            <w:shd w:val="clear" w:color="auto" w:fill="auto"/>
          </w:tcPr>
          <w:p w14:paraId="3C0E9221" w14:textId="3B07F08D" w:rsidR="00602251" w:rsidRPr="001E6954" w:rsidRDefault="00602251" w:rsidP="00602251">
            <w:pPr>
              <w:spacing w:before="40" w:after="40" w:line="240" w:lineRule="auto"/>
              <w:ind w:left="318" w:hanging="7"/>
            </w:pPr>
            <w:r w:rsidRPr="001E6954">
              <w:t>Requirement 8(3)(d)</w:t>
            </w:r>
          </w:p>
        </w:tc>
        <w:tc>
          <w:tcPr>
            <w:tcW w:w="1058" w:type="pct"/>
            <w:shd w:val="clear" w:color="auto" w:fill="auto"/>
          </w:tcPr>
          <w:p w14:paraId="1608D8C1" w14:textId="5D301805" w:rsidR="00602251" w:rsidRPr="001E6954" w:rsidRDefault="00602251" w:rsidP="00602251">
            <w:pPr>
              <w:spacing w:before="40" w:after="40" w:line="240" w:lineRule="auto"/>
              <w:jc w:val="right"/>
              <w:rPr>
                <w:color w:val="0000FF"/>
              </w:rPr>
            </w:pPr>
            <w:r w:rsidRPr="001E6954">
              <w:rPr>
                <w:bCs/>
                <w:iCs/>
                <w:color w:val="00577D"/>
                <w:szCs w:val="40"/>
              </w:rPr>
              <w:t>Compliant</w:t>
            </w:r>
          </w:p>
        </w:tc>
      </w:tr>
      <w:tr w:rsidR="00602251" w:rsidRPr="001E6954" w14:paraId="3293FC2B" w14:textId="77777777" w:rsidTr="00EB1D71">
        <w:trPr>
          <w:trHeight w:val="227"/>
        </w:trPr>
        <w:tc>
          <w:tcPr>
            <w:tcW w:w="3942" w:type="pct"/>
            <w:shd w:val="clear" w:color="auto" w:fill="auto"/>
          </w:tcPr>
          <w:p w14:paraId="22881611" w14:textId="133552F6" w:rsidR="00602251" w:rsidRPr="001E6954" w:rsidRDefault="00602251" w:rsidP="00602251">
            <w:pPr>
              <w:spacing w:before="40" w:after="40" w:line="240" w:lineRule="auto"/>
              <w:ind w:left="318" w:hanging="7"/>
            </w:pPr>
            <w:r w:rsidRPr="001E6954">
              <w:t>Requirement 8(3)(e)</w:t>
            </w:r>
          </w:p>
        </w:tc>
        <w:tc>
          <w:tcPr>
            <w:tcW w:w="1058" w:type="pct"/>
            <w:shd w:val="clear" w:color="auto" w:fill="auto"/>
          </w:tcPr>
          <w:p w14:paraId="59C340A6" w14:textId="0A8371F9" w:rsidR="00602251" w:rsidRPr="001E6954" w:rsidRDefault="00602251" w:rsidP="00602251">
            <w:pPr>
              <w:spacing w:before="40" w:after="40" w:line="240" w:lineRule="auto"/>
              <w:jc w:val="right"/>
              <w:rPr>
                <w:color w:val="0000FF"/>
              </w:rPr>
            </w:pPr>
            <w:r w:rsidRPr="001E6954">
              <w:rPr>
                <w:bCs/>
                <w:iCs/>
                <w:color w:val="00577D"/>
                <w:szCs w:val="40"/>
              </w:rPr>
              <w:t>Compliant</w:t>
            </w:r>
          </w:p>
        </w:tc>
      </w:tr>
      <w:bookmarkEnd w:id="3"/>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662C8244" w14:textId="77777777" w:rsidR="00602251" w:rsidRPr="00D63989" w:rsidRDefault="00602251" w:rsidP="00602251">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48E55C6" w14:textId="77777777" w:rsidR="00602251" w:rsidRPr="001E6954" w:rsidRDefault="00602251" w:rsidP="00602251">
      <w:pPr>
        <w:rPr>
          <w:color w:val="auto"/>
        </w:rPr>
      </w:pPr>
      <w:r w:rsidRPr="00D63989">
        <w:t>The report also specifies areas in which improvements must be made to ensure the Quality Standards are complied with.</w:t>
      </w:r>
    </w:p>
    <w:p w14:paraId="737D7C6C" w14:textId="77777777" w:rsidR="00602251" w:rsidRPr="00D63989" w:rsidRDefault="00602251" w:rsidP="00602251">
      <w:r w:rsidRPr="00D63989">
        <w:t xml:space="preserve">The following information has been </w:t>
      </w:r>
      <w:proofErr w:type="gramStart"/>
      <w:r w:rsidRPr="00D63989">
        <w:t>taken into account</w:t>
      </w:r>
      <w:proofErr w:type="gramEnd"/>
      <w:r w:rsidRPr="00D63989">
        <w:t xml:space="preserve"> in developing this performance report:</w:t>
      </w:r>
    </w:p>
    <w:p w14:paraId="301B1FDD" w14:textId="77777777" w:rsidR="00602251" w:rsidRPr="00DE5AA7" w:rsidRDefault="00602251" w:rsidP="00602251">
      <w:pPr>
        <w:pStyle w:val="ListBullet"/>
        <w:rPr>
          <w:color w:val="000000" w:themeColor="text1"/>
        </w:rPr>
      </w:pPr>
      <w:r w:rsidRPr="00DE5AA7">
        <w:rPr>
          <w:color w:val="000000" w:themeColor="text1"/>
        </w:rPr>
        <w:t>the Assessment Team’s report for the Site Audit; the Site Audit report was informed by</w:t>
      </w:r>
      <w:r>
        <w:rPr>
          <w:color w:val="000000" w:themeColor="text1"/>
        </w:rPr>
        <w:t xml:space="preserve"> </w:t>
      </w:r>
      <w:r w:rsidRPr="00DE5AA7">
        <w:rPr>
          <w:color w:val="000000" w:themeColor="text1"/>
        </w:rPr>
        <w:t>a site assessment, observations at the service, review of documents and interviews with staff, consumers/representatives and others</w:t>
      </w:r>
      <w:r>
        <w:rPr>
          <w:color w:val="000000" w:themeColor="text1"/>
        </w:rPr>
        <w:t>.</w:t>
      </w:r>
    </w:p>
    <w:p w14:paraId="1BA23907" w14:textId="77777777" w:rsidR="00602251" w:rsidRPr="00D63989" w:rsidRDefault="00602251" w:rsidP="00602251">
      <w:pPr>
        <w:pStyle w:val="ListBullet"/>
      </w:pPr>
      <w:r>
        <w:t>other information and intelligence held by the Commission in relation to the service.</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7A88E052"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602251"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4EDFACBF" w14:textId="40EC8F13" w:rsidR="00602251" w:rsidRPr="007C7FD5" w:rsidRDefault="00602251" w:rsidP="00602251">
      <w:pPr>
        <w:rPr>
          <w:rFonts w:eastAsia="Calibri"/>
          <w:lang w:eastAsia="en-US"/>
        </w:rPr>
      </w:pPr>
      <w:r>
        <w:rPr>
          <w:rFonts w:eastAsia="Calibri"/>
          <w:lang w:eastAsia="en-US"/>
        </w:rPr>
        <w:t>C</w:t>
      </w:r>
      <w:r w:rsidRPr="007C7FD5">
        <w:rPr>
          <w:rFonts w:eastAsia="Calibri"/>
          <w:lang w:eastAsia="en-US"/>
        </w:rPr>
        <w:t xml:space="preserve">onsumers considered that they </w:t>
      </w:r>
      <w:r>
        <w:rPr>
          <w:rFonts w:eastAsia="Calibri"/>
          <w:lang w:eastAsia="en-US"/>
        </w:rPr>
        <w:t>we</w:t>
      </w:r>
      <w:r w:rsidRPr="007C7FD5">
        <w:rPr>
          <w:rFonts w:eastAsia="Calibri"/>
          <w:lang w:eastAsia="en-US"/>
        </w:rPr>
        <w:t>re treated with dignity and respect, c</w:t>
      </w:r>
      <w:r>
        <w:rPr>
          <w:rFonts w:eastAsia="Calibri"/>
          <w:lang w:eastAsia="en-US"/>
        </w:rPr>
        <w:t>ould</w:t>
      </w:r>
      <w:r w:rsidRPr="007C7FD5">
        <w:rPr>
          <w:rFonts w:eastAsia="Calibri"/>
          <w:lang w:eastAsia="en-US"/>
        </w:rPr>
        <w:t xml:space="preserve"> maintain their identity, make informed choices about their care and services and live the life they chose. </w:t>
      </w:r>
    </w:p>
    <w:p w14:paraId="03C50E9C" w14:textId="5EEBE8CD" w:rsidR="00602251" w:rsidRPr="00C343F2" w:rsidRDefault="00602251" w:rsidP="00602251">
      <w:pPr>
        <w:rPr>
          <w:rFonts w:eastAsia="Calibri"/>
          <w:lang w:eastAsia="en-US"/>
        </w:rPr>
      </w:pPr>
      <w:r w:rsidRPr="00C343F2">
        <w:rPr>
          <w:rFonts w:eastAsia="Calibri"/>
          <w:lang w:eastAsia="en-US"/>
        </w:rPr>
        <w:t xml:space="preserve">Consumers and representatives said </w:t>
      </w:r>
      <w:r w:rsidRPr="007C7FD5">
        <w:rPr>
          <w:rFonts w:eastAsia="Calibri"/>
          <w:lang w:eastAsia="en-US"/>
        </w:rPr>
        <w:t xml:space="preserve">they </w:t>
      </w:r>
      <w:r>
        <w:rPr>
          <w:rFonts w:eastAsia="Calibri"/>
          <w:lang w:eastAsia="en-US"/>
        </w:rPr>
        <w:t>we</w:t>
      </w:r>
      <w:r w:rsidRPr="007C7FD5">
        <w:rPr>
          <w:rFonts w:eastAsia="Calibri"/>
          <w:lang w:eastAsia="en-US"/>
        </w:rPr>
        <w:t xml:space="preserve">re </w:t>
      </w:r>
      <w:r w:rsidRPr="00C343F2">
        <w:rPr>
          <w:rFonts w:eastAsia="Calibri"/>
          <w:lang w:eastAsia="en-US"/>
        </w:rPr>
        <w:t xml:space="preserve">valued as individuals, that </w:t>
      </w:r>
      <w:r w:rsidR="00CB06E1" w:rsidRPr="00C343F2">
        <w:rPr>
          <w:rFonts w:eastAsia="Calibri"/>
          <w:lang w:eastAsia="en-US"/>
        </w:rPr>
        <w:t xml:space="preserve">staff </w:t>
      </w:r>
      <w:r w:rsidR="00CB06E1" w:rsidRPr="007C7FD5">
        <w:rPr>
          <w:rFonts w:eastAsia="Calibri"/>
          <w:lang w:eastAsia="en-US"/>
        </w:rPr>
        <w:t>treated</w:t>
      </w:r>
      <w:r w:rsidRPr="007C7FD5">
        <w:rPr>
          <w:rFonts w:eastAsia="Calibri"/>
          <w:lang w:eastAsia="en-US"/>
        </w:rPr>
        <w:t xml:space="preserve"> </w:t>
      </w:r>
      <w:r>
        <w:rPr>
          <w:rFonts w:eastAsia="Calibri"/>
          <w:lang w:eastAsia="en-US"/>
        </w:rPr>
        <w:t xml:space="preserve">them </w:t>
      </w:r>
      <w:r w:rsidRPr="007C7FD5">
        <w:rPr>
          <w:rFonts w:eastAsia="Calibri"/>
          <w:lang w:eastAsia="en-US"/>
        </w:rPr>
        <w:t xml:space="preserve">with dignity and respect and that their culture and life experience </w:t>
      </w:r>
      <w:r w:rsidR="00CB06E1">
        <w:rPr>
          <w:rFonts w:eastAsia="Calibri"/>
          <w:lang w:eastAsia="en-US"/>
        </w:rPr>
        <w:t>wa</w:t>
      </w:r>
      <w:r w:rsidRPr="007C7FD5">
        <w:rPr>
          <w:rFonts w:eastAsia="Calibri"/>
          <w:lang w:eastAsia="en-US"/>
        </w:rPr>
        <w:t>s valued.</w:t>
      </w:r>
      <w:r w:rsidRPr="00C343F2">
        <w:rPr>
          <w:rFonts w:eastAsia="Calibri"/>
          <w:lang w:eastAsia="en-US"/>
        </w:rPr>
        <w:t xml:space="preserve"> Consumers advised the Assessment Team that staff were very patient and kind, and responsive to their needs. Consumers provided various examples of how they were supported to exercise choice, including decisions involving risks and how staff supported them to maintain their independence and relationships in various ways. </w:t>
      </w:r>
    </w:p>
    <w:p w14:paraId="4FF5A198" w14:textId="54FD98AC" w:rsidR="00CB06E1" w:rsidRPr="00C343F2" w:rsidRDefault="00602251" w:rsidP="00602251">
      <w:pPr>
        <w:rPr>
          <w:rFonts w:eastAsia="Calibri"/>
          <w:lang w:eastAsia="en-US"/>
        </w:rPr>
      </w:pPr>
      <w:r w:rsidRPr="00C343F2">
        <w:rPr>
          <w:rFonts w:eastAsia="Calibri"/>
          <w:lang w:eastAsia="en-US"/>
        </w:rPr>
        <w:t>Consumers and representatives expressed satisfaction with the timeliness and form of information provided to them. Consumers explained that information was provided in a way they c</w:t>
      </w:r>
      <w:r w:rsidR="00CB06E1" w:rsidRPr="00C343F2">
        <w:rPr>
          <w:rFonts w:eastAsia="Calibri"/>
          <w:lang w:eastAsia="en-US"/>
        </w:rPr>
        <w:t>ould</w:t>
      </w:r>
      <w:r w:rsidRPr="00C343F2">
        <w:rPr>
          <w:rFonts w:eastAsia="Calibri"/>
          <w:lang w:eastAsia="en-US"/>
        </w:rPr>
        <w:t xml:space="preserve"> understand and use it to inform their choices. </w:t>
      </w:r>
    </w:p>
    <w:p w14:paraId="27D63FF7" w14:textId="116F22BC" w:rsidR="00602251" w:rsidRPr="00C343F2" w:rsidRDefault="00602251" w:rsidP="00602251">
      <w:pPr>
        <w:rPr>
          <w:rFonts w:eastAsia="Calibri"/>
          <w:lang w:eastAsia="en-US"/>
        </w:rPr>
      </w:pPr>
      <w:r w:rsidRPr="00C343F2">
        <w:rPr>
          <w:rFonts w:eastAsia="Calibri"/>
          <w:lang w:eastAsia="en-US"/>
        </w:rPr>
        <w:t>Staff spoke about consumers in a way that indicated respect and understanding of their personal circumstances. Staff described how they supported consumers to make informed choices about their care and services</w:t>
      </w:r>
      <w:r w:rsidR="00CB06E1" w:rsidRPr="00C343F2">
        <w:rPr>
          <w:rFonts w:eastAsia="Calibri"/>
          <w:lang w:eastAsia="en-US"/>
        </w:rPr>
        <w:t>,</w:t>
      </w:r>
      <w:r w:rsidRPr="00C343F2">
        <w:rPr>
          <w:rFonts w:eastAsia="Calibri"/>
          <w:lang w:eastAsia="en-US"/>
        </w:rPr>
        <w:t xml:space="preserve"> including choices involving risks. </w:t>
      </w:r>
      <w:r w:rsidRPr="007C7FD5">
        <w:rPr>
          <w:rFonts w:eastAsia="Calibri"/>
          <w:lang w:eastAsia="en-US"/>
        </w:rPr>
        <w:t>Staff demonstrated an understanding of consumers' individual identities and c</w:t>
      </w:r>
      <w:r w:rsidRPr="00C343F2">
        <w:rPr>
          <w:rFonts w:eastAsia="Calibri"/>
          <w:lang w:eastAsia="en-US"/>
        </w:rPr>
        <w:t>are planning documents reflected the diversity of consumers at the service, including their different life experiences and needs.</w:t>
      </w:r>
    </w:p>
    <w:p w14:paraId="59980731" w14:textId="77777777" w:rsidR="00602251" w:rsidRPr="00C343F2" w:rsidRDefault="00602251" w:rsidP="00602251">
      <w:pPr>
        <w:rPr>
          <w:rFonts w:eastAsia="Calibri"/>
          <w:lang w:eastAsia="en-US"/>
        </w:rPr>
      </w:pPr>
      <w:r w:rsidRPr="00C343F2">
        <w:rPr>
          <w:rFonts w:eastAsia="Calibri"/>
          <w:lang w:eastAsia="en-US"/>
        </w:rPr>
        <w:lastRenderedPageBreak/>
        <w:t xml:space="preserve">Staff were observed interacting with consumers in a friendly, supportive manner and being respectful of their </w:t>
      </w:r>
      <w:r w:rsidRPr="007C7FD5">
        <w:rPr>
          <w:rFonts w:eastAsia="Calibri"/>
          <w:lang w:eastAsia="en-US"/>
        </w:rPr>
        <w:t>privacy.</w:t>
      </w:r>
      <w:r w:rsidRPr="00C343F2">
        <w:rPr>
          <w:rFonts w:eastAsia="Calibri"/>
          <w:lang w:eastAsia="en-US"/>
        </w:rPr>
        <w:t xml:space="preserve"> The Assessment Team observed staff knocking on consumers' doors before entering and closing doors to provide care. Computers with consumer information were observed to be password protected.</w:t>
      </w:r>
    </w:p>
    <w:p w14:paraId="3858C3E9" w14:textId="6F943B6B" w:rsidR="00602251" w:rsidRPr="00C343F2" w:rsidRDefault="00602251" w:rsidP="00602251">
      <w:pPr>
        <w:rPr>
          <w:rFonts w:eastAsia="Calibri"/>
          <w:lang w:eastAsia="en-US"/>
        </w:rPr>
      </w:pPr>
      <w:r w:rsidRPr="00C343F2">
        <w:rPr>
          <w:rFonts w:eastAsia="Calibri"/>
          <w:lang w:eastAsia="en-US"/>
        </w:rPr>
        <w:t xml:space="preserve">Organisation wide documents demonstrated how the service supported consumers to live the life they chose. The organisation's entry to service pack included a customer service charter that addresses what it means for consumers to have their identity, culture and diversity valued and supported. The consumer handbook outlines the service's policy on confidentiality. The care planning documentation reviewed identified the cultural backgrounds and needs of consumers. </w:t>
      </w:r>
    </w:p>
    <w:p w14:paraId="406084B5" w14:textId="77777777" w:rsidR="00602251" w:rsidRPr="00C343F2" w:rsidRDefault="00602251" w:rsidP="00602251">
      <w:pPr>
        <w:rPr>
          <w:rFonts w:eastAsia="Calibri"/>
          <w:lang w:eastAsia="en-US"/>
        </w:rPr>
      </w:pPr>
      <w:r w:rsidRPr="00C343F2">
        <w:rPr>
          <w:rFonts w:eastAsia="Calibri"/>
          <w:lang w:eastAsia="en-US"/>
        </w:rPr>
        <w:t>The Quality Standard is assessed as Compliant as six of the six specific requirements have been assessed as Compliant.</w:t>
      </w:r>
    </w:p>
    <w:p w14:paraId="5AF3A31A" w14:textId="19D3833F"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4" w:name="_Hlk32932412"/>
      <w:r w:rsidR="0066387A" w:rsidRPr="0066387A">
        <w:rPr>
          <w:i/>
          <w:color w:val="0000FF"/>
          <w:sz w:val="24"/>
          <w:szCs w:val="24"/>
        </w:rPr>
        <w:t xml:space="preserve"> </w:t>
      </w:r>
      <w:bookmarkEnd w:id="4"/>
    </w:p>
    <w:p w14:paraId="4B432225" w14:textId="694099B2"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5285B01A" w:rsidR="00154403" w:rsidRDefault="00154403" w:rsidP="00154403">
      <w:pPr>
        <w:pStyle w:val="Heading3"/>
      </w:pPr>
      <w:r>
        <w:t>Requirement 1(3)(b)</w:t>
      </w:r>
      <w:r>
        <w:tab/>
        <w:t>Compliant</w:t>
      </w:r>
    </w:p>
    <w:p w14:paraId="26C4F8C7" w14:textId="43070494" w:rsidR="00154403" w:rsidRPr="008D114F" w:rsidRDefault="00154403" w:rsidP="00154403">
      <w:pPr>
        <w:rPr>
          <w:i/>
        </w:rPr>
      </w:pPr>
      <w:r w:rsidRPr="008D114F">
        <w:rPr>
          <w:i/>
        </w:rPr>
        <w:t>Care and services are culturally safe.</w:t>
      </w:r>
    </w:p>
    <w:p w14:paraId="7C2B7A79" w14:textId="3D2BB5A3"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03385">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55D3E13E" w:rsidR="00154403" w:rsidRDefault="00154403" w:rsidP="00154403">
      <w:pPr>
        <w:pStyle w:val="Heading3"/>
      </w:pPr>
      <w:r>
        <w:t>Requirement 1(3)(d)</w:t>
      </w:r>
      <w:r>
        <w:tab/>
        <w:t>Compliant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2B0DBA8A" w14:textId="6B133D29" w:rsidR="00154403" w:rsidRDefault="00154403" w:rsidP="00154403">
      <w:pPr>
        <w:pStyle w:val="Heading3"/>
      </w:pPr>
      <w:r>
        <w:lastRenderedPageBreak/>
        <w:t>Requirement 1(3)(e)</w:t>
      </w:r>
      <w:r>
        <w:tab/>
        <w:t>Compliant</w:t>
      </w:r>
    </w:p>
    <w:p w14:paraId="67951A38" w14:textId="37231D31" w:rsidR="00154403" w:rsidRPr="008D114F" w:rsidRDefault="00154403"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6C5C3E8" w14:textId="11286C86" w:rsidR="00154403" w:rsidRDefault="00154403" w:rsidP="00154403">
      <w:pPr>
        <w:pStyle w:val="Heading3"/>
      </w:pPr>
      <w:r>
        <w:t>Requirement 1(3)(f)</w:t>
      </w:r>
      <w:r>
        <w:tab/>
        <w:t>Compliant</w:t>
      </w:r>
    </w:p>
    <w:p w14:paraId="435B0B1A" w14:textId="71BC51F5" w:rsidR="00154403" w:rsidRPr="008D114F" w:rsidRDefault="00154403"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0DC56C14"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602251" w:rsidRPr="00703E80">
        <w:rPr>
          <w:color w:val="FFFFFF" w:themeColor="background1"/>
        </w:rPr>
        <w:t xml:space="preserve"> </w:t>
      </w:r>
      <w:r w:rsidRPr="00703E80">
        <w:rPr>
          <w:color w:val="FFFFFF" w:themeColor="background1"/>
        </w:rPr>
        <w:br/>
        <w:t>Ongoing assessment and planning with consumers</w:t>
      </w:r>
      <w:bookmarkEnd w:id="5"/>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2EB0CF51" w14:textId="77777777" w:rsidR="00602251" w:rsidRPr="0068096A" w:rsidRDefault="00602251" w:rsidP="00602251">
      <w:pPr>
        <w:rPr>
          <w:rFonts w:eastAsia="Calibri"/>
          <w:lang w:eastAsia="en-US"/>
        </w:rPr>
      </w:pPr>
      <w:r>
        <w:rPr>
          <w:rFonts w:eastAsia="Calibri"/>
          <w:lang w:eastAsia="en-US"/>
        </w:rPr>
        <w:t>C</w:t>
      </w:r>
      <w:r w:rsidRPr="0068096A">
        <w:rPr>
          <w:rFonts w:eastAsia="Calibri"/>
          <w:lang w:eastAsia="en-US"/>
        </w:rPr>
        <w:t>onsumers and representatives considered that they fe</w:t>
      </w:r>
      <w:r>
        <w:rPr>
          <w:rFonts w:eastAsia="Calibri"/>
          <w:lang w:eastAsia="en-US"/>
        </w:rPr>
        <w:t>lt</w:t>
      </w:r>
      <w:r w:rsidRPr="0068096A">
        <w:rPr>
          <w:rFonts w:eastAsia="Calibri"/>
          <w:lang w:eastAsia="en-US"/>
        </w:rPr>
        <w:t xml:space="preserve"> like partners in the ongoing assessment and planning of their care and services. They said they felt involved in </w:t>
      </w:r>
      <w:r w:rsidRPr="00C343F2">
        <w:rPr>
          <w:rFonts w:eastAsia="Calibri"/>
          <w:lang w:eastAsia="en-US"/>
        </w:rPr>
        <w:t xml:space="preserve">care planning and confirmed they have access to care plans if they want. Representatives described how they were involved and kept up to date with </w:t>
      </w:r>
      <w:r w:rsidRPr="0068096A">
        <w:rPr>
          <w:rFonts w:eastAsia="Calibri"/>
          <w:lang w:eastAsia="en-US"/>
        </w:rPr>
        <w:t xml:space="preserve">any changes to their loved one’s condition and care arrangements, including end of life care. </w:t>
      </w:r>
    </w:p>
    <w:p w14:paraId="4BD16D34" w14:textId="448470DB" w:rsidR="00602251" w:rsidRPr="00C343F2" w:rsidRDefault="00602251" w:rsidP="00602251">
      <w:pPr>
        <w:rPr>
          <w:rFonts w:eastAsia="Calibri"/>
          <w:lang w:eastAsia="en-US"/>
        </w:rPr>
      </w:pPr>
      <w:r w:rsidRPr="00C343F2">
        <w:rPr>
          <w:rFonts w:eastAsia="Calibri"/>
          <w:lang w:eastAsia="en-US"/>
        </w:rPr>
        <w:t xml:space="preserve">Staff explained to the Assessment Team the processes of initial and ongoing assessment within the service. Management explained that all care plans are reviewed every </w:t>
      </w:r>
      <w:r w:rsidR="00866271" w:rsidRPr="00C343F2">
        <w:rPr>
          <w:rFonts w:eastAsia="Calibri"/>
          <w:lang w:eastAsia="en-US"/>
        </w:rPr>
        <w:t>three</w:t>
      </w:r>
      <w:r w:rsidRPr="00C343F2">
        <w:rPr>
          <w:rFonts w:eastAsia="Calibri"/>
          <w:lang w:eastAsia="en-US"/>
        </w:rPr>
        <w:t xml:space="preserve"> months and have a case conference yearly with the consumer, representative and all members of the multidisciplinary team, including pastoral care. </w:t>
      </w:r>
    </w:p>
    <w:p w14:paraId="3C5731E4" w14:textId="4AD2C9F3" w:rsidR="00602251" w:rsidRPr="00C343F2" w:rsidRDefault="00602251" w:rsidP="00602251">
      <w:pPr>
        <w:rPr>
          <w:rFonts w:eastAsia="Calibri"/>
          <w:lang w:eastAsia="en-US"/>
        </w:rPr>
      </w:pPr>
      <w:r w:rsidRPr="00C343F2">
        <w:rPr>
          <w:rFonts w:eastAsia="Calibri"/>
          <w:lang w:eastAsia="en-US"/>
        </w:rPr>
        <w:t xml:space="preserve">The service was able to provide examples of how it partners with consumers and others, that the consumer wanted involved, in the planning, assessment and review of their care. </w:t>
      </w:r>
      <w:r w:rsidRPr="0068096A">
        <w:rPr>
          <w:rFonts w:eastAsia="Calibri"/>
          <w:lang w:eastAsia="en-US"/>
        </w:rPr>
        <w:t xml:space="preserve">Staff were able to provide examples how they referred consumers to outside services for ongoing assessment or treatment. </w:t>
      </w:r>
    </w:p>
    <w:p w14:paraId="7821D509" w14:textId="77777777" w:rsidR="00602251" w:rsidRPr="00C343F2" w:rsidRDefault="00602251" w:rsidP="00602251">
      <w:pPr>
        <w:rPr>
          <w:rFonts w:eastAsia="Calibri"/>
          <w:lang w:eastAsia="en-US"/>
        </w:rPr>
      </w:pPr>
      <w:r w:rsidRPr="00C343F2">
        <w:rPr>
          <w:rFonts w:eastAsia="Calibri"/>
          <w:lang w:eastAsia="en-US"/>
        </w:rPr>
        <w:t xml:space="preserve">The service demonstrated how assessment and planning informs the delivery of safe and effective care, including advanced care and end of life care, the service had a palliative care clinical nurse consultant involved with care planning on admission and during the yearly full care plan review. </w:t>
      </w:r>
    </w:p>
    <w:p w14:paraId="44F6B8F9" w14:textId="0B65E0A3" w:rsidR="00602251" w:rsidRPr="00C343F2" w:rsidRDefault="00602251" w:rsidP="00602251">
      <w:pPr>
        <w:rPr>
          <w:rFonts w:eastAsia="Calibri"/>
          <w:lang w:eastAsia="en-US"/>
        </w:rPr>
      </w:pPr>
      <w:r w:rsidRPr="00C343F2">
        <w:rPr>
          <w:rFonts w:eastAsia="Calibri"/>
          <w:lang w:eastAsia="en-US"/>
        </w:rPr>
        <w:t>Care staff said they t</w:t>
      </w:r>
      <w:r w:rsidR="00CB06E1" w:rsidRPr="00C343F2">
        <w:rPr>
          <w:rFonts w:eastAsia="Calibri"/>
          <w:lang w:eastAsia="en-US"/>
        </w:rPr>
        <w:t>ook</w:t>
      </w:r>
      <w:r w:rsidRPr="00C343F2">
        <w:rPr>
          <w:rFonts w:eastAsia="Calibri"/>
          <w:lang w:eastAsia="en-US"/>
        </w:rPr>
        <w:t xml:space="preserve"> time </w:t>
      </w:r>
      <w:r w:rsidR="00CB06E1" w:rsidRPr="00C343F2">
        <w:rPr>
          <w:rFonts w:eastAsia="Calibri"/>
          <w:lang w:eastAsia="en-US"/>
        </w:rPr>
        <w:t>to ensure they understand</w:t>
      </w:r>
      <w:r w:rsidRPr="00C343F2">
        <w:rPr>
          <w:rFonts w:eastAsia="Calibri"/>
          <w:lang w:eastAsia="en-US"/>
        </w:rPr>
        <w:t xml:space="preserve"> changes to </w:t>
      </w:r>
      <w:r w:rsidR="00CB06E1" w:rsidRPr="00C343F2">
        <w:rPr>
          <w:rFonts w:eastAsia="Calibri"/>
          <w:lang w:eastAsia="en-US"/>
        </w:rPr>
        <w:t>consumer</w:t>
      </w:r>
      <w:r w:rsidRPr="00C343F2">
        <w:rPr>
          <w:rFonts w:eastAsia="Calibri"/>
          <w:lang w:eastAsia="en-US"/>
        </w:rPr>
        <w:t xml:space="preserve"> care</w:t>
      </w:r>
      <w:r w:rsidR="00CB06E1" w:rsidRPr="00C343F2">
        <w:rPr>
          <w:rFonts w:eastAsia="Calibri"/>
          <w:lang w:eastAsia="en-US"/>
        </w:rPr>
        <w:t xml:space="preserve"> and described strategies they use t</w:t>
      </w:r>
      <w:r w:rsidRPr="00C343F2">
        <w:rPr>
          <w:rFonts w:eastAsia="Calibri"/>
          <w:lang w:eastAsia="en-US"/>
        </w:rPr>
        <w:t xml:space="preserve">o communicate with consumers effectively, </w:t>
      </w:r>
      <w:r w:rsidR="00CB06E1" w:rsidRPr="00C343F2">
        <w:rPr>
          <w:rFonts w:eastAsia="Calibri"/>
          <w:lang w:eastAsia="en-US"/>
        </w:rPr>
        <w:t xml:space="preserve">including seeking </w:t>
      </w:r>
      <w:r w:rsidRPr="00C343F2">
        <w:rPr>
          <w:rFonts w:eastAsia="Calibri"/>
          <w:lang w:eastAsia="en-US"/>
        </w:rPr>
        <w:t xml:space="preserve">support from clinical or allied health staff. Clinical staff </w:t>
      </w:r>
      <w:r w:rsidR="00CB06E1" w:rsidRPr="00C343F2">
        <w:rPr>
          <w:rFonts w:eastAsia="Calibri"/>
          <w:lang w:eastAsia="en-US"/>
        </w:rPr>
        <w:t xml:space="preserve">explained </w:t>
      </w:r>
      <w:r w:rsidR="00CB06E1" w:rsidRPr="00C343F2">
        <w:rPr>
          <w:rFonts w:eastAsia="Calibri"/>
          <w:lang w:eastAsia="en-US"/>
        </w:rPr>
        <w:lastRenderedPageBreak/>
        <w:t>that</w:t>
      </w:r>
      <w:r w:rsidRPr="00C343F2">
        <w:rPr>
          <w:rFonts w:eastAsia="Calibri"/>
          <w:lang w:eastAsia="en-US"/>
        </w:rPr>
        <w:t xml:space="preserve"> during weekdays </w:t>
      </w:r>
      <w:r w:rsidR="00CB06E1" w:rsidRPr="00C343F2">
        <w:rPr>
          <w:rFonts w:eastAsia="Calibri"/>
          <w:lang w:eastAsia="en-US"/>
        </w:rPr>
        <w:t>the service had a</w:t>
      </w:r>
      <w:r w:rsidRPr="00C343F2">
        <w:rPr>
          <w:rFonts w:eastAsia="Calibri"/>
          <w:lang w:eastAsia="en-US"/>
        </w:rPr>
        <w:t xml:space="preserve"> full facility handover where they share</w:t>
      </w:r>
      <w:r w:rsidR="00CB06E1" w:rsidRPr="00C343F2">
        <w:rPr>
          <w:rFonts w:eastAsia="Calibri"/>
          <w:lang w:eastAsia="en-US"/>
        </w:rPr>
        <w:t>d</w:t>
      </w:r>
      <w:r w:rsidRPr="00C343F2">
        <w:rPr>
          <w:rFonts w:eastAsia="Calibri"/>
          <w:lang w:eastAsia="en-US"/>
        </w:rPr>
        <w:t xml:space="preserve"> updates on care with the </w:t>
      </w:r>
      <w:r w:rsidR="00CB06E1" w:rsidRPr="00C343F2">
        <w:rPr>
          <w:rFonts w:eastAsia="Calibri"/>
          <w:lang w:eastAsia="en-US"/>
        </w:rPr>
        <w:t xml:space="preserve">entire </w:t>
      </w:r>
      <w:r w:rsidRPr="00C343F2">
        <w:rPr>
          <w:rFonts w:eastAsia="Calibri"/>
          <w:lang w:eastAsia="en-US"/>
        </w:rPr>
        <w:t xml:space="preserve">multidisciplinary team. </w:t>
      </w:r>
    </w:p>
    <w:p w14:paraId="4823084A" w14:textId="77777777" w:rsidR="00602251" w:rsidRPr="00C343F2" w:rsidRDefault="00602251" w:rsidP="00602251">
      <w:pPr>
        <w:rPr>
          <w:rFonts w:eastAsia="Calibri"/>
          <w:lang w:eastAsia="en-US"/>
        </w:rPr>
      </w:pPr>
      <w:r w:rsidRPr="00C343F2">
        <w:rPr>
          <w:rFonts w:eastAsia="Calibri"/>
          <w:lang w:eastAsia="en-US"/>
        </w:rPr>
        <w:t xml:space="preserve">The Assessment Team observed a handover between clinical and care staff where updates on changes to consumer conditions, care preferences and meal requirements were shared. </w:t>
      </w:r>
    </w:p>
    <w:p w14:paraId="0301E4F0" w14:textId="77777777" w:rsidR="00602251" w:rsidRPr="00C343F2" w:rsidRDefault="00602251" w:rsidP="00602251">
      <w:pPr>
        <w:rPr>
          <w:rFonts w:eastAsia="Calibri"/>
          <w:lang w:eastAsia="en-US"/>
        </w:rPr>
      </w:pPr>
      <w:r w:rsidRPr="00C343F2">
        <w:rPr>
          <w:rFonts w:eastAsia="Calibri"/>
          <w:lang w:eastAsia="en-US"/>
        </w:rPr>
        <w:t>The Quality Standard is assessed as Compliant as five of the five specific requirements have been assessed as Compliant.</w:t>
      </w:r>
    </w:p>
    <w:p w14:paraId="44D027DB" w14:textId="5A87260C" w:rsidR="00ED6B57" w:rsidRDefault="00ED6B57" w:rsidP="00ED6B57">
      <w:pPr>
        <w:pStyle w:val="Heading2"/>
      </w:pPr>
      <w:r>
        <w:t>Assessment of Standard 2 Requirements</w:t>
      </w:r>
      <w:r w:rsidR="0066387A" w:rsidRPr="0066387A">
        <w:rPr>
          <w:i/>
          <w:color w:val="0000FF"/>
          <w:sz w:val="24"/>
          <w:szCs w:val="24"/>
        </w:rPr>
        <w:t xml:space="preserve"> </w:t>
      </w:r>
    </w:p>
    <w:p w14:paraId="42404DD8" w14:textId="513B59F1"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0A8841C7" w:rsidR="00934888" w:rsidRDefault="00934888" w:rsidP="00934888">
      <w:pPr>
        <w:pStyle w:val="Heading3"/>
      </w:pPr>
      <w:r>
        <w:t>Requirement 2(3)(b)</w:t>
      </w:r>
      <w:r>
        <w:tab/>
        <w:t>Compliant</w:t>
      </w:r>
    </w:p>
    <w:p w14:paraId="13708752" w14:textId="6D385E51" w:rsidR="00853601" w:rsidRPr="008D114F" w:rsidRDefault="00853601"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E45D6BD" w14:textId="25B46CD8"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15C05AD6" w:rsidR="00934888" w:rsidRDefault="00934888" w:rsidP="00934888">
      <w:pPr>
        <w:pStyle w:val="Heading3"/>
      </w:pPr>
      <w:r>
        <w:t>Requirement 2(3)(d)</w:t>
      </w:r>
      <w:r>
        <w:tab/>
        <w:t>Compliant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5C3A8F13" w:rsidR="00934888" w:rsidRDefault="00934888" w:rsidP="00934888">
      <w:pPr>
        <w:pStyle w:val="Heading3"/>
      </w:pPr>
      <w:r>
        <w:t>Requirement 2(3)(e)</w:t>
      </w:r>
      <w:r>
        <w:tab/>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6B493087"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397FD6"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1A7C2A5A" w14:textId="7D43E907" w:rsidR="00835498" w:rsidRDefault="006961D7" w:rsidP="006961D7">
      <w:pPr>
        <w:rPr>
          <w:rFonts w:eastAsia="Calibri"/>
          <w:lang w:eastAsia="en-US"/>
        </w:rPr>
      </w:pPr>
      <w:r>
        <w:rPr>
          <w:rFonts w:eastAsia="Calibri"/>
          <w:lang w:eastAsia="en-US"/>
        </w:rPr>
        <w:t>C</w:t>
      </w:r>
      <w:r w:rsidRPr="00543082">
        <w:rPr>
          <w:rFonts w:eastAsia="Calibri"/>
          <w:lang w:eastAsia="en-US"/>
        </w:rPr>
        <w:t xml:space="preserve">onsumers </w:t>
      </w:r>
      <w:r>
        <w:rPr>
          <w:rFonts w:eastAsia="Calibri"/>
          <w:lang w:eastAsia="en-US"/>
        </w:rPr>
        <w:t>and representatives advised</w:t>
      </w:r>
      <w:r w:rsidRPr="00543082">
        <w:rPr>
          <w:rFonts w:eastAsia="Calibri"/>
          <w:lang w:eastAsia="en-US"/>
        </w:rPr>
        <w:t xml:space="preserve"> that they receive</w:t>
      </w:r>
      <w:r>
        <w:rPr>
          <w:rFonts w:eastAsia="Calibri"/>
          <w:lang w:eastAsia="en-US"/>
        </w:rPr>
        <w:t>d</w:t>
      </w:r>
      <w:r w:rsidRPr="00543082">
        <w:rPr>
          <w:rFonts w:eastAsia="Calibri"/>
          <w:lang w:eastAsia="en-US"/>
        </w:rPr>
        <w:t xml:space="preserve"> personal and clinical care that </w:t>
      </w:r>
      <w:r w:rsidR="00963DBF">
        <w:rPr>
          <w:rFonts w:eastAsia="Calibri"/>
          <w:lang w:eastAsia="en-US"/>
        </w:rPr>
        <w:t>was</w:t>
      </w:r>
      <w:r w:rsidRPr="00543082">
        <w:rPr>
          <w:rFonts w:eastAsia="Calibri"/>
          <w:lang w:eastAsia="en-US"/>
        </w:rPr>
        <w:t xml:space="preserve"> safe and right for them</w:t>
      </w:r>
      <w:r>
        <w:rPr>
          <w:rFonts w:eastAsia="Calibri"/>
          <w:lang w:eastAsia="en-US"/>
        </w:rPr>
        <w:t xml:space="preserve"> and </w:t>
      </w:r>
      <w:r w:rsidR="00613144">
        <w:rPr>
          <w:rFonts w:eastAsia="Calibri"/>
          <w:lang w:eastAsia="en-US"/>
        </w:rPr>
        <w:t>spoke positively about</w:t>
      </w:r>
      <w:r w:rsidRPr="00543082">
        <w:rPr>
          <w:rFonts w:eastAsia="Calibri"/>
          <w:lang w:eastAsia="en-US"/>
        </w:rPr>
        <w:t xml:space="preserve"> the care provided by the service. </w:t>
      </w:r>
      <w:r>
        <w:rPr>
          <w:rFonts w:eastAsia="Calibri"/>
          <w:lang w:eastAsia="en-US"/>
        </w:rPr>
        <w:t xml:space="preserve">Representatives confirmed they were notified immediately following incidents or when changes were identified in consumers’ condition and were satisfied that </w:t>
      </w:r>
      <w:r w:rsidRPr="00543082">
        <w:rPr>
          <w:rFonts w:eastAsia="Calibri"/>
          <w:lang w:eastAsia="en-US"/>
        </w:rPr>
        <w:t xml:space="preserve">the service </w:t>
      </w:r>
      <w:r>
        <w:rPr>
          <w:rFonts w:eastAsia="Calibri"/>
          <w:lang w:eastAsia="en-US"/>
        </w:rPr>
        <w:t>had</w:t>
      </w:r>
      <w:r w:rsidRPr="00543082">
        <w:rPr>
          <w:rFonts w:eastAsia="Calibri"/>
          <w:lang w:eastAsia="en-US"/>
        </w:rPr>
        <w:t xml:space="preserve"> </w:t>
      </w:r>
      <w:r w:rsidR="00910ED2">
        <w:rPr>
          <w:rFonts w:eastAsia="Calibri"/>
          <w:lang w:eastAsia="en-US"/>
        </w:rPr>
        <w:t>effective</w:t>
      </w:r>
      <w:r w:rsidRPr="00543082">
        <w:rPr>
          <w:rFonts w:eastAsia="Calibri"/>
          <w:lang w:eastAsia="en-US"/>
        </w:rPr>
        <w:t xml:space="preserve"> procedures</w:t>
      </w:r>
      <w:r>
        <w:rPr>
          <w:rFonts w:eastAsia="Calibri"/>
          <w:lang w:eastAsia="en-US"/>
        </w:rPr>
        <w:t xml:space="preserve"> in place</w:t>
      </w:r>
      <w:r w:rsidRPr="00543082">
        <w:rPr>
          <w:rFonts w:eastAsia="Calibri"/>
          <w:lang w:eastAsia="en-US"/>
        </w:rPr>
        <w:t>, including</w:t>
      </w:r>
      <w:r>
        <w:rPr>
          <w:rFonts w:eastAsia="Calibri"/>
          <w:lang w:eastAsia="en-US"/>
        </w:rPr>
        <w:t xml:space="preserve"> practicing</w:t>
      </w:r>
      <w:r w:rsidRPr="00543082">
        <w:rPr>
          <w:rFonts w:eastAsia="Calibri"/>
          <w:lang w:eastAsia="en-US"/>
        </w:rPr>
        <w:t xml:space="preserve"> open disclosure</w:t>
      </w:r>
      <w:r w:rsidR="00835498">
        <w:rPr>
          <w:rFonts w:eastAsia="Calibri"/>
          <w:lang w:eastAsia="en-US"/>
        </w:rPr>
        <w:t>.</w:t>
      </w:r>
    </w:p>
    <w:p w14:paraId="4AF7EB70" w14:textId="5A515379" w:rsidR="006961D7" w:rsidRPr="00835498" w:rsidRDefault="006961D7" w:rsidP="006961D7">
      <w:pPr>
        <w:rPr>
          <w:rFonts w:eastAsia="Calibri"/>
          <w:lang w:eastAsia="en-US"/>
        </w:rPr>
      </w:pPr>
      <w:r>
        <w:rPr>
          <w:rFonts w:eastAsia="Calibri"/>
          <w:lang w:eastAsia="en-US"/>
        </w:rPr>
        <w:t>Consumers</w:t>
      </w:r>
      <w:r w:rsidRPr="00543082">
        <w:rPr>
          <w:rFonts w:eastAsia="Calibri"/>
          <w:lang w:eastAsia="en-US"/>
        </w:rPr>
        <w:t xml:space="preserve"> and representatives said they ha</w:t>
      </w:r>
      <w:r w:rsidR="00910ED2">
        <w:rPr>
          <w:rFonts w:eastAsia="Calibri"/>
          <w:lang w:eastAsia="en-US"/>
        </w:rPr>
        <w:t>d</w:t>
      </w:r>
      <w:r w:rsidRPr="00543082">
        <w:rPr>
          <w:rFonts w:eastAsia="Calibri"/>
          <w:lang w:eastAsia="en-US"/>
        </w:rPr>
        <w:t xml:space="preserve"> access to </w:t>
      </w:r>
      <w:r>
        <w:rPr>
          <w:rFonts w:eastAsia="Calibri"/>
          <w:lang w:eastAsia="en-US"/>
        </w:rPr>
        <w:t>medical providers</w:t>
      </w:r>
      <w:r w:rsidRPr="00543082">
        <w:rPr>
          <w:rFonts w:eastAsia="Calibri"/>
          <w:lang w:eastAsia="en-US"/>
        </w:rPr>
        <w:t xml:space="preserve"> and outside specialist support and that any deterioration in health was </w:t>
      </w:r>
      <w:r>
        <w:rPr>
          <w:rFonts w:eastAsia="Calibri"/>
          <w:lang w:eastAsia="en-US"/>
        </w:rPr>
        <w:t xml:space="preserve">identified </w:t>
      </w:r>
      <w:r w:rsidRPr="00543082">
        <w:rPr>
          <w:rFonts w:eastAsia="Calibri"/>
          <w:lang w:eastAsia="en-US"/>
        </w:rPr>
        <w:t xml:space="preserve">and responded to well by the service. </w:t>
      </w:r>
      <w:r w:rsidRPr="00C343F2">
        <w:rPr>
          <w:rFonts w:eastAsia="Calibri"/>
          <w:lang w:eastAsia="en-US"/>
        </w:rPr>
        <w:t xml:space="preserve">Clinical and care staff were able to explain how </w:t>
      </w:r>
      <w:r w:rsidR="00963DBF" w:rsidRPr="00C343F2">
        <w:rPr>
          <w:rFonts w:eastAsia="Calibri"/>
          <w:lang w:eastAsia="en-US"/>
        </w:rPr>
        <w:t>they responded to changes in</w:t>
      </w:r>
      <w:r w:rsidRPr="00C343F2">
        <w:rPr>
          <w:rFonts w:eastAsia="Calibri"/>
          <w:lang w:eastAsia="en-US"/>
        </w:rPr>
        <w:t xml:space="preserve"> consumer</w:t>
      </w:r>
      <w:r w:rsidR="00963DBF" w:rsidRPr="00C343F2">
        <w:rPr>
          <w:rFonts w:eastAsia="Calibri"/>
          <w:lang w:eastAsia="en-US"/>
        </w:rPr>
        <w:t>’s health or wellbeing</w:t>
      </w:r>
      <w:r w:rsidRPr="00C343F2">
        <w:rPr>
          <w:rFonts w:eastAsia="Calibri"/>
          <w:lang w:eastAsia="en-US"/>
        </w:rPr>
        <w:t xml:space="preserve"> and provided the Assessment Team </w:t>
      </w:r>
      <w:r w:rsidR="007D798C" w:rsidRPr="00C343F2">
        <w:rPr>
          <w:rFonts w:eastAsia="Calibri"/>
          <w:lang w:eastAsia="en-US"/>
        </w:rPr>
        <w:t xml:space="preserve">with </w:t>
      </w:r>
      <w:r w:rsidRPr="00C343F2">
        <w:rPr>
          <w:rFonts w:eastAsia="Calibri"/>
          <w:lang w:eastAsia="en-US"/>
        </w:rPr>
        <w:t xml:space="preserve">recent examples of this in practice. </w:t>
      </w:r>
    </w:p>
    <w:p w14:paraId="24101157" w14:textId="7D0BAF88" w:rsidR="006961D7" w:rsidRPr="00543082" w:rsidRDefault="006961D7" w:rsidP="006961D7">
      <w:pPr>
        <w:rPr>
          <w:rFonts w:eastAsia="Calibri"/>
          <w:lang w:eastAsia="en-US"/>
        </w:rPr>
      </w:pPr>
      <w:r w:rsidRPr="00C343F2">
        <w:rPr>
          <w:rFonts w:eastAsia="Calibri"/>
          <w:lang w:eastAsia="en-US"/>
        </w:rPr>
        <w:t>Consumers and representatives were satisfied with how the service provide</w:t>
      </w:r>
      <w:r w:rsidR="007D798C" w:rsidRPr="00C343F2">
        <w:rPr>
          <w:rFonts w:eastAsia="Calibri"/>
          <w:lang w:eastAsia="en-US"/>
        </w:rPr>
        <w:t>d</w:t>
      </w:r>
      <w:r w:rsidRPr="00C343F2">
        <w:rPr>
          <w:rFonts w:eastAsia="Calibri"/>
          <w:lang w:eastAsia="en-US"/>
        </w:rPr>
        <w:t xml:space="preserve"> end of life care that meets their needs, goals and preferences. Two consumers said their wishes were being followed in accordance with their advanced care directives and two consumer representatives said the service always </w:t>
      </w:r>
      <w:r w:rsidR="007E7822" w:rsidRPr="00C343F2">
        <w:rPr>
          <w:rFonts w:eastAsia="Calibri"/>
          <w:lang w:eastAsia="en-US"/>
        </w:rPr>
        <w:t>kept them</w:t>
      </w:r>
      <w:r w:rsidRPr="00C343F2">
        <w:rPr>
          <w:rFonts w:eastAsia="Calibri"/>
          <w:lang w:eastAsia="en-US"/>
        </w:rPr>
        <w:t xml:space="preserve"> up to date in relation to end of life care. </w:t>
      </w:r>
    </w:p>
    <w:p w14:paraId="1775EE6E" w14:textId="7D811061" w:rsidR="006961D7" w:rsidRPr="00C343F2" w:rsidRDefault="006961D7" w:rsidP="006961D7">
      <w:pPr>
        <w:rPr>
          <w:rFonts w:eastAsia="Calibri"/>
          <w:lang w:eastAsia="en-US"/>
        </w:rPr>
      </w:pPr>
      <w:r w:rsidRPr="00C343F2">
        <w:rPr>
          <w:rFonts w:eastAsia="Calibri"/>
          <w:lang w:eastAsia="en-US"/>
        </w:rPr>
        <w:t>Staff could provide examples of how they remained informed of any changes or preferences to consumers’ clinical care</w:t>
      </w:r>
      <w:r w:rsidR="00771230" w:rsidRPr="00C343F2">
        <w:rPr>
          <w:rFonts w:eastAsia="Calibri"/>
          <w:lang w:eastAsia="en-US"/>
        </w:rPr>
        <w:t xml:space="preserve"> and provided examples to the Assessment Team that demonstrated a shared understanding of supporting co</w:t>
      </w:r>
      <w:r w:rsidRPr="00C343F2">
        <w:rPr>
          <w:rFonts w:eastAsia="Calibri"/>
          <w:lang w:eastAsia="en-US"/>
        </w:rPr>
        <w:t>nsumer</w:t>
      </w:r>
      <w:r w:rsidR="00771230" w:rsidRPr="00C343F2">
        <w:rPr>
          <w:rFonts w:eastAsia="Calibri"/>
          <w:lang w:eastAsia="en-US"/>
        </w:rPr>
        <w:t>s</w:t>
      </w:r>
      <w:r w:rsidRPr="00C343F2">
        <w:rPr>
          <w:rFonts w:eastAsia="Calibri"/>
          <w:lang w:eastAsia="en-US"/>
        </w:rPr>
        <w:t xml:space="preserve"> to maintain independence</w:t>
      </w:r>
      <w:r w:rsidR="00771230" w:rsidRPr="00C343F2">
        <w:rPr>
          <w:rFonts w:eastAsia="Calibri"/>
          <w:lang w:eastAsia="en-US"/>
        </w:rPr>
        <w:t xml:space="preserve"> and exercise </w:t>
      </w:r>
      <w:r w:rsidRPr="00C343F2">
        <w:rPr>
          <w:rFonts w:eastAsia="Calibri"/>
          <w:lang w:eastAsia="en-US"/>
        </w:rPr>
        <w:t xml:space="preserve">choice. </w:t>
      </w:r>
    </w:p>
    <w:p w14:paraId="59D9D605" w14:textId="10C89614" w:rsidR="006961D7" w:rsidRPr="00C343F2" w:rsidRDefault="006961D7" w:rsidP="006961D7">
      <w:pPr>
        <w:rPr>
          <w:rFonts w:eastAsia="Calibri"/>
          <w:lang w:eastAsia="en-US"/>
        </w:rPr>
      </w:pPr>
      <w:r w:rsidRPr="00C343F2">
        <w:rPr>
          <w:rFonts w:eastAsia="Calibri"/>
          <w:lang w:eastAsia="en-US"/>
        </w:rPr>
        <w:t xml:space="preserve">The service demonstrated it had systems in place to provide each consumer with safe and effective personalised care, including for pain management, falls and skin </w:t>
      </w:r>
      <w:r w:rsidRPr="00C343F2">
        <w:rPr>
          <w:rFonts w:eastAsia="Calibri"/>
          <w:lang w:eastAsia="en-US"/>
        </w:rPr>
        <w:lastRenderedPageBreak/>
        <w:t xml:space="preserve">integrity. The service’s approach to high impact or high prevalence risks and the use of restraints was in accordance with current legislation. </w:t>
      </w:r>
      <w:r w:rsidR="00771230" w:rsidRPr="00C343F2">
        <w:rPr>
          <w:rFonts w:eastAsia="Calibri"/>
          <w:lang w:eastAsia="en-US"/>
        </w:rPr>
        <w:t xml:space="preserve">Care documentation demonstrated that the </w:t>
      </w:r>
      <w:r w:rsidRPr="00C343F2">
        <w:rPr>
          <w:rFonts w:eastAsia="Calibri"/>
          <w:lang w:eastAsia="en-US"/>
        </w:rPr>
        <w:t>service was able to provide consumers nearing the end of life with care that is consumer focused, comfortable and dignified. Most care plans reviewed had advanced care directives that were easy to find</w:t>
      </w:r>
      <w:r w:rsidR="00771230" w:rsidRPr="00C343F2">
        <w:rPr>
          <w:rFonts w:eastAsia="Calibri"/>
          <w:lang w:eastAsia="en-US"/>
        </w:rPr>
        <w:t>, these were updated as changes occurred</w:t>
      </w:r>
      <w:r w:rsidRPr="00C343F2">
        <w:rPr>
          <w:rFonts w:eastAsia="Calibri"/>
          <w:lang w:eastAsia="en-US"/>
        </w:rPr>
        <w:t xml:space="preserve"> or every 3 months</w:t>
      </w:r>
      <w:r w:rsidR="00771230" w:rsidRPr="00C343F2">
        <w:rPr>
          <w:rFonts w:eastAsia="Calibri"/>
          <w:lang w:eastAsia="en-US"/>
        </w:rPr>
        <w:t xml:space="preserve">, as per organisation policy. </w:t>
      </w:r>
    </w:p>
    <w:p w14:paraId="14F461C6" w14:textId="3FF9EF34" w:rsidR="006961D7" w:rsidRPr="00543082" w:rsidRDefault="006961D7" w:rsidP="006961D7">
      <w:pPr>
        <w:rPr>
          <w:rFonts w:eastAsia="Calibri"/>
          <w:lang w:eastAsia="en-US"/>
        </w:rPr>
      </w:pPr>
      <w:r w:rsidRPr="00C343F2">
        <w:rPr>
          <w:rFonts w:eastAsia="Calibri"/>
          <w:lang w:eastAsia="en-US"/>
        </w:rPr>
        <w:t xml:space="preserve">The Assessment Team </w:t>
      </w:r>
      <w:r w:rsidR="00771230" w:rsidRPr="00C343F2">
        <w:rPr>
          <w:rFonts w:eastAsia="Calibri"/>
          <w:lang w:eastAsia="en-US"/>
        </w:rPr>
        <w:t>observed that care documentation was</w:t>
      </w:r>
      <w:r w:rsidRPr="00C343F2">
        <w:rPr>
          <w:rFonts w:eastAsia="Calibri"/>
          <w:lang w:eastAsia="en-US"/>
        </w:rPr>
        <w:t xml:space="preserve"> current and reflected individualised care that </w:t>
      </w:r>
      <w:r w:rsidR="00771230" w:rsidRPr="00C343F2">
        <w:rPr>
          <w:rFonts w:eastAsia="Calibri"/>
          <w:lang w:eastAsia="en-US"/>
        </w:rPr>
        <w:t>was</w:t>
      </w:r>
      <w:r w:rsidRPr="00C343F2">
        <w:rPr>
          <w:rFonts w:eastAsia="Calibri"/>
          <w:lang w:eastAsia="en-US"/>
        </w:rPr>
        <w:t xml:space="preserve"> safe, effective and tailored to the specific needs and preferences of the consumer.</w:t>
      </w:r>
      <w:r w:rsidRPr="00543082">
        <w:rPr>
          <w:rFonts w:eastAsia="Calibri"/>
          <w:lang w:eastAsia="en-US"/>
        </w:rPr>
        <w:t xml:space="preserve"> The Assessment Team noted multiple clear examples of how the service refers consumers to </w:t>
      </w:r>
      <w:r w:rsidR="00BA6A78">
        <w:rPr>
          <w:rFonts w:eastAsia="Calibri"/>
          <w:lang w:eastAsia="en-US"/>
        </w:rPr>
        <w:t>medical officers or allied health professionals</w:t>
      </w:r>
      <w:r w:rsidRPr="00543082">
        <w:rPr>
          <w:rFonts w:eastAsia="Calibri"/>
          <w:lang w:eastAsia="en-US"/>
        </w:rPr>
        <w:t xml:space="preserve"> and continually assesses consumers’ wishes and involves representatives around end of life care. </w:t>
      </w:r>
    </w:p>
    <w:p w14:paraId="7E57A83E" w14:textId="14F7C3DE" w:rsidR="006961D7" w:rsidRPr="00C343F2" w:rsidRDefault="006961D7" w:rsidP="006961D7">
      <w:pPr>
        <w:rPr>
          <w:rFonts w:eastAsia="Calibri"/>
          <w:lang w:eastAsia="en-US"/>
        </w:rPr>
      </w:pPr>
      <w:r w:rsidRPr="00C343F2">
        <w:rPr>
          <w:rFonts w:eastAsia="Calibri"/>
          <w:lang w:eastAsia="en-US"/>
        </w:rPr>
        <w:t>The service ha</w:t>
      </w:r>
      <w:r w:rsidR="00BA6A78" w:rsidRPr="00C343F2">
        <w:rPr>
          <w:rFonts w:eastAsia="Calibri"/>
          <w:lang w:eastAsia="en-US"/>
        </w:rPr>
        <w:t>d</w:t>
      </w:r>
      <w:r w:rsidRPr="00C343F2">
        <w:rPr>
          <w:rFonts w:eastAsia="Calibri"/>
          <w:lang w:eastAsia="en-US"/>
        </w:rPr>
        <w:t xml:space="preserve"> procedures in place to minimise infection risks and minimised antibiotic use through antimicrobial stewardship and staff explained to the Assessment Team how they minimised the use of antibiotics. Clinical staff were able to explain how to respond to an outbreak, and confirmed they performed drills as part of their outbreak preparedness. The Assessment Team observed staff taking appropriate measures such as; wearing masks, washing/sanitising hands and testing for COVID. </w:t>
      </w:r>
    </w:p>
    <w:p w14:paraId="03DE3F06" w14:textId="77777777" w:rsidR="006961D7" w:rsidRPr="00C343F2" w:rsidRDefault="006961D7" w:rsidP="006961D7">
      <w:pPr>
        <w:rPr>
          <w:rFonts w:eastAsia="Calibri"/>
          <w:lang w:eastAsia="en-US"/>
        </w:rPr>
      </w:pPr>
      <w:r w:rsidRPr="00C343F2">
        <w:rPr>
          <w:rFonts w:eastAsia="Calibri"/>
          <w:lang w:eastAsia="en-US"/>
        </w:rPr>
        <w:t xml:space="preserve">The Quality Standard is assessed as Compliant as seven of the seven specific requirements have been assessed as Compliant. </w:t>
      </w:r>
    </w:p>
    <w:p w14:paraId="3554AECC" w14:textId="1E0DC3E9"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bookmarkStart w:id="6" w:name="_Hlk32835268"/>
      <w:r w:rsidR="0066387A">
        <w:rPr>
          <w:i/>
          <w:color w:val="0000FF"/>
          <w:sz w:val="24"/>
        </w:rPr>
        <w:t>.</w:t>
      </w:r>
      <w:bookmarkEnd w:id="6"/>
    </w:p>
    <w:p w14:paraId="6D519703" w14:textId="2F191C8E" w:rsidR="00853601" w:rsidRPr="00853601" w:rsidRDefault="00853601" w:rsidP="00853601">
      <w:pPr>
        <w:pStyle w:val="Heading3"/>
      </w:pPr>
      <w:r w:rsidRPr="00853601">
        <w:t>Requirement 3(3)(a)</w:t>
      </w:r>
      <w:r>
        <w:tab/>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47D12375" w14:textId="6BE0ED67" w:rsidR="00853601" w:rsidRPr="00853601" w:rsidRDefault="00853601" w:rsidP="00853601">
      <w:pPr>
        <w:pStyle w:val="Heading3"/>
      </w:pPr>
      <w:r w:rsidRPr="00853601">
        <w:t>Requirement 3(3)(b)</w:t>
      </w:r>
      <w:r>
        <w:tab/>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094D7B19" w14:textId="3F896FE9" w:rsidR="00853601" w:rsidRPr="00D435F8" w:rsidRDefault="00853601" w:rsidP="00853601">
      <w:pPr>
        <w:pStyle w:val="Heading3"/>
      </w:pPr>
      <w:r w:rsidRPr="00D435F8">
        <w:t>Requirement 3(3)(c)</w:t>
      </w:r>
      <w:r>
        <w:tab/>
        <w:t>Compliant</w:t>
      </w:r>
    </w:p>
    <w:p w14:paraId="4FEE9752" w14:textId="7C782154" w:rsidR="00853601" w:rsidRPr="008D114F" w:rsidRDefault="00853601"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B4C8973" w14:textId="3BF432A9" w:rsidR="00853601" w:rsidRPr="00D435F8" w:rsidRDefault="00853601" w:rsidP="00853601">
      <w:pPr>
        <w:pStyle w:val="Heading3"/>
      </w:pPr>
      <w:r w:rsidRPr="00D435F8">
        <w:lastRenderedPageBreak/>
        <w:t>Requirement 3(3)(d)</w:t>
      </w:r>
      <w:r>
        <w:tab/>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4CA08676" w:rsidR="00853601" w:rsidRPr="00D435F8" w:rsidRDefault="00853601" w:rsidP="00853601">
      <w:pPr>
        <w:pStyle w:val="Heading3"/>
      </w:pPr>
      <w:r w:rsidRPr="00D435F8">
        <w:t>Requirement 3(3)(e)</w:t>
      </w:r>
      <w:r>
        <w:tab/>
        <w:t>Compliant</w:t>
      </w:r>
    </w:p>
    <w:p w14:paraId="43F60C5B" w14:textId="2B76BF1F" w:rsidR="00853601" w:rsidRPr="006961D7"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557391E4" w:rsidR="00853601" w:rsidRPr="00D435F8" w:rsidRDefault="00853601" w:rsidP="00853601">
      <w:pPr>
        <w:pStyle w:val="Heading3"/>
      </w:pPr>
      <w:r w:rsidRPr="00D435F8">
        <w:t>Requirement 3(3)(f)</w:t>
      </w:r>
      <w:r>
        <w:tab/>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3F6E4FB6"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7EC1F5B7"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A43B15"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5A8868C1" w14:textId="00A13EE7" w:rsidR="006961D7" w:rsidRPr="00C343F2" w:rsidRDefault="006961D7" w:rsidP="006961D7">
      <w:pPr>
        <w:rPr>
          <w:rFonts w:eastAsia="Calibri"/>
          <w:lang w:eastAsia="en-US"/>
        </w:rPr>
      </w:pPr>
      <w:r>
        <w:rPr>
          <w:rFonts w:eastAsia="Calibri"/>
          <w:lang w:eastAsia="en-US"/>
        </w:rPr>
        <w:t>Consumers considered</w:t>
      </w:r>
      <w:r w:rsidRPr="006265A6">
        <w:rPr>
          <w:rFonts w:eastAsia="Calibri"/>
          <w:lang w:eastAsia="en-US"/>
        </w:rPr>
        <w:t xml:space="preserve"> that they </w:t>
      </w:r>
      <w:r>
        <w:rPr>
          <w:rFonts w:eastAsia="Calibri"/>
          <w:lang w:eastAsia="en-US"/>
        </w:rPr>
        <w:t>received</w:t>
      </w:r>
      <w:r w:rsidRPr="006265A6">
        <w:rPr>
          <w:rFonts w:eastAsia="Calibri"/>
          <w:lang w:eastAsia="en-US"/>
        </w:rPr>
        <w:t xml:space="preserve"> the services and supports for daily living that </w:t>
      </w:r>
      <w:r>
        <w:rPr>
          <w:rFonts w:eastAsia="Calibri"/>
          <w:lang w:eastAsia="en-US"/>
        </w:rPr>
        <w:t>were</w:t>
      </w:r>
      <w:r w:rsidRPr="006265A6">
        <w:rPr>
          <w:rFonts w:eastAsia="Calibri"/>
          <w:lang w:eastAsia="en-US"/>
        </w:rPr>
        <w:t xml:space="preserve"> important for their health and well-being</w:t>
      </w:r>
      <w:r>
        <w:rPr>
          <w:rFonts w:eastAsia="Calibri"/>
          <w:lang w:eastAsia="en-US"/>
        </w:rPr>
        <w:t xml:space="preserve"> and</w:t>
      </w:r>
      <w:r w:rsidRPr="006265A6">
        <w:rPr>
          <w:rFonts w:eastAsia="Calibri"/>
          <w:lang w:eastAsia="en-US"/>
        </w:rPr>
        <w:t xml:space="preserve"> enable</w:t>
      </w:r>
      <w:r>
        <w:rPr>
          <w:rFonts w:eastAsia="Calibri"/>
          <w:lang w:eastAsia="en-US"/>
        </w:rPr>
        <w:t>d</w:t>
      </w:r>
      <w:r w:rsidRPr="006265A6">
        <w:rPr>
          <w:rFonts w:eastAsia="Calibri"/>
          <w:lang w:eastAsia="en-US"/>
        </w:rPr>
        <w:t xml:space="preserve"> them to do the things they want to do. Consumers confirmed they </w:t>
      </w:r>
      <w:r>
        <w:rPr>
          <w:rFonts w:eastAsia="Calibri"/>
          <w:lang w:eastAsia="en-US"/>
        </w:rPr>
        <w:t>we</w:t>
      </w:r>
      <w:r w:rsidRPr="006265A6">
        <w:rPr>
          <w:rFonts w:eastAsia="Calibri"/>
          <w:lang w:eastAsia="en-US"/>
        </w:rPr>
        <w:t>re supported by the service to do the things they like to do</w:t>
      </w:r>
      <w:r w:rsidRPr="00C343F2">
        <w:rPr>
          <w:rFonts w:eastAsia="Calibri"/>
          <w:lang w:eastAsia="en-US"/>
        </w:rPr>
        <w:t xml:space="preserve"> and were supported to maintain relationships with people who were important to them</w:t>
      </w:r>
      <w:r w:rsidRPr="006265A6">
        <w:rPr>
          <w:rFonts w:eastAsia="Calibri"/>
          <w:lang w:eastAsia="en-US"/>
        </w:rPr>
        <w:t xml:space="preserve">. </w:t>
      </w:r>
    </w:p>
    <w:p w14:paraId="3E278842" w14:textId="04CDA2A4" w:rsidR="006961D7" w:rsidRPr="00C343F2" w:rsidRDefault="006961D7" w:rsidP="006961D7">
      <w:pPr>
        <w:rPr>
          <w:rFonts w:eastAsia="Calibri"/>
          <w:lang w:eastAsia="en-US"/>
        </w:rPr>
      </w:pPr>
      <w:r w:rsidRPr="00C343F2">
        <w:rPr>
          <w:rFonts w:eastAsia="Calibri"/>
          <w:lang w:eastAsia="en-US"/>
        </w:rPr>
        <w:t xml:space="preserve">Consumers and representatives confirmed the service’s lifestyle program supported their needs, and stated staff assisted them to be as independent and as safe as possible in activities and daily living. Consumers said that the activities program is varied and mentally stimulating. </w:t>
      </w:r>
    </w:p>
    <w:p w14:paraId="0DA32525" w14:textId="0A375E71" w:rsidR="006961D7" w:rsidRPr="00C343F2" w:rsidRDefault="006961D7" w:rsidP="006961D7">
      <w:pPr>
        <w:rPr>
          <w:rFonts w:eastAsia="Calibri"/>
          <w:lang w:eastAsia="en-US"/>
        </w:rPr>
      </w:pPr>
      <w:r w:rsidRPr="00C343F2">
        <w:rPr>
          <w:rFonts w:eastAsia="Calibri"/>
          <w:lang w:eastAsia="en-US"/>
        </w:rPr>
        <w:t xml:space="preserve">Consumers said that staff were very caring and supported them to pursue their spiritual and emotional goals and were satisfied that services and supports for daily living promote their emotional, spiritual, and psychological well-being. Consumers said that staff </w:t>
      </w:r>
      <w:r w:rsidR="00975F7B" w:rsidRPr="00C343F2">
        <w:rPr>
          <w:rFonts w:eastAsia="Calibri"/>
          <w:lang w:eastAsia="en-US"/>
        </w:rPr>
        <w:t>we</w:t>
      </w:r>
      <w:r w:rsidRPr="00C343F2">
        <w:rPr>
          <w:rFonts w:eastAsia="Calibri"/>
          <w:lang w:eastAsia="en-US"/>
        </w:rPr>
        <w:t>re proactive in making referrals that optimise their welfare at the service.</w:t>
      </w:r>
    </w:p>
    <w:p w14:paraId="694DD1F4" w14:textId="3EFFC9BC" w:rsidR="006961D7" w:rsidRPr="00C343F2" w:rsidRDefault="006961D7" w:rsidP="006961D7">
      <w:pPr>
        <w:rPr>
          <w:rFonts w:eastAsia="Calibri"/>
          <w:lang w:eastAsia="en-US"/>
        </w:rPr>
      </w:pPr>
      <w:r w:rsidRPr="00C343F2">
        <w:rPr>
          <w:rFonts w:eastAsia="Calibri"/>
          <w:lang w:eastAsia="en-US"/>
        </w:rPr>
        <w:t xml:space="preserve">Consumers were satisfied that information about their condition, needs and preferences was communicated within the organisation and with others where responsibility for care is shared. </w:t>
      </w:r>
    </w:p>
    <w:p w14:paraId="697C6EDB" w14:textId="7FF69BA1" w:rsidR="006961D7" w:rsidRPr="006265A6" w:rsidRDefault="006961D7" w:rsidP="006961D7">
      <w:pPr>
        <w:rPr>
          <w:rFonts w:eastAsia="Calibri"/>
          <w:color w:val="auto"/>
          <w:lang w:eastAsia="en-US"/>
        </w:rPr>
      </w:pPr>
      <w:r w:rsidRPr="00C343F2">
        <w:rPr>
          <w:rFonts w:eastAsia="Calibri"/>
          <w:lang w:eastAsia="en-US"/>
        </w:rPr>
        <w:t xml:space="preserve">Most consumers were satisfied that the meals provided were varied and of suitable quality and quantity. Consumers had input into the menus and said that the hospitality staff were effective communicators and were able to provide a </w:t>
      </w:r>
      <w:r w:rsidR="00703385" w:rsidRPr="00C343F2">
        <w:rPr>
          <w:rFonts w:eastAsia="Calibri"/>
          <w:lang w:eastAsia="en-US"/>
        </w:rPr>
        <w:t>variety</w:t>
      </w:r>
      <w:r w:rsidRPr="00C343F2">
        <w:rPr>
          <w:rFonts w:eastAsia="Calibri"/>
          <w:lang w:eastAsia="en-US"/>
        </w:rPr>
        <w:t xml:space="preserve"> of food options. Staff </w:t>
      </w:r>
      <w:r w:rsidR="00703385" w:rsidRPr="00C343F2">
        <w:rPr>
          <w:rFonts w:eastAsia="Calibri"/>
          <w:lang w:eastAsia="en-US"/>
        </w:rPr>
        <w:t>described</w:t>
      </w:r>
      <w:r w:rsidRPr="00C343F2">
        <w:rPr>
          <w:rFonts w:eastAsia="Calibri"/>
          <w:lang w:eastAsia="en-US"/>
        </w:rPr>
        <w:t xml:space="preserve"> how consumers </w:t>
      </w:r>
      <w:r w:rsidR="00703385" w:rsidRPr="00C343F2">
        <w:rPr>
          <w:rFonts w:eastAsia="Calibri"/>
          <w:lang w:eastAsia="en-US"/>
        </w:rPr>
        <w:t>we</w:t>
      </w:r>
      <w:r w:rsidRPr="00C343F2">
        <w:rPr>
          <w:rFonts w:eastAsia="Calibri"/>
          <w:lang w:eastAsia="en-US"/>
        </w:rPr>
        <w:t>re involved in the design and</w:t>
      </w:r>
      <w:r w:rsidRPr="006265A6">
        <w:rPr>
          <w:rFonts w:eastAsia="Calibri"/>
          <w:color w:val="auto"/>
          <w:lang w:eastAsia="en-US"/>
        </w:rPr>
        <w:t xml:space="preserve"> </w:t>
      </w:r>
      <w:r w:rsidRPr="006265A6">
        <w:rPr>
          <w:rFonts w:eastAsia="Calibri"/>
          <w:color w:val="auto"/>
          <w:lang w:eastAsia="en-US"/>
        </w:rPr>
        <w:lastRenderedPageBreak/>
        <w:t>delivery of the services menu. The Assessment Team observed that the kitchen was clean, and staff had access to information for those on modified diets.</w:t>
      </w:r>
    </w:p>
    <w:p w14:paraId="65B5B301" w14:textId="247E6381" w:rsidR="006961D7" w:rsidRDefault="006961D7" w:rsidP="006961D7">
      <w:pPr>
        <w:rPr>
          <w:rFonts w:eastAsia="Calibri"/>
          <w:color w:val="auto"/>
          <w:lang w:eastAsia="en-US"/>
        </w:rPr>
      </w:pPr>
      <w:r w:rsidRPr="006265A6">
        <w:rPr>
          <w:rFonts w:eastAsia="Calibri"/>
          <w:color w:val="auto"/>
          <w:lang w:eastAsia="en-US"/>
        </w:rPr>
        <w:t>Staff said that lifestyle, care and registered staff work</w:t>
      </w:r>
      <w:r>
        <w:rPr>
          <w:rFonts w:eastAsia="Calibri"/>
          <w:color w:val="auto"/>
          <w:lang w:eastAsia="en-US"/>
        </w:rPr>
        <w:t>ed</w:t>
      </w:r>
      <w:r w:rsidRPr="006265A6">
        <w:rPr>
          <w:rFonts w:eastAsia="Calibri"/>
          <w:color w:val="auto"/>
          <w:lang w:eastAsia="en-US"/>
        </w:rPr>
        <w:t xml:space="preserve"> together to re</w:t>
      </w:r>
      <w:r>
        <w:rPr>
          <w:rFonts w:eastAsia="Calibri"/>
          <w:color w:val="auto"/>
          <w:lang w:eastAsia="en-US"/>
        </w:rPr>
        <w:t xml:space="preserve">spond </w:t>
      </w:r>
      <w:r w:rsidRPr="006265A6">
        <w:rPr>
          <w:rFonts w:eastAsia="Calibri"/>
          <w:color w:val="auto"/>
          <w:lang w:eastAsia="en-US"/>
        </w:rPr>
        <w:t xml:space="preserve">to any changes that may affect a consumer’s general lifestyle. </w:t>
      </w:r>
      <w:r w:rsidR="00703385">
        <w:rPr>
          <w:rFonts w:eastAsia="Calibri"/>
          <w:color w:val="auto"/>
          <w:lang w:eastAsia="en-US"/>
        </w:rPr>
        <w:t>Staff</w:t>
      </w:r>
      <w:r w:rsidRPr="006265A6">
        <w:rPr>
          <w:rFonts w:eastAsia="Calibri"/>
          <w:color w:val="auto"/>
          <w:lang w:eastAsia="en-US"/>
        </w:rPr>
        <w:t xml:space="preserve"> explained the service’s lifestyle program takes into consideration those consumers who ha</w:t>
      </w:r>
      <w:r w:rsidR="00703385">
        <w:rPr>
          <w:rFonts w:eastAsia="Calibri"/>
          <w:color w:val="auto"/>
          <w:lang w:eastAsia="en-US"/>
        </w:rPr>
        <w:t>d</w:t>
      </w:r>
      <w:r w:rsidRPr="006265A6">
        <w:rPr>
          <w:rFonts w:eastAsia="Calibri"/>
          <w:color w:val="auto"/>
          <w:lang w:eastAsia="en-US"/>
        </w:rPr>
        <w:t xml:space="preserve"> varying levels of functional ability. On entry to the service, lifestyle staff partner</w:t>
      </w:r>
      <w:r>
        <w:rPr>
          <w:rFonts w:eastAsia="Calibri"/>
          <w:color w:val="auto"/>
          <w:lang w:eastAsia="en-US"/>
        </w:rPr>
        <w:t>ed</w:t>
      </w:r>
      <w:r w:rsidRPr="006265A6">
        <w:rPr>
          <w:rFonts w:eastAsia="Calibri"/>
          <w:color w:val="auto"/>
          <w:lang w:eastAsia="en-US"/>
        </w:rPr>
        <w:t xml:space="preserve"> with the consumer or their representative to determine the consumer’s individual preferences, including leisure needs, religious beliefs, social and community ties and cultural traditions. The weekly activity schedules displayed showed the activities available included exercises, bingo and word games.</w:t>
      </w:r>
    </w:p>
    <w:p w14:paraId="06A11957" w14:textId="77777777" w:rsidR="006961D7" w:rsidRPr="00D86FDE" w:rsidRDefault="006961D7" w:rsidP="006961D7">
      <w:pPr>
        <w:rPr>
          <w:rFonts w:eastAsia="Calibri"/>
          <w:color w:val="auto"/>
          <w:lang w:eastAsia="en-US"/>
        </w:rPr>
      </w:pPr>
      <w:r w:rsidRPr="006265A6">
        <w:rPr>
          <w:rFonts w:eastAsia="Calibri"/>
          <w:color w:val="auto"/>
          <w:lang w:eastAsia="en-US"/>
        </w:rPr>
        <w:t xml:space="preserve">The service was able to demonstrate that equipment used for daily living is suitable, clean and well maintained. Staff advised equipment is cleaned regularly according to a schedule and sanitised as necessary following use. Preventative maintenance logs reviewed by the Assessment Team showed that equipment is regularly serviced to optimise safety to consumers. </w:t>
      </w:r>
    </w:p>
    <w:p w14:paraId="6D55C843" w14:textId="77777777" w:rsidR="006961D7" w:rsidRPr="00032B17" w:rsidRDefault="006961D7" w:rsidP="006961D7">
      <w:pPr>
        <w:rPr>
          <w:rFonts w:eastAsia="Calibri"/>
        </w:rPr>
      </w:pPr>
      <w:r w:rsidRPr="006265A6">
        <w:rPr>
          <w:rFonts w:eastAsiaTheme="minorHAnsi"/>
        </w:rPr>
        <w:t xml:space="preserve">The Quality Standard is </w:t>
      </w:r>
      <w:r w:rsidRPr="006265A6">
        <w:rPr>
          <w:rFonts w:eastAsiaTheme="minorHAnsi"/>
          <w:color w:val="000000" w:themeColor="text1"/>
        </w:rPr>
        <w:t>assessed as Compliant as seven of the seven specific requirements have been assessed as Compliant.</w:t>
      </w:r>
    </w:p>
    <w:p w14:paraId="18BFEB17" w14:textId="44F6D55F"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44971C97"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0AC25D78" w:rsidR="00314FF7" w:rsidRPr="00D435F8" w:rsidRDefault="00314FF7" w:rsidP="00314FF7">
      <w:pPr>
        <w:pStyle w:val="Heading3"/>
      </w:pPr>
      <w:r w:rsidRPr="00D435F8">
        <w:t>Requirement 4(3)(b)</w:t>
      </w:r>
      <w:r>
        <w:tab/>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555C7444"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31095E3D" w:rsidR="00314FF7" w:rsidRPr="00D435F8" w:rsidRDefault="00314FF7" w:rsidP="00314FF7">
      <w:pPr>
        <w:pStyle w:val="Heading3"/>
      </w:pPr>
      <w:r w:rsidRPr="00D435F8">
        <w:lastRenderedPageBreak/>
        <w:t>Requirement 4(3)(d)</w:t>
      </w:r>
      <w:r>
        <w:tab/>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40CFB912" w:rsidR="00314FF7" w:rsidRPr="00D435F8" w:rsidRDefault="00314FF7" w:rsidP="00314FF7">
      <w:pPr>
        <w:pStyle w:val="Heading3"/>
      </w:pPr>
      <w:r w:rsidRPr="00D435F8">
        <w:t>Requirement 4(3)(e)</w:t>
      </w:r>
      <w:r>
        <w:tab/>
        <w:t>Compliant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23BC7DF3" w14:textId="04CBF130" w:rsidR="00314FF7" w:rsidRPr="00D435F8" w:rsidRDefault="00314FF7" w:rsidP="00314FF7">
      <w:pPr>
        <w:pStyle w:val="Heading3"/>
      </w:pPr>
      <w:r w:rsidRPr="00D435F8">
        <w:t>Requirement 4(3)(f)</w:t>
      </w:r>
      <w:r>
        <w:tab/>
        <w:t>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6A73F620" w14:textId="530ED518" w:rsidR="00314FF7" w:rsidRPr="00D435F8" w:rsidRDefault="00314FF7" w:rsidP="00314FF7">
      <w:pPr>
        <w:pStyle w:val="Heading3"/>
      </w:pPr>
      <w:r w:rsidRPr="00D435F8">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03C7CA5E"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A43B15"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25A14C1B" w14:textId="77777777" w:rsidR="00A43B15" w:rsidRPr="006265A6" w:rsidRDefault="00A43B15" w:rsidP="00A43B15">
      <w:pPr>
        <w:rPr>
          <w:rFonts w:eastAsia="Calibri"/>
          <w:color w:val="auto"/>
          <w:lang w:eastAsia="en-US"/>
        </w:rPr>
      </w:pPr>
      <w:r>
        <w:rPr>
          <w:rFonts w:eastAsia="Calibri"/>
          <w:lang w:eastAsia="en-US"/>
        </w:rPr>
        <w:t>Consumers</w:t>
      </w:r>
      <w:r w:rsidRPr="006265A6">
        <w:rPr>
          <w:rFonts w:eastAsia="Calibri"/>
          <w:lang w:eastAsia="en-US"/>
        </w:rPr>
        <w:t xml:space="preserve"> </w:t>
      </w:r>
      <w:r>
        <w:rPr>
          <w:rFonts w:eastAsia="Calibri"/>
          <w:lang w:eastAsia="en-US"/>
        </w:rPr>
        <w:t>said they felt that</w:t>
      </w:r>
      <w:r w:rsidRPr="006265A6">
        <w:rPr>
          <w:rFonts w:eastAsia="Calibri"/>
          <w:lang w:eastAsia="en-US"/>
        </w:rPr>
        <w:t xml:space="preserve"> they belong</w:t>
      </w:r>
      <w:r>
        <w:rPr>
          <w:rFonts w:eastAsia="Calibri"/>
          <w:lang w:eastAsia="en-US"/>
        </w:rPr>
        <w:t>ed</w:t>
      </w:r>
      <w:r w:rsidRPr="006265A6">
        <w:rPr>
          <w:rFonts w:eastAsia="Calibri"/>
          <w:lang w:eastAsia="en-US"/>
        </w:rPr>
        <w:t xml:space="preserve"> in the service and fel</w:t>
      </w:r>
      <w:r>
        <w:rPr>
          <w:rFonts w:eastAsia="Calibri"/>
          <w:lang w:eastAsia="en-US"/>
        </w:rPr>
        <w:t>t</w:t>
      </w:r>
      <w:r w:rsidRPr="006265A6">
        <w:rPr>
          <w:rFonts w:eastAsia="Calibri"/>
          <w:lang w:eastAsia="en-US"/>
        </w:rPr>
        <w:t xml:space="preserve"> safe and comfortable in the service environment. </w:t>
      </w:r>
      <w:r w:rsidRPr="006265A6">
        <w:rPr>
          <w:rFonts w:eastAsia="Calibri"/>
          <w:color w:val="auto"/>
          <w:lang w:eastAsia="en-US"/>
        </w:rPr>
        <w:t xml:space="preserve">Consumers and representatives said the service environment </w:t>
      </w:r>
      <w:r>
        <w:rPr>
          <w:rFonts w:eastAsia="Calibri"/>
          <w:color w:val="auto"/>
          <w:lang w:eastAsia="en-US"/>
        </w:rPr>
        <w:t>was</w:t>
      </w:r>
      <w:r w:rsidRPr="006265A6">
        <w:rPr>
          <w:rFonts w:eastAsia="Calibri"/>
          <w:color w:val="auto"/>
          <w:lang w:eastAsia="en-US"/>
        </w:rPr>
        <w:t xml:space="preserve"> welcoming and visitors </w:t>
      </w:r>
      <w:r>
        <w:rPr>
          <w:rFonts w:eastAsia="Calibri"/>
          <w:color w:val="auto"/>
          <w:lang w:eastAsia="en-US"/>
        </w:rPr>
        <w:t>we</w:t>
      </w:r>
      <w:r w:rsidRPr="006265A6">
        <w:rPr>
          <w:rFonts w:eastAsia="Calibri"/>
          <w:color w:val="auto"/>
          <w:lang w:eastAsia="en-US"/>
        </w:rPr>
        <w:t>re encouraged to participate in the lifestyle program</w:t>
      </w:r>
      <w:r>
        <w:rPr>
          <w:rFonts w:eastAsia="Calibri"/>
          <w:color w:val="auto"/>
          <w:lang w:eastAsia="en-US"/>
        </w:rPr>
        <w:t>s</w:t>
      </w:r>
      <w:r w:rsidRPr="006265A6">
        <w:rPr>
          <w:rFonts w:eastAsia="Calibri"/>
          <w:color w:val="auto"/>
          <w:lang w:eastAsia="en-US"/>
        </w:rPr>
        <w:t xml:space="preserve"> at the service. Consumers sampled said that they fe</w:t>
      </w:r>
      <w:r>
        <w:rPr>
          <w:rFonts w:eastAsia="Calibri"/>
          <w:color w:val="auto"/>
          <w:lang w:eastAsia="en-US"/>
        </w:rPr>
        <w:t>lt</w:t>
      </w:r>
      <w:r w:rsidRPr="006265A6">
        <w:rPr>
          <w:rFonts w:eastAsia="Calibri"/>
          <w:color w:val="auto"/>
          <w:lang w:eastAsia="en-US"/>
        </w:rPr>
        <w:t xml:space="preserve"> at home at the service, </w:t>
      </w:r>
      <w:r>
        <w:rPr>
          <w:rFonts w:eastAsia="Calibri"/>
          <w:color w:val="auto"/>
          <w:lang w:eastAsia="en-US"/>
        </w:rPr>
        <w:t xml:space="preserve">described it as a </w:t>
      </w:r>
      <w:r w:rsidRPr="006265A6">
        <w:rPr>
          <w:rFonts w:eastAsia="Calibri"/>
          <w:color w:val="auto"/>
          <w:lang w:eastAsia="en-US"/>
        </w:rPr>
        <w:t>nice place to live and</w:t>
      </w:r>
      <w:r>
        <w:rPr>
          <w:rFonts w:eastAsia="Calibri"/>
          <w:color w:val="auto"/>
          <w:lang w:eastAsia="en-US"/>
        </w:rPr>
        <w:t xml:space="preserve"> said</w:t>
      </w:r>
      <w:r w:rsidRPr="006265A6">
        <w:rPr>
          <w:rFonts w:eastAsia="Calibri"/>
          <w:color w:val="auto"/>
          <w:lang w:eastAsia="en-US"/>
        </w:rPr>
        <w:t xml:space="preserve"> they </w:t>
      </w:r>
      <w:r>
        <w:rPr>
          <w:rFonts w:eastAsia="Calibri"/>
          <w:color w:val="auto"/>
          <w:lang w:eastAsia="en-US"/>
        </w:rPr>
        <w:t>were able to decorate personal spaces to their liking</w:t>
      </w:r>
      <w:r w:rsidRPr="006265A6">
        <w:rPr>
          <w:rFonts w:eastAsia="Calibri"/>
          <w:color w:val="auto"/>
          <w:lang w:eastAsia="en-US"/>
        </w:rPr>
        <w:t xml:space="preserve">. </w:t>
      </w:r>
    </w:p>
    <w:p w14:paraId="37F172D0" w14:textId="75670E03" w:rsidR="00A43B15" w:rsidRPr="006265A6" w:rsidRDefault="00A43B15" w:rsidP="00A43B15">
      <w:pPr>
        <w:rPr>
          <w:rFonts w:eastAsia="Calibri"/>
          <w:color w:val="auto"/>
          <w:lang w:eastAsia="en-US"/>
        </w:rPr>
      </w:pPr>
      <w:r w:rsidRPr="006265A6">
        <w:rPr>
          <w:rFonts w:eastAsia="Calibri"/>
          <w:color w:val="auto"/>
          <w:lang w:eastAsia="en-US"/>
        </w:rPr>
        <w:t>The Assessment Team observed the service environment to be welcoming, with design features to assist cognitive impairment and safe easy movement possible both indoors and outdoors.  Consumers were observed moving indoors and outdoors on their own and with staff assistance. The external service environment include</w:t>
      </w:r>
      <w:r w:rsidR="00703385">
        <w:rPr>
          <w:rFonts w:eastAsia="Calibri"/>
          <w:color w:val="auto"/>
          <w:lang w:eastAsia="en-US"/>
        </w:rPr>
        <w:t xml:space="preserve">d </w:t>
      </w:r>
      <w:r w:rsidRPr="006265A6">
        <w:rPr>
          <w:rFonts w:eastAsia="Calibri"/>
          <w:color w:val="auto"/>
          <w:lang w:eastAsia="en-US"/>
        </w:rPr>
        <w:t xml:space="preserve">clear, well-maintained walkways, gardens and activity areas. </w:t>
      </w:r>
    </w:p>
    <w:p w14:paraId="44CE6895" w14:textId="77777777" w:rsidR="00A43B15" w:rsidRPr="006265A6" w:rsidRDefault="00A43B15" w:rsidP="00A43B15">
      <w:pPr>
        <w:rPr>
          <w:rFonts w:eastAsia="Calibri"/>
          <w:color w:val="auto"/>
          <w:lang w:eastAsia="en-US"/>
        </w:rPr>
      </w:pPr>
      <w:r w:rsidRPr="006265A6">
        <w:rPr>
          <w:rFonts w:eastAsia="Calibri"/>
          <w:color w:val="auto"/>
          <w:lang w:eastAsia="en-US"/>
        </w:rPr>
        <w:t xml:space="preserve">Staff </w:t>
      </w:r>
      <w:r>
        <w:rPr>
          <w:rFonts w:eastAsia="Calibri"/>
          <w:color w:val="auto"/>
          <w:lang w:eastAsia="en-US"/>
        </w:rPr>
        <w:t>described</w:t>
      </w:r>
      <w:r w:rsidRPr="006265A6">
        <w:rPr>
          <w:rFonts w:eastAsia="Calibri"/>
          <w:color w:val="auto"/>
          <w:lang w:eastAsia="en-US"/>
        </w:rPr>
        <w:t xml:space="preserve"> how the service environment promoted the mobility and safety of consumers and said they support consumers with limited mobility to access areas of their choice, such as the servery, activity areas and outdoor areas. Staff were able to describe the process for documenting and reporting maintenance issues and fire safety procedures. Cleaning and laundry staff described their daily cleaning regimes and provided cleaning schedules for their areas of responsibility of the service. Cleaning staff were observed to be interacting and engaging with consumers and visitors in a polite and respectful manner.</w:t>
      </w:r>
    </w:p>
    <w:p w14:paraId="3D8EFFDC" w14:textId="1CC68E04" w:rsidR="00A43B15" w:rsidRPr="006265A6" w:rsidRDefault="00A43B15" w:rsidP="00A43B15">
      <w:pPr>
        <w:rPr>
          <w:rFonts w:eastAsia="Calibri"/>
          <w:color w:val="auto"/>
          <w:lang w:eastAsia="en-US"/>
        </w:rPr>
      </w:pPr>
      <w:r w:rsidRPr="006265A6">
        <w:rPr>
          <w:rFonts w:eastAsia="Calibri"/>
          <w:color w:val="auto"/>
          <w:lang w:eastAsia="en-US"/>
        </w:rPr>
        <w:t xml:space="preserve">The facility and the equipment </w:t>
      </w:r>
      <w:r w:rsidR="00703385" w:rsidRPr="006265A6">
        <w:rPr>
          <w:rFonts w:eastAsia="Calibri"/>
          <w:color w:val="auto"/>
          <w:lang w:eastAsia="en-US"/>
        </w:rPr>
        <w:t>were</w:t>
      </w:r>
      <w:r w:rsidRPr="006265A6">
        <w:rPr>
          <w:rFonts w:eastAsia="Calibri"/>
          <w:color w:val="auto"/>
          <w:lang w:eastAsia="en-US"/>
        </w:rPr>
        <w:t xml:space="preserve"> observed to be safe, clean and well-maintained. Consumers who required mobility aids were observed using them freely. Lifting equipment appeared well maintained and was cleaned between each use with </w:t>
      </w:r>
      <w:r w:rsidRPr="006265A6">
        <w:rPr>
          <w:rFonts w:eastAsia="Calibri"/>
          <w:color w:val="auto"/>
          <w:lang w:eastAsia="en-US"/>
        </w:rPr>
        <w:lastRenderedPageBreak/>
        <w:t>individual consumers who require them having their own lifting sling stored in their bathrooms.</w:t>
      </w:r>
    </w:p>
    <w:p w14:paraId="31FA6BB2" w14:textId="0C4D1081" w:rsidR="00A43B15" w:rsidRDefault="00A43B15" w:rsidP="00A43B15">
      <w:pPr>
        <w:rPr>
          <w:rFonts w:eastAsia="Calibri"/>
          <w:color w:val="auto"/>
          <w:lang w:eastAsia="en-US"/>
        </w:rPr>
      </w:pPr>
      <w:r w:rsidRPr="006265A6">
        <w:rPr>
          <w:rFonts w:eastAsia="Calibri"/>
          <w:color w:val="auto"/>
          <w:lang w:eastAsia="en-US"/>
        </w:rPr>
        <w:t xml:space="preserve">The Assessment Team reviewed maintenance documentation which showed regular maintenance of the service environment and equipment. The maintenance program included planned, periodic and ad hoc maintenance in response to maintenance requests. </w:t>
      </w:r>
    </w:p>
    <w:p w14:paraId="6F025E28" w14:textId="77777777" w:rsidR="00A43B15" w:rsidRDefault="00A43B15" w:rsidP="00A43B15">
      <w:pPr>
        <w:rPr>
          <w:rFonts w:eastAsiaTheme="minorHAnsi"/>
          <w:color w:val="000000" w:themeColor="text1"/>
        </w:rPr>
      </w:pPr>
      <w:r w:rsidRPr="006265A6">
        <w:rPr>
          <w:rFonts w:eastAsiaTheme="minorHAnsi"/>
          <w:color w:val="000000" w:themeColor="text1"/>
        </w:rPr>
        <w:t>The Quality Standard is assessed as Compliant as three of the three specific requirements have been assessed as Compliant.</w:t>
      </w:r>
    </w:p>
    <w:p w14:paraId="747B201C" w14:textId="52A24B3F" w:rsidR="00301877" w:rsidRDefault="007E1999" w:rsidP="00427817">
      <w:pPr>
        <w:pStyle w:val="Heading2"/>
      </w:pPr>
      <w:r>
        <w:t xml:space="preserve">Assessment of </w:t>
      </w:r>
      <w:r w:rsidR="009C6F30">
        <w:t xml:space="preserve">Standard 5 </w:t>
      </w:r>
      <w:r w:rsidR="00301877">
        <w:t>Requirements</w:t>
      </w:r>
      <w:r w:rsidR="0066387A">
        <w:rPr>
          <w:i/>
          <w:color w:val="0000FF"/>
          <w:sz w:val="24"/>
          <w:szCs w:val="24"/>
        </w:rPr>
        <w:t>.</w:t>
      </w:r>
    </w:p>
    <w:p w14:paraId="7E745A76" w14:textId="6CA70C99" w:rsidR="00314FF7" w:rsidRPr="00314FF7" w:rsidRDefault="00314FF7" w:rsidP="00314FF7">
      <w:pPr>
        <w:pStyle w:val="Heading3"/>
      </w:pPr>
      <w:r w:rsidRPr="00314FF7">
        <w:t>Requirement 5(3)(a)</w:t>
      </w:r>
      <w:r>
        <w:tab/>
        <w:t>Compliant</w:t>
      </w:r>
    </w:p>
    <w:p w14:paraId="50F7BAD9" w14:textId="50BF54B5" w:rsidR="00314FF7" w:rsidRPr="008D114F"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5FF51D99" w:rsidR="00314FF7" w:rsidRPr="00D435F8" w:rsidRDefault="00314FF7" w:rsidP="00314FF7">
      <w:pPr>
        <w:pStyle w:val="Heading3"/>
      </w:pPr>
      <w:r w:rsidRPr="00D435F8">
        <w:t>Requirement 5(3)(b)</w:t>
      </w:r>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3BA017" w14:textId="38FB9FF7" w:rsidR="00314FF7" w:rsidRPr="00D435F8" w:rsidRDefault="00314FF7" w:rsidP="00314FF7">
      <w:pPr>
        <w:pStyle w:val="Heading3"/>
      </w:pPr>
      <w:r w:rsidRPr="00D435F8">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05853847"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A43B15"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07C65704" w14:textId="6E4282D4" w:rsidR="00A43B15" w:rsidRPr="00C343F2" w:rsidRDefault="00A43B15" w:rsidP="00A43B15">
      <w:pPr>
        <w:rPr>
          <w:rFonts w:eastAsia="Calibri"/>
          <w:lang w:eastAsia="en-US"/>
        </w:rPr>
      </w:pPr>
      <w:r w:rsidRPr="00C343F2">
        <w:rPr>
          <w:rFonts w:eastAsia="Calibri"/>
          <w:lang w:eastAsia="en-US"/>
        </w:rPr>
        <w:t xml:space="preserve">Consumers and representatives said they were encouraged and supported to give feedback and make </w:t>
      </w:r>
      <w:r w:rsidR="00703385" w:rsidRPr="00C343F2">
        <w:rPr>
          <w:rFonts w:eastAsia="Calibri"/>
          <w:lang w:eastAsia="en-US"/>
        </w:rPr>
        <w:t>complaints and</w:t>
      </w:r>
      <w:r w:rsidRPr="00C343F2">
        <w:rPr>
          <w:rFonts w:eastAsia="Calibri"/>
          <w:lang w:eastAsia="en-US"/>
        </w:rPr>
        <w:t xml:space="preserve"> felt that appropriate </w:t>
      </w:r>
      <w:r w:rsidR="00703385" w:rsidRPr="00C343F2">
        <w:rPr>
          <w:rFonts w:eastAsia="Calibri"/>
          <w:lang w:eastAsia="en-US"/>
        </w:rPr>
        <w:t>action was</w:t>
      </w:r>
      <w:r w:rsidRPr="00C343F2">
        <w:rPr>
          <w:rFonts w:eastAsia="Calibri"/>
          <w:lang w:eastAsia="en-US"/>
        </w:rPr>
        <w:t xml:space="preserve"> taken by the organisation when they do. Consumers said there </w:t>
      </w:r>
      <w:r w:rsidR="00703385" w:rsidRPr="00C343F2">
        <w:rPr>
          <w:rFonts w:eastAsia="Calibri"/>
          <w:lang w:eastAsia="en-US"/>
        </w:rPr>
        <w:t>we</w:t>
      </w:r>
      <w:r w:rsidRPr="00C343F2">
        <w:rPr>
          <w:rFonts w:eastAsia="Calibri"/>
          <w:lang w:eastAsia="en-US"/>
        </w:rPr>
        <w:t xml:space="preserve">re various ways they could make complaints either anonymously or with the assistance of staff and they felt satisfied with the service’s process for dealing with feedback and complaints. </w:t>
      </w:r>
    </w:p>
    <w:p w14:paraId="5BFD1337" w14:textId="48CBE479" w:rsidR="00A43B15" w:rsidRPr="00C343F2" w:rsidRDefault="00A43B15" w:rsidP="00A43B15">
      <w:pPr>
        <w:rPr>
          <w:rFonts w:eastAsia="Calibri"/>
          <w:lang w:eastAsia="en-US"/>
        </w:rPr>
      </w:pPr>
      <w:r w:rsidRPr="00C343F2">
        <w:rPr>
          <w:rFonts w:eastAsia="Calibri"/>
          <w:lang w:eastAsia="en-US"/>
        </w:rPr>
        <w:t xml:space="preserve">Staff were able to explain to the Assessment Team how information is provided to consumers on entry to the service, which included internal and external complaint forms and advised that while they do not currently have any consumers that require language services to make complaints but would be able to provide these resources if necessary. </w:t>
      </w:r>
    </w:p>
    <w:p w14:paraId="5389F279" w14:textId="57EDCFBD" w:rsidR="00A43B15" w:rsidRPr="00C343F2" w:rsidRDefault="00A43B15" w:rsidP="00A43B15">
      <w:pPr>
        <w:rPr>
          <w:rFonts w:eastAsia="Calibri"/>
          <w:lang w:eastAsia="en-US"/>
        </w:rPr>
      </w:pPr>
      <w:r w:rsidRPr="00C343F2">
        <w:rPr>
          <w:rFonts w:eastAsia="Calibri"/>
          <w:lang w:eastAsia="en-US"/>
        </w:rPr>
        <w:t xml:space="preserve">The service had an open disclosure policy that outlined the service's expectations in relation to the response and management of feedback and complaints. A </w:t>
      </w:r>
      <w:r w:rsidR="00703385" w:rsidRPr="00C343F2">
        <w:rPr>
          <w:rFonts w:eastAsia="Calibri"/>
          <w:lang w:eastAsia="en-US"/>
        </w:rPr>
        <w:t>complaint</w:t>
      </w:r>
      <w:r w:rsidRPr="00C343F2">
        <w:rPr>
          <w:rFonts w:eastAsia="Calibri"/>
          <w:lang w:eastAsia="en-US"/>
        </w:rPr>
        <w:t xml:space="preserve"> register showed there was appropriate and timely communication between management and consumers, including an open disclosure process when a complaint is made. The resident handbook outlines the service's commitment to an open disclosure process which is accessible, timely, confidential and fair. Consumer meeting minutes showed open discussion about complaints and continuous improvement at the service.</w:t>
      </w:r>
    </w:p>
    <w:p w14:paraId="6E27F8D3" w14:textId="77777777" w:rsidR="00A43B15" w:rsidRPr="00C343F2" w:rsidRDefault="00A43B15" w:rsidP="00A43B15">
      <w:pPr>
        <w:rPr>
          <w:rFonts w:eastAsia="Calibri"/>
          <w:lang w:eastAsia="en-US"/>
        </w:rPr>
      </w:pPr>
      <w:r w:rsidRPr="00C343F2">
        <w:rPr>
          <w:rFonts w:eastAsia="Calibri"/>
          <w:lang w:eastAsia="en-US"/>
        </w:rPr>
        <w:t>The Quality Standard is assessed as Compliant as four of the four specific requirements have been assessed as Compliant.</w:t>
      </w:r>
    </w:p>
    <w:p w14:paraId="214F8BB1" w14:textId="2C6131BF" w:rsidR="00301877" w:rsidRDefault="00E344EF" w:rsidP="00427817">
      <w:pPr>
        <w:pStyle w:val="Heading2"/>
      </w:pPr>
      <w:r>
        <w:lastRenderedPageBreak/>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469C5325" w:rsidR="001B3DE8" w:rsidRPr="00506F7F" w:rsidRDefault="001B3DE8" w:rsidP="00506F7F">
      <w:pPr>
        <w:pStyle w:val="Heading3"/>
      </w:pPr>
      <w:r w:rsidRPr="00506F7F">
        <w:t>Requirement 6(3)(a)</w:t>
      </w:r>
      <w:r w:rsidR="00506F7F">
        <w:tab/>
        <w:t>Compliant</w:t>
      </w:r>
    </w:p>
    <w:p w14:paraId="552B5C76" w14:textId="3B59A578" w:rsidR="001B3DE8" w:rsidRPr="008D114F" w:rsidRDefault="001B3DE8" w:rsidP="00506F7F">
      <w:pPr>
        <w:rPr>
          <w:i/>
        </w:rPr>
      </w:pPr>
      <w:r w:rsidRPr="008D114F">
        <w:rPr>
          <w:i/>
        </w:rPr>
        <w:t>Consumers, their family, friends, carers and others are encouraged and supported to provide feedback and make complaints.</w:t>
      </w:r>
    </w:p>
    <w:p w14:paraId="39A10A46" w14:textId="704494CB" w:rsidR="001B3DE8" w:rsidRPr="00506F7F" w:rsidRDefault="001B3DE8" w:rsidP="00506F7F">
      <w:pPr>
        <w:pStyle w:val="Heading3"/>
      </w:pPr>
      <w:r w:rsidRPr="00506F7F">
        <w:t>Requirement 6(3)(b)</w:t>
      </w:r>
      <w:r w:rsidR="00506F7F">
        <w:tab/>
        <w:t>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5AFB152A" w14:textId="1F45CB68" w:rsidR="001B3DE8" w:rsidRPr="00D435F8" w:rsidRDefault="001B3DE8" w:rsidP="00506F7F">
      <w:pPr>
        <w:pStyle w:val="Heading3"/>
      </w:pPr>
      <w:r w:rsidRPr="00D435F8">
        <w:t>Requirement 6(3)(c)</w:t>
      </w:r>
      <w:r w:rsidR="00506F7F">
        <w:tab/>
        <w:t>Compliant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4705C4B6" w14:textId="53990E7A" w:rsidR="001B3DE8" w:rsidRPr="00D435F8" w:rsidRDefault="001B3DE8" w:rsidP="00506F7F">
      <w:pPr>
        <w:pStyle w:val="Heading3"/>
      </w:pPr>
      <w:r w:rsidRPr="00D435F8">
        <w:t>Requirement 6(3)(d)</w:t>
      </w:r>
      <w:r w:rsidR="00506F7F">
        <w:tab/>
        <w:t>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332AF38C"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A43B15"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D8A5A6F" w14:textId="4CF65AD8" w:rsidR="007F5256" w:rsidRDefault="007F5256" w:rsidP="00427817">
      <w:pPr>
        <w:pStyle w:val="Heading2"/>
      </w:pPr>
      <w:r>
        <w:t>Assessment of Standard 7</w:t>
      </w:r>
    </w:p>
    <w:p w14:paraId="4DE8D302" w14:textId="77777777" w:rsidR="00A43B15" w:rsidRPr="006B2931" w:rsidRDefault="00A43B15" w:rsidP="00A43B15">
      <w:pPr>
        <w:rPr>
          <w:rFonts w:eastAsia="Calibri"/>
          <w:color w:val="auto"/>
          <w:lang w:eastAsia="en-US"/>
        </w:rPr>
      </w:pPr>
      <w:r>
        <w:rPr>
          <w:rFonts w:eastAsia="Calibri"/>
          <w:lang w:eastAsia="en-US"/>
        </w:rPr>
        <w:t xml:space="preserve">Consumers </w:t>
      </w:r>
      <w:r w:rsidRPr="006B2931">
        <w:rPr>
          <w:rFonts w:eastAsia="Calibri"/>
          <w:lang w:eastAsia="en-US"/>
        </w:rPr>
        <w:t>considered</w:t>
      </w:r>
      <w:r>
        <w:rPr>
          <w:rFonts w:eastAsia="Calibri"/>
          <w:lang w:eastAsia="en-US"/>
        </w:rPr>
        <w:t xml:space="preserve"> </w:t>
      </w:r>
      <w:r w:rsidRPr="006B2931">
        <w:rPr>
          <w:rFonts w:eastAsia="Calibri"/>
          <w:lang w:eastAsia="en-US"/>
        </w:rPr>
        <w:t xml:space="preserve">they </w:t>
      </w:r>
      <w:r>
        <w:rPr>
          <w:rFonts w:eastAsia="Calibri"/>
          <w:lang w:eastAsia="en-US"/>
        </w:rPr>
        <w:t>received</w:t>
      </w:r>
      <w:r w:rsidRPr="006B2931">
        <w:rPr>
          <w:rFonts w:eastAsia="Calibri"/>
          <w:lang w:eastAsia="en-US"/>
        </w:rPr>
        <w:t xml:space="preserve"> quality care and services when they need them from people who </w:t>
      </w:r>
      <w:r>
        <w:rPr>
          <w:rFonts w:eastAsia="Calibri"/>
          <w:lang w:eastAsia="en-US"/>
        </w:rPr>
        <w:t>we</w:t>
      </w:r>
      <w:r w:rsidRPr="006B2931">
        <w:rPr>
          <w:rFonts w:eastAsia="Calibri"/>
          <w:lang w:eastAsia="en-US"/>
        </w:rPr>
        <w:t xml:space="preserve">re knowledgeable, capable and caring. </w:t>
      </w:r>
      <w:r>
        <w:rPr>
          <w:rFonts w:eastAsia="Calibri"/>
          <w:color w:val="auto"/>
          <w:lang w:eastAsia="en-US"/>
        </w:rPr>
        <w:t>Consumers</w:t>
      </w:r>
      <w:r w:rsidRPr="006B2931">
        <w:rPr>
          <w:rFonts w:eastAsia="Calibri"/>
          <w:color w:val="auto"/>
          <w:lang w:eastAsia="en-US"/>
        </w:rPr>
        <w:t xml:space="preserve"> fe</w:t>
      </w:r>
      <w:r>
        <w:rPr>
          <w:rFonts w:eastAsia="Calibri"/>
          <w:color w:val="auto"/>
          <w:lang w:eastAsia="en-US"/>
        </w:rPr>
        <w:t>lt</w:t>
      </w:r>
      <w:r w:rsidRPr="006B2931">
        <w:rPr>
          <w:rFonts w:eastAsia="Calibri"/>
          <w:color w:val="auto"/>
          <w:lang w:eastAsia="en-US"/>
        </w:rPr>
        <w:t xml:space="preserve"> that staff </w:t>
      </w:r>
      <w:r>
        <w:rPr>
          <w:rFonts w:eastAsia="Calibri"/>
          <w:color w:val="auto"/>
          <w:lang w:eastAsia="en-US"/>
        </w:rPr>
        <w:t>we</w:t>
      </w:r>
      <w:r w:rsidRPr="006B2931">
        <w:rPr>
          <w:rFonts w:eastAsia="Calibri"/>
          <w:color w:val="auto"/>
          <w:lang w:eastAsia="en-US"/>
        </w:rPr>
        <w:t>re supported and trained in their role, and overall d</w:t>
      </w:r>
      <w:r>
        <w:rPr>
          <w:rFonts w:eastAsia="Calibri"/>
          <w:color w:val="auto"/>
          <w:lang w:eastAsia="en-US"/>
        </w:rPr>
        <w:t xml:space="preserve">id </w:t>
      </w:r>
      <w:r w:rsidRPr="006B2931">
        <w:rPr>
          <w:rFonts w:eastAsia="Calibri"/>
          <w:color w:val="auto"/>
          <w:lang w:eastAsia="en-US"/>
        </w:rPr>
        <w:t>not need more training.</w:t>
      </w:r>
      <w:r>
        <w:rPr>
          <w:rFonts w:eastAsia="Calibri"/>
          <w:color w:val="auto"/>
          <w:lang w:eastAsia="en-US"/>
        </w:rPr>
        <w:t xml:space="preserve"> </w:t>
      </w:r>
      <w:r w:rsidRPr="006B2931">
        <w:rPr>
          <w:rFonts w:eastAsia="Calibri"/>
          <w:color w:val="auto"/>
          <w:lang w:eastAsia="en-US"/>
        </w:rPr>
        <w:t>Consumers</w:t>
      </w:r>
      <w:r>
        <w:rPr>
          <w:rFonts w:eastAsia="Calibri"/>
          <w:color w:val="auto"/>
          <w:lang w:eastAsia="en-US"/>
        </w:rPr>
        <w:t xml:space="preserve"> and representatives </w:t>
      </w:r>
      <w:r w:rsidRPr="006B2931">
        <w:rPr>
          <w:rFonts w:eastAsia="Calibri"/>
          <w:color w:val="auto"/>
          <w:lang w:eastAsia="en-US"/>
        </w:rPr>
        <w:t xml:space="preserve">confirmed that staff </w:t>
      </w:r>
      <w:r>
        <w:rPr>
          <w:rFonts w:eastAsia="Calibri"/>
          <w:color w:val="auto"/>
          <w:lang w:eastAsia="en-US"/>
        </w:rPr>
        <w:t>we</w:t>
      </w:r>
      <w:r w:rsidRPr="006B2931">
        <w:rPr>
          <w:rFonts w:eastAsia="Calibri"/>
          <w:color w:val="auto"/>
          <w:lang w:eastAsia="en-US"/>
        </w:rPr>
        <w:t>re kind</w:t>
      </w:r>
      <w:r>
        <w:rPr>
          <w:rFonts w:eastAsia="Calibri"/>
          <w:color w:val="auto"/>
          <w:lang w:eastAsia="en-US"/>
        </w:rPr>
        <w:t>,</w:t>
      </w:r>
      <w:r w:rsidRPr="006B2931">
        <w:rPr>
          <w:rFonts w:eastAsia="Calibri"/>
          <w:color w:val="auto"/>
          <w:lang w:eastAsia="en-US"/>
        </w:rPr>
        <w:t xml:space="preserve"> caring and </w:t>
      </w:r>
      <w:r>
        <w:rPr>
          <w:rFonts w:eastAsia="Calibri"/>
          <w:color w:val="auto"/>
          <w:lang w:eastAsia="en-US"/>
        </w:rPr>
        <w:t>competent.</w:t>
      </w:r>
    </w:p>
    <w:p w14:paraId="77F3E457" w14:textId="72DD88D2" w:rsidR="00A43B15" w:rsidRPr="006B2931" w:rsidRDefault="00A43B15" w:rsidP="00A43B15">
      <w:pPr>
        <w:rPr>
          <w:rFonts w:eastAsia="Calibri"/>
          <w:color w:val="auto"/>
          <w:lang w:eastAsia="en-US"/>
        </w:rPr>
      </w:pPr>
      <w:r>
        <w:rPr>
          <w:rFonts w:eastAsia="Calibri"/>
          <w:color w:val="auto"/>
          <w:lang w:eastAsia="en-US"/>
        </w:rPr>
        <w:t>Consumers stated that they fe</w:t>
      </w:r>
      <w:r w:rsidR="00412C19">
        <w:rPr>
          <w:rFonts w:eastAsia="Calibri"/>
          <w:color w:val="auto"/>
          <w:lang w:eastAsia="en-US"/>
        </w:rPr>
        <w:t>lt</w:t>
      </w:r>
      <w:r>
        <w:rPr>
          <w:rFonts w:eastAsia="Calibri"/>
          <w:color w:val="auto"/>
          <w:lang w:eastAsia="en-US"/>
        </w:rPr>
        <w:t xml:space="preserve"> there were</w:t>
      </w:r>
      <w:r w:rsidR="00412C19">
        <w:rPr>
          <w:rFonts w:eastAsia="Calibri"/>
          <w:color w:val="auto"/>
          <w:lang w:eastAsia="en-US"/>
        </w:rPr>
        <w:t xml:space="preserve"> always</w:t>
      </w:r>
      <w:r>
        <w:rPr>
          <w:rFonts w:eastAsia="Calibri"/>
          <w:color w:val="auto"/>
          <w:lang w:eastAsia="en-US"/>
        </w:rPr>
        <w:t xml:space="preserve"> </w:t>
      </w:r>
      <w:r w:rsidR="00412C19">
        <w:rPr>
          <w:rFonts w:eastAsia="Calibri"/>
          <w:color w:val="auto"/>
          <w:lang w:eastAsia="en-US"/>
        </w:rPr>
        <w:t>enough</w:t>
      </w:r>
      <w:r w:rsidRPr="006B2931">
        <w:rPr>
          <w:rFonts w:eastAsia="Calibri"/>
          <w:color w:val="auto"/>
          <w:lang w:eastAsia="en-US"/>
        </w:rPr>
        <w:t xml:space="preserve"> staff </w:t>
      </w:r>
      <w:r w:rsidR="00412C19">
        <w:rPr>
          <w:rFonts w:eastAsia="Calibri"/>
          <w:color w:val="auto"/>
          <w:lang w:eastAsia="en-US"/>
        </w:rPr>
        <w:t xml:space="preserve">onsite </w:t>
      </w:r>
      <w:r w:rsidRPr="006B2931">
        <w:rPr>
          <w:rFonts w:eastAsia="Calibri"/>
          <w:color w:val="auto"/>
          <w:lang w:eastAsia="en-US"/>
        </w:rPr>
        <w:t xml:space="preserve">and </w:t>
      </w:r>
      <w:r>
        <w:rPr>
          <w:rFonts w:eastAsia="Calibri"/>
          <w:color w:val="auto"/>
          <w:lang w:eastAsia="en-US"/>
        </w:rPr>
        <w:t xml:space="preserve">that </w:t>
      </w:r>
      <w:r w:rsidRPr="006B2931">
        <w:rPr>
          <w:rFonts w:eastAsia="Calibri"/>
          <w:color w:val="auto"/>
          <w:lang w:eastAsia="en-US"/>
        </w:rPr>
        <w:t xml:space="preserve">call bells </w:t>
      </w:r>
      <w:r>
        <w:rPr>
          <w:rFonts w:eastAsia="Calibri"/>
          <w:color w:val="auto"/>
          <w:lang w:eastAsia="en-US"/>
        </w:rPr>
        <w:t>we</w:t>
      </w:r>
      <w:r w:rsidRPr="006B2931">
        <w:rPr>
          <w:rFonts w:eastAsia="Calibri"/>
          <w:color w:val="auto"/>
          <w:lang w:eastAsia="en-US"/>
        </w:rPr>
        <w:t xml:space="preserve">re </w:t>
      </w:r>
      <w:r>
        <w:rPr>
          <w:rFonts w:eastAsia="Calibri"/>
          <w:color w:val="auto"/>
          <w:lang w:eastAsia="en-US"/>
        </w:rPr>
        <w:t xml:space="preserve">generally </w:t>
      </w:r>
      <w:r w:rsidRPr="006B2931">
        <w:rPr>
          <w:rFonts w:eastAsia="Calibri"/>
          <w:color w:val="auto"/>
          <w:lang w:eastAsia="en-US"/>
        </w:rPr>
        <w:t xml:space="preserve">responded to in a timely manner. </w:t>
      </w:r>
      <w:r>
        <w:rPr>
          <w:rFonts w:eastAsia="Calibri"/>
          <w:color w:val="auto"/>
          <w:lang w:eastAsia="en-US"/>
        </w:rPr>
        <w:t xml:space="preserve">Consumers described to the Assessment Team individual incidents that had been responded to quickly by staff and expressed confidence that staff would respond quickly when needed. </w:t>
      </w:r>
    </w:p>
    <w:p w14:paraId="628BDE08" w14:textId="70AB2172" w:rsidR="00A43B15" w:rsidRPr="006B2931" w:rsidRDefault="00A43B15" w:rsidP="00A43B15">
      <w:pPr>
        <w:rPr>
          <w:rFonts w:eastAsia="Calibri"/>
          <w:color w:val="auto"/>
          <w:lang w:eastAsia="en-US"/>
        </w:rPr>
      </w:pPr>
      <w:r>
        <w:rPr>
          <w:rFonts w:eastAsia="Calibri"/>
          <w:color w:val="auto"/>
          <w:lang w:eastAsia="en-US"/>
        </w:rPr>
        <w:t>Overall,</w:t>
      </w:r>
      <w:r w:rsidRPr="006B2931">
        <w:rPr>
          <w:rFonts w:eastAsia="Calibri"/>
          <w:color w:val="auto"/>
          <w:lang w:eastAsia="en-US"/>
        </w:rPr>
        <w:t xml:space="preserve"> staff said they </w:t>
      </w:r>
      <w:r>
        <w:rPr>
          <w:rFonts w:eastAsia="Calibri"/>
          <w:color w:val="auto"/>
          <w:lang w:eastAsia="en-US"/>
        </w:rPr>
        <w:t>did not feel</w:t>
      </w:r>
      <w:r w:rsidRPr="006B2931">
        <w:rPr>
          <w:rFonts w:eastAsia="Calibri"/>
          <w:color w:val="auto"/>
          <w:lang w:eastAsia="en-US"/>
        </w:rPr>
        <w:t xml:space="preserve"> rushed </w:t>
      </w:r>
      <w:r>
        <w:rPr>
          <w:rFonts w:eastAsia="Calibri"/>
          <w:color w:val="auto"/>
          <w:lang w:eastAsia="en-US"/>
        </w:rPr>
        <w:t xml:space="preserve">in completing their tasks </w:t>
      </w:r>
      <w:r w:rsidRPr="006B2931">
        <w:rPr>
          <w:rFonts w:eastAsia="Calibri"/>
          <w:color w:val="auto"/>
          <w:lang w:eastAsia="en-US"/>
        </w:rPr>
        <w:t xml:space="preserve">and </w:t>
      </w:r>
      <w:r>
        <w:rPr>
          <w:rFonts w:eastAsia="Calibri"/>
          <w:color w:val="auto"/>
          <w:lang w:eastAsia="en-US"/>
        </w:rPr>
        <w:t>said they were</w:t>
      </w:r>
      <w:r w:rsidRPr="006B2931">
        <w:rPr>
          <w:rFonts w:eastAsia="Calibri"/>
          <w:color w:val="auto"/>
          <w:lang w:eastAsia="en-US"/>
        </w:rPr>
        <w:t xml:space="preserve"> supported to complete their tasks. All members of the workforce </w:t>
      </w:r>
      <w:r>
        <w:rPr>
          <w:rFonts w:eastAsia="Calibri"/>
          <w:color w:val="auto"/>
          <w:lang w:eastAsia="en-US"/>
        </w:rPr>
        <w:t xml:space="preserve">said they </w:t>
      </w:r>
      <w:r w:rsidRPr="006B2931">
        <w:rPr>
          <w:rFonts w:eastAsia="Calibri"/>
          <w:color w:val="auto"/>
          <w:lang w:eastAsia="en-US"/>
        </w:rPr>
        <w:t xml:space="preserve">felt like they </w:t>
      </w:r>
      <w:r>
        <w:rPr>
          <w:rFonts w:eastAsia="Calibri"/>
          <w:color w:val="auto"/>
          <w:lang w:eastAsia="en-US"/>
        </w:rPr>
        <w:t>we</w:t>
      </w:r>
      <w:r w:rsidRPr="006B2931">
        <w:rPr>
          <w:rFonts w:eastAsia="Calibri"/>
          <w:color w:val="auto"/>
          <w:lang w:eastAsia="en-US"/>
        </w:rPr>
        <w:t>re recruited, trained, equipped and supported to deliver safe and effective care.</w:t>
      </w:r>
    </w:p>
    <w:p w14:paraId="2AD1BFA2" w14:textId="77777777" w:rsidR="00A43B15" w:rsidRPr="006B2931" w:rsidRDefault="00A43B15" w:rsidP="00A43B15">
      <w:pPr>
        <w:rPr>
          <w:rFonts w:eastAsia="Calibri"/>
          <w:color w:val="auto"/>
          <w:lang w:eastAsia="en-US"/>
        </w:rPr>
      </w:pPr>
      <w:r w:rsidRPr="006B2931">
        <w:rPr>
          <w:rFonts w:eastAsia="Calibri"/>
          <w:color w:val="auto"/>
          <w:lang w:eastAsia="en-US"/>
        </w:rPr>
        <w:t xml:space="preserve">Management provided evidence of how </w:t>
      </w:r>
      <w:r>
        <w:rPr>
          <w:rFonts w:eastAsia="Calibri"/>
          <w:color w:val="auto"/>
          <w:lang w:eastAsia="en-US"/>
        </w:rPr>
        <w:t>the</w:t>
      </w:r>
      <w:r w:rsidRPr="006B2931">
        <w:rPr>
          <w:rFonts w:eastAsia="Calibri"/>
          <w:color w:val="auto"/>
          <w:lang w:eastAsia="en-US"/>
        </w:rPr>
        <w:t xml:space="preserve"> workforce </w:t>
      </w:r>
      <w:r>
        <w:rPr>
          <w:rFonts w:eastAsia="Calibri"/>
          <w:color w:val="auto"/>
          <w:lang w:eastAsia="en-US"/>
        </w:rPr>
        <w:t xml:space="preserve">was planned </w:t>
      </w:r>
      <w:r w:rsidRPr="006B2931">
        <w:rPr>
          <w:rFonts w:eastAsia="Calibri"/>
          <w:color w:val="auto"/>
          <w:lang w:eastAsia="en-US"/>
        </w:rPr>
        <w:t xml:space="preserve">and </w:t>
      </w:r>
      <w:r>
        <w:rPr>
          <w:rFonts w:eastAsia="Calibri"/>
          <w:color w:val="auto"/>
          <w:lang w:eastAsia="en-US"/>
        </w:rPr>
        <w:t xml:space="preserve">how they </w:t>
      </w:r>
      <w:r w:rsidRPr="006B2931">
        <w:rPr>
          <w:rFonts w:eastAsia="Calibri"/>
          <w:color w:val="auto"/>
          <w:lang w:eastAsia="en-US"/>
        </w:rPr>
        <w:t>support their staff to ensure they receive</w:t>
      </w:r>
      <w:r>
        <w:rPr>
          <w:rFonts w:eastAsia="Calibri"/>
          <w:color w:val="auto"/>
          <w:lang w:eastAsia="en-US"/>
        </w:rPr>
        <w:t>d</w:t>
      </w:r>
      <w:r w:rsidRPr="006B2931">
        <w:rPr>
          <w:rFonts w:eastAsia="Calibri"/>
          <w:color w:val="auto"/>
          <w:lang w:eastAsia="en-US"/>
        </w:rPr>
        <w:t xml:space="preserve"> the training they need to perform their roles. The</w:t>
      </w:r>
      <w:r>
        <w:rPr>
          <w:rFonts w:eastAsia="Calibri"/>
          <w:color w:val="auto"/>
          <w:lang w:eastAsia="en-US"/>
        </w:rPr>
        <w:t xml:space="preserve"> Assessment Team observed regular</w:t>
      </w:r>
      <w:r w:rsidRPr="006B2931">
        <w:rPr>
          <w:rFonts w:eastAsia="Calibri"/>
          <w:color w:val="auto"/>
          <w:lang w:eastAsia="en-US"/>
        </w:rPr>
        <w:t xml:space="preserve"> </w:t>
      </w:r>
      <w:r>
        <w:rPr>
          <w:rFonts w:eastAsia="Calibri"/>
          <w:color w:val="auto"/>
          <w:lang w:eastAsia="en-US"/>
        </w:rPr>
        <w:t>mandatory and</w:t>
      </w:r>
      <w:r w:rsidRPr="006B2931">
        <w:rPr>
          <w:rFonts w:eastAsia="Calibri"/>
          <w:color w:val="auto"/>
          <w:lang w:eastAsia="en-US"/>
        </w:rPr>
        <w:t xml:space="preserve"> specialised training </w:t>
      </w:r>
      <w:r>
        <w:rPr>
          <w:rFonts w:eastAsia="Calibri"/>
          <w:color w:val="auto"/>
          <w:lang w:eastAsia="en-US"/>
        </w:rPr>
        <w:t xml:space="preserve">packages </w:t>
      </w:r>
      <w:r w:rsidRPr="006B2931">
        <w:rPr>
          <w:rFonts w:eastAsia="Calibri"/>
          <w:color w:val="auto"/>
          <w:lang w:eastAsia="en-US"/>
        </w:rPr>
        <w:t xml:space="preserve">for specific roles such as; clinical, care and hospitality staff. The service </w:t>
      </w:r>
      <w:r>
        <w:rPr>
          <w:rFonts w:eastAsia="Calibri"/>
          <w:color w:val="auto"/>
          <w:lang w:eastAsia="en-US"/>
        </w:rPr>
        <w:t>also had</w:t>
      </w:r>
      <w:r w:rsidRPr="006B2931">
        <w:rPr>
          <w:rFonts w:eastAsia="Calibri"/>
          <w:color w:val="auto"/>
          <w:lang w:eastAsia="en-US"/>
        </w:rPr>
        <w:t xml:space="preserve"> a training matrix</w:t>
      </w:r>
      <w:r>
        <w:rPr>
          <w:rFonts w:eastAsia="Calibri"/>
          <w:color w:val="auto"/>
          <w:lang w:eastAsia="en-US"/>
        </w:rPr>
        <w:t xml:space="preserve">, </w:t>
      </w:r>
      <w:r w:rsidRPr="006B2931">
        <w:rPr>
          <w:rFonts w:eastAsia="Calibri"/>
          <w:color w:val="auto"/>
          <w:lang w:eastAsia="en-US"/>
        </w:rPr>
        <w:t xml:space="preserve">designed to support staff needs in relation to the Quality Standards and specific consumer needs at the service. </w:t>
      </w:r>
    </w:p>
    <w:p w14:paraId="4BB184D0" w14:textId="5D1F781A" w:rsidR="00A43B15" w:rsidRDefault="00A43B15" w:rsidP="00A43B15">
      <w:pPr>
        <w:rPr>
          <w:rFonts w:eastAsia="Calibri"/>
          <w:color w:val="auto"/>
          <w:lang w:eastAsia="en-US"/>
        </w:rPr>
      </w:pPr>
      <w:r w:rsidRPr="006B2931">
        <w:rPr>
          <w:rFonts w:eastAsia="Calibri"/>
          <w:color w:val="auto"/>
          <w:lang w:eastAsia="en-US"/>
        </w:rPr>
        <w:t xml:space="preserve">Management set core competencies for roles and </w:t>
      </w:r>
      <w:r>
        <w:rPr>
          <w:rFonts w:eastAsia="Calibri"/>
          <w:color w:val="auto"/>
          <w:lang w:eastAsia="en-US"/>
        </w:rPr>
        <w:t>were able to demonstrate</w:t>
      </w:r>
      <w:r w:rsidRPr="006B2931">
        <w:rPr>
          <w:rFonts w:eastAsia="Calibri"/>
          <w:color w:val="auto"/>
          <w:lang w:eastAsia="en-US"/>
        </w:rPr>
        <w:t xml:space="preserve"> records of registration</w:t>
      </w:r>
      <w:r>
        <w:rPr>
          <w:rFonts w:eastAsia="Calibri"/>
          <w:color w:val="auto"/>
          <w:lang w:eastAsia="en-US"/>
        </w:rPr>
        <w:t>s</w:t>
      </w:r>
      <w:r w:rsidRPr="006B2931">
        <w:rPr>
          <w:rFonts w:eastAsia="Calibri"/>
          <w:color w:val="auto"/>
          <w:lang w:eastAsia="en-US"/>
        </w:rPr>
        <w:t xml:space="preserve"> and qualifications for staff</w:t>
      </w:r>
      <w:r>
        <w:rPr>
          <w:rFonts w:eastAsia="Calibri"/>
          <w:color w:val="auto"/>
          <w:lang w:eastAsia="en-US"/>
        </w:rPr>
        <w:t xml:space="preserve"> to the Assessment Team</w:t>
      </w:r>
      <w:r w:rsidRPr="006B2931">
        <w:rPr>
          <w:rFonts w:eastAsia="Calibri"/>
          <w:color w:val="auto"/>
          <w:lang w:eastAsia="en-US"/>
        </w:rPr>
        <w:t>. The service h</w:t>
      </w:r>
      <w:r>
        <w:rPr>
          <w:rFonts w:eastAsia="Calibri"/>
          <w:color w:val="auto"/>
          <w:lang w:eastAsia="en-US"/>
        </w:rPr>
        <w:t>ad</w:t>
      </w:r>
      <w:r w:rsidRPr="006B2931">
        <w:rPr>
          <w:rFonts w:eastAsia="Calibri"/>
          <w:color w:val="auto"/>
          <w:lang w:eastAsia="en-US"/>
        </w:rPr>
        <w:t xml:space="preserve"> a performance and development review process involving annual reviews, as well as </w:t>
      </w:r>
      <w:r w:rsidRPr="006B2931">
        <w:rPr>
          <w:rFonts w:eastAsia="Calibri"/>
          <w:color w:val="auto"/>
          <w:lang w:eastAsia="en-US"/>
        </w:rPr>
        <w:lastRenderedPageBreak/>
        <w:t xml:space="preserve">informal proactive performance monitoring of each member of the workforce. </w:t>
      </w:r>
      <w:r w:rsidRPr="006B2931">
        <w:rPr>
          <w:rFonts w:eastAsia="Calibri"/>
        </w:rPr>
        <w:t>Staff performance</w:t>
      </w:r>
      <w:r>
        <w:rPr>
          <w:rFonts w:eastAsia="Calibri"/>
        </w:rPr>
        <w:t xml:space="preserve"> was</w:t>
      </w:r>
      <w:r w:rsidRPr="006B2931">
        <w:rPr>
          <w:rFonts w:eastAsia="Calibri"/>
        </w:rPr>
        <w:t xml:space="preserve"> monitored through feedback</w:t>
      </w:r>
      <w:r w:rsidRPr="006B2931">
        <w:t xml:space="preserve">, staff meetings and informal conversations. </w:t>
      </w:r>
    </w:p>
    <w:p w14:paraId="74410D08" w14:textId="37D6C3DF" w:rsidR="00A43B15" w:rsidRPr="006B2931" w:rsidRDefault="00A43B15" w:rsidP="00A43B15">
      <w:pPr>
        <w:rPr>
          <w:iCs/>
        </w:rPr>
      </w:pPr>
      <w:r w:rsidRPr="006B2931">
        <w:rPr>
          <w:rFonts w:eastAsia="Calibri"/>
          <w:color w:val="auto"/>
          <w:lang w:eastAsia="en-US"/>
        </w:rPr>
        <w:t xml:space="preserve">The workforce interactions with consumers observed by the Assessment Team were respectful, gentle and </w:t>
      </w:r>
      <w:r>
        <w:rPr>
          <w:rFonts w:eastAsia="Calibri"/>
          <w:color w:val="auto"/>
          <w:lang w:eastAsia="en-US"/>
        </w:rPr>
        <w:t>un</w:t>
      </w:r>
      <w:r w:rsidRPr="006B2931">
        <w:rPr>
          <w:rFonts w:eastAsia="Calibri"/>
          <w:color w:val="auto"/>
          <w:lang w:eastAsia="en-US"/>
        </w:rPr>
        <w:t xml:space="preserve">rushed. The Assessment Team reviewed a range of evidence such as the; call bell data, staff training matrix and employee files, which showed consistent performance reviews being conducted annually for multiple previous years. </w:t>
      </w:r>
    </w:p>
    <w:p w14:paraId="7E9DD434" w14:textId="77777777" w:rsidR="00A43B15" w:rsidRPr="0074039B" w:rsidRDefault="00A43B15" w:rsidP="00A43B15">
      <w:pPr>
        <w:rPr>
          <w:rFonts w:eastAsia="Calibri"/>
          <w:color w:val="000000" w:themeColor="text1"/>
        </w:rPr>
      </w:pPr>
      <w:r w:rsidRPr="006B2931">
        <w:rPr>
          <w:rFonts w:eastAsiaTheme="minorHAnsi"/>
          <w:color w:val="000000" w:themeColor="text1"/>
        </w:rPr>
        <w:t>The Quality Standard is assessed as Compliant as five of the five specific requirements have been assessed as Compliant.</w:t>
      </w:r>
    </w:p>
    <w:p w14:paraId="593675A0" w14:textId="1B4F5530"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57546540" w:rsidR="00506F7F" w:rsidRPr="00506F7F" w:rsidRDefault="00506F7F" w:rsidP="00506F7F">
      <w:pPr>
        <w:pStyle w:val="Heading3"/>
      </w:pPr>
      <w:r w:rsidRPr="00506F7F">
        <w:t>Requirement 7(3)(a)</w:t>
      </w:r>
      <w:r>
        <w:tab/>
        <w:t>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044161F8" w:rsidR="00506F7F" w:rsidRPr="00506F7F" w:rsidRDefault="00506F7F" w:rsidP="00506F7F">
      <w:pPr>
        <w:pStyle w:val="Heading3"/>
      </w:pPr>
      <w:r w:rsidRPr="00506F7F">
        <w:t>Requirement 7(3)(b)</w:t>
      </w:r>
      <w:r>
        <w:tab/>
        <w:t>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78F0EED0" w14:textId="11CE1F00" w:rsidR="00506F7F" w:rsidRPr="00095CD4" w:rsidRDefault="00506F7F" w:rsidP="00506F7F">
      <w:pPr>
        <w:pStyle w:val="Heading3"/>
      </w:pPr>
      <w:r w:rsidRPr="00095CD4">
        <w:t>Requirement 7(3)(c)</w:t>
      </w:r>
      <w:r>
        <w:tab/>
        <w:t>Compliant</w:t>
      </w:r>
    </w:p>
    <w:p w14:paraId="05D1E022" w14:textId="4E069D6B" w:rsidR="00506F7F" w:rsidRPr="008D114F" w:rsidRDefault="00506F7F"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5108162" w14:textId="18C2A69C" w:rsidR="00506F7F" w:rsidRPr="00095CD4" w:rsidRDefault="00506F7F" w:rsidP="00506F7F">
      <w:pPr>
        <w:pStyle w:val="Heading3"/>
      </w:pPr>
      <w:r w:rsidRPr="00095CD4">
        <w:t>Requirement 7(3)(d)</w:t>
      </w:r>
      <w:r>
        <w:tab/>
        <w:t>Compliant</w:t>
      </w:r>
    </w:p>
    <w:p w14:paraId="6DD0C6F6" w14:textId="354059A1" w:rsidR="00506F7F" w:rsidRPr="008D114F" w:rsidRDefault="00506F7F" w:rsidP="00506F7F">
      <w:pPr>
        <w:rPr>
          <w:i/>
        </w:rPr>
      </w:pPr>
      <w:r w:rsidRPr="008D114F">
        <w:rPr>
          <w:i/>
        </w:rPr>
        <w:t>The workforce is recruited, trained, equipped and supported to deliver the outcomes required by these standards.</w:t>
      </w:r>
    </w:p>
    <w:p w14:paraId="06066276" w14:textId="7E7E6704" w:rsidR="00506F7F" w:rsidRPr="00095CD4" w:rsidRDefault="00506F7F" w:rsidP="00506F7F">
      <w:pPr>
        <w:pStyle w:val="Heading3"/>
      </w:pPr>
      <w:r w:rsidRPr="00095CD4">
        <w:t>Requirement 7(3)(e)</w:t>
      </w:r>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0F081365"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A43B15"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4C9743AA" w14:textId="5D9076D3" w:rsidR="00A43B15" w:rsidRPr="006E6CD7" w:rsidRDefault="00A43B15" w:rsidP="00A43B15">
      <w:pPr>
        <w:rPr>
          <w:rFonts w:eastAsia="Calibri"/>
          <w:color w:val="auto"/>
          <w:lang w:eastAsia="en-US"/>
        </w:rPr>
      </w:pPr>
      <w:r>
        <w:rPr>
          <w:rFonts w:eastAsia="Calibri"/>
          <w:lang w:eastAsia="en-US"/>
        </w:rPr>
        <w:t>Consumers</w:t>
      </w:r>
      <w:r w:rsidRPr="006E6CD7">
        <w:rPr>
          <w:rFonts w:eastAsia="Calibri"/>
          <w:lang w:eastAsia="en-US"/>
        </w:rPr>
        <w:t xml:space="preserve"> considered the organisation well run and</w:t>
      </w:r>
      <w:r>
        <w:rPr>
          <w:rFonts w:eastAsia="Calibri"/>
          <w:lang w:eastAsia="en-US"/>
        </w:rPr>
        <w:t xml:space="preserve"> stated</w:t>
      </w:r>
      <w:r w:rsidRPr="006E6CD7">
        <w:rPr>
          <w:rFonts w:eastAsia="Calibri"/>
          <w:lang w:eastAsia="en-US"/>
        </w:rPr>
        <w:t xml:space="preserve"> they c</w:t>
      </w:r>
      <w:r>
        <w:rPr>
          <w:rFonts w:eastAsia="Calibri"/>
          <w:lang w:eastAsia="en-US"/>
        </w:rPr>
        <w:t xml:space="preserve">ould </w:t>
      </w:r>
      <w:r w:rsidRPr="006E6CD7">
        <w:rPr>
          <w:rFonts w:eastAsia="Calibri"/>
          <w:lang w:eastAsia="en-US"/>
        </w:rPr>
        <w:t>partner in improving the delivery of care and services</w:t>
      </w:r>
      <w:r w:rsidR="00BA6A78">
        <w:rPr>
          <w:rFonts w:eastAsia="Calibri"/>
          <w:lang w:eastAsia="en-US"/>
        </w:rPr>
        <w:t>. Consumers de</w:t>
      </w:r>
      <w:r w:rsidR="00703385">
        <w:rPr>
          <w:rFonts w:eastAsia="Calibri"/>
          <w:lang w:eastAsia="en-US"/>
        </w:rPr>
        <w:t xml:space="preserve">scribed the </w:t>
      </w:r>
      <w:r>
        <w:rPr>
          <w:rFonts w:eastAsia="Calibri"/>
          <w:color w:val="auto"/>
          <w:lang w:eastAsia="en-US"/>
        </w:rPr>
        <w:t>different ways they could be</w:t>
      </w:r>
      <w:r w:rsidRPr="006E6CD7">
        <w:rPr>
          <w:rFonts w:eastAsia="Calibri"/>
          <w:color w:val="auto"/>
          <w:lang w:eastAsia="en-US"/>
        </w:rPr>
        <w:t xml:space="preserve"> involved in the development and evaluation</w:t>
      </w:r>
      <w:r>
        <w:rPr>
          <w:rFonts w:eastAsia="Calibri"/>
          <w:color w:val="auto"/>
          <w:lang w:eastAsia="en-US"/>
        </w:rPr>
        <w:t xml:space="preserve"> of</w:t>
      </w:r>
      <w:r w:rsidRPr="006E6CD7">
        <w:rPr>
          <w:rFonts w:eastAsia="Calibri"/>
          <w:color w:val="auto"/>
          <w:lang w:eastAsia="en-US"/>
        </w:rPr>
        <w:t xml:space="preserve"> care and services</w:t>
      </w:r>
      <w:r w:rsidR="00BA6A78">
        <w:rPr>
          <w:rFonts w:eastAsia="Calibri"/>
          <w:color w:val="auto"/>
          <w:lang w:eastAsia="en-US"/>
        </w:rPr>
        <w:t xml:space="preserve"> which included</w:t>
      </w:r>
      <w:r w:rsidRPr="006E6CD7">
        <w:rPr>
          <w:rFonts w:eastAsia="Calibri"/>
          <w:color w:val="auto"/>
          <w:lang w:eastAsia="en-US"/>
        </w:rPr>
        <w:t xml:space="preserve">; consumer meetings, consumer experience surveys, by utilising complaints and feedback mechanisms and coordinating with their consumer representatives at the service. Consumers said they are encouraged to make suggestions to enable the service to support them to live the best life that they can.  </w:t>
      </w:r>
    </w:p>
    <w:p w14:paraId="620BB41C" w14:textId="2CB9A275" w:rsidR="00A43B15" w:rsidRPr="006E6CD7" w:rsidRDefault="00A43B15" w:rsidP="00A43B15">
      <w:pPr>
        <w:rPr>
          <w:rFonts w:eastAsia="Arial"/>
          <w:color w:val="000000" w:themeColor="text1"/>
        </w:rPr>
      </w:pPr>
      <w:r w:rsidRPr="006E6CD7">
        <w:rPr>
          <w:rFonts w:eastAsia="Calibri"/>
          <w:color w:val="auto"/>
          <w:lang w:eastAsia="en-US"/>
        </w:rPr>
        <w:t>The service was able to demonstrate that their governing body is accountable for the delivery of safe quality care and services.</w:t>
      </w:r>
      <w:r w:rsidR="00BA6A78">
        <w:rPr>
          <w:rFonts w:eastAsia="Calibri"/>
          <w:color w:val="auto"/>
          <w:lang w:eastAsia="en-US"/>
        </w:rPr>
        <w:t xml:space="preserve"> </w:t>
      </w:r>
      <w:r w:rsidRPr="006E6CD7">
        <w:rPr>
          <w:rFonts w:eastAsia="Calibri"/>
          <w:color w:val="auto"/>
          <w:lang w:eastAsia="en-US"/>
        </w:rPr>
        <w:t xml:space="preserve">There </w:t>
      </w:r>
      <w:r w:rsidR="00BA6A78">
        <w:rPr>
          <w:rFonts w:eastAsia="Calibri"/>
          <w:color w:val="auto"/>
          <w:lang w:eastAsia="en-US"/>
        </w:rPr>
        <w:t>were</w:t>
      </w:r>
      <w:r w:rsidRPr="006E6CD7">
        <w:rPr>
          <w:rFonts w:eastAsia="Calibri"/>
          <w:color w:val="auto"/>
          <w:lang w:eastAsia="en-US"/>
        </w:rPr>
        <w:t xml:space="preserve"> organisation</w:t>
      </w:r>
      <w:r w:rsidR="00BA6A78">
        <w:rPr>
          <w:rFonts w:eastAsia="Calibri"/>
          <w:color w:val="auto"/>
          <w:lang w:eastAsia="en-US"/>
        </w:rPr>
        <w:t>al</w:t>
      </w:r>
      <w:r w:rsidRPr="006E6CD7">
        <w:rPr>
          <w:rFonts w:eastAsia="Calibri"/>
          <w:color w:val="auto"/>
          <w:lang w:eastAsia="en-US"/>
        </w:rPr>
        <w:t xml:space="preserve"> wide governance systems to support effective information management</w:t>
      </w:r>
      <w:r w:rsidR="00BA6A78">
        <w:rPr>
          <w:rFonts w:eastAsia="Calibri"/>
          <w:color w:val="auto"/>
          <w:lang w:eastAsia="en-US"/>
        </w:rPr>
        <w:t xml:space="preserve"> and</w:t>
      </w:r>
      <w:r w:rsidRPr="006E6CD7">
        <w:rPr>
          <w:rFonts w:eastAsia="Calibri"/>
          <w:color w:val="auto"/>
          <w:lang w:eastAsia="en-US"/>
        </w:rPr>
        <w:t xml:space="preserve"> workforce</w:t>
      </w:r>
      <w:r w:rsidRPr="006E6CD7">
        <w:rPr>
          <w:rFonts w:eastAsia="Arial"/>
          <w:color w:val="000000" w:themeColor="text1"/>
        </w:rPr>
        <w:t xml:space="preserve">, compliance with </w:t>
      </w:r>
      <w:r w:rsidR="00BA6A78">
        <w:rPr>
          <w:rFonts w:eastAsia="Arial"/>
          <w:color w:val="000000" w:themeColor="text1"/>
        </w:rPr>
        <w:t>legislation</w:t>
      </w:r>
      <w:r w:rsidRPr="006E6CD7">
        <w:rPr>
          <w:rFonts w:eastAsia="Arial"/>
          <w:color w:val="000000" w:themeColor="text1"/>
        </w:rPr>
        <w:t xml:space="preserve">.  </w:t>
      </w:r>
    </w:p>
    <w:p w14:paraId="760990D4" w14:textId="77777777" w:rsidR="00A43B15" w:rsidRPr="006E6CD7" w:rsidRDefault="00A43B15" w:rsidP="00A43B15">
      <w:pPr>
        <w:rPr>
          <w:rFonts w:eastAsia="Calibri"/>
          <w:color w:val="auto"/>
          <w:lang w:eastAsia="en-US"/>
        </w:rPr>
      </w:pPr>
      <w:r w:rsidRPr="006E6CD7">
        <w:rPr>
          <w:rFonts w:eastAsia="Calibri"/>
          <w:color w:val="auto"/>
          <w:lang w:eastAsia="en-US"/>
        </w:rPr>
        <w:t>The organisation’s clinical governance framework set out a leadership structure outlining the roles and responsibilities for various management personnel and the Board. This framework includes a shared responsibility and accountability, with the Board having overall accountability for consumer safety, care delivery and system wide governance.</w:t>
      </w:r>
    </w:p>
    <w:p w14:paraId="6805FC1D" w14:textId="77777777" w:rsidR="00A43B15" w:rsidRPr="006E6CD7" w:rsidRDefault="00A43B15" w:rsidP="00A43B15">
      <w:r w:rsidRPr="006E6CD7">
        <w:rPr>
          <w:rFonts w:eastAsia="Calibri"/>
          <w:color w:val="auto"/>
          <w:lang w:eastAsia="en-US"/>
        </w:rPr>
        <w:t xml:space="preserve">Senior management and the Board of Directors met regularly, set clear expectations and regularly review risks from an organisational and consumer perspective. Board members monitor the performance </w:t>
      </w:r>
      <w:r>
        <w:rPr>
          <w:rFonts w:eastAsia="Calibri"/>
          <w:color w:val="auto"/>
          <w:lang w:eastAsia="en-US"/>
        </w:rPr>
        <w:t xml:space="preserve">and receive regular report that cover </w:t>
      </w:r>
      <w:r w:rsidRPr="006E6CD7">
        <w:t>clinical indicators</w:t>
      </w:r>
      <w:r>
        <w:t xml:space="preserve">, </w:t>
      </w:r>
      <w:r w:rsidRPr="006E6CD7">
        <w:t>critical incidents</w:t>
      </w:r>
      <w:r>
        <w:t xml:space="preserve"> and quality indicators</w:t>
      </w:r>
      <w:r w:rsidRPr="006E6CD7">
        <w:t>.</w:t>
      </w:r>
    </w:p>
    <w:p w14:paraId="48A5E257" w14:textId="7CB03D7B" w:rsidR="00A43B15" w:rsidRPr="00C343F2" w:rsidRDefault="00A43B15" w:rsidP="00A43B15">
      <w:pPr>
        <w:rPr>
          <w:rFonts w:eastAsia="Calibri"/>
          <w:lang w:eastAsia="en-US"/>
        </w:rPr>
      </w:pPr>
      <w:r w:rsidRPr="006E6CD7">
        <w:rPr>
          <w:rFonts w:eastAsia="Calibri"/>
          <w:color w:val="auto"/>
          <w:lang w:eastAsia="en-US"/>
        </w:rPr>
        <w:t>The organisation’s clinical governance framework ha</w:t>
      </w:r>
      <w:r>
        <w:rPr>
          <w:rFonts w:eastAsia="Calibri"/>
          <w:color w:val="auto"/>
          <w:lang w:eastAsia="en-US"/>
        </w:rPr>
        <w:t>d</w:t>
      </w:r>
      <w:r w:rsidRPr="006E6CD7">
        <w:rPr>
          <w:rFonts w:eastAsia="Calibri"/>
          <w:color w:val="auto"/>
          <w:lang w:eastAsia="en-US"/>
        </w:rPr>
        <w:t xml:space="preserve"> been implemented at the service and management and staff apply the principles of the framework when </w:t>
      </w:r>
      <w:r w:rsidRPr="00C343F2">
        <w:rPr>
          <w:rFonts w:eastAsia="Calibri"/>
          <w:lang w:eastAsia="en-US"/>
        </w:rPr>
        <w:lastRenderedPageBreak/>
        <w:t>providing clinical care. The service had a documented policy in relation to clinical governance, antimicrobial stewardship, minimising the use of restraint and open disclosure.</w:t>
      </w:r>
    </w:p>
    <w:p w14:paraId="1EE8FC79" w14:textId="6010F00E" w:rsidR="00A43B15" w:rsidRPr="00C343F2" w:rsidRDefault="00A43B15" w:rsidP="00A43B15">
      <w:pPr>
        <w:rPr>
          <w:rFonts w:eastAsia="Calibri"/>
          <w:lang w:eastAsia="en-US"/>
        </w:rPr>
      </w:pPr>
      <w:r w:rsidRPr="00C343F2">
        <w:rPr>
          <w:rFonts w:eastAsia="Calibri"/>
          <w:lang w:eastAsia="en-US"/>
        </w:rPr>
        <w:t>The service was able to show effective organisation wide governance systems relating to; information management, continuous improvement, workforce governance, regulatory compliance and feedback and complaints. For example, the organisation has a robust feedback and complaints process which inform</w:t>
      </w:r>
      <w:r w:rsidR="00BA6A78" w:rsidRPr="00C343F2">
        <w:rPr>
          <w:rFonts w:eastAsia="Calibri"/>
          <w:lang w:eastAsia="en-US"/>
        </w:rPr>
        <w:t xml:space="preserve">ed </w:t>
      </w:r>
      <w:r w:rsidRPr="00C343F2">
        <w:rPr>
          <w:rFonts w:eastAsia="Calibri"/>
          <w:lang w:eastAsia="en-US"/>
        </w:rPr>
        <w:t xml:space="preserve">continuous improvement. Individual complaints and trends </w:t>
      </w:r>
      <w:r w:rsidR="00BA6A78" w:rsidRPr="00C343F2">
        <w:rPr>
          <w:rFonts w:eastAsia="Calibri"/>
          <w:lang w:eastAsia="en-US"/>
        </w:rPr>
        <w:t>we</w:t>
      </w:r>
      <w:r w:rsidRPr="00C343F2">
        <w:rPr>
          <w:rFonts w:eastAsia="Calibri"/>
          <w:lang w:eastAsia="en-US"/>
        </w:rPr>
        <w:t xml:space="preserve">re discussed and actioned during staff, resident and Board meetings. </w:t>
      </w:r>
      <w:r w:rsidR="00BA6A78" w:rsidRPr="00C343F2">
        <w:rPr>
          <w:rFonts w:eastAsia="Calibri"/>
          <w:lang w:eastAsia="en-US"/>
        </w:rPr>
        <w:t>Complaints</w:t>
      </w:r>
      <w:r w:rsidRPr="00C343F2">
        <w:rPr>
          <w:rFonts w:eastAsia="Calibri"/>
          <w:lang w:eastAsia="en-US"/>
        </w:rPr>
        <w:t xml:space="preserve"> </w:t>
      </w:r>
      <w:r w:rsidR="00BA6A78" w:rsidRPr="00C343F2">
        <w:rPr>
          <w:rFonts w:eastAsia="Calibri"/>
          <w:lang w:eastAsia="en-US"/>
        </w:rPr>
        <w:t>we</w:t>
      </w:r>
      <w:r w:rsidRPr="00C343F2">
        <w:rPr>
          <w:rFonts w:eastAsia="Calibri"/>
          <w:lang w:eastAsia="en-US"/>
        </w:rPr>
        <w:t xml:space="preserve">re used to improve the operations of the organisation from the Board down to the service level. </w:t>
      </w:r>
    </w:p>
    <w:p w14:paraId="565B54CD" w14:textId="77777777" w:rsidR="00A43B15" w:rsidRPr="00C343F2" w:rsidRDefault="00A43B15" w:rsidP="00A43B15">
      <w:pPr>
        <w:rPr>
          <w:rFonts w:eastAsia="Calibri"/>
          <w:lang w:eastAsia="en-US"/>
        </w:rPr>
      </w:pPr>
      <w:r w:rsidRPr="00C343F2">
        <w:rPr>
          <w:rFonts w:eastAsia="Calibri"/>
          <w:lang w:eastAsia="en-US"/>
        </w:rPr>
        <w:t xml:space="preserve">Management demonstrated that staff had been educated about the policies and were able to provide examples of their relevance to their work. Staff were able to discuss the policies available, and how they are practically applied. </w:t>
      </w:r>
    </w:p>
    <w:p w14:paraId="08D12C32" w14:textId="77777777" w:rsidR="00A43B15" w:rsidRPr="00C343F2" w:rsidRDefault="00A43B15" w:rsidP="00A43B15">
      <w:pPr>
        <w:rPr>
          <w:rFonts w:eastAsia="Calibri"/>
          <w:lang w:eastAsia="en-US"/>
        </w:rPr>
      </w:pPr>
      <w:r w:rsidRPr="00C343F2">
        <w:rPr>
          <w:rFonts w:eastAsia="Calibri"/>
          <w:lang w:eastAsia="en-US"/>
        </w:rPr>
        <w:t>The Quality Standard is assessed as Compliant as five of the five specific requirements have been assessed as Compliant.</w:t>
      </w:r>
    </w:p>
    <w:p w14:paraId="4494443C" w14:textId="103394F8"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68C7BB10" w14:textId="452504EC" w:rsidR="00314FF7" w:rsidRPr="00506F7F" w:rsidRDefault="00314FF7" w:rsidP="00506F7F">
      <w:pPr>
        <w:pStyle w:val="Heading3"/>
      </w:pPr>
      <w:r w:rsidRPr="00506F7F">
        <w:t>Requirement 8(3)(a)</w:t>
      </w:r>
      <w:r w:rsidRPr="00506F7F">
        <w:tab/>
        <w:t>Compliant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09FB489F" w14:textId="49515320" w:rsidR="00506F7F" w:rsidRPr="00095CD4" w:rsidRDefault="00506F7F" w:rsidP="00506F7F">
      <w:pPr>
        <w:pStyle w:val="Heading3"/>
      </w:pPr>
      <w:r w:rsidRPr="00095CD4">
        <w:t>Requirement 8(3)(b)</w:t>
      </w:r>
      <w:r>
        <w:tab/>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50AF3523" w14:textId="186014CF" w:rsidR="00506F7F" w:rsidRPr="00506F7F" w:rsidRDefault="00506F7F" w:rsidP="00506F7F">
      <w:pPr>
        <w:pStyle w:val="Heading3"/>
      </w:pPr>
      <w:r w:rsidRPr="00506F7F">
        <w:t>Requirement 8(3)(c)</w:t>
      </w:r>
      <w:r>
        <w:tab/>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018D8C7B" w:rsidR="00314FF7" w:rsidRPr="008D114F"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F68364B" w14:textId="3B68D012" w:rsidR="00506F7F" w:rsidRPr="00506F7F" w:rsidRDefault="00506F7F" w:rsidP="00506F7F">
      <w:pPr>
        <w:pStyle w:val="Heading3"/>
      </w:pPr>
      <w:r w:rsidRPr="00506F7F">
        <w:lastRenderedPageBreak/>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5C6CCDF" w14:textId="384362D8" w:rsidR="00314FF7" w:rsidRPr="008D114F"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75EE80B3" w:rsidR="00506F7F" w:rsidRPr="00506F7F" w:rsidRDefault="00506F7F" w:rsidP="00506F7F">
      <w:pPr>
        <w:pStyle w:val="Heading3"/>
      </w:pPr>
      <w:r w:rsidRPr="00506F7F">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653A53C0" w14:textId="0FC33761"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bookmarkStart w:id="7" w:name="_GoBack"/>
      <w:bookmarkEnd w:id="7"/>
    </w:p>
    <w:sectPr w:rsidR="004B33E7" w:rsidRPr="00E830C7"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703385" w:rsidRDefault="00703385" w:rsidP="00603E0E">
      <w:pPr>
        <w:spacing w:after="0" w:line="240" w:lineRule="auto"/>
      </w:pPr>
      <w:r>
        <w:separator/>
      </w:r>
    </w:p>
  </w:endnote>
  <w:endnote w:type="continuationSeparator" w:id="0">
    <w:p w14:paraId="35E3B0DB" w14:textId="77777777" w:rsidR="00703385" w:rsidRDefault="00703385"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7DCF2" w14:textId="77777777" w:rsidR="00703385" w:rsidRDefault="007033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703385" w:rsidRPr="009A1F1B" w:rsidRDefault="0070338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72114066" w:rsidR="00703385" w:rsidRPr="00C72FFB" w:rsidRDefault="0070338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St David’s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2E780EC5" w:rsidR="00703385" w:rsidRPr="00C72FFB" w:rsidRDefault="0070338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0547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703385" w:rsidRPr="009A1F1B" w:rsidRDefault="0070338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703385" w:rsidRPr="00C72FFB" w:rsidRDefault="0070338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703385" w:rsidRPr="00A3716D" w:rsidRDefault="0070338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703385" w:rsidRDefault="00703385" w:rsidP="00603E0E">
      <w:pPr>
        <w:spacing w:after="0" w:line="240" w:lineRule="auto"/>
      </w:pPr>
      <w:r>
        <w:separator/>
      </w:r>
    </w:p>
  </w:footnote>
  <w:footnote w:type="continuationSeparator" w:id="0">
    <w:p w14:paraId="54F5C60C" w14:textId="77777777" w:rsidR="00703385" w:rsidRDefault="00703385"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38AA3" w14:textId="77777777" w:rsidR="00703385" w:rsidRDefault="0070338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703385" w:rsidRDefault="00703385"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703385" w:rsidRDefault="00703385"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703385" w:rsidRDefault="00703385"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703385" w:rsidRDefault="00703385"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703385" w:rsidRDefault="00703385"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703385" w:rsidRDefault="00703385"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64444" w14:textId="77777777" w:rsidR="00703385" w:rsidRDefault="007033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703385" w:rsidRDefault="00703385">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703385" w:rsidRDefault="00703385"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703385" w:rsidRDefault="00703385"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703385" w:rsidRDefault="00703385"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703385" w:rsidRDefault="00703385"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703385" w:rsidRDefault="00703385"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6215"/>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75904"/>
    <w:rsid w:val="00384FAC"/>
    <w:rsid w:val="0039109F"/>
    <w:rsid w:val="003918D3"/>
    <w:rsid w:val="0039281B"/>
    <w:rsid w:val="00397FD6"/>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2C19"/>
    <w:rsid w:val="00416B05"/>
    <w:rsid w:val="00420EFF"/>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80630"/>
    <w:rsid w:val="00583F47"/>
    <w:rsid w:val="005851BF"/>
    <w:rsid w:val="0059076E"/>
    <w:rsid w:val="00592B7F"/>
    <w:rsid w:val="00597139"/>
    <w:rsid w:val="005A4677"/>
    <w:rsid w:val="005B44FE"/>
    <w:rsid w:val="005C0A2A"/>
    <w:rsid w:val="005C5988"/>
    <w:rsid w:val="005D02AC"/>
    <w:rsid w:val="005E084F"/>
    <w:rsid w:val="005E2186"/>
    <w:rsid w:val="005E2E1F"/>
    <w:rsid w:val="005E4227"/>
    <w:rsid w:val="005F15B8"/>
    <w:rsid w:val="005F44D8"/>
    <w:rsid w:val="00602251"/>
    <w:rsid w:val="00603E0E"/>
    <w:rsid w:val="00605217"/>
    <w:rsid w:val="00613144"/>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84E11"/>
    <w:rsid w:val="006961D7"/>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385"/>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1230"/>
    <w:rsid w:val="007721ED"/>
    <w:rsid w:val="00782605"/>
    <w:rsid w:val="007826A6"/>
    <w:rsid w:val="00791036"/>
    <w:rsid w:val="007957A7"/>
    <w:rsid w:val="007C149D"/>
    <w:rsid w:val="007C2762"/>
    <w:rsid w:val="007C3306"/>
    <w:rsid w:val="007C414E"/>
    <w:rsid w:val="007D798C"/>
    <w:rsid w:val="007E1999"/>
    <w:rsid w:val="007E7822"/>
    <w:rsid w:val="007F5256"/>
    <w:rsid w:val="00804CA5"/>
    <w:rsid w:val="00817367"/>
    <w:rsid w:val="008312AC"/>
    <w:rsid w:val="00835498"/>
    <w:rsid w:val="00843CA4"/>
    <w:rsid w:val="00850D9A"/>
    <w:rsid w:val="00853601"/>
    <w:rsid w:val="00853A23"/>
    <w:rsid w:val="00854C08"/>
    <w:rsid w:val="008603DF"/>
    <w:rsid w:val="00860B72"/>
    <w:rsid w:val="00866271"/>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0ED2"/>
    <w:rsid w:val="00911BAB"/>
    <w:rsid w:val="00912DE6"/>
    <w:rsid w:val="0093350C"/>
    <w:rsid w:val="00934888"/>
    <w:rsid w:val="00942649"/>
    <w:rsid w:val="0094564F"/>
    <w:rsid w:val="00945C37"/>
    <w:rsid w:val="00951FB2"/>
    <w:rsid w:val="0095645C"/>
    <w:rsid w:val="00963DBF"/>
    <w:rsid w:val="009754B1"/>
    <w:rsid w:val="00975F7B"/>
    <w:rsid w:val="00977220"/>
    <w:rsid w:val="009856CE"/>
    <w:rsid w:val="00986245"/>
    <w:rsid w:val="009A1F1B"/>
    <w:rsid w:val="009C5F28"/>
    <w:rsid w:val="009C6F30"/>
    <w:rsid w:val="009D2609"/>
    <w:rsid w:val="009D6012"/>
    <w:rsid w:val="009F435B"/>
    <w:rsid w:val="009F5685"/>
    <w:rsid w:val="00A075EF"/>
    <w:rsid w:val="00A1255D"/>
    <w:rsid w:val="00A30BEC"/>
    <w:rsid w:val="00A3233B"/>
    <w:rsid w:val="00A3716D"/>
    <w:rsid w:val="00A43B15"/>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646E5"/>
    <w:rsid w:val="00B67E2E"/>
    <w:rsid w:val="00B760BE"/>
    <w:rsid w:val="00B831B4"/>
    <w:rsid w:val="00B95E16"/>
    <w:rsid w:val="00BA6A78"/>
    <w:rsid w:val="00BC017D"/>
    <w:rsid w:val="00BD5304"/>
    <w:rsid w:val="00BF0313"/>
    <w:rsid w:val="00BF1804"/>
    <w:rsid w:val="00BF3884"/>
    <w:rsid w:val="00BF6F21"/>
    <w:rsid w:val="00C20EE9"/>
    <w:rsid w:val="00C214C3"/>
    <w:rsid w:val="00C343F2"/>
    <w:rsid w:val="00C36B45"/>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06E1"/>
    <w:rsid w:val="00CB15B4"/>
    <w:rsid w:val="00CB3BA9"/>
    <w:rsid w:val="00CB431C"/>
    <w:rsid w:val="00CB45DA"/>
    <w:rsid w:val="00CC2266"/>
    <w:rsid w:val="00CD1261"/>
    <w:rsid w:val="00CE2BDB"/>
    <w:rsid w:val="00CF216F"/>
    <w:rsid w:val="00CF6AC7"/>
    <w:rsid w:val="00CF7866"/>
    <w:rsid w:val="00D02D17"/>
    <w:rsid w:val="00D15851"/>
    <w:rsid w:val="00D20635"/>
    <w:rsid w:val="00D21DCD"/>
    <w:rsid w:val="00D2235F"/>
    <w:rsid w:val="00D229E2"/>
    <w:rsid w:val="00D435F8"/>
    <w:rsid w:val="00D43E78"/>
    <w:rsid w:val="00D51BF1"/>
    <w:rsid w:val="00D57990"/>
    <w:rsid w:val="00D62E53"/>
    <w:rsid w:val="00D75344"/>
    <w:rsid w:val="00D7684B"/>
    <w:rsid w:val="00D8684F"/>
    <w:rsid w:val="00D97A23"/>
    <w:rsid w:val="00DB1459"/>
    <w:rsid w:val="00DB34DD"/>
    <w:rsid w:val="00DB44AD"/>
    <w:rsid w:val="00DB6C36"/>
    <w:rsid w:val="00DC3F89"/>
    <w:rsid w:val="00DD0218"/>
    <w:rsid w:val="00DD02D3"/>
    <w:rsid w:val="00DE0474"/>
    <w:rsid w:val="00DE1C69"/>
    <w:rsid w:val="00DF36CA"/>
    <w:rsid w:val="00E07329"/>
    <w:rsid w:val="00E166A6"/>
    <w:rsid w:val="00E309A0"/>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St David's Village</Home>
    <Signed xmlns="a8338b6e-77a6-4851-82b6-98166143ffdd" xsi:nil="true"/>
    <Uploaded xmlns="a8338b6e-77a6-4851-82b6-98166143ffdd">true</Uploaded>
    <Management_x0020_Company xmlns="a8338b6e-77a6-4851-82b6-98166143ffdd" xsi:nil="true"/>
    <Doc_x0020_Date xmlns="a8338b6e-77a6-4851-82b6-98166143ffdd">2021-12-10T04:01:00+00:00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714599AB-7CF4-DC11-AD41-005056922186</Home_x0020_ID>
    <State xmlns="a8338b6e-77a6-4851-82b6-98166143ffdd" xsi:nil="true"/>
    <Doc_x0020_Sent_Received_x0020_Date xmlns="a8338b6e-77a6-4851-82b6-98166143ffdd">2021-12-10T00:00:00+00:00</Doc_x0020_Sent_Received_x0020_Date>
    <Activity_x0020_ID xmlns="a8338b6e-77a6-4851-82b6-98166143ffdd">439560D2-8E62-EA11-9E51-005056922186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www.w3.org/XML/1998/namespace"/>
    <ds:schemaRef ds:uri="http://schemas.openxmlformats.org/package/2006/metadata/core-properties"/>
    <ds:schemaRef ds:uri="http://purl.org/dc/terms/"/>
    <ds:schemaRef ds:uri="http://purl.org/dc/dcmitype/"/>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DAC49709-962C-4D3A-8DEF-BE397E4D9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177FD09-2EAB-4AEE-9E91-170DE1F7D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5055</Words>
  <Characters>28820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2019-12-11T03:36:00Z</cp:lastPrinted>
  <dcterms:created xsi:type="dcterms:W3CDTF">2022-02-01T21:48:00Z</dcterms:created>
  <dcterms:modified xsi:type="dcterms:W3CDTF">2022-02-01T21:48:00Z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