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BDB5B" w14:textId="77777777" w:rsidR="003C6EC2" w:rsidRPr="003C6EC2" w:rsidRDefault="004A6DB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29BDD08" wp14:editId="029BDD0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8121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29BDD0A" wp14:editId="029BDD0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76159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Vincent's Care Services Bardon</w:t>
      </w:r>
      <w:r w:rsidRPr="003C6EC2">
        <w:rPr>
          <w:rFonts w:ascii="Arial Black" w:hAnsi="Arial Black"/>
        </w:rPr>
        <w:t xml:space="preserve"> </w:t>
      </w:r>
    </w:p>
    <w:p w14:paraId="029BDB5C" w14:textId="77777777" w:rsidR="003C6EC2" w:rsidRPr="003C6EC2" w:rsidRDefault="004A6DB8" w:rsidP="003C6EC2">
      <w:pPr>
        <w:pStyle w:val="Title"/>
        <w:spacing w:before="360" w:after="480"/>
      </w:pPr>
      <w:r w:rsidRPr="003C6EC2">
        <w:rPr>
          <w:rFonts w:ascii="Arial Black" w:eastAsia="Calibri" w:hAnsi="Arial Black"/>
          <w:sz w:val="56"/>
        </w:rPr>
        <w:t>Performance Report</w:t>
      </w:r>
    </w:p>
    <w:p w14:paraId="029BDB5D" w14:textId="77777777" w:rsidR="001E6954" w:rsidRPr="003C6EC2" w:rsidRDefault="004A6DB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59 Main Avenue </w:t>
      </w:r>
      <w:r w:rsidRPr="003C6EC2">
        <w:rPr>
          <w:color w:val="FFFFFF" w:themeColor="background1"/>
          <w:sz w:val="28"/>
        </w:rPr>
        <w:br/>
        <w:t>RAINWORTH QLD 4065</w:t>
      </w:r>
      <w:r w:rsidRPr="003C6EC2">
        <w:rPr>
          <w:color w:val="FFFFFF" w:themeColor="background1"/>
          <w:sz w:val="28"/>
        </w:rPr>
        <w:br/>
      </w:r>
      <w:r w:rsidRPr="003C6EC2">
        <w:rPr>
          <w:rFonts w:eastAsia="Calibri"/>
          <w:color w:val="FFFFFF" w:themeColor="background1"/>
          <w:sz w:val="28"/>
          <w:szCs w:val="56"/>
          <w:lang w:eastAsia="en-US"/>
        </w:rPr>
        <w:t>Phone number: 07 3371 8933</w:t>
      </w:r>
    </w:p>
    <w:p w14:paraId="029BDB5E" w14:textId="77777777" w:rsidR="003C6EC2" w:rsidRDefault="004A6DB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5095 </w:t>
      </w:r>
    </w:p>
    <w:p w14:paraId="029BDB5F" w14:textId="77777777" w:rsidR="001E6954" w:rsidRPr="003C6EC2" w:rsidRDefault="004A6DB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Care Services Ltd</w:t>
      </w:r>
    </w:p>
    <w:p w14:paraId="029BDB60" w14:textId="77777777" w:rsidR="001E6954" w:rsidRPr="003C6EC2" w:rsidRDefault="004A6DB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June 2021 to 17 June 2021</w:t>
      </w:r>
    </w:p>
    <w:p w14:paraId="029BDB61" w14:textId="515D83B3" w:rsidR="006B166B" w:rsidRPr="00E93D41" w:rsidRDefault="004A6DB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83C68" w:rsidRPr="00D072A1">
        <w:rPr>
          <w:color w:val="FFFFFF" w:themeColor="background1"/>
          <w:sz w:val="28"/>
        </w:rPr>
        <w:t>19 July 2021</w:t>
      </w:r>
    </w:p>
    <w:bookmarkEnd w:id="0"/>
    <w:p w14:paraId="029BDB62" w14:textId="77777777" w:rsidR="001E6954" w:rsidRPr="003C6EC2" w:rsidRDefault="001A7A52" w:rsidP="001E6954">
      <w:pPr>
        <w:tabs>
          <w:tab w:val="left" w:pos="2127"/>
        </w:tabs>
        <w:spacing w:before="120"/>
        <w:rPr>
          <w:rFonts w:eastAsia="Calibri"/>
          <w:b/>
          <w:color w:val="FFFFFF" w:themeColor="background1"/>
          <w:sz w:val="28"/>
          <w:szCs w:val="56"/>
          <w:lang w:eastAsia="en-US"/>
        </w:rPr>
      </w:pPr>
    </w:p>
    <w:p w14:paraId="029BDB63" w14:textId="77777777" w:rsidR="003C6EC2" w:rsidRDefault="001A7A5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29BDB64" w14:textId="77777777" w:rsidR="00A30BEC" w:rsidRDefault="004A6DB8" w:rsidP="0094564F">
      <w:pPr>
        <w:pStyle w:val="Heading1"/>
      </w:pPr>
      <w:bookmarkStart w:id="1" w:name="_Hlk32477662"/>
      <w:r>
        <w:lastRenderedPageBreak/>
        <w:t>Publication of report</w:t>
      </w:r>
    </w:p>
    <w:p w14:paraId="029BDB65" w14:textId="77777777" w:rsidR="00A30BEC" w:rsidRPr="006B166B" w:rsidRDefault="004A6DB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29BDB66" w14:textId="77777777" w:rsidR="007F5256" w:rsidRPr="0094564F" w:rsidRDefault="004A6DB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17912" w14:paraId="029BDB6C" w14:textId="77777777" w:rsidTr="00EB1D71">
        <w:trPr>
          <w:trHeight w:val="227"/>
        </w:trPr>
        <w:tc>
          <w:tcPr>
            <w:tcW w:w="3942" w:type="pct"/>
            <w:shd w:val="clear" w:color="auto" w:fill="auto"/>
          </w:tcPr>
          <w:p w14:paraId="029BDB6A" w14:textId="77777777" w:rsidR="001E6954" w:rsidRPr="001E6954" w:rsidRDefault="004A6DB8"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29BDB6B" w14:textId="7E77EB9F" w:rsidR="001E6954" w:rsidRPr="001E6954" w:rsidRDefault="004A6DB8" w:rsidP="004A6DB8">
            <w:pPr>
              <w:keepNext/>
              <w:spacing w:before="40" w:after="40" w:line="240" w:lineRule="auto"/>
              <w:jc w:val="right"/>
              <w:rPr>
                <w:b/>
                <w:bCs/>
                <w:iCs/>
                <w:color w:val="00577D"/>
                <w:szCs w:val="40"/>
              </w:rPr>
            </w:pPr>
            <w:r w:rsidRPr="001E6954">
              <w:rPr>
                <w:b/>
                <w:bCs/>
                <w:iCs/>
                <w:color w:val="00577D"/>
                <w:szCs w:val="40"/>
              </w:rPr>
              <w:t>Compliant</w:t>
            </w:r>
          </w:p>
        </w:tc>
      </w:tr>
      <w:tr w:rsidR="004A6DB8" w14:paraId="029BDB6F" w14:textId="77777777" w:rsidTr="00EB1D71">
        <w:trPr>
          <w:trHeight w:val="227"/>
        </w:trPr>
        <w:tc>
          <w:tcPr>
            <w:tcW w:w="3942" w:type="pct"/>
            <w:shd w:val="clear" w:color="auto" w:fill="auto"/>
          </w:tcPr>
          <w:p w14:paraId="029BDB6D" w14:textId="77777777" w:rsidR="004A6DB8" w:rsidRPr="001E6954" w:rsidRDefault="004A6DB8" w:rsidP="004A6DB8">
            <w:pPr>
              <w:spacing w:before="40" w:after="40" w:line="240" w:lineRule="auto"/>
              <w:ind w:left="318"/>
            </w:pPr>
            <w:r w:rsidRPr="001E6954">
              <w:t>Requirement 1(3)(a)</w:t>
            </w:r>
          </w:p>
        </w:tc>
        <w:tc>
          <w:tcPr>
            <w:tcW w:w="1058" w:type="pct"/>
            <w:shd w:val="clear" w:color="auto" w:fill="auto"/>
          </w:tcPr>
          <w:p w14:paraId="029BDB6E" w14:textId="6F4C1819" w:rsidR="004A6DB8" w:rsidRPr="001E6954" w:rsidRDefault="004A6DB8" w:rsidP="004A6DB8">
            <w:pPr>
              <w:spacing w:before="40" w:after="40" w:line="240" w:lineRule="auto"/>
              <w:jc w:val="right"/>
              <w:rPr>
                <w:color w:val="0000FF"/>
              </w:rPr>
            </w:pPr>
            <w:r w:rsidRPr="009B28CE">
              <w:rPr>
                <w:bCs/>
                <w:iCs/>
                <w:color w:val="00577D"/>
                <w:szCs w:val="40"/>
              </w:rPr>
              <w:t>Compliant</w:t>
            </w:r>
          </w:p>
        </w:tc>
      </w:tr>
      <w:tr w:rsidR="004A6DB8" w14:paraId="029BDB72" w14:textId="77777777" w:rsidTr="00EB1D71">
        <w:trPr>
          <w:trHeight w:val="227"/>
        </w:trPr>
        <w:tc>
          <w:tcPr>
            <w:tcW w:w="3942" w:type="pct"/>
            <w:shd w:val="clear" w:color="auto" w:fill="auto"/>
          </w:tcPr>
          <w:p w14:paraId="029BDB70" w14:textId="77777777" w:rsidR="004A6DB8" w:rsidRPr="001E6954" w:rsidRDefault="004A6DB8" w:rsidP="004A6DB8">
            <w:pPr>
              <w:spacing w:before="40" w:after="40" w:line="240" w:lineRule="auto"/>
              <w:ind w:left="318"/>
            </w:pPr>
            <w:r w:rsidRPr="001E6954">
              <w:t>Requirement 1(3)(b)</w:t>
            </w:r>
          </w:p>
        </w:tc>
        <w:tc>
          <w:tcPr>
            <w:tcW w:w="1058" w:type="pct"/>
            <w:shd w:val="clear" w:color="auto" w:fill="auto"/>
          </w:tcPr>
          <w:p w14:paraId="029BDB71" w14:textId="6152077B" w:rsidR="004A6DB8" w:rsidRPr="001E6954" w:rsidRDefault="004A6DB8" w:rsidP="004A6DB8">
            <w:pPr>
              <w:spacing w:before="40" w:after="40" w:line="240" w:lineRule="auto"/>
              <w:jc w:val="right"/>
              <w:rPr>
                <w:color w:val="0000FF"/>
              </w:rPr>
            </w:pPr>
            <w:r w:rsidRPr="009B28CE">
              <w:rPr>
                <w:bCs/>
                <w:iCs/>
                <w:color w:val="00577D"/>
                <w:szCs w:val="40"/>
              </w:rPr>
              <w:t>Compliant</w:t>
            </w:r>
          </w:p>
        </w:tc>
      </w:tr>
      <w:tr w:rsidR="004A6DB8" w14:paraId="029BDB75" w14:textId="77777777" w:rsidTr="00EB1D71">
        <w:trPr>
          <w:trHeight w:val="227"/>
        </w:trPr>
        <w:tc>
          <w:tcPr>
            <w:tcW w:w="3942" w:type="pct"/>
            <w:shd w:val="clear" w:color="auto" w:fill="auto"/>
          </w:tcPr>
          <w:p w14:paraId="029BDB73" w14:textId="77777777" w:rsidR="004A6DB8" w:rsidRPr="001E6954" w:rsidRDefault="004A6DB8" w:rsidP="004A6DB8">
            <w:pPr>
              <w:spacing w:before="40" w:after="40" w:line="240" w:lineRule="auto"/>
              <w:ind w:left="318"/>
            </w:pPr>
            <w:r w:rsidRPr="001E6954">
              <w:t>Requirement 1(3)(c)</w:t>
            </w:r>
          </w:p>
        </w:tc>
        <w:tc>
          <w:tcPr>
            <w:tcW w:w="1058" w:type="pct"/>
            <w:shd w:val="clear" w:color="auto" w:fill="auto"/>
          </w:tcPr>
          <w:p w14:paraId="029BDB74" w14:textId="4C6A25B9" w:rsidR="004A6DB8" w:rsidRPr="001E6954" w:rsidRDefault="004A6DB8" w:rsidP="004A6DB8">
            <w:pPr>
              <w:spacing w:before="40" w:after="40" w:line="240" w:lineRule="auto"/>
              <w:jc w:val="right"/>
              <w:rPr>
                <w:color w:val="0000FF"/>
              </w:rPr>
            </w:pPr>
            <w:r w:rsidRPr="009B28CE">
              <w:rPr>
                <w:bCs/>
                <w:iCs/>
                <w:color w:val="00577D"/>
                <w:szCs w:val="40"/>
              </w:rPr>
              <w:t>Compliant</w:t>
            </w:r>
          </w:p>
        </w:tc>
      </w:tr>
      <w:tr w:rsidR="004A6DB8" w14:paraId="029BDB78" w14:textId="77777777" w:rsidTr="00EB1D71">
        <w:trPr>
          <w:trHeight w:val="227"/>
        </w:trPr>
        <w:tc>
          <w:tcPr>
            <w:tcW w:w="3942" w:type="pct"/>
            <w:shd w:val="clear" w:color="auto" w:fill="auto"/>
          </w:tcPr>
          <w:p w14:paraId="029BDB76" w14:textId="77777777" w:rsidR="004A6DB8" w:rsidRPr="001E6954" w:rsidRDefault="004A6DB8" w:rsidP="004A6DB8">
            <w:pPr>
              <w:spacing w:before="40" w:after="40" w:line="240" w:lineRule="auto"/>
              <w:ind w:left="318"/>
            </w:pPr>
            <w:r w:rsidRPr="001E6954">
              <w:t>Requirement 1(3)(d)</w:t>
            </w:r>
          </w:p>
        </w:tc>
        <w:tc>
          <w:tcPr>
            <w:tcW w:w="1058" w:type="pct"/>
            <w:shd w:val="clear" w:color="auto" w:fill="auto"/>
          </w:tcPr>
          <w:p w14:paraId="029BDB77" w14:textId="7443892D" w:rsidR="004A6DB8" w:rsidRPr="001E6954" w:rsidRDefault="004A6DB8" w:rsidP="004A6DB8">
            <w:pPr>
              <w:spacing w:before="40" w:after="40" w:line="240" w:lineRule="auto"/>
              <w:jc w:val="right"/>
              <w:rPr>
                <w:color w:val="0000FF"/>
              </w:rPr>
            </w:pPr>
            <w:r w:rsidRPr="009B28CE">
              <w:rPr>
                <w:bCs/>
                <w:iCs/>
                <w:color w:val="00577D"/>
                <w:szCs w:val="40"/>
              </w:rPr>
              <w:t>Compliant</w:t>
            </w:r>
          </w:p>
        </w:tc>
      </w:tr>
      <w:tr w:rsidR="004A6DB8" w14:paraId="029BDB7B" w14:textId="77777777" w:rsidTr="00EB1D71">
        <w:trPr>
          <w:trHeight w:val="227"/>
        </w:trPr>
        <w:tc>
          <w:tcPr>
            <w:tcW w:w="3942" w:type="pct"/>
            <w:shd w:val="clear" w:color="auto" w:fill="auto"/>
          </w:tcPr>
          <w:p w14:paraId="029BDB79" w14:textId="77777777" w:rsidR="004A6DB8" w:rsidRPr="001E6954" w:rsidRDefault="004A6DB8" w:rsidP="004A6DB8">
            <w:pPr>
              <w:spacing w:before="40" w:after="40" w:line="240" w:lineRule="auto"/>
              <w:ind w:left="318"/>
            </w:pPr>
            <w:r w:rsidRPr="001E6954">
              <w:t>Requirement 1(3)(e)</w:t>
            </w:r>
          </w:p>
        </w:tc>
        <w:tc>
          <w:tcPr>
            <w:tcW w:w="1058" w:type="pct"/>
            <w:shd w:val="clear" w:color="auto" w:fill="auto"/>
          </w:tcPr>
          <w:p w14:paraId="029BDB7A" w14:textId="3CEC9BB1" w:rsidR="004A6DB8" w:rsidRPr="001E6954" w:rsidRDefault="004A6DB8" w:rsidP="004A6DB8">
            <w:pPr>
              <w:spacing w:before="40" w:after="40" w:line="240" w:lineRule="auto"/>
              <w:jc w:val="right"/>
              <w:rPr>
                <w:color w:val="0000FF"/>
              </w:rPr>
            </w:pPr>
            <w:r w:rsidRPr="009B28CE">
              <w:rPr>
                <w:bCs/>
                <w:iCs/>
                <w:color w:val="00577D"/>
                <w:szCs w:val="40"/>
              </w:rPr>
              <w:t>Compliant</w:t>
            </w:r>
          </w:p>
        </w:tc>
      </w:tr>
      <w:tr w:rsidR="004A6DB8" w14:paraId="029BDB7E" w14:textId="77777777" w:rsidTr="00EB1D71">
        <w:trPr>
          <w:trHeight w:val="227"/>
        </w:trPr>
        <w:tc>
          <w:tcPr>
            <w:tcW w:w="3942" w:type="pct"/>
            <w:shd w:val="clear" w:color="auto" w:fill="auto"/>
          </w:tcPr>
          <w:p w14:paraId="029BDB7C" w14:textId="77777777" w:rsidR="004A6DB8" w:rsidRPr="001E6954" w:rsidRDefault="004A6DB8" w:rsidP="004A6DB8">
            <w:pPr>
              <w:spacing w:before="40" w:after="40" w:line="240" w:lineRule="auto"/>
              <w:ind w:left="318"/>
            </w:pPr>
            <w:r w:rsidRPr="001E6954">
              <w:t>Requirement 1(3)(f)</w:t>
            </w:r>
          </w:p>
        </w:tc>
        <w:tc>
          <w:tcPr>
            <w:tcW w:w="1058" w:type="pct"/>
            <w:shd w:val="clear" w:color="auto" w:fill="auto"/>
          </w:tcPr>
          <w:p w14:paraId="029BDB7D" w14:textId="768A8FA4" w:rsidR="004A6DB8" w:rsidRPr="001E6954" w:rsidRDefault="004A6DB8" w:rsidP="004A6DB8">
            <w:pPr>
              <w:spacing w:before="40" w:after="40" w:line="240" w:lineRule="auto"/>
              <w:jc w:val="right"/>
              <w:rPr>
                <w:color w:val="0000FF"/>
              </w:rPr>
            </w:pPr>
            <w:r w:rsidRPr="009B28CE">
              <w:rPr>
                <w:bCs/>
                <w:iCs/>
                <w:color w:val="00577D"/>
                <w:szCs w:val="40"/>
              </w:rPr>
              <w:t>Compliant</w:t>
            </w:r>
          </w:p>
        </w:tc>
      </w:tr>
      <w:tr w:rsidR="00117912" w14:paraId="029BDB81" w14:textId="77777777" w:rsidTr="00EB1D71">
        <w:trPr>
          <w:trHeight w:val="227"/>
        </w:trPr>
        <w:tc>
          <w:tcPr>
            <w:tcW w:w="3942" w:type="pct"/>
            <w:shd w:val="clear" w:color="auto" w:fill="auto"/>
          </w:tcPr>
          <w:p w14:paraId="029BDB7F" w14:textId="77777777" w:rsidR="001E6954" w:rsidRPr="001E6954" w:rsidRDefault="004A6DB8"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29BDB80" w14:textId="5565D516" w:rsidR="001E6954" w:rsidRPr="001E6954" w:rsidRDefault="004A6DB8" w:rsidP="004A6DB8">
            <w:pPr>
              <w:keepNext/>
              <w:spacing w:before="40" w:after="40" w:line="240" w:lineRule="auto"/>
              <w:jc w:val="right"/>
              <w:rPr>
                <w:b/>
                <w:color w:val="0000FF"/>
              </w:rPr>
            </w:pPr>
            <w:r w:rsidRPr="001E6954">
              <w:rPr>
                <w:b/>
                <w:bCs/>
                <w:iCs/>
                <w:color w:val="00577D"/>
                <w:szCs w:val="40"/>
              </w:rPr>
              <w:t>Compliant</w:t>
            </w:r>
          </w:p>
        </w:tc>
      </w:tr>
      <w:tr w:rsidR="004A6DB8" w14:paraId="029BDB84" w14:textId="77777777" w:rsidTr="00EB1D71">
        <w:trPr>
          <w:trHeight w:val="227"/>
        </w:trPr>
        <w:tc>
          <w:tcPr>
            <w:tcW w:w="3942" w:type="pct"/>
            <w:shd w:val="clear" w:color="auto" w:fill="auto"/>
          </w:tcPr>
          <w:p w14:paraId="029BDB82" w14:textId="77777777" w:rsidR="004A6DB8" w:rsidRPr="001E6954" w:rsidRDefault="004A6DB8" w:rsidP="004A6DB8">
            <w:pPr>
              <w:spacing w:before="40" w:after="40" w:line="240" w:lineRule="auto"/>
              <w:ind w:left="318" w:hanging="7"/>
            </w:pPr>
            <w:r w:rsidRPr="001E6954">
              <w:t>Requirement 2(3)(a)</w:t>
            </w:r>
          </w:p>
        </w:tc>
        <w:tc>
          <w:tcPr>
            <w:tcW w:w="1058" w:type="pct"/>
            <w:shd w:val="clear" w:color="auto" w:fill="auto"/>
          </w:tcPr>
          <w:p w14:paraId="029BDB83" w14:textId="29123624" w:rsidR="004A6DB8" w:rsidRPr="001E6954" w:rsidRDefault="004A6DB8" w:rsidP="004A6DB8">
            <w:pPr>
              <w:spacing w:before="40" w:after="40" w:line="240" w:lineRule="auto"/>
              <w:jc w:val="right"/>
              <w:rPr>
                <w:color w:val="0000FF"/>
              </w:rPr>
            </w:pPr>
            <w:r w:rsidRPr="00972FA1">
              <w:rPr>
                <w:bCs/>
                <w:iCs/>
                <w:color w:val="00577D"/>
                <w:szCs w:val="40"/>
              </w:rPr>
              <w:t>Compliant</w:t>
            </w:r>
          </w:p>
        </w:tc>
      </w:tr>
      <w:tr w:rsidR="004A6DB8" w14:paraId="029BDB87" w14:textId="77777777" w:rsidTr="00EB1D71">
        <w:trPr>
          <w:trHeight w:val="227"/>
        </w:trPr>
        <w:tc>
          <w:tcPr>
            <w:tcW w:w="3942" w:type="pct"/>
            <w:shd w:val="clear" w:color="auto" w:fill="auto"/>
          </w:tcPr>
          <w:p w14:paraId="029BDB85" w14:textId="77777777" w:rsidR="004A6DB8" w:rsidRPr="001E6954" w:rsidRDefault="004A6DB8" w:rsidP="004A6DB8">
            <w:pPr>
              <w:spacing w:before="40" w:after="40" w:line="240" w:lineRule="auto"/>
              <w:ind w:left="318" w:hanging="7"/>
            </w:pPr>
            <w:r w:rsidRPr="001E6954">
              <w:t>Requirement 2(3)(b)</w:t>
            </w:r>
          </w:p>
        </w:tc>
        <w:tc>
          <w:tcPr>
            <w:tcW w:w="1058" w:type="pct"/>
            <w:shd w:val="clear" w:color="auto" w:fill="auto"/>
          </w:tcPr>
          <w:p w14:paraId="029BDB86" w14:textId="1CBCA842" w:rsidR="004A6DB8" w:rsidRPr="001E6954" w:rsidRDefault="004A6DB8" w:rsidP="004A6DB8">
            <w:pPr>
              <w:spacing w:before="40" w:after="40" w:line="240" w:lineRule="auto"/>
              <w:jc w:val="right"/>
              <w:rPr>
                <w:color w:val="0000FF"/>
              </w:rPr>
            </w:pPr>
            <w:r w:rsidRPr="00972FA1">
              <w:rPr>
                <w:bCs/>
                <w:iCs/>
                <w:color w:val="00577D"/>
                <w:szCs w:val="40"/>
              </w:rPr>
              <w:t>Compliant</w:t>
            </w:r>
          </w:p>
        </w:tc>
      </w:tr>
      <w:tr w:rsidR="004A6DB8" w14:paraId="029BDB8A" w14:textId="77777777" w:rsidTr="00EB1D71">
        <w:trPr>
          <w:trHeight w:val="227"/>
        </w:trPr>
        <w:tc>
          <w:tcPr>
            <w:tcW w:w="3942" w:type="pct"/>
            <w:shd w:val="clear" w:color="auto" w:fill="auto"/>
          </w:tcPr>
          <w:p w14:paraId="029BDB88" w14:textId="77777777" w:rsidR="004A6DB8" w:rsidRPr="001E6954" w:rsidRDefault="004A6DB8" w:rsidP="004A6DB8">
            <w:pPr>
              <w:spacing w:before="40" w:after="40" w:line="240" w:lineRule="auto"/>
              <w:ind w:left="318" w:hanging="7"/>
            </w:pPr>
            <w:r w:rsidRPr="001E6954">
              <w:t>Requirement 2(3)(c)</w:t>
            </w:r>
          </w:p>
        </w:tc>
        <w:tc>
          <w:tcPr>
            <w:tcW w:w="1058" w:type="pct"/>
            <w:shd w:val="clear" w:color="auto" w:fill="auto"/>
          </w:tcPr>
          <w:p w14:paraId="029BDB89" w14:textId="7FED13E4" w:rsidR="004A6DB8" w:rsidRPr="001E6954" w:rsidRDefault="004A6DB8" w:rsidP="004A6DB8">
            <w:pPr>
              <w:spacing w:before="40" w:after="40" w:line="240" w:lineRule="auto"/>
              <w:jc w:val="right"/>
              <w:rPr>
                <w:color w:val="0000FF"/>
              </w:rPr>
            </w:pPr>
            <w:r w:rsidRPr="00972FA1">
              <w:rPr>
                <w:bCs/>
                <w:iCs/>
                <w:color w:val="00577D"/>
                <w:szCs w:val="40"/>
              </w:rPr>
              <w:t>Compliant</w:t>
            </w:r>
          </w:p>
        </w:tc>
      </w:tr>
      <w:tr w:rsidR="004A6DB8" w14:paraId="029BDB8D" w14:textId="77777777" w:rsidTr="00EB1D71">
        <w:trPr>
          <w:trHeight w:val="227"/>
        </w:trPr>
        <w:tc>
          <w:tcPr>
            <w:tcW w:w="3942" w:type="pct"/>
            <w:shd w:val="clear" w:color="auto" w:fill="auto"/>
          </w:tcPr>
          <w:p w14:paraId="029BDB8B" w14:textId="77777777" w:rsidR="004A6DB8" w:rsidRPr="001E6954" w:rsidRDefault="004A6DB8" w:rsidP="004A6DB8">
            <w:pPr>
              <w:spacing w:before="40" w:after="40" w:line="240" w:lineRule="auto"/>
              <w:ind w:left="318" w:hanging="7"/>
            </w:pPr>
            <w:r w:rsidRPr="001E6954">
              <w:t>Requirement 2(3)(d)</w:t>
            </w:r>
          </w:p>
        </w:tc>
        <w:tc>
          <w:tcPr>
            <w:tcW w:w="1058" w:type="pct"/>
            <w:shd w:val="clear" w:color="auto" w:fill="auto"/>
          </w:tcPr>
          <w:p w14:paraId="029BDB8C" w14:textId="20A68FB1" w:rsidR="004A6DB8" w:rsidRPr="001E6954" w:rsidRDefault="004A6DB8" w:rsidP="004A6DB8">
            <w:pPr>
              <w:spacing w:before="40" w:after="40" w:line="240" w:lineRule="auto"/>
              <w:jc w:val="right"/>
              <w:rPr>
                <w:color w:val="0000FF"/>
              </w:rPr>
            </w:pPr>
            <w:r w:rsidRPr="00972FA1">
              <w:rPr>
                <w:bCs/>
                <w:iCs/>
                <w:color w:val="00577D"/>
                <w:szCs w:val="40"/>
              </w:rPr>
              <w:t>Compliant</w:t>
            </w:r>
          </w:p>
        </w:tc>
      </w:tr>
      <w:tr w:rsidR="004A6DB8" w14:paraId="029BDB90" w14:textId="77777777" w:rsidTr="00EB1D71">
        <w:trPr>
          <w:trHeight w:val="227"/>
        </w:trPr>
        <w:tc>
          <w:tcPr>
            <w:tcW w:w="3942" w:type="pct"/>
            <w:shd w:val="clear" w:color="auto" w:fill="auto"/>
          </w:tcPr>
          <w:p w14:paraId="029BDB8E" w14:textId="77777777" w:rsidR="004A6DB8" w:rsidRPr="001E6954" w:rsidRDefault="004A6DB8" w:rsidP="004A6DB8">
            <w:pPr>
              <w:spacing w:before="40" w:after="40" w:line="240" w:lineRule="auto"/>
              <w:ind w:left="318" w:hanging="7"/>
            </w:pPr>
            <w:r w:rsidRPr="001E6954">
              <w:t>Requirement 2(3)(e)</w:t>
            </w:r>
          </w:p>
        </w:tc>
        <w:tc>
          <w:tcPr>
            <w:tcW w:w="1058" w:type="pct"/>
            <w:shd w:val="clear" w:color="auto" w:fill="auto"/>
          </w:tcPr>
          <w:p w14:paraId="029BDB8F" w14:textId="1664BE07" w:rsidR="004A6DB8" w:rsidRPr="00AF17FC" w:rsidRDefault="004A6DB8" w:rsidP="004A6DB8">
            <w:pPr>
              <w:spacing w:before="40" w:after="40" w:line="240" w:lineRule="auto"/>
              <w:jc w:val="right"/>
              <w:rPr>
                <w:color w:val="0000FF"/>
              </w:rPr>
            </w:pPr>
            <w:r w:rsidRPr="00972FA1">
              <w:rPr>
                <w:bCs/>
                <w:iCs/>
                <w:color w:val="00577D"/>
                <w:szCs w:val="40"/>
              </w:rPr>
              <w:t>Compliant</w:t>
            </w:r>
          </w:p>
        </w:tc>
      </w:tr>
      <w:tr w:rsidR="00117912" w14:paraId="029BDB93" w14:textId="77777777" w:rsidTr="00EB1D71">
        <w:trPr>
          <w:trHeight w:val="227"/>
        </w:trPr>
        <w:tc>
          <w:tcPr>
            <w:tcW w:w="3942" w:type="pct"/>
            <w:shd w:val="clear" w:color="auto" w:fill="auto"/>
          </w:tcPr>
          <w:p w14:paraId="029BDB91" w14:textId="77777777" w:rsidR="001E6954" w:rsidRPr="001E6954" w:rsidRDefault="004A6DB8" w:rsidP="004A6DB8">
            <w:pPr>
              <w:keepNext/>
              <w:spacing w:before="40" w:after="40" w:line="240" w:lineRule="auto"/>
              <w:rPr>
                <w:b/>
              </w:rPr>
            </w:pPr>
            <w:r w:rsidRPr="001E6954">
              <w:rPr>
                <w:b/>
              </w:rPr>
              <w:t>Standard 3 Personal care and clinical care</w:t>
            </w:r>
          </w:p>
        </w:tc>
        <w:tc>
          <w:tcPr>
            <w:tcW w:w="1058" w:type="pct"/>
            <w:shd w:val="clear" w:color="auto" w:fill="auto"/>
          </w:tcPr>
          <w:p w14:paraId="029BDB92" w14:textId="747ED757" w:rsidR="001E6954" w:rsidRPr="001E6954" w:rsidRDefault="004A6DB8" w:rsidP="004A6DB8">
            <w:pPr>
              <w:keepNext/>
              <w:spacing w:before="40" w:after="40" w:line="240" w:lineRule="auto"/>
              <w:jc w:val="right"/>
              <w:rPr>
                <w:b/>
                <w:color w:val="0000FF"/>
              </w:rPr>
            </w:pPr>
            <w:r w:rsidRPr="001E6954">
              <w:rPr>
                <w:b/>
                <w:bCs/>
                <w:iCs/>
                <w:color w:val="00577D"/>
                <w:szCs w:val="40"/>
              </w:rPr>
              <w:t>Compliant</w:t>
            </w:r>
          </w:p>
        </w:tc>
      </w:tr>
      <w:tr w:rsidR="004A6DB8" w14:paraId="029BDB96" w14:textId="77777777" w:rsidTr="00EB1D71">
        <w:trPr>
          <w:trHeight w:val="227"/>
        </w:trPr>
        <w:tc>
          <w:tcPr>
            <w:tcW w:w="3942" w:type="pct"/>
            <w:shd w:val="clear" w:color="auto" w:fill="auto"/>
          </w:tcPr>
          <w:p w14:paraId="029BDB94" w14:textId="77777777" w:rsidR="004A6DB8" w:rsidRPr="002B4C72" w:rsidRDefault="004A6DB8" w:rsidP="004A6DB8">
            <w:pPr>
              <w:spacing w:before="40" w:after="40" w:line="240" w:lineRule="auto"/>
              <w:ind w:left="312"/>
            </w:pPr>
            <w:r w:rsidRPr="001E6954">
              <w:t>Requirement 3(3)(a)</w:t>
            </w:r>
          </w:p>
        </w:tc>
        <w:tc>
          <w:tcPr>
            <w:tcW w:w="1058" w:type="pct"/>
            <w:shd w:val="clear" w:color="auto" w:fill="auto"/>
          </w:tcPr>
          <w:p w14:paraId="029BDB95" w14:textId="56B76BF5" w:rsidR="004A6DB8" w:rsidRPr="001E6954" w:rsidRDefault="004A6DB8" w:rsidP="004A6DB8">
            <w:pPr>
              <w:spacing w:before="40" w:after="40" w:line="240" w:lineRule="auto"/>
              <w:ind w:left="-107"/>
              <w:jc w:val="right"/>
              <w:rPr>
                <w:color w:val="0000FF"/>
              </w:rPr>
            </w:pPr>
            <w:r w:rsidRPr="007142E2">
              <w:rPr>
                <w:bCs/>
                <w:iCs/>
                <w:color w:val="00577D"/>
                <w:szCs w:val="40"/>
              </w:rPr>
              <w:t>Compliant</w:t>
            </w:r>
          </w:p>
        </w:tc>
      </w:tr>
      <w:tr w:rsidR="004A6DB8" w14:paraId="029BDB99" w14:textId="77777777" w:rsidTr="00EB1D71">
        <w:trPr>
          <w:trHeight w:val="227"/>
        </w:trPr>
        <w:tc>
          <w:tcPr>
            <w:tcW w:w="3942" w:type="pct"/>
            <w:shd w:val="clear" w:color="auto" w:fill="auto"/>
          </w:tcPr>
          <w:p w14:paraId="029BDB97" w14:textId="77777777" w:rsidR="004A6DB8" w:rsidRPr="001E6954" w:rsidRDefault="004A6DB8" w:rsidP="004A6DB8">
            <w:pPr>
              <w:spacing w:before="40" w:after="40" w:line="240" w:lineRule="auto"/>
              <w:ind w:left="318" w:hanging="7"/>
            </w:pPr>
            <w:r w:rsidRPr="001E6954">
              <w:t>Requirement 3(3)(b)</w:t>
            </w:r>
          </w:p>
        </w:tc>
        <w:tc>
          <w:tcPr>
            <w:tcW w:w="1058" w:type="pct"/>
            <w:shd w:val="clear" w:color="auto" w:fill="auto"/>
          </w:tcPr>
          <w:p w14:paraId="029BDB98" w14:textId="2E7EECE6" w:rsidR="004A6DB8" w:rsidRPr="001E6954" w:rsidRDefault="004A6DB8" w:rsidP="004A6DB8">
            <w:pPr>
              <w:spacing w:before="40" w:after="40" w:line="240" w:lineRule="auto"/>
              <w:jc w:val="right"/>
              <w:rPr>
                <w:color w:val="0000FF"/>
              </w:rPr>
            </w:pPr>
            <w:r w:rsidRPr="007142E2">
              <w:rPr>
                <w:bCs/>
                <w:iCs/>
                <w:color w:val="00577D"/>
                <w:szCs w:val="40"/>
              </w:rPr>
              <w:t>Compliant</w:t>
            </w:r>
          </w:p>
        </w:tc>
      </w:tr>
      <w:tr w:rsidR="004A6DB8" w14:paraId="029BDB9C" w14:textId="77777777" w:rsidTr="00EB1D71">
        <w:trPr>
          <w:trHeight w:val="227"/>
        </w:trPr>
        <w:tc>
          <w:tcPr>
            <w:tcW w:w="3942" w:type="pct"/>
            <w:shd w:val="clear" w:color="auto" w:fill="auto"/>
          </w:tcPr>
          <w:p w14:paraId="029BDB9A" w14:textId="77777777" w:rsidR="004A6DB8" w:rsidRPr="001E6954" w:rsidRDefault="004A6DB8" w:rsidP="004A6DB8">
            <w:pPr>
              <w:spacing w:before="40" w:after="40" w:line="240" w:lineRule="auto"/>
              <w:ind w:left="318" w:hanging="7"/>
            </w:pPr>
            <w:r w:rsidRPr="001E6954">
              <w:t>Requirement 3(3)(c)</w:t>
            </w:r>
          </w:p>
        </w:tc>
        <w:tc>
          <w:tcPr>
            <w:tcW w:w="1058" w:type="pct"/>
            <w:shd w:val="clear" w:color="auto" w:fill="auto"/>
          </w:tcPr>
          <w:p w14:paraId="029BDB9B" w14:textId="48670DB2" w:rsidR="004A6DB8" w:rsidRPr="001E6954" w:rsidRDefault="004A6DB8" w:rsidP="004A6DB8">
            <w:pPr>
              <w:spacing w:before="40" w:after="40" w:line="240" w:lineRule="auto"/>
              <w:jc w:val="right"/>
              <w:rPr>
                <w:color w:val="0000FF"/>
              </w:rPr>
            </w:pPr>
            <w:r w:rsidRPr="007142E2">
              <w:rPr>
                <w:bCs/>
                <w:iCs/>
                <w:color w:val="00577D"/>
                <w:szCs w:val="40"/>
              </w:rPr>
              <w:t>Compliant</w:t>
            </w:r>
          </w:p>
        </w:tc>
      </w:tr>
      <w:tr w:rsidR="004A6DB8" w14:paraId="029BDB9F" w14:textId="77777777" w:rsidTr="00EB1D71">
        <w:trPr>
          <w:trHeight w:val="227"/>
        </w:trPr>
        <w:tc>
          <w:tcPr>
            <w:tcW w:w="3942" w:type="pct"/>
            <w:shd w:val="clear" w:color="auto" w:fill="auto"/>
          </w:tcPr>
          <w:p w14:paraId="029BDB9D" w14:textId="77777777" w:rsidR="004A6DB8" w:rsidRPr="001E6954" w:rsidRDefault="004A6DB8" w:rsidP="004A6DB8">
            <w:pPr>
              <w:spacing w:before="40" w:after="40" w:line="240" w:lineRule="auto"/>
              <w:ind w:left="318" w:hanging="7"/>
            </w:pPr>
            <w:r w:rsidRPr="001E6954">
              <w:t>Requirement 3(3)(d)</w:t>
            </w:r>
          </w:p>
        </w:tc>
        <w:tc>
          <w:tcPr>
            <w:tcW w:w="1058" w:type="pct"/>
            <w:shd w:val="clear" w:color="auto" w:fill="auto"/>
          </w:tcPr>
          <w:p w14:paraId="029BDB9E" w14:textId="75FC13E1" w:rsidR="004A6DB8" w:rsidRPr="001E6954" w:rsidRDefault="004A6DB8" w:rsidP="004A6DB8">
            <w:pPr>
              <w:spacing w:before="40" w:after="40" w:line="240" w:lineRule="auto"/>
              <w:jc w:val="right"/>
              <w:rPr>
                <w:color w:val="0000FF"/>
              </w:rPr>
            </w:pPr>
            <w:r w:rsidRPr="007142E2">
              <w:rPr>
                <w:bCs/>
                <w:iCs/>
                <w:color w:val="00577D"/>
                <w:szCs w:val="40"/>
              </w:rPr>
              <w:t>Compliant</w:t>
            </w:r>
          </w:p>
        </w:tc>
      </w:tr>
      <w:tr w:rsidR="004A6DB8" w14:paraId="029BDBA2" w14:textId="77777777" w:rsidTr="00EB1D71">
        <w:trPr>
          <w:trHeight w:val="227"/>
        </w:trPr>
        <w:tc>
          <w:tcPr>
            <w:tcW w:w="3942" w:type="pct"/>
            <w:shd w:val="clear" w:color="auto" w:fill="auto"/>
          </w:tcPr>
          <w:p w14:paraId="029BDBA0" w14:textId="77777777" w:rsidR="004A6DB8" w:rsidRPr="001E6954" w:rsidRDefault="004A6DB8" w:rsidP="004A6DB8">
            <w:pPr>
              <w:spacing w:before="40" w:after="40" w:line="240" w:lineRule="auto"/>
              <w:ind w:left="318" w:hanging="7"/>
            </w:pPr>
            <w:r w:rsidRPr="001E6954">
              <w:t>Requirement 3(3)(e)</w:t>
            </w:r>
          </w:p>
        </w:tc>
        <w:tc>
          <w:tcPr>
            <w:tcW w:w="1058" w:type="pct"/>
            <w:shd w:val="clear" w:color="auto" w:fill="auto"/>
          </w:tcPr>
          <w:p w14:paraId="029BDBA1" w14:textId="26D93337" w:rsidR="004A6DB8" w:rsidRPr="001E6954" w:rsidRDefault="004A6DB8" w:rsidP="004A6DB8">
            <w:pPr>
              <w:spacing w:before="40" w:after="40" w:line="240" w:lineRule="auto"/>
              <w:jc w:val="right"/>
              <w:rPr>
                <w:color w:val="0000FF"/>
              </w:rPr>
            </w:pPr>
            <w:r w:rsidRPr="00033C8D">
              <w:rPr>
                <w:bCs/>
                <w:iCs/>
                <w:color w:val="00577D"/>
                <w:szCs w:val="40"/>
              </w:rPr>
              <w:t>Compliant</w:t>
            </w:r>
          </w:p>
        </w:tc>
      </w:tr>
      <w:tr w:rsidR="004A6DB8" w14:paraId="029BDBA5" w14:textId="77777777" w:rsidTr="00EB1D71">
        <w:trPr>
          <w:trHeight w:val="227"/>
        </w:trPr>
        <w:tc>
          <w:tcPr>
            <w:tcW w:w="3942" w:type="pct"/>
            <w:shd w:val="clear" w:color="auto" w:fill="auto"/>
          </w:tcPr>
          <w:p w14:paraId="029BDBA3" w14:textId="77777777" w:rsidR="004A6DB8" w:rsidRPr="001E6954" w:rsidRDefault="004A6DB8" w:rsidP="004A6DB8">
            <w:pPr>
              <w:spacing w:before="40" w:after="40" w:line="240" w:lineRule="auto"/>
              <w:ind w:left="318" w:hanging="7"/>
            </w:pPr>
            <w:r w:rsidRPr="001E6954">
              <w:t>Requirement 3(3)(f)</w:t>
            </w:r>
          </w:p>
        </w:tc>
        <w:tc>
          <w:tcPr>
            <w:tcW w:w="1058" w:type="pct"/>
            <w:shd w:val="clear" w:color="auto" w:fill="auto"/>
          </w:tcPr>
          <w:p w14:paraId="029BDBA4" w14:textId="77A6FB8A" w:rsidR="004A6DB8" w:rsidRPr="001E6954" w:rsidRDefault="004A6DB8" w:rsidP="004A6DB8">
            <w:pPr>
              <w:spacing w:before="40" w:after="40" w:line="240" w:lineRule="auto"/>
              <w:jc w:val="right"/>
              <w:rPr>
                <w:color w:val="0000FF"/>
              </w:rPr>
            </w:pPr>
            <w:r w:rsidRPr="00033C8D">
              <w:rPr>
                <w:bCs/>
                <w:iCs/>
                <w:color w:val="00577D"/>
                <w:szCs w:val="40"/>
              </w:rPr>
              <w:t>Compliant</w:t>
            </w:r>
          </w:p>
        </w:tc>
      </w:tr>
      <w:tr w:rsidR="004A6DB8" w14:paraId="029BDBA8" w14:textId="77777777" w:rsidTr="00EB1D71">
        <w:trPr>
          <w:trHeight w:val="227"/>
        </w:trPr>
        <w:tc>
          <w:tcPr>
            <w:tcW w:w="3942" w:type="pct"/>
            <w:shd w:val="clear" w:color="auto" w:fill="auto"/>
          </w:tcPr>
          <w:p w14:paraId="029BDBA6" w14:textId="77777777" w:rsidR="004A6DB8" w:rsidRPr="001E6954" w:rsidRDefault="004A6DB8" w:rsidP="004A6DB8">
            <w:pPr>
              <w:spacing w:before="40" w:after="40" w:line="240" w:lineRule="auto"/>
              <w:ind w:left="318" w:hanging="7"/>
            </w:pPr>
            <w:r w:rsidRPr="001E6954">
              <w:t>Requirement 3(3)(g)</w:t>
            </w:r>
          </w:p>
        </w:tc>
        <w:tc>
          <w:tcPr>
            <w:tcW w:w="1058" w:type="pct"/>
            <w:shd w:val="clear" w:color="auto" w:fill="auto"/>
          </w:tcPr>
          <w:p w14:paraId="029BDBA7" w14:textId="75ADB150" w:rsidR="004A6DB8" w:rsidRPr="001E6954" w:rsidRDefault="004A6DB8" w:rsidP="004A6DB8">
            <w:pPr>
              <w:spacing w:before="40" w:after="40" w:line="240" w:lineRule="auto"/>
              <w:jc w:val="right"/>
              <w:rPr>
                <w:color w:val="0000FF"/>
              </w:rPr>
            </w:pPr>
            <w:r w:rsidRPr="00033C8D">
              <w:rPr>
                <w:bCs/>
                <w:iCs/>
                <w:color w:val="00577D"/>
                <w:szCs w:val="40"/>
              </w:rPr>
              <w:t>Compliant</w:t>
            </w:r>
          </w:p>
        </w:tc>
      </w:tr>
      <w:tr w:rsidR="00117912" w14:paraId="029BDBAB" w14:textId="77777777" w:rsidTr="00EB1D71">
        <w:trPr>
          <w:trHeight w:val="227"/>
        </w:trPr>
        <w:tc>
          <w:tcPr>
            <w:tcW w:w="3942" w:type="pct"/>
            <w:shd w:val="clear" w:color="auto" w:fill="auto"/>
          </w:tcPr>
          <w:p w14:paraId="029BDBA9" w14:textId="77777777" w:rsidR="001E6954" w:rsidRPr="001E6954" w:rsidRDefault="004A6DB8"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029BDBAA" w14:textId="10E1D1D3" w:rsidR="001E6954" w:rsidRPr="001E6954" w:rsidRDefault="004A6DB8" w:rsidP="004A6DB8">
            <w:pPr>
              <w:keepNext/>
              <w:spacing w:before="40" w:after="40" w:line="240" w:lineRule="auto"/>
              <w:jc w:val="right"/>
              <w:rPr>
                <w:b/>
                <w:color w:val="0000FF"/>
              </w:rPr>
            </w:pPr>
            <w:r w:rsidRPr="001E6954">
              <w:rPr>
                <w:b/>
                <w:bCs/>
                <w:iCs/>
                <w:color w:val="00577D"/>
                <w:szCs w:val="40"/>
              </w:rPr>
              <w:t>Compliant</w:t>
            </w:r>
          </w:p>
        </w:tc>
      </w:tr>
      <w:tr w:rsidR="004A6DB8" w14:paraId="029BDBAE" w14:textId="77777777" w:rsidTr="00EB1D71">
        <w:trPr>
          <w:trHeight w:val="227"/>
        </w:trPr>
        <w:tc>
          <w:tcPr>
            <w:tcW w:w="3942" w:type="pct"/>
            <w:shd w:val="clear" w:color="auto" w:fill="auto"/>
          </w:tcPr>
          <w:p w14:paraId="029BDBAC" w14:textId="77777777" w:rsidR="004A6DB8" w:rsidRPr="001E6954" w:rsidRDefault="004A6DB8" w:rsidP="004A6DB8">
            <w:pPr>
              <w:spacing w:before="40" w:after="40" w:line="240" w:lineRule="auto"/>
              <w:ind w:left="318" w:hanging="7"/>
            </w:pPr>
            <w:r w:rsidRPr="001E6954">
              <w:t>Requirement 4(3)(a)</w:t>
            </w:r>
          </w:p>
        </w:tc>
        <w:tc>
          <w:tcPr>
            <w:tcW w:w="1058" w:type="pct"/>
            <w:shd w:val="clear" w:color="auto" w:fill="auto"/>
          </w:tcPr>
          <w:p w14:paraId="029BDBAD" w14:textId="691A85A3" w:rsidR="004A6DB8" w:rsidRPr="001E6954" w:rsidRDefault="004A6DB8" w:rsidP="004A6DB8">
            <w:pPr>
              <w:spacing w:before="40" w:after="40" w:line="240" w:lineRule="auto"/>
              <w:jc w:val="right"/>
              <w:rPr>
                <w:color w:val="0000FF"/>
              </w:rPr>
            </w:pPr>
            <w:r w:rsidRPr="00800C0A">
              <w:rPr>
                <w:bCs/>
                <w:iCs/>
                <w:color w:val="00577D"/>
                <w:szCs w:val="40"/>
              </w:rPr>
              <w:t>Compliant</w:t>
            </w:r>
          </w:p>
        </w:tc>
      </w:tr>
      <w:tr w:rsidR="004A6DB8" w14:paraId="029BDBB1" w14:textId="77777777" w:rsidTr="00EB1D71">
        <w:trPr>
          <w:trHeight w:val="227"/>
        </w:trPr>
        <w:tc>
          <w:tcPr>
            <w:tcW w:w="3942" w:type="pct"/>
            <w:shd w:val="clear" w:color="auto" w:fill="auto"/>
          </w:tcPr>
          <w:p w14:paraId="029BDBAF" w14:textId="77777777" w:rsidR="004A6DB8" w:rsidRPr="001E6954" w:rsidRDefault="004A6DB8" w:rsidP="004A6DB8">
            <w:pPr>
              <w:spacing w:before="40" w:after="40" w:line="240" w:lineRule="auto"/>
              <w:ind w:left="318" w:hanging="7"/>
            </w:pPr>
            <w:r w:rsidRPr="001E6954">
              <w:t>Requirement 4(3)(b)</w:t>
            </w:r>
          </w:p>
        </w:tc>
        <w:tc>
          <w:tcPr>
            <w:tcW w:w="1058" w:type="pct"/>
            <w:shd w:val="clear" w:color="auto" w:fill="auto"/>
          </w:tcPr>
          <w:p w14:paraId="029BDBB0" w14:textId="560478CC" w:rsidR="004A6DB8" w:rsidRPr="001E6954" w:rsidRDefault="004A6DB8" w:rsidP="004A6DB8">
            <w:pPr>
              <w:spacing w:before="40" w:after="40" w:line="240" w:lineRule="auto"/>
              <w:jc w:val="right"/>
              <w:rPr>
                <w:color w:val="0000FF"/>
              </w:rPr>
            </w:pPr>
            <w:r w:rsidRPr="00800C0A">
              <w:rPr>
                <w:bCs/>
                <w:iCs/>
                <w:color w:val="00577D"/>
                <w:szCs w:val="40"/>
              </w:rPr>
              <w:t>Compliant</w:t>
            </w:r>
          </w:p>
        </w:tc>
      </w:tr>
      <w:tr w:rsidR="004A6DB8" w14:paraId="029BDBB4" w14:textId="77777777" w:rsidTr="00EB1D71">
        <w:trPr>
          <w:trHeight w:val="227"/>
        </w:trPr>
        <w:tc>
          <w:tcPr>
            <w:tcW w:w="3942" w:type="pct"/>
            <w:shd w:val="clear" w:color="auto" w:fill="auto"/>
          </w:tcPr>
          <w:p w14:paraId="029BDBB2" w14:textId="77777777" w:rsidR="004A6DB8" w:rsidRPr="001E6954" w:rsidRDefault="004A6DB8" w:rsidP="004A6DB8">
            <w:pPr>
              <w:spacing w:before="40" w:after="40" w:line="240" w:lineRule="auto"/>
              <w:ind w:left="318" w:hanging="7"/>
            </w:pPr>
            <w:r w:rsidRPr="001E6954">
              <w:t>Requirement 4(3)(c)</w:t>
            </w:r>
          </w:p>
        </w:tc>
        <w:tc>
          <w:tcPr>
            <w:tcW w:w="1058" w:type="pct"/>
            <w:shd w:val="clear" w:color="auto" w:fill="auto"/>
          </w:tcPr>
          <w:p w14:paraId="029BDBB3" w14:textId="4E12437C" w:rsidR="004A6DB8" w:rsidRPr="001E6954" w:rsidRDefault="004A6DB8" w:rsidP="004A6DB8">
            <w:pPr>
              <w:spacing w:before="40" w:after="40" w:line="240" w:lineRule="auto"/>
              <w:jc w:val="right"/>
              <w:rPr>
                <w:color w:val="0000FF"/>
              </w:rPr>
            </w:pPr>
            <w:r w:rsidRPr="00800C0A">
              <w:rPr>
                <w:bCs/>
                <w:iCs/>
                <w:color w:val="00577D"/>
                <w:szCs w:val="40"/>
              </w:rPr>
              <w:t>Compliant</w:t>
            </w:r>
          </w:p>
        </w:tc>
      </w:tr>
      <w:tr w:rsidR="004A6DB8" w14:paraId="029BDBB7" w14:textId="77777777" w:rsidTr="00EB1D71">
        <w:trPr>
          <w:trHeight w:val="227"/>
        </w:trPr>
        <w:tc>
          <w:tcPr>
            <w:tcW w:w="3942" w:type="pct"/>
            <w:shd w:val="clear" w:color="auto" w:fill="auto"/>
          </w:tcPr>
          <w:p w14:paraId="029BDBB5" w14:textId="77777777" w:rsidR="004A6DB8" w:rsidRPr="001E6954" w:rsidRDefault="004A6DB8" w:rsidP="004A6DB8">
            <w:pPr>
              <w:spacing w:before="40" w:after="40" w:line="240" w:lineRule="auto"/>
              <w:ind w:left="318" w:hanging="7"/>
            </w:pPr>
            <w:r w:rsidRPr="001E6954">
              <w:t>Requirement 4(3)(d)</w:t>
            </w:r>
          </w:p>
        </w:tc>
        <w:tc>
          <w:tcPr>
            <w:tcW w:w="1058" w:type="pct"/>
            <w:shd w:val="clear" w:color="auto" w:fill="auto"/>
          </w:tcPr>
          <w:p w14:paraId="029BDBB6" w14:textId="67FA21C2" w:rsidR="004A6DB8" w:rsidRPr="001E6954" w:rsidRDefault="004A6DB8" w:rsidP="004A6DB8">
            <w:pPr>
              <w:spacing w:before="40" w:after="40" w:line="240" w:lineRule="auto"/>
              <w:jc w:val="right"/>
              <w:rPr>
                <w:color w:val="0000FF"/>
              </w:rPr>
            </w:pPr>
            <w:r w:rsidRPr="00800C0A">
              <w:rPr>
                <w:bCs/>
                <w:iCs/>
                <w:color w:val="00577D"/>
                <w:szCs w:val="40"/>
              </w:rPr>
              <w:t>Compliant</w:t>
            </w:r>
          </w:p>
        </w:tc>
      </w:tr>
      <w:tr w:rsidR="004A6DB8" w14:paraId="029BDBBA" w14:textId="77777777" w:rsidTr="00EB1D71">
        <w:trPr>
          <w:trHeight w:val="227"/>
        </w:trPr>
        <w:tc>
          <w:tcPr>
            <w:tcW w:w="3942" w:type="pct"/>
            <w:shd w:val="clear" w:color="auto" w:fill="auto"/>
          </w:tcPr>
          <w:p w14:paraId="029BDBB8" w14:textId="77777777" w:rsidR="004A6DB8" w:rsidRPr="001E6954" w:rsidRDefault="004A6DB8" w:rsidP="004A6DB8">
            <w:pPr>
              <w:spacing w:before="40" w:after="40" w:line="240" w:lineRule="auto"/>
              <w:ind w:left="318" w:hanging="7"/>
            </w:pPr>
            <w:r w:rsidRPr="001E6954">
              <w:t>Requirement 4(3)(e)</w:t>
            </w:r>
          </w:p>
        </w:tc>
        <w:tc>
          <w:tcPr>
            <w:tcW w:w="1058" w:type="pct"/>
            <w:shd w:val="clear" w:color="auto" w:fill="auto"/>
          </w:tcPr>
          <w:p w14:paraId="029BDBB9" w14:textId="2488FBA3" w:rsidR="004A6DB8" w:rsidRPr="001E6954" w:rsidRDefault="004A6DB8" w:rsidP="004A6DB8">
            <w:pPr>
              <w:spacing w:before="40" w:after="40" w:line="240" w:lineRule="auto"/>
              <w:jc w:val="right"/>
              <w:rPr>
                <w:color w:val="0000FF"/>
              </w:rPr>
            </w:pPr>
            <w:r w:rsidRPr="00800C0A">
              <w:rPr>
                <w:bCs/>
                <w:iCs/>
                <w:color w:val="00577D"/>
                <w:szCs w:val="40"/>
              </w:rPr>
              <w:t>Compliant</w:t>
            </w:r>
          </w:p>
        </w:tc>
      </w:tr>
      <w:tr w:rsidR="004A6DB8" w14:paraId="029BDBBD" w14:textId="77777777" w:rsidTr="00EB1D71">
        <w:trPr>
          <w:trHeight w:val="227"/>
        </w:trPr>
        <w:tc>
          <w:tcPr>
            <w:tcW w:w="3942" w:type="pct"/>
            <w:shd w:val="clear" w:color="auto" w:fill="auto"/>
          </w:tcPr>
          <w:p w14:paraId="029BDBBB" w14:textId="77777777" w:rsidR="004A6DB8" w:rsidRPr="001E6954" w:rsidRDefault="004A6DB8" w:rsidP="004A6DB8">
            <w:pPr>
              <w:spacing w:before="40" w:after="40" w:line="240" w:lineRule="auto"/>
              <w:ind w:left="318" w:hanging="7"/>
            </w:pPr>
            <w:r w:rsidRPr="001E6954">
              <w:t>Requirement 4(3)(f)</w:t>
            </w:r>
          </w:p>
        </w:tc>
        <w:tc>
          <w:tcPr>
            <w:tcW w:w="1058" w:type="pct"/>
            <w:shd w:val="clear" w:color="auto" w:fill="auto"/>
          </w:tcPr>
          <w:p w14:paraId="029BDBBC" w14:textId="10D87B20" w:rsidR="004A6DB8" w:rsidRPr="001E6954" w:rsidRDefault="004A6DB8" w:rsidP="004A6DB8">
            <w:pPr>
              <w:spacing w:before="40" w:after="40" w:line="240" w:lineRule="auto"/>
              <w:jc w:val="right"/>
              <w:rPr>
                <w:color w:val="0000FF"/>
              </w:rPr>
            </w:pPr>
            <w:r w:rsidRPr="00800C0A">
              <w:rPr>
                <w:bCs/>
                <w:iCs/>
                <w:color w:val="00577D"/>
                <w:szCs w:val="40"/>
              </w:rPr>
              <w:t>Compliant</w:t>
            </w:r>
          </w:p>
        </w:tc>
      </w:tr>
      <w:tr w:rsidR="004A6DB8" w14:paraId="029BDBC0" w14:textId="77777777" w:rsidTr="00EB1D71">
        <w:trPr>
          <w:trHeight w:val="227"/>
        </w:trPr>
        <w:tc>
          <w:tcPr>
            <w:tcW w:w="3942" w:type="pct"/>
            <w:shd w:val="clear" w:color="auto" w:fill="auto"/>
          </w:tcPr>
          <w:p w14:paraId="029BDBBE" w14:textId="77777777" w:rsidR="004A6DB8" w:rsidRPr="001E6954" w:rsidRDefault="004A6DB8" w:rsidP="004A6DB8">
            <w:pPr>
              <w:spacing w:before="40" w:after="40" w:line="240" w:lineRule="auto"/>
              <w:ind w:left="318" w:hanging="7"/>
            </w:pPr>
            <w:r w:rsidRPr="001E6954">
              <w:t>Requirement 4(3)(g)</w:t>
            </w:r>
          </w:p>
        </w:tc>
        <w:tc>
          <w:tcPr>
            <w:tcW w:w="1058" w:type="pct"/>
            <w:shd w:val="clear" w:color="auto" w:fill="auto"/>
          </w:tcPr>
          <w:p w14:paraId="029BDBBF" w14:textId="5B63A93C" w:rsidR="004A6DB8" w:rsidRPr="001E6954" w:rsidRDefault="004A6DB8" w:rsidP="004A6DB8">
            <w:pPr>
              <w:spacing w:before="40" w:after="40" w:line="240" w:lineRule="auto"/>
              <w:jc w:val="right"/>
              <w:rPr>
                <w:color w:val="0000FF"/>
              </w:rPr>
            </w:pPr>
            <w:r w:rsidRPr="00800C0A">
              <w:rPr>
                <w:bCs/>
                <w:iCs/>
                <w:color w:val="00577D"/>
                <w:szCs w:val="40"/>
              </w:rPr>
              <w:t>Compliant</w:t>
            </w:r>
          </w:p>
        </w:tc>
      </w:tr>
      <w:tr w:rsidR="00117912" w14:paraId="029BDBC3" w14:textId="77777777" w:rsidTr="00EB1D71">
        <w:trPr>
          <w:trHeight w:val="227"/>
        </w:trPr>
        <w:tc>
          <w:tcPr>
            <w:tcW w:w="3942" w:type="pct"/>
            <w:shd w:val="clear" w:color="auto" w:fill="auto"/>
          </w:tcPr>
          <w:p w14:paraId="029BDBC1" w14:textId="77777777" w:rsidR="001E6954" w:rsidRPr="001E6954" w:rsidRDefault="004A6DB8"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29BDBC2" w14:textId="360C44D0" w:rsidR="001E6954" w:rsidRPr="001E6954" w:rsidRDefault="004A6DB8" w:rsidP="004A6DB8">
            <w:pPr>
              <w:keepNext/>
              <w:spacing w:before="40" w:after="40" w:line="240" w:lineRule="auto"/>
              <w:jc w:val="right"/>
              <w:rPr>
                <w:b/>
                <w:color w:val="0000FF"/>
              </w:rPr>
            </w:pPr>
            <w:r w:rsidRPr="001E6954">
              <w:rPr>
                <w:b/>
                <w:bCs/>
                <w:iCs/>
                <w:color w:val="00577D"/>
                <w:szCs w:val="40"/>
              </w:rPr>
              <w:t>Compliant</w:t>
            </w:r>
          </w:p>
        </w:tc>
      </w:tr>
      <w:tr w:rsidR="004A6DB8" w14:paraId="029BDBC6" w14:textId="77777777" w:rsidTr="00EB1D71">
        <w:trPr>
          <w:trHeight w:val="227"/>
        </w:trPr>
        <w:tc>
          <w:tcPr>
            <w:tcW w:w="3942" w:type="pct"/>
            <w:shd w:val="clear" w:color="auto" w:fill="auto"/>
          </w:tcPr>
          <w:p w14:paraId="029BDBC4" w14:textId="77777777" w:rsidR="004A6DB8" w:rsidRPr="001E6954" w:rsidRDefault="004A6DB8" w:rsidP="004A6DB8">
            <w:pPr>
              <w:spacing w:before="40" w:after="40" w:line="240" w:lineRule="auto"/>
              <w:ind w:left="318" w:hanging="7"/>
            </w:pPr>
            <w:r w:rsidRPr="001E6954">
              <w:t>Requirement 5(3)(a)</w:t>
            </w:r>
          </w:p>
        </w:tc>
        <w:tc>
          <w:tcPr>
            <w:tcW w:w="1058" w:type="pct"/>
            <w:shd w:val="clear" w:color="auto" w:fill="auto"/>
          </w:tcPr>
          <w:p w14:paraId="029BDBC5" w14:textId="382B8CEE" w:rsidR="004A6DB8" w:rsidRPr="001E6954" w:rsidRDefault="004A6DB8" w:rsidP="004A6DB8">
            <w:pPr>
              <w:spacing w:before="40" w:after="40" w:line="240" w:lineRule="auto"/>
              <w:jc w:val="right"/>
              <w:rPr>
                <w:color w:val="0000FF"/>
              </w:rPr>
            </w:pPr>
            <w:r w:rsidRPr="00006669">
              <w:rPr>
                <w:bCs/>
                <w:iCs/>
                <w:color w:val="00577D"/>
                <w:szCs w:val="40"/>
              </w:rPr>
              <w:t>Compliant</w:t>
            </w:r>
          </w:p>
        </w:tc>
      </w:tr>
      <w:tr w:rsidR="004A6DB8" w14:paraId="029BDBC9" w14:textId="77777777" w:rsidTr="00EB1D71">
        <w:trPr>
          <w:trHeight w:val="227"/>
        </w:trPr>
        <w:tc>
          <w:tcPr>
            <w:tcW w:w="3942" w:type="pct"/>
            <w:shd w:val="clear" w:color="auto" w:fill="auto"/>
          </w:tcPr>
          <w:p w14:paraId="029BDBC7" w14:textId="77777777" w:rsidR="004A6DB8" w:rsidRPr="001E6954" w:rsidRDefault="004A6DB8" w:rsidP="004A6DB8">
            <w:pPr>
              <w:spacing w:before="40" w:after="40" w:line="240" w:lineRule="auto"/>
              <w:ind w:left="318" w:hanging="7"/>
            </w:pPr>
            <w:r w:rsidRPr="001E6954">
              <w:t>Requirement 5(3)(b)</w:t>
            </w:r>
          </w:p>
        </w:tc>
        <w:tc>
          <w:tcPr>
            <w:tcW w:w="1058" w:type="pct"/>
            <w:shd w:val="clear" w:color="auto" w:fill="auto"/>
          </w:tcPr>
          <w:p w14:paraId="029BDBC8" w14:textId="649DD2FA" w:rsidR="004A6DB8" w:rsidRPr="001E6954" w:rsidRDefault="004A6DB8" w:rsidP="004A6DB8">
            <w:pPr>
              <w:spacing w:before="40" w:after="40" w:line="240" w:lineRule="auto"/>
              <w:jc w:val="right"/>
              <w:rPr>
                <w:color w:val="0000FF"/>
              </w:rPr>
            </w:pPr>
            <w:r w:rsidRPr="00006669">
              <w:rPr>
                <w:bCs/>
                <w:iCs/>
                <w:color w:val="00577D"/>
                <w:szCs w:val="40"/>
              </w:rPr>
              <w:t>Compliant</w:t>
            </w:r>
          </w:p>
        </w:tc>
      </w:tr>
      <w:tr w:rsidR="004A6DB8" w14:paraId="029BDBCC" w14:textId="77777777" w:rsidTr="00EB1D71">
        <w:trPr>
          <w:trHeight w:val="227"/>
        </w:trPr>
        <w:tc>
          <w:tcPr>
            <w:tcW w:w="3942" w:type="pct"/>
            <w:shd w:val="clear" w:color="auto" w:fill="auto"/>
          </w:tcPr>
          <w:p w14:paraId="029BDBCA" w14:textId="77777777" w:rsidR="004A6DB8" w:rsidRPr="001E6954" w:rsidRDefault="004A6DB8" w:rsidP="004A6DB8">
            <w:pPr>
              <w:spacing w:before="40" w:after="40" w:line="240" w:lineRule="auto"/>
              <w:ind w:left="318" w:hanging="7"/>
            </w:pPr>
            <w:r w:rsidRPr="001E6954">
              <w:t>Requirement 5(3)(c)</w:t>
            </w:r>
          </w:p>
        </w:tc>
        <w:tc>
          <w:tcPr>
            <w:tcW w:w="1058" w:type="pct"/>
            <w:shd w:val="clear" w:color="auto" w:fill="auto"/>
          </w:tcPr>
          <w:p w14:paraId="029BDBCB" w14:textId="2AD02290" w:rsidR="004A6DB8" w:rsidRPr="001E6954" w:rsidRDefault="004A6DB8" w:rsidP="004A6DB8">
            <w:pPr>
              <w:spacing w:before="40" w:after="40" w:line="240" w:lineRule="auto"/>
              <w:jc w:val="right"/>
              <w:rPr>
                <w:color w:val="0000FF"/>
              </w:rPr>
            </w:pPr>
            <w:r w:rsidRPr="00006669">
              <w:rPr>
                <w:bCs/>
                <w:iCs/>
                <w:color w:val="00577D"/>
                <w:szCs w:val="40"/>
              </w:rPr>
              <w:t>Compliant</w:t>
            </w:r>
          </w:p>
        </w:tc>
      </w:tr>
      <w:tr w:rsidR="00117912" w14:paraId="029BDBCF" w14:textId="77777777" w:rsidTr="00EB1D71">
        <w:trPr>
          <w:trHeight w:val="227"/>
        </w:trPr>
        <w:tc>
          <w:tcPr>
            <w:tcW w:w="3942" w:type="pct"/>
            <w:shd w:val="clear" w:color="auto" w:fill="auto"/>
          </w:tcPr>
          <w:p w14:paraId="029BDBCD" w14:textId="77777777" w:rsidR="001E6954" w:rsidRPr="001E6954" w:rsidRDefault="004A6DB8" w:rsidP="004A6DB8">
            <w:pPr>
              <w:keepNext/>
              <w:spacing w:before="40" w:after="40" w:line="240" w:lineRule="auto"/>
              <w:rPr>
                <w:b/>
              </w:rPr>
            </w:pPr>
            <w:r w:rsidRPr="001E6954">
              <w:rPr>
                <w:b/>
              </w:rPr>
              <w:t>Standard 6 Feedback and complaints</w:t>
            </w:r>
          </w:p>
        </w:tc>
        <w:tc>
          <w:tcPr>
            <w:tcW w:w="1058" w:type="pct"/>
            <w:shd w:val="clear" w:color="auto" w:fill="auto"/>
          </w:tcPr>
          <w:p w14:paraId="029BDBCE" w14:textId="7FB848A9" w:rsidR="001E6954" w:rsidRPr="001E6954" w:rsidRDefault="004A6DB8" w:rsidP="004A6DB8">
            <w:pPr>
              <w:keepNext/>
              <w:spacing w:before="40" w:after="40" w:line="240" w:lineRule="auto"/>
              <w:jc w:val="right"/>
              <w:rPr>
                <w:b/>
                <w:color w:val="0000FF"/>
              </w:rPr>
            </w:pPr>
            <w:r w:rsidRPr="001E6954">
              <w:rPr>
                <w:b/>
                <w:bCs/>
                <w:iCs/>
                <w:color w:val="00577D"/>
                <w:szCs w:val="40"/>
              </w:rPr>
              <w:t>Compliant</w:t>
            </w:r>
          </w:p>
        </w:tc>
      </w:tr>
      <w:tr w:rsidR="004A6DB8" w14:paraId="029BDBD2" w14:textId="77777777" w:rsidTr="00EB1D71">
        <w:trPr>
          <w:trHeight w:val="227"/>
        </w:trPr>
        <w:tc>
          <w:tcPr>
            <w:tcW w:w="3942" w:type="pct"/>
            <w:shd w:val="clear" w:color="auto" w:fill="auto"/>
          </w:tcPr>
          <w:p w14:paraId="029BDBD0" w14:textId="77777777" w:rsidR="004A6DB8" w:rsidRPr="001E6954" w:rsidRDefault="004A6DB8" w:rsidP="004A6DB8">
            <w:pPr>
              <w:spacing w:before="40" w:after="40" w:line="240" w:lineRule="auto"/>
              <w:ind w:left="318" w:hanging="7"/>
            </w:pPr>
            <w:r w:rsidRPr="001E6954">
              <w:t>Requirement 6(3)(a)</w:t>
            </w:r>
          </w:p>
        </w:tc>
        <w:tc>
          <w:tcPr>
            <w:tcW w:w="1058" w:type="pct"/>
            <w:shd w:val="clear" w:color="auto" w:fill="auto"/>
          </w:tcPr>
          <w:p w14:paraId="029BDBD1" w14:textId="219E81AA" w:rsidR="004A6DB8" w:rsidRPr="001E6954" w:rsidRDefault="004A6DB8" w:rsidP="004A6DB8">
            <w:pPr>
              <w:spacing w:before="40" w:after="40" w:line="240" w:lineRule="auto"/>
              <w:jc w:val="right"/>
              <w:rPr>
                <w:color w:val="0000FF"/>
              </w:rPr>
            </w:pPr>
            <w:r w:rsidRPr="00E43441">
              <w:rPr>
                <w:bCs/>
                <w:iCs/>
                <w:color w:val="00577D"/>
                <w:szCs w:val="40"/>
              </w:rPr>
              <w:t>Compliant</w:t>
            </w:r>
          </w:p>
        </w:tc>
      </w:tr>
      <w:tr w:rsidR="004A6DB8" w14:paraId="029BDBD5" w14:textId="77777777" w:rsidTr="00EB1D71">
        <w:trPr>
          <w:trHeight w:val="227"/>
        </w:trPr>
        <w:tc>
          <w:tcPr>
            <w:tcW w:w="3942" w:type="pct"/>
            <w:shd w:val="clear" w:color="auto" w:fill="auto"/>
          </w:tcPr>
          <w:p w14:paraId="029BDBD3" w14:textId="77777777" w:rsidR="004A6DB8" w:rsidRPr="001E6954" w:rsidRDefault="004A6DB8" w:rsidP="004A6DB8">
            <w:pPr>
              <w:spacing w:before="40" w:after="40" w:line="240" w:lineRule="auto"/>
              <w:ind w:left="318" w:hanging="7"/>
            </w:pPr>
            <w:r w:rsidRPr="001E6954">
              <w:t>Requirement 6(3)(b)</w:t>
            </w:r>
          </w:p>
        </w:tc>
        <w:tc>
          <w:tcPr>
            <w:tcW w:w="1058" w:type="pct"/>
            <w:shd w:val="clear" w:color="auto" w:fill="auto"/>
          </w:tcPr>
          <w:p w14:paraId="029BDBD4" w14:textId="4DF34A38" w:rsidR="004A6DB8" w:rsidRPr="001E6954" w:rsidRDefault="004A6DB8" w:rsidP="004A6DB8">
            <w:pPr>
              <w:spacing w:before="40" w:after="40" w:line="240" w:lineRule="auto"/>
              <w:jc w:val="right"/>
              <w:rPr>
                <w:color w:val="0000FF"/>
              </w:rPr>
            </w:pPr>
            <w:r w:rsidRPr="00E43441">
              <w:rPr>
                <w:bCs/>
                <w:iCs/>
                <w:color w:val="00577D"/>
                <w:szCs w:val="40"/>
              </w:rPr>
              <w:t>Compliant</w:t>
            </w:r>
          </w:p>
        </w:tc>
      </w:tr>
      <w:tr w:rsidR="004A6DB8" w14:paraId="029BDBD8" w14:textId="77777777" w:rsidTr="00EB1D71">
        <w:trPr>
          <w:trHeight w:val="227"/>
        </w:trPr>
        <w:tc>
          <w:tcPr>
            <w:tcW w:w="3942" w:type="pct"/>
            <w:shd w:val="clear" w:color="auto" w:fill="auto"/>
          </w:tcPr>
          <w:p w14:paraId="029BDBD6" w14:textId="77777777" w:rsidR="004A6DB8" w:rsidRPr="001E6954" w:rsidRDefault="004A6DB8" w:rsidP="004A6DB8">
            <w:pPr>
              <w:spacing w:before="40" w:after="40" w:line="240" w:lineRule="auto"/>
              <w:ind w:left="318" w:hanging="7"/>
            </w:pPr>
            <w:r w:rsidRPr="001E6954">
              <w:t>Requirement 6(3)(c)</w:t>
            </w:r>
          </w:p>
        </w:tc>
        <w:tc>
          <w:tcPr>
            <w:tcW w:w="1058" w:type="pct"/>
            <w:shd w:val="clear" w:color="auto" w:fill="auto"/>
          </w:tcPr>
          <w:p w14:paraId="029BDBD7" w14:textId="1F78AA54" w:rsidR="004A6DB8" w:rsidRPr="001E6954" w:rsidRDefault="004A6DB8" w:rsidP="004A6DB8">
            <w:pPr>
              <w:spacing w:before="40" w:after="40" w:line="240" w:lineRule="auto"/>
              <w:jc w:val="right"/>
              <w:rPr>
                <w:color w:val="0000FF"/>
              </w:rPr>
            </w:pPr>
            <w:r w:rsidRPr="00E43441">
              <w:rPr>
                <w:bCs/>
                <w:iCs/>
                <w:color w:val="00577D"/>
                <w:szCs w:val="40"/>
              </w:rPr>
              <w:t>Compliant</w:t>
            </w:r>
          </w:p>
        </w:tc>
      </w:tr>
      <w:tr w:rsidR="004A6DB8" w14:paraId="029BDBDB" w14:textId="77777777" w:rsidTr="00EB1D71">
        <w:trPr>
          <w:trHeight w:val="227"/>
        </w:trPr>
        <w:tc>
          <w:tcPr>
            <w:tcW w:w="3942" w:type="pct"/>
            <w:shd w:val="clear" w:color="auto" w:fill="auto"/>
          </w:tcPr>
          <w:p w14:paraId="029BDBD9" w14:textId="77777777" w:rsidR="004A6DB8" w:rsidRPr="001E6954" w:rsidRDefault="004A6DB8" w:rsidP="004A6DB8">
            <w:pPr>
              <w:spacing w:before="40" w:after="40" w:line="240" w:lineRule="auto"/>
              <w:ind w:left="318" w:hanging="7"/>
            </w:pPr>
            <w:r w:rsidRPr="001E6954">
              <w:t>Requirement 6(3)(d)</w:t>
            </w:r>
          </w:p>
        </w:tc>
        <w:tc>
          <w:tcPr>
            <w:tcW w:w="1058" w:type="pct"/>
            <w:shd w:val="clear" w:color="auto" w:fill="auto"/>
          </w:tcPr>
          <w:p w14:paraId="029BDBDA" w14:textId="5701AF3A" w:rsidR="004A6DB8" w:rsidRPr="001E6954" w:rsidRDefault="004A6DB8" w:rsidP="004A6DB8">
            <w:pPr>
              <w:spacing w:before="40" w:after="40" w:line="240" w:lineRule="auto"/>
              <w:jc w:val="right"/>
              <w:rPr>
                <w:color w:val="0000FF"/>
              </w:rPr>
            </w:pPr>
            <w:r w:rsidRPr="00E43441">
              <w:rPr>
                <w:bCs/>
                <w:iCs/>
                <w:color w:val="00577D"/>
                <w:szCs w:val="40"/>
              </w:rPr>
              <w:t>Compliant</w:t>
            </w:r>
          </w:p>
        </w:tc>
      </w:tr>
      <w:tr w:rsidR="00117912" w14:paraId="029BDBDE" w14:textId="77777777" w:rsidTr="00EB1D71">
        <w:trPr>
          <w:trHeight w:val="227"/>
        </w:trPr>
        <w:tc>
          <w:tcPr>
            <w:tcW w:w="3942" w:type="pct"/>
            <w:shd w:val="clear" w:color="auto" w:fill="auto"/>
          </w:tcPr>
          <w:p w14:paraId="029BDBDC" w14:textId="77777777" w:rsidR="001E6954" w:rsidRPr="001E6954" w:rsidRDefault="004A6DB8" w:rsidP="004A6DB8">
            <w:pPr>
              <w:keepNext/>
              <w:spacing w:before="40" w:after="40" w:line="240" w:lineRule="auto"/>
              <w:rPr>
                <w:b/>
              </w:rPr>
            </w:pPr>
            <w:r w:rsidRPr="001E6954">
              <w:rPr>
                <w:b/>
              </w:rPr>
              <w:t>Standard 7 Human resources</w:t>
            </w:r>
          </w:p>
        </w:tc>
        <w:tc>
          <w:tcPr>
            <w:tcW w:w="1058" w:type="pct"/>
            <w:shd w:val="clear" w:color="auto" w:fill="auto"/>
          </w:tcPr>
          <w:p w14:paraId="029BDBDD" w14:textId="3D850C64" w:rsidR="001E6954" w:rsidRPr="001E6954" w:rsidRDefault="004A6DB8" w:rsidP="004A6DB8">
            <w:pPr>
              <w:keepNext/>
              <w:spacing w:before="40" w:after="40" w:line="240" w:lineRule="auto"/>
              <w:jc w:val="right"/>
              <w:rPr>
                <w:b/>
                <w:color w:val="0000FF"/>
              </w:rPr>
            </w:pPr>
            <w:r w:rsidRPr="001E6954">
              <w:rPr>
                <w:b/>
                <w:bCs/>
                <w:iCs/>
                <w:color w:val="00577D"/>
                <w:szCs w:val="40"/>
              </w:rPr>
              <w:t>Compliant</w:t>
            </w:r>
          </w:p>
        </w:tc>
      </w:tr>
      <w:tr w:rsidR="00117912" w14:paraId="029BDBE1" w14:textId="77777777" w:rsidTr="00EB1D71">
        <w:trPr>
          <w:trHeight w:val="227"/>
        </w:trPr>
        <w:tc>
          <w:tcPr>
            <w:tcW w:w="3942" w:type="pct"/>
            <w:shd w:val="clear" w:color="auto" w:fill="auto"/>
          </w:tcPr>
          <w:p w14:paraId="029BDBDF" w14:textId="77777777" w:rsidR="001E6954" w:rsidRPr="001E6954" w:rsidRDefault="004A6DB8" w:rsidP="004C55D8">
            <w:pPr>
              <w:spacing w:before="40" w:after="40" w:line="240" w:lineRule="auto"/>
              <w:ind w:left="318" w:hanging="7"/>
            </w:pPr>
            <w:r w:rsidRPr="001E6954">
              <w:t>Requirement 7(3)(a)</w:t>
            </w:r>
          </w:p>
        </w:tc>
        <w:tc>
          <w:tcPr>
            <w:tcW w:w="1058" w:type="pct"/>
            <w:shd w:val="clear" w:color="auto" w:fill="auto"/>
          </w:tcPr>
          <w:p w14:paraId="029BDBE0" w14:textId="4596B336" w:rsidR="001E6954" w:rsidRPr="001E6954" w:rsidRDefault="004A6DB8" w:rsidP="004A6DB8">
            <w:pPr>
              <w:spacing w:before="40" w:after="40" w:line="240" w:lineRule="auto"/>
              <w:jc w:val="right"/>
              <w:rPr>
                <w:color w:val="0000FF"/>
              </w:rPr>
            </w:pPr>
            <w:r w:rsidRPr="001E6954">
              <w:rPr>
                <w:bCs/>
                <w:iCs/>
                <w:color w:val="00577D"/>
                <w:szCs w:val="40"/>
              </w:rPr>
              <w:t>Compliant</w:t>
            </w:r>
          </w:p>
        </w:tc>
      </w:tr>
      <w:tr w:rsidR="004A6DB8" w14:paraId="029BDBE4" w14:textId="77777777" w:rsidTr="00EB1D71">
        <w:trPr>
          <w:trHeight w:val="227"/>
        </w:trPr>
        <w:tc>
          <w:tcPr>
            <w:tcW w:w="3942" w:type="pct"/>
            <w:shd w:val="clear" w:color="auto" w:fill="auto"/>
          </w:tcPr>
          <w:p w14:paraId="029BDBE2" w14:textId="77777777" w:rsidR="004A6DB8" w:rsidRPr="001E6954" w:rsidRDefault="004A6DB8" w:rsidP="004A6DB8">
            <w:pPr>
              <w:spacing w:before="40" w:after="40" w:line="240" w:lineRule="auto"/>
              <w:ind w:left="318" w:hanging="7"/>
            </w:pPr>
            <w:r w:rsidRPr="001E6954">
              <w:t>Requirement 7(3)(b)</w:t>
            </w:r>
          </w:p>
        </w:tc>
        <w:tc>
          <w:tcPr>
            <w:tcW w:w="1058" w:type="pct"/>
            <w:shd w:val="clear" w:color="auto" w:fill="auto"/>
          </w:tcPr>
          <w:p w14:paraId="029BDBE3" w14:textId="3F10309A" w:rsidR="004A6DB8" w:rsidRPr="001E6954" w:rsidRDefault="004A6DB8" w:rsidP="004A6DB8">
            <w:pPr>
              <w:spacing w:before="40" w:after="40" w:line="240" w:lineRule="auto"/>
              <w:jc w:val="right"/>
              <w:rPr>
                <w:color w:val="0000FF"/>
              </w:rPr>
            </w:pPr>
            <w:r w:rsidRPr="00DF56F7">
              <w:rPr>
                <w:bCs/>
                <w:iCs/>
                <w:color w:val="00577D"/>
                <w:szCs w:val="40"/>
              </w:rPr>
              <w:t>Compliant</w:t>
            </w:r>
          </w:p>
        </w:tc>
      </w:tr>
      <w:tr w:rsidR="004A6DB8" w14:paraId="029BDBE7" w14:textId="77777777" w:rsidTr="00EB1D71">
        <w:trPr>
          <w:trHeight w:val="227"/>
        </w:trPr>
        <w:tc>
          <w:tcPr>
            <w:tcW w:w="3942" w:type="pct"/>
            <w:shd w:val="clear" w:color="auto" w:fill="auto"/>
          </w:tcPr>
          <w:p w14:paraId="029BDBE5" w14:textId="77777777" w:rsidR="004A6DB8" w:rsidRPr="001E6954" w:rsidRDefault="004A6DB8" w:rsidP="004A6DB8">
            <w:pPr>
              <w:spacing w:before="40" w:after="40" w:line="240" w:lineRule="auto"/>
              <w:ind w:left="318" w:hanging="7"/>
            </w:pPr>
            <w:r w:rsidRPr="001E6954">
              <w:t>Requirement 7(3)(c)</w:t>
            </w:r>
          </w:p>
        </w:tc>
        <w:tc>
          <w:tcPr>
            <w:tcW w:w="1058" w:type="pct"/>
            <w:shd w:val="clear" w:color="auto" w:fill="auto"/>
          </w:tcPr>
          <w:p w14:paraId="029BDBE6" w14:textId="14AB2CC3" w:rsidR="004A6DB8" w:rsidRPr="001E6954" w:rsidRDefault="004A6DB8" w:rsidP="004A6DB8">
            <w:pPr>
              <w:spacing w:before="40" w:after="40" w:line="240" w:lineRule="auto"/>
              <w:jc w:val="right"/>
              <w:rPr>
                <w:color w:val="0000FF"/>
              </w:rPr>
            </w:pPr>
            <w:r w:rsidRPr="00DF56F7">
              <w:rPr>
                <w:bCs/>
                <w:iCs/>
                <w:color w:val="00577D"/>
                <w:szCs w:val="40"/>
              </w:rPr>
              <w:t>Compliant</w:t>
            </w:r>
          </w:p>
        </w:tc>
      </w:tr>
      <w:tr w:rsidR="004A6DB8" w14:paraId="029BDBEA" w14:textId="77777777" w:rsidTr="00EB1D71">
        <w:trPr>
          <w:trHeight w:val="227"/>
        </w:trPr>
        <w:tc>
          <w:tcPr>
            <w:tcW w:w="3942" w:type="pct"/>
            <w:shd w:val="clear" w:color="auto" w:fill="auto"/>
          </w:tcPr>
          <w:p w14:paraId="029BDBE8" w14:textId="77777777" w:rsidR="004A6DB8" w:rsidRPr="001E6954" w:rsidRDefault="004A6DB8" w:rsidP="004A6DB8">
            <w:pPr>
              <w:spacing w:before="40" w:after="40" w:line="240" w:lineRule="auto"/>
              <w:ind w:left="318" w:hanging="7"/>
            </w:pPr>
            <w:r w:rsidRPr="001E6954">
              <w:t>Requirement 7(3)(d)</w:t>
            </w:r>
          </w:p>
        </w:tc>
        <w:tc>
          <w:tcPr>
            <w:tcW w:w="1058" w:type="pct"/>
            <w:shd w:val="clear" w:color="auto" w:fill="auto"/>
          </w:tcPr>
          <w:p w14:paraId="029BDBE9" w14:textId="21AD2C8C" w:rsidR="004A6DB8" w:rsidRPr="001E6954" w:rsidRDefault="004A6DB8" w:rsidP="004A6DB8">
            <w:pPr>
              <w:spacing w:before="40" w:after="40" w:line="240" w:lineRule="auto"/>
              <w:jc w:val="right"/>
              <w:rPr>
                <w:color w:val="0000FF"/>
              </w:rPr>
            </w:pPr>
            <w:r w:rsidRPr="00DF56F7">
              <w:rPr>
                <w:bCs/>
                <w:iCs/>
                <w:color w:val="00577D"/>
                <w:szCs w:val="40"/>
              </w:rPr>
              <w:t>Compliant</w:t>
            </w:r>
          </w:p>
        </w:tc>
      </w:tr>
      <w:tr w:rsidR="004A6DB8" w14:paraId="029BDBED" w14:textId="77777777" w:rsidTr="00EB1D71">
        <w:trPr>
          <w:trHeight w:val="227"/>
        </w:trPr>
        <w:tc>
          <w:tcPr>
            <w:tcW w:w="3942" w:type="pct"/>
            <w:shd w:val="clear" w:color="auto" w:fill="auto"/>
          </w:tcPr>
          <w:p w14:paraId="029BDBEB" w14:textId="77777777" w:rsidR="004A6DB8" w:rsidRPr="001E6954" w:rsidRDefault="004A6DB8" w:rsidP="004A6DB8">
            <w:pPr>
              <w:spacing w:before="40" w:after="40" w:line="240" w:lineRule="auto"/>
              <w:ind w:left="318" w:hanging="7"/>
            </w:pPr>
            <w:r w:rsidRPr="001E6954">
              <w:t>Requirement 7(3)(e)</w:t>
            </w:r>
          </w:p>
        </w:tc>
        <w:tc>
          <w:tcPr>
            <w:tcW w:w="1058" w:type="pct"/>
            <w:shd w:val="clear" w:color="auto" w:fill="auto"/>
          </w:tcPr>
          <w:p w14:paraId="029BDBEC" w14:textId="15FC2724" w:rsidR="004A6DB8" w:rsidRPr="001E6954" w:rsidRDefault="004A6DB8" w:rsidP="004A6DB8">
            <w:pPr>
              <w:spacing w:before="40" w:after="40" w:line="240" w:lineRule="auto"/>
              <w:jc w:val="right"/>
              <w:rPr>
                <w:color w:val="0000FF"/>
              </w:rPr>
            </w:pPr>
            <w:r w:rsidRPr="00DF56F7">
              <w:rPr>
                <w:bCs/>
                <w:iCs/>
                <w:color w:val="00577D"/>
                <w:szCs w:val="40"/>
              </w:rPr>
              <w:t>Compliant</w:t>
            </w:r>
          </w:p>
        </w:tc>
      </w:tr>
      <w:tr w:rsidR="00117912" w14:paraId="029BDBF0" w14:textId="77777777" w:rsidTr="00EB1D71">
        <w:trPr>
          <w:trHeight w:val="227"/>
        </w:trPr>
        <w:tc>
          <w:tcPr>
            <w:tcW w:w="3942" w:type="pct"/>
            <w:shd w:val="clear" w:color="auto" w:fill="auto"/>
          </w:tcPr>
          <w:p w14:paraId="029BDBEE" w14:textId="77777777" w:rsidR="001E6954" w:rsidRPr="001E6954" w:rsidRDefault="004A6DB8" w:rsidP="003C6EC2">
            <w:pPr>
              <w:keepNext/>
              <w:spacing w:before="40" w:after="40" w:line="240" w:lineRule="auto"/>
              <w:rPr>
                <w:b/>
              </w:rPr>
            </w:pPr>
            <w:r w:rsidRPr="001E6954">
              <w:rPr>
                <w:b/>
              </w:rPr>
              <w:t>Standard 8 Organisational governance</w:t>
            </w:r>
          </w:p>
        </w:tc>
        <w:tc>
          <w:tcPr>
            <w:tcW w:w="1058" w:type="pct"/>
            <w:shd w:val="clear" w:color="auto" w:fill="auto"/>
          </w:tcPr>
          <w:p w14:paraId="029BDBEF" w14:textId="4166C4AB" w:rsidR="001E6954" w:rsidRPr="001E6954" w:rsidRDefault="004E357A" w:rsidP="003C6EC2">
            <w:pPr>
              <w:keepNext/>
              <w:spacing w:before="40" w:after="40" w:line="240" w:lineRule="auto"/>
              <w:jc w:val="right"/>
              <w:rPr>
                <w:b/>
                <w:color w:val="0000FF"/>
              </w:rPr>
            </w:pPr>
            <w:r>
              <w:rPr>
                <w:b/>
                <w:bCs/>
                <w:iCs/>
                <w:color w:val="00577D"/>
                <w:szCs w:val="40"/>
              </w:rPr>
              <w:t>C</w:t>
            </w:r>
            <w:r w:rsidR="004A6DB8" w:rsidRPr="001E6954">
              <w:rPr>
                <w:b/>
                <w:bCs/>
                <w:iCs/>
                <w:color w:val="00577D"/>
                <w:szCs w:val="40"/>
              </w:rPr>
              <w:t>ompliant</w:t>
            </w:r>
          </w:p>
        </w:tc>
      </w:tr>
      <w:tr w:rsidR="004A6DB8" w14:paraId="029BDBF3" w14:textId="77777777" w:rsidTr="00EB1D71">
        <w:trPr>
          <w:trHeight w:val="227"/>
        </w:trPr>
        <w:tc>
          <w:tcPr>
            <w:tcW w:w="3942" w:type="pct"/>
            <w:shd w:val="clear" w:color="auto" w:fill="auto"/>
          </w:tcPr>
          <w:p w14:paraId="029BDBF1" w14:textId="77777777" w:rsidR="004A6DB8" w:rsidRPr="001E6954" w:rsidRDefault="004A6DB8" w:rsidP="004A6DB8">
            <w:pPr>
              <w:spacing w:before="40" w:after="40" w:line="240" w:lineRule="auto"/>
              <w:ind w:left="318" w:hanging="7"/>
            </w:pPr>
            <w:r w:rsidRPr="001E6954">
              <w:t>Requirement 8(3)(a)</w:t>
            </w:r>
          </w:p>
        </w:tc>
        <w:tc>
          <w:tcPr>
            <w:tcW w:w="1058" w:type="pct"/>
            <w:shd w:val="clear" w:color="auto" w:fill="auto"/>
          </w:tcPr>
          <w:p w14:paraId="029BDBF2" w14:textId="39D9E77C" w:rsidR="004A6DB8" w:rsidRPr="001E6954" w:rsidRDefault="004A6DB8" w:rsidP="004A6DB8">
            <w:pPr>
              <w:spacing w:before="40" w:after="40" w:line="240" w:lineRule="auto"/>
              <w:jc w:val="right"/>
              <w:rPr>
                <w:color w:val="0000FF"/>
              </w:rPr>
            </w:pPr>
            <w:r w:rsidRPr="00AD0F5B">
              <w:rPr>
                <w:bCs/>
                <w:iCs/>
                <w:color w:val="00577D"/>
                <w:szCs w:val="40"/>
              </w:rPr>
              <w:t>Compliant</w:t>
            </w:r>
          </w:p>
        </w:tc>
      </w:tr>
      <w:tr w:rsidR="004A6DB8" w14:paraId="029BDBF6" w14:textId="77777777" w:rsidTr="00EB1D71">
        <w:trPr>
          <w:trHeight w:val="227"/>
        </w:trPr>
        <w:tc>
          <w:tcPr>
            <w:tcW w:w="3942" w:type="pct"/>
            <w:shd w:val="clear" w:color="auto" w:fill="auto"/>
          </w:tcPr>
          <w:p w14:paraId="029BDBF4" w14:textId="77777777" w:rsidR="004A6DB8" w:rsidRPr="001E6954" w:rsidRDefault="004A6DB8" w:rsidP="004A6DB8">
            <w:pPr>
              <w:spacing w:before="40" w:after="40" w:line="240" w:lineRule="auto"/>
              <w:ind w:left="318" w:hanging="7"/>
            </w:pPr>
            <w:r w:rsidRPr="001E6954">
              <w:t>Requirement 8(3)(b)</w:t>
            </w:r>
          </w:p>
        </w:tc>
        <w:tc>
          <w:tcPr>
            <w:tcW w:w="1058" w:type="pct"/>
            <w:shd w:val="clear" w:color="auto" w:fill="auto"/>
          </w:tcPr>
          <w:p w14:paraId="029BDBF5" w14:textId="44FF4618" w:rsidR="004A6DB8" w:rsidRPr="001E6954" w:rsidRDefault="004A6DB8" w:rsidP="004A6DB8">
            <w:pPr>
              <w:spacing w:before="40" w:after="40" w:line="240" w:lineRule="auto"/>
              <w:jc w:val="right"/>
              <w:rPr>
                <w:color w:val="0000FF"/>
              </w:rPr>
            </w:pPr>
            <w:r w:rsidRPr="00AD0F5B">
              <w:rPr>
                <w:bCs/>
                <w:iCs/>
                <w:color w:val="00577D"/>
                <w:szCs w:val="40"/>
              </w:rPr>
              <w:t>Compliant</w:t>
            </w:r>
          </w:p>
        </w:tc>
      </w:tr>
      <w:tr w:rsidR="00117912" w14:paraId="029BDBF9" w14:textId="77777777" w:rsidTr="00EB1D71">
        <w:trPr>
          <w:trHeight w:val="227"/>
        </w:trPr>
        <w:tc>
          <w:tcPr>
            <w:tcW w:w="3942" w:type="pct"/>
            <w:shd w:val="clear" w:color="auto" w:fill="auto"/>
          </w:tcPr>
          <w:p w14:paraId="029BDBF7" w14:textId="77777777" w:rsidR="001E6954" w:rsidRPr="001E6954" w:rsidRDefault="004A6DB8" w:rsidP="004C55D8">
            <w:pPr>
              <w:spacing w:before="40" w:after="40" w:line="240" w:lineRule="auto"/>
              <w:ind w:left="318" w:hanging="7"/>
            </w:pPr>
            <w:r w:rsidRPr="001E6954">
              <w:t>Requirement 8(3)(c)</w:t>
            </w:r>
          </w:p>
        </w:tc>
        <w:tc>
          <w:tcPr>
            <w:tcW w:w="1058" w:type="pct"/>
            <w:shd w:val="clear" w:color="auto" w:fill="auto"/>
          </w:tcPr>
          <w:p w14:paraId="029BDBF8" w14:textId="2CAF92CE" w:rsidR="001E6954" w:rsidRPr="001E6954" w:rsidRDefault="004E357A" w:rsidP="00463EF3">
            <w:pPr>
              <w:spacing w:before="40" w:after="40" w:line="240" w:lineRule="auto"/>
              <w:jc w:val="right"/>
              <w:rPr>
                <w:color w:val="0000FF"/>
              </w:rPr>
            </w:pPr>
            <w:r>
              <w:rPr>
                <w:bCs/>
                <w:iCs/>
                <w:color w:val="00577D"/>
                <w:szCs w:val="40"/>
              </w:rPr>
              <w:t>C</w:t>
            </w:r>
            <w:r w:rsidR="004A6DB8" w:rsidRPr="001E6954">
              <w:rPr>
                <w:bCs/>
                <w:iCs/>
                <w:color w:val="00577D"/>
                <w:szCs w:val="40"/>
              </w:rPr>
              <w:t>ompliant</w:t>
            </w:r>
          </w:p>
        </w:tc>
      </w:tr>
      <w:tr w:rsidR="004A6DB8" w14:paraId="029BDBFC" w14:textId="77777777" w:rsidTr="00EB1D71">
        <w:trPr>
          <w:trHeight w:val="227"/>
        </w:trPr>
        <w:tc>
          <w:tcPr>
            <w:tcW w:w="3942" w:type="pct"/>
            <w:shd w:val="clear" w:color="auto" w:fill="auto"/>
          </w:tcPr>
          <w:p w14:paraId="029BDBFA" w14:textId="77777777" w:rsidR="004A6DB8" w:rsidRPr="001E6954" w:rsidRDefault="004A6DB8" w:rsidP="004A6DB8">
            <w:pPr>
              <w:spacing w:before="40" w:after="40" w:line="240" w:lineRule="auto"/>
              <w:ind w:left="318" w:hanging="7"/>
            </w:pPr>
            <w:r w:rsidRPr="001E6954">
              <w:t>Requirement 8(3)(d)</w:t>
            </w:r>
          </w:p>
        </w:tc>
        <w:tc>
          <w:tcPr>
            <w:tcW w:w="1058" w:type="pct"/>
            <w:shd w:val="clear" w:color="auto" w:fill="auto"/>
          </w:tcPr>
          <w:p w14:paraId="029BDBFB" w14:textId="531C2B98" w:rsidR="004A6DB8" w:rsidRPr="001E6954" w:rsidRDefault="004A6DB8" w:rsidP="004A6DB8">
            <w:pPr>
              <w:spacing w:before="40" w:after="40" w:line="240" w:lineRule="auto"/>
              <w:jc w:val="right"/>
              <w:rPr>
                <w:color w:val="0000FF"/>
              </w:rPr>
            </w:pPr>
            <w:r w:rsidRPr="008919F4">
              <w:rPr>
                <w:bCs/>
                <w:iCs/>
                <w:color w:val="00577D"/>
                <w:szCs w:val="40"/>
              </w:rPr>
              <w:t>Compliant</w:t>
            </w:r>
          </w:p>
        </w:tc>
      </w:tr>
      <w:tr w:rsidR="004A6DB8" w14:paraId="029BDBFF" w14:textId="77777777" w:rsidTr="00EB1D71">
        <w:trPr>
          <w:trHeight w:val="227"/>
        </w:trPr>
        <w:tc>
          <w:tcPr>
            <w:tcW w:w="3942" w:type="pct"/>
            <w:shd w:val="clear" w:color="auto" w:fill="auto"/>
          </w:tcPr>
          <w:p w14:paraId="029BDBFD" w14:textId="77777777" w:rsidR="004A6DB8" w:rsidRPr="001E6954" w:rsidRDefault="004A6DB8" w:rsidP="004A6DB8">
            <w:pPr>
              <w:spacing w:before="40" w:after="40" w:line="240" w:lineRule="auto"/>
              <w:ind w:left="318" w:hanging="7"/>
            </w:pPr>
            <w:r w:rsidRPr="001E6954">
              <w:t>Requirement 8(3)(e)</w:t>
            </w:r>
          </w:p>
        </w:tc>
        <w:tc>
          <w:tcPr>
            <w:tcW w:w="1058" w:type="pct"/>
            <w:shd w:val="clear" w:color="auto" w:fill="auto"/>
          </w:tcPr>
          <w:p w14:paraId="029BDBFE" w14:textId="61A99DCB" w:rsidR="004A6DB8" w:rsidRPr="001E6954" w:rsidRDefault="004A6DB8" w:rsidP="004A6DB8">
            <w:pPr>
              <w:spacing w:before="40" w:after="40" w:line="240" w:lineRule="auto"/>
              <w:jc w:val="right"/>
              <w:rPr>
                <w:color w:val="0000FF"/>
              </w:rPr>
            </w:pPr>
            <w:r w:rsidRPr="008919F4">
              <w:rPr>
                <w:bCs/>
                <w:iCs/>
                <w:color w:val="00577D"/>
                <w:szCs w:val="40"/>
              </w:rPr>
              <w:t>Compliant</w:t>
            </w:r>
          </w:p>
        </w:tc>
      </w:tr>
      <w:bookmarkEnd w:id="2"/>
    </w:tbl>
    <w:p w14:paraId="029BDC00" w14:textId="77777777" w:rsidR="008A22FF" w:rsidRDefault="001A7A52" w:rsidP="00463EF3">
      <w:pPr>
        <w:sectPr w:rsidR="008A22FF" w:rsidSect="001416E6">
          <w:headerReference w:type="first" r:id="rId16"/>
          <w:pgSz w:w="11906" w:h="16838"/>
          <w:pgMar w:top="1701" w:right="1418" w:bottom="1418" w:left="1418" w:header="709" w:footer="397" w:gutter="0"/>
          <w:cols w:space="708"/>
          <w:docGrid w:linePitch="360"/>
        </w:sectPr>
      </w:pPr>
    </w:p>
    <w:p w14:paraId="029BDC01" w14:textId="77777777" w:rsidR="007F5256" w:rsidRPr="00D21DCD" w:rsidRDefault="004A6DB8" w:rsidP="00EC5474">
      <w:pPr>
        <w:pStyle w:val="Heading1"/>
      </w:pPr>
      <w:r>
        <w:lastRenderedPageBreak/>
        <w:t>Detailed assessment</w:t>
      </w:r>
    </w:p>
    <w:p w14:paraId="029BDC02" w14:textId="77777777" w:rsidR="001E6954" w:rsidRPr="00D63989" w:rsidRDefault="004A6DB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29BDC03" w14:textId="77777777" w:rsidR="001E6954" w:rsidRPr="001E6954" w:rsidRDefault="004A6DB8" w:rsidP="001E6954">
      <w:pPr>
        <w:rPr>
          <w:color w:val="auto"/>
        </w:rPr>
      </w:pPr>
      <w:r w:rsidRPr="00D63989">
        <w:t>The report also specifies areas in which improvements must be made to ensure the Quality Standards are complied with.</w:t>
      </w:r>
    </w:p>
    <w:p w14:paraId="38F93ADC" w14:textId="77777777" w:rsidR="00EC3E8C" w:rsidRDefault="00EC3E8C" w:rsidP="00EC3E8C">
      <w:r>
        <w:t xml:space="preserve">The following information has been </w:t>
      </w:r>
      <w:proofErr w:type="gramStart"/>
      <w:r>
        <w:t>taken into account</w:t>
      </w:r>
      <w:proofErr w:type="gramEnd"/>
      <w:r>
        <w:t xml:space="preserve"> in developing this performance report:</w:t>
      </w:r>
    </w:p>
    <w:p w14:paraId="4C53DFA4" w14:textId="77777777" w:rsidR="00EC3E8C" w:rsidRPr="00775EB4" w:rsidRDefault="00EC3E8C" w:rsidP="00EC3E8C">
      <w:pPr>
        <w:pStyle w:val="ListBullet"/>
      </w:pPr>
      <w:r w:rsidRPr="00775EB4">
        <w:t>the Assessment Team’s report for the Site Audit; the Site Audit report was informed by a site assessment, observations at the service, review of documents and interviews with staff, consumers/representatives and others.</w:t>
      </w:r>
    </w:p>
    <w:p w14:paraId="48B77FA1" w14:textId="55827318" w:rsidR="00EC3E8C" w:rsidRPr="00775EB4" w:rsidRDefault="00EC3E8C" w:rsidP="00EC3E8C">
      <w:pPr>
        <w:pStyle w:val="ListBullet"/>
      </w:pPr>
      <w:r w:rsidRPr="00775EB4">
        <w:t xml:space="preserve">the provider’s response to the Site Audit report received </w:t>
      </w:r>
      <w:r>
        <w:t>12 July</w:t>
      </w:r>
      <w:r w:rsidRPr="00775EB4">
        <w:t xml:space="preserve"> 2021.</w:t>
      </w:r>
    </w:p>
    <w:p w14:paraId="42A8104A" w14:textId="77777777" w:rsidR="00EC3E8C" w:rsidRPr="00775EB4" w:rsidRDefault="00EC3E8C" w:rsidP="00EC3E8C">
      <w:pPr>
        <w:pStyle w:val="ListBullet"/>
      </w:pPr>
      <w:r w:rsidRPr="00775EB4">
        <w:t>other information and intelligence held by the Commission regarding the service.</w:t>
      </w:r>
    </w:p>
    <w:p w14:paraId="029BDC08" w14:textId="77777777" w:rsidR="008A22FF" w:rsidRDefault="001A7A52">
      <w:pPr>
        <w:spacing w:after="160" w:line="259" w:lineRule="auto"/>
        <w:rPr>
          <w:rFonts w:cs="Times New Roman"/>
        </w:rPr>
      </w:pPr>
    </w:p>
    <w:p w14:paraId="029BDC09" w14:textId="77777777" w:rsidR="00095CD4" w:rsidRDefault="001A7A52" w:rsidP="00095CD4">
      <w:pPr>
        <w:sectPr w:rsidR="00095CD4" w:rsidSect="005058B8">
          <w:headerReference w:type="first" r:id="rId17"/>
          <w:pgSz w:w="11906" w:h="16838"/>
          <w:pgMar w:top="1701" w:right="1418" w:bottom="1418" w:left="1418" w:header="709" w:footer="397" w:gutter="0"/>
          <w:cols w:space="708"/>
          <w:docGrid w:linePitch="360"/>
        </w:sectPr>
      </w:pPr>
    </w:p>
    <w:p w14:paraId="029BDC0A" w14:textId="5409A05D" w:rsidR="00CB3BA9" w:rsidRDefault="004A6DB8"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29BDD0C" wp14:editId="029BDD0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5481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29BDC0B" w14:textId="77777777" w:rsidR="0004322A" w:rsidRPr="00D63989" w:rsidRDefault="004A6DB8" w:rsidP="0004322A">
      <w:pPr>
        <w:pStyle w:val="Heading3"/>
        <w:shd w:val="clear" w:color="auto" w:fill="F2F2F2" w:themeFill="background1" w:themeFillShade="F2"/>
      </w:pPr>
      <w:r w:rsidRPr="00D63989">
        <w:t>Consumer outcome:</w:t>
      </w:r>
    </w:p>
    <w:p w14:paraId="029BDC0C" w14:textId="77777777" w:rsidR="0004322A" w:rsidRPr="00D63989" w:rsidRDefault="004A6DB8" w:rsidP="00A72CB9">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29BDC0D" w14:textId="77777777" w:rsidR="0004322A" w:rsidRPr="00D63989" w:rsidRDefault="004A6DB8" w:rsidP="0004322A">
      <w:pPr>
        <w:pStyle w:val="Heading3"/>
        <w:shd w:val="clear" w:color="auto" w:fill="F2F2F2" w:themeFill="background1" w:themeFillShade="F2"/>
      </w:pPr>
      <w:r w:rsidRPr="00D63989">
        <w:t>Organisation statement:</w:t>
      </w:r>
    </w:p>
    <w:p w14:paraId="029BDC0E" w14:textId="77777777" w:rsidR="0004322A" w:rsidRPr="00D63989" w:rsidRDefault="004A6DB8" w:rsidP="00A72CB9">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29BDC0F" w14:textId="77777777" w:rsidR="0004322A" w:rsidRDefault="004A6DB8" w:rsidP="00A72CB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29BDC10" w14:textId="77777777" w:rsidR="0004322A" w:rsidRPr="00D63989" w:rsidRDefault="004A6DB8" w:rsidP="00A72CB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29BDC11" w14:textId="77777777" w:rsidR="0004322A" w:rsidRPr="00D63989" w:rsidRDefault="004A6DB8" w:rsidP="00A72CB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29BDC12" w14:textId="77777777" w:rsidR="007F5256" w:rsidRDefault="004A6DB8" w:rsidP="00427817">
      <w:pPr>
        <w:pStyle w:val="Heading2"/>
      </w:pPr>
      <w:r>
        <w:t xml:space="preserve">Assessment </w:t>
      </w:r>
      <w:r w:rsidRPr="002B2C0F">
        <w:t>of Standard</w:t>
      </w:r>
      <w:r>
        <w:t xml:space="preserve"> 1</w:t>
      </w:r>
    </w:p>
    <w:p w14:paraId="088315D2" w14:textId="5A20AA3F" w:rsidR="004C21BD" w:rsidRDefault="00E65C30" w:rsidP="008424C1">
      <w:pPr>
        <w:rPr>
          <w:rFonts w:eastAsia="Calibri"/>
          <w:lang w:eastAsia="en-US"/>
        </w:rPr>
      </w:pPr>
      <w:r>
        <w:rPr>
          <w:rFonts w:eastAsia="Calibri"/>
          <w:lang w:eastAsia="en-US"/>
        </w:rPr>
        <w:t>C</w:t>
      </w:r>
      <w:r w:rsidR="004C21BD" w:rsidRPr="00EE1E03">
        <w:rPr>
          <w:rFonts w:eastAsia="Calibri"/>
          <w:lang w:eastAsia="en-US"/>
        </w:rPr>
        <w:t>onsumers</w:t>
      </w:r>
      <w:r w:rsidR="004C21BD">
        <w:rPr>
          <w:rFonts w:eastAsia="Calibri"/>
          <w:lang w:eastAsia="en-US"/>
        </w:rPr>
        <w:t xml:space="preserve"> and representatives</w:t>
      </w:r>
      <w:r w:rsidR="004C21BD" w:rsidRPr="00EE1E03">
        <w:rPr>
          <w:rFonts w:eastAsia="Calibri"/>
          <w:lang w:eastAsia="en-US"/>
        </w:rPr>
        <w:t xml:space="preserve"> considered that </w:t>
      </w:r>
      <w:r w:rsidR="004C21BD">
        <w:rPr>
          <w:rFonts w:eastAsia="Calibri"/>
          <w:lang w:eastAsia="en-US"/>
        </w:rPr>
        <w:t>consumers</w:t>
      </w:r>
      <w:r w:rsidR="004C21BD" w:rsidRPr="00EE1E03">
        <w:rPr>
          <w:rFonts w:eastAsia="Calibri"/>
          <w:lang w:eastAsia="en-US"/>
        </w:rPr>
        <w:t xml:space="preserve"> are treated with dignity and respect, can maintain their identity, make informed choices about their care and services and live the life they choose. </w:t>
      </w:r>
      <w:r w:rsidR="004C21BD" w:rsidRPr="00654C0A">
        <w:rPr>
          <w:rFonts w:eastAsia="Calibri"/>
          <w:lang w:eastAsia="en-US"/>
        </w:rPr>
        <w:t>Consumers</w:t>
      </w:r>
      <w:r w:rsidR="00654C0A">
        <w:rPr>
          <w:rFonts w:eastAsia="Calibri"/>
          <w:lang w:eastAsia="en-US"/>
        </w:rPr>
        <w:t xml:space="preserve"> and r</w:t>
      </w:r>
      <w:r w:rsidR="004C21BD" w:rsidRPr="00654C0A">
        <w:rPr>
          <w:rFonts w:eastAsia="Calibri"/>
          <w:lang w:eastAsia="en-US"/>
        </w:rPr>
        <w:t xml:space="preserve">epresentatives </w:t>
      </w:r>
      <w:r w:rsidR="00654C0A">
        <w:rPr>
          <w:rFonts w:eastAsia="Calibri"/>
          <w:lang w:eastAsia="en-US"/>
        </w:rPr>
        <w:t xml:space="preserve">said </w:t>
      </w:r>
      <w:r w:rsidR="004C21BD" w:rsidRPr="00654C0A">
        <w:rPr>
          <w:rFonts w:eastAsia="Calibri"/>
          <w:lang w:eastAsia="en-US"/>
        </w:rPr>
        <w:t xml:space="preserve">staff know </w:t>
      </w:r>
      <w:r w:rsidR="00935B9D">
        <w:rPr>
          <w:rFonts w:eastAsia="Calibri"/>
          <w:lang w:eastAsia="en-US"/>
        </w:rPr>
        <w:t>consumers</w:t>
      </w:r>
      <w:r w:rsidR="004C21BD" w:rsidRPr="00654C0A">
        <w:rPr>
          <w:rFonts w:eastAsia="Calibri"/>
          <w:lang w:eastAsia="en-US"/>
        </w:rPr>
        <w:t xml:space="preserve"> as individuals, what is important to them and the service encourages and supports consumer independence.</w:t>
      </w:r>
      <w:r w:rsidR="006E1F1A">
        <w:rPr>
          <w:rFonts w:eastAsia="Calibri"/>
          <w:lang w:eastAsia="en-US"/>
        </w:rPr>
        <w:t xml:space="preserve"> </w:t>
      </w:r>
      <w:r w:rsidR="004C21BD" w:rsidRPr="006E1F1A">
        <w:rPr>
          <w:rFonts w:eastAsia="Calibri"/>
          <w:lang w:eastAsia="en-US"/>
        </w:rPr>
        <w:t>Consumers</w:t>
      </w:r>
      <w:r w:rsidR="006E1F1A">
        <w:rPr>
          <w:rFonts w:eastAsia="Calibri"/>
          <w:lang w:eastAsia="en-US"/>
        </w:rPr>
        <w:t xml:space="preserve"> and </w:t>
      </w:r>
      <w:r w:rsidR="004C21BD" w:rsidRPr="006E1F1A">
        <w:rPr>
          <w:rFonts w:eastAsia="Calibri"/>
          <w:lang w:eastAsia="en-US"/>
        </w:rPr>
        <w:t xml:space="preserve">representatives confirmed consumers’ personal privacy is respected and </w:t>
      </w:r>
      <w:r w:rsidR="00FE1A2C">
        <w:rPr>
          <w:rFonts w:eastAsia="Calibri"/>
          <w:lang w:eastAsia="en-US"/>
        </w:rPr>
        <w:t xml:space="preserve">said </w:t>
      </w:r>
      <w:r w:rsidR="004C21BD" w:rsidRPr="006E1F1A">
        <w:rPr>
          <w:rFonts w:eastAsia="Calibri"/>
          <w:lang w:eastAsia="en-US"/>
        </w:rPr>
        <w:t xml:space="preserve">staff respect their confidentiality and that of other consumers residing at the service. </w:t>
      </w:r>
    </w:p>
    <w:p w14:paraId="2CA5170D" w14:textId="7C603995" w:rsidR="00947C17" w:rsidRDefault="0064778B" w:rsidP="008424C1">
      <w:pPr>
        <w:rPr>
          <w:rFonts w:eastAsia="Calibri"/>
          <w:lang w:eastAsia="en-US"/>
        </w:rPr>
      </w:pPr>
      <w:r>
        <w:rPr>
          <w:rFonts w:eastAsia="Calibri"/>
          <w:lang w:eastAsia="en-US"/>
        </w:rPr>
        <w:t>S</w:t>
      </w:r>
      <w:r w:rsidRPr="00353058">
        <w:rPr>
          <w:rFonts w:eastAsia="Calibri"/>
          <w:lang w:eastAsia="en-US"/>
        </w:rPr>
        <w:t xml:space="preserve">taff demonstrated </w:t>
      </w:r>
      <w:r>
        <w:rPr>
          <w:rFonts w:eastAsia="Calibri"/>
          <w:lang w:eastAsia="en-US"/>
        </w:rPr>
        <w:t xml:space="preserve">an understanding of </w:t>
      </w:r>
      <w:r w:rsidRPr="00353058">
        <w:rPr>
          <w:rFonts w:eastAsia="Calibri"/>
          <w:lang w:eastAsia="en-US"/>
        </w:rPr>
        <w:t xml:space="preserve">what is important to consumers </w:t>
      </w:r>
      <w:r w:rsidR="00947C17">
        <w:rPr>
          <w:rFonts w:eastAsia="Calibri"/>
          <w:lang w:eastAsia="en-US"/>
        </w:rPr>
        <w:t xml:space="preserve">and </w:t>
      </w:r>
      <w:r w:rsidRPr="00353058">
        <w:rPr>
          <w:rFonts w:eastAsia="Calibri"/>
          <w:lang w:eastAsia="en-US"/>
        </w:rPr>
        <w:t>describe</w:t>
      </w:r>
      <w:r w:rsidR="00947C17">
        <w:rPr>
          <w:rFonts w:eastAsia="Calibri"/>
          <w:lang w:eastAsia="en-US"/>
        </w:rPr>
        <w:t>d</w:t>
      </w:r>
      <w:r w:rsidRPr="00353058">
        <w:rPr>
          <w:rFonts w:eastAsia="Calibri"/>
          <w:lang w:eastAsia="en-US"/>
        </w:rPr>
        <w:t xml:space="preserve"> how consumer</w:t>
      </w:r>
      <w:r>
        <w:rPr>
          <w:rFonts w:eastAsia="Calibri"/>
          <w:lang w:eastAsia="en-US"/>
        </w:rPr>
        <w:t>s’</w:t>
      </w:r>
      <w:r w:rsidRPr="00353058">
        <w:rPr>
          <w:rFonts w:eastAsia="Calibri"/>
          <w:lang w:eastAsia="en-US"/>
        </w:rPr>
        <w:t xml:space="preserve"> preferences are facilitated and respected. </w:t>
      </w:r>
    </w:p>
    <w:p w14:paraId="128DFF98" w14:textId="4D85D972" w:rsidR="00704FE0" w:rsidRPr="008424C1" w:rsidRDefault="00704FE0" w:rsidP="008424C1">
      <w:pPr>
        <w:rPr>
          <w:rFonts w:eastAsia="Calibri"/>
          <w:color w:val="auto"/>
          <w:lang w:eastAsia="en-US"/>
        </w:rPr>
      </w:pPr>
      <w:r w:rsidRPr="008C0D0B">
        <w:rPr>
          <w:rFonts w:eastAsia="Calibri"/>
          <w:lang w:eastAsia="en-US"/>
        </w:rPr>
        <w:t>Management advised that dignity of risk is discussed with consumers</w:t>
      </w:r>
      <w:r>
        <w:rPr>
          <w:rFonts w:eastAsia="Calibri"/>
          <w:lang w:eastAsia="en-US"/>
        </w:rPr>
        <w:t xml:space="preserve"> and repres</w:t>
      </w:r>
      <w:r w:rsidR="004B36E8">
        <w:rPr>
          <w:rFonts w:eastAsia="Calibri"/>
          <w:lang w:eastAsia="en-US"/>
        </w:rPr>
        <w:t xml:space="preserve">entatives </w:t>
      </w:r>
      <w:r w:rsidRPr="008C0D0B">
        <w:rPr>
          <w:rFonts w:eastAsia="Calibri"/>
          <w:lang w:eastAsia="en-US"/>
        </w:rPr>
        <w:t xml:space="preserve">as part of the </w:t>
      </w:r>
      <w:r w:rsidR="00935B9D">
        <w:rPr>
          <w:rFonts w:eastAsia="Calibri"/>
          <w:lang w:eastAsia="en-US"/>
        </w:rPr>
        <w:t>entry</w:t>
      </w:r>
      <w:r w:rsidRPr="008C0D0B">
        <w:rPr>
          <w:rFonts w:eastAsia="Calibri"/>
          <w:lang w:eastAsia="en-US"/>
        </w:rPr>
        <w:t xml:space="preserve"> assessment process.</w:t>
      </w:r>
      <w:r w:rsidR="004B36E8">
        <w:rPr>
          <w:rFonts w:eastAsia="Calibri"/>
          <w:lang w:eastAsia="en-US"/>
        </w:rPr>
        <w:t xml:space="preserve"> </w:t>
      </w:r>
      <w:r>
        <w:rPr>
          <w:rFonts w:eastAsia="Calibri"/>
          <w:lang w:eastAsia="en-US"/>
        </w:rPr>
        <w:t>Clinical staff</w:t>
      </w:r>
      <w:r w:rsidRPr="00AF0B2B">
        <w:rPr>
          <w:rFonts w:eastAsia="Calibri"/>
          <w:lang w:eastAsia="en-US"/>
        </w:rPr>
        <w:t xml:space="preserve"> further discuss</w:t>
      </w:r>
      <w:r>
        <w:rPr>
          <w:rFonts w:eastAsia="Calibri"/>
          <w:lang w:eastAsia="en-US"/>
        </w:rPr>
        <w:t xml:space="preserve"> any risks</w:t>
      </w:r>
      <w:r w:rsidRPr="00AF0B2B">
        <w:rPr>
          <w:rFonts w:eastAsia="Calibri"/>
          <w:lang w:eastAsia="en-US"/>
        </w:rPr>
        <w:t xml:space="preserve"> identified through</w:t>
      </w:r>
      <w:r>
        <w:rPr>
          <w:rFonts w:eastAsia="Calibri"/>
          <w:lang w:eastAsia="en-US"/>
        </w:rPr>
        <w:t>out the assessment</w:t>
      </w:r>
      <w:r w:rsidRPr="00AF0B2B">
        <w:rPr>
          <w:rFonts w:eastAsia="Calibri"/>
          <w:lang w:eastAsia="en-US"/>
        </w:rPr>
        <w:t xml:space="preserve"> </w:t>
      </w:r>
      <w:r>
        <w:rPr>
          <w:rFonts w:eastAsia="Calibri"/>
          <w:lang w:eastAsia="en-US"/>
        </w:rPr>
        <w:t>process</w:t>
      </w:r>
      <w:r w:rsidRPr="00AF0B2B">
        <w:rPr>
          <w:rFonts w:eastAsia="Calibri"/>
          <w:lang w:eastAsia="en-US"/>
        </w:rPr>
        <w:t xml:space="preserve"> to provide the consumer opportunities to exercise choice and make informed decisions regarding their care and services.</w:t>
      </w:r>
      <w:r w:rsidR="008424C1">
        <w:rPr>
          <w:rFonts w:eastAsia="Calibri"/>
          <w:lang w:eastAsia="en-US"/>
        </w:rPr>
        <w:t xml:space="preserve"> </w:t>
      </w:r>
      <w:r w:rsidR="008424C1" w:rsidRPr="00003F3E">
        <w:rPr>
          <w:rFonts w:eastAsia="Calibri"/>
          <w:color w:val="auto"/>
          <w:lang w:eastAsia="en-US"/>
        </w:rPr>
        <w:t xml:space="preserve">Risk assessments are completed and strategies for managing </w:t>
      </w:r>
      <w:r w:rsidR="008424C1">
        <w:rPr>
          <w:rFonts w:eastAsia="Calibri"/>
          <w:color w:val="auto"/>
          <w:lang w:eastAsia="en-US"/>
        </w:rPr>
        <w:t xml:space="preserve">identified </w:t>
      </w:r>
      <w:r w:rsidR="008424C1" w:rsidRPr="00003F3E">
        <w:rPr>
          <w:rFonts w:eastAsia="Calibri"/>
          <w:color w:val="auto"/>
          <w:lang w:eastAsia="en-US"/>
        </w:rPr>
        <w:t xml:space="preserve">risks are included in care directives </w:t>
      </w:r>
      <w:r w:rsidR="00C40817">
        <w:rPr>
          <w:rFonts w:eastAsia="Calibri"/>
          <w:color w:val="auto"/>
          <w:lang w:eastAsia="en-US"/>
        </w:rPr>
        <w:t>to guide staff in care and service delivery</w:t>
      </w:r>
      <w:r w:rsidR="008424C1" w:rsidRPr="00003F3E">
        <w:rPr>
          <w:rFonts w:eastAsia="Calibri"/>
          <w:color w:val="auto"/>
          <w:lang w:eastAsia="en-US"/>
        </w:rPr>
        <w:t xml:space="preserve">. </w:t>
      </w:r>
    </w:p>
    <w:p w14:paraId="3EA791AA" w14:textId="0468BABD" w:rsidR="006B0308" w:rsidRPr="001D4B75" w:rsidRDefault="00947C17" w:rsidP="008424C1">
      <w:pPr>
        <w:rPr>
          <w:rFonts w:eastAsia="Calibri"/>
          <w:lang w:eastAsia="en-US"/>
        </w:rPr>
      </w:pPr>
      <w:r>
        <w:rPr>
          <w:rFonts w:eastAsia="Calibri"/>
          <w:lang w:eastAsia="en-US"/>
        </w:rPr>
        <w:t>The Assessment Team reviewed c</w:t>
      </w:r>
      <w:r w:rsidR="0064778B" w:rsidRPr="00353058">
        <w:rPr>
          <w:rFonts w:eastAsia="Calibri"/>
          <w:lang w:eastAsia="en-US"/>
        </w:rPr>
        <w:t xml:space="preserve">are documentation </w:t>
      </w:r>
      <w:r>
        <w:rPr>
          <w:rFonts w:eastAsia="Calibri"/>
          <w:lang w:eastAsia="en-US"/>
        </w:rPr>
        <w:t xml:space="preserve">which </w:t>
      </w:r>
      <w:r w:rsidR="00DC51CC">
        <w:rPr>
          <w:rFonts w:eastAsia="Calibri"/>
          <w:lang w:eastAsia="en-US"/>
        </w:rPr>
        <w:t>provided information to guide staff in wh</w:t>
      </w:r>
      <w:r w:rsidR="0064778B" w:rsidRPr="00353058">
        <w:rPr>
          <w:rFonts w:eastAsia="Calibri"/>
          <w:lang w:eastAsia="en-US"/>
        </w:rPr>
        <w:t>at is important to consumers</w:t>
      </w:r>
      <w:r w:rsidR="00DC51CC">
        <w:rPr>
          <w:rFonts w:eastAsia="Calibri"/>
          <w:lang w:eastAsia="en-US"/>
        </w:rPr>
        <w:t>, including individualised</w:t>
      </w:r>
      <w:r w:rsidR="0064778B" w:rsidRPr="00353058">
        <w:rPr>
          <w:rFonts w:eastAsia="Calibri"/>
          <w:lang w:eastAsia="en-US"/>
        </w:rPr>
        <w:t xml:space="preserve"> strategies</w:t>
      </w:r>
      <w:r w:rsidR="00DC51CC">
        <w:rPr>
          <w:rFonts w:eastAsia="Calibri"/>
          <w:lang w:eastAsia="en-US"/>
        </w:rPr>
        <w:t>,</w:t>
      </w:r>
      <w:r w:rsidR="0064778B" w:rsidRPr="00353058">
        <w:rPr>
          <w:rFonts w:eastAsia="Calibri"/>
          <w:lang w:eastAsia="en-US"/>
        </w:rPr>
        <w:t xml:space="preserve"> needs, goals and preferences in relation to care and services.</w:t>
      </w:r>
      <w:r w:rsidR="00D32820">
        <w:rPr>
          <w:rFonts w:eastAsia="Calibri"/>
          <w:lang w:eastAsia="en-US"/>
        </w:rPr>
        <w:t xml:space="preserve"> C</w:t>
      </w:r>
      <w:r w:rsidR="006B0308" w:rsidRPr="001D4B75">
        <w:rPr>
          <w:rFonts w:eastAsia="Calibri"/>
          <w:lang w:eastAsia="en-US"/>
        </w:rPr>
        <w:t>are documentation evidenced consultation with consumers and those they chose to have involved in their care through case conferences, telephone calls, organised meetings</w:t>
      </w:r>
      <w:r w:rsidR="00C3626D">
        <w:rPr>
          <w:rFonts w:eastAsia="Calibri"/>
          <w:lang w:eastAsia="en-US"/>
        </w:rPr>
        <w:t xml:space="preserve"> and the</w:t>
      </w:r>
      <w:r w:rsidR="006B0308" w:rsidRPr="001D4B75">
        <w:rPr>
          <w:rFonts w:eastAsia="Calibri"/>
          <w:lang w:eastAsia="en-US"/>
        </w:rPr>
        <w:t xml:space="preserve"> </w:t>
      </w:r>
      <w:r w:rsidR="006B0308" w:rsidRPr="001D4B75">
        <w:rPr>
          <w:rFonts w:eastAsia="Calibri"/>
          <w:lang w:eastAsia="en-US"/>
        </w:rPr>
        <w:lastRenderedPageBreak/>
        <w:t>complet</w:t>
      </w:r>
      <w:r w:rsidR="00C3626D">
        <w:rPr>
          <w:rFonts w:eastAsia="Calibri"/>
          <w:lang w:eastAsia="en-US"/>
        </w:rPr>
        <w:t>ion of A</w:t>
      </w:r>
      <w:r w:rsidR="006B0308" w:rsidRPr="001D4B75">
        <w:rPr>
          <w:rFonts w:eastAsia="Calibri"/>
          <w:lang w:eastAsia="en-US"/>
        </w:rPr>
        <w:t xml:space="preserve">dvance </w:t>
      </w:r>
      <w:r w:rsidR="00C3626D">
        <w:rPr>
          <w:rFonts w:eastAsia="Calibri"/>
          <w:lang w:eastAsia="en-US"/>
        </w:rPr>
        <w:t>H</w:t>
      </w:r>
      <w:r w:rsidR="006B0308" w:rsidRPr="001D4B75">
        <w:rPr>
          <w:rFonts w:eastAsia="Calibri"/>
          <w:lang w:eastAsia="en-US"/>
        </w:rPr>
        <w:t xml:space="preserve">ealth </w:t>
      </w:r>
      <w:r w:rsidR="00C3626D">
        <w:rPr>
          <w:rFonts w:eastAsia="Calibri"/>
          <w:lang w:eastAsia="en-US"/>
        </w:rPr>
        <w:t>D</w:t>
      </w:r>
      <w:r w:rsidR="006B0308" w:rsidRPr="001D4B75">
        <w:rPr>
          <w:rFonts w:eastAsia="Calibri"/>
          <w:lang w:eastAsia="en-US"/>
        </w:rPr>
        <w:t>irectives and Enduring Power of Attorney document</w:t>
      </w:r>
      <w:r w:rsidR="00D32820">
        <w:rPr>
          <w:rFonts w:eastAsia="Calibri"/>
          <w:lang w:eastAsia="en-US"/>
        </w:rPr>
        <w:t>ation</w:t>
      </w:r>
      <w:r w:rsidR="006B0308" w:rsidRPr="001D4B75">
        <w:rPr>
          <w:rFonts w:eastAsia="Calibri"/>
          <w:lang w:eastAsia="en-US"/>
        </w:rPr>
        <w:t>.</w:t>
      </w:r>
    </w:p>
    <w:p w14:paraId="3D8BFFBD" w14:textId="1FCC123E" w:rsidR="006B0308" w:rsidRPr="001D4B75" w:rsidRDefault="006B0308" w:rsidP="00D32820">
      <w:pPr>
        <w:contextualSpacing/>
        <w:rPr>
          <w:rFonts w:eastAsia="Calibri"/>
          <w:lang w:eastAsia="en-US"/>
        </w:rPr>
      </w:pPr>
      <w:r w:rsidRPr="001D4B75">
        <w:rPr>
          <w:rFonts w:eastAsia="Calibri"/>
          <w:lang w:eastAsia="en-US"/>
        </w:rPr>
        <w:t xml:space="preserve">The Assessment Team reviewed the minutes from the monthly </w:t>
      </w:r>
      <w:r w:rsidR="00EC4051">
        <w:rPr>
          <w:rFonts w:eastAsia="Calibri"/>
          <w:lang w:eastAsia="en-US"/>
        </w:rPr>
        <w:t>Consumer</w:t>
      </w:r>
      <w:r w:rsidRPr="001D4B75">
        <w:rPr>
          <w:rFonts w:eastAsia="Calibri"/>
          <w:lang w:eastAsia="en-US"/>
        </w:rPr>
        <w:t xml:space="preserve"> Committee Meeting</w:t>
      </w:r>
      <w:r w:rsidR="00EC4051">
        <w:rPr>
          <w:rFonts w:eastAsia="Calibri"/>
          <w:lang w:eastAsia="en-US"/>
        </w:rPr>
        <w:t xml:space="preserve"> which </w:t>
      </w:r>
      <w:r w:rsidRPr="001D4B75">
        <w:rPr>
          <w:rFonts w:eastAsia="Calibri"/>
          <w:lang w:eastAsia="en-US"/>
        </w:rPr>
        <w:t>evidenc</w:t>
      </w:r>
      <w:r w:rsidR="00EC4051">
        <w:rPr>
          <w:rFonts w:eastAsia="Calibri"/>
          <w:lang w:eastAsia="en-US"/>
        </w:rPr>
        <w:t>ed</w:t>
      </w:r>
      <w:r w:rsidRPr="001D4B75">
        <w:rPr>
          <w:rFonts w:eastAsia="Calibri"/>
          <w:lang w:eastAsia="en-US"/>
        </w:rPr>
        <w:t xml:space="preserve"> consumers are provided the opportunity to participate in decision making in matters regarding food, events and lifestyle activities. </w:t>
      </w:r>
    </w:p>
    <w:p w14:paraId="2DA3131A" w14:textId="6664E653" w:rsidR="00CA38DB" w:rsidRPr="001637ED" w:rsidRDefault="00CA38DB" w:rsidP="00DC5371">
      <w:pPr>
        <w:rPr>
          <w:rFonts w:eastAsia="Arial"/>
        </w:rPr>
      </w:pPr>
      <w:r w:rsidRPr="001637ED">
        <w:rPr>
          <w:rFonts w:eastAsia="Arial"/>
        </w:rPr>
        <w:t>The Assessment Team observed staff interacting respectfully</w:t>
      </w:r>
      <w:r>
        <w:rPr>
          <w:rFonts w:eastAsia="Arial"/>
        </w:rPr>
        <w:t xml:space="preserve"> with consumers including addressing</w:t>
      </w:r>
      <w:r w:rsidRPr="001637ED">
        <w:rPr>
          <w:rFonts w:eastAsia="Arial"/>
        </w:rPr>
        <w:t xml:space="preserve"> consumers by their preferred names</w:t>
      </w:r>
      <w:r>
        <w:rPr>
          <w:rFonts w:eastAsia="Arial"/>
        </w:rPr>
        <w:t xml:space="preserve">, asking </w:t>
      </w:r>
      <w:r w:rsidRPr="001637ED">
        <w:rPr>
          <w:rFonts w:eastAsia="Arial"/>
        </w:rPr>
        <w:t>consumers if they required assistance during mealtimes</w:t>
      </w:r>
      <w:r w:rsidR="00FE48DF">
        <w:rPr>
          <w:rFonts w:eastAsia="Arial"/>
        </w:rPr>
        <w:t>,</w:t>
      </w:r>
      <w:r w:rsidRPr="001637ED">
        <w:rPr>
          <w:rFonts w:eastAsia="Arial"/>
        </w:rPr>
        <w:t xml:space="preserve"> knocking prior to entering consumer rooms and responding promptly to requests for assistance. </w:t>
      </w:r>
    </w:p>
    <w:p w14:paraId="1FC3F872" w14:textId="08A4C3B5" w:rsidR="0064778B" w:rsidRPr="006E1F1A" w:rsidRDefault="005728BD" w:rsidP="006E1F1A">
      <w:pPr>
        <w:spacing w:after="240"/>
        <w:rPr>
          <w:rFonts w:eastAsia="Calibri"/>
          <w:color w:val="auto"/>
          <w:lang w:eastAsia="en-US"/>
        </w:rPr>
      </w:pPr>
      <w:r>
        <w:rPr>
          <w:rFonts w:eastAsia="Calibri"/>
          <w:color w:val="auto"/>
          <w:lang w:eastAsia="en-US"/>
        </w:rPr>
        <w:t xml:space="preserve">The organisation has </w:t>
      </w:r>
      <w:proofErr w:type="gramStart"/>
      <w:r>
        <w:rPr>
          <w:rFonts w:eastAsia="Calibri"/>
          <w:color w:val="auto"/>
          <w:lang w:eastAsia="en-US"/>
        </w:rPr>
        <w:t>a number of</w:t>
      </w:r>
      <w:proofErr w:type="gramEnd"/>
      <w:r>
        <w:rPr>
          <w:rFonts w:eastAsia="Calibri"/>
          <w:color w:val="auto"/>
          <w:lang w:eastAsia="en-US"/>
        </w:rPr>
        <w:t xml:space="preserve"> documents that </w:t>
      </w:r>
      <w:r w:rsidR="008C0D50">
        <w:rPr>
          <w:rFonts w:eastAsia="Calibri"/>
          <w:color w:val="auto"/>
          <w:lang w:eastAsia="en-US"/>
        </w:rPr>
        <w:t xml:space="preserve">guide staff </w:t>
      </w:r>
      <w:r w:rsidR="0081744F">
        <w:rPr>
          <w:rFonts w:eastAsia="Calibri"/>
          <w:color w:val="auto"/>
          <w:lang w:eastAsia="en-US"/>
        </w:rPr>
        <w:t xml:space="preserve">including </w:t>
      </w:r>
      <w:r w:rsidR="00326EF7">
        <w:rPr>
          <w:rFonts w:eastAsia="Calibri"/>
          <w:color w:val="auto"/>
          <w:lang w:eastAsia="en-US"/>
        </w:rPr>
        <w:t xml:space="preserve">policies and procedures </w:t>
      </w:r>
      <w:r w:rsidR="008C0D50">
        <w:rPr>
          <w:rFonts w:eastAsia="Calibri"/>
          <w:color w:val="auto"/>
          <w:lang w:eastAsia="en-US"/>
        </w:rPr>
        <w:t>to promote cultural safety and diversity</w:t>
      </w:r>
      <w:r w:rsidR="00326EF7">
        <w:rPr>
          <w:rFonts w:eastAsia="Calibri"/>
          <w:color w:val="auto"/>
          <w:lang w:eastAsia="en-US"/>
        </w:rPr>
        <w:t xml:space="preserve"> and in consumers privacy and confidentiality.</w:t>
      </w:r>
    </w:p>
    <w:p w14:paraId="22651BC6" w14:textId="6BBD7797" w:rsidR="005E00A8" w:rsidRPr="003C4167" w:rsidRDefault="005E00A8" w:rsidP="005E00A8">
      <w:pPr>
        <w:rPr>
          <w:rFonts w:eastAsia="Calibri"/>
          <w:i/>
          <w:lang w:eastAsia="en-US"/>
        </w:rPr>
      </w:pPr>
      <w:r w:rsidRPr="003C4167">
        <w:rPr>
          <w:rFonts w:eastAsiaTheme="minorHAnsi"/>
        </w:rPr>
        <w:t xml:space="preserve">The Quality Standard is assessed as </w:t>
      </w:r>
      <w:r>
        <w:rPr>
          <w:rFonts w:eastAsiaTheme="minorHAnsi"/>
        </w:rPr>
        <w:t>C</w:t>
      </w:r>
      <w:r w:rsidRPr="003C4167">
        <w:rPr>
          <w:rFonts w:eastAsiaTheme="minorHAnsi"/>
        </w:rPr>
        <w:t xml:space="preserve">ompliant as </w:t>
      </w:r>
      <w:r w:rsidR="00AB264D">
        <w:rPr>
          <w:rFonts w:eastAsiaTheme="minorHAnsi"/>
        </w:rPr>
        <w:t>six</w:t>
      </w:r>
      <w:r w:rsidRPr="003C4167">
        <w:rPr>
          <w:rFonts w:eastAsiaTheme="minorHAnsi"/>
        </w:rPr>
        <w:t xml:space="preserve"> of the six specific requirements have been assessed as </w:t>
      </w:r>
      <w:r w:rsidR="00AB264D">
        <w:rPr>
          <w:rFonts w:eastAsiaTheme="minorHAnsi"/>
        </w:rPr>
        <w:t>C</w:t>
      </w:r>
      <w:r w:rsidRPr="003C4167">
        <w:rPr>
          <w:rFonts w:eastAsiaTheme="minorHAnsi"/>
        </w:rPr>
        <w:t>ompliant.</w:t>
      </w:r>
    </w:p>
    <w:p w14:paraId="029BDC15" w14:textId="081F9BD6" w:rsidR="006451BA" w:rsidRDefault="004A6DB8" w:rsidP="00427817">
      <w:pPr>
        <w:pStyle w:val="Heading2"/>
      </w:pPr>
      <w:r w:rsidRPr="00D435F8">
        <w:t>Assessment of Standard 1 Requirements</w:t>
      </w:r>
    </w:p>
    <w:p w14:paraId="1D94CB4D" w14:textId="77777777" w:rsidR="00464850" w:rsidRDefault="004A6DB8" w:rsidP="005A1E1F">
      <w:pPr>
        <w:pStyle w:val="Heading3"/>
      </w:pPr>
      <w:r w:rsidRPr="005A1E1F">
        <w:t>Requirement 1(3)(a)</w:t>
      </w:r>
      <w:r w:rsidRPr="005A1E1F">
        <w:tab/>
        <w:t>Compliant</w:t>
      </w:r>
    </w:p>
    <w:p w14:paraId="029BDC17" w14:textId="6B079966" w:rsidR="00154403" w:rsidRPr="00464850" w:rsidRDefault="004A6DB8" w:rsidP="00464850">
      <w:pPr>
        <w:rPr>
          <w:i/>
          <w:iCs/>
        </w:rPr>
      </w:pPr>
      <w:r w:rsidRPr="00464850">
        <w:rPr>
          <w:i/>
          <w:iCs/>
        </w:rPr>
        <w:t>Each consumer is treated with dignity and respect, with their identity, culture and diversity valued.</w:t>
      </w:r>
    </w:p>
    <w:p w14:paraId="029BDC19" w14:textId="674E3296" w:rsidR="00154403" w:rsidRDefault="004A6DB8" w:rsidP="004A6DB8">
      <w:pPr>
        <w:pStyle w:val="Heading3"/>
      </w:pPr>
      <w:r>
        <w:t>Requirement 1(3)(b)</w:t>
      </w:r>
      <w:r>
        <w:tab/>
      </w:r>
      <w:r w:rsidRPr="00051035">
        <w:t>Compliant</w:t>
      </w:r>
    </w:p>
    <w:p w14:paraId="029BDC1A" w14:textId="77777777" w:rsidR="00154403" w:rsidRPr="008D114F" w:rsidRDefault="004A6DB8" w:rsidP="00154403">
      <w:pPr>
        <w:rPr>
          <w:i/>
        </w:rPr>
      </w:pPr>
      <w:r w:rsidRPr="008D114F">
        <w:rPr>
          <w:i/>
        </w:rPr>
        <w:t>Care and services are culturally safe.</w:t>
      </w:r>
    </w:p>
    <w:p w14:paraId="029BDC1C" w14:textId="592DA62D" w:rsidR="00154403" w:rsidRPr="00DD02D3" w:rsidRDefault="004A6DB8" w:rsidP="004A6DB8">
      <w:pPr>
        <w:pStyle w:val="Heading3"/>
      </w:pPr>
      <w:r w:rsidRPr="00DD02D3">
        <w:t>Requirement 1(3)(c)</w:t>
      </w:r>
      <w:r w:rsidRPr="00DD02D3">
        <w:tab/>
      </w:r>
      <w:r w:rsidRPr="00051035">
        <w:t>Compliant</w:t>
      </w:r>
    </w:p>
    <w:p w14:paraId="029BDC1D" w14:textId="77777777" w:rsidR="00154403" w:rsidRPr="008D114F" w:rsidRDefault="004A6DB8" w:rsidP="00154403">
      <w:pPr>
        <w:tabs>
          <w:tab w:val="right" w:pos="9026"/>
        </w:tabs>
        <w:spacing w:before="0" w:after="0"/>
        <w:outlineLvl w:val="4"/>
        <w:rPr>
          <w:i/>
        </w:rPr>
      </w:pPr>
      <w:r w:rsidRPr="008D114F">
        <w:rPr>
          <w:i/>
        </w:rPr>
        <w:t xml:space="preserve">Each consumer is supported to exercise choice and independence, including to: </w:t>
      </w:r>
    </w:p>
    <w:p w14:paraId="029BDC1E" w14:textId="77777777" w:rsidR="00154403" w:rsidRPr="008D114F" w:rsidRDefault="004A6DB8" w:rsidP="00A72CB9">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9BDC1F" w14:textId="77777777" w:rsidR="00154403" w:rsidRPr="008D114F" w:rsidRDefault="004A6DB8" w:rsidP="00A72CB9">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29BDC20" w14:textId="77777777" w:rsidR="00D2235F" w:rsidRPr="008D114F" w:rsidRDefault="004A6DB8" w:rsidP="00A72CB9">
      <w:pPr>
        <w:numPr>
          <w:ilvl w:val="0"/>
          <w:numId w:val="11"/>
        </w:numPr>
        <w:tabs>
          <w:tab w:val="right" w:pos="9026"/>
        </w:tabs>
        <w:spacing w:before="0" w:after="0"/>
        <w:ind w:left="567" w:hanging="425"/>
        <w:outlineLvl w:val="4"/>
        <w:rPr>
          <w:i/>
        </w:rPr>
      </w:pPr>
      <w:r w:rsidRPr="008D114F">
        <w:rPr>
          <w:i/>
        </w:rPr>
        <w:t xml:space="preserve">communicate their decisions; and </w:t>
      </w:r>
    </w:p>
    <w:p w14:paraId="029BDC21" w14:textId="77777777" w:rsidR="00154403" w:rsidRPr="008D114F" w:rsidRDefault="004A6DB8" w:rsidP="00A72CB9">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29BDC23" w14:textId="4A68E195" w:rsidR="00154403" w:rsidRDefault="004A6DB8" w:rsidP="004A6DB8">
      <w:pPr>
        <w:pStyle w:val="Heading3"/>
      </w:pPr>
      <w:r>
        <w:t>Requirement 1(3)(d)</w:t>
      </w:r>
      <w:r>
        <w:tab/>
      </w:r>
      <w:r w:rsidRPr="00051035">
        <w:t>Compliant</w:t>
      </w:r>
    </w:p>
    <w:p w14:paraId="029BDC24" w14:textId="77777777" w:rsidR="00154403" w:rsidRPr="008D114F" w:rsidRDefault="004A6DB8" w:rsidP="00154403">
      <w:pPr>
        <w:rPr>
          <w:i/>
        </w:rPr>
      </w:pPr>
      <w:r w:rsidRPr="008D114F">
        <w:rPr>
          <w:i/>
        </w:rPr>
        <w:t>Each consumer is supported to take risks to enable them to live the best life they can.</w:t>
      </w:r>
    </w:p>
    <w:p w14:paraId="029BDC26" w14:textId="7015A3D8" w:rsidR="00154403" w:rsidRDefault="004A6DB8" w:rsidP="004A6DB8">
      <w:pPr>
        <w:pStyle w:val="Heading3"/>
      </w:pPr>
      <w:r>
        <w:lastRenderedPageBreak/>
        <w:t>Requirement 1(3)(e)</w:t>
      </w:r>
      <w:r>
        <w:tab/>
      </w:r>
      <w:r w:rsidRPr="00051035">
        <w:t>Compliant</w:t>
      </w:r>
    </w:p>
    <w:p w14:paraId="029BDC27" w14:textId="77777777" w:rsidR="00154403" w:rsidRPr="008D114F" w:rsidRDefault="004A6DB8"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29BDC29" w14:textId="41A3FFA2" w:rsidR="00154403" w:rsidRDefault="004A6DB8" w:rsidP="004A6DB8">
      <w:pPr>
        <w:pStyle w:val="Heading3"/>
      </w:pPr>
      <w:r>
        <w:t>Requirement 1(3)(f)</w:t>
      </w:r>
      <w:r>
        <w:tab/>
      </w:r>
      <w:r w:rsidRPr="00051035">
        <w:t>Compliant</w:t>
      </w:r>
    </w:p>
    <w:p w14:paraId="029BDC2A" w14:textId="77777777" w:rsidR="00154403" w:rsidRPr="008D114F" w:rsidRDefault="004A6DB8"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29BDC2C" w14:textId="77777777" w:rsidR="00154403" w:rsidRPr="00154403" w:rsidRDefault="001A7A52" w:rsidP="00154403"/>
    <w:p w14:paraId="029BDC2D" w14:textId="77777777" w:rsidR="00ED6B57" w:rsidRDefault="001A7A52" w:rsidP="00095CD4">
      <w:pPr>
        <w:sectPr w:rsidR="00ED6B57" w:rsidSect="00CB3BA9">
          <w:type w:val="continuous"/>
          <w:pgSz w:w="11906" w:h="16838"/>
          <w:pgMar w:top="1701" w:right="1418" w:bottom="1418" w:left="1418" w:header="568" w:footer="397" w:gutter="0"/>
          <w:cols w:space="708"/>
          <w:titlePg/>
          <w:docGrid w:linePitch="360"/>
        </w:sectPr>
      </w:pPr>
    </w:p>
    <w:p w14:paraId="029BDC2E" w14:textId="648D4504" w:rsidR="00CB3BA9" w:rsidRDefault="004A6DB8"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29BDD0E" wp14:editId="029BDD0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5178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3"/>
    </w:p>
    <w:p w14:paraId="029BDC2F" w14:textId="77777777" w:rsidR="00ED6B57" w:rsidRPr="00ED6B57" w:rsidRDefault="004A6DB8" w:rsidP="00ED6B57">
      <w:pPr>
        <w:pStyle w:val="Heading3"/>
        <w:shd w:val="clear" w:color="auto" w:fill="F2F2F2" w:themeFill="background1" w:themeFillShade="F2"/>
      </w:pPr>
      <w:r w:rsidRPr="00ED6B57">
        <w:t>Consumer outcome:</w:t>
      </w:r>
    </w:p>
    <w:p w14:paraId="029BDC30" w14:textId="77777777" w:rsidR="00ED6B57" w:rsidRPr="00ED6B57" w:rsidRDefault="004A6DB8" w:rsidP="00A72CB9">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29BDC31" w14:textId="77777777" w:rsidR="00ED6B57" w:rsidRPr="00ED6B57" w:rsidRDefault="004A6DB8" w:rsidP="00ED6B57">
      <w:pPr>
        <w:pStyle w:val="Heading3"/>
        <w:shd w:val="clear" w:color="auto" w:fill="F2F2F2" w:themeFill="background1" w:themeFillShade="F2"/>
      </w:pPr>
      <w:r w:rsidRPr="00ED6B57">
        <w:t>Organisation statement:</w:t>
      </w:r>
    </w:p>
    <w:p w14:paraId="029BDC32" w14:textId="77777777" w:rsidR="00ED6B57" w:rsidRPr="00ED6B57" w:rsidRDefault="004A6DB8" w:rsidP="00A72CB9">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29BDC33" w14:textId="77777777" w:rsidR="00ED6B57" w:rsidRDefault="004A6DB8" w:rsidP="00ED6B57">
      <w:pPr>
        <w:pStyle w:val="Heading2"/>
      </w:pPr>
      <w:r>
        <w:t xml:space="preserve">Assessment </w:t>
      </w:r>
      <w:r w:rsidRPr="002B2C0F">
        <w:t>of Standard</w:t>
      </w:r>
      <w:r>
        <w:t xml:space="preserve"> 2</w:t>
      </w:r>
    </w:p>
    <w:p w14:paraId="483F2D42" w14:textId="33D8C640" w:rsidR="00894984" w:rsidRDefault="00D16B4B" w:rsidP="00894984">
      <w:pPr>
        <w:rPr>
          <w:rFonts w:eastAsia="Calibri"/>
          <w:color w:val="auto"/>
          <w:lang w:eastAsia="en-US"/>
        </w:rPr>
      </w:pPr>
      <w:r w:rsidRPr="00440A6B">
        <w:rPr>
          <w:rFonts w:eastAsiaTheme="minorHAnsi"/>
        </w:rPr>
        <w:t>Consumers and representatives said they fe</w:t>
      </w:r>
      <w:r w:rsidR="006A2C96">
        <w:rPr>
          <w:rFonts w:eastAsiaTheme="minorHAnsi"/>
        </w:rPr>
        <w:t>lt</w:t>
      </w:r>
      <w:r w:rsidRPr="00440A6B">
        <w:rPr>
          <w:rFonts w:eastAsiaTheme="minorHAnsi"/>
        </w:rPr>
        <w:t xml:space="preserve"> like partners in </w:t>
      </w:r>
      <w:r w:rsidR="006A2C96">
        <w:rPr>
          <w:rFonts w:eastAsiaTheme="minorHAnsi"/>
        </w:rPr>
        <w:t xml:space="preserve">the </w:t>
      </w:r>
      <w:r w:rsidRPr="00440A6B">
        <w:rPr>
          <w:rFonts w:eastAsiaTheme="minorHAnsi"/>
        </w:rPr>
        <w:t xml:space="preserve">assessment and planning of consumers care and </w:t>
      </w:r>
      <w:proofErr w:type="gramStart"/>
      <w:r w:rsidRPr="00440A6B">
        <w:rPr>
          <w:rFonts w:eastAsiaTheme="minorHAnsi"/>
        </w:rPr>
        <w:t>services</w:t>
      </w:r>
      <w:r>
        <w:rPr>
          <w:rFonts w:eastAsiaTheme="minorHAnsi"/>
        </w:rPr>
        <w:t>, and</w:t>
      </w:r>
      <w:proofErr w:type="gramEnd"/>
      <w:r>
        <w:rPr>
          <w:rFonts w:eastAsiaTheme="minorHAnsi"/>
        </w:rPr>
        <w:t xml:space="preserve"> are involved in the assessment and care planning review process</w:t>
      </w:r>
      <w:r w:rsidRPr="00440A6B">
        <w:rPr>
          <w:rFonts w:eastAsiaTheme="minorHAnsi"/>
        </w:rPr>
        <w:t>.</w:t>
      </w:r>
      <w:r>
        <w:rPr>
          <w:rFonts w:eastAsiaTheme="minorHAnsi"/>
        </w:rPr>
        <w:t xml:space="preserve"> </w:t>
      </w:r>
      <w:r w:rsidRPr="00440A6B">
        <w:rPr>
          <w:rFonts w:eastAsiaTheme="minorHAnsi"/>
        </w:rPr>
        <w:t xml:space="preserve">Consumers and representatives said </w:t>
      </w:r>
      <w:r>
        <w:rPr>
          <w:rFonts w:eastAsiaTheme="minorHAnsi"/>
        </w:rPr>
        <w:t>the service involves them in the</w:t>
      </w:r>
      <w:r w:rsidR="00894984">
        <w:rPr>
          <w:rFonts w:eastAsiaTheme="minorHAnsi"/>
        </w:rPr>
        <w:t xml:space="preserve"> </w:t>
      </w:r>
      <w:r w:rsidR="00894984" w:rsidRPr="005C597D">
        <w:rPr>
          <w:rFonts w:eastAsia="Calibri"/>
          <w:color w:val="auto"/>
          <w:lang w:eastAsia="en-US"/>
        </w:rPr>
        <w:t xml:space="preserve">initial assessment and care planning </w:t>
      </w:r>
      <w:r w:rsidR="00894984">
        <w:rPr>
          <w:rFonts w:eastAsia="Calibri"/>
          <w:color w:val="auto"/>
          <w:lang w:eastAsia="en-US"/>
        </w:rPr>
        <w:t xml:space="preserve">processes </w:t>
      </w:r>
      <w:r w:rsidR="00894984" w:rsidRPr="005C597D">
        <w:rPr>
          <w:rFonts w:eastAsia="Calibri"/>
          <w:color w:val="auto"/>
          <w:lang w:eastAsia="en-US"/>
        </w:rPr>
        <w:t>to develop a plan of care delivery to meet the needs of the consumer</w:t>
      </w:r>
      <w:r w:rsidR="00894984">
        <w:rPr>
          <w:rFonts w:eastAsia="Calibri"/>
          <w:color w:val="auto"/>
          <w:lang w:eastAsia="en-US"/>
        </w:rPr>
        <w:t xml:space="preserve">, including </w:t>
      </w:r>
      <w:r w:rsidR="00341C3E">
        <w:rPr>
          <w:rFonts w:eastAsia="Calibri"/>
          <w:color w:val="auto"/>
          <w:lang w:eastAsia="en-US"/>
        </w:rPr>
        <w:t xml:space="preserve">the consideration </w:t>
      </w:r>
      <w:r w:rsidR="00894984">
        <w:rPr>
          <w:rFonts w:eastAsia="Calibri"/>
          <w:color w:val="auto"/>
          <w:lang w:eastAsia="en-US"/>
        </w:rPr>
        <w:t>any risks</w:t>
      </w:r>
      <w:r w:rsidR="00894984" w:rsidRPr="005C597D">
        <w:rPr>
          <w:rFonts w:eastAsia="Calibri"/>
          <w:color w:val="auto"/>
          <w:lang w:eastAsia="en-US"/>
        </w:rPr>
        <w:t xml:space="preserve">. </w:t>
      </w:r>
      <w:r w:rsidR="00894984">
        <w:rPr>
          <w:rFonts w:eastAsia="Calibri"/>
          <w:color w:val="auto"/>
          <w:lang w:eastAsia="en-US"/>
        </w:rPr>
        <w:t>Consumers’ current needs and advanced care planning were</w:t>
      </w:r>
      <w:r w:rsidR="00AB747D">
        <w:rPr>
          <w:rFonts w:eastAsia="Calibri"/>
          <w:color w:val="auto"/>
          <w:lang w:eastAsia="en-US"/>
        </w:rPr>
        <w:t xml:space="preserve"> </w:t>
      </w:r>
      <w:r w:rsidR="00894984">
        <w:rPr>
          <w:rFonts w:eastAsia="Calibri"/>
          <w:color w:val="auto"/>
          <w:lang w:eastAsia="en-US"/>
        </w:rPr>
        <w:t>considered during the assessment process</w:t>
      </w:r>
      <w:r w:rsidR="00541BB6">
        <w:rPr>
          <w:rFonts w:eastAsia="Calibri"/>
          <w:color w:val="auto"/>
          <w:lang w:eastAsia="en-US"/>
        </w:rPr>
        <w:t xml:space="preserve"> and c</w:t>
      </w:r>
      <w:r w:rsidR="00894984" w:rsidRPr="005C597D">
        <w:rPr>
          <w:rFonts w:eastAsia="Calibri"/>
          <w:color w:val="auto"/>
          <w:lang w:eastAsia="en-US"/>
        </w:rPr>
        <w:t xml:space="preserve">onsumer and representative </w:t>
      </w:r>
      <w:r w:rsidR="00894984">
        <w:rPr>
          <w:rFonts w:eastAsia="Calibri"/>
          <w:color w:val="auto"/>
          <w:lang w:eastAsia="en-US"/>
        </w:rPr>
        <w:t>c</w:t>
      </w:r>
      <w:r w:rsidR="00894984" w:rsidRPr="005C597D">
        <w:rPr>
          <w:rFonts w:eastAsia="Calibri"/>
          <w:color w:val="auto"/>
          <w:lang w:eastAsia="en-US"/>
        </w:rPr>
        <w:t>onfirmed they</w:t>
      </w:r>
      <w:r w:rsidR="00894984">
        <w:rPr>
          <w:rFonts w:eastAsia="Calibri"/>
          <w:color w:val="auto"/>
          <w:lang w:eastAsia="en-US"/>
        </w:rPr>
        <w:t xml:space="preserve"> were</w:t>
      </w:r>
      <w:r w:rsidR="00894984" w:rsidRPr="005C597D">
        <w:rPr>
          <w:rFonts w:eastAsia="Calibri"/>
          <w:color w:val="auto"/>
          <w:lang w:eastAsia="en-US"/>
        </w:rPr>
        <w:t xml:space="preserve"> informed about the outcomes of assessment and planning and </w:t>
      </w:r>
      <w:r w:rsidR="00894984">
        <w:rPr>
          <w:rFonts w:eastAsia="Calibri"/>
          <w:color w:val="auto"/>
          <w:lang w:eastAsia="en-US"/>
        </w:rPr>
        <w:t>had</w:t>
      </w:r>
      <w:r w:rsidR="00894984" w:rsidRPr="005C597D">
        <w:rPr>
          <w:rFonts w:eastAsia="Calibri"/>
          <w:color w:val="auto"/>
          <w:lang w:eastAsia="en-US"/>
        </w:rPr>
        <w:t xml:space="preserve"> ready access to the</w:t>
      </w:r>
      <w:r w:rsidR="00A706A8">
        <w:rPr>
          <w:rFonts w:eastAsia="Calibri"/>
          <w:color w:val="auto"/>
          <w:lang w:eastAsia="en-US"/>
        </w:rPr>
        <w:t xml:space="preserve"> </w:t>
      </w:r>
      <w:r w:rsidR="00894984" w:rsidRPr="005C597D">
        <w:rPr>
          <w:rFonts w:eastAsia="Calibri"/>
          <w:color w:val="auto"/>
          <w:lang w:eastAsia="en-US"/>
        </w:rPr>
        <w:t>care and services plan.</w:t>
      </w:r>
      <w:r w:rsidR="00894984">
        <w:rPr>
          <w:rFonts w:eastAsia="Calibri"/>
          <w:color w:val="auto"/>
          <w:lang w:eastAsia="en-US"/>
        </w:rPr>
        <w:t xml:space="preserve"> </w:t>
      </w:r>
    </w:p>
    <w:p w14:paraId="1CDA3244" w14:textId="251945F8" w:rsidR="00170748" w:rsidRPr="008719BE" w:rsidRDefault="00F7273E" w:rsidP="00A22D45">
      <w:r>
        <w:t xml:space="preserve">Management </w:t>
      </w:r>
      <w:r w:rsidRPr="00CF3178">
        <w:t>described how consumers</w:t>
      </w:r>
      <w:r>
        <w:t xml:space="preserve"> and r</w:t>
      </w:r>
      <w:r w:rsidRPr="00CF3178">
        <w:t xml:space="preserve">epresentatives, and other individuals and providers, are involved in </w:t>
      </w:r>
      <w:r>
        <w:t xml:space="preserve">the </w:t>
      </w:r>
      <w:r w:rsidRPr="00CF3178">
        <w:t xml:space="preserve">assessment and care planning </w:t>
      </w:r>
      <w:r>
        <w:t>during</w:t>
      </w:r>
      <w:r w:rsidRPr="00CF3178">
        <w:t xml:space="preserve"> entry to the service and on an ongoing basis.</w:t>
      </w:r>
      <w:r w:rsidR="00221B04">
        <w:t xml:space="preserve"> For example, c</w:t>
      </w:r>
      <w:r w:rsidR="00A22D45" w:rsidRPr="00A22D45">
        <w:rPr>
          <w:color w:val="auto"/>
        </w:rPr>
        <w:t>onsumers’ risks and care requirements are assessed on entry to the service</w:t>
      </w:r>
      <w:r w:rsidR="00A95416">
        <w:rPr>
          <w:color w:val="auto"/>
        </w:rPr>
        <w:t xml:space="preserve"> through a </w:t>
      </w:r>
      <w:r w:rsidR="00A22D45" w:rsidRPr="00A22D45">
        <w:rPr>
          <w:color w:val="auto"/>
        </w:rPr>
        <w:t xml:space="preserve">Registered </w:t>
      </w:r>
      <w:r w:rsidR="00A95416">
        <w:rPr>
          <w:color w:val="auto"/>
        </w:rPr>
        <w:t>Nurse completing an</w:t>
      </w:r>
      <w:r w:rsidR="00A22D45" w:rsidRPr="00A22D45">
        <w:rPr>
          <w:color w:val="auto"/>
        </w:rPr>
        <w:t xml:space="preserve"> admission pathway</w:t>
      </w:r>
      <w:r w:rsidR="00534A0B">
        <w:rPr>
          <w:color w:val="auto"/>
        </w:rPr>
        <w:t>.</w:t>
      </w:r>
      <w:r w:rsidR="00221B04">
        <w:rPr>
          <w:color w:val="auto"/>
        </w:rPr>
        <w:t xml:space="preserve"> </w:t>
      </w:r>
      <w:r w:rsidR="001959DD">
        <w:rPr>
          <w:color w:val="auto"/>
        </w:rPr>
        <w:t>I</w:t>
      </w:r>
      <w:r w:rsidR="00A22D45" w:rsidRPr="00A22D45">
        <w:rPr>
          <w:color w:val="auto"/>
        </w:rPr>
        <w:t xml:space="preserve">ndividual assessments for high impact, high prevalence risks </w:t>
      </w:r>
      <w:r w:rsidR="00221B04">
        <w:rPr>
          <w:color w:val="auto"/>
        </w:rPr>
        <w:t>such as</w:t>
      </w:r>
      <w:r w:rsidR="00A22D45" w:rsidRPr="00A22D45">
        <w:rPr>
          <w:color w:val="auto"/>
        </w:rPr>
        <w:t xml:space="preserve"> falls, skin integrity, mobility, weight, dietary needs, verbal and physical behaviours and pain</w:t>
      </w:r>
      <w:r w:rsidR="001959DD">
        <w:rPr>
          <w:color w:val="auto"/>
        </w:rPr>
        <w:t xml:space="preserve"> are completed </w:t>
      </w:r>
      <w:r w:rsidR="00746453">
        <w:rPr>
          <w:color w:val="auto"/>
        </w:rPr>
        <w:t>via this admission pathway</w:t>
      </w:r>
      <w:r w:rsidR="00A22D45" w:rsidRPr="00A22D45">
        <w:rPr>
          <w:color w:val="auto"/>
        </w:rPr>
        <w:t>.</w:t>
      </w:r>
      <w:r w:rsidR="005949EB">
        <w:rPr>
          <w:color w:val="auto"/>
        </w:rPr>
        <w:t xml:space="preserve"> R</w:t>
      </w:r>
      <w:r w:rsidR="005949EB" w:rsidRPr="002C1FE6">
        <w:t xml:space="preserve">egular care planning reviews are </w:t>
      </w:r>
      <w:r w:rsidR="005949EB" w:rsidRPr="009E2E6F">
        <w:t>completed every three months</w:t>
      </w:r>
      <w:r w:rsidR="005949EB" w:rsidRPr="009E2E6F">
        <w:rPr>
          <w:color w:val="FF0000"/>
        </w:rPr>
        <w:t xml:space="preserve"> </w:t>
      </w:r>
      <w:r w:rsidR="005949EB" w:rsidRPr="009E2E6F">
        <w:t>and consumers</w:t>
      </w:r>
      <w:r w:rsidR="005949EB">
        <w:t xml:space="preserve"> and </w:t>
      </w:r>
      <w:r w:rsidR="005949EB" w:rsidRPr="009E2E6F">
        <w:t xml:space="preserve">representatives are included in this process </w:t>
      </w:r>
      <w:r w:rsidR="005949EB">
        <w:t>through face to face discussions or telephone calls.</w:t>
      </w:r>
      <w:r w:rsidR="0089545B">
        <w:t xml:space="preserve"> </w:t>
      </w:r>
    </w:p>
    <w:p w14:paraId="4B25F1E1" w14:textId="2BEEAFDC" w:rsidR="0089545B" w:rsidRPr="0089545B" w:rsidRDefault="00A22D45" w:rsidP="0089545B">
      <w:pPr>
        <w:rPr>
          <w:color w:val="auto"/>
        </w:rPr>
      </w:pPr>
      <w:r w:rsidRPr="00221B04">
        <w:rPr>
          <w:rFonts w:eastAsia="Calibri"/>
          <w:iCs/>
          <w:color w:val="auto"/>
        </w:rPr>
        <w:t xml:space="preserve">Staff demonstrated </w:t>
      </w:r>
      <w:r w:rsidR="00374B76">
        <w:rPr>
          <w:rFonts w:eastAsia="Calibri"/>
          <w:iCs/>
          <w:color w:val="auto"/>
        </w:rPr>
        <w:t xml:space="preserve">an understanding </w:t>
      </w:r>
      <w:r w:rsidRPr="00221B04">
        <w:rPr>
          <w:rFonts w:eastAsia="Calibri"/>
          <w:iCs/>
          <w:color w:val="auto"/>
        </w:rPr>
        <w:t xml:space="preserve">of the </w:t>
      </w:r>
      <w:r w:rsidR="00B04FE9">
        <w:rPr>
          <w:rFonts w:eastAsia="Calibri"/>
          <w:iCs/>
          <w:color w:val="auto"/>
        </w:rPr>
        <w:t xml:space="preserve">service’s </w:t>
      </w:r>
      <w:r w:rsidRPr="00221B04">
        <w:rPr>
          <w:rFonts w:eastAsia="Calibri"/>
          <w:iCs/>
          <w:color w:val="auto"/>
        </w:rPr>
        <w:t xml:space="preserve">assessment and reassessment processes, </w:t>
      </w:r>
      <w:r w:rsidR="00B04FE9">
        <w:rPr>
          <w:rFonts w:eastAsia="Calibri"/>
          <w:iCs/>
          <w:color w:val="auto"/>
        </w:rPr>
        <w:t xml:space="preserve">including </w:t>
      </w:r>
      <w:r w:rsidRPr="00221B04">
        <w:rPr>
          <w:rFonts w:eastAsia="Calibri"/>
          <w:iCs/>
          <w:color w:val="auto"/>
        </w:rPr>
        <w:t>identify</w:t>
      </w:r>
      <w:r w:rsidR="00B04FE9">
        <w:rPr>
          <w:rFonts w:eastAsia="Calibri"/>
          <w:iCs/>
          <w:color w:val="auto"/>
        </w:rPr>
        <w:t>ing</w:t>
      </w:r>
      <w:r w:rsidRPr="00221B04">
        <w:rPr>
          <w:rFonts w:eastAsia="Calibri"/>
          <w:iCs/>
          <w:color w:val="auto"/>
        </w:rPr>
        <w:t xml:space="preserve"> risk</w:t>
      </w:r>
      <w:r w:rsidR="00B04FE9">
        <w:rPr>
          <w:rFonts w:eastAsia="Calibri"/>
          <w:iCs/>
          <w:color w:val="auto"/>
        </w:rPr>
        <w:t>s</w:t>
      </w:r>
      <w:r w:rsidRPr="00221B04">
        <w:rPr>
          <w:rFonts w:eastAsia="Calibri"/>
          <w:iCs/>
          <w:color w:val="auto"/>
        </w:rPr>
        <w:t xml:space="preserve"> to consumers’ safety, health and wellbeing. </w:t>
      </w:r>
      <w:r w:rsidRPr="00221B04">
        <w:rPr>
          <w:color w:val="auto"/>
        </w:rPr>
        <w:t>R</w:t>
      </w:r>
      <w:r w:rsidR="00231CE0">
        <w:rPr>
          <w:color w:val="auto"/>
        </w:rPr>
        <w:t>egistered Nurses said t</w:t>
      </w:r>
      <w:r w:rsidRPr="00221B04">
        <w:rPr>
          <w:color w:val="auto"/>
        </w:rPr>
        <w:t>he outcomes of</w:t>
      </w:r>
      <w:r w:rsidR="00B04FE9">
        <w:rPr>
          <w:color w:val="auto"/>
        </w:rPr>
        <w:t xml:space="preserve"> consumer</w:t>
      </w:r>
      <w:r w:rsidRPr="00221B04">
        <w:rPr>
          <w:color w:val="auto"/>
        </w:rPr>
        <w:t xml:space="preserve"> assessments are documented in </w:t>
      </w:r>
      <w:r w:rsidRPr="00221B04">
        <w:rPr>
          <w:color w:val="auto"/>
        </w:rPr>
        <w:lastRenderedPageBreak/>
        <w:t>care plan</w:t>
      </w:r>
      <w:r w:rsidR="00B04FE9">
        <w:rPr>
          <w:color w:val="auto"/>
        </w:rPr>
        <w:t xml:space="preserve"> </w:t>
      </w:r>
      <w:r w:rsidRPr="00221B04">
        <w:rPr>
          <w:color w:val="auto"/>
        </w:rPr>
        <w:t>and discussed with care staff</w:t>
      </w:r>
      <w:r w:rsidR="00B04FE9">
        <w:rPr>
          <w:color w:val="auto"/>
        </w:rPr>
        <w:t xml:space="preserve"> to </w:t>
      </w:r>
      <w:r w:rsidRPr="00221B04">
        <w:rPr>
          <w:color w:val="auto"/>
        </w:rPr>
        <w:t>guide them in the delivery of safe and effective care.</w:t>
      </w:r>
      <w:r w:rsidR="0089545B">
        <w:rPr>
          <w:color w:val="auto"/>
        </w:rPr>
        <w:t xml:space="preserve"> </w:t>
      </w:r>
      <w:r w:rsidR="0089545B" w:rsidRPr="002C1FE6">
        <w:t>Registered staff advised consumer representatives are notified when an incident or deterioration in a consumer’s condition occurs and assessments and ongoing care requirements are discussed with the representatives and consumers at the time of the incident.</w:t>
      </w:r>
    </w:p>
    <w:p w14:paraId="514FA646" w14:textId="383B21CD" w:rsidR="0060771A" w:rsidRDefault="00CF6FE5" w:rsidP="0060771A">
      <w:pPr>
        <w:rPr>
          <w:rFonts w:eastAsiaTheme="minorHAnsi"/>
          <w:color w:val="auto"/>
          <w:szCs w:val="22"/>
          <w:lang w:eastAsia="en-US"/>
        </w:rPr>
      </w:pPr>
      <w:r>
        <w:t>The Assessment Team reviewed c</w:t>
      </w:r>
      <w:r w:rsidR="00E34454" w:rsidRPr="005C597D">
        <w:t>are planning document</w:t>
      </w:r>
      <w:r>
        <w:t xml:space="preserve">ation which identified </w:t>
      </w:r>
      <w:r w:rsidR="00E34454" w:rsidRPr="005C597D">
        <w:t>that consumers</w:t>
      </w:r>
      <w:r>
        <w:t xml:space="preserve"> and </w:t>
      </w:r>
      <w:r w:rsidR="00E34454" w:rsidRPr="005C597D">
        <w:t xml:space="preserve">representatives </w:t>
      </w:r>
      <w:r w:rsidR="00E34454">
        <w:t>were</w:t>
      </w:r>
      <w:r w:rsidR="00E34454" w:rsidRPr="005C597D">
        <w:t xml:space="preserve"> involved in assessment and planning </w:t>
      </w:r>
      <w:r w:rsidR="00E34454">
        <w:t xml:space="preserve">processes </w:t>
      </w:r>
      <w:r w:rsidR="00E34454" w:rsidRPr="005C597D">
        <w:t>and other providers of care and services</w:t>
      </w:r>
      <w:r w:rsidR="00B04FE9">
        <w:t>.</w:t>
      </w:r>
      <w:r w:rsidR="00E34454" w:rsidRPr="005C597D">
        <w:t xml:space="preserve"> </w:t>
      </w:r>
      <w:r w:rsidR="00152B4B">
        <w:t>F</w:t>
      </w:r>
      <w:r w:rsidR="00E34454" w:rsidRPr="005C597D">
        <w:t>or example, medical officers</w:t>
      </w:r>
      <w:r w:rsidR="00152B4B">
        <w:t xml:space="preserve">, </w:t>
      </w:r>
      <w:r w:rsidR="00E34454" w:rsidRPr="005C597D">
        <w:t xml:space="preserve">allied health professionals and </w:t>
      </w:r>
      <w:r w:rsidR="00152B4B">
        <w:t>other</w:t>
      </w:r>
      <w:r w:rsidR="00E34454" w:rsidRPr="005C597D">
        <w:t xml:space="preserve"> specialists</w:t>
      </w:r>
      <w:r w:rsidR="00E34454">
        <w:t xml:space="preserve"> were included and consulted as required. C</w:t>
      </w:r>
      <w:r w:rsidR="00E34454" w:rsidRPr="005C597D">
        <w:rPr>
          <w:rFonts w:eastAsiaTheme="minorHAnsi"/>
          <w:color w:val="auto"/>
          <w:szCs w:val="22"/>
          <w:lang w:eastAsia="en-US"/>
        </w:rPr>
        <w:t xml:space="preserve">onsumers’ care and services </w:t>
      </w:r>
      <w:r w:rsidR="00E34454">
        <w:rPr>
          <w:rFonts w:eastAsiaTheme="minorHAnsi"/>
          <w:color w:val="auto"/>
          <w:szCs w:val="22"/>
          <w:lang w:eastAsia="en-US"/>
        </w:rPr>
        <w:t xml:space="preserve">were </w:t>
      </w:r>
      <w:r w:rsidR="00E34454" w:rsidRPr="005C597D">
        <w:rPr>
          <w:rFonts w:eastAsiaTheme="minorHAnsi"/>
          <w:color w:val="auto"/>
          <w:szCs w:val="22"/>
          <w:lang w:eastAsia="en-US"/>
        </w:rPr>
        <w:t>reviewed when circumstances change</w:t>
      </w:r>
      <w:r w:rsidR="00E34454">
        <w:rPr>
          <w:rFonts w:eastAsiaTheme="minorHAnsi"/>
          <w:color w:val="auto"/>
          <w:szCs w:val="22"/>
          <w:lang w:eastAsia="en-US"/>
        </w:rPr>
        <w:t>d</w:t>
      </w:r>
      <w:r w:rsidR="00E34454" w:rsidRPr="005C597D">
        <w:rPr>
          <w:rFonts w:eastAsiaTheme="minorHAnsi"/>
          <w:color w:val="auto"/>
          <w:szCs w:val="22"/>
          <w:lang w:eastAsia="en-US"/>
        </w:rPr>
        <w:t>, or incidents occur</w:t>
      </w:r>
      <w:r w:rsidR="00E34454">
        <w:rPr>
          <w:rFonts w:eastAsiaTheme="minorHAnsi"/>
          <w:color w:val="auto"/>
          <w:szCs w:val="22"/>
          <w:lang w:eastAsia="en-US"/>
        </w:rPr>
        <w:t>red</w:t>
      </w:r>
      <w:r w:rsidR="00E34454" w:rsidRPr="005C597D">
        <w:rPr>
          <w:rFonts w:eastAsiaTheme="minorHAnsi"/>
          <w:color w:val="auto"/>
          <w:szCs w:val="22"/>
          <w:lang w:eastAsia="en-US"/>
        </w:rPr>
        <w:t>.</w:t>
      </w:r>
      <w:r w:rsidR="00E34454">
        <w:rPr>
          <w:rFonts w:eastAsiaTheme="minorHAnsi"/>
          <w:color w:val="auto"/>
          <w:szCs w:val="22"/>
          <w:lang w:eastAsia="en-US"/>
        </w:rPr>
        <w:t xml:space="preserve"> </w:t>
      </w:r>
    </w:p>
    <w:p w14:paraId="24B640D0" w14:textId="2A6FADF4" w:rsidR="00A6028C" w:rsidRPr="00A95B8A" w:rsidRDefault="0060771A" w:rsidP="00A95B8A">
      <w:pPr>
        <w:rPr>
          <w:rFonts w:eastAsiaTheme="minorHAnsi"/>
          <w:color w:val="auto"/>
          <w:szCs w:val="22"/>
          <w:lang w:eastAsia="en-US"/>
        </w:rPr>
      </w:pPr>
      <w:r>
        <w:rPr>
          <w:rFonts w:eastAsiaTheme="minorHAnsi"/>
        </w:rPr>
        <w:t xml:space="preserve">The service had policies and procedures to guide staff in the </w:t>
      </w:r>
      <w:r w:rsidR="00A6028C" w:rsidRPr="003254DB">
        <w:t>evaluation of care and care plan review completion.</w:t>
      </w:r>
      <w:r w:rsidR="00A95B8A">
        <w:rPr>
          <w:rFonts w:eastAsiaTheme="minorHAnsi"/>
          <w:color w:val="auto"/>
          <w:szCs w:val="22"/>
          <w:lang w:eastAsia="en-US"/>
        </w:rPr>
        <w:t xml:space="preserve"> </w:t>
      </w:r>
      <w:r w:rsidR="0051230C">
        <w:rPr>
          <w:rFonts w:eastAsiaTheme="minorHAnsi"/>
          <w:color w:val="auto"/>
          <w:szCs w:val="22"/>
          <w:lang w:eastAsia="en-US"/>
        </w:rPr>
        <w:t>The service documented i</w:t>
      </w:r>
      <w:r w:rsidR="00A6028C" w:rsidRPr="003254DB">
        <w:t>ncidents in the electronic care system and data from the incident and subsequent investigation inform</w:t>
      </w:r>
      <w:r w:rsidR="0051230C">
        <w:t>ed</w:t>
      </w:r>
      <w:r w:rsidR="00A6028C" w:rsidRPr="003254DB">
        <w:t xml:space="preserve"> clinical indicators which are discussed at clinical meetings</w:t>
      </w:r>
      <w:r w:rsidR="00274DFF">
        <w:t>, reporting at an organisational level</w:t>
      </w:r>
      <w:r w:rsidR="00A6028C" w:rsidRPr="003254DB">
        <w:t xml:space="preserve"> and analysed to evaluate care.</w:t>
      </w:r>
    </w:p>
    <w:p w14:paraId="029BDC35" w14:textId="5F7876AA" w:rsidR="00154403" w:rsidRPr="0032268E" w:rsidRDefault="0032268E" w:rsidP="00154403">
      <w:pPr>
        <w:rPr>
          <w:rFonts w:eastAsia="Calibri"/>
          <w:i/>
          <w:lang w:eastAsia="en-US"/>
        </w:rPr>
      </w:pPr>
      <w:r w:rsidRPr="00147875">
        <w:rPr>
          <w:rFonts w:eastAsiaTheme="minorHAnsi"/>
        </w:rPr>
        <w:t>The Quality Standard is assessed as Compliant as five of the five specific requirements have been assessed as Compliant.</w:t>
      </w:r>
    </w:p>
    <w:p w14:paraId="029BDC36" w14:textId="18060165" w:rsidR="00ED6B57" w:rsidRDefault="004A6DB8" w:rsidP="00ED6B57">
      <w:pPr>
        <w:pStyle w:val="Heading2"/>
      </w:pPr>
      <w:r>
        <w:t>Assessment of Standard 2 Requirements</w:t>
      </w:r>
    </w:p>
    <w:p w14:paraId="029BDC37" w14:textId="09D964F5" w:rsidR="00934888" w:rsidRDefault="004A6DB8" w:rsidP="004A6DB8">
      <w:pPr>
        <w:pStyle w:val="Heading3"/>
      </w:pPr>
      <w:r w:rsidRPr="00051035">
        <w:t xml:space="preserve">Requirement </w:t>
      </w:r>
      <w:r>
        <w:t>2</w:t>
      </w:r>
      <w:r w:rsidRPr="00051035">
        <w:t>(3)(a)</w:t>
      </w:r>
      <w:r w:rsidRPr="00051035">
        <w:tab/>
        <w:t>Compliant</w:t>
      </w:r>
    </w:p>
    <w:p w14:paraId="029BDC38" w14:textId="77777777" w:rsidR="00853601" w:rsidRPr="008D114F" w:rsidRDefault="004A6DB8" w:rsidP="00853601">
      <w:pPr>
        <w:rPr>
          <w:i/>
        </w:rPr>
      </w:pPr>
      <w:r w:rsidRPr="008D114F">
        <w:rPr>
          <w:i/>
        </w:rPr>
        <w:t>Assessment and planning, including consideration of risks to the consumer’s health and well-being, informs the delivery of safe and effective care and services.</w:t>
      </w:r>
    </w:p>
    <w:p w14:paraId="029BDC3A" w14:textId="21035D82" w:rsidR="00934888" w:rsidRDefault="004A6DB8" w:rsidP="004A6DB8">
      <w:pPr>
        <w:pStyle w:val="Heading3"/>
      </w:pPr>
      <w:r>
        <w:t>Requirement 2(3)(b)</w:t>
      </w:r>
      <w:r>
        <w:tab/>
      </w:r>
      <w:r w:rsidRPr="00051035">
        <w:t>Compliant</w:t>
      </w:r>
    </w:p>
    <w:p w14:paraId="029BDC3B" w14:textId="77777777" w:rsidR="00853601" w:rsidRPr="008D114F" w:rsidRDefault="004A6DB8"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29BDC3D" w14:textId="30A324EC" w:rsidR="00934888" w:rsidRDefault="004A6DB8" w:rsidP="004A6DB8">
      <w:pPr>
        <w:pStyle w:val="Heading3"/>
      </w:pPr>
      <w:r>
        <w:t>Requirement 2(3)(c)</w:t>
      </w:r>
      <w:r>
        <w:tab/>
      </w:r>
      <w:r w:rsidRPr="00051035">
        <w:t>Compliant</w:t>
      </w:r>
    </w:p>
    <w:p w14:paraId="029BDC3E" w14:textId="77777777" w:rsidR="00853601" w:rsidRPr="008D114F" w:rsidRDefault="004A6DB8" w:rsidP="00853601">
      <w:pPr>
        <w:rPr>
          <w:i/>
        </w:rPr>
      </w:pPr>
      <w:r w:rsidRPr="008D114F">
        <w:rPr>
          <w:i/>
        </w:rPr>
        <w:t>The organisation demonstrates that assessment and planning:</w:t>
      </w:r>
    </w:p>
    <w:p w14:paraId="029BDC3F" w14:textId="77777777" w:rsidR="00853601" w:rsidRPr="008D114F" w:rsidRDefault="004A6DB8" w:rsidP="00A72CB9">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29BDC40" w14:textId="77777777" w:rsidR="00853601" w:rsidRPr="008D114F" w:rsidRDefault="004A6DB8" w:rsidP="00A72CB9">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29BDC41" w14:textId="233C74AB" w:rsidR="00853601" w:rsidRPr="00853601" w:rsidRDefault="001A7A52" w:rsidP="00853601">
      <w:pPr>
        <w:rPr>
          <w:color w:val="0000FF"/>
        </w:rPr>
      </w:pPr>
    </w:p>
    <w:p w14:paraId="029BDC42" w14:textId="68FA5EDC" w:rsidR="00934888" w:rsidRDefault="004A6DB8" w:rsidP="004A6DB8">
      <w:pPr>
        <w:pStyle w:val="Heading3"/>
      </w:pPr>
      <w:r>
        <w:lastRenderedPageBreak/>
        <w:t>Requirement 2(3)(d)</w:t>
      </w:r>
      <w:r>
        <w:tab/>
      </w:r>
      <w:r w:rsidRPr="00051035">
        <w:t>Compliant</w:t>
      </w:r>
    </w:p>
    <w:p w14:paraId="029BDC43" w14:textId="77777777" w:rsidR="00853601" w:rsidRPr="008D114F" w:rsidRDefault="004A6DB8"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29BDC45" w14:textId="378B5C2A" w:rsidR="00934888" w:rsidRDefault="004A6DB8" w:rsidP="004A6DB8">
      <w:pPr>
        <w:pStyle w:val="Heading3"/>
      </w:pPr>
      <w:r>
        <w:t>Requirement 2(3)(e)</w:t>
      </w:r>
      <w:r>
        <w:tab/>
      </w:r>
      <w:r w:rsidRPr="00051035">
        <w:t>Compliant</w:t>
      </w:r>
    </w:p>
    <w:p w14:paraId="029BDC46" w14:textId="77777777" w:rsidR="00853601" w:rsidRPr="008D114F" w:rsidRDefault="004A6DB8" w:rsidP="00853601">
      <w:pPr>
        <w:rPr>
          <w:i/>
        </w:rPr>
      </w:pPr>
      <w:r w:rsidRPr="008D114F">
        <w:rPr>
          <w:i/>
        </w:rPr>
        <w:t>Care and services are reviewed regularly for effectiveness, and when circumstances change or when incidents impact on the needs, goals or preferences of the consumer.</w:t>
      </w:r>
    </w:p>
    <w:p w14:paraId="029BDC47" w14:textId="4925D65D" w:rsidR="00934888" w:rsidRPr="00934888" w:rsidRDefault="001A7A52" w:rsidP="00934888"/>
    <w:p w14:paraId="029BDC48" w14:textId="77777777" w:rsidR="00032B17" w:rsidRDefault="001A7A52" w:rsidP="00095CD4">
      <w:pPr>
        <w:sectPr w:rsidR="00032B17" w:rsidSect="003F5725">
          <w:type w:val="continuous"/>
          <w:pgSz w:w="11906" w:h="16838"/>
          <w:pgMar w:top="1701" w:right="1418" w:bottom="1418" w:left="1418" w:header="709" w:footer="397" w:gutter="0"/>
          <w:cols w:space="708"/>
          <w:titlePg/>
          <w:docGrid w:linePitch="360"/>
        </w:sectPr>
      </w:pPr>
    </w:p>
    <w:p w14:paraId="029BDC49" w14:textId="2825531E" w:rsidR="00CB3BA9" w:rsidRDefault="004A6DB8"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29BDD10" wp14:editId="029BDD1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5748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029BDC4A" w14:textId="77777777" w:rsidR="007F5256" w:rsidRPr="00FD1B02" w:rsidRDefault="004A6DB8" w:rsidP="00032B17">
      <w:pPr>
        <w:pStyle w:val="Heading3"/>
        <w:shd w:val="clear" w:color="auto" w:fill="F2F2F2" w:themeFill="background1" w:themeFillShade="F2"/>
      </w:pPr>
      <w:r w:rsidRPr="00FD1B02">
        <w:t>Consumer outcome:</w:t>
      </w:r>
    </w:p>
    <w:p w14:paraId="029BDC4B" w14:textId="77777777" w:rsidR="007F5256" w:rsidRDefault="004A6DB8" w:rsidP="00912DE6">
      <w:pPr>
        <w:numPr>
          <w:ilvl w:val="0"/>
          <w:numId w:val="3"/>
        </w:numPr>
        <w:shd w:val="clear" w:color="auto" w:fill="F2F2F2" w:themeFill="background1" w:themeFillShade="F2"/>
      </w:pPr>
      <w:r>
        <w:t>I get personal care, clinical care, or both personal care and clinical care, that is safe and right for me.</w:t>
      </w:r>
    </w:p>
    <w:p w14:paraId="029BDC4C" w14:textId="77777777" w:rsidR="007F5256" w:rsidRDefault="004A6DB8" w:rsidP="00032B17">
      <w:pPr>
        <w:pStyle w:val="Heading3"/>
        <w:shd w:val="clear" w:color="auto" w:fill="F2F2F2" w:themeFill="background1" w:themeFillShade="F2"/>
      </w:pPr>
      <w:r>
        <w:t>Organisation statement:</w:t>
      </w:r>
    </w:p>
    <w:p w14:paraId="029BDC4D" w14:textId="77777777" w:rsidR="007F5256" w:rsidRDefault="004A6DB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29BDC4E" w14:textId="77777777" w:rsidR="007F5256" w:rsidRDefault="004A6DB8" w:rsidP="00427817">
      <w:pPr>
        <w:pStyle w:val="Heading2"/>
      </w:pPr>
      <w:r>
        <w:t>Assessment of Standard 3</w:t>
      </w:r>
    </w:p>
    <w:p w14:paraId="212254DB" w14:textId="0A924EC3" w:rsidR="00DC2614" w:rsidRPr="00264227" w:rsidRDefault="00DC46C8" w:rsidP="00142484">
      <w:pPr>
        <w:rPr>
          <w:rFonts w:eastAsia="Arial"/>
        </w:rPr>
      </w:pPr>
      <w:r>
        <w:rPr>
          <w:rFonts w:eastAsia="Calibri"/>
          <w:lang w:eastAsia="en-US"/>
        </w:rPr>
        <w:t>C</w:t>
      </w:r>
      <w:r w:rsidRPr="00F21B2F">
        <w:rPr>
          <w:rFonts w:eastAsia="Calibri"/>
          <w:lang w:eastAsia="en-US"/>
        </w:rPr>
        <w:t>onsumers</w:t>
      </w:r>
      <w:r>
        <w:rPr>
          <w:rFonts w:eastAsia="Calibri"/>
          <w:lang w:eastAsia="en-US"/>
        </w:rPr>
        <w:t xml:space="preserve"> and representatives </w:t>
      </w:r>
      <w:r w:rsidR="00A21084">
        <w:rPr>
          <w:rFonts w:eastAsia="Calibri"/>
          <w:lang w:eastAsia="en-US"/>
        </w:rPr>
        <w:t xml:space="preserve">said </w:t>
      </w:r>
      <w:r w:rsidR="00A21084">
        <w:rPr>
          <w:lang w:eastAsia="en-US"/>
        </w:rPr>
        <w:t>consumers’</w:t>
      </w:r>
      <w:r w:rsidR="00A21084" w:rsidRPr="003412CB">
        <w:rPr>
          <w:lang w:eastAsia="en-US"/>
        </w:rPr>
        <w:t xml:space="preserve"> receive</w:t>
      </w:r>
      <w:r w:rsidR="00A21084">
        <w:rPr>
          <w:lang w:eastAsia="en-US"/>
        </w:rPr>
        <w:t>d</w:t>
      </w:r>
      <w:r w:rsidR="00A21084" w:rsidRPr="003412CB">
        <w:rPr>
          <w:lang w:eastAsia="en-US"/>
        </w:rPr>
        <w:t xml:space="preserve"> care and </w:t>
      </w:r>
      <w:r w:rsidR="00A21084">
        <w:rPr>
          <w:lang w:eastAsia="en-US"/>
        </w:rPr>
        <w:t>services</w:t>
      </w:r>
      <w:r w:rsidR="00A21084" w:rsidRPr="003412CB">
        <w:rPr>
          <w:lang w:eastAsia="en-US"/>
        </w:rPr>
        <w:t xml:space="preserve"> which me</w:t>
      </w:r>
      <w:r w:rsidR="00A21084">
        <w:rPr>
          <w:lang w:eastAsia="en-US"/>
        </w:rPr>
        <w:t xml:space="preserve">t </w:t>
      </w:r>
      <w:r w:rsidR="00A21084" w:rsidRPr="003412CB">
        <w:rPr>
          <w:lang w:eastAsia="en-US"/>
        </w:rPr>
        <w:t>their needs and preferences, is safe and optimise</w:t>
      </w:r>
      <w:r w:rsidR="00274DFF">
        <w:rPr>
          <w:lang w:eastAsia="en-US"/>
        </w:rPr>
        <w:t>d</w:t>
      </w:r>
      <w:r w:rsidR="00A21084" w:rsidRPr="003412CB">
        <w:rPr>
          <w:lang w:eastAsia="en-US"/>
        </w:rPr>
        <w:t xml:space="preserve"> </w:t>
      </w:r>
      <w:r w:rsidR="00351691">
        <w:rPr>
          <w:lang w:eastAsia="en-US"/>
        </w:rPr>
        <w:t>consumers</w:t>
      </w:r>
      <w:r w:rsidR="00493D80">
        <w:rPr>
          <w:lang w:eastAsia="en-US"/>
        </w:rPr>
        <w:t xml:space="preserve"> </w:t>
      </w:r>
      <w:r w:rsidR="00A21084" w:rsidRPr="003412CB">
        <w:rPr>
          <w:lang w:eastAsia="en-US"/>
        </w:rPr>
        <w:t>to live the best life they can.</w:t>
      </w:r>
      <w:r w:rsidR="00B16977">
        <w:rPr>
          <w:lang w:eastAsia="en-US"/>
        </w:rPr>
        <w:t xml:space="preserve"> </w:t>
      </w:r>
      <w:r w:rsidR="00DC2614" w:rsidRPr="00497358">
        <w:t>Consumers</w:t>
      </w:r>
      <w:r w:rsidR="00AC60A4">
        <w:t xml:space="preserve"> and representatives expressed satisfaction that consumers’ </w:t>
      </w:r>
      <w:proofErr w:type="gramStart"/>
      <w:r w:rsidR="00DC2614" w:rsidRPr="00497358">
        <w:t>needs</w:t>
      </w:r>
      <w:proofErr w:type="gramEnd"/>
      <w:r w:rsidR="00DC2614" w:rsidRPr="00497358">
        <w:t xml:space="preserve"> and preferences </w:t>
      </w:r>
      <w:r w:rsidR="00E65C30">
        <w:t>were</w:t>
      </w:r>
      <w:r w:rsidR="00DC2614" w:rsidRPr="00497358">
        <w:t xml:space="preserve"> effectively communicated between staff and </w:t>
      </w:r>
      <w:r w:rsidR="00AC60A4">
        <w:t xml:space="preserve">consumers </w:t>
      </w:r>
      <w:r w:rsidR="00DC2614" w:rsidRPr="00497358">
        <w:t>receive</w:t>
      </w:r>
      <w:r w:rsidR="00AC60A4">
        <w:t>d</w:t>
      </w:r>
      <w:r w:rsidR="00DC2614" w:rsidRPr="00497358">
        <w:t xml:space="preserve"> the care they need.</w:t>
      </w:r>
      <w:r w:rsidR="003024EA">
        <w:t xml:space="preserve"> They expressed satisfaction </w:t>
      </w:r>
      <w:r w:rsidR="002F05CF">
        <w:t>that</w:t>
      </w:r>
      <w:r w:rsidR="00AC60A4" w:rsidRPr="003E5336">
        <w:rPr>
          <w:rFonts w:eastAsia="Arial"/>
        </w:rPr>
        <w:t xml:space="preserve"> appropriate referrals occu</w:t>
      </w:r>
      <w:r w:rsidR="002F05CF">
        <w:rPr>
          <w:rFonts w:eastAsia="Arial"/>
        </w:rPr>
        <w:t>r</w:t>
      </w:r>
      <w:r w:rsidR="00AC60A4" w:rsidRPr="003E5336">
        <w:rPr>
          <w:rFonts w:eastAsia="Arial"/>
        </w:rPr>
        <w:t>r</w:t>
      </w:r>
      <w:r w:rsidR="002F05CF">
        <w:rPr>
          <w:rFonts w:eastAsia="Arial"/>
        </w:rPr>
        <w:t>ed</w:t>
      </w:r>
      <w:r w:rsidR="00AC60A4" w:rsidRPr="003E5336">
        <w:rPr>
          <w:rFonts w:eastAsia="Arial"/>
        </w:rPr>
        <w:t xml:space="preserve"> when needed and that the consumer ha</w:t>
      </w:r>
      <w:r w:rsidR="00B16977">
        <w:rPr>
          <w:rFonts w:eastAsia="Arial"/>
        </w:rPr>
        <w:t>d</w:t>
      </w:r>
      <w:r w:rsidR="00AC60A4" w:rsidRPr="003E5336">
        <w:rPr>
          <w:rFonts w:eastAsia="Arial"/>
        </w:rPr>
        <w:t xml:space="preserve"> access to relevant health professions </w:t>
      </w:r>
      <w:r w:rsidR="00B16977">
        <w:rPr>
          <w:rFonts w:eastAsia="Arial"/>
        </w:rPr>
        <w:t>as required.</w:t>
      </w:r>
      <w:r w:rsidR="00264227">
        <w:rPr>
          <w:rFonts w:eastAsia="Arial"/>
        </w:rPr>
        <w:t xml:space="preserve"> </w:t>
      </w:r>
      <w:r w:rsidR="00613C13">
        <w:rPr>
          <w:rFonts w:eastAsia="Arial"/>
        </w:rPr>
        <w:t xml:space="preserve">Consumers </w:t>
      </w:r>
      <w:r w:rsidR="00264227">
        <w:rPr>
          <w:rFonts w:eastAsia="Arial"/>
        </w:rPr>
        <w:t>expressed</w:t>
      </w:r>
      <w:r w:rsidR="00613C13">
        <w:rPr>
          <w:rFonts w:eastAsia="Arial"/>
        </w:rPr>
        <w:t xml:space="preserve"> positively</w:t>
      </w:r>
      <w:r w:rsidR="00264227">
        <w:rPr>
          <w:rFonts w:eastAsia="Arial"/>
        </w:rPr>
        <w:t xml:space="preserve"> </w:t>
      </w:r>
      <w:r w:rsidR="00613C13">
        <w:rPr>
          <w:rFonts w:eastAsia="Arial"/>
        </w:rPr>
        <w:t xml:space="preserve">the support provided by the pastoral carer following a death </w:t>
      </w:r>
      <w:r w:rsidR="00D57C91">
        <w:rPr>
          <w:rFonts w:eastAsia="Arial"/>
        </w:rPr>
        <w:t>in the service.</w:t>
      </w:r>
    </w:p>
    <w:p w14:paraId="6BBA3976" w14:textId="22C5EA4C" w:rsidR="00142484" w:rsidRDefault="00814105" w:rsidP="00142484">
      <w:pPr>
        <w:rPr>
          <w:rFonts w:eastAsiaTheme="minorHAnsi"/>
        </w:rPr>
      </w:pPr>
      <w:r>
        <w:rPr>
          <w:rFonts w:eastAsiaTheme="minorHAnsi"/>
        </w:rPr>
        <w:t xml:space="preserve">Staff demonstrated an understanding of consumer’s individual needs and preferences and how they ensure these are met. For example, for one named consumer who is a risk of falling staff explained strategies implemented to minimise this risk such </w:t>
      </w:r>
      <w:r w:rsidR="000D3756">
        <w:rPr>
          <w:rFonts w:eastAsiaTheme="minorHAnsi"/>
        </w:rPr>
        <w:t xml:space="preserve">use of a wheelchair when </w:t>
      </w:r>
      <w:r w:rsidR="005270F5">
        <w:rPr>
          <w:rFonts w:eastAsiaTheme="minorHAnsi"/>
        </w:rPr>
        <w:t xml:space="preserve">the consumers </w:t>
      </w:r>
      <w:proofErr w:type="gramStart"/>
      <w:r w:rsidR="005270F5">
        <w:rPr>
          <w:rFonts w:eastAsiaTheme="minorHAnsi"/>
        </w:rPr>
        <w:t>mobilises</w:t>
      </w:r>
      <w:proofErr w:type="gramEnd"/>
      <w:r w:rsidR="000D3756">
        <w:rPr>
          <w:rFonts w:eastAsiaTheme="minorHAnsi"/>
        </w:rPr>
        <w:t xml:space="preserve"> long d</w:t>
      </w:r>
      <w:r w:rsidR="009450F2">
        <w:rPr>
          <w:rFonts w:eastAsiaTheme="minorHAnsi"/>
        </w:rPr>
        <w:t>istances</w:t>
      </w:r>
      <w:r w:rsidR="00FA0733">
        <w:rPr>
          <w:rFonts w:eastAsiaTheme="minorHAnsi"/>
        </w:rPr>
        <w:t xml:space="preserve"> and </w:t>
      </w:r>
      <w:r w:rsidR="00D30E93">
        <w:rPr>
          <w:rFonts w:eastAsiaTheme="minorHAnsi"/>
        </w:rPr>
        <w:t>ensuring a clutter free environment</w:t>
      </w:r>
      <w:r>
        <w:rPr>
          <w:rFonts w:eastAsiaTheme="minorHAnsi"/>
        </w:rPr>
        <w:t xml:space="preserve">. </w:t>
      </w:r>
      <w:r w:rsidR="00314E0F">
        <w:rPr>
          <w:rFonts w:eastAsiaTheme="minorHAnsi"/>
        </w:rPr>
        <w:t xml:space="preserve">Staff said the communication of changes in consumers’ needs and preferences is communicated at </w:t>
      </w:r>
      <w:r w:rsidR="00D035EB">
        <w:rPr>
          <w:rFonts w:eastAsiaTheme="minorHAnsi"/>
        </w:rPr>
        <w:t xml:space="preserve">shift </w:t>
      </w:r>
      <w:r w:rsidR="00314E0F">
        <w:rPr>
          <w:rFonts w:eastAsiaTheme="minorHAnsi"/>
        </w:rPr>
        <w:t>handover</w:t>
      </w:r>
      <w:r w:rsidR="00D035EB">
        <w:rPr>
          <w:rFonts w:eastAsiaTheme="minorHAnsi"/>
        </w:rPr>
        <w:t xml:space="preserve"> and </w:t>
      </w:r>
      <w:r w:rsidR="00A72AF2">
        <w:rPr>
          <w:rFonts w:eastAsiaTheme="minorHAnsi"/>
        </w:rPr>
        <w:t>via daily care meetings</w:t>
      </w:r>
      <w:r w:rsidR="00D035EB">
        <w:rPr>
          <w:rFonts w:eastAsiaTheme="minorHAnsi"/>
        </w:rPr>
        <w:t>. Staff confirmed they ha</w:t>
      </w:r>
      <w:r w:rsidR="00A65275">
        <w:rPr>
          <w:rFonts w:eastAsiaTheme="minorHAnsi"/>
        </w:rPr>
        <w:t>d a</w:t>
      </w:r>
      <w:r w:rsidR="00D035EB">
        <w:rPr>
          <w:rFonts w:eastAsiaTheme="minorHAnsi"/>
        </w:rPr>
        <w:t xml:space="preserve">ccess to the service’s </w:t>
      </w:r>
      <w:r w:rsidR="00142484">
        <w:rPr>
          <w:rFonts w:eastAsiaTheme="minorHAnsi"/>
        </w:rPr>
        <w:t>electronic care documentation system.</w:t>
      </w:r>
    </w:p>
    <w:p w14:paraId="2ADE14FD" w14:textId="6CA7D726" w:rsidR="00182F94" w:rsidRPr="00182F94" w:rsidRDefault="00EE666C" w:rsidP="00142484">
      <w:pPr>
        <w:rPr>
          <w:rFonts w:eastAsia="Fira Sans Light"/>
        </w:rPr>
      </w:pPr>
      <w:r w:rsidRPr="00182F94">
        <w:rPr>
          <w:rFonts w:eastAsia="Fira Sans Light"/>
        </w:rPr>
        <w:t>Registered staff provided examples of when a deterioration or change in the condition of sampled consumer was recognised and responded to. For example</w:t>
      </w:r>
      <w:r w:rsidR="00182F94" w:rsidRPr="00182F94">
        <w:rPr>
          <w:rFonts w:eastAsia="Fira Sans Light"/>
        </w:rPr>
        <w:t xml:space="preserve">, for one named consumer a referral was made to the mental health team and </w:t>
      </w:r>
      <w:r w:rsidR="00E56570">
        <w:rPr>
          <w:rFonts w:eastAsia="Fira Sans Light"/>
        </w:rPr>
        <w:t xml:space="preserve">a </w:t>
      </w:r>
      <w:r w:rsidR="00182F94" w:rsidRPr="00182F94">
        <w:rPr>
          <w:rFonts w:eastAsia="Fira Sans Light"/>
        </w:rPr>
        <w:t xml:space="preserve">Geriatrician for review due to escalating behaviours. </w:t>
      </w:r>
    </w:p>
    <w:p w14:paraId="693AB20B" w14:textId="7C0EAF0F" w:rsidR="00CE0F67" w:rsidRPr="00396251" w:rsidRDefault="00EE666C" w:rsidP="00793C54">
      <w:pPr>
        <w:rPr>
          <w:rFonts w:eastAsia="Arial"/>
        </w:rPr>
      </w:pPr>
      <w:r w:rsidRPr="00503537">
        <w:rPr>
          <w:rFonts w:eastAsia="Arial"/>
        </w:rPr>
        <w:lastRenderedPageBreak/>
        <w:t xml:space="preserve">Care staff </w:t>
      </w:r>
      <w:r w:rsidR="00503537">
        <w:rPr>
          <w:rFonts w:eastAsia="Arial"/>
        </w:rPr>
        <w:t>de</w:t>
      </w:r>
      <w:r w:rsidR="002013F6">
        <w:rPr>
          <w:rFonts w:eastAsia="Arial"/>
        </w:rPr>
        <w:t xml:space="preserve">scribed </w:t>
      </w:r>
      <w:r w:rsidRPr="00503537">
        <w:rPr>
          <w:rFonts w:eastAsia="Arial"/>
        </w:rPr>
        <w:t xml:space="preserve">their responsibility to escalate any changes or deterioration in a consumer's condition to the registered staff. </w:t>
      </w:r>
      <w:r w:rsidR="00F2539A">
        <w:rPr>
          <w:rFonts w:eastAsia="Arial"/>
        </w:rPr>
        <w:t xml:space="preserve">They said </w:t>
      </w:r>
      <w:r w:rsidR="00CE0F67" w:rsidRPr="003412CB">
        <w:rPr>
          <w:rFonts w:eastAsia="Fira Sans Light"/>
          <w:iCs/>
          <w:color w:val="auto"/>
        </w:rPr>
        <w:t xml:space="preserve">registered staff are readily available </w:t>
      </w:r>
      <w:r w:rsidR="00F2539A">
        <w:rPr>
          <w:rFonts w:eastAsia="Fira Sans Light"/>
          <w:iCs/>
          <w:color w:val="auto"/>
        </w:rPr>
        <w:t>to</w:t>
      </w:r>
      <w:r w:rsidR="00CE0F67" w:rsidRPr="003412CB">
        <w:rPr>
          <w:rFonts w:eastAsia="Fira Sans Light"/>
          <w:iCs/>
          <w:color w:val="auto"/>
        </w:rPr>
        <w:t xml:space="preserve"> </w:t>
      </w:r>
      <w:r w:rsidR="00F2539A">
        <w:rPr>
          <w:rFonts w:eastAsia="Fira Sans Light"/>
          <w:iCs/>
          <w:color w:val="auto"/>
        </w:rPr>
        <w:t>report</w:t>
      </w:r>
      <w:r w:rsidR="00CE0F67" w:rsidRPr="003412CB">
        <w:rPr>
          <w:rFonts w:eastAsia="Fira Sans Light"/>
          <w:iCs/>
          <w:color w:val="auto"/>
        </w:rPr>
        <w:t xml:space="preserve"> any concerns in relation to consumers’ personal or clinical care de</w:t>
      </w:r>
      <w:r w:rsidR="00CE0F67" w:rsidRPr="003412CB">
        <w:rPr>
          <w:rFonts w:eastAsia="Calibri"/>
          <w:color w:val="auto"/>
          <w:lang w:eastAsia="en-US"/>
        </w:rPr>
        <w:t>livery.</w:t>
      </w:r>
    </w:p>
    <w:p w14:paraId="45AEB018" w14:textId="7BA73B32" w:rsidR="00035C8C" w:rsidRPr="00D072A1" w:rsidRDefault="00035C8C" w:rsidP="00793C54">
      <w:pPr>
        <w:rPr>
          <w:rFonts w:eastAsia="Arial"/>
        </w:rPr>
      </w:pPr>
      <w:r>
        <w:rPr>
          <w:rFonts w:eastAsiaTheme="minorHAnsi"/>
          <w:color w:val="auto"/>
        </w:rPr>
        <w:t>Care planning documentation included evidence of how staff had supported consumers including those with complex clinical are needs</w:t>
      </w:r>
      <w:r w:rsidR="002E0BD5">
        <w:rPr>
          <w:rFonts w:eastAsiaTheme="minorHAnsi"/>
          <w:color w:val="auto"/>
        </w:rPr>
        <w:t>, f</w:t>
      </w:r>
      <w:r>
        <w:rPr>
          <w:rFonts w:eastAsiaTheme="minorHAnsi"/>
          <w:color w:val="auto"/>
        </w:rPr>
        <w:t xml:space="preserve">or example, </w:t>
      </w:r>
      <w:r w:rsidR="004137C0">
        <w:rPr>
          <w:rFonts w:eastAsiaTheme="minorHAnsi"/>
          <w:color w:val="auto"/>
        </w:rPr>
        <w:t xml:space="preserve">consumers requiring wound care, </w:t>
      </w:r>
      <w:r w:rsidR="00B07A92">
        <w:rPr>
          <w:rFonts w:eastAsiaTheme="minorHAnsi"/>
          <w:color w:val="auto"/>
        </w:rPr>
        <w:t xml:space="preserve">oxygen therapy and consumers at risk for falling. </w:t>
      </w:r>
      <w:r>
        <w:rPr>
          <w:rFonts w:eastAsiaTheme="minorHAnsi"/>
          <w:color w:val="auto"/>
        </w:rPr>
        <w:t xml:space="preserve">Documentation demonstrated referrals to other health professionals and the identification of, and response to consumer deterioration or a change in consumer’s </w:t>
      </w:r>
      <w:r w:rsidRPr="00D072A1">
        <w:rPr>
          <w:rFonts w:eastAsia="Arial"/>
        </w:rPr>
        <w:t>condition and/or health status.</w:t>
      </w:r>
    </w:p>
    <w:p w14:paraId="494D350B" w14:textId="47CA90F6" w:rsidR="001E33D9" w:rsidRPr="00D072A1" w:rsidRDefault="00035C8C" w:rsidP="00793C54">
      <w:pPr>
        <w:rPr>
          <w:rFonts w:eastAsia="Arial"/>
        </w:rPr>
      </w:pPr>
      <w:r w:rsidRPr="00D072A1">
        <w:rPr>
          <w:rFonts w:eastAsia="Arial"/>
        </w:rPr>
        <w:t xml:space="preserve">The service has policies, procedures and guidelines to support the delivery of care provided including in relation to </w:t>
      </w:r>
      <w:r w:rsidR="00DD79F4" w:rsidRPr="00D072A1">
        <w:rPr>
          <w:rFonts w:eastAsia="Arial"/>
        </w:rPr>
        <w:t>restrictive practices,</w:t>
      </w:r>
      <w:r w:rsidR="00D52025" w:rsidRPr="00D072A1">
        <w:rPr>
          <w:rFonts w:eastAsia="Arial"/>
        </w:rPr>
        <w:t xml:space="preserve"> skin integrity and</w:t>
      </w:r>
      <w:r w:rsidRPr="00D072A1">
        <w:rPr>
          <w:rFonts w:eastAsia="Arial"/>
        </w:rPr>
        <w:t xml:space="preserve"> wound management, pain, end of life care, and </w:t>
      </w:r>
      <w:r w:rsidR="00E65C30" w:rsidRPr="00D072A1">
        <w:rPr>
          <w:rFonts w:eastAsia="Arial"/>
        </w:rPr>
        <w:t>recognising</w:t>
      </w:r>
      <w:r w:rsidR="001E33D9" w:rsidRPr="00D072A1">
        <w:rPr>
          <w:rFonts w:eastAsia="Arial"/>
        </w:rPr>
        <w:t xml:space="preserve"> and responding to consumer deterioration.</w:t>
      </w:r>
    </w:p>
    <w:p w14:paraId="690A5C45" w14:textId="573CF403" w:rsidR="005D0F7B" w:rsidRPr="00D072A1" w:rsidRDefault="00035C8C" w:rsidP="00D072A1">
      <w:pPr>
        <w:rPr>
          <w:rFonts w:eastAsia="Arial"/>
        </w:rPr>
      </w:pPr>
      <w:r w:rsidRPr="00D072A1">
        <w:rPr>
          <w:rFonts w:eastAsia="Arial"/>
        </w:rPr>
        <w:t>The service monitored care delivery through the analysis of clinical incident data</w:t>
      </w:r>
      <w:r w:rsidR="005D0F7B" w:rsidRPr="00D072A1">
        <w:rPr>
          <w:rFonts w:eastAsia="Arial"/>
        </w:rPr>
        <w:t xml:space="preserve"> and demonstrated corrective process </w:t>
      </w:r>
      <w:r w:rsidR="00766F0B" w:rsidRPr="00D072A1">
        <w:rPr>
          <w:rFonts w:eastAsia="Arial"/>
        </w:rPr>
        <w:t>in the</w:t>
      </w:r>
      <w:r w:rsidR="005D0F7B" w:rsidRPr="00D072A1">
        <w:rPr>
          <w:rFonts w:eastAsia="Arial"/>
        </w:rPr>
        <w:t xml:space="preserve"> event of an incident or near miss occurring. For example, if a medication error is made, staff involved are counselled, complete</w:t>
      </w:r>
      <w:r w:rsidR="005F7EB2" w:rsidRPr="00D072A1">
        <w:rPr>
          <w:rFonts w:eastAsia="Arial"/>
        </w:rPr>
        <w:t>d</w:t>
      </w:r>
      <w:r w:rsidR="005D0F7B" w:rsidRPr="00D072A1">
        <w:rPr>
          <w:rFonts w:eastAsia="Arial"/>
        </w:rPr>
        <w:t xml:space="preserve"> a medication competency and depending on the type of the incident, complete</w:t>
      </w:r>
      <w:r w:rsidR="005F7EB2" w:rsidRPr="00D072A1">
        <w:rPr>
          <w:rFonts w:eastAsia="Arial"/>
        </w:rPr>
        <w:t>d</w:t>
      </w:r>
      <w:r w:rsidR="005D0F7B" w:rsidRPr="00D072A1">
        <w:rPr>
          <w:rFonts w:eastAsia="Arial"/>
        </w:rPr>
        <w:t xml:space="preserve"> training in medication management.  </w:t>
      </w:r>
    </w:p>
    <w:p w14:paraId="466C3C56" w14:textId="1EF4F366" w:rsidR="00035C8C" w:rsidRPr="00D072A1" w:rsidRDefault="00684AD2" w:rsidP="00D072A1">
      <w:pPr>
        <w:rPr>
          <w:rFonts w:eastAsia="Arial"/>
        </w:rPr>
      </w:pPr>
      <w:r w:rsidRPr="00D072A1">
        <w:rPr>
          <w:rFonts w:eastAsia="Arial"/>
        </w:rPr>
        <w:t>T</w:t>
      </w:r>
      <w:r w:rsidR="00035C8C" w:rsidRPr="00D072A1">
        <w:rPr>
          <w:rFonts w:eastAsia="Arial"/>
        </w:rPr>
        <w:t xml:space="preserve">he service has implemented policies and procedures related to </w:t>
      </w:r>
      <w:r w:rsidRPr="00D072A1">
        <w:rPr>
          <w:rFonts w:eastAsia="Arial"/>
        </w:rPr>
        <w:t>antimicrobial stewardship, infection control management and an emergency management plan for COVID-19</w:t>
      </w:r>
      <w:r w:rsidR="008E5183" w:rsidRPr="00D072A1">
        <w:rPr>
          <w:rFonts w:eastAsia="Arial"/>
        </w:rPr>
        <w:t xml:space="preserve"> </w:t>
      </w:r>
      <w:r w:rsidR="00035C8C" w:rsidRPr="00D072A1">
        <w:rPr>
          <w:rFonts w:eastAsia="Arial"/>
        </w:rPr>
        <w:t>to guide staff. Staff confirmed they have received training in infection minimisation strategies including</w:t>
      </w:r>
      <w:r w:rsidR="003118E8" w:rsidRPr="00D072A1">
        <w:rPr>
          <w:rFonts w:eastAsia="Arial"/>
        </w:rPr>
        <w:t xml:space="preserve"> infection control, antimicrobial stewardship and minimising the use of antimicrobials. </w:t>
      </w:r>
      <w:r w:rsidR="00035C8C" w:rsidRPr="00D072A1">
        <w:rPr>
          <w:rFonts w:eastAsia="Arial"/>
        </w:rPr>
        <w:t>Practices were in place that demonstrated that the service has planned and is prepared for a potential outbreak.</w:t>
      </w:r>
    </w:p>
    <w:p w14:paraId="41539C57" w14:textId="77777777" w:rsidR="00035C8C" w:rsidRPr="00D072A1" w:rsidRDefault="00035C8C" w:rsidP="00035C8C">
      <w:pPr>
        <w:rPr>
          <w:rFonts w:eastAsia="Arial"/>
        </w:rPr>
      </w:pPr>
      <w:r w:rsidRPr="00D072A1">
        <w:rPr>
          <w:rFonts w:eastAsia="Arial"/>
        </w:rPr>
        <w:t>The Quality Standard is assessed as Compliant as seven of the seven specific requirements have been assessed as Compliant.</w:t>
      </w:r>
    </w:p>
    <w:p w14:paraId="029BDC51" w14:textId="0A1EE17E" w:rsidR="00301877" w:rsidRDefault="004A6DB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029BDC52" w14:textId="2ABD6254" w:rsidR="00853601" w:rsidRPr="00853601" w:rsidRDefault="004A6DB8" w:rsidP="004A6DB8">
      <w:pPr>
        <w:pStyle w:val="Heading3"/>
      </w:pPr>
      <w:r w:rsidRPr="00853601">
        <w:t>Requirement 3(3)(a)</w:t>
      </w:r>
      <w:r>
        <w:tab/>
      </w:r>
      <w:r w:rsidRPr="00051035">
        <w:t>Compliant</w:t>
      </w:r>
    </w:p>
    <w:p w14:paraId="029BDC53" w14:textId="77777777" w:rsidR="00853601" w:rsidRPr="008D114F" w:rsidRDefault="004A6DB8" w:rsidP="00853601">
      <w:pPr>
        <w:rPr>
          <w:i/>
        </w:rPr>
      </w:pPr>
      <w:r w:rsidRPr="008D114F">
        <w:rPr>
          <w:i/>
        </w:rPr>
        <w:t>Each consumer gets safe and effective personal care, clinical care, or both personal care and clinical care, that:</w:t>
      </w:r>
    </w:p>
    <w:p w14:paraId="029BDC54" w14:textId="77777777" w:rsidR="00853601" w:rsidRPr="008D114F" w:rsidRDefault="004A6DB8" w:rsidP="00A72CB9">
      <w:pPr>
        <w:numPr>
          <w:ilvl w:val="0"/>
          <w:numId w:val="14"/>
        </w:numPr>
        <w:tabs>
          <w:tab w:val="right" w:pos="9026"/>
        </w:tabs>
        <w:spacing w:before="0" w:after="0"/>
        <w:ind w:left="567" w:hanging="425"/>
        <w:outlineLvl w:val="4"/>
        <w:rPr>
          <w:i/>
        </w:rPr>
      </w:pPr>
      <w:r w:rsidRPr="008D114F">
        <w:rPr>
          <w:i/>
        </w:rPr>
        <w:t>is best practice; and</w:t>
      </w:r>
    </w:p>
    <w:p w14:paraId="029BDC55" w14:textId="77777777" w:rsidR="00853601" w:rsidRPr="008D114F" w:rsidRDefault="004A6DB8" w:rsidP="00A72CB9">
      <w:pPr>
        <w:numPr>
          <w:ilvl w:val="0"/>
          <w:numId w:val="14"/>
        </w:numPr>
        <w:tabs>
          <w:tab w:val="right" w:pos="9026"/>
        </w:tabs>
        <w:spacing w:before="0" w:after="0"/>
        <w:ind w:left="567" w:hanging="425"/>
        <w:outlineLvl w:val="4"/>
        <w:rPr>
          <w:i/>
        </w:rPr>
      </w:pPr>
      <w:r w:rsidRPr="008D114F">
        <w:rPr>
          <w:i/>
        </w:rPr>
        <w:t>is tailored to their needs; and</w:t>
      </w:r>
    </w:p>
    <w:p w14:paraId="029BDC56" w14:textId="77777777" w:rsidR="00853601" w:rsidRPr="008D114F" w:rsidRDefault="004A6DB8" w:rsidP="00A72CB9">
      <w:pPr>
        <w:numPr>
          <w:ilvl w:val="0"/>
          <w:numId w:val="14"/>
        </w:numPr>
        <w:tabs>
          <w:tab w:val="right" w:pos="9026"/>
        </w:tabs>
        <w:spacing w:before="0" w:after="0"/>
        <w:ind w:left="567" w:hanging="425"/>
        <w:outlineLvl w:val="4"/>
        <w:rPr>
          <w:i/>
        </w:rPr>
      </w:pPr>
      <w:r w:rsidRPr="008D114F">
        <w:rPr>
          <w:i/>
        </w:rPr>
        <w:t>optimises their health and well-being.</w:t>
      </w:r>
    </w:p>
    <w:p w14:paraId="029BDC58" w14:textId="77777777" w:rsidR="00853601" w:rsidRPr="00853601" w:rsidRDefault="001A7A52" w:rsidP="00853601">
      <w:pPr>
        <w:tabs>
          <w:tab w:val="right" w:pos="9026"/>
        </w:tabs>
        <w:spacing w:before="0" w:after="0"/>
        <w:outlineLvl w:val="4"/>
      </w:pPr>
    </w:p>
    <w:p w14:paraId="029BDC59" w14:textId="4A276EA8" w:rsidR="00853601" w:rsidRPr="00853601" w:rsidRDefault="004A6DB8" w:rsidP="004A6DB8">
      <w:pPr>
        <w:pStyle w:val="Heading3"/>
      </w:pPr>
      <w:r w:rsidRPr="00853601">
        <w:lastRenderedPageBreak/>
        <w:t>Requirement 3(3)(b)</w:t>
      </w:r>
      <w:r>
        <w:tab/>
      </w:r>
      <w:r w:rsidRPr="00051035">
        <w:t>Compliant</w:t>
      </w:r>
    </w:p>
    <w:p w14:paraId="029BDC5A" w14:textId="77777777" w:rsidR="00853601" w:rsidRPr="008D114F" w:rsidRDefault="004A6DB8" w:rsidP="00853601">
      <w:pPr>
        <w:rPr>
          <w:i/>
        </w:rPr>
      </w:pPr>
      <w:r w:rsidRPr="008D114F">
        <w:rPr>
          <w:i/>
          <w:szCs w:val="22"/>
        </w:rPr>
        <w:t>Effective management of high impact or high prevalence risks associated with the care of each consumer.</w:t>
      </w:r>
    </w:p>
    <w:p w14:paraId="029BDC5C" w14:textId="1CF7C13D" w:rsidR="00853601" w:rsidRPr="00D435F8" w:rsidRDefault="004A6DB8" w:rsidP="004A6DB8">
      <w:pPr>
        <w:pStyle w:val="Heading3"/>
      </w:pPr>
      <w:r w:rsidRPr="00D435F8">
        <w:t>Requirement 3(3)(c)</w:t>
      </w:r>
      <w:r>
        <w:tab/>
      </w:r>
      <w:r w:rsidRPr="00051035">
        <w:t>Compliant</w:t>
      </w:r>
    </w:p>
    <w:p w14:paraId="029BDC5D" w14:textId="77777777" w:rsidR="00853601" w:rsidRPr="008D114F" w:rsidRDefault="004A6DB8"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29BDC5F" w14:textId="670638DF" w:rsidR="00853601" w:rsidRPr="00D435F8" w:rsidRDefault="004A6DB8" w:rsidP="004A6DB8">
      <w:pPr>
        <w:pStyle w:val="Heading3"/>
      </w:pPr>
      <w:r w:rsidRPr="00D435F8">
        <w:t>Requirement 3(3)(d)</w:t>
      </w:r>
      <w:r>
        <w:tab/>
      </w:r>
      <w:r w:rsidRPr="00051035">
        <w:t>Compliant</w:t>
      </w:r>
    </w:p>
    <w:p w14:paraId="029BDC61" w14:textId="0472B133" w:rsidR="00853601" w:rsidRPr="00A37AF8" w:rsidRDefault="004A6DB8" w:rsidP="00853601">
      <w:pPr>
        <w:rPr>
          <w:i/>
        </w:rPr>
      </w:pPr>
      <w:r w:rsidRPr="008D114F">
        <w:rPr>
          <w:i/>
          <w:szCs w:val="22"/>
        </w:rPr>
        <w:t>Deterioration or change of a consumer’s mental health, cognitive or physical function, capacity or condition is recognised and responded to in a timely manner.</w:t>
      </w:r>
    </w:p>
    <w:p w14:paraId="029BDC62" w14:textId="7F27A05C" w:rsidR="00853601" w:rsidRPr="00D435F8" w:rsidRDefault="004A6DB8" w:rsidP="004A6DB8">
      <w:pPr>
        <w:pStyle w:val="Heading3"/>
      </w:pPr>
      <w:r w:rsidRPr="00D435F8">
        <w:t>Requirement 3(3)(e)</w:t>
      </w:r>
      <w:r>
        <w:tab/>
      </w:r>
      <w:r w:rsidRPr="00051035">
        <w:t>Compliant</w:t>
      </w:r>
    </w:p>
    <w:p w14:paraId="029BDC64" w14:textId="0E4CABD6" w:rsidR="00853601" w:rsidRPr="00A37AF8" w:rsidRDefault="004A6DB8"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029BDC65" w14:textId="0FE6FE83" w:rsidR="00853601" w:rsidRPr="00D435F8" w:rsidRDefault="004A6DB8" w:rsidP="004A6DB8">
      <w:pPr>
        <w:pStyle w:val="Heading3"/>
      </w:pPr>
      <w:r w:rsidRPr="00D435F8">
        <w:t>Requirement 3(3)(f)</w:t>
      </w:r>
      <w:r>
        <w:tab/>
      </w:r>
      <w:r w:rsidRPr="00051035">
        <w:t>Compliant</w:t>
      </w:r>
    </w:p>
    <w:p w14:paraId="029BDC67" w14:textId="5DF328E9" w:rsidR="00853601" w:rsidRPr="00A37AF8" w:rsidRDefault="004A6DB8" w:rsidP="00853601">
      <w:pPr>
        <w:rPr>
          <w:i/>
        </w:rPr>
      </w:pPr>
      <w:r w:rsidRPr="008D114F">
        <w:rPr>
          <w:i/>
          <w:szCs w:val="22"/>
        </w:rPr>
        <w:t>Timely and appropriate referrals to individuals, other organisations and providers of other care and services.</w:t>
      </w:r>
    </w:p>
    <w:p w14:paraId="029BDC68" w14:textId="5AC1F7B1" w:rsidR="00853601" w:rsidRPr="00D435F8" w:rsidRDefault="004A6DB8" w:rsidP="004A6DB8">
      <w:pPr>
        <w:pStyle w:val="Heading3"/>
      </w:pPr>
      <w:r w:rsidRPr="00D435F8">
        <w:t>Requirement 3(3)(g)</w:t>
      </w:r>
      <w:r>
        <w:tab/>
      </w:r>
      <w:r w:rsidRPr="00051035">
        <w:t>Compliant</w:t>
      </w:r>
    </w:p>
    <w:p w14:paraId="029BDC69" w14:textId="77777777" w:rsidR="00853601" w:rsidRPr="008D114F" w:rsidRDefault="004A6DB8" w:rsidP="00853601">
      <w:pPr>
        <w:tabs>
          <w:tab w:val="right" w:pos="9026"/>
        </w:tabs>
        <w:spacing w:before="0" w:after="0"/>
        <w:outlineLvl w:val="4"/>
        <w:rPr>
          <w:i/>
          <w:szCs w:val="22"/>
        </w:rPr>
      </w:pPr>
      <w:r w:rsidRPr="008D114F">
        <w:rPr>
          <w:i/>
          <w:szCs w:val="22"/>
        </w:rPr>
        <w:t>Minimisation of infection related risks through implementing:</w:t>
      </w:r>
    </w:p>
    <w:p w14:paraId="029BDC6A" w14:textId="77777777" w:rsidR="00853601" w:rsidRPr="008D114F" w:rsidRDefault="004A6DB8" w:rsidP="00A72CB9">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29BDC6B" w14:textId="77777777" w:rsidR="00853601" w:rsidRPr="008D114F" w:rsidRDefault="004A6DB8" w:rsidP="00A72CB9">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29BDC6D" w14:textId="77777777" w:rsidR="00032B17" w:rsidRDefault="001A7A52" w:rsidP="00095CD4"/>
    <w:p w14:paraId="029BDC6E" w14:textId="77777777" w:rsidR="00853601" w:rsidRDefault="001A7A52" w:rsidP="00095CD4">
      <w:pPr>
        <w:sectPr w:rsidR="00853601" w:rsidSect="00CB3BA9">
          <w:type w:val="continuous"/>
          <w:pgSz w:w="11906" w:h="16838"/>
          <w:pgMar w:top="1701" w:right="1418" w:bottom="1418" w:left="1418" w:header="709" w:footer="397" w:gutter="0"/>
          <w:cols w:space="708"/>
          <w:titlePg/>
          <w:docGrid w:linePitch="360"/>
        </w:sectPr>
      </w:pPr>
    </w:p>
    <w:p w14:paraId="029BDC6F" w14:textId="2D28F76A" w:rsidR="00CB3BA9" w:rsidRDefault="004A6DB8"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29BDD12" wp14:editId="029BDD1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98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029BDC70" w14:textId="77777777" w:rsidR="007F5256" w:rsidRPr="00FD1B02" w:rsidRDefault="004A6DB8" w:rsidP="00032B17">
      <w:pPr>
        <w:pStyle w:val="Heading3"/>
        <w:shd w:val="clear" w:color="auto" w:fill="F2F2F2" w:themeFill="background1" w:themeFillShade="F2"/>
      </w:pPr>
      <w:r w:rsidRPr="00FD1B02">
        <w:t>Consumer outcome:</w:t>
      </w:r>
    </w:p>
    <w:p w14:paraId="029BDC71" w14:textId="77777777" w:rsidR="007F5256" w:rsidRDefault="004A6DB8"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29BDC72" w14:textId="77777777" w:rsidR="007F5256" w:rsidRDefault="004A6DB8" w:rsidP="00032B17">
      <w:pPr>
        <w:pStyle w:val="Heading3"/>
        <w:shd w:val="clear" w:color="auto" w:fill="F2F2F2" w:themeFill="background1" w:themeFillShade="F2"/>
      </w:pPr>
      <w:r>
        <w:t>Organisation statement:</w:t>
      </w:r>
    </w:p>
    <w:p w14:paraId="029BDC73" w14:textId="77777777" w:rsidR="007F5256" w:rsidRDefault="004A6DB8"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29BDC74" w14:textId="77777777" w:rsidR="007F5256" w:rsidRDefault="004A6DB8" w:rsidP="00427817">
      <w:pPr>
        <w:pStyle w:val="Heading2"/>
      </w:pPr>
      <w:r>
        <w:t>Assessment of Standard 4</w:t>
      </w:r>
    </w:p>
    <w:p w14:paraId="56F5F2AE" w14:textId="78ED1E9D" w:rsidR="00DB7DE4" w:rsidRDefault="008E29D1" w:rsidP="005F7EB2">
      <w:pPr>
        <w:rPr>
          <w:rFonts w:eastAsiaTheme="minorHAnsi"/>
          <w:color w:val="auto"/>
          <w:szCs w:val="22"/>
          <w:lang w:eastAsia="en-US"/>
        </w:rPr>
      </w:pPr>
      <w:r>
        <w:rPr>
          <w:rFonts w:eastAsia="Calibri"/>
          <w:color w:val="auto"/>
          <w:lang w:eastAsia="en-US"/>
        </w:rPr>
        <w:t>C</w:t>
      </w:r>
      <w:r w:rsidRPr="006C4344">
        <w:rPr>
          <w:rFonts w:eastAsia="Calibri"/>
          <w:color w:val="auto"/>
          <w:lang w:eastAsia="en-US"/>
        </w:rPr>
        <w:t>onsumers</w:t>
      </w:r>
      <w:r>
        <w:rPr>
          <w:rFonts w:eastAsia="Calibri"/>
          <w:color w:val="auto"/>
          <w:lang w:eastAsia="en-US"/>
        </w:rPr>
        <w:t xml:space="preserve"> and </w:t>
      </w:r>
      <w:r w:rsidR="00E65C30">
        <w:rPr>
          <w:rFonts w:eastAsia="Calibri"/>
          <w:color w:val="auto"/>
          <w:lang w:eastAsia="en-US"/>
        </w:rPr>
        <w:t>representatives</w:t>
      </w:r>
      <w:r w:rsidRPr="006C4344">
        <w:rPr>
          <w:rFonts w:eastAsia="Calibri"/>
          <w:color w:val="auto"/>
          <w:lang w:eastAsia="en-US"/>
        </w:rPr>
        <w:t xml:space="preserve"> </w:t>
      </w:r>
      <w:r w:rsidRPr="00D23E2D">
        <w:rPr>
          <w:rFonts w:eastAsia="Calibri"/>
          <w:color w:val="auto"/>
          <w:lang w:eastAsia="en-US"/>
        </w:rPr>
        <w:t>considered</w:t>
      </w:r>
      <w:r w:rsidRPr="00163FEE">
        <w:rPr>
          <w:rFonts w:eastAsia="Calibri"/>
          <w:lang w:eastAsia="en-US"/>
        </w:rPr>
        <w:t xml:space="preserve"> that </w:t>
      </w:r>
      <w:r>
        <w:rPr>
          <w:rFonts w:eastAsia="Calibri"/>
          <w:lang w:eastAsia="en-US"/>
        </w:rPr>
        <w:t xml:space="preserve">consumers </w:t>
      </w:r>
      <w:r w:rsidRPr="00163FEE">
        <w:rPr>
          <w:rFonts w:eastAsia="Calibri"/>
          <w:lang w:eastAsia="en-US"/>
        </w:rPr>
        <w:t>get the services and supports for daily living that are important for their health and well-being and that enable them to do the things they want to do.</w:t>
      </w:r>
      <w:r>
        <w:rPr>
          <w:rFonts w:eastAsia="Calibri"/>
          <w:lang w:eastAsia="en-US"/>
        </w:rPr>
        <w:t xml:space="preserve"> T</w:t>
      </w:r>
      <w:r w:rsidRPr="00102B87">
        <w:rPr>
          <w:rFonts w:eastAsiaTheme="minorHAnsi"/>
          <w:color w:val="auto"/>
          <w:szCs w:val="22"/>
          <w:lang w:eastAsia="en-US"/>
        </w:rPr>
        <w:t>hey</w:t>
      </w:r>
      <w:r>
        <w:rPr>
          <w:rFonts w:eastAsiaTheme="minorHAnsi"/>
          <w:color w:val="auto"/>
          <w:szCs w:val="22"/>
          <w:lang w:eastAsia="en-US"/>
        </w:rPr>
        <w:t xml:space="preserve"> </w:t>
      </w:r>
      <w:r w:rsidRPr="00102B87">
        <w:rPr>
          <w:rFonts w:eastAsiaTheme="minorHAnsi"/>
          <w:color w:val="auto"/>
          <w:szCs w:val="22"/>
          <w:lang w:eastAsia="en-US"/>
        </w:rPr>
        <w:t>fel</w:t>
      </w:r>
      <w:r>
        <w:rPr>
          <w:rFonts w:eastAsiaTheme="minorHAnsi"/>
          <w:color w:val="auto"/>
          <w:szCs w:val="22"/>
          <w:lang w:eastAsia="en-US"/>
        </w:rPr>
        <w:t>t</w:t>
      </w:r>
      <w:r w:rsidRPr="00102B87">
        <w:rPr>
          <w:rFonts w:eastAsiaTheme="minorHAnsi"/>
          <w:color w:val="auto"/>
          <w:szCs w:val="22"/>
          <w:lang w:eastAsia="en-US"/>
        </w:rPr>
        <w:t xml:space="preserve"> supported to maintain social and emotional connections with those who are important to them</w:t>
      </w:r>
      <w:r>
        <w:rPr>
          <w:rFonts w:eastAsiaTheme="minorHAnsi"/>
          <w:color w:val="auto"/>
          <w:szCs w:val="22"/>
          <w:lang w:eastAsia="en-US"/>
        </w:rPr>
        <w:t xml:space="preserve">, are </w:t>
      </w:r>
      <w:r w:rsidRPr="00102B87">
        <w:rPr>
          <w:rFonts w:eastAsiaTheme="minorHAnsi"/>
          <w:color w:val="auto"/>
          <w:szCs w:val="22"/>
          <w:lang w:eastAsia="en-US"/>
        </w:rPr>
        <w:t xml:space="preserve">supported by the service to do things of interest to them, including participating in activities as a part of the service’s lifestyle program and/or spending time doing independent activities of choice. </w:t>
      </w:r>
    </w:p>
    <w:p w14:paraId="2A59D817" w14:textId="30717F31" w:rsidR="008E29D1" w:rsidRPr="005F7EB2" w:rsidRDefault="00DB7DE4" w:rsidP="005F7EB2">
      <w:r w:rsidRPr="00DB7DE4">
        <w:rPr>
          <w:rFonts w:eastAsia="Calibri"/>
          <w:color w:val="auto"/>
          <w:lang w:eastAsia="en-US"/>
        </w:rPr>
        <w:t>Consumers</w:t>
      </w:r>
      <w:r>
        <w:rPr>
          <w:rFonts w:eastAsia="Calibri"/>
          <w:color w:val="auto"/>
          <w:lang w:eastAsia="en-US"/>
        </w:rPr>
        <w:t xml:space="preserve"> and </w:t>
      </w:r>
      <w:r w:rsidRPr="00DB7DE4">
        <w:rPr>
          <w:rFonts w:eastAsia="Calibri"/>
          <w:color w:val="auto"/>
          <w:lang w:eastAsia="en-US"/>
        </w:rPr>
        <w:t>representatives said the service regularly seeks feedback in relation to consumer preferences and satisfaction with the activities offered via one-on-one conversations, consumer survey and consumer</w:t>
      </w:r>
      <w:r w:rsidRPr="00DB7DE4">
        <w:rPr>
          <w:rFonts w:eastAsia="Calibri"/>
          <w:color w:val="000000" w:themeColor="text1"/>
          <w:lang w:eastAsia="en-US"/>
        </w:rPr>
        <w:t xml:space="preserve"> </w:t>
      </w:r>
      <w:r w:rsidRPr="00DB7DE4">
        <w:rPr>
          <w:rFonts w:eastAsia="Calibri"/>
          <w:color w:val="auto"/>
          <w:lang w:eastAsia="en-US"/>
        </w:rPr>
        <w:t>committee meetings.</w:t>
      </w:r>
      <w:r w:rsidR="00AF6415">
        <w:rPr>
          <w:rFonts w:eastAsia="Calibri"/>
          <w:color w:val="auto"/>
          <w:lang w:eastAsia="en-US"/>
        </w:rPr>
        <w:t xml:space="preserve"> This i</w:t>
      </w:r>
      <w:r w:rsidRPr="00DB7DE4">
        <w:rPr>
          <w:rFonts w:eastAsia="Calibri"/>
          <w:color w:val="auto"/>
          <w:lang w:eastAsia="en-US"/>
        </w:rPr>
        <w:t>nformation is used to guide and develop future activity programs and events</w:t>
      </w:r>
      <w:r w:rsidR="00AF6415">
        <w:rPr>
          <w:rFonts w:eastAsia="Calibri"/>
          <w:color w:val="auto"/>
          <w:lang w:eastAsia="en-US"/>
        </w:rPr>
        <w:t xml:space="preserve"> at the service</w:t>
      </w:r>
      <w:r w:rsidRPr="00DB7DE4">
        <w:rPr>
          <w:rFonts w:eastAsia="Calibri"/>
          <w:color w:val="auto"/>
          <w:lang w:eastAsia="en-US"/>
        </w:rPr>
        <w:t>.</w:t>
      </w:r>
      <w:r w:rsidR="005F7EB2">
        <w:rPr>
          <w:rFonts w:eastAsia="Calibri"/>
          <w:color w:val="auto"/>
          <w:lang w:eastAsia="en-US"/>
        </w:rPr>
        <w:t xml:space="preserve"> </w:t>
      </w:r>
      <w:r w:rsidR="008E29D1" w:rsidRPr="00102B87">
        <w:rPr>
          <w:rFonts w:eastAsiaTheme="minorHAnsi"/>
          <w:color w:val="auto"/>
          <w:szCs w:val="22"/>
          <w:lang w:eastAsia="en-US"/>
        </w:rPr>
        <w:t>Consumers provided positive feedback in relation to food and confirmed it was</w:t>
      </w:r>
      <w:r w:rsidR="008E29D1" w:rsidRPr="00964719">
        <w:rPr>
          <w:rFonts w:eastAsia="Calibri"/>
          <w:color w:val="auto"/>
          <w:lang w:eastAsia="en-US"/>
        </w:rPr>
        <w:t xml:space="preserve"> of adequate quantity, quality and variety. </w:t>
      </w:r>
    </w:p>
    <w:p w14:paraId="0298C7B1" w14:textId="5D08DC62" w:rsidR="00C90A20" w:rsidRPr="003C29A5" w:rsidRDefault="00B55519" w:rsidP="005F7EB2">
      <w:pPr>
        <w:rPr>
          <w:rFonts w:eastAsia="Calibri"/>
          <w:color w:val="auto"/>
          <w:lang w:eastAsia="en-US"/>
        </w:rPr>
      </w:pPr>
      <w:r>
        <w:rPr>
          <w:rFonts w:eastAsia="Calibri"/>
          <w:color w:val="auto"/>
          <w:lang w:eastAsia="en-US"/>
        </w:rPr>
        <w:t>C</w:t>
      </w:r>
      <w:r w:rsidRPr="00964719">
        <w:rPr>
          <w:rFonts w:eastAsia="Calibri"/>
          <w:color w:val="auto"/>
          <w:lang w:eastAsia="en-US"/>
        </w:rPr>
        <w:t>are staff</w:t>
      </w:r>
      <w:r w:rsidRPr="00CA5BD4">
        <w:rPr>
          <w:rFonts w:eastAsia="Calibri"/>
          <w:color w:val="auto"/>
          <w:lang w:eastAsia="en-US"/>
        </w:rPr>
        <w:t xml:space="preserve"> demonstrate</w:t>
      </w:r>
      <w:r>
        <w:rPr>
          <w:rFonts w:eastAsia="Calibri"/>
          <w:color w:val="auto"/>
          <w:lang w:eastAsia="en-US"/>
        </w:rPr>
        <w:t>d</w:t>
      </w:r>
      <w:r w:rsidRPr="00CA5BD4">
        <w:rPr>
          <w:rFonts w:eastAsia="Calibri"/>
          <w:color w:val="auto"/>
          <w:lang w:eastAsia="en-US"/>
        </w:rPr>
        <w:t xml:space="preserve"> an understanding</w:t>
      </w:r>
      <w:r w:rsidRPr="00964719">
        <w:rPr>
          <w:rFonts w:eastAsia="Calibri"/>
          <w:color w:val="auto"/>
          <w:lang w:eastAsia="en-US"/>
        </w:rPr>
        <w:t xml:space="preserve"> of what is important to </w:t>
      </w:r>
      <w:r>
        <w:rPr>
          <w:rFonts w:eastAsia="Calibri"/>
          <w:color w:val="auto"/>
          <w:lang w:eastAsia="en-US"/>
        </w:rPr>
        <w:t xml:space="preserve">consumers </w:t>
      </w:r>
      <w:r w:rsidRPr="00964719">
        <w:rPr>
          <w:rFonts w:eastAsia="Calibri"/>
          <w:color w:val="auto"/>
          <w:lang w:eastAsia="en-US"/>
        </w:rPr>
        <w:t>and what they like to do</w:t>
      </w:r>
      <w:r w:rsidR="00C90A20">
        <w:rPr>
          <w:rFonts w:eastAsia="Calibri"/>
          <w:color w:val="auto"/>
          <w:lang w:eastAsia="en-US"/>
        </w:rPr>
        <w:t xml:space="preserve">. Staff described how </w:t>
      </w:r>
      <w:r w:rsidR="00C90A20" w:rsidRPr="00C27815">
        <w:rPr>
          <w:rFonts w:eastAsiaTheme="minorHAnsi"/>
          <w:color w:val="auto"/>
          <w:szCs w:val="22"/>
          <w:lang w:eastAsia="en-US"/>
        </w:rPr>
        <w:t>during the recent COVID-19 restrictions, the service actively encouraged consumers to participate in additional group activities including daily exercise and additional pastoral care activities to support consumer spiritual, emotional and psychological wellbeing during times of family absence or limited community access.</w:t>
      </w:r>
    </w:p>
    <w:p w14:paraId="707BBA1B" w14:textId="26F5D78B" w:rsidR="00FA0FC7" w:rsidRDefault="00FA0FC7" w:rsidP="005F7EB2">
      <w:pPr>
        <w:rPr>
          <w:rFonts w:eastAsiaTheme="minorHAnsi"/>
          <w:color w:val="auto"/>
        </w:rPr>
      </w:pPr>
      <w:r>
        <w:rPr>
          <w:rFonts w:eastAsiaTheme="minorHAnsi"/>
          <w:color w:val="auto"/>
        </w:rPr>
        <w:t xml:space="preserve">Care planning documentation included information about consumers </w:t>
      </w:r>
      <w:r w:rsidR="00D53392" w:rsidRPr="00964719">
        <w:rPr>
          <w:rFonts w:eastAsia="Calibri"/>
          <w:color w:val="auto"/>
          <w:lang w:eastAsia="en-US"/>
        </w:rPr>
        <w:t xml:space="preserve">activities of interest, evidence of participation in activities </w:t>
      </w:r>
      <w:r w:rsidR="00E65C30">
        <w:rPr>
          <w:rFonts w:eastAsia="Calibri"/>
          <w:color w:val="auto"/>
          <w:lang w:eastAsia="en-US"/>
        </w:rPr>
        <w:t>and information</w:t>
      </w:r>
      <w:r w:rsidR="00D53392" w:rsidRPr="00964719">
        <w:rPr>
          <w:rFonts w:eastAsia="Calibri"/>
          <w:color w:val="auto"/>
          <w:lang w:eastAsia="en-US"/>
        </w:rPr>
        <w:t xml:space="preserve"> about relationships </w:t>
      </w:r>
      <w:r w:rsidR="00D53392">
        <w:rPr>
          <w:rFonts w:eastAsia="Calibri"/>
          <w:color w:val="auto"/>
          <w:lang w:eastAsia="en-US"/>
        </w:rPr>
        <w:lastRenderedPageBreak/>
        <w:t>consumers</w:t>
      </w:r>
      <w:r w:rsidR="00D53392" w:rsidRPr="00964719">
        <w:rPr>
          <w:rFonts w:eastAsia="Calibri"/>
          <w:color w:val="auto"/>
          <w:lang w:eastAsia="en-US"/>
        </w:rPr>
        <w:t xml:space="preserve"> wish to maintain.</w:t>
      </w:r>
      <w:r w:rsidR="00D53392">
        <w:rPr>
          <w:rFonts w:eastAsia="Calibri"/>
          <w:color w:val="auto"/>
          <w:lang w:eastAsia="en-US"/>
        </w:rPr>
        <w:t xml:space="preserve"> </w:t>
      </w:r>
      <w:r>
        <w:rPr>
          <w:rFonts w:eastAsiaTheme="minorHAnsi"/>
          <w:color w:val="auto"/>
        </w:rPr>
        <w:t>Individual consumer’s dietary needs and preferences were reflected in care documentation.</w:t>
      </w:r>
    </w:p>
    <w:p w14:paraId="559F9671" w14:textId="1728AD4E" w:rsidR="00FA0FC7" w:rsidRDefault="00FA0FC7" w:rsidP="005F7EB2">
      <w:pPr>
        <w:rPr>
          <w:rFonts w:eastAsiaTheme="minorHAnsi"/>
          <w:color w:val="auto"/>
        </w:rPr>
      </w:pPr>
      <w:r>
        <w:rPr>
          <w:rFonts w:eastAsiaTheme="minorHAnsi"/>
          <w:color w:val="auto"/>
        </w:rPr>
        <w:t>Staff confirmed they have access to equipment used to provide and support lifestyle services and the equipment is suitable, clean and well maint</w:t>
      </w:r>
      <w:r w:rsidR="00D072A1">
        <w:rPr>
          <w:rFonts w:eastAsiaTheme="minorHAnsi"/>
          <w:color w:val="auto"/>
        </w:rPr>
        <w:t>ain</w:t>
      </w:r>
      <w:r>
        <w:rPr>
          <w:rFonts w:eastAsiaTheme="minorHAnsi"/>
          <w:color w:val="auto"/>
        </w:rPr>
        <w:t>ed at the service.</w:t>
      </w:r>
    </w:p>
    <w:p w14:paraId="665B57F9" w14:textId="77777777" w:rsidR="00FA0FC7" w:rsidRPr="00CF52FC" w:rsidRDefault="00FA0FC7" w:rsidP="005F7EB2">
      <w:pPr>
        <w:rPr>
          <w:rFonts w:eastAsia="Calibri"/>
          <w:color w:val="auto"/>
        </w:rPr>
      </w:pPr>
      <w:r w:rsidRPr="00CF52FC">
        <w:rPr>
          <w:rFonts w:eastAsiaTheme="minorHAnsi"/>
          <w:color w:val="auto"/>
        </w:rPr>
        <w:t>The Quality Standard is assessed as Compliant as seven of the seven specific requirements have been assessed as Compliant.</w:t>
      </w:r>
    </w:p>
    <w:p w14:paraId="029BDC77" w14:textId="574A32F4" w:rsidR="00301877" w:rsidRDefault="004A6DB8" w:rsidP="00427817">
      <w:pPr>
        <w:pStyle w:val="Heading2"/>
      </w:pPr>
      <w:r>
        <w:t>Assessment of Standard 4 Requirements</w:t>
      </w:r>
    </w:p>
    <w:p w14:paraId="029BDC78" w14:textId="4F4B29B9" w:rsidR="00314FF7" w:rsidRPr="00314FF7" w:rsidRDefault="004A6DB8" w:rsidP="004A6DB8">
      <w:pPr>
        <w:pStyle w:val="Heading3"/>
      </w:pPr>
      <w:r w:rsidRPr="00314FF7">
        <w:t>Requirement 4(3)(a)</w:t>
      </w:r>
      <w:r>
        <w:tab/>
      </w:r>
      <w:r w:rsidRPr="00051035">
        <w:t>Compliant</w:t>
      </w:r>
    </w:p>
    <w:p w14:paraId="029BDC79" w14:textId="77777777" w:rsidR="00314FF7" w:rsidRPr="008D114F" w:rsidRDefault="004A6DB8"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29BDC7B" w14:textId="669510F2" w:rsidR="00314FF7" w:rsidRPr="00D435F8" w:rsidRDefault="004A6DB8" w:rsidP="004A6DB8">
      <w:pPr>
        <w:pStyle w:val="Heading3"/>
      </w:pPr>
      <w:r w:rsidRPr="00D435F8">
        <w:t>Requirement 4(3)(b)</w:t>
      </w:r>
      <w:r>
        <w:tab/>
      </w:r>
      <w:r w:rsidRPr="00051035">
        <w:t>Compliant</w:t>
      </w:r>
    </w:p>
    <w:p w14:paraId="029BDC7C" w14:textId="77777777" w:rsidR="00314FF7" w:rsidRPr="008D114F" w:rsidRDefault="004A6DB8" w:rsidP="00314FF7">
      <w:pPr>
        <w:rPr>
          <w:i/>
        </w:rPr>
      </w:pPr>
      <w:r w:rsidRPr="008D114F">
        <w:rPr>
          <w:i/>
        </w:rPr>
        <w:t>Services and supports for daily living promote each consumer’s emotional, spiritual and psychological well-being.</w:t>
      </w:r>
    </w:p>
    <w:p w14:paraId="029BDC7E" w14:textId="457AB961" w:rsidR="00314FF7" w:rsidRPr="00D435F8" w:rsidRDefault="004A6DB8" w:rsidP="004A6DB8">
      <w:pPr>
        <w:pStyle w:val="Heading3"/>
      </w:pPr>
      <w:r w:rsidRPr="00D435F8">
        <w:t>Requirement 4(3)(c)</w:t>
      </w:r>
      <w:r>
        <w:tab/>
      </w:r>
      <w:r w:rsidRPr="00051035">
        <w:t>Compliant</w:t>
      </w:r>
    </w:p>
    <w:p w14:paraId="029BDC7F" w14:textId="77777777" w:rsidR="00314FF7" w:rsidRPr="008D114F" w:rsidRDefault="004A6DB8" w:rsidP="00314FF7">
      <w:pPr>
        <w:rPr>
          <w:i/>
        </w:rPr>
      </w:pPr>
      <w:r w:rsidRPr="008D114F">
        <w:rPr>
          <w:i/>
        </w:rPr>
        <w:t>Services and supports for daily living assist each consumer to:</w:t>
      </w:r>
    </w:p>
    <w:p w14:paraId="029BDC80" w14:textId="77777777" w:rsidR="00314FF7" w:rsidRPr="008D114F" w:rsidRDefault="004A6DB8" w:rsidP="00A72CB9">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29BDC81" w14:textId="77777777" w:rsidR="00314FF7" w:rsidRPr="008D114F" w:rsidRDefault="004A6DB8" w:rsidP="00A72CB9">
      <w:pPr>
        <w:numPr>
          <w:ilvl w:val="0"/>
          <w:numId w:val="16"/>
        </w:numPr>
        <w:tabs>
          <w:tab w:val="right" w:pos="9026"/>
        </w:tabs>
        <w:spacing w:before="0" w:after="0"/>
        <w:ind w:left="567" w:hanging="425"/>
        <w:outlineLvl w:val="4"/>
        <w:rPr>
          <w:i/>
        </w:rPr>
      </w:pPr>
      <w:r w:rsidRPr="008D114F">
        <w:rPr>
          <w:i/>
        </w:rPr>
        <w:t>have social and personal relationships; and</w:t>
      </w:r>
    </w:p>
    <w:p w14:paraId="029BDC82" w14:textId="77777777" w:rsidR="00314FF7" w:rsidRPr="008D114F" w:rsidRDefault="004A6DB8" w:rsidP="00A72CB9">
      <w:pPr>
        <w:numPr>
          <w:ilvl w:val="0"/>
          <w:numId w:val="16"/>
        </w:numPr>
        <w:tabs>
          <w:tab w:val="right" w:pos="9026"/>
        </w:tabs>
        <w:spacing w:before="0" w:after="0"/>
        <w:ind w:left="567" w:hanging="425"/>
        <w:outlineLvl w:val="4"/>
        <w:rPr>
          <w:i/>
        </w:rPr>
      </w:pPr>
      <w:r w:rsidRPr="008D114F">
        <w:rPr>
          <w:i/>
        </w:rPr>
        <w:t>do the things of interest to them.</w:t>
      </w:r>
    </w:p>
    <w:p w14:paraId="029BDC84" w14:textId="5B0F826F" w:rsidR="00314FF7" w:rsidRPr="00D435F8" w:rsidRDefault="004A6DB8" w:rsidP="004A6DB8">
      <w:pPr>
        <w:pStyle w:val="Heading3"/>
      </w:pPr>
      <w:r w:rsidRPr="00D435F8">
        <w:t>Requirement 4(3)(d)</w:t>
      </w:r>
      <w:r>
        <w:tab/>
      </w:r>
      <w:r w:rsidRPr="00051035">
        <w:t>Compliant</w:t>
      </w:r>
    </w:p>
    <w:p w14:paraId="029BDC85" w14:textId="77777777" w:rsidR="00314FF7" w:rsidRPr="008D114F" w:rsidRDefault="004A6DB8" w:rsidP="00314FF7">
      <w:pPr>
        <w:rPr>
          <w:i/>
        </w:rPr>
      </w:pPr>
      <w:r w:rsidRPr="008D114F">
        <w:rPr>
          <w:i/>
        </w:rPr>
        <w:t>Information about the consumer’s condition, needs and preferences is communicated within the organisation, and with others where responsibility for care is shared.</w:t>
      </w:r>
    </w:p>
    <w:p w14:paraId="029BDC87" w14:textId="55B52CB8" w:rsidR="00314FF7" w:rsidRPr="00D435F8" w:rsidRDefault="004A6DB8" w:rsidP="004A6DB8">
      <w:pPr>
        <w:pStyle w:val="Heading3"/>
      </w:pPr>
      <w:r w:rsidRPr="00D435F8">
        <w:t>Requirement 4(3)(e)</w:t>
      </w:r>
      <w:r>
        <w:tab/>
      </w:r>
      <w:r w:rsidRPr="00051035">
        <w:t>Compliant</w:t>
      </w:r>
    </w:p>
    <w:p w14:paraId="029BDC88" w14:textId="77777777" w:rsidR="00314FF7" w:rsidRPr="008D114F" w:rsidRDefault="004A6DB8" w:rsidP="00314FF7">
      <w:pPr>
        <w:rPr>
          <w:i/>
        </w:rPr>
      </w:pPr>
      <w:r w:rsidRPr="008D114F">
        <w:rPr>
          <w:i/>
        </w:rPr>
        <w:t>Timely and appropriate referrals to individuals, other organisations and providers of other care and services.</w:t>
      </w:r>
    </w:p>
    <w:p w14:paraId="029BDC8A" w14:textId="30207ABF" w:rsidR="00314FF7" w:rsidRPr="00D435F8" w:rsidRDefault="004A6DB8" w:rsidP="004A6DB8">
      <w:pPr>
        <w:pStyle w:val="Heading3"/>
      </w:pPr>
      <w:r w:rsidRPr="00D435F8">
        <w:t>Requirement 4(3)(f)</w:t>
      </w:r>
      <w:r>
        <w:tab/>
      </w:r>
      <w:r w:rsidRPr="00051035">
        <w:t>Compliant</w:t>
      </w:r>
    </w:p>
    <w:p w14:paraId="029BDC8B" w14:textId="77777777" w:rsidR="00314FF7" w:rsidRPr="008D114F" w:rsidRDefault="004A6DB8" w:rsidP="00314FF7">
      <w:pPr>
        <w:rPr>
          <w:i/>
        </w:rPr>
      </w:pPr>
      <w:r w:rsidRPr="008D114F">
        <w:rPr>
          <w:i/>
        </w:rPr>
        <w:t>Where meals are provided, they are varied and of suitable quality and quantity.</w:t>
      </w:r>
    </w:p>
    <w:p w14:paraId="029BDC8D" w14:textId="20EA352C" w:rsidR="00314FF7" w:rsidRPr="00D435F8" w:rsidRDefault="004A6DB8" w:rsidP="004A6DB8">
      <w:pPr>
        <w:pStyle w:val="Heading3"/>
      </w:pPr>
      <w:r w:rsidRPr="00D435F8">
        <w:lastRenderedPageBreak/>
        <w:t>Requirement 4(3)(g)</w:t>
      </w:r>
      <w:r>
        <w:tab/>
      </w:r>
      <w:r w:rsidRPr="00051035">
        <w:t>Compliant</w:t>
      </w:r>
    </w:p>
    <w:p w14:paraId="029BDC8F" w14:textId="37AAD117" w:rsidR="00314FF7" w:rsidRPr="006578D2" w:rsidRDefault="004A6DB8" w:rsidP="00314FF7">
      <w:pPr>
        <w:rPr>
          <w:i/>
        </w:rPr>
      </w:pPr>
      <w:r w:rsidRPr="008D114F">
        <w:rPr>
          <w:i/>
        </w:rPr>
        <w:t>Where equipment is provided, it is safe, suitable, clean and well maintained.</w:t>
      </w:r>
    </w:p>
    <w:p w14:paraId="029BDC90" w14:textId="77777777" w:rsidR="00314FF7" w:rsidRPr="00314FF7" w:rsidRDefault="001A7A52" w:rsidP="00314FF7"/>
    <w:p w14:paraId="029BDC91" w14:textId="77777777" w:rsidR="009C6F30" w:rsidRDefault="001A7A52" w:rsidP="00095CD4">
      <w:pPr>
        <w:sectPr w:rsidR="009C6F30" w:rsidSect="00CB3BA9">
          <w:type w:val="continuous"/>
          <w:pgSz w:w="11906" w:h="16838"/>
          <w:pgMar w:top="1701" w:right="1418" w:bottom="1418" w:left="1418" w:header="709" w:footer="397" w:gutter="0"/>
          <w:cols w:space="708"/>
          <w:titlePg/>
          <w:docGrid w:linePitch="360"/>
        </w:sectPr>
      </w:pPr>
    </w:p>
    <w:p w14:paraId="029BDC92" w14:textId="793A0AB8" w:rsidR="00CB3BA9" w:rsidRDefault="004A6DB8"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29BDD14" wp14:editId="029BDD1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6618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29BDC93" w14:textId="77777777" w:rsidR="007F5256" w:rsidRPr="00FD1B02" w:rsidRDefault="004A6DB8" w:rsidP="009C6F30">
      <w:pPr>
        <w:pStyle w:val="Heading3"/>
        <w:shd w:val="clear" w:color="auto" w:fill="F2F2F2" w:themeFill="background1" w:themeFillShade="F2"/>
      </w:pPr>
      <w:r w:rsidRPr="00FD1B02">
        <w:t>Consumer outcome:</w:t>
      </w:r>
    </w:p>
    <w:p w14:paraId="029BDC94" w14:textId="77777777" w:rsidR="007F5256" w:rsidRDefault="004A6DB8"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29BDC95" w14:textId="77777777" w:rsidR="007F5256" w:rsidRDefault="004A6DB8" w:rsidP="009C6F30">
      <w:pPr>
        <w:pStyle w:val="Heading3"/>
        <w:shd w:val="clear" w:color="auto" w:fill="F2F2F2" w:themeFill="background1" w:themeFillShade="F2"/>
      </w:pPr>
      <w:r>
        <w:t>Organisation statement:</w:t>
      </w:r>
    </w:p>
    <w:p w14:paraId="029BDC96" w14:textId="77777777" w:rsidR="007F5256" w:rsidRDefault="004A6DB8"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29BDC97" w14:textId="77777777" w:rsidR="007F5256" w:rsidRDefault="004A6DB8" w:rsidP="00427817">
      <w:pPr>
        <w:pStyle w:val="Heading2"/>
      </w:pPr>
      <w:r>
        <w:t>Assessment of Standard 5</w:t>
      </w:r>
    </w:p>
    <w:p w14:paraId="3C616223" w14:textId="77777777" w:rsidR="00E845C1" w:rsidRPr="006B4BB2" w:rsidRDefault="00396A13" w:rsidP="0032202A">
      <w:pPr>
        <w:rPr>
          <w:b/>
        </w:rPr>
      </w:pPr>
      <w:r w:rsidRPr="006B4BB2">
        <w:rPr>
          <w:rFonts w:eastAsiaTheme="minorHAnsi"/>
        </w:rPr>
        <w:t>Consumers said that they fe</w:t>
      </w:r>
      <w:r w:rsidR="002E548A" w:rsidRPr="006B4BB2">
        <w:rPr>
          <w:rFonts w:eastAsiaTheme="minorHAnsi"/>
        </w:rPr>
        <w:t>lt</w:t>
      </w:r>
      <w:r w:rsidRPr="006B4BB2">
        <w:rPr>
          <w:rFonts w:eastAsiaTheme="minorHAnsi"/>
        </w:rPr>
        <w:t xml:space="preserve"> at home, safe and comfortable and expressed satisfaction that the service environment was clean and well maintained.</w:t>
      </w:r>
      <w:r w:rsidR="004C29D1" w:rsidRPr="006B4BB2">
        <w:rPr>
          <w:rFonts w:eastAsiaTheme="minorHAnsi"/>
        </w:rPr>
        <w:t xml:space="preserve"> </w:t>
      </w:r>
      <w:r w:rsidR="004C29D1" w:rsidRPr="006B4BB2">
        <w:rPr>
          <w:rFonts w:eastAsia="Calibri"/>
          <w:lang w:eastAsia="en-US"/>
        </w:rPr>
        <w:t xml:space="preserve">Consumers said they can decorate their rooms with personal belongings </w:t>
      </w:r>
      <w:r w:rsidR="00E24675" w:rsidRPr="006B4BB2">
        <w:rPr>
          <w:rFonts w:eastAsia="Calibri"/>
          <w:lang w:eastAsia="en-US"/>
        </w:rPr>
        <w:t xml:space="preserve">including </w:t>
      </w:r>
      <w:r w:rsidR="004C29D1" w:rsidRPr="006B4BB2">
        <w:rPr>
          <w:rFonts w:eastAsia="Calibri"/>
          <w:lang w:eastAsia="en-US"/>
        </w:rPr>
        <w:t xml:space="preserve">their own furniture. </w:t>
      </w:r>
    </w:p>
    <w:p w14:paraId="5BFBF8DC" w14:textId="74D9A632" w:rsidR="00D03E31" w:rsidRPr="00D03E31" w:rsidRDefault="00396A13" w:rsidP="0032202A">
      <w:pPr>
        <w:rPr>
          <w:rFonts w:eastAsia="Calibri"/>
          <w:lang w:eastAsia="en-US"/>
        </w:rPr>
      </w:pPr>
      <w:r w:rsidRPr="006B4BB2">
        <w:rPr>
          <w:rFonts w:eastAsiaTheme="minorHAnsi"/>
        </w:rPr>
        <w:t xml:space="preserve">The </w:t>
      </w:r>
      <w:r w:rsidR="000F544B" w:rsidRPr="006B4BB2">
        <w:rPr>
          <w:rFonts w:eastAsiaTheme="minorHAnsi"/>
        </w:rPr>
        <w:t xml:space="preserve">Facility </w:t>
      </w:r>
      <w:r w:rsidRPr="006B4BB2">
        <w:rPr>
          <w:rFonts w:eastAsiaTheme="minorHAnsi"/>
        </w:rPr>
        <w:t xml:space="preserve">Manager </w:t>
      </w:r>
      <w:r w:rsidR="000F544B" w:rsidRPr="006B4BB2">
        <w:rPr>
          <w:rFonts w:eastAsia="Calibri"/>
          <w:lang w:eastAsia="en-US"/>
        </w:rPr>
        <w:t>described the process to welcome new consumers to the service</w:t>
      </w:r>
      <w:r w:rsidR="00E845C1" w:rsidRPr="006B4BB2">
        <w:rPr>
          <w:rFonts w:eastAsia="Calibri"/>
          <w:lang w:eastAsia="en-US"/>
        </w:rPr>
        <w:t xml:space="preserve">, </w:t>
      </w:r>
      <w:r w:rsidR="000F544B" w:rsidRPr="006B4BB2">
        <w:rPr>
          <w:rFonts w:eastAsia="Calibri"/>
          <w:lang w:eastAsia="en-US"/>
        </w:rPr>
        <w:t>ensur</w:t>
      </w:r>
      <w:r w:rsidR="00E845C1" w:rsidRPr="006B4BB2">
        <w:rPr>
          <w:rFonts w:eastAsia="Calibri"/>
          <w:lang w:eastAsia="en-US"/>
        </w:rPr>
        <w:t>ing</w:t>
      </w:r>
      <w:r w:rsidR="000F544B" w:rsidRPr="006B4BB2">
        <w:rPr>
          <w:rFonts w:eastAsia="Calibri"/>
          <w:lang w:eastAsia="en-US"/>
        </w:rPr>
        <w:t xml:space="preserve"> they</w:t>
      </w:r>
      <w:r w:rsidR="00E845C1" w:rsidRPr="006B4BB2">
        <w:rPr>
          <w:rFonts w:eastAsia="Calibri"/>
          <w:lang w:eastAsia="en-US"/>
        </w:rPr>
        <w:t xml:space="preserve"> are supported to</w:t>
      </w:r>
      <w:r w:rsidR="000F544B" w:rsidRPr="006B4BB2">
        <w:rPr>
          <w:rFonts w:eastAsia="Calibri"/>
          <w:lang w:eastAsia="en-US"/>
        </w:rPr>
        <w:t xml:space="preserve"> feel at home</w:t>
      </w:r>
      <w:r w:rsidR="00E845C1" w:rsidRPr="006B4BB2">
        <w:rPr>
          <w:rFonts w:eastAsia="Calibri"/>
          <w:lang w:eastAsia="en-US"/>
        </w:rPr>
        <w:t xml:space="preserve">. This includes </w:t>
      </w:r>
      <w:r w:rsidR="00836D6A" w:rsidRPr="006B4BB2">
        <w:rPr>
          <w:rFonts w:eastAsia="Calibri"/>
          <w:lang w:eastAsia="en-US"/>
        </w:rPr>
        <w:t>key personnel welcoming the consumer</w:t>
      </w:r>
      <w:r w:rsidR="00A72CB9" w:rsidRPr="006B4BB2">
        <w:rPr>
          <w:rFonts w:eastAsia="Calibri"/>
          <w:lang w:eastAsia="en-US"/>
        </w:rPr>
        <w:t xml:space="preserve"> and</w:t>
      </w:r>
      <w:r w:rsidR="00E845C1" w:rsidRPr="006B4BB2">
        <w:rPr>
          <w:rFonts w:eastAsia="Calibri"/>
          <w:lang w:eastAsia="en-US"/>
        </w:rPr>
        <w:t xml:space="preserve"> their </w:t>
      </w:r>
      <w:proofErr w:type="gramStart"/>
      <w:r w:rsidR="00E65C30" w:rsidRPr="006B4BB2">
        <w:rPr>
          <w:rFonts w:eastAsia="Calibri"/>
          <w:lang w:eastAsia="en-US"/>
        </w:rPr>
        <w:t>representative</w:t>
      </w:r>
      <w:r w:rsidR="00E845C1" w:rsidRPr="006B4BB2">
        <w:rPr>
          <w:rFonts w:eastAsia="Calibri"/>
          <w:lang w:eastAsia="en-US"/>
        </w:rPr>
        <w:t>, and</w:t>
      </w:r>
      <w:proofErr w:type="gramEnd"/>
      <w:r w:rsidR="00A72CB9" w:rsidRPr="006B4BB2">
        <w:rPr>
          <w:rFonts w:eastAsia="Calibri"/>
          <w:lang w:eastAsia="en-US"/>
        </w:rPr>
        <w:t xml:space="preserve"> undertaking the entry process including introduction to other consumers.</w:t>
      </w:r>
      <w:r w:rsidR="00D03E31">
        <w:rPr>
          <w:rFonts w:eastAsia="Calibri"/>
          <w:lang w:eastAsia="en-US"/>
        </w:rPr>
        <w:t xml:space="preserve"> </w:t>
      </w:r>
      <w:r w:rsidR="00D03E31" w:rsidRPr="00D03E31">
        <w:rPr>
          <w:rFonts w:eastAsia="Calibri"/>
        </w:rPr>
        <w:t>Management said the service celebrates dates and events of importance and decorates the service on occasions such as Birthdays, Christmas and Easter with the participation of consumers.</w:t>
      </w:r>
    </w:p>
    <w:p w14:paraId="682A7D94" w14:textId="151593F1" w:rsidR="00B74052" w:rsidRPr="00B74052" w:rsidRDefault="00396A13" w:rsidP="0032202A">
      <w:pPr>
        <w:rPr>
          <w:rFonts w:eastAsia="Calibri"/>
          <w:color w:val="auto"/>
        </w:rPr>
      </w:pPr>
      <w:r w:rsidRPr="00B74052">
        <w:rPr>
          <w:rFonts w:eastAsiaTheme="minorHAnsi"/>
        </w:rPr>
        <w:t>The service environment was observed to be welcoming, including signage to direct consumers and visitors to various areas of the service. Consumers were observed to move freely around communal areas of the service.</w:t>
      </w:r>
      <w:r w:rsidR="00B74052" w:rsidRPr="00B74052">
        <w:rPr>
          <w:rFonts w:eastAsiaTheme="minorHAnsi"/>
        </w:rPr>
        <w:t xml:space="preserve"> </w:t>
      </w:r>
      <w:r w:rsidR="00B74052" w:rsidRPr="00B74052">
        <w:rPr>
          <w:rFonts w:eastAsia="Calibri"/>
          <w:color w:val="auto"/>
        </w:rPr>
        <w:t>The service maintains a designated, outdoor smoking area for consumers who choose to smoke. A purpose-built ramp ha</w:t>
      </w:r>
      <w:r w:rsidR="00B74052">
        <w:rPr>
          <w:rFonts w:eastAsia="Calibri"/>
          <w:color w:val="auto"/>
        </w:rPr>
        <w:t>d</w:t>
      </w:r>
      <w:r w:rsidR="00B74052" w:rsidRPr="00B74052">
        <w:rPr>
          <w:rFonts w:eastAsia="Calibri"/>
          <w:color w:val="auto"/>
        </w:rPr>
        <w:t xml:space="preserve"> been installed to enable smokers to safely navigate their way to the designated area.</w:t>
      </w:r>
    </w:p>
    <w:p w14:paraId="3DFC40AF" w14:textId="218A1B99" w:rsidR="00396A13" w:rsidRPr="00BF420E" w:rsidRDefault="00396A13" w:rsidP="0032202A">
      <w:pPr>
        <w:rPr>
          <w:rFonts w:eastAsiaTheme="minorHAnsi"/>
        </w:rPr>
      </w:pPr>
      <w:r w:rsidRPr="00BF420E">
        <w:rPr>
          <w:rFonts w:eastAsiaTheme="minorHAnsi"/>
        </w:rPr>
        <w:t>The service had a maintenance schedule and review of documentation confirmed maintenance was conducted as scheduled</w:t>
      </w:r>
      <w:r w:rsidR="007924B1">
        <w:rPr>
          <w:rFonts w:eastAsiaTheme="minorHAnsi"/>
        </w:rPr>
        <w:t xml:space="preserve"> and </w:t>
      </w:r>
      <w:r w:rsidR="00E65C30">
        <w:rPr>
          <w:rFonts w:eastAsiaTheme="minorHAnsi"/>
        </w:rPr>
        <w:t>maintenance</w:t>
      </w:r>
      <w:r w:rsidR="007924B1">
        <w:rPr>
          <w:rFonts w:eastAsiaTheme="minorHAnsi"/>
        </w:rPr>
        <w:t xml:space="preserve"> issues are addressed in a timely manner</w:t>
      </w:r>
      <w:r w:rsidRPr="00BF420E">
        <w:rPr>
          <w:rFonts w:eastAsiaTheme="minorHAnsi"/>
        </w:rPr>
        <w:t>.</w:t>
      </w:r>
    </w:p>
    <w:p w14:paraId="114A5AFC" w14:textId="77777777" w:rsidR="00396A13" w:rsidRPr="00BF420E" w:rsidRDefault="00396A13" w:rsidP="0032202A">
      <w:pPr>
        <w:rPr>
          <w:rFonts w:eastAsia="Calibri"/>
          <w:lang w:eastAsia="en-US"/>
        </w:rPr>
      </w:pPr>
      <w:r w:rsidRPr="00BF420E">
        <w:rPr>
          <w:rFonts w:eastAsiaTheme="minorHAnsi"/>
        </w:rPr>
        <w:t>The Quality Standard is assessed as Compliant as three of the three specific requirements have been assessed as Compliant.</w:t>
      </w:r>
    </w:p>
    <w:p w14:paraId="029BDC9A" w14:textId="7294EB31" w:rsidR="00301877" w:rsidRDefault="004A6DB8" w:rsidP="00427817">
      <w:pPr>
        <w:pStyle w:val="Heading2"/>
      </w:pPr>
      <w:r>
        <w:lastRenderedPageBreak/>
        <w:t>Assessment of Standard 5 Requirements</w:t>
      </w:r>
    </w:p>
    <w:p w14:paraId="029BDC9B" w14:textId="31F01C99" w:rsidR="00314FF7" w:rsidRPr="00314FF7" w:rsidRDefault="004A6DB8" w:rsidP="004A6DB8">
      <w:pPr>
        <w:pStyle w:val="Heading3"/>
      </w:pPr>
      <w:r w:rsidRPr="00314FF7">
        <w:t>Requirement 5(3)(a)</w:t>
      </w:r>
      <w:r>
        <w:tab/>
      </w:r>
      <w:r w:rsidRPr="00051035">
        <w:t>Compliant</w:t>
      </w:r>
    </w:p>
    <w:p w14:paraId="029BDC9C" w14:textId="77777777" w:rsidR="00314FF7" w:rsidRPr="008D114F" w:rsidRDefault="004A6DB8" w:rsidP="00314FF7">
      <w:pPr>
        <w:rPr>
          <w:i/>
        </w:rPr>
      </w:pPr>
      <w:r w:rsidRPr="008D114F">
        <w:rPr>
          <w:i/>
        </w:rPr>
        <w:t>The service environment is welcoming and easy to understand, and optimises each consumer’s sense of belonging, independence, interaction and function.</w:t>
      </w:r>
    </w:p>
    <w:p w14:paraId="029BDC9E" w14:textId="24B1B999" w:rsidR="00314FF7" w:rsidRPr="00D435F8" w:rsidRDefault="004A6DB8" w:rsidP="004A6DB8">
      <w:pPr>
        <w:pStyle w:val="Heading3"/>
      </w:pPr>
      <w:r w:rsidRPr="00D435F8">
        <w:t>Requirement 5(3)(b)</w:t>
      </w:r>
      <w:r>
        <w:tab/>
      </w:r>
      <w:r w:rsidRPr="00051035">
        <w:t>Compliant</w:t>
      </w:r>
    </w:p>
    <w:p w14:paraId="029BDC9F" w14:textId="77777777" w:rsidR="00314FF7" w:rsidRPr="008D114F" w:rsidRDefault="004A6DB8" w:rsidP="00314FF7">
      <w:pPr>
        <w:rPr>
          <w:i/>
        </w:rPr>
      </w:pPr>
      <w:r w:rsidRPr="008D114F">
        <w:rPr>
          <w:i/>
        </w:rPr>
        <w:t>The service environment:</w:t>
      </w:r>
    </w:p>
    <w:p w14:paraId="029BDCA0" w14:textId="77777777" w:rsidR="00314FF7" w:rsidRPr="008D114F" w:rsidRDefault="004A6DB8" w:rsidP="00A72CB9">
      <w:pPr>
        <w:numPr>
          <w:ilvl w:val="0"/>
          <w:numId w:val="17"/>
        </w:numPr>
        <w:tabs>
          <w:tab w:val="right" w:pos="9026"/>
        </w:tabs>
        <w:spacing w:before="0" w:after="0"/>
        <w:ind w:left="567" w:hanging="425"/>
        <w:outlineLvl w:val="4"/>
        <w:rPr>
          <w:i/>
        </w:rPr>
      </w:pPr>
      <w:r w:rsidRPr="008D114F">
        <w:rPr>
          <w:i/>
        </w:rPr>
        <w:t>is safe, clean, well maintained and comfortable; and</w:t>
      </w:r>
    </w:p>
    <w:p w14:paraId="029BDCA1" w14:textId="77777777" w:rsidR="00314FF7" w:rsidRPr="008D114F" w:rsidRDefault="004A6DB8" w:rsidP="00A72CB9">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29BDCA3" w14:textId="551CC9EA" w:rsidR="00314FF7" w:rsidRPr="00D435F8" w:rsidRDefault="004A6DB8" w:rsidP="004A6DB8">
      <w:pPr>
        <w:pStyle w:val="Heading3"/>
      </w:pPr>
      <w:r w:rsidRPr="00D435F8">
        <w:t>Requirement 5(3)(c)</w:t>
      </w:r>
      <w:r>
        <w:tab/>
      </w:r>
      <w:r w:rsidRPr="00051035">
        <w:t>Compliant</w:t>
      </w:r>
    </w:p>
    <w:p w14:paraId="029BDCA4" w14:textId="77777777" w:rsidR="00314FF7" w:rsidRPr="008D114F" w:rsidRDefault="004A6DB8" w:rsidP="00314FF7">
      <w:pPr>
        <w:rPr>
          <w:i/>
        </w:rPr>
      </w:pPr>
      <w:r w:rsidRPr="008D114F">
        <w:rPr>
          <w:i/>
        </w:rPr>
        <w:t>Furniture, fittings and equipment are safe, clean, well maintained and suitable for the consumer.</w:t>
      </w:r>
    </w:p>
    <w:p w14:paraId="029BDCA5" w14:textId="3614A907" w:rsidR="00314FF7" w:rsidRDefault="001A7A52" w:rsidP="00314FF7"/>
    <w:p w14:paraId="029BDCA6" w14:textId="77777777" w:rsidR="00314FF7" w:rsidRPr="00314FF7" w:rsidRDefault="001A7A52" w:rsidP="00314FF7"/>
    <w:p w14:paraId="029BDCA7" w14:textId="77777777" w:rsidR="009C6F30" w:rsidRDefault="001A7A52" w:rsidP="00095CD4">
      <w:pPr>
        <w:sectPr w:rsidR="009C6F30" w:rsidSect="00CB3BA9">
          <w:type w:val="continuous"/>
          <w:pgSz w:w="11906" w:h="16838"/>
          <w:pgMar w:top="1701" w:right="1418" w:bottom="1418" w:left="1418" w:header="709" w:footer="397" w:gutter="0"/>
          <w:cols w:space="708"/>
          <w:titlePg/>
          <w:docGrid w:linePitch="360"/>
        </w:sectPr>
      </w:pPr>
    </w:p>
    <w:p w14:paraId="029BDCA8" w14:textId="7619E83E" w:rsidR="00CB3BA9" w:rsidRDefault="004A6DB8"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29BDD16" wp14:editId="029BDD1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6374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029BDCA9" w14:textId="77777777" w:rsidR="007F5256" w:rsidRPr="00FD1B02" w:rsidRDefault="004A6DB8" w:rsidP="009C6F30">
      <w:pPr>
        <w:pStyle w:val="Heading3"/>
        <w:shd w:val="clear" w:color="auto" w:fill="F2F2F2" w:themeFill="background1" w:themeFillShade="F2"/>
      </w:pPr>
      <w:r w:rsidRPr="00FD1B02">
        <w:t>Consumer outcome:</w:t>
      </w:r>
    </w:p>
    <w:p w14:paraId="029BDCAA" w14:textId="77777777" w:rsidR="007F5256" w:rsidRDefault="004A6DB8"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29BDCAB" w14:textId="77777777" w:rsidR="007F5256" w:rsidRDefault="004A6DB8" w:rsidP="009C6F30">
      <w:pPr>
        <w:pStyle w:val="Heading3"/>
        <w:shd w:val="clear" w:color="auto" w:fill="F2F2F2" w:themeFill="background1" w:themeFillShade="F2"/>
      </w:pPr>
      <w:r>
        <w:t>Organisation statement:</w:t>
      </w:r>
    </w:p>
    <w:p w14:paraId="029BDCAC" w14:textId="77777777" w:rsidR="007F5256" w:rsidRDefault="004A6DB8"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29BDCAD" w14:textId="77777777" w:rsidR="007F5256" w:rsidRDefault="004A6DB8" w:rsidP="00427817">
      <w:pPr>
        <w:pStyle w:val="Heading2"/>
      </w:pPr>
      <w:r>
        <w:t>Assessment of Standard 6</w:t>
      </w:r>
    </w:p>
    <w:p w14:paraId="682AD87B" w14:textId="77777777" w:rsidR="00456639" w:rsidRDefault="006E2FC9" w:rsidP="00781C0F">
      <w:r>
        <w:rPr>
          <w:rFonts w:eastAsia="Calibri"/>
          <w:lang w:eastAsia="en-US"/>
        </w:rPr>
        <w:t xml:space="preserve">Consumers and </w:t>
      </w:r>
      <w:r w:rsidR="00153501" w:rsidRPr="00153501">
        <w:rPr>
          <w:rFonts w:eastAsia="Calibri"/>
          <w:lang w:eastAsia="en-US"/>
        </w:rPr>
        <w:t>representatives considered that they are encouraged and supported to give feedback and make complaints, and that appropriate action is taken</w:t>
      </w:r>
      <w:r w:rsidR="00456639">
        <w:rPr>
          <w:rFonts w:eastAsia="Calibri"/>
          <w:lang w:eastAsia="en-US"/>
        </w:rPr>
        <w:t>. T</w:t>
      </w:r>
      <w:r w:rsidR="00153501" w:rsidRPr="00153501">
        <w:rPr>
          <w:rFonts w:eastAsia="Calibri"/>
          <w:lang w:eastAsia="en-US"/>
        </w:rPr>
        <w:t xml:space="preserve">hey </w:t>
      </w:r>
      <w:r w:rsidR="00456639">
        <w:rPr>
          <w:rFonts w:eastAsia="Calibri"/>
          <w:lang w:eastAsia="en-US"/>
        </w:rPr>
        <w:t>said they knew o</w:t>
      </w:r>
      <w:r w:rsidR="00153501" w:rsidRPr="00153501">
        <w:rPr>
          <w:rFonts w:eastAsia="Calibri"/>
          <w:lang w:eastAsia="en-US"/>
        </w:rPr>
        <w:t>f various avenues to raise concerns</w:t>
      </w:r>
      <w:r w:rsidR="00456639">
        <w:rPr>
          <w:rFonts w:eastAsia="Calibri"/>
          <w:lang w:eastAsia="en-US"/>
        </w:rPr>
        <w:t xml:space="preserve"> and felt</w:t>
      </w:r>
      <w:r w:rsidR="00153501" w:rsidRPr="00153501">
        <w:rPr>
          <w:rFonts w:eastAsia="Calibri"/>
          <w:lang w:eastAsia="en-US"/>
        </w:rPr>
        <w:t xml:space="preserve"> comfortable providing feedback.</w:t>
      </w:r>
    </w:p>
    <w:p w14:paraId="1F48501E" w14:textId="7374CE7B" w:rsidR="00153501" w:rsidRDefault="00153501" w:rsidP="00781C0F">
      <w:r w:rsidRPr="00456639">
        <w:t>Consumers</w:t>
      </w:r>
      <w:r w:rsidR="00456639">
        <w:t xml:space="preserve"> and r</w:t>
      </w:r>
      <w:r w:rsidRPr="00456639">
        <w:t>epresentatives who had raised complaints or concerns said their feedback was acknowledged and changes implemented in response to their feedback</w:t>
      </w:r>
      <w:r w:rsidR="00D83E6E">
        <w:t>. T</w:t>
      </w:r>
      <w:r w:rsidRPr="00456639">
        <w:t xml:space="preserve">hey said management and relevant staff had apologised and </w:t>
      </w:r>
      <w:r w:rsidR="00D83E6E">
        <w:t xml:space="preserve">improvements to </w:t>
      </w:r>
      <w:r w:rsidRPr="00456639">
        <w:t>care</w:t>
      </w:r>
      <w:r w:rsidR="00D83E6E">
        <w:t xml:space="preserve"> and </w:t>
      </w:r>
      <w:r w:rsidRPr="00456639">
        <w:t xml:space="preserve">services </w:t>
      </w:r>
      <w:r w:rsidR="00D83E6E">
        <w:t xml:space="preserve">had been made </w:t>
      </w:r>
      <w:proofErr w:type="gramStart"/>
      <w:r w:rsidR="00D83E6E">
        <w:t>as a result of</w:t>
      </w:r>
      <w:proofErr w:type="gramEnd"/>
      <w:r w:rsidR="00D83E6E">
        <w:t xml:space="preserve"> </w:t>
      </w:r>
      <w:r w:rsidRPr="00456639">
        <w:t xml:space="preserve">their feedback. </w:t>
      </w:r>
    </w:p>
    <w:p w14:paraId="7A413D9C" w14:textId="40D9C7E5" w:rsidR="00D621B9" w:rsidRDefault="008F0CDF" w:rsidP="00781C0F">
      <w:r>
        <w:t xml:space="preserve">The Facility Manager </w:t>
      </w:r>
      <w:r w:rsidR="00F268E8">
        <w:rPr>
          <w:rFonts w:eastAsia="Calibri"/>
          <w:color w:val="auto"/>
          <w:lang w:eastAsia="en-US"/>
        </w:rPr>
        <w:t xml:space="preserve">described </w:t>
      </w:r>
      <w:r w:rsidR="009503B1">
        <w:rPr>
          <w:rFonts w:eastAsia="Calibri"/>
          <w:color w:val="auto"/>
          <w:lang w:eastAsia="en-US"/>
        </w:rPr>
        <w:t xml:space="preserve">the service’s complaints management process, including </w:t>
      </w:r>
      <w:r w:rsidR="00F268E8" w:rsidRPr="00F268E8">
        <w:rPr>
          <w:rFonts w:eastAsia="Calibri"/>
          <w:color w:val="auto"/>
          <w:lang w:eastAsia="en-US"/>
        </w:rPr>
        <w:t>speaking to the c</w:t>
      </w:r>
      <w:r w:rsidR="005F47CD">
        <w:rPr>
          <w:rFonts w:eastAsia="Calibri"/>
          <w:color w:val="auto"/>
          <w:lang w:eastAsia="en-US"/>
        </w:rPr>
        <w:t>onsumer</w:t>
      </w:r>
      <w:r w:rsidR="00F268E8" w:rsidRPr="00F268E8">
        <w:rPr>
          <w:rFonts w:eastAsia="Calibri"/>
          <w:color w:val="auto"/>
          <w:lang w:eastAsia="en-US"/>
        </w:rPr>
        <w:t xml:space="preserve"> to gather more information</w:t>
      </w:r>
      <w:r w:rsidR="009503B1">
        <w:rPr>
          <w:rFonts w:eastAsia="Calibri"/>
          <w:color w:val="auto"/>
          <w:lang w:eastAsia="en-US"/>
        </w:rPr>
        <w:t xml:space="preserve">, </w:t>
      </w:r>
      <w:r w:rsidR="00F268E8" w:rsidRPr="00F268E8">
        <w:rPr>
          <w:rFonts w:eastAsia="Calibri"/>
          <w:color w:val="auto"/>
          <w:lang w:eastAsia="en-US"/>
        </w:rPr>
        <w:t>acknowledg</w:t>
      </w:r>
      <w:r w:rsidR="009503B1">
        <w:rPr>
          <w:rFonts w:eastAsia="Calibri"/>
          <w:color w:val="auto"/>
          <w:lang w:eastAsia="en-US"/>
        </w:rPr>
        <w:t>ing</w:t>
      </w:r>
      <w:r w:rsidR="00F268E8" w:rsidRPr="00F268E8">
        <w:rPr>
          <w:rFonts w:eastAsia="Calibri"/>
          <w:color w:val="auto"/>
          <w:lang w:eastAsia="en-US"/>
        </w:rPr>
        <w:t xml:space="preserve"> their concerns prior to investigating</w:t>
      </w:r>
      <w:r w:rsidR="005F47CD">
        <w:rPr>
          <w:rFonts w:eastAsia="Calibri"/>
          <w:color w:val="auto"/>
          <w:lang w:eastAsia="en-US"/>
        </w:rPr>
        <w:t>,</w:t>
      </w:r>
      <w:r w:rsidR="00F268E8" w:rsidRPr="00F268E8">
        <w:rPr>
          <w:rFonts w:eastAsia="Calibri"/>
          <w:color w:val="auto"/>
          <w:lang w:eastAsia="en-US"/>
        </w:rPr>
        <w:t xml:space="preserve"> and </w:t>
      </w:r>
      <w:r w:rsidR="005F47CD">
        <w:rPr>
          <w:rFonts w:eastAsia="Calibri"/>
          <w:color w:val="auto"/>
          <w:lang w:eastAsia="en-US"/>
        </w:rPr>
        <w:t>providing a</w:t>
      </w:r>
      <w:r w:rsidR="009E0FCD">
        <w:rPr>
          <w:rFonts w:eastAsia="Calibri"/>
          <w:color w:val="auto"/>
          <w:lang w:eastAsia="en-US"/>
        </w:rPr>
        <w:t xml:space="preserve"> feedback after </w:t>
      </w:r>
      <w:proofErr w:type="gramStart"/>
      <w:r w:rsidR="009E0FCD">
        <w:rPr>
          <w:rFonts w:eastAsia="Calibri"/>
          <w:color w:val="auto"/>
          <w:lang w:eastAsia="en-US"/>
        </w:rPr>
        <w:t>conducting an investigation into</w:t>
      </w:r>
      <w:proofErr w:type="gramEnd"/>
      <w:r w:rsidR="009E0FCD">
        <w:rPr>
          <w:rFonts w:eastAsia="Calibri"/>
          <w:color w:val="auto"/>
          <w:lang w:eastAsia="en-US"/>
        </w:rPr>
        <w:t xml:space="preserve"> the incident including providing </w:t>
      </w:r>
      <w:r w:rsidR="00F268E8" w:rsidRPr="00F268E8">
        <w:rPr>
          <w:rFonts w:eastAsia="Calibri"/>
          <w:color w:val="auto"/>
          <w:lang w:eastAsia="en-US"/>
        </w:rPr>
        <w:t>an apology</w:t>
      </w:r>
      <w:r w:rsidR="009E0FCD">
        <w:rPr>
          <w:rFonts w:eastAsia="Calibri"/>
          <w:color w:val="auto"/>
          <w:lang w:eastAsia="en-US"/>
        </w:rPr>
        <w:t xml:space="preserve">. The Facility Manager </w:t>
      </w:r>
      <w:r>
        <w:t>said they manage the oversight of all complaints</w:t>
      </w:r>
      <w:r w:rsidR="002379A1">
        <w:t xml:space="preserve"> at the service</w:t>
      </w:r>
      <w:r w:rsidR="00D621B9">
        <w:t xml:space="preserve"> including the completion of documentation and resolution.</w:t>
      </w:r>
      <w:r w:rsidR="00DC23C2">
        <w:t xml:space="preserve"> </w:t>
      </w:r>
    </w:p>
    <w:p w14:paraId="303F6219" w14:textId="77777777" w:rsidR="000B6F53" w:rsidRDefault="007E1B24" w:rsidP="00781C0F">
      <w:pPr>
        <w:rPr>
          <w:rFonts w:eastAsia="Calibri"/>
          <w:color w:val="auto"/>
          <w:lang w:eastAsia="en-US"/>
        </w:rPr>
      </w:pPr>
      <w:r>
        <w:rPr>
          <w:rFonts w:eastAsia="Calibri"/>
          <w:color w:val="auto"/>
          <w:lang w:eastAsia="en-US"/>
        </w:rPr>
        <w:t>The service documented c</w:t>
      </w:r>
      <w:r w:rsidRPr="007E1B24">
        <w:rPr>
          <w:rFonts w:eastAsia="Calibri"/>
          <w:color w:val="auto"/>
          <w:lang w:eastAsia="en-US"/>
        </w:rPr>
        <w:t xml:space="preserve">omplaints on an electronic complaint register </w:t>
      </w:r>
      <w:r w:rsidR="001974E1">
        <w:rPr>
          <w:rFonts w:eastAsia="Calibri"/>
          <w:color w:val="auto"/>
          <w:lang w:eastAsia="en-US"/>
        </w:rPr>
        <w:t>which is</w:t>
      </w:r>
      <w:r w:rsidRPr="007E1B24">
        <w:rPr>
          <w:rFonts w:eastAsia="Calibri"/>
          <w:color w:val="auto"/>
          <w:lang w:eastAsia="en-US"/>
        </w:rPr>
        <w:t xml:space="preserve"> reviewed at monthly meetings</w:t>
      </w:r>
      <w:r w:rsidR="001974E1">
        <w:rPr>
          <w:rFonts w:eastAsia="Calibri"/>
          <w:color w:val="auto"/>
          <w:lang w:eastAsia="en-US"/>
        </w:rPr>
        <w:t xml:space="preserve"> and reported by the Facility Manager at an organisational level.</w:t>
      </w:r>
      <w:r w:rsidR="00363C27">
        <w:rPr>
          <w:rFonts w:eastAsia="Calibri"/>
          <w:color w:val="auto"/>
          <w:lang w:eastAsia="en-US"/>
        </w:rPr>
        <w:t xml:space="preserve"> </w:t>
      </w:r>
      <w:r w:rsidRPr="007E1B24">
        <w:rPr>
          <w:rFonts w:eastAsia="Calibri"/>
          <w:color w:val="auto"/>
          <w:lang w:eastAsia="en-US"/>
        </w:rPr>
        <w:t>Where s</w:t>
      </w:r>
      <w:r w:rsidR="00363C27">
        <w:rPr>
          <w:rFonts w:eastAsia="Calibri"/>
          <w:color w:val="auto"/>
          <w:lang w:eastAsia="en-US"/>
        </w:rPr>
        <w:t>ervice</w:t>
      </w:r>
      <w:r w:rsidRPr="007E1B24">
        <w:rPr>
          <w:rFonts w:eastAsia="Calibri"/>
          <w:color w:val="auto"/>
          <w:lang w:eastAsia="en-US"/>
        </w:rPr>
        <w:t xml:space="preserve"> improvements are identified these are added to the service’s continuous improvement plan for actioning.</w:t>
      </w:r>
    </w:p>
    <w:p w14:paraId="220AFEB2" w14:textId="21E2F48A" w:rsidR="000B6F53" w:rsidRPr="00781C0F" w:rsidRDefault="000B6F53" w:rsidP="00781C0F">
      <w:pPr>
        <w:rPr>
          <w:rFonts w:eastAsia="Calibri"/>
          <w:color w:val="auto"/>
          <w:lang w:eastAsia="en-US"/>
        </w:rPr>
      </w:pPr>
      <w:r w:rsidRPr="00781C0F">
        <w:rPr>
          <w:rFonts w:eastAsia="Calibri"/>
          <w:color w:val="auto"/>
          <w:lang w:eastAsia="en-US"/>
        </w:rPr>
        <w:t xml:space="preserve">The organisation had an open disclosure policy which referred to </w:t>
      </w:r>
      <w:r w:rsidR="003678BA" w:rsidRPr="00781C0F">
        <w:rPr>
          <w:rFonts w:eastAsia="Calibri"/>
          <w:color w:val="auto"/>
          <w:lang w:eastAsia="en-US"/>
        </w:rPr>
        <w:t xml:space="preserve">the management of </w:t>
      </w:r>
      <w:r w:rsidRPr="00781C0F">
        <w:rPr>
          <w:rFonts w:eastAsia="Calibri"/>
          <w:color w:val="auto"/>
          <w:lang w:eastAsia="en-US"/>
        </w:rPr>
        <w:t>complaints</w:t>
      </w:r>
      <w:r w:rsidR="003678BA" w:rsidRPr="00781C0F">
        <w:rPr>
          <w:rFonts w:eastAsia="Calibri"/>
          <w:color w:val="auto"/>
          <w:lang w:eastAsia="en-US"/>
        </w:rPr>
        <w:t>.</w:t>
      </w:r>
    </w:p>
    <w:p w14:paraId="02D2E08C" w14:textId="77777777" w:rsidR="00781C0F" w:rsidRPr="00DD4DCF" w:rsidRDefault="00781C0F" w:rsidP="00781C0F">
      <w:pPr>
        <w:rPr>
          <w:rFonts w:eastAsiaTheme="minorHAnsi"/>
        </w:rPr>
      </w:pPr>
      <w:r w:rsidRPr="009956B6">
        <w:rPr>
          <w:rFonts w:eastAsiaTheme="minorHAnsi"/>
        </w:rPr>
        <w:lastRenderedPageBreak/>
        <w:t xml:space="preserve">The Quality Standard is assessed as Compliant as four of the four specific requirements have been assessed as Compliant. </w:t>
      </w:r>
    </w:p>
    <w:p w14:paraId="029BDCB0" w14:textId="60D07A15" w:rsidR="00301877" w:rsidRDefault="004A6DB8" w:rsidP="00427817">
      <w:pPr>
        <w:pStyle w:val="Heading2"/>
      </w:pPr>
      <w:r>
        <w:t>Assessment of Standard 6 Requirements</w:t>
      </w:r>
    </w:p>
    <w:p w14:paraId="029BDCB1" w14:textId="7035CE41" w:rsidR="001B3DE8" w:rsidRPr="00506F7F" w:rsidRDefault="004A6DB8" w:rsidP="004A6DB8">
      <w:pPr>
        <w:pStyle w:val="Heading3"/>
      </w:pPr>
      <w:r w:rsidRPr="00506F7F">
        <w:t>Requirement 6(3)(a)</w:t>
      </w:r>
      <w:r>
        <w:tab/>
      </w:r>
      <w:r w:rsidRPr="00051035">
        <w:t>Compliant</w:t>
      </w:r>
    </w:p>
    <w:p w14:paraId="029BDCB2" w14:textId="77777777" w:rsidR="001B3DE8" w:rsidRPr="008D114F" w:rsidRDefault="004A6DB8" w:rsidP="00506F7F">
      <w:pPr>
        <w:rPr>
          <w:i/>
        </w:rPr>
      </w:pPr>
      <w:r w:rsidRPr="008D114F">
        <w:rPr>
          <w:i/>
        </w:rPr>
        <w:t>Consumers, their family, friends, carers and others are encouraged and supported to provide feedback and make complaints.</w:t>
      </w:r>
    </w:p>
    <w:p w14:paraId="029BDCB4" w14:textId="7A6CD7BB" w:rsidR="001B3DE8" w:rsidRPr="00506F7F" w:rsidRDefault="004A6DB8" w:rsidP="004A6DB8">
      <w:pPr>
        <w:pStyle w:val="Heading3"/>
      </w:pPr>
      <w:r w:rsidRPr="00506F7F">
        <w:t>Requirement 6(3)(b)</w:t>
      </w:r>
      <w:r>
        <w:tab/>
      </w:r>
      <w:r w:rsidRPr="00051035">
        <w:t>Compliant</w:t>
      </w:r>
    </w:p>
    <w:p w14:paraId="029BDCB5" w14:textId="77777777" w:rsidR="001B3DE8" w:rsidRPr="008D114F" w:rsidRDefault="004A6DB8" w:rsidP="00506F7F">
      <w:pPr>
        <w:rPr>
          <w:i/>
        </w:rPr>
      </w:pPr>
      <w:r w:rsidRPr="008D114F">
        <w:rPr>
          <w:i/>
        </w:rPr>
        <w:t>Consumers are made aware of and have access to advocates, language services and other methods for raising and resolving complaints.</w:t>
      </w:r>
    </w:p>
    <w:p w14:paraId="029BDCB7" w14:textId="50DF40F7" w:rsidR="001B3DE8" w:rsidRPr="00D435F8" w:rsidRDefault="004A6DB8" w:rsidP="004A6DB8">
      <w:pPr>
        <w:pStyle w:val="Heading3"/>
      </w:pPr>
      <w:r w:rsidRPr="00D435F8">
        <w:t>Requirement 6(3)(c)</w:t>
      </w:r>
      <w:r>
        <w:tab/>
      </w:r>
      <w:r w:rsidRPr="00051035">
        <w:t>Compliant</w:t>
      </w:r>
    </w:p>
    <w:p w14:paraId="029BDCB8" w14:textId="77777777" w:rsidR="001B3DE8" w:rsidRPr="008D114F" w:rsidRDefault="004A6DB8" w:rsidP="00506F7F">
      <w:pPr>
        <w:rPr>
          <w:i/>
        </w:rPr>
      </w:pPr>
      <w:r w:rsidRPr="008D114F">
        <w:rPr>
          <w:i/>
        </w:rPr>
        <w:t>Appropriate action is taken in response to complaints and an open disclosure process is used when things go wrong.</w:t>
      </w:r>
    </w:p>
    <w:p w14:paraId="029BDCBA" w14:textId="0E1486ED" w:rsidR="001B3DE8" w:rsidRPr="00D435F8" w:rsidRDefault="004A6DB8" w:rsidP="004A6DB8">
      <w:pPr>
        <w:pStyle w:val="Heading3"/>
      </w:pPr>
      <w:r w:rsidRPr="00D435F8">
        <w:t>Requirement 6(3)(d)</w:t>
      </w:r>
      <w:r>
        <w:tab/>
      </w:r>
      <w:r w:rsidRPr="00051035">
        <w:t>Compliant</w:t>
      </w:r>
    </w:p>
    <w:p w14:paraId="029BDCBB" w14:textId="77777777" w:rsidR="001B3DE8" w:rsidRPr="008D114F" w:rsidRDefault="004A6DB8" w:rsidP="00506F7F">
      <w:pPr>
        <w:rPr>
          <w:i/>
        </w:rPr>
      </w:pPr>
      <w:r w:rsidRPr="008D114F">
        <w:rPr>
          <w:i/>
        </w:rPr>
        <w:t>Feedback and complaints are reviewed and used to improve the quality of care and services.</w:t>
      </w:r>
    </w:p>
    <w:p w14:paraId="029BDCBD" w14:textId="77777777" w:rsidR="001B3DE8" w:rsidRPr="001B3DE8" w:rsidRDefault="001A7A52" w:rsidP="001B3DE8"/>
    <w:p w14:paraId="029BDCBE" w14:textId="77777777" w:rsidR="009C6F30" w:rsidRDefault="001A7A52" w:rsidP="00095CD4">
      <w:pPr>
        <w:sectPr w:rsidR="009C6F30" w:rsidSect="00CB3BA9">
          <w:type w:val="continuous"/>
          <w:pgSz w:w="11906" w:h="16838"/>
          <w:pgMar w:top="1701" w:right="1418" w:bottom="1418" w:left="1418" w:header="709" w:footer="397" w:gutter="0"/>
          <w:cols w:space="708"/>
          <w:titlePg/>
          <w:docGrid w:linePitch="360"/>
        </w:sectPr>
      </w:pPr>
    </w:p>
    <w:p w14:paraId="029BDCBF" w14:textId="5720F865" w:rsidR="00CB3BA9" w:rsidRDefault="004A6DB8"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29BDD18" wp14:editId="029BDD1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826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29BDCC0" w14:textId="77777777" w:rsidR="007F5256" w:rsidRPr="000E654D" w:rsidRDefault="004A6DB8" w:rsidP="009C6F30">
      <w:pPr>
        <w:pStyle w:val="Heading3"/>
        <w:shd w:val="clear" w:color="auto" w:fill="F2F2F2" w:themeFill="background1" w:themeFillShade="F2"/>
      </w:pPr>
      <w:r w:rsidRPr="000E654D">
        <w:t>Consumer outcome:</w:t>
      </w:r>
    </w:p>
    <w:p w14:paraId="029BDCC1" w14:textId="77777777" w:rsidR="007F5256" w:rsidRDefault="004A6DB8" w:rsidP="00912DE6">
      <w:pPr>
        <w:numPr>
          <w:ilvl w:val="0"/>
          <w:numId w:val="7"/>
        </w:numPr>
        <w:shd w:val="clear" w:color="auto" w:fill="F2F2F2" w:themeFill="background1" w:themeFillShade="F2"/>
      </w:pPr>
      <w:r>
        <w:t>I get quality care and services when I need them from people who are knowledgeable, capable and caring.</w:t>
      </w:r>
    </w:p>
    <w:p w14:paraId="029BDCC2" w14:textId="77777777" w:rsidR="007F5256" w:rsidRDefault="004A6DB8" w:rsidP="009C6F30">
      <w:pPr>
        <w:pStyle w:val="Heading3"/>
        <w:shd w:val="clear" w:color="auto" w:fill="F2F2F2" w:themeFill="background1" w:themeFillShade="F2"/>
      </w:pPr>
      <w:r>
        <w:t>Organisation statement:</w:t>
      </w:r>
    </w:p>
    <w:p w14:paraId="029BDCC3" w14:textId="77777777" w:rsidR="007F5256" w:rsidRDefault="004A6DB8"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29BDCC4" w14:textId="77777777" w:rsidR="007F5256" w:rsidRDefault="004A6DB8" w:rsidP="00427817">
      <w:pPr>
        <w:pStyle w:val="Heading2"/>
      </w:pPr>
      <w:r>
        <w:t>Assessment of Standard 7</w:t>
      </w:r>
    </w:p>
    <w:p w14:paraId="1B1E5C61" w14:textId="32D318BE" w:rsidR="006C5E6E" w:rsidRDefault="006C5E6E" w:rsidP="00D73B71">
      <w:r>
        <w:t>Consumers and representatives said staff at the service are kind and caring and staff are considerate of consumer’s needs when providing care to them</w:t>
      </w:r>
      <w:r w:rsidR="00650AB9">
        <w:t xml:space="preserve"> and expressed confidence that staff were </w:t>
      </w:r>
      <w:r>
        <w:t xml:space="preserve">suitably skilled to provide </w:t>
      </w:r>
      <w:r w:rsidR="00650AB9">
        <w:t>care and services.</w:t>
      </w:r>
    </w:p>
    <w:p w14:paraId="12AA8226" w14:textId="33D9E361" w:rsidR="00FF0288" w:rsidRPr="00136557" w:rsidRDefault="00FF0288" w:rsidP="00D73B71">
      <w:r w:rsidRPr="00136557">
        <w:t>Consumers</w:t>
      </w:r>
      <w:r>
        <w:t xml:space="preserve"> and </w:t>
      </w:r>
      <w:r w:rsidRPr="00136557">
        <w:t xml:space="preserve">representatives expressed satisfaction in relation to the adequacy of </w:t>
      </w:r>
      <w:proofErr w:type="gramStart"/>
      <w:r w:rsidRPr="00136557">
        <w:t>staff</w:t>
      </w:r>
      <w:r>
        <w:t>, and</w:t>
      </w:r>
      <w:proofErr w:type="gramEnd"/>
      <w:r>
        <w:t xml:space="preserve"> said </w:t>
      </w:r>
      <w:r w:rsidR="00295416">
        <w:t xml:space="preserve">consumer’s </w:t>
      </w:r>
      <w:r w:rsidR="00E65C30">
        <w:t>requests</w:t>
      </w:r>
      <w:r w:rsidR="00295416">
        <w:t xml:space="preserve"> for assistance were </w:t>
      </w:r>
      <w:r w:rsidRPr="00136557">
        <w:t>responded to in a timely manner.</w:t>
      </w:r>
    </w:p>
    <w:p w14:paraId="21587103" w14:textId="6243160D" w:rsidR="006B5696" w:rsidRDefault="00174194" w:rsidP="00D73B71">
      <w:pPr>
        <w:rPr>
          <w:rFonts w:eastAsiaTheme="minorHAnsi"/>
          <w:color w:val="auto"/>
        </w:rPr>
      </w:pPr>
      <w:r>
        <w:rPr>
          <w:rFonts w:eastAsiaTheme="minorHAnsi"/>
          <w:color w:val="auto"/>
        </w:rPr>
        <w:t>S</w:t>
      </w:r>
      <w:r w:rsidR="0031341A">
        <w:rPr>
          <w:rFonts w:eastAsiaTheme="minorHAnsi"/>
          <w:color w:val="auto"/>
        </w:rPr>
        <w:t xml:space="preserve">taff expressed satisfaction there were </w:t>
      </w:r>
      <w:proofErr w:type="gramStart"/>
      <w:r w:rsidR="0031341A">
        <w:rPr>
          <w:rFonts w:eastAsiaTheme="minorHAnsi"/>
          <w:color w:val="auto"/>
        </w:rPr>
        <w:t>sufficient</w:t>
      </w:r>
      <w:proofErr w:type="gramEnd"/>
      <w:r w:rsidR="0031341A">
        <w:rPr>
          <w:rFonts w:eastAsiaTheme="minorHAnsi"/>
          <w:color w:val="auto"/>
        </w:rPr>
        <w:t xml:space="preserve"> staff to provide consumers care and services.</w:t>
      </w:r>
      <w:r>
        <w:rPr>
          <w:rFonts w:eastAsiaTheme="minorHAnsi"/>
          <w:color w:val="auto"/>
        </w:rPr>
        <w:t xml:space="preserve"> St</w:t>
      </w:r>
      <w:r w:rsidR="00425A2F">
        <w:rPr>
          <w:rFonts w:eastAsiaTheme="minorHAnsi"/>
          <w:color w:val="auto"/>
        </w:rPr>
        <w:t xml:space="preserve">aff in one area of the service advised </w:t>
      </w:r>
      <w:r>
        <w:rPr>
          <w:rFonts w:eastAsiaTheme="minorHAnsi"/>
          <w:color w:val="auto"/>
        </w:rPr>
        <w:t xml:space="preserve">the Assessment Team at the time of the Site Audit that </w:t>
      </w:r>
      <w:r w:rsidR="00D90306">
        <w:rPr>
          <w:rFonts w:eastAsiaTheme="minorHAnsi"/>
          <w:color w:val="auto"/>
        </w:rPr>
        <w:t>a short shift had been discontinued</w:t>
      </w:r>
      <w:r w:rsidR="00FA605C">
        <w:rPr>
          <w:rFonts w:eastAsiaTheme="minorHAnsi"/>
          <w:color w:val="auto"/>
        </w:rPr>
        <w:t xml:space="preserve">, however were unable to provided examples of </w:t>
      </w:r>
      <w:r w:rsidR="00E65C30">
        <w:rPr>
          <w:rFonts w:eastAsiaTheme="minorHAnsi"/>
          <w:color w:val="auto"/>
        </w:rPr>
        <w:t>how this</w:t>
      </w:r>
      <w:r w:rsidR="00257CDD">
        <w:rPr>
          <w:rFonts w:eastAsiaTheme="minorHAnsi"/>
          <w:color w:val="auto"/>
        </w:rPr>
        <w:t xml:space="preserve"> has impacted their work. In response to feedback from the Assessment Team at the time of the Site Audit</w:t>
      </w:r>
      <w:r w:rsidR="00F96D2A">
        <w:rPr>
          <w:rFonts w:eastAsiaTheme="minorHAnsi"/>
          <w:color w:val="auto"/>
        </w:rPr>
        <w:t>, Management said consumer call bell response times are monitored</w:t>
      </w:r>
      <w:r w:rsidR="007866F4">
        <w:rPr>
          <w:rFonts w:eastAsiaTheme="minorHAnsi"/>
          <w:color w:val="auto"/>
        </w:rPr>
        <w:t xml:space="preserve"> and consumers ha</w:t>
      </w:r>
      <w:r>
        <w:rPr>
          <w:rFonts w:eastAsiaTheme="minorHAnsi"/>
          <w:color w:val="auto"/>
        </w:rPr>
        <w:t>d</w:t>
      </w:r>
      <w:r w:rsidR="007866F4">
        <w:rPr>
          <w:rFonts w:eastAsiaTheme="minorHAnsi"/>
          <w:color w:val="auto"/>
        </w:rPr>
        <w:t xml:space="preserve"> not raised any concerns</w:t>
      </w:r>
      <w:r w:rsidR="008A28F4">
        <w:rPr>
          <w:rFonts w:eastAsiaTheme="minorHAnsi"/>
          <w:color w:val="auto"/>
        </w:rPr>
        <w:t xml:space="preserve"> in relation to the shift change</w:t>
      </w:r>
      <w:r w:rsidR="007866F4">
        <w:rPr>
          <w:rFonts w:eastAsiaTheme="minorHAnsi"/>
          <w:color w:val="auto"/>
        </w:rPr>
        <w:t>. In addition</w:t>
      </w:r>
      <w:r w:rsidR="006B5696">
        <w:rPr>
          <w:rFonts w:eastAsiaTheme="minorHAnsi"/>
          <w:color w:val="auto"/>
        </w:rPr>
        <w:t xml:space="preserve">, </w:t>
      </w:r>
      <w:r w:rsidR="008A28F4">
        <w:rPr>
          <w:rFonts w:eastAsiaTheme="minorHAnsi"/>
          <w:color w:val="auto"/>
        </w:rPr>
        <w:t>Management also</w:t>
      </w:r>
      <w:r w:rsidR="007866F4">
        <w:rPr>
          <w:rFonts w:eastAsiaTheme="minorHAnsi"/>
          <w:color w:val="auto"/>
        </w:rPr>
        <w:t xml:space="preserve"> </w:t>
      </w:r>
      <w:r w:rsidR="006B5696">
        <w:rPr>
          <w:rFonts w:eastAsiaTheme="minorHAnsi"/>
          <w:color w:val="auto"/>
        </w:rPr>
        <w:t xml:space="preserve">raised and discussed </w:t>
      </w:r>
      <w:r w:rsidR="00D73B71">
        <w:rPr>
          <w:rFonts w:eastAsiaTheme="minorHAnsi"/>
          <w:color w:val="auto"/>
        </w:rPr>
        <w:t xml:space="preserve">staffing </w:t>
      </w:r>
      <w:r w:rsidR="006B5696">
        <w:rPr>
          <w:rFonts w:eastAsiaTheme="minorHAnsi"/>
          <w:color w:val="auto"/>
        </w:rPr>
        <w:t xml:space="preserve">at </w:t>
      </w:r>
      <w:r w:rsidR="00D73B71">
        <w:rPr>
          <w:rFonts w:eastAsiaTheme="minorHAnsi"/>
          <w:color w:val="auto"/>
        </w:rPr>
        <w:t xml:space="preserve">the service’s </w:t>
      </w:r>
      <w:r w:rsidR="006B5696">
        <w:rPr>
          <w:rFonts w:eastAsiaTheme="minorHAnsi"/>
          <w:color w:val="auto"/>
        </w:rPr>
        <w:t>staff meetings to allow for ongoing review as consumer’s needs change.</w:t>
      </w:r>
    </w:p>
    <w:p w14:paraId="5E9C4E67" w14:textId="7FA6E727" w:rsidR="002A2664" w:rsidRDefault="00CD4D0D" w:rsidP="00D73B71">
      <w:pPr>
        <w:rPr>
          <w:rFonts w:eastAsia="Calibri"/>
          <w:color w:val="auto"/>
          <w:lang w:eastAsia="en-US"/>
        </w:rPr>
      </w:pPr>
      <w:r w:rsidRPr="00330933">
        <w:rPr>
          <w:rFonts w:eastAsiaTheme="minorHAnsi"/>
          <w:color w:val="auto"/>
        </w:rPr>
        <w:t>Management described how they determine whether staff are competent and capable in their role, which includes orientation on commencement of employment, mandatory training programs, performance reviews and management observations of staff.</w:t>
      </w:r>
      <w:r w:rsidR="00330933" w:rsidRPr="00330933">
        <w:rPr>
          <w:rFonts w:eastAsiaTheme="minorHAnsi"/>
          <w:color w:val="auto"/>
        </w:rPr>
        <w:t xml:space="preserve"> </w:t>
      </w:r>
      <w:r w:rsidR="00330933" w:rsidRPr="00330933">
        <w:rPr>
          <w:rFonts w:eastAsia="Calibri"/>
          <w:color w:val="auto"/>
          <w:lang w:eastAsia="en-US"/>
        </w:rPr>
        <w:t>The F</w:t>
      </w:r>
      <w:r w:rsidR="00330933">
        <w:rPr>
          <w:rFonts w:eastAsia="Calibri"/>
          <w:color w:val="auto"/>
          <w:lang w:eastAsia="en-US"/>
        </w:rPr>
        <w:t xml:space="preserve">acility </w:t>
      </w:r>
      <w:r w:rsidR="00330933" w:rsidRPr="00330933">
        <w:rPr>
          <w:rFonts w:eastAsia="Calibri"/>
          <w:color w:val="auto"/>
          <w:lang w:eastAsia="en-US"/>
        </w:rPr>
        <w:t>M</w:t>
      </w:r>
      <w:r w:rsidR="00330933">
        <w:rPr>
          <w:rFonts w:eastAsia="Calibri"/>
          <w:color w:val="auto"/>
          <w:lang w:eastAsia="en-US"/>
        </w:rPr>
        <w:t xml:space="preserve">anager said </w:t>
      </w:r>
      <w:r w:rsidR="00330933" w:rsidRPr="00330933">
        <w:rPr>
          <w:rFonts w:eastAsia="Calibri"/>
          <w:color w:val="auto"/>
          <w:lang w:eastAsia="en-US"/>
        </w:rPr>
        <w:t>staff are monitored formally through appraisals, incident analysis</w:t>
      </w:r>
      <w:r w:rsidR="00330933">
        <w:rPr>
          <w:rFonts w:eastAsia="Calibri"/>
          <w:color w:val="auto"/>
          <w:lang w:eastAsia="en-US"/>
        </w:rPr>
        <w:t xml:space="preserve">, other </w:t>
      </w:r>
      <w:r w:rsidR="00330933" w:rsidRPr="00330933">
        <w:rPr>
          <w:rFonts w:eastAsia="Calibri"/>
          <w:color w:val="auto"/>
          <w:lang w:eastAsia="en-US"/>
        </w:rPr>
        <w:t>staff and consumer feedback</w:t>
      </w:r>
      <w:r w:rsidR="002A2664">
        <w:rPr>
          <w:rFonts w:eastAsia="Calibri"/>
          <w:color w:val="auto"/>
          <w:lang w:eastAsia="en-US"/>
        </w:rPr>
        <w:t xml:space="preserve"> and m</w:t>
      </w:r>
      <w:r w:rsidR="00330933" w:rsidRPr="00330933">
        <w:rPr>
          <w:rFonts w:eastAsia="Calibri"/>
          <w:color w:val="auto"/>
          <w:lang w:eastAsia="en-US"/>
        </w:rPr>
        <w:t xml:space="preserve">anagement </w:t>
      </w:r>
      <w:r w:rsidR="008A32E6">
        <w:rPr>
          <w:rFonts w:eastAsia="Calibri"/>
          <w:color w:val="auto"/>
          <w:lang w:eastAsia="en-US"/>
        </w:rPr>
        <w:t xml:space="preserve">also </w:t>
      </w:r>
      <w:r w:rsidR="00330933" w:rsidRPr="00330933">
        <w:rPr>
          <w:rFonts w:eastAsia="Calibri"/>
          <w:color w:val="auto"/>
          <w:lang w:eastAsia="en-US"/>
        </w:rPr>
        <w:t xml:space="preserve">monitor staff daily through </w:t>
      </w:r>
      <w:r w:rsidR="00330933">
        <w:rPr>
          <w:rFonts w:eastAsia="Calibri"/>
          <w:color w:val="auto"/>
          <w:lang w:eastAsia="en-US"/>
        </w:rPr>
        <w:t xml:space="preserve">direct </w:t>
      </w:r>
      <w:r w:rsidR="00330933" w:rsidRPr="00330933">
        <w:rPr>
          <w:rFonts w:eastAsia="Calibri"/>
          <w:color w:val="auto"/>
          <w:lang w:eastAsia="en-US"/>
        </w:rPr>
        <w:t>observation</w:t>
      </w:r>
      <w:r w:rsidR="002A2664">
        <w:rPr>
          <w:rFonts w:eastAsia="Calibri"/>
          <w:color w:val="auto"/>
          <w:lang w:eastAsia="en-US"/>
        </w:rPr>
        <w:t>.</w:t>
      </w:r>
    </w:p>
    <w:p w14:paraId="40A934FF" w14:textId="126210B8" w:rsidR="007C2F70" w:rsidRDefault="007C2F70" w:rsidP="003D7C72">
      <w:pPr>
        <w:rPr>
          <w:rFonts w:eastAsiaTheme="minorHAnsi"/>
        </w:rPr>
      </w:pPr>
      <w:r>
        <w:rPr>
          <w:rFonts w:eastAsiaTheme="minorHAnsi"/>
        </w:rPr>
        <w:lastRenderedPageBreak/>
        <w:t>Staff confirmed they have completed training in COVID-19 and infection control, and all staff expressed satisfaction with training opportunities provided at the service.</w:t>
      </w:r>
      <w:r w:rsidR="00631298">
        <w:rPr>
          <w:rFonts w:eastAsiaTheme="minorHAnsi"/>
        </w:rPr>
        <w:t xml:space="preserve"> Staff confirmed</w:t>
      </w:r>
      <w:r w:rsidR="006B702E">
        <w:rPr>
          <w:rFonts w:eastAsiaTheme="minorHAnsi"/>
        </w:rPr>
        <w:t xml:space="preserve"> they ha</w:t>
      </w:r>
      <w:r w:rsidR="008A32E6">
        <w:rPr>
          <w:rFonts w:eastAsiaTheme="minorHAnsi"/>
        </w:rPr>
        <w:t>d</w:t>
      </w:r>
      <w:r w:rsidR="006B702E">
        <w:rPr>
          <w:rFonts w:eastAsiaTheme="minorHAnsi"/>
        </w:rPr>
        <w:t xml:space="preserve"> completed regular performance appraisals and expressed th</w:t>
      </w:r>
      <w:r w:rsidR="008A32E6">
        <w:rPr>
          <w:rFonts w:eastAsiaTheme="minorHAnsi"/>
        </w:rPr>
        <w:t xml:space="preserve">e </w:t>
      </w:r>
      <w:r w:rsidR="003D7C72">
        <w:rPr>
          <w:rFonts w:eastAsiaTheme="minorHAnsi"/>
        </w:rPr>
        <w:t>process was positive and that training needs and future development was discussed.</w:t>
      </w:r>
    </w:p>
    <w:p w14:paraId="5EA6B04C" w14:textId="03F2E914" w:rsidR="007E3B54" w:rsidRDefault="007E3B54" w:rsidP="003D7C72">
      <w:pPr>
        <w:rPr>
          <w:rFonts w:eastAsiaTheme="minorHAnsi"/>
        </w:rPr>
      </w:pPr>
      <w:r>
        <w:rPr>
          <w:rFonts w:eastAsiaTheme="minorHAnsi"/>
        </w:rPr>
        <w:t>The organisation had policies to guide in human resource management.</w:t>
      </w:r>
    </w:p>
    <w:p w14:paraId="243043CC" w14:textId="77777777" w:rsidR="00770AC3" w:rsidRDefault="00770AC3" w:rsidP="003D7C72">
      <w:pPr>
        <w:rPr>
          <w:rFonts w:eastAsiaTheme="minorHAnsi"/>
        </w:rPr>
      </w:pPr>
      <w:r w:rsidRPr="0003481C">
        <w:rPr>
          <w:rFonts w:eastAsiaTheme="minorHAnsi"/>
        </w:rPr>
        <w:t>The Quality Standard is assessed as Compliant as five of the five specific requirements have been assessed as Compliant.</w:t>
      </w:r>
    </w:p>
    <w:p w14:paraId="029BDCC7" w14:textId="043B8A09" w:rsidR="00301877" w:rsidRDefault="004A6DB8" w:rsidP="00427817">
      <w:pPr>
        <w:pStyle w:val="Heading2"/>
      </w:pPr>
      <w:r>
        <w:t>Assessment of Standard 7 Requirements</w:t>
      </w:r>
    </w:p>
    <w:p w14:paraId="029BDCC8" w14:textId="316A1783" w:rsidR="00506F7F" w:rsidRPr="00506F7F" w:rsidRDefault="004A6DB8" w:rsidP="004A6DB8">
      <w:pPr>
        <w:pStyle w:val="Heading3"/>
      </w:pPr>
      <w:r w:rsidRPr="00506F7F">
        <w:t>Requirement 7(3)(a)</w:t>
      </w:r>
      <w:r>
        <w:tab/>
      </w:r>
      <w:r w:rsidRPr="00051035">
        <w:t>Compliant</w:t>
      </w:r>
    </w:p>
    <w:p w14:paraId="029BDCC9" w14:textId="77777777" w:rsidR="00506F7F" w:rsidRPr="008D114F" w:rsidRDefault="004A6DB8" w:rsidP="00506F7F">
      <w:pPr>
        <w:rPr>
          <w:i/>
        </w:rPr>
      </w:pPr>
      <w:r w:rsidRPr="008D114F">
        <w:rPr>
          <w:i/>
        </w:rPr>
        <w:t>The workforce is planned to enable, and the number and mix of members of the workforce deployed enables, the delivery and management of safe and quality care and services.</w:t>
      </w:r>
    </w:p>
    <w:p w14:paraId="029BDCCB" w14:textId="0FE390E1" w:rsidR="00506F7F" w:rsidRPr="00506F7F" w:rsidRDefault="004A6DB8" w:rsidP="004A6DB8">
      <w:pPr>
        <w:pStyle w:val="Heading3"/>
      </w:pPr>
      <w:r w:rsidRPr="00506F7F">
        <w:t>Requirement 7(3)(b)</w:t>
      </w:r>
      <w:r>
        <w:tab/>
      </w:r>
      <w:r w:rsidRPr="00051035">
        <w:t>Compliant</w:t>
      </w:r>
    </w:p>
    <w:p w14:paraId="029BDCCC" w14:textId="77777777" w:rsidR="00506F7F" w:rsidRPr="008D114F" w:rsidRDefault="004A6DB8" w:rsidP="00506F7F">
      <w:pPr>
        <w:rPr>
          <w:i/>
        </w:rPr>
      </w:pPr>
      <w:r w:rsidRPr="008D114F">
        <w:rPr>
          <w:i/>
        </w:rPr>
        <w:t>Workforce interactions with consumers are kind, caring and respectful of each consumer’s identity, culture and diversity.</w:t>
      </w:r>
    </w:p>
    <w:p w14:paraId="029BDCCE" w14:textId="45480FDC" w:rsidR="00506F7F" w:rsidRPr="00095CD4" w:rsidRDefault="004A6DB8" w:rsidP="004A6DB8">
      <w:pPr>
        <w:pStyle w:val="Heading3"/>
      </w:pPr>
      <w:r w:rsidRPr="00095CD4">
        <w:t>Requirement 7(3)(c)</w:t>
      </w:r>
      <w:r>
        <w:tab/>
      </w:r>
      <w:r w:rsidRPr="00051035">
        <w:t>Compliant</w:t>
      </w:r>
    </w:p>
    <w:p w14:paraId="029BDCCF" w14:textId="77777777" w:rsidR="00506F7F" w:rsidRPr="008D114F" w:rsidRDefault="004A6DB8"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29BDCD1" w14:textId="554FEC10" w:rsidR="00506F7F" w:rsidRPr="00095CD4" w:rsidRDefault="004A6DB8" w:rsidP="004A6DB8">
      <w:pPr>
        <w:pStyle w:val="Heading3"/>
      </w:pPr>
      <w:r w:rsidRPr="00095CD4">
        <w:t>Requirement 7(3)(d)</w:t>
      </w:r>
      <w:r>
        <w:tab/>
      </w:r>
      <w:r w:rsidRPr="00051035">
        <w:t>Compliant</w:t>
      </w:r>
    </w:p>
    <w:p w14:paraId="029BDCD2" w14:textId="77777777" w:rsidR="00506F7F" w:rsidRPr="008D114F" w:rsidRDefault="004A6DB8" w:rsidP="00506F7F">
      <w:pPr>
        <w:rPr>
          <w:i/>
        </w:rPr>
      </w:pPr>
      <w:r w:rsidRPr="008D114F">
        <w:rPr>
          <w:i/>
        </w:rPr>
        <w:t>The workforce is recruited, trained, equipped and supported to deliver the outcomes required by these standards.</w:t>
      </w:r>
    </w:p>
    <w:p w14:paraId="029BDCD4" w14:textId="67C4C800" w:rsidR="00506F7F" w:rsidRPr="00095CD4" w:rsidRDefault="004A6DB8" w:rsidP="004A6DB8">
      <w:pPr>
        <w:pStyle w:val="Heading3"/>
      </w:pPr>
      <w:r w:rsidRPr="00095CD4">
        <w:t>Requirement 7(3)(e)</w:t>
      </w:r>
      <w:r>
        <w:tab/>
      </w:r>
      <w:r w:rsidRPr="00051035">
        <w:t>Compliant</w:t>
      </w:r>
    </w:p>
    <w:p w14:paraId="029BDCD5" w14:textId="77777777" w:rsidR="00506F7F" w:rsidRPr="008D114F" w:rsidRDefault="004A6DB8" w:rsidP="00506F7F">
      <w:pPr>
        <w:rPr>
          <w:i/>
        </w:rPr>
      </w:pPr>
      <w:r w:rsidRPr="008D114F">
        <w:rPr>
          <w:i/>
        </w:rPr>
        <w:t>Regular assessment, monitoring and review of the performance of each member of the workforce is undertaken.</w:t>
      </w:r>
    </w:p>
    <w:p w14:paraId="029BDCD6" w14:textId="77777777" w:rsidR="00506F7F" w:rsidRPr="00506F7F" w:rsidRDefault="001A7A52" w:rsidP="00506F7F"/>
    <w:p w14:paraId="029BDCD7" w14:textId="77777777" w:rsidR="00095CD4" w:rsidRDefault="001A7A52" w:rsidP="00095CD4">
      <w:pPr>
        <w:sectPr w:rsidR="00095CD4" w:rsidSect="00CB3BA9">
          <w:type w:val="continuous"/>
          <w:pgSz w:w="11906" w:h="16838"/>
          <w:pgMar w:top="1701" w:right="1418" w:bottom="1418" w:left="1418" w:header="709" w:footer="397" w:gutter="0"/>
          <w:cols w:space="708"/>
          <w:titlePg/>
          <w:docGrid w:linePitch="360"/>
        </w:sectPr>
      </w:pPr>
    </w:p>
    <w:p w14:paraId="029BDCD8" w14:textId="55AEF3AA" w:rsidR="008D7780" w:rsidRDefault="004A6DB8" w:rsidP="00A3716D">
      <w:pPr>
        <w:pStyle w:val="Heading1"/>
        <w:tabs>
          <w:tab w:val="right" w:pos="9070"/>
        </w:tabs>
        <w:spacing w:before="560" w:after="640"/>
        <w:rPr>
          <w:color w:val="FFFFFF" w:themeColor="background1"/>
          <w:sz w:val="36"/>
        </w:rPr>
        <w:sectPr w:rsidR="008D7780"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29BDD1A" wp14:editId="029BDD1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6073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29BDCD9" w14:textId="77777777" w:rsidR="007F5256" w:rsidRPr="00FD1B02" w:rsidRDefault="004A6DB8" w:rsidP="00095CD4">
      <w:pPr>
        <w:pStyle w:val="Heading3"/>
        <w:shd w:val="clear" w:color="auto" w:fill="F2F2F2" w:themeFill="background1" w:themeFillShade="F2"/>
      </w:pPr>
      <w:r w:rsidRPr="008312AC">
        <w:t>Consumer</w:t>
      </w:r>
      <w:r w:rsidRPr="00FD1B02">
        <w:t xml:space="preserve"> outcome:</w:t>
      </w:r>
    </w:p>
    <w:p w14:paraId="029BDCDA" w14:textId="77777777" w:rsidR="007F5256" w:rsidRDefault="004A6DB8" w:rsidP="00912DE6">
      <w:pPr>
        <w:numPr>
          <w:ilvl w:val="0"/>
          <w:numId w:val="8"/>
        </w:numPr>
        <w:shd w:val="clear" w:color="auto" w:fill="F2F2F2" w:themeFill="background1" w:themeFillShade="F2"/>
      </w:pPr>
      <w:r>
        <w:t>I am confident the organisation is well run. I can partner in improving the delivery of care and services.</w:t>
      </w:r>
    </w:p>
    <w:p w14:paraId="029BDCDB" w14:textId="77777777" w:rsidR="007F5256" w:rsidRDefault="004A6DB8" w:rsidP="00095CD4">
      <w:pPr>
        <w:pStyle w:val="Heading3"/>
        <w:shd w:val="clear" w:color="auto" w:fill="F2F2F2" w:themeFill="background1" w:themeFillShade="F2"/>
      </w:pPr>
      <w:r>
        <w:t>Organisation statement:</w:t>
      </w:r>
    </w:p>
    <w:p w14:paraId="029BDCDC" w14:textId="77777777" w:rsidR="007F5256" w:rsidRDefault="004A6DB8" w:rsidP="00912DE6">
      <w:pPr>
        <w:numPr>
          <w:ilvl w:val="0"/>
          <w:numId w:val="8"/>
        </w:numPr>
        <w:shd w:val="clear" w:color="auto" w:fill="F2F2F2" w:themeFill="background1" w:themeFillShade="F2"/>
      </w:pPr>
      <w:r>
        <w:t>The organisation’s governing body is accountable for the delivery of safe and quality care and services.</w:t>
      </w:r>
    </w:p>
    <w:p w14:paraId="029BDCDD" w14:textId="77777777" w:rsidR="007F5256" w:rsidRDefault="004A6DB8" w:rsidP="00427817">
      <w:pPr>
        <w:pStyle w:val="Heading2"/>
      </w:pPr>
      <w:r>
        <w:t>Assessment of Standard 8</w:t>
      </w:r>
    </w:p>
    <w:p w14:paraId="52E0506F" w14:textId="14543996" w:rsidR="00DD3DFB" w:rsidRPr="003D7A99" w:rsidRDefault="004A6837" w:rsidP="003D7A99">
      <w:pPr>
        <w:rPr>
          <w:rFonts w:eastAsia="Calibri"/>
          <w:lang w:eastAsia="en-US"/>
        </w:rPr>
      </w:pPr>
      <w:r w:rsidRPr="003D7A99">
        <w:rPr>
          <w:rFonts w:eastAsiaTheme="minorHAnsi"/>
        </w:rPr>
        <w:t>C</w:t>
      </w:r>
      <w:r w:rsidR="00FE19C7" w:rsidRPr="003D7A99">
        <w:rPr>
          <w:rFonts w:eastAsiaTheme="minorHAnsi"/>
        </w:rPr>
        <w:t>onsumers</w:t>
      </w:r>
      <w:r w:rsidRPr="003D7A99">
        <w:rPr>
          <w:rFonts w:eastAsiaTheme="minorHAnsi"/>
        </w:rPr>
        <w:t xml:space="preserve"> and representatives</w:t>
      </w:r>
      <w:r w:rsidR="00FE19C7" w:rsidRPr="003D7A99">
        <w:rPr>
          <w:rFonts w:eastAsiaTheme="minorHAnsi"/>
        </w:rPr>
        <w:t xml:space="preserve"> considered that the organisation is run well and </w:t>
      </w:r>
      <w:r w:rsidR="00194601" w:rsidRPr="003D7A99">
        <w:rPr>
          <w:rFonts w:eastAsiaTheme="minorHAnsi"/>
        </w:rPr>
        <w:t xml:space="preserve">that they felt </w:t>
      </w:r>
      <w:r w:rsidR="00194601" w:rsidRPr="003D7A99">
        <w:rPr>
          <w:rFonts w:eastAsia="Calibri"/>
          <w:lang w:eastAsia="en-US"/>
        </w:rPr>
        <w:t>engaged in the delivery and evaluation of services, including making suggestions for improvements.</w:t>
      </w:r>
      <w:r w:rsidR="00B14707">
        <w:rPr>
          <w:rFonts w:eastAsia="Calibri"/>
          <w:lang w:eastAsia="en-US"/>
        </w:rPr>
        <w:t xml:space="preserve"> </w:t>
      </w:r>
      <w:r w:rsidR="00012AD5" w:rsidRPr="003D7A99">
        <w:rPr>
          <w:rFonts w:eastAsia="Calibri"/>
          <w:lang w:eastAsia="en-US"/>
        </w:rPr>
        <w:t>Consumers and representatives said they are engaged in discussion at monthly consumer meetings</w:t>
      </w:r>
      <w:r w:rsidR="009E18C6" w:rsidRPr="003D7A99">
        <w:rPr>
          <w:rFonts w:eastAsia="Calibri"/>
          <w:lang w:eastAsia="en-US"/>
        </w:rPr>
        <w:t xml:space="preserve"> and </w:t>
      </w:r>
      <w:proofErr w:type="gramStart"/>
      <w:r w:rsidR="009E18C6" w:rsidRPr="003D7A99">
        <w:rPr>
          <w:rFonts w:eastAsia="Calibri"/>
          <w:lang w:eastAsia="en-US"/>
        </w:rPr>
        <w:t>as a result of</w:t>
      </w:r>
      <w:proofErr w:type="gramEnd"/>
      <w:r w:rsidR="009E18C6" w:rsidRPr="003D7A99">
        <w:rPr>
          <w:rFonts w:eastAsia="Calibri"/>
          <w:lang w:eastAsia="en-US"/>
        </w:rPr>
        <w:t xml:space="preserve"> feedback via these meetings, the </w:t>
      </w:r>
      <w:r w:rsidR="00DD3DFB" w:rsidRPr="003D7A99">
        <w:rPr>
          <w:rFonts w:eastAsia="Calibri"/>
          <w:lang w:eastAsia="en-US"/>
        </w:rPr>
        <w:t>service ha</w:t>
      </w:r>
      <w:r w:rsidR="00B14707">
        <w:rPr>
          <w:rFonts w:eastAsia="Calibri"/>
          <w:lang w:eastAsia="en-US"/>
        </w:rPr>
        <w:t>d</w:t>
      </w:r>
      <w:r w:rsidR="00DD3DFB" w:rsidRPr="003D7A99">
        <w:rPr>
          <w:rFonts w:eastAsia="Calibri"/>
          <w:lang w:eastAsia="en-US"/>
        </w:rPr>
        <w:t xml:space="preserve"> made changes to the meal service and activities offered.</w:t>
      </w:r>
    </w:p>
    <w:p w14:paraId="2ADFCD4F" w14:textId="5498AAAB" w:rsidR="00DC46D5" w:rsidRPr="003D7A99" w:rsidRDefault="00FE19C7" w:rsidP="003D7A99">
      <w:r w:rsidRPr="003D7A99">
        <w:rPr>
          <w:rFonts w:eastAsiaTheme="minorHAnsi"/>
        </w:rPr>
        <w:t xml:space="preserve">The service demonstrated the organisation’s governing body promoted a culture of safe, inclusive care and was accountable for their delivery. </w:t>
      </w:r>
      <w:r w:rsidRPr="003D7A99">
        <w:rPr>
          <w:rFonts w:eastAsia="Calibri"/>
          <w:lang w:eastAsia="en-US"/>
        </w:rPr>
        <w:t xml:space="preserve">The organisation had implemented systems to monitor the performance of the service, including </w:t>
      </w:r>
      <w:r w:rsidR="00103C22" w:rsidRPr="003D7A99">
        <w:rPr>
          <w:rFonts w:eastAsia="Calibri"/>
          <w:lang w:eastAsia="en-US"/>
        </w:rPr>
        <w:t>information</w:t>
      </w:r>
      <w:r w:rsidR="00E76DA4">
        <w:rPr>
          <w:rFonts w:eastAsia="Calibri"/>
          <w:lang w:eastAsia="en-US"/>
        </w:rPr>
        <w:t xml:space="preserve"> gathered</w:t>
      </w:r>
      <w:r w:rsidR="00103C22" w:rsidRPr="003D7A99">
        <w:rPr>
          <w:rFonts w:eastAsia="Calibri"/>
          <w:lang w:eastAsia="en-US"/>
        </w:rPr>
        <w:t xml:space="preserve"> </w:t>
      </w:r>
      <w:r w:rsidR="00751F9E" w:rsidRPr="003D7A99">
        <w:rPr>
          <w:rFonts w:eastAsia="Calibri"/>
          <w:lang w:eastAsia="en-US"/>
        </w:rPr>
        <w:t>via aud</w:t>
      </w:r>
      <w:r w:rsidR="008814D4">
        <w:rPr>
          <w:rFonts w:eastAsia="Calibri"/>
          <w:lang w:eastAsia="en-US"/>
        </w:rPr>
        <w:t>its</w:t>
      </w:r>
      <w:r w:rsidR="00846574" w:rsidRPr="003D7A99">
        <w:rPr>
          <w:rFonts w:eastAsia="Calibri"/>
          <w:lang w:eastAsia="en-US"/>
        </w:rPr>
        <w:t>,</w:t>
      </w:r>
      <w:r w:rsidR="00751F9E" w:rsidRPr="003D7A99">
        <w:rPr>
          <w:rFonts w:eastAsia="Calibri"/>
          <w:lang w:eastAsia="en-US"/>
        </w:rPr>
        <w:t xml:space="preserve"> clinical indicators, incident</w:t>
      </w:r>
      <w:r w:rsidR="00846574" w:rsidRPr="003D7A99">
        <w:rPr>
          <w:rFonts w:eastAsia="Calibri"/>
          <w:lang w:eastAsia="en-US"/>
        </w:rPr>
        <w:t>s</w:t>
      </w:r>
      <w:r w:rsidR="00751F9E" w:rsidRPr="003D7A99">
        <w:rPr>
          <w:rFonts w:eastAsia="Calibri"/>
          <w:lang w:eastAsia="en-US"/>
        </w:rPr>
        <w:t>, feedback and continuous improvement</w:t>
      </w:r>
      <w:r w:rsidR="00846574" w:rsidRPr="003D7A99">
        <w:rPr>
          <w:rFonts w:eastAsia="Calibri"/>
          <w:lang w:eastAsia="en-US"/>
        </w:rPr>
        <w:t xml:space="preserve">s. The service </w:t>
      </w:r>
      <w:r w:rsidR="007A1154" w:rsidRPr="003D7A99">
        <w:rPr>
          <w:rFonts w:eastAsia="Calibri"/>
          <w:lang w:eastAsia="en-US"/>
        </w:rPr>
        <w:t xml:space="preserve">reports </w:t>
      </w:r>
      <w:r w:rsidR="00751F9E" w:rsidRPr="003D7A99">
        <w:rPr>
          <w:rFonts w:eastAsia="Calibri"/>
          <w:lang w:eastAsia="en-US"/>
        </w:rPr>
        <w:t>to the governing committee</w:t>
      </w:r>
      <w:r w:rsidR="001C15BA" w:rsidRPr="003D7A99">
        <w:rPr>
          <w:rFonts w:eastAsia="Calibri"/>
          <w:lang w:eastAsia="en-US"/>
        </w:rPr>
        <w:t xml:space="preserve"> </w:t>
      </w:r>
      <w:r w:rsidR="00751F9E" w:rsidRPr="003D7A99">
        <w:rPr>
          <w:rFonts w:eastAsia="Calibri"/>
          <w:lang w:eastAsia="en-US"/>
        </w:rPr>
        <w:t>and board monthly and as needed if serious safety issues occur.</w:t>
      </w:r>
      <w:r w:rsidR="00C14561" w:rsidRPr="003D7A99">
        <w:rPr>
          <w:rFonts w:eastAsia="Calibri"/>
          <w:lang w:eastAsia="en-US"/>
        </w:rPr>
        <w:t xml:space="preserve"> For example, Management </w:t>
      </w:r>
      <w:r w:rsidR="00DC46D5" w:rsidRPr="003D7A99">
        <w:rPr>
          <w:rFonts w:eastAsia="Calibri"/>
          <w:lang w:eastAsia="en-US"/>
        </w:rPr>
        <w:t xml:space="preserve">advised in response to learnings from within the organisation in relation to psychotropic medication and chemical restraint, the Board directed further </w:t>
      </w:r>
      <w:r w:rsidR="003541A3">
        <w:rPr>
          <w:rFonts w:eastAsia="Calibri"/>
          <w:lang w:eastAsia="en-US"/>
        </w:rPr>
        <w:t xml:space="preserve">staff </w:t>
      </w:r>
      <w:r w:rsidR="00DC46D5" w:rsidRPr="003D7A99">
        <w:rPr>
          <w:rFonts w:eastAsia="Calibri"/>
          <w:lang w:eastAsia="en-US"/>
        </w:rPr>
        <w:t xml:space="preserve">education </w:t>
      </w:r>
      <w:r w:rsidR="003541A3">
        <w:rPr>
          <w:rFonts w:eastAsia="Calibri"/>
          <w:lang w:eastAsia="en-US"/>
        </w:rPr>
        <w:t>be</w:t>
      </w:r>
      <w:r w:rsidR="00DC46D5" w:rsidRPr="003D7A99">
        <w:rPr>
          <w:rFonts w:eastAsia="Calibri"/>
          <w:lang w:eastAsia="en-US"/>
        </w:rPr>
        <w:t xml:space="preserve"> provided. In addition, the organisation engaged a pharmacy provider to assist by sending monthly summaries to </w:t>
      </w:r>
      <w:r w:rsidR="000660A0" w:rsidRPr="003D7A99">
        <w:rPr>
          <w:rFonts w:eastAsia="Calibri"/>
          <w:lang w:eastAsia="en-US"/>
        </w:rPr>
        <w:t xml:space="preserve">all </w:t>
      </w:r>
      <w:r w:rsidR="00DC46D5" w:rsidRPr="003D7A99">
        <w:rPr>
          <w:rFonts w:eastAsia="Calibri"/>
          <w:lang w:eastAsia="en-US"/>
        </w:rPr>
        <w:t>services of psychotropic medication usage.</w:t>
      </w:r>
    </w:p>
    <w:p w14:paraId="0DD7A438" w14:textId="21BAF631" w:rsidR="00FE19C7" w:rsidRPr="004A1C27" w:rsidRDefault="00FE19C7" w:rsidP="004A1C27">
      <w:pPr>
        <w:rPr>
          <w:rFonts w:eastAsia="Arial"/>
          <w:color w:val="auto"/>
        </w:rPr>
      </w:pPr>
      <w:r w:rsidRPr="00FE19C7">
        <w:rPr>
          <w:rFonts w:eastAsia="Calibri"/>
          <w:lang w:eastAsia="en-US"/>
        </w:rPr>
        <w:t xml:space="preserve">The organisation had implemented effective organisation wide governance systems, </w:t>
      </w:r>
      <w:r w:rsidRPr="00FE19C7">
        <w:t>effective risk management systems and processes</w:t>
      </w:r>
      <w:r w:rsidRPr="00FE19C7">
        <w:rPr>
          <w:rFonts w:eastAsia="Calibri"/>
          <w:lang w:eastAsia="en-US"/>
        </w:rPr>
        <w:t xml:space="preserve"> and a clinical governance framework. </w:t>
      </w:r>
      <w:r w:rsidRPr="00FE19C7">
        <w:rPr>
          <w:rFonts w:eastAsia="Arial"/>
        </w:rPr>
        <w:t xml:space="preserve">Organisational policies guide staff practice including in relation to </w:t>
      </w:r>
      <w:r w:rsidR="00F54A3A">
        <w:rPr>
          <w:rFonts w:eastAsia="Arial"/>
        </w:rPr>
        <w:t xml:space="preserve">risk management, </w:t>
      </w:r>
      <w:r w:rsidRPr="00FE19C7">
        <w:rPr>
          <w:rFonts w:eastAsia="Arial"/>
        </w:rPr>
        <w:t>antimicrobial stewardship, restraint minimisation</w:t>
      </w:r>
      <w:r w:rsidR="00F54A3A">
        <w:rPr>
          <w:rFonts w:eastAsia="Arial"/>
        </w:rPr>
        <w:t xml:space="preserve"> and </w:t>
      </w:r>
      <w:r w:rsidRPr="00FE19C7">
        <w:rPr>
          <w:rFonts w:eastAsia="Arial"/>
        </w:rPr>
        <w:t xml:space="preserve">open disclosure. </w:t>
      </w:r>
      <w:r w:rsidRPr="004A1C27">
        <w:rPr>
          <w:rFonts w:eastAsia="Arial"/>
          <w:color w:val="auto"/>
        </w:rPr>
        <w:t>Staff were familiar with these policies and could describe how they applied to the work that they do.</w:t>
      </w:r>
    </w:p>
    <w:p w14:paraId="02DCAC63" w14:textId="32A1FAC0" w:rsidR="00DA6218" w:rsidRPr="00BB291D" w:rsidRDefault="00275E59" w:rsidP="00BB291D">
      <w:r w:rsidRPr="00BB291D">
        <w:rPr>
          <w:rFonts w:eastAsia="Calibri"/>
          <w:lang w:eastAsia="en-US"/>
        </w:rPr>
        <w:lastRenderedPageBreak/>
        <w:t>At the time of the Site Audit, t</w:t>
      </w:r>
      <w:r w:rsidR="001753F0" w:rsidRPr="00BB291D">
        <w:rPr>
          <w:rFonts w:eastAsia="Calibri"/>
          <w:lang w:eastAsia="en-US"/>
        </w:rPr>
        <w:t xml:space="preserve">he Assessment Team observed deficits in relation to the </w:t>
      </w:r>
      <w:r w:rsidR="00511A2C" w:rsidRPr="00BB291D">
        <w:rPr>
          <w:rFonts w:eastAsia="Calibri"/>
          <w:lang w:eastAsia="en-US"/>
        </w:rPr>
        <w:t xml:space="preserve">reporting of </w:t>
      </w:r>
      <w:r w:rsidR="00DF5148" w:rsidRPr="00BB291D">
        <w:rPr>
          <w:rFonts w:eastAsia="Calibri"/>
          <w:lang w:eastAsia="en-US"/>
        </w:rPr>
        <w:t>incidents under the Serious Incident Response Scheme</w:t>
      </w:r>
      <w:r w:rsidR="002D3B60" w:rsidRPr="00BB291D">
        <w:rPr>
          <w:rFonts w:eastAsia="Calibri"/>
          <w:lang w:eastAsia="en-US"/>
        </w:rPr>
        <w:t>;</w:t>
      </w:r>
      <w:r w:rsidR="00DF5148" w:rsidRPr="00BB291D">
        <w:rPr>
          <w:rFonts w:eastAsia="Calibri"/>
          <w:lang w:eastAsia="en-US"/>
        </w:rPr>
        <w:t xml:space="preserve"> and </w:t>
      </w:r>
      <w:r w:rsidR="002D3B60" w:rsidRPr="00BB291D">
        <w:rPr>
          <w:rFonts w:eastAsia="Calibri"/>
          <w:lang w:eastAsia="en-US"/>
        </w:rPr>
        <w:t>requirements of</w:t>
      </w:r>
      <w:r w:rsidR="00CE2575" w:rsidRPr="00BB291D">
        <w:rPr>
          <w:rFonts w:eastAsia="Calibri"/>
          <w:lang w:eastAsia="en-US"/>
        </w:rPr>
        <w:t xml:space="preserve"> an incident management system.</w:t>
      </w:r>
      <w:r w:rsidR="00900331" w:rsidRPr="00BB291D">
        <w:rPr>
          <w:rFonts w:eastAsia="Calibri"/>
          <w:lang w:eastAsia="en-US"/>
        </w:rPr>
        <w:t xml:space="preserve"> </w:t>
      </w:r>
      <w:r w:rsidR="00900331" w:rsidRPr="00BB291D">
        <w:t xml:space="preserve">The Approved Provider in its response dated 12 July 2021, provided evidence </w:t>
      </w:r>
      <w:r w:rsidR="00B82217" w:rsidRPr="00BB291D">
        <w:t xml:space="preserve">that </w:t>
      </w:r>
      <w:r w:rsidR="00BE1117" w:rsidRPr="00BB291D">
        <w:t>effective actions had been</w:t>
      </w:r>
      <w:r w:rsidR="00D050F9" w:rsidRPr="00BB291D">
        <w:t xml:space="preserve"> implemented to address these concerns. For example, </w:t>
      </w:r>
      <w:r w:rsidR="00602AC2" w:rsidRPr="00BB291D">
        <w:t>the service ha</w:t>
      </w:r>
      <w:r w:rsidR="00DF0752" w:rsidRPr="00BB291D">
        <w:t>d</w:t>
      </w:r>
      <w:r w:rsidR="00E052FD" w:rsidRPr="00BB291D">
        <w:t xml:space="preserve"> a </w:t>
      </w:r>
      <w:r w:rsidR="00E052FD" w:rsidRPr="00BB291D">
        <w:rPr>
          <w:rFonts w:eastAsia="Calibri"/>
          <w:lang w:eastAsia="en-US"/>
        </w:rPr>
        <w:t>Serious Incident Response Scheme</w:t>
      </w:r>
      <w:r w:rsidR="00E052FD" w:rsidRPr="00BB291D">
        <w:t xml:space="preserve"> </w:t>
      </w:r>
      <w:r w:rsidR="007A0A19" w:rsidRPr="00BB291D">
        <w:t>reporting procedure to guide staff</w:t>
      </w:r>
      <w:r w:rsidR="00DF0752" w:rsidRPr="00BB291D">
        <w:t>; and f</w:t>
      </w:r>
      <w:r w:rsidR="00146BE3" w:rsidRPr="00BB291D">
        <w:t>ollowing</w:t>
      </w:r>
      <w:r w:rsidR="007A0A19" w:rsidRPr="00BB291D">
        <w:t xml:space="preserve"> the Site Audit</w:t>
      </w:r>
      <w:r w:rsidR="00DF0752" w:rsidRPr="00BB291D">
        <w:t xml:space="preserve"> </w:t>
      </w:r>
      <w:r w:rsidR="007A0A19" w:rsidRPr="00BB291D">
        <w:t xml:space="preserve">the service </w:t>
      </w:r>
      <w:r w:rsidR="00775C6C" w:rsidRPr="00BB291D">
        <w:t xml:space="preserve">reported the two incidents identified by the Assessment Team to the </w:t>
      </w:r>
      <w:r w:rsidR="00775C6C" w:rsidRPr="00BB291D">
        <w:rPr>
          <w:rFonts w:eastAsia="Calibri"/>
          <w:lang w:eastAsia="en-US"/>
        </w:rPr>
        <w:t>Serious Incident Response Scheme</w:t>
      </w:r>
      <w:r w:rsidR="00DF0752" w:rsidRPr="00BB291D">
        <w:rPr>
          <w:rFonts w:eastAsia="Calibri"/>
          <w:lang w:eastAsia="en-US"/>
        </w:rPr>
        <w:t xml:space="preserve"> reporting portal. In its </w:t>
      </w:r>
      <w:r w:rsidR="003D447A" w:rsidRPr="00BB291D">
        <w:t>response</w:t>
      </w:r>
      <w:r w:rsidR="003776E4">
        <w:t>,</w:t>
      </w:r>
      <w:r w:rsidR="003D447A" w:rsidRPr="00BB291D">
        <w:t xml:space="preserve"> the Approved Provider stated </w:t>
      </w:r>
      <w:r w:rsidR="0020429A" w:rsidRPr="00BB291D">
        <w:t xml:space="preserve">the service confirmed </w:t>
      </w:r>
      <w:r w:rsidR="00A63219" w:rsidRPr="00BB291D">
        <w:t xml:space="preserve">with the </w:t>
      </w:r>
      <w:r w:rsidR="00BB291D" w:rsidRPr="00BB291D">
        <w:rPr>
          <w:rFonts w:eastAsia="Calibri"/>
          <w:lang w:eastAsia="en-US"/>
        </w:rPr>
        <w:t>Serious Incident Response Scheme</w:t>
      </w:r>
      <w:r w:rsidR="00BB291D" w:rsidRPr="00BB291D">
        <w:t xml:space="preserve"> </w:t>
      </w:r>
      <w:r w:rsidR="00BB291D">
        <w:t>r</w:t>
      </w:r>
      <w:r w:rsidR="00BB291D" w:rsidRPr="00BB291D">
        <w:t xml:space="preserve">eporting line </w:t>
      </w:r>
      <w:r w:rsidR="0020429A" w:rsidRPr="00BB291D">
        <w:t>the</w:t>
      </w:r>
      <w:r w:rsidR="00993752">
        <w:t xml:space="preserve"> two</w:t>
      </w:r>
      <w:r w:rsidR="0020429A" w:rsidRPr="00BB291D">
        <w:t xml:space="preserve"> incidents were not reportable under the </w:t>
      </w:r>
      <w:r w:rsidR="00F77DED" w:rsidRPr="00BB291D">
        <w:rPr>
          <w:rFonts w:eastAsia="Calibri"/>
          <w:lang w:eastAsia="en-US"/>
        </w:rPr>
        <w:t>Serious Incident Response Scheme</w:t>
      </w:r>
      <w:r w:rsidR="00F77DED" w:rsidRPr="00BB291D">
        <w:t xml:space="preserve"> guidelines.</w:t>
      </w:r>
    </w:p>
    <w:p w14:paraId="20722563" w14:textId="204BFD95" w:rsidR="001753F0" w:rsidRPr="00FE19C7" w:rsidRDefault="006B4B1D" w:rsidP="00FE19C7">
      <w:pPr>
        <w:rPr>
          <w:rFonts w:eastAsia="Calibri"/>
          <w:color w:val="00B050"/>
          <w:lang w:eastAsia="en-US"/>
        </w:rPr>
      </w:pPr>
      <w:r w:rsidRPr="004A1C27">
        <w:rPr>
          <w:color w:val="auto"/>
        </w:rPr>
        <w:t xml:space="preserve">In relation to </w:t>
      </w:r>
      <w:r w:rsidR="009268F8" w:rsidRPr="004A1C27">
        <w:rPr>
          <w:color w:val="auto"/>
        </w:rPr>
        <w:t>the requirements of an incident management system, the Approved Provider in its response evidenced</w:t>
      </w:r>
      <w:r w:rsidR="00612537" w:rsidRPr="004A1C27">
        <w:rPr>
          <w:color w:val="auto"/>
        </w:rPr>
        <w:t xml:space="preserve"> that staff had received information and training in their roles and responsibilities related to incident management. </w:t>
      </w:r>
      <w:r w:rsidR="00DF6CC3" w:rsidRPr="004A1C27">
        <w:rPr>
          <w:color w:val="auto"/>
        </w:rPr>
        <w:t>In its response, the Approved Provider</w:t>
      </w:r>
      <w:r w:rsidR="00220C53" w:rsidRPr="004A1C27">
        <w:rPr>
          <w:color w:val="auto"/>
        </w:rPr>
        <w:t xml:space="preserve"> stated the organisation acknowledged that an outdated </w:t>
      </w:r>
      <w:r w:rsidR="006A21DA" w:rsidRPr="004A1C27">
        <w:rPr>
          <w:color w:val="auto"/>
        </w:rPr>
        <w:t xml:space="preserve">Risk Management </w:t>
      </w:r>
      <w:r w:rsidR="00220C53" w:rsidRPr="004A1C27">
        <w:rPr>
          <w:color w:val="auto"/>
        </w:rPr>
        <w:t xml:space="preserve">policy </w:t>
      </w:r>
      <w:r w:rsidR="00E854DC" w:rsidRPr="004A1C27">
        <w:rPr>
          <w:color w:val="auto"/>
        </w:rPr>
        <w:t>had been provided to the Assessment Team at the time of the Site Audit.</w:t>
      </w:r>
      <w:r w:rsidR="00983E2C" w:rsidRPr="004A1C27">
        <w:rPr>
          <w:color w:val="auto"/>
        </w:rPr>
        <w:t xml:space="preserve"> </w:t>
      </w:r>
      <w:r w:rsidR="00900331" w:rsidRPr="004A1C27">
        <w:rPr>
          <w:color w:val="auto"/>
        </w:rPr>
        <w:t xml:space="preserve">The Approved Provider’s response included </w:t>
      </w:r>
      <w:r w:rsidR="00F545EC" w:rsidRPr="004A1C27">
        <w:rPr>
          <w:color w:val="auto"/>
        </w:rPr>
        <w:t xml:space="preserve">copies of the organisations </w:t>
      </w:r>
      <w:r w:rsidR="00993752">
        <w:rPr>
          <w:color w:val="auto"/>
        </w:rPr>
        <w:t xml:space="preserve">current </w:t>
      </w:r>
      <w:r w:rsidR="00F545EC" w:rsidRPr="004A1C27">
        <w:rPr>
          <w:color w:val="auto"/>
        </w:rPr>
        <w:t>Risk Management Framework</w:t>
      </w:r>
      <w:r w:rsidR="004A1C27" w:rsidRPr="004A1C27">
        <w:rPr>
          <w:color w:val="auto"/>
        </w:rPr>
        <w:t xml:space="preserve"> and </w:t>
      </w:r>
      <w:r w:rsidR="00F545EC" w:rsidRPr="004A1C27">
        <w:rPr>
          <w:color w:val="auto"/>
        </w:rPr>
        <w:t>Clinical Governance Framework</w:t>
      </w:r>
      <w:r w:rsidR="004A1C27" w:rsidRPr="004A1C27">
        <w:rPr>
          <w:color w:val="auto"/>
        </w:rPr>
        <w:t>.</w:t>
      </w:r>
    </w:p>
    <w:p w14:paraId="24C3BACF" w14:textId="77777777" w:rsidR="00FE19C7" w:rsidRPr="004A1C27" w:rsidRDefault="00FE19C7" w:rsidP="00FE19C7">
      <w:pPr>
        <w:rPr>
          <w:rFonts w:eastAsiaTheme="minorHAnsi"/>
          <w:color w:val="auto"/>
        </w:rPr>
      </w:pPr>
      <w:r w:rsidRPr="004A1C27">
        <w:rPr>
          <w:rFonts w:eastAsiaTheme="minorHAnsi"/>
          <w:color w:val="auto"/>
        </w:rPr>
        <w:t xml:space="preserve">The Quality Standard is assessed as Compliant as five of the five specific requirements have been assessed as Compliant. </w:t>
      </w:r>
    </w:p>
    <w:p w14:paraId="029BDCE0" w14:textId="7EA7BFF4" w:rsidR="00301877" w:rsidRDefault="004A6DB8" w:rsidP="00427817">
      <w:pPr>
        <w:pStyle w:val="Heading2"/>
      </w:pPr>
      <w:r>
        <w:t>Assessment of Standard 8 Requirements</w:t>
      </w:r>
      <w:r w:rsidRPr="0066387A">
        <w:rPr>
          <w:i/>
          <w:color w:val="0000FF"/>
          <w:sz w:val="24"/>
          <w:szCs w:val="24"/>
        </w:rPr>
        <w:t xml:space="preserve"> </w:t>
      </w:r>
    </w:p>
    <w:p w14:paraId="029BDCE1" w14:textId="373313C5" w:rsidR="00314FF7" w:rsidRPr="00506F7F" w:rsidRDefault="004A6DB8" w:rsidP="004A6DB8">
      <w:pPr>
        <w:pStyle w:val="Heading3"/>
      </w:pPr>
      <w:r w:rsidRPr="00506F7F">
        <w:t>Requirement 8(3)(a)</w:t>
      </w:r>
      <w:r w:rsidRPr="00506F7F">
        <w:tab/>
      </w:r>
      <w:r w:rsidRPr="00051035">
        <w:t>Compliant</w:t>
      </w:r>
    </w:p>
    <w:p w14:paraId="029BDCE2" w14:textId="77777777" w:rsidR="00154403" w:rsidRPr="008D114F" w:rsidRDefault="004A6DB8" w:rsidP="00506F7F">
      <w:pPr>
        <w:rPr>
          <w:i/>
        </w:rPr>
      </w:pPr>
      <w:r w:rsidRPr="008D114F">
        <w:rPr>
          <w:i/>
        </w:rPr>
        <w:t>Consumers are engaged in the development, delivery and evaluation of care and services and are supported in that engagement.</w:t>
      </w:r>
    </w:p>
    <w:p w14:paraId="029BDCE4" w14:textId="1211995C" w:rsidR="00506F7F" w:rsidRPr="00095CD4" w:rsidRDefault="004A6DB8" w:rsidP="004A6DB8">
      <w:pPr>
        <w:pStyle w:val="Heading3"/>
      </w:pPr>
      <w:r w:rsidRPr="00095CD4">
        <w:t>Requirement 8(3)(b)</w:t>
      </w:r>
      <w:r>
        <w:tab/>
      </w:r>
      <w:r w:rsidRPr="00051035">
        <w:t>Compliant</w:t>
      </w:r>
    </w:p>
    <w:p w14:paraId="029BDCE5" w14:textId="77777777" w:rsidR="00314FF7" w:rsidRPr="008D114F" w:rsidRDefault="004A6DB8" w:rsidP="00506F7F">
      <w:pPr>
        <w:rPr>
          <w:i/>
        </w:rPr>
      </w:pPr>
      <w:r w:rsidRPr="008D114F">
        <w:rPr>
          <w:i/>
        </w:rPr>
        <w:t>The organisation’s governing body promotes a culture of safe, inclusive and quality care and services and is accountable for their delivery.</w:t>
      </w:r>
    </w:p>
    <w:p w14:paraId="029BDCE7" w14:textId="47CB7FF3" w:rsidR="00506F7F" w:rsidRPr="00506F7F" w:rsidRDefault="004A6DB8" w:rsidP="004A6DB8">
      <w:pPr>
        <w:pStyle w:val="Heading3"/>
      </w:pPr>
      <w:r w:rsidRPr="00506F7F">
        <w:t>Requirement 8(3)(c)</w:t>
      </w:r>
      <w:r>
        <w:tab/>
      </w:r>
      <w:r w:rsidR="003779E1">
        <w:t>C</w:t>
      </w:r>
      <w:r>
        <w:t>ompliant</w:t>
      </w:r>
    </w:p>
    <w:p w14:paraId="029BDCE8" w14:textId="77777777" w:rsidR="00506F7F" w:rsidRPr="008D114F" w:rsidRDefault="004A6DB8" w:rsidP="00506F7F">
      <w:pPr>
        <w:rPr>
          <w:i/>
        </w:rPr>
      </w:pPr>
      <w:r w:rsidRPr="008D114F">
        <w:rPr>
          <w:i/>
        </w:rPr>
        <w:t>Effective organisation wide governance systems relating to the following:</w:t>
      </w:r>
    </w:p>
    <w:p w14:paraId="029BDCE9" w14:textId="77777777" w:rsidR="00506F7F" w:rsidRPr="008D114F" w:rsidRDefault="004A6DB8" w:rsidP="00A72CB9">
      <w:pPr>
        <w:numPr>
          <w:ilvl w:val="0"/>
          <w:numId w:val="18"/>
        </w:numPr>
        <w:tabs>
          <w:tab w:val="right" w:pos="9026"/>
        </w:tabs>
        <w:spacing w:before="0" w:after="0"/>
        <w:ind w:left="567" w:hanging="425"/>
        <w:outlineLvl w:val="4"/>
        <w:rPr>
          <w:i/>
        </w:rPr>
      </w:pPr>
      <w:r w:rsidRPr="008D114F">
        <w:rPr>
          <w:i/>
        </w:rPr>
        <w:t>information management;</w:t>
      </w:r>
    </w:p>
    <w:p w14:paraId="029BDCEA" w14:textId="77777777" w:rsidR="00506F7F" w:rsidRPr="008D114F" w:rsidRDefault="004A6DB8" w:rsidP="00A72CB9">
      <w:pPr>
        <w:numPr>
          <w:ilvl w:val="0"/>
          <w:numId w:val="18"/>
        </w:numPr>
        <w:tabs>
          <w:tab w:val="right" w:pos="9026"/>
        </w:tabs>
        <w:spacing w:before="0" w:after="0"/>
        <w:ind w:left="567" w:hanging="425"/>
        <w:outlineLvl w:val="4"/>
        <w:rPr>
          <w:i/>
        </w:rPr>
      </w:pPr>
      <w:r w:rsidRPr="008D114F">
        <w:rPr>
          <w:i/>
        </w:rPr>
        <w:t>continuous improvement;</w:t>
      </w:r>
    </w:p>
    <w:p w14:paraId="029BDCEB" w14:textId="77777777" w:rsidR="00506F7F" w:rsidRPr="008D114F" w:rsidRDefault="004A6DB8" w:rsidP="00A72CB9">
      <w:pPr>
        <w:numPr>
          <w:ilvl w:val="0"/>
          <w:numId w:val="18"/>
        </w:numPr>
        <w:tabs>
          <w:tab w:val="right" w:pos="9026"/>
        </w:tabs>
        <w:spacing w:before="0" w:after="0"/>
        <w:ind w:left="567" w:hanging="425"/>
        <w:outlineLvl w:val="4"/>
        <w:rPr>
          <w:i/>
        </w:rPr>
      </w:pPr>
      <w:r w:rsidRPr="008D114F">
        <w:rPr>
          <w:i/>
        </w:rPr>
        <w:t>financial governance;</w:t>
      </w:r>
    </w:p>
    <w:p w14:paraId="029BDCEC" w14:textId="77777777" w:rsidR="00506F7F" w:rsidRPr="008D114F" w:rsidRDefault="004A6DB8" w:rsidP="00A72CB9">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29BDCED" w14:textId="77777777" w:rsidR="00506F7F" w:rsidRPr="008D114F" w:rsidRDefault="004A6DB8" w:rsidP="00A72CB9">
      <w:pPr>
        <w:numPr>
          <w:ilvl w:val="0"/>
          <w:numId w:val="18"/>
        </w:numPr>
        <w:tabs>
          <w:tab w:val="right" w:pos="9026"/>
        </w:tabs>
        <w:spacing w:before="0" w:after="0"/>
        <w:ind w:left="567" w:hanging="425"/>
        <w:outlineLvl w:val="4"/>
        <w:rPr>
          <w:i/>
        </w:rPr>
      </w:pPr>
      <w:r w:rsidRPr="008D114F">
        <w:rPr>
          <w:i/>
        </w:rPr>
        <w:t>regulatory compliance;</w:t>
      </w:r>
    </w:p>
    <w:p w14:paraId="029BDCEE" w14:textId="77777777" w:rsidR="00314FF7" w:rsidRPr="008D114F" w:rsidRDefault="004A6DB8" w:rsidP="00A72CB9">
      <w:pPr>
        <w:numPr>
          <w:ilvl w:val="0"/>
          <w:numId w:val="18"/>
        </w:numPr>
        <w:tabs>
          <w:tab w:val="right" w:pos="9026"/>
        </w:tabs>
        <w:spacing w:before="0" w:after="0"/>
        <w:ind w:left="567" w:hanging="425"/>
        <w:outlineLvl w:val="4"/>
        <w:rPr>
          <w:i/>
        </w:rPr>
      </w:pPr>
      <w:r w:rsidRPr="008D114F">
        <w:rPr>
          <w:i/>
        </w:rPr>
        <w:lastRenderedPageBreak/>
        <w:t>feedback and complaints.</w:t>
      </w:r>
    </w:p>
    <w:p w14:paraId="029BDCF0" w14:textId="5E874897" w:rsidR="00506F7F" w:rsidRPr="00506F7F" w:rsidRDefault="004A6DB8" w:rsidP="00506F7F">
      <w:pPr>
        <w:pStyle w:val="Heading3"/>
      </w:pPr>
      <w:r w:rsidRPr="00506F7F">
        <w:t>Requirement 8(3)(d)</w:t>
      </w:r>
      <w:r>
        <w:tab/>
        <w:t>Compliant</w:t>
      </w:r>
    </w:p>
    <w:p w14:paraId="029BDCF1" w14:textId="77777777" w:rsidR="00506F7F" w:rsidRPr="008D114F" w:rsidRDefault="004A6DB8" w:rsidP="00506F7F">
      <w:pPr>
        <w:rPr>
          <w:i/>
        </w:rPr>
      </w:pPr>
      <w:r w:rsidRPr="008D114F">
        <w:rPr>
          <w:i/>
        </w:rPr>
        <w:t>Effective risk management systems and practices, including but not limited to the following:</w:t>
      </w:r>
    </w:p>
    <w:p w14:paraId="029BDCF2" w14:textId="77777777" w:rsidR="00506F7F" w:rsidRPr="008D114F" w:rsidRDefault="004A6DB8" w:rsidP="00A72CB9">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029BDCF3" w14:textId="77777777" w:rsidR="00506F7F" w:rsidRPr="008D114F" w:rsidRDefault="004A6DB8" w:rsidP="00A72CB9">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029BDCF4" w14:textId="77777777" w:rsidR="00597139" w:rsidRDefault="004A6DB8" w:rsidP="00A72CB9">
      <w:pPr>
        <w:numPr>
          <w:ilvl w:val="0"/>
          <w:numId w:val="19"/>
        </w:numPr>
        <w:tabs>
          <w:tab w:val="right" w:pos="9026"/>
        </w:tabs>
        <w:spacing w:before="0" w:after="0"/>
        <w:ind w:left="567" w:hanging="425"/>
        <w:outlineLvl w:val="4"/>
        <w:rPr>
          <w:i/>
        </w:rPr>
      </w:pPr>
      <w:r w:rsidRPr="008D114F">
        <w:rPr>
          <w:i/>
        </w:rPr>
        <w:t>supporting consumers to live the best life they can</w:t>
      </w:r>
    </w:p>
    <w:p w14:paraId="029BDCF5" w14:textId="77777777" w:rsidR="00314FF7" w:rsidRPr="008D114F" w:rsidRDefault="004A6DB8" w:rsidP="00A72CB9">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29BDCF7" w14:textId="109C7DC1" w:rsidR="00506F7F" w:rsidRPr="00506F7F" w:rsidRDefault="004A6DB8" w:rsidP="00506F7F">
      <w:pPr>
        <w:pStyle w:val="Heading3"/>
      </w:pPr>
      <w:r w:rsidRPr="00506F7F">
        <w:t>Requirement 8(3)(e)</w:t>
      </w:r>
      <w:r>
        <w:tab/>
        <w:t>Compliant</w:t>
      </w:r>
    </w:p>
    <w:p w14:paraId="029BDCF8" w14:textId="77777777" w:rsidR="00506F7F" w:rsidRPr="008D114F" w:rsidRDefault="004A6DB8" w:rsidP="00506F7F">
      <w:pPr>
        <w:rPr>
          <w:i/>
        </w:rPr>
      </w:pPr>
      <w:r w:rsidRPr="008D114F">
        <w:rPr>
          <w:i/>
        </w:rPr>
        <w:t>Where clinical care is provided—a clinical governance framework, including but not limited to the following:</w:t>
      </w:r>
    </w:p>
    <w:p w14:paraId="029BDCF9" w14:textId="77777777" w:rsidR="00506F7F" w:rsidRPr="008D114F" w:rsidRDefault="004A6DB8" w:rsidP="00A72CB9">
      <w:pPr>
        <w:numPr>
          <w:ilvl w:val="0"/>
          <w:numId w:val="20"/>
        </w:numPr>
        <w:tabs>
          <w:tab w:val="right" w:pos="9026"/>
        </w:tabs>
        <w:spacing w:before="0" w:after="0"/>
        <w:ind w:left="567" w:hanging="425"/>
        <w:outlineLvl w:val="4"/>
        <w:rPr>
          <w:i/>
        </w:rPr>
      </w:pPr>
      <w:r w:rsidRPr="008D114F">
        <w:rPr>
          <w:i/>
        </w:rPr>
        <w:t>antimicrobial stewardship;</w:t>
      </w:r>
    </w:p>
    <w:p w14:paraId="029BDCFA" w14:textId="77777777" w:rsidR="00506F7F" w:rsidRPr="008D114F" w:rsidRDefault="004A6DB8" w:rsidP="00A72CB9">
      <w:pPr>
        <w:numPr>
          <w:ilvl w:val="0"/>
          <w:numId w:val="20"/>
        </w:numPr>
        <w:tabs>
          <w:tab w:val="right" w:pos="9026"/>
        </w:tabs>
        <w:spacing w:before="0" w:after="0"/>
        <w:ind w:left="567" w:hanging="425"/>
        <w:outlineLvl w:val="4"/>
        <w:rPr>
          <w:i/>
        </w:rPr>
      </w:pPr>
      <w:r w:rsidRPr="008D114F">
        <w:rPr>
          <w:i/>
        </w:rPr>
        <w:t>minimising the use of restraint;</w:t>
      </w:r>
    </w:p>
    <w:p w14:paraId="029BDCFB" w14:textId="77777777" w:rsidR="00506F7F" w:rsidRPr="008D114F" w:rsidRDefault="004A6DB8" w:rsidP="00A72CB9">
      <w:pPr>
        <w:numPr>
          <w:ilvl w:val="0"/>
          <w:numId w:val="20"/>
        </w:numPr>
        <w:tabs>
          <w:tab w:val="right" w:pos="9026"/>
        </w:tabs>
        <w:spacing w:before="0" w:after="0"/>
        <w:ind w:left="567" w:hanging="425"/>
        <w:outlineLvl w:val="4"/>
        <w:rPr>
          <w:i/>
        </w:rPr>
      </w:pPr>
      <w:r w:rsidRPr="008D114F">
        <w:rPr>
          <w:i/>
        </w:rPr>
        <w:t>open disclosure.</w:t>
      </w:r>
    </w:p>
    <w:p w14:paraId="029BDCFE" w14:textId="77777777" w:rsidR="00095CD4" w:rsidRDefault="001A7A52"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029BDCFF" w14:textId="77777777" w:rsidR="00A93E3F" w:rsidRDefault="004A6DB8" w:rsidP="00095CD4">
      <w:pPr>
        <w:pStyle w:val="Heading1"/>
      </w:pPr>
      <w:r>
        <w:lastRenderedPageBreak/>
        <w:t>Areas for improvement</w:t>
      </w:r>
    </w:p>
    <w:p w14:paraId="029BDD01" w14:textId="77777777" w:rsidR="004B33E7" w:rsidRPr="00E830C7" w:rsidRDefault="004A6DB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029BDD07" w14:textId="77777777" w:rsidR="00A3716D" w:rsidRPr="00095CD4" w:rsidRDefault="001A7A52" w:rsidP="00154403">
      <w:pPr>
        <w:pStyle w:val="ListBullet"/>
        <w:numPr>
          <w:ilvl w:val="0"/>
          <w:numId w:val="0"/>
        </w:numPr>
      </w:pPr>
      <w:bookmarkStart w:id="4" w:name="_GoBack"/>
      <w:bookmarkEnd w:id="4"/>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BDD32" w14:textId="77777777" w:rsidR="007F05D8" w:rsidRDefault="004A6DB8">
      <w:pPr>
        <w:spacing w:before="0" w:after="0" w:line="240" w:lineRule="auto"/>
      </w:pPr>
      <w:r>
        <w:separator/>
      </w:r>
    </w:p>
  </w:endnote>
  <w:endnote w:type="continuationSeparator" w:id="0">
    <w:p w14:paraId="029BDD34" w14:textId="77777777" w:rsidR="007F05D8" w:rsidRDefault="004A6D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BDD1D" w14:textId="77777777" w:rsidR="00506F7F" w:rsidRPr="009A1F1B" w:rsidRDefault="004A6D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9BDD1E" w14:textId="77777777" w:rsidR="00506F7F" w:rsidRPr="00C72FFB" w:rsidRDefault="004A6D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Bardon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29BDD1F" w14:textId="77777777" w:rsidR="00506F7F" w:rsidRPr="00C72FFB" w:rsidRDefault="004A6D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BDD20" w14:textId="77777777" w:rsidR="00506F7F" w:rsidRPr="009A1F1B" w:rsidRDefault="004A6D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9BDD21" w14:textId="77777777" w:rsidR="00506F7F" w:rsidRPr="00C72FFB" w:rsidRDefault="004A6D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Bardon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29BDD22" w14:textId="77777777" w:rsidR="00506F7F" w:rsidRPr="00A3716D" w:rsidRDefault="004A6D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BDD2E" w14:textId="77777777" w:rsidR="007F05D8" w:rsidRDefault="004A6DB8">
      <w:pPr>
        <w:spacing w:before="0" w:after="0" w:line="240" w:lineRule="auto"/>
      </w:pPr>
      <w:r>
        <w:separator/>
      </w:r>
    </w:p>
  </w:footnote>
  <w:footnote w:type="continuationSeparator" w:id="0">
    <w:p w14:paraId="029BDD30" w14:textId="77777777" w:rsidR="007F05D8" w:rsidRDefault="004A6DB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BDD1C" w14:textId="77777777" w:rsidR="00506F7F" w:rsidRDefault="004A6DB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29BDD2E" wp14:editId="029BDD2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072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BDD2B" w14:textId="77777777" w:rsidR="00506F7F" w:rsidRDefault="004A6DB8" w:rsidP="009C6F30">
    <w:pPr>
      <w:tabs>
        <w:tab w:val="left" w:pos="3624"/>
      </w:tabs>
    </w:pPr>
    <w:r>
      <w:rPr>
        <w:noProof/>
        <w:color w:val="auto"/>
        <w:sz w:val="20"/>
      </w:rPr>
      <w:drawing>
        <wp:anchor distT="0" distB="0" distL="114300" distR="114300" simplePos="0" relativeHeight="251666432" behindDoc="1" locked="0" layoutInCell="1" allowOverlap="1" wp14:anchorId="029BDD40" wp14:editId="029BDD4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2450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BDD2C" w14:textId="77777777" w:rsidR="00506F7F" w:rsidRDefault="004A6DB8" w:rsidP="009C6F30">
    <w:pPr>
      <w:tabs>
        <w:tab w:val="left" w:pos="3624"/>
      </w:tabs>
    </w:pPr>
    <w:r>
      <w:rPr>
        <w:noProof/>
        <w:color w:val="auto"/>
        <w:sz w:val="20"/>
      </w:rPr>
      <w:drawing>
        <wp:anchor distT="0" distB="0" distL="114300" distR="114300" simplePos="0" relativeHeight="251667456" behindDoc="1" locked="0" layoutInCell="1" allowOverlap="1" wp14:anchorId="029BDD42" wp14:editId="029BDD4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259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BDD2D" w14:textId="77777777" w:rsidR="00506F7F" w:rsidRDefault="004A6DB8" w:rsidP="009C6F30">
    <w:pPr>
      <w:tabs>
        <w:tab w:val="left" w:pos="3624"/>
      </w:tabs>
    </w:pPr>
    <w:r>
      <w:rPr>
        <w:noProof/>
        <w:color w:val="auto"/>
        <w:sz w:val="20"/>
      </w:rPr>
      <w:drawing>
        <wp:anchor distT="0" distB="0" distL="114300" distR="114300" simplePos="0" relativeHeight="251668480" behindDoc="1" locked="0" layoutInCell="1" allowOverlap="1" wp14:anchorId="029BDD44" wp14:editId="029BDD4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232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BDD23" w14:textId="77777777" w:rsidR="00506F7F" w:rsidRDefault="004A6DB8">
    <w:pPr>
      <w:pStyle w:val="Header"/>
    </w:pPr>
    <w:r w:rsidRPr="003C6EC2">
      <w:rPr>
        <w:rFonts w:eastAsia="Calibri"/>
        <w:noProof/>
      </w:rPr>
      <w:drawing>
        <wp:anchor distT="0" distB="0" distL="114300" distR="114300" simplePos="0" relativeHeight="251669504" behindDoc="1" locked="0" layoutInCell="1" allowOverlap="1" wp14:anchorId="029BDD30" wp14:editId="029BDD3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696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BDD24" w14:textId="77777777" w:rsidR="00506F7F" w:rsidRDefault="004A6DB8" w:rsidP="0004322A">
    <w:r>
      <w:rPr>
        <w:noProof/>
        <w:color w:val="auto"/>
        <w:sz w:val="20"/>
      </w:rPr>
      <w:drawing>
        <wp:anchor distT="0" distB="0" distL="114300" distR="114300" simplePos="0" relativeHeight="251660288" behindDoc="1" locked="0" layoutInCell="1" allowOverlap="1" wp14:anchorId="029BDD32" wp14:editId="029BDD3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819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BDD25" w14:textId="77777777" w:rsidR="00506F7F" w:rsidRDefault="004A6DB8" w:rsidP="0004322A">
    <w:r>
      <w:rPr>
        <w:noProof/>
        <w:color w:val="auto"/>
        <w:sz w:val="20"/>
      </w:rPr>
      <w:drawing>
        <wp:anchor distT="0" distB="0" distL="114300" distR="114300" simplePos="0" relativeHeight="251659264" behindDoc="1" locked="0" layoutInCell="1" allowOverlap="1" wp14:anchorId="029BDD34" wp14:editId="029BDD3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8558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BDD26" w14:textId="77777777" w:rsidR="00506F7F" w:rsidRDefault="004A6DB8" w:rsidP="0004322A">
    <w:r>
      <w:rPr>
        <w:noProof/>
        <w:color w:val="auto"/>
        <w:sz w:val="20"/>
      </w:rPr>
      <w:drawing>
        <wp:anchor distT="0" distB="0" distL="114300" distR="114300" simplePos="0" relativeHeight="251661312" behindDoc="1" locked="0" layoutInCell="1" allowOverlap="1" wp14:anchorId="029BDD36" wp14:editId="029BDD3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788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BDD27" w14:textId="77777777" w:rsidR="00506F7F" w:rsidRDefault="004A6DB8" w:rsidP="0004322A">
    <w:r>
      <w:rPr>
        <w:noProof/>
        <w:color w:val="auto"/>
        <w:sz w:val="20"/>
      </w:rPr>
      <w:drawing>
        <wp:anchor distT="0" distB="0" distL="114300" distR="114300" simplePos="0" relativeHeight="251662336" behindDoc="1" locked="0" layoutInCell="1" allowOverlap="1" wp14:anchorId="029BDD38" wp14:editId="029BDD3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95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BDD28" w14:textId="77777777" w:rsidR="00506F7F" w:rsidRDefault="004A6DB8" w:rsidP="0004322A">
    <w:r>
      <w:rPr>
        <w:noProof/>
        <w:color w:val="auto"/>
        <w:sz w:val="20"/>
      </w:rPr>
      <w:drawing>
        <wp:anchor distT="0" distB="0" distL="114300" distR="114300" simplePos="0" relativeHeight="251663360" behindDoc="1" locked="0" layoutInCell="1" allowOverlap="1" wp14:anchorId="029BDD3A" wp14:editId="029BDD3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05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BDD29" w14:textId="77777777" w:rsidR="00506F7F" w:rsidRDefault="004A6DB8" w:rsidP="0004322A">
    <w:r>
      <w:rPr>
        <w:noProof/>
        <w:color w:val="auto"/>
        <w:sz w:val="20"/>
      </w:rPr>
      <w:drawing>
        <wp:anchor distT="0" distB="0" distL="114300" distR="114300" simplePos="0" relativeHeight="251664384" behindDoc="1" locked="0" layoutInCell="1" allowOverlap="1" wp14:anchorId="029BDD3C" wp14:editId="029BDD3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1907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BDD2A" w14:textId="77777777" w:rsidR="00506F7F" w:rsidRDefault="004A6DB8" w:rsidP="009C6F30">
    <w:pPr>
      <w:tabs>
        <w:tab w:val="left" w:pos="3624"/>
      </w:tabs>
    </w:pPr>
    <w:r>
      <w:rPr>
        <w:noProof/>
        <w:color w:val="auto"/>
        <w:sz w:val="20"/>
      </w:rPr>
      <w:drawing>
        <wp:anchor distT="0" distB="0" distL="114300" distR="114300" simplePos="0" relativeHeight="251665408" behindDoc="1" locked="0" layoutInCell="1" allowOverlap="1" wp14:anchorId="029BDD3E" wp14:editId="029BDD3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69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22134"/>
    <w:multiLevelType w:val="hybridMultilevel"/>
    <w:tmpl w:val="21507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6DB2E1CA">
      <w:start w:val="1"/>
      <w:numFmt w:val="bullet"/>
      <w:pStyle w:val="ListParagraph"/>
      <w:lvlText w:val=""/>
      <w:lvlJc w:val="left"/>
      <w:pPr>
        <w:ind w:left="1440" w:hanging="360"/>
      </w:pPr>
      <w:rPr>
        <w:rFonts w:ascii="Symbol" w:hAnsi="Symbol" w:hint="default"/>
        <w:color w:val="auto"/>
      </w:rPr>
    </w:lvl>
    <w:lvl w:ilvl="1" w:tplc="9766903A" w:tentative="1">
      <w:start w:val="1"/>
      <w:numFmt w:val="bullet"/>
      <w:lvlText w:val="o"/>
      <w:lvlJc w:val="left"/>
      <w:pPr>
        <w:ind w:left="2160" w:hanging="360"/>
      </w:pPr>
      <w:rPr>
        <w:rFonts w:ascii="Courier New" w:hAnsi="Courier New" w:cs="Courier New" w:hint="default"/>
      </w:rPr>
    </w:lvl>
    <w:lvl w:ilvl="2" w:tplc="7C98513E" w:tentative="1">
      <w:start w:val="1"/>
      <w:numFmt w:val="bullet"/>
      <w:lvlText w:val=""/>
      <w:lvlJc w:val="left"/>
      <w:pPr>
        <w:ind w:left="2880" w:hanging="360"/>
      </w:pPr>
      <w:rPr>
        <w:rFonts w:ascii="Wingdings" w:hAnsi="Wingdings" w:hint="default"/>
      </w:rPr>
    </w:lvl>
    <w:lvl w:ilvl="3" w:tplc="34A04DFA" w:tentative="1">
      <w:start w:val="1"/>
      <w:numFmt w:val="bullet"/>
      <w:lvlText w:val=""/>
      <w:lvlJc w:val="left"/>
      <w:pPr>
        <w:ind w:left="3600" w:hanging="360"/>
      </w:pPr>
      <w:rPr>
        <w:rFonts w:ascii="Symbol" w:hAnsi="Symbol" w:hint="default"/>
      </w:rPr>
    </w:lvl>
    <w:lvl w:ilvl="4" w:tplc="C040FD98" w:tentative="1">
      <w:start w:val="1"/>
      <w:numFmt w:val="bullet"/>
      <w:lvlText w:val="o"/>
      <w:lvlJc w:val="left"/>
      <w:pPr>
        <w:ind w:left="4320" w:hanging="360"/>
      </w:pPr>
      <w:rPr>
        <w:rFonts w:ascii="Courier New" w:hAnsi="Courier New" w:cs="Courier New" w:hint="default"/>
      </w:rPr>
    </w:lvl>
    <w:lvl w:ilvl="5" w:tplc="3B5E0DB6" w:tentative="1">
      <w:start w:val="1"/>
      <w:numFmt w:val="bullet"/>
      <w:lvlText w:val=""/>
      <w:lvlJc w:val="left"/>
      <w:pPr>
        <w:ind w:left="5040" w:hanging="360"/>
      </w:pPr>
      <w:rPr>
        <w:rFonts w:ascii="Wingdings" w:hAnsi="Wingdings" w:hint="default"/>
      </w:rPr>
    </w:lvl>
    <w:lvl w:ilvl="6" w:tplc="7DEE7754" w:tentative="1">
      <w:start w:val="1"/>
      <w:numFmt w:val="bullet"/>
      <w:lvlText w:val=""/>
      <w:lvlJc w:val="left"/>
      <w:pPr>
        <w:ind w:left="5760" w:hanging="360"/>
      </w:pPr>
      <w:rPr>
        <w:rFonts w:ascii="Symbol" w:hAnsi="Symbol" w:hint="default"/>
      </w:rPr>
    </w:lvl>
    <w:lvl w:ilvl="7" w:tplc="4A5AB9B2" w:tentative="1">
      <w:start w:val="1"/>
      <w:numFmt w:val="bullet"/>
      <w:lvlText w:val="o"/>
      <w:lvlJc w:val="left"/>
      <w:pPr>
        <w:ind w:left="6480" w:hanging="360"/>
      </w:pPr>
      <w:rPr>
        <w:rFonts w:ascii="Courier New" w:hAnsi="Courier New" w:cs="Courier New" w:hint="default"/>
      </w:rPr>
    </w:lvl>
    <w:lvl w:ilvl="8" w:tplc="7444BD22"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B6E05954">
      <w:start w:val="1"/>
      <w:numFmt w:val="lowerRoman"/>
      <w:lvlText w:val="(%1)"/>
      <w:lvlJc w:val="left"/>
      <w:pPr>
        <w:ind w:left="1080" w:hanging="720"/>
      </w:pPr>
      <w:rPr>
        <w:rFonts w:hint="default"/>
      </w:rPr>
    </w:lvl>
    <w:lvl w:ilvl="1" w:tplc="40067A86" w:tentative="1">
      <w:start w:val="1"/>
      <w:numFmt w:val="lowerLetter"/>
      <w:lvlText w:val="%2."/>
      <w:lvlJc w:val="left"/>
      <w:pPr>
        <w:ind w:left="1440" w:hanging="360"/>
      </w:pPr>
    </w:lvl>
    <w:lvl w:ilvl="2" w:tplc="FB6CED02" w:tentative="1">
      <w:start w:val="1"/>
      <w:numFmt w:val="lowerRoman"/>
      <w:lvlText w:val="%3."/>
      <w:lvlJc w:val="right"/>
      <w:pPr>
        <w:ind w:left="2160" w:hanging="180"/>
      </w:pPr>
    </w:lvl>
    <w:lvl w:ilvl="3" w:tplc="11A6767C" w:tentative="1">
      <w:start w:val="1"/>
      <w:numFmt w:val="decimal"/>
      <w:lvlText w:val="%4."/>
      <w:lvlJc w:val="left"/>
      <w:pPr>
        <w:ind w:left="2880" w:hanging="360"/>
      </w:pPr>
    </w:lvl>
    <w:lvl w:ilvl="4" w:tplc="F43AE0D2" w:tentative="1">
      <w:start w:val="1"/>
      <w:numFmt w:val="lowerLetter"/>
      <w:lvlText w:val="%5."/>
      <w:lvlJc w:val="left"/>
      <w:pPr>
        <w:ind w:left="3600" w:hanging="360"/>
      </w:pPr>
    </w:lvl>
    <w:lvl w:ilvl="5" w:tplc="6DFCD5D8" w:tentative="1">
      <w:start w:val="1"/>
      <w:numFmt w:val="lowerRoman"/>
      <w:lvlText w:val="%6."/>
      <w:lvlJc w:val="right"/>
      <w:pPr>
        <w:ind w:left="4320" w:hanging="180"/>
      </w:pPr>
    </w:lvl>
    <w:lvl w:ilvl="6" w:tplc="8168DD28" w:tentative="1">
      <w:start w:val="1"/>
      <w:numFmt w:val="decimal"/>
      <w:lvlText w:val="%7."/>
      <w:lvlJc w:val="left"/>
      <w:pPr>
        <w:ind w:left="5040" w:hanging="360"/>
      </w:pPr>
    </w:lvl>
    <w:lvl w:ilvl="7" w:tplc="C838A632" w:tentative="1">
      <w:start w:val="1"/>
      <w:numFmt w:val="lowerLetter"/>
      <w:lvlText w:val="%8."/>
      <w:lvlJc w:val="left"/>
      <w:pPr>
        <w:ind w:left="5760" w:hanging="360"/>
      </w:pPr>
    </w:lvl>
    <w:lvl w:ilvl="8" w:tplc="48A0A69E"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F16C8668">
      <w:start w:val="1"/>
      <w:numFmt w:val="lowerRoman"/>
      <w:lvlText w:val="(%1)"/>
      <w:lvlJc w:val="left"/>
      <w:pPr>
        <w:ind w:left="1080" w:hanging="720"/>
      </w:pPr>
      <w:rPr>
        <w:rFonts w:hint="default"/>
      </w:rPr>
    </w:lvl>
    <w:lvl w:ilvl="1" w:tplc="D0E0D384" w:tentative="1">
      <w:start w:val="1"/>
      <w:numFmt w:val="lowerLetter"/>
      <w:lvlText w:val="%2."/>
      <w:lvlJc w:val="left"/>
      <w:pPr>
        <w:ind w:left="1440" w:hanging="360"/>
      </w:pPr>
    </w:lvl>
    <w:lvl w:ilvl="2" w:tplc="FA8EE444" w:tentative="1">
      <w:start w:val="1"/>
      <w:numFmt w:val="lowerRoman"/>
      <w:lvlText w:val="%3."/>
      <w:lvlJc w:val="right"/>
      <w:pPr>
        <w:ind w:left="2160" w:hanging="180"/>
      </w:pPr>
    </w:lvl>
    <w:lvl w:ilvl="3" w:tplc="85D0DE8C" w:tentative="1">
      <w:start w:val="1"/>
      <w:numFmt w:val="decimal"/>
      <w:lvlText w:val="%4."/>
      <w:lvlJc w:val="left"/>
      <w:pPr>
        <w:ind w:left="2880" w:hanging="360"/>
      </w:pPr>
    </w:lvl>
    <w:lvl w:ilvl="4" w:tplc="647E9340" w:tentative="1">
      <w:start w:val="1"/>
      <w:numFmt w:val="lowerLetter"/>
      <w:lvlText w:val="%5."/>
      <w:lvlJc w:val="left"/>
      <w:pPr>
        <w:ind w:left="3600" w:hanging="360"/>
      </w:pPr>
    </w:lvl>
    <w:lvl w:ilvl="5" w:tplc="920EA504" w:tentative="1">
      <w:start w:val="1"/>
      <w:numFmt w:val="lowerRoman"/>
      <w:lvlText w:val="%6."/>
      <w:lvlJc w:val="right"/>
      <w:pPr>
        <w:ind w:left="4320" w:hanging="180"/>
      </w:pPr>
    </w:lvl>
    <w:lvl w:ilvl="6" w:tplc="2F58BB0A" w:tentative="1">
      <w:start w:val="1"/>
      <w:numFmt w:val="decimal"/>
      <w:lvlText w:val="%7."/>
      <w:lvlJc w:val="left"/>
      <w:pPr>
        <w:ind w:left="5040" w:hanging="360"/>
      </w:pPr>
    </w:lvl>
    <w:lvl w:ilvl="7" w:tplc="2468015C" w:tentative="1">
      <w:start w:val="1"/>
      <w:numFmt w:val="lowerLetter"/>
      <w:lvlText w:val="%8."/>
      <w:lvlJc w:val="left"/>
      <w:pPr>
        <w:ind w:left="5760" w:hanging="360"/>
      </w:pPr>
    </w:lvl>
    <w:lvl w:ilvl="8" w:tplc="712E7528" w:tentative="1">
      <w:start w:val="1"/>
      <w:numFmt w:val="lowerRoman"/>
      <w:lvlText w:val="%9."/>
      <w:lvlJc w:val="right"/>
      <w:pPr>
        <w:ind w:left="6480" w:hanging="180"/>
      </w:pPr>
    </w:lvl>
  </w:abstractNum>
  <w:abstractNum w:abstractNumId="4" w15:restartNumberingAfterBreak="0">
    <w:nsid w:val="21FC780B"/>
    <w:multiLevelType w:val="hybridMultilevel"/>
    <w:tmpl w:val="212881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1358A5"/>
    <w:multiLevelType w:val="hybridMultilevel"/>
    <w:tmpl w:val="137CBE9A"/>
    <w:lvl w:ilvl="0" w:tplc="C3E811EA">
      <w:start w:val="1"/>
      <w:numFmt w:val="lowerLetter"/>
      <w:lvlText w:val="(%1)"/>
      <w:lvlJc w:val="left"/>
      <w:pPr>
        <w:ind w:left="360" w:hanging="360"/>
      </w:pPr>
      <w:rPr>
        <w:rFonts w:hint="default"/>
      </w:rPr>
    </w:lvl>
    <w:lvl w:ilvl="1" w:tplc="B70A9176" w:tentative="1">
      <w:start w:val="1"/>
      <w:numFmt w:val="lowerLetter"/>
      <w:lvlText w:val="%2."/>
      <w:lvlJc w:val="left"/>
      <w:pPr>
        <w:ind w:left="1080" w:hanging="360"/>
      </w:pPr>
    </w:lvl>
    <w:lvl w:ilvl="2" w:tplc="D206C614" w:tentative="1">
      <w:start w:val="1"/>
      <w:numFmt w:val="lowerRoman"/>
      <w:lvlText w:val="%3."/>
      <w:lvlJc w:val="right"/>
      <w:pPr>
        <w:ind w:left="1800" w:hanging="180"/>
      </w:pPr>
    </w:lvl>
    <w:lvl w:ilvl="3" w:tplc="AB52DA56" w:tentative="1">
      <w:start w:val="1"/>
      <w:numFmt w:val="decimal"/>
      <w:lvlText w:val="%4."/>
      <w:lvlJc w:val="left"/>
      <w:pPr>
        <w:ind w:left="2520" w:hanging="360"/>
      </w:pPr>
    </w:lvl>
    <w:lvl w:ilvl="4" w:tplc="9872C8F0" w:tentative="1">
      <w:start w:val="1"/>
      <w:numFmt w:val="lowerLetter"/>
      <w:lvlText w:val="%5."/>
      <w:lvlJc w:val="left"/>
      <w:pPr>
        <w:ind w:left="3240" w:hanging="360"/>
      </w:pPr>
    </w:lvl>
    <w:lvl w:ilvl="5" w:tplc="44CEFB8E" w:tentative="1">
      <w:start w:val="1"/>
      <w:numFmt w:val="lowerRoman"/>
      <w:lvlText w:val="%6."/>
      <w:lvlJc w:val="right"/>
      <w:pPr>
        <w:ind w:left="3960" w:hanging="180"/>
      </w:pPr>
    </w:lvl>
    <w:lvl w:ilvl="6" w:tplc="F8C8C76E" w:tentative="1">
      <w:start w:val="1"/>
      <w:numFmt w:val="decimal"/>
      <w:lvlText w:val="%7."/>
      <w:lvlJc w:val="left"/>
      <w:pPr>
        <w:ind w:left="4680" w:hanging="360"/>
      </w:pPr>
    </w:lvl>
    <w:lvl w:ilvl="7" w:tplc="7B9A28E4" w:tentative="1">
      <w:start w:val="1"/>
      <w:numFmt w:val="lowerLetter"/>
      <w:lvlText w:val="%8."/>
      <w:lvlJc w:val="left"/>
      <w:pPr>
        <w:ind w:left="5400" w:hanging="360"/>
      </w:pPr>
    </w:lvl>
    <w:lvl w:ilvl="8" w:tplc="3C9471E6" w:tentative="1">
      <w:start w:val="1"/>
      <w:numFmt w:val="lowerRoman"/>
      <w:lvlText w:val="%9."/>
      <w:lvlJc w:val="right"/>
      <w:pPr>
        <w:ind w:left="6120" w:hanging="180"/>
      </w:pPr>
    </w:lvl>
  </w:abstractNum>
  <w:abstractNum w:abstractNumId="6" w15:restartNumberingAfterBreak="0">
    <w:nsid w:val="2472641A"/>
    <w:multiLevelType w:val="hybridMultilevel"/>
    <w:tmpl w:val="0D9C7B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32105F60"/>
    <w:multiLevelType w:val="hybridMultilevel"/>
    <w:tmpl w:val="49A21BE0"/>
    <w:lvl w:ilvl="0" w:tplc="009468F4">
      <w:start w:val="1"/>
      <w:numFmt w:val="decimal"/>
      <w:lvlText w:val="%1."/>
      <w:lvlJc w:val="left"/>
      <w:pPr>
        <w:ind w:left="360" w:hanging="360"/>
      </w:pPr>
      <w:rPr>
        <w:rFonts w:hint="default"/>
      </w:rPr>
    </w:lvl>
    <w:lvl w:ilvl="1" w:tplc="CC8EE46E" w:tentative="1">
      <w:start w:val="1"/>
      <w:numFmt w:val="lowerLetter"/>
      <w:lvlText w:val="%2."/>
      <w:lvlJc w:val="left"/>
      <w:pPr>
        <w:ind w:left="1080" w:hanging="360"/>
      </w:pPr>
    </w:lvl>
    <w:lvl w:ilvl="2" w:tplc="F26E1EB2" w:tentative="1">
      <w:start w:val="1"/>
      <w:numFmt w:val="lowerRoman"/>
      <w:lvlText w:val="%3."/>
      <w:lvlJc w:val="right"/>
      <w:pPr>
        <w:ind w:left="1800" w:hanging="180"/>
      </w:pPr>
    </w:lvl>
    <w:lvl w:ilvl="3" w:tplc="FA1E17A0" w:tentative="1">
      <w:start w:val="1"/>
      <w:numFmt w:val="decimal"/>
      <w:lvlText w:val="%4."/>
      <w:lvlJc w:val="left"/>
      <w:pPr>
        <w:ind w:left="2520" w:hanging="360"/>
      </w:pPr>
    </w:lvl>
    <w:lvl w:ilvl="4" w:tplc="B15A4CE2" w:tentative="1">
      <w:start w:val="1"/>
      <w:numFmt w:val="lowerLetter"/>
      <w:lvlText w:val="%5."/>
      <w:lvlJc w:val="left"/>
      <w:pPr>
        <w:ind w:left="3240" w:hanging="360"/>
      </w:pPr>
    </w:lvl>
    <w:lvl w:ilvl="5" w:tplc="FE92AFEC" w:tentative="1">
      <w:start w:val="1"/>
      <w:numFmt w:val="lowerRoman"/>
      <w:lvlText w:val="%6."/>
      <w:lvlJc w:val="right"/>
      <w:pPr>
        <w:ind w:left="3960" w:hanging="180"/>
      </w:pPr>
    </w:lvl>
    <w:lvl w:ilvl="6" w:tplc="76BEB6D8" w:tentative="1">
      <w:start w:val="1"/>
      <w:numFmt w:val="decimal"/>
      <w:lvlText w:val="%7."/>
      <w:lvlJc w:val="left"/>
      <w:pPr>
        <w:ind w:left="4680" w:hanging="360"/>
      </w:pPr>
    </w:lvl>
    <w:lvl w:ilvl="7" w:tplc="348A14E2" w:tentative="1">
      <w:start w:val="1"/>
      <w:numFmt w:val="lowerLetter"/>
      <w:lvlText w:val="%8."/>
      <w:lvlJc w:val="left"/>
      <w:pPr>
        <w:ind w:left="5400" w:hanging="360"/>
      </w:pPr>
    </w:lvl>
    <w:lvl w:ilvl="8" w:tplc="7D104B62"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871256F2">
      <w:start w:val="1"/>
      <w:numFmt w:val="decimal"/>
      <w:lvlText w:val="%1."/>
      <w:lvlJc w:val="left"/>
      <w:pPr>
        <w:ind w:left="360" w:hanging="360"/>
      </w:pPr>
      <w:rPr>
        <w:rFonts w:hint="default"/>
      </w:rPr>
    </w:lvl>
    <w:lvl w:ilvl="1" w:tplc="D8C82CF4" w:tentative="1">
      <w:start w:val="1"/>
      <w:numFmt w:val="lowerLetter"/>
      <w:lvlText w:val="%2."/>
      <w:lvlJc w:val="left"/>
      <w:pPr>
        <w:ind w:left="1080" w:hanging="360"/>
      </w:pPr>
    </w:lvl>
    <w:lvl w:ilvl="2" w:tplc="E104ED40" w:tentative="1">
      <w:start w:val="1"/>
      <w:numFmt w:val="lowerRoman"/>
      <w:lvlText w:val="%3."/>
      <w:lvlJc w:val="right"/>
      <w:pPr>
        <w:ind w:left="1800" w:hanging="180"/>
      </w:pPr>
    </w:lvl>
    <w:lvl w:ilvl="3" w:tplc="5606C070" w:tentative="1">
      <w:start w:val="1"/>
      <w:numFmt w:val="decimal"/>
      <w:lvlText w:val="%4."/>
      <w:lvlJc w:val="left"/>
      <w:pPr>
        <w:ind w:left="2520" w:hanging="360"/>
      </w:pPr>
    </w:lvl>
    <w:lvl w:ilvl="4" w:tplc="06C046F2" w:tentative="1">
      <w:start w:val="1"/>
      <w:numFmt w:val="lowerLetter"/>
      <w:lvlText w:val="%5."/>
      <w:lvlJc w:val="left"/>
      <w:pPr>
        <w:ind w:left="3240" w:hanging="360"/>
      </w:pPr>
    </w:lvl>
    <w:lvl w:ilvl="5" w:tplc="302A21F0" w:tentative="1">
      <w:start w:val="1"/>
      <w:numFmt w:val="lowerRoman"/>
      <w:lvlText w:val="%6."/>
      <w:lvlJc w:val="right"/>
      <w:pPr>
        <w:ind w:left="3960" w:hanging="180"/>
      </w:pPr>
    </w:lvl>
    <w:lvl w:ilvl="6" w:tplc="69D46894" w:tentative="1">
      <w:start w:val="1"/>
      <w:numFmt w:val="decimal"/>
      <w:lvlText w:val="%7."/>
      <w:lvlJc w:val="left"/>
      <w:pPr>
        <w:ind w:left="4680" w:hanging="360"/>
      </w:pPr>
    </w:lvl>
    <w:lvl w:ilvl="7" w:tplc="7F52E650" w:tentative="1">
      <w:start w:val="1"/>
      <w:numFmt w:val="lowerLetter"/>
      <w:lvlText w:val="%8."/>
      <w:lvlJc w:val="left"/>
      <w:pPr>
        <w:ind w:left="5400" w:hanging="360"/>
      </w:pPr>
    </w:lvl>
    <w:lvl w:ilvl="8" w:tplc="2BBC1E3C" w:tentative="1">
      <w:start w:val="1"/>
      <w:numFmt w:val="lowerRoman"/>
      <w:lvlText w:val="%9."/>
      <w:lvlJc w:val="right"/>
      <w:pPr>
        <w:ind w:left="6120" w:hanging="180"/>
      </w:pPr>
    </w:lvl>
  </w:abstractNum>
  <w:abstractNum w:abstractNumId="9" w15:restartNumberingAfterBreak="0">
    <w:nsid w:val="333E0749"/>
    <w:multiLevelType w:val="hybridMultilevel"/>
    <w:tmpl w:val="7E3E82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722511A"/>
    <w:multiLevelType w:val="hybridMultilevel"/>
    <w:tmpl w:val="5504F770"/>
    <w:lvl w:ilvl="0" w:tplc="96747EF4">
      <w:start w:val="1"/>
      <w:numFmt w:val="lowerRoman"/>
      <w:lvlText w:val="(%1)"/>
      <w:lvlJc w:val="left"/>
      <w:pPr>
        <w:ind w:left="1080" w:hanging="720"/>
      </w:pPr>
      <w:rPr>
        <w:rFonts w:hint="default"/>
      </w:rPr>
    </w:lvl>
    <w:lvl w:ilvl="1" w:tplc="EF8690E2" w:tentative="1">
      <w:start w:val="1"/>
      <w:numFmt w:val="lowerLetter"/>
      <w:lvlText w:val="%2."/>
      <w:lvlJc w:val="left"/>
      <w:pPr>
        <w:ind w:left="1440" w:hanging="360"/>
      </w:pPr>
    </w:lvl>
    <w:lvl w:ilvl="2" w:tplc="C7106768" w:tentative="1">
      <w:start w:val="1"/>
      <w:numFmt w:val="lowerRoman"/>
      <w:lvlText w:val="%3."/>
      <w:lvlJc w:val="right"/>
      <w:pPr>
        <w:ind w:left="2160" w:hanging="180"/>
      </w:pPr>
    </w:lvl>
    <w:lvl w:ilvl="3" w:tplc="5B867DBA" w:tentative="1">
      <w:start w:val="1"/>
      <w:numFmt w:val="decimal"/>
      <w:lvlText w:val="%4."/>
      <w:lvlJc w:val="left"/>
      <w:pPr>
        <w:ind w:left="2880" w:hanging="360"/>
      </w:pPr>
    </w:lvl>
    <w:lvl w:ilvl="4" w:tplc="D5D4B9EA" w:tentative="1">
      <w:start w:val="1"/>
      <w:numFmt w:val="lowerLetter"/>
      <w:lvlText w:val="%5."/>
      <w:lvlJc w:val="left"/>
      <w:pPr>
        <w:ind w:left="3600" w:hanging="360"/>
      </w:pPr>
    </w:lvl>
    <w:lvl w:ilvl="5" w:tplc="DFC2CDC2" w:tentative="1">
      <w:start w:val="1"/>
      <w:numFmt w:val="lowerRoman"/>
      <w:lvlText w:val="%6."/>
      <w:lvlJc w:val="right"/>
      <w:pPr>
        <w:ind w:left="4320" w:hanging="180"/>
      </w:pPr>
    </w:lvl>
    <w:lvl w:ilvl="6" w:tplc="170C8818" w:tentative="1">
      <w:start w:val="1"/>
      <w:numFmt w:val="decimal"/>
      <w:lvlText w:val="%7."/>
      <w:lvlJc w:val="left"/>
      <w:pPr>
        <w:ind w:left="5040" w:hanging="360"/>
      </w:pPr>
    </w:lvl>
    <w:lvl w:ilvl="7" w:tplc="97DC6CA2" w:tentative="1">
      <w:start w:val="1"/>
      <w:numFmt w:val="lowerLetter"/>
      <w:lvlText w:val="%8."/>
      <w:lvlJc w:val="left"/>
      <w:pPr>
        <w:ind w:left="5760" w:hanging="360"/>
      </w:pPr>
    </w:lvl>
    <w:lvl w:ilvl="8" w:tplc="E1EE1A48"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3FFAD826">
      <w:start w:val="1"/>
      <w:numFmt w:val="bullet"/>
      <w:pStyle w:val="ListBullet"/>
      <w:lvlText w:val=""/>
      <w:lvlJc w:val="left"/>
      <w:pPr>
        <w:ind w:left="720" w:hanging="360"/>
      </w:pPr>
      <w:rPr>
        <w:rFonts w:ascii="Symbol" w:hAnsi="Symbol" w:hint="default"/>
      </w:rPr>
    </w:lvl>
    <w:lvl w:ilvl="1" w:tplc="DBE4592E">
      <w:start w:val="1"/>
      <w:numFmt w:val="bullet"/>
      <w:pStyle w:val="ListBullet2"/>
      <w:lvlText w:val="o"/>
      <w:lvlJc w:val="left"/>
      <w:pPr>
        <w:ind w:left="1440" w:hanging="360"/>
      </w:pPr>
      <w:rPr>
        <w:rFonts w:ascii="Courier New" w:hAnsi="Courier New" w:cs="Courier New" w:hint="default"/>
      </w:rPr>
    </w:lvl>
    <w:lvl w:ilvl="2" w:tplc="CBDAE7EC">
      <w:start w:val="1"/>
      <w:numFmt w:val="bullet"/>
      <w:lvlText w:val=""/>
      <w:lvlJc w:val="left"/>
      <w:pPr>
        <w:ind w:left="2160" w:hanging="360"/>
      </w:pPr>
      <w:rPr>
        <w:rFonts w:ascii="Wingdings" w:hAnsi="Wingdings" w:hint="default"/>
      </w:rPr>
    </w:lvl>
    <w:lvl w:ilvl="3" w:tplc="F5CC206A">
      <w:start w:val="1"/>
      <w:numFmt w:val="bullet"/>
      <w:lvlText w:val=""/>
      <w:lvlJc w:val="left"/>
      <w:pPr>
        <w:ind w:left="2880" w:hanging="360"/>
      </w:pPr>
      <w:rPr>
        <w:rFonts w:ascii="Symbol" w:hAnsi="Symbol" w:hint="default"/>
      </w:rPr>
    </w:lvl>
    <w:lvl w:ilvl="4" w:tplc="C5B4343E">
      <w:start w:val="1"/>
      <w:numFmt w:val="bullet"/>
      <w:lvlText w:val="o"/>
      <w:lvlJc w:val="left"/>
      <w:pPr>
        <w:ind w:left="3600" w:hanging="360"/>
      </w:pPr>
      <w:rPr>
        <w:rFonts w:ascii="Courier New" w:hAnsi="Courier New" w:cs="Courier New" w:hint="default"/>
      </w:rPr>
    </w:lvl>
    <w:lvl w:ilvl="5" w:tplc="8A4638D2">
      <w:start w:val="1"/>
      <w:numFmt w:val="bullet"/>
      <w:pStyle w:val="ListBullet3"/>
      <w:lvlText w:val=""/>
      <w:lvlJc w:val="left"/>
      <w:pPr>
        <w:ind w:left="4320" w:hanging="360"/>
      </w:pPr>
      <w:rPr>
        <w:rFonts w:ascii="Wingdings" w:hAnsi="Wingdings" w:hint="default"/>
      </w:rPr>
    </w:lvl>
    <w:lvl w:ilvl="6" w:tplc="445C0D3A">
      <w:start w:val="1"/>
      <w:numFmt w:val="bullet"/>
      <w:lvlText w:val=""/>
      <w:lvlJc w:val="left"/>
      <w:pPr>
        <w:ind w:left="5040" w:hanging="360"/>
      </w:pPr>
      <w:rPr>
        <w:rFonts w:ascii="Symbol" w:hAnsi="Symbol" w:hint="default"/>
      </w:rPr>
    </w:lvl>
    <w:lvl w:ilvl="7" w:tplc="D9B48FC2">
      <w:start w:val="1"/>
      <w:numFmt w:val="bullet"/>
      <w:lvlText w:val="o"/>
      <w:lvlJc w:val="left"/>
      <w:pPr>
        <w:ind w:left="5760" w:hanging="360"/>
      </w:pPr>
      <w:rPr>
        <w:rFonts w:ascii="Courier New" w:hAnsi="Courier New" w:cs="Courier New" w:hint="default"/>
      </w:rPr>
    </w:lvl>
    <w:lvl w:ilvl="8" w:tplc="7526AA2C">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E45661AE">
      <w:start w:val="1"/>
      <w:numFmt w:val="lowerRoman"/>
      <w:lvlText w:val="(%1)"/>
      <w:lvlJc w:val="left"/>
      <w:pPr>
        <w:ind w:left="1080" w:hanging="720"/>
      </w:pPr>
      <w:rPr>
        <w:rFonts w:hint="default"/>
      </w:rPr>
    </w:lvl>
    <w:lvl w:ilvl="1" w:tplc="DCD43D16" w:tentative="1">
      <w:start w:val="1"/>
      <w:numFmt w:val="lowerLetter"/>
      <w:lvlText w:val="%2."/>
      <w:lvlJc w:val="left"/>
      <w:pPr>
        <w:ind w:left="1440" w:hanging="360"/>
      </w:pPr>
    </w:lvl>
    <w:lvl w:ilvl="2" w:tplc="E5245888" w:tentative="1">
      <w:start w:val="1"/>
      <w:numFmt w:val="lowerRoman"/>
      <w:lvlText w:val="%3."/>
      <w:lvlJc w:val="right"/>
      <w:pPr>
        <w:ind w:left="2160" w:hanging="180"/>
      </w:pPr>
    </w:lvl>
    <w:lvl w:ilvl="3" w:tplc="CDACB592" w:tentative="1">
      <w:start w:val="1"/>
      <w:numFmt w:val="decimal"/>
      <w:lvlText w:val="%4."/>
      <w:lvlJc w:val="left"/>
      <w:pPr>
        <w:ind w:left="2880" w:hanging="360"/>
      </w:pPr>
    </w:lvl>
    <w:lvl w:ilvl="4" w:tplc="45BE02EA" w:tentative="1">
      <w:start w:val="1"/>
      <w:numFmt w:val="lowerLetter"/>
      <w:lvlText w:val="%5."/>
      <w:lvlJc w:val="left"/>
      <w:pPr>
        <w:ind w:left="3600" w:hanging="360"/>
      </w:pPr>
    </w:lvl>
    <w:lvl w:ilvl="5" w:tplc="44027FA0" w:tentative="1">
      <w:start w:val="1"/>
      <w:numFmt w:val="lowerRoman"/>
      <w:lvlText w:val="%6."/>
      <w:lvlJc w:val="right"/>
      <w:pPr>
        <w:ind w:left="4320" w:hanging="180"/>
      </w:pPr>
    </w:lvl>
    <w:lvl w:ilvl="6" w:tplc="8EDCF358" w:tentative="1">
      <w:start w:val="1"/>
      <w:numFmt w:val="decimal"/>
      <w:lvlText w:val="%7."/>
      <w:lvlJc w:val="left"/>
      <w:pPr>
        <w:ind w:left="5040" w:hanging="360"/>
      </w:pPr>
    </w:lvl>
    <w:lvl w:ilvl="7" w:tplc="26F28C7C" w:tentative="1">
      <w:start w:val="1"/>
      <w:numFmt w:val="lowerLetter"/>
      <w:lvlText w:val="%8."/>
      <w:lvlJc w:val="left"/>
      <w:pPr>
        <w:ind w:left="5760" w:hanging="360"/>
      </w:pPr>
    </w:lvl>
    <w:lvl w:ilvl="8" w:tplc="F762FB9A" w:tentative="1">
      <w:start w:val="1"/>
      <w:numFmt w:val="lowerRoman"/>
      <w:lvlText w:val="%9."/>
      <w:lvlJc w:val="right"/>
      <w:pPr>
        <w:ind w:left="6480" w:hanging="180"/>
      </w:pPr>
    </w:lvl>
  </w:abstractNum>
  <w:abstractNum w:abstractNumId="13" w15:restartNumberingAfterBreak="0">
    <w:nsid w:val="45EF3286"/>
    <w:multiLevelType w:val="hybridMultilevel"/>
    <w:tmpl w:val="5504F770"/>
    <w:lvl w:ilvl="0" w:tplc="793C5068">
      <w:start w:val="1"/>
      <w:numFmt w:val="lowerRoman"/>
      <w:lvlText w:val="(%1)"/>
      <w:lvlJc w:val="left"/>
      <w:pPr>
        <w:ind w:left="1080" w:hanging="720"/>
      </w:pPr>
      <w:rPr>
        <w:rFonts w:hint="default"/>
      </w:rPr>
    </w:lvl>
    <w:lvl w:ilvl="1" w:tplc="34D2DF64" w:tentative="1">
      <w:start w:val="1"/>
      <w:numFmt w:val="lowerLetter"/>
      <w:lvlText w:val="%2."/>
      <w:lvlJc w:val="left"/>
      <w:pPr>
        <w:ind w:left="1440" w:hanging="360"/>
      </w:pPr>
    </w:lvl>
    <w:lvl w:ilvl="2" w:tplc="AA6A2CCC" w:tentative="1">
      <w:start w:val="1"/>
      <w:numFmt w:val="lowerRoman"/>
      <w:lvlText w:val="%3."/>
      <w:lvlJc w:val="right"/>
      <w:pPr>
        <w:ind w:left="2160" w:hanging="180"/>
      </w:pPr>
    </w:lvl>
    <w:lvl w:ilvl="3" w:tplc="04522996" w:tentative="1">
      <w:start w:val="1"/>
      <w:numFmt w:val="decimal"/>
      <w:lvlText w:val="%4."/>
      <w:lvlJc w:val="left"/>
      <w:pPr>
        <w:ind w:left="2880" w:hanging="360"/>
      </w:pPr>
    </w:lvl>
    <w:lvl w:ilvl="4" w:tplc="BCE43058" w:tentative="1">
      <w:start w:val="1"/>
      <w:numFmt w:val="lowerLetter"/>
      <w:lvlText w:val="%5."/>
      <w:lvlJc w:val="left"/>
      <w:pPr>
        <w:ind w:left="3600" w:hanging="360"/>
      </w:pPr>
    </w:lvl>
    <w:lvl w:ilvl="5" w:tplc="F2122A26" w:tentative="1">
      <w:start w:val="1"/>
      <w:numFmt w:val="lowerRoman"/>
      <w:lvlText w:val="%6."/>
      <w:lvlJc w:val="right"/>
      <w:pPr>
        <w:ind w:left="4320" w:hanging="180"/>
      </w:pPr>
    </w:lvl>
    <w:lvl w:ilvl="6" w:tplc="7106771A" w:tentative="1">
      <w:start w:val="1"/>
      <w:numFmt w:val="decimal"/>
      <w:lvlText w:val="%7."/>
      <w:lvlJc w:val="left"/>
      <w:pPr>
        <w:ind w:left="5040" w:hanging="360"/>
      </w:pPr>
    </w:lvl>
    <w:lvl w:ilvl="7" w:tplc="ACFCF488" w:tentative="1">
      <w:start w:val="1"/>
      <w:numFmt w:val="lowerLetter"/>
      <w:lvlText w:val="%8."/>
      <w:lvlJc w:val="left"/>
      <w:pPr>
        <w:ind w:left="5760" w:hanging="360"/>
      </w:pPr>
    </w:lvl>
    <w:lvl w:ilvl="8" w:tplc="8F9CE648" w:tentative="1">
      <w:start w:val="1"/>
      <w:numFmt w:val="lowerRoman"/>
      <w:lvlText w:val="%9."/>
      <w:lvlJc w:val="right"/>
      <w:pPr>
        <w:ind w:left="6480" w:hanging="180"/>
      </w:pPr>
    </w:lvl>
  </w:abstractNum>
  <w:abstractNum w:abstractNumId="14" w15:restartNumberingAfterBreak="0">
    <w:nsid w:val="47AE3016"/>
    <w:multiLevelType w:val="hybridMultilevel"/>
    <w:tmpl w:val="C1CC49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50865AA5"/>
    <w:multiLevelType w:val="hybridMultilevel"/>
    <w:tmpl w:val="49A21BE0"/>
    <w:lvl w:ilvl="0" w:tplc="28FEE54C">
      <w:start w:val="1"/>
      <w:numFmt w:val="decimal"/>
      <w:lvlText w:val="%1."/>
      <w:lvlJc w:val="left"/>
      <w:pPr>
        <w:ind w:left="360" w:hanging="360"/>
      </w:pPr>
      <w:rPr>
        <w:rFonts w:hint="default"/>
      </w:rPr>
    </w:lvl>
    <w:lvl w:ilvl="1" w:tplc="50263E2A" w:tentative="1">
      <w:start w:val="1"/>
      <w:numFmt w:val="lowerLetter"/>
      <w:lvlText w:val="%2."/>
      <w:lvlJc w:val="left"/>
      <w:pPr>
        <w:ind w:left="1080" w:hanging="360"/>
      </w:pPr>
    </w:lvl>
    <w:lvl w:ilvl="2" w:tplc="3038492E" w:tentative="1">
      <w:start w:val="1"/>
      <w:numFmt w:val="lowerRoman"/>
      <w:lvlText w:val="%3."/>
      <w:lvlJc w:val="right"/>
      <w:pPr>
        <w:ind w:left="1800" w:hanging="180"/>
      </w:pPr>
    </w:lvl>
    <w:lvl w:ilvl="3" w:tplc="E2A2ECA8" w:tentative="1">
      <w:start w:val="1"/>
      <w:numFmt w:val="decimal"/>
      <w:lvlText w:val="%4."/>
      <w:lvlJc w:val="left"/>
      <w:pPr>
        <w:ind w:left="2520" w:hanging="360"/>
      </w:pPr>
    </w:lvl>
    <w:lvl w:ilvl="4" w:tplc="9B8E2492" w:tentative="1">
      <w:start w:val="1"/>
      <w:numFmt w:val="lowerLetter"/>
      <w:lvlText w:val="%5."/>
      <w:lvlJc w:val="left"/>
      <w:pPr>
        <w:ind w:left="3240" w:hanging="360"/>
      </w:pPr>
    </w:lvl>
    <w:lvl w:ilvl="5" w:tplc="4C7EE510" w:tentative="1">
      <w:start w:val="1"/>
      <w:numFmt w:val="lowerRoman"/>
      <w:lvlText w:val="%6."/>
      <w:lvlJc w:val="right"/>
      <w:pPr>
        <w:ind w:left="3960" w:hanging="180"/>
      </w:pPr>
    </w:lvl>
    <w:lvl w:ilvl="6" w:tplc="350A28E8" w:tentative="1">
      <w:start w:val="1"/>
      <w:numFmt w:val="decimal"/>
      <w:lvlText w:val="%7."/>
      <w:lvlJc w:val="left"/>
      <w:pPr>
        <w:ind w:left="4680" w:hanging="360"/>
      </w:pPr>
    </w:lvl>
    <w:lvl w:ilvl="7" w:tplc="98E86D02" w:tentative="1">
      <w:start w:val="1"/>
      <w:numFmt w:val="lowerLetter"/>
      <w:lvlText w:val="%8."/>
      <w:lvlJc w:val="left"/>
      <w:pPr>
        <w:ind w:left="5400" w:hanging="360"/>
      </w:pPr>
    </w:lvl>
    <w:lvl w:ilvl="8" w:tplc="5EEAB8A8" w:tentative="1">
      <w:start w:val="1"/>
      <w:numFmt w:val="lowerRoman"/>
      <w:lvlText w:val="%9."/>
      <w:lvlJc w:val="right"/>
      <w:pPr>
        <w:ind w:left="6120" w:hanging="180"/>
      </w:pPr>
    </w:lvl>
  </w:abstractNum>
  <w:abstractNum w:abstractNumId="16" w15:restartNumberingAfterBreak="0">
    <w:nsid w:val="560C53FF"/>
    <w:multiLevelType w:val="hybridMultilevel"/>
    <w:tmpl w:val="5504F770"/>
    <w:lvl w:ilvl="0" w:tplc="43B4DDE2">
      <w:start w:val="1"/>
      <w:numFmt w:val="lowerRoman"/>
      <w:lvlText w:val="(%1)"/>
      <w:lvlJc w:val="left"/>
      <w:pPr>
        <w:ind w:left="1080" w:hanging="720"/>
      </w:pPr>
      <w:rPr>
        <w:rFonts w:hint="default"/>
      </w:rPr>
    </w:lvl>
    <w:lvl w:ilvl="1" w:tplc="C41E4DD0" w:tentative="1">
      <w:start w:val="1"/>
      <w:numFmt w:val="lowerLetter"/>
      <w:lvlText w:val="%2."/>
      <w:lvlJc w:val="left"/>
      <w:pPr>
        <w:ind w:left="1440" w:hanging="360"/>
      </w:pPr>
    </w:lvl>
    <w:lvl w:ilvl="2" w:tplc="7BFAB1D4" w:tentative="1">
      <w:start w:val="1"/>
      <w:numFmt w:val="lowerRoman"/>
      <w:lvlText w:val="%3."/>
      <w:lvlJc w:val="right"/>
      <w:pPr>
        <w:ind w:left="2160" w:hanging="180"/>
      </w:pPr>
    </w:lvl>
    <w:lvl w:ilvl="3" w:tplc="A134BC74" w:tentative="1">
      <w:start w:val="1"/>
      <w:numFmt w:val="decimal"/>
      <w:lvlText w:val="%4."/>
      <w:lvlJc w:val="left"/>
      <w:pPr>
        <w:ind w:left="2880" w:hanging="360"/>
      </w:pPr>
    </w:lvl>
    <w:lvl w:ilvl="4" w:tplc="5BC61E66" w:tentative="1">
      <w:start w:val="1"/>
      <w:numFmt w:val="lowerLetter"/>
      <w:lvlText w:val="%5."/>
      <w:lvlJc w:val="left"/>
      <w:pPr>
        <w:ind w:left="3600" w:hanging="360"/>
      </w:pPr>
    </w:lvl>
    <w:lvl w:ilvl="5" w:tplc="8AAA04D2" w:tentative="1">
      <w:start w:val="1"/>
      <w:numFmt w:val="lowerRoman"/>
      <w:lvlText w:val="%6."/>
      <w:lvlJc w:val="right"/>
      <w:pPr>
        <w:ind w:left="4320" w:hanging="180"/>
      </w:pPr>
    </w:lvl>
    <w:lvl w:ilvl="6" w:tplc="3C504150" w:tentative="1">
      <w:start w:val="1"/>
      <w:numFmt w:val="decimal"/>
      <w:lvlText w:val="%7."/>
      <w:lvlJc w:val="left"/>
      <w:pPr>
        <w:ind w:left="5040" w:hanging="360"/>
      </w:pPr>
    </w:lvl>
    <w:lvl w:ilvl="7" w:tplc="EEA4A0B4" w:tentative="1">
      <w:start w:val="1"/>
      <w:numFmt w:val="lowerLetter"/>
      <w:lvlText w:val="%8."/>
      <w:lvlJc w:val="left"/>
      <w:pPr>
        <w:ind w:left="5760" w:hanging="360"/>
      </w:pPr>
    </w:lvl>
    <w:lvl w:ilvl="8" w:tplc="8E96A15C" w:tentative="1">
      <w:start w:val="1"/>
      <w:numFmt w:val="lowerRoman"/>
      <w:lvlText w:val="%9."/>
      <w:lvlJc w:val="right"/>
      <w:pPr>
        <w:ind w:left="6480" w:hanging="180"/>
      </w:pPr>
    </w:lvl>
  </w:abstractNum>
  <w:abstractNum w:abstractNumId="17" w15:restartNumberingAfterBreak="0">
    <w:nsid w:val="574C3682"/>
    <w:multiLevelType w:val="hybridMultilevel"/>
    <w:tmpl w:val="C09486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58766F22"/>
    <w:multiLevelType w:val="hybridMultilevel"/>
    <w:tmpl w:val="E500E596"/>
    <w:lvl w:ilvl="0" w:tplc="0AD258A2">
      <w:start w:val="1"/>
      <w:numFmt w:val="decimal"/>
      <w:lvlText w:val="%1."/>
      <w:lvlJc w:val="left"/>
      <w:pPr>
        <w:ind w:left="360" w:hanging="360"/>
      </w:pPr>
    </w:lvl>
    <w:lvl w:ilvl="1" w:tplc="D76614C2" w:tentative="1">
      <w:start w:val="1"/>
      <w:numFmt w:val="lowerLetter"/>
      <w:lvlText w:val="%2."/>
      <w:lvlJc w:val="left"/>
      <w:pPr>
        <w:ind w:left="1080" w:hanging="360"/>
      </w:pPr>
    </w:lvl>
    <w:lvl w:ilvl="2" w:tplc="CCDA49D0" w:tentative="1">
      <w:start w:val="1"/>
      <w:numFmt w:val="lowerRoman"/>
      <w:lvlText w:val="%3."/>
      <w:lvlJc w:val="right"/>
      <w:pPr>
        <w:ind w:left="1800" w:hanging="180"/>
      </w:pPr>
    </w:lvl>
    <w:lvl w:ilvl="3" w:tplc="3D346E7E" w:tentative="1">
      <w:start w:val="1"/>
      <w:numFmt w:val="decimal"/>
      <w:lvlText w:val="%4."/>
      <w:lvlJc w:val="left"/>
      <w:pPr>
        <w:ind w:left="2520" w:hanging="360"/>
      </w:pPr>
    </w:lvl>
    <w:lvl w:ilvl="4" w:tplc="586C9978" w:tentative="1">
      <w:start w:val="1"/>
      <w:numFmt w:val="lowerLetter"/>
      <w:lvlText w:val="%5."/>
      <w:lvlJc w:val="left"/>
      <w:pPr>
        <w:ind w:left="3240" w:hanging="360"/>
      </w:pPr>
    </w:lvl>
    <w:lvl w:ilvl="5" w:tplc="2B689030" w:tentative="1">
      <w:start w:val="1"/>
      <w:numFmt w:val="lowerRoman"/>
      <w:lvlText w:val="%6."/>
      <w:lvlJc w:val="right"/>
      <w:pPr>
        <w:ind w:left="3960" w:hanging="180"/>
      </w:pPr>
    </w:lvl>
    <w:lvl w:ilvl="6" w:tplc="14FA2B18" w:tentative="1">
      <w:start w:val="1"/>
      <w:numFmt w:val="decimal"/>
      <w:lvlText w:val="%7."/>
      <w:lvlJc w:val="left"/>
      <w:pPr>
        <w:ind w:left="4680" w:hanging="360"/>
      </w:pPr>
    </w:lvl>
    <w:lvl w:ilvl="7" w:tplc="8C866314" w:tentative="1">
      <w:start w:val="1"/>
      <w:numFmt w:val="lowerLetter"/>
      <w:lvlText w:val="%8."/>
      <w:lvlJc w:val="left"/>
      <w:pPr>
        <w:ind w:left="5400" w:hanging="360"/>
      </w:pPr>
    </w:lvl>
    <w:lvl w:ilvl="8" w:tplc="6D2CCAAA" w:tentative="1">
      <w:start w:val="1"/>
      <w:numFmt w:val="lowerRoman"/>
      <w:lvlText w:val="%9."/>
      <w:lvlJc w:val="right"/>
      <w:pPr>
        <w:ind w:left="6120" w:hanging="180"/>
      </w:pPr>
    </w:lvl>
  </w:abstractNum>
  <w:abstractNum w:abstractNumId="19" w15:restartNumberingAfterBreak="0">
    <w:nsid w:val="59AC711E"/>
    <w:multiLevelType w:val="hybridMultilevel"/>
    <w:tmpl w:val="D99A6956"/>
    <w:lvl w:ilvl="0" w:tplc="1D523D8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6334201F"/>
    <w:multiLevelType w:val="hybridMultilevel"/>
    <w:tmpl w:val="5504F770"/>
    <w:lvl w:ilvl="0" w:tplc="96A8575C">
      <w:start w:val="1"/>
      <w:numFmt w:val="lowerRoman"/>
      <w:lvlText w:val="(%1)"/>
      <w:lvlJc w:val="left"/>
      <w:pPr>
        <w:ind w:left="1080" w:hanging="720"/>
      </w:pPr>
      <w:rPr>
        <w:rFonts w:hint="default"/>
      </w:rPr>
    </w:lvl>
    <w:lvl w:ilvl="1" w:tplc="EB92006C" w:tentative="1">
      <w:start w:val="1"/>
      <w:numFmt w:val="lowerLetter"/>
      <w:lvlText w:val="%2."/>
      <w:lvlJc w:val="left"/>
      <w:pPr>
        <w:ind w:left="1440" w:hanging="360"/>
      </w:pPr>
    </w:lvl>
    <w:lvl w:ilvl="2" w:tplc="70FA8210" w:tentative="1">
      <w:start w:val="1"/>
      <w:numFmt w:val="lowerRoman"/>
      <w:lvlText w:val="%3."/>
      <w:lvlJc w:val="right"/>
      <w:pPr>
        <w:ind w:left="2160" w:hanging="180"/>
      </w:pPr>
    </w:lvl>
    <w:lvl w:ilvl="3" w:tplc="12DA81A8" w:tentative="1">
      <w:start w:val="1"/>
      <w:numFmt w:val="decimal"/>
      <w:lvlText w:val="%4."/>
      <w:lvlJc w:val="left"/>
      <w:pPr>
        <w:ind w:left="2880" w:hanging="360"/>
      </w:pPr>
    </w:lvl>
    <w:lvl w:ilvl="4" w:tplc="810E9DA0" w:tentative="1">
      <w:start w:val="1"/>
      <w:numFmt w:val="lowerLetter"/>
      <w:lvlText w:val="%5."/>
      <w:lvlJc w:val="left"/>
      <w:pPr>
        <w:ind w:left="3600" w:hanging="360"/>
      </w:pPr>
    </w:lvl>
    <w:lvl w:ilvl="5" w:tplc="9C2E04F0" w:tentative="1">
      <w:start w:val="1"/>
      <w:numFmt w:val="lowerRoman"/>
      <w:lvlText w:val="%6."/>
      <w:lvlJc w:val="right"/>
      <w:pPr>
        <w:ind w:left="4320" w:hanging="180"/>
      </w:pPr>
    </w:lvl>
    <w:lvl w:ilvl="6" w:tplc="DB7A9896" w:tentative="1">
      <w:start w:val="1"/>
      <w:numFmt w:val="decimal"/>
      <w:lvlText w:val="%7."/>
      <w:lvlJc w:val="left"/>
      <w:pPr>
        <w:ind w:left="5040" w:hanging="360"/>
      </w:pPr>
    </w:lvl>
    <w:lvl w:ilvl="7" w:tplc="36C6D960" w:tentative="1">
      <w:start w:val="1"/>
      <w:numFmt w:val="lowerLetter"/>
      <w:lvlText w:val="%8."/>
      <w:lvlJc w:val="left"/>
      <w:pPr>
        <w:ind w:left="5760" w:hanging="360"/>
      </w:pPr>
    </w:lvl>
    <w:lvl w:ilvl="8" w:tplc="E640ABE2" w:tentative="1">
      <w:start w:val="1"/>
      <w:numFmt w:val="lowerRoman"/>
      <w:lvlText w:val="%9."/>
      <w:lvlJc w:val="right"/>
      <w:pPr>
        <w:ind w:left="6480" w:hanging="180"/>
      </w:pPr>
    </w:lvl>
  </w:abstractNum>
  <w:abstractNum w:abstractNumId="21" w15:restartNumberingAfterBreak="0">
    <w:nsid w:val="6C99699B"/>
    <w:multiLevelType w:val="hybridMultilevel"/>
    <w:tmpl w:val="34807922"/>
    <w:lvl w:ilvl="0" w:tplc="899EFCD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6CB06011"/>
    <w:multiLevelType w:val="hybridMultilevel"/>
    <w:tmpl w:val="49A21BE0"/>
    <w:lvl w:ilvl="0" w:tplc="58E6023C">
      <w:start w:val="1"/>
      <w:numFmt w:val="decimal"/>
      <w:lvlText w:val="%1."/>
      <w:lvlJc w:val="left"/>
      <w:pPr>
        <w:ind w:left="360" w:hanging="360"/>
      </w:pPr>
      <w:rPr>
        <w:rFonts w:hint="default"/>
      </w:rPr>
    </w:lvl>
    <w:lvl w:ilvl="1" w:tplc="F12E0ABC" w:tentative="1">
      <w:start w:val="1"/>
      <w:numFmt w:val="lowerLetter"/>
      <w:lvlText w:val="%2."/>
      <w:lvlJc w:val="left"/>
      <w:pPr>
        <w:ind w:left="1080" w:hanging="360"/>
      </w:pPr>
    </w:lvl>
    <w:lvl w:ilvl="2" w:tplc="107239F0" w:tentative="1">
      <w:start w:val="1"/>
      <w:numFmt w:val="lowerRoman"/>
      <w:lvlText w:val="%3."/>
      <w:lvlJc w:val="right"/>
      <w:pPr>
        <w:ind w:left="1800" w:hanging="180"/>
      </w:pPr>
    </w:lvl>
    <w:lvl w:ilvl="3" w:tplc="178220A6" w:tentative="1">
      <w:start w:val="1"/>
      <w:numFmt w:val="decimal"/>
      <w:lvlText w:val="%4."/>
      <w:lvlJc w:val="left"/>
      <w:pPr>
        <w:ind w:left="2520" w:hanging="360"/>
      </w:pPr>
    </w:lvl>
    <w:lvl w:ilvl="4" w:tplc="EA3A700E" w:tentative="1">
      <w:start w:val="1"/>
      <w:numFmt w:val="lowerLetter"/>
      <w:lvlText w:val="%5."/>
      <w:lvlJc w:val="left"/>
      <w:pPr>
        <w:ind w:left="3240" w:hanging="360"/>
      </w:pPr>
    </w:lvl>
    <w:lvl w:ilvl="5" w:tplc="3CB078B0" w:tentative="1">
      <w:start w:val="1"/>
      <w:numFmt w:val="lowerRoman"/>
      <w:lvlText w:val="%6."/>
      <w:lvlJc w:val="right"/>
      <w:pPr>
        <w:ind w:left="3960" w:hanging="180"/>
      </w:pPr>
    </w:lvl>
    <w:lvl w:ilvl="6" w:tplc="59A0D95E" w:tentative="1">
      <w:start w:val="1"/>
      <w:numFmt w:val="decimal"/>
      <w:lvlText w:val="%7."/>
      <w:lvlJc w:val="left"/>
      <w:pPr>
        <w:ind w:left="4680" w:hanging="360"/>
      </w:pPr>
    </w:lvl>
    <w:lvl w:ilvl="7" w:tplc="9F3ADEAA" w:tentative="1">
      <w:start w:val="1"/>
      <w:numFmt w:val="lowerLetter"/>
      <w:lvlText w:val="%8."/>
      <w:lvlJc w:val="left"/>
      <w:pPr>
        <w:ind w:left="5400" w:hanging="360"/>
      </w:pPr>
    </w:lvl>
    <w:lvl w:ilvl="8" w:tplc="DCB4712C" w:tentative="1">
      <w:start w:val="1"/>
      <w:numFmt w:val="lowerRoman"/>
      <w:lvlText w:val="%9."/>
      <w:lvlJc w:val="right"/>
      <w:pPr>
        <w:ind w:left="6120" w:hanging="180"/>
      </w:pPr>
    </w:lvl>
  </w:abstractNum>
  <w:abstractNum w:abstractNumId="23" w15:restartNumberingAfterBreak="0">
    <w:nsid w:val="749B2097"/>
    <w:multiLevelType w:val="hybridMultilevel"/>
    <w:tmpl w:val="0D7808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78C332D4"/>
    <w:multiLevelType w:val="hybridMultilevel"/>
    <w:tmpl w:val="5504F770"/>
    <w:lvl w:ilvl="0" w:tplc="761A4BD0">
      <w:start w:val="1"/>
      <w:numFmt w:val="lowerRoman"/>
      <w:lvlText w:val="(%1)"/>
      <w:lvlJc w:val="left"/>
      <w:pPr>
        <w:ind w:left="1080" w:hanging="720"/>
      </w:pPr>
      <w:rPr>
        <w:rFonts w:hint="default"/>
      </w:rPr>
    </w:lvl>
    <w:lvl w:ilvl="1" w:tplc="C3EA6812" w:tentative="1">
      <w:start w:val="1"/>
      <w:numFmt w:val="lowerLetter"/>
      <w:lvlText w:val="%2."/>
      <w:lvlJc w:val="left"/>
      <w:pPr>
        <w:ind w:left="1440" w:hanging="360"/>
      </w:pPr>
    </w:lvl>
    <w:lvl w:ilvl="2" w:tplc="112AB3A2" w:tentative="1">
      <w:start w:val="1"/>
      <w:numFmt w:val="lowerRoman"/>
      <w:lvlText w:val="%3."/>
      <w:lvlJc w:val="right"/>
      <w:pPr>
        <w:ind w:left="2160" w:hanging="180"/>
      </w:pPr>
    </w:lvl>
    <w:lvl w:ilvl="3" w:tplc="FC8C1B2E" w:tentative="1">
      <w:start w:val="1"/>
      <w:numFmt w:val="decimal"/>
      <w:lvlText w:val="%4."/>
      <w:lvlJc w:val="left"/>
      <w:pPr>
        <w:ind w:left="2880" w:hanging="360"/>
      </w:pPr>
    </w:lvl>
    <w:lvl w:ilvl="4" w:tplc="1272EE20" w:tentative="1">
      <w:start w:val="1"/>
      <w:numFmt w:val="lowerLetter"/>
      <w:lvlText w:val="%5."/>
      <w:lvlJc w:val="left"/>
      <w:pPr>
        <w:ind w:left="3600" w:hanging="360"/>
      </w:pPr>
    </w:lvl>
    <w:lvl w:ilvl="5" w:tplc="D08642BC" w:tentative="1">
      <w:start w:val="1"/>
      <w:numFmt w:val="lowerRoman"/>
      <w:lvlText w:val="%6."/>
      <w:lvlJc w:val="right"/>
      <w:pPr>
        <w:ind w:left="4320" w:hanging="180"/>
      </w:pPr>
    </w:lvl>
    <w:lvl w:ilvl="6" w:tplc="78282472" w:tentative="1">
      <w:start w:val="1"/>
      <w:numFmt w:val="decimal"/>
      <w:lvlText w:val="%7."/>
      <w:lvlJc w:val="left"/>
      <w:pPr>
        <w:ind w:left="5040" w:hanging="360"/>
      </w:pPr>
    </w:lvl>
    <w:lvl w:ilvl="7" w:tplc="B02406D4" w:tentative="1">
      <w:start w:val="1"/>
      <w:numFmt w:val="lowerLetter"/>
      <w:lvlText w:val="%8."/>
      <w:lvlJc w:val="left"/>
      <w:pPr>
        <w:ind w:left="5760" w:hanging="360"/>
      </w:pPr>
    </w:lvl>
    <w:lvl w:ilvl="8" w:tplc="37483236" w:tentative="1">
      <w:start w:val="1"/>
      <w:numFmt w:val="lowerRoman"/>
      <w:lvlText w:val="%9."/>
      <w:lvlJc w:val="right"/>
      <w:pPr>
        <w:ind w:left="6480" w:hanging="180"/>
      </w:pPr>
    </w:lvl>
  </w:abstractNum>
  <w:abstractNum w:abstractNumId="25" w15:restartNumberingAfterBreak="0">
    <w:nsid w:val="7B6804F6"/>
    <w:multiLevelType w:val="hybridMultilevel"/>
    <w:tmpl w:val="E2FC7BDC"/>
    <w:lvl w:ilvl="0" w:tplc="1D523D8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7BCE5F25"/>
    <w:multiLevelType w:val="hybridMultilevel"/>
    <w:tmpl w:val="49A21BE0"/>
    <w:lvl w:ilvl="0" w:tplc="BFE2EB1A">
      <w:start w:val="1"/>
      <w:numFmt w:val="decimal"/>
      <w:lvlText w:val="%1."/>
      <w:lvlJc w:val="left"/>
      <w:pPr>
        <w:ind w:left="360" w:hanging="360"/>
      </w:pPr>
      <w:rPr>
        <w:rFonts w:hint="default"/>
      </w:rPr>
    </w:lvl>
    <w:lvl w:ilvl="1" w:tplc="C2F48172" w:tentative="1">
      <w:start w:val="1"/>
      <w:numFmt w:val="lowerLetter"/>
      <w:lvlText w:val="%2."/>
      <w:lvlJc w:val="left"/>
      <w:pPr>
        <w:ind w:left="1080" w:hanging="360"/>
      </w:pPr>
    </w:lvl>
    <w:lvl w:ilvl="2" w:tplc="890ADA7E" w:tentative="1">
      <w:start w:val="1"/>
      <w:numFmt w:val="lowerRoman"/>
      <w:lvlText w:val="%3."/>
      <w:lvlJc w:val="right"/>
      <w:pPr>
        <w:ind w:left="1800" w:hanging="180"/>
      </w:pPr>
    </w:lvl>
    <w:lvl w:ilvl="3" w:tplc="8FCE42A2" w:tentative="1">
      <w:start w:val="1"/>
      <w:numFmt w:val="decimal"/>
      <w:lvlText w:val="%4."/>
      <w:lvlJc w:val="left"/>
      <w:pPr>
        <w:ind w:left="2520" w:hanging="360"/>
      </w:pPr>
    </w:lvl>
    <w:lvl w:ilvl="4" w:tplc="B30C4B4C" w:tentative="1">
      <w:start w:val="1"/>
      <w:numFmt w:val="lowerLetter"/>
      <w:lvlText w:val="%5."/>
      <w:lvlJc w:val="left"/>
      <w:pPr>
        <w:ind w:left="3240" w:hanging="360"/>
      </w:pPr>
    </w:lvl>
    <w:lvl w:ilvl="5" w:tplc="F774D652" w:tentative="1">
      <w:start w:val="1"/>
      <w:numFmt w:val="lowerRoman"/>
      <w:lvlText w:val="%6."/>
      <w:lvlJc w:val="right"/>
      <w:pPr>
        <w:ind w:left="3960" w:hanging="180"/>
      </w:pPr>
    </w:lvl>
    <w:lvl w:ilvl="6" w:tplc="9D986334" w:tentative="1">
      <w:start w:val="1"/>
      <w:numFmt w:val="decimal"/>
      <w:lvlText w:val="%7."/>
      <w:lvlJc w:val="left"/>
      <w:pPr>
        <w:ind w:left="4680" w:hanging="360"/>
      </w:pPr>
    </w:lvl>
    <w:lvl w:ilvl="7" w:tplc="4AECBA08" w:tentative="1">
      <w:start w:val="1"/>
      <w:numFmt w:val="lowerLetter"/>
      <w:lvlText w:val="%8."/>
      <w:lvlJc w:val="left"/>
      <w:pPr>
        <w:ind w:left="5400" w:hanging="360"/>
      </w:pPr>
    </w:lvl>
    <w:lvl w:ilvl="8" w:tplc="3594BE58" w:tentative="1">
      <w:start w:val="1"/>
      <w:numFmt w:val="lowerRoman"/>
      <w:lvlText w:val="%9."/>
      <w:lvlJc w:val="right"/>
      <w:pPr>
        <w:ind w:left="6120" w:hanging="180"/>
      </w:pPr>
    </w:lvl>
  </w:abstractNum>
  <w:abstractNum w:abstractNumId="27" w15:restartNumberingAfterBreak="0">
    <w:nsid w:val="7D090DF2"/>
    <w:multiLevelType w:val="hybridMultilevel"/>
    <w:tmpl w:val="71B49A4C"/>
    <w:lvl w:ilvl="0" w:tplc="83F032A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7D5B64C0"/>
    <w:multiLevelType w:val="hybridMultilevel"/>
    <w:tmpl w:val="5504F770"/>
    <w:lvl w:ilvl="0" w:tplc="EDD8048C">
      <w:start w:val="1"/>
      <w:numFmt w:val="lowerRoman"/>
      <w:lvlText w:val="(%1)"/>
      <w:lvlJc w:val="left"/>
      <w:pPr>
        <w:ind w:left="1080" w:hanging="720"/>
      </w:pPr>
      <w:rPr>
        <w:rFonts w:hint="default"/>
      </w:rPr>
    </w:lvl>
    <w:lvl w:ilvl="1" w:tplc="BDFE3F7A" w:tentative="1">
      <w:start w:val="1"/>
      <w:numFmt w:val="lowerLetter"/>
      <w:lvlText w:val="%2."/>
      <w:lvlJc w:val="left"/>
      <w:pPr>
        <w:ind w:left="1440" w:hanging="360"/>
      </w:pPr>
    </w:lvl>
    <w:lvl w:ilvl="2" w:tplc="98CC6F9A" w:tentative="1">
      <w:start w:val="1"/>
      <w:numFmt w:val="lowerRoman"/>
      <w:lvlText w:val="%3."/>
      <w:lvlJc w:val="right"/>
      <w:pPr>
        <w:ind w:left="2160" w:hanging="180"/>
      </w:pPr>
    </w:lvl>
    <w:lvl w:ilvl="3" w:tplc="CD2836E6" w:tentative="1">
      <w:start w:val="1"/>
      <w:numFmt w:val="decimal"/>
      <w:lvlText w:val="%4."/>
      <w:lvlJc w:val="left"/>
      <w:pPr>
        <w:ind w:left="2880" w:hanging="360"/>
      </w:pPr>
    </w:lvl>
    <w:lvl w:ilvl="4" w:tplc="9620EEF2" w:tentative="1">
      <w:start w:val="1"/>
      <w:numFmt w:val="lowerLetter"/>
      <w:lvlText w:val="%5."/>
      <w:lvlJc w:val="left"/>
      <w:pPr>
        <w:ind w:left="3600" w:hanging="360"/>
      </w:pPr>
    </w:lvl>
    <w:lvl w:ilvl="5" w:tplc="79FC4DC2" w:tentative="1">
      <w:start w:val="1"/>
      <w:numFmt w:val="lowerRoman"/>
      <w:lvlText w:val="%6."/>
      <w:lvlJc w:val="right"/>
      <w:pPr>
        <w:ind w:left="4320" w:hanging="180"/>
      </w:pPr>
    </w:lvl>
    <w:lvl w:ilvl="6" w:tplc="8FF2C016" w:tentative="1">
      <w:start w:val="1"/>
      <w:numFmt w:val="decimal"/>
      <w:lvlText w:val="%7."/>
      <w:lvlJc w:val="left"/>
      <w:pPr>
        <w:ind w:left="5040" w:hanging="360"/>
      </w:pPr>
    </w:lvl>
    <w:lvl w:ilvl="7" w:tplc="AE44E378" w:tentative="1">
      <w:start w:val="1"/>
      <w:numFmt w:val="lowerLetter"/>
      <w:lvlText w:val="%8."/>
      <w:lvlJc w:val="left"/>
      <w:pPr>
        <w:ind w:left="5760" w:hanging="360"/>
      </w:pPr>
    </w:lvl>
    <w:lvl w:ilvl="8" w:tplc="30408524"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54ACB6D4">
      <w:start w:val="1"/>
      <w:numFmt w:val="decimal"/>
      <w:lvlText w:val="%1."/>
      <w:lvlJc w:val="left"/>
      <w:pPr>
        <w:ind w:left="360" w:hanging="360"/>
      </w:pPr>
      <w:rPr>
        <w:rFonts w:hint="default"/>
      </w:rPr>
    </w:lvl>
    <w:lvl w:ilvl="1" w:tplc="6442D4A4" w:tentative="1">
      <w:start w:val="1"/>
      <w:numFmt w:val="lowerLetter"/>
      <w:lvlText w:val="%2."/>
      <w:lvlJc w:val="left"/>
      <w:pPr>
        <w:ind w:left="1080" w:hanging="360"/>
      </w:pPr>
    </w:lvl>
    <w:lvl w:ilvl="2" w:tplc="3200727A" w:tentative="1">
      <w:start w:val="1"/>
      <w:numFmt w:val="lowerRoman"/>
      <w:lvlText w:val="%3."/>
      <w:lvlJc w:val="right"/>
      <w:pPr>
        <w:ind w:left="1800" w:hanging="180"/>
      </w:pPr>
    </w:lvl>
    <w:lvl w:ilvl="3" w:tplc="3A66C8FA" w:tentative="1">
      <w:start w:val="1"/>
      <w:numFmt w:val="decimal"/>
      <w:lvlText w:val="%4."/>
      <w:lvlJc w:val="left"/>
      <w:pPr>
        <w:ind w:left="2520" w:hanging="360"/>
      </w:pPr>
    </w:lvl>
    <w:lvl w:ilvl="4" w:tplc="D0AE19EE" w:tentative="1">
      <w:start w:val="1"/>
      <w:numFmt w:val="lowerLetter"/>
      <w:lvlText w:val="%5."/>
      <w:lvlJc w:val="left"/>
      <w:pPr>
        <w:ind w:left="3240" w:hanging="360"/>
      </w:pPr>
    </w:lvl>
    <w:lvl w:ilvl="5" w:tplc="1F2C5B76" w:tentative="1">
      <w:start w:val="1"/>
      <w:numFmt w:val="lowerRoman"/>
      <w:lvlText w:val="%6."/>
      <w:lvlJc w:val="right"/>
      <w:pPr>
        <w:ind w:left="3960" w:hanging="180"/>
      </w:pPr>
    </w:lvl>
    <w:lvl w:ilvl="6" w:tplc="3A10C5BE" w:tentative="1">
      <w:start w:val="1"/>
      <w:numFmt w:val="decimal"/>
      <w:lvlText w:val="%7."/>
      <w:lvlJc w:val="left"/>
      <w:pPr>
        <w:ind w:left="4680" w:hanging="360"/>
      </w:pPr>
    </w:lvl>
    <w:lvl w:ilvl="7" w:tplc="7F2A1074" w:tentative="1">
      <w:start w:val="1"/>
      <w:numFmt w:val="lowerLetter"/>
      <w:lvlText w:val="%8."/>
      <w:lvlJc w:val="left"/>
      <w:pPr>
        <w:ind w:left="5400" w:hanging="360"/>
      </w:pPr>
    </w:lvl>
    <w:lvl w:ilvl="8" w:tplc="7B6C3F4E"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6918379A">
      <w:start w:val="1"/>
      <w:numFmt w:val="decimal"/>
      <w:lvlText w:val="%1."/>
      <w:lvlJc w:val="left"/>
      <w:pPr>
        <w:ind w:left="360" w:hanging="360"/>
      </w:pPr>
      <w:rPr>
        <w:rFonts w:hint="default"/>
      </w:rPr>
    </w:lvl>
    <w:lvl w:ilvl="1" w:tplc="84F402D8" w:tentative="1">
      <w:start w:val="1"/>
      <w:numFmt w:val="lowerLetter"/>
      <w:lvlText w:val="%2."/>
      <w:lvlJc w:val="left"/>
      <w:pPr>
        <w:ind w:left="1080" w:hanging="360"/>
      </w:pPr>
    </w:lvl>
    <w:lvl w:ilvl="2" w:tplc="72F223FA" w:tentative="1">
      <w:start w:val="1"/>
      <w:numFmt w:val="lowerRoman"/>
      <w:lvlText w:val="%3."/>
      <w:lvlJc w:val="right"/>
      <w:pPr>
        <w:ind w:left="1800" w:hanging="180"/>
      </w:pPr>
    </w:lvl>
    <w:lvl w:ilvl="3" w:tplc="A26CB48C" w:tentative="1">
      <w:start w:val="1"/>
      <w:numFmt w:val="decimal"/>
      <w:lvlText w:val="%4."/>
      <w:lvlJc w:val="left"/>
      <w:pPr>
        <w:ind w:left="2520" w:hanging="360"/>
      </w:pPr>
    </w:lvl>
    <w:lvl w:ilvl="4" w:tplc="09127BBE" w:tentative="1">
      <w:start w:val="1"/>
      <w:numFmt w:val="lowerLetter"/>
      <w:lvlText w:val="%5."/>
      <w:lvlJc w:val="left"/>
      <w:pPr>
        <w:ind w:left="3240" w:hanging="360"/>
      </w:pPr>
    </w:lvl>
    <w:lvl w:ilvl="5" w:tplc="C6B81F42" w:tentative="1">
      <w:start w:val="1"/>
      <w:numFmt w:val="lowerRoman"/>
      <w:lvlText w:val="%6."/>
      <w:lvlJc w:val="right"/>
      <w:pPr>
        <w:ind w:left="3960" w:hanging="180"/>
      </w:pPr>
    </w:lvl>
    <w:lvl w:ilvl="6" w:tplc="8E40949E" w:tentative="1">
      <w:start w:val="1"/>
      <w:numFmt w:val="decimal"/>
      <w:lvlText w:val="%7."/>
      <w:lvlJc w:val="left"/>
      <w:pPr>
        <w:ind w:left="4680" w:hanging="360"/>
      </w:pPr>
    </w:lvl>
    <w:lvl w:ilvl="7" w:tplc="E7F08498" w:tentative="1">
      <w:start w:val="1"/>
      <w:numFmt w:val="lowerLetter"/>
      <w:lvlText w:val="%8."/>
      <w:lvlJc w:val="left"/>
      <w:pPr>
        <w:ind w:left="5400" w:hanging="360"/>
      </w:pPr>
    </w:lvl>
    <w:lvl w:ilvl="8" w:tplc="247E8158" w:tentative="1">
      <w:start w:val="1"/>
      <w:numFmt w:val="lowerRoman"/>
      <w:lvlText w:val="%9."/>
      <w:lvlJc w:val="right"/>
      <w:pPr>
        <w:ind w:left="6120" w:hanging="180"/>
      </w:pPr>
    </w:lvl>
  </w:abstractNum>
  <w:num w:numId="1">
    <w:abstractNumId w:val="1"/>
  </w:num>
  <w:num w:numId="2">
    <w:abstractNumId w:val="11"/>
  </w:num>
  <w:num w:numId="3">
    <w:abstractNumId w:val="26"/>
  </w:num>
  <w:num w:numId="4">
    <w:abstractNumId w:val="30"/>
  </w:num>
  <w:num w:numId="5">
    <w:abstractNumId w:val="15"/>
  </w:num>
  <w:num w:numId="6">
    <w:abstractNumId w:val="8"/>
  </w:num>
  <w:num w:numId="7">
    <w:abstractNumId w:val="22"/>
  </w:num>
  <w:num w:numId="8">
    <w:abstractNumId w:val="7"/>
  </w:num>
  <w:num w:numId="9">
    <w:abstractNumId w:val="29"/>
  </w:num>
  <w:num w:numId="10">
    <w:abstractNumId w:val="5"/>
  </w:num>
  <w:num w:numId="11">
    <w:abstractNumId w:val="16"/>
  </w:num>
  <w:num w:numId="12">
    <w:abstractNumId w:val="18"/>
  </w:num>
  <w:num w:numId="13">
    <w:abstractNumId w:val="20"/>
  </w:num>
  <w:num w:numId="14">
    <w:abstractNumId w:val="12"/>
  </w:num>
  <w:num w:numId="15">
    <w:abstractNumId w:val="10"/>
  </w:num>
  <w:num w:numId="16">
    <w:abstractNumId w:val="3"/>
  </w:num>
  <w:num w:numId="17">
    <w:abstractNumId w:val="13"/>
  </w:num>
  <w:num w:numId="18">
    <w:abstractNumId w:val="28"/>
  </w:num>
  <w:num w:numId="19">
    <w:abstractNumId w:val="24"/>
  </w:num>
  <w:num w:numId="20">
    <w:abstractNumId w:val="2"/>
  </w:num>
  <w:num w:numId="21">
    <w:abstractNumId w:val="9"/>
  </w:num>
  <w:num w:numId="22">
    <w:abstractNumId w:val="0"/>
  </w:num>
  <w:num w:numId="23">
    <w:abstractNumId w:val="19"/>
  </w:num>
  <w:num w:numId="24">
    <w:abstractNumId w:val="14"/>
  </w:num>
  <w:num w:numId="25">
    <w:abstractNumId w:val="21"/>
  </w:num>
  <w:num w:numId="26">
    <w:abstractNumId w:val="25"/>
  </w:num>
  <w:num w:numId="27">
    <w:abstractNumId w:val="27"/>
  </w:num>
  <w:num w:numId="28">
    <w:abstractNumId w:val="23"/>
  </w:num>
  <w:num w:numId="29">
    <w:abstractNumId w:val="6"/>
  </w:num>
  <w:num w:numId="30">
    <w:abstractNumId w:val="4"/>
  </w:num>
  <w:num w:numId="31">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12"/>
    <w:rsid w:val="00012AD5"/>
    <w:rsid w:val="000139D6"/>
    <w:rsid w:val="00031CAC"/>
    <w:rsid w:val="00035C8C"/>
    <w:rsid w:val="000660A0"/>
    <w:rsid w:val="000B6F53"/>
    <w:rsid w:val="000D3756"/>
    <w:rsid w:val="000D6864"/>
    <w:rsid w:val="000E15BA"/>
    <w:rsid w:val="000F544B"/>
    <w:rsid w:val="00103C22"/>
    <w:rsid w:val="00117912"/>
    <w:rsid w:val="00142484"/>
    <w:rsid w:val="00143E9A"/>
    <w:rsid w:val="00146BE3"/>
    <w:rsid w:val="00150A95"/>
    <w:rsid w:val="00152B4B"/>
    <w:rsid w:val="00153501"/>
    <w:rsid w:val="00170748"/>
    <w:rsid w:val="00174194"/>
    <w:rsid w:val="001753F0"/>
    <w:rsid w:val="00182F94"/>
    <w:rsid w:val="00194601"/>
    <w:rsid w:val="001959DD"/>
    <w:rsid w:val="001974E1"/>
    <w:rsid w:val="001A7A52"/>
    <w:rsid w:val="001C15BA"/>
    <w:rsid w:val="001E33D9"/>
    <w:rsid w:val="001E7B42"/>
    <w:rsid w:val="002013F6"/>
    <w:rsid w:val="0020429A"/>
    <w:rsid w:val="00220C53"/>
    <w:rsid w:val="00221B04"/>
    <w:rsid w:val="00231CE0"/>
    <w:rsid w:val="002379A1"/>
    <w:rsid w:val="00257CDD"/>
    <w:rsid w:val="00264227"/>
    <w:rsid w:val="00274DFF"/>
    <w:rsid w:val="00275E59"/>
    <w:rsid w:val="00285D51"/>
    <w:rsid w:val="00295416"/>
    <w:rsid w:val="002A2664"/>
    <w:rsid w:val="002D3B60"/>
    <w:rsid w:val="002E0BD5"/>
    <w:rsid w:val="002E548A"/>
    <w:rsid w:val="002F05CF"/>
    <w:rsid w:val="003024EA"/>
    <w:rsid w:val="003118E8"/>
    <w:rsid w:val="0031341A"/>
    <w:rsid w:val="00314E0F"/>
    <w:rsid w:val="0032202A"/>
    <w:rsid w:val="0032268E"/>
    <w:rsid w:val="00326CAA"/>
    <w:rsid w:val="00326EF7"/>
    <w:rsid w:val="00330933"/>
    <w:rsid w:val="00341C3E"/>
    <w:rsid w:val="00351691"/>
    <w:rsid w:val="003541A3"/>
    <w:rsid w:val="0036139F"/>
    <w:rsid w:val="00363C27"/>
    <w:rsid w:val="003678BA"/>
    <w:rsid w:val="00374B76"/>
    <w:rsid w:val="003776E4"/>
    <w:rsid w:val="003779E1"/>
    <w:rsid w:val="00396251"/>
    <w:rsid w:val="00396A13"/>
    <w:rsid w:val="003D447A"/>
    <w:rsid w:val="003D7A99"/>
    <w:rsid w:val="003D7C72"/>
    <w:rsid w:val="004137C0"/>
    <w:rsid w:val="00425A2F"/>
    <w:rsid w:val="00445E4C"/>
    <w:rsid w:val="00453E3F"/>
    <w:rsid w:val="00456639"/>
    <w:rsid w:val="00456E93"/>
    <w:rsid w:val="00464850"/>
    <w:rsid w:val="00492602"/>
    <w:rsid w:val="00493D80"/>
    <w:rsid w:val="004A0641"/>
    <w:rsid w:val="004A1C27"/>
    <w:rsid w:val="004A6837"/>
    <w:rsid w:val="004A6DB8"/>
    <w:rsid w:val="004B36E8"/>
    <w:rsid w:val="004C21BD"/>
    <w:rsid w:val="004C29D1"/>
    <w:rsid w:val="004E357A"/>
    <w:rsid w:val="00503537"/>
    <w:rsid w:val="00511A2C"/>
    <w:rsid w:val="0051230C"/>
    <w:rsid w:val="005270F5"/>
    <w:rsid w:val="00534A0B"/>
    <w:rsid w:val="00536924"/>
    <w:rsid w:val="00541BB6"/>
    <w:rsid w:val="005728BD"/>
    <w:rsid w:val="005949EB"/>
    <w:rsid w:val="005A1E1F"/>
    <w:rsid w:val="005D0F7B"/>
    <w:rsid w:val="005E00A8"/>
    <w:rsid w:val="005F47CD"/>
    <w:rsid w:val="005F7EB2"/>
    <w:rsid w:val="00602AC2"/>
    <w:rsid w:val="0060771A"/>
    <w:rsid w:val="00612537"/>
    <w:rsid w:val="00613C13"/>
    <w:rsid w:val="00631298"/>
    <w:rsid w:val="00631A5B"/>
    <w:rsid w:val="006455D1"/>
    <w:rsid w:val="0064778B"/>
    <w:rsid w:val="00650AB9"/>
    <w:rsid w:val="00654C0A"/>
    <w:rsid w:val="006578D2"/>
    <w:rsid w:val="00684AD2"/>
    <w:rsid w:val="006A21DA"/>
    <w:rsid w:val="006A2C96"/>
    <w:rsid w:val="006B0308"/>
    <w:rsid w:val="006B4B1D"/>
    <w:rsid w:val="006B4BB2"/>
    <w:rsid w:val="006B5696"/>
    <w:rsid w:val="006B702E"/>
    <w:rsid w:val="006C5E6E"/>
    <w:rsid w:val="006E1F1A"/>
    <w:rsid w:val="006E2FC9"/>
    <w:rsid w:val="006E5225"/>
    <w:rsid w:val="00704FE0"/>
    <w:rsid w:val="00746453"/>
    <w:rsid w:val="00751F9E"/>
    <w:rsid w:val="00766F0B"/>
    <w:rsid w:val="0076795C"/>
    <w:rsid w:val="00770AC3"/>
    <w:rsid w:val="00775C6C"/>
    <w:rsid w:val="00781C0F"/>
    <w:rsid w:val="007866F4"/>
    <w:rsid w:val="007924B1"/>
    <w:rsid w:val="00793C54"/>
    <w:rsid w:val="007A0A19"/>
    <w:rsid w:val="007A1154"/>
    <w:rsid w:val="007C2F70"/>
    <w:rsid w:val="007C37E4"/>
    <w:rsid w:val="007E1B24"/>
    <w:rsid w:val="007E3B54"/>
    <w:rsid w:val="007F05D8"/>
    <w:rsid w:val="007F7FC2"/>
    <w:rsid w:val="00814105"/>
    <w:rsid w:val="0081744F"/>
    <w:rsid w:val="00836D6A"/>
    <w:rsid w:val="008424C1"/>
    <w:rsid w:val="00846574"/>
    <w:rsid w:val="008719BE"/>
    <w:rsid w:val="008812B7"/>
    <w:rsid w:val="008814D4"/>
    <w:rsid w:val="00894984"/>
    <w:rsid w:val="0089545B"/>
    <w:rsid w:val="008A28F4"/>
    <w:rsid w:val="008A32E6"/>
    <w:rsid w:val="008A4039"/>
    <w:rsid w:val="008C0D50"/>
    <w:rsid w:val="008E29D1"/>
    <w:rsid w:val="008E5183"/>
    <w:rsid w:val="008F0CDF"/>
    <w:rsid w:val="00900331"/>
    <w:rsid w:val="009268F8"/>
    <w:rsid w:val="00931355"/>
    <w:rsid w:val="00935B9D"/>
    <w:rsid w:val="009450F2"/>
    <w:rsid w:val="00947C17"/>
    <w:rsid w:val="009503B1"/>
    <w:rsid w:val="00983E2C"/>
    <w:rsid w:val="00993752"/>
    <w:rsid w:val="009E0FCD"/>
    <w:rsid w:val="009E18C6"/>
    <w:rsid w:val="00A17DB8"/>
    <w:rsid w:val="00A21084"/>
    <w:rsid w:val="00A22D45"/>
    <w:rsid w:val="00A37AF8"/>
    <w:rsid w:val="00A6028C"/>
    <w:rsid w:val="00A63219"/>
    <w:rsid w:val="00A65275"/>
    <w:rsid w:val="00A706A8"/>
    <w:rsid w:val="00A72AF2"/>
    <w:rsid w:val="00A72CB9"/>
    <w:rsid w:val="00A95416"/>
    <w:rsid w:val="00A95B8A"/>
    <w:rsid w:val="00AB264D"/>
    <w:rsid w:val="00AB747D"/>
    <w:rsid w:val="00AC60A4"/>
    <w:rsid w:val="00AD61A1"/>
    <w:rsid w:val="00AF6415"/>
    <w:rsid w:val="00B04FE9"/>
    <w:rsid w:val="00B07A92"/>
    <w:rsid w:val="00B10188"/>
    <w:rsid w:val="00B14707"/>
    <w:rsid w:val="00B16977"/>
    <w:rsid w:val="00B20A57"/>
    <w:rsid w:val="00B55519"/>
    <w:rsid w:val="00B74052"/>
    <w:rsid w:val="00B82217"/>
    <w:rsid w:val="00B83C68"/>
    <w:rsid w:val="00BB291D"/>
    <w:rsid w:val="00BD7175"/>
    <w:rsid w:val="00BE1117"/>
    <w:rsid w:val="00BF420E"/>
    <w:rsid w:val="00C14561"/>
    <w:rsid w:val="00C3626D"/>
    <w:rsid w:val="00C40817"/>
    <w:rsid w:val="00C90A20"/>
    <w:rsid w:val="00CA38DB"/>
    <w:rsid w:val="00CD4D0D"/>
    <w:rsid w:val="00CE0F67"/>
    <w:rsid w:val="00CE2575"/>
    <w:rsid w:val="00CF6FE5"/>
    <w:rsid w:val="00D035EB"/>
    <w:rsid w:val="00D03E31"/>
    <w:rsid w:val="00D050F9"/>
    <w:rsid w:val="00D072A1"/>
    <w:rsid w:val="00D16B4B"/>
    <w:rsid w:val="00D30E93"/>
    <w:rsid w:val="00D32820"/>
    <w:rsid w:val="00D52025"/>
    <w:rsid w:val="00D53392"/>
    <w:rsid w:val="00D57C91"/>
    <w:rsid w:val="00D621B9"/>
    <w:rsid w:val="00D7072D"/>
    <w:rsid w:val="00D73B71"/>
    <w:rsid w:val="00D83E6E"/>
    <w:rsid w:val="00D90306"/>
    <w:rsid w:val="00DA2CFD"/>
    <w:rsid w:val="00DA6218"/>
    <w:rsid w:val="00DB7DE4"/>
    <w:rsid w:val="00DC23C2"/>
    <w:rsid w:val="00DC2614"/>
    <w:rsid w:val="00DC46C8"/>
    <w:rsid w:val="00DC46D5"/>
    <w:rsid w:val="00DC51CC"/>
    <w:rsid w:val="00DC5371"/>
    <w:rsid w:val="00DD3DFB"/>
    <w:rsid w:val="00DD79F4"/>
    <w:rsid w:val="00DF0752"/>
    <w:rsid w:val="00DF4912"/>
    <w:rsid w:val="00DF5148"/>
    <w:rsid w:val="00DF6CC3"/>
    <w:rsid w:val="00E02120"/>
    <w:rsid w:val="00E052FD"/>
    <w:rsid w:val="00E24675"/>
    <w:rsid w:val="00E34454"/>
    <w:rsid w:val="00E369F0"/>
    <w:rsid w:val="00E55018"/>
    <w:rsid w:val="00E56570"/>
    <w:rsid w:val="00E65C30"/>
    <w:rsid w:val="00E76DA4"/>
    <w:rsid w:val="00E845C1"/>
    <w:rsid w:val="00E854DC"/>
    <w:rsid w:val="00E869CD"/>
    <w:rsid w:val="00EA5469"/>
    <w:rsid w:val="00EC3E8C"/>
    <w:rsid w:val="00EC4051"/>
    <w:rsid w:val="00EE666C"/>
    <w:rsid w:val="00F2539A"/>
    <w:rsid w:val="00F268E8"/>
    <w:rsid w:val="00F51509"/>
    <w:rsid w:val="00F545EC"/>
    <w:rsid w:val="00F54A3A"/>
    <w:rsid w:val="00F7273E"/>
    <w:rsid w:val="00F77DED"/>
    <w:rsid w:val="00F96D2A"/>
    <w:rsid w:val="00FA0733"/>
    <w:rsid w:val="00FA0FC7"/>
    <w:rsid w:val="00FA605C"/>
    <w:rsid w:val="00FE19C7"/>
    <w:rsid w:val="00FE1A2C"/>
    <w:rsid w:val="00FE48DF"/>
    <w:rsid w:val="00FF02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BDB5B"/>
  <w15:docId w15:val="{37B8580F-A460-4A0D-99B1-AE314867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5095</RACS_x0020_ID>
    <Approved_x0020_Provider xmlns="a8338b6e-77a6-4851-82b6-98166143ffdd">St Vincent's Care Services Ltd</Approved_x0020_Provider>
    <Management_x0020_Company_x0020_ID xmlns="a8338b6e-77a6-4851-82b6-98166143ffdd">60E31A48-74AB-EA11-8E5D-005056922186</Management_x0020_Company_x0020_ID>
    <Home xmlns="a8338b6e-77a6-4851-82b6-98166143ffdd">St Vincent's Care Services Bardon</Home>
    <Signed xmlns="a8338b6e-77a6-4851-82b6-98166143ffdd" xsi:nil="true"/>
    <Uploaded xmlns="a8338b6e-77a6-4851-82b6-98166143ffdd">true</Uploaded>
    <Management_x0020_Company xmlns="a8338b6e-77a6-4851-82b6-98166143ffdd">St Vincent's Care Services Ltd Qld</Management_x0020_Company>
    <Doc_x0020_Date xmlns="a8338b6e-77a6-4851-82b6-98166143ffdd">2021-07-19T06:26:09+00:00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Doc_x0020_Type xmlns="a8338b6e-77a6-4851-82b6-98166143ffdd">Publication</Doc_x0020_Type>
    <Home_x0020_ID xmlns="a8338b6e-77a6-4851-82b6-98166143ffdd">F3725745-7CF4-DC11-AD41-005056922186</Home_x0020_ID>
    <State xmlns="a8338b6e-77a6-4851-82b6-98166143ffdd">QLD</State>
    <Doc_x0020_Sent_Received_x0020_Date xmlns="a8338b6e-77a6-4851-82b6-98166143ffdd">2021-07-19T00:00:00+00:00</Doc_x0020_Sent_Received_x0020_Date>
    <Activity_x0020_ID xmlns="a8338b6e-77a6-4851-82b6-98166143ffdd">13A02326-B651-E911-A443-005056922186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a8338b6e-77a6-4851-82b6-98166143ffdd"/>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40FA5C0-E8BE-43D2-81A2-0624A95A5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4AC0A26-5DB4-4F41-B19D-8F96F99F7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5090</Words>
  <Characters>29019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2021-07-26T23:44:00Z</dcterms:created>
  <dcterms:modified xsi:type="dcterms:W3CDTF">2021-07-26T23:46:00Z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