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2A15" w14:textId="77777777" w:rsidR="003C6EC2" w:rsidRPr="003C6EC2" w:rsidRDefault="00BC7CD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F02BC2" wp14:editId="08F02B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669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F02BC4" wp14:editId="08F02B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617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Randwick</w:t>
      </w:r>
      <w:r w:rsidRPr="003C6EC2">
        <w:rPr>
          <w:rFonts w:ascii="Arial Black" w:hAnsi="Arial Black"/>
        </w:rPr>
        <w:t xml:space="preserve"> </w:t>
      </w:r>
    </w:p>
    <w:p w14:paraId="08F02A16" w14:textId="77777777" w:rsidR="003C6EC2" w:rsidRPr="003C6EC2" w:rsidRDefault="00BC7CD8" w:rsidP="003C6EC2">
      <w:pPr>
        <w:pStyle w:val="Title"/>
        <w:spacing w:before="360" w:after="480"/>
      </w:pPr>
      <w:r w:rsidRPr="003C6EC2">
        <w:rPr>
          <w:rFonts w:ascii="Arial Black" w:eastAsia="Calibri" w:hAnsi="Arial Black"/>
          <w:sz w:val="56"/>
        </w:rPr>
        <w:t>Performance Report</w:t>
      </w:r>
    </w:p>
    <w:p w14:paraId="08F02A17" w14:textId="77777777" w:rsidR="001E6954" w:rsidRPr="003C6EC2" w:rsidRDefault="00BC7CD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t>
      </w:r>
      <w:proofErr w:type="spellStart"/>
      <w:r w:rsidRPr="003C6EC2">
        <w:rPr>
          <w:color w:val="FFFFFF" w:themeColor="background1"/>
          <w:sz w:val="28"/>
        </w:rPr>
        <w:t>Frenchmans</w:t>
      </w:r>
      <w:proofErr w:type="spellEnd"/>
      <w:r w:rsidRPr="003C6EC2">
        <w:rPr>
          <w:color w:val="FFFFFF" w:themeColor="background1"/>
          <w:sz w:val="28"/>
        </w:rPr>
        <w:t xml:space="preserve"> Road </w:t>
      </w:r>
      <w:r w:rsidRPr="003C6EC2">
        <w:rPr>
          <w:color w:val="FFFFFF" w:themeColor="background1"/>
          <w:sz w:val="28"/>
        </w:rPr>
        <w:br/>
        <w:t>RANDWICK NSW 2031</w:t>
      </w:r>
      <w:r w:rsidRPr="003C6EC2">
        <w:rPr>
          <w:color w:val="FFFFFF" w:themeColor="background1"/>
          <w:sz w:val="28"/>
        </w:rPr>
        <w:br/>
      </w:r>
      <w:r w:rsidRPr="003C6EC2">
        <w:rPr>
          <w:rFonts w:eastAsia="Calibri"/>
          <w:color w:val="FFFFFF" w:themeColor="background1"/>
          <w:sz w:val="28"/>
          <w:szCs w:val="56"/>
          <w:lang w:eastAsia="en-US"/>
        </w:rPr>
        <w:t>Phone number: 02 9398 4511</w:t>
      </w:r>
    </w:p>
    <w:p w14:paraId="08F02A18" w14:textId="77777777" w:rsidR="003C6EC2" w:rsidRDefault="00BC7C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2332 </w:t>
      </w:r>
    </w:p>
    <w:p w14:paraId="08F02A19" w14:textId="77777777" w:rsidR="001E6954" w:rsidRPr="003C6EC2" w:rsidRDefault="00BC7C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Frenchmans</w:t>
      </w:r>
      <w:proofErr w:type="spellEnd"/>
      <w:r w:rsidRPr="003C6EC2">
        <w:rPr>
          <w:rFonts w:eastAsia="Calibri"/>
          <w:color w:val="FFFFFF" w:themeColor="background1"/>
          <w:sz w:val="28"/>
          <w:szCs w:val="56"/>
          <w:lang w:eastAsia="en-US"/>
        </w:rPr>
        <w:t xml:space="preserve"> Lodge Nursing Home Pty Limited</w:t>
      </w:r>
    </w:p>
    <w:p w14:paraId="08F02A1A" w14:textId="77777777" w:rsidR="001E6954" w:rsidRPr="003C6EC2" w:rsidRDefault="00BC7CD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w:t>
      </w:r>
    </w:p>
    <w:p w14:paraId="08F02A1B" w14:textId="1C0F6A3C" w:rsidR="006B166B" w:rsidRPr="00E93D41" w:rsidRDefault="00BC7CD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July 2020</w:t>
      </w:r>
    </w:p>
    <w:bookmarkEnd w:id="1"/>
    <w:p w14:paraId="08F02A1C" w14:textId="77777777" w:rsidR="001E6954" w:rsidRPr="003C6EC2" w:rsidRDefault="0031683A" w:rsidP="001E6954">
      <w:pPr>
        <w:tabs>
          <w:tab w:val="left" w:pos="2127"/>
        </w:tabs>
        <w:spacing w:before="120"/>
        <w:rPr>
          <w:rFonts w:eastAsia="Calibri"/>
          <w:b/>
          <w:color w:val="FFFFFF" w:themeColor="background1"/>
          <w:sz w:val="28"/>
          <w:szCs w:val="56"/>
          <w:lang w:eastAsia="en-US"/>
        </w:rPr>
      </w:pPr>
    </w:p>
    <w:p w14:paraId="08F02A1D" w14:textId="77777777" w:rsidR="003C6EC2" w:rsidRDefault="003168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F02A1E" w14:textId="77777777" w:rsidR="00A30BEC" w:rsidRDefault="00BC7CD8" w:rsidP="0094564F">
      <w:pPr>
        <w:pStyle w:val="Heading1"/>
      </w:pPr>
      <w:bookmarkStart w:id="2" w:name="_Hlk32477662"/>
      <w:r>
        <w:lastRenderedPageBreak/>
        <w:t>Publication of report</w:t>
      </w:r>
    </w:p>
    <w:p w14:paraId="08F02A1F" w14:textId="77777777" w:rsidR="00A30BEC" w:rsidRPr="006B166B" w:rsidRDefault="00BC7CD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8F02A23" w14:textId="5CCE7833" w:rsidR="00C20EE9" w:rsidRPr="00141B18" w:rsidRDefault="00BC7CD8" w:rsidP="00141B1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4AFF" w14:paraId="08F02A26" w14:textId="77777777" w:rsidTr="00EB1D71">
        <w:trPr>
          <w:trHeight w:val="227"/>
        </w:trPr>
        <w:tc>
          <w:tcPr>
            <w:tcW w:w="3942" w:type="pct"/>
            <w:shd w:val="clear" w:color="auto" w:fill="auto"/>
          </w:tcPr>
          <w:p w14:paraId="08F02A24" w14:textId="77777777" w:rsidR="001E6954" w:rsidRPr="001E6954" w:rsidRDefault="00BC7CD8"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8F02A25" w14:textId="29B1D512" w:rsidR="001E6954" w:rsidRPr="001E6954" w:rsidRDefault="0031683A" w:rsidP="003C6EC2">
            <w:pPr>
              <w:keepNext/>
              <w:spacing w:before="40" w:after="40" w:line="240" w:lineRule="auto"/>
              <w:jc w:val="right"/>
              <w:rPr>
                <w:b/>
                <w:bCs/>
                <w:iCs/>
                <w:color w:val="00577D"/>
                <w:szCs w:val="40"/>
              </w:rPr>
            </w:pPr>
          </w:p>
        </w:tc>
      </w:tr>
      <w:tr w:rsidR="003B4AFF" w14:paraId="08F02A29" w14:textId="77777777" w:rsidTr="00EB1D71">
        <w:trPr>
          <w:trHeight w:val="227"/>
        </w:trPr>
        <w:tc>
          <w:tcPr>
            <w:tcW w:w="3942" w:type="pct"/>
            <w:shd w:val="clear" w:color="auto" w:fill="auto"/>
          </w:tcPr>
          <w:p w14:paraId="08F02A27" w14:textId="77777777" w:rsidR="001E6954" w:rsidRPr="001E6954" w:rsidRDefault="00BC7CD8" w:rsidP="004C55D8">
            <w:pPr>
              <w:spacing w:before="40" w:after="40" w:line="240" w:lineRule="auto"/>
              <w:ind w:left="318"/>
            </w:pPr>
            <w:r w:rsidRPr="001E6954">
              <w:t>Requirement 1(3)(a)</w:t>
            </w:r>
          </w:p>
        </w:tc>
        <w:tc>
          <w:tcPr>
            <w:tcW w:w="1058" w:type="pct"/>
            <w:shd w:val="clear" w:color="auto" w:fill="auto"/>
          </w:tcPr>
          <w:p w14:paraId="08F02A28" w14:textId="0AF641D5" w:rsidR="001E6954" w:rsidRPr="001E6954" w:rsidRDefault="00BC7CD8" w:rsidP="00463EF3">
            <w:pPr>
              <w:spacing w:before="40" w:after="40" w:line="240" w:lineRule="auto"/>
              <w:jc w:val="right"/>
              <w:rPr>
                <w:color w:val="0000FF"/>
              </w:rPr>
            </w:pPr>
            <w:r w:rsidRPr="001E6954">
              <w:rPr>
                <w:bCs/>
                <w:iCs/>
                <w:color w:val="00577D"/>
                <w:szCs w:val="40"/>
              </w:rPr>
              <w:t>Compliant</w:t>
            </w:r>
          </w:p>
        </w:tc>
      </w:tr>
      <w:tr w:rsidR="003B4AFF" w14:paraId="08F02A38" w14:textId="77777777" w:rsidTr="00EB1D71">
        <w:trPr>
          <w:trHeight w:val="227"/>
        </w:trPr>
        <w:tc>
          <w:tcPr>
            <w:tcW w:w="3942" w:type="pct"/>
            <w:shd w:val="clear" w:color="auto" w:fill="auto"/>
          </w:tcPr>
          <w:p w14:paraId="08F02A36" w14:textId="77777777" w:rsidR="001E6954" w:rsidRPr="001E6954" w:rsidRDefault="00BC7CD8" w:rsidP="004C55D8">
            <w:pPr>
              <w:spacing w:before="40" w:after="40" w:line="240" w:lineRule="auto"/>
              <w:ind w:left="318"/>
            </w:pPr>
            <w:r w:rsidRPr="001E6954">
              <w:t>Requirement 1(3)(f)</w:t>
            </w:r>
          </w:p>
        </w:tc>
        <w:tc>
          <w:tcPr>
            <w:tcW w:w="1058" w:type="pct"/>
            <w:shd w:val="clear" w:color="auto" w:fill="auto"/>
          </w:tcPr>
          <w:p w14:paraId="08F02A37" w14:textId="67F4FDBB" w:rsidR="001E6954" w:rsidRPr="001E6954" w:rsidRDefault="00BC7CD8" w:rsidP="00463EF3">
            <w:pPr>
              <w:spacing w:before="40" w:after="40" w:line="240" w:lineRule="auto"/>
              <w:jc w:val="right"/>
              <w:rPr>
                <w:color w:val="0000FF"/>
              </w:rPr>
            </w:pPr>
            <w:r w:rsidRPr="001E6954">
              <w:rPr>
                <w:bCs/>
                <w:iCs/>
                <w:color w:val="00577D"/>
                <w:szCs w:val="40"/>
              </w:rPr>
              <w:t>Compliant</w:t>
            </w:r>
          </w:p>
        </w:tc>
      </w:tr>
      <w:tr w:rsidR="003B4AFF" w14:paraId="08F02A4D" w14:textId="77777777" w:rsidTr="00EB1D71">
        <w:trPr>
          <w:trHeight w:val="227"/>
        </w:trPr>
        <w:tc>
          <w:tcPr>
            <w:tcW w:w="3942" w:type="pct"/>
            <w:shd w:val="clear" w:color="auto" w:fill="auto"/>
          </w:tcPr>
          <w:p w14:paraId="08F02A4B" w14:textId="77777777" w:rsidR="001E6954" w:rsidRPr="001E6954" w:rsidRDefault="00BC7CD8" w:rsidP="003C6EC2">
            <w:pPr>
              <w:keepNext/>
              <w:spacing w:before="40" w:after="40" w:line="240" w:lineRule="auto"/>
              <w:rPr>
                <w:b/>
              </w:rPr>
            </w:pPr>
            <w:r w:rsidRPr="001E6954">
              <w:rPr>
                <w:b/>
              </w:rPr>
              <w:t>Standard 3 Personal care and clinical care</w:t>
            </w:r>
          </w:p>
        </w:tc>
        <w:tc>
          <w:tcPr>
            <w:tcW w:w="1058" w:type="pct"/>
            <w:shd w:val="clear" w:color="auto" w:fill="auto"/>
          </w:tcPr>
          <w:p w14:paraId="08F02A4C" w14:textId="3CB6E8EB" w:rsidR="001E6954" w:rsidRPr="001E6954" w:rsidRDefault="0031683A" w:rsidP="003C6EC2">
            <w:pPr>
              <w:keepNext/>
              <w:spacing w:before="40" w:after="40" w:line="240" w:lineRule="auto"/>
              <w:jc w:val="right"/>
              <w:rPr>
                <w:b/>
                <w:color w:val="0000FF"/>
              </w:rPr>
            </w:pPr>
          </w:p>
        </w:tc>
      </w:tr>
      <w:tr w:rsidR="003B4AFF" w14:paraId="08F02A50" w14:textId="77777777" w:rsidTr="00EB1D71">
        <w:trPr>
          <w:trHeight w:val="227"/>
        </w:trPr>
        <w:tc>
          <w:tcPr>
            <w:tcW w:w="3942" w:type="pct"/>
            <w:shd w:val="clear" w:color="auto" w:fill="auto"/>
          </w:tcPr>
          <w:p w14:paraId="08F02A4E" w14:textId="77777777" w:rsidR="001E6954" w:rsidRPr="002B4C72" w:rsidRDefault="00BC7CD8" w:rsidP="004A3816">
            <w:pPr>
              <w:spacing w:before="40" w:after="40" w:line="240" w:lineRule="auto"/>
              <w:ind w:left="312"/>
            </w:pPr>
            <w:r w:rsidRPr="001E6954">
              <w:t>Requirement 3(3)(a)</w:t>
            </w:r>
          </w:p>
        </w:tc>
        <w:tc>
          <w:tcPr>
            <w:tcW w:w="1058" w:type="pct"/>
            <w:shd w:val="clear" w:color="auto" w:fill="auto"/>
          </w:tcPr>
          <w:p w14:paraId="08F02A4F" w14:textId="1CAE3E75" w:rsidR="001E6954" w:rsidRPr="001E6954" w:rsidRDefault="00BC7CD8" w:rsidP="004C55D8">
            <w:pPr>
              <w:spacing w:before="40" w:after="40" w:line="240" w:lineRule="auto"/>
              <w:ind w:left="-107"/>
              <w:jc w:val="right"/>
              <w:rPr>
                <w:color w:val="0000FF"/>
              </w:rPr>
            </w:pPr>
            <w:r w:rsidRPr="001E6954">
              <w:rPr>
                <w:bCs/>
                <w:iCs/>
                <w:color w:val="00577D"/>
                <w:szCs w:val="40"/>
              </w:rPr>
              <w:t>Compliant</w:t>
            </w:r>
          </w:p>
        </w:tc>
      </w:tr>
      <w:tr w:rsidR="003B4AFF" w14:paraId="08F02A53" w14:textId="77777777" w:rsidTr="00EB1D71">
        <w:trPr>
          <w:trHeight w:val="227"/>
        </w:trPr>
        <w:tc>
          <w:tcPr>
            <w:tcW w:w="3942" w:type="pct"/>
            <w:shd w:val="clear" w:color="auto" w:fill="auto"/>
          </w:tcPr>
          <w:p w14:paraId="08F02A51" w14:textId="77777777" w:rsidR="001E6954" w:rsidRPr="001E6954" w:rsidRDefault="00BC7CD8" w:rsidP="004C55D8">
            <w:pPr>
              <w:spacing w:before="40" w:after="40" w:line="240" w:lineRule="auto"/>
              <w:ind w:left="318" w:hanging="7"/>
            </w:pPr>
            <w:r w:rsidRPr="001E6954">
              <w:t>Requirement 3(3)(b)</w:t>
            </w:r>
          </w:p>
        </w:tc>
        <w:tc>
          <w:tcPr>
            <w:tcW w:w="1058" w:type="pct"/>
            <w:shd w:val="clear" w:color="auto" w:fill="auto"/>
          </w:tcPr>
          <w:p w14:paraId="08F02A52" w14:textId="757185D7" w:rsidR="001E6954" w:rsidRPr="001E6954" w:rsidRDefault="00BC7CD8" w:rsidP="00463EF3">
            <w:pPr>
              <w:spacing w:before="40" w:after="40" w:line="240" w:lineRule="auto"/>
              <w:jc w:val="right"/>
              <w:rPr>
                <w:color w:val="0000FF"/>
              </w:rPr>
            </w:pPr>
            <w:r w:rsidRPr="001E6954">
              <w:rPr>
                <w:bCs/>
                <w:iCs/>
                <w:color w:val="00577D"/>
                <w:szCs w:val="40"/>
              </w:rPr>
              <w:t>Compliant</w:t>
            </w:r>
          </w:p>
        </w:tc>
      </w:tr>
      <w:tr w:rsidR="003B4AFF" w14:paraId="08F02A65" w14:textId="77777777" w:rsidTr="00EB1D71">
        <w:trPr>
          <w:trHeight w:val="227"/>
        </w:trPr>
        <w:tc>
          <w:tcPr>
            <w:tcW w:w="3942" w:type="pct"/>
            <w:shd w:val="clear" w:color="auto" w:fill="auto"/>
          </w:tcPr>
          <w:p w14:paraId="08F02A63" w14:textId="77777777" w:rsidR="001E6954" w:rsidRPr="001E6954" w:rsidRDefault="00BC7CD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8F02A64" w14:textId="23122793" w:rsidR="001E6954" w:rsidRPr="001E6954" w:rsidRDefault="0031683A" w:rsidP="003C6EC2">
            <w:pPr>
              <w:keepNext/>
              <w:spacing w:before="40" w:after="40" w:line="240" w:lineRule="auto"/>
              <w:jc w:val="right"/>
              <w:rPr>
                <w:b/>
                <w:color w:val="0000FF"/>
              </w:rPr>
            </w:pPr>
          </w:p>
        </w:tc>
      </w:tr>
      <w:tr w:rsidR="003B4AFF" w14:paraId="08F02A7A" w14:textId="77777777" w:rsidTr="00EB1D71">
        <w:trPr>
          <w:trHeight w:val="227"/>
        </w:trPr>
        <w:tc>
          <w:tcPr>
            <w:tcW w:w="3942" w:type="pct"/>
            <w:shd w:val="clear" w:color="auto" w:fill="auto"/>
          </w:tcPr>
          <w:p w14:paraId="08F02A78" w14:textId="77777777" w:rsidR="001E6954" w:rsidRPr="001E6954" w:rsidRDefault="00BC7CD8" w:rsidP="004C55D8">
            <w:pPr>
              <w:spacing w:before="40" w:after="40" w:line="240" w:lineRule="auto"/>
              <w:ind w:left="318" w:hanging="7"/>
            </w:pPr>
            <w:r w:rsidRPr="001E6954">
              <w:t>Requirement 4(3)(g)</w:t>
            </w:r>
          </w:p>
        </w:tc>
        <w:tc>
          <w:tcPr>
            <w:tcW w:w="1058" w:type="pct"/>
            <w:shd w:val="clear" w:color="auto" w:fill="auto"/>
          </w:tcPr>
          <w:p w14:paraId="08F02A79" w14:textId="3CEE752E" w:rsidR="001E6954" w:rsidRPr="001E6954" w:rsidRDefault="00BC7CD8" w:rsidP="00463EF3">
            <w:pPr>
              <w:spacing w:before="40" w:after="40" w:line="240" w:lineRule="auto"/>
              <w:jc w:val="right"/>
              <w:rPr>
                <w:color w:val="0000FF"/>
              </w:rPr>
            </w:pPr>
            <w:r w:rsidRPr="001E6954">
              <w:rPr>
                <w:bCs/>
                <w:iCs/>
                <w:color w:val="00577D"/>
                <w:szCs w:val="40"/>
              </w:rPr>
              <w:t>Compliant</w:t>
            </w:r>
          </w:p>
        </w:tc>
      </w:tr>
      <w:tr w:rsidR="003B4AFF" w14:paraId="08F02A7D" w14:textId="77777777" w:rsidTr="00EB1D71">
        <w:trPr>
          <w:trHeight w:val="227"/>
        </w:trPr>
        <w:tc>
          <w:tcPr>
            <w:tcW w:w="3942" w:type="pct"/>
            <w:shd w:val="clear" w:color="auto" w:fill="auto"/>
          </w:tcPr>
          <w:p w14:paraId="08F02A7B" w14:textId="77777777" w:rsidR="001E6954" w:rsidRPr="001E6954" w:rsidRDefault="00BC7CD8" w:rsidP="003C6EC2">
            <w:pPr>
              <w:keepNext/>
              <w:spacing w:before="40" w:after="40" w:line="240" w:lineRule="auto"/>
              <w:rPr>
                <w:b/>
              </w:rPr>
            </w:pPr>
            <w:r w:rsidRPr="001E6954">
              <w:rPr>
                <w:b/>
              </w:rPr>
              <w:t>Standard 5 Organisation’s service environment</w:t>
            </w:r>
          </w:p>
        </w:tc>
        <w:tc>
          <w:tcPr>
            <w:tcW w:w="1058" w:type="pct"/>
            <w:shd w:val="clear" w:color="auto" w:fill="auto"/>
          </w:tcPr>
          <w:p w14:paraId="08F02A7C" w14:textId="0A84FF48" w:rsidR="001E6954" w:rsidRPr="001E6954" w:rsidRDefault="0031683A" w:rsidP="003C6EC2">
            <w:pPr>
              <w:keepNext/>
              <w:spacing w:before="40" w:after="40" w:line="240" w:lineRule="auto"/>
              <w:jc w:val="right"/>
              <w:rPr>
                <w:b/>
                <w:color w:val="0000FF"/>
              </w:rPr>
            </w:pPr>
          </w:p>
        </w:tc>
      </w:tr>
      <w:tr w:rsidR="003B4AFF" w14:paraId="08F02A83" w14:textId="77777777" w:rsidTr="00EB1D71">
        <w:trPr>
          <w:trHeight w:val="227"/>
        </w:trPr>
        <w:tc>
          <w:tcPr>
            <w:tcW w:w="3942" w:type="pct"/>
            <w:shd w:val="clear" w:color="auto" w:fill="auto"/>
          </w:tcPr>
          <w:p w14:paraId="08F02A81" w14:textId="77777777" w:rsidR="001E6954" w:rsidRPr="001E6954" w:rsidRDefault="00BC7CD8" w:rsidP="004C55D8">
            <w:pPr>
              <w:spacing w:before="40" w:after="40" w:line="240" w:lineRule="auto"/>
              <w:ind w:left="318" w:hanging="7"/>
            </w:pPr>
            <w:r w:rsidRPr="001E6954">
              <w:t>Requirement 5(3)(b)</w:t>
            </w:r>
          </w:p>
        </w:tc>
        <w:tc>
          <w:tcPr>
            <w:tcW w:w="1058" w:type="pct"/>
            <w:shd w:val="clear" w:color="auto" w:fill="auto"/>
          </w:tcPr>
          <w:p w14:paraId="08F02A82" w14:textId="728E9B96" w:rsidR="001E6954" w:rsidRPr="001E6954" w:rsidRDefault="00BC7CD8" w:rsidP="00463EF3">
            <w:pPr>
              <w:spacing w:before="40" w:after="40" w:line="240" w:lineRule="auto"/>
              <w:jc w:val="right"/>
              <w:rPr>
                <w:color w:val="0000FF"/>
              </w:rPr>
            </w:pPr>
            <w:r w:rsidRPr="001E6954">
              <w:rPr>
                <w:bCs/>
                <w:iCs/>
                <w:color w:val="00577D"/>
                <w:szCs w:val="40"/>
              </w:rPr>
              <w:t>Compliant</w:t>
            </w:r>
          </w:p>
        </w:tc>
      </w:tr>
      <w:tr w:rsidR="003B4AFF" w14:paraId="08F02A98" w14:textId="77777777" w:rsidTr="00EB1D71">
        <w:trPr>
          <w:trHeight w:val="227"/>
        </w:trPr>
        <w:tc>
          <w:tcPr>
            <w:tcW w:w="3942" w:type="pct"/>
            <w:shd w:val="clear" w:color="auto" w:fill="auto"/>
          </w:tcPr>
          <w:p w14:paraId="08F02A96" w14:textId="77777777" w:rsidR="001E6954" w:rsidRPr="001E6954" w:rsidRDefault="00BC7CD8" w:rsidP="003C6EC2">
            <w:pPr>
              <w:keepNext/>
              <w:spacing w:before="40" w:after="40" w:line="240" w:lineRule="auto"/>
              <w:rPr>
                <w:b/>
              </w:rPr>
            </w:pPr>
            <w:r w:rsidRPr="001E6954">
              <w:rPr>
                <w:b/>
              </w:rPr>
              <w:t>Standard 7 Human resources</w:t>
            </w:r>
          </w:p>
        </w:tc>
        <w:tc>
          <w:tcPr>
            <w:tcW w:w="1058" w:type="pct"/>
            <w:shd w:val="clear" w:color="auto" w:fill="auto"/>
          </w:tcPr>
          <w:p w14:paraId="08F02A97" w14:textId="63F3BF94" w:rsidR="001E6954" w:rsidRPr="001E6954" w:rsidRDefault="0031683A" w:rsidP="003C6EC2">
            <w:pPr>
              <w:keepNext/>
              <w:spacing w:before="40" w:after="40" w:line="240" w:lineRule="auto"/>
              <w:jc w:val="right"/>
              <w:rPr>
                <w:b/>
                <w:color w:val="0000FF"/>
              </w:rPr>
            </w:pPr>
          </w:p>
        </w:tc>
      </w:tr>
      <w:tr w:rsidR="003B4AFF" w14:paraId="08F02AA4" w14:textId="77777777" w:rsidTr="00EB1D71">
        <w:trPr>
          <w:trHeight w:val="227"/>
        </w:trPr>
        <w:tc>
          <w:tcPr>
            <w:tcW w:w="3942" w:type="pct"/>
            <w:shd w:val="clear" w:color="auto" w:fill="auto"/>
          </w:tcPr>
          <w:p w14:paraId="08F02AA2" w14:textId="77777777" w:rsidR="001E6954" w:rsidRPr="001E6954" w:rsidRDefault="00BC7CD8" w:rsidP="004C55D8">
            <w:pPr>
              <w:spacing w:before="40" w:after="40" w:line="240" w:lineRule="auto"/>
              <w:ind w:left="318" w:hanging="7"/>
            </w:pPr>
            <w:r w:rsidRPr="001E6954">
              <w:t>Requirement 7(3)(d)</w:t>
            </w:r>
          </w:p>
        </w:tc>
        <w:tc>
          <w:tcPr>
            <w:tcW w:w="1058" w:type="pct"/>
            <w:shd w:val="clear" w:color="auto" w:fill="auto"/>
          </w:tcPr>
          <w:p w14:paraId="08F02AA3" w14:textId="0DE97664" w:rsidR="001E6954" w:rsidRPr="001E6954" w:rsidRDefault="00BC7CD8" w:rsidP="00463EF3">
            <w:pPr>
              <w:spacing w:before="40" w:after="40" w:line="240" w:lineRule="auto"/>
              <w:jc w:val="right"/>
              <w:rPr>
                <w:color w:val="0000FF"/>
              </w:rPr>
            </w:pPr>
            <w:r w:rsidRPr="001E6954">
              <w:rPr>
                <w:bCs/>
                <w:iCs/>
                <w:color w:val="00577D"/>
                <w:szCs w:val="40"/>
              </w:rPr>
              <w:t>Compliant</w:t>
            </w:r>
          </w:p>
        </w:tc>
      </w:tr>
      <w:tr w:rsidR="003B4AFF" w14:paraId="08F02AAA" w14:textId="77777777" w:rsidTr="00EB1D71">
        <w:trPr>
          <w:trHeight w:val="227"/>
        </w:trPr>
        <w:tc>
          <w:tcPr>
            <w:tcW w:w="3942" w:type="pct"/>
            <w:shd w:val="clear" w:color="auto" w:fill="auto"/>
          </w:tcPr>
          <w:p w14:paraId="08F02AA8" w14:textId="77777777" w:rsidR="001E6954" w:rsidRPr="001E6954" w:rsidRDefault="00BC7CD8" w:rsidP="003C6EC2">
            <w:pPr>
              <w:keepNext/>
              <w:spacing w:before="40" w:after="40" w:line="240" w:lineRule="auto"/>
              <w:rPr>
                <w:b/>
              </w:rPr>
            </w:pPr>
            <w:r w:rsidRPr="001E6954">
              <w:rPr>
                <w:b/>
              </w:rPr>
              <w:t>Standard 8 Organisational governance</w:t>
            </w:r>
          </w:p>
        </w:tc>
        <w:tc>
          <w:tcPr>
            <w:tcW w:w="1058" w:type="pct"/>
            <w:shd w:val="clear" w:color="auto" w:fill="auto"/>
          </w:tcPr>
          <w:p w14:paraId="08F02AA9" w14:textId="10F10435" w:rsidR="001E6954" w:rsidRPr="001E6954" w:rsidRDefault="0031683A" w:rsidP="003C6EC2">
            <w:pPr>
              <w:keepNext/>
              <w:spacing w:before="40" w:after="40" w:line="240" w:lineRule="auto"/>
              <w:jc w:val="right"/>
              <w:rPr>
                <w:b/>
                <w:color w:val="0000FF"/>
              </w:rPr>
            </w:pPr>
          </w:p>
        </w:tc>
      </w:tr>
      <w:tr w:rsidR="003B4AFF" w14:paraId="08F02AB3" w14:textId="77777777" w:rsidTr="00EB1D71">
        <w:trPr>
          <w:trHeight w:val="227"/>
        </w:trPr>
        <w:tc>
          <w:tcPr>
            <w:tcW w:w="3942" w:type="pct"/>
            <w:shd w:val="clear" w:color="auto" w:fill="auto"/>
          </w:tcPr>
          <w:p w14:paraId="08F02AB1" w14:textId="77777777" w:rsidR="001E6954" w:rsidRPr="001E6954" w:rsidRDefault="00BC7CD8" w:rsidP="004C55D8">
            <w:pPr>
              <w:spacing w:before="40" w:after="40" w:line="240" w:lineRule="auto"/>
              <w:ind w:left="318" w:hanging="7"/>
            </w:pPr>
            <w:r w:rsidRPr="001E6954">
              <w:t>Requirement 8(3)(c)</w:t>
            </w:r>
          </w:p>
        </w:tc>
        <w:tc>
          <w:tcPr>
            <w:tcW w:w="1058" w:type="pct"/>
            <w:shd w:val="clear" w:color="auto" w:fill="auto"/>
          </w:tcPr>
          <w:p w14:paraId="08F02AB2" w14:textId="17FAF0B5" w:rsidR="001E6954" w:rsidRPr="001E6954" w:rsidRDefault="00BC7CD8" w:rsidP="00463EF3">
            <w:pPr>
              <w:spacing w:before="40" w:after="40" w:line="240" w:lineRule="auto"/>
              <w:jc w:val="right"/>
              <w:rPr>
                <w:color w:val="0000FF"/>
              </w:rPr>
            </w:pPr>
            <w:r w:rsidRPr="001E6954">
              <w:rPr>
                <w:bCs/>
                <w:iCs/>
                <w:color w:val="00577D"/>
                <w:szCs w:val="40"/>
              </w:rPr>
              <w:t>Compliant</w:t>
            </w:r>
          </w:p>
        </w:tc>
      </w:tr>
      <w:bookmarkEnd w:id="4"/>
    </w:tbl>
    <w:p w14:paraId="08F02ABA" w14:textId="77777777" w:rsidR="008A22FF" w:rsidRDefault="0031683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8F02ABB" w14:textId="77777777" w:rsidR="007F5256" w:rsidRPr="00D21DCD" w:rsidRDefault="00BC7CD8" w:rsidP="00EC5474">
      <w:pPr>
        <w:pStyle w:val="Heading1"/>
      </w:pPr>
      <w:r>
        <w:lastRenderedPageBreak/>
        <w:t>Detailed assessment</w:t>
      </w:r>
    </w:p>
    <w:p w14:paraId="08F02ABC" w14:textId="77777777" w:rsidR="001E6954" w:rsidRPr="00D63989" w:rsidRDefault="00BC7CD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F02ABD" w14:textId="77777777" w:rsidR="001E6954" w:rsidRPr="001E6954" w:rsidRDefault="00BC7CD8" w:rsidP="001E6954">
      <w:pPr>
        <w:rPr>
          <w:color w:val="auto"/>
        </w:rPr>
      </w:pPr>
      <w:r w:rsidRPr="00D63989">
        <w:t>The report also specifies areas in which improvements must be made to ensure the Quality Standards are complied with.</w:t>
      </w:r>
    </w:p>
    <w:p w14:paraId="08F02ABE" w14:textId="77777777" w:rsidR="001E6954" w:rsidRPr="00D63989" w:rsidRDefault="00BC7CD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8F02ABF" w14:textId="6526AC68" w:rsidR="004B33E7" w:rsidRPr="00BC7CD8" w:rsidRDefault="00BC7CD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C7CD8">
        <w:t>by a site assessment, observations at the service, review of documents and interviews with staff, consumers/representatives and others</w:t>
      </w:r>
    </w:p>
    <w:p w14:paraId="08F02AC2" w14:textId="77777777" w:rsidR="008A22FF" w:rsidRDefault="0031683A">
      <w:pPr>
        <w:spacing w:after="160" w:line="259" w:lineRule="auto"/>
        <w:rPr>
          <w:rFonts w:cs="Times New Roman"/>
        </w:rPr>
      </w:pPr>
    </w:p>
    <w:p w14:paraId="08F02AC3" w14:textId="77777777" w:rsidR="00095CD4" w:rsidRDefault="0031683A" w:rsidP="00095CD4">
      <w:pPr>
        <w:sectPr w:rsidR="00095CD4" w:rsidSect="005058B8">
          <w:headerReference w:type="first" r:id="rId18"/>
          <w:pgSz w:w="11906" w:h="16838"/>
          <w:pgMar w:top="1701" w:right="1418" w:bottom="1418" w:left="1418" w:header="709" w:footer="397" w:gutter="0"/>
          <w:cols w:space="708"/>
          <w:docGrid w:linePitch="360"/>
        </w:sectPr>
      </w:pPr>
    </w:p>
    <w:p w14:paraId="08F02AC4" w14:textId="17B10B05" w:rsidR="00CB3BA9" w:rsidRDefault="00BC7CD8"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F02BC6" wp14:editId="08F02BC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60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8F02AC5" w14:textId="77777777" w:rsidR="0004322A" w:rsidRPr="00D63989" w:rsidRDefault="00BC7CD8" w:rsidP="0004322A">
      <w:pPr>
        <w:pStyle w:val="Heading3"/>
        <w:shd w:val="clear" w:color="auto" w:fill="F2F2F2" w:themeFill="background1" w:themeFillShade="F2"/>
      </w:pPr>
      <w:r w:rsidRPr="00D63989">
        <w:t>Consumer outcome:</w:t>
      </w:r>
    </w:p>
    <w:p w14:paraId="08F02AC6" w14:textId="77777777" w:rsidR="0004322A" w:rsidRPr="00D63989" w:rsidRDefault="00BC7CD8"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8F02AC7" w14:textId="77777777" w:rsidR="0004322A" w:rsidRPr="00D63989" w:rsidRDefault="00BC7CD8" w:rsidP="0004322A">
      <w:pPr>
        <w:pStyle w:val="Heading3"/>
        <w:shd w:val="clear" w:color="auto" w:fill="F2F2F2" w:themeFill="background1" w:themeFillShade="F2"/>
      </w:pPr>
      <w:r w:rsidRPr="00D63989">
        <w:t>Organisation statement:</w:t>
      </w:r>
    </w:p>
    <w:p w14:paraId="08F02AC8" w14:textId="77777777" w:rsidR="0004322A" w:rsidRPr="00D63989" w:rsidRDefault="00BC7CD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F02AC9" w14:textId="77777777" w:rsidR="0004322A" w:rsidRDefault="00BC7CD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F02ACA" w14:textId="77777777" w:rsidR="0004322A" w:rsidRPr="00D63989" w:rsidRDefault="00BC7CD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F02ACB" w14:textId="77777777" w:rsidR="0004322A" w:rsidRPr="00D63989" w:rsidRDefault="00BC7CD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F02ACF" w14:textId="7E006E3E" w:rsidR="006451BA" w:rsidRDefault="00BC7CD8"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08F02AD0" w14:textId="1BAEDB6B" w:rsidR="00154403" w:rsidRDefault="00BC7CD8" w:rsidP="00154403">
      <w:pPr>
        <w:pStyle w:val="Heading3"/>
      </w:pPr>
      <w:r w:rsidRPr="00051035">
        <w:t>Requirement 1(3)(a)</w:t>
      </w:r>
      <w:r w:rsidRPr="00051035">
        <w:tab/>
        <w:t>Compliant</w:t>
      </w:r>
    </w:p>
    <w:p w14:paraId="08F02AD1" w14:textId="77777777" w:rsidR="00154403" w:rsidRPr="004A3816" w:rsidRDefault="00BC7CD8" w:rsidP="00154403">
      <w:pPr>
        <w:rPr>
          <w:i/>
        </w:rPr>
      </w:pPr>
      <w:r w:rsidRPr="004A3816">
        <w:rPr>
          <w:i/>
        </w:rPr>
        <w:t>Each consumer is treated with dignity and respect, with their identity, culture and diversity valued.</w:t>
      </w:r>
    </w:p>
    <w:p w14:paraId="08F02AE3" w14:textId="67205797" w:rsidR="00154403" w:rsidRDefault="00BC7CD8" w:rsidP="00154403">
      <w:pPr>
        <w:pStyle w:val="Heading3"/>
      </w:pPr>
      <w:r>
        <w:t>Requirement 1(3)(f)</w:t>
      </w:r>
      <w:r>
        <w:tab/>
        <w:t>Compliant</w:t>
      </w:r>
    </w:p>
    <w:p w14:paraId="08F02AE4" w14:textId="77777777" w:rsidR="00154403" w:rsidRPr="004A3816" w:rsidRDefault="00BC7CD8" w:rsidP="00154403">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08F02AE6" w14:textId="77777777" w:rsidR="00154403" w:rsidRPr="00154403" w:rsidRDefault="0031683A" w:rsidP="00154403"/>
    <w:p w14:paraId="08F02AE7" w14:textId="77777777" w:rsidR="00ED6B57" w:rsidRDefault="0031683A"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8F02B03" w14:textId="77777777" w:rsidR="00032B17" w:rsidRDefault="0031683A"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8F02B04" w14:textId="3D093CE1" w:rsidR="00CB3BA9" w:rsidRDefault="00BC7CD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F02BCA" wp14:editId="08F02BC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72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8F02B05" w14:textId="77777777" w:rsidR="007F5256" w:rsidRPr="00FD1B02" w:rsidRDefault="00BC7CD8" w:rsidP="00032B17">
      <w:pPr>
        <w:pStyle w:val="Heading3"/>
        <w:shd w:val="clear" w:color="auto" w:fill="F2F2F2" w:themeFill="background1" w:themeFillShade="F2"/>
      </w:pPr>
      <w:r w:rsidRPr="00FD1B02">
        <w:t>Consumer outcome:</w:t>
      </w:r>
    </w:p>
    <w:p w14:paraId="08F02B06" w14:textId="77777777" w:rsidR="007F5256" w:rsidRDefault="00BC7CD8" w:rsidP="00912DE6">
      <w:pPr>
        <w:numPr>
          <w:ilvl w:val="0"/>
          <w:numId w:val="3"/>
        </w:numPr>
        <w:shd w:val="clear" w:color="auto" w:fill="F2F2F2" w:themeFill="background1" w:themeFillShade="F2"/>
      </w:pPr>
      <w:r>
        <w:t>I get personal care, clinical care, or both personal care and clinical care, that is safe and right for me.</w:t>
      </w:r>
    </w:p>
    <w:p w14:paraId="08F02B07" w14:textId="77777777" w:rsidR="007F5256" w:rsidRDefault="00BC7CD8" w:rsidP="00032B17">
      <w:pPr>
        <w:pStyle w:val="Heading3"/>
        <w:shd w:val="clear" w:color="auto" w:fill="F2F2F2" w:themeFill="background1" w:themeFillShade="F2"/>
      </w:pPr>
      <w:r>
        <w:t>Organisation statement:</w:t>
      </w:r>
    </w:p>
    <w:p w14:paraId="08F02B08" w14:textId="77777777" w:rsidR="007F5256" w:rsidRDefault="00BC7CD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F02B0C" w14:textId="7CF6FD22" w:rsidR="00301877" w:rsidRDefault="00BC7CD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F02B0D" w14:textId="4EC10D70" w:rsidR="00853601" w:rsidRPr="00853601" w:rsidRDefault="00BC7CD8" w:rsidP="00853601">
      <w:pPr>
        <w:pStyle w:val="Heading3"/>
      </w:pPr>
      <w:r w:rsidRPr="00853601">
        <w:t>Requirement 3(3)(a)</w:t>
      </w:r>
      <w:r>
        <w:tab/>
        <w:t>Compliant</w:t>
      </w:r>
    </w:p>
    <w:p w14:paraId="08F02B0E" w14:textId="77777777" w:rsidR="00853601" w:rsidRPr="004A3816" w:rsidRDefault="00BC7CD8" w:rsidP="00853601">
      <w:pPr>
        <w:rPr>
          <w:i/>
        </w:rPr>
      </w:pPr>
      <w:r w:rsidRPr="004A3816">
        <w:rPr>
          <w:i/>
        </w:rPr>
        <w:t>Each consumer gets safe and effective personal care, clinical care, or both personal care and clinical care, that:</w:t>
      </w:r>
    </w:p>
    <w:p w14:paraId="08F02B0F" w14:textId="77777777" w:rsidR="00853601" w:rsidRPr="004A3816" w:rsidRDefault="00BC7CD8" w:rsidP="00853601">
      <w:pPr>
        <w:numPr>
          <w:ilvl w:val="0"/>
          <w:numId w:val="24"/>
        </w:numPr>
        <w:tabs>
          <w:tab w:val="right" w:pos="9026"/>
        </w:tabs>
        <w:spacing w:before="0" w:after="0"/>
        <w:ind w:left="567" w:hanging="425"/>
        <w:outlineLvl w:val="4"/>
        <w:rPr>
          <w:i/>
        </w:rPr>
      </w:pPr>
      <w:r w:rsidRPr="004A3816">
        <w:rPr>
          <w:i/>
        </w:rPr>
        <w:t>is best practice; and</w:t>
      </w:r>
    </w:p>
    <w:p w14:paraId="08F02B10" w14:textId="77777777" w:rsidR="00853601" w:rsidRPr="004A3816" w:rsidRDefault="00BC7CD8" w:rsidP="00853601">
      <w:pPr>
        <w:numPr>
          <w:ilvl w:val="0"/>
          <w:numId w:val="24"/>
        </w:numPr>
        <w:tabs>
          <w:tab w:val="right" w:pos="9026"/>
        </w:tabs>
        <w:spacing w:before="0" w:after="0"/>
        <w:ind w:left="567" w:hanging="425"/>
        <w:outlineLvl w:val="4"/>
        <w:rPr>
          <w:i/>
        </w:rPr>
      </w:pPr>
      <w:r w:rsidRPr="004A3816">
        <w:rPr>
          <w:i/>
        </w:rPr>
        <w:t>is tailored to their needs; and</w:t>
      </w:r>
    </w:p>
    <w:p w14:paraId="08F02B11" w14:textId="77777777" w:rsidR="00853601" w:rsidRPr="004A3816" w:rsidRDefault="00BC7CD8" w:rsidP="00853601">
      <w:pPr>
        <w:numPr>
          <w:ilvl w:val="0"/>
          <w:numId w:val="24"/>
        </w:numPr>
        <w:tabs>
          <w:tab w:val="right" w:pos="9026"/>
        </w:tabs>
        <w:spacing w:before="0" w:after="0"/>
        <w:ind w:left="567" w:hanging="425"/>
        <w:outlineLvl w:val="4"/>
        <w:rPr>
          <w:i/>
        </w:rPr>
      </w:pPr>
      <w:r w:rsidRPr="004A3816">
        <w:rPr>
          <w:i/>
        </w:rPr>
        <w:t>optimises their health and well-being.</w:t>
      </w:r>
    </w:p>
    <w:p w14:paraId="08F02B13" w14:textId="77777777" w:rsidR="00853601" w:rsidRPr="00853601" w:rsidRDefault="0031683A" w:rsidP="00853601">
      <w:pPr>
        <w:tabs>
          <w:tab w:val="right" w:pos="9026"/>
        </w:tabs>
        <w:spacing w:before="0" w:after="0"/>
        <w:outlineLvl w:val="4"/>
      </w:pPr>
    </w:p>
    <w:p w14:paraId="08F02B14" w14:textId="3F7A865F" w:rsidR="00853601" w:rsidRPr="00853601" w:rsidRDefault="00BC7CD8" w:rsidP="00853601">
      <w:pPr>
        <w:pStyle w:val="Heading3"/>
      </w:pPr>
      <w:r w:rsidRPr="00853601">
        <w:t>Requirement 3(3)(b)</w:t>
      </w:r>
      <w:r>
        <w:tab/>
        <w:t>Compliant</w:t>
      </w:r>
    </w:p>
    <w:p w14:paraId="08F02B15" w14:textId="77777777" w:rsidR="00853601" w:rsidRPr="004A3816" w:rsidRDefault="00BC7CD8" w:rsidP="00853601">
      <w:pPr>
        <w:rPr>
          <w:i/>
        </w:rPr>
      </w:pPr>
      <w:r w:rsidRPr="004A3816">
        <w:rPr>
          <w:i/>
          <w:szCs w:val="22"/>
        </w:rPr>
        <w:t>Effective management of high impact or high prevalence risks associated with the care of each consumer.</w:t>
      </w:r>
    </w:p>
    <w:p w14:paraId="08F02B29" w14:textId="77777777" w:rsidR="00853601" w:rsidRDefault="0031683A"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8F02B2A" w14:textId="5A81B4FD" w:rsidR="00CB3BA9" w:rsidRDefault="00BC7CD8"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F02BCC" wp14:editId="08F02BC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93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08F02B2B" w14:textId="77777777" w:rsidR="007F5256" w:rsidRPr="00FD1B02" w:rsidRDefault="00BC7CD8" w:rsidP="00032B17">
      <w:pPr>
        <w:pStyle w:val="Heading3"/>
        <w:shd w:val="clear" w:color="auto" w:fill="F2F2F2" w:themeFill="background1" w:themeFillShade="F2"/>
      </w:pPr>
      <w:r w:rsidRPr="00FD1B02">
        <w:t>Consumer outcome:</w:t>
      </w:r>
    </w:p>
    <w:p w14:paraId="08F02B2C" w14:textId="77777777" w:rsidR="007F5256" w:rsidRDefault="00BC7CD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F02B2D" w14:textId="77777777" w:rsidR="007F5256" w:rsidRDefault="00BC7CD8" w:rsidP="00032B17">
      <w:pPr>
        <w:pStyle w:val="Heading3"/>
        <w:shd w:val="clear" w:color="auto" w:fill="F2F2F2" w:themeFill="background1" w:themeFillShade="F2"/>
      </w:pPr>
      <w:r>
        <w:t>Organisation statement:</w:t>
      </w:r>
    </w:p>
    <w:p w14:paraId="08F02B2E" w14:textId="77777777" w:rsidR="007F5256" w:rsidRDefault="00BC7CD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F02B32" w14:textId="26715DF4" w:rsidR="00301877" w:rsidRDefault="00BC7CD8" w:rsidP="00427817">
      <w:pPr>
        <w:pStyle w:val="Heading2"/>
      </w:pPr>
      <w:r>
        <w:t>Assessment of Standard 4 Requirements</w:t>
      </w:r>
      <w:r w:rsidRPr="0066387A">
        <w:rPr>
          <w:i/>
          <w:color w:val="0000FF"/>
          <w:sz w:val="24"/>
          <w:szCs w:val="24"/>
        </w:rPr>
        <w:t xml:space="preserve"> </w:t>
      </w:r>
    </w:p>
    <w:p w14:paraId="08F02B48" w14:textId="726BE729" w:rsidR="00314FF7" w:rsidRPr="00D435F8" w:rsidRDefault="00BC7CD8" w:rsidP="00314FF7">
      <w:pPr>
        <w:pStyle w:val="Heading3"/>
      </w:pPr>
      <w:r w:rsidRPr="00D435F8">
        <w:t>Requirement 4(3)(g)</w:t>
      </w:r>
      <w:r>
        <w:tab/>
        <w:t>Compliant</w:t>
      </w:r>
    </w:p>
    <w:p w14:paraId="08F02B49" w14:textId="77777777" w:rsidR="00314FF7" w:rsidRPr="004A3816" w:rsidRDefault="00BC7CD8" w:rsidP="00314FF7">
      <w:pPr>
        <w:rPr>
          <w:i/>
        </w:rPr>
      </w:pPr>
      <w:r w:rsidRPr="004A3816">
        <w:rPr>
          <w:i/>
        </w:rPr>
        <w:t>Where equipment is provided, it is safe, suitable, clean and well maintained.</w:t>
      </w:r>
    </w:p>
    <w:p w14:paraId="08F02B4B" w14:textId="77777777" w:rsidR="00314FF7" w:rsidRPr="00314FF7" w:rsidRDefault="0031683A" w:rsidP="00314FF7"/>
    <w:p w14:paraId="08F02B4C" w14:textId="77777777" w:rsidR="009C6F30" w:rsidRDefault="0031683A"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08F02B4D" w14:textId="60A1C5B4" w:rsidR="00CB3BA9" w:rsidRDefault="00BC7CD8"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F02BCE" wp14:editId="08F02BC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990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8F02B4E" w14:textId="77777777" w:rsidR="007F5256" w:rsidRPr="00FD1B02" w:rsidRDefault="00BC7CD8" w:rsidP="009C6F30">
      <w:pPr>
        <w:pStyle w:val="Heading3"/>
        <w:shd w:val="clear" w:color="auto" w:fill="F2F2F2" w:themeFill="background1" w:themeFillShade="F2"/>
      </w:pPr>
      <w:r w:rsidRPr="00FD1B02">
        <w:t>Consumer outcome:</w:t>
      </w:r>
    </w:p>
    <w:p w14:paraId="08F02B4F" w14:textId="77777777" w:rsidR="007F5256" w:rsidRDefault="00BC7CD8"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8F02B50" w14:textId="77777777" w:rsidR="007F5256" w:rsidRDefault="00BC7CD8" w:rsidP="009C6F30">
      <w:pPr>
        <w:pStyle w:val="Heading3"/>
        <w:shd w:val="clear" w:color="auto" w:fill="F2F2F2" w:themeFill="background1" w:themeFillShade="F2"/>
      </w:pPr>
      <w:r>
        <w:t>Organisation statement:</w:t>
      </w:r>
    </w:p>
    <w:p w14:paraId="08F02B51" w14:textId="77777777" w:rsidR="007F5256" w:rsidRDefault="00BC7CD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F02B59" w14:textId="38A9AEC0" w:rsidR="00314FF7" w:rsidRPr="00D435F8" w:rsidRDefault="00BC7CD8" w:rsidP="00314FF7">
      <w:pPr>
        <w:pStyle w:val="Heading3"/>
      </w:pPr>
      <w:r w:rsidRPr="00D435F8">
        <w:t>Requirement 5(3)(b)</w:t>
      </w:r>
      <w:r>
        <w:tab/>
        <w:t>Compliant</w:t>
      </w:r>
    </w:p>
    <w:p w14:paraId="08F02B5A" w14:textId="77777777" w:rsidR="00314FF7" w:rsidRPr="004A3816" w:rsidRDefault="00BC7CD8" w:rsidP="00314FF7">
      <w:pPr>
        <w:rPr>
          <w:i/>
        </w:rPr>
      </w:pPr>
      <w:r w:rsidRPr="004A3816">
        <w:rPr>
          <w:i/>
        </w:rPr>
        <w:t>The service environment:</w:t>
      </w:r>
    </w:p>
    <w:p w14:paraId="08F02B5B" w14:textId="77777777" w:rsidR="00314FF7" w:rsidRPr="004A3816" w:rsidRDefault="00BC7CD8"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08F02B5C" w14:textId="77777777" w:rsidR="00314FF7" w:rsidRPr="004A3816" w:rsidRDefault="00BC7CD8"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8F02B79" w14:textId="77777777" w:rsidR="009C6F30" w:rsidRDefault="0031683A"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08F02B7A" w14:textId="77E6207B" w:rsidR="00CB3BA9" w:rsidRDefault="00BC7CD8"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F02BD2" wp14:editId="08F02BD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8F02B7B" w14:textId="77777777" w:rsidR="007F5256" w:rsidRPr="000E654D" w:rsidRDefault="00BC7CD8" w:rsidP="009C6F30">
      <w:pPr>
        <w:pStyle w:val="Heading3"/>
        <w:shd w:val="clear" w:color="auto" w:fill="F2F2F2" w:themeFill="background1" w:themeFillShade="F2"/>
      </w:pPr>
      <w:r w:rsidRPr="000E654D">
        <w:t>Consumer outcome:</w:t>
      </w:r>
    </w:p>
    <w:p w14:paraId="08F02B7C" w14:textId="77777777" w:rsidR="007F5256" w:rsidRDefault="00BC7CD8" w:rsidP="00912DE6">
      <w:pPr>
        <w:numPr>
          <w:ilvl w:val="0"/>
          <w:numId w:val="7"/>
        </w:numPr>
        <w:shd w:val="clear" w:color="auto" w:fill="F2F2F2" w:themeFill="background1" w:themeFillShade="F2"/>
      </w:pPr>
      <w:r>
        <w:t>I get quality care and services when I need them from people who are knowledgeable, capable and caring.</w:t>
      </w:r>
    </w:p>
    <w:p w14:paraId="08F02B7D" w14:textId="77777777" w:rsidR="007F5256" w:rsidRDefault="00BC7CD8" w:rsidP="009C6F30">
      <w:pPr>
        <w:pStyle w:val="Heading3"/>
        <w:shd w:val="clear" w:color="auto" w:fill="F2F2F2" w:themeFill="background1" w:themeFillShade="F2"/>
      </w:pPr>
      <w:r>
        <w:t>Organisation statement:</w:t>
      </w:r>
    </w:p>
    <w:p w14:paraId="08F02B7E" w14:textId="77777777" w:rsidR="007F5256" w:rsidRDefault="00BC7CD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8F02B82" w14:textId="392A6EF2" w:rsidR="00301877" w:rsidRDefault="00BC7CD8" w:rsidP="00427817">
      <w:pPr>
        <w:pStyle w:val="Heading2"/>
      </w:pPr>
      <w:r>
        <w:t>Assessment of Standard 7 Requirements</w:t>
      </w:r>
      <w:r w:rsidRPr="0066387A">
        <w:rPr>
          <w:i/>
          <w:color w:val="0000FF"/>
          <w:sz w:val="24"/>
          <w:szCs w:val="24"/>
        </w:rPr>
        <w:t xml:space="preserve"> </w:t>
      </w:r>
    </w:p>
    <w:p w14:paraId="08F02B8C" w14:textId="09A51819" w:rsidR="00506F7F" w:rsidRPr="00095CD4" w:rsidRDefault="00BC7CD8" w:rsidP="00506F7F">
      <w:pPr>
        <w:pStyle w:val="Heading3"/>
      </w:pPr>
      <w:r w:rsidRPr="00095CD4">
        <w:t>Requirement 7(3)(d)</w:t>
      </w:r>
      <w:r>
        <w:tab/>
        <w:t>Compliant</w:t>
      </w:r>
    </w:p>
    <w:p w14:paraId="08F02B8D" w14:textId="77777777" w:rsidR="00506F7F" w:rsidRPr="004A3816" w:rsidRDefault="00BC7CD8" w:rsidP="00506F7F">
      <w:pPr>
        <w:rPr>
          <w:i/>
        </w:rPr>
      </w:pPr>
      <w:r w:rsidRPr="004A3816">
        <w:rPr>
          <w:i/>
        </w:rPr>
        <w:t>The workforce is recruited, trained, equipped and supported to deliver the outcomes required by these standards.</w:t>
      </w:r>
    </w:p>
    <w:p w14:paraId="08F02B91" w14:textId="77777777" w:rsidR="00506F7F" w:rsidRPr="00506F7F" w:rsidRDefault="0031683A" w:rsidP="00506F7F"/>
    <w:p w14:paraId="08F02B92" w14:textId="77777777" w:rsidR="00095CD4" w:rsidRDefault="0031683A" w:rsidP="00095CD4">
      <w:pPr>
        <w:sectPr w:rsidR="00095CD4" w:rsidSect="00CB3BA9">
          <w:headerReference w:type="default" r:id="rId34"/>
          <w:type w:val="continuous"/>
          <w:pgSz w:w="11906" w:h="16838"/>
          <w:pgMar w:top="1701" w:right="1418" w:bottom="1418" w:left="1418" w:header="709" w:footer="397" w:gutter="0"/>
          <w:cols w:space="708"/>
          <w:titlePg/>
          <w:docGrid w:linePitch="360"/>
        </w:sectPr>
      </w:pPr>
    </w:p>
    <w:p w14:paraId="054359FF" w14:textId="3B59DDA2" w:rsidR="00141B18" w:rsidRDefault="00BC7CD8" w:rsidP="00141B1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8F02BD4" wp14:editId="08F02BD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515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4501D5C" w14:textId="7622D708" w:rsidR="00141B18" w:rsidRDefault="00141B18" w:rsidP="00141B18">
      <w:pPr>
        <w:pStyle w:val="Heading3"/>
        <w:shd w:val="clear" w:color="auto" w:fill="F2F2F2" w:themeFill="background1" w:themeFillShade="F2"/>
      </w:pPr>
      <w:r w:rsidRPr="00FD1B02">
        <w:t>Consumer outcome:</w:t>
      </w:r>
    </w:p>
    <w:p w14:paraId="08F02B95" w14:textId="25310316" w:rsidR="007F5256" w:rsidRDefault="00BC7CD8" w:rsidP="00912DE6">
      <w:pPr>
        <w:numPr>
          <w:ilvl w:val="0"/>
          <w:numId w:val="8"/>
        </w:numPr>
        <w:shd w:val="clear" w:color="auto" w:fill="F2F2F2" w:themeFill="background1" w:themeFillShade="F2"/>
      </w:pPr>
      <w:r>
        <w:t>I am confident the organisation is well run. I can partner in improving the delivery of care and services.</w:t>
      </w:r>
    </w:p>
    <w:p w14:paraId="08F02B96" w14:textId="77777777" w:rsidR="007F5256" w:rsidRDefault="00BC7CD8" w:rsidP="00095CD4">
      <w:pPr>
        <w:pStyle w:val="Heading3"/>
        <w:shd w:val="clear" w:color="auto" w:fill="F2F2F2" w:themeFill="background1" w:themeFillShade="F2"/>
      </w:pPr>
      <w:r>
        <w:t>Organisation statement:</w:t>
      </w:r>
    </w:p>
    <w:p w14:paraId="08F02B97" w14:textId="77777777" w:rsidR="007F5256" w:rsidRDefault="00BC7CD8" w:rsidP="00912DE6">
      <w:pPr>
        <w:numPr>
          <w:ilvl w:val="0"/>
          <w:numId w:val="8"/>
        </w:numPr>
        <w:shd w:val="clear" w:color="auto" w:fill="F2F2F2" w:themeFill="background1" w:themeFillShade="F2"/>
      </w:pPr>
      <w:r>
        <w:t>The organisation’s governing body is accountable for the delivery of safe and quality care and services.</w:t>
      </w:r>
    </w:p>
    <w:p w14:paraId="08F02BA2" w14:textId="01A7ABA7" w:rsidR="00506F7F" w:rsidRPr="00506F7F" w:rsidRDefault="00BC7CD8" w:rsidP="00506F7F">
      <w:pPr>
        <w:pStyle w:val="Heading3"/>
      </w:pPr>
      <w:r w:rsidRPr="00506F7F">
        <w:t>Requirement 8(3)(c)</w:t>
      </w:r>
      <w:r>
        <w:tab/>
        <w:t>Compliant</w:t>
      </w:r>
    </w:p>
    <w:p w14:paraId="08F02BA3" w14:textId="77777777" w:rsidR="00506F7F" w:rsidRPr="004A3816" w:rsidRDefault="00BC7CD8" w:rsidP="00506F7F">
      <w:pPr>
        <w:rPr>
          <w:i/>
        </w:rPr>
      </w:pPr>
      <w:r w:rsidRPr="004A3816">
        <w:rPr>
          <w:i/>
        </w:rPr>
        <w:t>Effective organisation wide governance systems relating to the following:</w:t>
      </w:r>
    </w:p>
    <w:p w14:paraId="08F02BA4" w14:textId="77777777" w:rsidR="00506F7F" w:rsidRPr="004A3816" w:rsidRDefault="00BC7CD8" w:rsidP="00506F7F">
      <w:pPr>
        <w:numPr>
          <w:ilvl w:val="0"/>
          <w:numId w:val="28"/>
        </w:numPr>
        <w:tabs>
          <w:tab w:val="right" w:pos="9026"/>
        </w:tabs>
        <w:spacing w:before="0" w:after="0"/>
        <w:ind w:left="567" w:hanging="425"/>
        <w:outlineLvl w:val="4"/>
        <w:rPr>
          <w:i/>
        </w:rPr>
      </w:pPr>
      <w:r w:rsidRPr="004A3816">
        <w:rPr>
          <w:i/>
        </w:rPr>
        <w:t>information management;</w:t>
      </w:r>
    </w:p>
    <w:p w14:paraId="08F02BA5" w14:textId="77777777" w:rsidR="00506F7F" w:rsidRPr="004A3816" w:rsidRDefault="00BC7CD8" w:rsidP="00506F7F">
      <w:pPr>
        <w:numPr>
          <w:ilvl w:val="0"/>
          <w:numId w:val="28"/>
        </w:numPr>
        <w:tabs>
          <w:tab w:val="right" w:pos="9026"/>
        </w:tabs>
        <w:spacing w:before="0" w:after="0"/>
        <w:ind w:left="567" w:hanging="425"/>
        <w:outlineLvl w:val="4"/>
        <w:rPr>
          <w:i/>
        </w:rPr>
      </w:pPr>
      <w:r w:rsidRPr="004A3816">
        <w:rPr>
          <w:i/>
        </w:rPr>
        <w:t>continuous improvement;</w:t>
      </w:r>
    </w:p>
    <w:p w14:paraId="08F02BA6" w14:textId="77777777" w:rsidR="00506F7F" w:rsidRPr="004A3816" w:rsidRDefault="00BC7CD8" w:rsidP="00506F7F">
      <w:pPr>
        <w:numPr>
          <w:ilvl w:val="0"/>
          <w:numId w:val="28"/>
        </w:numPr>
        <w:tabs>
          <w:tab w:val="right" w:pos="9026"/>
        </w:tabs>
        <w:spacing w:before="0" w:after="0"/>
        <w:ind w:left="567" w:hanging="425"/>
        <w:outlineLvl w:val="4"/>
        <w:rPr>
          <w:i/>
        </w:rPr>
      </w:pPr>
      <w:r w:rsidRPr="004A3816">
        <w:rPr>
          <w:i/>
        </w:rPr>
        <w:t>financial governance;</w:t>
      </w:r>
    </w:p>
    <w:p w14:paraId="08F02BA7" w14:textId="77777777" w:rsidR="00506F7F" w:rsidRPr="004A3816" w:rsidRDefault="00BC7CD8"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8F02BA8" w14:textId="77777777" w:rsidR="00506F7F" w:rsidRPr="004A3816" w:rsidRDefault="00BC7CD8" w:rsidP="00506F7F">
      <w:pPr>
        <w:numPr>
          <w:ilvl w:val="0"/>
          <w:numId w:val="28"/>
        </w:numPr>
        <w:tabs>
          <w:tab w:val="right" w:pos="9026"/>
        </w:tabs>
        <w:spacing w:before="0" w:after="0"/>
        <w:ind w:left="567" w:hanging="425"/>
        <w:outlineLvl w:val="4"/>
        <w:rPr>
          <w:i/>
        </w:rPr>
      </w:pPr>
      <w:r w:rsidRPr="004A3816">
        <w:rPr>
          <w:i/>
        </w:rPr>
        <w:t>regulatory compliance;</w:t>
      </w:r>
    </w:p>
    <w:p w14:paraId="08F02BA9" w14:textId="77777777" w:rsidR="00314FF7" w:rsidRPr="004A3816" w:rsidRDefault="00BC7CD8" w:rsidP="00506F7F">
      <w:pPr>
        <w:numPr>
          <w:ilvl w:val="0"/>
          <w:numId w:val="28"/>
        </w:numPr>
        <w:tabs>
          <w:tab w:val="right" w:pos="9026"/>
        </w:tabs>
        <w:spacing w:before="0" w:after="0"/>
        <w:ind w:left="567" w:hanging="425"/>
        <w:outlineLvl w:val="4"/>
        <w:rPr>
          <w:i/>
        </w:rPr>
      </w:pPr>
      <w:r w:rsidRPr="004A3816">
        <w:rPr>
          <w:i/>
        </w:rPr>
        <w:t>feedback and complaints.</w:t>
      </w:r>
    </w:p>
    <w:p w14:paraId="08F02BC1" w14:textId="77777777" w:rsidR="00A3716D" w:rsidRPr="00095CD4" w:rsidRDefault="0031683A" w:rsidP="00154403">
      <w:pPr>
        <w:pStyle w:val="ListBullet"/>
        <w:numPr>
          <w:ilvl w:val="0"/>
          <w:numId w:val="0"/>
        </w:numPr>
      </w:pPr>
    </w:p>
    <w:sectPr w:rsidR="00A3716D" w:rsidRPr="00095CD4"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2BFE" w14:textId="77777777" w:rsidR="00B431CD" w:rsidRDefault="00BC7CD8">
      <w:pPr>
        <w:spacing w:before="0" w:after="0" w:line="240" w:lineRule="auto"/>
      </w:pPr>
      <w:r>
        <w:separator/>
      </w:r>
    </w:p>
  </w:endnote>
  <w:endnote w:type="continuationSeparator" w:id="0">
    <w:p w14:paraId="08F02C00" w14:textId="77777777" w:rsidR="00B431CD" w:rsidRDefault="00BC7C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D7" w14:textId="77777777" w:rsidR="00506F7F" w:rsidRPr="009A1F1B" w:rsidRDefault="00BC7C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02BD8" w14:textId="77777777" w:rsidR="00506F7F" w:rsidRPr="00C72FFB" w:rsidRDefault="00BC7C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F02BD9" w14:textId="77777777" w:rsidR="00506F7F" w:rsidRPr="00C72FFB" w:rsidRDefault="00BC7C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DA" w14:textId="77777777" w:rsidR="00506F7F" w:rsidRPr="009A1F1B" w:rsidRDefault="00BC7C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02BDB" w14:textId="77777777" w:rsidR="00506F7F" w:rsidRPr="00C72FFB" w:rsidRDefault="00BC7C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F02BDC" w14:textId="77777777" w:rsidR="00506F7F" w:rsidRPr="00A3716D" w:rsidRDefault="00BC7C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02BFA" w14:textId="77777777" w:rsidR="00B431CD" w:rsidRDefault="00BC7CD8">
      <w:pPr>
        <w:spacing w:before="0" w:after="0" w:line="240" w:lineRule="auto"/>
      </w:pPr>
      <w:r>
        <w:separator/>
      </w:r>
    </w:p>
  </w:footnote>
  <w:footnote w:type="continuationSeparator" w:id="0">
    <w:p w14:paraId="08F02BFC" w14:textId="77777777" w:rsidR="00B431CD" w:rsidRDefault="00BC7C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D6" w14:textId="77777777" w:rsidR="00506F7F" w:rsidRDefault="00BC7CD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F02BFA" wp14:editId="08F02B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9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7" w14:textId="77777777" w:rsidR="00506F7F" w:rsidRDefault="00BC7CD8" w:rsidP="0004322A">
    <w:r>
      <w:rPr>
        <w:noProof/>
        <w:color w:val="auto"/>
        <w:sz w:val="20"/>
      </w:rPr>
      <w:drawing>
        <wp:anchor distT="0" distB="0" distL="114300" distR="114300" simplePos="0" relativeHeight="251662336" behindDoc="1" locked="0" layoutInCell="1" allowOverlap="1" wp14:anchorId="08F02C10" wp14:editId="08F02C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40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8" w14:textId="77777777" w:rsidR="00FB0086" w:rsidRPr="00703E80" w:rsidRDefault="00BC7C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F02C12" wp14:editId="08F02C1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39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9" w14:textId="77777777" w:rsidR="00506F7F" w:rsidRPr="00FB0086" w:rsidRDefault="00BC7CD8" w:rsidP="00FB0086">
    <w:pPr>
      <w:pStyle w:val="Header"/>
    </w:pPr>
    <w:r>
      <w:rPr>
        <w:noProof/>
        <w:color w:val="auto"/>
        <w:sz w:val="20"/>
      </w:rPr>
      <w:drawing>
        <wp:anchor distT="0" distB="0" distL="114300" distR="114300" simplePos="0" relativeHeight="251678720" behindDoc="1" locked="0" layoutInCell="1" allowOverlap="1" wp14:anchorId="08F02C14" wp14:editId="08F02C1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63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A" w14:textId="77777777" w:rsidR="00506F7F" w:rsidRDefault="00BC7CD8" w:rsidP="0004322A">
    <w:r>
      <w:rPr>
        <w:noProof/>
        <w:color w:val="auto"/>
        <w:sz w:val="20"/>
      </w:rPr>
      <w:drawing>
        <wp:anchor distT="0" distB="0" distL="114300" distR="114300" simplePos="0" relativeHeight="251663360" behindDoc="1" locked="0" layoutInCell="1" allowOverlap="1" wp14:anchorId="08F02C16" wp14:editId="08F02C1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11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B" w14:textId="77777777" w:rsidR="00FB0086" w:rsidRPr="00703E80" w:rsidRDefault="00BC7C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8F02C18" wp14:editId="08F02C1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85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C" w14:textId="77777777" w:rsidR="00506F7F" w:rsidRPr="00FB0086" w:rsidRDefault="00BC7CD8" w:rsidP="00FB0086">
    <w:pPr>
      <w:pStyle w:val="Header"/>
    </w:pPr>
    <w:r>
      <w:rPr>
        <w:noProof/>
        <w:color w:val="auto"/>
        <w:sz w:val="20"/>
      </w:rPr>
      <w:drawing>
        <wp:anchor distT="0" distB="0" distL="114300" distR="114300" simplePos="0" relativeHeight="251680768" behindDoc="1" locked="0" layoutInCell="1" allowOverlap="1" wp14:anchorId="08F02C1A" wp14:editId="08F02C1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05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D" w14:textId="77777777" w:rsidR="00506F7F" w:rsidRDefault="00BC7CD8" w:rsidP="0004322A">
    <w:r>
      <w:rPr>
        <w:noProof/>
        <w:color w:val="auto"/>
        <w:sz w:val="20"/>
      </w:rPr>
      <w:drawing>
        <wp:anchor distT="0" distB="0" distL="114300" distR="114300" simplePos="0" relativeHeight="251664384" behindDoc="1" locked="0" layoutInCell="1" allowOverlap="1" wp14:anchorId="08F02C1C" wp14:editId="08F02C1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F1" w14:textId="77777777" w:rsidR="00FB0086" w:rsidRPr="00703E80" w:rsidRDefault="00BC7C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8F02C24" wp14:editId="08F02C2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96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F2" w14:textId="77777777" w:rsidR="00506F7F" w:rsidRPr="00FB0086" w:rsidRDefault="00BC7CD8" w:rsidP="00FB0086">
    <w:pPr>
      <w:pStyle w:val="Header"/>
    </w:pPr>
    <w:r>
      <w:rPr>
        <w:noProof/>
        <w:color w:val="auto"/>
        <w:sz w:val="20"/>
      </w:rPr>
      <w:drawing>
        <wp:anchor distT="0" distB="0" distL="114300" distR="114300" simplePos="0" relativeHeight="251684864" behindDoc="1" locked="0" layoutInCell="1" allowOverlap="1" wp14:anchorId="08F02C26" wp14:editId="08F02C2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56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F3" w14:textId="77777777" w:rsidR="00506F7F" w:rsidRDefault="00BC7CD8" w:rsidP="009C6F30">
    <w:pPr>
      <w:tabs>
        <w:tab w:val="left" w:pos="3624"/>
      </w:tabs>
    </w:pPr>
    <w:r>
      <w:rPr>
        <w:noProof/>
        <w:color w:val="auto"/>
        <w:sz w:val="20"/>
      </w:rPr>
      <w:drawing>
        <wp:anchor distT="0" distB="0" distL="114300" distR="114300" simplePos="0" relativeHeight="251666432" behindDoc="1" locked="0" layoutInCell="1" allowOverlap="1" wp14:anchorId="08F02C28" wp14:editId="08F02C2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82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DD" w14:textId="77777777" w:rsidR="00A627C8" w:rsidRDefault="00BC7CD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F02BFC" wp14:editId="08F02B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28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F4" w14:textId="77777777" w:rsidR="00FB0086" w:rsidRPr="00703E80" w:rsidRDefault="00BC7C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8F02C2A" wp14:editId="08F02C2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9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F8" w14:textId="77777777" w:rsidR="008F32C8" w:rsidRPr="008F32C8" w:rsidRDefault="00BC7CD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F02C32" wp14:editId="08F02C3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59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F9" w14:textId="77777777" w:rsidR="00506F7F" w:rsidRDefault="00BC7CD8" w:rsidP="009C6F30">
    <w:pPr>
      <w:tabs>
        <w:tab w:val="left" w:pos="3624"/>
      </w:tabs>
    </w:pPr>
    <w:r>
      <w:rPr>
        <w:noProof/>
        <w:color w:val="auto"/>
        <w:sz w:val="20"/>
      </w:rPr>
      <w:drawing>
        <wp:anchor distT="0" distB="0" distL="114300" distR="114300" simplePos="0" relativeHeight="251668480" behindDoc="1" locked="0" layoutInCell="1" allowOverlap="1" wp14:anchorId="08F02C34" wp14:editId="08F02C3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6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DE" w14:textId="77777777" w:rsidR="00506F7F" w:rsidRDefault="00BC7CD8">
    <w:pPr>
      <w:pStyle w:val="Header"/>
    </w:pPr>
    <w:r w:rsidRPr="003C6EC2">
      <w:rPr>
        <w:rFonts w:eastAsia="Calibri"/>
        <w:noProof/>
      </w:rPr>
      <w:drawing>
        <wp:anchor distT="0" distB="0" distL="114300" distR="114300" simplePos="0" relativeHeight="251669504" behindDoc="1" locked="0" layoutInCell="1" allowOverlap="1" wp14:anchorId="08F02BFE" wp14:editId="08F02BF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39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DF" w14:textId="77777777" w:rsidR="00506F7F" w:rsidRDefault="00BC7CD8" w:rsidP="0004322A">
    <w:r>
      <w:rPr>
        <w:noProof/>
        <w:color w:val="auto"/>
        <w:sz w:val="20"/>
      </w:rPr>
      <w:drawing>
        <wp:anchor distT="0" distB="0" distL="114300" distR="114300" simplePos="0" relativeHeight="251660288" behindDoc="1" locked="0" layoutInCell="1" allowOverlap="1" wp14:anchorId="08F02C00" wp14:editId="08F02C0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02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0" w14:textId="77777777" w:rsidR="00506F7F" w:rsidRPr="005F44D8" w:rsidRDefault="00BC7CD8" w:rsidP="005F44D8">
    <w:pPr>
      <w:pStyle w:val="Header"/>
    </w:pPr>
    <w:r>
      <w:rPr>
        <w:noProof/>
        <w:color w:val="auto"/>
        <w:sz w:val="20"/>
      </w:rPr>
      <w:drawing>
        <wp:anchor distT="0" distB="0" distL="114300" distR="114300" simplePos="0" relativeHeight="251672576" behindDoc="1" locked="0" layoutInCell="1" allowOverlap="1" wp14:anchorId="08F02C02" wp14:editId="08F02C0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4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1" w14:textId="77777777" w:rsidR="00506F7F" w:rsidRDefault="00BC7CD8" w:rsidP="0004322A">
    <w:r>
      <w:rPr>
        <w:noProof/>
        <w:color w:val="auto"/>
        <w:sz w:val="20"/>
      </w:rPr>
      <w:drawing>
        <wp:anchor distT="0" distB="0" distL="114300" distR="114300" simplePos="0" relativeHeight="251659264" behindDoc="1" locked="0" layoutInCell="1" allowOverlap="1" wp14:anchorId="08F02C04" wp14:editId="08F02C0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2" w14:textId="77777777" w:rsidR="005F44D8" w:rsidRPr="00703E80" w:rsidRDefault="00BC7C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8F02C06" wp14:editId="08F02C0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954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5" w14:textId="77777777" w:rsidR="00FB0086" w:rsidRPr="00703E80" w:rsidRDefault="00BC7C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F02C0C" wp14:editId="08F02C0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40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2BE6" w14:textId="77777777" w:rsidR="00506F7F" w:rsidRPr="00FB0086" w:rsidRDefault="00BC7CD8" w:rsidP="00FB0086">
    <w:pPr>
      <w:pStyle w:val="Header"/>
    </w:pPr>
    <w:r>
      <w:rPr>
        <w:noProof/>
        <w:color w:val="auto"/>
        <w:sz w:val="20"/>
      </w:rPr>
      <w:drawing>
        <wp:anchor distT="0" distB="0" distL="114300" distR="114300" simplePos="0" relativeHeight="251676672" behindDoc="1" locked="0" layoutInCell="1" allowOverlap="1" wp14:anchorId="08F02C0E" wp14:editId="08F02C0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01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1C27FA">
      <w:start w:val="1"/>
      <w:numFmt w:val="lowerRoman"/>
      <w:lvlText w:val="(%1)"/>
      <w:lvlJc w:val="left"/>
      <w:pPr>
        <w:ind w:left="1080" w:hanging="720"/>
      </w:pPr>
      <w:rPr>
        <w:rFonts w:hint="default"/>
        <w:b w:val="0"/>
      </w:rPr>
    </w:lvl>
    <w:lvl w:ilvl="1" w:tplc="1B86542E" w:tentative="1">
      <w:start w:val="1"/>
      <w:numFmt w:val="lowerLetter"/>
      <w:lvlText w:val="%2."/>
      <w:lvlJc w:val="left"/>
      <w:pPr>
        <w:ind w:left="1440" w:hanging="360"/>
      </w:pPr>
    </w:lvl>
    <w:lvl w:ilvl="2" w:tplc="F60020FC" w:tentative="1">
      <w:start w:val="1"/>
      <w:numFmt w:val="lowerRoman"/>
      <w:lvlText w:val="%3."/>
      <w:lvlJc w:val="right"/>
      <w:pPr>
        <w:ind w:left="2160" w:hanging="180"/>
      </w:pPr>
    </w:lvl>
    <w:lvl w:ilvl="3" w:tplc="E35AB64C" w:tentative="1">
      <w:start w:val="1"/>
      <w:numFmt w:val="decimal"/>
      <w:lvlText w:val="%4."/>
      <w:lvlJc w:val="left"/>
      <w:pPr>
        <w:ind w:left="2880" w:hanging="360"/>
      </w:pPr>
    </w:lvl>
    <w:lvl w:ilvl="4" w:tplc="373E941C" w:tentative="1">
      <w:start w:val="1"/>
      <w:numFmt w:val="lowerLetter"/>
      <w:lvlText w:val="%5."/>
      <w:lvlJc w:val="left"/>
      <w:pPr>
        <w:ind w:left="3600" w:hanging="360"/>
      </w:pPr>
    </w:lvl>
    <w:lvl w:ilvl="5" w:tplc="726C3A02" w:tentative="1">
      <w:start w:val="1"/>
      <w:numFmt w:val="lowerRoman"/>
      <w:lvlText w:val="%6."/>
      <w:lvlJc w:val="right"/>
      <w:pPr>
        <w:ind w:left="4320" w:hanging="180"/>
      </w:pPr>
    </w:lvl>
    <w:lvl w:ilvl="6" w:tplc="A81A6202" w:tentative="1">
      <w:start w:val="1"/>
      <w:numFmt w:val="decimal"/>
      <w:lvlText w:val="%7."/>
      <w:lvlJc w:val="left"/>
      <w:pPr>
        <w:ind w:left="5040" w:hanging="360"/>
      </w:pPr>
    </w:lvl>
    <w:lvl w:ilvl="7" w:tplc="50C89D9E" w:tentative="1">
      <w:start w:val="1"/>
      <w:numFmt w:val="lowerLetter"/>
      <w:lvlText w:val="%8."/>
      <w:lvlJc w:val="left"/>
      <w:pPr>
        <w:ind w:left="5760" w:hanging="360"/>
      </w:pPr>
    </w:lvl>
    <w:lvl w:ilvl="8" w:tplc="2E7A7E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CAD04A">
      <w:start w:val="1"/>
      <w:numFmt w:val="bullet"/>
      <w:pStyle w:val="ListParagraph"/>
      <w:lvlText w:val=""/>
      <w:lvlJc w:val="left"/>
      <w:pPr>
        <w:ind w:left="1440" w:hanging="360"/>
      </w:pPr>
      <w:rPr>
        <w:rFonts w:ascii="Symbol" w:hAnsi="Symbol" w:hint="default"/>
        <w:color w:val="auto"/>
      </w:rPr>
    </w:lvl>
    <w:lvl w:ilvl="1" w:tplc="430EE474" w:tentative="1">
      <w:start w:val="1"/>
      <w:numFmt w:val="bullet"/>
      <w:lvlText w:val="o"/>
      <w:lvlJc w:val="left"/>
      <w:pPr>
        <w:ind w:left="2160" w:hanging="360"/>
      </w:pPr>
      <w:rPr>
        <w:rFonts w:ascii="Courier New" w:hAnsi="Courier New" w:cs="Courier New" w:hint="default"/>
      </w:rPr>
    </w:lvl>
    <w:lvl w:ilvl="2" w:tplc="D286E1D2" w:tentative="1">
      <w:start w:val="1"/>
      <w:numFmt w:val="bullet"/>
      <w:lvlText w:val=""/>
      <w:lvlJc w:val="left"/>
      <w:pPr>
        <w:ind w:left="2880" w:hanging="360"/>
      </w:pPr>
      <w:rPr>
        <w:rFonts w:ascii="Wingdings" w:hAnsi="Wingdings" w:hint="default"/>
      </w:rPr>
    </w:lvl>
    <w:lvl w:ilvl="3" w:tplc="C390F4FE" w:tentative="1">
      <w:start w:val="1"/>
      <w:numFmt w:val="bullet"/>
      <w:lvlText w:val=""/>
      <w:lvlJc w:val="left"/>
      <w:pPr>
        <w:ind w:left="3600" w:hanging="360"/>
      </w:pPr>
      <w:rPr>
        <w:rFonts w:ascii="Symbol" w:hAnsi="Symbol" w:hint="default"/>
      </w:rPr>
    </w:lvl>
    <w:lvl w:ilvl="4" w:tplc="4C328712" w:tentative="1">
      <w:start w:val="1"/>
      <w:numFmt w:val="bullet"/>
      <w:lvlText w:val="o"/>
      <w:lvlJc w:val="left"/>
      <w:pPr>
        <w:ind w:left="4320" w:hanging="360"/>
      </w:pPr>
      <w:rPr>
        <w:rFonts w:ascii="Courier New" w:hAnsi="Courier New" w:cs="Courier New" w:hint="default"/>
      </w:rPr>
    </w:lvl>
    <w:lvl w:ilvl="5" w:tplc="3268369C" w:tentative="1">
      <w:start w:val="1"/>
      <w:numFmt w:val="bullet"/>
      <w:lvlText w:val=""/>
      <w:lvlJc w:val="left"/>
      <w:pPr>
        <w:ind w:left="5040" w:hanging="360"/>
      </w:pPr>
      <w:rPr>
        <w:rFonts w:ascii="Wingdings" w:hAnsi="Wingdings" w:hint="default"/>
      </w:rPr>
    </w:lvl>
    <w:lvl w:ilvl="6" w:tplc="6584F3B8" w:tentative="1">
      <w:start w:val="1"/>
      <w:numFmt w:val="bullet"/>
      <w:lvlText w:val=""/>
      <w:lvlJc w:val="left"/>
      <w:pPr>
        <w:ind w:left="5760" w:hanging="360"/>
      </w:pPr>
      <w:rPr>
        <w:rFonts w:ascii="Symbol" w:hAnsi="Symbol" w:hint="default"/>
      </w:rPr>
    </w:lvl>
    <w:lvl w:ilvl="7" w:tplc="7FD236E8" w:tentative="1">
      <w:start w:val="1"/>
      <w:numFmt w:val="bullet"/>
      <w:lvlText w:val="o"/>
      <w:lvlJc w:val="left"/>
      <w:pPr>
        <w:ind w:left="6480" w:hanging="360"/>
      </w:pPr>
      <w:rPr>
        <w:rFonts w:ascii="Courier New" w:hAnsi="Courier New" w:cs="Courier New" w:hint="default"/>
      </w:rPr>
    </w:lvl>
    <w:lvl w:ilvl="8" w:tplc="CE38D5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8B02D78">
      <w:start w:val="1"/>
      <w:numFmt w:val="lowerRoman"/>
      <w:lvlText w:val="(%1)"/>
      <w:lvlJc w:val="left"/>
      <w:pPr>
        <w:ind w:left="1004" w:hanging="720"/>
      </w:pPr>
      <w:rPr>
        <w:rFonts w:hint="default"/>
        <w:b w:val="0"/>
      </w:rPr>
    </w:lvl>
    <w:lvl w:ilvl="1" w:tplc="AC82696C" w:tentative="1">
      <w:start w:val="1"/>
      <w:numFmt w:val="lowerLetter"/>
      <w:lvlText w:val="%2."/>
      <w:lvlJc w:val="left"/>
      <w:pPr>
        <w:ind w:left="1364" w:hanging="360"/>
      </w:pPr>
    </w:lvl>
    <w:lvl w:ilvl="2" w:tplc="E2CE7358" w:tentative="1">
      <w:start w:val="1"/>
      <w:numFmt w:val="lowerRoman"/>
      <w:lvlText w:val="%3."/>
      <w:lvlJc w:val="right"/>
      <w:pPr>
        <w:ind w:left="2084" w:hanging="180"/>
      </w:pPr>
    </w:lvl>
    <w:lvl w:ilvl="3" w:tplc="5F2A5498" w:tentative="1">
      <w:start w:val="1"/>
      <w:numFmt w:val="decimal"/>
      <w:lvlText w:val="%4."/>
      <w:lvlJc w:val="left"/>
      <w:pPr>
        <w:ind w:left="2804" w:hanging="360"/>
      </w:pPr>
    </w:lvl>
    <w:lvl w:ilvl="4" w:tplc="DF5C8122" w:tentative="1">
      <w:start w:val="1"/>
      <w:numFmt w:val="lowerLetter"/>
      <w:lvlText w:val="%5."/>
      <w:lvlJc w:val="left"/>
      <w:pPr>
        <w:ind w:left="3524" w:hanging="360"/>
      </w:pPr>
    </w:lvl>
    <w:lvl w:ilvl="5" w:tplc="8834AFAA" w:tentative="1">
      <w:start w:val="1"/>
      <w:numFmt w:val="lowerRoman"/>
      <w:lvlText w:val="%6."/>
      <w:lvlJc w:val="right"/>
      <w:pPr>
        <w:ind w:left="4244" w:hanging="180"/>
      </w:pPr>
    </w:lvl>
    <w:lvl w:ilvl="6" w:tplc="9014DD5C" w:tentative="1">
      <w:start w:val="1"/>
      <w:numFmt w:val="decimal"/>
      <w:lvlText w:val="%7."/>
      <w:lvlJc w:val="left"/>
      <w:pPr>
        <w:ind w:left="4964" w:hanging="360"/>
      </w:pPr>
    </w:lvl>
    <w:lvl w:ilvl="7" w:tplc="C6C4E42A" w:tentative="1">
      <w:start w:val="1"/>
      <w:numFmt w:val="lowerLetter"/>
      <w:lvlText w:val="%8."/>
      <w:lvlJc w:val="left"/>
      <w:pPr>
        <w:ind w:left="5684" w:hanging="360"/>
      </w:pPr>
    </w:lvl>
    <w:lvl w:ilvl="8" w:tplc="CE40F0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798FD08">
      <w:start w:val="1"/>
      <w:numFmt w:val="lowerRoman"/>
      <w:lvlText w:val="(%1)"/>
      <w:lvlJc w:val="left"/>
      <w:pPr>
        <w:ind w:left="1080" w:hanging="720"/>
      </w:pPr>
      <w:rPr>
        <w:rFonts w:hint="default"/>
      </w:rPr>
    </w:lvl>
    <w:lvl w:ilvl="1" w:tplc="B4800A54" w:tentative="1">
      <w:start w:val="1"/>
      <w:numFmt w:val="lowerLetter"/>
      <w:lvlText w:val="%2."/>
      <w:lvlJc w:val="left"/>
      <w:pPr>
        <w:ind w:left="1440" w:hanging="360"/>
      </w:pPr>
    </w:lvl>
    <w:lvl w:ilvl="2" w:tplc="B29C7CF8" w:tentative="1">
      <w:start w:val="1"/>
      <w:numFmt w:val="lowerRoman"/>
      <w:lvlText w:val="%3."/>
      <w:lvlJc w:val="right"/>
      <w:pPr>
        <w:ind w:left="2160" w:hanging="180"/>
      </w:pPr>
    </w:lvl>
    <w:lvl w:ilvl="3" w:tplc="BC78DE96" w:tentative="1">
      <w:start w:val="1"/>
      <w:numFmt w:val="decimal"/>
      <w:lvlText w:val="%4."/>
      <w:lvlJc w:val="left"/>
      <w:pPr>
        <w:ind w:left="2880" w:hanging="360"/>
      </w:pPr>
    </w:lvl>
    <w:lvl w:ilvl="4" w:tplc="D97E2FF2" w:tentative="1">
      <w:start w:val="1"/>
      <w:numFmt w:val="lowerLetter"/>
      <w:lvlText w:val="%5."/>
      <w:lvlJc w:val="left"/>
      <w:pPr>
        <w:ind w:left="3600" w:hanging="360"/>
      </w:pPr>
    </w:lvl>
    <w:lvl w:ilvl="5" w:tplc="C108E7AC" w:tentative="1">
      <w:start w:val="1"/>
      <w:numFmt w:val="lowerRoman"/>
      <w:lvlText w:val="%6."/>
      <w:lvlJc w:val="right"/>
      <w:pPr>
        <w:ind w:left="4320" w:hanging="180"/>
      </w:pPr>
    </w:lvl>
    <w:lvl w:ilvl="6" w:tplc="6CFEAE0C" w:tentative="1">
      <w:start w:val="1"/>
      <w:numFmt w:val="decimal"/>
      <w:lvlText w:val="%7."/>
      <w:lvlJc w:val="left"/>
      <w:pPr>
        <w:ind w:left="5040" w:hanging="360"/>
      </w:pPr>
    </w:lvl>
    <w:lvl w:ilvl="7" w:tplc="9B023806" w:tentative="1">
      <w:start w:val="1"/>
      <w:numFmt w:val="lowerLetter"/>
      <w:lvlText w:val="%8."/>
      <w:lvlJc w:val="left"/>
      <w:pPr>
        <w:ind w:left="5760" w:hanging="360"/>
      </w:pPr>
    </w:lvl>
    <w:lvl w:ilvl="8" w:tplc="9968B01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F38F334">
      <w:start w:val="1"/>
      <w:numFmt w:val="lowerRoman"/>
      <w:lvlText w:val="(%1)"/>
      <w:lvlJc w:val="left"/>
      <w:pPr>
        <w:ind w:left="1080" w:hanging="720"/>
      </w:pPr>
      <w:rPr>
        <w:rFonts w:hint="default"/>
      </w:rPr>
    </w:lvl>
    <w:lvl w:ilvl="1" w:tplc="B7EC7DEA" w:tentative="1">
      <w:start w:val="1"/>
      <w:numFmt w:val="lowerLetter"/>
      <w:lvlText w:val="%2."/>
      <w:lvlJc w:val="left"/>
      <w:pPr>
        <w:ind w:left="1440" w:hanging="360"/>
      </w:pPr>
    </w:lvl>
    <w:lvl w:ilvl="2" w:tplc="E24AC960" w:tentative="1">
      <w:start w:val="1"/>
      <w:numFmt w:val="lowerRoman"/>
      <w:lvlText w:val="%3."/>
      <w:lvlJc w:val="right"/>
      <w:pPr>
        <w:ind w:left="2160" w:hanging="180"/>
      </w:pPr>
    </w:lvl>
    <w:lvl w:ilvl="3" w:tplc="E75A12FA" w:tentative="1">
      <w:start w:val="1"/>
      <w:numFmt w:val="decimal"/>
      <w:lvlText w:val="%4."/>
      <w:lvlJc w:val="left"/>
      <w:pPr>
        <w:ind w:left="2880" w:hanging="360"/>
      </w:pPr>
    </w:lvl>
    <w:lvl w:ilvl="4" w:tplc="6AFE1DBC" w:tentative="1">
      <w:start w:val="1"/>
      <w:numFmt w:val="lowerLetter"/>
      <w:lvlText w:val="%5."/>
      <w:lvlJc w:val="left"/>
      <w:pPr>
        <w:ind w:left="3600" w:hanging="360"/>
      </w:pPr>
    </w:lvl>
    <w:lvl w:ilvl="5" w:tplc="330A5B86" w:tentative="1">
      <w:start w:val="1"/>
      <w:numFmt w:val="lowerRoman"/>
      <w:lvlText w:val="%6."/>
      <w:lvlJc w:val="right"/>
      <w:pPr>
        <w:ind w:left="4320" w:hanging="180"/>
      </w:pPr>
    </w:lvl>
    <w:lvl w:ilvl="6" w:tplc="BCFA7456" w:tentative="1">
      <w:start w:val="1"/>
      <w:numFmt w:val="decimal"/>
      <w:lvlText w:val="%7."/>
      <w:lvlJc w:val="left"/>
      <w:pPr>
        <w:ind w:left="5040" w:hanging="360"/>
      </w:pPr>
    </w:lvl>
    <w:lvl w:ilvl="7" w:tplc="A6C088A6" w:tentative="1">
      <w:start w:val="1"/>
      <w:numFmt w:val="lowerLetter"/>
      <w:lvlText w:val="%8."/>
      <w:lvlJc w:val="left"/>
      <w:pPr>
        <w:ind w:left="5760" w:hanging="360"/>
      </w:pPr>
    </w:lvl>
    <w:lvl w:ilvl="8" w:tplc="E3C48B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D442B6">
      <w:start w:val="1"/>
      <w:numFmt w:val="lowerRoman"/>
      <w:lvlText w:val="(%1)"/>
      <w:lvlJc w:val="left"/>
      <w:pPr>
        <w:ind w:left="1080" w:hanging="720"/>
      </w:pPr>
      <w:rPr>
        <w:rFonts w:hint="default"/>
        <w:b w:val="0"/>
      </w:rPr>
    </w:lvl>
    <w:lvl w:ilvl="1" w:tplc="AA02838A" w:tentative="1">
      <w:start w:val="1"/>
      <w:numFmt w:val="lowerLetter"/>
      <w:lvlText w:val="%2."/>
      <w:lvlJc w:val="left"/>
      <w:pPr>
        <w:ind w:left="1440" w:hanging="360"/>
      </w:pPr>
    </w:lvl>
    <w:lvl w:ilvl="2" w:tplc="E132C7EE" w:tentative="1">
      <w:start w:val="1"/>
      <w:numFmt w:val="lowerRoman"/>
      <w:lvlText w:val="%3."/>
      <w:lvlJc w:val="right"/>
      <w:pPr>
        <w:ind w:left="2160" w:hanging="180"/>
      </w:pPr>
    </w:lvl>
    <w:lvl w:ilvl="3" w:tplc="877E7F44" w:tentative="1">
      <w:start w:val="1"/>
      <w:numFmt w:val="decimal"/>
      <w:lvlText w:val="%4."/>
      <w:lvlJc w:val="left"/>
      <w:pPr>
        <w:ind w:left="2880" w:hanging="360"/>
      </w:pPr>
    </w:lvl>
    <w:lvl w:ilvl="4" w:tplc="C32624BA" w:tentative="1">
      <w:start w:val="1"/>
      <w:numFmt w:val="lowerLetter"/>
      <w:lvlText w:val="%5."/>
      <w:lvlJc w:val="left"/>
      <w:pPr>
        <w:ind w:left="3600" w:hanging="360"/>
      </w:pPr>
    </w:lvl>
    <w:lvl w:ilvl="5" w:tplc="3E2204D4" w:tentative="1">
      <w:start w:val="1"/>
      <w:numFmt w:val="lowerRoman"/>
      <w:lvlText w:val="%6."/>
      <w:lvlJc w:val="right"/>
      <w:pPr>
        <w:ind w:left="4320" w:hanging="180"/>
      </w:pPr>
    </w:lvl>
    <w:lvl w:ilvl="6" w:tplc="A06E3324" w:tentative="1">
      <w:start w:val="1"/>
      <w:numFmt w:val="decimal"/>
      <w:lvlText w:val="%7."/>
      <w:lvlJc w:val="left"/>
      <w:pPr>
        <w:ind w:left="5040" w:hanging="360"/>
      </w:pPr>
    </w:lvl>
    <w:lvl w:ilvl="7" w:tplc="7DF82C8C" w:tentative="1">
      <w:start w:val="1"/>
      <w:numFmt w:val="lowerLetter"/>
      <w:lvlText w:val="%8."/>
      <w:lvlJc w:val="left"/>
      <w:pPr>
        <w:ind w:left="5760" w:hanging="360"/>
      </w:pPr>
    </w:lvl>
    <w:lvl w:ilvl="8" w:tplc="42BEC7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844FC9C">
      <w:start w:val="1"/>
      <w:numFmt w:val="lowerLetter"/>
      <w:lvlText w:val="(%1)"/>
      <w:lvlJc w:val="left"/>
      <w:pPr>
        <w:ind w:left="360" w:hanging="360"/>
      </w:pPr>
      <w:rPr>
        <w:rFonts w:hint="default"/>
      </w:rPr>
    </w:lvl>
    <w:lvl w:ilvl="1" w:tplc="7EA2926A" w:tentative="1">
      <w:start w:val="1"/>
      <w:numFmt w:val="lowerLetter"/>
      <w:lvlText w:val="%2."/>
      <w:lvlJc w:val="left"/>
      <w:pPr>
        <w:ind w:left="1080" w:hanging="360"/>
      </w:pPr>
    </w:lvl>
    <w:lvl w:ilvl="2" w:tplc="7E82BFFC" w:tentative="1">
      <w:start w:val="1"/>
      <w:numFmt w:val="lowerRoman"/>
      <w:lvlText w:val="%3."/>
      <w:lvlJc w:val="right"/>
      <w:pPr>
        <w:ind w:left="1800" w:hanging="180"/>
      </w:pPr>
    </w:lvl>
    <w:lvl w:ilvl="3" w:tplc="BA469242" w:tentative="1">
      <w:start w:val="1"/>
      <w:numFmt w:val="decimal"/>
      <w:lvlText w:val="%4."/>
      <w:lvlJc w:val="left"/>
      <w:pPr>
        <w:ind w:left="2520" w:hanging="360"/>
      </w:pPr>
    </w:lvl>
    <w:lvl w:ilvl="4" w:tplc="921496B0" w:tentative="1">
      <w:start w:val="1"/>
      <w:numFmt w:val="lowerLetter"/>
      <w:lvlText w:val="%5."/>
      <w:lvlJc w:val="left"/>
      <w:pPr>
        <w:ind w:left="3240" w:hanging="360"/>
      </w:pPr>
    </w:lvl>
    <w:lvl w:ilvl="5" w:tplc="74A8BFE0" w:tentative="1">
      <w:start w:val="1"/>
      <w:numFmt w:val="lowerRoman"/>
      <w:lvlText w:val="%6."/>
      <w:lvlJc w:val="right"/>
      <w:pPr>
        <w:ind w:left="3960" w:hanging="180"/>
      </w:pPr>
    </w:lvl>
    <w:lvl w:ilvl="6" w:tplc="904C302A" w:tentative="1">
      <w:start w:val="1"/>
      <w:numFmt w:val="decimal"/>
      <w:lvlText w:val="%7."/>
      <w:lvlJc w:val="left"/>
      <w:pPr>
        <w:ind w:left="4680" w:hanging="360"/>
      </w:pPr>
    </w:lvl>
    <w:lvl w:ilvl="7" w:tplc="0500256C" w:tentative="1">
      <w:start w:val="1"/>
      <w:numFmt w:val="lowerLetter"/>
      <w:lvlText w:val="%8."/>
      <w:lvlJc w:val="left"/>
      <w:pPr>
        <w:ind w:left="5400" w:hanging="360"/>
      </w:pPr>
    </w:lvl>
    <w:lvl w:ilvl="8" w:tplc="08785E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72636E">
      <w:start w:val="1"/>
      <w:numFmt w:val="decimal"/>
      <w:lvlText w:val="%1."/>
      <w:lvlJc w:val="left"/>
      <w:pPr>
        <w:ind w:left="360" w:hanging="360"/>
      </w:pPr>
      <w:rPr>
        <w:rFonts w:hint="default"/>
      </w:rPr>
    </w:lvl>
    <w:lvl w:ilvl="1" w:tplc="0608C790" w:tentative="1">
      <w:start w:val="1"/>
      <w:numFmt w:val="lowerLetter"/>
      <w:lvlText w:val="%2."/>
      <w:lvlJc w:val="left"/>
      <w:pPr>
        <w:ind w:left="1080" w:hanging="360"/>
      </w:pPr>
    </w:lvl>
    <w:lvl w:ilvl="2" w:tplc="6FA6C166" w:tentative="1">
      <w:start w:val="1"/>
      <w:numFmt w:val="lowerRoman"/>
      <w:lvlText w:val="%3."/>
      <w:lvlJc w:val="right"/>
      <w:pPr>
        <w:ind w:left="1800" w:hanging="180"/>
      </w:pPr>
    </w:lvl>
    <w:lvl w:ilvl="3" w:tplc="FA4E33EC" w:tentative="1">
      <w:start w:val="1"/>
      <w:numFmt w:val="decimal"/>
      <w:lvlText w:val="%4."/>
      <w:lvlJc w:val="left"/>
      <w:pPr>
        <w:ind w:left="2520" w:hanging="360"/>
      </w:pPr>
    </w:lvl>
    <w:lvl w:ilvl="4" w:tplc="40764652" w:tentative="1">
      <w:start w:val="1"/>
      <w:numFmt w:val="lowerLetter"/>
      <w:lvlText w:val="%5."/>
      <w:lvlJc w:val="left"/>
      <w:pPr>
        <w:ind w:left="3240" w:hanging="360"/>
      </w:pPr>
    </w:lvl>
    <w:lvl w:ilvl="5" w:tplc="250E0AD2" w:tentative="1">
      <w:start w:val="1"/>
      <w:numFmt w:val="lowerRoman"/>
      <w:lvlText w:val="%6."/>
      <w:lvlJc w:val="right"/>
      <w:pPr>
        <w:ind w:left="3960" w:hanging="180"/>
      </w:pPr>
    </w:lvl>
    <w:lvl w:ilvl="6" w:tplc="84A2A13A" w:tentative="1">
      <w:start w:val="1"/>
      <w:numFmt w:val="decimal"/>
      <w:lvlText w:val="%7."/>
      <w:lvlJc w:val="left"/>
      <w:pPr>
        <w:ind w:left="4680" w:hanging="360"/>
      </w:pPr>
    </w:lvl>
    <w:lvl w:ilvl="7" w:tplc="DAC8CBBC" w:tentative="1">
      <w:start w:val="1"/>
      <w:numFmt w:val="lowerLetter"/>
      <w:lvlText w:val="%8."/>
      <w:lvlJc w:val="left"/>
      <w:pPr>
        <w:ind w:left="5400" w:hanging="360"/>
      </w:pPr>
    </w:lvl>
    <w:lvl w:ilvl="8" w:tplc="9FA034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C7CF53A">
      <w:start w:val="1"/>
      <w:numFmt w:val="decimal"/>
      <w:lvlText w:val="%1."/>
      <w:lvlJc w:val="left"/>
      <w:pPr>
        <w:ind w:left="360" w:hanging="360"/>
      </w:pPr>
      <w:rPr>
        <w:rFonts w:hint="default"/>
      </w:rPr>
    </w:lvl>
    <w:lvl w:ilvl="1" w:tplc="445E5214" w:tentative="1">
      <w:start w:val="1"/>
      <w:numFmt w:val="lowerLetter"/>
      <w:lvlText w:val="%2."/>
      <w:lvlJc w:val="left"/>
      <w:pPr>
        <w:ind w:left="1080" w:hanging="360"/>
      </w:pPr>
    </w:lvl>
    <w:lvl w:ilvl="2" w:tplc="29B094CE" w:tentative="1">
      <w:start w:val="1"/>
      <w:numFmt w:val="lowerRoman"/>
      <w:lvlText w:val="%3."/>
      <w:lvlJc w:val="right"/>
      <w:pPr>
        <w:ind w:left="1800" w:hanging="180"/>
      </w:pPr>
    </w:lvl>
    <w:lvl w:ilvl="3" w:tplc="0DFE2C64" w:tentative="1">
      <w:start w:val="1"/>
      <w:numFmt w:val="decimal"/>
      <w:lvlText w:val="%4."/>
      <w:lvlJc w:val="left"/>
      <w:pPr>
        <w:ind w:left="2520" w:hanging="360"/>
      </w:pPr>
    </w:lvl>
    <w:lvl w:ilvl="4" w:tplc="54189288" w:tentative="1">
      <w:start w:val="1"/>
      <w:numFmt w:val="lowerLetter"/>
      <w:lvlText w:val="%5."/>
      <w:lvlJc w:val="left"/>
      <w:pPr>
        <w:ind w:left="3240" w:hanging="360"/>
      </w:pPr>
    </w:lvl>
    <w:lvl w:ilvl="5" w:tplc="F09C2DB2" w:tentative="1">
      <w:start w:val="1"/>
      <w:numFmt w:val="lowerRoman"/>
      <w:lvlText w:val="%6."/>
      <w:lvlJc w:val="right"/>
      <w:pPr>
        <w:ind w:left="3960" w:hanging="180"/>
      </w:pPr>
    </w:lvl>
    <w:lvl w:ilvl="6" w:tplc="4CA49D00" w:tentative="1">
      <w:start w:val="1"/>
      <w:numFmt w:val="decimal"/>
      <w:lvlText w:val="%7."/>
      <w:lvlJc w:val="left"/>
      <w:pPr>
        <w:ind w:left="4680" w:hanging="360"/>
      </w:pPr>
    </w:lvl>
    <w:lvl w:ilvl="7" w:tplc="AFC0E970" w:tentative="1">
      <w:start w:val="1"/>
      <w:numFmt w:val="lowerLetter"/>
      <w:lvlText w:val="%8."/>
      <w:lvlJc w:val="left"/>
      <w:pPr>
        <w:ind w:left="5400" w:hanging="360"/>
      </w:pPr>
    </w:lvl>
    <w:lvl w:ilvl="8" w:tplc="12EA10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9C495F6">
      <w:start w:val="1"/>
      <w:numFmt w:val="lowerRoman"/>
      <w:lvlText w:val="(%1)"/>
      <w:lvlJc w:val="left"/>
      <w:pPr>
        <w:ind w:left="1080" w:hanging="720"/>
      </w:pPr>
      <w:rPr>
        <w:rFonts w:hint="default"/>
        <w:b w:val="0"/>
      </w:rPr>
    </w:lvl>
    <w:lvl w:ilvl="1" w:tplc="9828C0C6" w:tentative="1">
      <w:start w:val="1"/>
      <w:numFmt w:val="lowerLetter"/>
      <w:lvlText w:val="%2."/>
      <w:lvlJc w:val="left"/>
      <w:pPr>
        <w:ind w:left="1440" w:hanging="360"/>
      </w:pPr>
    </w:lvl>
    <w:lvl w:ilvl="2" w:tplc="0D085A7C" w:tentative="1">
      <w:start w:val="1"/>
      <w:numFmt w:val="lowerRoman"/>
      <w:lvlText w:val="%3."/>
      <w:lvlJc w:val="right"/>
      <w:pPr>
        <w:ind w:left="2160" w:hanging="180"/>
      </w:pPr>
    </w:lvl>
    <w:lvl w:ilvl="3" w:tplc="DBEC96BA" w:tentative="1">
      <w:start w:val="1"/>
      <w:numFmt w:val="decimal"/>
      <w:lvlText w:val="%4."/>
      <w:lvlJc w:val="left"/>
      <w:pPr>
        <w:ind w:left="2880" w:hanging="360"/>
      </w:pPr>
    </w:lvl>
    <w:lvl w:ilvl="4" w:tplc="D3761344" w:tentative="1">
      <w:start w:val="1"/>
      <w:numFmt w:val="lowerLetter"/>
      <w:lvlText w:val="%5."/>
      <w:lvlJc w:val="left"/>
      <w:pPr>
        <w:ind w:left="3600" w:hanging="360"/>
      </w:pPr>
    </w:lvl>
    <w:lvl w:ilvl="5" w:tplc="662AAE44" w:tentative="1">
      <w:start w:val="1"/>
      <w:numFmt w:val="lowerRoman"/>
      <w:lvlText w:val="%6."/>
      <w:lvlJc w:val="right"/>
      <w:pPr>
        <w:ind w:left="4320" w:hanging="180"/>
      </w:pPr>
    </w:lvl>
    <w:lvl w:ilvl="6" w:tplc="10F623B4" w:tentative="1">
      <w:start w:val="1"/>
      <w:numFmt w:val="decimal"/>
      <w:lvlText w:val="%7."/>
      <w:lvlJc w:val="left"/>
      <w:pPr>
        <w:ind w:left="5040" w:hanging="360"/>
      </w:pPr>
    </w:lvl>
    <w:lvl w:ilvl="7" w:tplc="388A5014" w:tentative="1">
      <w:start w:val="1"/>
      <w:numFmt w:val="lowerLetter"/>
      <w:lvlText w:val="%8."/>
      <w:lvlJc w:val="left"/>
      <w:pPr>
        <w:ind w:left="5760" w:hanging="360"/>
      </w:pPr>
    </w:lvl>
    <w:lvl w:ilvl="8" w:tplc="6CC423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0F46EB2">
      <w:start w:val="1"/>
      <w:numFmt w:val="lowerRoman"/>
      <w:lvlText w:val="(%1)"/>
      <w:lvlJc w:val="left"/>
      <w:pPr>
        <w:ind w:left="1080" w:hanging="720"/>
      </w:pPr>
      <w:rPr>
        <w:rFonts w:hint="default"/>
      </w:rPr>
    </w:lvl>
    <w:lvl w:ilvl="1" w:tplc="2A52105E" w:tentative="1">
      <w:start w:val="1"/>
      <w:numFmt w:val="lowerLetter"/>
      <w:lvlText w:val="%2."/>
      <w:lvlJc w:val="left"/>
      <w:pPr>
        <w:ind w:left="1440" w:hanging="360"/>
      </w:pPr>
    </w:lvl>
    <w:lvl w:ilvl="2" w:tplc="33D4B88A" w:tentative="1">
      <w:start w:val="1"/>
      <w:numFmt w:val="lowerRoman"/>
      <w:lvlText w:val="%3."/>
      <w:lvlJc w:val="right"/>
      <w:pPr>
        <w:ind w:left="2160" w:hanging="180"/>
      </w:pPr>
    </w:lvl>
    <w:lvl w:ilvl="3" w:tplc="190ADD46" w:tentative="1">
      <w:start w:val="1"/>
      <w:numFmt w:val="decimal"/>
      <w:lvlText w:val="%4."/>
      <w:lvlJc w:val="left"/>
      <w:pPr>
        <w:ind w:left="2880" w:hanging="360"/>
      </w:pPr>
    </w:lvl>
    <w:lvl w:ilvl="4" w:tplc="80AA5E28" w:tentative="1">
      <w:start w:val="1"/>
      <w:numFmt w:val="lowerLetter"/>
      <w:lvlText w:val="%5."/>
      <w:lvlJc w:val="left"/>
      <w:pPr>
        <w:ind w:left="3600" w:hanging="360"/>
      </w:pPr>
    </w:lvl>
    <w:lvl w:ilvl="5" w:tplc="B5BC61F0" w:tentative="1">
      <w:start w:val="1"/>
      <w:numFmt w:val="lowerRoman"/>
      <w:lvlText w:val="%6."/>
      <w:lvlJc w:val="right"/>
      <w:pPr>
        <w:ind w:left="4320" w:hanging="180"/>
      </w:pPr>
    </w:lvl>
    <w:lvl w:ilvl="6" w:tplc="909C52CE" w:tentative="1">
      <w:start w:val="1"/>
      <w:numFmt w:val="decimal"/>
      <w:lvlText w:val="%7."/>
      <w:lvlJc w:val="left"/>
      <w:pPr>
        <w:ind w:left="5040" w:hanging="360"/>
      </w:pPr>
    </w:lvl>
    <w:lvl w:ilvl="7" w:tplc="2F88E302" w:tentative="1">
      <w:start w:val="1"/>
      <w:numFmt w:val="lowerLetter"/>
      <w:lvlText w:val="%8."/>
      <w:lvlJc w:val="left"/>
      <w:pPr>
        <w:ind w:left="5760" w:hanging="360"/>
      </w:pPr>
    </w:lvl>
    <w:lvl w:ilvl="8" w:tplc="7480E50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550144A">
      <w:start w:val="1"/>
      <w:numFmt w:val="bullet"/>
      <w:pStyle w:val="ListBullet"/>
      <w:lvlText w:val=""/>
      <w:lvlJc w:val="left"/>
      <w:pPr>
        <w:ind w:left="720" w:hanging="360"/>
      </w:pPr>
      <w:rPr>
        <w:rFonts w:ascii="Symbol" w:hAnsi="Symbol" w:hint="default"/>
      </w:rPr>
    </w:lvl>
    <w:lvl w:ilvl="1" w:tplc="DAC2DA62">
      <w:start w:val="1"/>
      <w:numFmt w:val="bullet"/>
      <w:pStyle w:val="ListBullet2"/>
      <w:lvlText w:val="o"/>
      <w:lvlJc w:val="left"/>
      <w:pPr>
        <w:ind w:left="1440" w:hanging="360"/>
      </w:pPr>
      <w:rPr>
        <w:rFonts w:ascii="Courier New" w:hAnsi="Courier New" w:cs="Courier New" w:hint="default"/>
      </w:rPr>
    </w:lvl>
    <w:lvl w:ilvl="2" w:tplc="7F2AFE2E">
      <w:start w:val="1"/>
      <w:numFmt w:val="bullet"/>
      <w:lvlText w:val=""/>
      <w:lvlJc w:val="left"/>
      <w:pPr>
        <w:ind w:left="2160" w:hanging="360"/>
      </w:pPr>
      <w:rPr>
        <w:rFonts w:ascii="Wingdings" w:hAnsi="Wingdings" w:hint="default"/>
      </w:rPr>
    </w:lvl>
    <w:lvl w:ilvl="3" w:tplc="E606380C">
      <w:start w:val="1"/>
      <w:numFmt w:val="bullet"/>
      <w:lvlText w:val=""/>
      <w:lvlJc w:val="left"/>
      <w:pPr>
        <w:ind w:left="2880" w:hanging="360"/>
      </w:pPr>
      <w:rPr>
        <w:rFonts w:ascii="Symbol" w:hAnsi="Symbol" w:hint="default"/>
      </w:rPr>
    </w:lvl>
    <w:lvl w:ilvl="4" w:tplc="AF1678B2">
      <w:start w:val="1"/>
      <w:numFmt w:val="bullet"/>
      <w:lvlText w:val="o"/>
      <w:lvlJc w:val="left"/>
      <w:pPr>
        <w:ind w:left="3600" w:hanging="360"/>
      </w:pPr>
      <w:rPr>
        <w:rFonts w:ascii="Courier New" w:hAnsi="Courier New" w:cs="Courier New" w:hint="default"/>
      </w:rPr>
    </w:lvl>
    <w:lvl w:ilvl="5" w:tplc="E578B8DC">
      <w:start w:val="1"/>
      <w:numFmt w:val="bullet"/>
      <w:pStyle w:val="ListBullet3"/>
      <w:lvlText w:val=""/>
      <w:lvlJc w:val="left"/>
      <w:pPr>
        <w:ind w:left="4320" w:hanging="360"/>
      </w:pPr>
      <w:rPr>
        <w:rFonts w:ascii="Wingdings" w:hAnsi="Wingdings" w:hint="default"/>
      </w:rPr>
    </w:lvl>
    <w:lvl w:ilvl="6" w:tplc="41E67BA4">
      <w:start w:val="1"/>
      <w:numFmt w:val="bullet"/>
      <w:lvlText w:val=""/>
      <w:lvlJc w:val="left"/>
      <w:pPr>
        <w:ind w:left="5040" w:hanging="360"/>
      </w:pPr>
      <w:rPr>
        <w:rFonts w:ascii="Symbol" w:hAnsi="Symbol" w:hint="default"/>
      </w:rPr>
    </w:lvl>
    <w:lvl w:ilvl="7" w:tplc="C4126D48">
      <w:start w:val="1"/>
      <w:numFmt w:val="bullet"/>
      <w:lvlText w:val="o"/>
      <w:lvlJc w:val="left"/>
      <w:pPr>
        <w:ind w:left="5760" w:hanging="360"/>
      </w:pPr>
      <w:rPr>
        <w:rFonts w:ascii="Courier New" w:hAnsi="Courier New" w:cs="Courier New" w:hint="default"/>
      </w:rPr>
    </w:lvl>
    <w:lvl w:ilvl="8" w:tplc="F4D8BB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EB68598">
      <w:start w:val="1"/>
      <w:numFmt w:val="bullet"/>
      <w:lvlText w:val=""/>
      <w:lvlJc w:val="left"/>
      <w:pPr>
        <w:ind w:left="360" w:hanging="360"/>
      </w:pPr>
      <w:rPr>
        <w:rFonts w:ascii="Symbol" w:hAnsi="Symbol" w:hint="default"/>
      </w:rPr>
    </w:lvl>
    <w:lvl w:ilvl="1" w:tplc="934EA5B8" w:tentative="1">
      <w:start w:val="1"/>
      <w:numFmt w:val="bullet"/>
      <w:lvlText w:val="o"/>
      <w:lvlJc w:val="left"/>
      <w:pPr>
        <w:ind w:left="1080" w:hanging="360"/>
      </w:pPr>
      <w:rPr>
        <w:rFonts w:ascii="Courier New" w:hAnsi="Courier New" w:cs="Courier New" w:hint="default"/>
      </w:rPr>
    </w:lvl>
    <w:lvl w:ilvl="2" w:tplc="209C57DC" w:tentative="1">
      <w:start w:val="1"/>
      <w:numFmt w:val="bullet"/>
      <w:lvlText w:val=""/>
      <w:lvlJc w:val="left"/>
      <w:pPr>
        <w:ind w:left="1800" w:hanging="360"/>
      </w:pPr>
      <w:rPr>
        <w:rFonts w:ascii="Wingdings" w:hAnsi="Wingdings" w:hint="default"/>
      </w:rPr>
    </w:lvl>
    <w:lvl w:ilvl="3" w:tplc="F44A716E" w:tentative="1">
      <w:start w:val="1"/>
      <w:numFmt w:val="bullet"/>
      <w:lvlText w:val=""/>
      <w:lvlJc w:val="left"/>
      <w:pPr>
        <w:ind w:left="2520" w:hanging="360"/>
      </w:pPr>
      <w:rPr>
        <w:rFonts w:ascii="Symbol" w:hAnsi="Symbol" w:hint="default"/>
      </w:rPr>
    </w:lvl>
    <w:lvl w:ilvl="4" w:tplc="04FA39F0" w:tentative="1">
      <w:start w:val="1"/>
      <w:numFmt w:val="bullet"/>
      <w:lvlText w:val="o"/>
      <w:lvlJc w:val="left"/>
      <w:pPr>
        <w:ind w:left="3240" w:hanging="360"/>
      </w:pPr>
      <w:rPr>
        <w:rFonts w:ascii="Courier New" w:hAnsi="Courier New" w:cs="Courier New" w:hint="default"/>
      </w:rPr>
    </w:lvl>
    <w:lvl w:ilvl="5" w:tplc="11B25F1E" w:tentative="1">
      <w:start w:val="1"/>
      <w:numFmt w:val="bullet"/>
      <w:lvlText w:val=""/>
      <w:lvlJc w:val="left"/>
      <w:pPr>
        <w:ind w:left="3960" w:hanging="360"/>
      </w:pPr>
      <w:rPr>
        <w:rFonts w:ascii="Wingdings" w:hAnsi="Wingdings" w:hint="default"/>
      </w:rPr>
    </w:lvl>
    <w:lvl w:ilvl="6" w:tplc="7786BF44" w:tentative="1">
      <w:start w:val="1"/>
      <w:numFmt w:val="bullet"/>
      <w:lvlText w:val=""/>
      <w:lvlJc w:val="left"/>
      <w:pPr>
        <w:ind w:left="4680" w:hanging="360"/>
      </w:pPr>
      <w:rPr>
        <w:rFonts w:ascii="Symbol" w:hAnsi="Symbol" w:hint="default"/>
      </w:rPr>
    </w:lvl>
    <w:lvl w:ilvl="7" w:tplc="336C1B64" w:tentative="1">
      <w:start w:val="1"/>
      <w:numFmt w:val="bullet"/>
      <w:lvlText w:val="o"/>
      <w:lvlJc w:val="left"/>
      <w:pPr>
        <w:ind w:left="5400" w:hanging="360"/>
      </w:pPr>
      <w:rPr>
        <w:rFonts w:ascii="Courier New" w:hAnsi="Courier New" w:cs="Courier New" w:hint="default"/>
      </w:rPr>
    </w:lvl>
    <w:lvl w:ilvl="8" w:tplc="37064F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F50C26C">
      <w:start w:val="1"/>
      <w:numFmt w:val="lowerRoman"/>
      <w:lvlText w:val="(%1)"/>
      <w:lvlJc w:val="left"/>
      <w:pPr>
        <w:ind w:left="1080" w:hanging="720"/>
      </w:pPr>
      <w:rPr>
        <w:rFonts w:hint="default"/>
      </w:rPr>
    </w:lvl>
    <w:lvl w:ilvl="1" w:tplc="56046ED4" w:tentative="1">
      <w:start w:val="1"/>
      <w:numFmt w:val="lowerLetter"/>
      <w:lvlText w:val="%2."/>
      <w:lvlJc w:val="left"/>
      <w:pPr>
        <w:ind w:left="1440" w:hanging="360"/>
      </w:pPr>
    </w:lvl>
    <w:lvl w:ilvl="2" w:tplc="272E94BE" w:tentative="1">
      <w:start w:val="1"/>
      <w:numFmt w:val="lowerRoman"/>
      <w:lvlText w:val="%3."/>
      <w:lvlJc w:val="right"/>
      <w:pPr>
        <w:ind w:left="2160" w:hanging="180"/>
      </w:pPr>
    </w:lvl>
    <w:lvl w:ilvl="3" w:tplc="EBEA3902" w:tentative="1">
      <w:start w:val="1"/>
      <w:numFmt w:val="decimal"/>
      <w:lvlText w:val="%4."/>
      <w:lvlJc w:val="left"/>
      <w:pPr>
        <w:ind w:left="2880" w:hanging="360"/>
      </w:pPr>
    </w:lvl>
    <w:lvl w:ilvl="4" w:tplc="89E242DC" w:tentative="1">
      <w:start w:val="1"/>
      <w:numFmt w:val="lowerLetter"/>
      <w:lvlText w:val="%5."/>
      <w:lvlJc w:val="left"/>
      <w:pPr>
        <w:ind w:left="3600" w:hanging="360"/>
      </w:pPr>
    </w:lvl>
    <w:lvl w:ilvl="5" w:tplc="7CF6699C" w:tentative="1">
      <w:start w:val="1"/>
      <w:numFmt w:val="lowerRoman"/>
      <w:lvlText w:val="%6."/>
      <w:lvlJc w:val="right"/>
      <w:pPr>
        <w:ind w:left="4320" w:hanging="180"/>
      </w:pPr>
    </w:lvl>
    <w:lvl w:ilvl="6" w:tplc="EF785B54" w:tentative="1">
      <w:start w:val="1"/>
      <w:numFmt w:val="decimal"/>
      <w:lvlText w:val="%7."/>
      <w:lvlJc w:val="left"/>
      <w:pPr>
        <w:ind w:left="5040" w:hanging="360"/>
      </w:pPr>
    </w:lvl>
    <w:lvl w:ilvl="7" w:tplc="3BBC1F32" w:tentative="1">
      <w:start w:val="1"/>
      <w:numFmt w:val="lowerLetter"/>
      <w:lvlText w:val="%8."/>
      <w:lvlJc w:val="left"/>
      <w:pPr>
        <w:ind w:left="5760" w:hanging="360"/>
      </w:pPr>
    </w:lvl>
    <w:lvl w:ilvl="8" w:tplc="3F8EB8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7A20416">
      <w:start w:val="1"/>
      <w:numFmt w:val="lowerRoman"/>
      <w:lvlText w:val="(%1)"/>
      <w:lvlJc w:val="left"/>
      <w:pPr>
        <w:ind w:left="1080" w:hanging="720"/>
      </w:pPr>
      <w:rPr>
        <w:rFonts w:hint="default"/>
      </w:rPr>
    </w:lvl>
    <w:lvl w:ilvl="1" w:tplc="283AC566" w:tentative="1">
      <w:start w:val="1"/>
      <w:numFmt w:val="lowerLetter"/>
      <w:lvlText w:val="%2."/>
      <w:lvlJc w:val="left"/>
      <w:pPr>
        <w:ind w:left="1440" w:hanging="360"/>
      </w:pPr>
    </w:lvl>
    <w:lvl w:ilvl="2" w:tplc="936C312E" w:tentative="1">
      <w:start w:val="1"/>
      <w:numFmt w:val="lowerRoman"/>
      <w:lvlText w:val="%3."/>
      <w:lvlJc w:val="right"/>
      <w:pPr>
        <w:ind w:left="2160" w:hanging="180"/>
      </w:pPr>
    </w:lvl>
    <w:lvl w:ilvl="3" w:tplc="FE84A076" w:tentative="1">
      <w:start w:val="1"/>
      <w:numFmt w:val="decimal"/>
      <w:lvlText w:val="%4."/>
      <w:lvlJc w:val="left"/>
      <w:pPr>
        <w:ind w:left="2880" w:hanging="360"/>
      </w:pPr>
    </w:lvl>
    <w:lvl w:ilvl="4" w:tplc="381E2AEA" w:tentative="1">
      <w:start w:val="1"/>
      <w:numFmt w:val="lowerLetter"/>
      <w:lvlText w:val="%5."/>
      <w:lvlJc w:val="left"/>
      <w:pPr>
        <w:ind w:left="3600" w:hanging="360"/>
      </w:pPr>
    </w:lvl>
    <w:lvl w:ilvl="5" w:tplc="A3D82F54" w:tentative="1">
      <w:start w:val="1"/>
      <w:numFmt w:val="lowerRoman"/>
      <w:lvlText w:val="%6."/>
      <w:lvlJc w:val="right"/>
      <w:pPr>
        <w:ind w:left="4320" w:hanging="180"/>
      </w:pPr>
    </w:lvl>
    <w:lvl w:ilvl="6" w:tplc="F3C4666A" w:tentative="1">
      <w:start w:val="1"/>
      <w:numFmt w:val="decimal"/>
      <w:lvlText w:val="%7."/>
      <w:lvlJc w:val="left"/>
      <w:pPr>
        <w:ind w:left="5040" w:hanging="360"/>
      </w:pPr>
    </w:lvl>
    <w:lvl w:ilvl="7" w:tplc="7FE87092" w:tentative="1">
      <w:start w:val="1"/>
      <w:numFmt w:val="lowerLetter"/>
      <w:lvlText w:val="%8."/>
      <w:lvlJc w:val="left"/>
      <w:pPr>
        <w:ind w:left="5760" w:hanging="360"/>
      </w:pPr>
    </w:lvl>
    <w:lvl w:ilvl="8" w:tplc="1CAE952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8F257CE">
      <w:start w:val="1"/>
      <w:numFmt w:val="lowerRoman"/>
      <w:lvlText w:val="(%1)"/>
      <w:lvlJc w:val="left"/>
      <w:pPr>
        <w:ind w:left="1080" w:hanging="720"/>
      </w:pPr>
      <w:rPr>
        <w:rFonts w:hint="default"/>
        <w:b w:val="0"/>
      </w:rPr>
    </w:lvl>
    <w:lvl w:ilvl="1" w:tplc="DFF4530E" w:tentative="1">
      <w:start w:val="1"/>
      <w:numFmt w:val="lowerLetter"/>
      <w:lvlText w:val="%2."/>
      <w:lvlJc w:val="left"/>
      <w:pPr>
        <w:ind w:left="1440" w:hanging="360"/>
      </w:pPr>
    </w:lvl>
    <w:lvl w:ilvl="2" w:tplc="DA6C1518" w:tentative="1">
      <w:start w:val="1"/>
      <w:numFmt w:val="lowerRoman"/>
      <w:lvlText w:val="%3."/>
      <w:lvlJc w:val="right"/>
      <w:pPr>
        <w:ind w:left="2160" w:hanging="180"/>
      </w:pPr>
    </w:lvl>
    <w:lvl w:ilvl="3" w:tplc="AA6C79B0" w:tentative="1">
      <w:start w:val="1"/>
      <w:numFmt w:val="decimal"/>
      <w:lvlText w:val="%4."/>
      <w:lvlJc w:val="left"/>
      <w:pPr>
        <w:ind w:left="2880" w:hanging="360"/>
      </w:pPr>
    </w:lvl>
    <w:lvl w:ilvl="4" w:tplc="DD12B232" w:tentative="1">
      <w:start w:val="1"/>
      <w:numFmt w:val="lowerLetter"/>
      <w:lvlText w:val="%5."/>
      <w:lvlJc w:val="left"/>
      <w:pPr>
        <w:ind w:left="3600" w:hanging="360"/>
      </w:pPr>
    </w:lvl>
    <w:lvl w:ilvl="5" w:tplc="D2E066C2" w:tentative="1">
      <w:start w:val="1"/>
      <w:numFmt w:val="lowerRoman"/>
      <w:lvlText w:val="%6."/>
      <w:lvlJc w:val="right"/>
      <w:pPr>
        <w:ind w:left="4320" w:hanging="180"/>
      </w:pPr>
    </w:lvl>
    <w:lvl w:ilvl="6" w:tplc="A2645E52" w:tentative="1">
      <w:start w:val="1"/>
      <w:numFmt w:val="decimal"/>
      <w:lvlText w:val="%7."/>
      <w:lvlJc w:val="left"/>
      <w:pPr>
        <w:ind w:left="5040" w:hanging="360"/>
      </w:pPr>
    </w:lvl>
    <w:lvl w:ilvl="7" w:tplc="EFB2FE3A" w:tentative="1">
      <w:start w:val="1"/>
      <w:numFmt w:val="lowerLetter"/>
      <w:lvlText w:val="%8."/>
      <w:lvlJc w:val="left"/>
      <w:pPr>
        <w:ind w:left="5760" w:hanging="360"/>
      </w:pPr>
    </w:lvl>
    <w:lvl w:ilvl="8" w:tplc="A0A09F9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C841C46">
      <w:start w:val="1"/>
      <w:numFmt w:val="lowerRoman"/>
      <w:lvlText w:val="(%1)"/>
      <w:lvlJc w:val="left"/>
      <w:pPr>
        <w:ind w:left="1080" w:hanging="720"/>
      </w:pPr>
      <w:rPr>
        <w:rFonts w:hint="default"/>
        <w:b w:val="0"/>
      </w:rPr>
    </w:lvl>
    <w:lvl w:ilvl="1" w:tplc="0554A16E" w:tentative="1">
      <w:start w:val="1"/>
      <w:numFmt w:val="lowerLetter"/>
      <w:lvlText w:val="%2."/>
      <w:lvlJc w:val="left"/>
      <w:pPr>
        <w:ind w:left="1440" w:hanging="360"/>
      </w:pPr>
    </w:lvl>
    <w:lvl w:ilvl="2" w:tplc="882ECB7C" w:tentative="1">
      <w:start w:val="1"/>
      <w:numFmt w:val="lowerRoman"/>
      <w:lvlText w:val="%3."/>
      <w:lvlJc w:val="right"/>
      <w:pPr>
        <w:ind w:left="2160" w:hanging="180"/>
      </w:pPr>
    </w:lvl>
    <w:lvl w:ilvl="3" w:tplc="F4BA06EA" w:tentative="1">
      <w:start w:val="1"/>
      <w:numFmt w:val="decimal"/>
      <w:lvlText w:val="%4."/>
      <w:lvlJc w:val="left"/>
      <w:pPr>
        <w:ind w:left="2880" w:hanging="360"/>
      </w:pPr>
    </w:lvl>
    <w:lvl w:ilvl="4" w:tplc="99549226" w:tentative="1">
      <w:start w:val="1"/>
      <w:numFmt w:val="lowerLetter"/>
      <w:lvlText w:val="%5."/>
      <w:lvlJc w:val="left"/>
      <w:pPr>
        <w:ind w:left="3600" w:hanging="360"/>
      </w:pPr>
    </w:lvl>
    <w:lvl w:ilvl="5" w:tplc="42FAE2D8" w:tentative="1">
      <w:start w:val="1"/>
      <w:numFmt w:val="lowerRoman"/>
      <w:lvlText w:val="%6."/>
      <w:lvlJc w:val="right"/>
      <w:pPr>
        <w:ind w:left="4320" w:hanging="180"/>
      </w:pPr>
    </w:lvl>
    <w:lvl w:ilvl="6" w:tplc="2A30FBD8" w:tentative="1">
      <w:start w:val="1"/>
      <w:numFmt w:val="decimal"/>
      <w:lvlText w:val="%7."/>
      <w:lvlJc w:val="left"/>
      <w:pPr>
        <w:ind w:left="5040" w:hanging="360"/>
      </w:pPr>
    </w:lvl>
    <w:lvl w:ilvl="7" w:tplc="17045A80" w:tentative="1">
      <w:start w:val="1"/>
      <w:numFmt w:val="lowerLetter"/>
      <w:lvlText w:val="%8."/>
      <w:lvlJc w:val="left"/>
      <w:pPr>
        <w:ind w:left="5760" w:hanging="360"/>
      </w:pPr>
    </w:lvl>
    <w:lvl w:ilvl="8" w:tplc="676652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528E084">
      <w:start w:val="1"/>
      <w:numFmt w:val="decimal"/>
      <w:lvlText w:val="%1."/>
      <w:lvlJc w:val="left"/>
      <w:pPr>
        <w:ind w:left="360" w:hanging="360"/>
      </w:pPr>
      <w:rPr>
        <w:rFonts w:hint="default"/>
      </w:rPr>
    </w:lvl>
    <w:lvl w:ilvl="1" w:tplc="C00E7680" w:tentative="1">
      <w:start w:val="1"/>
      <w:numFmt w:val="lowerLetter"/>
      <w:lvlText w:val="%2."/>
      <w:lvlJc w:val="left"/>
      <w:pPr>
        <w:ind w:left="1080" w:hanging="360"/>
      </w:pPr>
    </w:lvl>
    <w:lvl w:ilvl="2" w:tplc="A4AE1E18" w:tentative="1">
      <w:start w:val="1"/>
      <w:numFmt w:val="lowerRoman"/>
      <w:lvlText w:val="%3."/>
      <w:lvlJc w:val="right"/>
      <w:pPr>
        <w:ind w:left="1800" w:hanging="180"/>
      </w:pPr>
    </w:lvl>
    <w:lvl w:ilvl="3" w:tplc="E58E1370" w:tentative="1">
      <w:start w:val="1"/>
      <w:numFmt w:val="decimal"/>
      <w:lvlText w:val="%4."/>
      <w:lvlJc w:val="left"/>
      <w:pPr>
        <w:ind w:left="2520" w:hanging="360"/>
      </w:pPr>
    </w:lvl>
    <w:lvl w:ilvl="4" w:tplc="2FA2DDEA" w:tentative="1">
      <w:start w:val="1"/>
      <w:numFmt w:val="lowerLetter"/>
      <w:lvlText w:val="%5."/>
      <w:lvlJc w:val="left"/>
      <w:pPr>
        <w:ind w:left="3240" w:hanging="360"/>
      </w:pPr>
    </w:lvl>
    <w:lvl w:ilvl="5" w:tplc="167609F6" w:tentative="1">
      <w:start w:val="1"/>
      <w:numFmt w:val="lowerRoman"/>
      <w:lvlText w:val="%6."/>
      <w:lvlJc w:val="right"/>
      <w:pPr>
        <w:ind w:left="3960" w:hanging="180"/>
      </w:pPr>
    </w:lvl>
    <w:lvl w:ilvl="6" w:tplc="823CDF7A" w:tentative="1">
      <w:start w:val="1"/>
      <w:numFmt w:val="decimal"/>
      <w:lvlText w:val="%7."/>
      <w:lvlJc w:val="left"/>
      <w:pPr>
        <w:ind w:left="4680" w:hanging="360"/>
      </w:pPr>
    </w:lvl>
    <w:lvl w:ilvl="7" w:tplc="08969C9C" w:tentative="1">
      <w:start w:val="1"/>
      <w:numFmt w:val="lowerLetter"/>
      <w:lvlText w:val="%8."/>
      <w:lvlJc w:val="left"/>
      <w:pPr>
        <w:ind w:left="5400" w:hanging="360"/>
      </w:pPr>
    </w:lvl>
    <w:lvl w:ilvl="8" w:tplc="78B64C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736C7A8">
      <w:start w:val="1"/>
      <w:numFmt w:val="lowerRoman"/>
      <w:lvlText w:val="(%1)"/>
      <w:lvlJc w:val="left"/>
      <w:pPr>
        <w:ind w:left="1080" w:hanging="720"/>
      </w:pPr>
      <w:rPr>
        <w:rFonts w:hint="default"/>
      </w:rPr>
    </w:lvl>
    <w:lvl w:ilvl="1" w:tplc="1298BE82" w:tentative="1">
      <w:start w:val="1"/>
      <w:numFmt w:val="lowerLetter"/>
      <w:lvlText w:val="%2."/>
      <w:lvlJc w:val="left"/>
      <w:pPr>
        <w:ind w:left="1440" w:hanging="360"/>
      </w:pPr>
    </w:lvl>
    <w:lvl w:ilvl="2" w:tplc="FE18A1F8" w:tentative="1">
      <w:start w:val="1"/>
      <w:numFmt w:val="lowerRoman"/>
      <w:lvlText w:val="%3."/>
      <w:lvlJc w:val="right"/>
      <w:pPr>
        <w:ind w:left="2160" w:hanging="180"/>
      </w:pPr>
    </w:lvl>
    <w:lvl w:ilvl="3" w:tplc="3CDC3F5A" w:tentative="1">
      <w:start w:val="1"/>
      <w:numFmt w:val="decimal"/>
      <w:lvlText w:val="%4."/>
      <w:lvlJc w:val="left"/>
      <w:pPr>
        <w:ind w:left="2880" w:hanging="360"/>
      </w:pPr>
    </w:lvl>
    <w:lvl w:ilvl="4" w:tplc="CE9CB7C0" w:tentative="1">
      <w:start w:val="1"/>
      <w:numFmt w:val="lowerLetter"/>
      <w:lvlText w:val="%5."/>
      <w:lvlJc w:val="left"/>
      <w:pPr>
        <w:ind w:left="3600" w:hanging="360"/>
      </w:pPr>
    </w:lvl>
    <w:lvl w:ilvl="5" w:tplc="AF7C9E56" w:tentative="1">
      <w:start w:val="1"/>
      <w:numFmt w:val="lowerRoman"/>
      <w:lvlText w:val="%6."/>
      <w:lvlJc w:val="right"/>
      <w:pPr>
        <w:ind w:left="4320" w:hanging="180"/>
      </w:pPr>
    </w:lvl>
    <w:lvl w:ilvl="6" w:tplc="ECF4CF0A" w:tentative="1">
      <w:start w:val="1"/>
      <w:numFmt w:val="decimal"/>
      <w:lvlText w:val="%7."/>
      <w:lvlJc w:val="left"/>
      <w:pPr>
        <w:ind w:left="5040" w:hanging="360"/>
      </w:pPr>
    </w:lvl>
    <w:lvl w:ilvl="7" w:tplc="3040550A" w:tentative="1">
      <w:start w:val="1"/>
      <w:numFmt w:val="lowerLetter"/>
      <w:lvlText w:val="%8."/>
      <w:lvlJc w:val="left"/>
      <w:pPr>
        <w:ind w:left="5760" w:hanging="360"/>
      </w:pPr>
    </w:lvl>
    <w:lvl w:ilvl="8" w:tplc="D58CE6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BD668B8">
      <w:start w:val="1"/>
      <w:numFmt w:val="decimal"/>
      <w:lvlText w:val="%1."/>
      <w:lvlJc w:val="left"/>
      <w:pPr>
        <w:ind w:left="360" w:hanging="360"/>
      </w:pPr>
    </w:lvl>
    <w:lvl w:ilvl="1" w:tplc="C5BEAFF0" w:tentative="1">
      <w:start w:val="1"/>
      <w:numFmt w:val="lowerLetter"/>
      <w:lvlText w:val="%2."/>
      <w:lvlJc w:val="left"/>
      <w:pPr>
        <w:ind w:left="1080" w:hanging="360"/>
      </w:pPr>
    </w:lvl>
    <w:lvl w:ilvl="2" w:tplc="38D2462C" w:tentative="1">
      <w:start w:val="1"/>
      <w:numFmt w:val="lowerRoman"/>
      <w:lvlText w:val="%3."/>
      <w:lvlJc w:val="right"/>
      <w:pPr>
        <w:ind w:left="1800" w:hanging="180"/>
      </w:pPr>
    </w:lvl>
    <w:lvl w:ilvl="3" w:tplc="8A821C0C" w:tentative="1">
      <w:start w:val="1"/>
      <w:numFmt w:val="decimal"/>
      <w:lvlText w:val="%4."/>
      <w:lvlJc w:val="left"/>
      <w:pPr>
        <w:ind w:left="2520" w:hanging="360"/>
      </w:pPr>
    </w:lvl>
    <w:lvl w:ilvl="4" w:tplc="6316B1D4" w:tentative="1">
      <w:start w:val="1"/>
      <w:numFmt w:val="lowerLetter"/>
      <w:lvlText w:val="%5."/>
      <w:lvlJc w:val="left"/>
      <w:pPr>
        <w:ind w:left="3240" w:hanging="360"/>
      </w:pPr>
    </w:lvl>
    <w:lvl w:ilvl="5" w:tplc="974A8A16" w:tentative="1">
      <w:start w:val="1"/>
      <w:numFmt w:val="lowerRoman"/>
      <w:lvlText w:val="%6."/>
      <w:lvlJc w:val="right"/>
      <w:pPr>
        <w:ind w:left="3960" w:hanging="180"/>
      </w:pPr>
    </w:lvl>
    <w:lvl w:ilvl="6" w:tplc="EAA084EC" w:tentative="1">
      <w:start w:val="1"/>
      <w:numFmt w:val="decimal"/>
      <w:lvlText w:val="%7."/>
      <w:lvlJc w:val="left"/>
      <w:pPr>
        <w:ind w:left="4680" w:hanging="360"/>
      </w:pPr>
    </w:lvl>
    <w:lvl w:ilvl="7" w:tplc="D200EC3C" w:tentative="1">
      <w:start w:val="1"/>
      <w:numFmt w:val="lowerLetter"/>
      <w:lvlText w:val="%8."/>
      <w:lvlJc w:val="left"/>
      <w:pPr>
        <w:ind w:left="5400" w:hanging="360"/>
      </w:pPr>
    </w:lvl>
    <w:lvl w:ilvl="8" w:tplc="542690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A92E30A">
      <w:start w:val="1"/>
      <w:numFmt w:val="lowerRoman"/>
      <w:lvlText w:val="(%1)"/>
      <w:lvlJc w:val="left"/>
      <w:pPr>
        <w:ind w:left="1080" w:hanging="720"/>
      </w:pPr>
      <w:rPr>
        <w:rFonts w:hint="default"/>
        <w:b w:val="0"/>
      </w:rPr>
    </w:lvl>
    <w:lvl w:ilvl="1" w:tplc="728015B6" w:tentative="1">
      <w:start w:val="1"/>
      <w:numFmt w:val="lowerLetter"/>
      <w:lvlText w:val="%2."/>
      <w:lvlJc w:val="left"/>
      <w:pPr>
        <w:ind w:left="1440" w:hanging="360"/>
      </w:pPr>
    </w:lvl>
    <w:lvl w:ilvl="2" w:tplc="306622B6" w:tentative="1">
      <w:start w:val="1"/>
      <w:numFmt w:val="lowerRoman"/>
      <w:lvlText w:val="%3."/>
      <w:lvlJc w:val="right"/>
      <w:pPr>
        <w:ind w:left="2160" w:hanging="180"/>
      </w:pPr>
    </w:lvl>
    <w:lvl w:ilvl="3" w:tplc="EA207C50" w:tentative="1">
      <w:start w:val="1"/>
      <w:numFmt w:val="decimal"/>
      <w:lvlText w:val="%4."/>
      <w:lvlJc w:val="left"/>
      <w:pPr>
        <w:ind w:left="2880" w:hanging="360"/>
      </w:pPr>
    </w:lvl>
    <w:lvl w:ilvl="4" w:tplc="87346C42" w:tentative="1">
      <w:start w:val="1"/>
      <w:numFmt w:val="lowerLetter"/>
      <w:lvlText w:val="%5."/>
      <w:lvlJc w:val="left"/>
      <w:pPr>
        <w:ind w:left="3600" w:hanging="360"/>
      </w:pPr>
    </w:lvl>
    <w:lvl w:ilvl="5" w:tplc="7FD80ABA" w:tentative="1">
      <w:start w:val="1"/>
      <w:numFmt w:val="lowerRoman"/>
      <w:lvlText w:val="%6."/>
      <w:lvlJc w:val="right"/>
      <w:pPr>
        <w:ind w:left="4320" w:hanging="180"/>
      </w:pPr>
    </w:lvl>
    <w:lvl w:ilvl="6" w:tplc="F6AA86CE" w:tentative="1">
      <w:start w:val="1"/>
      <w:numFmt w:val="decimal"/>
      <w:lvlText w:val="%7."/>
      <w:lvlJc w:val="left"/>
      <w:pPr>
        <w:ind w:left="5040" w:hanging="360"/>
      </w:pPr>
    </w:lvl>
    <w:lvl w:ilvl="7" w:tplc="1E5E82A8" w:tentative="1">
      <w:start w:val="1"/>
      <w:numFmt w:val="lowerLetter"/>
      <w:lvlText w:val="%8."/>
      <w:lvlJc w:val="left"/>
      <w:pPr>
        <w:ind w:left="5760" w:hanging="360"/>
      </w:pPr>
    </w:lvl>
    <w:lvl w:ilvl="8" w:tplc="E86035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20C3A40">
      <w:start w:val="1"/>
      <w:numFmt w:val="lowerRoman"/>
      <w:lvlText w:val="(%1)"/>
      <w:lvlJc w:val="left"/>
      <w:pPr>
        <w:ind w:left="1080" w:hanging="720"/>
      </w:pPr>
      <w:rPr>
        <w:rFonts w:hint="default"/>
      </w:rPr>
    </w:lvl>
    <w:lvl w:ilvl="1" w:tplc="050E35A4" w:tentative="1">
      <w:start w:val="1"/>
      <w:numFmt w:val="lowerLetter"/>
      <w:lvlText w:val="%2."/>
      <w:lvlJc w:val="left"/>
      <w:pPr>
        <w:ind w:left="1440" w:hanging="360"/>
      </w:pPr>
    </w:lvl>
    <w:lvl w:ilvl="2" w:tplc="1C14AF18" w:tentative="1">
      <w:start w:val="1"/>
      <w:numFmt w:val="lowerRoman"/>
      <w:lvlText w:val="%3."/>
      <w:lvlJc w:val="right"/>
      <w:pPr>
        <w:ind w:left="2160" w:hanging="180"/>
      </w:pPr>
    </w:lvl>
    <w:lvl w:ilvl="3" w:tplc="E15C34B0" w:tentative="1">
      <w:start w:val="1"/>
      <w:numFmt w:val="decimal"/>
      <w:lvlText w:val="%4."/>
      <w:lvlJc w:val="left"/>
      <w:pPr>
        <w:ind w:left="2880" w:hanging="360"/>
      </w:pPr>
    </w:lvl>
    <w:lvl w:ilvl="4" w:tplc="99943B96" w:tentative="1">
      <w:start w:val="1"/>
      <w:numFmt w:val="lowerLetter"/>
      <w:lvlText w:val="%5."/>
      <w:lvlJc w:val="left"/>
      <w:pPr>
        <w:ind w:left="3600" w:hanging="360"/>
      </w:pPr>
    </w:lvl>
    <w:lvl w:ilvl="5" w:tplc="3438B9CE" w:tentative="1">
      <w:start w:val="1"/>
      <w:numFmt w:val="lowerRoman"/>
      <w:lvlText w:val="%6."/>
      <w:lvlJc w:val="right"/>
      <w:pPr>
        <w:ind w:left="4320" w:hanging="180"/>
      </w:pPr>
    </w:lvl>
    <w:lvl w:ilvl="6" w:tplc="B552B0E0" w:tentative="1">
      <w:start w:val="1"/>
      <w:numFmt w:val="decimal"/>
      <w:lvlText w:val="%7."/>
      <w:lvlJc w:val="left"/>
      <w:pPr>
        <w:ind w:left="5040" w:hanging="360"/>
      </w:pPr>
    </w:lvl>
    <w:lvl w:ilvl="7" w:tplc="F3EE714A" w:tentative="1">
      <w:start w:val="1"/>
      <w:numFmt w:val="lowerLetter"/>
      <w:lvlText w:val="%8."/>
      <w:lvlJc w:val="left"/>
      <w:pPr>
        <w:ind w:left="5760" w:hanging="360"/>
      </w:pPr>
    </w:lvl>
    <w:lvl w:ilvl="8" w:tplc="7CB4610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CD6C7E6">
      <w:start w:val="1"/>
      <w:numFmt w:val="lowerRoman"/>
      <w:lvlText w:val="(%1)"/>
      <w:lvlJc w:val="left"/>
      <w:pPr>
        <w:ind w:left="1080" w:hanging="720"/>
      </w:pPr>
      <w:rPr>
        <w:rFonts w:hint="default"/>
      </w:rPr>
    </w:lvl>
    <w:lvl w:ilvl="1" w:tplc="648844F4" w:tentative="1">
      <w:start w:val="1"/>
      <w:numFmt w:val="lowerLetter"/>
      <w:lvlText w:val="%2."/>
      <w:lvlJc w:val="left"/>
      <w:pPr>
        <w:ind w:left="1440" w:hanging="360"/>
      </w:pPr>
    </w:lvl>
    <w:lvl w:ilvl="2" w:tplc="9252D970" w:tentative="1">
      <w:start w:val="1"/>
      <w:numFmt w:val="lowerRoman"/>
      <w:lvlText w:val="%3."/>
      <w:lvlJc w:val="right"/>
      <w:pPr>
        <w:ind w:left="2160" w:hanging="180"/>
      </w:pPr>
    </w:lvl>
    <w:lvl w:ilvl="3" w:tplc="5B88FAE2" w:tentative="1">
      <w:start w:val="1"/>
      <w:numFmt w:val="decimal"/>
      <w:lvlText w:val="%4."/>
      <w:lvlJc w:val="left"/>
      <w:pPr>
        <w:ind w:left="2880" w:hanging="360"/>
      </w:pPr>
    </w:lvl>
    <w:lvl w:ilvl="4" w:tplc="49A82B58" w:tentative="1">
      <w:start w:val="1"/>
      <w:numFmt w:val="lowerLetter"/>
      <w:lvlText w:val="%5."/>
      <w:lvlJc w:val="left"/>
      <w:pPr>
        <w:ind w:left="3600" w:hanging="360"/>
      </w:pPr>
    </w:lvl>
    <w:lvl w:ilvl="5" w:tplc="560A4490" w:tentative="1">
      <w:start w:val="1"/>
      <w:numFmt w:val="lowerRoman"/>
      <w:lvlText w:val="%6."/>
      <w:lvlJc w:val="right"/>
      <w:pPr>
        <w:ind w:left="4320" w:hanging="180"/>
      </w:pPr>
    </w:lvl>
    <w:lvl w:ilvl="6" w:tplc="DAC8B802" w:tentative="1">
      <w:start w:val="1"/>
      <w:numFmt w:val="decimal"/>
      <w:lvlText w:val="%7."/>
      <w:lvlJc w:val="left"/>
      <w:pPr>
        <w:ind w:left="5040" w:hanging="360"/>
      </w:pPr>
    </w:lvl>
    <w:lvl w:ilvl="7" w:tplc="D4380EF6" w:tentative="1">
      <w:start w:val="1"/>
      <w:numFmt w:val="lowerLetter"/>
      <w:lvlText w:val="%8."/>
      <w:lvlJc w:val="left"/>
      <w:pPr>
        <w:ind w:left="5760" w:hanging="360"/>
      </w:pPr>
    </w:lvl>
    <w:lvl w:ilvl="8" w:tplc="54EE890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53EA892">
      <w:start w:val="1"/>
      <w:numFmt w:val="lowerRoman"/>
      <w:lvlText w:val="(%1)"/>
      <w:lvlJc w:val="left"/>
      <w:pPr>
        <w:ind w:left="1004" w:hanging="720"/>
      </w:pPr>
      <w:rPr>
        <w:rFonts w:hint="default"/>
        <w:b w:val="0"/>
      </w:rPr>
    </w:lvl>
    <w:lvl w:ilvl="1" w:tplc="6AE0B090" w:tentative="1">
      <w:start w:val="1"/>
      <w:numFmt w:val="lowerLetter"/>
      <w:lvlText w:val="%2."/>
      <w:lvlJc w:val="left"/>
      <w:pPr>
        <w:ind w:left="1364" w:hanging="360"/>
      </w:pPr>
    </w:lvl>
    <w:lvl w:ilvl="2" w:tplc="2D1E662A" w:tentative="1">
      <w:start w:val="1"/>
      <w:numFmt w:val="lowerRoman"/>
      <w:lvlText w:val="%3."/>
      <w:lvlJc w:val="right"/>
      <w:pPr>
        <w:ind w:left="2084" w:hanging="180"/>
      </w:pPr>
    </w:lvl>
    <w:lvl w:ilvl="3" w:tplc="F454FF40" w:tentative="1">
      <w:start w:val="1"/>
      <w:numFmt w:val="decimal"/>
      <w:lvlText w:val="%4."/>
      <w:lvlJc w:val="left"/>
      <w:pPr>
        <w:ind w:left="2804" w:hanging="360"/>
      </w:pPr>
    </w:lvl>
    <w:lvl w:ilvl="4" w:tplc="C7DCDAB4" w:tentative="1">
      <w:start w:val="1"/>
      <w:numFmt w:val="lowerLetter"/>
      <w:lvlText w:val="%5."/>
      <w:lvlJc w:val="left"/>
      <w:pPr>
        <w:ind w:left="3524" w:hanging="360"/>
      </w:pPr>
    </w:lvl>
    <w:lvl w:ilvl="5" w:tplc="D7CC4966" w:tentative="1">
      <w:start w:val="1"/>
      <w:numFmt w:val="lowerRoman"/>
      <w:lvlText w:val="%6."/>
      <w:lvlJc w:val="right"/>
      <w:pPr>
        <w:ind w:left="4244" w:hanging="180"/>
      </w:pPr>
    </w:lvl>
    <w:lvl w:ilvl="6" w:tplc="394A209A" w:tentative="1">
      <w:start w:val="1"/>
      <w:numFmt w:val="decimal"/>
      <w:lvlText w:val="%7."/>
      <w:lvlJc w:val="left"/>
      <w:pPr>
        <w:ind w:left="4964" w:hanging="360"/>
      </w:pPr>
    </w:lvl>
    <w:lvl w:ilvl="7" w:tplc="3162FC26" w:tentative="1">
      <w:start w:val="1"/>
      <w:numFmt w:val="lowerLetter"/>
      <w:lvlText w:val="%8."/>
      <w:lvlJc w:val="left"/>
      <w:pPr>
        <w:ind w:left="5684" w:hanging="360"/>
      </w:pPr>
    </w:lvl>
    <w:lvl w:ilvl="8" w:tplc="CBECC03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33828D4">
      <w:start w:val="1"/>
      <w:numFmt w:val="decimal"/>
      <w:lvlText w:val="%1."/>
      <w:lvlJc w:val="left"/>
      <w:pPr>
        <w:ind w:left="360" w:hanging="360"/>
      </w:pPr>
      <w:rPr>
        <w:rFonts w:hint="default"/>
      </w:rPr>
    </w:lvl>
    <w:lvl w:ilvl="1" w:tplc="A71A2456" w:tentative="1">
      <w:start w:val="1"/>
      <w:numFmt w:val="lowerLetter"/>
      <w:lvlText w:val="%2."/>
      <w:lvlJc w:val="left"/>
      <w:pPr>
        <w:ind w:left="1080" w:hanging="360"/>
      </w:pPr>
    </w:lvl>
    <w:lvl w:ilvl="2" w:tplc="3C32A32A" w:tentative="1">
      <w:start w:val="1"/>
      <w:numFmt w:val="lowerRoman"/>
      <w:lvlText w:val="%3."/>
      <w:lvlJc w:val="right"/>
      <w:pPr>
        <w:ind w:left="1800" w:hanging="180"/>
      </w:pPr>
    </w:lvl>
    <w:lvl w:ilvl="3" w:tplc="0BA62624" w:tentative="1">
      <w:start w:val="1"/>
      <w:numFmt w:val="decimal"/>
      <w:lvlText w:val="%4."/>
      <w:lvlJc w:val="left"/>
      <w:pPr>
        <w:ind w:left="2520" w:hanging="360"/>
      </w:pPr>
    </w:lvl>
    <w:lvl w:ilvl="4" w:tplc="917A6E7E" w:tentative="1">
      <w:start w:val="1"/>
      <w:numFmt w:val="lowerLetter"/>
      <w:lvlText w:val="%5."/>
      <w:lvlJc w:val="left"/>
      <w:pPr>
        <w:ind w:left="3240" w:hanging="360"/>
      </w:pPr>
    </w:lvl>
    <w:lvl w:ilvl="5" w:tplc="713C7734" w:tentative="1">
      <w:start w:val="1"/>
      <w:numFmt w:val="lowerRoman"/>
      <w:lvlText w:val="%6."/>
      <w:lvlJc w:val="right"/>
      <w:pPr>
        <w:ind w:left="3960" w:hanging="180"/>
      </w:pPr>
    </w:lvl>
    <w:lvl w:ilvl="6" w:tplc="79F6349C" w:tentative="1">
      <w:start w:val="1"/>
      <w:numFmt w:val="decimal"/>
      <w:lvlText w:val="%7."/>
      <w:lvlJc w:val="left"/>
      <w:pPr>
        <w:ind w:left="4680" w:hanging="360"/>
      </w:pPr>
    </w:lvl>
    <w:lvl w:ilvl="7" w:tplc="9974A414" w:tentative="1">
      <w:start w:val="1"/>
      <w:numFmt w:val="lowerLetter"/>
      <w:lvlText w:val="%8."/>
      <w:lvlJc w:val="left"/>
      <w:pPr>
        <w:ind w:left="5400" w:hanging="360"/>
      </w:pPr>
    </w:lvl>
    <w:lvl w:ilvl="8" w:tplc="1C4ABCB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9DE4188">
      <w:start w:val="1"/>
      <w:numFmt w:val="lowerRoman"/>
      <w:lvlText w:val="(%1)"/>
      <w:lvlJc w:val="left"/>
      <w:pPr>
        <w:ind w:left="1080" w:hanging="720"/>
      </w:pPr>
      <w:rPr>
        <w:rFonts w:hint="default"/>
      </w:rPr>
    </w:lvl>
    <w:lvl w:ilvl="1" w:tplc="7EE0B862" w:tentative="1">
      <w:start w:val="1"/>
      <w:numFmt w:val="lowerLetter"/>
      <w:lvlText w:val="%2."/>
      <w:lvlJc w:val="left"/>
      <w:pPr>
        <w:ind w:left="1440" w:hanging="360"/>
      </w:pPr>
    </w:lvl>
    <w:lvl w:ilvl="2" w:tplc="0C3257AC" w:tentative="1">
      <w:start w:val="1"/>
      <w:numFmt w:val="lowerRoman"/>
      <w:lvlText w:val="%3."/>
      <w:lvlJc w:val="right"/>
      <w:pPr>
        <w:ind w:left="2160" w:hanging="180"/>
      </w:pPr>
    </w:lvl>
    <w:lvl w:ilvl="3" w:tplc="D57475D0" w:tentative="1">
      <w:start w:val="1"/>
      <w:numFmt w:val="decimal"/>
      <w:lvlText w:val="%4."/>
      <w:lvlJc w:val="left"/>
      <w:pPr>
        <w:ind w:left="2880" w:hanging="360"/>
      </w:pPr>
    </w:lvl>
    <w:lvl w:ilvl="4" w:tplc="44C008EC" w:tentative="1">
      <w:start w:val="1"/>
      <w:numFmt w:val="lowerLetter"/>
      <w:lvlText w:val="%5."/>
      <w:lvlJc w:val="left"/>
      <w:pPr>
        <w:ind w:left="3600" w:hanging="360"/>
      </w:pPr>
    </w:lvl>
    <w:lvl w:ilvl="5" w:tplc="84809972" w:tentative="1">
      <w:start w:val="1"/>
      <w:numFmt w:val="lowerRoman"/>
      <w:lvlText w:val="%6."/>
      <w:lvlJc w:val="right"/>
      <w:pPr>
        <w:ind w:left="4320" w:hanging="180"/>
      </w:pPr>
    </w:lvl>
    <w:lvl w:ilvl="6" w:tplc="38C2F63C" w:tentative="1">
      <w:start w:val="1"/>
      <w:numFmt w:val="decimal"/>
      <w:lvlText w:val="%7."/>
      <w:lvlJc w:val="left"/>
      <w:pPr>
        <w:ind w:left="5040" w:hanging="360"/>
      </w:pPr>
    </w:lvl>
    <w:lvl w:ilvl="7" w:tplc="00AAC784" w:tentative="1">
      <w:start w:val="1"/>
      <w:numFmt w:val="lowerLetter"/>
      <w:lvlText w:val="%8."/>
      <w:lvlJc w:val="left"/>
      <w:pPr>
        <w:ind w:left="5760" w:hanging="360"/>
      </w:pPr>
    </w:lvl>
    <w:lvl w:ilvl="8" w:tplc="BF8CEAE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F283488">
      <w:start w:val="1"/>
      <w:numFmt w:val="decimal"/>
      <w:lvlText w:val="%1."/>
      <w:lvlJc w:val="left"/>
      <w:pPr>
        <w:ind w:left="360" w:hanging="360"/>
      </w:pPr>
      <w:rPr>
        <w:rFonts w:hint="default"/>
      </w:rPr>
    </w:lvl>
    <w:lvl w:ilvl="1" w:tplc="C2A4A7DC" w:tentative="1">
      <w:start w:val="1"/>
      <w:numFmt w:val="lowerLetter"/>
      <w:lvlText w:val="%2."/>
      <w:lvlJc w:val="left"/>
      <w:pPr>
        <w:ind w:left="1080" w:hanging="360"/>
      </w:pPr>
    </w:lvl>
    <w:lvl w:ilvl="2" w:tplc="4FB0962C" w:tentative="1">
      <w:start w:val="1"/>
      <w:numFmt w:val="lowerRoman"/>
      <w:lvlText w:val="%3."/>
      <w:lvlJc w:val="right"/>
      <w:pPr>
        <w:ind w:left="1800" w:hanging="180"/>
      </w:pPr>
    </w:lvl>
    <w:lvl w:ilvl="3" w:tplc="8E0CC894" w:tentative="1">
      <w:start w:val="1"/>
      <w:numFmt w:val="decimal"/>
      <w:lvlText w:val="%4."/>
      <w:lvlJc w:val="left"/>
      <w:pPr>
        <w:ind w:left="2520" w:hanging="360"/>
      </w:pPr>
    </w:lvl>
    <w:lvl w:ilvl="4" w:tplc="4B4E6152" w:tentative="1">
      <w:start w:val="1"/>
      <w:numFmt w:val="lowerLetter"/>
      <w:lvlText w:val="%5."/>
      <w:lvlJc w:val="left"/>
      <w:pPr>
        <w:ind w:left="3240" w:hanging="360"/>
      </w:pPr>
    </w:lvl>
    <w:lvl w:ilvl="5" w:tplc="FAEE0FA0" w:tentative="1">
      <w:start w:val="1"/>
      <w:numFmt w:val="lowerRoman"/>
      <w:lvlText w:val="%6."/>
      <w:lvlJc w:val="right"/>
      <w:pPr>
        <w:ind w:left="3960" w:hanging="180"/>
      </w:pPr>
    </w:lvl>
    <w:lvl w:ilvl="6" w:tplc="DDF24830" w:tentative="1">
      <w:start w:val="1"/>
      <w:numFmt w:val="decimal"/>
      <w:lvlText w:val="%7."/>
      <w:lvlJc w:val="left"/>
      <w:pPr>
        <w:ind w:left="4680" w:hanging="360"/>
      </w:pPr>
    </w:lvl>
    <w:lvl w:ilvl="7" w:tplc="DF08C300" w:tentative="1">
      <w:start w:val="1"/>
      <w:numFmt w:val="lowerLetter"/>
      <w:lvlText w:val="%8."/>
      <w:lvlJc w:val="left"/>
      <w:pPr>
        <w:ind w:left="5400" w:hanging="360"/>
      </w:pPr>
    </w:lvl>
    <w:lvl w:ilvl="8" w:tplc="6598EA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FFC2404">
      <w:start w:val="1"/>
      <w:numFmt w:val="lowerRoman"/>
      <w:lvlText w:val="(%1)"/>
      <w:lvlJc w:val="left"/>
      <w:pPr>
        <w:ind w:left="1080" w:hanging="720"/>
      </w:pPr>
      <w:rPr>
        <w:rFonts w:hint="default"/>
      </w:rPr>
    </w:lvl>
    <w:lvl w:ilvl="1" w:tplc="0D32A3A4" w:tentative="1">
      <w:start w:val="1"/>
      <w:numFmt w:val="lowerLetter"/>
      <w:lvlText w:val="%2."/>
      <w:lvlJc w:val="left"/>
      <w:pPr>
        <w:ind w:left="1440" w:hanging="360"/>
      </w:pPr>
    </w:lvl>
    <w:lvl w:ilvl="2" w:tplc="70A60CBA" w:tentative="1">
      <w:start w:val="1"/>
      <w:numFmt w:val="lowerRoman"/>
      <w:lvlText w:val="%3."/>
      <w:lvlJc w:val="right"/>
      <w:pPr>
        <w:ind w:left="2160" w:hanging="180"/>
      </w:pPr>
    </w:lvl>
    <w:lvl w:ilvl="3" w:tplc="93824B90" w:tentative="1">
      <w:start w:val="1"/>
      <w:numFmt w:val="decimal"/>
      <w:lvlText w:val="%4."/>
      <w:lvlJc w:val="left"/>
      <w:pPr>
        <w:ind w:left="2880" w:hanging="360"/>
      </w:pPr>
    </w:lvl>
    <w:lvl w:ilvl="4" w:tplc="206633C0" w:tentative="1">
      <w:start w:val="1"/>
      <w:numFmt w:val="lowerLetter"/>
      <w:lvlText w:val="%5."/>
      <w:lvlJc w:val="left"/>
      <w:pPr>
        <w:ind w:left="3600" w:hanging="360"/>
      </w:pPr>
    </w:lvl>
    <w:lvl w:ilvl="5" w:tplc="DACAF35C" w:tentative="1">
      <w:start w:val="1"/>
      <w:numFmt w:val="lowerRoman"/>
      <w:lvlText w:val="%6."/>
      <w:lvlJc w:val="right"/>
      <w:pPr>
        <w:ind w:left="4320" w:hanging="180"/>
      </w:pPr>
    </w:lvl>
    <w:lvl w:ilvl="6" w:tplc="D56ABA8E" w:tentative="1">
      <w:start w:val="1"/>
      <w:numFmt w:val="decimal"/>
      <w:lvlText w:val="%7."/>
      <w:lvlJc w:val="left"/>
      <w:pPr>
        <w:ind w:left="5040" w:hanging="360"/>
      </w:pPr>
    </w:lvl>
    <w:lvl w:ilvl="7" w:tplc="58669FAA" w:tentative="1">
      <w:start w:val="1"/>
      <w:numFmt w:val="lowerLetter"/>
      <w:lvlText w:val="%8."/>
      <w:lvlJc w:val="left"/>
      <w:pPr>
        <w:ind w:left="5760" w:hanging="360"/>
      </w:pPr>
    </w:lvl>
    <w:lvl w:ilvl="8" w:tplc="D1D6B68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0964D1A">
      <w:start w:val="1"/>
      <w:numFmt w:val="decimal"/>
      <w:lvlText w:val="%1."/>
      <w:lvlJc w:val="left"/>
      <w:pPr>
        <w:ind w:left="360" w:hanging="360"/>
      </w:pPr>
      <w:rPr>
        <w:rFonts w:hint="default"/>
      </w:rPr>
    </w:lvl>
    <w:lvl w:ilvl="1" w:tplc="677C7968" w:tentative="1">
      <w:start w:val="1"/>
      <w:numFmt w:val="lowerLetter"/>
      <w:lvlText w:val="%2."/>
      <w:lvlJc w:val="left"/>
      <w:pPr>
        <w:ind w:left="1080" w:hanging="360"/>
      </w:pPr>
    </w:lvl>
    <w:lvl w:ilvl="2" w:tplc="1BAE334A" w:tentative="1">
      <w:start w:val="1"/>
      <w:numFmt w:val="lowerRoman"/>
      <w:lvlText w:val="%3."/>
      <w:lvlJc w:val="right"/>
      <w:pPr>
        <w:ind w:left="1800" w:hanging="180"/>
      </w:pPr>
    </w:lvl>
    <w:lvl w:ilvl="3" w:tplc="F9723624" w:tentative="1">
      <w:start w:val="1"/>
      <w:numFmt w:val="decimal"/>
      <w:lvlText w:val="%4."/>
      <w:lvlJc w:val="left"/>
      <w:pPr>
        <w:ind w:left="2520" w:hanging="360"/>
      </w:pPr>
    </w:lvl>
    <w:lvl w:ilvl="4" w:tplc="64DA5582" w:tentative="1">
      <w:start w:val="1"/>
      <w:numFmt w:val="lowerLetter"/>
      <w:lvlText w:val="%5."/>
      <w:lvlJc w:val="left"/>
      <w:pPr>
        <w:ind w:left="3240" w:hanging="360"/>
      </w:pPr>
    </w:lvl>
    <w:lvl w:ilvl="5" w:tplc="E4BEFE42" w:tentative="1">
      <w:start w:val="1"/>
      <w:numFmt w:val="lowerRoman"/>
      <w:lvlText w:val="%6."/>
      <w:lvlJc w:val="right"/>
      <w:pPr>
        <w:ind w:left="3960" w:hanging="180"/>
      </w:pPr>
    </w:lvl>
    <w:lvl w:ilvl="6" w:tplc="D862C6BE" w:tentative="1">
      <w:start w:val="1"/>
      <w:numFmt w:val="decimal"/>
      <w:lvlText w:val="%7."/>
      <w:lvlJc w:val="left"/>
      <w:pPr>
        <w:ind w:left="4680" w:hanging="360"/>
      </w:pPr>
    </w:lvl>
    <w:lvl w:ilvl="7" w:tplc="1B9446EC" w:tentative="1">
      <w:start w:val="1"/>
      <w:numFmt w:val="lowerLetter"/>
      <w:lvlText w:val="%8."/>
      <w:lvlJc w:val="left"/>
      <w:pPr>
        <w:ind w:left="5400" w:hanging="360"/>
      </w:pPr>
    </w:lvl>
    <w:lvl w:ilvl="8" w:tplc="5E02D1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4DED03A">
      <w:start w:val="1"/>
      <w:numFmt w:val="decimal"/>
      <w:lvlText w:val="%1."/>
      <w:lvlJc w:val="left"/>
      <w:pPr>
        <w:ind w:left="360" w:hanging="360"/>
      </w:pPr>
      <w:rPr>
        <w:rFonts w:hint="default"/>
      </w:rPr>
    </w:lvl>
    <w:lvl w:ilvl="1" w:tplc="E19A5C9A" w:tentative="1">
      <w:start w:val="1"/>
      <w:numFmt w:val="lowerLetter"/>
      <w:lvlText w:val="%2."/>
      <w:lvlJc w:val="left"/>
      <w:pPr>
        <w:ind w:left="1080" w:hanging="360"/>
      </w:pPr>
    </w:lvl>
    <w:lvl w:ilvl="2" w:tplc="126ACBAA" w:tentative="1">
      <w:start w:val="1"/>
      <w:numFmt w:val="lowerRoman"/>
      <w:lvlText w:val="%3."/>
      <w:lvlJc w:val="right"/>
      <w:pPr>
        <w:ind w:left="1800" w:hanging="180"/>
      </w:pPr>
    </w:lvl>
    <w:lvl w:ilvl="3" w:tplc="F4D8B4B8" w:tentative="1">
      <w:start w:val="1"/>
      <w:numFmt w:val="decimal"/>
      <w:lvlText w:val="%4."/>
      <w:lvlJc w:val="left"/>
      <w:pPr>
        <w:ind w:left="2520" w:hanging="360"/>
      </w:pPr>
    </w:lvl>
    <w:lvl w:ilvl="4" w:tplc="8CDC800E" w:tentative="1">
      <w:start w:val="1"/>
      <w:numFmt w:val="lowerLetter"/>
      <w:lvlText w:val="%5."/>
      <w:lvlJc w:val="left"/>
      <w:pPr>
        <w:ind w:left="3240" w:hanging="360"/>
      </w:pPr>
    </w:lvl>
    <w:lvl w:ilvl="5" w:tplc="153E3A88" w:tentative="1">
      <w:start w:val="1"/>
      <w:numFmt w:val="lowerRoman"/>
      <w:lvlText w:val="%6."/>
      <w:lvlJc w:val="right"/>
      <w:pPr>
        <w:ind w:left="3960" w:hanging="180"/>
      </w:pPr>
    </w:lvl>
    <w:lvl w:ilvl="6" w:tplc="E7122A52" w:tentative="1">
      <w:start w:val="1"/>
      <w:numFmt w:val="decimal"/>
      <w:lvlText w:val="%7."/>
      <w:lvlJc w:val="left"/>
      <w:pPr>
        <w:ind w:left="4680" w:hanging="360"/>
      </w:pPr>
    </w:lvl>
    <w:lvl w:ilvl="7" w:tplc="DA6CF8A4" w:tentative="1">
      <w:start w:val="1"/>
      <w:numFmt w:val="lowerLetter"/>
      <w:lvlText w:val="%8."/>
      <w:lvlJc w:val="left"/>
      <w:pPr>
        <w:ind w:left="5400" w:hanging="360"/>
      </w:pPr>
    </w:lvl>
    <w:lvl w:ilvl="8" w:tplc="6BA8845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FF"/>
    <w:rsid w:val="00141B18"/>
    <w:rsid w:val="0031683A"/>
    <w:rsid w:val="003B4AFF"/>
    <w:rsid w:val="00B431CD"/>
    <w:rsid w:val="00BC7CD8"/>
    <w:rsid w:val="00CB7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2A15"/>
  <w15:docId w15:val="{BB746C26-99D4-4282-9D10-EC86BFB1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2332</RACS_x0020_ID>
    <Approved_x0020_Provider xmlns="a8338b6e-77a6-4851-82b6-98166143ffdd">Frenchmans Lodge Nursing Home Pty Limited</Approved_x0020_Provider>
    <Management_x0020_Company_x0020_ID xmlns="a8338b6e-77a6-4851-82b6-98166143ffdd" xsi:nil="true"/>
    <Home xmlns="a8338b6e-77a6-4851-82b6-98166143ffdd">SummitCare Randwick</Home>
    <Signed xmlns="a8338b6e-77a6-4851-82b6-98166143ffdd" xsi:nil="true"/>
    <Uploaded xmlns="a8338b6e-77a6-4851-82b6-98166143ffdd">False</Uploaded>
    <Management_x0020_Company xmlns="a8338b6e-77a6-4851-82b6-98166143ffdd" xsi:nil="true"/>
    <Doc_x0020_Date xmlns="a8338b6e-77a6-4851-82b6-98166143ffdd">2020-07-06T02:08:00+00:00</Doc_x0020_Date>
    <CSI_x0020_ID xmlns="a8338b6e-77a6-4851-82b6-98166143ffdd" xsi:nil="true"/>
    <Case_x0020_ID xmlns="a8338b6e-77a6-4851-82b6-98166143ffdd" xsi:nil="true"/>
    <Approved_x0020_Provider_x0020_ID xmlns="a8338b6e-77a6-4851-82b6-98166143ffdd">13E6B244-75F4-DC11-AD41-005056922186</Approved_x0020_Provider_x0020_ID>
    <Location xmlns="a8338b6e-77a6-4851-82b6-98166143ffdd" xsi:nil="true"/>
    <Home_x0020_ID xmlns="a8338b6e-77a6-4851-82b6-98166143ffdd">72E6A0A5-7CF4-DC11-AD41-005056922186</Home_x0020_ID>
    <State xmlns="a8338b6e-77a6-4851-82b6-98166143ffdd">NSW</State>
    <Doc_x0020_Sent_Received_x0020_Date xmlns="a8338b6e-77a6-4851-82b6-98166143ffdd">2020-07-06T00:00:00+00:00</Doc_x0020_Sent_Received_x0020_Date>
    <Activity_x0020_ID xmlns="a8338b6e-77a6-4851-82b6-98166143ffdd">77A95ADB-D2B5-EA11-B5AC-005056922186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14C41B4-7C2F-46AF-9627-380219367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F8F390-6C9C-4A27-88BB-199DD294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2020-07-13T02:00:00Z</dcterms:created>
  <dcterms:modified xsi:type="dcterms:W3CDTF">2020-07-13T02:00:00Z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