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3525" w14:textId="77777777" w:rsidR="003C6EC2" w:rsidRPr="003C6EC2" w:rsidRDefault="0048636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3D436D2" wp14:editId="53D436D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04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D436D4" wp14:editId="53D436D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7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Villa Maria Centre</w:t>
      </w:r>
      <w:r w:rsidRPr="003C6EC2">
        <w:rPr>
          <w:rFonts w:ascii="Arial Black" w:hAnsi="Arial Black"/>
        </w:rPr>
        <w:t xml:space="preserve"> </w:t>
      </w:r>
    </w:p>
    <w:p w14:paraId="53D43526" w14:textId="77777777" w:rsidR="003C6EC2" w:rsidRPr="003C6EC2" w:rsidRDefault="0048636F" w:rsidP="003C6EC2">
      <w:pPr>
        <w:pStyle w:val="Title"/>
        <w:spacing w:before="360" w:after="480"/>
      </w:pPr>
      <w:r w:rsidRPr="003C6EC2">
        <w:rPr>
          <w:rFonts w:ascii="Arial Black" w:eastAsia="Calibri" w:hAnsi="Arial Black"/>
          <w:sz w:val="56"/>
        </w:rPr>
        <w:t>Performance Report</w:t>
      </w:r>
    </w:p>
    <w:p w14:paraId="53D43527" w14:textId="77777777" w:rsidR="001E6954" w:rsidRPr="003C6EC2" w:rsidRDefault="004863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33B Robertson Rd </w:t>
      </w:r>
      <w:r w:rsidRPr="003C6EC2">
        <w:rPr>
          <w:color w:val="FFFFFF" w:themeColor="background1"/>
          <w:sz w:val="28"/>
        </w:rPr>
        <w:br/>
        <w:t>Eastern Heights QLD 4305</w:t>
      </w:r>
      <w:r w:rsidRPr="003C6EC2">
        <w:rPr>
          <w:color w:val="FFFFFF" w:themeColor="background1"/>
          <w:sz w:val="28"/>
        </w:rPr>
        <w:br/>
      </w:r>
      <w:r w:rsidRPr="003C6EC2">
        <w:rPr>
          <w:rFonts w:eastAsia="Calibri"/>
          <w:color w:val="FFFFFF" w:themeColor="background1"/>
          <w:sz w:val="28"/>
          <w:szCs w:val="56"/>
          <w:lang w:eastAsia="en-US"/>
        </w:rPr>
        <w:t>Phone number: 07 3281 4400</w:t>
      </w:r>
    </w:p>
    <w:p w14:paraId="53D43528" w14:textId="77777777" w:rsidR="003C6EC2" w:rsidRDefault="004863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5056 </w:t>
      </w:r>
    </w:p>
    <w:p w14:paraId="53D43529" w14:textId="77777777" w:rsidR="001E6954" w:rsidRPr="003C6EC2" w:rsidRDefault="004863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53D4352A" w14:textId="77777777" w:rsidR="001E6954" w:rsidRPr="003C6EC2" w:rsidRDefault="004863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September 2020</w:t>
      </w:r>
    </w:p>
    <w:p w14:paraId="53D4352B" w14:textId="7E605189" w:rsidR="006B166B" w:rsidRPr="005F046F" w:rsidRDefault="0048636F"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5F046F" w:rsidRPr="005F046F">
        <w:rPr>
          <w:color w:val="FFFFFF" w:themeColor="background1"/>
          <w:sz w:val="28"/>
          <w:szCs w:val="28"/>
        </w:rPr>
        <w:t>20 October 2020</w:t>
      </w:r>
    </w:p>
    <w:bookmarkEnd w:id="0"/>
    <w:p w14:paraId="53D4352C" w14:textId="77777777" w:rsidR="001E6954" w:rsidRPr="003C6EC2" w:rsidRDefault="00992182" w:rsidP="001E6954">
      <w:pPr>
        <w:tabs>
          <w:tab w:val="left" w:pos="2127"/>
        </w:tabs>
        <w:spacing w:before="120"/>
        <w:rPr>
          <w:rFonts w:eastAsia="Calibri"/>
          <w:b/>
          <w:color w:val="FFFFFF" w:themeColor="background1"/>
          <w:sz w:val="28"/>
          <w:szCs w:val="56"/>
          <w:lang w:eastAsia="en-US"/>
        </w:rPr>
      </w:pPr>
    </w:p>
    <w:p w14:paraId="53D4352D" w14:textId="77777777" w:rsidR="003C6EC2" w:rsidRDefault="0099218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D4352E" w14:textId="77777777" w:rsidR="00A30BEC" w:rsidRDefault="0048636F" w:rsidP="0094564F">
      <w:pPr>
        <w:pStyle w:val="Heading1"/>
      </w:pPr>
      <w:bookmarkStart w:id="1" w:name="_Hlk32477662"/>
      <w:r>
        <w:lastRenderedPageBreak/>
        <w:t>Publication of report</w:t>
      </w:r>
    </w:p>
    <w:p w14:paraId="53D4352F" w14:textId="77777777" w:rsidR="00A30BEC" w:rsidRPr="006B166B" w:rsidRDefault="0048636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3D43530" w14:textId="77777777" w:rsidR="007F5256" w:rsidRPr="0094564F" w:rsidRDefault="0048636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6B67" w14:paraId="53D4355D" w14:textId="77777777" w:rsidTr="00EB1D71">
        <w:trPr>
          <w:trHeight w:val="227"/>
        </w:trPr>
        <w:tc>
          <w:tcPr>
            <w:tcW w:w="3942" w:type="pct"/>
            <w:shd w:val="clear" w:color="auto" w:fill="auto"/>
          </w:tcPr>
          <w:p w14:paraId="53D4355B" w14:textId="77777777" w:rsidR="001E6954" w:rsidRPr="001E6954" w:rsidRDefault="0048636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3D4355C" w14:textId="603F30EF" w:rsidR="001E6954" w:rsidRPr="001E6954" w:rsidRDefault="0048636F" w:rsidP="003C6EC2">
            <w:pPr>
              <w:keepNext/>
              <w:spacing w:before="40" w:after="40" w:line="240" w:lineRule="auto"/>
              <w:jc w:val="right"/>
              <w:rPr>
                <w:b/>
                <w:color w:val="0000FF"/>
              </w:rPr>
            </w:pPr>
            <w:r w:rsidRPr="001E6954">
              <w:rPr>
                <w:b/>
                <w:bCs/>
                <w:iCs/>
                <w:color w:val="00577D"/>
                <w:szCs w:val="40"/>
              </w:rPr>
              <w:t>Non-compliant</w:t>
            </w:r>
          </w:p>
        </w:tc>
      </w:tr>
      <w:tr w:rsidR="009C6B67" w14:paraId="53D43572" w14:textId="77777777" w:rsidTr="00EB1D71">
        <w:trPr>
          <w:trHeight w:val="227"/>
        </w:trPr>
        <w:tc>
          <w:tcPr>
            <w:tcW w:w="3942" w:type="pct"/>
            <w:shd w:val="clear" w:color="auto" w:fill="auto"/>
          </w:tcPr>
          <w:p w14:paraId="53D43570" w14:textId="77777777" w:rsidR="001E6954" w:rsidRPr="001E6954" w:rsidRDefault="0048636F" w:rsidP="004C55D8">
            <w:pPr>
              <w:spacing w:before="40" w:after="40" w:line="240" w:lineRule="auto"/>
              <w:ind w:left="318" w:hanging="7"/>
            </w:pPr>
            <w:r w:rsidRPr="001E6954">
              <w:t>Requirement 3(3)(g)</w:t>
            </w:r>
          </w:p>
        </w:tc>
        <w:tc>
          <w:tcPr>
            <w:tcW w:w="1058" w:type="pct"/>
            <w:shd w:val="clear" w:color="auto" w:fill="auto"/>
          </w:tcPr>
          <w:p w14:paraId="53D43571" w14:textId="08F38E87" w:rsidR="001E6954" w:rsidRPr="001E6954" w:rsidRDefault="0048636F" w:rsidP="00463EF3">
            <w:pPr>
              <w:spacing w:before="40" w:after="40" w:line="240" w:lineRule="auto"/>
              <w:jc w:val="right"/>
              <w:rPr>
                <w:color w:val="0000FF"/>
              </w:rPr>
            </w:pPr>
            <w:r w:rsidRPr="001E6954">
              <w:rPr>
                <w:bCs/>
                <w:iCs/>
                <w:color w:val="00577D"/>
                <w:szCs w:val="40"/>
              </w:rPr>
              <w:t>Non-compliant</w:t>
            </w:r>
          </w:p>
        </w:tc>
      </w:tr>
      <w:bookmarkEnd w:id="2"/>
    </w:tbl>
    <w:p w14:paraId="53D435CA" w14:textId="77777777" w:rsidR="008A22FF" w:rsidRDefault="0099218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3D435CB" w14:textId="77777777" w:rsidR="007F5256" w:rsidRPr="00D21DCD" w:rsidRDefault="0048636F" w:rsidP="00EC5474">
      <w:pPr>
        <w:pStyle w:val="Heading1"/>
      </w:pPr>
      <w:r>
        <w:lastRenderedPageBreak/>
        <w:t>Detailed assessment</w:t>
      </w:r>
    </w:p>
    <w:p w14:paraId="53D435CC" w14:textId="77777777" w:rsidR="001E6954" w:rsidRPr="00D63989" w:rsidRDefault="0048636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3D435CD" w14:textId="77777777" w:rsidR="001E6954" w:rsidRPr="001E6954" w:rsidRDefault="0048636F" w:rsidP="001E6954">
      <w:pPr>
        <w:rPr>
          <w:color w:val="auto"/>
        </w:rPr>
      </w:pPr>
      <w:r w:rsidRPr="00D63989">
        <w:t>The report also specifies areas in which improvements must be made to ensure the Quality Standards are complied with.</w:t>
      </w:r>
    </w:p>
    <w:p w14:paraId="53D435CE" w14:textId="77777777" w:rsidR="001E6954" w:rsidRPr="00D63989" w:rsidRDefault="0048636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E105CB4" w14:textId="40B217BF" w:rsidR="00C2316B" w:rsidRPr="00C2316B" w:rsidRDefault="0048636F" w:rsidP="004B33E7">
      <w:pPr>
        <w:pStyle w:val="ListBullet"/>
      </w:pPr>
      <w:r w:rsidRPr="00C2316B">
        <w:t>the Assessment Team’s report for the Assessment Contact - Site; the Assessment Contact - Site report was informed by a site assessment, observations at the service, review of documents and interviews with staff</w:t>
      </w:r>
    </w:p>
    <w:p w14:paraId="53D435D0" w14:textId="0DBDCDCC" w:rsidR="004B33E7" w:rsidRPr="00C2316B" w:rsidRDefault="0048636F" w:rsidP="004B33E7">
      <w:pPr>
        <w:pStyle w:val="ListBullet"/>
      </w:pPr>
      <w:r w:rsidRPr="00C2316B">
        <w:t xml:space="preserve">the provider’s response to the Assessment Contact - Site report received </w:t>
      </w:r>
      <w:r w:rsidR="00C2316B" w:rsidRPr="00C2316B">
        <w:t>16 October 2020</w:t>
      </w:r>
    </w:p>
    <w:p w14:paraId="53D435D1" w14:textId="7A843974" w:rsidR="004B33E7" w:rsidRPr="00C2316B" w:rsidRDefault="00C2316B" w:rsidP="004B33E7">
      <w:pPr>
        <w:pStyle w:val="ListBullet"/>
      </w:pPr>
      <w:r w:rsidRPr="00C2316B">
        <w:t>the Infection control monitoring checklist dated 18 September 2020.</w:t>
      </w:r>
    </w:p>
    <w:p w14:paraId="53D435D2" w14:textId="77777777" w:rsidR="008A22FF" w:rsidRPr="00C2316B" w:rsidRDefault="00992182">
      <w:pPr>
        <w:spacing w:after="160" w:line="259" w:lineRule="auto"/>
        <w:rPr>
          <w:rFonts w:cs="Times New Roman"/>
          <w:color w:val="auto"/>
        </w:rPr>
      </w:pPr>
    </w:p>
    <w:p w14:paraId="53D435D3" w14:textId="77777777" w:rsidR="00095CD4" w:rsidRDefault="00992182" w:rsidP="00095CD4">
      <w:pPr>
        <w:sectPr w:rsidR="00095CD4" w:rsidSect="005058B8">
          <w:headerReference w:type="first" r:id="rId18"/>
          <w:pgSz w:w="11906" w:h="16838"/>
          <w:pgMar w:top="1701" w:right="1418" w:bottom="1418" w:left="1418" w:header="709" w:footer="397" w:gutter="0"/>
          <w:cols w:space="708"/>
          <w:docGrid w:linePitch="360"/>
        </w:sectPr>
      </w:pPr>
    </w:p>
    <w:p w14:paraId="53D43613" w14:textId="77777777" w:rsidR="00032B17" w:rsidRDefault="00992182"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53D43614" w14:textId="43948462" w:rsidR="00CB3BA9" w:rsidRDefault="0048636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3D436DA" wp14:editId="53D436D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565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3D43615" w14:textId="77777777" w:rsidR="007F5256" w:rsidRPr="00FD1B02" w:rsidRDefault="0048636F" w:rsidP="00032B17">
      <w:pPr>
        <w:pStyle w:val="Heading3"/>
        <w:shd w:val="clear" w:color="auto" w:fill="F2F2F2" w:themeFill="background1" w:themeFillShade="F2"/>
      </w:pPr>
      <w:r w:rsidRPr="00FD1B02">
        <w:t>Consumer outcome:</w:t>
      </w:r>
    </w:p>
    <w:p w14:paraId="53D43616" w14:textId="77777777" w:rsidR="007F5256" w:rsidRDefault="0048636F" w:rsidP="00912DE6">
      <w:pPr>
        <w:numPr>
          <w:ilvl w:val="0"/>
          <w:numId w:val="3"/>
        </w:numPr>
        <w:shd w:val="clear" w:color="auto" w:fill="F2F2F2" w:themeFill="background1" w:themeFillShade="F2"/>
      </w:pPr>
      <w:r>
        <w:t>I get personal care, clinical care, or both personal care and clinical care, that is safe and right for me.</w:t>
      </w:r>
    </w:p>
    <w:p w14:paraId="53D43617" w14:textId="77777777" w:rsidR="007F5256" w:rsidRDefault="0048636F" w:rsidP="00032B17">
      <w:pPr>
        <w:pStyle w:val="Heading3"/>
        <w:shd w:val="clear" w:color="auto" w:fill="F2F2F2" w:themeFill="background1" w:themeFillShade="F2"/>
      </w:pPr>
      <w:r>
        <w:t>Organisation statement:</w:t>
      </w:r>
    </w:p>
    <w:p w14:paraId="53D43618" w14:textId="77777777" w:rsidR="007F5256" w:rsidRDefault="0048636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3D43619" w14:textId="77777777" w:rsidR="007F5256" w:rsidRDefault="0048636F" w:rsidP="00427817">
      <w:pPr>
        <w:pStyle w:val="Heading2"/>
      </w:pPr>
      <w:r>
        <w:t>Assessment of Standard 3</w:t>
      </w:r>
    </w:p>
    <w:p w14:paraId="53D4361A" w14:textId="074403B3" w:rsidR="00154403" w:rsidRPr="000918D5" w:rsidRDefault="00C2316B" w:rsidP="00154403">
      <w:pPr>
        <w:rPr>
          <w:rFonts w:eastAsiaTheme="minorHAnsi"/>
          <w:color w:val="auto"/>
        </w:rPr>
      </w:pPr>
      <w:r w:rsidRPr="000918D5">
        <w:rPr>
          <w:rFonts w:eastAsiaTheme="minorHAnsi"/>
          <w:color w:val="auto"/>
        </w:rPr>
        <w:t xml:space="preserve">The Assessment Team did not assess all Requirements in Standard 3, therefore an overall summary is not provided. </w:t>
      </w:r>
    </w:p>
    <w:p w14:paraId="53D4361B" w14:textId="6FFEC7FC" w:rsidR="007F5256" w:rsidRPr="000918D5" w:rsidRDefault="0048636F" w:rsidP="00154403">
      <w:pPr>
        <w:rPr>
          <w:rFonts w:eastAsia="Calibri"/>
          <w:color w:val="auto"/>
          <w:lang w:eastAsia="en-US"/>
        </w:rPr>
      </w:pPr>
      <w:r w:rsidRPr="000918D5">
        <w:rPr>
          <w:rFonts w:eastAsiaTheme="minorHAnsi"/>
          <w:color w:val="auto"/>
        </w:rPr>
        <w:t xml:space="preserve">The Quality Standard is assessed as Non-compliant as </w:t>
      </w:r>
      <w:r w:rsidR="00C2316B" w:rsidRPr="000918D5">
        <w:rPr>
          <w:rFonts w:eastAsiaTheme="minorHAnsi"/>
          <w:color w:val="auto"/>
        </w:rPr>
        <w:t xml:space="preserve">one </w:t>
      </w:r>
      <w:r w:rsidRPr="000918D5">
        <w:rPr>
          <w:rFonts w:eastAsiaTheme="minorHAnsi"/>
          <w:color w:val="auto"/>
        </w:rPr>
        <w:t>of the seven specific requirements have been assessed as Non-compliant.</w:t>
      </w:r>
    </w:p>
    <w:p w14:paraId="53D43632" w14:textId="0F113C16" w:rsidR="00853601" w:rsidRPr="00853601" w:rsidRDefault="0048636F" w:rsidP="00C2316B">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53D43633" w14:textId="4EC17DAA" w:rsidR="00853601" w:rsidRPr="00D435F8" w:rsidRDefault="0048636F" w:rsidP="00853601">
      <w:pPr>
        <w:pStyle w:val="Heading3"/>
      </w:pPr>
      <w:r w:rsidRPr="00D435F8">
        <w:t>Requirement 3(3)(g)</w:t>
      </w:r>
      <w:r>
        <w:tab/>
        <w:t>Non-compliant</w:t>
      </w:r>
    </w:p>
    <w:p w14:paraId="53D43634" w14:textId="77777777" w:rsidR="00853601" w:rsidRPr="004A3816" w:rsidRDefault="0048636F" w:rsidP="00853601">
      <w:pPr>
        <w:tabs>
          <w:tab w:val="right" w:pos="9026"/>
        </w:tabs>
        <w:spacing w:before="0" w:after="0"/>
        <w:outlineLvl w:val="4"/>
        <w:rPr>
          <w:i/>
          <w:szCs w:val="22"/>
        </w:rPr>
      </w:pPr>
      <w:r w:rsidRPr="004A3816">
        <w:rPr>
          <w:i/>
          <w:szCs w:val="22"/>
        </w:rPr>
        <w:t>Minimisation of infection related risks through implementing:</w:t>
      </w:r>
    </w:p>
    <w:p w14:paraId="53D43635" w14:textId="77777777" w:rsidR="00853601" w:rsidRPr="004A3816" w:rsidRDefault="0048636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53D43636" w14:textId="77777777" w:rsidR="00853601" w:rsidRPr="004A3816" w:rsidRDefault="0048636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747D39B" w14:textId="65ABAC32" w:rsidR="00C2316B" w:rsidRPr="000918D5" w:rsidRDefault="00C2316B" w:rsidP="00C2316B">
      <w:pPr>
        <w:spacing w:before="120"/>
        <w:rPr>
          <w:color w:val="auto"/>
        </w:rPr>
      </w:pPr>
      <w:r w:rsidRPr="000918D5">
        <w:rPr>
          <w:color w:val="auto"/>
        </w:rPr>
        <w:t>The Assessment Team identified the service d</w:t>
      </w:r>
      <w:r w:rsidR="002D5824" w:rsidRPr="000918D5">
        <w:rPr>
          <w:color w:val="auto"/>
        </w:rPr>
        <w:t>id</w:t>
      </w:r>
      <w:r w:rsidRPr="000918D5">
        <w:rPr>
          <w:color w:val="auto"/>
        </w:rPr>
        <w:t xml:space="preserve"> not have processes in place to prevent or minimise the risk of a COVID 19 outbreak. The service d</w:t>
      </w:r>
      <w:r w:rsidR="002D5824" w:rsidRPr="000918D5">
        <w:rPr>
          <w:color w:val="auto"/>
        </w:rPr>
        <w:t>id</w:t>
      </w:r>
      <w:r w:rsidRPr="000918D5">
        <w:rPr>
          <w:color w:val="auto"/>
        </w:rPr>
        <w:t xml:space="preserve"> not have processes </w:t>
      </w:r>
      <w:r w:rsidR="0028236B" w:rsidRPr="000918D5">
        <w:rPr>
          <w:color w:val="auto"/>
        </w:rPr>
        <w:t xml:space="preserve">relating to the screening of consumers for signs and symptoms of COVID 19. </w:t>
      </w:r>
      <w:r w:rsidR="00115B86" w:rsidRPr="000918D5">
        <w:rPr>
          <w:color w:val="auto"/>
        </w:rPr>
        <w:t xml:space="preserve">The Assessment Team observed staff and consumers not practicing social distancing. Staff practices relating to hand hygiene do not support effective infection control. </w:t>
      </w:r>
      <w:r w:rsidR="002D5824" w:rsidRPr="000918D5">
        <w:rPr>
          <w:color w:val="auto"/>
        </w:rPr>
        <w:t xml:space="preserve">Supplies of personal protective equipment were observed by the Assessment Team to be inadequate to support effective infection control processes. Staff at the service were unable to describe to the Assessment Team how they would safely cohort staff and consumers in the event of an outbreak. Signage was observed by </w:t>
      </w:r>
      <w:r w:rsidR="002D5824" w:rsidRPr="000918D5">
        <w:rPr>
          <w:color w:val="auto"/>
        </w:rPr>
        <w:lastRenderedPageBreak/>
        <w:t xml:space="preserve">the Assessment Team to be inappropriate to guide staff, consumers and visitors in minimising infection risks and preventing cross-infection.  </w:t>
      </w:r>
    </w:p>
    <w:p w14:paraId="723F59D9" w14:textId="601EE400" w:rsidR="00C2316B" w:rsidRPr="000918D5" w:rsidRDefault="006B12C7" w:rsidP="00C2316B">
      <w:pPr>
        <w:spacing w:before="120"/>
        <w:rPr>
          <w:color w:val="auto"/>
        </w:rPr>
      </w:pPr>
      <w:r w:rsidRPr="000918D5">
        <w:rPr>
          <w:color w:val="auto"/>
        </w:rPr>
        <w:t xml:space="preserve">In relation to monitoring consumers </w:t>
      </w:r>
      <w:r w:rsidR="00923F47" w:rsidRPr="000918D5">
        <w:rPr>
          <w:color w:val="auto"/>
        </w:rPr>
        <w:t xml:space="preserve">for signs and symptoms of COVID-19 symptoms, the Assessment Team were informed that consumers are not screened for signs and symptoms of COVID-19 </w:t>
      </w:r>
      <w:proofErr w:type="gramStart"/>
      <w:r w:rsidR="00923F47" w:rsidRPr="000918D5">
        <w:rPr>
          <w:color w:val="auto"/>
        </w:rPr>
        <w:t>on a daily basis</w:t>
      </w:r>
      <w:proofErr w:type="gramEnd"/>
      <w:r w:rsidR="00923F47" w:rsidRPr="000918D5">
        <w:rPr>
          <w:color w:val="auto"/>
        </w:rPr>
        <w:t>. In its written response to the Assessment Team’s findings, the Approved provider has stated consumers are screened daily and care staff escalate any concerns of consumers’ changed condition. The Ap</w:t>
      </w:r>
      <w:r w:rsidR="00295556" w:rsidRPr="000918D5">
        <w:rPr>
          <w:color w:val="auto"/>
        </w:rPr>
        <w:t xml:space="preserve">proved provider has attached a screening tool for use in residential aged care services to monitor consumers. It is not possible to determine from the Approved provider’s response if this tool was in use during the Assessment contact or if this monitoring tool has been implemented based on the feedback from the Assessment Team. </w:t>
      </w:r>
    </w:p>
    <w:p w14:paraId="1CE3F04A" w14:textId="0A61ACAD" w:rsidR="00C2316B" w:rsidRPr="000918D5" w:rsidRDefault="00295556" w:rsidP="00C2316B">
      <w:pPr>
        <w:spacing w:before="120"/>
        <w:rPr>
          <w:color w:val="auto"/>
        </w:rPr>
      </w:pPr>
      <w:r w:rsidRPr="000918D5">
        <w:rPr>
          <w:color w:val="auto"/>
        </w:rPr>
        <w:t xml:space="preserve">Relating to the lack of social distancing observed by the Assessment Team, the Approved provider in its response has stated social distancing is discussed as an agenda item at all meetings. </w:t>
      </w:r>
      <w:r w:rsidR="0048636F" w:rsidRPr="000918D5">
        <w:rPr>
          <w:color w:val="auto"/>
        </w:rPr>
        <w:t xml:space="preserve">Minutes of meetings were not provided in the Approved provider response to validate the discussion of social distancing at all meetings. </w:t>
      </w:r>
      <w:r w:rsidRPr="000918D5">
        <w:rPr>
          <w:color w:val="auto"/>
        </w:rPr>
        <w:t xml:space="preserve">Social distancing and density signage </w:t>
      </w:r>
      <w:proofErr w:type="gramStart"/>
      <w:r w:rsidRPr="000918D5">
        <w:rPr>
          <w:color w:val="auto"/>
        </w:rPr>
        <w:t>has</w:t>
      </w:r>
      <w:proofErr w:type="gramEnd"/>
      <w:r w:rsidRPr="000918D5">
        <w:rPr>
          <w:color w:val="auto"/>
        </w:rPr>
        <w:t xml:space="preserve"> been placed on walls throughout the service. The Approved provider has not provided evidence how social distancing will be monitored or enforced at the service. </w:t>
      </w:r>
      <w:r w:rsidR="0048636F" w:rsidRPr="000918D5">
        <w:rPr>
          <w:color w:val="auto"/>
        </w:rPr>
        <w:t xml:space="preserve">The Approved provider has not responded to the observations of the Assessment Team of communal areas where the environment does not support social distancing, for example, placement of furniture. </w:t>
      </w:r>
      <w:r w:rsidRPr="000918D5">
        <w:rPr>
          <w:color w:val="auto"/>
        </w:rPr>
        <w:t xml:space="preserve"> </w:t>
      </w:r>
    </w:p>
    <w:p w14:paraId="4D62C06B" w14:textId="77777777" w:rsidR="004C7768" w:rsidRPr="000918D5" w:rsidRDefault="004C7768" w:rsidP="004C7768">
      <w:pPr>
        <w:spacing w:after="100"/>
        <w:rPr>
          <w:iCs/>
          <w:color w:val="auto"/>
        </w:rPr>
      </w:pPr>
      <w:r w:rsidRPr="000918D5">
        <w:rPr>
          <w:iCs/>
          <w:color w:val="auto"/>
        </w:rPr>
        <w:t xml:space="preserve">Management advised the Assessment Team some staff work across other residential aged care services and they had not considered this as a risk for COVID-19 and potential cross infection. In its written response the Approved provider has disputed the finding of the Assessment Team stating the service had implemented strategies to reduce the risk in July 2020, and provided evidence of a list (not dated) of staff who work in other aged care facilities or health care services, and an email dated 2 September 2020, which instructed managers of Catholic Healthcare services are to ensure staff who work at other services are to wear face masks. </w:t>
      </w:r>
    </w:p>
    <w:p w14:paraId="30E1ADA2" w14:textId="3A16CB20" w:rsidR="004C7768" w:rsidRPr="000918D5" w:rsidRDefault="004C7768" w:rsidP="004C7768">
      <w:pPr>
        <w:spacing w:after="100"/>
        <w:rPr>
          <w:iCs/>
          <w:color w:val="auto"/>
        </w:rPr>
      </w:pPr>
      <w:r w:rsidRPr="000918D5">
        <w:rPr>
          <w:color w:val="auto"/>
        </w:rPr>
        <w:t xml:space="preserve">During the Assessment contact, </w:t>
      </w:r>
      <w:r w:rsidR="00DF43E7" w:rsidRPr="000918D5">
        <w:rPr>
          <w:color w:val="auto"/>
        </w:rPr>
        <w:t>t</w:t>
      </w:r>
      <w:r w:rsidRPr="000918D5">
        <w:rPr>
          <w:iCs/>
          <w:color w:val="auto"/>
        </w:rPr>
        <w:t>he Assessment Team observed staff moving between consumers providing care without washing or sanitising their hands.</w:t>
      </w:r>
      <w:r w:rsidR="00243BF2" w:rsidRPr="000918D5">
        <w:rPr>
          <w:iCs/>
          <w:color w:val="auto"/>
        </w:rPr>
        <w:t xml:space="preserve"> In its response the Approved provider has stated all staff have completed hand hygiene education. A review of the list provided to indicate staff have completed hand hygiene training indicated there are18 staff yet to complete their hand hygiene training, which is not in accordance with the Approved provider’s response to the Assessment Team’s observations. The Approved provider has stated staff know they must use hand sanitiser between consumer interactions and staff are monitored to ensure best practice. The Approved provider has not indicat</w:t>
      </w:r>
      <w:r w:rsidR="00DF43E7" w:rsidRPr="000918D5">
        <w:rPr>
          <w:iCs/>
          <w:color w:val="auto"/>
        </w:rPr>
        <w:t xml:space="preserve">ed how staff are monitored or who is responsible for monitoring staff practice. </w:t>
      </w:r>
    </w:p>
    <w:p w14:paraId="7F1DD8F7" w14:textId="49D2DA0E" w:rsidR="00DF43E7" w:rsidRDefault="00DF43E7" w:rsidP="00DF43E7">
      <w:pPr>
        <w:contextualSpacing/>
        <w:rPr>
          <w:iCs/>
          <w:color w:val="auto"/>
        </w:rPr>
      </w:pPr>
      <w:r>
        <w:rPr>
          <w:iCs/>
          <w:color w:val="auto"/>
        </w:rPr>
        <w:lastRenderedPageBreak/>
        <w:t>M</w:t>
      </w:r>
      <w:r w:rsidRPr="00943270">
        <w:rPr>
          <w:iCs/>
          <w:color w:val="auto"/>
        </w:rPr>
        <w:t xml:space="preserve">anagement advised </w:t>
      </w:r>
      <w:r>
        <w:rPr>
          <w:iCs/>
          <w:color w:val="auto"/>
        </w:rPr>
        <w:t xml:space="preserve">the Assessment Team </w:t>
      </w:r>
      <w:r w:rsidRPr="00943270">
        <w:rPr>
          <w:iCs/>
          <w:color w:val="auto"/>
        </w:rPr>
        <w:t>they do not have enough aprons available in the</w:t>
      </w:r>
      <w:r w:rsidRPr="0068247E">
        <w:rPr>
          <w:iCs/>
          <w:color w:val="auto"/>
        </w:rPr>
        <w:t xml:space="preserve"> event </w:t>
      </w:r>
      <w:r w:rsidRPr="00943270">
        <w:rPr>
          <w:iCs/>
          <w:color w:val="auto"/>
        </w:rPr>
        <w:t xml:space="preserve">of an outbreak </w:t>
      </w:r>
      <w:r>
        <w:rPr>
          <w:iCs/>
          <w:color w:val="auto"/>
        </w:rPr>
        <w:t xml:space="preserve">and </w:t>
      </w:r>
      <w:r w:rsidRPr="00943270">
        <w:rPr>
          <w:iCs/>
          <w:color w:val="auto"/>
        </w:rPr>
        <w:t>had place</w:t>
      </w:r>
      <w:r>
        <w:rPr>
          <w:iCs/>
          <w:color w:val="auto"/>
        </w:rPr>
        <w:t>d</w:t>
      </w:r>
      <w:r w:rsidRPr="00943270">
        <w:rPr>
          <w:iCs/>
          <w:color w:val="auto"/>
        </w:rPr>
        <w:t xml:space="preserve"> an order for these.</w:t>
      </w:r>
      <w:r w:rsidR="00F01AF5">
        <w:rPr>
          <w:iCs/>
          <w:color w:val="auto"/>
        </w:rPr>
        <w:t xml:space="preserve"> The Approved provider in its response has indicated </w:t>
      </w:r>
      <w:r w:rsidR="008E3BAA">
        <w:rPr>
          <w:iCs/>
          <w:color w:val="auto"/>
        </w:rPr>
        <w:t xml:space="preserve">stocks of personal protective equipment (PPE) are managed and monitored organisationally. The service </w:t>
      </w:r>
      <w:proofErr w:type="gramStart"/>
      <w:r w:rsidR="008E3BAA">
        <w:rPr>
          <w:iCs/>
          <w:color w:val="auto"/>
        </w:rPr>
        <w:t>is able to</w:t>
      </w:r>
      <w:proofErr w:type="gramEnd"/>
      <w:r w:rsidR="008E3BAA">
        <w:rPr>
          <w:iCs/>
          <w:color w:val="auto"/>
        </w:rPr>
        <w:t xml:space="preserve"> update its PPE levels and order stock at any time. The Approved provider in its response has not addressed the information provided to the Assessment Tea</w:t>
      </w:r>
      <w:r w:rsidR="00610902">
        <w:rPr>
          <w:iCs/>
          <w:color w:val="auto"/>
        </w:rPr>
        <w:t xml:space="preserve">m </w:t>
      </w:r>
      <w:bookmarkStart w:id="3" w:name="_GoBack"/>
      <w:bookmarkEnd w:id="3"/>
      <w:r w:rsidR="008E3BAA">
        <w:rPr>
          <w:iCs/>
          <w:color w:val="auto"/>
        </w:rPr>
        <w:t xml:space="preserve">regarding the lack of aprons at the time of the Assessment contact. </w:t>
      </w:r>
    </w:p>
    <w:p w14:paraId="204874C7" w14:textId="62EDEACA" w:rsidR="00D2644C" w:rsidRPr="00D2644C" w:rsidRDefault="00D2644C" w:rsidP="00D2644C">
      <w:pPr>
        <w:spacing w:after="100"/>
        <w:rPr>
          <w:iCs/>
          <w:color w:val="auto"/>
        </w:rPr>
      </w:pPr>
      <w:r w:rsidRPr="00D2644C">
        <w:rPr>
          <w:iCs/>
          <w:color w:val="auto"/>
        </w:rPr>
        <w:t xml:space="preserve">Management advised </w:t>
      </w:r>
      <w:r>
        <w:rPr>
          <w:iCs/>
          <w:color w:val="auto"/>
        </w:rPr>
        <w:t xml:space="preserve">the Assessment Team </w:t>
      </w:r>
      <w:r w:rsidRPr="00D2644C">
        <w:rPr>
          <w:iCs/>
          <w:color w:val="auto"/>
        </w:rPr>
        <w:t xml:space="preserve">that in the event of a suspected COVID-19 positive consumer, all consumers would be isolated to their rooms which are single and ensuited. </w:t>
      </w:r>
      <w:r>
        <w:rPr>
          <w:iCs/>
          <w:color w:val="auto"/>
        </w:rPr>
        <w:t xml:space="preserve">The Assessment Team stated feedback was provided consumers would not be cohorted in the event of an outbreak due to security of tenure concerns. The Approved provider has disputed this information and has stated this comment was taken out of context. The Approved provider has provided evidence of a compartmentalisation strategy which was developed in April 2020 to support its </w:t>
      </w:r>
      <w:proofErr w:type="spellStart"/>
      <w:r>
        <w:rPr>
          <w:iCs/>
          <w:color w:val="auto"/>
        </w:rPr>
        <w:t>cohorting</w:t>
      </w:r>
      <w:proofErr w:type="spellEnd"/>
      <w:r>
        <w:rPr>
          <w:iCs/>
          <w:color w:val="auto"/>
        </w:rPr>
        <w:t xml:space="preserve"> strategies of consumers. </w:t>
      </w:r>
      <w:r w:rsidRPr="00D2644C">
        <w:rPr>
          <w:iCs/>
          <w:color w:val="auto"/>
        </w:rPr>
        <w:t xml:space="preserve">Management had not considered the need to cohort staff or consumers in the event of an outbreak and cited security of tenure as a reason not to cohort consumers. </w:t>
      </w:r>
    </w:p>
    <w:p w14:paraId="7CF58614" w14:textId="717C1FDA" w:rsidR="00D2644C" w:rsidRPr="007803B8" w:rsidRDefault="00D2644C" w:rsidP="00D2644C">
      <w:pPr>
        <w:contextualSpacing/>
        <w:rPr>
          <w:rFonts w:eastAsia="Calibri"/>
          <w:lang w:eastAsia="en-US"/>
        </w:rPr>
      </w:pPr>
      <w:r w:rsidRPr="007803B8">
        <w:rPr>
          <w:iCs/>
        </w:rPr>
        <w:t xml:space="preserve">The </w:t>
      </w:r>
      <w:r w:rsidRPr="0068247E">
        <w:rPr>
          <w:iCs/>
          <w:color w:val="auto"/>
        </w:rPr>
        <w:t xml:space="preserve">Assessment Team </w:t>
      </w:r>
      <w:r w:rsidRPr="007803B8">
        <w:rPr>
          <w:iCs/>
        </w:rPr>
        <w:t xml:space="preserve">did not observe appropriate signage within the facility </w:t>
      </w:r>
      <w:proofErr w:type="gramStart"/>
      <w:r w:rsidRPr="007803B8">
        <w:rPr>
          <w:iCs/>
        </w:rPr>
        <w:t>in regard to</w:t>
      </w:r>
      <w:proofErr w:type="gramEnd"/>
      <w:r w:rsidRPr="007803B8">
        <w:rPr>
          <w:iCs/>
        </w:rPr>
        <w:t xml:space="preserve"> cough etiquette, social distancing, hand hygiene or density signage or for </w:t>
      </w:r>
      <w:r w:rsidRPr="007803B8">
        <w:rPr>
          <w:rFonts w:eastAsia="Calibri"/>
          <w:lang w:eastAsia="en-US"/>
        </w:rPr>
        <w:t xml:space="preserve">high risk spaces including, the lift, staff meeting spaces, shared and separate bathrooms, kitchen and laundry. </w:t>
      </w:r>
      <w:r w:rsidR="005662E2">
        <w:rPr>
          <w:rFonts w:eastAsia="Calibri"/>
          <w:lang w:eastAsia="en-US"/>
        </w:rPr>
        <w:t xml:space="preserve">The Approved provider in its written response has stated </w:t>
      </w:r>
      <w:r w:rsidR="000918D5">
        <w:rPr>
          <w:rFonts w:eastAsia="Calibri"/>
          <w:lang w:eastAsia="en-US"/>
        </w:rPr>
        <w:t xml:space="preserve">appropriate </w:t>
      </w:r>
      <w:r w:rsidR="005662E2">
        <w:rPr>
          <w:rFonts w:eastAsia="Calibri"/>
          <w:lang w:eastAsia="en-US"/>
        </w:rPr>
        <w:t>signage has been sought</w:t>
      </w:r>
      <w:r w:rsidR="000918D5">
        <w:rPr>
          <w:rFonts w:eastAsia="Calibri"/>
          <w:lang w:eastAsia="en-US"/>
        </w:rPr>
        <w:t xml:space="preserve">, an audit has been completed regarding signage and missing signs have been installed. Weekly audits will continue to identify any missing signs which will be replaced immediately. </w:t>
      </w:r>
      <w:r w:rsidR="005662E2">
        <w:rPr>
          <w:rFonts w:eastAsia="Calibri"/>
          <w:lang w:eastAsia="en-US"/>
        </w:rPr>
        <w:t xml:space="preserve"> </w:t>
      </w:r>
      <w:r w:rsidRPr="007803B8">
        <w:rPr>
          <w:rFonts w:eastAsia="Calibri"/>
          <w:lang w:eastAsia="en-US"/>
        </w:rPr>
        <w:t xml:space="preserve"> </w:t>
      </w:r>
    </w:p>
    <w:p w14:paraId="739A556C" w14:textId="50E12A04" w:rsidR="008E3BAA" w:rsidRDefault="008E3BAA" w:rsidP="00C2316B">
      <w:pPr>
        <w:spacing w:before="120"/>
        <w:rPr>
          <w:color w:val="0000FF"/>
        </w:rPr>
      </w:pPr>
    </w:p>
    <w:p w14:paraId="6915AC73" w14:textId="76697E5B" w:rsidR="000918D5" w:rsidRPr="005F046F" w:rsidRDefault="000918D5" w:rsidP="00C2316B">
      <w:pPr>
        <w:spacing w:before="120"/>
        <w:rPr>
          <w:color w:val="auto"/>
        </w:rPr>
      </w:pPr>
      <w:r w:rsidRPr="005F046F">
        <w:rPr>
          <w:color w:val="auto"/>
        </w:rPr>
        <w:t>While I acknowledge the actions the Approved provider has taken in response to the deficits identified by the Assessment Team, at the time of the Assessment contact the service did not have effective processes in plac</w:t>
      </w:r>
      <w:r w:rsidR="00215CA8" w:rsidRPr="005F046F">
        <w:rPr>
          <w:color w:val="auto"/>
        </w:rPr>
        <w:t xml:space="preserve">e to manage a </w:t>
      </w:r>
      <w:r w:rsidR="005F046F" w:rsidRPr="005F046F">
        <w:rPr>
          <w:color w:val="auto"/>
        </w:rPr>
        <w:t xml:space="preserve">possible COVID 19 outbreak. It is therefore my decision this Requirement is non-compliant. </w:t>
      </w:r>
    </w:p>
    <w:p w14:paraId="53D43639" w14:textId="77777777" w:rsidR="00853601" w:rsidRDefault="00992182"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53D436C8" w14:textId="77777777" w:rsidR="00095CD4" w:rsidRDefault="00992182"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53D436C9" w14:textId="77777777" w:rsidR="00A93E3F" w:rsidRDefault="0048636F" w:rsidP="00095CD4">
      <w:pPr>
        <w:pStyle w:val="Heading1"/>
      </w:pPr>
      <w:r>
        <w:lastRenderedPageBreak/>
        <w:t>Areas for improvement</w:t>
      </w:r>
    </w:p>
    <w:p w14:paraId="53D436CD" w14:textId="77777777" w:rsidR="004B33E7" w:rsidRPr="00E830C7" w:rsidRDefault="0048636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D436CE" w14:textId="23B2229F" w:rsidR="00095CD4" w:rsidRPr="005F046F" w:rsidRDefault="005F046F" w:rsidP="00095CD4">
      <w:pPr>
        <w:pStyle w:val="ListBullet"/>
      </w:pPr>
      <w:r w:rsidRPr="005F046F">
        <w:t>The service is required to implement effective processes to minimise the risk of infections including a potential COVID 19 outbreak.</w:t>
      </w:r>
    </w:p>
    <w:sectPr w:rsidR="00095CD4" w:rsidRPr="005F046F"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370E" w14:textId="77777777" w:rsidR="007B1712" w:rsidRDefault="0048636F">
      <w:pPr>
        <w:spacing w:before="0" w:after="0" w:line="240" w:lineRule="auto"/>
      </w:pPr>
      <w:r>
        <w:separator/>
      </w:r>
    </w:p>
  </w:endnote>
  <w:endnote w:type="continuationSeparator" w:id="0">
    <w:p w14:paraId="53D43710" w14:textId="77777777" w:rsidR="007B1712" w:rsidRDefault="004863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E7" w14:textId="77777777" w:rsidR="00506F7F" w:rsidRPr="009A1F1B" w:rsidRDefault="004863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D436E8" w14:textId="77777777" w:rsidR="00506F7F" w:rsidRPr="00C72FFB" w:rsidRDefault="00486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D436E9" w14:textId="77777777" w:rsidR="00506F7F" w:rsidRPr="00C72FFB" w:rsidRDefault="00486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EA" w14:textId="77777777" w:rsidR="00506F7F" w:rsidRPr="009A1F1B" w:rsidRDefault="004863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D436EB" w14:textId="77777777" w:rsidR="00506F7F" w:rsidRPr="00C72FFB" w:rsidRDefault="00486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Villa Maria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D436EC" w14:textId="77777777" w:rsidR="00506F7F" w:rsidRPr="00A3716D" w:rsidRDefault="00486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4370A" w14:textId="77777777" w:rsidR="007B1712" w:rsidRDefault="0048636F">
      <w:pPr>
        <w:spacing w:before="0" w:after="0" w:line="240" w:lineRule="auto"/>
      </w:pPr>
      <w:r>
        <w:separator/>
      </w:r>
    </w:p>
  </w:footnote>
  <w:footnote w:type="continuationSeparator" w:id="0">
    <w:p w14:paraId="53D4370C" w14:textId="77777777" w:rsidR="007B1712" w:rsidRDefault="004863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E6" w14:textId="77777777" w:rsidR="00506F7F" w:rsidRDefault="0048636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D4370A" wp14:editId="53D4370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39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708" w14:textId="77777777" w:rsidR="008F32C8" w:rsidRPr="008F32C8" w:rsidRDefault="0048636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3D43742" wp14:editId="53D4374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15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709" w14:textId="77777777" w:rsidR="00506F7F" w:rsidRDefault="0048636F" w:rsidP="009C6F30">
    <w:pPr>
      <w:tabs>
        <w:tab w:val="left" w:pos="3624"/>
      </w:tabs>
    </w:pPr>
    <w:r>
      <w:rPr>
        <w:noProof/>
        <w:color w:val="auto"/>
        <w:sz w:val="20"/>
      </w:rPr>
      <w:drawing>
        <wp:anchor distT="0" distB="0" distL="114300" distR="114300" simplePos="0" relativeHeight="251668480" behindDoc="1" locked="0" layoutInCell="1" allowOverlap="1" wp14:anchorId="53D43744" wp14:editId="53D437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2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ED" w14:textId="77777777" w:rsidR="00A627C8" w:rsidRDefault="0048636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3D4370C" wp14:editId="53D4370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46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EE" w14:textId="77777777" w:rsidR="00506F7F" w:rsidRDefault="0048636F">
    <w:pPr>
      <w:pStyle w:val="Header"/>
    </w:pPr>
    <w:r w:rsidRPr="003C6EC2">
      <w:rPr>
        <w:rFonts w:eastAsia="Calibri"/>
        <w:noProof/>
      </w:rPr>
      <w:drawing>
        <wp:anchor distT="0" distB="0" distL="114300" distR="114300" simplePos="0" relativeHeight="251669504" behindDoc="1" locked="0" layoutInCell="1" allowOverlap="1" wp14:anchorId="53D4370E" wp14:editId="53D437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77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EF" w14:textId="77777777" w:rsidR="00506F7F" w:rsidRDefault="0048636F" w:rsidP="0004322A">
    <w:r>
      <w:rPr>
        <w:noProof/>
        <w:color w:val="auto"/>
        <w:sz w:val="20"/>
      </w:rPr>
      <w:drawing>
        <wp:anchor distT="0" distB="0" distL="114300" distR="114300" simplePos="0" relativeHeight="251660288" behindDoc="1" locked="0" layoutInCell="1" allowOverlap="1" wp14:anchorId="53D43710" wp14:editId="53D437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570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F5" w14:textId="77777777" w:rsidR="00FB0086" w:rsidRPr="00703E80" w:rsidRDefault="00486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3D4371C" wp14:editId="53D4371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548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F6" w14:textId="77777777" w:rsidR="00506F7F" w:rsidRPr="00FB0086" w:rsidRDefault="0048636F" w:rsidP="00FB0086">
    <w:pPr>
      <w:pStyle w:val="Header"/>
    </w:pPr>
    <w:r>
      <w:rPr>
        <w:noProof/>
        <w:color w:val="auto"/>
        <w:sz w:val="20"/>
      </w:rPr>
      <w:drawing>
        <wp:anchor distT="0" distB="0" distL="114300" distR="114300" simplePos="0" relativeHeight="251676672" behindDoc="1" locked="0" layoutInCell="1" allowOverlap="1" wp14:anchorId="53D4371E" wp14:editId="53D4371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28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F7" w14:textId="77777777" w:rsidR="00506F7F" w:rsidRDefault="0048636F" w:rsidP="0004322A">
    <w:r>
      <w:rPr>
        <w:noProof/>
        <w:color w:val="auto"/>
        <w:sz w:val="20"/>
      </w:rPr>
      <w:drawing>
        <wp:anchor distT="0" distB="0" distL="114300" distR="114300" simplePos="0" relativeHeight="251662336" behindDoc="1" locked="0" layoutInCell="1" allowOverlap="1" wp14:anchorId="53D43720" wp14:editId="53D4372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95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6F8" w14:textId="4BD5FC2A" w:rsidR="00FB0086" w:rsidRPr="00703E80" w:rsidRDefault="00486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3D43722" wp14:editId="53D4372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35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3707" w14:textId="77777777" w:rsidR="008D7780" w:rsidRPr="00703E80" w:rsidRDefault="00486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3D43740" wp14:editId="53D4374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3928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97C9042">
      <w:start w:val="1"/>
      <w:numFmt w:val="lowerRoman"/>
      <w:lvlText w:val="(%1)"/>
      <w:lvlJc w:val="left"/>
      <w:pPr>
        <w:ind w:left="1080" w:hanging="720"/>
      </w:pPr>
      <w:rPr>
        <w:rFonts w:hint="default"/>
        <w:b w:val="0"/>
      </w:rPr>
    </w:lvl>
    <w:lvl w:ilvl="1" w:tplc="BECAFC56" w:tentative="1">
      <w:start w:val="1"/>
      <w:numFmt w:val="lowerLetter"/>
      <w:lvlText w:val="%2."/>
      <w:lvlJc w:val="left"/>
      <w:pPr>
        <w:ind w:left="1440" w:hanging="360"/>
      </w:pPr>
    </w:lvl>
    <w:lvl w:ilvl="2" w:tplc="228A82E6" w:tentative="1">
      <w:start w:val="1"/>
      <w:numFmt w:val="lowerRoman"/>
      <w:lvlText w:val="%3."/>
      <w:lvlJc w:val="right"/>
      <w:pPr>
        <w:ind w:left="2160" w:hanging="180"/>
      </w:pPr>
    </w:lvl>
    <w:lvl w:ilvl="3" w:tplc="5A3AFA08" w:tentative="1">
      <w:start w:val="1"/>
      <w:numFmt w:val="decimal"/>
      <w:lvlText w:val="%4."/>
      <w:lvlJc w:val="left"/>
      <w:pPr>
        <w:ind w:left="2880" w:hanging="360"/>
      </w:pPr>
    </w:lvl>
    <w:lvl w:ilvl="4" w:tplc="A19EB9D8" w:tentative="1">
      <w:start w:val="1"/>
      <w:numFmt w:val="lowerLetter"/>
      <w:lvlText w:val="%5."/>
      <w:lvlJc w:val="left"/>
      <w:pPr>
        <w:ind w:left="3600" w:hanging="360"/>
      </w:pPr>
    </w:lvl>
    <w:lvl w:ilvl="5" w:tplc="0388C78E" w:tentative="1">
      <w:start w:val="1"/>
      <w:numFmt w:val="lowerRoman"/>
      <w:lvlText w:val="%6."/>
      <w:lvlJc w:val="right"/>
      <w:pPr>
        <w:ind w:left="4320" w:hanging="180"/>
      </w:pPr>
    </w:lvl>
    <w:lvl w:ilvl="6" w:tplc="1690F422" w:tentative="1">
      <w:start w:val="1"/>
      <w:numFmt w:val="decimal"/>
      <w:lvlText w:val="%7."/>
      <w:lvlJc w:val="left"/>
      <w:pPr>
        <w:ind w:left="5040" w:hanging="360"/>
      </w:pPr>
    </w:lvl>
    <w:lvl w:ilvl="7" w:tplc="8220A238" w:tentative="1">
      <w:start w:val="1"/>
      <w:numFmt w:val="lowerLetter"/>
      <w:lvlText w:val="%8."/>
      <w:lvlJc w:val="left"/>
      <w:pPr>
        <w:ind w:left="5760" w:hanging="360"/>
      </w:pPr>
    </w:lvl>
    <w:lvl w:ilvl="8" w:tplc="C17059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764A5E0">
      <w:start w:val="1"/>
      <w:numFmt w:val="bullet"/>
      <w:pStyle w:val="ListParagraph"/>
      <w:lvlText w:val=""/>
      <w:lvlJc w:val="left"/>
      <w:pPr>
        <w:ind w:left="1440" w:hanging="360"/>
      </w:pPr>
      <w:rPr>
        <w:rFonts w:ascii="Symbol" w:hAnsi="Symbol" w:hint="default"/>
        <w:color w:val="auto"/>
      </w:rPr>
    </w:lvl>
    <w:lvl w:ilvl="1" w:tplc="177068E8" w:tentative="1">
      <w:start w:val="1"/>
      <w:numFmt w:val="bullet"/>
      <w:lvlText w:val="o"/>
      <w:lvlJc w:val="left"/>
      <w:pPr>
        <w:ind w:left="2160" w:hanging="360"/>
      </w:pPr>
      <w:rPr>
        <w:rFonts w:ascii="Courier New" w:hAnsi="Courier New" w:cs="Courier New" w:hint="default"/>
      </w:rPr>
    </w:lvl>
    <w:lvl w:ilvl="2" w:tplc="FFBA09C0" w:tentative="1">
      <w:start w:val="1"/>
      <w:numFmt w:val="bullet"/>
      <w:lvlText w:val=""/>
      <w:lvlJc w:val="left"/>
      <w:pPr>
        <w:ind w:left="2880" w:hanging="360"/>
      </w:pPr>
      <w:rPr>
        <w:rFonts w:ascii="Wingdings" w:hAnsi="Wingdings" w:hint="default"/>
      </w:rPr>
    </w:lvl>
    <w:lvl w:ilvl="3" w:tplc="8F621948" w:tentative="1">
      <w:start w:val="1"/>
      <w:numFmt w:val="bullet"/>
      <w:lvlText w:val=""/>
      <w:lvlJc w:val="left"/>
      <w:pPr>
        <w:ind w:left="3600" w:hanging="360"/>
      </w:pPr>
      <w:rPr>
        <w:rFonts w:ascii="Symbol" w:hAnsi="Symbol" w:hint="default"/>
      </w:rPr>
    </w:lvl>
    <w:lvl w:ilvl="4" w:tplc="5E880B28" w:tentative="1">
      <w:start w:val="1"/>
      <w:numFmt w:val="bullet"/>
      <w:lvlText w:val="o"/>
      <w:lvlJc w:val="left"/>
      <w:pPr>
        <w:ind w:left="4320" w:hanging="360"/>
      </w:pPr>
      <w:rPr>
        <w:rFonts w:ascii="Courier New" w:hAnsi="Courier New" w:cs="Courier New" w:hint="default"/>
      </w:rPr>
    </w:lvl>
    <w:lvl w:ilvl="5" w:tplc="80CEE81E" w:tentative="1">
      <w:start w:val="1"/>
      <w:numFmt w:val="bullet"/>
      <w:lvlText w:val=""/>
      <w:lvlJc w:val="left"/>
      <w:pPr>
        <w:ind w:left="5040" w:hanging="360"/>
      </w:pPr>
      <w:rPr>
        <w:rFonts w:ascii="Wingdings" w:hAnsi="Wingdings" w:hint="default"/>
      </w:rPr>
    </w:lvl>
    <w:lvl w:ilvl="6" w:tplc="65528E66" w:tentative="1">
      <w:start w:val="1"/>
      <w:numFmt w:val="bullet"/>
      <w:lvlText w:val=""/>
      <w:lvlJc w:val="left"/>
      <w:pPr>
        <w:ind w:left="5760" w:hanging="360"/>
      </w:pPr>
      <w:rPr>
        <w:rFonts w:ascii="Symbol" w:hAnsi="Symbol" w:hint="default"/>
      </w:rPr>
    </w:lvl>
    <w:lvl w:ilvl="7" w:tplc="6542FADC" w:tentative="1">
      <w:start w:val="1"/>
      <w:numFmt w:val="bullet"/>
      <w:lvlText w:val="o"/>
      <w:lvlJc w:val="left"/>
      <w:pPr>
        <w:ind w:left="6480" w:hanging="360"/>
      </w:pPr>
      <w:rPr>
        <w:rFonts w:ascii="Courier New" w:hAnsi="Courier New" w:cs="Courier New" w:hint="default"/>
      </w:rPr>
    </w:lvl>
    <w:lvl w:ilvl="8" w:tplc="88CC97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49CFCBE">
      <w:start w:val="1"/>
      <w:numFmt w:val="lowerRoman"/>
      <w:lvlText w:val="(%1)"/>
      <w:lvlJc w:val="left"/>
      <w:pPr>
        <w:ind w:left="1004" w:hanging="720"/>
      </w:pPr>
      <w:rPr>
        <w:rFonts w:hint="default"/>
        <w:b w:val="0"/>
      </w:rPr>
    </w:lvl>
    <w:lvl w:ilvl="1" w:tplc="953C8FAA" w:tentative="1">
      <w:start w:val="1"/>
      <w:numFmt w:val="lowerLetter"/>
      <w:lvlText w:val="%2."/>
      <w:lvlJc w:val="left"/>
      <w:pPr>
        <w:ind w:left="1364" w:hanging="360"/>
      </w:pPr>
    </w:lvl>
    <w:lvl w:ilvl="2" w:tplc="058C4B4E" w:tentative="1">
      <w:start w:val="1"/>
      <w:numFmt w:val="lowerRoman"/>
      <w:lvlText w:val="%3."/>
      <w:lvlJc w:val="right"/>
      <w:pPr>
        <w:ind w:left="2084" w:hanging="180"/>
      </w:pPr>
    </w:lvl>
    <w:lvl w:ilvl="3" w:tplc="3D9CF38E" w:tentative="1">
      <w:start w:val="1"/>
      <w:numFmt w:val="decimal"/>
      <w:lvlText w:val="%4."/>
      <w:lvlJc w:val="left"/>
      <w:pPr>
        <w:ind w:left="2804" w:hanging="360"/>
      </w:pPr>
    </w:lvl>
    <w:lvl w:ilvl="4" w:tplc="1F788B9C" w:tentative="1">
      <w:start w:val="1"/>
      <w:numFmt w:val="lowerLetter"/>
      <w:lvlText w:val="%5."/>
      <w:lvlJc w:val="left"/>
      <w:pPr>
        <w:ind w:left="3524" w:hanging="360"/>
      </w:pPr>
    </w:lvl>
    <w:lvl w:ilvl="5" w:tplc="51C45BFC" w:tentative="1">
      <w:start w:val="1"/>
      <w:numFmt w:val="lowerRoman"/>
      <w:lvlText w:val="%6."/>
      <w:lvlJc w:val="right"/>
      <w:pPr>
        <w:ind w:left="4244" w:hanging="180"/>
      </w:pPr>
    </w:lvl>
    <w:lvl w:ilvl="6" w:tplc="3306ECDE" w:tentative="1">
      <w:start w:val="1"/>
      <w:numFmt w:val="decimal"/>
      <w:lvlText w:val="%7."/>
      <w:lvlJc w:val="left"/>
      <w:pPr>
        <w:ind w:left="4964" w:hanging="360"/>
      </w:pPr>
    </w:lvl>
    <w:lvl w:ilvl="7" w:tplc="BF98B75A" w:tentative="1">
      <w:start w:val="1"/>
      <w:numFmt w:val="lowerLetter"/>
      <w:lvlText w:val="%8."/>
      <w:lvlJc w:val="left"/>
      <w:pPr>
        <w:ind w:left="5684" w:hanging="360"/>
      </w:pPr>
    </w:lvl>
    <w:lvl w:ilvl="8" w:tplc="A09032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A248EBE">
      <w:start w:val="1"/>
      <w:numFmt w:val="lowerRoman"/>
      <w:lvlText w:val="(%1)"/>
      <w:lvlJc w:val="left"/>
      <w:pPr>
        <w:ind w:left="1080" w:hanging="720"/>
      </w:pPr>
      <w:rPr>
        <w:rFonts w:hint="default"/>
      </w:rPr>
    </w:lvl>
    <w:lvl w:ilvl="1" w:tplc="AE3A78E8" w:tentative="1">
      <w:start w:val="1"/>
      <w:numFmt w:val="lowerLetter"/>
      <w:lvlText w:val="%2."/>
      <w:lvlJc w:val="left"/>
      <w:pPr>
        <w:ind w:left="1440" w:hanging="360"/>
      </w:pPr>
    </w:lvl>
    <w:lvl w:ilvl="2" w:tplc="D44AD6B6" w:tentative="1">
      <w:start w:val="1"/>
      <w:numFmt w:val="lowerRoman"/>
      <w:lvlText w:val="%3."/>
      <w:lvlJc w:val="right"/>
      <w:pPr>
        <w:ind w:left="2160" w:hanging="180"/>
      </w:pPr>
    </w:lvl>
    <w:lvl w:ilvl="3" w:tplc="85A21EDA" w:tentative="1">
      <w:start w:val="1"/>
      <w:numFmt w:val="decimal"/>
      <w:lvlText w:val="%4."/>
      <w:lvlJc w:val="left"/>
      <w:pPr>
        <w:ind w:left="2880" w:hanging="360"/>
      </w:pPr>
    </w:lvl>
    <w:lvl w:ilvl="4" w:tplc="E4E26FA8" w:tentative="1">
      <w:start w:val="1"/>
      <w:numFmt w:val="lowerLetter"/>
      <w:lvlText w:val="%5."/>
      <w:lvlJc w:val="left"/>
      <w:pPr>
        <w:ind w:left="3600" w:hanging="360"/>
      </w:pPr>
    </w:lvl>
    <w:lvl w:ilvl="5" w:tplc="1D6E4CE8" w:tentative="1">
      <w:start w:val="1"/>
      <w:numFmt w:val="lowerRoman"/>
      <w:lvlText w:val="%6."/>
      <w:lvlJc w:val="right"/>
      <w:pPr>
        <w:ind w:left="4320" w:hanging="180"/>
      </w:pPr>
    </w:lvl>
    <w:lvl w:ilvl="6" w:tplc="D7B01842" w:tentative="1">
      <w:start w:val="1"/>
      <w:numFmt w:val="decimal"/>
      <w:lvlText w:val="%7."/>
      <w:lvlJc w:val="left"/>
      <w:pPr>
        <w:ind w:left="5040" w:hanging="360"/>
      </w:pPr>
    </w:lvl>
    <w:lvl w:ilvl="7" w:tplc="E11C9C30" w:tentative="1">
      <w:start w:val="1"/>
      <w:numFmt w:val="lowerLetter"/>
      <w:lvlText w:val="%8."/>
      <w:lvlJc w:val="left"/>
      <w:pPr>
        <w:ind w:left="5760" w:hanging="360"/>
      </w:pPr>
    </w:lvl>
    <w:lvl w:ilvl="8" w:tplc="69AC68A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5D2A3E2">
      <w:start w:val="1"/>
      <w:numFmt w:val="lowerRoman"/>
      <w:lvlText w:val="(%1)"/>
      <w:lvlJc w:val="left"/>
      <w:pPr>
        <w:ind w:left="1080" w:hanging="720"/>
      </w:pPr>
      <w:rPr>
        <w:rFonts w:hint="default"/>
      </w:rPr>
    </w:lvl>
    <w:lvl w:ilvl="1" w:tplc="937ED5DA" w:tentative="1">
      <w:start w:val="1"/>
      <w:numFmt w:val="lowerLetter"/>
      <w:lvlText w:val="%2."/>
      <w:lvlJc w:val="left"/>
      <w:pPr>
        <w:ind w:left="1440" w:hanging="360"/>
      </w:pPr>
    </w:lvl>
    <w:lvl w:ilvl="2" w:tplc="CA328392" w:tentative="1">
      <w:start w:val="1"/>
      <w:numFmt w:val="lowerRoman"/>
      <w:lvlText w:val="%3."/>
      <w:lvlJc w:val="right"/>
      <w:pPr>
        <w:ind w:left="2160" w:hanging="180"/>
      </w:pPr>
    </w:lvl>
    <w:lvl w:ilvl="3" w:tplc="F838290A" w:tentative="1">
      <w:start w:val="1"/>
      <w:numFmt w:val="decimal"/>
      <w:lvlText w:val="%4."/>
      <w:lvlJc w:val="left"/>
      <w:pPr>
        <w:ind w:left="2880" w:hanging="360"/>
      </w:pPr>
    </w:lvl>
    <w:lvl w:ilvl="4" w:tplc="CF14E152" w:tentative="1">
      <w:start w:val="1"/>
      <w:numFmt w:val="lowerLetter"/>
      <w:lvlText w:val="%5."/>
      <w:lvlJc w:val="left"/>
      <w:pPr>
        <w:ind w:left="3600" w:hanging="360"/>
      </w:pPr>
    </w:lvl>
    <w:lvl w:ilvl="5" w:tplc="878ED176" w:tentative="1">
      <w:start w:val="1"/>
      <w:numFmt w:val="lowerRoman"/>
      <w:lvlText w:val="%6."/>
      <w:lvlJc w:val="right"/>
      <w:pPr>
        <w:ind w:left="4320" w:hanging="180"/>
      </w:pPr>
    </w:lvl>
    <w:lvl w:ilvl="6" w:tplc="4FB07A02" w:tentative="1">
      <w:start w:val="1"/>
      <w:numFmt w:val="decimal"/>
      <w:lvlText w:val="%7."/>
      <w:lvlJc w:val="left"/>
      <w:pPr>
        <w:ind w:left="5040" w:hanging="360"/>
      </w:pPr>
    </w:lvl>
    <w:lvl w:ilvl="7" w:tplc="1B60A086" w:tentative="1">
      <w:start w:val="1"/>
      <w:numFmt w:val="lowerLetter"/>
      <w:lvlText w:val="%8."/>
      <w:lvlJc w:val="left"/>
      <w:pPr>
        <w:ind w:left="5760" w:hanging="360"/>
      </w:pPr>
    </w:lvl>
    <w:lvl w:ilvl="8" w:tplc="DC2AD1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8F27EBA">
      <w:start w:val="1"/>
      <w:numFmt w:val="lowerRoman"/>
      <w:lvlText w:val="(%1)"/>
      <w:lvlJc w:val="left"/>
      <w:pPr>
        <w:ind w:left="1080" w:hanging="720"/>
      </w:pPr>
      <w:rPr>
        <w:rFonts w:hint="default"/>
        <w:b w:val="0"/>
      </w:rPr>
    </w:lvl>
    <w:lvl w:ilvl="1" w:tplc="2D7ECAD0" w:tentative="1">
      <w:start w:val="1"/>
      <w:numFmt w:val="lowerLetter"/>
      <w:lvlText w:val="%2."/>
      <w:lvlJc w:val="left"/>
      <w:pPr>
        <w:ind w:left="1440" w:hanging="360"/>
      </w:pPr>
    </w:lvl>
    <w:lvl w:ilvl="2" w:tplc="0FAA526E" w:tentative="1">
      <w:start w:val="1"/>
      <w:numFmt w:val="lowerRoman"/>
      <w:lvlText w:val="%3."/>
      <w:lvlJc w:val="right"/>
      <w:pPr>
        <w:ind w:left="2160" w:hanging="180"/>
      </w:pPr>
    </w:lvl>
    <w:lvl w:ilvl="3" w:tplc="A70ABBAE" w:tentative="1">
      <w:start w:val="1"/>
      <w:numFmt w:val="decimal"/>
      <w:lvlText w:val="%4."/>
      <w:lvlJc w:val="left"/>
      <w:pPr>
        <w:ind w:left="2880" w:hanging="360"/>
      </w:pPr>
    </w:lvl>
    <w:lvl w:ilvl="4" w:tplc="8DFA45C2" w:tentative="1">
      <w:start w:val="1"/>
      <w:numFmt w:val="lowerLetter"/>
      <w:lvlText w:val="%5."/>
      <w:lvlJc w:val="left"/>
      <w:pPr>
        <w:ind w:left="3600" w:hanging="360"/>
      </w:pPr>
    </w:lvl>
    <w:lvl w:ilvl="5" w:tplc="A0067EEA" w:tentative="1">
      <w:start w:val="1"/>
      <w:numFmt w:val="lowerRoman"/>
      <w:lvlText w:val="%6."/>
      <w:lvlJc w:val="right"/>
      <w:pPr>
        <w:ind w:left="4320" w:hanging="180"/>
      </w:pPr>
    </w:lvl>
    <w:lvl w:ilvl="6" w:tplc="38628A70" w:tentative="1">
      <w:start w:val="1"/>
      <w:numFmt w:val="decimal"/>
      <w:lvlText w:val="%7."/>
      <w:lvlJc w:val="left"/>
      <w:pPr>
        <w:ind w:left="5040" w:hanging="360"/>
      </w:pPr>
    </w:lvl>
    <w:lvl w:ilvl="7" w:tplc="75107288" w:tentative="1">
      <w:start w:val="1"/>
      <w:numFmt w:val="lowerLetter"/>
      <w:lvlText w:val="%8."/>
      <w:lvlJc w:val="left"/>
      <w:pPr>
        <w:ind w:left="5760" w:hanging="360"/>
      </w:pPr>
    </w:lvl>
    <w:lvl w:ilvl="8" w:tplc="317CA9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4B8994C">
      <w:start w:val="1"/>
      <w:numFmt w:val="lowerLetter"/>
      <w:lvlText w:val="(%1)"/>
      <w:lvlJc w:val="left"/>
      <w:pPr>
        <w:ind w:left="360" w:hanging="360"/>
      </w:pPr>
      <w:rPr>
        <w:rFonts w:hint="default"/>
      </w:rPr>
    </w:lvl>
    <w:lvl w:ilvl="1" w:tplc="8BB04A24" w:tentative="1">
      <w:start w:val="1"/>
      <w:numFmt w:val="lowerLetter"/>
      <w:lvlText w:val="%2."/>
      <w:lvlJc w:val="left"/>
      <w:pPr>
        <w:ind w:left="1080" w:hanging="360"/>
      </w:pPr>
    </w:lvl>
    <w:lvl w:ilvl="2" w:tplc="C7D24D48" w:tentative="1">
      <w:start w:val="1"/>
      <w:numFmt w:val="lowerRoman"/>
      <w:lvlText w:val="%3."/>
      <w:lvlJc w:val="right"/>
      <w:pPr>
        <w:ind w:left="1800" w:hanging="180"/>
      </w:pPr>
    </w:lvl>
    <w:lvl w:ilvl="3" w:tplc="417A5500" w:tentative="1">
      <w:start w:val="1"/>
      <w:numFmt w:val="decimal"/>
      <w:lvlText w:val="%4."/>
      <w:lvlJc w:val="left"/>
      <w:pPr>
        <w:ind w:left="2520" w:hanging="360"/>
      </w:pPr>
    </w:lvl>
    <w:lvl w:ilvl="4" w:tplc="3154CE58" w:tentative="1">
      <w:start w:val="1"/>
      <w:numFmt w:val="lowerLetter"/>
      <w:lvlText w:val="%5."/>
      <w:lvlJc w:val="left"/>
      <w:pPr>
        <w:ind w:left="3240" w:hanging="360"/>
      </w:pPr>
    </w:lvl>
    <w:lvl w:ilvl="5" w:tplc="932C7AFA" w:tentative="1">
      <w:start w:val="1"/>
      <w:numFmt w:val="lowerRoman"/>
      <w:lvlText w:val="%6."/>
      <w:lvlJc w:val="right"/>
      <w:pPr>
        <w:ind w:left="3960" w:hanging="180"/>
      </w:pPr>
    </w:lvl>
    <w:lvl w:ilvl="6" w:tplc="28A48518" w:tentative="1">
      <w:start w:val="1"/>
      <w:numFmt w:val="decimal"/>
      <w:lvlText w:val="%7."/>
      <w:lvlJc w:val="left"/>
      <w:pPr>
        <w:ind w:left="4680" w:hanging="360"/>
      </w:pPr>
    </w:lvl>
    <w:lvl w:ilvl="7" w:tplc="6DC8F48C" w:tentative="1">
      <w:start w:val="1"/>
      <w:numFmt w:val="lowerLetter"/>
      <w:lvlText w:val="%8."/>
      <w:lvlJc w:val="left"/>
      <w:pPr>
        <w:ind w:left="5400" w:hanging="360"/>
      </w:pPr>
    </w:lvl>
    <w:lvl w:ilvl="8" w:tplc="2370FF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D904FCA">
      <w:start w:val="1"/>
      <w:numFmt w:val="decimal"/>
      <w:lvlText w:val="%1."/>
      <w:lvlJc w:val="left"/>
      <w:pPr>
        <w:ind w:left="360" w:hanging="360"/>
      </w:pPr>
      <w:rPr>
        <w:rFonts w:hint="default"/>
      </w:rPr>
    </w:lvl>
    <w:lvl w:ilvl="1" w:tplc="6708F464" w:tentative="1">
      <w:start w:val="1"/>
      <w:numFmt w:val="lowerLetter"/>
      <w:lvlText w:val="%2."/>
      <w:lvlJc w:val="left"/>
      <w:pPr>
        <w:ind w:left="1080" w:hanging="360"/>
      </w:pPr>
    </w:lvl>
    <w:lvl w:ilvl="2" w:tplc="238C1818" w:tentative="1">
      <w:start w:val="1"/>
      <w:numFmt w:val="lowerRoman"/>
      <w:lvlText w:val="%3."/>
      <w:lvlJc w:val="right"/>
      <w:pPr>
        <w:ind w:left="1800" w:hanging="180"/>
      </w:pPr>
    </w:lvl>
    <w:lvl w:ilvl="3" w:tplc="C8786228" w:tentative="1">
      <w:start w:val="1"/>
      <w:numFmt w:val="decimal"/>
      <w:lvlText w:val="%4."/>
      <w:lvlJc w:val="left"/>
      <w:pPr>
        <w:ind w:left="2520" w:hanging="360"/>
      </w:pPr>
    </w:lvl>
    <w:lvl w:ilvl="4" w:tplc="25466DB0" w:tentative="1">
      <w:start w:val="1"/>
      <w:numFmt w:val="lowerLetter"/>
      <w:lvlText w:val="%5."/>
      <w:lvlJc w:val="left"/>
      <w:pPr>
        <w:ind w:left="3240" w:hanging="360"/>
      </w:pPr>
    </w:lvl>
    <w:lvl w:ilvl="5" w:tplc="598CA770" w:tentative="1">
      <w:start w:val="1"/>
      <w:numFmt w:val="lowerRoman"/>
      <w:lvlText w:val="%6."/>
      <w:lvlJc w:val="right"/>
      <w:pPr>
        <w:ind w:left="3960" w:hanging="180"/>
      </w:pPr>
    </w:lvl>
    <w:lvl w:ilvl="6" w:tplc="10EA22DA" w:tentative="1">
      <w:start w:val="1"/>
      <w:numFmt w:val="decimal"/>
      <w:lvlText w:val="%7."/>
      <w:lvlJc w:val="left"/>
      <w:pPr>
        <w:ind w:left="4680" w:hanging="360"/>
      </w:pPr>
    </w:lvl>
    <w:lvl w:ilvl="7" w:tplc="68365D2E" w:tentative="1">
      <w:start w:val="1"/>
      <w:numFmt w:val="lowerLetter"/>
      <w:lvlText w:val="%8."/>
      <w:lvlJc w:val="left"/>
      <w:pPr>
        <w:ind w:left="5400" w:hanging="360"/>
      </w:pPr>
    </w:lvl>
    <w:lvl w:ilvl="8" w:tplc="0136D2C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FCB0B0">
      <w:start w:val="1"/>
      <w:numFmt w:val="decimal"/>
      <w:lvlText w:val="%1."/>
      <w:lvlJc w:val="left"/>
      <w:pPr>
        <w:ind w:left="360" w:hanging="360"/>
      </w:pPr>
      <w:rPr>
        <w:rFonts w:hint="default"/>
      </w:rPr>
    </w:lvl>
    <w:lvl w:ilvl="1" w:tplc="E5601188" w:tentative="1">
      <w:start w:val="1"/>
      <w:numFmt w:val="lowerLetter"/>
      <w:lvlText w:val="%2."/>
      <w:lvlJc w:val="left"/>
      <w:pPr>
        <w:ind w:left="1080" w:hanging="360"/>
      </w:pPr>
    </w:lvl>
    <w:lvl w:ilvl="2" w:tplc="0C08EA6C" w:tentative="1">
      <w:start w:val="1"/>
      <w:numFmt w:val="lowerRoman"/>
      <w:lvlText w:val="%3."/>
      <w:lvlJc w:val="right"/>
      <w:pPr>
        <w:ind w:left="1800" w:hanging="180"/>
      </w:pPr>
    </w:lvl>
    <w:lvl w:ilvl="3" w:tplc="C9D6AB3C" w:tentative="1">
      <w:start w:val="1"/>
      <w:numFmt w:val="decimal"/>
      <w:lvlText w:val="%4."/>
      <w:lvlJc w:val="left"/>
      <w:pPr>
        <w:ind w:left="2520" w:hanging="360"/>
      </w:pPr>
    </w:lvl>
    <w:lvl w:ilvl="4" w:tplc="973C501E" w:tentative="1">
      <w:start w:val="1"/>
      <w:numFmt w:val="lowerLetter"/>
      <w:lvlText w:val="%5."/>
      <w:lvlJc w:val="left"/>
      <w:pPr>
        <w:ind w:left="3240" w:hanging="360"/>
      </w:pPr>
    </w:lvl>
    <w:lvl w:ilvl="5" w:tplc="FDBCCFEE" w:tentative="1">
      <w:start w:val="1"/>
      <w:numFmt w:val="lowerRoman"/>
      <w:lvlText w:val="%6."/>
      <w:lvlJc w:val="right"/>
      <w:pPr>
        <w:ind w:left="3960" w:hanging="180"/>
      </w:pPr>
    </w:lvl>
    <w:lvl w:ilvl="6" w:tplc="664CDEBE" w:tentative="1">
      <w:start w:val="1"/>
      <w:numFmt w:val="decimal"/>
      <w:lvlText w:val="%7."/>
      <w:lvlJc w:val="left"/>
      <w:pPr>
        <w:ind w:left="4680" w:hanging="360"/>
      </w:pPr>
    </w:lvl>
    <w:lvl w:ilvl="7" w:tplc="BB7E689C" w:tentative="1">
      <w:start w:val="1"/>
      <w:numFmt w:val="lowerLetter"/>
      <w:lvlText w:val="%8."/>
      <w:lvlJc w:val="left"/>
      <w:pPr>
        <w:ind w:left="5400" w:hanging="360"/>
      </w:pPr>
    </w:lvl>
    <w:lvl w:ilvl="8" w:tplc="94502D6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54696EA">
      <w:start w:val="1"/>
      <w:numFmt w:val="lowerRoman"/>
      <w:lvlText w:val="(%1)"/>
      <w:lvlJc w:val="left"/>
      <w:pPr>
        <w:ind w:left="1080" w:hanging="720"/>
      </w:pPr>
      <w:rPr>
        <w:rFonts w:hint="default"/>
        <w:b w:val="0"/>
      </w:rPr>
    </w:lvl>
    <w:lvl w:ilvl="1" w:tplc="05A28972" w:tentative="1">
      <w:start w:val="1"/>
      <w:numFmt w:val="lowerLetter"/>
      <w:lvlText w:val="%2."/>
      <w:lvlJc w:val="left"/>
      <w:pPr>
        <w:ind w:left="1440" w:hanging="360"/>
      </w:pPr>
    </w:lvl>
    <w:lvl w:ilvl="2" w:tplc="42B4521C" w:tentative="1">
      <w:start w:val="1"/>
      <w:numFmt w:val="lowerRoman"/>
      <w:lvlText w:val="%3."/>
      <w:lvlJc w:val="right"/>
      <w:pPr>
        <w:ind w:left="2160" w:hanging="180"/>
      </w:pPr>
    </w:lvl>
    <w:lvl w:ilvl="3" w:tplc="8832710E" w:tentative="1">
      <w:start w:val="1"/>
      <w:numFmt w:val="decimal"/>
      <w:lvlText w:val="%4."/>
      <w:lvlJc w:val="left"/>
      <w:pPr>
        <w:ind w:left="2880" w:hanging="360"/>
      </w:pPr>
    </w:lvl>
    <w:lvl w:ilvl="4" w:tplc="B8EEFF78" w:tentative="1">
      <w:start w:val="1"/>
      <w:numFmt w:val="lowerLetter"/>
      <w:lvlText w:val="%5."/>
      <w:lvlJc w:val="left"/>
      <w:pPr>
        <w:ind w:left="3600" w:hanging="360"/>
      </w:pPr>
    </w:lvl>
    <w:lvl w:ilvl="5" w:tplc="4608EE62" w:tentative="1">
      <w:start w:val="1"/>
      <w:numFmt w:val="lowerRoman"/>
      <w:lvlText w:val="%6."/>
      <w:lvlJc w:val="right"/>
      <w:pPr>
        <w:ind w:left="4320" w:hanging="180"/>
      </w:pPr>
    </w:lvl>
    <w:lvl w:ilvl="6" w:tplc="D4626DA8" w:tentative="1">
      <w:start w:val="1"/>
      <w:numFmt w:val="decimal"/>
      <w:lvlText w:val="%7."/>
      <w:lvlJc w:val="left"/>
      <w:pPr>
        <w:ind w:left="5040" w:hanging="360"/>
      </w:pPr>
    </w:lvl>
    <w:lvl w:ilvl="7" w:tplc="3B128870" w:tentative="1">
      <w:start w:val="1"/>
      <w:numFmt w:val="lowerLetter"/>
      <w:lvlText w:val="%8."/>
      <w:lvlJc w:val="left"/>
      <w:pPr>
        <w:ind w:left="5760" w:hanging="360"/>
      </w:pPr>
    </w:lvl>
    <w:lvl w:ilvl="8" w:tplc="B52C04A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8D8E5F4">
      <w:start w:val="1"/>
      <w:numFmt w:val="lowerRoman"/>
      <w:lvlText w:val="(%1)"/>
      <w:lvlJc w:val="left"/>
      <w:pPr>
        <w:ind w:left="1080" w:hanging="720"/>
      </w:pPr>
      <w:rPr>
        <w:rFonts w:hint="default"/>
      </w:rPr>
    </w:lvl>
    <w:lvl w:ilvl="1" w:tplc="87986558" w:tentative="1">
      <w:start w:val="1"/>
      <w:numFmt w:val="lowerLetter"/>
      <w:lvlText w:val="%2."/>
      <w:lvlJc w:val="left"/>
      <w:pPr>
        <w:ind w:left="1440" w:hanging="360"/>
      </w:pPr>
    </w:lvl>
    <w:lvl w:ilvl="2" w:tplc="3EDE2A48" w:tentative="1">
      <w:start w:val="1"/>
      <w:numFmt w:val="lowerRoman"/>
      <w:lvlText w:val="%3."/>
      <w:lvlJc w:val="right"/>
      <w:pPr>
        <w:ind w:left="2160" w:hanging="180"/>
      </w:pPr>
    </w:lvl>
    <w:lvl w:ilvl="3" w:tplc="5BD6886C" w:tentative="1">
      <w:start w:val="1"/>
      <w:numFmt w:val="decimal"/>
      <w:lvlText w:val="%4."/>
      <w:lvlJc w:val="left"/>
      <w:pPr>
        <w:ind w:left="2880" w:hanging="360"/>
      </w:pPr>
    </w:lvl>
    <w:lvl w:ilvl="4" w:tplc="2A742EC4" w:tentative="1">
      <w:start w:val="1"/>
      <w:numFmt w:val="lowerLetter"/>
      <w:lvlText w:val="%5."/>
      <w:lvlJc w:val="left"/>
      <w:pPr>
        <w:ind w:left="3600" w:hanging="360"/>
      </w:pPr>
    </w:lvl>
    <w:lvl w:ilvl="5" w:tplc="940C0E0C" w:tentative="1">
      <w:start w:val="1"/>
      <w:numFmt w:val="lowerRoman"/>
      <w:lvlText w:val="%6."/>
      <w:lvlJc w:val="right"/>
      <w:pPr>
        <w:ind w:left="4320" w:hanging="180"/>
      </w:pPr>
    </w:lvl>
    <w:lvl w:ilvl="6" w:tplc="36001964" w:tentative="1">
      <w:start w:val="1"/>
      <w:numFmt w:val="decimal"/>
      <w:lvlText w:val="%7."/>
      <w:lvlJc w:val="left"/>
      <w:pPr>
        <w:ind w:left="5040" w:hanging="360"/>
      </w:pPr>
    </w:lvl>
    <w:lvl w:ilvl="7" w:tplc="8F9A9440" w:tentative="1">
      <w:start w:val="1"/>
      <w:numFmt w:val="lowerLetter"/>
      <w:lvlText w:val="%8."/>
      <w:lvlJc w:val="left"/>
      <w:pPr>
        <w:ind w:left="5760" w:hanging="360"/>
      </w:pPr>
    </w:lvl>
    <w:lvl w:ilvl="8" w:tplc="06D6822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D960DDC">
      <w:start w:val="1"/>
      <w:numFmt w:val="bullet"/>
      <w:pStyle w:val="ListBullet"/>
      <w:lvlText w:val=""/>
      <w:lvlJc w:val="left"/>
      <w:pPr>
        <w:ind w:left="720" w:hanging="360"/>
      </w:pPr>
      <w:rPr>
        <w:rFonts w:ascii="Symbol" w:hAnsi="Symbol" w:hint="default"/>
      </w:rPr>
    </w:lvl>
    <w:lvl w:ilvl="1" w:tplc="F3DE172A">
      <w:start w:val="1"/>
      <w:numFmt w:val="bullet"/>
      <w:pStyle w:val="ListBullet2"/>
      <w:lvlText w:val="o"/>
      <w:lvlJc w:val="left"/>
      <w:pPr>
        <w:ind w:left="1440" w:hanging="360"/>
      </w:pPr>
      <w:rPr>
        <w:rFonts w:ascii="Courier New" w:hAnsi="Courier New" w:cs="Courier New" w:hint="default"/>
      </w:rPr>
    </w:lvl>
    <w:lvl w:ilvl="2" w:tplc="0E9E1098">
      <w:start w:val="1"/>
      <w:numFmt w:val="bullet"/>
      <w:lvlText w:val=""/>
      <w:lvlJc w:val="left"/>
      <w:pPr>
        <w:ind w:left="2160" w:hanging="360"/>
      </w:pPr>
      <w:rPr>
        <w:rFonts w:ascii="Wingdings" w:hAnsi="Wingdings" w:hint="default"/>
      </w:rPr>
    </w:lvl>
    <w:lvl w:ilvl="3" w:tplc="080AE0D6">
      <w:start w:val="1"/>
      <w:numFmt w:val="bullet"/>
      <w:lvlText w:val=""/>
      <w:lvlJc w:val="left"/>
      <w:pPr>
        <w:ind w:left="2880" w:hanging="360"/>
      </w:pPr>
      <w:rPr>
        <w:rFonts w:ascii="Symbol" w:hAnsi="Symbol" w:hint="default"/>
      </w:rPr>
    </w:lvl>
    <w:lvl w:ilvl="4" w:tplc="0978876A">
      <w:start w:val="1"/>
      <w:numFmt w:val="bullet"/>
      <w:lvlText w:val="o"/>
      <w:lvlJc w:val="left"/>
      <w:pPr>
        <w:ind w:left="3600" w:hanging="360"/>
      </w:pPr>
      <w:rPr>
        <w:rFonts w:ascii="Courier New" w:hAnsi="Courier New" w:cs="Courier New" w:hint="default"/>
      </w:rPr>
    </w:lvl>
    <w:lvl w:ilvl="5" w:tplc="59464408">
      <w:start w:val="1"/>
      <w:numFmt w:val="bullet"/>
      <w:pStyle w:val="ListBullet3"/>
      <w:lvlText w:val=""/>
      <w:lvlJc w:val="left"/>
      <w:pPr>
        <w:ind w:left="4320" w:hanging="360"/>
      </w:pPr>
      <w:rPr>
        <w:rFonts w:ascii="Wingdings" w:hAnsi="Wingdings" w:hint="default"/>
      </w:rPr>
    </w:lvl>
    <w:lvl w:ilvl="6" w:tplc="6C98A41E">
      <w:start w:val="1"/>
      <w:numFmt w:val="bullet"/>
      <w:lvlText w:val=""/>
      <w:lvlJc w:val="left"/>
      <w:pPr>
        <w:ind w:left="5040" w:hanging="360"/>
      </w:pPr>
      <w:rPr>
        <w:rFonts w:ascii="Symbol" w:hAnsi="Symbol" w:hint="default"/>
      </w:rPr>
    </w:lvl>
    <w:lvl w:ilvl="7" w:tplc="8BD28D90">
      <w:start w:val="1"/>
      <w:numFmt w:val="bullet"/>
      <w:lvlText w:val="o"/>
      <w:lvlJc w:val="left"/>
      <w:pPr>
        <w:ind w:left="5760" w:hanging="360"/>
      </w:pPr>
      <w:rPr>
        <w:rFonts w:ascii="Courier New" w:hAnsi="Courier New" w:cs="Courier New" w:hint="default"/>
      </w:rPr>
    </w:lvl>
    <w:lvl w:ilvl="8" w:tplc="5A98F44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E7639F4">
      <w:start w:val="1"/>
      <w:numFmt w:val="bullet"/>
      <w:lvlText w:val=""/>
      <w:lvlJc w:val="left"/>
      <w:pPr>
        <w:ind w:left="360" w:hanging="360"/>
      </w:pPr>
      <w:rPr>
        <w:rFonts w:ascii="Symbol" w:hAnsi="Symbol" w:hint="default"/>
      </w:rPr>
    </w:lvl>
    <w:lvl w:ilvl="1" w:tplc="BBF6740C" w:tentative="1">
      <w:start w:val="1"/>
      <w:numFmt w:val="bullet"/>
      <w:lvlText w:val="o"/>
      <w:lvlJc w:val="left"/>
      <w:pPr>
        <w:ind w:left="1080" w:hanging="360"/>
      </w:pPr>
      <w:rPr>
        <w:rFonts w:ascii="Courier New" w:hAnsi="Courier New" w:cs="Courier New" w:hint="default"/>
      </w:rPr>
    </w:lvl>
    <w:lvl w:ilvl="2" w:tplc="56823362" w:tentative="1">
      <w:start w:val="1"/>
      <w:numFmt w:val="bullet"/>
      <w:lvlText w:val=""/>
      <w:lvlJc w:val="left"/>
      <w:pPr>
        <w:ind w:left="1800" w:hanging="360"/>
      </w:pPr>
      <w:rPr>
        <w:rFonts w:ascii="Wingdings" w:hAnsi="Wingdings" w:hint="default"/>
      </w:rPr>
    </w:lvl>
    <w:lvl w:ilvl="3" w:tplc="7CDEBEAC" w:tentative="1">
      <w:start w:val="1"/>
      <w:numFmt w:val="bullet"/>
      <w:lvlText w:val=""/>
      <w:lvlJc w:val="left"/>
      <w:pPr>
        <w:ind w:left="2520" w:hanging="360"/>
      </w:pPr>
      <w:rPr>
        <w:rFonts w:ascii="Symbol" w:hAnsi="Symbol" w:hint="default"/>
      </w:rPr>
    </w:lvl>
    <w:lvl w:ilvl="4" w:tplc="50E001D6" w:tentative="1">
      <w:start w:val="1"/>
      <w:numFmt w:val="bullet"/>
      <w:lvlText w:val="o"/>
      <w:lvlJc w:val="left"/>
      <w:pPr>
        <w:ind w:left="3240" w:hanging="360"/>
      </w:pPr>
      <w:rPr>
        <w:rFonts w:ascii="Courier New" w:hAnsi="Courier New" w:cs="Courier New" w:hint="default"/>
      </w:rPr>
    </w:lvl>
    <w:lvl w:ilvl="5" w:tplc="EE8C2BEC" w:tentative="1">
      <w:start w:val="1"/>
      <w:numFmt w:val="bullet"/>
      <w:lvlText w:val=""/>
      <w:lvlJc w:val="left"/>
      <w:pPr>
        <w:ind w:left="3960" w:hanging="360"/>
      </w:pPr>
      <w:rPr>
        <w:rFonts w:ascii="Wingdings" w:hAnsi="Wingdings" w:hint="default"/>
      </w:rPr>
    </w:lvl>
    <w:lvl w:ilvl="6" w:tplc="72A8373A" w:tentative="1">
      <w:start w:val="1"/>
      <w:numFmt w:val="bullet"/>
      <w:lvlText w:val=""/>
      <w:lvlJc w:val="left"/>
      <w:pPr>
        <w:ind w:left="4680" w:hanging="360"/>
      </w:pPr>
      <w:rPr>
        <w:rFonts w:ascii="Symbol" w:hAnsi="Symbol" w:hint="default"/>
      </w:rPr>
    </w:lvl>
    <w:lvl w:ilvl="7" w:tplc="FAC03AAC" w:tentative="1">
      <w:start w:val="1"/>
      <w:numFmt w:val="bullet"/>
      <w:lvlText w:val="o"/>
      <w:lvlJc w:val="left"/>
      <w:pPr>
        <w:ind w:left="5400" w:hanging="360"/>
      </w:pPr>
      <w:rPr>
        <w:rFonts w:ascii="Courier New" w:hAnsi="Courier New" w:cs="Courier New" w:hint="default"/>
      </w:rPr>
    </w:lvl>
    <w:lvl w:ilvl="8" w:tplc="4306CD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F7A3360">
      <w:start w:val="1"/>
      <w:numFmt w:val="lowerRoman"/>
      <w:lvlText w:val="(%1)"/>
      <w:lvlJc w:val="left"/>
      <w:pPr>
        <w:ind w:left="1080" w:hanging="720"/>
      </w:pPr>
      <w:rPr>
        <w:rFonts w:hint="default"/>
      </w:rPr>
    </w:lvl>
    <w:lvl w:ilvl="1" w:tplc="56684D12" w:tentative="1">
      <w:start w:val="1"/>
      <w:numFmt w:val="lowerLetter"/>
      <w:lvlText w:val="%2."/>
      <w:lvlJc w:val="left"/>
      <w:pPr>
        <w:ind w:left="1440" w:hanging="360"/>
      </w:pPr>
    </w:lvl>
    <w:lvl w:ilvl="2" w:tplc="0F101AE8" w:tentative="1">
      <w:start w:val="1"/>
      <w:numFmt w:val="lowerRoman"/>
      <w:lvlText w:val="%3."/>
      <w:lvlJc w:val="right"/>
      <w:pPr>
        <w:ind w:left="2160" w:hanging="180"/>
      </w:pPr>
    </w:lvl>
    <w:lvl w:ilvl="3" w:tplc="9EBAC4BC" w:tentative="1">
      <w:start w:val="1"/>
      <w:numFmt w:val="decimal"/>
      <w:lvlText w:val="%4."/>
      <w:lvlJc w:val="left"/>
      <w:pPr>
        <w:ind w:left="2880" w:hanging="360"/>
      </w:pPr>
    </w:lvl>
    <w:lvl w:ilvl="4" w:tplc="15641664" w:tentative="1">
      <w:start w:val="1"/>
      <w:numFmt w:val="lowerLetter"/>
      <w:lvlText w:val="%5."/>
      <w:lvlJc w:val="left"/>
      <w:pPr>
        <w:ind w:left="3600" w:hanging="360"/>
      </w:pPr>
    </w:lvl>
    <w:lvl w:ilvl="5" w:tplc="6E008040" w:tentative="1">
      <w:start w:val="1"/>
      <w:numFmt w:val="lowerRoman"/>
      <w:lvlText w:val="%6."/>
      <w:lvlJc w:val="right"/>
      <w:pPr>
        <w:ind w:left="4320" w:hanging="180"/>
      </w:pPr>
    </w:lvl>
    <w:lvl w:ilvl="6" w:tplc="7F461D0E" w:tentative="1">
      <w:start w:val="1"/>
      <w:numFmt w:val="decimal"/>
      <w:lvlText w:val="%7."/>
      <w:lvlJc w:val="left"/>
      <w:pPr>
        <w:ind w:left="5040" w:hanging="360"/>
      </w:pPr>
    </w:lvl>
    <w:lvl w:ilvl="7" w:tplc="E4F07F32" w:tentative="1">
      <w:start w:val="1"/>
      <w:numFmt w:val="lowerLetter"/>
      <w:lvlText w:val="%8."/>
      <w:lvlJc w:val="left"/>
      <w:pPr>
        <w:ind w:left="5760" w:hanging="360"/>
      </w:pPr>
    </w:lvl>
    <w:lvl w:ilvl="8" w:tplc="209EA5D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C561DBC">
      <w:start w:val="1"/>
      <w:numFmt w:val="lowerRoman"/>
      <w:lvlText w:val="(%1)"/>
      <w:lvlJc w:val="left"/>
      <w:pPr>
        <w:ind w:left="1080" w:hanging="720"/>
      </w:pPr>
      <w:rPr>
        <w:rFonts w:hint="default"/>
      </w:rPr>
    </w:lvl>
    <w:lvl w:ilvl="1" w:tplc="15B06312" w:tentative="1">
      <w:start w:val="1"/>
      <w:numFmt w:val="lowerLetter"/>
      <w:lvlText w:val="%2."/>
      <w:lvlJc w:val="left"/>
      <w:pPr>
        <w:ind w:left="1440" w:hanging="360"/>
      </w:pPr>
    </w:lvl>
    <w:lvl w:ilvl="2" w:tplc="1DC2DB9C" w:tentative="1">
      <w:start w:val="1"/>
      <w:numFmt w:val="lowerRoman"/>
      <w:lvlText w:val="%3."/>
      <w:lvlJc w:val="right"/>
      <w:pPr>
        <w:ind w:left="2160" w:hanging="180"/>
      </w:pPr>
    </w:lvl>
    <w:lvl w:ilvl="3" w:tplc="ABE60976" w:tentative="1">
      <w:start w:val="1"/>
      <w:numFmt w:val="decimal"/>
      <w:lvlText w:val="%4."/>
      <w:lvlJc w:val="left"/>
      <w:pPr>
        <w:ind w:left="2880" w:hanging="360"/>
      </w:pPr>
    </w:lvl>
    <w:lvl w:ilvl="4" w:tplc="6BC4AADC" w:tentative="1">
      <w:start w:val="1"/>
      <w:numFmt w:val="lowerLetter"/>
      <w:lvlText w:val="%5."/>
      <w:lvlJc w:val="left"/>
      <w:pPr>
        <w:ind w:left="3600" w:hanging="360"/>
      </w:pPr>
    </w:lvl>
    <w:lvl w:ilvl="5" w:tplc="240AF542" w:tentative="1">
      <w:start w:val="1"/>
      <w:numFmt w:val="lowerRoman"/>
      <w:lvlText w:val="%6."/>
      <w:lvlJc w:val="right"/>
      <w:pPr>
        <w:ind w:left="4320" w:hanging="180"/>
      </w:pPr>
    </w:lvl>
    <w:lvl w:ilvl="6" w:tplc="81400DA8" w:tentative="1">
      <w:start w:val="1"/>
      <w:numFmt w:val="decimal"/>
      <w:lvlText w:val="%7."/>
      <w:lvlJc w:val="left"/>
      <w:pPr>
        <w:ind w:left="5040" w:hanging="360"/>
      </w:pPr>
    </w:lvl>
    <w:lvl w:ilvl="7" w:tplc="64127F3C" w:tentative="1">
      <w:start w:val="1"/>
      <w:numFmt w:val="lowerLetter"/>
      <w:lvlText w:val="%8."/>
      <w:lvlJc w:val="left"/>
      <w:pPr>
        <w:ind w:left="5760" w:hanging="360"/>
      </w:pPr>
    </w:lvl>
    <w:lvl w:ilvl="8" w:tplc="9258A14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5F843CA">
      <w:start w:val="1"/>
      <w:numFmt w:val="lowerRoman"/>
      <w:lvlText w:val="(%1)"/>
      <w:lvlJc w:val="left"/>
      <w:pPr>
        <w:ind w:left="1080" w:hanging="720"/>
      </w:pPr>
      <w:rPr>
        <w:rFonts w:hint="default"/>
        <w:b w:val="0"/>
      </w:rPr>
    </w:lvl>
    <w:lvl w:ilvl="1" w:tplc="0D084CD8" w:tentative="1">
      <w:start w:val="1"/>
      <w:numFmt w:val="lowerLetter"/>
      <w:lvlText w:val="%2."/>
      <w:lvlJc w:val="left"/>
      <w:pPr>
        <w:ind w:left="1440" w:hanging="360"/>
      </w:pPr>
    </w:lvl>
    <w:lvl w:ilvl="2" w:tplc="5A04DB8C" w:tentative="1">
      <w:start w:val="1"/>
      <w:numFmt w:val="lowerRoman"/>
      <w:lvlText w:val="%3."/>
      <w:lvlJc w:val="right"/>
      <w:pPr>
        <w:ind w:left="2160" w:hanging="180"/>
      </w:pPr>
    </w:lvl>
    <w:lvl w:ilvl="3" w:tplc="2DEAB526" w:tentative="1">
      <w:start w:val="1"/>
      <w:numFmt w:val="decimal"/>
      <w:lvlText w:val="%4."/>
      <w:lvlJc w:val="left"/>
      <w:pPr>
        <w:ind w:left="2880" w:hanging="360"/>
      </w:pPr>
    </w:lvl>
    <w:lvl w:ilvl="4" w:tplc="1A94F868" w:tentative="1">
      <w:start w:val="1"/>
      <w:numFmt w:val="lowerLetter"/>
      <w:lvlText w:val="%5."/>
      <w:lvlJc w:val="left"/>
      <w:pPr>
        <w:ind w:left="3600" w:hanging="360"/>
      </w:pPr>
    </w:lvl>
    <w:lvl w:ilvl="5" w:tplc="6884263E" w:tentative="1">
      <w:start w:val="1"/>
      <w:numFmt w:val="lowerRoman"/>
      <w:lvlText w:val="%6."/>
      <w:lvlJc w:val="right"/>
      <w:pPr>
        <w:ind w:left="4320" w:hanging="180"/>
      </w:pPr>
    </w:lvl>
    <w:lvl w:ilvl="6" w:tplc="A3209934" w:tentative="1">
      <w:start w:val="1"/>
      <w:numFmt w:val="decimal"/>
      <w:lvlText w:val="%7."/>
      <w:lvlJc w:val="left"/>
      <w:pPr>
        <w:ind w:left="5040" w:hanging="360"/>
      </w:pPr>
    </w:lvl>
    <w:lvl w:ilvl="7" w:tplc="CBDC2D12" w:tentative="1">
      <w:start w:val="1"/>
      <w:numFmt w:val="lowerLetter"/>
      <w:lvlText w:val="%8."/>
      <w:lvlJc w:val="left"/>
      <w:pPr>
        <w:ind w:left="5760" w:hanging="360"/>
      </w:pPr>
    </w:lvl>
    <w:lvl w:ilvl="8" w:tplc="7FBA85E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3D487E4">
      <w:start w:val="1"/>
      <w:numFmt w:val="lowerRoman"/>
      <w:lvlText w:val="(%1)"/>
      <w:lvlJc w:val="left"/>
      <w:pPr>
        <w:ind w:left="1080" w:hanging="720"/>
      </w:pPr>
      <w:rPr>
        <w:rFonts w:hint="default"/>
        <w:b w:val="0"/>
      </w:rPr>
    </w:lvl>
    <w:lvl w:ilvl="1" w:tplc="C772D7D6" w:tentative="1">
      <w:start w:val="1"/>
      <w:numFmt w:val="lowerLetter"/>
      <w:lvlText w:val="%2."/>
      <w:lvlJc w:val="left"/>
      <w:pPr>
        <w:ind w:left="1440" w:hanging="360"/>
      </w:pPr>
    </w:lvl>
    <w:lvl w:ilvl="2" w:tplc="D2C802AE" w:tentative="1">
      <w:start w:val="1"/>
      <w:numFmt w:val="lowerRoman"/>
      <w:lvlText w:val="%3."/>
      <w:lvlJc w:val="right"/>
      <w:pPr>
        <w:ind w:left="2160" w:hanging="180"/>
      </w:pPr>
    </w:lvl>
    <w:lvl w:ilvl="3" w:tplc="428C754C" w:tentative="1">
      <w:start w:val="1"/>
      <w:numFmt w:val="decimal"/>
      <w:lvlText w:val="%4."/>
      <w:lvlJc w:val="left"/>
      <w:pPr>
        <w:ind w:left="2880" w:hanging="360"/>
      </w:pPr>
    </w:lvl>
    <w:lvl w:ilvl="4" w:tplc="5CA6AED2" w:tentative="1">
      <w:start w:val="1"/>
      <w:numFmt w:val="lowerLetter"/>
      <w:lvlText w:val="%5."/>
      <w:lvlJc w:val="left"/>
      <w:pPr>
        <w:ind w:left="3600" w:hanging="360"/>
      </w:pPr>
    </w:lvl>
    <w:lvl w:ilvl="5" w:tplc="4FD62412" w:tentative="1">
      <w:start w:val="1"/>
      <w:numFmt w:val="lowerRoman"/>
      <w:lvlText w:val="%6."/>
      <w:lvlJc w:val="right"/>
      <w:pPr>
        <w:ind w:left="4320" w:hanging="180"/>
      </w:pPr>
    </w:lvl>
    <w:lvl w:ilvl="6" w:tplc="3BB02ACE" w:tentative="1">
      <w:start w:val="1"/>
      <w:numFmt w:val="decimal"/>
      <w:lvlText w:val="%7."/>
      <w:lvlJc w:val="left"/>
      <w:pPr>
        <w:ind w:left="5040" w:hanging="360"/>
      </w:pPr>
    </w:lvl>
    <w:lvl w:ilvl="7" w:tplc="7BD665CE" w:tentative="1">
      <w:start w:val="1"/>
      <w:numFmt w:val="lowerLetter"/>
      <w:lvlText w:val="%8."/>
      <w:lvlJc w:val="left"/>
      <w:pPr>
        <w:ind w:left="5760" w:hanging="360"/>
      </w:pPr>
    </w:lvl>
    <w:lvl w:ilvl="8" w:tplc="EB9675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BEA53E2">
      <w:start w:val="1"/>
      <w:numFmt w:val="decimal"/>
      <w:lvlText w:val="%1."/>
      <w:lvlJc w:val="left"/>
      <w:pPr>
        <w:ind w:left="360" w:hanging="360"/>
      </w:pPr>
      <w:rPr>
        <w:rFonts w:hint="default"/>
      </w:rPr>
    </w:lvl>
    <w:lvl w:ilvl="1" w:tplc="73EED5FC" w:tentative="1">
      <w:start w:val="1"/>
      <w:numFmt w:val="lowerLetter"/>
      <w:lvlText w:val="%2."/>
      <w:lvlJc w:val="left"/>
      <w:pPr>
        <w:ind w:left="1080" w:hanging="360"/>
      </w:pPr>
    </w:lvl>
    <w:lvl w:ilvl="2" w:tplc="B04CF8B4" w:tentative="1">
      <w:start w:val="1"/>
      <w:numFmt w:val="lowerRoman"/>
      <w:lvlText w:val="%3."/>
      <w:lvlJc w:val="right"/>
      <w:pPr>
        <w:ind w:left="1800" w:hanging="180"/>
      </w:pPr>
    </w:lvl>
    <w:lvl w:ilvl="3" w:tplc="D0028BC2" w:tentative="1">
      <w:start w:val="1"/>
      <w:numFmt w:val="decimal"/>
      <w:lvlText w:val="%4."/>
      <w:lvlJc w:val="left"/>
      <w:pPr>
        <w:ind w:left="2520" w:hanging="360"/>
      </w:pPr>
    </w:lvl>
    <w:lvl w:ilvl="4" w:tplc="FF367196" w:tentative="1">
      <w:start w:val="1"/>
      <w:numFmt w:val="lowerLetter"/>
      <w:lvlText w:val="%5."/>
      <w:lvlJc w:val="left"/>
      <w:pPr>
        <w:ind w:left="3240" w:hanging="360"/>
      </w:pPr>
    </w:lvl>
    <w:lvl w:ilvl="5" w:tplc="E5F69DA2" w:tentative="1">
      <w:start w:val="1"/>
      <w:numFmt w:val="lowerRoman"/>
      <w:lvlText w:val="%6."/>
      <w:lvlJc w:val="right"/>
      <w:pPr>
        <w:ind w:left="3960" w:hanging="180"/>
      </w:pPr>
    </w:lvl>
    <w:lvl w:ilvl="6" w:tplc="B6FC9268" w:tentative="1">
      <w:start w:val="1"/>
      <w:numFmt w:val="decimal"/>
      <w:lvlText w:val="%7."/>
      <w:lvlJc w:val="left"/>
      <w:pPr>
        <w:ind w:left="4680" w:hanging="360"/>
      </w:pPr>
    </w:lvl>
    <w:lvl w:ilvl="7" w:tplc="49500AC4" w:tentative="1">
      <w:start w:val="1"/>
      <w:numFmt w:val="lowerLetter"/>
      <w:lvlText w:val="%8."/>
      <w:lvlJc w:val="left"/>
      <w:pPr>
        <w:ind w:left="5400" w:hanging="360"/>
      </w:pPr>
    </w:lvl>
    <w:lvl w:ilvl="8" w:tplc="7E2C02F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BFA5DFC">
      <w:start w:val="1"/>
      <w:numFmt w:val="lowerRoman"/>
      <w:lvlText w:val="(%1)"/>
      <w:lvlJc w:val="left"/>
      <w:pPr>
        <w:ind w:left="1080" w:hanging="720"/>
      </w:pPr>
      <w:rPr>
        <w:rFonts w:hint="default"/>
      </w:rPr>
    </w:lvl>
    <w:lvl w:ilvl="1" w:tplc="0994D074" w:tentative="1">
      <w:start w:val="1"/>
      <w:numFmt w:val="lowerLetter"/>
      <w:lvlText w:val="%2."/>
      <w:lvlJc w:val="left"/>
      <w:pPr>
        <w:ind w:left="1440" w:hanging="360"/>
      </w:pPr>
    </w:lvl>
    <w:lvl w:ilvl="2" w:tplc="77B4B3E8" w:tentative="1">
      <w:start w:val="1"/>
      <w:numFmt w:val="lowerRoman"/>
      <w:lvlText w:val="%3."/>
      <w:lvlJc w:val="right"/>
      <w:pPr>
        <w:ind w:left="2160" w:hanging="180"/>
      </w:pPr>
    </w:lvl>
    <w:lvl w:ilvl="3" w:tplc="605AD00C" w:tentative="1">
      <w:start w:val="1"/>
      <w:numFmt w:val="decimal"/>
      <w:lvlText w:val="%4."/>
      <w:lvlJc w:val="left"/>
      <w:pPr>
        <w:ind w:left="2880" w:hanging="360"/>
      </w:pPr>
    </w:lvl>
    <w:lvl w:ilvl="4" w:tplc="EB84AE14" w:tentative="1">
      <w:start w:val="1"/>
      <w:numFmt w:val="lowerLetter"/>
      <w:lvlText w:val="%5."/>
      <w:lvlJc w:val="left"/>
      <w:pPr>
        <w:ind w:left="3600" w:hanging="360"/>
      </w:pPr>
    </w:lvl>
    <w:lvl w:ilvl="5" w:tplc="BB7E7AF6" w:tentative="1">
      <w:start w:val="1"/>
      <w:numFmt w:val="lowerRoman"/>
      <w:lvlText w:val="%6."/>
      <w:lvlJc w:val="right"/>
      <w:pPr>
        <w:ind w:left="4320" w:hanging="180"/>
      </w:pPr>
    </w:lvl>
    <w:lvl w:ilvl="6" w:tplc="9AAAECC8" w:tentative="1">
      <w:start w:val="1"/>
      <w:numFmt w:val="decimal"/>
      <w:lvlText w:val="%7."/>
      <w:lvlJc w:val="left"/>
      <w:pPr>
        <w:ind w:left="5040" w:hanging="360"/>
      </w:pPr>
    </w:lvl>
    <w:lvl w:ilvl="7" w:tplc="7A9E7EE0" w:tentative="1">
      <w:start w:val="1"/>
      <w:numFmt w:val="lowerLetter"/>
      <w:lvlText w:val="%8."/>
      <w:lvlJc w:val="left"/>
      <w:pPr>
        <w:ind w:left="5760" w:hanging="360"/>
      </w:pPr>
    </w:lvl>
    <w:lvl w:ilvl="8" w:tplc="FF6088E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27E0C00">
      <w:start w:val="1"/>
      <w:numFmt w:val="decimal"/>
      <w:lvlText w:val="%1."/>
      <w:lvlJc w:val="left"/>
      <w:pPr>
        <w:ind w:left="360" w:hanging="360"/>
      </w:pPr>
    </w:lvl>
    <w:lvl w:ilvl="1" w:tplc="B004327C" w:tentative="1">
      <w:start w:val="1"/>
      <w:numFmt w:val="lowerLetter"/>
      <w:lvlText w:val="%2."/>
      <w:lvlJc w:val="left"/>
      <w:pPr>
        <w:ind w:left="1080" w:hanging="360"/>
      </w:pPr>
    </w:lvl>
    <w:lvl w:ilvl="2" w:tplc="17020C8E" w:tentative="1">
      <w:start w:val="1"/>
      <w:numFmt w:val="lowerRoman"/>
      <w:lvlText w:val="%3."/>
      <w:lvlJc w:val="right"/>
      <w:pPr>
        <w:ind w:left="1800" w:hanging="180"/>
      </w:pPr>
    </w:lvl>
    <w:lvl w:ilvl="3" w:tplc="E1340254" w:tentative="1">
      <w:start w:val="1"/>
      <w:numFmt w:val="decimal"/>
      <w:lvlText w:val="%4."/>
      <w:lvlJc w:val="left"/>
      <w:pPr>
        <w:ind w:left="2520" w:hanging="360"/>
      </w:pPr>
    </w:lvl>
    <w:lvl w:ilvl="4" w:tplc="A6B02FA2" w:tentative="1">
      <w:start w:val="1"/>
      <w:numFmt w:val="lowerLetter"/>
      <w:lvlText w:val="%5."/>
      <w:lvlJc w:val="left"/>
      <w:pPr>
        <w:ind w:left="3240" w:hanging="360"/>
      </w:pPr>
    </w:lvl>
    <w:lvl w:ilvl="5" w:tplc="9F6A11A0" w:tentative="1">
      <w:start w:val="1"/>
      <w:numFmt w:val="lowerRoman"/>
      <w:lvlText w:val="%6."/>
      <w:lvlJc w:val="right"/>
      <w:pPr>
        <w:ind w:left="3960" w:hanging="180"/>
      </w:pPr>
    </w:lvl>
    <w:lvl w:ilvl="6" w:tplc="98E87E3A" w:tentative="1">
      <w:start w:val="1"/>
      <w:numFmt w:val="decimal"/>
      <w:lvlText w:val="%7."/>
      <w:lvlJc w:val="left"/>
      <w:pPr>
        <w:ind w:left="4680" w:hanging="360"/>
      </w:pPr>
    </w:lvl>
    <w:lvl w:ilvl="7" w:tplc="F27ABC22" w:tentative="1">
      <w:start w:val="1"/>
      <w:numFmt w:val="lowerLetter"/>
      <w:lvlText w:val="%8."/>
      <w:lvlJc w:val="left"/>
      <w:pPr>
        <w:ind w:left="5400" w:hanging="360"/>
      </w:pPr>
    </w:lvl>
    <w:lvl w:ilvl="8" w:tplc="EB04A27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78EF09C">
      <w:start w:val="1"/>
      <w:numFmt w:val="lowerRoman"/>
      <w:lvlText w:val="(%1)"/>
      <w:lvlJc w:val="left"/>
      <w:pPr>
        <w:ind w:left="1080" w:hanging="720"/>
      </w:pPr>
      <w:rPr>
        <w:rFonts w:hint="default"/>
        <w:b w:val="0"/>
      </w:rPr>
    </w:lvl>
    <w:lvl w:ilvl="1" w:tplc="1C7E9556" w:tentative="1">
      <w:start w:val="1"/>
      <w:numFmt w:val="lowerLetter"/>
      <w:lvlText w:val="%2."/>
      <w:lvlJc w:val="left"/>
      <w:pPr>
        <w:ind w:left="1440" w:hanging="360"/>
      </w:pPr>
    </w:lvl>
    <w:lvl w:ilvl="2" w:tplc="6CFA10DE" w:tentative="1">
      <w:start w:val="1"/>
      <w:numFmt w:val="lowerRoman"/>
      <w:lvlText w:val="%3."/>
      <w:lvlJc w:val="right"/>
      <w:pPr>
        <w:ind w:left="2160" w:hanging="180"/>
      </w:pPr>
    </w:lvl>
    <w:lvl w:ilvl="3" w:tplc="574C8686" w:tentative="1">
      <w:start w:val="1"/>
      <w:numFmt w:val="decimal"/>
      <w:lvlText w:val="%4."/>
      <w:lvlJc w:val="left"/>
      <w:pPr>
        <w:ind w:left="2880" w:hanging="360"/>
      </w:pPr>
    </w:lvl>
    <w:lvl w:ilvl="4" w:tplc="54C2ECDA" w:tentative="1">
      <w:start w:val="1"/>
      <w:numFmt w:val="lowerLetter"/>
      <w:lvlText w:val="%5."/>
      <w:lvlJc w:val="left"/>
      <w:pPr>
        <w:ind w:left="3600" w:hanging="360"/>
      </w:pPr>
    </w:lvl>
    <w:lvl w:ilvl="5" w:tplc="2CAC22D8" w:tentative="1">
      <w:start w:val="1"/>
      <w:numFmt w:val="lowerRoman"/>
      <w:lvlText w:val="%6."/>
      <w:lvlJc w:val="right"/>
      <w:pPr>
        <w:ind w:left="4320" w:hanging="180"/>
      </w:pPr>
    </w:lvl>
    <w:lvl w:ilvl="6" w:tplc="40BE30C4" w:tentative="1">
      <w:start w:val="1"/>
      <w:numFmt w:val="decimal"/>
      <w:lvlText w:val="%7."/>
      <w:lvlJc w:val="left"/>
      <w:pPr>
        <w:ind w:left="5040" w:hanging="360"/>
      </w:pPr>
    </w:lvl>
    <w:lvl w:ilvl="7" w:tplc="3E44016E" w:tentative="1">
      <w:start w:val="1"/>
      <w:numFmt w:val="lowerLetter"/>
      <w:lvlText w:val="%8."/>
      <w:lvlJc w:val="left"/>
      <w:pPr>
        <w:ind w:left="5760" w:hanging="360"/>
      </w:pPr>
    </w:lvl>
    <w:lvl w:ilvl="8" w:tplc="2576A13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FB2AE60">
      <w:start w:val="1"/>
      <w:numFmt w:val="lowerRoman"/>
      <w:lvlText w:val="(%1)"/>
      <w:lvlJc w:val="left"/>
      <w:pPr>
        <w:ind w:left="1080" w:hanging="720"/>
      </w:pPr>
      <w:rPr>
        <w:rFonts w:hint="default"/>
      </w:rPr>
    </w:lvl>
    <w:lvl w:ilvl="1" w:tplc="1278DEEC" w:tentative="1">
      <w:start w:val="1"/>
      <w:numFmt w:val="lowerLetter"/>
      <w:lvlText w:val="%2."/>
      <w:lvlJc w:val="left"/>
      <w:pPr>
        <w:ind w:left="1440" w:hanging="360"/>
      </w:pPr>
    </w:lvl>
    <w:lvl w:ilvl="2" w:tplc="C598D7A8" w:tentative="1">
      <w:start w:val="1"/>
      <w:numFmt w:val="lowerRoman"/>
      <w:lvlText w:val="%3."/>
      <w:lvlJc w:val="right"/>
      <w:pPr>
        <w:ind w:left="2160" w:hanging="180"/>
      </w:pPr>
    </w:lvl>
    <w:lvl w:ilvl="3" w:tplc="DEACF110" w:tentative="1">
      <w:start w:val="1"/>
      <w:numFmt w:val="decimal"/>
      <w:lvlText w:val="%4."/>
      <w:lvlJc w:val="left"/>
      <w:pPr>
        <w:ind w:left="2880" w:hanging="360"/>
      </w:pPr>
    </w:lvl>
    <w:lvl w:ilvl="4" w:tplc="B6C0572E" w:tentative="1">
      <w:start w:val="1"/>
      <w:numFmt w:val="lowerLetter"/>
      <w:lvlText w:val="%5."/>
      <w:lvlJc w:val="left"/>
      <w:pPr>
        <w:ind w:left="3600" w:hanging="360"/>
      </w:pPr>
    </w:lvl>
    <w:lvl w:ilvl="5" w:tplc="18AA80DC" w:tentative="1">
      <w:start w:val="1"/>
      <w:numFmt w:val="lowerRoman"/>
      <w:lvlText w:val="%6."/>
      <w:lvlJc w:val="right"/>
      <w:pPr>
        <w:ind w:left="4320" w:hanging="180"/>
      </w:pPr>
    </w:lvl>
    <w:lvl w:ilvl="6" w:tplc="E0662F4A" w:tentative="1">
      <w:start w:val="1"/>
      <w:numFmt w:val="decimal"/>
      <w:lvlText w:val="%7."/>
      <w:lvlJc w:val="left"/>
      <w:pPr>
        <w:ind w:left="5040" w:hanging="360"/>
      </w:pPr>
    </w:lvl>
    <w:lvl w:ilvl="7" w:tplc="AA32BC0E" w:tentative="1">
      <w:start w:val="1"/>
      <w:numFmt w:val="lowerLetter"/>
      <w:lvlText w:val="%8."/>
      <w:lvlJc w:val="left"/>
      <w:pPr>
        <w:ind w:left="5760" w:hanging="360"/>
      </w:pPr>
    </w:lvl>
    <w:lvl w:ilvl="8" w:tplc="D994AD5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9622384E">
      <w:start w:val="1"/>
      <w:numFmt w:val="lowerRoman"/>
      <w:lvlText w:val="(%1)"/>
      <w:lvlJc w:val="left"/>
      <w:pPr>
        <w:ind w:left="1080" w:hanging="720"/>
      </w:pPr>
      <w:rPr>
        <w:rFonts w:hint="default"/>
      </w:rPr>
    </w:lvl>
    <w:lvl w:ilvl="1" w:tplc="613CC47E" w:tentative="1">
      <w:start w:val="1"/>
      <w:numFmt w:val="lowerLetter"/>
      <w:lvlText w:val="%2."/>
      <w:lvlJc w:val="left"/>
      <w:pPr>
        <w:ind w:left="1440" w:hanging="360"/>
      </w:pPr>
    </w:lvl>
    <w:lvl w:ilvl="2" w:tplc="90DA93F8" w:tentative="1">
      <w:start w:val="1"/>
      <w:numFmt w:val="lowerRoman"/>
      <w:lvlText w:val="%3."/>
      <w:lvlJc w:val="right"/>
      <w:pPr>
        <w:ind w:left="2160" w:hanging="180"/>
      </w:pPr>
    </w:lvl>
    <w:lvl w:ilvl="3" w:tplc="1A161E76" w:tentative="1">
      <w:start w:val="1"/>
      <w:numFmt w:val="decimal"/>
      <w:lvlText w:val="%4."/>
      <w:lvlJc w:val="left"/>
      <w:pPr>
        <w:ind w:left="2880" w:hanging="360"/>
      </w:pPr>
    </w:lvl>
    <w:lvl w:ilvl="4" w:tplc="1F509DE4" w:tentative="1">
      <w:start w:val="1"/>
      <w:numFmt w:val="lowerLetter"/>
      <w:lvlText w:val="%5."/>
      <w:lvlJc w:val="left"/>
      <w:pPr>
        <w:ind w:left="3600" w:hanging="360"/>
      </w:pPr>
    </w:lvl>
    <w:lvl w:ilvl="5" w:tplc="ACF492D2" w:tentative="1">
      <w:start w:val="1"/>
      <w:numFmt w:val="lowerRoman"/>
      <w:lvlText w:val="%6."/>
      <w:lvlJc w:val="right"/>
      <w:pPr>
        <w:ind w:left="4320" w:hanging="180"/>
      </w:pPr>
    </w:lvl>
    <w:lvl w:ilvl="6" w:tplc="181AF0E8" w:tentative="1">
      <w:start w:val="1"/>
      <w:numFmt w:val="decimal"/>
      <w:lvlText w:val="%7."/>
      <w:lvlJc w:val="left"/>
      <w:pPr>
        <w:ind w:left="5040" w:hanging="360"/>
      </w:pPr>
    </w:lvl>
    <w:lvl w:ilvl="7" w:tplc="8CDC688C" w:tentative="1">
      <w:start w:val="1"/>
      <w:numFmt w:val="lowerLetter"/>
      <w:lvlText w:val="%8."/>
      <w:lvlJc w:val="left"/>
      <w:pPr>
        <w:ind w:left="5760" w:hanging="360"/>
      </w:pPr>
    </w:lvl>
    <w:lvl w:ilvl="8" w:tplc="245E8BE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DC4542E">
      <w:start w:val="1"/>
      <w:numFmt w:val="lowerRoman"/>
      <w:lvlText w:val="(%1)"/>
      <w:lvlJc w:val="left"/>
      <w:pPr>
        <w:ind w:left="1004" w:hanging="720"/>
      </w:pPr>
      <w:rPr>
        <w:rFonts w:hint="default"/>
        <w:b w:val="0"/>
      </w:rPr>
    </w:lvl>
    <w:lvl w:ilvl="1" w:tplc="DEC6F020" w:tentative="1">
      <w:start w:val="1"/>
      <w:numFmt w:val="lowerLetter"/>
      <w:lvlText w:val="%2."/>
      <w:lvlJc w:val="left"/>
      <w:pPr>
        <w:ind w:left="1364" w:hanging="360"/>
      </w:pPr>
    </w:lvl>
    <w:lvl w:ilvl="2" w:tplc="8216F716" w:tentative="1">
      <w:start w:val="1"/>
      <w:numFmt w:val="lowerRoman"/>
      <w:lvlText w:val="%3."/>
      <w:lvlJc w:val="right"/>
      <w:pPr>
        <w:ind w:left="2084" w:hanging="180"/>
      </w:pPr>
    </w:lvl>
    <w:lvl w:ilvl="3" w:tplc="BF5E0AAA" w:tentative="1">
      <w:start w:val="1"/>
      <w:numFmt w:val="decimal"/>
      <w:lvlText w:val="%4."/>
      <w:lvlJc w:val="left"/>
      <w:pPr>
        <w:ind w:left="2804" w:hanging="360"/>
      </w:pPr>
    </w:lvl>
    <w:lvl w:ilvl="4" w:tplc="8854A8F0" w:tentative="1">
      <w:start w:val="1"/>
      <w:numFmt w:val="lowerLetter"/>
      <w:lvlText w:val="%5."/>
      <w:lvlJc w:val="left"/>
      <w:pPr>
        <w:ind w:left="3524" w:hanging="360"/>
      </w:pPr>
    </w:lvl>
    <w:lvl w:ilvl="5" w:tplc="809A2FA4" w:tentative="1">
      <w:start w:val="1"/>
      <w:numFmt w:val="lowerRoman"/>
      <w:lvlText w:val="%6."/>
      <w:lvlJc w:val="right"/>
      <w:pPr>
        <w:ind w:left="4244" w:hanging="180"/>
      </w:pPr>
    </w:lvl>
    <w:lvl w:ilvl="6" w:tplc="31A6FEE4" w:tentative="1">
      <w:start w:val="1"/>
      <w:numFmt w:val="decimal"/>
      <w:lvlText w:val="%7."/>
      <w:lvlJc w:val="left"/>
      <w:pPr>
        <w:ind w:left="4964" w:hanging="360"/>
      </w:pPr>
    </w:lvl>
    <w:lvl w:ilvl="7" w:tplc="0290BDF2" w:tentative="1">
      <w:start w:val="1"/>
      <w:numFmt w:val="lowerLetter"/>
      <w:lvlText w:val="%8."/>
      <w:lvlJc w:val="left"/>
      <w:pPr>
        <w:ind w:left="5684" w:hanging="360"/>
      </w:pPr>
    </w:lvl>
    <w:lvl w:ilvl="8" w:tplc="6F50B95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F0CA2C56">
      <w:start w:val="1"/>
      <w:numFmt w:val="decimal"/>
      <w:lvlText w:val="%1."/>
      <w:lvlJc w:val="left"/>
      <w:pPr>
        <w:ind w:left="360" w:hanging="360"/>
      </w:pPr>
      <w:rPr>
        <w:rFonts w:hint="default"/>
      </w:rPr>
    </w:lvl>
    <w:lvl w:ilvl="1" w:tplc="256CFF72" w:tentative="1">
      <w:start w:val="1"/>
      <w:numFmt w:val="lowerLetter"/>
      <w:lvlText w:val="%2."/>
      <w:lvlJc w:val="left"/>
      <w:pPr>
        <w:ind w:left="1080" w:hanging="360"/>
      </w:pPr>
    </w:lvl>
    <w:lvl w:ilvl="2" w:tplc="68761140" w:tentative="1">
      <w:start w:val="1"/>
      <w:numFmt w:val="lowerRoman"/>
      <w:lvlText w:val="%3."/>
      <w:lvlJc w:val="right"/>
      <w:pPr>
        <w:ind w:left="1800" w:hanging="180"/>
      </w:pPr>
    </w:lvl>
    <w:lvl w:ilvl="3" w:tplc="4A9E2020" w:tentative="1">
      <w:start w:val="1"/>
      <w:numFmt w:val="decimal"/>
      <w:lvlText w:val="%4."/>
      <w:lvlJc w:val="left"/>
      <w:pPr>
        <w:ind w:left="2520" w:hanging="360"/>
      </w:pPr>
    </w:lvl>
    <w:lvl w:ilvl="4" w:tplc="CDB4FB2C" w:tentative="1">
      <w:start w:val="1"/>
      <w:numFmt w:val="lowerLetter"/>
      <w:lvlText w:val="%5."/>
      <w:lvlJc w:val="left"/>
      <w:pPr>
        <w:ind w:left="3240" w:hanging="360"/>
      </w:pPr>
    </w:lvl>
    <w:lvl w:ilvl="5" w:tplc="835AA0CA" w:tentative="1">
      <w:start w:val="1"/>
      <w:numFmt w:val="lowerRoman"/>
      <w:lvlText w:val="%6."/>
      <w:lvlJc w:val="right"/>
      <w:pPr>
        <w:ind w:left="3960" w:hanging="180"/>
      </w:pPr>
    </w:lvl>
    <w:lvl w:ilvl="6" w:tplc="EDFA2998" w:tentative="1">
      <w:start w:val="1"/>
      <w:numFmt w:val="decimal"/>
      <w:lvlText w:val="%7."/>
      <w:lvlJc w:val="left"/>
      <w:pPr>
        <w:ind w:left="4680" w:hanging="360"/>
      </w:pPr>
    </w:lvl>
    <w:lvl w:ilvl="7" w:tplc="18E09D36" w:tentative="1">
      <w:start w:val="1"/>
      <w:numFmt w:val="lowerLetter"/>
      <w:lvlText w:val="%8."/>
      <w:lvlJc w:val="left"/>
      <w:pPr>
        <w:ind w:left="5400" w:hanging="360"/>
      </w:pPr>
    </w:lvl>
    <w:lvl w:ilvl="8" w:tplc="A8B237E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3B40DFE">
      <w:start w:val="1"/>
      <w:numFmt w:val="lowerRoman"/>
      <w:lvlText w:val="(%1)"/>
      <w:lvlJc w:val="left"/>
      <w:pPr>
        <w:ind w:left="1080" w:hanging="720"/>
      </w:pPr>
      <w:rPr>
        <w:rFonts w:hint="default"/>
      </w:rPr>
    </w:lvl>
    <w:lvl w:ilvl="1" w:tplc="4754C83C" w:tentative="1">
      <w:start w:val="1"/>
      <w:numFmt w:val="lowerLetter"/>
      <w:lvlText w:val="%2."/>
      <w:lvlJc w:val="left"/>
      <w:pPr>
        <w:ind w:left="1440" w:hanging="360"/>
      </w:pPr>
    </w:lvl>
    <w:lvl w:ilvl="2" w:tplc="56D0F458" w:tentative="1">
      <w:start w:val="1"/>
      <w:numFmt w:val="lowerRoman"/>
      <w:lvlText w:val="%3."/>
      <w:lvlJc w:val="right"/>
      <w:pPr>
        <w:ind w:left="2160" w:hanging="180"/>
      </w:pPr>
    </w:lvl>
    <w:lvl w:ilvl="3" w:tplc="99CCB89A" w:tentative="1">
      <w:start w:val="1"/>
      <w:numFmt w:val="decimal"/>
      <w:lvlText w:val="%4."/>
      <w:lvlJc w:val="left"/>
      <w:pPr>
        <w:ind w:left="2880" w:hanging="360"/>
      </w:pPr>
    </w:lvl>
    <w:lvl w:ilvl="4" w:tplc="8F16BF40" w:tentative="1">
      <w:start w:val="1"/>
      <w:numFmt w:val="lowerLetter"/>
      <w:lvlText w:val="%5."/>
      <w:lvlJc w:val="left"/>
      <w:pPr>
        <w:ind w:left="3600" w:hanging="360"/>
      </w:pPr>
    </w:lvl>
    <w:lvl w:ilvl="5" w:tplc="98243D16" w:tentative="1">
      <w:start w:val="1"/>
      <w:numFmt w:val="lowerRoman"/>
      <w:lvlText w:val="%6."/>
      <w:lvlJc w:val="right"/>
      <w:pPr>
        <w:ind w:left="4320" w:hanging="180"/>
      </w:pPr>
    </w:lvl>
    <w:lvl w:ilvl="6" w:tplc="BEDA6030" w:tentative="1">
      <w:start w:val="1"/>
      <w:numFmt w:val="decimal"/>
      <w:lvlText w:val="%7."/>
      <w:lvlJc w:val="left"/>
      <w:pPr>
        <w:ind w:left="5040" w:hanging="360"/>
      </w:pPr>
    </w:lvl>
    <w:lvl w:ilvl="7" w:tplc="6C124A32" w:tentative="1">
      <w:start w:val="1"/>
      <w:numFmt w:val="lowerLetter"/>
      <w:lvlText w:val="%8."/>
      <w:lvlJc w:val="left"/>
      <w:pPr>
        <w:ind w:left="5760" w:hanging="360"/>
      </w:pPr>
    </w:lvl>
    <w:lvl w:ilvl="8" w:tplc="B418AC34" w:tentative="1">
      <w:start w:val="1"/>
      <w:numFmt w:val="lowerRoman"/>
      <w:lvlText w:val="%9."/>
      <w:lvlJc w:val="right"/>
      <w:pPr>
        <w:ind w:left="6480" w:hanging="180"/>
      </w:pPr>
    </w:lvl>
  </w:abstractNum>
  <w:abstractNum w:abstractNumId="33" w15:restartNumberingAfterBreak="0">
    <w:nsid w:val="79BD0C45"/>
    <w:multiLevelType w:val="hybridMultilevel"/>
    <w:tmpl w:val="3C586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CE5F25"/>
    <w:multiLevelType w:val="hybridMultilevel"/>
    <w:tmpl w:val="49A21BE0"/>
    <w:lvl w:ilvl="0" w:tplc="E99EE1A0">
      <w:start w:val="1"/>
      <w:numFmt w:val="decimal"/>
      <w:lvlText w:val="%1."/>
      <w:lvlJc w:val="left"/>
      <w:pPr>
        <w:ind w:left="360" w:hanging="360"/>
      </w:pPr>
      <w:rPr>
        <w:rFonts w:hint="default"/>
      </w:rPr>
    </w:lvl>
    <w:lvl w:ilvl="1" w:tplc="4352FEEA" w:tentative="1">
      <w:start w:val="1"/>
      <w:numFmt w:val="lowerLetter"/>
      <w:lvlText w:val="%2."/>
      <w:lvlJc w:val="left"/>
      <w:pPr>
        <w:ind w:left="1080" w:hanging="360"/>
      </w:pPr>
    </w:lvl>
    <w:lvl w:ilvl="2" w:tplc="12EE83C2" w:tentative="1">
      <w:start w:val="1"/>
      <w:numFmt w:val="lowerRoman"/>
      <w:lvlText w:val="%3."/>
      <w:lvlJc w:val="right"/>
      <w:pPr>
        <w:ind w:left="1800" w:hanging="180"/>
      </w:pPr>
    </w:lvl>
    <w:lvl w:ilvl="3" w:tplc="33CC92FA" w:tentative="1">
      <w:start w:val="1"/>
      <w:numFmt w:val="decimal"/>
      <w:lvlText w:val="%4."/>
      <w:lvlJc w:val="left"/>
      <w:pPr>
        <w:ind w:left="2520" w:hanging="360"/>
      </w:pPr>
    </w:lvl>
    <w:lvl w:ilvl="4" w:tplc="02667CC8" w:tentative="1">
      <w:start w:val="1"/>
      <w:numFmt w:val="lowerLetter"/>
      <w:lvlText w:val="%5."/>
      <w:lvlJc w:val="left"/>
      <w:pPr>
        <w:ind w:left="3240" w:hanging="360"/>
      </w:pPr>
    </w:lvl>
    <w:lvl w:ilvl="5" w:tplc="911ED196" w:tentative="1">
      <w:start w:val="1"/>
      <w:numFmt w:val="lowerRoman"/>
      <w:lvlText w:val="%6."/>
      <w:lvlJc w:val="right"/>
      <w:pPr>
        <w:ind w:left="3960" w:hanging="180"/>
      </w:pPr>
    </w:lvl>
    <w:lvl w:ilvl="6" w:tplc="19E279D0" w:tentative="1">
      <w:start w:val="1"/>
      <w:numFmt w:val="decimal"/>
      <w:lvlText w:val="%7."/>
      <w:lvlJc w:val="left"/>
      <w:pPr>
        <w:ind w:left="4680" w:hanging="360"/>
      </w:pPr>
    </w:lvl>
    <w:lvl w:ilvl="7" w:tplc="8B98C74E" w:tentative="1">
      <w:start w:val="1"/>
      <w:numFmt w:val="lowerLetter"/>
      <w:lvlText w:val="%8."/>
      <w:lvlJc w:val="left"/>
      <w:pPr>
        <w:ind w:left="5400" w:hanging="360"/>
      </w:pPr>
    </w:lvl>
    <w:lvl w:ilvl="8" w:tplc="6F66315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2C1A2E14">
      <w:start w:val="1"/>
      <w:numFmt w:val="lowerRoman"/>
      <w:lvlText w:val="(%1)"/>
      <w:lvlJc w:val="left"/>
      <w:pPr>
        <w:ind w:left="1080" w:hanging="720"/>
      </w:pPr>
      <w:rPr>
        <w:rFonts w:hint="default"/>
      </w:rPr>
    </w:lvl>
    <w:lvl w:ilvl="1" w:tplc="138649DE" w:tentative="1">
      <w:start w:val="1"/>
      <w:numFmt w:val="lowerLetter"/>
      <w:lvlText w:val="%2."/>
      <w:lvlJc w:val="left"/>
      <w:pPr>
        <w:ind w:left="1440" w:hanging="360"/>
      </w:pPr>
    </w:lvl>
    <w:lvl w:ilvl="2" w:tplc="49049576" w:tentative="1">
      <w:start w:val="1"/>
      <w:numFmt w:val="lowerRoman"/>
      <w:lvlText w:val="%3."/>
      <w:lvlJc w:val="right"/>
      <w:pPr>
        <w:ind w:left="2160" w:hanging="180"/>
      </w:pPr>
    </w:lvl>
    <w:lvl w:ilvl="3" w:tplc="541C4554" w:tentative="1">
      <w:start w:val="1"/>
      <w:numFmt w:val="decimal"/>
      <w:lvlText w:val="%4."/>
      <w:lvlJc w:val="left"/>
      <w:pPr>
        <w:ind w:left="2880" w:hanging="360"/>
      </w:pPr>
    </w:lvl>
    <w:lvl w:ilvl="4" w:tplc="3A02BE2A" w:tentative="1">
      <w:start w:val="1"/>
      <w:numFmt w:val="lowerLetter"/>
      <w:lvlText w:val="%5."/>
      <w:lvlJc w:val="left"/>
      <w:pPr>
        <w:ind w:left="3600" w:hanging="360"/>
      </w:pPr>
    </w:lvl>
    <w:lvl w:ilvl="5" w:tplc="C5ACF4C0" w:tentative="1">
      <w:start w:val="1"/>
      <w:numFmt w:val="lowerRoman"/>
      <w:lvlText w:val="%6."/>
      <w:lvlJc w:val="right"/>
      <w:pPr>
        <w:ind w:left="4320" w:hanging="180"/>
      </w:pPr>
    </w:lvl>
    <w:lvl w:ilvl="6" w:tplc="0002C0B4" w:tentative="1">
      <w:start w:val="1"/>
      <w:numFmt w:val="decimal"/>
      <w:lvlText w:val="%7."/>
      <w:lvlJc w:val="left"/>
      <w:pPr>
        <w:ind w:left="5040" w:hanging="360"/>
      </w:pPr>
    </w:lvl>
    <w:lvl w:ilvl="7" w:tplc="362230CA" w:tentative="1">
      <w:start w:val="1"/>
      <w:numFmt w:val="lowerLetter"/>
      <w:lvlText w:val="%8."/>
      <w:lvlJc w:val="left"/>
      <w:pPr>
        <w:ind w:left="5760" w:hanging="360"/>
      </w:pPr>
    </w:lvl>
    <w:lvl w:ilvl="8" w:tplc="3C6C754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3E6E574A">
      <w:start w:val="1"/>
      <w:numFmt w:val="decimal"/>
      <w:lvlText w:val="%1."/>
      <w:lvlJc w:val="left"/>
      <w:pPr>
        <w:ind w:left="360" w:hanging="360"/>
      </w:pPr>
      <w:rPr>
        <w:rFonts w:hint="default"/>
      </w:rPr>
    </w:lvl>
    <w:lvl w:ilvl="1" w:tplc="4A622560" w:tentative="1">
      <w:start w:val="1"/>
      <w:numFmt w:val="lowerLetter"/>
      <w:lvlText w:val="%2."/>
      <w:lvlJc w:val="left"/>
      <w:pPr>
        <w:ind w:left="1080" w:hanging="360"/>
      </w:pPr>
    </w:lvl>
    <w:lvl w:ilvl="2" w:tplc="246A6304" w:tentative="1">
      <w:start w:val="1"/>
      <w:numFmt w:val="lowerRoman"/>
      <w:lvlText w:val="%3."/>
      <w:lvlJc w:val="right"/>
      <w:pPr>
        <w:ind w:left="1800" w:hanging="180"/>
      </w:pPr>
    </w:lvl>
    <w:lvl w:ilvl="3" w:tplc="1C880E1A" w:tentative="1">
      <w:start w:val="1"/>
      <w:numFmt w:val="decimal"/>
      <w:lvlText w:val="%4."/>
      <w:lvlJc w:val="left"/>
      <w:pPr>
        <w:ind w:left="2520" w:hanging="360"/>
      </w:pPr>
    </w:lvl>
    <w:lvl w:ilvl="4" w:tplc="6010ACDE" w:tentative="1">
      <w:start w:val="1"/>
      <w:numFmt w:val="lowerLetter"/>
      <w:lvlText w:val="%5."/>
      <w:lvlJc w:val="left"/>
      <w:pPr>
        <w:ind w:left="3240" w:hanging="360"/>
      </w:pPr>
    </w:lvl>
    <w:lvl w:ilvl="5" w:tplc="3E84AD3A" w:tentative="1">
      <w:start w:val="1"/>
      <w:numFmt w:val="lowerRoman"/>
      <w:lvlText w:val="%6."/>
      <w:lvlJc w:val="right"/>
      <w:pPr>
        <w:ind w:left="3960" w:hanging="180"/>
      </w:pPr>
    </w:lvl>
    <w:lvl w:ilvl="6" w:tplc="2EEC7048" w:tentative="1">
      <w:start w:val="1"/>
      <w:numFmt w:val="decimal"/>
      <w:lvlText w:val="%7."/>
      <w:lvlJc w:val="left"/>
      <w:pPr>
        <w:ind w:left="4680" w:hanging="360"/>
      </w:pPr>
    </w:lvl>
    <w:lvl w:ilvl="7" w:tplc="D98EADA8" w:tentative="1">
      <w:start w:val="1"/>
      <w:numFmt w:val="lowerLetter"/>
      <w:lvlText w:val="%8."/>
      <w:lvlJc w:val="left"/>
      <w:pPr>
        <w:ind w:left="5400" w:hanging="360"/>
      </w:pPr>
    </w:lvl>
    <w:lvl w:ilvl="8" w:tplc="98962F1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570E9E4">
      <w:start w:val="1"/>
      <w:numFmt w:val="decimal"/>
      <w:lvlText w:val="%1."/>
      <w:lvlJc w:val="left"/>
      <w:pPr>
        <w:ind w:left="360" w:hanging="360"/>
      </w:pPr>
      <w:rPr>
        <w:rFonts w:hint="default"/>
      </w:rPr>
    </w:lvl>
    <w:lvl w:ilvl="1" w:tplc="7654E73A" w:tentative="1">
      <w:start w:val="1"/>
      <w:numFmt w:val="lowerLetter"/>
      <w:lvlText w:val="%2."/>
      <w:lvlJc w:val="left"/>
      <w:pPr>
        <w:ind w:left="1080" w:hanging="360"/>
      </w:pPr>
    </w:lvl>
    <w:lvl w:ilvl="2" w:tplc="4D4EF814" w:tentative="1">
      <w:start w:val="1"/>
      <w:numFmt w:val="lowerRoman"/>
      <w:lvlText w:val="%3."/>
      <w:lvlJc w:val="right"/>
      <w:pPr>
        <w:ind w:left="1800" w:hanging="180"/>
      </w:pPr>
    </w:lvl>
    <w:lvl w:ilvl="3" w:tplc="9BB642FC" w:tentative="1">
      <w:start w:val="1"/>
      <w:numFmt w:val="decimal"/>
      <w:lvlText w:val="%4."/>
      <w:lvlJc w:val="left"/>
      <w:pPr>
        <w:ind w:left="2520" w:hanging="360"/>
      </w:pPr>
    </w:lvl>
    <w:lvl w:ilvl="4" w:tplc="2E32A6AE" w:tentative="1">
      <w:start w:val="1"/>
      <w:numFmt w:val="lowerLetter"/>
      <w:lvlText w:val="%5."/>
      <w:lvlJc w:val="left"/>
      <w:pPr>
        <w:ind w:left="3240" w:hanging="360"/>
      </w:pPr>
    </w:lvl>
    <w:lvl w:ilvl="5" w:tplc="F8BA7E32" w:tentative="1">
      <w:start w:val="1"/>
      <w:numFmt w:val="lowerRoman"/>
      <w:lvlText w:val="%6."/>
      <w:lvlJc w:val="right"/>
      <w:pPr>
        <w:ind w:left="3960" w:hanging="180"/>
      </w:pPr>
    </w:lvl>
    <w:lvl w:ilvl="6" w:tplc="B318229C" w:tentative="1">
      <w:start w:val="1"/>
      <w:numFmt w:val="decimal"/>
      <w:lvlText w:val="%7."/>
      <w:lvlJc w:val="left"/>
      <w:pPr>
        <w:ind w:left="4680" w:hanging="360"/>
      </w:pPr>
    </w:lvl>
    <w:lvl w:ilvl="7" w:tplc="3D24FACA" w:tentative="1">
      <w:start w:val="1"/>
      <w:numFmt w:val="lowerLetter"/>
      <w:lvlText w:val="%8."/>
      <w:lvlJc w:val="left"/>
      <w:pPr>
        <w:ind w:left="5400" w:hanging="360"/>
      </w:pPr>
    </w:lvl>
    <w:lvl w:ilvl="8" w:tplc="C2DC25D8" w:tentative="1">
      <w:start w:val="1"/>
      <w:numFmt w:val="lowerRoman"/>
      <w:lvlText w:val="%9."/>
      <w:lvlJc w:val="right"/>
      <w:pPr>
        <w:ind w:left="6120" w:hanging="180"/>
      </w:pPr>
    </w:lvl>
  </w:abstractNum>
  <w:abstractNum w:abstractNumId="38" w15:restartNumberingAfterBreak="0">
    <w:nsid w:val="7FC27958"/>
    <w:multiLevelType w:val="hybridMultilevel"/>
    <w:tmpl w:val="AC96AA38"/>
    <w:lvl w:ilvl="0" w:tplc="0C090001">
      <w:start w:val="1"/>
      <w:numFmt w:val="bullet"/>
      <w:lvlText w:val=""/>
      <w:lvlJc w:val="left"/>
      <w:pPr>
        <w:ind w:left="360" w:hanging="360"/>
      </w:pPr>
      <w:rPr>
        <w:rFonts w:ascii="Symbol" w:hAnsi="Symbol" w:hint="default"/>
      </w:rPr>
    </w:lvl>
    <w:lvl w:ilvl="1" w:tplc="C6541448">
      <w:start w:val="1"/>
      <w:numFmt w:val="bullet"/>
      <w:lvlText w:val="o"/>
      <w:lvlJc w:val="left"/>
      <w:pPr>
        <w:ind w:left="1080" w:hanging="360"/>
      </w:pPr>
      <w:rPr>
        <w:rFonts w:ascii="Courier New" w:hAnsi="Courier New" w:cs="Courier New" w:hint="default"/>
      </w:rPr>
    </w:lvl>
    <w:lvl w:ilvl="2" w:tplc="77E4DB72">
      <w:start w:val="1"/>
      <w:numFmt w:val="bullet"/>
      <w:lvlText w:val=""/>
      <w:lvlJc w:val="left"/>
      <w:pPr>
        <w:ind w:left="1800" w:hanging="360"/>
      </w:pPr>
      <w:rPr>
        <w:rFonts w:ascii="Wingdings" w:hAnsi="Wingdings" w:hint="default"/>
      </w:rPr>
    </w:lvl>
    <w:lvl w:ilvl="3" w:tplc="66FAE036">
      <w:start w:val="1"/>
      <w:numFmt w:val="bullet"/>
      <w:lvlText w:val=""/>
      <w:lvlJc w:val="left"/>
      <w:pPr>
        <w:ind w:left="2520" w:hanging="360"/>
      </w:pPr>
      <w:rPr>
        <w:rFonts w:ascii="Symbol" w:hAnsi="Symbol" w:hint="default"/>
      </w:rPr>
    </w:lvl>
    <w:lvl w:ilvl="4" w:tplc="28CED034">
      <w:start w:val="1"/>
      <w:numFmt w:val="bullet"/>
      <w:lvlText w:val="o"/>
      <w:lvlJc w:val="left"/>
      <w:pPr>
        <w:ind w:left="3240" w:hanging="360"/>
      </w:pPr>
      <w:rPr>
        <w:rFonts w:ascii="Courier New" w:hAnsi="Courier New" w:cs="Courier New" w:hint="default"/>
      </w:rPr>
    </w:lvl>
    <w:lvl w:ilvl="5" w:tplc="DFECFEDA">
      <w:start w:val="1"/>
      <w:numFmt w:val="bullet"/>
      <w:lvlText w:val=""/>
      <w:lvlJc w:val="left"/>
      <w:pPr>
        <w:ind w:left="3960" w:hanging="360"/>
      </w:pPr>
      <w:rPr>
        <w:rFonts w:ascii="Wingdings" w:hAnsi="Wingdings" w:hint="default"/>
      </w:rPr>
    </w:lvl>
    <w:lvl w:ilvl="6" w:tplc="A732B272">
      <w:start w:val="1"/>
      <w:numFmt w:val="bullet"/>
      <w:lvlText w:val=""/>
      <w:lvlJc w:val="left"/>
      <w:pPr>
        <w:ind w:left="4680" w:hanging="360"/>
      </w:pPr>
      <w:rPr>
        <w:rFonts w:ascii="Symbol" w:hAnsi="Symbol" w:hint="default"/>
      </w:rPr>
    </w:lvl>
    <w:lvl w:ilvl="7" w:tplc="534E605A">
      <w:start w:val="1"/>
      <w:numFmt w:val="bullet"/>
      <w:lvlText w:val="o"/>
      <w:lvlJc w:val="left"/>
      <w:pPr>
        <w:ind w:left="5400" w:hanging="360"/>
      </w:pPr>
      <w:rPr>
        <w:rFonts w:ascii="Courier New" w:hAnsi="Courier New" w:cs="Courier New" w:hint="default"/>
      </w:rPr>
    </w:lvl>
    <w:lvl w:ilvl="8" w:tplc="E340CF8E">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B67"/>
    <w:rsid w:val="000918D5"/>
    <w:rsid w:val="00115B86"/>
    <w:rsid w:val="00215CA8"/>
    <w:rsid w:val="00243BF2"/>
    <w:rsid w:val="0028236B"/>
    <w:rsid w:val="00295556"/>
    <w:rsid w:val="002D5824"/>
    <w:rsid w:val="00357061"/>
    <w:rsid w:val="0048636F"/>
    <w:rsid w:val="004C7768"/>
    <w:rsid w:val="005662E2"/>
    <w:rsid w:val="005F046F"/>
    <w:rsid w:val="00610902"/>
    <w:rsid w:val="006B12C7"/>
    <w:rsid w:val="007B1712"/>
    <w:rsid w:val="008E3BAA"/>
    <w:rsid w:val="00923F47"/>
    <w:rsid w:val="009C6B67"/>
    <w:rsid w:val="00C2316B"/>
    <w:rsid w:val="00D2644C"/>
    <w:rsid w:val="00DF43E7"/>
    <w:rsid w:val="00F01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3525"/>
  <w15:docId w15:val="{A2F2B18F-F4EF-48FB-8CD7-D6E156BB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5056</RACS_x0020_ID>
    <Approved_x0020_Provider xmlns="a8338b6e-77a6-4851-82b6-98166143ffdd">Catholic Healthcare Limited</Approved_x0020_Provider>
    <Management_x0020_Company_x0020_ID xmlns="a8338b6e-77a6-4851-82b6-98166143ffdd" xsi:nil="true"/>
    <Home xmlns="a8338b6e-77a6-4851-82b6-98166143ffdd">Villa Maria Centre</Home>
    <Signed xmlns="a8338b6e-77a6-4851-82b6-98166143ffdd" xsi:nil="true"/>
    <Uploaded xmlns="a8338b6e-77a6-4851-82b6-98166143ffdd">False</Uploaded>
    <Management_x0020_Company xmlns="a8338b6e-77a6-4851-82b6-98166143ffdd" xsi:nil="true"/>
    <Doc_x0020_Date xmlns="a8338b6e-77a6-4851-82b6-98166143ffdd">2020-09-22T06:40:00+00:00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8A725745-7CF4-DC11-AD41-005056922186</Home_x0020_ID>
    <State xmlns="a8338b6e-77a6-4851-82b6-98166143ffdd">QLD</State>
    <Doc_x0020_Sent_Received_x0020_Date xmlns="a8338b6e-77a6-4851-82b6-98166143ffdd">2020-09-22T00:00:00+00:00</Doc_x0020_Sent_Received_x0020_Date>
    <Activity_x0020_ID xmlns="a8338b6e-77a6-4851-82b6-98166143ffdd">C4B34C88-FBF6-EA11-94FB-005056922186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63E58-EC9A-435D-8789-BA3A4EAA8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06B8413-AF88-4DEA-A109-D95F080D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2020-10-20T22:39:00Z</dcterms:created>
  <dcterms:modified xsi:type="dcterms:W3CDTF">2020-10-20T22:40:00Z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