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A0DE8" w14:textId="77777777" w:rsidR="001B5F40" w:rsidRPr="003C6EC2" w:rsidRDefault="001B5F40" w:rsidP="001B5F4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8480" behindDoc="1" locked="0" layoutInCell="1" allowOverlap="1" wp14:anchorId="297C5B54" wp14:editId="22C8719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655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9504" behindDoc="1" locked="0" layoutInCell="1" allowOverlap="1" wp14:anchorId="7EB9AF86" wp14:editId="348F9E7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100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Vitality Club Home Care Packages</w:t>
      </w:r>
      <w:r w:rsidRPr="003C6EC2">
        <w:rPr>
          <w:rFonts w:ascii="Arial Black" w:hAnsi="Arial Black"/>
        </w:rPr>
        <w:t xml:space="preserve"> </w:t>
      </w:r>
    </w:p>
    <w:p w14:paraId="7C046727" w14:textId="77777777" w:rsidR="001B5F40" w:rsidRPr="003C6EC2" w:rsidRDefault="001B5F40" w:rsidP="001B5F40">
      <w:pPr>
        <w:pStyle w:val="Title"/>
        <w:spacing w:before="360" w:after="480"/>
      </w:pPr>
      <w:r w:rsidRPr="003C6EC2">
        <w:rPr>
          <w:rFonts w:ascii="Arial Black" w:eastAsia="Calibri" w:hAnsi="Arial Black"/>
          <w:sz w:val="56"/>
        </w:rPr>
        <w:t>Performance Report</w:t>
      </w:r>
    </w:p>
    <w:p w14:paraId="4FF63642" w14:textId="77777777" w:rsidR="001B5F40" w:rsidRPr="003C6EC2" w:rsidRDefault="001B5F40" w:rsidP="001B5F4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C4/ 57 Rothschild Ave </w:t>
      </w:r>
      <w:r w:rsidRPr="003C6EC2">
        <w:rPr>
          <w:color w:val="FFFFFF" w:themeColor="background1"/>
          <w:sz w:val="28"/>
        </w:rPr>
        <w:br/>
        <w:t>ROSEBERY NSW 2018</w:t>
      </w:r>
      <w:r w:rsidRPr="003C6EC2">
        <w:rPr>
          <w:color w:val="FFFFFF" w:themeColor="background1"/>
          <w:sz w:val="28"/>
        </w:rPr>
        <w:br/>
      </w:r>
      <w:r w:rsidRPr="003C6EC2">
        <w:rPr>
          <w:rFonts w:eastAsia="Calibri"/>
          <w:color w:val="FFFFFF" w:themeColor="background1"/>
          <w:sz w:val="28"/>
          <w:szCs w:val="56"/>
          <w:lang w:eastAsia="en-US"/>
        </w:rPr>
        <w:t>Phone number: 0426 825 820</w:t>
      </w:r>
    </w:p>
    <w:p w14:paraId="338C5BD1" w14:textId="77777777" w:rsidR="001B5F40" w:rsidRDefault="001B5F40" w:rsidP="001B5F4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201395 </w:t>
      </w:r>
    </w:p>
    <w:p w14:paraId="2AAB3299" w14:textId="77777777" w:rsidR="001B5F40" w:rsidRPr="003C6EC2" w:rsidRDefault="001B5F40" w:rsidP="001B5F4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Vitality Club Pty Ltd</w:t>
      </w:r>
    </w:p>
    <w:p w14:paraId="04C0F0FA" w14:textId="77777777" w:rsidR="001B5F40" w:rsidRPr="003C6EC2" w:rsidRDefault="001B5F40" w:rsidP="001B5F4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September 2020</w:t>
      </w:r>
    </w:p>
    <w:p w14:paraId="6B8E1893" w14:textId="78E94EAE" w:rsidR="001E6954" w:rsidRPr="003C6EC2" w:rsidRDefault="001B5F40" w:rsidP="001B5F40">
      <w:pPr>
        <w:tabs>
          <w:tab w:val="left" w:pos="2127"/>
        </w:tabs>
        <w:spacing w:before="120"/>
        <w:rPr>
          <w:rFonts w:eastAsia="Calibri"/>
          <w:b/>
          <w:color w:val="FFFFFF" w:themeColor="background1"/>
          <w:sz w:val="28"/>
          <w:szCs w:val="56"/>
          <w:lang w:eastAsia="en-US"/>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15 November 2020</w:t>
      </w:r>
    </w:p>
    <w:p w14:paraId="6B8E1894" w14:textId="77777777" w:rsidR="003C6EC2" w:rsidRDefault="00BD2826"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B8E1895" w14:textId="77777777" w:rsidR="00637DA1" w:rsidRDefault="006337C3" w:rsidP="00637DA1">
      <w:pPr>
        <w:pStyle w:val="Heading1"/>
      </w:pPr>
      <w:r>
        <w:lastRenderedPageBreak/>
        <w:t>Publication of report</w:t>
      </w:r>
    </w:p>
    <w:p w14:paraId="3751D2DC" w14:textId="77777777" w:rsidR="001B5F40" w:rsidRPr="00915D1E" w:rsidRDefault="001B5F40" w:rsidP="001B5F4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9132307" w14:textId="77777777" w:rsidR="001B5F40" w:rsidRPr="00B12D6C" w:rsidRDefault="001B5F40" w:rsidP="001B5F40">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5F40" w14:paraId="46E08214" w14:textId="77777777" w:rsidTr="00447845">
        <w:trPr>
          <w:trHeight w:val="227"/>
        </w:trPr>
        <w:tc>
          <w:tcPr>
            <w:tcW w:w="3942" w:type="pct"/>
            <w:shd w:val="clear" w:color="auto" w:fill="auto"/>
          </w:tcPr>
          <w:p w14:paraId="4E33ACF7" w14:textId="77777777" w:rsidR="001B5F40" w:rsidRPr="001E6954" w:rsidRDefault="001B5F40" w:rsidP="00447845">
            <w:pPr>
              <w:keepNext/>
              <w:spacing w:before="40" w:after="40" w:line="240" w:lineRule="auto"/>
              <w:ind w:right="-109"/>
              <w:rPr>
                <w:b/>
              </w:rPr>
            </w:pPr>
            <w:bookmarkStart w:id="2" w:name="_Hlk27119070"/>
            <w:bookmarkEnd w:id="1"/>
            <w:r w:rsidRPr="001E6954">
              <w:rPr>
                <w:b/>
              </w:rPr>
              <w:t>Standard 2 Ongoing assessment and planning with consumers</w:t>
            </w:r>
          </w:p>
        </w:tc>
        <w:tc>
          <w:tcPr>
            <w:tcW w:w="1058" w:type="pct"/>
            <w:shd w:val="clear" w:color="auto" w:fill="auto"/>
          </w:tcPr>
          <w:p w14:paraId="2F7F6F60" w14:textId="77777777" w:rsidR="001B5F40" w:rsidRPr="001E6954" w:rsidRDefault="001B5F40" w:rsidP="00447845">
            <w:pPr>
              <w:keepNext/>
              <w:spacing w:before="40" w:after="40" w:line="240" w:lineRule="auto"/>
              <w:jc w:val="right"/>
              <w:rPr>
                <w:b/>
                <w:color w:val="0000FF"/>
              </w:rPr>
            </w:pPr>
            <w:r w:rsidRPr="001E6954">
              <w:rPr>
                <w:b/>
                <w:bCs/>
                <w:iCs/>
                <w:color w:val="00577D"/>
                <w:szCs w:val="40"/>
              </w:rPr>
              <w:t>Non-compliant</w:t>
            </w:r>
          </w:p>
        </w:tc>
      </w:tr>
      <w:tr w:rsidR="001B5F40" w14:paraId="586AFD45" w14:textId="77777777" w:rsidTr="00447845">
        <w:trPr>
          <w:trHeight w:val="227"/>
        </w:trPr>
        <w:tc>
          <w:tcPr>
            <w:tcW w:w="3942" w:type="pct"/>
            <w:shd w:val="clear" w:color="auto" w:fill="auto"/>
          </w:tcPr>
          <w:p w14:paraId="2DEB08B1" w14:textId="77777777" w:rsidR="001B5F40" w:rsidRPr="001E6954" w:rsidRDefault="001B5F40" w:rsidP="00447845">
            <w:pPr>
              <w:spacing w:before="40" w:after="40" w:line="240" w:lineRule="auto"/>
              <w:ind w:left="318" w:hanging="7"/>
            </w:pPr>
            <w:r w:rsidRPr="001E6954">
              <w:t>Requirement 2(3)(b)</w:t>
            </w:r>
          </w:p>
        </w:tc>
        <w:tc>
          <w:tcPr>
            <w:tcW w:w="1058" w:type="pct"/>
            <w:shd w:val="clear" w:color="auto" w:fill="auto"/>
          </w:tcPr>
          <w:p w14:paraId="2CB93675" w14:textId="77777777" w:rsidR="001B5F40" w:rsidRPr="001E6954" w:rsidRDefault="001B5F40" w:rsidP="00447845">
            <w:pPr>
              <w:spacing w:before="40" w:after="40" w:line="240" w:lineRule="auto"/>
              <w:jc w:val="right"/>
              <w:rPr>
                <w:color w:val="0000FF"/>
              </w:rPr>
            </w:pPr>
            <w:r w:rsidRPr="001E6954">
              <w:rPr>
                <w:bCs/>
                <w:iCs/>
                <w:color w:val="00577D"/>
                <w:szCs w:val="40"/>
              </w:rPr>
              <w:t>Non-compliant</w:t>
            </w:r>
          </w:p>
        </w:tc>
      </w:tr>
      <w:tr w:rsidR="001B5F40" w14:paraId="09D82502" w14:textId="77777777" w:rsidTr="00447845">
        <w:trPr>
          <w:trHeight w:val="227"/>
        </w:trPr>
        <w:tc>
          <w:tcPr>
            <w:tcW w:w="3942" w:type="pct"/>
            <w:shd w:val="clear" w:color="auto" w:fill="auto"/>
          </w:tcPr>
          <w:p w14:paraId="1B8326F2" w14:textId="77777777" w:rsidR="001B5F40" w:rsidRPr="001E6954" w:rsidRDefault="001B5F40" w:rsidP="00447845">
            <w:pPr>
              <w:keepNext/>
              <w:spacing w:before="40" w:after="40" w:line="240" w:lineRule="auto"/>
              <w:rPr>
                <w:b/>
              </w:rPr>
            </w:pPr>
            <w:r w:rsidRPr="001E6954">
              <w:rPr>
                <w:b/>
              </w:rPr>
              <w:t>Standard 7 Human resources</w:t>
            </w:r>
          </w:p>
        </w:tc>
        <w:tc>
          <w:tcPr>
            <w:tcW w:w="1058" w:type="pct"/>
            <w:shd w:val="clear" w:color="auto" w:fill="auto"/>
          </w:tcPr>
          <w:p w14:paraId="1179D474" w14:textId="77777777" w:rsidR="001B5F40" w:rsidRPr="001E6954" w:rsidRDefault="001B5F40" w:rsidP="00447845">
            <w:pPr>
              <w:keepNext/>
              <w:spacing w:before="40" w:after="40" w:line="240" w:lineRule="auto"/>
              <w:jc w:val="right"/>
              <w:rPr>
                <w:b/>
                <w:color w:val="0000FF"/>
              </w:rPr>
            </w:pPr>
          </w:p>
        </w:tc>
      </w:tr>
      <w:tr w:rsidR="001B5F40" w14:paraId="55F2CA81" w14:textId="77777777" w:rsidTr="00447845">
        <w:trPr>
          <w:trHeight w:val="227"/>
        </w:trPr>
        <w:tc>
          <w:tcPr>
            <w:tcW w:w="3942" w:type="pct"/>
            <w:shd w:val="clear" w:color="auto" w:fill="auto"/>
          </w:tcPr>
          <w:p w14:paraId="4410806A" w14:textId="77777777" w:rsidR="001B5F40" w:rsidRPr="001E6954" w:rsidRDefault="001B5F40" w:rsidP="00447845">
            <w:pPr>
              <w:spacing w:before="40" w:after="40" w:line="240" w:lineRule="auto"/>
              <w:ind w:left="318" w:hanging="7"/>
            </w:pPr>
            <w:r w:rsidRPr="001E6954">
              <w:t>Requirement 7(3)(d)</w:t>
            </w:r>
          </w:p>
        </w:tc>
        <w:tc>
          <w:tcPr>
            <w:tcW w:w="1058" w:type="pct"/>
            <w:shd w:val="clear" w:color="auto" w:fill="auto"/>
          </w:tcPr>
          <w:p w14:paraId="481B2F4F" w14:textId="77777777" w:rsidR="001B5F40" w:rsidRPr="001E6954" w:rsidRDefault="001B5F40" w:rsidP="00447845">
            <w:pPr>
              <w:spacing w:before="40" w:after="40" w:line="240" w:lineRule="auto"/>
              <w:jc w:val="right"/>
              <w:rPr>
                <w:color w:val="0000FF"/>
              </w:rPr>
            </w:pPr>
            <w:r w:rsidRPr="001E6954">
              <w:rPr>
                <w:bCs/>
                <w:iCs/>
                <w:color w:val="00577D"/>
                <w:szCs w:val="40"/>
              </w:rPr>
              <w:t>Compliant</w:t>
            </w:r>
          </w:p>
        </w:tc>
      </w:tr>
      <w:tr w:rsidR="001B5F40" w14:paraId="02260028" w14:textId="77777777" w:rsidTr="00447845">
        <w:trPr>
          <w:trHeight w:val="227"/>
        </w:trPr>
        <w:tc>
          <w:tcPr>
            <w:tcW w:w="3942" w:type="pct"/>
            <w:shd w:val="clear" w:color="auto" w:fill="auto"/>
          </w:tcPr>
          <w:p w14:paraId="5E4FAAC7" w14:textId="77777777" w:rsidR="001B5F40" w:rsidRPr="001E6954" w:rsidRDefault="001B5F40" w:rsidP="00447845">
            <w:pPr>
              <w:keepNext/>
              <w:spacing w:before="40" w:after="40" w:line="240" w:lineRule="auto"/>
              <w:rPr>
                <w:b/>
              </w:rPr>
            </w:pPr>
            <w:r w:rsidRPr="001E6954">
              <w:rPr>
                <w:b/>
              </w:rPr>
              <w:t>Standard 8 Organisational governance</w:t>
            </w:r>
          </w:p>
        </w:tc>
        <w:tc>
          <w:tcPr>
            <w:tcW w:w="1058" w:type="pct"/>
            <w:shd w:val="clear" w:color="auto" w:fill="auto"/>
          </w:tcPr>
          <w:p w14:paraId="31576E0F" w14:textId="77777777" w:rsidR="001B5F40" w:rsidRPr="001E6954" w:rsidRDefault="001B5F40" w:rsidP="00447845">
            <w:pPr>
              <w:keepNext/>
              <w:spacing w:before="40" w:after="40" w:line="240" w:lineRule="auto"/>
              <w:jc w:val="right"/>
              <w:rPr>
                <w:b/>
                <w:color w:val="0000FF"/>
              </w:rPr>
            </w:pPr>
            <w:r w:rsidRPr="001E6954">
              <w:rPr>
                <w:b/>
                <w:bCs/>
                <w:iCs/>
                <w:color w:val="00577D"/>
                <w:szCs w:val="40"/>
              </w:rPr>
              <w:t>Non-compliant</w:t>
            </w:r>
          </w:p>
        </w:tc>
      </w:tr>
      <w:tr w:rsidR="001B5F40" w14:paraId="14A42615" w14:textId="77777777" w:rsidTr="00447845">
        <w:trPr>
          <w:trHeight w:val="227"/>
        </w:trPr>
        <w:tc>
          <w:tcPr>
            <w:tcW w:w="3942" w:type="pct"/>
            <w:shd w:val="clear" w:color="auto" w:fill="auto"/>
          </w:tcPr>
          <w:p w14:paraId="06E0B5AF" w14:textId="77777777" w:rsidR="001B5F40" w:rsidRPr="001E6954" w:rsidRDefault="001B5F40" w:rsidP="00447845">
            <w:pPr>
              <w:spacing w:before="40" w:after="40" w:line="240" w:lineRule="auto"/>
              <w:ind w:left="318" w:hanging="7"/>
            </w:pPr>
            <w:r w:rsidRPr="001E6954">
              <w:t>Requirement 8(3)(d)</w:t>
            </w:r>
          </w:p>
        </w:tc>
        <w:tc>
          <w:tcPr>
            <w:tcW w:w="1058" w:type="pct"/>
            <w:shd w:val="clear" w:color="auto" w:fill="auto"/>
          </w:tcPr>
          <w:p w14:paraId="75A6A210" w14:textId="77777777" w:rsidR="001B5F40" w:rsidRPr="001E6954" w:rsidRDefault="001B5F40" w:rsidP="00447845">
            <w:pPr>
              <w:spacing w:before="40" w:after="40" w:line="240" w:lineRule="auto"/>
              <w:jc w:val="right"/>
              <w:rPr>
                <w:color w:val="0000FF"/>
              </w:rPr>
            </w:pPr>
            <w:r w:rsidRPr="001E6954">
              <w:rPr>
                <w:bCs/>
                <w:iCs/>
                <w:color w:val="00577D"/>
                <w:szCs w:val="40"/>
              </w:rPr>
              <w:t>Non-compliant</w:t>
            </w:r>
          </w:p>
        </w:tc>
      </w:tr>
      <w:bookmarkEnd w:id="2"/>
    </w:tbl>
    <w:p w14:paraId="6B8E1896" w14:textId="7855BBEE" w:rsidR="00637DA1" w:rsidRPr="00915D1E" w:rsidRDefault="00BD2826" w:rsidP="00637DA1"/>
    <w:p w14:paraId="04F86D20" w14:textId="77777777" w:rsidR="001B5F40" w:rsidRDefault="001B5F40" w:rsidP="00EC5474">
      <w:pPr>
        <w:pStyle w:val="Heading1"/>
      </w:pPr>
      <w:r>
        <w:br/>
      </w:r>
    </w:p>
    <w:p w14:paraId="29BB86EA" w14:textId="77777777" w:rsidR="001B5F40" w:rsidRDefault="001B5F40">
      <w:pPr>
        <w:spacing w:before="0" w:after="160" w:line="259" w:lineRule="auto"/>
        <w:rPr>
          <w:rFonts w:ascii="Arial Black" w:hAnsi="Arial Black"/>
          <w:b/>
          <w:bCs/>
          <w:iCs/>
          <w:color w:val="00577D"/>
          <w:sz w:val="32"/>
          <w:szCs w:val="40"/>
        </w:rPr>
      </w:pPr>
      <w:r>
        <w:br w:type="page"/>
      </w:r>
    </w:p>
    <w:p w14:paraId="6B8E1932" w14:textId="497F0A50" w:rsidR="007F5256" w:rsidRPr="00D21DCD" w:rsidRDefault="006337C3" w:rsidP="00EC5474">
      <w:pPr>
        <w:pStyle w:val="Heading1"/>
      </w:pPr>
      <w:r>
        <w:lastRenderedPageBreak/>
        <w:t>Detailed assessment</w:t>
      </w:r>
    </w:p>
    <w:p w14:paraId="5D88EF30" w14:textId="77777777" w:rsidR="001B5F40" w:rsidRPr="00D63989" w:rsidRDefault="001B5F40" w:rsidP="001B5F4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4CEE16" w14:textId="77777777" w:rsidR="001B5F40" w:rsidRPr="001E6954" w:rsidRDefault="001B5F40" w:rsidP="001B5F40">
      <w:pPr>
        <w:rPr>
          <w:color w:val="auto"/>
        </w:rPr>
      </w:pPr>
      <w:r w:rsidRPr="00D63989">
        <w:t>The report also specifies areas in which improvements must be made to ensure the Quality Standards are complied with.</w:t>
      </w:r>
    </w:p>
    <w:p w14:paraId="4756A02D" w14:textId="77777777" w:rsidR="001B5F40" w:rsidRPr="00D63989" w:rsidRDefault="001B5F40" w:rsidP="001B5F40">
      <w:r w:rsidRPr="00D63989">
        <w:t>The following information has been taken into account in developing this performance report:</w:t>
      </w:r>
    </w:p>
    <w:p w14:paraId="614BC48C" w14:textId="77777777" w:rsidR="001B5F40" w:rsidRPr="00A13083" w:rsidRDefault="001B5F40" w:rsidP="001B5F40">
      <w:pPr>
        <w:pStyle w:val="ListBullet"/>
      </w:pPr>
      <w:r w:rsidRPr="00A13083">
        <w:t>the Assessment Team’s report for the Assessment Contact - Site; the Assessment Contact - Site report was informed by a site assessment, observations at the service, review of documents and interviews with staff, consumers/representatives and others</w:t>
      </w:r>
    </w:p>
    <w:p w14:paraId="32C025C6" w14:textId="77777777" w:rsidR="001B5F40" w:rsidRPr="00365DAE" w:rsidRDefault="001B5F40" w:rsidP="001B5F40">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28 October 2020.</w:t>
      </w:r>
    </w:p>
    <w:p w14:paraId="6B8E1939" w14:textId="77777777" w:rsidR="008A22FF" w:rsidRDefault="00BD2826">
      <w:pPr>
        <w:spacing w:after="160" w:line="259" w:lineRule="auto"/>
        <w:rPr>
          <w:rFonts w:cs="Times New Roman"/>
        </w:rPr>
      </w:pPr>
    </w:p>
    <w:p w14:paraId="6B8E193A" w14:textId="77777777" w:rsidR="00095CD4" w:rsidRDefault="00BD2826" w:rsidP="00095CD4">
      <w:pPr>
        <w:sectPr w:rsidR="00095CD4" w:rsidSect="00E22030">
          <w:headerReference w:type="first" r:id="rId16"/>
          <w:pgSz w:w="11906" w:h="16838"/>
          <w:pgMar w:top="1701" w:right="1418" w:bottom="1418" w:left="1418" w:header="709" w:footer="397" w:gutter="0"/>
          <w:cols w:space="708"/>
          <w:docGrid w:linePitch="360"/>
        </w:sectPr>
      </w:pPr>
    </w:p>
    <w:p w14:paraId="2AB5BD11" w14:textId="08913E7A" w:rsidR="001B5F40" w:rsidRDefault="001B5F40" w:rsidP="001B5F40">
      <w:pPr>
        <w:pStyle w:val="Heading1"/>
        <w:tabs>
          <w:tab w:val="right" w:pos="9070"/>
        </w:tabs>
        <w:spacing w:before="560" w:after="640"/>
        <w:rPr>
          <w:color w:val="FFFFFF" w:themeColor="background1"/>
        </w:rPr>
        <w:sectPr w:rsidR="001B5F40" w:rsidSect="00362395">
          <w:headerReference w:type="default" r:id="rId1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1552" behindDoc="1" locked="0" layoutInCell="1" allowOverlap="1" wp14:anchorId="1923093F" wp14:editId="70268815">
            <wp:simplePos x="0" y="0"/>
            <wp:positionH relativeFrom="page">
              <wp:posOffset>6985</wp:posOffset>
            </wp:positionH>
            <wp:positionV relativeFrom="paragraph">
              <wp:posOffset>-7620</wp:posOffset>
            </wp:positionV>
            <wp:extent cx="7543800" cy="1235710"/>
            <wp:effectExtent l="0" t="0" r="0" b="254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775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w:t>
      </w:r>
      <w:r>
        <w:rPr>
          <w:color w:val="FFFFFF" w:themeColor="background1"/>
        </w:rPr>
        <w:t>ers</w:t>
      </w:r>
    </w:p>
    <w:p w14:paraId="34F2D682" w14:textId="77777777" w:rsidR="00532779" w:rsidRPr="00ED6B57" w:rsidRDefault="00532779" w:rsidP="00532779">
      <w:pPr>
        <w:pStyle w:val="Heading3"/>
        <w:shd w:val="clear" w:color="auto" w:fill="F2F2F2" w:themeFill="background1" w:themeFillShade="F2"/>
      </w:pPr>
      <w:r w:rsidRPr="00ED6B57">
        <w:t>Consumer outcome:</w:t>
      </w:r>
    </w:p>
    <w:p w14:paraId="631C1948" w14:textId="77777777" w:rsidR="00532779" w:rsidRPr="00ED6B57" w:rsidRDefault="00532779" w:rsidP="0053277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02DA1D" w14:textId="77777777" w:rsidR="00532779" w:rsidRPr="00ED6B57" w:rsidRDefault="00532779" w:rsidP="00532779">
      <w:pPr>
        <w:pStyle w:val="Heading3"/>
        <w:shd w:val="clear" w:color="auto" w:fill="F2F2F2" w:themeFill="background1" w:themeFillShade="F2"/>
      </w:pPr>
      <w:r w:rsidRPr="00ED6B57">
        <w:t>Organisation statement:</w:t>
      </w:r>
    </w:p>
    <w:p w14:paraId="33A6E064" w14:textId="45E44476" w:rsidR="00ED6B57" w:rsidRDefault="00532779" w:rsidP="00095CD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3FB333F" w14:textId="77777777" w:rsidR="00532779" w:rsidRDefault="00532779" w:rsidP="00532779">
      <w:pPr>
        <w:pStyle w:val="Heading2"/>
      </w:pPr>
      <w:r>
        <w:t xml:space="preserve">Assessment </w:t>
      </w:r>
      <w:r w:rsidRPr="002B2C0F">
        <w:t>of Standard</w:t>
      </w:r>
      <w:r>
        <w:t xml:space="preserve"> 2</w:t>
      </w:r>
    </w:p>
    <w:p w14:paraId="05C455C3" w14:textId="77777777" w:rsidR="00552B89" w:rsidRDefault="00552B89" w:rsidP="00552B89">
      <w:pPr>
        <w:rPr>
          <w:rFonts w:ascii="Calibri" w:hAnsi="Calibri" w:cs="Calibri"/>
          <w:color w:val="auto"/>
          <w:sz w:val="22"/>
          <w:szCs w:val="22"/>
        </w:rPr>
      </w:pPr>
      <w:r>
        <w:t>The Quality Standard is assessed as Non-compliant as one of five specific requirements has been assessed as Non-compliant. A decision of Non-compliant in one or more requirements results in a decision of Non-Compliant for the Quality Standard.</w:t>
      </w:r>
    </w:p>
    <w:p w14:paraId="016AB1E7" w14:textId="3866CF1C" w:rsidR="00532779" w:rsidRDefault="00532779" w:rsidP="00532779">
      <w:pPr>
        <w:pStyle w:val="Heading2"/>
      </w:pPr>
      <w:r>
        <w:t>Assessment of Standard 2 Requirements</w:t>
      </w:r>
      <w:r w:rsidRPr="0066387A">
        <w:rPr>
          <w:i/>
          <w:color w:val="0000FF"/>
          <w:sz w:val="24"/>
          <w:szCs w:val="24"/>
        </w:rPr>
        <w:t xml:space="preserve"> </w:t>
      </w:r>
    </w:p>
    <w:p w14:paraId="7537AAAE" w14:textId="77777777" w:rsidR="00532779" w:rsidRDefault="00532779" w:rsidP="00532779">
      <w:pPr>
        <w:pStyle w:val="Heading3"/>
      </w:pPr>
      <w:r>
        <w:t>Requirement 2(3)(b)</w:t>
      </w:r>
      <w:r>
        <w:tab/>
        <w:t>Non-compliant</w:t>
      </w:r>
    </w:p>
    <w:p w14:paraId="739BC527" w14:textId="77777777" w:rsidR="00532779" w:rsidRDefault="00532779" w:rsidP="00532779">
      <w:pPr>
        <w:rPr>
          <w:i/>
        </w:rPr>
      </w:pPr>
      <w:r w:rsidRPr="001F433A">
        <w:rPr>
          <w:i/>
        </w:rPr>
        <w:t>Assessment and planning identifies and addresses the consumer’s current needs, goals and preferences, including advance care planning and end of life planning if the consumer wishes.</w:t>
      </w:r>
    </w:p>
    <w:p w14:paraId="39E75CC8" w14:textId="77777777" w:rsidR="00532779" w:rsidRDefault="00532779" w:rsidP="00532779">
      <w:r>
        <w:rPr>
          <w:iCs/>
          <w:color w:val="auto"/>
        </w:rPr>
        <w:t>The assessment team found d</w:t>
      </w:r>
      <w:r w:rsidRPr="00A45718">
        <w:rPr>
          <w:iCs/>
          <w:color w:val="auto"/>
        </w:rPr>
        <w:t>etails demonstrating comprehensive service-level assessment are not documented on the consumer’s record. An assessment tool or similar documentation process is not in place to ensure the collation of information from all relevant sources to inform development of the care plan</w:t>
      </w:r>
      <w:r>
        <w:rPr>
          <w:iCs/>
          <w:color w:val="auto"/>
        </w:rPr>
        <w:t xml:space="preserve"> nor is t</w:t>
      </w:r>
      <w:r w:rsidRPr="00A45718">
        <w:rPr>
          <w:iCs/>
          <w:color w:val="auto"/>
        </w:rPr>
        <w:t>here a standard format for documenting a detailed assessment.</w:t>
      </w:r>
      <w:r>
        <w:rPr>
          <w:iCs/>
          <w:color w:val="auto"/>
        </w:rPr>
        <w:t xml:space="preserve"> </w:t>
      </w:r>
      <w:r w:rsidRPr="00A45718">
        <w:rPr>
          <w:iCs/>
          <w:color w:val="auto"/>
        </w:rPr>
        <w:t>Staff interviewed were able to describe how information is gathered, however this is not captured in a consistent or comprehensive way on the consumer’s record. Progress notes sighted contain minimal information and do not provide details. Staff referred to email trails for details, advising that each staff member may have emails containing information, but these are not stored on the consumer’s record.</w:t>
      </w:r>
      <w:r>
        <w:rPr>
          <w:iCs/>
          <w:color w:val="auto"/>
        </w:rPr>
        <w:t xml:space="preserve"> </w:t>
      </w:r>
      <w:r w:rsidRPr="00A45718">
        <w:rPr>
          <w:iCs/>
          <w:color w:val="auto"/>
        </w:rPr>
        <w:t xml:space="preserve">Care plans do not include all care and services required by the consumer or describe how each of the consumer’s </w:t>
      </w:r>
      <w:r w:rsidRPr="00A45718">
        <w:rPr>
          <w:iCs/>
          <w:color w:val="auto"/>
        </w:rPr>
        <w:lastRenderedPageBreak/>
        <w:t>assessed needs are to be met, such as whether the consumer is independent or the level of assistance they require, how assistance is to be provided and who will provide this assistance.</w:t>
      </w:r>
      <w:r w:rsidRPr="00D17625">
        <w:t xml:space="preserve"> </w:t>
      </w:r>
      <w:r>
        <w:t xml:space="preserve">In their response the approved provider acknowledged the gaps identified and has taken action to create a formalised and standardised assessment tool which will be kept on the consumer’s file for appropriate record keeping. Staff have been trained in its use and all consumers are being reassessed using this new tool. All consumer files have been audited by management and staff have now stored email correspondence and other notes in the consumer’s file. Care plans have been updated to include a description of a consumer’s functional capacity in managing activities of daily living and staff have been trained to document all types of support (both informal and formal) being received in relation to all activities. Case Managers have been given a template for progress notes and regular quality assurance checks will be completed to ensure they are meeting expectations. </w:t>
      </w:r>
    </w:p>
    <w:p w14:paraId="7BDF48FB" w14:textId="77777777" w:rsidR="00532779" w:rsidRPr="00CF635A" w:rsidRDefault="00532779" w:rsidP="00532779">
      <w:r w:rsidRPr="00CF635A">
        <w:rPr>
          <w:color w:val="auto"/>
        </w:rPr>
        <w:t xml:space="preserve">Whilst I acknowledge the actions subsequently taken by the approved provider to address the gaps identified, at the time of the assessment contact, </w:t>
      </w:r>
      <w:r w:rsidRPr="00CF635A">
        <w:t>assessment and planning processes did not identify and addresses the consumer’s current needs, goals and preferences, including advance care planning and end of life planning if the consumer wishes.</w:t>
      </w:r>
    </w:p>
    <w:p w14:paraId="3FFFCDB4" w14:textId="77777777" w:rsidR="00532779" w:rsidRDefault="00532779" w:rsidP="00532779">
      <w:pPr>
        <w:rPr>
          <w:color w:val="auto"/>
        </w:rPr>
      </w:pPr>
      <w:r>
        <w:rPr>
          <w:color w:val="auto"/>
        </w:rPr>
        <w:t>I find that the approved provider is non-compliant with this requirement.</w:t>
      </w:r>
    </w:p>
    <w:p w14:paraId="6B8E195E" w14:textId="1974DF4A" w:rsidR="00532779" w:rsidRDefault="00532779" w:rsidP="00095CD4">
      <w:pPr>
        <w:sectPr w:rsidR="00532779" w:rsidSect="00C219E7">
          <w:headerReference w:type="default" r:id="rId19"/>
          <w:type w:val="continuous"/>
          <w:pgSz w:w="11906" w:h="16838"/>
          <w:pgMar w:top="1701" w:right="1418" w:bottom="1418" w:left="1418" w:header="709" w:footer="397" w:gutter="0"/>
          <w:cols w:space="708"/>
          <w:titlePg/>
          <w:docGrid w:linePitch="360"/>
        </w:sectPr>
      </w:pPr>
    </w:p>
    <w:p w14:paraId="6B8E19EE" w14:textId="77777777" w:rsidR="001B3DE8" w:rsidRPr="001B3DE8" w:rsidRDefault="00BD2826" w:rsidP="001B3DE8"/>
    <w:p w14:paraId="6B8E19EF" w14:textId="77777777" w:rsidR="009C6F30" w:rsidRDefault="00BD2826" w:rsidP="00095CD4">
      <w:pPr>
        <w:sectPr w:rsidR="009C6F30" w:rsidSect="00F05744">
          <w:headerReference w:type="default" r:id="rId20"/>
          <w:type w:val="continuous"/>
          <w:pgSz w:w="11906" w:h="16838"/>
          <w:pgMar w:top="1701" w:right="1418" w:bottom="1418" w:left="1418" w:header="709" w:footer="397" w:gutter="0"/>
          <w:cols w:space="708"/>
          <w:titlePg/>
          <w:docGrid w:linePitch="360"/>
        </w:sectPr>
      </w:pPr>
    </w:p>
    <w:p w14:paraId="6B8E19F0" w14:textId="6464E342" w:rsidR="00F05744" w:rsidRDefault="006337C3" w:rsidP="00A3716D">
      <w:pPr>
        <w:pStyle w:val="Heading1"/>
        <w:tabs>
          <w:tab w:val="right" w:pos="9070"/>
        </w:tabs>
        <w:spacing w:before="560" w:after="640"/>
        <w:rPr>
          <w:color w:val="FFFFFF" w:themeColor="background1"/>
          <w:sz w:val="36"/>
        </w:rPr>
        <w:sectPr w:rsidR="00F05744" w:rsidSect="00F06FD9">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B8E1A48" wp14:editId="6B8E1A4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621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B8E19F1" w14:textId="77777777" w:rsidR="007F5256" w:rsidRPr="000E654D" w:rsidRDefault="006337C3" w:rsidP="009C6F30">
      <w:pPr>
        <w:pStyle w:val="Heading3"/>
        <w:shd w:val="clear" w:color="auto" w:fill="F2F2F2" w:themeFill="background1" w:themeFillShade="F2"/>
      </w:pPr>
      <w:r w:rsidRPr="000E654D">
        <w:t>Consumer outcome:</w:t>
      </w:r>
    </w:p>
    <w:p w14:paraId="6B8E19F2" w14:textId="77777777" w:rsidR="007F5256" w:rsidRDefault="006337C3" w:rsidP="00912DE6">
      <w:pPr>
        <w:numPr>
          <w:ilvl w:val="0"/>
          <w:numId w:val="7"/>
        </w:numPr>
        <w:shd w:val="clear" w:color="auto" w:fill="F2F2F2" w:themeFill="background1" w:themeFillShade="F2"/>
      </w:pPr>
      <w:r>
        <w:t>I get quality care and services when I need them from people who are knowledgeable, capable and caring.</w:t>
      </w:r>
    </w:p>
    <w:p w14:paraId="6B8E19F3" w14:textId="77777777" w:rsidR="007F5256" w:rsidRDefault="006337C3" w:rsidP="009C6F30">
      <w:pPr>
        <w:pStyle w:val="Heading3"/>
        <w:shd w:val="clear" w:color="auto" w:fill="F2F2F2" w:themeFill="background1" w:themeFillShade="F2"/>
      </w:pPr>
      <w:r>
        <w:t>Organisation statement:</w:t>
      </w:r>
    </w:p>
    <w:p w14:paraId="6B8E19F4" w14:textId="77777777" w:rsidR="007F5256" w:rsidRDefault="006337C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96F81E" w14:textId="77777777" w:rsidR="00532779" w:rsidRDefault="00532779" w:rsidP="00532779">
      <w:pPr>
        <w:pStyle w:val="Heading2"/>
      </w:pPr>
      <w:r>
        <w:t>Assessment of Standard 7</w:t>
      </w:r>
    </w:p>
    <w:p w14:paraId="5EB99347" w14:textId="77777777" w:rsidR="00532779" w:rsidRPr="0059098F" w:rsidRDefault="00532779" w:rsidP="00532779">
      <w:pPr>
        <w:rPr>
          <w:rFonts w:eastAsia="Calibri"/>
          <w:color w:val="auto"/>
          <w:lang w:eastAsia="en-US"/>
        </w:rPr>
      </w:pPr>
      <w:r w:rsidRPr="0059098F">
        <w:rPr>
          <w:rFonts w:eastAsia="Calibri"/>
          <w:color w:val="auto"/>
          <w:lang w:eastAsia="en-US"/>
        </w:rPr>
        <w:t>The Assessment Team did not assess all requirements and therefore an overall rating for the Quality Standard is not provided.</w:t>
      </w:r>
    </w:p>
    <w:p w14:paraId="1053F8B7" w14:textId="77777777" w:rsidR="00532779" w:rsidRDefault="00532779" w:rsidP="00532779">
      <w:pPr>
        <w:pStyle w:val="Heading2"/>
      </w:pPr>
      <w:r>
        <w:t>Assessment of Standard 7 Requirements</w:t>
      </w:r>
      <w:r w:rsidRPr="0066387A">
        <w:rPr>
          <w:i/>
          <w:color w:val="0000FF"/>
          <w:sz w:val="24"/>
          <w:szCs w:val="24"/>
        </w:rPr>
        <w:t xml:space="preserve"> </w:t>
      </w:r>
    </w:p>
    <w:p w14:paraId="007949DE" w14:textId="77777777" w:rsidR="00532779" w:rsidRPr="00095CD4" w:rsidRDefault="00532779" w:rsidP="00532779">
      <w:pPr>
        <w:pStyle w:val="Heading3"/>
      </w:pPr>
      <w:r w:rsidRPr="00095CD4">
        <w:t>Requirement 7(3)(d)</w:t>
      </w:r>
      <w:r>
        <w:tab/>
        <w:t>Compliant</w:t>
      </w:r>
    </w:p>
    <w:p w14:paraId="481384C4" w14:textId="77777777" w:rsidR="00532779" w:rsidRPr="001F433A" w:rsidRDefault="00532779" w:rsidP="00532779">
      <w:pPr>
        <w:rPr>
          <w:i/>
        </w:rPr>
      </w:pPr>
      <w:r w:rsidRPr="001F433A">
        <w:rPr>
          <w:i/>
        </w:rPr>
        <w:t>The workforce is recruited, trained, equipped and supported to deliver the outcomes required by these standards.</w:t>
      </w:r>
    </w:p>
    <w:p w14:paraId="2FD9391C" w14:textId="77777777" w:rsidR="00532779" w:rsidRDefault="00532779" w:rsidP="00532779">
      <w:pPr>
        <w:rPr>
          <w:iCs/>
          <w:color w:val="auto"/>
        </w:rPr>
      </w:pPr>
      <w:r w:rsidRPr="00257C55">
        <w:t>The workforce is suitably recruited, inducted, trained and supported to deliver the outcomes required by these standards.</w:t>
      </w:r>
      <w:r>
        <w:t xml:space="preserve"> </w:t>
      </w:r>
      <w:r w:rsidRPr="005D4F83">
        <w:rPr>
          <w:iCs/>
          <w:color w:val="auto"/>
        </w:rPr>
        <w:t xml:space="preserve">There are monitoring systems to ensure the selected and oriented employee is the ‘right fit’ with the organisation and their role. </w:t>
      </w:r>
    </w:p>
    <w:p w14:paraId="3B70A750" w14:textId="77777777" w:rsidR="00532779" w:rsidRDefault="00532779" w:rsidP="00532779">
      <w:pPr>
        <w:rPr>
          <w:color w:val="auto"/>
        </w:rPr>
      </w:pPr>
      <w:r>
        <w:rPr>
          <w:color w:val="auto"/>
        </w:rPr>
        <w:t>I find that the approved provider is compliant with this requirement.</w:t>
      </w:r>
    </w:p>
    <w:p w14:paraId="6B8E1A08" w14:textId="77777777" w:rsidR="00095CD4" w:rsidRDefault="00BD2826" w:rsidP="00095CD4">
      <w:pPr>
        <w:sectPr w:rsidR="00095CD4" w:rsidSect="00F05744">
          <w:headerReference w:type="default" r:id="rId23"/>
          <w:type w:val="continuous"/>
          <w:pgSz w:w="11906" w:h="16838"/>
          <w:pgMar w:top="1701" w:right="1418" w:bottom="1418" w:left="1418" w:header="709" w:footer="397" w:gutter="0"/>
          <w:cols w:space="708"/>
          <w:titlePg/>
          <w:docGrid w:linePitch="360"/>
        </w:sectPr>
      </w:pPr>
    </w:p>
    <w:p w14:paraId="6B8E1A09" w14:textId="374BCD0F" w:rsidR="00F05744" w:rsidRDefault="006337C3" w:rsidP="00A3716D">
      <w:pPr>
        <w:pStyle w:val="Heading1"/>
        <w:tabs>
          <w:tab w:val="right" w:pos="9070"/>
        </w:tabs>
        <w:spacing w:before="560" w:after="640"/>
        <w:rPr>
          <w:color w:val="FFFFFF" w:themeColor="background1"/>
          <w:sz w:val="36"/>
        </w:rPr>
        <w:sectPr w:rsidR="00F05744" w:rsidSect="007C6DB4">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B8E1A4A" wp14:editId="6B8E1A4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134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B8E1A0A" w14:textId="77777777" w:rsidR="007F5256" w:rsidRPr="00FD1B02" w:rsidRDefault="006337C3" w:rsidP="00095CD4">
      <w:pPr>
        <w:pStyle w:val="Heading3"/>
        <w:shd w:val="clear" w:color="auto" w:fill="F2F2F2" w:themeFill="background1" w:themeFillShade="F2"/>
      </w:pPr>
      <w:r w:rsidRPr="008312AC">
        <w:t>Consumer</w:t>
      </w:r>
      <w:r w:rsidRPr="00FD1B02">
        <w:t xml:space="preserve"> outcome:</w:t>
      </w:r>
    </w:p>
    <w:p w14:paraId="6B8E1A0B" w14:textId="77777777" w:rsidR="007F5256" w:rsidRDefault="006337C3" w:rsidP="00912DE6">
      <w:pPr>
        <w:numPr>
          <w:ilvl w:val="0"/>
          <w:numId w:val="8"/>
        </w:numPr>
        <w:shd w:val="clear" w:color="auto" w:fill="F2F2F2" w:themeFill="background1" w:themeFillShade="F2"/>
      </w:pPr>
      <w:r>
        <w:t>I am confident the organisation is well run. I can partner in improving the delivery of care and services.</w:t>
      </w:r>
    </w:p>
    <w:p w14:paraId="6B8E1A0C" w14:textId="77777777" w:rsidR="007F5256" w:rsidRDefault="006337C3" w:rsidP="00095CD4">
      <w:pPr>
        <w:pStyle w:val="Heading3"/>
        <w:shd w:val="clear" w:color="auto" w:fill="F2F2F2" w:themeFill="background1" w:themeFillShade="F2"/>
      </w:pPr>
      <w:r>
        <w:t>Organisation statement:</w:t>
      </w:r>
    </w:p>
    <w:p w14:paraId="6B8E1A0D" w14:textId="77777777" w:rsidR="007F5256" w:rsidRDefault="006337C3" w:rsidP="00912DE6">
      <w:pPr>
        <w:numPr>
          <w:ilvl w:val="0"/>
          <w:numId w:val="8"/>
        </w:numPr>
        <w:shd w:val="clear" w:color="auto" w:fill="F2F2F2" w:themeFill="background1" w:themeFillShade="F2"/>
      </w:pPr>
      <w:r>
        <w:t>The organisation’s governing body is accountable for the delivery of safe and quality care and services.</w:t>
      </w:r>
    </w:p>
    <w:p w14:paraId="3C6263C6" w14:textId="77777777" w:rsidR="00532779" w:rsidRDefault="00532779" w:rsidP="00532779">
      <w:pPr>
        <w:pStyle w:val="Heading2"/>
      </w:pPr>
      <w:r>
        <w:t>Assessment of Standard 8</w:t>
      </w:r>
    </w:p>
    <w:p w14:paraId="608CBD85" w14:textId="77777777" w:rsidR="00552B89" w:rsidRDefault="00552B89" w:rsidP="00552B89">
      <w:pPr>
        <w:rPr>
          <w:rFonts w:ascii="Calibri" w:hAnsi="Calibri" w:cs="Calibri"/>
          <w:color w:val="auto"/>
          <w:sz w:val="22"/>
          <w:szCs w:val="22"/>
        </w:rPr>
      </w:pPr>
      <w:r>
        <w:t>The Quality Standard is assessed as Non-compliant as one of five specific requirements has been assessed as Non-compliant. A decision of Non-compliant in one or more requirements results in a decision of Non-Compliant for the Quality Standard.</w:t>
      </w:r>
    </w:p>
    <w:p w14:paraId="33FED43D" w14:textId="27CC0A61" w:rsidR="00532779" w:rsidRDefault="00532779" w:rsidP="00532779">
      <w:pPr>
        <w:pStyle w:val="Heading2"/>
      </w:pPr>
      <w:r>
        <w:t>Assessment of Standard 8 Requirements</w:t>
      </w:r>
      <w:r w:rsidRPr="0066387A">
        <w:rPr>
          <w:i/>
          <w:color w:val="0000FF"/>
          <w:sz w:val="24"/>
          <w:szCs w:val="24"/>
        </w:rPr>
        <w:t xml:space="preserve"> </w:t>
      </w:r>
    </w:p>
    <w:p w14:paraId="5220EFDE" w14:textId="77777777" w:rsidR="00532779" w:rsidRPr="00506F7F" w:rsidRDefault="00532779" w:rsidP="00532779">
      <w:pPr>
        <w:pStyle w:val="Heading3"/>
      </w:pPr>
      <w:r w:rsidRPr="00506F7F">
        <w:t>Requirement 8(3)(d)</w:t>
      </w:r>
      <w:r>
        <w:tab/>
        <w:t>Non-compliant</w:t>
      </w:r>
    </w:p>
    <w:p w14:paraId="549EEAF8" w14:textId="77777777" w:rsidR="00532779" w:rsidRPr="001F433A" w:rsidRDefault="00532779" w:rsidP="00532779">
      <w:pPr>
        <w:rPr>
          <w:i/>
        </w:rPr>
      </w:pPr>
      <w:r w:rsidRPr="001F433A">
        <w:rPr>
          <w:i/>
        </w:rPr>
        <w:t>Effective risk management systems and practices, including but not limited to the following:</w:t>
      </w:r>
    </w:p>
    <w:p w14:paraId="6FA90555" w14:textId="77777777" w:rsidR="00532779" w:rsidRPr="001F433A" w:rsidRDefault="00532779" w:rsidP="00532779">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23E7488" w14:textId="77777777" w:rsidR="00532779" w:rsidRPr="001F433A" w:rsidRDefault="00532779" w:rsidP="00532779">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7109598C" w14:textId="77777777" w:rsidR="00532779" w:rsidRDefault="00532779" w:rsidP="00532779">
      <w:pPr>
        <w:numPr>
          <w:ilvl w:val="0"/>
          <w:numId w:val="29"/>
        </w:numPr>
        <w:tabs>
          <w:tab w:val="right" w:pos="9026"/>
        </w:tabs>
        <w:spacing w:before="0" w:after="0"/>
        <w:ind w:left="567" w:hanging="425"/>
        <w:outlineLvl w:val="4"/>
        <w:rPr>
          <w:i/>
        </w:rPr>
      </w:pPr>
      <w:r w:rsidRPr="001F433A">
        <w:rPr>
          <w:i/>
        </w:rPr>
        <w:t>supporting consumers to live the best life they can</w:t>
      </w:r>
      <w:r>
        <w:rPr>
          <w:i/>
        </w:rPr>
        <w:t>.</w:t>
      </w:r>
    </w:p>
    <w:p w14:paraId="0EBD4F64" w14:textId="77777777" w:rsidR="00532779" w:rsidRDefault="00532779" w:rsidP="00532779">
      <w:pPr>
        <w:tabs>
          <w:tab w:val="right" w:pos="9026"/>
        </w:tabs>
        <w:spacing w:before="0" w:after="0"/>
        <w:ind w:left="142"/>
        <w:outlineLvl w:val="4"/>
        <w:rPr>
          <w:i/>
        </w:rPr>
      </w:pPr>
    </w:p>
    <w:p w14:paraId="0F9B68CD" w14:textId="77777777" w:rsidR="00532779" w:rsidRDefault="00532779" w:rsidP="00532779">
      <w:pPr>
        <w:tabs>
          <w:tab w:val="right" w:pos="9026"/>
        </w:tabs>
        <w:spacing w:before="0" w:after="0"/>
        <w:outlineLvl w:val="4"/>
        <w:rPr>
          <w:iCs/>
          <w:color w:val="auto"/>
        </w:rPr>
      </w:pPr>
      <w:r w:rsidRPr="002A12EE">
        <w:rPr>
          <w:iCs/>
          <w:color w:val="auto"/>
        </w:rPr>
        <w:t>The assessment team found</w:t>
      </w:r>
      <w:r>
        <w:rPr>
          <w:iCs/>
          <w:color w:val="auto"/>
        </w:rPr>
        <w:t xml:space="preserve"> effective risk management systems were not in place in relation to managing high impact, high prevalent risks. R</w:t>
      </w:r>
      <w:r w:rsidRPr="002A12EE">
        <w:rPr>
          <w:iCs/>
          <w:color w:val="auto"/>
        </w:rPr>
        <w:t xml:space="preserve">isk assessments are completed for all consumers with a Home Care Package however, these could not be produced during the assessment contact for any consumer. Discussions with management and staff established that a falls risk assessment has not been conducted for each consumer as a standard procedure. Consumer’s care plans do not set out the non-response plan developed in consultation with them should they be unexpectantly not home for a scheduled visit. </w:t>
      </w:r>
    </w:p>
    <w:p w14:paraId="58104029" w14:textId="77777777" w:rsidR="00532779" w:rsidRDefault="00532779" w:rsidP="00532779">
      <w:pPr>
        <w:tabs>
          <w:tab w:val="right" w:pos="9026"/>
        </w:tabs>
        <w:spacing w:before="0" w:after="0"/>
        <w:outlineLvl w:val="4"/>
        <w:rPr>
          <w:iCs/>
          <w:color w:val="auto"/>
        </w:rPr>
      </w:pPr>
    </w:p>
    <w:p w14:paraId="027A4DE0" w14:textId="77777777" w:rsidR="00532779" w:rsidRPr="000E2F7F" w:rsidRDefault="00532779" w:rsidP="00532779">
      <w:pPr>
        <w:tabs>
          <w:tab w:val="right" w:pos="9026"/>
        </w:tabs>
        <w:spacing w:before="0" w:after="0"/>
        <w:outlineLvl w:val="4"/>
      </w:pPr>
      <w:r w:rsidRPr="000E2F7F">
        <w:rPr>
          <w:iCs/>
          <w:color w:val="auto"/>
        </w:rPr>
        <w:lastRenderedPageBreak/>
        <w:t xml:space="preserve">Effective management systems were in place in relation to </w:t>
      </w:r>
      <w:r w:rsidRPr="000E2F7F">
        <w:t>identifying and responding to abuse and neglect of consumers and supporting consumers to live the best life they can.</w:t>
      </w:r>
    </w:p>
    <w:p w14:paraId="290A29D9" w14:textId="77777777" w:rsidR="00532779" w:rsidRDefault="00532779" w:rsidP="00532779">
      <w:pPr>
        <w:tabs>
          <w:tab w:val="right" w:pos="9026"/>
        </w:tabs>
      </w:pPr>
      <w:bookmarkStart w:id="3" w:name="_Hlk56361152"/>
      <w:r>
        <w:t>In their response the approved provider acknowledged that the risk assessment template in use was applied inconsistent and risk reports were not routinely being uploaded to consumer files and were they detailed enough. Staff have been given further training in risk assessment and risk mitigation. A Falls Efficacy Scale has been added to the initial and reassessment process.</w:t>
      </w:r>
      <w:r w:rsidRPr="0077273A">
        <w:t xml:space="preserve"> </w:t>
      </w:r>
      <w:r>
        <w:t>The provider stated that they do have a Non response policy and procedure setting out the action to be taken in the event of a non-response to a scheduled visit however they acknowledged that this does not result in an individualised plan being developed with consumers which is included on their care plan which all subcontractors servicing the client can access.</w:t>
      </w:r>
      <w:r w:rsidRPr="00837C39">
        <w:t xml:space="preserve"> </w:t>
      </w:r>
      <w:r>
        <w:t>The provider stated that from now on this plan will be progressively documented in upcoming reassessments.</w:t>
      </w:r>
    </w:p>
    <w:bookmarkEnd w:id="3"/>
    <w:p w14:paraId="05F42867" w14:textId="77777777" w:rsidR="00532779" w:rsidRPr="005305EC" w:rsidRDefault="00532779" w:rsidP="00532779">
      <w:r w:rsidRPr="005305EC">
        <w:rPr>
          <w:color w:val="auto"/>
        </w:rPr>
        <w:t>Whilst I acknowledge the actions subsequently taken by the approved provider to address the gaps identified, at the time of the assessment contact,</w:t>
      </w:r>
      <w:r w:rsidRPr="005305EC">
        <w:t xml:space="preserve"> effective risk management systems and practices</w:t>
      </w:r>
      <w:r>
        <w:t xml:space="preserve"> for </w:t>
      </w:r>
      <w:r w:rsidRPr="005305EC">
        <w:t>managing high impact or high prevalence risks associated with the care of consumers were not in place.</w:t>
      </w:r>
    </w:p>
    <w:p w14:paraId="02BEB53D" w14:textId="77777777" w:rsidR="00532779" w:rsidRDefault="00532779" w:rsidP="00532779">
      <w:pPr>
        <w:rPr>
          <w:color w:val="auto"/>
        </w:rPr>
      </w:pPr>
      <w:r>
        <w:rPr>
          <w:color w:val="auto"/>
        </w:rPr>
        <w:t>I find that the approved provider is non-compliant with this requirement.</w:t>
      </w:r>
    </w:p>
    <w:p w14:paraId="6B8E1A2E" w14:textId="77777777" w:rsidR="00095CD4" w:rsidRDefault="00BD2826"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6957BA62" w14:textId="77777777" w:rsidR="00532779" w:rsidRDefault="00532779" w:rsidP="00532779">
      <w:pPr>
        <w:pStyle w:val="Heading1"/>
      </w:pPr>
      <w:r>
        <w:lastRenderedPageBreak/>
        <w:t>Areas for improvement</w:t>
      </w:r>
    </w:p>
    <w:p w14:paraId="659638A9" w14:textId="77777777" w:rsidR="00532779" w:rsidRDefault="00532779" w:rsidP="0053277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089D49" w14:textId="77777777" w:rsidR="00532779" w:rsidRDefault="00532779" w:rsidP="00532779">
      <w:pPr>
        <w:pStyle w:val="Heading3"/>
      </w:pPr>
      <w:r>
        <w:t>Requirement 2(3)(b)</w:t>
      </w:r>
      <w:r>
        <w:tab/>
      </w:r>
    </w:p>
    <w:p w14:paraId="1886D6F5" w14:textId="77777777" w:rsidR="00532779" w:rsidRPr="001F433A" w:rsidRDefault="00532779" w:rsidP="00532779">
      <w:pPr>
        <w:rPr>
          <w:i/>
        </w:rPr>
      </w:pPr>
      <w:r w:rsidRPr="001F433A">
        <w:rPr>
          <w:i/>
        </w:rPr>
        <w:t>Assessment and planning identifies and addresses the consumer’s current needs, goals and preferences, including advance care planning and end of life planning if the consumer wishes.</w:t>
      </w:r>
    </w:p>
    <w:p w14:paraId="07F13BE4" w14:textId="77777777" w:rsidR="00532779" w:rsidRDefault="00532779" w:rsidP="00532779">
      <w:pPr>
        <w:pStyle w:val="ListParagraph"/>
        <w:numPr>
          <w:ilvl w:val="0"/>
          <w:numId w:val="38"/>
        </w:numPr>
      </w:pPr>
      <w:r>
        <w:t xml:space="preserve">Implement a formalised and standardised assessment tool which will be kept on the consumer’s file. </w:t>
      </w:r>
    </w:p>
    <w:p w14:paraId="4C9346DC" w14:textId="77777777" w:rsidR="00532779" w:rsidRDefault="00532779" w:rsidP="00532779">
      <w:pPr>
        <w:pStyle w:val="ListParagraph"/>
        <w:numPr>
          <w:ilvl w:val="0"/>
          <w:numId w:val="38"/>
        </w:numPr>
      </w:pPr>
      <w:r>
        <w:t xml:space="preserve">Ensure progress notes are stored on the consumers file for appropriate record keeping. </w:t>
      </w:r>
    </w:p>
    <w:p w14:paraId="49124621" w14:textId="77777777" w:rsidR="00532779" w:rsidRDefault="00532779" w:rsidP="00532779">
      <w:pPr>
        <w:pStyle w:val="ListParagraph"/>
        <w:numPr>
          <w:ilvl w:val="0"/>
          <w:numId w:val="38"/>
        </w:numPr>
      </w:pPr>
      <w:r>
        <w:t xml:space="preserve">Ensure care plans include a description of a consumer’s functional capacity and contain information about the types of support being received in relation to all activities. </w:t>
      </w:r>
    </w:p>
    <w:p w14:paraId="5D194284" w14:textId="77777777" w:rsidR="00532779" w:rsidRPr="00506F7F" w:rsidRDefault="00532779" w:rsidP="00532779">
      <w:pPr>
        <w:pStyle w:val="Heading3"/>
      </w:pPr>
      <w:r w:rsidRPr="00506F7F">
        <w:t>Requirement 8(3)(d)</w:t>
      </w:r>
      <w:r>
        <w:tab/>
      </w:r>
    </w:p>
    <w:p w14:paraId="2D19BCB0" w14:textId="77777777" w:rsidR="00532779" w:rsidRPr="001F433A" w:rsidRDefault="00532779" w:rsidP="00532779">
      <w:pPr>
        <w:rPr>
          <w:i/>
        </w:rPr>
      </w:pPr>
      <w:r w:rsidRPr="001F433A">
        <w:rPr>
          <w:i/>
        </w:rPr>
        <w:t>Effective risk management systems and practices, including but not limited to the following:</w:t>
      </w:r>
    </w:p>
    <w:p w14:paraId="4F6873A5" w14:textId="77777777" w:rsidR="00532779" w:rsidRPr="001F433A" w:rsidRDefault="00532779" w:rsidP="00532779">
      <w:pPr>
        <w:numPr>
          <w:ilvl w:val="0"/>
          <w:numId w:val="29"/>
        </w:numPr>
        <w:tabs>
          <w:tab w:val="right" w:pos="9026"/>
        </w:tabs>
        <w:spacing w:before="0" w:after="0"/>
        <w:outlineLvl w:val="4"/>
        <w:rPr>
          <w:i/>
        </w:rPr>
      </w:pPr>
      <w:r w:rsidRPr="001F433A">
        <w:rPr>
          <w:i/>
        </w:rPr>
        <w:t>managing high impact or high prevalence risks associated with the care of consumers;</w:t>
      </w:r>
    </w:p>
    <w:p w14:paraId="75295442" w14:textId="77777777" w:rsidR="00532779" w:rsidRPr="001F433A" w:rsidRDefault="00532779" w:rsidP="00532779">
      <w:pPr>
        <w:numPr>
          <w:ilvl w:val="0"/>
          <w:numId w:val="29"/>
        </w:numPr>
        <w:tabs>
          <w:tab w:val="right" w:pos="9026"/>
        </w:tabs>
        <w:spacing w:before="0" w:after="0"/>
        <w:outlineLvl w:val="4"/>
        <w:rPr>
          <w:i/>
        </w:rPr>
      </w:pPr>
      <w:r w:rsidRPr="001F433A">
        <w:rPr>
          <w:i/>
        </w:rPr>
        <w:t>identifying and responding to abuse and neglect of consumers;</w:t>
      </w:r>
    </w:p>
    <w:p w14:paraId="049C7F7F" w14:textId="25D12A90" w:rsidR="00532779" w:rsidRPr="006337C3" w:rsidRDefault="00532779" w:rsidP="006337C3">
      <w:pPr>
        <w:numPr>
          <w:ilvl w:val="0"/>
          <w:numId w:val="29"/>
        </w:numPr>
        <w:tabs>
          <w:tab w:val="right" w:pos="9026"/>
        </w:tabs>
        <w:spacing w:before="0" w:after="0"/>
        <w:outlineLvl w:val="4"/>
        <w:rPr>
          <w:i/>
        </w:rPr>
      </w:pPr>
      <w:r w:rsidRPr="001F433A">
        <w:rPr>
          <w:i/>
        </w:rPr>
        <w:t>supporting consumers to live the best life they can.</w:t>
      </w:r>
      <w:r w:rsidR="006337C3">
        <w:rPr>
          <w:i/>
        </w:rPr>
        <w:br/>
      </w:r>
    </w:p>
    <w:p w14:paraId="02D3DFBE" w14:textId="77777777" w:rsidR="00532779" w:rsidRDefault="00532779" w:rsidP="00532779">
      <w:pPr>
        <w:pStyle w:val="ListParagraph"/>
        <w:numPr>
          <w:ilvl w:val="0"/>
          <w:numId w:val="39"/>
        </w:numPr>
      </w:pPr>
      <w:r>
        <w:t xml:space="preserve">Ensure the risk assessment template in use is applied consistently and kept on the consumer’s file. </w:t>
      </w:r>
    </w:p>
    <w:p w14:paraId="153B1CC5" w14:textId="77777777" w:rsidR="00532779" w:rsidRDefault="00532779" w:rsidP="00532779">
      <w:pPr>
        <w:pStyle w:val="ListParagraph"/>
        <w:numPr>
          <w:ilvl w:val="0"/>
          <w:numId w:val="39"/>
        </w:numPr>
        <w:tabs>
          <w:tab w:val="right" w:pos="9026"/>
        </w:tabs>
      </w:pPr>
      <w:r>
        <w:t>Ensure each consumer has an individualised ‘non response to a scheduled visit’ plan in their care plan which sets out actions to be taken and by whom which is accessible to all who provide services to the consumer.</w:t>
      </w:r>
    </w:p>
    <w:p w14:paraId="17CB7382" w14:textId="77777777" w:rsidR="00532779" w:rsidRPr="00165658" w:rsidRDefault="00532779" w:rsidP="00532779">
      <w:pPr>
        <w:spacing w:before="0" w:after="160" w:line="259" w:lineRule="auto"/>
        <w:rPr>
          <w:rFonts w:eastAsiaTheme="minorHAnsi"/>
          <w:color w:val="auto"/>
          <w:szCs w:val="22"/>
          <w:lang w:eastAsia="en-US"/>
        </w:rPr>
      </w:pPr>
    </w:p>
    <w:p w14:paraId="6B8E1A37" w14:textId="77777777" w:rsidR="00FB1D63" w:rsidRPr="00165658" w:rsidRDefault="00BD2826" w:rsidP="00532779">
      <w:pPr>
        <w:pStyle w:val="Heading1"/>
        <w:rPr>
          <w:rFonts w:eastAsiaTheme="minorHAnsi"/>
          <w:color w:val="auto"/>
          <w:szCs w:val="22"/>
          <w:lang w:eastAsia="en-US"/>
        </w:rPr>
      </w:pPr>
    </w:p>
    <w:sectPr w:rsidR="00FB1D63" w:rsidRPr="00165658"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E1A76" w14:textId="77777777" w:rsidR="00410F19" w:rsidRDefault="006337C3">
      <w:pPr>
        <w:spacing w:before="0" w:after="0" w:line="240" w:lineRule="auto"/>
      </w:pPr>
      <w:r>
        <w:separator/>
      </w:r>
    </w:p>
  </w:endnote>
  <w:endnote w:type="continuationSeparator" w:id="0">
    <w:p w14:paraId="6B8E1A78" w14:textId="77777777" w:rsidR="00410F19" w:rsidRDefault="006337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1A4D" w14:textId="77777777" w:rsidR="00506F7F" w:rsidRPr="009A1F1B" w:rsidRDefault="006337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8E1A4E" w14:textId="77777777" w:rsidR="00506F7F" w:rsidRPr="00C72FFB" w:rsidRDefault="00633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Vitality Club Home Care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B8E1A4F" w14:textId="77777777" w:rsidR="00506F7F" w:rsidRPr="00C72FFB" w:rsidRDefault="00633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1A50" w14:textId="77777777" w:rsidR="00506F7F" w:rsidRPr="009A1F1B" w:rsidRDefault="006337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8E1A51" w14:textId="77777777" w:rsidR="00506F7F" w:rsidRPr="00C72FFB" w:rsidRDefault="00633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Vitality Club Home Care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B8E1A52" w14:textId="77777777" w:rsidR="00506F7F" w:rsidRPr="00A3716D" w:rsidRDefault="00633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E1A72" w14:textId="77777777" w:rsidR="00410F19" w:rsidRDefault="006337C3">
      <w:pPr>
        <w:spacing w:before="0" w:after="0" w:line="240" w:lineRule="auto"/>
      </w:pPr>
      <w:r>
        <w:separator/>
      </w:r>
    </w:p>
  </w:footnote>
  <w:footnote w:type="continuationSeparator" w:id="0">
    <w:p w14:paraId="6B8E1A74" w14:textId="77777777" w:rsidR="00410F19" w:rsidRDefault="006337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1A4C" w14:textId="77777777" w:rsidR="00506F7F" w:rsidRDefault="006337C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B8E1A72" wp14:editId="6B8E1A7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6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1A6D" w14:textId="77777777" w:rsidR="00506F7F" w:rsidRPr="00FF06ED" w:rsidRDefault="006337C3" w:rsidP="00FF06ED">
    <w:pPr>
      <w:pStyle w:val="Header"/>
    </w:pPr>
    <w:r>
      <w:rPr>
        <w:noProof/>
        <w:color w:val="auto"/>
        <w:sz w:val="20"/>
      </w:rPr>
      <w:drawing>
        <wp:anchor distT="0" distB="0" distL="114300" distR="114300" simplePos="0" relativeHeight="251686912" behindDoc="1" locked="0" layoutInCell="1" allowOverlap="1" wp14:anchorId="6B8E1AA2" wp14:editId="6B8E1AA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29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1A6E" w14:textId="77777777" w:rsidR="00506F7F" w:rsidRDefault="006337C3" w:rsidP="009C6F30">
    <w:pPr>
      <w:tabs>
        <w:tab w:val="left" w:pos="3624"/>
      </w:tabs>
    </w:pPr>
    <w:r>
      <w:rPr>
        <w:noProof/>
        <w:color w:val="auto"/>
        <w:sz w:val="20"/>
      </w:rPr>
      <w:drawing>
        <wp:anchor distT="0" distB="0" distL="114300" distR="114300" simplePos="0" relativeHeight="251667456" behindDoc="1" locked="0" layoutInCell="1" allowOverlap="1" wp14:anchorId="6B8E1AA4" wp14:editId="6B8E1AA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61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1A6F" w14:textId="41B78D56" w:rsidR="00FF06ED" w:rsidRPr="00703E80" w:rsidRDefault="006337C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B8E1AA6" wp14:editId="6B8E1AA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963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06B5" w14:textId="77777777" w:rsidR="00FB1D63" w:rsidRPr="00FB1D63" w:rsidRDefault="006337C3" w:rsidP="00FB1D63">
    <w:pPr>
      <w:pStyle w:val="Header"/>
    </w:pPr>
    <w:r>
      <w:rPr>
        <w:noProof/>
        <w:color w:val="auto"/>
        <w:sz w:val="20"/>
      </w:rPr>
      <w:drawing>
        <wp:anchor distT="0" distB="0" distL="114300" distR="114300" simplePos="0" relativeHeight="251695104" behindDoc="1" locked="0" layoutInCell="1" allowOverlap="1" wp14:anchorId="319A952D" wp14:editId="1259AA81">
          <wp:simplePos x="0" y="0"/>
          <wp:positionH relativeFrom="page">
            <wp:posOffset>0</wp:posOffset>
          </wp:positionH>
          <wp:positionV relativeFrom="paragraph">
            <wp:posOffset>-448310</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67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4075" w14:textId="77777777" w:rsidR="00506F7F" w:rsidRDefault="006337C3" w:rsidP="009C6F30">
    <w:pPr>
      <w:tabs>
        <w:tab w:val="left" w:pos="3624"/>
      </w:tabs>
    </w:pPr>
    <w:r>
      <w:rPr>
        <w:noProof/>
        <w:color w:val="auto"/>
        <w:sz w:val="20"/>
      </w:rPr>
      <w:drawing>
        <wp:anchor distT="0" distB="0" distL="114300" distR="114300" simplePos="0" relativeHeight="251694080" behindDoc="1" locked="0" layoutInCell="1" allowOverlap="1" wp14:anchorId="14EED176" wp14:editId="28E650FE">
          <wp:simplePos x="0" y="0"/>
          <wp:positionH relativeFrom="column">
            <wp:posOffset>-911418</wp:posOffset>
          </wp:positionH>
          <wp:positionV relativeFrom="paragraph">
            <wp:posOffset>-450215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89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1A57" w14:textId="77777777" w:rsidR="00506F7F" w:rsidRDefault="006337C3" w:rsidP="0004322A">
    <w:r>
      <w:rPr>
        <w:noProof/>
        <w:color w:val="auto"/>
        <w:sz w:val="20"/>
      </w:rPr>
      <w:drawing>
        <wp:anchor distT="0" distB="0" distL="114300" distR="114300" simplePos="0" relativeHeight="251660288" behindDoc="1" locked="0" layoutInCell="1" allowOverlap="1" wp14:anchorId="6B8E1A76" wp14:editId="6B8E1A77">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68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7170" w14:textId="77777777" w:rsidR="001B5F40" w:rsidRPr="00F05744" w:rsidRDefault="001B5F40" w:rsidP="00F05744">
    <w:pPr>
      <w:pStyle w:val="Header"/>
    </w:pPr>
    <w:r>
      <w:rPr>
        <w:noProof/>
        <w:color w:val="auto"/>
        <w:sz w:val="20"/>
      </w:rPr>
      <w:drawing>
        <wp:anchor distT="0" distB="0" distL="114300" distR="114300" simplePos="0" relativeHeight="251689984" behindDoc="1" locked="0" layoutInCell="1" allowOverlap="1" wp14:anchorId="1448F3BF" wp14:editId="4DBBA1A8">
          <wp:simplePos x="0" y="0"/>
          <wp:positionH relativeFrom="page">
            <wp:posOffset>0</wp:posOffset>
          </wp:positionH>
          <wp:positionV relativeFrom="paragraph">
            <wp:posOffset>-349885</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86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658E" w14:textId="77777777" w:rsidR="001B5F40" w:rsidRDefault="001B5F40" w:rsidP="0004322A">
    <w:r>
      <w:rPr>
        <w:noProof/>
        <w:color w:val="auto"/>
        <w:sz w:val="20"/>
      </w:rPr>
      <w:drawing>
        <wp:anchor distT="0" distB="0" distL="114300" distR="114300" simplePos="0" relativeHeight="251688960" behindDoc="1" locked="0" layoutInCell="1" allowOverlap="1" wp14:anchorId="32357782" wp14:editId="48368906">
          <wp:simplePos x="0" y="0"/>
          <wp:positionH relativeFrom="page">
            <wp:align>right</wp:align>
          </wp:positionH>
          <wp:positionV relativeFrom="paragraph">
            <wp:posOffset>-364490</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392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1A5A" w14:textId="3DED1B43" w:rsidR="00C26A15" w:rsidRPr="00703E80" w:rsidRDefault="00532779" w:rsidP="00A3716D">
    <w:pPr>
      <w:pStyle w:val="Heading1"/>
      <w:tabs>
        <w:tab w:val="right" w:pos="9070"/>
      </w:tabs>
      <w:spacing w:before="0" w:after="480" w:line="240" w:lineRule="auto"/>
      <w:rPr>
        <w:color w:val="FFFFFF" w:themeColor="background1"/>
        <w:sz w:val="36"/>
      </w:rPr>
    </w:pPr>
    <w:r w:rsidRPr="00703E80">
      <w:rPr>
        <w:noProof/>
        <w:color w:val="FFFFFF" w:themeColor="background1"/>
        <w:sz w:val="36"/>
      </w:rPr>
      <w:drawing>
        <wp:anchor distT="0" distB="0" distL="114300" distR="114300" simplePos="0" relativeHeight="251692032" behindDoc="1" locked="0" layoutInCell="1" allowOverlap="1" wp14:anchorId="63C649FE" wp14:editId="40976B64">
          <wp:simplePos x="0" y="0"/>
          <wp:positionH relativeFrom="page">
            <wp:align>right</wp:align>
          </wp:positionH>
          <wp:positionV relativeFrom="paragraph">
            <wp:posOffset>-447040</wp:posOffset>
          </wp:positionV>
          <wp:extent cx="7543800" cy="1235710"/>
          <wp:effectExtent l="0" t="0" r="0" b="25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77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37C3" w:rsidRPr="00EB1D71">
      <w:rPr>
        <w:color w:val="FFFFFF" w:themeColor="background1"/>
        <w:sz w:val="36"/>
      </w:rPr>
      <w:t xml:space="preserve">STANDARD </w:t>
    </w:r>
    <w:r>
      <w:rPr>
        <w:color w:val="FFFFFF" w:themeColor="background1"/>
        <w:sz w:val="36"/>
      </w:rPr>
      <w:t>2</w:t>
    </w:r>
    <w:r w:rsidR="006337C3" w:rsidRPr="00EB1D71">
      <w:rPr>
        <w:color w:val="FFFFFF" w:themeColor="background1"/>
        <w:sz w:val="36"/>
      </w:rPr>
      <w:t xml:space="preserve"> </w:t>
    </w:r>
    <w:r w:rsidR="006337C3" w:rsidRPr="00EB1D71">
      <w:rPr>
        <w:color w:val="FFFFFF" w:themeColor="background1"/>
        <w:sz w:val="36"/>
      </w:rPr>
      <w:tab/>
    </w:r>
    <w:r>
      <w:rPr>
        <w:color w:val="FFFFFF" w:themeColor="background1"/>
        <w:sz w:val="36"/>
      </w:rPr>
      <w:t>NON</w:t>
    </w:r>
    <w:r w:rsidR="006337C3" w:rsidRPr="00EB1D71">
      <w:rPr>
        <w:color w:val="FFFFFF" w:themeColor="background1"/>
        <w:sz w:val="36"/>
      </w:rPr>
      <w:t>-COMPLIANT</w:t>
    </w:r>
    <w:r w:rsidR="006337C3" w:rsidRPr="00EB1D71">
      <w:rPr>
        <w:color w:val="FFFFFF" w:themeColor="background1"/>
        <w:sz w:val="36"/>
      </w:rPr>
      <w:br/>
    </w:r>
    <w:r w:rsidR="006337C3"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1A69" w14:textId="77777777" w:rsidR="007430E3" w:rsidRPr="00703E80" w:rsidRDefault="006337C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6B8E1A9A" wp14:editId="6B8E1A9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89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1A6A" w14:textId="77777777" w:rsidR="00506F7F" w:rsidRPr="007C6DB4" w:rsidRDefault="006337C3" w:rsidP="007C6DB4">
    <w:pPr>
      <w:pStyle w:val="Header"/>
    </w:pPr>
    <w:r>
      <w:rPr>
        <w:noProof/>
        <w:color w:val="auto"/>
        <w:sz w:val="20"/>
      </w:rPr>
      <w:drawing>
        <wp:anchor distT="0" distB="0" distL="114300" distR="114300" simplePos="0" relativeHeight="251684864" behindDoc="1" locked="0" layoutInCell="1" allowOverlap="1" wp14:anchorId="6B8E1A9C" wp14:editId="6B8E1A9D">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61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1A6B" w14:textId="77777777" w:rsidR="00506F7F" w:rsidRDefault="006337C3" w:rsidP="009C6F30">
    <w:pPr>
      <w:tabs>
        <w:tab w:val="left" w:pos="3624"/>
      </w:tabs>
    </w:pPr>
    <w:r>
      <w:rPr>
        <w:noProof/>
        <w:color w:val="auto"/>
        <w:sz w:val="20"/>
      </w:rPr>
      <w:drawing>
        <wp:anchor distT="0" distB="0" distL="114300" distR="114300" simplePos="0" relativeHeight="251666432" behindDoc="1" locked="0" layoutInCell="1" allowOverlap="1" wp14:anchorId="6B8E1A9E" wp14:editId="6B8E1A9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85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1A6C" w14:textId="77777777" w:rsidR="007C6DB4" w:rsidRPr="00703E80" w:rsidRDefault="006337C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B8E1AA0" wp14:editId="6B8E1AA1">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858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BA8C5E8">
      <w:start w:val="1"/>
      <w:numFmt w:val="lowerRoman"/>
      <w:lvlText w:val="(%1)"/>
      <w:lvlJc w:val="left"/>
      <w:pPr>
        <w:ind w:left="1080" w:hanging="720"/>
      </w:pPr>
      <w:rPr>
        <w:rFonts w:hint="default"/>
        <w:b w:val="0"/>
      </w:rPr>
    </w:lvl>
    <w:lvl w:ilvl="1" w:tplc="E9BA39DC" w:tentative="1">
      <w:start w:val="1"/>
      <w:numFmt w:val="lowerLetter"/>
      <w:lvlText w:val="%2."/>
      <w:lvlJc w:val="left"/>
      <w:pPr>
        <w:ind w:left="1440" w:hanging="360"/>
      </w:pPr>
    </w:lvl>
    <w:lvl w:ilvl="2" w:tplc="1D1E590A" w:tentative="1">
      <w:start w:val="1"/>
      <w:numFmt w:val="lowerRoman"/>
      <w:lvlText w:val="%3."/>
      <w:lvlJc w:val="right"/>
      <w:pPr>
        <w:ind w:left="2160" w:hanging="180"/>
      </w:pPr>
    </w:lvl>
    <w:lvl w:ilvl="3" w:tplc="6AE2EED0" w:tentative="1">
      <w:start w:val="1"/>
      <w:numFmt w:val="decimal"/>
      <w:lvlText w:val="%4."/>
      <w:lvlJc w:val="left"/>
      <w:pPr>
        <w:ind w:left="2880" w:hanging="360"/>
      </w:pPr>
    </w:lvl>
    <w:lvl w:ilvl="4" w:tplc="3B069F84" w:tentative="1">
      <w:start w:val="1"/>
      <w:numFmt w:val="lowerLetter"/>
      <w:lvlText w:val="%5."/>
      <w:lvlJc w:val="left"/>
      <w:pPr>
        <w:ind w:left="3600" w:hanging="360"/>
      </w:pPr>
    </w:lvl>
    <w:lvl w:ilvl="5" w:tplc="1D12BBAA" w:tentative="1">
      <w:start w:val="1"/>
      <w:numFmt w:val="lowerRoman"/>
      <w:lvlText w:val="%6."/>
      <w:lvlJc w:val="right"/>
      <w:pPr>
        <w:ind w:left="4320" w:hanging="180"/>
      </w:pPr>
    </w:lvl>
    <w:lvl w:ilvl="6" w:tplc="15C0CD62" w:tentative="1">
      <w:start w:val="1"/>
      <w:numFmt w:val="decimal"/>
      <w:lvlText w:val="%7."/>
      <w:lvlJc w:val="left"/>
      <w:pPr>
        <w:ind w:left="5040" w:hanging="360"/>
      </w:pPr>
    </w:lvl>
    <w:lvl w:ilvl="7" w:tplc="CDE2FEA6" w:tentative="1">
      <w:start w:val="1"/>
      <w:numFmt w:val="lowerLetter"/>
      <w:lvlText w:val="%8."/>
      <w:lvlJc w:val="left"/>
      <w:pPr>
        <w:ind w:left="5760" w:hanging="360"/>
      </w:pPr>
    </w:lvl>
    <w:lvl w:ilvl="8" w:tplc="BFDCECE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03236FA">
      <w:start w:val="1"/>
      <w:numFmt w:val="bullet"/>
      <w:pStyle w:val="ListParagraph"/>
      <w:lvlText w:val=""/>
      <w:lvlJc w:val="left"/>
      <w:pPr>
        <w:ind w:left="1440" w:hanging="360"/>
      </w:pPr>
      <w:rPr>
        <w:rFonts w:ascii="Symbol" w:hAnsi="Symbol" w:hint="default"/>
        <w:color w:val="auto"/>
      </w:rPr>
    </w:lvl>
    <w:lvl w:ilvl="1" w:tplc="9C18B680" w:tentative="1">
      <w:start w:val="1"/>
      <w:numFmt w:val="bullet"/>
      <w:lvlText w:val="o"/>
      <w:lvlJc w:val="left"/>
      <w:pPr>
        <w:ind w:left="2160" w:hanging="360"/>
      </w:pPr>
      <w:rPr>
        <w:rFonts w:ascii="Courier New" w:hAnsi="Courier New" w:cs="Courier New" w:hint="default"/>
      </w:rPr>
    </w:lvl>
    <w:lvl w:ilvl="2" w:tplc="F9CE0114" w:tentative="1">
      <w:start w:val="1"/>
      <w:numFmt w:val="bullet"/>
      <w:lvlText w:val=""/>
      <w:lvlJc w:val="left"/>
      <w:pPr>
        <w:ind w:left="2880" w:hanging="360"/>
      </w:pPr>
      <w:rPr>
        <w:rFonts w:ascii="Wingdings" w:hAnsi="Wingdings" w:hint="default"/>
      </w:rPr>
    </w:lvl>
    <w:lvl w:ilvl="3" w:tplc="D15C3A94" w:tentative="1">
      <w:start w:val="1"/>
      <w:numFmt w:val="bullet"/>
      <w:lvlText w:val=""/>
      <w:lvlJc w:val="left"/>
      <w:pPr>
        <w:ind w:left="3600" w:hanging="360"/>
      </w:pPr>
      <w:rPr>
        <w:rFonts w:ascii="Symbol" w:hAnsi="Symbol" w:hint="default"/>
      </w:rPr>
    </w:lvl>
    <w:lvl w:ilvl="4" w:tplc="BB6CA4C8" w:tentative="1">
      <w:start w:val="1"/>
      <w:numFmt w:val="bullet"/>
      <w:lvlText w:val="o"/>
      <w:lvlJc w:val="left"/>
      <w:pPr>
        <w:ind w:left="4320" w:hanging="360"/>
      </w:pPr>
      <w:rPr>
        <w:rFonts w:ascii="Courier New" w:hAnsi="Courier New" w:cs="Courier New" w:hint="default"/>
      </w:rPr>
    </w:lvl>
    <w:lvl w:ilvl="5" w:tplc="40B6F25A" w:tentative="1">
      <w:start w:val="1"/>
      <w:numFmt w:val="bullet"/>
      <w:lvlText w:val=""/>
      <w:lvlJc w:val="left"/>
      <w:pPr>
        <w:ind w:left="5040" w:hanging="360"/>
      </w:pPr>
      <w:rPr>
        <w:rFonts w:ascii="Wingdings" w:hAnsi="Wingdings" w:hint="default"/>
      </w:rPr>
    </w:lvl>
    <w:lvl w:ilvl="6" w:tplc="EB5012AA" w:tentative="1">
      <w:start w:val="1"/>
      <w:numFmt w:val="bullet"/>
      <w:lvlText w:val=""/>
      <w:lvlJc w:val="left"/>
      <w:pPr>
        <w:ind w:left="5760" w:hanging="360"/>
      </w:pPr>
      <w:rPr>
        <w:rFonts w:ascii="Symbol" w:hAnsi="Symbol" w:hint="default"/>
      </w:rPr>
    </w:lvl>
    <w:lvl w:ilvl="7" w:tplc="54442BDE" w:tentative="1">
      <w:start w:val="1"/>
      <w:numFmt w:val="bullet"/>
      <w:lvlText w:val="o"/>
      <w:lvlJc w:val="left"/>
      <w:pPr>
        <w:ind w:left="6480" w:hanging="360"/>
      </w:pPr>
      <w:rPr>
        <w:rFonts w:ascii="Courier New" w:hAnsi="Courier New" w:cs="Courier New" w:hint="default"/>
      </w:rPr>
    </w:lvl>
    <w:lvl w:ilvl="8" w:tplc="55F8A47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0FA5938">
      <w:start w:val="1"/>
      <w:numFmt w:val="lowerRoman"/>
      <w:lvlText w:val="(%1)"/>
      <w:lvlJc w:val="left"/>
      <w:pPr>
        <w:ind w:left="1004" w:hanging="720"/>
      </w:pPr>
      <w:rPr>
        <w:rFonts w:hint="default"/>
        <w:b w:val="0"/>
      </w:rPr>
    </w:lvl>
    <w:lvl w:ilvl="1" w:tplc="15CA54A0" w:tentative="1">
      <w:start w:val="1"/>
      <w:numFmt w:val="lowerLetter"/>
      <w:lvlText w:val="%2."/>
      <w:lvlJc w:val="left"/>
      <w:pPr>
        <w:ind w:left="1364" w:hanging="360"/>
      </w:pPr>
    </w:lvl>
    <w:lvl w:ilvl="2" w:tplc="E73A4C02" w:tentative="1">
      <w:start w:val="1"/>
      <w:numFmt w:val="lowerRoman"/>
      <w:lvlText w:val="%3."/>
      <w:lvlJc w:val="right"/>
      <w:pPr>
        <w:ind w:left="2084" w:hanging="180"/>
      </w:pPr>
    </w:lvl>
    <w:lvl w:ilvl="3" w:tplc="5E1601B0" w:tentative="1">
      <w:start w:val="1"/>
      <w:numFmt w:val="decimal"/>
      <w:lvlText w:val="%4."/>
      <w:lvlJc w:val="left"/>
      <w:pPr>
        <w:ind w:left="2804" w:hanging="360"/>
      </w:pPr>
    </w:lvl>
    <w:lvl w:ilvl="4" w:tplc="0368EECC" w:tentative="1">
      <w:start w:val="1"/>
      <w:numFmt w:val="lowerLetter"/>
      <w:lvlText w:val="%5."/>
      <w:lvlJc w:val="left"/>
      <w:pPr>
        <w:ind w:left="3524" w:hanging="360"/>
      </w:pPr>
    </w:lvl>
    <w:lvl w:ilvl="5" w:tplc="954035D8" w:tentative="1">
      <w:start w:val="1"/>
      <w:numFmt w:val="lowerRoman"/>
      <w:lvlText w:val="%6."/>
      <w:lvlJc w:val="right"/>
      <w:pPr>
        <w:ind w:left="4244" w:hanging="180"/>
      </w:pPr>
    </w:lvl>
    <w:lvl w:ilvl="6" w:tplc="F54AB2F2" w:tentative="1">
      <w:start w:val="1"/>
      <w:numFmt w:val="decimal"/>
      <w:lvlText w:val="%7."/>
      <w:lvlJc w:val="left"/>
      <w:pPr>
        <w:ind w:left="4964" w:hanging="360"/>
      </w:pPr>
    </w:lvl>
    <w:lvl w:ilvl="7" w:tplc="9162D516" w:tentative="1">
      <w:start w:val="1"/>
      <w:numFmt w:val="lowerLetter"/>
      <w:lvlText w:val="%8."/>
      <w:lvlJc w:val="left"/>
      <w:pPr>
        <w:ind w:left="5684" w:hanging="360"/>
      </w:pPr>
    </w:lvl>
    <w:lvl w:ilvl="8" w:tplc="3C2A8334" w:tentative="1">
      <w:start w:val="1"/>
      <w:numFmt w:val="lowerRoman"/>
      <w:lvlText w:val="%9."/>
      <w:lvlJc w:val="right"/>
      <w:pPr>
        <w:ind w:left="6404" w:hanging="180"/>
      </w:pPr>
    </w:lvl>
  </w:abstractNum>
  <w:abstractNum w:abstractNumId="10" w15:restartNumberingAfterBreak="0">
    <w:nsid w:val="1E501A1F"/>
    <w:multiLevelType w:val="hybridMultilevel"/>
    <w:tmpl w:val="A112E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EE14007C">
      <w:start w:val="1"/>
      <w:numFmt w:val="lowerRoman"/>
      <w:lvlText w:val="(%1)"/>
      <w:lvlJc w:val="left"/>
      <w:pPr>
        <w:ind w:left="1080" w:hanging="720"/>
      </w:pPr>
      <w:rPr>
        <w:rFonts w:hint="default"/>
      </w:rPr>
    </w:lvl>
    <w:lvl w:ilvl="1" w:tplc="D6BEF408" w:tentative="1">
      <w:start w:val="1"/>
      <w:numFmt w:val="lowerLetter"/>
      <w:lvlText w:val="%2."/>
      <w:lvlJc w:val="left"/>
      <w:pPr>
        <w:ind w:left="1440" w:hanging="360"/>
      </w:pPr>
    </w:lvl>
    <w:lvl w:ilvl="2" w:tplc="6924F882" w:tentative="1">
      <w:start w:val="1"/>
      <w:numFmt w:val="lowerRoman"/>
      <w:lvlText w:val="%3."/>
      <w:lvlJc w:val="right"/>
      <w:pPr>
        <w:ind w:left="2160" w:hanging="180"/>
      </w:pPr>
    </w:lvl>
    <w:lvl w:ilvl="3" w:tplc="3746F86C" w:tentative="1">
      <w:start w:val="1"/>
      <w:numFmt w:val="decimal"/>
      <w:lvlText w:val="%4."/>
      <w:lvlJc w:val="left"/>
      <w:pPr>
        <w:ind w:left="2880" w:hanging="360"/>
      </w:pPr>
    </w:lvl>
    <w:lvl w:ilvl="4" w:tplc="0E9856F0" w:tentative="1">
      <w:start w:val="1"/>
      <w:numFmt w:val="lowerLetter"/>
      <w:lvlText w:val="%5."/>
      <w:lvlJc w:val="left"/>
      <w:pPr>
        <w:ind w:left="3600" w:hanging="360"/>
      </w:pPr>
    </w:lvl>
    <w:lvl w:ilvl="5" w:tplc="CDF844DC" w:tentative="1">
      <w:start w:val="1"/>
      <w:numFmt w:val="lowerRoman"/>
      <w:lvlText w:val="%6."/>
      <w:lvlJc w:val="right"/>
      <w:pPr>
        <w:ind w:left="4320" w:hanging="180"/>
      </w:pPr>
    </w:lvl>
    <w:lvl w:ilvl="6" w:tplc="43602816" w:tentative="1">
      <w:start w:val="1"/>
      <w:numFmt w:val="decimal"/>
      <w:lvlText w:val="%7."/>
      <w:lvlJc w:val="left"/>
      <w:pPr>
        <w:ind w:left="5040" w:hanging="360"/>
      </w:pPr>
    </w:lvl>
    <w:lvl w:ilvl="7" w:tplc="37F88034" w:tentative="1">
      <w:start w:val="1"/>
      <w:numFmt w:val="lowerLetter"/>
      <w:lvlText w:val="%8."/>
      <w:lvlJc w:val="left"/>
      <w:pPr>
        <w:ind w:left="5760" w:hanging="360"/>
      </w:pPr>
    </w:lvl>
    <w:lvl w:ilvl="8" w:tplc="E962D57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D7ED6C0">
      <w:start w:val="1"/>
      <w:numFmt w:val="lowerRoman"/>
      <w:lvlText w:val="(%1)"/>
      <w:lvlJc w:val="left"/>
      <w:pPr>
        <w:ind w:left="1080" w:hanging="720"/>
      </w:pPr>
      <w:rPr>
        <w:rFonts w:hint="default"/>
      </w:rPr>
    </w:lvl>
    <w:lvl w:ilvl="1" w:tplc="415AAB0A" w:tentative="1">
      <w:start w:val="1"/>
      <w:numFmt w:val="lowerLetter"/>
      <w:lvlText w:val="%2."/>
      <w:lvlJc w:val="left"/>
      <w:pPr>
        <w:ind w:left="1440" w:hanging="360"/>
      </w:pPr>
    </w:lvl>
    <w:lvl w:ilvl="2" w:tplc="10002348" w:tentative="1">
      <w:start w:val="1"/>
      <w:numFmt w:val="lowerRoman"/>
      <w:lvlText w:val="%3."/>
      <w:lvlJc w:val="right"/>
      <w:pPr>
        <w:ind w:left="2160" w:hanging="180"/>
      </w:pPr>
    </w:lvl>
    <w:lvl w:ilvl="3" w:tplc="C5224F50" w:tentative="1">
      <w:start w:val="1"/>
      <w:numFmt w:val="decimal"/>
      <w:lvlText w:val="%4."/>
      <w:lvlJc w:val="left"/>
      <w:pPr>
        <w:ind w:left="2880" w:hanging="360"/>
      </w:pPr>
    </w:lvl>
    <w:lvl w:ilvl="4" w:tplc="3AD8C5CA" w:tentative="1">
      <w:start w:val="1"/>
      <w:numFmt w:val="lowerLetter"/>
      <w:lvlText w:val="%5."/>
      <w:lvlJc w:val="left"/>
      <w:pPr>
        <w:ind w:left="3600" w:hanging="360"/>
      </w:pPr>
    </w:lvl>
    <w:lvl w:ilvl="5" w:tplc="5712D89C" w:tentative="1">
      <w:start w:val="1"/>
      <w:numFmt w:val="lowerRoman"/>
      <w:lvlText w:val="%6."/>
      <w:lvlJc w:val="right"/>
      <w:pPr>
        <w:ind w:left="4320" w:hanging="180"/>
      </w:pPr>
    </w:lvl>
    <w:lvl w:ilvl="6" w:tplc="81C6137A" w:tentative="1">
      <w:start w:val="1"/>
      <w:numFmt w:val="decimal"/>
      <w:lvlText w:val="%7."/>
      <w:lvlJc w:val="left"/>
      <w:pPr>
        <w:ind w:left="5040" w:hanging="360"/>
      </w:pPr>
    </w:lvl>
    <w:lvl w:ilvl="7" w:tplc="9A2E3E1C" w:tentative="1">
      <w:start w:val="1"/>
      <w:numFmt w:val="lowerLetter"/>
      <w:lvlText w:val="%8."/>
      <w:lvlJc w:val="left"/>
      <w:pPr>
        <w:ind w:left="5760" w:hanging="360"/>
      </w:pPr>
    </w:lvl>
    <w:lvl w:ilvl="8" w:tplc="39A4D5E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C522BEE">
      <w:start w:val="1"/>
      <w:numFmt w:val="lowerRoman"/>
      <w:lvlText w:val="(%1)"/>
      <w:lvlJc w:val="left"/>
      <w:pPr>
        <w:ind w:left="1080" w:hanging="720"/>
      </w:pPr>
      <w:rPr>
        <w:rFonts w:hint="default"/>
        <w:b w:val="0"/>
      </w:rPr>
    </w:lvl>
    <w:lvl w:ilvl="1" w:tplc="D27A2F02" w:tentative="1">
      <w:start w:val="1"/>
      <w:numFmt w:val="lowerLetter"/>
      <w:lvlText w:val="%2."/>
      <w:lvlJc w:val="left"/>
      <w:pPr>
        <w:ind w:left="1440" w:hanging="360"/>
      </w:pPr>
    </w:lvl>
    <w:lvl w:ilvl="2" w:tplc="A48AD728" w:tentative="1">
      <w:start w:val="1"/>
      <w:numFmt w:val="lowerRoman"/>
      <w:lvlText w:val="%3."/>
      <w:lvlJc w:val="right"/>
      <w:pPr>
        <w:ind w:left="2160" w:hanging="180"/>
      </w:pPr>
    </w:lvl>
    <w:lvl w:ilvl="3" w:tplc="A07054A4" w:tentative="1">
      <w:start w:val="1"/>
      <w:numFmt w:val="decimal"/>
      <w:lvlText w:val="%4."/>
      <w:lvlJc w:val="left"/>
      <w:pPr>
        <w:ind w:left="2880" w:hanging="360"/>
      </w:pPr>
    </w:lvl>
    <w:lvl w:ilvl="4" w:tplc="8B920436" w:tentative="1">
      <w:start w:val="1"/>
      <w:numFmt w:val="lowerLetter"/>
      <w:lvlText w:val="%5."/>
      <w:lvlJc w:val="left"/>
      <w:pPr>
        <w:ind w:left="3600" w:hanging="360"/>
      </w:pPr>
    </w:lvl>
    <w:lvl w:ilvl="5" w:tplc="08D2CD44" w:tentative="1">
      <w:start w:val="1"/>
      <w:numFmt w:val="lowerRoman"/>
      <w:lvlText w:val="%6."/>
      <w:lvlJc w:val="right"/>
      <w:pPr>
        <w:ind w:left="4320" w:hanging="180"/>
      </w:pPr>
    </w:lvl>
    <w:lvl w:ilvl="6" w:tplc="2A380D5C" w:tentative="1">
      <w:start w:val="1"/>
      <w:numFmt w:val="decimal"/>
      <w:lvlText w:val="%7."/>
      <w:lvlJc w:val="left"/>
      <w:pPr>
        <w:ind w:left="5040" w:hanging="360"/>
      </w:pPr>
    </w:lvl>
    <w:lvl w:ilvl="7" w:tplc="CF5A33DC" w:tentative="1">
      <w:start w:val="1"/>
      <w:numFmt w:val="lowerLetter"/>
      <w:lvlText w:val="%8."/>
      <w:lvlJc w:val="left"/>
      <w:pPr>
        <w:ind w:left="5760" w:hanging="360"/>
      </w:pPr>
    </w:lvl>
    <w:lvl w:ilvl="8" w:tplc="019E833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442391E">
      <w:start w:val="1"/>
      <w:numFmt w:val="lowerLetter"/>
      <w:lvlText w:val="(%1)"/>
      <w:lvlJc w:val="left"/>
      <w:pPr>
        <w:ind w:left="360" w:hanging="360"/>
      </w:pPr>
      <w:rPr>
        <w:rFonts w:hint="default"/>
      </w:rPr>
    </w:lvl>
    <w:lvl w:ilvl="1" w:tplc="88362782" w:tentative="1">
      <w:start w:val="1"/>
      <w:numFmt w:val="lowerLetter"/>
      <w:lvlText w:val="%2."/>
      <w:lvlJc w:val="left"/>
      <w:pPr>
        <w:ind w:left="1080" w:hanging="360"/>
      </w:pPr>
    </w:lvl>
    <w:lvl w:ilvl="2" w:tplc="F96AEA90" w:tentative="1">
      <w:start w:val="1"/>
      <w:numFmt w:val="lowerRoman"/>
      <w:lvlText w:val="%3."/>
      <w:lvlJc w:val="right"/>
      <w:pPr>
        <w:ind w:left="1800" w:hanging="180"/>
      </w:pPr>
    </w:lvl>
    <w:lvl w:ilvl="3" w:tplc="23F60DBA" w:tentative="1">
      <w:start w:val="1"/>
      <w:numFmt w:val="decimal"/>
      <w:lvlText w:val="%4."/>
      <w:lvlJc w:val="left"/>
      <w:pPr>
        <w:ind w:left="2520" w:hanging="360"/>
      </w:pPr>
    </w:lvl>
    <w:lvl w:ilvl="4" w:tplc="FC70D6B4" w:tentative="1">
      <w:start w:val="1"/>
      <w:numFmt w:val="lowerLetter"/>
      <w:lvlText w:val="%5."/>
      <w:lvlJc w:val="left"/>
      <w:pPr>
        <w:ind w:left="3240" w:hanging="360"/>
      </w:pPr>
    </w:lvl>
    <w:lvl w:ilvl="5" w:tplc="45AE77AE" w:tentative="1">
      <w:start w:val="1"/>
      <w:numFmt w:val="lowerRoman"/>
      <w:lvlText w:val="%6."/>
      <w:lvlJc w:val="right"/>
      <w:pPr>
        <w:ind w:left="3960" w:hanging="180"/>
      </w:pPr>
    </w:lvl>
    <w:lvl w:ilvl="6" w:tplc="B78061A0" w:tentative="1">
      <w:start w:val="1"/>
      <w:numFmt w:val="decimal"/>
      <w:lvlText w:val="%7."/>
      <w:lvlJc w:val="left"/>
      <w:pPr>
        <w:ind w:left="4680" w:hanging="360"/>
      </w:pPr>
    </w:lvl>
    <w:lvl w:ilvl="7" w:tplc="ADC874BC" w:tentative="1">
      <w:start w:val="1"/>
      <w:numFmt w:val="lowerLetter"/>
      <w:lvlText w:val="%8."/>
      <w:lvlJc w:val="left"/>
      <w:pPr>
        <w:ind w:left="5400" w:hanging="360"/>
      </w:pPr>
    </w:lvl>
    <w:lvl w:ilvl="8" w:tplc="CA72F45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B9E4AC8">
      <w:start w:val="1"/>
      <w:numFmt w:val="decimal"/>
      <w:lvlText w:val="%1."/>
      <w:lvlJc w:val="left"/>
      <w:pPr>
        <w:ind w:left="360" w:hanging="360"/>
      </w:pPr>
      <w:rPr>
        <w:rFonts w:hint="default"/>
      </w:rPr>
    </w:lvl>
    <w:lvl w:ilvl="1" w:tplc="56AEA364" w:tentative="1">
      <w:start w:val="1"/>
      <w:numFmt w:val="lowerLetter"/>
      <w:lvlText w:val="%2."/>
      <w:lvlJc w:val="left"/>
      <w:pPr>
        <w:ind w:left="1080" w:hanging="360"/>
      </w:pPr>
    </w:lvl>
    <w:lvl w:ilvl="2" w:tplc="9EFC93E2" w:tentative="1">
      <w:start w:val="1"/>
      <w:numFmt w:val="lowerRoman"/>
      <w:lvlText w:val="%3."/>
      <w:lvlJc w:val="right"/>
      <w:pPr>
        <w:ind w:left="1800" w:hanging="180"/>
      </w:pPr>
    </w:lvl>
    <w:lvl w:ilvl="3" w:tplc="BD8C42BA" w:tentative="1">
      <w:start w:val="1"/>
      <w:numFmt w:val="decimal"/>
      <w:lvlText w:val="%4."/>
      <w:lvlJc w:val="left"/>
      <w:pPr>
        <w:ind w:left="2520" w:hanging="360"/>
      </w:pPr>
    </w:lvl>
    <w:lvl w:ilvl="4" w:tplc="5AC26058" w:tentative="1">
      <w:start w:val="1"/>
      <w:numFmt w:val="lowerLetter"/>
      <w:lvlText w:val="%5."/>
      <w:lvlJc w:val="left"/>
      <w:pPr>
        <w:ind w:left="3240" w:hanging="360"/>
      </w:pPr>
    </w:lvl>
    <w:lvl w:ilvl="5" w:tplc="65560B22" w:tentative="1">
      <w:start w:val="1"/>
      <w:numFmt w:val="lowerRoman"/>
      <w:lvlText w:val="%6."/>
      <w:lvlJc w:val="right"/>
      <w:pPr>
        <w:ind w:left="3960" w:hanging="180"/>
      </w:pPr>
    </w:lvl>
    <w:lvl w:ilvl="6" w:tplc="54E692CA" w:tentative="1">
      <w:start w:val="1"/>
      <w:numFmt w:val="decimal"/>
      <w:lvlText w:val="%7."/>
      <w:lvlJc w:val="left"/>
      <w:pPr>
        <w:ind w:left="4680" w:hanging="360"/>
      </w:pPr>
    </w:lvl>
    <w:lvl w:ilvl="7" w:tplc="B996504E" w:tentative="1">
      <w:start w:val="1"/>
      <w:numFmt w:val="lowerLetter"/>
      <w:lvlText w:val="%8."/>
      <w:lvlJc w:val="left"/>
      <w:pPr>
        <w:ind w:left="5400" w:hanging="360"/>
      </w:pPr>
    </w:lvl>
    <w:lvl w:ilvl="8" w:tplc="170204F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A6E156E">
      <w:start w:val="1"/>
      <w:numFmt w:val="decimal"/>
      <w:lvlText w:val="%1."/>
      <w:lvlJc w:val="left"/>
      <w:pPr>
        <w:ind w:left="360" w:hanging="360"/>
      </w:pPr>
      <w:rPr>
        <w:rFonts w:hint="default"/>
      </w:rPr>
    </w:lvl>
    <w:lvl w:ilvl="1" w:tplc="69B232C6" w:tentative="1">
      <w:start w:val="1"/>
      <w:numFmt w:val="lowerLetter"/>
      <w:lvlText w:val="%2."/>
      <w:lvlJc w:val="left"/>
      <w:pPr>
        <w:ind w:left="1080" w:hanging="360"/>
      </w:pPr>
    </w:lvl>
    <w:lvl w:ilvl="2" w:tplc="53E84906" w:tentative="1">
      <w:start w:val="1"/>
      <w:numFmt w:val="lowerRoman"/>
      <w:lvlText w:val="%3."/>
      <w:lvlJc w:val="right"/>
      <w:pPr>
        <w:ind w:left="1800" w:hanging="180"/>
      </w:pPr>
    </w:lvl>
    <w:lvl w:ilvl="3" w:tplc="DFBCCF76" w:tentative="1">
      <w:start w:val="1"/>
      <w:numFmt w:val="decimal"/>
      <w:lvlText w:val="%4."/>
      <w:lvlJc w:val="left"/>
      <w:pPr>
        <w:ind w:left="2520" w:hanging="360"/>
      </w:pPr>
    </w:lvl>
    <w:lvl w:ilvl="4" w:tplc="944490D2" w:tentative="1">
      <w:start w:val="1"/>
      <w:numFmt w:val="lowerLetter"/>
      <w:lvlText w:val="%5."/>
      <w:lvlJc w:val="left"/>
      <w:pPr>
        <w:ind w:left="3240" w:hanging="360"/>
      </w:pPr>
    </w:lvl>
    <w:lvl w:ilvl="5" w:tplc="5CF0C490" w:tentative="1">
      <w:start w:val="1"/>
      <w:numFmt w:val="lowerRoman"/>
      <w:lvlText w:val="%6."/>
      <w:lvlJc w:val="right"/>
      <w:pPr>
        <w:ind w:left="3960" w:hanging="180"/>
      </w:pPr>
    </w:lvl>
    <w:lvl w:ilvl="6" w:tplc="4300BF7E" w:tentative="1">
      <w:start w:val="1"/>
      <w:numFmt w:val="decimal"/>
      <w:lvlText w:val="%7."/>
      <w:lvlJc w:val="left"/>
      <w:pPr>
        <w:ind w:left="4680" w:hanging="360"/>
      </w:pPr>
    </w:lvl>
    <w:lvl w:ilvl="7" w:tplc="C50258E6" w:tentative="1">
      <w:start w:val="1"/>
      <w:numFmt w:val="lowerLetter"/>
      <w:lvlText w:val="%8."/>
      <w:lvlJc w:val="left"/>
      <w:pPr>
        <w:ind w:left="5400" w:hanging="360"/>
      </w:pPr>
    </w:lvl>
    <w:lvl w:ilvl="8" w:tplc="E60E2B0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386961A">
      <w:start w:val="1"/>
      <w:numFmt w:val="lowerRoman"/>
      <w:lvlText w:val="(%1)"/>
      <w:lvlJc w:val="left"/>
      <w:pPr>
        <w:ind w:left="1080" w:hanging="720"/>
      </w:pPr>
      <w:rPr>
        <w:rFonts w:hint="default"/>
        <w:b w:val="0"/>
      </w:rPr>
    </w:lvl>
    <w:lvl w:ilvl="1" w:tplc="F866F22E" w:tentative="1">
      <w:start w:val="1"/>
      <w:numFmt w:val="lowerLetter"/>
      <w:lvlText w:val="%2."/>
      <w:lvlJc w:val="left"/>
      <w:pPr>
        <w:ind w:left="1440" w:hanging="360"/>
      </w:pPr>
    </w:lvl>
    <w:lvl w:ilvl="2" w:tplc="8B8620FA" w:tentative="1">
      <w:start w:val="1"/>
      <w:numFmt w:val="lowerRoman"/>
      <w:lvlText w:val="%3."/>
      <w:lvlJc w:val="right"/>
      <w:pPr>
        <w:ind w:left="2160" w:hanging="180"/>
      </w:pPr>
    </w:lvl>
    <w:lvl w:ilvl="3" w:tplc="650A9F3C" w:tentative="1">
      <w:start w:val="1"/>
      <w:numFmt w:val="decimal"/>
      <w:lvlText w:val="%4."/>
      <w:lvlJc w:val="left"/>
      <w:pPr>
        <w:ind w:left="2880" w:hanging="360"/>
      </w:pPr>
    </w:lvl>
    <w:lvl w:ilvl="4" w:tplc="5C1AE2B0" w:tentative="1">
      <w:start w:val="1"/>
      <w:numFmt w:val="lowerLetter"/>
      <w:lvlText w:val="%5."/>
      <w:lvlJc w:val="left"/>
      <w:pPr>
        <w:ind w:left="3600" w:hanging="360"/>
      </w:pPr>
    </w:lvl>
    <w:lvl w:ilvl="5" w:tplc="F4A29C56" w:tentative="1">
      <w:start w:val="1"/>
      <w:numFmt w:val="lowerRoman"/>
      <w:lvlText w:val="%6."/>
      <w:lvlJc w:val="right"/>
      <w:pPr>
        <w:ind w:left="4320" w:hanging="180"/>
      </w:pPr>
    </w:lvl>
    <w:lvl w:ilvl="6" w:tplc="233E52FE" w:tentative="1">
      <w:start w:val="1"/>
      <w:numFmt w:val="decimal"/>
      <w:lvlText w:val="%7."/>
      <w:lvlJc w:val="left"/>
      <w:pPr>
        <w:ind w:left="5040" w:hanging="360"/>
      </w:pPr>
    </w:lvl>
    <w:lvl w:ilvl="7" w:tplc="70FE3BA2" w:tentative="1">
      <w:start w:val="1"/>
      <w:numFmt w:val="lowerLetter"/>
      <w:lvlText w:val="%8."/>
      <w:lvlJc w:val="left"/>
      <w:pPr>
        <w:ind w:left="5760" w:hanging="360"/>
      </w:pPr>
    </w:lvl>
    <w:lvl w:ilvl="8" w:tplc="0C3CA7E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52A3DCA">
      <w:start w:val="1"/>
      <w:numFmt w:val="lowerRoman"/>
      <w:lvlText w:val="(%1)"/>
      <w:lvlJc w:val="left"/>
      <w:pPr>
        <w:ind w:left="1080" w:hanging="720"/>
      </w:pPr>
      <w:rPr>
        <w:rFonts w:hint="default"/>
      </w:rPr>
    </w:lvl>
    <w:lvl w:ilvl="1" w:tplc="02223074" w:tentative="1">
      <w:start w:val="1"/>
      <w:numFmt w:val="lowerLetter"/>
      <w:lvlText w:val="%2."/>
      <w:lvlJc w:val="left"/>
      <w:pPr>
        <w:ind w:left="1440" w:hanging="360"/>
      </w:pPr>
    </w:lvl>
    <w:lvl w:ilvl="2" w:tplc="21BA2184" w:tentative="1">
      <w:start w:val="1"/>
      <w:numFmt w:val="lowerRoman"/>
      <w:lvlText w:val="%3."/>
      <w:lvlJc w:val="right"/>
      <w:pPr>
        <w:ind w:left="2160" w:hanging="180"/>
      </w:pPr>
    </w:lvl>
    <w:lvl w:ilvl="3" w:tplc="47EEE94E" w:tentative="1">
      <w:start w:val="1"/>
      <w:numFmt w:val="decimal"/>
      <w:lvlText w:val="%4."/>
      <w:lvlJc w:val="left"/>
      <w:pPr>
        <w:ind w:left="2880" w:hanging="360"/>
      </w:pPr>
    </w:lvl>
    <w:lvl w:ilvl="4" w:tplc="E1287482" w:tentative="1">
      <w:start w:val="1"/>
      <w:numFmt w:val="lowerLetter"/>
      <w:lvlText w:val="%5."/>
      <w:lvlJc w:val="left"/>
      <w:pPr>
        <w:ind w:left="3600" w:hanging="360"/>
      </w:pPr>
    </w:lvl>
    <w:lvl w:ilvl="5" w:tplc="20F47CDC" w:tentative="1">
      <w:start w:val="1"/>
      <w:numFmt w:val="lowerRoman"/>
      <w:lvlText w:val="%6."/>
      <w:lvlJc w:val="right"/>
      <w:pPr>
        <w:ind w:left="4320" w:hanging="180"/>
      </w:pPr>
    </w:lvl>
    <w:lvl w:ilvl="6" w:tplc="986C15E6" w:tentative="1">
      <w:start w:val="1"/>
      <w:numFmt w:val="decimal"/>
      <w:lvlText w:val="%7."/>
      <w:lvlJc w:val="left"/>
      <w:pPr>
        <w:ind w:left="5040" w:hanging="360"/>
      </w:pPr>
    </w:lvl>
    <w:lvl w:ilvl="7" w:tplc="5DF28302" w:tentative="1">
      <w:start w:val="1"/>
      <w:numFmt w:val="lowerLetter"/>
      <w:lvlText w:val="%8."/>
      <w:lvlJc w:val="left"/>
      <w:pPr>
        <w:ind w:left="5760" w:hanging="360"/>
      </w:pPr>
    </w:lvl>
    <w:lvl w:ilvl="8" w:tplc="4BBA8D4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3463E88">
      <w:start w:val="1"/>
      <w:numFmt w:val="bullet"/>
      <w:pStyle w:val="ListBullet"/>
      <w:lvlText w:val=""/>
      <w:lvlJc w:val="left"/>
      <w:pPr>
        <w:ind w:left="720" w:hanging="360"/>
      </w:pPr>
      <w:rPr>
        <w:rFonts w:ascii="Symbol" w:hAnsi="Symbol" w:hint="default"/>
      </w:rPr>
    </w:lvl>
    <w:lvl w:ilvl="1" w:tplc="3558F200">
      <w:start w:val="1"/>
      <w:numFmt w:val="bullet"/>
      <w:pStyle w:val="ListBullet2"/>
      <w:lvlText w:val="o"/>
      <w:lvlJc w:val="left"/>
      <w:pPr>
        <w:ind w:left="1440" w:hanging="360"/>
      </w:pPr>
      <w:rPr>
        <w:rFonts w:ascii="Courier New" w:hAnsi="Courier New" w:cs="Courier New" w:hint="default"/>
      </w:rPr>
    </w:lvl>
    <w:lvl w:ilvl="2" w:tplc="798215FC">
      <w:start w:val="1"/>
      <w:numFmt w:val="bullet"/>
      <w:lvlText w:val=""/>
      <w:lvlJc w:val="left"/>
      <w:pPr>
        <w:ind w:left="2160" w:hanging="360"/>
      </w:pPr>
      <w:rPr>
        <w:rFonts w:ascii="Wingdings" w:hAnsi="Wingdings" w:hint="default"/>
      </w:rPr>
    </w:lvl>
    <w:lvl w:ilvl="3" w:tplc="D8DAE27E">
      <w:start w:val="1"/>
      <w:numFmt w:val="bullet"/>
      <w:lvlText w:val=""/>
      <w:lvlJc w:val="left"/>
      <w:pPr>
        <w:ind w:left="2880" w:hanging="360"/>
      </w:pPr>
      <w:rPr>
        <w:rFonts w:ascii="Symbol" w:hAnsi="Symbol" w:hint="default"/>
      </w:rPr>
    </w:lvl>
    <w:lvl w:ilvl="4" w:tplc="93D28516">
      <w:start w:val="1"/>
      <w:numFmt w:val="bullet"/>
      <w:lvlText w:val="o"/>
      <w:lvlJc w:val="left"/>
      <w:pPr>
        <w:ind w:left="3600" w:hanging="360"/>
      </w:pPr>
      <w:rPr>
        <w:rFonts w:ascii="Courier New" w:hAnsi="Courier New" w:cs="Courier New" w:hint="default"/>
      </w:rPr>
    </w:lvl>
    <w:lvl w:ilvl="5" w:tplc="236E8F76">
      <w:start w:val="1"/>
      <w:numFmt w:val="bullet"/>
      <w:pStyle w:val="ListBullet3"/>
      <w:lvlText w:val=""/>
      <w:lvlJc w:val="left"/>
      <w:pPr>
        <w:ind w:left="4320" w:hanging="360"/>
      </w:pPr>
      <w:rPr>
        <w:rFonts w:ascii="Wingdings" w:hAnsi="Wingdings" w:hint="default"/>
      </w:rPr>
    </w:lvl>
    <w:lvl w:ilvl="6" w:tplc="351E0936">
      <w:start w:val="1"/>
      <w:numFmt w:val="bullet"/>
      <w:lvlText w:val=""/>
      <w:lvlJc w:val="left"/>
      <w:pPr>
        <w:ind w:left="5040" w:hanging="360"/>
      </w:pPr>
      <w:rPr>
        <w:rFonts w:ascii="Symbol" w:hAnsi="Symbol" w:hint="default"/>
      </w:rPr>
    </w:lvl>
    <w:lvl w:ilvl="7" w:tplc="CD4A051A">
      <w:start w:val="1"/>
      <w:numFmt w:val="bullet"/>
      <w:lvlText w:val="o"/>
      <w:lvlJc w:val="left"/>
      <w:pPr>
        <w:ind w:left="5760" w:hanging="360"/>
      </w:pPr>
      <w:rPr>
        <w:rFonts w:ascii="Courier New" w:hAnsi="Courier New" w:cs="Courier New" w:hint="default"/>
      </w:rPr>
    </w:lvl>
    <w:lvl w:ilvl="8" w:tplc="2878DC1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3607638">
      <w:start w:val="1"/>
      <w:numFmt w:val="bullet"/>
      <w:lvlText w:val=""/>
      <w:lvlJc w:val="left"/>
      <w:pPr>
        <w:ind w:left="360" w:hanging="360"/>
      </w:pPr>
      <w:rPr>
        <w:rFonts w:ascii="Symbol" w:hAnsi="Symbol" w:hint="default"/>
      </w:rPr>
    </w:lvl>
    <w:lvl w:ilvl="1" w:tplc="A274BE7C" w:tentative="1">
      <w:start w:val="1"/>
      <w:numFmt w:val="bullet"/>
      <w:lvlText w:val="o"/>
      <w:lvlJc w:val="left"/>
      <w:pPr>
        <w:ind w:left="1080" w:hanging="360"/>
      </w:pPr>
      <w:rPr>
        <w:rFonts w:ascii="Courier New" w:hAnsi="Courier New" w:cs="Courier New" w:hint="default"/>
      </w:rPr>
    </w:lvl>
    <w:lvl w:ilvl="2" w:tplc="4B94BF48" w:tentative="1">
      <w:start w:val="1"/>
      <w:numFmt w:val="bullet"/>
      <w:lvlText w:val=""/>
      <w:lvlJc w:val="left"/>
      <w:pPr>
        <w:ind w:left="1800" w:hanging="360"/>
      </w:pPr>
      <w:rPr>
        <w:rFonts w:ascii="Wingdings" w:hAnsi="Wingdings" w:hint="default"/>
      </w:rPr>
    </w:lvl>
    <w:lvl w:ilvl="3" w:tplc="B1F6DED8" w:tentative="1">
      <w:start w:val="1"/>
      <w:numFmt w:val="bullet"/>
      <w:lvlText w:val=""/>
      <w:lvlJc w:val="left"/>
      <w:pPr>
        <w:ind w:left="2520" w:hanging="360"/>
      </w:pPr>
      <w:rPr>
        <w:rFonts w:ascii="Symbol" w:hAnsi="Symbol" w:hint="default"/>
      </w:rPr>
    </w:lvl>
    <w:lvl w:ilvl="4" w:tplc="84D69B1E" w:tentative="1">
      <w:start w:val="1"/>
      <w:numFmt w:val="bullet"/>
      <w:lvlText w:val="o"/>
      <w:lvlJc w:val="left"/>
      <w:pPr>
        <w:ind w:left="3240" w:hanging="360"/>
      </w:pPr>
      <w:rPr>
        <w:rFonts w:ascii="Courier New" w:hAnsi="Courier New" w:cs="Courier New" w:hint="default"/>
      </w:rPr>
    </w:lvl>
    <w:lvl w:ilvl="5" w:tplc="401E54B4" w:tentative="1">
      <w:start w:val="1"/>
      <w:numFmt w:val="bullet"/>
      <w:lvlText w:val=""/>
      <w:lvlJc w:val="left"/>
      <w:pPr>
        <w:ind w:left="3960" w:hanging="360"/>
      </w:pPr>
      <w:rPr>
        <w:rFonts w:ascii="Wingdings" w:hAnsi="Wingdings" w:hint="default"/>
      </w:rPr>
    </w:lvl>
    <w:lvl w:ilvl="6" w:tplc="041E5786" w:tentative="1">
      <w:start w:val="1"/>
      <w:numFmt w:val="bullet"/>
      <w:lvlText w:val=""/>
      <w:lvlJc w:val="left"/>
      <w:pPr>
        <w:ind w:left="4680" w:hanging="360"/>
      </w:pPr>
      <w:rPr>
        <w:rFonts w:ascii="Symbol" w:hAnsi="Symbol" w:hint="default"/>
      </w:rPr>
    </w:lvl>
    <w:lvl w:ilvl="7" w:tplc="3F82AAC0" w:tentative="1">
      <w:start w:val="1"/>
      <w:numFmt w:val="bullet"/>
      <w:lvlText w:val="o"/>
      <w:lvlJc w:val="left"/>
      <w:pPr>
        <w:ind w:left="5400" w:hanging="360"/>
      </w:pPr>
      <w:rPr>
        <w:rFonts w:ascii="Courier New" w:hAnsi="Courier New" w:cs="Courier New" w:hint="default"/>
      </w:rPr>
    </w:lvl>
    <w:lvl w:ilvl="8" w:tplc="F8B24BE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5482EBE">
      <w:start w:val="1"/>
      <w:numFmt w:val="lowerRoman"/>
      <w:lvlText w:val="(%1)"/>
      <w:lvlJc w:val="left"/>
      <w:pPr>
        <w:ind w:left="1080" w:hanging="720"/>
      </w:pPr>
      <w:rPr>
        <w:rFonts w:hint="default"/>
      </w:rPr>
    </w:lvl>
    <w:lvl w:ilvl="1" w:tplc="762E67E2" w:tentative="1">
      <w:start w:val="1"/>
      <w:numFmt w:val="lowerLetter"/>
      <w:lvlText w:val="%2."/>
      <w:lvlJc w:val="left"/>
      <w:pPr>
        <w:ind w:left="1440" w:hanging="360"/>
      </w:pPr>
    </w:lvl>
    <w:lvl w:ilvl="2" w:tplc="A6D25266" w:tentative="1">
      <w:start w:val="1"/>
      <w:numFmt w:val="lowerRoman"/>
      <w:lvlText w:val="%3."/>
      <w:lvlJc w:val="right"/>
      <w:pPr>
        <w:ind w:left="2160" w:hanging="180"/>
      </w:pPr>
    </w:lvl>
    <w:lvl w:ilvl="3" w:tplc="A1D265C2" w:tentative="1">
      <w:start w:val="1"/>
      <w:numFmt w:val="decimal"/>
      <w:lvlText w:val="%4."/>
      <w:lvlJc w:val="left"/>
      <w:pPr>
        <w:ind w:left="2880" w:hanging="360"/>
      </w:pPr>
    </w:lvl>
    <w:lvl w:ilvl="4" w:tplc="3180706A" w:tentative="1">
      <w:start w:val="1"/>
      <w:numFmt w:val="lowerLetter"/>
      <w:lvlText w:val="%5."/>
      <w:lvlJc w:val="left"/>
      <w:pPr>
        <w:ind w:left="3600" w:hanging="360"/>
      </w:pPr>
    </w:lvl>
    <w:lvl w:ilvl="5" w:tplc="17440BEA" w:tentative="1">
      <w:start w:val="1"/>
      <w:numFmt w:val="lowerRoman"/>
      <w:lvlText w:val="%6."/>
      <w:lvlJc w:val="right"/>
      <w:pPr>
        <w:ind w:left="4320" w:hanging="180"/>
      </w:pPr>
    </w:lvl>
    <w:lvl w:ilvl="6" w:tplc="8938BA78" w:tentative="1">
      <w:start w:val="1"/>
      <w:numFmt w:val="decimal"/>
      <w:lvlText w:val="%7."/>
      <w:lvlJc w:val="left"/>
      <w:pPr>
        <w:ind w:left="5040" w:hanging="360"/>
      </w:pPr>
    </w:lvl>
    <w:lvl w:ilvl="7" w:tplc="24C61B0E" w:tentative="1">
      <w:start w:val="1"/>
      <w:numFmt w:val="lowerLetter"/>
      <w:lvlText w:val="%8."/>
      <w:lvlJc w:val="left"/>
      <w:pPr>
        <w:ind w:left="5760" w:hanging="360"/>
      </w:pPr>
    </w:lvl>
    <w:lvl w:ilvl="8" w:tplc="362235E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654E016">
      <w:start w:val="1"/>
      <w:numFmt w:val="lowerRoman"/>
      <w:lvlText w:val="(%1)"/>
      <w:lvlJc w:val="left"/>
      <w:pPr>
        <w:ind w:left="1080" w:hanging="720"/>
      </w:pPr>
      <w:rPr>
        <w:rFonts w:hint="default"/>
      </w:rPr>
    </w:lvl>
    <w:lvl w:ilvl="1" w:tplc="68A872A2" w:tentative="1">
      <w:start w:val="1"/>
      <w:numFmt w:val="lowerLetter"/>
      <w:lvlText w:val="%2."/>
      <w:lvlJc w:val="left"/>
      <w:pPr>
        <w:ind w:left="1440" w:hanging="360"/>
      </w:pPr>
    </w:lvl>
    <w:lvl w:ilvl="2" w:tplc="43E28EBC" w:tentative="1">
      <w:start w:val="1"/>
      <w:numFmt w:val="lowerRoman"/>
      <w:lvlText w:val="%3."/>
      <w:lvlJc w:val="right"/>
      <w:pPr>
        <w:ind w:left="2160" w:hanging="180"/>
      </w:pPr>
    </w:lvl>
    <w:lvl w:ilvl="3" w:tplc="4322FA36" w:tentative="1">
      <w:start w:val="1"/>
      <w:numFmt w:val="decimal"/>
      <w:lvlText w:val="%4."/>
      <w:lvlJc w:val="left"/>
      <w:pPr>
        <w:ind w:left="2880" w:hanging="360"/>
      </w:pPr>
    </w:lvl>
    <w:lvl w:ilvl="4" w:tplc="8FB6E3D8" w:tentative="1">
      <w:start w:val="1"/>
      <w:numFmt w:val="lowerLetter"/>
      <w:lvlText w:val="%5."/>
      <w:lvlJc w:val="left"/>
      <w:pPr>
        <w:ind w:left="3600" w:hanging="360"/>
      </w:pPr>
    </w:lvl>
    <w:lvl w:ilvl="5" w:tplc="6944F322" w:tentative="1">
      <w:start w:val="1"/>
      <w:numFmt w:val="lowerRoman"/>
      <w:lvlText w:val="%6."/>
      <w:lvlJc w:val="right"/>
      <w:pPr>
        <w:ind w:left="4320" w:hanging="180"/>
      </w:pPr>
    </w:lvl>
    <w:lvl w:ilvl="6" w:tplc="0C86ED5E" w:tentative="1">
      <w:start w:val="1"/>
      <w:numFmt w:val="decimal"/>
      <w:lvlText w:val="%7."/>
      <w:lvlJc w:val="left"/>
      <w:pPr>
        <w:ind w:left="5040" w:hanging="360"/>
      </w:pPr>
    </w:lvl>
    <w:lvl w:ilvl="7" w:tplc="EBF25C96" w:tentative="1">
      <w:start w:val="1"/>
      <w:numFmt w:val="lowerLetter"/>
      <w:lvlText w:val="%8."/>
      <w:lvlJc w:val="left"/>
      <w:pPr>
        <w:ind w:left="5760" w:hanging="360"/>
      </w:pPr>
    </w:lvl>
    <w:lvl w:ilvl="8" w:tplc="6122B84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43E63AE">
      <w:start w:val="1"/>
      <w:numFmt w:val="lowerRoman"/>
      <w:lvlText w:val="(%1)"/>
      <w:lvlJc w:val="left"/>
      <w:pPr>
        <w:ind w:left="1080" w:hanging="720"/>
      </w:pPr>
      <w:rPr>
        <w:rFonts w:hint="default"/>
        <w:b w:val="0"/>
      </w:rPr>
    </w:lvl>
    <w:lvl w:ilvl="1" w:tplc="60E24D14" w:tentative="1">
      <w:start w:val="1"/>
      <w:numFmt w:val="lowerLetter"/>
      <w:lvlText w:val="%2."/>
      <w:lvlJc w:val="left"/>
      <w:pPr>
        <w:ind w:left="1440" w:hanging="360"/>
      </w:pPr>
    </w:lvl>
    <w:lvl w:ilvl="2" w:tplc="633A2160" w:tentative="1">
      <w:start w:val="1"/>
      <w:numFmt w:val="lowerRoman"/>
      <w:lvlText w:val="%3."/>
      <w:lvlJc w:val="right"/>
      <w:pPr>
        <w:ind w:left="2160" w:hanging="180"/>
      </w:pPr>
    </w:lvl>
    <w:lvl w:ilvl="3" w:tplc="BD9ECC80" w:tentative="1">
      <w:start w:val="1"/>
      <w:numFmt w:val="decimal"/>
      <w:lvlText w:val="%4."/>
      <w:lvlJc w:val="left"/>
      <w:pPr>
        <w:ind w:left="2880" w:hanging="360"/>
      </w:pPr>
    </w:lvl>
    <w:lvl w:ilvl="4" w:tplc="04C66260" w:tentative="1">
      <w:start w:val="1"/>
      <w:numFmt w:val="lowerLetter"/>
      <w:lvlText w:val="%5."/>
      <w:lvlJc w:val="left"/>
      <w:pPr>
        <w:ind w:left="3600" w:hanging="360"/>
      </w:pPr>
    </w:lvl>
    <w:lvl w:ilvl="5" w:tplc="7B943BAE" w:tentative="1">
      <w:start w:val="1"/>
      <w:numFmt w:val="lowerRoman"/>
      <w:lvlText w:val="%6."/>
      <w:lvlJc w:val="right"/>
      <w:pPr>
        <w:ind w:left="4320" w:hanging="180"/>
      </w:pPr>
    </w:lvl>
    <w:lvl w:ilvl="6" w:tplc="FA4A9448" w:tentative="1">
      <w:start w:val="1"/>
      <w:numFmt w:val="decimal"/>
      <w:lvlText w:val="%7."/>
      <w:lvlJc w:val="left"/>
      <w:pPr>
        <w:ind w:left="5040" w:hanging="360"/>
      </w:pPr>
    </w:lvl>
    <w:lvl w:ilvl="7" w:tplc="3C9A412E" w:tentative="1">
      <w:start w:val="1"/>
      <w:numFmt w:val="lowerLetter"/>
      <w:lvlText w:val="%8."/>
      <w:lvlJc w:val="left"/>
      <w:pPr>
        <w:ind w:left="5760" w:hanging="360"/>
      </w:pPr>
    </w:lvl>
    <w:lvl w:ilvl="8" w:tplc="EA7E706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D6E041A">
      <w:start w:val="1"/>
      <w:numFmt w:val="lowerRoman"/>
      <w:lvlText w:val="(%1)"/>
      <w:lvlJc w:val="left"/>
      <w:pPr>
        <w:ind w:left="1080" w:hanging="720"/>
      </w:pPr>
      <w:rPr>
        <w:rFonts w:hint="default"/>
        <w:b w:val="0"/>
      </w:rPr>
    </w:lvl>
    <w:lvl w:ilvl="1" w:tplc="914EC1AE" w:tentative="1">
      <w:start w:val="1"/>
      <w:numFmt w:val="lowerLetter"/>
      <w:lvlText w:val="%2."/>
      <w:lvlJc w:val="left"/>
      <w:pPr>
        <w:ind w:left="1440" w:hanging="360"/>
      </w:pPr>
    </w:lvl>
    <w:lvl w:ilvl="2" w:tplc="C42E9F58" w:tentative="1">
      <w:start w:val="1"/>
      <w:numFmt w:val="lowerRoman"/>
      <w:lvlText w:val="%3."/>
      <w:lvlJc w:val="right"/>
      <w:pPr>
        <w:ind w:left="2160" w:hanging="180"/>
      </w:pPr>
    </w:lvl>
    <w:lvl w:ilvl="3" w:tplc="900EFE08" w:tentative="1">
      <w:start w:val="1"/>
      <w:numFmt w:val="decimal"/>
      <w:lvlText w:val="%4."/>
      <w:lvlJc w:val="left"/>
      <w:pPr>
        <w:ind w:left="2880" w:hanging="360"/>
      </w:pPr>
    </w:lvl>
    <w:lvl w:ilvl="4" w:tplc="24B0DA8C" w:tentative="1">
      <w:start w:val="1"/>
      <w:numFmt w:val="lowerLetter"/>
      <w:lvlText w:val="%5."/>
      <w:lvlJc w:val="left"/>
      <w:pPr>
        <w:ind w:left="3600" w:hanging="360"/>
      </w:pPr>
    </w:lvl>
    <w:lvl w:ilvl="5" w:tplc="E79CC8A6" w:tentative="1">
      <w:start w:val="1"/>
      <w:numFmt w:val="lowerRoman"/>
      <w:lvlText w:val="%6."/>
      <w:lvlJc w:val="right"/>
      <w:pPr>
        <w:ind w:left="4320" w:hanging="180"/>
      </w:pPr>
    </w:lvl>
    <w:lvl w:ilvl="6" w:tplc="08CA739E" w:tentative="1">
      <w:start w:val="1"/>
      <w:numFmt w:val="decimal"/>
      <w:lvlText w:val="%7."/>
      <w:lvlJc w:val="left"/>
      <w:pPr>
        <w:ind w:left="5040" w:hanging="360"/>
      </w:pPr>
    </w:lvl>
    <w:lvl w:ilvl="7" w:tplc="FAEE1252" w:tentative="1">
      <w:start w:val="1"/>
      <w:numFmt w:val="lowerLetter"/>
      <w:lvlText w:val="%8."/>
      <w:lvlJc w:val="left"/>
      <w:pPr>
        <w:ind w:left="5760" w:hanging="360"/>
      </w:pPr>
    </w:lvl>
    <w:lvl w:ilvl="8" w:tplc="1090B26E" w:tentative="1">
      <w:start w:val="1"/>
      <w:numFmt w:val="lowerRoman"/>
      <w:lvlText w:val="%9."/>
      <w:lvlJc w:val="right"/>
      <w:pPr>
        <w:ind w:left="6480" w:hanging="180"/>
      </w:pPr>
    </w:lvl>
  </w:abstractNum>
  <w:abstractNum w:abstractNumId="25" w15:restartNumberingAfterBreak="0">
    <w:nsid w:val="4CD978CC"/>
    <w:multiLevelType w:val="hybridMultilevel"/>
    <w:tmpl w:val="E61C6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FC2CCB5A">
      <w:start w:val="1"/>
      <w:numFmt w:val="decimal"/>
      <w:lvlText w:val="%1."/>
      <w:lvlJc w:val="left"/>
      <w:pPr>
        <w:ind w:left="360" w:hanging="360"/>
      </w:pPr>
      <w:rPr>
        <w:rFonts w:hint="default"/>
      </w:rPr>
    </w:lvl>
    <w:lvl w:ilvl="1" w:tplc="AF003316" w:tentative="1">
      <w:start w:val="1"/>
      <w:numFmt w:val="lowerLetter"/>
      <w:lvlText w:val="%2."/>
      <w:lvlJc w:val="left"/>
      <w:pPr>
        <w:ind w:left="1080" w:hanging="360"/>
      </w:pPr>
    </w:lvl>
    <w:lvl w:ilvl="2" w:tplc="1EAE4DFA" w:tentative="1">
      <w:start w:val="1"/>
      <w:numFmt w:val="lowerRoman"/>
      <w:lvlText w:val="%3."/>
      <w:lvlJc w:val="right"/>
      <w:pPr>
        <w:ind w:left="1800" w:hanging="180"/>
      </w:pPr>
    </w:lvl>
    <w:lvl w:ilvl="3" w:tplc="05A871B4" w:tentative="1">
      <w:start w:val="1"/>
      <w:numFmt w:val="decimal"/>
      <w:lvlText w:val="%4."/>
      <w:lvlJc w:val="left"/>
      <w:pPr>
        <w:ind w:left="2520" w:hanging="360"/>
      </w:pPr>
    </w:lvl>
    <w:lvl w:ilvl="4" w:tplc="80165A2C" w:tentative="1">
      <w:start w:val="1"/>
      <w:numFmt w:val="lowerLetter"/>
      <w:lvlText w:val="%5."/>
      <w:lvlJc w:val="left"/>
      <w:pPr>
        <w:ind w:left="3240" w:hanging="360"/>
      </w:pPr>
    </w:lvl>
    <w:lvl w:ilvl="5" w:tplc="D90EA9AE" w:tentative="1">
      <w:start w:val="1"/>
      <w:numFmt w:val="lowerRoman"/>
      <w:lvlText w:val="%6."/>
      <w:lvlJc w:val="right"/>
      <w:pPr>
        <w:ind w:left="3960" w:hanging="180"/>
      </w:pPr>
    </w:lvl>
    <w:lvl w:ilvl="6" w:tplc="2912F580" w:tentative="1">
      <w:start w:val="1"/>
      <w:numFmt w:val="decimal"/>
      <w:lvlText w:val="%7."/>
      <w:lvlJc w:val="left"/>
      <w:pPr>
        <w:ind w:left="4680" w:hanging="360"/>
      </w:pPr>
    </w:lvl>
    <w:lvl w:ilvl="7" w:tplc="D1228B4A" w:tentative="1">
      <w:start w:val="1"/>
      <w:numFmt w:val="lowerLetter"/>
      <w:lvlText w:val="%8."/>
      <w:lvlJc w:val="left"/>
      <w:pPr>
        <w:ind w:left="5400" w:hanging="360"/>
      </w:pPr>
    </w:lvl>
    <w:lvl w:ilvl="8" w:tplc="2964692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212004E">
      <w:start w:val="1"/>
      <w:numFmt w:val="lowerRoman"/>
      <w:lvlText w:val="(%1)"/>
      <w:lvlJc w:val="left"/>
      <w:pPr>
        <w:ind w:left="1080" w:hanging="720"/>
      </w:pPr>
      <w:rPr>
        <w:rFonts w:hint="default"/>
      </w:rPr>
    </w:lvl>
    <w:lvl w:ilvl="1" w:tplc="EFC02E8A" w:tentative="1">
      <w:start w:val="1"/>
      <w:numFmt w:val="lowerLetter"/>
      <w:lvlText w:val="%2."/>
      <w:lvlJc w:val="left"/>
      <w:pPr>
        <w:ind w:left="1440" w:hanging="360"/>
      </w:pPr>
    </w:lvl>
    <w:lvl w:ilvl="2" w:tplc="B31488A8" w:tentative="1">
      <w:start w:val="1"/>
      <w:numFmt w:val="lowerRoman"/>
      <w:lvlText w:val="%3."/>
      <w:lvlJc w:val="right"/>
      <w:pPr>
        <w:ind w:left="2160" w:hanging="180"/>
      </w:pPr>
    </w:lvl>
    <w:lvl w:ilvl="3" w:tplc="299CB6B4" w:tentative="1">
      <w:start w:val="1"/>
      <w:numFmt w:val="decimal"/>
      <w:lvlText w:val="%4."/>
      <w:lvlJc w:val="left"/>
      <w:pPr>
        <w:ind w:left="2880" w:hanging="360"/>
      </w:pPr>
    </w:lvl>
    <w:lvl w:ilvl="4" w:tplc="C660DA46" w:tentative="1">
      <w:start w:val="1"/>
      <w:numFmt w:val="lowerLetter"/>
      <w:lvlText w:val="%5."/>
      <w:lvlJc w:val="left"/>
      <w:pPr>
        <w:ind w:left="3600" w:hanging="360"/>
      </w:pPr>
    </w:lvl>
    <w:lvl w:ilvl="5" w:tplc="2B9C63C0" w:tentative="1">
      <w:start w:val="1"/>
      <w:numFmt w:val="lowerRoman"/>
      <w:lvlText w:val="%6."/>
      <w:lvlJc w:val="right"/>
      <w:pPr>
        <w:ind w:left="4320" w:hanging="180"/>
      </w:pPr>
    </w:lvl>
    <w:lvl w:ilvl="6" w:tplc="24C87CD8" w:tentative="1">
      <w:start w:val="1"/>
      <w:numFmt w:val="decimal"/>
      <w:lvlText w:val="%7."/>
      <w:lvlJc w:val="left"/>
      <w:pPr>
        <w:ind w:left="5040" w:hanging="360"/>
      </w:pPr>
    </w:lvl>
    <w:lvl w:ilvl="7" w:tplc="E1647F9C" w:tentative="1">
      <w:start w:val="1"/>
      <w:numFmt w:val="lowerLetter"/>
      <w:lvlText w:val="%8."/>
      <w:lvlJc w:val="left"/>
      <w:pPr>
        <w:ind w:left="5760" w:hanging="360"/>
      </w:pPr>
    </w:lvl>
    <w:lvl w:ilvl="8" w:tplc="FFAE3CA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2706AB6">
      <w:start w:val="1"/>
      <w:numFmt w:val="decimal"/>
      <w:lvlText w:val="%1."/>
      <w:lvlJc w:val="left"/>
      <w:pPr>
        <w:ind w:left="360" w:hanging="360"/>
      </w:pPr>
    </w:lvl>
    <w:lvl w:ilvl="1" w:tplc="4F865C4A" w:tentative="1">
      <w:start w:val="1"/>
      <w:numFmt w:val="lowerLetter"/>
      <w:lvlText w:val="%2."/>
      <w:lvlJc w:val="left"/>
      <w:pPr>
        <w:ind w:left="1080" w:hanging="360"/>
      </w:pPr>
    </w:lvl>
    <w:lvl w:ilvl="2" w:tplc="1CFC689C" w:tentative="1">
      <w:start w:val="1"/>
      <w:numFmt w:val="lowerRoman"/>
      <w:lvlText w:val="%3."/>
      <w:lvlJc w:val="right"/>
      <w:pPr>
        <w:ind w:left="1800" w:hanging="180"/>
      </w:pPr>
    </w:lvl>
    <w:lvl w:ilvl="3" w:tplc="C798B1B8" w:tentative="1">
      <w:start w:val="1"/>
      <w:numFmt w:val="decimal"/>
      <w:lvlText w:val="%4."/>
      <w:lvlJc w:val="left"/>
      <w:pPr>
        <w:ind w:left="2520" w:hanging="360"/>
      </w:pPr>
    </w:lvl>
    <w:lvl w:ilvl="4" w:tplc="7AA480EC" w:tentative="1">
      <w:start w:val="1"/>
      <w:numFmt w:val="lowerLetter"/>
      <w:lvlText w:val="%5."/>
      <w:lvlJc w:val="left"/>
      <w:pPr>
        <w:ind w:left="3240" w:hanging="360"/>
      </w:pPr>
    </w:lvl>
    <w:lvl w:ilvl="5" w:tplc="858002E6" w:tentative="1">
      <w:start w:val="1"/>
      <w:numFmt w:val="lowerRoman"/>
      <w:lvlText w:val="%6."/>
      <w:lvlJc w:val="right"/>
      <w:pPr>
        <w:ind w:left="3960" w:hanging="180"/>
      </w:pPr>
    </w:lvl>
    <w:lvl w:ilvl="6" w:tplc="971230D8" w:tentative="1">
      <w:start w:val="1"/>
      <w:numFmt w:val="decimal"/>
      <w:lvlText w:val="%7."/>
      <w:lvlJc w:val="left"/>
      <w:pPr>
        <w:ind w:left="4680" w:hanging="360"/>
      </w:pPr>
    </w:lvl>
    <w:lvl w:ilvl="7" w:tplc="583E9A36" w:tentative="1">
      <w:start w:val="1"/>
      <w:numFmt w:val="lowerLetter"/>
      <w:lvlText w:val="%8."/>
      <w:lvlJc w:val="left"/>
      <w:pPr>
        <w:ind w:left="5400" w:hanging="360"/>
      </w:pPr>
    </w:lvl>
    <w:lvl w:ilvl="8" w:tplc="91FC168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0FC2930">
      <w:start w:val="1"/>
      <w:numFmt w:val="lowerRoman"/>
      <w:lvlText w:val="(%1)"/>
      <w:lvlJc w:val="left"/>
      <w:pPr>
        <w:ind w:left="1080" w:hanging="720"/>
      </w:pPr>
      <w:rPr>
        <w:rFonts w:hint="default"/>
        <w:b w:val="0"/>
      </w:rPr>
    </w:lvl>
    <w:lvl w:ilvl="1" w:tplc="969A41E6" w:tentative="1">
      <w:start w:val="1"/>
      <w:numFmt w:val="lowerLetter"/>
      <w:lvlText w:val="%2."/>
      <w:lvlJc w:val="left"/>
      <w:pPr>
        <w:ind w:left="1440" w:hanging="360"/>
      </w:pPr>
    </w:lvl>
    <w:lvl w:ilvl="2" w:tplc="9C0E55EC" w:tentative="1">
      <w:start w:val="1"/>
      <w:numFmt w:val="lowerRoman"/>
      <w:lvlText w:val="%3."/>
      <w:lvlJc w:val="right"/>
      <w:pPr>
        <w:ind w:left="2160" w:hanging="180"/>
      </w:pPr>
    </w:lvl>
    <w:lvl w:ilvl="3" w:tplc="B2527824" w:tentative="1">
      <w:start w:val="1"/>
      <w:numFmt w:val="decimal"/>
      <w:lvlText w:val="%4."/>
      <w:lvlJc w:val="left"/>
      <w:pPr>
        <w:ind w:left="2880" w:hanging="360"/>
      </w:pPr>
    </w:lvl>
    <w:lvl w:ilvl="4" w:tplc="9E2691FC" w:tentative="1">
      <w:start w:val="1"/>
      <w:numFmt w:val="lowerLetter"/>
      <w:lvlText w:val="%5."/>
      <w:lvlJc w:val="left"/>
      <w:pPr>
        <w:ind w:left="3600" w:hanging="360"/>
      </w:pPr>
    </w:lvl>
    <w:lvl w:ilvl="5" w:tplc="D6DC4878" w:tentative="1">
      <w:start w:val="1"/>
      <w:numFmt w:val="lowerRoman"/>
      <w:lvlText w:val="%6."/>
      <w:lvlJc w:val="right"/>
      <w:pPr>
        <w:ind w:left="4320" w:hanging="180"/>
      </w:pPr>
    </w:lvl>
    <w:lvl w:ilvl="6" w:tplc="A99071B0" w:tentative="1">
      <w:start w:val="1"/>
      <w:numFmt w:val="decimal"/>
      <w:lvlText w:val="%7."/>
      <w:lvlJc w:val="left"/>
      <w:pPr>
        <w:ind w:left="5040" w:hanging="360"/>
      </w:pPr>
    </w:lvl>
    <w:lvl w:ilvl="7" w:tplc="CB12F1F8" w:tentative="1">
      <w:start w:val="1"/>
      <w:numFmt w:val="lowerLetter"/>
      <w:lvlText w:val="%8."/>
      <w:lvlJc w:val="left"/>
      <w:pPr>
        <w:ind w:left="5760" w:hanging="360"/>
      </w:pPr>
    </w:lvl>
    <w:lvl w:ilvl="8" w:tplc="8214AA6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51453F4">
      <w:start w:val="1"/>
      <w:numFmt w:val="lowerRoman"/>
      <w:lvlText w:val="(%1)"/>
      <w:lvlJc w:val="left"/>
      <w:pPr>
        <w:ind w:left="1080" w:hanging="720"/>
      </w:pPr>
      <w:rPr>
        <w:rFonts w:hint="default"/>
      </w:rPr>
    </w:lvl>
    <w:lvl w:ilvl="1" w:tplc="175A45B6" w:tentative="1">
      <w:start w:val="1"/>
      <w:numFmt w:val="lowerLetter"/>
      <w:lvlText w:val="%2."/>
      <w:lvlJc w:val="left"/>
      <w:pPr>
        <w:ind w:left="1440" w:hanging="360"/>
      </w:pPr>
    </w:lvl>
    <w:lvl w:ilvl="2" w:tplc="DFFC6090" w:tentative="1">
      <w:start w:val="1"/>
      <w:numFmt w:val="lowerRoman"/>
      <w:lvlText w:val="%3."/>
      <w:lvlJc w:val="right"/>
      <w:pPr>
        <w:ind w:left="2160" w:hanging="180"/>
      </w:pPr>
    </w:lvl>
    <w:lvl w:ilvl="3" w:tplc="0DD2AA58" w:tentative="1">
      <w:start w:val="1"/>
      <w:numFmt w:val="decimal"/>
      <w:lvlText w:val="%4."/>
      <w:lvlJc w:val="left"/>
      <w:pPr>
        <w:ind w:left="2880" w:hanging="360"/>
      </w:pPr>
    </w:lvl>
    <w:lvl w:ilvl="4" w:tplc="8B34CB02" w:tentative="1">
      <w:start w:val="1"/>
      <w:numFmt w:val="lowerLetter"/>
      <w:lvlText w:val="%5."/>
      <w:lvlJc w:val="left"/>
      <w:pPr>
        <w:ind w:left="3600" w:hanging="360"/>
      </w:pPr>
    </w:lvl>
    <w:lvl w:ilvl="5" w:tplc="A34E936C" w:tentative="1">
      <w:start w:val="1"/>
      <w:numFmt w:val="lowerRoman"/>
      <w:lvlText w:val="%6."/>
      <w:lvlJc w:val="right"/>
      <w:pPr>
        <w:ind w:left="4320" w:hanging="180"/>
      </w:pPr>
    </w:lvl>
    <w:lvl w:ilvl="6" w:tplc="1660D77E" w:tentative="1">
      <w:start w:val="1"/>
      <w:numFmt w:val="decimal"/>
      <w:lvlText w:val="%7."/>
      <w:lvlJc w:val="left"/>
      <w:pPr>
        <w:ind w:left="5040" w:hanging="360"/>
      </w:pPr>
    </w:lvl>
    <w:lvl w:ilvl="7" w:tplc="783651CA" w:tentative="1">
      <w:start w:val="1"/>
      <w:numFmt w:val="lowerLetter"/>
      <w:lvlText w:val="%8."/>
      <w:lvlJc w:val="left"/>
      <w:pPr>
        <w:ind w:left="5760" w:hanging="360"/>
      </w:pPr>
    </w:lvl>
    <w:lvl w:ilvl="8" w:tplc="1FFED00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B04123E">
      <w:start w:val="1"/>
      <w:numFmt w:val="lowerRoman"/>
      <w:lvlText w:val="(%1)"/>
      <w:lvlJc w:val="left"/>
      <w:pPr>
        <w:ind w:left="1080" w:hanging="720"/>
      </w:pPr>
      <w:rPr>
        <w:rFonts w:hint="default"/>
      </w:rPr>
    </w:lvl>
    <w:lvl w:ilvl="1" w:tplc="30F0CB82" w:tentative="1">
      <w:start w:val="1"/>
      <w:numFmt w:val="lowerLetter"/>
      <w:lvlText w:val="%2."/>
      <w:lvlJc w:val="left"/>
      <w:pPr>
        <w:ind w:left="1440" w:hanging="360"/>
      </w:pPr>
    </w:lvl>
    <w:lvl w:ilvl="2" w:tplc="D37240C0" w:tentative="1">
      <w:start w:val="1"/>
      <w:numFmt w:val="lowerRoman"/>
      <w:lvlText w:val="%3."/>
      <w:lvlJc w:val="right"/>
      <w:pPr>
        <w:ind w:left="2160" w:hanging="180"/>
      </w:pPr>
    </w:lvl>
    <w:lvl w:ilvl="3" w:tplc="80EA2C26" w:tentative="1">
      <w:start w:val="1"/>
      <w:numFmt w:val="decimal"/>
      <w:lvlText w:val="%4."/>
      <w:lvlJc w:val="left"/>
      <w:pPr>
        <w:ind w:left="2880" w:hanging="360"/>
      </w:pPr>
    </w:lvl>
    <w:lvl w:ilvl="4" w:tplc="33CA33D8" w:tentative="1">
      <w:start w:val="1"/>
      <w:numFmt w:val="lowerLetter"/>
      <w:lvlText w:val="%5."/>
      <w:lvlJc w:val="left"/>
      <w:pPr>
        <w:ind w:left="3600" w:hanging="360"/>
      </w:pPr>
    </w:lvl>
    <w:lvl w:ilvl="5" w:tplc="3E1E7DEA" w:tentative="1">
      <w:start w:val="1"/>
      <w:numFmt w:val="lowerRoman"/>
      <w:lvlText w:val="%6."/>
      <w:lvlJc w:val="right"/>
      <w:pPr>
        <w:ind w:left="4320" w:hanging="180"/>
      </w:pPr>
    </w:lvl>
    <w:lvl w:ilvl="6" w:tplc="EA1E3FC8" w:tentative="1">
      <w:start w:val="1"/>
      <w:numFmt w:val="decimal"/>
      <w:lvlText w:val="%7."/>
      <w:lvlJc w:val="left"/>
      <w:pPr>
        <w:ind w:left="5040" w:hanging="360"/>
      </w:pPr>
    </w:lvl>
    <w:lvl w:ilvl="7" w:tplc="4CE0AAF8" w:tentative="1">
      <w:start w:val="1"/>
      <w:numFmt w:val="lowerLetter"/>
      <w:lvlText w:val="%8."/>
      <w:lvlJc w:val="left"/>
      <w:pPr>
        <w:ind w:left="5760" w:hanging="360"/>
      </w:pPr>
    </w:lvl>
    <w:lvl w:ilvl="8" w:tplc="67161B8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8725308">
      <w:start w:val="1"/>
      <w:numFmt w:val="lowerRoman"/>
      <w:lvlText w:val="(%1)"/>
      <w:lvlJc w:val="left"/>
      <w:pPr>
        <w:ind w:left="1004" w:hanging="720"/>
      </w:pPr>
      <w:rPr>
        <w:rFonts w:hint="default"/>
        <w:b w:val="0"/>
      </w:rPr>
    </w:lvl>
    <w:lvl w:ilvl="1" w:tplc="F0FC99FC" w:tentative="1">
      <w:start w:val="1"/>
      <w:numFmt w:val="lowerLetter"/>
      <w:lvlText w:val="%2."/>
      <w:lvlJc w:val="left"/>
      <w:pPr>
        <w:ind w:left="1364" w:hanging="360"/>
      </w:pPr>
    </w:lvl>
    <w:lvl w:ilvl="2" w:tplc="CC78AE6E" w:tentative="1">
      <w:start w:val="1"/>
      <w:numFmt w:val="lowerRoman"/>
      <w:lvlText w:val="%3."/>
      <w:lvlJc w:val="right"/>
      <w:pPr>
        <w:ind w:left="2084" w:hanging="180"/>
      </w:pPr>
    </w:lvl>
    <w:lvl w:ilvl="3" w:tplc="658C397E" w:tentative="1">
      <w:start w:val="1"/>
      <w:numFmt w:val="decimal"/>
      <w:lvlText w:val="%4."/>
      <w:lvlJc w:val="left"/>
      <w:pPr>
        <w:ind w:left="2804" w:hanging="360"/>
      </w:pPr>
    </w:lvl>
    <w:lvl w:ilvl="4" w:tplc="EFEE0B9C" w:tentative="1">
      <w:start w:val="1"/>
      <w:numFmt w:val="lowerLetter"/>
      <w:lvlText w:val="%5."/>
      <w:lvlJc w:val="left"/>
      <w:pPr>
        <w:ind w:left="3524" w:hanging="360"/>
      </w:pPr>
    </w:lvl>
    <w:lvl w:ilvl="5" w:tplc="C31E1256" w:tentative="1">
      <w:start w:val="1"/>
      <w:numFmt w:val="lowerRoman"/>
      <w:lvlText w:val="%6."/>
      <w:lvlJc w:val="right"/>
      <w:pPr>
        <w:ind w:left="4244" w:hanging="180"/>
      </w:pPr>
    </w:lvl>
    <w:lvl w:ilvl="6" w:tplc="E976E3CC" w:tentative="1">
      <w:start w:val="1"/>
      <w:numFmt w:val="decimal"/>
      <w:lvlText w:val="%7."/>
      <w:lvlJc w:val="left"/>
      <w:pPr>
        <w:ind w:left="4964" w:hanging="360"/>
      </w:pPr>
    </w:lvl>
    <w:lvl w:ilvl="7" w:tplc="B4E65292" w:tentative="1">
      <w:start w:val="1"/>
      <w:numFmt w:val="lowerLetter"/>
      <w:lvlText w:val="%8."/>
      <w:lvlJc w:val="left"/>
      <w:pPr>
        <w:ind w:left="5684" w:hanging="360"/>
      </w:pPr>
    </w:lvl>
    <w:lvl w:ilvl="8" w:tplc="41C0F0A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95AA57E">
      <w:start w:val="1"/>
      <w:numFmt w:val="decimal"/>
      <w:lvlText w:val="%1."/>
      <w:lvlJc w:val="left"/>
      <w:pPr>
        <w:ind w:left="360" w:hanging="360"/>
      </w:pPr>
      <w:rPr>
        <w:rFonts w:hint="default"/>
      </w:rPr>
    </w:lvl>
    <w:lvl w:ilvl="1" w:tplc="5A447290" w:tentative="1">
      <w:start w:val="1"/>
      <w:numFmt w:val="lowerLetter"/>
      <w:lvlText w:val="%2."/>
      <w:lvlJc w:val="left"/>
      <w:pPr>
        <w:ind w:left="1080" w:hanging="360"/>
      </w:pPr>
    </w:lvl>
    <w:lvl w:ilvl="2" w:tplc="84ECC864" w:tentative="1">
      <w:start w:val="1"/>
      <w:numFmt w:val="lowerRoman"/>
      <w:lvlText w:val="%3."/>
      <w:lvlJc w:val="right"/>
      <w:pPr>
        <w:ind w:left="1800" w:hanging="180"/>
      </w:pPr>
    </w:lvl>
    <w:lvl w:ilvl="3" w:tplc="4620BF92" w:tentative="1">
      <w:start w:val="1"/>
      <w:numFmt w:val="decimal"/>
      <w:lvlText w:val="%4."/>
      <w:lvlJc w:val="left"/>
      <w:pPr>
        <w:ind w:left="2520" w:hanging="360"/>
      </w:pPr>
    </w:lvl>
    <w:lvl w:ilvl="4" w:tplc="E16A2B56" w:tentative="1">
      <w:start w:val="1"/>
      <w:numFmt w:val="lowerLetter"/>
      <w:lvlText w:val="%5."/>
      <w:lvlJc w:val="left"/>
      <w:pPr>
        <w:ind w:left="3240" w:hanging="360"/>
      </w:pPr>
    </w:lvl>
    <w:lvl w:ilvl="5" w:tplc="FBA44598" w:tentative="1">
      <w:start w:val="1"/>
      <w:numFmt w:val="lowerRoman"/>
      <w:lvlText w:val="%6."/>
      <w:lvlJc w:val="right"/>
      <w:pPr>
        <w:ind w:left="3960" w:hanging="180"/>
      </w:pPr>
    </w:lvl>
    <w:lvl w:ilvl="6" w:tplc="540CD2D2" w:tentative="1">
      <w:start w:val="1"/>
      <w:numFmt w:val="decimal"/>
      <w:lvlText w:val="%7."/>
      <w:lvlJc w:val="left"/>
      <w:pPr>
        <w:ind w:left="4680" w:hanging="360"/>
      </w:pPr>
    </w:lvl>
    <w:lvl w:ilvl="7" w:tplc="3C6E974E" w:tentative="1">
      <w:start w:val="1"/>
      <w:numFmt w:val="lowerLetter"/>
      <w:lvlText w:val="%8."/>
      <w:lvlJc w:val="left"/>
      <w:pPr>
        <w:ind w:left="5400" w:hanging="360"/>
      </w:pPr>
    </w:lvl>
    <w:lvl w:ilvl="8" w:tplc="EF98573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75A1CE2">
      <w:start w:val="1"/>
      <w:numFmt w:val="lowerRoman"/>
      <w:lvlText w:val="(%1)"/>
      <w:lvlJc w:val="left"/>
      <w:pPr>
        <w:ind w:left="1080" w:hanging="720"/>
      </w:pPr>
      <w:rPr>
        <w:rFonts w:hint="default"/>
      </w:rPr>
    </w:lvl>
    <w:lvl w:ilvl="1" w:tplc="90825BF4" w:tentative="1">
      <w:start w:val="1"/>
      <w:numFmt w:val="lowerLetter"/>
      <w:lvlText w:val="%2."/>
      <w:lvlJc w:val="left"/>
      <w:pPr>
        <w:ind w:left="1440" w:hanging="360"/>
      </w:pPr>
    </w:lvl>
    <w:lvl w:ilvl="2" w:tplc="0158D346" w:tentative="1">
      <w:start w:val="1"/>
      <w:numFmt w:val="lowerRoman"/>
      <w:lvlText w:val="%3."/>
      <w:lvlJc w:val="right"/>
      <w:pPr>
        <w:ind w:left="2160" w:hanging="180"/>
      </w:pPr>
    </w:lvl>
    <w:lvl w:ilvl="3" w:tplc="DE5AE380" w:tentative="1">
      <w:start w:val="1"/>
      <w:numFmt w:val="decimal"/>
      <w:lvlText w:val="%4."/>
      <w:lvlJc w:val="left"/>
      <w:pPr>
        <w:ind w:left="2880" w:hanging="360"/>
      </w:pPr>
    </w:lvl>
    <w:lvl w:ilvl="4" w:tplc="671AB8BA" w:tentative="1">
      <w:start w:val="1"/>
      <w:numFmt w:val="lowerLetter"/>
      <w:lvlText w:val="%5."/>
      <w:lvlJc w:val="left"/>
      <w:pPr>
        <w:ind w:left="3600" w:hanging="360"/>
      </w:pPr>
    </w:lvl>
    <w:lvl w:ilvl="5" w:tplc="42F8B094" w:tentative="1">
      <w:start w:val="1"/>
      <w:numFmt w:val="lowerRoman"/>
      <w:lvlText w:val="%6."/>
      <w:lvlJc w:val="right"/>
      <w:pPr>
        <w:ind w:left="4320" w:hanging="180"/>
      </w:pPr>
    </w:lvl>
    <w:lvl w:ilvl="6" w:tplc="BD8E7F4C" w:tentative="1">
      <w:start w:val="1"/>
      <w:numFmt w:val="decimal"/>
      <w:lvlText w:val="%7."/>
      <w:lvlJc w:val="left"/>
      <w:pPr>
        <w:ind w:left="5040" w:hanging="360"/>
      </w:pPr>
    </w:lvl>
    <w:lvl w:ilvl="7" w:tplc="1B107E34" w:tentative="1">
      <w:start w:val="1"/>
      <w:numFmt w:val="lowerLetter"/>
      <w:lvlText w:val="%8."/>
      <w:lvlJc w:val="left"/>
      <w:pPr>
        <w:ind w:left="5760" w:hanging="360"/>
      </w:pPr>
    </w:lvl>
    <w:lvl w:ilvl="8" w:tplc="10862C2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5F214A2">
      <w:start w:val="1"/>
      <w:numFmt w:val="decimal"/>
      <w:lvlText w:val="%1."/>
      <w:lvlJc w:val="left"/>
      <w:pPr>
        <w:ind w:left="360" w:hanging="360"/>
      </w:pPr>
      <w:rPr>
        <w:rFonts w:hint="default"/>
      </w:rPr>
    </w:lvl>
    <w:lvl w:ilvl="1" w:tplc="DD5A6792" w:tentative="1">
      <w:start w:val="1"/>
      <w:numFmt w:val="lowerLetter"/>
      <w:lvlText w:val="%2."/>
      <w:lvlJc w:val="left"/>
      <w:pPr>
        <w:ind w:left="1080" w:hanging="360"/>
      </w:pPr>
    </w:lvl>
    <w:lvl w:ilvl="2" w:tplc="C11492F4" w:tentative="1">
      <w:start w:val="1"/>
      <w:numFmt w:val="lowerRoman"/>
      <w:lvlText w:val="%3."/>
      <w:lvlJc w:val="right"/>
      <w:pPr>
        <w:ind w:left="1800" w:hanging="180"/>
      </w:pPr>
    </w:lvl>
    <w:lvl w:ilvl="3" w:tplc="0D7A4FD6" w:tentative="1">
      <w:start w:val="1"/>
      <w:numFmt w:val="decimal"/>
      <w:lvlText w:val="%4."/>
      <w:lvlJc w:val="left"/>
      <w:pPr>
        <w:ind w:left="2520" w:hanging="360"/>
      </w:pPr>
    </w:lvl>
    <w:lvl w:ilvl="4" w:tplc="5510A132" w:tentative="1">
      <w:start w:val="1"/>
      <w:numFmt w:val="lowerLetter"/>
      <w:lvlText w:val="%5."/>
      <w:lvlJc w:val="left"/>
      <w:pPr>
        <w:ind w:left="3240" w:hanging="360"/>
      </w:pPr>
    </w:lvl>
    <w:lvl w:ilvl="5" w:tplc="6B02BB52" w:tentative="1">
      <w:start w:val="1"/>
      <w:numFmt w:val="lowerRoman"/>
      <w:lvlText w:val="%6."/>
      <w:lvlJc w:val="right"/>
      <w:pPr>
        <w:ind w:left="3960" w:hanging="180"/>
      </w:pPr>
    </w:lvl>
    <w:lvl w:ilvl="6" w:tplc="D02E0C76" w:tentative="1">
      <w:start w:val="1"/>
      <w:numFmt w:val="decimal"/>
      <w:lvlText w:val="%7."/>
      <w:lvlJc w:val="left"/>
      <w:pPr>
        <w:ind w:left="4680" w:hanging="360"/>
      </w:pPr>
    </w:lvl>
    <w:lvl w:ilvl="7" w:tplc="81E815A4" w:tentative="1">
      <w:start w:val="1"/>
      <w:numFmt w:val="lowerLetter"/>
      <w:lvlText w:val="%8."/>
      <w:lvlJc w:val="left"/>
      <w:pPr>
        <w:ind w:left="5400" w:hanging="360"/>
      </w:pPr>
    </w:lvl>
    <w:lvl w:ilvl="8" w:tplc="A362903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9F277B8">
      <w:start w:val="1"/>
      <w:numFmt w:val="lowerRoman"/>
      <w:lvlText w:val="(%1)"/>
      <w:lvlJc w:val="left"/>
      <w:pPr>
        <w:ind w:left="1080" w:hanging="720"/>
      </w:pPr>
      <w:rPr>
        <w:rFonts w:hint="default"/>
      </w:rPr>
    </w:lvl>
    <w:lvl w:ilvl="1" w:tplc="6C88FCC4" w:tentative="1">
      <w:start w:val="1"/>
      <w:numFmt w:val="lowerLetter"/>
      <w:lvlText w:val="%2."/>
      <w:lvlJc w:val="left"/>
      <w:pPr>
        <w:ind w:left="1440" w:hanging="360"/>
      </w:pPr>
    </w:lvl>
    <w:lvl w:ilvl="2" w:tplc="AA4482FC" w:tentative="1">
      <w:start w:val="1"/>
      <w:numFmt w:val="lowerRoman"/>
      <w:lvlText w:val="%3."/>
      <w:lvlJc w:val="right"/>
      <w:pPr>
        <w:ind w:left="2160" w:hanging="180"/>
      </w:pPr>
    </w:lvl>
    <w:lvl w:ilvl="3" w:tplc="7980B018" w:tentative="1">
      <w:start w:val="1"/>
      <w:numFmt w:val="decimal"/>
      <w:lvlText w:val="%4."/>
      <w:lvlJc w:val="left"/>
      <w:pPr>
        <w:ind w:left="2880" w:hanging="360"/>
      </w:pPr>
    </w:lvl>
    <w:lvl w:ilvl="4" w:tplc="2B9A1C92" w:tentative="1">
      <w:start w:val="1"/>
      <w:numFmt w:val="lowerLetter"/>
      <w:lvlText w:val="%5."/>
      <w:lvlJc w:val="left"/>
      <w:pPr>
        <w:ind w:left="3600" w:hanging="360"/>
      </w:pPr>
    </w:lvl>
    <w:lvl w:ilvl="5" w:tplc="5BB0E7E4" w:tentative="1">
      <w:start w:val="1"/>
      <w:numFmt w:val="lowerRoman"/>
      <w:lvlText w:val="%6."/>
      <w:lvlJc w:val="right"/>
      <w:pPr>
        <w:ind w:left="4320" w:hanging="180"/>
      </w:pPr>
    </w:lvl>
    <w:lvl w:ilvl="6" w:tplc="B7D629E8" w:tentative="1">
      <w:start w:val="1"/>
      <w:numFmt w:val="decimal"/>
      <w:lvlText w:val="%7."/>
      <w:lvlJc w:val="left"/>
      <w:pPr>
        <w:ind w:left="5040" w:hanging="360"/>
      </w:pPr>
    </w:lvl>
    <w:lvl w:ilvl="7" w:tplc="2A00A670" w:tentative="1">
      <w:start w:val="1"/>
      <w:numFmt w:val="lowerLetter"/>
      <w:lvlText w:val="%8."/>
      <w:lvlJc w:val="left"/>
      <w:pPr>
        <w:ind w:left="5760" w:hanging="360"/>
      </w:pPr>
    </w:lvl>
    <w:lvl w:ilvl="8" w:tplc="A9EEB02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9186553E">
      <w:start w:val="1"/>
      <w:numFmt w:val="decimal"/>
      <w:lvlText w:val="%1."/>
      <w:lvlJc w:val="left"/>
      <w:pPr>
        <w:ind w:left="360" w:hanging="360"/>
      </w:pPr>
      <w:rPr>
        <w:rFonts w:hint="default"/>
      </w:rPr>
    </w:lvl>
    <w:lvl w:ilvl="1" w:tplc="7B587AE4" w:tentative="1">
      <w:start w:val="1"/>
      <w:numFmt w:val="lowerLetter"/>
      <w:lvlText w:val="%2."/>
      <w:lvlJc w:val="left"/>
      <w:pPr>
        <w:ind w:left="1080" w:hanging="360"/>
      </w:pPr>
    </w:lvl>
    <w:lvl w:ilvl="2" w:tplc="F3CEC5EA" w:tentative="1">
      <w:start w:val="1"/>
      <w:numFmt w:val="lowerRoman"/>
      <w:lvlText w:val="%3."/>
      <w:lvlJc w:val="right"/>
      <w:pPr>
        <w:ind w:left="1800" w:hanging="180"/>
      </w:pPr>
    </w:lvl>
    <w:lvl w:ilvl="3" w:tplc="1688DEEE" w:tentative="1">
      <w:start w:val="1"/>
      <w:numFmt w:val="decimal"/>
      <w:lvlText w:val="%4."/>
      <w:lvlJc w:val="left"/>
      <w:pPr>
        <w:ind w:left="2520" w:hanging="360"/>
      </w:pPr>
    </w:lvl>
    <w:lvl w:ilvl="4" w:tplc="E71CAC68" w:tentative="1">
      <w:start w:val="1"/>
      <w:numFmt w:val="lowerLetter"/>
      <w:lvlText w:val="%5."/>
      <w:lvlJc w:val="left"/>
      <w:pPr>
        <w:ind w:left="3240" w:hanging="360"/>
      </w:pPr>
    </w:lvl>
    <w:lvl w:ilvl="5" w:tplc="BB8ED696" w:tentative="1">
      <w:start w:val="1"/>
      <w:numFmt w:val="lowerRoman"/>
      <w:lvlText w:val="%6."/>
      <w:lvlJc w:val="right"/>
      <w:pPr>
        <w:ind w:left="3960" w:hanging="180"/>
      </w:pPr>
    </w:lvl>
    <w:lvl w:ilvl="6" w:tplc="B32A017A" w:tentative="1">
      <w:start w:val="1"/>
      <w:numFmt w:val="decimal"/>
      <w:lvlText w:val="%7."/>
      <w:lvlJc w:val="left"/>
      <w:pPr>
        <w:ind w:left="4680" w:hanging="360"/>
      </w:pPr>
    </w:lvl>
    <w:lvl w:ilvl="7" w:tplc="F48C69F4" w:tentative="1">
      <w:start w:val="1"/>
      <w:numFmt w:val="lowerLetter"/>
      <w:lvlText w:val="%8."/>
      <w:lvlJc w:val="left"/>
      <w:pPr>
        <w:ind w:left="5400" w:hanging="360"/>
      </w:pPr>
    </w:lvl>
    <w:lvl w:ilvl="8" w:tplc="3EFE1F2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2886DDA">
      <w:start w:val="1"/>
      <w:numFmt w:val="decimal"/>
      <w:lvlText w:val="%1."/>
      <w:lvlJc w:val="left"/>
      <w:pPr>
        <w:ind w:left="360" w:hanging="360"/>
      </w:pPr>
      <w:rPr>
        <w:rFonts w:hint="default"/>
      </w:rPr>
    </w:lvl>
    <w:lvl w:ilvl="1" w:tplc="9FC0FBA0" w:tentative="1">
      <w:start w:val="1"/>
      <w:numFmt w:val="lowerLetter"/>
      <w:lvlText w:val="%2."/>
      <w:lvlJc w:val="left"/>
      <w:pPr>
        <w:ind w:left="1080" w:hanging="360"/>
      </w:pPr>
    </w:lvl>
    <w:lvl w:ilvl="2" w:tplc="B1A0D2E2" w:tentative="1">
      <w:start w:val="1"/>
      <w:numFmt w:val="lowerRoman"/>
      <w:lvlText w:val="%3."/>
      <w:lvlJc w:val="right"/>
      <w:pPr>
        <w:ind w:left="1800" w:hanging="180"/>
      </w:pPr>
    </w:lvl>
    <w:lvl w:ilvl="3" w:tplc="D9FC42EC" w:tentative="1">
      <w:start w:val="1"/>
      <w:numFmt w:val="decimal"/>
      <w:lvlText w:val="%4."/>
      <w:lvlJc w:val="left"/>
      <w:pPr>
        <w:ind w:left="2520" w:hanging="360"/>
      </w:pPr>
    </w:lvl>
    <w:lvl w:ilvl="4" w:tplc="B08A282C" w:tentative="1">
      <w:start w:val="1"/>
      <w:numFmt w:val="lowerLetter"/>
      <w:lvlText w:val="%5."/>
      <w:lvlJc w:val="left"/>
      <w:pPr>
        <w:ind w:left="3240" w:hanging="360"/>
      </w:pPr>
    </w:lvl>
    <w:lvl w:ilvl="5" w:tplc="8460CE66" w:tentative="1">
      <w:start w:val="1"/>
      <w:numFmt w:val="lowerRoman"/>
      <w:lvlText w:val="%6."/>
      <w:lvlJc w:val="right"/>
      <w:pPr>
        <w:ind w:left="3960" w:hanging="180"/>
      </w:pPr>
    </w:lvl>
    <w:lvl w:ilvl="6" w:tplc="AAFC2116" w:tentative="1">
      <w:start w:val="1"/>
      <w:numFmt w:val="decimal"/>
      <w:lvlText w:val="%7."/>
      <w:lvlJc w:val="left"/>
      <w:pPr>
        <w:ind w:left="4680" w:hanging="360"/>
      </w:pPr>
    </w:lvl>
    <w:lvl w:ilvl="7" w:tplc="BC30F02A" w:tentative="1">
      <w:start w:val="1"/>
      <w:numFmt w:val="lowerLetter"/>
      <w:lvlText w:val="%8."/>
      <w:lvlJc w:val="left"/>
      <w:pPr>
        <w:ind w:left="5400" w:hanging="360"/>
      </w:pPr>
    </w:lvl>
    <w:lvl w:ilvl="8" w:tplc="FB6E6ED2"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72"/>
    <w:rsid w:val="00070C11"/>
    <w:rsid w:val="001B5F40"/>
    <w:rsid w:val="00410F19"/>
    <w:rsid w:val="0041382E"/>
    <w:rsid w:val="00532779"/>
    <w:rsid w:val="00552B89"/>
    <w:rsid w:val="006337C3"/>
    <w:rsid w:val="00BD2826"/>
    <w:rsid w:val="00E14F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188C"/>
  <w15:docId w15:val="{C61F7BAB-A9DE-47F5-8705-6DC48667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8345">
      <w:bodyDiv w:val="1"/>
      <w:marLeft w:val="0"/>
      <w:marRight w:val="0"/>
      <w:marTop w:val="0"/>
      <w:marBottom w:val="0"/>
      <w:divBdr>
        <w:top w:val="none" w:sz="0" w:space="0" w:color="auto"/>
        <w:left w:val="none" w:sz="0" w:space="0" w:color="auto"/>
        <w:bottom w:val="none" w:sz="0" w:space="0" w:color="auto"/>
        <w:right w:val="none" w:sz="0" w:space="0" w:color="auto"/>
      </w:divBdr>
    </w:div>
    <w:div w:id="154968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201395</RACS_x0020_ID>
    <Approved_x0020_Provider xmlns="a8338b6e-77a6-4851-82b6-98166143ffdd">Vitality Club Pty Ltd</Approved_x0020_Provider>
    <Management_x0020_Company_x0020_ID xmlns="a8338b6e-77a6-4851-82b6-98166143ffdd" xsi:nil="true"/>
    <Home xmlns="a8338b6e-77a6-4851-82b6-98166143ffdd">Vitality Club Home Care Packages</Home>
    <Signed xmlns="a8338b6e-77a6-4851-82b6-98166143ffdd" xsi:nil="true"/>
    <Uploaded xmlns="a8338b6e-77a6-4851-82b6-98166143ffdd">true</Uploaded>
    <Management_x0020_Company xmlns="a8338b6e-77a6-4851-82b6-98166143ffdd" xsi:nil="true"/>
    <Doc_x0020_Date xmlns="a8338b6e-77a6-4851-82b6-98166143ffdd">2020-11-18T04:40:28+00:00</Doc_x0020_Date>
    <CSI_x0020_ID xmlns="a8338b6e-77a6-4851-82b6-98166143ffdd" xsi:nil="true"/>
    <Case_x0020_ID xmlns="a8338b6e-77a6-4851-82b6-98166143ffdd" xsi:nil="true"/>
    <Approved_x0020_Provider_x0020_ID xmlns="a8338b6e-77a6-4851-82b6-98166143ffdd">BDA2A9E9-3541-E811-8C25-005056922186</Approved_x0020_Provider_x0020_ID>
    <Location xmlns="a8338b6e-77a6-4851-82b6-98166143ffdd" xsi:nil="true"/>
    <Doc_x0020_Type xmlns="a8338b6e-77a6-4851-82b6-98166143ffdd">Publication</Doc_x0020_Type>
    <Home_x0020_ID xmlns="a8338b6e-77a6-4851-82b6-98166143ffdd">205EA94F-3BD4-E911-81DD-005056922186</Home_x0020_ID>
    <State xmlns="a8338b6e-77a6-4851-82b6-98166143ffdd">NSW</State>
    <Doc_x0020_Sent_Received_x0020_Date xmlns="a8338b6e-77a6-4851-82b6-98166143ffdd">2020-11-18T00:00:00+00:00</Doc_x0020_Sent_Received_x0020_Date>
    <Activity_x0020_ID xmlns="a8338b6e-77a6-4851-82b6-98166143ffdd">22320BFB-5CF9-EA11-94FB-005056922186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F6FA670C-5593-4BB8-83CB-726AEA061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669033B-65D4-4E60-B279-0130F3C6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2020-11-18T04:32:00Z</cp:lastPrinted>
  <dcterms:created xsi:type="dcterms:W3CDTF">2020-11-18T21:31:00Z</dcterms:created>
  <dcterms:modified xsi:type="dcterms:W3CDTF">2020-11-18T21:31:00Z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