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2F1B1" w14:textId="77777777" w:rsidR="003C6EC2" w:rsidRPr="003C6EC2" w:rsidRDefault="00653A4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712F360" wp14:editId="1712F36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74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712F362" wp14:editId="1712F36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284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Wesley Taylor</w:t>
      </w:r>
      <w:r w:rsidRPr="003C6EC2">
        <w:rPr>
          <w:rFonts w:ascii="Arial Black" w:hAnsi="Arial Black"/>
        </w:rPr>
        <w:t xml:space="preserve"> </w:t>
      </w:r>
    </w:p>
    <w:p w14:paraId="1712F1B2" w14:textId="77777777" w:rsidR="003C6EC2" w:rsidRPr="003C6EC2" w:rsidRDefault="00653A4E" w:rsidP="003C6EC2">
      <w:pPr>
        <w:pStyle w:val="Title"/>
        <w:spacing w:before="360" w:after="480"/>
      </w:pPr>
      <w:r w:rsidRPr="003C6EC2">
        <w:rPr>
          <w:rFonts w:ascii="Arial Black" w:eastAsia="Calibri" w:hAnsi="Arial Black"/>
          <w:sz w:val="56"/>
        </w:rPr>
        <w:t>Performance Report</w:t>
      </w:r>
    </w:p>
    <w:p w14:paraId="1712F1B3" w14:textId="77777777" w:rsidR="001E6954" w:rsidRPr="003C6EC2" w:rsidRDefault="00653A4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156 Ocean Street </w:t>
      </w:r>
      <w:r w:rsidRPr="003C6EC2">
        <w:rPr>
          <w:color w:val="FFFFFF" w:themeColor="background1"/>
          <w:sz w:val="28"/>
        </w:rPr>
        <w:br/>
        <w:t>NARRABEEN NSW 2101</w:t>
      </w:r>
      <w:r w:rsidRPr="003C6EC2">
        <w:rPr>
          <w:color w:val="FFFFFF" w:themeColor="background1"/>
          <w:sz w:val="28"/>
        </w:rPr>
        <w:br/>
      </w:r>
      <w:r w:rsidRPr="003C6EC2">
        <w:rPr>
          <w:rFonts w:eastAsia="Calibri"/>
          <w:color w:val="FFFFFF" w:themeColor="background1"/>
          <w:sz w:val="28"/>
          <w:szCs w:val="56"/>
          <w:lang w:eastAsia="en-US"/>
        </w:rPr>
        <w:t>Phone number: 02 9913 7040</w:t>
      </w:r>
    </w:p>
    <w:p w14:paraId="1712F1B4" w14:textId="77777777" w:rsidR="003C6EC2" w:rsidRDefault="00653A4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0121 </w:t>
      </w:r>
    </w:p>
    <w:p w14:paraId="1712F1B5" w14:textId="77777777" w:rsidR="001E6954" w:rsidRPr="003C6EC2" w:rsidRDefault="00653A4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Wesley Community Services Limited</w:t>
      </w:r>
    </w:p>
    <w:p w14:paraId="1712F1B6" w14:textId="77777777" w:rsidR="001E6954" w:rsidRPr="003C6EC2" w:rsidRDefault="00653A4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November 2021 to 19 November 2021</w:t>
      </w:r>
    </w:p>
    <w:p w14:paraId="1712F1B7" w14:textId="0162D694" w:rsidR="006B166B" w:rsidRPr="00DD7B40" w:rsidRDefault="00653A4E" w:rsidP="006B166B">
      <w:pPr>
        <w:tabs>
          <w:tab w:val="left" w:pos="2127"/>
        </w:tabs>
        <w:spacing w:before="120"/>
        <w:rPr>
          <w:color w:val="FF0000"/>
        </w:rPr>
      </w:pPr>
      <w:bookmarkStart w:id="0" w:name="_Hlk32829231"/>
      <w:r w:rsidRPr="00E93D41">
        <w:rPr>
          <w:b/>
          <w:color w:val="FFFFFF" w:themeColor="background1"/>
          <w:sz w:val="28"/>
        </w:rPr>
        <w:t>Date of Performance Report:</w:t>
      </w:r>
      <w:r w:rsidRPr="00E93D41">
        <w:rPr>
          <w:color w:val="FFFFFF" w:themeColor="background1"/>
        </w:rPr>
        <w:t xml:space="preserve"> </w:t>
      </w:r>
      <w:r w:rsidR="00DD7B40" w:rsidRPr="00E0643D">
        <w:rPr>
          <w:color w:val="FFFFFF" w:themeColor="background1"/>
          <w:sz w:val="28"/>
        </w:rPr>
        <w:t xml:space="preserve">22 </w:t>
      </w:r>
      <w:r w:rsidRPr="00E0643D">
        <w:rPr>
          <w:color w:val="FFFFFF" w:themeColor="background1"/>
          <w:sz w:val="28"/>
        </w:rPr>
        <w:t>Dec</w:t>
      </w:r>
      <w:r w:rsidR="00DD7B40" w:rsidRPr="00E0643D">
        <w:rPr>
          <w:color w:val="FFFFFF" w:themeColor="background1"/>
          <w:sz w:val="28"/>
        </w:rPr>
        <w:t>ember 2021</w:t>
      </w:r>
    </w:p>
    <w:bookmarkEnd w:id="0"/>
    <w:p w14:paraId="1712F1B8" w14:textId="77777777" w:rsidR="001E6954" w:rsidRPr="003C6EC2" w:rsidRDefault="00A20FDC" w:rsidP="001E6954">
      <w:pPr>
        <w:tabs>
          <w:tab w:val="left" w:pos="2127"/>
        </w:tabs>
        <w:spacing w:before="120"/>
        <w:rPr>
          <w:rFonts w:eastAsia="Calibri"/>
          <w:b/>
          <w:color w:val="FFFFFF" w:themeColor="background1"/>
          <w:sz w:val="28"/>
          <w:szCs w:val="56"/>
          <w:lang w:eastAsia="en-US"/>
        </w:rPr>
      </w:pPr>
    </w:p>
    <w:p w14:paraId="1712F1B9" w14:textId="77777777" w:rsidR="003C6EC2" w:rsidRDefault="00A20FD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712F1BA" w14:textId="77777777" w:rsidR="00F96D2E" w:rsidRDefault="00653A4E" w:rsidP="00F96D2E">
      <w:pPr>
        <w:pStyle w:val="Heading1"/>
      </w:pPr>
      <w:bookmarkStart w:id="1" w:name="_Hlk32477662"/>
      <w:r>
        <w:lastRenderedPageBreak/>
        <w:t>Performance report prepared by</w:t>
      </w:r>
    </w:p>
    <w:p w14:paraId="1712F1BB" w14:textId="3D145893" w:rsidR="00F96D2E" w:rsidRPr="009B0F30" w:rsidRDefault="00DD7B40" w:rsidP="00F96D2E">
      <w:proofErr w:type="spellStart"/>
      <w:r w:rsidRPr="00AF1E95">
        <w:rPr>
          <w:rFonts w:cs="Times New Roman"/>
          <w:color w:val="auto"/>
        </w:rPr>
        <w:t>GCherry</w:t>
      </w:r>
      <w:proofErr w:type="spellEnd"/>
      <w:r w:rsidR="00653A4E">
        <w:t>, delegate of the Aged Care Quality and Safety Commissioner.</w:t>
      </w:r>
    </w:p>
    <w:p w14:paraId="1712F1BC" w14:textId="77777777" w:rsidR="00A30BEC" w:rsidRDefault="00653A4E" w:rsidP="0094564F">
      <w:pPr>
        <w:pStyle w:val="Heading1"/>
      </w:pPr>
      <w:r>
        <w:t>Publication of report</w:t>
      </w:r>
    </w:p>
    <w:p w14:paraId="1712F1BD" w14:textId="77777777" w:rsidR="00A30BEC" w:rsidRPr="006B166B" w:rsidRDefault="00653A4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712F1BE" w14:textId="77777777" w:rsidR="007F5256" w:rsidRPr="0094564F" w:rsidRDefault="00653A4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65CB8" w14:paraId="1712F1EB" w14:textId="77777777" w:rsidTr="00EB1D71">
        <w:trPr>
          <w:trHeight w:val="227"/>
        </w:trPr>
        <w:tc>
          <w:tcPr>
            <w:tcW w:w="3942" w:type="pct"/>
            <w:shd w:val="clear" w:color="auto" w:fill="auto"/>
          </w:tcPr>
          <w:p w14:paraId="1712F1E9" w14:textId="77777777" w:rsidR="001E6954" w:rsidRPr="001E6954" w:rsidRDefault="00653A4E"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712F1EA" w14:textId="0151CB7F" w:rsidR="001E6954" w:rsidRPr="001E6954" w:rsidRDefault="00653A4E" w:rsidP="003C6EC2">
            <w:pPr>
              <w:keepNext/>
              <w:spacing w:before="40" w:after="40" w:line="240" w:lineRule="auto"/>
              <w:jc w:val="right"/>
              <w:rPr>
                <w:b/>
                <w:color w:val="0000FF"/>
              </w:rPr>
            </w:pPr>
            <w:r w:rsidRPr="001E6954">
              <w:rPr>
                <w:b/>
                <w:bCs/>
                <w:iCs/>
                <w:color w:val="00577D"/>
                <w:szCs w:val="40"/>
              </w:rPr>
              <w:t>Non-compliant</w:t>
            </w:r>
          </w:p>
        </w:tc>
      </w:tr>
      <w:tr w:rsidR="00B65CB8" w14:paraId="1712F1EE" w14:textId="77777777" w:rsidTr="00EB1D71">
        <w:trPr>
          <w:trHeight w:val="227"/>
        </w:trPr>
        <w:tc>
          <w:tcPr>
            <w:tcW w:w="3942" w:type="pct"/>
            <w:shd w:val="clear" w:color="auto" w:fill="auto"/>
          </w:tcPr>
          <w:p w14:paraId="1712F1EC" w14:textId="77777777" w:rsidR="001E6954" w:rsidRPr="002B4C72" w:rsidRDefault="00653A4E" w:rsidP="008D114F">
            <w:pPr>
              <w:spacing w:before="40" w:after="40" w:line="240" w:lineRule="auto"/>
              <w:ind w:left="312"/>
            </w:pPr>
            <w:r w:rsidRPr="001E6954">
              <w:t>Requirement 3(3)(a)</w:t>
            </w:r>
          </w:p>
        </w:tc>
        <w:tc>
          <w:tcPr>
            <w:tcW w:w="1058" w:type="pct"/>
            <w:shd w:val="clear" w:color="auto" w:fill="auto"/>
          </w:tcPr>
          <w:p w14:paraId="1712F1ED" w14:textId="4EF80C69" w:rsidR="001E6954" w:rsidRPr="001E6954" w:rsidRDefault="00653A4E" w:rsidP="004C55D8">
            <w:pPr>
              <w:spacing w:before="40" w:after="40" w:line="240" w:lineRule="auto"/>
              <w:ind w:left="-107"/>
              <w:jc w:val="right"/>
              <w:rPr>
                <w:color w:val="0000FF"/>
              </w:rPr>
            </w:pPr>
            <w:r w:rsidRPr="001E6954">
              <w:rPr>
                <w:bCs/>
                <w:iCs/>
                <w:color w:val="00577D"/>
                <w:szCs w:val="40"/>
              </w:rPr>
              <w:t>Non-compliant</w:t>
            </w:r>
          </w:p>
        </w:tc>
      </w:tr>
      <w:tr w:rsidR="00B65CB8" w14:paraId="1712F200" w14:textId="77777777" w:rsidTr="00EB1D71">
        <w:trPr>
          <w:trHeight w:val="227"/>
        </w:trPr>
        <w:tc>
          <w:tcPr>
            <w:tcW w:w="3942" w:type="pct"/>
            <w:shd w:val="clear" w:color="auto" w:fill="auto"/>
          </w:tcPr>
          <w:p w14:paraId="1712F1FE" w14:textId="77777777" w:rsidR="001E6954" w:rsidRPr="001E6954" w:rsidRDefault="00653A4E" w:rsidP="004C55D8">
            <w:pPr>
              <w:spacing w:before="40" w:after="40" w:line="240" w:lineRule="auto"/>
              <w:ind w:left="318" w:hanging="7"/>
            </w:pPr>
            <w:r w:rsidRPr="001E6954">
              <w:t>Requirement 3(3)(g)</w:t>
            </w:r>
          </w:p>
        </w:tc>
        <w:tc>
          <w:tcPr>
            <w:tcW w:w="1058" w:type="pct"/>
            <w:shd w:val="clear" w:color="auto" w:fill="auto"/>
          </w:tcPr>
          <w:p w14:paraId="1712F1FF" w14:textId="283D49F3" w:rsidR="001E6954" w:rsidRPr="001E6954" w:rsidRDefault="00653A4E" w:rsidP="00463EF3">
            <w:pPr>
              <w:spacing w:before="40" w:after="40" w:line="240" w:lineRule="auto"/>
              <w:jc w:val="right"/>
              <w:rPr>
                <w:color w:val="0000FF"/>
              </w:rPr>
            </w:pPr>
            <w:r w:rsidRPr="001E6954">
              <w:rPr>
                <w:bCs/>
                <w:iCs/>
                <w:color w:val="00577D"/>
                <w:szCs w:val="40"/>
              </w:rPr>
              <w:t>Non-compliant</w:t>
            </w:r>
          </w:p>
        </w:tc>
      </w:tr>
    </w:tbl>
    <w:p w14:paraId="1712F258" w14:textId="77777777" w:rsidR="008A22FF" w:rsidRDefault="00A20FDC"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1712F259" w14:textId="77777777" w:rsidR="007F5256" w:rsidRPr="00D21DCD" w:rsidRDefault="00653A4E" w:rsidP="00EC5474">
      <w:pPr>
        <w:pStyle w:val="Heading1"/>
      </w:pPr>
      <w:r>
        <w:lastRenderedPageBreak/>
        <w:t>Detailed assessment</w:t>
      </w:r>
    </w:p>
    <w:p w14:paraId="1712F25A" w14:textId="77777777" w:rsidR="001E6954" w:rsidRPr="00D63989" w:rsidRDefault="00653A4E"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712F25B" w14:textId="77777777" w:rsidR="001E6954" w:rsidRPr="001E6954" w:rsidRDefault="00653A4E" w:rsidP="001E6954">
      <w:pPr>
        <w:rPr>
          <w:color w:val="auto"/>
        </w:rPr>
      </w:pPr>
      <w:r w:rsidRPr="00D63989">
        <w:t>The report also specifies areas in which improvements must be made to ensure the Quality Standards are complied with.</w:t>
      </w:r>
    </w:p>
    <w:p w14:paraId="1712F25C" w14:textId="77777777" w:rsidR="001E6954" w:rsidRPr="00D63989" w:rsidRDefault="00653A4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712F25D" w14:textId="3B733DA3" w:rsidR="004B33E7" w:rsidRPr="0035670D" w:rsidRDefault="00653A4E" w:rsidP="004B33E7">
      <w:pPr>
        <w:pStyle w:val="ListBullet"/>
      </w:pPr>
      <w:r w:rsidRPr="0035670D">
        <w:t xml:space="preserve">the Assessment Team’s report for the Assessment Contact - Site; the Assessment Contact - Site report </w:t>
      </w:r>
      <w:r w:rsidR="00390BB8">
        <w:t xml:space="preserve">dated 18 November 2021 </w:t>
      </w:r>
      <w:r w:rsidRPr="0035670D">
        <w:t>was informed by</w:t>
      </w:r>
      <w:r w:rsidR="00AF1E95" w:rsidRPr="0035670D">
        <w:t xml:space="preserve"> </w:t>
      </w:r>
      <w:r w:rsidRPr="0035670D">
        <w:t>a site assessment, observations at the service, review of documents and interviews with staff, consumers/representatives and others</w:t>
      </w:r>
    </w:p>
    <w:p w14:paraId="1712F25E" w14:textId="08E8ABF9" w:rsidR="004B33E7" w:rsidRPr="00365DAE" w:rsidRDefault="00653A4E"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BD33F3">
        <w:t xml:space="preserve">on </w:t>
      </w:r>
      <w:r w:rsidR="0035670D">
        <w:t>14 December 2021</w:t>
      </w:r>
    </w:p>
    <w:p w14:paraId="1712F260" w14:textId="37A62460" w:rsidR="008A22FF" w:rsidRPr="00390BB8" w:rsidRDefault="0035670D" w:rsidP="00CB626B">
      <w:pPr>
        <w:pStyle w:val="ListBullet"/>
        <w:spacing w:after="160" w:line="259" w:lineRule="auto"/>
        <w:rPr>
          <w:rFonts w:cs="Times New Roman"/>
        </w:rPr>
      </w:pPr>
      <w:r w:rsidRPr="00390BB8">
        <w:t xml:space="preserve">Performance Report dated </w:t>
      </w:r>
      <w:r w:rsidR="001C2312" w:rsidRPr="00390BB8">
        <w:t>30 March 2021</w:t>
      </w:r>
    </w:p>
    <w:p w14:paraId="1712F261" w14:textId="77777777" w:rsidR="00095CD4" w:rsidRPr="00390BB8" w:rsidRDefault="00A20FDC" w:rsidP="00095CD4">
      <w:pPr>
        <w:rPr>
          <w:color w:val="auto"/>
        </w:rPr>
        <w:sectPr w:rsidR="00095CD4" w:rsidRPr="00390BB8" w:rsidSect="005058B8">
          <w:headerReference w:type="first" r:id="rId17"/>
          <w:pgSz w:w="11906" w:h="16838"/>
          <w:pgMar w:top="1701" w:right="1418" w:bottom="1418" w:left="1418" w:header="709" w:footer="397" w:gutter="0"/>
          <w:cols w:space="708"/>
          <w:docGrid w:linePitch="360"/>
        </w:sectPr>
      </w:pPr>
    </w:p>
    <w:p w14:paraId="1712F2A0" w14:textId="77777777" w:rsidR="00032B17" w:rsidRPr="00390BB8" w:rsidRDefault="00A20FDC" w:rsidP="00095CD4">
      <w:pPr>
        <w:rPr>
          <w:color w:val="auto"/>
        </w:rPr>
        <w:sectPr w:rsidR="00032B17" w:rsidRPr="00390BB8" w:rsidSect="003F5725">
          <w:headerReference w:type="first" r:id="rId18"/>
          <w:type w:val="continuous"/>
          <w:pgSz w:w="11906" w:h="16838"/>
          <w:pgMar w:top="1701" w:right="1418" w:bottom="1418" w:left="1418" w:header="709" w:footer="397" w:gutter="0"/>
          <w:cols w:space="708"/>
          <w:titlePg/>
          <w:docGrid w:linePitch="360"/>
        </w:sectPr>
      </w:pPr>
    </w:p>
    <w:p w14:paraId="1712F2A1" w14:textId="5AAF10E4" w:rsidR="00CB3BA9" w:rsidRDefault="00653A4E"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712F368" wp14:editId="1712F36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2808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DD7B40">
        <w:rPr>
          <w:color w:val="FFFFFF" w:themeColor="background1"/>
          <w:sz w:val="36"/>
        </w:rPr>
        <w:t>N</w:t>
      </w:r>
      <w:r w:rsidRPr="00EB1D71">
        <w:rPr>
          <w:color w:val="FFFFFF" w:themeColor="background1"/>
          <w:sz w:val="36"/>
        </w:rPr>
        <w:t>ON-COMPLIANT</w:t>
      </w:r>
      <w:r w:rsidRPr="00EB1D71">
        <w:rPr>
          <w:color w:val="FFFFFF" w:themeColor="background1"/>
          <w:sz w:val="36"/>
        </w:rPr>
        <w:br/>
        <w:t>Personal care and clinical care</w:t>
      </w:r>
    </w:p>
    <w:p w14:paraId="1712F2A2" w14:textId="77777777" w:rsidR="007F5256" w:rsidRPr="00FD1B02" w:rsidRDefault="00653A4E" w:rsidP="00032B17">
      <w:pPr>
        <w:pStyle w:val="Heading3"/>
        <w:shd w:val="clear" w:color="auto" w:fill="F2F2F2" w:themeFill="background1" w:themeFillShade="F2"/>
      </w:pPr>
      <w:r w:rsidRPr="00FD1B02">
        <w:t>Consumer outcome:</w:t>
      </w:r>
    </w:p>
    <w:p w14:paraId="1712F2A3" w14:textId="77777777" w:rsidR="007F5256" w:rsidRDefault="00653A4E" w:rsidP="00912DE6">
      <w:pPr>
        <w:numPr>
          <w:ilvl w:val="0"/>
          <w:numId w:val="3"/>
        </w:numPr>
        <w:shd w:val="clear" w:color="auto" w:fill="F2F2F2" w:themeFill="background1" w:themeFillShade="F2"/>
      </w:pPr>
      <w:r>
        <w:t>I get personal care, clinical care, or both personal care and clinical care, that is safe and right for me.</w:t>
      </w:r>
    </w:p>
    <w:p w14:paraId="1712F2A4" w14:textId="77777777" w:rsidR="007F5256" w:rsidRDefault="00653A4E" w:rsidP="00032B17">
      <w:pPr>
        <w:pStyle w:val="Heading3"/>
        <w:shd w:val="clear" w:color="auto" w:fill="F2F2F2" w:themeFill="background1" w:themeFillShade="F2"/>
      </w:pPr>
      <w:r>
        <w:t>Organisation statement:</w:t>
      </w:r>
    </w:p>
    <w:p w14:paraId="1712F2A5" w14:textId="77777777" w:rsidR="007F5256" w:rsidRDefault="00653A4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12F2A6" w14:textId="77777777" w:rsidR="007F5256" w:rsidRDefault="00653A4E" w:rsidP="00427817">
      <w:pPr>
        <w:pStyle w:val="Heading2"/>
      </w:pPr>
      <w:r>
        <w:t>Assessment of Standard 3</w:t>
      </w:r>
    </w:p>
    <w:p w14:paraId="2D3447B6" w14:textId="2CE3F9E8" w:rsidR="00932357" w:rsidRDefault="000F79DF" w:rsidP="00932357">
      <w:pPr>
        <w:rPr>
          <w:rFonts w:eastAsia="Calibri"/>
          <w:color w:val="auto"/>
          <w:lang w:eastAsia="en-US"/>
        </w:rPr>
      </w:pPr>
      <w:r w:rsidRPr="008416A8">
        <w:rPr>
          <w:rFonts w:eastAsia="Calibri"/>
          <w:color w:val="auto"/>
          <w:lang w:eastAsia="en-US"/>
        </w:rPr>
        <w:t>Some sampled consumers consider they receive personal and clinical care that is safe and right for them</w:t>
      </w:r>
      <w:r w:rsidR="007A12AF">
        <w:rPr>
          <w:rFonts w:eastAsia="Calibri"/>
          <w:color w:val="auto"/>
          <w:lang w:eastAsia="en-US"/>
        </w:rPr>
        <w:t>. H</w:t>
      </w:r>
      <w:r>
        <w:rPr>
          <w:rFonts w:eastAsia="Calibri"/>
          <w:color w:val="auto"/>
          <w:lang w:eastAsia="en-US"/>
        </w:rPr>
        <w:t>owever</w:t>
      </w:r>
      <w:r w:rsidR="00E0643D">
        <w:rPr>
          <w:rFonts w:eastAsia="Calibri"/>
          <w:color w:val="auto"/>
          <w:lang w:eastAsia="en-US"/>
        </w:rPr>
        <w:t>,</w:t>
      </w:r>
      <w:r>
        <w:rPr>
          <w:rFonts w:eastAsia="Calibri"/>
          <w:color w:val="auto"/>
          <w:lang w:eastAsia="en-US"/>
        </w:rPr>
        <w:t xml:space="preserve"> </w:t>
      </w:r>
      <w:r w:rsidR="007A12AF">
        <w:rPr>
          <w:rFonts w:eastAsia="Calibri"/>
          <w:color w:val="auto"/>
          <w:lang w:eastAsia="en-US"/>
        </w:rPr>
        <w:t xml:space="preserve">some </w:t>
      </w:r>
      <w:r w:rsidRPr="008416A8">
        <w:rPr>
          <w:rFonts w:eastAsia="Calibri"/>
          <w:color w:val="auto"/>
          <w:lang w:eastAsia="en-US"/>
        </w:rPr>
        <w:t xml:space="preserve">consumers </w:t>
      </w:r>
      <w:r w:rsidR="00CD52D5">
        <w:rPr>
          <w:rFonts w:eastAsia="Calibri"/>
          <w:color w:val="auto"/>
          <w:lang w:eastAsia="en-US"/>
        </w:rPr>
        <w:t xml:space="preserve">and representatives </w:t>
      </w:r>
      <w:r w:rsidR="0028710A">
        <w:rPr>
          <w:rFonts w:eastAsia="Calibri"/>
          <w:color w:val="auto"/>
          <w:lang w:eastAsia="en-US"/>
        </w:rPr>
        <w:t xml:space="preserve">gave examples of </w:t>
      </w:r>
      <w:r w:rsidRPr="008416A8">
        <w:rPr>
          <w:rFonts w:eastAsia="Calibri"/>
          <w:color w:val="auto"/>
          <w:lang w:eastAsia="en-US"/>
        </w:rPr>
        <w:t xml:space="preserve">personal and clinical care not in accordance with </w:t>
      </w:r>
      <w:r w:rsidR="00CD52D5">
        <w:rPr>
          <w:rFonts w:eastAsia="Calibri"/>
          <w:color w:val="auto"/>
          <w:lang w:eastAsia="en-US"/>
        </w:rPr>
        <w:t xml:space="preserve">consumer’s </w:t>
      </w:r>
      <w:r w:rsidRPr="008416A8">
        <w:rPr>
          <w:rFonts w:eastAsia="Calibri"/>
          <w:color w:val="auto"/>
          <w:lang w:eastAsia="en-US"/>
        </w:rPr>
        <w:t xml:space="preserve">needs, goals and preferences. </w:t>
      </w:r>
      <w:r w:rsidR="00B06A51">
        <w:rPr>
          <w:rFonts w:eastAsia="Calibri"/>
          <w:color w:val="auto"/>
          <w:lang w:eastAsia="en-US"/>
        </w:rPr>
        <w:t xml:space="preserve">Deficits in processes and practices </w:t>
      </w:r>
      <w:r w:rsidR="00CD52D5">
        <w:rPr>
          <w:rFonts w:eastAsia="Calibri"/>
          <w:color w:val="auto"/>
          <w:lang w:eastAsia="en-US"/>
        </w:rPr>
        <w:t>relating to the m</w:t>
      </w:r>
      <w:r w:rsidR="007E368B">
        <w:rPr>
          <w:rFonts w:eastAsia="Calibri"/>
          <w:color w:val="auto"/>
          <w:lang w:eastAsia="en-US"/>
        </w:rPr>
        <w:t xml:space="preserve">anagement of </w:t>
      </w:r>
      <w:r w:rsidR="00B06A51">
        <w:rPr>
          <w:rFonts w:eastAsia="Calibri"/>
          <w:color w:val="auto"/>
          <w:lang w:eastAsia="en-US"/>
        </w:rPr>
        <w:t>pain</w:t>
      </w:r>
      <w:r w:rsidR="007E368B">
        <w:rPr>
          <w:rFonts w:eastAsia="Calibri"/>
          <w:color w:val="auto"/>
          <w:lang w:eastAsia="en-US"/>
        </w:rPr>
        <w:t xml:space="preserve">, </w:t>
      </w:r>
      <w:r w:rsidR="00CD52D5">
        <w:rPr>
          <w:rFonts w:eastAsia="Calibri"/>
          <w:color w:val="auto"/>
          <w:lang w:eastAsia="en-US"/>
        </w:rPr>
        <w:t xml:space="preserve">repetitive </w:t>
      </w:r>
      <w:r w:rsidR="007E368B">
        <w:rPr>
          <w:rFonts w:eastAsia="Calibri"/>
          <w:color w:val="auto"/>
          <w:lang w:eastAsia="en-US"/>
        </w:rPr>
        <w:t>fa</w:t>
      </w:r>
      <w:r w:rsidR="00B06A51">
        <w:rPr>
          <w:rFonts w:eastAsia="Calibri"/>
          <w:color w:val="auto"/>
          <w:lang w:eastAsia="en-US"/>
        </w:rPr>
        <w:t>lls</w:t>
      </w:r>
      <w:r w:rsidR="007E368B">
        <w:rPr>
          <w:rFonts w:eastAsia="Calibri"/>
          <w:color w:val="auto"/>
          <w:lang w:eastAsia="en-US"/>
        </w:rPr>
        <w:t xml:space="preserve">, </w:t>
      </w:r>
      <w:r w:rsidR="00B06A51">
        <w:rPr>
          <w:rFonts w:eastAsia="Calibri"/>
          <w:color w:val="auto"/>
          <w:lang w:eastAsia="en-US"/>
        </w:rPr>
        <w:t xml:space="preserve">psychotropic medication </w:t>
      </w:r>
      <w:r w:rsidR="007E368B">
        <w:rPr>
          <w:rFonts w:eastAsia="Calibri"/>
          <w:color w:val="auto"/>
          <w:lang w:eastAsia="en-US"/>
        </w:rPr>
        <w:t xml:space="preserve">and complex behaviours </w:t>
      </w:r>
      <w:r w:rsidR="00CD52D5">
        <w:rPr>
          <w:rFonts w:eastAsia="Calibri"/>
          <w:color w:val="auto"/>
          <w:lang w:eastAsia="en-US"/>
        </w:rPr>
        <w:t xml:space="preserve">has resulted </w:t>
      </w:r>
      <w:r w:rsidR="00B71A61">
        <w:rPr>
          <w:rFonts w:eastAsia="Calibri"/>
          <w:color w:val="auto"/>
          <w:lang w:eastAsia="en-US"/>
        </w:rPr>
        <w:t xml:space="preserve">in </w:t>
      </w:r>
      <w:r w:rsidR="00CD52D5">
        <w:rPr>
          <w:rFonts w:eastAsia="Calibri"/>
          <w:color w:val="auto"/>
          <w:lang w:eastAsia="en-US"/>
        </w:rPr>
        <w:t xml:space="preserve">negative outcome for </w:t>
      </w:r>
      <w:r w:rsidR="00B71A61">
        <w:rPr>
          <w:rFonts w:eastAsia="Calibri"/>
          <w:color w:val="auto"/>
          <w:lang w:eastAsia="en-US"/>
        </w:rPr>
        <w:t>consumers</w:t>
      </w:r>
      <w:r w:rsidR="005F487B">
        <w:rPr>
          <w:rFonts w:eastAsia="Calibri"/>
          <w:color w:val="auto"/>
          <w:lang w:eastAsia="en-US"/>
        </w:rPr>
        <w:t>.</w:t>
      </w:r>
      <w:r w:rsidR="00B06A51">
        <w:rPr>
          <w:rFonts w:eastAsia="Calibri"/>
          <w:color w:val="auto"/>
          <w:lang w:eastAsia="en-US"/>
        </w:rPr>
        <w:t xml:space="preserve"> </w:t>
      </w:r>
      <w:r w:rsidR="00932357" w:rsidRPr="009E1207">
        <w:rPr>
          <w:rFonts w:eastAsia="Calibri"/>
          <w:color w:val="auto"/>
          <w:lang w:eastAsia="en-US"/>
        </w:rPr>
        <w:t xml:space="preserve">Care planning documentation does not reflect consumers receive individualised care that is safe, effective and tailored to their specific needs and preferences. </w:t>
      </w:r>
    </w:p>
    <w:p w14:paraId="0E254EAB" w14:textId="7B3F1280" w:rsidR="00262CE8" w:rsidRDefault="00EB0517" w:rsidP="00262CE8">
      <w:pPr>
        <w:rPr>
          <w:rFonts w:eastAsiaTheme="minorHAnsi"/>
          <w:color w:val="0000FF"/>
        </w:rPr>
      </w:pPr>
      <w:r>
        <w:rPr>
          <w:rFonts w:eastAsia="Calibri"/>
          <w:color w:val="auto"/>
          <w:lang w:eastAsia="en-US"/>
        </w:rPr>
        <w:t xml:space="preserve">Although </w:t>
      </w:r>
      <w:r w:rsidR="00FA29CA">
        <w:rPr>
          <w:rFonts w:eastAsia="Calibri"/>
          <w:color w:val="auto"/>
          <w:lang w:eastAsia="en-US"/>
        </w:rPr>
        <w:t>t</w:t>
      </w:r>
      <w:r w:rsidR="000F79DF">
        <w:rPr>
          <w:rFonts w:eastAsia="Calibri"/>
          <w:color w:val="auto"/>
          <w:lang w:eastAsia="en-US"/>
        </w:rPr>
        <w:t xml:space="preserve">he service has implemented comprehensive infection prevention and </w:t>
      </w:r>
      <w:r w:rsidR="00FA29CA">
        <w:rPr>
          <w:rFonts w:eastAsia="Calibri"/>
          <w:color w:val="auto"/>
          <w:lang w:eastAsia="en-US"/>
        </w:rPr>
        <w:t xml:space="preserve">management measures relating to the </w:t>
      </w:r>
      <w:r w:rsidR="000F79DF">
        <w:rPr>
          <w:rFonts w:eastAsia="Calibri"/>
          <w:color w:val="auto"/>
          <w:lang w:eastAsia="en-US"/>
        </w:rPr>
        <w:t>COVID</w:t>
      </w:r>
      <w:r w:rsidR="00FA29CA">
        <w:rPr>
          <w:rFonts w:eastAsia="Calibri"/>
          <w:color w:val="auto"/>
          <w:lang w:eastAsia="en-US"/>
        </w:rPr>
        <w:t>-19 pandemic</w:t>
      </w:r>
      <w:r>
        <w:rPr>
          <w:rFonts w:eastAsia="Calibri"/>
          <w:color w:val="auto"/>
          <w:lang w:eastAsia="en-US"/>
        </w:rPr>
        <w:t>,</w:t>
      </w:r>
      <w:r w:rsidR="000F669E">
        <w:rPr>
          <w:rFonts w:eastAsia="Calibri"/>
          <w:color w:val="auto"/>
          <w:lang w:eastAsia="en-US"/>
        </w:rPr>
        <w:t xml:space="preserve"> </w:t>
      </w:r>
      <w:r w:rsidR="005F487B">
        <w:rPr>
          <w:rFonts w:eastAsia="Calibri"/>
          <w:color w:val="auto"/>
          <w:lang w:eastAsia="en-US"/>
        </w:rPr>
        <w:t xml:space="preserve">lack of </w:t>
      </w:r>
      <w:r w:rsidR="000F79DF">
        <w:rPr>
          <w:rFonts w:eastAsia="Calibri"/>
          <w:color w:val="auto"/>
          <w:lang w:eastAsia="en-US"/>
        </w:rPr>
        <w:t>environmental clean</w:t>
      </w:r>
      <w:r>
        <w:rPr>
          <w:rFonts w:eastAsia="Calibri"/>
          <w:color w:val="auto"/>
          <w:lang w:eastAsia="en-US"/>
        </w:rPr>
        <w:t xml:space="preserve">ing </w:t>
      </w:r>
      <w:r w:rsidR="000F79DF">
        <w:rPr>
          <w:rFonts w:eastAsia="Calibri"/>
          <w:color w:val="auto"/>
          <w:lang w:eastAsia="en-US"/>
        </w:rPr>
        <w:t>pos</w:t>
      </w:r>
      <w:r w:rsidR="00CC1FB0">
        <w:rPr>
          <w:rFonts w:eastAsia="Calibri"/>
          <w:color w:val="auto"/>
          <w:lang w:eastAsia="en-US"/>
        </w:rPr>
        <w:t>ing</w:t>
      </w:r>
      <w:r w:rsidR="000F79DF">
        <w:rPr>
          <w:rFonts w:eastAsia="Calibri"/>
          <w:color w:val="auto"/>
          <w:lang w:eastAsia="en-US"/>
        </w:rPr>
        <w:t xml:space="preserve"> a risk of infection </w:t>
      </w:r>
      <w:r w:rsidR="00B06A51">
        <w:rPr>
          <w:rFonts w:eastAsia="Calibri"/>
          <w:color w:val="auto"/>
          <w:lang w:eastAsia="en-US"/>
        </w:rPr>
        <w:t xml:space="preserve">and </w:t>
      </w:r>
      <w:r>
        <w:rPr>
          <w:rFonts w:eastAsia="Calibri"/>
          <w:color w:val="auto"/>
          <w:lang w:eastAsia="en-US"/>
        </w:rPr>
        <w:t xml:space="preserve">staff practices are not </w:t>
      </w:r>
      <w:r w:rsidR="007F6991">
        <w:rPr>
          <w:rFonts w:eastAsia="Calibri"/>
          <w:color w:val="auto"/>
          <w:lang w:eastAsia="en-US"/>
        </w:rPr>
        <w:t>aligned</w:t>
      </w:r>
      <w:r>
        <w:rPr>
          <w:rFonts w:eastAsia="Calibri"/>
          <w:color w:val="auto"/>
          <w:lang w:eastAsia="en-US"/>
        </w:rPr>
        <w:t xml:space="preserve"> with </w:t>
      </w:r>
      <w:r w:rsidR="007F6991">
        <w:rPr>
          <w:rFonts w:eastAsia="Calibri"/>
          <w:color w:val="auto"/>
          <w:lang w:eastAsia="en-US"/>
        </w:rPr>
        <w:t xml:space="preserve">appropriate </w:t>
      </w:r>
      <w:r w:rsidR="005553F9">
        <w:rPr>
          <w:rFonts w:eastAsia="Calibri"/>
          <w:color w:val="auto"/>
          <w:lang w:eastAsia="en-US"/>
        </w:rPr>
        <w:t xml:space="preserve">infection </w:t>
      </w:r>
      <w:r w:rsidR="005F487B">
        <w:rPr>
          <w:rFonts w:eastAsia="Calibri"/>
          <w:color w:val="auto"/>
          <w:lang w:eastAsia="en-US"/>
        </w:rPr>
        <w:t>prevention measures</w:t>
      </w:r>
      <w:r w:rsidR="00CC1FB0">
        <w:rPr>
          <w:rFonts w:eastAsia="Calibri"/>
          <w:color w:val="auto"/>
          <w:lang w:eastAsia="en-US"/>
        </w:rPr>
        <w:t xml:space="preserve"> and Public Health Directives</w:t>
      </w:r>
      <w:r w:rsidR="007F5F91">
        <w:rPr>
          <w:rFonts w:eastAsia="Calibri"/>
          <w:color w:val="auto"/>
          <w:lang w:eastAsia="en-US"/>
        </w:rPr>
        <w:t>.</w:t>
      </w:r>
    </w:p>
    <w:p w14:paraId="4463131B" w14:textId="77777777" w:rsidR="005572CD" w:rsidRDefault="005572CD" w:rsidP="005572CD">
      <w:pPr>
        <w:rPr>
          <w:rFonts w:ascii="Calibri" w:hAnsi="Calibri" w:cs="Calibri"/>
          <w:color w:val="auto"/>
          <w:sz w:val="22"/>
          <w:szCs w:val="22"/>
        </w:rPr>
      </w:pPr>
      <w:r>
        <w:t>A decision of Non-compliant in one or more requirements results in a decision of Non-compliant for the Quality Standard.</w:t>
      </w:r>
    </w:p>
    <w:p w14:paraId="1712F2A9" w14:textId="6DF11652" w:rsidR="00301877" w:rsidRDefault="00653A4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712F2AA" w14:textId="18ACD5AC" w:rsidR="00853601" w:rsidRPr="00853601" w:rsidRDefault="00653A4E" w:rsidP="00853601">
      <w:pPr>
        <w:pStyle w:val="Heading3"/>
      </w:pPr>
      <w:r w:rsidRPr="00853601">
        <w:t>Requirement 3(3)(a)</w:t>
      </w:r>
      <w:r>
        <w:tab/>
        <w:t>Non-compliant</w:t>
      </w:r>
    </w:p>
    <w:p w14:paraId="1712F2AB" w14:textId="77777777" w:rsidR="00853601" w:rsidRPr="008D114F" w:rsidRDefault="00653A4E" w:rsidP="00853601">
      <w:pPr>
        <w:rPr>
          <w:i/>
        </w:rPr>
      </w:pPr>
      <w:r w:rsidRPr="008D114F">
        <w:rPr>
          <w:i/>
        </w:rPr>
        <w:t>Each consumer gets safe and effective personal care, clinical care, or both personal care and clinical care, that:</w:t>
      </w:r>
    </w:p>
    <w:p w14:paraId="1712F2AC" w14:textId="77777777" w:rsidR="00853601" w:rsidRPr="008D114F" w:rsidRDefault="00653A4E" w:rsidP="00853601">
      <w:pPr>
        <w:numPr>
          <w:ilvl w:val="0"/>
          <w:numId w:val="24"/>
        </w:numPr>
        <w:tabs>
          <w:tab w:val="right" w:pos="9026"/>
        </w:tabs>
        <w:spacing w:before="0" w:after="0"/>
        <w:ind w:left="567" w:hanging="425"/>
        <w:outlineLvl w:val="4"/>
        <w:rPr>
          <w:i/>
        </w:rPr>
      </w:pPr>
      <w:r w:rsidRPr="008D114F">
        <w:rPr>
          <w:i/>
        </w:rPr>
        <w:t>is best practice; and</w:t>
      </w:r>
    </w:p>
    <w:p w14:paraId="1712F2AD" w14:textId="77777777" w:rsidR="00853601" w:rsidRPr="008D114F" w:rsidRDefault="00653A4E" w:rsidP="00853601">
      <w:pPr>
        <w:numPr>
          <w:ilvl w:val="0"/>
          <w:numId w:val="24"/>
        </w:numPr>
        <w:tabs>
          <w:tab w:val="right" w:pos="9026"/>
        </w:tabs>
        <w:spacing w:before="0" w:after="0"/>
        <w:ind w:left="567" w:hanging="425"/>
        <w:outlineLvl w:val="4"/>
        <w:rPr>
          <w:i/>
        </w:rPr>
      </w:pPr>
      <w:r w:rsidRPr="008D114F">
        <w:rPr>
          <w:i/>
        </w:rPr>
        <w:lastRenderedPageBreak/>
        <w:t>is tailored to their needs; and</w:t>
      </w:r>
    </w:p>
    <w:p w14:paraId="1712F2AE" w14:textId="77777777" w:rsidR="00853601" w:rsidRPr="008D114F" w:rsidRDefault="00653A4E" w:rsidP="00853601">
      <w:pPr>
        <w:numPr>
          <w:ilvl w:val="0"/>
          <w:numId w:val="24"/>
        </w:numPr>
        <w:tabs>
          <w:tab w:val="right" w:pos="9026"/>
        </w:tabs>
        <w:spacing w:before="0" w:after="0"/>
        <w:ind w:left="567" w:hanging="425"/>
        <w:outlineLvl w:val="4"/>
        <w:rPr>
          <w:i/>
        </w:rPr>
      </w:pPr>
      <w:r w:rsidRPr="008D114F">
        <w:rPr>
          <w:i/>
        </w:rPr>
        <w:t>optimises their health and well-being.</w:t>
      </w:r>
    </w:p>
    <w:p w14:paraId="551207D9" w14:textId="77777777" w:rsidR="004306C4" w:rsidRDefault="006B0A54" w:rsidP="006B0A54">
      <w:pPr>
        <w:rPr>
          <w:rFonts w:eastAsia="Calibri"/>
          <w:color w:val="auto"/>
          <w:lang w:eastAsia="en-US"/>
        </w:rPr>
      </w:pPr>
      <w:r>
        <w:rPr>
          <w:rFonts w:eastAsia="Calibri"/>
          <w:color w:val="auto"/>
          <w:lang w:eastAsia="en-US"/>
        </w:rPr>
        <w:t>T</w:t>
      </w:r>
      <w:r w:rsidRPr="0073584A">
        <w:rPr>
          <w:rFonts w:eastAsia="Calibri"/>
          <w:color w:val="auto"/>
          <w:lang w:eastAsia="en-US"/>
        </w:rPr>
        <w:t>he service demonstrate</w:t>
      </w:r>
      <w:r>
        <w:rPr>
          <w:rFonts w:eastAsia="Calibri"/>
          <w:color w:val="auto"/>
          <w:lang w:eastAsia="en-US"/>
        </w:rPr>
        <w:t>d</w:t>
      </w:r>
      <w:r w:rsidRPr="0073584A">
        <w:rPr>
          <w:rFonts w:eastAsia="Calibri"/>
          <w:color w:val="auto"/>
          <w:lang w:eastAsia="en-US"/>
        </w:rPr>
        <w:t xml:space="preserve"> some consumer</w:t>
      </w:r>
      <w:r w:rsidR="00BA3980">
        <w:rPr>
          <w:rFonts w:eastAsia="Calibri"/>
          <w:color w:val="auto"/>
          <w:lang w:eastAsia="en-US"/>
        </w:rPr>
        <w:t>’</w:t>
      </w:r>
      <w:r w:rsidRPr="0073584A">
        <w:rPr>
          <w:rFonts w:eastAsia="Calibri"/>
          <w:color w:val="auto"/>
          <w:lang w:eastAsia="en-US"/>
        </w:rPr>
        <w:t>s care and services are in line with best practice</w:t>
      </w:r>
      <w:r w:rsidR="00BA3980">
        <w:rPr>
          <w:rFonts w:eastAsia="Calibri"/>
          <w:color w:val="auto"/>
          <w:lang w:eastAsia="en-US"/>
        </w:rPr>
        <w:t>,</w:t>
      </w:r>
      <w:r w:rsidR="00435465">
        <w:rPr>
          <w:rFonts w:eastAsia="Calibri"/>
          <w:color w:val="auto"/>
          <w:lang w:eastAsia="en-US"/>
        </w:rPr>
        <w:t xml:space="preserve"> needs </w:t>
      </w:r>
      <w:r w:rsidR="00BA3980">
        <w:rPr>
          <w:rFonts w:eastAsia="Calibri"/>
          <w:color w:val="auto"/>
          <w:lang w:eastAsia="en-US"/>
        </w:rPr>
        <w:t xml:space="preserve">are </w:t>
      </w:r>
      <w:r w:rsidR="00764AFA">
        <w:rPr>
          <w:rFonts w:eastAsia="Calibri"/>
          <w:color w:val="auto"/>
          <w:lang w:eastAsia="en-US"/>
        </w:rPr>
        <w:t xml:space="preserve">appropriately </w:t>
      </w:r>
      <w:r w:rsidR="00435465">
        <w:rPr>
          <w:rFonts w:eastAsia="Calibri"/>
          <w:color w:val="auto"/>
          <w:lang w:eastAsia="en-US"/>
        </w:rPr>
        <w:t>met</w:t>
      </w:r>
      <w:r w:rsidR="004306C4">
        <w:rPr>
          <w:rFonts w:eastAsia="Calibri"/>
          <w:color w:val="auto"/>
          <w:lang w:eastAsia="en-US"/>
        </w:rPr>
        <w:t>,</w:t>
      </w:r>
      <w:r w:rsidR="00794BE6">
        <w:rPr>
          <w:rFonts w:eastAsia="Calibri"/>
          <w:color w:val="auto"/>
          <w:lang w:eastAsia="en-US"/>
        </w:rPr>
        <w:t xml:space="preserve"> and positive feedback received from some c</w:t>
      </w:r>
      <w:r w:rsidR="00C16CB6">
        <w:rPr>
          <w:rFonts w:eastAsia="Calibri"/>
          <w:color w:val="auto"/>
          <w:lang w:eastAsia="en-US"/>
        </w:rPr>
        <w:t>onsumers and representatives</w:t>
      </w:r>
      <w:r w:rsidR="00794BE6">
        <w:rPr>
          <w:rFonts w:eastAsia="Calibri"/>
          <w:color w:val="auto"/>
          <w:lang w:eastAsia="en-US"/>
        </w:rPr>
        <w:t xml:space="preserve">. </w:t>
      </w:r>
    </w:p>
    <w:p w14:paraId="2F59AB80" w14:textId="3DED563C" w:rsidR="006B0A54" w:rsidRDefault="00794BE6" w:rsidP="006B0A54">
      <w:pPr>
        <w:rPr>
          <w:rFonts w:eastAsia="Calibri"/>
          <w:color w:val="auto"/>
          <w:lang w:eastAsia="en-US"/>
        </w:rPr>
      </w:pPr>
      <w:r>
        <w:rPr>
          <w:rFonts w:eastAsia="Calibri"/>
          <w:color w:val="auto"/>
          <w:lang w:eastAsia="en-US"/>
        </w:rPr>
        <w:t>H</w:t>
      </w:r>
      <w:r w:rsidR="006B0A54">
        <w:rPr>
          <w:rFonts w:eastAsia="Calibri"/>
          <w:color w:val="auto"/>
          <w:lang w:eastAsia="en-US"/>
        </w:rPr>
        <w:t>owever</w:t>
      </w:r>
      <w:r>
        <w:rPr>
          <w:rFonts w:eastAsia="Calibri"/>
          <w:color w:val="auto"/>
          <w:lang w:eastAsia="en-US"/>
        </w:rPr>
        <w:t xml:space="preserve">, the service </w:t>
      </w:r>
      <w:r w:rsidR="0073584A">
        <w:rPr>
          <w:rFonts w:eastAsia="Calibri"/>
          <w:color w:val="auto"/>
          <w:lang w:eastAsia="en-US"/>
        </w:rPr>
        <w:t>did not demonstrate a</w:t>
      </w:r>
      <w:r w:rsidR="003E3EB2">
        <w:rPr>
          <w:rFonts w:eastAsia="Calibri"/>
          <w:color w:val="auto"/>
          <w:lang w:eastAsia="en-US"/>
        </w:rPr>
        <w:t xml:space="preserve">n effective system to ensure each consumer </w:t>
      </w:r>
      <w:r w:rsidR="006B0A54">
        <w:rPr>
          <w:rFonts w:eastAsia="Calibri"/>
          <w:color w:val="auto"/>
          <w:lang w:eastAsia="en-US"/>
        </w:rPr>
        <w:t xml:space="preserve">consistently </w:t>
      </w:r>
      <w:r w:rsidR="003E3EB2">
        <w:rPr>
          <w:rFonts w:eastAsia="Calibri"/>
          <w:color w:val="auto"/>
          <w:lang w:eastAsia="en-US"/>
        </w:rPr>
        <w:t>receives</w:t>
      </w:r>
      <w:r w:rsidR="00275E6C">
        <w:rPr>
          <w:rFonts w:eastAsia="Calibri"/>
          <w:color w:val="auto"/>
          <w:lang w:eastAsia="en-US"/>
        </w:rPr>
        <w:t xml:space="preserve"> </w:t>
      </w:r>
      <w:r w:rsidR="00733CF4">
        <w:rPr>
          <w:rFonts w:eastAsia="Calibri"/>
          <w:color w:val="auto"/>
          <w:lang w:eastAsia="en-US"/>
        </w:rPr>
        <w:t>appropriate person</w:t>
      </w:r>
      <w:r w:rsidR="00935BF5">
        <w:rPr>
          <w:rFonts w:eastAsia="Calibri"/>
          <w:color w:val="auto"/>
          <w:lang w:eastAsia="en-US"/>
        </w:rPr>
        <w:t>al</w:t>
      </w:r>
      <w:r w:rsidR="00733CF4">
        <w:rPr>
          <w:rFonts w:eastAsia="Calibri"/>
          <w:color w:val="auto"/>
          <w:lang w:eastAsia="en-US"/>
        </w:rPr>
        <w:t xml:space="preserve"> and clinical </w:t>
      </w:r>
      <w:r w:rsidR="00275E6C">
        <w:rPr>
          <w:rFonts w:eastAsia="Calibri"/>
          <w:color w:val="auto"/>
          <w:lang w:eastAsia="en-US"/>
        </w:rPr>
        <w:t>care</w:t>
      </w:r>
      <w:r w:rsidR="001D43B9">
        <w:rPr>
          <w:rFonts w:eastAsia="Calibri"/>
          <w:color w:val="auto"/>
          <w:lang w:eastAsia="en-US"/>
        </w:rPr>
        <w:t xml:space="preserve">. </w:t>
      </w:r>
      <w:r w:rsidR="004306C4">
        <w:rPr>
          <w:rFonts w:eastAsia="Calibri"/>
          <w:color w:val="auto"/>
          <w:lang w:eastAsia="en-US"/>
        </w:rPr>
        <w:t xml:space="preserve">Some consumers and representatives gave examples of needs not being met. </w:t>
      </w:r>
      <w:r w:rsidR="00030257">
        <w:rPr>
          <w:rFonts w:eastAsia="Calibri"/>
          <w:color w:val="auto"/>
          <w:lang w:eastAsia="en-US"/>
        </w:rPr>
        <w:t xml:space="preserve">The service did not demonstrate a system </w:t>
      </w:r>
      <w:r w:rsidR="00D40491">
        <w:rPr>
          <w:rFonts w:eastAsia="Calibri"/>
          <w:color w:val="auto"/>
          <w:lang w:eastAsia="en-US"/>
        </w:rPr>
        <w:t>of regular review to enable self-identifi</w:t>
      </w:r>
      <w:r w:rsidR="00840FDF">
        <w:rPr>
          <w:rFonts w:eastAsia="Calibri"/>
          <w:color w:val="auto"/>
          <w:lang w:eastAsia="en-US"/>
        </w:rPr>
        <w:t>cation of deficits in care.</w:t>
      </w:r>
      <w:r w:rsidR="00030257">
        <w:rPr>
          <w:rFonts w:eastAsia="Calibri"/>
          <w:color w:val="auto"/>
          <w:lang w:eastAsia="en-US"/>
        </w:rPr>
        <w:t xml:space="preserve"> </w:t>
      </w:r>
    </w:p>
    <w:p w14:paraId="1274354B" w14:textId="659B9B19" w:rsidR="008F66CC" w:rsidRPr="008F66CC" w:rsidRDefault="0073584A" w:rsidP="008F66CC">
      <w:pPr>
        <w:rPr>
          <w:rFonts w:eastAsia="Calibri"/>
          <w:color w:val="auto"/>
          <w:lang w:eastAsia="en-US"/>
        </w:rPr>
      </w:pPr>
      <w:r w:rsidRPr="0073584A">
        <w:rPr>
          <w:rFonts w:eastAsia="Calibri"/>
          <w:color w:val="auto"/>
          <w:lang w:eastAsia="en-US"/>
        </w:rPr>
        <w:t xml:space="preserve">Care planning documentation does not reflect consumers receive individualised care that is safe, effective and tailored to their specific needs and preferences. </w:t>
      </w:r>
      <w:r w:rsidR="006B0A54" w:rsidRPr="0073584A">
        <w:rPr>
          <w:rFonts w:eastAsia="Calibri"/>
          <w:color w:val="auto"/>
          <w:lang w:eastAsia="en-US"/>
        </w:rPr>
        <w:t>Information in care plans is not always consistent with consumers’ assessed needs and preferences.</w:t>
      </w:r>
      <w:r w:rsidR="00173429">
        <w:rPr>
          <w:rFonts w:eastAsia="Calibri"/>
          <w:color w:val="auto"/>
          <w:lang w:eastAsia="en-US"/>
        </w:rPr>
        <w:t xml:space="preserve"> </w:t>
      </w:r>
      <w:r w:rsidR="00220964">
        <w:rPr>
          <w:rFonts w:eastAsia="Calibri"/>
          <w:color w:val="auto"/>
          <w:lang w:eastAsia="en-US"/>
        </w:rPr>
        <w:t xml:space="preserve">Staff did not demonstrate </w:t>
      </w:r>
      <w:r w:rsidR="00EB54C9">
        <w:rPr>
          <w:rFonts w:eastAsia="Calibri"/>
          <w:color w:val="auto"/>
          <w:lang w:eastAsia="en-US"/>
        </w:rPr>
        <w:t xml:space="preserve">consistent </w:t>
      </w:r>
      <w:r w:rsidR="00220964">
        <w:rPr>
          <w:rFonts w:eastAsia="Calibri"/>
          <w:color w:val="auto"/>
          <w:lang w:eastAsia="en-US"/>
        </w:rPr>
        <w:t>knowledge</w:t>
      </w:r>
      <w:r w:rsidR="00EB54C9">
        <w:rPr>
          <w:rFonts w:eastAsia="Calibri"/>
          <w:color w:val="auto"/>
          <w:lang w:eastAsia="en-US"/>
        </w:rPr>
        <w:t>/</w:t>
      </w:r>
      <w:r w:rsidR="00220964">
        <w:rPr>
          <w:rFonts w:eastAsia="Calibri"/>
          <w:color w:val="auto"/>
          <w:lang w:eastAsia="en-US"/>
        </w:rPr>
        <w:t>understanding of their</w:t>
      </w:r>
      <w:r w:rsidRPr="0073584A">
        <w:rPr>
          <w:rFonts w:eastAsia="Calibri"/>
          <w:color w:val="auto"/>
          <w:lang w:eastAsia="en-US"/>
        </w:rPr>
        <w:t xml:space="preserve"> responsibilities relating to incident </w:t>
      </w:r>
      <w:r w:rsidR="006C08A1">
        <w:rPr>
          <w:rFonts w:eastAsia="Calibri"/>
          <w:color w:val="auto"/>
          <w:lang w:eastAsia="en-US"/>
        </w:rPr>
        <w:t>reporting or</w:t>
      </w:r>
      <w:r w:rsidR="00EB54C9">
        <w:rPr>
          <w:rFonts w:eastAsia="Calibri"/>
          <w:color w:val="auto"/>
          <w:lang w:eastAsia="en-US"/>
        </w:rPr>
        <w:t xml:space="preserve"> </w:t>
      </w:r>
      <w:r w:rsidRPr="0073584A">
        <w:rPr>
          <w:rFonts w:eastAsia="Calibri"/>
          <w:color w:val="auto"/>
          <w:lang w:eastAsia="en-US"/>
        </w:rPr>
        <w:t>recognis</w:t>
      </w:r>
      <w:r w:rsidR="008A01E0">
        <w:rPr>
          <w:rFonts w:eastAsia="Calibri"/>
          <w:color w:val="auto"/>
          <w:lang w:eastAsia="en-US"/>
        </w:rPr>
        <w:t>ing</w:t>
      </w:r>
      <w:r w:rsidRPr="0073584A">
        <w:rPr>
          <w:rFonts w:eastAsia="Calibri"/>
          <w:color w:val="auto"/>
          <w:lang w:eastAsia="en-US"/>
        </w:rPr>
        <w:t xml:space="preserve"> </w:t>
      </w:r>
      <w:r w:rsidR="004D375E">
        <w:rPr>
          <w:rFonts w:eastAsia="Calibri"/>
          <w:color w:val="auto"/>
          <w:lang w:eastAsia="en-US"/>
        </w:rPr>
        <w:t xml:space="preserve">and reporting </w:t>
      </w:r>
      <w:r w:rsidRPr="0073584A">
        <w:rPr>
          <w:rFonts w:eastAsia="Calibri"/>
          <w:color w:val="auto"/>
          <w:lang w:eastAsia="en-US"/>
        </w:rPr>
        <w:t>deterioration</w:t>
      </w:r>
      <w:r w:rsidR="006C08A1">
        <w:rPr>
          <w:rFonts w:eastAsia="Calibri"/>
          <w:color w:val="auto"/>
          <w:lang w:eastAsia="en-US"/>
        </w:rPr>
        <w:t>/</w:t>
      </w:r>
      <w:r w:rsidR="00F01BCB">
        <w:rPr>
          <w:rFonts w:eastAsia="Calibri"/>
          <w:color w:val="auto"/>
          <w:lang w:eastAsia="en-US"/>
        </w:rPr>
        <w:t>change</w:t>
      </w:r>
      <w:r w:rsidR="0044510C">
        <w:rPr>
          <w:rFonts w:eastAsia="Calibri"/>
          <w:color w:val="auto"/>
          <w:lang w:eastAsia="en-US"/>
        </w:rPr>
        <w:t>s</w:t>
      </w:r>
      <w:r w:rsidR="00F01BCB">
        <w:rPr>
          <w:rFonts w:eastAsia="Calibri"/>
          <w:color w:val="auto"/>
          <w:lang w:eastAsia="en-US"/>
        </w:rPr>
        <w:t xml:space="preserve"> in </w:t>
      </w:r>
      <w:r w:rsidRPr="0073584A">
        <w:rPr>
          <w:rFonts w:eastAsia="Calibri"/>
          <w:color w:val="auto"/>
          <w:lang w:eastAsia="en-US"/>
        </w:rPr>
        <w:t>consumer</w:t>
      </w:r>
      <w:r w:rsidR="00F01BCB">
        <w:rPr>
          <w:rFonts w:eastAsia="Calibri"/>
          <w:color w:val="auto"/>
          <w:lang w:eastAsia="en-US"/>
        </w:rPr>
        <w:t>’</w:t>
      </w:r>
      <w:r w:rsidRPr="0073584A">
        <w:rPr>
          <w:rFonts w:eastAsia="Calibri"/>
          <w:color w:val="auto"/>
          <w:lang w:eastAsia="en-US"/>
        </w:rPr>
        <w:t>s physical function</w:t>
      </w:r>
      <w:r w:rsidR="006C08A1">
        <w:rPr>
          <w:rFonts w:eastAsia="Calibri"/>
          <w:color w:val="auto"/>
          <w:lang w:eastAsia="en-US"/>
        </w:rPr>
        <w:t xml:space="preserve"> and </w:t>
      </w:r>
      <w:r w:rsidRPr="0073584A">
        <w:rPr>
          <w:rFonts w:eastAsia="Calibri"/>
          <w:color w:val="auto"/>
          <w:lang w:eastAsia="en-US"/>
        </w:rPr>
        <w:t>c</w:t>
      </w:r>
      <w:r w:rsidR="006C08A1">
        <w:rPr>
          <w:rFonts w:eastAsia="Calibri"/>
          <w:color w:val="auto"/>
          <w:lang w:eastAsia="en-US"/>
        </w:rPr>
        <w:t xml:space="preserve">apacity </w:t>
      </w:r>
      <w:r w:rsidR="0044510C">
        <w:rPr>
          <w:rFonts w:eastAsia="Calibri"/>
          <w:color w:val="auto"/>
          <w:lang w:eastAsia="en-US"/>
        </w:rPr>
        <w:t xml:space="preserve">to enable </w:t>
      </w:r>
      <w:r w:rsidR="008A01E0">
        <w:rPr>
          <w:rFonts w:eastAsia="Calibri"/>
          <w:color w:val="auto"/>
          <w:lang w:eastAsia="en-US"/>
        </w:rPr>
        <w:t>timely response</w:t>
      </w:r>
      <w:r w:rsidR="008A01E0" w:rsidRPr="008F66CC">
        <w:rPr>
          <w:rFonts w:eastAsia="Calibri"/>
          <w:color w:val="auto"/>
          <w:lang w:eastAsia="en-US"/>
        </w:rPr>
        <w:t>.</w:t>
      </w:r>
      <w:r w:rsidR="008F66CC" w:rsidRPr="008F66CC">
        <w:rPr>
          <w:rFonts w:eastAsia="Calibri"/>
          <w:color w:val="auto"/>
          <w:lang w:eastAsia="en-US"/>
        </w:rPr>
        <w:t xml:space="preserve"> </w:t>
      </w:r>
    </w:p>
    <w:p w14:paraId="1712F2AF" w14:textId="76998C89" w:rsidR="00853601" w:rsidRDefault="008F66CC" w:rsidP="00F04AD2">
      <w:pPr>
        <w:rPr>
          <w:rFonts w:eastAsia="Calibri"/>
          <w:color w:val="auto"/>
          <w:lang w:eastAsia="en-US"/>
        </w:rPr>
      </w:pPr>
      <w:r w:rsidRPr="008F66CC">
        <w:rPr>
          <w:rFonts w:eastAsia="Calibri"/>
          <w:color w:val="auto"/>
          <w:lang w:eastAsia="en-US"/>
        </w:rPr>
        <w:t>T</w:t>
      </w:r>
      <w:r w:rsidR="0073584A" w:rsidRPr="008F66CC">
        <w:rPr>
          <w:rFonts w:eastAsia="Calibri"/>
          <w:color w:val="auto"/>
          <w:lang w:eastAsia="en-US"/>
        </w:rPr>
        <w:t>he Assessment Team identified</w:t>
      </w:r>
      <w:r w:rsidRPr="008F66CC">
        <w:rPr>
          <w:rFonts w:eastAsia="Calibri"/>
          <w:color w:val="auto"/>
          <w:lang w:eastAsia="en-US"/>
        </w:rPr>
        <w:t xml:space="preserve"> deficits in </w:t>
      </w:r>
      <w:r w:rsidR="0073584A" w:rsidRPr="008F66CC">
        <w:rPr>
          <w:rFonts w:eastAsia="Calibri"/>
          <w:color w:val="auto"/>
          <w:lang w:eastAsia="en-US"/>
        </w:rPr>
        <w:t>behaviour, pain</w:t>
      </w:r>
      <w:r w:rsidR="0044510C">
        <w:rPr>
          <w:rFonts w:eastAsia="Calibri"/>
          <w:color w:val="auto"/>
          <w:lang w:eastAsia="en-US"/>
        </w:rPr>
        <w:t>,</w:t>
      </w:r>
      <w:r w:rsidR="00BE6088">
        <w:rPr>
          <w:rFonts w:eastAsia="Calibri"/>
          <w:color w:val="auto"/>
          <w:lang w:eastAsia="en-US"/>
        </w:rPr>
        <w:t xml:space="preserve"> </w:t>
      </w:r>
      <w:r w:rsidR="00985D1E">
        <w:rPr>
          <w:rFonts w:eastAsia="Calibri"/>
          <w:color w:val="auto"/>
          <w:lang w:eastAsia="en-US"/>
        </w:rPr>
        <w:t>repetitive</w:t>
      </w:r>
      <w:r w:rsidR="00BE6088">
        <w:rPr>
          <w:rFonts w:eastAsia="Calibri"/>
          <w:color w:val="auto"/>
          <w:lang w:eastAsia="en-US"/>
        </w:rPr>
        <w:t xml:space="preserve"> </w:t>
      </w:r>
      <w:r w:rsidR="0073584A" w:rsidRPr="008F66CC">
        <w:rPr>
          <w:rFonts w:eastAsia="Calibri"/>
          <w:color w:val="auto"/>
          <w:lang w:eastAsia="en-US"/>
        </w:rPr>
        <w:t>falls management and medication management</w:t>
      </w:r>
      <w:r w:rsidRPr="008F66CC">
        <w:rPr>
          <w:rFonts w:eastAsia="Calibri"/>
          <w:color w:val="auto"/>
          <w:lang w:eastAsia="en-US"/>
        </w:rPr>
        <w:t xml:space="preserve"> resulting </w:t>
      </w:r>
      <w:r w:rsidR="0073584A" w:rsidRPr="008F66CC">
        <w:rPr>
          <w:rFonts w:eastAsia="Calibri"/>
          <w:color w:val="auto"/>
          <w:lang w:eastAsia="en-US"/>
        </w:rPr>
        <w:t>in negative outcomes for consumers.</w:t>
      </w:r>
      <w:r w:rsidR="006C08A1">
        <w:rPr>
          <w:rFonts w:eastAsia="Calibri"/>
          <w:color w:val="auto"/>
          <w:lang w:eastAsia="en-US"/>
        </w:rPr>
        <w:t xml:space="preserve"> </w:t>
      </w:r>
      <w:r w:rsidR="001F11CC">
        <w:rPr>
          <w:rFonts w:eastAsia="Calibri"/>
          <w:color w:val="auto"/>
          <w:lang w:eastAsia="en-US"/>
        </w:rPr>
        <w:t>The Assessment Team bought forward evidence</w:t>
      </w:r>
      <w:r w:rsidR="009773C9">
        <w:rPr>
          <w:rFonts w:eastAsia="Calibri"/>
          <w:color w:val="auto"/>
          <w:lang w:eastAsia="en-US"/>
        </w:rPr>
        <w:t xml:space="preserve"> a</w:t>
      </w:r>
      <w:r w:rsidR="005C7213">
        <w:rPr>
          <w:rFonts w:eastAsia="Calibri"/>
          <w:color w:val="auto"/>
          <w:lang w:eastAsia="en-US"/>
        </w:rPr>
        <w:t xml:space="preserve"> consumer who experienced multiple falls</w:t>
      </w:r>
      <w:r w:rsidR="00A365E8">
        <w:rPr>
          <w:rFonts w:eastAsia="Calibri"/>
          <w:color w:val="auto"/>
          <w:lang w:eastAsia="en-US"/>
        </w:rPr>
        <w:t xml:space="preserve">, </w:t>
      </w:r>
      <w:r w:rsidR="00084902">
        <w:rPr>
          <w:rFonts w:eastAsia="Calibri"/>
          <w:color w:val="auto"/>
          <w:lang w:eastAsia="en-US"/>
        </w:rPr>
        <w:t>injury</w:t>
      </w:r>
      <w:r w:rsidR="00B06A30">
        <w:rPr>
          <w:rFonts w:eastAsia="Calibri"/>
          <w:color w:val="auto"/>
          <w:lang w:eastAsia="en-US"/>
        </w:rPr>
        <w:t xml:space="preserve"> resulting in pain</w:t>
      </w:r>
      <w:r w:rsidR="001F68D0">
        <w:rPr>
          <w:rFonts w:eastAsia="Calibri"/>
          <w:color w:val="auto"/>
          <w:lang w:eastAsia="en-US"/>
        </w:rPr>
        <w:t>, unmet behaviour</w:t>
      </w:r>
      <w:r w:rsidR="00E009C2">
        <w:rPr>
          <w:rFonts w:eastAsia="Calibri"/>
          <w:color w:val="auto"/>
          <w:lang w:eastAsia="en-US"/>
        </w:rPr>
        <w:t>al</w:t>
      </w:r>
      <w:r w:rsidR="001F68D0">
        <w:rPr>
          <w:rFonts w:eastAsia="Calibri"/>
          <w:color w:val="auto"/>
          <w:lang w:eastAsia="en-US"/>
        </w:rPr>
        <w:t xml:space="preserve"> needs</w:t>
      </w:r>
      <w:r w:rsidR="0094432C">
        <w:rPr>
          <w:rFonts w:eastAsia="Calibri"/>
          <w:color w:val="auto"/>
          <w:lang w:eastAsia="en-US"/>
        </w:rPr>
        <w:t xml:space="preserve">, </w:t>
      </w:r>
      <w:r w:rsidR="001F68D0">
        <w:rPr>
          <w:rFonts w:eastAsia="Calibri"/>
          <w:color w:val="auto"/>
          <w:lang w:eastAsia="en-US"/>
        </w:rPr>
        <w:t>prescribed multiple medications</w:t>
      </w:r>
      <w:r w:rsidR="00B06A30">
        <w:rPr>
          <w:rFonts w:eastAsia="Calibri"/>
          <w:color w:val="auto"/>
          <w:lang w:eastAsia="en-US"/>
        </w:rPr>
        <w:t xml:space="preserve"> </w:t>
      </w:r>
      <w:r w:rsidR="00E009C2">
        <w:rPr>
          <w:rFonts w:eastAsia="Calibri"/>
          <w:color w:val="auto"/>
          <w:lang w:eastAsia="en-US"/>
        </w:rPr>
        <w:t xml:space="preserve">without </w:t>
      </w:r>
      <w:r w:rsidR="0094432C">
        <w:rPr>
          <w:rFonts w:eastAsia="Calibri"/>
          <w:color w:val="auto"/>
          <w:lang w:eastAsia="en-US"/>
        </w:rPr>
        <w:t xml:space="preserve">informed </w:t>
      </w:r>
      <w:r w:rsidR="00E009C2">
        <w:rPr>
          <w:rFonts w:eastAsia="Calibri"/>
          <w:color w:val="auto"/>
          <w:lang w:eastAsia="en-US"/>
        </w:rPr>
        <w:t>knowledge</w:t>
      </w:r>
      <w:r w:rsidR="00F04AD2">
        <w:rPr>
          <w:rFonts w:eastAsia="Calibri"/>
          <w:color w:val="auto"/>
          <w:lang w:eastAsia="en-US"/>
        </w:rPr>
        <w:t xml:space="preserve"> expressed dissatisfaction with care being received. </w:t>
      </w:r>
      <w:r w:rsidR="00651FF9">
        <w:rPr>
          <w:rFonts w:eastAsia="Calibri"/>
          <w:color w:val="auto"/>
          <w:lang w:eastAsia="en-US"/>
        </w:rPr>
        <w:t>Care planning documentation f</w:t>
      </w:r>
      <w:r w:rsidR="00D21747">
        <w:rPr>
          <w:rFonts w:eastAsia="Calibri"/>
          <w:color w:val="auto"/>
          <w:lang w:eastAsia="en-US"/>
        </w:rPr>
        <w:t>or consumers who experience complex behaviours</w:t>
      </w:r>
      <w:r w:rsidR="00651FF9">
        <w:rPr>
          <w:rFonts w:eastAsia="Calibri"/>
          <w:color w:val="auto"/>
          <w:lang w:eastAsia="en-US"/>
        </w:rPr>
        <w:t xml:space="preserve"> are generic and do not guide staff in individualised strategies to address behaviours</w:t>
      </w:r>
      <w:r w:rsidR="00C26B50">
        <w:rPr>
          <w:rFonts w:eastAsia="Calibri"/>
          <w:color w:val="auto"/>
          <w:lang w:eastAsia="en-US"/>
        </w:rPr>
        <w:t xml:space="preserve"> and or meaningful activities. </w:t>
      </w:r>
      <w:r w:rsidR="00D70383" w:rsidRPr="008F66CC">
        <w:rPr>
          <w:rFonts w:eastAsia="Calibri"/>
          <w:color w:val="auto"/>
          <w:lang w:eastAsia="en-US"/>
        </w:rPr>
        <w:t xml:space="preserve">The organisation does not demonstrate understanding of their obligations in documenting behaviour support plans for consumers receiving chemical restraint. </w:t>
      </w:r>
      <w:r w:rsidR="00C26B50">
        <w:rPr>
          <w:rFonts w:eastAsia="Calibri"/>
          <w:color w:val="auto"/>
          <w:lang w:eastAsia="en-US"/>
        </w:rPr>
        <w:t>As a result</w:t>
      </w:r>
      <w:r w:rsidR="00DB3A87">
        <w:rPr>
          <w:rFonts w:eastAsia="Calibri"/>
          <w:color w:val="auto"/>
          <w:lang w:eastAsia="en-US"/>
        </w:rPr>
        <w:t>,</w:t>
      </w:r>
      <w:r w:rsidR="00C26B50">
        <w:rPr>
          <w:rFonts w:eastAsia="Calibri"/>
          <w:color w:val="auto"/>
          <w:lang w:eastAsia="en-US"/>
        </w:rPr>
        <w:t xml:space="preserve"> </w:t>
      </w:r>
      <w:r w:rsidR="00334B57">
        <w:rPr>
          <w:rFonts w:eastAsia="Calibri"/>
          <w:color w:val="auto"/>
          <w:lang w:eastAsia="en-US"/>
        </w:rPr>
        <w:t xml:space="preserve">episodes of complex </w:t>
      </w:r>
      <w:r w:rsidR="001B4198">
        <w:rPr>
          <w:rFonts w:eastAsia="Calibri"/>
          <w:color w:val="auto"/>
          <w:lang w:eastAsia="en-US"/>
        </w:rPr>
        <w:t>behaviours</w:t>
      </w:r>
      <w:r w:rsidR="00DB3A87">
        <w:rPr>
          <w:rFonts w:eastAsia="Calibri"/>
          <w:color w:val="auto"/>
          <w:lang w:eastAsia="en-US"/>
        </w:rPr>
        <w:t xml:space="preserve"> continue,</w:t>
      </w:r>
      <w:r w:rsidR="001B4198">
        <w:rPr>
          <w:rFonts w:eastAsia="Calibri"/>
          <w:color w:val="auto"/>
          <w:lang w:eastAsia="en-US"/>
        </w:rPr>
        <w:t xml:space="preserve"> and consumers needs</w:t>
      </w:r>
      <w:r w:rsidR="00DB3A87">
        <w:rPr>
          <w:rFonts w:eastAsia="Calibri"/>
          <w:color w:val="auto"/>
          <w:lang w:eastAsia="en-US"/>
        </w:rPr>
        <w:t xml:space="preserve"> are not</w:t>
      </w:r>
      <w:r w:rsidR="001B4198">
        <w:rPr>
          <w:rFonts w:eastAsia="Calibri"/>
          <w:color w:val="auto"/>
          <w:lang w:eastAsia="en-US"/>
        </w:rPr>
        <w:t xml:space="preserve"> effectively met.</w:t>
      </w:r>
    </w:p>
    <w:p w14:paraId="2FF56866" w14:textId="401D85F4" w:rsidR="00F04AD2" w:rsidRPr="0073584A" w:rsidRDefault="008F41D1" w:rsidP="00F04AD2">
      <w:pPr>
        <w:rPr>
          <w:color w:val="0000FF"/>
        </w:rPr>
      </w:pPr>
      <w:r>
        <w:rPr>
          <w:rFonts w:eastAsia="Calibri"/>
          <w:color w:val="auto"/>
          <w:lang w:eastAsia="en-US"/>
        </w:rPr>
        <w:t>Consumer f</w:t>
      </w:r>
      <w:r w:rsidR="00F04AD2">
        <w:rPr>
          <w:rFonts w:eastAsia="Calibri"/>
          <w:color w:val="auto"/>
          <w:lang w:eastAsia="en-US"/>
        </w:rPr>
        <w:t xml:space="preserve">eedback </w:t>
      </w:r>
      <w:r>
        <w:rPr>
          <w:rFonts w:eastAsia="Calibri"/>
          <w:color w:val="auto"/>
          <w:lang w:eastAsia="en-US"/>
        </w:rPr>
        <w:t xml:space="preserve">communicated to the facility manager </w:t>
      </w:r>
      <w:r w:rsidR="00A251B9">
        <w:rPr>
          <w:rFonts w:eastAsia="Calibri"/>
          <w:color w:val="auto"/>
          <w:lang w:eastAsia="en-US"/>
        </w:rPr>
        <w:t xml:space="preserve">by the Assessment Team </w:t>
      </w:r>
      <w:r>
        <w:rPr>
          <w:rFonts w:eastAsia="Calibri"/>
          <w:color w:val="auto"/>
          <w:lang w:eastAsia="en-US"/>
        </w:rPr>
        <w:t xml:space="preserve">resulted in immediate </w:t>
      </w:r>
      <w:r w:rsidR="00A251B9">
        <w:rPr>
          <w:rFonts w:eastAsia="Calibri"/>
          <w:color w:val="auto"/>
          <w:lang w:eastAsia="en-US"/>
        </w:rPr>
        <w:t>reporting to the Serious I</w:t>
      </w:r>
      <w:r w:rsidR="00DE3451">
        <w:rPr>
          <w:rFonts w:eastAsia="Calibri"/>
          <w:color w:val="auto"/>
          <w:lang w:eastAsia="en-US"/>
        </w:rPr>
        <w:t>n</w:t>
      </w:r>
      <w:r w:rsidR="009D63C6">
        <w:rPr>
          <w:rFonts w:eastAsia="Calibri"/>
          <w:color w:val="auto"/>
          <w:lang w:eastAsia="en-US"/>
        </w:rPr>
        <w:t>cident Response Scheme (SIRS)</w:t>
      </w:r>
      <w:r w:rsidR="007B467F">
        <w:rPr>
          <w:rFonts w:eastAsia="Calibri"/>
          <w:color w:val="auto"/>
          <w:lang w:eastAsia="en-US"/>
        </w:rPr>
        <w:t xml:space="preserve"> </w:t>
      </w:r>
      <w:r w:rsidR="008A0BF5">
        <w:rPr>
          <w:rFonts w:eastAsia="Calibri"/>
          <w:color w:val="auto"/>
          <w:lang w:eastAsia="en-US"/>
        </w:rPr>
        <w:t xml:space="preserve">and medical officer review </w:t>
      </w:r>
      <w:r w:rsidR="00D66DA5">
        <w:rPr>
          <w:rFonts w:eastAsia="Calibri"/>
          <w:color w:val="auto"/>
          <w:lang w:eastAsia="en-US"/>
        </w:rPr>
        <w:t xml:space="preserve">of </w:t>
      </w:r>
      <w:r w:rsidR="006C08A1">
        <w:rPr>
          <w:rFonts w:eastAsia="Calibri"/>
          <w:color w:val="auto"/>
          <w:lang w:eastAsia="en-US"/>
        </w:rPr>
        <w:t>one</w:t>
      </w:r>
      <w:r w:rsidR="00D66DA5">
        <w:rPr>
          <w:rFonts w:eastAsia="Calibri"/>
          <w:color w:val="auto"/>
          <w:lang w:eastAsia="en-US"/>
        </w:rPr>
        <w:t xml:space="preserve"> consumer </w:t>
      </w:r>
      <w:r w:rsidR="008A0BF5">
        <w:rPr>
          <w:rFonts w:eastAsia="Calibri"/>
          <w:color w:val="auto"/>
          <w:lang w:eastAsia="en-US"/>
        </w:rPr>
        <w:t>result</w:t>
      </w:r>
      <w:r w:rsidR="00D66DA5">
        <w:rPr>
          <w:rFonts w:eastAsia="Calibri"/>
          <w:color w:val="auto"/>
          <w:lang w:eastAsia="en-US"/>
        </w:rPr>
        <w:t>ing</w:t>
      </w:r>
      <w:r w:rsidR="008A0BF5">
        <w:rPr>
          <w:rFonts w:eastAsia="Calibri"/>
          <w:color w:val="auto"/>
          <w:lang w:eastAsia="en-US"/>
        </w:rPr>
        <w:t xml:space="preserve"> in hospital transfer</w:t>
      </w:r>
      <w:r w:rsidR="00D66DA5">
        <w:rPr>
          <w:rFonts w:eastAsia="Calibri"/>
          <w:color w:val="auto"/>
          <w:lang w:eastAsia="en-US"/>
        </w:rPr>
        <w:t>.</w:t>
      </w:r>
    </w:p>
    <w:p w14:paraId="50429459" w14:textId="2E184B7F" w:rsidR="00173429" w:rsidRDefault="00173429" w:rsidP="00173429">
      <w:pPr>
        <w:rPr>
          <w:rFonts w:eastAsia="Calibri"/>
          <w:color w:val="auto"/>
          <w:lang w:eastAsia="en-US"/>
        </w:rPr>
      </w:pPr>
      <w:r w:rsidRPr="0073584A">
        <w:rPr>
          <w:rFonts w:eastAsia="Calibri"/>
          <w:color w:val="auto"/>
          <w:lang w:eastAsia="en-US"/>
        </w:rPr>
        <w:t xml:space="preserve">The Assessment Team </w:t>
      </w:r>
      <w:r>
        <w:rPr>
          <w:rFonts w:eastAsia="Calibri"/>
          <w:color w:val="auto"/>
          <w:lang w:eastAsia="en-US"/>
        </w:rPr>
        <w:t xml:space="preserve">bought forward evidence the </w:t>
      </w:r>
      <w:r w:rsidRPr="0073584A">
        <w:rPr>
          <w:rFonts w:eastAsia="Calibri"/>
          <w:color w:val="auto"/>
          <w:lang w:eastAsia="en-US"/>
        </w:rPr>
        <w:t xml:space="preserve">facility manager </w:t>
      </w:r>
      <w:r>
        <w:rPr>
          <w:rFonts w:eastAsia="Calibri"/>
          <w:color w:val="auto"/>
          <w:lang w:eastAsia="en-US"/>
        </w:rPr>
        <w:t>(</w:t>
      </w:r>
      <w:r w:rsidR="006C08A1">
        <w:rPr>
          <w:rFonts w:eastAsia="Calibri"/>
          <w:color w:val="auto"/>
          <w:lang w:eastAsia="en-US"/>
        </w:rPr>
        <w:t xml:space="preserve">who has </w:t>
      </w:r>
      <w:r>
        <w:rPr>
          <w:rFonts w:eastAsia="Calibri"/>
          <w:color w:val="auto"/>
          <w:lang w:eastAsia="en-US"/>
        </w:rPr>
        <w:t xml:space="preserve">knowledge of consumers due to previously working at the service) and </w:t>
      </w:r>
      <w:r w:rsidRPr="0073584A">
        <w:rPr>
          <w:rFonts w:eastAsia="Calibri"/>
          <w:color w:val="auto"/>
          <w:lang w:eastAsia="en-US"/>
        </w:rPr>
        <w:t>care manager co</w:t>
      </w:r>
      <w:r>
        <w:rPr>
          <w:rFonts w:eastAsia="Calibri"/>
          <w:color w:val="auto"/>
          <w:lang w:eastAsia="en-US"/>
        </w:rPr>
        <w:t xml:space="preserve">nstitute a new management team. Some consumers and representatives gave positive feedback relating to improvements/changes </w:t>
      </w:r>
      <w:r w:rsidR="006C08A1">
        <w:rPr>
          <w:rFonts w:eastAsia="Calibri"/>
          <w:color w:val="auto"/>
          <w:lang w:eastAsia="en-US"/>
        </w:rPr>
        <w:t>since the new team commenced</w:t>
      </w:r>
      <w:r>
        <w:rPr>
          <w:rFonts w:eastAsia="Calibri"/>
          <w:color w:val="auto"/>
          <w:lang w:eastAsia="en-US"/>
        </w:rPr>
        <w:t>.</w:t>
      </w:r>
    </w:p>
    <w:p w14:paraId="09819421" w14:textId="46AD47D8" w:rsidR="00816EE0" w:rsidRDefault="00816EE0" w:rsidP="00816EE0">
      <w:pPr>
        <w:rPr>
          <w:rFonts w:eastAsia="Calibri"/>
          <w:color w:val="auto"/>
          <w:lang w:eastAsia="en-US"/>
        </w:rPr>
      </w:pPr>
      <w:r w:rsidRPr="002E5D06">
        <w:rPr>
          <w:rFonts w:eastAsia="Calibri"/>
          <w:color w:val="auto"/>
          <w:lang w:eastAsia="en-US"/>
        </w:rPr>
        <w:lastRenderedPageBreak/>
        <w:t xml:space="preserve">The care manager </w:t>
      </w:r>
      <w:r>
        <w:rPr>
          <w:rFonts w:eastAsia="Calibri"/>
          <w:color w:val="auto"/>
          <w:lang w:eastAsia="en-US"/>
        </w:rPr>
        <w:t xml:space="preserve">advised </w:t>
      </w:r>
      <w:r w:rsidRPr="002E5D06">
        <w:rPr>
          <w:rFonts w:eastAsia="Calibri"/>
          <w:color w:val="auto"/>
          <w:lang w:eastAsia="en-US"/>
        </w:rPr>
        <w:t xml:space="preserve">the electronic </w:t>
      </w:r>
      <w:r>
        <w:rPr>
          <w:rFonts w:eastAsia="Calibri"/>
          <w:color w:val="auto"/>
          <w:lang w:eastAsia="en-US"/>
        </w:rPr>
        <w:t xml:space="preserve">document </w:t>
      </w:r>
      <w:r w:rsidRPr="002E5D06">
        <w:rPr>
          <w:rFonts w:eastAsia="Calibri"/>
          <w:color w:val="auto"/>
          <w:lang w:eastAsia="en-US"/>
        </w:rPr>
        <w:t xml:space="preserve">system does not </w:t>
      </w:r>
      <w:r>
        <w:rPr>
          <w:rFonts w:eastAsia="Calibri"/>
          <w:color w:val="auto"/>
          <w:lang w:eastAsia="en-US"/>
        </w:rPr>
        <w:t xml:space="preserve">consistently </w:t>
      </w:r>
      <w:r w:rsidRPr="002E5D06">
        <w:rPr>
          <w:rFonts w:eastAsia="Calibri"/>
          <w:color w:val="auto"/>
          <w:lang w:eastAsia="en-US"/>
        </w:rPr>
        <w:t xml:space="preserve">support staff </w:t>
      </w:r>
      <w:r>
        <w:rPr>
          <w:rFonts w:eastAsia="Calibri"/>
          <w:color w:val="auto"/>
          <w:lang w:eastAsia="en-US"/>
        </w:rPr>
        <w:t xml:space="preserve">in accurate </w:t>
      </w:r>
      <w:r w:rsidRPr="002E5D06">
        <w:rPr>
          <w:rFonts w:eastAsia="Calibri"/>
          <w:color w:val="auto"/>
          <w:lang w:eastAsia="en-US"/>
        </w:rPr>
        <w:t>document</w:t>
      </w:r>
      <w:r>
        <w:rPr>
          <w:rFonts w:eastAsia="Calibri"/>
          <w:color w:val="auto"/>
          <w:lang w:eastAsia="en-US"/>
        </w:rPr>
        <w:t xml:space="preserve">ation due to </w:t>
      </w:r>
      <w:r w:rsidRPr="002E5D06">
        <w:rPr>
          <w:rFonts w:eastAsia="Calibri"/>
          <w:color w:val="auto"/>
          <w:lang w:eastAsia="en-US"/>
        </w:rPr>
        <w:t xml:space="preserve">pre-generated statements </w:t>
      </w:r>
      <w:proofErr w:type="gramStart"/>
      <w:r w:rsidRPr="002E5D06">
        <w:rPr>
          <w:rFonts w:eastAsia="Calibri"/>
          <w:color w:val="auto"/>
          <w:lang w:eastAsia="en-US"/>
        </w:rPr>
        <w:t>populat</w:t>
      </w:r>
      <w:r>
        <w:rPr>
          <w:rFonts w:eastAsia="Calibri"/>
          <w:color w:val="auto"/>
          <w:lang w:eastAsia="en-US"/>
        </w:rPr>
        <w:t xml:space="preserve">ing </w:t>
      </w:r>
      <w:r w:rsidRPr="002E5D06">
        <w:rPr>
          <w:rFonts w:eastAsia="Calibri"/>
          <w:color w:val="auto"/>
          <w:lang w:eastAsia="en-US"/>
        </w:rPr>
        <w:t xml:space="preserve"> into</w:t>
      </w:r>
      <w:proofErr w:type="gramEnd"/>
      <w:r w:rsidRPr="002E5D06">
        <w:rPr>
          <w:rFonts w:eastAsia="Calibri"/>
          <w:color w:val="auto"/>
          <w:lang w:eastAsia="en-US"/>
        </w:rPr>
        <w:t xml:space="preserve"> care planning assessments</w:t>
      </w:r>
      <w:r>
        <w:rPr>
          <w:rFonts w:eastAsia="Calibri"/>
          <w:color w:val="auto"/>
          <w:lang w:eastAsia="en-US"/>
        </w:rPr>
        <w:t xml:space="preserve">. This </w:t>
      </w:r>
      <w:r w:rsidR="002A525D">
        <w:rPr>
          <w:rFonts w:eastAsia="Calibri"/>
          <w:color w:val="auto"/>
          <w:lang w:eastAsia="en-US"/>
        </w:rPr>
        <w:t xml:space="preserve">results in </w:t>
      </w:r>
      <w:r w:rsidRPr="002E5D06">
        <w:rPr>
          <w:rFonts w:eastAsia="Calibri"/>
          <w:color w:val="auto"/>
          <w:lang w:eastAsia="en-US"/>
        </w:rPr>
        <w:t xml:space="preserve">pre-generated statements </w:t>
      </w:r>
      <w:r w:rsidR="002A525D">
        <w:rPr>
          <w:rFonts w:eastAsia="Calibri"/>
          <w:color w:val="auto"/>
          <w:lang w:eastAsia="en-US"/>
        </w:rPr>
        <w:t>with</w:t>
      </w:r>
      <w:r w:rsidR="006C08A1">
        <w:rPr>
          <w:rFonts w:eastAsia="Calibri"/>
          <w:color w:val="auto"/>
          <w:lang w:eastAsia="en-US"/>
        </w:rPr>
        <w:t>in</w:t>
      </w:r>
      <w:r w:rsidR="002A525D">
        <w:rPr>
          <w:rFonts w:eastAsia="Calibri"/>
          <w:color w:val="auto"/>
          <w:lang w:eastAsia="en-US"/>
        </w:rPr>
        <w:t xml:space="preserve"> behaviour management care plans rather than individualised </w:t>
      </w:r>
      <w:r w:rsidR="00871505">
        <w:rPr>
          <w:rFonts w:eastAsia="Calibri"/>
          <w:color w:val="auto"/>
          <w:lang w:eastAsia="en-US"/>
        </w:rPr>
        <w:t>triggers and strategies to guide staff in providing appropriate care.</w:t>
      </w:r>
      <w:r w:rsidR="0078304C">
        <w:rPr>
          <w:rFonts w:eastAsia="Calibri"/>
          <w:color w:val="auto"/>
          <w:lang w:eastAsia="en-US"/>
        </w:rPr>
        <w:t xml:space="preserve"> In addition, physiotherap</w:t>
      </w:r>
      <w:r w:rsidR="00AE4B1B">
        <w:rPr>
          <w:rFonts w:eastAsia="Calibri"/>
          <w:color w:val="auto"/>
          <w:lang w:eastAsia="en-US"/>
        </w:rPr>
        <w:t>ist and nurse practitioner notations are not integrated within the electronic system.</w:t>
      </w:r>
      <w:r w:rsidRPr="002E5D06">
        <w:rPr>
          <w:rFonts w:eastAsia="Calibri"/>
          <w:color w:val="auto"/>
          <w:lang w:eastAsia="en-US"/>
        </w:rPr>
        <w:t xml:space="preserve"> </w:t>
      </w:r>
    </w:p>
    <w:p w14:paraId="2F1DAF31" w14:textId="1760C677" w:rsidR="00F72E15" w:rsidRPr="002E5D06" w:rsidRDefault="001F6801" w:rsidP="00816EE0">
      <w:pPr>
        <w:rPr>
          <w:rFonts w:eastAsia="Calibri"/>
          <w:color w:val="auto"/>
          <w:lang w:eastAsia="en-US"/>
        </w:rPr>
      </w:pPr>
      <w:r>
        <w:rPr>
          <w:rFonts w:eastAsia="Calibri"/>
          <w:color w:val="auto"/>
          <w:lang w:eastAsia="en-US"/>
        </w:rPr>
        <w:t xml:space="preserve">In their response, the provider demonstrated </w:t>
      </w:r>
      <w:r w:rsidR="001B0B89">
        <w:rPr>
          <w:rFonts w:eastAsia="Calibri"/>
          <w:color w:val="auto"/>
          <w:lang w:eastAsia="en-US"/>
        </w:rPr>
        <w:t xml:space="preserve">evidence to negate some deficits bought forward by the Assessment Team </w:t>
      </w:r>
      <w:r w:rsidR="006C08A1">
        <w:rPr>
          <w:rFonts w:eastAsia="Calibri"/>
          <w:color w:val="auto"/>
          <w:lang w:eastAsia="en-US"/>
        </w:rPr>
        <w:t>and</w:t>
      </w:r>
      <w:r w:rsidR="00A767BE">
        <w:rPr>
          <w:rFonts w:eastAsia="Calibri"/>
          <w:color w:val="auto"/>
          <w:lang w:eastAsia="en-US"/>
        </w:rPr>
        <w:t xml:space="preserve"> </w:t>
      </w:r>
      <w:r w:rsidR="00B306CA">
        <w:rPr>
          <w:rFonts w:eastAsia="Calibri"/>
          <w:color w:val="auto"/>
          <w:lang w:eastAsia="en-US"/>
        </w:rPr>
        <w:t xml:space="preserve">provided evidence of </w:t>
      </w:r>
      <w:r>
        <w:rPr>
          <w:rFonts w:eastAsia="Calibri"/>
          <w:color w:val="auto"/>
          <w:lang w:eastAsia="en-US"/>
        </w:rPr>
        <w:t>immediate responsive action</w:t>
      </w:r>
      <w:r w:rsidR="00B306CA">
        <w:rPr>
          <w:rFonts w:eastAsia="Calibri"/>
          <w:color w:val="auto"/>
          <w:lang w:eastAsia="en-US"/>
        </w:rPr>
        <w:t>s implemented</w:t>
      </w:r>
      <w:r w:rsidR="006C08A1">
        <w:rPr>
          <w:rFonts w:eastAsia="Calibri"/>
          <w:color w:val="auto"/>
          <w:lang w:eastAsia="en-US"/>
        </w:rPr>
        <w:t xml:space="preserve">. </w:t>
      </w:r>
      <w:r w:rsidR="00C068C4">
        <w:rPr>
          <w:rFonts w:eastAsia="Calibri"/>
          <w:color w:val="auto"/>
          <w:lang w:eastAsia="en-US"/>
        </w:rPr>
        <w:t>For example</w:t>
      </w:r>
      <w:r w:rsidR="00DC642A">
        <w:rPr>
          <w:rFonts w:eastAsia="Calibri"/>
          <w:color w:val="auto"/>
          <w:lang w:eastAsia="en-US"/>
        </w:rPr>
        <w:t>: training relating to the electronic documentation system to ensure appropriate incident reporting</w:t>
      </w:r>
      <w:r w:rsidR="006C08A1">
        <w:rPr>
          <w:rFonts w:eastAsia="Calibri"/>
          <w:color w:val="auto"/>
          <w:lang w:eastAsia="en-US"/>
        </w:rPr>
        <w:t xml:space="preserve"> and accurate assessment documentation</w:t>
      </w:r>
      <w:r w:rsidR="00C068C4">
        <w:rPr>
          <w:rFonts w:eastAsia="Calibri"/>
          <w:color w:val="auto"/>
          <w:lang w:eastAsia="en-US"/>
        </w:rPr>
        <w:t>,</w:t>
      </w:r>
      <w:r w:rsidR="00DC642A">
        <w:rPr>
          <w:rFonts w:eastAsia="Calibri"/>
          <w:color w:val="auto"/>
          <w:lang w:eastAsia="en-US"/>
        </w:rPr>
        <w:t xml:space="preserve"> </w:t>
      </w:r>
      <w:r w:rsidR="00A31D96">
        <w:rPr>
          <w:rFonts w:eastAsia="Calibri"/>
          <w:color w:val="auto"/>
          <w:lang w:eastAsia="en-US"/>
        </w:rPr>
        <w:t xml:space="preserve">regular review of clinical documentation </w:t>
      </w:r>
      <w:r w:rsidR="0006617A">
        <w:rPr>
          <w:rFonts w:eastAsia="Calibri"/>
          <w:color w:val="auto"/>
          <w:lang w:eastAsia="en-US"/>
        </w:rPr>
        <w:t xml:space="preserve">by senior clinician </w:t>
      </w:r>
      <w:r w:rsidR="00A31D96">
        <w:rPr>
          <w:rFonts w:eastAsia="Calibri"/>
          <w:color w:val="auto"/>
          <w:lang w:eastAsia="en-US"/>
        </w:rPr>
        <w:t>to ensure appropriate clinical oversight, full review of all consumer</w:t>
      </w:r>
      <w:r w:rsidR="007D5046">
        <w:rPr>
          <w:rFonts w:eastAsia="Calibri"/>
          <w:color w:val="auto"/>
          <w:lang w:eastAsia="en-US"/>
        </w:rPr>
        <w:t xml:space="preserve"> care planning documentation, </w:t>
      </w:r>
      <w:r w:rsidR="00C60ABA">
        <w:rPr>
          <w:rFonts w:eastAsia="Calibri"/>
          <w:color w:val="auto"/>
          <w:lang w:eastAsia="en-US"/>
        </w:rPr>
        <w:t>case conferencing discussions with consumers and nominated representative</w:t>
      </w:r>
      <w:r w:rsidR="007534AE">
        <w:rPr>
          <w:rFonts w:eastAsia="Calibri"/>
          <w:color w:val="auto"/>
          <w:lang w:eastAsia="en-US"/>
        </w:rPr>
        <w:t>s</w:t>
      </w:r>
      <w:r w:rsidR="00C60ABA">
        <w:rPr>
          <w:rFonts w:eastAsia="Calibri"/>
          <w:color w:val="auto"/>
          <w:lang w:eastAsia="en-US"/>
        </w:rPr>
        <w:t xml:space="preserve">, </w:t>
      </w:r>
      <w:r w:rsidR="007D5046">
        <w:rPr>
          <w:rFonts w:eastAsia="Calibri"/>
          <w:color w:val="auto"/>
          <w:lang w:eastAsia="en-US"/>
        </w:rPr>
        <w:t xml:space="preserve">implementation of an ongoing </w:t>
      </w:r>
      <w:r w:rsidR="00C60ABA">
        <w:rPr>
          <w:rFonts w:eastAsia="Calibri"/>
          <w:color w:val="auto"/>
          <w:lang w:eastAsia="en-US"/>
        </w:rPr>
        <w:t xml:space="preserve">staff </w:t>
      </w:r>
      <w:r w:rsidR="007D5046">
        <w:rPr>
          <w:rFonts w:eastAsia="Calibri"/>
          <w:color w:val="auto"/>
          <w:lang w:eastAsia="en-US"/>
        </w:rPr>
        <w:t>tra</w:t>
      </w:r>
      <w:r w:rsidR="00F10065">
        <w:rPr>
          <w:rFonts w:eastAsia="Calibri"/>
          <w:color w:val="auto"/>
          <w:lang w:eastAsia="en-US"/>
        </w:rPr>
        <w:t xml:space="preserve">ining plan including </w:t>
      </w:r>
      <w:r w:rsidR="00C60ABA">
        <w:rPr>
          <w:rFonts w:eastAsia="Calibri"/>
          <w:color w:val="auto"/>
          <w:lang w:eastAsia="en-US"/>
        </w:rPr>
        <w:t xml:space="preserve">topics such as </w:t>
      </w:r>
      <w:r w:rsidR="00F10065">
        <w:rPr>
          <w:rFonts w:eastAsia="Calibri"/>
          <w:color w:val="auto"/>
          <w:lang w:eastAsia="en-US"/>
        </w:rPr>
        <w:t>behaviour, pain, falls, incident and medication manag</w:t>
      </w:r>
      <w:r w:rsidR="00D67CB2">
        <w:rPr>
          <w:rFonts w:eastAsia="Calibri"/>
          <w:color w:val="auto"/>
          <w:lang w:eastAsia="en-US"/>
        </w:rPr>
        <w:t>e</w:t>
      </w:r>
      <w:r w:rsidR="00F10065">
        <w:rPr>
          <w:rFonts w:eastAsia="Calibri"/>
          <w:color w:val="auto"/>
          <w:lang w:eastAsia="en-US"/>
        </w:rPr>
        <w:t>ment</w:t>
      </w:r>
      <w:r w:rsidR="00D67CB2">
        <w:rPr>
          <w:rFonts w:eastAsia="Calibri"/>
          <w:color w:val="auto"/>
          <w:lang w:eastAsia="en-US"/>
        </w:rPr>
        <w:t xml:space="preserve">, </w:t>
      </w:r>
      <w:r w:rsidR="008B51E2">
        <w:rPr>
          <w:rFonts w:eastAsia="Calibri"/>
          <w:color w:val="auto"/>
          <w:lang w:eastAsia="en-US"/>
        </w:rPr>
        <w:t xml:space="preserve">review of consumers by </w:t>
      </w:r>
      <w:r w:rsidR="00D67CB2">
        <w:rPr>
          <w:rFonts w:eastAsia="Calibri"/>
          <w:color w:val="auto"/>
          <w:lang w:eastAsia="en-US"/>
        </w:rPr>
        <w:t>behaviour</w:t>
      </w:r>
      <w:r w:rsidR="004E4FA3">
        <w:rPr>
          <w:rFonts w:eastAsia="Calibri"/>
          <w:color w:val="auto"/>
          <w:lang w:eastAsia="en-US"/>
        </w:rPr>
        <w:t xml:space="preserve"> management specialist</w:t>
      </w:r>
      <w:r w:rsidR="007534AE">
        <w:rPr>
          <w:rFonts w:eastAsia="Calibri"/>
          <w:color w:val="auto"/>
          <w:lang w:eastAsia="en-US"/>
        </w:rPr>
        <w:t>s</w:t>
      </w:r>
      <w:r w:rsidR="006353A3">
        <w:rPr>
          <w:rFonts w:eastAsia="Calibri"/>
          <w:color w:val="auto"/>
          <w:lang w:eastAsia="en-US"/>
        </w:rPr>
        <w:t xml:space="preserve">, </w:t>
      </w:r>
      <w:r w:rsidR="007C0CCC">
        <w:rPr>
          <w:rFonts w:eastAsia="Calibri"/>
          <w:color w:val="auto"/>
          <w:lang w:eastAsia="en-US"/>
        </w:rPr>
        <w:t>geriatrician</w:t>
      </w:r>
      <w:r w:rsidR="004E4FA3">
        <w:rPr>
          <w:rFonts w:eastAsia="Calibri"/>
          <w:color w:val="auto"/>
          <w:lang w:eastAsia="en-US"/>
        </w:rPr>
        <w:t xml:space="preserve"> </w:t>
      </w:r>
      <w:r w:rsidR="006353A3">
        <w:rPr>
          <w:rFonts w:eastAsia="Calibri"/>
          <w:color w:val="auto"/>
          <w:lang w:eastAsia="en-US"/>
        </w:rPr>
        <w:t>and other allied health specialist</w:t>
      </w:r>
      <w:r w:rsidR="008B51E2">
        <w:rPr>
          <w:rFonts w:eastAsia="Calibri"/>
          <w:color w:val="auto"/>
          <w:lang w:eastAsia="en-US"/>
        </w:rPr>
        <w:t>s</w:t>
      </w:r>
      <w:r w:rsidR="004E78A9">
        <w:rPr>
          <w:rFonts w:eastAsia="Calibri"/>
          <w:color w:val="auto"/>
          <w:lang w:eastAsia="en-US"/>
        </w:rPr>
        <w:t xml:space="preserve">, </w:t>
      </w:r>
      <w:r w:rsidR="007534AE">
        <w:rPr>
          <w:rFonts w:eastAsia="Calibri"/>
          <w:color w:val="auto"/>
          <w:lang w:eastAsia="en-US"/>
        </w:rPr>
        <w:t xml:space="preserve">equipment </w:t>
      </w:r>
      <w:r w:rsidR="004E78A9">
        <w:rPr>
          <w:rFonts w:eastAsia="Calibri"/>
          <w:color w:val="auto"/>
          <w:lang w:eastAsia="en-US"/>
        </w:rPr>
        <w:t>repair</w:t>
      </w:r>
      <w:r w:rsidR="007534AE">
        <w:rPr>
          <w:rFonts w:eastAsia="Calibri"/>
          <w:color w:val="auto"/>
          <w:lang w:eastAsia="en-US"/>
        </w:rPr>
        <w:t>s</w:t>
      </w:r>
      <w:r w:rsidR="00C068C4">
        <w:rPr>
          <w:rFonts w:eastAsia="Calibri"/>
          <w:color w:val="auto"/>
          <w:lang w:eastAsia="en-US"/>
        </w:rPr>
        <w:t xml:space="preserve"> </w:t>
      </w:r>
      <w:r w:rsidR="0006617A">
        <w:rPr>
          <w:rFonts w:eastAsia="Calibri"/>
          <w:color w:val="auto"/>
          <w:lang w:eastAsia="en-US"/>
        </w:rPr>
        <w:t xml:space="preserve">and </w:t>
      </w:r>
      <w:r w:rsidR="006353A3">
        <w:rPr>
          <w:rFonts w:eastAsia="Calibri"/>
          <w:color w:val="auto"/>
          <w:lang w:eastAsia="en-US"/>
        </w:rPr>
        <w:t xml:space="preserve">purchase of </w:t>
      </w:r>
      <w:r w:rsidR="0006617A">
        <w:rPr>
          <w:rFonts w:eastAsia="Calibri"/>
          <w:color w:val="auto"/>
          <w:lang w:eastAsia="en-US"/>
        </w:rPr>
        <w:t xml:space="preserve">appropriate </w:t>
      </w:r>
      <w:r w:rsidR="006353A3">
        <w:rPr>
          <w:rFonts w:eastAsia="Calibri"/>
          <w:color w:val="auto"/>
          <w:lang w:eastAsia="en-US"/>
        </w:rPr>
        <w:t>equipment</w:t>
      </w:r>
      <w:r w:rsidR="0006617A">
        <w:rPr>
          <w:rFonts w:eastAsia="Calibri"/>
          <w:color w:val="auto"/>
          <w:lang w:eastAsia="en-US"/>
        </w:rPr>
        <w:t xml:space="preserve"> to ensure consumer’s </w:t>
      </w:r>
      <w:r w:rsidR="00305A32">
        <w:rPr>
          <w:rFonts w:eastAsia="Calibri"/>
          <w:color w:val="auto"/>
          <w:lang w:eastAsia="en-US"/>
        </w:rPr>
        <w:t xml:space="preserve">safety and </w:t>
      </w:r>
      <w:r w:rsidR="0006617A">
        <w:rPr>
          <w:rFonts w:eastAsia="Calibri"/>
          <w:color w:val="auto"/>
          <w:lang w:eastAsia="en-US"/>
        </w:rPr>
        <w:t>comfort needs are met.</w:t>
      </w:r>
      <w:r w:rsidR="00012E16">
        <w:rPr>
          <w:rFonts w:eastAsia="Calibri"/>
          <w:color w:val="auto"/>
          <w:lang w:eastAsia="en-US"/>
        </w:rPr>
        <w:t xml:space="preserve"> </w:t>
      </w:r>
    </w:p>
    <w:p w14:paraId="5A7C67B7" w14:textId="0DDE8B82" w:rsidR="005D7E05" w:rsidRDefault="00DE49BD" w:rsidP="00853601">
      <w:pPr>
        <w:tabs>
          <w:tab w:val="right" w:pos="9026"/>
        </w:tabs>
        <w:spacing w:before="0" w:after="0"/>
        <w:outlineLvl w:val="4"/>
      </w:pPr>
      <w:r>
        <w:t xml:space="preserve">The responsive </w:t>
      </w:r>
      <w:r w:rsidR="00E43840">
        <w:t xml:space="preserve">and planned actions </w:t>
      </w:r>
      <w:r w:rsidR="00DE6BEE">
        <w:t>are acknowledge</w:t>
      </w:r>
      <w:r w:rsidR="007534AE">
        <w:t>d</w:t>
      </w:r>
      <w:r w:rsidR="00954AE2">
        <w:t xml:space="preserve">; as is the </w:t>
      </w:r>
      <w:r w:rsidR="00BA7B86">
        <w:t xml:space="preserve">immediate response </w:t>
      </w:r>
      <w:r w:rsidR="00C23ADD">
        <w:t>to</w:t>
      </w:r>
      <w:r w:rsidR="00E7790E">
        <w:t xml:space="preserve"> issues bought forward by the Assessment Team </w:t>
      </w:r>
      <w:r w:rsidR="00BA3980">
        <w:t xml:space="preserve">on site, </w:t>
      </w:r>
      <w:r w:rsidR="00C23ADD">
        <w:t xml:space="preserve">plus </w:t>
      </w:r>
      <w:r w:rsidR="00E7790E">
        <w:t xml:space="preserve">the </w:t>
      </w:r>
      <w:r w:rsidR="00954AE2">
        <w:t>commitment by the provider to address deficits</w:t>
      </w:r>
      <w:r w:rsidR="00E7790E">
        <w:t xml:space="preserve"> and ensure compliance.</w:t>
      </w:r>
      <w:r w:rsidR="00954AE2">
        <w:t xml:space="preserve"> </w:t>
      </w:r>
    </w:p>
    <w:p w14:paraId="30018686" w14:textId="77777777" w:rsidR="005D7E05" w:rsidRDefault="005D7E05" w:rsidP="00853601">
      <w:pPr>
        <w:tabs>
          <w:tab w:val="right" w:pos="9026"/>
        </w:tabs>
        <w:spacing w:before="0" w:after="0"/>
        <w:outlineLvl w:val="4"/>
      </w:pPr>
    </w:p>
    <w:p w14:paraId="56F0FA67" w14:textId="469A9E25" w:rsidR="003C47E5" w:rsidRDefault="00BA7B86" w:rsidP="00853601">
      <w:pPr>
        <w:tabs>
          <w:tab w:val="right" w:pos="9026"/>
        </w:tabs>
        <w:spacing w:before="0" w:after="0"/>
        <w:outlineLvl w:val="4"/>
      </w:pPr>
      <w:r>
        <w:t>However, t</w:t>
      </w:r>
      <w:r w:rsidR="00954AE2">
        <w:t xml:space="preserve">he provider has a responsibility to ensure </w:t>
      </w:r>
      <w:r w:rsidR="004F5CC7">
        <w:t>consumer</w:t>
      </w:r>
      <w:r w:rsidR="006D3C35">
        <w:t>’</w:t>
      </w:r>
      <w:r w:rsidR="004F5CC7">
        <w:t>s personal and clinical care needs are consistently met</w:t>
      </w:r>
      <w:r w:rsidR="00E7790E">
        <w:t>. T</w:t>
      </w:r>
      <w:r w:rsidR="004F5CC7">
        <w:t>he service</w:t>
      </w:r>
      <w:r>
        <w:t>’</w:t>
      </w:r>
      <w:r w:rsidR="004F5CC7">
        <w:t xml:space="preserve">s </w:t>
      </w:r>
      <w:r w:rsidR="006D3C35">
        <w:t>self-</w:t>
      </w:r>
      <w:r w:rsidR="004F5CC7">
        <w:t xml:space="preserve">monitoring systems were not effective in identifying </w:t>
      </w:r>
      <w:r>
        <w:t xml:space="preserve">deficits in </w:t>
      </w:r>
      <w:r w:rsidR="003C47E5">
        <w:t>care.</w:t>
      </w:r>
    </w:p>
    <w:p w14:paraId="58C0073C" w14:textId="77777777" w:rsidR="003C47E5" w:rsidRDefault="003C47E5" w:rsidP="00853601">
      <w:pPr>
        <w:tabs>
          <w:tab w:val="right" w:pos="9026"/>
        </w:tabs>
        <w:spacing w:before="0" w:after="0"/>
        <w:outlineLvl w:val="4"/>
      </w:pPr>
    </w:p>
    <w:p w14:paraId="1712F2B0" w14:textId="5E4AEFDC" w:rsidR="00853601" w:rsidRPr="00853601" w:rsidRDefault="003C47E5" w:rsidP="00853601">
      <w:pPr>
        <w:tabs>
          <w:tab w:val="right" w:pos="9026"/>
        </w:tabs>
        <w:spacing w:before="0" w:after="0"/>
        <w:outlineLvl w:val="4"/>
      </w:pPr>
      <w:r>
        <w:t>I find th</w:t>
      </w:r>
      <w:r w:rsidR="00354CCB">
        <w:t>is</w:t>
      </w:r>
      <w:r>
        <w:t xml:space="preserve"> requirement is non-compliant.</w:t>
      </w:r>
    </w:p>
    <w:p w14:paraId="1712F2C0" w14:textId="3184A828" w:rsidR="00853601" w:rsidRPr="00D435F8" w:rsidRDefault="00653A4E" w:rsidP="00853601">
      <w:pPr>
        <w:pStyle w:val="Heading3"/>
      </w:pPr>
      <w:r w:rsidRPr="00D435F8">
        <w:t>Requirement 3(3)(g)</w:t>
      </w:r>
      <w:r>
        <w:tab/>
        <w:t>Non-compliant</w:t>
      </w:r>
    </w:p>
    <w:p w14:paraId="1712F2C1" w14:textId="77777777" w:rsidR="00853601" w:rsidRPr="008D114F" w:rsidRDefault="00653A4E" w:rsidP="00853601">
      <w:pPr>
        <w:tabs>
          <w:tab w:val="right" w:pos="9026"/>
        </w:tabs>
        <w:spacing w:before="0" w:after="0"/>
        <w:outlineLvl w:val="4"/>
        <w:rPr>
          <w:i/>
          <w:szCs w:val="22"/>
        </w:rPr>
      </w:pPr>
      <w:r w:rsidRPr="008D114F">
        <w:rPr>
          <w:i/>
          <w:szCs w:val="22"/>
        </w:rPr>
        <w:t>Minimisation of infection related risks through implementing:</w:t>
      </w:r>
    </w:p>
    <w:p w14:paraId="1712F2C2" w14:textId="612F833C" w:rsidR="00853601" w:rsidRPr="008D114F" w:rsidRDefault="00653A4E" w:rsidP="00853601">
      <w:pPr>
        <w:numPr>
          <w:ilvl w:val="0"/>
          <w:numId w:val="25"/>
        </w:numPr>
        <w:tabs>
          <w:tab w:val="right" w:pos="9026"/>
        </w:tabs>
        <w:spacing w:before="0" w:after="0"/>
        <w:ind w:left="567" w:hanging="425"/>
        <w:outlineLvl w:val="4"/>
        <w:rPr>
          <w:i/>
        </w:rPr>
      </w:pPr>
      <w:r w:rsidRPr="008D114F">
        <w:rPr>
          <w:i/>
        </w:rPr>
        <w:t>standard and transmission</w:t>
      </w:r>
      <w:r w:rsidR="00E0643D">
        <w:rPr>
          <w:i/>
        </w:rPr>
        <w:t>-</w:t>
      </w:r>
      <w:r w:rsidRPr="008D114F">
        <w:rPr>
          <w:i/>
        </w:rPr>
        <w:t>based precautions to prevent and control infection; and</w:t>
      </w:r>
    </w:p>
    <w:p w14:paraId="1712F2C3" w14:textId="77777777" w:rsidR="00853601" w:rsidRPr="008D114F" w:rsidRDefault="00653A4E"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1C7EF20" w14:textId="4835EB1F" w:rsidR="009978EF" w:rsidRDefault="00481401" w:rsidP="009978EF">
      <w:r w:rsidRPr="00481401">
        <w:rPr>
          <w:rFonts w:eastAsia="Calibri"/>
          <w:color w:val="auto"/>
          <w:lang w:eastAsia="en-US"/>
        </w:rPr>
        <w:t xml:space="preserve">The service demonstrated a comprehensive range of measures and practices to prevent and control infection in the context of the current COVID-19 </w:t>
      </w:r>
      <w:r w:rsidR="00C23ADD">
        <w:rPr>
          <w:rFonts w:eastAsia="Calibri"/>
          <w:color w:val="auto"/>
          <w:lang w:eastAsia="en-US"/>
        </w:rPr>
        <w:t>pandemic</w:t>
      </w:r>
      <w:r w:rsidR="006D695C">
        <w:rPr>
          <w:rFonts w:eastAsia="Calibri"/>
          <w:color w:val="auto"/>
          <w:lang w:eastAsia="en-US"/>
        </w:rPr>
        <w:t>. For example</w:t>
      </w:r>
      <w:r w:rsidR="00653A4E">
        <w:rPr>
          <w:rFonts w:eastAsia="Calibri"/>
          <w:color w:val="auto"/>
          <w:lang w:eastAsia="en-US"/>
        </w:rPr>
        <w:t>:</w:t>
      </w:r>
      <w:r w:rsidR="009978EF">
        <w:rPr>
          <w:rFonts w:eastAsia="Calibri"/>
          <w:color w:val="auto"/>
          <w:lang w:eastAsia="en-US"/>
        </w:rPr>
        <w:t xml:space="preserve"> </w:t>
      </w:r>
      <w:r w:rsidR="00DF5F95">
        <w:rPr>
          <w:rFonts w:eastAsia="Calibri"/>
          <w:color w:val="auto"/>
          <w:lang w:eastAsia="en-US"/>
        </w:rPr>
        <w:t>an</w:t>
      </w:r>
      <w:r w:rsidR="009978EF">
        <w:t xml:space="preserve"> infection prevention and control manual, management of </w:t>
      </w:r>
      <w:r w:rsidR="006D695C">
        <w:t xml:space="preserve">an </w:t>
      </w:r>
      <w:r w:rsidR="009978EF">
        <w:t xml:space="preserve">outbreak, measures to monitor, prevent and control the transmission of infection within the </w:t>
      </w:r>
      <w:r w:rsidR="00653A4E">
        <w:t>service</w:t>
      </w:r>
      <w:r w:rsidR="009978EF">
        <w:t>, COVID -19 screening and infection monitoring</w:t>
      </w:r>
      <w:r w:rsidR="00653A4E">
        <w:t>/</w:t>
      </w:r>
      <w:r w:rsidR="009978EF">
        <w:t xml:space="preserve">control procedures and vaccination requirements for staff, visitors and consumers. </w:t>
      </w:r>
    </w:p>
    <w:p w14:paraId="281168A3" w14:textId="77777777" w:rsidR="00653A4E" w:rsidRDefault="00653A4E" w:rsidP="00653A4E">
      <w:pPr>
        <w:rPr>
          <w:rFonts w:eastAsia="Calibri"/>
          <w:color w:val="auto"/>
          <w:lang w:eastAsia="en-US"/>
        </w:rPr>
      </w:pPr>
      <w:r>
        <w:rPr>
          <w:rFonts w:eastAsia="Calibri"/>
          <w:color w:val="auto"/>
          <w:lang w:eastAsia="en-US"/>
        </w:rPr>
        <w:lastRenderedPageBreak/>
        <w:t xml:space="preserve">Clinical staff demonstrated a comprehensive understanding relating to minimisation of infection related risks including standard and transmission-based precautions. Care staff </w:t>
      </w:r>
      <w:r w:rsidRPr="00C50F05">
        <w:rPr>
          <w:rFonts w:eastAsia="Calibri"/>
          <w:color w:val="auto"/>
          <w:lang w:eastAsia="en-US"/>
        </w:rPr>
        <w:t>demonstrate</w:t>
      </w:r>
      <w:r>
        <w:rPr>
          <w:rFonts w:eastAsia="Calibri"/>
          <w:color w:val="auto"/>
          <w:lang w:eastAsia="en-US"/>
        </w:rPr>
        <w:t>d</w:t>
      </w:r>
      <w:r w:rsidRPr="00C50F05">
        <w:rPr>
          <w:rFonts w:eastAsia="Calibri"/>
          <w:color w:val="auto"/>
          <w:lang w:eastAsia="en-US"/>
        </w:rPr>
        <w:t xml:space="preserve"> an understanding of </w:t>
      </w:r>
      <w:r>
        <w:rPr>
          <w:rFonts w:eastAsia="Calibri"/>
          <w:color w:val="auto"/>
          <w:lang w:eastAsia="en-US"/>
        </w:rPr>
        <w:t xml:space="preserve">practices to </w:t>
      </w:r>
      <w:r w:rsidRPr="00C50F05">
        <w:rPr>
          <w:rFonts w:eastAsia="Calibri"/>
          <w:color w:val="auto"/>
          <w:lang w:eastAsia="en-US"/>
        </w:rPr>
        <w:t xml:space="preserve">minimise the need for use of antibiotics and </w:t>
      </w:r>
      <w:r>
        <w:rPr>
          <w:rFonts w:eastAsia="Calibri"/>
          <w:color w:val="auto"/>
          <w:lang w:eastAsia="en-US"/>
        </w:rPr>
        <w:t xml:space="preserve">Covid-19 related requirements. </w:t>
      </w:r>
    </w:p>
    <w:p w14:paraId="2F627E56" w14:textId="2AAC2ADD" w:rsidR="008521C3" w:rsidRDefault="00DF5F95" w:rsidP="00481401">
      <w:pPr>
        <w:rPr>
          <w:rFonts w:eastAsia="Calibri"/>
          <w:color w:val="auto"/>
          <w:lang w:eastAsia="en-US"/>
        </w:rPr>
      </w:pPr>
      <w:r>
        <w:rPr>
          <w:rFonts w:eastAsia="Calibri"/>
          <w:color w:val="auto"/>
          <w:lang w:eastAsia="en-US"/>
        </w:rPr>
        <w:t xml:space="preserve">The service did </w:t>
      </w:r>
      <w:r w:rsidR="00481401">
        <w:rPr>
          <w:rFonts w:eastAsia="Calibri"/>
          <w:color w:val="auto"/>
          <w:lang w:eastAsia="en-US"/>
        </w:rPr>
        <w:t xml:space="preserve">not </w:t>
      </w:r>
      <w:r w:rsidR="00653A4E">
        <w:rPr>
          <w:rFonts w:eastAsia="Calibri"/>
          <w:color w:val="auto"/>
          <w:lang w:eastAsia="en-US"/>
        </w:rPr>
        <w:t xml:space="preserve">consistently </w:t>
      </w:r>
      <w:r w:rsidR="00481401" w:rsidRPr="00481401">
        <w:rPr>
          <w:rFonts w:eastAsia="Calibri"/>
          <w:color w:val="auto"/>
          <w:lang w:eastAsia="en-US"/>
        </w:rPr>
        <w:t>demonstrate effective standard and transmission</w:t>
      </w:r>
      <w:r w:rsidR="00481401">
        <w:rPr>
          <w:rFonts w:eastAsia="Calibri"/>
          <w:color w:val="auto"/>
          <w:lang w:eastAsia="en-US"/>
        </w:rPr>
        <w:t>-</w:t>
      </w:r>
      <w:r w:rsidR="00481401" w:rsidRPr="00481401">
        <w:rPr>
          <w:rFonts w:eastAsia="Calibri"/>
          <w:color w:val="auto"/>
          <w:lang w:eastAsia="en-US"/>
        </w:rPr>
        <w:t xml:space="preserve">based precautions </w:t>
      </w:r>
      <w:r w:rsidR="00342ED8">
        <w:rPr>
          <w:rFonts w:eastAsia="Calibri"/>
          <w:color w:val="auto"/>
          <w:lang w:eastAsia="en-US"/>
        </w:rPr>
        <w:t xml:space="preserve">including appropriate </w:t>
      </w:r>
      <w:r w:rsidR="00481401">
        <w:rPr>
          <w:rFonts w:eastAsia="Calibri"/>
          <w:color w:val="auto"/>
          <w:lang w:eastAsia="en-US"/>
        </w:rPr>
        <w:t xml:space="preserve">staff practices </w:t>
      </w:r>
      <w:r w:rsidR="00481401" w:rsidRPr="00481401">
        <w:rPr>
          <w:rFonts w:eastAsia="Calibri"/>
          <w:color w:val="auto"/>
          <w:lang w:eastAsia="en-US"/>
        </w:rPr>
        <w:t xml:space="preserve">to minimise infection related risks. </w:t>
      </w:r>
      <w:r w:rsidR="00481401">
        <w:rPr>
          <w:rFonts w:eastAsia="Calibri"/>
          <w:color w:val="auto"/>
          <w:lang w:eastAsia="en-US"/>
        </w:rPr>
        <w:t>C</w:t>
      </w:r>
      <w:r w:rsidR="00481401" w:rsidRPr="00481401">
        <w:rPr>
          <w:rFonts w:eastAsia="Calibri"/>
          <w:color w:val="auto"/>
          <w:lang w:eastAsia="en-US"/>
        </w:rPr>
        <w:t xml:space="preserve">onsumers and representatives </w:t>
      </w:r>
      <w:r w:rsidR="008521C3">
        <w:rPr>
          <w:rFonts w:eastAsia="Calibri"/>
          <w:color w:val="auto"/>
          <w:lang w:eastAsia="en-US"/>
        </w:rPr>
        <w:t xml:space="preserve">gave examples of dissatisfaction </w:t>
      </w:r>
      <w:r w:rsidR="00481401" w:rsidRPr="00481401">
        <w:rPr>
          <w:rFonts w:eastAsia="Calibri"/>
          <w:color w:val="auto"/>
          <w:lang w:eastAsia="en-US"/>
        </w:rPr>
        <w:t>in relation to cleanliness of the service and shared equipment</w:t>
      </w:r>
      <w:r w:rsidR="008521C3">
        <w:rPr>
          <w:rFonts w:eastAsia="Calibri"/>
          <w:color w:val="auto"/>
          <w:lang w:eastAsia="en-US"/>
        </w:rPr>
        <w:t xml:space="preserve"> and </w:t>
      </w:r>
      <w:r w:rsidR="00481401" w:rsidRPr="00481401">
        <w:rPr>
          <w:rFonts w:eastAsia="Calibri"/>
          <w:color w:val="auto"/>
          <w:lang w:eastAsia="en-US"/>
        </w:rPr>
        <w:t>general waste management</w:t>
      </w:r>
      <w:r w:rsidR="008521C3">
        <w:rPr>
          <w:rFonts w:eastAsia="Calibri"/>
          <w:color w:val="auto"/>
          <w:lang w:eastAsia="en-US"/>
        </w:rPr>
        <w:t xml:space="preserve">. </w:t>
      </w:r>
    </w:p>
    <w:p w14:paraId="484EA3CB" w14:textId="33B2F031" w:rsidR="00481401" w:rsidRDefault="008521C3" w:rsidP="00B50EAB">
      <w:pPr>
        <w:rPr>
          <w:rFonts w:eastAsia="Calibri"/>
          <w:color w:val="auto"/>
          <w:lang w:eastAsia="en-US"/>
        </w:rPr>
      </w:pPr>
      <w:r>
        <w:rPr>
          <w:rFonts w:eastAsia="Calibri"/>
          <w:color w:val="auto"/>
          <w:lang w:eastAsia="en-US"/>
        </w:rPr>
        <w:t xml:space="preserve">The Assessment Team observed </w:t>
      </w:r>
      <w:r w:rsidR="00481401" w:rsidRPr="00481401">
        <w:rPr>
          <w:rFonts w:eastAsia="Calibri"/>
          <w:color w:val="auto"/>
          <w:lang w:eastAsia="en-US"/>
        </w:rPr>
        <w:t xml:space="preserve">limited access to hand sanitising stations in some areas of the service, </w:t>
      </w:r>
      <w:r w:rsidR="001B2233">
        <w:rPr>
          <w:rFonts w:eastAsia="Calibri"/>
          <w:color w:val="auto"/>
          <w:lang w:eastAsia="en-US"/>
        </w:rPr>
        <w:t>specific areas</w:t>
      </w:r>
      <w:r w:rsidR="00653A4E">
        <w:rPr>
          <w:rFonts w:eastAsia="Calibri"/>
          <w:color w:val="auto"/>
          <w:lang w:eastAsia="en-US"/>
        </w:rPr>
        <w:t xml:space="preserve"> of</w:t>
      </w:r>
      <w:r w:rsidR="001B2233">
        <w:rPr>
          <w:rFonts w:eastAsia="Calibri"/>
          <w:color w:val="auto"/>
          <w:lang w:eastAsia="en-US"/>
        </w:rPr>
        <w:t xml:space="preserve"> the environment were observed to</w:t>
      </w:r>
      <w:r w:rsidR="00993EF8">
        <w:rPr>
          <w:rFonts w:eastAsia="Calibri"/>
          <w:color w:val="auto"/>
          <w:lang w:eastAsia="en-US"/>
        </w:rPr>
        <w:t xml:space="preserve"> </w:t>
      </w:r>
      <w:proofErr w:type="gramStart"/>
      <w:r w:rsidR="00993EF8">
        <w:rPr>
          <w:rFonts w:eastAsia="Calibri"/>
          <w:color w:val="auto"/>
          <w:lang w:eastAsia="en-US"/>
        </w:rPr>
        <w:t>be in need of</w:t>
      </w:r>
      <w:proofErr w:type="gramEnd"/>
      <w:r w:rsidR="00993EF8">
        <w:rPr>
          <w:rFonts w:eastAsia="Calibri"/>
          <w:color w:val="auto"/>
          <w:lang w:eastAsia="en-US"/>
        </w:rPr>
        <w:t xml:space="preserve"> </w:t>
      </w:r>
      <w:r w:rsidR="007D2BF4">
        <w:rPr>
          <w:rFonts w:eastAsia="Calibri"/>
          <w:color w:val="auto"/>
          <w:lang w:eastAsia="en-US"/>
        </w:rPr>
        <w:t xml:space="preserve">repair and/or </w:t>
      </w:r>
      <w:r w:rsidR="00993EF8">
        <w:rPr>
          <w:rFonts w:eastAsia="Calibri"/>
          <w:color w:val="auto"/>
          <w:lang w:eastAsia="en-US"/>
        </w:rPr>
        <w:t>cleaning,</w:t>
      </w:r>
      <w:r w:rsidR="00CF0A21">
        <w:rPr>
          <w:rFonts w:eastAsia="Calibri"/>
          <w:color w:val="auto"/>
          <w:lang w:eastAsia="en-US"/>
        </w:rPr>
        <w:t xml:space="preserve"> waste bins required emptying </w:t>
      </w:r>
      <w:r w:rsidR="00481401" w:rsidRPr="00481401">
        <w:rPr>
          <w:rFonts w:eastAsia="Calibri"/>
          <w:color w:val="auto"/>
          <w:lang w:eastAsia="en-US"/>
        </w:rPr>
        <w:t xml:space="preserve">and </w:t>
      </w:r>
      <w:r w:rsidR="00C706D2">
        <w:rPr>
          <w:rFonts w:eastAsia="Calibri"/>
          <w:color w:val="auto"/>
          <w:lang w:eastAsia="en-US"/>
        </w:rPr>
        <w:t xml:space="preserve">staff </w:t>
      </w:r>
      <w:r w:rsidR="00481401" w:rsidRPr="00481401">
        <w:rPr>
          <w:rFonts w:eastAsia="Calibri"/>
          <w:color w:val="auto"/>
          <w:lang w:eastAsia="en-US"/>
        </w:rPr>
        <w:t>incorrect</w:t>
      </w:r>
      <w:r w:rsidR="00C706D2">
        <w:rPr>
          <w:rFonts w:eastAsia="Calibri"/>
          <w:color w:val="auto"/>
          <w:lang w:eastAsia="en-US"/>
        </w:rPr>
        <w:t>ly</w:t>
      </w:r>
      <w:r w:rsidR="00481401" w:rsidRPr="00481401">
        <w:rPr>
          <w:rFonts w:eastAsia="Calibri"/>
          <w:color w:val="auto"/>
          <w:lang w:eastAsia="en-US"/>
        </w:rPr>
        <w:t xml:space="preserve"> wearing </w:t>
      </w:r>
      <w:r w:rsidR="00C706D2">
        <w:rPr>
          <w:rFonts w:eastAsia="Calibri"/>
          <w:color w:val="auto"/>
          <w:lang w:eastAsia="en-US"/>
        </w:rPr>
        <w:t>personal protective equipment</w:t>
      </w:r>
      <w:r w:rsidR="00447B08">
        <w:rPr>
          <w:rFonts w:eastAsia="Calibri"/>
          <w:color w:val="auto"/>
          <w:lang w:eastAsia="en-US"/>
        </w:rPr>
        <w:t xml:space="preserve"> </w:t>
      </w:r>
      <w:r w:rsidR="00653A4E">
        <w:rPr>
          <w:rFonts w:eastAsia="Calibri"/>
          <w:color w:val="auto"/>
          <w:lang w:eastAsia="en-US"/>
        </w:rPr>
        <w:t xml:space="preserve">resulting </w:t>
      </w:r>
      <w:r w:rsidR="00342ED8">
        <w:rPr>
          <w:rFonts w:eastAsia="Calibri"/>
          <w:color w:val="auto"/>
          <w:lang w:eastAsia="en-US"/>
        </w:rPr>
        <w:t xml:space="preserve">in risk to consumers (and staff) by staff not adhering to </w:t>
      </w:r>
      <w:r w:rsidR="00481401" w:rsidRPr="00481401">
        <w:rPr>
          <w:rFonts w:eastAsia="Calibri"/>
          <w:color w:val="auto"/>
          <w:lang w:eastAsia="en-US"/>
        </w:rPr>
        <w:t>effective infection prevention and control</w:t>
      </w:r>
      <w:r w:rsidR="00342ED8">
        <w:rPr>
          <w:rFonts w:eastAsia="Calibri"/>
          <w:color w:val="auto"/>
          <w:lang w:eastAsia="en-US"/>
        </w:rPr>
        <w:t xml:space="preserve"> practices.</w:t>
      </w:r>
      <w:r w:rsidR="00DF6D92">
        <w:rPr>
          <w:rFonts w:eastAsia="Calibri"/>
          <w:color w:val="auto"/>
          <w:lang w:eastAsia="en-US"/>
        </w:rPr>
        <w:t xml:space="preserve"> </w:t>
      </w:r>
      <w:r w:rsidR="00AA404C">
        <w:rPr>
          <w:rFonts w:eastAsia="Calibri"/>
          <w:color w:val="auto"/>
          <w:lang w:eastAsia="en-US"/>
        </w:rPr>
        <w:t>Management said c</w:t>
      </w:r>
      <w:r w:rsidR="00DF6D92">
        <w:rPr>
          <w:rFonts w:eastAsia="Calibri"/>
          <w:color w:val="auto"/>
          <w:lang w:eastAsia="en-US"/>
        </w:rPr>
        <w:t xml:space="preserve">omplaints </w:t>
      </w:r>
      <w:r w:rsidR="00653A4E">
        <w:rPr>
          <w:rFonts w:eastAsia="Calibri"/>
          <w:color w:val="auto"/>
          <w:lang w:eastAsia="en-US"/>
        </w:rPr>
        <w:t xml:space="preserve">had been received </w:t>
      </w:r>
      <w:r w:rsidR="00DF6D92">
        <w:rPr>
          <w:rFonts w:eastAsia="Calibri"/>
          <w:color w:val="auto"/>
          <w:lang w:eastAsia="en-US"/>
        </w:rPr>
        <w:t>relating to the cleanliness of the service</w:t>
      </w:r>
      <w:r w:rsidR="00653A4E">
        <w:rPr>
          <w:rFonts w:eastAsia="Calibri"/>
          <w:color w:val="auto"/>
          <w:lang w:eastAsia="en-US"/>
        </w:rPr>
        <w:t xml:space="preserve"> and </w:t>
      </w:r>
      <w:r w:rsidR="00E516BD">
        <w:rPr>
          <w:rFonts w:eastAsia="Calibri"/>
          <w:color w:val="auto"/>
          <w:lang w:eastAsia="en-US"/>
        </w:rPr>
        <w:t>immediately addressed the lack of cleanliness</w:t>
      </w:r>
      <w:r w:rsidR="00653A4E">
        <w:rPr>
          <w:rFonts w:eastAsia="Calibri"/>
          <w:color w:val="auto"/>
          <w:lang w:eastAsia="en-US"/>
        </w:rPr>
        <w:t xml:space="preserve"> identified by the Assessment team</w:t>
      </w:r>
      <w:r w:rsidR="00E516BD">
        <w:rPr>
          <w:rFonts w:eastAsia="Calibri"/>
          <w:color w:val="auto"/>
          <w:lang w:eastAsia="en-US"/>
        </w:rPr>
        <w:t>.</w:t>
      </w:r>
    </w:p>
    <w:p w14:paraId="07ECE6E8" w14:textId="39D79569" w:rsidR="00B50EAB" w:rsidRPr="00B50EAB" w:rsidRDefault="00B50EAB" w:rsidP="00B50EAB">
      <w:pPr>
        <w:rPr>
          <w:rFonts w:eastAsia="Calibri"/>
          <w:color w:val="auto"/>
          <w:lang w:eastAsia="en-US"/>
        </w:rPr>
      </w:pPr>
      <w:r w:rsidRPr="00B50EAB">
        <w:rPr>
          <w:rFonts w:eastAsia="Calibri"/>
          <w:color w:val="auto"/>
          <w:lang w:eastAsia="en-US"/>
        </w:rPr>
        <w:t xml:space="preserve">In their response, the provider demonstrated </w:t>
      </w:r>
      <w:r w:rsidR="00E516BD">
        <w:rPr>
          <w:rFonts w:eastAsia="Calibri"/>
          <w:color w:val="auto"/>
          <w:lang w:eastAsia="en-US"/>
        </w:rPr>
        <w:t xml:space="preserve">further </w:t>
      </w:r>
      <w:r w:rsidRPr="00B50EAB">
        <w:rPr>
          <w:rFonts w:eastAsia="Calibri"/>
          <w:color w:val="auto"/>
          <w:lang w:eastAsia="en-US"/>
        </w:rPr>
        <w:t>action</w:t>
      </w:r>
      <w:r w:rsidR="00E516BD">
        <w:rPr>
          <w:rFonts w:eastAsia="Calibri"/>
          <w:color w:val="auto"/>
          <w:lang w:eastAsia="en-US"/>
        </w:rPr>
        <w:t>s</w:t>
      </w:r>
      <w:r w:rsidRPr="00B50EAB">
        <w:rPr>
          <w:rFonts w:eastAsia="Calibri"/>
          <w:color w:val="auto"/>
          <w:lang w:eastAsia="en-US"/>
        </w:rPr>
        <w:t xml:space="preserve"> in relation to the evidence bought forward by the Assessment Team. For example</w:t>
      </w:r>
      <w:r>
        <w:rPr>
          <w:rFonts w:eastAsia="Calibri"/>
          <w:color w:val="auto"/>
          <w:lang w:eastAsia="en-US"/>
        </w:rPr>
        <w:t xml:space="preserve">: </w:t>
      </w:r>
      <w:r w:rsidR="00B254E4">
        <w:rPr>
          <w:rFonts w:eastAsia="Calibri"/>
          <w:color w:val="auto"/>
          <w:lang w:eastAsia="en-US"/>
        </w:rPr>
        <w:t xml:space="preserve">a full </w:t>
      </w:r>
      <w:r w:rsidR="00653A4E">
        <w:rPr>
          <w:rFonts w:eastAsia="Calibri"/>
          <w:color w:val="auto"/>
          <w:lang w:eastAsia="en-US"/>
        </w:rPr>
        <w:t xml:space="preserve">service </w:t>
      </w:r>
      <w:r w:rsidR="00E0643D">
        <w:rPr>
          <w:rFonts w:eastAsia="Calibri"/>
          <w:color w:val="auto"/>
          <w:lang w:eastAsia="en-US"/>
        </w:rPr>
        <w:t>deep clean</w:t>
      </w:r>
      <w:r w:rsidR="00B254E4">
        <w:rPr>
          <w:rFonts w:eastAsia="Calibri"/>
          <w:color w:val="auto"/>
          <w:lang w:eastAsia="en-US"/>
        </w:rPr>
        <w:t xml:space="preserve"> </w:t>
      </w:r>
      <w:r w:rsidR="00750597">
        <w:rPr>
          <w:rFonts w:eastAsia="Calibri"/>
          <w:color w:val="auto"/>
          <w:lang w:eastAsia="en-US"/>
        </w:rPr>
        <w:t xml:space="preserve">by an external contractor, </w:t>
      </w:r>
      <w:r w:rsidR="00C57628">
        <w:rPr>
          <w:rFonts w:eastAsia="Calibri"/>
          <w:color w:val="auto"/>
          <w:lang w:eastAsia="en-US"/>
        </w:rPr>
        <w:t>regular environmental inspections</w:t>
      </w:r>
      <w:r w:rsidR="00947DE6">
        <w:rPr>
          <w:rFonts w:eastAsia="Calibri"/>
          <w:color w:val="auto"/>
          <w:lang w:eastAsia="en-US"/>
        </w:rPr>
        <w:t xml:space="preserve"> and infection control checks</w:t>
      </w:r>
      <w:r w:rsidR="007B1FD9">
        <w:rPr>
          <w:rFonts w:eastAsia="Calibri"/>
          <w:color w:val="auto"/>
          <w:lang w:eastAsia="en-US"/>
        </w:rPr>
        <w:t xml:space="preserve"> to be conducted</w:t>
      </w:r>
      <w:r w:rsidR="00750597">
        <w:rPr>
          <w:rFonts w:eastAsia="Calibri"/>
          <w:color w:val="auto"/>
          <w:lang w:eastAsia="en-US"/>
        </w:rPr>
        <w:t xml:space="preserve">, </w:t>
      </w:r>
      <w:r w:rsidR="007B1FD9">
        <w:rPr>
          <w:rFonts w:eastAsia="Calibri"/>
          <w:color w:val="auto"/>
          <w:lang w:eastAsia="en-US"/>
        </w:rPr>
        <w:t xml:space="preserve">repair of </w:t>
      </w:r>
      <w:r w:rsidR="007C34BA">
        <w:rPr>
          <w:rFonts w:eastAsia="Calibri"/>
          <w:color w:val="auto"/>
          <w:lang w:eastAsia="en-US"/>
        </w:rPr>
        <w:t xml:space="preserve">equipment and </w:t>
      </w:r>
      <w:r w:rsidR="00B5749A">
        <w:rPr>
          <w:rFonts w:eastAsia="Calibri"/>
          <w:color w:val="auto"/>
          <w:lang w:eastAsia="en-US"/>
        </w:rPr>
        <w:t xml:space="preserve">formal disciplinary action for staff identified not adhering to </w:t>
      </w:r>
      <w:r w:rsidR="00C87C99">
        <w:rPr>
          <w:rFonts w:eastAsia="Calibri"/>
          <w:color w:val="auto"/>
          <w:lang w:eastAsia="en-US"/>
        </w:rPr>
        <w:t>appropriate infection control practices</w:t>
      </w:r>
      <w:r w:rsidR="007C34BA">
        <w:rPr>
          <w:rFonts w:eastAsia="Calibri"/>
          <w:color w:val="auto"/>
          <w:lang w:eastAsia="en-US"/>
        </w:rPr>
        <w:t xml:space="preserve"> and health care directives</w:t>
      </w:r>
      <w:r w:rsidR="00C87C99">
        <w:rPr>
          <w:rFonts w:eastAsia="Calibri"/>
          <w:color w:val="auto"/>
          <w:lang w:eastAsia="en-US"/>
        </w:rPr>
        <w:t>.</w:t>
      </w:r>
      <w:r w:rsidRPr="00B50EAB">
        <w:rPr>
          <w:rFonts w:eastAsia="Calibri"/>
          <w:color w:val="auto"/>
          <w:lang w:eastAsia="en-US"/>
        </w:rPr>
        <w:t xml:space="preserve">  </w:t>
      </w:r>
    </w:p>
    <w:p w14:paraId="2662FF77" w14:textId="0D924F73" w:rsidR="00B50EAB" w:rsidRDefault="00B50EAB" w:rsidP="00B50EAB">
      <w:pPr>
        <w:tabs>
          <w:tab w:val="right" w:pos="9026"/>
        </w:tabs>
        <w:spacing w:before="0" w:after="0"/>
        <w:outlineLvl w:val="4"/>
      </w:pPr>
      <w:r>
        <w:t>The responsive and planned actions are acknowledge</w:t>
      </w:r>
      <w:r w:rsidR="00653A4E">
        <w:t>d</w:t>
      </w:r>
      <w:r>
        <w:t xml:space="preserve">; as is the immediate response when issues where bought forward by the Assessment Team and the commitment by the provider to address deficits and ensure compliance. </w:t>
      </w:r>
    </w:p>
    <w:p w14:paraId="4BCB2AC9" w14:textId="526E9F31" w:rsidR="003C47E5" w:rsidRPr="006B1C03" w:rsidRDefault="004D4885" w:rsidP="00853601">
      <w:pPr>
        <w:rPr>
          <w:color w:val="auto"/>
        </w:rPr>
      </w:pPr>
      <w:r w:rsidRPr="006B1C03">
        <w:rPr>
          <w:color w:val="auto"/>
        </w:rPr>
        <w:t xml:space="preserve">Consideration is given to the decision of non-compliance </w:t>
      </w:r>
      <w:r w:rsidR="00CC47E0">
        <w:rPr>
          <w:color w:val="auto"/>
        </w:rPr>
        <w:t>with</w:t>
      </w:r>
      <w:r w:rsidR="00782A3F" w:rsidRPr="006B1C03">
        <w:rPr>
          <w:color w:val="auto"/>
        </w:rPr>
        <w:t xml:space="preserve"> this requirement in </w:t>
      </w:r>
      <w:r w:rsidR="00CB7D09" w:rsidRPr="006B1C03">
        <w:rPr>
          <w:color w:val="auto"/>
        </w:rPr>
        <w:t xml:space="preserve">March 2021 </w:t>
      </w:r>
      <w:r w:rsidR="00EE1500" w:rsidRPr="006B1C03">
        <w:rPr>
          <w:color w:val="auto"/>
        </w:rPr>
        <w:t xml:space="preserve">where </w:t>
      </w:r>
      <w:r w:rsidR="00CB7D09" w:rsidRPr="006B1C03">
        <w:rPr>
          <w:color w:val="auto"/>
        </w:rPr>
        <w:t xml:space="preserve">similar </w:t>
      </w:r>
      <w:r w:rsidR="003F78B1" w:rsidRPr="006B1C03">
        <w:rPr>
          <w:color w:val="auto"/>
        </w:rPr>
        <w:t>deficits in staff practices relati</w:t>
      </w:r>
      <w:r w:rsidR="00EE1500" w:rsidRPr="006B1C03">
        <w:rPr>
          <w:color w:val="auto"/>
        </w:rPr>
        <w:t>ng</w:t>
      </w:r>
      <w:r w:rsidR="003F78B1" w:rsidRPr="006B1C03">
        <w:rPr>
          <w:color w:val="auto"/>
        </w:rPr>
        <w:t xml:space="preserve"> to </w:t>
      </w:r>
      <w:r w:rsidR="007147FD" w:rsidRPr="006B1C03">
        <w:rPr>
          <w:color w:val="auto"/>
        </w:rPr>
        <w:t xml:space="preserve">the minimisation and </w:t>
      </w:r>
      <w:r w:rsidR="00EE1500" w:rsidRPr="006B1C03">
        <w:rPr>
          <w:color w:val="auto"/>
        </w:rPr>
        <w:t>prevention</w:t>
      </w:r>
      <w:r w:rsidR="003F78B1" w:rsidRPr="006B1C03">
        <w:rPr>
          <w:color w:val="auto"/>
        </w:rPr>
        <w:t xml:space="preserve"> </w:t>
      </w:r>
      <w:r w:rsidR="00EE1500" w:rsidRPr="006B1C03">
        <w:rPr>
          <w:color w:val="auto"/>
        </w:rPr>
        <w:t xml:space="preserve">of infection related risks were </w:t>
      </w:r>
      <w:r w:rsidR="006B1C03" w:rsidRPr="006B1C03">
        <w:rPr>
          <w:color w:val="auto"/>
        </w:rPr>
        <w:t>identified</w:t>
      </w:r>
      <w:r w:rsidR="00211475">
        <w:rPr>
          <w:color w:val="auto"/>
        </w:rPr>
        <w:t>.</w:t>
      </w:r>
    </w:p>
    <w:p w14:paraId="5ADA9544" w14:textId="2C2450FC" w:rsidR="006B1C03" w:rsidRPr="006B1C03" w:rsidRDefault="006B1C03" w:rsidP="00853601">
      <w:pPr>
        <w:rPr>
          <w:color w:val="auto"/>
        </w:rPr>
      </w:pPr>
      <w:r w:rsidRPr="006B1C03">
        <w:rPr>
          <w:color w:val="auto"/>
        </w:rPr>
        <w:t>I find this requirement non-compliant.</w:t>
      </w:r>
    </w:p>
    <w:p w14:paraId="1712F2C5" w14:textId="77777777" w:rsidR="00032B17" w:rsidRDefault="00A20FDC" w:rsidP="00095CD4"/>
    <w:p w14:paraId="1712F2C6" w14:textId="77777777" w:rsidR="00853601" w:rsidRDefault="00A20FDC" w:rsidP="00095CD4">
      <w:pPr>
        <w:sectPr w:rsidR="00853601" w:rsidSect="00CB3BA9">
          <w:type w:val="continuous"/>
          <w:pgSz w:w="11906" w:h="16838"/>
          <w:pgMar w:top="1701" w:right="1418" w:bottom="1418" w:left="1418" w:header="709" w:footer="397" w:gutter="0"/>
          <w:cols w:space="708"/>
          <w:titlePg/>
          <w:docGrid w:linePitch="360"/>
        </w:sectPr>
      </w:pPr>
    </w:p>
    <w:p w14:paraId="1712F356" w14:textId="77777777" w:rsidR="00095CD4" w:rsidRDefault="00A20FDC"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1712F357" w14:textId="77777777" w:rsidR="00A93E3F" w:rsidRDefault="00653A4E" w:rsidP="00095CD4">
      <w:pPr>
        <w:pStyle w:val="Heading1"/>
      </w:pPr>
      <w:r>
        <w:lastRenderedPageBreak/>
        <w:t>Areas for improvement</w:t>
      </w:r>
    </w:p>
    <w:p w14:paraId="1712F35B" w14:textId="77777777" w:rsidR="004B33E7" w:rsidRPr="00E830C7" w:rsidRDefault="00653A4E"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A4FE339" w14:textId="77777777" w:rsidR="00DC19AF" w:rsidRPr="00DC19AF" w:rsidRDefault="00DC19AF" w:rsidP="00DC19AF">
      <w:pPr>
        <w:pStyle w:val="ListParagraph"/>
        <w:numPr>
          <w:ilvl w:val="0"/>
          <w:numId w:val="39"/>
        </w:numPr>
        <w:rPr>
          <w:i/>
        </w:rPr>
      </w:pPr>
      <w:r w:rsidRPr="00DC19AF">
        <w:rPr>
          <w:i/>
        </w:rPr>
        <w:t>Each consumer gets safe and effective personal care, clinical care, or both personal care and clinical care, that:</w:t>
      </w:r>
    </w:p>
    <w:p w14:paraId="75CCD566" w14:textId="77777777" w:rsidR="00DC19AF" w:rsidRPr="005B3DEF" w:rsidRDefault="00DC19AF" w:rsidP="00960A68">
      <w:pPr>
        <w:pStyle w:val="ListBullet"/>
        <w:numPr>
          <w:ilvl w:val="1"/>
          <w:numId w:val="39"/>
        </w:numPr>
        <w:spacing w:before="0" w:after="0" w:line="240" w:lineRule="auto"/>
        <w:rPr>
          <w:i/>
          <w:iCs/>
        </w:rPr>
      </w:pPr>
      <w:r w:rsidRPr="005B3DEF">
        <w:rPr>
          <w:i/>
          <w:iCs/>
        </w:rPr>
        <w:t>is best practice; and</w:t>
      </w:r>
    </w:p>
    <w:p w14:paraId="4E23A623" w14:textId="77777777" w:rsidR="00DC19AF" w:rsidRPr="005B3DEF" w:rsidRDefault="00DC19AF" w:rsidP="00960A68">
      <w:pPr>
        <w:pStyle w:val="ListBullet"/>
        <w:numPr>
          <w:ilvl w:val="1"/>
          <w:numId w:val="39"/>
        </w:numPr>
        <w:spacing w:before="0" w:after="0" w:line="240" w:lineRule="auto"/>
        <w:rPr>
          <w:i/>
          <w:iCs/>
        </w:rPr>
      </w:pPr>
      <w:r w:rsidRPr="005B3DEF">
        <w:rPr>
          <w:i/>
          <w:iCs/>
        </w:rPr>
        <w:t>is tailored to their needs; and</w:t>
      </w:r>
    </w:p>
    <w:p w14:paraId="1712F35C" w14:textId="0C8B12B1" w:rsidR="00095CD4" w:rsidRPr="005B3DEF" w:rsidRDefault="00DC19AF" w:rsidP="00960A68">
      <w:pPr>
        <w:pStyle w:val="ListBullet"/>
        <w:numPr>
          <w:ilvl w:val="1"/>
          <w:numId w:val="39"/>
        </w:numPr>
        <w:spacing w:before="0" w:after="0" w:line="240" w:lineRule="auto"/>
        <w:rPr>
          <w:i/>
          <w:iCs/>
        </w:rPr>
      </w:pPr>
      <w:r w:rsidRPr="005B3DEF">
        <w:rPr>
          <w:i/>
          <w:iCs/>
        </w:rPr>
        <w:t>optimises their health and well-being</w:t>
      </w:r>
    </w:p>
    <w:p w14:paraId="4E58D00E" w14:textId="77777777" w:rsidR="00960A68" w:rsidRPr="005B3DEF" w:rsidRDefault="00960A68" w:rsidP="00960A68">
      <w:pPr>
        <w:pStyle w:val="ListBullet"/>
        <w:numPr>
          <w:ilvl w:val="0"/>
          <w:numId w:val="0"/>
        </w:numPr>
        <w:spacing w:before="0" w:after="0" w:line="240" w:lineRule="auto"/>
        <w:ind w:left="425" w:hanging="425"/>
        <w:rPr>
          <w:i/>
          <w:iCs/>
        </w:rPr>
      </w:pPr>
    </w:p>
    <w:p w14:paraId="01C6EAF6" w14:textId="77777777" w:rsidR="00DC19AF" w:rsidRPr="00DC19AF" w:rsidRDefault="00DC19AF" w:rsidP="00DC19AF">
      <w:pPr>
        <w:pStyle w:val="ListParagraph"/>
        <w:numPr>
          <w:ilvl w:val="0"/>
          <w:numId w:val="39"/>
        </w:numPr>
        <w:tabs>
          <w:tab w:val="right" w:pos="9026"/>
        </w:tabs>
        <w:spacing w:before="0" w:after="0"/>
        <w:outlineLvl w:val="4"/>
        <w:rPr>
          <w:i/>
          <w:szCs w:val="22"/>
        </w:rPr>
      </w:pPr>
      <w:r w:rsidRPr="00DC19AF">
        <w:rPr>
          <w:i/>
          <w:szCs w:val="22"/>
        </w:rPr>
        <w:t>Minimisation of infection related risks through implementing:</w:t>
      </w:r>
    </w:p>
    <w:p w14:paraId="47309265" w14:textId="51A6BE7A" w:rsidR="00DC19AF" w:rsidRPr="008D114F" w:rsidRDefault="00DC19AF" w:rsidP="00960A68">
      <w:pPr>
        <w:numPr>
          <w:ilvl w:val="1"/>
          <w:numId w:val="39"/>
        </w:numPr>
        <w:tabs>
          <w:tab w:val="right" w:pos="9026"/>
        </w:tabs>
        <w:spacing w:before="0" w:after="0" w:line="240" w:lineRule="auto"/>
        <w:outlineLvl w:val="4"/>
        <w:rPr>
          <w:i/>
        </w:rPr>
      </w:pPr>
      <w:r w:rsidRPr="008D114F">
        <w:rPr>
          <w:i/>
        </w:rPr>
        <w:t xml:space="preserve">standard and </w:t>
      </w:r>
      <w:r w:rsidR="007E5EC3" w:rsidRPr="008D114F">
        <w:rPr>
          <w:i/>
        </w:rPr>
        <w:t>transmission-based</w:t>
      </w:r>
      <w:r w:rsidRPr="008D114F">
        <w:rPr>
          <w:i/>
        </w:rPr>
        <w:t xml:space="preserve"> precautions to prevent and control infection; and</w:t>
      </w:r>
    </w:p>
    <w:p w14:paraId="2D6CFAEC" w14:textId="3673D66D" w:rsidR="00DC19AF" w:rsidRPr="008D114F" w:rsidRDefault="00DC19AF" w:rsidP="00960A68">
      <w:pPr>
        <w:numPr>
          <w:ilvl w:val="1"/>
          <w:numId w:val="39"/>
        </w:numPr>
        <w:tabs>
          <w:tab w:val="right" w:pos="9026"/>
        </w:tabs>
        <w:spacing w:before="0" w:after="0" w:line="240" w:lineRule="auto"/>
        <w:outlineLvl w:val="4"/>
        <w:rPr>
          <w:i/>
        </w:rPr>
      </w:pPr>
      <w:r w:rsidRPr="008D114F">
        <w:rPr>
          <w:i/>
        </w:rPr>
        <w:t>practices to promote appropriate antibiotic prescribing and use to support optimal care and reduce the risk of increasing resistance to antibiotics</w:t>
      </w:r>
    </w:p>
    <w:p w14:paraId="1712F35E" w14:textId="2CC3B9D6" w:rsidR="00A3233B" w:rsidRPr="00F861B5" w:rsidRDefault="00A20FDC" w:rsidP="00A3233B"/>
    <w:p w14:paraId="1712F35F" w14:textId="77777777" w:rsidR="00A3716D" w:rsidRPr="00095CD4" w:rsidRDefault="00A20FDC" w:rsidP="00154403">
      <w:pPr>
        <w:pStyle w:val="ListBullet"/>
        <w:numPr>
          <w:ilvl w:val="0"/>
          <w:numId w:val="0"/>
        </w:numPr>
      </w:pP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2F38A" w14:textId="77777777" w:rsidR="000D0F20" w:rsidRDefault="00653A4E">
      <w:pPr>
        <w:spacing w:before="0" w:after="0" w:line="240" w:lineRule="auto"/>
      </w:pPr>
      <w:r>
        <w:separator/>
      </w:r>
    </w:p>
  </w:endnote>
  <w:endnote w:type="continuationSeparator" w:id="0">
    <w:p w14:paraId="1712F38C" w14:textId="77777777" w:rsidR="000D0F20" w:rsidRDefault="00653A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F375" w14:textId="77777777" w:rsidR="00506F7F" w:rsidRPr="009A1F1B" w:rsidRDefault="00653A4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12F376" w14:textId="77777777" w:rsidR="00506F7F" w:rsidRPr="00C72FFB" w:rsidRDefault="00653A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Wesley Taylor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712F377" w14:textId="77777777" w:rsidR="00506F7F" w:rsidRPr="00C72FFB" w:rsidRDefault="00653A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F378" w14:textId="77777777" w:rsidR="00506F7F" w:rsidRPr="009A1F1B" w:rsidRDefault="00653A4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12F379" w14:textId="77777777" w:rsidR="00506F7F" w:rsidRPr="00C72FFB" w:rsidRDefault="00653A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Wesley Taylor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12F37A" w14:textId="77777777" w:rsidR="00506F7F" w:rsidRPr="00A3716D" w:rsidRDefault="00653A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2F386" w14:textId="77777777" w:rsidR="000D0F20" w:rsidRDefault="00653A4E">
      <w:pPr>
        <w:spacing w:before="0" w:after="0" w:line="240" w:lineRule="auto"/>
      </w:pPr>
      <w:r>
        <w:separator/>
      </w:r>
    </w:p>
  </w:footnote>
  <w:footnote w:type="continuationSeparator" w:id="0">
    <w:p w14:paraId="1712F388" w14:textId="77777777" w:rsidR="000D0F20" w:rsidRDefault="00653A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F374" w14:textId="77777777" w:rsidR="00506F7F" w:rsidRDefault="00653A4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712F386" wp14:editId="1712F38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75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F37B" w14:textId="77777777" w:rsidR="00506F7F" w:rsidRDefault="00653A4E">
    <w:pPr>
      <w:pStyle w:val="Header"/>
    </w:pPr>
    <w:r w:rsidRPr="003C6EC2">
      <w:rPr>
        <w:rFonts w:eastAsia="Calibri"/>
        <w:noProof/>
        <w:lang w:val="en-US" w:eastAsia="en-US"/>
      </w:rPr>
      <w:drawing>
        <wp:anchor distT="0" distB="0" distL="114300" distR="114300" simplePos="0" relativeHeight="251669504" behindDoc="1" locked="0" layoutInCell="1" allowOverlap="1" wp14:anchorId="1712F388" wp14:editId="1712F38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041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F37C" w14:textId="77777777" w:rsidR="00506F7F" w:rsidRDefault="00653A4E" w:rsidP="0004322A">
    <w:r>
      <w:rPr>
        <w:noProof/>
        <w:color w:val="auto"/>
        <w:sz w:val="20"/>
        <w:lang w:val="en-US" w:eastAsia="en-US"/>
      </w:rPr>
      <w:drawing>
        <wp:anchor distT="0" distB="0" distL="114300" distR="114300" simplePos="0" relativeHeight="251660288" behindDoc="1" locked="0" layoutInCell="1" allowOverlap="1" wp14:anchorId="1712F38A" wp14:editId="1712F38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38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F37E" w14:textId="77777777" w:rsidR="00506F7F" w:rsidRDefault="00653A4E" w:rsidP="0004322A">
    <w:r>
      <w:rPr>
        <w:noProof/>
        <w:color w:val="auto"/>
        <w:sz w:val="20"/>
        <w:lang w:val="en-US" w:eastAsia="en-US"/>
      </w:rPr>
      <w:drawing>
        <wp:anchor distT="0" distB="0" distL="114300" distR="114300" simplePos="0" relativeHeight="251661312" behindDoc="1" locked="0" layoutInCell="1" allowOverlap="1" wp14:anchorId="1712F38E" wp14:editId="1712F38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9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F37F" w14:textId="77777777" w:rsidR="00506F7F" w:rsidRDefault="00653A4E" w:rsidP="0004322A">
    <w:r>
      <w:rPr>
        <w:noProof/>
        <w:color w:val="auto"/>
        <w:sz w:val="20"/>
        <w:lang w:val="en-US" w:eastAsia="en-US"/>
      </w:rPr>
      <w:drawing>
        <wp:anchor distT="0" distB="0" distL="114300" distR="114300" simplePos="0" relativeHeight="251662336" behindDoc="1" locked="0" layoutInCell="1" allowOverlap="1" wp14:anchorId="1712F390" wp14:editId="1712F39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57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F384" w14:textId="77777777" w:rsidR="00506F7F" w:rsidRDefault="00653A4E"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712F39A" wp14:editId="1712F39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91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F385" w14:textId="77777777" w:rsidR="00506F7F" w:rsidRDefault="00653A4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712F39C" wp14:editId="1712F39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35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B88E9E8">
      <w:start w:val="1"/>
      <w:numFmt w:val="lowerRoman"/>
      <w:lvlText w:val="(%1)"/>
      <w:lvlJc w:val="left"/>
      <w:pPr>
        <w:ind w:left="1080" w:hanging="720"/>
      </w:pPr>
      <w:rPr>
        <w:rFonts w:hint="default"/>
        <w:b w:val="0"/>
      </w:rPr>
    </w:lvl>
    <w:lvl w:ilvl="1" w:tplc="2D1E1E30" w:tentative="1">
      <w:start w:val="1"/>
      <w:numFmt w:val="lowerLetter"/>
      <w:lvlText w:val="%2."/>
      <w:lvlJc w:val="left"/>
      <w:pPr>
        <w:ind w:left="1440" w:hanging="360"/>
      </w:pPr>
    </w:lvl>
    <w:lvl w:ilvl="2" w:tplc="99A25622" w:tentative="1">
      <w:start w:val="1"/>
      <w:numFmt w:val="lowerRoman"/>
      <w:lvlText w:val="%3."/>
      <w:lvlJc w:val="right"/>
      <w:pPr>
        <w:ind w:left="2160" w:hanging="180"/>
      </w:pPr>
    </w:lvl>
    <w:lvl w:ilvl="3" w:tplc="C6BA79DE" w:tentative="1">
      <w:start w:val="1"/>
      <w:numFmt w:val="decimal"/>
      <w:lvlText w:val="%4."/>
      <w:lvlJc w:val="left"/>
      <w:pPr>
        <w:ind w:left="2880" w:hanging="360"/>
      </w:pPr>
    </w:lvl>
    <w:lvl w:ilvl="4" w:tplc="D99A8A54" w:tentative="1">
      <w:start w:val="1"/>
      <w:numFmt w:val="lowerLetter"/>
      <w:lvlText w:val="%5."/>
      <w:lvlJc w:val="left"/>
      <w:pPr>
        <w:ind w:left="3600" w:hanging="360"/>
      </w:pPr>
    </w:lvl>
    <w:lvl w:ilvl="5" w:tplc="403CB9A8" w:tentative="1">
      <w:start w:val="1"/>
      <w:numFmt w:val="lowerRoman"/>
      <w:lvlText w:val="%6."/>
      <w:lvlJc w:val="right"/>
      <w:pPr>
        <w:ind w:left="4320" w:hanging="180"/>
      </w:pPr>
    </w:lvl>
    <w:lvl w:ilvl="6" w:tplc="109EBC58" w:tentative="1">
      <w:start w:val="1"/>
      <w:numFmt w:val="decimal"/>
      <w:lvlText w:val="%7."/>
      <w:lvlJc w:val="left"/>
      <w:pPr>
        <w:ind w:left="5040" w:hanging="360"/>
      </w:pPr>
    </w:lvl>
    <w:lvl w:ilvl="7" w:tplc="F45AD6EA" w:tentative="1">
      <w:start w:val="1"/>
      <w:numFmt w:val="lowerLetter"/>
      <w:lvlText w:val="%8."/>
      <w:lvlJc w:val="left"/>
      <w:pPr>
        <w:ind w:left="5760" w:hanging="360"/>
      </w:pPr>
    </w:lvl>
    <w:lvl w:ilvl="8" w:tplc="491E68E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D3A21E4">
      <w:start w:val="1"/>
      <w:numFmt w:val="bullet"/>
      <w:pStyle w:val="ListParagraph"/>
      <w:lvlText w:val=""/>
      <w:lvlJc w:val="left"/>
      <w:pPr>
        <w:ind w:left="1440" w:hanging="360"/>
      </w:pPr>
      <w:rPr>
        <w:rFonts w:ascii="Symbol" w:hAnsi="Symbol" w:hint="default"/>
        <w:color w:val="auto"/>
      </w:rPr>
    </w:lvl>
    <w:lvl w:ilvl="1" w:tplc="8DD8315C" w:tentative="1">
      <w:start w:val="1"/>
      <w:numFmt w:val="bullet"/>
      <w:lvlText w:val="o"/>
      <w:lvlJc w:val="left"/>
      <w:pPr>
        <w:ind w:left="2160" w:hanging="360"/>
      </w:pPr>
      <w:rPr>
        <w:rFonts w:ascii="Courier New" w:hAnsi="Courier New" w:cs="Courier New" w:hint="default"/>
      </w:rPr>
    </w:lvl>
    <w:lvl w:ilvl="2" w:tplc="F0186C18" w:tentative="1">
      <w:start w:val="1"/>
      <w:numFmt w:val="bullet"/>
      <w:lvlText w:val=""/>
      <w:lvlJc w:val="left"/>
      <w:pPr>
        <w:ind w:left="2880" w:hanging="360"/>
      </w:pPr>
      <w:rPr>
        <w:rFonts w:ascii="Wingdings" w:hAnsi="Wingdings" w:hint="default"/>
      </w:rPr>
    </w:lvl>
    <w:lvl w:ilvl="3" w:tplc="5D225222" w:tentative="1">
      <w:start w:val="1"/>
      <w:numFmt w:val="bullet"/>
      <w:lvlText w:val=""/>
      <w:lvlJc w:val="left"/>
      <w:pPr>
        <w:ind w:left="3600" w:hanging="360"/>
      </w:pPr>
      <w:rPr>
        <w:rFonts w:ascii="Symbol" w:hAnsi="Symbol" w:hint="default"/>
      </w:rPr>
    </w:lvl>
    <w:lvl w:ilvl="4" w:tplc="74FA2D6A" w:tentative="1">
      <w:start w:val="1"/>
      <w:numFmt w:val="bullet"/>
      <w:lvlText w:val="o"/>
      <w:lvlJc w:val="left"/>
      <w:pPr>
        <w:ind w:left="4320" w:hanging="360"/>
      </w:pPr>
      <w:rPr>
        <w:rFonts w:ascii="Courier New" w:hAnsi="Courier New" w:cs="Courier New" w:hint="default"/>
      </w:rPr>
    </w:lvl>
    <w:lvl w:ilvl="5" w:tplc="8A208D6C" w:tentative="1">
      <w:start w:val="1"/>
      <w:numFmt w:val="bullet"/>
      <w:lvlText w:val=""/>
      <w:lvlJc w:val="left"/>
      <w:pPr>
        <w:ind w:left="5040" w:hanging="360"/>
      </w:pPr>
      <w:rPr>
        <w:rFonts w:ascii="Wingdings" w:hAnsi="Wingdings" w:hint="default"/>
      </w:rPr>
    </w:lvl>
    <w:lvl w:ilvl="6" w:tplc="C96E3F70" w:tentative="1">
      <w:start w:val="1"/>
      <w:numFmt w:val="bullet"/>
      <w:lvlText w:val=""/>
      <w:lvlJc w:val="left"/>
      <w:pPr>
        <w:ind w:left="5760" w:hanging="360"/>
      </w:pPr>
      <w:rPr>
        <w:rFonts w:ascii="Symbol" w:hAnsi="Symbol" w:hint="default"/>
      </w:rPr>
    </w:lvl>
    <w:lvl w:ilvl="7" w:tplc="3E3841C4" w:tentative="1">
      <w:start w:val="1"/>
      <w:numFmt w:val="bullet"/>
      <w:lvlText w:val="o"/>
      <w:lvlJc w:val="left"/>
      <w:pPr>
        <w:ind w:left="6480" w:hanging="360"/>
      </w:pPr>
      <w:rPr>
        <w:rFonts w:ascii="Courier New" w:hAnsi="Courier New" w:cs="Courier New" w:hint="default"/>
      </w:rPr>
    </w:lvl>
    <w:lvl w:ilvl="8" w:tplc="614E619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9EEA432">
      <w:start w:val="1"/>
      <w:numFmt w:val="lowerRoman"/>
      <w:lvlText w:val="(%1)"/>
      <w:lvlJc w:val="left"/>
      <w:pPr>
        <w:ind w:left="1004" w:hanging="720"/>
      </w:pPr>
      <w:rPr>
        <w:rFonts w:hint="default"/>
        <w:b w:val="0"/>
      </w:rPr>
    </w:lvl>
    <w:lvl w:ilvl="1" w:tplc="7C74E546" w:tentative="1">
      <w:start w:val="1"/>
      <w:numFmt w:val="lowerLetter"/>
      <w:lvlText w:val="%2."/>
      <w:lvlJc w:val="left"/>
      <w:pPr>
        <w:ind w:left="1364" w:hanging="360"/>
      </w:pPr>
    </w:lvl>
    <w:lvl w:ilvl="2" w:tplc="57B2A138" w:tentative="1">
      <w:start w:val="1"/>
      <w:numFmt w:val="lowerRoman"/>
      <w:lvlText w:val="%3."/>
      <w:lvlJc w:val="right"/>
      <w:pPr>
        <w:ind w:left="2084" w:hanging="180"/>
      </w:pPr>
    </w:lvl>
    <w:lvl w:ilvl="3" w:tplc="4ABC9C06" w:tentative="1">
      <w:start w:val="1"/>
      <w:numFmt w:val="decimal"/>
      <w:lvlText w:val="%4."/>
      <w:lvlJc w:val="left"/>
      <w:pPr>
        <w:ind w:left="2804" w:hanging="360"/>
      </w:pPr>
    </w:lvl>
    <w:lvl w:ilvl="4" w:tplc="306AAF7C" w:tentative="1">
      <w:start w:val="1"/>
      <w:numFmt w:val="lowerLetter"/>
      <w:lvlText w:val="%5."/>
      <w:lvlJc w:val="left"/>
      <w:pPr>
        <w:ind w:left="3524" w:hanging="360"/>
      </w:pPr>
    </w:lvl>
    <w:lvl w:ilvl="5" w:tplc="D6B8DB28" w:tentative="1">
      <w:start w:val="1"/>
      <w:numFmt w:val="lowerRoman"/>
      <w:lvlText w:val="%6."/>
      <w:lvlJc w:val="right"/>
      <w:pPr>
        <w:ind w:left="4244" w:hanging="180"/>
      </w:pPr>
    </w:lvl>
    <w:lvl w:ilvl="6" w:tplc="4E50AEBE" w:tentative="1">
      <w:start w:val="1"/>
      <w:numFmt w:val="decimal"/>
      <w:lvlText w:val="%7."/>
      <w:lvlJc w:val="left"/>
      <w:pPr>
        <w:ind w:left="4964" w:hanging="360"/>
      </w:pPr>
    </w:lvl>
    <w:lvl w:ilvl="7" w:tplc="61C6808E" w:tentative="1">
      <w:start w:val="1"/>
      <w:numFmt w:val="lowerLetter"/>
      <w:lvlText w:val="%8."/>
      <w:lvlJc w:val="left"/>
      <w:pPr>
        <w:ind w:left="5684" w:hanging="360"/>
      </w:pPr>
    </w:lvl>
    <w:lvl w:ilvl="8" w:tplc="608C60B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C0CEB42">
      <w:start w:val="1"/>
      <w:numFmt w:val="lowerRoman"/>
      <w:lvlText w:val="(%1)"/>
      <w:lvlJc w:val="left"/>
      <w:pPr>
        <w:ind w:left="1080" w:hanging="720"/>
      </w:pPr>
      <w:rPr>
        <w:rFonts w:hint="default"/>
      </w:rPr>
    </w:lvl>
    <w:lvl w:ilvl="1" w:tplc="0AEE8D04" w:tentative="1">
      <w:start w:val="1"/>
      <w:numFmt w:val="lowerLetter"/>
      <w:lvlText w:val="%2."/>
      <w:lvlJc w:val="left"/>
      <w:pPr>
        <w:ind w:left="1440" w:hanging="360"/>
      </w:pPr>
    </w:lvl>
    <w:lvl w:ilvl="2" w:tplc="4D589384" w:tentative="1">
      <w:start w:val="1"/>
      <w:numFmt w:val="lowerRoman"/>
      <w:lvlText w:val="%3."/>
      <w:lvlJc w:val="right"/>
      <w:pPr>
        <w:ind w:left="2160" w:hanging="180"/>
      </w:pPr>
    </w:lvl>
    <w:lvl w:ilvl="3" w:tplc="9866E546" w:tentative="1">
      <w:start w:val="1"/>
      <w:numFmt w:val="decimal"/>
      <w:lvlText w:val="%4."/>
      <w:lvlJc w:val="left"/>
      <w:pPr>
        <w:ind w:left="2880" w:hanging="360"/>
      </w:pPr>
    </w:lvl>
    <w:lvl w:ilvl="4" w:tplc="67A6B06C" w:tentative="1">
      <w:start w:val="1"/>
      <w:numFmt w:val="lowerLetter"/>
      <w:lvlText w:val="%5."/>
      <w:lvlJc w:val="left"/>
      <w:pPr>
        <w:ind w:left="3600" w:hanging="360"/>
      </w:pPr>
    </w:lvl>
    <w:lvl w:ilvl="5" w:tplc="B92A1C30" w:tentative="1">
      <w:start w:val="1"/>
      <w:numFmt w:val="lowerRoman"/>
      <w:lvlText w:val="%6."/>
      <w:lvlJc w:val="right"/>
      <w:pPr>
        <w:ind w:left="4320" w:hanging="180"/>
      </w:pPr>
    </w:lvl>
    <w:lvl w:ilvl="6" w:tplc="A1445196" w:tentative="1">
      <w:start w:val="1"/>
      <w:numFmt w:val="decimal"/>
      <w:lvlText w:val="%7."/>
      <w:lvlJc w:val="left"/>
      <w:pPr>
        <w:ind w:left="5040" w:hanging="360"/>
      </w:pPr>
    </w:lvl>
    <w:lvl w:ilvl="7" w:tplc="660C4D96" w:tentative="1">
      <w:start w:val="1"/>
      <w:numFmt w:val="lowerLetter"/>
      <w:lvlText w:val="%8."/>
      <w:lvlJc w:val="left"/>
      <w:pPr>
        <w:ind w:left="5760" w:hanging="360"/>
      </w:pPr>
    </w:lvl>
    <w:lvl w:ilvl="8" w:tplc="CE96C74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70625E4">
      <w:start w:val="1"/>
      <w:numFmt w:val="lowerRoman"/>
      <w:lvlText w:val="(%1)"/>
      <w:lvlJc w:val="left"/>
      <w:pPr>
        <w:ind w:left="1080" w:hanging="720"/>
      </w:pPr>
      <w:rPr>
        <w:rFonts w:hint="default"/>
      </w:rPr>
    </w:lvl>
    <w:lvl w:ilvl="1" w:tplc="DFC65920" w:tentative="1">
      <w:start w:val="1"/>
      <w:numFmt w:val="lowerLetter"/>
      <w:lvlText w:val="%2."/>
      <w:lvlJc w:val="left"/>
      <w:pPr>
        <w:ind w:left="1440" w:hanging="360"/>
      </w:pPr>
    </w:lvl>
    <w:lvl w:ilvl="2" w:tplc="898C639E" w:tentative="1">
      <w:start w:val="1"/>
      <w:numFmt w:val="lowerRoman"/>
      <w:lvlText w:val="%3."/>
      <w:lvlJc w:val="right"/>
      <w:pPr>
        <w:ind w:left="2160" w:hanging="180"/>
      </w:pPr>
    </w:lvl>
    <w:lvl w:ilvl="3" w:tplc="3DF670A4" w:tentative="1">
      <w:start w:val="1"/>
      <w:numFmt w:val="decimal"/>
      <w:lvlText w:val="%4."/>
      <w:lvlJc w:val="left"/>
      <w:pPr>
        <w:ind w:left="2880" w:hanging="360"/>
      </w:pPr>
    </w:lvl>
    <w:lvl w:ilvl="4" w:tplc="DCDA31CE" w:tentative="1">
      <w:start w:val="1"/>
      <w:numFmt w:val="lowerLetter"/>
      <w:lvlText w:val="%5."/>
      <w:lvlJc w:val="left"/>
      <w:pPr>
        <w:ind w:left="3600" w:hanging="360"/>
      </w:pPr>
    </w:lvl>
    <w:lvl w:ilvl="5" w:tplc="20A47500" w:tentative="1">
      <w:start w:val="1"/>
      <w:numFmt w:val="lowerRoman"/>
      <w:lvlText w:val="%6."/>
      <w:lvlJc w:val="right"/>
      <w:pPr>
        <w:ind w:left="4320" w:hanging="180"/>
      </w:pPr>
    </w:lvl>
    <w:lvl w:ilvl="6" w:tplc="DEF86F94" w:tentative="1">
      <w:start w:val="1"/>
      <w:numFmt w:val="decimal"/>
      <w:lvlText w:val="%7."/>
      <w:lvlJc w:val="left"/>
      <w:pPr>
        <w:ind w:left="5040" w:hanging="360"/>
      </w:pPr>
    </w:lvl>
    <w:lvl w:ilvl="7" w:tplc="15D87AA6" w:tentative="1">
      <w:start w:val="1"/>
      <w:numFmt w:val="lowerLetter"/>
      <w:lvlText w:val="%8."/>
      <w:lvlJc w:val="left"/>
      <w:pPr>
        <w:ind w:left="5760" w:hanging="360"/>
      </w:pPr>
    </w:lvl>
    <w:lvl w:ilvl="8" w:tplc="99061C3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796E870">
      <w:start w:val="1"/>
      <w:numFmt w:val="lowerRoman"/>
      <w:lvlText w:val="(%1)"/>
      <w:lvlJc w:val="left"/>
      <w:pPr>
        <w:ind w:left="1080" w:hanging="720"/>
      </w:pPr>
      <w:rPr>
        <w:rFonts w:hint="default"/>
        <w:b w:val="0"/>
      </w:rPr>
    </w:lvl>
    <w:lvl w:ilvl="1" w:tplc="CCD6EACC" w:tentative="1">
      <w:start w:val="1"/>
      <w:numFmt w:val="lowerLetter"/>
      <w:lvlText w:val="%2."/>
      <w:lvlJc w:val="left"/>
      <w:pPr>
        <w:ind w:left="1440" w:hanging="360"/>
      </w:pPr>
    </w:lvl>
    <w:lvl w:ilvl="2" w:tplc="396C2EE6" w:tentative="1">
      <w:start w:val="1"/>
      <w:numFmt w:val="lowerRoman"/>
      <w:lvlText w:val="%3."/>
      <w:lvlJc w:val="right"/>
      <w:pPr>
        <w:ind w:left="2160" w:hanging="180"/>
      </w:pPr>
    </w:lvl>
    <w:lvl w:ilvl="3" w:tplc="757EDD4A" w:tentative="1">
      <w:start w:val="1"/>
      <w:numFmt w:val="decimal"/>
      <w:lvlText w:val="%4."/>
      <w:lvlJc w:val="left"/>
      <w:pPr>
        <w:ind w:left="2880" w:hanging="360"/>
      </w:pPr>
    </w:lvl>
    <w:lvl w:ilvl="4" w:tplc="1C5AF5BE" w:tentative="1">
      <w:start w:val="1"/>
      <w:numFmt w:val="lowerLetter"/>
      <w:lvlText w:val="%5."/>
      <w:lvlJc w:val="left"/>
      <w:pPr>
        <w:ind w:left="3600" w:hanging="360"/>
      </w:pPr>
    </w:lvl>
    <w:lvl w:ilvl="5" w:tplc="2932CA70" w:tentative="1">
      <w:start w:val="1"/>
      <w:numFmt w:val="lowerRoman"/>
      <w:lvlText w:val="%6."/>
      <w:lvlJc w:val="right"/>
      <w:pPr>
        <w:ind w:left="4320" w:hanging="180"/>
      </w:pPr>
    </w:lvl>
    <w:lvl w:ilvl="6" w:tplc="CADE4166" w:tentative="1">
      <w:start w:val="1"/>
      <w:numFmt w:val="decimal"/>
      <w:lvlText w:val="%7."/>
      <w:lvlJc w:val="left"/>
      <w:pPr>
        <w:ind w:left="5040" w:hanging="360"/>
      </w:pPr>
    </w:lvl>
    <w:lvl w:ilvl="7" w:tplc="61E89ACE" w:tentative="1">
      <w:start w:val="1"/>
      <w:numFmt w:val="lowerLetter"/>
      <w:lvlText w:val="%8."/>
      <w:lvlJc w:val="left"/>
      <w:pPr>
        <w:ind w:left="5760" w:hanging="360"/>
      </w:pPr>
    </w:lvl>
    <w:lvl w:ilvl="8" w:tplc="7F009DC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974E1B8">
      <w:start w:val="1"/>
      <w:numFmt w:val="lowerLetter"/>
      <w:lvlText w:val="(%1)"/>
      <w:lvlJc w:val="left"/>
      <w:pPr>
        <w:ind w:left="360" w:hanging="360"/>
      </w:pPr>
      <w:rPr>
        <w:rFonts w:hint="default"/>
      </w:rPr>
    </w:lvl>
    <w:lvl w:ilvl="1" w:tplc="CA4413C0" w:tentative="1">
      <w:start w:val="1"/>
      <w:numFmt w:val="lowerLetter"/>
      <w:lvlText w:val="%2."/>
      <w:lvlJc w:val="left"/>
      <w:pPr>
        <w:ind w:left="1080" w:hanging="360"/>
      </w:pPr>
    </w:lvl>
    <w:lvl w:ilvl="2" w:tplc="2D7C4780" w:tentative="1">
      <w:start w:val="1"/>
      <w:numFmt w:val="lowerRoman"/>
      <w:lvlText w:val="%3."/>
      <w:lvlJc w:val="right"/>
      <w:pPr>
        <w:ind w:left="1800" w:hanging="180"/>
      </w:pPr>
    </w:lvl>
    <w:lvl w:ilvl="3" w:tplc="7D08F7C2" w:tentative="1">
      <w:start w:val="1"/>
      <w:numFmt w:val="decimal"/>
      <w:lvlText w:val="%4."/>
      <w:lvlJc w:val="left"/>
      <w:pPr>
        <w:ind w:left="2520" w:hanging="360"/>
      </w:pPr>
    </w:lvl>
    <w:lvl w:ilvl="4" w:tplc="8D96363A" w:tentative="1">
      <w:start w:val="1"/>
      <w:numFmt w:val="lowerLetter"/>
      <w:lvlText w:val="%5."/>
      <w:lvlJc w:val="left"/>
      <w:pPr>
        <w:ind w:left="3240" w:hanging="360"/>
      </w:pPr>
    </w:lvl>
    <w:lvl w:ilvl="5" w:tplc="9CBE9812" w:tentative="1">
      <w:start w:val="1"/>
      <w:numFmt w:val="lowerRoman"/>
      <w:lvlText w:val="%6."/>
      <w:lvlJc w:val="right"/>
      <w:pPr>
        <w:ind w:left="3960" w:hanging="180"/>
      </w:pPr>
    </w:lvl>
    <w:lvl w:ilvl="6" w:tplc="96B2BE2C" w:tentative="1">
      <w:start w:val="1"/>
      <w:numFmt w:val="decimal"/>
      <w:lvlText w:val="%7."/>
      <w:lvlJc w:val="left"/>
      <w:pPr>
        <w:ind w:left="4680" w:hanging="360"/>
      </w:pPr>
    </w:lvl>
    <w:lvl w:ilvl="7" w:tplc="3D4AAF3A" w:tentative="1">
      <w:start w:val="1"/>
      <w:numFmt w:val="lowerLetter"/>
      <w:lvlText w:val="%8."/>
      <w:lvlJc w:val="left"/>
      <w:pPr>
        <w:ind w:left="5400" w:hanging="360"/>
      </w:pPr>
    </w:lvl>
    <w:lvl w:ilvl="8" w:tplc="D602AE78" w:tentative="1">
      <w:start w:val="1"/>
      <w:numFmt w:val="lowerRoman"/>
      <w:lvlText w:val="%9."/>
      <w:lvlJc w:val="right"/>
      <w:pPr>
        <w:ind w:left="6120" w:hanging="180"/>
      </w:pPr>
    </w:lvl>
  </w:abstractNum>
  <w:abstractNum w:abstractNumId="14" w15:restartNumberingAfterBreak="0">
    <w:nsid w:val="2CF02B3F"/>
    <w:multiLevelType w:val="hybridMultilevel"/>
    <w:tmpl w:val="9DB238F0"/>
    <w:lvl w:ilvl="0" w:tplc="0C090001">
      <w:start w:val="1"/>
      <w:numFmt w:val="bullet"/>
      <w:lvlText w:val=""/>
      <w:lvlJc w:val="left"/>
      <w:pPr>
        <w:ind w:left="1080" w:hanging="720"/>
      </w:pPr>
      <w:rPr>
        <w:rFonts w:ascii="Symbol" w:hAnsi="Symbol" w:hint="default"/>
      </w:rPr>
    </w:lvl>
    <w:lvl w:ilvl="1" w:tplc="2474DE76" w:tentative="1">
      <w:start w:val="1"/>
      <w:numFmt w:val="lowerLetter"/>
      <w:lvlText w:val="%2."/>
      <w:lvlJc w:val="left"/>
      <w:pPr>
        <w:ind w:left="1440" w:hanging="360"/>
      </w:pPr>
    </w:lvl>
    <w:lvl w:ilvl="2" w:tplc="D14A79E4" w:tentative="1">
      <w:start w:val="1"/>
      <w:numFmt w:val="lowerRoman"/>
      <w:lvlText w:val="%3."/>
      <w:lvlJc w:val="right"/>
      <w:pPr>
        <w:ind w:left="2160" w:hanging="180"/>
      </w:pPr>
    </w:lvl>
    <w:lvl w:ilvl="3" w:tplc="8542B09C" w:tentative="1">
      <w:start w:val="1"/>
      <w:numFmt w:val="decimal"/>
      <w:lvlText w:val="%4."/>
      <w:lvlJc w:val="left"/>
      <w:pPr>
        <w:ind w:left="2880" w:hanging="360"/>
      </w:pPr>
    </w:lvl>
    <w:lvl w:ilvl="4" w:tplc="01100C5E" w:tentative="1">
      <w:start w:val="1"/>
      <w:numFmt w:val="lowerLetter"/>
      <w:lvlText w:val="%5."/>
      <w:lvlJc w:val="left"/>
      <w:pPr>
        <w:ind w:left="3600" w:hanging="360"/>
      </w:pPr>
    </w:lvl>
    <w:lvl w:ilvl="5" w:tplc="D2188788" w:tentative="1">
      <w:start w:val="1"/>
      <w:numFmt w:val="lowerRoman"/>
      <w:lvlText w:val="%6."/>
      <w:lvlJc w:val="right"/>
      <w:pPr>
        <w:ind w:left="4320" w:hanging="180"/>
      </w:pPr>
    </w:lvl>
    <w:lvl w:ilvl="6" w:tplc="E494A58C" w:tentative="1">
      <w:start w:val="1"/>
      <w:numFmt w:val="decimal"/>
      <w:lvlText w:val="%7."/>
      <w:lvlJc w:val="left"/>
      <w:pPr>
        <w:ind w:left="5040" w:hanging="360"/>
      </w:pPr>
    </w:lvl>
    <w:lvl w:ilvl="7" w:tplc="97308D8C" w:tentative="1">
      <w:start w:val="1"/>
      <w:numFmt w:val="lowerLetter"/>
      <w:lvlText w:val="%8."/>
      <w:lvlJc w:val="left"/>
      <w:pPr>
        <w:ind w:left="5760" w:hanging="360"/>
      </w:pPr>
    </w:lvl>
    <w:lvl w:ilvl="8" w:tplc="BF8E1CA0" w:tentative="1">
      <w:start w:val="1"/>
      <w:numFmt w:val="lowerRoman"/>
      <w:lvlText w:val="%9."/>
      <w:lvlJc w:val="right"/>
      <w:pPr>
        <w:ind w:left="6480" w:hanging="180"/>
      </w:pPr>
    </w:lvl>
  </w:abstractNum>
  <w:abstractNum w:abstractNumId="15" w15:restartNumberingAfterBreak="0">
    <w:nsid w:val="32105F60"/>
    <w:multiLevelType w:val="hybridMultilevel"/>
    <w:tmpl w:val="49A21BE0"/>
    <w:lvl w:ilvl="0" w:tplc="BEDEE49E">
      <w:start w:val="1"/>
      <w:numFmt w:val="decimal"/>
      <w:lvlText w:val="%1."/>
      <w:lvlJc w:val="left"/>
      <w:pPr>
        <w:ind w:left="360" w:hanging="360"/>
      </w:pPr>
      <w:rPr>
        <w:rFonts w:hint="default"/>
      </w:rPr>
    </w:lvl>
    <w:lvl w:ilvl="1" w:tplc="26F01E6A" w:tentative="1">
      <w:start w:val="1"/>
      <w:numFmt w:val="lowerLetter"/>
      <w:lvlText w:val="%2."/>
      <w:lvlJc w:val="left"/>
      <w:pPr>
        <w:ind w:left="1080" w:hanging="360"/>
      </w:pPr>
    </w:lvl>
    <w:lvl w:ilvl="2" w:tplc="2CAC456E" w:tentative="1">
      <w:start w:val="1"/>
      <w:numFmt w:val="lowerRoman"/>
      <w:lvlText w:val="%3."/>
      <w:lvlJc w:val="right"/>
      <w:pPr>
        <w:ind w:left="1800" w:hanging="180"/>
      </w:pPr>
    </w:lvl>
    <w:lvl w:ilvl="3" w:tplc="EC8C3CB8" w:tentative="1">
      <w:start w:val="1"/>
      <w:numFmt w:val="decimal"/>
      <w:lvlText w:val="%4."/>
      <w:lvlJc w:val="left"/>
      <w:pPr>
        <w:ind w:left="2520" w:hanging="360"/>
      </w:pPr>
    </w:lvl>
    <w:lvl w:ilvl="4" w:tplc="C7766C9E" w:tentative="1">
      <w:start w:val="1"/>
      <w:numFmt w:val="lowerLetter"/>
      <w:lvlText w:val="%5."/>
      <w:lvlJc w:val="left"/>
      <w:pPr>
        <w:ind w:left="3240" w:hanging="360"/>
      </w:pPr>
    </w:lvl>
    <w:lvl w:ilvl="5" w:tplc="4300DCB2" w:tentative="1">
      <w:start w:val="1"/>
      <w:numFmt w:val="lowerRoman"/>
      <w:lvlText w:val="%6."/>
      <w:lvlJc w:val="right"/>
      <w:pPr>
        <w:ind w:left="3960" w:hanging="180"/>
      </w:pPr>
    </w:lvl>
    <w:lvl w:ilvl="6" w:tplc="26F4E656" w:tentative="1">
      <w:start w:val="1"/>
      <w:numFmt w:val="decimal"/>
      <w:lvlText w:val="%7."/>
      <w:lvlJc w:val="left"/>
      <w:pPr>
        <w:ind w:left="4680" w:hanging="360"/>
      </w:pPr>
    </w:lvl>
    <w:lvl w:ilvl="7" w:tplc="2D0466C0" w:tentative="1">
      <w:start w:val="1"/>
      <w:numFmt w:val="lowerLetter"/>
      <w:lvlText w:val="%8."/>
      <w:lvlJc w:val="left"/>
      <w:pPr>
        <w:ind w:left="5400" w:hanging="360"/>
      </w:pPr>
    </w:lvl>
    <w:lvl w:ilvl="8" w:tplc="34C4C5E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85A206C">
      <w:start w:val="1"/>
      <w:numFmt w:val="decimal"/>
      <w:lvlText w:val="%1."/>
      <w:lvlJc w:val="left"/>
      <w:pPr>
        <w:ind w:left="360" w:hanging="360"/>
      </w:pPr>
      <w:rPr>
        <w:rFonts w:hint="default"/>
      </w:rPr>
    </w:lvl>
    <w:lvl w:ilvl="1" w:tplc="189EDE8C" w:tentative="1">
      <w:start w:val="1"/>
      <w:numFmt w:val="lowerLetter"/>
      <w:lvlText w:val="%2."/>
      <w:lvlJc w:val="left"/>
      <w:pPr>
        <w:ind w:left="1080" w:hanging="360"/>
      </w:pPr>
    </w:lvl>
    <w:lvl w:ilvl="2" w:tplc="34CAACFC" w:tentative="1">
      <w:start w:val="1"/>
      <w:numFmt w:val="lowerRoman"/>
      <w:lvlText w:val="%3."/>
      <w:lvlJc w:val="right"/>
      <w:pPr>
        <w:ind w:left="1800" w:hanging="180"/>
      </w:pPr>
    </w:lvl>
    <w:lvl w:ilvl="3" w:tplc="D8B4F50C" w:tentative="1">
      <w:start w:val="1"/>
      <w:numFmt w:val="decimal"/>
      <w:lvlText w:val="%4."/>
      <w:lvlJc w:val="left"/>
      <w:pPr>
        <w:ind w:left="2520" w:hanging="360"/>
      </w:pPr>
    </w:lvl>
    <w:lvl w:ilvl="4" w:tplc="57BC4B06" w:tentative="1">
      <w:start w:val="1"/>
      <w:numFmt w:val="lowerLetter"/>
      <w:lvlText w:val="%5."/>
      <w:lvlJc w:val="left"/>
      <w:pPr>
        <w:ind w:left="3240" w:hanging="360"/>
      </w:pPr>
    </w:lvl>
    <w:lvl w:ilvl="5" w:tplc="72B62724" w:tentative="1">
      <w:start w:val="1"/>
      <w:numFmt w:val="lowerRoman"/>
      <w:lvlText w:val="%6."/>
      <w:lvlJc w:val="right"/>
      <w:pPr>
        <w:ind w:left="3960" w:hanging="180"/>
      </w:pPr>
    </w:lvl>
    <w:lvl w:ilvl="6" w:tplc="010EC0B0" w:tentative="1">
      <w:start w:val="1"/>
      <w:numFmt w:val="decimal"/>
      <w:lvlText w:val="%7."/>
      <w:lvlJc w:val="left"/>
      <w:pPr>
        <w:ind w:left="4680" w:hanging="360"/>
      </w:pPr>
    </w:lvl>
    <w:lvl w:ilvl="7" w:tplc="D69A77FA" w:tentative="1">
      <w:start w:val="1"/>
      <w:numFmt w:val="lowerLetter"/>
      <w:lvlText w:val="%8."/>
      <w:lvlJc w:val="left"/>
      <w:pPr>
        <w:ind w:left="5400" w:hanging="360"/>
      </w:pPr>
    </w:lvl>
    <w:lvl w:ilvl="8" w:tplc="1106812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E7C6EAA">
      <w:start w:val="1"/>
      <w:numFmt w:val="lowerRoman"/>
      <w:lvlText w:val="(%1)"/>
      <w:lvlJc w:val="left"/>
      <w:pPr>
        <w:ind w:left="1080" w:hanging="720"/>
      </w:pPr>
      <w:rPr>
        <w:rFonts w:hint="default"/>
        <w:b w:val="0"/>
      </w:rPr>
    </w:lvl>
    <w:lvl w:ilvl="1" w:tplc="E4B485A8" w:tentative="1">
      <w:start w:val="1"/>
      <w:numFmt w:val="lowerLetter"/>
      <w:lvlText w:val="%2."/>
      <w:lvlJc w:val="left"/>
      <w:pPr>
        <w:ind w:left="1440" w:hanging="360"/>
      </w:pPr>
    </w:lvl>
    <w:lvl w:ilvl="2" w:tplc="F96E99D8" w:tentative="1">
      <w:start w:val="1"/>
      <w:numFmt w:val="lowerRoman"/>
      <w:lvlText w:val="%3."/>
      <w:lvlJc w:val="right"/>
      <w:pPr>
        <w:ind w:left="2160" w:hanging="180"/>
      </w:pPr>
    </w:lvl>
    <w:lvl w:ilvl="3" w:tplc="85CE932E" w:tentative="1">
      <w:start w:val="1"/>
      <w:numFmt w:val="decimal"/>
      <w:lvlText w:val="%4."/>
      <w:lvlJc w:val="left"/>
      <w:pPr>
        <w:ind w:left="2880" w:hanging="360"/>
      </w:pPr>
    </w:lvl>
    <w:lvl w:ilvl="4" w:tplc="CE16E0E2" w:tentative="1">
      <w:start w:val="1"/>
      <w:numFmt w:val="lowerLetter"/>
      <w:lvlText w:val="%5."/>
      <w:lvlJc w:val="left"/>
      <w:pPr>
        <w:ind w:left="3600" w:hanging="360"/>
      </w:pPr>
    </w:lvl>
    <w:lvl w:ilvl="5" w:tplc="B8BCAD04" w:tentative="1">
      <w:start w:val="1"/>
      <w:numFmt w:val="lowerRoman"/>
      <w:lvlText w:val="%6."/>
      <w:lvlJc w:val="right"/>
      <w:pPr>
        <w:ind w:left="4320" w:hanging="180"/>
      </w:pPr>
    </w:lvl>
    <w:lvl w:ilvl="6" w:tplc="2398C8DA" w:tentative="1">
      <w:start w:val="1"/>
      <w:numFmt w:val="decimal"/>
      <w:lvlText w:val="%7."/>
      <w:lvlJc w:val="left"/>
      <w:pPr>
        <w:ind w:left="5040" w:hanging="360"/>
      </w:pPr>
    </w:lvl>
    <w:lvl w:ilvl="7" w:tplc="022EE648" w:tentative="1">
      <w:start w:val="1"/>
      <w:numFmt w:val="lowerLetter"/>
      <w:lvlText w:val="%8."/>
      <w:lvlJc w:val="left"/>
      <w:pPr>
        <w:ind w:left="5760" w:hanging="360"/>
      </w:pPr>
    </w:lvl>
    <w:lvl w:ilvl="8" w:tplc="15FEF950" w:tentative="1">
      <w:start w:val="1"/>
      <w:numFmt w:val="lowerRoman"/>
      <w:lvlText w:val="%9."/>
      <w:lvlJc w:val="right"/>
      <w:pPr>
        <w:ind w:left="6480" w:hanging="180"/>
      </w:pPr>
    </w:lvl>
  </w:abstractNum>
  <w:abstractNum w:abstractNumId="18" w15:restartNumberingAfterBreak="0">
    <w:nsid w:val="3722511A"/>
    <w:multiLevelType w:val="hybridMultilevel"/>
    <w:tmpl w:val="22FC8500"/>
    <w:lvl w:ilvl="0" w:tplc="AC9ED5EA">
      <w:start w:val="1"/>
      <w:numFmt w:val="lowerRoman"/>
      <w:lvlText w:val="(%1)"/>
      <w:lvlJc w:val="left"/>
      <w:pPr>
        <w:ind w:left="1080" w:hanging="720"/>
      </w:pPr>
      <w:rPr>
        <w:rFonts w:hint="default"/>
      </w:rPr>
    </w:lvl>
    <w:lvl w:ilvl="1" w:tplc="2474DE76" w:tentative="1">
      <w:start w:val="1"/>
      <w:numFmt w:val="lowerLetter"/>
      <w:lvlText w:val="%2."/>
      <w:lvlJc w:val="left"/>
      <w:pPr>
        <w:ind w:left="1440" w:hanging="360"/>
      </w:pPr>
    </w:lvl>
    <w:lvl w:ilvl="2" w:tplc="D14A79E4" w:tentative="1">
      <w:start w:val="1"/>
      <w:numFmt w:val="lowerRoman"/>
      <w:lvlText w:val="%3."/>
      <w:lvlJc w:val="right"/>
      <w:pPr>
        <w:ind w:left="2160" w:hanging="180"/>
      </w:pPr>
    </w:lvl>
    <w:lvl w:ilvl="3" w:tplc="8542B09C" w:tentative="1">
      <w:start w:val="1"/>
      <w:numFmt w:val="decimal"/>
      <w:lvlText w:val="%4."/>
      <w:lvlJc w:val="left"/>
      <w:pPr>
        <w:ind w:left="2880" w:hanging="360"/>
      </w:pPr>
    </w:lvl>
    <w:lvl w:ilvl="4" w:tplc="01100C5E" w:tentative="1">
      <w:start w:val="1"/>
      <w:numFmt w:val="lowerLetter"/>
      <w:lvlText w:val="%5."/>
      <w:lvlJc w:val="left"/>
      <w:pPr>
        <w:ind w:left="3600" w:hanging="360"/>
      </w:pPr>
    </w:lvl>
    <w:lvl w:ilvl="5" w:tplc="D2188788" w:tentative="1">
      <w:start w:val="1"/>
      <w:numFmt w:val="lowerRoman"/>
      <w:lvlText w:val="%6."/>
      <w:lvlJc w:val="right"/>
      <w:pPr>
        <w:ind w:left="4320" w:hanging="180"/>
      </w:pPr>
    </w:lvl>
    <w:lvl w:ilvl="6" w:tplc="E494A58C" w:tentative="1">
      <w:start w:val="1"/>
      <w:numFmt w:val="decimal"/>
      <w:lvlText w:val="%7."/>
      <w:lvlJc w:val="left"/>
      <w:pPr>
        <w:ind w:left="5040" w:hanging="360"/>
      </w:pPr>
    </w:lvl>
    <w:lvl w:ilvl="7" w:tplc="97308D8C" w:tentative="1">
      <w:start w:val="1"/>
      <w:numFmt w:val="lowerLetter"/>
      <w:lvlText w:val="%8."/>
      <w:lvlJc w:val="left"/>
      <w:pPr>
        <w:ind w:left="5760" w:hanging="360"/>
      </w:pPr>
    </w:lvl>
    <w:lvl w:ilvl="8" w:tplc="BF8E1CA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34CB5C2">
      <w:start w:val="1"/>
      <w:numFmt w:val="bullet"/>
      <w:pStyle w:val="ListBullet"/>
      <w:lvlText w:val=""/>
      <w:lvlJc w:val="left"/>
      <w:pPr>
        <w:ind w:left="720" w:hanging="360"/>
      </w:pPr>
      <w:rPr>
        <w:rFonts w:ascii="Symbol" w:hAnsi="Symbol" w:hint="default"/>
      </w:rPr>
    </w:lvl>
    <w:lvl w:ilvl="1" w:tplc="4A365DA8">
      <w:start w:val="1"/>
      <w:numFmt w:val="bullet"/>
      <w:pStyle w:val="ListBullet2"/>
      <w:lvlText w:val="o"/>
      <w:lvlJc w:val="left"/>
      <w:pPr>
        <w:ind w:left="1440" w:hanging="360"/>
      </w:pPr>
      <w:rPr>
        <w:rFonts w:ascii="Courier New" w:hAnsi="Courier New" w:cs="Courier New" w:hint="default"/>
      </w:rPr>
    </w:lvl>
    <w:lvl w:ilvl="2" w:tplc="85E65446">
      <w:start w:val="1"/>
      <w:numFmt w:val="bullet"/>
      <w:lvlText w:val=""/>
      <w:lvlJc w:val="left"/>
      <w:pPr>
        <w:ind w:left="2160" w:hanging="360"/>
      </w:pPr>
      <w:rPr>
        <w:rFonts w:ascii="Wingdings" w:hAnsi="Wingdings" w:hint="default"/>
      </w:rPr>
    </w:lvl>
    <w:lvl w:ilvl="3" w:tplc="5DF02B50">
      <w:start w:val="1"/>
      <w:numFmt w:val="bullet"/>
      <w:lvlText w:val=""/>
      <w:lvlJc w:val="left"/>
      <w:pPr>
        <w:ind w:left="2880" w:hanging="360"/>
      </w:pPr>
      <w:rPr>
        <w:rFonts w:ascii="Symbol" w:hAnsi="Symbol" w:hint="default"/>
      </w:rPr>
    </w:lvl>
    <w:lvl w:ilvl="4" w:tplc="061A956E">
      <w:start w:val="1"/>
      <w:numFmt w:val="bullet"/>
      <w:lvlText w:val="o"/>
      <w:lvlJc w:val="left"/>
      <w:pPr>
        <w:ind w:left="3600" w:hanging="360"/>
      </w:pPr>
      <w:rPr>
        <w:rFonts w:ascii="Courier New" w:hAnsi="Courier New" w:cs="Courier New" w:hint="default"/>
      </w:rPr>
    </w:lvl>
    <w:lvl w:ilvl="5" w:tplc="454863CC">
      <w:start w:val="1"/>
      <w:numFmt w:val="bullet"/>
      <w:pStyle w:val="ListBullet3"/>
      <w:lvlText w:val=""/>
      <w:lvlJc w:val="left"/>
      <w:pPr>
        <w:ind w:left="4320" w:hanging="360"/>
      </w:pPr>
      <w:rPr>
        <w:rFonts w:ascii="Wingdings" w:hAnsi="Wingdings" w:hint="default"/>
      </w:rPr>
    </w:lvl>
    <w:lvl w:ilvl="6" w:tplc="E8F81DCC">
      <w:start w:val="1"/>
      <w:numFmt w:val="bullet"/>
      <w:lvlText w:val=""/>
      <w:lvlJc w:val="left"/>
      <w:pPr>
        <w:ind w:left="5040" w:hanging="360"/>
      </w:pPr>
      <w:rPr>
        <w:rFonts w:ascii="Symbol" w:hAnsi="Symbol" w:hint="default"/>
      </w:rPr>
    </w:lvl>
    <w:lvl w:ilvl="7" w:tplc="5C849FDA">
      <w:start w:val="1"/>
      <w:numFmt w:val="bullet"/>
      <w:lvlText w:val="o"/>
      <w:lvlJc w:val="left"/>
      <w:pPr>
        <w:ind w:left="5760" w:hanging="360"/>
      </w:pPr>
      <w:rPr>
        <w:rFonts w:ascii="Courier New" w:hAnsi="Courier New" w:cs="Courier New" w:hint="default"/>
      </w:rPr>
    </w:lvl>
    <w:lvl w:ilvl="8" w:tplc="FB8CC55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45A5D34">
      <w:start w:val="1"/>
      <w:numFmt w:val="bullet"/>
      <w:lvlText w:val=""/>
      <w:lvlJc w:val="left"/>
      <w:pPr>
        <w:ind w:left="360" w:hanging="360"/>
      </w:pPr>
      <w:rPr>
        <w:rFonts w:ascii="Symbol" w:hAnsi="Symbol" w:hint="default"/>
      </w:rPr>
    </w:lvl>
    <w:lvl w:ilvl="1" w:tplc="088AEBC2" w:tentative="1">
      <w:start w:val="1"/>
      <w:numFmt w:val="bullet"/>
      <w:lvlText w:val="o"/>
      <w:lvlJc w:val="left"/>
      <w:pPr>
        <w:ind w:left="1080" w:hanging="360"/>
      </w:pPr>
      <w:rPr>
        <w:rFonts w:ascii="Courier New" w:hAnsi="Courier New" w:cs="Courier New" w:hint="default"/>
      </w:rPr>
    </w:lvl>
    <w:lvl w:ilvl="2" w:tplc="212E6D0E" w:tentative="1">
      <w:start w:val="1"/>
      <w:numFmt w:val="bullet"/>
      <w:lvlText w:val=""/>
      <w:lvlJc w:val="left"/>
      <w:pPr>
        <w:ind w:left="1800" w:hanging="360"/>
      </w:pPr>
      <w:rPr>
        <w:rFonts w:ascii="Wingdings" w:hAnsi="Wingdings" w:hint="default"/>
      </w:rPr>
    </w:lvl>
    <w:lvl w:ilvl="3" w:tplc="4E188398" w:tentative="1">
      <w:start w:val="1"/>
      <w:numFmt w:val="bullet"/>
      <w:lvlText w:val=""/>
      <w:lvlJc w:val="left"/>
      <w:pPr>
        <w:ind w:left="2520" w:hanging="360"/>
      </w:pPr>
      <w:rPr>
        <w:rFonts w:ascii="Symbol" w:hAnsi="Symbol" w:hint="default"/>
      </w:rPr>
    </w:lvl>
    <w:lvl w:ilvl="4" w:tplc="0552528E" w:tentative="1">
      <w:start w:val="1"/>
      <w:numFmt w:val="bullet"/>
      <w:lvlText w:val="o"/>
      <w:lvlJc w:val="left"/>
      <w:pPr>
        <w:ind w:left="3240" w:hanging="360"/>
      </w:pPr>
      <w:rPr>
        <w:rFonts w:ascii="Courier New" w:hAnsi="Courier New" w:cs="Courier New" w:hint="default"/>
      </w:rPr>
    </w:lvl>
    <w:lvl w:ilvl="5" w:tplc="66B0F2EE" w:tentative="1">
      <w:start w:val="1"/>
      <w:numFmt w:val="bullet"/>
      <w:lvlText w:val=""/>
      <w:lvlJc w:val="left"/>
      <w:pPr>
        <w:ind w:left="3960" w:hanging="360"/>
      </w:pPr>
      <w:rPr>
        <w:rFonts w:ascii="Wingdings" w:hAnsi="Wingdings" w:hint="default"/>
      </w:rPr>
    </w:lvl>
    <w:lvl w:ilvl="6" w:tplc="41BE9578" w:tentative="1">
      <w:start w:val="1"/>
      <w:numFmt w:val="bullet"/>
      <w:lvlText w:val=""/>
      <w:lvlJc w:val="left"/>
      <w:pPr>
        <w:ind w:left="4680" w:hanging="360"/>
      </w:pPr>
      <w:rPr>
        <w:rFonts w:ascii="Symbol" w:hAnsi="Symbol" w:hint="default"/>
      </w:rPr>
    </w:lvl>
    <w:lvl w:ilvl="7" w:tplc="AB460A3E" w:tentative="1">
      <w:start w:val="1"/>
      <w:numFmt w:val="bullet"/>
      <w:lvlText w:val="o"/>
      <w:lvlJc w:val="left"/>
      <w:pPr>
        <w:ind w:left="5400" w:hanging="360"/>
      </w:pPr>
      <w:rPr>
        <w:rFonts w:ascii="Courier New" w:hAnsi="Courier New" w:cs="Courier New" w:hint="default"/>
      </w:rPr>
    </w:lvl>
    <w:lvl w:ilvl="8" w:tplc="414A04D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9D6A8A4">
      <w:start w:val="1"/>
      <w:numFmt w:val="lowerRoman"/>
      <w:lvlText w:val="(%1)"/>
      <w:lvlJc w:val="left"/>
      <w:pPr>
        <w:ind w:left="1080" w:hanging="720"/>
      </w:pPr>
      <w:rPr>
        <w:rFonts w:hint="default"/>
      </w:rPr>
    </w:lvl>
    <w:lvl w:ilvl="1" w:tplc="3F76DB26" w:tentative="1">
      <w:start w:val="1"/>
      <w:numFmt w:val="lowerLetter"/>
      <w:lvlText w:val="%2."/>
      <w:lvlJc w:val="left"/>
      <w:pPr>
        <w:ind w:left="1440" w:hanging="360"/>
      </w:pPr>
    </w:lvl>
    <w:lvl w:ilvl="2" w:tplc="E99A55C8" w:tentative="1">
      <w:start w:val="1"/>
      <w:numFmt w:val="lowerRoman"/>
      <w:lvlText w:val="%3."/>
      <w:lvlJc w:val="right"/>
      <w:pPr>
        <w:ind w:left="2160" w:hanging="180"/>
      </w:pPr>
    </w:lvl>
    <w:lvl w:ilvl="3" w:tplc="4698A802" w:tentative="1">
      <w:start w:val="1"/>
      <w:numFmt w:val="decimal"/>
      <w:lvlText w:val="%4."/>
      <w:lvlJc w:val="left"/>
      <w:pPr>
        <w:ind w:left="2880" w:hanging="360"/>
      </w:pPr>
    </w:lvl>
    <w:lvl w:ilvl="4" w:tplc="E9AE53C4" w:tentative="1">
      <w:start w:val="1"/>
      <w:numFmt w:val="lowerLetter"/>
      <w:lvlText w:val="%5."/>
      <w:lvlJc w:val="left"/>
      <w:pPr>
        <w:ind w:left="3600" w:hanging="360"/>
      </w:pPr>
    </w:lvl>
    <w:lvl w:ilvl="5" w:tplc="E44E0C04" w:tentative="1">
      <w:start w:val="1"/>
      <w:numFmt w:val="lowerRoman"/>
      <w:lvlText w:val="%6."/>
      <w:lvlJc w:val="right"/>
      <w:pPr>
        <w:ind w:left="4320" w:hanging="180"/>
      </w:pPr>
    </w:lvl>
    <w:lvl w:ilvl="6" w:tplc="5FD87516" w:tentative="1">
      <w:start w:val="1"/>
      <w:numFmt w:val="decimal"/>
      <w:lvlText w:val="%7."/>
      <w:lvlJc w:val="left"/>
      <w:pPr>
        <w:ind w:left="5040" w:hanging="360"/>
      </w:pPr>
    </w:lvl>
    <w:lvl w:ilvl="7" w:tplc="49DCFE5A" w:tentative="1">
      <w:start w:val="1"/>
      <w:numFmt w:val="lowerLetter"/>
      <w:lvlText w:val="%8."/>
      <w:lvlJc w:val="left"/>
      <w:pPr>
        <w:ind w:left="5760" w:hanging="360"/>
      </w:pPr>
    </w:lvl>
    <w:lvl w:ilvl="8" w:tplc="4D6454B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1CE04F6">
      <w:start w:val="1"/>
      <w:numFmt w:val="lowerRoman"/>
      <w:lvlText w:val="(%1)"/>
      <w:lvlJc w:val="left"/>
      <w:pPr>
        <w:ind w:left="1080" w:hanging="720"/>
      </w:pPr>
      <w:rPr>
        <w:rFonts w:hint="default"/>
      </w:rPr>
    </w:lvl>
    <w:lvl w:ilvl="1" w:tplc="8B327954" w:tentative="1">
      <w:start w:val="1"/>
      <w:numFmt w:val="lowerLetter"/>
      <w:lvlText w:val="%2."/>
      <w:lvlJc w:val="left"/>
      <w:pPr>
        <w:ind w:left="1440" w:hanging="360"/>
      </w:pPr>
    </w:lvl>
    <w:lvl w:ilvl="2" w:tplc="20829B84" w:tentative="1">
      <w:start w:val="1"/>
      <w:numFmt w:val="lowerRoman"/>
      <w:lvlText w:val="%3."/>
      <w:lvlJc w:val="right"/>
      <w:pPr>
        <w:ind w:left="2160" w:hanging="180"/>
      </w:pPr>
    </w:lvl>
    <w:lvl w:ilvl="3" w:tplc="908CD0F8" w:tentative="1">
      <w:start w:val="1"/>
      <w:numFmt w:val="decimal"/>
      <w:lvlText w:val="%4."/>
      <w:lvlJc w:val="left"/>
      <w:pPr>
        <w:ind w:left="2880" w:hanging="360"/>
      </w:pPr>
    </w:lvl>
    <w:lvl w:ilvl="4" w:tplc="68364EDE" w:tentative="1">
      <w:start w:val="1"/>
      <w:numFmt w:val="lowerLetter"/>
      <w:lvlText w:val="%5."/>
      <w:lvlJc w:val="left"/>
      <w:pPr>
        <w:ind w:left="3600" w:hanging="360"/>
      </w:pPr>
    </w:lvl>
    <w:lvl w:ilvl="5" w:tplc="1A907986" w:tentative="1">
      <w:start w:val="1"/>
      <w:numFmt w:val="lowerRoman"/>
      <w:lvlText w:val="%6."/>
      <w:lvlJc w:val="right"/>
      <w:pPr>
        <w:ind w:left="4320" w:hanging="180"/>
      </w:pPr>
    </w:lvl>
    <w:lvl w:ilvl="6" w:tplc="98B85762" w:tentative="1">
      <w:start w:val="1"/>
      <w:numFmt w:val="decimal"/>
      <w:lvlText w:val="%7."/>
      <w:lvlJc w:val="left"/>
      <w:pPr>
        <w:ind w:left="5040" w:hanging="360"/>
      </w:pPr>
    </w:lvl>
    <w:lvl w:ilvl="7" w:tplc="BF0CA2B0" w:tentative="1">
      <w:start w:val="1"/>
      <w:numFmt w:val="lowerLetter"/>
      <w:lvlText w:val="%8."/>
      <w:lvlJc w:val="left"/>
      <w:pPr>
        <w:ind w:left="5760" w:hanging="360"/>
      </w:pPr>
    </w:lvl>
    <w:lvl w:ilvl="8" w:tplc="DCCE63F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A9AC80E">
      <w:start w:val="1"/>
      <w:numFmt w:val="lowerRoman"/>
      <w:lvlText w:val="(%1)"/>
      <w:lvlJc w:val="left"/>
      <w:pPr>
        <w:ind w:left="1080" w:hanging="720"/>
      </w:pPr>
      <w:rPr>
        <w:rFonts w:hint="default"/>
        <w:b w:val="0"/>
      </w:rPr>
    </w:lvl>
    <w:lvl w:ilvl="1" w:tplc="54D499F2" w:tentative="1">
      <w:start w:val="1"/>
      <w:numFmt w:val="lowerLetter"/>
      <w:lvlText w:val="%2."/>
      <w:lvlJc w:val="left"/>
      <w:pPr>
        <w:ind w:left="1440" w:hanging="360"/>
      </w:pPr>
    </w:lvl>
    <w:lvl w:ilvl="2" w:tplc="46FA3A74" w:tentative="1">
      <w:start w:val="1"/>
      <w:numFmt w:val="lowerRoman"/>
      <w:lvlText w:val="%3."/>
      <w:lvlJc w:val="right"/>
      <w:pPr>
        <w:ind w:left="2160" w:hanging="180"/>
      </w:pPr>
    </w:lvl>
    <w:lvl w:ilvl="3" w:tplc="EB5E3D72" w:tentative="1">
      <w:start w:val="1"/>
      <w:numFmt w:val="decimal"/>
      <w:lvlText w:val="%4."/>
      <w:lvlJc w:val="left"/>
      <w:pPr>
        <w:ind w:left="2880" w:hanging="360"/>
      </w:pPr>
    </w:lvl>
    <w:lvl w:ilvl="4" w:tplc="95486A36" w:tentative="1">
      <w:start w:val="1"/>
      <w:numFmt w:val="lowerLetter"/>
      <w:lvlText w:val="%5."/>
      <w:lvlJc w:val="left"/>
      <w:pPr>
        <w:ind w:left="3600" w:hanging="360"/>
      </w:pPr>
    </w:lvl>
    <w:lvl w:ilvl="5" w:tplc="016257E6" w:tentative="1">
      <w:start w:val="1"/>
      <w:numFmt w:val="lowerRoman"/>
      <w:lvlText w:val="%6."/>
      <w:lvlJc w:val="right"/>
      <w:pPr>
        <w:ind w:left="4320" w:hanging="180"/>
      </w:pPr>
    </w:lvl>
    <w:lvl w:ilvl="6" w:tplc="A74EC9B2" w:tentative="1">
      <w:start w:val="1"/>
      <w:numFmt w:val="decimal"/>
      <w:lvlText w:val="%7."/>
      <w:lvlJc w:val="left"/>
      <w:pPr>
        <w:ind w:left="5040" w:hanging="360"/>
      </w:pPr>
    </w:lvl>
    <w:lvl w:ilvl="7" w:tplc="3154E690" w:tentative="1">
      <w:start w:val="1"/>
      <w:numFmt w:val="lowerLetter"/>
      <w:lvlText w:val="%8."/>
      <w:lvlJc w:val="left"/>
      <w:pPr>
        <w:ind w:left="5760" w:hanging="360"/>
      </w:pPr>
    </w:lvl>
    <w:lvl w:ilvl="8" w:tplc="BAFC03E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396A1D8">
      <w:start w:val="1"/>
      <w:numFmt w:val="lowerRoman"/>
      <w:lvlText w:val="(%1)"/>
      <w:lvlJc w:val="left"/>
      <w:pPr>
        <w:ind w:left="1080" w:hanging="720"/>
      </w:pPr>
      <w:rPr>
        <w:rFonts w:hint="default"/>
        <w:b w:val="0"/>
      </w:rPr>
    </w:lvl>
    <w:lvl w:ilvl="1" w:tplc="5088F14C" w:tentative="1">
      <w:start w:val="1"/>
      <w:numFmt w:val="lowerLetter"/>
      <w:lvlText w:val="%2."/>
      <w:lvlJc w:val="left"/>
      <w:pPr>
        <w:ind w:left="1440" w:hanging="360"/>
      </w:pPr>
    </w:lvl>
    <w:lvl w:ilvl="2" w:tplc="B8F8B874" w:tentative="1">
      <w:start w:val="1"/>
      <w:numFmt w:val="lowerRoman"/>
      <w:lvlText w:val="%3."/>
      <w:lvlJc w:val="right"/>
      <w:pPr>
        <w:ind w:left="2160" w:hanging="180"/>
      </w:pPr>
    </w:lvl>
    <w:lvl w:ilvl="3" w:tplc="B2F29308" w:tentative="1">
      <w:start w:val="1"/>
      <w:numFmt w:val="decimal"/>
      <w:lvlText w:val="%4."/>
      <w:lvlJc w:val="left"/>
      <w:pPr>
        <w:ind w:left="2880" w:hanging="360"/>
      </w:pPr>
    </w:lvl>
    <w:lvl w:ilvl="4" w:tplc="2B7CB014" w:tentative="1">
      <w:start w:val="1"/>
      <w:numFmt w:val="lowerLetter"/>
      <w:lvlText w:val="%5."/>
      <w:lvlJc w:val="left"/>
      <w:pPr>
        <w:ind w:left="3600" w:hanging="360"/>
      </w:pPr>
    </w:lvl>
    <w:lvl w:ilvl="5" w:tplc="5DCCB472" w:tentative="1">
      <w:start w:val="1"/>
      <w:numFmt w:val="lowerRoman"/>
      <w:lvlText w:val="%6."/>
      <w:lvlJc w:val="right"/>
      <w:pPr>
        <w:ind w:left="4320" w:hanging="180"/>
      </w:pPr>
    </w:lvl>
    <w:lvl w:ilvl="6" w:tplc="02723FB2" w:tentative="1">
      <w:start w:val="1"/>
      <w:numFmt w:val="decimal"/>
      <w:lvlText w:val="%7."/>
      <w:lvlJc w:val="left"/>
      <w:pPr>
        <w:ind w:left="5040" w:hanging="360"/>
      </w:pPr>
    </w:lvl>
    <w:lvl w:ilvl="7" w:tplc="FE6E860E" w:tentative="1">
      <w:start w:val="1"/>
      <w:numFmt w:val="lowerLetter"/>
      <w:lvlText w:val="%8."/>
      <w:lvlJc w:val="left"/>
      <w:pPr>
        <w:ind w:left="5760" w:hanging="360"/>
      </w:pPr>
    </w:lvl>
    <w:lvl w:ilvl="8" w:tplc="6C00CF8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C18ED1A">
      <w:start w:val="1"/>
      <w:numFmt w:val="decimal"/>
      <w:lvlText w:val="%1."/>
      <w:lvlJc w:val="left"/>
      <w:pPr>
        <w:ind w:left="360" w:hanging="360"/>
      </w:pPr>
      <w:rPr>
        <w:rFonts w:hint="default"/>
      </w:rPr>
    </w:lvl>
    <w:lvl w:ilvl="1" w:tplc="92567F0A" w:tentative="1">
      <w:start w:val="1"/>
      <w:numFmt w:val="lowerLetter"/>
      <w:lvlText w:val="%2."/>
      <w:lvlJc w:val="left"/>
      <w:pPr>
        <w:ind w:left="1080" w:hanging="360"/>
      </w:pPr>
    </w:lvl>
    <w:lvl w:ilvl="2" w:tplc="23A83A62" w:tentative="1">
      <w:start w:val="1"/>
      <w:numFmt w:val="lowerRoman"/>
      <w:lvlText w:val="%3."/>
      <w:lvlJc w:val="right"/>
      <w:pPr>
        <w:ind w:left="1800" w:hanging="180"/>
      </w:pPr>
    </w:lvl>
    <w:lvl w:ilvl="3" w:tplc="2EBA02A2" w:tentative="1">
      <w:start w:val="1"/>
      <w:numFmt w:val="decimal"/>
      <w:lvlText w:val="%4."/>
      <w:lvlJc w:val="left"/>
      <w:pPr>
        <w:ind w:left="2520" w:hanging="360"/>
      </w:pPr>
    </w:lvl>
    <w:lvl w:ilvl="4" w:tplc="3C0C2478" w:tentative="1">
      <w:start w:val="1"/>
      <w:numFmt w:val="lowerLetter"/>
      <w:lvlText w:val="%5."/>
      <w:lvlJc w:val="left"/>
      <w:pPr>
        <w:ind w:left="3240" w:hanging="360"/>
      </w:pPr>
    </w:lvl>
    <w:lvl w:ilvl="5" w:tplc="8EE20C50" w:tentative="1">
      <w:start w:val="1"/>
      <w:numFmt w:val="lowerRoman"/>
      <w:lvlText w:val="%6."/>
      <w:lvlJc w:val="right"/>
      <w:pPr>
        <w:ind w:left="3960" w:hanging="180"/>
      </w:pPr>
    </w:lvl>
    <w:lvl w:ilvl="6" w:tplc="D982F5DA" w:tentative="1">
      <w:start w:val="1"/>
      <w:numFmt w:val="decimal"/>
      <w:lvlText w:val="%7."/>
      <w:lvlJc w:val="left"/>
      <w:pPr>
        <w:ind w:left="4680" w:hanging="360"/>
      </w:pPr>
    </w:lvl>
    <w:lvl w:ilvl="7" w:tplc="74A2FFEC" w:tentative="1">
      <w:start w:val="1"/>
      <w:numFmt w:val="lowerLetter"/>
      <w:lvlText w:val="%8."/>
      <w:lvlJc w:val="left"/>
      <w:pPr>
        <w:ind w:left="5400" w:hanging="360"/>
      </w:pPr>
    </w:lvl>
    <w:lvl w:ilvl="8" w:tplc="C566931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72CE6E6">
      <w:start w:val="1"/>
      <w:numFmt w:val="lowerRoman"/>
      <w:lvlText w:val="(%1)"/>
      <w:lvlJc w:val="left"/>
      <w:pPr>
        <w:ind w:left="1080" w:hanging="720"/>
      </w:pPr>
      <w:rPr>
        <w:rFonts w:hint="default"/>
      </w:rPr>
    </w:lvl>
    <w:lvl w:ilvl="1" w:tplc="9636187E" w:tentative="1">
      <w:start w:val="1"/>
      <w:numFmt w:val="lowerLetter"/>
      <w:lvlText w:val="%2."/>
      <w:lvlJc w:val="left"/>
      <w:pPr>
        <w:ind w:left="1440" w:hanging="360"/>
      </w:pPr>
    </w:lvl>
    <w:lvl w:ilvl="2" w:tplc="1C901F34" w:tentative="1">
      <w:start w:val="1"/>
      <w:numFmt w:val="lowerRoman"/>
      <w:lvlText w:val="%3."/>
      <w:lvlJc w:val="right"/>
      <w:pPr>
        <w:ind w:left="2160" w:hanging="180"/>
      </w:pPr>
    </w:lvl>
    <w:lvl w:ilvl="3" w:tplc="8CE2540C" w:tentative="1">
      <w:start w:val="1"/>
      <w:numFmt w:val="decimal"/>
      <w:lvlText w:val="%4."/>
      <w:lvlJc w:val="left"/>
      <w:pPr>
        <w:ind w:left="2880" w:hanging="360"/>
      </w:pPr>
    </w:lvl>
    <w:lvl w:ilvl="4" w:tplc="E2EE859C" w:tentative="1">
      <w:start w:val="1"/>
      <w:numFmt w:val="lowerLetter"/>
      <w:lvlText w:val="%5."/>
      <w:lvlJc w:val="left"/>
      <w:pPr>
        <w:ind w:left="3600" w:hanging="360"/>
      </w:pPr>
    </w:lvl>
    <w:lvl w:ilvl="5" w:tplc="1FBA72BC" w:tentative="1">
      <w:start w:val="1"/>
      <w:numFmt w:val="lowerRoman"/>
      <w:lvlText w:val="%6."/>
      <w:lvlJc w:val="right"/>
      <w:pPr>
        <w:ind w:left="4320" w:hanging="180"/>
      </w:pPr>
    </w:lvl>
    <w:lvl w:ilvl="6" w:tplc="284EBB26" w:tentative="1">
      <w:start w:val="1"/>
      <w:numFmt w:val="decimal"/>
      <w:lvlText w:val="%7."/>
      <w:lvlJc w:val="left"/>
      <w:pPr>
        <w:ind w:left="5040" w:hanging="360"/>
      </w:pPr>
    </w:lvl>
    <w:lvl w:ilvl="7" w:tplc="129C61BA" w:tentative="1">
      <w:start w:val="1"/>
      <w:numFmt w:val="lowerLetter"/>
      <w:lvlText w:val="%8."/>
      <w:lvlJc w:val="left"/>
      <w:pPr>
        <w:ind w:left="5760" w:hanging="360"/>
      </w:pPr>
    </w:lvl>
    <w:lvl w:ilvl="8" w:tplc="B9E2A86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AE8B67A">
      <w:start w:val="1"/>
      <w:numFmt w:val="decimal"/>
      <w:lvlText w:val="%1."/>
      <w:lvlJc w:val="left"/>
      <w:pPr>
        <w:ind w:left="360" w:hanging="360"/>
      </w:pPr>
    </w:lvl>
    <w:lvl w:ilvl="1" w:tplc="FFCCB802" w:tentative="1">
      <w:start w:val="1"/>
      <w:numFmt w:val="lowerLetter"/>
      <w:lvlText w:val="%2."/>
      <w:lvlJc w:val="left"/>
      <w:pPr>
        <w:ind w:left="1080" w:hanging="360"/>
      </w:pPr>
    </w:lvl>
    <w:lvl w:ilvl="2" w:tplc="CBF63E8C" w:tentative="1">
      <w:start w:val="1"/>
      <w:numFmt w:val="lowerRoman"/>
      <w:lvlText w:val="%3."/>
      <w:lvlJc w:val="right"/>
      <w:pPr>
        <w:ind w:left="1800" w:hanging="180"/>
      </w:pPr>
    </w:lvl>
    <w:lvl w:ilvl="3" w:tplc="07000F34" w:tentative="1">
      <w:start w:val="1"/>
      <w:numFmt w:val="decimal"/>
      <w:lvlText w:val="%4."/>
      <w:lvlJc w:val="left"/>
      <w:pPr>
        <w:ind w:left="2520" w:hanging="360"/>
      </w:pPr>
    </w:lvl>
    <w:lvl w:ilvl="4" w:tplc="B02033B2" w:tentative="1">
      <w:start w:val="1"/>
      <w:numFmt w:val="lowerLetter"/>
      <w:lvlText w:val="%5."/>
      <w:lvlJc w:val="left"/>
      <w:pPr>
        <w:ind w:left="3240" w:hanging="360"/>
      </w:pPr>
    </w:lvl>
    <w:lvl w:ilvl="5" w:tplc="9B14E9F0" w:tentative="1">
      <w:start w:val="1"/>
      <w:numFmt w:val="lowerRoman"/>
      <w:lvlText w:val="%6."/>
      <w:lvlJc w:val="right"/>
      <w:pPr>
        <w:ind w:left="3960" w:hanging="180"/>
      </w:pPr>
    </w:lvl>
    <w:lvl w:ilvl="6" w:tplc="2654E220" w:tentative="1">
      <w:start w:val="1"/>
      <w:numFmt w:val="decimal"/>
      <w:lvlText w:val="%7."/>
      <w:lvlJc w:val="left"/>
      <w:pPr>
        <w:ind w:left="4680" w:hanging="360"/>
      </w:pPr>
    </w:lvl>
    <w:lvl w:ilvl="7" w:tplc="8CB6CE0C" w:tentative="1">
      <w:start w:val="1"/>
      <w:numFmt w:val="lowerLetter"/>
      <w:lvlText w:val="%8."/>
      <w:lvlJc w:val="left"/>
      <w:pPr>
        <w:ind w:left="5400" w:hanging="360"/>
      </w:pPr>
    </w:lvl>
    <w:lvl w:ilvl="8" w:tplc="5E36CB6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7DCF47A">
      <w:start w:val="1"/>
      <w:numFmt w:val="lowerRoman"/>
      <w:lvlText w:val="(%1)"/>
      <w:lvlJc w:val="left"/>
      <w:pPr>
        <w:ind w:left="1080" w:hanging="720"/>
      </w:pPr>
      <w:rPr>
        <w:rFonts w:hint="default"/>
        <w:b w:val="0"/>
      </w:rPr>
    </w:lvl>
    <w:lvl w:ilvl="1" w:tplc="B54EFCA4" w:tentative="1">
      <w:start w:val="1"/>
      <w:numFmt w:val="lowerLetter"/>
      <w:lvlText w:val="%2."/>
      <w:lvlJc w:val="left"/>
      <w:pPr>
        <w:ind w:left="1440" w:hanging="360"/>
      </w:pPr>
    </w:lvl>
    <w:lvl w:ilvl="2" w:tplc="BFD4D2B8" w:tentative="1">
      <w:start w:val="1"/>
      <w:numFmt w:val="lowerRoman"/>
      <w:lvlText w:val="%3."/>
      <w:lvlJc w:val="right"/>
      <w:pPr>
        <w:ind w:left="2160" w:hanging="180"/>
      </w:pPr>
    </w:lvl>
    <w:lvl w:ilvl="3" w:tplc="8752D8BC" w:tentative="1">
      <w:start w:val="1"/>
      <w:numFmt w:val="decimal"/>
      <w:lvlText w:val="%4."/>
      <w:lvlJc w:val="left"/>
      <w:pPr>
        <w:ind w:left="2880" w:hanging="360"/>
      </w:pPr>
    </w:lvl>
    <w:lvl w:ilvl="4" w:tplc="521C4D52" w:tentative="1">
      <w:start w:val="1"/>
      <w:numFmt w:val="lowerLetter"/>
      <w:lvlText w:val="%5."/>
      <w:lvlJc w:val="left"/>
      <w:pPr>
        <w:ind w:left="3600" w:hanging="360"/>
      </w:pPr>
    </w:lvl>
    <w:lvl w:ilvl="5" w:tplc="9BA6D37E" w:tentative="1">
      <w:start w:val="1"/>
      <w:numFmt w:val="lowerRoman"/>
      <w:lvlText w:val="%6."/>
      <w:lvlJc w:val="right"/>
      <w:pPr>
        <w:ind w:left="4320" w:hanging="180"/>
      </w:pPr>
    </w:lvl>
    <w:lvl w:ilvl="6" w:tplc="499694E8" w:tentative="1">
      <w:start w:val="1"/>
      <w:numFmt w:val="decimal"/>
      <w:lvlText w:val="%7."/>
      <w:lvlJc w:val="left"/>
      <w:pPr>
        <w:ind w:left="5040" w:hanging="360"/>
      </w:pPr>
    </w:lvl>
    <w:lvl w:ilvl="7" w:tplc="FB825AAE" w:tentative="1">
      <w:start w:val="1"/>
      <w:numFmt w:val="lowerLetter"/>
      <w:lvlText w:val="%8."/>
      <w:lvlJc w:val="left"/>
      <w:pPr>
        <w:ind w:left="5760" w:hanging="360"/>
      </w:pPr>
    </w:lvl>
    <w:lvl w:ilvl="8" w:tplc="388A6FE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DD62806C">
      <w:start w:val="1"/>
      <w:numFmt w:val="lowerRoman"/>
      <w:lvlText w:val="(%1)"/>
      <w:lvlJc w:val="left"/>
      <w:pPr>
        <w:ind w:left="1080" w:hanging="720"/>
      </w:pPr>
      <w:rPr>
        <w:rFonts w:hint="default"/>
      </w:rPr>
    </w:lvl>
    <w:lvl w:ilvl="1" w:tplc="475ADD78" w:tentative="1">
      <w:start w:val="1"/>
      <w:numFmt w:val="lowerLetter"/>
      <w:lvlText w:val="%2."/>
      <w:lvlJc w:val="left"/>
      <w:pPr>
        <w:ind w:left="1440" w:hanging="360"/>
      </w:pPr>
    </w:lvl>
    <w:lvl w:ilvl="2" w:tplc="E40C4F9C" w:tentative="1">
      <w:start w:val="1"/>
      <w:numFmt w:val="lowerRoman"/>
      <w:lvlText w:val="%3."/>
      <w:lvlJc w:val="right"/>
      <w:pPr>
        <w:ind w:left="2160" w:hanging="180"/>
      </w:pPr>
    </w:lvl>
    <w:lvl w:ilvl="3" w:tplc="8A4AA108" w:tentative="1">
      <w:start w:val="1"/>
      <w:numFmt w:val="decimal"/>
      <w:lvlText w:val="%4."/>
      <w:lvlJc w:val="left"/>
      <w:pPr>
        <w:ind w:left="2880" w:hanging="360"/>
      </w:pPr>
    </w:lvl>
    <w:lvl w:ilvl="4" w:tplc="436CDBD2" w:tentative="1">
      <w:start w:val="1"/>
      <w:numFmt w:val="lowerLetter"/>
      <w:lvlText w:val="%5."/>
      <w:lvlJc w:val="left"/>
      <w:pPr>
        <w:ind w:left="3600" w:hanging="360"/>
      </w:pPr>
    </w:lvl>
    <w:lvl w:ilvl="5" w:tplc="84A0541E" w:tentative="1">
      <w:start w:val="1"/>
      <w:numFmt w:val="lowerRoman"/>
      <w:lvlText w:val="%6."/>
      <w:lvlJc w:val="right"/>
      <w:pPr>
        <w:ind w:left="4320" w:hanging="180"/>
      </w:pPr>
    </w:lvl>
    <w:lvl w:ilvl="6" w:tplc="587E3A4E" w:tentative="1">
      <w:start w:val="1"/>
      <w:numFmt w:val="decimal"/>
      <w:lvlText w:val="%7."/>
      <w:lvlJc w:val="left"/>
      <w:pPr>
        <w:ind w:left="5040" w:hanging="360"/>
      </w:pPr>
    </w:lvl>
    <w:lvl w:ilvl="7" w:tplc="35849412" w:tentative="1">
      <w:start w:val="1"/>
      <w:numFmt w:val="lowerLetter"/>
      <w:lvlText w:val="%8."/>
      <w:lvlJc w:val="left"/>
      <w:pPr>
        <w:ind w:left="5760" w:hanging="360"/>
      </w:pPr>
    </w:lvl>
    <w:lvl w:ilvl="8" w:tplc="0C12793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6B8DEB6">
      <w:start w:val="1"/>
      <w:numFmt w:val="lowerRoman"/>
      <w:lvlText w:val="(%1)"/>
      <w:lvlJc w:val="left"/>
      <w:pPr>
        <w:ind w:left="1080" w:hanging="720"/>
      </w:pPr>
      <w:rPr>
        <w:rFonts w:hint="default"/>
      </w:rPr>
    </w:lvl>
    <w:lvl w:ilvl="1" w:tplc="6F9E7F86" w:tentative="1">
      <w:start w:val="1"/>
      <w:numFmt w:val="lowerLetter"/>
      <w:lvlText w:val="%2."/>
      <w:lvlJc w:val="left"/>
      <w:pPr>
        <w:ind w:left="1440" w:hanging="360"/>
      </w:pPr>
    </w:lvl>
    <w:lvl w:ilvl="2" w:tplc="B38CB7B4" w:tentative="1">
      <w:start w:val="1"/>
      <w:numFmt w:val="lowerRoman"/>
      <w:lvlText w:val="%3."/>
      <w:lvlJc w:val="right"/>
      <w:pPr>
        <w:ind w:left="2160" w:hanging="180"/>
      </w:pPr>
    </w:lvl>
    <w:lvl w:ilvl="3" w:tplc="E22EC38C" w:tentative="1">
      <w:start w:val="1"/>
      <w:numFmt w:val="decimal"/>
      <w:lvlText w:val="%4."/>
      <w:lvlJc w:val="left"/>
      <w:pPr>
        <w:ind w:left="2880" w:hanging="360"/>
      </w:pPr>
    </w:lvl>
    <w:lvl w:ilvl="4" w:tplc="72000350" w:tentative="1">
      <w:start w:val="1"/>
      <w:numFmt w:val="lowerLetter"/>
      <w:lvlText w:val="%5."/>
      <w:lvlJc w:val="left"/>
      <w:pPr>
        <w:ind w:left="3600" w:hanging="360"/>
      </w:pPr>
    </w:lvl>
    <w:lvl w:ilvl="5" w:tplc="92C86DAC" w:tentative="1">
      <w:start w:val="1"/>
      <w:numFmt w:val="lowerRoman"/>
      <w:lvlText w:val="%6."/>
      <w:lvlJc w:val="right"/>
      <w:pPr>
        <w:ind w:left="4320" w:hanging="180"/>
      </w:pPr>
    </w:lvl>
    <w:lvl w:ilvl="6" w:tplc="BF7801F2" w:tentative="1">
      <w:start w:val="1"/>
      <w:numFmt w:val="decimal"/>
      <w:lvlText w:val="%7."/>
      <w:lvlJc w:val="left"/>
      <w:pPr>
        <w:ind w:left="5040" w:hanging="360"/>
      </w:pPr>
    </w:lvl>
    <w:lvl w:ilvl="7" w:tplc="2160C5A8" w:tentative="1">
      <w:start w:val="1"/>
      <w:numFmt w:val="lowerLetter"/>
      <w:lvlText w:val="%8."/>
      <w:lvlJc w:val="left"/>
      <w:pPr>
        <w:ind w:left="5760" w:hanging="360"/>
      </w:pPr>
    </w:lvl>
    <w:lvl w:ilvl="8" w:tplc="4BBA8970" w:tentative="1">
      <w:start w:val="1"/>
      <w:numFmt w:val="lowerRoman"/>
      <w:lvlText w:val="%9."/>
      <w:lvlJc w:val="right"/>
      <w:pPr>
        <w:ind w:left="6480" w:hanging="180"/>
      </w:pPr>
    </w:lvl>
  </w:abstractNum>
  <w:abstractNum w:abstractNumId="31" w15:restartNumberingAfterBreak="0">
    <w:nsid w:val="67BC5A18"/>
    <w:multiLevelType w:val="hybridMultilevel"/>
    <w:tmpl w:val="5504F770"/>
    <w:lvl w:ilvl="0" w:tplc="AC9ED5EA">
      <w:start w:val="1"/>
      <w:numFmt w:val="lowerRoman"/>
      <w:lvlText w:val="(%1)"/>
      <w:lvlJc w:val="left"/>
      <w:pPr>
        <w:ind w:left="1080" w:hanging="720"/>
      </w:pPr>
      <w:rPr>
        <w:rFonts w:hint="default"/>
      </w:rPr>
    </w:lvl>
    <w:lvl w:ilvl="1" w:tplc="2474DE76" w:tentative="1">
      <w:start w:val="1"/>
      <w:numFmt w:val="lowerLetter"/>
      <w:lvlText w:val="%2."/>
      <w:lvlJc w:val="left"/>
      <w:pPr>
        <w:ind w:left="1440" w:hanging="360"/>
      </w:pPr>
    </w:lvl>
    <w:lvl w:ilvl="2" w:tplc="D14A79E4" w:tentative="1">
      <w:start w:val="1"/>
      <w:numFmt w:val="lowerRoman"/>
      <w:lvlText w:val="%3."/>
      <w:lvlJc w:val="right"/>
      <w:pPr>
        <w:ind w:left="2160" w:hanging="180"/>
      </w:pPr>
    </w:lvl>
    <w:lvl w:ilvl="3" w:tplc="8542B09C" w:tentative="1">
      <w:start w:val="1"/>
      <w:numFmt w:val="decimal"/>
      <w:lvlText w:val="%4."/>
      <w:lvlJc w:val="left"/>
      <w:pPr>
        <w:ind w:left="2880" w:hanging="360"/>
      </w:pPr>
    </w:lvl>
    <w:lvl w:ilvl="4" w:tplc="01100C5E" w:tentative="1">
      <w:start w:val="1"/>
      <w:numFmt w:val="lowerLetter"/>
      <w:lvlText w:val="%5."/>
      <w:lvlJc w:val="left"/>
      <w:pPr>
        <w:ind w:left="3600" w:hanging="360"/>
      </w:pPr>
    </w:lvl>
    <w:lvl w:ilvl="5" w:tplc="D2188788" w:tentative="1">
      <w:start w:val="1"/>
      <w:numFmt w:val="lowerRoman"/>
      <w:lvlText w:val="%6."/>
      <w:lvlJc w:val="right"/>
      <w:pPr>
        <w:ind w:left="4320" w:hanging="180"/>
      </w:pPr>
    </w:lvl>
    <w:lvl w:ilvl="6" w:tplc="E494A58C" w:tentative="1">
      <w:start w:val="1"/>
      <w:numFmt w:val="decimal"/>
      <w:lvlText w:val="%7."/>
      <w:lvlJc w:val="left"/>
      <w:pPr>
        <w:ind w:left="5040" w:hanging="360"/>
      </w:pPr>
    </w:lvl>
    <w:lvl w:ilvl="7" w:tplc="97308D8C" w:tentative="1">
      <w:start w:val="1"/>
      <w:numFmt w:val="lowerLetter"/>
      <w:lvlText w:val="%8."/>
      <w:lvlJc w:val="left"/>
      <w:pPr>
        <w:ind w:left="5760" w:hanging="360"/>
      </w:pPr>
    </w:lvl>
    <w:lvl w:ilvl="8" w:tplc="BF8E1CA0" w:tentative="1">
      <w:start w:val="1"/>
      <w:numFmt w:val="lowerRoman"/>
      <w:lvlText w:val="%9."/>
      <w:lvlJc w:val="right"/>
      <w:pPr>
        <w:ind w:left="6480" w:hanging="180"/>
      </w:pPr>
    </w:lvl>
  </w:abstractNum>
  <w:abstractNum w:abstractNumId="32" w15:restartNumberingAfterBreak="0">
    <w:nsid w:val="6C497DF2"/>
    <w:multiLevelType w:val="hybridMultilevel"/>
    <w:tmpl w:val="1ECAB1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539E6736">
      <w:start w:val="1"/>
      <w:numFmt w:val="lowerRoman"/>
      <w:lvlText w:val="(%1)"/>
      <w:lvlJc w:val="left"/>
      <w:pPr>
        <w:ind w:left="1004" w:hanging="720"/>
      </w:pPr>
      <w:rPr>
        <w:rFonts w:hint="default"/>
        <w:b w:val="0"/>
      </w:rPr>
    </w:lvl>
    <w:lvl w:ilvl="1" w:tplc="E46495CE" w:tentative="1">
      <w:start w:val="1"/>
      <w:numFmt w:val="lowerLetter"/>
      <w:lvlText w:val="%2."/>
      <w:lvlJc w:val="left"/>
      <w:pPr>
        <w:ind w:left="1364" w:hanging="360"/>
      </w:pPr>
    </w:lvl>
    <w:lvl w:ilvl="2" w:tplc="7520D722" w:tentative="1">
      <w:start w:val="1"/>
      <w:numFmt w:val="lowerRoman"/>
      <w:lvlText w:val="%3."/>
      <w:lvlJc w:val="right"/>
      <w:pPr>
        <w:ind w:left="2084" w:hanging="180"/>
      </w:pPr>
    </w:lvl>
    <w:lvl w:ilvl="3" w:tplc="D2140426" w:tentative="1">
      <w:start w:val="1"/>
      <w:numFmt w:val="decimal"/>
      <w:lvlText w:val="%4."/>
      <w:lvlJc w:val="left"/>
      <w:pPr>
        <w:ind w:left="2804" w:hanging="360"/>
      </w:pPr>
    </w:lvl>
    <w:lvl w:ilvl="4" w:tplc="7684156C" w:tentative="1">
      <w:start w:val="1"/>
      <w:numFmt w:val="lowerLetter"/>
      <w:lvlText w:val="%5."/>
      <w:lvlJc w:val="left"/>
      <w:pPr>
        <w:ind w:left="3524" w:hanging="360"/>
      </w:pPr>
    </w:lvl>
    <w:lvl w:ilvl="5" w:tplc="4FC6C088" w:tentative="1">
      <w:start w:val="1"/>
      <w:numFmt w:val="lowerRoman"/>
      <w:lvlText w:val="%6."/>
      <w:lvlJc w:val="right"/>
      <w:pPr>
        <w:ind w:left="4244" w:hanging="180"/>
      </w:pPr>
    </w:lvl>
    <w:lvl w:ilvl="6" w:tplc="A664C346" w:tentative="1">
      <w:start w:val="1"/>
      <w:numFmt w:val="decimal"/>
      <w:lvlText w:val="%7."/>
      <w:lvlJc w:val="left"/>
      <w:pPr>
        <w:ind w:left="4964" w:hanging="360"/>
      </w:pPr>
    </w:lvl>
    <w:lvl w:ilvl="7" w:tplc="E93AD83E" w:tentative="1">
      <w:start w:val="1"/>
      <w:numFmt w:val="lowerLetter"/>
      <w:lvlText w:val="%8."/>
      <w:lvlJc w:val="left"/>
      <w:pPr>
        <w:ind w:left="5684" w:hanging="360"/>
      </w:pPr>
    </w:lvl>
    <w:lvl w:ilvl="8" w:tplc="6122E16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14B47D10">
      <w:start w:val="1"/>
      <w:numFmt w:val="decimal"/>
      <w:lvlText w:val="%1."/>
      <w:lvlJc w:val="left"/>
      <w:pPr>
        <w:ind w:left="360" w:hanging="360"/>
      </w:pPr>
      <w:rPr>
        <w:rFonts w:hint="default"/>
      </w:rPr>
    </w:lvl>
    <w:lvl w:ilvl="1" w:tplc="645A666E" w:tentative="1">
      <w:start w:val="1"/>
      <w:numFmt w:val="lowerLetter"/>
      <w:lvlText w:val="%2."/>
      <w:lvlJc w:val="left"/>
      <w:pPr>
        <w:ind w:left="1080" w:hanging="360"/>
      </w:pPr>
    </w:lvl>
    <w:lvl w:ilvl="2" w:tplc="092674A2" w:tentative="1">
      <w:start w:val="1"/>
      <w:numFmt w:val="lowerRoman"/>
      <w:lvlText w:val="%3."/>
      <w:lvlJc w:val="right"/>
      <w:pPr>
        <w:ind w:left="1800" w:hanging="180"/>
      </w:pPr>
    </w:lvl>
    <w:lvl w:ilvl="3" w:tplc="05B095BC" w:tentative="1">
      <w:start w:val="1"/>
      <w:numFmt w:val="decimal"/>
      <w:lvlText w:val="%4."/>
      <w:lvlJc w:val="left"/>
      <w:pPr>
        <w:ind w:left="2520" w:hanging="360"/>
      </w:pPr>
    </w:lvl>
    <w:lvl w:ilvl="4" w:tplc="E954DE9C" w:tentative="1">
      <w:start w:val="1"/>
      <w:numFmt w:val="lowerLetter"/>
      <w:lvlText w:val="%5."/>
      <w:lvlJc w:val="left"/>
      <w:pPr>
        <w:ind w:left="3240" w:hanging="360"/>
      </w:pPr>
    </w:lvl>
    <w:lvl w:ilvl="5" w:tplc="BE6A71EE" w:tentative="1">
      <w:start w:val="1"/>
      <w:numFmt w:val="lowerRoman"/>
      <w:lvlText w:val="%6."/>
      <w:lvlJc w:val="right"/>
      <w:pPr>
        <w:ind w:left="3960" w:hanging="180"/>
      </w:pPr>
    </w:lvl>
    <w:lvl w:ilvl="6" w:tplc="2CAABB74" w:tentative="1">
      <w:start w:val="1"/>
      <w:numFmt w:val="decimal"/>
      <w:lvlText w:val="%7."/>
      <w:lvlJc w:val="left"/>
      <w:pPr>
        <w:ind w:left="4680" w:hanging="360"/>
      </w:pPr>
    </w:lvl>
    <w:lvl w:ilvl="7" w:tplc="C28646A0" w:tentative="1">
      <w:start w:val="1"/>
      <w:numFmt w:val="lowerLetter"/>
      <w:lvlText w:val="%8."/>
      <w:lvlJc w:val="left"/>
      <w:pPr>
        <w:ind w:left="5400" w:hanging="360"/>
      </w:pPr>
    </w:lvl>
    <w:lvl w:ilvl="8" w:tplc="E836EE6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64D2603C">
      <w:start w:val="1"/>
      <w:numFmt w:val="lowerRoman"/>
      <w:lvlText w:val="(%1)"/>
      <w:lvlJc w:val="left"/>
      <w:pPr>
        <w:ind w:left="1080" w:hanging="720"/>
      </w:pPr>
      <w:rPr>
        <w:rFonts w:hint="default"/>
      </w:rPr>
    </w:lvl>
    <w:lvl w:ilvl="1" w:tplc="5E1E2A98" w:tentative="1">
      <w:start w:val="1"/>
      <w:numFmt w:val="lowerLetter"/>
      <w:lvlText w:val="%2."/>
      <w:lvlJc w:val="left"/>
      <w:pPr>
        <w:ind w:left="1440" w:hanging="360"/>
      </w:pPr>
    </w:lvl>
    <w:lvl w:ilvl="2" w:tplc="51DE480C" w:tentative="1">
      <w:start w:val="1"/>
      <w:numFmt w:val="lowerRoman"/>
      <w:lvlText w:val="%3."/>
      <w:lvlJc w:val="right"/>
      <w:pPr>
        <w:ind w:left="2160" w:hanging="180"/>
      </w:pPr>
    </w:lvl>
    <w:lvl w:ilvl="3" w:tplc="7BAC1858" w:tentative="1">
      <w:start w:val="1"/>
      <w:numFmt w:val="decimal"/>
      <w:lvlText w:val="%4."/>
      <w:lvlJc w:val="left"/>
      <w:pPr>
        <w:ind w:left="2880" w:hanging="360"/>
      </w:pPr>
    </w:lvl>
    <w:lvl w:ilvl="4" w:tplc="369EA64E" w:tentative="1">
      <w:start w:val="1"/>
      <w:numFmt w:val="lowerLetter"/>
      <w:lvlText w:val="%5."/>
      <w:lvlJc w:val="left"/>
      <w:pPr>
        <w:ind w:left="3600" w:hanging="360"/>
      </w:pPr>
    </w:lvl>
    <w:lvl w:ilvl="5" w:tplc="9AAAE6D6" w:tentative="1">
      <w:start w:val="1"/>
      <w:numFmt w:val="lowerRoman"/>
      <w:lvlText w:val="%6."/>
      <w:lvlJc w:val="right"/>
      <w:pPr>
        <w:ind w:left="4320" w:hanging="180"/>
      </w:pPr>
    </w:lvl>
    <w:lvl w:ilvl="6" w:tplc="5EF696BA" w:tentative="1">
      <w:start w:val="1"/>
      <w:numFmt w:val="decimal"/>
      <w:lvlText w:val="%7."/>
      <w:lvlJc w:val="left"/>
      <w:pPr>
        <w:ind w:left="5040" w:hanging="360"/>
      </w:pPr>
    </w:lvl>
    <w:lvl w:ilvl="7" w:tplc="C91E1666" w:tentative="1">
      <w:start w:val="1"/>
      <w:numFmt w:val="lowerLetter"/>
      <w:lvlText w:val="%8."/>
      <w:lvlJc w:val="left"/>
      <w:pPr>
        <w:ind w:left="5760" w:hanging="360"/>
      </w:pPr>
    </w:lvl>
    <w:lvl w:ilvl="8" w:tplc="AD20229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5502B572">
      <w:start w:val="1"/>
      <w:numFmt w:val="decimal"/>
      <w:lvlText w:val="%1."/>
      <w:lvlJc w:val="left"/>
      <w:pPr>
        <w:ind w:left="360" w:hanging="360"/>
      </w:pPr>
      <w:rPr>
        <w:rFonts w:hint="default"/>
      </w:rPr>
    </w:lvl>
    <w:lvl w:ilvl="1" w:tplc="6CDE0156" w:tentative="1">
      <w:start w:val="1"/>
      <w:numFmt w:val="lowerLetter"/>
      <w:lvlText w:val="%2."/>
      <w:lvlJc w:val="left"/>
      <w:pPr>
        <w:ind w:left="1080" w:hanging="360"/>
      </w:pPr>
    </w:lvl>
    <w:lvl w:ilvl="2" w:tplc="B84CAF3A" w:tentative="1">
      <w:start w:val="1"/>
      <w:numFmt w:val="lowerRoman"/>
      <w:lvlText w:val="%3."/>
      <w:lvlJc w:val="right"/>
      <w:pPr>
        <w:ind w:left="1800" w:hanging="180"/>
      </w:pPr>
    </w:lvl>
    <w:lvl w:ilvl="3" w:tplc="B3D21EC6" w:tentative="1">
      <w:start w:val="1"/>
      <w:numFmt w:val="decimal"/>
      <w:lvlText w:val="%4."/>
      <w:lvlJc w:val="left"/>
      <w:pPr>
        <w:ind w:left="2520" w:hanging="360"/>
      </w:pPr>
    </w:lvl>
    <w:lvl w:ilvl="4" w:tplc="D1728B00" w:tentative="1">
      <w:start w:val="1"/>
      <w:numFmt w:val="lowerLetter"/>
      <w:lvlText w:val="%5."/>
      <w:lvlJc w:val="left"/>
      <w:pPr>
        <w:ind w:left="3240" w:hanging="360"/>
      </w:pPr>
    </w:lvl>
    <w:lvl w:ilvl="5" w:tplc="E97CF676" w:tentative="1">
      <w:start w:val="1"/>
      <w:numFmt w:val="lowerRoman"/>
      <w:lvlText w:val="%6."/>
      <w:lvlJc w:val="right"/>
      <w:pPr>
        <w:ind w:left="3960" w:hanging="180"/>
      </w:pPr>
    </w:lvl>
    <w:lvl w:ilvl="6" w:tplc="A62444EE" w:tentative="1">
      <w:start w:val="1"/>
      <w:numFmt w:val="decimal"/>
      <w:lvlText w:val="%7."/>
      <w:lvlJc w:val="left"/>
      <w:pPr>
        <w:ind w:left="4680" w:hanging="360"/>
      </w:pPr>
    </w:lvl>
    <w:lvl w:ilvl="7" w:tplc="CF36037A" w:tentative="1">
      <w:start w:val="1"/>
      <w:numFmt w:val="lowerLetter"/>
      <w:lvlText w:val="%8."/>
      <w:lvlJc w:val="left"/>
      <w:pPr>
        <w:ind w:left="5400" w:hanging="360"/>
      </w:pPr>
    </w:lvl>
    <w:lvl w:ilvl="8" w:tplc="CEEA96C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78862D60">
      <w:start w:val="1"/>
      <w:numFmt w:val="lowerRoman"/>
      <w:lvlText w:val="(%1)"/>
      <w:lvlJc w:val="left"/>
      <w:pPr>
        <w:ind w:left="1080" w:hanging="720"/>
      </w:pPr>
      <w:rPr>
        <w:rFonts w:hint="default"/>
      </w:rPr>
    </w:lvl>
    <w:lvl w:ilvl="1" w:tplc="4B1E14EE" w:tentative="1">
      <w:start w:val="1"/>
      <w:numFmt w:val="lowerLetter"/>
      <w:lvlText w:val="%2."/>
      <w:lvlJc w:val="left"/>
      <w:pPr>
        <w:ind w:left="1440" w:hanging="360"/>
      </w:pPr>
    </w:lvl>
    <w:lvl w:ilvl="2" w:tplc="7276A85A" w:tentative="1">
      <w:start w:val="1"/>
      <w:numFmt w:val="lowerRoman"/>
      <w:lvlText w:val="%3."/>
      <w:lvlJc w:val="right"/>
      <w:pPr>
        <w:ind w:left="2160" w:hanging="180"/>
      </w:pPr>
    </w:lvl>
    <w:lvl w:ilvl="3" w:tplc="17126DCE" w:tentative="1">
      <w:start w:val="1"/>
      <w:numFmt w:val="decimal"/>
      <w:lvlText w:val="%4."/>
      <w:lvlJc w:val="left"/>
      <w:pPr>
        <w:ind w:left="2880" w:hanging="360"/>
      </w:pPr>
    </w:lvl>
    <w:lvl w:ilvl="4" w:tplc="08BEAA2E" w:tentative="1">
      <w:start w:val="1"/>
      <w:numFmt w:val="lowerLetter"/>
      <w:lvlText w:val="%5."/>
      <w:lvlJc w:val="left"/>
      <w:pPr>
        <w:ind w:left="3600" w:hanging="360"/>
      </w:pPr>
    </w:lvl>
    <w:lvl w:ilvl="5" w:tplc="24F8BA28" w:tentative="1">
      <w:start w:val="1"/>
      <w:numFmt w:val="lowerRoman"/>
      <w:lvlText w:val="%6."/>
      <w:lvlJc w:val="right"/>
      <w:pPr>
        <w:ind w:left="4320" w:hanging="180"/>
      </w:pPr>
    </w:lvl>
    <w:lvl w:ilvl="6" w:tplc="396A235A" w:tentative="1">
      <w:start w:val="1"/>
      <w:numFmt w:val="decimal"/>
      <w:lvlText w:val="%7."/>
      <w:lvlJc w:val="left"/>
      <w:pPr>
        <w:ind w:left="5040" w:hanging="360"/>
      </w:pPr>
    </w:lvl>
    <w:lvl w:ilvl="7" w:tplc="ABD489A4" w:tentative="1">
      <w:start w:val="1"/>
      <w:numFmt w:val="lowerLetter"/>
      <w:lvlText w:val="%8."/>
      <w:lvlJc w:val="left"/>
      <w:pPr>
        <w:ind w:left="5760" w:hanging="360"/>
      </w:pPr>
    </w:lvl>
    <w:lvl w:ilvl="8" w:tplc="EDEC340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2E7CACD6">
      <w:start w:val="1"/>
      <w:numFmt w:val="decimal"/>
      <w:lvlText w:val="%1."/>
      <w:lvlJc w:val="left"/>
      <w:pPr>
        <w:ind w:left="360" w:hanging="360"/>
      </w:pPr>
      <w:rPr>
        <w:rFonts w:hint="default"/>
      </w:rPr>
    </w:lvl>
    <w:lvl w:ilvl="1" w:tplc="3398CDD2" w:tentative="1">
      <w:start w:val="1"/>
      <w:numFmt w:val="lowerLetter"/>
      <w:lvlText w:val="%2."/>
      <w:lvlJc w:val="left"/>
      <w:pPr>
        <w:ind w:left="1080" w:hanging="360"/>
      </w:pPr>
    </w:lvl>
    <w:lvl w:ilvl="2" w:tplc="79A8A2CC" w:tentative="1">
      <w:start w:val="1"/>
      <w:numFmt w:val="lowerRoman"/>
      <w:lvlText w:val="%3."/>
      <w:lvlJc w:val="right"/>
      <w:pPr>
        <w:ind w:left="1800" w:hanging="180"/>
      </w:pPr>
    </w:lvl>
    <w:lvl w:ilvl="3" w:tplc="D81AEEB2" w:tentative="1">
      <w:start w:val="1"/>
      <w:numFmt w:val="decimal"/>
      <w:lvlText w:val="%4."/>
      <w:lvlJc w:val="left"/>
      <w:pPr>
        <w:ind w:left="2520" w:hanging="360"/>
      </w:pPr>
    </w:lvl>
    <w:lvl w:ilvl="4" w:tplc="EA44B79E" w:tentative="1">
      <w:start w:val="1"/>
      <w:numFmt w:val="lowerLetter"/>
      <w:lvlText w:val="%5."/>
      <w:lvlJc w:val="left"/>
      <w:pPr>
        <w:ind w:left="3240" w:hanging="360"/>
      </w:pPr>
    </w:lvl>
    <w:lvl w:ilvl="5" w:tplc="A3CE82A8" w:tentative="1">
      <w:start w:val="1"/>
      <w:numFmt w:val="lowerRoman"/>
      <w:lvlText w:val="%6."/>
      <w:lvlJc w:val="right"/>
      <w:pPr>
        <w:ind w:left="3960" w:hanging="180"/>
      </w:pPr>
    </w:lvl>
    <w:lvl w:ilvl="6" w:tplc="EFC87564" w:tentative="1">
      <w:start w:val="1"/>
      <w:numFmt w:val="decimal"/>
      <w:lvlText w:val="%7."/>
      <w:lvlJc w:val="left"/>
      <w:pPr>
        <w:ind w:left="4680" w:hanging="360"/>
      </w:pPr>
    </w:lvl>
    <w:lvl w:ilvl="7" w:tplc="233652B4" w:tentative="1">
      <w:start w:val="1"/>
      <w:numFmt w:val="lowerLetter"/>
      <w:lvlText w:val="%8."/>
      <w:lvlJc w:val="left"/>
      <w:pPr>
        <w:ind w:left="5400" w:hanging="360"/>
      </w:pPr>
    </w:lvl>
    <w:lvl w:ilvl="8" w:tplc="3836C79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53CAE704">
      <w:start w:val="1"/>
      <w:numFmt w:val="decimal"/>
      <w:lvlText w:val="%1."/>
      <w:lvlJc w:val="left"/>
      <w:pPr>
        <w:ind w:left="360" w:hanging="360"/>
      </w:pPr>
      <w:rPr>
        <w:rFonts w:hint="default"/>
      </w:rPr>
    </w:lvl>
    <w:lvl w:ilvl="1" w:tplc="108C30B6" w:tentative="1">
      <w:start w:val="1"/>
      <w:numFmt w:val="lowerLetter"/>
      <w:lvlText w:val="%2."/>
      <w:lvlJc w:val="left"/>
      <w:pPr>
        <w:ind w:left="1080" w:hanging="360"/>
      </w:pPr>
    </w:lvl>
    <w:lvl w:ilvl="2" w:tplc="399692C8" w:tentative="1">
      <w:start w:val="1"/>
      <w:numFmt w:val="lowerRoman"/>
      <w:lvlText w:val="%3."/>
      <w:lvlJc w:val="right"/>
      <w:pPr>
        <w:ind w:left="1800" w:hanging="180"/>
      </w:pPr>
    </w:lvl>
    <w:lvl w:ilvl="3" w:tplc="6DAA96C8" w:tentative="1">
      <w:start w:val="1"/>
      <w:numFmt w:val="decimal"/>
      <w:lvlText w:val="%4."/>
      <w:lvlJc w:val="left"/>
      <w:pPr>
        <w:ind w:left="2520" w:hanging="360"/>
      </w:pPr>
    </w:lvl>
    <w:lvl w:ilvl="4" w:tplc="E9B6A0E6" w:tentative="1">
      <w:start w:val="1"/>
      <w:numFmt w:val="lowerLetter"/>
      <w:lvlText w:val="%5."/>
      <w:lvlJc w:val="left"/>
      <w:pPr>
        <w:ind w:left="3240" w:hanging="360"/>
      </w:pPr>
    </w:lvl>
    <w:lvl w:ilvl="5" w:tplc="FF8677DA" w:tentative="1">
      <w:start w:val="1"/>
      <w:numFmt w:val="lowerRoman"/>
      <w:lvlText w:val="%6."/>
      <w:lvlJc w:val="right"/>
      <w:pPr>
        <w:ind w:left="3960" w:hanging="180"/>
      </w:pPr>
    </w:lvl>
    <w:lvl w:ilvl="6" w:tplc="7A8E376C" w:tentative="1">
      <w:start w:val="1"/>
      <w:numFmt w:val="decimal"/>
      <w:lvlText w:val="%7."/>
      <w:lvlJc w:val="left"/>
      <w:pPr>
        <w:ind w:left="4680" w:hanging="360"/>
      </w:pPr>
    </w:lvl>
    <w:lvl w:ilvl="7" w:tplc="91E0B644" w:tentative="1">
      <w:start w:val="1"/>
      <w:numFmt w:val="lowerLetter"/>
      <w:lvlText w:val="%8."/>
      <w:lvlJc w:val="left"/>
      <w:pPr>
        <w:ind w:left="5400" w:hanging="360"/>
      </w:pPr>
    </w:lvl>
    <w:lvl w:ilvl="8" w:tplc="C5BEAD18"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4"/>
  </w:num>
  <w:num w:numId="8">
    <w:abstractNumId w:val="15"/>
  </w:num>
  <w:num w:numId="9">
    <w:abstractNumId w:val="20"/>
  </w:num>
  <w:num w:numId="10">
    <w:abstractNumId w:val="38"/>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3"/>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32"/>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B8"/>
    <w:rsid w:val="00011B93"/>
    <w:rsid w:val="00012E16"/>
    <w:rsid w:val="00030257"/>
    <w:rsid w:val="00034A29"/>
    <w:rsid w:val="0006617A"/>
    <w:rsid w:val="00083964"/>
    <w:rsid w:val="00084902"/>
    <w:rsid w:val="00090F28"/>
    <w:rsid w:val="000D0F20"/>
    <w:rsid w:val="000F669E"/>
    <w:rsid w:val="000F79DF"/>
    <w:rsid w:val="00173429"/>
    <w:rsid w:val="00181306"/>
    <w:rsid w:val="00191D6E"/>
    <w:rsid w:val="001B0B89"/>
    <w:rsid w:val="001B2233"/>
    <w:rsid w:val="001B4198"/>
    <w:rsid w:val="001C2312"/>
    <w:rsid w:val="001D43B9"/>
    <w:rsid w:val="001F11CC"/>
    <w:rsid w:val="001F6801"/>
    <w:rsid w:val="001F68D0"/>
    <w:rsid w:val="00211475"/>
    <w:rsid w:val="00220964"/>
    <w:rsid w:val="00254999"/>
    <w:rsid w:val="00262CE8"/>
    <w:rsid w:val="0027550A"/>
    <w:rsid w:val="00275E6C"/>
    <w:rsid w:val="0028710A"/>
    <w:rsid w:val="002A525D"/>
    <w:rsid w:val="002E5DC7"/>
    <w:rsid w:val="00305A32"/>
    <w:rsid w:val="00334B57"/>
    <w:rsid w:val="00342ED8"/>
    <w:rsid w:val="00354CCB"/>
    <w:rsid w:val="00355B28"/>
    <w:rsid w:val="0035670D"/>
    <w:rsid w:val="00390BB8"/>
    <w:rsid w:val="003C47E5"/>
    <w:rsid w:val="003D0C1D"/>
    <w:rsid w:val="003E3EB2"/>
    <w:rsid w:val="003F78B1"/>
    <w:rsid w:val="004306C4"/>
    <w:rsid w:val="00435465"/>
    <w:rsid w:val="0044510C"/>
    <w:rsid w:val="00447B08"/>
    <w:rsid w:val="00481401"/>
    <w:rsid w:val="004D375E"/>
    <w:rsid w:val="004D4885"/>
    <w:rsid w:val="004E4FA3"/>
    <w:rsid w:val="004E5661"/>
    <w:rsid w:val="004E78A9"/>
    <w:rsid w:val="004F5CC7"/>
    <w:rsid w:val="00502B3C"/>
    <w:rsid w:val="005553F9"/>
    <w:rsid w:val="005572CD"/>
    <w:rsid w:val="005B3DEF"/>
    <w:rsid w:val="005C7213"/>
    <w:rsid w:val="005D7E05"/>
    <w:rsid w:val="005F487B"/>
    <w:rsid w:val="006353A3"/>
    <w:rsid w:val="00651FF9"/>
    <w:rsid w:val="00653A4E"/>
    <w:rsid w:val="006B0A54"/>
    <w:rsid w:val="006B1C03"/>
    <w:rsid w:val="006C08A1"/>
    <w:rsid w:val="006D3C35"/>
    <w:rsid w:val="006D695C"/>
    <w:rsid w:val="006F491A"/>
    <w:rsid w:val="007147FD"/>
    <w:rsid w:val="00733CF4"/>
    <w:rsid w:val="0073584A"/>
    <w:rsid w:val="00750597"/>
    <w:rsid w:val="007534AE"/>
    <w:rsid w:val="00764AFA"/>
    <w:rsid w:val="00782A3F"/>
    <w:rsid w:val="0078304C"/>
    <w:rsid w:val="00794BE6"/>
    <w:rsid w:val="007A12AF"/>
    <w:rsid w:val="007B1FD9"/>
    <w:rsid w:val="007B467F"/>
    <w:rsid w:val="007C0CCC"/>
    <w:rsid w:val="007C34BA"/>
    <w:rsid w:val="007D2BF4"/>
    <w:rsid w:val="007D5046"/>
    <w:rsid w:val="007E368B"/>
    <w:rsid w:val="007E5EC3"/>
    <w:rsid w:val="007F5F91"/>
    <w:rsid w:val="007F6991"/>
    <w:rsid w:val="00813754"/>
    <w:rsid w:val="00816EE0"/>
    <w:rsid w:val="00840FDF"/>
    <w:rsid w:val="00847CB7"/>
    <w:rsid w:val="008521C3"/>
    <w:rsid w:val="00865EA1"/>
    <w:rsid w:val="00871505"/>
    <w:rsid w:val="008A01E0"/>
    <w:rsid w:val="008A0BF5"/>
    <w:rsid w:val="008B51E2"/>
    <w:rsid w:val="008F41D1"/>
    <w:rsid w:val="008F6266"/>
    <w:rsid w:val="008F66CC"/>
    <w:rsid w:val="00932357"/>
    <w:rsid w:val="00935BF5"/>
    <w:rsid w:val="0094432C"/>
    <w:rsid w:val="00947DE6"/>
    <w:rsid w:val="00954AE2"/>
    <w:rsid w:val="0095607B"/>
    <w:rsid w:val="00960A68"/>
    <w:rsid w:val="009773C9"/>
    <w:rsid w:val="00985D1E"/>
    <w:rsid w:val="00993EF8"/>
    <w:rsid w:val="009978EF"/>
    <w:rsid w:val="009D63C6"/>
    <w:rsid w:val="00A251B9"/>
    <w:rsid w:val="00A31D96"/>
    <w:rsid w:val="00A365E8"/>
    <w:rsid w:val="00A528A4"/>
    <w:rsid w:val="00A767BE"/>
    <w:rsid w:val="00A769D8"/>
    <w:rsid w:val="00A97D52"/>
    <w:rsid w:val="00AA404C"/>
    <w:rsid w:val="00AE4B1B"/>
    <w:rsid w:val="00AF1E95"/>
    <w:rsid w:val="00B06A30"/>
    <w:rsid w:val="00B06A51"/>
    <w:rsid w:val="00B254E4"/>
    <w:rsid w:val="00B306CA"/>
    <w:rsid w:val="00B50EAB"/>
    <w:rsid w:val="00B5749A"/>
    <w:rsid w:val="00B65CB8"/>
    <w:rsid w:val="00B71A61"/>
    <w:rsid w:val="00B7779B"/>
    <w:rsid w:val="00BA288E"/>
    <w:rsid w:val="00BA3980"/>
    <w:rsid w:val="00BA7B86"/>
    <w:rsid w:val="00BD33F3"/>
    <w:rsid w:val="00BE6088"/>
    <w:rsid w:val="00C068C4"/>
    <w:rsid w:val="00C16CB6"/>
    <w:rsid w:val="00C23ADD"/>
    <w:rsid w:val="00C26B50"/>
    <w:rsid w:val="00C57628"/>
    <w:rsid w:val="00C60ABA"/>
    <w:rsid w:val="00C706D2"/>
    <w:rsid w:val="00C87C99"/>
    <w:rsid w:val="00CB7D09"/>
    <w:rsid w:val="00CC1FB0"/>
    <w:rsid w:val="00CC47E0"/>
    <w:rsid w:val="00CD52D5"/>
    <w:rsid w:val="00CF0A21"/>
    <w:rsid w:val="00D21747"/>
    <w:rsid w:val="00D23240"/>
    <w:rsid w:val="00D40491"/>
    <w:rsid w:val="00D66DA5"/>
    <w:rsid w:val="00D67CB2"/>
    <w:rsid w:val="00D70383"/>
    <w:rsid w:val="00D7427A"/>
    <w:rsid w:val="00DB3A87"/>
    <w:rsid w:val="00DC19AF"/>
    <w:rsid w:val="00DC4B18"/>
    <w:rsid w:val="00DC5191"/>
    <w:rsid w:val="00DC642A"/>
    <w:rsid w:val="00DD3ABC"/>
    <w:rsid w:val="00DD7B40"/>
    <w:rsid w:val="00DE3451"/>
    <w:rsid w:val="00DE49BD"/>
    <w:rsid w:val="00DE6BEE"/>
    <w:rsid w:val="00DF5F95"/>
    <w:rsid w:val="00DF661C"/>
    <w:rsid w:val="00DF6D92"/>
    <w:rsid w:val="00E009C2"/>
    <w:rsid w:val="00E0643D"/>
    <w:rsid w:val="00E176C3"/>
    <w:rsid w:val="00E20C14"/>
    <w:rsid w:val="00E30829"/>
    <w:rsid w:val="00E43840"/>
    <w:rsid w:val="00E516BD"/>
    <w:rsid w:val="00E7790E"/>
    <w:rsid w:val="00EB0517"/>
    <w:rsid w:val="00EB54C9"/>
    <w:rsid w:val="00EE1500"/>
    <w:rsid w:val="00F01BCB"/>
    <w:rsid w:val="00F04AD2"/>
    <w:rsid w:val="00F10065"/>
    <w:rsid w:val="00F72E15"/>
    <w:rsid w:val="00FA29CA"/>
    <w:rsid w:val="00FA339A"/>
    <w:rsid w:val="00FD6BEC"/>
    <w:rsid w:val="00FF19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F1B1"/>
  <w15:docId w15:val="{6AE13A7F-6D3A-4CDE-B9AC-49E7D15D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EAB"/>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29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0121</RACS_x0020_ID>
    <Approved_x0020_Provider xmlns="a8338b6e-77a6-4851-82b6-98166143ffdd">Wesley Community Services Limited</Approved_x0020_Provider>
    <Management_x0020_Company_x0020_ID xmlns="a8338b6e-77a6-4851-82b6-98166143ffdd" xsi:nil="true"/>
    <Home xmlns="a8338b6e-77a6-4851-82b6-98166143ffdd">Wesley Taylor</Home>
    <Signed xmlns="a8338b6e-77a6-4851-82b6-98166143ffdd" xsi:nil="true"/>
    <Uploaded xmlns="a8338b6e-77a6-4851-82b6-98166143ffdd">true</Uploaded>
    <Management_x0020_Company xmlns="a8338b6e-77a6-4851-82b6-98166143ffdd" xsi:nil="true"/>
    <Doc_x0020_Date xmlns="a8338b6e-77a6-4851-82b6-98166143ffdd">2021-12-22T03:52:24+00:00</Doc_x0020_Date>
    <CSI_x0020_ID xmlns="a8338b6e-77a6-4851-82b6-98166143ffdd" xsi:nil="true"/>
    <Case_x0020_ID xmlns="a8338b6e-77a6-4851-82b6-98166143ffdd" xsi:nil="true"/>
    <Approved_x0020_Provider_x0020_ID xmlns="a8338b6e-77a6-4851-82b6-98166143ffdd">38D85DB3-4A06-E411-B76B-005056922186</Approved_x0020_Provider_x0020_ID>
    <Location xmlns="a8338b6e-77a6-4851-82b6-98166143ffdd" xsi:nil="true"/>
    <Doc_x0020_Type xmlns="a8338b6e-77a6-4851-82b6-98166143ffdd">Publication</Doc_x0020_Type>
    <Home_x0020_ID xmlns="a8338b6e-77a6-4851-82b6-98166143ffdd">59E4A0A5-7CF4-DC11-AD41-005056922186</Home_x0020_ID>
    <State xmlns="a8338b6e-77a6-4851-82b6-98166143ffdd">NSW</State>
    <Doc_x0020_Sent_Received_x0020_Date xmlns="a8338b6e-77a6-4851-82b6-98166143ffdd">2021-12-22T00:00:00+00:00</Doc_x0020_Sent_Received_x0020_Date>
    <Activity_x0020_ID xmlns="a8338b6e-77a6-4851-82b6-98166143ffdd">912B1522-2B47-EC11-961E-005056922186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www.w3.org/XML/1998/namespace"/>
    <ds:schemaRef ds:uri="http://schemas.openxmlformats.org/package/2006/metadata/core-properties"/>
    <ds:schemaRef ds:uri="a8338b6e-77a6-4851-82b6-98166143ffdd"/>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126831C-B765-47E7-AF75-D66F9828A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87BFFD6-E9B9-450F-971B-C91AFC8D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2021-12-23T21:40:00Z</dcterms:created>
  <dcterms:modified xsi:type="dcterms:W3CDTF">2021-12-23T21:41:00Z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