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B6A01"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CEE88C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02CB2F"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39923C"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AE04F50"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FABB834"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9C66367" w14:textId="354BD403" w:rsidR="00D2559D" w:rsidRPr="00996FAF" w:rsidRDefault="00CA00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A0009">
              <w:rPr>
                <w:rFonts w:ascii="Arial" w:hAnsi="Arial" w:cs="Arial"/>
                <w:color w:val="auto"/>
              </w:rPr>
              <w:t>Adelene</w:t>
            </w:r>
            <w:proofErr w:type="spellEnd"/>
            <w:r w:rsidRPr="00CA0009">
              <w:rPr>
                <w:rFonts w:ascii="Arial" w:hAnsi="Arial" w:cs="Arial"/>
                <w:color w:val="auto"/>
              </w:rPr>
              <w:t xml:space="preserve"> Court Hostel</w:t>
            </w:r>
          </w:p>
        </w:tc>
      </w:tr>
      <w:tr w:rsidR="00CA37CB" w:rsidRPr="00996FAF" w14:paraId="1415E58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4FBBA8"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FDEDECB" w14:textId="343D94C4" w:rsidR="00CA37CB" w:rsidRPr="00996FAF" w:rsidRDefault="0041289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289E">
              <w:rPr>
                <w:rFonts w:ascii="Arial" w:hAnsi="Arial" w:cs="Arial"/>
                <w:color w:val="auto"/>
              </w:rPr>
              <w:t>1 Birch Road</w:t>
            </w:r>
            <w:r>
              <w:rPr>
                <w:rFonts w:ascii="Arial" w:hAnsi="Arial" w:cs="Arial"/>
                <w:color w:val="auto"/>
              </w:rPr>
              <w:t xml:space="preserve"> </w:t>
            </w:r>
            <w:r w:rsidR="00105475">
              <w:rPr>
                <w:rFonts w:ascii="Arial" w:hAnsi="Arial" w:cs="Arial"/>
                <w:color w:val="auto"/>
              </w:rPr>
              <w:t>Wyoming NSW 2250</w:t>
            </w:r>
          </w:p>
        </w:tc>
      </w:tr>
      <w:tr w:rsidR="00CA37CB" w:rsidRPr="00996FAF" w14:paraId="0424A51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12D5A4"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9AC282" w14:textId="70269794" w:rsidR="00CA37CB" w:rsidRPr="00996FAF" w:rsidRDefault="00ED5A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0195</w:t>
            </w:r>
          </w:p>
        </w:tc>
      </w:tr>
      <w:tr w:rsidR="00D2559D" w:rsidRPr="00996FAF" w14:paraId="6CBE1D6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DED94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C420B73" w14:textId="0FCD3451" w:rsidR="00D2559D" w:rsidRPr="00996FAF" w:rsidRDefault="00AA5B2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A5B23">
              <w:rPr>
                <w:rFonts w:ascii="Arial" w:hAnsi="Arial" w:cs="Arial"/>
                <w:color w:val="auto"/>
              </w:rPr>
              <w:t>Alino</w:t>
            </w:r>
            <w:proofErr w:type="spellEnd"/>
            <w:r w:rsidRPr="00AA5B23">
              <w:rPr>
                <w:rFonts w:ascii="Arial" w:hAnsi="Arial" w:cs="Arial"/>
                <w:color w:val="auto"/>
              </w:rPr>
              <w:t xml:space="preserve"> Living Limited</w:t>
            </w:r>
          </w:p>
        </w:tc>
      </w:tr>
      <w:tr w:rsidR="00D2559D" w:rsidRPr="00996FAF" w14:paraId="5E1C9A4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7A13F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5BC835" w14:textId="7A7D77EB" w:rsidR="00D2559D" w:rsidRPr="00996FAF" w:rsidRDefault="00ED5A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5AB7">
              <w:rPr>
                <w:rFonts w:ascii="Arial" w:hAnsi="Arial" w:cs="Arial"/>
                <w:color w:val="auto"/>
              </w:rPr>
              <w:t>Site Audit</w:t>
            </w:r>
          </w:p>
        </w:tc>
      </w:tr>
      <w:tr w:rsidR="00D2559D" w:rsidRPr="00996FAF" w14:paraId="2056151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578DC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E5F788" w14:textId="472AE825" w:rsidR="00D2559D" w:rsidRPr="00996FAF" w:rsidRDefault="005D6C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D6C6A">
              <w:rPr>
                <w:rFonts w:ascii="Arial" w:hAnsi="Arial" w:cs="Arial"/>
                <w:color w:val="auto"/>
              </w:rPr>
              <w:t>9 August 2022 to 11 August 2022</w:t>
            </w:r>
          </w:p>
        </w:tc>
      </w:tr>
      <w:tr w:rsidR="00D2559D" w:rsidRPr="00996FAF" w14:paraId="58FA565F"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74EB4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D72D24B" w14:textId="5F45B66F" w:rsidR="00D2559D" w:rsidRPr="00996FAF" w:rsidRDefault="00ED5A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September 2022</w:t>
            </w:r>
          </w:p>
        </w:tc>
      </w:tr>
    </w:tbl>
    <w:bookmarkEnd w:id="0"/>
    <w:p w14:paraId="16D04D2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02CDEC8"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46B8408" w14:textId="4F31B296" w:rsidR="000078F8" w:rsidRPr="00ED5AB7" w:rsidRDefault="000078F8" w:rsidP="0036130C">
      <w:pPr>
        <w:pStyle w:val="NormalArial"/>
        <w:rPr>
          <w:color w:val="auto"/>
        </w:rPr>
      </w:pPr>
      <w:r w:rsidRPr="00ED5AB7">
        <w:rPr>
          <w:color w:val="auto"/>
        </w:rPr>
        <w:t xml:space="preserve">This performance report for </w:t>
      </w:r>
      <w:proofErr w:type="spellStart"/>
      <w:r w:rsidR="00ED5AB7" w:rsidRPr="00ED5AB7">
        <w:rPr>
          <w:b/>
          <w:color w:val="auto"/>
        </w:rPr>
        <w:t>Adelene</w:t>
      </w:r>
      <w:proofErr w:type="spellEnd"/>
      <w:r w:rsidR="00ED5AB7" w:rsidRPr="00ED5AB7">
        <w:rPr>
          <w:b/>
          <w:color w:val="auto"/>
        </w:rPr>
        <w:t xml:space="preserve"> Court Hostel</w:t>
      </w:r>
      <w:r w:rsidRPr="00ED5AB7">
        <w:rPr>
          <w:b/>
          <w:color w:val="auto"/>
        </w:rPr>
        <w:t xml:space="preserve"> </w:t>
      </w:r>
      <w:r w:rsidRPr="00ED5AB7">
        <w:rPr>
          <w:color w:val="auto"/>
        </w:rPr>
        <w:t>(</w:t>
      </w:r>
      <w:r w:rsidRPr="00ED5AB7">
        <w:rPr>
          <w:b/>
          <w:color w:val="auto"/>
        </w:rPr>
        <w:t>the service</w:t>
      </w:r>
      <w:r w:rsidRPr="00ED5AB7">
        <w:rPr>
          <w:color w:val="auto"/>
        </w:rPr>
        <w:t>) has been prepared by</w:t>
      </w:r>
      <w:r w:rsidR="00ED5AB7" w:rsidRPr="00ED5AB7">
        <w:rPr>
          <w:color w:val="auto"/>
        </w:rPr>
        <w:t xml:space="preserve"> M</w:t>
      </w:r>
      <w:r w:rsidR="006C759D">
        <w:rPr>
          <w:color w:val="auto"/>
        </w:rPr>
        <w:t xml:space="preserve"> </w:t>
      </w:r>
      <w:r w:rsidR="00ED5AB7" w:rsidRPr="00ED5AB7">
        <w:rPr>
          <w:color w:val="auto"/>
        </w:rPr>
        <w:t>Wyborn</w:t>
      </w:r>
      <w:r w:rsidRPr="00ED5AB7">
        <w:rPr>
          <w:color w:val="auto"/>
        </w:rPr>
        <w:t>, delegate of the Aged Care Quality and Safety Commissioner (Commissioner)</w:t>
      </w:r>
      <w:r w:rsidRPr="00ED5AB7">
        <w:rPr>
          <w:rStyle w:val="FootnoteReference"/>
          <w:color w:val="auto"/>
        </w:rPr>
        <w:footnoteReference w:id="1"/>
      </w:r>
      <w:r w:rsidRPr="00ED5AB7">
        <w:rPr>
          <w:color w:val="auto"/>
        </w:rPr>
        <w:t xml:space="preserve">. </w:t>
      </w:r>
    </w:p>
    <w:p w14:paraId="02FF0D50" w14:textId="77777777" w:rsidR="000078F8" w:rsidRPr="00996FAF" w:rsidRDefault="000078F8" w:rsidP="0036130C">
      <w:pPr>
        <w:pStyle w:val="NormalArial"/>
      </w:pPr>
      <w:r w:rsidRPr="00ED5AB7">
        <w:rPr>
          <w:color w:val="auto"/>
        </w:rPr>
        <w:t xml:space="preserve">This performance report details the Commissioner’s assessment of the provider’s performance, in relation </w:t>
      </w:r>
      <w:r w:rsidRPr="00996FAF">
        <w:t>to the service, against the Aged Care Quality Standards (Quality Standards). The Quality Standards and requirements are assessed as either compliant or non-compliant at the Standard and requirement level where applicable.</w:t>
      </w:r>
    </w:p>
    <w:p w14:paraId="0DAE563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42E062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4AFAB70" w14:textId="77777777" w:rsidR="00DF37F2" w:rsidRPr="00ED5AB7" w:rsidRDefault="00DF37F2" w:rsidP="0036130C">
      <w:pPr>
        <w:pStyle w:val="NormalArial"/>
        <w:rPr>
          <w:color w:val="auto"/>
        </w:rPr>
      </w:pPr>
      <w:r w:rsidRPr="00ED5AB7">
        <w:rPr>
          <w:color w:val="auto"/>
        </w:rPr>
        <w:t>The following information has been considered in preparing the performance report:</w:t>
      </w:r>
    </w:p>
    <w:p w14:paraId="685A88E0" w14:textId="183424A1" w:rsidR="003B1763" w:rsidRPr="00105475" w:rsidRDefault="00DF37F2" w:rsidP="00105475">
      <w:pPr>
        <w:pStyle w:val="ListParagraph"/>
        <w:numPr>
          <w:ilvl w:val="0"/>
          <w:numId w:val="2"/>
        </w:numPr>
        <w:spacing w:line="240" w:lineRule="atLeast"/>
        <w:ind w:left="714" w:hanging="357"/>
        <w:contextualSpacing w:val="0"/>
        <w:rPr>
          <w:rFonts w:ascii="Arial" w:hAnsi="Arial" w:cs="Arial"/>
          <w:color w:val="auto"/>
        </w:rPr>
      </w:pPr>
      <w:r w:rsidRPr="00ED5AB7">
        <w:rPr>
          <w:rFonts w:ascii="Arial" w:hAnsi="Arial" w:cs="Arial"/>
          <w:color w:val="auto"/>
        </w:rPr>
        <w:t xml:space="preserve">the assessment team’s report for the </w:t>
      </w:r>
      <w:r w:rsidR="00ED5AB7" w:rsidRPr="00ED5AB7">
        <w:rPr>
          <w:rFonts w:ascii="Arial" w:hAnsi="Arial" w:cs="Arial"/>
          <w:color w:val="auto"/>
        </w:rPr>
        <w:t>Site Audit</w:t>
      </w:r>
      <w:r w:rsidRPr="00ED5AB7">
        <w:rPr>
          <w:rFonts w:ascii="Arial" w:hAnsi="Arial" w:cs="Arial"/>
          <w:color w:val="auto"/>
        </w:rPr>
        <w:t xml:space="preserve">; the </w:t>
      </w:r>
      <w:r w:rsidR="00ED5AB7" w:rsidRPr="00ED5AB7">
        <w:rPr>
          <w:rFonts w:ascii="Arial" w:hAnsi="Arial" w:cs="Arial"/>
          <w:color w:val="auto"/>
        </w:rPr>
        <w:t>Site Audit</w:t>
      </w:r>
      <w:r w:rsidRPr="00ED5AB7">
        <w:rPr>
          <w:rFonts w:ascii="Arial" w:hAnsi="Arial" w:cs="Arial"/>
          <w:color w:val="auto"/>
        </w:rPr>
        <w:t xml:space="preserve"> report was informed by a site assessment, observations at the service, review of documents and interviews with staff, consumers/representatives and others</w:t>
      </w:r>
      <w:r w:rsidR="00ED5AB7" w:rsidRPr="00ED5AB7">
        <w:rPr>
          <w:rFonts w:ascii="Arial" w:hAnsi="Arial" w:cs="Arial"/>
          <w:color w:val="auto"/>
        </w:rPr>
        <w:t>.</w:t>
      </w:r>
      <w:r w:rsidR="003B1763" w:rsidRPr="00105475">
        <w:rPr>
          <w:rFonts w:ascii="Arial" w:hAnsi="Arial" w:cs="Arial"/>
        </w:rPr>
        <w:br w:type="page"/>
      </w:r>
    </w:p>
    <w:p w14:paraId="7441EE2F"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624DC69"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05B8819"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280E6D8" w14:textId="425AA445" w:rsidR="00FC045E" w:rsidRPr="00996FAF" w:rsidRDefault="009C3FE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47BE">
                  <w:rPr>
                    <w:rFonts w:ascii="Arial" w:hAnsi="Arial" w:cs="Arial"/>
                  </w:rPr>
                  <w:t>Compliant</w:t>
                </w:r>
              </w:sdtContent>
            </w:sdt>
          </w:p>
        </w:tc>
      </w:tr>
      <w:tr w:rsidR="00996FAF" w:rsidRPr="00996FAF" w14:paraId="106D12B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28905E"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2375964" w14:textId="4171272E" w:rsidR="00FC045E" w:rsidRPr="00996FAF" w:rsidRDefault="009C3F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47BE">
                  <w:rPr>
                    <w:rFonts w:ascii="Arial" w:hAnsi="Arial" w:cs="Arial"/>
                    <w:b/>
                  </w:rPr>
                  <w:t>Compliant</w:t>
                </w:r>
              </w:sdtContent>
            </w:sdt>
            <w:r w:rsidR="00FC045E" w:rsidRPr="00996FAF" w:rsidDel="00BA10E1">
              <w:rPr>
                <w:rFonts w:ascii="Arial" w:hAnsi="Arial" w:cs="Arial"/>
                <w:b/>
              </w:rPr>
              <w:t xml:space="preserve"> </w:t>
            </w:r>
          </w:p>
        </w:tc>
      </w:tr>
      <w:tr w:rsidR="00996FAF" w:rsidRPr="00996FAF" w14:paraId="574B895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74CC7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2D45847" w14:textId="65AB864E" w:rsidR="00FC045E" w:rsidRPr="00996FAF" w:rsidRDefault="009C3FE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47BE">
                  <w:rPr>
                    <w:rFonts w:ascii="Arial" w:hAnsi="Arial" w:cs="Arial"/>
                    <w:b/>
                  </w:rPr>
                  <w:t>Compliant</w:t>
                </w:r>
              </w:sdtContent>
            </w:sdt>
            <w:r w:rsidR="00FC045E" w:rsidRPr="00996FAF" w:rsidDel="00D03094">
              <w:rPr>
                <w:rFonts w:ascii="Arial" w:hAnsi="Arial" w:cs="Arial"/>
                <w:b/>
              </w:rPr>
              <w:t xml:space="preserve"> </w:t>
            </w:r>
          </w:p>
        </w:tc>
      </w:tr>
      <w:tr w:rsidR="00996FAF" w:rsidRPr="00996FAF" w14:paraId="4B0650D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E097A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E270C0E" w14:textId="09418EEF" w:rsidR="00FC045E" w:rsidRPr="00996FAF" w:rsidRDefault="009C3F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47BE">
                  <w:rPr>
                    <w:rFonts w:ascii="Arial" w:hAnsi="Arial" w:cs="Arial"/>
                    <w:b/>
                  </w:rPr>
                  <w:t>Compliant</w:t>
                </w:r>
              </w:sdtContent>
            </w:sdt>
            <w:r w:rsidR="00FC045E" w:rsidRPr="00996FAF" w:rsidDel="00D03094">
              <w:rPr>
                <w:rFonts w:ascii="Arial" w:hAnsi="Arial" w:cs="Arial"/>
                <w:b/>
              </w:rPr>
              <w:t xml:space="preserve"> </w:t>
            </w:r>
          </w:p>
        </w:tc>
      </w:tr>
      <w:tr w:rsidR="00996FAF" w:rsidRPr="00996FAF" w14:paraId="3A0D138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59686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D073F1E" w14:textId="4C795231" w:rsidR="00FC045E" w:rsidRPr="00996FAF" w:rsidRDefault="009C3FE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47BE">
                  <w:rPr>
                    <w:rFonts w:ascii="Arial" w:hAnsi="Arial" w:cs="Arial"/>
                    <w:b/>
                  </w:rPr>
                  <w:t>Compliant</w:t>
                </w:r>
              </w:sdtContent>
            </w:sdt>
            <w:r w:rsidR="00FC045E" w:rsidRPr="00996FAF" w:rsidDel="00D03094">
              <w:rPr>
                <w:rFonts w:ascii="Arial" w:hAnsi="Arial" w:cs="Arial"/>
                <w:b/>
              </w:rPr>
              <w:t xml:space="preserve"> </w:t>
            </w:r>
          </w:p>
        </w:tc>
      </w:tr>
      <w:tr w:rsidR="00996FAF" w:rsidRPr="00996FAF" w14:paraId="7CCDD16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B1F8C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0A1DDFC" w14:textId="3D48B03B" w:rsidR="00FC045E" w:rsidRPr="00996FAF" w:rsidRDefault="009C3F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47BE">
                  <w:rPr>
                    <w:rFonts w:ascii="Arial" w:hAnsi="Arial" w:cs="Arial"/>
                    <w:b/>
                  </w:rPr>
                  <w:t>Compliant</w:t>
                </w:r>
              </w:sdtContent>
            </w:sdt>
            <w:r w:rsidR="00FC045E" w:rsidRPr="00996FAF" w:rsidDel="00D03094">
              <w:rPr>
                <w:rFonts w:ascii="Arial" w:hAnsi="Arial" w:cs="Arial"/>
                <w:b/>
              </w:rPr>
              <w:t xml:space="preserve"> </w:t>
            </w:r>
          </w:p>
        </w:tc>
      </w:tr>
      <w:tr w:rsidR="00996FAF" w:rsidRPr="00996FAF" w14:paraId="0E571A9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E759D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C6EB65F" w14:textId="43FB782F" w:rsidR="00FC045E" w:rsidRPr="00996FAF" w:rsidRDefault="009C3FE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47BE">
                  <w:rPr>
                    <w:rFonts w:ascii="Arial" w:hAnsi="Arial" w:cs="Arial"/>
                    <w:b/>
                  </w:rPr>
                  <w:t>Compliant</w:t>
                </w:r>
              </w:sdtContent>
            </w:sdt>
            <w:r w:rsidR="00FC045E" w:rsidRPr="00996FAF" w:rsidDel="00D03094">
              <w:rPr>
                <w:rFonts w:ascii="Arial" w:hAnsi="Arial" w:cs="Arial"/>
                <w:b/>
              </w:rPr>
              <w:t xml:space="preserve"> </w:t>
            </w:r>
          </w:p>
        </w:tc>
      </w:tr>
      <w:tr w:rsidR="00996FAF" w:rsidRPr="00996FAF" w14:paraId="2E69CB9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A35ED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C7ACF27" w14:textId="77DA5131" w:rsidR="00FC045E" w:rsidRPr="00996FAF" w:rsidRDefault="009C3F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47BE">
                  <w:rPr>
                    <w:rFonts w:ascii="Arial" w:hAnsi="Arial" w:cs="Arial"/>
                    <w:b/>
                  </w:rPr>
                  <w:t>Compliant</w:t>
                </w:r>
              </w:sdtContent>
            </w:sdt>
            <w:r w:rsidR="00FC045E" w:rsidRPr="00996FAF" w:rsidDel="00D03094">
              <w:rPr>
                <w:rFonts w:ascii="Arial" w:hAnsi="Arial" w:cs="Arial"/>
                <w:b/>
              </w:rPr>
              <w:t xml:space="preserve"> </w:t>
            </w:r>
          </w:p>
        </w:tc>
      </w:tr>
    </w:tbl>
    <w:p w14:paraId="2BB4DB3E"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4B9C82"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A2EE13E"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652917D" w14:textId="75919722" w:rsidR="00FC045E" w:rsidRPr="00996FAF" w:rsidRDefault="00FC045E" w:rsidP="0036130C">
      <w:pPr>
        <w:pStyle w:val="NormalArial"/>
      </w:pPr>
      <w:r w:rsidRPr="00996FAF">
        <w:br w:type="page"/>
      </w:r>
    </w:p>
    <w:p w14:paraId="68A4419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3235B50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0748417"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0FC181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91CF6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6E9E2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BB52C3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06F3D5D" w14:textId="44AAC245" w:rsidR="00FC045E" w:rsidRPr="00996FAF" w:rsidRDefault="009C3F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p>
        </w:tc>
      </w:tr>
      <w:tr w:rsidR="00FC045E" w:rsidRPr="00996FAF" w14:paraId="3ED13BD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CEB29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EA5C3E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858B980" w14:textId="1EEE2219" w:rsidR="00FC045E" w:rsidRPr="00996FAF" w:rsidRDefault="009C3FE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F67E67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F186D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BCFAB5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8EE225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2A7704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C8BB22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63F6CBF"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A3BB3A7" w14:textId="5BE5C466" w:rsidR="00FC045E" w:rsidRPr="00996FAF" w:rsidRDefault="009C3F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6C1D6A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00F9B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078817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A0BEE4C" w14:textId="273DB8FA" w:rsidR="00FC045E" w:rsidRPr="00996FAF" w:rsidRDefault="009C3FE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222CC4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5517B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C7CA1A6"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4523E0B" w14:textId="195BF272" w:rsidR="00FC045E" w:rsidRPr="00996FAF" w:rsidRDefault="009C3F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81F0F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417B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40F73D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FDCED22" w14:textId="39BC844D" w:rsidR="00FC045E" w:rsidRPr="00996FAF" w:rsidRDefault="009C3FE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201C79">
              <w:rPr>
                <w:rFonts w:ascii="Arial" w:hAnsi="Arial" w:cs="Arial"/>
                <w:color w:val="0000FF"/>
              </w:rPr>
              <w:t xml:space="preserve"> </w:t>
            </w:r>
          </w:p>
        </w:tc>
      </w:tr>
    </w:tbl>
    <w:p w14:paraId="790615BC" w14:textId="77777777" w:rsidR="001A5684" w:rsidRDefault="001A5684" w:rsidP="001A5684">
      <w:pPr>
        <w:pStyle w:val="Heading20"/>
      </w:pPr>
      <w:r w:rsidRPr="00996FAF">
        <w:t>Findings</w:t>
      </w:r>
    </w:p>
    <w:p w14:paraId="60C4F688" w14:textId="2D21637E" w:rsidR="00484976" w:rsidRDefault="004860B2" w:rsidP="0036130C">
      <w:pPr>
        <w:pStyle w:val="NormalArial"/>
      </w:pPr>
      <w:r>
        <w:t>C</w:t>
      </w:r>
      <w:r w:rsidRPr="004860B2">
        <w:t xml:space="preserve">onsumers </w:t>
      </w:r>
      <w:r>
        <w:t>advised</w:t>
      </w:r>
      <w:r w:rsidRPr="004860B2">
        <w:t xml:space="preserve"> they are treated with dignity and respect</w:t>
      </w:r>
      <w:r w:rsidR="00FE120E">
        <w:t xml:space="preserve"> and that </w:t>
      </w:r>
      <w:r w:rsidRPr="004860B2">
        <w:t xml:space="preserve">their identity, culture and diversity </w:t>
      </w:r>
      <w:r w:rsidR="00FE120E">
        <w:t xml:space="preserve">is </w:t>
      </w:r>
      <w:r w:rsidRPr="004860B2">
        <w:t xml:space="preserve">valued. Staff spoke about consumers respectfully and were observed </w:t>
      </w:r>
      <w:r w:rsidR="00FE120E">
        <w:t xml:space="preserve">by the Assessment Team </w:t>
      </w:r>
      <w:r w:rsidRPr="004860B2">
        <w:t>interacting with consumers respectfully</w:t>
      </w:r>
      <w:r w:rsidR="00FE120E">
        <w:t>.</w:t>
      </w:r>
    </w:p>
    <w:p w14:paraId="74F2A772" w14:textId="0F700F4A" w:rsidR="00FE120E" w:rsidRDefault="00DE2F23" w:rsidP="0036130C">
      <w:pPr>
        <w:pStyle w:val="NormalArial"/>
      </w:pPr>
      <w:r w:rsidRPr="00DE2F23">
        <w:t xml:space="preserve">The service provides culturally safe care and services. Information about consumers’ life history including their cultural and spiritual needs is captured in care planning documentation. Staff </w:t>
      </w:r>
      <w:r>
        <w:t xml:space="preserve">demonstrated their awareness and </w:t>
      </w:r>
      <w:r w:rsidRPr="00DE2F23">
        <w:t>deliver</w:t>
      </w:r>
      <w:r>
        <w:t>y of</w:t>
      </w:r>
      <w:r w:rsidRPr="00DE2F23">
        <w:t xml:space="preserve"> care and services in ways that consider consumers’ </w:t>
      </w:r>
      <w:r w:rsidR="00E673AE">
        <w:t xml:space="preserve">cultural </w:t>
      </w:r>
      <w:r w:rsidRPr="00DE2F23">
        <w:t>preferences and needs</w:t>
      </w:r>
      <w:r w:rsidR="00E673AE">
        <w:t>.</w:t>
      </w:r>
    </w:p>
    <w:p w14:paraId="5907332B" w14:textId="6EF0818C" w:rsidR="00E673AE" w:rsidRDefault="00EB2A4A" w:rsidP="0036130C">
      <w:pPr>
        <w:pStyle w:val="NormalArial"/>
      </w:pPr>
      <w:r w:rsidRPr="00EB2A4A">
        <w:t>The service demonstrate</w:t>
      </w:r>
      <w:r>
        <w:t>d</w:t>
      </w:r>
      <w:r w:rsidRPr="00EB2A4A">
        <w:t xml:space="preserve"> that each consumer is supported to exercise choice and independence. </w:t>
      </w:r>
      <w:r>
        <w:t>Consumers</w:t>
      </w:r>
      <w:r w:rsidRPr="00EB2A4A">
        <w:t xml:space="preserve"> confirmed the</w:t>
      </w:r>
      <w:r>
        <w:t xml:space="preserve">y </w:t>
      </w:r>
      <w:r w:rsidRPr="00EB2A4A">
        <w:t>are consulted</w:t>
      </w:r>
      <w:r w:rsidR="00BF0D40">
        <w:t xml:space="preserve"> by management and staff</w:t>
      </w:r>
      <w:r w:rsidRPr="00EB2A4A">
        <w:t xml:space="preserve"> and </w:t>
      </w:r>
      <w:r w:rsidR="00F24E49" w:rsidRPr="00EB2A4A">
        <w:t>can</w:t>
      </w:r>
      <w:r w:rsidRPr="00EB2A4A">
        <w:t xml:space="preserve"> make decisions when others should be involved in their care.</w:t>
      </w:r>
    </w:p>
    <w:p w14:paraId="130C64FB" w14:textId="7296F2FF" w:rsidR="00E673AE" w:rsidRDefault="00CB35E7" w:rsidP="0036130C">
      <w:pPr>
        <w:pStyle w:val="NormalArial"/>
      </w:pPr>
      <w:r w:rsidRPr="00CB35E7">
        <w:t xml:space="preserve">Consumers </w:t>
      </w:r>
      <w:r>
        <w:t>explained they are</w:t>
      </w:r>
      <w:r w:rsidRPr="00CB35E7">
        <w:t xml:space="preserve"> supported to take risks to enable them to live the best life they can.</w:t>
      </w:r>
      <w:r>
        <w:t xml:space="preserve"> The service demonstrated </w:t>
      </w:r>
      <w:r w:rsidR="003F1DA8">
        <w:t xml:space="preserve">completion of </w:t>
      </w:r>
      <w:r>
        <w:t>effective r</w:t>
      </w:r>
      <w:r w:rsidRPr="00CB35E7">
        <w:t>isk assessments to support consumers who undertake activities of risk. Where appropriate, measures to mitigate the risk associated with lifestyle activities that consumers wish to pursue are supported.</w:t>
      </w:r>
    </w:p>
    <w:p w14:paraId="23F50C77" w14:textId="30DB9DA5" w:rsidR="003F1DA8" w:rsidRDefault="00B91EB2" w:rsidP="0036130C">
      <w:pPr>
        <w:pStyle w:val="NormalArial"/>
      </w:pPr>
      <w:r w:rsidRPr="00B91EB2">
        <w:t xml:space="preserve">The service </w:t>
      </w:r>
      <w:r w:rsidR="002D39E3">
        <w:t>demonstrated</w:t>
      </w:r>
      <w:r w:rsidR="00FB1B80">
        <w:t xml:space="preserve"> effective pathways for information delivery to consumers and </w:t>
      </w:r>
      <w:r w:rsidR="002D39E3">
        <w:t>representatives</w:t>
      </w:r>
      <w:r w:rsidR="00FB1B80">
        <w:t xml:space="preserve">, including </w:t>
      </w:r>
      <w:r w:rsidR="002D39E3">
        <w:t>displaying relevant brochures</w:t>
      </w:r>
      <w:r w:rsidR="002D39E3" w:rsidRPr="002D39E3">
        <w:t xml:space="preserve"> and posters at reception and </w:t>
      </w:r>
      <w:r w:rsidR="002D39E3">
        <w:t xml:space="preserve">in </w:t>
      </w:r>
      <w:r w:rsidR="002D39E3" w:rsidRPr="002D39E3">
        <w:t>common lounge/dining area</w:t>
      </w:r>
      <w:r w:rsidR="002D39E3">
        <w:t>s</w:t>
      </w:r>
      <w:r w:rsidR="002D39E3" w:rsidRPr="002D39E3">
        <w:t xml:space="preserve"> of the service. Th</w:t>
      </w:r>
      <w:r w:rsidR="002D39E3">
        <w:t>is information</w:t>
      </w:r>
      <w:r w:rsidR="002D39E3" w:rsidRPr="002D39E3">
        <w:t xml:space="preserve"> included the monthly activity </w:t>
      </w:r>
      <w:r w:rsidR="002D39E3" w:rsidRPr="002D39E3">
        <w:lastRenderedPageBreak/>
        <w:t xml:space="preserve">schedule; dates and times of consumer and representative meetings; internal and external complaints mechanisms; information about advocacy services; the </w:t>
      </w:r>
      <w:r w:rsidR="002D39E3">
        <w:t xml:space="preserve">Aged care Quality and Safety </w:t>
      </w:r>
      <w:r w:rsidR="002D39E3" w:rsidRPr="002D39E3">
        <w:t>Commission’s notice advising consumers and representatives of the site audit; the daily menu and meal options.</w:t>
      </w:r>
      <w:r w:rsidRPr="00B91EB2">
        <w:t xml:space="preserve"> Information is clear, easy to understand and enables consumers to exercise choice.</w:t>
      </w:r>
    </w:p>
    <w:p w14:paraId="743B8FF7" w14:textId="384EB2A6" w:rsidR="002D39E3" w:rsidRDefault="00A81A9E" w:rsidP="00A81A9E">
      <w:pPr>
        <w:pStyle w:val="NormalArial"/>
      </w:pPr>
      <w:r>
        <w:t>Consumers advised staff always knock on their door before entering and staff were observed by the Assessment Team to deliver care and services to consumers in a manner respectful of consumers’ privacy. Staff were observed talking quietly to individual consumers in communal areas.</w:t>
      </w:r>
    </w:p>
    <w:p w14:paraId="797CBD9C" w14:textId="7F32BA36" w:rsidR="001A5684" w:rsidRPr="00712752" w:rsidRDefault="00484976" w:rsidP="0036130C">
      <w:pPr>
        <w:pStyle w:val="NormalArial"/>
      </w:pPr>
      <w:r>
        <w:t>The Quality Standard is assessed as Compliant as six of the six specific requirements have been assessed as Compliant.</w:t>
      </w:r>
      <w:r w:rsidR="001A5684" w:rsidRPr="00996FAF">
        <w:br w:type="page"/>
      </w:r>
    </w:p>
    <w:p w14:paraId="418314A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6A46F410"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CBC957F"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9C01DE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DA221D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0DF3E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553134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F175845" w14:textId="11230D60" w:rsidR="00FC045E" w:rsidRPr="00996FAF" w:rsidRDefault="009C3FE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21DF79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F9EA1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197114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B7FD512" w14:textId="011FC3B3" w:rsidR="00FC045E" w:rsidRPr="00996FAF" w:rsidRDefault="009C3FE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8D49F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AF625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D5BCC2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5B4591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2CA045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B167B83" w14:textId="27D3F4B6" w:rsidR="00FC045E" w:rsidRPr="00996FAF" w:rsidRDefault="009C3FE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E862D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5BB93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DC3737"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73EE51C" w14:textId="37891B39" w:rsidR="00FC045E" w:rsidRPr="00996FAF" w:rsidRDefault="009C3FE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DA32C9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250C7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05B8E0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363FB0F" w14:textId="1693BC33" w:rsidR="00FC045E" w:rsidRPr="00996FAF" w:rsidRDefault="009C3FE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201C79">
              <w:rPr>
                <w:rFonts w:ascii="Arial" w:hAnsi="Arial" w:cs="Arial"/>
                <w:color w:val="0000FF"/>
              </w:rPr>
              <w:t xml:space="preserve"> </w:t>
            </w:r>
          </w:p>
        </w:tc>
      </w:tr>
    </w:tbl>
    <w:p w14:paraId="67F18067" w14:textId="77777777" w:rsidR="00D87E7C" w:rsidRDefault="00D87E7C" w:rsidP="00D87E7C">
      <w:pPr>
        <w:pStyle w:val="Heading20"/>
      </w:pPr>
      <w:r w:rsidRPr="00996FAF">
        <w:t>Findings</w:t>
      </w:r>
    </w:p>
    <w:p w14:paraId="6FB8FAE1" w14:textId="0B521360" w:rsidR="00484976" w:rsidRDefault="00C8034F" w:rsidP="0036130C">
      <w:pPr>
        <w:pStyle w:val="NormalArial"/>
      </w:pPr>
      <w:r w:rsidRPr="00C8034F">
        <w:t>The service demonstrate</w:t>
      </w:r>
      <w:r>
        <w:t>d effective</w:t>
      </w:r>
      <w:r w:rsidRPr="00C8034F">
        <w:t xml:space="preserve"> assessment and planning </w:t>
      </w:r>
      <w:r w:rsidR="00BE63F7">
        <w:t xml:space="preserve">for consumers, </w:t>
      </w:r>
      <w:r w:rsidRPr="00C8034F">
        <w:t>includ</w:t>
      </w:r>
      <w:r w:rsidR="00BE63F7">
        <w:t>ing</w:t>
      </w:r>
      <w:r w:rsidRPr="00C8034F">
        <w:t xml:space="preserve"> consideration of risks to consumers' health and well-being. </w:t>
      </w:r>
      <w:r w:rsidR="00BE63F7">
        <w:t>C</w:t>
      </w:r>
      <w:r w:rsidRPr="00C8034F">
        <w:t>onsumers and representative</w:t>
      </w:r>
      <w:r w:rsidR="00BE63F7">
        <w:t>s</w:t>
      </w:r>
      <w:r w:rsidRPr="00C8034F">
        <w:t xml:space="preserve"> </w:t>
      </w:r>
      <w:r w:rsidR="00BE63F7">
        <w:t xml:space="preserve">advised they </w:t>
      </w:r>
      <w:r w:rsidRPr="00C8034F">
        <w:t xml:space="preserve">were </w:t>
      </w:r>
      <w:r w:rsidR="00BE63F7">
        <w:t>confident</w:t>
      </w:r>
      <w:r w:rsidR="006704EB">
        <w:t xml:space="preserve"> a</w:t>
      </w:r>
      <w:r w:rsidRPr="00C8034F">
        <w:t xml:space="preserve"> consumers’ current needs and preferences are considered in the care planning process and assessment of risk. Registered staff describe</w:t>
      </w:r>
      <w:r w:rsidR="006704EB">
        <w:t>d</w:t>
      </w:r>
      <w:r w:rsidRPr="00C8034F">
        <w:t xml:space="preserve"> how they assess consumers and use care planning to deliver safe and effective care.  A consumer admission process guides registered staff in the assessment of new consumers on entry to the service.</w:t>
      </w:r>
    </w:p>
    <w:p w14:paraId="5CD2EDD9" w14:textId="447411F3" w:rsidR="00C8034F" w:rsidRDefault="00B033AE" w:rsidP="0036130C">
      <w:pPr>
        <w:pStyle w:val="NormalArial"/>
      </w:pPr>
      <w:r w:rsidRPr="00B033AE">
        <w:t xml:space="preserve">Consumers and representatives confirmed they </w:t>
      </w:r>
      <w:r w:rsidR="00734AB3">
        <w:t>are</w:t>
      </w:r>
      <w:r w:rsidR="0049703E">
        <w:t xml:space="preserve"> provided</w:t>
      </w:r>
      <w:r w:rsidRPr="00B033AE">
        <w:t xml:space="preserve"> the opportunity to discuss their current care needs, goals and preferences including advance care or end of life planning if they wished to talk about it. </w:t>
      </w:r>
      <w:r>
        <w:t xml:space="preserve">The Assessment Team observed that </w:t>
      </w:r>
      <w:r w:rsidRPr="00B033AE">
        <w:t xml:space="preserve">consumers’ care planning documents include what is important to them </w:t>
      </w:r>
      <w:r>
        <w:t>recorded</w:t>
      </w:r>
      <w:r w:rsidRPr="00B033AE">
        <w:t xml:space="preserve"> in the </w:t>
      </w:r>
      <w:r w:rsidRPr="00B033AE">
        <w:rPr>
          <w:i/>
        </w:rPr>
        <w:t>‘Who am I’</w:t>
      </w:r>
      <w:r w:rsidRPr="00B033AE">
        <w:t xml:space="preserve"> section of the care plan. Advance care plans are </w:t>
      </w:r>
      <w:r>
        <w:t>established</w:t>
      </w:r>
      <w:r w:rsidRPr="00B033AE">
        <w:t xml:space="preserve"> for the consumers who have consented to provide the information.  Management said information on advance care planning is included in the admission pack and consumers and their representatives can discuss this during </w:t>
      </w:r>
      <w:r w:rsidR="0049703E">
        <w:t>‘</w:t>
      </w:r>
      <w:r w:rsidRPr="00B033AE">
        <w:t>partnering in care conferences</w:t>
      </w:r>
      <w:r w:rsidR="0049703E">
        <w:t>’</w:t>
      </w:r>
      <w:r w:rsidRPr="00B033AE">
        <w:t xml:space="preserve"> </w:t>
      </w:r>
      <w:r w:rsidR="007A2CE4">
        <w:t>too</w:t>
      </w:r>
      <w:r w:rsidRPr="00B033AE">
        <w:t xml:space="preserve">. Staff demonstrated a comprehensive knowledge of what was important to </w:t>
      </w:r>
      <w:r w:rsidR="007A2CE4">
        <w:t xml:space="preserve">individual </w:t>
      </w:r>
      <w:r w:rsidRPr="00B033AE">
        <w:t xml:space="preserve">consumers in relation to how their personal and clinical care is delivered. </w:t>
      </w:r>
    </w:p>
    <w:p w14:paraId="5A4871AC" w14:textId="2D555C39" w:rsidR="007A2CE4" w:rsidRDefault="0051641C" w:rsidP="0036130C">
      <w:pPr>
        <w:pStyle w:val="NormalArial"/>
      </w:pPr>
      <w:r>
        <w:t>C</w:t>
      </w:r>
      <w:r w:rsidRPr="0051641C">
        <w:t>onsumers and representative</w:t>
      </w:r>
      <w:r>
        <w:t>s</w:t>
      </w:r>
      <w:r w:rsidRPr="0051641C">
        <w:t xml:space="preserve"> </w:t>
      </w:r>
      <w:r>
        <w:t>advised</w:t>
      </w:r>
      <w:r w:rsidRPr="0051641C">
        <w:t xml:space="preserve"> they are actively involved in the assessment, planning and review of their care and services. Staff advised they identify who the consumer wants to be involved in their care to ensure effective communication and </w:t>
      </w:r>
      <w:r w:rsidR="00256C23">
        <w:t xml:space="preserve">to respect </w:t>
      </w:r>
      <w:r w:rsidRPr="0051641C">
        <w:t>consumer privacy.</w:t>
      </w:r>
      <w:r w:rsidR="00D5416B" w:rsidRPr="00D5416B">
        <w:t xml:space="preserve"> </w:t>
      </w:r>
      <w:r w:rsidR="00D5416B">
        <w:t xml:space="preserve">The </w:t>
      </w:r>
      <w:r w:rsidR="00D5416B">
        <w:lastRenderedPageBreak/>
        <w:t>Assessment Team observed</w:t>
      </w:r>
      <w:r w:rsidR="00DE7602">
        <w:t xml:space="preserve"> that consumer</w:t>
      </w:r>
      <w:r w:rsidR="00D5416B" w:rsidRPr="00D5416B">
        <w:t xml:space="preserve"> care plans </w:t>
      </w:r>
      <w:r w:rsidR="00DE7602">
        <w:t>focus</w:t>
      </w:r>
      <w:r w:rsidR="00EF4EB8">
        <w:t>e</w:t>
      </w:r>
      <w:r w:rsidR="005D0A16">
        <w:t>d</w:t>
      </w:r>
      <w:r w:rsidR="00EF4EB8">
        <w:t xml:space="preserve"> on </w:t>
      </w:r>
      <w:r w:rsidR="00D5416B" w:rsidRPr="00D5416B">
        <w:t>consumer and representative</w:t>
      </w:r>
      <w:r w:rsidR="00EF4EB8">
        <w:t xml:space="preserve"> involvement and communication</w:t>
      </w:r>
      <w:r w:rsidR="00D5416B" w:rsidRPr="00D5416B">
        <w:t xml:space="preserve"> and </w:t>
      </w:r>
      <w:r w:rsidR="001F025F">
        <w:t xml:space="preserve">that the </w:t>
      </w:r>
      <w:r w:rsidR="00D5416B" w:rsidRPr="00D5416B">
        <w:t>care plan</w:t>
      </w:r>
      <w:r w:rsidR="001F025F">
        <w:t>s</w:t>
      </w:r>
      <w:r w:rsidR="00D5416B" w:rsidRPr="00D5416B">
        <w:t xml:space="preserve"> </w:t>
      </w:r>
      <w:r w:rsidR="001F025F">
        <w:t>are</w:t>
      </w:r>
      <w:r w:rsidR="00D5416B" w:rsidRPr="00D5416B">
        <w:t xml:space="preserve"> available and accessible to staff</w:t>
      </w:r>
      <w:r w:rsidR="001F025F">
        <w:t xml:space="preserve">, consumers </w:t>
      </w:r>
      <w:r w:rsidR="00D5416B" w:rsidRPr="00D5416B">
        <w:t xml:space="preserve">and representatives. Consumers’ assessment outcomes are communicated through </w:t>
      </w:r>
      <w:r w:rsidR="005D0A16">
        <w:t>‘</w:t>
      </w:r>
      <w:r w:rsidR="00D5416B" w:rsidRPr="00D5416B">
        <w:t>partnering in care conferences</w:t>
      </w:r>
      <w:r w:rsidR="005D0A16">
        <w:t>’</w:t>
      </w:r>
      <w:r w:rsidR="00D5416B" w:rsidRPr="00D5416B">
        <w:t xml:space="preserve"> and documented in the consumers' care plan and progress notes. Care staff said they have access to consumers’ care plans and other care documents via the electronic care documentation system.</w:t>
      </w:r>
      <w:r w:rsidR="00DC49EE">
        <w:t xml:space="preserve"> The service demonstrated that t</w:t>
      </w:r>
      <w:r w:rsidR="00D5416B" w:rsidRPr="00D5416B">
        <w:t>he summary</w:t>
      </w:r>
      <w:r w:rsidR="00BA1DBC">
        <w:t xml:space="preserve"> consumer</w:t>
      </w:r>
      <w:r w:rsidR="00D5416B" w:rsidRPr="00D5416B">
        <w:t xml:space="preserve"> care plans contain </w:t>
      </w:r>
      <w:r w:rsidR="00BA1DBC">
        <w:t>relevant</w:t>
      </w:r>
      <w:r w:rsidR="00D5416B" w:rsidRPr="00D5416B">
        <w:t xml:space="preserve"> detail of consumers’ needs, goals and preferences including changes in condition, identified risks and agreed management strategies. Management advised the service offers a </w:t>
      </w:r>
      <w:r w:rsidR="005D0A16">
        <w:t>‘</w:t>
      </w:r>
      <w:r w:rsidR="00D5416B" w:rsidRPr="00D5416B">
        <w:t>relatives’ gateway</w:t>
      </w:r>
      <w:r w:rsidR="005D0A16">
        <w:t>’</w:t>
      </w:r>
      <w:r w:rsidR="00D5416B" w:rsidRPr="00D5416B">
        <w:t xml:space="preserve"> where authorised consumer representatives can access clinical care and service plans</w:t>
      </w:r>
      <w:r w:rsidR="0030311A">
        <w:t xml:space="preserve">, other relevant </w:t>
      </w:r>
      <w:r w:rsidR="00D5416B" w:rsidRPr="00D5416B">
        <w:t>input from external providers and a copy of the care plan is provided.</w:t>
      </w:r>
    </w:p>
    <w:p w14:paraId="258F431F" w14:textId="75431C02" w:rsidR="00C8034F" w:rsidRDefault="007E5A70" w:rsidP="0036130C">
      <w:pPr>
        <w:pStyle w:val="NormalArial"/>
      </w:pPr>
      <w:r>
        <w:t>The service demonstrated that</w:t>
      </w:r>
      <w:r w:rsidRPr="007E5A70">
        <w:t xml:space="preserve"> changes in </w:t>
      </w:r>
      <w:r>
        <w:t xml:space="preserve">a consumer’s </w:t>
      </w:r>
      <w:r w:rsidRPr="007E5A70">
        <w:t>clinical care needs, goals or preferences are reviewed in a timely manner to ensure changes in consumers’ needs are communicated to staff for the delivery of safe and effective care services. Consumers and representatives reported they are satisfied with the changes made by staff following incidents that require new directives for consumers’ care. Management said they monitor this requirement on an ongoing basis through progress notes, incident reports, observation of services provided, reviews with consumers, representatives, staff and consumer feedback</w:t>
      </w:r>
      <w:r w:rsidR="007C2A45">
        <w:t>/</w:t>
      </w:r>
      <w:r w:rsidRPr="007E5A70">
        <w:t>surveys. The care manager said any changes to</w:t>
      </w:r>
      <w:r w:rsidR="007C2A45">
        <w:t xml:space="preserve"> a</w:t>
      </w:r>
      <w:r w:rsidRPr="007E5A70">
        <w:t xml:space="preserve"> consumers’ care or any incidents are communicated to families as soon as possible and care plans are updated accordingly. Care documentation indicates change in consumer conditions such as deteriorating wound and pain trigger reassessment for consumers and appropriate changes to care and services.</w:t>
      </w:r>
    </w:p>
    <w:p w14:paraId="36D7E56E" w14:textId="2A406CE5" w:rsidR="0087700C" w:rsidRPr="00334B7D" w:rsidRDefault="00484976" w:rsidP="0036130C">
      <w:pPr>
        <w:pStyle w:val="NormalArial"/>
      </w:pPr>
      <w:r>
        <w:t xml:space="preserve">The Quality Standard is assessed as Compliant as </w:t>
      </w:r>
      <w:r w:rsidR="007C2A45">
        <w:t>five</w:t>
      </w:r>
      <w:r>
        <w:t xml:space="preserve"> of the </w:t>
      </w:r>
      <w:r w:rsidR="007C2A45">
        <w:t>five</w:t>
      </w:r>
      <w:r>
        <w:t xml:space="preserve"> specific requirements have been assessed as Compliant.</w:t>
      </w:r>
      <w:r w:rsidR="00D87E7C" w:rsidRPr="00996FAF">
        <w:br w:type="page"/>
      </w:r>
    </w:p>
    <w:p w14:paraId="13898A0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6DF57E52"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E80D29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F1B862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CC57C5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C03E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82F89E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CAC8B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8833E9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E0426F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0573629" w14:textId="3A44A854" w:rsidR="00FC045E" w:rsidRPr="00996FAF" w:rsidRDefault="009C3FE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9CE3C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40E1D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724C61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8D0BADA" w14:textId="00CE5969" w:rsidR="00FC045E" w:rsidRPr="00996FAF" w:rsidRDefault="009C3FE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BC2B8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DB5E66"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DC15ABB"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DC26C29" w14:textId="0AE2F983" w:rsidR="00FC045E" w:rsidRPr="00996FAF" w:rsidRDefault="009C3FE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F971E47"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E8A3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3697EA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12DA81C" w14:textId="270DD492" w:rsidR="00FC045E" w:rsidRPr="00996FAF" w:rsidRDefault="009C3FE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AC1BB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71570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E25254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212E370" w14:textId="26609699" w:rsidR="00FC045E" w:rsidRPr="00996FAF" w:rsidRDefault="009C3FE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B89C5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AF7DF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98041B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8654945" w14:textId="1E90D08F" w:rsidR="00FC045E" w:rsidRPr="00996FAF" w:rsidRDefault="009C3FE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08D62B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3230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1749B5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7733F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512484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96B9DB1" w14:textId="233EB6A8" w:rsidR="00FC045E" w:rsidRPr="00996FAF" w:rsidRDefault="009C3FE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bl>
    <w:p w14:paraId="7B1026DE" w14:textId="77777777" w:rsidR="00D87E7C" w:rsidRDefault="00D87E7C" w:rsidP="00D87E7C">
      <w:pPr>
        <w:pStyle w:val="Heading20"/>
      </w:pPr>
      <w:r w:rsidRPr="00996FAF">
        <w:t>Findings</w:t>
      </w:r>
    </w:p>
    <w:p w14:paraId="6A351C7D" w14:textId="0EA53C58" w:rsidR="00484976" w:rsidRDefault="00153B7E" w:rsidP="0036130C">
      <w:pPr>
        <w:pStyle w:val="NormalArial"/>
      </w:pPr>
      <w:r>
        <w:t>C</w:t>
      </w:r>
      <w:r w:rsidRPr="00153B7E">
        <w:t>onsumers and representative</w:t>
      </w:r>
      <w:r>
        <w:t>s</w:t>
      </w:r>
      <w:r w:rsidRPr="00153B7E">
        <w:t xml:space="preserve"> </w:t>
      </w:r>
      <w:r>
        <w:t>advised</w:t>
      </w:r>
      <w:r w:rsidRPr="00153B7E">
        <w:t xml:space="preserve"> they are satisfied </w:t>
      </w:r>
      <w:r w:rsidR="005C489B">
        <w:t xml:space="preserve">that </w:t>
      </w:r>
      <w:r w:rsidRPr="00153B7E">
        <w:t xml:space="preserve">the personal and clinical care they receive is safe and right for them. </w:t>
      </w:r>
      <w:r w:rsidR="00371535">
        <w:t>The Assessment Team’s observation of consumer</w:t>
      </w:r>
      <w:r w:rsidRPr="00153B7E">
        <w:t xml:space="preserve"> care documentation demonstrate</w:t>
      </w:r>
      <w:r w:rsidR="00B34AC1">
        <w:t>d</w:t>
      </w:r>
      <w:r w:rsidRPr="00153B7E">
        <w:t xml:space="preserve"> individualised care delivery that is safe, effective and tailored to the specific needs and preferences of the consumer.  </w:t>
      </w:r>
    </w:p>
    <w:p w14:paraId="6CF4484E" w14:textId="131DB464" w:rsidR="00B34AC1" w:rsidRDefault="00713FD7" w:rsidP="0036130C">
      <w:pPr>
        <w:pStyle w:val="NormalArial"/>
      </w:pPr>
      <w:r w:rsidRPr="00713FD7">
        <w:t xml:space="preserve">Staff </w:t>
      </w:r>
      <w:r>
        <w:t>demonstrated their knowledge of</w:t>
      </w:r>
      <w:r w:rsidRPr="00713FD7">
        <w:t xml:space="preserve"> individual</w:t>
      </w:r>
      <w:r>
        <w:t xml:space="preserve"> consumer</w:t>
      </w:r>
      <w:r w:rsidRPr="00713FD7">
        <w:t xml:space="preserve"> needs and preferences and how these are managed in line with their care plan. The hostel manager </w:t>
      </w:r>
      <w:r w:rsidR="005C489B">
        <w:t>advised</w:t>
      </w:r>
      <w:r w:rsidRPr="00713FD7">
        <w:t xml:space="preserve"> </w:t>
      </w:r>
      <w:r w:rsidR="008A3AE8">
        <w:t>they</w:t>
      </w:r>
      <w:r w:rsidRPr="00713FD7">
        <w:t xml:space="preserve"> report concerns to the care manager and follow up with the consumer’s medical officer, the consumer and their representative. The care manager oversees the clinical process to ensure consumer care is meeting their needs.</w:t>
      </w:r>
    </w:p>
    <w:p w14:paraId="74F79C21" w14:textId="5A0A50DD" w:rsidR="00153B7E" w:rsidRDefault="004649AB" w:rsidP="0036130C">
      <w:pPr>
        <w:pStyle w:val="NormalArial"/>
      </w:pPr>
      <w:r>
        <w:t>T</w:t>
      </w:r>
      <w:r w:rsidRPr="004649AB">
        <w:t xml:space="preserve">he service </w:t>
      </w:r>
      <w:r>
        <w:t xml:space="preserve">demonstrated effective </w:t>
      </w:r>
      <w:r w:rsidRPr="004649AB">
        <w:t xml:space="preserve">skin integrity and wound management policies and procedures. </w:t>
      </w:r>
      <w:r w:rsidR="00E07B4F">
        <w:t>The Assessment team’s</w:t>
      </w:r>
      <w:r w:rsidRPr="004649AB">
        <w:t xml:space="preserve"> review of consumers’ care planning documents demonstrate</w:t>
      </w:r>
      <w:r w:rsidR="00E07B4F">
        <w:t>d that</w:t>
      </w:r>
      <w:r w:rsidRPr="004649AB">
        <w:t xml:space="preserve"> skin assessments are completed in a timely manner and include </w:t>
      </w:r>
      <w:r w:rsidRPr="004649AB">
        <w:lastRenderedPageBreak/>
        <w:t>interventions to minimise the risk to consumers</w:t>
      </w:r>
      <w:r w:rsidR="00A91E1E">
        <w:t xml:space="preserve">. In relation to pain management, </w:t>
      </w:r>
      <w:r w:rsidR="00D77033">
        <w:t>the service demonstrated effective consultation with m</w:t>
      </w:r>
      <w:r w:rsidR="00A91E1E">
        <w:t xml:space="preserve">edical officers and </w:t>
      </w:r>
      <w:r w:rsidR="00D77033">
        <w:t xml:space="preserve">other </w:t>
      </w:r>
      <w:r w:rsidR="00A91E1E">
        <w:t>allied health professionals to assist with consumer pain management.</w:t>
      </w:r>
      <w:r w:rsidR="00D77033">
        <w:t xml:space="preserve"> </w:t>
      </w:r>
      <w:r w:rsidR="00A91E1E">
        <w:t>The service includes non-pharmacological and pharmacological strategies to assist consumers with pain management</w:t>
      </w:r>
      <w:r w:rsidR="00D77033">
        <w:t xml:space="preserve"> and t</w:t>
      </w:r>
      <w:r w:rsidR="00A91E1E">
        <w:t>he service has pain assessment and management procedures including specialised tools for consumers who cannot verbalise pain.</w:t>
      </w:r>
      <w:r w:rsidR="0013740D">
        <w:t xml:space="preserve"> </w:t>
      </w:r>
      <w:r w:rsidR="00A13FDC" w:rsidRPr="00A13FDC">
        <w:t>The service</w:t>
      </w:r>
      <w:r w:rsidR="00C03972">
        <w:t xml:space="preserve"> demonstrated an effective </w:t>
      </w:r>
      <w:r w:rsidR="00DA7FBC">
        <w:t xml:space="preserve">and up to date </w:t>
      </w:r>
      <w:r w:rsidR="00A13FDC" w:rsidRPr="00A13FDC">
        <w:t xml:space="preserve">psychotropic register which </w:t>
      </w:r>
      <w:r w:rsidR="00A13FDC">
        <w:t>identified individual consumers who</w:t>
      </w:r>
      <w:r w:rsidR="00A13FDC" w:rsidRPr="00A13FDC">
        <w:t xml:space="preserve"> are prescribed psychotropic medication for appropriate medical conditions</w:t>
      </w:r>
      <w:r w:rsidR="00A13FDC">
        <w:t xml:space="preserve">. </w:t>
      </w:r>
    </w:p>
    <w:p w14:paraId="2165A335" w14:textId="043753DB" w:rsidR="00153B7E" w:rsidRDefault="00E83331" w:rsidP="0036130C">
      <w:pPr>
        <w:pStyle w:val="NormalArial"/>
      </w:pPr>
      <w:r w:rsidRPr="00E83331">
        <w:t>The service demonstrate</w:t>
      </w:r>
      <w:r>
        <w:t>d</w:t>
      </w:r>
      <w:r w:rsidRPr="00E83331">
        <w:t xml:space="preserve"> effective management of high impact or high prevalence risks associated with the care of each consumer. </w:t>
      </w:r>
      <w:r>
        <w:t>C</w:t>
      </w:r>
      <w:r w:rsidRPr="00E83331">
        <w:t xml:space="preserve">are documentation reflects high impact or high prevalence risks are identified and interventions </w:t>
      </w:r>
      <w:r>
        <w:t>are</w:t>
      </w:r>
      <w:r w:rsidRPr="00E83331">
        <w:t xml:space="preserve"> implemented to effectively manage the risks. Consumers and representatives </w:t>
      </w:r>
      <w:r>
        <w:t>reinforced that</w:t>
      </w:r>
      <w:r w:rsidRPr="00E83331">
        <w:t xml:space="preserve"> their care is safe and right for them.</w:t>
      </w:r>
    </w:p>
    <w:p w14:paraId="223C7C96" w14:textId="36925153" w:rsidR="00E83331" w:rsidRDefault="007A37C1" w:rsidP="0036130C">
      <w:pPr>
        <w:pStyle w:val="NormalArial"/>
      </w:pPr>
      <w:r>
        <w:t>C</w:t>
      </w:r>
      <w:r w:rsidRPr="007A37C1">
        <w:t>onsumers and representative</w:t>
      </w:r>
      <w:r>
        <w:t>s</w:t>
      </w:r>
      <w:r w:rsidRPr="007A37C1">
        <w:t xml:space="preserve"> </w:t>
      </w:r>
      <w:r>
        <w:t>advised</w:t>
      </w:r>
      <w:r w:rsidRPr="007A37C1">
        <w:t xml:space="preserve"> they had discussed end of life planning with staff</w:t>
      </w:r>
      <w:r>
        <w:t xml:space="preserve"> and s</w:t>
      </w:r>
      <w:r w:rsidRPr="007A37C1">
        <w:t xml:space="preserve">taff </w:t>
      </w:r>
      <w:r>
        <w:t xml:space="preserve">advised they respect a consumer’s </w:t>
      </w:r>
      <w:r w:rsidR="00685F5A">
        <w:t>choice</w:t>
      </w:r>
      <w:r w:rsidRPr="007A37C1">
        <w:t xml:space="preserve"> whether they are comfortable to discuss end of life planning. Management advised the service intends to include advanced care planning directives as part of the admission process. </w:t>
      </w:r>
    </w:p>
    <w:p w14:paraId="2646B0ED" w14:textId="5BAA9C47" w:rsidR="00767C86" w:rsidRDefault="00767C86" w:rsidP="0036130C">
      <w:pPr>
        <w:pStyle w:val="NormalArial"/>
      </w:pPr>
      <w:r w:rsidRPr="00767C86">
        <w:t>The service demonstrate</w:t>
      </w:r>
      <w:r>
        <w:t>d effective identification and management of consumer</w:t>
      </w:r>
      <w:r w:rsidRPr="00767C86">
        <w:t xml:space="preserve"> deterioration or change of consumers’ mental health, cognitive or physical function, capacity or condition</w:t>
      </w:r>
      <w:r w:rsidR="00F3646F">
        <w:t xml:space="preserve">. </w:t>
      </w:r>
      <w:r w:rsidR="001716DD">
        <w:t xml:space="preserve">The </w:t>
      </w:r>
      <w:r w:rsidRPr="00767C86">
        <w:t>A</w:t>
      </w:r>
      <w:r w:rsidR="001716DD">
        <w:t xml:space="preserve">ssessment Team observed that </w:t>
      </w:r>
      <w:r w:rsidRPr="00767C86">
        <w:t xml:space="preserve">care documents of consumers who experienced deterioration </w:t>
      </w:r>
      <w:r w:rsidR="005F6988">
        <w:t xml:space="preserve">appropriately </w:t>
      </w:r>
      <w:r w:rsidRPr="00767C86">
        <w:t xml:space="preserve">reflect the </w:t>
      </w:r>
      <w:r w:rsidR="005F6988">
        <w:t xml:space="preserve">service’s </w:t>
      </w:r>
      <w:r w:rsidRPr="00767C86">
        <w:t xml:space="preserve">identification and response to </w:t>
      </w:r>
      <w:r w:rsidR="009430B3">
        <w:t xml:space="preserve">the </w:t>
      </w:r>
      <w:r w:rsidRPr="00767C86">
        <w:t xml:space="preserve">deterioration or changes in condition. Consumers and their representatives were satisfied with the service’s effectiveness in responding to </w:t>
      </w:r>
      <w:r w:rsidR="005F6988">
        <w:t xml:space="preserve">consumer </w:t>
      </w:r>
      <w:r w:rsidRPr="00767C86">
        <w:t>deterioration</w:t>
      </w:r>
      <w:r w:rsidR="005A7352">
        <w:t>.</w:t>
      </w:r>
    </w:p>
    <w:p w14:paraId="7F2C2566" w14:textId="2AC35435" w:rsidR="005A7352" w:rsidRDefault="005A7352" w:rsidP="0036130C">
      <w:pPr>
        <w:pStyle w:val="NormalArial"/>
      </w:pPr>
      <w:r>
        <w:t>C</w:t>
      </w:r>
      <w:r w:rsidRPr="005A7352">
        <w:t>onsumers and representative</w:t>
      </w:r>
      <w:r>
        <w:t>s</w:t>
      </w:r>
      <w:r w:rsidRPr="005A7352">
        <w:t xml:space="preserve"> </w:t>
      </w:r>
      <w:r>
        <w:t>advised</w:t>
      </w:r>
      <w:r w:rsidRPr="005A7352">
        <w:t xml:space="preserve"> </w:t>
      </w:r>
      <w:r w:rsidR="009430B3">
        <w:t xml:space="preserve">that </w:t>
      </w:r>
      <w:r w:rsidRPr="005A7352">
        <w:t xml:space="preserve">staff know them and their care needs well and the service </w:t>
      </w:r>
      <w:r w:rsidR="00982CB7">
        <w:t xml:space="preserve">effectively </w:t>
      </w:r>
      <w:r w:rsidRPr="005A7352">
        <w:t>shares information about their care with other organisation</w:t>
      </w:r>
      <w:r w:rsidR="00982CB7">
        <w:t>s</w:t>
      </w:r>
      <w:r w:rsidRPr="005A7352">
        <w:t xml:space="preserve"> where responsibility of care is shared. A review of care planning documentation </w:t>
      </w:r>
      <w:r w:rsidR="00982CB7">
        <w:t>demonstrated</w:t>
      </w:r>
      <w:r w:rsidRPr="005A7352">
        <w:t xml:space="preserve"> adequate information about the consumer’s condition, needs and preferences within and between organisations responsible for </w:t>
      </w:r>
      <w:r w:rsidR="00114BFA">
        <w:t>a</w:t>
      </w:r>
      <w:r w:rsidRPr="005A7352">
        <w:t xml:space="preserve"> consumer’s care.</w:t>
      </w:r>
    </w:p>
    <w:p w14:paraId="710DAED6" w14:textId="571FCC78" w:rsidR="003D7180" w:rsidRDefault="003D7180" w:rsidP="003D7180">
      <w:pPr>
        <w:pStyle w:val="NormalArial"/>
      </w:pPr>
      <w:r>
        <w:t xml:space="preserve">Consumers advised they </w:t>
      </w:r>
      <w:r w:rsidR="00132879">
        <w:t xml:space="preserve">are supported to </w:t>
      </w:r>
      <w:r>
        <w:t xml:space="preserve">access to a medical officer and other allied health providers when required. </w:t>
      </w:r>
      <w:r w:rsidR="00132879">
        <w:t xml:space="preserve">The Assessment </w:t>
      </w:r>
      <w:r w:rsidR="005A3A30">
        <w:t>T</w:t>
      </w:r>
      <w:r w:rsidR="00132879">
        <w:t>eam observed</w:t>
      </w:r>
      <w:r w:rsidR="005A3A30">
        <w:t>,</w:t>
      </w:r>
      <w:r w:rsidR="00132879">
        <w:t xml:space="preserve"> </w:t>
      </w:r>
      <w:r w:rsidR="00765D88">
        <w:t xml:space="preserve">via review of consumer </w:t>
      </w:r>
      <w:r>
        <w:t>care planning documentation</w:t>
      </w:r>
      <w:r w:rsidR="005A3A30">
        <w:t>,</w:t>
      </w:r>
      <w:r>
        <w:t xml:space="preserve"> timely referral</w:t>
      </w:r>
      <w:r w:rsidR="00765D88">
        <w:t>s</w:t>
      </w:r>
      <w:r>
        <w:t xml:space="preserve"> and involvement of medical officer</w:t>
      </w:r>
      <w:r w:rsidR="00A85221">
        <w:t>s</w:t>
      </w:r>
      <w:r w:rsidR="005A3A30">
        <w:t xml:space="preserve"> and</w:t>
      </w:r>
      <w:r>
        <w:t xml:space="preserve"> allied health providers including physiotherapy, dietitian, speech pathology and other service providers</w:t>
      </w:r>
      <w:r w:rsidR="00A85221">
        <w:t xml:space="preserve">. Importantly </w:t>
      </w:r>
      <w:r w:rsidR="00B34340">
        <w:t xml:space="preserve">the consumer care planning documentation </w:t>
      </w:r>
      <w:r>
        <w:t>include</w:t>
      </w:r>
      <w:r w:rsidR="00B34340">
        <w:t>d</w:t>
      </w:r>
      <w:r>
        <w:t xml:space="preserve"> directives and monitoring.</w:t>
      </w:r>
      <w:r w:rsidR="00B34340">
        <w:t xml:space="preserve"> </w:t>
      </w:r>
      <w:r>
        <w:t xml:space="preserve">Staff </w:t>
      </w:r>
      <w:r w:rsidR="00B34340">
        <w:t xml:space="preserve">effectively demonstrated </w:t>
      </w:r>
      <w:r>
        <w:t xml:space="preserve">how the input of other health professionals informs care and services for consumers. </w:t>
      </w:r>
    </w:p>
    <w:p w14:paraId="2D6FB698" w14:textId="0BBA19DE" w:rsidR="00B34340" w:rsidRDefault="00A5604C" w:rsidP="003D7180">
      <w:pPr>
        <w:pStyle w:val="NormalArial"/>
      </w:pPr>
      <w:r w:rsidRPr="00A5604C">
        <w:t>The service demonstrate</w:t>
      </w:r>
      <w:r>
        <w:t>d</w:t>
      </w:r>
      <w:r w:rsidRPr="00A5604C">
        <w:t xml:space="preserve"> processes are in place to minimise infection related risks and to support the appropriate use of antibiotics </w:t>
      </w:r>
      <w:proofErr w:type="gramStart"/>
      <w:r>
        <w:t xml:space="preserve">in order </w:t>
      </w:r>
      <w:r w:rsidRPr="00A5604C">
        <w:t>to</w:t>
      </w:r>
      <w:proofErr w:type="gramEnd"/>
      <w:r w:rsidRPr="00A5604C">
        <w:t xml:space="preserve"> reduce the risk of increasing resistance to antibiotics. There is an infection prevention and control lead with responsibilities for infection control practices at the service. </w:t>
      </w:r>
      <w:r>
        <w:t>C</w:t>
      </w:r>
      <w:r w:rsidRPr="00A5604C">
        <w:t xml:space="preserve">onsumers and their representatives </w:t>
      </w:r>
      <w:r>
        <w:t xml:space="preserve">advised </w:t>
      </w:r>
      <w:r w:rsidRPr="00A5604C">
        <w:t>the service ke</w:t>
      </w:r>
      <w:r>
        <w:t>ep</w:t>
      </w:r>
      <w:r w:rsidRPr="00A5604C">
        <w:t xml:space="preserve"> them informed about COVID-19 </w:t>
      </w:r>
      <w:r>
        <w:t xml:space="preserve">health updates </w:t>
      </w:r>
      <w:r w:rsidRPr="00A5604C">
        <w:t xml:space="preserve">and </w:t>
      </w:r>
      <w:r w:rsidR="00FA3647">
        <w:t>regularly provides</w:t>
      </w:r>
      <w:r w:rsidRPr="00A5604C">
        <w:t xml:space="preserve"> them information on how to minimise their risk of contracting infections. Staff demonstrated </w:t>
      </w:r>
      <w:r w:rsidR="00FA3647">
        <w:t>their</w:t>
      </w:r>
      <w:r w:rsidRPr="00A5604C">
        <w:t xml:space="preserve"> understanding of how they minimise the spread of infection and need for the use of antibiotics and ensure they are used appropriately.</w:t>
      </w:r>
    </w:p>
    <w:p w14:paraId="35B01B8B" w14:textId="18EF1AA0" w:rsidR="002B0C90" w:rsidRPr="00262C0B" w:rsidRDefault="00484976" w:rsidP="0036130C">
      <w:pPr>
        <w:pStyle w:val="NormalArial"/>
      </w:pPr>
      <w:r>
        <w:t>The Quality Standard is assessed as Compliant as s</w:t>
      </w:r>
      <w:r w:rsidR="000B6DD6">
        <w:t>even</w:t>
      </w:r>
      <w:r>
        <w:t xml:space="preserve"> of the s</w:t>
      </w:r>
      <w:r w:rsidR="000B6DD6">
        <w:t>even</w:t>
      </w:r>
      <w:r>
        <w:t xml:space="preserve"> specific requirements have been assessed as Compliant.</w:t>
      </w:r>
      <w:r w:rsidR="002B0C90">
        <w:br w:type="page"/>
      </w:r>
    </w:p>
    <w:p w14:paraId="401D77F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9174FAF"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58F273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FE0AB4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AA05D0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58A95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A65545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C621A85" w14:textId="756225F2" w:rsidR="00FC045E" w:rsidRPr="00996FAF" w:rsidRDefault="009C3F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7B1140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C861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250157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5534CAC" w14:textId="07944475" w:rsidR="00FC045E" w:rsidRPr="00996FAF" w:rsidRDefault="009C3FE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B16D4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59936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A78A7D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1CCB42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527571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144E5E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B357409" w14:textId="18C693C3" w:rsidR="00FC045E" w:rsidRPr="00996FAF" w:rsidRDefault="009C3F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EE05F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A78A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5B2ED5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C48F50F" w14:textId="6F67299A" w:rsidR="00FC045E" w:rsidRPr="00996FAF" w:rsidRDefault="009C3FE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E478E1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5D9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9DBBA9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D92A819" w14:textId="0844F12E" w:rsidR="00FC045E" w:rsidRPr="00996FAF" w:rsidRDefault="009C3FE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A0E3A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23CFD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AEA4FB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9FFFD2F" w14:textId="0FB8F29E" w:rsidR="00FC045E" w:rsidRPr="00996FAF" w:rsidRDefault="009C3FE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6E989B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49F62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775EFE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280EBF8" w14:textId="4F799A0E" w:rsidR="00FC045E" w:rsidRPr="00996FAF" w:rsidRDefault="009C3F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bl>
    <w:p w14:paraId="58563994" w14:textId="77777777" w:rsidR="00D87E7C" w:rsidRDefault="00D87E7C" w:rsidP="00D87E7C">
      <w:pPr>
        <w:pStyle w:val="Heading20"/>
      </w:pPr>
      <w:r w:rsidRPr="00996FAF">
        <w:t>Findings</w:t>
      </w:r>
    </w:p>
    <w:p w14:paraId="7F11FD6C" w14:textId="35EC5004" w:rsidR="00484976" w:rsidRDefault="00E12E96" w:rsidP="0036130C">
      <w:pPr>
        <w:pStyle w:val="NormalArial"/>
      </w:pPr>
      <w:r>
        <w:t>C</w:t>
      </w:r>
      <w:r w:rsidR="00112943" w:rsidRPr="00112943">
        <w:t xml:space="preserve">onsumers </w:t>
      </w:r>
      <w:r>
        <w:t>advised</w:t>
      </w:r>
      <w:r w:rsidR="00112943" w:rsidRPr="00112943">
        <w:t xml:space="preserve"> they receive safe and effective services and support for daily living and that the staff support their well-being and quality of life.</w:t>
      </w:r>
      <w:r w:rsidR="00A20528">
        <w:t xml:space="preserve"> The service demonstrated that </w:t>
      </w:r>
      <w:r w:rsidR="00112943" w:rsidRPr="00112943">
        <w:t>staff are assessing and identifying consumers’ needs, goals and preferences and optimising their health and wellbeing.</w:t>
      </w:r>
    </w:p>
    <w:p w14:paraId="54DFECA6" w14:textId="7973334F" w:rsidR="00341917" w:rsidRDefault="00A20528" w:rsidP="0036130C">
      <w:pPr>
        <w:pStyle w:val="NormalArial"/>
      </w:pPr>
      <w:r>
        <w:t>C</w:t>
      </w:r>
      <w:r w:rsidR="00341917" w:rsidRPr="00341917">
        <w:t xml:space="preserve">onsumers </w:t>
      </w:r>
      <w:r w:rsidR="006603C4">
        <w:t>advised they are satisfied with the</w:t>
      </w:r>
      <w:r w:rsidR="00341917" w:rsidRPr="00341917">
        <w:t xml:space="preserve"> services and supports available to promote </w:t>
      </w:r>
      <w:r w:rsidR="006603C4">
        <w:t>their</w:t>
      </w:r>
      <w:r w:rsidR="00341917" w:rsidRPr="00341917">
        <w:t xml:space="preserve"> emotional, spiritual and psychological wellbeing. The service has a Catholic priest and an Anglican minister who conduct monthly church services and are available on request/referral to support consumers who request them. </w:t>
      </w:r>
      <w:r w:rsidR="006603C4">
        <w:t>Consumer</w:t>
      </w:r>
      <w:r w:rsidR="00341917" w:rsidRPr="00341917">
        <w:t xml:space="preserve"> care plans </w:t>
      </w:r>
      <w:r w:rsidR="006603C4">
        <w:t xml:space="preserve">highlight </w:t>
      </w:r>
      <w:r w:rsidR="00341917" w:rsidRPr="00341917">
        <w:t>the supports that are important and available to consumers</w:t>
      </w:r>
      <w:r w:rsidR="006603C4">
        <w:t xml:space="preserve"> and staff </w:t>
      </w:r>
      <w:r w:rsidR="00454151">
        <w:t>displayed their knowledge</w:t>
      </w:r>
      <w:r w:rsidR="006603C4">
        <w:t xml:space="preserve"> </w:t>
      </w:r>
      <w:r w:rsidR="00454151">
        <w:t>about individual consumers’ needs and preferences</w:t>
      </w:r>
      <w:r w:rsidR="00341917" w:rsidRPr="00341917">
        <w:t xml:space="preserve">.  </w:t>
      </w:r>
      <w:r w:rsidR="00062466" w:rsidRPr="00062466">
        <w:t xml:space="preserve">Management </w:t>
      </w:r>
      <w:r w:rsidR="00104EC2">
        <w:t>highlighted that the</w:t>
      </w:r>
      <w:r w:rsidR="00062466" w:rsidRPr="00062466">
        <w:t xml:space="preserve"> service </w:t>
      </w:r>
      <w:r w:rsidR="00104EC2">
        <w:t>can</w:t>
      </w:r>
      <w:r w:rsidR="00062466" w:rsidRPr="00062466">
        <w:t xml:space="preserve"> facilitate referrals to psycho-geriatricians</w:t>
      </w:r>
      <w:r w:rsidR="00104EC2">
        <w:t xml:space="preserve">, </w:t>
      </w:r>
      <w:r w:rsidR="00062466" w:rsidRPr="00062466">
        <w:t xml:space="preserve">the mental health team </w:t>
      </w:r>
      <w:r w:rsidR="00104EC2">
        <w:t>or</w:t>
      </w:r>
      <w:r w:rsidR="00062466" w:rsidRPr="00062466">
        <w:t xml:space="preserve"> a religious minister if required.</w:t>
      </w:r>
    </w:p>
    <w:p w14:paraId="3C7A8C01" w14:textId="7D3B4E43" w:rsidR="00062466" w:rsidRDefault="00104EC2" w:rsidP="0036130C">
      <w:pPr>
        <w:pStyle w:val="NormalArial"/>
      </w:pPr>
      <w:r>
        <w:t>C</w:t>
      </w:r>
      <w:r w:rsidR="007E28D1" w:rsidRPr="007E28D1">
        <w:t xml:space="preserve">onsumers spoke positively about </w:t>
      </w:r>
      <w:r w:rsidR="00DB5F6B">
        <w:t xml:space="preserve">the </w:t>
      </w:r>
      <w:r w:rsidR="007E28D1" w:rsidRPr="007E28D1">
        <w:t xml:space="preserve">opportunities to participate in activities provided at the service. </w:t>
      </w:r>
      <w:r w:rsidR="00F15151">
        <w:t xml:space="preserve">The service effectively demonstrated that </w:t>
      </w:r>
      <w:r w:rsidR="007E28D1" w:rsidRPr="007E28D1">
        <w:t>consumer needs are identified in relation to their interests</w:t>
      </w:r>
      <w:r w:rsidR="00F15151">
        <w:t xml:space="preserve"> and staff demonstrated </w:t>
      </w:r>
      <w:r w:rsidR="007E28D1" w:rsidRPr="007E28D1">
        <w:t xml:space="preserve">how they support consumers to participate in things of interest to them and </w:t>
      </w:r>
      <w:r w:rsidR="00F15151">
        <w:t xml:space="preserve">how they appropriately support consumers </w:t>
      </w:r>
      <w:r w:rsidR="007E28D1" w:rsidRPr="007E28D1">
        <w:t>to connect with others outside the service as much as possible.</w:t>
      </w:r>
    </w:p>
    <w:p w14:paraId="720FD5E0" w14:textId="3ABED4AE" w:rsidR="007E28D1" w:rsidRDefault="001F0AEE" w:rsidP="0036130C">
      <w:pPr>
        <w:pStyle w:val="NormalArial"/>
      </w:pPr>
      <w:r>
        <w:lastRenderedPageBreak/>
        <w:t>The service demonstrated effective information systems to s</w:t>
      </w:r>
      <w:r w:rsidR="00EB67D6" w:rsidRPr="00EB67D6">
        <w:t xml:space="preserve">hare information about consumers’ needs and preferences both within the organisation and with others when required. </w:t>
      </w:r>
      <w:r>
        <w:t xml:space="preserve">The Assessment Team observed that consumer </w:t>
      </w:r>
      <w:r w:rsidR="00EB67D6" w:rsidRPr="00EB67D6">
        <w:t>information is up to date and accurate and staff were able to describe ways that the service effectively manages the communication of this information in relation to services and support for daily living.</w:t>
      </w:r>
    </w:p>
    <w:p w14:paraId="02E890FA" w14:textId="4878DAAB" w:rsidR="00EB67D6" w:rsidRDefault="00362719" w:rsidP="005A3893">
      <w:pPr>
        <w:pStyle w:val="NormalArial"/>
      </w:pPr>
      <w:r w:rsidRPr="00362719">
        <w:t>The service</w:t>
      </w:r>
      <w:r w:rsidR="001F0AEE">
        <w:t xml:space="preserve"> </w:t>
      </w:r>
      <w:r w:rsidRPr="00362719">
        <w:t>demonstrate</w:t>
      </w:r>
      <w:r w:rsidR="001F0AEE">
        <w:t>d</w:t>
      </w:r>
      <w:r w:rsidRPr="00362719">
        <w:t xml:space="preserve"> timely and appropriate referrals to individuals, other organisations and providers of other care and services to enhance the lifestyle of consumers.</w:t>
      </w:r>
      <w:r w:rsidR="001F0AEE">
        <w:t xml:space="preserve"> </w:t>
      </w:r>
      <w:r w:rsidR="005A3893">
        <w:t xml:space="preserve">Lifestyle staff </w:t>
      </w:r>
      <w:r w:rsidR="00F16502">
        <w:t xml:space="preserve">explained that </w:t>
      </w:r>
      <w:r w:rsidR="005A3893">
        <w:t>referrals are made to the hairdresser within the service</w:t>
      </w:r>
      <w:r w:rsidR="00F16502">
        <w:t xml:space="preserve"> and the </w:t>
      </w:r>
      <w:r w:rsidR="005A3893">
        <w:t>care manager said referrals are made to the N</w:t>
      </w:r>
      <w:r w:rsidR="00F16502">
        <w:t xml:space="preserve">ational </w:t>
      </w:r>
      <w:r w:rsidR="005A3893">
        <w:t>D</w:t>
      </w:r>
      <w:r w:rsidR="00F16502">
        <w:t xml:space="preserve">isability </w:t>
      </w:r>
      <w:r w:rsidR="005A3893">
        <w:t>I</w:t>
      </w:r>
      <w:r w:rsidR="00F16502">
        <w:t>nsurance Agency</w:t>
      </w:r>
      <w:r w:rsidR="005A3893">
        <w:t xml:space="preserve">, </w:t>
      </w:r>
      <w:r w:rsidR="008575B4">
        <w:t xml:space="preserve">to </w:t>
      </w:r>
      <w:r w:rsidR="005A3893">
        <w:t xml:space="preserve">Dementia Support Australia and </w:t>
      </w:r>
      <w:r w:rsidR="008575B4">
        <w:t xml:space="preserve">to </w:t>
      </w:r>
      <w:r w:rsidR="005A3893">
        <w:t>the visiting</w:t>
      </w:r>
      <w:r w:rsidR="008575B4">
        <w:t xml:space="preserve"> religious</w:t>
      </w:r>
      <w:r w:rsidR="005A3893">
        <w:t xml:space="preserve"> ministers to assist with lifestyle services and supports.</w:t>
      </w:r>
    </w:p>
    <w:p w14:paraId="10AAF73E" w14:textId="3DC2735C" w:rsidR="005A3893" w:rsidRDefault="00385B2F" w:rsidP="005A3893">
      <w:pPr>
        <w:pStyle w:val="NormalArial"/>
      </w:pPr>
      <w:r w:rsidRPr="00385B2F">
        <w:t xml:space="preserve">The service demonstrated </w:t>
      </w:r>
      <w:r w:rsidR="009B1D56">
        <w:t>delivery of</w:t>
      </w:r>
      <w:r w:rsidRPr="00385B2F">
        <w:t xml:space="preserve"> meals that are varied and of suitable quality and quantity. Consumer</w:t>
      </w:r>
      <w:r w:rsidR="009B1D56">
        <w:t>s provided</w:t>
      </w:r>
      <w:r w:rsidRPr="00385B2F">
        <w:t xml:space="preserve"> positive feedback saying the food was tasty, hot, good variety and plenty of it. </w:t>
      </w:r>
      <w:r w:rsidR="002C25F2" w:rsidRPr="002C25F2">
        <w:t>Consumers’ assessment documents show that nutrition and hydration information, including dietary requirements and preferences a</w:t>
      </w:r>
      <w:r w:rsidR="00346927">
        <w:t xml:space="preserve">re </w:t>
      </w:r>
      <w:r w:rsidR="002C25F2" w:rsidRPr="002C25F2">
        <w:t>consistent with the information recorded by kitchen staff and this aligned with consumer and staff feedback.</w:t>
      </w:r>
    </w:p>
    <w:p w14:paraId="0B630AA0" w14:textId="341A225E" w:rsidR="007E28D1" w:rsidRDefault="006E3143" w:rsidP="0036130C">
      <w:pPr>
        <w:pStyle w:val="NormalArial"/>
      </w:pPr>
      <w:r w:rsidRPr="006E3143">
        <w:t xml:space="preserve">Consumers </w:t>
      </w:r>
      <w:r w:rsidR="00973F57">
        <w:t xml:space="preserve">advised that the </w:t>
      </w:r>
      <w:r w:rsidRPr="006E3143">
        <w:t>equipment</w:t>
      </w:r>
      <w:r w:rsidR="00973F57">
        <w:t xml:space="preserve"> available at the service</w:t>
      </w:r>
      <w:r w:rsidRPr="006E3143">
        <w:t xml:space="preserve"> to support consumer lifestyle is safe, suitable and clean.</w:t>
      </w:r>
      <w:r w:rsidR="00E12E96">
        <w:t xml:space="preserve"> </w:t>
      </w:r>
      <w:r w:rsidR="00E12E96" w:rsidRPr="00E12E96">
        <w:t>Staff advised they have access to the equipment and resources they need to support consumers</w:t>
      </w:r>
      <w:r w:rsidR="00D50FA5">
        <w:t xml:space="preserve"> and advised that </w:t>
      </w:r>
      <w:r w:rsidR="00E12E96" w:rsidRPr="00E12E96">
        <w:t>if there are issues with the equipment they report this to maintenance or they report this to management and discuss opportunities for replacement or replenishment.</w:t>
      </w:r>
    </w:p>
    <w:p w14:paraId="7EEBD0C2" w14:textId="120FB0F5" w:rsidR="002B0C90" w:rsidRPr="00262C0B" w:rsidRDefault="00484976" w:rsidP="0036130C">
      <w:pPr>
        <w:pStyle w:val="NormalArial"/>
      </w:pPr>
      <w:r>
        <w:t>The Quality Standard is assessed as Compliant as s</w:t>
      </w:r>
      <w:r w:rsidR="007B1323">
        <w:t>even</w:t>
      </w:r>
      <w:r>
        <w:t xml:space="preserve"> of the s</w:t>
      </w:r>
      <w:r w:rsidR="007B1323">
        <w:t>even</w:t>
      </w:r>
      <w:r>
        <w:t xml:space="preserve"> specific requirements have been assessed as Compliant.</w:t>
      </w:r>
      <w:r w:rsidR="002B0C90">
        <w:br w:type="page"/>
      </w:r>
    </w:p>
    <w:p w14:paraId="37B4953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5D45E6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5CC563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B15290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30461D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36028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60C244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AD97257" w14:textId="590038AE" w:rsidR="00FC045E" w:rsidRPr="00996FAF" w:rsidRDefault="009C3F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071626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9BCE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E4107A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FCF05F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4253B2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35A7619" w14:textId="11CAF690" w:rsidR="00FC045E" w:rsidRPr="00996FAF" w:rsidRDefault="009C3FE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F2BB62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870D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26DD22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A2316B9" w14:textId="66E2CAE6" w:rsidR="00FC045E" w:rsidRPr="00996FAF" w:rsidRDefault="009C3FE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bl>
    <w:p w14:paraId="2AF72B04" w14:textId="77777777" w:rsidR="002B0C90" w:rsidRDefault="002B0C90" w:rsidP="002B0C90">
      <w:pPr>
        <w:pStyle w:val="Heading20"/>
      </w:pPr>
      <w:r>
        <w:t>Findings</w:t>
      </w:r>
    </w:p>
    <w:p w14:paraId="78050925" w14:textId="6732A09C" w:rsidR="00484976" w:rsidRDefault="0069497E" w:rsidP="0036130C">
      <w:pPr>
        <w:pStyle w:val="NormalArial"/>
      </w:pPr>
      <w:r>
        <w:t>C</w:t>
      </w:r>
      <w:r w:rsidRPr="0069497E">
        <w:t xml:space="preserve">onsumers </w:t>
      </w:r>
      <w:r w:rsidR="0031348A">
        <w:t>advised</w:t>
      </w:r>
      <w:r w:rsidRPr="0069497E">
        <w:t xml:space="preserve"> that the </w:t>
      </w:r>
      <w:r w:rsidR="0031348A">
        <w:t xml:space="preserve">service </w:t>
      </w:r>
      <w:r w:rsidRPr="0069497E">
        <w:t>environment is welcoming to them, their friends and family,</w:t>
      </w:r>
      <w:r w:rsidR="0031348A">
        <w:t xml:space="preserve"> </w:t>
      </w:r>
      <w:r w:rsidRPr="0069497E">
        <w:t>they feel supported and have developed quality relationships with staff and other consumers.</w:t>
      </w:r>
      <w:r w:rsidR="0031348A">
        <w:t xml:space="preserve"> The Assessment Team observed </w:t>
      </w:r>
      <w:r w:rsidR="001E46F2" w:rsidRPr="001E46F2">
        <w:t xml:space="preserve">a </w:t>
      </w:r>
      <w:r w:rsidR="0031348A">
        <w:t xml:space="preserve">clean, open, engaging and </w:t>
      </w:r>
      <w:r w:rsidR="001E46F2" w:rsidRPr="001E46F2">
        <w:t xml:space="preserve">welcoming environment and observed </w:t>
      </w:r>
      <w:r w:rsidR="00F35578">
        <w:t xml:space="preserve">consumers </w:t>
      </w:r>
      <w:r w:rsidR="001E46F2" w:rsidRPr="001E46F2">
        <w:t>moving around their units using mobility assistive equipment, including wheeled walkers.</w:t>
      </w:r>
      <w:r w:rsidR="00781873" w:rsidRPr="00781873">
        <w:t xml:space="preserve"> </w:t>
      </w:r>
    </w:p>
    <w:p w14:paraId="626BD710" w14:textId="3CACCD1D" w:rsidR="001E46F2" w:rsidRDefault="008548E1" w:rsidP="0036130C">
      <w:pPr>
        <w:pStyle w:val="NormalArial"/>
      </w:pPr>
      <w:r w:rsidRPr="008548E1">
        <w:t xml:space="preserve">The service demonstrated that </w:t>
      </w:r>
      <w:r w:rsidR="00F35578">
        <w:t xml:space="preserve">appropriate and effective </w:t>
      </w:r>
      <w:r w:rsidRPr="008548E1">
        <w:t>processes are in place to ensure that the service environment is safe, clean, well-maintained and comfortable</w:t>
      </w:r>
      <w:r w:rsidR="00F35578">
        <w:t xml:space="preserve">. In addition, the </w:t>
      </w:r>
      <w:r w:rsidR="00836D1D">
        <w:t>service demonstrated a</w:t>
      </w:r>
      <w:r w:rsidRPr="008548E1">
        <w:t xml:space="preserve"> service environment </w:t>
      </w:r>
      <w:r w:rsidR="00836D1D">
        <w:t xml:space="preserve">that </w:t>
      </w:r>
      <w:r w:rsidRPr="008548E1">
        <w:t>enables consumers to move freely, both indoors and outdoors</w:t>
      </w:r>
      <w:r w:rsidR="00836D1D">
        <w:t xml:space="preserve"> and c</w:t>
      </w:r>
      <w:r w:rsidRPr="008548E1">
        <w:t>onsumers were observed by the Assessment Team sitting in the garden areas.</w:t>
      </w:r>
    </w:p>
    <w:p w14:paraId="02E04E48" w14:textId="7CA186F0" w:rsidR="001E46F2" w:rsidRDefault="00BF070A" w:rsidP="0036130C">
      <w:pPr>
        <w:pStyle w:val="NormalArial"/>
      </w:pPr>
      <w:r w:rsidRPr="00BF070A">
        <w:t xml:space="preserve">The service </w:t>
      </w:r>
      <w:r w:rsidR="00BB3076">
        <w:t>demonstrated effective</w:t>
      </w:r>
      <w:r w:rsidRPr="00BF070A">
        <w:t xml:space="preserve"> </w:t>
      </w:r>
      <w:r w:rsidR="00BB3076">
        <w:t>systems</w:t>
      </w:r>
      <w:r w:rsidRPr="00BF070A">
        <w:t xml:space="preserve"> to ensure furniture, fittings and equipment are safe, clean and well maintained. This includes cleaning and maintenance schedules. Consumers said the equipment</w:t>
      </w:r>
      <w:r w:rsidR="00BB3076">
        <w:t xml:space="preserve"> available</w:t>
      </w:r>
      <w:r w:rsidRPr="00BF070A">
        <w:t xml:space="preserve"> was suitable for their needs</w:t>
      </w:r>
      <w:r w:rsidR="00631199">
        <w:t xml:space="preserve"> and t</w:t>
      </w:r>
      <w:r w:rsidRPr="00BF070A">
        <w:t xml:space="preserve">he furniture, fittings and equipment </w:t>
      </w:r>
      <w:r w:rsidR="00631199">
        <w:t>was</w:t>
      </w:r>
      <w:r w:rsidRPr="00BF070A">
        <w:t xml:space="preserve"> observed by the Assessment Team to be clean, well maintained and used safely.</w:t>
      </w:r>
    </w:p>
    <w:p w14:paraId="45BB612A" w14:textId="46C74D0D" w:rsidR="0069497E" w:rsidRDefault="0069497E" w:rsidP="0069497E">
      <w:pPr>
        <w:pStyle w:val="NormalArial"/>
      </w:pPr>
      <w:r>
        <w:t xml:space="preserve">Staff explained when they need the maintenance officer to attend to a maintenance issue they enter it into the electronic maintenance log. The staff said the maintenance officer attends to issues quickly and if there is a delay </w:t>
      </w:r>
      <w:r w:rsidR="00CF4BEC">
        <w:t>they</w:t>
      </w:r>
      <w:r>
        <w:t xml:space="preserve"> keep </w:t>
      </w:r>
      <w:r w:rsidR="00CF4BEC">
        <w:t>staff and consumers</w:t>
      </w:r>
      <w:r>
        <w:t xml:space="preserve"> informed as to what is happening. </w:t>
      </w:r>
    </w:p>
    <w:p w14:paraId="7B1474DC" w14:textId="4BFF2CE6" w:rsidR="001E46F2" w:rsidRDefault="0069497E" w:rsidP="0069497E">
      <w:pPr>
        <w:pStyle w:val="NormalArial"/>
      </w:pPr>
      <w:r>
        <w:t>The service has a preventative and reactive maintenance schedule. The schedules are monitored by the service maintenance officer and the facility manager. All equipment servicing is in line with manufacturer’s instructions and serviced by qualified contractors/service providers to ensure equipment is regularly maintained, in good working order, safe and fit for purpose.</w:t>
      </w:r>
    </w:p>
    <w:p w14:paraId="673A0B2C" w14:textId="6D786E15" w:rsidR="002B0C90" w:rsidRPr="00262C0B" w:rsidRDefault="00484976" w:rsidP="0036130C">
      <w:pPr>
        <w:pStyle w:val="NormalArial"/>
      </w:pPr>
      <w:r>
        <w:t xml:space="preserve">The Quality Standard is assessed as Compliant as </w:t>
      </w:r>
      <w:r w:rsidR="0069497E">
        <w:t>three</w:t>
      </w:r>
      <w:r>
        <w:t xml:space="preserve"> of the </w:t>
      </w:r>
      <w:r w:rsidR="0069497E">
        <w:t>three</w:t>
      </w:r>
      <w:r>
        <w:t xml:space="preserve"> specific requirements have been assessed as Compliant.</w:t>
      </w:r>
      <w:r w:rsidR="002B0C90">
        <w:br w:type="page"/>
      </w:r>
    </w:p>
    <w:p w14:paraId="38CB853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45497EF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2C1FD2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7196BC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63A1E5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98043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5E5DCC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E53F712" w14:textId="65420F59" w:rsidR="00FC045E" w:rsidRPr="00996FAF" w:rsidRDefault="009C3F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F395A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9ECC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7ED88F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EABB962" w14:textId="5136D7A9" w:rsidR="00FC045E" w:rsidRPr="00996FAF" w:rsidRDefault="009C3FE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556B0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C20D1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A7C7C3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4B68D3F" w14:textId="4C0D1BBC" w:rsidR="00FC045E" w:rsidRPr="00996FAF" w:rsidRDefault="009C3F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10F0FC8"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6B2E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83ACBF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2B0BB51" w14:textId="1B272E15" w:rsidR="00FC045E" w:rsidRPr="00996FAF" w:rsidRDefault="009C3FE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640D2A">
              <w:rPr>
                <w:rFonts w:ascii="Arial" w:hAnsi="Arial" w:cs="Arial"/>
                <w:color w:val="0000FF"/>
              </w:rPr>
              <w:t xml:space="preserve"> </w:t>
            </w:r>
          </w:p>
        </w:tc>
      </w:tr>
    </w:tbl>
    <w:p w14:paraId="29DD4114" w14:textId="77777777" w:rsidR="00D87E7C" w:rsidRDefault="00D87E7C" w:rsidP="00D87E7C">
      <w:pPr>
        <w:pStyle w:val="Heading20"/>
      </w:pPr>
      <w:r w:rsidRPr="00996FAF">
        <w:t>Findings</w:t>
      </w:r>
    </w:p>
    <w:p w14:paraId="792DE848" w14:textId="06F77806" w:rsidR="00FF7575" w:rsidRDefault="0051664D" w:rsidP="00AC7CA0">
      <w:pPr>
        <w:pStyle w:val="NormalArial"/>
      </w:pPr>
      <w:r>
        <w:t>C</w:t>
      </w:r>
      <w:r w:rsidR="00FF7575" w:rsidRPr="00FF7575">
        <w:t>onsumers advised they are encouraged and supported to provide feedback and make complaints</w:t>
      </w:r>
      <w:r>
        <w:t>.</w:t>
      </w:r>
      <w:r w:rsidR="00FF7575" w:rsidRPr="00FF7575">
        <w:t xml:space="preserve"> Consumers said they were aware of how to provide feedback or make a complaint and they prefer to speak directly to the hostel manager or the facility manager. The service and staff demonstrated how t</w:t>
      </w:r>
      <w:r w:rsidR="00523E54">
        <w:t>hey</w:t>
      </w:r>
      <w:r w:rsidR="00FF7575" w:rsidRPr="00FF7575">
        <w:t xml:space="preserve"> encourage and respond to consumer feedback.</w:t>
      </w:r>
      <w:r w:rsidR="00523E54">
        <w:t xml:space="preserve"> C</w:t>
      </w:r>
      <w:r w:rsidR="00AC7CA0">
        <w:t>are staff said they support consumers to raise issues or make a complaint by speaking directly to the hostel manager or the facility manager on their behalf</w:t>
      </w:r>
      <w:r w:rsidR="00523E54">
        <w:t xml:space="preserve"> and c</w:t>
      </w:r>
      <w:r w:rsidR="00AC7CA0">
        <w:t xml:space="preserve">onsumer meetings are held regularly and meeting minutes show that these meetings provide a forum for consumers to raise and discuss issues or concerns and </w:t>
      </w:r>
      <w:r w:rsidR="00053A0B">
        <w:t xml:space="preserve">record the appropriate </w:t>
      </w:r>
      <w:r w:rsidR="00AC7CA0">
        <w:t>actions taken by management in response.</w:t>
      </w:r>
    </w:p>
    <w:p w14:paraId="39CC5443" w14:textId="4B1E7328" w:rsidR="00AC7CA0" w:rsidRDefault="00053A0B" w:rsidP="00AC7CA0">
      <w:pPr>
        <w:pStyle w:val="NormalArial"/>
      </w:pPr>
      <w:r>
        <w:t>C</w:t>
      </w:r>
      <w:r w:rsidR="00D10C49" w:rsidRPr="00D10C49">
        <w:t xml:space="preserve">onsumers </w:t>
      </w:r>
      <w:r>
        <w:t>advised they are</w:t>
      </w:r>
      <w:r w:rsidR="00D10C49" w:rsidRPr="00D10C49">
        <w:t xml:space="preserve"> satisfied they can raise any concerns and make complaints if they choose</w:t>
      </w:r>
      <w:r>
        <w:t xml:space="preserve"> </w:t>
      </w:r>
      <w:r w:rsidR="00D10C49" w:rsidRPr="00D10C49">
        <w:t xml:space="preserve">and any matters raised </w:t>
      </w:r>
      <w:r>
        <w:t>will be</w:t>
      </w:r>
      <w:r w:rsidR="00D10C49" w:rsidRPr="00D10C49">
        <w:t xml:space="preserve"> dealt with appropriately. The service </w:t>
      </w:r>
      <w:r w:rsidR="00D457A9">
        <w:t xml:space="preserve">demonstrated appropriate </w:t>
      </w:r>
      <w:r w:rsidR="00D10C49" w:rsidRPr="00D10C49">
        <w:t>processes t</w:t>
      </w:r>
      <w:r w:rsidR="00D457A9">
        <w:t>o</w:t>
      </w:r>
      <w:r w:rsidR="00D10C49" w:rsidRPr="00D10C49">
        <w:t xml:space="preserve"> support consumers to access advocacy and language services if required.</w:t>
      </w:r>
    </w:p>
    <w:p w14:paraId="17B92C77" w14:textId="74516305" w:rsidR="00C824A1" w:rsidRDefault="008A1FE7" w:rsidP="00AC7CA0">
      <w:pPr>
        <w:pStyle w:val="NormalArial"/>
      </w:pPr>
      <w:r w:rsidRPr="008A1FE7">
        <w:t xml:space="preserve">A new feedback form </w:t>
      </w:r>
      <w:r w:rsidR="00D457A9">
        <w:t xml:space="preserve">was </w:t>
      </w:r>
      <w:r w:rsidR="0069328D">
        <w:t>recently</w:t>
      </w:r>
      <w:r w:rsidRPr="008A1FE7">
        <w:t xml:space="preserve"> introduced and communicated to consumers and representatives. This </w:t>
      </w:r>
      <w:r w:rsidR="0069328D">
        <w:t xml:space="preserve">feedback form </w:t>
      </w:r>
      <w:r w:rsidRPr="008A1FE7">
        <w:t>includes information regarding external feedback mechanisms.</w:t>
      </w:r>
    </w:p>
    <w:p w14:paraId="4F5681F0" w14:textId="5EC44476" w:rsidR="008A1FE7" w:rsidRDefault="0069328D" w:rsidP="00AC7CA0">
      <w:pPr>
        <w:pStyle w:val="NormalArial"/>
      </w:pPr>
      <w:r>
        <w:t>C</w:t>
      </w:r>
      <w:r w:rsidR="00DB07EF" w:rsidRPr="00DB07EF">
        <w:t>onsumers confirmed they were satisfied that management is responsive to any matter they raise</w:t>
      </w:r>
      <w:r>
        <w:t xml:space="preserve"> and t</w:t>
      </w:r>
      <w:r w:rsidR="00DB07EF" w:rsidRPr="00DB07EF">
        <w:t xml:space="preserve">he service demonstrated it takes appropriate action in response to complaints and uses a process of open disclosure when things go wrong. </w:t>
      </w:r>
      <w:r>
        <w:t>C</w:t>
      </w:r>
      <w:r w:rsidR="00DB07EF" w:rsidRPr="00DB07EF">
        <w:t xml:space="preserve">are staff </w:t>
      </w:r>
      <w:r>
        <w:t>demonstrated their understanding of</w:t>
      </w:r>
      <w:r w:rsidR="00DB07EF" w:rsidRPr="00DB07EF">
        <w:t xml:space="preserve"> the complaints process</w:t>
      </w:r>
      <w:r>
        <w:t xml:space="preserve">, in particular </w:t>
      </w:r>
      <w:r w:rsidR="00DB07EF" w:rsidRPr="00DB07EF">
        <w:t>the</w:t>
      </w:r>
      <w:r w:rsidR="00966F53">
        <w:t xml:space="preserve"> service’s</w:t>
      </w:r>
      <w:r w:rsidR="00DB07EF" w:rsidRPr="00DB07EF">
        <w:t xml:space="preserve"> open disclosure process to </w:t>
      </w:r>
      <w:r w:rsidR="00966F53">
        <w:t xml:space="preserve">manage and </w:t>
      </w:r>
      <w:r w:rsidR="00DB07EF" w:rsidRPr="00DB07EF">
        <w:t>resolve complaints.</w:t>
      </w:r>
    </w:p>
    <w:p w14:paraId="1D169946" w14:textId="6F9ECE9B" w:rsidR="00FF7575" w:rsidRDefault="00966F53" w:rsidP="0036130C">
      <w:pPr>
        <w:pStyle w:val="NormalArial"/>
      </w:pPr>
      <w:r>
        <w:t>C</w:t>
      </w:r>
      <w:r w:rsidR="00CA66B5" w:rsidRPr="00CA66B5">
        <w:t xml:space="preserve">onsumers </w:t>
      </w:r>
      <w:r>
        <w:t>reinforced that</w:t>
      </w:r>
      <w:r w:rsidR="00CA66B5" w:rsidRPr="00CA66B5">
        <w:t xml:space="preserve"> management is responsive to their feedback and complaints and </w:t>
      </w:r>
      <w:r>
        <w:t xml:space="preserve">explained that they </w:t>
      </w:r>
      <w:r w:rsidR="00CA66B5" w:rsidRPr="00CA66B5">
        <w:t>are satisfied with the improvements made in response. The service has a continuous improvement process</w:t>
      </w:r>
      <w:r>
        <w:t xml:space="preserve"> and the Assessment Team observed that</w:t>
      </w:r>
      <w:r w:rsidR="00CA66B5" w:rsidRPr="00CA66B5">
        <w:t xml:space="preserve"> feedback and complaints provide a key area of input for identifying areas for improvement.</w:t>
      </w:r>
    </w:p>
    <w:p w14:paraId="28165271" w14:textId="52A486B4" w:rsidR="002B0C90" w:rsidRPr="00712752" w:rsidRDefault="00484976" w:rsidP="0036130C">
      <w:pPr>
        <w:pStyle w:val="NormalArial"/>
      </w:pPr>
      <w:r>
        <w:t xml:space="preserve">The Quality Standard is assessed as Compliant as </w:t>
      </w:r>
      <w:r w:rsidR="004D1A18">
        <w:t>four</w:t>
      </w:r>
      <w:r>
        <w:t xml:space="preserve"> of the </w:t>
      </w:r>
      <w:r w:rsidR="004D1A18">
        <w:t>four</w:t>
      </w:r>
      <w:r>
        <w:t xml:space="preserve"> specific requirements have been assessed as Compliant.</w:t>
      </w:r>
      <w:r w:rsidR="002B0C90" w:rsidRPr="00712752">
        <w:br w:type="page"/>
      </w:r>
    </w:p>
    <w:p w14:paraId="7B65790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A02040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EE1531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53E81B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E80A5E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62024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CFEF17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B81D2CB" w14:textId="3C1F2324" w:rsidR="00FC045E" w:rsidRPr="00996FAF" w:rsidRDefault="009C3F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79C503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69D8B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FAB2B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49DDFB8" w14:textId="73933272" w:rsidR="00FC045E" w:rsidRPr="00996FAF" w:rsidRDefault="009C3FE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D798E9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BE14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127B63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B858CDC" w14:textId="24814403" w:rsidR="00FC045E" w:rsidRPr="00996FAF" w:rsidRDefault="009C3F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216A66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60194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0B7DF7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904A40E" w14:textId="3AB51684" w:rsidR="00FC045E" w:rsidRPr="00996FAF" w:rsidRDefault="009C3FE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455381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FA4D8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27D0FE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2D8056E" w14:textId="00C846E3" w:rsidR="00FC045E" w:rsidRPr="00996FAF" w:rsidRDefault="009C3FE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r w:rsidR="00FC045E" w:rsidRPr="00996FAF" w:rsidDel="007F3947">
              <w:rPr>
                <w:rFonts w:ascii="Arial" w:hAnsi="Arial" w:cs="Arial"/>
                <w:color w:val="0000FF"/>
              </w:rPr>
              <w:t xml:space="preserve"> </w:t>
            </w:r>
          </w:p>
        </w:tc>
      </w:tr>
    </w:tbl>
    <w:p w14:paraId="24565A46" w14:textId="77777777" w:rsidR="002B0C90" w:rsidRDefault="002B0C90" w:rsidP="002B0C90">
      <w:pPr>
        <w:pStyle w:val="Heading20"/>
      </w:pPr>
      <w:r>
        <w:t>Findings</w:t>
      </w:r>
    </w:p>
    <w:p w14:paraId="081DF624" w14:textId="3067B454" w:rsidR="00780DCC" w:rsidRDefault="00780DCC" w:rsidP="00780DCC">
      <w:pPr>
        <w:pStyle w:val="NormalArial"/>
      </w:pPr>
      <w:r>
        <w:t xml:space="preserve">Consumers and representatives advised that they </w:t>
      </w:r>
      <w:r w:rsidR="008477BD">
        <w:t xml:space="preserve">are </w:t>
      </w:r>
      <w:r>
        <w:t xml:space="preserve">satisfied with the care and services provided </w:t>
      </w:r>
      <w:r w:rsidR="008477BD">
        <w:t xml:space="preserve">at the service </w:t>
      </w:r>
      <w:r>
        <w:t>and said staff are very responsive to their needs. They confirmed there was sufficient staff and that call bells</w:t>
      </w:r>
      <w:r w:rsidR="008477BD">
        <w:t xml:space="preserve"> are responded to</w:t>
      </w:r>
      <w:r>
        <w:t xml:space="preserve"> in a reasonable time</w:t>
      </w:r>
      <w:r w:rsidR="00560103">
        <w:t>frame</w:t>
      </w:r>
      <w:r>
        <w:t>.</w:t>
      </w:r>
    </w:p>
    <w:p w14:paraId="2ABEDC5C" w14:textId="6E13E705" w:rsidR="00780DCC" w:rsidRDefault="00780DCC" w:rsidP="00780DCC">
      <w:pPr>
        <w:pStyle w:val="NormalArial"/>
      </w:pPr>
      <w:r>
        <w:t xml:space="preserve">Consumers and representatives advised </w:t>
      </w:r>
      <w:r w:rsidR="00C43080">
        <w:t xml:space="preserve">that staff treat </w:t>
      </w:r>
      <w:r>
        <w:t>consumers care and respect and the Assessment Team observed staff interacting with consumers in a kind, caring, and respectful manner. Staff and management were observed engaging with consumers in a kind and respectful manner, addressing consumers by their preferred name and exercising patience when delivering care and services.</w:t>
      </w:r>
    </w:p>
    <w:p w14:paraId="6DB658B6" w14:textId="19E66E17" w:rsidR="00560103" w:rsidRDefault="00560103" w:rsidP="00780DCC">
      <w:pPr>
        <w:pStyle w:val="NormalArial"/>
      </w:pPr>
      <w:r w:rsidRPr="00560103">
        <w:t>Care staff explained that vacant shifts are filled most of the time</w:t>
      </w:r>
      <w:r w:rsidR="000F7DDC">
        <w:t xml:space="preserve"> and explained that t</w:t>
      </w:r>
      <w:r w:rsidRPr="00560103">
        <w:t>he service has a</w:t>
      </w:r>
      <w:r w:rsidR="000F7DDC">
        <w:t>n effective</w:t>
      </w:r>
      <w:r w:rsidRPr="00560103">
        <w:t xml:space="preserve"> phone application that allows staff to access their roster from any device. Real-time shift relief requests are sent via the application and they usually find a staff member who can cover the shift.</w:t>
      </w:r>
    </w:p>
    <w:p w14:paraId="7718819F" w14:textId="7772C82D" w:rsidR="00780DCC" w:rsidRDefault="00780DCC" w:rsidP="00780DCC">
      <w:pPr>
        <w:pStyle w:val="NormalArial"/>
      </w:pPr>
      <w:r>
        <w:t>The service demonstrated that staff are competent and have the qualifications and knowledge to perform their roles effectively. The key responsibilities for each role are set out and consumers and representatives confirmed staff effectively perform their roles. The Assessment Team reviewed position descriptions and competency documentation and identified staff had completed the mandatory competency assessments required for their position. A review of staff training records identified the service has an orientation program for new staff and a system for monitoring that staff have completed annual mandatory training and competencies to ensure the service workforce has the skills to perform their roles effectively.</w:t>
      </w:r>
    </w:p>
    <w:p w14:paraId="0231B20E" w14:textId="2F337935" w:rsidR="00780DCC" w:rsidRDefault="00780DCC" w:rsidP="00780DCC">
      <w:pPr>
        <w:pStyle w:val="NormalArial"/>
      </w:pPr>
      <w:r>
        <w:t>The service demonstrated that staff are recruited, trained, equipped and supported to deliver care and services in line with the Quality Standards. Staff confirmed they receive training, equipment and support to provide the care and services consumers require. An organisational learning and development program was implemented in November 2021</w:t>
      </w:r>
      <w:r w:rsidR="003A2D10">
        <w:t xml:space="preserve"> and t</w:t>
      </w:r>
      <w:r>
        <w:t xml:space="preserve">his program </w:t>
      </w:r>
      <w:r>
        <w:lastRenderedPageBreak/>
        <w:t>includes annual mandatory training and competencies, orientation program and a continuous professional education program.</w:t>
      </w:r>
    </w:p>
    <w:p w14:paraId="1DAC22C4" w14:textId="28BF7E13" w:rsidR="00484976" w:rsidRDefault="00780DCC" w:rsidP="00780DCC">
      <w:pPr>
        <w:pStyle w:val="NormalArial"/>
      </w:pPr>
      <w:r>
        <w:t>Management regularly monitor and review the performance of staff. There is a formal process for performance review and management also informally review performance through ongoing observation and supervision of staff practice and monitoring feedback and complaints records.</w:t>
      </w:r>
      <w:r w:rsidR="00E16F8B">
        <w:t xml:space="preserve"> </w:t>
      </w:r>
      <w:r w:rsidR="00790086">
        <w:t xml:space="preserve">The facility </w:t>
      </w:r>
      <w:r w:rsidR="00E16F8B" w:rsidRPr="00E16F8B">
        <w:t xml:space="preserve">manager </w:t>
      </w:r>
      <w:r w:rsidR="00790086">
        <w:t xml:space="preserve">explained that they oversee </w:t>
      </w:r>
      <w:r w:rsidR="00991531">
        <w:t xml:space="preserve">that </w:t>
      </w:r>
      <w:r w:rsidR="00E16F8B" w:rsidRPr="00E16F8B">
        <w:t>staff performance appraisals are</w:t>
      </w:r>
      <w:r w:rsidR="00991531">
        <w:t xml:space="preserve"> completed annually and explained </w:t>
      </w:r>
      <w:r w:rsidR="004105D5">
        <w:t xml:space="preserve">that the </w:t>
      </w:r>
      <w:r w:rsidR="00991531">
        <w:t>o</w:t>
      </w:r>
      <w:r w:rsidR="00E16F8B" w:rsidRPr="00E16F8B">
        <w:t xml:space="preserve">rganisation recently </w:t>
      </w:r>
      <w:r w:rsidR="004105D5">
        <w:t xml:space="preserve">implemented </w:t>
      </w:r>
      <w:r w:rsidR="00E16F8B" w:rsidRPr="00E16F8B">
        <w:t>a new human resource program and is in the process of introducing new policies and new documentation procedures</w:t>
      </w:r>
      <w:r w:rsidR="004105D5">
        <w:t xml:space="preserve"> to ensure consistency</w:t>
      </w:r>
      <w:r w:rsidR="00E16F8B" w:rsidRPr="00E16F8B">
        <w:t>.</w:t>
      </w:r>
    </w:p>
    <w:p w14:paraId="1FD1E994" w14:textId="5E6D6CF1" w:rsidR="002B0C90" w:rsidRPr="00262C0B" w:rsidRDefault="00484976" w:rsidP="0036130C">
      <w:pPr>
        <w:pStyle w:val="NormalArial"/>
      </w:pPr>
      <w:r>
        <w:t xml:space="preserve">The Quality Standard is assessed as Compliant as </w:t>
      </w:r>
      <w:r w:rsidR="004D1A18">
        <w:t>five</w:t>
      </w:r>
      <w:r>
        <w:t xml:space="preserve"> of the </w:t>
      </w:r>
      <w:r w:rsidR="004D1A18">
        <w:t>five</w:t>
      </w:r>
      <w:r>
        <w:t xml:space="preserve"> specific requirements have been assessed as Compliant.</w:t>
      </w:r>
      <w:r w:rsidR="002B0C90">
        <w:br w:type="page"/>
      </w:r>
    </w:p>
    <w:p w14:paraId="52FA847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BE4C60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FB7CD4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94BCC2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3A5ADC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8D886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AB6C87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1361A8E" w14:textId="679F7050" w:rsidR="00FC045E" w:rsidRPr="00996FAF" w:rsidRDefault="009C3F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p>
        </w:tc>
      </w:tr>
      <w:tr w:rsidR="00FC045E" w:rsidRPr="00996FAF" w14:paraId="7EA77B5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0960B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0D1601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B614BD9" w14:textId="4A7B1CAB" w:rsidR="00FC045E" w:rsidRPr="00996FAF" w:rsidRDefault="009C3FE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p>
        </w:tc>
      </w:tr>
      <w:tr w:rsidR="00FC045E" w:rsidRPr="00996FAF" w14:paraId="255FAA7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341C6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C31E2F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0DE332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75DCCF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48DF3F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4D5B78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5EDA91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97D311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2D16014" w14:textId="70D29BE6" w:rsidR="00FC045E" w:rsidRPr="00996FAF" w:rsidRDefault="009C3F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p>
        </w:tc>
      </w:tr>
      <w:tr w:rsidR="00FC045E" w:rsidRPr="00996FAF" w14:paraId="4AADC35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1C8BB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C28296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C8D99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3503DD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862101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51117A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BC549D2" w14:textId="3B4D6FB6" w:rsidR="00FC045E" w:rsidRPr="00996FAF" w:rsidRDefault="009C3FE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p>
        </w:tc>
      </w:tr>
      <w:tr w:rsidR="00FC045E" w:rsidRPr="00996FAF" w14:paraId="10EBAE6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2C00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E279FA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12481B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0911E3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A415B4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856B1B1" w14:textId="772CA90C" w:rsidR="00FC045E" w:rsidRPr="00996FAF" w:rsidRDefault="009C3FE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84976">
                  <w:rPr>
                    <w:rFonts w:ascii="Arial" w:hAnsi="Arial" w:cs="Arial"/>
                    <w:color w:val="auto"/>
                  </w:rPr>
                  <w:t>Compliant</w:t>
                </w:r>
              </w:sdtContent>
            </w:sdt>
          </w:p>
        </w:tc>
      </w:tr>
    </w:tbl>
    <w:p w14:paraId="3C8EED8D" w14:textId="77777777" w:rsidR="00D87E7C" w:rsidRDefault="00D87E7C" w:rsidP="00D87E7C">
      <w:pPr>
        <w:pStyle w:val="Heading20"/>
      </w:pPr>
      <w:r w:rsidRPr="00996FAF">
        <w:t>Findings</w:t>
      </w:r>
    </w:p>
    <w:p w14:paraId="182A1825" w14:textId="77777777" w:rsidR="007D233F" w:rsidRDefault="007D233F" w:rsidP="007D233F">
      <w:pPr>
        <w:pStyle w:val="NormalArial"/>
      </w:pPr>
      <w:r>
        <w:t>Consumers and representatives said they have ongoing input in how consumers’ care and services are delivered and advised that the service encourages their participation in their care via consumer meetings, surveys, feedback and care conferences. The organisation has effective systems to engage and support consumers in the development, delivery and evaluation of care and services.</w:t>
      </w:r>
    </w:p>
    <w:p w14:paraId="21ED127E" w14:textId="77777777" w:rsidR="007D233F" w:rsidRDefault="007D233F" w:rsidP="007D233F">
      <w:pPr>
        <w:pStyle w:val="NormalArial"/>
      </w:pPr>
      <w:r>
        <w:t xml:space="preserve">The newly formed organisation of </w:t>
      </w:r>
      <w:proofErr w:type="spellStart"/>
      <w:r>
        <w:t>Alino</w:t>
      </w:r>
      <w:proofErr w:type="spellEnd"/>
      <w:r>
        <w:t xml:space="preserve"> Living has a board of directors responsible for the governance of the service. To improve consumer engagement the board of directors will hold one of the quarterly meetings at the service </w:t>
      </w:r>
      <w:proofErr w:type="gramStart"/>
      <w:r>
        <w:t>in order to</w:t>
      </w:r>
      <w:proofErr w:type="gramEnd"/>
      <w:r>
        <w:t xml:space="preserve"> actively engage directly with consumers and obtain feedback regarding the services they receive. The information obtained from consumers because of this engagement will be reviewed and used as part of organisational </w:t>
      </w:r>
      <w:r>
        <w:lastRenderedPageBreak/>
        <w:t>governance to improve care and services for consumers. Any improvements is fed back to the service for communication to consumers and representatives.</w:t>
      </w:r>
    </w:p>
    <w:p w14:paraId="1EEB3774" w14:textId="77777777" w:rsidR="007D233F" w:rsidRDefault="007D233F" w:rsidP="007D233F">
      <w:pPr>
        <w:pStyle w:val="NormalArial"/>
      </w:pPr>
      <w:r>
        <w:t>Consumers and representatives advised they feel safe and included at the service and have access to quality care and services. Management explained the organisation communicates with consumers, representatives and staff via meetings, emails, newsletters and training. The organisation has a diversity action plan which includes a supporting plan for Aboriginal and Torres Strait Islander people and lesbian, gay, transgender, and gender diverse and intersex elders.</w:t>
      </w:r>
    </w:p>
    <w:p w14:paraId="40BB2226" w14:textId="417C2A9D" w:rsidR="007D233F" w:rsidRDefault="007D233F" w:rsidP="007D233F">
      <w:pPr>
        <w:pStyle w:val="NormalArial"/>
      </w:pPr>
      <w:r>
        <w:t xml:space="preserve">The service demonstrated effective governance systems that focus on the best outcomes for consumers. The board monitors and reviews routine reporting and analysis of data related to the consumer experience. The service demonstrated effective information management systems including an electronic care planning and risk management system, continuous improvement system and financial governance systems. </w:t>
      </w:r>
    </w:p>
    <w:p w14:paraId="537BAEC9" w14:textId="4B26468E" w:rsidR="00F57B9C" w:rsidRDefault="00263C7D" w:rsidP="007D233F">
      <w:pPr>
        <w:pStyle w:val="NormalArial"/>
      </w:pPr>
      <w:r w:rsidRPr="00263C7D">
        <w:t>The Assessment Team reviewed the policies and procedures relating to open disclosure, the Serious Incident Response Scheme, restrictive practice, complaints management, clinical risk management and clinical governance policy. All reflected the relevant legislative requirements.</w:t>
      </w:r>
    </w:p>
    <w:p w14:paraId="6619F0CE" w14:textId="77777777" w:rsidR="007D233F" w:rsidRDefault="007D233F" w:rsidP="007D233F">
      <w:pPr>
        <w:pStyle w:val="NormalArial"/>
      </w:pPr>
      <w:r>
        <w:t>The quality manager completes monthly reviews/audits for continuous improvement and collects evidence on the effectiveness and sustainability of implemented actions. When issues are identified, they are raised with the relevant continuous improvement owners for resolution. Results from surveys and audits, incident reporting, data and trend analysis and feedback from consumers and representatives are reflected in the clinical risk and governance reports. These reports are discussed at the board level.</w:t>
      </w:r>
    </w:p>
    <w:p w14:paraId="0C380959" w14:textId="77777777" w:rsidR="007D233F" w:rsidRDefault="007D233F" w:rsidP="007D233F">
      <w:pPr>
        <w:pStyle w:val="NormalArial"/>
      </w:pPr>
      <w:r>
        <w:t>The service demonstrated effective risk management systems used to monitor and assess the high impact or high prevalence risks associated with the care of consumers. Risks are reported, escalated and reviewed by the executive management team and the board. Feedback is communicated via meetings leading to improvements to care and services for consumers.</w:t>
      </w:r>
    </w:p>
    <w:p w14:paraId="5CCB4E22" w14:textId="77777777" w:rsidR="007D233F" w:rsidRDefault="007D233F" w:rsidP="007D233F">
      <w:pPr>
        <w:pStyle w:val="NormalArial"/>
      </w:pPr>
      <w:r>
        <w:t>The organisation has a clinical governance framework that includes policies and procedures that cover antimicrobial stewardship, minimising the use of restraint and open disclosure. The core elements of clinical governance include leadership and culture, consumer partnership, organisational systems, monitoring and reporting, effective workforce and communication and relationship.</w:t>
      </w:r>
    </w:p>
    <w:p w14:paraId="7E814E08" w14:textId="77777777" w:rsidR="007D233F" w:rsidRDefault="007D233F" w:rsidP="007D233F">
      <w:pPr>
        <w:pStyle w:val="NormalArial"/>
      </w:pPr>
      <w:r>
        <w:t xml:space="preserve">The service demonstrated effective organisational policy and procedures relating to antimicrobial stewardship which includes staff accountabilities and responsibilities, staff education, procedures to minimise infections and monitoring and analysis of the use of antibiotics. The organisation utilises a formal open disclosure template to allow clear directions for management and staff to manage complaints or issues. The organisation has a restrictive practice policy to guide staff in restraint minimisation. </w:t>
      </w:r>
    </w:p>
    <w:p w14:paraId="412AAF4F" w14:textId="419B8763" w:rsidR="00484976" w:rsidRDefault="007D233F" w:rsidP="007D233F">
      <w:pPr>
        <w:pStyle w:val="NormalArial"/>
      </w:pPr>
      <w:r>
        <w:t>Staff demonstrated their understanding on how the use of restraint was minimised at the service and this aligned with the policies and procedures reviewed by the Assessment Team. When restraint is used at the service, it is recorded, monitored and evaluated for effectiveness and discussed with the consumer, their representative and medical officer.</w:t>
      </w:r>
    </w:p>
    <w:p w14:paraId="59241701" w14:textId="156BBACB" w:rsidR="00484976" w:rsidRPr="00712752" w:rsidRDefault="00484976" w:rsidP="0036130C">
      <w:pPr>
        <w:pStyle w:val="NormalArial"/>
      </w:pPr>
      <w:r>
        <w:t xml:space="preserve">The Quality Standard is assessed as Compliant as </w:t>
      </w:r>
      <w:r w:rsidR="004D1A18">
        <w:t>five</w:t>
      </w:r>
      <w:r>
        <w:t xml:space="preserve"> of the </w:t>
      </w:r>
      <w:r w:rsidR="004D1A18">
        <w:t>five</w:t>
      </w:r>
      <w:r>
        <w:t xml:space="preserve"> specific requirements have been assessed as Compliant.</w:t>
      </w:r>
    </w:p>
    <w:sectPr w:rsidR="00484976"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1A814" w14:textId="77777777" w:rsidR="001821E6" w:rsidRDefault="001821E6" w:rsidP="00D71F88">
      <w:pPr>
        <w:spacing w:after="0"/>
      </w:pPr>
      <w:r>
        <w:separator/>
      </w:r>
    </w:p>
  </w:endnote>
  <w:endnote w:type="continuationSeparator" w:id="0">
    <w:p w14:paraId="2D0717E5" w14:textId="77777777" w:rsidR="001821E6" w:rsidRDefault="001821E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F364" w14:textId="2B1087F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ED5AB7" w:rsidRPr="00ED5AB7">
      <w:rPr>
        <w:rStyle w:val="FooterBold"/>
        <w:rFonts w:ascii="Arial" w:hAnsi="Arial"/>
        <w:b w:val="0"/>
      </w:rPr>
      <w:t>Adelene</w:t>
    </w:r>
    <w:proofErr w:type="spellEnd"/>
    <w:r w:rsidR="00ED5AB7" w:rsidRPr="00ED5AB7">
      <w:rPr>
        <w:rStyle w:val="FooterBold"/>
        <w:rFonts w:ascii="Arial" w:hAnsi="Arial"/>
        <w:b w:val="0"/>
      </w:rPr>
      <w:t xml:space="preserve"> Court Hostel</w:t>
    </w:r>
    <w:r w:rsidRPr="00DF37F2">
      <w:rPr>
        <w:rStyle w:val="FooterBold"/>
        <w:rFonts w:ascii="Arial" w:hAnsi="Arial"/>
        <w:b w:val="0"/>
      </w:rPr>
      <w:tab/>
      <w:t xml:space="preserve">RPT-ACC-0122 v3.0 </w:t>
    </w:r>
  </w:p>
  <w:p w14:paraId="49BDF90D" w14:textId="0897EEF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747BE">
      <w:rPr>
        <w:rStyle w:val="FooterBold"/>
        <w:rFonts w:ascii="Arial" w:hAnsi="Arial"/>
        <w:b w:val="0"/>
      </w:rPr>
      <w:t>0195</w:t>
    </w:r>
    <w:r w:rsidRPr="00DF37F2">
      <w:rPr>
        <w:rStyle w:val="FooterBold"/>
        <w:rFonts w:ascii="Arial" w:hAnsi="Arial"/>
        <w:b w:val="0"/>
      </w:rPr>
      <w:tab/>
      <w:t xml:space="preserve">OFFICIAL: Sensitive </w:t>
    </w:r>
  </w:p>
  <w:p w14:paraId="18084AA1"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890E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7F6C6" w14:textId="77777777" w:rsidR="001821E6" w:rsidRDefault="001821E6" w:rsidP="00D71F88">
      <w:pPr>
        <w:spacing w:after="0"/>
      </w:pPr>
      <w:r>
        <w:separator/>
      </w:r>
    </w:p>
  </w:footnote>
  <w:footnote w:type="continuationSeparator" w:id="0">
    <w:p w14:paraId="55B6CC2B" w14:textId="77777777" w:rsidR="001821E6" w:rsidRDefault="001821E6" w:rsidP="00D71F88">
      <w:pPr>
        <w:spacing w:after="0"/>
      </w:pPr>
      <w:r>
        <w:continuationSeparator/>
      </w:r>
    </w:p>
  </w:footnote>
  <w:footnote w:id="1">
    <w:p w14:paraId="3141B9EA" w14:textId="672D5D99"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D5AB7">
        <w:rPr>
          <w:rFonts w:ascii="Arial" w:hAnsi="Arial" w:cs="Arial"/>
          <w:color w:val="auto"/>
          <w:sz w:val="20"/>
          <w:szCs w:val="20"/>
        </w:rPr>
        <w:t>section 40A</w:t>
      </w:r>
      <w:r w:rsidR="00ED5AB7" w:rsidRPr="00ED5AB7">
        <w:rPr>
          <w:rFonts w:ascii="Arial" w:hAnsi="Arial" w:cs="Arial"/>
          <w:color w:val="auto"/>
          <w:sz w:val="20"/>
          <w:szCs w:val="20"/>
        </w:rPr>
        <w:t xml:space="preserve"> </w:t>
      </w:r>
      <w:r w:rsidRPr="00ED5AB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1861D86"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725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63B5"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3A0B"/>
    <w:rsid w:val="00054DB8"/>
    <w:rsid w:val="00062466"/>
    <w:rsid w:val="000B6DD6"/>
    <w:rsid w:val="000D1BAD"/>
    <w:rsid w:val="000F7DDC"/>
    <w:rsid w:val="00104EC2"/>
    <w:rsid w:val="001051FD"/>
    <w:rsid w:val="00105475"/>
    <w:rsid w:val="00112943"/>
    <w:rsid w:val="00114BFA"/>
    <w:rsid w:val="00117022"/>
    <w:rsid w:val="00127C68"/>
    <w:rsid w:val="00132879"/>
    <w:rsid w:val="0013740D"/>
    <w:rsid w:val="00153B7E"/>
    <w:rsid w:val="001716DD"/>
    <w:rsid w:val="001821E6"/>
    <w:rsid w:val="00187B0B"/>
    <w:rsid w:val="001A5684"/>
    <w:rsid w:val="001E46F2"/>
    <w:rsid w:val="001F025F"/>
    <w:rsid w:val="001F0AEE"/>
    <w:rsid w:val="001F26B9"/>
    <w:rsid w:val="00256C23"/>
    <w:rsid w:val="00262C0B"/>
    <w:rsid w:val="00263C7D"/>
    <w:rsid w:val="002B0884"/>
    <w:rsid w:val="002B0C90"/>
    <w:rsid w:val="002C25F2"/>
    <w:rsid w:val="002D39E3"/>
    <w:rsid w:val="002F2C7C"/>
    <w:rsid w:val="002F49A8"/>
    <w:rsid w:val="0030311A"/>
    <w:rsid w:val="00310BB7"/>
    <w:rsid w:val="0031348A"/>
    <w:rsid w:val="00334B7D"/>
    <w:rsid w:val="00341917"/>
    <w:rsid w:val="00346927"/>
    <w:rsid w:val="003574D0"/>
    <w:rsid w:val="0036130C"/>
    <w:rsid w:val="00362719"/>
    <w:rsid w:val="00371535"/>
    <w:rsid w:val="00385B2F"/>
    <w:rsid w:val="003A2D10"/>
    <w:rsid w:val="003B1763"/>
    <w:rsid w:val="003D7180"/>
    <w:rsid w:val="003F1DA8"/>
    <w:rsid w:val="004105D5"/>
    <w:rsid w:val="0041289E"/>
    <w:rsid w:val="00454151"/>
    <w:rsid w:val="004649AB"/>
    <w:rsid w:val="00484976"/>
    <w:rsid w:val="004860B2"/>
    <w:rsid w:val="0049703E"/>
    <w:rsid w:val="004A13BF"/>
    <w:rsid w:val="004D1A18"/>
    <w:rsid w:val="00511423"/>
    <w:rsid w:val="0051641C"/>
    <w:rsid w:val="0051664D"/>
    <w:rsid w:val="00523E54"/>
    <w:rsid w:val="00550022"/>
    <w:rsid w:val="00560103"/>
    <w:rsid w:val="005A3893"/>
    <w:rsid w:val="005A3A30"/>
    <w:rsid w:val="005A7352"/>
    <w:rsid w:val="005C489B"/>
    <w:rsid w:val="005D0A16"/>
    <w:rsid w:val="005D23EC"/>
    <w:rsid w:val="005D6C6A"/>
    <w:rsid w:val="005F6988"/>
    <w:rsid w:val="00602258"/>
    <w:rsid w:val="0061226B"/>
    <w:rsid w:val="00631199"/>
    <w:rsid w:val="00641383"/>
    <w:rsid w:val="006603C4"/>
    <w:rsid w:val="006704EB"/>
    <w:rsid w:val="00685F5A"/>
    <w:rsid w:val="0069328D"/>
    <w:rsid w:val="0069497E"/>
    <w:rsid w:val="006C759D"/>
    <w:rsid w:val="006E3143"/>
    <w:rsid w:val="007027C7"/>
    <w:rsid w:val="00712752"/>
    <w:rsid w:val="00713FD7"/>
    <w:rsid w:val="00723614"/>
    <w:rsid w:val="00734AB3"/>
    <w:rsid w:val="0075021E"/>
    <w:rsid w:val="00765D88"/>
    <w:rsid w:val="00767C86"/>
    <w:rsid w:val="00780DCC"/>
    <w:rsid w:val="00781873"/>
    <w:rsid w:val="00790086"/>
    <w:rsid w:val="007A23F4"/>
    <w:rsid w:val="007A2CE4"/>
    <w:rsid w:val="007A37C1"/>
    <w:rsid w:val="007B1323"/>
    <w:rsid w:val="007C2A45"/>
    <w:rsid w:val="007D233F"/>
    <w:rsid w:val="007E28D1"/>
    <w:rsid w:val="007E5A70"/>
    <w:rsid w:val="008174C2"/>
    <w:rsid w:val="00836D1D"/>
    <w:rsid w:val="008477BD"/>
    <w:rsid w:val="008548E1"/>
    <w:rsid w:val="008575B4"/>
    <w:rsid w:val="008747BE"/>
    <w:rsid w:val="0087700C"/>
    <w:rsid w:val="008A1FE7"/>
    <w:rsid w:val="008A3AE8"/>
    <w:rsid w:val="008D6584"/>
    <w:rsid w:val="008E777B"/>
    <w:rsid w:val="008F0381"/>
    <w:rsid w:val="008F61E9"/>
    <w:rsid w:val="009430B3"/>
    <w:rsid w:val="00966F53"/>
    <w:rsid w:val="00973F57"/>
    <w:rsid w:val="00982CB7"/>
    <w:rsid w:val="00991531"/>
    <w:rsid w:val="00996FAF"/>
    <w:rsid w:val="009B1D56"/>
    <w:rsid w:val="009C2010"/>
    <w:rsid w:val="00A13FDC"/>
    <w:rsid w:val="00A20528"/>
    <w:rsid w:val="00A21758"/>
    <w:rsid w:val="00A22635"/>
    <w:rsid w:val="00A5604C"/>
    <w:rsid w:val="00A81A9E"/>
    <w:rsid w:val="00A85221"/>
    <w:rsid w:val="00A91E1E"/>
    <w:rsid w:val="00AA5B23"/>
    <w:rsid w:val="00AC7CA0"/>
    <w:rsid w:val="00AE08CD"/>
    <w:rsid w:val="00B033AE"/>
    <w:rsid w:val="00B31E03"/>
    <w:rsid w:val="00B34340"/>
    <w:rsid w:val="00B34AC1"/>
    <w:rsid w:val="00B53F7A"/>
    <w:rsid w:val="00B91EB2"/>
    <w:rsid w:val="00BA1DBC"/>
    <w:rsid w:val="00BB3076"/>
    <w:rsid w:val="00BE63F7"/>
    <w:rsid w:val="00BF070A"/>
    <w:rsid w:val="00BF0D40"/>
    <w:rsid w:val="00BF2C51"/>
    <w:rsid w:val="00C03972"/>
    <w:rsid w:val="00C12FE6"/>
    <w:rsid w:val="00C272D4"/>
    <w:rsid w:val="00C43080"/>
    <w:rsid w:val="00C51CE1"/>
    <w:rsid w:val="00C55A12"/>
    <w:rsid w:val="00C8034F"/>
    <w:rsid w:val="00C824A1"/>
    <w:rsid w:val="00C94172"/>
    <w:rsid w:val="00CA0009"/>
    <w:rsid w:val="00CA37CB"/>
    <w:rsid w:val="00CA66B5"/>
    <w:rsid w:val="00CB35E7"/>
    <w:rsid w:val="00CF4BEC"/>
    <w:rsid w:val="00D10C49"/>
    <w:rsid w:val="00D2559D"/>
    <w:rsid w:val="00D3157C"/>
    <w:rsid w:val="00D457A9"/>
    <w:rsid w:val="00D50FA5"/>
    <w:rsid w:val="00D5416B"/>
    <w:rsid w:val="00D71F88"/>
    <w:rsid w:val="00D77033"/>
    <w:rsid w:val="00D87E7C"/>
    <w:rsid w:val="00DA7FBC"/>
    <w:rsid w:val="00DB07EF"/>
    <w:rsid w:val="00DB5F6B"/>
    <w:rsid w:val="00DC49EE"/>
    <w:rsid w:val="00DE2726"/>
    <w:rsid w:val="00DE2F23"/>
    <w:rsid w:val="00DE7602"/>
    <w:rsid w:val="00DF37F2"/>
    <w:rsid w:val="00E07B4F"/>
    <w:rsid w:val="00E12E96"/>
    <w:rsid w:val="00E16F8B"/>
    <w:rsid w:val="00E2364A"/>
    <w:rsid w:val="00E673AE"/>
    <w:rsid w:val="00E83331"/>
    <w:rsid w:val="00EB2A4A"/>
    <w:rsid w:val="00EB63F6"/>
    <w:rsid w:val="00EB67D6"/>
    <w:rsid w:val="00ED5AB7"/>
    <w:rsid w:val="00EF4EB8"/>
    <w:rsid w:val="00F01EF5"/>
    <w:rsid w:val="00F045F4"/>
    <w:rsid w:val="00F15151"/>
    <w:rsid w:val="00F16502"/>
    <w:rsid w:val="00F24E49"/>
    <w:rsid w:val="00F35578"/>
    <w:rsid w:val="00F3646F"/>
    <w:rsid w:val="00F57B9C"/>
    <w:rsid w:val="00FA0A5B"/>
    <w:rsid w:val="00FA3647"/>
    <w:rsid w:val="00FB1B80"/>
    <w:rsid w:val="00FC045E"/>
    <w:rsid w:val="00FC4739"/>
    <w:rsid w:val="00FE120E"/>
    <w:rsid w:val="00FF75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25127"/>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0195</RACS_x0020_ID>
    <Approved_x0020_Provider xmlns="a8338b6e-77a6-4851-82b6-98166143ffdd">Alino Living Limited</Approved_x0020_Provider>
    <Management_x0020_Company_x0020_ID xmlns="a8338b6e-77a6-4851-82b6-98166143ffdd" xsi:nil="true"/>
    <Home xmlns="a8338b6e-77a6-4851-82b6-98166143ffdd">Adelene Court Hostel</Home>
    <Signed xmlns="a8338b6e-77a6-4851-82b6-98166143ffdd" xsi:nil="true"/>
    <Uploaded xmlns="a8338b6e-77a6-4851-82b6-98166143ffdd">true</Uploaded>
    <Management_x0020_Company xmlns="a8338b6e-77a6-4851-82b6-98166143ffdd" xsi:nil="true"/>
    <Doc_x0020_Date xmlns="a8338b6e-77a6-4851-82b6-98166143ffdd">2022-09-23T02:44:54+00:00</Doc_x0020_Date>
    <CSI_x0020_ID xmlns="a8338b6e-77a6-4851-82b6-98166143ffdd" xsi:nil="true"/>
    <Case_x0020_ID xmlns="a8338b6e-77a6-4851-82b6-98166143ffdd" xsi:nil="true"/>
    <Approved_x0020_Provider_x0020_ID xmlns="a8338b6e-77a6-4851-82b6-98166143ffdd">6487BA3E-75F4-DC11-AD41-005056922186</Approved_x0020_Provider_x0020_ID>
    <Location xmlns="a8338b6e-77a6-4851-82b6-98166143ffdd" xsi:nil="true"/>
    <Home_x0020_ID xmlns="a8338b6e-77a6-4851-82b6-98166143ffdd">4CE5A0A5-7CF4-DC11-AD41-005056922186</Home_x0020_ID>
    <State xmlns="a8338b6e-77a6-4851-82b6-98166143ffdd">NSW</State>
    <Doc_x0020_Sent_Received_x0020_Date xmlns="a8338b6e-77a6-4851-82b6-98166143ffdd">2022-09-23T00:00:00+00:00</Doc_x0020_Sent_Received_x0020_Date>
    <Activity_x0020_ID xmlns="a8338b6e-77a6-4851-82b6-98166143ffdd">889490D0-9D11-EB11-9DF1-005056922186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terms/"/>
    <ds:schemaRef ds:uri="http://purl.org/dc/elements/1.1/"/>
    <ds:schemaRef ds:uri="http://schemas.openxmlformats.org/package/2006/metadata/core-properties"/>
    <ds:schemaRef ds:uri="http://purl.org/dc/dcmitype/"/>
    <ds:schemaRef ds:uri="http://schemas.microsoft.com/office/2006/documentManagement/typ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FE137263-4562-4E4E-AC1B-4F8AE176D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5336</Words>
  <Characters>30419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2022-10-06T03:52:00Z</dcterms:created>
  <dcterms:modified xsi:type="dcterms:W3CDTF">2022-10-06T03:52:00Z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