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C5608" w14:textId="77777777" w:rsidR="003954DA" w:rsidRPr="003217D3" w:rsidRDefault="003954DA" w:rsidP="003954D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046ACE2" wp14:editId="1263335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7">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77D32B1" w14:textId="77777777" w:rsidR="003954DA" w:rsidRPr="003217D3" w:rsidRDefault="003954DA" w:rsidP="003954D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0E9C92" w14:textId="77777777" w:rsidR="003954DA" w:rsidRPr="00A36AA9" w:rsidRDefault="003954DA" w:rsidP="003954D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9978EF" w14:textId="77777777" w:rsidR="003954DA" w:rsidRPr="00A36AA9" w:rsidRDefault="003954DA" w:rsidP="003954D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954DA" w14:paraId="33D686DD" w14:textId="77777777" w:rsidTr="006B1D7E">
        <w:tc>
          <w:tcPr>
            <w:cnfStyle w:val="001000000000" w:firstRow="0" w:lastRow="0" w:firstColumn="1" w:lastColumn="0" w:oddVBand="0" w:evenVBand="0" w:oddHBand="0" w:evenHBand="0" w:firstRowFirstColumn="0" w:firstRowLastColumn="0" w:lastRowFirstColumn="0" w:lastRowLastColumn="0"/>
            <w:tcW w:w="3227" w:type="dxa"/>
          </w:tcPr>
          <w:p w14:paraId="2AC1583F" w14:textId="77777777" w:rsidR="003954DA" w:rsidRPr="00A36AA9" w:rsidRDefault="003954DA" w:rsidP="006B1D7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63202F" w14:textId="77777777" w:rsidR="003954DA" w:rsidRDefault="003954DA"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Amana Living - Perth Care Services</w:t>
            </w:r>
          </w:p>
        </w:tc>
      </w:tr>
      <w:tr w:rsidR="003954DA" w14:paraId="4BD2C971"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09351" w14:textId="77777777" w:rsidR="003954DA" w:rsidRPr="00A36AA9" w:rsidRDefault="003954DA" w:rsidP="006B1D7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206BC2" w14:textId="77777777" w:rsidR="003954DA" w:rsidRPr="00C27BE3" w:rsidRDefault="003954DA"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500040</w:t>
            </w:r>
          </w:p>
        </w:tc>
      </w:tr>
      <w:tr w:rsidR="003954DA" w14:paraId="0D71A71E" w14:textId="77777777" w:rsidTr="006B1D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86D754" w14:textId="77777777" w:rsidR="003954DA" w:rsidRPr="00A36AA9" w:rsidRDefault="003954DA" w:rsidP="006B1D7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FFFA534" w14:textId="77777777" w:rsidR="003954DA" w:rsidRPr="00540817" w:rsidRDefault="003954DA"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541 Hay St, SUBIACO, Western Australia, 6008</w:t>
            </w:r>
          </w:p>
        </w:tc>
      </w:tr>
      <w:tr w:rsidR="003954DA" w14:paraId="6EEF592F"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4DAAD" w14:textId="77777777" w:rsidR="003954DA" w:rsidRPr="00A36AA9" w:rsidRDefault="003954DA" w:rsidP="006B1D7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E60235" w14:textId="77777777" w:rsidR="003954DA" w:rsidRPr="00A36AA9" w:rsidRDefault="003954DA"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954DA" w14:paraId="66EDFE52" w14:textId="77777777" w:rsidTr="006B1D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D472C" w14:textId="77777777" w:rsidR="003954DA" w:rsidRPr="00A36AA9" w:rsidRDefault="003954DA" w:rsidP="006B1D7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E060CB" w14:textId="77777777" w:rsidR="003954DA" w:rsidRPr="00A36AA9" w:rsidRDefault="003954DA"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October 2023 to 31 October 2023</w:t>
            </w:r>
          </w:p>
        </w:tc>
      </w:tr>
      <w:tr w:rsidR="003954DA" w14:paraId="289EFD48"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280EE" w14:textId="77777777" w:rsidR="003954DA" w:rsidRPr="00A36AA9" w:rsidRDefault="003954DA" w:rsidP="006B1D7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82538"/>
            <w:placeholder>
              <w:docPart w:val="F11DE2EDD42740049AB3B1E8B873914F"/>
            </w:placeholder>
            <w:date w:fullDate="2024-01-15T00:00:00Z">
              <w:dateFormat w:val="d MMMM yyyy"/>
              <w:lid w:val="en-AU"/>
              <w:storeMappedDataAs w:val="dateTime"/>
              <w:calendar w:val="gregorian"/>
            </w:date>
          </w:sdtPr>
          <w:sdtEndPr/>
          <w:sdtContent>
            <w:tc>
              <w:tcPr>
                <w:tcW w:w="7114" w:type="dxa"/>
                <w:shd w:val="clear" w:color="auto" w:fill="auto"/>
              </w:tcPr>
              <w:p w14:paraId="39590EF1" w14:textId="10966855" w:rsidR="003954DA" w:rsidRPr="00A36AA9" w:rsidRDefault="00C42D82"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E573D6">
                  <w:rPr>
                    <w:rFonts w:ascii="Arial" w:hAnsi="Arial" w:cs="Arial"/>
                    <w:color w:val="auto"/>
                  </w:rPr>
                  <w:t>5</w:t>
                </w:r>
                <w:r>
                  <w:rPr>
                    <w:rFonts w:ascii="Arial" w:hAnsi="Arial" w:cs="Arial"/>
                    <w:color w:val="auto"/>
                  </w:rPr>
                  <w:t xml:space="preserve"> January 2024</w:t>
                </w:r>
              </w:p>
            </w:tc>
          </w:sdtContent>
        </w:sdt>
      </w:tr>
    </w:tbl>
    <w:bookmarkEnd w:id="0"/>
    <w:p w14:paraId="766782CD" w14:textId="77777777" w:rsidR="003954DA" w:rsidRPr="00A36AA9" w:rsidRDefault="003954DA" w:rsidP="003954D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C11F5E5" w14:textId="77777777" w:rsidR="003954DA" w:rsidRDefault="003954DA" w:rsidP="003954DA">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813431B" w14:textId="77777777" w:rsidR="003954DA" w:rsidRPr="00214549" w:rsidRDefault="003954DA" w:rsidP="003954DA">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701 Amana Living Incorporated</w:t>
      </w:r>
      <w:r>
        <w:rPr>
          <w:rFonts w:ascii="Arial" w:eastAsia="Arial" w:hAnsi="Arial" w:cs="Arial"/>
        </w:rPr>
        <w:br/>
        <w:t>Service: 19074 Amana Living Metro East L3 &amp; 4</w:t>
      </w:r>
      <w:r>
        <w:rPr>
          <w:rFonts w:ascii="Arial" w:eastAsia="Arial" w:hAnsi="Arial" w:cs="Arial"/>
        </w:rPr>
        <w:br/>
        <w:t>Service: 19071 Amana Living Metro North L3 &amp; 4</w:t>
      </w:r>
      <w:r>
        <w:rPr>
          <w:rFonts w:ascii="Arial" w:eastAsia="Arial" w:hAnsi="Arial" w:cs="Arial"/>
        </w:rPr>
        <w:br/>
        <w:t>Service: 19072 Amana Living Metro South East L3 &amp; 4</w:t>
      </w:r>
      <w:r>
        <w:rPr>
          <w:rFonts w:ascii="Arial" w:eastAsia="Arial" w:hAnsi="Arial" w:cs="Arial"/>
        </w:rPr>
        <w:br/>
        <w:t>Service: 19073 Amana Living Metro South West L3 &amp; 4</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8412 AMANA LIVING INCORPORATED</w:t>
      </w:r>
      <w:r>
        <w:rPr>
          <w:rFonts w:ascii="Arial" w:eastAsia="Arial" w:hAnsi="Arial" w:cs="Arial"/>
        </w:rPr>
        <w:br/>
        <w:t>Service: 26686 AMANA LIVING INCORPORATED - Care Relationships and Carer Support</w:t>
      </w:r>
      <w:r>
        <w:rPr>
          <w:rFonts w:ascii="Arial" w:eastAsia="Arial" w:hAnsi="Arial" w:cs="Arial"/>
        </w:rPr>
        <w:br/>
        <w:t>Service: 25179 AMANA LIVING INCORPORATED - Community and Home Support</w:t>
      </w:r>
      <w:r>
        <w:br/>
      </w:r>
      <w:bookmarkEnd w:id="1"/>
    </w:p>
    <w:p w14:paraId="760258D1" w14:textId="77777777" w:rsidR="003954DA" w:rsidRPr="00A36AA9" w:rsidRDefault="003954DA" w:rsidP="003954DA">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3164D59" w14:textId="57CF8691" w:rsidR="003954DA" w:rsidRPr="00A36AA9" w:rsidRDefault="003954DA" w:rsidP="003954DA">
      <w:pPr>
        <w:pStyle w:val="NormalArial"/>
      </w:pPr>
      <w:r w:rsidRPr="00A36AA9">
        <w:t xml:space="preserve">This performance report for </w:t>
      </w:r>
      <w:r w:rsidRPr="00C27BE3">
        <w:rPr>
          <w:color w:val="auto"/>
        </w:rPr>
        <w:t>Amana Living - Perth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01126">
        <w:t>K</w:t>
      </w:r>
      <w:r w:rsidR="00921162">
        <w:t>.</w:t>
      </w:r>
      <w:r w:rsidR="00DC4A80">
        <w:t xml:space="preserve"> </w:t>
      </w:r>
      <w:r w:rsidR="00901126">
        <w:t>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9A24040" w14:textId="77777777" w:rsidR="003954DA" w:rsidRPr="00A36AA9" w:rsidRDefault="003954DA" w:rsidP="003954D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87A6D4" w14:textId="77777777" w:rsidR="003954DA" w:rsidRDefault="003954DA" w:rsidP="003954DA">
      <w:pPr>
        <w:pStyle w:val="NormalArial"/>
      </w:pPr>
      <w:r w:rsidRPr="00A36AA9">
        <w:t>The report also specifies any areas in which improvements must be made to ensure the Quality Standards are complied with.</w:t>
      </w:r>
    </w:p>
    <w:p w14:paraId="6F17C2BE" w14:textId="77777777" w:rsidR="003954DA" w:rsidRPr="00A36AA9" w:rsidRDefault="003954DA" w:rsidP="003954DA">
      <w:pPr>
        <w:pStyle w:val="Heading1"/>
        <w:spacing w:before="0" w:after="240" w:line="22" w:lineRule="atLeast"/>
        <w:rPr>
          <w:rFonts w:ascii="Arial" w:hAnsi="Arial" w:cs="Arial"/>
        </w:rPr>
      </w:pPr>
      <w:r w:rsidRPr="00A36AA9">
        <w:rPr>
          <w:rFonts w:ascii="Arial" w:hAnsi="Arial" w:cs="Arial"/>
        </w:rPr>
        <w:t>Material relied on</w:t>
      </w:r>
    </w:p>
    <w:p w14:paraId="7D96E7E9" w14:textId="77777777" w:rsidR="003954DA" w:rsidRPr="00A36AA9" w:rsidRDefault="003954DA" w:rsidP="003954DA">
      <w:pPr>
        <w:pStyle w:val="NormalArial"/>
      </w:pPr>
      <w:r w:rsidRPr="00A36AA9">
        <w:t>The following information has been considered in preparing the performance report:</w:t>
      </w:r>
    </w:p>
    <w:p w14:paraId="214BC8D0" w14:textId="6DBDE799" w:rsidR="003954DA" w:rsidRPr="00901126" w:rsidRDefault="003954DA" w:rsidP="003954DA">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901126">
        <w:rPr>
          <w:rFonts w:ascii="Arial" w:hAnsi="Arial" w:cs="Arial"/>
          <w:color w:val="auto"/>
        </w:rPr>
        <w:t xml:space="preserve">informed by a site </w:t>
      </w:r>
      <w:r w:rsidRPr="00E20A4E">
        <w:rPr>
          <w:rFonts w:ascii="Arial" w:hAnsi="Arial" w:cs="Arial"/>
          <w:color w:val="auto"/>
        </w:rPr>
        <w:t>assessment, observations at the service, review of documents and interviews with staff, consumers/representatives and others</w:t>
      </w:r>
      <w:r w:rsidR="00E20A4E">
        <w:rPr>
          <w:rFonts w:ascii="Arial" w:hAnsi="Arial" w:cs="Arial"/>
          <w:color w:val="auto"/>
        </w:rPr>
        <w:t>.</w:t>
      </w:r>
    </w:p>
    <w:p w14:paraId="296ACE99" w14:textId="500F002D" w:rsidR="00901126" w:rsidRPr="00A36AA9" w:rsidRDefault="00901126" w:rsidP="003954DA">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 xml:space="preserve">It is noted that the provider responded to the Assessment Team report on 27 November 2023 advising that they were satisfied with the finding and had no further comment. </w:t>
      </w:r>
    </w:p>
    <w:p w14:paraId="2539A88D" w14:textId="77777777" w:rsidR="003954DA" w:rsidRPr="00D76BC8" w:rsidRDefault="003954DA" w:rsidP="003954D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03E278" w14:textId="0F03B785" w:rsidR="003954DA" w:rsidRPr="00244176" w:rsidRDefault="003954DA" w:rsidP="003954D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w:t>
      </w:r>
      <w:r w:rsidRPr="00901126">
        <w:rPr>
          <w:rFonts w:ascii="Arial" w:hAnsi="Arial" w:cs="Arial"/>
          <w:color w:val="auto"/>
        </w:rPr>
        <w:t xml:space="preserve">s (HCP)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54DA" w14:paraId="142982B6" w14:textId="77777777" w:rsidTr="006B1D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13E6BE" w14:textId="77777777" w:rsidR="003954DA" w:rsidRPr="00A36AA9" w:rsidRDefault="003954DA" w:rsidP="006B1D7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687D600" w14:textId="77777777" w:rsidR="003954DA" w:rsidRPr="00E96B92" w:rsidRDefault="008F1DE3" w:rsidP="006B1D7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71153845"/>
                <w:placeholder>
                  <w:docPart w:val="DAE6B3A4744D43779880B5698F6F3EBC"/>
                </w:placeholder>
                <w:dropDownList>
                  <w:listItem w:displayText="choose a rating" w:value="choose a rating"/>
                  <w:listItem w:displayText="Compliant" w:value="Compliant"/>
                  <w:listItem w:displayText="Not Compliant" w:value="Not Compliant"/>
                </w:dropDownList>
              </w:sdtPr>
              <w:sdtEndPr/>
              <w:sdtContent>
                <w:r w:rsidR="003954DA">
                  <w:rPr>
                    <w:rFonts w:ascii="Arial" w:hAnsi="Arial" w:cs="Arial"/>
                  </w:rPr>
                  <w:t>Compliant</w:t>
                </w:r>
              </w:sdtContent>
            </w:sdt>
          </w:p>
        </w:tc>
      </w:tr>
      <w:tr w:rsidR="003954DA" w14:paraId="51C1D19E"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84940" w14:textId="77777777" w:rsidR="003954DA" w:rsidRPr="00A36AA9" w:rsidRDefault="003954DA" w:rsidP="006B1D7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26EDA83"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4970728"/>
                <w:placeholder>
                  <w:docPart w:val="837605EF9750427D97BE06EE39D3D9E7"/>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bCs/>
                  </w:rPr>
                  <w:t>Compliant</w:t>
                </w:r>
              </w:sdtContent>
            </w:sdt>
          </w:p>
        </w:tc>
      </w:tr>
      <w:tr w:rsidR="003954DA" w14:paraId="1118E0B0"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3882C" w14:textId="77777777" w:rsidR="003954DA" w:rsidRPr="00A36AA9" w:rsidRDefault="003954DA" w:rsidP="006B1D7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DDBB76F" w14:textId="77777777" w:rsidR="003954DA" w:rsidRPr="00A213EA" w:rsidRDefault="008F1DE3"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2107395"/>
                <w:placeholder>
                  <w:docPart w:val="E54DE837DE034528BCD0A080808E3F96"/>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bCs/>
                  </w:rPr>
                  <w:t>Compliant</w:t>
                </w:r>
              </w:sdtContent>
            </w:sdt>
          </w:p>
        </w:tc>
      </w:tr>
      <w:tr w:rsidR="003954DA" w14:paraId="7EF2E297"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707EBB" w14:textId="77777777" w:rsidR="003954DA" w:rsidRPr="00A36AA9" w:rsidRDefault="003954DA" w:rsidP="006B1D7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0BA87A7"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4160010"/>
                <w:placeholder>
                  <w:docPart w:val="462E6AC07150445486BD7856DC2F3F21"/>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bCs/>
                  </w:rPr>
                  <w:t>Compliant</w:t>
                </w:r>
              </w:sdtContent>
            </w:sdt>
          </w:p>
        </w:tc>
      </w:tr>
      <w:tr w:rsidR="003954DA" w14:paraId="030CD930"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EBB24B" w14:textId="77777777" w:rsidR="003954DA" w:rsidRPr="00A36AA9" w:rsidRDefault="003954DA" w:rsidP="006B1D7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23AF67" w14:textId="77777777" w:rsidR="003954DA" w:rsidRPr="00A213EA" w:rsidRDefault="008F1DE3"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077578"/>
                <w:placeholder>
                  <w:docPart w:val="3120D231A78B4718952F5078D2DA33FD"/>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bCs/>
                  </w:rPr>
                  <w:t>Compliant</w:t>
                </w:r>
              </w:sdtContent>
            </w:sdt>
          </w:p>
        </w:tc>
      </w:tr>
      <w:tr w:rsidR="003954DA" w14:paraId="0CAE5795"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4C6F4" w14:textId="77777777" w:rsidR="003954DA" w:rsidRPr="00A36AA9" w:rsidRDefault="003954DA" w:rsidP="006B1D7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81412E"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2960411"/>
                <w:placeholder>
                  <w:docPart w:val="157A0F7FEFE746BEBFEBE7D0ECED2B3B"/>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bCs/>
                  </w:rPr>
                  <w:t>Compliant</w:t>
                </w:r>
              </w:sdtContent>
            </w:sdt>
          </w:p>
        </w:tc>
      </w:tr>
      <w:tr w:rsidR="003954DA" w14:paraId="2F85929C"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62A8C0" w14:textId="77777777" w:rsidR="003954DA" w:rsidRPr="00A36AA9" w:rsidRDefault="003954DA" w:rsidP="006B1D7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EF09B60" w14:textId="77777777" w:rsidR="003954DA" w:rsidRPr="00A213EA" w:rsidRDefault="008F1DE3"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1119319"/>
                <w:placeholder>
                  <w:docPart w:val="66AFE3CEE0B840988CF49BAAE8CE3A26"/>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bCs/>
                  </w:rPr>
                  <w:t>Compliant</w:t>
                </w:r>
              </w:sdtContent>
            </w:sdt>
          </w:p>
        </w:tc>
      </w:tr>
      <w:tr w:rsidR="003954DA" w14:paraId="0431C0D5"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563141" w14:textId="77777777" w:rsidR="003954DA" w:rsidRPr="00A36AA9" w:rsidRDefault="003954DA" w:rsidP="006B1D7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FAC6880"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0499360"/>
                <w:placeholder>
                  <w:docPart w:val="9F3A037302F14C56800DB2808FC97B52"/>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bCs/>
                  </w:rPr>
                  <w:t>Compliant</w:t>
                </w:r>
              </w:sdtContent>
            </w:sdt>
          </w:p>
        </w:tc>
      </w:tr>
    </w:tbl>
    <w:p w14:paraId="03BF660D" w14:textId="77777777" w:rsidR="003954DA" w:rsidRPr="00244176" w:rsidRDefault="003954DA" w:rsidP="003954D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954DA" w14:paraId="1A244158" w14:textId="77777777" w:rsidTr="006B1D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BABCD0" w14:textId="77777777" w:rsidR="003954DA" w:rsidRPr="00244176" w:rsidRDefault="003954DA" w:rsidP="006B1D7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6EA6B53" w14:textId="77777777" w:rsidR="003954DA" w:rsidRPr="00A213EA" w:rsidRDefault="008F1DE3" w:rsidP="006B1D7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43039692"/>
                <w:placeholder>
                  <w:docPart w:val="6F845013B60A4DB080D9B2DE31236834"/>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rPr>
                  <w:t>Compliant</w:t>
                </w:r>
              </w:sdtContent>
            </w:sdt>
          </w:p>
        </w:tc>
      </w:tr>
      <w:tr w:rsidR="003954DA" w14:paraId="7A244A9B"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EB9FE9" w14:textId="77777777" w:rsidR="003954DA" w:rsidRPr="00244176" w:rsidRDefault="003954DA" w:rsidP="006B1D7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962B0C6"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5892570"/>
                <w:placeholder>
                  <w:docPart w:val="B56B36BD615B4B8092F50117622D4E8A"/>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1695BB66"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4F22BA"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FF434AE" w14:textId="77777777" w:rsidR="003954DA" w:rsidRPr="00A213EA" w:rsidRDefault="008F1DE3"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512022"/>
                <w:placeholder>
                  <w:docPart w:val="2A94F83BFB3C4A34B1D2DD116F7956BE"/>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02FCEE42"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42F6C6"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01BEAD"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4631308"/>
                <w:placeholder>
                  <w:docPart w:val="38248DF8D1994FD8987A3B586C7E7285"/>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1FA32CE2"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4D13AC"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3F88214" w14:textId="77777777" w:rsidR="003954DA" w:rsidRPr="00A213EA" w:rsidRDefault="008F1DE3"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12760875"/>
                <w:placeholder>
                  <w:docPart w:val="06E07FFD39FB452FAE702A21C91A50B4"/>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3B5CE2C5"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FD9811"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8BFA656"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4613522"/>
                <w:placeholder>
                  <w:docPart w:val="C6F469BE824D4299918C2E2EE0227BCE"/>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5F954DFF" w14:textId="77777777" w:rsidTr="006B1D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747BE0"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0C13830" w14:textId="77777777" w:rsidR="003954DA" w:rsidRPr="00A213EA" w:rsidRDefault="008F1DE3" w:rsidP="006B1D7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5190010"/>
                <w:placeholder>
                  <w:docPart w:val="1CCFED0D49BC4DBAB01F5ED991CD4137"/>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r w:rsidR="003954DA" w14:paraId="6883AA79" w14:textId="77777777" w:rsidTr="006B1D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DE1131" w14:textId="77777777" w:rsidR="003954DA" w:rsidRPr="00244176" w:rsidRDefault="003954DA" w:rsidP="006B1D7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B4671AC" w14:textId="77777777" w:rsidR="003954DA" w:rsidRPr="00A213EA" w:rsidRDefault="008F1DE3" w:rsidP="006B1D7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9062573"/>
                <w:placeholder>
                  <w:docPart w:val="F75FA554E4924939A3A24AD3134A8E99"/>
                </w:placeholder>
                <w:dropDownList>
                  <w:listItem w:displayText="choose a rating" w:value="choose a rating"/>
                  <w:listItem w:displayText="Compliant" w:value="Compliant"/>
                  <w:listItem w:displayText="Not Compliant" w:value="Not Compliant"/>
                </w:dropDownList>
              </w:sdtPr>
              <w:sdtEndPr/>
              <w:sdtContent>
                <w:r w:rsidR="003954DA" w:rsidRPr="00A213EA">
                  <w:rPr>
                    <w:rFonts w:ascii="Arial" w:hAnsi="Arial" w:cs="Arial"/>
                    <w:b/>
                  </w:rPr>
                  <w:t>Compliant</w:t>
                </w:r>
              </w:sdtContent>
            </w:sdt>
          </w:p>
        </w:tc>
      </w:tr>
    </w:tbl>
    <w:p w14:paraId="1E2FDFBE" w14:textId="77777777" w:rsidR="003954DA" w:rsidRPr="00A36AA9" w:rsidRDefault="003954DA" w:rsidP="003954DA">
      <w:pPr>
        <w:pStyle w:val="NormalArial"/>
        <w:spacing w:before="120"/>
      </w:pPr>
      <w:r w:rsidRPr="00A36AA9">
        <w:t>A detailed assessment is provided later in this report for each assessed Standard.</w:t>
      </w:r>
    </w:p>
    <w:p w14:paraId="2DA73233" w14:textId="77777777" w:rsidR="003954DA" w:rsidRPr="00A36AA9" w:rsidRDefault="003954DA" w:rsidP="003954DA">
      <w:pPr>
        <w:pStyle w:val="Heading1"/>
        <w:spacing w:before="0" w:after="240" w:line="22" w:lineRule="atLeast"/>
        <w:rPr>
          <w:rFonts w:ascii="Arial" w:hAnsi="Arial" w:cs="Arial"/>
        </w:rPr>
      </w:pPr>
      <w:r w:rsidRPr="00A36AA9">
        <w:rPr>
          <w:rFonts w:ascii="Arial" w:hAnsi="Arial" w:cs="Arial"/>
        </w:rPr>
        <w:t>Areas for improvement</w:t>
      </w:r>
    </w:p>
    <w:p w14:paraId="0E913C71" w14:textId="77777777" w:rsidR="003954DA" w:rsidRPr="00A36AA9" w:rsidRDefault="003954DA" w:rsidP="003954D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C812F9" w14:textId="77777777" w:rsidR="00110275" w:rsidRDefault="00110275">
      <w:pPr>
        <w:spacing w:after="160" w:line="259" w:lineRule="auto"/>
        <w:rPr>
          <w:rFonts w:ascii="Arial" w:hAnsi="Arial" w:cs="Arial"/>
          <w:b/>
          <w:bCs/>
          <w:sz w:val="30"/>
          <w:szCs w:val="28"/>
        </w:rPr>
      </w:pPr>
      <w:r>
        <w:rPr>
          <w:rFonts w:ascii="Arial" w:hAnsi="Arial" w:cs="Arial"/>
        </w:rPr>
        <w:br w:type="page"/>
      </w:r>
    </w:p>
    <w:p w14:paraId="1E4EDB56" w14:textId="70762075"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954DA" w14:paraId="37A75A42" w14:textId="77777777" w:rsidTr="006B1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241324E" w14:textId="77777777" w:rsidR="003954DA" w:rsidRPr="003217D3" w:rsidRDefault="003954DA"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A33BFCA"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E517FFA"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4DA" w14:paraId="02C58B2F" w14:textId="77777777" w:rsidTr="006B1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E77E9" w14:textId="77777777" w:rsidR="003954DA" w:rsidRPr="00244176" w:rsidRDefault="003954DA" w:rsidP="006B1D7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98AE8A2"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10B512A"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962728"/>
                <w:placeholder>
                  <w:docPart w:val="9BD1C9CD7D3E4D6BAB7B185262274320"/>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shd w:val="clear" w:color="auto" w:fill="auto"/>
          </w:tcPr>
          <w:p w14:paraId="4A358895"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123243"/>
                <w:placeholder>
                  <w:docPart w:val="F47F9A9DE66745F69A1C09A9A75448E2"/>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73E54580"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92F63"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71BD458"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1ADE340"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595023"/>
                <w:placeholder>
                  <w:docPart w:val="4F238315CEBD4634992EAADF0F10398A"/>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shd w:val="clear" w:color="auto" w:fill="auto"/>
          </w:tcPr>
          <w:p w14:paraId="26F3D954"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176855"/>
                <w:placeholder>
                  <w:docPart w:val="1BA0CF1A75C243EAA0C189E1D02BDC0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0784F95B" w14:textId="77777777" w:rsidTr="006B1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84579"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7E041A"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704EC9" w14:textId="77777777" w:rsidR="003954DA" w:rsidRPr="00244176" w:rsidRDefault="003954DA" w:rsidP="003954DA">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B8B39E0" w14:textId="77777777" w:rsidR="003954DA" w:rsidRPr="00244176" w:rsidRDefault="003954DA" w:rsidP="003954D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73843CE" w14:textId="77777777" w:rsidR="003954DA" w:rsidRPr="00244176" w:rsidRDefault="003954DA" w:rsidP="003954D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8E1260" w14:textId="77777777" w:rsidR="003954DA" w:rsidRPr="00244176" w:rsidRDefault="003954DA" w:rsidP="003954D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963ACDC"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565226"/>
                <w:placeholder>
                  <w:docPart w:val="56BD65578DF94FCDB3C6EB4F7339B3C5"/>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shd w:val="clear" w:color="auto" w:fill="auto"/>
          </w:tcPr>
          <w:p w14:paraId="7FEB78C4"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608738"/>
                <w:placeholder>
                  <w:docPart w:val="68A80CA257E34B1389A82C1CC71B085A"/>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6AD9035F"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EDF2B"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9A4368F"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BCDDFCB"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86653"/>
                <w:placeholder>
                  <w:docPart w:val="04A8338AE1654B2E8DCF7A8D4E2E2177"/>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shd w:val="clear" w:color="auto" w:fill="auto"/>
          </w:tcPr>
          <w:p w14:paraId="540F5266"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308420"/>
                <w:placeholder>
                  <w:docPart w:val="F15C3A98945749DEBCA9F0CCBFDCC23D"/>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1D3C7959" w14:textId="77777777" w:rsidTr="006B1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33811"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36AB506"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FAF80A5"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855277"/>
                <w:placeholder>
                  <w:docPart w:val="7B65536061E84C6C957B7D10CBA4B857"/>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shd w:val="clear" w:color="auto" w:fill="auto"/>
          </w:tcPr>
          <w:p w14:paraId="4AE70F22"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489740"/>
                <w:placeholder>
                  <w:docPart w:val="78100AFB423243F685C161DE496E492B"/>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1457ED34"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817AF"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58171F0"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1FCC41A"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765364"/>
                <w:placeholder>
                  <w:docPart w:val="AE12AC40701D4173BA6489F65B833CEE"/>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shd w:val="clear" w:color="auto" w:fill="auto"/>
          </w:tcPr>
          <w:p w14:paraId="18FBF0F7"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220730"/>
                <w:placeholder>
                  <w:docPart w:val="6BFAA1687D5F4ED9AFBE3387845A649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p w14:paraId="0C33A395" w14:textId="77777777" w:rsidR="003954DA" w:rsidRDefault="003954DA" w:rsidP="003954DA">
      <w:pPr>
        <w:pStyle w:val="Heading20"/>
      </w:pPr>
      <w:r w:rsidRPr="00A36AA9">
        <w:t>Findings</w:t>
      </w:r>
    </w:p>
    <w:p w14:paraId="28B91B48" w14:textId="4CA221FC" w:rsidR="00921162" w:rsidRDefault="00921162" w:rsidP="003954DA">
      <w:pPr>
        <w:pStyle w:val="NormalArial"/>
      </w:pPr>
      <w:r>
        <w:t xml:space="preserve">Consumers and representatives said they are satisfied </w:t>
      </w:r>
      <w:r w:rsidR="00602B08">
        <w:t>consumers</w:t>
      </w:r>
      <w:r>
        <w:t xml:space="preserve"> are treated with dignity and respect, and their individual qualities and diversity is valued. Observations of staff evidenced their respect towards consumers and documentation confirmed that the service had a consumer centred approach to care and service delivery. Management described using complaints data to inform their approach to staff training and supervision.</w:t>
      </w:r>
    </w:p>
    <w:p w14:paraId="4D290681" w14:textId="485D4CA6" w:rsidR="00921162" w:rsidRDefault="00921162" w:rsidP="003954DA">
      <w:pPr>
        <w:pStyle w:val="NormalArial"/>
      </w:pPr>
      <w:r>
        <w:t>Consumers provided examples of how their cultural preferences are supported by the service, and staff know what is important to them. Staff were able to describe what culturally safe care meant in practical application</w:t>
      </w:r>
      <w:r w:rsidR="003C2538">
        <w:t>, and this information mirrored the service’s policy and procedures documentation</w:t>
      </w:r>
      <w:r>
        <w:t xml:space="preserve">. </w:t>
      </w:r>
      <w:r w:rsidR="003C2538">
        <w:t xml:space="preserve">Electronic care systems were observed to contain information related to cultural preferences and needs of consumers. </w:t>
      </w:r>
    </w:p>
    <w:p w14:paraId="650B9AF5" w14:textId="207F870A" w:rsidR="00372FC8" w:rsidRDefault="00372FC8" w:rsidP="003954DA">
      <w:pPr>
        <w:pStyle w:val="NormalArial"/>
      </w:pPr>
      <w:r>
        <w:lastRenderedPageBreak/>
        <w:t>The service demonstrated it promotes and supports consumers to make decisions about their care and services, and who else is involved in the decision-making process. Consumers said they are enabled to make those communications by staff, and control of these decisions remains with them. Staff described how service deliver</w:t>
      </w:r>
      <w:r w:rsidR="00527C68">
        <w:t>y</w:t>
      </w:r>
      <w:r>
        <w:t xml:space="preserve"> can change frequently at a consumer’s preference, and they discuss this regularly with consumers to ensure they participate and experience the service in the manner they choose. Documentations evidenced these preferences and the service working in partnership with consumers.</w:t>
      </w:r>
    </w:p>
    <w:p w14:paraId="7F2ADFEA" w14:textId="47420FF2" w:rsidR="00DB640D" w:rsidRDefault="00CB6939" w:rsidP="003954DA">
      <w:pPr>
        <w:pStyle w:val="NormalArial"/>
      </w:pPr>
      <w:r>
        <w:t>The service described how it supports consumers</w:t>
      </w:r>
      <w:r w:rsidR="008B12EC">
        <w:t xml:space="preserve"> by informing them of risk and ensuring understanding of potential consequences whilst allowing them to</w:t>
      </w:r>
      <w:r>
        <w:t xml:space="preserve"> </w:t>
      </w:r>
      <w:r w:rsidR="008B12EC">
        <w:t xml:space="preserve">exercise </w:t>
      </w:r>
      <w:r>
        <w:t>choice</w:t>
      </w:r>
      <w:r w:rsidR="008B12EC">
        <w:t>.</w:t>
      </w:r>
      <w:r w:rsidR="00372FC8">
        <w:t xml:space="preserve"> </w:t>
      </w:r>
      <w:r w:rsidR="008B12EC">
        <w:t>Consumers said they are encouraged to take risks in line with their choices. Management described and the Assessment Team sighted documented examples of collaborative assessment from clinical and allied health professionals with consumers and risk mitigation strategies facilitate choice</w:t>
      </w:r>
      <w:r w:rsidR="00DB640D">
        <w:t xml:space="preserve"> </w:t>
      </w:r>
      <w:r w:rsidR="00527C68">
        <w:t>and</w:t>
      </w:r>
      <w:r w:rsidR="00DB640D">
        <w:t xml:space="preserve"> encourage independence</w:t>
      </w:r>
      <w:r w:rsidR="008B12EC">
        <w:t xml:space="preserve">. </w:t>
      </w:r>
    </w:p>
    <w:p w14:paraId="328508A9" w14:textId="2F5BC5D8" w:rsidR="00FC1D95" w:rsidRDefault="00DB640D" w:rsidP="003954DA">
      <w:pPr>
        <w:pStyle w:val="NormalArial"/>
      </w:pPr>
      <w:r>
        <w:t>Consumers and their representatives were satisfied with the information provided to them</w:t>
      </w:r>
      <w:r w:rsidR="00FC1D95">
        <w:t xml:space="preserve"> was clear and easy</w:t>
      </w:r>
      <w:r w:rsidR="00527C68">
        <w:t xml:space="preserve"> to interpret</w:t>
      </w:r>
      <w:r>
        <w:t xml:space="preserve"> </w:t>
      </w:r>
      <w:r w:rsidR="00FC1D95">
        <w:t xml:space="preserve">and it empowers them to exercise choice. Consumers also </w:t>
      </w:r>
      <w:r w:rsidR="00527C68">
        <w:t>said</w:t>
      </w:r>
      <w:r w:rsidR="00FC1D95">
        <w:t xml:space="preserve"> they feel</w:t>
      </w:r>
      <w:r>
        <w:t xml:space="preserve"> comfortable </w:t>
      </w:r>
      <w:r w:rsidR="00527C68">
        <w:t>to request</w:t>
      </w:r>
      <w:r>
        <w:t xml:space="preserve"> more information or help understanding</w:t>
      </w:r>
      <w:r w:rsidR="00FC1D95">
        <w:t xml:space="preserve"> something</w:t>
      </w:r>
      <w:r w:rsidR="00527C68">
        <w:t xml:space="preserve"> and</w:t>
      </w:r>
      <w:r w:rsidR="00FC1D95">
        <w:t xml:space="preserve"> the service will support them in doing so. Documentation on home care agreements reviewed by the Assessment Team was clear on funding amounts and descriptions and provided explanation where appropriate.</w:t>
      </w:r>
      <w:r w:rsidR="006C4D8A">
        <w:t xml:space="preserve"> Care plans contained information on information deliver</w:t>
      </w:r>
      <w:r w:rsidR="00527C68">
        <w:t>y</w:t>
      </w:r>
      <w:r w:rsidR="006C4D8A">
        <w:t xml:space="preserve"> preference and measures taken by the service to overcome language difficulties to benefit consumers.</w:t>
      </w:r>
      <w:r w:rsidR="00FC1D95">
        <w:t xml:space="preserve"> </w:t>
      </w:r>
      <w:r>
        <w:t xml:space="preserve"> </w:t>
      </w:r>
    </w:p>
    <w:p w14:paraId="280A57F1" w14:textId="52613642" w:rsidR="00055069" w:rsidRDefault="00FC1D95" w:rsidP="003954DA">
      <w:pPr>
        <w:pStyle w:val="NormalArial"/>
      </w:pPr>
      <w:r>
        <w:t xml:space="preserve">The service demonstrated </w:t>
      </w:r>
      <w:r w:rsidR="006C4D8A">
        <w:t>they keep consumer information confidential</w:t>
      </w:r>
      <w:r w:rsidR="00055069">
        <w:t xml:space="preserve"> unless permitted </w:t>
      </w:r>
      <w:r w:rsidR="00527C68">
        <w:t>otherwise</w:t>
      </w:r>
      <w:r w:rsidR="00055069">
        <w:t xml:space="preserve"> by the consumer</w:t>
      </w:r>
      <w:r w:rsidR="006C4D8A">
        <w:t>. Staff described how they maintain the privacy of consumers in the delivery of their care and services. Consumers stated they have no concerns over the services ability to keep their information private or respect their privacy. Management identified security measures</w:t>
      </w:r>
      <w:r w:rsidR="00055069">
        <w:t xml:space="preserve"> such as secure databases and confidential document disposal and the assessment team sighted these in operation.</w:t>
      </w:r>
    </w:p>
    <w:p w14:paraId="4378BD08" w14:textId="17DCDEE5" w:rsidR="00DB640D" w:rsidRDefault="00954405" w:rsidP="003954DA">
      <w:pPr>
        <w:pStyle w:val="NormalArial"/>
      </w:pPr>
      <w:r>
        <w:t xml:space="preserve">Based on the information summarised above, I find the provider, in relation to the service, compliant with all Requirements within Standard </w:t>
      </w:r>
      <w:r w:rsidR="00055069">
        <w:t xml:space="preserve">1 Consumer dignity and choice.   </w:t>
      </w:r>
      <w:r w:rsidR="006C4D8A">
        <w:t xml:space="preserve">   </w:t>
      </w:r>
      <w:r w:rsidR="00FC1D95">
        <w:t xml:space="preserve"> </w:t>
      </w:r>
      <w:r w:rsidR="00DB640D">
        <w:t xml:space="preserve">  </w:t>
      </w:r>
      <w:r w:rsidR="008B12EC">
        <w:t xml:space="preserve"> </w:t>
      </w:r>
    </w:p>
    <w:p w14:paraId="34174DBE" w14:textId="0AADAAA9" w:rsidR="003954DA" w:rsidRPr="006B4042" w:rsidRDefault="003954DA" w:rsidP="003954DA">
      <w:pPr>
        <w:pStyle w:val="NormalArial"/>
      </w:pPr>
      <w:r w:rsidRPr="00A36AA9">
        <w:br w:type="page"/>
      </w:r>
    </w:p>
    <w:p w14:paraId="7D0E37DA" w14:textId="77777777"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3954DA" w14:paraId="202BF3A5" w14:textId="77777777" w:rsidTr="006B1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581B17D" w14:textId="77777777" w:rsidR="003954DA" w:rsidRPr="003217D3" w:rsidRDefault="003954DA" w:rsidP="006B1D7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B82D5A8" w14:textId="77777777" w:rsidR="003954DA" w:rsidRPr="003217D3" w:rsidRDefault="003954DA" w:rsidP="006B1D7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54B98A6"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4DA" w14:paraId="0E018764" w14:textId="77777777" w:rsidTr="00D338E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12EC487"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0A3642BE"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EAB2260"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140097"/>
                <w:placeholder>
                  <w:docPart w:val="8936367FC684401BADE1C2FAFFD6991E"/>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6652B548"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311053"/>
                <w:placeholder>
                  <w:docPart w:val="9F5D664FC2724995BEFC189B7FF19126"/>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0E7DAF23" w14:textId="77777777" w:rsidTr="00D33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BB3C0F2"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69FDF7E7"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F1C39A6"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333386"/>
                <w:placeholder>
                  <w:docPart w:val="3E44254019154805A336A36F431B5274"/>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08DC8241"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183192"/>
                <w:placeholder>
                  <w:docPart w:val="60E4B2AFBCF64FDEB2EE5BF20EC27155"/>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61D9D4C1" w14:textId="77777777" w:rsidTr="00D338E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B49C0C"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9D33307"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597600" w14:textId="77777777" w:rsidR="003954DA" w:rsidRPr="00244176" w:rsidRDefault="003954DA" w:rsidP="003954D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10AB68" w14:textId="77777777" w:rsidR="003954DA" w:rsidRPr="00244176" w:rsidRDefault="003954DA" w:rsidP="003954D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78C5A3E"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719198"/>
                <w:placeholder>
                  <w:docPart w:val="E2B526962191447EB292B989CD558A90"/>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5E6EF5D5"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993587"/>
                <w:placeholder>
                  <w:docPart w:val="A7B40C886263459F8858F1C6303A06BC"/>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1F619476" w14:textId="77777777" w:rsidTr="00D33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CC3CAEC"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7E4CC5A1"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246A21B"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685392"/>
                <w:placeholder>
                  <w:docPart w:val="EF9C1B275351424B874024DC8E8F647C"/>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4AC5BFF2"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7081"/>
                <w:placeholder>
                  <w:docPart w:val="FE9FC1190D904DA79A2E633C8838CF84"/>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6A6AA012" w14:textId="77777777" w:rsidTr="00D338E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893BC5"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14C6EAA8"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E24ECB3"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441780"/>
                <w:placeholder>
                  <w:docPart w:val="2BC25F8CE1684C63AAE9279FE2297243"/>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5999554F"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96172"/>
                <w:placeholder>
                  <w:docPart w:val="00A9BAC5220949C892802645D3398A22"/>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bookmarkEnd w:id="2"/>
    <w:p w14:paraId="178BD3B8" w14:textId="77777777" w:rsidR="003954DA" w:rsidRDefault="003954DA" w:rsidP="003954DA">
      <w:pPr>
        <w:pStyle w:val="Heading20"/>
        <w:tabs>
          <w:tab w:val="left" w:pos="1890"/>
        </w:tabs>
      </w:pPr>
      <w:r w:rsidRPr="00A36AA9">
        <w:t>Findings</w:t>
      </w:r>
    </w:p>
    <w:p w14:paraId="66E2C46F" w14:textId="5A59F014" w:rsidR="00092844" w:rsidRDefault="004A6317" w:rsidP="003954DA">
      <w:pPr>
        <w:pStyle w:val="NormalArial"/>
      </w:pPr>
      <w:r>
        <w:t>The service is undertaking comprehensive assessments of consumers</w:t>
      </w:r>
      <w:r w:rsidR="00F75271">
        <w:t>,</w:t>
      </w:r>
      <w:r>
        <w:t xml:space="preserve"> </w:t>
      </w:r>
      <w:r w:rsidR="00F75271">
        <w:t>using</w:t>
      </w:r>
      <w:r>
        <w:t xml:space="preserve"> a collaborative approach to how </w:t>
      </w:r>
      <w:r w:rsidR="00F75271">
        <w:t xml:space="preserve">individualised </w:t>
      </w:r>
      <w:r>
        <w:t xml:space="preserve">care </w:t>
      </w:r>
      <w:r w:rsidR="00F75271">
        <w:t>plans are developed with consumers and their representatives</w:t>
      </w:r>
      <w:r>
        <w:t xml:space="preserve">. Staff are using validated clinical assessment tools to </w:t>
      </w:r>
      <w:r w:rsidR="00F75271">
        <w:t>identify risk and inform service delivery, with consumers determining how their care and services are delivered</w:t>
      </w:r>
      <w:r>
        <w:t xml:space="preserve">. </w:t>
      </w:r>
      <w:r w:rsidR="00F75271">
        <w:t xml:space="preserve">The Assessment Team </w:t>
      </w:r>
      <w:r w:rsidR="00092844">
        <w:t>reviewed care plans</w:t>
      </w:r>
      <w:r w:rsidR="00F75271">
        <w:t xml:space="preserve"> </w:t>
      </w:r>
      <w:r w:rsidR="00527C68">
        <w:t xml:space="preserve">which </w:t>
      </w:r>
      <w:r w:rsidR="00092844">
        <w:t>evidence</w:t>
      </w:r>
      <w:r w:rsidR="00F75271">
        <w:t xml:space="preserve"> external service provision </w:t>
      </w:r>
      <w:r w:rsidR="00527C68">
        <w:t>being</w:t>
      </w:r>
      <w:r w:rsidR="00F75271">
        <w:t xml:space="preserve"> utilised where appropriate to ensure appropriate care is delivered. </w:t>
      </w:r>
      <w:r w:rsidR="00092844">
        <w:t xml:space="preserve">Policy and procedures sighted by the Assessment Team guide initial and regular re-assessment </w:t>
      </w:r>
      <w:r w:rsidR="00527C68">
        <w:t>and documentation supported this occurring which enables</w:t>
      </w:r>
      <w:r w:rsidR="00092844">
        <w:t xml:space="preserve"> staff to work in partnership with consumers.  </w:t>
      </w:r>
    </w:p>
    <w:p w14:paraId="77CBADA7" w14:textId="5A1859AE" w:rsidR="003B43E4" w:rsidRDefault="00092844" w:rsidP="003954DA">
      <w:pPr>
        <w:pStyle w:val="NormalArial"/>
      </w:pPr>
      <w:r>
        <w:lastRenderedPageBreak/>
        <w:t>Consumers said they are active participants in developing their care plans to reflect their current needs, preferences, and goals. Consumers confirmed information had been provided on advance care directives at commencement</w:t>
      </w:r>
      <w:r w:rsidR="00527C68">
        <w:t xml:space="preserve"> and</w:t>
      </w:r>
      <w:r>
        <w:t xml:space="preserve"> electronic care documentation reflected these arrangements were in place for many consumers. Staff were knowledgeable of </w:t>
      </w:r>
      <w:r w:rsidR="003B43E4">
        <w:t>individual consumers goals and described how they measure progress on this over time when reviewing consumer care plans. The Assessment Team evidenced examples of this in practice within care plan documentation.</w:t>
      </w:r>
    </w:p>
    <w:p w14:paraId="2A989FBE" w14:textId="2208B53D" w:rsidR="00B134B4" w:rsidRDefault="003B43E4" w:rsidP="003954DA">
      <w:pPr>
        <w:pStyle w:val="NormalArial"/>
      </w:pPr>
      <w:r>
        <w:t xml:space="preserve">The service demonstrated it involves consumers and where appropriate, their representatives. </w:t>
      </w:r>
      <w:r w:rsidR="00B134B4">
        <w:t>Management described policies</w:t>
      </w:r>
      <w:r w:rsidR="00527C68">
        <w:t>,</w:t>
      </w:r>
      <w:r w:rsidR="00B134B4">
        <w:t xml:space="preserve"> process and d</w:t>
      </w:r>
      <w:r>
        <w:t>ocumentation reviewed confirmed that the service engages external specialists with</w:t>
      </w:r>
      <w:r w:rsidR="00527C68">
        <w:t xml:space="preserve"> appropriate</w:t>
      </w:r>
      <w:r>
        <w:t xml:space="preserve"> consumer </w:t>
      </w:r>
      <w:r w:rsidR="00527C68">
        <w:t>consent</w:t>
      </w:r>
      <w:r>
        <w:t xml:space="preserve">, to inform and work collaboratively in care planning and towards the health and wellbeing of consumers. Care documentation is regularly updated </w:t>
      </w:r>
      <w:r w:rsidR="00B134B4">
        <w:t>to enable safe and effective care and services.</w:t>
      </w:r>
      <w:r>
        <w:t xml:space="preserve"> </w:t>
      </w:r>
      <w:r w:rsidR="00B134B4">
        <w:t>Consumers said they are supported to make decisions on who they engage with outside the service, and staff are proactive approachable in facilitating this.</w:t>
      </w:r>
    </w:p>
    <w:p w14:paraId="7A1C23A4" w14:textId="204AB433" w:rsidR="00B134B4" w:rsidRDefault="00B134B4" w:rsidP="003954DA">
      <w:pPr>
        <w:pStyle w:val="NormalArial"/>
      </w:pPr>
      <w:r>
        <w:t xml:space="preserve">Consumers and their representatives said </w:t>
      </w:r>
      <w:r w:rsidR="00602B08">
        <w:t>consumers’</w:t>
      </w:r>
      <w:r>
        <w:t xml:space="preserve"> care planning documentation is communicated to them and they have ongoing access to this. Staff described how they access and update care plans in a timely manner to facilitate safe and effective care. Policies and procedures identify for staff how to communicate assessment outcomes and incident reporting, and documentation reviewed evidenced this being undertaken.  </w:t>
      </w:r>
    </w:p>
    <w:p w14:paraId="38A84AA2" w14:textId="6CEFC90A" w:rsidR="00187D7E" w:rsidRDefault="003E345D" w:rsidP="003954DA">
      <w:pPr>
        <w:pStyle w:val="NormalArial"/>
      </w:pPr>
      <w:r>
        <w:t xml:space="preserve">Documentation reviewed demonstrated that the service is reviewing care plans at regular intervals when there is a request or when adverse events occur. Information obtained was </w:t>
      </w:r>
      <w:r w:rsidR="00DB53E7">
        <w:t>confirmed by the Assessment Team</w:t>
      </w:r>
      <w:r>
        <w:t xml:space="preserve"> to guide service provision and staff strategies</w:t>
      </w:r>
      <w:r w:rsidR="00DB53E7">
        <w:t xml:space="preserve"> on care delivery</w:t>
      </w:r>
      <w:r>
        <w:t>.</w:t>
      </w:r>
      <w:r w:rsidR="00DB53E7">
        <w:t xml:space="preserve"> Consumers said the</w:t>
      </w:r>
      <w:r w:rsidR="00EB151B">
        <w:t>ir</w:t>
      </w:r>
      <w:r w:rsidR="00DB53E7">
        <w:t xml:space="preserve"> </w:t>
      </w:r>
      <w:r w:rsidR="00EB151B">
        <w:t xml:space="preserve">plans and services </w:t>
      </w:r>
      <w:r w:rsidR="00DB53E7">
        <w:t xml:space="preserve">are </w:t>
      </w:r>
      <w:r w:rsidR="00EB151B">
        <w:t xml:space="preserve">regularly reviewed </w:t>
      </w:r>
      <w:r w:rsidR="00187D7E">
        <w:t>to ensure they meet their current needs.</w:t>
      </w:r>
    </w:p>
    <w:p w14:paraId="622A61A4" w14:textId="225593DD" w:rsidR="00187D7E" w:rsidRDefault="00954405" w:rsidP="00187D7E">
      <w:pPr>
        <w:pStyle w:val="NormalArial"/>
      </w:pPr>
      <w:r>
        <w:t>Based on the information summarised above, I find the provider, in relation to the service, compliant with all Requirements within Standard</w:t>
      </w:r>
      <w:r w:rsidR="00187D7E">
        <w:t xml:space="preserve"> 2 </w:t>
      </w:r>
      <w:r w:rsidR="00187D7E" w:rsidRPr="00187D7E">
        <w:t>Ongoing assessment and planning with consumers</w:t>
      </w:r>
      <w:r w:rsidR="00187D7E">
        <w:t xml:space="preserve">.          </w:t>
      </w:r>
    </w:p>
    <w:p w14:paraId="6A45F303" w14:textId="370DE1B5" w:rsidR="003954DA" w:rsidRPr="006B4042" w:rsidRDefault="003954DA" w:rsidP="003954DA">
      <w:pPr>
        <w:pStyle w:val="NormalArial"/>
      </w:pPr>
      <w:r w:rsidRPr="006B4042">
        <w:br w:type="page"/>
      </w:r>
    </w:p>
    <w:p w14:paraId="1888AAA3" w14:textId="77777777"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954DA" w14:paraId="3878BEE2" w14:textId="77777777" w:rsidTr="006B1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6DBF2" w14:textId="77777777" w:rsidR="003954DA" w:rsidRPr="003217D3" w:rsidRDefault="003954DA" w:rsidP="006B1D7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30BD9C"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E6FCB1"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4DA" w14:paraId="021250D0" w14:textId="77777777" w:rsidTr="006B1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3FC0DE"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D6BEA5"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5C8A0B" w14:textId="77777777" w:rsidR="003954DA" w:rsidRPr="00244176" w:rsidRDefault="003954DA" w:rsidP="003954D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28BA7D" w14:textId="77777777" w:rsidR="003954DA" w:rsidRPr="00244176" w:rsidRDefault="003954DA" w:rsidP="003954D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8715DE" w14:textId="77777777" w:rsidR="003954DA" w:rsidRPr="00244176" w:rsidRDefault="003954DA" w:rsidP="003954D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5EB1ED"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021632"/>
                <w:placeholder>
                  <w:docPart w:val="2E2B2E2CCE8D48E58FCEA9863EC09B69"/>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DCA77D"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042664"/>
                <w:placeholder>
                  <w:docPart w:val="0369A9E5D4E54B60AABF326746D848B7"/>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59A92F16"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2EC58"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21A8F6"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5BD0A9"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787021"/>
                <w:placeholder>
                  <w:docPart w:val="8F2EAE635735474C85993FD4E3EEE4F7"/>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0E7CC"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361453"/>
                <w:placeholder>
                  <w:docPart w:val="B7DE84C72AA741A28B0317EA7EE8712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12A2DDBF" w14:textId="77777777" w:rsidTr="006B1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03EC0" w14:textId="77777777" w:rsidR="003954DA" w:rsidRPr="00244176" w:rsidRDefault="003954DA" w:rsidP="006B1D7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F42AD6" w14:textId="77777777" w:rsidR="003954DA" w:rsidRPr="00244176" w:rsidRDefault="003954DA" w:rsidP="006B1D7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C1A7A"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699400"/>
                <w:placeholder>
                  <w:docPart w:val="6E63E012EFBF4482A5DB7AD9B2C98DA7"/>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307FC7"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481030"/>
                <w:placeholder>
                  <w:docPart w:val="BE98D7DC8F634C308747A27A61E3C606"/>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3F33A63D"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21A3CF"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95F13F"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54EECE"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061064"/>
                <w:placeholder>
                  <w:docPart w:val="1589E8AA980B4DCC9319EB398B34E8C0"/>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5A246A"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007017"/>
                <w:placeholder>
                  <w:docPart w:val="8D2E26FD1A3C4686A5220ECFCA6ADE6C"/>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325451FB" w14:textId="77777777" w:rsidTr="006B1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D40B0"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276133"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C8C362"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694715"/>
                <w:placeholder>
                  <w:docPart w:val="C838D2C422E64D4586B1F3CC2091C9C2"/>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FC68FC"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948783"/>
                <w:placeholder>
                  <w:docPart w:val="5B19BE2174CB4AB78D1B8D123F7E5B8E"/>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3CC6D4E4"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D9DA21"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921CED"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C6A05"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377215"/>
                <w:placeholder>
                  <w:docPart w:val="DD0C45AF794244D180DFE7F5D5036744"/>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C04F4"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378774"/>
                <w:placeholder>
                  <w:docPart w:val="49D83A5B48324894AF663E0855EB1B9E"/>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1D91EC6A" w14:textId="77777777" w:rsidTr="006B1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1F6E9"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CA1872"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18920C" w14:textId="77777777" w:rsidR="003954DA" w:rsidRPr="00244176" w:rsidRDefault="003954DA" w:rsidP="003954DA">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6A7BEE3" w14:textId="77777777" w:rsidR="003954DA" w:rsidRPr="00244176" w:rsidRDefault="003954DA" w:rsidP="003954DA">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2CCD9"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26595"/>
                <w:placeholder>
                  <w:docPart w:val="F28B865B21AC40A0B59109934DAA2537"/>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899E7D"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048753"/>
                <w:placeholder>
                  <w:docPart w:val="5370F3D2168B40C99F04B24DF5F5CB73"/>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bookmarkEnd w:id="3"/>
    <w:p w14:paraId="02277188" w14:textId="77777777" w:rsidR="003954DA" w:rsidRDefault="003954DA" w:rsidP="003954DA">
      <w:pPr>
        <w:pStyle w:val="Heading20"/>
      </w:pPr>
      <w:r w:rsidRPr="00A36AA9">
        <w:t>Findings</w:t>
      </w:r>
    </w:p>
    <w:p w14:paraId="51FF467E" w14:textId="70A313AD" w:rsidR="001F5E17" w:rsidRDefault="0079432C" w:rsidP="003954DA">
      <w:pPr>
        <w:pStyle w:val="NormalArial"/>
      </w:pPr>
      <w:r>
        <w:t>Consumers said they are satisfied the care they receive. The service described how they adhere to best practice strategy through referral to external clinical and allied health professionals. Staff identified their focus is the health</w:t>
      </w:r>
      <w:r w:rsidR="008E6DE1">
        <w:t>, safety</w:t>
      </w:r>
      <w:r>
        <w:t xml:space="preserve"> and wellbeing of the consumers, </w:t>
      </w:r>
      <w:r>
        <w:lastRenderedPageBreak/>
        <w:t xml:space="preserve">which was evidenced in examples provided by consumers and their representatives </w:t>
      </w:r>
      <w:r w:rsidR="008E6DE1">
        <w:t>detailing</w:t>
      </w:r>
      <w:r w:rsidR="001F5E17">
        <w:t xml:space="preserve"> appropriate</w:t>
      </w:r>
      <w:r>
        <w:t xml:space="preserve"> clinical care,</w:t>
      </w:r>
      <w:r w:rsidR="008E6DE1">
        <w:t xml:space="preserve"> personal care and</w:t>
      </w:r>
      <w:r>
        <w:t xml:space="preserve"> </w:t>
      </w:r>
      <w:r w:rsidR="00527C68">
        <w:t xml:space="preserve">in </w:t>
      </w:r>
      <w:r>
        <w:t>management of neurological conditions in line with care plans.</w:t>
      </w:r>
      <w:r w:rsidR="001F5E17">
        <w:t xml:space="preserve"> </w:t>
      </w:r>
      <w:r w:rsidR="008E6DE1">
        <w:t xml:space="preserve">Staff </w:t>
      </w:r>
      <w:r w:rsidR="001F5E17">
        <w:t>demonstrated knowledge around restrictive practice policy, and that alternate strategies were evidenced in care documentation. Training registers confirmed staff were trained in</w:t>
      </w:r>
      <w:r w:rsidR="00527C68">
        <w:t xml:space="preserve"> minimising</w:t>
      </w:r>
      <w:r w:rsidR="001F5E17">
        <w:t xml:space="preserve"> restrictive practices.</w:t>
      </w:r>
    </w:p>
    <w:p w14:paraId="0ACC026D" w14:textId="1AEAAD35" w:rsidR="001F5E17" w:rsidRDefault="001F5E17" w:rsidP="003954DA">
      <w:pPr>
        <w:pStyle w:val="NormalArial"/>
      </w:pPr>
      <w:r>
        <w:t>The service</w:t>
      </w:r>
      <w:r w:rsidR="00A274E7">
        <w:t xml:space="preserve"> demonstrated it</w:t>
      </w:r>
      <w:r>
        <w:t xml:space="preserve"> actively manages high-impact, high-prevalence risks for consumers</w:t>
      </w:r>
      <w:r w:rsidR="008E6DE1">
        <w:t>. Staff use</w:t>
      </w:r>
      <w:r>
        <w:t xml:space="preserve"> validated clinical assessment tools</w:t>
      </w:r>
      <w:r w:rsidR="008E6DE1">
        <w:t xml:space="preserve"> to identify risk and were able to demonstrate knowledge of </w:t>
      </w:r>
      <w:r w:rsidR="00B4293F">
        <w:t xml:space="preserve">how </w:t>
      </w:r>
      <w:r w:rsidR="008E6DE1">
        <w:t>individual risks impact specific consumers</w:t>
      </w:r>
      <w:r>
        <w:t>. Documentation show</w:t>
      </w:r>
      <w:r w:rsidR="008E6DE1">
        <w:t xml:space="preserve">ed that referral to external allied health and other specialist services occurs and informs mitigation strategies for each consumer. </w:t>
      </w:r>
      <w:r w:rsidR="00A274E7">
        <w:t xml:space="preserve">Staff were able to describe policy and procedure in the reporting, </w:t>
      </w:r>
      <w:r w:rsidR="00B4293F">
        <w:t>trending,</w:t>
      </w:r>
      <w:r w:rsidR="00A274E7">
        <w:t xml:space="preserve"> and analysing of incident data for continuous improvement through multidisciplinary staff meetings.</w:t>
      </w:r>
    </w:p>
    <w:p w14:paraId="61CBEBCF" w14:textId="5A988CE1" w:rsidR="00A274E7" w:rsidRDefault="00A274E7" w:rsidP="003954DA">
      <w:pPr>
        <w:pStyle w:val="NormalArial"/>
      </w:pPr>
      <w:r>
        <w:t xml:space="preserve">Consumers said the service discusses end of life planning with them. Management advised discussions include advanced care planning, and family are contacted if </w:t>
      </w:r>
      <w:r w:rsidR="005B13BE">
        <w:t>required</w:t>
      </w:r>
      <w:r>
        <w:t xml:space="preserve"> to ensure </w:t>
      </w:r>
      <w:r w:rsidR="005B13BE">
        <w:t>cultural</w:t>
      </w:r>
      <w:r>
        <w:t xml:space="preserve"> preference</w:t>
      </w:r>
      <w:r w:rsidR="005B13BE">
        <w:t>s are recorded</w:t>
      </w:r>
      <w:r w:rsidR="00B4293F">
        <w:t xml:space="preserve"> and enacted</w:t>
      </w:r>
      <w:r w:rsidR="005B13BE">
        <w:t xml:space="preserve">. The service refers to external agencies for palliative support and end of life care for consumer comfort. </w:t>
      </w:r>
    </w:p>
    <w:p w14:paraId="637CE782" w14:textId="1FC68C10" w:rsidR="00AF4EE8" w:rsidRDefault="005B13BE" w:rsidP="003954DA">
      <w:pPr>
        <w:pStyle w:val="NormalArial"/>
      </w:pPr>
      <w:r>
        <w:t xml:space="preserve">The service </w:t>
      </w:r>
      <w:r w:rsidR="00CE2164">
        <w:t>described the</w:t>
      </w:r>
      <w:r>
        <w:t xml:space="preserve"> importance of roles and responsibility in recognising and reporting changes in consumer presentation. Consumers </w:t>
      </w:r>
      <w:r w:rsidR="00CE2164">
        <w:t>detailed</w:t>
      </w:r>
      <w:r>
        <w:t xml:space="preserve"> how staff identify changes in the condition and what they do in response. Management identified the role of staff and the importance of progress notes and observations whilst caring for consumers. </w:t>
      </w:r>
      <w:r w:rsidR="00AF4EE8">
        <w:t>Documentation evidenced staff recording changes in consumer physical conditions and timely actions being taken to investigate and resolve the issue.</w:t>
      </w:r>
    </w:p>
    <w:p w14:paraId="7C930D72" w14:textId="791225B3" w:rsidR="00CE2164" w:rsidRDefault="00AF4EE8" w:rsidP="003954DA">
      <w:pPr>
        <w:pStyle w:val="NormalArial"/>
      </w:pPr>
      <w:r>
        <w:t>Consumers and their representatives</w:t>
      </w:r>
      <w:r w:rsidR="00CE2164">
        <w:t xml:space="preserve"> said consumer care plans are regularly reviewed, and they are satisfied with continuity of care. Staff said information about consumers care and service needs enables them to perform their roles effectively is communicated in a timely manner. Documentation reviewed by the Assessment Team showed consumer representatives are informed of incidents involving consumers</w:t>
      </w:r>
      <w:r w:rsidR="00B4293F">
        <w:t xml:space="preserve"> promptly</w:t>
      </w:r>
      <w:r w:rsidR="00CE2164">
        <w:t>. Care plan documentation evidenced consumers who receive treatment in hospital</w:t>
      </w:r>
      <w:r w:rsidR="00B4293F">
        <w:t xml:space="preserve"> and </w:t>
      </w:r>
      <w:r w:rsidR="00CE2164">
        <w:t>have changes</w:t>
      </w:r>
      <w:r w:rsidR="00B4293F">
        <w:t xml:space="preserve"> in their condition is</w:t>
      </w:r>
      <w:r w:rsidR="00CE2164">
        <w:t xml:space="preserve"> communicated to staff responsible for their </w:t>
      </w:r>
      <w:r w:rsidR="00B4293F">
        <w:t xml:space="preserve">continuity of </w:t>
      </w:r>
      <w:r w:rsidR="00CE2164">
        <w:t xml:space="preserve">care. </w:t>
      </w:r>
    </w:p>
    <w:p w14:paraId="63B6CEC4" w14:textId="6E19A3AA" w:rsidR="005B13BE" w:rsidRDefault="00CE2164" w:rsidP="003954DA">
      <w:pPr>
        <w:pStyle w:val="NormalArial"/>
      </w:pPr>
      <w:r>
        <w:t xml:space="preserve">The service </w:t>
      </w:r>
      <w:r w:rsidR="007E14DA">
        <w:t>demonstrated appropriate referrals to external providers occurs when appropriate. Consumers and their representatives provided examples of referral to allied health specialists, and for reassessment of service classification upon changes in care needs. Management confirmed consumers are provided with information regarding external health providers and are welcome to utilise external services if they choose to do so. Care documentation reviewed by the Assessment Team evidenced timely specialist</w:t>
      </w:r>
      <w:r w:rsidR="00B4293F">
        <w:t>,</w:t>
      </w:r>
      <w:r w:rsidR="007E14DA">
        <w:t xml:space="preserve"> clinical referral and regular follow up for collaborative care. </w:t>
      </w:r>
    </w:p>
    <w:p w14:paraId="5745C876" w14:textId="24563639" w:rsidR="007E14DA" w:rsidRDefault="00841DF3" w:rsidP="003954DA">
      <w:pPr>
        <w:pStyle w:val="NormalArial"/>
      </w:pPr>
      <w:r>
        <w:t>Management and staff described the management of infection related risks using personal protective equipment, hand hygiene and training on effective infection preventions control measures including Covid-19 screening of consumers prior to entering their home. All staff have access to training through online learning platforms. Whilst management identified clinical governance framework including antimicrobial stewardship policy, it acknowledged consumers were not provided information on appropriate use of antibiotics and made an undertaking to include this in the service’s continuous improvement plan.</w:t>
      </w:r>
    </w:p>
    <w:p w14:paraId="3E3B2BC6" w14:textId="242EBCA2" w:rsidR="003954DA" w:rsidRPr="006B4042" w:rsidRDefault="00954405" w:rsidP="003954DA">
      <w:pPr>
        <w:pStyle w:val="NormalArial"/>
      </w:pPr>
      <w:r>
        <w:t xml:space="preserve">Based on the information summarised above, I find the provider, in relation to the service, compliant with all Requirements within Standard </w:t>
      </w:r>
      <w:r w:rsidR="007E14DA">
        <w:t xml:space="preserve">3 </w:t>
      </w:r>
      <w:r w:rsidR="007E14DA" w:rsidRPr="007E14DA">
        <w:t>Personal care and clinical care</w:t>
      </w:r>
      <w:r w:rsidR="007E14DA">
        <w:t>.</w:t>
      </w:r>
      <w:r w:rsidR="007E14DA" w:rsidRPr="007E14DA">
        <w:t xml:space="preserve"> </w:t>
      </w:r>
      <w:r w:rsidR="003954DA" w:rsidRPr="006B4042">
        <w:br w:type="page"/>
      </w:r>
    </w:p>
    <w:p w14:paraId="7F0B1BB4" w14:textId="77777777" w:rsidR="003954DA" w:rsidRPr="00A36AA9"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3954DA" w14:paraId="19D6F948" w14:textId="77777777" w:rsidTr="006B1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832B1E3" w14:textId="77777777" w:rsidR="003954DA" w:rsidRPr="00991076" w:rsidRDefault="003954DA" w:rsidP="006B1D7E">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BDF4813" w14:textId="77777777" w:rsidR="003954DA" w:rsidRPr="00991076"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FDCEF59" w14:textId="77777777" w:rsidR="003954DA" w:rsidRPr="00991076"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954DA" w14:paraId="2EEBB517" w14:textId="77777777" w:rsidTr="001102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72611BA"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3A82ECDB"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BC550B2"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585155"/>
                <w:placeholder>
                  <w:docPart w:val="58DD12045C774633B9EE752D163A4B49"/>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6BB58CE9"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613970"/>
                <w:placeholder>
                  <w:docPart w:val="18D42711C428461BBE8C618579FF1270"/>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3ABE25D0" w14:textId="77777777" w:rsidTr="00110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8F034E"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407E99E8"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3E33990"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109347"/>
                <w:placeholder>
                  <w:docPart w:val="6F43EB70916343AFB4D1E6C100147CAB"/>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4F2432D0"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93789"/>
                <w:placeholder>
                  <w:docPart w:val="ACF9288E0E654667B67D3062E6AB0D8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1D019615" w14:textId="77777777" w:rsidTr="001102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BD64A5"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1BCADDBE"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A986A8" w14:textId="77777777" w:rsidR="003954DA" w:rsidRPr="00244176" w:rsidRDefault="003954DA" w:rsidP="003954D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29FC38F" w14:textId="77777777" w:rsidR="003954DA" w:rsidRPr="00244176" w:rsidRDefault="003954DA" w:rsidP="003954D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1E0757" w14:textId="77777777" w:rsidR="003954DA" w:rsidRPr="00244176" w:rsidRDefault="003954DA" w:rsidP="003954D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90C4589"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648838"/>
                <w:placeholder>
                  <w:docPart w:val="E3B6042E29EA4618A3C2B1BCB672C02B"/>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06D463B4"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51141"/>
                <w:placeholder>
                  <w:docPart w:val="B0C2F33EB20A43278FBE05FC913DDDD1"/>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219B9ABF" w14:textId="77777777" w:rsidTr="00110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E7651D"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281F004C"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85B39A0"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368744"/>
                <w:placeholder>
                  <w:docPart w:val="58A69F3E80664A5AA5A068922A2A6440"/>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6EBE9D0B"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599285"/>
                <w:placeholder>
                  <w:docPart w:val="8BD46958E33B4A5090CEC00ACA320429"/>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2F04F080" w14:textId="77777777" w:rsidTr="001102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8C4CA7"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46659682"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24BCC06"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683538"/>
                <w:placeholder>
                  <w:docPart w:val="E5C5820D73F9447BAB726C5B0D01617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70DED100"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265391"/>
                <w:placeholder>
                  <w:docPart w:val="D247F2F6925B4CFDA66B42E0167422AB"/>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4536E92E" w14:textId="77777777" w:rsidTr="00110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B8B2FF2"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55BB41C3"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BD6B095" w14:textId="7C3CC766" w:rsidR="003954DA" w:rsidRPr="00CC646C" w:rsidRDefault="00954405"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640F655" w14:textId="27060DFF" w:rsidR="003954DA" w:rsidRPr="00CC646C" w:rsidRDefault="00954405"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3954DA" w14:paraId="4C7F63D5" w14:textId="77777777" w:rsidTr="00110275">
        <w:tc>
          <w:tcPr>
            <w:cnfStyle w:val="001000000000" w:firstRow="0" w:lastRow="0" w:firstColumn="1" w:lastColumn="0" w:oddVBand="0" w:evenVBand="0" w:oddHBand="0" w:evenHBand="0" w:firstRowFirstColumn="0" w:firstRowLastColumn="0" w:lastRowFirstColumn="0" w:lastRowLastColumn="0"/>
            <w:tcW w:w="1696" w:type="dxa"/>
          </w:tcPr>
          <w:p w14:paraId="669C5C6E"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1792D62F"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72F83F7"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258903"/>
                <w:placeholder>
                  <w:docPart w:val="ABF3F1A9EF3E4DB0BE9881D206272C64"/>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tcPr>
          <w:p w14:paraId="74E69217"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588691"/>
                <w:placeholder>
                  <w:docPart w:val="379CC4B4821F4BF1A4147A58B9CD571D"/>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p w14:paraId="4E25B65F" w14:textId="77777777" w:rsidR="003954DA" w:rsidRDefault="003954DA" w:rsidP="003954DA">
      <w:pPr>
        <w:pStyle w:val="Heading20"/>
      </w:pPr>
      <w:r w:rsidRPr="00A36AA9">
        <w:t>Findings</w:t>
      </w:r>
    </w:p>
    <w:p w14:paraId="4E43F55B" w14:textId="07D83890" w:rsidR="00375AB3" w:rsidRDefault="00375AB3" w:rsidP="003954DA">
      <w:pPr>
        <w:pStyle w:val="NormalArial"/>
      </w:pPr>
      <w:r>
        <w:t>Consumers said they are supported by the flexible delivery of services to remain independent, achieve their goals and live the way they wish to live which improves their wellbeing and quality of life. Staff were knowledgeable about consumers</w:t>
      </w:r>
      <w:r w:rsidR="00602B08">
        <w:t>’</w:t>
      </w:r>
      <w:r>
        <w:t xml:space="preserve"> individual preferences, and this was appropriately reflected in care plans. Management described providing safe environments for consumers to allow them to participate at their own pace and choosing.</w:t>
      </w:r>
    </w:p>
    <w:p w14:paraId="756DE571" w14:textId="23FB6C28" w:rsidR="00982E46" w:rsidRDefault="00375AB3" w:rsidP="003954DA">
      <w:pPr>
        <w:pStyle w:val="NormalArial"/>
      </w:pPr>
      <w:r>
        <w:t>Staff described how they support consumers</w:t>
      </w:r>
      <w:r w:rsidR="00602B08">
        <w:t>’</w:t>
      </w:r>
      <w:r>
        <w:t xml:space="preserve"> emotional and psychological </w:t>
      </w:r>
      <w:r w:rsidR="00982E46">
        <w:t>wellbeing and</w:t>
      </w:r>
      <w:r>
        <w:t xml:space="preserve"> provided example of </w:t>
      </w:r>
      <w:r w:rsidR="00982E46">
        <w:t>positive outcome</w:t>
      </w:r>
      <w:r w:rsidR="00B4293F">
        <w:t>s</w:t>
      </w:r>
      <w:r w:rsidR="00982E46">
        <w:t xml:space="preserve">. Consumers said the spiritual support provided by the service was important to them and helped them to engage and connect with others. Management described how they support consumers with mental health concerns by engaging </w:t>
      </w:r>
      <w:r w:rsidR="00982E46">
        <w:lastRenderedPageBreak/>
        <w:t>external services. Care documentation evidenced emotional, spiritual and psychological needs and preferences are recorded to inform service delivery.</w:t>
      </w:r>
      <w:r w:rsidR="008815A5">
        <w:t xml:space="preserve"> </w:t>
      </w:r>
    </w:p>
    <w:p w14:paraId="574A3007" w14:textId="04B07E5D" w:rsidR="008815A5" w:rsidRDefault="00040067" w:rsidP="008815A5">
      <w:pPr>
        <w:pStyle w:val="NormalArial"/>
      </w:pPr>
      <w:r>
        <w:t>Consumers said the service facilitates their pursuits of the individual interests both within the service environment and in the wider community. Staff were able to describe consumer interest</w:t>
      </w:r>
      <w:r w:rsidR="00B4293F">
        <w:t>s</w:t>
      </w:r>
      <w:r>
        <w:t xml:space="preserve"> and what mattered to them </w:t>
      </w:r>
      <w:r w:rsidR="008815A5">
        <w:t xml:space="preserve">as well as how they </w:t>
      </w:r>
      <w:r>
        <w:t>help them remain connected to their communit</w:t>
      </w:r>
      <w:r w:rsidR="008815A5">
        <w:t>y. Management described how they help consumers maintain their personal relationships and provided examples of this. The service uses social wellbeing programs to engage and connect consumers through social activities. Care documents included information on consumer interests, previous occupations, and hobbies</w:t>
      </w:r>
      <w:r w:rsidR="00B4293F">
        <w:t xml:space="preserve"> to assist staff rapport and planning</w:t>
      </w:r>
      <w:r w:rsidR="008815A5">
        <w:t>.</w:t>
      </w:r>
    </w:p>
    <w:p w14:paraId="33520941" w14:textId="285257E3" w:rsidR="008815A5" w:rsidRDefault="008815A5" w:rsidP="008815A5">
      <w:pPr>
        <w:pStyle w:val="NormalArial"/>
      </w:pPr>
      <w:r>
        <w:t xml:space="preserve">Staff said that they receive consumer updates and changes regularly via their service mobile </w:t>
      </w:r>
      <w:r w:rsidR="00B4293F">
        <w:t>phone before</w:t>
      </w:r>
      <w:r>
        <w:t xml:space="preserve"> each service </w:t>
      </w:r>
      <w:r w:rsidR="00B4293F">
        <w:t>and</w:t>
      </w:r>
      <w:r>
        <w:t xml:space="preserve"> also discuss what will be provided and report any changes. Staff described the importan</w:t>
      </w:r>
      <w:r w:rsidR="00B4293F">
        <w:t>ce</w:t>
      </w:r>
      <w:r>
        <w:t xml:space="preserve"> of keeping consumer information confidential. Consumers confirmed that they don’t have to repeat instructions for the delivery of the</w:t>
      </w:r>
      <w:r w:rsidR="00B4293F">
        <w:t>ir</w:t>
      </w:r>
      <w:r>
        <w:t xml:space="preserve"> care. Management confirmed that consumer care and service delivery instructions is shared between staff by multiple means. Documentation</w:t>
      </w:r>
      <w:r w:rsidR="002F07CE">
        <w:t xml:space="preserve"> reviewed by the Assessment team</w:t>
      </w:r>
      <w:r>
        <w:t xml:space="preserve"> supported effective internal </w:t>
      </w:r>
      <w:r w:rsidR="002F07CE">
        <w:t>communications systems.</w:t>
      </w:r>
    </w:p>
    <w:p w14:paraId="68D7E98D" w14:textId="595007A4" w:rsidR="002F07CE" w:rsidRDefault="002F07CE" w:rsidP="008815A5">
      <w:pPr>
        <w:pStyle w:val="NormalArial"/>
      </w:pPr>
      <w:r>
        <w:t>The service refers outside of the organisation where appropriate to other services to address the needs of consumers. Consumers provided example of how the service has helped them to resolve issues and concerns of things important to them. Staff are knowledgeable about the process of referring consumers to other services and documentation reviewed verified this.</w:t>
      </w:r>
    </w:p>
    <w:p w14:paraId="33E55344" w14:textId="59168805" w:rsidR="002F07CE" w:rsidRDefault="002F07CE" w:rsidP="008815A5">
      <w:pPr>
        <w:pStyle w:val="NormalArial"/>
      </w:pPr>
      <w:r>
        <w:t>Consumers said equipment provided by the service was suitable and met their needs. The service engages allied health professionals to assess and then supply equipment based on the recommendation. Staff described removing damaged equipment from service, documenting</w:t>
      </w:r>
      <w:r w:rsidR="00B4293F">
        <w:t xml:space="preserve"> this</w:t>
      </w:r>
      <w:r>
        <w:t xml:space="preserve"> via hazard forms and </w:t>
      </w:r>
      <w:r w:rsidR="00B4293F">
        <w:t>escalating the matter</w:t>
      </w:r>
      <w:r>
        <w:t xml:space="preserve"> as necessary. Staff said that they are trained in the use of specialist equipment </w:t>
      </w:r>
      <w:r w:rsidR="00954405">
        <w:t>and management confirmed that equipment provided is tailored to the specific needs of individual consumers.</w:t>
      </w:r>
    </w:p>
    <w:p w14:paraId="171D84CA" w14:textId="757642D2" w:rsidR="002F07CE" w:rsidRDefault="002F07CE" w:rsidP="008815A5">
      <w:pPr>
        <w:pStyle w:val="NormalArial"/>
      </w:pPr>
      <w:r>
        <w:t xml:space="preserve">It is noted the service is not funded for meals delivery, </w:t>
      </w:r>
      <w:r w:rsidR="00954405">
        <w:t xml:space="preserve">therefore </w:t>
      </w:r>
      <w:r>
        <w:t xml:space="preserve">requirement 4(3)(f) was not assessed. </w:t>
      </w:r>
    </w:p>
    <w:p w14:paraId="0A4563AB" w14:textId="6A810E52" w:rsidR="00954405" w:rsidRDefault="00954405" w:rsidP="008815A5">
      <w:pPr>
        <w:pStyle w:val="NormalArial"/>
      </w:pPr>
      <w:r>
        <w:t xml:space="preserve">Based on the information summarised above, I find the provider, in relation to the service, compliant with all Requirements within Standard 4 </w:t>
      </w:r>
      <w:r w:rsidRPr="00954405">
        <w:t>Services and supports for daily living</w:t>
      </w:r>
      <w:r>
        <w:t>.</w:t>
      </w:r>
    </w:p>
    <w:p w14:paraId="0811A0C8" w14:textId="77777777" w:rsidR="00F24439" w:rsidRDefault="00F24439">
      <w:pPr>
        <w:spacing w:after="160" w:line="259" w:lineRule="auto"/>
        <w:rPr>
          <w:rFonts w:ascii="Arial" w:hAnsi="Arial" w:cs="Arial"/>
          <w:b/>
          <w:bCs/>
          <w:sz w:val="30"/>
          <w:szCs w:val="28"/>
        </w:rPr>
      </w:pPr>
      <w:r>
        <w:rPr>
          <w:rFonts w:ascii="Arial" w:hAnsi="Arial" w:cs="Arial"/>
        </w:rPr>
        <w:br w:type="page"/>
      </w:r>
    </w:p>
    <w:p w14:paraId="79BE695E" w14:textId="72C4EEFF" w:rsidR="003954DA"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3954DA" w14:paraId="3BC23199" w14:textId="77777777" w:rsidTr="006B1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8DD38E1" w14:textId="77777777" w:rsidR="003954DA" w:rsidRPr="003217D3" w:rsidRDefault="003954DA"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9DBE1C8"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371B1E4"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4DA" w14:paraId="467D485B" w14:textId="77777777" w:rsidTr="001102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F59625"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1F8DE1EF"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1215528"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471797"/>
                <w:placeholder>
                  <w:docPart w:val="18A000E5F67C48A8A2F0D173AC1DAF9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16CCB660"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347871"/>
                <w:placeholder>
                  <w:docPart w:val="D6C1819CFF6841C9825B44D5774D4BE5"/>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2902E976" w14:textId="77777777" w:rsidTr="00110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4DAFD6"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725F8A58"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4B377F" w14:textId="77777777" w:rsidR="003954DA" w:rsidRPr="00244176" w:rsidRDefault="003954DA" w:rsidP="003954D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9CE1C6" w14:textId="77777777" w:rsidR="003954DA" w:rsidRPr="00244176" w:rsidRDefault="003954DA" w:rsidP="003954D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38E2C38"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936771"/>
                <w:placeholder>
                  <w:docPart w:val="4D93DDFE14AD44A08A142089FBAB03E5"/>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0043182B"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564281"/>
                <w:placeholder>
                  <w:docPart w:val="87316C03CFB34A978C7564AAD1BE6A77"/>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0F111B6D" w14:textId="77777777" w:rsidTr="0011027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C3246A"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2C58E8DA"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9E9ADDD"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632269"/>
                <w:placeholder>
                  <w:docPart w:val="0231B9913BE94AD5AE5D9D99F0257396"/>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44BFD9BE" w14:textId="77777777" w:rsidR="003954DA" w:rsidRPr="00CC646C" w:rsidRDefault="008F1DE3" w:rsidP="006B1D7E">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9269178"/>
                <w:placeholder>
                  <w:docPart w:val="7517753AFE8141E5B99248367DB6E576"/>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p w14:paraId="1E55F06D" w14:textId="77777777" w:rsidR="003954DA" w:rsidRDefault="003954DA" w:rsidP="003954DA">
      <w:pPr>
        <w:pStyle w:val="Heading20"/>
      </w:pPr>
      <w:r w:rsidRPr="00A36AA9">
        <w:t>Findings</w:t>
      </w:r>
    </w:p>
    <w:p w14:paraId="3D92439D" w14:textId="35274A51" w:rsidR="00C42D82" w:rsidRDefault="00954405" w:rsidP="003954DA">
      <w:pPr>
        <w:pStyle w:val="NormalArial"/>
      </w:pPr>
      <w:r>
        <w:t>The environment provided at the service was observed to be welcoming and easy to navigate. Consumers said they were satisfied the service environment was safe and promoted their inclusion. Staff described greeting consumers with a smile and in their native language</w:t>
      </w:r>
      <w:r w:rsidR="00B4293F">
        <w:t xml:space="preserve"> where possible</w:t>
      </w:r>
      <w:r>
        <w:t>. Observations confirmed staff were welcoming and engaged consumers. Consumers</w:t>
      </w:r>
      <w:r w:rsidR="00C42D82">
        <w:t xml:space="preserve"> were observed to enjoying themselves and</w:t>
      </w:r>
      <w:r>
        <w:t xml:space="preserve"> </w:t>
      </w:r>
      <w:r w:rsidR="00721BA2">
        <w:t xml:space="preserve">participated readily in activities and social interactions. </w:t>
      </w:r>
    </w:p>
    <w:p w14:paraId="29C8EA7B" w14:textId="3DAE7488" w:rsidR="00A910AB" w:rsidRDefault="00C42D82" w:rsidP="003954DA">
      <w:pPr>
        <w:pStyle w:val="NormalArial"/>
      </w:pPr>
      <w:r>
        <w:t xml:space="preserve">The Assessment Team observed </w:t>
      </w:r>
      <w:r w:rsidR="00667D45">
        <w:t>all</w:t>
      </w:r>
      <w:r>
        <w:t xml:space="preserve"> service environment</w:t>
      </w:r>
      <w:r w:rsidR="00667D45">
        <w:t>s</w:t>
      </w:r>
      <w:r>
        <w:t xml:space="preserve"> </w:t>
      </w:r>
      <w:r w:rsidR="00667D45">
        <w:t xml:space="preserve">being free of hazards such as trips and falls risks. Consumers were observed moving freely throughout </w:t>
      </w:r>
      <w:r w:rsidR="00B4293F">
        <w:t>service</w:t>
      </w:r>
      <w:r w:rsidR="00667D45">
        <w:t xml:space="preserve"> areas at assessed locations. The environment was clean and well maintained. Consumers said the service environment is always clean and did not raise any concerns. Staff described how they would report issues to management if identified. Management said daily staff cleaning schedules are in place as well as a frequent external contracted service</w:t>
      </w:r>
      <w:r w:rsidR="00B4293F">
        <w:t>s</w:t>
      </w:r>
      <w:r w:rsidR="00667D45">
        <w:t xml:space="preserve"> for deep cleans. The Assessment Team observed the front door at the services dementia specific location was </w:t>
      </w:r>
      <w:r w:rsidR="00EB2208">
        <w:t xml:space="preserve">locked </w:t>
      </w:r>
      <w:proofErr w:type="gramStart"/>
      <w:r w:rsidR="00EB2208">
        <w:t>for</w:t>
      </w:r>
      <w:proofErr w:type="gramEnd"/>
      <w:r w:rsidR="00EB2208">
        <w:t xml:space="preserve"> security reasons and</w:t>
      </w:r>
      <w:r w:rsidR="00B4293F">
        <w:t xml:space="preserve"> raised with </w:t>
      </w:r>
      <w:r w:rsidR="00667D45">
        <w:t>management</w:t>
      </w:r>
      <w:r w:rsidR="00B4293F">
        <w:t xml:space="preserve"> who</w:t>
      </w:r>
      <w:r w:rsidR="00667D45">
        <w:t xml:space="preserve"> confirmed that consumers and their representatives had</w:t>
      </w:r>
      <w:r w:rsidR="00B4293F">
        <w:t xml:space="preserve"> been spoken with</w:t>
      </w:r>
      <w:r w:rsidR="00EB2208" w:rsidRPr="00EB2208">
        <w:t xml:space="preserve"> </w:t>
      </w:r>
      <w:r w:rsidR="00EB2208">
        <w:t>at onboarding,</w:t>
      </w:r>
      <w:r w:rsidR="00667D45">
        <w:t xml:space="preserve"> </w:t>
      </w:r>
      <w:r w:rsidR="00EB2208">
        <w:t>discussing the circumstance and informed</w:t>
      </w:r>
      <w:r w:rsidR="00667D45">
        <w:t xml:space="preserve"> consent forms</w:t>
      </w:r>
      <w:r w:rsidR="00EB2208">
        <w:t xml:space="preserve"> signed for attendance at this location</w:t>
      </w:r>
      <w:r w:rsidR="00667D45">
        <w:t>.</w:t>
      </w:r>
      <w:r w:rsidR="00EB2208">
        <w:t xml:space="preserve"> It is noted that no consumers, their representatives, or staff identified concern with this circumstance. The possible review was identified for management and is detailed in Standard 8.</w:t>
      </w:r>
      <w:r w:rsidR="00667D45">
        <w:t xml:space="preserve"> </w:t>
      </w:r>
    </w:p>
    <w:p w14:paraId="6B639FF3" w14:textId="22509862" w:rsidR="00A910AB" w:rsidRDefault="00A910AB" w:rsidP="003954DA">
      <w:pPr>
        <w:pStyle w:val="NormalArial"/>
      </w:pPr>
      <w:r>
        <w:t>Staff demonstrated and observations confirmed furniture, fittings and fixtures are safe, cleaned and maintained. Consumers said furniture is available to suit their needs including wheelchairs. Infection control measures were in place at the entry to the service environment. Staff were observed adhering to hand hygiene procedures. Management said unsafe equipment is removed from the service environment and recorded in the service incident management system.</w:t>
      </w:r>
    </w:p>
    <w:p w14:paraId="2202CDB9" w14:textId="60A9F505" w:rsidR="00C42D82" w:rsidRPr="00A36AA9" w:rsidRDefault="00A910AB" w:rsidP="003954DA">
      <w:pPr>
        <w:pStyle w:val="NormalArial"/>
      </w:pPr>
      <w:r>
        <w:t>Based on the information summarised above,</w:t>
      </w:r>
      <w:r w:rsidR="00EB2208">
        <w:t xml:space="preserve"> in particular that consumers and their representatives provided informed consent in relation to the locked front door at the dementia specific facility, and consumers and their representative did not express concern or dissatisfaction in relation to the arrangement, coupled with their overall satisfaction,</w:t>
      </w:r>
      <w:r>
        <w:t xml:space="preserve"> I find the provider, in relation to the service, compliant with all Requirements within Standard 5 </w:t>
      </w:r>
      <w:r w:rsidRPr="00A910AB">
        <w:t>Organisation’s service environment</w:t>
      </w:r>
      <w:r>
        <w:t>.</w:t>
      </w:r>
      <w:r w:rsidR="003954DA" w:rsidRPr="00A36AA9">
        <w:br w:type="page"/>
      </w:r>
    </w:p>
    <w:p w14:paraId="1C52A943" w14:textId="77777777" w:rsidR="003954DA" w:rsidRPr="00A36AA9"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3954DA" w14:paraId="08FB844E" w14:textId="77777777" w:rsidTr="00F24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A341DDF" w14:textId="77777777" w:rsidR="003954DA" w:rsidRPr="003217D3" w:rsidRDefault="003954DA"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2C6AC622"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73FE331"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4DA" w14:paraId="17EAC336" w14:textId="77777777" w:rsidTr="00F2443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40F4BF9"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36" w:type="dxa"/>
            <w:shd w:val="clear" w:color="auto" w:fill="auto"/>
          </w:tcPr>
          <w:p w14:paraId="49E26CAB"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0E6FB477"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53300"/>
                <w:placeholder>
                  <w:docPart w:val="B7DA68BBD88C4F619A276B7E913747A4"/>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6E6AF29F"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104549"/>
                <w:placeholder>
                  <w:docPart w:val="C50EC733BE5E4174AEFC263FC4E688AC"/>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0CA8597F" w14:textId="77777777" w:rsidTr="00F24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4FB56D"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36" w:type="dxa"/>
            <w:shd w:val="clear" w:color="auto" w:fill="auto"/>
          </w:tcPr>
          <w:p w14:paraId="20EFE307"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2DE54183"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244810"/>
                <w:placeholder>
                  <w:docPart w:val="0F5D7F5B17C44B50821E2E121F15C51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4F0EFA62"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003962"/>
                <w:placeholder>
                  <w:docPart w:val="1BFDD9284CC24F468BD408FBB9DF1D73"/>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35CACD20" w14:textId="77777777" w:rsidTr="00F24439">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17E1316"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36" w:type="dxa"/>
            <w:shd w:val="clear" w:color="auto" w:fill="auto"/>
          </w:tcPr>
          <w:p w14:paraId="4CAF0470"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714A2788"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278578"/>
                <w:placeholder>
                  <w:docPart w:val="C000C8169B184E3FADD3DC8F9C78E0F2"/>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44DB8D5C"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726043"/>
                <w:placeholder>
                  <w:docPart w:val="DE8B23BD582E4C429C1B4FDD760EC4E5"/>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3BCA07BF" w14:textId="77777777" w:rsidTr="00F244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02C2223"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36" w:type="dxa"/>
            <w:shd w:val="clear" w:color="auto" w:fill="auto"/>
          </w:tcPr>
          <w:p w14:paraId="78266690"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743997F2"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80422"/>
                <w:placeholder>
                  <w:docPart w:val="207BF07EB9424F0AACB5521B0432AE1D"/>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77" w:type="dxa"/>
            <w:shd w:val="clear" w:color="auto" w:fill="auto"/>
          </w:tcPr>
          <w:p w14:paraId="60872602"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362771"/>
                <w:placeholder>
                  <w:docPart w:val="D29E0D0F07464CE69A89E42BC91A1D1C"/>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p w14:paraId="50980F3D" w14:textId="77777777" w:rsidR="003954DA" w:rsidRDefault="003954DA" w:rsidP="003954DA">
      <w:pPr>
        <w:pStyle w:val="Heading20"/>
      </w:pPr>
      <w:r w:rsidRPr="00A36AA9">
        <w:t>Findings</w:t>
      </w:r>
    </w:p>
    <w:p w14:paraId="686ADB81" w14:textId="119CF314" w:rsidR="00CF61D3" w:rsidRDefault="00CF61D3" w:rsidP="00CF61D3">
      <w:pPr>
        <w:pStyle w:val="NormalArial"/>
      </w:pPr>
      <w:r>
        <w:t>Consumers and their representatives confirmed they are aware of the process and where to find information on how to provide feedback and complaints, as well as feeling comfortable to do so. Staff described how they support consumers to make complaints. Management explained how the service provides opportunity to consumers for feedback and complaints. Management noted the service has a consumer advisory group which is also able to receive these. The service welcome pack was sighted to contain information on feedback on complaints. Observation by the Assessment Team identified places where consumers could physically lodge complaints and feedback</w:t>
      </w:r>
      <w:r w:rsidR="00EB2208">
        <w:t>,</w:t>
      </w:r>
      <w:r>
        <w:t xml:space="preserve"> which the service records on the complaints register.</w:t>
      </w:r>
    </w:p>
    <w:p w14:paraId="2BB1F949" w14:textId="4D25EEF4" w:rsidR="00CF61D3" w:rsidRDefault="00CF61D3" w:rsidP="00CF61D3">
      <w:pPr>
        <w:pStyle w:val="NormalArial"/>
      </w:pPr>
      <w:r>
        <w:t xml:space="preserve">Staff demonstrated an understanding of how to advocate for consumers. Consumers and their representatives said they are aware of external complaints mechanisms. Management said interpreter and advocacy service information was contained in the service welcome pack including assisting consumers with language difficulties which was confirmed via observation from the Assessment Team. </w:t>
      </w:r>
    </w:p>
    <w:p w14:paraId="551B5F3F" w14:textId="752D58CC" w:rsidR="00450D58" w:rsidRDefault="00CF61D3" w:rsidP="00CF61D3">
      <w:pPr>
        <w:pStyle w:val="NormalArial"/>
      </w:pPr>
      <w:r>
        <w:t xml:space="preserve">Consumers and representatives who identified as having made complaints said they were satisfied with the action taken by the service. Staff were able to describe open disclosure processes which included apologising </w:t>
      </w:r>
      <w:r w:rsidR="00450D58">
        <w:t xml:space="preserve">to those affected. Management described systems and processes which required prompt acknowledgement of complaints made, review, and updates on the actions taken provided to those who lodged the feedback and complaints. A review of the services complaints </w:t>
      </w:r>
      <w:proofErr w:type="gramStart"/>
      <w:r w:rsidR="00450D58">
        <w:t>register</w:t>
      </w:r>
      <w:proofErr w:type="gramEnd"/>
      <w:r w:rsidR="00450D58">
        <w:t xml:space="preserve"> by the Assessment Team confirmed complaints are handled promptly and those involved kept informed as appropriate action is taken.</w:t>
      </w:r>
    </w:p>
    <w:p w14:paraId="037CC3B1" w14:textId="10177FAF" w:rsidR="00095706" w:rsidRDefault="00450D58" w:rsidP="00CF61D3">
      <w:pPr>
        <w:pStyle w:val="NormalArial"/>
      </w:pPr>
      <w:r>
        <w:t>Consumers and their representatives expressed confidence the service would resolve feedback and complaints made to their satisfaction. Management described</w:t>
      </w:r>
      <w:r w:rsidR="001B25D8">
        <w:t>, and documentation confirmed,</w:t>
      </w:r>
      <w:r>
        <w:t xml:space="preserve"> </w:t>
      </w:r>
      <w:r w:rsidR="001B25D8">
        <w:t xml:space="preserve">the service is </w:t>
      </w:r>
      <w:r>
        <w:t>using feedback and complaints for improving service deliver</w:t>
      </w:r>
      <w:r w:rsidR="001B25D8">
        <w:t>y. Information</w:t>
      </w:r>
      <w:r w:rsidR="00095706">
        <w:t xml:space="preserve"> within feedback and complaints</w:t>
      </w:r>
      <w:r w:rsidR="001B25D8">
        <w:t xml:space="preserve"> is trended</w:t>
      </w:r>
      <w:r w:rsidR="00095706">
        <w:t>,</w:t>
      </w:r>
      <w:r w:rsidR="001B25D8">
        <w:t xml:space="preserve"> analysed and </w:t>
      </w:r>
      <w:r w:rsidR="00095706">
        <w:t>reported on to service committees and the board</w:t>
      </w:r>
      <w:r w:rsidR="001B25D8">
        <w:t>. Management was able to describe focus areas the service has identified for improvement and the process in which they were doing so</w:t>
      </w:r>
      <w:r w:rsidR="00095706">
        <w:t xml:space="preserve"> including</w:t>
      </w:r>
      <w:r w:rsidR="001B25D8">
        <w:t xml:space="preserve"> regular review of subcontracted services to ensure they meet expectations.</w:t>
      </w:r>
      <w:r w:rsidR="00095706">
        <w:t xml:space="preserve"> The services continuous </w:t>
      </w:r>
      <w:r w:rsidR="00095706">
        <w:lastRenderedPageBreak/>
        <w:t>improvement plan documentation was sighted to incorporate feedback and complaints information.</w:t>
      </w:r>
    </w:p>
    <w:p w14:paraId="544A667B" w14:textId="708C99DA" w:rsidR="00095706" w:rsidRDefault="00095706" w:rsidP="00CF61D3">
      <w:pPr>
        <w:pStyle w:val="NormalArial"/>
      </w:pPr>
      <w:r>
        <w:t xml:space="preserve">Based on the information summarised above, I find the provider, in relation to the service, compliant with all Requirements within Standard 6 </w:t>
      </w:r>
      <w:r w:rsidRPr="00095706">
        <w:t>Feedback and complaints</w:t>
      </w:r>
      <w:r>
        <w:t>.</w:t>
      </w:r>
    </w:p>
    <w:p w14:paraId="748D83BA" w14:textId="1FAFE0C5" w:rsidR="003954DA" w:rsidRDefault="001B25D8" w:rsidP="00CF61D3">
      <w:pPr>
        <w:pStyle w:val="NormalArial"/>
      </w:pPr>
      <w:r>
        <w:t xml:space="preserve">  </w:t>
      </w:r>
      <w:r w:rsidR="00450D58">
        <w:t xml:space="preserve"> </w:t>
      </w:r>
      <w:r w:rsidR="003954DA">
        <w:br w:type="page"/>
      </w:r>
    </w:p>
    <w:p w14:paraId="74037E56" w14:textId="77777777" w:rsidR="003954DA" w:rsidRPr="003217D3"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954DA" w14:paraId="136D52A9" w14:textId="77777777" w:rsidTr="006B1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512AE8A" w14:textId="77777777" w:rsidR="003954DA" w:rsidRPr="003217D3" w:rsidRDefault="003954DA"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8BEC35D"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959C1D1"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4DA" w14:paraId="28EAC22F" w14:textId="77777777" w:rsidTr="006B1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8C7CD"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FE5FC55"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50E2231"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41269"/>
                <w:placeholder>
                  <w:docPart w:val="9B11DD981B6A4176B58FD012293898C5"/>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835" w:type="dxa"/>
            <w:shd w:val="clear" w:color="auto" w:fill="auto"/>
          </w:tcPr>
          <w:p w14:paraId="3A429F6C" w14:textId="77777777" w:rsidR="003954DA" w:rsidRPr="00CC646C" w:rsidRDefault="008F1DE3" w:rsidP="006B1D7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054626"/>
                <w:placeholder>
                  <w:docPart w:val="6FBED38C988E4EC8827B0245AB64C40A"/>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5FC85705"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857A5"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3B7353A"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681B534"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395921"/>
                <w:placeholder>
                  <w:docPart w:val="82309DADE3B4413DA5364CE7A340B301"/>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835" w:type="dxa"/>
            <w:shd w:val="clear" w:color="auto" w:fill="auto"/>
          </w:tcPr>
          <w:p w14:paraId="69118280" w14:textId="77777777" w:rsidR="003954DA" w:rsidRPr="00CC646C" w:rsidRDefault="008F1DE3" w:rsidP="006B1D7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067650"/>
                <w:placeholder>
                  <w:docPart w:val="4EA491C2514A4984A0D5E979E47D3F3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56DB65CD" w14:textId="77777777" w:rsidTr="006B1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F3196"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8DE0801"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8E5F742"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411985"/>
                <w:placeholder>
                  <w:docPart w:val="5AA8FAD30DFB4314A7D208208831E09D"/>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835" w:type="dxa"/>
            <w:shd w:val="clear" w:color="auto" w:fill="auto"/>
          </w:tcPr>
          <w:p w14:paraId="294BAA92" w14:textId="77777777" w:rsidR="003954DA" w:rsidRPr="00CC646C" w:rsidRDefault="008F1DE3" w:rsidP="006B1D7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343860"/>
                <w:placeholder>
                  <w:docPart w:val="C12D740AE223497BB4056E07DD8CC44F"/>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5D294E1F" w14:textId="77777777" w:rsidTr="006B1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D3D3E"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7835035"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3A8F58C"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950919"/>
                <w:placeholder>
                  <w:docPart w:val="9523F1E14CBD497AA23CADD09B3CD63F"/>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835" w:type="dxa"/>
            <w:shd w:val="clear" w:color="auto" w:fill="auto"/>
          </w:tcPr>
          <w:p w14:paraId="03E0ABBE" w14:textId="77777777" w:rsidR="003954DA" w:rsidRPr="00CC646C" w:rsidRDefault="008F1DE3" w:rsidP="006B1D7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39726"/>
                <w:placeholder>
                  <w:docPart w:val="5078D8D212BC41FA836391B6152B1249"/>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2704003B" w14:textId="77777777" w:rsidTr="006B1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6DAA6"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01ECE8C"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8E6AC33"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364454"/>
                <w:placeholder>
                  <w:docPart w:val="7EB1373D8E9047AEB8D1A32D63843BFB"/>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835" w:type="dxa"/>
            <w:shd w:val="clear" w:color="auto" w:fill="auto"/>
          </w:tcPr>
          <w:p w14:paraId="6468E41C" w14:textId="77777777" w:rsidR="003954DA" w:rsidRPr="00CC646C" w:rsidRDefault="008F1DE3" w:rsidP="006B1D7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722787"/>
                <w:placeholder>
                  <w:docPart w:val="0561E8B205C44FC6BBE947CB16145EA0"/>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p w14:paraId="5F89AD26" w14:textId="77777777" w:rsidR="003954DA" w:rsidRDefault="003954DA" w:rsidP="003954DA">
      <w:pPr>
        <w:pStyle w:val="Heading20"/>
      </w:pPr>
      <w:r w:rsidRPr="00A36AA9">
        <w:t>Findings</w:t>
      </w:r>
    </w:p>
    <w:p w14:paraId="28708CA7" w14:textId="58773FB7" w:rsidR="00635C51" w:rsidRDefault="00095706" w:rsidP="003954DA">
      <w:pPr>
        <w:pStyle w:val="NormalArial"/>
      </w:pPr>
      <w:r>
        <w:t xml:space="preserve">Consumers and their </w:t>
      </w:r>
      <w:proofErr w:type="gramStart"/>
      <w:r>
        <w:t>representatives</w:t>
      </w:r>
      <w:proofErr w:type="gramEnd"/>
      <w:r>
        <w:t xml:space="preserve"> said staff are punctual when delivering </w:t>
      </w:r>
      <w:r w:rsidR="00F24439">
        <w:t>consumer</w:t>
      </w:r>
      <w:r w:rsidR="009166DF">
        <w:t>’</w:t>
      </w:r>
      <w:r>
        <w:t xml:space="preserve"> care and services.</w:t>
      </w:r>
      <w:r w:rsidR="007B1C4E">
        <w:t xml:space="preserve"> Overall satisfaction with staffing was evident through consumer and representative interview, which would indicate staff numbers are sufficient. </w:t>
      </w:r>
      <w:r>
        <w:t>Management described staff retention strategies</w:t>
      </w:r>
      <w:r w:rsidR="007B1C4E">
        <w:t xml:space="preserve"> and how the service identifies staffing and service shortfall. Other mechanisms to ensure sufficient staffing were described such as review of staff ratios, predictive recruitment strategies</w:t>
      </w:r>
      <w:r w:rsidR="00EB2208">
        <w:t xml:space="preserve">, </w:t>
      </w:r>
      <w:r w:rsidR="007B1C4E">
        <w:t>staff support and</w:t>
      </w:r>
      <w:r w:rsidR="00635C51">
        <w:t xml:space="preserve"> mandatory</w:t>
      </w:r>
      <w:r w:rsidR="007B1C4E">
        <w:t xml:space="preserve"> training. The service </w:t>
      </w:r>
      <w:r w:rsidR="00635C51">
        <w:t>had no</w:t>
      </w:r>
      <w:r w:rsidR="007B1C4E">
        <w:t xml:space="preserve"> missed shifts in the </w:t>
      </w:r>
      <w:r w:rsidR="00635C51">
        <w:t>month prior to the Quality Audit, however</w:t>
      </w:r>
      <w:r w:rsidR="00EB2208">
        <w:t xml:space="preserve"> management</w:t>
      </w:r>
      <w:r w:rsidR="00635C51">
        <w:t xml:space="preserve"> advised in the event of staff absence, it informs consumers and follows their preference as to how the service is replaced or rescheduled. </w:t>
      </w:r>
    </w:p>
    <w:p w14:paraId="33AAE470" w14:textId="5CF11BD0" w:rsidR="00431048" w:rsidRDefault="00635C51" w:rsidP="003954DA">
      <w:pPr>
        <w:pStyle w:val="NormalArial"/>
      </w:pPr>
      <w:r>
        <w:t xml:space="preserve">Staff were described by consumers and their representatives as kind, caring supportive and respectful. Management said they seek regular feedback from consumers about staff. Consumers and </w:t>
      </w:r>
      <w:r w:rsidR="007059CD">
        <w:t>representatives’</w:t>
      </w:r>
      <w:r>
        <w:t xml:space="preserve"> </w:t>
      </w:r>
      <w:r w:rsidR="007059CD">
        <w:t xml:space="preserve">complaints information identified nearly all staff and volunteers were respectful of consumers identity and culture. The service complaints register information contained </w:t>
      </w:r>
      <w:r w:rsidR="00EB2208">
        <w:t>reports</w:t>
      </w:r>
      <w:r w:rsidR="007059CD">
        <w:t xml:space="preserve"> of a volunteer being rude to a consumer. The </w:t>
      </w:r>
      <w:r w:rsidR="00EB2208">
        <w:t xml:space="preserve">Assessment Team reviewed documentation which confirmed the </w:t>
      </w:r>
      <w:r w:rsidR="007059CD">
        <w:t xml:space="preserve">service was noted </w:t>
      </w:r>
      <w:r w:rsidR="001F0FEA">
        <w:t>apologised</w:t>
      </w:r>
      <w:r w:rsidR="007059CD">
        <w:t xml:space="preserve"> to the consumer, and ensure</w:t>
      </w:r>
      <w:r w:rsidR="001F0FEA">
        <w:t>d</w:t>
      </w:r>
      <w:r w:rsidR="007059CD">
        <w:t xml:space="preserve"> the concerns were appropriately addressed. </w:t>
      </w:r>
      <w:r>
        <w:t xml:space="preserve"> </w:t>
      </w:r>
    </w:p>
    <w:p w14:paraId="3F900A2A" w14:textId="627F7E81" w:rsidR="007059CD" w:rsidRDefault="007059CD" w:rsidP="003954DA">
      <w:pPr>
        <w:pStyle w:val="NormalArial"/>
      </w:pPr>
      <w:r>
        <w:t>Consumers and their representatives are confident in the ability of the services workforce. Staff said they feel supported and</w:t>
      </w:r>
      <w:r w:rsidR="001F0FEA">
        <w:t xml:space="preserve"> most</w:t>
      </w:r>
      <w:r>
        <w:t xml:space="preserve"> described routine performance assessment occurring annually at a minimum w</w:t>
      </w:r>
      <w:r w:rsidR="00F0070A">
        <w:t>ith training available to staff throughout the year</w:t>
      </w:r>
      <w:r>
        <w:t xml:space="preserve">. Management described competency matrices and recruitment activities which occur against this. Mandatory orientation training and Police checks are in place for all roles. </w:t>
      </w:r>
    </w:p>
    <w:p w14:paraId="3FADC2DD" w14:textId="00B61F51" w:rsidR="00F0070A" w:rsidRDefault="00F0070A" w:rsidP="003954DA">
      <w:pPr>
        <w:pStyle w:val="NormalArial"/>
      </w:pPr>
      <w:r>
        <w:lastRenderedPageBreak/>
        <w:t>Staff receive ongoing training and support to enable them to perform their roles. Management described thorough recruitment processes that include qualification checks and buddy systems for new staff. The service has a training institute which delivers training to areas of need and</w:t>
      </w:r>
      <w:r w:rsidR="004200A7">
        <w:t xml:space="preserve"> </w:t>
      </w:r>
      <w:r w:rsidR="001F0FEA">
        <w:t>areas identified by</w:t>
      </w:r>
      <w:r>
        <w:t xml:space="preserve"> staff performance appraisals. Management said that where required specialist training services are utilised in addition to free resources.  </w:t>
      </w:r>
    </w:p>
    <w:p w14:paraId="278DC2E1" w14:textId="4A3069B1" w:rsidR="00F0070A" w:rsidRDefault="00F0070A" w:rsidP="003954DA">
      <w:pPr>
        <w:pStyle w:val="NormalArial"/>
      </w:pPr>
      <w:r>
        <w:t xml:space="preserve">Most staff said they have participated </w:t>
      </w:r>
      <w:r w:rsidR="004200A7">
        <w:t>in performance management discussions. Management said this occurs regularly for all staff, in addition to also using other sources of information such as feedback and complaints</w:t>
      </w:r>
      <w:r w:rsidR="00AB076A">
        <w:t xml:space="preserve"> to inform training and development</w:t>
      </w:r>
      <w:r w:rsidR="004200A7">
        <w:t>. Management advised staff performance appraisals are used to ensure that each staff member is meeting the role requirements</w:t>
      </w:r>
      <w:r w:rsidR="00AB076A">
        <w:t xml:space="preserve"> and gaps are identified and addressed as needed.</w:t>
      </w:r>
      <w:r w:rsidR="004200A7">
        <w:t xml:space="preserve"> The Assessment Team reviewed performance appraisal </w:t>
      </w:r>
      <w:r w:rsidR="00AB076A">
        <w:t xml:space="preserve">staff </w:t>
      </w:r>
      <w:r w:rsidR="004200A7">
        <w:t>documentation which evidenced management statements.</w:t>
      </w:r>
      <w:r w:rsidR="00AB076A">
        <w:t xml:space="preserve"> </w:t>
      </w:r>
    </w:p>
    <w:p w14:paraId="2871DFA7" w14:textId="776EF477" w:rsidR="004200A7" w:rsidRDefault="004200A7" w:rsidP="003954DA">
      <w:pPr>
        <w:pStyle w:val="NormalArial"/>
      </w:pPr>
      <w:r>
        <w:t xml:space="preserve">Based on the information summarised above, I find the provider, in relation to the service, compliant with all Requirements within Standard 7 </w:t>
      </w:r>
      <w:r w:rsidRPr="004200A7">
        <w:t>Human resources</w:t>
      </w:r>
      <w:r>
        <w:t>.</w:t>
      </w:r>
    </w:p>
    <w:p w14:paraId="3FC48337" w14:textId="3CB259AC" w:rsidR="003954DA" w:rsidRPr="00A36AA9" w:rsidRDefault="00431048" w:rsidP="003954DA">
      <w:pPr>
        <w:pStyle w:val="NormalArial"/>
      </w:pPr>
      <w:r>
        <w:t xml:space="preserve">   </w:t>
      </w:r>
      <w:r w:rsidR="003954DA" w:rsidRPr="00A36AA9">
        <w:br w:type="page"/>
      </w:r>
    </w:p>
    <w:p w14:paraId="70EAAAD8" w14:textId="77777777" w:rsidR="003954DA" w:rsidRPr="00A36AA9" w:rsidRDefault="003954DA" w:rsidP="003954D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3954DA" w14:paraId="3E80396C" w14:textId="77777777" w:rsidTr="006B1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5A926D0" w14:textId="77777777" w:rsidR="003954DA" w:rsidRPr="003217D3" w:rsidRDefault="003954DA" w:rsidP="006B1D7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542EDA0"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3A2FAE7" w14:textId="77777777" w:rsidR="003954DA" w:rsidRPr="003217D3" w:rsidRDefault="003954DA" w:rsidP="006B1D7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54DA" w14:paraId="2D11BC01" w14:textId="77777777" w:rsidTr="0006515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27C557"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08CA8409"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C37F02F"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399068"/>
                <w:placeholder>
                  <w:docPart w:val="66A0AFC5C1604F658278B59D66B7B982"/>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44" w:type="dxa"/>
            <w:shd w:val="clear" w:color="auto" w:fill="auto"/>
          </w:tcPr>
          <w:p w14:paraId="69062DA3"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406882"/>
                <w:placeholder>
                  <w:docPart w:val="B3CFEF2356B049E0B15C01EADF88CF46"/>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5CBAE611" w14:textId="77777777" w:rsidTr="00065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663A86"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18DFD716" w14:textId="0AC8BB2D"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E4B2781"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240230"/>
                <w:placeholder>
                  <w:docPart w:val="87C27AA79192439EA55C3A820579E548"/>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44" w:type="dxa"/>
            <w:shd w:val="clear" w:color="auto" w:fill="auto"/>
          </w:tcPr>
          <w:p w14:paraId="043768C4"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154868"/>
                <w:placeholder>
                  <w:docPart w:val="4223DD56C3A94D07875E90F7AEB99EBA"/>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5F11C3C9" w14:textId="77777777" w:rsidTr="0006515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19033B"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1F9D94E0"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B650FD1" w14:textId="77777777" w:rsidR="003954DA" w:rsidRPr="00244176" w:rsidRDefault="003954DA"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F1CB8D6" w14:textId="77777777" w:rsidR="003954DA" w:rsidRPr="00244176" w:rsidRDefault="003954DA"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BEBE9F2" w14:textId="77777777" w:rsidR="003954DA" w:rsidRPr="00244176" w:rsidRDefault="003954DA"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47ABAA9" w14:textId="77777777" w:rsidR="003954DA" w:rsidRPr="00244176" w:rsidRDefault="003954DA"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357C5C0" w14:textId="77777777" w:rsidR="003954DA" w:rsidRPr="00244176" w:rsidRDefault="003954DA"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94A4737" w14:textId="77777777" w:rsidR="003954DA" w:rsidRPr="00244176" w:rsidRDefault="003954DA" w:rsidP="003954D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19AFB78"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042240"/>
                <w:placeholder>
                  <w:docPart w:val="0F4DE86703BC4EBD8529BA38A1C10B29"/>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44" w:type="dxa"/>
            <w:shd w:val="clear" w:color="auto" w:fill="auto"/>
          </w:tcPr>
          <w:p w14:paraId="11AE196A"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369424"/>
                <w:placeholder>
                  <w:docPart w:val="2493C373A4DD4D5ABBA3724D94B0588F"/>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1EE5C21D" w14:textId="77777777" w:rsidTr="00065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90CC69"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18FEC28C" w14:textId="77777777" w:rsidR="003954DA" w:rsidRPr="00244176" w:rsidRDefault="003954DA"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7A25A4" w14:textId="77777777" w:rsidR="003954DA" w:rsidRPr="00244176" w:rsidRDefault="003954DA"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902C191" w14:textId="77777777" w:rsidR="003954DA" w:rsidRPr="00244176" w:rsidRDefault="003954DA"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9C8D256" w14:textId="77777777" w:rsidR="003954DA" w:rsidRPr="00244176" w:rsidRDefault="003954DA"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839F972" w14:textId="77777777" w:rsidR="003954DA" w:rsidRPr="00244176" w:rsidRDefault="003954DA" w:rsidP="003954D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32359D8" w14:textId="77777777" w:rsidR="003954DA" w:rsidRPr="00CC646C" w:rsidRDefault="008F1DE3" w:rsidP="006B1D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487520"/>
                <w:placeholder>
                  <w:docPart w:val="FC46FA5404604E33B2407A248FA808BD"/>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44" w:type="dxa"/>
            <w:shd w:val="clear" w:color="auto" w:fill="auto"/>
          </w:tcPr>
          <w:p w14:paraId="7E3A5542" w14:textId="77777777" w:rsidR="003954DA" w:rsidRPr="00CC646C" w:rsidRDefault="008F1DE3" w:rsidP="006B1D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102224"/>
                <w:placeholder>
                  <w:docPart w:val="34EC1B8B96334B5DB3ED27F90B1AFF2C"/>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r w:rsidR="003954DA" w14:paraId="41E3D4F6" w14:textId="77777777" w:rsidTr="0006515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5483C3" w14:textId="77777777" w:rsidR="003954DA" w:rsidRPr="00244176" w:rsidRDefault="003954DA" w:rsidP="006B1D7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184FB6A5" w14:textId="77777777" w:rsidR="003954DA" w:rsidRPr="00244176" w:rsidRDefault="003954DA"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51E9382" w14:textId="77777777" w:rsidR="003954DA" w:rsidRPr="00244176" w:rsidRDefault="003954DA" w:rsidP="003954D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10DCB93" w14:textId="77777777" w:rsidR="003954DA" w:rsidRPr="00244176" w:rsidRDefault="003954DA" w:rsidP="003954D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947AF14" w14:textId="77777777" w:rsidR="003954DA" w:rsidRPr="00244176" w:rsidRDefault="003954DA" w:rsidP="003954D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E146296"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470017"/>
                <w:placeholder>
                  <w:docPart w:val="E2152C7D639E4D61A0A63A1325127BF2"/>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c>
          <w:tcPr>
            <w:tcW w:w="1944" w:type="dxa"/>
            <w:shd w:val="clear" w:color="auto" w:fill="auto"/>
          </w:tcPr>
          <w:p w14:paraId="4F1709E7" w14:textId="77777777" w:rsidR="003954DA" w:rsidRPr="00CC646C" w:rsidRDefault="008F1DE3" w:rsidP="006B1D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833931"/>
                <w:placeholder>
                  <w:docPart w:val="733D4C6226B345148A91A1CF984FA1B9"/>
                </w:placeholder>
                <w:dropDownList>
                  <w:listItem w:displayText="choose a rating" w:value="choose a rating"/>
                  <w:listItem w:displayText="Compliant" w:value="Compliant"/>
                  <w:listItem w:displayText="Not Compliant" w:value="Not Compliant"/>
                </w:dropDownList>
              </w:sdtPr>
              <w:sdtEndPr/>
              <w:sdtContent>
                <w:r w:rsidR="003954DA" w:rsidRPr="00501C01">
                  <w:rPr>
                    <w:rFonts w:ascii="Arial" w:hAnsi="Arial" w:cs="Arial"/>
                  </w:rPr>
                  <w:t>Compliant</w:t>
                </w:r>
              </w:sdtContent>
            </w:sdt>
            <w:r w:rsidR="003954DA" w:rsidRPr="00501C01">
              <w:rPr>
                <w:rFonts w:ascii="Arial" w:hAnsi="Arial" w:cs="Arial"/>
              </w:rPr>
              <w:t xml:space="preserve"> </w:t>
            </w:r>
          </w:p>
        </w:tc>
      </w:tr>
    </w:tbl>
    <w:p w14:paraId="5C6DA660" w14:textId="77777777" w:rsidR="003954DA" w:rsidRDefault="003954DA" w:rsidP="003954DA">
      <w:pPr>
        <w:pStyle w:val="Heading20"/>
      </w:pPr>
      <w:r w:rsidRPr="00A36AA9">
        <w:t>Findings</w:t>
      </w:r>
    </w:p>
    <w:p w14:paraId="26044095" w14:textId="3A04CE44" w:rsidR="00A04946" w:rsidRPr="001F0FEA" w:rsidRDefault="00AB076A">
      <w:pPr>
        <w:rPr>
          <w:rFonts w:ascii="Arial" w:hAnsi="Arial" w:cs="Arial"/>
        </w:rPr>
      </w:pPr>
      <w:r w:rsidRPr="001F0FEA">
        <w:rPr>
          <w:rFonts w:ascii="Arial" w:hAnsi="Arial" w:cs="Arial"/>
        </w:rPr>
        <w:t xml:space="preserve">Consumers form part of consumer advisory groups and meet multiple times during the year. Meeting minutes for this group were sighted by the Assessment Team and included discussions on areas of need for Home Care consumers for continuous improvement. Consumer surveys </w:t>
      </w:r>
      <w:r w:rsidRPr="001F0FEA">
        <w:rPr>
          <w:rFonts w:ascii="Arial" w:hAnsi="Arial" w:cs="Arial"/>
        </w:rPr>
        <w:lastRenderedPageBreak/>
        <w:t>were also reviewed and were noted to be run by external agency with a reported 94% consumer satisfaction result for 2023. The service described using the results of the survey to inform areas for</w:t>
      </w:r>
      <w:r w:rsidR="001F0FEA">
        <w:rPr>
          <w:rFonts w:ascii="Arial" w:hAnsi="Arial" w:cs="Arial"/>
        </w:rPr>
        <w:t xml:space="preserve"> service</w:t>
      </w:r>
      <w:r w:rsidRPr="001F0FEA">
        <w:rPr>
          <w:rFonts w:ascii="Arial" w:hAnsi="Arial" w:cs="Arial"/>
        </w:rPr>
        <w:t xml:space="preserve"> improvement. The Assessment Teams review of the continuous improvement plan </w:t>
      </w:r>
      <w:r w:rsidR="001F0FEA">
        <w:rPr>
          <w:rFonts w:ascii="Arial" w:hAnsi="Arial" w:cs="Arial"/>
        </w:rPr>
        <w:t>confirmed</w:t>
      </w:r>
      <w:r w:rsidRPr="001F0FEA">
        <w:rPr>
          <w:rFonts w:ascii="Arial" w:hAnsi="Arial" w:cs="Arial"/>
        </w:rPr>
        <w:t xml:space="preserve"> </w:t>
      </w:r>
      <w:r w:rsidR="001F2996" w:rsidRPr="001F0FEA">
        <w:rPr>
          <w:rFonts w:ascii="Arial" w:hAnsi="Arial" w:cs="Arial"/>
        </w:rPr>
        <w:t xml:space="preserve">it is informed by </w:t>
      </w:r>
      <w:r w:rsidRPr="001F0FEA">
        <w:rPr>
          <w:rFonts w:ascii="Arial" w:hAnsi="Arial" w:cs="Arial"/>
        </w:rPr>
        <w:t>consumer feedback</w:t>
      </w:r>
      <w:r w:rsidR="001F2996" w:rsidRPr="001F0FEA">
        <w:rPr>
          <w:rFonts w:ascii="Arial" w:hAnsi="Arial" w:cs="Arial"/>
        </w:rPr>
        <w:t xml:space="preserve"> and actions taken to address concerns and make improvements to service delivery.</w:t>
      </w:r>
    </w:p>
    <w:p w14:paraId="4E5CD352" w14:textId="6569EBB4" w:rsidR="001F2996" w:rsidRPr="001F0FEA" w:rsidRDefault="001F2996">
      <w:pPr>
        <w:rPr>
          <w:rFonts w:ascii="Arial" w:hAnsi="Arial" w:cs="Arial"/>
        </w:rPr>
      </w:pPr>
      <w:r w:rsidRPr="001F0FEA">
        <w:rPr>
          <w:rFonts w:ascii="Arial" w:hAnsi="Arial" w:cs="Arial"/>
        </w:rPr>
        <w:t xml:space="preserve">The service </w:t>
      </w:r>
      <w:r w:rsidR="00386B05" w:rsidRPr="001F0FEA">
        <w:rPr>
          <w:rFonts w:ascii="Arial" w:hAnsi="Arial" w:cs="Arial"/>
        </w:rPr>
        <w:t>b</w:t>
      </w:r>
      <w:r w:rsidRPr="001F0FEA">
        <w:rPr>
          <w:rFonts w:ascii="Arial" w:hAnsi="Arial" w:cs="Arial"/>
        </w:rPr>
        <w:t>oard is informed by a clinical subcommittee and members of the board</w:t>
      </w:r>
      <w:r w:rsidR="00386B05" w:rsidRPr="001F0FEA">
        <w:rPr>
          <w:rFonts w:ascii="Arial" w:hAnsi="Arial" w:cs="Arial"/>
        </w:rPr>
        <w:t xml:space="preserve"> have a broad range of experience. This</w:t>
      </w:r>
      <w:r w:rsidRPr="001F0FEA">
        <w:rPr>
          <w:rFonts w:ascii="Arial" w:hAnsi="Arial" w:cs="Arial"/>
        </w:rPr>
        <w:t xml:space="preserve"> includ</w:t>
      </w:r>
      <w:r w:rsidR="00386B05" w:rsidRPr="001F0FEA">
        <w:rPr>
          <w:rFonts w:ascii="Arial" w:hAnsi="Arial" w:cs="Arial"/>
        </w:rPr>
        <w:t>es</w:t>
      </w:r>
      <w:r w:rsidRPr="001F0FEA">
        <w:rPr>
          <w:rFonts w:ascii="Arial" w:hAnsi="Arial" w:cs="Arial"/>
        </w:rPr>
        <w:t xml:space="preserve"> </w:t>
      </w:r>
      <w:r w:rsidR="00386B05" w:rsidRPr="001F0FEA">
        <w:rPr>
          <w:rFonts w:ascii="Arial" w:hAnsi="Arial" w:cs="Arial"/>
        </w:rPr>
        <w:t>several</w:t>
      </w:r>
      <w:r w:rsidRPr="001F0FEA">
        <w:rPr>
          <w:rFonts w:ascii="Arial" w:hAnsi="Arial" w:cs="Arial"/>
        </w:rPr>
        <w:t xml:space="preserve"> clinical and health practitioners</w:t>
      </w:r>
      <w:r w:rsidR="00386B05" w:rsidRPr="001F0FEA">
        <w:rPr>
          <w:rFonts w:ascii="Arial" w:hAnsi="Arial" w:cs="Arial"/>
        </w:rPr>
        <w:t xml:space="preserve">, </w:t>
      </w:r>
      <w:r w:rsidRPr="001F0FEA">
        <w:rPr>
          <w:rFonts w:ascii="Arial" w:hAnsi="Arial" w:cs="Arial"/>
        </w:rPr>
        <w:t xml:space="preserve">members with backgrounds in finance, </w:t>
      </w:r>
      <w:r w:rsidR="00386B05" w:rsidRPr="001F0FEA">
        <w:rPr>
          <w:rFonts w:ascii="Arial" w:hAnsi="Arial" w:cs="Arial"/>
        </w:rPr>
        <w:t>law,</w:t>
      </w:r>
      <w:r w:rsidRPr="001F0FEA">
        <w:rPr>
          <w:rFonts w:ascii="Arial" w:hAnsi="Arial" w:cs="Arial"/>
        </w:rPr>
        <w:t xml:space="preserve"> and business</w:t>
      </w:r>
      <w:r w:rsidR="00386B05" w:rsidRPr="001F0FEA">
        <w:rPr>
          <w:rFonts w:ascii="Arial" w:hAnsi="Arial" w:cs="Arial"/>
        </w:rPr>
        <w:t xml:space="preserve"> as well as a member with lived experience in the aged care sector</w:t>
      </w:r>
      <w:r w:rsidRPr="001F0FEA">
        <w:rPr>
          <w:rFonts w:ascii="Arial" w:hAnsi="Arial" w:cs="Arial"/>
        </w:rPr>
        <w:t>.</w:t>
      </w:r>
      <w:r w:rsidR="00386B05" w:rsidRPr="001F0FEA">
        <w:rPr>
          <w:rFonts w:ascii="Arial" w:hAnsi="Arial" w:cs="Arial"/>
        </w:rPr>
        <w:t xml:space="preserve"> The service demonstrated they have oversight of the new aged care reforms and provide guidance to service management.</w:t>
      </w:r>
    </w:p>
    <w:p w14:paraId="1C0E02A6" w14:textId="13C873F0" w:rsidR="00386B05" w:rsidRPr="001F0FEA" w:rsidRDefault="00386B05">
      <w:pPr>
        <w:rPr>
          <w:rFonts w:ascii="Arial" w:hAnsi="Arial" w:cs="Arial"/>
        </w:rPr>
      </w:pPr>
      <w:r w:rsidRPr="001F0FEA">
        <w:rPr>
          <w:rFonts w:ascii="Arial" w:hAnsi="Arial" w:cs="Arial"/>
        </w:rPr>
        <w:t xml:space="preserve">Staff and consumer interviews evidenced the service has effective information management systems in place </w:t>
      </w:r>
      <w:r w:rsidR="001F0FEA">
        <w:rPr>
          <w:rFonts w:ascii="Arial" w:hAnsi="Arial" w:cs="Arial"/>
        </w:rPr>
        <w:t>to</w:t>
      </w:r>
      <w:r w:rsidRPr="001F0FEA">
        <w:rPr>
          <w:rFonts w:ascii="Arial" w:hAnsi="Arial" w:cs="Arial"/>
        </w:rPr>
        <w:t xml:space="preserve"> enable it to deliver effective care. The service demonstrated through continuous improvement plans and meeting minutes they proactively seek opportunity for development. Financial systems of govern</w:t>
      </w:r>
      <w:r w:rsidR="001F0FEA">
        <w:rPr>
          <w:rFonts w:ascii="Arial" w:hAnsi="Arial" w:cs="Arial"/>
        </w:rPr>
        <w:t>ance</w:t>
      </w:r>
      <w:r w:rsidRPr="001F0FEA">
        <w:rPr>
          <w:rFonts w:ascii="Arial" w:hAnsi="Arial" w:cs="Arial"/>
        </w:rPr>
        <w:t xml:space="preserve"> were described by staff, with management oversight identif</w:t>
      </w:r>
      <w:r w:rsidR="001F0FEA">
        <w:rPr>
          <w:rFonts w:ascii="Arial" w:hAnsi="Arial" w:cs="Arial"/>
        </w:rPr>
        <w:t xml:space="preserve">ying </w:t>
      </w:r>
      <w:r w:rsidRPr="001F0FEA">
        <w:rPr>
          <w:rFonts w:ascii="Arial" w:hAnsi="Arial" w:cs="Arial"/>
        </w:rPr>
        <w:t xml:space="preserve">appropriate service provision, </w:t>
      </w:r>
      <w:r w:rsidR="001F0FEA">
        <w:rPr>
          <w:rFonts w:ascii="Arial" w:hAnsi="Arial" w:cs="Arial"/>
        </w:rPr>
        <w:t xml:space="preserve">financial </w:t>
      </w:r>
      <w:r w:rsidR="00590A81" w:rsidRPr="001F0FEA">
        <w:rPr>
          <w:rFonts w:ascii="Arial" w:hAnsi="Arial" w:cs="Arial"/>
        </w:rPr>
        <w:t>viability,</w:t>
      </w:r>
      <w:r w:rsidRPr="001F0FEA">
        <w:rPr>
          <w:rFonts w:ascii="Arial" w:hAnsi="Arial" w:cs="Arial"/>
        </w:rPr>
        <w:t xml:space="preserve"> and unspent funds. Staff </w:t>
      </w:r>
      <w:r w:rsidR="00F74FD6" w:rsidRPr="001F0FEA">
        <w:rPr>
          <w:rFonts w:ascii="Arial" w:hAnsi="Arial" w:cs="Arial"/>
        </w:rPr>
        <w:t>described</w:t>
      </w:r>
      <w:r w:rsidRPr="001F0FEA">
        <w:rPr>
          <w:rFonts w:ascii="Arial" w:hAnsi="Arial" w:cs="Arial"/>
        </w:rPr>
        <w:t xml:space="preserve"> </w:t>
      </w:r>
      <w:r w:rsidR="001F0FEA">
        <w:rPr>
          <w:rFonts w:ascii="Arial" w:hAnsi="Arial" w:cs="Arial"/>
        </w:rPr>
        <w:t xml:space="preserve">awareness </w:t>
      </w:r>
      <w:r w:rsidRPr="001F0FEA">
        <w:rPr>
          <w:rFonts w:ascii="Arial" w:hAnsi="Arial" w:cs="Arial"/>
        </w:rPr>
        <w:t>of roles and responsibilities</w:t>
      </w:r>
      <w:r w:rsidR="002038EF" w:rsidRPr="001F0FEA">
        <w:rPr>
          <w:rFonts w:ascii="Arial" w:hAnsi="Arial" w:cs="Arial"/>
        </w:rPr>
        <w:t>,</w:t>
      </w:r>
      <w:r w:rsidRPr="001F0FEA">
        <w:rPr>
          <w:rFonts w:ascii="Arial" w:hAnsi="Arial" w:cs="Arial"/>
        </w:rPr>
        <w:t xml:space="preserve"> robust training systems and performance appraisals </w:t>
      </w:r>
      <w:r w:rsidR="001F0FEA">
        <w:rPr>
          <w:rFonts w:ascii="Arial" w:hAnsi="Arial" w:cs="Arial"/>
        </w:rPr>
        <w:t xml:space="preserve">mostly </w:t>
      </w:r>
      <w:r w:rsidR="00590A81" w:rsidRPr="001F0FEA">
        <w:rPr>
          <w:rFonts w:ascii="Arial" w:hAnsi="Arial" w:cs="Arial"/>
        </w:rPr>
        <w:t>occurring</w:t>
      </w:r>
      <w:r w:rsidR="001F0FEA">
        <w:rPr>
          <w:rFonts w:ascii="Arial" w:hAnsi="Arial" w:cs="Arial"/>
        </w:rPr>
        <w:t>. R</w:t>
      </w:r>
      <w:r w:rsidRPr="001F0FEA">
        <w:rPr>
          <w:rFonts w:ascii="Arial" w:hAnsi="Arial" w:cs="Arial"/>
        </w:rPr>
        <w:t>ecruitment strategies are well informed</w:t>
      </w:r>
      <w:r w:rsidR="002038EF" w:rsidRPr="001F0FEA">
        <w:rPr>
          <w:rFonts w:ascii="Arial" w:hAnsi="Arial" w:cs="Arial"/>
        </w:rPr>
        <w:t xml:space="preserve"> to ensure workforce continuity</w:t>
      </w:r>
      <w:r w:rsidRPr="001F0FEA">
        <w:rPr>
          <w:rFonts w:ascii="Arial" w:hAnsi="Arial" w:cs="Arial"/>
        </w:rPr>
        <w:t>.</w:t>
      </w:r>
      <w:r w:rsidR="002038EF" w:rsidRPr="001F0FEA">
        <w:rPr>
          <w:rFonts w:ascii="Arial" w:hAnsi="Arial" w:cs="Arial"/>
        </w:rPr>
        <w:t xml:space="preserve"> The service</w:t>
      </w:r>
      <w:r w:rsidR="009166DF">
        <w:rPr>
          <w:rFonts w:ascii="Arial" w:hAnsi="Arial" w:cs="Arial"/>
        </w:rPr>
        <w:t>’s</w:t>
      </w:r>
      <w:r w:rsidR="002038EF" w:rsidRPr="001F0FEA">
        <w:rPr>
          <w:rFonts w:ascii="Arial" w:hAnsi="Arial" w:cs="Arial"/>
        </w:rPr>
        <w:t xml:space="preserve"> board a</w:t>
      </w:r>
      <w:r w:rsidR="001F0FEA">
        <w:rPr>
          <w:rFonts w:ascii="Arial" w:hAnsi="Arial" w:cs="Arial"/>
        </w:rPr>
        <w:t>re</w:t>
      </w:r>
      <w:r w:rsidR="002038EF" w:rsidRPr="001F0FEA">
        <w:rPr>
          <w:rFonts w:ascii="Arial" w:hAnsi="Arial" w:cs="Arial"/>
        </w:rPr>
        <w:t xml:space="preserve"> member</w:t>
      </w:r>
      <w:r w:rsidR="001F0FEA">
        <w:rPr>
          <w:rFonts w:ascii="Arial" w:hAnsi="Arial" w:cs="Arial"/>
        </w:rPr>
        <w:t>s</w:t>
      </w:r>
      <w:r w:rsidR="002038EF" w:rsidRPr="001F0FEA">
        <w:rPr>
          <w:rFonts w:ascii="Arial" w:hAnsi="Arial" w:cs="Arial"/>
        </w:rPr>
        <w:t xml:space="preserve"> of regulatory bulletin</w:t>
      </w:r>
      <w:r w:rsidR="001F0FEA">
        <w:rPr>
          <w:rFonts w:ascii="Arial" w:hAnsi="Arial" w:cs="Arial"/>
        </w:rPr>
        <w:t xml:space="preserve">s </w:t>
      </w:r>
      <w:r w:rsidR="002038EF" w:rsidRPr="001F0FEA">
        <w:rPr>
          <w:rFonts w:ascii="Arial" w:hAnsi="Arial" w:cs="Arial"/>
        </w:rPr>
        <w:t>and peak body groups to remain abreast of regulatory reform and industry changes. Consumer advisory groups, feedback and complaints inform the services continuous improvement plan through data trending and analysis.</w:t>
      </w:r>
    </w:p>
    <w:p w14:paraId="5B1D9FE1" w14:textId="6C9C4AD4" w:rsidR="00386B05" w:rsidRPr="001F0FEA" w:rsidRDefault="002038EF">
      <w:pPr>
        <w:rPr>
          <w:rFonts w:ascii="Arial" w:hAnsi="Arial" w:cs="Arial"/>
        </w:rPr>
      </w:pPr>
      <w:r w:rsidRPr="001F0FEA">
        <w:rPr>
          <w:rFonts w:ascii="Arial" w:hAnsi="Arial" w:cs="Arial"/>
        </w:rPr>
        <w:t xml:space="preserve">Risks were observed by the Assessment Team to be appropriately assessed, managed, and mitigated where possible, allowing the consumer to have dignity of choice and decide how they engage with risk. The services clinical governance committee has oversight of identified </w:t>
      </w:r>
      <w:r w:rsidR="00590A81" w:rsidRPr="001F0FEA">
        <w:rPr>
          <w:rFonts w:ascii="Arial" w:hAnsi="Arial" w:cs="Arial"/>
        </w:rPr>
        <w:t>risks and</w:t>
      </w:r>
      <w:r w:rsidRPr="001F0FEA">
        <w:rPr>
          <w:rFonts w:ascii="Arial" w:hAnsi="Arial" w:cs="Arial"/>
        </w:rPr>
        <w:t xml:space="preserve"> informs the </w:t>
      </w:r>
      <w:r w:rsidR="001F0FEA">
        <w:rPr>
          <w:rFonts w:ascii="Arial" w:hAnsi="Arial" w:cs="Arial"/>
        </w:rPr>
        <w:t xml:space="preserve">broad </w:t>
      </w:r>
      <w:r w:rsidRPr="001F0FEA">
        <w:rPr>
          <w:rFonts w:ascii="Arial" w:hAnsi="Arial" w:cs="Arial"/>
        </w:rPr>
        <w:t xml:space="preserve">service approach. Consumers are encouraged to live their best life, and the service individualises care and service delivery and communicates any changes effectively within and </w:t>
      </w:r>
      <w:r w:rsidR="001F0FEA">
        <w:rPr>
          <w:rFonts w:ascii="Arial" w:hAnsi="Arial" w:cs="Arial"/>
        </w:rPr>
        <w:t xml:space="preserve">to </w:t>
      </w:r>
      <w:r w:rsidRPr="001F0FEA">
        <w:rPr>
          <w:rFonts w:ascii="Arial" w:hAnsi="Arial" w:cs="Arial"/>
        </w:rPr>
        <w:t>external service</w:t>
      </w:r>
      <w:r w:rsidR="001F0FEA">
        <w:rPr>
          <w:rFonts w:ascii="Arial" w:hAnsi="Arial" w:cs="Arial"/>
        </w:rPr>
        <w:t>s</w:t>
      </w:r>
      <w:r w:rsidRPr="001F0FEA">
        <w:rPr>
          <w:rFonts w:ascii="Arial" w:hAnsi="Arial" w:cs="Arial"/>
        </w:rPr>
        <w:t xml:space="preserve"> where appropriate. Staff are appropriately trained to identify and response to consumer </w:t>
      </w:r>
      <w:r w:rsidR="001F0FEA">
        <w:rPr>
          <w:rFonts w:ascii="Arial" w:hAnsi="Arial" w:cs="Arial"/>
        </w:rPr>
        <w:t xml:space="preserve">changes and </w:t>
      </w:r>
      <w:r w:rsidRPr="001F0FEA">
        <w:rPr>
          <w:rFonts w:ascii="Arial" w:hAnsi="Arial" w:cs="Arial"/>
        </w:rPr>
        <w:t xml:space="preserve">concerns and this was evidenced throughout the Quality Audit.   </w:t>
      </w:r>
    </w:p>
    <w:p w14:paraId="6934CA7B" w14:textId="229B13A8" w:rsidR="001F2996" w:rsidRPr="001F0FEA" w:rsidRDefault="002038EF">
      <w:pPr>
        <w:rPr>
          <w:rFonts w:ascii="Arial" w:hAnsi="Arial" w:cs="Arial"/>
        </w:rPr>
      </w:pPr>
      <w:r w:rsidRPr="001F0FEA">
        <w:rPr>
          <w:rFonts w:ascii="Arial" w:hAnsi="Arial" w:cs="Arial"/>
        </w:rPr>
        <w:t>The Assessment Team identified environmental restraint at a dementia specific facility</w:t>
      </w:r>
      <w:r w:rsidR="00F74FD6" w:rsidRPr="001F0FEA">
        <w:rPr>
          <w:rFonts w:ascii="Arial" w:hAnsi="Arial" w:cs="Arial"/>
        </w:rPr>
        <w:t xml:space="preserve"> in the context of security </w:t>
      </w:r>
      <w:r w:rsidR="001F0FEA">
        <w:rPr>
          <w:rFonts w:ascii="Arial" w:hAnsi="Arial" w:cs="Arial"/>
        </w:rPr>
        <w:t>of</w:t>
      </w:r>
      <w:r w:rsidR="00F74FD6" w:rsidRPr="001F0FEA">
        <w:rPr>
          <w:rFonts w:ascii="Arial" w:hAnsi="Arial" w:cs="Arial"/>
        </w:rPr>
        <w:t xml:space="preserve"> consumers</w:t>
      </w:r>
      <w:r w:rsidRPr="001F0FEA">
        <w:rPr>
          <w:rFonts w:ascii="Arial" w:hAnsi="Arial" w:cs="Arial"/>
        </w:rPr>
        <w:t xml:space="preserve">, and </w:t>
      </w:r>
      <w:r w:rsidR="00F74FD6" w:rsidRPr="001F0FEA">
        <w:rPr>
          <w:rFonts w:ascii="Arial" w:hAnsi="Arial" w:cs="Arial"/>
        </w:rPr>
        <w:t xml:space="preserve">management described informed consent and restrictive practice assessment documentation being completed </w:t>
      </w:r>
      <w:r w:rsidR="001F0FEA">
        <w:rPr>
          <w:rFonts w:ascii="Arial" w:hAnsi="Arial" w:cs="Arial"/>
        </w:rPr>
        <w:t>and signed</w:t>
      </w:r>
      <w:r w:rsidR="001F0FEA" w:rsidRPr="001F0FEA">
        <w:rPr>
          <w:rFonts w:ascii="Arial" w:hAnsi="Arial" w:cs="Arial"/>
        </w:rPr>
        <w:t xml:space="preserve"> </w:t>
      </w:r>
      <w:r w:rsidR="00F74FD6" w:rsidRPr="001F0FEA">
        <w:rPr>
          <w:rFonts w:ascii="Arial" w:hAnsi="Arial" w:cs="Arial"/>
        </w:rPr>
        <w:t>by all consumers and</w:t>
      </w:r>
      <w:r w:rsidR="001F0FEA">
        <w:rPr>
          <w:rFonts w:ascii="Arial" w:hAnsi="Arial" w:cs="Arial"/>
        </w:rPr>
        <w:t xml:space="preserve"> </w:t>
      </w:r>
      <w:r w:rsidR="00F74FD6" w:rsidRPr="001F0FEA">
        <w:rPr>
          <w:rFonts w:ascii="Arial" w:hAnsi="Arial" w:cs="Arial"/>
        </w:rPr>
        <w:t>their representatives</w:t>
      </w:r>
      <w:r w:rsidR="001F0FEA">
        <w:rPr>
          <w:rFonts w:ascii="Arial" w:hAnsi="Arial" w:cs="Arial"/>
        </w:rPr>
        <w:t xml:space="preserve"> engaged</w:t>
      </w:r>
      <w:r w:rsidR="00F74FD6" w:rsidRPr="001F0FEA">
        <w:rPr>
          <w:rFonts w:ascii="Arial" w:hAnsi="Arial" w:cs="Arial"/>
        </w:rPr>
        <w:t xml:space="preserve"> in this environment during the onboarding process. The service also made an undertaking to review and determine how it could better promote a restraint free environment as part of continuous improvement. During the Assessment Teams audit, the service also noted opportunities for improvement of their antimicrobial stewardship processes, including these for review and improvement. The service reviews clinical and service delivery data, to identify areas for service development and incorporates this into their continuous improvement process.</w:t>
      </w:r>
    </w:p>
    <w:p w14:paraId="6BE046B0" w14:textId="7828B669" w:rsidR="00F74FD6" w:rsidRPr="001F0FEA" w:rsidRDefault="00F74FD6">
      <w:pPr>
        <w:rPr>
          <w:rFonts w:ascii="Arial" w:hAnsi="Arial" w:cs="Arial"/>
        </w:rPr>
      </w:pPr>
      <w:r w:rsidRPr="001F0FEA">
        <w:rPr>
          <w:rFonts w:ascii="Arial" w:hAnsi="Arial" w:cs="Arial"/>
        </w:rPr>
        <w:t>Based on the information summarised above, I find the provider, in relation to the service, compliant with all Requirements within Standard 8 Organisational governance.</w:t>
      </w:r>
    </w:p>
    <w:sectPr w:rsidR="00F74FD6" w:rsidRPr="001F0FEA" w:rsidSect="00F33647">
      <w:headerReference w:type="default" r:id="rId8"/>
      <w:footerReference w:type="default" r:id="rId9"/>
      <w:headerReference w:type="first" r:id="rId10"/>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F8F70" w14:textId="77777777" w:rsidR="002736F8" w:rsidRDefault="002736F8" w:rsidP="003954DA">
      <w:pPr>
        <w:spacing w:after="0"/>
      </w:pPr>
      <w:r>
        <w:separator/>
      </w:r>
    </w:p>
  </w:endnote>
  <w:endnote w:type="continuationSeparator" w:id="0">
    <w:p w14:paraId="6E86D474" w14:textId="77777777" w:rsidR="002736F8" w:rsidRDefault="002736F8" w:rsidP="00395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0C2F" w14:textId="77777777" w:rsidR="00D859A4" w:rsidRPr="00DF37F2" w:rsidRDefault="009166DF" w:rsidP="00825B37">
    <w:pPr>
      <w:pStyle w:val="FooterArial9"/>
      <w:rPr>
        <w:rStyle w:val="FooterBold"/>
        <w:b w:val="0"/>
      </w:rPr>
    </w:pPr>
    <w:bookmarkStart w:id="5" w:name="_Hlk144301213"/>
    <w:r w:rsidRPr="00DF37F2">
      <w:rPr>
        <w:rStyle w:val="FooterBold"/>
      </w:rPr>
      <w:t xml:space="preserve">Name of service: </w:t>
    </w:r>
    <w:r w:rsidRPr="00D3376F">
      <w:rPr>
        <w:rFonts w:cs="Times New Roman"/>
        <w:color w:val="auto"/>
        <w:szCs w:val="18"/>
      </w:rPr>
      <w:t>Amana Living - Perth Care Services</w:t>
    </w:r>
    <w:r w:rsidRPr="00DF37F2">
      <w:rPr>
        <w:rStyle w:val="FooterBold"/>
      </w:rPr>
      <w:tab/>
    </w:r>
    <w:r w:rsidRPr="00825B37">
      <w:rPr>
        <w:rStyle w:val="FooterBold"/>
      </w:rPr>
      <w:t>RPT-</w:t>
    </w:r>
    <w:r>
      <w:rPr>
        <w:rStyle w:val="FooterBold"/>
      </w:rPr>
      <w:t>OPS-0044</w:t>
    </w:r>
    <w:r w:rsidRPr="00825B37">
      <w:rPr>
        <w:rStyle w:val="FooterBold"/>
      </w:rPr>
      <w:t xml:space="preserve"> v</w:t>
    </w:r>
    <w:r>
      <w:rPr>
        <w:rStyle w:val="FooterBold"/>
      </w:rPr>
      <w:t>1.1</w:t>
    </w:r>
  </w:p>
  <w:p w14:paraId="71EE74B0" w14:textId="77777777" w:rsidR="00D859A4" w:rsidRPr="00DF37F2" w:rsidRDefault="009166DF" w:rsidP="00825B37">
    <w:pPr>
      <w:pStyle w:val="FooterArial9"/>
      <w:rPr>
        <w:rStyle w:val="FooterBold"/>
        <w:b w:val="0"/>
      </w:rPr>
    </w:pPr>
    <w:r w:rsidRPr="00DF37F2">
      <w:rPr>
        <w:rStyle w:val="FooterBold"/>
      </w:rPr>
      <w:t xml:space="preserve">Commission ID: </w:t>
    </w:r>
    <w:r w:rsidRPr="00D3376F">
      <w:rPr>
        <w:rFonts w:cs="Times New Roman"/>
        <w:color w:val="auto"/>
        <w:szCs w:val="18"/>
      </w:rPr>
      <w:t>500040</w:t>
    </w:r>
    <w:bookmarkEnd w:id="5"/>
    <w:r w:rsidRPr="00DF37F2">
      <w:rPr>
        <w:rStyle w:val="FooterBold"/>
      </w:rPr>
      <w:tab/>
    </w:r>
    <w:proofErr w:type="gramStart"/>
    <w:r w:rsidRPr="00DF37F2">
      <w:rPr>
        <w:rStyle w:val="FooterBold"/>
      </w:rPr>
      <w:t>OFFICIAL</w:t>
    </w:r>
    <w:proofErr w:type="gramEnd"/>
    <w:r w:rsidRPr="00DF37F2">
      <w:rPr>
        <w:rStyle w:val="FooterBold"/>
      </w:rPr>
      <w:t xml:space="preserve">: Sensitive </w:t>
    </w:r>
  </w:p>
  <w:p w14:paraId="63FF6977" w14:textId="77777777" w:rsidR="00D859A4" w:rsidRPr="00DF37F2" w:rsidRDefault="009166DF" w:rsidP="00F33647">
    <w:pPr>
      <w:pStyle w:val="FooterArial9"/>
      <w:ind w:left="720"/>
      <w:jc w:val="center"/>
      <w:rPr>
        <w:rStyle w:val="FooterBold"/>
        <w:b w:val="0"/>
      </w:rPr>
    </w:pPr>
    <w:r>
      <w:rPr>
        <w:rStyle w:val="FooterBold"/>
      </w:rPr>
      <w:tab/>
    </w:r>
    <w:r>
      <w:rPr>
        <w:rStyle w:val="FooterBold"/>
      </w:rPr>
      <w:tab/>
    </w:r>
    <w:r w:rsidRPr="00DF37F2">
      <w:rPr>
        <w:rStyle w:val="FooterBold"/>
      </w:rPr>
      <w:t xml:space="preserve">Page </w:t>
    </w:r>
    <w:r w:rsidRPr="00DF37F2">
      <w:rPr>
        <w:rStyle w:val="FooterBold"/>
        <w:b w:val="0"/>
      </w:rPr>
      <w:fldChar w:fldCharType="begin"/>
    </w:r>
    <w:r w:rsidRPr="00DF37F2">
      <w:rPr>
        <w:rStyle w:val="FooterBold"/>
      </w:rPr>
      <w:instrText xml:space="preserve"> PAGE  \* Arabic  \* MERGEFORMAT </w:instrText>
    </w:r>
    <w:r w:rsidRPr="00DF37F2">
      <w:rPr>
        <w:rStyle w:val="FooterBold"/>
        <w:b w:val="0"/>
      </w:rPr>
      <w:fldChar w:fldCharType="separate"/>
    </w:r>
    <w:r>
      <w:rPr>
        <w:rStyle w:val="FooterBold"/>
      </w:rPr>
      <w:t>11</w:t>
    </w:r>
    <w:r w:rsidRPr="00DF37F2">
      <w:rPr>
        <w:rStyle w:val="FooterBold"/>
        <w:b w:val="0"/>
      </w:rPr>
      <w:fldChar w:fldCharType="end"/>
    </w:r>
    <w:r w:rsidRPr="00DF37F2">
      <w:rPr>
        <w:rStyle w:val="FooterBold"/>
      </w:rPr>
      <w:t xml:space="preserve"> of </w:t>
    </w:r>
    <w:r w:rsidRPr="00DF37F2">
      <w:rPr>
        <w:rStyle w:val="FooterBold"/>
        <w:b w:val="0"/>
      </w:rPr>
      <w:fldChar w:fldCharType="begin"/>
    </w:r>
    <w:r w:rsidRPr="00DF37F2">
      <w:rPr>
        <w:rStyle w:val="FooterBold"/>
      </w:rPr>
      <w:instrText xml:space="preserve"> NUMPAGES  \* Arabic  \* MERGEFORMAT </w:instrText>
    </w:r>
    <w:r w:rsidRPr="00DF37F2">
      <w:rPr>
        <w:rStyle w:val="FooterBold"/>
        <w:b w:val="0"/>
      </w:rPr>
      <w:fldChar w:fldCharType="separate"/>
    </w:r>
    <w:r>
      <w:rPr>
        <w:rStyle w:val="FooterBold"/>
      </w:rPr>
      <w:t>11</w:t>
    </w:r>
    <w:r w:rsidRPr="00DF37F2">
      <w:rPr>
        <w:rStyle w:val="FooterBold"/>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EF6E6" w14:textId="77777777" w:rsidR="002736F8" w:rsidRDefault="002736F8" w:rsidP="003954DA">
      <w:pPr>
        <w:spacing w:after="0"/>
      </w:pPr>
      <w:r>
        <w:separator/>
      </w:r>
    </w:p>
  </w:footnote>
  <w:footnote w:type="continuationSeparator" w:id="0">
    <w:p w14:paraId="03605904" w14:textId="77777777" w:rsidR="002736F8" w:rsidRDefault="002736F8" w:rsidP="003954DA">
      <w:pPr>
        <w:spacing w:after="0"/>
      </w:pPr>
      <w:r>
        <w:continuationSeparator/>
      </w:r>
    </w:p>
  </w:footnote>
  <w:footnote w:id="1">
    <w:p w14:paraId="02B57743" w14:textId="3ECBFB57" w:rsidR="003954DA" w:rsidRDefault="003954DA" w:rsidP="003954D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01126">
        <w:rPr>
          <w:rFonts w:ascii="Arial" w:hAnsi="Arial" w:cs="Arial"/>
          <w:color w:val="auto"/>
          <w:sz w:val="20"/>
          <w:szCs w:val="20"/>
        </w:rPr>
        <w:t>section 57</w:t>
      </w:r>
      <w:r w:rsidR="00901126" w:rsidRPr="00901126">
        <w:rPr>
          <w:rFonts w:ascii="Arial" w:hAnsi="Arial" w:cs="Arial"/>
          <w:color w:val="auto"/>
          <w:sz w:val="20"/>
          <w:szCs w:val="20"/>
        </w:rPr>
        <w:t xml:space="preserve"> </w:t>
      </w:r>
      <w:r w:rsidRPr="00901126">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06ACF2FA" w14:textId="77777777" w:rsidR="003954DA" w:rsidRDefault="003954DA" w:rsidP="003954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05B0" w14:textId="77777777" w:rsidR="00D859A4" w:rsidRDefault="009166DF">
    <w:pPr>
      <w:pStyle w:val="Header"/>
    </w:pPr>
    <w:r>
      <w:rPr>
        <w:noProof/>
        <w:color w:val="2B579A"/>
        <w:shd w:val="clear" w:color="auto" w:fill="E6E6E6"/>
        <w:lang w:val="en-US"/>
      </w:rPr>
      <w:drawing>
        <wp:anchor distT="0" distB="0" distL="114300" distR="114300" simplePos="0" relativeHeight="251660288" behindDoc="1" locked="0" layoutInCell="1" allowOverlap="1" wp14:anchorId="543A7D01" wp14:editId="62DA66E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7FEE" w14:textId="77777777" w:rsidR="00D859A4" w:rsidRDefault="009166DF">
    <w:pPr>
      <w:pStyle w:val="Header"/>
    </w:pPr>
    <w:r>
      <w:rPr>
        <w:noProof/>
      </w:rPr>
      <w:drawing>
        <wp:anchor distT="0" distB="0" distL="114300" distR="114300" simplePos="0" relativeHeight="251659264" behindDoc="0" locked="0" layoutInCell="1" allowOverlap="1" wp14:anchorId="6FA9A592" wp14:editId="5A41B81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4154C658">
      <w:start w:val="1"/>
      <w:numFmt w:val="lowerRoman"/>
      <w:lvlText w:val="(%1)"/>
      <w:lvlJc w:val="left"/>
      <w:pPr>
        <w:ind w:left="1080" w:hanging="720"/>
      </w:pPr>
      <w:rPr>
        <w:rFonts w:hint="default"/>
      </w:rPr>
    </w:lvl>
    <w:lvl w:ilvl="1" w:tplc="907A0B12" w:tentative="1">
      <w:start w:val="1"/>
      <w:numFmt w:val="lowerLetter"/>
      <w:lvlText w:val="%2."/>
      <w:lvlJc w:val="left"/>
      <w:pPr>
        <w:ind w:left="1440" w:hanging="360"/>
      </w:pPr>
    </w:lvl>
    <w:lvl w:ilvl="2" w:tplc="02B4FAEE" w:tentative="1">
      <w:start w:val="1"/>
      <w:numFmt w:val="lowerRoman"/>
      <w:lvlText w:val="%3."/>
      <w:lvlJc w:val="right"/>
      <w:pPr>
        <w:ind w:left="2160" w:hanging="180"/>
      </w:pPr>
    </w:lvl>
    <w:lvl w:ilvl="3" w:tplc="2F0E7694" w:tentative="1">
      <w:start w:val="1"/>
      <w:numFmt w:val="decimal"/>
      <w:lvlText w:val="%4."/>
      <w:lvlJc w:val="left"/>
      <w:pPr>
        <w:ind w:left="2880" w:hanging="360"/>
      </w:pPr>
    </w:lvl>
    <w:lvl w:ilvl="4" w:tplc="65783FD6" w:tentative="1">
      <w:start w:val="1"/>
      <w:numFmt w:val="lowerLetter"/>
      <w:lvlText w:val="%5."/>
      <w:lvlJc w:val="left"/>
      <w:pPr>
        <w:ind w:left="3600" w:hanging="360"/>
      </w:pPr>
    </w:lvl>
    <w:lvl w:ilvl="5" w:tplc="7A02FC64" w:tentative="1">
      <w:start w:val="1"/>
      <w:numFmt w:val="lowerRoman"/>
      <w:lvlText w:val="%6."/>
      <w:lvlJc w:val="right"/>
      <w:pPr>
        <w:ind w:left="4320" w:hanging="180"/>
      </w:pPr>
    </w:lvl>
    <w:lvl w:ilvl="6" w:tplc="4B6011A8" w:tentative="1">
      <w:start w:val="1"/>
      <w:numFmt w:val="decimal"/>
      <w:lvlText w:val="%7."/>
      <w:lvlJc w:val="left"/>
      <w:pPr>
        <w:ind w:left="5040" w:hanging="360"/>
      </w:pPr>
    </w:lvl>
    <w:lvl w:ilvl="7" w:tplc="DD84AE82" w:tentative="1">
      <w:start w:val="1"/>
      <w:numFmt w:val="lowerLetter"/>
      <w:lvlText w:val="%8."/>
      <w:lvlJc w:val="left"/>
      <w:pPr>
        <w:ind w:left="5760" w:hanging="360"/>
      </w:pPr>
    </w:lvl>
    <w:lvl w:ilvl="8" w:tplc="54CC8752"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4DF4DF84">
      <w:start w:val="1"/>
      <w:numFmt w:val="lowerRoman"/>
      <w:lvlText w:val="(%1)"/>
      <w:lvlJc w:val="left"/>
      <w:pPr>
        <w:ind w:left="1080" w:hanging="720"/>
      </w:pPr>
      <w:rPr>
        <w:rFonts w:hint="default"/>
      </w:rPr>
    </w:lvl>
    <w:lvl w:ilvl="1" w:tplc="6A0E314C" w:tentative="1">
      <w:start w:val="1"/>
      <w:numFmt w:val="lowerLetter"/>
      <w:lvlText w:val="%2."/>
      <w:lvlJc w:val="left"/>
      <w:pPr>
        <w:ind w:left="1440" w:hanging="360"/>
      </w:pPr>
    </w:lvl>
    <w:lvl w:ilvl="2" w:tplc="A5ECE474" w:tentative="1">
      <w:start w:val="1"/>
      <w:numFmt w:val="lowerRoman"/>
      <w:lvlText w:val="%3."/>
      <w:lvlJc w:val="right"/>
      <w:pPr>
        <w:ind w:left="2160" w:hanging="180"/>
      </w:pPr>
    </w:lvl>
    <w:lvl w:ilvl="3" w:tplc="D0A49E8A" w:tentative="1">
      <w:start w:val="1"/>
      <w:numFmt w:val="decimal"/>
      <w:lvlText w:val="%4."/>
      <w:lvlJc w:val="left"/>
      <w:pPr>
        <w:ind w:left="2880" w:hanging="360"/>
      </w:pPr>
    </w:lvl>
    <w:lvl w:ilvl="4" w:tplc="91165CD6" w:tentative="1">
      <w:start w:val="1"/>
      <w:numFmt w:val="lowerLetter"/>
      <w:lvlText w:val="%5."/>
      <w:lvlJc w:val="left"/>
      <w:pPr>
        <w:ind w:left="3600" w:hanging="360"/>
      </w:pPr>
    </w:lvl>
    <w:lvl w:ilvl="5" w:tplc="E6444382" w:tentative="1">
      <w:start w:val="1"/>
      <w:numFmt w:val="lowerRoman"/>
      <w:lvlText w:val="%6."/>
      <w:lvlJc w:val="right"/>
      <w:pPr>
        <w:ind w:left="4320" w:hanging="180"/>
      </w:pPr>
    </w:lvl>
    <w:lvl w:ilvl="6" w:tplc="600E790C" w:tentative="1">
      <w:start w:val="1"/>
      <w:numFmt w:val="decimal"/>
      <w:lvlText w:val="%7."/>
      <w:lvlJc w:val="left"/>
      <w:pPr>
        <w:ind w:left="5040" w:hanging="360"/>
      </w:pPr>
    </w:lvl>
    <w:lvl w:ilvl="7" w:tplc="57584F68" w:tentative="1">
      <w:start w:val="1"/>
      <w:numFmt w:val="lowerLetter"/>
      <w:lvlText w:val="%8."/>
      <w:lvlJc w:val="left"/>
      <w:pPr>
        <w:ind w:left="5760" w:hanging="360"/>
      </w:pPr>
    </w:lvl>
    <w:lvl w:ilvl="8" w:tplc="C888A164" w:tentative="1">
      <w:start w:val="1"/>
      <w:numFmt w:val="lowerRoman"/>
      <w:lvlText w:val="%9."/>
      <w:lvlJc w:val="right"/>
      <w:pPr>
        <w:ind w:left="6480" w:hanging="180"/>
      </w:pPr>
    </w:lvl>
  </w:abstractNum>
  <w:abstractNum w:abstractNumId="2" w15:restartNumberingAfterBreak="0">
    <w:nsid w:val="172342AC"/>
    <w:multiLevelType w:val="hybridMultilevel"/>
    <w:tmpl w:val="12548ADC"/>
    <w:lvl w:ilvl="0" w:tplc="9018724C">
      <w:start w:val="1"/>
      <w:numFmt w:val="bullet"/>
      <w:lvlText w:val=""/>
      <w:lvlJc w:val="left"/>
      <w:pPr>
        <w:ind w:left="720" w:hanging="360"/>
      </w:pPr>
      <w:rPr>
        <w:rFonts w:ascii="Symbol" w:hAnsi="Symbol" w:hint="default"/>
        <w:color w:val="auto"/>
        <w:sz w:val="24"/>
        <w:szCs w:val="24"/>
      </w:rPr>
    </w:lvl>
    <w:lvl w:ilvl="1" w:tplc="40124E9E" w:tentative="1">
      <w:start w:val="1"/>
      <w:numFmt w:val="bullet"/>
      <w:lvlText w:val="o"/>
      <w:lvlJc w:val="left"/>
      <w:pPr>
        <w:ind w:left="1440" w:hanging="360"/>
      </w:pPr>
      <w:rPr>
        <w:rFonts w:ascii="Courier New" w:hAnsi="Courier New" w:cs="Courier New" w:hint="default"/>
      </w:rPr>
    </w:lvl>
    <w:lvl w:ilvl="2" w:tplc="7A385386" w:tentative="1">
      <w:start w:val="1"/>
      <w:numFmt w:val="bullet"/>
      <w:lvlText w:val=""/>
      <w:lvlJc w:val="left"/>
      <w:pPr>
        <w:ind w:left="2160" w:hanging="360"/>
      </w:pPr>
      <w:rPr>
        <w:rFonts w:ascii="Wingdings" w:hAnsi="Wingdings" w:hint="default"/>
      </w:rPr>
    </w:lvl>
    <w:lvl w:ilvl="3" w:tplc="C0529180" w:tentative="1">
      <w:start w:val="1"/>
      <w:numFmt w:val="bullet"/>
      <w:lvlText w:val=""/>
      <w:lvlJc w:val="left"/>
      <w:pPr>
        <w:ind w:left="2880" w:hanging="360"/>
      </w:pPr>
      <w:rPr>
        <w:rFonts w:ascii="Symbol" w:hAnsi="Symbol" w:hint="default"/>
      </w:rPr>
    </w:lvl>
    <w:lvl w:ilvl="4" w:tplc="5C1882EE" w:tentative="1">
      <w:start w:val="1"/>
      <w:numFmt w:val="bullet"/>
      <w:lvlText w:val="o"/>
      <w:lvlJc w:val="left"/>
      <w:pPr>
        <w:ind w:left="3600" w:hanging="360"/>
      </w:pPr>
      <w:rPr>
        <w:rFonts w:ascii="Courier New" w:hAnsi="Courier New" w:cs="Courier New" w:hint="default"/>
      </w:rPr>
    </w:lvl>
    <w:lvl w:ilvl="5" w:tplc="674E73F0" w:tentative="1">
      <w:start w:val="1"/>
      <w:numFmt w:val="bullet"/>
      <w:lvlText w:val=""/>
      <w:lvlJc w:val="left"/>
      <w:pPr>
        <w:ind w:left="4320" w:hanging="360"/>
      </w:pPr>
      <w:rPr>
        <w:rFonts w:ascii="Wingdings" w:hAnsi="Wingdings" w:hint="default"/>
      </w:rPr>
    </w:lvl>
    <w:lvl w:ilvl="6" w:tplc="1B644D36" w:tentative="1">
      <w:start w:val="1"/>
      <w:numFmt w:val="bullet"/>
      <w:lvlText w:val=""/>
      <w:lvlJc w:val="left"/>
      <w:pPr>
        <w:ind w:left="5040" w:hanging="360"/>
      </w:pPr>
      <w:rPr>
        <w:rFonts w:ascii="Symbol" w:hAnsi="Symbol" w:hint="default"/>
      </w:rPr>
    </w:lvl>
    <w:lvl w:ilvl="7" w:tplc="A0F8EDBE" w:tentative="1">
      <w:start w:val="1"/>
      <w:numFmt w:val="bullet"/>
      <w:lvlText w:val="o"/>
      <w:lvlJc w:val="left"/>
      <w:pPr>
        <w:ind w:left="5760" w:hanging="360"/>
      </w:pPr>
      <w:rPr>
        <w:rFonts w:ascii="Courier New" w:hAnsi="Courier New" w:cs="Courier New" w:hint="default"/>
      </w:rPr>
    </w:lvl>
    <w:lvl w:ilvl="8" w:tplc="1AA469BA" w:tentative="1">
      <w:start w:val="1"/>
      <w:numFmt w:val="bullet"/>
      <w:lvlText w:val=""/>
      <w:lvlJc w:val="left"/>
      <w:pPr>
        <w:ind w:left="6480" w:hanging="360"/>
      </w:pPr>
      <w:rPr>
        <w:rFonts w:ascii="Wingdings" w:hAnsi="Wingdings" w:hint="default"/>
      </w:rPr>
    </w:lvl>
  </w:abstractNum>
  <w:abstractNum w:abstractNumId="3" w15:restartNumberingAfterBreak="0">
    <w:nsid w:val="21090626"/>
    <w:multiLevelType w:val="hybridMultilevel"/>
    <w:tmpl w:val="9A4E0DB6"/>
    <w:lvl w:ilvl="0" w:tplc="0DE68670">
      <w:start w:val="1"/>
      <w:numFmt w:val="lowerRoman"/>
      <w:lvlText w:val="(%1)"/>
      <w:lvlJc w:val="left"/>
      <w:pPr>
        <w:ind w:left="1080" w:hanging="720"/>
      </w:pPr>
      <w:rPr>
        <w:rFonts w:hint="default"/>
      </w:rPr>
    </w:lvl>
    <w:lvl w:ilvl="1" w:tplc="F7FE96BE" w:tentative="1">
      <w:start w:val="1"/>
      <w:numFmt w:val="lowerLetter"/>
      <w:lvlText w:val="%2."/>
      <w:lvlJc w:val="left"/>
      <w:pPr>
        <w:ind w:left="1440" w:hanging="360"/>
      </w:pPr>
    </w:lvl>
    <w:lvl w:ilvl="2" w:tplc="9286AD3A" w:tentative="1">
      <w:start w:val="1"/>
      <w:numFmt w:val="lowerRoman"/>
      <w:lvlText w:val="%3."/>
      <w:lvlJc w:val="right"/>
      <w:pPr>
        <w:ind w:left="2160" w:hanging="180"/>
      </w:pPr>
    </w:lvl>
    <w:lvl w:ilvl="3" w:tplc="0784BA24" w:tentative="1">
      <w:start w:val="1"/>
      <w:numFmt w:val="decimal"/>
      <w:lvlText w:val="%4."/>
      <w:lvlJc w:val="left"/>
      <w:pPr>
        <w:ind w:left="2880" w:hanging="360"/>
      </w:pPr>
    </w:lvl>
    <w:lvl w:ilvl="4" w:tplc="9DE6052E" w:tentative="1">
      <w:start w:val="1"/>
      <w:numFmt w:val="lowerLetter"/>
      <w:lvlText w:val="%5."/>
      <w:lvlJc w:val="left"/>
      <w:pPr>
        <w:ind w:left="3600" w:hanging="360"/>
      </w:pPr>
    </w:lvl>
    <w:lvl w:ilvl="5" w:tplc="2070CAE6" w:tentative="1">
      <w:start w:val="1"/>
      <w:numFmt w:val="lowerRoman"/>
      <w:lvlText w:val="%6."/>
      <w:lvlJc w:val="right"/>
      <w:pPr>
        <w:ind w:left="4320" w:hanging="180"/>
      </w:pPr>
    </w:lvl>
    <w:lvl w:ilvl="6" w:tplc="87CC18AE" w:tentative="1">
      <w:start w:val="1"/>
      <w:numFmt w:val="decimal"/>
      <w:lvlText w:val="%7."/>
      <w:lvlJc w:val="left"/>
      <w:pPr>
        <w:ind w:left="5040" w:hanging="360"/>
      </w:pPr>
    </w:lvl>
    <w:lvl w:ilvl="7" w:tplc="19CCF148" w:tentative="1">
      <w:start w:val="1"/>
      <w:numFmt w:val="lowerLetter"/>
      <w:lvlText w:val="%8."/>
      <w:lvlJc w:val="left"/>
      <w:pPr>
        <w:ind w:left="5760" w:hanging="360"/>
      </w:pPr>
    </w:lvl>
    <w:lvl w:ilvl="8" w:tplc="EE724F04" w:tentative="1">
      <w:start w:val="1"/>
      <w:numFmt w:val="lowerRoman"/>
      <w:lvlText w:val="%9."/>
      <w:lvlJc w:val="right"/>
      <w:pPr>
        <w:ind w:left="6480" w:hanging="180"/>
      </w:pPr>
    </w:lvl>
  </w:abstractNum>
  <w:abstractNum w:abstractNumId="4" w15:restartNumberingAfterBreak="0">
    <w:nsid w:val="323F5661"/>
    <w:multiLevelType w:val="hybridMultilevel"/>
    <w:tmpl w:val="9A4E0DB6"/>
    <w:lvl w:ilvl="0" w:tplc="8CFAC89C">
      <w:start w:val="1"/>
      <w:numFmt w:val="lowerRoman"/>
      <w:lvlText w:val="(%1)"/>
      <w:lvlJc w:val="left"/>
      <w:pPr>
        <w:ind w:left="1080" w:hanging="720"/>
      </w:pPr>
      <w:rPr>
        <w:rFonts w:hint="default"/>
      </w:rPr>
    </w:lvl>
    <w:lvl w:ilvl="1" w:tplc="9DAEBEC8" w:tentative="1">
      <w:start w:val="1"/>
      <w:numFmt w:val="lowerLetter"/>
      <w:lvlText w:val="%2."/>
      <w:lvlJc w:val="left"/>
      <w:pPr>
        <w:ind w:left="1440" w:hanging="360"/>
      </w:pPr>
    </w:lvl>
    <w:lvl w:ilvl="2" w:tplc="B3D8EAF6" w:tentative="1">
      <w:start w:val="1"/>
      <w:numFmt w:val="lowerRoman"/>
      <w:lvlText w:val="%3."/>
      <w:lvlJc w:val="right"/>
      <w:pPr>
        <w:ind w:left="2160" w:hanging="180"/>
      </w:pPr>
    </w:lvl>
    <w:lvl w:ilvl="3" w:tplc="96D023D8" w:tentative="1">
      <w:start w:val="1"/>
      <w:numFmt w:val="decimal"/>
      <w:lvlText w:val="%4."/>
      <w:lvlJc w:val="left"/>
      <w:pPr>
        <w:ind w:left="2880" w:hanging="360"/>
      </w:pPr>
    </w:lvl>
    <w:lvl w:ilvl="4" w:tplc="8EBE859C" w:tentative="1">
      <w:start w:val="1"/>
      <w:numFmt w:val="lowerLetter"/>
      <w:lvlText w:val="%5."/>
      <w:lvlJc w:val="left"/>
      <w:pPr>
        <w:ind w:left="3600" w:hanging="360"/>
      </w:pPr>
    </w:lvl>
    <w:lvl w:ilvl="5" w:tplc="42423784" w:tentative="1">
      <w:start w:val="1"/>
      <w:numFmt w:val="lowerRoman"/>
      <w:lvlText w:val="%6."/>
      <w:lvlJc w:val="right"/>
      <w:pPr>
        <w:ind w:left="4320" w:hanging="180"/>
      </w:pPr>
    </w:lvl>
    <w:lvl w:ilvl="6" w:tplc="561A789C" w:tentative="1">
      <w:start w:val="1"/>
      <w:numFmt w:val="decimal"/>
      <w:lvlText w:val="%7."/>
      <w:lvlJc w:val="left"/>
      <w:pPr>
        <w:ind w:left="5040" w:hanging="360"/>
      </w:pPr>
    </w:lvl>
    <w:lvl w:ilvl="7" w:tplc="767C049E" w:tentative="1">
      <w:start w:val="1"/>
      <w:numFmt w:val="lowerLetter"/>
      <w:lvlText w:val="%8."/>
      <w:lvlJc w:val="left"/>
      <w:pPr>
        <w:ind w:left="5760" w:hanging="360"/>
      </w:pPr>
    </w:lvl>
    <w:lvl w:ilvl="8" w:tplc="58F8AE9E" w:tentative="1">
      <w:start w:val="1"/>
      <w:numFmt w:val="lowerRoman"/>
      <w:lvlText w:val="%9."/>
      <w:lvlJc w:val="right"/>
      <w:pPr>
        <w:ind w:left="6480" w:hanging="180"/>
      </w:pPr>
    </w:lvl>
  </w:abstractNum>
  <w:abstractNum w:abstractNumId="5" w15:restartNumberingAfterBreak="0">
    <w:nsid w:val="33D52C88"/>
    <w:multiLevelType w:val="hybridMultilevel"/>
    <w:tmpl w:val="9A4E0DB6"/>
    <w:lvl w:ilvl="0" w:tplc="2A0C804C">
      <w:start w:val="1"/>
      <w:numFmt w:val="lowerRoman"/>
      <w:lvlText w:val="(%1)"/>
      <w:lvlJc w:val="left"/>
      <w:pPr>
        <w:ind w:left="1080" w:hanging="720"/>
      </w:pPr>
      <w:rPr>
        <w:rFonts w:hint="default"/>
      </w:rPr>
    </w:lvl>
    <w:lvl w:ilvl="1" w:tplc="84C01A92" w:tentative="1">
      <w:start w:val="1"/>
      <w:numFmt w:val="lowerLetter"/>
      <w:lvlText w:val="%2."/>
      <w:lvlJc w:val="left"/>
      <w:pPr>
        <w:ind w:left="1440" w:hanging="360"/>
      </w:pPr>
    </w:lvl>
    <w:lvl w:ilvl="2" w:tplc="95CC3C80" w:tentative="1">
      <w:start w:val="1"/>
      <w:numFmt w:val="lowerRoman"/>
      <w:lvlText w:val="%3."/>
      <w:lvlJc w:val="right"/>
      <w:pPr>
        <w:ind w:left="2160" w:hanging="180"/>
      </w:pPr>
    </w:lvl>
    <w:lvl w:ilvl="3" w:tplc="6A466D7C" w:tentative="1">
      <w:start w:val="1"/>
      <w:numFmt w:val="decimal"/>
      <w:lvlText w:val="%4."/>
      <w:lvlJc w:val="left"/>
      <w:pPr>
        <w:ind w:left="2880" w:hanging="360"/>
      </w:pPr>
    </w:lvl>
    <w:lvl w:ilvl="4" w:tplc="AB9E6FF0" w:tentative="1">
      <w:start w:val="1"/>
      <w:numFmt w:val="lowerLetter"/>
      <w:lvlText w:val="%5."/>
      <w:lvlJc w:val="left"/>
      <w:pPr>
        <w:ind w:left="3600" w:hanging="360"/>
      </w:pPr>
    </w:lvl>
    <w:lvl w:ilvl="5" w:tplc="E97250C8" w:tentative="1">
      <w:start w:val="1"/>
      <w:numFmt w:val="lowerRoman"/>
      <w:lvlText w:val="%6."/>
      <w:lvlJc w:val="right"/>
      <w:pPr>
        <w:ind w:left="4320" w:hanging="180"/>
      </w:pPr>
    </w:lvl>
    <w:lvl w:ilvl="6" w:tplc="85BE3DA6" w:tentative="1">
      <w:start w:val="1"/>
      <w:numFmt w:val="decimal"/>
      <w:lvlText w:val="%7."/>
      <w:lvlJc w:val="left"/>
      <w:pPr>
        <w:ind w:left="5040" w:hanging="360"/>
      </w:pPr>
    </w:lvl>
    <w:lvl w:ilvl="7" w:tplc="7F7E679A" w:tentative="1">
      <w:start w:val="1"/>
      <w:numFmt w:val="lowerLetter"/>
      <w:lvlText w:val="%8."/>
      <w:lvlJc w:val="left"/>
      <w:pPr>
        <w:ind w:left="5760" w:hanging="360"/>
      </w:pPr>
    </w:lvl>
    <w:lvl w:ilvl="8" w:tplc="03124568" w:tentative="1">
      <w:start w:val="1"/>
      <w:numFmt w:val="lowerRoman"/>
      <w:lvlText w:val="%9."/>
      <w:lvlJc w:val="right"/>
      <w:pPr>
        <w:ind w:left="6480" w:hanging="180"/>
      </w:pPr>
    </w:lvl>
  </w:abstractNum>
  <w:abstractNum w:abstractNumId="6" w15:restartNumberingAfterBreak="0">
    <w:nsid w:val="3A422BD3"/>
    <w:multiLevelType w:val="hybridMultilevel"/>
    <w:tmpl w:val="9A4E0DB6"/>
    <w:lvl w:ilvl="0" w:tplc="5B74CAB8">
      <w:start w:val="1"/>
      <w:numFmt w:val="lowerRoman"/>
      <w:lvlText w:val="(%1)"/>
      <w:lvlJc w:val="left"/>
      <w:pPr>
        <w:ind w:left="1080" w:hanging="720"/>
      </w:pPr>
      <w:rPr>
        <w:rFonts w:hint="default"/>
      </w:rPr>
    </w:lvl>
    <w:lvl w:ilvl="1" w:tplc="9F528F9E" w:tentative="1">
      <w:start w:val="1"/>
      <w:numFmt w:val="lowerLetter"/>
      <w:lvlText w:val="%2."/>
      <w:lvlJc w:val="left"/>
      <w:pPr>
        <w:ind w:left="1440" w:hanging="360"/>
      </w:pPr>
    </w:lvl>
    <w:lvl w:ilvl="2" w:tplc="169A7B82" w:tentative="1">
      <w:start w:val="1"/>
      <w:numFmt w:val="lowerRoman"/>
      <w:lvlText w:val="%3."/>
      <w:lvlJc w:val="right"/>
      <w:pPr>
        <w:ind w:left="2160" w:hanging="180"/>
      </w:pPr>
    </w:lvl>
    <w:lvl w:ilvl="3" w:tplc="9CD2C38C" w:tentative="1">
      <w:start w:val="1"/>
      <w:numFmt w:val="decimal"/>
      <w:lvlText w:val="%4."/>
      <w:lvlJc w:val="left"/>
      <w:pPr>
        <w:ind w:left="2880" w:hanging="360"/>
      </w:pPr>
    </w:lvl>
    <w:lvl w:ilvl="4" w:tplc="8D7C3AC8" w:tentative="1">
      <w:start w:val="1"/>
      <w:numFmt w:val="lowerLetter"/>
      <w:lvlText w:val="%5."/>
      <w:lvlJc w:val="left"/>
      <w:pPr>
        <w:ind w:left="3600" w:hanging="360"/>
      </w:pPr>
    </w:lvl>
    <w:lvl w:ilvl="5" w:tplc="8F3A10D2" w:tentative="1">
      <w:start w:val="1"/>
      <w:numFmt w:val="lowerRoman"/>
      <w:lvlText w:val="%6."/>
      <w:lvlJc w:val="right"/>
      <w:pPr>
        <w:ind w:left="4320" w:hanging="180"/>
      </w:pPr>
    </w:lvl>
    <w:lvl w:ilvl="6" w:tplc="C07AA14C" w:tentative="1">
      <w:start w:val="1"/>
      <w:numFmt w:val="decimal"/>
      <w:lvlText w:val="%7."/>
      <w:lvlJc w:val="left"/>
      <w:pPr>
        <w:ind w:left="5040" w:hanging="360"/>
      </w:pPr>
    </w:lvl>
    <w:lvl w:ilvl="7" w:tplc="7BE813FE" w:tentative="1">
      <w:start w:val="1"/>
      <w:numFmt w:val="lowerLetter"/>
      <w:lvlText w:val="%8."/>
      <w:lvlJc w:val="left"/>
      <w:pPr>
        <w:ind w:left="5760" w:hanging="360"/>
      </w:pPr>
    </w:lvl>
    <w:lvl w:ilvl="8" w:tplc="424270FA" w:tentative="1">
      <w:start w:val="1"/>
      <w:numFmt w:val="lowerRoman"/>
      <w:lvlText w:val="%9."/>
      <w:lvlJc w:val="right"/>
      <w:pPr>
        <w:ind w:left="6480" w:hanging="180"/>
      </w:pPr>
    </w:lvl>
  </w:abstractNum>
  <w:abstractNum w:abstractNumId="7" w15:restartNumberingAfterBreak="0">
    <w:nsid w:val="5F6A3824"/>
    <w:multiLevelType w:val="hybridMultilevel"/>
    <w:tmpl w:val="9A4E0DB6"/>
    <w:lvl w:ilvl="0" w:tplc="5A40DF4A">
      <w:start w:val="1"/>
      <w:numFmt w:val="lowerRoman"/>
      <w:lvlText w:val="(%1)"/>
      <w:lvlJc w:val="left"/>
      <w:pPr>
        <w:ind w:left="1080" w:hanging="720"/>
      </w:pPr>
      <w:rPr>
        <w:rFonts w:hint="default"/>
      </w:rPr>
    </w:lvl>
    <w:lvl w:ilvl="1" w:tplc="D05E5916" w:tentative="1">
      <w:start w:val="1"/>
      <w:numFmt w:val="lowerLetter"/>
      <w:lvlText w:val="%2."/>
      <w:lvlJc w:val="left"/>
      <w:pPr>
        <w:ind w:left="1440" w:hanging="360"/>
      </w:pPr>
    </w:lvl>
    <w:lvl w:ilvl="2" w:tplc="127689AE" w:tentative="1">
      <w:start w:val="1"/>
      <w:numFmt w:val="lowerRoman"/>
      <w:lvlText w:val="%3."/>
      <w:lvlJc w:val="right"/>
      <w:pPr>
        <w:ind w:left="2160" w:hanging="180"/>
      </w:pPr>
    </w:lvl>
    <w:lvl w:ilvl="3" w:tplc="3864D63C" w:tentative="1">
      <w:start w:val="1"/>
      <w:numFmt w:val="decimal"/>
      <w:lvlText w:val="%4."/>
      <w:lvlJc w:val="left"/>
      <w:pPr>
        <w:ind w:left="2880" w:hanging="360"/>
      </w:pPr>
    </w:lvl>
    <w:lvl w:ilvl="4" w:tplc="7DA6E9C4" w:tentative="1">
      <w:start w:val="1"/>
      <w:numFmt w:val="lowerLetter"/>
      <w:lvlText w:val="%5."/>
      <w:lvlJc w:val="left"/>
      <w:pPr>
        <w:ind w:left="3600" w:hanging="360"/>
      </w:pPr>
    </w:lvl>
    <w:lvl w:ilvl="5" w:tplc="ACAE2C16" w:tentative="1">
      <w:start w:val="1"/>
      <w:numFmt w:val="lowerRoman"/>
      <w:lvlText w:val="%6."/>
      <w:lvlJc w:val="right"/>
      <w:pPr>
        <w:ind w:left="4320" w:hanging="180"/>
      </w:pPr>
    </w:lvl>
    <w:lvl w:ilvl="6" w:tplc="9954B0C4" w:tentative="1">
      <w:start w:val="1"/>
      <w:numFmt w:val="decimal"/>
      <w:lvlText w:val="%7."/>
      <w:lvlJc w:val="left"/>
      <w:pPr>
        <w:ind w:left="5040" w:hanging="360"/>
      </w:pPr>
    </w:lvl>
    <w:lvl w:ilvl="7" w:tplc="DC929062" w:tentative="1">
      <w:start w:val="1"/>
      <w:numFmt w:val="lowerLetter"/>
      <w:lvlText w:val="%8."/>
      <w:lvlJc w:val="left"/>
      <w:pPr>
        <w:ind w:left="5760" w:hanging="360"/>
      </w:pPr>
    </w:lvl>
    <w:lvl w:ilvl="8" w:tplc="7E0865FE" w:tentative="1">
      <w:start w:val="1"/>
      <w:numFmt w:val="lowerRoman"/>
      <w:lvlText w:val="%9."/>
      <w:lvlJc w:val="right"/>
      <w:pPr>
        <w:ind w:left="6480" w:hanging="180"/>
      </w:pPr>
    </w:lvl>
  </w:abstractNum>
  <w:abstractNum w:abstractNumId="8" w15:restartNumberingAfterBreak="0">
    <w:nsid w:val="6F0D259A"/>
    <w:multiLevelType w:val="hybridMultilevel"/>
    <w:tmpl w:val="9A4E0DB6"/>
    <w:lvl w:ilvl="0" w:tplc="F55EAA18">
      <w:start w:val="1"/>
      <w:numFmt w:val="lowerRoman"/>
      <w:lvlText w:val="(%1)"/>
      <w:lvlJc w:val="left"/>
      <w:pPr>
        <w:ind w:left="1080" w:hanging="720"/>
      </w:pPr>
      <w:rPr>
        <w:rFonts w:hint="default"/>
      </w:rPr>
    </w:lvl>
    <w:lvl w:ilvl="1" w:tplc="D8B8B558" w:tentative="1">
      <w:start w:val="1"/>
      <w:numFmt w:val="lowerLetter"/>
      <w:lvlText w:val="%2."/>
      <w:lvlJc w:val="left"/>
      <w:pPr>
        <w:ind w:left="1440" w:hanging="360"/>
      </w:pPr>
    </w:lvl>
    <w:lvl w:ilvl="2" w:tplc="9332643E" w:tentative="1">
      <w:start w:val="1"/>
      <w:numFmt w:val="lowerRoman"/>
      <w:lvlText w:val="%3."/>
      <w:lvlJc w:val="right"/>
      <w:pPr>
        <w:ind w:left="2160" w:hanging="180"/>
      </w:pPr>
    </w:lvl>
    <w:lvl w:ilvl="3" w:tplc="0A04BF60" w:tentative="1">
      <w:start w:val="1"/>
      <w:numFmt w:val="decimal"/>
      <w:lvlText w:val="%4."/>
      <w:lvlJc w:val="left"/>
      <w:pPr>
        <w:ind w:left="2880" w:hanging="360"/>
      </w:pPr>
    </w:lvl>
    <w:lvl w:ilvl="4" w:tplc="7B5613CA" w:tentative="1">
      <w:start w:val="1"/>
      <w:numFmt w:val="lowerLetter"/>
      <w:lvlText w:val="%5."/>
      <w:lvlJc w:val="left"/>
      <w:pPr>
        <w:ind w:left="3600" w:hanging="360"/>
      </w:pPr>
    </w:lvl>
    <w:lvl w:ilvl="5" w:tplc="9B406AEA" w:tentative="1">
      <w:start w:val="1"/>
      <w:numFmt w:val="lowerRoman"/>
      <w:lvlText w:val="%6."/>
      <w:lvlJc w:val="right"/>
      <w:pPr>
        <w:ind w:left="4320" w:hanging="180"/>
      </w:pPr>
    </w:lvl>
    <w:lvl w:ilvl="6" w:tplc="F0800720" w:tentative="1">
      <w:start w:val="1"/>
      <w:numFmt w:val="decimal"/>
      <w:lvlText w:val="%7."/>
      <w:lvlJc w:val="left"/>
      <w:pPr>
        <w:ind w:left="5040" w:hanging="360"/>
      </w:pPr>
    </w:lvl>
    <w:lvl w:ilvl="7" w:tplc="91F4D40C" w:tentative="1">
      <w:start w:val="1"/>
      <w:numFmt w:val="lowerLetter"/>
      <w:lvlText w:val="%8."/>
      <w:lvlJc w:val="left"/>
      <w:pPr>
        <w:ind w:left="5760" w:hanging="360"/>
      </w:pPr>
    </w:lvl>
    <w:lvl w:ilvl="8" w:tplc="8D22C9BC" w:tentative="1">
      <w:start w:val="1"/>
      <w:numFmt w:val="lowerRoman"/>
      <w:lvlText w:val="%9."/>
      <w:lvlJc w:val="right"/>
      <w:pPr>
        <w:ind w:left="6480" w:hanging="180"/>
      </w:pPr>
    </w:lvl>
  </w:abstractNum>
  <w:abstractNum w:abstractNumId="9" w15:restartNumberingAfterBreak="0">
    <w:nsid w:val="6FC36552"/>
    <w:multiLevelType w:val="hybridMultilevel"/>
    <w:tmpl w:val="9A4E0DB6"/>
    <w:lvl w:ilvl="0" w:tplc="B0BA50B8">
      <w:start w:val="1"/>
      <w:numFmt w:val="lowerRoman"/>
      <w:lvlText w:val="(%1)"/>
      <w:lvlJc w:val="left"/>
      <w:pPr>
        <w:ind w:left="1080" w:hanging="720"/>
      </w:pPr>
      <w:rPr>
        <w:rFonts w:hint="default"/>
      </w:rPr>
    </w:lvl>
    <w:lvl w:ilvl="1" w:tplc="F4923DF8" w:tentative="1">
      <w:start w:val="1"/>
      <w:numFmt w:val="lowerLetter"/>
      <w:lvlText w:val="%2."/>
      <w:lvlJc w:val="left"/>
      <w:pPr>
        <w:ind w:left="1440" w:hanging="360"/>
      </w:pPr>
    </w:lvl>
    <w:lvl w:ilvl="2" w:tplc="A03C9CEC" w:tentative="1">
      <w:start w:val="1"/>
      <w:numFmt w:val="lowerRoman"/>
      <w:lvlText w:val="%3."/>
      <w:lvlJc w:val="right"/>
      <w:pPr>
        <w:ind w:left="2160" w:hanging="180"/>
      </w:pPr>
    </w:lvl>
    <w:lvl w:ilvl="3" w:tplc="B3AA1710" w:tentative="1">
      <w:start w:val="1"/>
      <w:numFmt w:val="decimal"/>
      <w:lvlText w:val="%4."/>
      <w:lvlJc w:val="left"/>
      <w:pPr>
        <w:ind w:left="2880" w:hanging="360"/>
      </w:pPr>
    </w:lvl>
    <w:lvl w:ilvl="4" w:tplc="FDFA030E" w:tentative="1">
      <w:start w:val="1"/>
      <w:numFmt w:val="lowerLetter"/>
      <w:lvlText w:val="%5."/>
      <w:lvlJc w:val="left"/>
      <w:pPr>
        <w:ind w:left="3600" w:hanging="360"/>
      </w:pPr>
    </w:lvl>
    <w:lvl w:ilvl="5" w:tplc="A802F0CA" w:tentative="1">
      <w:start w:val="1"/>
      <w:numFmt w:val="lowerRoman"/>
      <w:lvlText w:val="%6."/>
      <w:lvlJc w:val="right"/>
      <w:pPr>
        <w:ind w:left="4320" w:hanging="180"/>
      </w:pPr>
    </w:lvl>
    <w:lvl w:ilvl="6" w:tplc="0FE06564" w:tentative="1">
      <w:start w:val="1"/>
      <w:numFmt w:val="decimal"/>
      <w:lvlText w:val="%7."/>
      <w:lvlJc w:val="left"/>
      <w:pPr>
        <w:ind w:left="5040" w:hanging="360"/>
      </w:pPr>
    </w:lvl>
    <w:lvl w:ilvl="7" w:tplc="1BAE3B3C" w:tentative="1">
      <w:start w:val="1"/>
      <w:numFmt w:val="lowerLetter"/>
      <w:lvlText w:val="%8."/>
      <w:lvlJc w:val="left"/>
      <w:pPr>
        <w:ind w:left="5760" w:hanging="360"/>
      </w:pPr>
    </w:lvl>
    <w:lvl w:ilvl="8" w:tplc="B8D4534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7433673">
    <w:abstractNumId w:val="10"/>
  </w:num>
  <w:num w:numId="2" w16cid:durableId="2055419871">
    <w:abstractNumId w:val="2"/>
  </w:num>
  <w:num w:numId="3" w16cid:durableId="931401524">
    <w:abstractNumId w:val="4"/>
  </w:num>
  <w:num w:numId="4" w16cid:durableId="1829780790">
    <w:abstractNumId w:val="1"/>
  </w:num>
  <w:num w:numId="5" w16cid:durableId="1969436422">
    <w:abstractNumId w:val="0"/>
  </w:num>
  <w:num w:numId="6" w16cid:durableId="293875843">
    <w:abstractNumId w:val="8"/>
  </w:num>
  <w:num w:numId="7" w16cid:durableId="1200583281">
    <w:abstractNumId w:val="7"/>
  </w:num>
  <w:num w:numId="8" w16cid:durableId="868299345">
    <w:abstractNumId w:val="3"/>
  </w:num>
  <w:num w:numId="9" w16cid:durableId="179973948">
    <w:abstractNumId w:val="6"/>
  </w:num>
  <w:num w:numId="10" w16cid:durableId="975988138">
    <w:abstractNumId w:val="9"/>
  </w:num>
  <w:num w:numId="11" w16cid:durableId="16827759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4DA"/>
    <w:rsid w:val="00040067"/>
    <w:rsid w:val="00055069"/>
    <w:rsid w:val="00065158"/>
    <w:rsid w:val="00092844"/>
    <w:rsid w:val="00095706"/>
    <w:rsid w:val="00110275"/>
    <w:rsid w:val="0014547C"/>
    <w:rsid w:val="00187D7E"/>
    <w:rsid w:val="001B25D8"/>
    <w:rsid w:val="001F0FEA"/>
    <w:rsid w:val="001F2996"/>
    <w:rsid w:val="001F5E17"/>
    <w:rsid w:val="002038EF"/>
    <w:rsid w:val="002134FD"/>
    <w:rsid w:val="002736F8"/>
    <w:rsid w:val="002F07CE"/>
    <w:rsid w:val="003347FA"/>
    <w:rsid w:val="00372FC8"/>
    <w:rsid w:val="00375AB3"/>
    <w:rsid w:val="00386B05"/>
    <w:rsid w:val="00393EBF"/>
    <w:rsid w:val="003954DA"/>
    <w:rsid w:val="003B43E4"/>
    <w:rsid w:val="003C2538"/>
    <w:rsid w:val="003E345D"/>
    <w:rsid w:val="004200A7"/>
    <w:rsid w:val="00431048"/>
    <w:rsid w:val="00450D58"/>
    <w:rsid w:val="00487CF7"/>
    <w:rsid w:val="004A6317"/>
    <w:rsid w:val="004C0106"/>
    <w:rsid w:val="00527C68"/>
    <w:rsid w:val="00590A81"/>
    <w:rsid w:val="005B13BE"/>
    <w:rsid w:val="00602B08"/>
    <w:rsid w:val="00635C51"/>
    <w:rsid w:val="00667D45"/>
    <w:rsid w:val="006C4D8A"/>
    <w:rsid w:val="006F404A"/>
    <w:rsid w:val="007059CD"/>
    <w:rsid w:val="00721BA2"/>
    <w:rsid w:val="0079432C"/>
    <w:rsid w:val="007B1C4E"/>
    <w:rsid w:val="007E14DA"/>
    <w:rsid w:val="00841DF3"/>
    <w:rsid w:val="008556AB"/>
    <w:rsid w:val="008815A5"/>
    <w:rsid w:val="008B12EC"/>
    <w:rsid w:val="008E6DE1"/>
    <w:rsid w:val="00901126"/>
    <w:rsid w:val="009166DF"/>
    <w:rsid w:val="00921162"/>
    <w:rsid w:val="00954405"/>
    <w:rsid w:val="00982E46"/>
    <w:rsid w:val="00A04946"/>
    <w:rsid w:val="00A274E7"/>
    <w:rsid w:val="00A910AB"/>
    <w:rsid w:val="00AB076A"/>
    <w:rsid w:val="00AF4EE8"/>
    <w:rsid w:val="00B134B4"/>
    <w:rsid w:val="00B4293F"/>
    <w:rsid w:val="00C42D82"/>
    <w:rsid w:val="00CB6939"/>
    <w:rsid w:val="00CE2164"/>
    <w:rsid w:val="00CF61D3"/>
    <w:rsid w:val="00D338E3"/>
    <w:rsid w:val="00D60DF0"/>
    <w:rsid w:val="00D859A4"/>
    <w:rsid w:val="00DB53E7"/>
    <w:rsid w:val="00DB640D"/>
    <w:rsid w:val="00DC4A80"/>
    <w:rsid w:val="00E20A4E"/>
    <w:rsid w:val="00E573D6"/>
    <w:rsid w:val="00EB151B"/>
    <w:rsid w:val="00EB2208"/>
    <w:rsid w:val="00F0070A"/>
    <w:rsid w:val="00F24439"/>
    <w:rsid w:val="00F74FD6"/>
    <w:rsid w:val="00F75271"/>
    <w:rsid w:val="00FC1D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0A64C"/>
  <w15:chartTrackingRefBased/>
  <w15:docId w15:val="{DADA966D-BD82-44B6-8E88-89D08ECAD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54DA"/>
    <w:pPr>
      <w:spacing w:after="120" w:line="240" w:lineRule="auto"/>
    </w:pPr>
    <w:rPr>
      <w:rFonts w:ascii="Fira Sans Light" w:eastAsia="Calibri" w:hAnsi="Fira Sans Light" w:cs="Times New Roman"/>
      <w:color w:val="000000" w:themeColor="text1"/>
      <w:sz w:val="24"/>
      <w:szCs w:val="24"/>
    </w:rPr>
  </w:style>
  <w:style w:type="paragraph" w:styleId="Heading1">
    <w:name w:val="heading 1"/>
    <w:basedOn w:val="Normal"/>
    <w:next w:val="Normal"/>
    <w:link w:val="Heading1Char"/>
    <w:uiPriority w:val="9"/>
    <w:qFormat/>
    <w:rsid w:val="003954DA"/>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semiHidden/>
    <w:unhideWhenUsed/>
    <w:qFormat/>
    <w:rsid w:val="003954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4DA"/>
    <w:rPr>
      <w:rFonts w:ascii="Fira Sans" w:eastAsia="Calibri" w:hAnsi="Fira Sans" w:cs="Times New Roman"/>
      <w:b/>
      <w:bCs/>
      <w:color w:val="000000" w:themeColor="text1"/>
      <w:sz w:val="30"/>
      <w:szCs w:val="28"/>
    </w:rPr>
  </w:style>
  <w:style w:type="paragraph" w:styleId="Header">
    <w:name w:val="header"/>
    <w:basedOn w:val="Normal"/>
    <w:link w:val="HeaderChar"/>
    <w:uiPriority w:val="99"/>
    <w:unhideWhenUsed/>
    <w:rsid w:val="003954DA"/>
    <w:pPr>
      <w:tabs>
        <w:tab w:val="center" w:pos="4513"/>
        <w:tab w:val="right" w:pos="9026"/>
      </w:tabs>
      <w:spacing w:after="0"/>
    </w:pPr>
  </w:style>
  <w:style w:type="character" w:customStyle="1" w:styleId="HeaderChar">
    <w:name w:val="Header Char"/>
    <w:basedOn w:val="DefaultParagraphFont"/>
    <w:link w:val="Header"/>
    <w:uiPriority w:val="99"/>
    <w:rsid w:val="003954DA"/>
    <w:rPr>
      <w:rFonts w:ascii="Fira Sans Light" w:eastAsia="Calibri" w:hAnsi="Fira Sans Light" w:cs="Times New Roman"/>
      <w:color w:val="000000" w:themeColor="text1"/>
      <w:sz w:val="24"/>
      <w:szCs w:val="24"/>
    </w:rPr>
  </w:style>
  <w:style w:type="table" w:styleId="TableGrid">
    <w:name w:val="Table Grid"/>
    <w:basedOn w:val="TableNormal"/>
    <w:uiPriority w:val="39"/>
    <w:rsid w:val="003954DA"/>
    <w:pPr>
      <w:spacing w:before="40" w:after="40" w:line="240" w:lineRule="auto"/>
    </w:pPr>
    <w:rPr>
      <w:rFonts w:ascii="Fira Sans Light" w:eastAsia="Calibri" w:hAnsi="Fira Sans Light" w:cs="Times New Roman"/>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3954DA"/>
    <w:pPr>
      <w:spacing w:after="0" w:line="216" w:lineRule="auto"/>
    </w:pPr>
    <w:rPr>
      <w:rFonts w:ascii="Fira Sans" w:hAnsi="Fira Sans"/>
      <w:b/>
      <w:sz w:val="30"/>
    </w:rPr>
  </w:style>
  <w:style w:type="paragraph" w:customStyle="1" w:styleId="ContactNumber">
    <w:name w:val="Contact Number"/>
    <w:basedOn w:val="Normal"/>
    <w:uiPriority w:val="15"/>
    <w:qFormat/>
    <w:rsid w:val="003954DA"/>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3954DA"/>
    <w:pPr>
      <w:numPr>
        <w:numId w:val="1"/>
      </w:numPr>
      <w:spacing w:before="40" w:after="40"/>
    </w:pPr>
  </w:style>
  <w:style w:type="paragraph" w:styleId="ListBullet2">
    <w:name w:val="List Bullet 2"/>
    <w:basedOn w:val="Normal"/>
    <w:uiPriority w:val="16"/>
    <w:unhideWhenUsed/>
    <w:qFormat/>
    <w:rsid w:val="003954DA"/>
    <w:pPr>
      <w:numPr>
        <w:ilvl w:val="1"/>
        <w:numId w:val="1"/>
      </w:numPr>
    </w:pPr>
  </w:style>
  <w:style w:type="paragraph" w:styleId="ListBullet3">
    <w:name w:val="List Bullet 3"/>
    <w:basedOn w:val="Normal"/>
    <w:uiPriority w:val="16"/>
    <w:unhideWhenUsed/>
    <w:qFormat/>
    <w:rsid w:val="003954DA"/>
    <w:pPr>
      <w:numPr>
        <w:ilvl w:val="2"/>
        <w:numId w:val="1"/>
      </w:numPr>
    </w:pPr>
  </w:style>
  <w:style w:type="character" w:styleId="FootnoteReference">
    <w:name w:val="footnote reference"/>
    <w:basedOn w:val="DefaultParagraphFont"/>
    <w:uiPriority w:val="99"/>
    <w:semiHidden/>
    <w:rsid w:val="003954DA"/>
    <w:rPr>
      <w:noProof w:val="0"/>
      <w:sz w:val="16"/>
      <w:vertAlign w:val="superscript"/>
      <w:lang w:val="en-AU"/>
    </w:rPr>
  </w:style>
  <w:style w:type="paragraph" w:styleId="FootnoteText">
    <w:name w:val="footnote text"/>
    <w:basedOn w:val="Normal"/>
    <w:link w:val="FootnoteTextChar"/>
    <w:uiPriority w:val="99"/>
    <w:semiHidden/>
    <w:rsid w:val="003954DA"/>
    <w:pPr>
      <w:spacing w:after="0"/>
      <w:ind w:left="170" w:hanging="170"/>
    </w:pPr>
    <w:rPr>
      <w:sz w:val="16"/>
    </w:rPr>
  </w:style>
  <w:style w:type="character" w:customStyle="1" w:styleId="FootnoteTextChar">
    <w:name w:val="Footnote Text Char"/>
    <w:basedOn w:val="DefaultParagraphFont"/>
    <w:link w:val="FootnoteText"/>
    <w:uiPriority w:val="99"/>
    <w:semiHidden/>
    <w:rsid w:val="003954DA"/>
    <w:rPr>
      <w:rFonts w:ascii="Fira Sans Light" w:eastAsia="Calibri" w:hAnsi="Fira Sans Light" w:cs="Times New Roman"/>
      <w:color w:val="000000" w:themeColor="text1"/>
      <w:sz w:val="16"/>
      <w:szCs w:val="24"/>
    </w:rPr>
  </w:style>
  <w:style w:type="paragraph" w:styleId="ListParagraph">
    <w:name w:val="List Paragraph"/>
    <w:uiPriority w:val="17"/>
    <w:qFormat/>
    <w:rsid w:val="003954DA"/>
    <w:pPr>
      <w:tabs>
        <w:tab w:val="left" w:pos="357"/>
      </w:tabs>
      <w:spacing w:after="120" w:line="240" w:lineRule="auto"/>
      <w:ind w:left="357"/>
      <w:contextualSpacing/>
    </w:pPr>
    <w:rPr>
      <w:rFonts w:ascii="Fira Sans Light" w:eastAsia="Calibri" w:hAnsi="Fira Sans Light" w:cs="Times New Roman"/>
      <w:color w:val="000000" w:themeColor="text1"/>
      <w:sz w:val="24"/>
      <w:szCs w:val="24"/>
    </w:rPr>
  </w:style>
  <w:style w:type="character" w:customStyle="1" w:styleId="FooterBold">
    <w:name w:val="Footer Bold"/>
    <w:basedOn w:val="DefaultParagraphFont"/>
    <w:uiPriority w:val="99"/>
    <w:qFormat/>
    <w:rsid w:val="003954DA"/>
    <w:rPr>
      <w:rFonts w:ascii="Fira Sans" w:hAnsi="Fira Sans"/>
      <w:b/>
    </w:rPr>
  </w:style>
  <w:style w:type="paragraph" w:customStyle="1" w:styleId="FooterArial9">
    <w:name w:val="Footer Arial 9"/>
    <w:basedOn w:val="Normal"/>
    <w:link w:val="FooterArial9Char"/>
    <w:qFormat/>
    <w:rsid w:val="003954DA"/>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3954DA"/>
    <w:rPr>
      <w:rFonts w:ascii="Arial" w:eastAsia="Calibri" w:hAnsi="Arial" w:cs="Arial"/>
      <w:color w:val="000000" w:themeColor="text1"/>
      <w:sz w:val="18"/>
      <w:szCs w:val="24"/>
    </w:rPr>
  </w:style>
  <w:style w:type="paragraph" w:customStyle="1" w:styleId="Heading20">
    <w:name w:val="Heading2"/>
    <w:basedOn w:val="Heading2"/>
    <w:link w:val="Heading2Char0"/>
    <w:qFormat/>
    <w:rsid w:val="003954DA"/>
    <w:pPr>
      <w:spacing w:before="120" w:after="120" w:line="22" w:lineRule="atLeast"/>
    </w:pPr>
    <w:rPr>
      <w:rFonts w:ascii="Arial" w:eastAsia="Calibri" w:hAnsi="Arial" w:cs="Arial"/>
      <w:b/>
      <w:bCs/>
      <w:color w:val="000000" w:themeColor="text1"/>
      <w:sz w:val="24"/>
    </w:rPr>
  </w:style>
  <w:style w:type="paragraph" w:customStyle="1" w:styleId="NormalArial">
    <w:name w:val="Normal Arial"/>
    <w:basedOn w:val="Normal"/>
    <w:link w:val="NormalArialChar"/>
    <w:qFormat/>
    <w:rsid w:val="003954DA"/>
    <w:rPr>
      <w:rFonts w:ascii="Arial" w:hAnsi="Arial" w:cs="Arial"/>
    </w:rPr>
  </w:style>
  <w:style w:type="character" w:customStyle="1" w:styleId="Heading2Char0">
    <w:name w:val="Heading2 Char"/>
    <w:basedOn w:val="Heading2Char"/>
    <w:link w:val="Heading20"/>
    <w:rsid w:val="003954DA"/>
    <w:rPr>
      <w:rFonts w:ascii="Arial" w:eastAsia="Calibri" w:hAnsi="Arial" w:cs="Arial"/>
      <w:b/>
      <w:bCs/>
      <w:color w:val="000000" w:themeColor="text1"/>
      <w:sz w:val="24"/>
      <w:szCs w:val="26"/>
    </w:rPr>
  </w:style>
  <w:style w:type="character" w:customStyle="1" w:styleId="NormalArialChar">
    <w:name w:val="Normal Arial Char"/>
    <w:basedOn w:val="DefaultParagraphFont"/>
    <w:link w:val="NormalArial"/>
    <w:rsid w:val="003954DA"/>
    <w:rPr>
      <w:rFonts w:ascii="Arial" w:eastAsia="Calibri" w:hAnsi="Arial" w:cs="Arial"/>
      <w:color w:val="000000" w:themeColor="text1"/>
      <w:sz w:val="24"/>
      <w:szCs w:val="24"/>
    </w:rPr>
  </w:style>
  <w:style w:type="character" w:styleId="PlaceholderText">
    <w:name w:val="Placeholder Text"/>
    <w:basedOn w:val="DefaultParagraphFont"/>
    <w:uiPriority w:val="99"/>
    <w:rsid w:val="003954DA"/>
    <w:rPr>
      <w:color w:val="808080"/>
    </w:rPr>
  </w:style>
  <w:style w:type="character" w:customStyle="1" w:styleId="Heading2Char">
    <w:name w:val="Heading 2 Char"/>
    <w:basedOn w:val="DefaultParagraphFont"/>
    <w:link w:val="Heading2"/>
    <w:uiPriority w:val="9"/>
    <w:semiHidden/>
    <w:rsid w:val="003954DA"/>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602B08"/>
    <w:pPr>
      <w:spacing w:after="0" w:line="240" w:lineRule="auto"/>
    </w:pPr>
    <w:rPr>
      <w:rFonts w:ascii="Fira Sans Light" w:eastAsia="Calibri" w:hAnsi="Fira Sans Light" w:cs="Times New Roman"/>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1DE2EDD42740049AB3B1E8B873914F"/>
        <w:category>
          <w:name w:val="General"/>
          <w:gallery w:val="placeholder"/>
        </w:category>
        <w:types>
          <w:type w:val="bbPlcHdr"/>
        </w:types>
        <w:behaviors>
          <w:behavior w:val="content"/>
        </w:behaviors>
        <w:guid w:val="{F9AB1B61-5CFE-435A-9CB2-CC4E96F856D0}"/>
      </w:docPartPr>
      <w:docPartBody>
        <w:p w:rsidR="00D9382E" w:rsidRDefault="00CA4004" w:rsidP="00CA4004">
          <w:pPr>
            <w:pStyle w:val="F11DE2EDD42740049AB3B1E8B873914F"/>
          </w:pPr>
          <w:r w:rsidRPr="00925A3E">
            <w:rPr>
              <w:rStyle w:val="PlaceholderText"/>
            </w:rPr>
            <w:t>Click or tap to enter a date.</w:t>
          </w:r>
        </w:p>
      </w:docPartBody>
    </w:docPart>
    <w:docPart>
      <w:docPartPr>
        <w:name w:val="DAE6B3A4744D43779880B5698F6F3EBC"/>
        <w:category>
          <w:name w:val="General"/>
          <w:gallery w:val="placeholder"/>
        </w:category>
        <w:types>
          <w:type w:val="bbPlcHdr"/>
        </w:types>
        <w:behaviors>
          <w:behavior w:val="content"/>
        </w:behaviors>
        <w:guid w:val="{5E2685A3-66EE-4D99-A9B5-5AB3200199F1}"/>
      </w:docPartPr>
      <w:docPartBody>
        <w:p w:rsidR="00D9382E" w:rsidRDefault="00CA4004" w:rsidP="00CA4004">
          <w:pPr>
            <w:pStyle w:val="DAE6B3A4744D43779880B5698F6F3EBC"/>
          </w:pPr>
          <w:r w:rsidRPr="00D858FE">
            <w:rPr>
              <w:rStyle w:val="PlaceholderText"/>
            </w:rPr>
            <w:t>Choose an item.</w:t>
          </w:r>
        </w:p>
      </w:docPartBody>
    </w:docPart>
    <w:docPart>
      <w:docPartPr>
        <w:name w:val="837605EF9750427D97BE06EE39D3D9E7"/>
        <w:category>
          <w:name w:val="General"/>
          <w:gallery w:val="placeholder"/>
        </w:category>
        <w:types>
          <w:type w:val="bbPlcHdr"/>
        </w:types>
        <w:behaviors>
          <w:behavior w:val="content"/>
        </w:behaviors>
        <w:guid w:val="{E1DBFB78-A9F4-44D4-AEB6-FFA8028643B0}"/>
      </w:docPartPr>
      <w:docPartBody>
        <w:p w:rsidR="00D9382E" w:rsidRDefault="00CA4004" w:rsidP="00CA4004">
          <w:pPr>
            <w:pStyle w:val="837605EF9750427D97BE06EE39D3D9E7"/>
          </w:pPr>
          <w:r w:rsidRPr="00D858FE">
            <w:rPr>
              <w:rStyle w:val="PlaceholderText"/>
            </w:rPr>
            <w:t>Choose an item.</w:t>
          </w:r>
        </w:p>
      </w:docPartBody>
    </w:docPart>
    <w:docPart>
      <w:docPartPr>
        <w:name w:val="E54DE837DE034528BCD0A080808E3F96"/>
        <w:category>
          <w:name w:val="General"/>
          <w:gallery w:val="placeholder"/>
        </w:category>
        <w:types>
          <w:type w:val="bbPlcHdr"/>
        </w:types>
        <w:behaviors>
          <w:behavior w:val="content"/>
        </w:behaviors>
        <w:guid w:val="{43B52A68-110B-427D-AB5D-2891F361B417}"/>
      </w:docPartPr>
      <w:docPartBody>
        <w:p w:rsidR="00D9382E" w:rsidRDefault="00CA4004" w:rsidP="00CA4004">
          <w:pPr>
            <w:pStyle w:val="E54DE837DE034528BCD0A080808E3F96"/>
          </w:pPr>
          <w:r w:rsidRPr="00D858FE">
            <w:rPr>
              <w:rStyle w:val="PlaceholderText"/>
            </w:rPr>
            <w:t>Choose an item.</w:t>
          </w:r>
        </w:p>
      </w:docPartBody>
    </w:docPart>
    <w:docPart>
      <w:docPartPr>
        <w:name w:val="462E6AC07150445486BD7856DC2F3F21"/>
        <w:category>
          <w:name w:val="General"/>
          <w:gallery w:val="placeholder"/>
        </w:category>
        <w:types>
          <w:type w:val="bbPlcHdr"/>
        </w:types>
        <w:behaviors>
          <w:behavior w:val="content"/>
        </w:behaviors>
        <w:guid w:val="{3E1B17C9-B9A8-495F-9ABF-DA12592871A2}"/>
      </w:docPartPr>
      <w:docPartBody>
        <w:p w:rsidR="00D9382E" w:rsidRDefault="00CA4004" w:rsidP="00CA4004">
          <w:pPr>
            <w:pStyle w:val="462E6AC07150445486BD7856DC2F3F21"/>
          </w:pPr>
          <w:r w:rsidRPr="00D858FE">
            <w:rPr>
              <w:rStyle w:val="PlaceholderText"/>
            </w:rPr>
            <w:t>Choose an item.</w:t>
          </w:r>
        </w:p>
      </w:docPartBody>
    </w:docPart>
    <w:docPart>
      <w:docPartPr>
        <w:name w:val="3120D231A78B4718952F5078D2DA33FD"/>
        <w:category>
          <w:name w:val="General"/>
          <w:gallery w:val="placeholder"/>
        </w:category>
        <w:types>
          <w:type w:val="bbPlcHdr"/>
        </w:types>
        <w:behaviors>
          <w:behavior w:val="content"/>
        </w:behaviors>
        <w:guid w:val="{44B50FE7-B487-4796-AB55-C9209159D008}"/>
      </w:docPartPr>
      <w:docPartBody>
        <w:p w:rsidR="00D9382E" w:rsidRDefault="00CA4004" w:rsidP="00CA4004">
          <w:pPr>
            <w:pStyle w:val="3120D231A78B4718952F5078D2DA33FD"/>
          </w:pPr>
          <w:r w:rsidRPr="00D858FE">
            <w:rPr>
              <w:rStyle w:val="PlaceholderText"/>
            </w:rPr>
            <w:t>Choose an item.</w:t>
          </w:r>
        </w:p>
      </w:docPartBody>
    </w:docPart>
    <w:docPart>
      <w:docPartPr>
        <w:name w:val="157A0F7FEFE746BEBFEBE7D0ECED2B3B"/>
        <w:category>
          <w:name w:val="General"/>
          <w:gallery w:val="placeholder"/>
        </w:category>
        <w:types>
          <w:type w:val="bbPlcHdr"/>
        </w:types>
        <w:behaviors>
          <w:behavior w:val="content"/>
        </w:behaviors>
        <w:guid w:val="{0B1FE8C5-3C94-4249-BD4E-B11E29A824EE}"/>
      </w:docPartPr>
      <w:docPartBody>
        <w:p w:rsidR="00D9382E" w:rsidRDefault="00CA4004" w:rsidP="00CA4004">
          <w:pPr>
            <w:pStyle w:val="157A0F7FEFE746BEBFEBE7D0ECED2B3B"/>
          </w:pPr>
          <w:r w:rsidRPr="00D858FE">
            <w:rPr>
              <w:rStyle w:val="PlaceholderText"/>
            </w:rPr>
            <w:t>Choose an item.</w:t>
          </w:r>
        </w:p>
      </w:docPartBody>
    </w:docPart>
    <w:docPart>
      <w:docPartPr>
        <w:name w:val="66AFE3CEE0B840988CF49BAAE8CE3A26"/>
        <w:category>
          <w:name w:val="General"/>
          <w:gallery w:val="placeholder"/>
        </w:category>
        <w:types>
          <w:type w:val="bbPlcHdr"/>
        </w:types>
        <w:behaviors>
          <w:behavior w:val="content"/>
        </w:behaviors>
        <w:guid w:val="{90E351DB-D4C3-4450-AF81-5D9495C33FEC}"/>
      </w:docPartPr>
      <w:docPartBody>
        <w:p w:rsidR="00D9382E" w:rsidRDefault="00CA4004" w:rsidP="00CA4004">
          <w:pPr>
            <w:pStyle w:val="66AFE3CEE0B840988CF49BAAE8CE3A26"/>
          </w:pPr>
          <w:r w:rsidRPr="00D858FE">
            <w:rPr>
              <w:rStyle w:val="PlaceholderText"/>
            </w:rPr>
            <w:t>Choose an item.</w:t>
          </w:r>
        </w:p>
      </w:docPartBody>
    </w:docPart>
    <w:docPart>
      <w:docPartPr>
        <w:name w:val="9F3A037302F14C56800DB2808FC97B52"/>
        <w:category>
          <w:name w:val="General"/>
          <w:gallery w:val="placeholder"/>
        </w:category>
        <w:types>
          <w:type w:val="bbPlcHdr"/>
        </w:types>
        <w:behaviors>
          <w:behavior w:val="content"/>
        </w:behaviors>
        <w:guid w:val="{C3E0A2CB-7D81-4438-BB08-E348B3C5E232}"/>
      </w:docPartPr>
      <w:docPartBody>
        <w:p w:rsidR="00D9382E" w:rsidRDefault="00CA4004" w:rsidP="00CA4004">
          <w:pPr>
            <w:pStyle w:val="9F3A037302F14C56800DB2808FC97B52"/>
          </w:pPr>
          <w:r w:rsidRPr="00D858FE">
            <w:rPr>
              <w:rStyle w:val="PlaceholderText"/>
            </w:rPr>
            <w:t>Choose an item.</w:t>
          </w:r>
        </w:p>
      </w:docPartBody>
    </w:docPart>
    <w:docPart>
      <w:docPartPr>
        <w:name w:val="6F845013B60A4DB080D9B2DE31236834"/>
        <w:category>
          <w:name w:val="General"/>
          <w:gallery w:val="placeholder"/>
        </w:category>
        <w:types>
          <w:type w:val="bbPlcHdr"/>
        </w:types>
        <w:behaviors>
          <w:behavior w:val="content"/>
        </w:behaviors>
        <w:guid w:val="{F3E6D52C-6892-4E96-909B-D84FD6F15FFC}"/>
      </w:docPartPr>
      <w:docPartBody>
        <w:p w:rsidR="00D9382E" w:rsidRDefault="00CA4004" w:rsidP="00CA4004">
          <w:pPr>
            <w:pStyle w:val="6F845013B60A4DB080D9B2DE31236834"/>
          </w:pPr>
          <w:r w:rsidRPr="00D858FE">
            <w:rPr>
              <w:rStyle w:val="PlaceholderText"/>
            </w:rPr>
            <w:t>Choose an item.</w:t>
          </w:r>
        </w:p>
      </w:docPartBody>
    </w:docPart>
    <w:docPart>
      <w:docPartPr>
        <w:name w:val="B56B36BD615B4B8092F50117622D4E8A"/>
        <w:category>
          <w:name w:val="General"/>
          <w:gallery w:val="placeholder"/>
        </w:category>
        <w:types>
          <w:type w:val="bbPlcHdr"/>
        </w:types>
        <w:behaviors>
          <w:behavior w:val="content"/>
        </w:behaviors>
        <w:guid w:val="{85F0242A-93F7-463A-BEE6-DC1ECAA7921C}"/>
      </w:docPartPr>
      <w:docPartBody>
        <w:p w:rsidR="00D9382E" w:rsidRDefault="00CA4004" w:rsidP="00CA4004">
          <w:pPr>
            <w:pStyle w:val="B56B36BD615B4B8092F50117622D4E8A"/>
          </w:pPr>
          <w:r w:rsidRPr="00D858FE">
            <w:rPr>
              <w:rStyle w:val="PlaceholderText"/>
            </w:rPr>
            <w:t>Choose an item.</w:t>
          </w:r>
        </w:p>
      </w:docPartBody>
    </w:docPart>
    <w:docPart>
      <w:docPartPr>
        <w:name w:val="2A94F83BFB3C4A34B1D2DD116F7956BE"/>
        <w:category>
          <w:name w:val="General"/>
          <w:gallery w:val="placeholder"/>
        </w:category>
        <w:types>
          <w:type w:val="bbPlcHdr"/>
        </w:types>
        <w:behaviors>
          <w:behavior w:val="content"/>
        </w:behaviors>
        <w:guid w:val="{779B7E0B-D2B2-4775-A349-50533D8DB9AF}"/>
      </w:docPartPr>
      <w:docPartBody>
        <w:p w:rsidR="00D9382E" w:rsidRDefault="00CA4004" w:rsidP="00CA4004">
          <w:pPr>
            <w:pStyle w:val="2A94F83BFB3C4A34B1D2DD116F7956BE"/>
          </w:pPr>
          <w:r w:rsidRPr="00D858FE">
            <w:rPr>
              <w:rStyle w:val="PlaceholderText"/>
            </w:rPr>
            <w:t>Choose an item.</w:t>
          </w:r>
        </w:p>
      </w:docPartBody>
    </w:docPart>
    <w:docPart>
      <w:docPartPr>
        <w:name w:val="38248DF8D1994FD8987A3B586C7E7285"/>
        <w:category>
          <w:name w:val="General"/>
          <w:gallery w:val="placeholder"/>
        </w:category>
        <w:types>
          <w:type w:val="bbPlcHdr"/>
        </w:types>
        <w:behaviors>
          <w:behavior w:val="content"/>
        </w:behaviors>
        <w:guid w:val="{5D99B8B2-447E-4C1D-A64E-2C1CEE16E511}"/>
      </w:docPartPr>
      <w:docPartBody>
        <w:p w:rsidR="00D9382E" w:rsidRDefault="00CA4004" w:rsidP="00CA4004">
          <w:pPr>
            <w:pStyle w:val="38248DF8D1994FD8987A3B586C7E7285"/>
          </w:pPr>
          <w:r w:rsidRPr="00D858FE">
            <w:rPr>
              <w:rStyle w:val="PlaceholderText"/>
            </w:rPr>
            <w:t>Choose an item.</w:t>
          </w:r>
        </w:p>
      </w:docPartBody>
    </w:docPart>
    <w:docPart>
      <w:docPartPr>
        <w:name w:val="06E07FFD39FB452FAE702A21C91A50B4"/>
        <w:category>
          <w:name w:val="General"/>
          <w:gallery w:val="placeholder"/>
        </w:category>
        <w:types>
          <w:type w:val="bbPlcHdr"/>
        </w:types>
        <w:behaviors>
          <w:behavior w:val="content"/>
        </w:behaviors>
        <w:guid w:val="{079D3450-48D2-4C62-B130-DF12406453F3}"/>
      </w:docPartPr>
      <w:docPartBody>
        <w:p w:rsidR="00D9382E" w:rsidRDefault="00CA4004" w:rsidP="00CA4004">
          <w:pPr>
            <w:pStyle w:val="06E07FFD39FB452FAE702A21C91A50B4"/>
          </w:pPr>
          <w:r w:rsidRPr="00D858FE">
            <w:rPr>
              <w:rStyle w:val="PlaceholderText"/>
            </w:rPr>
            <w:t>Choose an item.</w:t>
          </w:r>
        </w:p>
      </w:docPartBody>
    </w:docPart>
    <w:docPart>
      <w:docPartPr>
        <w:name w:val="C6F469BE824D4299918C2E2EE0227BCE"/>
        <w:category>
          <w:name w:val="General"/>
          <w:gallery w:val="placeholder"/>
        </w:category>
        <w:types>
          <w:type w:val="bbPlcHdr"/>
        </w:types>
        <w:behaviors>
          <w:behavior w:val="content"/>
        </w:behaviors>
        <w:guid w:val="{7ABB8E9B-9C7E-41EF-A9F9-F9DB7B98A7B0}"/>
      </w:docPartPr>
      <w:docPartBody>
        <w:p w:rsidR="00D9382E" w:rsidRDefault="00CA4004" w:rsidP="00CA4004">
          <w:pPr>
            <w:pStyle w:val="C6F469BE824D4299918C2E2EE0227BCE"/>
          </w:pPr>
          <w:r w:rsidRPr="00D858FE">
            <w:rPr>
              <w:rStyle w:val="PlaceholderText"/>
            </w:rPr>
            <w:t>Choose an item.</w:t>
          </w:r>
        </w:p>
      </w:docPartBody>
    </w:docPart>
    <w:docPart>
      <w:docPartPr>
        <w:name w:val="1CCFED0D49BC4DBAB01F5ED991CD4137"/>
        <w:category>
          <w:name w:val="General"/>
          <w:gallery w:val="placeholder"/>
        </w:category>
        <w:types>
          <w:type w:val="bbPlcHdr"/>
        </w:types>
        <w:behaviors>
          <w:behavior w:val="content"/>
        </w:behaviors>
        <w:guid w:val="{2B156D67-E24A-462F-B057-333B601EFBA8}"/>
      </w:docPartPr>
      <w:docPartBody>
        <w:p w:rsidR="00D9382E" w:rsidRDefault="00CA4004" w:rsidP="00CA4004">
          <w:pPr>
            <w:pStyle w:val="1CCFED0D49BC4DBAB01F5ED991CD4137"/>
          </w:pPr>
          <w:r w:rsidRPr="00D858FE">
            <w:rPr>
              <w:rStyle w:val="PlaceholderText"/>
            </w:rPr>
            <w:t>Choose an item.</w:t>
          </w:r>
        </w:p>
      </w:docPartBody>
    </w:docPart>
    <w:docPart>
      <w:docPartPr>
        <w:name w:val="F75FA554E4924939A3A24AD3134A8E99"/>
        <w:category>
          <w:name w:val="General"/>
          <w:gallery w:val="placeholder"/>
        </w:category>
        <w:types>
          <w:type w:val="bbPlcHdr"/>
        </w:types>
        <w:behaviors>
          <w:behavior w:val="content"/>
        </w:behaviors>
        <w:guid w:val="{21FF6E75-B6BF-4F5F-97C4-E2073754F430}"/>
      </w:docPartPr>
      <w:docPartBody>
        <w:p w:rsidR="00D9382E" w:rsidRDefault="00CA4004" w:rsidP="00CA4004">
          <w:pPr>
            <w:pStyle w:val="F75FA554E4924939A3A24AD3134A8E99"/>
          </w:pPr>
          <w:r w:rsidRPr="00D858FE">
            <w:rPr>
              <w:rStyle w:val="PlaceholderText"/>
            </w:rPr>
            <w:t>Choose an item.</w:t>
          </w:r>
        </w:p>
      </w:docPartBody>
    </w:docPart>
    <w:docPart>
      <w:docPartPr>
        <w:name w:val="9BD1C9CD7D3E4D6BAB7B185262274320"/>
        <w:category>
          <w:name w:val="General"/>
          <w:gallery w:val="placeholder"/>
        </w:category>
        <w:types>
          <w:type w:val="bbPlcHdr"/>
        </w:types>
        <w:behaviors>
          <w:behavior w:val="content"/>
        </w:behaviors>
        <w:guid w:val="{8330D88B-9EA4-4B83-A07A-B7CC57764619}"/>
      </w:docPartPr>
      <w:docPartBody>
        <w:p w:rsidR="00D9382E" w:rsidRDefault="00CA4004" w:rsidP="00CA4004">
          <w:pPr>
            <w:pStyle w:val="9BD1C9CD7D3E4D6BAB7B185262274320"/>
          </w:pPr>
          <w:r w:rsidRPr="00D858FE">
            <w:rPr>
              <w:rStyle w:val="PlaceholderText"/>
            </w:rPr>
            <w:t>Choose an item.</w:t>
          </w:r>
        </w:p>
      </w:docPartBody>
    </w:docPart>
    <w:docPart>
      <w:docPartPr>
        <w:name w:val="F47F9A9DE66745F69A1C09A9A75448E2"/>
        <w:category>
          <w:name w:val="General"/>
          <w:gallery w:val="placeholder"/>
        </w:category>
        <w:types>
          <w:type w:val="bbPlcHdr"/>
        </w:types>
        <w:behaviors>
          <w:behavior w:val="content"/>
        </w:behaviors>
        <w:guid w:val="{E06D888E-E6E7-41CE-BE4A-67844523B5BD}"/>
      </w:docPartPr>
      <w:docPartBody>
        <w:p w:rsidR="00D9382E" w:rsidRDefault="00CA4004" w:rsidP="00CA4004">
          <w:pPr>
            <w:pStyle w:val="F47F9A9DE66745F69A1C09A9A75448E2"/>
          </w:pPr>
          <w:r w:rsidRPr="00D858FE">
            <w:rPr>
              <w:rStyle w:val="PlaceholderText"/>
            </w:rPr>
            <w:t>Choose an item.</w:t>
          </w:r>
        </w:p>
      </w:docPartBody>
    </w:docPart>
    <w:docPart>
      <w:docPartPr>
        <w:name w:val="4F238315CEBD4634992EAADF0F10398A"/>
        <w:category>
          <w:name w:val="General"/>
          <w:gallery w:val="placeholder"/>
        </w:category>
        <w:types>
          <w:type w:val="bbPlcHdr"/>
        </w:types>
        <w:behaviors>
          <w:behavior w:val="content"/>
        </w:behaviors>
        <w:guid w:val="{5F1F6F27-1F5B-43D9-BF41-A79C585E82D0}"/>
      </w:docPartPr>
      <w:docPartBody>
        <w:p w:rsidR="00D9382E" w:rsidRDefault="00CA4004" w:rsidP="00CA4004">
          <w:pPr>
            <w:pStyle w:val="4F238315CEBD4634992EAADF0F10398A"/>
          </w:pPr>
          <w:r w:rsidRPr="00D858FE">
            <w:rPr>
              <w:rStyle w:val="PlaceholderText"/>
            </w:rPr>
            <w:t>Choose an item.</w:t>
          </w:r>
        </w:p>
      </w:docPartBody>
    </w:docPart>
    <w:docPart>
      <w:docPartPr>
        <w:name w:val="1BA0CF1A75C243EAA0C189E1D02BDC08"/>
        <w:category>
          <w:name w:val="General"/>
          <w:gallery w:val="placeholder"/>
        </w:category>
        <w:types>
          <w:type w:val="bbPlcHdr"/>
        </w:types>
        <w:behaviors>
          <w:behavior w:val="content"/>
        </w:behaviors>
        <w:guid w:val="{36D43EF5-1AA2-46BB-B8CD-3B54C7F5E24F}"/>
      </w:docPartPr>
      <w:docPartBody>
        <w:p w:rsidR="00D9382E" w:rsidRDefault="00CA4004" w:rsidP="00CA4004">
          <w:pPr>
            <w:pStyle w:val="1BA0CF1A75C243EAA0C189E1D02BDC08"/>
          </w:pPr>
          <w:r w:rsidRPr="00D858FE">
            <w:rPr>
              <w:rStyle w:val="PlaceholderText"/>
            </w:rPr>
            <w:t>Choose an item.</w:t>
          </w:r>
        </w:p>
      </w:docPartBody>
    </w:docPart>
    <w:docPart>
      <w:docPartPr>
        <w:name w:val="56BD65578DF94FCDB3C6EB4F7339B3C5"/>
        <w:category>
          <w:name w:val="General"/>
          <w:gallery w:val="placeholder"/>
        </w:category>
        <w:types>
          <w:type w:val="bbPlcHdr"/>
        </w:types>
        <w:behaviors>
          <w:behavior w:val="content"/>
        </w:behaviors>
        <w:guid w:val="{9E692C10-F528-4888-A5BC-63E8F30915D2}"/>
      </w:docPartPr>
      <w:docPartBody>
        <w:p w:rsidR="00D9382E" w:rsidRDefault="00CA4004" w:rsidP="00CA4004">
          <w:pPr>
            <w:pStyle w:val="56BD65578DF94FCDB3C6EB4F7339B3C5"/>
          </w:pPr>
          <w:r w:rsidRPr="00D858FE">
            <w:rPr>
              <w:rStyle w:val="PlaceholderText"/>
            </w:rPr>
            <w:t>Choose an item.</w:t>
          </w:r>
        </w:p>
      </w:docPartBody>
    </w:docPart>
    <w:docPart>
      <w:docPartPr>
        <w:name w:val="68A80CA257E34B1389A82C1CC71B085A"/>
        <w:category>
          <w:name w:val="General"/>
          <w:gallery w:val="placeholder"/>
        </w:category>
        <w:types>
          <w:type w:val="bbPlcHdr"/>
        </w:types>
        <w:behaviors>
          <w:behavior w:val="content"/>
        </w:behaviors>
        <w:guid w:val="{930C0A82-EE7C-4966-A789-DB003E4F1085}"/>
      </w:docPartPr>
      <w:docPartBody>
        <w:p w:rsidR="00D9382E" w:rsidRDefault="00CA4004" w:rsidP="00CA4004">
          <w:pPr>
            <w:pStyle w:val="68A80CA257E34B1389A82C1CC71B085A"/>
          </w:pPr>
          <w:r w:rsidRPr="00D858FE">
            <w:rPr>
              <w:rStyle w:val="PlaceholderText"/>
            </w:rPr>
            <w:t>Choose an item.</w:t>
          </w:r>
        </w:p>
      </w:docPartBody>
    </w:docPart>
    <w:docPart>
      <w:docPartPr>
        <w:name w:val="04A8338AE1654B2E8DCF7A8D4E2E2177"/>
        <w:category>
          <w:name w:val="General"/>
          <w:gallery w:val="placeholder"/>
        </w:category>
        <w:types>
          <w:type w:val="bbPlcHdr"/>
        </w:types>
        <w:behaviors>
          <w:behavior w:val="content"/>
        </w:behaviors>
        <w:guid w:val="{8FEAFA6E-4AEC-4C7A-93EF-A470D5B46EF9}"/>
      </w:docPartPr>
      <w:docPartBody>
        <w:p w:rsidR="00D9382E" w:rsidRDefault="00CA4004" w:rsidP="00CA4004">
          <w:pPr>
            <w:pStyle w:val="04A8338AE1654B2E8DCF7A8D4E2E2177"/>
          </w:pPr>
          <w:r w:rsidRPr="00D858FE">
            <w:rPr>
              <w:rStyle w:val="PlaceholderText"/>
            </w:rPr>
            <w:t>Choose an item.</w:t>
          </w:r>
        </w:p>
      </w:docPartBody>
    </w:docPart>
    <w:docPart>
      <w:docPartPr>
        <w:name w:val="F15C3A98945749DEBCA9F0CCBFDCC23D"/>
        <w:category>
          <w:name w:val="General"/>
          <w:gallery w:val="placeholder"/>
        </w:category>
        <w:types>
          <w:type w:val="bbPlcHdr"/>
        </w:types>
        <w:behaviors>
          <w:behavior w:val="content"/>
        </w:behaviors>
        <w:guid w:val="{3D6C7DD1-428A-4546-8F30-EC44C5724C92}"/>
      </w:docPartPr>
      <w:docPartBody>
        <w:p w:rsidR="00D9382E" w:rsidRDefault="00CA4004" w:rsidP="00CA4004">
          <w:pPr>
            <w:pStyle w:val="F15C3A98945749DEBCA9F0CCBFDCC23D"/>
          </w:pPr>
          <w:r w:rsidRPr="00D858FE">
            <w:rPr>
              <w:rStyle w:val="PlaceholderText"/>
            </w:rPr>
            <w:t>Choose an item.</w:t>
          </w:r>
        </w:p>
      </w:docPartBody>
    </w:docPart>
    <w:docPart>
      <w:docPartPr>
        <w:name w:val="7B65536061E84C6C957B7D10CBA4B857"/>
        <w:category>
          <w:name w:val="General"/>
          <w:gallery w:val="placeholder"/>
        </w:category>
        <w:types>
          <w:type w:val="bbPlcHdr"/>
        </w:types>
        <w:behaviors>
          <w:behavior w:val="content"/>
        </w:behaviors>
        <w:guid w:val="{1614A2CA-DE63-43A0-B73C-6003F7443EC2}"/>
      </w:docPartPr>
      <w:docPartBody>
        <w:p w:rsidR="00D9382E" w:rsidRDefault="00CA4004" w:rsidP="00CA4004">
          <w:pPr>
            <w:pStyle w:val="7B65536061E84C6C957B7D10CBA4B857"/>
          </w:pPr>
          <w:r w:rsidRPr="00D858FE">
            <w:rPr>
              <w:rStyle w:val="PlaceholderText"/>
            </w:rPr>
            <w:t>Choose an item.</w:t>
          </w:r>
        </w:p>
      </w:docPartBody>
    </w:docPart>
    <w:docPart>
      <w:docPartPr>
        <w:name w:val="78100AFB423243F685C161DE496E492B"/>
        <w:category>
          <w:name w:val="General"/>
          <w:gallery w:val="placeholder"/>
        </w:category>
        <w:types>
          <w:type w:val="bbPlcHdr"/>
        </w:types>
        <w:behaviors>
          <w:behavior w:val="content"/>
        </w:behaviors>
        <w:guid w:val="{FF0A7274-D696-4007-8CAC-0B35D131A9F2}"/>
      </w:docPartPr>
      <w:docPartBody>
        <w:p w:rsidR="00D9382E" w:rsidRDefault="00CA4004" w:rsidP="00CA4004">
          <w:pPr>
            <w:pStyle w:val="78100AFB423243F685C161DE496E492B"/>
          </w:pPr>
          <w:r w:rsidRPr="00D858FE">
            <w:rPr>
              <w:rStyle w:val="PlaceholderText"/>
            </w:rPr>
            <w:t>Choose an item.</w:t>
          </w:r>
        </w:p>
      </w:docPartBody>
    </w:docPart>
    <w:docPart>
      <w:docPartPr>
        <w:name w:val="AE12AC40701D4173BA6489F65B833CEE"/>
        <w:category>
          <w:name w:val="General"/>
          <w:gallery w:val="placeholder"/>
        </w:category>
        <w:types>
          <w:type w:val="bbPlcHdr"/>
        </w:types>
        <w:behaviors>
          <w:behavior w:val="content"/>
        </w:behaviors>
        <w:guid w:val="{577C3BF3-834B-45AC-B3EE-EE4656A407B7}"/>
      </w:docPartPr>
      <w:docPartBody>
        <w:p w:rsidR="00D9382E" w:rsidRDefault="00CA4004" w:rsidP="00CA4004">
          <w:pPr>
            <w:pStyle w:val="AE12AC40701D4173BA6489F65B833CEE"/>
          </w:pPr>
          <w:r w:rsidRPr="00D858FE">
            <w:rPr>
              <w:rStyle w:val="PlaceholderText"/>
            </w:rPr>
            <w:t>Choose an item.</w:t>
          </w:r>
        </w:p>
      </w:docPartBody>
    </w:docPart>
    <w:docPart>
      <w:docPartPr>
        <w:name w:val="6BFAA1687D5F4ED9AFBE3387845A6498"/>
        <w:category>
          <w:name w:val="General"/>
          <w:gallery w:val="placeholder"/>
        </w:category>
        <w:types>
          <w:type w:val="bbPlcHdr"/>
        </w:types>
        <w:behaviors>
          <w:behavior w:val="content"/>
        </w:behaviors>
        <w:guid w:val="{540D6253-6D93-4222-A3AD-588F70B3BBD8}"/>
      </w:docPartPr>
      <w:docPartBody>
        <w:p w:rsidR="00D9382E" w:rsidRDefault="00CA4004" w:rsidP="00CA4004">
          <w:pPr>
            <w:pStyle w:val="6BFAA1687D5F4ED9AFBE3387845A6498"/>
          </w:pPr>
          <w:r w:rsidRPr="00D858FE">
            <w:rPr>
              <w:rStyle w:val="PlaceholderText"/>
            </w:rPr>
            <w:t>Choose an item.</w:t>
          </w:r>
        </w:p>
      </w:docPartBody>
    </w:docPart>
    <w:docPart>
      <w:docPartPr>
        <w:name w:val="8936367FC684401BADE1C2FAFFD6991E"/>
        <w:category>
          <w:name w:val="General"/>
          <w:gallery w:val="placeholder"/>
        </w:category>
        <w:types>
          <w:type w:val="bbPlcHdr"/>
        </w:types>
        <w:behaviors>
          <w:behavior w:val="content"/>
        </w:behaviors>
        <w:guid w:val="{D97B4EEA-9A84-4425-8260-5D4DEDD1C145}"/>
      </w:docPartPr>
      <w:docPartBody>
        <w:p w:rsidR="00D9382E" w:rsidRDefault="00CA4004" w:rsidP="00CA4004">
          <w:pPr>
            <w:pStyle w:val="8936367FC684401BADE1C2FAFFD6991E"/>
          </w:pPr>
          <w:r w:rsidRPr="00D858FE">
            <w:rPr>
              <w:rStyle w:val="PlaceholderText"/>
            </w:rPr>
            <w:t>Choose an item.</w:t>
          </w:r>
        </w:p>
      </w:docPartBody>
    </w:docPart>
    <w:docPart>
      <w:docPartPr>
        <w:name w:val="9F5D664FC2724995BEFC189B7FF19126"/>
        <w:category>
          <w:name w:val="General"/>
          <w:gallery w:val="placeholder"/>
        </w:category>
        <w:types>
          <w:type w:val="bbPlcHdr"/>
        </w:types>
        <w:behaviors>
          <w:behavior w:val="content"/>
        </w:behaviors>
        <w:guid w:val="{99A798E1-FCD4-4959-B518-35F203BB9AAC}"/>
      </w:docPartPr>
      <w:docPartBody>
        <w:p w:rsidR="00D9382E" w:rsidRDefault="00CA4004" w:rsidP="00CA4004">
          <w:pPr>
            <w:pStyle w:val="9F5D664FC2724995BEFC189B7FF19126"/>
          </w:pPr>
          <w:r w:rsidRPr="00D858FE">
            <w:rPr>
              <w:rStyle w:val="PlaceholderText"/>
            </w:rPr>
            <w:t>Choose an item.</w:t>
          </w:r>
        </w:p>
      </w:docPartBody>
    </w:docPart>
    <w:docPart>
      <w:docPartPr>
        <w:name w:val="3E44254019154805A336A36F431B5274"/>
        <w:category>
          <w:name w:val="General"/>
          <w:gallery w:val="placeholder"/>
        </w:category>
        <w:types>
          <w:type w:val="bbPlcHdr"/>
        </w:types>
        <w:behaviors>
          <w:behavior w:val="content"/>
        </w:behaviors>
        <w:guid w:val="{C3205AE5-3636-4F56-B516-D071FA62D85B}"/>
      </w:docPartPr>
      <w:docPartBody>
        <w:p w:rsidR="00D9382E" w:rsidRDefault="00CA4004" w:rsidP="00CA4004">
          <w:pPr>
            <w:pStyle w:val="3E44254019154805A336A36F431B5274"/>
          </w:pPr>
          <w:r w:rsidRPr="00D858FE">
            <w:rPr>
              <w:rStyle w:val="PlaceholderText"/>
            </w:rPr>
            <w:t>Choose an item.</w:t>
          </w:r>
        </w:p>
      </w:docPartBody>
    </w:docPart>
    <w:docPart>
      <w:docPartPr>
        <w:name w:val="60E4B2AFBCF64FDEB2EE5BF20EC27155"/>
        <w:category>
          <w:name w:val="General"/>
          <w:gallery w:val="placeholder"/>
        </w:category>
        <w:types>
          <w:type w:val="bbPlcHdr"/>
        </w:types>
        <w:behaviors>
          <w:behavior w:val="content"/>
        </w:behaviors>
        <w:guid w:val="{A311D26F-8C0F-420F-A1AA-B812CE5176AB}"/>
      </w:docPartPr>
      <w:docPartBody>
        <w:p w:rsidR="00D9382E" w:rsidRDefault="00CA4004" w:rsidP="00CA4004">
          <w:pPr>
            <w:pStyle w:val="60E4B2AFBCF64FDEB2EE5BF20EC27155"/>
          </w:pPr>
          <w:r w:rsidRPr="00D858FE">
            <w:rPr>
              <w:rStyle w:val="PlaceholderText"/>
            </w:rPr>
            <w:t>Choose an item.</w:t>
          </w:r>
        </w:p>
      </w:docPartBody>
    </w:docPart>
    <w:docPart>
      <w:docPartPr>
        <w:name w:val="E2B526962191447EB292B989CD558A90"/>
        <w:category>
          <w:name w:val="General"/>
          <w:gallery w:val="placeholder"/>
        </w:category>
        <w:types>
          <w:type w:val="bbPlcHdr"/>
        </w:types>
        <w:behaviors>
          <w:behavior w:val="content"/>
        </w:behaviors>
        <w:guid w:val="{444F0C85-F6A1-4036-AA92-1A0EE0A890AF}"/>
      </w:docPartPr>
      <w:docPartBody>
        <w:p w:rsidR="00D9382E" w:rsidRDefault="00CA4004" w:rsidP="00CA4004">
          <w:pPr>
            <w:pStyle w:val="E2B526962191447EB292B989CD558A90"/>
          </w:pPr>
          <w:r w:rsidRPr="00D858FE">
            <w:rPr>
              <w:rStyle w:val="PlaceholderText"/>
            </w:rPr>
            <w:t>Choose an item.</w:t>
          </w:r>
        </w:p>
      </w:docPartBody>
    </w:docPart>
    <w:docPart>
      <w:docPartPr>
        <w:name w:val="A7B40C886263459F8858F1C6303A06BC"/>
        <w:category>
          <w:name w:val="General"/>
          <w:gallery w:val="placeholder"/>
        </w:category>
        <w:types>
          <w:type w:val="bbPlcHdr"/>
        </w:types>
        <w:behaviors>
          <w:behavior w:val="content"/>
        </w:behaviors>
        <w:guid w:val="{3529D6B9-D0F1-47FF-937B-D820178CC564}"/>
      </w:docPartPr>
      <w:docPartBody>
        <w:p w:rsidR="00D9382E" w:rsidRDefault="00CA4004" w:rsidP="00CA4004">
          <w:pPr>
            <w:pStyle w:val="A7B40C886263459F8858F1C6303A06BC"/>
          </w:pPr>
          <w:r w:rsidRPr="00D858FE">
            <w:rPr>
              <w:rStyle w:val="PlaceholderText"/>
            </w:rPr>
            <w:t>Choose an item.</w:t>
          </w:r>
        </w:p>
      </w:docPartBody>
    </w:docPart>
    <w:docPart>
      <w:docPartPr>
        <w:name w:val="EF9C1B275351424B874024DC8E8F647C"/>
        <w:category>
          <w:name w:val="General"/>
          <w:gallery w:val="placeholder"/>
        </w:category>
        <w:types>
          <w:type w:val="bbPlcHdr"/>
        </w:types>
        <w:behaviors>
          <w:behavior w:val="content"/>
        </w:behaviors>
        <w:guid w:val="{6556636D-419B-49A8-B31C-EBBF4EC7D992}"/>
      </w:docPartPr>
      <w:docPartBody>
        <w:p w:rsidR="00D9382E" w:rsidRDefault="00CA4004" w:rsidP="00CA4004">
          <w:pPr>
            <w:pStyle w:val="EF9C1B275351424B874024DC8E8F647C"/>
          </w:pPr>
          <w:r w:rsidRPr="00D858FE">
            <w:rPr>
              <w:rStyle w:val="PlaceholderText"/>
            </w:rPr>
            <w:t>Choose an item.</w:t>
          </w:r>
        </w:p>
      </w:docPartBody>
    </w:docPart>
    <w:docPart>
      <w:docPartPr>
        <w:name w:val="FE9FC1190D904DA79A2E633C8838CF84"/>
        <w:category>
          <w:name w:val="General"/>
          <w:gallery w:val="placeholder"/>
        </w:category>
        <w:types>
          <w:type w:val="bbPlcHdr"/>
        </w:types>
        <w:behaviors>
          <w:behavior w:val="content"/>
        </w:behaviors>
        <w:guid w:val="{F200F74B-62AE-4CFC-BFD9-67D80F2AF51E}"/>
      </w:docPartPr>
      <w:docPartBody>
        <w:p w:rsidR="00D9382E" w:rsidRDefault="00CA4004" w:rsidP="00CA4004">
          <w:pPr>
            <w:pStyle w:val="FE9FC1190D904DA79A2E633C8838CF84"/>
          </w:pPr>
          <w:r w:rsidRPr="00D858FE">
            <w:rPr>
              <w:rStyle w:val="PlaceholderText"/>
            </w:rPr>
            <w:t>Choose an item.</w:t>
          </w:r>
        </w:p>
      </w:docPartBody>
    </w:docPart>
    <w:docPart>
      <w:docPartPr>
        <w:name w:val="2BC25F8CE1684C63AAE9279FE2297243"/>
        <w:category>
          <w:name w:val="General"/>
          <w:gallery w:val="placeholder"/>
        </w:category>
        <w:types>
          <w:type w:val="bbPlcHdr"/>
        </w:types>
        <w:behaviors>
          <w:behavior w:val="content"/>
        </w:behaviors>
        <w:guid w:val="{AB0DA795-59F8-49AE-9C3D-298D8E4B9833}"/>
      </w:docPartPr>
      <w:docPartBody>
        <w:p w:rsidR="00D9382E" w:rsidRDefault="00CA4004" w:rsidP="00CA4004">
          <w:pPr>
            <w:pStyle w:val="2BC25F8CE1684C63AAE9279FE2297243"/>
          </w:pPr>
          <w:r w:rsidRPr="00D858FE">
            <w:rPr>
              <w:rStyle w:val="PlaceholderText"/>
            </w:rPr>
            <w:t>Choose an item.</w:t>
          </w:r>
        </w:p>
      </w:docPartBody>
    </w:docPart>
    <w:docPart>
      <w:docPartPr>
        <w:name w:val="00A9BAC5220949C892802645D3398A22"/>
        <w:category>
          <w:name w:val="General"/>
          <w:gallery w:val="placeholder"/>
        </w:category>
        <w:types>
          <w:type w:val="bbPlcHdr"/>
        </w:types>
        <w:behaviors>
          <w:behavior w:val="content"/>
        </w:behaviors>
        <w:guid w:val="{1C79CCB9-9DEA-4253-86B0-A9CEEDAE1BE0}"/>
      </w:docPartPr>
      <w:docPartBody>
        <w:p w:rsidR="00D9382E" w:rsidRDefault="00CA4004" w:rsidP="00CA4004">
          <w:pPr>
            <w:pStyle w:val="00A9BAC5220949C892802645D3398A22"/>
          </w:pPr>
          <w:r w:rsidRPr="00D858FE">
            <w:rPr>
              <w:rStyle w:val="PlaceholderText"/>
            </w:rPr>
            <w:t>Choose an item.</w:t>
          </w:r>
        </w:p>
      </w:docPartBody>
    </w:docPart>
    <w:docPart>
      <w:docPartPr>
        <w:name w:val="2E2B2E2CCE8D48E58FCEA9863EC09B69"/>
        <w:category>
          <w:name w:val="General"/>
          <w:gallery w:val="placeholder"/>
        </w:category>
        <w:types>
          <w:type w:val="bbPlcHdr"/>
        </w:types>
        <w:behaviors>
          <w:behavior w:val="content"/>
        </w:behaviors>
        <w:guid w:val="{371681D6-C57A-4F03-A95C-8A1ADD654C51}"/>
      </w:docPartPr>
      <w:docPartBody>
        <w:p w:rsidR="00D9382E" w:rsidRDefault="00CA4004" w:rsidP="00CA4004">
          <w:pPr>
            <w:pStyle w:val="2E2B2E2CCE8D48E58FCEA9863EC09B69"/>
          </w:pPr>
          <w:r w:rsidRPr="00D858FE">
            <w:rPr>
              <w:rStyle w:val="PlaceholderText"/>
            </w:rPr>
            <w:t>Choose an item.</w:t>
          </w:r>
        </w:p>
      </w:docPartBody>
    </w:docPart>
    <w:docPart>
      <w:docPartPr>
        <w:name w:val="0369A9E5D4E54B60AABF326746D848B7"/>
        <w:category>
          <w:name w:val="General"/>
          <w:gallery w:val="placeholder"/>
        </w:category>
        <w:types>
          <w:type w:val="bbPlcHdr"/>
        </w:types>
        <w:behaviors>
          <w:behavior w:val="content"/>
        </w:behaviors>
        <w:guid w:val="{99640CAF-5727-4345-8508-03FFFA24CE59}"/>
      </w:docPartPr>
      <w:docPartBody>
        <w:p w:rsidR="00D9382E" w:rsidRDefault="00CA4004" w:rsidP="00CA4004">
          <w:pPr>
            <w:pStyle w:val="0369A9E5D4E54B60AABF326746D848B7"/>
          </w:pPr>
          <w:r w:rsidRPr="00D858FE">
            <w:rPr>
              <w:rStyle w:val="PlaceholderText"/>
            </w:rPr>
            <w:t>Choose an item.</w:t>
          </w:r>
        </w:p>
      </w:docPartBody>
    </w:docPart>
    <w:docPart>
      <w:docPartPr>
        <w:name w:val="8F2EAE635735474C85993FD4E3EEE4F7"/>
        <w:category>
          <w:name w:val="General"/>
          <w:gallery w:val="placeholder"/>
        </w:category>
        <w:types>
          <w:type w:val="bbPlcHdr"/>
        </w:types>
        <w:behaviors>
          <w:behavior w:val="content"/>
        </w:behaviors>
        <w:guid w:val="{B6DC2AEC-5E35-43EE-BBAF-305F63F22B6A}"/>
      </w:docPartPr>
      <w:docPartBody>
        <w:p w:rsidR="00D9382E" w:rsidRDefault="00CA4004" w:rsidP="00CA4004">
          <w:pPr>
            <w:pStyle w:val="8F2EAE635735474C85993FD4E3EEE4F7"/>
          </w:pPr>
          <w:r w:rsidRPr="00D858FE">
            <w:rPr>
              <w:rStyle w:val="PlaceholderText"/>
            </w:rPr>
            <w:t>Choose an item.</w:t>
          </w:r>
        </w:p>
      </w:docPartBody>
    </w:docPart>
    <w:docPart>
      <w:docPartPr>
        <w:name w:val="B7DE84C72AA741A28B0317EA7EE87128"/>
        <w:category>
          <w:name w:val="General"/>
          <w:gallery w:val="placeholder"/>
        </w:category>
        <w:types>
          <w:type w:val="bbPlcHdr"/>
        </w:types>
        <w:behaviors>
          <w:behavior w:val="content"/>
        </w:behaviors>
        <w:guid w:val="{C5D15072-974C-4B88-8961-700BE7214196}"/>
      </w:docPartPr>
      <w:docPartBody>
        <w:p w:rsidR="00D9382E" w:rsidRDefault="00CA4004" w:rsidP="00CA4004">
          <w:pPr>
            <w:pStyle w:val="B7DE84C72AA741A28B0317EA7EE87128"/>
          </w:pPr>
          <w:r w:rsidRPr="00D858FE">
            <w:rPr>
              <w:rStyle w:val="PlaceholderText"/>
            </w:rPr>
            <w:t>Choose an item.</w:t>
          </w:r>
        </w:p>
      </w:docPartBody>
    </w:docPart>
    <w:docPart>
      <w:docPartPr>
        <w:name w:val="6E63E012EFBF4482A5DB7AD9B2C98DA7"/>
        <w:category>
          <w:name w:val="General"/>
          <w:gallery w:val="placeholder"/>
        </w:category>
        <w:types>
          <w:type w:val="bbPlcHdr"/>
        </w:types>
        <w:behaviors>
          <w:behavior w:val="content"/>
        </w:behaviors>
        <w:guid w:val="{6FF1817A-3751-4F22-B426-9F08E5CD5A33}"/>
      </w:docPartPr>
      <w:docPartBody>
        <w:p w:rsidR="00D9382E" w:rsidRDefault="00CA4004" w:rsidP="00CA4004">
          <w:pPr>
            <w:pStyle w:val="6E63E012EFBF4482A5DB7AD9B2C98DA7"/>
          </w:pPr>
          <w:r w:rsidRPr="00D858FE">
            <w:rPr>
              <w:rStyle w:val="PlaceholderText"/>
            </w:rPr>
            <w:t>Choose an item.</w:t>
          </w:r>
        </w:p>
      </w:docPartBody>
    </w:docPart>
    <w:docPart>
      <w:docPartPr>
        <w:name w:val="BE98D7DC8F634C308747A27A61E3C606"/>
        <w:category>
          <w:name w:val="General"/>
          <w:gallery w:val="placeholder"/>
        </w:category>
        <w:types>
          <w:type w:val="bbPlcHdr"/>
        </w:types>
        <w:behaviors>
          <w:behavior w:val="content"/>
        </w:behaviors>
        <w:guid w:val="{E2F2989D-72DE-41C8-AE88-D0D018365197}"/>
      </w:docPartPr>
      <w:docPartBody>
        <w:p w:rsidR="00D9382E" w:rsidRDefault="00CA4004" w:rsidP="00CA4004">
          <w:pPr>
            <w:pStyle w:val="BE98D7DC8F634C308747A27A61E3C606"/>
          </w:pPr>
          <w:r w:rsidRPr="00D858FE">
            <w:rPr>
              <w:rStyle w:val="PlaceholderText"/>
            </w:rPr>
            <w:t>Choose an item.</w:t>
          </w:r>
        </w:p>
      </w:docPartBody>
    </w:docPart>
    <w:docPart>
      <w:docPartPr>
        <w:name w:val="1589E8AA980B4DCC9319EB398B34E8C0"/>
        <w:category>
          <w:name w:val="General"/>
          <w:gallery w:val="placeholder"/>
        </w:category>
        <w:types>
          <w:type w:val="bbPlcHdr"/>
        </w:types>
        <w:behaviors>
          <w:behavior w:val="content"/>
        </w:behaviors>
        <w:guid w:val="{8F39D059-4382-4ACD-94B7-05D36C94F643}"/>
      </w:docPartPr>
      <w:docPartBody>
        <w:p w:rsidR="00D9382E" w:rsidRDefault="00CA4004" w:rsidP="00CA4004">
          <w:pPr>
            <w:pStyle w:val="1589E8AA980B4DCC9319EB398B34E8C0"/>
          </w:pPr>
          <w:r w:rsidRPr="00D858FE">
            <w:rPr>
              <w:rStyle w:val="PlaceholderText"/>
            </w:rPr>
            <w:t>Choose an item.</w:t>
          </w:r>
        </w:p>
      </w:docPartBody>
    </w:docPart>
    <w:docPart>
      <w:docPartPr>
        <w:name w:val="8D2E26FD1A3C4686A5220ECFCA6ADE6C"/>
        <w:category>
          <w:name w:val="General"/>
          <w:gallery w:val="placeholder"/>
        </w:category>
        <w:types>
          <w:type w:val="bbPlcHdr"/>
        </w:types>
        <w:behaviors>
          <w:behavior w:val="content"/>
        </w:behaviors>
        <w:guid w:val="{EF3F9EF1-C83E-4844-AD52-2DB37A101B4E}"/>
      </w:docPartPr>
      <w:docPartBody>
        <w:p w:rsidR="00D9382E" w:rsidRDefault="00CA4004" w:rsidP="00CA4004">
          <w:pPr>
            <w:pStyle w:val="8D2E26FD1A3C4686A5220ECFCA6ADE6C"/>
          </w:pPr>
          <w:r w:rsidRPr="00D858FE">
            <w:rPr>
              <w:rStyle w:val="PlaceholderText"/>
            </w:rPr>
            <w:t>Choose an item.</w:t>
          </w:r>
        </w:p>
      </w:docPartBody>
    </w:docPart>
    <w:docPart>
      <w:docPartPr>
        <w:name w:val="C838D2C422E64D4586B1F3CC2091C9C2"/>
        <w:category>
          <w:name w:val="General"/>
          <w:gallery w:val="placeholder"/>
        </w:category>
        <w:types>
          <w:type w:val="bbPlcHdr"/>
        </w:types>
        <w:behaviors>
          <w:behavior w:val="content"/>
        </w:behaviors>
        <w:guid w:val="{9153366A-84AB-4743-8CC9-DDFFA7782F6B}"/>
      </w:docPartPr>
      <w:docPartBody>
        <w:p w:rsidR="00D9382E" w:rsidRDefault="00CA4004" w:rsidP="00CA4004">
          <w:pPr>
            <w:pStyle w:val="C838D2C422E64D4586B1F3CC2091C9C2"/>
          </w:pPr>
          <w:r w:rsidRPr="00D858FE">
            <w:rPr>
              <w:rStyle w:val="PlaceholderText"/>
            </w:rPr>
            <w:t>Choose an item.</w:t>
          </w:r>
        </w:p>
      </w:docPartBody>
    </w:docPart>
    <w:docPart>
      <w:docPartPr>
        <w:name w:val="5B19BE2174CB4AB78D1B8D123F7E5B8E"/>
        <w:category>
          <w:name w:val="General"/>
          <w:gallery w:val="placeholder"/>
        </w:category>
        <w:types>
          <w:type w:val="bbPlcHdr"/>
        </w:types>
        <w:behaviors>
          <w:behavior w:val="content"/>
        </w:behaviors>
        <w:guid w:val="{D4CA66A1-FCE4-4BDF-BEE3-E323A7A8987F}"/>
      </w:docPartPr>
      <w:docPartBody>
        <w:p w:rsidR="00D9382E" w:rsidRDefault="00CA4004" w:rsidP="00CA4004">
          <w:pPr>
            <w:pStyle w:val="5B19BE2174CB4AB78D1B8D123F7E5B8E"/>
          </w:pPr>
          <w:r w:rsidRPr="00D858FE">
            <w:rPr>
              <w:rStyle w:val="PlaceholderText"/>
            </w:rPr>
            <w:t>Choose an item.</w:t>
          </w:r>
        </w:p>
      </w:docPartBody>
    </w:docPart>
    <w:docPart>
      <w:docPartPr>
        <w:name w:val="DD0C45AF794244D180DFE7F5D5036744"/>
        <w:category>
          <w:name w:val="General"/>
          <w:gallery w:val="placeholder"/>
        </w:category>
        <w:types>
          <w:type w:val="bbPlcHdr"/>
        </w:types>
        <w:behaviors>
          <w:behavior w:val="content"/>
        </w:behaviors>
        <w:guid w:val="{E5DA8BB8-852F-4F22-AD10-79CA3E77058A}"/>
      </w:docPartPr>
      <w:docPartBody>
        <w:p w:rsidR="00D9382E" w:rsidRDefault="00CA4004" w:rsidP="00CA4004">
          <w:pPr>
            <w:pStyle w:val="DD0C45AF794244D180DFE7F5D5036744"/>
          </w:pPr>
          <w:r w:rsidRPr="00D858FE">
            <w:rPr>
              <w:rStyle w:val="PlaceholderText"/>
            </w:rPr>
            <w:t>Choose an item.</w:t>
          </w:r>
        </w:p>
      </w:docPartBody>
    </w:docPart>
    <w:docPart>
      <w:docPartPr>
        <w:name w:val="49D83A5B48324894AF663E0855EB1B9E"/>
        <w:category>
          <w:name w:val="General"/>
          <w:gallery w:val="placeholder"/>
        </w:category>
        <w:types>
          <w:type w:val="bbPlcHdr"/>
        </w:types>
        <w:behaviors>
          <w:behavior w:val="content"/>
        </w:behaviors>
        <w:guid w:val="{D011EEFE-EA37-4EE9-9B23-A9A08C4866C9}"/>
      </w:docPartPr>
      <w:docPartBody>
        <w:p w:rsidR="00D9382E" w:rsidRDefault="00CA4004" w:rsidP="00CA4004">
          <w:pPr>
            <w:pStyle w:val="49D83A5B48324894AF663E0855EB1B9E"/>
          </w:pPr>
          <w:r w:rsidRPr="00D858FE">
            <w:rPr>
              <w:rStyle w:val="PlaceholderText"/>
            </w:rPr>
            <w:t>Choose an item.</w:t>
          </w:r>
        </w:p>
      </w:docPartBody>
    </w:docPart>
    <w:docPart>
      <w:docPartPr>
        <w:name w:val="F28B865B21AC40A0B59109934DAA2537"/>
        <w:category>
          <w:name w:val="General"/>
          <w:gallery w:val="placeholder"/>
        </w:category>
        <w:types>
          <w:type w:val="bbPlcHdr"/>
        </w:types>
        <w:behaviors>
          <w:behavior w:val="content"/>
        </w:behaviors>
        <w:guid w:val="{467819A9-EC73-44E7-AFD7-B64079B19765}"/>
      </w:docPartPr>
      <w:docPartBody>
        <w:p w:rsidR="00D9382E" w:rsidRDefault="00CA4004" w:rsidP="00CA4004">
          <w:pPr>
            <w:pStyle w:val="F28B865B21AC40A0B59109934DAA2537"/>
          </w:pPr>
          <w:r w:rsidRPr="00D858FE">
            <w:rPr>
              <w:rStyle w:val="PlaceholderText"/>
            </w:rPr>
            <w:t>Choose an item.</w:t>
          </w:r>
        </w:p>
      </w:docPartBody>
    </w:docPart>
    <w:docPart>
      <w:docPartPr>
        <w:name w:val="5370F3D2168B40C99F04B24DF5F5CB73"/>
        <w:category>
          <w:name w:val="General"/>
          <w:gallery w:val="placeholder"/>
        </w:category>
        <w:types>
          <w:type w:val="bbPlcHdr"/>
        </w:types>
        <w:behaviors>
          <w:behavior w:val="content"/>
        </w:behaviors>
        <w:guid w:val="{80A2BC5D-0BA9-405E-BC1D-5910217EA270}"/>
      </w:docPartPr>
      <w:docPartBody>
        <w:p w:rsidR="00D9382E" w:rsidRDefault="00CA4004" w:rsidP="00CA4004">
          <w:pPr>
            <w:pStyle w:val="5370F3D2168B40C99F04B24DF5F5CB73"/>
          </w:pPr>
          <w:r w:rsidRPr="00D858FE">
            <w:rPr>
              <w:rStyle w:val="PlaceholderText"/>
            </w:rPr>
            <w:t>Choose an item.</w:t>
          </w:r>
        </w:p>
      </w:docPartBody>
    </w:docPart>
    <w:docPart>
      <w:docPartPr>
        <w:name w:val="58DD12045C774633B9EE752D163A4B49"/>
        <w:category>
          <w:name w:val="General"/>
          <w:gallery w:val="placeholder"/>
        </w:category>
        <w:types>
          <w:type w:val="bbPlcHdr"/>
        </w:types>
        <w:behaviors>
          <w:behavior w:val="content"/>
        </w:behaviors>
        <w:guid w:val="{72181099-0957-45D9-AB4A-40DEC69B9A39}"/>
      </w:docPartPr>
      <w:docPartBody>
        <w:p w:rsidR="00D9382E" w:rsidRDefault="00CA4004" w:rsidP="00CA4004">
          <w:pPr>
            <w:pStyle w:val="58DD12045C774633B9EE752D163A4B49"/>
          </w:pPr>
          <w:r w:rsidRPr="00D858FE">
            <w:rPr>
              <w:rStyle w:val="PlaceholderText"/>
            </w:rPr>
            <w:t>Choose an item.</w:t>
          </w:r>
        </w:p>
      </w:docPartBody>
    </w:docPart>
    <w:docPart>
      <w:docPartPr>
        <w:name w:val="18D42711C428461BBE8C618579FF1270"/>
        <w:category>
          <w:name w:val="General"/>
          <w:gallery w:val="placeholder"/>
        </w:category>
        <w:types>
          <w:type w:val="bbPlcHdr"/>
        </w:types>
        <w:behaviors>
          <w:behavior w:val="content"/>
        </w:behaviors>
        <w:guid w:val="{A94772E0-2AC9-454A-A45F-51216C261A89}"/>
      </w:docPartPr>
      <w:docPartBody>
        <w:p w:rsidR="00D9382E" w:rsidRDefault="00CA4004" w:rsidP="00CA4004">
          <w:pPr>
            <w:pStyle w:val="18D42711C428461BBE8C618579FF1270"/>
          </w:pPr>
          <w:r w:rsidRPr="00D858FE">
            <w:rPr>
              <w:rStyle w:val="PlaceholderText"/>
            </w:rPr>
            <w:t>Choose an item.</w:t>
          </w:r>
        </w:p>
      </w:docPartBody>
    </w:docPart>
    <w:docPart>
      <w:docPartPr>
        <w:name w:val="6F43EB70916343AFB4D1E6C100147CAB"/>
        <w:category>
          <w:name w:val="General"/>
          <w:gallery w:val="placeholder"/>
        </w:category>
        <w:types>
          <w:type w:val="bbPlcHdr"/>
        </w:types>
        <w:behaviors>
          <w:behavior w:val="content"/>
        </w:behaviors>
        <w:guid w:val="{B2E3B94D-9180-4861-85E0-D9E7A76C7FC1}"/>
      </w:docPartPr>
      <w:docPartBody>
        <w:p w:rsidR="00D9382E" w:rsidRDefault="00CA4004" w:rsidP="00CA4004">
          <w:pPr>
            <w:pStyle w:val="6F43EB70916343AFB4D1E6C100147CAB"/>
          </w:pPr>
          <w:r w:rsidRPr="00D858FE">
            <w:rPr>
              <w:rStyle w:val="PlaceholderText"/>
            </w:rPr>
            <w:t>Choose an item.</w:t>
          </w:r>
        </w:p>
      </w:docPartBody>
    </w:docPart>
    <w:docPart>
      <w:docPartPr>
        <w:name w:val="ACF9288E0E654667B67D3062E6AB0D88"/>
        <w:category>
          <w:name w:val="General"/>
          <w:gallery w:val="placeholder"/>
        </w:category>
        <w:types>
          <w:type w:val="bbPlcHdr"/>
        </w:types>
        <w:behaviors>
          <w:behavior w:val="content"/>
        </w:behaviors>
        <w:guid w:val="{CA55949F-FE55-4E3E-B3D2-81D028EE55ED}"/>
      </w:docPartPr>
      <w:docPartBody>
        <w:p w:rsidR="00D9382E" w:rsidRDefault="00CA4004" w:rsidP="00CA4004">
          <w:pPr>
            <w:pStyle w:val="ACF9288E0E654667B67D3062E6AB0D88"/>
          </w:pPr>
          <w:r w:rsidRPr="00D858FE">
            <w:rPr>
              <w:rStyle w:val="PlaceholderText"/>
            </w:rPr>
            <w:t>Choose an item.</w:t>
          </w:r>
        </w:p>
      </w:docPartBody>
    </w:docPart>
    <w:docPart>
      <w:docPartPr>
        <w:name w:val="E3B6042E29EA4618A3C2B1BCB672C02B"/>
        <w:category>
          <w:name w:val="General"/>
          <w:gallery w:val="placeholder"/>
        </w:category>
        <w:types>
          <w:type w:val="bbPlcHdr"/>
        </w:types>
        <w:behaviors>
          <w:behavior w:val="content"/>
        </w:behaviors>
        <w:guid w:val="{3BD4AC9A-837A-4B0A-95DC-6BDBA016B4FC}"/>
      </w:docPartPr>
      <w:docPartBody>
        <w:p w:rsidR="00D9382E" w:rsidRDefault="00CA4004" w:rsidP="00CA4004">
          <w:pPr>
            <w:pStyle w:val="E3B6042E29EA4618A3C2B1BCB672C02B"/>
          </w:pPr>
          <w:r w:rsidRPr="00D858FE">
            <w:rPr>
              <w:rStyle w:val="PlaceholderText"/>
            </w:rPr>
            <w:t>Choose an item.</w:t>
          </w:r>
        </w:p>
      </w:docPartBody>
    </w:docPart>
    <w:docPart>
      <w:docPartPr>
        <w:name w:val="B0C2F33EB20A43278FBE05FC913DDDD1"/>
        <w:category>
          <w:name w:val="General"/>
          <w:gallery w:val="placeholder"/>
        </w:category>
        <w:types>
          <w:type w:val="bbPlcHdr"/>
        </w:types>
        <w:behaviors>
          <w:behavior w:val="content"/>
        </w:behaviors>
        <w:guid w:val="{C2FB661C-376D-4625-80BD-FE11C2F8991C}"/>
      </w:docPartPr>
      <w:docPartBody>
        <w:p w:rsidR="00D9382E" w:rsidRDefault="00CA4004" w:rsidP="00CA4004">
          <w:pPr>
            <w:pStyle w:val="B0C2F33EB20A43278FBE05FC913DDDD1"/>
          </w:pPr>
          <w:r w:rsidRPr="00D858FE">
            <w:rPr>
              <w:rStyle w:val="PlaceholderText"/>
            </w:rPr>
            <w:t>Choose an item.</w:t>
          </w:r>
        </w:p>
      </w:docPartBody>
    </w:docPart>
    <w:docPart>
      <w:docPartPr>
        <w:name w:val="58A69F3E80664A5AA5A068922A2A6440"/>
        <w:category>
          <w:name w:val="General"/>
          <w:gallery w:val="placeholder"/>
        </w:category>
        <w:types>
          <w:type w:val="bbPlcHdr"/>
        </w:types>
        <w:behaviors>
          <w:behavior w:val="content"/>
        </w:behaviors>
        <w:guid w:val="{ADC11B6F-D093-4903-B3AE-F026D151FEDF}"/>
      </w:docPartPr>
      <w:docPartBody>
        <w:p w:rsidR="00D9382E" w:rsidRDefault="00CA4004" w:rsidP="00CA4004">
          <w:pPr>
            <w:pStyle w:val="58A69F3E80664A5AA5A068922A2A6440"/>
          </w:pPr>
          <w:r w:rsidRPr="00D858FE">
            <w:rPr>
              <w:rStyle w:val="PlaceholderText"/>
            </w:rPr>
            <w:t>Choose an item.</w:t>
          </w:r>
        </w:p>
      </w:docPartBody>
    </w:docPart>
    <w:docPart>
      <w:docPartPr>
        <w:name w:val="8BD46958E33B4A5090CEC00ACA320429"/>
        <w:category>
          <w:name w:val="General"/>
          <w:gallery w:val="placeholder"/>
        </w:category>
        <w:types>
          <w:type w:val="bbPlcHdr"/>
        </w:types>
        <w:behaviors>
          <w:behavior w:val="content"/>
        </w:behaviors>
        <w:guid w:val="{472C4B98-6265-48CF-A371-82EEF36F0293}"/>
      </w:docPartPr>
      <w:docPartBody>
        <w:p w:rsidR="00D9382E" w:rsidRDefault="00CA4004" w:rsidP="00CA4004">
          <w:pPr>
            <w:pStyle w:val="8BD46958E33B4A5090CEC00ACA320429"/>
          </w:pPr>
          <w:r w:rsidRPr="00D858FE">
            <w:rPr>
              <w:rStyle w:val="PlaceholderText"/>
            </w:rPr>
            <w:t>Choose an item.</w:t>
          </w:r>
        </w:p>
      </w:docPartBody>
    </w:docPart>
    <w:docPart>
      <w:docPartPr>
        <w:name w:val="E5C5820D73F9447BAB726C5B0D016178"/>
        <w:category>
          <w:name w:val="General"/>
          <w:gallery w:val="placeholder"/>
        </w:category>
        <w:types>
          <w:type w:val="bbPlcHdr"/>
        </w:types>
        <w:behaviors>
          <w:behavior w:val="content"/>
        </w:behaviors>
        <w:guid w:val="{4DBCD5B6-50E0-4A45-8932-3DAB2A1FDA3C}"/>
      </w:docPartPr>
      <w:docPartBody>
        <w:p w:rsidR="00D9382E" w:rsidRDefault="00CA4004" w:rsidP="00CA4004">
          <w:pPr>
            <w:pStyle w:val="E5C5820D73F9447BAB726C5B0D016178"/>
          </w:pPr>
          <w:r w:rsidRPr="00D858FE">
            <w:rPr>
              <w:rStyle w:val="PlaceholderText"/>
            </w:rPr>
            <w:t>Choose an item.</w:t>
          </w:r>
        </w:p>
      </w:docPartBody>
    </w:docPart>
    <w:docPart>
      <w:docPartPr>
        <w:name w:val="D247F2F6925B4CFDA66B42E0167422AB"/>
        <w:category>
          <w:name w:val="General"/>
          <w:gallery w:val="placeholder"/>
        </w:category>
        <w:types>
          <w:type w:val="bbPlcHdr"/>
        </w:types>
        <w:behaviors>
          <w:behavior w:val="content"/>
        </w:behaviors>
        <w:guid w:val="{BBEA9162-8203-4D85-86AB-6F0F9DD5C054}"/>
      </w:docPartPr>
      <w:docPartBody>
        <w:p w:rsidR="00D9382E" w:rsidRDefault="00CA4004" w:rsidP="00CA4004">
          <w:pPr>
            <w:pStyle w:val="D247F2F6925B4CFDA66B42E0167422AB"/>
          </w:pPr>
          <w:r w:rsidRPr="00D858FE">
            <w:rPr>
              <w:rStyle w:val="PlaceholderText"/>
            </w:rPr>
            <w:t>Choose an item.</w:t>
          </w:r>
        </w:p>
      </w:docPartBody>
    </w:docPart>
    <w:docPart>
      <w:docPartPr>
        <w:name w:val="ABF3F1A9EF3E4DB0BE9881D206272C64"/>
        <w:category>
          <w:name w:val="General"/>
          <w:gallery w:val="placeholder"/>
        </w:category>
        <w:types>
          <w:type w:val="bbPlcHdr"/>
        </w:types>
        <w:behaviors>
          <w:behavior w:val="content"/>
        </w:behaviors>
        <w:guid w:val="{41F2C9DE-CFEE-410B-A4A6-1B81376BA077}"/>
      </w:docPartPr>
      <w:docPartBody>
        <w:p w:rsidR="00D9382E" w:rsidRDefault="00CA4004" w:rsidP="00CA4004">
          <w:pPr>
            <w:pStyle w:val="ABF3F1A9EF3E4DB0BE9881D206272C64"/>
          </w:pPr>
          <w:r w:rsidRPr="00D858FE">
            <w:rPr>
              <w:rStyle w:val="PlaceholderText"/>
            </w:rPr>
            <w:t>Choose an item.</w:t>
          </w:r>
        </w:p>
      </w:docPartBody>
    </w:docPart>
    <w:docPart>
      <w:docPartPr>
        <w:name w:val="379CC4B4821F4BF1A4147A58B9CD571D"/>
        <w:category>
          <w:name w:val="General"/>
          <w:gallery w:val="placeholder"/>
        </w:category>
        <w:types>
          <w:type w:val="bbPlcHdr"/>
        </w:types>
        <w:behaviors>
          <w:behavior w:val="content"/>
        </w:behaviors>
        <w:guid w:val="{4E680747-B122-497F-9BA8-737C74A720D7}"/>
      </w:docPartPr>
      <w:docPartBody>
        <w:p w:rsidR="00D9382E" w:rsidRDefault="00CA4004" w:rsidP="00CA4004">
          <w:pPr>
            <w:pStyle w:val="379CC4B4821F4BF1A4147A58B9CD571D"/>
          </w:pPr>
          <w:r w:rsidRPr="00D858FE">
            <w:rPr>
              <w:rStyle w:val="PlaceholderText"/>
            </w:rPr>
            <w:t>Choose an item.</w:t>
          </w:r>
        </w:p>
      </w:docPartBody>
    </w:docPart>
    <w:docPart>
      <w:docPartPr>
        <w:name w:val="18A000E5F67C48A8A2F0D173AC1DAF98"/>
        <w:category>
          <w:name w:val="General"/>
          <w:gallery w:val="placeholder"/>
        </w:category>
        <w:types>
          <w:type w:val="bbPlcHdr"/>
        </w:types>
        <w:behaviors>
          <w:behavior w:val="content"/>
        </w:behaviors>
        <w:guid w:val="{D200D2CF-953C-4185-8F4E-8B4B24E24FAA}"/>
      </w:docPartPr>
      <w:docPartBody>
        <w:p w:rsidR="00D9382E" w:rsidRDefault="00CA4004" w:rsidP="00CA4004">
          <w:pPr>
            <w:pStyle w:val="18A000E5F67C48A8A2F0D173AC1DAF98"/>
          </w:pPr>
          <w:r w:rsidRPr="00D858FE">
            <w:rPr>
              <w:rStyle w:val="PlaceholderText"/>
            </w:rPr>
            <w:t>Choose an item.</w:t>
          </w:r>
        </w:p>
      </w:docPartBody>
    </w:docPart>
    <w:docPart>
      <w:docPartPr>
        <w:name w:val="D6C1819CFF6841C9825B44D5774D4BE5"/>
        <w:category>
          <w:name w:val="General"/>
          <w:gallery w:val="placeholder"/>
        </w:category>
        <w:types>
          <w:type w:val="bbPlcHdr"/>
        </w:types>
        <w:behaviors>
          <w:behavior w:val="content"/>
        </w:behaviors>
        <w:guid w:val="{B084D763-7E14-42E1-80AC-AD69AB986B38}"/>
      </w:docPartPr>
      <w:docPartBody>
        <w:p w:rsidR="00D9382E" w:rsidRDefault="00CA4004" w:rsidP="00CA4004">
          <w:pPr>
            <w:pStyle w:val="D6C1819CFF6841C9825B44D5774D4BE5"/>
          </w:pPr>
          <w:r w:rsidRPr="00D858FE">
            <w:rPr>
              <w:rStyle w:val="PlaceholderText"/>
            </w:rPr>
            <w:t>Choose an item.</w:t>
          </w:r>
        </w:p>
      </w:docPartBody>
    </w:docPart>
    <w:docPart>
      <w:docPartPr>
        <w:name w:val="4D93DDFE14AD44A08A142089FBAB03E5"/>
        <w:category>
          <w:name w:val="General"/>
          <w:gallery w:val="placeholder"/>
        </w:category>
        <w:types>
          <w:type w:val="bbPlcHdr"/>
        </w:types>
        <w:behaviors>
          <w:behavior w:val="content"/>
        </w:behaviors>
        <w:guid w:val="{A417C3B2-7667-405A-ABE8-0A31479FAF99}"/>
      </w:docPartPr>
      <w:docPartBody>
        <w:p w:rsidR="00D9382E" w:rsidRDefault="00CA4004" w:rsidP="00CA4004">
          <w:pPr>
            <w:pStyle w:val="4D93DDFE14AD44A08A142089FBAB03E5"/>
          </w:pPr>
          <w:r w:rsidRPr="00D858FE">
            <w:rPr>
              <w:rStyle w:val="PlaceholderText"/>
            </w:rPr>
            <w:t>Choose an item.</w:t>
          </w:r>
        </w:p>
      </w:docPartBody>
    </w:docPart>
    <w:docPart>
      <w:docPartPr>
        <w:name w:val="87316C03CFB34A978C7564AAD1BE6A77"/>
        <w:category>
          <w:name w:val="General"/>
          <w:gallery w:val="placeholder"/>
        </w:category>
        <w:types>
          <w:type w:val="bbPlcHdr"/>
        </w:types>
        <w:behaviors>
          <w:behavior w:val="content"/>
        </w:behaviors>
        <w:guid w:val="{0DAD06DA-8647-4C77-B8E7-E93EDEC52078}"/>
      </w:docPartPr>
      <w:docPartBody>
        <w:p w:rsidR="00D9382E" w:rsidRDefault="00CA4004" w:rsidP="00CA4004">
          <w:pPr>
            <w:pStyle w:val="87316C03CFB34A978C7564AAD1BE6A77"/>
          </w:pPr>
          <w:r w:rsidRPr="00D858FE">
            <w:rPr>
              <w:rStyle w:val="PlaceholderText"/>
            </w:rPr>
            <w:t>Choose an item.</w:t>
          </w:r>
        </w:p>
      </w:docPartBody>
    </w:docPart>
    <w:docPart>
      <w:docPartPr>
        <w:name w:val="0231B9913BE94AD5AE5D9D99F0257396"/>
        <w:category>
          <w:name w:val="General"/>
          <w:gallery w:val="placeholder"/>
        </w:category>
        <w:types>
          <w:type w:val="bbPlcHdr"/>
        </w:types>
        <w:behaviors>
          <w:behavior w:val="content"/>
        </w:behaviors>
        <w:guid w:val="{92777AE1-205D-43FE-A32C-941E0ABFC5A7}"/>
      </w:docPartPr>
      <w:docPartBody>
        <w:p w:rsidR="00D9382E" w:rsidRDefault="00CA4004" w:rsidP="00CA4004">
          <w:pPr>
            <w:pStyle w:val="0231B9913BE94AD5AE5D9D99F0257396"/>
          </w:pPr>
          <w:r w:rsidRPr="00D858FE">
            <w:rPr>
              <w:rStyle w:val="PlaceholderText"/>
            </w:rPr>
            <w:t>Choose an item.</w:t>
          </w:r>
        </w:p>
      </w:docPartBody>
    </w:docPart>
    <w:docPart>
      <w:docPartPr>
        <w:name w:val="7517753AFE8141E5B99248367DB6E576"/>
        <w:category>
          <w:name w:val="General"/>
          <w:gallery w:val="placeholder"/>
        </w:category>
        <w:types>
          <w:type w:val="bbPlcHdr"/>
        </w:types>
        <w:behaviors>
          <w:behavior w:val="content"/>
        </w:behaviors>
        <w:guid w:val="{9E7540F0-E82A-4BD2-B98E-38CB4C460A64}"/>
      </w:docPartPr>
      <w:docPartBody>
        <w:p w:rsidR="00D9382E" w:rsidRDefault="00CA4004" w:rsidP="00CA4004">
          <w:pPr>
            <w:pStyle w:val="7517753AFE8141E5B99248367DB6E576"/>
          </w:pPr>
          <w:r w:rsidRPr="00D858FE">
            <w:rPr>
              <w:rStyle w:val="PlaceholderText"/>
            </w:rPr>
            <w:t>Choose an item.</w:t>
          </w:r>
        </w:p>
      </w:docPartBody>
    </w:docPart>
    <w:docPart>
      <w:docPartPr>
        <w:name w:val="B7DA68BBD88C4F619A276B7E913747A4"/>
        <w:category>
          <w:name w:val="General"/>
          <w:gallery w:val="placeholder"/>
        </w:category>
        <w:types>
          <w:type w:val="bbPlcHdr"/>
        </w:types>
        <w:behaviors>
          <w:behavior w:val="content"/>
        </w:behaviors>
        <w:guid w:val="{91A4487D-B89F-4096-8B31-5A6A785F5338}"/>
      </w:docPartPr>
      <w:docPartBody>
        <w:p w:rsidR="00D9382E" w:rsidRDefault="00CA4004" w:rsidP="00CA4004">
          <w:pPr>
            <w:pStyle w:val="B7DA68BBD88C4F619A276B7E913747A4"/>
          </w:pPr>
          <w:r w:rsidRPr="00D858FE">
            <w:rPr>
              <w:rStyle w:val="PlaceholderText"/>
            </w:rPr>
            <w:t>Choose an item.</w:t>
          </w:r>
        </w:p>
      </w:docPartBody>
    </w:docPart>
    <w:docPart>
      <w:docPartPr>
        <w:name w:val="C50EC733BE5E4174AEFC263FC4E688AC"/>
        <w:category>
          <w:name w:val="General"/>
          <w:gallery w:val="placeholder"/>
        </w:category>
        <w:types>
          <w:type w:val="bbPlcHdr"/>
        </w:types>
        <w:behaviors>
          <w:behavior w:val="content"/>
        </w:behaviors>
        <w:guid w:val="{3F13D04E-C50C-432F-8473-FEB036279831}"/>
      </w:docPartPr>
      <w:docPartBody>
        <w:p w:rsidR="00D9382E" w:rsidRDefault="00CA4004" w:rsidP="00CA4004">
          <w:pPr>
            <w:pStyle w:val="C50EC733BE5E4174AEFC263FC4E688AC"/>
          </w:pPr>
          <w:r w:rsidRPr="00D858FE">
            <w:rPr>
              <w:rStyle w:val="PlaceholderText"/>
            </w:rPr>
            <w:t>Choose an item.</w:t>
          </w:r>
        </w:p>
      </w:docPartBody>
    </w:docPart>
    <w:docPart>
      <w:docPartPr>
        <w:name w:val="0F5D7F5B17C44B50821E2E121F15C518"/>
        <w:category>
          <w:name w:val="General"/>
          <w:gallery w:val="placeholder"/>
        </w:category>
        <w:types>
          <w:type w:val="bbPlcHdr"/>
        </w:types>
        <w:behaviors>
          <w:behavior w:val="content"/>
        </w:behaviors>
        <w:guid w:val="{9957612A-4BEB-4F0C-80EF-F884D693EA19}"/>
      </w:docPartPr>
      <w:docPartBody>
        <w:p w:rsidR="00D9382E" w:rsidRDefault="00CA4004" w:rsidP="00CA4004">
          <w:pPr>
            <w:pStyle w:val="0F5D7F5B17C44B50821E2E121F15C518"/>
          </w:pPr>
          <w:r w:rsidRPr="00D858FE">
            <w:rPr>
              <w:rStyle w:val="PlaceholderText"/>
            </w:rPr>
            <w:t>Choose an item.</w:t>
          </w:r>
        </w:p>
      </w:docPartBody>
    </w:docPart>
    <w:docPart>
      <w:docPartPr>
        <w:name w:val="1BFDD9284CC24F468BD408FBB9DF1D73"/>
        <w:category>
          <w:name w:val="General"/>
          <w:gallery w:val="placeholder"/>
        </w:category>
        <w:types>
          <w:type w:val="bbPlcHdr"/>
        </w:types>
        <w:behaviors>
          <w:behavior w:val="content"/>
        </w:behaviors>
        <w:guid w:val="{73266868-40FC-4108-948E-310F6B5415E3}"/>
      </w:docPartPr>
      <w:docPartBody>
        <w:p w:rsidR="00D9382E" w:rsidRDefault="00CA4004" w:rsidP="00CA4004">
          <w:pPr>
            <w:pStyle w:val="1BFDD9284CC24F468BD408FBB9DF1D73"/>
          </w:pPr>
          <w:r w:rsidRPr="00D858FE">
            <w:rPr>
              <w:rStyle w:val="PlaceholderText"/>
            </w:rPr>
            <w:t>Choose an item.</w:t>
          </w:r>
        </w:p>
      </w:docPartBody>
    </w:docPart>
    <w:docPart>
      <w:docPartPr>
        <w:name w:val="C000C8169B184E3FADD3DC8F9C78E0F2"/>
        <w:category>
          <w:name w:val="General"/>
          <w:gallery w:val="placeholder"/>
        </w:category>
        <w:types>
          <w:type w:val="bbPlcHdr"/>
        </w:types>
        <w:behaviors>
          <w:behavior w:val="content"/>
        </w:behaviors>
        <w:guid w:val="{D36E19D7-36E9-403B-B0FB-E0A63E130DE4}"/>
      </w:docPartPr>
      <w:docPartBody>
        <w:p w:rsidR="00D9382E" w:rsidRDefault="00CA4004" w:rsidP="00CA4004">
          <w:pPr>
            <w:pStyle w:val="C000C8169B184E3FADD3DC8F9C78E0F2"/>
          </w:pPr>
          <w:r w:rsidRPr="00D858FE">
            <w:rPr>
              <w:rStyle w:val="PlaceholderText"/>
            </w:rPr>
            <w:t>Choose an item.</w:t>
          </w:r>
        </w:p>
      </w:docPartBody>
    </w:docPart>
    <w:docPart>
      <w:docPartPr>
        <w:name w:val="DE8B23BD582E4C429C1B4FDD760EC4E5"/>
        <w:category>
          <w:name w:val="General"/>
          <w:gallery w:val="placeholder"/>
        </w:category>
        <w:types>
          <w:type w:val="bbPlcHdr"/>
        </w:types>
        <w:behaviors>
          <w:behavior w:val="content"/>
        </w:behaviors>
        <w:guid w:val="{26B0E270-0711-46C1-A485-0837D9614643}"/>
      </w:docPartPr>
      <w:docPartBody>
        <w:p w:rsidR="00D9382E" w:rsidRDefault="00CA4004" w:rsidP="00CA4004">
          <w:pPr>
            <w:pStyle w:val="DE8B23BD582E4C429C1B4FDD760EC4E5"/>
          </w:pPr>
          <w:r w:rsidRPr="00D858FE">
            <w:rPr>
              <w:rStyle w:val="PlaceholderText"/>
            </w:rPr>
            <w:t>Choose an item.</w:t>
          </w:r>
        </w:p>
      </w:docPartBody>
    </w:docPart>
    <w:docPart>
      <w:docPartPr>
        <w:name w:val="207BF07EB9424F0AACB5521B0432AE1D"/>
        <w:category>
          <w:name w:val="General"/>
          <w:gallery w:val="placeholder"/>
        </w:category>
        <w:types>
          <w:type w:val="bbPlcHdr"/>
        </w:types>
        <w:behaviors>
          <w:behavior w:val="content"/>
        </w:behaviors>
        <w:guid w:val="{0C73C05A-2736-4CA2-A642-3EC6F3E36D36}"/>
      </w:docPartPr>
      <w:docPartBody>
        <w:p w:rsidR="00D9382E" w:rsidRDefault="00CA4004" w:rsidP="00CA4004">
          <w:pPr>
            <w:pStyle w:val="207BF07EB9424F0AACB5521B0432AE1D"/>
          </w:pPr>
          <w:r w:rsidRPr="00D858FE">
            <w:rPr>
              <w:rStyle w:val="PlaceholderText"/>
            </w:rPr>
            <w:t>Choose an item.</w:t>
          </w:r>
        </w:p>
      </w:docPartBody>
    </w:docPart>
    <w:docPart>
      <w:docPartPr>
        <w:name w:val="D29E0D0F07464CE69A89E42BC91A1D1C"/>
        <w:category>
          <w:name w:val="General"/>
          <w:gallery w:val="placeholder"/>
        </w:category>
        <w:types>
          <w:type w:val="bbPlcHdr"/>
        </w:types>
        <w:behaviors>
          <w:behavior w:val="content"/>
        </w:behaviors>
        <w:guid w:val="{19634F34-AD87-4196-A851-ABEDD2DCAEF4}"/>
      </w:docPartPr>
      <w:docPartBody>
        <w:p w:rsidR="00D9382E" w:rsidRDefault="00CA4004" w:rsidP="00CA4004">
          <w:pPr>
            <w:pStyle w:val="D29E0D0F07464CE69A89E42BC91A1D1C"/>
          </w:pPr>
          <w:r w:rsidRPr="00D858FE">
            <w:rPr>
              <w:rStyle w:val="PlaceholderText"/>
            </w:rPr>
            <w:t>Choose an item.</w:t>
          </w:r>
        </w:p>
      </w:docPartBody>
    </w:docPart>
    <w:docPart>
      <w:docPartPr>
        <w:name w:val="9B11DD981B6A4176B58FD012293898C5"/>
        <w:category>
          <w:name w:val="General"/>
          <w:gallery w:val="placeholder"/>
        </w:category>
        <w:types>
          <w:type w:val="bbPlcHdr"/>
        </w:types>
        <w:behaviors>
          <w:behavior w:val="content"/>
        </w:behaviors>
        <w:guid w:val="{85FD8B31-CB48-4CE4-9DC8-15F5233AAC3F}"/>
      </w:docPartPr>
      <w:docPartBody>
        <w:p w:rsidR="00D9382E" w:rsidRDefault="00CA4004" w:rsidP="00CA4004">
          <w:pPr>
            <w:pStyle w:val="9B11DD981B6A4176B58FD012293898C5"/>
          </w:pPr>
          <w:r w:rsidRPr="00D858FE">
            <w:rPr>
              <w:rStyle w:val="PlaceholderText"/>
            </w:rPr>
            <w:t>Choose an item.</w:t>
          </w:r>
        </w:p>
      </w:docPartBody>
    </w:docPart>
    <w:docPart>
      <w:docPartPr>
        <w:name w:val="6FBED38C988E4EC8827B0245AB64C40A"/>
        <w:category>
          <w:name w:val="General"/>
          <w:gallery w:val="placeholder"/>
        </w:category>
        <w:types>
          <w:type w:val="bbPlcHdr"/>
        </w:types>
        <w:behaviors>
          <w:behavior w:val="content"/>
        </w:behaviors>
        <w:guid w:val="{09CDE83A-D89E-4ACC-A634-062580D27BBA}"/>
      </w:docPartPr>
      <w:docPartBody>
        <w:p w:rsidR="00D9382E" w:rsidRDefault="00CA4004" w:rsidP="00CA4004">
          <w:pPr>
            <w:pStyle w:val="6FBED38C988E4EC8827B0245AB64C40A"/>
          </w:pPr>
          <w:r w:rsidRPr="00D858FE">
            <w:rPr>
              <w:rStyle w:val="PlaceholderText"/>
            </w:rPr>
            <w:t>Choose an item.</w:t>
          </w:r>
        </w:p>
      </w:docPartBody>
    </w:docPart>
    <w:docPart>
      <w:docPartPr>
        <w:name w:val="82309DADE3B4413DA5364CE7A340B301"/>
        <w:category>
          <w:name w:val="General"/>
          <w:gallery w:val="placeholder"/>
        </w:category>
        <w:types>
          <w:type w:val="bbPlcHdr"/>
        </w:types>
        <w:behaviors>
          <w:behavior w:val="content"/>
        </w:behaviors>
        <w:guid w:val="{ADA01C6B-F89D-43AD-821A-F1448D49248D}"/>
      </w:docPartPr>
      <w:docPartBody>
        <w:p w:rsidR="00D9382E" w:rsidRDefault="00CA4004" w:rsidP="00CA4004">
          <w:pPr>
            <w:pStyle w:val="82309DADE3B4413DA5364CE7A340B301"/>
          </w:pPr>
          <w:r w:rsidRPr="00D858FE">
            <w:rPr>
              <w:rStyle w:val="PlaceholderText"/>
            </w:rPr>
            <w:t>Choose an item.</w:t>
          </w:r>
        </w:p>
      </w:docPartBody>
    </w:docPart>
    <w:docPart>
      <w:docPartPr>
        <w:name w:val="4EA491C2514A4984A0D5E979E47D3F38"/>
        <w:category>
          <w:name w:val="General"/>
          <w:gallery w:val="placeholder"/>
        </w:category>
        <w:types>
          <w:type w:val="bbPlcHdr"/>
        </w:types>
        <w:behaviors>
          <w:behavior w:val="content"/>
        </w:behaviors>
        <w:guid w:val="{CC7DA689-D717-40CF-9ACE-884EE6517412}"/>
      </w:docPartPr>
      <w:docPartBody>
        <w:p w:rsidR="00D9382E" w:rsidRDefault="00CA4004" w:rsidP="00CA4004">
          <w:pPr>
            <w:pStyle w:val="4EA491C2514A4984A0D5E979E47D3F38"/>
          </w:pPr>
          <w:r w:rsidRPr="00D858FE">
            <w:rPr>
              <w:rStyle w:val="PlaceholderText"/>
            </w:rPr>
            <w:t>Choose an item.</w:t>
          </w:r>
        </w:p>
      </w:docPartBody>
    </w:docPart>
    <w:docPart>
      <w:docPartPr>
        <w:name w:val="5AA8FAD30DFB4314A7D208208831E09D"/>
        <w:category>
          <w:name w:val="General"/>
          <w:gallery w:val="placeholder"/>
        </w:category>
        <w:types>
          <w:type w:val="bbPlcHdr"/>
        </w:types>
        <w:behaviors>
          <w:behavior w:val="content"/>
        </w:behaviors>
        <w:guid w:val="{8F37EE73-8E2F-4A9E-A0FF-0E92AF2013EB}"/>
      </w:docPartPr>
      <w:docPartBody>
        <w:p w:rsidR="00D9382E" w:rsidRDefault="00CA4004" w:rsidP="00CA4004">
          <w:pPr>
            <w:pStyle w:val="5AA8FAD30DFB4314A7D208208831E09D"/>
          </w:pPr>
          <w:r w:rsidRPr="00D858FE">
            <w:rPr>
              <w:rStyle w:val="PlaceholderText"/>
            </w:rPr>
            <w:t>Choose an item.</w:t>
          </w:r>
        </w:p>
      </w:docPartBody>
    </w:docPart>
    <w:docPart>
      <w:docPartPr>
        <w:name w:val="C12D740AE223497BB4056E07DD8CC44F"/>
        <w:category>
          <w:name w:val="General"/>
          <w:gallery w:val="placeholder"/>
        </w:category>
        <w:types>
          <w:type w:val="bbPlcHdr"/>
        </w:types>
        <w:behaviors>
          <w:behavior w:val="content"/>
        </w:behaviors>
        <w:guid w:val="{2F01C351-8129-4C8A-823F-C2AB644D9332}"/>
      </w:docPartPr>
      <w:docPartBody>
        <w:p w:rsidR="00D9382E" w:rsidRDefault="00CA4004" w:rsidP="00CA4004">
          <w:pPr>
            <w:pStyle w:val="C12D740AE223497BB4056E07DD8CC44F"/>
          </w:pPr>
          <w:r w:rsidRPr="00D858FE">
            <w:rPr>
              <w:rStyle w:val="PlaceholderText"/>
            </w:rPr>
            <w:t>Choose an item.</w:t>
          </w:r>
        </w:p>
      </w:docPartBody>
    </w:docPart>
    <w:docPart>
      <w:docPartPr>
        <w:name w:val="9523F1E14CBD497AA23CADD09B3CD63F"/>
        <w:category>
          <w:name w:val="General"/>
          <w:gallery w:val="placeholder"/>
        </w:category>
        <w:types>
          <w:type w:val="bbPlcHdr"/>
        </w:types>
        <w:behaviors>
          <w:behavior w:val="content"/>
        </w:behaviors>
        <w:guid w:val="{F5D8A478-4DE6-49FC-AB66-415C478AEAF8}"/>
      </w:docPartPr>
      <w:docPartBody>
        <w:p w:rsidR="00D9382E" w:rsidRDefault="00CA4004" w:rsidP="00CA4004">
          <w:pPr>
            <w:pStyle w:val="9523F1E14CBD497AA23CADD09B3CD63F"/>
          </w:pPr>
          <w:r w:rsidRPr="00D858FE">
            <w:rPr>
              <w:rStyle w:val="PlaceholderText"/>
            </w:rPr>
            <w:t>Choose an item.</w:t>
          </w:r>
        </w:p>
      </w:docPartBody>
    </w:docPart>
    <w:docPart>
      <w:docPartPr>
        <w:name w:val="5078D8D212BC41FA836391B6152B1249"/>
        <w:category>
          <w:name w:val="General"/>
          <w:gallery w:val="placeholder"/>
        </w:category>
        <w:types>
          <w:type w:val="bbPlcHdr"/>
        </w:types>
        <w:behaviors>
          <w:behavior w:val="content"/>
        </w:behaviors>
        <w:guid w:val="{0EFE1BE2-732E-4A2D-8C52-1F483FB553EA}"/>
      </w:docPartPr>
      <w:docPartBody>
        <w:p w:rsidR="00D9382E" w:rsidRDefault="00CA4004" w:rsidP="00CA4004">
          <w:pPr>
            <w:pStyle w:val="5078D8D212BC41FA836391B6152B1249"/>
          </w:pPr>
          <w:r w:rsidRPr="00D858FE">
            <w:rPr>
              <w:rStyle w:val="PlaceholderText"/>
            </w:rPr>
            <w:t>Choose an item.</w:t>
          </w:r>
        </w:p>
      </w:docPartBody>
    </w:docPart>
    <w:docPart>
      <w:docPartPr>
        <w:name w:val="7EB1373D8E9047AEB8D1A32D63843BFB"/>
        <w:category>
          <w:name w:val="General"/>
          <w:gallery w:val="placeholder"/>
        </w:category>
        <w:types>
          <w:type w:val="bbPlcHdr"/>
        </w:types>
        <w:behaviors>
          <w:behavior w:val="content"/>
        </w:behaviors>
        <w:guid w:val="{A8EE8C97-8A19-4650-A4EE-5D96283393C7}"/>
      </w:docPartPr>
      <w:docPartBody>
        <w:p w:rsidR="00D9382E" w:rsidRDefault="00CA4004" w:rsidP="00CA4004">
          <w:pPr>
            <w:pStyle w:val="7EB1373D8E9047AEB8D1A32D63843BFB"/>
          </w:pPr>
          <w:r w:rsidRPr="00D858FE">
            <w:rPr>
              <w:rStyle w:val="PlaceholderText"/>
            </w:rPr>
            <w:t>Choose an item.</w:t>
          </w:r>
        </w:p>
      </w:docPartBody>
    </w:docPart>
    <w:docPart>
      <w:docPartPr>
        <w:name w:val="0561E8B205C44FC6BBE947CB16145EA0"/>
        <w:category>
          <w:name w:val="General"/>
          <w:gallery w:val="placeholder"/>
        </w:category>
        <w:types>
          <w:type w:val="bbPlcHdr"/>
        </w:types>
        <w:behaviors>
          <w:behavior w:val="content"/>
        </w:behaviors>
        <w:guid w:val="{1D5CC69D-03CF-4498-BD78-AEDBCACCF3B3}"/>
      </w:docPartPr>
      <w:docPartBody>
        <w:p w:rsidR="00D9382E" w:rsidRDefault="00CA4004" w:rsidP="00CA4004">
          <w:pPr>
            <w:pStyle w:val="0561E8B205C44FC6BBE947CB16145EA0"/>
          </w:pPr>
          <w:r w:rsidRPr="00D858FE">
            <w:rPr>
              <w:rStyle w:val="PlaceholderText"/>
            </w:rPr>
            <w:t>Choose an item.</w:t>
          </w:r>
        </w:p>
      </w:docPartBody>
    </w:docPart>
    <w:docPart>
      <w:docPartPr>
        <w:name w:val="66A0AFC5C1604F658278B59D66B7B982"/>
        <w:category>
          <w:name w:val="General"/>
          <w:gallery w:val="placeholder"/>
        </w:category>
        <w:types>
          <w:type w:val="bbPlcHdr"/>
        </w:types>
        <w:behaviors>
          <w:behavior w:val="content"/>
        </w:behaviors>
        <w:guid w:val="{6CFF5F3F-F25F-43CE-ADAA-E818599F41DD}"/>
      </w:docPartPr>
      <w:docPartBody>
        <w:p w:rsidR="00D9382E" w:rsidRDefault="00CA4004" w:rsidP="00CA4004">
          <w:pPr>
            <w:pStyle w:val="66A0AFC5C1604F658278B59D66B7B982"/>
          </w:pPr>
          <w:r w:rsidRPr="00D858FE">
            <w:rPr>
              <w:rStyle w:val="PlaceholderText"/>
            </w:rPr>
            <w:t>Choose an item.</w:t>
          </w:r>
        </w:p>
      </w:docPartBody>
    </w:docPart>
    <w:docPart>
      <w:docPartPr>
        <w:name w:val="B3CFEF2356B049E0B15C01EADF88CF46"/>
        <w:category>
          <w:name w:val="General"/>
          <w:gallery w:val="placeholder"/>
        </w:category>
        <w:types>
          <w:type w:val="bbPlcHdr"/>
        </w:types>
        <w:behaviors>
          <w:behavior w:val="content"/>
        </w:behaviors>
        <w:guid w:val="{3BD33331-BA1A-451C-A9E0-64184E1C3BB3}"/>
      </w:docPartPr>
      <w:docPartBody>
        <w:p w:rsidR="00D9382E" w:rsidRDefault="00CA4004" w:rsidP="00CA4004">
          <w:pPr>
            <w:pStyle w:val="B3CFEF2356B049E0B15C01EADF88CF46"/>
          </w:pPr>
          <w:r w:rsidRPr="00D858FE">
            <w:rPr>
              <w:rStyle w:val="PlaceholderText"/>
            </w:rPr>
            <w:t>Choose an item.</w:t>
          </w:r>
        </w:p>
      </w:docPartBody>
    </w:docPart>
    <w:docPart>
      <w:docPartPr>
        <w:name w:val="87C27AA79192439EA55C3A820579E548"/>
        <w:category>
          <w:name w:val="General"/>
          <w:gallery w:val="placeholder"/>
        </w:category>
        <w:types>
          <w:type w:val="bbPlcHdr"/>
        </w:types>
        <w:behaviors>
          <w:behavior w:val="content"/>
        </w:behaviors>
        <w:guid w:val="{F9580965-E95A-419B-A242-BF4F96EC46BD}"/>
      </w:docPartPr>
      <w:docPartBody>
        <w:p w:rsidR="00D9382E" w:rsidRDefault="00CA4004" w:rsidP="00CA4004">
          <w:pPr>
            <w:pStyle w:val="87C27AA79192439EA55C3A820579E548"/>
          </w:pPr>
          <w:r w:rsidRPr="00D858FE">
            <w:rPr>
              <w:rStyle w:val="PlaceholderText"/>
            </w:rPr>
            <w:t>Choose an item.</w:t>
          </w:r>
        </w:p>
      </w:docPartBody>
    </w:docPart>
    <w:docPart>
      <w:docPartPr>
        <w:name w:val="4223DD56C3A94D07875E90F7AEB99EBA"/>
        <w:category>
          <w:name w:val="General"/>
          <w:gallery w:val="placeholder"/>
        </w:category>
        <w:types>
          <w:type w:val="bbPlcHdr"/>
        </w:types>
        <w:behaviors>
          <w:behavior w:val="content"/>
        </w:behaviors>
        <w:guid w:val="{D1BE94BA-F752-4C01-B992-31F743B9C328}"/>
      </w:docPartPr>
      <w:docPartBody>
        <w:p w:rsidR="00D9382E" w:rsidRDefault="00CA4004" w:rsidP="00CA4004">
          <w:pPr>
            <w:pStyle w:val="4223DD56C3A94D07875E90F7AEB99EBA"/>
          </w:pPr>
          <w:r w:rsidRPr="00D858FE">
            <w:rPr>
              <w:rStyle w:val="PlaceholderText"/>
            </w:rPr>
            <w:t>Choose an item.</w:t>
          </w:r>
        </w:p>
      </w:docPartBody>
    </w:docPart>
    <w:docPart>
      <w:docPartPr>
        <w:name w:val="0F4DE86703BC4EBD8529BA38A1C10B29"/>
        <w:category>
          <w:name w:val="General"/>
          <w:gallery w:val="placeholder"/>
        </w:category>
        <w:types>
          <w:type w:val="bbPlcHdr"/>
        </w:types>
        <w:behaviors>
          <w:behavior w:val="content"/>
        </w:behaviors>
        <w:guid w:val="{C675FA4C-D23D-4F25-8461-F22F518FE97D}"/>
      </w:docPartPr>
      <w:docPartBody>
        <w:p w:rsidR="00D9382E" w:rsidRDefault="00CA4004" w:rsidP="00CA4004">
          <w:pPr>
            <w:pStyle w:val="0F4DE86703BC4EBD8529BA38A1C10B29"/>
          </w:pPr>
          <w:r w:rsidRPr="00D858FE">
            <w:rPr>
              <w:rStyle w:val="PlaceholderText"/>
            </w:rPr>
            <w:t>Choose an item.</w:t>
          </w:r>
        </w:p>
      </w:docPartBody>
    </w:docPart>
    <w:docPart>
      <w:docPartPr>
        <w:name w:val="2493C373A4DD4D5ABBA3724D94B0588F"/>
        <w:category>
          <w:name w:val="General"/>
          <w:gallery w:val="placeholder"/>
        </w:category>
        <w:types>
          <w:type w:val="bbPlcHdr"/>
        </w:types>
        <w:behaviors>
          <w:behavior w:val="content"/>
        </w:behaviors>
        <w:guid w:val="{1CE2BE43-4A54-4762-B48E-C076F08489DA}"/>
      </w:docPartPr>
      <w:docPartBody>
        <w:p w:rsidR="00D9382E" w:rsidRDefault="00CA4004" w:rsidP="00CA4004">
          <w:pPr>
            <w:pStyle w:val="2493C373A4DD4D5ABBA3724D94B0588F"/>
          </w:pPr>
          <w:r w:rsidRPr="00D858FE">
            <w:rPr>
              <w:rStyle w:val="PlaceholderText"/>
            </w:rPr>
            <w:t>Choose an item.</w:t>
          </w:r>
        </w:p>
      </w:docPartBody>
    </w:docPart>
    <w:docPart>
      <w:docPartPr>
        <w:name w:val="FC46FA5404604E33B2407A248FA808BD"/>
        <w:category>
          <w:name w:val="General"/>
          <w:gallery w:val="placeholder"/>
        </w:category>
        <w:types>
          <w:type w:val="bbPlcHdr"/>
        </w:types>
        <w:behaviors>
          <w:behavior w:val="content"/>
        </w:behaviors>
        <w:guid w:val="{25B2C920-91EF-4F34-BD9D-5AAC9E34DAF4}"/>
      </w:docPartPr>
      <w:docPartBody>
        <w:p w:rsidR="00D9382E" w:rsidRDefault="00CA4004" w:rsidP="00CA4004">
          <w:pPr>
            <w:pStyle w:val="FC46FA5404604E33B2407A248FA808BD"/>
          </w:pPr>
          <w:r w:rsidRPr="00D858FE">
            <w:rPr>
              <w:rStyle w:val="PlaceholderText"/>
            </w:rPr>
            <w:t>Choose an item.</w:t>
          </w:r>
        </w:p>
      </w:docPartBody>
    </w:docPart>
    <w:docPart>
      <w:docPartPr>
        <w:name w:val="34EC1B8B96334B5DB3ED27F90B1AFF2C"/>
        <w:category>
          <w:name w:val="General"/>
          <w:gallery w:val="placeholder"/>
        </w:category>
        <w:types>
          <w:type w:val="bbPlcHdr"/>
        </w:types>
        <w:behaviors>
          <w:behavior w:val="content"/>
        </w:behaviors>
        <w:guid w:val="{F4F23367-B65C-4822-BF75-ADB27C2D79B3}"/>
      </w:docPartPr>
      <w:docPartBody>
        <w:p w:rsidR="00D9382E" w:rsidRDefault="00CA4004" w:rsidP="00CA4004">
          <w:pPr>
            <w:pStyle w:val="34EC1B8B96334B5DB3ED27F90B1AFF2C"/>
          </w:pPr>
          <w:r w:rsidRPr="00D858FE">
            <w:rPr>
              <w:rStyle w:val="PlaceholderText"/>
            </w:rPr>
            <w:t>Choose an item.</w:t>
          </w:r>
        </w:p>
      </w:docPartBody>
    </w:docPart>
    <w:docPart>
      <w:docPartPr>
        <w:name w:val="E2152C7D639E4D61A0A63A1325127BF2"/>
        <w:category>
          <w:name w:val="General"/>
          <w:gallery w:val="placeholder"/>
        </w:category>
        <w:types>
          <w:type w:val="bbPlcHdr"/>
        </w:types>
        <w:behaviors>
          <w:behavior w:val="content"/>
        </w:behaviors>
        <w:guid w:val="{A1E951C5-ED42-4A88-BE35-A86B35C5437D}"/>
      </w:docPartPr>
      <w:docPartBody>
        <w:p w:rsidR="00D9382E" w:rsidRDefault="00CA4004" w:rsidP="00CA4004">
          <w:pPr>
            <w:pStyle w:val="E2152C7D639E4D61A0A63A1325127BF2"/>
          </w:pPr>
          <w:r w:rsidRPr="00D858FE">
            <w:rPr>
              <w:rStyle w:val="PlaceholderText"/>
            </w:rPr>
            <w:t>Choose an item.</w:t>
          </w:r>
        </w:p>
      </w:docPartBody>
    </w:docPart>
    <w:docPart>
      <w:docPartPr>
        <w:name w:val="733D4C6226B345148A91A1CF984FA1B9"/>
        <w:category>
          <w:name w:val="General"/>
          <w:gallery w:val="placeholder"/>
        </w:category>
        <w:types>
          <w:type w:val="bbPlcHdr"/>
        </w:types>
        <w:behaviors>
          <w:behavior w:val="content"/>
        </w:behaviors>
        <w:guid w:val="{E7D20302-6E19-4095-B074-A333DA966CE6}"/>
      </w:docPartPr>
      <w:docPartBody>
        <w:p w:rsidR="00D9382E" w:rsidRDefault="00CA4004" w:rsidP="00CA4004">
          <w:pPr>
            <w:pStyle w:val="733D4C6226B345148A91A1CF984FA1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004"/>
    <w:rsid w:val="000D2CBE"/>
    <w:rsid w:val="00221D08"/>
    <w:rsid w:val="002245AC"/>
    <w:rsid w:val="0036628E"/>
    <w:rsid w:val="005C4F8B"/>
    <w:rsid w:val="009F3E02"/>
    <w:rsid w:val="00CA4004"/>
    <w:rsid w:val="00CE0FA9"/>
    <w:rsid w:val="00D9382E"/>
    <w:rsid w:val="00F256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4004"/>
    <w:rPr>
      <w:color w:val="808080"/>
    </w:rPr>
  </w:style>
  <w:style w:type="paragraph" w:customStyle="1" w:styleId="F11DE2EDD42740049AB3B1E8B873914F">
    <w:name w:val="F11DE2EDD42740049AB3B1E8B873914F"/>
    <w:rsid w:val="00CA4004"/>
  </w:style>
  <w:style w:type="paragraph" w:customStyle="1" w:styleId="DAE6B3A4744D43779880B5698F6F3EBC">
    <w:name w:val="DAE6B3A4744D43779880B5698F6F3EBC"/>
    <w:rsid w:val="00CA4004"/>
  </w:style>
  <w:style w:type="paragraph" w:customStyle="1" w:styleId="837605EF9750427D97BE06EE39D3D9E7">
    <w:name w:val="837605EF9750427D97BE06EE39D3D9E7"/>
    <w:rsid w:val="00CA4004"/>
  </w:style>
  <w:style w:type="paragraph" w:customStyle="1" w:styleId="E54DE837DE034528BCD0A080808E3F96">
    <w:name w:val="E54DE837DE034528BCD0A080808E3F96"/>
    <w:rsid w:val="00CA4004"/>
  </w:style>
  <w:style w:type="paragraph" w:customStyle="1" w:styleId="462E6AC07150445486BD7856DC2F3F21">
    <w:name w:val="462E6AC07150445486BD7856DC2F3F21"/>
    <w:rsid w:val="00CA4004"/>
  </w:style>
  <w:style w:type="paragraph" w:customStyle="1" w:styleId="3120D231A78B4718952F5078D2DA33FD">
    <w:name w:val="3120D231A78B4718952F5078D2DA33FD"/>
    <w:rsid w:val="00CA4004"/>
  </w:style>
  <w:style w:type="paragraph" w:customStyle="1" w:styleId="157A0F7FEFE746BEBFEBE7D0ECED2B3B">
    <w:name w:val="157A0F7FEFE746BEBFEBE7D0ECED2B3B"/>
    <w:rsid w:val="00CA4004"/>
  </w:style>
  <w:style w:type="paragraph" w:customStyle="1" w:styleId="66AFE3CEE0B840988CF49BAAE8CE3A26">
    <w:name w:val="66AFE3CEE0B840988CF49BAAE8CE3A26"/>
    <w:rsid w:val="00CA4004"/>
  </w:style>
  <w:style w:type="paragraph" w:customStyle="1" w:styleId="9F3A037302F14C56800DB2808FC97B52">
    <w:name w:val="9F3A037302F14C56800DB2808FC97B52"/>
    <w:rsid w:val="00CA4004"/>
  </w:style>
  <w:style w:type="paragraph" w:customStyle="1" w:styleId="6F845013B60A4DB080D9B2DE31236834">
    <w:name w:val="6F845013B60A4DB080D9B2DE31236834"/>
    <w:rsid w:val="00CA4004"/>
  </w:style>
  <w:style w:type="paragraph" w:customStyle="1" w:styleId="B56B36BD615B4B8092F50117622D4E8A">
    <w:name w:val="B56B36BD615B4B8092F50117622D4E8A"/>
    <w:rsid w:val="00CA4004"/>
  </w:style>
  <w:style w:type="paragraph" w:customStyle="1" w:styleId="2A94F83BFB3C4A34B1D2DD116F7956BE">
    <w:name w:val="2A94F83BFB3C4A34B1D2DD116F7956BE"/>
    <w:rsid w:val="00CA4004"/>
  </w:style>
  <w:style w:type="paragraph" w:customStyle="1" w:styleId="38248DF8D1994FD8987A3B586C7E7285">
    <w:name w:val="38248DF8D1994FD8987A3B586C7E7285"/>
    <w:rsid w:val="00CA4004"/>
  </w:style>
  <w:style w:type="paragraph" w:customStyle="1" w:styleId="06E07FFD39FB452FAE702A21C91A50B4">
    <w:name w:val="06E07FFD39FB452FAE702A21C91A50B4"/>
    <w:rsid w:val="00CA4004"/>
  </w:style>
  <w:style w:type="paragraph" w:customStyle="1" w:styleId="C6F469BE824D4299918C2E2EE0227BCE">
    <w:name w:val="C6F469BE824D4299918C2E2EE0227BCE"/>
    <w:rsid w:val="00CA4004"/>
  </w:style>
  <w:style w:type="paragraph" w:customStyle="1" w:styleId="1CCFED0D49BC4DBAB01F5ED991CD4137">
    <w:name w:val="1CCFED0D49BC4DBAB01F5ED991CD4137"/>
    <w:rsid w:val="00CA4004"/>
  </w:style>
  <w:style w:type="paragraph" w:customStyle="1" w:styleId="F75FA554E4924939A3A24AD3134A8E99">
    <w:name w:val="F75FA554E4924939A3A24AD3134A8E99"/>
    <w:rsid w:val="00CA4004"/>
  </w:style>
  <w:style w:type="paragraph" w:customStyle="1" w:styleId="9BD1C9CD7D3E4D6BAB7B185262274320">
    <w:name w:val="9BD1C9CD7D3E4D6BAB7B185262274320"/>
    <w:rsid w:val="00CA4004"/>
  </w:style>
  <w:style w:type="paragraph" w:customStyle="1" w:styleId="F47F9A9DE66745F69A1C09A9A75448E2">
    <w:name w:val="F47F9A9DE66745F69A1C09A9A75448E2"/>
    <w:rsid w:val="00CA4004"/>
  </w:style>
  <w:style w:type="paragraph" w:customStyle="1" w:styleId="4F238315CEBD4634992EAADF0F10398A">
    <w:name w:val="4F238315CEBD4634992EAADF0F10398A"/>
    <w:rsid w:val="00CA4004"/>
  </w:style>
  <w:style w:type="paragraph" w:customStyle="1" w:styleId="1BA0CF1A75C243EAA0C189E1D02BDC08">
    <w:name w:val="1BA0CF1A75C243EAA0C189E1D02BDC08"/>
    <w:rsid w:val="00CA4004"/>
  </w:style>
  <w:style w:type="paragraph" w:customStyle="1" w:styleId="56BD65578DF94FCDB3C6EB4F7339B3C5">
    <w:name w:val="56BD65578DF94FCDB3C6EB4F7339B3C5"/>
    <w:rsid w:val="00CA4004"/>
  </w:style>
  <w:style w:type="paragraph" w:customStyle="1" w:styleId="68A80CA257E34B1389A82C1CC71B085A">
    <w:name w:val="68A80CA257E34B1389A82C1CC71B085A"/>
    <w:rsid w:val="00CA4004"/>
  </w:style>
  <w:style w:type="paragraph" w:customStyle="1" w:styleId="04A8338AE1654B2E8DCF7A8D4E2E2177">
    <w:name w:val="04A8338AE1654B2E8DCF7A8D4E2E2177"/>
    <w:rsid w:val="00CA4004"/>
  </w:style>
  <w:style w:type="paragraph" w:customStyle="1" w:styleId="F15C3A98945749DEBCA9F0CCBFDCC23D">
    <w:name w:val="F15C3A98945749DEBCA9F0CCBFDCC23D"/>
    <w:rsid w:val="00CA4004"/>
  </w:style>
  <w:style w:type="paragraph" w:customStyle="1" w:styleId="7B65536061E84C6C957B7D10CBA4B857">
    <w:name w:val="7B65536061E84C6C957B7D10CBA4B857"/>
    <w:rsid w:val="00CA4004"/>
  </w:style>
  <w:style w:type="paragraph" w:customStyle="1" w:styleId="78100AFB423243F685C161DE496E492B">
    <w:name w:val="78100AFB423243F685C161DE496E492B"/>
    <w:rsid w:val="00CA4004"/>
  </w:style>
  <w:style w:type="paragraph" w:customStyle="1" w:styleId="AE12AC40701D4173BA6489F65B833CEE">
    <w:name w:val="AE12AC40701D4173BA6489F65B833CEE"/>
    <w:rsid w:val="00CA4004"/>
  </w:style>
  <w:style w:type="paragraph" w:customStyle="1" w:styleId="6BFAA1687D5F4ED9AFBE3387845A6498">
    <w:name w:val="6BFAA1687D5F4ED9AFBE3387845A6498"/>
    <w:rsid w:val="00CA4004"/>
  </w:style>
  <w:style w:type="paragraph" w:customStyle="1" w:styleId="8936367FC684401BADE1C2FAFFD6991E">
    <w:name w:val="8936367FC684401BADE1C2FAFFD6991E"/>
    <w:rsid w:val="00CA4004"/>
  </w:style>
  <w:style w:type="paragraph" w:customStyle="1" w:styleId="9F5D664FC2724995BEFC189B7FF19126">
    <w:name w:val="9F5D664FC2724995BEFC189B7FF19126"/>
    <w:rsid w:val="00CA4004"/>
  </w:style>
  <w:style w:type="paragraph" w:customStyle="1" w:styleId="3E44254019154805A336A36F431B5274">
    <w:name w:val="3E44254019154805A336A36F431B5274"/>
    <w:rsid w:val="00CA4004"/>
  </w:style>
  <w:style w:type="paragraph" w:customStyle="1" w:styleId="60E4B2AFBCF64FDEB2EE5BF20EC27155">
    <w:name w:val="60E4B2AFBCF64FDEB2EE5BF20EC27155"/>
    <w:rsid w:val="00CA4004"/>
  </w:style>
  <w:style w:type="paragraph" w:customStyle="1" w:styleId="E2B526962191447EB292B989CD558A90">
    <w:name w:val="E2B526962191447EB292B989CD558A90"/>
    <w:rsid w:val="00CA4004"/>
  </w:style>
  <w:style w:type="paragraph" w:customStyle="1" w:styleId="A7B40C886263459F8858F1C6303A06BC">
    <w:name w:val="A7B40C886263459F8858F1C6303A06BC"/>
    <w:rsid w:val="00CA4004"/>
  </w:style>
  <w:style w:type="paragraph" w:customStyle="1" w:styleId="EF9C1B275351424B874024DC8E8F647C">
    <w:name w:val="EF9C1B275351424B874024DC8E8F647C"/>
    <w:rsid w:val="00CA4004"/>
  </w:style>
  <w:style w:type="paragraph" w:customStyle="1" w:styleId="FE9FC1190D904DA79A2E633C8838CF84">
    <w:name w:val="FE9FC1190D904DA79A2E633C8838CF84"/>
    <w:rsid w:val="00CA4004"/>
  </w:style>
  <w:style w:type="paragraph" w:customStyle="1" w:styleId="2BC25F8CE1684C63AAE9279FE2297243">
    <w:name w:val="2BC25F8CE1684C63AAE9279FE2297243"/>
    <w:rsid w:val="00CA4004"/>
  </w:style>
  <w:style w:type="paragraph" w:customStyle="1" w:styleId="00A9BAC5220949C892802645D3398A22">
    <w:name w:val="00A9BAC5220949C892802645D3398A22"/>
    <w:rsid w:val="00CA4004"/>
  </w:style>
  <w:style w:type="paragraph" w:customStyle="1" w:styleId="2E2B2E2CCE8D48E58FCEA9863EC09B69">
    <w:name w:val="2E2B2E2CCE8D48E58FCEA9863EC09B69"/>
    <w:rsid w:val="00CA4004"/>
  </w:style>
  <w:style w:type="paragraph" w:customStyle="1" w:styleId="0369A9E5D4E54B60AABF326746D848B7">
    <w:name w:val="0369A9E5D4E54B60AABF326746D848B7"/>
    <w:rsid w:val="00CA4004"/>
  </w:style>
  <w:style w:type="paragraph" w:customStyle="1" w:styleId="8F2EAE635735474C85993FD4E3EEE4F7">
    <w:name w:val="8F2EAE635735474C85993FD4E3EEE4F7"/>
    <w:rsid w:val="00CA4004"/>
  </w:style>
  <w:style w:type="paragraph" w:customStyle="1" w:styleId="B7DE84C72AA741A28B0317EA7EE87128">
    <w:name w:val="B7DE84C72AA741A28B0317EA7EE87128"/>
    <w:rsid w:val="00CA4004"/>
  </w:style>
  <w:style w:type="paragraph" w:customStyle="1" w:styleId="6E63E012EFBF4482A5DB7AD9B2C98DA7">
    <w:name w:val="6E63E012EFBF4482A5DB7AD9B2C98DA7"/>
    <w:rsid w:val="00CA4004"/>
  </w:style>
  <w:style w:type="paragraph" w:customStyle="1" w:styleId="BE98D7DC8F634C308747A27A61E3C606">
    <w:name w:val="BE98D7DC8F634C308747A27A61E3C606"/>
    <w:rsid w:val="00CA4004"/>
  </w:style>
  <w:style w:type="paragraph" w:customStyle="1" w:styleId="1589E8AA980B4DCC9319EB398B34E8C0">
    <w:name w:val="1589E8AA980B4DCC9319EB398B34E8C0"/>
    <w:rsid w:val="00CA4004"/>
  </w:style>
  <w:style w:type="paragraph" w:customStyle="1" w:styleId="8D2E26FD1A3C4686A5220ECFCA6ADE6C">
    <w:name w:val="8D2E26FD1A3C4686A5220ECFCA6ADE6C"/>
    <w:rsid w:val="00CA4004"/>
  </w:style>
  <w:style w:type="paragraph" w:customStyle="1" w:styleId="C838D2C422E64D4586B1F3CC2091C9C2">
    <w:name w:val="C838D2C422E64D4586B1F3CC2091C9C2"/>
    <w:rsid w:val="00CA4004"/>
  </w:style>
  <w:style w:type="paragraph" w:customStyle="1" w:styleId="5B19BE2174CB4AB78D1B8D123F7E5B8E">
    <w:name w:val="5B19BE2174CB4AB78D1B8D123F7E5B8E"/>
    <w:rsid w:val="00CA4004"/>
  </w:style>
  <w:style w:type="paragraph" w:customStyle="1" w:styleId="DD0C45AF794244D180DFE7F5D5036744">
    <w:name w:val="DD0C45AF794244D180DFE7F5D5036744"/>
    <w:rsid w:val="00CA4004"/>
  </w:style>
  <w:style w:type="paragraph" w:customStyle="1" w:styleId="49D83A5B48324894AF663E0855EB1B9E">
    <w:name w:val="49D83A5B48324894AF663E0855EB1B9E"/>
    <w:rsid w:val="00CA4004"/>
  </w:style>
  <w:style w:type="paragraph" w:customStyle="1" w:styleId="F28B865B21AC40A0B59109934DAA2537">
    <w:name w:val="F28B865B21AC40A0B59109934DAA2537"/>
    <w:rsid w:val="00CA4004"/>
  </w:style>
  <w:style w:type="paragraph" w:customStyle="1" w:styleId="5370F3D2168B40C99F04B24DF5F5CB73">
    <w:name w:val="5370F3D2168B40C99F04B24DF5F5CB73"/>
    <w:rsid w:val="00CA4004"/>
  </w:style>
  <w:style w:type="paragraph" w:customStyle="1" w:styleId="58DD12045C774633B9EE752D163A4B49">
    <w:name w:val="58DD12045C774633B9EE752D163A4B49"/>
    <w:rsid w:val="00CA4004"/>
  </w:style>
  <w:style w:type="paragraph" w:customStyle="1" w:styleId="18D42711C428461BBE8C618579FF1270">
    <w:name w:val="18D42711C428461BBE8C618579FF1270"/>
    <w:rsid w:val="00CA4004"/>
  </w:style>
  <w:style w:type="paragraph" w:customStyle="1" w:styleId="6F43EB70916343AFB4D1E6C100147CAB">
    <w:name w:val="6F43EB70916343AFB4D1E6C100147CAB"/>
    <w:rsid w:val="00CA4004"/>
  </w:style>
  <w:style w:type="paragraph" w:customStyle="1" w:styleId="ACF9288E0E654667B67D3062E6AB0D88">
    <w:name w:val="ACF9288E0E654667B67D3062E6AB0D88"/>
    <w:rsid w:val="00CA4004"/>
  </w:style>
  <w:style w:type="paragraph" w:customStyle="1" w:styleId="E3B6042E29EA4618A3C2B1BCB672C02B">
    <w:name w:val="E3B6042E29EA4618A3C2B1BCB672C02B"/>
    <w:rsid w:val="00CA4004"/>
  </w:style>
  <w:style w:type="paragraph" w:customStyle="1" w:styleId="B0C2F33EB20A43278FBE05FC913DDDD1">
    <w:name w:val="B0C2F33EB20A43278FBE05FC913DDDD1"/>
    <w:rsid w:val="00CA4004"/>
  </w:style>
  <w:style w:type="paragraph" w:customStyle="1" w:styleId="58A69F3E80664A5AA5A068922A2A6440">
    <w:name w:val="58A69F3E80664A5AA5A068922A2A6440"/>
    <w:rsid w:val="00CA4004"/>
  </w:style>
  <w:style w:type="paragraph" w:customStyle="1" w:styleId="8BD46958E33B4A5090CEC00ACA320429">
    <w:name w:val="8BD46958E33B4A5090CEC00ACA320429"/>
    <w:rsid w:val="00CA4004"/>
  </w:style>
  <w:style w:type="paragraph" w:customStyle="1" w:styleId="E5C5820D73F9447BAB726C5B0D016178">
    <w:name w:val="E5C5820D73F9447BAB726C5B0D016178"/>
    <w:rsid w:val="00CA4004"/>
  </w:style>
  <w:style w:type="paragraph" w:customStyle="1" w:styleId="D247F2F6925B4CFDA66B42E0167422AB">
    <w:name w:val="D247F2F6925B4CFDA66B42E0167422AB"/>
    <w:rsid w:val="00CA4004"/>
  </w:style>
  <w:style w:type="paragraph" w:customStyle="1" w:styleId="CFF9729198B34101B0796A2C1D30B03E">
    <w:name w:val="CFF9729198B34101B0796A2C1D30B03E"/>
    <w:rsid w:val="00CA4004"/>
  </w:style>
  <w:style w:type="paragraph" w:customStyle="1" w:styleId="BEDD0340A16D4237A4706CB3F2518C3E">
    <w:name w:val="BEDD0340A16D4237A4706CB3F2518C3E"/>
    <w:rsid w:val="00CA4004"/>
  </w:style>
  <w:style w:type="paragraph" w:customStyle="1" w:styleId="ABF3F1A9EF3E4DB0BE9881D206272C64">
    <w:name w:val="ABF3F1A9EF3E4DB0BE9881D206272C64"/>
    <w:rsid w:val="00CA4004"/>
  </w:style>
  <w:style w:type="paragraph" w:customStyle="1" w:styleId="379CC4B4821F4BF1A4147A58B9CD571D">
    <w:name w:val="379CC4B4821F4BF1A4147A58B9CD571D"/>
    <w:rsid w:val="00CA4004"/>
  </w:style>
  <w:style w:type="paragraph" w:customStyle="1" w:styleId="18A000E5F67C48A8A2F0D173AC1DAF98">
    <w:name w:val="18A000E5F67C48A8A2F0D173AC1DAF98"/>
    <w:rsid w:val="00CA4004"/>
  </w:style>
  <w:style w:type="paragraph" w:customStyle="1" w:styleId="D6C1819CFF6841C9825B44D5774D4BE5">
    <w:name w:val="D6C1819CFF6841C9825B44D5774D4BE5"/>
    <w:rsid w:val="00CA4004"/>
  </w:style>
  <w:style w:type="paragraph" w:customStyle="1" w:styleId="4D93DDFE14AD44A08A142089FBAB03E5">
    <w:name w:val="4D93DDFE14AD44A08A142089FBAB03E5"/>
    <w:rsid w:val="00CA4004"/>
  </w:style>
  <w:style w:type="paragraph" w:customStyle="1" w:styleId="87316C03CFB34A978C7564AAD1BE6A77">
    <w:name w:val="87316C03CFB34A978C7564AAD1BE6A77"/>
    <w:rsid w:val="00CA4004"/>
  </w:style>
  <w:style w:type="paragraph" w:customStyle="1" w:styleId="0231B9913BE94AD5AE5D9D99F0257396">
    <w:name w:val="0231B9913BE94AD5AE5D9D99F0257396"/>
    <w:rsid w:val="00CA4004"/>
  </w:style>
  <w:style w:type="paragraph" w:customStyle="1" w:styleId="7517753AFE8141E5B99248367DB6E576">
    <w:name w:val="7517753AFE8141E5B99248367DB6E576"/>
    <w:rsid w:val="00CA4004"/>
  </w:style>
  <w:style w:type="paragraph" w:customStyle="1" w:styleId="B7DA68BBD88C4F619A276B7E913747A4">
    <w:name w:val="B7DA68BBD88C4F619A276B7E913747A4"/>
    <w:rsid w:val="00CA4004"/>
  </w:style>
  <w:style w:type="paragraph" w:customStyle="1" w:styleId="C50EC733BE5E4174AEFC263FC4E688AC">
    <w:name w:val="C50EC733BE5E4174AEFC263FC4E688AC"/>
    <w:rsid w:val="00CA4004"/>
  </w:style>
  <w:style w:type="paragraph" w:customStyle="1" w:styleId="0F5D7F5B17C44B50821E2E121F15C518">
    <w:name w:val="0F5D7F5B17C44B50821E2E121F15C518"/>
    <w:rsid w:val="00CA4004"/>
  </w:style>
  <w:style w:type="paragraph" w:customStyle="1" w:styleId="1BFDD9284CC24F468BD408FBB9DF1D73">
    <w:name w:val="1BFDD9284CC24F468BD408FBB9DF1D73"/>
    <w:rsid w:val="00CA4004"/>
  </w:style>
  <w:style w:type="paragraph" w:customStyle="1" w:styleId="C000C8169B184E3FADD3DC8F9C78E0F2">
    <w:name w:val="C000C8169B184E3FADD3DC8F9C78E0F2"/>
    <w:rsid w:val="00CA4004"/>
  </w:style>
  <w:style w:type="paragraph" w:customStyle="1" w:styleId="DE8B23BD582E4C429C1B4FDD760EC4E5">
    <w:name w:val="DE8B23BD582E4C429C1B4FDD760EC4E5"/>
    <w:rsid w:val="00CA4004"/>
  </w:style>
  <w:style w:type="paragraph" w:customStyle="1" w:styleId="207BF07EB9424F0AACB5521B0432AE1D">
    <w:name w:val="207BF07EB9424F0AACB5521B0432AE1D"/>
    <w:rsid w:val="00CA4004"/>
  </w:style>
  <w:style w:type="paragraph" w:customStyle="1" w:styleId="D29E0D0F07464CE69A89E42BC91A1D1C">
    <w:name w:val="D29E0D0F07464CE69A89E42BC91A1D1C"/>
    <w:rsid w:val="00CA4004"/>
  </w:style>
  <w:style w:type="paragraph" w:customStyle="1" w:styleId="9B11DD981B6A4176B58FD012293898C5">
    <w:name w:val="9B11DD981B6A4176B58FD012293898C5"/>
    <w:rsid w:val="00CA4004"/>
  </w:style>
  <w:style w:type="paragraph" w:customStyle="1" w:styleId="6FBED38C988E4EC8827B0245AB64C40A">
    <w:name w:val="6FBED38C988E4EC8827B0245AB64C40A"/>
    <w:rsid w:val="00CA4004"/>
  </w:style>
  <w:style w:type="paragraph" w:customStyle="1" w:styleId="82309DADE3B4413DA5364CE7A340B301">
    <w:name w:val="82309DADE3B4413DA5364CE7A340B301"/>
    <w:rsid w:val="00CA4004"/>
  </w:style>
  <w:style w:type="paragraph" w:customStyle="1" w:styleId="4EA491C2514A4984A0D5E979E47D3F38">
    <w:name w:val="4EA491C2514A4984A0D5E979E47D3F38"/>
    <w:rsid w:val="00CA4004"/>
  </w:style>
  <w:style w:type="paragraph" w:customStyle="1" w:styleId="5AA8FAD30DFB4314A7D208208831E09D">
    <w:name w:val="5AA8FAD30DFB4314A7D208208831E09D"/>
    <w:rsid w:val="00CA4004"/>
  </w:style>
  <w:style w:type="paragraph" w:customStyle="1" w:styleId="C12D740AE223497BB4056E07DD8CC44F">
    <w:name w:val="C12D740AE223497BB4056E07DD8CC44F"/>
    <w:rsid w:val="00CA4004"/>
  </w:style>
  <w:style w:type="paragraph" w:customStyle="1" w:styleId="9523F1E14CBD497AA23CADD09B3CD63F">
    <w:name w:val="9523F1E14CBD497AA23CADD09B3CD63F"/>
    <w:rsid w:val="00CA4004"/>
  </w:style>
  <w:style w:type="paragraph" w:customStyle="1" w:styleId="5078D8D212BC41FA836391B6152B1249">
    <w:name w:val="5078D8D212BC41FA836391B6152B1249"/>
    <w:rsid w:val="00CA4004"/>
  </w:style>
  <w:style w:type="paragraph" w:customStyle="1" w:styleId="7EB1373D8E9047AEB8D1A32D63843BFB">
    <w:name w:val="7EB1373D8E9047AEB8D1A32D63843BFB"/>
    <w:rsid w:val="00CA4004"/>
  </w:style>
  <w:style w:type="paragraph" w:customStyle="1" w:styleId="0561E8B205C44FC6BBE947CB16145EA0">
    <w:name w:val="0561E8B205C44FC6BBE947CB16145EA0"/>
    <w:rsid w:val="00CA4004"/>
  </w:style>
  <w:style w:type="paragraph" w:customStyle="1" w:styleId="66A0AFC5C1604F658278B59D66B7B982">
    <w:name w:val="66A0AFC5C1604F658278B59D66B7B982"/>
    <w:rsid w:val="00CA4004"/>
  </w:style>
  <w:style w:type="paragraph" w:customStyle="1" w:styleId="B3CFEF2356B049E0B15C01EADF88CF46">
    <w:name w:val="B3CFEF2356B049E0B15C01EADF88CF46"/>
    <w:rsid w:val="00CA4004"/>
  </w:style>
  <w:style w:type="paragraph" w:customStyle="1" w:styleId="87C27AA79192439EA55C3A820579E548">
    <w:name w:val="87C27AA79192439EA55C3A820579E548"/>
    <w:rsid w:val="00CA4004"/>
  </w:style>
  <w:style w:type="paragraph" w:customStyle="1" w:styleId="4223DD56C3A94D07875E90F7AEB99EBA">
    <w:name w:val="4223DD56C3A94D07875E90F7AEB99EBA"/>
    <w:rsid w:val="00CA4004"/>
  </w:style>
  <w:style w:type="paragraph" w:customStyle="1" w:styleId="0F4DE86703BC4EBD8529BA38A1C10B29">
    <w:name w:val="0F4DE86703BC4EBD8529BA38A1C10B29"/>
    <w:rsid w:val="00CA4004"/>
  </w:style>
  <w:style w:type="paragraph" w:customStyle="1" w:styleId="2493C373A4DD4D5ABBA3724D94B0588F">
    <w:name w:val="2493C373A4DD4D5ABBA3724D94B0588F"/>
    <w:rsid w:val="00CA4004"/>
  </w:style>
  <w:style w:type="paragraph" w:customStyle="1" w:styleId="FC46FA5404604E33B2407A248FA808BD">
    <w:name w:val="FC46FA5404604E33B2407A248FA808BD"/>
    <w:rsid w:val="00CA4004"/>
  </w:style>
  <w:style w:type="paragraph" w:customStyle="1" w:styleId="34EC1B8B96334B5DB3ED27F90B1AFF2C">
    <w:name w:val="34EC1B8B96334B5DB3ED27F90B1AFF2C"/>
    <w:rsid w:val="00CA4004"/>
  </w:style>
  <w:style w:type="paragraph" w:customStyle="1" w:styleId="E2152C7D639E4D61A0A63A1325127BF2">
    <w:name w:val="E2152C7D639E4D61A0A63A1325127BF2"/>
    <w:rsid w:val="00CA4004"/>
  </w:style>
  <w:style w:type="paragraph" w:customStyle="1" w:styleId="733D4C6226B345148A91A1CF984FA1B9">
    <w:name w:val="733D4C6226B345148A91A1CF984FA1B9"/>
    <w:rsid w:val="00CA40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5662</Words>
  <Characters>32278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Aged Care Quality and Safety Commission</Company>
  <LinksUpToDate>false</LinksUpToDate>
  <CharactersWithSpaces>37865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Jarvie</dc:creator>
  <cp:keywords/>
  <dc:description/>
  <cp:lastModifiedBy>Merlita Golaw</cp:lastModifiedBy>
  <cp:revision>2</cp:revision>
  <dcterms:created xsi:type="dcterms:W3CDTF">2024-02-27T01:59:00Z</dcterms:created>
  <dcterms:modified xsi:type="dcterms:W3CDTF">2024-02-27T01:59:00Z</dcterms:modified>
</cp:coreProperties>
</file>