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0F26F0" w:rsidRDefault="004A632F" w:rsidP="00A45AD0">
      <w:pPr>
        <w:pStyle w:val="Title"/>
        <w:framePr w:w="9500" w:wrap="notBeside" w:vAnchor="page" w:hAnchor="page" w:x="811" w:y="7681"/>
        <w:rPr>
          <w:rFonts w:ascii="Arial" w:hAnsi="Arial" w:cs="Arial"/>
        </w:rPr>
      </w:pPr>
      <w:r w:rsidRPr="000F26F0">
        <w:rPr>
          <w:rFonts w:ascii="Arial" w:hAnsi="Arial" w:cs="Arial"/>
        </w:rPr>
        <w:t xml:space="preserve">Performance </w:t>
      </w:r>
    </w:p>
    <w:p w14:paraId="34505435" w14:textId="35054CAE" w:rsidR="00973F6A" w:rsidRPr="000F26F0" w:rsidRDefault="00973F6A" w:rsidP="00A45AD0">
      <w:pPr>
        <w:pStyle w:val="Title"/>
        <w:framePr w:w="9500" w:wrap="notBeside" w:vAnchor="page" w:hAnchor="page" w:x="811" w:y="7681"/>
        <w:rPr>
          <w:rFonts w:ascii="Arial" w:hAnsi="Arial" w:cs="Arial"/>
        </w:rPr>
      </w:pPr>
      <w:r w:rsidRPr="000F26F0">
        <w:rPr>
          <w:rFonts w:ascii="Arial" w:hAnsi="Arial" w:cs="Arial"/>
        </w:rPr>
        <w:t xml:space="preserve">Report </w:t>
      </w:r>
    </w:p>
    <w:p w14:paraId="08BB48F4" w14:textId="3708DE67" w:rsidR="00973F6A" w:rsidRPr="000F26F0" w:rsidRDefault="00973F6A" w:rsidP="00A45AD0">
      <w:pPr>
        <w:pStyle w:val="ContactNumber"/>
        <w:framePr w:w="4621" w:h="826" w:hRule="exact" w:wrap="around" w:hAnchor="page" w:x="841" w:y="9736"/>
        <w:rPr>
          <w:rFonts w:ascii="Arial" w:hAnsi="Arial" w:cs="Arial"/>
        </w:rPr>
      </w:pPr>
      <w:r w:rsidRPr="000F26F0">
        <w:rPr>
          <w:rFonts w:ascii="Arial" w:hAnsi="Arial" w:cs="Arial"/>
        </w:rPr>
        <w:t>1800 951 822</w:t>
      </w:r>
    </w:p>
    <w:p w14:paraId="6A48D7A7" w14:textId="4DB59F65" w:rsidR="00F82570" w:rsidRPr="000F26F0" w:rsidRDefault="00F82570" w:rsidP="00A45AD0">
      <w:pPr>
        <w:pStyle w:val="ContactNumber"/>
        <w:framePr w:w="4621" w:h="826" w:hRule="exact" w:wrap="around" w:hAnchor="page" w:x="841" w:y="9736"/>
        <w:rPr>
          <w:rFonts w:ascii="Arial" w:hAnsi="Arial" w:cs="Arial"/>
        </w:rPr>
      </w:pPr>
      <w:r w:rsidRPr="000F26F0">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6521"/>
        <w:gridCol w:w="3683"/>
      </w:tblGrid>
      <w:tr w:rsidR="00142FF8" w:rsidRPr="000F26F0" w14:paraId="76FFB981" w14:textId="77777777" w:rsidTr="00F541F8">
        <w:tc>
          <w:tcPr>
            <w:cnfStyle w:val="001000000000" w:firstRow="0" w:lastRow="0" w:firstColumn="1" w:lastColumn="0" w:oddVBand="0" w:evenVBand="0" w:oddHBand="0" w:evenHBand="0" w:firstRowFirstColumn="0" w:firstRowLastColumn="0" w:lastRowFirstColumn="0" w:lastRowLastColumn="0"/>
            <w:tcW w:w="6521" w:type="dxa"/>
          </w:tcPr>
          <w:p w14:paraId="6CF3B495" w14:textId="77777777" w:rsidR="00142FF8" w:rsidRPr="000F26F0" w:rsidRDefault="00142FF8" w:rsidP="00142FF8">
            <w:pPr>
              <w:pStyle w:val="CoverHeading"/>
              <w:rPr>
                <w:rFonts w:ascii="Arial" w:hAnsi="Arial" w:cs="Arial"/>
                <w:sz w:val="24"/>
              </w:rPr>
            </w:pPr>
            <w:r w:rsidRPr="000F26F0">
              <w:rPr>
                <w:rFonts w:ascii="Arial" w:hAnsi="Arial" w:cs="Arial"/>
                <w:sz w:val="24"/>
              </w:rPr>
              <w:t>Name of service:</w:t>
            </w:r>
          </w:p>
        </w:tc>
        <w:tc>
          <w:tcPr>
            <w:tcW w:w="3683" w:type="dxa"/>
          </w:tcPr>
          <w:p w14:paraId="5C63AD64" w14:textId="77777777" w:rsidR="00142FF8" w:rsidRPr="000F26F0"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F26F0">
              <w:rPr>
                <w:rFonts w:ascii="Arial" w:hAnsi="Arial" w:cs="Arial"/>
                <w:sz w:val="24"/>
              </w:rPr>
              <w:t xml:space="preserve">Performance report date: </w:t>
            </w:r>
          </w:p>
        </w:tc>
      </w:tr>
      <w:tr w:rsidR="00142FF8" w:rsidRPr="000F26F0" w14:paraId="15997B6D" w14:textId="77777777" w:rsidTr="00F541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4B7C8472" w14:textId="02C62B8C" w:rsidR="00142FF8" w:rsidRPr="000F26F0" w:rsidRDefault="0059019C" w:rsidP="00142FF8">
            <w:pPr>
              <w:pStyle w:val="ListBullet"/>
              <w:numPr>
                <w:ilvl w:val="0"/>
                <w:numId w:val="0"/>
              </w:numPr>
              <w:spacing w:before="0" w:after="120" w:line="22" w:lineRule="atLeast"/>
              <w:rPr>
                <w:rFonts w:ascii="Arial" w:hAnsi="Arial" w:cs="Arial"/>
                <w:color w:val="0000FF"/>
              </w:rPr>
            </w:pPr>
            <w:r w:rsidRPr="000F26F0">
              <w:rPr>
                <w:rFonts w:ascii="Arial" w:eastAsia="Calibri" w:hAnsi="Arial" w:cs="Arial"/>
              </w:rPr>
              <w:t>Anglicare SQ Abri Home for the Aged</w:t>
            </w:r>
          </w:p>
        </w:tc>
        <w:tc>
          <w:tcPr>
            <w:tcW w:w="3683" w:type="dxa"/>
          </w:tcPr>
          <w:p w14:paraId="02F1E98D" w14:textId="218D4A1C" w:rsidR="00142FF8" w:rsidRPr="000F26F0" w:rsidRDefault="000F26F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F26F0">
              <w:rPr>
                <w:rFonts w:ascii="Arial" w:hAnsi="Arial" w:cs="Arial"/>
                <w:color w:val="auto"/>
              </w:rPr>
              <w:t>18</w:t>
            </w:r>
            <w:r w:rsidR="00282CF2" w:rsidRPr="000F26F0">
              <w:rPr>
                <w:rFonts w:ascii="Arial" w:hAnsi="Arial" w:cs="Arial"/>
                <w:color w:val="auto"/>
              </w:rPr>
              <w:t xml:space="preserve"> </w:t>
            </w:r>
            <w:r w:rsidRPr="000F26F0">
              <w:rPr>
                <w:rFonts w:ascii="Arial" w:hAnsi="Arial" w:cs="Arial"/>
                <w:color w:val="auto"/>
              </w:rPr>
              <w:t>August</w:t>
            </w:r>
            <w:r w:rsidR="00282CF2" w:rsidRPr="000F26F0">
              <w:rPr>
                <w:rFonts w:ascii="Arial" w:hAnsi="Arial" w:cs="Arial"/>
                <w:color w:val="auto"/>
              </w:rPr>
              <w:t xml:space="preserve"> 2022</w:t>
            </w:r>
          </w:p>
        </w:tc>
      </w:tr>
      <w:tr w:rsidR="00142FF8" w:rsidRPr="000F26F0" w14:paraId="2B17210F" w14:textId="77777777" w:rsidTr="00F541F8">
        <w:tc>
          <w:tcPr>
            <w:cnfStyle w:val="001000000000" w:firstRow="0" w:lastRow="0" w:firstColumn="1" w:lastColumn="0" w:oddVBand="0" w:evenVBand="0" w:oddHBand="0" w:evenHBand="0" w:firstRowFirstColumn="0" w:firstRowLastColumn="0" w:lastRowFirstColumn="0" w:lastRowLastColumn="0"/>
            <w:tcW w:w="6521" w:type="dxa"/>
          </w:tcPr>
          <w:p w14:paraId="3C20B6BA" w14:textId="77777777" w:rsidR="00142FF8" w:rsidRPr="000F26F0" w:rsidRDefault="00142FF8" w:rsidP="00142FF8">
            <w:pPr>
              <w:pStyle w:val="CoverHeading"/>
              <w:spacing w:before="0" w:after="120" w:line="22" w:lineRule="atLeast"/>
              <w:rPr>
                <w:rFonts w:ascii="Arial" w:hAnsi="Arial" w:cs="Arial"/>
                <w:sz w:val="24"/>
              </w:rPr>
            </w:pPr>
            <w:r w:rsidRPr="000F26F0">
              <w:rPr>
                <w:rFonts w:ascii="Arial" w:hAnsi="Arial" w:cs="Arial"/>
                <w:sz w:val="24"/>
              </w:rPr>
              <w:t>Commission ID:</w:t>
            </w:r>
          </w:p>
        </w:tc>
        <w:tc>
          <w:tcPr>
            <w:tcW w:w="3683" w:type="dxa"/>
          </w:tcPr>
          <w:p w14:paraId="4E0EDBE8" w14:textId="77777777" w:rsidR="00142FF8" w:rsidRPr="000F26F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F26F0">
              <w:rPr>
                <w:rFonts w:ascii="Arial" w:hAnsi="Arial" w:cs="Arial"/>
                <w:sz w:val="24"/>
              </w:rPr>
              <w:t xml:space="preserve">Activity type: </w:t>
            </w:r>
          </w:p>
        </w:tc>
      </w:tr>
      <w:tr w:rsidR="00142FF8" w:rsidRPr="000F26F0" w14:paraId="5A6FE48F" w14:textId="77777777" w:rsidTr="00F541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315C04C2" w14:textId="08B48D05" w:rsidR="00142FF8" w:rsidRPr="000F26F0" w:rsidRDefault="0059019C" w:rsidP="00142FF8">
            <w:pPr>
              <w:pStyle w:val="ListBullet"/>
              <w:numPr>
                <w:ilvl w:val="0"/>
                <w:numId w:val="0"/>
              </w:numPr>
              <w:spacing w:before="0" w:after="120" w:line="22" w:lineRule="atLeast"/>
              <w:rPr>
                <w:rFonts w:ascii="Arial" w:hAnsi="Arial" w:cs="Arial"/>
                <w:color w:val="0000FF"/>
              </w:rPr>
            </w:pPr>
            <w:r w:rsidRPr="000F26F0">
              <w:rPr>
                <w:rFonts w:ascii="Arial" w:eastAsia="Calibri" w:hAnsi="Arial" w:cs="Arial"/>
              </w:rPr>
              <w:t>5117</w:t>
            </w:r>
          </w:p>
        </w:tc>
        <w:tc>
          <w:tcPr>
            <w:tcW w:w="3683" w:type="dxa"/>
          </w:tcPr>
          <w:p w14:paraId="322F44D1" w14:textId="28F703E0" w:rsidR="00142FF8" w:rsidRPr="000F26F0"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F26F0">
              <w:rPr>
                <w:rFonts w:ascii="Arial" w:hAnsi="Arial" w:cs="Arial"/>
              </w:rPr>
              <w:t>Site audit</w:t>
            </w:r>
          </w:p>
        </w:tc>
      </w:tr>
      <w:tr w:rsidR="00142FF8" w:rsidRPr="000F26F0" w14:paraId="72CDC767" w14:textId="77777777" w:rsidTr="00F541F8">
        <w:tc>
          <w:tcPr>
            <w:cnfStyle w:val="001000000000" w:firstRow="0" w:lastRow="0" w:firstColumn="1" w:lastColumn="0" w:oddVBand="0" w:evenVBand="0" w:oddHBand="0" w:evenHBand="0" w:firstRowFirstColumn="0" w:firstRowLastColumn="0" w:lastRowFirstColumn="0" w:lastRowLastColumn="0"/>
            <w:tcW w:w="6521" w:type="dxa"/>
          </w:tcPr>
          <w:p w14:paraId="11A02B9A" w14:textId="77777777" w:rsidR="00142FF8" w:rsidRPr="000F26F0" w:rsidRDefault="00142FF8" w:rsidP="00142FF8">
            <w:pPr>
              <w:pStyle w:val="CoverHeading"/>
              <w:spacing w:before="0" w:after="120" w:line="22" w:lineRule="atLeast"/>
              <w:rPr>
                <w:rFonts w:ascii="Arial" w:hAnsi="Arial" w:cs="Arial"/>
                <w:sz w:val="24"/>
              </w:rPr>
            </w:pPr>
            <w:r w:rsidRPr="000F26F0">
              <w:rPr>
                <w:rFonts w:ascii="Arial" w:hAnsi="Arial" w:cs="Arial"/>
                <w:sz w:val="24"/>
              </w:rPr>
              <w:t xml:space="preserve">Approved provider: </w:t>
            </w:r>
          </w:p>
        </w:tc>
        <w:tc>
          <w:tcPr>
            <w:tcW w:w="3683" w:type="dxa"/>
          </w:tcPr>
          <w:p w14:paraId="48B56AC4" w14:textId="77777777" w:rsidR="00142FF8" w:rsidRPr="000F26F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0F26F0">
              <w:rPr>
                <w:rFonts w:ascii="Arial" w:hAnsi="Arial" w:cs="Arial"/>
                <w:sz w:val="24"/>
              </w:rPr>
              <w:t>Activity date:</w:t>
            </w:r>
          </w:p>
        </w:tc>
      </w:tr>
      <w:tr w:rsidR="00142FF8" w:rsidRPr="000F26F0" w14:paraId="1C960C25" w14:textId="77777777" w:rsidTr="00F541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5B67B154" w14:textId="619C67FB" w:rsidR="00142FF8" w:rsidRPr="000F26F0" w:rsidRDefault="00765C24" w:rsidP="00122BB4">
            <w:pPr>
              <w:tabs>
                <w:tab w:val="left" w:pos="4111"/>
              </w:tabs>
              <w:ind w:left="4111" w:hanging="4111"/>
              <w:rPr>
                <w:rFonts w:ascii="Arial" w:hAnsi="Arial" w:cs="Arial"/>
                <w:color w:val="0000FF"/>
              </w:rPr>
            </w:pPr>
            <w:r w:rsidRPr="000F26F0">
              <w:rPr>
                <w:rFonts w:ascii="Arial" w:eastAsia="Calibri" w:hAnsi="Arial" w:cs="Arial"/>
              </w:rPr>
              <w:t>The Corporation of the Synod of the Diocese o</w:t>
            </w:r>
            <w:r w:rsidR="00F541F8" w:rsidRPr="000F26F0">
              <w:rPr>
                <w:rFonts w:ascii="Arial" w:eastAsia="Calibri" w:hAnsi="Arial" w:cs="Arial"/>
              </w:rPr>
              <w:t xml:space="preserve">f </w:t>
            </w:r>
            <w:r w:rsidRPr="000F26F0">
              <w:rPr>
                <w:rFonts w:ascii="Arial" w:eastAsia="Calibri" w:hAnsi="Arial" w:cs="Arial"/>
              </w:rPr>
              <w:t>Brisbane</w:t>
            </w:r>
          </w:p>
        </w:tc>
        <w:tc>
          <w:tcPr>
            <w:tcW w:w="3683" w:type="dxa"/>
          </w:tcPr>
          <w:p w14:paraId="340AC78C" w14:textId="2ECD4E70" w:rsidR="00142FF8" w:rsidRPr="000F26F0" w:rsidRDefault="00F541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0F26F0">
              <w:rPr>
                <w:rFonts w:ascii="Arial" w:eastAsia="Calibri" w:hAnsi="Arial" w:cs="Arial"/>
              </w:rPr>
              <w:t>24 May 2022 to 26 May 2022</w:t>
            </w:r>
          </w:p>
        </w:tc>
      </w:tr>
    </w:tbl>
    <w:p w14:paraId="1B22B85B" w14:textId="77777777" w:rsidR="00F33CE8" w:rsidRPr="00576605" w:rsidRDefault="00F33CE8">
      <w:pPr>
        <w:rPr>
          <w:rFonts w:asciiTheme="majorHAnsi" w:hAnsiTheme="majorHAnsi"/>
        </w:rPr>
      </w:pPr>
    </w:p>
    <w:p w14:paraId="6AE707CF" w14:textId="4EBA0368" w:rsidR="004A632F" w:rsidRPr="000F26F0" w:rsidRDefault="004A632F" w:rsidP="008C3894">
      <w:pPr>
        <w:spacing w:after="240" w:line="22" w:lineRule="atLeast"/>
        <w:rPr>
          <w:rFonts w:ascii="Arial" w:hAnsi="Arial" w:cs="Arial"/>
        </w:rPr>
      </w:pPr>
      <w:r w:rsidRPr="000F26F0">
        <w:rPr>
          <w:rFonts w:ascii="Arial" w:hAnsi="Arial" w:cs="Arial"/>
        </w:rPr>
        <w:t>This Performance Report</w:t>
      </w:r>
      <w:r w:rsidRPr="000F26F0">
        <w:rPr>
          <w:rFonts w:ascii="Arial" w:hAnsi="Arial" w:cs="Arial"/>
          <w:b/>
        </w:rPr>
        <w:t xml:space="preserve"> i</w:t>
      </w:r>
      <w:r w:rsidR="002E13F9" w:rsidRPr="000F26F0">
        <w:rPr>
          <w:rFonts w:ascii="Arial" w:hAnsi="Arial" w:cs="Arial"/>
          <w:b/>
        </w:rPr>
        <w:t>s</w:t>
      </w:r>
      <w:r w:rsidRPr="000F26F0">
        <w:rPr>
          <w:rFonts w:ascii="Arial" w:hAnsi="Arial" w:cs="Arial"/>
          <w:b/>
        </w:rPr>
        <w:t xml:space="preserve"> published</w:t>
      </w:r>
      <w:r w:rsidRPr="000F26F0">
        <w:rPr>
          <w:rFonts w:ascii="Arial" w:hAnsi="Arial" w:cs="Arial"/>
        </w:rPr>
        <w:t xml:space="preserve"> on the Aged Care Quality and Safety Commission’s </w:t>
      </w:r>
      <w:r w:rsidR="005666EE" w:rsidRPr="000F26F0">
        <w:rPr>
          <w:rFonts w:ascii="Arial" w:hAnsi="Arial" w:cs="Arial"/>
        </w:rPr>
        <w:t xml:space="preserve">(the </w:t>
      </w:r>
      <w:r w:rsidR="005666EE" w:rsidRPr="000F26F0">
        <w:rPr>
          <w:rFonts w:ascii="Arial" w:hAnsi="Arial" w:cs="Arial"/>
          <w:b/>
        </w:rPr>
        <w:t>Commission</w:t>
      </w:r>
      <w:r w:rsidR="005666EE" w:rsidRPr="000F26F0">
        <w:rPr>
          <w:rFonts w:ascii="Arial" w:hAnsi="Arial" w:cs="Arial"/>
        </w:rPr>
        <w:t>)</w:t>
      </w:r>
      <w:r w:rsidRPr="000F26F0">
        <w:rPr>
          <w:rFonts w:ascii="Arial" w:hAnsi="Arial" w:cs="Arial"/>
        </w:rPr>
        <w:t xml:space="preserve"> website under the Aged Care Quality and Safety Commission Rules 2018.</w:t>
      </w:r>
    </w:p>
    <w:p w14:paraId="695EB195" w14:textId="56C33BEE" w:rsidR="0077396A" w:rsidRPr="000F26F0" w:rsidRDefault="00420441" w:rsidP="000F26F0">
      <w:pPr>
        <w:rPr>
          <w:rFonts w:ascii="Arial" w:eastAsiaTheme="majorEastAsia" w:hAnsi="Arial" w:cs="Arial"/>
          <w:bCs/>
          <w:color w:val="FF0000"/>
        </w:rPr>
      </w:pPr>
      <w:r>
        <w:rPr>
          <w:rFonts w:asciiTheme="majorHAnsi" w:hAnsiTheme="majorHAnsi"/>
        </w:rPr>
        <w:br w:type="page"/>
      </w:r>
      <w:r w:rsidR="0030717A" w:rsidRPr="000F26F0">
        <w:rPr>
          <w:rFonts w:ascii="Arial" w:eastAsiaTheme="majorEastAsia" w:hAnsi="Arial" w:cs="Arial"/>
          <w:b/>
          <w:bCs/>
          <w:sz w:val="30"/>
          <w:szCs w:val="28"/>
        </w:rPr>
        <w:lastRenderedPageBreak/>
        <w:t xml:space="preserve">This </w:t>
      </w:r>
      <w:r w:rsidR="00C37EB8" w:rsidRPr="000F26F0">
        <w:rPr>
          <w:rFonts w:ascii="Arial" w:eastAsiaTheme="majorEastAsia" w:hAnsi="Arial" w:cs="Arial"/>
          <w:b/>
          <w:bCs/>
          <w:sz w:val="30"/>
          <w:szCs w:val="28"/>
        </w:rPr>
        <w:t>p</w:t>
      </w:r>
      <w:r w:rsidR="0077396A" w:rsidRPr="000F26F0">
        <w:rPr>
          <w:rFonts w:ascii="Arial" w:eastAsiaTheme="majorEastAsia" w:hAnsi="Arial" w:cs="Arial"/>
          <w:b/>
          <w:bCs/>
          <w:sz w:val="30"/>
          <w:szCs w:val="28"/>
        </w:rPr>
        <w:t xml:space="preserve">erformance </w:t>
      </w:r>
      <w:r w:rsidR="00C37EB8" w:rsidRPr="000F26F0">
        <w:rPr>
          <w:rFonts w:ascii="Arial" w:eastAsiaTheme="majorEastAsia" w:hAnsi="Arial" w:cs="Arial"/>
          <w:b/>
          <w:bCs/>
          <w:sz w:val="30"/>
          <w:szCs w:val="28"/>
        </w:rPr>
        <w:t>r</w:t>
      </w:r>
      <w:r w:rsidR="0077396A" w:rsidRPr="000F26F0">
        <w:rPr>
          <w:rFonts w:ascii="Arial" w:eastAsiaTheme="majorEastAsia" w:hAnsi="Arial" w:cs="Arial"/>
          <w:b/>
          <w:bCs/>
          <w:sz w:val="30"/>
          <w:szCs w:val="28"/>
        </w:rPr>
        <w:t>eport</w:t>
      </w:r>
    </w:p>
    <w:p w14:paraId="240588A6" w14:textId="4164A71D" w:rsidR="00AD071F" w:rsidRPr="000F26F0" w:rsidRDefault="000F26F0" w:rsidP="008C3894">
      <w:pPr>
        <w:spacing w:after="240" w:line="22" w:lineRule="atLeast"/>
        <w:textAlignment w:val="baseline"/>
        <w:rPr>
          <w:rFonts w:ascii="Arial" w:hAnsi="Arial" w:cs="Arial"/>
        </w:rPr>
      </w:pPr>
      <w:bookmarkStart w:id="0" w:name="_Hlk103606969"/>
      <w:r>
        <w:rPr>
          <w:rFonts w:ascii="Arial" w:hAnsi="Arial" w:cs="Arial"/>
        </w:rPr>
        <w:br/>
      </w:r>
      <w:r w:rsidR="00AD61A0" w:rsidRPr="000F26F0">
        <w:rPr>
          <w:rFonts w:ascii="Arial" w:hAnsi="Arial" w:cs="Arial"/>
        </w:rPr>
        <w:t xml:space="preserve">This performance report for </w:t>
      </w:r>
      <w:r w:rsidR="00FF705C" w:rsidRPr="000F26F0">
        <w:rPr>
          <w:rFonts w:ascii="Arial" w:eastAsia="Calibri" w:hAnsi="Arial" w:cs="Arial"/>
        </w:rPr>
        <w:t>Anglicare SQ Abri Home for the Aged</w:t>
      </w:r>
      <w:r w:rsidR="00FF705C" w:rsidRPr="000F26F0">
        <w:rPr>
          <w:rFonts w:ascii="Arial" w:hAnsi="Arial" w:cs="Arial"/>
          <w:color w:val="auto"/>
        </w:rPr>
        <w:t xml:space="preserve"> </w:t>
      </w:r>
      <w:r w:rsidR="00AD61A0" w:rsidRPr="000F26F0">
        <w:rPr>
          <w:rFonts w:ascii="Arial" w:hAnsi="Arial" w:cs="Arial"/>
          <w:color w:val="auto"/>
        </w:rPr>
        <w:t>(</w:t>
      </w:r>
      <w:r w:rsidR="00AD61A0" w:rsidRPr="000F26F0">
        <w:rPr>
          <w:rFonts w:ascii="Arial" w:hAnsi="Arial" w:cs="Arial"/>
          <w:b/>
          <w:color w:val="auto"/>
        </w:rPr>
        <w:t>the service</w:t>
      </w:r>
      <w:r w:rsidR="00AD61A0" w:rsidRPr="000F26F0">
        <w:rPr>
          <w:rFonts w:ascii="Arial" w:hAnsi="Arial" w:cs="Arial"/>
          <w:color w:val="auto"/>
        </w:rPr>
        <w:t xml:space="preserve">) has been </w:t>
      </w:r>
      <w:r w:rsidR="000F4D89" w:rsidRPr="000F26F0">
        <w:rPr>
          <w:rFonts w:ascii="Arial" w:hAnsi="Arial" w:cs="Arial"/>
          <w:color w:val="auto"/>
        </w:rPr>
        <w:t xml:space="preserve">considered </w:t>
      </w:r>
      <w:r w:rsidR="00066FB1" w:rsidRPr="000F26F0">
        <w:rPr>
          <w:rFonts w:ascii="Arial" w:hAnsi="Arial" w:cs="Arial"/>
          <w:color w:val="auto"/>
        </w:rPr>
        <w:t>by</w:t>
      </w:r>
      <w:r w:rsidR="00066FB1" w:rsidRPr="000F26F0">
        <w:rPr>
          <w:rFonts w:ascii="Arial" w:hAnsi="Arial" w:cs="Arial"/>
          <w:color w:val="0000FF"/>
        </w:rPr>
        <w:t xml:space="preserve"> </w:t>
      </w:r>
      <w:r w:rsidR="00066FB1" w:rsidRPr="000F26F0">
        <w:rPr>
          <w:rFonts w:ascii="Arial" w:hAnsi="Arial" w:cs="Arial"/>
          <w:color w:val="auto"/>
        </w:rPr>
        <w:t>James</w:t>
      </w:r>
      <w:r w:rsidR="00E0622E" w:rsidRPr="000F26F0">
        <w:rPr>
          <w:rFonts w:ascii="Arial" w:hAnsi="Arial" w:cs="Arial"/>
          <w:color w:val="auto"/>
        </w:rPr>
        <w:t xml:space="preserve"> Howard</w:t>
      </w:r>
      <w:r w:rsidR="00AD61A0" w:rsidRPr="000F26F0">
        <w:rPr>
          <w:rFonts w:ascii="Arial" w:hAnsi="Arial" w:cs="Arial"/>
        </w:rPr>
        <w:t>, delegate of the Aged Care Quality and Safety Commissioner (Commissioner)</w:t>
      </w:r>
      <w:r w:rsidR="00161A79" w:rsidRPr="000F26F0">
        <w:rPr>
          <w:rStyle w:val="FootnoteReference"/>
          <w:rFonts w:ascii="Arial" w:hAnsi="Arial" w:cs="Arial"/>
        </w:rPr>
        <w:footnoteReference w:id="2"/>
      </w:r>
      <w:r w:rsidR="00AD61A0" w:rsidRPr="000F26F0">
        <w:rPr>
          <w:rFonts w:ascii="Arial" w:hAnsi="Arial" w:cs="Arial"/>
        </w:rPr>
        <w:t xml:space="preserve">. </w:t>
      </w:r>
    </w:p>
    <w:bookmarkEnd w:id="0"/>
    <w:p w14:paraId="2C47A682" w14:textId="591341BA" w:rsidR="00AD5CEB" w:rsidRPr="000F26F0" w:rsidRDefault="00AD5CEB" w:rsidP="008C3894">
      <w:pPr>
        <w:spacing w:after="240" w:line="22" w:lineRule="atLeast"/>
        <w:rPr>
          <w:rFonts w:ascii="Arial" w:hAnsi="Arial" w:cs="Arial"/>
        </w:rPr>
      </w:pPr>
      <w:r w:rsidRPr="000F26F0">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0F26F0">
        <w:rPr>
          <w:rFonts w:ascii="Arial" w:hAnsi="Arial" w:cs="Arial"/>
        </w:rPr>
        <w:t>s</w:t>
      </w:r>
      <w:r w:rsidRPr="000F26F0">
        <w:rPr>
          <w:rFonts w:ascii="Arial" w:hAnsi="Arial" w:cs="Arial"/>
        </w:rPr>
        <w:t xml:space="preserve"> and requirements are assessed as either compliant or non-compliant at the Standard and requirement level where applicable.</w:t>
      </w:r>
    </w:p>
    <w:p w14:paraId="3A7B6E6A" w14:textId="430D6A81" w:rsidR="00AD5CEB" w:rsidRPr="000F26F0" w:rsidRDefault="00AD5CEB" w:rsidP="008C3894">
      <w:pPr>
        <w:spacing w:after="240" w:line="22" w:lineRule="atLeast"/>
        <w:rPr>
          <w:rFonts w:ascii="Arial" w:hAnsi="Arial" w:cs="Arial"/>
          <w:color w:val="auto"/>
        </w:rPr>
      </w:pPr>
      <w:r w:rsidRPr="000F26F0">
        <w:rPr>
          <w:rFonts w:ascii="Arial" w:hAnsi="Arial" w:cs="Arial"/>
        </w:rPr>
        <w:t>The report also specifies any areas in which improvements must be made to ensure the Quality Standards are complied with.</w:t>
      </w:r>
    </w:p>
    <w:p w14:paraId="2D196736" w14:textId="2E7CB4F1" w:rsidR="002E3FB8" w:rsidRPr="000F26F0" w:rsidRDefault="00964E7A" w:rsidP="00E0622E">
      <w:pPr>
        <w:pStyle w:val="Heading1"/>
        <w:spacing w:before="0" w:after="240" w:line="22" w:lineRule="atLeast"/>
        <w:rPr>
          <w:rFonts w:ascii="Arial" w:hAnsi="Arial" w:cs="Arial"/>
        </w:rPr>
      </w:pPr>
      <w:r w:rsidRPr="000F26F0">
        <w:rPr>
          <w:rFonts w:ascii="Arial" w:hAnsi="Arial" w:cs="Arial"/>
        </w:rPr>
        <w:t>Services included in this assessment</w:t>
      </w:r>
    </w:p>
    <w:p w14:paraId="0136522E" w14:textId="60FF4FE7" w:rsidR="000F26F0" w:rsidRPr="000F26F0" w:rsidRDefault="000F26F0" w:rsidP="000F26F0">
      <w:pPr>
        <w:rPr>
          <w:rFonts w:ascii="Arial" w:hAnsi="Arial" w:cs="Arial"/>
        </w:rPr>
      </w:pPr>
      <w:r w:rsidRPr="000F26F0">
        <w:rPr>
          <w:rFonts w:ascii="Arial" w:hAnsi="Arial" w:cs="Arial"/>
        </w:rPr>
        <w:t>Anglicare SQ Abri Home for the Aged (RACS ID: 5117)</w:t>
      </w:r>
    </w:p>
    <w:p w14:paraId="12C241D8" w14:textId="77777777" w:rsidR="000F26F0" w:rsidRPr="000F26F0" w:rsidRDefault="000F26F0" w:rsidP="000F26F0">
      <w:pPr>
        <w:rPr>
          <w:rFonts w:ascii="Arial" w:hAnsi="Arial" w:cs="Arial"/>
        </w:rPr>
      </w:pPr>
    </w:p>
    <w:p w14:paraId="0D281BBB" w14:textId="64D1E04F" w:rsidR="00C25DBC" w:rsidRPr="000F26F0" w:rsidRDefault="00C25DBC" w:rsidP="008C3894">
      <w:pPr>
        <w:pStyle w:val="Heading1"/>
        <w:spacing w:before="0" w:after="240" w:line="22" w:lineRule="atLeast"/>
        <w:rPr>
          <w:rFonts w:ascii="Arial" w:hAnsi="Arial" w:cs="Arial"/>
        </w:rPr>
      </w:pPr>
      <w:r w:rsidRPr="000F26F0">
        <w:rPr>
          <w:rFonts w:ascii="Arial" w:hAnsi="Arial" w:cs="Arial"/>
        </w:rPr>
        <w:t>Material re</w:t>
      </w:r>
      <w:r w:rsidR="00C22E3E" w:rsidRPr="000F26F0">
        <w:rPr>
          <w:rFonts w:ascii="Arial" w:hAnsi="Arial" w:cs="Arial"/>
        </w:rPr>
        <w:t>lied on</w:t>
      </w:r>
    </w:p>
    <w:p w14:paraId="31221AC9" w14:textId="1275063B" w:rsidR="00C22E3E" w:rsidRPr="000F26F0" w:rsidRDefault="00672F67" w:rsidP="008C3894">
      <w:pPr>
        <w:spacing w:after="240" w:line="22" w:lineRule="atLeast"/>
        <w:rPr>
          <w:rFonts w:ascii="Arial" w:hAnsi="Arial" w:cs="Arial"/>
        </w:rPr>
      </w:pPr>
      <w:r w:rsidRPr="000F26F0">
        <w:rPr>
          <w:rFonts w:ascii="Arial" w:hAnsi="Arial" w:cs="Arial"/>
        </w:rPr>
        <w:t>The followi</w:t>
      </w:r>
      <w:r w:rsidR="00A35C1F" w:rsidRPr="000F26F0">
        <w:rPr>
          <w:rFonts w:ascii="Arial" w:hAnsi="Arial" w:cs="Arial"/>
        </w:rPr>
        <w:t>n</w:t>
      </w:r>
      <w:r w:rsidRPr="000F26F0">
        <w:rPr>
          <w:rFonts w:ascii="Arial" w:hAnsi="Arial" w:cs="Arial"/>
        </w:rPr>
        <w:t xml:space="preserve">g </w:t>
      </w:r>
      <w:r w:rsidR="008D46AD" w:rsidRPr="000F26F0">
        <w:rPr>
          <w:rFonts w:ascii="Arial" w:hAnsi="Arial" w:cs="Arial"/>
        </w:rPr>
        <w:t xml:space="preserve">information </w:t>
      </w:r>
      <w:r w:rsidR="000F26F0">
        <w:rPr>
          <w:rFonts w:ascii="Arial" w:hAnsi="Arial" w:cs="Arial"/>
        </w:rPr>
        <w:t>was</w:t>
      </w:r>
      <w:r w:rsidR="008D46AD" w:rsidRPr="000F26F0">
        <w:rPr>
          <w:rFonts w:ascii="Arial" w:hAnsi="Arial" w:cs="Arial"/>
        </w:rPr>
        <w:t xml:space="preserve"> considered in</w:t>
      </w:r>
      <w:r w:rsidR="00A35C1F" w:rsidRPr="000F26F0">
        <w:rPr>
          <w:rFonts w:ascii="Arial" w:hAnsi="Arial" w:cs="Arial"/>
        </w:rPr>
        <w:t xml:space="preserve"> </w:t>
      </w:r>
      <w:r w:rsidR="00975292" w:rsidRPr="000F26F0">
        <w:rPr>
          <w:rFonts w:ascii="Arial" w:hAnsi="Arial" w:cs="Arial"/>
        </w:rPr>
        <w:t>prepar</w:t>
      </w:r>
      <w:r w:rsidR="001D4C25" w:rsidRPr="000F26F0">
        <w:rPr>
          <w:rFonts w:ascii="Arial" w:hAnsi="Arial" w:cs="Arial"/>
        </w:rPr>
        <w:t>ing the performance report</w:t>
      </w:r>
      <w:r w:rsidR="00663698" w:rsidRPr="000F26F0">
        <w:rPr>
          <w:rFonts w:ascii="Arial" w:hAnsi="Arial" w:cs="Arial"/>
        </w:rPr>
        <w:t>:</w:t>
      </w:r>
    </w:p>
    <w:p w14:paraId="69960261" w14:textId="53BF8A6E" w:rsidR="00EC027A" w:rsidRPr="000F26F0" w:rsidRDefault="005E1856" w:rsidP="008C3894">
      <w:pPr>
        <w:pStyle w:val="ListParagraph"/>
        <w:numPr>
          <w:ilvl w:val="0"/>
          <w:numId w:val="34"/>
        </w:numPr>
        <w:spacing w:line="22" w:lineRule="atLeast"/>
        <w:ind w:left="714" w:hanging="357"/>
        <w:contextualSpacing w:val="0"/>
        <w:rPr>
          <w:rFonts w:ascii="Arial" w:hAnsi="Arial" w:cs="Arial"/>
        </w:rPr>
      </w:pPr>
      <w:r w:rsidRPr="000F26F0">
        <w:rPr>
          <w:rFonts w:ascii="Arial" w:hAnsi="Arial" w:cs="Arial"/>
        </w:rPr>
        <w:t>the</w:t>
      </w:r>
      <w:r w:rsidR="00EF6E3E" w:rsidRPr="000F26F0">
        <w:rPr>
          <w:rFonts w:ascii="Arial" w:hAnsi="Arial" w:cs="Arial"/>
        </w:rPr>
        <w:t xml:space="preserve"> </w:t>
      </w:r>
      <w:r w:rsidR="006C07EB" w:rsidRPr="000F26F0">
        <w:rPr>
          <w:rFonts w:ascii="Arial" w:hAnsi="Arial" w:cs="Arial"/>
        </w:rPr>
        <w:t xml:space="preserve">assessment team’s </w:t>
      </w:r>
      <w:r w:rsidR="00EF6E3E" w:rsidRPr="000F26F0">
        <w:rPr>
          <w:rFonts w:ascii="Arial" w:hAnsi="Arial" w:cs="Arial"/>
        </w:rPr>
        <w:t xml:space="preserve">report for the </w:t>
      </w:r>
      <w:r w:rsidR="00032836" w:rsidRPr="000F26F0">
        <w:rPr>
          <w:rFonts w:ascii="Arial" w:hAnsi="Arial" w:cs="Arial"/>
        </w:rPr>
        <w:t>Site Audit</w:t>
      </w:r>
      <w:r w:rsidR="00EF6E3E" w:rsidRPr="000F26F0">
        <w:rPr>
          <w:rFonts w:ascii="Arial" w:hAnsi="Arial" w:cs="Arial"/>
        </w:rPr>
        <w:t xml:space="preserve">, dated </w:t>
      </w:r>
      <w:r w:rsidR="00D7418B" w:rsidRPr="000F26F0">
        <w:rPr>
          <w:rFonts w:ascii="Arial" w:eastAsia="Calibri" w:hAnsi="Arial" w:cs="Arial"/>
        </w:rPr>
        <w:t>24 May 2022 to 26 May 2022</w:t>
      </w:r>
      <w:r w:rsidR="00C54D5A">
        <w:rPr>
          <w:rFonts w:ascii="Arial" w:eastAsia="Calibri" w:hAnsi="Arial" w:cs="Arial"/>
        </w:rPr>
        <w:t>.</w:t>
      </w:r>
      <w:r w:rsidR="00D7418B" w:rsidRPr="000F26F0">
        <w:rPr>
          <w:rFonts w:ascii="Arial" w:hAnsi="Arial" w:cs="Arial"/>
          <w:color w:val="0000FF"/>
        </w:rPr>
        <w:t xml:space="preserve"> </w:t>
      </w:r>
      <w:r w:rsidR="00C54D5A" w:rsidRPr="00354E5C">
        <w:rPr>
          <w:rFonts w:ascii="Arial" w:hAnsi="Arial" w:cs="Arial"/>
          <w:color w:val="auto"/>
        </w:rPr>
        <w:t>T</w:t>
      </w:r>
      <w:r w:rsidR="00BF3420" w:rsidRPr="000F26F0">
        <w:rPr>
          <w:rFonts w:ascii="Arial" w:hAnsi="Arial" w:cs="Arial"/>
          <w:color w:val="auto"/>
        </w:rPr>
        <w:t xml:space="preserve">he </w:t>
      </w:r>
      <w:r w:rsidR="00D71BB0" w:rsidRPr="000F26F0">
        <w:rPr>
          <w:rFonts w:ascii="Arial" w:hAnsi="Arial" w:cs="Arial"/>
        </w:rPr>
        <w:t>Site Audit</w:t>
      </w:r>
      <w:r w:rsidR="00BF3420" w:rsidRPr="000F26F0">
        <w:rPr>
          <w:rFonts w:ascii="Arial" w:hAnsi="Arial" w:cs="Arial"/>
        </w:rPr>
        <w:t xml:space="preserve"> report was informed by a site assessment, observations at the ser</w:t>
      </w:r>
      <w:r w:rsidR="00D7418B" w:rsidRPr="000F26F0">
        <w:rPr>
          <w:rFonts w:ascii="Arial" w:eastAsia="Calibri" w:hAnsi="Arial" w:cs="Arial"/>
        </w:rPr>
        <w:t>vice</w:t>
      </w:r>
      <w:r w:rsidR="00BF3420" w:rsidRPr="000F26F0">
        <w:rPr>
          <w:rFonts w:ascii="Arial" w:hAnsi="Arial" w:cs="Arial"/>
        </w:rPr>
        <w:t>, review of documents and interviews with staff, consumers/</w:t>
      </w:r>
      <w:r w:rsidR="00F541F8" w:rsidRPr="000F26F0">
        <w:rPr>
          <w:rFonts w:ascii="Arial" w:hAnsi="Arial" w:cs="Arial"/>
        </w:rPr>
        <w:t>representatives,</w:t>
      </w:r>
      <w:r w:rsidR="00BF3420" w:rsidRPr="000F26F0">
        <w:rPr>
          <w:rFonts w:ascii="Arial" w:hAnsi="Arial" w:cs="Arial"/>
        </w:rPr>
        <w:t xml:space="preserve"> and others</w:t>
      </w:r>
    </w:p>
    <w:p w14:paraId="459BD76A" w14:textId="77777777" w:rsidR="00122BB4" w:rsidRDefault="00CA4B16" w:rsidP="008C3894">
      <w:pPr>
        <w:pStyle w:val="ListParagraph"/>
        <w:numPr>
          <w:ilvl w:val="0"/>
          <w:numId w:val="34"/>
        </w:numPr>
        <w:spacing w:line="22" w:lineRule="atLeast"/>
        <w:ind w:left="714" w:hanging="357"/>
        <w:contextualSpacing w:val="0"/>
        <w:rPr>
          <w:rFonts w:ascii="Arial" w:hAnsi="Arial" w:cs="Arial"/>
          <w:color w:val="auto"/>
        </w:rPr>
        <w:sectPr w:rsidR="00122BB4"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r w:rsidRPr="000F26F0">
        <w:rPr>
          <w:rFonts w:ascii="Arial" w:hAnsi="Arial" w:cs="Arial"/>
        </w:rPr>
        <w:t xml:space="preserve">the </w:t>
      </w:r>
      <w:r w:rsidR="00C24D45">
        <w:rPr>
          <w:rFonts w:ascii="Arial" w:hAnsi="Arial" w:cs="Arial"/>
        </w:rPr>
        <w:t>Approved P</w:t>
      </w:r>
      <w:r w:rsidRPr="000F26F0">
        <w:rPr>
          <w:rFonts w:ascii="Arial" w:hAnsi="Arial" w:cs="Arial"/>
        </w:rPr>
        <w:t xml:space="preserve">rovider’s response to the </w:t>
      </w:r>
      <w:r w:rsidR="0061649E" w:rsidRPr="000F26F0">
        <w:rPr>
          <w:rFonts w:ascii="Arial" w:hAnsi="Arial" w:cs="Arial"/>
        </w:rPr>
        <w:t>assessment team’s</w:t>
      </w:r>
      <w:r w:rsidRPr="000F26F0">
        <w:rPr>
          <w:rFonts w:ascii="Arial" w:hAnsi="Arial" w:cs="Arial"/>
        </w:rPr>
        <w:t xml:space="preserve"> report</w:t>
      </w:r>
      <w:r w:rsidR="00C24D45">
        <w:rPr>
          <w:rFonts w:ascii="Arial" w:hAnsi="Arial" w:cs="Arial"/>
        </w:rPr>
        <w:t>,</w:t>
      </w:r>
      <w:r w:rsidRPr="000F26F0">
        <w:rPr>
          <w:rFonts w:ascii="Arial" w:hAnsi="Arial" w:cs="Arial"/>
        </w:rPr>
        <w:t xml:space="preserve"> received </w:t>
      </w:r>
      <w:r w:rsidR="00F81A9E" w:rsidRPr="000F26F0">
        <w:rPr>
          <w:rFonts w:ascii="Arial" w:hAnsi="Arial" w:cs="Arial"/>
          <w:color w:val="auto"/>
        </w:rPr>
        <w:t>23 June 2022.</w:t>
      </w:r>
    </w:p>
    <w:p w14:paraId="4E82F915" w14:textId="3F77A9D6" w:rsidR="00AE37E6" w:rsidRPr="000F26F0" w:rsidRDefault="00985BBD" w:rsidP="002E70B1">
      <w:pPr>
        <w:pStyle w:val="Heading1"/>
        <w:spacing w:before="0" w:after="240" w:line="22" w:lineRule="atLeast"/>
        <w:rPr>
          <w:rFonts w:ascii="Arial" w:hAnsi="Arial" w:cs="Arial"/>
        </w:rPr>
      </w:pPr>
      <w:r w:rsidRPr="000F26F0">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0F26F0" w14:paraId="445CCF2D" w14:textId="77777777" w:rsidTr="00122B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0F26F0" w:rsidRDefault="00985BBD" w:rsidP="002D5918">
            <w:pPr>
              <w:keepNext/>
              <w:spacing w:before="0" w:after="120" w:line="22" w:lineRule="atLeast"/>
              <w:ind w:right="-109"/>
              <w:rPr>
                <w:rFonts w:ascii="Arial" w:hAnsi="Arial" w:cs="Arial"/>
                <w:b w:val="0"/>
              </w:rPr>
            </w:pPr>
            <w:r w:rsidRPr="000F26F0">
              <w:rPr>
                <w:rFonts w:ascii="Arial" w:hAnsi="Arial" w:cs="Arial"/>
                <w:color w:val="000000" w:themeColor="text1"/>
              </w:rPr>
              <w:t>Standard 1</w:t>
            </w:r>
            <w:r w:rsidRPr="000F26F0">
              <w:rPr>
                <w:rFonts w:ascii="Arial" w:hAnsi="Arial" w:cs="Arial"/>
                <w:b w:val="0"/>
                <w:color w:val="000000" w:themeColor="text1"/>
              </w:rPr>
              <w:t xml:space="preserve"> Consumer dignity and choice</w:t>
            </w:r>
          </w:p>
        </w:tc>
        <w:tc>
          <w:tcPr>
            <w:tcW w:w="1632" w:type="pct"/>
            <w:shd w:val="clear" w:color="auto" w:fill="auto"/>
          </w:tcPr>
          <w:p w14:paraId="53B791AF" w14:textId="026D9510" w:rsidR="00985BBD" w:rsidRPr="000F26F0" w:rsidRDefault="00F541F8"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F26F0">
              <w:rPr>
                <w:rFonts w:ascii="Arial" w:hAnsi="Arial" w:cs="Arial"/>
                <w:color w:val="auto"/>
              </w:rPr>
              <w:t>Non-</w:t>
            </w:r>
            <w:r w:rsidR="000F26F0">
              <w:rPr>
                <w:rFonts w:ascii="Arial" w:hAnsi="Arial" w:cs="Arial"/>
                <w:color w:val="auto"/>
              </w:rPr>
              <w:t>c</w:t>
            </w:r>
            <w:r w:rsidR="005F23EC" w:rsidRPr="000F26F0">
              <w:rPr>
                <w:rFonts w:ascii="Arial" w:hAnsi="Arial" w:cs="Arial"/>
                <w:color w:val="auto"/>
              </w:rPr>
              <w:t>ompliant</w:t>
            </w:r>
          </w:p>
        </w:tc>
      </w:tr>
      <w:tr w:rsidR="00985BBD" w:rsidRPr="000F26F0" w14:paraId="3B67859E" w14:textId="77777777" w:rsidTr="00122BB4">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0F26F0" w:rsidRDefault="00985BBD" w:rsidP="002D5918">
            <w:pPr>
              <w:keepNext/>
              <w:spacing w:before="0" w:after="120" w:line="22" w:lineRule="atLeast"/>
              <w:ind w:right="-109"/>
              <w:rPr>
                <w:rFonts w:ascii="Arial" w:hAnsi="Arial" w:cs="Arial"/>
              </w:rPr>
            </w:pPr>
            <w:r w:rsidRPr="000F26F0">
              <w:rPr>
                <w:rFonts w:ascii="Arial" w:hAnsi="Arial" w:cs="Arial"/>
                <w:b/>
              </w:rPr>
              <w:t>Standard 2</w:t>
            </w:r>
            <w:r w:rsidRPr="000F26F0">
              <w:rPr>
                <w:rFonts w:ascii="Arial" w:hAnsi="Arial" w:cs="Arial"/>
              </w:rPr>
              <w:t xml:space="preserve"> Ongoing assessment and planning with consumers</w:t>
            </w:r>
          </w:p>
        </w:tc>
        <w:tc>
          <w:tcPr>
            <w:tcW w:w="1632" w:type="pct"/>
            <w:shd w:val="clear" w:color="auto" w:fill="auto"/>
          </w:tcPr>
          <w:p w14:paraId="79FB5E8F" w14:textId="3487D15A" w:rsidR="00985BBD" w:rsidRPr="000F26F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F26F0">
              <w:rPr>
                <w:rFonts w:ascii="Arial" w:hAnsi="Arial" w:cs="Arial"/>
                <w:b/>
                <w:color w:val="auto"/>
              </w:rPr>
              <w:t>Compliant</w:t>
            </w:r>
          </w:p>
        </w:tc>
      </w:tr>
      <w:tr w:rsidR="00985BBD" w:rsidRPr="000F26F0" w14:paraId="49883AEA" w14:textId="77777777" w:rsidTr="00122B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0F26F0" w:rsidRDefault="00985BBD" w:rsidP="002D5918">
            <w:pPr>
              <w:keepNext/>
              <w:spacing w:before="0" w:after="120" w:line="22" w:lineRule="atLeast"/>
              <w:rPr>
                <w:rFonts w:ascii="Arial" w:hAnsi="Arial" w:cs="Arial"/>
              </w:rPr>
            </w:pPr>
            <w:r w:rsidRPr="000F26F0">
              <w:rPr>
                <w:rFonts w:ascii="Arial" w:hAnsi="Arial" w:cs="Arial"/>
                <w:b/>
              </w:rPr>
              <w:t>Standard 3</w:t>
            </w:r>
            <w:r w:rsidRPr="000F26F0">
              <w:rPr>
                <w:rFonts w:ascii="Arial" w:hAnsi="Arial" w:cs="Arial"/>
              </w:rPr>
              <w:t xml:space="preserve"> Personal care and clinical care</w:t>
            </w:r>
          </w:p>
        </w:tc>
        <w:tc>
          <w:tcPr>
            <w:tcW w:w="1632" w:type="pct"/>
            <w:shd w:val="clear" w:color="auto" w:fill="auto"/>
          </w:tcPr>
          <w:p w14:paraId="2D484B94" w14:textId="1C8154DA" w:rsidR="00985BBD" w:rsidRPr="000F26F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F26F0">
              <w:rPr>
                <w:rFonts w:ascii="Arial" w:hAnsi="Arial" w:cs="Arial"/>
                <w:b/>
                <w:color w:val="auto"/>
              </w:rPr>
              <w:t>Compliant</w:t>
            </w:r>
          </w:p>
        </w:tc>
      </w:tr>
      <w:tr w:rsidR="00985BBD" w:rsidRPr="000F26F0" w14:paraId="303FD4FF" w14:textId="77777777" w:rsidTr="00122BB4">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0F26F0" w:rsidRDefault="00985BBD" w:rsidP="002D5918">
            <w:pPr>
              <w:keepNext/>
              <w:spacing w:before="0" w:after="120" w:line="22" w:lineRule="atLeast"/>
              <w:rPr>
                <w:rFonts w:ascii="Arial" w:hAnsi="Arial" w:cs="Arial"/>
              </w:rPr>
            </w:pPr>
            <w:r w:rsidRPr="000F26F0">
              <w:rPr>
                <w:rFonts w:ascii="Arial" w:hAnsi="Arial" w:cs="Arial"/>
                <w:b/>
              </w:rPr>
              <w:t>Standard 4</w:t>
            </w:r>
            <w:r w:rsidRPr="000F26F0">
              <w:rPr>
                <w:rFonts w:ascii="Arial" w:hAnsi="Arial" w:cs="Arial"/>
              </w:rPr>
              <w:t xml:space="preserve"> Services and supports for daily living</w:t>
            </w:r>
          </w:p>
        </w:tc>
        <w:tc>
          <w:tcPr>
            <w:tcW w:w="1632" w:type="pct"/>
            <w:shd w:val="clear" w:color="auto" w:fill="auto"/>
          </w:tcPr>
          <w:p w14:paraId="2FB0E4A2" w14:textId="182D0FC0" w:rsidR="00985BBD" w:rsidRPr="000F26F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F26F0">
              <w:rPr>
                <w:rFonts w:ascii="Arial" w:hAnsi="Arial" w:cs="Arial"/>
                <w:b/>
                <w:color w:val="auto"/>
              </w:rPr>
              <w:t>Compliant</w:t>
            </w:r>
          </w:p>
        </w:tc>
      </w:tr>
      <w:tr w:rsidR="00985BBD" w:rsidRPr="000F26F0" w14:paraId="4561C549" w14:textId="77777777" w:rsidTr="00122B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0F26F0" w:rsidRDefault="00985BBD" w:rsidP="002D5918">
            <w:pPr>
              <w:keepNext/>
              <w:spacing w:before="0" w:after="120" w:line="22" w:lineRule="atLeast"/>
              <w:rPr>
                <w:rFonts w:ascii="Arial" w:hAnsi="Arial" w:cs="Arial"/>
              </w:rPr>
            </w:pPr>
            <w:r w:rsidRPr="000F26F0">
              <w:rPr>
                <w:rFonts w:ascii="Arial" w:hAnsi="Arial" w:cs="Arial"/>
                <w:b/>
              </w:rPr>
              <w:t>Standard 5</w:t>
            </w:r>
            <w:r w:rsidRPr="000F26F0">
              <w:rPr>
                <w:rFonts w:ascii="Arial" w:hAnsi="Arial" w:cs="Arial"/>
              </w:rPr>
              <w:t xml:space="preserve"> Organisation’s service environment</w:t>
            </w:r>
          </w:p>
        </w:tc>
        <w:tc>
          <w:tcPr>
            <w:tcW w:w="1632" w:type="pct"/>
            <w:shd w:val="clear" w:color="auto" w:fill="auto"/>
          </w:tcPr>
          <w:p w14:paraId="3E686119" w14:textId="2743BB56" w:rsidR="00985BBD" w:rsidRPr="000F26F0" w:rsidRDefault="00F541F8"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F26F0">
              <w:rPr>
                <w:rFonts w:ascii="Arial" w:hAnsi="Arial" w:cs="Arial"/>
                <w:b/>
                <w:color w:val="auto"/>
              </w:rPr>
              <w:t>Non-</w:t>
            </w:r>
            <w:r w:rsidR="000F26F0">
              <w:rPr>
                <w:rFonts w:ascii="Arial" w:hAnsi="Arial" w:cs="Arial"/>
                <w:b/>
                <w:color w:val="auto"/>
              </w:rPr>
              <w:t>c</w:t>
            </w:r>
            <w:r w:rsidR="008B0881" w:rsidRPr="000F26F0">
              <w:rPr>
                <w:rFonts w:ascii="Arial" w:hAnsi="Arial" w:cs="Arial"/>
                <w:b/>
                <w:color w:val="auto"/>
              </w:rPr>
              <w:t>ompliant</w:t>
            </w:r>
          </w:p>
        </w:tc>
      </w:tr>
      <w:tr w:rsidR="00985BBD" w:rsidRPr="000F26F0" w14:paraId="258D3C33" w14:textId="77777777" w:rsidTr="00122BB4">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0F26F0" w:rsidRDefault="00985BBD" w:rsidP="002D5918">
            <w:pPr>
              <w:keepNext/>
              <w:spacing w:before="0" w:after="120" w:line="22" w:lineRule="atLeast"/>
              <w:rPr>
                <w:rFonts w:ascii="Arial" w:hAnsi="Arial" w:cs="Arial"/>
              </w:rPr>
            </w:pPr>
            <w:r w:rsidRPr="000F26F0">
              <w:rPr>
                <w:rFonts w:ascii="Arial" w:hAnsi="Arial" w:cs="Arial"/>
                <w:b/>
              </w:rPr>
              <w:t>Standard 6</w:t>
            </w:r>
            <w:r w:rsidRPr="000F26F0">
              <w:rPr>
                <w:rFonts w:ascii="Arial" w:hAnsi="Arial" w:cs="Arial"/>
              </w:rPr>
              <w:t xml:space="preserve"> Feedback and complaints</w:t>
            </w:r>
          </w:p>
        </w:tc>
        <w:tc>
          <w:tcPr>
            <w:tcW w:w="1632" w:type="pct"/>
            <w:shd w:val="clear" w:color="auto" w:fill="auto"/>
          </w:tcPr>
          <w:p w14:paraId="2098EB72" w14:textId="1E86CFCE" w:rsidR="00985BBD" w:rsidRPr="000F26F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F26F0">
              <w:rPr>
                <w:rFonts w:ascii="Arial" w:hAnsi="Arial" w:cs="Arial"/>
                <w:b/>
                <w:color w:val="auto"/>
              </w:rPr>
              <w:t>Compliant</w:t>
            </w:r>
          </w:p>
        </w:tc>
      </w:tr>
      <w:tr w:rsidR="00985BBD" w:rsidRPr="000F26F0" w14:paraId="67CE0A00" w14:textId="77777777" w:rsidTr="00122B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0F26F0" w:rsidRDefault="00985BBD" w:rsidP="002D5918">
            <w:pPr>
              <w:keepNext/>
              <w:spacing w:before="0" w:after="120" w:line="22" w:lineRule="atLeast"/>
              <w:rPr>
                <w:rFonts w:ascii="Arial" w:hAnsi="Arial" w:cs="Arial"/>
              </w:rPr>
            </w:pPr>
            <w:r w:rsidRPr="000F26F0">
              <w:rPr>
                <w:rFonts w:ascii="Arial" w:hAnsi="Arial" w:cs="Arial"/>
                <w:b/>
              </w:rPr>
              <w:t>Standard 7</w:t>
            </w:r>
            <w:r w:rsidRPr="000F26F0">
              <w:rPr>
                <w:rFonts w:ascii="Arial" w:hAnsi="Arial" w:cs="Arial"/>
              </w:rPr>
              <w:t xml:space="preserve"> Human resources</w:t>
            </w:r>
          </w:p>
        </w:tc>
        <w:tc>
          <w:tcPr>
            <w:tcW w:w="1632" w:type="pct"/>
            <w:shd w:val="clear" w:color="auto" w:fill="auto"/>
          </w:tcPr>
          <w:p w14:paraId="7BC24B41" w14:textId="5FA0BCA0" w:rsidR="00985BBD" w:rsidRPr="000F26F0" w:rsidRDefault="00F2538F"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F26F0">
              <w:rPr>
                <w:rFonts w:ascii="Arial" w:hAnsi="Arial" w:cs="Arial"/>
                <w:b/>
                <w:color w:val="auto"/>
              </w:rPr>
              <w:t xml:space="preserve">Compliant </w:t>
            </w:r>
          </w:p>
        </w:tc>
      </w:tr>
      <w:tr w:rsidR="00985BBD" w:rsidRPr="000F26F0" w14:paraId="29B70143" w14:textId="77777777" w:rsidTr="00122BB4">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0F26F0" w:rsidRDefault="00985BBD" w:rsidP="002D5918">
            <w:pPr>
              <w:keepNext/>
              <w:spacing w:before="0" w:after="120" w:line="22" w:lineRule="atLeast"/>
              <w:rPr>
                <w:rFonts w:ascii="Arial" w:hAnsi="Arial" w:cs="Arial"/>
              </w:rPr>
            </w:pPr>
            <w:r w:rsidRPr="000F26F0">
              <w:rPr>
                <w:rFonts w:ascii="Arial" w:hAnsi="Arial" w:cs="Arial"/>
                <w:b/>
              </w:rPr>
              <w:t>Standard 8</w:t>
            </w:r>
            <w:r w:rsidRPr="000F26F0">
              <w:rPr>
                <w:rFonts w:ascii="Arial" w:hAnsi="Arial" w:cs="Arial"/>
              </w:rPr>
              <w:t xml:space="preserve"> Organisational governance</w:t>
            </w:r>
          </w:p>
        </w:tc>
        <w:tc>
          <w:tcPr>
            <w:tcW w:w="1632" w:type="pct"/>
            <w:shd w:val="clear" w:color="auto" w:fill="auto"/>
          </w:tcPr>
          <w:p w14:paraId="6F910699" w14:textId="624FB3B5" w:rsidR="00985BBD" w:rsidRPr="000F26F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F26F0">
              <w:rPr>
                <w:rFonts w:ascii="Arial" w:hAnsi="Arial" w:cs="Arial"/>
                <w:b/>
                <w:color w:val="auto"/>
              </w:rPr>
              <w:t>Compliant</w:t>
            </w:r>
          </w:p>
        </w:tc>
      </w:tr>
    </w:tbl>
    <w:p w14:paraId="6CB82D8C" w14:textId="77777777" w:rsidR="00985BBD" w:rsidRPr="000F26F0" w:rsidRDefault="00985BBD" w:rsidP="00985BBD">
      <w:pPr>
        <w:rPr>
          <w:rFonts w:ascii="Arial" w:hAnsi="Arial" w:cs="Arial"/>
        </w:rPr>
      </w:pPr>
    </w:p>
    <w:p w14:paraId="70B83543" w14:textId="1E6E8909" w:rsidR="00AE2002" w:rsidRPr="000F26F0" w:rsidRDefault="00985BBD" w:rsidP="002D5918">
      <w:pPr>
        <w:spacing w:after="240" w:line="22" w:lineRule="atLeast"/>
        <w:rPr>
          <w:rFonts w:ascii="Arial" w:hAnsi="Arial" w:cs="Arial"/>
        </w:rPr>
      </w:pPr>
      <w:r w:rsidRPr="000F26F0">
        <w:rPr>
          <w:rFonts w:ascii="Arial" w:hAnsi="Arial" w:cs="Arial"/>
        </w:rPr>
        <w:t xml:space="preserve">A detailed assessment is provided </w:t>
      </w:r>
      <w:r w:rsidR="00F60755" w:rsidRPr="000F26F0">
        <w:rPr>
          <w:rFonts w:ascii="Arial" w:hAnsi="Arial" w:cs="Arial"/>
        </w:rPr>
        <w:t xml:space="preserve">later in this report </w:t>
      </w:r>
      <w:r w:rsidRPr="000F26F0">
        <w:rPr>
          <w:rFonts w:ascii="Arial" w:hAnsi="Arial" w:cs="Arial"/>
        </w:rPr>
        <w:t xml:space="preserve">for each </w:t>
      </w:r>
      <w:r w:rsidR="00582A6B" w:rsidRPr="000F26F0">
        <w:rPr>
          <w:rFonts w:ascii="Arial" w:hAnsi="Arial" w:cs="Arial"/>
        </w:rPr>
        <w:t>assessed S</w:t>
      </w:r>
      <w:r w:rsidRPr="000F26F0">
        <w:rPr>
          <w:rFonts w:ascii="Arial" w:hAnsi="Arial" w:cs="Arial"/>
        </w:rPr>
        <w:t>tandard</w:t>
      </w:r>
      <w:r w:rsidR="00AE2002" w:rsidRPr="000F26F0">
        <w:rPr>
          <w:rFonts w:ascii="Arial" w:hAnsi="Arial" w:cs="Arial"/>
        </w:rPr>
        <w:t>.</w:t>
      </w:r>
    </w:p>
    <w:p w14:paraId="65E050A3" w14:textId="77777777" w:rsidR="00AE2002" w:rsidRPr="000F26F0" w:rsidRDefault="00AE2002" w:rsidP="002D5918">
      <w:pPr>
        <w:pStyle w:val="Heading1"/>
        <w:spacing w:before="0" w:after="240" w:line="22" w:lineRule="atLeast"/>
        <w:rPr>
          <w:rFonts w:ascii="Arial" w:hAnsi="Arial" w:cs="Arial"/>
        </w:rPr>
      </w:pPr>
      <w:r w:rsidRPr="000F26F0">
        <w:rPr>
          <w:rFonts w:ascii="Arial" w:hAnsi="Arial" w:cs="Arial"/>
        </w:rPr>
        <w:t>Areas for improvement</w:t>
      </w:r>
    </w:p>
    <w:p w14:paraId="7CBCE6F3" w14:textId="77777777" w:rsidR="002E3643" w:rsidRPr="000F26F0" w:rsidRDefault="002E3643" w:rsidP="002D5918">
      <w:pPr>
        <w:spacing w:after="240" w:line="22" w:lineRule="atLeast"/>
        <w:rPr>
          <w:rFonts w:ascii="Arial" w:hAnsi="Arial" w:cs="Arial"/>
          <w:color w:val="auto"/>
        </w:rPr>
      </w:pPr>
      <w:r w:rsidRPr="000F26F0">
        <w:rPr>
          <w:rFonts w:ascii="Arial" w:hAnsi="Arial" w:cs="Arial"/>
        </w:rPr>
        <w:t xml:space="preserve">Areas have been identified in which </w:t>
      </w:r>
      <w:r w:rsidRPr="000F26F0">
        <w:rPr>
          <w:rFonts w:ascii="Arial" w:hAnsi="Arial" w:cs="Arial"/>
          <w:b/>
        </w:rPr>
        <w:t>improvements must be made to ensure compliance with the Quality Standards</w:t>
      </w:r>
      <w:r w:rsidRPr="000F26F0">
        <w:rPr>
          <w:rFonts w:ascii="Arial" w:hAnsi="Arial" w:cs="Arial"/>
        </w:rPr>
        <w:t xml:space="preserve">. This is based on non-compliance with the Quality Standards as </w:t>
      </w:r>
      <w:r w:rsidRPr="000F26F0">
        <w:rPr>
          <w:rFonts w:ascii="Arial" w:hAnsi="Arial" w:cs="Arial"/>
          <w:color w:val="auto"/>
        </w:rPr>
        <w:t>described in this performance report.</w:t>
      </w:r>
    </w:p>
    <w:p w14:paraId="5CF5AF4B" w14:textId="6C768EA2" w:rsidR="004A68B0" w:rsidRPr="000F26F0" w:rsidRDefault="0071361D" w:rsidP="00EC368A">
      <w:pPr>
        <w:pStyle w:val="ListBullet"/>
        <w:spacing w:before="100" w:beforeAutospacing="1" w:after="120" w:line="22" w:lineRule="atLeast"/>
        <w:ind w:left="425" w:hanging="425"/>
        <w:rPr>
          <w:rFonts w:ascii="Arial" w:hAnsi="Arial" w:cs="Arial"/>
          <w:color w:val="auto"/>
        </w:rPr>
      </w:pPr>
      <w:r w:rsidRPr="000F26F0">
        <w:rPr>
          <w:rFonts w:ascii="Arial" w:hAnsi="Arial" w:cs="Arial"/>
          <w:color w:val="auto"/>
        </w:rPr>
        <w:t>Standard 1(3)(d)</w:t>
      </w:r>
    </w:p>
    <w:p w14:paraId="20BD044A" w14:textId="1E9F9B69" w:rsidR="0071361D" w:rsidRPr="000F26F0" w:rsidRDefault="0071361D" w:rsidP="00EC368A">
      <w:pPr>
        <w:pStyle w:val="ListBullet"/>
        <w:spacing w:before="100" w:beforeAutospacing="1" w:after="120" w:line="22" w:lineRule="atLeast"/>
        <w:ind w:left="425" w:hanging="425"/>
        <w:rPr>
          <w:rFonts w:ascii="Arial" w:hAnsi="Arial" w:cs="Arial"/>
          <w:color w:val="auto"/>
        </w:rPr>
      </w:pPr>
      <w:r w:rsidRPr="000F26F0">
        <w:rPr>
          <w:rFonts w:ascii="Arial" w:hAnsi="Arial" w:cs="Arial"/>
          <w:color w:val="auto"/>
        </w:rPr>
        <w:t>Standard 5(3)(b)</w:t>
      </w:r>
    </w:p>
    <w:p w14:paraId="19D15E33" w14:textId="704C9DE7" w:rsidR="00575A0B" w:rsidRPr="000F26F0" w:rsidRDefault="00575A0B" w:rsidP="0058648A">
      <w:pPr>
        <w:spacing w:after="240" w:line="22" w:lineRule="atLeast"/>
        <w:rPr>
          <w:rFonts w:ascii="Arial" w:hAnsi="Arial" w:cs="Arial"/>
          <w:color w:val="auto"/>
        </w:rPr>
      </w:pPr>
      <w:r w:rsidRPr="000F26F0">
        <w:rPr>
          <w:rFonts w:ascii="Arial" w:hAnsi="Arial" w:cs="Arial"/>
          <w:color w:val="auto"/>
        </w:rPr>
        <w:br w:type="page"/>
      </w:r>
    </w:p>
    <w:p w14:paraId="525EA8BE" w14:textId="74B52200" w:rsidR="000A6B31" w:rsidRPr="000F26F0" w:rsidRDefault="000A6B31" w:rsidP="00341026">
      <w:pPr>
        <w:pStyle w:val="Heading1"/>
        <w:spacing w:before="120" w:after="240" w:line="22" w:lineRule="atLeast"/>
        <w:rPr>
          <w:rFonts w:ascii="Arial" w:hAnsi="Arial" w:cs="Arial"/>
        </w:rPr>
      </w:pPr>
      <w:r w:rsidRPr="000F26F0">
        <w:rPr>
          <w:rFonts w:ascii="Arial" w:hAnsi="Arial" w:cs="Arial"/>
        </w:rPr>
        <w:lastRenderedPageBreak/>
        <w:t>Standard 1</w:t>
      </w:r>
    </w:p>
    <w:tbl>
      <w:tblPr>
        <w:tblStyle w:val="TableGrid"/>
        <w:tblW w:w="0" w:type="auto"/>
        <w:tblLook w:val="04A0" w:firstRow="1" w:lastRow="0" w:firstColumn="1" w:lastColumn="0" w:noHBand="0" w:noVBand="1"/>
      </w:tblPr>
      <w:tblGrid>
        <w:gridCol w:w="1800"/>
        <w:gridCol w:w="6868"/>
        <w:gridCol w:w="1536"/>
      </w:tblGrid>
      <w:tr w:rsidR="008C0189" w:rsidRPr="000F26F0"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0F26F0" w:rsidRDefault="008C0189" w:rsidP="002D5918">
            <w:pPr>
              <w:spacing w:before="0" w:after="120" w:line="22" w:lineRule="atLeast"/>
              <w:rPr>
                <w:rFonts w:ascii="Arial" w:hAnsi="Arial" w:cs="Arial"/>
              </w:rPr>
            </w:pPr>
            <w:r w:rsidRPr="000F26F0">
              <w:rPr>
                <w:rFonts w:ascii="Arial" w:hAnsi="Arial" w:cs="Arial"/>
              </w:rPr>
              <w:t>Consumer dignity and choice</w:t>
            </w:r>
          </w:p>
        </w:tc>
        <w:tc>
          <w:tcPr>
            <w:tcW w:w="0" w:type="auto"/>
          </w:tcPr>
          <w:p w14:paraId="00637139" w14:textId="7D982718" w:rsidR="008C0189" w:rsidRPr="000F26F0" w:rsidRDefault="00354E5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Pr="000F26F0">
              <w:rPr>
                <w:rFonts w:ascii="Arial" w:hAnsi="Arial" w:cs="Arial"/>
              </w:rPr>
              <w:t>Compliant</w:t>
            </w:r>
          </w:p>
        </w:tc>
      </w:tr>
      <w:tr w:rsidR="0014722A" w:rsidRPr="000F26F0"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0F26F0" w:rsidRDefault="00ED5075" w:rsidP="0014722A">
            <w:pPr>
              <w:spacing w:before="0" w:after="120" w:line="22" w:lineRule="atLeast"/>
              <w:rPr>
                <w:rFonts w:ascii="Arial" w:hAnsi="Arial" w:cs="Arial"/>
                <w:color w:val="auto"/>
              </w:rPr>
            </w:pPr>
            <w:r w:rsidRPr="000F26F0">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0F26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D493268" w:rsidR="00EC1B66" w:rsidRPr="008700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14722A" w:rsidRPr="000F26F0"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0F26F0" w:rsidRDefault="008C0189" w:rsidP="002D5918">
            <w:pPr>
              <w:spacing w:line="22" w:lineRule="atLeast"/>
              <w:rPr>
                <w:rFonts w:ascii="Arial" w:hAnsi="Arial" w:cs="Arial"/>
                <w:color w:val="auto"/>
              </w:rPr>
            </w:pPr>
            <w:r w:rsidRPr="000F26F0">
              <w:rPr>
                <w:rFonts w:ascii="Arial" w:hAnsi="Arial" w:cs="Arial"/>
                <w:color w:val="auto"/>
              </w:rPr>
              <w:t>Requirement 1(3)(b)</w:t>
            </w:r>
          </w:p>
        </w:tc>
        <w:tc>
          <w:tcPr>
            <w:tcW w:w="0" w:type="auto"/>
            <w:tcBorders>
              <w:left w:val="nil"/>
              <w:right w:val="single" w:sz="4" w:space="0" w:color="auto"/>
            </w:tcBorders>
          </w:tcPr>
          <w:p w14:paraId="6EA06705" w14:textId="00CF4C5F" w:rsidR="00EC1B66" w:rsidRPr="000F26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Care and services are culturally safe</w:t>
            </w:r>
          </w:p>
        </w:tc>
        <w:tc>
          <w:tcPr>
            <w:tcW w:w="0" w:type="auto"/>
            <w:tcBorders>
              <w:left w:val="single" w:sz="4" w:space="0" w:color="auto"/>
            </w:tcBorders>
          </w:tcPr>
          <w:p w14:paraId="1A9D1D62" w14:textId="6C1F9A84" w:rsidR="00EC1B66" w:rsidRPr="0087002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14722A" w:rsidRPr="000F26F0"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0F26F0" w:rsidRDefault="008C0189" w:rsidP="002D5918">
            <w:pPr>
              <w:spacing w:line="22" w:lineRule="atLeast"/>
              <w:rPr>
                <w:rFonts w:ascii="Arial" w:hAnsi="Arial" w:cs="Arial"/>
                <w:color w:val="auto"/>
              </w:rPr>
            </w:pPr>
            <w:r w:rsidRPr="000F26F0">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0F26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 xml:space="preserve">Each consumer is supported to exercise choice and independence, including to: </w:t>
            </w:r>
          </w:p>
          <w:p w14:paraId="6BFF5FAF" w14:textId="77777777" w:rsidR="00EC1B66" w:rsidRPr="000F26F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make decisions about their own care and the way care and services are delivered; and</w:t>
            </w:r>
          </w:p>
          <w:p w14:paraId="3F06A3D3" w14:textId="4F866764" w:rsidR="00EC1B66" w:rsidRPr="000F26F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 xml:space="preserve">make decisions about when family, friends, </w:t>
            </w:r>
            <w:r w:rsidR="00066FB1" w:rsidRPr="000F26F0">
              <w:rPr>
                <w:rFonts w:ascii="Arial" w:hAnsi="Arial" w:cs="Arial"/>
              </w:rPr>
              <w:t>carers,</w:t>
            </w:r>
            <w:r w:rsidRPr="000F26F0">
              <w:rPr>
                <w:rFonts w:ascii="Arial" w:hAnsi="Arial" w:cs="Arial"/>
              </w:rPr>
              <w:t xml:space="preserve"> or others should be involved in their care; and</w:t>
            </w:r>
          </w:p>
          <w:p w14:paraId="7CC7BB2D" w14:textId="77777777" w:rsidR="00EC1B66" w:rsidRPr="000F26F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 xml:space="preserve">communicate their decisions; and </w:t>
            </w:r>
          </w:p>
          <w:p w14:paraId="1564B246" w14:textId="77777777" w:rsidR="00EC1B66" w:rsidRPr="000F26F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377B8E2" w:rsidR="00EC1B66" w:rsidRPr="008700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14722A" w:rsidRPr="000F26F0"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0F26F0" w:rsidRDefault="008C0189" w:rsidP="002D5918">
            <w:pPr>
              <w:spacing w:line="22" w:lineRule="atLeast"/>
              <w:rPr>
                <w:rFonts w:ascii="Arial" w:hAnsi="Arial" w:cs="Arial"/>
                <w:color w:val="auto"/>
              </w:rPr>
            </w:pPr>
            <w:r w:rsidRPr="000F26F0">
              <w:rPr>
                <w:rFonts w:ascii="Arial" w:hAnsi="Arial" w:cs="Arial"/>
                <w:color w:val="auto"/>
              </w:rPr>
              <w:t>Requirement 1(3)(d)</w:t>
            </w:r>
          </w:p>
        </w:tc>
        <w:tc>
          <w:tcPr>
            <w:tcW w:w="0" w:type="auto"/>
            <w:tcBorders>
              <w:left w:val="nil"/>
              <w:right w:val="single" w:sz="4" w:space="0" w:color="auto"/>
            </w:tcBorders>
          </w:tcPr>
          <w:p w14:paraId="3C4657E9" w14:textId="23FB0563" w:rsidR="00EC1B66" w:rsidRPr="000F26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7795959C" w:rsidR="00EC1B66" w:rsidRPr="00870020" w:rsidRDefault="0071361D"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020">
              <w:rPr>
                <w:rFonts w:ascii="Arial" w:hAnsi="Arial" w:cs="Arial"/>
                <w:color w:val="auto"/>
              </w:rPr>
              <w:t>Non-</w:t>
            </w:r>
            <w:r w:rsidR="00EC1B66" w:rsidRPr="00870020">
              <w:rPr>
                <w:rFonts w:ascii="Arial" w:hAnsi="Arial" w:cs="Arial"/>
                <w:color w:val="auto"/>
              </w:rPr>
              <w:t>Compliant</w:t>
            </w:r>
          </w:p>
        </w:tc>
      </w:tr>
      <w:tr w:rsidR="0014722A" w:rsidRPr="000F26F0"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0F26F0" w:rsidRDefault="008C0189" w:rsidP="002D5918">
            <w:pPr>
              <w:spacing w:line="22" w:lineRule="atLeast"/>
              <w:rPr>
                <w:rFonts w:ascii="Arial" w:hAnsi="Arial" w:cs="Arial"/>
                <w:color w:val="auto"/>
              </w:rPr>
            </w:pPr>
            <w:r w:rsidRPr="000F26F0">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0F26F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5C75F5E1" w:rsidR="00EC1B66" w:rsidRPr="0087002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14722A" w:rsidRPr="000F26F0"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0F26F0" w:rsidRDefault="008C0189" w:rsidP="002D5918">
            <w:pPr>
              <w:spacing w:line="22" w:lineRule="atLeast"/>
              <w:rPr>
                <w:rFonts w:ascii="Arial" w:hAnsi="Arial" w:cs="Arial"/>
                <w:color w:val="auto"/>
              </w:rPr>
            </w:pPr>
            <w:r w:rsidRPr="000F26F0">
              <w:rPr>
                <w:rFonts w:ascii="Arial" w:hAnsi="Arial" w:cs="Arial"/>
                <w:color w:val="auto"/>
              </w:rPr>
              <w:t>Requirement 1(3)(f)</w:t>
            </w:r>
          </w:p>
        </w:tc>
        <w:tc>
          <w:tcPr>
            <w:tcW w:w="0" w:type="auto"/>
            <w:tcBorders>
              <w:left w:val="nil"/>
              <w:right w:val="single" w:sz="4" w:space="0" w:color="auto"/>
            </w:tcBorders>
          </w:tcPr>
          <w:p w14:paraId="7244F816" w14:textId="6285ADD7" w:rsidR="00EC1B66" w:rsidRPr="000F26F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 xml:space="preserve">Each consumer’s privacy is </w:t>
            </w:r>
            <w:r w:rsidR="00490CAC" w:rsidRPr="000F26F0">
              <w:rPr>
                <w:rFonts w:ascii="Arial" w:hAnsi="Arial" w:cs="Arial"/>
              </w:rPr>
              <w:t>respected,</w:t>
            </w:r>
            <w:r w:rsidRPr="000F26F0">
              <w:rPr>
                <w:rFonts w:ascii="Arial" w:hAnsi="Arial" w:cs="Arial"/>
              </w:rPr>
              <w:t xml:space="preserve"> and personal information is kept confidential.</w:t>
            </w:r>
          </w:p>
        </w:tc>
        <w:tc>
          <w:tcPr>
            <w:tcW w:w="0" w:type="auto"/>
            <w:tcBorders>
              <w:left w:val="single" w:sz="4" w:space="0" w:color="auto"/>
            </w:tcBorders>
          </w:tcPr>
          <w:p w14:paraId="5AEE5C07" w14:textId="34669EDE" w:rsidR="00EC1B66" w:rsidRPr="0087002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020">
              <w:rPr>
                <w:rFonts w:ascii="Arial" w:hAnsi="Arial" w:cs="Arial"/>
                <w:color w:val="auto"/>
              </w:rPr>
              <w:t>Compliant</w:t>
            </w:r>
          </w:p>
        </w:tc>
      </w:tr>
    </w:tbl>
    <w:p w14:paraId="0252CBCB" w14:textId="77777777" w:rsidR="000A6B31" w:rsidRPr="00122BB4" w:rsidRDefault="000A6B31" w:rsidP="00341026">
      <w:pPr>
        <w:pStyle w:val="Heading2"/>
        <w:spacing w:before="120" w:after="120" w:line="22" w:lineRule="atLeast"/>
        <w:rPr>
          <w:rFonts w:ascii="Arial" w:eastAsiaTheme="minorHAnsi" w:hAnsi="Arial" w:cs="Arial"/>
          <w:bCs w:val="0"/>
          <w:color w:val="auto"/>
          <w:szCs w:val="24"/>
        </w:rPr>
      </w:pPr>
      <w:r w:rsidRPr="00122BB4">
        <w:rPr>
          <w:rFonts w:ascii="Arial" w:eastAsiaTheme="minorHAnsi" w:hAnsi="Arial" w:cs="Arial"/>
          <w:bCs w:val="0"/>
          <w:color w:val="auto"/>
          <w:szCs w:val="24"/>
        </w:rPr>
        <w:t>Findings</w:t>
      </w:r>
    </w:p>
    <w:p w14:paraId="7946497A" w14:textId="67DE7BE7" w:rsidR="00F61ED4" w:rsidRPr="00122BB4" w:rsidRDefault="00F61ED4" w:rsidP="00122BB4">
      <w:pPr>
        <w:spacing w:after="240" w:line="22" w:lineRule="atLeast"/>
        <w:textAlignment w:val="baseline"/>
        <w:rPr>
          <w:rFonts w:ascii="Arial" w:hAnsi="Arial" w:cs="Arial"/>
          <w:color w:val="auto"/>
        </w:rPr>
      </w:pPr>
      <w:r w:rsidRPr="00122BB4">
        <w:rPr>
          <w:rFonts w:ascii="Arial" w:hAnsi="Arial" w:cs="Arial"/>
          <w:color w:val="auto"/>
        </w:rPr>
        <w:t xml:space="preserve">I have assessed this Quality Standard as non-compliant as I am satisfied the </w:t>
      </w:r>
      <w:r w:rsidR="003D1797" w:rsidRPr="00122BB4">
        <w:rPr>
          <w:rFonts w:ascii="Arial" w:hAnsi="Arial" w:cs="Arial"/>
          <w:color w:val="auto"/>
        </w:rPr>
        <w:t xml:space="preserve">service is non-compliant with </w:t>
      </w:r>
      <w:r w:rsidRPr="00122BB4">
        <w:rPr>
          <w:rFonts w:ascii="Arial" w:hAnsi="Arial" w:cs="Arial"/>
          <w:color w:val="auto"/>
        </w:rPr>
        <w:t>Requirement 1(3)(d</w:t>
      </w:r>
      <w:r w:rsidR="00E922E8" w:rsidRPr="00122BB4">
        <w:rPr>
          <w:rFonts w:ascii="Arial" w:hAnsi="Arial" w:cs="Arial"/>
          <w:color w:val="auto"/>
        </w:rPr>
        <w:t>)</w:t>
      </w:r>
      <w:r w:rsidR="003D1797" w:rsidRPr="00122BB4">
        <w:rPr>
          <w:rFonts w:ascii="Arial" w:hAnsi="Arial" w:cs="Arial"/>
          <w:color w:val="auto"/>
        </w:rPr>
        <w:t>:</w:t>
      </w:r>
      <w:r w:rsidR="00E922E8" w:rsidRPr="00122BB4">
        <w:rPr>
          <w:rFonts w:ascii="Arial" w:hAnsi="Arial" w:cs="Arial"/>
          <w:color w:val="auto"/>
        </w:rPr>
        <w:t xml:space="preserve"> Each consumer is supported to take risks to enable them to live the best life they can.</w:t>
      </w:r>
    </w:p>
    <w:p w14:paraId="1EF47613" w14:textId="3AD370E9" w:rsidR="0037243C" w:rsidRPr="00122BB4" w:rsidRDefault="0037243C" w:rsidP="00122BB4">
      <w:pPr>
        <w:spacing w:after="240" w:line="22" w:lineRule="atLeast"/>
        <w:textAlignment w:val="baseline"/>
        <w:rPr>
          <w:rFonts w:ascii="Arial" w:hAnsi="Arial" w:cs="Arial"/>
          <w:i/>
          <w:color w:val="auto"/>
        </w:rPr>
      </w:pPr>
      <w:r w:rsidRPr="00122BB4">
        <w:rPr>
          <w:rFonts w:ascii="Arial" w:hAnsi="Arial" w:cs="Arial"/>
          <w:i/>
          <w:color w:val="auto"/>
        </w:rPr>
        <w:t>Requirement 1(3)(d):</w:t>
      </w:r>
    </w:p>
    <w:p w14:paraId="23DC355C" w14:textId="77777777" w:rsidR="00122BB4" w:rsidRDefault="00E05140" w:rsidP="00122BB4">
      <w:pPr>
        <w:spacing w:after="240" w:line="22" w:lineRule="atLeast"/>
        <w:textAlignment w:val="baseline"/>
        <w:rPr>
          <w:rFonts w:ascii="Arial" w:hAnsi="Arial" w:cs="Arial"/>
          <w:color w:val="auto"/>
        </w:rPr>
      </w:pPr>
      <w:r w:rsidRPr="00122BB4">
        <w:rPr>
          <w:rFonts w:ascii="Arial" w:hAnsi="Arial" w:cs="Arial"/>
          <w:color w:val="auto"/>
        </w:rPr>
        <w:t xml:space="preserve">The </w:t>
      </w:r>
      <w:r w:rsidR="003D1797" w:rsidRPr="00122BB4">
        <w:rPr>
          <w:rFonts w:ascii="Arial" w:hAnsi="Arial" w:cs="Arial"/>
          <w:color w:val="auto"/>
        </w:rPr>
        <w:t>A</w:t>
      </w:r>
      <w:r w:rsidRPr="00122BB4">
        <w:rPr>
          <w:rFonts w:ascii="Arial" w:hAnsi="Arial" w:cs="Arial"/>
          <w:color w:val="auto"/>
        </w:rPr>
        <w:t>sses</w:t>
      </w:r>
      <w:r w:rsidR="00DE55A6" w:rsidRPr="00122BB4">
        <w:rPr>
          <w:rFonts w:ascii="Arial" w:hAnsi="Arial" w:cs="Arial"/>
          <w:color w:val="auto"/>
        </w:rPr>
        <w:t>sment</w:t>
      </w:r>
      <w:r w:rsidR="00267D35" w:rsidRPr="00122BB4">
        <w:rPr>
          <w:rFonts w:ascii="Arial" w:hAnsi="Arial" w:cs="Arial"/>
          <w:color w:val="auto"/>
        </w:rPr>
        <w:t xml:space="preserve"> </w:t>
      </w:r>
      <w:r w:rsidR="003D1797" w:rsidRPr="00122BB4">
        <w:rPr>
          <w:rFonts w:ascii="Arial" w:hAnsi="Arial" w:cs="Arial"/>
          <w:color w:val="auto"/>
        </w:rPr>
        <w:t>T</w:t>
      </w:r>
      <w:r w:rsidR="00267D35" w:rsidRPr="00122BB4">
        <w:rPr>
          <w:rFonts w:ascii="Arial" w:hAnsi="Arial" w:cs="Arial"/>
          <w:color w:val="auto"/>
        </w:rPr>
        <w:t>eam</w:t>
      </w:r>
      <w:r w:rsidR="00DE55A6" w:rsidRPr="00122BB4">
        <w:rPr>
          <w:rFonts w:ascii="Arial" w:hAnsi="Arial" w:cs="Arial"/>
          <w:color w:val="auto"/>
        </w:rPr>
        <w:t xml:space="preserve"> </w:t>
      </w:r>
      <w:r w:rsidR="003D1797" w:rsidRPr="00122BB4">
        <w:rPr>
          <w:rFonts w:ascii="Arial" w:hAnsi="Arial" w:cs="Arial"/>
          <w:color w:val="auto"/>
        </w:rPr>
        <w:t xml:space="preserve">observed the smoking habits and locations of several consumers and </w:t>
      </w:r>
      <w:r w:rsidR="00DE55A6" w:rsidRPr="00122BB4">
        <w:rPr>
          <w:rFonts w:ascii="Arial" w:hAnsi="Arial" w:cs="Arial"/>
          <w:color w:val="auto"/>
        </w:rPr>
        <w:t>subsequently identified risks that did not appear to be addressed</w:t>
      </w:r>
      <w:r w:rsidR="0037243C" w:rsidRPr="00122BB4">
        <w:rPr>
          <w:rFonts w:ascii="Arial" w:hAnsi="Arial" w:cs="Arial"/>
          <w:color w:val="auto"/>
        </w:rPr>
        <w:t>,</w:t>
      </w:r>
      <w:r w:rsidR="00DE55A6" w:rsidRPr="00122BB4">
        <w:rPr>
          <w:rFonts w:ascii="Arial" w:hAnsi="Arial" w:cs="Arial"/>
          <w:color w:val="auto"/>
        </w:rPr>
        <w:t xml:space="preserve"> nor any mitigation strateg</w:t>
      </w:r>
      <w:r w:rsidR="0037243C" w:rsidRPr="00122BB4">
        <w:rPr>
          <w:rFonts w:ascii="Arial" w:hAnsi="Arial" w:cs="Arial"/>
          <w:color w:val="auto"/>
        </w:rPr>
        <w:t>ies</w:t>
      </w:r>
      <w:r w:rsidR="00DE55A6" w:rsidRPr="00122BB4">
        <w:rPr>
          <w:rFonts w:ascii="Arial" w:hAnsi="Arial" w:cs="Arial"/>
          <w:color w:val="auto"/>
        </w:rPr>
        <w:t xml:space="preserve"> implemented</w:t>
      </w:r>
      <w:r w:rsidR="0037243C" w:rsidRPr="00122BB4">
        <w:rPr>
          <w:rFonts w:ascii="Arial" w:hAnsi="Arial" w:cs="Arial"/>
          <w:color w:val="auto"/>
        </w:rPr>
        <w:t>,</w:t>
      </w:r>
      <w:r w:rsidR="00101D28" w:rsidRPr="00122BB4">
        <w:rPr>
          <w:rFonts w:ascii="Arial" w:hAnsi="Arial" w:cs="Arial"/>
          <w:color w:val="auto"/>
        </w:rPr>
        <w:t xml:space="preserve"> to reduce risk to the consumers</w:t>
      </w:r>
    </w:p>
    <w:p w14:paraId="4AD0490F" w14:textId="1BBC5A2D" w:rsidR="00F53F5E" w:rsidRPr="00122BB4" w:rsidRDefault="00101D28" w:rsidP="00122BB4">
      <w:pPr>
        <w:pStyle w:val="ListParagraph"/>
        <w:numPr>
          <w:ilvl w:val="0"/>
          <w:numId w:val="37"/>
        </w:numPr>
        <w:spacing w:after="240" w:line="22" w:lineRule="atLeast"/>
        <w:textAlignment w:val="baseline"/>
        <w:rPr>
          <w:rFonts w:ascii="Arial" w:hAnsi="Arial" w:cs="Arial"/>
        </w:rPr>
      </w:pPr>
      <w:r w:rsidRPr="00122BB4">
        <w:rPr>
          <w:rFonts w:ascii="Arial" w:hAnsi="Arial" w:cs="Arial"/>
        </w:rPr>
        <w:t xml:space="preserve">One consumer </w:t>
      </w:r>
      <w:r w:rsidR="0037243C" w:rsidRPr="00122BB4">
        <w:rPr>
          <w:rFonts w:ascii="Arial" w:hAnsi="Arial" w:cs="Arial"/>
        </w:rPr>
        <w:t xml:space="preserve">was </w:t>
      </w:r>
      <w:r w:rsidRPr="00122BB4">
        <w:rPr>
          <w:rFonts w:ascii="Arial" w:hAnsi="Arial" w:cs="Arial"/>
        </w:rPr>
        <w:t xml:space="preserve">noted as refusing to </w:t>
      </w:r>
      <w:r w:rsidR="003C5729" w:rsidRPr="00122BB4">
        <w:rPr>
          <w:rFonts w:ascii="Arial" w:hAnsi="Arial" w:cs="Arial"/>
        </w:rPr>
        <w:t>wear</w:t>
      </w:r>
      <w:r w:rsidRPr="00122BB4">
        <w:rPr>
          <w:rFonts w:ascii="Arial" w:hAnsi="Arial" w:cs="Arial"/>
        </w:rPr>
        <w:t xml:space="preserve"> a smoking apron and </w:t>
      </w:r>
      <w:r w:rsidR="0037243C" w:rsidRPr="00122BB4">
        <w:rPr>
          <w:rFonts w:ascii="Arial" w:hAnsi="Arial" w:cs="Arial"/>
        </w:rPr>
        <w:t xml:space="preserve">the Assessment Team </w:t>
      </w:r>
      <w:r w:rsidRPr="00122BB4">
        <w:rPr>
          <w:rFonts w:ascii="Arial" w:hAnsi="Arial" w:cs="Arial"/>
        </w:rPr>
        <w:t xml:space="preserve">observed </w:t>
      </w:r>
      <w:r w:rsidR="003C5729" w:rsidRPr="00122BB4">
        <w:rPr>
          <w:rFonts w:ascii="Arial" w:hAnsi="Arial" w:cs="Arial"/>
        </w:rPr>
        <w:t xml:space="preserve">cigarette burn marks on his clothing. The service was </w:t>
      </w:r>
      <w:r w:rsidR="0037243C" w:rsidRPr="00122BB4">
        <w:rPr>
          <w:rFonts w:ascii="Arial" w:hAnsi="Arial" w:cs="Arial"/>
        </w:rPr>
        <w:t>un</w:t>
      </w:r>
      <w:r w:rsidR="003C5729" w:rsidRPr="00122BB4">
        <w:rPr>
          <w:rFonts w:ascii="Arial" w:hAnsi="Arial" w:cs="Arial"/>
        </w:rPr>
        <w:t xml:space="preserve">able to produce a risk assessment </w:t>
      </w:r>
      <w:r w:rsidR="0037243C" w:rsidRPr="00122BB4">
        <w:rPr>
          <w:rFonts w:ascii="Arial" w:hAnsi="Arial" w:cs="Arial"/>
        </w:rPr>
        <w:t xml:space="preserve">which </w:t>
      </w:r>
      <w:r w:rsidR="003C5729" w:rsidRPr="00122BB4">
        <w:rPr>
          <w:rFonts w:ascii="Arial" w:hAnsi="Arial" w:cs="Arial"/>
        </w:rPr>
        <w:t>reflect</w:t>
      </w:r>
      <w:r w:rsidR="0037243C" w:rsidRPr="00122BB4">
        <w:rPr>
          <w:rFonts w:ascii="Arial" w:hAnsi="Arial" w:cs="Arial"/>
        </w:rPr>
        <w:t>ed</w:t>
      </w:r>
      <w:r w:rsidR="003C5729" w:rsidRPr="00122BB4">
        <w:rPr>
          <w:rFonts w:ascii="Arial" w:hAnsi="Arial" w:cs="Arial"/>
        </w:rPr>
        <w:t xml:space="preserve"> the consumer</w:t>
      </w:r>
      <w:r w:rsidR="0037243C" w:rsidRPr="00122BB4">
        <w:rPr>
          <w:rFonts w:ascii="Arial" w:hAnsi="Arial" w:cs="Arial"/>
        </w:rPr>
        <w:t>’</w:t>
      </w:r>
      <w:r w:rsidR="003C5729" w:rsidRPr="00122BB4">
        <w:rPr>
          <w:rFonts w:ascii="Arial" w:hAnsi="Arial" w:cs="Arial"/>
        </w:rPr>
        <w:t>s refusal to wear a smoking apron.</w:t>
      </w:r>
    </w:p>
    <w:p w14:paraId="5536A9F1" w14:textId="77777777" w:rsidR="0037243C" w:rsidRDefault="00974C26" w:rsidP="00122BB4">
      <w:pPr>
        <w:pStyle w:val="ListParagraph"/>
        <w:numPr>
          <w:ilvl w:val="0"/>
          <w:numId w:val="37"/>
        </w:numPr>
        <w:spacing w:after="240" w:line="22" w:lineRule="atLeast"/>
        <w:textAlignment w:val="baseline"/>
        <w:rPr>
          <w:rFonts w:ascii="Arial" w:hAnsi="Arial" w:cs="Arial"/>
        </w:rPr>
      </w:pPr>
      <w:r w:rsidRPr="0037243C">
        <w:rPr>
          <w:rFonts w:ascii="Arial" w:hAnsi="Arial" w:cs="Arial"/>
        </w:rPr>
        <w:t xml:space="preserve">Another issue </w:t>
      </w:r>
      <w:r w:rsidR="0037243C" w:rsidRPr="0037243C">
        <w:rPr>
          <w:rFonts w:ascii="Arial" w:hAnsi="Arial" w:cs="Arial"/>
        </w:rPr>
        <w:t>concerned</w:t>
      </w:r>
      <w:r w:rsidRPr="0037243C">
        <w:rPr>
          <w:rFonts w:ascii="Arial" w:hAnsi="Arial" w:cs="Arial"/>
        </w:rPr>
        <w:t xml:space="preserve"> consumers smoking on their balconies during </w:t>
      </w:r>
      <w:r w:rsidR="00F93F24" w:rsidRPr="0037243C">
        <w:rPr>
          <w:rFonts w:ascii="Arial" w:hAnsi="Arial" w:cs="Arial"/>
        </w:rPr>
        <w:t xml:space="preserve">a </w:t>
      </w:r>
      <w:r w:rsidR="0037243C" w:rsidRPr="0037243C">
        <w:rPr>
          <w:rFonts w:ascii="Arial" w:hAnsi="Arial" w:cs="Arial"/>
        </w:rPr>
        <w:t xml:space="preserve">past </w:t>
      </w:r>
      <w:r w:rsidR="00F93F24" w:rsidRPr="0037243C">
        <w:rPr>
          <w:rFonts w:ascii="Arial" w:hAnsi="Arial" w:cs="Arial"/>
        </w:rPr>
        <w:t>COVID</w:t>
      </w:r>
      <w:r w:rsidR="0037243C" w:rsidRPr="0037243C">
        <w:rPr>
          <w:rFonts w:ascii="Arial" w:hAnsi="Arial" w:cs="Arial"/>
        </w:rPr>
        <w:t>-</w:t>
      </w:r>
      <w:r w:rsidRPr="0037243C">
        <w:rPr>
          <w:rFonts w:ascii="Arial" w:hAnsi="Arial" w:cs="Arial"/>
        </w:rPr>
        <w:t xml:space="preserve">19 </w:t>
      </w:r>
      <w:r w:rsidR="0037243C" w:rsidRPr="0037243C">
        <w:rPr>
          <w:rFonts w:ascii="Arial" w:hAnsi="Arial" w:cs="Arial"/>
        </w:rPr>
        <w:t>l</w:t>
      </w:r>
      <w:r w:rsidRPr="0037243C">
        <w:rPr>
          <w:rFonts w:ascii="Arial" w:hAnsi="Arial" w:cs="Arial"/>
        </w:rPr>
        <w:t>ockdown</w:t>
      </w:r>
      <w:r w:rsidR="0037243C" w:rsidRPr="0037243C">
        <w:rPr>
          <w:rFonts w:ascii="Arial" w:hAnsi="Arial" w:cs="Arial"/>
        </w:rPr>
        <w:t xml:space="preserve"> and</w:t>
      </w:r>
      <w:r w:rsidR="00834460" w:rsidRPr="0037243C">
        <w:rPr>
          <w:rFonts w:ascii="Arial" w:hAnsi="Arial" w:cs="Arial"/>
        </w:rPr>
        <w:t xml:space="preserve"> the </w:t>
      </w:r>
      <w:r w:rsidR="0037243C" w:rsidRPr="0037243C">
        <w:rPr>
          <w:rFonts w:ascii="Arial" w:hAnsi="Arial" w:cs="Arial"/>
        </w:rPr>
        <w:t>A</w:t>
      </w:r>
      <w:r w:rsidR="00834460" w:rsidRPr="0037243C">
        <w:rPr>
          <w:rFonts w:ascii="Arial" w:hAnsi="Arial" w:cs="Arial"/>
        </w:rPr>
        <w:t xml:space="preserve">ssessment </w:t>
      </w:r>
      <w:r w:rsidR="0037243C" w:rsidRPr="0037243C">
        <w:rPr>
          <w:rFonts w:ascii="Arial" w:hAnsi="Arial" w:cs="Arial"/>
        </w:rPr>
        <w:t>T</w:t>
      </w:r>
      <w:r w:rsidR="00834460" w:rsidRPr="0037243C">
        <w:rPr>
          <w:rFonts w:ascii="Arial" w:hAnsi="Arial" w:cs="Arial"/>
        </w:rPr>
        <w:t>eam noted the absence of a risk assessment for this action.</w:t>
      </w:r>
      <w:r w:rsidR="0037243C" w:rsidRPr="0037243C">
        <w:rPr>
          <w:rFonts w:ascii="Arial" w:hAnsi="Arial" w:cs="Arial"/>
        </w:rPr>
        <w:t xml:space="preserve"> </w:t>
      </w:r>
      <w:r w:rsidR="00834460" w:rsidRPr="0037243C">
        <w:rPr>
          <w:rFonts w:ascii="Arial" w:hAnsi="Arial" w:cs="Arial"/>
        </w:rPr>
        <w:t xml:space="preserve">The </w:t>
      </w:r>
      <w:r w:rsidR="0037243C" w:rsidRPr="0037243C">
        <w:rPr>
          <w:rFonts w:ascii="Arial" w:hAnsi="Arial" w:cs="Arial"/>
        </w:rPr>
        <w:t>service’s f</w:t>
      </w:r>
      <w:r w:rsidR="00834460" w:rsidRPr="0037243C">
        <w:rPr>
          <w:rFonts w:ascii="Arial" w:hAnsi="Arial" w:cs="Arial"/>
        </w:rPr>
        <w:t xml:space="preserve">ire </w:t>
      </w:r>
      <w:r w:rsidR="0037243C" w:rsidRPr="0037243C">
        <w:rPr>
          <w:rFonts w:ascii="Arial" w:hAnsi="Arial" w:cs="Arial"/>
        </w:rPr>
        <w:t>s</w:t>
      </w:r>
      <w:r w:rsidR="00834460" w:rsidRPr="0037243C">
        <w:rPr>
          <w:rFonts w:ascii="Arial" w:hAnsi="Arial" w:cs="Arial"/>
        </w:rPr>
        <w:t xml:space="preserve">afety officer </w:t>
      </w:r>
      <w:r w:rsidR="00625A34" w:rsidRPr="0037243C">
        <w:rPr>
          <w:rFonts w:ascii="Arial" w:hAnsi="Arial" w:cs="Arial"/>
        </w:rPr>
        <w:t xml:space="preserve">advised he was not consulted when </w:t>
      </w:r>
      <w:r w:rsidR="0037243C" w:rsidRPr="0037243C">
        <w:rPr>
          <w:rFonts w:ascii="Arial" w:hAnsi="Arial" w:cs="Arial"/>
        </w:rPr>
        <w:t>the service decided to permit consumers to smoke on their balconies</w:t>
      </w:r>
    </w:p>
    <w:p w14:paraId="2A30820E" w14:textId="031CED20" w:rsidR="00412146" w:rsidRDefault="00412146" w:rsidP="00122BB4">
      <w:pPr>
        <w:pStyle w:val="ListParagraph"/>
        <w:numPr>
          <w:ilvl w:val="0"/>
          <w:numId w:val="37"/>
        </w:numPr>
        <w:spacing w:after="240" w:line="22" w:lineRule="atLeast"/>
        <w:textAlignment w:val="baseline"/>
        <w:rPr>
          <w:rFonts w:ascii="Arial" w:hAnsi="Arial" w:cs="Arial"/>
        </w:rPr>
      </w:pPr>
      <w:r w:rsidRPr="0037243C">
        <w:rPr>
          <w:rFonts w:ascii="Arial" w:hAnsi="Arial" w:cs="Arial"/>
        </w:rPr>
        <w:lastRenderedPageBreak/>
        <w:t xml:space="preserve">The fire safety officer noted </w:t>
      </w:r>
      <w:r w:rsidR="00CC7BE2" w:rsidRPr="0037243C">
        <w:rPr>
          <w:rFonts w:ascii="Arial" w:hAnsi="Arial" w:cs="Arial"/>
        </w:rPr>
        <w:t xml:space="preserve">the environment surrounding the balconies </w:t>
      </w:r>
      <w:r w:rsidR="0037243C">
        <w:rPr>
          <w:rFonts w:ascii="Arial" w:hAnsi="Arial" w:cs="Arial"/>
        </w:rPr>
        <w:t>posed</w:t>
      </w:r>
      <w:r w:rsidR="00CC7BE2" w:rsidRPr="0037243C">
        <w:rPr>
          <w:rFonts w:ascii="Arial" w:hAnsi="Arial" w:cs="Arial"/>
        </w:rPr>
        <w:t xml:space="preserve"> a risk of li</w:t>
      </w:r>
      <w:r w:rsidR="0037243C">
        <w:rPr>
          <w:rFonts w:ascii="Arial" w:hAnsi="Arial" w:cs="Arial"/>
        </w:rPr>
        <w:t xml:space="preserve">t </w:t>
      </w:r>
      <w:r w:rsidR="00CC7BE2" w:rsidRPr="0037243C">
        <w:rPr>
          <w:rFonts w:ascii="Arial" w:hAnsi="Arial" w:cs="Arial"/>
        </w:rPr>
        <w:t xml:space="preserve">cigarette butts </w:t>
      </w:r>
      <w:r w:rsidR="0037243C">
        <w:rPr>
          <w:rFonts w:ascii="Arial" w:hAnsi="Arial" w:cs="Arial"/>
        </w:rPr>
        <w:t>start</w:t>
      </w:r>
      <w:r w:rsidR="00CC7BE2" w:rsidRPr="0037243C">
        <w:rPr>
          <w:rFonts w:ascii="Arial" w:hAnsi="Arial" w:cs="Arial"/>
        </w:rPr>
        <w:t>ing a fire.</w:t>
      </w:r>
    </w:p>
    <w:p w14:paraId="324FABC2" w14:textId="3A04C095" w:rsidR="007606C8" w:rsidRPr="00122BB4" w:rsidRDefault="007606C8" w:rsidP="00122BB4">
      <w:pPr>
        <w:pStyle w:val="ListParagraph"/>
        <w:numPr>
          <w:ilvl w:val="0"/>
          <w:numId w:val="37"/>
        </w:numPr>
        <w:spacing w:after="240" w:line="22" w:lineRule="atLeast"/>
        <w:textAlignment w:val="baseline"/>
        <w:rPr>
          <w:rFonts w:ascii="Arial" w:hAnsi="Arial" w:cs="Arial"/>
        </w:rPr>
      </w:pPr>
      <w:r w:rsidRPr="00122BB4">
        <w:rPr>
          <w:rFonts w:ascii="Arial" w:hAnsi="Arial" w:cs="Arial"/>
        </w:rPr>
        <w:t>The fire safety officer also indicated concerns for the location of at least 2 consumers</w:t>
      </w:r>
      <w:r w:rsidR="0037243C" w:rsidRPr="00122BB4">
        <w:rPr>
          <w:rFonts w:ascii="Arial" w:hAnsi="Arial" w:cs="Arial"/>
        </w:rPr>
        <w:t>’</w:t>
      </w:r>
      <w:r w:rsidRPr="00122BB4">
        <w:rPr>
          <w:rFonts w:ascii="Arial" w:hAnsi="Arial" w:cs="Arial"/>
        </w:rPr>
        <w:t xml:space="preserve"> rooms</w:t>
      </w:r>
      <w:r w:rsidR="00A602AF" w:rsidRPr="00122BB4">
        <w:rPr>
          <w:rFonts w:ascii="Arial" w:hAnsi="Arial" w:cs="Arial"/>
        </w:rPr>
        <w:t xml:space="preserve"> and their ability to evacuate safely in the event of </w:t>
      </w:r>
      <w:r w:rsidR="0037243C" w:rsidRPr="00122BB4">
        <w:rPr>
          <w:rFonts w:ascii="Arial" w:hAnsi="Arial" w:cs="Arial"/>
        </w:rPr>
        <w:t>a fire in such a situation</w:t>
      </w:r>
      <w:r w:rsidR="00A602AF" w:rsidRPr="00122BB4">
        <w:rPr>
          <w:rFonts w:ascii="Arial" w:hAnsi="Arial" w:cs="Arial"/>
        </w:rPr>
        <w:t>.</w:t>
      </w:r>
    </w:p>
    <w:p w14:paraId="6097A7B6" w14:textId="73DAD4B7" w:rsidR="0002316D" w:rsidRPr="00122BB4" w:rsidRDefault="00066FB1" w:rsidP="00122BB4">
      <w:pPr>
        <w:spacing w:after="240" w:line="22" w:lineRule="atLeast"/>
        <w:textAlignment w:val="baseline"/>
        <w:rPr>
          <w:rFonts w:ascii="Arial" w:hAnsi="Arial" w:cs="Arial"/>
          <w:color w:val="auto"/>
        </w:rPr>
      </w:pPr>
      <w:r w:rsidRPr="00122BB4">
        <w:rPr>
          <w:rFonts w:ascii="Arial" w:hAnsi="Arial" w:cs="Arial"/>
          <w:color w:val="auto"/>
        </w:rPr>
        <w:t xml:space="preserve">In </w:t>
      </w:r>
      <w:r w:rsidR="0037243C" w:rsidRPr="00122BB4">
        <w:rPr>
          <w:rFonts w:ascii="Arial" w:hAnsi="Arial" w:cs="Arial"/>
          <w:color w:val="auto"/>
        </w:rPr>
        <w:t>its</w:t>
      </w:r>
      <w:r w:rsidRPr="00122BB4">
        <w:rPr>
          <w:rFonts w:ascii="Arial" w:hAnsi="Arial" w:cs="Arial"/>
          <w:color w:val="auto"/>
        </w:rPr>
        <w:t xml:space="preserve"> response of </w:t>
      </w:r>
      <w:r w:rsidR="00F81A9E" w:rsidRPr="00122BB4">
        <w:rPr>
          <w:rFonts w:ascii="Arial" w:hAnsi="Arial" w:cs="Arial"/>
          <w:color w:val="auto"/>
        </w:rPr>
        <w:t>23 June 2022,</w:t>
      </w:r>
      <w:r w:rsidRPr="00122BB4">
        <w:rPr>
          <w:rFonts w:ascii="Arial" w:hAnsi="Arial" w:cs="Arial"/>
          <w:color w:val="auto"/>
        </w:rPr>
        <w:t xml:space="preserve"> the </w:t>
      </w:r>
      <w:r w:rsidR="0037243C" w:rsidRPr="00122BB4">
        <w:rPr>
          <w:rFonts w:ascii="Arial" w:hAnsi="Arial" w:cs="Arial"/>
          <w:color w:val="auto"/>
        </w:rPr>
        <w:t>Approved Provider</w:t>
      </w:r>
      <w:r w:rsidRPr="00122BB4">
        <w:rPr>
          <w:rFonts w:ascii="Arial" w:hAnsi="Arial" w:cs="Arial"/>
          <w:color w:val="auto"/>
        </w:rPr>
        <w:t xml:space="preserve"> </w:t>
      </w:r>
      <w:r w:rsidR="0037243C" w:rsidRPr="00122BB4">
        <w:rPr>
          <w:rFonts w:ascii="Arial" w:hAnsi="Arial" w:cs="Arial"/>
          <w:color w:val="auto"/>
        </w:rPr>
        <w:t xml:space="preserve">responded to the issues raised and indicated it had now conducted risk assessments for the consumers in question and put further precautions in place. </w:t>
      </w:r>
      <w:r w:rsidR="0002316D" w:rsidRPr="00122BB4">
        <w:rPr>
          <w:rFonts w:ascii="Arial" w:hAnsi="Arial" w:cs="Arial"/>
          <w:color w:val="auto"/>
        </w:rPr>
        <w:t xml:space="preserve">Whilst I am satisfied that the service has since acted </w:t>
      </w:r>
      <w:r w:rsidR="0037243C" w:rsidRPr="00122BB4">
        <w:rPr>
          <w:rFonts w:ascii="Arial" w:hAnsi="Arial" w:cs="Arial"/>
          <w:color w:val="auto"/>
        </w:rPr>
        <w:t>to address</w:t>
      </w:r>
      <w:r w:rsidR="0002316D" w:rsidRPr="00122BB4">
        <w:rPr>
          <w:rFonts w:ascii="Arial" w:hAnsi="Arial" w:cs="Arial"/>
          <w:color w:val="auto"/>
        </w:rPr>
        <w:t xml:space="preserve"> the issues</w:t>
      </w:r>
      <w:r w:rsidR="0037243C" w:rsidRPr="00122BB4">
        <w:rPr>
          <w:rFonts w:ascii="Arial" w:hAnsi="Arial" w:cs="Arial"/>
          <w:color w:val="auto"/>
        </w:rPr>
        <w:t xml:space="preserve"> in the site audit report</w:t>
      </w:r>
      <w:r w:rsidR="0002316D" w:rsidRPr="00122BB4">
        <w:rPr>
          <w:rFonts w:ascii="Arial" w:hAnsi="Arial" w:cs="Arial"/>
          <w:color w:val="auto"/>
        </w:rPr>
        <w:t xml:space="preserve">, </w:t>
      </w:r>
      <w:r w:rsidR="0037243C" w:rsidRPr="00122BB4">
        <w:rPr>
          <w:rFonts w:ascii="Arial" w:hAnsi="Arial" w:cs="Arial"/>
          <w:color w:val="auto"/>
        </w:rPr>
        <w:t>the</w:t>
      </w:r>
      <w:r w:rsidR="00EF4F6C" w:rsidRPr="00122BB4">
        <w:rPr>
          <w:rFonts w:ascii="Arial" w:hAnsi="Arial" w:cs="Arial"/>
          <w:color w:val="auto"/>
        </w:rPr>
        <w:t xml:space="preserve"> </w:t>
      </w:r>
      <w:r w:rsidR="0037243C" w:rsidRPr="00122BB4">
        <w:rPr>
          <w:rFonts w:ascii="Arial" w:hAnsi="Arial" w:cs="Arial"/>
          <w:color w:val="auto"/>
        </w:rPr>
        <w:t>situation</w:t>
      </w:r>
      <w:r w:rsidR="00EF4F6C" w:rsidRPr="00122BB4">
        <w:rPr>
          <w:rFonts w:ascii="Arial" w:hAnsi="Arial" w:cs="Arial"/>
          <w:color w:val="auto"/>
        </w:rPr>
        <w:t xml:space="preserve"> the time of the </w:t>
      </w:r>
      <w:r w:rsidR="0037243C" w:rsidRPr="00122BB4">
        <w:rPr>
          <w:rFonts w:ascii="Arial" w:hAnsi="Arial" w:cs="Arial"/>
          <w:color w:val="auto"/>
        </w:rPr>
        <w:t xml:space="preserve">site </w:t>
      </w:r>
      <w:r w:rsidR="00EF4F6C" w:rsidRPr="00122BB4">
        <w:rPr>
          <w:rFonts w:ascii="Arial" w:hAnsi="Arial" w:cs="Arial"/>
          <w:color w:val="auto"/>
        </w:rPr>
        <w:t>audit demonstrated</w:t>
      </w:r>
      <w:r w:rsidR="0002316D" w:rsidRPr="00122BB4">
        <w:rPr>
          <w:rFonts w:ascii="Arial" w:hAnsi="Arial" w:cs="Arial"/>
          <w:color w:val="auto"/>
        </w:rPr>
        <w:t xml:space="preserve"> the service had not</w:t>
      </w:r>
      <w:r w:rsidR="0037243C" w:rsidRPr="00122BB4">
        <w:rPr>
          <w:rFonts w:ascii="Arial" w:hAnsi="Arial" w:cs="Arial"/>
          <w:color w:val="auto"/>
        </w:rPr>
        <w:t xml:space="preserve"> </w:t>
      </w:r>
      <w:r w:rsidR="0002316D" w:rsidRPr="00122BB4">
        <w:rPr>
          <w:rFonts w:ascii="Arial" w:hAnsi="Arial" w:cs="Arial"/>
          <w:color w:val="auto"/>
        </w:rPr>
        <w:t xml:space="preserve">identified and addressed </w:t>
      </w:r>
      <w:r w:rsidR="00EF4F6C" w:rsidRPr="00122BB4">
        <w:rPr>
          <w:rFonts w:ascii="Arial" w:hAnsi="Arial" w:cs="Arial"/>
          <w:color w:val="auto"/>
        </w:rPr>
        <w:t>the concerns</w:t>
      </w:r>
      <w:r w:rsidR="0002316D" w:rsidRPr="00122BB4">
        <w:rPr>
          <w:rFonts w:ascii="Arial" w:hAnsi="Arial" w:cs="Arial"/>
          <w:color w:val="auto"/>
        </w:rPr>
        <w:t xml:space="preserve"> prior to</w:t>
      </w:r>
      <w:r w:rsidR="0037243C" w:rsidRPr="00122BB4">
        <w:rPr>
          <w:rFonts w:ascii="Arial" w:hAnsi="Arial" w:cs="Arial"/>
          <w:color w:val="auto"/>
        </w:rPr>
        <w:t xml:space="preserve"> </w:t>
      </w:r>
      <w:r w:rsidR="0002316D" w:rsidRPr="00122BB4">
        <w:rPr>
          <w:rFonts w:ascii="Arial" w:hAnsi="Arial" w:cs="Arial"/>
          <w:color w:val="auto"/>
        </w:rPr>
        <w:t xml:space="preserve">the </w:t>
      </w:r>
      <w:r w:rsidR="0037243C" w:rsidRPr="00122BB4">
        <w:rPr>
          <w:rFonts w:ascii="Arial" w:hAnsi="Arial" w:cs="Arial"/>
          <w:color w:val="auto"/>
        </w:rPr>
        <w:t>Assessment Team advising of the issues</w:t>
      </w:r>
      <w:r w:rsidR="0002316D" w:rsidRPr="00122BB4">
        <w:rPr>
          <w:rFonts w:ascii="Arial" w:hAnsi="Arial" w:cs="Arial"/>
          <w:color w:val="auto"/>
        </w:rPr>
        <w:t>.</w:t>
      </w:r>
      <w:r w:rsidR="0037243C" w:rsidRPr="00122BB4">
        <w:rPr>
          <w:rFonts w:ascii="Arial" w:hAnsi="Arial" w:cs="Arial"/>
          <w:color w:val="auto"/>
        </w:rPr>
        <w:t xml:space="preserve"> Therefore, at the time of the site audit, the service was non-compliant with Requirement 1(3)(d).</w:t>
      </w:r>
      <w:r w:rsidR="0002316D" w:rsidRPr="00122BB4">
        <w:rPr>
          <w:rFonts w:ascii="Arial" w:hAnsi="Arial" w:cs="Arial"/>
          <w:color w:val="auto"/>
        </w:rPr>
        <w:t xml:space="preserve"> </w:t>
      </w:r>
    </w:p>
    <w:p w14:paraId="6B87A1CD" w14:textId="77777777" w:rsidR="0037243C" w:rsidRPr="00122BB4" w:rsidRDefault="0037243C" w:rsidP="00122BB4">
      <w:pPr>
        <w:spacing w:after="240" w:line="22" w:lineRule="atLeast"/>
        <w:textAlignment w:val="baseline"/>
        <w:rPr>
          <w:rFonts w:ascii="Arial" w:hAnsi="Arial" w:cs="Arial"/>
          <w:i/>
          <w:color w:val="auto"/>
        </w:rPr>
      </w:pPr>
      <w:r w:rsidRPr="00122BB4">
        <w:rPr>
          <w:rFonts w:ascii="Arial" w:hAnsi="Arial" w:cs="Arial"/>
          <w:i/>
          <w:color w:val="auto"/>
        </w:rPr>
        <w:t xml:space="preserve">The other Requirements: </w:t>
      </w:r>
    </w:p>
    <w:p w14:paraId="2BF0B2EF" w14:textId="77777777" w:rsidR="0037243C" w:rsidRPr="00122BB4" w:rsidRDefault="00F53F5E" w:rsidP="00122BB4">
      <w:pPr>
        <w:spacing w:after="240" w:line="22" w:lineRule="atLeast"/>
        <w:textAlignment w:val="baseline"/>
        <w:rPr>
          <w:rFonts w:ascii="Arial" w:hAnsi="Arial" w:cs="Arial"/>
          <w:color w:val="auto"/>
        </w:rPr>
      </w:pPr>
      <w:r w:rsidRPr="00122BB4">
        <w:rPr>
          <w:rFonts w:ascii="Arial" w:hAnsi="Arial" w:cs="Arial"/>
          <w:color w:val="auto"/>
        </w:rPr>
        <w:t xml:space="preserve">I am satisfied that the </w:t>
      </w:r>
      <w:r w:rsidR="0037243C" w:rsidRPr="00122BB4">
        <w:rPr>
          <w:rFonts w:ascii="Arial" w:hAnsi="Arial" w:cs="Arial"/>
          <w:color w:val="auto"/>
        </w:rPr>
        <w:t xml:space="preserve">service is compliant with the </w:t>
      </w:r>
      <w:r w:rsidRPr="00122BB4">
        <w:rPr>
          <w:rFonts w:ascii="Arial" w:hAnsi="Arial" w:cs="Arial"/>
          <w:color w:val="auto"/>
        </w:rPr>
        <w:t xml:space="preserve">remaining </w:t>
      </w:r>
      <w:r w:rsidR="0037243C" w:rsidRPr="00122BB4">
        <w:rPr>
          <w:rFonts w:ascii="Arial" w:hAnsi="Arial" w:cs="Arial"/>
          <w:color w:val="auto"/>
        </w:rPr>
        <w:t>f</w:t>
      </w:r>
      <w:r w:rsidR="00C722AD" w:rsidRPr="00122BB4">
        <w:rPr>
          <w:rFonts w:ascii="Arial" w:hAnsi="Arial" w:cs="Arial"/>
          <w:color w:val="auto"/>
        </w:rPr>
        <w:t>ive</w:t>
      </w:r>
      <w:r w:rsidRPr="00122BB4">
        <w:rPr>
          <w:rFonts w:ascii="Arial" w:hAnsi="Arial" w:cs="Arial"/>
          <w:color w:val="auto"/>
        </w:rPr>
        <w:t xml:space="preserve"> requirements of </w:t>
      </w:r>
      <w:r w:rsidR="0037243C" w:rsidRPr="00122BB4">
        <w:rPr>
          <w:rFonts w:ascii="Arial" w:hAnsi="Arial" w:cs="Arial"/>
          <w:color w:val="auto"/>
        </w:rPr>
        <w:t xml:space="preserve">this </w:t>
      </w:r>
      <w:r w:rsidRPr="00122BB4">
        <w:rPr>
          <w:rFonts w:ascii="Arial" w:hAnsi="Arial" w:cs="Arial"/>
          <w:color w:val="auto"/>
        </w:rPr>
        <w:t>Quality Standard.</w:t>
      </w:r>
    </w:p>
    <w:p w14:paraId="0946C782" w14:textId="3D2E56D6" w:rsidR="0037243C" w:rsidRPr="00122BB4" w:rsidRDefault="00CC5AF4" w:rsidP="00122BB4">
      <w:pPr>
        <w:spacing w:after="240" w:line="22" w:lineRule="atLeast"/>
        <w:textAlignment w:val="baseline"/>
        <w:rPr>
          <w:rFonts w:ascii="Arial" w:hAnsi="Arial" w:cs="Arial"/>
          <w:color w:val="auto"/>
        </w:rPr>
      </w:pPr>
      <w:r w:rsidRPr="00122BB4">
        <w:rPr>
          <w:rFonts w:ascii="Arial" w:hAnsi="Arial" w:cs="Arial"/>
          <w:color w:val="auto"/>
        </w:rPr>
        <w:t xml:space="preserve">Consumers confirmed </w:t>
      </w:r>
      <w:r w:rsidR="0037243C" w:rsidRPr="00122BB4">
        <w:rPr>
          <w:rFonts w:ascii="Arial" w:hAnsi="Arial" w:cs="Arial"/>
          <w:color w:val="auto"/>
        </w:rPr>
        <w:t xml:space="preserve">staff </w:t>
      </w:r>
      <w:r w:rsidR="00F85445" w:rsidRPr="00122BB4">
        <w:rPr>
          <w:rFonts w:ascii="Arial" w:hAnsi="Arial" w:cs="Arial"/>
          <w:color w:val="auto"/>
        </w:rPr>
        <w:t>consistently</w:t>
      </w:r>
      <w:r w:rsidR="0037243C" w:rsidRPr="00122BB4">
        <w:rPr>
          <w:rFonts w:ascii="Arial" w:hAnsi="Arial" w:cs="Arial"/>
          <w:color w:val="auto"/>
        </w:rPr>
        <w:t xml:space="preserve"> treated them</w:t>
      </w:r>
      <w:r w:rsidR="00F85445" w:rsidRPr="00122BB4">
        <w:rPr>
          <w:rFonts w:ascii="Arial" w:hAnsi="Arial" w:cs="Arial"/>
          <w:color w:val="auto"/>
        </w:rPr>
        <w:t xml:space="preserve"> </w:t>
      </w:r>
      <w:r w:rsidRPr="00122BB4">
        <w:rPr>
          <w:rFonts w:ascii="Arial" w:hAnsi="Arial" w:cs="Arial"/>
          <w:color w:val="auto"/>
        </w:rPr>
        <w:t xml:space="preserve">with </w:t>
      </w:r>
      <w:r w:rsidR="00F85445" w:rsidRPr="00122BB4">
        <w:rPr>
          <w:rFonts w:ascii="Arial" w:hAnsi="Arial" w:cs="Arial"/>
          <w:color w:val="auto"/>
        </w:rPr>
        <w:t>respect and dignity</w:t>
      </w:r>
      <w:r w:rsidR="0037243C" w:rsidRPr="00122BB4">
        <w:rPr>
          <w:rFonts w:ascii="Arial" w:hAnsi="Arial" w:cs="Arial"/>
          <w:color w:val="auto"/>
        </w:rPr>
        <w:t xml:space="preserve"> and th</w:t>
      </w:r>
      <w:r w:rsidR="00D92B16" w:rsidRPr="00122BB4">
        <w:rPr>
          <w:rFonts w:ascii="Arial" w:hAnsi="Arial" w:cs="Arial"/>
          <w:color w:val="auto"/>
        </w:rPr>
        <w:t xml:space="preserve">ey felt </w:t>
      </w:r>
      <w:r w:rsidR="0037243C" w:rsidRPr="00122BB4">
        <w:rPr>
          <w:rFonts w:ascii="Arial" w:hAnsi="Arial" w:cs="Arial"/>
          <w:color w:val="auto"/>
        </w:rPr>
        <w:t xml:space="preserve">staff acknowledged </w:t>
      </w:r>
      <w:r w:rsidR="00D92B16" w:rsidRPr="00122BB4">
        <w:rPr>
          <w:rFonts w:ascii="Arial" w:hAnsi="Arial" w:cs="Arial"/>
          <w:color w:val="auto"/>
        </w:rPr>
        <w:t>their indiv</w:t>
      </w:r>
      <w:r w:rsidR="00711215" w:rsidRPr="00122BB4">
        <w:rPr>
          <w:rFonts w:ascii="Arial" w:hAnsi="Arial" w:cs="Arial"/>
          <w:color w:val="auto"/>
        </w:rPr>
        <w:t>iduality</w:t>
      </w:r>
      <w:r w:rsidR="0037243C" w:rsidRPr="00122BB4">
        <w:rPr>
          <w:rFonts w:ascii="Arial" w:hAnsi="Arial" w:cs="Arial"/>
          <w:color w:val="auto"/>
        </w:rPr>
        <w:t>,</w:t>
      </w:r>
      <w:r w:rsidR="00711215" w:rsidRPr="00122BB4">
        <w:rPr>
          <w:rFonts w:ascii="Arial" w:hAnsi="Arial" w:cs="Arial"/>
          <w:color w:val="auto"/>
        </w:rPr>
        <w:t xml:space="preserve"> along with their culture, </w:t>
      </w:r>
      <w:r w:rsidR="00DE1ED3" w:rsidRPr="00122BB4">
        <w:rPr>
          <w:rFonts w:ascii="Arial" w:hAnsi="Arial" w:cs="Arial"/>
          <w:color w:val="auto"/>
        </w:rPr>
        <w:t>values,</w:t>
      </w:r>
      <w:r w:rsidR="00711215" w:rsidRPr="00122BB4">
        <w:rPr>
          <w:rFonts w:ascii="Arial" w:hAnsi="Arial" w:cs="Arial"/>
          <w:color w:val="auto"/>
        </w:rPr>
        <w:t xml:space="preserve"> and diversity. </w:t>
      </w:r>
      <w:r w:rsidR="00DE1ED3" w:rsidRPr="00122BB4">
        <w:rPr>
          <w:rFonts w:ascii="Arial" w:hAnsi="Arial" w:cs="Arial"/>
          <w:color w:val="auto"/>
        </w:rPr>
        <w:t>Consumers</w:t>
      </w:r>
      <w:r w:rsidR="00711215" w:rsidRPr="00122BB4">
        <w:rPr>
          <w:rFonts w:ascii="Arial" w:hAnsi="Arial" w:cs="Arial"/>
          <w:color w:val="auto"/>
        </w:rPr>
        <w:t xml:space="preserve"> </w:t>
      </w:r>
      <w:r w:rsidR="00F81F48" w:rsidRPr="00122BB4">
        <w:rPr>
          <w:rFonts w:ascii="Arial" w:hAnsi="Arial" w:cs="Arial"/>
          <w:color w:val="auto"/>
        </w:rPr>
        <w:t>advised</w:t>
      </w:r>
      <w:r w:rsidR="00711215" w:rsidRPr="00122BB4">
        <w:rPr>
          <w:rFonts w:ascii="Arial" w:hAnsi="Arial" w:cs="Arial"/>
          <w:color w:val="auto"/>
        </w:rPr>
        <w:t xml:space="preserve"> they </w:t>
      </w:r>
      <w:r w:rsidR="0037243C" w:rsidRPr="00122BB4">
        <w:rPr>
          <w:rFonts w:ascii="Arial" w:hAnsi="Arial" w:cs="Arial"/>
          <w:color w:val="auto"/>
        </w:rPr>
        <w:t>we</w:t>
      </w:r>
      <w:r w:rsidR="00711215" w:rsidRPr="00122BB4">
        <w:rPr>
          <w:rFonts w:ascii="Arial" w:hAnsi="Arial" w:cs="Arial"/>
          <w:color w:val="auto"/>
        </w:rPr>
        <w:t xml:space="preserve">re supported to be independent in their lives </w:t>
      </w:r>
      <w:r w:rsidR="00DE1ED3" w:rsidRPr="00122BB4">
        <w:rPr>
          <w:rFonts w:ascii="Arial" w:hAnsi="Arial" w:cs="Arial"/>
          <w:color w:val="auto"/>
        </w:rPr>
        <w:t xml:space="preserve">by taking risks and </w:t>
      </w:r>
      <w:r w:rsidR="0037243C" w:rsidRPr="00122BB4">
        <w:rPr>
          <w:rFonts w:ascii="Arial" w:hAnsi="Arial" w:cs="Arial"/>
          <w:color w:val="auto"/>
        </w:rPr>
        <w:t>were</w:t>
      </w:r>
      <w:r w:rsidR="00DE1ED3" w:rsidRPr="00122BB4">
        <w:rPr>
          <w:rFonts w:ascii="Arial" w:hAnsi="Arial" w:cs="Arial"/>
          <w:color w:val="auto"/>
        </w:rPr>
        <w:t xml:space="preserve"> given information</w:t>
      </w:r>
      <w:r w:rsidR="0037243C" w:rsidRPr="00122BB4">
        <w:rPr>
          <w:rFonts w:ascii="Arial" w:hAnsi="Arial" w:cs="Arial"/>
          <w:color w:val="auto"/>
        </w:rPr>
        <w:t xml:space="preserve"> which</w:t>
      </w:r>
      <w:r w:rsidR="00DE1ED3" w:rsidRPr="00122BB4">
        <w:rPr>
          <w:rFonts w:ascii="Arial" w:hAnsi="Arial" w:cs="Arial"/>
          <w:color w:val="auto"/>
        </w:rPr>
        <w:t xml:space="preserve"> assist</w:t>
      </w:r>
      <w:r w:rsidR="0037243C" w:rsidRPr="00122BB4">
        <w:rPr>
          <w:rFonts w:ascii="Arial" w:hAnsi="Arial" w:cs="Arial"/>
          <w:color w:val="auto"/>
        </w:rPr>
        <w:t>ed</w:t>
      </w:r>
      <w:r w:rsidR="00DE1ED3" w:rsidRPr="00122BB4">
        <w:rPr>
          <w:rFonts w:ascii="Arial" w:hAnsi="Arial" w:cs="Arial"/>
          <w:color w:val="auto"/>
        </w:rPr>
        <w:t xml:space="preserve"> them to make informed choices. Consumers reported they </w:t>
      </w:r>
      <w:r w:rsidR="0037243C" w:rsidRPr="00122BB4">
        <w:rPr>
          <w:rFonts w:ascii="Arial" w:hAnsi="Arial" w:cs="Arial"/>
          <w:color w:val="auto"/>
        </w:rPr>
        <w:t>we</w:t>
      </w:r>
      <w:r w:rsidR="00DE1ED3" w:rsidRPr="00122BB4">
        <w:rPr>
          <w:rFonts w:ascii="Arial" w:hAnsi="Arial" w:cs="Arial"/>
          <w:color w:val="auto"/>
        </w:rPr>
        <w:t>re encouraged to maintain relationships with people important to them and c</w:t>
      </w:r>
      <w:r w:rsidR="0037243C" w:rsidRPr="00122BB4">
        <w:rPr>
          <w:rFonts w:ascii="Arial" w:hAnsi="Arial" w:cs="Arial"/>
          <w:color w:val="auto"/>
        </w:rPr>
        <w:t>ould</w:t>
      </w:r>
      <w:r w:rsidR="00DE1ED3" w:rsidRPr="00122BB4">
        <w:rPr>
          <w:rFonts w:ascii="Arial" w:hAnsi="Arial" w:cs="Arial"/>
          <w:color w:val="auto"/>
        </w:rPr>
        <w:t xml:space="preserve"> </w:t>
      </w:r>
      <w:r w:rsidR="00776C23" w:rsidRPr="00122BB4">
        <w:rPr>
          <w:rFonts w:ascii="Arial" w:hAnsi="Arial" w:cs="Arial"/>
          <w:color w:val="auto"/>
        </w:rPr>
        <w:t>engage in activities as they wish</w:t>
      </w:r>
      <w:r w:rsidR="0037243C" w:rsidRPr="00122BB4">
        <w:rPr>
          <w:rFonts w:ascii="Arial" w:hAnsi="Arial" w:cs="Arial"/>
          <w:color w:val="auto"/>
        </w:rPr>
        <w:t>ed</w:t>
      </w:r>
      <w:r w:rsidR="00776C23" w:rsidRPr="00122BB4">
        <w:rPr>
          <w:rFonts w:ascii="Arial" w:hAnsi="Arial" w:cs="Arial"/>
          <w:color w:val="auto"/>
        </w:rPr>
        <w:t xml:space="preserve">. Consumers said </w:t>
      </w:r>
      <w:r w:rsidR="0037243C" w:rsidRPr="00122BB4">
        <w:rPr>
          <w:rFonts w:ascii="Arial" w:hAnsi="Arial" w:cs="Arial"/>
          <w:color w:val="auto"/>
        </w:rPr>
        <w:t xml:space="preserve">staff respected </w:t>
      </w:r>
      <w:r w:rsidR="00776C23" w:rsidRPr="00122BB4">
        <w:rPr>
          <w:rFonts w:ascii="Arial" w:hAnsi="Arial" w:cs="Arial"/>
          <w:color w:val="auto"/>
        </w:rPr>
        <w:t xml:space="preserve">their privacy </w:t>
      </w:r>
      <w:r w:rsidR="005453FB" w:rsidRPr="00122BB4">
        <w:rPr>
          <w:rFonts w:ascii="Arial" w:hAnsi="Arial" w:cs="Arial"/>
          <w:color w:val="auto"/>
        </w:rPr>
        <w:t xml:space="preserve">and they </w:t>
      </w:r>
      <w:r w:rsidR="0037243C" w:rsidRPr="00122BB4">
        <w:rPr>
          <w:rFonts w:ascii="Arial" w:hAnsi="Arial" w:cs="Arial"/>
          <w:color w:val="auto"/>
        </w:rPr>
        <w:t>we</w:t>
      </w:r>
      <w:r w:rsidR="005453FB" w:rsidRPr="00122BB4">
        <w:rPr>
          <w:rFonts w:ascii="Arial" w:hAnsi="Arial" w:cs="Arial"/>
          <w:color w:val="auto"/>
        </w:rPr>
        <w:t xml:space="preserve">re happy </w:t>
      </w:r>
    </w:p>
    <w:p w14:paraId="0A0A4C86" w14:textId="77777777" w:rsidR="0037243C" w:rsidRPr="00122BB4" w:rsidRDefault="009D59C5" w:rsidP="00122BB4">
      <w:pPr>
        <w:spacing w:after="240" w:line="22" w:lineRule="atLeast"/>
        <w:textAlignment w:val="baseline"/>
        <w:rPr>
          <w:rFonts w:ascii="Arial" w:hAnsi="Arial" w:cs="Arial"/>
          <w:color w:val="auto"/>
        </w:rPr>
      </w:pPr>
      <w:r w:rsidRPr="00122BB4">
        <w:rPr>
          <w:rFonts w:ascii="Arial" w:hAnsi="Arial" w:cs="Arial"/>
          <w:color w:val="auto"/>
        </w:rPr>
        <w:t xml:space="preserve">Staff demonstrated a strong understanding of </w:t>
      </w:r>
      <w:r w:rsidR="0037243C" w:rsidRPr="00122BB4">
        <w:rPr>
          <w:rFonts w:ascii="Arial" w:hAnsi="Arial" w:cs="Arial"/>
          <w:color w:val="auto"/>
        </w:rPr>
        <w:t>c</w:t>
      </w:r>
      <w:r w:rsidRPr="00122BB4">
        <w:rPr>
          <w:rFonts w:ascii="Arial" w:hAnsi="Arial" w:cs="Arial"/>
          <w:color w:val="auto"/>
        </w:rPr>
        <w:t>onsumers</w:t>
      </w:r>
      <w:r w:rsidR="0037243C" w:rsidRPr="00122BB4">
        <w:rPr>
          <w:rFonts w:ascii="Arial" w:hAnsi="Arial" w:cs="Arial"/>
          <w:color w:val="auto"/>
        </w:rPr>
        <w:t>’</w:t>
      </w:r>
      <w:r w:rsidRPr="00122BB4">
        <w:rPr>
          <w:rFonts w:ascii="Arial" w:hAnsi="Arial" w:cs="Arial"/>
          <w:color w:val="auto"/>
        </w:rPr>
        <w:t xml:space="preserve"> diversity and </w:t>
      </w:r>
      <w:r w:rsidR="00334520" w:rsidRPr="00122BB4">
        <w:rPr>
          <w:rFonts w:ascii="Arial" w:hAnsi="Arial" w:cs="Arial"/>
          <w:color w:val="auto"/>
        </w:rPr>
        <w:t xml:space="preserve">individual </w:t>
      </w:r>
      <w:r w:rsidR="00196198" w:rsidRPr="00122BB4">
        <w:rPr>
          <w:rFonts w:ascii="Arial" w:hAnsi="Arial" w:cs="Arial"/>
          <w:color w:val="auto"/>
        </w:rPr>
        <w:t>needs</w:t>
      </w:r>
      <w:r w:rsidR="0037243C" w:rsidRPr="00122BB4">
        <w:rPr>
          <w:rFonts w:ascii="Arial" w:hAnsi="Arial" w:cs="Arial"/>
          <w:color w:val="auto"/>
        </w:rPr>
        <w:t xml:space="preserve"> and </w:t>
      </w:r>
      <w:r w:rsidR="00196198" w:rsidRPr="00122BB4">
        <w:rPr>
          <w:rFonts w:ascii="Arial" w:hAnsi="Arial" w:cs="Arial"/>
          <w:color w:val="auto"/>
        </w:rPr>
        <w:t>gave specific examples of how they show</w:t>
      </w:r>
      <w:r w:rsidR="0037243C" w:rsidRPr="00122BB4">
        <w:rPr>
          <w:rFonts w:ascii="Arial" w:hAnsi="Arial" w:cs="Arial"/>
          <w:color w:val="auto"/>
        </w:rPr>
        <w:t>ed</w:t>
      </w:r>
      <w:r w:rsidR="00196198" w:rsidRPr="00122BB4">
        <w:rPr>
          <w:rFonts w:ascii="Arial" w:hAnsi="Arial" w:cs="Arial"/>
          <w:color w:val="auto"/>
        </w:rPr>
        <w:t xml:space="preserve"> respect and maintain</w:t>
      </w:r>
      <w:r w:rsidR="0037243C" w:rsidRPr="00122BB4">
        <w:rPr>
          <w:rFonts w:ascii="Arial" w:hAnsi="Arial" w:cs="Arial"/>
          <w:color w:val="auto"/>
        </w:rPr>
        <w:t>ed</w:t>
      </w:r>
      <w:r w:rsidR="00196198" w:rsidRPr="00122BB4">
        <w:rPr>
          <w:rFonts w:ascii="Arial" w:hAnsi="Arial" w:cs="Arial"/>
          <w:color w:val="auto"/>
        </w:rPr>
        <w:t xml:space="preserve"> consumers</w:t>
      </w:r>
      <w:r w:rsidR="0037243C" w:rsidRPr="00122BB4">
        <w:rPr>
          <w:rFonts w:ascii="Arial" w:hAnsi="Arial" w:cs="Arial"/>
          <w:color w:val="auto"/>
        </w:rPr>
        <w:t>’</w:t>
      </w:r>
      <w:r w:rsidR="00196198" w:rsidRPr="00122BB4">
        <w:rPr>
          <w:rFonts w:ascii="Arial" w:hAnsi="Arial" w:cs="Arial"/>
          <w:color w:val="auto"/>
        </w:rPr>
        <w:t xml:space="preserve"> dignity by tailoring their care and service delivery</w:t>
      </w:r>
      <w:r w:rsidR="0037243C" w:rsidRPr="00122BB4">
        <w:rPr>
          <w:rFonts w:ascii="Arial" w:hAnsi="Arial" w:cs="Arial"/>
          <w:color w:val="auto"/>
        </w:rPr>
        <w:t xml:space="preserve"> </w:t>
      </w:r>
      <w:proofErr w:type="gramStart"/>
      <w:r w:rsidR="0037243C" w:rsidRPr="00122BB4">
        <w:rPr>
          <w:rFonts w:ascii="Arial" w:hAnsi="Arial" w:cs="Arial"/>
          <w:color w:val="auto"/>
        </w:rPr>
        <w:t>on a daily basis</w:t>
      </w:r>
      <w:proofErr w:type="gramEnd"/>
      <w:r w:rsidR="00427E1A" w:rsidRPr="00122BB4">
        <w:rPr>
          <w:rFonts w:ascii="Arial" w:hAnsi="Arial" w:cs="Arial"/>
          <w:color w:val="auto"/>
        </w:rPr>
        <w:t xml:space="preserve">. Staff discussed </w:t>
      </w:r>
      <w:r w:rsidR="00056FF6" w:rsidRPr="00122BB4">
        <w:rPr>
          <w:rFonts w:ascii="Arial" w:hAnsi="Arial" w:cs="Arial"/>
          <w:color w:val="auto"/>
        </w:rPr>
        <w:t xml:space="preserve">methods in place </w:t>
      </w:r>
      <w:r w:rsidR="0037243C" w:rsidRPr="00122BB4">
        <w:rPr>
          <w:rFonts w:ascii="Arial" w:hAnsi="Arial" w:cs="Arial"/>
          <w:color w:val="auto"/>
        </w:rPr>
        <w:t xml:space="preserve">which assisted </w:t>
      </w:r>
      <w:r w:rsidR="00056FF6" w:rsidRPr="00122BB4">
        <w:rPr>
          <w:rFonts w:ascii="Arial" w:hAnsi="Arial" w:cs="Arial"/>
          <w:color w:val="auto"/>
        </w:rPr>
        <w:t xml:space="preserve">consumers </w:t>
      </w:r>
      <w:r w:rsidR="0037243C" w:rsidRPr="00122BB4">
        <w:rPr>
          <w:rFonts w:ascii="Arial" w:hAnsi="Arial" w:cs="Arial"/>
          <w:color w:val="auto"/>
        </w:rPr>
        <w:t xml:space="preserve">to </w:t>
      </w:r>
      <w:r w:rsidR="00A7669E" w:rsidRPr="00122BB4">
        <w:rPr>
          <w:rFonts w:ascii="Arial" w:hAnsi="Arial" w:cs="Arial"/>
          <w:color w:val="auto"/>
        </w:rPr>
        <w:t>receive and understand information needed to make informed choices</w:t>
      </w:r>
      <w:r w:rsidR="0037243C" w:rsidRPr="00122BB4">
        <w:rPr>
          <w:rFonts w:ascii="Arial" w:hAnsi="Arial" w:cs="Arial"/>
          <w:color w:val="auto"/>
        </w:rPr>
        <w:t>,</w:t>
      </w:r>
      <w:r w:rsidR="005A7706" w:rsidRPr="00122BB4">
        <w:rPr>
          <w:rFonts w:ascii="Arial" w:hAnsi="Arial" w:cs="Arial"/>
          <w:color w:val="auto"/>
        </w:rPr>
        <w:t xml:space="preserve"> particularly when engaging </w:t>
      </w:r>
      <w:r w:rsidR="0037243C" w:rsidRPr="00122BB4">
        <w:rPr>
          <w:rFonts w:ascii="Arial" w:hAnsi="Arial" w:cs="Arial"/>
          <w:color w:val="auto"/>
        </w:rPr>
        <w:t xml:space="preserve">with </w:t>
      </w:r>
      <w:r w:rsidR="005A7706" w:rsidRPr="00122BB4">
        <w:rPr>
          <w:rFonts w:ascii="Arial" w:hAnsi="Arial" w:cs="Arial"/>
          <w:color w:val="auto"/>
        </w:rPr>
        <w:t>risk</w:t>
      </w:r>
      <w:r w:rsidR="00A7669E" w:rsidRPr="00122BB4">
        <w:rPr>
          <w:rFonts w:ascii="Arial" w:hAnsi="Arial" w:cs="Arial"/>
          <w:color w:val="auto"/>
        </w:rPr>
        <w:t>. Staff described how consumers</w:t>
      </w:r>
      <w:r w:rsidR="0037243C" w:rsidRPr="00122BB4">
        <w:rPr>
          <w:rFonts w:ascii="Arial" w:hAnsi="Arial" w:cs="Arial"/>
          <w:color w:val="auto"/>
        </w:rPr>
        <w:t>’</w:t>
      </w:r>
      <w:r w:rsidR="00A7669E" w:rsidRPr="00122BB4">
        <w:rPr>
          <w:rFonts w:ascii="Arial" w:hAnsi="Arial" w:cs="Arial"/>
          <w:color w:val="auto"/>
        </w:rPr>
        <w:t xml:space="preserve"> </w:t>
      </w:r>
      <w:r w:rsidR="00F81F48" w:rsidRPr="00122BB4">
        <w:rPr>
          <w:rFonts w:ascii="Arial" w:hAnsi="Arial" w:cs="Arial"/>
          <w:color w:val="auto"/>
        </w:rPr>
        <w:t xml:space="preserve">privacy </w:t>
      </w:r>
      <w:r w:rsidR="0037243C" w:rsidRPr="00122BB4">
        <w:rPr>
          <w:rFonts w:ascii="Arial" w:hAnsi="Arial" w:cs="Arial"/>
          <w:color w:val="auto"/>
        </w:rPr>
        <w:t>wa</w:t>
      </w:r>
      <w:r w:rsidR="00F81F48" w:rsidRPr="00122BB4">
        <w:rPr>
          <w:rFonts w:ascii="Arial" w:hAnsi="Arial" w:cs="Arial"/>
          <w:color w:val="auto"/>
        </w:rPr>
        <w:t>s maintained and what they d</w:t>
      </w:r>
      <w:r w:rsidR="0037243C" w:rsidRPr="00122BB4">
        <w:rPr>
          <w:rFonts w:ascii="Arial" w:hAnsi="Arial" w:cs="Arial"/>
          <w:color w:val="auto"/>
        </w:rPr>
        <w:t>id</w:t>
      </w:r>
      <w:r w:rsidR="00F81F48" w:rsidRPr="00122BB4">
        <w:rPr>
          <w:rFonts w:ascii="Arial" w:hAnsi="Arial" w:cs="Arial"/>
          <w:color w:val="auto"/>
        </w:rPr>
        <w:t xml:space="preserve"> to ensure this </w:t>
      </w:r>
      <w:r w:rsidR="0037243C" w:rsidRPr="00122BB4">
        <w:rPr>
          <w:rFonts w:ascii="Arial" w:hAnsi="Arial" w:cs="Arial"/>
          <w:color w:val="auto"/>
        </w:rPr>
        <w:t>wa</w:t>
      </w:r>
      <w:r w:rsidR="00F81F48" w:rsidRPr="00122BB4">
        <w:rPr>
          <w:rFonts w:ascii="Arial" w:hAnsi="Arial" w:cs="Arial"/>
          <w:color w:val="auto"/>
        </w:rPr>
        <w:t>s maintained consistently.</w:t>
      </w:r>
    </w:p>
    <w:p w14:paraId="74679B52" w14:textId="494EC393" w:rsidR="009E323F" w:rsidRPr="00122BB4" w:rsidRDefault="001C5ABB" w:rsidP="00122BB4">
      <w:pPr>
        <w:spacing w:after="240" w:line="22" w:lineRule="atLeast"/>
        <w:textAlignment w:val="baseline"/>
        <w:rPr>
          <w:rFonts w:ascii="Arial" w:hAnsi="Arial" w:cs="Arial"/>
          <w:color w:val="auto"/>
        </w:rPr>
      </w:pPr>
      <w:r w:rsidRPr="00122BB4">
        <w:rPr>
          <w:rFonts w:ascii="Arial" w:hAnsi="Arial" w:cs="Arial"/>
          <w:color w:val="auto"/>
        </w:rPr>
        <w:t>Documentation</w:t>
      </w:r>
      <w:r w:rsidR="0037243C" w:rsidRPr="00122BB4">
        <w:rPr>
          <w:rFonts w:ascii="Arial" w:hAnsi="Arial" w:cs="Arial"/>
          <w:color w:val="auto"/>
        </w:rPr>
        <w:t xml:space="preserve"> held by the service, including </w:t>
      </w:r>
      <w:r w:rsidR="00A46E21" w:rsidRPr="00122BB4">
        <w:rPr>
          <w:rFonts w:ascii="Arial" w:hAnsi="Arial" w:cs="Arial"/>
          <w:color w:val="auto"/>
        </w:rPr>
        <w:t>assessments, care plans, progress notes, medication charts and monitoring records</w:t>
      </w:r>
      <w:r w:rsidR="00870020" w:rsidRPr="00122BB4">
        <w:rPr>
          <w:rFonts w:ascii="Arial" w:hAnsi="Arial" w:cs="Arial"/>
          <w:color w:val="auto"/>
        </w:rPr>
        <w:t>,</w:t>
      </w:r>
      <w:r w:rsidR="00A46E21" w:rsidRPr="00122BB4">
        <w:rPr>
          <w:rFonts w:ascii="Arial" w:hAnsi="Arial" w:cs="Arial"/>
          <w:color w:val="auto"/>
        </w:rPr>
        <w:t xml:space="preserve"> demonstrate</w:t>
      </w:r>
      <w:r w:rsidR="00870020" w:rsidRPr="00122BB4">
        <w:rPr>
          <w:rFonts w:ascii="Arial" w:hAnsi="Arial" w:cs="Arial"/>
          <w:color w:val="auto"/>
        </w:rPr>
        <w:t>d</w:t>
      </w:r>
      <w:r w:rsidR="00A46E21" w:rsidRPr="00122BB4">
        <w:rPr>
          <w:rFonts w:ascii="Arial" w:hAnsi="Arial" w:cs="Arial"/>
          <w:color w:val="auto"/>
        </w:rPr>
        <w:t xml:space="preserve"> the service value</w:t>
      </w:r>
      <w:r w:rsidR="00870020" w:rsidRPr="00122BB4">
        <w:rPr>
          <w:rFonts w:ascii="Arial" w:hAnsi="Arial" w:cs="Arial"/>
          <w:color w:val="auto"/>
        </w:rPr>
        <w:t>d</w:t>
      </w:r>
      <w:r w:rsidR="00A46E21" w:rsidRPr="00122BB4">
        <w:rPr>
          <w:rFonts w:ascii="Arial" w:hAnsi="Arial" w:cs="Arial"/>
          <w:color w:val="auto"/>
        </w:rPr>
        <w:t xml:space="preserve"> and respect</w:t>
      </w:r>
      <w:r w:rsidR="00870020" w:rsidRPr="00122BB4">
        <w:rPr>
          <w:rFonts w:ascii="Arial" w:hAnsi="Arial" w:cs="Arial"/>
          <w:color w:val="auto"/>
        </w:rPr>
        <w:t xml:space="preserve">ed </w:t>
      </w:r>
      <w:r w:rsidR="00A46E21" w:rsidRPr="00122BB4">
        <w:rPr>
          <w:rFonts w:ascii="Arial" w:hAnsi="Arial" w:cs="Arial"/>
          <w:color w:val="auto"/>
        </w:rPr>
        <w:t>consumers</w:t>
      </w:r>
      <w:r w:rsidR="00870020" w:rsidRPr="00122BB4">
        <w:rPr>
          <w:rFonts w:ascii="Arial" w:hAnsi="Arial" w:cs="Arial"/>
          <w:color w:val="auto"/>
        </w:rPr>
        <w:t>’</w:t>
      </w:r>
      <w:r w:rsidR="00A46E21" w:rsidRPr="00122BB4">
        <w:rPr>
          <w:rFonts w:ascii="Arial" w:hAnsi="Arial" w:cs="Arial"/>
          <w:color w:val="auto"/>
        </w:rPr>
        <w:t xml:space="preserve"> individual needs and preferences. The serv</w:t>
      </w:r>
      <w:r w:rsidR="00073B3E" w:rsidRPr="00122BB4">
        <w:rPr>
          <w:rFonts w:ascii="Arial" w:hAnsi="Arial" w:cs="Arial"/>
          <w:color w:val="auto"/>
        </w:rPr>
        <w:t>i</w:t>
      </w:r>
      <w:r w:rsidR="00A46E21" w:rsidRPr="00122BB4">
        <w:rPr>
          <w:rFonts w:ascii="Arial" w:hAnsi="Arial" w:cs="Arial"/>
          <w:color w:val="auto"/>
        </w:rPr>
        <w:t>ce ha</w:t>
      </w:r>
      <w:r w:rsidR="00870020" w:rsidRPr="00122BB4">
        <w:rPr>
          <w:rFonts w:ascii="Arial" w:hAnsi="Arial" w:cs="Arial"/>
          <w:color w:val="auto"/>
        </w:rPr>
        <w:t>d</w:t>
      </w:r>
      <w:r w:rsidR="00A46E21" w:rsidRPr="00122BB4">
        <w:rPr>
          <w:rFonts w:ascii="Arial" w:hAnsi="Arial" w:cs="Arial"/>
          <w:color w:val="auto"/>
        </w:rPr>
        <w:t xml:space="preserve"> a diversity policy </w:t>
      </w:r>
      <w:r w:rsidR="00073B3E" w:rsidRPr="00122BB4">
        <w:rPr>
          <w:rFonts w:ascii="Arial" w:hAnsi="Arial" w:cs="Arial"/>
          <w:color w:val="auto"/>
        </w:rPr>
        <w:t xml:space="preserve">and </w:t>
      </w:r>
      <w:r w:rsidR="00870020" w:rsidRPr="00122BB4">
        <w:rPr>
          <w:rFonts w:ascii="Arial" w:hAnsi="Arial" w:cs="Arial"/>
          <w:color w:val="auto"/>
        </w:rPr>
        <w:t>wa</w:t>
      </w:r>
      <w:r w:rsidR="00073B3E" w:rsidRPr="00122BB4">
        <w:rPr>
          <w:rFonts w:ascii="Arial" w:hAnsi="Arial" w:cs="Arial"/>
          <w:color w:val="auto"/>
        </w:rPr>
        <w:t>s committed to ensuring dignity and respect for its consumers</w:t>
      </w:r>
      <w:r w:rsidR="00D5267F" w:rsidRPr="00122BB4">
        <w:rPr>
          <w:rFonts w:ascii="Arial" w:hAnsi="Arial" w:cs="Arial"/>
          <w:color w:val="auto"/>
        </w:rPr>
        <w:t xml:space="preserve">, </w:t>
      </w:r>
      <w:r w:rsidR="00870020" w:rsidRPr="00122BB4">
        <w:rPr>
          <w:rFonts w:ascii="Arial" w:hAnsi="Arial" w:cs="Arial"/>
          <w:color w:val="auto"/>
        </w:rPr>
        <w:t xml:space="preserve">which </w:t>
      </w:r>
      <w:r w:rsidR="00D5267F" w:rsidRPr="00122BB4">
        <w:rPr>
          <w:rFonts w:ascii="Arial" w:hAnsi="Arial" w:cs="Arial"/>
          <w:color w:val="auto"/>
        </w:rPr>
        <w:t>include</w:t>
      </w:r>
      <w:r w:rsidR="00870020" w:rsidRPr="00122BB4">
        <w:rPr>
          <w:rFonts w:ascii="Arial" w:hAnsi="Arial" w:cs="Arial"/>
          <w:color w:val="auto"/>
        </w:rPr>
        <w:t>d</w:t>
      </w:r>
      <w:r w:rsidR="00D5267F" w:rsidRPr="00122BB4">
        <w:rPr>
          <w:rFonts w:ascii="Arial" w:hAnsi="Arial" w:cs="Arial"/>
          <w:color w:val="auto"/>
        </w:rPr>
        <w:t xml:space="preserve"> </w:t>
      </w:r>
      <w:r w:rsidR="00870020" w:rsidRPr="00122BB4">
        <w:rPr>
          <w:rFonts w:ascii="Arial" w:hAnsi="Arial" w:cs="Arial"/>
          <w:color w:val="auto"/>
        </w:rPr>
        <w:t xml:space="preserve">assisting consumers to </w:t>
      </w:r>
      <w:r w:rsidR="00D5267F" w:rsidRPr="00122BB4">
        <w:rPr>
          <w:rFonts w:ascii="Arial" w:hAnsi="Arial" w:cs="Arial"/>
          <w:color w:val="auto"/>
        </w:rPr>
        <w:t>maintain relationships with people importan</w:t>
      </w:r>
      <w:r w:rsidR="00870020" w:rsidRPr="00122BB4">
        <w:rPr>
          <w:rFonts w:ascii="Arial" w:hAnsi="Arial" w:cs="Arial"/>
          <w:color w:val="auto"/>
        </w:rPr>
        <w:t>t</w:t>
      </w:r>
      <w:r w:rsidR="00D5267F" w:rsidRPr="00122BB4">
        <w:rPr>
          <w:rFonts w:ascii="Arial" w:hAnsi="Arial" w:cs="Arial"/>
          <w:color w:val="auto"/>
        </w:rPr>
        <w:t xml:space="preserve"> to the</w:t>
      </w:r>
      <w:r w:rsidR="00870020" w:rsidRPr="00122BB4">
        <w:rPr>
          <w:rFonts w:ascii="Arial" w:hAnsi="Arial" w:cs="Arial"/>
          <w:color w:val="auto"/>
        </w:rPr>
        <w:t>m</w:t>
      </w:r>
      <w:r w:rsidR="00073B3E" w:rsidRPr="00122BB4">
        <w:rPr>
          <w:rFonts w:ascii="Arial" w:hAnsi="Arial" w:cs="Arial"/>
          <w:color w:val="auto"/>
        </w:rPr>
        <w:t xml:space="preserve">. The </w:t>
      </w:r>
      <w:r w:rsidR="003B74CC" w:rsidRPr="00122BB4">
        <w:rPr>
          <w:rFonts w:ascii="Arial" w:hAnsi="Arial" w:cs="Arial"/>
          <w:color w:val="auto"/>
        </w:rPr>
        <w:t>service s</w:t>
      </w:r>
      <w:r w:rsidR="00870020" w:rsidRPr="00122BB4">
        <w:rPr>
          <w:rFonts w:ascii="Arial" w:hAnsi="Arial" w:cs="Arial"/>
          <w:color w:val="auto"/>
        </w:rPr>
        <w:t>ought</w:t>
      </w:r>
      <w:r w:rsidR="003B74CC" w:rsidRPr="00122BB4">
        <w:rPr>
          <w:rFonts w:ascii="Arial" w:hAnsi="Arial" w:cs="Arial"/>
          <w:color w:val="auto"/>
        </w:rPr>
        <w:t xml:space="preserve"> to understand consumers</w:t>
      </w:r>
      <w:r w:rsidR="00870020" w:rsidRPr="00122BB4">
        <w:rPr>
          <w:rFonts w:ascii="Arial" w:hAnsi="Arial" w:cs="Arial"/>
          <w:color w:val="auto"/>
        </w:rPr>
        <w:t>’</w:t>
      </w:r>
      <w:r w:rsidR="003B74CC" w:rsidRPr="00122BB4">
        <w:rPr>
          <w:rFonts w:ascii="Arial" w:hAnsi="Arial" w:cs="Arial"/>
          <w:color w:val="auto"/>
        </w:rPr>
        <w:t xml:space="preserve"> backgrounds and provide services that </w:t>
      </w:r>
      <w:r w:rsidR="00870020" w:rsidRPr="00122BB4">
        <w:rPr>
          <w:rFonts w:ascii="Arial" w:hAnsi="Arial" w:cs="Arial"/>
          <w:color w:val="auto"/>
        </w:rPr>
        <w:t>we</w:t>
      </w:r>
      <w:r w:rsidR="003B74CC" w:rsidRPr="00122BB4">
        <w:rPr>
          <w:rFonts w:ascii="Arial" w:hAnsi="Arial" w:cs="Arial"/>
          <w:color w:val="auto"/>
        </w:rPr>
        <w:t>re culturally safe</w:t>
      </w:r>
      <w:r w:rsidR="002D3076" w:rsidRPr="00122BB4">
        <w:rPr>
          <w:rFonts w:ascii="Arial" w:hAnsi="Arial" w:cs="Arial"/>
          <w:color w:val="auto"/>
        </w:rPr>
        <w:t xml:space="preserve"> and effective.</w:t>
      </w:r>
      <w:r w:rsidR="009E323F" w:rsidRPr="00122BB4">
        <w:rPr>
          <w:rFonts w:ascii="Arial" w:hAnsi="Arial" w:cs="Arial"/>
          <w:color w:val="auto"/>
        </w:rPr>
        <w:t xml:space="preserve"> The </w:t>
      </w:r>
      <w:r w:rsidR="00870020" w:rsidRPr="00122BB4">
        <w:rPr>
          <w:rFonts w:ascii="Arial" w:hAnsi="Arial" w:cs="Arial"/>
          <w:color w:val="auto"/>
        </w:rPr>
        <w:t>A</w:t>
      </w:r>
      <w:r w:rsidR="009E323F" w:rsidRPr="00122BB4">
        <w:rPr>
          <w:rFonts w:ascii="Arial" w:hAnsi="Arial" w:cs="Arial"/>
          <w:color w:val="auto"/>
        </w:rPr>
        <w:t xml:space="preserve">ssessment </w:t>
      </w:r>
      <w:r w:rsidR="00870020" w:rsidRPr="00122BB4">
        <w:rPr>
          <w:rFonts w:ascii="Arial" w:hAnsi="Arial" w:cs="Arial"/>
          <w:color w:val="auto"/>
        </w:rPr>
        <w:t>T</w:t>
      </w:r>
      <w:r w:rsidR="009E323F" w:rsidRPr="00122BB4">
        <w:rPr>
          <w:rFonts w:ascii="Arial" w:hAnsi="Arial" w:cs="Arial"/>
          <w:color w:val="auto"/>
        </w:rPr>
        <w:t>eam observed notes from meeting</w:t>
      </w:r>
      <w:r w:rsidR="00870020" w:rsidRPr="00122BB4">
        <w:rPr>
          <w:rFonts w:ascii="Arial" w:hAnsi="Arial" w:cs="Arial"/>
          <w:color w:val="auto"/>
        </w:rPr>
        <w:t>s,</w:t>
      </w:r>
      <w:r w:rsidR="009E323F" w:rsidRPr="00122BB4">
        <w:rPr>
          <w:rFonts w:ascii="Arial" w:hAnsi="Arial" w:cs="Arial"/>
          <w:color w:val="auto"/>
        </w:rPr>
        <w:t xml:space="preserve"> as well as interactions between staff and consumers</w:t>
      </w:r>
      <w:r w:rsidR="00870020" w:rsidRPr="00122BB4">
        <w:rPr>
          <w:rFonts w:ascii="Arial" w:hAnsi="Arial" w:cs="Arial"/>
          <w:color w:val="auto"/>
        </w:rPr>
        <w:t>,</w:t>
      </w:r>
      <w:r w:rsidR="009E323F" w:rsidRPr="00122BB4">
        <w:rPr>
          <w:rFonts w:ascii="Arial" w:hAnsi="Arial" w:cs="Arial"/>
          <w:color w:val="auto"/>
        </w:rPr>
        <w:t xml:space="preserve"> </w:t>
      </w:r>
      <w:r w:rsidR="00870020" w:rsidRPr="00122BB4">
        <w:rPr>
          <w:rFonts w:ascii="Arial" w:hAnsi="Arial" w:cs="Arial"/>
          <w:color w:val="auto"/>
        </w:rPr>
        <w:t>which demonstrated</w:t>
      </w:r>
      <w:r w:rsidR="009E323F" w:rsidRPr="00122BB4">
        <w:rPr>
          <w:rFonts w:ascii="Arial" w:hAnsi="Arial" w:cs="Arial"/>
          <w:color w:val="auto"/>
        </w:rPr>
        <w:t xml:space="preserve"> consumers </w:t>
      </w:r>
      <w:r w:rsidR="00870020" w:rsidRPr="00122BB4">
        <w:rPr>
          <w:rFonts w:ascii="Arial" w:hAnsi="Arial" w:cs="Arial"/>
          <w:color w:val="auto"/>
        </w:rPr>
        <w:t xml:space="preserve">had </w:t>
      </w:r>
      <w:r w:rsidR="009E323F" w:rsidRPr="00122BB4">
        <w:rPr>
          <w:rFonts w:ascii="Arial" w:hAnsi="Arial" w:cs="Arial"/>
          <w:color w:val="auto"/>
        </w:rPr>
        <w:t xml:space="preserve">opportunities </w:t>
      </w:r>
      <w:r w:rsidR="00870020" w:rsidRPr="00122BB4">
        <w:rPr>
          <w:rFonts w:ascii="Arial" w:hAnsi="Arial" w:cs="Arial"/>
          <w:color w:val="auto"/>
        </w:rPr>
        <w:t>to</w:t>
      </w:r>
      <w:r w:rsidR="009E323F" w:rsidRPr="00122BB4">
        <w:rPr>
          <w:rFonts w:ascii="Arial" w:hAnsi="Arial" w:cs="Arial"/>
          <w:color w:val="auto"/>
        </w:rPr>
        <w:t xml:space="preserve"> mak</w:t>
      </w:r>
      <w:r w:rsidR="00870020" w:rsidRPr="00122BB4">
        <w:rPr>
          <w:rFonts w:ascii="Arial" w:hAnsi="Arial" w:cs="Arial"/>
          <w:color w:val="auto"/>
        </w:rPr>
        <w:t xml:space="preserve">e their own </w:t>
      </w:r>
      <w:r w:rsidR="009E323F" w:rsidRPr="00122BB4">
        <w:rPr>
          <w:rFonts w:ascii="Arial" w:hAnsi="Arial" w:cs="Arial"/>
          <w:color w:val="auto"/>
        </w:rPr>
        <w:t>choices and exercis</w:t>
      </w:r>
      <w:r w:rsidR="00870020" w:rsidRPr="00122BB4">
        <w:rPr>
          <w:rFonts w:ascii="Arial" w:hAnsi="Arial" w:cs="Arial"/>
          <w:color w:val="auto"/>
        </w:rPr>
        <w:t>e</w:t>
      </w:r>
      <w:r w:rsidR="009E323F" w:rsidRPr="00122BB4">
        <w:rPr>
          <w:rFonts w:ascii="Arial" w:hAnsi="Arial" w:cs="Arial"/>
          <w:color w:val="auto"/>
        </w:rPr>
        <w:t xml:space="preserve"> dignity of risk.</w:t>
      </w:r>
      <w:r w:rsidR="007A20A9" w:rsidRPr="00122BB4">
        <w:rPr>
          <w:rFonts w:ascii="Arial" w:hAnsi="Arial" w:cs="Arial"/>
          <w:color w:val="auto"/>
        </w:rPr>
        <w:t xml:space="preserve"> The service demonstrated </w:t>
      </w:r>
      <w:r w:rsidR="00870020" w:rsidRPr="00122BB4">
        <w:rPr>
          <w:rFonts w:ascii="Arial" w:hAnsi="Arial" w:cs="Arial"/>
          <w:color w:val="auto"/>
        </w:rPr>
        <w:t xml:space="preserve">it </w:t>
      </w:r>
      <w:r w:rsidR="007A20A9" w:rsidRPr="00122BB4">
        <w:rPr>
          <w:rFonts w:ascii="Arial" w:hAnsi="Arial" w:cs="Arial"/>
          <w:color w:val="auto"/>
        </w:rPr>
        <w:t>shar</w:t>
      </w:r>
      <w:r w:rsidR="00870020" w:rsidRPr="00122BB4">
        <w:rPr>
          <w:rFonts w:ascii="Arial" w:hAnsi="Arial" w:cs="Arial"/>
          <w:color w:val="auto"/>
        </w:rPr>
        <w:t>ed</w:t>
      </w:r>
      <w:r w:rsidR="007A20A9" w:rsidRPr="00122BB4">
        <w:rPr>
          <w:rFonts w:ascii="Arial" w:hAnsi="Arial" w:cs="Arial"/>
          <w:color w:val="auto"/>
        </w:rPr>
        <w:t xml:space="preserve"> information with consumers</w:t>
      </w:r>
      <w:r w:rsidR="00870020" w:rsidRPr="00122BB4">
        <w:rPr>
          <w:rFonts w:ascii="Arial" w:hAnsi="Arial" w:cs="Arial"/>
          <w:color w:val="auto"/>
        </w:rPr>
        <w:t xml:space="preserve">, which </w:t>
      </w:r>
      <w:r w:rsidR="007A20A9" w:rsidRPr="00122BB4">
        <w:rPr>
          <w:rFonts w:ascii="Arial" w:hAnsi="Arial" w:cs="Arial"/>
          <w:color w:val="auto"/>
        </w:rPr>
        <w:t>allow</w:t>
      </w:r>
      <w:r w:rsidR="00870020" w:rsidRPr="00122BB4">
        <w:rPr>
          <w:rFonts w:ascii="Arial" w:hAnsi="Arial" w:cs="Arial"/>
          <w:color w:val="auto"/>
        </w:rPr>
        <w:t>ed</w:t>
      </w:r>
      <w:r w:rsidR="007A20A9" w:rsidRPr="00122BB4">
        <w:rPr>
          <w:rFonts w:ascii="Arial" w:hAnsi="Arial" w:cs="Arial"/>
          <w:color w:val="auto"/>
        </w:rPr>
        <w:t xml:space="preserve"> for informed choices and </w:t>
      </w:r>
      <w:r w:rsidR="00870020" w:rsidRPr="00122BB4">
        <w:rPr>
          <w:rFonts w:ascii="Arial" w:hAnsi="Arial" w:cs="Arial"/>
          <w:color w:val="auto"/>
        </w:rPr>
        <w:t xml:space="preserve">provided </w:t>
      </w:r>
      <w:r w:rsidR="007A20A9" w:rsidRPr="00122BB4">
        <w:rPr>
          <w:rFonts w:ascii="Arial" w:hAnsi="Arial" w:cs="Arial"/>
          <w:color w:val="auto"/>
        </w:rPr>
        <w:t xml:space="preserve">regular updates to changes within the service. </w:t>
      </w:r>
      <w:r w:rsidR="00870020" w:rsidRPr="00122BB4">
        <w:rPr>
          <w:rFonts w:ascii="Arial" w:hAnsi="Arial" w:cs="Arial"/>
          <w:color w:val="auto"/>
        </w:rPr>
        <w:t>The service had a</w:t>
      </w:r>
      <w:r w:rsidR="00993121" w:rsidRPr="00122BB4">
        <w:rPr>
          <w:rFonts w:ascii="Arial" w:hAnsi="Arial" w:cs="Arial"/>
          <w:color w:val="auto"/>
        </w:rPr>
        <w:t xml:space="preserve"> policy </w:t>
      </w:r>
      <w:r w:rsidR="00870020" w:rsidRPr="00122BB4">
        <w:rPr>
          <w:rFonts w:ascii="Arial" w:hAnsi="Arial" w:cs="Arial"/>
          <w:color w:val="auto"/>
        </w:rPr>
        <w:t xml:space="preserve">which </w:t>
      </w:r>
      <w:r w:rsidR="00993121" w:rsidRPr="00122BB4">
        <w:rPr>
          <w:rFonts w:ascii="Arial" w:hAnsi="Arial" w:cs="Arial"/>
          <w:color w:val="auto"/>
        </w:rPr>
        <w:t>detail</w:t>
      </w:r>
      <w:r w:rsidR="00870020" w:rsidRPr="00122BB4">
        <w:rPr>
          <w:rFonts w:ascii="Arial" w:hAnsi="Arial" w:cs="Arial"/>
          <w:color w:val="auto"/>
        </w:rPr>
        <w:t>ed its</w:t>
      </w:r>
      <w:r w:rsidR="00294840" w:rsidRPr="00122BB4">
        <w:rPr>
          <w:rFonts w:ascii="Arial" w:hAnsi="Arial" w:cs="Arial"/>
          <w:color w:val="auto"/>
        </w:rPr>
        <w:t xml:space="preserve"> commit</w:t>
      </w:r>
      <w:r w:rsidR="00FD396B" w:rsidRPr="00122BB4">
        <w:rPr>
          <w:rFonts w:ascii="Arial" w:hAnsi="Arial" w:cs="Arial"/>
          <w:color w:val="auto"/>
        </w:rPr>
        <w:t>ment</w:t>
      </w:r>
      <w:r w:rsidR="00414E91" w:rsidRPr="00122BB4">
        <w:rPr>
          <w:rFonts w:ascii="Arial" w:hAnsi="Arial" w:cs="Arial"/>
          <w:color w:val="auto"/>
        </w:rPr>
        <w:t xml:space="preserve"> to</w:t>
      </w:r>
      <w:r w:rsidR="00FD396B" w:rsidRPr="00122BB4">
        <w:rPr>
          <w:rFonts w:ascii="Arial" w:hAnsi="Arial" w:cs="Arial"/>
          <w:color w:val="auto"/>
        </w:rPr>
        <w:t xml:space="preserve"> </w:t>
      </w:r>
      <w:r w:rsidR="00414E91" w:rsidRPr="00122BB4">
        <w:rPr>
          <w:rFonts w:ascii="Arial" w:hAnsi="Arial" w:cs="Arial"/>
          <w:color w:val="auto"/>
        </w:rPr>
        <w:t>consumers’ personal privacy and confidentiality</w:t>
      </w:r>
      <w:r w:rsidR="00FD396B" w:rsidRPr="00122BB4">
        <w:rPr>
          <w:rFonts w:ascii="Arial" w:hAnsi="Arial" w:cs="Arial"/>
          <w:color w:val="auto"/>
        </w:rPr>
        <w:t>.</w:t>
      </w:r>
    </w:p>
    <w:p w14:paraId="39D07397" w14:textId="45BE8270" w:rsidR="00A45AD0" w:rsidRPr="000F26F0" w:rsidRDefault="00A45AD0">
      <w:pPr>
        <w:rPr>
          <w:rFonts w:ascii="Arial" w:eastAsiaTheme="majorEastAsia" w:hAnsi="Arial" w:cs="Arial"/>
          <w:b/>
          <w:bCs/>
          <w:sz w:val="30"/>
          <w:szCs w:val="28"/>
        </w:rPr>
      </w:pPr>
      <w:r w:rsidRPr="000F26F0">
        <w:rPr>
          <w:rFonts w:ascii="Arial" w:hAnsi="Arial" w:cs="Arial"/>
        </w:rPr>
        <w:br w:type="page"/>
      </w:r>
    </w:p>
    <w:p w14:paraId="50F9A800" w14:textId="3E0AA7B4" w:rsidR="00FA049A" w:rsidRPr="000F26F0" w:rsidRDefault="00AE2002" w:rsidP="00341026">
      <w:pPr>
        <w:pStyle w:val="Heading1"/>
        <w:spacing w:before="120" w:after="240" w:line="22" w:lineRule="atLeast"/>
        <w:rPr>
          <w:rFonts w:ascii="Arial" w:hAnsi="Arial" w:cs="Arial"/>
        </w:rPr>
      </w:pPr>
      <w:r w:rsidRPr="000F26F0">
        <w:rPr>
          <w:rFonts w:ascii="Arial" w:hAnsi="Arial" w:cs="Arial"/>
        </w:rPr>
        <w:lastRenderedPageBreak/>
        <w:t xml:space="preserve">Standard </w:t>
      </w:r>
      <w:r w:rsidR="000A6B31" w:rsidRPr="000F26F0">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0F26F0"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0F26F0" w:rsidRDefault="009A1DF7" w:rsidP="002D5918">
            <w:pPr>
              <w:spacing w:before="0" w:after="120" w:line="22" w:lineRule="atLeast"/>
              <w:rPr>
                <w:rFonts w:ascii="Arial" w:hAnsi="Arial" w:cs="Arial"/>
              </w:rPr>
            </w:pPr>
            <w:r w:rsidRPr="000F26F0">
              <w:rPr>
                <w:rFonts w:ascii="Arial" w:hAnsi="Arial" w:cs="Arial"/>
              </w:rPr>
              <w:t>Ongoing assessment and planning with consumers</w:t>
            </w:r>
          </w:p>
        </w:tc>
        <w:tc>
          <w:tcPr>
            <w:tcW w:w="902" w:type="pct"/>
          </w:tcPr>
          <w:p w14:paraId="16B2C8E8" w14:textId="5FE9743A" w:rsidR="009A1DF7" w:rsidRPr="000F26F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70020">
              <w:rPr>
                <w:rFonts w:ascii="Arial" w:hAnsi="Arial" w:cs="Arial"/>
              </w:rPr>
              <w:t>Compliant</w:t>
            </w:r>
          </w:p>
        </w:tc>
      </w:tr>
      <w:tr w:rsidR="0021781E" w:rsidRPr="000F26F0"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0F26F0" w:rsidRDefault="0021781E" w:rsidP="002D5918">
            <w:pPr>
              <w:spacing w:line="22" w:lineRule="atLeast"/>
              <w:rPr>
                <w:rFonts w:ascii="Arial" w:hAnsi="Arial" w:cs="Arial"/>
                <w:color w:val="auto"/>
              </w:rPr>
            </w:pPr>
            <w:r w:rsidRPr="000F26F0">
              <w:rPr>
                <w:rFonts w:ascii="Arial" w:hAnsi="Arial" w:cs="Arial"/>
                <w:color w:val="auto"/>
              </w:rPr>
              <w:t>Requirement 2(3)(a)</w:t>
            </w:r>
          </w:p>
        </w:tc>
        <w:tc>
          <w:tcPr>
            <w:tcW w:w="3312" w:type="pct"/>
            <w:tcBorders>
              <w:right w:val="single" w:sz="4" w:space="0" w:color="auto"/>
            </w:tcBorders>
          </w:tcPr>
          <w:p w14:paraId="1018FBA4" w14:textId="56523459" w:rsidR="00A54A38" w:rsidRPr="000F26F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A1CBD26" w:rsidR="00A54A38" w:rsidRPr="0087002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CB2962" w:rsidRPr="000F26F0"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0F26F0" w:rsidRDefault="0021781E" w:rsidP="002D5918">
            <w:pPr>
              <w:spacing w:line="22" w:lineRule="atLeast"/>
              <w:rPr>
                <w:rFonts w:ascii="Arial" w:hAnsi="Arial" w:cs="Arial"/>
                <w:color w:val="auto"/>
              </w:rPr>
            </w:pPr>
            <w:r w:rsidRPr="000F26F0">
              <w:rPr>
                <w:rFonts w:ascii="Arial" w:hAnsi="Arial" w:cs="Arial"/>
                <w:color w:val="auto"/>
              </w:rPr>
              <w:t>Requirement 2(3)(b)</w:t>
            </w:r>
          </w:p>
        </w:tc>
        <w:tc>
          <w:tcPr>
            <w:tcW w:w="3312" w:type="pct"/>
            <w:tcBorders>
              <w:right w:val="single" w:sz="4" w:space="0" w:color="auto"/>
            </w:tcBorders>
          </w:tcPr>
          <w:p w14:paraId="00D229ED" w14:textId="75E79CDD" w:rsidR="00A54A38" w:rsidRPr="000F26F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B9119BE" w:rsidR="00A54A38" w:rsidRPr="0087002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21781E" w:rsidRPr="000F26F0"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0F26F0" w:rsidRDefault="0021781E" w:rsidP="002D5918">
            <w:pPr>
              <w:spacing w:line="22" w:lineRule="atLeast"/>
              <w:rPr>
                <w:rFonts w:ascii="Arial" w:hAnsi="Arial" w:cs="Arial"/>
                <w:color w:val="auto"/>
              </w:rPr>
            </w:pPr>
            <w:r w:rsidRPr="000F26F0">
              <w:rPr>
                <w:rFonts w:ascii="Arial" w:hAnsi="Arial" w:cs="Arial"/>
                <w:color w:val="auto"/>
              </w:rPr>
              <w:t>Requirement 2(3)(c)</w:t>
            </w:r>
          </w:p>
        </w:tc>
        <w:tc>
          <w:tcPr>
            <w:tcW w:w="3312" w:type="pct"/>
            <w:tcBorders>
              <w:right w:val="single" w:sz="4" w:space="0" w:color="auto"/>
            </w:tcBorders>
          </w:tcPr>
          <w:p w14:paraId="6D6CCFFA" w14:textId="167C2AF6" w:rsidR="00A54A38" w:rsidRPr="000F26F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The organisation demonstrates that assessment and planning:</w:t>
            </w:r>
          </w:p>
          <w:p w14:paraId="02738D97" w14:textId="77777777" w:rsidR="00A54A38" w:rsidRPr="000F26F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0F26F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8957E0A" w:rsidR="00A54A38" w:rsidRPr="0087002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CB2962" w:rsidRPr="000F26F0"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0F26F0" w:rsidRDefault="0021781E" w:rsidP="002D5918">
            <w:pPr>
              <w:spacing w:line="22" w:lineRule="atLeast"/>
              <w:rPr>
                <w:rFonts w:ascii="Arial" w:hAnsi="Arial" w:cs="Arial"/>
                <w:color w:val="auto"/>
              </w:rPr>
            </w:pPr>
            <w:r w:rsidRPr="000F26F0">
              <w:rPr>
                <w:rFonts w:ascii="Arial" w:hAnsi="Arial" w:cs="Arial"/>
                <w:color w:val="auto"/>
              </w:rPr>
              <w:t>Requirement 2(3)(d)</w:t>
            </w:r>
          </w:p>
        </w:tc>
        <w:tc>
          <w:tcPr>
            <w:tcW w:w="3312" w:type="pct"/>
            <w:tcBorders>
              <w:right w:val="single" w:sz="4" w:space="0" w:color="auto"/>
            </w:tcBorders>
          </w:tcPr>
          <w:p w14:paraId="6F93E375" w14:textId="319E62C8" w:rsidR="00A54A38" w:rsidRPr="000F26F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335FDD13" w:rsidR="00A54A38" w:rsidRPr="00870020" w:rsidRDefault="00A54A38" w:rsidP="002F5D8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21781E" w:rsidRPr="000F26F0"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0F26F0" w:rsidRDefault="0021781E" w:rsidP="002D5918">
            <w:pPr>
              <w:spacing w:line="22" w:lineRule="atLeast"/>
              <w:rPr>
                <w:rFonts w:ascii="Arial" w:hAnsi="Arial" w:cs="Arial"/>
                <w:color w:val="auto"/>
              </w:rPr>
            </w:pPr>
            <w:r w:rsidRPr="000F26F0">
              <w:rPr>
                <w:rFonts w:ascii="Arial" w:hAnsi="Arial" w:cs="Arial"/>
                <w:color w:val="auto"/>
              </w:rPr>
              <w:t>Requirement 2(3)(e)</w:t>
            </w:r>
          </w:p>
        </w:tc>
        <w:tc>
          <w:tcPr>
            <w:tcW w:w="3312" w:type="pct"/>
            <w:tcBorders>
              <w:right w:val="single" w:sz="4" w:space="0" w:color="auto"/>
            </w:tcBorders>
          </w:tcPr>
          <w:p w14:paraId="6294C7F0" w14:textId="7FDFF742" w:rsidR="00A54A38" w:rsidRPr="000F26F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89CEAB3" w:rsidR="00A54A38" w:rsidRPr="0087002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020">
              <w:rPr>
                <w:rFonts w:ascii="Arial" w:hAnsi="Arial" w:cs="Arial"/>
                <w:color w:val="auto"/>
              </w:rPr>
              <w:t>Compliant</w:t>
            </w:r>
          </w:p>
        </w:tc>
      </w:tr>
    </w:tbl>
    <w:p w14:paraId="2F582DC5" w14:textId="2BB35F5C" w:rsidR="00952645" w:rsidRPr="000F26F0" w:rsidRDefault="000A6B31" w:rsidP="00341026">
      <w:pPr>
        <w:pStyle w:val="Heading2"/>
        <w:spacing w:before="120" w:after="120" w:line="22" w:lineRule="atLeast"/>
        <w:rPr>
          <w:rFonts w:ascii="Arial" w:hAnsi="Arial" w:cs="Arial"/>
        </w:rPr>
      </w:pPr>
      <w:r w:rsidRPr="000F26F0">
        <w:rPr>
          <w:rFonts w:ascii="Arial" w:hAnsi="Arial" w:cs="Arial"/>
        </w:rPr>
        <w:t>Findings</w:t>
      </w:r>
    </w:p>
    <w:p w14:paraId="14EB8613" w14:textId="76AE6D51" w:rsidR="00B71C9C" w:rsidRPr="00122BB4" w:rsidRDefault="007C0CF2" w:rsidP="00122BB4">
      <w:pPr>
        <w:spacing w:after="240" w:line="22" w:lineRule="atLeast"/>
        <w:textAlignment w:val="baseline"/>
        <w:rPr>
          <w:rFonts w:ascii="Arial" w:hAnsi="Arial" w:cs="Arial"/>
          <w:color w:val="auto"/>
        </w:rPr>
      </w:pPr>
      <w:r w:rsidRPr="00122BB4">
        <w:rPr>
          <w:rFonts w:ascii="Arial" w:hAnsi="Arial" w:cs="Arial"/>
          <w:color w:val="auto"/>
        </w:rPr>
        <w:t>Consumers advised the</w:t>
      </w:r>
      <w:r w:rsidR="000931D7" w:rsidRPr="00122BB4">
        <w:rPr>
          <w:rFonts w:ascii="Arial" w:hAnsi="Arial" w:cs="Arial"/>
          <w:color w:val="auto"/>
        </w:rPr>
        <w:t>ir</w:t>
      </w:r>
      <w:r w:rsidRPr="00122BB4">
        <w:rPr>
          <w:rFonts w:ascii="Arial" w:hAnsi="Arial" w:cs="Arial"/>
          <w:color w:val="auto"/>
        </w:rPr>
        <w:t xml:space="preserve"> care planning</w:t>
      </w:r>
      <w:r w:rsidR="00BD103A" w:rsidRPr="00122BB4">
        <w:rPr>
          <w:rFonts w:ascii="Arial" w:hAnsi="Arial" w:cs="Arial"/>
          <w:color w:val="auto"/>
        </w:rPr>
        <w:t>, assessment and ongoing review</w:t>
      </w:r>
      <w:r w:rsidR="00870020" w:rsidRPr="00122BB4">
        <w:rPr>
          <w:rFonts w:ascii="Arial" w:hAnsi="Arial" w:cs="Arial"/>
          <w:color w:val="auto"/>
        </w:rPr>
        <w:t>s</w:t>
      </w:r>
      <w:r w:rsidR="00BD103A" w:rsidRPr="00122BB4">
        <w:rPr>
          <w:rFonts w:ascii="Arial" w:hAnsi="Arial" w:cs="Arial"/>
          <w:color w:val="auto"/>
        </w:rPr>
        <w:t xml:space="preserve"> </w:t>
      </w:r>
      <w:r w:rsidR="00267D35" w:rsidRPr="00122BB4">
        <w:rPr>
          <w:rFonts w:ascii="Arial" w:hAnsi="Arial" w:cs="Arial"/>
          <w:color w:val="auto"/>
        </w:rPr>
        <w:t>were</w:t>
      </w:r>
      <w:r w:rsidR="000931D7" w:rsidRPr="00122BB4">
        <w:rPr>
          <w:rFonts w:ascii="Arial" w:hAnsi="Arial" w:cs="Arial"/>
          <w:color w:val="auto"/>
        </w:rPr>
        <w:t xml:space="preserve"> central to the</w:t>
      </w:r>
      <w:r w:rsidR="00870020" w:rsidRPr="00122BB4">
        <w:rPr>
          <w:rFonts w:ascii="Arial" w:hAnsi="Arial" w:cs="Arial"/>
          <w:color w:val="auto"/>
        </w:rPr>
        <w:t xml:space="preserve"> </w:t>
      </w:r>
      <w:r w:rsidR="00BD103A" w:rsidRPr="00122BB4">
        <w:rPr>
          <w:rFonts w:ascii="Arial" w:hAnsi="Arial" w:cs="Arial"/>
          <w:color w:val="auto"/>
        </w:rPr>
        <w:t>care and services provided to them</w:t>
      </w:r>
      <w:r w:rsidR="00267D35" w:rsidRPr="00122BB4">
        <w:rPr>
          <w:rFonts w:ascii="Arial" w:hAnsi="Arial" w:cs="Arial"/>
          <w:color w:val="auto"/>
        </w:rPr>
        <w:t>.</w:t>
      </w:r>
      <w:r w:rsidR="00CF1C65" w:rsidRPr="00122BB4">
        <w:rPr>
          <w:rFonts w:ascii="Arial" w:hAnsi="Arial" w:cs="Arial"/>
          <w:color w:val="auto"/>
        </w:rPr>
        <w:t xml:space="preserve"> </w:t>
      </w:r>
      <w:r w:rsidR="00267D35" w:rsidRPr="00122BB4">
        <w:rPr>
          <w:rFonts w:ascii="Arial" w:hAnsi="Arial" w:cs="Arial"/>
          <w:color w:val="auto"/>
        </w:rPr>
        <w:t>Consumers said the care planning</w:t>
      </w:r>
      <w:r w:rsidR="00196143" w:rsidRPr="00122BB4">
        <w:rPr>
          <w:rFonts w:ascii="Arial" w:hAnsi="Arial" w:cs="Arial"/>
          <w:color w:val="auto"/>
        </w:rPr>
        <w:t xml:space="preserve"> process </w:t>
      </w:r>
      <w:r w:rsidR="00870020" w:rsidRPr="00122BB4">
        <w:rPr>
          <w:rFonts w:ascii="Arial" w:hAnsi="Arial" w:cs="Arial"/>
          <w:color w:val="auto"/>
        </w:rPr>
        <w:t xml:space="preserve">accurately </w:t>
      </w:r>
      <w:r w:rsidR="00196143" w:rsidRPr="00122BB4">
        <w:rPr>
          <w:rFonts w:ascii="Arial" w:hAnsi="Arial" w:cs="Arial"/>
          <w:color w:val="auto"/>
        </w:rPr>
        <w:t>identifie</w:t>
      </w:r>
      <w:r w:rsidR="00267D35" w:rsidRPr="00122BB4">
        <w:rPr>
          <w:rFonts w:ascii="Arial" w:hAnsi="Arial" w:cs="Arial"/>
          <w:color w:val="auto"/>
        </w:rPr>
        <w:t>d</w:t>
      </w:r>
      <w:r w:rsidR="00196143" w:rsidRPr="00122BB4">
        <w:rPr>
          <w:rFonts w:ascii="Arial" w:hAnsi="Arial" w:cs="Arial"/>
          <w:color w:val="auto"/>
        </w:rPr>
        <w:t xml:space="preserve"> their needs and preferences</w:t>
      </w:r>
      <w:r w:rsidR="00870020" w:rsidRPr="00122BB4">
        <w:rPr>
          <w:rFonts w:ascii="Arial" w:hAnsi="Arial" w:cs="Arial"/>
          <w:color w:val="auto"/>
        </w:rPr>
        <w:t xml:space="preserve">, which </w:t>
      </w:r>
      <w:r w:rsidR="00425375" w:rsidRPr="00122BB4">
        <w:rPr>
          <w:rFonts w:ascii="Arial" w:hAnsi="Arial" w:cs="Arial"/>
          <w:color w:val="auto"/>
        </w:rPr>
        <w:t>includ</w:t>
      </w:r>
      <w:r w:rsidR="00870020" w:rsidRPr="00122BB4">
        <w:rPr>
          <w:rFonts w:ascii="Arial" w:hAnsi="Arial" w:cs="Arial"/>
          <w:color w:val="auto"/>
        </w:rPr>
        <w:t>ed</w:t>
      </w:r>
      <w:r w:rsidR="00425375" w:rsidRPr="00122BB4">
        <w:rPr>
          <w:rFonts w:ascii="Arial" w:hAnsi="Arial" w:cs="Arial"/>
          <w:color w:val="auto"/>
        </w:rPr>
        <w:t xml:space="preserve"> end</w:t>
      </w:r>
      <w:r w:rsidR="00870020" w:rsidRPr="00122BB4">
        <w:rPr>
          <w:rFonts w:ascii="Arial" w:hAnsi="Arial" w:cs="Arial"/>
          <w:color w:val="auto"/>
        </w:rPr>
        <w:t>-</w:t>
      </w:r>
      <w:r w:rsidR="00425375" w:rsidRPr="00122BB4">
        <w:rPr>
          <w:rFonts w:ascii="Arial" w:hAnsi="Arial" w:cs="Arial"/>
          <w:color w:val="auto"/>
        </w:rPr>
        <w:t>of</w:t>
      </w:r>
      <w:r w:rsidR="00870020" w:rsidRPr="00122BB4">
        <w:rPr>
          <w:rFonts w:ascii="Arial" w:hAnsi="Arial" w:cs="Arial"/>
          <w:color w:val="auto"/>
        </w:rPr>
        <w:t>-</w:t>
      </w:r>
      <w:r w:rsidR="00425375" w:rsidRPr="00122BB4">
        <w:rPr>
          <w:rFonts w:ascii="Arial" w:hAnsi="Arial" w:cs="Arial"/>
          <w:color w:val="auto"/>
        </w:rPr>
        <w:t>life wishes.</w:t>
      </w:r>
      <w:r w:rsidR="008B145B" w:rsidRPr="00122BB4">
        <w:rPr>
          <w:rFonts w:ascii="Arial" w:hAnsi="Arial" w:cs="Arial"/>
          <w:color w:val="auto"/>
        </w:rPr>
        <w:t xml:space="preserve"> Consumers stated they </w:t>
      </w:r>
      <w:r w:rsidR="00CF1C65" w:rsidRPr="00122BB4">
        <w:rPr>
          <w:rFonts w:ascii="Arial" w:hAnsi="Arial" w:cs="Arial"/>
          <w:color w:val="auto"/>
        </w:rPr>
        <w:t>fe</w:t>
      </w:r>
      <w:r w:rsidR="00267D35" w:rsidRPr="00122BB4">
        <w:rPr>
          <w:rFonts w:ascii="Arial" w:hAnsi="Arial" w:cs="Arial"/>
          <w:color w:val="auto"/>
        </w:rPr>
        <w:t xml:space="preserve">lt </w:t>
      </w:r>
      <w:r w:rsidR="00CF1C65" w:rsidRPr="00122BB4">
        <w:rPr>
          <w:rFonts w:ascii="Arial" w:hAnsi="Arial" w:cs="Arial"/>
          <w:color w:val="auto"/>
        </w:rPr>
        <w:t>like partners</w:t>
      </w:r>
      <w:r w:rsidR="008B145B" w:rsidRPr="00122BB4">
        <w:rPr>
          <w:rFonts w:ascii="Arial" w:hAnsi="Arial" w:cs="Arial"/>
          <w:color w:val="auto"/>
        </w:rPr>
        <w:t xml:space="preserve"> in the process</w:t>
      </w:r>
      <w:r w:rsidR="00267D35" w:rsidRPr="00122BB4">
        <w:rPr>
          <w:rFonts w:ascii="Arial" w:hAnsi="Arial" w:cs="Arial"/>
          <w:color w:val="auto"/>
        </w:rPr>
        <w:t xml:space="preserve"> and could involve people important to them</w:t>
      </w:r>
      <w:r w:rsidR="00870020" w:rsidRPr="00122BB4">
        <w:rPr>
          <w:rFonts w:ascii="Arial" w:hAnsi="Arial" w:cs="Arial"/>
          <w:color w:val="auto"/>
        </w:rPr>
        <w:t>,</w:t>
      </w:r>
      <w:r w:rsidR="00267D35" w:rsidRPr="00122BB4">
        <w:rPr>
          <w:rFonts w:ascii="Arial" w:hAnsi="Arial" w:cs="Arial"/>
          <w:color w:val="auto"/>
        </w:rPr>
        <w:t xml:space="preserve"> including</w:t>
      </w:r>
      <w:r w:rsidR="002578A5" w:rsidRPr="00122BB4">
        <w:rPr>
          <w:rFonts w:ascii="Arial" w:hAnsi="Arial" w:cs="Arial"/>
          <w:color w:val="auto"/>
        </w:rPr>
        <w:t xml:space="preserve"> </w:t>
      </w:r>
      <w:r w:rsidR="00267D35" w:rsidRPr="00122BB4">
        <w:rPr>
          <w:rFonts w:ascii="Arial" w:hAnsi="Arial" w:cs="Arial"/>
          <w:color w:val="auto"/>
        </w:rPr>
        <w:t>medical professionals</w:t>
      </w:r>
      <w:r w:rsidR="00870020" w:rsidRPr="00122BB4">
        <w:rPr>
          <w:rFonts w:ascii="Arial" w:hAnsi="Arial" w:cs="Arial"/>
          <w:color w:val="auto"/>
        </w:rPr>
        <w:t>,</w:t>
      </w:r>
      <w:r w:rsidR="00267D35" w:rsidRPr="00122BB4">
        <w:rPr>
          <w:rFonts w:ascii="Arial" w:hAnsi="Arial" w:cs="Arial"/>
          <w:color w:val="auto"/>
        </w:rPr>
        <w:t xml:space="preserve"> as they w</w:t>
      </w:r>
      <w:r w:rsidR="00870020" w:rsidRPr="00122BB4">
        <w:rPr>
          <w:rFonts w:ascii="Arial" w:hAnsi="Arial" w:cs="Arial"/>
          <w:color w:val="auto"/>
        </w:rPr>
        <w:t>ished</w:t>
      </w:r>
      <w:r w:rsidR="00CF1C65" w:rsidRPr="00122BB4">
        <w:rPr>
          <w:rFonts w:ascii="Arial" w:hAnsi="Arial" w:cs="Arial"/>
          <w:color w:val="auto"/>
        </w:rPr>
        <w:t>.</w:t>
      </w:r>
      <w:r w:rsidR="008B145B" w:rsidRPr="00122BB4">
        <w:rPr>
          <w:rFonts w:ascii="Arial" w:hAnsi="Arial" w:cs="Arial"/>
          <w:color w:val="auto"/>
        </w:rPr>
        <w:t xml:space="preserve"> </w:t>
      </w:r>
      <w:r w:rsidR="00436175" w:rsidRPr="00122BB4">
        <w:rPr>
          <w:rFonts w:ascii="Arial" w:hAnsi="Arial" w:cs="Arial"/>
          <w:color w:val="auto"/>
        </w:rPr>
        <w:t xml:space="preserve">Consumers and representatives confirmed </w:t>
      </w:r>
      <w:r w:rsidR="00870020" w:rsidRPr="00122BB4">
        <w:rPr>
          <w:rFonts w:ascii="Arial" w:hAnsi="Arial" w:cs="Arial"/>
          <w:color w:val="auto"/>
        </w:rPr>
        <w:t xml:space="preserve">staff discussed </w:t>
      </w:r>
      <w:r w:rsidR="00436175" w:rsidRPr="00122BB4">
        <w:rPr>
          <w:rFonts w:ascii="Arial" w:hAnsi="Arial" w:cs="Arial"/>
          <w:color w:val="auto"/>
        </w:rPr>
        <w:t xml:space="preserve">the </w:t>
      </w:r>
      <w:r w:rsidR="00A942D5" w:rsidRPr="00122BB4">
        <w:rPr>
          <w:rFonts w:ascii="Arial" w:hAnsi="Arial" w:cs="Arial"/>
          <w:color w:val="auto"/>
        </w:rPr>
        <w:t>outcomes of the planning process with them</w:t>
      </w:r>
      <w:r w:rsidR="002578A5" w:rsidRPr="00122BB4">
        <w:rPr>
          <w:rFonts w:ascii="Arial" w:hAnsi="Arial" w:cs="Arial"/>
          <w:color w:val="auto"/>
        </w:rPr>
        <w:t>. R</w:t>
      </w:r>
      <w:r w:rsidR="00AA7391" w:rsidRPr="00122BB4">
        <w:rPr>
          <w:rFonts w:ascii="Arial" w:hAnsi="Arial" w:cs="Arial"/>
          <w:color w:val="auto"/>
        </w:rPr>
        <w:t>epresentatives</w:t>
      </w:r>
      <w:r w:rsidR="00A942D5" w:rsidRPr="00122BB4">
        <w:rPr>
          <w:rFonts w:ascii="Arial" w:hAnsi="Arial" w:cs="Arial"/>
          <w:color w:val="auto"/>
        </w:rPr>
        <w:t xml:space="preserve"> </w:t>
      </w:r>
      <w:r w:rsidR="00436175" w:rsidRPr="00122BB4">
        <w:rPr>
          <w:rFonts w:ascii="Arial" w:hAnsi="Arial" w:cs="Arial"/>
          <w:color w:val="auto"/>
        </w:rPr>
        <w:t xml:space="preserve">said care </w:t>
      </w:r>
      <w:r w:rsidR="00A942D5" w:rsidRPr="00122BB4">
        <w:rPr>
          <w:rFonts w:ascii="Arial" w:hAnsi="Arial" w:cs="Arial"/>
          <w:color w:val="auto"/>
        </w:rPr>
        <w:t>documentation</w:t>
      </w:r>
      <w:r w:rsidR="00436175" w:rsidRPr="00122BB4">
        <w:rPr>
          <w:rFonts w:ascii="Arial" w:hAnsi="Arial" w:cs="Arial"/>
          <w:color w:val="auto"/>
        </w:rPr>
        <w:t xml:space="preserve"> </w:t>
      </w:r>
      <w:r w:rsidR="002578A5" w:rsidRPr="00122BB4">
        <w:rPr>
          <w:rFonts w:ascii="Arial" w:hAnsi="Arial" w:cs="Arial"/>
          <w:color w:val="auto"/>
        </w:rPr>
        <w:t>was</w:t>
      </w:r>
      <w:r w:rsidR="00436175" w:rsidRPr="00122BB4">
        <w:rPr>
          <w:rFonts w:ascii="Arial" w:hAnsi="Arial" w:cs="Arial"/>
          <w:color w:val="auto"/>
        </w:rPr>
        <w:t xml:space="preserve"> readily available</w:t>
      </w:r>
      <w:r w:rsidR="002578A5" w:rsidRPr="00122BB4">
        <w:rPr>
          <w:rFonts w:ascii="Arial" w:hAnsi="Arial" w:cs="Arial"/>
          <w:color w:val="auto"/>
        </w:rPr>
        <w:t xml:space="preserve"> to them</w:t>
      </w:r>
      <w:r w:rsidR="00A942D5" w:rsidRPr="00122BB4">
        <w:rPr>
          <w:rFonts w:ascii="Arial" w:hAnsi="Arial" w:cs="Arial"/>
          <w:color w:val="auto"/>
        </w:rPr>
        <w:t xml:space="preserve"> and</w:t>
      </w:r>
      <w:r w:rsidR="00436175" w:rsidRPr="00122BB4">
        <w:rPr>
          <w:rFonts w:ascii="Arial" w:hAnsi="Arial" w:cs="Arial"/>
          <w:color w:val="auto"/>
        </w:rPr>
        <w:t xml:space="preserve"> they</w:t>
      </w:r>
      <w:r w:rsidR="00A942D5" w:rsidRPr="00122BB4">
        <w:rPr>
          <w:rFonts w:ascii="Arial" w:hAnsi="Arial" w:cs="Arial"/>
          <w:color w:val="auto"/>
        </w:rPr>
        <w:t xml:space="preserve"> c</w:t>
      </w:r>
      <w:r w:rsidR="002578A5" w:rsidRPr="00122BB4">
        <w:rPr>
          <w:rFonts w:ascii="Arial" w:hAnsi="Arial" w:cs="Arial"/>
          <w:color w:val="auto"/>
        </w:rPr>
        <w:t>ould</w:t>
      </w:r>
      <w:r w:rsidR="00A942D5" w:rsidRPr="00122BB4">
        <w:rPr>
          <w:rFonts w:ascii="Arial" w:hAnsi="Arial" w:cs="Arial"/>
          <w:color w:val="auto"/>
        </w:rPr>
        <w:t xml:space="preserve"> </w:t>
      </w:r>
      <w:r w:rsidR="002578A5" w:rsidRPr="00122BB4">
        <w:rPr>
          <w:rFonts w:ascii="Arial" w:hAnsi="Arial" w:cs="Arial"/>
          <w:color w:val="auto"/>
        </w:rPr>
        <w:t>raise concerns</w:t>
      </w:r>
      <w:r w:rsidR="00553C6F" w:rsidRPr="00122BB4">
        <w:rPr>
          <w:rFonts w:ascii="Arial" w:hAnsi="Arial" w:cs="Arial"/>
          <w:color w:val="auto"/>
        </w:rPr>
        <w:t xml:space="preserve"> with staff at any time</w:t>
      </w:r>
      <w:r w:rsidR="002578A5" w:rsidRPr="00122BB4">
        <w:rPr>
          <w:rFonts w:ascii="Arial" w:hAnsi="Arial" w:cs="Arial"/>
          <w:color w:val="auto"/>
        </w:rPr>
        <w:t xml:space="preserve">. </w:t>
      </w:r>
      <w:r w:rsidR="00790EAA" w:rsidRPr="00122BB4">
        <w:rPr>
          <w:rFonts w:ascii="Arial" w:hAnsi="Arial" w:cs="Arial"/>
          <w:color w:val="auto"/>
        </w:rPr>
        <w:t xml:space="preserve">Consumers </w:t>
      </w:r>
      <w:r w:rsidR="00BE2A4E" w:rsidRPr="00122BB4">
        <w:rPr>
          <w:rFonts w:ascii="Arial" w:hAnsi="Arial" w:cs="Arial"/>
          <w:color w:val="auto"/>
        </w:rPr>
        <w:t xml:space="preserve">said they </w:t>
      </w:r>
      <w:r w:rsidR="002578A5" w:rsidRPr="00122BB4">
        <w:rPr>
          <w:rFonts w:ascii="Arial" w:hAnsi="Arial" w:cs="Arial"/>
          <w:color w:val="auto"/>
        </w:rPr>
        <w:t>were</w:t>
      </w:r>
      <w:r w:rsidR="00570CA7" w:rsidRPr="00122BB4">
        <w:rPr>
          <w:rFonts w:ascii="Arial" w:hAnsi="Arial" w:cs="Arial"/>
          <w:color w:val="auto"/>
        </w:rPr>
        <w:t xml:space="preserve"> satisfied the monitoring and review of the care p</w:t>
      </w:r>
      <w:r w:rsidR="001D1173" w:rsidRPr="00122BB4">
        <w:rPr>
          <w:rFonts w:ascii="Arial" w:hAnsi="Arial" w:cs="Arial"/>
          <w:color w:val="auto"/>
        </w:rPr>
        <w:t xml:space="preserve">lans </w:t>
      </w:r>
      <w:r w:rsidR="002578A5" w:rsidRPr="00122BB4">
        <w:rPr>
          <w:rFonts w:ascii="Arial" w:hAnsi="Arial" w:cs="Arial"/>
          <w:color w:val="auto"/>
        </w:rPr>
        <w:t>was</w:t>
      </w:r>
      <w:r w:rsidR="001D1173" w:rsidRPr="00122BB4">
        <w:rPr>
          <w:rFonts w:ascii="Arial" w:hAnsi="Arial" w:cs="Arial"/>
          <w:color w:val="auto"/>
        </w:rPr>
        <w:t xml:space="preserve"> appropriate to their needs and ensure</w:t>
      </w:r>
      <w:r w:rsidR="002578A5" w:rsidRPr="00122BB4">
        <w:rPr>
          <w:rFonts w:ascii="Arial" w:hAnsi="Arial" w:cs="Arial"/>
          <w:color w:val="auto"/>
        </w:rPr>
        <w:t>d</w:t>
      </w:r>
      <w:r w:rsidR="001D1173" w:rsidRPr="00122BB4">
        <w:rPr>
          <w:rFonts w:ascii="Arial" w:hAnsi="Arial" w:cs="Arial"/>
          <w:color w:val="auto"/>
        </w:rPr>
        <w:t xml:space="preserve"> their wellbeing.</w:t>
      </w:r>
    </w:p>
    <w:p w14:paraId="7D76F876" w14:textId="77777777" w:rsidR="00870020" w:rsidRDefault="00FF5A86" w:rsidP="00122BB4">
      <w:pPr>
        <w:spacing w:after="240" w:line="22" w:lineRule="atLeast"/>
        <w:textAlignment w:val="baseline"/>
        <w:rPr>
          <w:rFonts w:ascii="Arial" w:hAnsi="Arial" w:cs="Arial"/>
        </w:rPr>
      </w:pPr>
      <w:r w:rsidRPr="00122BB4">
        <w:rPr>
          <w:rFonts w:ascii="Arial" w:hAnsi="Arial" w:cs="Arial"/>
          <w:color w:val="auto"/>
        </w:rPr>
        <w:t xml:space="preserve">Staff </w:t>
      </w:r>
      <w:r w:rsidR="00B87406" w:rsidRPr="00122BB4">
        <w:rPr>
          <w:rFonts w:ascii="Arial" w:hAnsi="Arial" w:cs="Arial"/>
          <w:color w:val="auto"/>
        </w:rPr>
        <w:t>described the</w:t>
      </w:r>
      <w:r w:rsidR="00D92230" w:rsidRPr="00122BB4">
        <w:rPr>
          <w:rFonts w:ascii="Arial" w:hAnsi="Arial" w:cs="Arial"/>
          <w:color w:val="auto"/>
        </w:rPr>
        <w:t xml:space="preserve"> care planning process</w:t>
      </w:r>
      <w:r w:rsidR="00870020" w:rsidRPr="00122BB4">
        <w:rPr>
          <w:rFonts w:ascii="Arial" w:hAnsi="Arial" w:cs="Arial"/>
          <w:color w:val="auto"/>
        </w:rPr>
        <w:t>,</w:t>
      </w:r>
      <w:r w:rsidR="00D92230" w:rsidRPr="00122BB4">
        <w:rPr>
          <w:rFonts w:ascii="Arial" w:hAnsi="Arial" w:cs="Arial"/>
          <w:color w:val="auto"/>
        </w:rPr>
        <w:t xml:space="preserve"> from </w:t>
      </w:r>
      <w:r w:rsidR="007110D6" w:rsidRPr="00122BB4">
        <w:rPr>
          <w:rFonts w:ascii="Arial" w:hAnsi="Arial" w:cs="Arial"/>
          <w:color w:val="auto"/>
        </w:rPr>
        <w:t xml:space="preserve">initial assessment </w:t>
      </w:r>
      <w:r w:rsidR="00803A59" w:rsidRPr="00122BB4">
        <w:rPr>
          <w:rFonts w:ascii="Arial" w:hAnsi="Arial" w:cs="Arial"/>
          <w:color w:val="auto"/>
        </w:rPr>
        <w:t xml:space="preserve">of consumers upon admission </w:t>
      </w:r>
      <w:r w:rsidR="007110D6" w:rsidRPr="00122BB4">
        <w:rPr>
          <w:rFonts w:ascii="Arial" w:hAnsi="Arial" w:cs="Arial"/>
          <w:color w:val="auto"/>
        </w:rPr>
        <w:t>through to regular reviews and planning for end</w:t>
      </w:r>
      <w:r w:rsidR="00870020" w:rsidRPr="00122BB4">
        <w:rPr>
          <w:rFonts w:ascii="Arial" w:hAnsi="Arial" w:cs="Arial"/>
          <w:color w:val="auto"/>
        </w:rPr>
        <w:t>-</w:t>
      </w:r>
      <w:r w:rsidR="007110D6" w:rsidRPr="00122BB4">
        <w:rPr>
          <w:rFonts w:ascii="Arial" w:hAnsi="Arial" w:cs="Arial"/>
          <w:color w:val="auto"/>
        </w:rPr>
        <w:t>of</w:t>
      </w:r>
      <w:r w:rsidR="00870020" w:rsidRPr="00122BB4">
        <w:rPr>
          <w:rFonts w:ascii="Arial" w:hAnsi="Arial" w:cs="Arial"/>
          <w:color w:val="auto"/>
        </w:rPr>
        <w:t>-</w:t>
      </w:r>
      <w:r w:rsidR="007110D6" w:rsidRPr="00122BB4">
        <w:rPr>
          <w:rFonts w:ascii="Arial" w:hAnsi="Arial" w:cs="Arial"/>
          <w:color w:val="auto"/>
        </w:rPr>
        <w:t>life</w:t>
      </w:r>
      <w:r w:rsidR="00870020" w:rsidRPr="00122BB4">
        <w:rPr>
          <w:rFonts w:ascii="Arial" w:hAnsi="Arial" w:cs="Arial"/>
          <w:color w:val="auto"/>
        </w:rPr>
        <w:t xml:space="preserve"> care</w:t>
      </w:r>
      <w:r w:rsidR="007110D6" w:rsidRPr="00122BB4">
        <w:rPr>
          <w:rFonts w:ascii="Arial" w:hAnsi="Arial" w:cs="Arial"/>
          <w:color w:val="auto"/>
        </w:rPr>
        <w:t xml:space="preserve">. </w:t>
      </w:r>
      <w:r w:rsidR="00803A59" w:rsidRPr="00122BB4">
        <w:rPr>
          <w:rFonts w:ascii="Arial" w:hAnsi="Arial" w:cs="Arial"/>
          <w:color w:val="auto"/>
        </w:rPr>
        <w:t xml:space="preserve">Staff talked about recognising changes </w:t>
      </w:r>
      <w:r w:rsidR="00870020" w:rsidRPr="00122BB4">
        <w:rPr>
          <w:rFonts w:ascii="Arial" w:hAnsi="Arial" w:cs="Arial"/>
          <w:color w:val="auto"/>
        </w:rPr>
        <w:t>in</w:t>
      </w:r>
      <w:r w:rsidR="00803A59" w:rsidRPr="00122BB4">
        <w:rPr>
          <w:rFonts w:ascii="Arial" w:hAnsi="Arial" w:cs="Arial"/>
          <w:color w:val="auto"/>
        </w:rPr>
        <w:t xml:space="preserve"> consumers</w:t>
      </w:r>
      <w:r w:rsidR="00870020" w:rsidRPr="00122BB4">
        <w:rPr>
          <w:rFonts w:ascii="Arial" w:hAnsi="Arial" w:cs="Arial"/>
          <w:color w:val="auto"/>
        </w:rPr>
        <w:t>’</w:t>
      </w:r>
      <w:r w:rsidR="00803A59" w:rsidRPr="00122BB4">
        <w:rPr>
          <w:rFonts w:ascii="Arial" w:hAnsi="Arial" w:cs="Arial"/>
          <w:color w:val="auto"/>
        </w:rPr>
        <w:t xml:space="preserve"> </w:t>
      </w:r>
      <w:r w:rsidR="00C3417A" w:rsidRPr="00122BB4">
        <w:rPr>
          <w:rFonts w:ascii="Arial" w:hAnsi="Arial" w:cs="Arial"/>
          <w:color w:val="auto"/>
        </w:rPr>
        <w:t>condition</w:t>
      </w:r>
      <w:r w:rsidR="00870020" w:rsidRPr="00122BB4">
        <w:rPr>
          <w:rFonts w:ascii="Arial" w:hAnsi="Arial" w:cs="Arial"/>
          <w:color w:val="auto"/>
        </w:rPr>
        <w:t>s</w:t>
      </w:r>
      <w:r w:rsidR="00C3417A" w:rsidRPr="00122BB4">
        <w:rPr>
          <w:rFonts w:ascii="Arial" w:hAnsi="Arial" w:cs="Arial"/>
          <w:color w:val="auto"/>
        </w:rPr>
        <w:t xml:space="preserve"> and taking appropriate actions.</w:t>
      </w:r>
      <w:r w:rsidR="00167A91" w:rsidRPr="00122BB4">
        <w:rPr>
          <w:rFonts w:ascii="Arial" w:hAnsi="Arial" w:cs="Arial"/>
          <w:color w:val="auto"/>
        </w:rPr>
        <w:t xml:space="preserve"> Staff </w:t>
      </w:r>
      <w:r w:rsidR="00870020" w:rsidRPr="00122BB4">
        <w:rPr>
          <w:rFonts w:ascii="Arial" w:hAnsi="Arial" w:cs="Arial"/>
          <w:color w:val="auto"/>
        </w:rPr>
        <w:t xml:space="preserve">were aware care plans were </w:t>
      </w:r>
      <w:r w:rsidR="00167A91" w:rsidRPr="00122BB4">
        <w:rPr>
          <w:rFonts w:ascii="Arial" w:hAnsi="Arial" w:cs="Arial"/>
          <w:color w:val="auto"/>
        </w:rPr>
        <w:t>review</w:t>
      </w:r>
      <w:r w:rsidR="00870020" w:rsidRPr="00122BB4">
        <w:rPr>
          <w:rFonts w:ascii="Arial" w:hAnsi="Arial" w:cs="Arial"/>
          <w:color w:val="auto"/>
        </w:rPr>
        <w:t>ed</w:t>
      </w:r>
      <w:r w:rsidR="00167A91" w:rsidRPr="00122BB4">
        <w:rPr>
          <w:rFonts w:ascii="Arial" w:hAnsi="Arial" w:cs="Arial"/>
          <w:color w:val="auto"/>
        </w:rPr>
        <w:t xml:space="preserve"> every three months </w:t>
      </w:r>
      <w:r w:rsidR="00870020" w:rsidRPr="00122BB4">
        <w:rPr>
          <w:rFonts w:ascii="Arial" w:hAnsi="Arial" w:cs="Arial"/>
          <w:color w:val="auto"/>
        </w:rPr>
        <w:t>or</w:t>
      </w:r>
      <w:r w:rsidR="00167A91" w:rsidRPr="00122BB4">
        <w:rPr>
          <w:rFonts w:ascii="Arial" w:hAnsi="Arial" w:cs="Arial"/>
          <w:color w:val="auto"/>
        </w:rPr>
        <w:t xml:space="preserve"> update</w:t>
      </w:r>
      <w:r w:rsidR="00870020" w:rsidRPr="00122BB4">
        <w:rPr>
          <w:rFonts w:ascii="Arial" w:hAnsi="Arial" w:cs="Arial"/>
          <w:color w:val="auto"/>
        </w:rPr>
        <w:t>d</w:t>
      </w:r>
      <w:r w:rsidR="00167A91" w:rsidRPr="00122BB4">
        <w:rPr>
          <w:rFonts w:ascii="Arial" w:hAnsi="Arial" w:cs="Arial"/>
          <w:color w:val="auto"/>
        </w:rPr>
        <w:t xml:space="preserve"> as a result of incidents or changes to consumers</w:t>
      </w:r>
      <w:r w:rsidR="00870020" w:rsidRPr="00122BB4">
        <w:rPr>
          <w:rFonts w:ascii="Arial" w:hAnsi="Arial" w:cs="Arial"/>
          <w:color w:val="auto"/>
        </w:rPr>
        <w:t>’</w:t>
      </w:r>
      <w:r w:rsidR="00167A91" w:rsidRPr="00122BB4">
        <w:rPr>
          <w:rFonts w:ascii="Arial" w:hAnsi="Arial" w:cs="Arial"/>
          <w:color w:val="auto"/>
        </w:rPr>
        <w:t xml:space="preserve"> condition</w:t>
      </w:r>
      <w:r w:rsidR="00870020" w:rsidRPr="00122BB4">
        <w:rPr>
          <w:rFonts w:ascii="Arial" w:hAnsi="Arial" w:cs="Arial"/>
          <w:color w:val="auto"/>
        </w:rPr>
        <w:t>s</w:t>
      </w:r>
      <w:r w:rsidR="00167A91" w:rsidRPr="00122BB4">
        <w:rPr>
          <w:rFonts w:ascii="Arial" w:hAnsi="Arial" w:cs="Arial"/>
          <w:color w:val="auto"/>
        </w:rPr>
        <w:t xml:space="preserve">. Staff </w:t>
      </w:r>
      <w:r w:rsidR="00870020" w:rsidRPr="00122BB4">
        <w:rPr>
          <w:rFonts w:ascii="Arial" w:hAnsi="Arial" w:cs="Arial"/>
          <w:color w:val="auto"/>
        </w:rPr>
        <w:t>were</w:t>
      </w:r>
      <w:r w:rsidR="00167A91" w:rsidRPr="00122BB4">
        <w:rPr>
          <w:rFonts w:ascii="Arial" w:hAnsi="Arial" w:cs="Arial"/>
          <w:color w:val="auto"/>
        </w:rPr>
        <w:t xml:space="preserve"> aware of the importance of </w:t>
      </w:r>
      <w:r w:rsidR="00E61042" w:rsidRPr="00122BB4">
        <w:rPr>
          <w:rFonts w:ascii="Arial" w:hAnsi="Arial" w:cs="Arial"/>
          <w:color w:val="auto"/>
        </w:rPr>
        <w:t>consumers</w:t>
      </w:r>
      <w:r w:rsidR="00167A91" w:rsidRPr="00122BB4">
        <w:rPr>
          <w:rFonts w:ascii="Arial" w:hAnsi="Arial" w:cs="Arial"/>
          <w:color w:val="auto"/>
        </w:rPr>
        <w:t xml:space="preserve"> having </w:t>
      </w:r>
      <w:r w:rsidR="00E61042" w:rsidRPr="00122BB4">
        <w:rPr>
          <w:rFonts w:ascii="Arial" w:hAnsi="Arial" w:cs="Arial"/>
          <w:color w:val="auto"/>
        </w:rPr>
        <w:t>people of significance</w:t>
      </w:r>
      <w:r w:rsidR="00B922EB" w:rsidRPr="00122BB4">
        <w:rPr>
          <w:rFonts w:ascii="Arial" w:hAnsi="Arial" w:cs="Arial"/>
          <w:color w:val="auto"/>
        </w:rPr>
        <w:t xml:space="preserve"> and/or medical </w:t>
      </w:r>
      <w:r w:rsidR="006A0B04" w:rsidRPr="00122BB4">
        <w:rPr>
          <w:rFonts w:ascii="Arial" w:hAnsi="Arial" w:cs="Arial"/>
          <w:color w:val="auto"/>
        </w:rPr>
        <w:t>professionals</w:t>
      </w:r>
      <w:r w:rsidR="00E61042" w:rsidRPr="00122BB4">
        <w:rPr>
          <w:rFonts w:ascii="Arial" w:hAnsi="Arial" w:cs="Arial"/>
          <w:color w:val="auto"/>
        </w:rPr>
        <w:t xml:space="preserve"> involved in the care planning process</w:t>
      </w:r>
      <w:r w:rsidR="00870020" w:rsidRPr="00122BB4">
        <w:rPr>
          <w:rFonts w:ascii="Arial" w:hAnsi="Arial" w:cs="Arial"/>
          <w:color w:val="auto"/>
        </w:rPr>
        <w:t>,</w:t>
      </w:r>
      <w:r w:rsidR="00307C66" w:rsidRPr="00122BB4">
        <w:rPr>
          <w:rFonts w:ascii="Arial" w:hAnsi="Arial" w:cs="Arial"/>
          <w:color w:val="auto"/>
        </w:rPr>
        <w:t xml:space="preserve"> as well as their </w:t>
      </w:r>
      <w:r w:rsidR="00307C66" w:rsidRPr="00122BB4">
        <w:rPr>
          <w:rFonts w:ascii="Arial" w:hAnsi="Arial" w:cs="Arial"/>
          <w:color w:val="auto"/>
        </w:rPr>
        <w:lastRenderedPageBreak/>
        <w:t>own role in the process.</w:t>
      </w:r>
      <w:r w:rsidR="006A0B04" w:rsidRPr="00122BB4">
        <w:rPr>
          <w:rFonts w:ascii="Arial" w:hAnsi="Arial" w:cs="Arial"/>
          <w:color w:val="auto"/>
        </w:rPr>
        <w:t xml:space="preserve"> </w:t>
      </w:r>
      <w:r w:rsidR="002C7918" w:rsidRPr="00122BB4">
        <w:rPr>
          <w:rFonts w:ascii="Arial" w:hAnsi="Arial" w:cs="Arial"/>
          <w:color w:val="auto"/>
        </w:rPr>
        <w:t>Staff described how they access</w:t>
      </w:r>
      <w:r w:rsidR="002578A5" w:rsidRPr="00122BB4">
        <w:rPr>
          <w:rFonts w:ascii="Arial" w:hAnsi="Arial" w:cs="Arial"/>
          <w:color w:val="auto"/>
        </w:rPr>
        <w:t>ed</w:t>
      </w:r>
      <w:r w:rsidR="002C7918" w:rsidRPr="00122BB4">
        <w:rPr>
          <w:rFonts w:ascii="Arial" w:hAnsi="Arial" w:cs="Arial"/>
          <w:color w:val="auto"/>
        </w:rPr>
        <w:t xml:space="preserve"> care plan</w:t>
      </w:r>
      <w:r w:rsidR="00870020" w:rsidRPr="00122BB4">
        <w:rPr>
          <w:rFonts w:ascii="Arial" w:hAnsi="Arial" w:cs="Arial"/>
          <w:color w:val="auto"/>
        </w:rPr>
        <w:t>ning</w:t>
      </w:r>
      <w:r w:rsidR="002C7918" w:rsidRPr="00122BB4">
        <w:rPr>
          <w:rFonts w:ascii="Arial" w:hAnsi="Arial" w:cs="Arial"/>
          <w:color w:val="auto"/>
        </w:rPr>
        <w:t xml:space="preserve"> documents from the</w:t>
      </w:r>
      <w:r w:rsidR="00870020">
        <w:rPr>
          <w:rFonts w:ascii="Arial" w:hAnsi="Arial" w:cs="Arial"/>
        </w:rPr>
        <w:t xml:space="preserve"> service’s</w:t>
      </w:r>
      <w:r w:rsidR="002C7918" w:rsidRPr="000F26F0">
        <w:rPr>
          <w:rFonts w:ascii="Arial" w:hAnsi="Arial" w:cs="Arial"/>
        </w:rPr>
        <w:t xml:space="preserve"> electronic care system</w:t>
      </w:r>
      <w:r w:rsidR="005536A0" w:rsidRPr="000F26F0">
        <w:rPr>
          <w:rFonts w:ascii="Arial" w:hAnsi="Arial" w:cs="Arial"/>
        </w:rPr>
        <w:t xml:space="preserve"> and how they provide</w:t>
      </w:r>
      <w:r w:rsidR="002578A5" w:rsidRPr="000F26F0">
        <w:rPr>
          <w:rFonts w:ascii="Arial" w:hAnsi="Arial" w:cs="Arial"/>
        </w:rPr>
        <w:t>d</w:t>
      </w:r>
      <w:r w:rsidR="005536A0" w:rsidRPr="000F26F0">
        <w:rPr>
          <w:rFonts w:ascii="Arial" w:hAnsi="Arial" w:cs="Arial"/>
        </w:rPr>
        <w:t xml:space="preserve"> </w:t>
      </w:r>
      <w:r w:rsidR="00870020">
        <w:rPr>
          <w:rFonts w:ascii="Arial" w:hAnsi="Arial" w:cs="Arial"/>
        </w:rPr>
        <w:t>copies</w:t>
      </w:r>
      <w:r w:rsidR="005536A0" w:rsidRPr="000F26F0">
        <w:rPr>
          <w:rFonts w:ascii="Arial" w:hAnsi="Arial" w:cs="Arial"/>
        </w:rPr>
        <w:t xml:space="preserve"> to consumers and representatives upon request. </w:t>
      </w:r>
    </w:p>
    <w:p w14:paraId="75FE316F" w14:textId="4CFD58D8" w:rsidR="00B71C9C" w:rsidRPr="000F26F0" w:rsidRDefault="00651840" w:rsidP="00B71C9C">
      <w:pPr>
        <w:rPr>
          <w:rFonts w:ascii="Arial" w:hAnsi="Arial" w:cs="Arial"/>
        </w:rPr>
      </w:pPr>
      <w:r w:rsidRPr="000F26F0">
        <w:rPr>
          <w:rFonts w:ascii="Arial" w:hAnsi="Arial" w:cs="Arial"/>
        </w:rPr>
        <w:t>The service</w:t>
      </w:r>
      <w:r w:rsidR="00870020">
        <w:rPr>
          <w:rFonts w:ascii="Arial" w:hAnsi="Arial" w:cs="Arial"/>
        </w:rPr>
        <w:t>’s</w:t>
      </w:r>
      <w:r w:rsidRPr="000F26F0">
        <w:rPr>
          <w:rFonts w:ascii="Arial" w:hAnsi="Arial" w:cs="Arial"/>
        </w:rPr>
        <w:t xml:space="preserve"> policies and procedures guide</w:t>
      </w:r>
      <w:r w:rsidR="00870020">
        <w:rPr>
          <w:rFonts w:ascii="Arial" w:hAnsi="Arial" w:cs="Arial"/>
        </w:rPr>
        <w:t>d</w:t>
      </w:r>
      <w:r w:rsidRPr="000F26F0">
        <w:rPr>
          <w:rFonts w:ascii="Arial" w:hAnsi="Arial" w:cs="Arial"/>
        </w:rPr>
        <w:t xml:space="preserve"> and inform</w:t>
      </w:r>
      <w:r w:rsidR="00870020">
        <w:rPr>
          <w:rFonts w:ascii="Arial" w:hAnsi="Arial" w:cs="Arial"/>
        </w:rPr>
        <w:t>ed</w:t>
      </w:r>
      <w:r w:rsidRPr="000F26F0">
        <w:rPr>
          <w:rFonts w:ascii="Arial" w:hAnsi="Arial" w:cs="Arial"/>
        </w:rPr>
        <w:t xml:space="preserve"> staff in</w:t>
      </w:r>
      <w:r w:rsidR="004B2190" w:rsidRPr="000F26F0">
        <w:rPr>
          <w:rFonts w:ascii="Arial" w:hAnsi="Arial" w:cs="Arial"/>
        </w:rPr>
        <w:t xml:space="preserve"> </w:t>
      </w:r>
      <w:r w:rsidR="00200DCC" w:rsidRPr="000F26F0">
        <w:rPr>
          <w:rFonts w:ascii="Arial" w:hAnsi="Arial" w:cs="Arial"/>
        </w:rPr>
        <w:t>the development o</w:t>
      </w:r>
      <w:r w:rsidR="00B0009A" w:rsidRPr="000F26F0">
        <w:rPr>
          <w:rFonts w:ascii="Arial" w:hAnsi="Arial" w:cs="Arial"/>
        </w:rPr>
        <w:t>f</w:t>
      </w:r>
      <w:r w:rsidR="00200DCC" w:rsidRPr="000F26F0">
        <w:rPr>
          <w:rFonts w:ascii="Arial" w:hAnsi="Arial" w:cs="Arial"/>
        </w:rPr>
        <w:t xml:space="preserve"> care plans for consumers. The </w:t>
      </w:r>
      <w:r w:rsidR="006A056F" w:rsidRPr="000F26F0">
        <w:rPr>
          <w:rFonts w:ascii="Arial" w:hAnsi="Arial" w:cs="Arial"/>
        </w:rPr>
        <w:t>service manage</w:t>
      </w:r>
      <w:r w:rsidR="002578A5" w:rsidRPr="000F26F0">
        <w:rPr>
          <w:rFonts w:ascii="Arial" w:hAnsi="Arial" w:cs="Arial"/>
        </w:rPr>
        <w:t>d</w:t>
      </w:r>
      <w:r w:rsidR="006A056F" w:rsidRPr="000F26F0">
        <w:rPr>
          <w:rFonts w:ascii="Arial" w:hAnsi="Arial" w:cs="Arial"/>
        </w:rPr>
        <w:t xml:space="preserve"> consumer’s goals, needs, preferences and risks to their condition</w:t>
      </w:r>
      <w:r w:rsidR="00870020">
        <w:rPr>
          <w:rFonts w:ascii="Arial" w:hAnsi="Arial" w:cs="Arial"/>
        </w:rPr>
        <w:t>, which</w:t>
      </w:r>
      <w:r w:rsidR="00997723" w:rsidRPr="000F26F0">
        <w:rPr>
          <w:rFonts w:ascii="Arial" w:hAnsi="Arial" w:cs="Arial"/>
        </w:rPr>
        <w:t xml:space="preserve"> </w:t>
      </w:r>
      <w:r w:rsidR="002578A5" w:rsidRPr="000F26F0">
        <w:rPr>
          <w:rFonts w:ascii="Arial" w:hAnsi="Arial" w:cs="Arial"/>
        </w:rPr>
        <w:t>ensur</w:t>
      </w:r>
      <w:r w:rsidR="00870020">
        <w:rPr>
          <w:rFonts w:ascii="Arial" w:hAnsi="Arial" w:cs="Arial"/>
        </w:rPr>
        <w:t>ed</w:t>
      </w:r>
      <w:r w:rsidR="00997723" w:rsidRPr="000F26F0">
        <w:rPr>
          <w:rFonts w:ascii="Arial" w:hAnsi="Arial" w:cs="Arial"/>
        </w:rPr>
        <w:t xml:space="preserve"> safe and effective care </w:t>
      </w:r>
      <w:r w:rsidR="002578A5" w:rsidRPr="000F26F0">
        <w:rPr>
          <w:rFonts w:ascii="Arial" w:hAnsi="Arial" w:cs="Arial"/>
        </w:rPr>
        <w:t xml:space="preserve">delivery. </w:t>
      </w:r>
      <w:r w:rsidR="00870020">
        <w:rPr>
          <w:rFonts w:ascii="Arial" w:hAnsi="Arial" w:cs="Arial"/>
        </w:rPr>
        <w:t xml:space="preserve">The </w:t>
      </w:r>
      <w:r w:rsidR="0059062A" w:rsidRPr="000F26F0">
        <w:rPr>
          <w:rFonts w:ascii="Arial" w:hAnsi="Arial" w:cs="Arial"/>
        </w:rPr>
        <w:t xml:space="preserve">Assessment </w:t>
      </w:r>
      <w:r w:rsidR="00870020">
        <w:rPr>
          <w:rFonts w:ascii="Arial" w:hAnsi="Arial" w:cs="Arial"/>
        </w:rPr>
        <w:t>T</w:t>
      </w:r>
      <w:r w:rsidR="0059062A" w:rsidRPr="000F26F0">
        <w:rPr>
          <w:rFonts w:ascii="Arial" w:hAnsi="Arial" w:cs="Arial"/>
        </w:rPr>
        <w:t>eam</w:t>
      </w:r>
      <w:r w:rsidR="00870020">
        <w:rPr>
          <w:rFonts w:ascii="Arial" w:hAnsi="Arial" w:cs="Arial"/>
        </w:rPr>
        <w:t xml:space="preserve"> </w:t>
      </w:r>
      <w:r w:rsidR="00FD5ECA" w:rsidRPr="000F26F0">
        <w:rPr>
          <w:rFonts w:ascii="Arial" w:hAnsi="Arial" w:cs="Arial"/>
        </w:rPr>
        <w:t xml:space="preserve">reviewed </w:t>
      </w:r>
      <w:r w:rsidR="0059062A" w:rsidRPr="000F26F0">
        <w:rPr>
          <w:rFonts w:ascii="Arial" w:hAnsi="Arial" w:cs="Arial"/>
        </w:rPr>
        <w:t xml:space="preserve">documents and procedures </w:t>
      </w:r>
      <w:r w:rsidR="00FD5ECA" w:rsidRPr="000F26F0">
        <w:rPr>
          <w:rFonts w:ascii="Arial" w:hAnsi="Arial" w:cs="Arial"/>
        </w:rPr>
        <w:t xml:space="preserve">and saw how these </w:t>
      </w:r>
      <w:r w:rsidR="002578A5" w:rsidRPr="000F26F0">
        <w:rPr>
          <w:rFonts w:ascii="Arial" w:hAnsi="Arial" w:cs="Arial"/>
        </w:rPr>
        <w:t>were</w:t>
      </w:r>
      <w:r w:rsidR="00FD5ECA" w:rsidRPr="000F26F0">
        <w:rPr>
          <w:rFonts w:ascii="Arial" w:hAnsi="Arial" w:cs="Arial"/>
        </w:rPr>
        <w:t xml:space="preserve"> used</w:t>
      </w:r>
      <w:r w:rsidR="00D51C45" w:rsidRPr="000F26F0">
        <w:rPr>
          <w:rFonts w:ascii="Arial" w:hAnsi="Arial" w:cs="Arial"/>
        </w:rPr>
        <w:t xml:space="preserve"> to guide staff in preparing care plans </w:t>
      </w:r>
      <w:r w:rsidR="00870020">
        <w:rPr>
          <w:rFonts w:ascii="Arial" w:hAnsi="Arial" w:cs="Arial"/>
        </w:rPr>
        <w:t xml:space="preserve">and </w:t>
      </w:r>
      <w:r w:rsidR="00D51C45" w:rsidRPr="000F26F0">
        <w:rPr>
          <w:rFonts w:ascii="Arial" w:hAnsi="Arial" w:cs="Arial"/>
        </w:rPr>
        <w:t>provid</w:t>
      </w:r>
      <w:r w:rsidR="00870020">
        <w:rPr>
          <w:rFonts w:ascii="Arial" w:hAnsi="Arial" w:cs="Arial"/>
        </w:rPr>
        <w:t>ing</w:t>
      </w:r>
      <w:r w:rsidR="00D51C45" w:rsidRPr="000F26F0">
        <w:rPr>
          <w:rFonts w:ascii="Arial" w:hAnsi="Arial" w:cs="Arial"/>
        </w:rPr>
        <w:t xml:space="preserve"> care and services.</w:t>
      </w:r>
      <w:r w:rsidR="00B45EFA" w:rsidRPr="000F26F0">
        <w:rPr>
          <w:rFonts w:ascii="Arial" w:hAnsi="Arial" w:cs="Arial"/>
        </w:rPr>
        <w:t xml:space="preserve"> </w:t>
      </w:r>
      <w:r w:rsidR="00162C05" w:rsidRPr="000F26F0">
        <w:rPr>
          <w:rFonts w:ascii="Arial" w:hAnsi="Arial" w:cs="Arial"/>
        </w:rPr>
        <w:t xml:space="preserve">Representatives and consumers </w:t>
      </w:r>
      <w:r w:rsidR="002578A5" w:rsidRPr="000F26F0">
        <w:rPr>
          <w:rFonts w:ascii="Arial" w:hAnsi="Arial" w:cs="Arial"/>
        </w:rPr>
        <w:t>were</w:t>
      </w:r>
      <w:r w:rsidR="00162C05" w:rsidRPr="000F26F0">
        <w:rPr>
          <w:rFonts w:ascii="Arial" w:hAnsi="Arial" w:cs="Arial"/>
        </w:rPr>
        <w:t xml:space="preserve"> kept</w:t>
      </w:r>
      <w:r w:rsidR="005B2EB7" w:rsidRPr="000F26F0">
        <w:rPr>
          <w:rFonts w:ascii="Arial" w:hAnsi="Arial" w:cs="Arial"/>
        </w:rPr>
        <w:t xml:space="preserve"> informed of matters relevant to care and service delivery</w:t>
      </w:r>
      <w:r w:rsidR="00870020">
        <w:rPr>
          <w:rFonts w:ascii="Arial" w:hAnsi="Arial" w:cs="Arial"/>
        </w:rPr>
        <w:t>, which</w:t>
      </w:r>
      <w:r w:rsidR="005B2EB7" w:rsidRPr="000F26F0">
        <w:rPr>
          <w:rFonts w:ascii="Arial" w:hAnsi="Arial" w:cs="Arial"/>
        </w:rPr>
        <w:t xml:space="preserve"> include</w:t>
      </w:r>
      <w:r w:rsidR="00AF081C" w:rsidRPr="000F26F0">
        <w:rPr>
          <w:rFonts w:ascii="Arial" w:hAnsi="Arial" w:cs="Arial"/>
        </w:rPr>
        <w:t>d</w:t>
      </w:r>
      <w:r w:rsidR="005B2EB7" w:rsidRPr="000F26F0">
        <w:rPr>
          <w:rFonts w:ascii="Arial" w:hAnsi="Arial" w:cs="Arial"/>
        </w:rPr>
        <w:t xml:space="preserve"> </w:t>
      </w:r>
      <w:r w:rsidR="00870020">
        <w:rPr>
          <w:rFonts w:ascii="Arial" w:hAnsi="Arial" w:cs="Arial"/>
        </w:rPr>
        <w:t xml:space="preserve">providing </w:t>
      </w:r>
      <w:r w:rsidR="005B2EB7" w:rsidRPr="000F26F0">
        <w:rPr>
          <w:rFonts w:ascii="Arial" w:hAnsi="Arial" w:cs="Arial"/>
        </w:rPr>
        <w:t>care documents</w:t>
      </w:r>
      <w:r w:rsidR="00870020">
        <w:rPr>
          <w:rFonts w:ascii="Arial" w:hAnsi="Arial" w:cs="Arial"/>
        </w:rPr>
        <w:t xml:space="preserve"> upon request</w:t>
      </w:r>
      <w:r w:rsidR="00EF050A" w:rsidRPr="000F26F0">
        <w:rPr>
          <w:rFonts w:ascii="Arial" w:hAnsi="Arial" w:cs="Arial"/>
        </w:rPr>
        <w:t>.</w:t>
      </w:r>
    </w:p>
    <w:p w14:paraId="0C936F19" w14:textId="2E463448" w:rsidR="00870020" w:rsidRDefault="00870020">
      <w:pPr>
        <w:rPr>
          <w:rFonts w:ascii="Arial" w:hAnsi="Arial" w:cs="Arial"/>
        </w:rPr>
      </w:pPr>
      <w:r>
        <w:rPr>
          <w:rFonts w:ascii="Arial" w:hAnsi="Arial" w:cs="Arial"/>
        </w:rPr>
        <w:br w:type="page"/>
      </w:r>
    </w:p>
    <w:p w14:paraId="4415513A" w14:textId="77777777" w:rsidR="007209A1" w:rsidRPr="000F26F0" w:rsidRDefault="007209A1" w:rsidP="00A45AD0">
      <w:pPr>
        <w:pStyle w:val="Heading1"/>
        <w:spacing w:before="120" w:after="240" w:line="22" w:lineRule="atLeast"/>
        <w:rPr>
          <w:rFonts w:ascii="Arial" w:hAnsi="Arial" w:cs="Arial"/>
        </w:rPr>
      </w:pPr>
      <w:r w:rsidRPr="000F26F0">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0F26F0"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0F26F0" w:rsidRDefault="00CB2962" w:rsidP="002D5918">
            <w:pPr>
              <w:spacing w:before="0" w:after="120" w:line="22" w:lineRule="atLeast"/>
              <w:rPr>
                <w:rFonts w:ascii="Arial" w:hAnsi="Arial" w:cs="Arial"/>
              </w:rPr>
            </w:pPr>
            <w:r w:rsidRPr="000F26F0">
              <w:rPr>
                <w:rFonts w:ascii="Arial" w:hAnsi="Arial" w:cs="Arial"/>
              </w:rPr>
              <w:t>Personal care and clinical care</w:t>
            </w:r>
          </w:p>
        </w:tc>
        <w:tc>
          <w:tcPr>
            <w:tcW w:w="0" w:type="auto"/>
          </w:tcPr>
          <w:p w14:paraId="45B20FB0" w14:textId="26E49684" w:rsidR="00CB2962" w:rsidRPr="000F26F0"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70020">
              <w:rPr>
                <w:rFonts w:ascii="Arial" w:hAnsi="Arial" w:cs="Arial"/>
              </w:rPr>
              <w:t>Compliant</w:t>
            </w:r>
          </w:p>
        </w:tc>
      </w:tr>
      <w:tr w:rsidR="00CB2962" w:rsidRPr="000F26F0"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0F26F0" w:rsidRDefault="0021781E" w:rsidP="002D5918">
            <w:pPr>
              <w:spacing w:line="22" w:lineRule="atLeast"/>
              <w:rPr>
                <w:rFonts w:ascii="Arial" w:hAnsi="Arial" w:cs="Arial"/>
                <w:color w:val="auto"/>
              </w:rPr>
            </w:pPr>
            <w:r w:rsidRPr="000F26F0">
              <w:rPr>
                <w:rFonts w:ascii="Arial" w:hAnsi="Arial" w:cs="Arial"/>
                <w:color w:val="auto"/>
              </w:rPr>
              <w:t>Requirement 3(3)(a)</w:t>
            </w:r>
          </w:p>
        </w:tc>
        <w:tc>
          <w:tcPr>
            <w:tcW w:w="0" w:type="auto"/>
            <w:tcBorders>
              <w:right w:val="single" w:sz="4" w:space="0" w:color="auto"/>
            </w:tcBorders>
          </w:tcPr>
          <w:p w14:paraId="27BEA294" w14:textId="1084555D" w:rsidR="00CB2962" w:rsidRPr="000F26F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Each consumer gets safe and effective personal care, clinical care, or both personal care and clinical care, that:</w:t>
            </w:r>
          </w:p>
          <w:p w14:paraId="576FE1E7" w14:textId="77777777" w:rsidR="00CB2962" w:rsidRPr="000F26F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is best practice; and</w:t>
            </w:r>
          </w:p>
          <w:p w14:paraId="7A3A4876" w14:textId="77777777" w:rsidR="00CB2962" w:rsidRPr="000F26F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is tailored to their needs; and</w:t>
            </w:r>
          </w:p>
          <w:p w14:paraId="28FAC623" w14:textId="77777777" w:rsidR="00CB2962" w:rsidRPr="000F26F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optimises their health and well-being.</w:t>
            </w:r>
          </w:p>
        </w:tc>
        <w:tc>
          <w:tcPr>
            <w:tcW w:w="0" w:type="auto"/>
            <w:tcBorders>
              <w:left w:val="single" w:sz="4" w:space="0" w:color="auto"/>
            </w:tcBorders>
          </w:tcPr>
          <w:p w14:paraId="378FFC84" w14:textId="2A6F165A" w:rsidR="00CB2962" w:rsidRPr="008700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CB2962" w:rsidRPr="000F26F0"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0F26F0" w:rsidRDefault="0021781E" w:rsidP="002D5918">
            <w:pPr>
              <w:spacing w:line="22" w:lineRule="atLeast"/>
              <w:rPr>
                <w:rFonts w:ascii="Arial" w:hAnsi="Arial" w:cs="Arial"/>
                <w:color w:val="auto"/>
              </w:rPr>
            </w:pPr>
            <w:r w:rsidRPr="000F26F0">
              <w:rPr>
                <w:rFonts w:ascii="Arial" w:hAnsi="Arial" w:cs="Arial"/>
                <w:color w:val="auto"/>
              </w:rPr>
              <w:t>Requirement 3(3)(b)</w:t>
            </w:r>
          </w:p>
        </w:tc>
        <w:tc>
          <w:tcPr>
            <w:tcW w:w="0" w:type="auto"/>
            <w:tcBorders>
              <w:right w:val="single" w:sz="4" w:space="0" w:color="auto"/>
            </w:tcBorders>
          </w:tcPr>
          <w:p w14:paraId="3BD71B05" w14:textId="7B7353E9" w:rsidR="00CB2962" w:rsidRPr="000F26F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2B950B8" w:rsidR="00CB2962" w:rsidRPr="0087002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CB2962" w:rsidRPr="000F26F0"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0F26F0" w:rsidRDefault="0021781E" w:rsidP="002D5918">
            <w:pPr>
              <w:tabs>
                <w:tab w:val="right" w:pos="9026"/>
              </w:tabs>
              <w:spacing w:line="22" w:lineRule="atLeast"/>
              <w:outlineLvl w:val="4"/>
              <w:rPr>
                <w:rFonts w:ascii="Arial" w:hAnsi="Arial" w:cs="Arial"/>
                <w:color w:val="auto"/>
              </w:rPr>
            </w:pPr>
            <w:r w:rsidRPr="000F26F0">
              <w:rPr>
                <w:rFonts w:ascii="Arial" w:hAnsi="Arial" w:cs="Arial"/>
                <w:color w:val="auto"/>
              </w:rPr>
              <w:t>Requirement 3(3)(c)</w:t>
            </w:r>
          </w:p>
        </w:tc>
        <w:tc>
          <w:tcPr>
            <w:tcW w:w="0" w:type="auto"/>
            <w:tcBorders>
              <w:right w:val="single" w:sz="4" w:space="0" w:color="auto"/>
            </w:tcBorders>
          </w:tcPr>
          <w:p w14:paraId="2F7F4901" w14:textId="4ACA625A" w:rsidR="00CB2962" w:rsidRPr="000F26F0"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 xml:space="preserve">The needs, goals and preferences of consumers nearing the end of life are recognised and addressed, their comfort </w:t>
            </w:r>
            <w:r w:rsidR="00162D38" w:rsidRPr="000F26F0">
              <w:rPr>
                <w:rFonts w:ascii="Arial" w:hAnsi="Arial" w:cs="Arial"/>
              </w:rPr>
              <w:t>maximised,</w:t>
            </w:r>
            <w:r w:rsidRPr="000F26F0">
              <w:rPr>
                <w:rFonts w:ascii="Arial" w:hAnsi="Arial" w:cs="Arial"/>
              </w:rPr>
              <w:t xml:space="preserve"> and their dignity preserved.</w:t>
            </w:r>
          </w:p>
        </w:tc>
        <w:tc>
          <w:tcPr>
            <w:tcW w:w="0" w:type="auto"/>
            <w:tcBorders>
              <w:left w:val="single" w:sz="4" w:space="0" w:color="auto"/>
            </w:tcBorders>
          </w:tcPr>
          <w:p w14:paraId="4120776A" w14:textId="1A5A440A" w:rsidR="00CB2962" w:rsidRPr="008700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CB2962" w:rsidRPr="000F26F0"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0F26F0" w:rsidRDefault="0021781E" w:rsidP="002D5918">
            <w:pPr>
              <w:spacing w:line="22" w:lineRule="atLeast"/>
              <w:rPr>
                <w:rFonts w:ascii="Arial" w:hAnsi="Arial" w:cs="Arial"/>
                <w:color w:val="auto"/>
              </w:rPr>
            </w:pPr>
            <w:r w:rsidRPr="000F26F0">
              <w:rPr>
                <w:rFonts w:ascii="Arial" w:hAnsi="Arial" w:cs="Arial"/>
                <w:color w:val="auto"/>
              </w:rPr>
              <w:t>Requirement 3(3)(d)</w:t>
            </w:r>
          </w:p>
        </w:tc>
        <w:tc>
          <w:tcPr>
            <w:tcW w:w="0" w:type="auto"/>
            <w:tcBorders>
              <w:right w:val="single" w:sz="4" w:space="0" w:color="auto"/>
            </w:tcBorders>
          </w:tcPr>
          <w:p w14:paraId="1DE46AD3" w14:textId="1E8F9A4C" w:rsidR="00CB2962" w:rsidRPr="000F26F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98A22A5" w:rsidR="00CB2962" w:rsidRPr="00870020" w:rsidRDefault="00CB2962" w:rsidP="002F5D8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CB2962" w:rsidRPr="000F26F0"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0F26F0" w:rsidRDefault="0021781E" w:rsidP="002D5918">
            <w:pPr>
              <w:spacing w:line="22" w:lineRule="atLeast"/>
              <w:rPr>
                <w:rFonts w:ascii="Arial" w:hAnsi="Arial" w:cs="Arial"/>
                <w:color w:val="auto"/>
              </w:rPr>
            </w:pPr>
            <w:r w:rsidRPr="000F26F0">
              <w:rPr>
                <w:rFonts w:ascii="Arial" w:hAnsi="Arial" w:cs="Arial"/>
                <w:color w:val="auto"/>
              </w:rPr>
              <w:t>Requirement 3(3)(e)</w:t>
            </w:r>
          </w:p>
        </w:tc>
        <w:tc>
          <w:tcPr>
            <w:tcW w:w="0" w:type="auto"/>
            <w:tcBorders>
              <w:right w:val="single" w:sz="4" w:space="0" w:color="auto"/>
            </w:tcBorders>
          </w:tcPr>
          <w:p w14:paraId="3E215F5C" w14:textId="5D94D1EA" w:rsidR="00CB2962" w:rsidRPr="000F26F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87D36D8" w:rsidR="00CB2962" w:rsidRPr="008700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CB2962" w:rsidRPr="000F26F0"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0F26F0" w:rsidRDefault="0021781E" w:rsidP="002D5918">
            <w:pPr>
              <w:spacing w:line="22" w:lineRule="atLeast"/>
              <w:rPr>
                <w:rFonts w:ascii="Arial" w:hAnsi="Arial" w:cs="Arial"/>
                <w:color w:val="auto"/>
              </w:rPr>
            </w:pPr>
            <w:r w:rsidRPr="000F26F0">
              <w:rPr>
                <w:rFonts w:ascii="Arial" w:hAnsi="Arial" w:cs="Arial"/>
                <w:color w:val="auto"/>
              </w:rPr>
              <w:t>Requirement 3(3)(f)</w:t>
            </w:r>
          </w:p>
        </w:tc>
        <w:tc>
          <w:tcPr>
            <w:tcW w:w="0" w:type="auto"/>
            <w:tcBorders>
              <w:right w:val="single" w:sz="4" w:space="0" w:color="auto"/>
            </w:tcBorders>
          </w:tcPr>
          <w:p w14:paraId="76CB1032" w14:textId="7608BA19" w:rsidR="00CB2962" w:rsidRPr="000F26F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6ADFB2B" w:rsidR="00CB2962" w:rsidRPr="0087002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020">
              <w:rPr>
                <w:rFonts w:ascii="Arial" w:hAnsi="Arial" w:cs="Arial"/>
                <w:color w:val="auto"/>
              </w:rPr>
              <w:t>Compliant</w:t>
            </w:r>
          </w:p>
        </w:tc>
      </w:tr>
      <w:tr w:rsidR="00CB2962" w:rsidRPr="000F26F0"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0F26F0" w:rsidRDefault="0021781E" w:rsidP="002D5918">
            <w:pPr>
              <w:spacing w:line="22" w:lineRule="atLeast"/>
              <w:rPr>
                <w:rFonts w:ascii="Arial" w:hAnsi="Arial" w:cs="Arial"/>
                <w:color w:val="auto"/>
              </w:rPr>
            </w:pPr>
            <w:r w:rsidRPr="000F26F0">
              <w:rPr>
                <w:rFonts w:ascii="Arial" w:hAnsi="Arial" w:cs="Arial"/>
                <w:color w:val="auto"/>
              </w:rPr>
              <w:t>Requirement 3(3)(g)</w:t>
            </w:r>
          </w:p>
        </w:tc>
        <w:tc>
          <w:tcPr>
            <w:tcW w:w="0" w:type="auto"/>
            <w:tcBorders>
              <w:right w:val="single" w:sz="4" w:space="0" w:color="auto"/>
            </w:tcBorders>
          </w:tcPr>
          <w:p w14:paraId="6C313F53" w14:textId="0928031C" w:rsidR="00CB2962" w:rsidRPr="000F26F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Minimisation of infection related risks through implementing:</w:t>
            </w:r>
          </w:p>
          <w:p w14:paraId="38574797" w14:textId="54BC1E3A" w:rsidR="00CB2962" w:rsidRPr="000F26F0"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 xml:space="preserve">standard and </w:t>
            </w:r>
            <w:r w:rsidR="00C056D3" w:rsidRPr="000F26F0">
              <w:rPr>
                <w:rFonts w:ascii="Arial" w:hAnsi="Arial" w:cs="Arial"/>
              </w:rPr>
              <w:t>transmission-based</w:t>
            </w:r>
            <w:r w:rsidRPr="000F26F0">
              <w:rPr>
                <w:rFonts w:ascii="Arial" w:hAnsi="Arial" w:cs="Arial"/>
              </w:rPr>
              <w:t xml:space="preserve"> precautions to prevent and control infection; and</w:t>
            </w:r>
          </w:p>
          <w:p w14:paraId="07625030" w14:textId="77777777" w:rsidR="00CB2962" w:rsidRPr="000F26F0"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B89A6D2" w:rsidR="00CB2962" w:rsidRPr="008700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020">
              <w:rPr>
                <w:rFonts w:ascii="Arial" w:hAnsi="Arial" w:cs="Arial"/>
                <w:color w:val="auto"/>
              </w:rPr>
              <w:t>Compliant</w:t>
            </w:r>
          </w:p>
        </w:tc>
      </w:tr>
    </w:tbl>
    <w:p w14:paraId="7328C2E9" w14:textId="55E087F6" w:rsidR="007E44B1" w:rsidRPr="000F26F0" w:rsidRDefault="007209A1" w:rsidP="00E27794">
      <w:pPr>
        <w:pStyle w:val="Heading2"/>
        <w:spacing w:before="120" w:after="120" w:line="22" w:lineRule="atLeast"/>
        <w:rPr>
          <w:rFonts w:ascii="Arial" w:hAnsi="Arial" w:cs="Arial"/>
        </w:rPr>
      </w:pPr>
      <w:r w:rsidRPr="000F26F0">
        <w:rPr>
          <w:rFonts w:ascii="Arial" w:hAnsi="Arial" w:cs="Arial"/>
        </w:rPr>
        <w:t>Findings</w:t>
      </w:r>
    </w:p>
    <w:p w14:paraId="46C9E4D9" w14:textId="77777777" w:rsidR="00EA6147" w:rsidRPr="00122BB4" w:rsidRDefault="00FA01AE" w:rsidP="00122BB4">
      <w:pPr>
        <w:spacing w:after="240" w:line="22" w:lineRule="atLeast"/>
        <w:textAlignment w:val="baseline"/>
        <w:rPr>
          <w:rFonts w:ascii="Arial" w:hAnsi="Arial" w:cs="Arial"/>
        </w:rPr>
      </w:pPr>
      <w:r w:rsidRPr="00122BB4">
        <w:rPr>
          <w:rFonts w:ascii="Arial" w:hAnsi="Arial" w:cs="Arial"/>
        </w:rPr>
        <w:t>Consumers</w:t>
      </w:r>
      <w:r w:rsidR="00DA5A43" w:rsidRPr="00122BB4">
        <w:rPr>
          <w:rFonts w:ascii="Arial" w:hAnsi="Arial" w:cs="Arial"/>
        </w:rPr>
        <w:t xml:space="preserve"> and </w:t>
      </w:r>
      <w:r w:rsidR="00870020" w:rsidRPr="00122BB4">
        <w:rPr>
          <w:rFonts w:ascii="Arial" w:hAnsi="Arial" w:cs="Arial"/>
        </w:rPr>
        <w:t>r</w:t>
      </w:r>
      <w:r w:rsidR="00DA5A43" w:rsidRPr="00122BB4">
        <w:rPr>
          <w:rFonts w:ascii="Arial" w:hAnsi="Arial" w:cs="Arial"/>
        </w:rPr>
        <w:t xml:space="preserve">epresentatives </w:t>
      </w:r>
      <w:r w:rsidR="00144B20" w:rsidRPr="00122BB4">
        <w:rPr>
          <w:rFonts w:ascii="Arial" w:hAnsi="Arial" w:cs="Arial"/>
        </w:rPr>
        <w:t>said</w:t>
      </w:r>
      <w:r w:rsidR="00993BB9" w:rsidRPr="00122BB4">
        <w:rPr>
          <w:rFonts w:ascii="Arial" w:hAnsi="Arial" w:cs="Arial"/>
        </w:rPr>
        <w:t xml:space="preserve"> care</w:t>
      </w:r>
      <w:r w:rsidRPr="00122BB4">
        <w:rPr>
          <w:rFonts w:ascii="Arial" w:hAnsi="Arial" w:cs="Arial"/>
        </w:rPr>
        <w:t xml:space="preserve"> and services </w:t>
      </w:r>
      <w:r w:rsidR="00B45EFA" w:rsidRPr="00122BB4">
        <w:rPr>
          <w:rFonts w:ascii="Arial" w:hAnsi="Arial" w:cs="Arial"/>
        </w:rPr>
        <w:t>were</w:t>
      </w:r>
      <w:r w:rsidRPr="00122BB4">
        <w:rPr>
          <w:rFonts w:ascii="Arial" w:hAnsi="Arial" w:cs="Arial"/>
        </w:rPr>
        <w:t xml:space="preserve"> </w:t>
      </w:r>
      <w:r w:rsidR="00993BB9" w:rsidRPr="00122BB4">
        <w:rPr>
          <w:rFonts w:ascii="Arial" w:hAnsi="Arial" w:cs="Arial"/>
        </w:rPr>
        <w:t xml:space="preserve">safe and right for </w:t>
      </w:r>
      <w:r w:rsidR="00144B20" w:rsidRPr="00122BB4">
        <w:rPr>
          <w:rFonts w:ascii="Arial" w:hAnsi="Arial" w:cs="Arial"/>
        </w:rPr>
        <w:t>consumer</w:t>
      </w:r>
      <w:r w:rsidR="00870020" w:rsidRPr="00122BB4">
        <w:rPr>
          <w:rFonts w:ascii="Arial" w:hAnsi="Arial" w:cs="Arial"/>
        </w:rPr>
        <w:t>s</w:t>
      </w:r>
      <w:r w:rsidR="0006382A" w:rsidRPr="00122BB4">
        <w:rPr>
          <w:rFonts w:ascii="Arial" w:hAnsi="Arial" w:cs="Arial"/>
        </w:rPr>
        <w:t xml:space="preserve">. </w:t>
      </w:r>
      <w:r w:rsidRPr="00122BB4">
        <w:rPr>
          <w:rFonts w:ascii="Arial" w:hAnsi="Arial" w:cs="Arial"/>
        </w:rPr>
        <w:t>Care</w:t>
      </w:r>
      <w:r w:rsidR="00993BB9" w:rsidRPr="00122BB4">
        <w:rPr>
          <w:rFonts w:ascii="Arial" w:hAnsi="Arial" w:cs="Arial"/>
        </w:rPr>
        <w:t xml:space="preserve"> planning documents </w:t>
      </w:r>
      <w:r w:rsidR="0006382A" w:rsidRPr="00122BB4">
        <w:rPr>
          <w:rFonts w:ascii="Arial" w:hAnsi="Arial" w:cs="Arial"/>
        </w:rPr>
        <w:t xml:space="preserve">showed care </w:t>
      </w:r>
      <w:r w:rsidR="00993BB9" w:rsidRPr="00122BB4">
        <w:rPr>
          <w:rFonts w:ascii="Arial" w:hAnsi="Arial" w:cs="Arial"/>
        </w:rPr>
        <w:t>match</w:t>
      </w:r>
      <w:r w:rsidR="006F522D" w:rsidRPr="00122BB4">
        <w:rPr>
          <w:rFonts w:ascii="Arial" w:hAnsi="Arial" w:cs="Arial"/>
        </w:rPr>
        <w:t>ed</w:t>
      </w:r>
      <w:r w:rsidR="00993BB9" w:rsidRPr="00122BB4">
        <w:rPr>
          <w:rFonts w:ascii="Arial" w:hAnsi="Arial" w:cs="Arial"/>
        </w:rPr>
        <w:t xml:space="preserve"> the needs, preferences and goals of consumers and </w:t>
      </w:r>
      <w:r w:rsidR="006F522D" w:rsidRPr="00122BB4">
        <w:rPr>
          <w:rFonts w:ascii="Arial" w:hAnsi="Arial" w:cs="Arial"/>
        </w:rPr>
        <w:t>were</w:t>
      </w:r>
      <w:r w:rsidR="00993BB9" w:rsidRPr="00122BB4">
        <w:rPr>
          <w:rFonts w:ascii="Arial" w:hAnsi="Arial" w:cs="Arial"/>
        </w:rPr>
        <w:t xml:space="preserve"> in keeping with </w:t>
      </w:r>
      <w:r w:rsidRPr="00122BB4">
        <w:rPr>
          <w:rFonts w:ascii="Arial" w:hAnsi="Arial" w:cs="Arial"/>
        </w:rPr>
        <w:t>best practice methodology. Consumers and representatives said they ha</w:t>
      </w:r>
      <w:r w:rsidR="006F522D" w:rsidRPr="00122BB4">
        <w:rPr>
          <w:rFonts w:ascii="Arial" w:hAnsi="Arial" w:cs="Arial"/>
        </w:rPr>
        <w:t>d</w:t>
      </w:r>
      <w:r w:rsidRPr="00122BB4">
        <w:rPr>
          <w:rFonts w:ascii="Arial" w:hAnsi="Arial" w:cs="Arial"/>
        </w:rPr>
        <w:t xml:space="preserve"> access to medical and other health professionals as need</w:t>
      </w:r>
      <w:r w:rsidR="006F522D" w:rsidRPr="00122BB4">
        <w:rPr>
          <w:rFonts w:ascii="Arial" w:hAnsi="Arial" w:cs="Arial"/>
        </w:rPr>
        <w:t>ed</w:t>
      </w:r>
      <w:r w:rsidR="009E696A" w:rsidRPr="00122BB4">
        <w:rPr>
          <w:rFonts w:ascii="Arial" w:hAnsi="Arial" w:cs="Arial"/>
        </w:rPr>
        <w:t xml:space="preserve"> and staff </w:t>
      </w:r>
      <w:r w:rsidR="006F522D" w:rsidRPr="00122BB4">
        <w:rPr>
          <w:rFonts w:ascii="Arial" w:hAnsi="Arial" w:cs="Arial"/>
        </w:rPr>
        <w:t>were</w:t>
      </w:r>
      <w:r w:rsidR="009E696A" w:rsidRPr="00122BB4">
        <w:rPr>
          <w:rFonts w:ascii="Arial" w:hAnsi="Arial" w:cs="Arial"/>
        </w:rPr>
        <w:t xml:space="preserve"> aware of, and effectively manage</w:t>
      </w:r>
      <w:r w:rsidR="006F522D" w:rsidRPr="00122BB4">
        <w:rPr>
          <w:rFonts w:ascii="Arial" w:hAnsi="Arial" w:cs="Arial"/>
        </w:rPr>
        <w:t>d</w:t>
      </w:r>
      <w:r w:rsidR="0006382A" w:rsidRPr="00122BB4">
        <w:rPr>
          <w:rFonts w:ascii="Arial" w:hAnsi="Arial" w:cs="Arial"/>
        </w:rPr>
        <w:t>,</w:t>
      </w:r>
      <w:r w:rsidR="009E696A" w:rsidRPr="00122BB4">
        <w:rPr>
          <w:rFonts w:ascii="Arial" w:hAnsi="Arial" w:cs="Arial"/>
        </w:rPr>
        <w:t xml:space="preserve"> high</w:t>
      </w:r>
      <w:r w:rsidR="0006382A" w:rsidRPr="00122BB4">
        <w:rPr>
          <w:rFonts w:ascii="Arial" w:hAnsi="Arial" w:cs="Arial"/>
        </w:rPr>
        <w:t>-impact</w:t>
      </w:r>
      <w:r w:rsidR="009E696A" w:rsidRPr="00122BB4">
        <w:rPr>
          <w:rFonts w:ascii="Arial" w:hAnsi="Arial" w:cs="Arial"/>
        </w:rPr>
        <w:t xml:space="preserve"> and high</w:t>
      </w:r>
      <w:r w:rsidR="0006382A" w:rsidRPr="00122BB4">
        <w:rPr>
          <w:rFonts w:ascii="Arial" w:hAnsi="Arial" w:cs="Arial"/>
        </w:rPr>
        <w:t>-</w:t>
      </w:r>
      <w:r w:rsidR="009E696A" w:rsidRPr="00122BB4">
        <w:rPr>
          <w:rFonts w:ascii="Arial" w:hAnsi="Arial" w:cs="Arial"/>
        </w:rPr>
        <w:t>prevalence risk within the service.</w:t>
      </w:r>
      <w:r w:rsidR="0006382A" w:rsidRPr="00122BB4">
        <w:rPr>
          <w:rFonts w:ascii="Arial" w:hAnsi="Arial" w:cs="Arial"/>
        </w:rPr>
        <w:t xml:space="preserve"> </w:t>
      </w:r>
      <w:r w:rsidR="00F576CF" w:rsidRPr="00122BB4">
        <w:rPr>
          <w:rFonts w:ascii="Arial" w:hAnsi="Arial" w:cs="Arial"/>
        </w:rPr>
        <w:t xml:space="preserve">Consumers expressed confidence </w:t>
      </w:r>
      <w:r w:rsidR="0006382A" w:rsidRPr="00122BB4">
        <w:rPr>
          <w:rFonts w:ascii="Arial" w:hAnsi="Arial" w:cs="Arial"/>
        </w:rPr>
        <w:t xml:space="preserve">staff knew of </w:t>
      </w:r>
      <w:r w:rsidR="00F576CF" w:rsidRPr="00122BB4">
        <w:rPr>
          <w:rFonts w:ascii="Arial" w:hAnsi="Arial" w:cs="Arial"/>
        </w:rPr>
        <w:t xml:space="preserve">their </w:t>
      </w:r>
      <w:r w:rsidR="00BD520A" w:rsidRPr="00122BB4">
        <w:rPr>
          <w:rFonts w:ascii="Arial" w:hAnsi="Arial" w:cs="Arial"/>
        </w:rPr>
        <w:t>end-of-life</w:t>
      </w:r>
      <w:r w:rsidR="00F576CF" w:rsidRPr="00122BB4">
        <w:rPr>
          <w:rFonts w:ascii="Arial" w:hAnsi="Arial" w:cs="Arial"/>
        </w:rPr>
        <w:t xml:space="preserve"> wishes and would respect</w:t>
      </w:r>
      <w:r w:rsidR="0006382A" w:rsidRPr="00122BB4">
        <w:rPr>
          <w:rFonts w:ascii="Arial" w:hAnsi="Arial" w:cs="Arial"/>
        </w:rPr>
        <w:t xml:space="preserve"> them</w:t>
      </w:r>
      <w:r w:rsidR="00F576CF" w:rsidRPr="00122BB4">
        <w:rPr>
          <w:rFonts w:ascii="Arial" w:hAnsi="Arial" w:cs="Arial"/>
        </w:rPr>
        <w:t xml:space="preserve">. </w:t>
      </w:r>
      <w:r w:rsidR="00BD520A" w:rsidRPr="00122BB4">
        <w:rPr>
          <w:rFonts w:ascii="Arial" w:hAnsi="Arial" w:cs="Arial"/>
        </w:rPr>
        <w:t>Consumers and representatives advised they receive</w:t>
      </w:r>
      <w:r w:rsidR="006F522D" w:rsidRPr="00122BB4">
        <w:rPr>
          <w:rFonts w:ascii="Arial" w:hAnsi="Arial" w:cs="Arial"/>
        </w:rPr>
        <w:t>d</w:t>
      </w:r>
      <w:r w:rsidR="00BD520A" w:rsidRPr="00122BB4">
        <w:rPr>
          <w:rFonts w:ascii="Arial" w:hAnsi="Arial" w:cs="Arial"/>
        </w:rPr>
        <w:t xml:space="preserve"> information freely from staff and appropriate action </w:t>
      </w:r>
      <w:r w:rsidR="006F522D" w:rsidRPr="00122BB4">
        <w:rPr>
          <w:rFonts w:ascii="Arial" w:hAnsi="Arial" w:cs="Arial"/>
        </w:rPr>
        <w:t>was</w:t>
      </w:r>
      <w:r w:rsidR="00BD520A" w:rsidRPr="00122BB4">
        <w:rPr>
          <w:rFonts w:ascii="Arial" w:hAnsi="Arial" w:cs="Arial"/>
        </w:rPr>
        <w:t xml:space="preserve"> taken if there </w:t>
      </w:r>
      <w:r w:rsidR="0006382A" w:rsidRPr="00122BB4">
        <w:rPr>
          <w:rFonts w:ascii="Arial" w:hAnsi="Arial" w:cs="Arial"/>
        </w:rPr>
        <w:t>wa</w:t>
      </w:r>
      <w:r w:rsidR="00BD520A" w:rsidRPr="00122BB4">
        <w:rPr>
          <w:rFonts w:ascii="Arial" w:hAnsi="Arial" w:cs="Arial"/>
        </w:rPr>
        <w:t>s a decline in consumers’ condition</w:t>
      </w:r>
      <w:r w:rsidR="0006382A" w:rsidRPr="00122BB4">
        <w:rPr>
          <w:rFonts w:ascii="Arial" w:hAnsi="Arial" w:cs="Arial"/>
        </w:rPr>
        <w:t>s</w:t>
      </w:r>
      <w:r w:rsidR="00BD520A" w:rsidRPr="00122BB4">
        <w:rPr>
          <w:rFonts w:ascii="Arial" w:hAnsi="Arial" w:cs="Arial"/>
        </w:rPr>
        <w:t>.</w:t>
      </w:r>
      <w:r w:rsidR="00E232CE" w:rsidRPr="00122BB4">
        <w:rPr>
          <w:rFonts w:ascii="Arial" w:hAnsi="Arial" w:cs="Arial"/>
        </w:rPr>
        <w:t xml:space="preserve"> </w:t>
      </w:r>
      <w:r w:rsidR="00800FF6" w:rsidRPr="00122BB4">
        <w:rPr>
          <w:rFonts w:ascii="Arial" w:hAnsi="Arial" w:cs="Arial"/>
        </w:rPr>
        <w:t>Consumers</w:t>
      </w:r>
      <w:r w:rsidR="00E232CE" w:rsidRPr="00122BB4">
        <w:rPr>
          <w:rFonts w:ascii="Arial" w:hAnsi="Arial" w:cs="Arial"/>
        </w:rPr>
        <w:t xml:space="preserve"> and </w:t>
      </w:r>
      <w:r w:rsidR="00800FF6" w:rsidRPr="00122BB4">
        <w:rPr>
          <w:rFonts w:ascii="Arial" w:hAnsi="Arial" w:cs="Arial"/>
        </w:rPr>
        <w:t>representatives</w:t>
      </w:r>
      <w:r w:rsidR="00E232CE" w:rsidRPr="00122BB4">
        <w:rPr>
          <w:rFonts w:ascii="Arial" w:hAnsi="Arial" w:cs="Arial"/>
        </w:rPr>
        <w:t xml:space="preserve"> said any information regarding the care and services provided </w:t>
      </w:r>
      <w:r w:rsidR="00800FF6" w:rsidRPr="00122BB4">
        <w:rPr>
          <w:rFonts w:ascii="Arial" w:hAnsi="Arial" w:cs="Arial"/>
        </w:rPr>
        <w:t xml:space="preserve">to consumers </w:t>
      </w:r>
      <w:r w:rsidR="00CD73FC" w:rsidRPr="00122BB4">
        <w:rPr>
          <w:rFonts w:ascii="Arial" w:hAnsi="Arial" w:cs="Arial"/>
        </w:rPr>
        <w:t>was</w:t>
      </w:r>
      <w:r w:rsidR="00800FF6" w:rsidRPr="00122BB4">
        <w:rPr>
          <w:rFonts w:ascii="Arial" w:hAnsi="Arial" w:cs="Arial"/>
        </w:rPr>
        <w:t xml:space="preserve"> shared amongst staff and other health professionals as needed</w:t>
      </w:r>
      <w:r w:rsidR="0006382A" w:rsidRPr="00122BB4">
        <w:rPr>
          <w:rFonts w:ascii="Arial" w:hAnsi="Arial" w:cs="Arial"/>
        </w:rPr>
        <w:t>, which ensured</w:t>
      </w:r>
      <w:r w:rsidR="00800FF6" w:rsidRPr="00122BB4">
        <w:rPr>
          <w:rFonts w:ascii="Arial" w:hAnsi="Arial" w:cs="Arial"/>
        </w:rPr>
        <w:t xml:space="preserve"> effective and efficient provision of care.</w:t>
      </w:r>
    </w:p>
    <w:p w14:paraId="4D9C5B57" w14:textId="706DE58E" w:rsidR="005D3267" w:rsidRPr="00122BB4" w:rsidRDefault="00097ABF" w:rsidP="00122BB4">
      <w:pPr>
        <w:spacing w:after="240" w:line="22" w:lineRule="atLeast"/>
        <w:textAlignment w:val="baseline"/>
        <w:rPr>
          <w:rFonts w:ascii="Arial" w:hAnsi="Arial" w:cs="Arial"/>
        </w:rPr>
      </w:pPr>
      <w:r w:rsidRPr="000F26F0">
        <w:rPr>
          <w:rFonts w:ascii="Arial" w:hAnsi="Arial" w:cs="Arial"/>
        </w:rPr>
        <w:lastRenderedPageBreak/>
        <w:t xml:space="preserve">Management and staff ensured </w:t>
      </w:r>
      <w:r w:rsidR="00EA6147">
        <w:rPr>
          <w:rFonts w:ascii="Arial" w:hAnsi="Arial" w:cs="Arial"/>
        </w:rPr>
        <w:t xml:space="preserve">care and services reflected </w:t>
      </w:r>
      <w:r w:rsidR="00447340" w:rsidRPr="000F26F0">
        <w:rPr>
          <w:rFonts w:ascii="Arial" w:hAnsi="Arial" w:cs="Arial"/>
        </w:rPr>
        <w:t>consumers</w:t>
      </w:r>
      <w:r w:rsidR="00EA6147">
        <w:rPr>
          <w:rFonts w:ascii="Arial" w:hAnsi="Arial" w:cs="Arial"/>
        </w:rPr>
        <w:t>’</w:t>
      </w:r>
      <w:r w:rsidRPr="000F26F0">
        <w:rPr>
          <w:rFonts w:ascii="Arial" w:hAnsi="Arial" w:cs="Arial"/>
        </w:rPr>
        <w:t xml:space="preserve"> care planning</w:t>
      </w:r>
      <w:r w:rsidR="00447340" w:rsidRPr="000F26F0">
        <w:rPr>
          <w:rFonts w:ascii="Arial" w:hAnsi="Arial" w:cs="Arial"/>
        </w:rPr>
        <w:t>.</w:t>
      </w:r>
      <w:r w:rsidR="005240F9" w:rsidRPr="000F26F0">
        <w:rPr>
          <w:rFonts w:ascii="Arial" w:hAnsi="Arial" w:cs="Arial"/>
        </w:rPr>
        <w:t xml:space="preserve"> Staff showed knowledge of </w:t>
      </w:r>
      <w:r w:rsidR="00EA6147">
        <w:rPr>
          <w:rFonts w:ascii="Arial" w:hAnsi="Arial" w:cs="Arial"/>
        </w:rPr>
        <w:t xml:space="preserve">high-impact and high-prevalence </w:t>
      </w:r>
      <w:r w:rsidR="005240F9" w:rsidRPr="000F26F0">
        <w:rPr>
          <w:rFonts w:ascii="Arial" w:hAnsi="Arial" w:cs="Arial"/>
        </w:rPr>
        <w:t xml:space="preserve">risks within the service and what measures </w:t>
      </w:r>
      <w:r w:rsidR="00EB016A" w:rsidRPr="000F26F0">
        <w:rPr>
          <w:rFonts w:ascii="Arial" w:hAnsi="Arial" w:cs="Arial"/>
        </w:rPr>
        <w:t>were</w:t>
      </w:r>
      <w:r w:rsidR="005240F9" w:rsidRPr="000F26F0">
        <w:rPr>
          <w:rFonts w:ascii="Arial" w:hAnsi="Arial" w:cs="Arial"/>
        </w:rPr>
        <w:t xml:space="preserve"> in place to minimise and mitigate th</w:t>
      </w:r>
      <w:r w:rsidR="00EA6147">
        <w:rPr>
          <w:rFonts w:ascii="Arial" w:hAnsi="Arial" w:cs="Arial"/>
        </w:rPr>
        <w:t>ose risks</w:t>
      </w:r>
      <w:r w:rsidR="005240F9" w:rsidRPr="000F26F0">
        <w:rPr>
          <w:rFonts w:ascii="Arial" w:hAnsi="Arial" w:cs="Arial"/>
        </w:rPr>
        <w:t>. Staff showed</w:t>
      </w:r>
      <w:r w:rsidR="002350C1" w:rsidRPr="000F26F0">
        <w:rPr>
          <w:rFonts w:ascii="Arial" w:hAnsi="Arial" w:cs="Arial"/>
        </w:rPr>
        <w:t xml:space="preserve"> how information </w:t>
      </w:r>
      <w:r w:rsidR="00CD73FC" w:rsidRPr="000F26F0">
        <w:rPr>
          <w:rFonts w:ascii="Arial" w:hAnsi="Arial" w:cs="Arial"/>
        </w:rPr>
        <w:t>was</w:t>
      </w:r>
      <w:r w:rsidR="002350C1" w:rsidRPr="000F26F0">
        <w:rPr>
          <w:rFonts w:ascii="Arial" w:hAnsi="Arial" w:cs="Arial"/>
        </w:rPr>
        <w:t xml:space="preserve"> </w:t>
      </w:r>
      <w:r w:rsidR="00EB016A" w:rsidRPr="000F26F0">
        <w:rPr>
          <w:rFonts w:ascii="Arial" w:hAnsi="Arial" w:cs="Arial"/>
        </w:rPr>
        <w:t>shared</w:t>
      </w:r>
      <w:r w:rsidR="002350C1" w:rsidRPr="000F26F0">
        <w:rPr>
          <w:rFonts w:ascii="Arial" w:hAnsi="Arial" w:cs="Arial"/>
        </w:rPr>
        <w:t xml:space="preserve"> amongst staff and where needed other health </w:t>
      </w:r>
      <w:r w:rsidR="00EB016A" w:rsidRPr="000F26F0">
        <w:rPr>
          <w:rFonts w:ascii="Arial" w:hAnsi="Arial" w:cs="Arial"/>
        </w:rPr>
        <w:t>professionals</w:t>
      </w:r>
      <w:r w:rsidR="002350C1" w:rsidRPr="000F26F0">
        <w:rPr>
          <w:rFonts w:ascii="Arial" w:hAnsi="Arial" w:cs="Arial"/>
        </w:rPr>
        <w:t xml:space="preserve"> including making timely referrals where appropriate</w:t>
      </w:r>
      <w:r w:rsidR="00EB016A" w:rsidRPr="000F26F0">
        <w:rPr>
          <w:rFonts w:ascii="Arial" w:hAnsi="Arial" w:cs="Arial"/>
        </w:rPr>
        <w:t xml:space="preserve"> to external providers. Staff and management ensure</w:t>
      </w:r>
      <w:r w:rsidR="00EA6147">
        <w:rPr>
          <w:rFonts w:ascii="Arial" w:hAnsi="Arial" w:cs="Arial"/>
        </w:rPr>
        <w:t>d</w:t>
      </w:r>
      <w:r w:rsidR="00EB016A" w:rsidRPr="000F26F0">
        <w:rPr>
          <w:rFonts w:ascii="Arial" w:hAnsi="Arial" w:cs="Arial"/>
        </w:rPr>
        <w:t xml:space="preserve"> end</w:t>
      </w:r>
      <w:r w:rsidR="00EA6147">
        <w:rPr>
          <w:rFonts w:ascii="Arial" w:hAnsi="Arial" w:cs="Arial"/>
        </w:rPr>
        <w:t>-</w:t>
      </w:r>
      <w:r w:rsidR="00EB016A" w:rsidRPr="000F26F0">
        <w:rPr>
          <w:rFonts w:ascii="Arial" w:hAnsi="Arial" w:cs="Arial"/>
        </w:rPr>
        <w:t>of</w:t>
      </w:r>
      <w:r w:rsidR="00EA6147">
        <w:rPr>
          <w:rFonts w:ascii="Arial" w:hAnsi="Arial" w:cs="Arial"/>
        </w:rPr>
        <w:t>-</w:t>
      </w:r>
      <w:r w:rsidR="00EB016A" w:rsidRPr="000F26F0">
        <w:rPr>
          <w:rFonts w:ascii="Arial" w:hAnsi="Arial" w:cs="Arial"/>
        </w:rPr>
        <w:t xml:space="preserve">life wishes </w:t>
      </w:r>
      <w:r w:rsidR="00EA6147">
        <w:rPr>
          <w:rFonts w:ascii="Arial" w:hAnsi="Arial" w:cs="Arial"/>
        </w:rPr>
        <w:t>we</w:t>
      </w:r>
      <w:r w:rsidR="00EB016A" w:rsidRPr="000F26F0">
        <w:rPr>
          <w:rFonts w:ascii="Arial" w:hAnsi="Arial" w:cs="Arial"/>
        </w:rPr>
        <w:t xml:space="preserve">re recorded in care planning documents and appropriate </w:t>
      </w:r>
      <w:r w:rsidR="00541398" w:rsidRPr="000F26F0">
        <w:rPr>
          <w:rFonts w:ascii="Arial" w:hAnsi="Arial" w:cs="Arial"/>
        </w:rPr>
        <w:t xml:space="preserve">care and services </w:t>
      </w:r>
      <w:r w:rsidR="00CD73FC" w:rsidRPr="000F26F0">
        <w:rPr>
          <w:rFonts w:ascii="Arial" w:hAnsi="Arial" w:cs="Arial"/>
        </w:rPr>
        <w:t>were</w:t>
      </w:r>
      <w:r w:rsidR="00541398" w:rsidRPr="000F26F0">
        <w:rPr>
          <w:rFonts w:ascii="Arial" w:hAnsi="Arial" w:cs="Arial"/>
        </w:rPr>
        <w:t xml:space="preserve"> provided. Staff showed how the</w:t>
      </w:r>
      <w:r w:rsidR="00CD73FC" w:rsidRPr="000F26F0">
        <w:rPr>
          <w:rFonts w:ascii="Arial" w:hAnsi="Arial" w:cs="Arial"/>
        </w:rPr>
        <w:t>y</w:t>
      </w:r>
      <w:r w:rsidR="00541398" w:rsidRPr="000F26F0">
        <w:rPr>
          <w:rFonts w:ascii="Arial" w:hAnsi="Arial" w:cs="Arial"/>
        </w:rPr>
        <w:t xml:space="preserve"> manage</w:t>
      </w:r>
      <w:r w:rsidR="00CD73FC" w:rsidRPr="000F26F0">
        <w:rPr>
          <w:rFonts w:ascii="Arial" w:hAnsi="Arial" w:cs="Arial"/>
        </w:rPr>
        <w:t>d</w:t>
      </w:r>
      <w:r w:rsidR="00541398" w:rsidRPr="000F26F0">
        <w:rPr>
          <w:rFonts w:ascii="Arial" w:hAnsi="Arial" w:cs="Arial"/>
        </w:rPr>
        <w:t xml:space="preserve"> and promote</w:t>
      </w:r>
      <w:r w:rsidR="00CD73FC" w:rsidRPr="000F26F0">
        <w:rPr>
          <w:rFonts w:ascii="Arial" w:hAnsi="Arial" w:cs="Arial"/>
        </w:rPr>
        <w:t>d</w:t>
      </w:r>
      <w:r w:rsidR="00541398" w:rsidRPr="000F26F0">
        <w:rPr>
          <w:rFonts w:ascii="Arial" w:hAnsi="Arial" w:cs="Arial"/>
        </w:rPr>
        <w:t xml:space="preserve"> infection control within the service through antimicrobial stewardship and ensuring antibiotics </w:t>
      </w:r>
      <w:r w:rsidR="00CD73FC" w:rsidRPr="000F26F0">
        <w:rPr>
          <w:rFonts w:ascii="Arial" w:hAnsi="Arial" w:cs="Arial"/>
        </w:rPr>
        <w:t>were</w:t>
      </w:r>
      <w:r w:rsidR="00541398" w:rsidRPr="000F26F0">
        <w:rPr>
          <w:rFonts w:ascii="Arial" w:hAnsi="Arial" w:cs="Arial"/>
        </w:rPr>
        <w:t xml:space="preserve"> only used as a necessity.</w:t>
      </w:r>
      <w:r w:rsidR="001C5CA2" w:rsidRPr="000F26F0">
        <w:rPr>
          <w:rFonts w:ascii="Arial" w:hAnsi="Arial" w:cs="Arial"/>
        </w:rPr>
        <w:t xml:space="preserve"> The service ha</w:t>
      </w:r>
      <w:r w:rsidR="00CD73FC" w:rsidRPr="000F26F0">
        <w:rPr>
          <w:rFonts w:ascii="Arial" w:hAnsi="Arial" w:cs="Arial"/>
        </w:rPr>
        <w:t>d</w:t>
      </w:r>
      <w:r w:rsidR="001C5CA2" w:rsidRPr="000F26F0">
        <w:rPr>
          <w:rFonts w:ascii="Arial" w:hAnsi="Arial" w:cs="Arial"/>
        </w:rPr>
        <w:t xml:space="preserve"> a series of policies and procedures </w:t>
      </w:r>
      <w:r w:rsidR="00EA6147">
        <w:rPr>
          <w:rFonts w:ascii="Arial" w:hAnsi="Arial" w:cs="Arial"/>
        </w:rPr>
        <w:t>which</w:t>
      </w:r>
      <w:r w:rsidR="001C5CA2" w:rsidRPr="000F26F0">
        <w:rPr>
          <w:rFonts w:ascii="Arial" w:hAnsi="Arial" w:cs="Arial"/>
        </w:rPr>
        <w:t xml:space="preserve"> guide</w:t>
      </w:r>
      <w:r w:rsidR="00EA6147">
        <w:rPr>
          <w:rFonts w:ascii="Arial" w:hAnsi="Arial" w:cs="Arial"/>
        </w:rPr>
        <w:t>d</w:t>
      </w:r>
      <w:r w:rsidR="001C5CA2" w:rsidRPr="000F26F0">
        <w:rPr>
          <w:rFonts w:ascii="Arial" w:hAnsi="Arial" w:cs="Arial"/>
        </w:rPr>
        <w:t xml:space="preserve"> staff</w:t>
      </w:r>
      <w:r w:rsidR="00EA6147">
        <w:rPr>
          <w:rFonts w:ascii="Arial" w:hAnsi="Arial" w:cs="Arial"/>
        </w:rPr>
        <w:t>,</w:t>
      </w:r>
      <w:r w:rsidR="001C5CA2" w:rsidRPr="000F26F0">
        <w:rPr>
          <w:rFonts w:ascii="Arial" w:hAnsi="Arial" w:cs="Arial"/>
        </w:rPr>
        <w:t xml:space="preserve"> </w:t>
      </w:r>
      <w:r w:rsidR="00CD73FC" w:rsidRPr="000F26F0">
        <w:rPr>
          <w:rFonts w:ascii="Arial" w:hAnsi="Arial" w:cs="Arial"/>
        </w:rPr>
        <w:t>ensuring</w:t>
      </w:r>
      <w:r w:rsidR="001C5CA2" w:rsidRPr="000F26F0">
        <w:rPr>
          <w:rFonts w:ascii="Arial" w:hAnsi="Arial" w:cs="Arial"/>
        </w:rPr>
        <w:t xml:space="preserve"> positive outcomes</w:t>
      </w:r>
      <w:r w:rsidR="00EA6147">
        <w:rPr>
          <w:rFonts w:ascii="Arial" w:hAnsi="Arial" w:cs="Arial"/>
        </w:rPr>
        <w:t xml:space="preserve"> i</w:t>
      </w:r>
      <w:r w:rsidR="001C5CA2" w:rsidRPr="000F26F0">
        <w:rPr>
          <w:rFonts w:ascii="Arial" w:hAnsi="Arial" w:cs="Arial"/>
        </w:rPr>
        <w:t>n the provision of care and services.</w:t>
      </w:r>
    </w:p>
    <w:p w14:paraId="513A62A6" w14:textId="430C69BA" w:rsidR="00EA6147" w:rsidRDefault="00EA6147">
      <w:pPr>
        <w:rPr>
          <w:rFonts w:ascii="Arial" w:hAnsi="Arial" w:cs="Arial"/>
        </w:rPr>
      </w:pPr>
      <w:r>
        <w:rPr>
          <w:rFonts w:ascii="Arial" w:hAnsi="Arial" w:cs="Arial"/>
        </w:rPr>
        <w:br w:type="page"/>
      </w:r>
    </w:p>
    <w:p w14:paraId="68D4F963" w14:textId="77777777" w:rsidR="007209A1" w:rsidRPr="000F26F0" w:rsidRDefault="007209A1" w:rsidP="00341026">
      <w:pPr>
        <w:pStyle w:val="Heading1"/>
        <w:spacing w:before="120" w:after="240" w:line="22" w:lineRule="atLeast"/>
        <w:rPr>
          <w:rFonts w:ascii="Arial" w:hAnsi="Arial" w:cs="Arial"/>
        </w:rPr>
      </w:pPr>
      <w:r w:rsidRPr="000F26F0">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0F26F0"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0F26F0" w:rsidRDefault="00532C52" w:rsidP="002D5918">
            <w:pPr>
              <w:spacing w:before="0" w:after="120" w:line="22" w:lineRule="atLeast"/>
              <w:rPr>
                <w:rFonts w:ascii="Arial" w:hAnsi="Arial" w:cs="Arial"/>
              </w:rPr>
            </w:pPr>
            <w:r w:rsidRPr="000F26F0">
              <w:rPr>
                <w:rFonts w:ascii="Arial" w:hAnsi="Arial" w:cs="Arial"/>
              </w:rPr>
              <w:t>Services and supports for daily living</w:t>
            </w:r>
          </w:p>
        </w:tc>
        <w:tc>
          <w:tcPr>
            <w:tcW w:w="0" w:type="auto"/>
          </w:tcPr>
          <w:p w14:paraId="63D05288" w14:textId="00092291" w:rsidR="00532C52" w:rsidRPr="000F26F0" w:rsidRDefault="00EA614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532C52" w:rsidRPr="00EA6147">
              <w:rPr>
                <w:rFonts w:ascii="Arial" w:hAnsi="Arial" w:cs="Arial"/>
              </w:rPr>
              <w:t>omplian</w:t>
            </w:r>
            <w:r w:rsidR="0014722A" w:rsidRPr="00EA6147">
              <w:rPr>
                <w:rFonts w:ascii="Arial" w:hAnsi="Arial" w:cs="Arial"/>
              </w:rPr>
              <w:t xml:space="preserve">t </w:t>
            </w:r>
          </w:p>
        </w:tc>
      </w:tr>
      <w:tr w:rsidR="00532C52" w:rsidRPr="000F26F0"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4(3)(a)</w:t>
            </w:r>
          </w:p>
        </w:tc>
        <w:tc>
          <w:tcPr>
            <w:tcW w:w="0" w:type="auto"/>
            <w:tcBorders>
              <w:right w:val="single" w:sz="4" w:space="0" w:color="auto"/>
            </w:tcBorders>
          </w:tcPr>
          <w:p w14:paraId="3E586FCF" w14:textId="1ADB9973" w:rsidR="00532C52" w:rsidRPr="000F26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95645B7" w:rsidR="00532C52" w:rsidRPr="00EA614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147">
              <w:rPr>
                <w:rFonts w:ascii="Arial" w:hAnsi="Arial" w:cs="Arial"/>
                <w:color w:val="auto"/>
              </w:rPr>
              <w:t>Compliant</w:t>
            </w:r>
          </w:p>
        </w:tc>
      </w:tr>
      <w:tr w:rsidR="00532C52" w:rsidRPr="000F26F0"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4(3)(b)</w:t>
            </w:r>
          </w:p>
        </w:tc>
        <w:tc>
          <w:tcPr>
            <w:tcW w:w="0" w:type="auto"/>
            <w:tcBorders>
              <w:right w:val="single" w:sz="4" w:space="0" w:color="auto"/>
            </w:tcBorders>
          </w:tcPr>
          <w:p w14:paraId="74F855D4" w14:textId="7ECE0232" w:rsidR="00532C52" w:rsidRPr="000F26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2DBD6DE0" w:rsidR="00532C52" w:rsidRPr="00EA614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6147">
              <w:rPr>
                <w:rFonts w:ascii="Arial" w:hAnsi="Arial" w:cs="Arial"/>
                <w:color w:val="auto"/>
              </w:rPr>
              <w:t>Compliant</w:t>
            </w:r>
          </w:p>
        </w:tc>
      </w:tr>
      <w:tr w:rsidR="00532C52" w:rsidRPr="000F26F0"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4(3)(c)</w:t>
            </w:r>
          </w:p>
        </w:tc>
        <w:tc>
          <w:tcPr>
            <w:tcW w:w="0" w:type="auto"/>
            <w:tcBorders>
              <w:right w:val="single" w:sz="4" w:space="0" w:color="auto"/>
            </w:tcBorders>
          </w:tcPr>
          <w:p w14:paraId="196F834B" w14:textId="732F24A2" w:rsidR="00532C52" w:rsidRPr="000F26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Services and supports for daily living assist each consumer to:</w:t>
            </w:r>
          </w:p>
          <w:p w14:paraId="660C8AF1" w14:textId="77777777" w:rsidR="00532C52" w:rsidRPr="000F26F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participate in their community within and outside the organisation’s service environment; and</w:t>
            </w:r>
          </w:p>
          <w:p w14:paraId="0A3B3052" w14:textId="77777777" w:rsidR="00532C52" w:rsidRPr="000F26F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have social and personal relationships; and</w:t>
            </w:r>
          </w:p>
          <w:p w14:paraId="1BB97B6E" w14:textId="77777777" w:rsidR="00532C52" w:rsidRPr="000F26F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do the things of interest to them.</w:t>
            </w:r>
          </w:p>
        </w:tc>
        <w:tc>
          <w:tcPr>
            <w:tcW w:w="0" w:type="auto"/>
            <w:tcBorders>
              <w:left w:val="single" w:sz="4" w:space="0" w:color="auto"/>
            </w:tcBorders>
          </w:tcPr>
          <w:p w14:paraId="35C0E2EF" w14:textId="572CEF88" w:rsidR="00532C52" w:rsidRPr="00EA614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147">
              <w:rPr>
                <w:rFonts w:ascii="Arial" w:hAnsi="Arial" w:cs="Arial"/>
                <w:color w:val="auto"/>
              </w:rPr>
              <w:t>Compliant</w:t>
            </w:r>
          </w:p>
        </w:tc>
      </w:tr>
      <w:tr w:rsidR="00532C52" w:rsidRPr="000F26F0"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4(3)(d)</w:t>
            </w:r>
          </w:p>
        </w:tc>
        <w:tc>
          <w:tcPr>
            <w:tcW w:w="0" w:type="auto"/>
            <w:tcBorders>
              <w:right w:val="single" w:sz="4" w:space="0" w:color="auto"/>
            </w:tcBorders>
          </w:tcPr>
          <w:p w14:paraId="557356C9" w14:textId="73441FA0" w:rsidR="00532C52" w:rsidRPr="000F26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1EE2758" w:rsidR="00532C52" w:rsidRPr="00EA614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6147">
              <w:rPr>
                <w:rFonts w:ascii="Arial" w:hAnsi="Arial" w:cs="Arial"/>
                <w:color w:val="auto"/>
              </w:rPr>
              <w:t>Compliant</w:t>
            </w:r>
          </w:p>
        </w:tc>
      </w:tr>
      <w:tr w:rsidR="00532C52" w:rsidRPr="000F26F0"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4(3)(e)</w:t>
            </w:r>
          </w:p>
        </w:tc>
        <w:tc>
          <w:tcPr>
            <w:tcW w:w="0" w:type="auto"/>
            <w:tcBorders>
              <w:right w:val="single" w:sz="4" w:space="0" w:color="auto"/>
            </w:tcBorders>
          </w:tcPr>
          <w:p w14:paraId="6C8CB440" w14:textId="3E5A0ECE" w:rsidR="00532C52" w:rsidRPr="000F26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7FB0E02A" w:rsidR="00532C52" w:rsidRPr="00EA6147" w:rsidRDefault="00532C52" w:rsidP="002F5D8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147">
              <w:rPr>
                <w:rFonts w:ascii="Arial" w:hAnsi="Arial" w:cs="Arial"/>
                <w:color w:val="auto"/>
              </w:rPr>
              <w:t>Compliant</w:t>
            </w:r>
          </w:p>
        </w:tc>
      </w:tr>
      <w:tr w:rsidR="00532C52" w:rsidRPr="000F26F0"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4(3)(f)</w:t>
            </w:r>
          </w:p>
        </w:tc>
        <w:tc>
          <w:tcPr>
            <w:tcW w:w="0" w:type="auto"/>
            <w:tcBorders>
              <w:right w:val="single" w:sz="4" w:space="0" w:color="auto"/>
            </w:tcBorders>
          </w:tcPr>
          <w:p w14:paraId="5C5BD127" w14:textId="587BCEFD" w:rsidR="00532C52" w:rsidRPr="000F26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Where meals are provided, they are varied and of suitable quality and quantity.</w:t>
            </w:r>
          </w:p>
        </w:tc>
        <w:tc>
          <w:tcPr>
            <w:tcW w:w="0" w:type="auto"/>
            <w:tcBorders>
              <w:left w:val="single" w:sz="4" w:space="0" w:color="auto"/>
            </w:tcBorders>
          </w:tcPr>
          <w:p w14:paraId="4973AA52" w14:textId="7AA47953" w:rsidR="00532C52" w:rsidRPr="00EA6147" w:rsidRDefault="0017333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6147">
              <w:rPr>
                <w:rFonts w:ascii="Arial" w:hAnsi="Arial" w:cs="Arial"/>
                <w:color w:val="auto"/>
              </w:rPr>
              <w:t>C</w:t>
            </w:r>
            <w:r w:rsidR="00532C52" w:rsidRPr="00EA6147">
              <w:rPr>
                <w:rFonts w:ascii="Arial" w:hAnsi="Arial" w:cs="Arial"/>
                <w:color w:val="auto"/>
              </w:rPr>
              <w:t>ompliant</w:t>
            </w:r>
          </w:p>
        </w:tc>
      </w:tr>
      <w:tr w:rsidR="00532C52" w:rsidRPr="000F26F0"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4(3)(g)</w:t>
            </w:r>
          </w:p>
        </w:tc>
        <w:tc>
          <w:tcPr>
            <w:tcW w:w="0" w:type="auto"/>
            <w:tcBorders>
              <w:right w:val="single" w:sz="4" w:space="0" w:color="auto"/>
            </w:tcBorders>
          </w:tcPr>
          <w:p w14:paraId="160754F0" w14:textId="280C53EA" w:rsidR="00532C52" w:rsidRPr="000F26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Where equipment is provided, it is safe, suitable, clean and well maintained.</w:t>
            </w:r>
          </w:p>
        </w:tc>
        <w:tc>
          <w:tcPr>
            <w:tcW w:w="0" w:type="auto"/>
            <w:tcBorders>
              <w:left w:val="single" w:sz="4" w:space="0" w:color="auto"/>
            </w:tcBorders>
          </w:tcPr>
          <w:p w14:paraId="32523542" w14:textId="614655B8" w:rsidR="00532C52" w:rsidRPr="00EA614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147">
              <w:rPr>
                <w:rFonts w:ascii="Arial" w:hAnsi="Arial" w:cs="Arial"/>
                <w:color w:val="auto"/>
              </w:rPr>
              <w:t>Compliant</w:t>
            </w:r>
          </w:p>
        </w:tc>
      </w:tr>
    </w:tbl>
    <w:p w14:paraId="0FD918BB" w14:textId="64EF8652" w:rsidR="007209A1" w:rsidRPr="000F26F0" w:rsidRDefault="007209A1" w:rsidP="00341026">
      <w:pPr>
        <w:pStyle w:val="Heading2"/>
        <w:spacing w:before="120" w:after="120" w:line="22" w:lineRule="atLeast"/>
        <w:rPr>
          <w:rFonts w:ascii="Arial" w:hAnsi="Arial" w:cs="Arial"/>
        </w:rPr>
      </w:pPr>
      <w:r w:rsidRPr="000F26F0">
        <w:rPr>
          <w:rFonts w:ascii="Arial" w:hAnsi="Arial" w:cs="Arial"/>
        </w:rPr>
        <w:t>Findings</w:t>
      </w:r>
    </w:p>
    <w:p w14:paraId="32659BB9" w14:textId="77777777" w:rsidR="00EA6147" w:rsidRDefault="00296001" w:rsidP="00122BB4">
      <w:pPr>
        <w:spacing w:after="240" w:line="22" w:lineRule="atLeast"/>
        <w:textAlignment w:val="baseline"/>
        <w:rPr>
          <w:rFonts w:ascii="Arial" w:hAnsi="Arial" w:cs="Arial"/>
        </w:rPr>
      </w:pPr>
      <w:r w:rsidRPr="000F26F0">
        <w:rPr>
          <w:rFonts w:ascii="Arial" w:hAnsi="Arial" w:cs="Arial"/>
        </w:rPr>
        <w:t xml:space="preserve">Consumers </w:t>
      </w:r>
      <w:r w:rsidR="00EA6147">
        <w:rPr>
          <w:rFonts w:ascii="Arial" w:hAnsi="Arial" w:cs="Arial"/>
        </w:rPr>
        <w:t>advised</w:t>
      </w:r>
      <w:r w:rsidRPr="000F26F0">
        <w:rPr>
          <w:rFonts w:ascii="Arial" w:hAnsi="Arial" w:cs="Arial"/>
        </w:rPr>
        <w:t xml:space="preserve"> they </w:t>
      </w:r>
      <w:r w:rsidR="00567E82" w:rsidRPr="000F26F0">
        <w:rPr>
          <w:rFonts w:ascii="Arial" w:hAnsi="Arial" w:cs="Arial"/>
        </w:rPr>
        <w:t>were</w:t>
      </w:r>
      <w:r w:rsidRPr="000F26F0">
        <w:rPr>
          <w:rFonts w:ascii="Arial" w:hAnsi="Arial" w:cs="Arial"/>
        </w:rPr>
        <w:t xml:space="preserve"> happy with the activities on offer at the service</w:t>
      </w:r>
      <w:r w:rsidR="00EA6147">
        <w:rPr>
          <w:rFonts w:ascii="Arial" w:hAnsi="Arial" w:cs="Arial"/>
        </w:rPr>
        <w:t>. S</w:t>
      </w:r>
      <w:r w:rsidRPr="000F26F0">
        <w:rPr>
          <w:rFonts w:ascii="Arial" w:hAnsi="Arial" w:cs="Arial"/>
        </w:rPr>
        <w:t xml:space="preserve">ome </w:t>
      </w:r>
      <w:r w:rsidR="00EA6147">
        <w:rPr>
          <w:rFonts w:ascii="Arial" w:hAnsi="Arial" w:cs="Arial"/>
        </w:rPr>
        <w:t xml:space="preserve">consumers stated they </w:t>
      </w:r>
      <w:r w:rsidR="00567E82" w:rsidRPr="000F26F0">
        <w:rPr>
          <w:rFonts w:ascii="Arial" w:hAnsi="Arial" w:cs="Arial"/>
        </w:rPr>
        <w:t>had</w:t>
      </w:r>
      <w:r w:rsidRPr="000F26F0">
        <w:rPr>
          <w:rFonts w:ascii="Arial" w:hAnsi="Arial" w:cs="Arial"/>
        </w:rPr>
        <w:t xml:space="preserve"> </w:t>
      </w:r>
      <w:r w:rsidR="00567E82" w:rsidRPr="000F26F0">
        <w:rPr>
          <w:rFonts w:ascii="Arial" w:hAnsi="Arial" w:cs="Arial"/>
        </w:rPr>
        <w:t>requested</w:t>
      </w:r>
      <w:r w:rsidRPr="000F26F0">
        <w:rPr>
          <w:rFonts w:ascii="Arial" w:hAnsi="Arial" w:cs="Arial"/>
        </w:rPr>
        <w:t xml:space="preserve"> more variety</w:t>
      </w:r>
      <w:r w:rsidR="00EA6147">
        <w:rPr>
          <w:rFonts w:ascii="Arial" w:hAnsi="Arial" w:cs="Arial"/>
        </w:rPr>
        <w:t>;</w:t>
      </w:r>
      <w:r w:rsidRPr="000F26F0">
        <w:rPr>
          <w:rFonts w:ascii="Arial" w:hAnsi="Arial" w:cs="Arial"/>
        </w:rPr>
        <w:t xml:space="preserve"> however</w:t>
      </w:r>
      <w:r w:rsidR="00EA6147">
        <w:rPr>
          <w:rFonts w:ascii="Arial" w:hAnsi="Arial" w:cs="Arial"/>
        </w:rPr>
        <w:t>,</w:t>
      </w:r>
      <w:r w:rsidRPr="000F26F0">
        <w:rPr>
          <w:rFonts w:ascii="Arial" w:hAnsi="Arial" w:cs="Arial"/>
        </w:rPr>
        <w:t xml:space="preserve"> most described the activities as being enjoyable and </w:t>
      </w:r>
      <w:r w:rsidR="003D475C" w:rsidRPr="000F26F0">
        <w:rPr>
          <w:rFonts w:ascii="Arial" w:hAnsi="Arial" w:cs="Arial"/>
        </w:rPr>
        <w:t xml:space="preserve">involving things </w:t>
      </w:r>
      <w:r w:rsidR="00EA6147">
        <w:rPr>
          <w:rFonts w:ascii="Arial" w:hAnsi="Arial" w:cs="Arial"/>
        </w:rPr>
        <w:t>that</w:t>
      </w:r>
      <w:r w:rsidR="003D475C" w:rsidRPr="000F26F0">
        <w:rPr>
          <w:rFonts w:ascii="Arial" w:hAnsi="Arial" w:cs="Arial"/>
        </w:rPr>
        <w:t xml:space="preserve"> interest</w:t>
      </w:r>
      <w:r w:rsidR="00EA6147">
        <w:rPr>
          <w:rFonts w:ascii="Arial" w:hAnsi="Arial" w:cs="Arial"/>
        </w:rPr>
        <w:t>ed</w:t>
      </w:r>
      <w:r w:rsidR="003D475C" w:rsidRPr="000F26F0">
        <w:rPr>
          <w:rFonts w:ascii="Arial" w:hAnsi="Arial" w:cs="Arial"/>
        </w:rPr>
        <w:t xml:space="preserve"> them</w:t>
      </w:r>
      <w:r w:rsidR="00567E82" w:rsidRPr="000F26F0">
        <w:rPr>
          <w:rFonts w:ascii="Arial" w:hAnsi="Arial" w:cs="Arial"/>
        </w:rPr>
        <w:t xml:space="preserve">. </w:t>
      </w:r>
      <w:r w:rsidR="00F90268" w:rsidRPr="000F26F0">
        <w:rPr>
          <w:rFonts w:ascii="Arial" w:hAnsi="Arial" w:cs="Arial"/>
        </w:rPr>
        <w:t>Consumers</w:t>
      </w:r>
      <w:r w:rsidR="00B231BD" w:rsidRPr="000F26F0">
        <w:rPr>
          <w:rFonts w:ascii="Arial" w:hAnsi="Arial" w:cs="Arial"/>
        </w:rPr>
        <w:t xml:space="preserve"> reported they </w:t>
      </w:r>
      <w:r w:rsidR="00567E82" w:rsidRPr="000F26F0">
        <w:rPr>
          <w:rFonts w:ascii="Arial" w:hAnsi="Arial" w:cs="Arial"/>
        </w:rPr>
        <w:t>were</w:t>
      </w:r>
      <w:r w:rsidR="00B231BD" w:rsidRPr="000F26F0">
        <w:rPr>
          <w:rFonts w:ascii="Arial" w:hAnsi="Arial" w:cs="Arial"/>
        </w:rPr>
        <w:t xml:space="preserve"> supported and encouraged to </w:t>
      </w:r>
      <w:r w:rsidR="00F90268" w:rsidRPr="000F26F0">
        <w:rPr>
          <w:rFonts w:ascii="Arial" w:hAnsi="Arial" w:cs="Arial"/>
        </w:rPr>
        <w:t>keep in touch with people important to them</w:t>
      </w:r>
      <w:r w:rsidR="00EA6147">
        <w:rPr>
          <w:rFonts w:ascii="Arial" w:hAnsi="Arial" w:cs="Arial"/>
        </w:rPr>
        <w:t>,</w:t>
      </w:r>
      <w:r w:rsidR="00F90268" w:rsidRPr="000F26F0">
        <w:rPr>
          <w:rFonts w:ascii="Arial" w:hAnsi="Arial" w:cs="Arial"/>
        </w:rPr>
        <w:t xml:space="preserve"> both at the service and in the community.</w:t>
      </w:r>
      <w:r w:rsidR="00CE6F3D" w:rsidRPr="000F26F0">
        <w:rPr>
          <w:rFonts w:ascii="Arial" w:hAnsi="Arial" w:cs="Arial"/>
        </w:rPr>
        <w:t xml:space="preserve"> </w:t>
      </w:r>
      <w:r w:rsidR="00C878B0" w:rsidRPr="000F26F0">
        <w:rPr>
          <w:rFonts w:ascii="Arial" w:hAnsi="Arial" w:cs="Arial"/>
        </w:rPr>
        <w:t>Consumers</w:t>
      </w:r>
      <w:r w:rsidR="00CE6F3D" w:rsidRPr="000F26F0">
        <w:rPr>
          <w:rFonts w:ascii="Arial" w:hAnsi="Arial" w:cs="Arial"/>
        </w:rPr>
        <w:t xml:space="preserve"> advised staff </w:t>
      </w:r>
      <w:r w:rsidR="00567E82" w:rsidRPr="000F26F0">
        <w:rPr>
          <w:rFonts w:ascii="Arial" w:hAnsi="Arial" w:cs="Arial"/>
        </w:rPr>
        <w:t>were</w:t>
      </w:r>
      <w:r w:rsidR="00CE6F3D" w:rsidRPr="000F26F0">
        <w:rPr>
          <w:rFonts w:ascii="Arial" w:hAnsi="Arial" w:cs="Arial"/>
        </w:rPr>
        <w:t xml:space="preserve"> aware of their backgrounds</w:t>
      </w:r>
      <w:r w:rsidR="00C878B0" w:rsidRPr="000F26F0">
        <w:rPr>
          <w:rFonts w:ascii="Arial" w:hAnsi="Arial" w:cs="Arial"/>
        </w:rPr>
        <w:t xml:space="preserve"> and support</w:t>
      </w:r>
      <w:r w:rsidR="00567E82" w:rsidRPr="000F26F0">
        <w:rPr>
          <w:rFonts w:ascii="Arial" w:hAnsi="Arial" w:cs="Arial"/>
        </w:rPr>
        <w:t>ed</w:t>
      </w:r>
      <w:r w:rsidR="00C878B0" w:rsidRPr="000F26F0">
        <w:rPr>
          <w:rFonts w:ascii="Arial" w:hAnsi="Arial" w:cs="Arial"/>
        </w:rPr>
        <w:t xml:space="preserve"> them in their needs and goals.</w:t>
      </w:r>
    </w:p>
    <w:p w14:paraId="461CE23A" w14:textId="1654FA3C" w:rsidR="00A30801" w:rsidRPr="000F26F0" w:rsidRDefault="003D475C" w:rsidP="00122BB4">
      <w:pPr>
        <w:spacing w:after="240" w:line="22" w:lineRule="atLeast"/>
        <w:textAlignment w:val="baseline"/>
        <w:rPr>
          <w:rFonts w:ascii="Arial" w:hAnsi="Arial" w:cs="Arial"/>
        </w:rPr>
      </w:pPr>
      <w:r w:rsidRPr="000F26F0">
        <w:rPr>
          <w:rFonts w:ascii="Arial" w:hAnsi="Arial" w:cs="Arial"/>
        </w:rPr>
        <w:t>Consumers advised their emotional, spiritual, and psychological needs were catered to and they engage</w:t>
      </w:r>
      <w:r w:rsidR="00567E82" w:rsidRPr="000F26F0">
        <w:rPr>
          <w:rFonts w:ascii="Arial" w:hAnsi="Arial" w:cs="Arial"/>
        </w:rPr>
        <w:t>d</w:t>
      </w:r>
      <w:r w:rsidRPr="000F26F0">
        <w:rPr>
          <w:rFonts w:ascii="Arial" w:hAnsi="Arial" w:cs="Arial"/>
        </w:rPr>
        <w:t xml:space="preserve"> in activities as much or as little as they wanted.</w:t>
      </w:r>
      <w:r w:rsidR="00DA3A0B" w:rsidRPr="000F26F0">
        <w:rPr>
          <w:rFonts w:ascii="Arial" w:hAnsi="Arial" w:cs="Arial"/>
        </w:rPr>
        <w:t xml:space="preserve"> Consumers advised they ha</w:t>
      </w:r>
      <w:r w:rsidR="00567E82" w:rsidRPr="000F26F0">
        <w:rPr>
          <w:rFonts w:ascii="Arial" w:hAnsi="Arial" w:cs="Arial"/>
        </w:rPr>
        <w:t>d</w:t>
      </w:r>
      <w:r w:rsidR="00DA3A0B" w:rsidRPr="000F26F0">
        <w:rPr>
          <w:rFonts w:ascii="Arial" w:hAnsi="Arial" w:cs="Arial"/>
        </w:rPr>
        <w:t xml:space="preserve"> access to equipment </w:t>
      </w:r>
      <w:r w:rsidR="007078F2" w:rsidRPr="000F26F0">
        <w:rPr>
          <w:rFonts w:ascii="Arial" w:hAnsi="Arial" w:cs="Arial"/>
        </w:rPr>
        <w:t xml:space="preserve">as they </w:t>
      </w:r>
      <w:r w:rsidR="0082157B" w:rsidRPr="000F26F0">
        <w:rPr>
          <w:rFonts w:ascii="Arial" w:hAnsi="Arial" w:cs="Arial"/>
        </w:rPr>
        <w:t>need</w:t>
      </w:r>
      <w:r w:rsidR="00567E82" w:rsidRPr="000F26F0">
        <w:rPr>
          <w:rFonts w:ascii="Arial" w:hAnsi="Arial" w:cs="Arial"/>
        </w:rPr>
        <w:t>ed</w:t>
      </w:r>
      <w:r w:rsidR="0082157B" w:rsidRPr="000F26F0">
        <w:rPr>
          <w:rFonts w:ascii="Arial" w:hAnsi="Arial" w:cs="Arial"/>
        </w:rPr>
        <w:t>,</w:t>
      </w:r>
      <w:r w:rsidR="007078F2" w:rsidRPr="000F26F0">
        <w:rPr>
          <w:rFonts w:ascii="Arial" w:hAnsi="Arial" w:cs="Arial"/>
        </w:rPr>
        <w:t xml:space="preserve"> and it </w:t>
      </w:r>
      <w:r w:rsidR="00567E82" w:rsidRPr="000F26F0">
        <w:rPr>
          <w:rFonts w:ascii="Arial" w:hAnsi="Arial" w:cs="Arial"/>
        </w:rPr>
        <w:t>was</w:t>
      </w:r>
      <w:r w:rsidR="007078F2" w:rsidRPr="000F26F0">
        <w:rPr>
          <w:rFonts w:ascii="Arial" w:hAnsi="Arial" w:cs="Arial"/>
        </w:rPr>
        <w:t xml:space="preserve"> maintained and clean for use.</w:t>
      </w:r>
      <w:r w:rsidR="00D54F13" w:rsidRPr="000F26F0">
        <w:rPr>
          <w:rFonts w:ascii="Arial" w:hAnsi="Arial" w:cs="Arial"/>
        </w:rPr>
        <w:t xml:space="preserve"> Consumers advised the meals provided </w:t>
      </w:r>
      <w:r w:rsidR="00567E82" w:rsidRPr="000F26F0">
        <w:rPr>
          <w:rFonts w:ascii="Arial" w:hAnsi="Arial" w:cs="Arial"/>
        </w:rPr>
        <w:t>were</w:t>
      </w:r>
      <w:r w:rsidR="00D54F13" w:rsidRPr="000F26F0">
        <w:rPr>
          <w:rFonts w:ascii="Arial" w:hAnsi="Arial" w:cs="Arial"/>
        </w:rPr>
        <w:t xml:space="preserve"> of good quality and me</w:t>
      </w:r>
      <w:r w:rsidR="00567E82" w:rsidRPr="000F26F0">
        <w:rPr>
          <w:rFonts w:ascii="Arial" w:hAnsi="Arial" w:cs="Arial"/>
        </w:rPr>
        <w:t>t</w:t>
      </w:r>
      <w:r w:rsidR="00D54F13" w:rsidRPr="000F26F0">
        <w:rPr>
          <w:rFonts w:ascii="Arial" w:hAnsi="Arial" w:cs="Arial"/>
        </w:rPr>
        <w:t xml:space="preserve"> their dietary needs.</w:t>
      </w:r>
      <w:r w:rsidR="00A30801" w:rsidRPr="000F26F0">
        <w:rPr>
          <w:rFonts w:ascii="Arial" w:hAnsi="Arial" w:cs="Arial"/>
        </w:rPr>
        <w:t xml:space="preserve"> </w:t>
      </w:r>
    </w:p>
    <w:p w14:paraId="1B9ED2FA" w14:textId="33C9FBA3" w:rsidR="004432AD" w:rsidRPr="002F5D8E" w:rsidRDefault="00A30801" w:rsidP="00122BB4">
      <w:pPr>
        <w:spacing w:after="240" w:line="22" w:lineRule="atLeast"/>
        <w:textAlignment w:val="baseline"/>
        <w:rPr>
          <w:rFonts w:ascii="Arial" w:hAnsi="Arial" w:cs="Arial"/>
        </w:rPr>
      </w:pPr>
      <w:r w:rsidRPr="000F26F0">
        <w:rPr>
          <w:rFonts w:ascii="Arial" w:hAnsi="Arial" w:cs="Arial"/>
        </w:rPr>
        <w:t>Staff displayed knowledge and understanding of con</w:t>
      </w:r>
      <w:r w:rsidR="00193A71" w:rsidRPr="000F26F0">
        <w:rPr>
          <w:rFonts w:ascii="Arial" w:hAnsi="Arial" w:cs="Arial"/>
        </w:rPr>
        <w:t>sumers</w:t>
      </w:r>
      <w:r w:rsidR="00EA6147">
        <w:rPr>
          <w:rFonts w:ascii="Arial" w:hAnsi="Arial" w:cs="Arial"/>
        </w:rPr>
        <w:t>’</w:t>
      </w:r>
      <w:r w:rsidR="00193A71" w:rsidRPr="000F26F0">
        <w:rPr>
          <w:rFonts w:ascii="Arial" w:hAnsi="Arial" w:cs="Arial"/>
        </w:rPr>
        <w:t xml:space="preserve"> backgrounds and </w:t>
      </w:r>
      <w:r w:rsidR="00D11BC9" w:rsidRPr="000F26F0">
        <w:rPr>
          <w:rFonts w:ascii="Arial" w:hAnsi="Arial" w:cs="Arial"/>
        </w:rPr>
        <w:t>highlighted</w:t>
      </w:r>
      <w:r w:rsidR="00193A71" w:rsidRPr="000F26F0">
        <w:rPr>
          <w:rFonts w:ascii="Arial" w:hAnsi="Arial" w:cs="Arial"/>
        </w:rPr>
        <w:t xml:space="preserve"> how they support</w:t>
      </w:r>
      <w:r w:rsidR="00567E82" w:rsidRPr="000F26F0">
        <w:rPr>
          <w:rFonts w:ascii="Arial" w:hAnsi="Arial" w:cs="Arial"/>
        </w:rPr>
        <w:t>ed</w:t>
      </w:r>
      <w:r w:rsidR="00193A71" w:rsidRPr="000F26F0">
        <w:rPr>
          <w:rFonts w:ascii="Arial" w:hAnsi="Arial" w:cs="Arial"/>
        </w:rPr>
        <w:t xml:space="preserve"> consumers </w:t>
      </w:r>
      <w:r w:rsidR="00D11BC9" w:rsidRPr="000F26F0">
        <w:rPr>
          <w:rFonts w:ascii="Arial" w:hAnsi="Arial" w:cs="Arial"/>
        </w:rPr>
        <w:t>in their needs and goals.</w:t>
      </w:r>
      <w:r w:rsidR="0074033A" w:rsidRPr="000F26F0">
        <w:rPr>
          <w:rFonts w:ascii="Arial" w:hAnsi="Arial" w:cs="Arial"/>
        </w:rPr>
        <w:t xml:space="preserve"> Staff talked about the different activities available and </w:t>
      </w:r>
      <w:r w:rsidR="00C2775D" w:rsidRPr="000F26F0">
        <w:rPr>
          <w:rFonts w:ascii="Arial" w:hAnsi="Arial" w:cs="Arial"/>
        </w:rPr>
        <w:t>how they alter</w:t>
      </w:r>
      <w:r w:rsidR="00567E82" w:rsidRPr="000F26F0">
        <w:rPr>
          <w:rFonts w:ascii="Arial" w:hAnsi="Arial" w:cs="Arial"/>
        </w:rPr>
        <w:t>ed</w:t>
      </w:r>
      <w:r w:rsidR="00C2775D" w:rsidRPr="000F26F0">
        <w:rPr>
          <w:rFonts w:ascii="Arial" w:hAnsi="Arial" w:cs="Arial"/>
        </w:rPr>
        <w:t xml:space="preserve"> these to suit individual consumers.</w:t>
      </w:r>
      <w:r w:rsidR="00360D93" w:rsidRPr="000F26F0">
        <w:rPr>
          <w:rFonts w:ascii="Arial" w:hAnsi="Arial" w:cs="Arial"/>
        </w:rPr>
        <w:t xml:space="preserve"> Staff from the lifestyle team spoke about different ways they provide</w:t>
      </w:r>
      <w:r w:rsidR="00567E82" w:rsidRPr="000F26F0">
        <w:rPr>
          <w:rFonts w:ascii="Arial" w:hAnsi="Arial" w:cs="Arial"/>
        </w:rPr>
        <w:t>d</w:t>
      </w:r>
      <w:r w:rsidR="00360D93" w:rsidRPr="000F26F0">
        <w:rPr>
          <w:rFonts w:ascii="Arial" w:hAnsi="Arial" w:cs="Arial"/>
        </w:rPr>
        <w:t xml:space="preserve"> emotional and psychological support to consumers</w:t>
      </w:r>
      <w:r w:rsidR="00567E82" w:rsidRPr="000F26F0">
        <w:rPr>
          <w:rFonts w:ascii="Arial" w:hAnsi="Arial" w:cs="Arial"/>
        </w:rPr>
        <w:t xml:space="preserve">. Staff described </w:t>
      </w:r>
      <w:r w:rsidR="00360D93" w:rsidRPr="000F26F0">
        <w:rPr>
          <w:rFonts w:ascii="Arial" w:hAnsi="Arial" w:cs="Arial"/>
        </w:rPr>
        <w:t xml:space="preserve">activities </w:t>
      </w:r>
      <w:r w:rsidR="00CF45A3" w:rsidRPr="000F26F0">
        <w:rPr>
          <w:rFonts w:ascii="Arial" w:hAnsi="Arial" w:cs="Arial"/>
        </w:rPr>
        <w:t xml:space="preserve">used </w:t>
      </w:r>
      <w:r w:rsidR="00360D93" w:rsidRPr="000F26F0">
        <w:rPr>
          <w:rFonts w:ascii="Arial" w:hAnsi="Arial" w:cs="Arial"/>
        </w:rPr>
        <w:t xml:space="preserve">to support </w:t>
      </w:r>
      <w:r w:rsidR="00CF45A3" w:rsidRPr="000F26F0">
        <w:rPr>
          <w:rFonts w:ascii="Arial" w:hAnsi="Arial" w:cs="Arial"/>
        </w:rPr>
        <w:t>consumer</w:t>
      </w:r>
      <w:r w:rsidR="00360D93" w:rsidRPr="000F26F0">
        <w:rPr>
          <w:rFonts w:ascii="Arial" w:hAnsi="Arial" w:cs="Arial"/>
        </w:rPr>
        <w:t xml:space="preserve"> needs and how they respond</w:t>
      </w:r>
      <w:r w:rsidR="00CF45A3" w:rsidRPr="000F26F0">
        <w:rPr>
          <w:rFonts w:ascii="Arial" w:hAnsi="Arial" w:cs="Arial"/>
        </w:rPr>
        <w:t>ed</w:t>
      </w:r>
      <w:r w:rsidR="00360D93" w:rsidRPr="000F26F0">
        <w:rPr>
          <w:rFonts w:ascii="Arial" w:hAnsi="Arial" w:cs="Arial"/>
        </w:rPr>
        <w:t xml:space="preserve"> when a consumer show</w:t>
      </w:r>
      <w:r w:rsidR="00EA6147">
        <w:rPr>
          <w:rFonts w:ascii="Arial" w:hAnsi="Arial" w:cs="Arial"/>
        </w:rPr>
        <w:t>ed</w:t>
      </w:r>
      <w:r w:rsidR="00360D93" w:rsidRPr="000F26F0">
        <w:rPr>
          <w:rFonts w:ascii="Arial" w:hAnsi="Arial" w:cs="Arial"/>
        </w:rPr>
        <w:t xml:space="preserve"> signs of sadness or </w:t>
      </w:r>
      <w:r w:rsidR="000F691F" w:rsidRPr="000F26F0">
        <w:rPr>
          <w:rFonts w:ascii="Arial" w:hAnsi="Arial" w:cs="Arial"/>
        </w:rPr>
        <w:t>depression</w:t>
      </w:r>
      <w:r w:rsidR="00360D93" w:rsidRPr="000F26F0">
        <w:rPr>
          <w:rFonts w:ascii="Arial" w:hAnsi="Arial" w:cs="Arial"/>
        </w:rPr>
        <w:t>.</w:t>
      </w:r>
      <w:r w:rsidR="001003AA" w:rsidRPr="000F26F0">
        <w:rPr>
          <w:rFonts w:ascii="Arial" w:hAnsi="Arial" w:cs="Arial"/>
        </w:rPr>
        <w:t xml:space="preserve"> Staff gave examples of</w:t>
      </w:r>
      <w:r w:rsidR="000F691F" w:rsidRPr="000F26F0">
        <w:rPr>
          <w:rFonts w:ascii="Arial" w:hAnsi="Arial" w:cs="Arial"/>
        </w:rPr>
        <w:t xml:space="preserve"> </w:t>
      </w:r>
      <w:r w:rsidR="00EA6147">
        <w:rPr>
          <w:rFonts w:ascii="Arial" w:hAnsi="Arial" w:cs="Arial"/>
        </w:rPr>
        <w:t xml:space="preserve">how they used </w:t>
      </w:r>
      <w:r w:rsidR="001003AA" w:rsidRPr="000F26F0">
        <w:rPr>
          <w:rFonts w:ascii="Arial" w:hAnsi="Arial" w:cs="Arial"/>
        </w:rPr>
        <w:lastRenderedPageBreak/>
        <w:t xml:space="preserve">technology </w:t>
      </w:r>
      <w:r w:rsidR="00EA6147">
        <w:rPr>
          <w:rFonts w:ascii="Arial" w:hAnsi="Arial" w:cs="Arial"/>
        </w:rPr>
        <w:t>to assist</w:t>
      </w:r>
      <w:r w:rsidR="008D59A6" w:rsidRPr="000F26F0">
        <w:rPr>
          <w:rFonts w:ascii="Arial" w:hAnsi="Arial" w:cs="Arial"/>
        </w:rPr>
        <w:t xml:space="preserve"> consumers to maintain contact with </w:t>
      </w:r>
      <w:r w:rsidR="00B565DE" w:rsidRPr="000F26F0">
        <w:rPr>
          <w:rFonts w:ascii="Arial" w:hAnsi="Arial" w:cs="Arial"/>
        </w:rPr>
        <w:t xml:space="preserve">family members during </w:t>
      </w:r>
      <w:r w:rsidR="000E7161" w:rsidRPr="000F26F0">
        <w:rPr>
          <w:rFonts w:ascii="Arial" w:hAnsi="Arial" w:cs="Arial"/>
        </w:rPr>
        <w:t>C</w:t>
      </w:r>
      <w:r w:rsidR="00EA6147">
        <w:rPr>
          <w:rFonts w:ascii="Arial" w:hAnsi="Arial" w:cs="Arial"/>
        </w:rPr>
        <w:t xml:space="preserve">OVID </w:t>
      </w:r>
      <w:r w:rsidR="00B565DE" w:rsidRPr="002F5D8E">
        <w:rPr>
          <w:rFonts w:ascii="Arial" w:hAnsi="Arial" w:cs="Arial"/>
        </w:rPr>
        <w:t>lockdown</w:t>
      </w:r>
      <w:r w:rsidR="00EA6147" w:rsidRPr="002F5D8E">
        <w:rPr>
          <w:rFonts w:ascii="Arial" w:hAnsi="Arial" w:cs="Arial"/>
        </w:rPr>
        <w:t>s</w:t>
      </w:r>
      <w:r w:rsidR="00B565DE" w:rsidRPr="002F5D8E">
        <w:rPr>
          <w:rFonts w:ascii="Arial" w:hAnsi="Arial" w:cs="Arial"/>
        </w:rPr>
        <w:t>.</w:t>
      </w:r>
      <w:r w:rsidR="002471EE" w:rsidRPr="002F5D8E">
        <w:rPr>
          <w:rFonts w:ascii="Arial" w:hAnsi="Arial" w:cs="Arial"/>
        </w:rPr>
        <w:t xml:space="preserve"> </w:t>
      </w:r>
      <w:r w:rsidR="0013663E" w:rsidRPr="002F5D8E">
        <w:rPr>
          <w:rFonts w:ascii="Arial" w:hAnsi="Arial" w:cs="Arial"/>
        </w:rPr>
        <w:t xml:space="preserve">Staff </w:t>
      </w:r>
      <w:r w:rsidR="000E7161" w:rsidRPr="002F5D8E">
        <w:rPr>
          <w:rFonts w:ascii="Arial" w:hAnsi="Arial" w:cs="Arial"/>
        </w:rPr>
        <w:t>demonstrated how they communicate</w:t>
      </w:r>
      <w:r w:rsidR="00CF45A3" w:rsidRPr="002F5D8E">
        <w:rPr>
          <w:rFonts w:ascii="Arial" w:hAnsi="Arial" w:cs="Arial"/>
        </w:rPr>
        <w:t xml:space="preserve">d </w:t>
      </w:r>
      <w:r w:rsidR="000E7161" w:rsidRPr="002F5D8E">
        <w:rPr>
          <w:rFonts w:ascii="Arial" w:hAnsi="Arial" w:cs="Arial"/>
        </w:rPr>
        <w:t xml:space="preserve">changes to </w:t>
      </w:r>
      <w:r w:rsidR="00FD0929" w:rsidRPr="002F5D8E">
        <w:rPr>
          <w:rFonts w:ascii="Arial" w:hAnsi="Arial" w:cs="Arial"/>
        </w:rPr>
        <w:t>consumers</w:t>
      </w:r>
      <w:r w:rsidR="00EA6147" w:rsidRPr="002F5D8E">
        <w:rPr>
          <w:rFonts w:ascii="Arial" w:hAnsi="Arial" w:cs="Arial"/>
        </w:rPr>
        <w:t>’</w:t>
      </w:r>
      <w:r w:rsidR="00FD0929" w:rsidRPr="002F5D8E">
        <w:rPr>
          <w:rFonts w:ascii="Arial" w:hAnsi="Arial" w:cs="Arial"/>
        </w:rPr>
        <w:t xml:space="preserve"> care and condition</w:t>
      </w:r>
      <w:r w:rsidR="00EA6147" w:rsidRPr="002F5D8E">
        <w:rPr>
          <w:rFonts w:ascii="Arial" w:hAnsi="Arial" w:cs="Arial"/>
        </w:rPr>
        <w:t>s</w:t>
      </w:r>
      <w:r w:rsidR="00FD0929" w:rsidRPr="002F5D8E">
        <w:rPr>
          <w:rFonts w:ascii="Arial" w:hAnsi="Arial" w:cs="Arial"/>
        </w:rPr>
        <w:t xml:space="preserve">, through verbal and written handover processes as well </w:t>
      </w:r>
      <w:r w:rsidR="009058D9" w:rsidRPr="002F5D8E">
        <w:rPr>
          <w:rFonts w:ascii="Arial" w:hAnsi="Arial" w:cs="Arial"/>
        </w:rPr>
        <w:t>regular updates every three months to consumers</w:t>
      </w:r>
      <w:r w:rsidR="00EA6147" w:rsidRPr="002F5D8E">
        <w:rPr>
          <w:rFonts w:ascii="Arial" w:hAnsi="Arial" w:cs="Arial"/>
        </w:rPr>
        <w:t>’</w:t>
      </w:r>
      <w:r w:rsidR="009058D9" w:rsidRPr="002F5D8E">
        <w:rPr>
          <w:rFonts w:ascii="Arial" w:hAnsi="Arial" w:cs="Arial"/>
        </w:rPr>
        <w:t xml:space="preserve"> care plans.</w:t>
      </w:r>
      <w:r w:rsidR="000879C9" w:rsidRPr="002F5D8E">
        <w:rPr>
          <w:rFonts w:ascii="Arial" w:hAnsi="Arial" w:cs="Arial"/>
        </w:rPr>
        <w:t xml:space="preserve"> Staff ha</w:t>
      </w:r>
      <w:r w:rsidR="00015228" w:rsidRPr="002F5D8E">
        <w:rPr>
          <w:rFonts w:ascii="Arial" w:hAnsi="Arial" w:cs="Arial"/>
        </w:rPr>
        <w:t>d</w:t>
      </w:r>
      <w:r w:rsidR="000879C9" w:rsidRPr="002F5D8E">
        <w:rPr>
          <w:rFonts w:ascii="Arial" w:hAnsi="Arial" w:cs="Arial"/>
        </w:rPr>
        <w:t xml:space="preserve"> access to a range of service providers and established relationships </w:t>
      </w:r>
      <w:r w:rsidR="00EA6147" w:rsidRPr="002F5D8E">
        <w:rPr>
          <w:rFonts w:ascii="Arial" w:hAnsi="Arial" w:cs="Arial"/>
        </w:rPr>
        <w:t xml:space="preserve">which </w:t>
      </w:r>
      <w:r w:rsidR="000879C9" w:rsidRPr="002F5D8E">
        <w:rPr>
          <w:rFonts w:ascii="Arial" w:hAnsi="Arial" w:cs="Arial"/>
        </w:rPr>
        <w:t>ensure</w:t>
      </w:r>
      <w:r w:rsidR="00EA6147" w:rsidRPr="002F5D8E">
        <w:rPr>
          <w:rFonts w:ascii="Arial" w:hAnsi="Arial" w:cs="Arial"/>
        </w:rPr>
        <w:t>d</w:t>
      </w:r>
      <w:r w:rsidR="000879C9" w:rsidRPr="002F5D8E">
        <w:rPr>
          <w:rFonts w:ascii="Arial" w:hAnsi="Arial" w:cs="Arial"/>
        </w:rPr>
        <w:t xml:space="preserve"> consumer needs </w:t>
      </w:r>
      <w:r w:rsidR="00015228" w:rsidRPr="002F5D8E">
        <w:rPr>
          <w:rFonts w:ascii="Arial" w:hAnsi="Arial" w:cs="Arial"/>
        </w:rPr>
        <w:t>were</w:t>
      </w:r>
      <w:r w:rsidR="000879C9" w:rsidRPr="002F5D8E">
        <w:rPr>
          <w:rFonts w:ascii="Arial" w:hAnsi="Arial" w:cs="Arial"/>
        </w:rPr>
        <w:t xml:space="preserve"> met</w:t>
      </w:r>
      <w:r w:rsidR="004432AD" w:rsidRPr="002F5D8E">
        <w:rPr>
          <w:rFonts w:ascii="Arial" w:hAnsi="Arial" w:cs="Arial"/>
        </w:rPr>
        <w:t xml:space="preserve">. </w:t>
      </w:r>
      <w:r w:rsidR="00CC0D2D" w:rsidRPr="002F5D8E">
        <w:rPr>
          <w:rFonts w:ascii="Arial" w:hAnsi="Arial" w:cs="Arial"/>
        </w:rPr>
        <w:t>Hospitality</w:t>
      </w:r>
      <w:r w:rsidR="004432AD" w:rsidRPr="002F5D8E">
        <w:rPr>
          <w:rFonts w:ascii="Arial" w:hAnsi="Arial" w:cs="Arial"/>
        </w:rPr>
        <w:t xml:space="preserve"> staff </w:t>
      </w:r>
      <w:r w:rsidR="00CC0D2D" w:rsidRPr="002F5D8E">
        <w:rPr>
          <w:rFonts w:ascii="Arial" w:hAnsi="Arial" w:cs="Arial"/>
        </w:rPr>
        <w:t>gave details of how the</w:t>
      </w:r>
      <w:r w:rsidR="00015228" w:rsidRPr="002F5D8E">
        <w:rPr>
          <w:rFonts w:ascii="Arial" w:hAnsi="Arial" w:cs="Arial"/>
        </w:rPr>
        <w:t>y</w:t>
      </w:r>
      <w:r w:rsidR="00CC0D2D" w:rsidRPr="002F5D8E">
        <w:rPr>
          <w:rFonts w:ascii="Arial" w:hAnsi="Arial" w:cs="Arial"/>
        </w:rPr>
        <w:t xml:space="preserve"> ensure</w:t>
      </w:r>
      <w:r w:rsidR="00015228" w:rsidRPr="002F5D8E">
        <w:rPr>
          <w:rFonts w:ascii="Arial" w:hAnsi="Arial" w:cs="Arial"/>
        </w:rPr>
        <w:t>d</w:t>
      </w:r>
      <w:r w:rsidR="00CC0D2D" w:rsidRPr="002F5D8E">
        <w:rPr>
          <w:rFonts w:ascii="Arial" w:hAnsi="Arial" w:cs="Arial"/>
        </w:rPr>
        <w:t xml:space="preserve"> meals </w:t>
      </w:r>
      <w:r w:rsidR="00015228" w:rsidRPr="002F5D8E">
        <w:rPr>
          <w:rFonts w:ascii="Arial" w:hAnsi="Arial" w:cs="Arial"/>
        </w:rPr>
        <w:t>were</w:t>
      </w:r>
      <w:r w:rsidR="00CC0D2D" w:rsidRPr="002F5D8E">
        <w:rPr>
          <w:rFonts w:ascii="Arial" w:hAnsi="Arial" w:cs="Arial"/>
        </w:rPr>
        <w:t xml:space="preserve"> delivered to a high standard and ways they s</w:t>
      </w:r>
      <w:r w:rsidR="00015228" w:rsidRPr="002F5D8E">
        <w:rPr>
          <w:rFonts w:ascii="Arial" w:hAnsi="Arial" w:cs="Arial"/>
        </w:rPr>
        <w:t>ought</w:t>
      </w:r>
      <w:r w:rsidR="00CC0D2D" w:rsidRPr="002F5D8E">
        <w:rPr>
          <w:rFonts w:ascii="Arial" w:hAnsi="Arial" w:cs="Arial"/>
        </w:rPr>
        <w:t xml:space="preserve"> feedback from consumers to ensure they enjoy</w:t>
      </w:r>
      <w:r w:rsidR="00726CBE" w:rsidRPr="002F5D8E">
        <w:rPr>
          <w:rFonts w:ascii="Arial" w:hAnsi="Arial" w:cs="Arial"/>
        </w:rPr>
        <w:t>ed</w:t>
      </w:r>
      <w:r w:rsidR="00CC0D2D" w:rsidRPr="002F5D8E">
        <w:rPr>
          <w:rFonts w:ascii="Arial" w:hAnsi="Arial" w:cs="Arial"/>
        </w:rPr>
        <w:t xml:space="preserve"> </w:t>
      </w:r>
      <w:r w:rsidR="00056B59" w:rsidRPr="002F5D8E">
        <w:rPr>
          <w:rFonts w:ascii="Arial" w:hAnsi="Arial" w:cs="Arial"/>
        </w:rPr>
        <w:t>meals</w:t>
      </w:r>
      <w:r w:rsidR="00726CBE" w:rsidRPr="002F5D8E">
        <w:rPr>
          <w:rFonts w:ascii="Arial" w:hAnsi="Arial" w:cs="Arial"/>
        </w:rPr>
        <w:t xml:space="preserve"> as well as</w:t>
      </w:r>
      <w:r w:rsidR="00CC0D2D" w:rsidRPr="002F5D8E">
        <w:rPr>
          <w:rFonts w:ascii="Arial" w:hAnsi="Arial" w:cs="Arial"/>
        </w:rPr>
        <w:t xml:space="preserve"> meeting their dietary requirements.</w:t>
      </w:r>
    </w:p>
    <w:p w14:paraId="22979320" w14:textId="256973F3" w:rsidR="00EA6147" w:rsidRPr="002F5D8E" w:rsidRDefault="004432AD" w:rsidP="00122BB4">
      <w:pPr>
        <w:spacing w:after="240" w:line="22" w:lineRule="atLeast"/>
        <w:textAlignment w:val="baseline"/>
        <w:rPr>
          <w:rFonts w:ascii="Arial" w:hAnsi="Arial" w:cs="Arial"/>
        </w:rPr>
      </w:pPr>
      <w:r w:rsidRPr="002F5D8E">
        <w:rPr>
          <w:rFonts w:ascii="Arial" w:hAnsi="Arial" w:cs="Arial"/>
        </w:rPr>
        <w:t>Staff</w:t>
      </w:r>
      <w:r w:rsidR="00EA6147" w:rsidRPr="002F5D8E">
        <w:rPr>
          <w:rFonts w:ascii="Arial" w:hAnsi="Arial" w:cs="Arial"/>
        </w:rPr>
        <w:t xml:space="preserve"> </w:t>
      </w:r>
      <w:r w:rsidRPr="002F5D8E">
        <w:rPr>
          <w:rFonts w:ascii="Arial" w:hAnsi="Arial" w:cs="Arial"/>
        </w:rPr>
        <w:t xml:space="preserve">said they </w:t>
      </w:r>
      <w:r w:rsidR="00726CBE" w:rsidRPr="002F5D8E">
        <w:rPr>
          <w:rFonts w:ascii="Arial" w:hAnsi="Arial" w:cs="Arial"/>
        </w:rPr>
        <w:t>could</w:t>
      </w:r>
      <w:r w:rsidRPr="002F5D8E">
        <w:rPr>
          <w:rFonts w:ascii="Arial" w:hAnsi="Arial" w:cs="Arial"/>
        </w:rPr>
        <w:t xml:space="preserve"> access equipment when need</w:t>
      </w:r>
      <w:r w:rsidR="00726CBE" w:rsidRPr="002F5D8E">
        <w:rPr>
          <w:rFonts w:ascii="Arial" w:hAnsi="Arial" w:cs="Arial"/>
        </w:rPr>
        <w:t>ed</w:t>
      </w:r>
      <w:r w:rsidRPr="002F5D8E">
        <w:rPr>
          <w:rFonts w:ascii="Arial" w:hAnsi="Arial" w:cs="Arial"/>
        </w:rPr>
        <w:t xml:space="preserve"> and </w:t>
      </w:r>
      <w:r w:rsidR="00EA6147" w:rsidRPr="002F5D8E">
        <w:rPr>
          <w:rFonts w:ascii="Arial" w:hAnsi="Arial" w:cs="Arial"/>
        </w:rPr>
        <w:t xml:space="preserve">equipment was well-maintained and in good </w:t>
      </w:r>
      <w:r w:rsidRPr="002F5D8E">
        <w:rPr>
          <w:rFonts w:ascii="Arial" w:hAnsi="Arial" w:cs="Arial"/>
        </w:rPr>
        <w:t>condition</w:t>
      </w:r>
      <w:r w:rsidR="00EA6147" w:rsidRPr="002F5D8E">
        <w:rPr>
          <w:rFonts w:ascii="Arial" w:hAnsi="Arial" w:cs="Arial"/>
        </w:rPr>
        <w:t>.</w:t>
      </w:r>
    </w:p>
    <w:p w14:paraId="6F3ADA4F" w14:textId="2A9EB8D3" w:rsidR="00C20058" w:rsidRPr="002F5D8E" w:rsidRDefault="00C20058" w:rsidP="00122BB4">
      <w:pPr>
        <w:spacing w:after="240" w:line="22" w:lineRule="atLeast"/>
        <w:textAlignment w:val="baseline"/>
        <w:rPr>
          <w:rStyle w:val="eop"/>
          <w:rFonts w:ascii="Arial" w:hAnsi="Arial" w:cs="Arial"/>
          <w:shd w:val="clear" w:color="auto" w:fill="FFFFFF"/>
        </w:rPr>
      </w:pPr>
      <w:r w:rsidRPr="002F5D8E">
        <w:rPr>
          <w:rFonts w:ascii="Arial" w:hAnsi="Arial" w:cs="Arial"/>
        </w:rPr>
        <w:t xml:space="preserve">The service demonstrated </w:t>
      </w:r>
      <w:r w:rsidR="00EA6147" w:rsidRPr="002F5D8E">
        <w:rPr>
          <w:rFonts w:ascii="Arial" w:hAnsi="Arial" w:cs="Arial"/>
        </w:rPr>
        <w:t xml:space="preserve">it </w:t>
      </w:r>
      <w:r w:rsidRPr="002F5D8E">
        <w:rPr>
          <w:rFonts w:ascii="Arial" w:hAnsi="Arial" w:cs="Arial"/>
        </w:rPr>
        <w:t>provi</w:t>
      </w:r>
      <w:r w:rsidR="00EA6147" w:rsidRPr="002F5D8E">
        <w:rPr>
          <w:rFonts w:ascii="Arial" w:hAnsi="Arial" w:cs="Arial"/>
        </w:rPr>
        <w:t xml:space="preserve">ded </w:t>
      </w:r>
      <w:r w:rsidRPr="002F5D8E">
        <w:rPr>
          <w:rFonts w:ascii="Arial" w:hAnsi="Arial" w:cs="Arial"/>
        </w:rPr>
        <w:t>safe and effective supports and services</w:t>
      </w:r>
      <w:r w:rsidR="00EA6147" w:rsidRPr="002F5D8E">
        <w:rPr>
          <w:rFonts w:ascii="Arial" w:hAnsi="Arial" w:cs="Arial"/>
        </w:rPr>
        <w:t xml:space="preserve"> which</w:t>
      </w:r>
      <w:r w:rsidRPr="002F5D8E">
        <w:rPr>
          <w:rFonts w:ascii="Arial" w:hAnsi="Arial" w:cs="Arial"/>
        </w:rPr>
        <w:t xml:space="preserve"> me</w:t>
      </w:r>
      <w:r w:rsidR="00EA6147" w:rsidRPr="002F5D8E">
        <w:rPr>
          <w:rFonts w:ascii="Arial" w:hAnsi="Arial" w:cs="Arial"/>
        </w:rPr>
        <w:t>t</w:t>
      </w:r>
      <w:r w:rsidRPr="002F5D8E">
        <w:rPr>
          <w:rFonts w:ascii="Arial" w:hAnsi="Arial" w:cs="Arial"/>
        </w:rPr>
        <w:t xml:space="preserve"> consumers</w:t>
      </w:r>
      <w:r w:rsidR="00EA6147" w:rsidRPr="002F5D8E">
        <w:rPr>
          <w:rFonts w:ascii="Arial" w:hAnsi="Arial" w:cs="Arial"/>
        </w:rPr>
        <w:t>’</w:t>
      </w:r>
      <w:r w:rsidRPr="002F5D8E">
        <w:rPr>
          <w:rFonts w:ascii="Arial" w:hAnsi="Arial" w:cs="Arial"/>
        </w:rPr>
        <w:t xml:space="preserve"> needs, goals, and preferences </w:t>
      </w:r>
      <w:r w:rsidR="00EA6147" w:rsidRPr="002F5D8E">
        <w:rPr>
          <w:rFonts w:ascii="Arial" w:hAnsi="Arial" w:cs="Arial"/>
        </w:rPr>
        <w:t xml:space="preserve">by </w:t>
      </w:r>
      <w:r w:rsidR="00AA2294" w:rsidRPr="002F5D8E">
        <w:rPr>
          <w:rFonts w:ascii="Arial" w:hAnsi="Arial" w:cs="Arial"/>
        </w:rPr>
        <w:t>maximising</w:t>
      </w:r>
      <w:r w:rsidRPr="002F5D8E">
        <w:rPr>
          <w:rFonts w:ascii="Arial" w:hAnsi="Arial" w:cs="Arial"/>
        </w:rPr>
        <w:t xml:space="preserve"> their independence, </w:t>
      </w:r>
      <w:r w:rsidR="001552A9" w:rsidRPr="002F5D8E">
        <w:rPr>
          <w:rFonts w:ascii="Arial" w:hAnsi="Arial" w:cs="Arial"/>
        </w:rPr>
        <w:t>well-being,</w:t>
      </w:r>
      <w:r w:rsidRPr="002F5D8E">
        <w:rPr>
          <w:rFonts w:ascii="Arial" w:hAnsi="Arial" w:cs="Arial"/>
        </w:rPr>
        <w:t xml:space="preserve"> and quality of life. </w:t>
      </w:r>
      <w:r w:rsidR="001552A9" w:rsidRPr="002F5D8E">
        <w:rPr>
          <w:rFonts w:ascii="Arial" w:hAnsi="Arial" w:cs="Arial"/>
        </w:rPr>
        <w:t xml:space="preserve">Care plans </w:t>
      </w:r>
      <w:r w:rsidR="00EA6147" w:rsidRPr="002F5D8E">
        <w:rPr>
          <w:rFonts w:ascii="Arial" w:hAnsi="Arial" w:cs="Arial"/>
        </w:rPr>
        <w:t>showe</w:t>
      </w:r>
      <w:r w:rsidR="001552A9" w:rsidRPr="002F5D8E">
        <w:rPr>
          <w:rFonts w:ascii="Arial" w:hAnsi="Arial" w:cs="Arial"/>
        </w:rPr>
        <w:t>d that consumers</w:t>
      </w:r>
      <w:r w:rsidR="00EA6147" w:rsidRPr="002F5D8E">
        <w:rPr>
          <w:rFonts w:ascii="Arial" w:hAnsi="Arial" w:cs="Arial"/>
        </w:rPr>
        <w:t>’</w:t>
      </w:r>
      <w:r w:rsidR="001552A9" w:rsidRPr="002F5D8E">
        <w:rPr>
          <w:rFonts w:ascii="Arial" w:hAnsi="Arial" w:cs="Arial"/>
        </w:rPr>
        <w:t xml:space="preserve"> emotional, spiritual, and psychological well-</w:t>
      </w:r>
      <w:r w:rsidR="001552A9" w:rsidRPr="002F5D8E">
        <w:rPr>
          <w:rStyle w:val="normaltextrun"/>
          <w:rFonts w:ascii="Arial" w:hAnsi="Arial" w:cs="Arial"/>
          <w:shd w:val="clear" w:color="auto" w:fill="FFFFFF"/>
        </w:rPr>
        <w:t xml:space="preserve">being </w:t>
      </w:r>
      <w:r w:rsidR="00AA2294" w:rsidRPr="002F5D8E">
        <w:rPr>
          <w:rStyle w:val="normaltextrun"/>
          <w:rFonts w:ascii="Arial" w:hAnsi="Arial" w:cs="Arial"/>
          <w:shd w:val="clear" w:color="auto" w:fill="FFFFFF"/>
        </w:rPr>
        <w:t>were</w:t>
      </w:r>
      <w:r w:rsidR="001552A9" w:rsidRPr="002F5D8E">
        <w:rPr>
          <w:rStyle w:val="normaltextrun"/>
          <w:rFonts w:ascii="Arial" w:hAnsi="Arial" w:cs="Arial"/>
          <w:shd w:val="clear" w:color="auto" w:fill="FFFFFF"/>
        </w:rPr>
        <w:t xml:space="preserve"> assessed, and </w:t>
      </w:r>
      <w:r w:rsidR="00EA6147" w:rsidRPr="002F5D8E">
        <w:rPr>
          <w:rStyle w:val="normaltextrun"/>
          <w:rFonts w:ascii="Arial" w:hAnsi="Arial" w:cs="Arial"/>
          <w:shd w:val="clear" w:color="auto" w:fill="FFFFFF"/>
        </w:rPr>
        <w:t>care</w:t>
      </w:r>
      <w:r w:rsidR="001552A9" w:rsidRPr="002F5D8E">
        <w:rPr>
          <w:rStyle w:val="normaltextrun"/>
          <w:rFonts w:ascii="Arial" w:hAnsi="Arial" w:cs="Arial"/>
          <w:shd w:val="clear" w:color="auto" w:fill="FFFFFF"/>
        </w:rPr>
        <w:t xml:space="preserve"> plan</w:t>
      </w:r>
      <w:r w:rsidR="00EA6147" w:rsidRPr="002F5D8E">
        <w:rPr>
          <w:rStyle w:val="normaltextrun"/>
          <w:rFonts w:ascii="Arial" w:hAnsi="Arial" w:cs="Arial"/>
          <w:shd w:val="clear" w:color="auto" w:fill="FFFFFF"/>
        </w:rPr>
        <w:t>s</w:t>
      </w:r>
      <w:r w:rsidR="001552A9" w:rsidRPr="002F5D8E">
        <w:rPr>
          <w:rStyle w:val="normaltextrun"/>
          <w:rFonts w:ascii="Arial" w:hAnsi="Arial" w:cs="Arial"/>
          <w:shd w:val="clear" w:color="auto" w:fill="FFFFFF"/>
        </w:rPr>
        <w:t xml:space="preserve"> </w:t>
      </w:r>
      <w:r w:rsidR="00EA6147" w:rsidRPr="002F5D8E">
        <w:rPr>
          <w:rStyle w:val="normaltextrun"/>
          <w:rFonts w:ascii="Arial" w:hAnsi="Arial" w:cs="Arial"/>
          <w:shd w:val="clear" w:color="auto" w:fill="FFFFFF"/>
        </w:rPr>
        <w:t>included specific, individualised care details</w:t>
      </w:r>
      <w:r w:rsidR="001552A9" w:rsidRPr="002F5D8E">
        <w:rPr>
          <w:rStyle w:val="normaltextrun"/>
          <w:rFonts w:ascii="Arial" w:hAnsi="Arial" w:cs="Arial"/>
          <w:shd w:val="clear" w:color="auto" w:fill="FFFFFF"/>
        </w:rPr>
        <w:t xml:space="preserve"> </w:t>
      </w:r>
      <w:r w:rsidR="00071560" w:rsidRPr="002F5D8E">
        <w:rPr>
          <w:rStyle w:val="normaltextrun"/>
          <w:rFonts w:ascii="Arial" w:hAnsi="Arial" w:cs="Arial"/>
          <w:shd w:val="clear" w:color="auto" w:fill="FFFFFF"/>
        </w:rPr>
        <w:t>to</w:t>
      </w:r>
      <w:r w:rsidR="001552A9" w:rsidRPr="002F5D8E">
        <w:rPr>
          <w:rStyle w:val="normaltextrun"/>
          <w:rFonts w:ascii="Arial" w:hAnsi="Arial" w:cs="Arial"/>
          <w:shd w:val="clear" w:color="auto" w:fill="FFFFFF"/>
        </w:rPr>
        <w:t xml:space="preserve"> </w:t>
      </w:r>
      <w:r w:rsidR="00071560" w:rsidRPr="002F5D8E">
        <w:rPr>
          <w:rStyle w:val="normaltextrun"/>
          <w:rFonts w:ascii="Arial" w:hAnsi="Arial" w:cs="Arial"/>
          <w:shd w:val="clear" w:color="auto" w:fill="FFFFFF"/>
        </w:rPr>
        <w:t>meet th</w:t>
      </w:r>
      <w:r w:rsidR="00EA6147" w:rsidRPr="002F5D8E">
        <w:rPr>
          <w:rStyle w:val="normaltextrun"/>
          <w:rFonts w:ascii="Arial" w:hAnsi="Arial" w:cs="Arial"/>
          <w:shd w:val="clear" w:color="auto" w:fill="FFFFFF"/>
        </w:rPr>
        <w:t>o</w:t>
      </w:r>
      <w:r w:rsidR="00071560" w:rsidRPr="002F5D8E">
        <w:rPr>
          <w:rStyle w:val="normaltextrun"/>
          <w:rFonts w:ascii="Arial" w:hAnsi="Arial" w:cs="Arial"/>
          <w:shd w:val="clear" w:color="auto" w:fill="FFFFFF"/>
        </w:rPr>
        <w:t>se</w:t>
      </w:r>
      <w:r w:rsidR="001552A9" w:rsidRPr="002F5D8E">
        <w:rPr>
          <w:rStyle w:val="normaltextrun"/>
          <w:rFonts w:ascii="Arial" w:hAnsi="Arial" w:cs="Arial"/>
          <w:shd w:val="clear" w:color="auto" w:fill="FFFFFF"/>
        </w:rPr>
        <w:t xml:space="preserve"> needs.</w:t>
      </w:r>
      <w:r w:rsidR="00DD05F3" w:rsidRPr="002F5D8E">
        <w:rPr>
          <w:rStyle w:val="normaltextrun"/>
          <w:rFonts w:ascii="Arial" w:hAnsi="Arial" w:cs="Arial"/>
          <w:shd w:val="clear" w:color="auto" w:fill="FFFFFF"/>
        </w:rPr>
        <w:t xml:space="preserve"> Documentation reviewed and observations made by the </w:t>
      </w:r>
      <w:r w:rsidR="00EA6147" w:rsidRPr="002F5D8E">
        <w:rPr>
          <w:rStyle w:val="normaltextrun"/>
          <w:rFonts w:ascii="Arial" w:hAnsi="Arial" w:cs="Arial"/>
          <w:shd w:val="clear" w:color="auto" w:fill="FFFFFF"/>
        </w:rPr>
        <w:t>A</w:t>
      </w:r>
      <w:r w:rsidR="00DD05F3" w:rsidRPr="002F5D8E">
        <w:rPr>
          <w:rStyle w:val="normaltextrun"/>
          <w:rFonts w:ascii="Arial" w:hAnsi="Arial" w:cs="Arial"/>
          <w:shd w:val="clear" w:color="auto" w:fill="FFFFFF"/>
        </w:rPr>
        <w:t xml:space="preserve">ssessment </w:t>
      </w:r>
      <w:r w:rsidR="00EA6147" w:rsidRPr="002F5D8E">
        <w:rPr>
          <w:rStyle w:val="normaltextrun"/>
          <w:rFonts w:ascii="Arial" w:hAnsi="Arial" w:cs="Arial"/>
          <w:shd w:val="clear" w:color="auto" w:fill="FFFFFF"/>
        </w:rPr>
        <w:t>T</w:t>
      </w:r>
      <w:r w:rsidR="00DD05F3" w:rsidRPr="002F5D8E">
        <w:rPr>
          <w:rStyle w:val="normaltextrun"/>
          <w:rFonts w:ascii="Arial" w:hAnsi="Arial" w:cs="Arial"/>
          <w:shd w:val="clear" w:color="auto" w:fill="FFFFFF"/>
        </w:rPr>
        <w:t>eam show</w:t>
      </w:r>
      <w:r w:rsidR="00071560" w:rsidRPr="002F5D8E">
        <w:rPr>
          <w:rStyle w:val="normaltextrun"/>
          <w:rFonts w:ascii="Arial" w:hAnsi="Arial" w:cs="Arial"/>
          <w:shd w:val="clear" w:color="auto" w:fill="FFFFFF"/>
        </w:rPr>
        <w:t>ed</w:t>
      </w:r>
      <w:r w:rsidR="00DD05F3" w:rsidRPr="002F5D8E">
        <w:rPr>
          <w:rStyle w:val="normaltextrun"/>
          <w:rFonts w:ascii="Arial" w:hAnsi="Arial" w:cs="Arial"/>
          <w:shd w:val="clear" w:color="auto" w:fill="FFFFFF"/>
        </w:rPr>
        <w:t xml:space="preserve"> how the service </w:t>
      </w:r>
      <w:r w:rsidR="00CB099F" w:rsidRPr="002F5D8E">
        <w:rPr>
          <w:rStyle w:val="normaltextrun"/>
          <w:rFonts w:ascii="Arial" w:hAnsi="Arial" w:cs="Arial"/>
          <w:shd w:val="clear" w:color="auto" w:fill="FFFFFF"/>
        </w:rPr>
        <w:t>share</w:t>
      </w:r>
      <w:r w:rsidR="00071560" w:rsidRPr="002F5D8E">
        <w:rPr>
          <w:rStyle w:val="normaltextrun"/>
          <w:rFonts w:ascii="Arial" w:hAnsi="Arial" w:cs="Arial"/>
          <w:shd w:val="clear" w:color="auto" w:fill="FFFFFF"/>
        </w:rPr>
        <w:t>d</w:t>
      </w:r>
      <w:r w:rsidR="00DD05F3" w:rsidRPr="002F5D8E">
        <w:rPr>
          <w:rStyle w:val="normaltextrun"/>
          <w:rFonts w:ascii="Arial" w:hAnsi="Arial" w:cs="Arial"/>
          <w:shd w:val="clear" w:color="auto" w:fill="FFFFFF"/>
        </w:rPr>
        <w:t xml:space="preserve"> information appropriately regarding consumers</w:t>
      </w:r>
      <w:r w:rsidR="00EA6147" w:rsidRPr="002F5D8E">
        <w:rPr>
          <w:rStyle w:val="normaltextrun"/>
          <w:rFonts w:ascii="Arial" w:hAnsi="Arial" w:cs="Arial"/>
          <w:shd w:val="clear" w:color="auto" w:fill="FFFFFF"/>
        </w:rPr>
        <w:t>’</w:t>
      </w:r>
      <w:r w:rsidR="00DD05F3" w:rsidRPr="002F5D8E">
        <w:rPr>
          <w:rStyle w:val="normaltextrun"/>
          <w:rFonts w:ascii="Arial" w:hAnsi="Arial" w:cs="Arial"/>
          <w:shd w:val="clear" w:color="auto" w:fill="FFFFFF"/>
        </w:rPr>
        <w:t xml:space="preserve"> </w:t>
      </w:r>
      <w:r w:rsidR="00CB099F" w:rsidRPr="002F5D8E">
        <w:rPr>
          <w:rStyle w:val="normaltextrun"/>
          <w:rFonts w:ascii="Arial" w:hAnsi="Arial" w:cs="Arial"/>
          <w:shd w:val="clear" w:color="auto" w:fill="FFFFFF"/>
        </w:rPr>
        <w:t>care needs as well as any changes in condition</w:t>
      </w:r>
      <w:r w:rsidR="00EA6147" w:rsidRPr="002F5D8E">
        <w:rPr>
          <w:rStyle w:val="normaltextrun"/>
          <w:rFonts w:ascii="Arial" w:hAnsi="Arial" w:cs="Arial"/>
          <w:shd w:val="clear" w:color="auto" w:fill="FFFFFF"/>
        </w:rPr>
        <w:t>;</w:t>
      </w:r>
      <w:r w:rsidR="003D3177" w:rsidRPr="002F5D8E">
        <w:rPr>
          <w:rStyle w:val="normaltextrun"/>
          <w:rFonts w:ascii="Arial" w:hAnsi="Arial" w:cs="Arial"/>
          <w:shd w:val="clear" w:color="auto" w:fill="FFFFFF"/>
        </w:rPr>
        <w:t xml:space="preserve"> this include</w:t>
      </w:r>
      <w:r w:rsidR="00071560" w:rsidRPr="002F5D8E">
        <w:rPr>
          <w:rStyle w:val="normaltextrun"/>
          <w:rFonts w:ascii="Arial" w:hAnsi="Arial" w:cs="Arial"/>
          <w:shd w:val="clear" w:color="auto" w:fill="FFFFFF"/>
        </w:rPr>
        <w:t>d</w:t>
      </w:r>
      <w:r w:rsidR="003D3177" w:rsidRPr="002F5D8E">
        <w:rPr>
          <w:rStyle w:val="normaltextrun"/>
          <w:rFonts w:ascii="Arial" w:hAnsi="Arial" w:cs="Arial"/>
          <w:shd w:val="clear" w:color="auto" w:fill="FFFFFF"/>
        </w:rPr>
        <w:t xml:space="preserve"> timely and appropriate referrals to other health professionals as needed.</w:t>
      </w:r>
      <w:r w:rsidR="00EA6147" w:rsidRPr="002F5D8E">
        <w:rPr>
          <w:rStyle w:val="normaltextrun"/>
          <w:rFonts w:ascii="Arial" w:hAnsi="Arial" w:cs="Arial"/>
          <w:shd w:val="clear" w:color="auto" w:fill="FFFFFF"/>
        </w:rPr>
        <w:t xml:space="preserve"> </w:t>
      </w:r>
      <w:r w:rsidR="00B6408B" w:rsidRPr="002F5D8E">
        <w:rPr>
          <w:rStyle w:val="normaltextrun"/>
          <w:rFonts w:ascii="Arial" w:hAnsi="Arial" w:cs="Arial"/>
          <w:shd w:val="clear" w:color="auto" w:fill="FFFFFF"/>
        </w:rPr>
        <w:t xml:space="preserve">Observations </w:t>
      </w:r>
      <w:r w:rsidR="00EA6147" w:rsidRPr="002F5D8E">
        <w:rPr>
          <w:rStyle w:val="normaltextrun"/>
          <w:rFonts w:ascii="Arial" w:hAnsi="Arial" w:cs="Arial"/>
          <w:shd w:val="clear" w:color="auto" w:fill="FFFFFF"/>
        </w:rPr>
        <w:t>indicated m</w:t>
      </w:r>
      <w:r w:rsidR="00B6408B" w:rsidRPr="002F5D8E">
        <w:rPr>
          <w:rStyle w:val="normaltextrun"/>
          <w:rFonts w:ascii="Arial" w:hAnsi="Arial" w:cs="Arial"/>
          <w:shd w:val="clear" w:color="auto" w:fill="FFFFFF"/>
        </w:rPr>
        <w:t xml:space="preserve">eals </w:t>
      </w:r>
      <w:r w:rsidR="00071560" w:rsidRPr="002F5D8E">
        <w:rPr>
          <w:rStyle w:val="normaltextrun"/>
          <w:rFonts w:ascii="Arial" w:hAnsi="Arial" w:cs="Arial"/>
          <w:shd w:val="clear" w:color="auto" w:fill="FFFFFF"/>
        </w:rPr>
        <w:t>were</w:t>
      </w:r>
      <w:r w:rsidR="006906E7" w:rsidRPr="002F5D8E">
        <w:rPr>
          <w:rStyle w:val="normaltextrun"/>
          <w:rFonts w:ascii="Arial" w:hAnsi="Arial" w:cs="Arial"/>
          <w:shd w:val="clear" w:color="auto" w:fill="FFFFFF"/>
        </w:rPr>
        <w:t xml:space="preserve"> enjoyed by consumers and </w:t>
      </w:r>
      <w:r w:rsidR="00071560" w:rsidRPr="002F5D8E">
        <w:rPr>
          <w:rStyle w:val="normaltextrun"/>
          <w:rFonts w:ascii="Arial" w:hAnsi="Arial" w:cs="Arial"/>
          <w:shd w:val="clear" w:color="auto" w:fill="FFFFFF"/>
        </w:rPr>
        <w:t>were</w:t>
      </w:r>
      <w:r w:rsidR="006906E7" w:rsidRPr="002F5D8E">
        <w:rPr>
          <w:rStyle w:val="normaltextrun"/>
          <w:rFonts w:ascii="Arial" w:hAnsi="Arial" w:cs="Arial"/>
          <w:shd w:val="clear" w:color="auto" w:fill="FFFFFF"/>
        </w:rPr>
        <w:t xml:space="preserve"> delivered in a</w:t>
      </w:r>
      <w:r w:rsidR="00EA6147" w:rsidRPr="002F5D8E">
        <w:rPr>
          <w:rStyle w:val="normaltextrun"/>
          <w:rFonts w:ascii="Arial" w:hAnsi="Arial" w:cs="Arial"/>
          <w:shd w:val="clear" w:color="auto" w:fill="FFFFFF"/>
        </w:rPr>
        <w:t xml:space="preserve"> prompt</w:t>
      </w:r>
      <w:r w:rsidR="006906E7" w:rsidRPr="002F5D8E">
        <w:rPr>
          <w:rStyle w:val="normaltextrun"/>
          <w:rFonts w:ascii="Arial" w:hAnsi="Arial" w:cs="Arial"/>
          <w:shd w:val="clear" w:color="auto" w:fill="FFFFFF"/>
        </w:rPr>
        <w:t xml:space="preserve"> and flexible manner. </w:t>
      </w:r>
      <w:r w:rsidR="00D646F5" w:rsidRPr="002F5D8E">
        <w:rPr>
          <w:rStyle w:val="normaltextrun"/>
          <w:rFonts w:ascii="Arial" w:hAnsi="Arial" w:cs="Arial"/>
          <w:shd w:val="clear" w:color="auto" w:fill="FFFFFF"/>
        </w:rPr>
        <w:t xml:space="preserve">The </w:t>
      </w:r>
      <w:r w:rsidR="00EA6147" w:rsidRPr="002F5D8E">
        <w:rPr>
          <w:rStyle w:val="normaltextrun"/>
          <w:rFonts w:ascii="Arial" w:hAnsi="Arial" w:cs="Arial"/>
          <w:shd w:val="clear" w:color="auto" w:fill="FFFFFF"/>
        </w:rPr>
        <w:t>A</w:t>
      </w:r>
      <w:r w:rsidR="00D646F5" w:rsidRPr="002F5D8E">
        <w:rPr>
          <w:rStyle w:val="normaltextrun"/>
          <w:rFonts w:ascii="Arial" w:hAnsi="Arial" w:cs="Arial"/>
          <w:shd w:val="clear" w:color="auto" w:fill="FFFFFF"/>
        </w:rPr>
        <w:t xml:space="preserve">ssessment </w:t>
      </w:r>
      <w:r w:rsidR="00EA6147" w:rsidRPr="002F5D8E">
        <w:rPr>
          <w:rStyle w:val="normaltextrun"/>
          <w:rFonts w:ascii="Arial" w:hAnsi="Arial" w:cs="Arial"/>
          <w:shd w:val="clear" w:color="auto" w:fill="FFFFFF"/>
        </w:rPr>
        <w:t>T</w:t>
      </w:r>
      <w:r w:rsidR="00D646F5" w:rsidRPr="002F5D8E">
        <w:rPr>
          <w:rStyle w:val="normaltextrun"/>
          <w:rFonts w:ascii="Arial" w:hAnsi="Arial" w:cs="Arial"/>
          <w:shd w:val="clear" w:color="auto" w:fill="FFFFFF"/>
        </w:rPr>
        <w:t xml:space="preserve">eam </w:t>
      </w:r>
      <w:r w:rsidR="00EA6147" w:rsidRPr="002F5D8E">
        <w:rPr>
          <w:rStyle w:val="normaltextrun"/>
          <w:rFonts w:ascii="Arial" w:hAnsi="Arial" w:cs="Arial"/>
          <w:shd w:val="clear" w:color="auto" w:fill="FFFFFF"/>
        </w:rPr>
        <w:t>observed</w:t>
      </w:r>
      <w:r w:rsidR="00D646F5" w:rsidRPr="002F5D8E">
        <w:rPr>
          <w:rStyle w:val="normaltextrun"/>
          <w:rFonts w:ascii="Arial" w:hAnsi="Arial" w:cs="Arial"/>
          <w:shd w:val="clear" w:color="auto" w:fill="FFFFFF"/>
        </w:rPr>
        <w:t xml:space="preserve"> equipment </w:t>
      </w:r>
      <w:r w:rsidR="00071560" w:rsidRPr="002F5D8E">
        <w:rPr>
          <w:rStyle w:val="normaltextrun"/>
          <w:rFonts w:ascii="Arial" w:hAnsi="Arial" w:cs="Arial"/>
          <w:shd w:val="clear" w:color="auto" w:fill="FFFFFF"/>
        </w:rPr>
        <w:t>was</w:t>
      </w:r>
      <w:r w:rsidR="00711FD7" w:rsidRPr="002F5D8E">
        <w:rPr>
          <w:rStyle w:val="normaltextrun"/>
          <w:rFonts w:ascii="Arial" w:hAnsi="Arial" w:cs="Arial"/>
          <w:shd w:val="clear" w:color="auto" w:fill="FFFFFF"/>
        </w:rPr>
        <w:t xml:space="preserve"> well maintained and processes </w:t>
      </w:r>
      <w:r w:rsidR="00071560" w:rsidRPr="002F5D8E">
        <w:rPr>
          <w:rStyle w:val="normaltextrun"/>
          <w:rFonts w:ascii="Arial" w:hAnsi="Arial" w:cs="Arial"/>
          <w:shd w:val="clear" w:color="auto" w:fill="FFFFFF"/>
        </w:rPr>
        <w:t>were</w:t>
      </w:r>
      <w:r w:rsidR="00711FD7" w:rsidRPr="002F5D8E">
        <w:rPr>
          <w:rStyle w:val="normaltextrun"/>
          <w:rFonts w:ascii="Arial" w:hAnsi="Arial" w:cs="Arial"/>
          <w:shd w:val="clear" w:color="auto" w:fill="FFFFFF"/>
        </w:rPr>
        <w:t xml:space="preserve"> in place to ensure maintenance and cleaning </w:t>
      </w:r>
      <w:r w:rsidR="00071560" w:rsidRPr="002F5D8E">
        <w:rPr>
          <w:rStyle w:val="normaltextrun"/>
          <w:rFonts w:ascii="Arial" w:hAnsi="Arial" w:cs="Arial"/>
          <w:shd w:val="clear" w:color="auto" w:fill="FFFFFF"/>
        </w:rPr>
        <w:t>was</w:t>
      </w:r>
      <w:r w:rsidR="00347CB2" w:rsidRPr="002F5D8E">
        <w:rPr>
          <w:rStyle w:val="normaltextrun"/>
          <w:rFonts w:ascii="Arial" w:hAnsi="Arial" w:cs="Arial"/>
          <w:shd w:val="clear" w:color="auto" w:fill="FFFFFF"/>
        </w:rPr>
        <w:t xml:space="preserve"> carried out as required.</w:t>
      </w:r>
    </w:p>
    <w:p w14:paraId="373A651B" w14:textId="39099EA9" w:rsidR="00E206F2" w:rsidRPr="000F26F0" w:rsidRDefault="003C3B5A" w:rsidP="00341026">
      <w:pPr>
        <w:pStyle w:val="Heading1"/>
        <w:spacing w:before="120" w:after="240" w:line="22" w:lineRule="atLeast"/>
        <w:rPr>
          <w:rFonts w:ascii="Arial" w:hAnsi="Arial" w:cs="Arial"/>
        </w:rPr>
      </w:pPr>
      <w:r w:rsidRPr="000F26F0">
        <w:rPr>
          <w:rFonts w:ascii="Arial" w:hAnsi="Arial" w:cs="Arial"/>
          <w:color w:val="FF0000"/>
        </w:rPr>
        <w:br w:type="page"/>
      </w:r>
      <w:r w:rsidR="00E206F2" w:rsidRPr="000F26F0">
        <w:rPr>
          <w:rFonts w:ascii="Arial" w:hAnsi="Arial" w:cs="Arial"/>
        </w:rPr>
        <w:lastRenderedPageBreak/>
        <w:t>Standard 5</w:t>
      </w:r>
    </w:p>
    <w:tbl>
      <w:tblPr>
        <w:tblStyle w:val="TableGrid"/>
        <w:tblW w:w="0" w:type="auto"/>
        <w:tblLook w:val="04A0" w:firstRow="1" w:lastRow="0" w:firstColumn="1" w:lastColumn="0" w:noHBand="0" w:noVBand="1"/>
      </w:tblPr>
      <w:tblGrid>
        <w:gridCol w:w="1824"/>
        <w:gridCol w:w="6827"/>
        <w:gridCol w:w="1553"/>
      </w:tblGrid>
      <w:tr w:rsidR="00532C52" w:rsidRPr="000F26F0"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0F26F0" w:rsidRDefault="00532C52" w:rsidP="002D5918">
            <w:pPr>
              <w:spacing w:before="0" w:after="120" w:line="22" w:lineRule="atLeast"/>
              <w:rPr>
                <w:rFonts w:ascii="Arial" w:hAnsi="Arial" w:cs="Arial"/>
              </w:rPr>
            </w:pPr>
            <w:r w:rsidRPr="000F26F0">
              <w:rPr>
                <w:rFonts w:ascii="Arial" w:hAnsi="Arial" w:cs="Arial"/>
              </w:rPr>
              <w:t>Organisation’s service environment</w:t>
            </w:r>
          </w:p>
        </w:tc>
        <w:tc>
          <w:tcPr>
            <w:tcW w:w="0" w:type="auto"/>
            <w:tcBorders>
              <w:left w:val="single" w:sz="4" w:space="0" w:color="auto"/>
            </w:tcBorders>
          </w:tcPr>
          <w:p w14:paraId="43DFB070" w14:textId="1406F306" w:rsidR="00532C52" w:rsidRPr="000F26F0" w:rsidRDefault="00354E5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Pr="00EA6147">
              <w:rPr>
                <w:rFonts w:ascii="Arial" w:hAnsi="Arial" w:cs="Arial"/>
              </w:rPr>
              <w:t>Compliant</w:t>
            </w:r>
          </w:p>
        </w:tc>
      </w:tr>
      <w:tr w:rsidR="00532C52" w:rsidRPr="000F26F0"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5(3)(a)</w:t>
            </w:r>
          </w:p>
        </w:tc>
        <w:tc>
          <w:tcPr>
            <w:tcW w:w="0" w:type="auto"/>
            <w:tcBorders>
              <w:right w:val="single" w:sz="4" w:space="0" w:color="auto"/>
            </w:tcBorders>
          </w:tcPr>
          <w:p w14:paraId="1A3A39F3" w14:textId="1691B5BF" w:rsidR="00532C52" w:rsidRPr="000F26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275F1A0" w:rsidR="00532C52" w:rsidRPr="00EA614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147">
              <w:rPr>
                <w:rFonts w:ascii="Arial" w:hAnsi="Arial" w:cs="Arial"/>
                <w:color w:val="auto"/>
              </w:rPr>
              <w:t>Compliant</w:t>
            </w:r>
          </w:p>
        </w:tc>
      </w:tr>
      <w:tr w:rsidR="00532C52" w:rsidRPr="000F26F0"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5(3)(b)</w:t>
            </w:r>
          </w:p>
        </w:tc>
        <w:tc>
          <w:tcPr>
            <w:tcW w:w="0" w:type="auto"/>
            <w:tcBorders>
              <w:right w:val="single" w:sz="4" w:space="0" w:color="auto"/>
            </w:tcBorders>
          </w:tcPr>
          <w:p w14:paraId="7031A193" w14:textId="1D4580CD" w:rsidR="00532C52" w:rsidRPr="000F26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The service environment:</w:t>
            </w:r>
          </w:p>
          <w:p w14:paraId="3B108787" w14:textId="77777777" w:rsidR="00532C52" w:rsidRPr="000F26F0"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is safe, clean, well maintained and comfortable; and</w:t>
            </w:r>
          </w:p>
          <w:p w14:paraId="042C1B17" w14:textId="77777777" w:rsidR="00532C52" w:rsidRPr="000F26F0"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enables consumers to move freely, both indoors and outdoors.</w:t>
            </w:r>
          </w:p>
        </w:tc>
        <w:tc>
          <w:tcPr>
            <w:tcW w:w="0" w:type="auto"/>
            <w:tcBorders>
              <w:left w:val="single" w:sz="4" w:space="0" w:color="auto"/>
            </w:tcBorders>
          </w:tcPr>
          <w:p w14:paraId="2B17FB0D" w14:textId="23FDE23F" w:rsidR="00532C52" w:rsidRPr="00EA6147" w:rsidRDefault="002F401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6147">
              <w:rPr>
                <w:rFonts w:ascii="Arial" w:hAnsi="Arial" w:cs="Arial"/>
                <w:color w:val="auto"/>
              </w:rPr>
              <w:t>Non-</w:t>
            </w:r>
            <w:r w:rsidR="00532C52" w:rsidRPr="00EA6147">
              <w:rPr>
                <w:rFonts w:ascii="Arial" w:hAnsi="Arial" w:cs="Arial"/>
                <w:color w:val="auto"/>
              </w:rPr>
              <w:t>Compliant</w:t>
            </w:r>
          </w:p>
        </w:tc>
      </w:tr>
      <w:tr w:rsidR="00532C52" w:rsidRPr="000F26F0"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5(3)(c)</w:t>
            </w:r>
          </w:p>
        </w:tc>
        <w:tc>
          <w:tcPr>
            <w:tcW w:w="0" w:type="auto"/>
            <w:tcBorders>
              <w:right w:val="single" w:sz="4" w:space="0" w:color="auto"/>
            </w:tcBorders>
          </w:tcPr>
          <w:p w14:paraId="70245E09" w14:textId="64C8350A" w:rsidR="00532C52" w:rsidRPr="000F26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87B018E" w:rsidR="00532C52" w:rsidRPr="00EA6147" w:rsidRDefault="00532C52" w:rsidP="002F5D8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6147">
              <w:rPr>
                <w:rFonts w:ascii="Arial" w:hAnsi="Arial" w:cs="Arial"/>
                <w:color w:val="auto"/>
              </w:rPr>
              <w:t>Compliant</w:t>
            </w:r>
          </w:p>
        </w:tc>
      </w:tr>
    </w:tbl>
    <w:p w14:paraId="51469B4D" w14:textId="4BBD0B59" w:rsidR="00E206F2" w:rsidRPr="000F26F0" w:rsidRDefault="00E206F2" w:rsidP="00341026">
      <w:pPr>
        <w:pStyle w:val="Heading2"/>
        <w:spacing w:before="120" w:after="120" w:line="22" w:lineRule="atLeast"/>
        <w:rPr>
          <w:rFonts w:ascii="Arial" w:hAnsi="Arial" w:cs="Arial"/>
        </w:rPr>
      </w:pPr>
      <w:r w:rsidRPr="000F26F0">
        <w:rPr>
          <w:rFonts w:ascii="Arial" w:hAnsi="Arial" w:cs="Arial"/>
        </w:rPr>
        <w:t>Findings</w:t>
      </w:r>
    </w:p>
    <w:p w14:paraId="1898C4DF" w14:textId="34AE4CB8" w:rsidR="0010450C" w:rsidRDefault="0010450C" w:rsidP="0010450C">
      <w:pPr>
        <w:pStyle w:val="paragraph"/>
        <w:spacing w:before="0" w:beforeAutospacing="0" w:after="0" w:afterAutospacing="0"/>
        <w:textAlignment w:val="baseline"/>
        <w:rPr>
          <w:rFonts w:ascii="Arial" w:hAnsi="Arial" w:cs="Arial"/>
        </w:rPr>
      </w:pPr>
      <w:r w:rsidRPr="000F26F0">
        <w:rPr>
          <w:rStyle w:val="normaltextrun"/>
          <w:rFonts w:ascii="Arial" w:hAnsi="Arial" w:cs="Arial"/>
          <w:color w:val="000000" w:themeColor="text1"/>
        </w:rPr>
        <w:t xml:space="preserve">I have assessed this Quality Standard as non-compliant as I am satisfied the </w:t>
      </w:r>
      <w:r>
        <w:rPr>
          <w:rStyle w:val="normaltextrun"/>
          <w:rFonts w:ascii="Arial" w:hAnsi="Arial" w:cs="Arial"/>
          <w:color w:val="000000" w:themeColor="text1"/>
        </w:rPr>
        <w:t xml:space="preserve">service is non-compliant with </w:t>
      </w:r>
      <w:r w:rsidRPr="000F26F0">
        <w:rPr>
          <w:rFonts w:ascii="Arial" w:hAnsi="Arial" w:cs="Arial"/>
          <w:color w:val="000000" w:themeColor="text1"/>
        </w:rPr>
        <w:t xml:space="preserve">Requirement </w:t>
      </w:r>
      <w:r>
        <w:rPr>
          <w:rFonts w:ascii="Arial" w:hAnsi="Arial" w:cs="Arial"/>
          <w:color w:val="000000" w:themeColor="text1"/>
        </w:rPr>
        <w:t>5</w:t>
      </w:r>
      <w:r w:rsidRPr="000F26F0">
        <w:rPr>
          <w:rFonts w:ascii="Arial" w:hAnsi="Arial" w:cs="Arial"/>
          <w:color w:val="000000" w:themeColor="text1"/>
        </w:rPr>
        <w:t>(3)(</w:t>
      </w:r>
      <w:r>
        <w:rPr>
          <w:rFonts w:ascii="Arial" w:hAnsi="Arial" w:cs="Arial"/>
          <w:color w:val="000000" w:themeColor="text1"/>
        </w:rPr>
        <w:t>b</w:t>
      </w:r>
      <w:r w:rsidRPr="000F26F0">
        <w:rPr>
          <w:rFonts w:ascii="Arial" w:hAnsi="Arial" w:cs="Arial"/>
          <w:color w:val="000000" w:themeColor="text1"/>
        </w:rPr>
        <w:t>)</w:t>
      </w:r>
      <w:r>
        <w:rPr>
          <w:rFonts w:ascii="Arial" w:hAnsi="Arial" w:cs="Arial"/>
          <w:color w:val="000000" w:themeColor="text1"/>
        </w:rPr>
        <w:t>:</w:t>
      </w:r>
      <w:r w:rsidRPr="000F26F0">
        <w:rPr>
          <w:rFonts w:ascii="Arial" w:hAnsi="Arial" w:cs="Arial"/>
          <w:color w:val="000000" w:themeColor="text1"/>
        </w:rPr>
        <w:t xml:space="preserve"> </w:t>
      </w:r>
    </w:p>
    <w:p w14:paraId="5D903F79" w14:textId="5481F4CA" w:rsidR="009C71FE" w:rsidRPr="000F26F0" w:rsidRDefault="009C71FE" w:rsidP="009C71FE">
      <w:pPr>
        <w:pStyle w:val="paragraph"/>
        <w:spacing w:before="0" w:beforeAutospacing="0" w:after="0" w:afterAutospacing="0"/>
        <w:textAlignment w:val="baseline"/>
        <w:rPr>
          <w:rFonts w:ascii="Arial" w:hAnsi="Arial" w:cs="Arial"/>
          <w:color w:val="000000" w:themeColor="text1"/>
          <w:sz w:val="18"/>
          <w:szCs w:val="18"/>
        </w:rPr>
      </w:pPr>
    </w:p>
    <w:p w14:paraId="06928D10" w14:textId="77777777" w:rsidR="0010450C" w:rsidRPr="0010450C" w:rsidRDefault="00F53F5E" w:rsidP="0010450C">
      <w:pPr>
        <w:spacing w:after="120" w:line="22" w:lineRule="atLeast"/>
        <w:rPr>
          <w:rFonts w:ascii="Arial" w:hAnsi="Arial" w:cs="Arial"/>
          <w:i/>
        </w:rPr>
      </w:pPr>
      <w:r w:rsidRPr="0010450C">
        <w:rPr>
          <w:rFonts w:ascii="Arial" w:hAnsi="Arial" w:cs="Arial"/>
          <w:i/>
        </w:rPr>
        <w:t>The service environment:</w:t>
      </w:r>
    </w:p>
    <w:p w14:paraId="7982B907" w14:textId="77777777" w:rsidR="0010450C" w:rsidRPr="0010450C" w:rsidRDefault="0010450C" w:rsidP="0010450C">
      <w:pPr>
        <w:pStyle w:val="ListParagraph"/>
        <w:numPr>
          <w:ilvl w:val="0"/>
          <w:numId w:val="44"/>
        </w:numPr>
        <w:spacing w:after="120" w:line="22" w:lineRule="atLeast"/>
        <w:rPr>
          <w:rFonts w:ascii="Arial" w:hAnsi="Arial" w:cs="Arial"/>
          <w:i/>
        </w:rPr>
      </w:pPr>
      <w:r w:rsidRPr="0010450C">
        <w:rPr>
          <w:rFonts w:ascii="Arial" w:hAnsi="Arial" w:cs="Arial"/>
          <w:i/>
        </w:rPr>
        <w:t>i</w:t>
      </w:r>
      <w:r w:rsidR="00F53F5E" w:rsidRPr="0010450C">
        <w:rPr>
          <w:rFonts w:ascii="Arial" w:hAnsi="Arial" w:cs="Arial"/>
          <w:i/>
        </w:rPr>
        <w:t xml:space="preserve">s safe, clean, well </w:t>
      </w:r>
      <w:r w:rsidR="00C52385" w:rsidRPr="0010450C">
        <w:rPr>
          <w:rFonts w:ascii="Arial" w:hAnsi="Arial" w:cs="Arial"/>
          <w:i/>
        </w:rPr>
        <w:t>maintained,</w:t>
      </w:r>
      <w:r w:rsidR="00F53F5E" w:rsidRPr="0010450C">
        <w:rPr>
          <w:rFonts w:ascii="Arial" w:hAnsi="Arial" w:cs="Arial"/>
          <w:i/>
        </w:rPr>
        <w:t xml:space="preserve"> and comfortable; and</w:t>
      </w:r>
    </w:p>
    <w:p w14:paraId="7D5EA616" w14:textId="2701384E" w:rsidR="00F53F5E" w:rsidRPr="0010450C" w:rsidRDefault="00F53F5E" w:rsidP="0010450C">
      <w:pPr>
        <w:pStyle w:val="ListParagraph"/>
        <w:numPr>
          <w:ilvl w:val="0"/>
          <w:numId w:val="44"/>
        </w:numPr>
        <w:spacing w:after="120" w:line="22" w:lineRule="atLeast"/>
        <w:rPr>
          <w:rFonts w:ascii="Arial" w:hAnsi="Arial" w:cs="Arial"/>
          <w:i/>
        </w:rPr>
      </w:pPr>
      <w:r w:rsidRPr="0010450C">
        <w:rPr>
          <w:rFonts w:ascii="Arial" w:hAnsi="Arial" w:cs="Arial"/>
          <w:i/>
        </w:rPr>
        <w:t>enables consumers to move freely, both indoors and outdoors</w:t>
      </w:r>
    </w:p>
    <w:p w14:paraId="13A8FC88" w14:textId="54ECAEBE" w:rsidR="00F53F5E" w:rsidRPr="000F26F0" w:rsidRDefault="00F53F5E" w:rsidP="00F53F5E">
      <w:pPr>
        <w:pStyle w:val="paragraph"/>
        <w:spacing w:before="0" w:beforeAutospacing="0" w:after="0" w:afterAutospacing="0"/>
        <w:textAlignment w:val="baseline"/>
        <w:rPr>
          <w:rFonts w:ascii="Arial" w:hAnsi="Arial" w:cs="Arial"/>
        </w:rPr>
      </w:pPr>
    </w:p>
    <w:p w14:paraId="6536F07C" w14:textId="43D3D2AE" w:rsidR="0010450C" w:rsidRPr="00C9128E" w:rsidRDefault="0010450C" w:rsidP="00F53F5E">
      <w:pPr>
        <w:pStyle w:val="paragraph"/>
        <w:spacing w:before="0" w:beforeAutospacing="0" w:after="0" w:afterAutospacing="0"/>
        <w:textAlignment w:val="baseline"/>
        <w:rPr>
          <w:rStyle w:val="eop"/>
          <w:rFonts w:ascii="Arial" w:hAnsi="Arial" w:cs="Arial"/>
          <w:i/>
          <w:color w:val="000000" w:themeColor="text1"/>
        </w:rPr>
      </w:pPr>
      <w:r w:rsidRPr="00C9128E">
        <w:rPr>
          <w:rStyle w:val="eop"/>
          <w:rFonts w:ascii="Arial" w:hAnsi="Arial" w:cs="Arial"/>
          <w:i/>
          <w:color w:val="000000" w:themeColor="text1"/>
        </w:rPr>
        <w:t>Requirement 5(3)(b):</w:t>
      </w:r>
    </w:p>
    <w:p w14:paraId="30463301" w14:textId="77777777" w:rsidR="0010450C" w:rsidRDefault="0010450C" w:rsidP="00F53F5E">
      <w:pPr>
        <w:pStyle w:val="paragraph"/>
        <w:spacing w:before="0" w:beforeAutospacing="0" w:after="0" w:afterAutospacing="0"/>
        <w:textAlignment w:val="baseline"/>
        <w:rPr>
          <w:rStyle w:val="eop"/>
          <w:rFonts w:ascii="Arial" w:hAnsi="Arial" w:cs="Arial"/>
          <w:color w:val="000000" w:themeColor="text1"/>
        </w:rPr>
      </w:pPr>
    </w:p>
    <w:p w14:paraId="16F897DA" w14:textId="5E4674EF" w:rsidR="00F53F5E" w:rsidRPr="000F26F0" w:rsidRDefault="00F46748" w:rsidP="00F53F5E">
      <w:pPr>
        <w:pStyle w:val="paragraph"/>
        <w:spacing w:before="0" w:beforeAutospacing="0" w:after="0" w:afterAutospacing="0"/>
        <w:textAlignment w:val="baseline"/>
        <w:rPr>
          <w:rStyle w:val="eop"/>
          <w:rFonts w:ascii="Arial" w:hAnsi="Arial" w:cs="Arial"/>
          <w:color w:val="000000" w:themeColor="text1"/>
        </w:rPr>
      </w:pPr>
      <w:r w:rsidRPr="000F26F0">
        <w:rPr>
          <w:rStyle w:val="eop"/>
          <w:rFonts w:ascii="Arial" w:hAnsi="Arial" w:cs="Arial"/>
          <w:color w:val="000000" w:themeColor="text1"/>
        </w:rPr>
        <w:t xml:space="preserve">The </w:t>
      </w:r>
      <w:r w:rsidR="00C9128E">
        <w:rPr>
          <w:rStyle w:val="eop"/>
          <w:rFonts w:ascii="Arial" w:hAnsi="Arial" w:cs="Arial"/>
          <w:color w:val="000000" w:themeColor="text1"/>
        </w:rPr>
        <w:t>A</w:t>
      </w:r>
      <w:r w:rsidRPr="000F26F0">
        <w:rPr>
          <w:rStyle w:val="eop"/>
          <w:rFonts w:ascii="Arial" w:hAnsi="Arial" w:cs="Arial"/>
          <w:color w:val="000000" w:themeColor="text1"/>
        </w:rPr>
        <w:t xml:space="preserve">ssessment </w:t>
      </w:r>
      <w:r w:rsidR="00C9128E">
        <w:rPr>
          <w:rStyle w:val="eop"/>
          <w:rFonts w:ascii="Arial" w:hAnsi="Arial" w:cs="Arial"/>
          <w:color w:val="000000" w:themeColor="text1"/>
        </w:rPr>
        <w:t>T</w:t>
      </w:r>
      <w:r w:rsidRPr="000F26F0">
        <w:rPr>
          <w:rStyle w:val="eop"/>
          <w:rFonts w:ascii="Arial" w:hAnsi="Arial" w:cs="Arial"/>
          <w:color w:val="000000" w:themeColor="text1"/>
        </w:rPr>
        <w:t>eam observed several issues during the site audit</w:t>
      </w:r>
      <w:r w:rsidR="00EE3CE7">
        <w:rPr>
          <w:rStyle w:val="eop"/>
          <w:rFonts w:ascii="Arial" w:hAnsi="Arial" w:cs="Arial"/>
          <w:color w:val="000000" w:themeColor="text1"/>
        </w:rPr>
        <w:t xml:space="preserve">. Examples included: </w:t>
      </w:r>
    </w:p>
    <w:p w14:paraId="582EDBCA" w14:textId="51A76665" w:rsidR="00F46748" w:rsidRPr="000F26F0" w:rsidRDefault="00F46748" w:rsidP="006C4FCC">
      <w:pPr>
        <w:pStyle w:val="ListParagraph"/>
        <w:numPr>
          <w:ilvl w:val="0"/>
          <w:numId w:val="43"/>
        </w:numPr>
        <w:spacing w:before="240" w:after="120" w:line="276" w:lineRule="auto"/>
        <w:rPr>
          <w:rFonts w:ascii="Arial" w:eastAsia="Arial" w:hAnsi="Arial" w:cs="Arial"/>
        </w:rPr>
      </w:pPr>
      <w:r w:rsidRPr="000F26F0">
        <w:rPr>
          <w:rFonts w:ascii="Arial" w:eastAsia="Arial" w:hAnsi="Arial" w:cs="Arial"/>
        </w:rPr>
        <w:t xml:space="preserve">Consumer rooms </w:t>
      </w:r>
      <w:r w:rsidR="00EE3CE7">
        <w:rPr>
          <w:rFonts w:ascii="Arial" w:eastAsia="Arial" w:hAnsi="Arial" w:cs="Arial"/>
        </w:rPr>
        <w:t>we</w:t>
      </w:r>
      <w:r w:rsidRPr="000F26F0">
        <w:rPr>
          <w:rFonts w:ascii="Arial" w:eastAsia="Arial" w:hAnsi="Arial" w:cs="Arial"/>
        </w:rPr>
        <w:t xml:space="preserve">re </w:t>
      </w:r>
      <w:r w:rsidR="00EE3CE7">
        <w:rPr>
          <w:rFonts w:ascii="Arial" w:eastAsia="Arial" w:hAnsi="Arial" w:cs="Arial"/>
        </w:rPr>
        <w:t xml:space="preserve">generally </w:t>
      </w:r>
      <w:r w:rsidRPr="000F26F0">
        <w:rPr>
          <w:rFonts w:ascii="Arial" w:eastAsia="Arial" w:hAnsi="Arial" w:cs="Arial"/>
        </w:rPr>
        <w:t xml:space="preserve">small with two doors, a door to the passage and a second (non-fire escape) door to a courtyard or patio. Beds </w:t>
      </w:r>
      <w:r w:rsidR="00EE3CE7">
        <w:rPr>
          <w:rFonts w:ascii="Arial" w:eastAsia="Arial" w:hAnsi="Arial" w:cs="Arial"/>
        </w:rPr>
        <w:t>we</w:t>
      </w:r>
      <w:r w:rsidRPr="000F26F0">
        <w:rPr>
          <w:rFonts w:ascii="Arial" w:eastAsia="Arial" w:hAnsi="Arial" w:cs="Arial"/>
        </w:rPr>
        <w:t>re often placed near the second door for extra space</w:t>
      </w:r>
      <w:r w:rsidR="00EE3CE7">
        <w:rPr>
          <w:rFonts w:ascii="Arial" w:eastAsia="Arial" w:hAnsi="Arial" w:cs="Arial"/>
        </w:rPr>
        <w:t xml:space="preserve">, which </w:t>
      </w:r>
      <w:r w:rsidRPr="000F26F0">
        <w:rPr>
          <w:rFonts w:ascii="Arial" w:eastAsia="Arial" w:hAnsi="Arial" w:cs="Arial"/>
        </w:rPr>
        <w:t>mean</w:t>
      </w:r>
      <w:r w:rsidR="00EE3CE7">
        <w:rPr>
          <w:rFonts w:ascii="Arial" w:eastAsia="Arial" w:hAnsi="Arial" w:cs="Arial"/>
        </w:rPr>
        <w:t>t consumers were unable to access</w:t>
      </w:r>
      <w:r w:rsidRPr="000F26F0">
        <w:rPr>
          <w:rFonts w:ascii="Arial" w:eastAsia="Arial" w:hAnsi="Arial" w:cs="Arial"/>
        </w:rPr>
        <w:t xml:space="preserve"> the second door. </w:t>
      </w:r>
    </w:p>
    <w:p w14:paraId="18B2C59A" w14:textId="0624C7B1" w:rsidR="00F46748" w:rsidRPr="000F26F0" w:rsidRDefault="00F46748" w:rsidP="006C4FCC">
      <w:pPr>
        <w:pStyle w:val="ListParagraph"/>
        <w:numPr>
          <w:ilvl w:val="0"/>
          <w:numId w:val="43"/>
        </w:numPr>
        <w:spacing w:before="240" w:after="120" w:line="276" w:lineRule="auto"/>
        <w:rPr>
          <w:rFonts w:ascii="Arial" w:eastAsia="Arial" w:hAnsi="Arial" w:cs="Arial"/>
        </w:rPr>
      </w:pPr>
      <w:r w:rsidRPr="000F26F0">
        <w:rPr>
          <w:rFonts w:ascii="Arial" w:eastAsia="Arial" w:hAnsi="Arial" w:cs="Arial"/>
        </w:rPr>
        <w:t>One consumers</w:t>
      </w:r>
      <w:r w:rsidR="00EE3CE7">
        <w:rPr>
          <w:rFonts w:ascii="Arial" w:eastAsia="Arial" w:hAnsi="Arial" w:cs="Arial"/>
        </w:rPr>
        <w:t>’</w:t>
      </w:r>
      <w:r w:rsidRPr="000F26F0">
        <w:rPr>
          <w:rFonts w:ascii="Arial" w:eastAsia="Arial" w:hAnsi="Arial" w:cs="Arial"/>
        </w:rPr>
        <w:t xml:space="preserve"> courtyard door was locked</w:t>
      </w:r>
      <w:r w:rsidR="00EE3CE7">
        <w:rPr>
          <w:rFonts w:ascii="Arial" w:eastAsia="Arial" w:hAnsi="Arial" w:cs="Arial"/>
        </w:rPr>
        <w:t>,</w:t>
      </w:r>
      <w:r w:rsidRPr="000F26F0">
        <w:rPr>
          <w:rFonts w:ascii="Arial" w:eastAsia="Arial" w:hAnsi="Arial" w:cs="Arial"/>
        </w:rPr>
        <w:t xml:space="preserve"> as he had a history of smoking in the courtyard. This consumer </w:t>
      </w:r>
      <w:r w:rsidR="00EE3CE7">
        <w:rPr>
          <w:rFonts w:ascii="Arial" w:eastAsia="Arial" w:hAnsi="Arial" w:cs="Arial"/>
        </w:rPr>
        <w:t xml:space="preserve">was able to </w:t>
      </w:r>
      <w:r w:rsidRPr="000F26F0">
        <w:rPr>
          <w:rFonts w:ascii="Arial" w:eastAsia="Arial" w:hAnsi="Arial" w:cs="Arial"/>
        </w:rPr>
        <w:t>exit his room through the passage</w:t>
      </w:r>
      <w:r w:rsidR="00EE3CE7">
        <w:rPr>
          <w:rFonts w:ascii="Arial" w:eastAsia="Arial" w:hAnsi="Arial" w:cs="Arial"/>
        </w:rPr>
        <w:t>way</w:t>
      </w:r>
      <w:r w:rsidRPr="000F26F0">
        <w:rPr>
          <w:rFonts w:ascii="Arial" w:eastAsia="Arial" w:hAnsi="Arial" w:cs="Arial"/>
        </w:rPr>
        <w:t xml:space="preserve"> which leads to the fire escape route. </w:t>
      </w:r>
    </w:p>
    <w:p w14:paraId="48BC65F6" w14:textId="482DF316" w:rsidR="000344C4" w:rsidRPr="00EE3CE7" w:rsidRDefault="000344C4" w:rsidP="00EE3CE7">
      <w:pPr>
        <w:pStyle w:val="ListParagraph"/>
        <w:numPr>
          <w:ilvl w:val="0"/>
          <w:numId w:val="43"/>
        </w:numPr>
        <w:spacing w:before="240" w:after="120" w:line="276" w:lineRule="auto"/>
        <w:rPr>
          <w:rFonts w:ascii="Arial" w:hAnsi="Arial" w:cs="Arial"/>
          <w:color w:val="auto"/>
        </w:rPr>
      </w:pPr>
      <w:r w:rsidRPr="000F26F0">
        <w:rPr>
          <w:rFonts w:ascii="Arial" w:eastAsia="Arial" w:hAnsi="Arial" w:cs="Arial"/>
        </w:rPr>
        <w:t xml:space="preserve">The </w:t>
      </w:r>
      <w:r w:rsidR="00EE3CE7">
        <w:rPr>
          <w:rFonts w:ascii="Arial" w:eastAsia="Arial" w:hAnsi="Arial" w:cs="Arial"/>
        </w:rPr>
        <w:t>Assessment Team observed a number of issues with the laundry, which included a</w:t>
      </w:r>
      <w:r w:rsidRPr="00EE3CE7">
        <w:rPr>
          <w:rFonts w:ascii="Arial" w:hAnsi="Arial" w:cs="Arial"/>
          <w:color w:val="auto"/>
        </w:rPr>
        <w:t xml:space="preserve">s many as 60 bags of dirty flat linen waiting to be </w:t>
      </w:r>
      <w:r w:rsidR="00EE3CE7">
        <w:rPr>
          <w:rFonts w:ascii="Arial" w:hAnsi="Arial" w:cs="Arial"/>
          <w:color w:val="auto"/>
        </w:rPr>
        <w:t>washed</w:t>
      </w:r>
      <w:r w:rsidRPr="00EE3CE7">
        <w:rPr>
          <w:rFonts w:ascii="Arial" w:hAnsi="Arial" w:cs="Arial"/>
          <w:color w:val="auto"/>
        </w:rPr>
        <w:t>.</w:t>
      </w:r>
    </w:p>
    <w:p w14:paraId="6C517956" w14:textId="753E4E5B" w:rsidR="000344C4" w:rsidRPr="000F26F0" w:rsidRDefault="000344C4" w:rsidP="006C4FCC">
      <w:pPr>
        <w:pStyle w:val="ListParagraph"/>
        <w:numPr>
          <w:ilvl w:val="0"/>
          <w:numId w:val="43"/>
        </w:numPr>
        <w:spacing w:before="240" w:after="120" w:line="259" w:lineRule="auto"/>
        <w:rPr>
          <w:rFonts w:ascii="Arial" w:hAnsi="Arial" w:cs="Arial"/>
          <w:color w:val="auto"/>
        </w:rPr>
      </w:pPr>
      <w:r w:rsidRPr="000F26F0">
        <w:rPr>
          <w:rFonts w:ascii="Arial" w:hAnsi="Arial" w:cs="Arial"/>
          <w:color w:val="auto"/>
        </w:rPr>
        <w:t xml:space="preserve">Loads of </w:t>
      </w:r>
      <w:r w:rsidR="00EE3CE7">
        <w:rPr>
          <w:rFonts w:ascii="Arial" w:hAnsi="Arial" w:cs="Arial"/>
          <w:color w:val="auto"/>
        </w:rPr>
        <w:t>damp</w:t>
      </w:r>
      <w:r w:rsidRPr="000F26F0">
        <w:rPr>
          <w:rFonts w:ascii="Arial" w:hAnsi="Arial" w:cs="Arial"/>
          <w:color w:val="auto"/>
        </w:rPr>
        <w:t xml:space="preserve"> linen was stretch</w:t>
      </w:r>
      <w:r w:rsidR="00EE3CE7">
        <w:rPr>
          <w:rFonts w:ascii="Arial" w:hAnsi="Arial" w:cs="Arial"/>
          <w:color w:val="auto"/>
        </w:rPr>
        <w:t>ed</w:t>
      </w:r>
      <w:r w:rsidRPr="000F26F0">
        <w:rPr>
          <w:rFonts w:ascii="Arial" w:hAnsi="Arial" w:cs="Arial"/>
          <w:color w:val="auto"/>
        </w:rPr>
        <w:t xml:space="preserve"> the length of the laundry waiting for drying</w:t>
      </w:r>
      <w:r w:rsidR="00EE3CE7">
        <w:rPr>
          <w:rFonts w:ascii="Arial" w:hAnsi="Arial" w:cs="Arial"/>
          <w:color w:val="auto"/>
        </w:rPr>
        <w:t>, s</w:t>
      </w:r>
      <w:r w:rsidRPr="000F26F0">
        <w:rPr>
          <w:rFonts w:ascii="Arial" w:hAnsi="Arial" w:cs="Arial"/>
          <w:color w:val="auto"/>
        </w:rPr>
        <w:t xml:space="preserve">ome of which had been washed the previous evening. </w:t>
      </w:r>
    </w:p>
    <w:p w14:paraId="40F80807" w14:textId="6C8965F8" w:rsidR="000344C4" w:rsidRPr="00EE3CE7" w:rsidRDefault="000344C4" w:rsidP="00EE3CE7">
      <w:pPr>
        <w:pStyle w:val="ListParagraph"/>
        <w:numPr>
          <w:ilvl w:val="0"/>
          <w:numId w:val="43"/>
        </w:numPr>
        <w:spacing w:before="240" w:after="120" w:line="259" w:lineRule="auto"/>
        <w:rPr>
          <w:rFonts w:ascii="Arial" w:hAnsi="Arial" w:cs="Arial"/>
          <w:color w:val="auto"/>
        </w:rPr>
      </w:pPr>
      <w:r w:rsidRPr="000F26F0">
        <w:rPr>
          <w:rFonts w:ascii="Arial" w:hAnsi="Arial" w:cs="Arial"/>
          <w:color w:val="auto"/>
        </w:rPr>
        <w:t>Drying machines do not keep up with the workload</w:t>
      </w:r>
      <w:r w:rsidR="00EE3CE7">
        <w:rPr>
          <w:rFonts w:ascii="Arial" w:hAnsi="Arial" w:cs="Arial"/>
          <w:color w:val="auto"/>
        </w:rPr>
        <w:t>, with o</w:t>
      </w:r>
      <w:r w:rsidRPr="000F26F0">
        <w:rPr>
          <w:rFonts w:ascii="Arial" w:hAnsi="Arial" w:cs="Arial"/>
          <w:color w:val="auto"/>
        </w:rPr>
        <w:t xml:space="preserve">ne drying machine </w:t>
      </w:r>
      <w:r w:rsidR="00EE3CE7">
        <w:rPr>
          <w:rFonts w:ascii="Arial" w:hAnsi="Arial" w:cs="Arial"/>
          <w:color w:val="auto"/>
        </w:rPr>
        <w:t>being out of order</w:t>
      </w:r>
      <w:r w:rsidRPr="000F26F0">
        <w:rPr>
          <w:rFonts w:ascii="Arial" w:hAnsi="Arial" w:cs="Arial"/>
          <w:color w:val="auto"/>
        </w:rPr>
        <w:t>.</w:t>
      </w:r>
      <w:r w:rsidR="00EE3CE7">
        <w:rPr>
          <w:rFonts w:ascii="Arial" w:hAnsi="Arial" w:cs="Arial"/>
          <w:color w:val="auto"/>
        </w:rPr>
        <w:t xml:space="preserve"> Management advised a new drying machine was on order but had not yet arrived. However, this will lessen t</w:t>
      </w:r>
      <w:r w:rsidRPr="00EE3CE7">
        <w:rPr>
          <w:rFonts w:ascii="Arial" w:hAnsi="Arial" w:cs="Arial"/>
          <w:color w:val="auto"/>
        </w:rPr>
        <w:t xml:space="preserve">he available space in </w:t>
      </w:r>
      <w:r w:rsidR="00EE3CE7">
        <w:rPr>
          <w:rFonts w:ascii="Arial" w:hAnsi="Arial" w:cs="Arial"/>
          <w:color w:val="auto"/>
        </w:rPr>
        <w:t xml:space="preserve">an already-crowded workspace within </w:t>
      </w:r>
      <w:r w:rsidRPr="00EE3CE7">
        <w:rPr>
          <w:rFonts w:ascii="Arial" w:hAnsi="Arial" w:cs="Arial"/>
          <w:color w:val="auto"/>
        </w:rPr>
        <w:t xml:space="preserve">the laundry. </w:t>
      </w:r>
    </w:p>
    <w:p w14:paraId="22B4B113" w14:textId="77777777" w:rsidR="00EE3CE7" w:rsidRDefault="000344C4" w:rsidP="00EE3CE7">
      <w:pPr>
        <w:pStyle w:val="ListParagraph"/>
        <w:numPr>
          <w:ilvl w:val="0"/>
          <w:numId w:val="43"/>
        </w:numPr>
        <w:spacing w:before="240" w:after="120" w:line="259" w:lineRule="auto"/>
        <w:rPr>
          <w:rFonts w:ascii="Arial" w:hAnsi="Arial" w:cs="Arial"/>
          <w:color w:val="auto"/>
        </w:rPr>
      </w:pPr>
      <w:r w:rsidRPr="000F26F0">
        <w:rPr>
          <w:rFonts w:ascii="Arial" w:hAnsi="Arial" w:cs="Arial"/>
          <w:color w:val="auto"/>
        </w:rPr>
        <w:t xml:space="preserve">There </w:t>
      </w:r>
      <w:r w:rsidR="00EE3CE7">
        <w:rPr>
          <w:rFonts w:ascii="Arial" w:hAnsi="Arial" w:cs="Arial"/>
          <w:color w:val="auto"/>
        </w:rPr>
        <w:t>wa</w:t>
      </w:r>
      <w:r w:rsidRPr="000F26F0">
        <w:rPr>
          <w:rFonts w:ascii="Arial" w:hAnsi="Arial" w:cs="Arial"/>
          <w:color w:val="auto"/>
        </w:rPr>
        <w:t xml:space="preserve">s no folding machine, and minimal </w:t>
      </w:r>
      <w:r w:rsidR="00EE3CE7">
        <w:rPr>
          <w:rFonts w:ascii="Arial" w:hAnsi="Arial" w:cs="Arial"/>
          <w:color w:val="auto"/>
        </w:rPr>
        <w:t xml:space="preserve">bench space for folding. </w:t>
      </w:r>
    </w:p>
    <w:p w14:paraId="5DD175BB" w14:textId="17C97C13" w:rsidR="00531DB3" w:rsidRPr="00EE3CE7" w:rsidRDefault="00531DB3" w:rsidP="00EE3CE7">
      <w:pPr>
        <w:pStyle w:val="ListParagraph"/>
        <w:numPr>
          <w:ilvl w:val="0"/>
          <w:numId w:val="43"/>
        </w:numPr>
        <w:spacing w:before="240" w:after="120" w:line="259" w:lineRule="auto"/>
        <w:rPr>
          <w:rFonts w:ascii="Arial" w:hAnsi="Arial" w:cs="Arial"/>
          <w:color w:val="auto"/>
        </w:rPr>
      </w:pPr>
      <w:r w:rsidRPr="00EE3CE7">
        <w:rPr>
          <w:rFonts w:ascii="Arial" w:hAnsi="Arial" w:cs="Arial"/>
          <w:color w:val="auto"/>
        </w:rPr>
        <w:lastRenderedPageBreak/>
        <w:t>Neither Management nor staff ha</w:t>
      </w:r>
      <w:r w:rsidR="00EE3CE7">
        <w:rPr>
          <w:rFonts w:ascii="Arial" w:hAnsi="Arial" w:cs="Arial"/>
          <w:color w:val="auto"/>
        </w:rPr>
        <w:t>d</w:t>
      </w:r>
      <w:r w:rsidRPr="00EE3CE7">
        <w:rPr>
          <w:rFonts w:ascii="Arial" w:hAnsi="Arial" w:cs="Arial"/>
          <w:color w:val="auto"/>
        </w:rPr>
        <w:t xml:space="preserve"> identified the </w:t>
      </w:r>
      <w:r w:rsidR="00EE3CE7">
        <w:rPr>
          <w:rFonts w:ascii="Arial" w:hAnsi="Arial" w:cs="Arial"/>
          <w:color w:val="auto"/>
        </w:rPr>
        <w:t xml:space="preserve">possible </w:t>
      </w:r>
      <w:r w:rsidRPr="00EE3CE7">
        <w:rPr>
          <w:rFonts w:ascii="Arial" w:hAnsi="Arial" w:cs="Arial"/>
          <w:color w:val="auto"/>
        </w:rPr>
        <w:t xml:space="preserve">risk of infection </w:t>
      </w:r>
      <w:r w:rsidR="00EE3CE7">
        <w:rPr>
          <w:rFonts w:ascii="Arial" w:hAnsi="Arial" w:cs="Arial"/>
          <w:color w:val="auto"/>
        </w:rPr>
        <w:t xml:space="preserve">or mould </w:t>
      </w:r>
      <w:r w:rsidRPr="00EE3CE7">
        <w:rPr>
          <w:rFonts w:ascii="Arial" w:hAnsi="Arial" w:cs="Arial"/>
          <w:color w:val="auto"/>
        </w:rPr>
        <w:t xml:space="preserve">posed by the </w:t>
      </w:r>
      <w:r w:rsidR="00EE3CE7">
        <w:rPr>
          <w:rFonts w:ascii="Arial" w:hAnsi="Arial" w:cs="Arial"/>
          <w:color w:val="auto"/>
        </w:rPr>
        <w:t xml:space="preserve">dirty and damp </w:t>
      </w:r>
      <w:r w:rsidRPr="00EE3CE7">
        <w:rPr>
          <w:rFonts w:ascii="Arial" w:hAnsi="Arial" w:cs="Arial"/>
          <w:color w:val="auto"/>
        </w:rPr>
        <w:t>laundry.</w:t>
      </w:r>
    </w:p>
    <w:p w14:paraId="23240FE5" w14:textId="3349FCE8" w:rsidR="00531DB3" w:rsidRPr="000F26F0" w:rsidRDefault="00531DB3" w:rsidP="006C4FCC">
      <w:pPr>
        <w:pStyle w:val="ListParagraph"/>
        <w:numPr>
          <w:ilvl w:val="0"/>
          <w:numId w:val="43"/>
        </w:numPr>
        <w:spacing w:before="240" w:after="120" w:line="259" w:lineRule="auto"/>
        <w:rPr>
          <w:rFonts w:ascii="Arial" w:hAnsi="Arial" w:cs="Arial"/>
          <w:color w:val="auto"/>
        </w:rPr>
      </w:pPr>
      <w:r w:rsidRPr="000F26F0">
        <w:rPr>
          <w:rFonts w:ascii="Arial" w:hAnsi="Arial" w:cs="Arial"/>
          <w:color w:val="auto"/>
        </w:rPr>
        <w:t xml:space="preserve">There </w:t>
      </w:r>
      <w:r w:rsidR="00EE3CE7">
        <w:rPr>
          <w:rFonts w:ascii="Arial" w:hAnsi="Arial" w:cs="Arial"/>
          <w:color w:val="auto"/>
        </w:rPr>
        <w:t>wa</w:t>
      </w:r>
      <w:r w:rsidRPr="000F26F0">
        <w:rPr>
          <w:rFonts w:ascii="Arial" w:hAnsi="Arial" w:cs="Arial"/>
          <w:color w:val="auto"/>
        </w:rPr>
        <w:t>s inadequate space for storage of clean flat linen after processing</w:t>
      </w:r>
      <w:r w:rsidR="00EE3CE7">
        <w:rPr>
          <w:rFonts w:ascii="Arial" w:hAnsi="Arial" w:cs="Arial"/>
          <w:color w:val="auto"/>
        </w:rPr>
        <w:t xml:space="preserve">, with </w:t>
      </w:r>
      <w:r w:rsidRPr="000F26F0">
        <w:rPr>
          <w:rFonts w:ascii="Arial" w:hAnsi="Arial" w:cs="Arial"/>
          <w:color w:val="auto"/>
        </w:rPr>
        <w:t xml:space="preserve">a clean linen trolley </w:t>
      </w:r>
      <w:r w:rsidR="00EE3CE7">
        <w:rPr>
          <w:rFonts w:ascii="Arial" w:hAnsi="Arial" w:cs="Arial"/>
          <w:color w:val="auto"/>
        </w:rPr>
        <w:t>being</w:t>
      </w:r>
      <w:r w:rsidRPr="000F26F0">
        <w:rPr>
          <w:rFonts w:ascii="Arial" w:hAnsi="Arial" w:cs="Arial"/>
          <w:color w:val="auto"/>
        </w:rPr>
        <w:t xml:space="preserve"> stored in </w:t>
      </w:r>
      <w:r w:rsidR="00EE3CE7">
        <w:rPr>
          <w:rFonts w:ascii="Arial" w:hAnsi="Arial" w:cs="Arial"/>
          <w:color w:val="auto"/>
        </w:rPr>
        <w:t xml:space="preserve">an </w:t>
      </w:r>
      <w:r w:rsidRPr="000F26F0">
        <w:rPr>
          <w:rFonts w:ascii="Arial" w:hAnsi="Arial" w:cs="Arial"/>
          <w:color w:val="auto"/>
        </w:rPr>
        <w:t>entrance</w:t>
      </w:r>
      <w:r w:rsidR="00EE3CE7">
        <w:rPr>
          <w:rFonts w:ascii="Arial" w:hAnsi="Arial" w:cs="Arial"/>
          <w:color w:val="auto"/>
        </w:rPr>
        <w:t xml:space="preserve"> area</w:t>
      </w:r>
      <w:r w:rsidRPr="000F26F0">
        <w:rPr>
          <w:rFonts w:ascii="Arial" w:hAnsi="Arial" w:cs="Arial"/>
          <w:color w:val="auto"/>
        </w:rPr>
        <w:t xml:space="preserve">. </w:t>
      </w:r>
    </w:p>
    <w:p w14:paraId="546D0187" w14:textId="77777777" w:rsidR="00EE3CE7" w:rsidRDefault="00531DB3" w:rsidP="00EE3CE7">
      <w:pPr>
        <w:pStyle w:val="ListParagraph"/>
        <w:numPr>
          <w:ilvl w:val="0"/>
          <w:numId w:val="43"/>
        </w:numPr>
        <w:spacing w:before="240" w:after="120" w:line="259" w:lineRule="auto"/>
        <w:rPr>
          <w:rFonts w:ascii="Arial" w:hAnsi="Arial" w:cs="Arial"/>
        </w:rPr>
      </w:pPr>
      <w:r w:rsidRPr="000F26F0">
        <w:rPr>
          <w:rFonts w:ascii="Arial" w:hAnsi="Arial" w:cs="Arial"/>
          <w:color w:val="auto"/>
        </w:rPr>
        <w:t xml:space="preserve">There </w:t>
      </w:r>
      <w:r w:rsidR="00EE3CE7">
        <w:rPr>
          <w:rFonts w:ascii="Arial" w:hAnsi="Arial" w:cs="Arial"/>
          <w:color w:val="auto"/>
        </w:rPr>
        <w:t>wa</w:t>
      </w:r>
      <w:r w:rsidRPr="000F26F0">
        <w:rPr>
          <w:rFonts w:ascii="Arial" w:hAnsi="Arial" w:cs="Arial"/>
          <w:color w:val="auto"/>
        </w:rPr>
        <w:t xml:space="preserve">s room </w:t>
      </w:r>
      <w:r w:rsidRPr="000F26F0">
        <w:rPr>
          <w:rFonts w:ascii="Arial" w:hAnsi="Arial" w:cs="Arial"/>
        </w:rPr>
        <w:t>for one staff member to work in the area</w:t>
      </w:r>
      <w:r w:rsidR="00EE3CE7">
        <w:rPr>
          <w:rFonts w:ascii="Arial" w:hAnsi="Arial" w:cs="Arial"/>
        </w:rPr>
        <w:t>, w</w:t>
      </w:r>
      <w:r w:rsidRPr="000F26F0">
        <w:rPr>
          <w:rFonts w:ascii="Arial" w:hAnsi="Arial" w:cs="Arial"/>
        </w:rPr>
        <w:t>ith just enough room to fold sheets manually.</w:t>
      </w:r>
    </w:p>
    <w:p w14:paraId="30C6DD91" w14:textId="589DB1BC" w:rsidR="00F46748" w:rsidRPr="00EE3CE7" w:rsidRDefault="00B23A64" w:rsidP="00EE3CE7">
      <w:pPr>
        <w:pStyle w:val="ListParagraph"/>
        <w:numPr>
          <w:ilvl w:val="0"/>
          <w:numId w:val="43"/>
        </w:numPr>
        <w:spacing w:before="240" w:after="120" w:line="259" w:lineRule="auto"/>
        <w:rPr>
          <w:rStyle w:val="eop"/>
          <w:rFonts w:ascii="Arial" w:hAnsi="Arial" w:cs="Arial"/>
        </w:rPr>
      </w:pPr>
      <w:r w:rsidRPr="00EE3CE7">
        <w:rPr>
          <w:rFonts w:ascii="Arial" w:eastAsia="Arial" w:hAnsi="Arial" w:cs="Arial"/>
        </w:rPr>
        <w:t xml:space="preserve">The Fire Safety Officer </w:t>
      </w:r>
      <w:r w:rsidRPr="00EE3CE7">
        <w:rPr>
          <w:rFonts w:ascii="Arial" w:hAnsi="Arial" w:cs="Arial"/>
        </w:rPr>
        <w:t xml:space="preserve">advised there </w:t>
      </w:r>
      <w:r w:rsidR="00EE3CE7">
        <w:rPr>
          <w:rFonts w:ascii="Arial" w:hAnsi="Arial" w:cs="Arial"/>
        </w:rPr>
        <w:t>wa</w:t>
      </w:r>
      <w:r w:rsidRPr="00EE3CE7">
        <w:rPr>
          <w:rFonts w:ascii="Arial" w:hAnsi="Arial" w:cs="Arial"/>
        </w:rPr>
        <w:t xml:space="preserve">s currently no Work Health and Safety Representative to </w:t>
      </w:r>
      <w:r w:rsidR="00EE3CE7">
        <w:rPr>
          <w:rFonts w:ascii="Arial" w:hAnsi="Arial" w:cs="Arial"/>
        </w:rPr>
        <w:t xml:space="preserve">whom they could </w:t>
      </w:r>
      <w:r w:rsidRPr="00EE3CE7">
        <w:rPr>
          <w:rFonts w:ascii="Arial" w:hAnsi="Arial" w:cs="Arial"/>
        </w:rPr>
        <w:t>elevate concerns</w:t>
      </w:r>
      <w:r w:rsidR="00EE3CE7">
        <w:rPr>
          <w:rFonts w:ascii="Arial" w:hAnsi="Arial" w:cs="Arial"/>
        </w:rPr>
        <w:t>;</w:t>
      </w:r>
      <w:r w:rsidRPr="00EE3CE7">
        <w:rPr>
          <w:rFonts w:ascii="Arial" w:hAnsi="Arial" w:cs="Arial"/>
        </w:rPr>
        <w:t xml:space="preserve"> however</w:t>
      </w:r>
      <w:r w:rsidR="00EE3CE7">
        <w:rPr>
          <w:rFonts w:ascii="Arial" w:hAnsi="Arial" w:cs="Arial"/>
        </w:rPr>
        <w:t xml:space="preserve">, they had discussed their </w:t>
      </w:r>
      <w:r w:rsidRPr="00EE3CE7">
        <w:rPr>
          <w:rFonts w:ascii="Arial" w:hAnsi="Arial" w:cs="Arial"/>
        </w:rPr>
        <w:t xml:space="preserve">concerns </w:t>
      </w:r>
      <w:r w:rsidR="00EE3CE7">
        <w:rPr>
          <w:rFonts w:ascii="Arial" w:hAnsi="Arial" w:cs="Arial"/>
        </w:rPr>
        <w:t>with</w:t>
      </w:r>
      <w:r w:rsidRPr="00EE3CE7">
        <w:rPr>
          <w:rFonts w:ascii="Arial" w:hAnsi="Arial" w:cs="Arial"/>
        </w:rPr>
        <w:t xml:space="preserve"> a member of the senior management team.</w:t>
      </w:r>
    </w:p>
    <w:p w14:paraId="18C10AD0" w14:textId="77777777" w:rsidR="00E21679" w:rsidRDefault="00EE3CE7" w:rsidP="00122BB4">
      <w:pPr>
        <w:spacing w:after="240" w:line="22" w:lineRule="atLeast"/>
        <w:textAlignment w:val="baseline"/>
        <w:rPr>
          <w:rFonts w:ascii="Arial" w:hAnsi="Arial" w:cs="Arial"/>
        </w:rPr>
      </w:pPr>
      <w:r w:rsidRPr="00EE3CE7">
        <w:rPr>
          <w:rFonts w:ascii="Arial" w:hAnsi="Arial" w:cs="Arial"/>
        </w:rPr>
        <w:t xml:space="preserve">In its response, the Approved Provider responded to the issues raised and </w:t>
      </w:r>
      <w:r w:rsidR="00E21679">
        <w:rPr>
          <w:rFonts w:ascii="Arial" w:hAnsi="Arial" w:cs="Arial"/>
        </w:rPr>
        <w:t xml:space="preserve">described steps taken to address the issues. These included a decision to outsource the washing and drying of linens and a review of the current laundry equipment. The Approved Provider also advised the service’s Facility Manager, Maintenance Officer and physiotherapist conducted an audit of all consumers’ rooms concerning bed positioning and any associated risks of manual handling incidents or impacts on fire evacuation, and that the service had appointed a Workplace Health and Safety Representative. </w:t>
      </w:r>
    </w:p>
    <w:p w14:paraId="6D07B79F" w14:textId="281FBD00" w:rsidR="00EE3CE7" w:rsidRPr="00122BB4" w:rsidRDefault="00EE3CE7" w:rsidP="00122BB4">
      <w:pPr>
        <w:spacing w:after="240" w:line="22" w:lineRule="atLeast"/>
        <w:textAlignment w:val="baseline"/>
      </w:pPr>
      <w:r w:rsidRPr="00EE3CE7">
        <w:rPr>
          <w:rFonts w:ascii="Arial" w:hAnsi="Arial" w:cs="Arial"/>
        </w:rPr>
        <w:t xml:space="preserve">Whilst I am satisfied that the service has since acted to address the issues in the site audit report, </w:t>
      </w:r>
      <w:r w:rsidR="00E21679">
        <w:rPr>
          <w:rFonts w:ascii="Arial" w:hAnsi="Arial" w:cs="Arial"/>
        </w:rPr>
        <w:t>at the</w:t>
      </w:r>
      <w:r w:rsidRPr="00EE3CE7">
        <w:rPr>
          <w:rFonts w:ascii="Arial" w:hAnsi="Arial" w:cs="Arial"/>
        </w:rPr>
        <w:t xml:space="preserve"> time of the site audit</w:t>
      </w:r>
      <w:r w:rsidR="00E21679">
        <w:rPr>
          <w:rFonts w:ascii="Arial" w:hAnsi="Arial" w:cs="Arial"/>
        </w:rPr>
        <w:t>,</w:t>
      </w:r>
      <w:r w:rsidRPr="00EE3CE7">
        <w:rPr>
          <w:rFonts w:ascii="Arial" w:hAnsi="Arial" w:cs="Arial"/>
        </w:rPr>
        <w:t xml:space="preserve"> the service had not identified and addressed the concerns prior to the Assessment Team </w:t>
      </w:r>
      <w:r w:rsidR="00E21679">
        <w:rPr>
          <w:rFonts w:ascii="Arial" w:hAnsi="Arial" w:cs="Arial"/>
        </w:rPr>
        <w:t xml:space="preserve">bringing the </w:t>
      </w:r>
      <w:r w:rsidRPr="00EE3CE7">
        <w:rPr>
          <w:rFonts w:ascii="Arial" w:hAnsi="Arial" w:cs="Arial"/>
        </w:rPr>
        <w:t>issues</w:t>
      </w:r>
      <w:r w:rsidR="00E21679">
        <w:rPr>
          <w:rFonts w:ascii="Arial" w:hAnsi="Arial" w:cs="Arial"/>
        </w:rPr>
        <w:t xml:space="preserve"> to its attention</w:t>
      </w:r>
      <w:r w:rsidRPr="00EE3CE7">
        <w:rPr>
          <w:rFonts w:ascii="Arial" w:hAnsi="Arial" w:cs="Arial"/>
        </w:rPr>
        <w:t xml:space="preserve">. Therefore, at the time of the site audit, </w:t>
      </w:r>
      <w:r w:rsidR="00E21679">
        <w:rPr>
          <w:rFonts w:ascii="Arial" w:hAnsi="Arial" w:cs="Arial"/>
        </w:rPr>
        <w:t xml:space="preserve">I consider </w:t>
      </w:r>
      <w:r w:rsidRPr="00EE3CE7">
        <w:rPr>
          <w:rFonts w:ascii="Arial" w:hAnsi="Arial" w:cs="Arial"/>
        </w:rPr>
        <w:t xml:space="preserve">the service was non-compliant with Requirement </w:t>
      </w:r>
      <w:r w:rsidR="00E21679">
        <w:rPr>
          <w:rFonts w:ascii="Arial" w:hAnsi="Arial" w:cs="Arial"/>
        </w:rPr>
        <w:t>5</w:t>
      </w:r>
      <w:r w:rsidRPr="00EE3CE7">
        <w:rPr>
          <w:rFonts w:ascii="Arial" w:hAnsi="Arial" w:cs="Arial"/>
        </w:rPr>
        <w:t>(3)(</w:t>
      </w:r>
      <w:r w:rsidR="00E21679">
        <w:rPr>
          <w:rFonts w:ascii="Arial" w:hAnsi="Arial" w:cs="Arial"/>
        </w:rPr>
        <w:t>b</w:t>
      </w:r>
      <w:r w:rsidRPr="00EE3CE7">
        <w:rPr>
          <w:rFonts w:ascii="Arial" w:hAnsi="Arial" w:cs="Arial"/>
        </w:rPr>
        <w:t>).</w:t>
      </w:r>
    </w:p>
    <w:p w14:paraId="4CF14A0E" w14:textId="77777777" w:rsidR="0010450C" w:rsidRPr="00122BB4" w:rsidRDefault="0010450C" w:rsidP="00122BB4">
      <w:pPr>
        <w:spacing w:after="240" w:line="22" w:lineRule="atLeast"/>
        <w:textAlignment w:val="baseline"/>
        <w:rPr>
          <w:rFonts w:ascii="Arial" w:hAnsi="Arial" w:cs="Arial"/>
          <w:i/>
        </w:rPr>
      </w:pPr>
      <w:r w:rsidRPr="00122BB4">
        <w:rPr>
          <w:rFonts w:ascii="Arial" w:hAnsi="Arial" w:cs="Arial"/>
          <w:i/>
        </w:rPr>
        <w:t>The other Requirements:</w:t>
      </w:r>
    </w:p>
    <w:p w14:paraId="01B4898A" w14:textId="77777777" w:rsidR="00EE3CE7" w:rsidRPr="00122BB4" w:rsidRDefault="00F53F5E" w:rsidP="00122BB4">
      <w:pPr>
        <w:spacing w:after="240" w:line="22" w:lineRule="atLeast"/>
        <w:textAlignment w:val="baseline"/>
        <w:rPr>
          <w:rFonts w:ascii="Arial" w:hAnsi="Arial" w:cs="Arial"/>
        </w:rPr>
      </w:pPr>
      <w:r w:rsidRPr="00122BB4">
        <w:rPr>
          <w:rFonts w:ascii="Arial" w:hAnsi="Arial" w:cs="Arial"/>
        </w:rPr>
        <w:t>I am satisfied the</w:t>
      </w:r>
      <w:r w:rsidR="0010450C" w:rsidRPr="00122BB4">
        <w:rPr>
          <w:rFonts w:ascii="Arial" w:hAnsi="Arial" w:cs="Arial"/>
        </w:rPr>
        <w:t xml:space="preserve"> service is compliant with the </w:t>
      </w:r>
      <w:r w:rsidRPr="00122BB4">
        <w:rPr>
          <w:rFonts w:ascii="Arial" w:hAnsi="Arial" w:cs="Arial"/>
        </w:rPr>
        <w:t xml:space="preserve">remaining 2 requirements </w:t>
      </w:r>
      <w:r w:rsidR="0010450C" w:rsidRPr="00122BB4">
        <w:rPr>
          <w:rFonts w:ascii="Arial" w:hAnsi="Arial" w:cs="Arial"/>
        </w:rPr>
        <w:t>in this</w:t>
      </w:r>
      <w:r w:rsidRPr="00122BB4">
        <w:rPr>
          <w:rFonts w:ascii="Arial" w:hAnsi="Arial" w:cs="Arial"/>
        </w:rPr>
        <w:t xml:space="preserve"> Quality Standard</w:t>
      </w:r>
      <w:r w:rsidR="00EE3CE7" w:rsidRPr="00122BB4">
        <w:rPr>
          <w:rFonts w:ascii="Arial" w:hAnsi="Arial" w:cs="Arial"/>
        </w:rPr>
        <w:t xml:space="preserve">. </w:t>
      </w:r>
    </w:p>
    <w:p w14:paraId="0D2059D2" w14:textId="77777777" w:rsidR="00EE3CE7" w:rsidRDefault="00970586" w:rsidP="00122BB4">
      <w:pPr>
        <w:spacing w:after="240" w:line="22" w:lineRule="atLeast"/>
        <w:textAlignment w:val="baseline"/>
        <w:rPr>
          <w:rFonts w:ascii="Arial" w:hAnsi="Arial" w:cs="Arial"/>
        </w:rPr>
      </w:pPr>
      <w:r w:rsidRPr="000F26F0">
        <w:rPr>
          <w:rFonts w:ascii="Arial" w:hAnsi="Arial" w:cs="Arial"/>
        </w:rPr>
        <w:t xml:space="preserve">Consumers said they felt at home in the service, </w:t>
      </w:r>
      <w:r w:rsidR="00EE3CE7">
        <w:rPr>
          <w:rFonts w:ascii="Arial" w:hAnsi="Arial" w:cs="Arial"/>
        </w:rPr>
        <w:t>could move about</w:t>
      </w:r>
      <w:r w:rsidRPr="000F26F0">
        <w:rPr>
          <w:rFonts w:ascii="Arial" w:hAnsi="Arial" w:cs="Arial"/>
        </w:rPr>
        <w:t xml:space="preserve"> freely within the service</w:t>
      </w:r>
      <w:r w:rsidR="00EE3CE7">
        <w:rPr>
          <w:rFonts w:ascii="Arial" w:hAnsi="Arial" w:cs="Arial"/>
        </w:rPr>
        <w:t xml:space="preserve"> and could </w:t>
      </w:r>
      <w:r w:rsidRPr="000F26F0">
        <w:rPr>
          <w:rFonts w:ascii="Arial" w:hAnsi="Arial" w:cs="Arial"/>
        </w:rPr>
        <w:t xml:space="preserve">access outdoor areas as they wished. Consumers described the service as easy to navigate </w:t>
      </w:r>
      <w:r w:rsidR="00144889" w:rsidRPr="000F26F0">
        <w:rPr>
          <w:rFonts w:ascii="Arial" w:hAnsi="Arial" w:cs="Arial"/>
        </w:rPr>
        <w:t>and they used</w:t>
      </w:r>
      <w:r w:rsidRPr="000F26F0">
        <w:rPr>
          <w:rFonts w:ascii="Arial" w:hAnsi="Arial" w:cs="Arial"/>
        </w:rPr>
        <w:t xml:space="preserve"> their mobility aids</w:t>
      </w:r>
      <w:r w:rsidR="00274D64" w:rsidRPr="000F26F0">
        <w:rPr>
          <w:rFonts w:ascii="Arial" w:hAnsi="Arial" w:cs="Arial"/>
        </w:rPr>
        <w:t xml:space="preserve"> without issue</w:t>
      </w:r>
      <w:r w:rsidRPr="000F26F0">
        <w:rPr>
          <w:rFonts w:ascii="Arial" w:hAnsi="Arial" w:cs="Arial"/>
        </w:rPr>
        <w:t>.</w:t>
      </w:r>
      <w:r w:rsidR="00EE3CE7">
        <w:rPr>
          <w:rFonts w:ascii="Arial" w:hAnsi="Arial" w:cs="Arial"/>
        </w:rPr>
        <w:t xml:space="preserve"> </w:t>
      </w:r>
      <w:r w:rsidRPr="000F26F0">
        <w:rPr>
          <w:rFonts w:ascii="Arial" w:hAnsi="Arial" w:cs="Arial"/>
        </w:rPr>
        <w:t>Consumers advised staff kept the service in good condition with well-maintained gardens and outdoor areas</w:t>
      </w:r>
      <w:r w:rsidR="00EE3CE7">
        <w:rPr>
          <w:rFonts w:ascii="Arial" w:hAnsi="Arial" w:cs="Arial"/>
        </w:rPr>
        <w:t xml:space="preserve"> and </w:t>
      </w:r>
      <w:r w:rsidRPr="000F26F0">
        <w:rPr>
          <w:rFonts w:ascii="Arial" w:hAnsi="Arial" w:cs="Arial"/>
        </w:rPr>
        <w:t>the furniture and fittings were in good order with cleaning staff doing an excellent job.</w:t>
      </w:r>
    </w:p>
    <w:p w14:paraId="31D2920F" w14:textId="77777777" w:rsidR="00EE3CE7" w:rsidRDefault="00084821" w:rsidP="00122BB4">
      <w:pPr>
        <w:spacing w:after="240" w:line="22" w:lineRule="atLeast"/>
        <w:textAlignment w:val="baseline"/>
        <w:rPr>
          <w:rFonts w:ascii="Arial" w:hAnsi="Arial" w:cs="Arial"/>
        </w:rPr>
      </w:pPr>
      <w:r w:rsidRPr="000F26F0">
        <w:rPr>
          <w:rFonts w:ascii="Arial" w:hAnsi="Arial" w:cs="Arial"/>
        </w:rPr>
        <w:t>The service has an environment conducive to freedom of movement, independence, as well as a feeling of safety and belonging for consumers. Observations made by the Assessment team showed consumers</w:t>
      </w:r>
      <w:r w:rsidR="00274D64" w:rsidRPr="000F26F0">
        <w:rPr>
          <w:rFonts w:ascii="Arial" w:hAnsi="Arial" w:cs="Arial"/>
        </w:rPr>
        <w:t xml:space="preserve"> </w:t>
      </w:r>
      <w:r w:rsidR="00EE3CE7">
        <w:rPr>
          <w:rFonts w:ascii="Arial" w:hAnsi="Arial" w:cs="Arial"/>
        </w:rPr>
        <w:t xml:space="preserve">were </w:t>
      </w:r>
      <w:r w:rsidR="00274D64" w:rsidRPr="000F26F0">
        <w:rPr>
          <w:rFonts w:ascii="Arial" w:hAnsi="Arial" w:cs="Arial"/>
        </w:rPr>
        <w:t>happy and fe</w:t>
      </w:r>
      <w:r w:rsidR="00EE3CE7">
        <w:rPr>
          <w:rFonts w:ascii="Arial" w:hAnsi="Arial" w:cs="Arial"/>
        </w:rPr>
        <w:t>lt</w:t>
      </w:r>
      <w:r w:rsidR="00274D64" w:rsidRPr="000F26F0">
        <w:rPr>
          <w:rFonts w:ascii="Arial" w:hAnsi="Arial" w:cs="Arial"/>
        </w:rPr>
        <w:t xml:space="preserve"> at home.</w:t>
      </w:r>
    </w:p>
    <w:p w14:paraId="724FB8A5" w14:textId="77777777" w:rsidR="00EE3CE7" w:rsidRDefault="008C0CEC" w:rsidP="00122BB4">
      <w:pPr>
        <w:spacing w:after="240" w:line="22" w:lineRule="atLeast"/>
        <w:textAlignment w:val="baseline"/>
        <w:rPr>
          <w:rFonts w:ascii="Arial" w:hAnsi="Arial" w:cs="Arial"/>
        </w:rPr>
      </w:pPr>
      <w:r w:rsidRPr="000F26F0">
        <w:rPr>
          <w:rFonts w:ascii="Arial" w:hAnsi="Arial" w:cs="Arial"/>
        </w:rPr>
        <w:t>Staff advised they were always available to help consumers within the service</w:t>
      </w:r>
      <w:r w:rsidR="00EE3CE7">
        <w:rPr>
          <w:rFonts w:ascii="Arial" w:hAnsi="Arial" w:cs="Arial"/>
        </w:rPr>
        <w:t>,</w:t>
      </w:r>
      <w:r w:rsidRPr="000F26F0">
        <w:rPr>
          <w:rFonts w:ascii="Arial" w:hAnsi="Arial" w:cs="Arial"/>
        </w:rPr>
        <w:t xml:space="preserve"> whether it be to help navigate </w:t>
      </w:r>
      <w:r w:rsidR="00EE3CE7">
        <w:rPr>
          <w:rFonts w:ascii="Arial" w:hAnsi="Arial" w:cs="Arial"/>
        </w:rPr>
        <w:t xml:space="preserve">the service </w:t>
      </w:r>
      <w:r w:rsidRPr="000F26F0">
        <w:rPr>
          <w:rFonts w:ascii="Arial" w:hAnsi="Arial" w:cs="Arial"/>
        </w:rPr>
        <w:t xml:space="preserve">or to provide other assistance in moving about. Staff described features of the environment designed to encourage and support consumers </w:t>
      </w:r>
      <w:r w:rsidR="00EE3CE7">
        <w:rPr>
          <w:rFonts w:ascii="Arial" w:hAnsi="Arial" w:cs="Arial"/>
        </w:rPr>
        <w:t xml:space="preserve">to move around </w:t>
      </w:r>
      <w:r w:rsidRPr="000F26F0">
        <w:rPr>
          <w:rFonts w:ascii="Arial" w:hAnsi="Arial" w:cs="Arial"/>
        </w:rPr>
        <w:t xml:space="preserve">safely. Staff spoke of using the internal electronic system to raise requests for maintenance and advised consumers could raise matters for attention verbally </w:t>
      </w:r>
      <w:r w:rsidR="00EE3CE7">
        <w:rPr>
          <w:rFonts w:ascii="Arial" w:hAnsi="Arial" w:cs="Arial"/>
        </w:rPr>
        <w:t>with</w:t>
      </w:r>
      <w:r w:rsidRPr="000F26F0">
        <w:rPr>
          <w:rFonts w:ascii="Arial" w:hAnsi="Arial" w:cs="Arial"/>
        </w:rPr>
        <w:t xml:space="preserve"> them</w:t>
      </w:r>
      <w:r w:rsidR="00EE3CE7">
        <w:rPr>
          <w:rFonts w:ascii="Arial" w:hAnsi="Arial" w:cs="Arial"/>
        </w:rPr>
        <w:t xml:space="preserve"> or</w:t>
      </w:r>
      <w:r w:rsidRPr="000F26F0">
        <w:rPr>
          <w:rFonts w:ascii="Arial" w:hAnsi="Arial" w:cs="Arial"/>
        </w:rPr>
        <w:t xml:space="preserve"> use feedback forms.</w:t>
      </w:r>
    </w:p>
    <w:p w14:paraId="56D71F3E" w14:textId="642B2B1B" w:rsidR="008B3C41" w:rsidRPr="000F26F0" w:rsidRDefault="008C0CEC" w:rsidP="00122BB4">
      <w:pPr>
        <w:spacing w:after="240" w:line="22" w:lineRule="atLeast"/>
        <w:textAlignment w:val="baseline"/>
        <w:rPr>
          <w:rFonts w:ascii="Arial" w:hAnsi="Arial" w:cs="Arial"/>
        </w:rPr>
      </w:pPr>
      <w:r w:rsidRPr="000F26F0">
        <w:rPr>
          <w:rFonts w:ascii="Arial" w:hAnsi="Arial" w:cs="Arial"/>
        </w:rPr>
        <w:t xml:space="preserve">Maintenance staff described their processes and procedures for ensuring equipment was maintained and kept in good condition, </w:t>
      </w:r>
      <w:r w:rsidR="00EE3CE7">
        <w:rPr>
          <w:rFonts w:ascii="Arial" w:hAnsi="Arial" w:cs="Arial"/>
        </w:rPr>
        <w:t>which</w:t>
      </w:r>
      <w:r w:rsidRPr="000F26F0">
        <w:rPr>
          <w:rFonts w:ascii="Arial" w:hAnsi="Arial" w:cs="Arial"/>
        </w:rPr>
        <w:t xml:space="preserve"> included regular maintenance as well as reactive repairs. Staff confirmed the</w:t>
      </w:r>
      <w:r w:rsidR="00E21679">
        <w:rPr>
          <w:rFonts w:ascii="Arial" w:hAnsi="Arial" w:cs="Arial"/>
        </w:rPr>
        <w:t xml:space="preserve">y had sufficient </w:t>
      </w:r>
      <w:r w:rsidRPr="000F26F0">
        <w:rPr>
          <w:rFonts w:ascii="Arial" w:hAnsi="Arial" w:cs="Arial"/>
        </w:rPr>
        <w:t xml:space="preserve">equipment </w:t>
      </w:r>
      <w:r w:rsidR="00E21679">
        <w:rPr>
          <w:rFonts w:ascii="Arial" w:hAnsi="Arial" w:cs="Arial"/>
        </w:rPr>
        <w:t xml:space="preserve">to enable them to do their jobs and </w:t>
      </w:r>
      <w:r w:rsidRPr="000F26F0">
        <w:rPr>
          <w:rFonts w:ascii="Arial" w:hAnsi="Arial" w:cs="Arial"/>
        </w:rPr>
        <w:t>proper cleaning processes were followed before and after equipment was used.</w:t>
      </w:r>
    </w:p>
    <w:p w14:paraId="6D59E89F" w14:textId="52AA9730" w:rsidR="00E206F2" w:rsidRPr="000F26F0" w:rsidRDefault="003C3B5A" w:rsidP="00EC368A">
      <w:pPr>
        <w:rPr>
          <w:rFonts w:ascii="Arial" w:hAnsi="Arial" w:cs="Arial"/>
        </w:rPr>
      </w:pPr>
      <w:r w:rsidRPr="000F26F0">
        <w:rPr>
          <w:rFonts w:ascii="Arial" w:hAnsi="Arial" w:cs="Arial"/>
          <w:color w:val="FF0000"/>
        </w:rPr>
        <w:br w:type="page"/>
      </w:r>
      <w:r w:rsidR="00E206F2" w:rsidRPr="000F26F0">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E21679"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0F26F0" w:rsidRDefault="00532C52" w:rsidP="002D5918">
            <w:pPr>
              <w:spacing w:before="0" w:after="120" w:line="22" w:lineRule="atLeast"/>
              <w:rPr>
                <w:rFonts w:ascii="Arial" w:hAnsi="Arial" w:cs="Arial"/>
              </w:rPr>
            </w:pPr>
            <w:r w:rsidRPr="000F26F0">
              <w:rPr>
                <w:rFonts w:ascii="Arial" w:hAnsi="Arial" w:cs="Arial"/>
              </w:rPr>
              <w:t>Feedback and complaints</w:t>
            </w:r>
          </w:p>
        </w:tc>
        <w:tc>
          <w:tcPr>
            <w:tcW w:w="0" w:type="auto"/>
          </w:tcPr>
          <w:p w14:paraId="3FAA5F19" w14:textId="785EDA92" w:rsidR="00532C52" w:rsidRPr="00E21679"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1679">
              <w:rPr>
                <w:rFonts w:ascii="Arial" w:hAnsi="Arial" w:cs="Arial"/>
              </w:rPr>
              <w:t>Compliant</w:t>
            </w:r>
          </w:p>
        </w:tc>
      </w:tr>
      <w:tr w:rsidR="00532C52" w:rsidRPr="000F26F0"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6(3)(a)</w:t>
            </w:r>
          </w:p>
        </w:tc>
        <w:tc>
          <w:tcPr>
            <w:tcW w:w="0" w:type="auto"/>
            <w:tcBorders>
              <w:right w:val="single" w:sz="4" w:space="0" w:color="auto"/>
            </w:tcBorders>
          </w:tcPr>
          <w:p w14:paraId="0EFC43E6" w14:textId="360F23DC" w:rsidR="00532C52" w:rsidRPr="000F26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9F41274" w:rsidR="00532C52" w:rsidRPr="00E216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9">
              <w:rPr>
                <w:rFonts w:ascii="Arial" w:hAnsi="Arial" w:cs="Arial"/>
                <w:color w:val="auto"/>
              </w:rPr>
              <w:t>Compliant</w:t>
            </w:r>
          </w:p>
        </w:tc>
      </w:tr>
      <w:tr w:rsidR="00532C52" w:rsidRPr="000F26F0"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6(3)(b)</w:t>
            </w:r>
          </w:p>
        </w:tc>
        <w:tc>
          <w:tcPr>
            <w:tcW w:w="0" w:type="auto"/>
            <w:tcBorders>
              <w:right w:val="single" w:sz="4" w:space="0" w:color="auto"/>
            </w:tcBorders>
          </w:tcPr>
          <w:p w14:paraId="09328518" w14:textId="28E66D50" w:rsidR="00532C52" w:rsidRPr="000F26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374D4AA" w:rsidR="00532C52" w:rsidRPr="00E2167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1679">
              <w:rPr>
                <w:rFonts w:ascii="Arial" w:hAnsi="Arial" w:cs="Arial"/>
                <w:color w:val="auto"/>
              </w:rPr>
              <w:t>Compliant</w:t>
            </w:r>
          </w:p>
        </w:tc>
      </w:tr>
      <w:tr w:rsidR="00532C52" w:rsidRPr="000F26F0"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6(3)(c)</w:t>
            </w:r>
          </w:p>
        </w:tc>
        <w:tc>
          <w:tcPr>
            <w:tcW w:w="0" w:type="auto"/>
            <w:tcBorders>
              <w:right w:val="single" w:sz="4" w:space="0" w:color="auto"/>
            </w:tcBorders>
          </w:tcPr>
          <w:p w14:paraId="51EB7F18" w14:textId="7CE7D53A" w:rsidR="00532C52" w:rsidRPr="000F26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40F6682" w:rsidR="00532C52" w:rsidRPr="00E2167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9">
              <w:rPr>
                <w:rFonts w:ascii="Arial" w:hAnsi="Arial" w:cs="Arial"/>
                <w:color w:val="auto"/>
              </w:rPr>
              <w:t>Compliant</w:t>
            </w:r>
          </w:p>
        </w:tc>
      </w:tr>
      <w:tr w:rsidR="00532C52" w:rsidRPr="000F26F0"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0F26F0" w:rsidRDefault="00532C52" w:rsidP="002D5918">
            <w:pPr>
              <w:spacing w:line="22" w:lineRule="atLeast"/>
              <w:rPr>
                <w:rFonts w:ascii="Arial" w:hAnsi="Arial" w:cs="Arial"/>
                <w:color w:val="auto"/>
              </w:rPr>
            </w:pPr>
            <w:r w:rsidRPr="000F26F0">
              <w:rPr>
                <w:rFonts w:ascii="Arial" w:hAnsi="Arial" w:cs="Arial"/>
                <w:color w:val="auto"/>
              </w:rPr>
              <w:t>Requirement 6(3)(d)</w:t>
            </w:r>
          </w:p>
        </w:tc>
        <w:tc>
          <w:tcPr>
            <w:tcW w:w="0" w:type="auto"/>
            <w:tcBorders>
              <w:right w:val="single" w:sz="4" w:space="0" w:color="auto"/>
            </w:tcBorders>
          </w:tcPr>
          <w:p w14:paraId="20100BF5" w14:textId="7853E4F5" w:rsidR="00532C52" w:rsidRPr="000F26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DDC6085" w:rsidR="00532C52" w:rsidRPr="00E2167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1679">
              <w:rPr>
                <w:rFonts w:ascii="Arial" w:hAnsi="Arial" w:cs="Arial"/>
                <w:color w:val="auto"/>
              </w:rPr>
              <w:t>Compliant</w:t>
            </w:r>
          </w:p>
        </w:tc>
      </w:tr>
    </w:tbl>
    <w:p w14:paraId="4DA300F2" w14:textId="3D5CE327" w:rsidR="009E66F6" w:rsidRPr="000F26F0" w:rsidRDefault="00E206F2" w:rsidP="004908C4">
      <w:pPr>
        <w:pStyle w:val="Heading2"/>
        <w:spacing w:before="120" w:after="120" w:line="22" w:lineRule="atLeast"/>
        <w:rPr>
          <w:rFonts w:ascii="Arial" w:hAnsi="Arial" w:cs="Arial"/>
        </w:rPr>
      </w:pPr>
      <w:r w:rsidRPr="000F26F0">
        <w:rPr>
          <w:rFonts w:ascii="Arial" w:hAnsi="Arial" w:cs="Arial"/>
        </w:rPr>
        <w:t>Findings</w:t>
      </w:r>
    </w:p>
    <w:p w14:paraId="7AD3C511" w14:textId="77777777" w:rsidR="00E21679" w:rsidRDefault="009036F6" w:rsidP="00122BB4">
      <w:pPr>
        <w:spacing w:after="240" w:line="22" w:lineRule="atLeast"/>
        <w:textAlignment w:val="baseline"/>
        <w:rPr>
          <w:rFonts w:ascii="Arial" w:hAnsi="Arial" w:cs="Arial"/>
        </w:rPr>
      </w:pPr>
      <w:r w:rsidRPr="000F26F0">
        <w:rPr>
          <w:rFonts w:ascii="Arial" w:hAnsi="Arial" w:cs="Arial"/>
        </w:rPr>
        <w:t xml:space="preserve">The </w:t>
      </w:r>
      <w:r w:rsidR="00E21679">
        <w:rPr>
          <w:rFonts w:ascii="Arial" w:hAnsi="Arial" w:cs="Arial"/>
        </w:rPr>
        <w:t>A</w:t>
      </w:r>
      <w:r w:rsidRPr="000F26F0">
        <w:rPr>
          <w:rFonts w:ascii="Arial" w:hAnsi="Arial" w:cs="Arial"/>
        </w:rPr>
        <w:t xml:space="preserve">ssessment </w:t>
      </w:r>
      <w:r w:rsidR="00E21679">
        <w:rPr>
          <w:rFonts w:ascii="Arial" w:hAnsi="Arial" w:cs="Arial"/>
        </w:rPr>
        <w:t>T</w:t>
      </w:r>
      <w:r w:rsidRPr="000F26F0">
        <w:rPr>
          <w:rFonts w:ascii="Arial" w:hAnsi="Arial" w:cs="Arial"/>
        </w:rPr>
        <w:t xml:space="preserve">eam </w:t>
      </w:r>
      <w:r w:rsidR="00E21679">
        <w:rPr>
          <w:rFonts w:ascii="Arial" w:hAnsi="Arial" w:cs="Arial"/>
        </w:rPr>
        <w:t>observed</w:t>
      </w:r>
      <w:r w:rsidRPr="000F26F0">
        <w:rPr>
          <w:rFonts w:ascii="Arial" w:hAnsi="Arial" w:cs="Arial"/>
        </w:rPr>
        <w:t xml:space="preserve"> consumers and representatives </w:t>
      </w:r>
      <w:r w:rsidR="00173442" w:rsidRPr="000F26F0">
        <w:rPr>
          <w:rFonts w:ascii="Arial" w:hAnsi="Arial" w:cs="Arial"/>
        </w:rPr>
        <w:t xml:space="preserve">engaged </w:t>
      </w:r>
      <w:r w:rsidRPr="000F26F0">
        <w:rPr>
          <w:rFonts w:ascii="Arial" w:hAnsi="Arial" w:cs="Arial"/>
        </w:rPr>
        <w:t>in the complaints and feedback process</w:t>
      </w:r>
      <w:r w:rsidR="00173442" w:rsidRPr="000F26F0">
        <w:rPr>
          <w:rFonts w:ascii="Arial" w:hAnsi="Arial" w:cs="Arial"/>
        </w:rPr>
        <w:t xml:space="preserve">. </w:t>
      </w:r>
      <w:r w:rsidR="004E77D1" w:rsidRPr="000F26F0">
        <w:rPr>
          <w:rFonts w:ascii="Arial" w:hAnsi="Arial" w:cs="Arial"/>
        </w:rPr>
        <w:t>Consumers</w:t>
      </w:r>
      <w:r w:rsidR="00173442" w:rsidRPr="000F26F0">
        <w:rPr>
          <w:rFonts w:ascii="Arial" w:hAnsi="Arial" w:cs="Arial"/>
        </w:rPr>
        <w:t xml:space="preserve"> and representatives said they </w:t>
      </w:r>
      <w:r w:rsidR="00A7672E" w:rsidRPr="000F26F0">
        <w:rPr>
          <w:rFonts w:ascii="Arial" w:hAnsi="Arial" w:cs="Arial"/>
        </w:rPr>
        <w:t>were</w:t>
      </w:r>
      <w:r w:rsidR="00173442" w:rsidRPr="000F26F0">
        <w:rPr>
          <w:rFonts w:ascii="Arial" w:hAnsi="Arial" w:cs="Arial"/>
        </w:rPr>
        <w:t xml:space="preserve"> encouraged </w:t>
      </w:r>
      <w:r w:rsidR="00EE2F71" w:rsidRPr="000F26F0">
        <w:rPr>
          <w:rFonts w:ascii="Arial" w:hAnsi="Arial" w:cs="Arial"/>
        </w:rPr>
        <w:t>and</w:t>
      </w:r>
      <w:r w:rsidR="00173442" w:rsidRPr="000F26F0">
        <w:rPr>
          <w:rFonts w:ascii="Arial" w:hAnsi="Arial" w:cs="Arial"/>
        </w:rPr>
        <w:t xml:space="preserve"> supported by staff to provide feedback and </w:t>
      </w:r>
      <w:r w:rsidR="004E77D1" w:rsidRPr="000F26F0">
        <w:rPr>
          <w:rFonts w:ascii="Arial" w:hAnsi="Arial" w:cs="Arial"/>
        </w:rPr>
        <w:t>lodge</w:t>
      </w:r>
      <w:r w:rsidR="00173442" w:rsidRPr="000F26F0">
        <w:rPr>
          <w:rFonts w:ascii="Arial" w:hAnsi="Arial" w:cs="Arial"/>
        </w:rPr>
        <w:t xml:space="preserve"> complaints with the service</w:t>
      </w:r>
      <w:r w:rsidR="004E77D1" w:rsidRPr="000F26F0">
        <w:rPr>
          <w:rFonts w:ascii="Arial" w:hAnsi="Arial" w:cs="Arial"/>
        </w:rPr>
        <w:t xml:space="preserve"> through various mechanisms such as feedback forms, consumer meetings and conversation</w:t>
      </w:r>
      <w:r w:rsidR="00E21679">
        <w:rPr>
          <w:rFonts w:ascii="Arial" w:hAnsi="Arial" w:cs="Arial"/>
        </w:rPr>
        <w:t>s</w:t>
      </w:r>
      <w:r w:rsidR="004E77D1" w:rsidRPr="000F26F0">
        <w:rPr>
          <w:rFonts w:ascii="Arial" w:hAnsi="Arial" w:cs="Arial"/>
        </w:rPr>
        <w:t xml:space="preserve"> with staff and management.</w:t>
      </w:r>
      <w:r w:rsidR="00173442" w:rsidRPr="000F26F0">
        <w:rPr>
          <w:rFonts w:ascii="Arial" w:hAnsi="Arial" w:cs="Arial"/>
        </w:rPr>
        <w:t xml:space="preserve"> </w:t>
      </w:r>
      <w:r w:rsidR="00EE2F71" w:rsidRPr="000F26F0">
        <w:rPr>
          <w:rFonts w:ascii="Arial" w:hAnsi="Arial" w:cs="Arial"/>
        </w:rPr>
        <w:t>Consumers</w:t>
      </w:r>
      <w:r w:rsidR="004E77D1" w:rsidRPr="000F26F0">
        <w:rPr>
          <w:rFonts w:ascii="Arial" w:hAnsi="Arial" w:cs="Arial"/>
        </w:rPr>
        <w:t xml:space="preserve"> and representatives said they fe</w:t>
      </w:r>
      <w:r w:rsidR="00A7672E" w:rsidRPr="000F26F0">
        <w:rPr>
          <w:rFonts w:ascii="Arial" w:hAnsi="Arial" w:cs="Arial"/>
        </w:rPr>
        <w:t>lt</w:t>
      </w:r>
      <w:r w:rsidR="004E77D1" w:rsidRPr="000F26F0">
        <w:rPr>
          <w:rFonts w:ascii="Arial" w:hAnsi="Arial" w:cs="Arial"/>
        </w:rPr>
        <w:t xml:space="preserve"> comfortable in </w:t>
      </w:r>
      <w:r w:rsidR="00EE2F71" w:rsidRPr="000F26F0">
        <w:rPr>
          <w:rFonts w:ascii="Arial" w:hAnsi="Arial" w:cs="Arial"/>
        </w:rPr>
        <w:t xml:space="preserve">speaking with staff and </w:t>
      </w:r>
      <w:r w:rsidR="00E21679">
        <w:rPr>
          <w:rFonts w:ascii="Arial" w:hAnsi="Arial" w:cs="Arial"/>
        </w:rPr>
        <w:t xml:space="preserve">there were </w:t>
      </w:r>
      <w:r w:rsidR="00EE2F71" w:rsidRPr="000F26F0">
        <w:rPr>
          <w:rFonts w:ascii="Arial" w:hAnsi="Arial" w:cs="Arial"/>
        </w:rPr>
        <w:t xml:space="preserve">no negative consequences as a result of raising concerns. Consumers and representatives reported seeing improvements </w:t>
      </w:r>
      <w:r w:rsidR="00E21679">
        <w:rPr>
          <w:rFonts w:ascii="Arial" w:hAnsi="Arial" w:cs="Arial"/>
        </w:rPr>
        <w:t>following</w:t>
      </w:r>
      <w:r w:rsidR="00EE2F71" w:rsidRPr="000F26F0">
        <w:rPr>
          <w:rFonts w:ascii="Arial" w:hAnsi="Arial" w:cs="Arial"/>
        </w:rPr>
        <w:t xml:space="preserve"> their input</w:t>
      </w:r>
      <w:r w:rsidR="000F2BA9" w:rsidRPr="000F26F0">
        <w:rPr>
          <w:rFonts w:ascii="Arial" w:hAnsi="Arial" w:cs="Arial"/>
        </w:rPr>
        <w:t xml:space="preserve">, as well as staff practising open disclosure when things </w:t>
      </w:r>
      <w:r w:rsidR="00E21679">
        <w:rPr>
          <w:rFonts w:ascii="Arial" w:hAnsi="Arial" w:cs="Arial"/>
        </w:rPr>
        <w:t>went</w:t>
      </w:r>
      <w:r w:rsidR="000F2BA9" w:rsidRPr="000F26F0">
        <w:rPr>
          <w:rFonts w:ascii="Arial" w:hAnsi="Arial" w:cs="Arial"/>
        </w:rPr>
        <w:t xml:space="preserve"> wrong. Consumers and </w:t>
      </w:r>
      <w:r w:rsidR="002747FE" w:rsidRPr="000F26F0">
        <w:rPr>
          <w:rFonts w:ascii="Arial" w:hAnsi="Arial" w:cs="Arial"/>
        </w:rPr>
        <w:t>representatives</w:t>
      </w:r>
      <w:r w:rsidR="000F2BA9" w:rsidRPr="000F26F0">
        <w:rPr>
          <w:rFonts w:ascii="Arial" w:hAnsi="Arial" w:cs="Arial"/>
        </w:rPr>
        <w:t xml:space="preserve"> advised they </w:t>
      </w:r>
      <w:r w:rsidR="00A7672E" w:rsidRPr="000F26F0">
        <w:rPr>
          <w:rFonts w:ascii="Arial" w:hAnsi="Arial" w:cs="Arial"/>
        </w:rPr>
        <w:t>were</w:t>
      </w:r>
      <w:r w:rsidR="000F2BA9" w:rsidRPr="000F26F0">
        <w:rPr>
          <w:rFonts w:ascii="Arial" w:hAnsi="Arial" w:cs="Arial"/>
        </w:rPr>
        <w:t xml:space="preserve"> aware of internal and externa</w:t>
      </w:r>
      <w:r w:rsidR="002747FE" w:rsidRPr="000F26F0">
        <w:rPr>
          <w:rFonts w:ascii="Arial" w:hAnsi="Arial" w:cs="Arial"/>
        </w:rPr>
        <w:t>l channels available to them to provide feedback</w:t>
      </w:r>
      <w:r w:rsidR="00E21679">
        <w:rPr>
          <w:rFonts w:ascii="Arial" w:hAnsi="Arial" w:cs="Arial"/>
        </w:rPr>
        <w:t>,</w:t>
      </w:r>
      <w:r w:rsidR="002747FE" w:rsidRPr="000F26F0">
        <w:rPr>
          <w:rFonts w:ascii="Arial" w:hAnsi="Arial" w:cs="Arial"/>
        </w:rPr>
        <w:t xml:space="preserve"> as well as assistance such as language and advocacy services available as needed</w:t>
      </w:r>
      <w:r w:rsidR="00E21679">
        <w:rPr>
          <w:rFonts w:ascii="Arial" w:hAnsi="Arial" w:cs="Arial"/>
        </w:rPr>
        <w:t>.</w:t>
      </w:r>
    </w:p>
    <w:p w14:paraId="6C05C098" w14:textId="77777777" w:rsidR="00E21679" w:rsidRDefault="00890FCF" w:rsidP="00122BB4">
      <w:pPr>
        <w:spacing w:after="240" w:line="22" w:lineRule="atLeast"/>
        <w:textAlignment w:val="baseline"/>
        <w:rPr>
          <w:rFonts w:ascii="Arial" w:hAnsi="Arial" w:cs="Arial"/>
        </w:rPr>
      </w:pPr>
      <w:r w:rsidRPr="000F26F0">
        <w:rPr>
          <w:rFonts w:ascii="Arial" w:hAnsi="Arial" w:cs="Arial"/>
        </w:rPr>
        <w:t>Staff described their role in the feedback and complaints process</w:t>
      </w:r>
      <w:r w:rsidR="00E21679">
        <w:rPr>
          <w:rFonts w:ascii="Arial" w:hAnsi="Arial" w:cs="Arial"/>
        </w:rPr>
        <w:t>, which</w:t>
      </w:r>
      <w:r w:rsidRPr="000F26F0">
        <w:rPr>
          <w:rFonts w:ascii="Arial" w:hAnsi="Arial" w:cs="Arial"/>
        </w:rPr>
        <w:t xml:space="preserve"> includ</w:t>
      </w:r>
      <w:r w:rsidR="00E21679">
        <w:rPr>
          <w:rFonts w:ascii="Arial" w:hAnsi="Arial" w:cs="Arial"/>
        </w:rPr>
        <w:t>ed</w:t>
      </w:r>
      <w:r w:rsidRPr="000F26F0">
        <w:rPr>
          <w:rFonts w:ascii="Arial" w:hAnsi="Arial" w:cs="Arial"/>
        </w:rPr>
        <w:t xml:space="preserve"> listening to and actioning any feedback or complaints raised with them. Staff advised they </w:t>
      </w:r>
      <w:r w:rsidR="00E21679">
        <w:rPr>
          <w:rFonts w:ascii="Arial" w:hAnsi="Arial" w:cs="Arial"/>
        </w:rPr>
        <w:t>were</w:t>
      </w:r>
      <w:r w:rsidRPr="000F26F0">
        <w:rPr>
          <w:rFonts w:ascii="Arial" w:hAnsi="Arial" w:cs="Arial"/>
        </w:rPr>
        <w:t xml:space="preserve"> trained in</w:t>
      </w:r>
      <w:r w:rsidR="00E21679">
        <w:rPr>
          <w:rFonts w:ascii="Arial" w:hAnsi="Arial" w:cs="Arial"/>
        </w:rPr>
        <w:t xml:space="preserve"> the</w:t>
      </w:r>
      <w:r w:rsidRPr="000F26F0">
        <w:rPr>
          <w:rFonts w:ascii="Arial" w:hAnsi="Arial" w:cs="Arial"/>
        </w:rPr>
        <w:t xml:space="preserve"> complaints process and underst</w:t>
      </w:r>
      <w:r w:rsidR="00E21679">
        <w:rPr>
          <w:rFonts w:ascii="Arial" w:hAnsi="Arial" w:cs="Arial"/>
        </w:rPr>
        <w:t>ood</w:t>
      </w:r>
      <w:r w:rsidRPr="000F26F0">
        <w:rPr>
          <w:rFonts w:ascii="Arial" w:hAnsi="Arial" w:cs="Arial"/>
        </w:rPr>
        <w:t xml:space="preserve"> the principles of open disclosure. Staff </w:t>
      </w:r>
      <w:r w:rsidR="001472C3" w:rsidRPr="000F26F0">
        <w:rPr>
          <w:rFonts w:ascii="Arial" w:hAnsi="Arial" w:cs="Arial"/>
        </w:rPr>
        <w:t xml:space="preserve">showed awareness of ways </w:t>
      </w:r>
      <w:r w:rsidR="00E21679">
        <w:rPr>
          <w:rFonts w:ascii="Arial" w:hAnsi="Arial" w:cs="Arial"/>
        </w:rPr>
        <w:t xml:space="preserve">to </w:t>
      </w:r>
      <w:r w:rsidR="00A7672E" w:rsidRPr="000F26F0">
        <w:rPr>
          <w:rFonts w:ascii="Arial" w:hAnsi="Arial" w:cs="Arial"/>
        </w:rPr>
        <w:t>support</w:t>
      </w:r>
      <w:r w:rsidR="001472C3" w:rsidRPr="000F26F0">
        <w:rPr>
          <w:rFonts w:ascii="Arial" w:hAnsi="Arial" w:cs="Arial"/>
        </w:rPr>
        <w:t xml:space="preserve"> consumers and representatives from </w:t>
      </w:r>
      <w:r w:rsidR="00AB0DAA" w:rsidRPr="000F26F0">
        <w:rPr>
          <w:rFonts w:ascii="Arial" w:hAnsi="Arial" w:cs="Arial"/>
        </w:rPr>
        <w:t>diverse</w:t>
      </w:r>
      <w:r w:rsidR="001472C3" w:rsidRPr="000F26F0">
        <w:rPr>
          <w:rFonts w:ascii="Arial" w:hAnsi="Arial" w:cs="Arial"/>
        </w:rPr>
        <w:t xml:space="preserve"> backgrounds to </w:t>
      </w:r>
      <w:r w:rsidR="00E21679">
        <w:rPr>
          <w:rFonts w:ascii="Arial" w:hAnsi="Arial" w:cs="Arial"/>
        </w:rPr>
        <w:t xml:space="preserve">provide feedback and lodge complaints, which included </w:t>
      </w:r>
      <w:r w:rsidR="00AB0DAA" w:rsidRPr="000F26F0">
        <w:rPr>
          <w:rFonts w:ascii="Arial" w:hAnsi="Arial" w:cs="Arial"/>
        </w:rPr>
        <w:t>organising</w:t>
      </w:r>
      <w:r w:rsidR="001472C3" w:rsidRPr="000F26F0">
        <w:rPr>
          <w:rFonts w:ascii="Arial" w:hAnsi="Arial" w:cs="Arial"/>
        </w:rPr>
        <w:t xml:space="preserve"> language services and </w:t>
      </w:r>
      <w:r w:rsidR="00E21679">
        <w:rPr>
          <w:rFonts w:ascii="Arial" w:hAnsi="Arial" w:cs="Arial"/>
        </w:rPr>
        <w:t xml:space="preserve">engaging with </w:t>
      </w:r>
      <w:r w:rsidR="001472C3" w:rsidRPr="000F26F0">
        <w:rPr>
          <w:rFonts w:ascii="Arial" w:hAnsi="Arial" w:cs="Arial"/>
        </w:rPr>
        <w:t>advocacy organisations</w:t>
      </w:r>
      <w:r w:rsidR="00AB0DAA" w:rsidRPr="000F26F0">
        <w:rPr>
          <w:rFonts w:ascii="Arial" w:hAnsi="Arial" w:cs="Arial"/>
        </w:rPr>
        <w:t>.</w:t>
      </w:r>
      <w:r w:rsidR="004249CD" w:rsidRPr="000F26F0">
        <w:rPr>
          <w:rFonts w:ascii="Arial" w:hAnsi="Arial" w:cs="Arial"/>
        </w:rPr>
        <w:t xml:space="preserve"> Staff described how they use</w:t>
      </w:r>
      <w:r w:rsidR="00A7672E" w:rsidRPr="000F26F0">
        <w:rPr>
          <w:rFonts w:ascii="Arial" w:hAnsi="Arial" w:cs="Arial"/>
        </w:rPr>
        <w:t>d</w:t>
      </w:r>
      <w:r w:rsidR="004249CD" w:rsidRPr="000F26F0">
        <w:rPr>
          <w:rFonts w:ascii="Arial" w:hAnsi="Arial" w:cs="Arial"/>
        </w:rPr>
        <w:t xml:space="preserve"> the </w:t>
      </w:r>
      <w:r w:rsidR="004A41B1" w:rsidRPr="000F26F0">
        <w:rPr>
          <w:rFonts w:ascii="Arial" w:hAnsi="Arial" w:cs="Arial"/>
        </w:rPr>
        <w:t>service’s Quality Register</w:t>
      </w:r>
      <w:r w:rsidR="00E21679">
        <w:rPr>
          <w:rFonts w:ascii="Arial" w:hAnsi="Arial" w:cs="Arial"/>
        </w:rPr>
        <w:t xml:space="preserve"> to</w:t>
      </w:r>
      <w:r w:rsidR="00807995" w:rsidRPr="000F26F0">
        <w:rPr>
          <w:rFonts w:ascii="Arial" w:hAnsi="Arial" w:cs="Arial"/>
        </w:rPr>
        <w:t xml:space="preserve"> record feedback and </w:t>
      </w:r>
      <w:r w:rsidR="005E43DA" w:rsidRPr="000F26F0">
        <w:rPr>
          <w:rFonts w:ascii="Arial" w:hAnsi="Arial" w:cs="Arial"/>
        </w:rPr>
        <w:t>complaints and</w:t>
      </w:r>
      <w:r w:rsidR="00FC2271" w:rsidRPr="000F26F0">
        <w:rPr>
          <w:rFonts w:ascii="Arial" w:hAnsi="Arial" w:cs="Arial"/>
        </w:rPr>
        <w:t xml:space="preserve"> spoke about how </w:t>
      </w:r>
      <w:r w:rsidR="00E21679">
        <w:rPr>
          <w:rFonts w:ascii="Arial" w:hAnsi="Arial" w:cs="Arial"/>
        </w:rPr>
        <w:t xml:space="preserve">that information was used to identify </w:t>
      </w:r>
      <w:r w:rsidR="005E43DA" w:rsidRPr="000F26F0">
        <w:rPr>
          <w:rFonts w:ascii="Arial" w:hAnsi="Arial" w:cs="Arial"/>
        </w:rPr>
        <w:t>continuous</w:t>
      </w:r>
      <w:r w:rsidR="00FC2271" w:rsidRPr="000F26F0">
        <w:rPr>
          <w:rFonts w:ascii="Arial" w:hAnsi="Arial" w:cs="Arial"/>
        </w:rPr>
        <w:t xml:space="preserve"> improvement opportunitie</w:t>
      </w:r>
      <w:r w:rsidR="00E21679">
        <w:rPr>
          <w:rFonts w:ascii="Arial" w:hAnsi="Arial" w:cs="Arial"/>
        </w:rPr>
        <w:t>s.</w:t>
      </w:r>
    </w:p>
    <w:p w14:paraId="37E5E4E6" w14:textId="3EEA091D" w:rsidR="00A64C73" w:rsidRPr="000F26F0" w:rsidRDefault="009F3B2D" w:rsidP="00122BB4">
      <w:pPr>
        <w:spacing w:after="240" w:line="22" w:lineRule="atLeast"/>
        <w:textAlignment w:val="baseline"/>
        <w:rPr>
          <w:rFonts w:ascii="Arial" w:hAnsi="Arial" w:cs="Arial"/>
        </w:rPr>
      </w:pPr>
      <w:r w:rsidRPr="000F26F0">
        <w:rPr>
          <w:rFonts w:ascii="Arial" w:hAnsi="Arial" w:cs="Arial"/>
        </w:rPr>
        <w:t>The</w:t>
      </w:r>
      <w:r w:rsidR="00E21679">
        <w:rPr>
          <w:rFonts w:ascii="Arial" w:hAnsi="Arial" w:cs="Arial"/>
        </w:rPr>
        <w:t xml:space="preserve"> service had established </w:t>
      </w:r>
      <w:r w:rsidRPr="000F26F0">
        <w:rPr>
          <w:rFonts w:ascii="Arial" w:hAnsi="Arial" w:cs="Arial"/>
        </w:rPr>
        <w:t>policies and proc</w:t>
      </w:r>
      <w:r w:rsidR="00A63C31" w:rsidRPr="000F26F0">
        <w:rPr>
          <w:rFonts w:ascii="Arial" w:hAnsi="Arial" w:cs="Arial"/>
        </w:rPr>
        <w:t xml:space="preserve">edures </w:t>
      </w:r>
      <w:r w:rsidR="00E21679">
        <w:rPr>
          <w:rFonts w:ascii="Arial" w:hAnsi="Arial" w:cs="Arial"/>
        </w:rPr>
        <w:t>concerning the feedback and complaints process</w:t>
      </w:r>
      <w:r w:rsidR="0016086E" w:rsidRPr="000F26F0">
        <w:rPr>
          <w:rFonts w:ascii="Arial" w:hAnsi="Arial" w:cs="Arial"/>
        </w:rPr>
        <w:t xml:space="preserve">. The policies and procedures </w:t>
      </w:r>
      <w:r w:rsidR="00E21679">
        <w:rPr>
          <w:rFonts w:ascii="Arial" w:hAnsi="Arial" w:cs="Arial"/>
        </w:rPr>
        <w:t>showed</w:t>
      </w:r>
      <w:r w:rsidR="00BB5952">
        <w:rPr>
          <w:rFonts w:ascii="Arial" w:hAnsi="Arial" w:cs="Arial"/>
        </w:rPr>
        <w:t xml:space="preserve"> the service was </w:t>
      </w:r>
      <w:r w:rsidR="0016086E" w:rsidRPr="000F26F0">
        <w:rPr>
          <w:rFonts w:ascii="Arial" w:hAnsi="Arial" w:cs="Arial"/>
        </w:rPr>
        <w:t>commit</w:t>
      </w:r>
      <w:r w:rsidR="00BB5952">
        <w:rPr>
          <w:rFonts w:ascii="Arial" w:hAnsi="Arial" w:cs="Arial"/>
        </w:rPr>
        <w:t>ted</w:t>
      </w:r>
      <w:r w:rsidR="0016086E" w:rsidRPr="000F26F0">
        <w:rPr>
          <w:rFonts w:ascii="Arial" w:hAnsi="Arial" w:cs="Arial"/>
        </w:rPr>
        <w:t xml:space="preserve"> to encourag</w:t>
      </w:r>
      <w:r w:rsidR="00BB5952">
        <w:rPr>
          <w:rFonts w:ascii="Arial" w:hAnsi="Arial" w:cs="Arial"/>
        </w:rPr>
        <w:t xml:space="preserve">ing </w:t>
      </w:r>
      <w:r w:rsidR="0016086E" w:rsidRPr="000F26F0">
        <w:rPr>
          <w:rFonts w:ascii="Arial" w:hAnsi="Arial" w:cs="Arial"/>
        </w:rPr>
        <w:t>and support</w:t>
      </w:r>
      <w:r w:rsidR="00BB5952">
        <w:rPr>
          <w:rFonts w:ascii="Arial" w:hAnsi="Arial" w:cs="Arial"/>
        </w:rPr>
        <w:t>ing</w:t>
      </w:r>
      <w:r w:rsidR="0016086E" w:rsidRPr="000F26F0">
        <w:rPr>
          <w:rFonts w:ascii="Arial" w:hAnsi="Arial" w:cs="Arial"/>
        </w:rPr>
        <w:t xml:space="preserve"> consumers to provide feedback and lodge complaints</w:t>
      </w:r>
      <w:r w:rsidR="00BB5952">
        <w:rPr>
          <w:rFonts w:ascii="Arial" w:hAnsi="Arial" w:cs="Arial"/>
        </w:rPr>
        <w:t>,</w:t>
      </w:r>
      <w:r w:rsidR="00F85098" w:rsidRPr="000F26F0">
        <w:rPr>
          <w:rFonts w:ascii="Arial" w:hAnsi="Arial" w:cs="Arial"/>
        </w:rPr>
        <w:t xml:space="preserve"> regardless of cultural or other diversity.</w:t>
      </w:r>
      <w:r w:rsidR="0016086E" w:rsidRPr="000F26F0">
        <w:rPr>
          <w:rFonts w:ascii="Arial" w:hAnsi="Arial" w:cs="Arial"/>
        </w:rPr>
        <w:t xml:space="preserve"> </w:t>
      </w:r>
      <w:r w:rsidR="009E651E" w:rsidRPr="000F26F0">
        <w:rPr>
          <w:rFonts w:ascii="Arial" w:hAnsi="Arial" w:cs="Arial"/>
        </w:rPr>
        <w:t>P</w:t>
      </w:r>
      <w:r w:rsidR="0016086E" w:rsidRPr="000F26F0">
        <w:rPr>
          <w:rFonts w:ascii="Arial" w:hAnsi="Arial" w:cs="Arial"/>
        </w:rPr>
        <w:t xml:space="preserve">rocesses </w:t>
      </w:r>
      <w:r w:rsidR="00124E53" w:rsidRPr="000F26F0">
        <w:rPr>
          <w:rFonts w:ascii="Arial" w:hAnsi="Arial" w:cs="Arial"/>
        </w:rPr>
        <w:t>were designed to specifically assist consumers and representatives</w:t>
      </w:r>
      <w:r w:rsidR="009E651E" w:rsidRPr="000F26F0">
        <w:rPr>
          <w:rFonts w:ascii="Arial" w:hAnsi="Arial" w:cs="Arial"/>
        </w:rPr>
        <w:t xml:space="preserve">, such as the welcome pack provided upon </w:t>
      </w:r>
      <w:r w:rsidR="00F85098" w:rsidRPr="000F26F0">
        <w:rPr>
          <w:rFonts w:ascii="Arial" w:hAnsi="Arial" w:cs="Arial"/>
        </w:rPr>
        <w:t>admission</w:t>
      </w:r>
      <w:r w:rsidR="00BB5952">
        <w:rPr>
          <w:rFonts w:ascii="Arial" w:hAnsi="Arial" w:cs="Arial"/>
        </w:rPr>
        <w:t>,</w:t>
      </w:r>
      <w:r w:rsidR="00F85098" w:rsidRPr="000F26F0">
        <w:rPr>
          <w:rFonts w:ascii="Arial" w:hAnsi="Arial" w:cs="Arial"/>
        </w:rPr>
        <w:t xml:space="preserve"> which include</w:t>
      </w:r>
      <w:r w:rsidR="00BB5952">
        <w:rPr>
          <w:rFonts w:ascii="Arial" w:hAnsi="Arial" w:cs="Arial"/>
        </w:rPr>
        <w:t>d information on</w:t>
      </w:r>
      <w:r w:rsidR="00F85098" w:rsidRPr="000F26F0">
        <w:rPr>
          <w:rFonts w:ascii="Arial" w:hAnsi="Arial" w:cs="Arial"/>
        </w:rPr>
        <w:t xml:space="preserve"> accessing advocacy and language services.</w:t>
      </w:r>
      <w:r w:rsidR="0032725B" w:rsidRPr="000F26F0">
        <w:rPr>
          <w:rFonts w:ascii="Arial" w:hAnsi="Arial" w:cs="Arial"/>
        </w:rPr>
        <w:t xml:space="preserve"> </w:t>
      </w:r>
      <w:r w:rsidR="00F31D8D" w:rsidRPr="000F26F0">
        <w:rPr>
          <w:rFonts w:ascii="Arial" w:hAnsi="Arial" w:cs="Arial"/>
        </w:rPr>
        <w:t>The service maintain</w:t>
      </w:r>
      <w:r w:rsidR="00A7672E" w:rsidRPr="000F26F0">
        <w:rPr>
          <w:rFonts w:ascii="Arial" w:hAnsi="Arial" w:cs="Arial"/>
        </w:rPr>
        <w:t>ed</w:t>
      </w:r>
      <w:r w:rsidR="00AA484A" w:rsidRPr="000F26F0">
        <w:rPr>
          <w:rFonts w:ascii="Arial" w:hAnsi="Arial" w:cs="Arial"/>
        </w:rPr>
        <w:t xml:space="preserve"> a</w:t>
      </w:r>
      <w:r w:rsidR="00F31D8D" w:rsidRPr="000F26F0">
        <w:rPr>
          <w:rFonts w:ascii="Arial" w:hAnsi="Arial" w:cs="Arial"/>
        </w:rPr>
        <w:t xml:space="preserve"> record management</w:t>
      </w:r>
      <w:r w:rsidR="00AA484A" w:rsidRPr="000F26F0">
        <w:rPr>
          <w:rFonts w:ascii="Arial" w:hAnsi="Arial" w:cs="Arial"/>
        </w:rPr>
        <w:t xml:space="preserve"> system that inform</w:t>
      </w:r>
      <w:r w:rsidR="00A7672E" w:rsidRPr="000F26F0">
        <w:rPr>
          <w:rFonts w:ascii="Arial" w:hAnsi="Arial" w:cs="Arial"/>
        </w:rPr>
        <w:t>ed</w:t>
      </w:r>
      <w:r w:rsidR="00AA484A" w:rsidRPr="000F26F0">
        <w:rPr>
          <w:rFonts w:ascii="Arial" w:hAnsi="Arial" w:cs="Arial"/>
        </w:rPr>
        <w:t xml:space="preserve"> </w:t>
      </w:r>
      <w:r w:rsidR="00AB0BAB" w:rsidRPr="000F26F0">
        <w:rPr>
          <w:rFonts w:ascii="Arial" w:hAnsi="Arial" w:cs="Arial"/>
        </w:rPr>
        <w:t>continuous</w:t>
      </w:r>
      <w:r w:rsidR="00AA484A" w:rsidRPr="000F26F0">
        <w:rPr>
          <w:rFonts w:ascii="Arial" w:hAnsi="Arial" w:cs="Arial"/>
        </w:rPr>
        <w:t xml:space="preserve"> improvement within the service and ensure</w:t>
      </w:r>
      <w:r w:rsidR="00A7672E" w:rsidRPr="000F26F0">
        <w:rPr>
          <w:rFonts w:ascii="Arial" w:hAnsi="Arial" w:cs="Arial"/>
        </w:rPr>
        <w:t>d</w:t>
      </w:r>
      <w:r w:rsidR="00AA484A" w:rsidRPr="000F26F0">
        <w:rPr>
          <w:rFonts w:ascii="Arial" w:hAnsi="Arial" w:cs="Arial"/>
        </w:rPr>
        <w:t xml:space="preserve"> feedback and </w:t>
      </w:r>
      <w:r w:rsidR="00AB0BAB" w:rsidRPr="000F26F0">
        <w:rPr>
          <w:rFonts w:ascii="Arial" w:hAnsi="Arial" w:cs="Arial"/>
        </w:rPr>
        <w:t>complaints</w:t>
      </w:r>
      <w:r w:rsidR="00AA484A" w:rsidRPr="000F26F0">
        <w:rPr>
          <w:rFonts w:ascii="Arial" w:hAnsi="Arial" w:cs="Arial"/>
        </w:rPr>
        <w:t xml:space="preserve"> </w:t>
      </w:r>
      <w:r w:rsidR="00BB5952">
        <w:rPr>
          <w:rFonts w:ascii="Arial" w:hAnsi="Arial" w:cs="Arial"/>
        </w:rPr>
        <w:t>we</w:t>
      </w:r>
      <w:r w:rsidR="00AA484A" w:rsidRPr="000F26F0">
        <w:rPr>
          <w:rFonts w:ascii="Arial" w:hAnsi="Arial" w:cs="Arial"/>
        </w:rPr>
        <w:t xml:space="preserve">re recorded and responded to </w:t>
      </w:r>
      <w:r w:rsidR="00AB0BAB" w:rsidRPr="000F26F0">
        <w:rPr>
          <w:rFonts w:ascii="Arial" w:hAnsi="Arial" w:cs="Arial"/>
        </w:rPr>
        <w:t>in a timely and appropriate manner.</w:t>
      </w:r>
      <w:r w:rsidR="00BF6688" w:rsidRPr="000F26F0">
        <w:rPr>
          <w:rFonts w:ascii="Arial" w:hAnsi="Arial" w:cs="Arial"/>
        </w:rPr>
        <w:t xml:space="preserve"> </w:t>
      </w:r>
      <w:r w:rsidR="00BB5952">
        <w:rPr>
          <w:rFonts w:ascii="Arial" w:hAnsi="Arial" w:cs="Arial"/>
        </w:rPr>
        <w:t>C</w:t>
      </w:r>
      <w:r w:rsidR="00BF6688" w:rsidRPr="000F26F0">
        <w:rPr>
          <w:rFonts w:ascii="Arial" w:hAnsi="Arial" w:cs="Arial"/>
        </w:rPr>
        <w:t xml:space="preserve">onsumer meetings and feedback </w:t>
      </w:r>
      <w:r w:rsidR="00A7672E" w:rsidRPr="000F26F0">
        <w:rPr>
          <w:rFonts w:ascii="Arial" w:hAnsi="Arial" w:cs="Arial"/>
        </w:rPr>
        <w:t>were</w:t>
      </w:r>
      <w:r w:rsidR="00BF6688" w:rsidRPr="000F26F0">
        <w:rPr>
          <w:rFonts w:ascii="Arial" w:hAnsi="Arial" w:cs="Arial"/>
        </w:rPr>
        <w:t xml:space="preserve"> used and acted upon</w:t>
      </w:r>
      <w:r w:rsidR="009E651E" w:rsidRPr="000F26F0">
        <w:rPr>
          <w:rFonts w:ascii="Arial" w:hAnsi="Arial" w:cs="Arial"/>
        </w:rPr>
        <w:t xml:space="preserve"> to provide positive outcomes</w:t>
      </w:r>
      <w:r w:rsidR="00BB5952">
        <w:rPr>
          <w:rFonts w:ascii="Arial" w:hAnsi="Arial" w:cs="Arial"/>
        </w:rPr>
        <w:t xml:space="preserve"> for consumers. </w:t>
      </w:r>
    </w:p>
    <w:p w14:paraId="11CCD8E7" w14:textId="4D4D4ED1" w:rsidR="00E206F2" w:rsidRPr="000F26F0" w:rsidRDefault="003C3B5A" w:rsidP="00EC368A">
      <w:pPr>
        <w:rPr>
          <w:rFonts w:ascii="Arial" w:hAnsi="Arial" w:cs="Arial"/>
        </w:rPr>
      </w:pPr>
      <w:r w:rsidRPr="000F26F0">
        <w:rPr>
          <w:rFonts w:ascii="Arial" w:hAnsi="Arial" w:cs="Arial"/>
          <w:color w:val="FF0000"/>
        </w:rPr>
        <w:br w:type="page"/>
      </w:r>
      <w:r w:rsidR="00E206F2" w:rsidRPr="000F26F0">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0F26F0"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0F26F0" w:rsidRDefault="00C9354C" w:rsidP="002D5918">
            <w:pPr>
              <w:spacing w:before="0" w:after="120" w:line="22" w:lineRule="atLeast"/>
              <w:rPr>
                <w:rFonts w:ascii="Arial" w:hAnsi="Arial" w:cs="Arial"/>
              </w:rPr>
            </w:pPr>
            <w:r w:rsidRPr="000F26F0">
              <w:rPr>
                <w:rFonts w:ascii="Arial" w:hAnsi="Arial" w:cs="Arial"/>
              </w:rPr>
              <w:t>Human resources</w:t>
            </w:r>
          </w:p>
        </w:tc>
        <w:tc>
          <w:tcPr>
            <w:tcW w:w="0" w:type="auto"/>
          </w:tcPr>
          <w:p w14:paraId="6154C5B2" w14:textId="2A6F993F" w:rsidR="00C9354C" w:rsidRPr="000F26F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21679">
              <w:rPr>
                <w:rFonts w:ascii="Arial" w:hAnsi="Arial" w:cs="Arial"/>
              </w:rPr>
              <w:t>Compliant</w:t>
            </w:r>
          </w:p>
        </w:tc>
      </w:tr>
      <w:tr w:rsidR="00C9354C" w:rsidRPr="000F26F0"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0F26F0" w:rsidRDefault="00C9354C" w:rsidP="002D5918">
            <w:pPr>
              <w:spacing w:line="22" w:lineRule="atLeast"/>
              <w:rPr>
                <w:rFonts w:ascii="Arial" w:hAnsi="Arial" w:cs="Arial"/>
                <w:color w:val="auto"/>
              </w:rPr>
            </w:pPr>
            <w:r w:rsidRPr="000F26F0">
              <w:rPr>
                <w:rFonts w:ascii="Arial" w:hAnsi="Arial" w:cs="Arial"/>
                <w:color w:val="auto"/>
              </w:rPr>
              <w:t>Requirement 7(3)(a)</w:t>
            </w:r>
          </w:p>
        </w:tc>
        <w:tc>
          <w:tcPr>
            <w:tcW w:w="0" w:type="auto"/>
            <w:tcBorders>
              <w:right w:val="single" w:sz="4" w:space="0" w:color="auto"/>
            </w:tcBorders>
          </w:tcPr>
          <w:p w14:paraId="55286176" w14:textId="3F398D4A" w:rsidR="00C9354C" w:rsidRPr="000F26F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12BC1D1" w:rsidR="00C9354C" w:rsidRPr="00E21679" w:rsidRDefault="00256D3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9">
              <w:rPr>
                <w:rFonts w:ascii="Arial" w:hAnsi="Arial" w:cs="Arial"/>
                <w:color w:val="auto"/>
              </w:rPr>
              <w:t>C</w:t>
            </w:r>
            <w:r w:rsidR="00C9354C" w:rsidRPr="00E21679">
              <w:rPr>
                <w:rFonts w:ascii="Arial" w:hAnsi="Arial" w:cs="Arial"/>
                <w:color w:val="auto"/>
              </w:rPr>
              <w:t>ompliant</w:t>
            </w:r>
          </w:p>
        </w:tc>
      </w:tr>
      <w:tr w:rsidR="00C9354C" w:rsidRPr="000F26F0"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0F26F0" w:rsidRDefault="00C9354C" w:rsidP="002D5918">
            <w:pPr>
              <w:spacing w:line="22" w:lineRule="atLeast"/>
              <w:rPr>
                <w:rFonts w:ascii="Arial" w:hAnsi="Arial" w:cs="Arial"/>
                <w:color w:val="auto"/>
              </w:rPr>
            </w:pPr>
            <w:r w:rsidRPr="000F26F0">
              <w:rPr>
                <w:rFonts w:ascii="Arial" w:hAnsi="Arial" w:cs="Arial"/>
                <w:color w:val="auto"/>
              </w:rPr>
              <w:t>Requirement 7(3)(b)</w:t>
            </w:r>
          </w:p>
        </w:tc>
        <w:tc>
          <w:tcPr>
            <w:tcW w:w="0" w:type="auto"/>
            <w:tcBorders>
              <w:right w:val="single" w:sz="4" w:space="0" w:color="auto"/>
            </w:tcBorders>
          </w:tcPr>
          <w:p w14:paraId="094E0987" w14:textId="20F1E53F" w:rsidR="00C9354C" w:rsidRPr="000F26F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BC0CC0A" w:rsidR="00C9354C" w:rsidRPr="00E2167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1679">
              <w:rPr>
                <w:rFonts w:ascii="Arial" w:hAnsi="Arial" w:cs="Arial"/>
                <w:color w:val="auto"/>
              </w:rPr>
              <w:t>Compliant</w:t>
            </w:r>
          </w:p>
        </w:tc>
      </w:tr>
      <w:tr w:rsidR="00C9354C" w:rsidRPr="000F26F0"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0F26F0" w:rsidRDefault="00C9354C" w:rsidP="002D5918">
            <w:pPr>
              <w:spacing w:line="22" w:lineRule="atLeast"/>
              <w:rPr>
                <w:rFonts w:ascii="Arial" w:hAnsi="Arial" w:cs="Arial"/>
                <w:color w:val="auto"/>
              </w:rPr>
            </w:pPr>
            <w:r w:rsidRPr="000F26F0">
              <w:rPr>
                <w:rFonts w:ascii="Arial" w:hAnsi="Arial" w:cs="Arial"/>
                <w:color w:val="auto"/>
              </w:rPr>
              <w:t>Requirement 7(3)(c)</w:t>
            </w:r>
          </w:p>
        </w:tc>
        <w:tc>
          <w:tcPr>
            <w:tcW w:w="0" w:type="auto"/>
            <w:tcBorders>
              <w:right w:val="single" w:sz="4" w:space="0" w:color="auto"/>
            </w:tcBorders>
          </w:tcPr>
          <w:p w14:paraId="20E76EEB" w14:textId="6DE4C2C6" w:rsidR="00C9354C" w:rsidRPr="000F26F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 xml:space="preserve">The workforce is </w:t>
            </w:r>
            <w:r w:rsidR="00936D9A" w:rsidRPr="000F26F0">
              <w:rPr>
                <w:rFonts w:ascii="Arial" w:hAnsi="Arial" w:cs="Arial"/>
              </w:rPr>
              <w:t>competent,</w:t>
            </w:r>
            <w:r w:rsidRPr="000F26F0">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E606C08" w:rsidR="00C9354C" w:rsidRPr="00E2167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9">
              <w:rPr>
                <w:rFonts w:ascii="Arial" w:hAnsi="Arial" w:cs="Arial"/>
                <w:color w:val="auto"/>
              </w:rPr>
              <w:t>Compliant</w:t>
            </w:r>
          </w:p>
        </w:tc>
      </w:tr>
      <w:tr w:rsidR="00C9354C" w:rsidRPr="000F26F0"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0F26F0" w:rsidRDefault="00C9354C" w:rsidP="002D5918">
            <w:pPr>
              <w:spacing w:line="22" w:lineRule="atLeast"/>
              <w:rPr>
                <w:rFonts w:ascii="Arial" w:hAnsi="Arial" w:cs="Arial"/>
                <w:color w:val="auto"/>
              </w:rPr>
            </w:pPr>
            <w:r w:rsidRPr="000F26F0">
              <w:rPr>
                <w:rFonts w:ascii="Arial" w:hAnsi="Arial" w:cs="Arial"/>
                <w:color w:val="auto"/>
              </w:rPr>
              <w:t>Requirement 7(3)(d)</w:t>
            </w:r>
          </w:p>
        </w:tc>
        <w:tc>
          <w:tcPr>
            <w:tcW w:w="0" w:type="auto"/>
            <w:tcBorders>
              <w:right w:val="single" w:sz="4" w:space="0" w:color="auto"/>
            </w:tcBorders>
          </w:tcPr>
          <w:p w14:paraId="1B6B9B46" w14:textId="4DCF8450" w:rsidR="00C9354C" w:rsidRPr="000F26F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41D44EC" w:rsidR="00C9354C" w:rsidRPr="00E2167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1679">
              <w:rPr>
                <w:rFonts w:ascii="Arial" w:hAnsi="Arial" w:cs="Arial"/>
                <w:color w:val="auto"/>
              </w:rPr>
              <w:t>Compliant</w:t>
            </w:r>
          </w:p>
        </w:tc>
      </w:tr>
      <w:tr w:rsidR="00C9354C" w:rsidRPr="000F26F0"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0F26F0" w:rsidRDefault="00C9354C" w:rsidP="002D5918">
            <w:pPr>
              <w:spacing w:line="22" w:lineRule="atLeast"/>
              <w:rPr>
                <w:rFonts w:ascii="Arial" w:hAnsi="Arial" w:cs="Arial"/>
                <w:color w:val="auto"/>
              </w:rPr>
            </w:pPr>
            <w:r w:rsidRPr="000F26F0">
              <w:rPr>
                <w:rFonts w:ascii="Arial" w:hAnsi="Arial" w:cs="Arial"/>
                <w:color w:val="auto"/>
              </w:rPr>
              <w:t>Requirement 7(3)(e)</w:t>
            </w:r>
          </w:p>
        </w:tc>
        <w:tc>
          <w:tcPr>
            <w:tcW w:w="0" w:type="auto"/>
            <w:tcBorders>
              <w:right w:val="single" w:sz="4" w:space="0" w:color="auto"/>
            </w:tcBorders>
          </w:tcPr>
          <w:p w14:paraId="0A9C8FFD" w14:textId="4E2BCAA1" w:rsidR="00C9354C" w:rsidRPr="000F26F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1E9FFA7" w:rsidR="00C9354C" w:rsidRPr="00E2167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1679">
              <w:rPr>
                <w:rFonts w:ascii="Arial" w:hAnsi="Arial" w:cs="Arial"/>
                <w:color w:val="auto"/>
              </w:rPr>
              <w:t>Compliant</w:t>
            </w:r>
          </w:p>
        </w:tc>
      </w:tr>
    </w:tbl>
    <w:p w14:paraId="3C1A86A6" w14:textId="424EE56F" w:rsidR="00E206F2" w:rsidRPr="000F26F0" w:rsidRDefault="00E206F2" w:rsidP="001D79BB">
      <w:pPr>
        <w:pStyle w:val="Heading2"/>
        <w:spacing w:before="120" w:after="120" w:line="22" w:lineRule="atLeast"/>
        <w:rPr>
          <w:rFonts w:ascii="Arial" w:hAnsi="Arial" w:cs="Arial"/>
        </w:rPr>
      </w:pPr>
      <w:r w:rsidRPr="000F26F0">
        <w:rPr>
          <w:rFonts w:ascii="Arial" w:hAnsi="Arial" w:cs="Arial"/>
        </w:rPr>
        <w:t>Findings</w:t>
      </w:r>
    </w:p>
    <w:p w14:paraId="40C18A49" w14:textId="77777777" w:rsidR="00BB5952" w:rsidRDefault="00842C9C" w:rsidP="00122BB4">
      <w:pPr>
        <w:spacing w:after="240" w:line="22" w:lineRule="atLeast"/>
        <w:textAlignment w:val="baseline"/>
        <w:rPr>
          <w:rFonts w:ascii="Arial" w:hAnsi="Arial" w:cs="Arial"/>
        </w:rPr>
      </w:pPr>
      <w:r w:rsidRPr="000F26F0">
        <w:rPr>
          <w:rFonts w:ascii="Arial" w:hAnsi="Arial" w:cs="Arial"/>
        </w:rPr>
        <w:t xml:space="preserve">Consumers </w:t>
      </w:r>
      <w:r w:rsidR="00BB5952">
        <w:rPr>
          <w:rFonts w:ascii="Arial" w:hAnsi="Arial" w:cs="Arial"/>
        </w:rPr>
        <w:t>advised staff treated them</w:t>
      </w:r>
      <w:r w:rsidRPr="000F26F0">
        <w:rPr>
          <w:rFonts w:ascii="Arial" w:hAnsi="Arial" w:cs="Arial"/>
        </w:rPr>
        <w:t xml:space="preserve"> with respect</w:t>
      </w:r>
      <w:r w:rsidR="002F3351" w:rsidRPr="000F26F0">
        <w:rPr>
          <w:rFonts w:ascii="Arial" w:hAnsi="Arial" w:cs="Arial"/>
        </w:rPr>
        <w:t xml:space="preserve"> and care</w:t>
      </w:r>
      <w:r w:rsidR="00BB5952">
        <w:rPr>
          <w:rFonts w:ascii="Arial" w:hAnsi="Arial" w:cs="Arial"/>
        </w:rPr>
        <w:t xml:space="preserve"> and</w:t>
      </w:r>
      <w:r w:rsidR="002F3351" w:rsidRPr="000F26F0">
        <w:rPr>
          <w:rFonts w:ascii="Arial" w:hAnsi="Arial" w:cs="Arial"/>
        </w:rPr>
        <w:t xml:space="preserve"> this was supported by </w:t>
      </w:r>
      <w:r w:rsidR="00510342" w:rsidRPr="000F26F0">
        <w:rPr>
          <w:rFonts w:ascii="Arial" w:hAnsi="Arial" w:cs="Arial"/>
        </w:rPr>
        <w:t>observations</w:t>
      </w:r>
      <w:r w:rsidR="002F3351" w:rsidRPr="000F26F0">
        <w:rPr>
          <w:rFonts w:ascii="Arial" w:hAnsi="Arial" w:cs="Arial"/>
        </w:rPr>
        <w:t xml:space="preserve"> </w:t>
      </w:r>
      <w:r w:rsidR="00510342" w:rsidRPr="000F26F0">
        <w:rPr>
          <w:rFonts w:ascii="Arial" w:hAnsi="Arial" w:cs="Arial"/>
        </w:rPr>
        <w:t>of staff interacting with consumers in a caring and respectful manner.</w:t>
      </w:r>
      <w:r w:rsidR="00256D3E" w:rsidRPr="000F26F0">
        <w:rPr>
          <w:rFonts w:ascii="Arial" w:hAnsi="Arial" w:cs="Arial"/>
        </w:rPr>
        <w:t xml:space="preserve"> Consumers </w:t>
      </w:r>
      <w:r w:rsidR="00073C5E" w:rsidRPr="000F26F0">
        <w:rPr>
          <w:rFonts w:ascii="Arial" w:hAnsi="Arial" w:cs="Arial"/>
        </w:rPr>
        <w:t xml:space="preserve">advised staff </w:t>
      </w:r>
      <w:r w:rsidR="00A7672E" w:rsidRPr="000F26F0">
        <w:rPr>
          <w:rFonts w:ascii="Arial" w:hAnsi="Arial" w:cs="Arial"/>
        </w:rPr>
        <w:t>were</w:t>
      </w:r>
      <w:r w:rsidR="00073C5E" w:rsidRPr="000F26F0">
        <w:rPr>
          <w:rFonts w:ascii="Arial" w:hAnsi="Arial" w:cs="Arial"/>
        </w:rPr>
        <w:t xml:space="preserve"> well</w:t>
      </w:r>
      <w:r w:rsidR="00BB5952">
        <w:rPr>
          <w:rFonts w:ascii="Arial" w:hAnsi="Arial" w:cs="Arial"/>
        </w:rPr>
        <w:t>-</w:t>
      </w:r>
      <w:r w:rsidR="00073C5E" w:rsidRPr="000F26F0">
        <w:rPr>
          <w:rFonts w:ascii="Arial" w:hAnsi="Arial" w:cs="Arial"/>
        </w:rPr>
        <w:t>trained</w:t>
      </w:r>
      <w:r w:rsidR="00BB5952">
        <w:rPr>
          <w:rFonts w:ascii="Arial" w:hAnsi="Arial" w:cs="Arial"/>
        </w:rPr>
        <w:t xml:space="preserve">, </w:t>
      </w:r>
      <w:r w:rsidR="00073C5E" w:rsidRPr="000F26F0">
        <w:rPr>
          <w:rFonts w:ascii="Arial" w:hAnsi="Arial" w:cs="Arial"/>
        </w:rPr>
        <w:t>provid</w:t>
      </w:r>
      <w:r w:rsidR="00BB5952">
        <w:rPr>
          <w:rFonts w:ascii="Arial" w:hAnsi="Arial" w:cs="Arial"/>
        </w:rPr>
        <w:t xml:space="preserve">ed </w:t>
      </w:r>
      <w:r w:rsidR="00073C5E" w:rsidRPr="000F26F0">
        <w:rPr>
          <w:rFonts w:ascii="Arial" w:hAnsi="Arial" w:cs="Arial"/>
        </w:rPr>
        <w:t>quality care and services</w:t>
      </w:r>
      <w:r w:rsidR="00BB5952">
        <w:rPr>
          <w:rFonts w:ascii="Arial" w:hAnsi="Arial" w:cs="Arial"/>
        </w:rPr>
        <w:t>, and gave</w:t>
      </w:r>
      <w:r w:rsidR="000868C9" w:rsidRPr="000F26F0">
        <w:rPr>
          <w:rFonts w:ascii="Arial" w:hAnsi="Arial" w:cs="Arial"/>
        </w:rPr>
        <w:t xml:space="preserve"> examples of positive health outcomes as a result of staff capabilit</w:t>
      </w:r>
      <w:r w:rsidR="00BB5952">
        <w:rPr>
          <w:rFonts w:ascii="Arial" w:hAnsi="Arial" w:cs="Arial"/>
        </w:rPr>
        <w:t>ies</w:t>
      </w:r>
      <w:r w:rsidR="00073C5E" w:rsidRPr="000F26F0">
        <w:rPr>
          <w:rFonts w:ascii="Arial" w:hAnsi="Arial" w:cs="Arial"/>
        </w:rPr>
        <w:t>.</w:t>
      </w:r>
      <w:r w:rsidR="00BE3959" w:rsidRPr="000F26F0">
        <w:rPr>
          <w:rFonts w:ascii="Arial" w:hAnsi="Arial" w:cs="Arial"/>
        </w:rPr>
        <w:t xml:space="preserve"> </w:t>
      </w:r>
      <w:r w:rsidR="006C5C9C" w:rsidRPr="000F26F0">
        <w:rPr>
          <w:rFonts w:ascii="Arial" w:hAnsi="Arial" w:cs="Arial"/>
        </w:rPr>
        <w:t>Some c</w:t>
      </w:r>
      <w:r w:rsidR="00BE3959" w:rsidRPr="000F26F0">
        <w:rPr>
          <w:rFonts w:ascii="Arial" w:hAnsi="Arial" w:cs="Arial"/>
        </w:rPr>
        <w:t>onsumers report</w:t>
      </w:r>
      <w:r w:rsidR="00BB5952">
        <w:rPr>
          <w:rFonts w:ascii="Arial" w:hAnsi="Arial" w:cs="Arial"/>
        </w:rPr>
        <w:t>ed</w:t>
      </w:r>
      <w:r w:rsidR="00BE3959" w:rsidRPr="000F26F0">
        <w:rPr>
          <w:rFonts w:ascii="Arial" w:hAnsi="Arial" w:cs="Arial"/>
        </w:rPr>
        <w:t xml:space="preserve"> they felt</w:t>
      </w:r>
      <w:r w:rsidR="00BB5952">
        <w:rPr>
          <w:rFonts w:ascii="Arial" w:hAnsi="Arial" w:cs="Arial"/>
        </w:rPr>
        <w:t xml:space="preserve"> </w:t>
      </w:r>
      <w:r w:rsidR="00BE3959" w:rsidRPr="000F26F0">
        <w:rPr>
          <w:rFonts w:ascii="Arial" w:hAnsi="Arial" w:cs="Arial"/>
        </w:rPr>
        <w:t xml:space="preserve">staff numbers were </w:t>
      </w:r>
      <w:r w:rsidR="00BB5952">
        <w:rPr>
          <w:rFonts w:ascii="Arial" w:hAnsi="Arial" w:cs="Arial"/>
        </w:rPr>
        <w:t>in</w:t>
      </w:r>
      <w:r w:rsidR="00BE3959" w:rsidRPr="000F26F0">
        <w:rPr>
          <w:rFonts w:ascii="Arial" w:hAnsi="Arial" w:cs="Arial"/>
        </w:rPr>
        <w:t>sufficient</w:t>
      </w:r>
      <w:r w:rsidR="00BB5952">
        <w:rPr>
          <w:rFonts w:ascii="Arial" w:hAnsi="Arial" w:cs="Arial"/>
        </w:rPr>
        <w:t>,</w:t>
      </w:r>
      <w:r w:rsidR="006C5C9C" w:rsidRPr="000F26F0">
        <w:rPr>
          <w:rFonts w:ascii="Arial" w:hAnsi="Arial" w:cs="Arial"/>
        </w:rPr>
        <w:t xml:space="preserve"> whilst others said there were sufficient </w:t>
      </w:r>
      <w:r w:rsidR="00BB5952">
        <w:rPr>
          <w:rFonts w:ascii="Arial" w:hAnsi="Arial" w:cs="Arial"/>
        </w:rPr>
        <w:t xml:space="preserve">staff; </w:t>
      </w:r>
      <w:r w:rsidR="00BE3959" w:rsidRPr="000F26F0">
        <w:rPr>
          <w:rFonts w:ascii="Arial" w:hAnsi="Arial" w:cs="Arial"/>
        </w:rPr>
        <w:t>however</w:t>
      </w:r>
      <w:r w:rsidR="00BB5952">
        <w:rPr>
          <w:rFonts w:ascii="Arial" w:hAnsi="Arial" w:cs="Arial"/>
        </w:rPr>
        <w:t>,</w:t>
      </w:r>
      <w:r w:rsidR="00BE3959" w:rsidRPr="000F26F0">
        <w:rPr>
          <w:rFonts w:ascii="Arial" w:hAnsi="Arial" w:cs="Arial"/>
        </w:rPr>
        <w:t xml:space="preserve"> observations </w:t>
      </w:r>
      <w:r w:rsidR="00BB5952">
        <w:rPr>
          <w:rFonts w:ascii="Arial" w:hAnsi="Arial" w:cs="Arial"/>
        </w:rPr>
        <w:t>indicated there were sufficient staff</w:t>
      </w:r>
      <w:r w:rsidR="00CF2783" w:rsidRPr="000F26F0">
        <w:rPr>
          <w:rFonts w:ascii="Arial" w:hAnsi="Arial" w:cs="Arial"/>
        </w:rPr>
        <w:t xml:space="preserve"> as the </w:t>
      </w:r>
      <w:r w:rsidR="00BB5952">
        <w:rPr>
          <w:rFonts w:ascii="Arial" w:hAnsi="Arial" w:cs="Arial"/>
        </w:rPr>
        <w:t>A</w:t>
      </w:r>
      <w:r w:rsidR="00CF2783" w:rsidRPr="000F26F0">
        <w:rPr>
          <w:rFonts w:ascii="Arial" w:hAnsi="Arial" w:cs="Arial"/>
        </w:rPr>
        <w:t>ssessment</w:t>
      </w:r>
      <w:r w:rsidR="002736F3" w:rsidRPr="000F26F0">
        <w:rPr>
          <w:rFonts w:ascii="Arial" w:hAnsi="Arial" w:cs="Arial"/>
        </w:rPr>
        <w:t xml:space="preserve"> </w:t>
      </w:r>
      <w:r w:rsidR="00BB5952">
        <w:rPr>
          <w:rFonts w:ascii="Arial" w:hAnsi="Arial" w:cs="Arial"/>
        </w:rPr>
        <w:t>T</w:t>
      </w:r>
      <w:r w:rsidR="002736F3" w:rsidRPr="000F26F0">
        <w:rPr>
          <w:rFonts w:ascii="Arial" w:hAnsi="Arial" w:cs="Arial"/>
        </w:rPr>
        <w:t>eam</w:t>
      </w:r>
      <w:r w:rsidR="00CF2783" w:rsidRPr="000F26F0">
        <w:rPr>
          <w:rFonts w:ascii="Arial" w:hAnsi="Arial" w:cs="Arial"/>
        </w:rPr>
        <w:t xml:space="preserve"> </w:t>
      </w:r>
      <w:r w:rsidR="002736F3" w:rsidRPr="000F26F0">
        <w:rPr>
          <w:rFonts w:ascii="Arial" w:hAnsi="Arial" w:cs="Arial"/>
        </w:rPr>
        <w:t>witnessed</w:t>
      </w:r>
      <w:r w:rsidR="00CF2783" w:rsidRPr="000F26F0">
        <w:rPr>
          <w:rFonts w:ascii="Arial" w:hAnsi="Arial" w:cs="Arial"/>
        </w:rPr>
        <w:t xml:space="preserve"> timely responses to call bells </w:t>
      </w:r>
      <w:r w:rsidR="002736F3" w:rsidRPr="000F26F0">
        <w:rPr>
          <w:rFonts w:ascii="Arial" w:hAnsi="Arial" w:cs="Arial"/>
        </w:rPr>
        <w:t>and no</w:t>
      </w:r>
      <w:r w:rsidR="00CF2783" w:rsidRPr="000F26F0">
        <w:rPr>
          <w:rFonts w:ascii="Arial" w:hAnsi="Arial" w:cs="Arial"/>
        </w:rPr>
        <w:t xml:space="preserve"> </w:t>
      </w:r>
      <w:r w:rsidR="00BB5952">
        <w:rPr>
          <w:rFonts w:ascii="Arial" w:hAnsi="Arial" w:cs="Arial"/>
        </w:rPr>
        <w:t xml:space="preserve">delays or other </w:t>
      </w:r>
      <w:r w:rsidR="00CF2783" w:rsidRPr="000F26F0">
        <w:rPr>
          <w:rFonts w:ascii="Arial" w:hAnsi="Arial" w:cs="Arial"/>
        </w:rPr>
        <w:t xml:space="preserve">negative impacts on </w:t>
      </w:r>
      <w:r w:rsidR="00BB5952">
        <w:rPr>
          <w:rFonts w:ascii="Arial" w:hAnsi="Arial" w:cs="Arial"/>
        </w:rPr>
        <w:t>c</w:t>
      </w:r>
      <w:r w:rsidR="00CF2783" w:rsidRPr="000F26F0">
        <w:rPr>
          <w:rFonts w:ascii="Arial" w:hAnsi="Arial" w:cs="Arial"/>
        </w:rPr>
        <w:t>onsumers</w:t>
      </w:r>
      <w:r w:rsidR="006C5C9C" w:rsidRPr="000F26F0">
        <w:rPr>
          <w:rFonts w:ascii="Arial" w:hAnsi="Arial" w:cs="Arial"/>
        </w:rPr>
        <w:t>.</w:t>
      </w:r>
    </w:p>
    <w:p w14:paraId="0A549055" w14:textId="77777777" w:rsidR="00206CB1" w:rsidRDefault="00830A76" w:rsidP="00122BB4">
      <w:pPr>
        <w:spacing w:after="240" w:line="22" w:lineRule="atLeast"/>
        <w:textAlignment w:val="baseline"/>
        <w:rPr>
          <w:rFonts w:ascii="Arial" w:hAnsi="Arial" w:cs="Arial"/>
        </w:rPr>
      </w:pPr>
      <w:r w:rsidRPr="000F26F0">
        <w:rPr>
          <w:rFonts w:ascii="Arial" w:hAnsi="Arial" w:cs="Arial"/>
        </w:rPr>
        <w:t xml:space="preserve">Staff reported </w:t>
      </w:r>
      <w:r w:rsidR="006E45BE" w:rsidRPr="000F26F0">
        <w:rPr>
          <w:rFonts w:ascii="Arial" w:hAnsi="Arial" w:cs="Arial"/>
        </w:rPr>
        <w:t>instances whe</w:t>
      </w:r>
      <w:r w:rsidR="00BB5952">
        <w:rPr>
          <w:rFonts w:ascii="Arial" w:hAnsi="Arial" w:cs="Arial"/>
        </w:rPr>
        <w:t>n</w:t>
      </w:r>
      <w:r w:rsidR="006E45BE" w:rsidRPr="000F26F0">
        <w:rPr>
          <w:rFonts w:ascii="Arial" w:hAnsi="Arial" w:cs="Arial"/>
        </w:rPr>
        <w:t xml:space="preserve"> they were </w:t>
      </w:r>
      <w:r w:rsidR="0048113E" w:rsidRPr="000F26F0">
        <w:rPr>
          <w:rFonts w:ascii="Arial" w:hAnsi="Arial" w:cs="Arial"/>
        </w:rPr>
        <w:t>busy</w:t>
      </w:r>
      <w:r w:rsidR="006E45BE" w:rsidRPr="000F26F0">
        <w:rPr>
          <w:rFonts w:ascii="Arial" w:hAnsi="Arial" w:cs="Arial"/>
        </w:rPr>
        <w:t xml:space="preserve"> and </w:t>
      </w:r>
      <w:r w:rsidR="00BB5952">
        <w:rPr>
          <w:rFonts w:ascii="Arial" w:hAnsi="Arial" w:cs="Arial"/>
        </w:rPr>
        <w:t xml:space="preserve">how </w:t>
      </w:r>
      <w:r w:rsidR="006E45BE" w:rsidRPr="000F26F0">
        <w:rPr>
          <w:rFonts w:ascii="Arial" w:hAnsi="Arial" w:cs="Arial"/>
        </w:rPr>
        <w:t xml:space="preserve">this </w:t>
      </w:r>
      <w:r w:rsidR="00BB5952">
        <w:rPr>
          <w:rFonts w:ascii="Arial" w:hAnsi="Arial" w:cs="Arial"/>
        </w:rPr>
        <w:t>affected</w:t>
      </w:r>
      <w:r w:rsidR="006E45BE" w:rsidRPr="000F26F0">
        <w:rPr>
          <w:rFonts w:ascii="Arial" w:hAnsi="Arial" w:cs="Arial"/>
        </w:rPr>
        <w:t xml:space="preserve"> their ability to </w:t>
      </w:r>
      <w:r w:rsidR="00BB5952">
        <w:rPr>
          <w:rFonts w:ascii="Arial" w:hAnsi="Arial" w:cs="Arial"/>
        </w:rPr>
        <w:t xml:space="preserve">complete </w:t>
      </w:r>
      <w:r w:rsidR="006E45BE" w:rsidRPr="000F26F0">
        <w:rPr>
          <w:rFonts w:ascii="Arial" w:hAnsi="Arial" w:cs="Arial"/>
        </w:rPr>
        <w:t>activities uninterrupted</w:t>
      </w:r>
      <w:r w:rsidR="00BB5952">
        <w:rPr>
          <w:rFonts w:ascii="Arial" w:hAnsi="Arial" w:cs="Arial"/>
        </w:rPr>
        <w:t>,</w:t>
      </w:r>
      <w:r w:rsidR="006E45BE" w:rsidRPr="000F26F0">
        <w:rPr>
          <w:rFonts w:ascii="Arial" w:hAnsi="Arial" w:cs="Arial"/>
        </w:rPr>
        <w:t xml:space="preserve"> as well as being called upon</w:t>
      </w:r>
      <w:r w:rsidR="0048113E" w:rsidRPr="000F26F0">
        <w:rPr>
          <w:rFonts w:ascii="Arial" w:hAnsi="Arial" w:cs="Arial"/>
        </w:rPr>
        <w:t xml:space="preserve"> </w:t>
      </w:r>
      <w:r w:rsidR="006E45BE" w:rsidRPr="000F26F0">
        <w:rPr>
          <w:rFonts w:ascii="Arial" w:hAnsi="Arial" w:cs="Arial"/>
        </w:rPr>
        <w:t xml:space="preserve">to complete extra shifts to cover </w:t>
      </w:r>
      <w:r w:rsidR="00CC62D2" w:rsidRPr="000F26F0">
        <w:rPr>
          <w:rFonts w:ascii="Arial" w:hAnsi="Arial" w:cs="Arial"/>
        </w:rPr>
        <w:t xml:space="preserve">unplanned leave. </w:t>
      </w:r>
      <w:r w:rsidR="0059410F" w:rsidRPr="000F26F0">
        <w:rPr>
          <w:rFonts w:ascii="Arial" w:hAnsi="Arial" w:cs="Arial"/>
        </w:rPr>
        <w:t xml:space="preserve">Call bell response </w:t>
      </w:r>
      <w:r w:rsidR="00BB5952">
        <w:rPr>
          <w:rFonts w:ascii="Arial" w:hAnsi="Arial" w:cs="Arial"/>
        </w:rPr>
        <w:t>times</w:t>
      </w:r>
      <w:r w:rsidR="0059410F" w:rsidRPr="000F26F0">
        <w:rPr>
          <w:rFonts w:ascii="Arial" w:hAnsi="Arial" w:cs="Arial"/>
        </w:rPr>
        <w:t xml:space="preserve"> were</w:t>
      </w:r>
      <w:r w:rsidR="00BB5952">
        <w:rPr>
          <w:rFonts w:ascii="Arial" w:hAnsi="Arial" w:cs="Arial"/>
        </w:rPr>
        <w:t xml:space="preserve"> satisfactory</w:t>
      </w:r>
      <w:r w:rsidR="0059410F" w:rsidRPr="000F26F0">
        <w:rPr>
          <w:rFonts w:ascii="Arial" w:hAnsi="Arial" w:cs="Arial"/>
        </w:rPr>
        <w:t xml:space="preserve"> and rosters show</w:t>
      </w:r>
      <w:r w:rsidR="00BB5952">
        <w:rPr>
          <w:rFonts w:ascii="Arial" w:hAnsi="Arial" w:cs="Arial"/>
        </w:rPr>
        <w:t>ed</w:t>
      </w:r>
      <w:r w:rsidR="0059410F" w:rsidRPr="000F26F0">
        <w:rPr>
          <w:rFonts w:ascii="Arial" w:hAnsi="Arial" w:cs="Arial"/>
        </w:rPr>
        <w:t xml:space="preserve"> shifts were filled with an appropriate mix of staff</w:t>
      </w:r>
      <w:r w:rsidR="0048113E" w:rsidRPr="000F26F0">
        <w:rPr>
          <w:rFonts w:ascii="Arial" w:hAnsi="Arial" w:cs="Arial"/>
        </w:rPr>
        <w:t>.</w:t>
      </w:r>
      <w:r w:rsidR="00E45886" w:rsidRPr="000F26F0">
        <w:rPr>
          <w:rFonts w:ascii="Arial" w:hAnsi="Arial" w:cs="Arial"/>
        </w:rPr>
        <w:t xml:space="preserve"> Staff </w:t>
      </w:r>
      <w:r w:rsidR="00C03F50" w:rsidRPr="000F26F0">
        <w:rPr>
          <w:rFonts w:ascii="Arial" w:hAnsi="Arial" w:cs="Arial"/>
        </w:rPr>
        <w:t>were</w:t>
      </w:r>
      <w:r w:rsidR="00E45886" w:rsidRPr="000F26F0">
        <w:rPr>
          <w:rFonts w:ascii="Arial" w:hAnsi="Arial" w:cs="Arial"/>
        </w:rPr>
        <w:t xml:space="preserve"> trained in </w:t>
      </w:r>
      <w:r w:rsidR="005C0A10" w:rsidRPr="000F26F0">
        <w:rPr>
          <w:rFonts w:ascii="Arial" w:hAnsi="Arial" w:cs="Arial"/>
        </w:rPr>
        <w:t>cultural diversity, privacy, respect and dignity</w:t>
      </w:r>
      <w:r w:rsidR="00BB5952">
        <w:rPr>
          <w:rFonts w:ascii="Arial" w:hAnsi="Arial" w:cs="Arial"/>
        </w:rPr>
        <w:t>. T</w:t>
      </w:r>
      <w:r w:rsidR="005C0A10" w:rsidRPr="000F26F0">
        <w:rPr>
          <w:rFonts w:ascii="Arial" w:hAnsi="Arial" w:cs="Arial"/>
        </w:rPr>
        <w:t xml:space="preserve">he </w:t>
      </w:r>
      <w:r w:rsidR="00BB5952">
        <w:rPr>
          <w:rFonts w:ascii="Arial" w:hAnsi="Arial" w:cs="Arial"/>
        </w:rPr>
        <w:t>A</w:t>
      </w:r>
      <w:r w:rsidR="005C0A10" w:rsidRPr="000F26F0">
        <w:rPr>
          <w:rFonts w:ascii="Arial" w:hAnsi="Arial" w:cs="Arial"/>
        </w:rPr>
        <w:t xml:space="preserve">ssessment </w:t>
      </w:r>
      <w:r w:rsidR="00BB5952">
        <w:rPr>
          <w:rFonts w:ascii="Arial" w:hAnsi="Arial" w:cs="Arial"/>
        </w:rPr>
        <w:t xml:space="preserve">Team </w:t>
      </w:r>
      <w:r w:rsidR="005C0A10" w:rsidRPr="000F26F0">
        <w:rPr>
          <w:rFonts w:ascii="Arial" w:hAnsi="Arial" w:cs="Arial"/>
        </w:rPr>
        <w:t>observ</w:t>
      </w:r>
      <w:r w:rsidR="00BB5952">
        <w:rPr>
          <w:rFonts w:ascii="Arial" w:hAnsi="Arial" w:cs="Arial"/>
        </w:rPr>
        <w:t xml:space="preserve">ed </w:t>
      </w:r>
      <w:r w:rsidR="00ED13F6" w:rsidRPr="000F26F0">
        <w:rPr>
          <w:rFonts w:ascii="Arial" w:hAnsi="Arial" w:cs="Arial"/>
        </w:rPr>
        <w:t xml:space="preserve">several instances of staff displaying </w:t>
      </w:r>
      <w:r w:rsidR="00BE1A77" w:rsidRPr="000F26F0">
        <w:rPr>
          <w:rFonts w:ascii="Arial" w:hAnsi="Arial" w:cs="Arial"/>
        </w:rPr>
        <w:t>relevant</w:t>
      </w:r>
      <w:r w:rsidR="00ED13F6" w:rsidRPr="000F26F0">
        <w:rPr>
          <w:rFonts w:ascii="Arial" w:hAnsi="Arial" w:cs="Arial"/>
        </w:rPr>
        <w:t xml:space="preserve"> knowledge</w:t>
      </w:r>
      <w:r w:rsidR="00BB5952">
        <w:rPr>
          <w:rFonts w:ascii="Arial" w:hAnsi="Arial" w:cs="Arial"/>
        </w:rPr>
        <w:t xml:space="preserve"> and d</w:t>
      </w:r>
      <w:r w:rsidR="00ED13F6" w:rsidRPr="000F26F0">
        <w:rPr>
          <w:rFonts w:ascii="Arial" w:hAnsi="Arial" w:cs="Arial"/>
        </w:rPr>
        <w:t xml:space="preserve">isplaying understanding, </w:t>
      </w:r>
      <w:r w:rsidR="00BE1A77" w:rsidRPr="000F26F0">
        <w:rPr>
          <w:rFonts w:ascii="Arial" w:hAnsi="Arial" w:cs="Arial"/>
        </w:rPr>
        <w:t>respect,</w:t>
      </w:r>
      <w:r w:rsidR="00ED13F6" w:rsidRPr="000F26F0">
        <w:rPr>
          <w:rFonts w:ascii="Arial" w:hAnsi="Arial" w:cs="Arial"/>
        </w:rPr>
        <w:t xml:space="preserve"> and </w:t>
      </w:r>
      <w:r w:rsidR="00BE1A77" w:rsidRPr="000F26F0">
        <w:rPr>
          <w:rFonts w:ascii="Arial" w:hAnsi="Arial" w:cs="Arial"/>
        </w:rPr>
        <w:t>kindness toward consumers.</w:t>
      </w:r>
      <w:r w:rsidR="005C0A10" w:rsidRPr="000F26F0">
        <w:rPr>
          <w:rFonts w:ascii="Arial" w:hAnsi="Arial" w:cs="Arial"/>
        </w:rPr>
        <w:t xml:space="preserve"> </w:t>
      </w:r>
      <w:r w:rsidR="00BE1A77" w:rsidRPr="000F26F0">
        <w:rPr>
          <w:rFonts w:ascii="Arial" w:hAnsi="Arial" w:cs="Arial"/>
        </w:rPr>
        <w:t xml:space="preserve">Staff </w:t>
      </w:r>
      <w:r w:rsidR="00BB5952">
        <w:rPr>
          <w:rFonts w:ascii="Arial" w:hAnsi="Arial" w:cs="Arial"/>
        </w:rPr>
        <w:t xml:space="preserve">were had appropriate </w:t>
      </w:r>
      <w:r w:rsidR="00BE1A77" w:rsidRPr="000F26F0">
        <w:rPr>
          <w:rFonts w:ascii="Arial" w:hAnsi="Arial" w:cs="Arial"/>
        </w:rPr>
        <w:t xml:space="preserve">training and qualifications </w:t>
      </w:r>
      <w:r w:rsidR="00BB5952">
        <w:rPr>
          <w:rFonts w:ascii="Arial" w:hAnsi="Arial" w:cs="Arial"/>
        </w:rPr>
        <w:t xml:space="preserve">for </w:t>
      </w:r>
      <w:r w:rsidR="00BE1A77" w:rsidRPr="000F26F0">
        <w:rPr>
          <w:rFonts w:ascii="Arial" w:hAnsi="Arial" w:cs="Arial"/>
        </w:rPr>
        <w:t>the</w:t>
      </w:r>
      <w:r w:rsidR="00BB5952">
        <w:rPr>
          <w:rFonts w:ascii="Arial" w:hAnsi="Arial" w:cs="Arial"/>
        </w:rPr>
        <w:t xml:space="preserve">ir </w:t>
      </w:r>
      <w:r w:rsidR="00BE1A77" w:rsidRPr="000F26F0">
        <w:rPr>
          <w:rFonts w:ascii="Arial" w:hAnsi="Arial" w:cs="Arial"/>
        </w:rPr>
        <w:t>role</w:t>
      </w:r>
      <w:r w:rsidR="00BB5952">
        <w:rPr>
          <w:rFonts w:ascii="Arial" w:hAnsi="Arial" w:cs="Arial"/>
        </w:rPr>
        <w:t>s</w:t>
      </w:r>
      <w:r w:rsidR="001D6426" w:rsidRPr="000F26F0">
        <w:rPr>
          <w:rFonts w:ascii="Arial" w:hAnsi="Arial" w:cs="Arial"/>
        </w:rPr>
        <w:t>, such as hospitality staff being appropriately trained and skilled in food preparation, safety, and delivery.</w:t>
      </w:r>
      <w:r w:rsidR="00AA16B9" w:rsidRPr="000F26F0">
        <w:rPr>
          <w:rFonts w:ascii="Arial" w:hAnsi="Arial" w:cs="Arial"/>
        </w:rPr>
        <w:t xml:space="preserve"> Staff talked about the training system in place and identified the mandatory training modules required to be completed.</w:t>
      </w:r>
      <w:r w:rsidR="005F0842" w:rsidRPr="000F26F0">
        <w:rPr>
          <w:rFonts w:ascii="Arial" w:hAnsi="Arial" w:cs="Arial"/>
        </w:rPr>
        <w:t xml:space="preserve"> Staff described the performance management system used by the service</w:t>
      </w:r>
      <w:r w:rsidR="00BB5952">
        <w:rPr>
          <w:rFonts w:ascii="Arial" w:hAnsi="Arial" w:cs="Arial"/>
        </w:rPr>
        <w:t>, which</w:t>
      </w:r>
      <w:r w:rsidR="005F0842" w:rsidRPr="000F26F0">
        <w:rPr>
          <w:rFonts w:ascii="Arial" w:hAnsi="Arial" w:cs="Arial"/>
        </w:rPr>
        <w:t xml:space="preserve"> includ</w:t>
      </w:r>
      <w:r w:rsidR="00BB5952">
        <w:rPr>
          <w:rFonts w:ascii="Arial" w:hAnsi="Arial" w:cs="Arial"/>
        </w:rPr>
        <w:t>ed</w:t>
      </w:r>
      <w:r w:rsidR="005F0842" w:rsidRPr="000F26F0">
        <w:rPr>
          <w:rFonts w:ascii="Arial" w:hAnsi="Arial" w:cs="Arial"/>
        </w:rPr>
        <w:t xml:space="preserve"> regular performance reviews and remedial methods as appropriate.</w:t>
      </w:r>
    </w:p>
    <w:p w14:paraId="7FB32CC6" w14:textId="77777777" w:rsidR="00122BB4" w:rsidRDefault="001D6426" w:rsidP="00122BB4">
      <w:pPr>
        <w:spacing w:after="240" w:line="22" w:lineRule="atLeast"/>
        <w:textAlignment w:val="baseline"/>
        <w:rPr>
          <w:rFonts w:ascii="Arial" w:hAnsi="Arial" w:cs="Arial"/>
        </w:rPr>
        <w:sectPr w:rsidR="00122BB4" w:rsidSect="00122BB4">
          <w:pgSz w:w="11906" w:h="16838" w:code="9"/>
          <w:pgMar w:top="1871" w:right="851" w:bottom="851" w:left="851" w:header="850" w:footer="850" w:gutter="0"/>
          <w:cols w:space="708"/>
          <w:docGrid w:linePitch="360"/>
        </w:sectPr>
      </w:pPr>
      <w:r w:rsidRPr="000F26F0">
        <w:rPr>
          <w:rFonts w:ascii="Arial" w:hAnsi="Arial" w:cs="Arial"/>
        </w:rPr>
        <w:t>The service showed ha</w:t>
      </w:r>
      <w:r w:rsidR="00B95C07" w:rsidRPr="000F26F0">
        <w:rPr>
          <w:rFonts w:ascii="Arial" w:hAnsi="Arial" w:cs="Arial"/>
        </w:rPr>
        <w:t>d</w:t>
      </w:r>
      <w:r w:rsidRPr="000F26F0">
        <w:rPr>
          <w:rFonts w:ascii="Arial" w:hAnsi="Arial" w:cs="Arial"/>
        </w:rPr>
        <w:t xml:space="preserve"> </w:t>
      </w:r>
      <w:r w:rsidR="005F0842" w:rsidRPr="000F26F0">
        <w:rPr>
          <w:rFonts w:ascii="Arial" w:hAnsi="Arial" w:cs="Arial"/>
        </w:rPr>
        <w:t xml:space="preserve">a </w:t>
      </w:r>
      <w:r w:rsidR="00CD5850" w:rsidRPr="000F26F0">
        <w:rPr>
          <w:rFonts w:ascii="Arial" w:hAnsi="Arial" w:cs="Arial"/>
        </w:rPr>
        <w:t xml:space="preserve">comprehensive system in place </w:t>
      </w:r>
      <w:r w:rsidR="00206CB1">
        <w:rPr>
          <w:rFonts w:ascii="Arial" w:hAnsi="Arial" w:cs="Arial"/>
        </w:rPr>
        <w:t>which</w:t>
      </w:r>
      <w:r w:rsidR="00CD5850" w:rsidRPr="000F26F0">
        <w:rPr>
          <w:rFonts w:ascii="Arial" w:hAnsi="Arial" w:cs="Arial"/>
        </w:rPr>
        <w:t xml:space="preserve"> ensure</w:t>
      </w:r>
      <w:r w:rsidR="00206CB1">
        <w:rPr>
          <w:rFonts w:ascii="Arial" w:hAnsi="Arial" w:cs="Arial"/>
        </w:rPr>
        <w:t>d</w:t>
      </w:r>
      <w:r w:rsidR="00CD5850" w:rsidRPr="000F26F0">
        <w:rPr>
          <w:rFonts w:ascii="Arial" w:hAnsi="Arial" w:cs="Arial"/>
        </w:rPr>
        <w:t xml:space="preserve"> staff </w:t>
      </w:r>
      <w:r w:rsidR="00B95C07" w:rsidRPr="000F26F0">
        <w:rPr>
          <w:rFonts w:ascii="Arial" w:hAnsi="Arial" w:cs="Arial"/>
        </w:rPr>
        <w:t>were</w:t>
      </w:r>
      <w:r w:rsidR="00CD5850" w:rsidRPr="000F26F0">
        <w:rPr>
          <w:rFonts w:ascii="Arial" w:hAnsi="Arial" w:cs="Arial"/>
        </w:rPr>
        <w:t xml:space="preserve"> adequately trained and skilled to perform their roles. Mandatory training modules </w:t>
      </w:r>
      <w:r w:rsidR="00206CB1">
        <w:rPr>
          <w:rFonts w:ascii="Arial" w:hAnsi="Arial" w:cs="Arial"/>
        </w:rPr>
        <w:t>provided</w:t>
      </w:r>
      <w:r w:rsidR="00CD5850" w:rsidRPr="000F26F0">
        <w:rPr>
          <w:rFonts w:ascii="Arial" w:hAnsi="Arial" w:cs="Arial"/>
        </w:rPr>
        <w:t xml:space="preserve"> relevant and </w:t>
      </w:r>
      <w:r w:rsidR="000E1A9F" w:rsidRPr="000F26F0">
        <w:rPr>
          <w:rFonts w:ascii="Arial" w:hAnsi="Arial" w:cs="Arial"/>
        </w:rPr>
        <w:t xml:space="preserve">appropriate </w:t>
      </w:r>
      <w:r w:rsidR="00206CB1">
        <w:rPr>
          <w:rFonts w:ascii="Arial" w:hAnsi="Arial" w:cs="Arial"/>
        </w:rPr>
        <w:t>training and the service undertook</w:t>
      </w:r>
      <w:r w:rsidR="000E1A9F" w:rsidRPr="000F26F0">
        <w:rPr>
          <w:rFonts w:ascii="Arial" w:hAnsi="Arial" w:cs="Arial"/>
        </w:rPr>
        <w:t xml:space="preserve"> regular monitoring and review of staff performance. The service ha</w:t>
      </w:r>
      <w:r w:rsidR="00B95C07" w:rsidRPr="000F26F0">
        <w:rPr>
          <w:rFonts w:ascii="Arial" w:hAnsi="Arial" w:cs="Arial"/>
        </w:rPr>
        <w:t>d</w:t>
      </w:r>
      <w:r w:rsidR="000E1A9F" w:rsidRPr="000F26F0">
        <w:rPr>
          <w:rFonts w:ascii="Arial" w:hAnsi="Arial" w:cs="Arial"/>
        </w:rPr>
        <w:t xml:space="preserve"> robust staff recruitment processes and induction </w:t>
      </w:r>
      <w:r w:rsidR="00B95C07" w:rsidRPr="000F26F0">
        <w:rPr>
          <w:rFonts w:ascii="Arial" w:hAnsi="Arial" w:cs="Arial"/>
        </w:rPr>
        <w:t xml:space="preserve">procedure </w:t>
      </w:r>
      <w:r w:rsidR="00206CB1">
        <w:rPr>
          <w:rFonts w:ascii="Arial" w:hAnsi="Arial" w:cs="Arial"/>
        </w:rPr>
        <w:t>designed to</w:t>
      </w:r>
      <w:r w:rsidR="005C372C" w:rsidRPr="000F26F0">
        <w:rPr>
          <w:rFonts w:ascii="Arial" w:hAnsi="Arial" w:cs="Arial"/>
        </w:rPr>
        <w:t xml:space="preserve"> ensure staff </w:t>
      </w:r>
      <w:r w:rsidR="00B95C07" w:rsidRPr="000F26F0">
        <w:rPr>
          <w:rFonts w:ascii="Arial" w:hAnsi="Arial" w:cs="Arial"/>
        </w:rPr>
        <w:t>were</w:t>
      </w:r>
      <w:r w:rsidR="005C372C" w:rsidRPr="000F26F0">
        <w:rPr>
          <w:rFonts w:ascii="Arial" w:hAnsi="Arial" w:cs="Arial"/>
        </w:rPr>
        <w:t xml:space="preserve"> suitable for their roles. </w:t>
      </w:r>
      <w:r w:rsidR="00206CB1">
        <w:rPr>
          <w:rFonts w:ascii="Arial" w:hAnsi="Arial" w:cs="Arial"/>
        </w:rPr>
        <w:t>Th</w:t>
      </w:r>
      <w:r w:rsidR="002736F3" w:rsidRPr="000F26F0">
        <w:rPr>
          <w:rFonts w:ascii="Arial" w:hAnsi="Arial" w:cs="Arial"/>
        </w:rPr>
        <w:t xml:space="preserve">e </w:t>
      </w:r>
      <w:r w:rsidR="00206CB1">
        <w:rPr>
          <w:rFonts w:ascii="Arial" w:hAnsi="Arial" w:cs="Arial"/>
        </w:rPr>
        <w:t>A</w:t>
      </w:r>
      <w:r w:rsidR="002736F3" w:rsidRPr="000F26F0">
        <w:rPr>
          <w:rFonts w:ascii="Arial" w:hAnsi="Arial" w:cs="Arial"/>
        </w:rPr>
        <w:t xml:space="preserve">ssessment </w:t>
      </w:r>
      <w:r w:rsidR="00206CB1">
        <w:rPr>
          <w:rFonts w:ascii="Arial" w:hAnsi="Arial" w:cs="Arial"/>
        </w:rPr>
        <w:t>T</w:t>
      </w:r>
      <w:r w:rsidR="002736F3" w:rsidRPr="000F26F0">
        <w:rPr>
          <w:rFonts w:ascii="Arial" w:hAnsi="Arial" w:cs="Arial"/>
        </w:rPr>
        <w:t xml:space="preserve">eam </w:t>
      </w:r>
      <w:r w:rsidR="00206CB1">
        <w:rPr>
          <w:rFonts w:ascii="Arial" w:hAnsi="Arial" w:cs="Arial"/>
        </w:rPr>
        <w:t>observed</w:t>
      </w:r>
      <w:r w:rsidR="00F53710" w:rsidRPr="000F26F0">
        <w:rPr>
          <w:rFonts w:ascii="Arial" w:hAnsi="Arial" w:cs="Arial"/>
        </w:rPr>
        <w:t xml:space="preserve"> </w:t>
      </w:r>
      <w:r w:rsidR="00206CB1">
        <w:rPr>
          <w:rFonts w:ascii="Arial" w:hAnsi="Arial" w:cs="Arial"/>
        </w:rPr>
        <w:t xml:space="preserve">the </w:t>
      </w:r>
      <w:r w:rsidR="00F53710" w:rsidRPr="000F26F0">
        <w:rPr>
          <w:rFonts w:ascii="Arial" w:hAnsi="Arial" w:cs="Arial"/>
        </w:rPr>
        <w:t>rostering</w:t>
      </w:r>
      <w:r w:rsidR="00206CB1">
        <w:rPr>
          <w:rFonts w:ascii="Arial" w:hAnsi="Arial" w:cs="Arial"/>
        </w:rPr>
        <w:t xml:space="preserve"> and workforce planning</w:t>
      </w:r>
      <w:r w:rsidR="00F53710" w:rsidRPr="000F26F0">
        <w:rPr>
          <w:rFonts w:ascii="Arial" w:hAnsi="Arial" w:cs="Arial"/>
        </w:rPr>
        <w:t xml:space="preserve"> system </w:t>
      </w:r>
      <w:r w:rsidR="00206CB1">
        <w:rPr>
          <w:rFonts w:ascii="Arial" w:hAnsi="Arial" w:cs="Arial"/>
        </w:rPr>
        <w:t>which</w:t>
      </w:r>
      <w:r w:rsidR="00F53710" w:rsidRPr="000F26F0">
        <w:rPr>
          <w:rFonts w:ascii="Arial" w:hAnsi="Arial" w:cs="Arial"/>
        </w:rPr>
        <w:t xml:space="preserve"> indicated an appropriate mix of staff </w:t>
      </w:r>
      <w:r w:rsidR="00DC2652" w:rsidRPr="000F26F0">
        <w:rPr>
          <w:rFonts w:ascii="Arial" w:hAnsi="Arial" w:cs="Arial"/>
        </w:rPr>
        <w:t xml:space="preserve">and </w:t>
      </w:r>
      <w:proofErr w:type="gramStart"/>
      <w:r w:rsidR="00DC2652" w:rsidRPr="000F26F0">
        <w:rPr>
          <w:rFonts w:ascii="Arial" w:hAnsi="Arial" w:cs="Arial"/>
        </w:rPr>
        <w:t>sufficient</w:t>
      </w:r>
      <w:proofErr w:type="gramEnd"/>
      <w:r w:rsidR="00DC2652" w:rsidRPr="000F26F0">
        <w:rPr>
          <w:rFonts w:ascii="Arial" w:hAnsi="Arial" w:cs="Arial"/>
        </w:rPr>
        <w:t xml:space="preserve"> quantity of staff available</w:t>
      </w:r>
      <w:r w:rsidR="00206CB1">
        <w:rPr>
          <w:rFonts w:ascii="Arial" w:hAnsi="Arial" w:cs="Arial"/>
        </w:rPr>
        <w:t xml:space="preserve"> at the service</w:t>
      </w:r>
    </w:p>
    <w:p w14:paraId="2BCF9EBC" w14:textId="716ECA2C" w:rsidR="00075367" w:rsidRPr="000F26F0" w:rsidRDefault="00075367" w:rsidP="00EC368A">
      <w:pPr>
        <w:rPr>
          <w:rFonts w:ascii="Arial" w:hAnsi="Arial" w:cs="Arial"/>
        </w:rPr>
      </w:pPr>
      <w:r w:rsidRPr="000F26F0">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0F26F0" w14:paraId="74AAD708" w14:textId="77777777" w:rsidTr="00870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0F26F0" w:rsidRDefault="00C9354C" w:rsidP="002D5918">
            <w:pPr>
              <w:spacing w:before="0" w:after="120" w:line="22" w:lineRule="atLeast"/>
              <w:rPr>
                <w:rFonts w:ascii="Arial" w:hAnsi="Arial" w:cs="Arial"/>
              </w:rPr>
            </w:pPr>
            <w:r w:rsidRPr="000F26F0">
              <w:rPr>
                <w:rFonts w:ascii="Arial" w:hAnsi="Arial" w:cs="Arial"/>
              </w:rPr>
              <w:t>Organisational governance</w:t>
            </w:r>
          </w:p>
        </w:tc>
        <w:tc>
          <w:tcPr>
            <w:tcW w:w="1840" w:type="dxa"/>
          </w:tcPr>
          <w:p w14:paraId="1D80E3AB" w14:textId="1901956B" w:rsidR="00C9354C" w:rsidRPr="000F26F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06CB1">
              <w:rPr>
                <w:rFonts w:ascii="Arial" w:hAnsi="Arial" w:cs="Arial"/>
              </w:rPr>
              <w:t>Compliant</w:t>
            </w:r>
          </w:p>
        </w:tc>
      </w:tr>
      <w:tr w:rsidR="00C9354C" w:rsidRPr="000F26F0"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0F26F0" w:rsidRDefault="00C9354C" w:rsidP="002D5918">
            <w:pPr>
              <w:spacing w:line="22" w:lineRule="atLeast"/>
              <w:rPr>
                <w:rFonts w:ascii="Arial" w:hAnsi="Arial" w:cs="Arial"/>
                <w:color w:val="auto"/>
              </w:rPr>
            </w:pPr>
            <w:r w:rsidRPr="000F26F0">
              <w:rPr>
                <w:rFonts w:ascii="Arial" w:hAnsi="Arial" w:cs="Arial"/>
                <w:color w:val="auto"/>
              </w:rPr>
              <w:t>Requirement 8(3)(a)</w:t>
            </w:r>
          </w:p>
        </w:tc>
        <w:tc>
          <w:tcPr>
            <w:tcW w:w="6663" w:type="dxa"/>
            <w:tcBorders>
              <w:right w:val="single" w:sz="4" w:space="0" w:color="auto"/>
            </w:tcBorders>
          </w:tcPr>
          <w:p w14:paraId="59084BC9" w14:textId="5FF46618" w:rsidR="00C9354C" w:rsidRPr="000F26F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CCDE4FD" w:rsidR="00C9354C" w:rsidRPr="00206CB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6CB1">
              <w:rPr>
                <w:rFonts w:ascii="Arial" w:hAnsi="Arial" w:cs="Arial"/>
                <w:color w:val="auto"/>
              </w:rPr>
              <w:t>Compliant</w:t>
            </w:r>
          </w:p>
        </w:tc>
      </w:tr>
      <w:tr w:rsidR="00C9354C" w:rsidRPr="000F26F0"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0F26F0" w:rsidRDefault="00C9354C" w:rsidP="002D5918">
            <w:pPr>
              <w:spacing w:line="22" w:lineRule="atLeast"/>
              <w:rPr>
                <w:rFonts w:ascii="Arial" w:hAnsi="Arial" w:cs="Arial"/>
                <w:color w:val="auto"/>
              </w:rPr>
            </w:pPr>
            <w:r w:rsidRPr="000F26F0">
              <w:rPr>
                <w:rFonts w:ascii="Arial" w:hAnsi="Arial" w:cs="Arial"/>
                <w:color w:val="auto"/>
              </w:rPr>
              <w:t>Requirement 8(3)(b)</w:t>
            </w:r>
          </w:p>
        </w:tc>
        <w:tc>
          <w:tcPr>
            <w:tcW w:w="6663" w:type="dxa"/>
            <w:tcBorders>
              <w:right w:val="single" w:sz="4" w:space="0" w:color="auto"/>
            </w:tcBorders>
          </w:tcPr>
          <w:p w14:paraId="5B32EBDC" w14:textId="7DCB1A0A" w:rsidR="00C9354C" w:rsidRPr="000F26F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1D6A3D0" w:rsidR="00C9354C" w:rsidRPr="00206CB1"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6CB1">
              <w:rPr>
                <w:rFonts w:ascii="Arial" w:hAnsi="Arial" w:cs="Arial"/>
                <w:color w:val="auto"/>
              </w:rPr>
              <w:t>Compliant</w:t>
            </w:r>
          </w:p>
        </w:tc>
      </w:tr>
      <w:tr w:rsidR="00C9354C" w:rsidRPr="000F26F0"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0F26F0" w:rsidRDefault="00C9354C" w:rsidP="002D5918">
            <w:pPr>
              <w:spacing w:line="22" w:lineRule="atLeast"/>
              <w:rPr>
                <w:rFonts w:ascii="Arial" w:hAnsi="Arial" w:cs="Arial"/>
                <w:color w:val="auto"/>
              </w:rPr>
            </w:pPr>
            <w:r w:rsidRPr="000F26F0">
              <w:rPr>
                <w:rFonts w:ascii="Arial" w:hAnsi="Arial" w:cs="Arial"/>
                <w:color w:val="auto"/>
              </w:rPr>
              <w:t>Requirement 8(3)(c)</w:t>
            </w:r>
          </w:p>
        </w:tc>
        <w:tc>
          <w:tcPr>
            <w:tcW w:w="6663" w:type="dxa"/>
            <w:tcBorders>
              <w:right w:val="single" w:sz="4" w:space="0" w:color="auto"/>
            </w:tcBorders>
          </w:tcPr>
          <w:p w14:paraId="1A222432" w14:textId="0E4B4C84" w:rsidR="00C9354C" w:rsidRPr="000F26F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Effective organisation wide governance systems relating to the following:</w:t>
            </w:r>
          </w:p>
          <w:p w14:paraId="2AD34917" w14:textId="77777777" w:rsidR="00C9354C" w:rsidRPr="000F26F0"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information management;</w:t>
            </w:r>
          </w:p>
          <w:p w14:paraId="06A7B04E" w14:textId="77777777" w:rsidR="00C9354C" w:rsidRPr="000F26F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continuous improvement;</w:t>
            </w:r>
          </w:p>
          <w:p w14:paraId="6A23559C" w14:textId="77777777" w:rsidR="00C9354C" w:rsidRPr="000F26F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financial governance;</w:t>
            </w:r>
          </w:p>
          <w:p w14:paraId="68982121" w14:textId="77777777" w:rsidR="00C9354C" w:rsidRPr="000F26F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workforce governance, including the assignment of clear responsibilities and accountabilities;</w:t>
            </w:r>
          </w:p>
          <w:p w14:paraId="2F3BD890" w14:textId="77777777" w:rsidR="00C9354C" w:rsidRPr="000F26F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regulatory compliance;</w:t>
            </w:r>
          </w:p>
          <w:p w14:paraId="25EFE388" w14:textId="77777777" w:rsidR="00C9354C" w:rsidRPr="000F26F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feedback and complaints.</w:t>
            </w:r>
          </w:p>
        </w:tc>
        <w:tc>
          <w:tcPr>
            <w:tcW w:w="1840" w:type="dxa"/>
            <w:tcBorders>
              <w:left w:val="single" w:sz="4" w:space="0" w:color="auto"/>
            </w:tcBorders>
          </w:tcPr>
          <w:p w14:paraId="7EF89C5D" w14:textId="12573D9A" w:rsidR="00C9354C" w:rsidRPr="00206CB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6CB1">
              <w:rPr>
                <w:rFonts w:ascii="Arial" w:hAnsi="Arial" w:cs="Arial"/>
                <w:color w:val="auto"/>
              </w:rPr>
              <w:t>Compliant</w:t>
            </w:r>
          </w:p>
        </w:tc>
      </w:tr>
      <w:tr w:rsidR="00C9354C" w:rsidRPr="000F26F0"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0F26F0" w:rsidRDefault="00C9354C" w:rsidP="002D5918">
            <w:pPr>
              <w:spacing w:line="22" w:lineRule="atLeast"/>
              <w:rPr>
                <w:rFonts w:ascii="Arial" w:hAnsi="Arial" w:cs="Arial"/>
                <w:color w:val="auto"/>
              </w:rPr>
            </w:pPr>
            <w:r w:rsidRPr="000F26F0">
              <w:rPr>
                <w:rFonts w:ascii="Arial" w:hAnsi="Arial" w:cs="Arial"/>
                <w:color w:val="auto"/>
              </w:rPr>
              <w:t>Requirement 8(3)(d)</w:t>
            </w:r>
          </w:p>
        </w:tc>
        <w:tc>
          <w:tcPr>
            <w:tcW w:w="6663" w:type="dxa"/>
            <w:tcBorders>
              <w:right w:val="single" w:sz="4" w:space="0" w:color="auto"/>
            </w:tcBorders>
          </w:tcPr>
          <w:p w14:paraId="12613B6B" w14:textId="16230F89" w:rsidR="00C9354C" w:rsidRPr="000F26F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Effective risk management systems and practices, including but not limited to the following:</w:t>
            </w:r>
          </w:p>
          <w:p w14:paraId="3731335D" w14:textId="77777777" w:rsidR="00C9354C" w:rsidRPr="000F26F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managing high impact or high prevalence risks associated with the care of consumers;</w:t>
            </w:r>
          </w:p>
          <w:p w14:paraId="758C592A" w14:textId="77777777" w:rsidR="00C9354C" w:rsidRPr="000F26F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identifying and responding to abuse and neglect of consumers;</w:t>
            </w:r>
          </w:p>
          <w:p w14:paraId="24458D0E" w14:textId="77777777" w:rsidR="00C9354C" w:rsidRPr="000F26F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supporting consumers to live the best life they can</w:t>
            </w:r>
          </w:p>
          <w:p w14:paraId="1B412209" w14:textId="77777777" w:rsidR="00C9354C" w:rsidRPr="000F26F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26F0">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F94A94A" w:rsidR="00C9354C" w:rsidRPr="00206CB1" w:rsidRDefault="00C9354C" w:rsidP="002F5D8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6CB1">
              <w:rPr>
                <w:rFonts w:ascii="Arial" w:hAnsi="Arial" w:cs="Arial"/>
                <w:color w:val="auto"/>
              </w:rPr>
              <w:t>Compliant</w:t>
            </w:r>
          </w:p>
        </w:tc>
      </w:tr>
      <w:tr w:rsidR="00C9354C" w:rsidRPr="000F26F0"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0F26F0" w:rsidRDefault="00C9354C" w:rsidP="002D5918">
            <w:pPr>
              <w:spacing w:line="22" w:lineRule="atLeast"/>
              <w:rPr>
                <w:rFonts w:ascii="Arial" w:hAnsi="Arial" w:cs="Arial"/>
                <w:color w:val="auto"/>
              </w:rPr>
            </w:pPr>
            <w:r w:rsidRPr="000F26F0">
              <w:rPr>
                <w:rFonts w:ascii="Arial" w:hAnsi="Arial" w:cs="Arial"/>
                <w:color w:val="auto"/>
              </w:rPr>
              <w:t>Requirement 8(3)(e)</w:t>
            </w:r>
          </w:p>
        </w:tc>
        <w:tc>
          <w:tcPr>
            <w:tcW w:w="6663" w:type="dxa"/>
            <w:tcBorders>
              <w:right w:val="single" w:sz="4" w:space="0" w:color="auto"/>
            </w:tcBorders>
          </w:tcPr>
          <w:p w14:paraId="65C1E476" w14:textId="772D4766" w:rsidR="00C9354C" w:rsidRPr="000F26F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Where clinical care is provided—a clinical governance framework, including but not limited to the following:</w:t>
            </w:r>
          </w:p>
          <w:p w14:paraId="5A66797A" w14:textId="77777777" w:rsidR="00C9354C" w:rsidRPr="000F26F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antimicrobial stewardship;</w:t>
            </w:r>
          </w:p>
          <w:p w14:paraId="284F2BC4" w14:textId="77777777" w:rsidR="00C9354C" w:rsidRPr="000F26F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minimising the use of restraint;</w:t>
            </w:r>
          </w:p>
          <w:p w14:paraId="004ECE02" w14:textId="77777777" w:rsidR="00C9354C" w:rsidRPr="000F26F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26F0">
              <w:rPr>
                <w:rFonts w:ascii="Arial" w:hAnsi="Arial" w:cs="Arial"/>
              </w:rPr>
              <w:t>open disclosure.</w:t>
            </w:r>
          </w:p>
        </w:tc>
        <w:tc>
          <w:tcPr>
            <w:tcW w:w="1840" w:type="dxa"/>
            <w:tcBorders>
              <w:left w:val="single" w:sz="4" w:space="0" w:color="auto"/>
            </w:tcBorders>
          </w:tcPr>
          <w:p w14:paraId="6A41C0FF" w14:textId="452F4370" w:rsidR="00C9354C" w:rsidRPr="00206CB1" w:rsidRDefault="00C9354C" w:rsidP="002F5D8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6CB1">
              <w:rPr>
                <w:rFonts w:ascii="Arial" w:hAnsi="Arial" w:cs="Arial"/>
                <w:color w:val="auto"/>
              </w:rPr>
              <w:t>Compliant</w:t>
            </w:r>
            <w:bookmarkStart w:id="1" w:name="_GoBack"/>
            <w:bookmarkEnd w:id="1"/>
          </w:p>
        </w:tc>
      </w:tr>
    </w:tbl>
    <w:p w14:paraId="4B9F1F08" w14:textId="77777777" w:rsidR="00075367" w:rsidRPr="000F26F0" w:rsidRDefault="00075367" w:rsidP="001D79BB">
      <w:pPr>
        <w:pStyle w:val="Heading2"/>
        <w:spacing w:before="120" w:after="120" w:line="22" w:lineRule="atLeast"/>
        <w:rPr>
          <w:rFonts w:ascii="Arial" w:hAnsi="Arial" w:cs="Arial"/>
        </w:rPr>
      </w:pPr>
      <w:r w:rsidRPr="000F26F0">
        <w:rPr>
          <w:rFonts w:ascii="Arial" w:hAnsi="Arial" w:cs="Arial"/>
        </w:rPr>
        <w:t>Findings</w:t>
      </w:r>
    </w:p>
    <w:p w14:paraId="0194E86B" w14:textId="77777777" w:rsidR="00206CB1" w:rsidRDefault="001B3789" w:rsidP="00122BB4">
      <w:pPr>
        <w:spacing w:after="240" w:line="22" w:lineRule="atLeast"/>
        <w:textAlignment w:val="baseline"/>
        <w:rPr>
          <w:rFonts w:ascii="Arial" w:hAnsi="Arial" w:cs="Arial"/>
        </w:rPr>
      </w:pPr>
      <w:r w:rsidRPr="000F26F0">
        <w:rPr>
          <w:rFonts w:ascii="Arial" w:hAnsi="Arial" w:cs="Arial"/>
        </w:rPr>
        <w:t xml:space="preserve">Consumers and representatives </w:t>
      </w:r>
      <w:r w:rsidR="00206CB1">
        <w:rPr>
          <w:rFonts w:ascii="Arial" w:hAnsi="Arial" w:cs="Arial"/>
        </w:rPr>
        <w:t xml:space="preserve">provided </w:t>
      </w:r>
      <w:r w:rsidR="00EC6035" w:rsidRPr="000F26F0">
        <w:rPr>
          <w:rFonts w:ascii="Arial" w:hAnsi="Arial" w:cs="Arial"/>
        </w:rPr>
        <w:t>positive feedback regarding their engagement in the development of care and service delivery within the service</w:t>
      </w:r>
      <w:r w:rsidR="003B7DE3" w:rsidRPr="000F26F0">
        <w:rPr>
          <w:rFonts w:ascii="Arial" w:hAnsi="Arial" w:cs="Arial"/>
        </w:rPr>
        <w:t xml:space="preserve"> and reported the service </w:t>
      </w:r>
      <w:r w:rsidR="00B95C07" w:rsidRPr="000F26F0">
        <w:rPr>
          <w:rFonts w:ascii="Arial" w:hAnsi="Arial" w:cs="Arial"/>
        </w:rPr>
        <w:t>was</w:t>
      </w:r>
      <w:r w:rsidR="003B7DE3" w:rsidRPr="000F26F0">
        <w:rPr>
          <w:rFonts w:ascii="Arial" w:hAnsi="Arial" w:cs="Arial"/>
        </w:rPr>
        <w:t xml:space="preserve"> well run</w:t>
      </w:r>
      <w:r w:rsidR="00206CB1">
        <w:rPr>
          <w:rFonts w:ascii="Arial" w:hAnsi="Arial" w:cs="Arial"/>
        </w:rPr>
        <w:t>.</w:t>
      </w:r>
    </w:p>
    <w:p w14:paraId="064C14D2" w14:textId="77777777" w:rsidR="00206CB1" w:rsidRDefault="003B7DE3" w:rsidP="00122BB4">
      <w:pPr>
        <w:spacing w:after="240" w:line="22" w:lineRule="atLeast"/>
        <w:textAlignment w:val="baseline"/>
        <w:rPr>
          <w:rFonts w:ascii="Arial" w:hAnsi="Arial" w:cs="Arial"/>
        </w:rPr>
      </w:pPr>
      <w:r w:rsidRPr="000F26F0">
        <w:rPr>
          <w:rFonts w:ascii="Arial" w:hAnsi="Arial" w:cs="Arial"/>
        </w:rPr>
        <w:lastRenderedPageBreak/>
        <w:t xml:space="preserve">The service’s governing body </w:t>
      </w:r>
      <w:r w:rsidR="00075A2C" w:rsidRPr="000F26F0">
        <w:rPr>
          <w:rFonts w:ascii="Arial" w:hAnsi="Arial" w:cs="Arial"/>
        </w:rPr>
        <w:t>promote</w:t>
      </w:r>
      <w:r w:rsidR="00B95C07" w:rsidRPr="000F26F0">
        <w:rPr>
          <w:rFonts w:ascii="Arial" w:hAnsi="Arial" w:cs="Arial"/>
        </w:rPr>
        <w:t>d</w:t>
      </w:r>
      <w:r w:rsidR="005A1F6F" w:rsidRPr="000F26F0">
        <w:rPr>
          <w:rFonts w:ascii="Arial" w:hAnsi="Arial" w:cs="Arial"/>
        </w:rPr>
        <w:t xml:space="preserve"> accountability for</w:t>
      </w:r>
      <w:r w:rsidR="00075A2C" w:rsidRPr="000F26F0">
        <w:rPr>
          <w:rFonts w:ascii="Arial" w:hAnsi="Arial" w:cs="Arial"/>
        </w:rPr>
        <w:t xml:space="preserve"> a culture of safe, </w:t>
      </w:r>
      <w:r w:rsidR="00EF72A4" w:rsidRPr="000F26F0">
        <w:rPr>
          <w:rFonts w:ascii="Arial" w:hAnsi="Arial" w:cs="Arial"/>
        </w:rPr>
        <w:t>inclusive</w:t>
      </w:r>
      <w:r w:rsidR="00075A2C" w:rsidRPr="000F26F0">
        <w:rPr>
          <w:rFonts w:ascii="Arial" w:hAnsi="Arial" w:cs="Arial"/>
        </w:rPr>
        <w:t xml:space="preserve"> and quality care</w:t>
      </w:r>
      <w:r w:rsidR="005A1F6F" w:rsidRPr="000F26F0">
        <w:rPr>
          <w:rFonts w:ascii="Arial" w:hAnsi="Arial" w:cs="Arial"/>
        </w:rPr>
        <w:t>.</w:t>
      </w:r>
      <w:r w:rsidR="00FE19D9" w:rsidRPr="000F26F0">
        <w:rPr>
          <w:rFonts w:ascii="Arial" w:hAnsi="Arial" w:cs="Arial"/>
        </w:rPr>
        <w:t xml:space="preserve"> The governing body demonstrated it </w:t>
      </w:r>
      <w:r w:rsidR="004336CC" w:rsidRPr="000F26F0">
        <w:rPr>
          <w:rFonts w:ascii="Arial" w:hAnsi="Arial" w:cs="Arial"/>
        </w:rPr>
        <w:t>act</w:t>
      </w:r>
      <w:r w:rsidR="00B95C07" w:rsidRPr="000F26F0">
        <w:rPr>
          <w:rFonts w:ascii="Arial" w:hAnsi="Arial" w:cs="Arial"/>
        </w:rPr>
        <w:t>ed</w:t>
      </w:r>
      <w:r w:rsidR="00FE19D9" w:rsidRPr="000F26F0">
        <w:rPr>
          <w:rFonts w:ascii="Arial" w:hAnsi="Arial" w:cs="Arial"/>
        </w:rPr>
        <w:t xml:space="preserve"> </w:t>
      </w:r>
      <w:r w:rsidR="00B95C07" w:rsidRPr="000F26F0">
        <w:rPr>
          <w:rFonts w:ascii="Arial" w:hAnsi="Arial" w:cs="Arial"/>
        </w:rPr>
        <w:t>on</w:t>
      </w:r>
      <w:r w:rsidR="00FE19D9" w:rsidRPr="000F26F0">
        <w:rPr>
          <w:rFonts w:ascii="Arial" w:hAnsi="Arial" w:cs="Arial"/>
        </w:rPr>
        <w:t xml:space="preserve"> feedback and issues raised</w:t>
      </w:r>
      <w:r w:rsidR="00D45B50" w:rsidRPr="000F26F0">
        <w:rPr>
          <w:rFonts w:ascii="Arial" w:hAnsi="Arial" w:cs="Arial"/>
        </w:rPr>
        <w:t xml:space="preserve"> and provide</w:t>
      </w:r>
      <w:r w:rsidR="00B95C07" w:rsidRPr="000F26F0">
        <w:rPr>
          <w:rFonts w:ascii="Arial" w:hAnsi="Arial" w:cs="Arial"/>
        </w:rPr>
        <w:t>d</w:t>
      </w:r>
      <w:r w:rsidR="00D45B50" w:rsidRPr="000F26F0">
        <w:rPr>
          <w:rFonts w:ascii="Arial" w:hAnsi="Arial" w:cs="Arial"/>
        </w:rPr>
        <w:t xml:space="preserve"> updated information </w:t>
      </w:r>
      <w:r w:rsidR="00B95C07" w:rsidRPr="000F26F0">
        <w:rPr>
          <w:rFonts w:ascii="Arial" w:hAnsi="Arial" w:cs="Arial"/>
        </w:rPr>
        <w:t xml:space="preserve">to </w:t>
      </w:r>
      <w:r w:rsidR="00D45B50" w:rsidRPr="000F26F0">
        <w:rPr>
          <w:rFonts w:ascii="Arial" w:hAnsi="Arial" w:cs="Arial"/>
        </w:rPr>
        <w:t>consumers regularly when changes occur</w:t>
      </w:r>
      <w:r w:rsidR="00206CB1">
        <w:rPr>
          <w:rFonts w:ascii="Arial" w:hAnsi="Arial" w:cs="Arial"/>
        </w:rPr>
        <w:t>red</w:t>
      </w:r>
      <w:r w:rsidR="00D45B50" w:rsidRPr="000F26F0">
        <w:rPr>
          <w:rFonts w:ascii="Arial" w:hAnsi="Arial" w:cs="Arial"/>
        </w:rPr>
        <w:t>.</w:t>
      </w:r>
      <w:r w:rsidR="000C5E1C" w:rsidRPr="000F26F0">
        <w:rPr>
          <w:rFonts w:ascii="Arial" w:hAnsi="Arial" w:cs="Arial"/>
        </w:rPr>
        <w:t xml:space="preserve"> </w:t>
      </w:r>
    </w:p>
    <w:p w14:paraId="61D18156" w14:textId="77777777" w:rsidR="00206CB1" w:rsidRPr="00122BB4" w:rsidRDefault="007B608E" w:rsidP="00122BB4">
      <w:pPr>
        <w:spacing w:after="240" w:line="22" w:lineRule="atLeast"/>
        <w:textAlignment w:val="baseline"/>
        <w:rPr>
          <w:rFonts w:ascii="Arial" w:hAnsi="Arial" w:cs="Arial"/>
        </w:rPr>
      </w:pPr>
      <w:r w:rsidRPr="000F26F0">
        <w:rPr>
          <w:rFonts w:ascii="Arial" w:hAnsi="Arial" w:cs="Arial"/>
        </w:rPr>
        <w:t xml:space="preserve">Management identified and explained the Key Performance Indicators </w:t>
      </w:r>
      <w:r w:rsidR="00206CB1">
        <w:rPr>
          <w:rFonts w:ascii="Arial" w:hAnsi="Arial" w:cs="Arial"/>
        </w:rPr>
        <w:t xml:space="preserve">used </w:t>
      </w:r>
      <w:r w:rsidRPr="000F26F0">
        <w:rPr>
          <w:rFonts w:ascii="Arial" w:hAnsi="Arial" w:cs="Arial"/>
        </w:rPr>
        <w:t xml:space="preserve">within the service. </w:t>
      </w:r>
      <w:r w:rsidR="0007595A" w:rsidRPr="00122BB4">
        <w:rPr>
          <w:rFonts w:ascii="Arial" w:hAnsi="Arial" w:cs="Arial"/>
        </w:rPr>
        <w:t xml:space="preserve">Staff gave examples of how </w:t>
      </w:r>
      <w:r w:rsidR="008B0007" w:rsidRPr="00122BB4">
        <w:rPr>
          <w:rFonts w:ascii="Arial" w:hAnsi="Arial" w:cs="Arial"/>
        </w:rPr>
        <w:t>they use</w:t>
      </w:r>
      <w:r w:rsidR="00B95C07" w:rsidRPr="00122BB4">
        <w:rPr>
          <w:rFonts w:ascii="Arial" w:hAnsi="Arial" w:cs="Arial"/>
        </w:rPr>
        <w:t>d</w:t>
      </w:r>
      <w:r w:rsidR="008B0007" w:rsidRPr="00122BB4">
        <w:rPr>
          <w:rFonts w:ascii="Arial" w:hAnsi="Arial" w:cs="Arial"/>
        </w:rPr>
        <w:t xml:space="preserve"> </w:t>
      </w:r>
      <w:r w:rsidR="0007595A" w:rsidRPr="00122BB4">
        <w:rPr>
          <w:rFonts w:ascii="Arial" w:hAnsi="Arial" w:cs="Arial"/>
        </w:rPr>
        <w:t xml:space="preserve">the service’s clinical governance framework, such as minimising the use of restrictive practices, promoting antimicrobial </w:t>
      </w:r>
      <w:r w:rsidR="008B0007" w:rsidRPr="00122BB4">
        <w:rPr>
          <w:rFonts w:ascii="Arial" w:hAnsi="Arial" w:cs="Arial"/>
        </w:rPr>
        <w:t>stewardship,</w:t>
      </w:r>
      <w:r w:rsidR="0007595A" w:rsidRPr="00122BB4">
        <w:rPr>
          <w:rFonts w:ascii="Arial" w:hAnsi="Arial" w:cs="Arial"/>
        </w:rPr>
        <w:t xml:space="preserve"> and applying open disclosure</w:t>
      </w:r>
      <w:r w:rsidR="00206CB1" w:rsidRPr="00122BB4">
        <w:rPr>
          <w:rFonts w:ascii="Arial" w:hAnsi="Arial" w:cs="Arial"/>
        </w:rPr>
        <w:t>.</w:t>
      </w:r>
    </w:p>
    <w:p w14:paraId="41645460" w14:textId="0DADD990" w:rsidR="00277FCD" w:rsidRPr="000F26F0" w:rsidRDefault="000C5E1C" w:rsidP="00122BB4">
      <w:pPr>
        <w:spacing w:after="240" w:line="22" w:lineRule="atLeast"/>
        <w:textAlignment w:val="baseline"/>
        <w:rPr>
          <w:rFonts w:ascii="Arial" w:hAnsi="Arial" w:cs="Arial"/>
        </w:rPr>
      </w:pPr>
      <w:r w:rsidRPr="000F26F0">
        <w:rPr>
          <w:rFonts w:ascii="Arial" w:hAnsi="Arial" w:cs="Arial"/>
        </w:rPr>
        <w:t>The service</w:t>
      </w:r>
      <w:r w:rsidR="00206CB1">
        <w:rPr>
          <w:rFonts w:ascii="Arial" w:hAnsi="Arial" w:cs="Arial"/>
        </w:rPr>
        <w:t>’s</w:t>
      </w:r>
      <w:r w:rsidRPr="000F26F0">
        <w:rPr>
          <w:rFonts w:ascii="Arial" w:hAnsi="Arial" w:cs="Arial"/>
        </w:rPr>
        <w:t xml:space="preserve"> board </w:t>
      </w:r>
      <w:r w:rsidR="003B230D" w:rsidRPr="000F26F0">
        <w:rPr>
          <w:rFonts w:ascii="Arial" w:hAnsi="Arial" w:cs="Arial"/>
        </w:rPr>
        <w:t>provide</w:t>
      </w:r>
      <w:r w:rsidR="00206CB1">
        <w:rPr>
          <w:rFonts w:ascii="Arial" w:hAnsi="Arial" w:cs="Arial"/>
        </w:rPr>
        <w:t>d</w:t>
      </w:r>
      <w:r w:rsidR="003B230D" w:rsidRPr="000F26F0">
        <w:rPr>
          <w:rFonts w:ascii="Arial" w:hAnsi="Arial" w:cs="Arial"/>
        </w:rPr>
        <w:t xml:space="preserve"> oversight of complaints,</w:t>
      </w:r>
      <w:r w:rsidR="00EF72A4" w:rsidRPr="000F26F0">
        <w:rPr>
          <w:rFonts w:ascii="Arial" w:hAnsi="Arial" w:cs="Arial"/>
        </w:rPr>
        <w:t xml:space="preserve"> serious incidents,</w:t>
      </w:r>
      <w:r w:rsidR="001E47D0" w:rsidRPr="000F26F0">
        <w:rPr>
          <w:rFonts w:ascii="Arial" w:hAnsi="Arial" w:cs="Arial"/>
        </w:rPr>
        <w:t xml:space="preserve"> regulatory compliance, clinical governance</w:t>
      </w:r>
      <w:r w:rsidR="00050DB7" w:rsidRPr="000F26F0">
        <w:rPr>
          <w:rFonts w:ascii="Arial" w:hAnsi="Arial" w:cs="Arial"/>
        </w:rPr>
        <w:t xml:space="preserve">, antimicrobial </w:t>
      </w:r>
      <w:r w:rsidR="00277FCD" w:rsidRPr="000F26F0">
        <w:rPr>
          <w:rFonts w:ascii="Arial" w:hAnsi="Arial" w:cs="Arial"/>
        </w:rPr>
        <w:t>stewardship</w:t>
      </w:r>
      <w:r w:rsidR="00050DB7" w:rsidRPr="000F26F0">
        <w:rPr>
          <w:rFonts w:ascii="Arial" w:hAnsi="Arial" w:cs="Arial"/>
        </w:rPr>
        <w:t xml:space="preserve"> and </w:t>
      </w:r>
      <w:r w:rsidR="00206CB1">
        <w:rPr>
          <w:rFonts w:ascii="Arial" w:hAnsi="Arial" w:cs="Arial"/>
        </w:rPr>
        <w:t xml:space="preserve">the </w:t>
      </w:r>
      <w:r w:rsidR="00050DB7" w:rsidRPr="000F26F0">
        <w:rPr>
          <w:rFonts w:ascii="Arial" w:hAnsi="Arial" w:cs="Arial"/>
        </w:rPr>
        <w:t>use of restraint.</w:t>
      </w:r>
      <w:r w:rsidR="00277FCD" w:rsidRPr="000F26F0">
        <w:rPr>
          <w:rFonts w:ascii="Arial" w:hAnsi="Arial" w:cs="Arial"/>
        </w:rPr>
        <w:t xml:space="preserve"> The board </w:t>
      </w:r>
      <w:r w:rsidR="00B95C07" w:rsidRPr="000F26F0">
        <w:rPr>
          <w:rFonts w:ascii="Arial" w:hAnsi="Arial" w:cs="Arial"/>
        </w:rPr>
        <w:t>was</w:t>
      </w:r>
      <w:r w:rsidR="00277FCD" w:rsidRPr="000F26F0">
        <w:rPr>
          <w:rFonts w:ascii="Arial" w:hAnsi="Arial" w:cs="Arial"/>
        </w:rPr>
        <w:t xml:space="preserve"> supported by a clinical governance framework</w:t>
      </w:r>
      <w:r w:rsidR="00206CB1">
        <w:rPr>
          <w:rFonts w:ascii="Arial" w:hAnsi="Arial" w:cs="Arial"/>
        </w:rPr>
        <w:t xml:space="preserve">, which was sighted by </w:t>
      </w:r>
      <w:r w:rsidR="00277FCD" w:rsidRPr="000F26F0">
        <w:rPr>
          <w:rFonts w:ascii="Arial" w:hAnsi="Arial" w:cs="Arial"/>
        </w:rPr>
        <w:t xml:space="preserve">the </w:t>
      </w:r>
      <w:r w:rsidR="00206CB1">
        <w:rPr>
          <w:rFonts w:ascii="Arial" w:hAnsi="Arial" w:cs="Arial"/>
        </w:rPr>
        <w:t>A</w:t>
      </w:r>
      <w:r w:rsidR="00277FCD" w:rsidRPr="000F26F0">
        <w:rPr>
          <w:rFonts w:ascii="Arial" w:hAnsi="Arial" w:cs="Arial"/>
        </w:rPr>
        <w:t xml:space="preserve">ssessment </w:t>
      </w:r>
      <w:r w:rsidR="00206CB1">
        <w:rPr>
          <w:rFonts w:ascii="Arial" w:hAnsi="Arial" w:cs="Arial"/>
        </w:rPr>
        <w:t>T</w:t>
      </w:r>
      <w:r w:rsidR="00277FCD" w:rsidRPr="000F26F0">
        <w:rPr>
          <w:rFonts w:ascii="Arial" w:hAnsi="Arial" w:cs="Arial"/>
        </w:rPr>
        <w:t xml:space="preserve">eam. </w:t>
      </w:r>
      <w:r w:rsidR="00BF1846" w:rsidRPr="000F26F0">
        <w:rPr>
          <w:rFonts w:ascii="Arial" w:hAnsi="Arial" w:cs="Arial"/>
        </w:rPr>
        <w:t>The service ha</w:t>
      </w:r>
      <w:r w:rsidR="00B95C07" w:rsidRPr="000F26F0">
        <w:rPr>
          <w:rFonts w:ascii="Arial" w:hAnsi="Arial" w:cs="Arial"/>
        </w:rPr>
        <w:t>d</w:t>
      </w:r>
      <w:r w:rsidR="00BF1846" w:rsidRPr="000F26F0">
        <w:rPr>
          <w:rFonts w:ascii="Arial" w:hAnsi="Arial" w:cs="Arial"/>
        </w:rPr>
        <w:t xml:space="preserve"> a risk management framework</w:t>
      </w:r>
      <w:r w:rsidR="00206CB1">
        <w:rPr>
          <w:rFonts w:ascii="Arial" w:hAnsi="Arial" w:cs="Arial"/>
        </w:rPr>
        <w:t xml:space="preserve">, which </w:t>
      </w:r>
      <w:r w:rsidR="00E771BC" w:rsidRPr="000F26F0">
        <w:rPr>
          <w:rFonts w:ascii="Arial" w:hAnsi="Arial" w:cs="Arial"/>
        </w:rPr>
        <w:t>includ</w:t>
      </w:r>
      <w:r w:rsidR="00206CB1">
        <w:rPr>
          <w:rFonts w:ascii="Arial" w:hAnsi="Arial" w:cs="Arial"/>
        </w:rPr>
        <w:t>ed</w:t>
      </w:r>
      <w:r w:rsidR="00E771BC" w:rsidRPr="000F26F0">
        <w:rPr>
          <w:rFonts w:ascii="Arial" w:hAnsi="Arial" w:cs="Arial"/>
        </w:rPr>
        <w:t xml:space="preserve"> a risk register </w:t>
      </w:r>
      <w:r w:rsidR="00206CB1">
        <w:rPr>
          <w:rFonts w:ascii="Arial" w:hAnsi="Arial" w:cs="Arial"/>
        </w:rPr>
        <w:t xml:space="preserve">to </w:t>
      </w:r>
      <w:r w:rsidR="00E771BC" w:rsidRPr="000F26F0">
        <w:rPr>
          <w:rFonts w:ascii="Arial" w:hAnsi="Arial" w:cs="Arial"/>
        </w:rPr>
        <w:t xml:space="preserve">assist in identifying and managing high </w:t>
      </w:r>
      <w:r w:rsidR="00206CB1">
        <w:rPr>
          <w:rFonts w:ascii="Arial" w:hAnsi="Arial" w:cs="Arial"/>
        </w:rPr>
        <w:t xml:space="preserve">impact </w:t>
      </w:r>
      <w:r w:rsidR="00E771BC" w:rsidRPr="000F26F0">
        <w:rPr>
          <w:rFonts w:ascii="Arial" w:hAnsi="Arial" w:cs="Arial"/>
        </w:rPr>
        <w:t>and high prevalence risk within the service.</w:t>
      </w:r>
      <w:r w:rsidR="00BF1846" w:rsidRPr="000F26F0">
        <w:rPr>
          <w:rFonts w:ascii="Arial" w:hAnsi="Arial" w:cs="Arial"/>
        </w:rPr>
        <w:t xml:space="preserve"> </w:t>
      </w:r>
      <w:r w:rsidR="00E771BC" w:rsidRPr="000F26F0">
        <w:rPr>
          <w:rFonts w:ascii="Arial" w:hAnsi="Arial" w:cs="Arial"/>
        </w:rPr>
        <w:t xml:space="preserve">The service </w:t>
      </w:r>
      <w:r w:rsidR="00206CB1">
        <w:rPr>
          <w:rFonts w:ascii="Arial" w:hAnsi="Arial" w:cs="Arial"/>
        </w:rPr>
        <w:t>used</w:t>
      </w:r>
      <w:r w:rsidR="00E771BC" w:rsidRPr="000F26F0">
        <w:rPr>
          <w:rFonts w:ascii="Arial" w:hAnsi="Arial" w:cs="Arial"/>
        </w:rPr>
        <w:t xml:space="preserve"> an electronic consumer care system </w:t>
      </w:r>
      <w:r w:rsidR="00223358" w:rsidRPr="000F26F0">
        <w:rPr>
          <w:rFonts w:ascii="Arial" w:hAnsi="Arial" w:cs="Arial"/>
        </w:rPr>
        <w:t xml:space="preserve">and </w:t>
      </w:r>
      <w:r w:rsidR="00206CB1">
        <w:rPr>
          <w:rFonts w:ascii="Arial" w:hAnsi="Arial" w:cs="Arial"/>
        </w:rPr>
        <w:t xml:space="preserve">staff and management </w:t>
      </w:r>
      <w:r w:rsidR="00E467F2" w:rsidRPr="000F26F0">
        <w:rPr>
          <w:rFonts w:ascii="Arial" w:hAnsi="Arial" w:cs="Arial"/>
        </w:rPr>
        <w:t>explain</w:t>
      </w:r>
      <w:r w:rsidR="00BC28E8" w:rsidRPr="000F26F0">
        <w:rPr>
          <w:rFonts w:ascii="Arial" w:hAnsi="Arial" w:cs="Arial"/>
        </w:rPr>
        <w:t>ed</w:t>
      </w:r>
      <w:r w:rsidR="00223358" w:rsidRPr="000F26F0">
        <w:rPr>
          <w:rFonts w:ascii="Arial" w:hAnsi="Arial" w:cs="Arial"/>
        </w:rPr>
        <w:t xml:space="preserve"> its application within the service.</w:t>
      </w:r>
    </w:p>
    <w:sectPr w:rsidR="00277FCD" w:rsidRPr="000F26F0" w:rsidSect="00122BB4">
      <w:pgSz w:w="11906" w:h="16838" w:code="9"/>
      <w:pgMar w:top="187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0826E" w14:textId="77777777" w:rsidR="00A154E0" w:rsidRPr="000D4EDE" w:rsidRDefault="00A154E0" w:rsidP="000D4EDE">
      <w:r>
        <w:separator/>
      </w:r>
    </w:p>
  </w:endnote>
  <w:endnote w:type="continuationSeparator" w:id="0">
    <w:p w14:paraId="314F7B14" w14:textId="77777777" w:rsidR="00A154E0" w:rsidRPr="000D4EDE" w:rsidRDefault="00A154E0" w:rsidP="000D4EDE">
      <w:r>
        <w:continuationSeparator/>
      </w:r>
    </w:p>
  </w:endnote>
  <w:endnote w:type="continuationNotice" w:id="1">
    <w:p w14:paraId="700C35D8" w14:textId="77777777" w:rsidR="00A154E0" w:rsidRDefault="00A154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Light">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870020" w:rsidRPr="000F26F0" w:rsidRDefault="00870020" w:rsidP="005C410D">
            <w:pPr>
              <w:pStyle w:val="Footer"/>
              <w:rPr>
                <w:rFonts w:ascii="Arial" w:hAnsi="Arial" w:cs="Arial"/>
              </w:rPr>
            </w:pPr>
          </w:p>
          <w:p w14:paraId="0C88E2CA" w14:textId="519C1084" w:rsidR="00870020" w:rsidRPr="000F26F0" w:rsidRDefault="00870020" w:rsidP="005C410D">
            <w:pPr>
              <w:pStyle w:val="Footer"/>
              <w:rPr>
                <w:rFonts w:ascii="Arial" w:hAnsi="Arial" w:cs="Arial"/>
              </w:rPr>
            </w:pPr>
            <w:r w:rsidRPr="000F26F0">
              <w:rPr>
                <w:rStyle w:val="FooterBold"/>
                <w:rFonts w:ascii="Arial" w:hAnsi="Arial" w:cs="Arial"/>
              </w:rPr>
              <w:t>Name of service:</w:t>
            </w:r>
            <w:r w:rsidRPr="000F26F0">
              <w:rPr>
                <w:rFonts w:ascii="Arial" w:hAnsi="Arial" w:cs="Arial"/>
              </w:rPr>
              <w:t xml:space="preserve"> </w:t>
            </w:r>
            <w:r w:rsidRPr="000F26F0">
              <w:rPr>
                <w:rFonts w:ascii="Arial" w:eastAsia="Calibri" w:hAnsi="Arial" w:cs="Arial"/>
              </w:rPr>
              <w:t>Anglicare SQ Abri Home for the Aged</w:t>
            </w:r>
            <w:r w:rsidRPr="000F26F0">
              <w:rPr>
                <w:rFonts w:ascii="Arial" w:hAnsi="Arial" w:cs="Arial"/>
                <w:b/>
              </w:rPr>
              <w:t xml:space="preserve"> Commission ID: </w:t>
            </w:r>
            <w:r w:rsidRPr="000F26F0">
              <w:rPr>
                <w:rFonts w:ascii="Arial" w:hAnsi="Arial" w:cs="Arial"/>
              </w:rPr>
              <w:t>5117</w:t>
            </w:r>
            <w:r w:rsidRPr="000F26F0">
              <w:rPr>
                <w:rFonts w:ascii="Arial" w:hAnsi="Arial" w:cs="Arial"/>
              </w:rPr>
              <w:tab/>
              <w:t>RPT-ACC-0122 v3.0</w:t>
            </w:r>
          </w:p>
          <w:p w14:paraId="7A711E18" w14:textId="5A78DE23" w:rsidR="00870020" w:rsidRPr="000F26F0" w:rsidRDefault="00870020" w:rsidP="005C410D">
            <w:pPr>
              <w:pStyle w:val="Footer"/>
              <w:rPr>
                <w:rFonts w:ascii="Arial" w:hAnsi="Arial" w:cs="Arial"/>
              </w:rPr>
            </w:pPr>
            <w:r w:rsidRPr="000F26F0">
              <w:rPr>
                <w:rFonts w:ascii="Arial" w:hAnsi="Arial" w:cs="Arial"/>
              </w:rPr>
              <w:tab/>
            </w:r>
            <w:r w:rsidRPr="000F26F0">
              <w:rPr>
                <w:rStyle w:val="FooterBold"/>
                <w:rFonts w:ascii="Arial" w:hAnsi="Arial" w:cs="Arial"/>
              </w:rPr>
              <w:t>Sensitive</w:t>
            </w:r>
          </w:p>
          <w:p w14:paraId="609C8031" w14:textId="77777777" w:rsidR="00870020" w:rsidRPr="000F26F0" w:rsidRDefault="00870020" w:rsidP="004D7CEE">
            <w:pPr>
              <w:pStyle w:val="PGnumber"/>
              <w:rPr>
                <w:rFonts w:ascii="Arial" w:hAnsi="Arial" w:cs="Arial"/>
              </w:rPr>
            </w:pPr>
            <w:r w:rsidRPr="000F26F0">
              <w:rPr>
                <w:rFonts w:ascii="Arial" w:hAnsi="Arial" w:cs="Arial"/>
              </w:rPr>
              <w:t>Page</w:t>
            </w:r>
            <w:r w:rsidRPr="000F26F0">
              <w:rPr>
                <w:rFonts w:ascii="Arial" w:hAnsi="Arial" w:cs="Arial"/>
                <w:b/>
              </w:rPr>
              <w:t xml:space="preserve"> </w:t>
            </w:r>
            <w:r w:rsidRPr="000F26F0">
              <w:rPr>
                <w:rFonts w:ascii="Arial" w:hAnsi="Arial" w:cs="Arial"/>
                <w:color w:val="2B579A"/>
                <w:sz w:val="24"/>
                <w:shd w:val="clear" w:color="auto" w:fill="E6E6E6"/>
              </w:rPr>
              <w:fldChar w:fldCharType="begin"/>
            </w:r>
            <w:r w:rsidRPr="000F26F0">
              <w:rPr>
                <w:rFonts w:ascii="Arial" w:hAnsi="Arial" w:cs="Arial"/>
              </w:rPr>
              <w:instrText xml:space="preserve"> PAGE </w:instrText>
            </w:r>
            <w:r w:rsidRPr="000F26F0">
              <w:rPr>
                <w:rFonts w:ascii="Arial" w:hAnsi="Arial" w:cs="Arial"/>
                <w:color w:val="2B579A"/>
                <w:sz w:val="24"/>
                <w:shd w:val="clear" w:color="auto" w:fill="E6E6E6"/>
              </w:rPr>
              <w:fldChar w:fldCharType="separate"/>
            </w:r>
            <w:r w:rsidRPr="000F26F0">
              <w:rPr>
                <w:rFonts w:ascii="Arial" w:hAnsi="Arial" w:cs="Arial"/>
                <w:noProof/>
              </w:rPr>
              <w:t>2</w:t>
            </w:r>
            <w:r w:rsidRPr="000F26F0">
              <w:rPr>
                <w:rFonts w:ascii="Arial" w:hAnsi="Arial" w:cs="Arial"/>
                <w:color w:val="2B579A"/>
                <w:sz w:val="24"/>
                <w:shd w:val="clear" w:color="auto" w:fill="E6E6E6"/>
              </w:rPr>
              <w:fldChar w:fldCharType="end"/>
            </w:r>
            <w:r w:rsidRPr="000F26F0">
              <w:rPr>
                <w:rFonts w:ascii="Arial" w:hAnsi="Arial" w:cs="Arial"/>
              </w:rPr>
              <w:t xml:space="preserve"> of </w:t>
            </w:r>
            <w:r w:rsidRPr="000F26F0">
              <w:rPr>
                <w:rFonts w:ascii="Arial" w:hAnsi="Arial" w:cs="Arial"/>
                <w:color w:val="2B579A"/>
                <w:shd w:val="clear" w:color="auto" w:fill="E6E6E6"/>
              </w:rPr>
              <w:fldChar w:fldCharType="begin"/>
            </w:r>
            <w:r w:rsidRPr="000F26F0">
              <w:rPr>
                <w:rFonts w:ascii="Arial" w:hAnsi="Arial" w:cs="Arial"/>
                <w:noProof/>
              </w:rPr>
              <w:instrText xml:space="preserve"> NUMPAGES  </w:instrText>
            </w:r>
            <w:r w:rsidRPr="000F26F0">
              <w:rPr>
                <w:rFonts w:ascii="Arial" w:hAnsi="Arial" w:cs="Arial"/>
                <w:color w:val="2B579A"/>
                <w:shd w:val="clear" w:color="auto" w:fill="E6E6E6"/>
              </w:rPr>
              <w:fldChar w:fldCharType="separate"/>
            </w:r>
            <w:r w:rsidRPr="000F26F0">
              <w:rPr>
                <w:rFonts w:ascii="Arial" w:hAnsi="Arial" w:cs="Arial"/>
                <w:noProof/>
              </w:rPr>
              <w:t>2</w:t>
            </w:r>
            <w:r w:rsidRPr="000F26F0">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BDB58" w14:textId="77777777" w:rsidR="00A154E0" w:rsidRPr="000D4EDE" w:rsidRDefault="00A154E0" w:rsidP="000D4EDE">
      <w:r>
        <w:separator/>
      </w:r>
    </w:p>
  </w:footnote>
  <w:footnote w:type="continuationSeparator" w:id="0">
    <w:p w14:paraId="1B3ADF2B" w14:textId="77777777" w:rsidR="00A154E0" w:rsidRPr="000D4EDE" w:rsidRDefault="00A154E0" w:rsidP="000D4EDE">
      <w:r>
        <w:continuationSeparator/>
      </w:r>
    </w:p>
  </w:footnote>
  <w:footnote w:type="continuationNotice" w:id="1">
    <w:p w14:paraId="04617619" w14:textId="77777777" w:rsidR="00A154E0" w:rsidRDefault="00A154E0"/>
  </w:footnote>
  <w:footnote w:id="2">
    <w:p w14:paraId="5C4BB5FC" w14:textId="29982171" w:rsidR="00870020" w:rsidRPr="000F26F0" w:rsidRDefault="00870020">
      <w:pPr>
        <w:pStyle w:val="FootnoteText"/>
        <w:rPr>
          <w:rFonts w:ascii="Arial" w:hAnsi="Arial" w:cs="Arial"/>
        </w:rPr>
      </w:pPr>
      <w:r>
        <w:rPr>
          <w:rStyle w:val="FootnoteReference"/>
        </w:rPr>
        <w:footnoteRef/>
      </w:r>
      <w:r>
        <w:t xml:space="preserve"> </w:t>
      </w:r>
      <w:r w:rsidRPr="000F26F0">
        <w:rPr>
          <w:rFonts w:ascii="Arial" w:hAnsi="Arial" w:cs="Arial"/>
          <w:sz w:val="20"/>
          <w:szCs w:val="20"/>
        </w:rPr>
        <w:t xml:space="preserve">The preparation of the performance report is in accordance with section </w:t>
      </w:r>
      <w:r w:rsidRPr="00563E7D">
        <w:rPr>
          <w:rFonts w:ascii="Arial" w:hAnsi="Arial" w:cs="Arial"/>
          <w:color w:val="auto"/>
          <w:sz w:val="20"/>
          <w:szCs w:val="20"/>
        </w:rPr>
        <w:t>40A</w:t>
      </w:r>
      <w:r w:rsidRPr="00563E7D">
        <w:rPr>
          <w:rFonts w:ascii="Arial" w:hAnsi="Arial" w:cs="Arial"/>
          <w:b/>
          <w:color w:val="auto"/>
          <w:sz w:val="20"/>
          <w:szCs w:val="20"/>
        </w:rPr>
        <w:t xml:space="preserve"> </w:t>
      </w:r>
      <w:r w:rsidRPr="000F26F0">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870020" w:rsidRPr="00FA049A" w:rsidRDefault="00870020"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870020" w:rsidRDefault="00870020"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870020" w:rsidRDefault="00870020"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9A1547"/>
    <w:multiLevelType w:val="hybridMultilevel"/>
    <w:tmpl w:val="133EAB92"/>
    <w:lvl w:ilvl="0" w:tplc="0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F22AF8"/>
    <w:multiLevelType w:val="hybridMultilevel"/>
    <w:tmpl w:val="82EAE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Yu Mincho Light" w:hAnsi="Yu Mincho Light"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Cambria Math" w:hAnsi="Cambria Math" w:hint="default"/>
      </w:rPr>
    </w:lvl>
    <w:lvl w:ilvl="5" w:tplc="FFFFFFFF">
      <w:start w:val="1"/>
      <w:numFmt w:val="bullet"/>
      <w:lvlText w:val=""/>
      <w:lvlJc w:val="left"/>
      <w:pPr>
        <w:ind w:left="4320" w:hanging="360"/>
      </w:pPr>
      <w:rPr>
        <w:rFonts w:ascii="Yu Mincho Light" w:hAnsi="Yu Mincho Light"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Cambria Math" w:hAnsi="Cambria Math" w:hint="default"/>
      </w:rPr>
    </w:lvl>
    <w:lvl w:ilvl="8" w:tplc="FFFFFFFF">
      <w:start w:val="1"/>
      <w:numFmt w:val="bullet"/>
      <w:lvlText w:val=""/>
      <w:lvlJc w:val="left"/>
      <w:pPr>
        <w:ind w:left="6480" w:hanging="360"/>
      </w:pPr>
      <w:rPr>
        <w:rFonts w:ascii="Yu Mincho Light" w:hAnsi="Yu Mincho Light" w:hint="default"/>
      </w:r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CBF3CD2"/>
    <w:multiLevelType w:val="hybridMultilevel"/>
    <w:tmpl w:val="EE7253E8"/>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9D20F9"/>
    <w:multiLevelType w:val="hybridMultilevel"/>
    <w:tmpl w:val="2A9AD668"/>
    <w:lvl w:ilvl="0" w:tplc="ACC218A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59258B"/>
    <w:multiLevelType w:val="hybridMultilevel"/>
    <w:tmpl w:val="A21C7C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B4E5A95"/>
    <w:multiLevelType w:val="multilevel"/>
    <w:tmpl w:val="946C7EB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72E2DCE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0E3C5A"/>
    <w:multiLevelType w:val="hybridMultilevel"/>
    <w:tmpl w:val="2834DB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78CD141E"/>
    <w:multiLevelType w:val="hybridMultilevel"/>
    <w:tmpl w:val="B4DAA7A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Yu Mincho Light" w:hAnsi="Yu Mincho Light"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Cambria Math" w:hAnsi="Cambria Math" w:hint="default"/>
      </w:rPr>
    </w:lvl>
    <w:lvl w:ilvl="5" w:tplc="FFFFFFFF">
      <w:start w:val="1"/>
      <w:numFmt w:val="bullet"/>
      <w:lvlText w:val=""/>
      <w:lvlJc w:val="left"/>
      <w:pPr>
        <w:ind w:left="4320" w:hanging="360"/>
      </w:pPr>
      <w:rPr>
        <w:rFonts w:ascii="Yu Mincho Light" w:hAnsi="Yu Mincho Light"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Cambria Math" w:hAnsi="Cambria Math" w:hint="default"/>
      </w:rPr>
    </w:lvl>
    <w:lvl w:ilvl="8" w:tplc="FFFFFFFF">
      <w:start w:val="1"/>
      <w:numFmt w:val="bullet"/>
      <w:lvlText w:val=""/>
      <w:lvlJc w:val="left"/>
      <w:pPr>
        <w:ind w:left="6480" w:hanging="360"/>
      </w:pPr>
      <w:rPr>
        <w:rFonts w:ascii="Yu Mincho Light" w:hAnsi="Yu Mincho Light"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6"/>
  </w:num>
  <w:num w:numId="3">
    <w:abstractNumId w:val="23"/>
  </w:num>
  <w:num w:numId="4">
    <w:abstractNumId w:val="1"/>
  </w:num>
  <w:num w:numId="5">
    <w:abstractNumId w:val="0"/>
  </w:num>
  <w:num w:numId="6">
    <w:abstractNumId w:val="26"/>
  </w:num>
  <w:num w:numId="7">
    <w:abstractNumId w:val="37"/>
  </w:num>
  <w:num w:numId="8">
    <w:abstractNumId w:val="21"/>
  </w:num>
  <w:num w:numId="9">
    <w:abstractNumId w:val="9"/>
  </w:num>
  <w:num w:numId="10">
    <w:abstractNumId w:val="31"/>
  </w:num>
  <w:num w:numId="11">
    <w:abstractNumId w:val="20"/>
  </w:num>
  <w:num w:numId="12">
    <w:abstractNumId w:val="28"/>
  </w:num>
  <w:num w:numId="13">
    <w:abstractNumId w:val="2"/>
  </w:num>
  <w:num w:numId="14">
    <w:abstractNumId w:val="18"/>
  </w:num>
  <w:num w:numId="15">
    <w:abstractNumId w:val="3"/>
  </w:num>
  <w:num w:numId="16">
    <w:abstractNumId w:val="29"/>
  </w:num>
  <w:num w:numId="17">
    <w:abstractNumId w:val="7"/>
  </w:num>
  <w:num w:numId="18">
    <w:abstractNumId w:val="16"/>
  </w:num>
  <w:num w:numId="19">
    <w:abstractNumId w:val="4"/>
  </w:num>
  <w:num w:numId="20">
    <w:abstractNumId w:val="27"/>
  </w:num>
  <w:num w:numId="21">
    <w:abstractNumId w:val="38"/>
  </w:num>
  <w:num w:numId="22">
    <w:abstractNumId w:val="34"/>
  </w:num>
  <w:num w:numId="23">
    <w:abstractNumId w:val="14"/>
  </w:num>
  <w:num w:numId="24">
    <w:abstractNumId w:val="22"/>
  </w:num>
  <w:num w:numId="25">
    <w:abstractNumId w:val="11"/>
  </w:num>
  <w:num w:numId="26">
    <w:abstractNumId w:val="25"/>
  </w:num>
  <w:num w:numId="27">
    <w:abstractNumId w:val="32"/>
  </w:num>
  <w:num w:numId="28">
    <w:abstractNumId w:val="37"/>
  </w:num>
  <w:num w:numId="29">
    <w:abstractNumId w:val="37"/>
  </w:num>
  <w:num w:numId="30">
    <w:abstractNumId w:val="37"/>
  </w:num>
  <w:num w:numId="31">
    <w:abstractNumId w:val="37"/>
  </w:num>
  <w:num w:numId="32">
    <w:abstractNumId w:val="37"/>
  </w:num>
  <w:num w:numId="33">
    <w:abstractNumId w:val="33"/>
  </w:num>
  <w:num w:numId="34">
    <w:abstractNumId w:val="13"/>
  </w:num>
  <w:num w:numId="35">
    <w:abstractNumId w:val="30"/>
  </w:num>
  <w:num w:numId="36">
    <w:abstractNumId w:val="24"/>
  </w:num>
  <w:num w:numId="37">
    <w:abstractNumId w:val="17"/>
  </w:num>
  <w:num w:numId="38">
    <w:abstractNumId w:val="12"/>
  </w:num>
  <w:num w:numId="39">
    <w:abstractNumId w:val="8"/>
  </w:num>
  <w:num w:numId="40">
    <w:abstractNumId w:val="36"/>
  </w:num>
  <w:num w:numId="41">
    <w:abstractNumId w:val="10"/>
  </w:num>
  <w:num w:numId="42">
    <w:abstractNumId w:val="5"/>
  </w:num>
  <w:num w:numId="43">
    <w:abstractNumId w:val="35"/>
  </w:num>
  <w:num w:numId="44">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228"/>
    <w:rsid w:val="0001708F"/>
    <w:rsid w:val="0002316D"/>
    <w:rsid w:val="000234A2"/>
    <w:rsid w:val="00027955"/>
    <w:rsid w:val="00030A92"/>
    <w:rsid w:val="00031B91"/>
    <w:rsid w:val="00032836"/>
    <w:rsid w:val="000344C4"/>
    <w:rsid w:val="00034A19"/>
    <w:rsid w:val="00034A80"/>
    <w:rsid w:val="00036646"/>
    <w:rsid w:val="00036F9E"/>
    <w:rsid w:val="00037B1A"/>
    <w:rsid w:val="000413B3"/>
    <w:rsid w:val="000428E1"/>
    <w:rsid w:val="00042B21"/>
    <w:rsid w:val="00044468"/>
    <w:rsid w:val="00047A8F"/>
    <w:rsid w:val="00050DB7"/>
    <w:rsid w:val="00050E94"/>
    <w:rsid w:val="0005238F"/>
    <w:rsid w:val="000561DB"/>
    <w:rsid w:val="000568C3"/>
    <w:rsid w:val="00056B59"/>
    <w:rsid w:val="00056DE9"/>
    <w:rsid w:val="00056FF6"/>
    <w:rsid w:val="00057B71"/>
    <w:rsid w:val="00060810"/>
    <w:rsid w:val="00061014"/>
    <w:rsid w:val="0006140D"/>
    <w:rsid w:val="00063082"/>
    <w:rsid w:val="0006382A"/>
    <w:rsid w:val="0006450A"/>
    <w:rsid w:val="00066FB1"/>
    <w:rsid w:val="000710ED"/>
    <w:rsid w:val="00071157"/>
    <w:rsid w:val="00071560"/>
    <w:rsid w:val="0007202C"/>
    <w:rsid w:val="00072B30"/>
    <w:rsid w:val="0007319C"/>
    <w:rsid w:val="000732AA"/>
    <w:rsid w:val="00073B3E"/>
    <w:rsid w:val="00073C5E"/>
    <w:rsid w:val="00073CFE"/>
    <w:rsid w:val="00075367"/>
    <w:rsid w:val="0007595A"/>
    <w:rsid w:val="00075A2C"/>
    <w:rsid w:val="000767DD"/>
    <w:rsid w:val="00077732"/>
    <w:rsid w:val="00081139"/>
    <w:rsid w:val="00083282"/>
    <w:rsid w:val="0008375B"/>
    <w:rsid w:val="00084821"/>
    <w:rsid w:val="00084F8B"/>
    <w:rsid w:val="000868C9"/>
    <w:rsid w:val="00086D07"/>
    <w:rsid w:val="00086F71"/>
    <w:rsid w:val="000879C9"/>
    <w:rsid w:val="000904D1"/>
    <w:rsid w:val="000908A4"/>
    <w:rsid w:val="0009280D"/>
    <w:rsid w:val="000931D7"/>
    <w:rsid w:val="000932B2"/>
    <w:rsid w:val="00093915"/>
    <w:rsid w:val="000949AD"/>
    <w:rsid w:val="00095109"/>
    <w:rsid w:val="00095991"/>
    <w:rsid w:val="00095FA2"/>
    <w:rsid w:val="0009611B"/>
    <w:rsid w:val="00096B0F"/>
    <w:rsid w:val="00096C32"/>
    <w:rsid w:val="00096D78"/>
    <w:rsid w:val="00097ABF"/>
    <w:rsid w:val="000A2795"/>
    <w:rsid w:val="000A490E"/>
    <w:rsid w:val="000A6B31"/>
    <w:rsid w:val="000A7E20"/>
    <w:rsid w:val="000B04C5"/>
    <w:rsid w:val="000B0F5E"/>
    <w:rsid w:val="000B26FE"/>
    <w:rsid w:val="000B29BC"/>
    <w:rsid w:val="000B47D9"/>
    <w:rsid w:val="000B5391"/>
    <w:rsid w:val="000B5549"/>
    <w:rsid w:val="000B63CA"/>
    <w:rsid w:val="000B68A0"/>
    <w:rsid w:val="000B752A"/>
    <w:rsid w:val="000B7A29"/>
    <w:rsid w:val="000C0BE0"/>
    <w:rsid w:val="000C14D9"/>
    <w:rsid w:val="000C15C7"/>
    <w:rsid w:val="000C1C6F"/>
    <w:rsid w:val="000C3466"/>
    <w:rsid w:val="000C55AD"/>
    <w:rsid w:val="000C5E1C"/>
    <w:rsid w:val="000C6675"/>
    <w:rsid w:val="000C7978"/>
    <w:rsid w:val="000D1953"/>
    <w:rsid w:val="000D4EDE"/>
    <w:rsid w:val="000D784F"/>
    <w:rsid w:val="000E00D6"/>
    <w:rsid w:val="000E1A9F"/>
    <w:rsid w:val="000E1AD5"/>
    <w:rsid w:val="000E2460"/>
    <w:rsid w:val="000E43AC"/>
    <w:rsid w:val="000E7161"/>
    <w:rsid w:val="000F26F0"/>
    <w:rsid w:val="000F2BA9"/>
    <w:rsid w:val="000F48CA"/>
    <w:rsid w:val="000F4D89"/>
    <w:rsid w:val="000F5D42"/>
    <w:rsid w:val="000F691F"/>
    <w:rsid w:val="000F78FA"/>
    <w:rsid w:val="001003AA"/>
    <w:rsid w:val="00101D28"/>
    <w:rsid w:val="00101F4F"/>
    <w:rsid w:val="0010450C"/>
    <w:rsid w:val="00106DF3"/>
    <w:rsid w:val="0010721A"/>
    <w:rsid w:val="00113C11"/>
    <w:rsid w:val="001209DE"/>
    <w:rsid w:val="00121EAC"/>
    <w:rsid w:val="00122BB4"/>
    <w:rsid w:val="0012342B"/>
    <w:rsid w:val="00123576"/>
    <w:rsid w:val="00124034"/>
    <w:rsid w:val="001249D9"/>
    <w:rsid w:val="00124B21"/>
    <w:rsid w:val="00124E53"/>
    <w:rsid w:val="001268ED"/>
    <w:rsid w:val="001327B8"/>
    <w:rsid w:val="00133026"/>
    <w:rsid w:val="0013471B"/>
    <w:rsid w:val="001350C9"/>
    <w:rsid w:val="001352D4"/>
    <w:rsid w:val="0013663E"/>
    <w:rsid w:val="00137C97"/>
    <w:rsid w:val="00140D35"/>
    <w:rsid w:val="00142FF8"/>
    <w:rsid w:val="0014378F"/>
    <w:rsid w:val="00144889"/>
    <w:rsid w:val="00144B20"/>
    <w:rsid w:val="00145C92"/>
    <w:rsid w:val="001468E6"/>
    <w:rsid w:val="0014722A"/>
    <w:rsid w:val="001472C3"/>
    <w:rsid w:val="001477EE"/>
    <w:rsid w:val="00150341"/>
    <w:rsid w:val="00152862"/>
    <w:rsid w:val="001544DE"/>
    <w:rsid w:val="00154591"/>
    <w:rsid w:val="00154E2F"/>
    <w:rsid w:val="001552A9"/>
    <w:rsid w:val="00157C98"/>
    <w:rsid w:val="00157D6B"/>
    <w:rsid w:val="00157F67"/>
    <w:rsid w:val="0016086E"/>
    <w:rsid w:val="00161730"/>
    <w:rsid w:val="00161A79"/>
    <w:rsid w:val="00162C05"/>
    <w:rsid w:val="00162D38"/>
    <w:rsid w:val="00164B81"/>
    <w:rsid w:val="001653B6"/>
    <w:rsid w:val="00165C48"/>
    <w:rsid w:val="00167A91"/>
    <w:rsid w:val="00167E9C"/>
    <w:rsid w:val="0017333B"/>
    <w:rsid w:val="00173442"/>
    <w:rsid w:val="00173B92"/>
    <w:rsid w:val="00174B0F"/>
    <w:rsid w:val="00174E46"/>
    <w:rsid w:val="001817EA"/>
    <w:rsid w:val="001820B1"/>
    <w:rsid w:val="0018235E"/>
    <w:rsid w:val="00183B64"/>
    <w:rsid w:val="0018454E"/>
    <w:rsid w:val="00191BF5"/>
    <w:rsid w:val="00192C9D"/>
    <w:rsid w:val="00193A71"/>
    <w:rsid w:val="001948CE"/>
    <w:rsid w:val="0019532D"/>
    <w:rsid w:val="00196143"/>
    <w:rsid w:val="00196198"/>
    <w:rsid w:val="001A0C8C"/>
    <w:rsid w:val="001A2FC3"/>
    <w:rsid w:val="001A614F"/>
    <w:rsid w:val="001A664F"/>
    <w:rsid w:val="001B2DB7"/>
    <w:rsid w:val="001B3789"/>
    <w:rsid w:val="001C0243"/>
    <w:rsid w:val="001C1E92"/>
    <w:rsid w:val="001C5ABB"/>
    <w:rsid w:val="001C5CA2"/>
    <w:rsid w:val="001C747A"/>
    <w:rsid w:val="001D0C02"/>
    <w:rsid w:val="001D1173"/>
    <w:rsid w:val="001D139D"/>
    <w:rsid w:val="001D220F"/>
    <w:rsid w:val="001D4C25"/>
    <w:rsid w:val="001D6426"/>
    <w:rsid w:val="001D6AC1"/>
    <w:rsid w:val="001D71E9"/>
    <w:rsid w:val="001D79BB"/>
    <w:rsid w:val="001E064D"/>
    <w:rsid w:val="001E0F51"/>
    <w:rsid w:val="001E47D0"/>
    <w:rsid w:val="001E4B7E"/>
    <w:rsid w:val="001E4EBF"/>
    <w:rsid w:val="001E55BF"/>
    <w:rsid w:val="001E62D8"/>
    <w:rsid w:val="001F0175"/>
    <w:rsid w:val="001F1B06"/>
    <w:rsid w:val="001F3E0B"/>
    <w:rsid w:val="001F6E1A"/>
    <w:rsid w:val="001F780A"/>
    <w:rsid w:val="001F7917"/>
    <w:rsid w:val="00200613"/>
    <w:rsid w:val="00200AED"/>
    <w:rsid w:val="00200DCC"/>
    <w:rsid w:val="00202ACB"/>
    <w:rsid w:val="00205A6B"/>
    <w:rsid w:val="00206B6B"/>
    <w:rsid w:val="00206CB1"/>
    <w:rsid w:val="00206E84"/>
    <w:rsid w:val="002076C2"/>
    <w:rsid w:val="00212264"/>
    <w:rsid w:val="0021781E"/>
    <w:rsid w:val="00220550"/>
    <w:rsid w:val="00221347"/>
    <w:rsid w:val="00223358"/>
    <w:rsid w:val="002301A2"/>
    <w:rsid w:val="00230EF8"/>
    <w:rsid w:val="002316F2"/>
    <w:rsid w:val="00232320"/>
    <w:rsid w:val="0023245F"/>
    <w:rsid w:val="002350C1"/>
    <w:rsid w:val="002367BB"/>
    <w:rsid w:val="00236C2D"/>
    <w:rsid w:val="002374B7"/>
    <w:rsid w:val="00240126"/>
    <w:rsid w:val="00241D3E"/>
    <w:rsid w:val="0024304D"/>
    <w:rsid w:val="0024336B"/>
    <w:rsid w:val="00244826"/>
    <w:rsid w:val="00244B17"/>
    <w:rsid w:val="00246613"/>
    <w:rsid w:val="002471EE"/>
    <w:rsid w:val="00247ACA"/>
    <w:rsid w:val="00251BE4"/>
    <w:rsid w:val="00252E6A"/>
    <w:rsid w:val="002538B8"/>
    <w:rsid w:val="002541E8"/>
    <w:rsid w:val="00256D3E"/>
    <w:rsid w:val="00256FB0"/>
    <w:rsid w:val="0025782A"/>
    <w:rsid w:val="002578A5"/>
    <w:rsid w:val="00257BC9"/>
    <w:rsid w:val="0026079D"/>
    <w:rsid w:val="00260A64"/>
    <w:rsid w:val="00264479"/>
    <w:rsid w:val="002661A6"/>
    <w:rsid w:val="00266C23"/>
    <w:rsid w:val="00266EFB"/>
    <w:rsid w:val="00267D35"/>
    <w:rsid w:val="002736F3"/>
    <w:rsid w:val="002747FE"/>
    <w:rsid w:val="00274D64"/>
    <w:rsid w:val="00277F69"/>
    <w:rsid w:val="00277FCD"/>
    <w:rsid w:val="00282CF2"/>
    <w:rsid w:val="00283AA1"/>
    <w:rsid w:val="00285868"/>
    <w:rsid w:val="00286EAD"/>
    <w:rsid w:val="00286EC4"/>
    <w:rsid w:val="00290548"/>
    <w:rsid w:val="0029328B"/>
    <w:rsid w:val="002934E3"/>
    <w:rsid w:val="0029389B"/>
    <w:rsid w:val="00294840"/>
    <w:rsid w:val="00296001"/>
    <w:rsid w:val="00296449"/>
    <w:rsid w:val="002A10BF"/>
    <w:rsid w:val="002A1894"/>
    <w:rsid w:val="002A2188"/>
    <w:rsid w:val="002A36F2"/>
    <w:rsid w:val="002A4264"/>
    <w:rsid w:val="002A7084"/>
    <w:rsid w:val="002A7D14"/>
    <w:rsid w:val="002B085B"/>
    <w:rsid w:val="002B0913"/>
    <w:rsid w:val="002B28E4"/>
    <w:rsid w:val="002B5AB2"/>
    <w:rsid w:val="002B655F"/>
    <w:rsid w:val="002B65EC"/>
    <w:rsid w:val="002B7504"/>
    <w:rsid w:val="002C0D97"/>
    <w:rsid w:val="002C1984"/>
    <w:rsid w:val="002C1D79"/>
    <w:rsid w:val="002C2563"/>
    <w:rsid w:val="002C2BB4"/>
    <w:rsid w:val="002C3D3F"/>
    <w:rsid w:val="002C608B"/>
    <w:rsid w:val="002C66D1"/>
    <w:rsid w:val="002C7065"/>
    <w:rsid w:val="002C7918"/>
    <w:rsid w:val="002C7F4A"/>
    <w:rsid w:val="002D24C6"/>
    <w:rsid w:val="002D2804"/>
    <w:rsid w:val="002D3076"/>
    <w:rsid w:val="002D4B6C"/>
    <w:rsid w:val="002D5086"/>
    <w:rsid w:val="002D5274"/>
    <w:rsid w:val="002D5918"/>
    <w:rsid w:val="002D5B04"/>
    <w:rsid w:val="002E059C"/>
    <w:rsid w:val="002E13F9"/>
    <w:rsid w:val="002E1A0F"/>
    <w:rsid w:val="002E20E1"/>
    <w:rsid w:val="002E3643"/>
    <w:rsid w:val="002E3A46"/>
    <w:rsid w:val="002E3FB8"/>
    <w:rsid w:val="002E4427"/>
    <w:rsid w:val="002E4559"/>
    <w:rsid w:val="002E5630"/>
    <w:rsid w:val="002E70B1"/>
    <w:rsid w:val="002F0AFA"/>
    <w:rsid w:val="002F0C2C"/>
    <w:rsid w:val="002F1E80"/>
    <w:rsid w:val="002F3351"/>
    <w:rsid w:val="002F4016"/>
    <w:rsid w:val="002F5D8E"/>
    <w:rsid w:val="002F77C1"/>
    <w:rsid w:val="00300655"/>
    <w:rsid w:val="00303D18"/>
    <w:rsid w:val="0030717A"/>
    <w:rsid w:val="00307ADD"/>
    <w:rsid w:val="00307C66"/>
    <w:rsid w:val="00312A66"/>
    <w:rsid w:val="003130CA"/>
    <w:rsid w:val="00314336"/>
    <w:rsid w:val="00314386"/>
    <w:rsid w:val="003159AD"/>
    <w:rsid w:val="00320353"/>
    <w:rsid w:val="00321142"/>
    <w:rsid w:val="00326349"/>
    <w:rsid w:val="0032725B"/>
    <w:rsid w:val="00330034"/>
    <w:rsid w:val="00331912"/>
    <w:rsid w:val="0033391F"/>
    <w:rsid w:val="003340F6"/>
    <w:rsid w:val="003341B7"/>
    <w:rsid w:val="00334520"/>
    <w:rsid w:val="00340283"/>
    <w:rsid w:val="00340E7C"/>
    <w:rsid w:val="00341026"/>
    <w:rsid w:val="00341858"/>
    <w:rsid w:val="00344F7F"/>
    <w:rsid w:val="0034623B"/>
    <w:rsid w:val="0034740C"/>
    <w:rsid w:val="00347CB2"/>
    <w:rsid w:val="003517AE"/>
    <w:rsid w:val="00354629"/>
    <w:rsid w:val="00354E5C"/>
    <w:rsid w:val="00357041"/>
    <w:rsid w:val="003608B7"/>
    <w:rsid w:val="00360D93"/>
    <w:rsid w:val="003637EB"/>
    <w:rsid w:val="0036674E"/>
    <w:rsid w:val="00370608"/>
    <w:rsid w:val="00371F54"/>
    <w:rsid w:val="00372435"/>
    <w:rsid w:val="0037243C"/>
    <w:rsid w:val="00374886"/>
    <w:rsid w:val="0037770C"/>
    <w:rsid w:val="00377AE2"/>
    <w:rsid w:val="00377C8B"/>
    <w:rsid w:val="00383A95"/>
    <w:rsid w:val="003852F5"/>
    <w:rsid w:val="00385CA0"/>
    <w:rsid w:val="00386D17"/>
    <w:rsid w:val="00387A6A"/>
    <w:rsid w:val="003906EE"/>
    <w:rsid w:val="00390D2B"/>
    <w:rsid w:val="003A2733"/>
    <w:rsid w:val="003A3021"/>
    <w:rsid w:val="003A627E"/>
    <w:rsid w:val="003A79EE"/>
    <w:rsid w:val="003B18F4"/>
    <w:rsid w:val="003B230D"/>
    <w:rsid w:val="003B268B"/>
    <w:rsid w:val="003B67B3"/>
    <w:rsid w:val="003B6E16"/>
    <w:rsid w:val="003B74CC"/>
    <w:rsid w:val="003B7DE3"/>
    <w:rsid w:val="003C180A"/>
    <w:rsid w:val="003C1E25"/>
    <w:rsid w:val="003C3B5A"/>
    <w:rsid w:val="003C3CD8"/>
    <w:rsid w:val="003C4F7A"/>
    <w:rsid w:val="003C5729"/>
    <w:rsid w:val="003C6C9F"/>
    <w:rsid w:val="003D1797"/>
    <w:rsid w:val="003D27CB"/>
    <w:rsid w:val="003D3177"/>
    <w:rsid w:val="003D329D"/>
    <w:rsid w:val="003D3AD9"/>
    <w:rsid w:val="003D3D2B"/>
    <w:rsid w:val="003D475C"/>
    <w:rsid w:val="003D493B"/>
    <w:rsid w:val="003D4F10"/>
    <w:rsid w:val="003E6BF6"/>
    <w:rsid w:val="003F0893"/>
    <w:rsid w:val="003F0F0D"/>
    <w:rsid w:val="003F490F"/>
    <w:rsid w:val="0040173E"/>
    <w:rsid w:val="004017D0"/>
    <w:rsid w:val="004018B8"/>
    <w:rsid w:val="004022F9"/>
    <w:rsid w:val="004054BC"/>
    <w:rsid w:val="00411E5A"/>
    <w:rsid w:val="00412146"/>
    <w:rsid w:val="0041260F"/>
    <w:rsid w:val="00412CD3"/>
    <w:rsid w:val="00413090"/>
    <w:rsid w:val="00413C8B"/>
    <w:rsid w:val="004143EF"/>
    <w:rsid w:val="00414E91"/>
    <w:rsid w:val="00415494"/>
    <w:rsid w:val="00415A6D"/>
    <w:rsid w:val="00417128"/>
    <w:rsid w:val="004203D5"/>
    <w:rsid w:val="00420441"/>
    <w:rsid w:val="00423221"/>
    <w:rsid w:val="004249CD"/>
    <w:rsid w:val="00425375"/>
    <w:rsid w:val="0042753F"/>
    <w:rsid w:val="00427E1A"/>
    <w:rsid w:val="00430053"/>
    <w:rsid w:val="004336CC"/>
    <w:rsid w:val="00435339"/>
    <w:rsid w:val="00436175"/>
    <w:rsid w:val="00441A68"/>
    <w:rsid w:val="004432AD"/>
    <w:rsid w:val="0044447D"/>
    <w:rsid w:val="00445E9C"/>
    <w:rsid w:val="00447340"/>
    <w:rsid w:val="00447BA7"/>
    <w:rsid w:val="0045770B"/>
    <w:rsid w:val="004635CC"/>
    <w:rsid w:val="00463FA8"/>
    <w:rsid w:val="00467263"/>
    <w:rsid w:val="00467544"/>
    <w:rsid w:val="00472CBC"/>
    <w:rsid w:val="00475D40"/>
    <w:rsid w:val="0048113E"/>
    <w:rsid w:val="0048207D"/>
    <w:rsid w:val="004823B6"/>
    <w:rsid w:val="00486CEF"/>
    <w:rsid w:val="004908C4"/>
    <w:rsid w:val="00490CAC"/>
    <w:rsid w:val="00491635"/>
    <w:rsid w:val="00493DAA"/>
    <w:rsid w:val="00494335"/>
    <w:rsid w:val="00495A4C"/>
    <w:rsid w:val="004967A1"/>
    <w:rsid w:val="004976EB"/>
    <w:rsid w:val="00497726"/>
    <w:rsid w:val="004A274A"/>
    <w:rsid w:val="004A41B1"/>
    <w:rsid w:val="004A584D"/>
    <w:rsid w:val="004A632F"/>
    <w:rsid w:val="004A68B0"/>
    <w:rsid w:val="004B2190"/>
    <w:rsid w:val="004B5616"/>
    <w:rsid w:val="004B584E"/>
    <w:rsid w:val="004B5AE2"/>
    <w:rsid w:val="004B6E78"/>
    <w:rsid w:val="004C10FE"/>
    <w:rsid w:val="004C1106"/>
    <w:rsid w:val="004C26FD"/>
    <w:rsid w:val="004C3E36"/>
    <w:rsid w:val="004C6D4B"/>
    <w:rsid w:val="004D00D4"/>
    <w:rsid w:val="004D3081"/>
    <w:rsid w:val="004D440C"/>
    <w:rsid w:val="004D4A61"/>
    <w:rsid w:val="004D7CEE"/>
    <w:rsid w:val="004E2269"/>
    <w:rsid w:val="004E3BA5"/>
    <w:rsid w:val="004E77D1"/>
    <w:rsid w:val="004F1EA9"/>
    <w:rsid w:val="004F1EBB"/>
    <w:rsid w:val="004F3339"/>
    <w:rsid w:val="004F4FF7"/>
    <w:rsid w:val="004F5B0B"/>
    <w:rsid w:val="004F6379"/>
    <w:rsid w:val="004F6C06"/>
    <w:rsid w:val="004F72A2"/>
    <w:rsid w:val="00500FC7"/>
    <w:rsid w:val="005026D4"/>
    <w:rsid w:val="00503A51"/>
    <w:rsid w:val="0050563D"/>
    <w:rsid w:val="00507372"/>
    <w:rsid w:val="00510342"/>
    <w:rsid w:val="00512309"/>
    <w:rsid w:val="00520640"/>
    <w:rsid w:val="00523C5E"/>
    <w:rsid w:val="005240F9"/>
    <w:rsid w:val="00524729"/>
    <w:rsid w:val="00524FFC"/>
    <w:rsid w:val="00526966"/>
    <w:rsid w:val="005309B0"/>
    <w:rsid w:val="00531DB3"/>
    <w:rsid w:val="005323C4"/>
    <w:rsid w:val="00532C52"/>
    <w:rsid w:val="005352AA"/>
    <w:rsid w:val="00536D93"/>
    <w:rsid w:val="005407D2"/>
    <w:rsid w:val="00540E28"/>
    <w:rsid w:val="00541398"/>
    <w:rsid w:val="00542522"/>
    <w:rsid w:val="0054526E"/>
    <w:rsid w:val="005453FB"/>
    <w:rsid w:val="005476B5"/>
    <w:rsid w:val="0054783A"/>
    <w:rsid w:val="005522AB"/>
    <w:rsid w:val="00553233"/>
    <w:rsid w:val="005536A0"/>
    <w:rsid w:val="00553C6F"/>
    <w:rsid w:val="005553D4"/>
    <w:rsid w:val="00557860"/>
    <w:rsid w:val="005602DA"/>
    <w:rsid w:val="00560B37"/>
    <w:rsid w:val="00562DBA"/>
    <w:rsid w:val="00563E7D"/>
    <w:rsid w:val="005666EE"/>
    <w:rsid w:val="00567E82"/>
    <w:rsid w:val="005704F0"/>
    <w:rsid w:val="00570CA7"/>
    <w:rsid w:val="005714D7"/>
    <w:rsid w:val="005715A1"/>
    <w:rsid w:val="00573327"/>
    <w:rsid w:val="00574CDE"/>
    <w:rsid w:val="00575A0B"/>
    <w:rsid w:val="00576605"/>
    <w:rsid w:val="00577E0C"/>
    <w:rsid w:val="005827F8"/>
    <w:rsid w:val="00582A6B"/>
    <w:rsid w:val="00584456"/>
    <w:rsid w:val="0058648A"/>
    <w:rsid w:val="0059019C"/>
    <w:rsid w:val="0059062A"/>
    <w:rsid w:val="0059079E"/>
    <w:rsid w:val="00590957"/>
    <w:rsid w:val="00590AC1"/>
    <w:rsid w:val="0059188E"/>
    <w:rsid w:val="00592D7B"/>
    <w:rsid w:val="0059410F"/>
    <w:rsid w:val="00596297"/>
    <w:rsid w:val="00596CE3"/>
    <w:rsid w:val="005A0DD3"/>
    <w:rsid w:val="005A1F6F"/>
    <w:rsid w:val="005A385B"/>
    <w:rsid w:val="005A3E37"/>
    <w:rsid w:val="005A3F63"/>
    <w:rsid w:val="005A59D0"/>
    <w:rsid w:val="005A5C97"/>
    <w:rsid w:val="005A61FE"/>
    <w:rsid w:val="005A7706"/>
    <w:rsid w:val="005B073E"/>
    <w:rsid w:val="005B1BBD"/>
    <w:rsid w:val="005B227F"/>
    <w:rsid w:val="005B2EB7"/>
    <w:rsid w:val="005B384F"/>
    <w:rsid w:val="005B69D1"/>
    <w:rsid w:val="005B7801"/>
    <w:rsid w:val="005C0A10"/>
    <w:rsid w:val="005C319B"/>
    <w:rsid w:val="005C372C"/>
    <w:rsid w:val="005C410D"/>
    <w:rsid w:val="005C5891"/>
    <w:rsid w:val="005C7878"/>
    <w:rsid w:val="005D0657"/>
    <w:rsid w:val="005D3267"/>
    <w:rsid w:val="005D39ED"/>
    <w:rsid w:val="005D5FAE"/>
    <w:rsid w:val="005D7C07"/>
    <w:rsid w:val="005D7D6E"/>
    <w:rsid w:val="005E1856"/>
    <w:rsid w:val="005E2330"/>
    <w:rsid w:val="005E43DA"/>
    <w:rsid w:val="005F0842"/>
    <w:rsid w:val="005F23EC"/>
    <w:rsid w:val="005F29B7"/>
    <w:rsid w:val="005F741F"/>
    <w:rsid w:val="005F773B"/>
    <w:rsid w:val="00600009"/>
    <w:rsid w:val="00600832"/>
    <w:rsid w:val="00606EB5"/>
    <w:rsid w:val="00607FFD"/>
    <w:rsid w:val="00610F97"/>
    <w:rsid w:val="00613FAF"/>
    <w:rsid w:val="00614BA3"/>
    <w:rsid w:val="00615934"/>
    <w:rsid w:val="006163EF"/>
    <w:rsid w:val="0061649E"/>
    <w:rsid w:val="00617FDA"/>
    <w:rsid w:val="0062116F"/>
    <w:rsid w:val="00621260"/>
    <w:rsid w:val="00625A34"/>
    <w:rsid w:val="00626087"/>
    <w:rsid w:val="006270AA"/>
    <w:rsid w:val="006309FA"/>
    <w:rsid w:val="00630AEE"/>
    <w:rsid w:val="00631B19"/>
    <w:rsid w:val="00631F0C"/>
    <w:rsid w:val="00633176"/>
    <w:rsid w:val="00634E4C"/>
    <w:rsid w:val="00636755"/>
    <w:rsid w:val="00636B8B"/>
    <w:rsid w:val="006427FE"/>
    <w:rsid w:val="00643F93"/>
    <w:rsid w:val="00645B1D"/>
    <w:rsid w:val="00647B1F"/>
    <w:rsid w:val="00647F89"/>
    <w:rsid w:val="006506C1"/>
    <w:rsid w:val="00650997"/>
    <w:rsid w:val="00651115"/>
    <w:rsid w:val="00651840"/>
    <w:rsid w:val="00652158"/>
    <w:rsid w:val="00654A16"/>
    <w:rsid w:val="0065747A"/>
    <w:rsid w:val="0066095C"/>
    <w:rsid w:val="00661424"/>
    <w:rsid w:val="00662EC6"/>
    <w:rsid w:val="00663698"/>
    <w:rsid w:val="006639F1"/>
    <w:rsid w:val="0066674D"/>
    <w:rsid w:val="00666A78"/>
    <w:rsid w:val="006722BD"/>
    <w:rsid w:val="00672F67"/>
    <w:rsid w:val="00675703"/>
    <w:rsid w:val="00676B8E"/>
    <w:rsid w:val="00676C12"/>
    <w:rsid w:val="0068232B"/>
    <w:rsid w:val="00683282"/>
    <w:rsid w:val="00683723"/>
    <w:rsid w:val="00685936"/>
    <w:rsid w:val="006906E7"/>
    <w:rsid w:val="0069375D"/>
    <w:rsid w:val="0069407C"/>
    <w:rsid w:val="00694A73"/>
    <w:rsid w:val="0069574E"/>
    <w:rsid w:val="00697537"/>
    <w:rsid w:val="006A056F"/>
    <w:rsid w:val="006A0B04"/>
    <w:rsid w:val="006A16BA"/>
    <w:rsid w:val="006A1921"/>
    <w:rsid w:val="006A1945"/>
    <w:rsid w:val="006A2303"/>
    <w:rsid w:val="006A4E9E"/>
    <w:rsid w:val="006A716C"/>
    <w:rsid w:val="006B0C87"/>
    <w:rsid w:val="006C07EB"/>
    <w:rsid w:val="006C2E34"/>
    <w:rsid w:val="006C4FCC"/>
    <w:rsid w:val="006C5C9C"/>
    <w:rsid w:val="006D3354"/>
    <w:rsid w:val="006D5F30"/>
    <w:rsid w:val="006E1882"/>
    <w:rsid w:val="006E232F"/>
    <w:rsid w:val="006E2B7B"/>
    <w:rsid w:val="006E4099"/>
    <w:rsid w:val="006E45BE"/>
    <w:rsid w:val="006E6750"/>
    <w:rsid w:val="006F145A"/>
    <w:rsid w:val="006F1469"/>
    <w:rsid w:val="006F15BD"/>
    <w:rsid w:val="006F27CB"/>
    <w:rsid w:val="006F359B"/>
    <w:rsid w:val="006F522D"/>
    <w:rsid w:val="006F5865"/>
    <w:rsid w:val="00701D47"/>
    <w:rsid w:val="00701EC6"/>
    <w:rsid w:val="00703135"/>
    <w:rsid w:val="00706179"/>
    <w:rsid w:val="00707868"/>
    <w:rsid w:val="007078F2"/>
    <w:rsid w:val="007105A7"/>
    <w:rsid w:val="00710816"/>
    <w:rsid w:val="007110D6"/>
    <w:rsid w:val="00711215"/>
    <w:rsid w:val="007117D4"/>
    <w:rsid w:val="00711FD7"/>
    <w:rsid w:val="0071361D"/>
    <w:rsid w:val="007139BF"/>
    <w:rsid w:val="00714F78"/>
    <w:rsid w:val="007170F7"/>
    <w:rsid w:val="007176A4"/>
    <w:rsid w:val="00720576"/>
    <w:rsid w:val="007209A1"/>
    <w:rsid w:val="007253B8"/>
    <w:rsid w:val="00726AE1"/>
    <w:rsid w:val="00726CBE"/>
    <w:rsid w:val="0073093B"/>
    <w:rsid w:val="0073128F"/>
    <w:rsid w:val="007327FC"/>
    <w:rsid w:val="007339E9"/>
    <w:rsid w:val="00736E7D"/>
    <w:rsid w:val="0074033A"/>
    <w:rsid w:val="00740387"/>
    <w:rsid w:val="00742FCF"/>
    <w:rsid w:val="00743324"/>
    <w:rsid w:val="00743E7C"/>
    <w:rsid w:val="0074411A"/>
    <w:rsid w:val="00744F90"/>
    <w:rsid w:val="007509A6"/>
    <w:rsid w:val="00753F83"/>
    <w:rsid w:val="007541B0"/>
    <w:rsid w:val="0075469B"/>
    <w:rsid w:val="007546F3"/>
    <w:rsid w:val="00755163"/>
    <w:rsid w:val="00756AAB"/>
    <w:rsid w:val="00757F63"/>
    <w:rsid w:val="007606C8"/>
    <w:rsid w:val="00762CC8"/>
    <w:rsid w:val="007645AE"/>
    <w:rsid w:val="0076496A"/>
    <w:rsid w:val="00764992"/>
    <w:rsid w:val="00765C24"/>
    <w:rsid w:val="0076760D"/>
    <w:rsid w:val="007706FB"/>
    <w:rsid w:val="00770A31"/>
    <w:rsid w:val="007716A3"/>
    <w:rsid w:val="0077242A"/>
    <w:rsid w:val="00772CEA"/>
    <w:rsid w:val="00772FF1"/>
    <w:rsid w:val="0077396A"/>
    <w:rsid w:val="007758A5"/>
    <w:rsid w:val="00775AA0"/>
    <w:rsid w:val="00776C23"/>
    <w:rsid w:val="007770FA"/>
    <w:rsid w:val="007772C4"/>
    <w:rsid w:val="007775F4"/>
    <w:rsid w:val="00777E88"/>
    <w:rsid w:val="00781F43"/>
    <w:rsid w:val="00785442"/>
    <w:rsid w:val="00790EAA"/>
    <w:rsid w:val="00791738"/>
    <w:rsid w:val="00791780"/>
    <w:rsid w:val="00793424"/>
    <w:rsid w:val="00797CE0"/>
    <w:rsid w:val="007A0EB7"/>
    <w:rsid w:val="007A20A9"/>
    <w:rsid w:val="007A224B"/>
    <w:rsid w:val="007A5D3B"/>
    <w:rsid w:val="007B07BD"/>
    <w:rsid w:val="007B492F"/>
    <w:rsid w:val="007B552E"/>
    <w:rsid w:val="007B608E"/>
    <w:rsid w:val="007C08B1"/>
    <w:rsid w:val="007C0CF2"/>
    <w:rsid w:val="007C2CC2"/>
    <w:rsid w:val="007C3879"/>
    <w:rsid w:val="007C38BD"/>
    <w:rsid w:val="007C3BD4"/>
    <w:rsid w:val="007C4629"/>
    <w:rsid w:val="007C4B1D"/>
    <w:rsid w:val="007C53E5"/>
    <w:rsid w:val="007C5918"/>
    <w:rsid w:val="007C614F"/>
    <w:rsid w:val="007C79AA"/>
    <w:rsid w:val="007D125D"/>
    <w:rsid w:val="007D13C9"/>
    <w:rsid w:val="007D1F4A"/>
    <w:rsid w:val="007D31DA"/>
    <w:rsid w:val="007D3829"/>
    <w:rsid w:val="007D72C5"/>
    <w:rsid w:val="007D7C0D"/>
    <w:rsid w:val="007E1D84"/>
    <w:rsid w:val="007E3BD2"/>
    <w:rsid w:val="007E44B1"/>
    <w:rsid w:val="007E525D"/>
    <w:rsid w:val="007E6777"/>
    <w:rsid w:val="007F0323"/>
    <w:rsid w:val="007F1FCC"/>
    <w:rsid w:val="007F379E"/>
    <w:rsid w:val="007F471C"/>
    <w:rsid w:val="007F5402"/>
    <w:rsid w:val="007F7A9A"/>
    <w:rsid w:val="00800C90"/>
    <w:rsid w:val="00800FF6"/>
    <w:rsid w:val="0080379D"/>
    <w:rsid w:val="00803A59"/>
    <w:rsid w:val="00807995"/>
    <w:rsid w:val="00811B06"/>
    <w:rsid w:val="008125F8"/>
    <w:rsid w:val="0081274B"/>
    <w:rsid w:val="0081421B"/>
    <w:rsid w:val="008204B8"/>
    <w:rsid w:val="0082157B"/>
    <w:rsid w:val="008219EA"/>
    <w:rsid w:val="008229A6"/>
    <w:rsid w:val="00824733"/>
    <w:rsid w:val="008256F3"/>
    <w:rsid w:val="00825D31"/>
    <w:rsid w:val="008279CB"/>
    <w:rsid w:val="00830A76"/>
    <w:rsid w:val="00834340"/>
    <w:rsid w:val="00834460"/>
    <w:rsid w:val="008365D7"/>
    <w:rsid w:val="00837592"/>
    <w:rsid w:val="00837601"/>
    <w:rsid w:val="00842C9C"/>
    <w:rsid w:val="00844697"/>
    <w:rsid w:val="00844B1D"/>
    <w:rsid w:val="00844F5C"/>
    <w:rsid w:val="0084580E"/>
    <w:rsid w:val="00845843"/>
    <w:rsid w:val="00846D34"/>
    <w:rsid w:val="00847D8A"/>
    <w:rsid w:val="0085088C"/>
    <w:rsid w:val="00851463"/>
    <w:rsid w:val="00852F20"/>
    <w:rsid w:val="0085380C"/>
    <w:rsid w:val="00855B3C"/>
    <w:rsid w:val="00855E96"/>
    <w:rsid w:val="0086129F"/>
    <w:rsid w:val="008637EC"/>
    <w:rsid w:val="00863A77"/>
    <w:rsid w:val="00870020"/>
    <w:rsid w:val="0087078F"/>
    <w:rsid w:val="00870BC6"/>
    <w:rsid w:val="0087473C"/>
    <w:rsid w:val="00874964"/>
    <w:rsid w:val="00876F52"/>
    <w:rsid w:val="008778C8"/>
    <w:rsid w:val="0088036D"/>
    <w:rsid w:val="00881155"/>
    <w:rsid w:val="00882892"/>
    <w:rsid w:val="00882AE4"/>
    <w:rsid w:val="00883241"/>
    <w:rsid w:val="00885A14"/>
    <w:rsid w:val="0088689B"/>
    <w:rsid w:val="00890FA0"/>
    <w:rsid w:val="00890FCF"/>
    <w:rsid w:val="00893AA3"/>
    <w:rsid w:val="008947BF"/>
    <w:rsid w:val="00894CD4"/>
    <w:rsid w:val="00895C87"/>
    <w:rsid w:val="008A214D"/>
    <w:rsid w:val="008A39D3"/>
    <w:rsid w:val="008A5796"/>
    <w:rsid w:val="008A72D2"/>
    <w:rsid w:val="008A74A3"/>
    <w:rsid w:val="008B0007"/>
    <w:rsid w:val="008B0881"/>
    <w:rsid w:val="008B145B"/>
    <w:rsid w:val="008B3C41"/>
    <w:rsid w:val="008B6627"/>
    <w:rsid w:val="008B6868"/>
    <w:rsid w:val="008B6D24"/>
    <w:rsid w:val="008C0189"/>
    <w:rsid w:val="008C0BE9"/>
    <w:rsid w:val="008C0CEC"/>
    <w:rsid w:val="008C19D5"/>
    <w:rsid w:val="008C3894"/>
    <w:rsid w:val="008C4271"/>
    <w:rsid w:val="008C6A43"/>
    <w:rsid w:val="008D080C"/>
    <w:rsid w:val="008D0D3A"/>
    <w:rsid w:val="008D32D8"/>
    <w:rsid w:val="008D46AD"/>
    <w:rsid w:val="008D59A6"/>
    <w:rsid w:val="008D5CB8"/>
    <w:rsid w:val="008D6437"/>
    <w:rsid w:val="008D6EDF"/>
    <w:rsid w:val="008E15A3"/>
    <w:rsid w:val="008E3D54"/>
    <w:rsid w:val="008E3EF5"/>
    <w:rsid w:val="008F24CF"/>
    <w:rsid w:val="008F33B5"/>
    <w:rsid w:val="008F6D82"/>
    <w:rsid w:val="008F7336"/>
    <w:rsid w:val="0090058F"/>
    <w:rsid w:val="009006D2"/>
    <w:rsid w:val="00901BE9"/>
    <w:rsid w:val="009036F6"/>
    <w:rsid w:val="0090484D"/>
    <w:rsid w:val="009058D9"/>
    <w:rsid w:val="009060CB"/>
    <w:rsid w:val="00906799"/>
    <w:rsid w:val="00912DD6"/>
    <w:rsid w:val="00914744"/>
    <w:rsid w:val="009150FC"/>
    <w:rsid w:val="00916B81"/>
    <w:rsid w:val="009175DD"/>
    <w:rsid w:val="00921116"/>
    <w:rsid w:val="00922193"/>
    <w:rsid w:val="009232CD"/>
    <w:rsid w:val="00923710"/>
    <w:rsid w:val="00923FEF"/>
    <w:rsid w:val="00924152"/>
    <w:rsid w:val="00926A69"/>
    <w:rsid w:val="0093194D"/>
    <w:rsid w:val="00934C3F"/>
    <w:rsid w:val="00936D9A"/>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0586"/>
    <w:rsid w:val="0097172A"/>
    <w:rsid w:val="009720E1"/>
    <w:rsid w:val="00973F6A"/>
    <w:rsid w:val="00974C26"/>
    <w:rsid w:val="00974F0E"/>
    <w:rsid w:val="00975292"/>
    <w:rsid w:val="00975CD7"/>
    <w:rsid w:val="009762CE"/>
    <w:rsid w:val="009772CB"/>
    <w:rsid w:val="00980689"/>
    <w:rsid w:val="00982928"/>
    <w:rsid w:val="00983FEE"/>
    <w:rsid w:val="00985BBD"/>
    <w:rsid w:val="00985E70"/>
    <w:rsid w:val="00986013"/>
    <w:rsid w:val="00993121"/>
    <w:rsid w:val="00993BB9"/>
    <w:rsid w:val="00995BD7"/>
    <w:rsid w:val="009962A6"/>
    <w:rsid w:val="00997723"/>
    <w:rsid w:val="009979F4"/>
    <w:rsid w:val="009A0202"/>
    <w:rsid w:val="009A1DF7"/>
    <w:rsid w:val="009A25DF"/>
    <w:rsid w:val="009A45B2"/>
    <w:rsid w:val="009A53FF"/>
    <w:rsid w:val="009A5585"/>
    <w:rsid w:val="009A59D5"/>
    <w:rsid w:val="009A657E"/>
    <w:rsid w:val="009A7048"/>
    <w:rsid w:val="009B1095"/>
    <w:rsid w:val="009B10E7"/>
    <w:rsid w:val="009B2A30"/>
    <w:rsid w:val="009B3527"/>
    <w:rsid w:val="009B3DD4"/>
    <w:rsid w:val="009C0C1D"/>
    <w:rsid w:val="009C551E"/>
    <w:rsid w:val="009C6FA1"/>
    <w:rsid w:val="009C71FE"/>
    <w:rsid w:val="009C7B01"/>
    <w:rsid w:val="009D037A"/>
    <w:rsid w:val="009D0EC3"/>
    <w:rsid w:val="009D20AA"/>
    <w:rsid w:val="009D2DDD"/>
    <w:rsid w:val="009D4EBD"/>
    <w:rsid w:val="009D59C5"/>
    <w:rsid w:val="009D5FD2"/>
    <w:rsid w:val="009E2E0A"/>
    <w:rsid w:val="009E323F"/>
    <w:rsid w:val="009E5D48"/>
    <w:rsid w:val="009E651E"/>
    <w:rsid w:val="009E66F6"/>
    <w:rsid w:val="009E696A"/>
    <w:rsid w:val="009E6D46"/>
    <w:rsid w:val="009E753D"/>
    <w:rsid w:val="009F15BD"/>
    <w:rsid w:val="009F37C6"/>
    <w:rsid w:val="009F39B4"/>
    <w:rsid w:val="009F3B2D"/>
    <w:rsid w:val="009F586B"/>
    <w:rsid w:val="009F6E42"/>
    <w:rsid w:val="00A04E35"/>
    <w:rsid w:val="00A06B30"/>
    <w:rsid w:val="00A10290"/>
    <w:rsid w:val="00A10DA6"/>
    <w:rsid w:val="00A1129A"/>
    <w:rsid w:val="00A11DC3"/>
    <w:rsid w:val="00A12C65"/>
    <w:rsid w:val="00A1337D"/>
    <w:rsid w:val="00A151E9"/>
    <w:rsid w:val="00A154E0"/>
    <w:rsid w:val="00A15DBB"/>
    <w:rsid w:val="00A179A6"/>
    <w:rsid w:val="00A21752"/>
    <w:rsid w:val="00A25578"/>
    <w:rsid w:val="00A259F2"/>
    <w:rsid w:val="00A30801"/>
    <w:rsid w:val="00A33802"/>
    <w:rsid w:val="00A33B6A"/>
    <w:rsid w:val="00A35C1F"/>
    <w:rsid w:val="00A36294"/>
    <w:rsid w:val="00A366AE"/>
    <w:rsid w:val="00A37162"/>
    <w:rsid w:val="00A37590"/>
    <w:rsid w:val="00A37828"/>
    <w:rsid w:val="00A37E51"/>
    <w:rsid w:val="00A4007B"/>
    <w:rsid w:val="00A4106F"/>
    <w:rsid w:val="00A45464"/>
    <w:rsid w:val="00A45AD0"/>
    <w:rsid w:val="00A46E21"/>
    <w:rsid w:val="00A47633"/>
    <w:rsid w:val="00A53690"/>
    <w:rsid w:val="00A549E4"/>
    <w:rsid w:val="00A54A38"/>
    <w:rsid w:val="00A57642"/>
    <w:rsid w:val="00A602AF"/>
    <w:rsid w:val="00A62D31"/>
    <w:rsid w:val="00A63380"/>
    <w:rsid w:val="00A63C31"/>
    <w:rsid w:val="00A64C73"/>
    <w:rsid w:val="00A65039"/>
    <w:rsid w:val="00A6688B"/>
    <w:rsid w:val="00A6698E"/>
    <w:rsid w:val="00A67CAC"/>
    <w:rsid w:val="00A72BE4"/>
    <w:rsid w:val="00A7669E"/>
    <w:rsid w:val="00A7672E"/>
    <w:rsid w:val="00A865C7"/>
    <w:rsid w:val="00A942D5"/>
    <w:rsid w:val="00A95018"/>
    <w:rsid w:val="00A95518"/>
    <w:rsid w:val="00A96B71"/>
    <w:rsid w:val="00A97E3B"/>
    <w:rsid w:val="00AA16B9"/>
    <w:rsid w:val="00AA20A1"/>
    <w:rsid w:val="00AA2294"/>
    <w:rsid w:val="00AA2CDD"/>
    <w:rsid w:val="00AA41F2"/>
    <w:rsid w:val="00AA484A"/>
    <w:rsid w:val="00AA6660"/>
    <w:rsid w:val="00AA7391"/>
    <w:rsid w:val="00AB039E"/>
    <w:rsid w:val="00AB0BAB"/>
    <w:rsid w:val="00AB0DAA"/>
    <w:rsid w:val="00AB1748"/>
    <w:rsid w:val="00AB2A52"/>
    <w:rsid w:val="00AB4206"/>
    <w:rsid w:val="00AC137F"/>
    <w:rsid w:val="00AC4FA8"/>
    <w:rsid w:val="00AC5850"/>
    <w:rsid w:val="00AC7E54"/>
    <w:rsid w:val="00AD071F"/>
    <w:rsid w:val="00AD4D13"/>
    <w:rsid w:val="00AD5CEB"/>
    <w:rsid w:val="00AD61A0"/>
    <w:rsid w:val="00AD73AD"/>
    <w:rsid w:val="00AE2002"/>
    <w:rsid w:val="00AE2A7B"/>
    <w:rsid w:val="00AE347E"/>
    <w:rsid w:val="00AE37E6"/>
    <w:rsid w:val="00AE6174"/>
    <w:rsid w:val="00AE6A4E"/>
    <w:rsid w:val="00AE7B98"/>
    <w:rsid w:val="00AE7F19"/>
    <w:rsid w:val="00AF081C"/>
    <w:rsid w:val="00AF129F"/>
    <w:rsid w:val="00AF16A8"/>
    <w:rsid w:val="00AF4FC2"/>
    <w:rsid w:val="00AF5FEB"/>
    <w:rsid w:val="00B0009A"/>
    <w:rsid w:val="00B0207F"/>
    <w:rsid w:val="00B04411"/>
    <w:rsid w:val="00B05B09"/>
    <w:rsid w:val="00B1287E"/>
    <w:rsid w:val="00B12DC9"/>
    <w:rsid w:val="00B13272"/>
    <w:rsid w:val="00B13F84"/>
    <w:rsid w:val="00B14604"/>
    <w:rsid w:val="00B14A3D"/>
    <w:rsid w:val="00B155E7"/>
    <w:rsid w:val="00B15ABA"/>
    <w:rsid w:val="00B163BC"/>
    <w:rsid w:val="00B17188"/>
    <w:rsid w:val="00B21B98"/>
    <w:rsid w:val="00B22B75"/>
    <w:rsid w:val="00B231BD"/>
    <w:rsid w:val="00B23A64"/>
    <w:rsid w:val="00B23AB9"/>
    <w:rsid w:val="00B23E6A"/>
    <w:rsid w:val="00B24626"/>
    <w:rsid w:val="00B27552"/>
    <w:rsid w:val="00B27A8F"/>
    <w:rsid w:val="00B311A6"/>
    <w:rsid w:val="00B31844"/>
    <w:rsid w:val="00B34339"/>
    <w:rsid w:val="00B34BB3"/>
    <w:rsid w:val="00B35402"/>
    <w:rsid w:val="00B40DBD"/>
    <w:rsid w:val="00B42B2F"/>
    <w:rsid w:val="00B44900"/>
    <w:rsid w:val="00B44F94"/>
    <w:rsid w:val="00B45EFA"/>
    <w:rsid w:val="00B472E1"/>
    <w:rsid w:val="00B52821"/>
    <w:rsid w:val="00B54500"/>
    <w:rsid w:val="00B54A6C"/>
    <w:rsid w:val="00B565DE"/>
    <w:rsid w:val="00B60765"/>
    <w:rsid w:val="00B61D9C"/>
    <w:rsid w:val="00B61FDC"/>
    <w:rsid w:val="00B6356D"/>
    <w:rsid w:val="00B63582"/>
    <w:rsid w:val="00B6408B"/>
    <w:rsid w:val="00B66C69"/>
    <w:rsid w:val="00B679BF"/>
    <w:rsid w:val="00B67B8F"/>
    <w:rsid w:val="00B71170"/>
    <w:rsid w:val="00B71C9C"/>
    <w:rsid w:val="00B72237"/>
    <w:rsid w:val="00B72741"/>
    <w:rsid w:val="00B7635B"/>
    <w:rsid w:val="00B802F4"/>
    <w:rsid w:val="00B80BCE"/>
    <w:rsid w:val="00B81524"/>
    <w:rsid w:val="00B81740"/>
    <w:rsid w:val="00B81CAD"/>
    <w:rsid w:val="00B8541F"/>
    <w:rsid w:val="00B85D7B"/>
    <w:rsid w:val="00B8694B"/>
    <w:rsid w:val="00B87406"/>
    <w:rsid w:val="00B900EA"/>
    <w:rsid w:val="00B91069"/>
    <w:rsid w:val="00B922EB"/>
    <w:rsid w:val="00B9277D"/>
    <w:rsid w:val="00B92842"/>
    <w:rsid w:val="00B95C07"/>
    <w:rsid w:val="00BA2713"/>
    <w:rsid w:val="00BA2941"/>
    <w:rsid w:val="00BA4C61"/>
    <w:rsid w:val="00BA54C8"/>
    <w:rsid w:val="00BA5D02"/>
    <w:rsid w:val="00BA627A"/>
    <w:rsid w:val="00BB22FA"/>
    <w:rsid w:val="00BB5952"/>
    <w:rsid w:val="00BC05A6"/>
    <w:rsid w:val="00BC28E8"/>
    <w:rsid w:val="00BC7B57"/>
    <w:rsid w:val="00BD0455"/>
    <w:rsid w:val="00BD103A"/>
    <w:rsid w:val="00BD12A1"/>
    <w:rsid w:val="00BD520A"/>
    <w:rsid w:val="00BD74E3"/>
    <w:rsid w:val="00BD76CE"/>
    <w:rsid w:val="00BD7B83"/>
    <w:rsid w:val="00BE01DA"/>
    <w:rsid w:val="00BE1A77"/>
    <w:rsid w:val="00BE2A4E"/>
    <w:rsid w:val="00BE3959"/>
    <w:rsid w:val="00BF17C6"/>
    <w:rsid w:val="00BF1846"/>
    <w:rsid w:val="00BF3420"/>
    <w:rsid w:val="00BF3424"/>
    <w:rsid w:val="00BF5591"/>
    <w:rsid w:val="00BF6688"/>
    <w:rsid w:val="00BF6E1A"/>
    <w:rsid w:val="00C00FDA"/>
    <w:rsid w:val="00C01823"/>
    <w:rsid w:val="00C02EB9"/>
    <w:rsid w:val="00C03AD5"/>
    <w:rsid w:val="00C03F50"/>
    <w:rsid w:val="00C04E4B"/>
    <w:rsid w:val="00C056D3"/>
    <w:rsid w:val="00C05F73"/>
    <w:rsid w:val="00C07BF3"/>
    <w:rsid w:val="00C115C0"/>
    <w:rsid w:val="00C11B56"/>
    <w:rsid w:val="00C141FC"/>
    <w:rsid w:val="00C16045"/>
    <w:rsid w:val="00C161D2"/>
    <w:rsid w:val="00C20058"/>
    <w:rsid w:val="00C20D1A"/>
    <w:rsid w:val="00C21E27"/>
    <w:rsid w:val="00C22E3E"/>
    <w:rsid w:val="00C2382D"/>
    <w:rsid w:val="00C23F79"/>
    <w:rsid w:val="00C24D45"/>
    <w:rsid w:val="00C2593A"/>
    <w:rsid w:val="00C25DBC"/>
    <w:rsid w:val="00C2626F"/>
    <w:rsid w:val="00C2772A"/>
    <w:rsid w:val="00C2775D"/>
    <w:rsid w:val="00C27C69"/>
    <w:rsid w:val="00C27DC7"/>
    <w:rsid w:val="00C3243F"/>
    <w:rsid w:val="00C335C0"/>
    <w:rsid w:val="00C3417A"/>
    <w:rsid w:val="00C34C5B"/>
    <w:rsid w:val="00C3521C"/>
    <w:rsid w:val="00C37EB8"/>
    <w:rsid w:val="00C41D04"/>
    <w:rsid w:val="00C43942"/>
    <w:rsid w:val="00C45502"/>
    <w:rsid w:val="00C503A0"/>
    <w:rsid w:val="00C5191E"/>
    <w:rsid w:val="00C52385"/>
    <w:rsid w:val="00C52DBB"/>
    <w:rsid w:val="00C54D5A"/>
    <w:rsid w:val="00C61CF6"/>
    <w:rsid w:val="00C62644"/>
    <w:rsid w:val="00C62BF5"/>
    <w:rsid w:val="00C636DA"/>
    <w:rsid w:val="00C658A2"/>
    <w:rsid w:val="00C663B9"/>
    <w:rsid w:val="00C6797C"/>
    <w:rsid w:val="00C67E22"/>
    <w:rsid w:val="00C7069A"/>
    <w:rsid w:val="00C72271"/>
    <w:rsid w:val="00C722AD"/>
    <w:rsid w:val="00C73E02"/>
    <w:rsid w:val="00C7624C"/>
    <w:rsid w:val="00C76B27"/>
    <w:rsid w:val="00C81356"/>
    <w:rsid w:val="00C831C7"/>
    <w:rsid w:val="00C873CB"/>
    <w:rsid w:val="00C878B0"/>
    <w:rsid w:val="00C87DA0"/>
    <w:rsid w:val="00C9128E"/>
    <w:rsid w:val="00C9354C"/>
    <w:rsid w:val="00CA2A4A"/>
    <w:rsid w:val="00CA4B16"/>
    <w:rsid w:val="00CA4B6D"/>
    <w:rsid w:val="00CA5CB5"/>
    <w:rsid w:val="00CA6EC4"/>
    <w:rsid w:val="00CA6EED"/>
    <w:rsid w:val="00CA6FF9"/>
    <w:rsid w:val="00CB099F"/>
    <w:rsid w:val="00CB2281"/>
    <w:rsid w:val="00CB2962"/>
    <w:rsid w:val="00CB4238"/>
    <w:rsid w:val="00CB5938"/>
    <w:rsid w:val="00CC0D2D"/>
    <w:rsid w:val="00CC1A64"/>
    <w:rsid w:val="00CC2FD2"/>
    <w:rsid w:val="00CC333D"/>
    <w:rsid w:val="00CC34EB"/>
    <w:rsid w:val="00CC47B3"/>
    <w:rsid w:val="00CC5AF4"/>
    <w:rsid w:val="00CC62D2"/>
    <w:rsid w:val="00CC66EA"/>
    <w:rsid w:val="00CC7B36"/>
    <w:rsid w:val="00CC7BE2"/>
    <w:rsid w:val="00CD2468"/>
    <w:rsid w:val="00CD3C17"/>
    <w:rsid w:val="00CD5850"/>
    <w:rsid w:val="00CD73FC"/>
    <w:rsid w:val="00CD7A06"/>
    <w:rsid w:val="00CE10E3"/>
    <w:rsid w:val="00CE1F9C"/>
    <w:rsid w:val="00CE2E48"/>
    <w:rsid w:val="00CE4DA2"/>
    <w:rsid w:val="00CE579C"/>
    <w:rsid w:val="00CE6F3D"/>
    <w:rsid w:val="00CF089D"/>
    <w:rsid w:val="00CF10E5"/>
    <w:rsid w:val="00CF1C65"/>
    <w:rsid w:val="00CF2783"/>
    <w:rsid w:val="00CF2B30"/>
    <w:rsid w:val="00CF3F00"/>
    <w:rsid w:val="00CF45A3"/>
    <w:rsid w:val="00CF4C11"/>
    <w:rsid w:val="00CF6672"/>
    <w:rsid w:val="00D021F7"/>
    <w:rsid w:val="00D065AA"/>
    <w:rsid w:val="00D069C7"/>
    <w:rsid w:val="00D06C97"/>
    <w:rsid w:val="00D078A2"/>
    <w:rsid w:val="00D11BC9"/>
    <w:rsid w:val="00D1271E"/>
    <w:rsid w:val="00D13D76"/>
    <w:rsid w:val="00D21123"/>
    <w:rsid w:val="00D25448"/>
    <w:rsid w:val="00D26717"/>
    <w:rsid w:val="00D26BB7"/>
    <w:rsid w:val="00D27454"/>
    <w:rsid w:val="00D336B5"/>
    <w:rsid w:val="00D34074"/>
    <w:rsid w:val="00D36544"/>
    <w:rsid w:val="00D367EB"/>
    <w:rsid w:val="00D4244E"/>
    <w:rsid w:val="00D42907"/>
    <w:rsid w:val="00D4545F"/>
    <w:rsid w:val="00D45954"/>
    <w:rsid w:val="00D45B50"/>
    <w:rsid w:val="00D461C2"/>
    <w:rsid w:val="00D47330"/>
    <w:rsid w:val="00D47F11"/>
    <w:rsid w:val="00D50937"/>
    <w:rsid w:val="00D51C45"/>
    <w:rsid w:val="00D52556"/>
    <w:rsid w:val="00D5267F"/>
    <w:rsid w:val="00D5390D"/>
    <w:rsid w:val="00D54F13"/>
    <w:rsid w:val="00D5522C"/>
    <w:rsid w:val="00D55CE9"/>
    <w:rsid w:val="00D568E7"/>
    <w:rsid w:val="00D569CB"/>
    <w:rsid w:val="00D60397"/>
    <w:rsid w:val="00D60705"/>
    <w:rsid w:val="00D60E0C"/>
    <w:rsid w:val="00D61AAE"/>
    <w:rsid w:val="00D61D08"/>
    <w:rsid w:val="00D61E34"/>
    <w:rsid w:val="00D626C3"/>
    <w:rsid w:val="00D646F5"/>
    <w:rsid w:val="00D64CB8"/>
    <w:rsid w:val="00D6567D"/>
    <w:rsid w:val="00D66A62"/>
    <w:rsid w:val="00D67F99"/>
    <w:rsid w:val="00D703D1"/>
    <w:rsid w:val="00D71BB0"/>
    <w:rsid w:val="00D72FD8"/>
    <w:rsid w:val="00D7418B"/>
    <w:rsid w:val="00D75277"/>
    <w:rsid w:val="00D81D34"/>
    <w:rsid w:val="00D86987"/>
    <w:rsid w:val="00D92230"/>
    <w:rsid w:val="00D92B16"/>
    <w:rsid w:val="00D948F2"/>
    <w:rsid w:val="00D9697A"/>
    <w:rsid w:val="00DA3A0B"/>
    <w:rsid w:val="00DA4C48"/>
    <w:rsid w:val="00DA5A43"/>
    <w:rsid w:val="00DA727D"/>
    <w:rsid w:val="00DA746C"/>
    <w:rsid w:val="00DB11D7"/>
    <w:rsid w:val="00DB14A7"/>
    <w:rsid w:val="00DB18AD"/>
    <w:rsid w:val="00DB37AA"/>
    <w:rsid w:val="00DB53A7"/>
    <w:rsid w:val="00DB53A9"/>
    <w:rsid w:val="00DC2652"/>
    <w:rsid w:val="00DC26FF"/>
    <w:rsid w:val="00DC4DB2"/>
    <w:rsid w:val="00DC7F56"/>
    <w:rsid w:val="00DD05F3"/>
    <w:rsid w:val="00DD170F"/>
    <w:rsid w:val="00DD4050"/>
    <w:rsid w:val="00DD5E42"/>
    <w:rsid w:val="00DE0A8A"/>
    <w:rsid w:val="00DE0E86"/>
    <w:rsid w:val="00DE1ED3"/>
    <w:rsid w:val="00DE4922"/>
    <w:rsid w:val="00DE55A6"/>
    <w:rsid w:val="00DF1240"/>
    <w:rsid w:val="00DF4F1E"/>
    <w:rsid w:val="00DF6E54"/>
    <w:rsid w:val="00E006F8"/>
    <w:rsid w:val="00E017BA"/>
    <w:rsid w:val="00E01D7A"/>
    <w:rsid w:val="00E03C17"/>
    <w:rsid w:val="00E04228"/>
    <w:rsid w:val="00E04457"/>
    <w:rsid w:val="00E04BBC"/>
    <w:rsid w:val="00E05140"/>
    <w:rsid w:val="00E0622E"/>
    <w:rsid w:val="00E10450"/>
    <w:rsid w:val="00E10C80"/>
    <w:rsid w:val="00E1183B"/>
    <w:rsid w:val="00E11A7A"/>
    <w:rsid w:val="00E139F8"/>
    <w:rsid w:val="00E1478E"/>
    <w:rsid w:val="00E159D7"/>
    <w:rsid w:val="00E162FD"/>
    <w:rsid w:val="00E167D6"/>
    <w:rsid w:val="00E206F2"/>
    <w:rsid w:val="00E21653"/>
    <w:rsid w:val="00E21679"/>
    <w:rsid w:val="00E22008"/>
    <w:rsid w:val="00E232CE"/>
    <w:rsid w:val="00E2414E"/>
    <w:rsid w:val="00E266BD"/>
    <w:rsid w:val="00E26830"/>
    <w:rsid w:val="00E27794"/>
    <w:rsid w:val="00E31571"/>
    <w:rsid w:val="00E31E6E"/>
    <w:rsid w:val="00E33949"/>
    <w:rsid w:val="00E40B36"/>
    <w:rsid w:val="00E41881"/>
    <w:rsid w:val="00E45886"/>
    <w:rsid w:val="00E467F2"/>
    <w:rsid w:val="00E50021"/>
    <w:rsid w:val="00E51672"/>
    <w:rsid w:val="00E51EB7"/>
    <w:rsid w:val="00E52E12"/>
    <w:rsid w:val="00E55EE5"/>
    <w:rsid w:val="00E577EE"/>
    <w:rsid w:val="00E61042"/>
    <w:rsid w:val="00E61364"/>
    <w:rsid w:val="00E61772"/>
    <w:rsid w:val="00E61991"/>
    <w:rsid w:val="00E61C34"/>
    <w:rsid w:val="00E625B3"/>
    <w:rsid w:val="00E646E9"/>
    <w:rsid w:val="00E64743"/>
    <w:rsid w:val="00E72338"/>
    <w:rsid w:val="00E7257D"/>
    <w:rsid w:val="00E72832"/>
    <w:rsid w:val="00E728CB"/>
    <w:rsid w:val="00E7301B"/>
    <w:rsid w:val="00E7336F"/>
    <w:rsid w:val="00E76262"/>
    <w:rsid w:val="00E76432"/>
    <w:rsid w:val="00E76C8F"/>
    <w:rsid w:val="00E771BC"/>
    <w:rsid w:val="00E84A6B"/>
    <w:rsid w:val="00E85AA2"/>
    <w:rsid w:val="00E90664"/>
    <w:rsid w:val="00E922E8"/>
    <w:rsid w:val="00E92385"/>
    <w:rsid w:val="00E93F48"/>
    <w:rsid w:val="00E96DEA"/>
    <w:rsid w:val="00EA1585"/>
    <w:rsid w:val="00EA48AE"/>
    <w:rsid w:val="00EA6147"/>
    <w:rsid w:val="00EB016A"/>
    <w:rsid w:val="00EB0956"/>
    <w:rsid w:val="00EB09E2"/>
    <w:rsid w:val="00EB14E7"/>
    <w:rsid w:val="00EB2915"/>
    <w:rsid w:val="00EB4160"/>
    <w:rsid w:val="00EB746A"/>
    <w:rsid w:val="00EB74A5"/>
    <w:rsid w:val="00EB7EB3"/>
    <w:rsid w:val="00EC027A"/>
    <w:rsid w:val="00EC1B66"/>
    <w:rsid w:val="00EC3333"/>
    <w:rsid w:val="00EC368A"/>
    <w:rsid w:val="00EC4164"/>
    <w:rsid w:val="00EC42F9"/>
    <w:rsid w:val="00EC6035"/>
    <w:rsid w:val="00ED02AC"/>
    <w:rsid w:val="00ED13F6"/>
    <w:rsid w:val="00ED3E79"/>
    <w:rsid w:val="00ED3EB1"/>
    <w:rsid w:val="00ED5075"/>
    <w:rsid w:val="00ED5B32"/>
    <w:rsid w:val="00ED69B4"/>
    <w:rsid w:val="00ED760C"/>
    <w:rsid w:val="00ED7A32"/>
    <w:rsid w:val="00EE0126"/>
    <w:rsid w:val="00EE06CC"/>
    <w:rsid w:val="00EE0C27"/>
    <w:rsid w:val="00EE107B"/>
    <w:rsid w:val="00EE2F71"/>
    <w:rsid w:val="00EE3CE7"/>
    <w:rsid w:val="00EE70A5"/>
    <w:rsid w:val="00EF050A"/>
    <w:rsid w:val="00EF1D10"/>
    <w:rsid w:val="00EF2A15"/>
    <w:rsid w:val="00EF32DD"/>
    <w:rsid w:val="00EF4997"/>
    <w:rsid w:val="00EF4F6C"/>
    <w:rsid w:val="00EF542E"/>
    <w:rsid w:val="00EF5BFD"/>
    <w:rsid w:val="00EF6E3E"/>
    <w:rsid w:val="00EF72A4"/>
    <w:rsid w:val="00F01C6F"/>
    <w:rsid w:val="00F01E78"/>
    <w:rsid w:val="00F03D07"/>
    <w:rsid w:val="00F06EE2"/>
    <w:rsid w:val="00F074DC"/>
    <w:rsid w:val="00F07F49"/>
    <w:rsid w:val="00F1211E"/>
    <w:rsid w:val="00F13B2A"/>
    <w:rsid w:val="00F1519A"/>
    <w:rsid w:val="00F15A59"/>
    <w:rsid w:val="00F17FA8"/>
    <w:rsid w:val="00F2267D"/>
    <w:rsid w:val="00F24BE3"/>
    <w:rsid w:val="00F24F8F"/>
    <w:rsid w:val="00F2538F"/>
    <w:rsid w:val="00F267C9"/>
    <w:rsid w:val="00F26A45"/>
    <w:rsid w:val="00F307E0"/>
    <w:rsid w:val="00F31D8D"/>
    <w:rsid w:val="00F31FB1"/>
    <w:rsid w:val="00F3297D"/>
    <w:rsid w:val="00F33CE8"/>
    <w:rsid w:val="00F34D63"/>
    <w:rsid w:val="00F37B4C"/>
    <w:rsid w:val="00F42581"/>
    <w:rsid w:val="00F46748"/>
    <w:rsid w:val="00F50CC5"/>
    <w:rsid w:val="00F515F4"/>
    <w:rsid w:val="00F53710"/>
    <w:rsid w:val="00F53F5E"/>
    <w:rsid w:val="00F541F8"/>
    <w:rsid w:val="00F576CF"/>
    <w:rsid w:val="00F57F7A"/>
    <w:rsid w:val="00F60755"/>
    <w:rsid w:val="00F609F6"/>
    <w:rsid w:val="00F61ED4"/>
    <w:rsid w:val="00F62D33"/>
    <w:rsid w:val="00F6570B"/>
    <w:rsid w:val="00F67615"/>
    <w:rsid w:val="00F76BC4"/>
    <w:rsid w:val="00F76C98"/>
    <w:rsid w:val="00F804CD"/>
    <w:rsid w:val="00F80750"/>
    <w:rsid w:val="00F81A9E"/>
    <w:rsid w:val="00F81F48"/>
    <w:rsid w:val="00F82570"/>
    <w:rsid w:val="00F83E62"/>
    <w:rsid w:val="00F844F8"/>
    <w:rsid w:val="00F85098"/>
    <w:rsid w:val="00F85445"/>
    <w:rsid w:val="00F85F59"/>
    <w:rsid w:val="00F8641E"/>
    <w:rsid w:val="00F86717"/>
    <w:rsid w:val="00F86DD4"/>
    <w:rsid w:val="00F90199"/>
    <w:rsid w:val="00F90268"/>
    <w:rsid w:val="00F90823"/>
    <w:rsid w:val="00F91036"/>
    <w:rsid w:val="00F93F24"/>
    <w:rsid w:val="00F95344"/>
    <w:rsid w:val="00FA01AE"/>
    <w:rsid w:val="00FA049A"/>
    <w:rsid w:val="00FA318B"/>
    <w:rsid w:val="00FA3CEC"/>
    <w:rsid w:val="00FA796A"/>
    <w:rsid w:val="00FB0CE2"/>
    <w:rsid w:val="00FB49D5"/>
    <w:rsid w:val="00FB4CF2"/>
    <w:rsid w:val="00FB4EC1"/>
    <w:rsid w:val="00FC14A7"/>
    <w:rsid w:val="00FC2271"/>
    <w:rsid w:val="00FC4845"/>
    <w:rsid w:val="00FC6B03"/>
    <w:rsid w:val="00FD06D5"/>
    <w:rsid w:val="00FD0929"/>
    <w:rsid w:val="00FD396B"/>
    <w:rsid w:val="00FD5ECA"/>
    <w:rsid w:val="00FD6C41"/>
    <w:rsid w:val="00FE1485"/>
    <w:rsid w:val="00FE19D9"/>
    <w:rsid w:val="00FE2B66"/>
    <w:rsid w:val="00FE3C19"/>
    <w:rsid w:val="00FE419E"/>
    <w:rsid w:val="00FE768B"/>
    <w:rsid w:val="00FF2484"/>
    <w:rsid w:val="00FF5A86"/>
    <w:rsid w:val="00FF705C"/>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ind w:left="190" w:hanging="190"/>
    </w:pPr>
  </w:style>
  <w:style w:type="paragraph" w:styleId="Index2">
    <w:name w:val="index 2"/>
    <w:basedOn w:val="Normal"/>
    <w:next w:val="Normal"/>
    <w:autoRedefine/>
    <w:uiPriority w:val="99"/>
    <w:semiHidden/>
    <w:locked/>
    <w:rsid w:val="00973F6A"/>
    <w:pPr>
      <w:ind w:left="380" w:hanging="190"/>
    </w:pPr>
  </w:style>
  <w:style w:type="paragraph" w:styleId="Index3">
    <w:name w:val="index 3"/>
    <w:basedOn w:val="Normal"/>
    <w:next w:val="Normal"/>
    <w:autoRedefine/>
    <w:uiPriority w:val="99"/>
    <w:semiHidden/>
    <w:locked/>
    <w:rsid w:val="00973F6A"/>
    <w:pPr>
      <w:ind w:left="570" w:hanging="190"/>
    </w:pPr>
  </w:style>
  <w:style w:type="paragraph" w:styleId="Index4">
    <w:name w:val="index 4"/>
    <w:basedOn w:val="Normal"/>
    <w:next w:val="Normal"/>
    <w:autoRedefine/>
    <w:uiPriority w:val="99"/>
    <w:semiHidden/>
    <w:locked/>
    <w:rsid w:val="00973F6A"/>
    <w:pPr>
      <w:ind w:left="760" w:hanging="190"/>
    </w:pPr>
  </w:style>
  <w:style w:type="paragraph" w:styleId="Index5">
    <w:name w:val="index 5"/>
    <w:basedOn w:val="Normal"/>
    <w:next w:val="Normal"/>
    <w:autoRedefine/>
    <w:uiPriority w:val="99"/>
    <w:semiHidden/>
    <w:locked/>
    <w:rsid w:val="00973F6A"/>
    <w:pPr>
      <w:ind w:left="950" w:hanging="190"/>
    </w:pPr>
  </w:style>
  <w:style w:type="paragraph" w:styleId="Index6">
    <w:name w:val="index 6"/>
    <w:basedOn w:val="Normal"/>
    <w:next w:val="Normal"/>
    <w:autoRedefine/>
    <w:uiPriority w:val="99"/>
    <w:semiHidden/>
    <w:locked/>
    <w:rsid w:val="00973F6A"/>
    <w:pPr>
      <w:ind w:left="1140" w:hanging="190"/>
    </w:pPr>
  </w:style>
  <w:style w:type="paragraph" w:styleId="Index7">
    <w:name w:val="index 7"/>
    <w:basedOn w:val="Normal"/>
    <w:next w:val="Normal"/>
    <w:autoRedefine/>
    <w:uiPriority w:val="99"/>
    <w:semiHidden/>
    <w:locked/>
    <w:rsid w:val="00973F6A"/>
    <w:pPr>
      <w:ind w:left="1330" w:hanging="190"/>
    </w:pPr>
  </w:style>
  <w:style w:type="paragraph" w:styleId="Index8">
    <w:name w:val="index 8"/>
    <w:basedOn w:val="Normal"/>
    <w:next w:val="Normal"/>
    <w:autoRedefine/>
    <w:uiPriority w:val="99"/>
    <w:semiHidden/>
    <w:locked/>
    <w:rsid w:val="00973F6A"/>
    <w:pPr>
      <w:ind w:left="1520" w:hanging="190"/>
    </w:pPr>
  </w:style>
  <w:style w:type="paragraph" w:styleId="Index9">
    <w:name w:val="index 9"/>
    <w:basedOn w:val="Normal"/>
    <w:next w:val="Normal"/>
    <w:autoRedefine/>
    <w:uiPriority w:val="99"/>
    <w:semiHidden/>
    <w:locked/>
    <w:rsid w:val="00973F6A"/>
    <w:pPr>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ind w:left="190" w:hanging="190"/>
    </w:pPr>
  </w:style>
  <w:style w:type="paragraph" w:styleId="TableofFigures">
    <w:name w:val="table of figures"/>
    <w:basedOn w:val="Normal"/>
    <w:next w:val="Normal"/>
    <w:uiPriority w:val="99"/>
    <w:semiHidden/>
    <w:locked/>
    <w:rsid w:val="00973F6A"/>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style>
  <w:style w:type="paragraph" w:customStyle="1" w:styleId="paragraph">
    <w:name w:val="paragraph"/>
    <w:basedOn w:val="Normal"/>
    <w:rsid w:val="00F61ED4"/>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F61ED4"/>
  </w:style>
  <w:style w:type="character" w:customStyle="1" w:styleId="eop">
    <w:name w:val="eop"/>
    <w:basedOn w:val="DefaultParagraphFont"/>
    <w:rsid w:val="00F61ED4"/>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46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Anglicare SQ Abri Home for the Aged</Home>
    <Signed xmlns="a8338b6e-77a6-4851-82b6-98166143ffdd" xsi:nil="true"/>
    <Uploaded xmlns="a8338b6e-77a6-4851-82b6-98166143ffdd">true</Uploaded>
    <Management_x0020_Company xmlns="a8338b6e-77a6-4851-82b6-98166143ffdd" xsi:nil="true"/>
    <Doc_x0020_Date xmlns="a8338b6e-77a6-4851-82b6-98166143ffdd">2022-08-18T05:23:49+00:00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2C735745-7CF4-DC11-AD41-005056922186</Home_x0020_ID>
    <State xmlns="a8338b6e-77a6-4851-82b6-98166143ffdd" xsi:nil="true"/>
    <Doc_x0020_Sent_Received_x0020_Date xmlns="a8338b6e-77a6-4851-82b6-98166143ffdd">2022-08-18T00:00:00+00:00</Doc_x0020_Sent_Received_x0020_Date>
    <Activity_x0020_ID xmlns="a8338b6e-77a6-4851-82b6-98166143ffdd">91AB23AB-BB51-E911-A443-005056922186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0391D-CF19-4808-BAEB-64F7644A4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ACDA9C23-B3D9-439C-831F-9A2833605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4853</Words>
  <Characters>27666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2022-08-18T05:14:00Z</cp:lastPrinted>
  <dcterms:created xsi:type="dcterms:W3CDTF">2022-08-21T23:20:00Z</dcterms:created>
  <dcterms:modified xsi:type="dcterms:W3CDTF">2022-08-21T23:20:00Z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