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E5A10" w14:textId="77777777" w:rsidR="00C30626" w:rsidRPr="002C3EBF" w:rsidRDefault="00C30626" w:rsidP="00C3062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6DBED9E" wp14:editId="4E37AA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B20297" w14:textId="77777777" w:rsidR="00C30626" w:rsidRDefault="00C30626" w:rsidP="00C3062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1A081D" w14:textId="77777777" w:rsidR="00C30626" w:rsidRDefault="00C30626" w:rsidP="00C3062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B60F4A" w14:textId="77777777" w:rsidR="00C30626" w:rsidRPr="002C3EBF" w:rsidRDefault="00C30626" w:rsidP="00C3062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0626" w14:paraId="57586177" w14:textId="77777777" w:rsidTr="003E06B8">
        <w:tc>
          <w:tcPr>
            <w:cnfStyle w:val="001000000000" w:firstRow="0" w:lastRow="0" w:firstColumn="1" w:lastColumn="0" w:oddVBand="0" w:evenVBand="0" w:oddHBand="0" w:evenHBand="0" w:firstRowFirstColumn="0" w:firstRowLastColumn="0" w:lastRowFirstColumn="0" w:lastRowLastColumn="0"/>
            <w:tcW w:w="3227" w:type="dxa"/>
          </w:tcPr>
          <w:p w14:paraId="277539B0" w14:textId="77777777" w:rsidR="00C30626" w:rsidRPr="00996FAF" w:rsidRDefault="00C30626" w:rsidP="003E06B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32EA6E" w14:textId="77777777" w:rsidR="00C30626" w:rsidRPr="00996FAF" w:rsidRDefault="00C30626"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AnglicareSA</w:t>
            </w:r>
            <w:proofErr w:type="spellEnd"/>
            <w:r w:rsidRPr="00C27BE3">
              <w:rPr>
                <w:rFonts w:ascii="Arial" w:hAnsi="Arial" w:cs="Arial"/>
              </w:rPr>
              <w:t xml:space="preserve"> Westbourne Park</w:t>
            </w:r>
          </w:p>
        </w:tc>
      </w:tr>
      <w:tr w:rsidR="00C30626" w14:paraId="32EA84E9"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FF475" w14:textId="77777777" w:rsidR="00C30626" w:rsidRPr="00996FAF" w:rsidRDefault="00C30626" w:rsidP="003E06B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7231BA" w14:textId="77777777" w:rsidR="00C30626" w:rsidRPr="00C27BE3" w:rsidRDefault="00C30626"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6204</w:t>
            </w:r>
          </w:p>
        </w:tc>
      </w:tr>
      <w:tr w:rsidR="00C30626" w14:paraId="00589F9A"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9BE67" w14:textId="77777777" w:rsidR="00C30626" w:rsidRPr="00996FAF" w:rsidRDefault="00C30626" w:rsidP="003E06B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0A5481" w14:textId="77777777" w:rsidR="00C30626" w:rsidRPr="00996FAF" w:rsidRDefault="00C30626"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56 Monmouth</w:t>
            </w:r>
            <w:r>
              <w:rPr>
                <w:rFonts w:ascii="Arial" w:eastAsia="Times New Roman" w:hAnsi="Arial" w:cs="Arial"/>
                <w:lang w:eastAsia="en-AU"/>
              </w:rPr>
              <w:t xml:space="preserve"> Road, Westbourne Park, South Australia, 5041</w:t>
            </w:r>
          </w:p>
        </w:tc>
      </w:tr>
      <w:tr w:rsidR="00C30626" w14:paraId="14DD83CD"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F760A" w14:textId="77777777" w:rsidR="00C30626" w:rsidRPr="00996FAF" w:rsidRDefault="00C30626" w:rsidP="003E06B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904616" w14:textId="77777777" w:rsidR="00C30626" w:rsidRPr="00996FAF" w:rsidRDefault="00C30626"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30626" w14:paraId="6CC37B5E"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15FFBB" w14:textId="77777777" w:rsidR="00C30626" w:rsidRPr="00996FAF" w:rsidRDefault="00C30626" w:rsidP="003E06B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005B83" w14:textId="77777777" w:rsidR="00C30626" w:rsidRPr="00996FAF" w:rsidRDefault="00C30626"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16 May 2024</w:t>
            </w:r>
          </w:p>
        </w:tc>
      </w:tr>
      <w:tr w:rsidR="00C30626" w14:paraId="63E6C6DD"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60A9A1" w14:textId="77777777" w:rsidR="00C30626" w:rsidRPr="00996FAF" w:rsidRDefault="00C30626" w:rsidP="003E06B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69186237"/>
            <w:placeholder>
              <w:docPart w:val="6807FA6414E846A69BCA0258999908E9"/>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71584F4A" w14:textId="1A0EEFF9" w:rsidR="00C30626" w:rsidRPr="00996FAF" w:rsidRDefault="003B4011"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C30626" w14:paraId="4BC9F7CB"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67E53A" w14:textId="77777777" w:rsidR="00C30626" w:rsidRPr="00996FAF" w:rsidRDefault="00C30626" w:rsidP="003E06B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D1ACD9" w14:textId="77777777" w:rsidR="00C30626" w:rsidRPr="009B6303" w:rsidRDefault="00C30626"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1197 Anglicare SA Ltd </w:t>
            </w:r>
          </w:p>
          <w:p w14:paraId="21E0E550" w14:textId="77777777" w:rsidR="00C30626" w:rsidRPr="009B6303" w:rsidRDefault="00C30626"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5355 </w:t>
            </w:r>
            <w:proofErr w:type="spellStart"/>
            <w:r w:rsidRPr="009B6303">
              <w:rPr>
                <w:rFonts w:ascii="Arial" w:hAnsi="Arial" w:cs="Arial"/>
              </w:rPr>
              <w:t>AnglicareSA</w:t>
            </w:r>
            <w:proofErr w:type="spellEnd"/>
            <w:r w:rsidRPr="009B6303">
              <w:rPr>
                <w:rFonts w:ascii="Arial" w:hAnsi="Arial" w:cs="Arial"/>
              </w:rPr>
              <w:t xml:space="preserve"> Westbourne Park</w:t>
            </w:r>
          </w:p>
        </w:tc>
      </w:tr>
    </w:tbl>
    <w:bookmarkEnd w:id="0"/>
    <w:p w14:paraId="1E33F666" w14:textId="77777777" w:rsidR="00C30626" w:rsidRPr="00996FAF" w:rsidRDefault="00C30626" w:rsidP="00C3062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805DC1" w14:textId="77777777" w:rsidR="00C30626" w:rsidRPr="00996FAF" w:rsidRDefault="00C30626" w:rsidP="00C3062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9997F85" w14:textId="77777777" w:rsidR="00C30626" w:rsidRPr="00996FAF" w:rsidRDefault="00C30626" w:rsidP="00C30626">
      <w:pPr>
        <w:pStyle w:val="NormalArial"/>
      </w:pPr>
      <w:r w:rsidRPr="00996FAF">
        <w:t xml:space="preserve">This performance report for </w:t>
      </w:r>
      <w:proofErr w:type="spellStart"/>
      <w:r w:rsidRPr="00C27BE3">
        <w:rPr>
          <w:color w:val="auto"/>
        </w:rPr>
        <w:t>AnglicareSA</w:t>
      </w:r>
      <w:proofErr w:type="spellEnd"/>
      <w:r w:rsidRPr="00C27BE3">
        <w:rPr>
          <w:color w:val="auto"/>
        </w:rPr>
        <w:t xml:space="preserve"> Westbourne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BDD2F4" w14:textId="77777777" w:rsidR="00C30626" w:rsidRPr="00996FAF" w:rsidRDefault="00C30626" w:rsidP="00C3062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52B8FA" w14:textId="77777777" w:rsidR="00C30626" w:rsidRPr="00996FAF" w:rsidRDefault="00C30626" w:rsidP="00C30626">
      <w:pPr>
        <w:pStyle w:val="NormalArial"/>
      </w:pPr>
      <w:r w:rsidRPr="00996FAF">
        <w:t>The report also specifies any areas in which improvements must be made to ensure the Quality Standards are complied with.</w:t>
      </w:r>
    </w:p>
    <w:p w14:paraId="098F1C99" w14:textId="77777777" w:rsidR="00C30626" w:rsidRPr="00996FAF" w:rsidRDefault="00C30626" w:rsidP="00C30626">
      <w:pPr>
        <w:pStyle w:val="Heading1"/>
        <w:spacing w:before="240" w:after="240" w:line="22" w:lineRule="atLeast"/>
        <w:rPr>
          <w:rFonts w:ascii="Arial" w:hAnsi="Arial" w:cs="Arial"/>
        </w:rPr>
      </w:pPr>
      <w:r w:rsidRPr="00996FAF">
        <w:rPr>
          <w:rFonts w:ascii="Arial" w:hAnsi="Arial" w:cs="Arial"/>
        </w:rPr>
        <w:t>Material relied on</w:t>
      </w:r>
    </w:p>
    <w:p w14:paraId="5248E1E3" w14:textId="77777777" w:rsidR="00C30626" w:rsidRPr="00F71CFB" w:rsidRDefault="00C30626" w:rsidP="00C30626">
      <w:pPr>
        <w:pStyle w:val="NormalArial"/>
      </w:pPr>
      <w:r w:rsidRPr="00F71CFB">
        <w:t>The following information has been considered in preparing the performance report:</w:t>
      </w:r>
    </w:p>
    <w:p w14:paraId="510EA62B" w14:textId="77777777" w:rsidR="00C30626" w:rsidRPr="00207BCF" w:rsidRDefault="00C30626" w:rsidP="00C30626">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3A099E42" w14:textId="77777777" w:rsidR="00C30626" w:rsidRPr="002342FA" w:rsidRDefault="00C30626" w:rsidP="00C30626">
      <w:pPr>
        <w:spacing w:line="22" w:lineRule="atLeast"/>
        <w:rPr>
          <w:rFonts w:ascii="Arial" w:hAnsi="Arial" w:cs="Arial"/>
        </w:rPr>
      </w:pPr>
      <w:r w:rsidRPr="002342FA">
        <w:rPr>
          <w:rFonts w:ascii="Arial" w:hAnsi="Arial" w:cs="Arial"/>
        </w:rPr>
        <w:t>The Approved Provider did not submit a response to the Site Audit report.</w:t>
      </w:r>
      <w:r w:rsidRPr="002342FA">
        <w:rPr>
          <w:rFonts w:ascii="Arial" w:hAnsi="Arial" w:cs="Arial"/>
        </w:rPr>
        <w:br w:type="page"/>
      </w:r>
    </w:p>
    <w:p w14:paraId="1E090D44" w14:textId="77777777" w:rsidR="00C30626" w:rsidRPr="00996FAF" w:rsidRDefault="00C30626" w:rsidP="00C3062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30626" w14:paraId="00DEE9A7" w14:textId="77777777" w:rsidTr="003E06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4EA186" w14:textId="77777777" w:rsidR="00C30626" w:rsidRPr="00996FAF" w:rsidRDefault="00C30626" w:rsidP="003E06B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9777E2" w14:textId="77777777" w:rsidR="00C30626" w:rsidRPr="00996FAF" w:rsidRDefault="008A6485" w:rsidP="003E06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0775573"/>
                <w:placeholder>
                  <w:docPart w:val="15AD0E40EB3C41879661B1FC40401174"/>
                </w:placeholder>
                <w:dropDownList>
                  <w:listItem w:displayText="choose a rating" w:value="choose a rating"/>
                  <w:listItem w:displayText="Compliant" w:value="Compliant"/>
                  <w:listItem w:displayText="Not Compliant" w:value="Not Compliant"/>
                </w:dropDownList>
              </w:sdtPr>
              <w:sdtEndPr/>
              <w:sdtContent>
                <w:r w:rsidR="00C30626">
                  <w:rPr>
                    <w:rFonts w:ascii="Arial" w:hAnsi="Arial" w:cs="Arial"/>
                  </w:rPr>
                  <w:t>Compliant</w:t>
                </w:r>
              </w:sdtContent>
            </w:sdt>
          </w:p>
        </w:tc>
      </w:tr>
      <w:tr w:rsidR="00C30626" w14:paraId="780074A9"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B66943" w14:textId="77777777" w:rsidR="00C30626" w:rsidRPr="00996FAF" w:rsidRDefault="00C30626" w:rsidP="003E06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F0EEA8" w14:textId="77777777" w:rsidR="00C30626" w:rsidRPr="002C5FA9" w:rsidRDefault="008A6485"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6529239"/>
                <w:placeholder>
                  <w:docPart w:val="478B492621954C1AAA8C90E57E6C34DC"/>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r w:rsidR="00C30626" w14:paraId="07F70942"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886FD8" w14:textId="77777777" w:rsidR="00C30626" w:rsidRPr="00996FAF" w:rsidRDefault="00C30626" w:rsidP="003E06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13777AD" w14:textId="77777777" w:rsidR="00C30626" w:rsidRPr="002C5FA9" w:rsidRDefault="008A6485"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9308224"/>
                <w:placeholder>
                  <w:docPart w:val="806FBD105768447791168204DF58D75F"/>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r w:rsidR="00C30626" w14:paraId="687D6884"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2AE18D" w14:textId="77777777" w:rsidR="00C30626" w:rsidRPr="00996FAF" w:rsidRDefault="00C30626" w:rsidP="003E06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71B9705" w14:textId="77777777" w:rsidR="00C30626" w:rsidRPr="002C5FA9" w:rsidRDefault="008A6485"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1841744"/>
                <w:placeholder>
                  <w:docPart w:val="2D514C80C1DE4EB1A56832712B0B780C"/>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r w:rsidR="00C30626" w14:paraId="53F10208"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1F77A8" w14:textId="77777777" w:rsidR="00C30626" w:rsidRPr="00996FAF" w:rsidRDefault="00C30626" w:rsidP="003E06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83E2A7F" w14:textId="77777777" w:rsidR="00C30626" w:rsidRPr="002C5FA9" w:rsidRDefault="008A6485"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9206675"/>
                <w:placeholder>
                  <w:docPart w:val="4B946D7C6C5C4232946620F8DE9DF2D8"/>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r w:rsidR="00C30626" w14:paraId="670253A1"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E7DA13" w14:textId="77777777" w:rsidR="00C30626" w:rsidRPr="00996FAF" w:rsidRDefault="00C30626" w:rsidP="003E06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A5FDB1" w14:textId="77777777" w:rsidR="00C30626" w:rsidRPr="002C5FA9" w:rsidRDefault="008A6485"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625531"/>
                <w:placeholder>
                  <w:docPart w:val="CCBDDCA1CB9A41E38273EA83F64F5128"/>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r w:rsidR="00C30626" w14:paraId="68C4A5B0"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4F29A5" w14:textId="77777777" w:rsidR="00C30626" w:rsidRPr="00996FAF" w:rsidRDefault="00C30626" w:rsidP="003E06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FD76D4" w14:textId="77777777" w:rsidR="00C30626" w:rsidRPr="002C5FA9" w:rsidRDefault="008A6485"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4902726"/>
                <w:placeholder>
                  <w:docPart w:val="B50EE70B4B5C4C3DACFF1538F5269EC2"/>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r w:rsidR="00C30626" w14:paraId="15868263"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1548BF" w14:textId="77777777" w:rsidR="00C30626" w:rsidRPr="00996FAF" w:rsidRDefault="00C30626" w:rsidP="003E06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A94B23C" w14:textId="77777777" w:rsidR="00C30626" w:rsidRPr="002C5FA9" w:rsidRDefault="008A6485"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6138604"/>
                <w:placeholder>
                  <w:docPart w:val="1593F0E09DC54A61952D633A5242861F"/>
                </w:placeholder>
                <w:dropDownList>
                  <w:listItem w:displayText="choose a rating" w:value="choose a rating"/>
                  <w:listItem w:displayText="Compliant" w:value="Compliant"/>
                  <w:listItem w:displayText="Not Compliant" w:value="Not Compliant"/>
                </w:dropDownList>
              </w:sdtPr>
              <w:sdtEndPr/>
              <w:sdtContent>
                <w:r w:rsidR="00C30626" w:rsidRPr="002C5FA9">
                  <w:rPr>
                    <w:rFonts w:ascii="Arial" w:hAnsi="Arial" w:cs="Arial"/>
                    <w:b/>
                    <w:bCs/>
                  </w:rPr>
                  <w:t>Compliant</w:t>
                </w:r>
              </w:sdtContent>
            </w:sdt>
          </w:p>
        </w:tc>
      </w:tr>
    </w:tbl>
    <w:p w14:paraId="6444DA97" w14:textId="77777777" w:rsidR="00C30626" w:rsidRPr="00996FAF" w:rsidRDefault="00C30626" w:rsidP="00C3062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82CFC3" w14:textId="77777777" w:rsidR="00C30626" w:rsidRPr="00996FAF" w:rsidRDefault="00C30626" w:rsidP="00C30626">
      <w:pPr>
        <w:pStyle w:val="Heading1"/>
        <w:spacing w:before="0" w:after="240" w:line="22" w:lineRule="atLeast"/>
        <w:rPr>
          <w:rFonts w:ascii="Arial" w:hAnsi="Arial" w:cs="Arial"/>
        </w:rPr>
      </w:pPr>
      <w:r w:rsidRPr="00996FAF">
        <w:rPr>
          <w:rFonts w:ascii="Arial" w:hAnsi="Arial" w:cs="Arial"/>
        </w:rPr>
        <w:t>Areas for improvement</w:t>
      </w:r>
    </w:p>
    <w:p w14:paraId="75693DCF" w14:textId="77777777" w:rsidR="00C30626" w:rsidRPr="00996FAF" w:rsidRDefault="00C30626" w:rsidP="00C3062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1752376" w14:textId="77777777" w:rsidR="00C30626" w:rsidRPr="00996FAF" w:rsidRDefault="00C30626" w:rsidP="00C30626">
      <w:pPr>
        <w:pStyle w:val="NormalArial"/>
      </w:pPr>
      <w:r w:rsidRPr="00996FAF">
        <w:br w:type="page"/>
      </w:r>
    </w:p>
    <w:p w14:paraId="65DE4A0B"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30626" w14:paraId="3A9C1E1E"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CB8295" w14:textId="77777777" w:rsidR="00C30626" w:rsidRPr="00550022" w:rsidRDefault="00C30626" w:rsidP="003E06B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5D47E5"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18C779A5"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C3D64" w14:textId="77777777" w:rsidR="00C30626" w:rsidRPr="00996FAF" w:rsidRDefault="00C30626" w:rsidP="003E06B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0BECA9"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082E63C"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499396"/>
                <w:placeholder>
                  <w:docPart w:val="EB0EE40569A441BDAF377FC28A869A0A"/>
                </w:placeholder>
                <w:dropDownList>
                  <w:listItem w:displayText="choose a rating" w:value="choose a rating"/>
                  <w:listItem w:displayText="Compliant" w:value="Compliant"/>
                  <w:listItem w:displayText="Not Compliant" w:value="Not Compliant"/>
                </w:dropDownList>
              </w:sdtPr>
              <w:sdtEndPr/>
              <w:sdtContent>
                <w:r w:rsidR="00C30626">
                  <w:rPr>
                    <w:rFonts w:ascii="Arial" w:hAnsi="Arial" w:cs="Arial"/>
                  </w:rPr>
                  <w:t>Compliant</w:t>
                </w:r>
              </w:sdtContent>
            </w:sdt>
          </w:p>
        </w:tc>
      </w:tr>
      <w:tr w:rsidR="00C30626" w14:paraId="4CA37D4B"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26D5C" w14:textId="77777777" w:rsidR="00C30626" w:rsidRPr="00996FAF" w:rsidRDefault="00C30626" w:rsidP="003E06B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77A21AA"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36A35EB"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366714"/>
                <w:placeholder>
                  <w:docPart w:val="C1DE1EC596164FD5836FAC8474E7666E"/>
                </w:placeholder>
                <w:dropDownList>
                  <w:listItem w:displayText="choose a rating" w:value="choose a rating"/>
                  <w:listItem w:displayText="Compliant" w:value="Compliant"/>
                  <w:listItem w:displayText="Not Compliant" w:value="Not Compliant"/>
                </w:dropDownList>
              </w:sdtPr>
              <w:sdtEndPr/>
              <w:sdtContent>
                <w:r w:rsidR="00C30626" w:rsidRPr="00294E94">
                  <w:rPr>
                    <w:rFonts w:ascii="Arial" w:hAnsi="Arial" w:cs="Arial"/>
                  </w:rPr>
                  <w:t>Compliant</w:t>
                </w:r>
              </w:sdtContent>
            </w:sdt>
          </w:p>
        </w:tc>
      </w:tr>
      <w:tr w:rsidR="00C30626" w14:paraId="5BAC9EFC"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A8914" w14:textId="77777777" w:rsidR="00C30626" w:rsidRPr="00996FAF" w:rsidRDefault="00C30626" w:rsidP="003E06B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A398E26"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0EFF06" w14:textId="77777777" w:rsidR="00C30626" w:rsidRPr="00996FAF" w:rsidRDefault="00C30626"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5A845D" w14:textId="77777777" w:rsidR="00C30626" w:rsidRPr="00996FAF" w:rsidRDefault="00C30626"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94AEF1" w14:textId="77777777" w:rsidR="00C30626" w:rsidRPr="00996FAF" w:rsidRDefault="00C30626"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D080E26" w14:textId="77777777" w:rsidR="00C30626" w:rsidRPr="00996FAF" w:rsidRDefault="00C30626" w:rsidP="003E06B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137CEE"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974306"/>
                <w:placeholder>
                  <w:docPart w:val="D3D4764B84BD4DAA9B20CD3738D481D0"/>
                </w:placeholder>
                <w:dropDownList>
                  <w:listItem w:displayText="choose a rating" w:value="choose a rating"/>
                  <w:listItem w:displayText="Compliant" w:value="Compliant"/>
                  <w:listItem w:displayText="Not Compliant" w:value="Not Compliant"/>
                </w:dropDownList>
              </w:sdtPr>
              <w:sdtEndPr/>
              <w:sdtContent>
                <w:r w:rsidR="00C30626" w:rsidRPr="00294E94">
                  <w:rPr>
                    <w:rFonts w:ascii="Arial" w:hAnsi="Arial" w:cs="Arial"/>
                  </w:rPr>
                  <w:t>Compliant</w:t>
                </w:r>
              </w:sdtContent>
            </w:sdt>
          </w:p>
        </w:tc>
      </w:tr>
      <w:tr w:rsidR="00C30626" w14:paraId="6189FCE2"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C124D" w14:textId="77777777" w:rsidR="00C30626" w:rsidRPr="00996FAF" w:rsidRDefault="00C30626" w:rsidP="003E06B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36C4E6"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32C9CDA" w14:textId="77777777" w:rsidR="00C30626" w:rsidRPr="00996FAF" w:rsidRDefault="008A6485"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24308"/>
                <w:placeholder>
                  <w:docPart w:val="2E3271972A1C4297B464E6B5EAB7ED88"/>
                </w:placeholder>
                <w:dropDownList>
                  <w:listItem w:displayText="choose a rating" w:value="choose a rating"/>
                  <w:listItem w:displayText="Compliant" w:value="Compliant"/>
                  <w:listItem w:displayText="Not Compliant" w:value="Not Compliant"/>
                </w:dropDownList>
              </w:sdtPr>
              <w:sdtEndPr/>
              <w:sdtContent>
                <w:r w:rsidR="00C30626" w:rsidRPr="00294E94">
                  <w:rPr>
                    <w:rFonts w:ascii="Arial" w:hAnsi="Arial" w:cs="Arial"/>
                  </w:rPr>
                  <w:t>Compliant</w:t>
                </w:r>
              </w:sdtContent>
            </w:sdt>
          </w:p>
        </w:tc>
      </w:tr>
      <w:tr w:rsidR="00C30626" w14:paraId="12A869A9"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751F5" w14:textId="77777777" w:rsidR="00C30626" w:rsidRPr="00996FAF" w:rsidRDefault="00C30626" w:rsidP="003E06B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CFE50A" w14:textId="77777777" w:rsidR="00C30626" w:rsidRPr="00996FAF" w:rsidRDefault="00C30626" w:rsidP="003E06B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692A3F3"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918590"/>
                <w:placeholder>
                  <w:docPart w:val="79D29915969C4827B29213720B87C42E"/>
                </w:placeholder>
                <w:dropDownList>
                  <w:listItem w:displayText="choose a rating" w:value="choose a rating"/>
                  <w:listItem w:displayText="Compliant" w:value="Compliant"/>
                  <w:listItem w:displayText="Not Compliant" w:value="Not Compliant"/>
                </w:dropDownList>
              </w:sdtPr>
              <w:sdtEndPr/>
              <w:sdtContent>
                <w:r w:rsidR="00C30626" w:rsidRPr="00294E94">
                  <w:rPr>
                    <w:rFonts w:ascii="Arial" w:hAnsi="Arial" w:cs="Arial"/>
                  </w:rPr>
                  <w:t>Compliant</w:t>
                </w:r>
              </w:sdtContent>
            </w:sdt>
          </w:p>
        </w:tc>
      </w:tr>
      <w:tr w:rsidR="00C30626" w14:paraId="5FC5DF4A"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A3DB4" w14:textId="77777777" w:rsidR="00C30626" w:rsidRPr="00996FAF" w:rsidRDefault="00C30626" w:rsidP="003E06B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24DFCE7"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4EC13F1"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77712"/>
                <w:placeholder>
                  <w:docPart w:val="9753AABC12644E15B7917736A0714FA3"/>
                </w:placeholder>
                <w:dropDownList>
                  <w:listItem w:displayText="choose a rating" w:value="choose a rating"/>
                  <w:listItem w:displayText="Compliant" w:value="Compliant"/>
                  <w:listItem w:displayText="Not Compliant" w:value="Not Compliant"/>
                </w:dropDownList>
              </w:sdtPr>
              <w:sdtEndPr/>
              <w:sdtContent>
                <w:r w:rsidR="00C30626" w:rsidRPr="00294E94">
                  <w:rPr>
                    <w:rFonts w:ascii="Arial" w:hAnsi="Arial" w:cs="Arial"/>
                  </w:rPr>
                  <w:t>Compliant</w:t>
                </w:r>
              </w:sdtContent>
            </w:sdt>
          </w:p>
        </w:tc>
      </w:tr>
    </w:tbl>
    <w:p w14:paraId="4513F273" w14:textId="77777777" w:rsidR="00C30626" w:rsidRDefault="00C30626" w:rsidP="00C30626">
      <w:pPr>
        <w:pStyle w:val="Heading20"/>
      </w:pPr>
      <w:r w:rsidRPr="00996FAF">
        <w:t>Findings</w:t>
      </w:r>
    </w:p>
    <w:p w14:paraId="2948F414" w14:textId="653D5B97" w:rsidR="00C30626" w:rsidRPr="00F71CFB" w:rsidRDefault="00C30626" w:rsidP="00C30626">
      <w:pPr>
        <w:pStyle w:val="NormalArial"/>
      </w:pPr>
      <w:bookmarkStart w:id="2" w:name="_Hlk160546864"/>
      <w:r w:rsidRPr="00F71CFB">
        <w:t>This Quality Standard is assessed as Compliant as 6 of the 6 Requirements have been found Compliant</w:t>
      </w:r>
      <w:bookmarkEnd w:id="2"/>
      <w:r w:rsidR="00DD6E93">
        <w:t>.</w:t>
      </w:r>
    </w:p>
    <w:p w14:paraId="6EC875FC" w14:textId="46D9235F" w:rsidR="00C30626" w:rsidRDefault="00C30626" w:rsidP="00C30626">
      <w:pPr>
        <w:pStyle w:val="NormalArial"/>
      </w:pPr>
      <w:r>
        <w:t xml:space="preserve">Consumers described feeling valued as individuals, and said staff treated them with dignity and respect </w:t>
      </w:r>
      <w:r w:rsidR="00DD6E93">
        <w:t>during</w:t>
      </w:r>
      <w:r>
        <w:t xml:space="preserve"> care. Staff were familiar with consumers’ backgrounds and identity, and outlined how they respected their preferences and maintained their dignity. Care planning documentation reflected consumers’ cultural diversity and their </w:t>
      </w:r>
      <w:r w:rsidR="00DD6E93">
        <w:t>unique</w:t>
      </w:r>
      <w:r>
        <w:t xml:space="preserve"> preferences.</w:t>
      </w:r>
    </w:p>
    <w:p w14:paraId="1B6332C5" w14:textId="6589CFAD" w:rsidR="00C30626" w:rsidRDefault="00C30626" w:rsidP="00C30626">
      <w:pPr>
        <w:pStyle w:val="NormalArial"/>
      </w:pPr>
      <w:r w:rsidRPr="003439C8">
        <w:t xml:space="preserve">Consumers and representatives </w:t>
      </w:r>
      <w:r>
        <w:t>reported</w:t>
      </w:r>
      <w:r w:rsidRPr="003439C8">
        <w:t xml:space="preserve"> the</w:t>
      </w:r>
      <w:r>
        <w:t xml:space="preserve"> consumer’s cultural background </w:t>
      </w:r>
      <w:r w:rsidRPr="003439C8">
        <w:t>was respected</w:t>
      </w:r>
      <w:r>
        <w:t>, and staff were aware of their cultural needs. Staff described how they identified the cultural backgrounds and spoken languages of consumers, and outlined how this information influenced the delivery of their daily care and services. Care and service plans identified consumers’ cultural backgrounds</w:t>
      </w:r>
      <w:r w:rsidR="004332B5">
        <w:t>, needs,</w:t>
      </w:r>
      <w:r>
        <w:t xml:space="preserve"> and preferences</w:t>
      </w:r>
      <w:r w:rsidR="004332B5">
        <w:t>.</w:t>
      </w:r>
    </w:p>
    <w:p w14:paraId="479F6A89" w14:textId="6DA1519C" w:rsidR="00C30626" w:rsidRDefault="00C30626" w:rsidP="00C30626">
      <w:pPr>
        <w:pStyle w:val="NormalArial"/>
      </w:pPr>
      <w:r w:rsidRPr="006801E6">
        <w:t xml:space="preserve">Consumers and representatives advised </w:t>
      </w:r>
      <w:r>
        <w:t xml:space="preserve">consumers were supported to make decisions and </w:t>
      </w:r>
      <w:r w:rsidRPr="006801E6">
        <w:t xml:space="preserve">exercise choice and independence, and they had the ability to make their own </w:t>
      </w:r>
      <w:r>
        <w:t>choices</w:t>
      </w:r>
      <w:r w:rsidRPr="006801E6">
        <w:t xml:space="preserve"> </w:t>
      </w:r>
      <w:r>
        <w:t xml:space="preserve">regarding who was involved in their care and </w:t>
      </w:r>
      <w:r w:rsidRPr="006801E6">
        <w:t>maintain</w:t>
      </w:r>
      <w:r>
        <w:t>ing</w:t>
      </w:r>
      <w:r w:rsidRPr="006801E6">
        <w:t xml:space="preserve"> personal relationships</w:t>
      </w:r>
      <w:r>
        <w:t xml:space="preserve">. Care planning documentation reflected consumers choices regarding </w:t>
      </w:r>
      <w:r w:rsidR="004332B5">
        <w:t>key</w:t>
      </w:r>
      <w:r>
        <w:t xml:space="preserve"> relationships, communication needs and care delivery. Staff advised they supported informed decision making by </w:t>
      </w:r>
      <w:r w:rsidR="004332B5">
        <w:t>ensuring sufficiency of</w:t>
      </w:r>
      <w:r>
        <w:t xml:space="preserve"> information and providing supports to maintain their relationships.</w:t>
      </w:r>
    </w:p>
    <w:p w14:paraId="49C6E1BC" w14:textId="77777777" w:rsidR="00C30626" w:rsidRDefault="00C30626" w:rsidP="00C30626">
      <w:pPr>
        <w:pStyle w:val="NormalArial"/>
      </w:pPr>
      <w:r>
        <w:lastRenderedPageBreak/>
        <w:t xml:space="preserve">Staff demonstrated an understanding of the activities which contained an element of risk that consumers chose to engage with, and outlined how risks were assessed and discussed with consumers. Care planning documentation evidenced the completion of risk assessments to identify and mitigate risks. </w:t>
      </w:r>
      <w:r w:rsidRPr="003439C8">
        <w:t xml:space="preserve">Consumers confirmed they were supported to engage in their chosen activities which contained an element of </w:t>
      </w:r>
      <w:r>
        <w:t>risk, and risks were explained to them.</w:t>
      </w:r>
    </w:p>
    <w:p w14:paraId="6DCECC93" w14:textId="752429D9" w:rsidR="00C30626" w:rsidRDefault="00C30626" w:rsidP="00C30626">
      <w:pPr>
        <w:pStyle w:val="NormalArial"/>
      </w:pPr>
      <w:r>
        <w:t>Consumers and representatives reported consumers were provided with current information to enable decision making relating to their daily living care and services. The activities schedules and information regarding upcoming events was observed to be displayed in consumer rooms and throughout the service. Staff described how they adjusted their communication methods to ensure effective communication to consumers who primarily spoke languages other than English.</w:t>
      </w:r>
    </w:p>
    <w:p w14:paraId="318B1718" w14:textId="0133A0BF" w:rsidR="00C30626" w:rsidRDefault="00C30626" w:rsidP="00C30626">
      <w:pPr>
        <w:pStyle w:val="NormalArial"/>
      </w:pPr>
      <w:r>
        <w:t xml:space="preserve">Consumers confirmed their personal privacy was respected, and their information was kept confidential. Staff described a practical understanding of how they maintained the privacy of consumers by knocking on their doors prior to entering and ensuring doors and curtains were closed prior to the delivery of personal </w:t>
      </w:r>
      <w:proofErr w:type="gramStart"/>
      <w:r>
        <w:t>care</w:t>
      </w:r>
      <w:r w:rsidR="004332B5">
        <w:t>, and</w:t>
      </w:r>
      <w:proofErr w:type="gramEnd"/>
      <w:r w:rsidR="004332B5">
        <w:t xml:space="preserve"> outlined measures to keep personal information confidential</w:t>
      </w:r>
      <w:r>
        <w:t xml:space="preserve">. </w:t>
      </w:r>
      <w:r w:rsidR="004332B5">
        <w:rPr>
          <w:color w:val="auto"/>
        </w:rPr>
        <w:t>The service’s Privacy Organisational Policy explained how personal information was managed, including the collection, storage, and destruction of personal information. Staff were observed discussing consumers, such as during handovers, in private areas.</w:t>
      </w:r>
    </w:p>
    <w:p w14:paraId="4001B894" w14:textId="77777777" w:rsidR="00C30626" w:rsidRPr="00712752" w:rsidRDefault="00C30626" w:rsidP="00C30626">
      <w:pPr>
        <w:pStyle w:val="NormalArial"/>
      </w:pPr>
      <w:r w:rsidRPr="00996FAF">
        <w:br w:type="page"/>
      </w:r>
    </w:p>
    <w:p w14:paraId="1D12DCD6"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C30626" w14:paraId="3CF61A20"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AEB3C3" w14:textId="77777777" w:rsidR="00C30626" w:rsidRPr="0075021E" w:rsidRDefault="00C30626" w:rsidP="003E06B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333E9F"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56B95BF7" w14:textId="77777777" w:rsidTr="006741C7">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8551896" w14:textId="77777777" w:rsidR="00C30626" w:rsidRPr="00996FAF" w:rsidRDefault="00C30626" w:rsidP="003E06B8">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039D1FF7"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DE008AB"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19408"/>
                <w:placeholder>
                  <w:docPart w:val="25C6FC59D1DF4A17AC6465508C9A953F"/>
                </w:placeholder>
                <w:dropDownList>
                  <w:listItem w:displayText="choose a rating" w:value="choose a rating"/>
                  <w:listItem w:displayText="Compliant" w:value="Compliant"/>
                  <w:listItem w:displayText="Not Compliant" w:value="Not Compliant"/>
                </w:dropDownList>
              </w:sdtPr>
              <w:sdtEndPr/>
              <w:sdtContent>
                <w:r w:rsidR="00C30626" w:rsidRPr="00B952AA">
                  <w:rPr>
                    <w:rFonts w:ascii="Arial" w:hAnsi="Arial" w:cs="Arial"/>
                  </w:rPr>
                  <w:t>Compliant</w:t>
                </w:r>
              </w:sdtContent>
            </w:sdt>
          </w:p>
        </w:tc>
      </w:tr>
      <w:tr w:rsidR="00C30626" w14:paraId="3B93F504" w14:textId="77777777" w:rsidTr="00674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009F663" w14:textId="77777777" w:rsidR="00C30626" w:rsidRPr="00996FAF" w:rsidRDefault="00C30626" w:rsidP="003E06B8">
            <w:pPr>
              <w:spacing w:line="22" w:lineRule="atLeast"/>
              <w:rPr>
                <w:rFonts w:ascii="Arial" w:hAnsi="Arial" w:cs="Arial"/>
              </w:rPr>
            </w:pPr>
            <w:r w:rsidRPr="00996FAF">
              <w:rPr>
                <w:rFonts w:ascii="Arial" w:hAnsi="Arial" w:cs="Arial"/>
              </w:rPr>
              <w:t>Requirement 2(3)(b)</w:t>
            </w:r>
          </w:p>
        </w:tc>
        <w:tc>
          <w:tcPr>
            <w:tcW w:w="3162" w:type="pct"/>
            <w:shd w:val="clear" w:color="auto" w:fill="auto"/>
          </w:tcPr>
          <w:p w14:paraId="393DFDC5"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A3D4530"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454513"/>
                <w:placeholder>
                  <w:docPart w:val="EEE051ACED7542578E42798DCD000F4A"/>
                </w:placeholder>
                <w:dropDownList>
                  <w:listItem w:displayText="choose a rating" w:value="choose a rating"/>
                  <w:listItem w:displayText="Compliant" w:value="Compliant"/>
                  <w:listItem w:displayText="Not Compliant" w:value="Not Compliant"/>
                </w:dropDownList>
              </w:sdtPr>
              <w:sdtEndPr/>
              <w:sdtContent>
                <w:r w:rsidR="00C30626" w:rsidRPr="00B952AA">
                  <w:rPr>
                    <w:rFonts w:ascii="Arial" w:hAnsi="Arial" w:cs="Arial"/>
                  </w:rPr>
                  <w:t>Compliant</w:t>
                </w:r>
              </w:sdtContent>
            </w:sdt>
          </w:p>
        </w:tc>
      </w:tr>
      <w:tr w:rsidR="00C30626" w14:paraId="2AAD2A3F" w14:textId="77777777" w:rsidTr="006741C7">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62B653C" w14:textId="77777777" w:rsidR="00C30626" w:rsidRPr="00996FAF" w:rsidRDefault="00C30626" w:rsidP="003E06B8">
            <w:pPr>
              <w:spacing w:line="22" w:lineRule="atLeast"/>
              <w:rPr>
                <w:rFonts w:ascii="Arial" w:hAnsi="Arial" w:cs="Arial"/>
              </w:rPr>
            </w:pPr>
            <w:r w:rsidRPr="00996FAF">
              <w:rPr>
                <w:rFonts w:ascii="Arial" w:hAnsi="Arial" w:cs="Arial"/>
              </w:rPr>
              <w:t>Requirement 2(3)(c)</w:t>
            </w:r>
          </w:p>
        </w:tc>
        <w:tc>
          <w:tcPr>
            <w:tcW w:w="3162" w:type="pct"/>
            <w:shd w:val="clear" w:color="auto" w:fill="auto"/>
          </w:tcPr>
          <w:p w14:paraId="39D76CEA"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7A16BD" w14:textId="77777777" w:rsidR="00C30626" w:rsidRPr="00996FAF" w:rsidRDefault="00C30626" w:rsidP="003E06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C72050" w14:textId="77777777" w:rsidR="00C30626" w:rsidRPr="00996FAF" w:rsidRDefault="00C30626" w:rsidP="003E06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82F53C2"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510476"/>
                <w:placeholder>
                  <w:docPart w:val="76130D55595E4C16A3F25C007A7C2912"/>
                </w:placeholder>
                <w:dropDownList>
                  <w:listItem w:displayText="choose a rating" w:value="choose a rating"/>
                  <w:listItem w:displayText="Compliant" w:value="Compliant"/>
                  <w:listItem w:displayText="Not Compliant" w:value="Not Compliant"/>
                </w:dropDownList>
              </w:sdtPr>
              <w:sdtEndPr/>
              <w:sdtContent>
                <w:r w:rsidR="00C30626" w:rsidRPr="00B952AA">
                  <w:rPr>
                    <w:rFonts w:ascii="Arial" w:hAnsi="Arial" w:cs="Arial"/>
                  </w:rPr>
                  <w:t>Compliant</w:t>
                </w:r>
              </w:sdtContent>
            </w:sdt>
          </w:p>
        </w:tc>
      </w:tr>
      <w:tr w:rsidR="00C30626" w14:paraId="314819E4" w14:textId="77777777" w:rsidTr="006741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03A7486" w14:textId="77777777" w:rsidR="00C30626" w:rsidRPr="00996FAF" w:rsidRDefault="00C30626" w:rsidP="003E06B8">
            <w:pPr>
              <w:spacing w:line="22" w:lineRule="atLeast"/>
              <w:rPr>
                <w:rFonts w:ascii="Arial" w:hAnsi="Arial" w:cs="Arial"/>
              </w:rPr>
            </w:pPr>
            <w:r w:rsidRPr="00996FAF">
              <w:rPr>
                <w:rFonts w:ascii="Arial" w:hAnsi="Arial" w:cs="Arial"/>
              </w:rPr>
              <w:t>Requirement 2(3)(d)</w:t>
            </w:r>
          </w:p>
        </w:tc>
        <w:tc>
          <w:tcPr>
            <w:tcW w:w="3162" w:type="pct"/>
            <w:shd w:val="clear" w:color="auto" w:fill="auto"/>
          </w:tcPr>
          <w:p w14:paraId="6D951703"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A0C23B" w14:textId="77777777" w:rsidR="00C30626" w:rsidRPr="00996FAF" w:rsidRDefault="008A6485"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913240"/>
                <w:placeholder>
                  <w:docPart w:val="78F92D637F4D44D78F4ED79D930402D3"/>
                </w:placeholder>
                <w:dropDownList>
                  <w:listItem w:displayText="choose a rating" w:value="choose a rating"/>
                  <w:listItem w:displayText="Compliant" w:value="Compliant"/>
                  <w:listItem w:displayText="Not Compliant" w:value="Not Compliant"/>
                </w:dropDownList>
              </w:sdtPr>
              <w:sdtEndPr/>
              <w:sdtContent>
                <w:r w:rsidR="00C30626" w:rsidRPr="00B952AA">
                  <w:rPr>
                    <w:rFonts w:ascii="Arial" w:hAnsi="Arial" w:cs="Arial"/>
                  </w:rPr>
                  <w:t>Compliant</w:t>
                </w:r>
              </w:sdtContent>
            </w:sdt>
          </w:p>
        </w:tc>
      </w:tr>
      <w:tr w:rsidR="00C30626" w14:paraId="7FA59F3C" w14:textId="77777777" w:rsidTr="006741C7">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36160C1B" w14:textId="77777777" w:rsidR="00C30626" w:rsidRPr="00996FAF" w:rsidRDefault="00C30626" w:rsidP="003E06B8">
            <w:pPr>
              <w:spacing w:line="22" w:lineRule="atLeast"/>
              <w:rPr>
                <w:rFonts w:ascii="Arial" w:hAnsi="Arial" w:cs="Arial"/>
              </w:rPr>
            </w:pPr>
            <w:r w:rsidRPr="00996FAF">
              <w:rPr>
                <w:rFonts w:ascii="Arial" w:hAnsi="Arial" w:cs="Arial"/>
              </w:rPr>
              <w:t>Requirement 2(3)(e)</w:t>
            </w:r>
          </w:p>
        </w:tc>
        <w:tc>
          <w:tcPr>
            <w:tcW w:w="3162" w:type="pct"/>
            <w:shd w:val="clear" w:color="auto" w:fill="auto"/>
          </w:tcPr>
          <w:p w14:paraId="06DB3E34"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3EE14ED"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775750"/>
                <w:placeholder>
                  <w:docPart w:val="8444954350934845874C2536C6441E0F"/>
                </w:placeholder>
                <w:dropDownList>
                  <w:listItem w:displayText="choose a rating" w:value="choose a rating"/>
                  <w:listItem w:displayText="Compliant" w:value="Compliant"/>
                  <w:listItem w:displayText="Not Compliant" w:value="Not Compliant"/>
                </w:dropDownList>
              </w:sdtPr>
              <w:sdtEndPr/>
              <w:sdtContent>
                <w:r w:rsidR="00C30626" w:rsidRPr="00B952AA">
                  <w:rPr>
                    <w:rFonts w:ascii="Arial" w:hAnsi="Arial" w:cs="Arial"/>
                  </w:rPr>
                  <w:t>Compliant</w:t>
                </w:r>
              </w:sdtContent>
            </w:sdt>
          </w:p>
        </w:tc>
      </w:tr>
    </w:tbl>
    <w:p w14:paraId="0FDACA85" w14:textId="77777777" w:rsidR="00C30626" w:rsidRDefault="00C30626" w:rsidP="00C30626">
      <w:pPr>
        <w:pStyle w:val="Heading20"/>
      </w:pPr>
      <w:r w:rsidRPr="00996FAF">
        <w:t>Findings</w:t>
      </w:r>
    </w:p>
    <w:p w14:paraId="5797FE65" w14:textId="16ED11E9" w:rsidR="00C30626" w:rsidRPr="00F71CFB" w:rsidRDefault="00C30626" w:rsidP="00C30626">
      <w:pPr>
        <w:pStyle w:val="NormalArial"/>
      </w:pPr>
      <w:r w:rsidRPr="00F71CFB">
        <w:t>This Quality Standard is assessed as Compliant as 5 of the 5 Requirements have been found Compliant</w:t>
      </w:r>
      <w:r w:rsidR="00DD6E93">
        <w:t>.</w:t>
      </w:r>
    </w:p>
    <w:p w14:paraId="7D075DBA" w14:textId="3C226DBD" w:rsidR="00C30626" w:rsidRDefault="00C30626" w:rsidP="00C30626">
      <w:pPr>
        <w:pStyle w:val="NormalArial"/>
      </w:pPr>
      <w:r>
        <w:t xml:space="preserve">Care planning documentation </w:t>
      </w:r>
      <w:r w:rsidR="004332B5">
        <w:t>demonstrated</w:t>
      </w:r>
      <w:r>
        <w:t xml:space="preserve"> risks to consumer health and well-being were identified through risk assessments tools</w:t>
      </w:r>
      <w:r w:rsidRPr="00996FAF">
        <w:t xml:space="preserve"> </w:t>
      </w:r>
      <w:r>
        <w:t>to ensure effective management. Staff outlined the initial and ongoing assessment process, and how it was used to inform the delivery safe and effective care and services. Policies and procedures were in place to guide staff practice in the care planning and assessment process.</w:t>
      </w:r>
    </w:p>
    <w:p w14:paraId="1EA39E23" w14:textId="0ADB48A4" w:rsidR="00C30626" w:rsidRDefault="00C30626" w:rsidP="00C30626">
      <w:pPr>
        <w:pStyle w:val="NormalArial"/>
      </w:pPr>
      <w:r>
        <w:t xml:space="preserve">Consumers and representatives confirmed they had the opportunity to discuss consumers’ advance care planning. Staff outlined how they assessed and captured consumers’ information relating to their current needs, goals and preferences, and described how they approached end of life planning conversations with consumers and their families. Care planning documentation evidenced advance care directives were in </w:t>
      </w:r>
      <w:r w:rsidR="004332B5">
        <w:t>place and</w:t>
      </w:r>
      <w:r>
        <w:t xml:space="preserve"> identified information regarding consumers’ care delivery preferences.</w:t>
      </w:r>
    </w:p>
    <w:p w14:paraId="05F6580B" w14:textId="515781B2" w:rsidR="00C30626" w:rsidRDefault="00C30626" w:rsidP="00C30626">
      <w:pPr>
        <w:pStyle w:val="NormalArial"/>
      </w:pPr>
      <w:r>
        <w:t xml:space="preserve">Consumers and representatives confirmed their involvement in the assessment, planning and review of their care and service plans. Care planning documentation evidenced the collaboration and input from consumers, representatives, allied health professionals and specialist providers. Staff confirmed they </w:t>
      </w:r>
      <w:r w:rsidR="004332B5">
        <w:t>engag</w:t>
      </w:r>
      <w:r>
        <w:t>ed consumers and their representatives in regular assessment and care planning conversations to ensure an effective partnership.</w:t>
      </w:r>
    </w:p>
    <w:p w14:paraId="569C61BB" w14:textId="165F7404" w:rsidR="00C30626" w:rsidRDefault="00C30626" w:rsidP="00C30626">
      <w:pPr>
        <w:pStyle w:val="NormalArial"/>
      </w:pPr>
      <w:r>
        <w:lastRenderedPageBreak/>
        <w:t xml:space="preserve">Consumers and representatives reported assessment outcomes were regularly communicated to them, and they were offered a copy of the consumer’s care and service plan. Staff advised care planning outcomes were regularly communicated to consumers and representatives through conversations, telephone calls and emails. Care planning documentation </w:t>
      </w:r>
      <w:r w:rsidR="00AD01F1">
        <w:t xml:space="preserve">and observations </w:t>
      </w:r>
      <w:r>
        <w:t>evidenced assessment and planning outcomes were readily accessible to staff.</w:t>
      </w:r>
    </w:p>
    <w:p w14:paraId="485E2491" w14:textId="77777777" w:rsidR="00C30626" w:rsidRPr="00334B7D" w:rsidRDefault="00C30626" w:rsidP="00C30626">
      <w:pPr>
        <w:pStyle w:val="NormalArial"/>
      </w:pPr>
      <w:r>
        <w:t>Consumers and representatives confirmed they were involved in regular care and service plan reviews, and incidents led to the reassessment of the consumer’s care. Staff outlined the processes to reassess consumers’ care and services during regular 6 monthly reviews and in response to changes and incidents. Care planning documentation evidenced the use of observations, incident reports and assessments to review the effectiveness of consumers’ care and services.</w:t>
      </w:r>
      <w:r w:rsidRPr="00996FAF">
        <w:br w:type="page"/>
      </w:r>
    </w:p>
    <w:p w14:paraId="5EAD9C26"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0626" w14:paraId="4FD4F4B9"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4C56F7" w14:textId="77777777" w:rsidR="00C30626" w:rsidRPr="00996FAF" w:rsidRDefault="00C30626" w:rsidP="003E06B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B1108F"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1D60C0DB"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D2E94" w14:textId="77777777" w:rsidR="00C30626" w:rsidRPr="00996FAF" w:rsidRDefault="00C30626" w:rsidP="003E06B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B0C7A4"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E7E3A6" w14:textId="77777777" w:rsidR="00C30626" w:rsidRPr="00996FAF" w:rsidRDefault="00C30626"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1547EC" w14:textId="77777777" w:rsidR="00C30626" w:rsidRPr="00996FAF" w:rsidRDefault="00C30626"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7502DF" w14:textId="77777777" w:rsidR="00C30626" w:rsidRPr="00996FAF" w:rsidRDefault="00C30626"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FC128E"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761163"/>
                <w:placeholder>
                  <w:docPart w:val="8D9EA0F3FD604121A47336742BF1ED47"/>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r w:rsidR="00C30626" w14:paraId="4856097F"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3615C" w14:textId="77777777" w:rsidR="00C30626" w:rsidRPr="00996FAF" w:rsidRDefault="00C30626" w:rsidP="003E06B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F4ACB0D"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35CC09C"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66161"/>
                <w:placeholder>
                  <w:docPart w:val="61C36611CB5F45FBB5664F92F68A53CD"/>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r w:rsidR="00C30626" w14:paraId="51251AA6"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72B79" w14:textId="77777777" w:rsidR="00C30626" w:rsidRPr="00996FAF" w:rsidRDefault="00C30626" w:rsidP="003E06B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90B8EBC" w14:textId="77777777" w:rsidR="00C30626" w:rsidRPr="00996FAF" w:rsidRDefault="00C30626" w:rsidP="003E06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B6F8A9B"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803511"/>
                <w:placeholder>
                  <w:docPart w:val="4FE23DA47E384CDF912FB4517B7A8421"/>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r w:rsidR="00C30626" w14:paraId="3FAA0D4D"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C30F1" w14:textId="77777777" w:rsidR="00C30626" w:rsidRPr="00996FAF" w:rsidRDefault="00C30626" w:rsidP="003E06B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26E50D7"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D1FFFEE" w14:textId="77777777" w:rsidR="00C30626" w:rsidRPr="00996FAF" w:rsidRDefault="008A6485"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428395"/>
                <w:placeholder>
                  <w:docPart w:val="B32862078D524399BBE6CCD8EE8A56C7"/>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r w:rsidR="00C30626" w14:paraId="5C303242"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D1384" w14:textId="77777777" w:rsidR="00C30626" w:rsidRPr="00996FAF" w:rsidRDefault="00C30626" w:rsidP="003E06B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B72B945"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3A71E6"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74143"/>
                <w:placeholder>
                  <w:docPart w:val="FE7DB1051E874114BFE7F42F6FC077AA"/>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r w:rsidR="00C30626" w14:paraId="10DC7DD2"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050689" w14:textId="77777777" w:rsidR="00C30626" w:rsidRPr="00996FAF" w:rsidRDefault="00C30626" w:rsidP="003E06B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BD89994"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887424"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9715869"/>
                <w:placeholder>
                  <w:docPart w:val="C366CF73252145D1A56C4ADA4661BEFD"/>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r w:rsidR="00C30626" w14:paraId="23E818A6"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3949D" w14:textId="77777777" w:rsidR="00C30626" w:rsidRPr="00996FAF" w:rsidRDefault="00C30626" w:rsidP="003E06B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F93522"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783AFD" w14:textId="77777777" w:rsidR="00C30626" w:rsidRPr="00996FAF" w:rsidRDefault="00C30626" w:rsidP="003E06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7BA306" w14:textId="77777777" w:rsidR="00C30626" w:rsidRPr="00996FAF" w:rsidRDefault="00C30626" w:rsidP="003E06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029EFFA"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158802"/>
                <w:placeholder>
                  <w:docPart w:val="4D9B15D7603A4B1F838C70439A223215"/>
                </w:placeholder>
                <w:dropDownList>
                  <w:listItem w:displayText="choose a rating" w:value="choose a rating"/>
                  <w:listItem w:displayText="Compliant" w:value="Compliant"/>
                  <w:listItem w:displayText="Not Compliant" w:value="Not Compliant"/>
                </w:dropDownList>
              </w:sdtPr>
              <w:sdtEndPr/>
              <w:sdtContent>
                <w:r w:rsidR="00C30626" w:rsidRPr="002C2F15">
                  <w:rPr>
                    <w:rFonts w:ascii="Arial" w:hAnsi="Arial" w:cs="Arial"/>
                  </w:rPr>
                  <w:t>Compliant</w:t>
                </w:r>
              </w:sdtContent>
            </w:sdt>
          </w:p>
        </w:tc>
      </w:tr>
    </w:tbl>
    <w:p w14:paraId="1A064F14" w14:textId="77777777" w:rsidR="00C30626" w:rsidRDefault="00C30626" w:rsidP="00C30626">
      <w:pPr>
        <w:pStyle w:val="Heading20"/>
      </w:pPr>
      <w:r w:rsidRPr="00996FAF">
        <w:t>Findings</w:t>
      </w:r>
    </w:p>
    <w:p w14:paraId="7F1483A2" w14:textId="1908BF61" w:rsidR="00C30626" w:rsidRPr="00F71CFB" w:rsidRDefault="00C30626" w:rsidP="00C30626">
      <w:pPr>
        <w:pStyle w:val="NormalArial"/>
      </w:pPr>
      <w:r w:rsidRPr="00F71CFB">
        <w:t>This Quality Standard is assessed as Compliant as 7 of the 7 Requirements have been found Compliant</w:t>
      </w:r>
      <w:r w:rsidR="00DD6E93">
        <w:t>.</w:t>
      </w:r>
    </w:p>
    <w:p w14:paraId="510AE818" w14:textId="63B8F627" w:rsidR="00C30626" w:rsidRDefault="00C30626" w:rsidP="00C30626">
      <w:pPr>
        <w:pStyle w:val="NormalArial"/>
      </w:pPr>
      <w:r>
        <w:t>Consumers and representatives confirmed consumers received safe and effective care which was optimised their health well-being. Policies, procedures and tools were in place to guide staff practice and ensure the delivery of best practice personal and clinical care. Care planning documentation reflected the ongoing delivery of care which was tailored to consumers’ individualised needs</w:t>
      </w:r>
      <w:r w:rsidR="00AD01F1">
        <w:t xml:space="preserve"> and staff demonstrated awareness of consumer care needs in line with this documentation</w:t>
      </w:r>
      <w:r>
        <w:t>.</w:t>
      </w:r>
    </w:p>
    <w:p w14:paraId="2A76BF81" w14:textId="7F81E615" w:rsidR="00C30626" w:rsidRDefault="00C30626" w:rsidP="00C30626">
      <w:pPr>
        <w:pStyle w:val="NormalArial"/>
      </w:pPr>
      <w:r>
        <w:t xml:space="preserve">Staff described the high impact and high prevalence risks associated with the care of </w:t>
      </w:r>
      <w:r w:rsidR="00AD01F1">
        <w:t>consumers and</w:t>
      </w:r>
      <w:r>
        <w:t xml:space="preserve"> outlined the risk mitigation strategies in place to promote their safety. Consumers and representatives reported the risks to consumers’ well-being were effectively managed. Care planning documentation </w:t>
      </w:r>
      <w:r w:rsidR="00AD01F1">
        <w:t>included</w:t>
      </w:r>
      <w:r>
        <w:t xml:space="preserve"> risk mitigation strategies, and clinical incident data concerning key risks was monitored.</w:t>
      </w:r>
    </w:p>
    <w:p w14:paraId="289D8916" w14:textId="0CDAF820" w:rsidR="00C30626" w:rsidRDefault="00C30626" w:rsidP="00C30626">
      <w:pPr>
        <w:pStyle w:val="NormalArial"/>
      </w:pPr>
      <w:r>
        <w:lastRenderedPageBreak/>
        <w:t>Consumers and representatives confirmed consumers’ end of life needs and goals were recognised, and representatives were confident the delivery of consumers’ end of life care would be in alignment with consumers’ preferences. Care planning documentation for a late consumer evidenced the</w:t>
      </w:r>
      <w:r w:rsidR="00AD01F1">
        <w:t>y</w:t>
      </w:r>
      <w:r>
        <w:t xml:space="preserve"> received regular comfort and hygiene care, and medication management</w:t>
      </w:r>
      <w:r w:rsidR="00AD01F1">
        <w:t xml:space="preserve"> of symptoms, including pain</w:t>
      </w:r>
      <w:r>
        <w:t xml:space="preserve">. Policies and procedures outlining </w:t>
      </w:r>
      <w:proofErr w:type="gramStart"/>
      <w:r>
        <w:t>palliative</w:t>
      </w:r>
      <w:proofErr w:type="gramEnd"/>
      <w:r>
        <w:t xml:space="preserve"> and end of life care guided staff practice to ensure the delivery of care was in alignment with consumers’ needs and preferences.</w:t>
      </w:r>
    </w:p>
    <w:p w14:paraId="3EA0E6EF" w14:textId="4D532FF3" w:rsidR="00C30626" w:rsidRDefault="00C30626" w:rsidP="00C30626">
      <w:pPr>
        <w:pStyle w:val="NormalArial"/>
      </w:pPr>
      <w:r>
        <w:t>Representatives confirmed staff were responsive to identifying and managing</w:t>
      </w:r>
      <w:r w:rsidRPr="003439C8">
        <w:t xml:space="preserve"> deterioration</w:t>
      </w:r>
      <w:r>
        <w:t xml:space="preserve"> in the consumer’s condition. Staff described their responsibilities to ensure consumers’ deterioration was escalated appropriately. </w:t>
      </w:r>
      <w:r w:rsidR="00AD01F1">
        <w:t xml:space="preserve">Management explained monitoring and oversight to ensure timely identification of change of consumer health. </w:t>
      </w:r>
      <w:r>
        <w:t>Care planning documentation evidenced deteriorations or changes in the consumer’s condition w</w:t>
      </w:r>
      <w:r w:rsidR="00AD01F1">
        <w:t>ere</w:t>
      </w:r>
      <w:r>
        <w:t xml:space="preserve"> recognised and escalated in a timely manner.</w:t>
      </w:r>
    </w:p>
    <w:p w14:paraId="3DC845C7" w14:textId="7EFD7574" w:rsidR="00C30626" w:rsidRDefault="00C30626" w:rsidP="00C30626">
      <w:pPr>
        <w:pStyle w:val="NormalArial"/>
      </w:pPr>
      <w:r>
        <w:t xml:space="preserve">Staff advised information regarding the consumer’s condition was communicated during handovers and daily </w:t>
      </w:r>
      <w:r w:rsidR="00AD01F1">
        <w:t>meetings and</w:t>
      </w:r>
      <w:r>
        <w:t xml:space="preserve"> documented in the electronic care management system. Consumers and representatives confirmed</w:t>
      </w:r>
      <w:r w:rsidRPr="00D83D1D">
        <w:t xml:space="preserve"> </w:t>
      </w:r>
      <w:r w:rsidRPr="003439C8">
        <w:t>consumers</w:t>
      </w:r>
      <w:r>
        <w:t>’</w:t>
      </w:r>
      <w:r w:rsidRPr="003439C8">
        <w:t xml:space="preserve"> information was </w:t>
      </w:r>
      <w:r>
        <w:t>effectively</w:t>
      </w:r>
      <w:r w:rsidRPr="003439C8">
        <w:t xml:space="preserve"> </w:t>
      </w:r>
      <w:r>
        <w:t xml:space="preserve">and regularly </w:t>
      </w:r>
      <w:r w:rsidRPr="003439C8">
        <w:t>communicated between</w:t>
      </w:r>
      <w:r>
        <w:t xml:space="preserve"> themselves and staff. Policies and procedures guided staff practice to ensure information was effectively shared throughout the organisation and accurate records of consumers’ clinical information were maintained.</w:t>
      </w:r>
    </w:p>
    <w:p w14:paraId="4729ACCC" w14:textId="45456719" w:rsidR="00C30626" w:rsidRDefault="00C30626" w:rsidP="00C30626">
      <w:pPr>
        <w:pStyle w:val="NormalArial"/>
      </w:pPr>
      <w:r>
        <w:t xml:space="preserve">Staff </w:t>
      </w:r>
      <w:r w:rsidRPr="00F71CFB">
        <w:t xml:space="preserve">demonstrated </w:t>
      </w:r>
      <w:r>
        <w:t xml:space="preserve">an understanding </w:t>
      </w:r>
      <w:r w:rsidRPr="00F71CFB">
        <w:t>of</w:t>
      </w:r>
      <w:r>
        <w:t xml:space="preserve"> the</w:t>
      </w:r>
      <w:r w:rsidRPr="00F71CFB">
        <w:t xml:space="preserve"> </w:t>
      </w:r>
      <w:r>
        <w:t>referral</w:t>
      </w:r>
      <w:r w:rsidRPr="00F71CFB">
        <w:t xml:space="preserve"> </w:t>
      </w:r>
      <w:r w:rsidR="00AD01F1" w:rsidRPr="00F71CFB">
        <w:t>process</w:t>
      </w:r>
      <w:r w:rsidR="00AD01F1">
        <w:t xml:space="preserve"> and</w:t>
      </w:r>
      <w:r>
        <w:t xml:space="preserve"> described the various allied health professionals and specialist providers of care and services used to support consumers’ care needs. Care planning documentation evidenced timely and appropriate referrals were made in response to changes in the consumer’s condition. Representatives confirmed consumers were referred to external specialist providers of care when required.</w:t>
      </w:r>
      <w:r w:rsidR="00266B7D">
        <w:t xml:space="preserve"> The service’s policies also outlined where referral is required in response to incidents or deterioration.</w:t>
      </w:r>
    </w:p>
    <w:p w14:paraId="24D6EF38" w14:textId="4D68491E" w:rsidR="00C30626" w:rsidRDefault="00C30626" w:rsidP="00C30626">
      <w:pPr>
        <w:pStyle w:val="NormalArial"/>
      </w:pPr>
      <w:r>
        <w:t xml:space="preserve">Staff </w:t>
      </w:r>
      <w:r w:rsidR="00266B7D">
        <w:t>explained</w:t>
      </w:r>
      <w:r>
        <w:t xml:space="preserve"> their infection prevention and control </w:t>
      </w:r>
      <w:r w:rsidR="00AD01F1">
        <w:t>responsibilities and</w:t>
      </w:r>
      <w:r>
        <w:t xml:space="preserve"> were observed to wear appropriate personal protective equipment and </w:t>
      </w:r>
      <w:r w:rsidR="00266B7D">
        <w:t>practice hand hygiene</w:t>
      </w:r>
      <w:r>
        <w:t xml:space="preserve">. Consumers and representatives reported infectious outbreaks were effectively </w:t>
      </w:r>
      <w:r w:rsidR="00AD01F1">
        <w:t>managed and</w:t>
      </w:r>
      <w:r>
        <w:t xml:space="preserve"> </w:t>
      </w:r>
      <w:r w:rsidR="00266B7D">
        <w:t>described</w:t>
      </w:r>
      <w:r>
        <w:t xml:space="preserve"> staff </w:t>
      </w:r>
      <w:r w:rsidR="00266B7D">
        <w:t>use of</w:t>
      </w:r>
      <w:r>
        <w:t xml:space="preserve"> personal protective equipment. Staff d</w:t>
      </w:r>
      <w:r w:rsidR="00266B7D">
        <w:t>etailed</w:t>
      </w:r>
      <w:r>
        <w:t xml:space="preserve"> how they ensured the appropriate use of antibiotics by awaiting pathology results prior to commencemen</w:t>
      </w:r>
      <w:r w:rsidR="00266B7D">
        <w:t>t</w:t>
      </w:r>
      <w:r>
        <w:t xml:space="preserve">, and how they minimised the occurrence of urinary tract infections by increasing fluid </w:t>
      </w:r>
      <w:r w:rsidR="00AD01F1">
        <w:t>intake and</w:t>
      </w:r>
      <w:r>
        <w:t xml:space="preserve"> providing appropriate catheter and hygiene care.</w:t>
      </w:r>
    </w:p>
    <w:p w14:paraId="64A3FA67" w14:textId="77777777" w:rsidR="00C30626" w:rsidRPr="00262C0B" w:rsidRDefault="00C30626" w:rsidP="00C30626">
      <w:pPr>
        <w:pStyle w:val="NormalArial"/>
      </w:pPr>
      <w:r>
        <w:br w:type="page"/>
      </w:r>
    </w:p>
    <w:p w14:paraId="01CA3111"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0626" w14:paraId="139095E6"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C8FF04" w14:textId="77777777" w:rsidR="00C30626" w:rsidRPr="00996FAF" w:rsidRDefault="00C30626" w:rsidP="003E06B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DEC0BE1"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5D3A3F21"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D36668" w14:textId="77777777" w:rsidR="00C30626" w:rsidRPr="00996FAF" w:rsidRDefault="00C30626" w:rsidP="003E06B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50C730E"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9A6C0AC"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684279"/>
                <w:placeholder>
                  <w:docPart w:val="593936E4434542A38D5F3A5F83FE3369"/>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r w:rsidR="00C30626" w14:paraId="3D49A6FF"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4BB1E" w14:textId="77777777" w:rsidR="00C30626" w:rsidRPr="00996FAF" w:rsidRDefault="00C30626" w:rsidP="003E06B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DB377A"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EC2B65"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978617"/>
                <w:placeholder>
                  <w:docPart w:val="58DED80527DB4352A89936FE98AFF0E2"/>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r w:rsidR="00C30626" w14:paraId="005740CD"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84E4A" w14:textId="77777777" w:rsidR="00C30626" w:rsidRPr="00996FAF" w:rsidRDefault="00C30626" w:rsidP="003E06B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7005BED"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D37448" w14:textId="77777777" w:rsidR="00C30626" w:rsidRPr="00996FAF" w:rsidRDefault="00C30626"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20B830" w14:textId="77777777" w:rsidR="00C30626" w:rsidRPr="00996FAF" w:rsidRDefault="00C30626"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46CE99" w14:textId="77777777" w:rsidR="00C30626" w:rsidRPr="00996FAF" w:rsidRDefault="00C30626"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709029"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552768"/>
                <w:placeholder>
                  <w:docPart w:val="EECB93AA0B7D443FBF5B9732252D41EF"/>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r w:rsidR="00C30626" w14:paraId="0F14A6B9"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DAC06" w14:textId="77777777" w:rsidR="00C30626" w:rsidRPr="00996FAF" w:rsidRDefault="00C30626" w:rsidP="003E06B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A9D3AD2"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CE66DF1" w14:textId="77777777" w:rsidR="00C30626" w:rsidRPr="00996FAF" w:rsidRDefault="008A6485"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695657"/>
                <w:placeholder>
                  <w:docPart w:val="40C0C8C4FB564754BCD602093894DCE6"/>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r w:rsidR="00C30626" w14:paraId="0BF1204D"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CB776" w14:textId="77777777" w:rsidR="00C30626" w:rsidRPr="00996FAF" w:rsidRDefault="00C30626" w:rsidP="003E06B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82702CE"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A389FA" w14:textId="77777777" w:rsidR="00C30626" w:rsidRPr="00996FAF" w:rsidRDefault="008A6485" w:rsidP="003E0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242781"/>
                <w:placeholder>
                  <w:docPart w:val="909FCCEBF5FD4E268349704C2C298C1B"/>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r w:rsidR="00C30626" w14:paraId="6EB57311"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0F3B4" w14:textId="77777777" w:rsidR="00C30626" w:rsidRPr="00996FAF" w:rsidRDefault="00C30626" w:rsidP="003E06B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442100A"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6E2CB3"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821002"/>
                <w:placeholder>
                  <w:docPart w:val="A1C87DDA930A489C853F148B6CAA8EA4"/>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r w:rsidR="00C30626" w14:paraId="5D387300"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C3B2D" w14:textId="77777777" w:rsidR="00C30626" w:rsidRPr="00996FAF" w:rsidRDefault="00C30626" w:rsidP="003E06B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A470BAE"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298065A"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401370"/>
                <w:placeholder>
                  <w:docPart w:val="B4584D528EA3419AAADDA3A7B68E07FF"/>
                </w:placeholder>
                <w:dropDownList>
                  <w:listItem w:displayText="choose a rating" w:value="choose a rating"/>
                  <w:listItem w:displayText="Compliant" w:value="Compliant"/>
                  <w:listItem w:displayText="Not Compliant" w:value="Not Compliant"/>
                </w:dropDownList>
              </w:sdtPr>
              <w:sdtEndPr/>
              <w:sdtContent>
                <w:r w:rsidR="00C30626" w:rsidRPr="00ED7F2E">
                  <w:rPr>
                    <w:rFonts w:ascii="Arial" w:hAnsi="Arial" w:cs="Arial"/>
                  </w:rPr>
                  <w:t>Compliant</w:t>
                </w:r>
              </w:sdtContent>
            </w:sdt>
          </w:p>
        </w:tc>
      </w:tr>
    </w:tbl>
    <w:p w14:paraId="59A0ABB4" w14:textId="77777777" w:rsidR="00C30626" w:rsidRDefault="00C30626" w:rsidP="00C30626">
      <w:pPr>
        <w:pStyle w:val="Heading20"/>
      </w:pPr>
      <w:r w:rsidRPr="00996FAF">
        <w:t>Findings</w:t>
      </w:r>
    </w:p>
    <w:p w14:paraId="03E7F707" w14:textId="0DF6CDD7" w:rsidR="00C30626" w:rsidRPr="00F71CFB" w:rsidRDefault="00C30626" w:rsidP="00C30626">
      <w:pPr>
        <w:pStyle w:val="NormalArial"/>
      </w:pPr>
      <w:r w:rsidRPr="00F71CFB">
        <w:t>This Quality Standard is assessed as Compliant as 7 of the 7 Requirements have been found Compliant</w:t>
      </w:r>
      <w:r w:rsidR="00DD6E93">
        <w:t>.</w:t>
      </w:r>
    </w:p>
    <w:p w14:paraId="74FC8AD3" w14:textId="77777777" w:rsidR="00C30626" w:rsidRDefault="00C30626" w:rsidP="00C30626">
      <w:pPr>
        <w:pStyle w:val="NormalArial"/>
      </w:pPr>
      <w:r>
        <w:t xml:space="preserve">Consumers and representatives confirmed consumers were provided with appropriate supports to optimise their independence and well-being. Staff confirmed consumers’ interests and abilities were considered when offering daily living activities. Care planning documentation evidenced consumers’ daily living needs and preferences, and the supports required to engage in their preferred activities. </w:t>
      </w:r>
    </w:p>
    <w:p w14:paraId="1766C534" w14:textId="5E84BA1A" w:rsidR="00C30626" w:rsidRDefault="00C30626" w:rsidP="00C30626">
      <w:pPr>
        <w:pStyle w:val="NormalArial"/>
      </w:pPr>
      <w:r>
        <w:t xml:space="preserve">Consumers advised they were provided with emotional supports when feeling low and were supported to attend regular church services. Staff described how they identified consumers who were feeling low by observing their body language and levels of engagement, and if they identified a consumer </w:t>
      </w:r>
      <w:r w:rsidR="00266B7D">
        <w:t>at risk of isolation</w:t>
      </w:r>
      <w:r>
        <w:t>, they would encourage them to participate in activities or provide them with additional one-to-one support. Care planning documentation included strategies to support consumers’ emotional and spiritual needs.</w:t>
      </w:r>
    </w:p>
    <w:p w14:paraId="5CA81BCE" w14:textId="6590B4E1" w:rsidR="00C30626" w:rsidRDefault="00C30626" w:rsidP="00C30626">
      <w:pPr>
        <w:pStyle w:val="NormalArial"/>
      </w:pPr>
      <w:r>
        <w:t>Consumers reported they</w:t>
      </w:r>
      <w:r w:rsidRPr="003439C8">
        <w:t xml:space="preserve"> were supported to participate in activities within the internal and external community, and to maintain contact with </w:t>
      </w:r>
      <w:r>
        <w:t>people of importance to them</w:t>
      </w:r>
      <w:r w:rsidRPr="003439C8">
        <w:t>.</w:t>
      </w:r>
      <w:r>
        <w:t xml:space="preserve"> Staff outlined various activities of interest to consumers which promoted and maintained their social and </w:t>
      </w:r>
      <w:r>
        <w:lastRenderedPageBreak/>
        <w:t xml:space="preserve">personal relationships. Consumers were observed to engage in various group and social activities supported by </w:t>
      </w:r>
      <w:r w:rsidR="00266B7D">
        <w:t>staff and</w:t>
      </w:r>
      <w:r>
        <w:t xml:space="preserve"> receiving visits from their families.</w:t>
      </w:r>
    </w:p>
    <w:p w14:paraId="383F855A" w14:textId="106E9DBF" w:rsidR="00C30626" w:rsidRDefault="00C30626" w:rsidP="00C30626">
      <w:pPr>
        <w:pStyle w:val="NormalArial"/>
      </w:pPr>
      <w:r>
        <w:t xml:space="preserve">Consumers and representatives confirmed consumers’ information was effectively communicated between staff. Staff </w:t>
      </w:r>
      <w:r w:rsidR="00BA42A3">
        <w:t>explained avenues for communicating information about consumers relevant to other areas, including hospitality and lifestyle staff</w:t>
      </w:r>
      <w:r>
        <w:t>. Care planning documentation captured detailed information to support safe and effective care and services.</w:t>
      </w:r>
    </w:p>
    <w:p w14:paraId="77EBAD87" w14:textId="01B6FB27" w:rsidR="00C30626" w:rsidRDefault="00C30626" w:rsidP="00C30626">
      <w:pPr>
        <w:pStyle w:val="NormalArial"/>
      </w:pPr>
      <w:r>
        <w:t>Consumers advised they were supported by external volunteer groups and services. Staff demonstrated an understanding of the referral process</w:t>
      </w:r>
      <w:r w:rsidR="000F5442">
        <w:t xml:space="preserve"> for services and supports to meet consumer needs</w:t>
      </w:r>
      <w:r>
        <w:t xml:space="preserve">. </w:t>
      </w:r>
      <w:r w:rsidRPr="00F71CFB">
        <w:t xml:space="preserve">Care planning documentation </w:t>
      </w:r>
      <w:r>
        <w:t>evidenced appropriate referrals were made to external services in response to identified needs.</w:t>
      </w:r>
    </w:p>
    <w:p w14:paraId="276CFA19" w14:textId="624B5D3B" w:rsidR="00C30626" w:rsidRDefault="00C30626" w:rsidP="00C30626">
      <w:pPr>
        <w:pStyle w:val="NormalArial"/>
      </w:pPr>
      <w:r>
        <w:t xml:space="preserve">Consumers provided positive feedback regarding the quality, variety and quantity of their provided meals. Staff </w:t>
      </w:r>
      <w:r w:rsidR="000F5442">
        <w:t xml:space="preserve">explained the development of the menu with Dietitian and consumer input. </w:t>
      </w:r>
      <w:r>
        <w:t>Care planning documentation identified the dietary requirements and preferences of consumers, and this information was accessible to staff.</w:t>
      </w:r>
    </w:p>
    <w:p w14:paraId="1AC353D9" w14:textId="77777777" w:rsidR="00C30626" w:rsidRDefault="00C30626" w:rsidP="00C30626">
      <w:pPr>
        <w:pStyle w:val="NormalArial"/>
      </w:pPr>
      <w:r>
        <w:t xml:space="preserve">Consumers confirmed their mobility and daily living equipment was kept clean and well maintained. Staff reported they had access to safe and suitable equipment required to support consumers. Cleaning and maintenance logs evidenced equipment was actively monitored to ensure they were safe, suitable and clean for consumer use. </w:t>
      </w:r>
    </w:p>
    <w:p w14:paraId="5274593D" w14:textId="77777777" w:rsidR="00C30626" w:rsidRPr="00262C0B" w:rsidRDefault="00C30626" w:rsidP="00C30626">
      <w:pPr>
        <w:pStyle w:val="NormalArial"/>
      </w:pPr>
      <w:r>
        <w:br w:type="page"/>
      </w:r>
    </w:p>
    <w:p w14:paraId="549055D8"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30626" w14:paraId="242AC24F"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03A33C2" w14:textId="77777777" w:rsidR="00C30626" w:rsidRPr="00996FAF" w:rsidRDefault="00C30626" w:rsidP="003E06B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3E06FB9"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77B7A77B"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D09B9" w14:textId="77777777" w:rsidR="00C30626" w:rsidRPr="00996FAF" w:rsidRDefault="00C30626" w:rsidP="003E06B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1ABA73"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56FA91E"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006109"/>
                <w:placeholder>
                  <w:docPart w:val="77FF8DFEE4154856BD4F1DACD6B3F9B0"/>
                </w:placeholder>
                <w:dropDownList>
                  <w:listItem w:displayText="choose a rating" w:value="choose a rating"/>
                  <w:listItem w:displayText="Compliant" w:value="Compliant"/>
                  <w:listItem w:displayText="Not Compliant" w:value="Not Compliant"/>
                </w:dropDownList>
              </w:sdtPr>
              <w:sdtEndPr/>
              <w:sdtContent>
                <w:r w:rsidR="00C30626" w:rsidRPr="00320639">
                  <w:rPr>
                    <w:rFonts w:ascii="Arial" w:hAnsi="Arial" w:cs="Arial"/>
                  </w:rPr>
                  <w:t>Compliant</w:t>
                </w:r>
              </w:sdtContent>
            </w:sdt>
          </w:p>
        </w:tc>
      </w:tr>
      <w:tr w:rsidR="00C30626" w14:paraId="11AD0933"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113BE" w14:textId="77777777" w:rsidR="00C30626" w:rsidRPr="00996FAF" w:rsidRDefault="00C30626" w:rsidP="003E06B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7F35D1"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406BF1" w14:textId="77777777" w:rsidR="00C30626" w:rsidRPr="00996FAF" w:rsidRDefault="00C30626" w:rsidP="003E06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79CE4C" w14:textId="77777777" w:rsidR="00C30626" w:rsidRPr="00996FAF" w:rsidRDefault="00C30626" w:rsidP="003E06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EC19F8"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34999"/>
                <w:placeholder>
                  <w:docPart w:val="E1B7583127A14A1E8E323CCFACBA6137"/>
                </w:placeholder>
                <w:dropDownList>
                  <w:listItem w:displayText="choose a rating" w:value="choose a rating"/>
                  <w:listItem w:displayText="Compliant" w:value="Compliant"/>
                  <w:listItem w:displayText="Not Compliant" w:value="Not Compliant"/>
                </w:dropDownList>
              </w:sdtPr>
              <w:sdtEndPr/>
              <w:sdtContent>
                <w:r w:rsidR="00C30626" w:rsidRPr="00320639">
                  <w:rPr>
                    <w:rFonts w:ascii="Arial" w:hAnsi="Arial" w:cs="Arial"/>
                  </w:rPr>
                  <w:t>Compliant</w:t>
                </w:r>
              </w:sdtContent>
            </w:sdt>
          </w:p>
        </w:tc>
      </w:tr>
      <w:tr w:rsidR="00C30626" w14:paraId="411D2755"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6B5A8" w14:textId="77777777" w:rsidR="00C30626" w:rsidRPr="00996FAF" w:rsidRDefault="00C30626" w:rsidP="003E06B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1B3B67C"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66CA5AF" w14:textId="77777777" w:rsidR="00C30626" w:rsidRPr="00996FAF" w:rsidRDefault="008A6485" w:rsidP="003E0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047158"/>
                <w:placeholder>
                  <w:docPart w:val="D5F0A9760BDA48488D08BE4B786FFEF2"/>
                </w:placeholder>
                <w:dropDownList>
                  <w:listItem w:displayText="choose a rating" w:value="choose a rating"/>
                  <w:listItem w:displayText="Compliant" w:value="Compliant"/>
                  <w:listItem w:displayText="Not Compliant" w:value="Not Compliant"/>
                </w:dropDownList>
              </w:sdtPr>
              <w:sdtEndPr/>
              <w:sdtContent>
                <w:r w:rsidR="00C30626" w:rsidRPr="00320639">
                  <w:rPr>
                    <w:rFonts w:ascii="Arial" w:hAnsi="Arial" w:cs="Arial"/>
                  </w:rPr>
                  <w:t>Compliant</w:t>
                </w:r>
              </w:sdtContent>
            </w:sdt>
          </w:p>
        </w:tc>
      </w:tr>
    </w:tbl>
    <w:p w14:paraId="167AABFE" w14:textId="77777777" w:rsidR="00C30626" w:rsidRDefault="00C30626" w:rsidP="00C30626">
      <w:pPr>
        <w:pStyle w:val="Heading20"/>
      </w:pPr>
      <w:r>
        <w:t>Findings</w:t>
      </w:r>
    </w:p>
    <w:p w14:paraId="7B24E704" w14:textId="1D717317" w:rsidR="00C30626" w:rsidRPr="00F71CFB" w:rsidRDefault="00C30626" w:rsidP="00C30626">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w:t>
      </w:r>
      <w:r w:rsidR="00DD6E93">
        <w:t>.</w:t>
      </w:r>
    </w:p>
    <w:p w14:paraId="51BF8A0D" w14:textId="77777777" w:rsidR="00C30626" w:rsidRDefault="00C30626" w:rsidP="00C30626">
      <w:pPr>
        <w:pStyle w:val="NormalArial"/>
      </w:pPr>
      <w:r>
        <w:t>Consumers advised they found the service environment to be welcoming, comfortable and easy to navigate. Staff described how they optimised each consumer’s sense of belonging by encouraging them to personalise their rooms with nameplates and cultural decorations. Corridors were observed to be wide with fitted handrails to assist consumers to mobilise throughout the service, and there was a variety of indoor and outdoor communal areas for consumers to enjoy.</w:t>
      </w:r>
    </w:p>
    <w:p w14:paraId="3C1FE978" w14:textId="77777777" w:rsidR="00C30626" w:rsidRDefault="00C30626" w:rsidP="00C30626">
      <w:pPr>
        <w:pStyle w:val="NormalArial"/>
      </w:pPr>
      <w:r>
        <w:t>Consumers and representatives expressed satisfaction with the cleanliness of the service environment, and consumers advised they were comfortable to move freely through indoor and outdoor areas. Management advised consumers’ rooms received a deep clean on a weekly basis, and communal areas were cleaned daily. The service environment was observed to be clean, well maintained and free of obstructions and hazards.</w:t>
      </w:r>
    </w:p>
    <w:p w14:paraId="2F4C64C8" w14:textId="77777777" w:rsidR="00C30626" w:rsidRDefault="00C30626" w:rsidP="00C30626">
      <w:pPr>
        <w:pStyle w:val="NormalArial"/>
      </w:pPr>
      <w:r>
        <w:t>Maintenance documentation evidenced reactive maintenance requests issues were promptly addressed, and preventative maintenance was up to date. Staff described their responsibilities to check equipment before use to ensure it was suitable for use, and reported shared equipment was sanitised after each use. Consumers confirmed their equipment and furniture was clean and well maintained.</w:t>
      </w:r>
    </w:p>
    <w:p w14:paraId="20C30B60" w14:textId="77777777" w:rsidR="00C30626" w:rsidRPr="00262C0B" w:rsidRDefault="00C30626" w:rsidP="00C30626">
      <w:pPr>
        <w:pStyle w:val="NormalArial"/>
      </w:pPr>
      <w:r>
        <w:br w:type="page"/>
      </w:r>
    </w:p>
    <w:p w14:paraId="7598169F"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30626" w14:paraId="7C1629AC"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A8CD2B" w14:textId="77777777" w:rsidR="00C30626" w:rsidRPr="00996FAF" w:rsidRDefault="00C30626" w:rsidP="003E06B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4D3CAC0"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3E535C8E"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9AA7C" w14:textId="77777777" w:rsidR="00C30626" w:rsidRPr="00996FAF" w:rsidRDefault="00C30626" w:rsidP="003E06B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A1E52C2"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8598BC2"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354607"/>
                <w:placeholder>
                  <w:docPart w:val="410E12FB6D574063BDB93C2B966633B9"/>
                </w:placeholder>
                <w:dropDownList>
                  <w:listItem w:displayText="choose a rating" w:value="choose a rating"/>
                  <w:listItem w:displayText="Compliant" w:value="Compliant"/>
                  <w:listItem w:displayText="Not Compliant" w:value="Not Compliant"/>
                </w:dropDownList>
              </w:sdtPr>
              <w:sdtEndPr/>
              <w:sdtContent>
                <w:r w:rsidR="00C30626" w:rsidRPr="0058411F">
                  <w:rPr>
                    <w:rFonts w:ascii="Arial" w:hAnsi="Arial" w:cs="Arial"/>
                  </w:rPr>
                  <w:t>Compliant</w:t>
                </w:r>
              </w:sdtContent>
            </w:sdt>
          </w:p>
        </w:tc>
      </w:tr>
      <w:tr w:rsidR="00C30626" w14:paraId="2376C723"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28D94" w14:textId="77777777" w:rsidR="00C30626" w:rsidRPr="00996FAF" w:rsidRDefault="00C30626" w:rsidP="003E06B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5CE2003"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FAEE43C"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736976"/>
                <w:placeholder>
                  <w:docPart w:val="77041F4F43DA480BAF976B6E6F39E019"/>
                </w:placeholder>
                <w:dropDownList>
                  <w:listItem w:displayText="choose a rating" w:value="choose a rating"/>
                  <w:listItem w:displayText="Compliant" w:value="Compliant"/>
                  <w:listItem w:displayText="Not Compliant" w:value="Not Compliant"/>
                </w:dropDownList>
              </w:sdtPr>
              <w:sdtEndPr/>
              <w:sdtContent>
                <w:r w:rsidR="00C30626" w:rsidRPr="0058411F">
                  <w:rPr>
                    <w:rFonts w:ascii="Arial" w:hAnsi="Arial" w:cs="Arial"/>
                  </w:rPr>
                  <w:t>Compliant</w:t>
                </w:r>
              </w:sdtContent>
            </w:sdt>
          </w:p>
        </w:tc>
      </w:tr>
      <w:tr w:rsidR="00C30626" w14:paraId="68526499"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24E94" w14:textId="77777777" w:rsidR="00C30626" w:rsidRPr="00996FAF" w:rsidRDefault="00C30626" w:rsidP="003E06B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F4D3479"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E2BBFA"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532635"/>
                <w:placeholder>
                  <w:docPart w:val="83D091878E2B4F4D9287D92BF9C63406"/>
                </w:placeholder>
                <w:dropDownList>
                  <w:listItem w:displayText="choose a rating" w:value="choose a rating"/>
                  <w:listItem w:displayText="Compliant" w:value="Compliant"/>
                  <w:listItem w:displayText="Not Compliant" w:value="Not Compliant"/>
                </w:dropDownList>
              </w:sdtPr>
              <w:sdtEndPr/>
              <w:sdtContent>
                <w:r w:rsidR="00C30626" w:rsidRPr="0058411F">
                  <w:rPr>
                    <w:rFonts w:ascii="Arial" w:hAnsi="Arial" w:cs="Arial"/>
                  </w:rPr>
                  <w:t>Compliant</w:t>
                </w:r>
              </w:sdtContent>
            </w:sdt>
          </w:p>
        </w:tc>
      </w:tr>
      <w:tr w:rsidR="00C30626" w14:paraId="48760796" w14:textId="77777777" w:rsidTr="003E06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A284F" w14:textId="77777777" w:rsidR="00C30626" w:rsidRPr="00996FAF" w:rsidRDefault="00C30626" w:rsidP="003E06B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1939AA"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C5F5DD" w14:textId="77777777" w:rsidR="00C30626" w:rsidRPr="00996FAF" w:rsidRDefault="008A6485"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203190"/>
                <w:placeholder>
                  <w:docPart w:val="A0136068D9954DE882161EB690C436CA"/>
                </w:placeholder>
                <w:dropDownList>
                  <w:listItem w:displayText="choose a rating" w:value="choose a rating"/>
                  <w:listItem w:displayText="Compliant" w:value="Compliant"/>
                  <w:listItem w:displayText="Not Compliant" w:value="Not Compliant"/>
                </w:dropDownList>
              </w:sdtPr>
              <w:sdtEndPr/>
              <w:sdtContent>
                <w:r w:rsidR="00C30626" w:rsidRPr="0058411F">
                  <w:rPr>
                    <w:rFonts w:ascii="Arial" w:hAnsi="Arial" w:cs="Arial"/>
                  </w:rPr>
                  <w:t>Compliant</w:t>
                </w:r>
              </w:sdtContent>
            </w:sdt>
          </w:p>
        </w:tc>
      </w:tr>
    </w:tbl>
    <w:p w14:paraId="730DD956" w14:textId="77777777" w:rsidR="00C30626" w:rsidRDefault="00C30626" w:rsidP="00C30626">
      <w:pPr>
        <w:pStyle w:val="Heading20"/>
      </w:pPr>
      <w:r w:rsidRPr="00996FAF">
        <w:t>Findings</w:t>
      </w:r>
    </w:p>
    <w:p w14:paraId="75579BE5" w14:textId="29B3CA8A" w:rsidR="00C30626" w:rsidRPr="00F71CFB" w:rsidRDefault="00C30626" w:rsidP="00C30626">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w:t>
      </w:r>
      <w:r w:rsidR="00DD6E93">
        <w:t>.</w:t>
      </w:r>
    </w:p>
    <w:p w14:paraId="3D049082" w14:textId="77777777" w:rsidR="00C30626" w:rsidRDefault="00C30626" w:rsidP="00C30626">
      <w:pPr>
        <w:pStyle w:val="NormalArial"/>
      </w:pPr>
      <w:r>
        <w:t xml:space="preserve">Consumers and representatives confirmed they understood and were supported to provide their feedback and complaints. Staff described the various complaint mechanisms available to consumers and representatives to provide their feedback, and described how they would support consumers to raise their issues. Feedback forms and lodgement boxes were observed to be accessible on each level. </w:t>
      </w:r>
    </w:p>
    <w:p w14:paraId="7328AFDA" w14:textId="2C0F862C" w:rsidR="00C30626" w:rsidRDefault="00C30626" w:rsidP="00C30626">
      <w:pPr>
        <w:pStyle w:val="NormalArial"/>
      </w:pPr>
      <w:r w:rsidRPr="00F71CFB">
        <w:t>Consumers and representatives were aware they could access external advocacy services to assist them to raise a complaint, including through the Commission</w:t>
      </w:r>
      <w:r>
        <w:t xml:space="preserve">. Staff demonstrated an understanding of the advocacy services available to consumers, and explained how consumers were </w:t>
      </w:r>
      <w:r w:rsidR="000F5442">
        <w:t>informed of their availability</w:t>
      </w:r>
      <w:r>
        <w:t xml:space="preserve"> through printed information displayed throughout the service. Information regarding external complaint services was displayed and accessible in multiple languages. </w:t>
      </w:r>
      <w:r w:rsidR="00A12772">
        <w:t>Staff were aware of how to access language translation services.</w:t>
      </w:r>
    </w:p>
    <w:p w14:paraId="7AEF3C39" w14:textId="77777777" w:rsidR="00C30626" w:rsidRDefault="00C30626" w:rsidP="00C30626">
      <w:pPr>
        <w:pStyle w:val="NormalArial"/>
      </w:pPr>
      <w:r>
        <w:t>Consumers and representatives confirmed their complaints were responded to appropriately, and staff provided transparent communication when resolving their complaints. Staff demonstrated an understanding of the complaint management process, including providing an apology and open communication when things go wrong. Complaints documentation evidenced open disclosure practices were applied when dealing with complaints and feedback.</w:t>
      </w:r>
    </w:p>
    <w:p w14:paraId="46E644A0" w14:textId="77777777" w:rsidR="00C30626" w:rsidRPr="00712752" w:rsidRDefault="00C30626" w:rsidP="00C30626">
      <w:pPr>
        <w:pStyle w:val="NormalArial"/>
      </w:pPr>
      <w:r w:rsidRPr="003439C8">
        <w:t xml:space="preserve">Consumers confirmed their feedback and complaints </w:t>
      </w:r>
      <w:r>
        <w:t>were reviewed and provided examples of recent care and service</w:t>
      </w:r>
      <w:r w:rsidRPr="003439C8">
        <w:t xml:space="preserve"> improvements. </w:t>
      </w:r>
      <w:r>
        <w:t xml:space="preserve">Management advised complaints, feedback and suggestions were monitored and reviewed to inform improvement opportunities. The continuous improvement </w:t>
      </w:r>
      <w:proofErr w:type="gramStart"/>
      <w:r>
        <w:t>plan</w:t>
      </w:r>
      <w:proofErr w:type="gramEnd"/>
      <w:r>
        <w:t xml:space="preserve"> detailed records of complaints and included the improvement initiatives arising from the resolution of the complaint. </w:t>
      </w:r>
      <w:r w:rsidRPr="00712752">
        <w:br w:type="page"/>
      </w:r>
    </w:p>
    <w:p w14:paraId="0AE399F3"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30626" w14:paraId="0AF80C18"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95C15D" w14:textId="77777777" w:rsidR="00C30626" w:rsidRPr="00996FAF" w:rsidRDefault="00C30626" w:rsidP="003E06B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27EE92"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5EC1AB36"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498E8" w14:textId="77777777" w:rsidR="00C30626" w:rsidRPr="00996FAF" w:rsidRDefault="00C30626" w:rsidP="003E06B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9AF239"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4B246F"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430798"/>
                <w:placeholder>
                  <w:docPart w:val="EDF307B66159421F92D2F8729955AC4C"/>
                </w:placeholder>
                <w:dropDownList>
                  <w:listItem w:displayText="choose a rating" w:value="choose a rating"/>
                  <w:listItem w:displayText="Compliant" w:value="Compliant"/>
                  <w:listItem w:displayText="Not Compliant" w:value="Not Compliant"/>
                </w:dropDownList>
              </w:sdtPr>
              <w:sdtEndPr/>
              <w:sdtContent>
                <w:r w:rsidR="00C30626" w:rsidRPr="002F768C">
                  <w:rPr>
                    <w:rFonts w:ascii="Arial" w:hAnsi="Arial" w:cs="Arial"/>
                  </w:rPr>
                  <w:t>Compliant</w:t>
                </w:r>
              </w:sdtContent>
            </w:sdt>
          </w:p>
        </w:tc>
      </w:tr>
      <w:tr w:rsidR="00C30626" w14:paraId="406B9B32"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21E3E" w14:textId="77777777" w:rsidR="00C30626" w:rsidRPr="00996FAF" w:rsidRDefault="00C30626" w:rsidP="003E06B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5DF1262"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D0F59E"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08258"/>
                <w:placeholder>
                  <w:docPart w:val="15AC49330339427C8C9ED5D5EE9F7E75"/>
                </w:placeholder>
                <w:dropDownList>
                  <w:listItem w:displayText="choose a rating" w:value="choose a rating"/>
                  <w:listItem w:displayText="Compliant" w:value="Compliant"/>
                  <w:listItem w:displayText="Not Compliant" w:value="Not Compliant"/>
                </w:dropDownList>
              </w:sdtPr>
              <w:sdtEndPr/>
              <w:sdtContent>
                <w:r w:rsidR="00C30626" w:rsidRPr="002F768C">
                  <w:rPr>
                    <w:rFonts w:ascii="Arial" w:hAnsi="Arial" w:cs="Arial"/>
                  </w:rPr>
                  <w:t>Compliant</w:t>
                </w:r>
              </w:sdtContent>
            </w:sdt>
          </w:p>
        </w:tc>
      </w:tr>
      <w:tr w:rsidR="00C30626" w14:paraId="6709AB98"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D9D1C" w14:textId="77777777" w:rsidR="00C30626" w:rsidRPr="00996FAF" w:rsidRDefault="00C30626" w:rsidP="003E06B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FF1341C"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368D03F"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78331"/>
                <w:placeholder>
                  <w:docPart w:val="064A912F914945BE93186754667C1EBE"/>
                </w:placeholder>
                <w:dropDownList>
                  <w:listItem w:displayText="choose a rating" w:value="choose a rating"/>
                  <w:listItem w:displayText="Compliant" w:value="Compliant"/>
                  <w:listItem w:displayText="Not Compliant" w:value="Not Compliant"/>
                </w:dropDownList>
              </w:sdtPr>
              <w:sdtEndPr/>
              <w:sdtContent>
                <w:r w:rsidR="00C30626" w:rsidRPr="002F768C">
                  <w:rPr>
                    <w:rFonts w:ascii="Arial" w:hAnsi="Arial" w:cs="Arial"/>
                  </w:rPr>
                  <w:t>Compliant</w:t>
                </w:r>
              </w:sdtContent>
            </w:sdt>
          </w:p>
        </w:tc>
      </w:tr>
      <w:tr w:rsidR="00C30626" w14:paraId="116F8B74"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8D496" w14:textId="77777777" w:rsidR="00C30626" w:rsidRPr="00996FAF" w:rsidRDefault="00C30626" w:rsidP="003E06B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D06DAF"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10CC1B1" w14:textId="77777777" w:rsidR="00C30626" w:rsidRPr="00996FAF" w:rsidRDefault="008A6485"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752974"/>
                <w:placeholder>
                  <w:docPart w:val="41F0550C8DBC4FF182DE39D633DE04DD"/>
                </w:placeholder>
                <w:dropDownList>
                  <w:listItem w:displayText="choose a rating" w:value="choose a rating"/>
                  <w:listItem w:displayText="Compliant" w:value="Compliant"/>
                  <w:listItem w:displayText="Not Compliant" w:value="Not Compliant"/>
                </w:dropDownList>
              </w:sdtPr>
              <w:sdtEndPr/>
              <w:sdtContent>
                <w:r w:rsidR="00C30626" w:rsidRPr="002F768C">
                  <w:rPr>
                    <w:rFonts w:ascii="Arial" w:hAnsi="Arial" w:cs="Arial"/>
                  </w:rPr>
                  <w:t>Compliant</w:t>
                </w:r>
              </w:sdtContent>
            </w:sdt>
          </w:p>
        </w:tc>
      </w:tr>
      <w:tr w:rsidR="00C30626" w14:paraId="46D204B7"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5A732" w14:textId="77777777" w:rsidR="00C30626" w:rsidRPr="00996FAF" w:rsidRDefault="00C30626" w:rsidP="003E06B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E2C2300"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E4777F6" w14:textId="77777777" w:rsidR="00C30626" w:rsidRPr="00996FAF" w:rsidRDefault="008A6485" w:rsidP="003E0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456176"/>
                <w:placeholder>
                  <w:docPart w:val="2EB143BF6D2547559B7F835B98AF70B5"/>
                </w:placeholder>
                <w:dropDownList>
                  <w:listItem w:displayText="choose a rating" w:value="choose a rating"/>
                  <w:listItem w:displayText="Compliant" w:value="Compliant"/>
                  <w:listItem w:displayText="Not Compliant" w:value="Not Compliant"/>
                </w:dropDownList>
              </w:sdtPr>
              <w:sdtEndPr/>
              <w:sdtContent>
                <w:r w:rsidR="00C30626" w:rsidRPr="002F768C">
                  <w:rPr>
                    <w:rFonts w:ascii="Arial" w:hAnsi="Arial" w:cs="Arial"/>
                  </w:rPr>
                  <w:t>Compliant</w:t>
                </w:r>
              </w:sdtContent>
            </w:sdt>
          </w:p>
        </w:tc>
      </w:tr>
    </w:tbl>
    <w:p w14:paraId="020BAD23" w14:textId="77777777" w:rsidR="00C30626" w:rsidRDefault="00C30626" w:rsidP="00C30626">
      <w:pPr>
        <w:pStyle w:val="Heading20"/>
      </w:pPr>
      <w:r>
        <w:t>Findings</w:t>
      </w:r>
    </w:p>
    <w:p w14:paraId="14FDC43A" w14:textId="4BE6F6B6" w:rsidR="00C30626" w:rsidRPr="00F71CFB" w:rsidRDefault="00C30626" w:rsidP="00C30626">
      <w:pPr>
        <w:pStyle w:val="NormalArial"/>
      </w:pPr>
      <w:r w:rsidRPr="00F71CFB">
        <w:t>This Quality Standard is assessed as Compliant as 5 of the 5 Requirements have been found Compliant</w:t>
      </w:r>
      <w:r w:rsidR="00DD6E93">
        <w:t>.</w:t>
      </w:r>
    </w:p>
    <w:p w14:paraId="665D9480" w14:textId="52FAC25E" w:rsidR="00C30626" w:rsidRDefault="00C30626" w:rsidP="00C30626">
      <w:pPr>
        <w:pStyle w:val="NormalArial"/>
      </w:pPr>
      <w:r>
        <w:t>Consumers and representatives advised there were enough staff to meet the care needs of consumers</w:t>
      </w:r>
      <w:r w:rsidR="00A12772">
        <w:t xml:space="preserve"> in a timely manner</w:t>
      </w:r>
      <w:r>
        <w:t>. Staff confirmed there were sufficient staffing levels to meet consumers’ needs, and reported there was an extra staff member rostered each shift to account for any unplanned leave. Management described how the workforce was planned to ensure the appropriate number and mix of staff by considering the care needs of consumers and regulatory care minute requirements.</w:t>
      </w:r>
    </w:p>
    <w:p w14:paraId="7CB3DC7F" w14:textId="4D5F2417" w:rsidR="00A12772" w:rsidRDefault="00C30626" w:rsidP="00C30626">
      <w:pPr>
        <w:pStyle w:val="NormalArial"/>
      </w:pPr>
      <w:r>
        <w:t xml:space="preserve">Consumers and representatives expressed staff interactions were kind, caring and gentle, and staff were respectful of consumers’ identity, diversity and culture. Staff were observed to respectfully converse with </w:t>
      </w:r>
      <w:r w:rsidR="00A12772">
        <w:t>consumers and</w:t>
      </w:r>
      <w:r>
        <w:t xml:space="preserve"> addressed consumers by their preferred name. Management </w:t>
      </w:r>
      <w:r w:rsidR="00A12772">
        <w:t>explained</w:t>
      </w:r>
      <w:r>
        <w:t xml:space="preserve"> </w:t>
      </w:r>
      <w:r w:rsidR="00A12772">
        <w:t>checks within recruitment processes and monitoring practices ensured interactions were kind, caring, and respectful, with investigation and actions taken in response to complaints about staff.</w:t>
      </w:r>
    </w:p>
    <w:p w14:paraId="1BFCD100" w14:textId="4E7ACD5B" w:rsidR="00C30626" w:rsidRDefault="00C30626" w:rsidP="00C30626">
      <w:pPr>
        <w:pStyle w:val="NormalArial"/>
      </w:pPr>
      <w:r>
        <w:t xml:space="preserve">Consumers and representatives confirmed staff were competent and capable in their </w:t>
      </w:r>
      <w:r w:rsidR="00A12772">
        <w:t>roles and</w:t>
      </w:r>
      <w:r>
        <w:t xml:space="preserve"> provided consumers with a high standard of care. Management advised the competency of staff was assessed through the recruitment process, ensuring staff had the necessary qualifications, registrations and checks, and through ongoing review and monitoring. Personnel records evidenced staff had the appropriate registrations, experience and qualifications to perform their roles.</w:t>
      </w:r>
    </w:p>
    <w:p w14:paraId="4CEAA7D1" w14:textId="77777777" w:rsidR="00C30626" w:rsidRDefault="00C30626" w:rsidP="00C30626">
      <w:pPr>
        <w:pStyle w:val="NormalArial"/>
      </w:pPr>
      <w:r>
        <w:t>Staff described the various training and education they received on a range of areas, including the Quality Standards, restrictive practices, incident management and infection control. Training records evidenced staff were up to date with their annual mandatory training requirements. Management advised ongoing training was delivered to staff through online training modules and face-to-face presentations.</w:t>
      </w:r>
    </w:p>
    <w:p w14:paraId="6134ED51" w14:textId="5C647D96" w:rsidR="00C30626" w:rsidRDefault="00C30626" w:rsidP="00C30626">
      <w:pPr>
        <w:pStyle w:val="NormalArial"/>
      </w:pPr>
      <w:r>
        <w:lastRenderedPageBreak/>
        <w:t xml:space="preserve">Staff confirmed they received annual performance </w:t>
      </w:r>
      <w:proofErr w:type="gramStart"/>
      <w:r>
        <w:t>appraisals,</w:t>
      </w:r>
      <w:proofErr w:type="gramEnd"/>
      <w:r>
        <w:t xml:space="preserve"> they discussed their performance with their manager and could request further career development or training opportunities. Management advised the performance of staff was monitored through general observations of staff practice, the review of feedback and formal performance appraisals, and outlined how they would address underperformance. Training records evidenced the ongoing monitoring of staff performance on a regular basis. </w:t>
      </w:r>
    </w:p>
    <w:p w14:paraId="468127F3" w14:textId="77777777" w:rsidR="00C30626" w:rsidRPr="00262C0B" w:rsidRDefault="00C30626" w:rsidP="00C30626">
      <w:pPr>
        <w:pStyle w:val="NormalArial"/>
      </w:pPr>
      <w:r>
        <w:br w:type="page"/>
      </w:r>
    </w:p>
    <w:p w14:paraId="63E661DA" w14:textId="77777777" w:rsidR="00C30626" w:rsidRPr="00996FAF" w:rsidRDefault="00C30626" w:rsidP="00C3062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C30626" w14:paraId="0673634D"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44DA77" w14:textId="77777777" w:rsidR="00C30626" w:rsidRPr="00996FAF" w:rsidRDefault="00C30626" w:rsidP="003E06B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7DBAC8" w14:textId="77777777" w:rsidR="00C30626" w:rsidRPr="00996FAF" w:rsidRDefault="00C30626"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0626" w14:paraId="1F4AFD7B" w14:textId="77777777" w:rsidTr="00011683">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3B52FE1" w14:textId="77777777" w:rsidR="00C30626" w:rsidRPr="00996FAF" w:rsidRDefault="00C30626" w:rsidP="003E06B8">
            <w:pPr>
              <w:spacing w:line="22" w:lineRule="atLeast"/>
              <w:rPr>
                <w:rFonts w:ascii="Arial" w:hAnsi="Arial" w:cs="Arial"/>
              </w:rPr>
            </w:pPr>
            <w:r w:rsidRPr="00996FAF">
              <w:rPr>
                <w:rFonts w:ascii="Arial" w:hAnsi="Arial" w:cs="Arial"/>
              </w:rPr>
              <w:t>Requirement 8(3)(a)</w:t>
            </w:r>
          </w:p>
        </w:tc>
        <w:tc>
          <w:tcPr>
            <w:tcW w:w="6408" w:type="dxa"/>
            <w:shd w:val="clear" w:color="auto" w:fill="auto"/>
          </w:tcPr>
          <w:p w14:paraId="28FA9957"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0D966D6"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078839"/>
                <w:placeholder>
                  <w:docPart w:val="55CBA0F38C3F4934B9252DCB0F52EA66"/>
                </w:placeholder>
                <w:dropDownList>
                  <w:listItem w:displayText="choose a rating" w:value="choose a rating"/>
                  <w:listItem w:displayText="Compliant" w:value="Compliant"/>
                  <w:listItem w:displayText="Not Compliant" w:value="Not Compliant"/>
                </w:dropDownList>
              </w:sdtPr>
              <w:sdtEndPr/>
              <w:sdtContent>
                <w:r w:rsidR="00C30626" w:rsidRPr="00384E73">
                  <w:rPr>
                    <w:rFonts w:ascii="Arial" w:hAnsi="Arial" w:cs="Arial"/>
                  </w:rPr>
                  <w:t>Compliant</w:t>
                </w:r>
              </w:sdtContent>
            </w:sdt>
          </w:p>
        </w:tc>
      </w:tr>
      <w:tr w:rsidR="00C30626" w14:paraId="24C0C388" w14:textId="77777777" w:rsidTr="00011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AEB1414" w14:textId="77777777" w:rsidR="00C30626" w:rsidRPr="00996FAF" w:rsidRDefault="00C30626" w:rsidP="003E06B8">
            <w:pPr>
              <w:spacing w:line="22" w:lineRule="atLeast"/>
              <w:rPr>
                <w:rFonts w:ascii="Arial" w:hAnsi="Arial" w:cs="Arial"/>
              </w:rPr>
            </w:pPr>
            <w:r w:rsidRPr="00996FAF">
              <w:rPr>
                <w:rFonts w:ascii="Arial" w:hAnsi="Arial" w:cs="Arial"/>
              </w:rPr>
              <w:t>Requirement 8(3)(b)</w:t>
            </w:r>
          </w:p>
        </w:tc>
        <w:tc>
          <w:tcPr>
            <w:tcW w:w="6408" w:type="dxa"/>
            <w:shd w:val="clear" w:color="auto" w:fill="auto"/>
          </w:tcPr>
          <w:p w14:paraId="476E062D"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2EFCE0D" w14:textId="77777777" w:rsidR="00C30626" w:rsidRPr="00996FAF" w:rsidRDefault="008A6485"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104356"/>
                <w:placeholder>
                  <w:docPart w:val="5F8536CED40046E8907E76A78F72DD0C"/>
                </w:placeholder>
                <w:dropDownList>
                  <w:listItem w:displayText="choose a rating" w:value="choose a rating"/>
                  <w:listItem w:displayText="Compliant" w:value="Compliant"/>
                  <w:listItem w:displayText="Not Compliant" w:value="Not Compliant"/>
                </w:dropDownList>
              </w:sdtPr>
              <w:sdtEndPr/>
              <w:sdtContent>
                <w:r w:rsidR="00C30626" w:rsidRPr="00384E73">
                  <w:rPr>
                    <w:rFonts w:ascii="Arial" w:hAnsi="Arial" w:cs="Arial"/>
                  </w:rPr>
                  <w:t>Compliant</w:t>
                </w:r>
              </w:sdtContent>
            </w:sdt>
          </w:p>
        </w:tc>
      </w:tr>
      <w:tr w:rsidR="00C30626" w14:paraId="681BE595" w14:textId="77777777" w:rsidTr="00011683">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21A0716" w14:textId="77777777" w:rsidR="00C30626" w:rsidRPr="00996FAF" w:rsidRDefault="00C30626" w:rsidP="003E06B8">
            <w:pPr>
              <w:spacing w:line="22" w:lineRule="atLeast"/>
              <w:rPr>
                <w:rFonts w:ascii="Arial" w:hAnsi="Arial" w:cs="Arial"/>
              </w:rPr>
            </w:pPr>
            <w:r w:rsidRPr="00996FAF">
              <w:rPr>
                <w:rFonts w:ascii="Arial" w:hAnsi="Arial" w:cs="Arial"/>
              </w:rPr>
              <w:t>Requirement 8(3)(c)</w:t>
            </w:r>
          </w:p>
        </w:tc>
        <w:tc>
          <w:tcPr>
            <w:tcW w:w="6408" w:type="dxa"/>
            <w:shd w:val="clear" w:color="auto" w:fill="auto"/>
          </w:tcPr>
          <w:p w14:paraId="0B8E7FD5"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CAC1A1" w14:textId="77777777" w:rsidR="00C30626" w:rsidRPr="00996FAF" w:rsidRDefault="00C30626"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173209F" w14:textId="77777777" w:rsidR="00C30626" w:rsidRPr="00996FAF" w:rsidRDefault="00C30626"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8B7333A" w14:textId="77777777" w:rsidR="00C30626" w:rsidRPr="00996FAF" w:rsidRDefault="00C30626"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7350C25" w14:textId="77777777" w:rsidR="00C30626" w:rsidRPr="00996FAF" w:rsidRDefault="00C30626"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91F9347" w14:textId="77777777" w:rsidR="00C30626" w:rsidRPr="00996FAF" w:rsidRDefault="00C30626"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B61C83B" w14:textId="77777777" w:rsidR="00C30626" w:rsidRPr="00996FAF" w:rsidRDefault="00C30626"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14B7D8A" w14:textId="77777777" w:rsidR="00C30626" w:rsidRPr="00996FAF" w:rsidRDefault="008A6485"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329801"/>
                <w:placeholder>
                  <w:docPart w:val="A9C60184773344F894A5B47A9BF8F346"/>
                </w:placeholder>
                <w:dropDownList>
                  <w:listItem w:displayText="choose a rating" w:value="choose a rating"/>
                  <w:listItem w:displayText="Compliant" w:value="Compliant"/>
                  <w:listItem w:displayText="Not Compliant" w:value="Not Compliant"/>
                </w:dropDownList>
              </w:sdtPr>
              <w:sdtEndPr/>
              <w:sdtContent>
                <w:r w:rsidR="00C30626" w:rsidRPr="00384E73">
                  <w:rPr>
                    <w:rFonts w:ascii="Arial" w:hAnsi="Arial" w:cs="Arial"/>
                  </w:rPr>
                  <w:t>Compliant</w:t>
                </w:r>
              </w:sdtContent>
            </w:sdt>
          </w:p>
        </w:tc>
      </w:tr>
      <w:tr w:rsidR="00C30626" w14:paraId="7157F7C0" w14:textId="77777777" w:rsidTr="00011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4365CA" w14:textId="77777777" w:rsidR="00C30626" w:rsidRPr="00996FAF" w:rsidRDefault="00C30626" w:rsidP="003E06B8">
            <w:pPr>
              <w:spacing w:line="22" w:lineRule="atLeast"/>
              <w:rPr>
                <w:rFonts w:ascii="Arial" w:hAnsi="Arial" w:cs="Arial"/>
              </w:rPr>
            </w:pPr>
            <w:r w:rsidRPr="00996FAF">
              <w:rPr>
                <w:rFonts w:ascii="Arial" w:hAnsi="Arial" w:cs="Arial"/>
              </w:rPr>
              <w:t>Requirement 8(3)(d)</w:t>
            </w:r>
          </w:p>
        </w:tc>
        <w:tc>
          <w:tcPr>
            <w:tcW w:w="6408" w:type="dxa"/>
            <w:shd w:val="clear" w:color="auto" w:fill="auto"/>
          </w:tcPr>
          <w:p w14:paraId="61A4B5FF" w14:textId="77777777" w:rsidR="00C30626" w:rsidRPr="00996FAF" w:rsidRDefault="00C30626"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E6D9A6" w14:textId="77777777" w:rsidR="00C30626" w:rsidRPr="00996FAF" w:rsidRDefault="00C30626"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13858E5" w14:textId="77777777" w:rsidR="00C30626" w:rsidRPr="00996FAF" w:rsidRDefault="00C30626"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B72DBF" w14:textId="77777777" w:rsidR="00C30626" w:rsidRPr="00996FAF" w:rsidRDefault="00C30626"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362C916" w14:textId="77777777" w:rsidR="00C30626" w:rsidRPr="00996FAF" w:rsidRDefault="00C30626"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C91C85" w14:textId="77777777" w:rsidR="00C30626" w:rsidRPr="00996FAF" w:rsidRDefault="008A6485"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298893"/>
                <w:placeholder>
                  <w:docPart w:val="37CBAFBA95D44168A808BA0C9829C6AC"/>
                </w:placeholder>
                <w:dropDownList>
                  <w:listItem w:displayText="choose a rating" w:value="choose a rating"/>
                  <w:listItem w:displayText="Compliant" w:value="Compliant"/>
                  <w:listItem w:displayText="Not Compliant" w:value="Not Compliant"/>
                </w:dropDownList>
              </w:sdtPr>
              <w:sdtEndPr/>
              <w:sdtContent>
                <w:r w:rsidR="00C30626" w:rsidRPr="00384E73">
                  <w:rPr>
                    <w:rFonts w:ascii="Arial" w:hAnsi="Arial" w:cs="Arial"/>
                  </w:rPr>
                  <w:t>Compliant</w:t>
                </w:r>
              </w:sdtContent>
            </w:sdt>
          </w:p>
        </w:tc>
      </w:tr>
      <w:tr w:rsidR="00C30626" w14:paraId="5882F65B" w14:textId="77777777" w:rsidTr="00011683">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6C86DFF" w14:textId="77777777" w:rsidR="00C30626" w:rsidRPr="00996FAF" w:rsidRDefault="00C30626" w:rsidP="003E06B8">
            <w:pPr>
              <w:spacing w:line="22" w:lineRule="atLeast"/>
              <w:rPr>
                <w:rFonts w:ascii="Arial" w:hAnsi="Arial" w:cs="Arial"/>
              </w:rPr>
            </w:pPr>
            <w:r w:rsidRPr="00996FAF">
              <w:rPr>
                <w:rFonts w:ascii="Arial" w:hAnsi="Arial" w:cs="Arial"/>
              </w:rPr>
              <w:t>Requirement 8(3)(e)</w:t>
            </w:r>
          </w:p>
        </w:tc>
        <w:tc>
          <w:tcPr>
            <w:tcW w:w="6408" w:type="dxa"/>
            <w:shd w:val="clear" w:color="auto" w:fill="auto"/>
          </w:tcPr>
          <w:p w14:paraId="6230A32E" w14:textId="77777777" w:rsidR="00C30626" w:rsidRPr="00996FAF" w:rsidRDefault="00C30626"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F109DA" w14:textId="77777777" w:rsidR="00C30626" w:rsidRPr="00996FAF" w:rsidRDefault="00C30626"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013F0DA" w14:textId="77777777" w:rsidR="00C30626" w:rsidRPr="00996FAF" w:rsidRDefault="00C30626"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0B8A07" w14:textId="77777777" w:rsidR="00C30626" w:rsidRPr="00996FAF" w:rsidRDefault="00C30626"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DBAF62E" w14:textId="77777777" w:rsidR="00C30626" w:rsidRPr="00996FAF" w:rsidRDefault="008A6485" w:rsidP="003E0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303230"/>
                <w:placeholder>
                  <w:docPart w:val="3B99877E57B941CD973F5ED602405472"/>
                </w:placeholder>
                <w:dropDownList>
                  <w:listItem w:displayText="choose a rating" w:value="choose a rating"/>
                  <w:listItem w:displayText="Compliant" w:value="Compliant"/>
                  <w:listItem w:displayText="Not Compliant" w:value="Not Compliant"/>
                </w:dropDownList>
              </w:sdtPr>
              <w:sdtEndPr/>
              <w:sdtContent>
                <w:r w:rsidR="00C30626" w:rsidRPr="00384E73">
                  <w:rPr>
                    <w:rFonts w:ascii="Arial" w:hAnsi="Arial" w:cs="Arial"/>
                  </w:rPr>
                  <w:t>Compliant</w:t>
                </w:r>
              </w:sdtContent>
            </w:sdt>
          </w:p>
        </w:tc>
      </w:tr>
    </w:tbl>
    <w:p w14:paraId="3331D8D2" w14:textId="77777777" w:rsidR="00C30626" w:rsidRDefault="00C30626" w:rsidP="00C30626">
      <w:pPr>
        <w:pStyle w:val="Heading20"/>
      </w:pPr>
      <w:r w:rsidRPr="00996FAF">
        <w:t>Findings</w:t>
      </w:r>
    </w:p>
    <w:p w14:paraId="1A57B6CD" w14:textId="53777C27" w:rsidR="00C30626" w:rsidRPr="00F71CFB" w:rsidRDefault="00C30626" w:rsidP="00C30626">
      <w:pPr>
        <w:pStyle w:val="NormalArial"/>
      </w:pPr>
      <w:r w:rsidRPr="00F71CFB">
        <w:t>This Quality Standard is assessed as Compliant as 5 of the 5 Requirements have been found Compliant</w:t>
      </w:r>
      <w:r w:rsidR="00DD6E93">
        <w:t>.</w:t>
      </w:r>
    </w:p>
    <w:p w14:paraId="320C8707" w14:textId="661FB73D" w:rsidR="00C30626" w:rsidRDefault="00C30626" w:rsidP="00C30626">
      <w:pPr>
        <w:pStyle w:val="NormalArial"/>
      </w:pPr>
      <w:r>
        <w:t xml:space="preserve">Consumers advised they were engaged in the development, delivery and evaluation of care and services, and regularly provided their feedback. Management advised consumers were actively engaged through meetings, surveys, care and service plan reviews, feedback processes and daily interactions, and confirmed they were in the process of </w:t>
      </w:r>
      <w:r w:rsidR="0074506A">
        <w:t>commencing</w:t>
      </w:r>
      <w:r>
        <w:t xml:space="preserve"> </w:t>
      </w:r>
      <w:r w:rsidR="0074506A">
        <w:t xml:space="preserve">organisational </w:t>
      </w:r>
      <w:r>
        <w:t>Consumer Advisory Body</w:t>
      </w:r>
      <w:r w:rsidR="0074506A">
        <w:t xml:space="preserve"> meetings</w:t>
      </w:r>
      <w:r>
        <w:t>. Consumer meeting minutes evidenced consumers were in attendance and were supported to provide their input.</w:t>
      </w:r>
    </w:p>
    <w:p w14:paraId="25A4E5FF" w14:textId="5EDD55D8" w:rsidR="00C30626" w:rsidRDefault="00C30626" w:rsidP="00C30626">
      <w:pPr>
        <w:pStyle w:val="NormalArial"/>
      </w:pPr>
      <w:r>
        <w:t xml:space="preserve">Management advised they regularly consulted with the governing body and shared information in relation to the quality of care and services and to discuss key areas of risk and improvement </w:t>
      </w:r>
      <w:r>
        <w:lastRenderedPageBreak/>
        <w:t>opportunities. A review of various committee meeting minutes evidenced the governing body’s oversight of policy and regulatory compliance updates, incident reviews, continuous improvement opportunities and workforce training. Management advised key indicator data was analysed and monitored to ensure risk areas were promptly identified and reported to the governing body.</w:t>
      </w:r>
      <w:r w:rsidR="0074506A">
        <w:t xml:space="preserve"> Auditing processes are used to understand the quality of care and </w:t>
      </w:r>
      <w:r w:rsidR="00F550E6">
        <w:t>identify improvements.</w:t>
      </w:r>
    </w:p>
    <w:p w14:paraId="421821EE" w14:textId="6BB446F0" w:rsidR="00C30626" w:rsidRDefault="00F550E6" w:rsidP="00C30626">
      <w:pPr>
        <w:pStyle w:val="NormalArial"/>
      </w:pPr>
      <w:r>
        <w:t xml:space="preserve">Governance systems for key areas were supported through embedded processes and oversight practices. </w:t>
      </w:r>
      <w:r w:rsidR="00C30626">
        <w:t xml:space="preserve">Staff confirmed they had access to the necessary information to perform their roles through the intranet and electronic care management system. Management outlined the governing body’s oversight of the budget approval </w:t>
      </w:r>
      <w:r>
        <w:t>process and</w:t>
      </w:r>
      <w:r w:rsidR="00C30626">
        <w:t xml:space="preserve"> provided examples of recent purchases to improve the service environment and equipment. Policies were in place to ensure the appropriate oversight of the workforce including their training and rostering. Meeting minutes evidenced regulatory requirements were monitored, and management advised any changes were communicated throughout the organisation. </w:t>
      </w:r>
    </w:p>
    <w:p w14:paraId="32DA8D71" w14:textId="4AB5DE5A" w:rsidR="00C30626" w:rsidRDefault="00C30626" w:rsidP="00C30626">
      <w:pPr>
        <w:pStyle w:val="NormalArial"/>
      </w:pPr>
      <w:r>
        <w:t xml:space="preserve">Management </w:t>
      </w:r>
      <w:r w:rsidR="003B4011">
        <w:t xml:space="preserve">identified </w:t>
      </w:r>
      <w:r>
        <w:t>the high impact or high prevalence risks associated with the care of consumers, and outlined</w:t>
      </w:r>
      <w:r w:rsidR="003B4011">
        <w:t xml:space="preserve"> how</w:t>
      </w:r>
      <w:r>
        <w:t xml:space="preserve"> these were monitored and managed through </w:t>
      </w:r>
      <w:r w:rsidR="00935B07">
        <w:t>high-risk</w:t>
      </w:r>
      <w:r>
        <w:t xml:space="preserve"> case management meetings. Staff confirmed they supported consumers to live their best life through the identification and assessment of individual risks to consumers. Staff demonstrated an understanding of the incident management process, including the actions they implement to reduce future risks to consumers and promote their well-being.</w:t>
      </w:r>
    </w:p>
    <w:p w14:paraId="0570E3B3" w14:textId="2E1B6716" w:rsidR="00C30626" w:rsidRPr="00712752" w:rsidRDefault="003B4011" w:rsidP="00C30626">
      <w:pPr>
        <w:pStyle w:val="NormalArial"/>
      </w:pPr>
      <w:r>
        <w:t xml:space="preserve">The clinical governance framework included policies, procedures, and staff training, and staff demonstrated shared understanding of their roles and responsibilities within this framework. </w:t>
      </w:r>
      <w:r w:rsidR="00C30626">
        <w:t>An antimicrobial stewardship procedure was in place</w:t>
      </w:r>
      <w:r>
        <w:t xml:space="preserve">, </w:t>
      </w:r>
      <w:r w:rsidR="00C30626">
        <w:t xml:space="preserve">outlined the roles and responsibilities of the workforce to ensure the appropriate use of antibiotics, </w:t>
      </w:r>
      <w:r>
        <w:t>with monitoring and oversight through the medication administration committee</w:t>
      </w:r>
      <w:r w:rsidR="00C30626">
        <w:t xml:space="preserve">. </w:t>
      </w:r>
      <w:r>
        <w:t>Ongoing training relating to use of restrictive practice was provided annually and at regular intervals. Staff could describe responsibilities and principles and use of open disclosure in line with policies.</w:t>
      </w:r>
    </w:p>
    <w:sectPr w:rsidR="00C3062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B2E0E" w14:textId="77777777" w:rsidR="00157C6D" w:rsidRDefault="00157C6D">
      <w:pPr>
        <w:spacing w:after="0"/>
      </w:pPr>
      <w:r>
        <w:separator/>
      </w:r>
    </w:p>
  </w:endnote>
  <w:endnote w:type="continuationSeparator" w:id="0">
    <w:p w14:paraId="0A1498DC" w14:textId="77777777" w:rsidR="00157C6D" w:rsidRDefault="00157C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7E4DF" w14:textId="77777777" w:rsidR="00F569B7" w:rsidRPr="00DF37F2" w:rsidRDefault="008A648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proofErr w:type="spellStart"/>
    <w:r w:rsidRPr="00D3376F">
      <w:rPr>
        <w:rFonts w:cs="Times New Roman"/>
        <w:color w:val="auto"/>
        <w:szCs w:val="18"/>
      </w:rPr>
      <w:t>AnglicareSA</w:t>
    </w:r>
    <w:proofErr w:type="spellEnd"/>
    <w:r w:rsidRPr="00D3376F">
      <w:rPr>
        <w:rFonts w:cs="Times New Roman"/>
        <w:color w:val="auto"/>
        <w:szCs w:val="18"/>
      </w:rPr>
      <w:t xml:space="preserve"> Westbourne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843672" w14:textId="77777777" w:rsidR="00F569B7" w:rsidRPr="00DF37F2" w:rsidRDefault="008A648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6204</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629A1EF" w14:textId="77777777" w:rsidR="00F569B7" w:rsidRPr="00DF37F2" w:rsidRDefault="008A64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DF99C" w14:textId="77777777" w:rsidR="00F569B7" w:rsidRDefault="00F569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07DDC" w14:textId="77777777" w:rsidR="00157C6D" w:rsidRDefault="00157C6D" w:rsidP="00D71F88">
      <w:pPr>
        <w:spacing w:after="0"/>
      </w:pPr>
      <w:r>
        <w:separator/>
      </w:r>
    </w:p>
  </w:footnote>
  <w:footnote w:type="continuationSeparator" w:id="0">
    <w:p w14:paraId="009F23C2" w14:textId="77777777" w:rsidR="00157C6D" w:rsidRDefault="00157C6D" w:rsidP="00D71F88">
      <w:pPr>
        <w:spacing w:after="0"/>
      </w:pPr>
      <w:r>
        <w:continuationSeparator/>
      </w:r>
    </w:p>
  </w:footnote>
  <w:footnote w:id="1">
    <w:p w14:paraId="48A62357" w14:textId="77777777" w:rsidR="00C30626" w:rsidRDefault="00C30626" w:rsidP="00C30626">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A69D" w14:textId="77777777" w:rsidR="00F569B7" w:rsidRDefault="008A6485">
    <w:pPr>
      <w:pStyle w:val="Header"/>
    </w:pPr>
    <w:r>
      <w:rPr>
        <w:noProof/>
        <w:color w:val="2B579A"/>
        <w:shd w:val="clear" w:color="auto" w:fill="E6E6E6"/>
        <w:lang w:val="en-US"/>
      </w:rPr>
      <w:drawing>
        <wp:anchor distT="0" distB="0" distL="114300" distR="114300" simplePos="0" relativeHeight="251658241" behindDoc="1" locked="0" layoutInCell="1" allowOverlap="1" wp14:anchorId="37C8B9D0" wp14:editId="2A8D2EF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69BBC" w14:textId="77777777" w:rsidR="00F569B7" w:rsidRDefault="008A6485">
    <w:pPr>
      <w:pStyle w:val="Header"/>
    </w:pPr>
    <w:r>
      <w:rPr>
        <w:noProof/>
      </w:rPr>
      <w:drawing>
        <wp:anchor distT="0" distB="0" distL="114300" distR="114300" simplePos="0" relativeHeight="251658240" behindDoc="0" locked="0" layoutInCell="1" allowOverlap="1" wp14:anchorId="054E86E1" wp14:editId="309929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82CF24">
      <w:start w:val="1"/>
      <w:numFmt w:val="lowerRoman"/>
      <w:lvlText w:val="(%1)"/>
      <w:lvlJc w:val="left"/>
      <w:pPr>
        <w:ind w:left="1080" w:hanging="720"/>
      </w:pPr>
      <w:rPr>
        <w:rFonts w:hint="default"/>
      </w:rPr>
    </w:lvl>
    <w:lvl w:ilvl="1" w:tplc="1A84AE16" w:tentative="1">
      <w:start w:val="1"/>
      <w:numFmt w:val="lowerLetter"/>
      <w:lvlText w:val="%2."/>
      <w:lvlJc w:val="left"/>
      <w:pPr>
        <w:ind w:left="1440" w:hanging="360"/>
      </w:pPr>
    </w:lvl>
    <w:lvl w:ilvl="2" w:tplc="194E19FC" w:tentative="1">
      <w:start w:val="1"/>
      <w:numFmt w:val="lowerRoman"/>
      <w:lvlText w:val="%3."/>
      <w:lvlJc w:val="right"/>
      <w:pPr>
        <w:ind w:left="2160" w:hanging="180"/>
      </w:pPr>
    </w:lvl>
    <w:lvl w:ilvl="3" w:tplc="5114D086" w:tentative="1">
      <w:start w:val="1"/>
      <w:numFmt w:val="decimal"/>
      <w:lvlText w:val="%4."/>
      <w:lvlJc w:val="left"/>
      <w:pPr>
        <w:ind w:left="2880" w:hanging="360"/>
      </w:pPr>
    </w:lvl>
    <w:lvl w:ilvl="4" w:tplc="5C267262" w:tentative="1">
      <w:start w:val="1"/>
      <w:numFmt w:val="lowerLetter"/>
      <w:lvlText w:val="%5."/>
      <w:lvlJc w:val="left"/>
      <w:pPr>
        <w:ind w:left="3600" w:hanging="360"/>
      </w:pPr>
    </w:lvl>
    <w:lvl w:ilvl="5" w:tplc="A984B82E" w:tentative="1">
      <w:start w:val="1"/>
      <w:numFmt w:val="lowerRoman"/>
      <w:lvlText w:val="%6."/>
      <w:lvlJc w:val="right"/>
      <w:pPr>
        <w:ind w:left="4320" w:hanging="180"/>
      </w:pPr>
    </w:lvl>
    <w:lvl w:ilvl="6" w:tplc="5EA69218" w:tentative="1">
      <w:start w:val="1"/>
      <w:numFmt w:val="decimal"/>
      <w:lvlText w:val="%7."/>
      <w:lvlJc w:val="left"/>
      <w:pPr>
        <w:ind w:left="5040" w:hanging="360"/>
      </w:pPr>
    </w:lvl>
    <w:lvl w:ilvl="7" w:tplc="3A6483D0" w:tentative="1">
      <w:start w:val="1"/>
      <w:numFmt w:val="lowerLetter"/>
      <w:lvlText w:val="%8."/>
      <w:lvlJc w:val="left"/>
      <w:pPr>
        <w:ind w:left="5760" w:hanging="360"/>
      </w:pPr>
    </w:lvl>
    <w:lvl w:ilvl="8" w:tplc="6A50FC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145B30">
      <w:start w:val="1"/>
      <w:numFmt w:val="lowerRoman"/>
      <w:lvlText w:val="(%1)"/>
      <w:lvlJc w:val="left"/>
      <w:pPr>
        <w:ind w:left="1080" w:hanging="720"/>
      </w:pPr>
      <w:rPr>
        <w:rFonts w:hint="default"/>
      </w:rPr>
    </w:lvl>
    <w:lvl w:ilvl="1" w:tplc="B2E4680E" w:tentative="1">
      <w:start w:val="1"/>
      <w:numFmt w:val="lowerLetter"/>
      <w:lvlText w:val="%2."/>
      <w:lvlJc w:val="left"/>
      <w:pPr>
        <w:ind w:left="1440" w:hanging="360"/>
      </w:pPr>
    </w:lvl>
    <w:lvl w:ilvl="2" w:tplc="3A066EB8" w:tentative="1">
      <w:start w:val="1"/>
      <w:numFmt w:val="lowerRoman"/>
      <w:lvlText w:val="%3."/>
      <w:lvlJc w:val="right"/>
      <w:pPr>
        <w:ind w:left="2160" w:hanging="180"/>
      </w:pPr>
    </w:lvl>
    <w:lvl w:ilvl="3" w:tplc="07D60002" w:tentative="1">
      <w:start w:val="1"/>
      <w:numFmt w:val="decimal"/>
      <w:lvlText w:val="%4."/>
      <w:lvlJc w:val="left"/>
      <w:pPr>
        <w:ind w:left="2880" w:hanging="360"/>
      </w:pPr>
    </w:lvl>
    <w:lvl w:ilvl="4" w:tplc="C100CEA2" w:tentative="1">
      <w:start w:val="1"/>
      <w:numFmt w:val="lowerLetter"/>
      <w:lvlText w:val="%5."/>
      <w:lvlJc w:val="left"/>
      <w:pPr>
        <w:ind w:left="3600" w:hanging="360"/>
      </w:pPr>
    </w:lvl>
    <w:lvl w:ilvl="5" w:tplc="952C3166" w:tentative="1">
      <w:start w:val="1"/>
      <w:numFmt w:val="lowerRoman"/>
      <w:lvlText w:val="%6."/>
      <w:lvlJc w:val="right"/>
      <w:pPr>
        <w:ind w:left="4320" w:hanging="180"/>
      </w:pPr>
    </w:lvl>
    <w:lvl w:ilvl="6" w:tplc="829AEEA8" w:tentative="1">
      <w:start w:val="1"/>
      <w:numFmt w:val="decimal"/>
      <w:lvlText w:val="%7."/>
      <w:lvlJc w:val="left"/>
      <w:pPr>
        <w:ind w:left="5040" w:hanging="360"/>
      </w:pPr>
    </w:lvl>
    <w:lvl w:ilvl="7" w:tplc="560A368C" w:tentative="1">
      <w:start w:val="1"/>
      <w:numFmt w:val="lowerLetter"/>
      <w:lvlText w:val="%8."/>
      <w:lvlJc w:val="left"/>
      <w:pPr>
        <w:ind w:left="5760" w:hanging="360"/>
      </w:pPr>
    </w:lvl>
    <w:lvl w:ilvl="8" w:tplc="F7064A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D26677C">
      <w:start w:val="1"/>
      <w:numFmt w:val="lowerRoman"/>
      <w:lvlText w:val="(%1)"/>
      <w:lvlJc w:val="left"/>
      <w:pPr>
        <w:ind w:left="1080" w:hanging="720"/>
      </w:pPr>
      <w:rPr>
        <w:rFonts w:hint="default"/>
      </w:rPr>
    </w:lvl>
    <w:lvl w:ilvl="1" w:tplc="6E38D618" w:tentative="1">
      <w:start w:val="1"/>
      <w:numFmt w:val="lowerLetter"/>
      <w:lvlText w:val="%2."/>
      <w:lvlJc w:val="left"/>
      <w:pPr>
        <w:ind w:left="1440" w:hanging="360"/>
      </w:pPr>
    </w:lvl>
    <w:lvl w:ilvl="2" w:tplc="05DAC6C6" w:tentative="1">
      <w:start w:val="1"/>
      <w:numFmt w:val="lowerRoman"/>
      <w:lvlText w:val="%3."/>
      <w:lvlJc w:val="right"/>
      <w:pPr>
        <w:ind w:left="2160" w:hanging="180"/>
      </w:pPr>
    </w:lvl>
    <w:lvl w:ilvl="3" w:tplc="0C1AAB8A" w:tentative="1">
      <w:start w:val="1"/>
      <w:numFmt w:val="decimal"/>
      <w:lvlText w:val="%4."/>
      <w:lvlJc w:val="left"/>
      <w:pPr>
        <w:ind w:left="2880" w:hanging="360"/>
      </w:pPr>
    </w:lvl>
    <w:lvl w:ilvl="4" w:tplc="619AB650" w:tentative="1">
      <w:start w:val="1"/>
      <w:numFmt w:val="lowerLetter"/>
      <w:lvlText w:val="%5."/>
      <w:lvlJc w:val="left"/>
      <w:pPr>
        <w:ind w:left="3600" w:hanging="360"/>
      </w:pPr>
    </w:lvl>
    <w:lvl w:ilvl="5" w:tplc="9E0A6770" w:tentative="1">
      <w:start w:val="1"/>
      <w:numFmt w:val="lowerRoman"/>
      <w:lvlText w:val="%6."/>
      <w:lvlJc w:val="right"/>
      <w:pPr>
        <w:ind w:left="4320" w:hanging="180"/>
      </w:pPr>
    </w:lvl>
    <w:lvl w:ilvl="6" w:tplc="990A8698" w:tentative="1">
      <w:start w:val="1"/>
      <w:numFmt w:val="decimal"/>
      <w:lvlText w:val="%7."/>
      <w:lvlJc w:val="left"/>
      <w:pPr>
        <w:ind w:left="5040" w:hanging="360"/>
      </w:pPr>
    </w:lvl>
    <w:lvl w:ilvl="7" w:tplc="E0C0DF02" w:tentative="1">
      <w:start w:val="1"/>
      <w:numFmt w:val="lowerLetter"/>
      <w:lvlText w:val="%8."/>
      <w:lvlJc w:val="left"/>
      <w:pPr>
        <w:ind w:left="5760" w:hanging="360"/>
      </w:pPr>
    </w:lvl>
    <w:lvl w:ilvl="8" w:tplc="FF10B2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2C1CF8">
      <w:start w:val="1"/>
      <w:numFmt w:val="bullet"/>
      <w:lvlText w:val=""/>
      <w:lvlJc w:val="left"/>
      <w:pPr>
        <w:ind w:left="720" w:hanging="360"/>
      </w:pPr>
      <w:rPr>
        <w:rFonts w:ascii="Symbol" w:hAnsi="Symbol" w:hint="default"/>
        <w:color w:val="auto"/>
        <w:sz w:val="24"/>
        <w:szCs w:val="24"/>
      </w:rPr>
    </w:lvl>
    <w:lvl w:ilvl="1" w:tplc="E06C3258" w:tentative="1">
      <w:start w:val="1"/>
      <w:numFmt w:val="bullet"/>
      <w:lvlText w:val="o"/>
      <w:lvlJc w:val="left"/>
      <w:pPr>
        <w:ind w:left="1440" w:hanging="360"/>
      </w:pPr>
      <w:rPr>
        <w:rFonts w:ascii="Courier New" w:hAnsi="Courier New" w:cs="Courier New" w:hint="default"/>
      </w:rPr>
    </w:lvl>
    <w:lvl w:ilvl="2" w:tplc="C628A5BC" w:tentative="1">
      <w:start w:val="1"/>
      <w:numFmt w:val="bullet"/>
      <w:lvlText w:val=""/>
      <w:lvlJc w:val="left"/>
      <w:pPr>
        <w:ind w:left="2160" w:hanging="360"/>
      </w:pPr>
      <w:rPr>
        <w:rFonts w:ascii="Wingdings" w:hAnsi="Wingdings" w:hint="default"/>
      </w:rPr>
    </w:lvl>
    <w:lvl w:ilvl="3" w:tplc="CDFCE9C4" w:tentative="1">
      <w:start w:val="1"/>
      <w:numFmt w:val="bullet"/>
      <w:lvlText w:val=""/>
      <w:lvlJc w:val="left"/>
      <w:pPr>
        <w:ind w:left="2880" w:hanging="360"/>
      </w:pPr>
      <w:rPr>
        <w:rFonts w:ascii="Symbol" w:hAnsi="Symbol" w:hint="default"/>
      </w:rPr>
    </w:lvl>
    <w:lvl w:ilvl="4" w:tplc="8DFA2784" w:tentative="1">
      <w:start w:val="1"/>
      <w:numFmt w:val="bullet"/>
      <w:lvlText w:val="o"/>
      <w:lvlJc w:val="left"/>
      <w:pPr>
        <w:ind w:left="3600" w:hanging="360"/>
      </w:pPr>
      <w:rPr>
        <w:rFonts w:ascii="Courier New" w:hAnsi="Courier New" w:cs="Courier New" w:hint="default"/>
      </w:rPr>
    </w:lvl>
    <w:lvl w:ilvl="5" w:tplc="3A869754" w:tentative="1">
      <w:start w:val="1"/>
      <w:numFmt w:val="bullet"/>
      <w:lvlText w:val=""/>
      <w:lvlJc w:val="left"/>
      <w:pPr>
        <w:ind w:left="4320" w:hanging="360"/>
      </w:pPr>
      <w:rPr>
        <w:rFonts w:ascii="Wingdings" w:hAnsi="Wingdings" w:hint="default"/>
      </w:rPr>
    </w:lvl>
    <w:lvl w:ilvl="6" w:tplc="D5469900" w:tentative="1">
      <w:start w:val="1"/>
      <w:numFmt w:val="bullet"/>
      <w:lvlText w:val=""/>
      <w:lvlJc w:val="left"/>
      <w:pPr>
        <w:ind w:left="5040" w:hanging="360"/>
      </w:pPr>
      <w:rPr>
        <w:rFonts w:ascii="Symbol" w:hAnsi="Symbol" w:hint="default"/>
      </w:rPr>
    </w:lvl>
    <w:lvl w:ilvl="7" w:tplc="2E28304A" w:tentative="1">
      <w:start w:val="1"/>
      <w:numFmt w:val="bullet"/>
      <w:lvlText w:val="o"/>
      <w:lvlJc w:val="left"/>
      <w:pPr>
        <w:ind w:left="5760" w:hanging="360"/>
      </w:pPr>
      <w:rPr>
        <w:rFonts w:ascii="Courier New" w:hAnsi="Courier New" w:cs="Courier New" w:hint="default"/>
      </w:rPr>
    </w:lvl>
    <w:lvl w:ilvl="8" w:tplc="D22C84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E20E8E2">
      <w:start w:val="1"/>
      <w:numFmt w:val="lowerRoman"/>
      <w:lvlText w:val="(%1)"/>
      <w:lvlJc w:val="left"/>
      <w:pPr>
        <w:ind w:left="1080" w:hanging="720"/>
      </w:pPr>
      <w:rPr>
        <w:rFonts w:hint="default"/>
      </w:rPr>
    </w:lvl>
    <w:lvl w:ilvl="1" w:tplc="A21C8D04" w:tentative="1">
      <w:start w:val="1"/>
      <w:numFmt w:val="lowerLetter"/>
      <w:lvlText w:val="%2."/>
      <w:lvlJc w:val="left"/>
      <w:pPr>
        <w:ind w:left="1440" w:hanging="360"/>
      </w:pPr>
    </w:lvl>
    <w:lvl w:ilvl="2" w:tplc="79C274BE" w:tentative="1">
      <w:start w:val="1"/>
      <w:numFmt w:val="lowerRoman"/>
      <w:lvlText w:val="%3."/>
      <w:lvlJc w:val="right"/>
      <w:pPr>
        <w:ind w:left="2160" w:hanging="180"/>
      </w:pPr>
    </w:lvl>
    <w:lvl w:ilvl="3" w:tplc="FF3659AC" w:tentative="1">
      <w:start w:val="1"/>
      <w:numFmt w:val="decimal"/>
      <w:lvlText w:val="%4."/>
      <w:lvlJc w:val="left"/>
      <w:pPr>
        <w:ind w:left="2880" w:hanging="360"/>
      </w:pPr>
    </w:lvl>
    <w:lvl w:ilvl="4" w:tplc="A4D64C8E" w:tentative="1">
      <w:start w:val="1"/>
      <w:numFmt w:val="lowerLetter"/>
      <w:lvlText w:val="%5."/>
      <w:lvlJc w:val="left"/>
      <w:pPr>
        <w:ind w:left="3600" w:hanging="360"/>
      </w:pPr>
    </w:lvl>
    <w:lvl w:ilvl="5" w:tplc="6FB4B1EE" w:tentative="1">
      <w:start w:val="1"/>
      <w:numFmt w:val="lowerRoman"/>
      <w:lvlText w:val="%6."/>
      <w:lvlJc w:val="right"/>
      <w:pPr>
        <w:ind w:left="4320" w:hanging="180"/>
      </w:pPr>
    </w:lvl>
    <w:lvl w:ilvl="6" w:tplc="9426E092" w:tentative="1">
      <w:start w:val="1"/>
      <w:numFmt w:val="decimal"/>
      <w:lvlText w:val="%7."/>
      <w:lvlJc w:val="left"/>
      <w:pPr>
        <w:ind w:left="5040" w:hanging="360"/>
      </w:pPr>
    </w:lvl>
    <w:lvl w:ilvl="7" w:tplc="CE1A45B6" w:tentative="1">
      <w:start w:val="1"/>
      <w:numFmt w:val="lowerLetter"/>
      <w:lvlText w:val="%8."/>
      <w:lvlJc w:val="left"/>
      <w:pPr>
        <w:ind w:left="5760" w:hanging="360"/>
      </w:pPr>
    </w:lvl>
    <w:lvl w:ilvl="8" w:tplc="E6A860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38E5734">
      <w:start w:val="1"/>
      <w:numFmt w:val="lowerRoman"/>
      <w:lvlText w:val="(%1)"/>
      <w:lvlJc w:val="left"/>
      <w:pPr>
        <w:ind w:left="1080" w:hanging="720"/>
      </w:pPr>
      <w:rPr>
        <w:rFonts w:hint="default"/>
      </w:rPr>
    </w:lvl>
    <w:lvl w:ilvl="1" w:tplc="F376765E" w:tentative="1">
      <w:start w:val="1"/>
      <w:numFmt w:val="lowerLetter"/>
      <w:lvlText w:val="%2."/>
      <w:lvlJc w:val="left"/>
      <w:pPr>
        <w:ind w:left="1440" w:hanging="360"/>
      </w:pPr>
    </w:lvl>
    <w:lvl w:ilvl="2" w:tplc="5F9E83FE" w:tentative="1">
      <w:start w:val="1"/>
      <w:numFmt w:val="lowerRoman"/>
      <w:lvlText w:val="%3."/>
      <w:lvlJc w:val="right"/>
      <w:pPr>
        <w:ind w:left="2160" w:hanging="180"/>
      </w:pPr>
    </w:lvl>
    <w:lvl w:ilvl="3" w:tplc="378A31E0" w:tentative="1">
      <w:start w:val="1"/>
      <w:numFmt w:val="decimal"/>
      <w:lvlText w:val="%4."/>
      <w:lvlJc w:val="left"/>
      <w:pPr>
        <w:ind w:left="2880" w:hanging="360"/>
      </w:pPr>
    </w:lvl>
    <w:lvl w:ilvl="4" w:tplc="AADC5BDE" w:tentative="1">
      <w:start w:val="1"/>
      <w:numFmt w:val="lowerLetter"/>
      <w:lvlText w:val="%5."/>
      <w:lvlJc w:val="left"/>
      <w:pPr>
        <w:ind w:left="3600" w:hanging="360"/>
      </w:pPr>
    </w:lvl>
    <w:lvl w:ilvl="5" w:tplc="E696B270" w:tentative="1">
      <w:start w:val="1"/>
      <w:numFmt w:val="lowerRoman"/>
      <w:lvlText w:val="%6."/>
      <w:lvlJc w:val="right"/>
      <w:pPr>
        <w:ind w:left="4320" w:hanging="180"/>
      </w:pPr>
    </w:lvl>
    <w:lvl w:ilvl="6" w:tplc="E2AA46B2" w:tentative="1">
      <w:start w:val="1"/>
      <w:numFmt w:val="decimal"/>
      <w:lvlText w:val="%7."/>
      <w:lvlJc w:val="left"/>
      <w:pPr>
        <w:ind w:left="5040" w:hanging="360"/>
      </w:pPr>
    </w:lvl>
    <w:lvl w:ilvl="7" w:tplc="A78C30E4" w:tentative="1">
      <w:start w:val="1"/>
      <w:numFmt w:val="lowerLetter"/>
      <w:lvlText w:val="%8."/>
      <w:lvlJc w:val="left"/>
      <w:pPr>
        <w:ind w:left="5760" w:hanging="360"/>
      </w:pPr>
    </w:lvl>
    <w:lvl w:ilvl="8" w:tplc="EB7EDE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52C0D28">
      <w:start w:val="1"/>
      <w:numFmt w:val="lowerRoman"/>
      <w:lvlText w:val="(%1)"/>
      <w:lvlJc w:val="left"/>
      <w:pPr>
        <w:ind w:left="1080" w:hanging="720"/>
      </w:pPr>
      <w:rPr>
        <w:rFonts w:hint="default"/>
      </w:rPr>
    </w:lvl>
    <w:lvl w:ilvl="1" w:tplc="02165086" w:tentative="1">
      <w:start w:val="1"/>
      <w:numFmt w:val="lowerLetter"/>
      <w:lvlText w:val="%2."/>
      <w:lvlJc w:val="left"/>
      <w:pPr>
        <w:ind w:left="1440" w:hanging="360"/>
      </w:pPr>
    </w:lvl>
    <w:lvl w:ilvl="2" w:tplc="8A881E12" w:tentative="1">
      <w:start w:val="1"/>
      <w:numFmt w:val="lowerRoman"/>
      <w:lvlText w:val="%3."/>
      <w:lvlJc w:val="right"/>
      <w:pPr>
        <w:ind w:left="2160" w:hanging="180"/>
      </w:pPr>
    </w:lvl>
    <w:lvl w:ilvl="3" w:tplc="1A601B18" w:tentative="1">
      <w:start w:val="1"/>
      <w:numFmt w:val="decimal"/>
      <w:lvlText w:val="%4."/>
      <w:lvlJc w:val="left"/>
      <w:pPr>
        <w:ind w:left="2880" w:hanging="360"/>
      </w:pPr>
    </w:lvl>
    <w:lvl w:ilvl="4" w:tplc="CA0E0898" w:tentative="1">
      <w:start w:val="1"/>
      <w:numFmt w:val="lowerLetter"/>
      <w:lvlText w:val="%5."/>
      <w:lvlJc w:val="left"/>
      <w:pPr>
        <w:ind w:left="3600" w:hanging="360"/>
      </w:pPr>
    </w:lvl>
    <w:lvl w:ilvl="5" w:tplc="2D22D28C" w:tentative="1">
      <w:start w:val="1"/>
      <w:numFmt w:val="lowerRoman"/>
      <w:lvlText w:val="%6."/>
      <w:lvlJc w:val="right"/>
      <w:pPr>
        <w:ind w:left="4320" w:hanging="180"/>
      </w:pPr>
    </w:lvl>
    <w:lvl w:ilvl="6" w:tplc="C17E8FDC" w:tentative="1">
      <w:start w:val="1"/>
      <w:numFmt w:val="decimal"/>
      <w:lvlText w:val="%7."/>
      <w:lvlJc w:val="left"/>
      <w:pPr>
        <w:ind w:left="5040" w:hanging="360"/>
      </w:pPr>
    </w:lvl>
    <w:lvl w:ilvl="7" w:tplc="534C1088" w:tentative="1">
      <w:start w:val="1"/>
      <w:numFmt w:val="lowerLetter"/>
      <w:lvlText w:val="%8."/>
      <w:lvlJc w:val="left"/>
      <w:pPr>
        <w:ind w:left="5760" w:hanging="360"/>
      </w:pPr>
    </w:lvl>
    <w:lvl w:ilvl="8" w:tplc="73F62DF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D54EEEE">
      <w:start w:val="1"/>
      <w:numFmt w:val="lowerRoman"/>
      <w:lvlText w:val="(%1)"/>
      <w:lvlJc w:val="left"/>
      <w:pPr>
        <w:ind w:left="1080" w:hanging="720"/>
      </w:pPr>
      <w:rPr>
        <w:rFonts w:hint="default"/>
      </w:rPr>
    </w:lvl>
    <w:lvl w:ilvl="1" w:tplc="BF269260" w:tentative="1">
      <w:start w:val="1"/>
      <w:numFmt w:val="lowerLetter"/>
      <w:lvlText w:val="%2."/>
      <w:lvlJc w:val="left"/>
      <w:pPr>
        <w:ind w:left="1440" w:hanging="360"/>
      </w:pPr>
    </w:lvl>
    <w:lvl w:ilvl="2" w:tplc="EE3637F6" w:tentative="1">
      <w:start w:val="1"/>
      <w:numFmt w:val="lowerRoman"/>
      <w:lvlText w:val="%3."/>
      <w:lvlJc w:val="right"/>
      <w:pPr>
        <w:ind w:left="2160" w:hanging="180"/>
      </w:pPr>
    </w:lvl>
    <w:lvl w:ilvl="3" w:tplc="24901A64" w:tentative="1">
      <w:start w:val="1"/>
      <w:numFmt w:val="decimal"/>
      <w:lvlText w:val="%4."/>
      <w:lvlJc w:val="left"/>
      <w:pPr>
        <w:ind w:left="2880" w:hanging="360"/>
      </w:pPr>
    </w:lvl>
    <w:lvl w:ilvl="4" w:tplc="C3065994" w:tentative="1">
      <w:start w:val="1"/>
      <w:numFmt w:val="lowerLetter"/>
      <w:lvlText w:val="%5."/>
      <w:lvlJc w:val="left"/>
      <w:pPr>
        <w:ind w:left="3600" w:hanging="360"/>
      </w:pPr>
    </w:lvl>
    <w:lvl w:ilvl="5" w:tplc="1DAA7548" w:tentative="1">
      <w:start w:val="1"/>
      <w:numFmt w:val="lowerRoman"/>
      <w:lvlText w:val="%6."/>
      <w:lvlJc w:val="right"/>
      <w:pPr>
        <w:ind w:left="4320" w:hanging="180"/>
      </w:pPr>
    </w:lvl>
    <w:lvl w:ilvl="6" w:tplc="DE3C2A56" w:tentative="1">
      <w:start w:val="1"/>
      <w:numFmt w:val="decimal"/>
      <w:lvlText w:val="%7."/>
      <w:lvlJc w:val="left"/>
      <w:pPr>
        <w:ind w:left="5040" w:hanging="360"/>
      </w:pPr>
    </w:lvl>
    <w:lvl w:ilvl="7" w:tplc="6D3AA5A2" w:tentative="1">
      <w:start w:val="1"/>
      <w:numFmt w:val="lowerLetter"/>
      <w:lvlText w:val="%8."/>
      <w:lvlJc w:val="left"/>
      <w:pPr>
        <w:ind w:left="5760" w:hanging="360"/>
      </w:pPr>
    </w:lvl>
    <w:lvl w:ilvl="8" w:tplc="B81EFA1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650A6A4">
      <w:start w:val="1"/>
      <w:numFmt w:val="lowerRoman"/>
      <w:lvlText w:val="(%1)"/>
      <w:lvlJc w:val="left"/>
      <w:pPr>
        <w:ind w:left="1080" w:hanging="720"/>
      </w:pPr>
      <w:rPr>
        <w:rFonts w:hint="default"/>
      </w:rPr>
    </w:lvl>
    <w:lvl w:ilvl="1" w:tplc="79DA067A" w:tentative="1">
      <w:start w:val="1"/>
      <w:numFmt w:val="lowerLetter"/>
      <w:lvlText w:val="%2."/>
      <w:lvlJc w:val="left"/>
      <w:pPr>
        <w:ind w:left="1440" w:hanging="360"/>
      </w:pPr>
    </w:lvl>
    <w:lvl w:ilvl="2" w:tplc="F070B4A0" w:tentative="1">
      <w:start w:val="1"/>
      <w:numFmt w:val="lowerRoman"/>
      <w:lvlText w:val="%3."/>
      <w:lvlJc w:val="right"/>
      <w:pPr>
        <w:ind w:left="2160" w:hanging="180"/>
      </w:pPr>
    </w:lvl>
    <w:lvl w:ilvl="3" w:tplc="E79AA27C" w:tentative="1">
      <w:start w:val="1"/>
      <w:numFmt w:val="decimal"/>
      <w:lvlText w:val="%4."/>
      <w:lvlJc w:val="left"/>
      <w:pPr>
        <w:ind w:left="2880" w:hanging="360"/>
      </w:pPr>
    </w:lvl>
    <w:lvl w:ilvl="4" w:tplc="1E46E7D4" w:tentative="1">
      <w:start w:val="1"/>
      <w:numFmt w:val="lowerLetter"/>
      <w:lvlText w:val="%5."/>
      <w:lvlJc w:val="left"/>
      <w:pPr>
        <w:ind w:left="3600" w:hanging="360"/>
      </w:pPr>
    </w:lvl>
    <w:lvl w:ilvl="5" w:tplc="3460A758" w:tentative="1">
      <w:start w:val="1"/>
      <w:numFmt w:val="lowerRoman"/>
      <w:lvlText w:val="%6."/>
      <w:lvlJc w:val="right"/>
      <w:pPr>
        <w:ind w:left="4320" w:hanging="180"/>
      </w:pPr>
    </w:lvl>
    <w:lvl w:ilvl="6" w:tplc="669A9A7E" w:tentative="1">
      <w:start w:val="1"/>
      <w:numFmt w:val="decimal"/>
      <w:lvlText w:val="%7."/>
      <w:lvlJc w:val="left"/>
      <w:pPr>
        <w:ind w:left="5040" w:hanging="360"/>
      </w:pPr>
    </w:lvl>
    <w:lvl w:ilvl="7" w:tplc="46F8FFEC" w:tentative="1">
      <w:start w:val="1"/>
      <w:numFmt w:val="lowerLetter"/>
      <w:lvlText w:val="%8."/>
      <w:lvlJc w:val="left"/>
      <w:pPr>
        <w:ind w:left="5760" w:hanging="360"/>
      </w:pPr>
    </w:lvl>
    <w:lvl w:ilvl="8" w:tplc="C3AAE59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36BD82">
      <w:start w:val="1"/>
      <w:numFmt w:val="lowerRoman"/>
      <w:lvlText w:val="(%1)"/>
      <w:lvlJc w:val="left"/>
      <w:pPr>
        <w:ind w:left="1080" w:hanging="720"/>
      </w:pPr>
      <w:rPr>
        <w:rFonts w:hint="default"/>
      </w:rPr>
    </w:lvl>
    <w:lvl w:ilvl="1" w:tplc="D5DA9A9A" w:tentative="1">
      <w:start w:val="1"/>
      <w:numFmt w:val="lowerLetter"/>
      <w:lvlText w:val="%2."/>
      <w:lvlJc w:val="left"/>
      <w:pPr>
        <w:ind w:left="1440" w:hanging="360"/>
      </w:pPr>
    </w:lvl>
    <w:lvl w:ilvl="2" w:tplc="955EE46A" w:tentative="1">
      <w:start w:val="1"/>
      <w:numFmt w:val="lowerRoman"/>
      <w:lvlText w:val="%3."/>
      <w:lvlJc w:val="right"/>
      <w:pPr>
        <w:ind w:left="2160" w:hanging="180"/>
      </w:pPr>
    </w:lvl>
    <w:lvl w:ilvl="3" w:tplc="697AE280" w:tentative="1">
      <w:start w:val="1"/>
      <w:numFmt w:val="decimal"/>
      <w:lvlText w:val="%4."/>
      <w:lvlJc w:val="left"/>
      <w:pPr>
        <w:ind w:left="2880" w:hanging="360"/>
      </w:pPr>
    </w:lvl>
    <w:lvl w:ilvl="4" w:tplc="E700AD58" w:tentative="1">
      <w:start w:val="1"/>
      <w:numFmt w:val="lowerLetter"/>
      <w:lvlText w:val="%5."/>
      <w:lvlJc w:val="left"/>
      <w:pPr>
        <w:ind w:left="3600" w:hanging="360"/>
      </w:pPr>
    </w:lvl>
    <w:lvl w:ilvl="5" w:tplc="80DCEAB8" w:tentative="1">
      <w:start w:val="1"/>
      <w:numFmt w:val="lowerRoman"/>
      <w:lvlText w:val="%6."/>
      <w:lvlJc w:val="right"/>
      <w:pPr>
        <w:ind w:left="4320" w:hanging="180"/>
      </w:pPr>
    </w:lvl>
    <w:lvl w:ilvl="6" w:tplc="2278B2EA" w:tentative="1">
      <w:start w:val="1"/>
      <w:numFmt w:val="decimal"/>
      <w:lvlText w:val="%7."/>
      <w:lvlJc w:val="left"/>
      <w:pPr>
        <w:ind w:left="5040" w:hanging="360"/>
      </w:pPr>
    </w:lvl>
    <w:lvl w:ilvl="7" w:tplc="7018CC48" w:tentative="1">
      <w:start w:val="1"/>
      <w:numFmt w:val="lowerLetter"/>
      <w:lvlText w:val="%8."/>
      <w:lvlJc w:val="left"/>
      <w:pPr>
        <w:ind w:left="5760" w:hanging="360"/>
      </w:pPr>
    </w:lvl>
    <w:lvl w:ilvl="8" w:tplc="62A2799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441712">
    <w:abstractNumId w:val="11"/>
  </w:num>
  <w:num w:numId="2" w16cid:durableId="1382828055">
    <w:abstractNumId w:val="4"/>
  </w:num>
  <w:num w:numId="3" w16cid:durableId="1880389730">
    <w:abstractNumId w:val="2"/>
  </w:num>
  <w:num w:numId="4" w16cid:durableId="359555548">
    <w:abstractNumId w:val="7"/>
  </w:num>
  <w:num w:numId="5" w16cid:durableId="1631278501">
    <w:abstractNumId w:val="6"/>
  </w:num>
  <w:num w:numId="6" w16cid:durableId="1130901397">
    <w:abstractNumId w:val="1"/>
  </w:num>
  <w:num w:numId="7" w16cid:durableId="747769019">
    <w:abstractNumId w:val="9"/>
  </w:num>
  <w:num w:numId="8" w16cid:durableId="1630938677">
    <w:abstractNumId w:val="5"/>
  </w:num>
  <w:num w:numId="9" w16cid:durableId="883249335">
    <w:abstractNumId w:val="8"/>
  </w:num>
  <w:num w:numId="10" w16cid:durableId="1492528632">
    <w:abstractNumId w:val="3"/>
  </w:num>
  <w:num w:numId="11" w16cid:durableId="1390953107">
    <w:abstractNumId w:val="10"/>
  </w:num>
  <w:num w:numId="12" w16cid:durableId="412898014">
    <w:abstractNumId w:val="0"/>
  </w:num>
  <w:num w:numId="13" w16cid:durableId="1327519342">
    <w:abstractNumId w:val="11"/>
  </w:num>
  <w:num w:numId="14" w16cid:durableId="18299064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F13"/>
    <w:rsid w:val="00011683"/>
    <w:rsid w:val="000F5442"/>
    <w:rsid w:val="00157C6D"/>
    <w:rsid w:val="001D266B"/>
    <w:rsid w:val="001D5E0C"/>
    <w:rsid w:val="00266B7D"/>
    <w:rsid w:val="002A2852"/>
    <w:rsid w:val="003B4011"/>
    <w:rsid w:val="004332B5"/>
    <w:rsid w:val="005268E1"/>
    <w:rsid w:val="00597972"/>
    <w:rsid w:val="006741C7"/>
    <w:rsid w:val="00693F13"/>
    <w:rsid w:val="0074506A"/>
    <w:rsid w:val="00935B07"/>
    <w:rsid w:val="009B3DFA"/>
    <w:rsid w:val="00A12772"/>
    <w:rsid w:val="00AD01F1"/>
    <w:rsid w:val="00BA42A3"/>
    <w:rsid w:val="00C30626"/>
    <w:rsid w:val="00CA390E"/>
    <w:rsid w:val="00DD6E93"/>
    <w:rsid w:val="00F550E6"/>
    <w:rsid w:val="00F569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3B67"/>
  <w15:docId w15:val="{F3C3CA11-1C86-4F3C-92E4-99E1DF7C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07FA6414E846A69BCA0258999908E9"/>
        <w:category>
          <w:name w:val="General"/>
          <w:gallery w:val="placeholder"/>
        </w:category>
        <w:types>
          <w:type w:val="bbPlcHdr"/>
        </w:types>
        <w:behaviors>
          <w:behavior w:val="content"/>
        </w:behaviors>
        <w:guid w:val="{E8D803B8-479F-4AD4-B0C1-C65C7DE943BC}"/>
      </w:docPartPr>
      <w:docPartBody>
        <w:p w:rsidR="00DC020D" w:rsidRDefault="00207DC0" w:rsidP="00207DC0">
          <w:pPr>
            <w:pStyle w:val="6807FA6414E846A69BCA0258999908E9"/>
          </w:pPr>
          <w:r w:rsidRPr="00925A3E">
            <w:rPr>
              <w:rStyle w:val="PlaceholderText"/>
            </w:rPr>
            <w:t>Click or tap to enter a date.</w:t>
          </w:r>
        </w:p>
      </w:docPartBody>
    </w:docPart>
    <w:docPart>
      <w:docPartPr>
        <w:name w:val="15AD0E40EB3C41879661B1FC40401174"/>
        <w:category>
          <w:name w:val="General"/>
          <w:gallery w:val="placeholder"/>
        </w:category>
        <w:types>
          <w:type w:val="bbPlcHdr"/>
        </w:types>
        <w:behaviors>
          <w:behavior w:val="content"/>
        </w:behaviors>
        <w:guid w:val="{E083AB6E-4868-4BA7-8F9D-F08F3388CB13}"/>
      </w:docPartPr>
      <w:docPartBody>
        <w:p w:rsidR="00DC020D" w:rsidRDefault="00207DC0" w:rsidP="00207DC0">
          <w:pPr>
            <w:pStyle w:val="15AD0E40EB3C41879661B1FC40401174"/>
          </w:pPr>
          <w:r w:rsidRPr="00D858FE">
            <w:rPr>
              <w:rStyle w:val="PlaceholderText"/>
            </w:rPr>
            <w:t>Choose an item.</w:t>
          </w:r>
        </w:p>
      </w:docPartBody>
    </w:docPart>
    <w:docPart>
      <w:docPartPr>
        <w:name w:val="478B492621954C1AAA8C90E57E6C34DC"/>
        <w:category>
          <w:name w:val="General"/>
          <w:gallery w:val="placeholder"/>
        </w:category>
        <w:types>
          <w:type w:val="bbPlcHdr"/>
        </w:types>
        <w:behaviors>
          <w:behavior w:val="content"/>
        </w:behaviors>
        <w:guid w:val="{A0EAE8FD-5F82-47E7-8E11-5F43781DFC37}"/>
      </w:docPartPr>
      <w:docPartBody>
        <w:p w:rsidR="00DC020D" w:rsidRDefault="00207DC0" w:rsidP="00207DC0">
          <w:pPr>
            <w:pStyle w:val="478B492621954C1AAA8C90E57E6C34DC"/>
          </w:pPr>
          <w:r w:rsidRPr="00D858FE">
            <w:rPr>
              <w:rStyle w:val="PlaceholderText"/>
            </w:rPr>
            <w:t>Choose an item.</w:t>
          </w:r>
        </w:p>
      </w:docPartBody>
    </w:docPart>
    <w:docPart>
      <w:docPartPr>
        <w:name w:val="806FBD105768447791168204DF58D75F"/>
        <w:category>
          <w:name w:val="General"/>
          <w:gallery w:val="placeholder"/>
        </w:category>
        <w:types>
          <w:type w:val="bbPlcHdr"/>
        </w:types>
        <w:behaviors>
          <w:behavior w:val="content"/>
        </w:behaviors>
        <w:guid w:val="{C00E3734-608A-4509-908E-0AA0467A9FF4}"/>
      </w:docPartPr>
      <w:docPartBody>
        <w:p w:rsidR="00DC020D" w:rsidRDefault="00207DC0" w:rsidP="00207DC0">
          <w:pPr>
            <w:pStyle w:val="806FBD105768447791168204DF58D75F"/>
          </w:pPr>
          <w:r w:rsidRPr="00D858FE">
            <w:rPr>
              <w:rStyle w:val="PlaceholderText"/>
            </w:rPr>
            <w:t>Choose an item.</w:t>
          </w:r>
        </w:p>
      </w:docPartBody>
    </w:docPart>
    <w:docPart>
      <w:docPartPr>
        <w:name w:val="2D514C80C1DE4EB1A56832712B0B780C"/>
        <w:category>
          <w:name w:val="General"/>
          <w:gallery w:val="placeholder"/>
        </w:category>
        <w:types>
          <w:type w:val="bbPlcHdr"/>
        </w:types>
        <w:behaviors>
          <w:behavior w:val="content"/>
        </w:behaviors>
        <w:guid w:val="{A5DCDBA9-6EB8-4C86-BE83-BFF974A31127}"/>
      </w:docPartPr>
      <w:docPartBody>
        <w:p w:rsidR="00DC020D" w:rsidRDefault="00207DC0" w:rsidP="00207DC0">
          <w:pPr>
            <w:pStyle w:val="2D514C80C1DE4EB1A56832712B0B780C"/>
          </w:pPr>
          <w:r w:rsidRPr="00D858FE">
            <w:rPr>
              <w:rStyle w:val="PlaceholderText"/>
            </w:rPr>
            <w:t>Choose an item.</w:t>
          </w:r>
        </w:p>
      </w:docPartBody>
    </w:docPart>
    <w:docPart>
      <w:docPartPr>
        <w:name w:val="4B946D7C6C5C4232946620F8DE9DF2D8"/>
        <w:category>
          <w:name w:val="General"/>
          <w:gallery w:val="placeholder"/>
        </w:category>
        <w:types>
          <w:type w:val="bbPlcHdr"/>
        </w:types>
        <w:behaviors>
          <w:behavior w:val="content"/>
        </w:behaviors>
        <w:guid w:val="{8EDD97D5-380B-42B2-A341-911F2F591628}"/>
      </w:docPartPr>
      <w:docPartBody>
        <w:p w:rsidR="00DC020D" w:rsidRDefault="00207DC0" w:rsidP="00207DC0">
          <w:pPr>
            <w:pStyle w:val="4B946D7C6C5C4232946620F8DE9DF2D8"/>
          </w:pPr>
          <w:r w:rsidRPr="00D858FE">
            <w:rPr>
              <w:rStyle w:val="PlaceholderText"/>
            </w:rPr>
            <w:t>Choose an item.</w:t>
          </w:r>
        </w:p>
      </w:docPartBody>
    </w:docPart>
    <w:docPart>
      <w:docPartPr>
        <w:name w:val="CCBDDCA1CB9A41E38273EA83F64F5128"/>
        <w:category>
          <w:name w:val="General"/>
          <w:gallery w:val="placeholder"/>
        </w:category>
        <w:types>
          <w:type w:val="bbPlcHdr"/>
        </w:types>
        <w:behaviors>
          <w:behavior w:val="content"/>
        </w:behaviors>
        <w:guid w:val="{C5678830-1A69-4DB5-8381-F9D1C96D4A1F}"/>
      </w:docPartPr>
      <w:docPartBody>
        <w:p w:rsidR="00DC020D" w:rsidRDefault="00207DC0" w:rsidP="00207DC0">
          <w:pPr>
            <w:pStyle w:val="CCBDDCA1CB9A41E38273EA83F64F5128"/>
          </w:pPr>
          <w:r w:rsidRPr="00D858FE">
            <w:rPr>
              <w:rStyle w:val="PlaceholderText"/>
            </w:rPr>
            <w:t>Choose an item.</w:t>
          </w:r>
        </w:p>
      </w:docPartBody>
    </w:docPart>
    <w:docPart>
      <w:docPartPr>
        <w:name w:val="B50EE70B4B5C4C3DACFF1538F5269EC2"/>
        <w:category>
          <w:name w:val="General"/>
          <w:gallery w:val="placeholder"/>
        </w:category>
        <w:types>
          <w:type w:val="bbPlcHdr"/>
        </w:types>
        <w:behaviors>
          <w:behavior w:val="content"/>
        </w:behaviors>
        <w:guid w:val="{1E7DF061-CC31-4193-8035-CE773AF6FD95}"/>
      </w:docPartPr>
      <w:docPartBody>
        <w:p w:rsidR="00DC020D" w:rsidRDefault="00207DC0" w:rsidP="00207DC0">
          <w:pPr>
            <w:pStyle w:val="B50EE70B4B5C4C3DACFF1538F5269EC2"/>
          </w:pPr>
          <w:r w:rsidRPr="00D858FE">
            <w:rPr>
              <w:rStyle w:val="PlaceholderText"/>
            </w:rPr>
            <w:t>Choose an item.</w:t>
          </w:r>
        </w:p>
      </w:docPartBody>
    </w:docPart>
    <w:docPart>
      <w:docPartPr>
        <w:name w:val="1593F0E09DC54A61952D633A5242861F"/>
        <w:category>
          <w:name w:val="General"/>
          <w:gallery w:val="placeholder"/>
        </w:category>
        <w:types>
          <w:type w:val="bbPlcHdr"/>
        </w:types>
        <w:behaviors>
          <w:behavior w:val="content"/>
        </w:behaviors>
        <w:guid w:val="{2DEDF9AB-A1E8-4C6F-AF3E-A1078FCFF4BE}"/>
      </w:docPartPr>
      <w:docPartBody>
        <w:p w:rsidR="00DC020D" w:rsidRDefault="00207DC0" w:rsidP="00207DC0">
          <w:pPr>
            <w:pStyle w:val="1593F0E09DC54A61952D633A5242861F"/>
          </w:pPr>
          <w:r w:rsidRPr="00D858FE">
            <w:rPr>
              <w:rStyle w:val="PlaceholderText"/>
            </w:rPr>
            <w:t>Choose an item.</w:t>
          </w:r>
        </w:p>
      </w:docPartBody>
    </w:docPart>
    <w:docPart>
      <w:docPartPr>
        <w:name w:val="EB0EE40569A441BDAF377FC28A869A0A"/>
        <w:category>
          <w:name w:val="General"/>
          <w:gallery w:val="placeholder"/>
        </w:category>
        <w:types>
          <w:type w:val="bbPlcHdr"/>
        </w:types>
        <w:behaviors>
          <w:behavior w:val="content"/>
        </w:behaviors>
        <w:guid w:val="{7BF66F8D-94D1-42DA-9607-8C06DE4D70B3}"/>
      </w:docPartPr>
      <w:docPartBody>
        <w:p w:rsidR="00DC020D" w:rsidRDefault="00207DC0" w:rsidP="00207DC0">
          <w:pPr>
            <w:pStyle w:val="EB0EE40569A441BDAF377FC28A869A0A"/>
          </w:pPr>
          <w:r w:rsidRPr="00D858FE">
            <w:rPr>
              <w:rStyle w:val="PlaceholderText"/>
            </w:rPr>
            <w:t>Choose an item.</w:t>
          </w:r>
        </w:p>
      </w:docPartBody>
    </w:docPart>
    <w:docPart>
      <w:docPartPr>
        <w:name w:val="C1DE1EC596164FD5836FAC8474E7666E"/>
        <w:category>
          <w:name w:val="General"/>
          <w:gallery w:val="placeholder"/>
        </w:category>
        <w:types>
          <w:type w:val="bbPlcHdr"/>
        </w:types>
        <w:behaviors>
          <w:behavior w:val="content"/>
        </w:behaviors>
        <w:guid w:val="{BBD13E61-71AD-42EB-B35E-033A800396DA}"/>
      </w:docPartPr>
      <w:docPartBody>
        <w:p w:rsidR="00DC020D" w:rsidRDefault="00207DC0" w:rsidP="00207DC0">
          <w:pPr>
            <w:pStyle w:val="C1DE1EC596164FD5836FAC8474E7666E"/>
          </w:pPr>
          <w:r w:rsidRPr="00D858FE">
            <w:rPr>
              <w:rStyle w:val="PlaceholderText"/>
            </w:rPr>
            <w:t>Choose an item.</w:t>
          </w:r>
        </w:p>
      </w:docPartBody>
    </w:docPart>
    <w:docPart>
      <w:docPartPr>
        <w:name w:val="D3D4764B84BD4DAA9B20CD3738D481D0"/>
        <w:category>
          <w:name w:val="General"/>
          <w:gallery w:val="placeholder"/>
        </w:category>
        <w:types>
          <w:type w:val="bbPlcHdr"/>
        </w:types>
        <w:behaviors>
          <w:behavior w:val="content"/>
        </w:behaviors>
        <w:guid w:val="{16550705-45C8-4AA6-BD81-E4808BA8A945}"/>
      </w:docPartPr>
      <w:docPartBody>
        <w:p w:rsidR="00DC020D" w:rsidRDefault="00207DC0" w:rsidP="00207DC0">
          <w:pPr>
            <w:pStyle w:val="D3D4764B84BD4DAA9B20CD3738D481D0"/>
          </w:pPr>
          <w:r w:rsidRPr="00D858FE">
            <w:rPr>
              <w:rStyle w:val="PlaceholderText"/>
            </w:rPr>
            <w:t>Choose an item.</w:t>
          </w:r>
        </w:p>
      </w:docPartBody>
    </w:docPart>
    <w:docPart>
      <w:docPartPr>
        <w:name w:val="2E3271972A1C4297B464E6B5EAB7ED88"/>
        <w:category>
          <w:name w:val="General"/>
          <w:gallery w:val="placeholder"/>
        </w:category>
        <w:types>
          <w:type w:val="bbPlcHdr"/>
        </w:types>
        <w:behaviors>
          <w:behavior w:val="content"/>
        </w:behaviors>
        <w:guid w:val="{34277522-35B8-43F0-882D-988392D72AF1}"/>
      </w:docPartPr>
      <w:docPartBody>
        <w:p w:rsidR="00DC020D" w:rsidRDefault="00207DC0" w:rsidP="00207DC0">
          <w:pPr>
            <w:pStyle w:val="2E3271972A1C4297B464E6B5EAB7ED88"/>
          </w:pPr>
          <w:r w:rsidRPr="00D858FE">
            <w:rPr>
              <w:rStyle w:val="PlaceholderText"/>
            </w:rPr>
            <w:t>Choose an item.</w:t>
          </w:r>
        </w:p>
      </w:docPartBody>
    </w:docPart>
    <w:docPart>
      <w:docPartPr>
        <w:name w:val="79D29915969C4827B29213720B87C42E"/>
        <w:category>
          <w:name w:val="General"/>
          <w:gallery w:val="placeholder"/>
        </w:category>
        <w:types>
          <w:type w:val="bbPlcHdr"/>
        </w:types>
        <w:behaviors>
          <w:behavior w:val="content"/>
        </w:behaviors>
        <w:guid w:val="{1AFADA71-665A-4AA9-8236-9ADAF0C25550}"/>
      </w:docPartPr>
      <w:docPartBody>
        <w:p w:rsidR="00DC020D" w:rsidRDefault="00207DC0" w:rsidP="00207DC0">
          <w:pPr>
            <w:pStyle w:val="79D29915969C4827B29213720B87C42E"/>
          </w:pPr>
          <w:r w:rsidRPr="00D858FE">
            <w:rPr>
              <w:rStyle w:val="PlaceholderText"/>
            </w:rPr>
            <w:t>Choose an item.</w:t>
          </w:r>
        </w:p>
      </w:docPartBody>
    </w:docPart>
    <w:docPart>
      <w:docPartPr>
        <w:name w:val="9753AABC12644E15B7917736A0714FA3"/>
        <w:category>
          <w:name w:val="General"/>
          <w:gallery w:val="placeholder"/>
        </w:category>
        <w:types>
          <w:type w:val="bbPlcHdr"/>
        </w:types>
        <w:behaviors>
          <w:behavior w:val="content"/>
        </w:behaviors>
        <w:guid w:val="{D9650698-1F24-4636-80DE-CFC10D76EAB8}"/>
      </w:docPartPr>
      <w:docPartBody>
        <w:p w:rsidR="00DC020D" w:rsidRDefault="00207DC0" w:rsidP="00207DC0">
          <w:pPr>
            <w:pStyle w:val="9753AABC12644E15B7917736A0714FA3"/>
          </w:pPr>
          <w:r w:rsidRPr="00D858FE">
            <w:rPr>
              <w:rStyle w:val="PlaceholderText"/>
            </w:rPr>
            <w:t>Choose an item.</w:t>
          </w:r>
        </w:p>
      </w:docPartBody>
    </w:docPart>
    <w:docPart>
      <w:docPartPr>
        <w:name w:val="25C6FC59D1DF4A17AC6465508C9A953F"/>
        <w:category>
          <w:name w:val="General"/>
          <w:gallery w:val="placeholder"/>
        </w:category>
        <w:types>
          <w:type w:val="bbPlcHdr"/>
        </w:types>
        <w:behaviors>
          <w:behavior w:val="content"/>
        </w:behaviors>
        <w:guid w:val="{1C3F150E-4E62-489C-B76F-D36CEDC1BC94}"/>
      </w:docPartPr>
      <w:docPartBody>
        <w:p w:rsidR="00DC020D" w:rsidRDefault="00207DC0" w:rsidP="00207DC0">
          <w:pPr>
            <w:pStyle w:val="25C6FC59D1DF4A17AC6465508C9A953F"/>
          </w:pPr>
          <w:r w:rsidRPr="00D858FE">
            <w:rPr>
              <w:rStyle w:val="PlaceholderText"/>
            </w:rPr>
            <w:t>Choose an item.</w:t>
          </w:r>
        </w:p>
      </w:docPartBody>
    </w:docPart>
    <w:docPart>
      <w:docPartPr>
        <w:name w:val="EEE051ACED7542578E42798DCD000F4A"/>
        <w:category>
          <w:name w:val="General"/>
          <w:gallery w:val="placeholder"/>
        </w:category>
        <w:types>
          <w:type w:val="bbPlcHdr"/>
        </w:types>
        <w:behaviors>
          <w:behavior w:val="content"/>
        </w:behaviors>
        <w:guid w:val="{A960FC55-C97F-4065-A4FE-A16783E7C347}"/>
      </w:docPartPr>
      <w:docPartBody>
        <w:p w:rsidR="00DC020D" w:rsidRDefault="00207DC0" w:rsidP="00207DC0">
          <w:pPr>
            <w:pStyle w:val="EEE051ACED7542578E42798DCD000F4A"/>
          </w:pPr>
          <w:r w:rsidRPr="00D858FE">
            <w:rPr>
              <w:rStyle w:val="PlaceholderText"/>
            </w:rPr>
            <w:t>Choose an item.</w:t>
          </w:r>
        </w:p>
      </w:docPartBody>
    </w:docPart>
    <w:docPart>
      <w:docPartPr>
        <w:name w:val="76130D55595E4C16A3F25C007A7C2912"/>
        <w:category>
          <w:name w:val="General"/>
          <w:gallery w:val="placeholder"/>
        </w:category>
        <w:types>
          <w:type w:val="bbPlcHdr"/>
        </w:types>
        <w:behaviors>
          <w:behavior w:val="content"/>
        </w:behaviors>
        <w:guid w:val="{E146CFD1-C298-4FB6-8521-DE1B7ED8E057}"/>
      </w:docPartPr>
      <w:docPartBody>
        <w:p w:rsidR="00DC020D" w:rsidRDefault="00207DC0" w:rsidP="00207DC0">
          <w:pPr>
            <w:pStyle w:val="76130D55595E4C16A3F25C007A7C2912"/>
          </w:pPr>
          <w:r w:rsidRPr="00D858FE">
            <w:rPr>
              <w:rStyle w:val="PlaceholderText"/>
            </w:rPr>
            <w:t>Choose an item.</w:t>
          </w:r>
        </w:p>
      </w:docPartBody>
    </w:docPart>
    <w:docPart>
      <w:docPartPr>
        <w:name w:val="78F92D637F4D44D78F4ED79D930402D3"/>
        <w:category>
          <w:name w:val="General"/>
          <w:gallery w:val="placeholder"/>
        </w:category>
        <w:types>
          <w:type w:val="bbPlcHdr"/>
        </w:types>
        <w:behaviors>
          <w:behavior w:val="content"/>
        </w:behaviors>
        <w:guid w:val="{8FF18A40-C565-4F77-81EF-422AEB21A103}"/>
      </w:docPartPr>
      <w:docPartBody>
        <w:p w:rsidR="00DC020D" w:rsidRDefault="00207DC0" w:rsidP="00207DC0">
          <w:pPr>
            <w:pStyle w:val="78F92D637F4D44D78F4ED79D930402D3"/>
          </w:pPr>
          <w:r w:rsidRPr="00D858FE">
            <w:rPr>
              <w:rStyle w:val="PlaceholderText"/>
            </w:rPr>
            <w:t>Choose an item.</w:t>
          </w:r>
        </w:p>
      </w:docPartBody>
    </w:docPart>
    <w:docPart>
      <w:docPartPr>
        <w:name w:val="8444954350934845874C2536C6441E0F"/>
        <w:category>
          <w:name w:val="General"/>
          <w:gallery w:val="placeholder"/>
        </w:category>
        <w:types>
          <w:type w:val="bbPlcHdr"/>
        </w:types>
        <w:behaviors>
          <w:behavior w:val="content"/>
        </w:behaviors>
        <w:guid w:val="{48B68508-FBF7-4780-9560-78309DAB439A}"/>
      </w:docPartPr>
      <w:docPartBody>
        <w:p w:rsidR="00DC020D" w:rsidRDefault="00207DC0" w:rsidP="00207DC0">
          <w:pPr>
            <w:pStyle w:val="8444954350934845874C2536C6441E0F"/>
          </w:pPr>
          <w:r w:rsidRPr="00D858FE">
            <w:rPr>
              <w:rStyle w:val="PlaceholderText"/>
            </w:rPr>
            <w:t>Choose an item.</w:t>
          </w:r>
        </w:p>
      </w:docPartBody>
    </w:docPart>
    <w:docPart>
      <w:docPartPr>
        <w:name w:val="8D9EA0F3FD604121A47336742BF1ED47"/>
        <w:category>
          <w:name w:val="General"/>
          <w:gallery w:val="placeholder"/>
        </w:category>
        <w:types>
          <w:type w:val="bbPlcHdr"/>
        </w:types>
        <w:behaviors>
          <w:behavior w:val="content"/>
        </w:behaviors>
        <w:guid w:val="{C47E6FA7-EE12-4DA3-AE0E-15986F907431}"/>
      </w:docPartPr>
      <w:docPartBody>
        <w:p w:rsidR="00DC020D" w:rsidRDefault="00207DC0" w:rsidP="00207DC0">
          <w:pPr>
            <w:pStyle w:val="8D9EA0F3FD604121A47336742BF1ED47"/>
          </w:pPr>
          <w:r w:rsidRPr="00D858FE">
            <w:rPr>
              <w:rStyle w:val="PlaceholderText"/>
            </w:rPr>
            <w:t>Choose an item.</w:t>
          </w:r>
        </w:p>
      </w:docPartBody>
    </w:docPart>
    <w:docPart>
      <w:docPartPr>
        <w:name w:val="61C36611CB5F45FBB5664F92F68A53CD"/>
        <w:category>
          <w:name w:val="General"/>
          <w:gallery w:val="placeholder"/>
        </w:category>
        <w:types>
          <w:type w:val="bbPlcHdr"/>
        </w:types>
        <w:behaviors>
          <w:behavior w:val="content"/>
        </w:behaviors>
        <w:guid w:val="{A74344F8-1CA6-4CE3-9872-A3FE886F124E}"/>
      </w:docPartPr>
      <w:docPartBody>
        <w:p w:rsidR="00DC020D" w:rsidRDefault="00207DC0" w:rsidP="00207DC0">
          <w:pPr>
            <w:pStyle w:val="61C36611CB5F45FBB5664F92F68A53CD"/>
          </w:pPr>
          <w:r w:rsidRPr="00D858FE">
            <w:rPr>
              <w:rStyle w:val="PlaceholderText"/>
            </w:rPr>
            <w:t>Choose an item.</w:t>
          </w:r>
        </w:p>
      </w:docPartBody>
    </w:docPart>
    <w:docPart>
      <w:docPartPr>
        <w:name w:val="4FE23DA47E384CDF912FB4517B7A8421"/>
        <w:category>
          <w:name w:val="General"/>
          <w:gallery w:val="placeholder"/>
        </w:category>
        <w:types>
          <w:type w:val="bbPlcHdr"/>
        </w:types>
        <w:behaviors>
          <w:behavior w:val="content"/>
        </w:behaviors>
        <w:guid w:val="{9F2A9A61-AE30-4F18-A753-643868E80DA4}"/>
      </w:docPartPr>
      <w:docPartBody>
        <w:p w:rsidR="00DC020D" w:rsidRDefault="00207DC0" w:rsidP="00207DC0">
          <w:pPr>
            <w:pStyle w:val="4FE23DA47E384CDF912FB4517B7A8421"/>
          </w:pPr>
          <w:r w:rsidRPr="00D858FE">
            <w:rPr>
              <w:rStyle w:val="PlaceholderText"/>
            </w:rPr>
            <w:t>Choose an item.</w:t>
          </w:r>
        </w:p>
      </w:docPartBody>
    </w:docPart>
    <w:docPart>
      <w:docPartPr>
        <w:name w:val="B32862078D524399BBE6CCD8EE8A56C7"/>
        <w:category>
          <w:name w:val="General"/>
          <w:gallery w:val="placeholder"/>
        </w:category>
        <w:types>
          <w:type w:val="bbPlcHdr"/>
        </w:types>
        <w:behaviors>
          <w:behavior w:val="content"/>
        </w:behaviors>
        <w:guid w:val="{9A143A33-5AA5-46B3-8F22-1CCB5394E94E}"/>
      </w:docPartPr>
      <w:docPartBody>
        <w:p w:rsidR="00DC020D" w:rsidRDefault="00207DC0" w:rsidP="00207DC0">
          <w:pPr>
            <w:pStyle w:val="B32862078D524399BBE6CCD8EE8A56C7"/>
          </w:pPr>
          <w:r w:rsidRPr="00D858FE">
            <w:rPr>
              <w:rStyle w:val="PlaceholderText"/>
            </w:rPr>
            <w:t>Choose an item.</w:t>
          </w:r>
        </w:p>
      </w:docPartBody>
    </w:docPart>
    <w:docPart>
      <w:docPartPr>
        <w:name w:val="FE7DB1051E874114BFE7F42F6FC077AA"/>
        <w:category>
          <w:name w:val="General"/>
          <w:gallery w:val="placeholder"/>
        </w:category>
        <w:types>
          <w:type w:val="bbPlcHdr"/>
        </w:types>
        <w:behaviors>
          <w:behavior w:val="content"/>
        </w:behaviors>
        <w:guid w:val="{981F9A26-DFE2-4072-B63D-539DB21F0325}"/>
      </w:docPartPr>
      <w:docPartBody>
        <w:p w:rsidR="00DC020D" w:rsidRDefault="00207DC0" w:rsidP="00207DC0">
          <w:pPr>
            <w:pStyle w:val="FE7DB1051E874114BFE7F42F6FC077AA"/>
          </w:pPr>
          <w:r w:rsidRPr="00D858FE">
            <w:rPr>
              <w:rStyle w:val="PlaceholderText"/>
            </w:rPr>
            <w:t>Choose an item.</w:t>
          </w:r>
        </w:p>
      </w:docPartBody>
    </w:docPart>
    <w:docPart>
      <w:docPartPr>
        <w:name w:val="C366CF73252145D1A56C4ADA4661BEFD"/>
        <w:category>
          <w:name w:val="General"/>
          <w:gallery w:val="placeholder"/>
        </w:category>
        <w:types>
          <w:type w:val="bbPlcHdr"/>
        </w:types>
        <w:behaviors>
          <w:behavior w:val="content"/>
        </w:behaviors>
        <w:guid w:val="{A3D3A3B3-3E0E-42BF-AE55-4A06BFD86FFD}"/>
      </w:docPartPr>
      <w:docPartBody>
        <w:p w:rsidR="00DC020D" w:rsidRDefault="00207DC0" w:rsidP="00207DC0">
          <w:pPr>
            <w:pStyle w:val="C366CF73252145D1A56C4ADA4661BEFD"/>
          </w:pPr>
          <w:r w:rsidRPr="00D858FE">
            <w:rPr>
              <w:rStyle w:val="PlaceholderText"/>
            </w:rPr>
            <w:t>Choose an item.</w:t>
          </w:r>
        </w:p>
      </w:docPartBody>
    </w:docPart>
    <w:docPart>
      <w:docPartPr>
        <w:name w:val="4D9B15D7603A4B1F838C70439A223215"/>
        <w:category>
          <w:name w:val="General"/>
          <w:gallery w:val="placeholder"/>
        </w:category>
        <w:types>
          <w:type w:val="bbPlcHdr"/>
        </w:types>
        <w:behaviors>
          <w:behavior w:val="content"/>
        </w:behaviors>
        <w:guid w:val="{E1627547-EB00-4734-9F4C-841D1DB38DCD}"/>
      </w:docPartPr>
      <w:docPartBody>
        <w:p w:rsidR="00DC020D" w:rsidRDefault="00207DC0" w:rsidP="00207DC0">
          <w:pPr>
            <w:pStyle w:val="4D9B15D7603A4B1F838C70439A223215"/>
          </w:pPr>
          <w:r w:rsidRPr="00D858FE">
            <w:rPr>
              <w:rStyle w:val="PlaceholderText"/>
            </w:rPr>
            <w:t>Choose an item.</w:t>
          </w:r>
        </w:p>
      </w:docPartBody>
    </w:docPart>
    <w:docPart>
      <w:docPartPr>
        <w:name w:val="593936E4434542A38D5F3A5F83FE3369"/>
        <w:category>
          <w:name w:val="General"/>
          <w:gallery w:val="placeholder"/>
        </w:category>
        <w:types>
          <w:type w:val="bbPlcHdr"/>
        </w:types>
        <w:behaviors>
          <w:behavior w:val="content"/>
        </w:behaviors>
        <w:guid w:val="{275598E3-8DAC-43B8-A998-4FC78A937B9C}"/>
      </w:docPartPr>
      <w:docPartBody>
        <w:p w:rsidR="00DC020D" w:rsidRDefault="00207DC0" w:rsidP="00207DC0">
          <w:pPr>
            <w:pStyle w:val="593936E4434542A38D5F3A5F83FE3369"/>
          </w:pPr>
          <w:r w:rsidRPr="00D858FE">
            <w:rPr>
              <w:rStyle w:val="PlaceholderText"/>
            </w:rPr>
            <w:t>Choose an item.</w:t>
          </w:r>
        </w:p>
      </w:docPartBody>
    </w:docPart>
    <w:docPart>
      <w:docPartPr>
        <w:name w:val="58DED80527DB4352A89936FE98AFF0E2"/>
        <w:category>
          <w:name w:val="General"/>
          <w:gallery w:val="placeholder"/>
        </w:category>
        <w:types>
          <w:type w:val="bbPlcHdr"/>
        </w:types>
        <w:behaviors>
          <w:behavior w:val="content"/>
        </w:behaviors>
        <w:guid w:val="{18DF6664-36E8-4776-A1EE-7F84D533F085}"/>
      </w:docPartPr>
      <w:docPartBody>
        <w:p w:rsidR="00DC020D" w:rsidRDefault="00207DC0" w:rsidP="00207DC0">
          <w:pPr>
            <w:pStyle w:val="58DED80527DB4352A89936FE98AFF0E2"/>
          </w:pPr>
          <w:r w:rsidRPr="00D858FE">
            <w:rPr>
              <w:rStyle w:val="PlaceholderText"/>
            </w:rPr>
            <w:t>Choose an item.</w:t>
          </w:r>
        </w:p>
      </w:docPartBody>
    </w:docPart>
    <w:docPart>
      <w:docPartPr>
        <w:name w:val="EECB93AA0B7D443FBF5B9732252D41EF"/>
        <w:category>
          <w:name w:val="General"/>
          <w:gallery w:val="placeholder"/>
        </w:category>
        <w:types>
          <w:type w:val="bbPlcHdr"/>
        </w:types>
        <w:behaviors>
          <w:behavior w:val="content"/>
        </w:behaviors>
        <w:guid w:val="{A5876B59-DE36-4EBE-AC28-70AC13994D5D}"/>
      </w:docPartPr>
      <w:docPartBody>
        <w:p w:rsidR="00DC020D" w:rsidRDefault="00207DC0" w:rsidP="00207DC0">
          <w:pPr>
            <w:pStyle w:val="EECB93AA0B7D443FBF5B9732252D41EF"/>
          </w:pPr>
          <w:r w:rsidRPr="00D858FE">
            <w:rPr>
              <w:rStyle w:val="PlaceholderText"/>
            </w:rPr>
            <w:t>Choose an item.</w:t>
          </w:r>
        </w:p>
      </w:docPartBody>
    </w:docPart>
    <w:docPart>
      <w:docPartPr>
        <w:name w:val="40C0C8C4FB564754BCD602093894DCE6"/>
        <w:category>
          <w:name w:val="General"/>
          <w:gallery w:val="placeholder"/>
        </w:category>
        <w:types>
          <w:type w:val="bbPlcHdr"/>
        </w:types>
        <w:behaviors>
          <w:behavior w:val="content"/>
        </w:behaviors>
        <w:guid w:val="{C904C0A4-1577-454D-8D6D-9AC61C4060AA}"/>
      </w:docPartPr>
      <w:docPartBody>
        <w:p w:rsidR="00DC020D" w:rsidRDefault="00207DC0" w:rsidP="00207DC0">
          <w:pPr>
            <w:pStyle w:val="40C0C8C4FB564754BCD602093894DCE6"/>
          </w:pPr>
          <w:r w:rsidRPr="00D858FE">
            <w:rPr>
              <w:rStyle w:val="PlaceholderText"/>
            </w:rPr>
            <w:t>Choose an item.</w:t>
          </w:r>
        </w:p>
      </w:docPartBody>
    </w:docPart>
    <w:docPart>
      <w:docPartPr>
        <w:name w:val="909FCCEBF5FD4E268349704C2C298C1B"/>
        <w:category>
          <w:name w:val="General"/>
          <w:gallery w:val="placeholder"/>
        </w:category>
        <w:types>
          <w:type w:val="bbPlcHdr"/>
        </w:types>
        <w:behaviors>
          <w:behavior w:val="content"/>
        </w:behaviors>
        <w:guid w:val="{580F9A00-C46C-4298-9FCB-1F5F6D1EBCEE}"/>
      </w:docPartPr>
      <w:docPartBody>
        <w:p w:rsidR="00DC020D" w:rsidRDefault="00207DC0" w:rsidP="00207DC0">
          <w:pPr>
            <w:pStyle w:val="909FCCEBF5FD4E268349704C2C298C1B"/>
          </w:pPr>
          <w:r w:rsidRPr="00D858FE">
            <w:rPr>
              <w:rStyle w:val="PlaceholderText"/>
            </w:rPr>
            <w:t>Choose an item.</w:t>
          </w:r>
        </w:p>
      </w:docPartBody>
    </w:docPart>
    <w:docPart>
      <w:docPartPr>
        <w:name w:val="A1C87DDA930A489C853F148B6CAA8EA4"/>
        <w:category>
          <w:name w:val="General"/>
          <w:gallery w:val="placeholder"/>
        </w:category>
        <w:types>
          <w:type w:val="bbPlcHdr"/>
        </w:types>
        <w:behaviors>
          <w:behavior w:val="content"/>
        </w:behaviors>
        <w:guid w:val="{D35EAB9E-7A6B-47C8-91CC-50594734F12C}"/>
      </w:docPartPr>
      <w:docPartBody>
        <w:p w:rsidR="00DC020D" w:rsidRDefault="00207DC0" w:rsidP="00207DC0">
          <w:pPr>
            <w:pStyle w:val="A1C87DDA930A489C853F148B6CAA8EA4"/>
          </w:pPr>
          <w:r w:rsidRPr="00D858FE">
            <w:rPr>
              <w:rStyle w:val="PlaceholderText"/>
            </w:rPr>
            <w:t>Choose an item.</w:t>
          </w:r>
        </w:p>
      </w:docPartBody>
    </w:docPart>
    <w:docPart>
      <w:docPartPr>
        <w:name w:val="B4584D528EA3419AAADDA3A7B68E07FF"/>
        <w:category>
          <w:name w:val="General"/>
          <w:gallery w:val="placeholder"/>
        </w:category>
        <w:types>
          <w:type w:val="bbPlcHdr"/>
        </w:types>
        <w:behaviors>
          <w:behavior w:val="content"/>
        </w:behaviors>
        <w:guid w:val="{C3AAE715-8786-4E43-9EB5-36E369916113}"/>
      </w:docPartPr>
      <w:docPartBody>
        <w:p w:rsidR="00DC020D" w:rsidRDefault="00207DC0" w:rsidP="00207DC0">
          <w:pPr>
            <w:pStyle w:val="B4584D528EA3419AAADDA3A7B68E07FF"/>
          </w:pPr>
          <w:r w:rsidRPr="00D858FE">
            <w:rPr>
              <w:rStyle w:val="PlaceholderText"/>
            </w:rPr>
            <w:t>Choose an item.</w:t>
          </w:r>
        </w:p>
      </w:docPartBody>
    </w:docPart>
    <w:docPart>
      <w:docPartPr>
        <w:name w:val="77FF8DFEE4154856BD4F1DACD6B3F9B0"/>
        <w:category>
          <w:name w:val="General"/>
          <w:gallery w:val="placeholder"/>
        </w:category>
        <w:types>
          <w:type w:val="bbPlcHdr"/>
        </w:types>
        <w:behaviors>
          <w:behavior w:val="content"/>
        </w:behaviors>
        <w:guid w:val="{E963F397-7733-4C9D-A539-084C745C8FD7}"/>
      </w:docPartPr>
      <w:docPartBody>
        <w:p w:rsidR="00DC020D" w:rsidRDefault="00207DC0" w:rsidP="00207DC0">
          <w:pPr>
            <w:pStyle w:val="77FF8DFEE4154856BD4F1DACD6B3F9B0"/>
          </w:pPr>
          <w:r w:rsidRPr="00D858FE">
            <w:rPr>
              <w:rStyle w:val="PlaceholderText"/>
            </w:rPr>
            <w:t>Choose an item.</w:t>
          </w:r>
        </w:p>
      </w:docPartBody>
    </w:docPart>
    <w:docPart>
      <w:docPartPr>
        <w:name w:val="E1B7583127A14A1E8E323CCFACBA6137"/>
        <w:category>
          <w:name w:val="General"/>
          <w:gallery w:val="placeholder"/>
        </w:category>
        <w:types>
          <w:type w:val="bbPlcHdr"/>
        </w:types>
        <w:behaviors>
          <w:behavior w:val="content"/>
        </w:behaviors>
        <w:guid w:val="{04B4626F-D09F-4B79-AD4C-54F7206D6E98}"/>
      </w:docPartPr>
      <w:docPartBody>
        <w:p w:rsidR="00DC020D" w:rsidRDefault="00207DC0" w:rsidP="00207DC0">
          <w:pPr>
            <w:pStyle w:val="E1B7583127A14A1E8E323CCFACBA6137"/>
          </w:pPr>
          <w:r w:rsidRPr="00D858FE">
            <w:rPr>
              <w:rStyle w:val="PlaceholderText"/>
            </w:rPr>
            <w:t>Choose an item.</w:t>
          </w:r>
        </w:p>
      </w:docPartBody>
    </w:docPart>
    <w:docPart>
      <w:docPartPr>
        <w:name w:val="D5F0A9760BDA48488D08BE4B786FFEF2"/>
        <w:category>
          <w:name w:val="General"/>
          <w:gallery w:val="placeholder"/>
        </w:category>
        <w:types>
          <w:type w:val="bbPlcHdr"/>
        </w:types>
        <w:behaviors>
          <w:behavior w:val="content"/>
        </w:behaviors>
        <w:guid w:val="{9DB37C77-7FA6-4795-BE4B-4E6BDE3E5279}"/>
      </w:docPartPr>
      <w:docPartBody>
        <w:p w:rsidR="00DC020D" w:rsidRDefault="00207DC0" w:rsidP="00207DC0">
          <w:pPr>
            <w:pStyle w:val="D5F0A9760BDA48488D08BE4B786FFEF2"/>
          </w:pPr>
          <w:r w:rsidRPr="00D858FE">
            <w:rPr>
              <w:rStyle w:val="PlaceholderText"/>
            </w:rPr>
            <w:t>Choose an item.</w:t>
          </w:r>
        </w:p>
      </w:docPartBody>
    </w:docPart>
    <w:docPart>
      <w:docPartPr>
        <w:name w:val="410E12FB6D574063BDB93C2B966633B9"/>
        <w:category>
          <w:name w:val="General"/>
          <w:gallery w:val="placeholder"/>
        </w:category>
        <w:types>
          <w:type w:val="bbPlcHdr"/>
        </w:types>
        <w:behaviors>
          <w:behavior w:val="content"/>
        </w:behaviors>
        <w:guid w:val="{35EF8F1A-1D7F-4959-8FBF-7AEBCFC693DF}"/>
      </w:docPartPr>
      <w:docPartBody>
        <w:p w:rsidR="00DC020D" w:rsidRDefault="00207DC0" w:rsidP="00207DC0">
          <w:pPr>
            <w:pStyle w:val="410E12FB6D574063BDB93C2B966633B9"/>
          </w:pPr>
          <w:r w:rsidRPr="00D858FE">
            <w:rPr>
              <w:rStyle w:val="PlaceholderText"/>
            </w:rPr>
            <w:t>Choose an item.</w:t>
          </w:r>
        </w:p>
      </w:docPartBody>
    </w:docPart>
    <w:docPart>
      <w:docPartPr>
        <w:name w:val="77041F4F43DA480BAF976B6E6F39E019"/>
        <w:category>
          <w:name w:val="General"/>
          <w:gallery w:val="placeholder"/>
        </w:category>
        <w:types>
          <w:type w:val="bbPlcHdr"/>
        </w:types>
        <w:behaviors>
          <w:behavior w:val="content"/>
        </w:behaviors>
        <w:guid w:val="{2F5D05CA-8F20-42AA-BDA4-BECB9EB2B1DA}"/>
      </w:docPartPr>
      <w:docPartBody>
        <w:p w:rsidR="00DC020D" w:rsidRDefault="00207DC0" w:rsidP="00207DC0">
          <w:pPr>
            <w:pStyle w:val="77041F4F43DA480BAF976B6E6F39E019"/>
          </w:pPr>
          <w:r w:rsidRPr="00D858FE">
            <w:rPr>
              <w:rStyle w:val="PlaceholderText"/>
            </w:rPr>
            <w:t>Choose an item.</w:t>
          </w:r>
        </w:p>
      </w:docPartBody>
    </w:docPart>
    <w:docPart>
      <w:docPartPr>
        <w:name w:val="83D091878E2B4F4D9287D92BF9C63406"/>
        <w:category>
          <w:name w:val="General"/>
          <w:gallery w:val="placeholder"/>
        </w:category>
        <w:types>
          <w:type w:val="bbPlcHdr"/>
        </w:types>
        <w:behaviors>
          <w:behavior w:val="content"/>
        </w:behaviors>
        <w:guid w:val="{30A61FE8-704C-472B-9036-A94AC62C0648}"/>
      </w:docPartPr>
      <w:docPartBody>
        <w:p w:rsidR="00DC020D" w:rsidRDefault="00207DC0" w:rsidP="00207DC0">
          <w:pPr>
            <w:pStyle w:val="83D091878E2B4F4D9287D92BF9C63406"/>
          </w:pPr>
          <w:r w:rsidRPr="00D858FE">
            <w:rPr>
              <w:rStyle w:val="PlaceholderText"/>
            </w:rPr>
            <w:t>Choose an item.</w:t>
          </w:r>
        </w:p>
      </w:docPartBody>
    </w:docPart>
    <w:docPart>
      <w:docPartPr>
        <w:name w:val="A0136068D9954DE882161EB690C436CA"/>
        <w:category>
          <w:name w:val="General"/>
          <w:gallery w:val="placeholder"/>
        </w:category>
        <w:types>
          <w:type w:val="bbPlcHdr"/>
        </w:types>
        <w:behaviors>
          <w:behavior w:val="content"/>
        </w:behaviors>
        <w:guid w:val="{9BD7E1F6-8633-44B5-A2C9-EFEFD8FCB579}"/>
      </w:docPartPr>
      <w:docPartBody>
        <w:p w:rsidR="00DC020D" w:rsidRDefault="00207DC0" w:rsidP="00207DC0">
          <w:pPr>
            <w:pStyle w:val="A0136068D9954DE882161EB690C436CA"/>
          </w:pPr>
          <w:r w:rsidRPr="00D858FE">
            <w:rPr>
              <w:rStyle w:val="PlaceholderText"/>
            </w:rPr>
            <w:t>Choose an item.</w:t>
          </w:r>
        </w:p>
      </w:docPartBody>
    </w:docPart>
    <w:docPart>
      <w:docPartPr>
        <w:name w:val="EDF307B66159421F92D2F8729955AC4C"/>
        <w:category>
          <w:name w:val="General"/>
          <w:gallery w:val="placeholder"/>
        </w:category>
        <w:types>
          <w:type w:val="bbPlcHdr"/>
        </w:types>
        <w:behaviors>
          <w:behavior w:val="content"/>
        </w:behaviors>
        <w:guid w:val="{5D26861F-C8B4-4351-876F-348C76A4AD32}"/>
      </w:docPartPr>
      <w:docPartBody>
        <w:p w:rsidR="00DC020D" w:rsidRDefault="00207DC0" w:rsidP="00207DC0">
          <w:pPr>
            <w:pStyle w:val="EDF307B66159421F92D2F8729955AC4C"/>
          </w:pPr>
          <w:r w:rsidRPr="00D858FE">
            <w:rPr>
              <w:rStyle w:val="PlaceholderText"/>
            </w:rPr>
            <w:t>Choose an item.</w:t>
          </w:r>
        </w:p>
      </w:docPartBody>
    </w:docPart>
    <w:docPart>
      <w:docPartPr>
        <w:name w:val="15AC49330339427C8C9ED5D5EE9F7E75"/>
        <w:category>
          <w:name w:val="General"/>
          <w:gallery w:val="placeholder"/>
        </w:category>
        <w:types>
          <w:type w:val="bbPlcHdr"/>
        </w:types>
        <w:behaviors>
          <w:behavior w:val="content"/>
        </w:behaviors>
        <w:guid w:val="{01C54C46-8435-451A-899B-807DE47F2192}"/>
      </w:docPartPr>
      <w:docPartBody>
        <w:p w:rsidR="00DC020D" w:rsidRDefault="00207DC0" w:rsidP="00207DC0">
          <w:pPr>
            <w:pStyle w:val="15AC49330339427C8C9ED5D5EE9F7E75"/>
          </w:pPr>
          <w:r w:rsidRPr="00D858FE">
            <w:rPr>
              <w:rStyle w:val="PlaceholderText"/>
            </w:rPr>
            <w:t>Choose an item.</w:t>
          </w:r>
        </w:p>
      </w:docPartBody>
    </w:docPart>
    <w:docPart>
      <w:docPartPr>
        <w:name w:val="064A912F914945BE93186754667C1EBE"/>
        <w:category>
          <w:name w:val="General"/>
          <w:gallery w:val="placeholder"/>
        </w:category>
        <w:types>
          <w:type w:val="bbPlcHdr"/>
        </w:types>
        <w:behaviors>
          <w:behavior w:val="content"/>
        </w:behaviors>
        <w:guid w:val="{85355CD8-B755-4A7A-BEC1-E9C95809D0A0}"/>
      </w:docPartPr>
      <w:docPartBody>
        <w:p w:rsidR="00DC020D" w:rsidRDefault="00207DC0" w:rsidP="00207DC0">
          <w:pPr>
            <w:pStyle w:val="064A912F914945BE93186754667C1EBE"/>
          </w:pPr>
          <w:r w:rsidRPr="00D858FE">
            <w:rPr>
              <w:rStyle w:val="PlaceholderText"/>
            </w:rPr>
            <w:t>Choose an item.</w:t>
          </w:r>
        </w:p>
      </w:docPartBody>
    </w:docPart>
    <w:docPart>
      <w:docPartPr>
        <w:name w:val="41F0550C8DBC4FF182DE39D633DE04DD"/>
        <w:category>
          <w:name w:val="General"/>
          <w:gallery w:val="placeholder"/>
        </w:category>
        <w:types>
          <w:type w:val="bbPlcHdr"/>
        </w:types>
        <w:behaviors>
          <w:behavior w:val="content"/>
        </w:behaviors>
        <w:guid w:val="{707D423F-9F6F-4448-81F2-581505473610}"/>
      </w:docPartPr>
      <w:docPartBody>
        <w:p w:rsidR="00DC020D" w:rsidRDefault="00207DC0" w:rsidP="00207DC0">
          <w:pPr>
            <w:pStyle w:val="41F0550C8DBC4FF182DE39D633DE04DD"/>
          </w:pPr>
          <w:r w:rsidRPr="00D858FE">
            <w:rPr>
              <w:rStyle w:val="PlaceholderText"/>
            </w:rPr>
            <w:t>Choose an item.</w:t>
          </w:r>
        </w:p>
      </w:docPartBody>
    </w:docPart>
    <w:docPart>
      <w:docPartPr>
        <w:name w:val="2EB143BF6D2547559B7F835B98AF70B5"/>
        <w:category>
          <w:name w:val="General"/>
          <w:gallery w:val="placeholder"/>
        </w:category>
        <w:types>
          <w:type w:val="bbPlcHdr"/>
        </w:types>
        <w:behaviors>
          <w:behavior w:val="content"/>
        </w:behaviors>
        <w:guid w:val="{D68F3B3C-2563-4877-9F49-007B0555D00F}"/>
      </w:docPartPr>
      <w:docPartBody>
        <w:p w:rsidR="00DC020D" w:rsidRDefault="00207DC0" w:rsidP="00207DC0">
          <w:pPr>
            <w:pStyle w:val="2EB143BF6D2547559B7F835B98AF70B5"/>
          </w:pPr>
          <w:r w:rsidRPr="00D858FE">
            <w:rPr>
              <w:rStyle w:val="PlaceholderText"/>
            </w:rPr>
            <w:t>Choose an item.</w:t>
          </w:r>
        </w:p>
      </w:docPartBody>
    </w:docPart>
    <w:docPart>
      <w:docPartPr>
        <w:name w:val="55CBA0F38C3F4934B9252DCB0F52EA66"/>
        <w:category>
          <w:name w:val="General"/>
          <w:gallery w:val="placeholder"/>
        </w:category>
        <w:types>
          <w:type w:val="bbPlcHdr"/>
        </w:types>
        <w:behaviors>
          <w:behavior w:val="content"/>
        </w:behaviors>
        <w:guid w:val="{1EBC4B39-9347-4F92-8A8C-0478588D5DF6}"/>
      </w:docPartPr>
      <w:docPartBody>
        <w:p w:rsidR="00DC020D" w:rsidRDefault="00207DC0" w:rsidP="00207DC0">
          <w:pPr>
            <w:pStyle w:val="55CBA0F38C3F4934B9252DCB0F52EA66"/>
          </w:pPr>
          <w:r w:rsidRPr="00D858FE">
            <w:rPr>
              <w:rStyle w:val="PlaceholderText"/>
            </w:rPr>
            <w:t>Choose an item.</w:t>
          </w:r>
        </w:p>
      </w:docPartBody>
    </w:docPart>
    <w:docPart>
      <w:docPartPr>
        <w:name w:val="5F8536CED40046E8907E76A78F72DD0C"/>
        <w:category>
          <w:name w:val="General"/>
          <w:gallery w:val="placeholder"/>
        </w:category>
        <w:types>
          <w:type w:val="bbPlcHdr"/>
        </w:types>
        <w:behaviors>
          <w:behavior w:val="content"/>
        </w:behaviors>
        <w:guid w:val="{DBDA8634-9BCD-49B4-B26C-1AE781B66B72}"/>
      </w:docPartPr>
      <w:docPartBody>
        <w:p w:rsidR="00DC020D" w:rsidRDefault="00207DC0" w:rsidP="00207DC0">
          <w:pPr>
            <w:pStyle w:val="5F8536CED40046E8907E76A78F72DD0C"/>
          </w:pPr>
          <w:r w:rsidRPr="00D858FE">
            <w:rPr>
              <w:rStyle w:val="PlaceholderText"/>
            </w:rPr>
            <w:t>Choose an item.</w:t>
          </w:r>
        </w:p>
      </w:docPartBody>
    </w:docPart>
    <w:docPart>
      <w:docPartPr>
        <w:name w:val="A9C60184773344F894A5B47A9BF8F346"/>
        <w:category>
          <w:name w:val="General"/>
          <w:gallery w:val="placeholder"/>
        </w:category>
        <w:types>
          <w:type w:val="bbPlcHdr"/>
        </w:types>
        <w:behaviors>
          <w:behavior w:val="content"/>
        </w:behaviors>
        <w:guid w:val="{93015D21-1804-4186-AEFA-22D8D0AB4336}"/>
      </w:docPartPr>
      <w:docPartBody>
        <w:p w:rsidR="00DC020D" w:rsidRDefault="00207DC0" w:rsidP="00207DC0">
          <w:pPr>
            <w:pStyle w:val="A9C60184773344F894A5B47A9BF8F346"/>
          </w:pPr>
          <w:r w:rsidRPr="00D858FE">
            <w:rPr>
              <w:rStyle w:val="PlaceholderText"/>
            </w:rPr>
            <w:t>Choose an item.</w:t>
          </w:r>
        </w:p>
      </w:docPartBody>
    </w:docPart>
    <w:docPart>
      <w:docPartPr>
        <w:name w:val="37CBAFBA95D44168A808BA0C9829C6AC"/>
        <w:category>
          <w:name w:val="General"/>
          <w:gallery w:val="placeholder"/>
        </w:category>
        <w:types>
          <w:type w:val="bbPlcHdr"/>
        </w:types>
        <w:behaviors>
          <w:behavior w:val="content"/>
        </w:behaviors>
        <w:guid w:val="{8EEC2F58-DF78-4534-929E-D1B1DF3BC2B1}"/>
      </w:docPartPr>
      <w:docPartBody>
        <w:p w:rsidR="00DC020D" w:rsidRDefault="00207DC0" w:rsidP="00207DC0">
          <w:pPr>
            <w:pStyle w:val="37CBAFBA95D44168A808BA0C9829C6AC"/>
          </w:pPr>
          <w:r w:rsidRPr="00D858FE">
            <w:rPr>
              <w:rStyle w:val="PlaceholderText"/>
            </w:rPr>
            <w:t>Choose an item.</w:t>
          </w:r>
        </w:p>
      </w:docPartBody>
    </w:docPart>
    <w:docPart>
      <w:docPartPr>
        <w:name w:val="3B99877E57B941CD973F5ED602405472"/>
        <w:category>
          <w:name w:val="General"/>
          <w:gallery w:val="placeholder"/>
        </w:category>
        <w:types>
          <w:type w:val="bbPlcHdr"/>
        </w:types>
        <w:behaviors>
          <w:behavior w:val="content"/>
        </w:behaviors>
        <w:guid w:val="{33A17DA4-57C6-4F77-AFBB-F1159794D1CC}"/>
      </w:docPartPr>
      <w:docPartBody>
        <w:p w:rsidR="00DC020D" w:rsidRDefault="00207DC0" w:rsidP="00207DC0">
          <w:pPr>
            <w:pStyle w:val="3B99877E57B941CD973F5ED6024054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7DC0"/>
    <w:rsid w:val="001D266B"/>
    <w:rsid w:val="00207DC0"/>
    <w:rsid w:val="00597972"/>
    <w:rsid w:val="00924A9E"/>
    <w:rsid w:val="00B92F5B"/>
    <w:rsid w:val="00C66D5F"/>
    <w:rsid w:val="00DC0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7DC0"/>
    <w:rPr>
      <w:color w:val="808080"/>
    </w:rPr>
  </w:style>
  <w:style w:type="paragraph" w:customStyle="1" w:styleId="6807FA6414E846A69BCA0258999908E9">
    <w:name w:val="6807FA6414E846A69BCA0258999908E9"/>
    <w:rsid w:val="00207DC0"/>
    <w:pPr>
      <w:spacing w:line="278" w:lineRule="auto"/>
    </w:pPr>
    <w:rPr>
      <w:kern w:val="2"/>
      <w:sz w:val="24"/>
      <w:szCs w:val="24"/>
      <w14:ligatures w14:val="standardContextual"/>
    </w:rPr>
  </w:style>
  <w:style w:type="paragraph" w:customStyle="1" w:styleId="15AD0E40EB3C41879661B1FC40401174">
    <w:name w:val="15AD0E40EB3C41879661B1FC40401174"/>
    <w:rsid w:val="00207DC0"/>
    <w:pPr>
      <w:spacing w:line="278" w:lineRule="auto"/>
    </w:pPr>
    <w:rPr>
      <w:kern w:val="2"/>
      <w:sz w:val="24"/>
      <w:szCs w:val="24"/>
      <w14:ligatures w14:val="standardContextual"/>
    </w:rPr>
  </w:style>
  <w:style w:type="paragraph" w:customStyle="1" w:styleId="478B492621954C1AAA8C90E57E6C34DC">
    <w:name w:val="478B492621954C1AAA8C90E57E6C34DC"/>
    <w:rsid w:val="00207DC0"/>
    <w:pPr>
      <w:spacing w:line="278" w:lineRule="auto"/>
    </w:pPr>
    <w:rPr>
      <w:kern w:val="2"/>
      <w:sz w:val="24"/>
      <w:szCs w:val="24"/>
      <w14:ligatures w14:val="standardContextual"/>
    </w:rPr>
  </w:style>
  <w:style w:type="paragraph" w:customStyle="1" w:styleId="806FBD105768447791168204DF58D75F">
    <w:name w:val="806FBD105768447791168204DF58D75F"/>
    <w:rsid w:val="00207DC0"/>
    <w:pPr>
      <w:spacing w:line="278" w:lineRule="auto"/>
    </w:pPr>
    <w:rPr>
      <w:kern w:val="2"/>
      <w:sz w:val="24"/>
      <w:szCs w:val="24"/>
      <w14:ligatures w14:val="standardContextual"/>
    </w:rPr>
  </w:style>
  <w:style w:type="paragraph" w:customStyle="1" w:styleId="2D514C80C1DE4EB1A56832712B0B780C">
    <w:name w:val="2D514C80C1DE4EB1A56832712B0B780C"/>
    <w:rsid w:val="00207DC0"/>
    <w:pPr>
      <w:spacing w:line="278" w:lineRule="auto"/>
    </w:pPr>
    <w:rPr>
      <w:kern w:val="2"/>
      <w:sz w:val="24"/>
      <w:szCs w:val="24"/>
      <w14:ligatures w14:val="standardContextual"/>
    </w:rPr>
  </w:style>
  <w:style w:type="paragraph" w:customStyle="1" w:styleId="4B946D7C6C5C4232946620F8DE9DF2D8">
    <w:name w:val="4B946D7C6C5C4232946620F8DE9DF2D8"/>
    <w:rsid w:val="00207DC0"/>
    <w:pPr>
      <w:spacing w:line="278" w:lineRule="auto"/>
    </w:pPr>
    <w:rPr>
      <w:kern w:val="2"/>
      <w:sz w:val="24"/>
      <w:szCs w:val="24"/>
      <w14:ligatures w14:val="standardContextual"/>
    </w:rPr>
  </w:style>
  <w:style w:type="paragraph" w:customStyle="1" w:styleId="CCBDDCA1CB9A41E38273EA83F64F5128">
    <w:name w:val="CCBDDCA1CB9A41E38273EA83F64F5128"/>
    <w:rsid w:val="00207DC0"/>
    <w:pPr>
      <w:spacing w:line="278" w:lineRule="auto"/>
    </w:pPr>
    <w:rPr>
      <w:kern w:val="2"/>
      <w:sz w:val="24"/>
      <w:szCs w:val="24"/>
      <w14:ligatures w14:val="standardContextual"/>
    </w:rPr>
  </w:style>
  <w:style w:type="paragraph" w:customStyle="1" w:styleId="B50EE70B4B5C4C3DACFF1538F5269EC2">
    <w:name w:val="B50EE70B4B5C4C3DACFF1538F5269EC2"/>
    <w:rsid w:val="00207DC0"/>
    <w:pPr>
      <w:spacing w:line="278" w:lineRule="auto"/>
    </w:pPr>
    <w:rPr>
      <w:kern w:val="2"/>
      <w:sz w:val="24"/>
      <w:szCs w:val="24"/>
      <w14:ligatures w14:val="standardContextual"/>
    </w:rPr>
  </w:style>
  <w:style w:type="paragraph" w:customStyle="1" w:styleId="1593F0E09DC54A61952D633A5242861F">
    <w:name w:val="1593F0E09DC54A61952D633A5242861F"/>
    <w:rsid w:val="00207DC0"/>
    <w:pPr>
      <w:spacing w:line="278" w:lineRule="auto"/>
    </w:pPr>
    <w:rPr>
      <w:kern w:val="2"/>
      <w:sz w:val="24"/>
      <w:szCs w:val="24"/>
      <w14:ligatures w14:val="standardContextual"/>
    </w:rPr>
  </w:style>
  <w:style w:type="paragraph" w:customStyle="1" w:styleId="EB0EE40569A441BDAF377FC28A869A0A">
    <w:name w:val="EB0EE40569A441BDAF377FC28A869A0A"/>
    <w:rsid w:val="00207DC0"/>
    <w:pPr>
      <w:spacing w:line="278" w:lineRule="auto"/>
    </w:pPr>
    <w:rPr>
      <w:kern w:val="2"/>
      <w:sz w:val="24"/>
      <w:szCs w:val="24"/>
      <w14:ligatures w14:val="standardContextual"/>
    </w:rPr>
  </w:style>
  <w:style w:type="paragraph" w:customStyle="1" w:styleId="C1DE1EC596164FD5836FAC8474E7666E">
    <w:name w:val="C1DE1EC596164FD5836FAC8474E7666E"/>
    <w:rsid w:val="00207DC0"/>
    <w:pPr>
      <w:spacing w:line="278" w:lineRule="auto"/>
    </w:pPr>
    <w:rPr>
      <w:kern w:val="2"/>
      <w:sz w:val="24"/>
      <w:szCs w:val="24"/>
      <w14:ligatures w14:val="standardContextual"/>
    </w:rPr>
  </w:style>
  <w:style w:type="paragraph" w:customStyle="1" w:styleId="D3D4764B84BD4DAA9B20CD3738D481D0">
    <w:name w:val="D3D4764B84BD4DAA9B20CD3738D481D0"/>
    <w:rsid w:val="00207DC0"/>
    <w:pPr>
      <w:spacing w:line="278" w:lineRule="auto"/>
    </w:pPr>
    <w:rPr>
      <w:kern w:val="2"/>
      <w:sz w:val="24"/>
      <w:szCs w:val="24"/>
      <w14:ligatures w14:val="standardContextual"/>
    </w:rPr>
  </w:style>
  <w:style w:type="paragraph" w:customStyle="1" w:styleId="2E3271972A1C4297B464E6B5EAB7ED88">
    <w:name w:val="2E3271972A1C4297B464E6B5EAB7ED88"/>
    <w:rsid w:val="00207DC0"/>
    <w:pPr>
      <w:spacing w:line="278" w:lineRule="auto"/>
    </w:pPr>
    <w:rPr>
      <w:kern w:val="2"/>
      <w:sz w:val="24"/>
      <w:szCs w:val="24"/>
      <w14:ligatures w14:val="standardContextual"/>
    </w:rPr>
  </w:style>
  <w:style w:type="paragraph" w:customStyle="1" w:styleId="79D29915969C4827B29213720B87C42E">
    <w:name w:val="79D29915969C4827B29213720B87C42E"/>
    <w:rsid w:val="00207DC0"/>
    <w:pPr>
      <w:spacing w:line="278" w:lineRule="auto"/>
    </w:pPr>
    <w:rPr>
      <w:kern w:val="2"/>
      <w:sz w:val="24"/>
      <w:szCs w:val="24"/>
      <w14:ligatures w14:val="standardContextual"/>
    </w:rPr>
  </w:style>
  <w:style w:type="paragraph" w:customStyle="1" w:styleId="9753AABC12644E15B7917736A0714FA3">
    <w:name w:val="9753AABC12644E15B7917736A0714FA3"/>
    <w:rsid w:val="00207DC0"/>
    <w:pPr>
      <w:spacing w:line="278" w:lineRule="auto"/>
    </w:pPr>
    <w:rPr>
      <w:kern w:val="2"/>
      <w:sz w:val="24"/>
      <w:szCs w:val="24"/>
      <w14:ligatures w14:val="standardContextual"/>
    </w:rPr>
  </w:style>
  <w:style w:type="paragraph" w:customStyle="1" w:styleId="25C6FC59D1DF4A17AC6465508C9A953F">
    <w:name w:val="25C6FC59D1DF4A17AC6465508C9A953F"/>
    <w:rsid w:val="00207DC0"/>
    <w:pPr>
      <w:spacing w:line="278" w:lineRule="auto"/>
    </w:pPr>
    <w:rPr>
      <w:kern w:val="2"/>
      <w:sz w:val="24"/>
      <w:szCs w:val="24"/>
      <w14:ligatures w14:val="standardContextual"/>
    </w:rPr>
  </w:style>
  <w:style w:type="paragraph" w:customStyle="1" w:styleId="EEE051ACED7542578E42798DCD000F4A">
    <w:name w:val="EEE051ACED7542578E42798DCD000F4A"/>
    <w:rsid w:val="00207DC0"/>
    <w:pPr>
      <w:spacing w:line="278" w:lineRule="auto"/>
    </w:pPr>
    <w:rPr>
      <w:kern w:val="2"/>
      <w:sz w:val="24"/>
      <w:szCs w:val="24"/>
      <w14:ligatures w14:val="standardContextual"/>
    </w:rPr>
  </w:style>
  <w:style w:type="paragraph" w:customStyle="1" w:styleId="76130D55595E4C16A3F25C007A7C2912">
    <w:name w:val="76130D55595E4C16A3F25C007A7C2912"/>
    <w:rsid w:val="00207DC0"/>
    <w:pPr>
      <w:spacing w:line="278" w:lineRule="auto"/>
    </w:pPr>
    <w:rPr>
      <w:kern w:val="2"/>
      <w:sz w:val="24"/>
      <w:szCs w:val="24"/>
      <w14:ligatures w14:val="standardContextual"/>
    </w:rPr>
  </w:style>
  <w:style w:type="paragraph" w:customStyle="1" w:styleId="78F92D637F4D44D78F4ED79D930402D3">
    <w:name w:val="78F92D637F4D44D78F4ED79D930402D3"/>
    <w:rsid w:val="00207DC0"/>
    <w:pPr>
      <w:spacing w:line="278" w:lineRule="auto"/>
    </w:pPr>
    <w:rPr>
      <w:kern w:val="2"/>
      <w:sz w:val="24"/>
      <w:szCs w:val="24"/>
      <w14:ligatures w14:val="standardContextual"/>
    </w:rPr>
  </w:style>
  <w:style w:type="paragraph" w:customStyle="1" w:styleId="8444954350934845874C2536C6441E0F">
    <w:name w:val="8444954350934845874C2536C6441E0F"/>
    <w:rsid w:val="00207DC0"/>
    <w:pPr>
      <w:spacing w:line="278" w:lineRule="auto"/>
    </w:pPr>
    <w:rPr>
      <w:kern w:val="2"/>
      <w:sz w:val="24"/>
      <w:szCs w:val="24"/>
      <w14:ligatures w14:val="standardContextual"/>
    </w:rPr>
  </w:style>
  <w:style w:type="paragraph" w:customStyle="1" w:styleId="8D9EA0F3FD604121A47336742BF1ED47">
    <w:name w:val="8D9EA0F3FD604121A47336742BF1ED47"/>
    <w:rsid w:val="00207DC0"/>
    <w:pPr>
      <w:spacing w:line="278" w:lineRule="auto"/>
    </w:pPr>
    <w:rPr>
      <w:kern w:val="2"/>
      <w:sz w:val="24"/>
      <w:szCs w:val="24"/>
      <w14:ligatures w14:val="standardContextual"/>
    </w:rPr>
  </w:style>
  <w:style w:type="paragraph" w:customStyle="1" w:styleId="61C36611CB5F45FBB5664F92F68A53CD">
    <w:name w:val="61C36611CB5F45FBB5664F92F68A53CD"/>
    <w:rsid w:val="00207DC0"/>
    <w:pPr>
      <w:spacing w:line="278" w:lineRule="auto"/>
    </w:pPr>
    <w:rPr>
      <w:kern w:val="2"/>
      <w:sz w:val="24"/>
      <w:szCs w:val="24"/>
      <w14:ligatures w14:val="standardContextual"/>
    </w:rPr>
  </w:style>
  <w:style w:type="paragraph" w:customStyle="1" w:styleId="4FE23DA47E384CDF912FB4517B7A8421">
    <w:name w:val="4FE23DA47E384CDF912FB4517B7A8421"/>
    <w:rsid w:val="00207DC0"/>
    <w:pPr>
      <w:spacing w:line="278" w:lineRule="auto"/>
    </w:pPr>
    <w:rPr>
      <w:kern w:val="2"/>
      <w:sz w:val="24"/>
      <w:szCs w:val="24"/>
      <w14:ligatures w14:val="standardContextual"/>
    </w:rPr>
  </w:style>
  <w:style w:type="paragraph" w:customStyle="1" w:styleId="B32862078D524399BBE6CCD8EE8A56C7">
    <w:name w:val="B32862078D524399BBE6CCD8EE8A56C7"/>
    <w:rsid w:val="00207DC0"/>
    <w:pPr>
      <w:spacing w:line="278" w:lineRule="auto"/>
    </w:pPr>
    <w:rPr>
      <w:kern w:val="2"/>
      <w:sz w:val="24"/>
      <w:szCs w:val="24"/>
      <w14:ligatures w14:val="standardContextual"/>
    </w:rPr>
  </w:style>
  <w:style w:type="paragraph" w:customStyle="1" w:styleId="FE7DB1051E874114BFE7F42F6FC077AA">
    <w:name w:val="FE7DB1051E874114BFE7F42F6FC077AA"/>
    <w:rsid w:val="00207DC0"/>
    <w:pPr>
      <w:spacing w:line="278" w:lineRule="auto"/>
    </w:pPr>
    <w:rPr>
      <w:kern w:val="2"/>
      <w:sz w:val="24"/>
      <w:szCs w:val="24"/>
      <w14:ligatures w14:val="standardContextual"/>
    </w:rPr>
  </w:style>
  <w:style w:type="paragraph" w:customStyle="1" w:styleId="C366CF73252145D1A56C4ADA4661BEFD">
    <w:name w:val="C366CF73252145D1A56C4ADA4661BEFD"/>
    <w:rsid w:val="00207DC0"/>
    <w:pPr>
      <w:spacing w:line="278" w:lineRule="auto"/>
    </w:pPr>
    <w:rPr>
      <w:kern w:val="2"/>
      <w:sz w:val="24"/>
      <w:szCs w:val="24"/>
      <w14:ligatures w14:val="standardContextual"/>
    </w:rPr>
  </w:style>
  <w:style w:type="paragraph" w:customStyle="1" w:styleId="4D9B15D7603A4B1F838C70439A223215">
    <w:name w:val="4D9B15D7603A4B1F838C70439A223215"/>
    <w:rsid w:val="00207DC0"/>
    <w:pPr>
      <w:spacing w:line="278" w:lineRule="auto"/>
    </w:pPr>
    <w:rPr>
      <w:kern w:val="2"/>
      <w:sz w:val="24"/>
      <w:szCs w:val="24"/>
      <w14:ligatures w14:val="standardContextual"/>
    </w:rPr>
  </w:style>
  <w:style w:type="paragraph" w:customStyle="1" w:styleId="593936E4434542A38D5F3A5F83FE3369">
    <w:name w:val="593936E4434542A38D5F3A5F83FE3369"/>
    <w:rsid w:val="00207DC0"/>
    <w:pPr>
      <w:spacing w:line="278" w:lineRule="auto"/>
    </w:pPr>
    <w:rPr>
      <w:kern w:val="2"/>
      <w:sz w:val="24"/>
      <w:szCs w:val="24"/>
      <w14:ligatures w14:val="standardContextual"/>
    </w:rPr>
  </w:style>
  <w:style w:type="paragraph" w:customStyle="1" w:styleId="58DED80527DB4352A89936FE98AFF0E2">
    <w:name w:val="58DED80527DB4352A89936FE98AFF0E2"/>
    <w:rsid w:val="00207DC0"/>
    <w:pPr>
      <w:spacing w:line="278" w:lineRule="auto"/>
    </w:pPr>
    <w:rPr>
      <w:kern w:val="2"/>
      <w:sz w:val="24"/>
      <w:szCs w:val="24"/>
      <w14:ligatures w14:val="standardContextual"/>
    </w:rPr>
  </w:style>
  <w:style w:type="paragraph" w:customStyle="1" w:styleId="EECB93AA0B7D443FBF5B9732252D41EF">
    <w:name w:val="EECB93AA0B7D443FBF5B9732252D41EF"/>
    <w:rsid w:val="00207DC0"/>
    <w:pPr>
      <w:spacing w:line="278" w:lineRule="auto"/>
    </w:pPr>
    <w:rPr>
      <w:kern w:val="2"/>
      <w:sz w:val="24"/>
      <w:szCs w:val="24"/>
      <w14:ligatures w14:val="standardContextual"/>
    </w:rPr>
  </w:style>
  <w:style w:type="paragraph" w:customStyle="1" w:styleId="40C0C8C4FB564754BCD602093894DCE6">
    <w:name w:val="40C0C8C4FB564754BCD602093894DCE6"/>
    <w:rsid w:val="00207DC0"/>
    <w:pPr>
      <w:spacing w:line="278" w:lineRule="auto"/>
    </w:pPr>
    <w:rPr>
      <w:kern w:val="2"/>
      <w:sz w:val="24"/>
      <w:szCs w:val="24"/>
      <w14:ligatures w14:val="standardContextual"/>
    </w:rPr>
  </w:style>
  <w:style w:type="paragraph" w:customStyle="1" w:styleId="909FCCEBF5FD4E268349704C2C298C1B">
    <w:name w:val="909FCCEBF5FD4E268349704C2C298C1B"/>
    <w:rsid w:val="00207DC0"/>
    <w:pPr>
      <w:spacing w:line="278" w:lineRule="auto"/>
    </w:pPr>
    <w:rPr>
      <w:kern w:val="2"/>
      <w:sz w:val="24"/>
      <w:szCs w:val="24"/>
      <w14:ligatures w14:val="standardContextual"/>
    </w:rPr>
  </w:style>
  <w:style w:type="paragraph" w:customStyle="1" w:styleId="A1C87DDA930A489C853F148B6CAA8EA4">
    <w:name w:val="A1C87DDA930A489C853F148B6CAA8EA4"/>
    <w:rsid w:val="00207DC0"/>
    <w:pPr>
      <w:spacing w:line="278" w:lineRule="auto"/>
    </w:pPr>
    <w:rPr>
      <w:kern w:val="2"/>
      <w:sz w:val="24"/>
      <w:szCs w:val="24"/>
      <w14:ligatures w14:val="standardContextual"/>
    </w:rPr>
  </w:style>
  <w:style w:type="paragraph" w:customStyle="1" w:styleId="B4584D528EA3419AAADDA3A7B68E07FF">
    <w:name w:val="B4584D528EA3419AAADDA3A7B68E07FF"/>
    <w:rsid w:val="00207DC0"/>
    <w:pPr>
      <w:spacing w:line="278" w:lineRule="auto"/>
    </w:pPr>
    <w:rPr>
      <w:kern w:val="2"/>
      <w:sz w:val="24"/>
      <w:szCs w:val="24"/>
      <w14:ligatures w14:val="standardContextual"/>
    </w:rPr>
  </w:style>
  <w:style w:type="paragraph" w:customStyle="1" w:styleId="77FF8DFEE4154856BD4F1DACD6B3F9B0">
    <w:name w:val="77FF8DFEE4154856BD4F1DACD6B3F9B0"/>
    <w:rsid w:val="00207DC0"/>
    <w:pPr>
      <w:spacing w:line="278" w:lineRule="auto"/>
    </w:pPr>
    <w:rPr>
      <w:kern w:val="2"/>
      <w:sz w:val="24"/>
      <w:szCs w:val="24"/>
      <w14:ligatures w14:val="standardContextual"/>
    </w:rPr>
  </w:style>
  <w:style w:type="paragraph" w:customStyle="1" w:styleId="E1B7583127A14A1E8E323CCFACBA6137">
    <w:name w:val="E1B7583127A14A1E8E323CCFACBA6137"/>
    <w:rsid w:val="00207DC0"/>
    <w:pPr>
      <w:spacing w:line="278" w:lineRule="auto"/>
    </w:pPr>
    <w:rPr>
      <w:kern w:val="2"/>
      <w:sz w:val="24"/>
      <w:szCs w:val="24"/>
      <w14:ligatures w14:val="standardContextual"/>
    </w:rPr>
  </w:style>
  <w:style w:type="paragraph" w:customStyle="1" w:styleId="D5F0A9760BDA48488D08BE4B786FFEF2">
    <w:name w:val="D5F0A9760BDA48488D08BE4B786FFEF2"/>
    <w:rsid w:val="00207DC0"/>
    <w:pPr>
      <w:spacing w:line="278" w:lineRule="auto"/>
    </w:pPr>
    <w:rPr>
      <w:kern w:val="2"/>
      <w:sz w:val="24"/>
      <w:szCs w:val="24"/>
      <w14:ligatures w14:val="standardContextual"/>
    </w:rPr>
  </w:style>
  <w:style w:type="paragraph" w:customStyle="1" w:styleId="410E12FB6D574063BDB93C2B966633B9">
    <w:name w:val="410E12FB6D574063BDB93C2B966633B9"/>
    <w:rsid w:val="00207DC0"/>
    <w:pPr>
      <w:spacing w:line="278" w:lineRule="auto"/>
    </w:pPr>
    <w:rPr>
      <w:kern w:val="2"/>
      <w:sz w:val="24"/>
      <w:szCs w:val="24"/>
      <w14:ligatures w14:val="standardContextual"/>
    </w:rPr>
  </w:style>
  <w:style w:type="paragraph" w:customStyle="1" w:styleId="77041F4F43DA480BAF976B6E6F39E019">
    <w:name w:val="77041F4F43DA480BAF976B6E6F39E019"/>
    <w:rsid w:val="00207DC0"/>
    <w:pPr>
      <w:spacing w:line="278" w:lineRule="auto"/>
    </w:pPr>
    <w:rPr>
      <w:kern w:val="2"/>
      <w:sz w:val="24"/>
      <w:szCs w:val="24"/>
      <w14:ligatures w14:val="standardContextual"/>
    </w:rPr>
  </w:style>
  <w:style w:type="paragraph" w:customStyle="1" w:styleId="83D091878E2B4F4D9287D92BF9C63406">
    <w:name w:val="83D091878E2B4F4D9287D92BF9C63406"/>
    <w:rsid w:val="00207DC0"/>
    <w:pPr>
      <w:spacing w:line="278" w:lineRule="auto"/>
    </w:pPr>
    <w:rPr>
      <w:kern w:val="2"/>
      <w:sz w:val="24"/>
      <w:szCs w:val="24"/>
      <w14:ligatures w14:val="standardContextual"/>
    </w:rPr>
  </w:style>
  <w:style w:type="paragraph" w:customStyle="1" w:styleId="A0136068D9954DE882161EB690C436CA">
    <w:name w:val="A0136068D9954DE882161EB690C436CA"/>
    <w:rsid w:val="00207DC0"/>
    <w:pPr>
      <w:spacing w:line="278" w:lineRule="auto"/>
    </w:pPr>
    <w:rPr>
      <w:kern w:val="2"/>
      <w:sz w:val="24"/>
      <w:szCs w:val="24"/>
      <w14:ligatures w14:val="standardContextual"/>
    </w:rPr>
  </w:style>
  <w:style w:type="paragraph" w:customStyle="1" w:styleId="EDF307B66159421F92D2F8729955AC4C">
    <w:name w:val="EDF307B66159421F92D2F8729955AC4C"/>
    <w:rsid w:val="00207DC0"/>
    <w:pPr>
      <w:spacing w:line="278" w:lineRule="auto"/>
    </w:pPr>
    <w:rPr>
      <w:kern w:val="2"/>
      <w:sz w:val="24"/>
      <w:szCs w:val="24"/>
      <w14:ligatures w14:val="standardContextual"/>
    </w:rPr>
  </w:style>
  <w:style w:type="paragraph" w:customStyle="1" w:styleId="15AC49330339427C8C9ED5D5EE9F7E75">
    <w:name w:val="15AC49330339427C8C9ED5D5EE9F7E75"/>
    <w:rsid w:val="00207DC0"/>
    <w:pPr>
      <w:spacing w:line="278" w:lineRule="auto"/>
    </w:pPr>
    <w:rPr>
      <w:kern w:val="2"/>
      <w:sz w:val="24"/>
      <w:szCs w:val="24"/>
      <w14:ligatures w14:val="standardContextual"/>
    </w:rPr>
  </w:style>
  <w:style w:type="paragraph" w:customStyle="1" w:styleId="064A912F914945BE93186754667C1EBE">
    <w:name w:val="064A912F914945BE93186754667C1EBE"/>
    <w:rsid w:val="00207DC0"/>
    <w:pPr>
      <w:spacing w:line="278" w:lineRule="auto"/>
    </w:pPr>
    <w:rPr>
      <w:kern w:val="2"/>
      <w:sz w:val="24"/>
      <w:szCs w:val="24"/>
      <w14:ligatures w14:val="standardContextual"/>
    </w:rPr>
  </w:style>
  <w:style w:type="paragraph" w:customStyle="1" w:styleId="41F0550C8DBC4FF182DE39D633DE04DD">
    <w:name w:val="41F0550C8DBC4FF182DE39D633DE04DD"/>
    <w:rsid w:val="00207DC0"/>
    <w:pPr>
      <w:spacing w:line="278" w:lineRule="auto"/>
    </w:pPr>
    <w:rPr>
      <w:kern w:val="2"/>
      <w:sz w:val="24"/>
      <w:szCs w:val="24"/>
      <w14:ligatures w14:val="standardContextual"/>
    </w:rPr>
  </w:style>
  <w:style w:type="paragraph" w:customStyle="1" w:styleId="2EB143BF6D2547559B7F835B98AF70B5">
    <w:name w:val="2EB143BF6D2547559B7F835B98AF70B5"/>
    <w:rsid w:val="00207DC0"/>
    <w:pPr>
      <w:spacing w:line="278" w:lineRule="auto"/>
    </w:pPr>
    <w:rPr>
      <w:kern w:val="2"/>
      <w:sz w:val="24"/>
      <w:szCs w:val="24"/>
      <w14:ligatures w14:val="standardContextual"/>
    </w:rPr>
  </w:style>
  <w:style w:type="paragraph" w:customStyle="1" w:styleId="55CBA0F38C3F4934B9252DCB0F52EA66">
    <w:name w:val="55CBA0F38C3F4934B9252DCB0F52EA66"/>
    <w:rsid w:val="00207DC0"/>
    <w:pPr>
      <w:spacing w:line="278" w:lineRule="auto"/>
    </w:pPr>
    <w:rPr>
      <w:kern w:val="2"/>
      <w:sz w:val="24"/>
      <w:szCs w:val="24"/>
      <w14:ligatures w14:val="standardContextual"/>
    </w:rPr>
  </w:style>
  <w:style w:type="paragraph" w:customStyle="1" w:styleId="5F8536CED40046E8907E76A78F72DD0C">
    <w:name w:val="5F8536CED40046E8907E76A78F72DD0C"/>
    <w:rsid w:val="00207DC0"/>
    <w:pPr>
      <w:spacing w:line="278" w:lineRule="auto"/>
    </w:pPr>
    <w:rPr>
      <w:kern w:val="2"/>
      <w:sz w:val="24"/>
      <w:szCs w:val="24"/>
      <w14:ligatures w14:val="standardContextual"/>
    </w:rPr>
  </w:style>
  <w:style w:type="paragraph" w:customStyle="1" w:styleId="A9C60184773344F894A5B47A9BF8F346">
    <w:name w:val="A9C60184773344F894A5B47A9BF8F346"/>
    <w:rsid w:val="00207DC0"/>
    <w:pPr>
      <w:spacing w:line="278" w:lineRule="auto"/>
    </w:pPr>
    <w:rPr>
      <w:kern w:val="2"/>
      <w:sz w:val="24"/>
      <w:szCs w:val="24"/>
      <w14:ligatures w14:val="standardContextual"/>
    </w:rPr>
  </w:style>
  <w:style w:type="paragraph" w:customStyle="1" w:styleId="37CBAFBA95D44168A808BA0C9829C6AC">
    <w:name w:val="37CBAFBA95D44168A808BA0C9829C6AC"/>
    <w:rsid w:val="00207DC0"/>
    <w:pPr>
      <w:spacing w:line="278" w:lineRule="auto"/>
    </w:pPr>
    <w:rPr>
      <w:kern w:val="2"/>
      <w:sz w:val="24"/>
      <w:szCs w:val="24"/>
      <w14:ligatures w14:val="standardContextual"/>
    </w:rPr>
  </w:style>
  <w:style w:type="paragraph" w:customStyle="1" w:styleId="3B99877E57B941CD973F5ED602405472">
    <w:name w:val="3B99877E57B941CD973F5ED602405472"/>
    <w:rsid w:val="00207DC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4701</Words>
  <Characters>26798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2024-06-25T05:07:00Z</dcterms:created>
  <dcterms:modified xsi:type="dcterms:W3CDTF">2024-06-25T05:07:00Z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