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8D74766" w:rsidR="00142FF8" w:rsidRPr="003A4B20" w:rsidRDefault="003A4B20" w:rsidP="00142FF8">
            <w:pPr>
              <w:pStyle w:val="ListBullet"/>
              <w:numPr>
                <w:ilvl w:val="0"/>
                <w:numId w:val="0"/>
              </w:numPr>
              <w:spacing w:before="0" w:after="120" w:line="22" w:lineRule="atLeast"/>
              <w:rPr>
                <w:rFonts w:ascii="Arial" w:hAnsi="Arial" w:cs="Arial"/>
                <w:color w:val="auto"/>
              </w:rPr>
            </w:pPr>
            <w:r w:rsidRPr="003A4B20">
              <w:rPr>
                <w:rFonts w:ascii="Arial" w:hAnsi="Arial" w:cs="Arial"/>
                <w:color w:val="auto"/>
              </w:rPr>
              <w:t>Arcare Maroochydore</w:t>
            </w:r>
          </w:p>
        </w:tc>
        <w:tc>
          <w:tcPr>
            <w:tcW w:w="4814" w:type="dxa"/>
          </w:tcPr>
          <w:p w14:paraId="02F1E98D" w14:textId="5C26BCC8" w:rsidR="00142FF8" w:rsidRPr="00B83D6B" w:rsidRDefault="0081257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12578">
              <w:rPr>
                <w:rFonts w:ascii="Arial" w:hAnsi="Arial" w:cs="Arial"/>
                <w:color w:val="auto"/>
              </w:rPr>
              <w:t>1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6B50F9B" w:rsidR="00142FF8" w:rsidRPr="003A4B20" w:rsidRDefault="003A4B20" w:rsidP="00142FF8">
            <w:pPr>
              <w:pStyle w:val="ListBullet"/>
              <w:numPr>
                <w:ilvl w:val="0"/>
                <w:numId w:val="0"/>
              </w:numPr>
              <w:spacing w:before="0" w:after="120" w:line="22" w:lineRule="atLeast"/>
              <w:rPr>
                <w:rFonts w:ascii="Arial" w:hAnsi="Arial" w:cs="Arial"/>
                <w:color w:val="auto"/>
              </w:rPr>
            </w:pPr>
            <w:r w:rsidRPr="003A4B20">
              <w:rPr>
                <w:rFonts w:ascii="Arial" w:hAnsi="Arial" w:cs="Arial"/>
                <w:color w:val="auto"/>
              </w:rPr>
              <w:t>5379</w:t>
            </w:r>
          </w:p>
        </w:tc>
        <w:tc>
          <w:tcPr>
            <w:tcW w:w="4814" w:type="dxa"/>
          </w:tcPr>
          <w:p w14:paraId="322F44D1" w14:textId="38D6C3FC" w:rsidR="00142FF8" w:rsidRPr="003A4B20" w:rsidRDefault="003A4B2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B20">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7176BAD" w:rsidR="00142FF8" w:rsidRPr="003A4B20" w:rsidRDefault="003A4B20" w:rsidP="00142FF8">
            <w:pPr>
              <w:pStyle w:val="ListBullet"/>
              <w:numPr>
                <w:ilvl w:val="0"/>
                <w:numId w:val="0"/>
              </w:numPr>
              <w:spacing w:before="0" w:after="120" w:line="22" w:lineRule="atLeast"/>
              <w:rPr>
                <w:rFonts w:ascii="Arial" w:hAnsi="Arial" w:cs="Arial"/>
                <w:color w:val="0000FF"/>
              </w:rPr>
            </w:pPr>
            <w:r w:rsidRPr="003A4B20">
              <w:rPr>
                <w:rFonts w:ascii="Arial" w:eastAsia="Calibri" w:hAnsi="Arial" w:cs="Arial"/>
              </w:rPr>
              <w:t>Arcare Pty Ltd</w:t>
            </w:r>
          </w:p>
        </w:tc>
        <w:tc>
          <w:tcPr>
            <w:tcW w:w="4814" w:type="dxa"/>
          </w:tcPr>
          <w:p w14:paraId="340AC78C" w14:textId="559CD834" w:rsidR="00142FF8" w:rsidRPr="003A4B20" w:rsidRDefault="003A4B2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A4B20">
              <w:rPr>
                <w:rFonts w:ascii="Arial" w:eastAsia="Calibri" w:hAnsi="Arial" w:cs="Arial"/>
              </w:rPr>
              <w:t>14 June 2022 to 1</w:t>
            </w:r>
            <w:r w:rsidR="00B53D5C">
              <w:rPr>
                <w:rFonts w:ascii="Arial" w:eastAsia="Calibri" w:hAnsi="Arial" w:cs="Arial"/>
              </w:rPr>
              <w:t>7</w:t>
            </w:r>
            <w:r w:rsidRPr="003A4B20">
              <w:rPr>
                <w:rFonts w:ascii="Arial" w:eastAsia="Calibri" w:hAnsi="Arial" w:cs="Arial"/>
              </w:rPr>
              <w:t xml:space="preserve"> June 2022</w:t>
            </w:r>
          </w:p>
        </w:tc>
      </w:tr>
    </w:tbl>
    <w:p w14:paraId="1B22B85B" w14:textId="77777777" w:rsidR="00F33CE8" w:rsidRPr="003A4B20" w:rsidRDefault="00F33CE8">
      <w:pPr>
        <w:rPr>
          <w:rFonts w:ascii="Arial" w:hAnsi="Arial" w:cs="Arial"/>
          <w:sz w:val="16"/>
          <w:szCs w:val="16"/>
        </w:rPr>
      </w:pPr>
    </w:p>
    <w:p w14:paraId="2149D9D3" w14:textId="47A5C56E" w:rsidR="00576605" w:rsidRPr="00B83D6B" w:rsidRDefault="004A632F" w:rsidP="003A4B20">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732F5E9D" w:rsidR="00AD071F" w:rsidRPr="00DB009E" w:rsidRDefault="00AD61A0" w:rsidP="00F21035">
      <w:pPr>
        <w:spacing w:after="240" w:line="276" w:lineRule="auto"/>
        <w:textAlignment w:val="baseline"/>
        <w:rPr>
          <w:rFonts w:ascii="Arial" w:hAnsi="Arial" w:cs="Arial"/>
          <w:color w:val="auto"/>
        </w:rPr>
      </w:pPr>
      <w:bookmarkStart w:id="1" w:name="_Hlk103606969"/>
      <w:r w:rsidRPr="00B83D6B">
        <w:rPr>
          <w:rFonts w:ascii="Arial" w:hAnsi="Arial" w:cs="Arial"/>
        </w:rPr>
        <w:t xml:space="preserve">This performance report for </w:t>
      </w:r>
      <w:r w:rsidR="003A4B20">
        <w:rPr>
          <w:rFonts w:ascii="Arial" w:hAnsi="Arial" w:cs="Arial"/>
        </w:rPr>
        <w:t>Arcare Maroochydore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DB009E" w:rsidRPr="00DB009E">
        <w:rPr>
          <w:rFonts w:ascii="Arial" w:hAnsi="Arial" w:cs="Arial"/>
          <w:color w:val="auto"/>
        </w:rPr>
        <w:t>Melissa Frost</w:t>
      </w:r>
      <w:r w:rsidRPr="00DB009E">
        <w:rPr>
          <w:rFonts w:ascii="Arial" w:hAnsi="Arial" w:cs="Arial"/>
          <w:color w:val="auto"/>
        </w:rPr>
        <w:t>, delegate of the Aged Care Quality and Safety Commissioner (Commissioner)</w:t>
      </w:r>
      <w:r w:rsidR="00161A79" w:rsidRPr="00DB009E">
        <w:rPr>
          <w:rStyle w:val="FootnoteReference"/>
          <w:rFonts w:ascii="Arial" w:hAnsi="Arial" w:cs="Arial"/>
          <w:color w:val="auto"/>
        </w:rPr>
        <w:footnoteReference w:id="2"/>
      </w:r>
      <w:r w:rsidRPr="00DB009E">
        <w:rPr>
          <w:rFonts w:ascii="Arial" w:hAnsi="Arial" w:cs="Arial"/>
          <w:color w:val="auto"/>
        </w:rPr>
        <w:t xml:space="preserve">. </w:t>
      </w:r>
    </w:p>
    <w:bookmarkEnd w:id="1"/>
    <w:p w14:paraId="2C47A682" w14:textId="591341BA" w:rsidR="00AD5CEB" w:rsidRPr="00B83D6B" w:rsidRDefault="00AD5CEB" w:rsidP="00F21035">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F21035">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F21035">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4AAA96EA" w:rsidR="00C22E3E" w:rsidRDefault="00672F67" w:rsidP="00F21035">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4C5E9B95" w14:textId="77777777" w:rsidR="003A4B20" w:rsidRPr="00586281" w:rsidRDefault="003A4B20" w:rsidP="00F21035">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Site Audit</w:t>
      </w:r>
      <w:r w:rsidRPr="00586281">
        <w:rPr>
          <w:rFonts w:ascii="Arial" w:hAnsi="Arial" w:cs="Arial"/>
          <w:color w:val="auto"/>
        </w:rPr>
        <w:t xml:space="preserve">, the </w:t>
      </w:r>
      <w:r>
        <w:rPr>
          <w:rFonts w:ascii="Arial" w:hAnsi="Arial" w:cs="Arial"/>
          <w:color w:val="auto"/>
        </w:rPr>
        <w:t>S</w:t>
      </w:r>
      <w:r w:rsidRPr="00586281">
        <w:rPr>
          <w:rFonts w:ascii="Arial" w:hAnsi="Arial" w:cs="Arial"/>
          <w:color w:val="auto"/>
        </w:rPr>
        <w:t xml:space="preserve">ite </w:t>
      </w:r>
      <w:r>
        <w:rPr>
          <w:rFonts w:ascii="Arial" w:hAnsi="Arial" w:cs="Arial"/>
          <w:color w:val="auto"/>
        </w:rPr>
        <w:t>A</w:t>
      </w:r>
      <w:r w:rsidRPr="00586281">
        <w:rPr>
          <w:rFonts w:ascii="Arial" w:hAnsi="Arial" w:cs="Arial"/>
          <w:color w:val="auto"/>
        </w:rPr>
        <w:t xml:space="preserve">udit </w:t>
      </w:r>
      <w:r>
        <w:rPr>
          <w:rFonts w:ascii="Arial" w:hAnsi="Arial" w:cs="Arial"/>
          <w:color w:val="auto"/>
        </w:rPr>
        <w:t>r</w:t>
      </w:r>
      <w:r w:rsidRPr="00586281">
        <w:rPr>
          <w:rFonts w:ascii="Arial" w:hAnsi="Arial" w:cs="Arial"/>
          <w:color w:val="auto"/>
        </w:rPr>
        <w:t>eport was informed by a site assessment, observations at the service, review of documents and interviews with staff, consumers/representatives and others.</w:t>
      </w:r>
    </w:p>
    <w:p w14:paraId="64837EFD" w14:textId="77777777" w:rsidR="003A4B20" w:rsidRPr="00CB43DE" w:rsidRDefault="003A4B20" w:rsidP="00F21035">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5E1AF15E"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21FF2522" w:rsidR="00985BBD" w:rsidRPr="003A4B20"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A4B20">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54403CC0" w:rsidR="00985BBD" w:rsidRPr="003A4B2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A4B20">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3F6782D1" w:rsidR="00985BBD" w:rsidRPr="003A4B2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A4B20">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01126971" w:rsidR="00985BBD" w:rsidRPr="003A4B2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A4B20">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3A63BB8A" w:rsidR="00985BBD" w:rsidRPr="003A4B2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A4B20">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1F1E6C69" w:rsidR="00985BBD" w:rsidRPr="003A4B2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A4B20">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6D31BDD3" w:rsidR="00985BBD" w:rsidRPr="003A4B20"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A4B20">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284C4502" w:rsidR="00985BBD" w:rsidRPr="003A4B2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A4B20">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A655A0">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4FB9CED9" w:rsidR="008C0189" w:rsidRPr="003A4B2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364E">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6413D11" w:rsidR="00EC1B66" w:rsidRPr="003A4B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B2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2FD06DAC" w:rsidR="00EC1B66" w:rsidRPr="003A4B2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B20">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96FDE37" w:rsidR="00EC1B66" w:rsidRPr="003A4B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B2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3ACA4CB" w:rsidR="00EC1B66" w:rsidRPr="003A4B2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B2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513ADE28" w:rsidR="00EC1B66" w:rsidRPr="003A4B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B2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5A697946" w:rsidR="00EC1B66" w:rsidRPr="003A4B2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B2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97C4639" w14:textId="008EE52B" w:rsidR="00960239" w:rsidRPr="00F458CE" w:rsidRDefault="0040290E" w:rsidP="00A655A0">
      <w:pPr>
        <w:pStyle w:val="CommentText"/>
        <w:spacing w:line="276" w:lineRule="auto"/>
        <w:rPr>
          <w:rStyle w:val="normaltextrun"/>
          <w:rFonts w:ascii="Arial" w:hAnsi="Arial" w:cs="Arial"/>
          <w:color w:val="auto"/>
        </w:rPr>
      </w:pPr>
      <w:bookmarkStart w:id="2" w:name="_Hlk102658135"/>
      <w:r w:rsidRPr="00F458CE">
        <w:rPr>
          <w:rStyle w:val="normaltextrun"/>
          <w:rFonts w:ascii="Arial" w:hAnsi="Arial" w:cs="Arial"/>
          <w:color w:val="auto"/>
        </w:rPr>
        <w:t xml:space="preserve">Consumers said </w:t>
      </w:r>
      <w:r w:rsidR="00BB5734" w:rsidRPr="00F458CE">
        <w:rPr>
          <w:rStyle w:val="normaltextrun"/>
          <w:rFonts w:ascii="Arial" w:hAnsi="Arial" w:cs="Arial"/>
          <w:color w:val="auto"/>
          <w:shd w:val="clear" w:color="auto" w:fill="FFFFFF"/>
        </w:rPr>
        <w:t>care is culturally safe</w:t>
      </w:r>
      <w:r w:rsidR="00BB5734">
        <w:rPr>
          <w:rStyle w:val="normaltextrun"/>
          <w:rFonts w:ascii="Arial" w:hAnsi="Arial" w:cs="Arial"/>
          <w:color w:val="auto"/>
          <w:shd w:val="clear" w:color="auto" w:fill="FFFFFF"/>
        </w:rPr>
        <w:t>,</w:t>
      </w:r>
      <w:r w:rsidR="00BB5734" w:rsidRPr="00F458CE">
        <w:rPr>
          <w:rStyle w:val="normaltextrun"/>
          <w:rFonts w:ascii="Arial" w:hAnsi="Arial" w:cs="Arial"/>
          <w:color w:val="auto"/>
        </w:rPr>
        <w:t xml:space="preserve"> </w:t>
      </w:r>
      <w:r w:rsidRPr="00F458CE">
        <w:rPr>
          <w:rStyle w:val="normaltextrun"/>
          <w:rFonts w:ascii="Arial" w:hAnsi="Arial" w:cs="Arial"/>
          <w:color w:val="auto"/>
        </w:rPr>
        <w:t>they feel respected</w:t>
      </w:r>
      <w:r w:rsidR="00E610DC">
        <w:rPr>
          <w:rStyle w:val="normaltextrun"/>
          <w:rFonts w:ascii="Arial" w:hAnsi="Arial" w:cs="Arial"/>
          <w:color w:val="auto"/>
        </w:rPr>
        <w:t>,</w:t>
      </w:r>
      <w:r w:rsidRPr="00F458CE">
        <w:rPr>
          <w:rStyle w:val="normaltextrun"/>
          <w:rFonts w:ascii="Arial" w:hAnsi="Arial" w:cs="Arial"/>
          <w:color w:val="auto"/>
        </w:rPr>
        <w:t xml:space="preserve"> </w:t>
      </w:r>
      <w:r w:rsidR="00BB5734">
        <w:rPr>
          <w:rStyle w:val="normaltextrun"/>
          <w:rFonts w:ascii="Arial" w:hAnsi="Arial" w:cs="Arial"/>
          <w:color w:val="auto"/>
        </w:rPr>
        <w:t xml:space="preserve">and </w:t>
      </w:r>
      <w:r w:rsidRPr="00F458CE">
        <w:rPr>
          <w:rStyle w:val="normaltextrun"/>
          <w:rFonts w:ascii="Arial" w:hAnsi="Arial" w:cs="Arial"/>
          <w:color w:val="auto"/>
        </w:rPr>
        <w:t>their identi</w:t>
      </w:r>
      <w:r w:rsidR="00141165">
        <w:rPr>
          <w:rStyle w:val="normaltextrun"/>
          <w:rFonts w:ascii="Arial" w:hAnsi="Arial" w:cs="Arial"/>
          <w:color w:val="auto"/>
        </w:rPr>
        <w:t>t</w:t>
      </w:r>
      <w:r w:rsidRPr="00F458CE">
        <w:rPr>
          <w:rStyle w:val="normaltextrun"/>
          <w:rFonts w:ascii="Arial" w:hAnsi="Arial" w:cs="Arial"/>
          <w:color w:val="auto"/>
        </w:rPr>
        <w:t xml:space="preserve">y, culture and diversity </w:t>
      </w:r>
      <w:proofErr w:type="gramStart"/>
      <w:r w:rsidRPr="00F458CE">
        <w:rPr>
          <w:rStyle w:val="normaltextrun"/>
          <w:rFonts w:ascii="Arial" w:hAnsi="Arial" w:cs="Arial"/>
          <w:color w:val="auto"/>
        </w:rPr>
        <w:t>is</w:t>
      </w:r>
      <w:proofErr w:type="gramEnd"/>
      <w:r w:rsidRPr="00F458CE">
        <w:rPr>
          <w:rStyle w:val="normaltextrun"/>
          <w:rFonts w:ascii="Arial" w:hAnsi="Arial" w:cs="Arial"/>
          <w:color w:val="auto"/>
        </w:rPr>
        <w:t xml:space="preserve"> valued</w:t>
      </w:r>
      <w:r w:rsidR="000E428E" w:rsidRPr="00F458CE">
        <w:rPr>
          <w:rStyle w:val="normaltextrun"/>
          <w:rFonts w:ascii="Arial" w:hAnsi="Arial" w:cs="Arial"/>
          <w:color w:val="auto"/>
        </w:rPr>
        <w:t xml:space="preserve">. </w:t>
      </w:r>
      <w:r w:rsidRPr="00F458CE">
        <w:rPr>
          <w:rStyle w:val="normaltextrun"/>
          <w:rFonts w:ascii="Arial" w:hAnsi="Arial" w:cs="Arial"/>
          <w:color w:val="auto"/>
        </w:rPr>
        <w:t xml:space="preserve">Staff </w:t>
      </w:r>
      <w:r w:rsidR="00BD4BF1" w:rsidRPr="00F458CE">
        <w:rPr>
          <w:rStyle w:val="normaltextrun"/>
          <w:rFonts w:ascii="Arial" w:hAnsi="Arial" w:cs="Arial"/>
          <w:color w:val="auto"/>
        </w:rPr>
        <w:t>demonstrated</w:t>
      </w:r>
      <w:r w:rsidRPr="00F458CE">
        <w:rPr>
          <w:rStyle w:val="normaltextrun"/>
          <w:rFonts w:ascii="Arial" w:hAnsi="Arial" w:cs="Arial"/>
          <w:color w:val="auto"/>
        </w:rPr>
        <w:t xml:space="preserve"> respect </w:t>
      </w:r>
      <w:r w:rsidR="009D5EC7" w:rsidRPr="00F458CE">
        <w:rPr>
          <w:rStyle w:val="normaltextrun"/>
          <w:rFonts w:ascii="Arial" w:hAnsi="Arial" w:cs="Arial"/>
          <w:color w:val="auto"/>
        </w:rPr>
        <w:t xml:space="preserve">and </w:t>
      </w:r>
      <w:r w:rsidRPr="00F458CE">
        <w:rPr>
          <w:rStyle w:val="normaltextrun"/>
          <w:rFonts w:ascii="Arial" w:hAnsi="Arial" w:cs="Arial"/>
          <w:color w:val="auto"/>
        </w:rPr>
        <w:t>understanding of consumer</w:t>
      </w:r>
      <w:r w:rsidR="00E812FC">
        <w:rPr>
          <w:rStyle w:val="normaltextrun"/>
          <w:rFonts w:ascii="Arial" w:hAnsi="Arial" w:cs="Arial"/>
          <w:color w:val="auto"/>
        </w:rPr>
        <w:t>s’</w:t>
      </w:r>
      <w:r w:rsidRPr="00F458CE">
        <w:rPr>
          <w:rStyle w:val="normaltextrun"/>
          <w:rFonts w:ascii="Arial" w:hAnsi="Arial" w:cs="Arial"/>
          <w:color w:val="auto"/>
        </w:rPr>
        <w:t xml:space="preserve"> needs and circumstances</w:t>
      </w:r>
      <w:r w:rsidR="000E428E">
        <w:rPr>
          <w:rStyle w:val="normaltextrun"/>
          <w:rFonts w:ascii="Arial" w:hAnsi="Arial" w:cs="Arial"/>
          <w:color w:val="auto"/>
        </w:rPr>
        <w:t>,</w:t>
      </w:r>
      <w:r w:rsidR="000E428E" w:rsidRPr="000E428E">
        <w:rPr>
          <w:rFonts w:ascii="Arial" w:hAnsi="Arial" w:cs="Arial"/>
          <w:color w:val="auto"/>
        </w:rPr>
        <w:t xml:space="preserve"> </w:t>
      </w:r>
      <w:r w:rsidR="000E428E" w:rsidRPr="00F458CE">
        <w:rPr>
          <w:rFonts w:ascii="Arial" w:hAnsi="Arial" w:cs="Arial"/>
          <w:color w:val="auto"/>
        </w:rPr>
        <w:t xml:space="preserve">and described how care and services are </w:t>
      </w:r>
      <w:r w:rsidR="000E428E">
        <w:rPr>
          <w:rFonts w:ascii="Arial" w:hAnsi="Arial" w:cs="Arial"/>
          <w:color w:val="auto"/>
        </w:rPr>
        <w:t>aligned to consumers’ cultural and religious preferences</w:t>
      </w:r>
      <w:r w:rsidR="009D5EC7" w:rsidRPr="00F458CE">
        <w:rPr>
          <w:rStyle w:val="normaltextrun"/>
          <w:rFonts w:ascii="Arial" w:hAnsi="Arial" w:cs="Arial"/>
          <w:color w:val="auto"/>
        </w:rPr>
        <w:t>. C</w:t>
      </w:r>
      <w:r w:rsidRPr="00F458CE">
        <w:rPr>
          <w:rStyle w:val="normaltextrun"/>
          <w:rFonts w:ascii="Arial" w:hAnsi="Arial" w:cs="Arial"/>
          <w:color w:val="auto"/>
        </w:rPr>
        <w:t>are planning documents include</w:t>
      </w:r>
      <w:r w:rsidR="009255CF" w:rsidRPr="00F458CE">
        <w:rPr>
          <w:rStyle w:val="normaltextrun"/>
          <w:rFonts w:ascii="Arial" w:hAnsi="Arial" w:cs="Arial"/>
          <w:color w:val="auto"/>
        </w:rPr>
        <w:t>d</w:t>
      </w:r>
      <w:r w:rsidRPr="00F458CE">
        <w:rPr>
          <w:rStyle w:val="normaltextrun"/>
          <w:rFonts w:ascii="Arial" w:hAnsi="Arial" w:cs="Arial"/>
          <w:color w:val="auto"/>
        </w:rPr>
        <w:t xml:space="preserve"> information regarding consumers’ family, interests and cultural practices. </w:t>
      </w:r>
    </w:p>
    <w:p w14:paraId="3B4C930A" w14:textId="59CE1709" w:rsidR="00BD4BF1" w:rsidRPr="00F458CE" w:rsidRDefault="00BD4BF1" w:rsidP="00A655A0">
      <w:pPr>
        <w:pStyle w:val="CommentText"/>
        <w:spacing w:line="276" w:lineRule="auto"/>
        <w:rPr>
          <w:rFonts w:ascii="Arial" w:hAnsi="Arial" w:cs="Arial"/>
          <w:color w:val="auto"/>
        </w:rPr>
      </w:pPr>
      <w:r w:rsidRPr="00F458CE">
        <w:rPr>
          <w:rFonts w:ascii="Arial" w:hAnsi="Arial" w:cs="Arial"/>
          <w:color w:val="auto"/>
        </w:rPr>
        <w:t>Consumers said they are supported to exercise choice and independence regarding how their care and services are delivered</w:t>
      </w:r>
      <w:r w:rsidR="008B76A7">
        <w:rPr>
          <w:rFonts w:ascii="Arial" w:hAnsi="Arial" w:cs="Arial"/>
          <w:color w:val="auto"/>
        </w:rPr>
        <w:t>,</w:t>
      </w:r>
      <w:r w:rsidRPr="00F458CE">
        <w:rPr>
          <w:rFonts w:ascii="Arial" w:hAnsi="Arial" w:cs="Arial"/>
          <w:color w:val="auto"/>
        </w:rPr>
        <w:t xml:space="preserve"> and to maintain connections and relationships. Staff assist consumers to maintain contact with people important to them</w:t>
      </w:r>
      <w:r w:rsidR="00180D9C" w:rsidRPr="00F458CE">
        <w:rPr>
          <w:rFonts w:ascii="Arial" w:hAnsi="Arial" w:cs="Arial"/>
          <w:color w:val="auto"/>
        </w:rPr>
        <w:t xml:space="preserve">, </w:t>
      </w:r>
      <w:r w:rsidR="004F2DFF">
        <w:rPr>
          <w:rFonts w:ascii="Arial" w:hAnsi="Arial" w:cs="Arial"/>
          <w:color w:val="auto"/>
        </w:rPr>
        <w:t>encourage consumers to make choices</w:t>
      </w:r>
      <w:r w:rsidR="00A37763">
        <w:rPr>
          <w:rFonts w:ascii="Arial" w:hAnsi="Arial" w:cs="Arial"/>
          <w:color w:val="auto"/>
        </w:rPr>
        <w:t>,</w:t>
      </w:r>
      <w:r w:rsidR="004F2DFF">
        <w:rPr>
          <w:rFonts w:ascii="Arial" w:hAnsi="Arial" w:cs="Arial"/>
          <w:color w:val="auto"/>
        </w:rPr>
        <w:t xml:space="preserve"> and involve representatives in decisions </w:t>
      </w:r>
      <w:r w:rsidR="0008695F">
        <w:rPr>
          <w:rFonts w:ascii="Arial" w:hAnsi="Arial" w:cs="Arial"/>
          <w:color w:val="auto"/>
        </w:rPr>
        <w:t>in line with consumers’ wishes</w:t>
      </w:r>
      <w:r w:rsidRPr="00F458CE">
        <w:rPr>
          <w:rFonts w:ascii="Arial" w:hAnsi="Arial" w:cs="Arial"/>
          <w:color w:val="auto"/>
        </w:rPr>
        <w:t>.</w:t>
      </w:r>
    </w:p>
    <w:p w14:paraId="17075B17" w14:textId="774F54CB" w:rsidR="003A1B74" w:rsidRPr="00F458CE" w:rsidRDefault="00723A2E" w:rsidP="00A655A0">
      <w:pPr>
        <w:pStyle w:val="CommentText"/>
        <w:spacing w:line="276" w:lineRule="auto"/>
        <w:rPr>
          <w:rFonts w:ascii="Arial" w:hAnsi="Arial" w:cs="Arial"/>
          <w:color w:val="auto"/>
        </w:rPr>
      </w:pPr>
      <w:r>
        <w:rPr>
          <w:rFonts w:ascii="Arial" w:eastAsia="Calibri" w:hAnsi="Arial" w:cs="Arial"/>
          <w:color w:val="auto"/>
        </w:rPr>
        <w:t>Care</w:t>
      </w:r>
      <w:r w:rsidR="00FA7E17" w:rsidRPr="00F458CE">
        <w:rPr>
          <w:rFonts w:ascii="Arial" w:hAnsi="Arial" w:cs="Arial"/>
          <w:color w:val="auto"/>
        </w:rPr>
        <w:t xml:space="preserve"> plans demonstrated consumers </w:t>
      </w:r>
      <w:proofErr w:type="gramStart"/>
      <w:r w:rsidR="00FA7E17" w:rsidRPr="00F458CE">
        <w:rPr>
          <w:rFonts w:ascii="Arial" w:hAnsi="Arial" w:cs="Arial"/>
          <w:color w:val="auto"/>
        </w:rPr>
        <w:t>are able to</w:t>
      </w:r>
      <w:proofErr w:type="gramEnd"/>
      <w:r w:rsidR="00FA7E17" w:rsidRPr="00F458CE">
        <w:rPr>
          <w:rFonts w:ascii="Arial" w:hAnsi="Arial" w:cs="Arial"/>
          <w:color w:val="auto"/>
        </w:rPr>
        <w:t xml:space="preserve"> take risk</w:t>
      </w:r>
      <w:r>
        <w:rPr>
          <w:rFonts w:ascii="Arial" w:hAnsi="Arial" w:cs="Arial"/>
          <w:color w:val="auto"/>
        </w:rPr>
        <w:t>s</w:t>
      </w:r>
      <w:r w:rsidR="00FA7E17" w:rsidRPr="00F458CE">
        <w:rPr>
          <w:rFonts w:ascii="Arial" w:hAnsi="Arial" w:cs="Arial"/>
          <w:color w:val="auto"/>
        </w:rPr>
        <w:t xml:space="preserve"> and live life as they wish. Staff shared an awareness of consumers’ activities that include</w:t>
      </w:r>
      <w:r w:rsidR="003235E1">
        <w:rPr>
          <w:rFonts w:ascii="Arial" w:hAnsi="Arial" w:cs="Arial"/>
          <w:color w:val="auto"/>
        </w:rPr>
        <w:t>d</w:t>
      </w:r>
      <w:r w:rsidR="00FA7E17" w:rsidRPr="00F458CE">
        <w:rPr>
          <w:rFonts w:ascii="Arial" w:hAnsi="Arial" w:cs="Arial"/>
          <w:color w:val="auto"/>
        </w:rPr>
        <w:t xml:space="preserve"> an element of risk. Assessment of risk-taking activities occurs in consultation with consumer</w:t>
      </w:r>
      <w:r w:rsidR="00515B9D">
        <w:rPr>
          <w:rFonts w:ascii="Arial" w:hAnsi="Arial" w:cs="Arial"/>
          <w:color w:val="auto"/>
        </w:rPr>
        <w:t>s</w:t>
      </w:r>
      <w:r w:rsidR="00FA7E17" w:rsidRPr="00F458CE">
        <w:rPr>
          <w:rFonts w:ascii="Arial" w:hAnsi="Arial" w:cs="Arial"/>
          <w:color w:val="auto"/>
        </w:rPr>
        <w:t>,</w:t>
      </w:r>
      <w:r w:rsidR="00515B9D">
        <w:rPr>
          <w:rFonts w:ascii="Arial" w:hAnsi="Arial" w:cs="Arial"/>
          <w:color w:val="auto"/>
        </w:rPr>
        <w:t xml:space="preserve"> their</w:t>
      </w:r>
      <w:r w:rsidR="00FA7E17" w:rsidRPr="00F458CE">
        <w:rPr>
          <w:rFonts w:ascii="Arial" w:hAnsi="Arial" w:cs="Arial"/>
          <w:color w:val="auto"/>
        </w:rPr>
        <w:t xml:space="preserve"> representative and health professionals.</w:t>
      </w:r>
    </w:p>
    <w:p w14:paraId="477FCE21" w14:textId="51BCA353" w:rsidR="00BD4BF1" w:rsidRPr="00F458CE" w:rsidRDefault="00FD742D" w:rsidP="00A655A0">
      <w:pPr>
        <w:pStyle w:val="CommentText"/>
        <w:spacing w:line="276" w:lineRule="auto"/>
        <w:rPr>
          <w:rFonts w:ascii="Arial" w:hAnsi="Arial" w:cs="Arial"/>
          <w:color w:val="auto"/>
        </w:rPr>
      </w:pPr>
      <w:r>
        <w:rPr>
          <w:rFonts w:ascii="Arial" w:hAnsi="Arial" w:cs="Arial"/>
          <w:color w:val="auto"/>
        </w:rPr>
        <w:lastRenderedPageBreak/>
        <w:t>Consumers and their representatives said t</w:t>
      </w:r>
      <w:r w:rsidR="00591655" w:rsidRPr="00F458CE">
        <w:rPr>
          <w:rFonts w:ascii="Arial" w:hAnsi="Arial" w:cs="Arial"/>
          <w:color w:val="auto"/>
        </w:rPr>
        <w:t>imely</w:t>
      </w:r>
      <w:r>
        <w:rPr>
          <w:rFonts w:ascii="Arial" w:hAnsi="Arial" w:cs="Arial"/>
          <w:color w:val="auto"/>
        </w:rPr>
        <w:t xml:space="preserve"> </w:t>
      </w:r>
      <w:r w:rsidR="00591655" w:rsidRPr="00F458CE">
        <w:rPr>
          <w:rFonts w:ascii="Arial" w:hAnsi="Arial" w:cs="Arial"/>
          <w:color w:val="auto"/>
        </w:rPr>
        <w:t xml:space="preserve">and accurate information is provided, </w:t>
      </w:r>
      <w:r w:rsidR="00515B9D">
        <w:rPr>
          <w:rFonts w:ascii="Arial" w:hAnsi="Arial" w:cs="Arial"/>
          <w:color w:val="auto"/>
        </w:rPr>
        <w:t xml:space="preserve">which is </w:t>
      </w:r>
      <w:r w:rsidR="00591655" w:rsidRPr="00F458CE">
        <w:rPr>
          <w:rFonts w:ascii="Arial" w:eastAsia="Calibri" w:hAnsi="Arial" w:cs="Arial"/>
          <w:color w:val="auto"/>
        </w:rPr>
        <w:t xml:space="preserve">communicated </w:t>
      </w:r>
      <w:r w:rsidR="00515B9D" w:rsidRPr="00F458CE">
        <w:rPr>
          <w:rFonts w:ascii="Arial" w:eastAsia="Calibri" w:hAnsi="Arial" w:cs="Arial"/>
          <w:color w:val="auto"/>
        </w:rPr>
        <w:t>clearly</w:t>
      </w:r>
      <w:r w:rsidR="00591655" w:rsidRPr="00F458CE">
        <w:rPr>
          <w:rFonts w:ascii="Arial" w:eastAsia="Calibri" w:hAnsi="Arial" w:cs="Arial"/>
          <w:color w:val="auto"/>
        </w:rPr>
        <w:t xml:space="preserve">, easy to understand and enables them to exercise choice. </w:t>
      </w:r>
      <w:r w:rsidR="004A6105" w:rsidRPr="00F458CE">
        <w:rPr>
          <w:rFonts w:ascii="Arial" w:hAnsi="Arial" w:cs="Arial"/>
          <w:color w:val="auto"/>
        </w:rPr>
        <w:t>Care planning documents demonstrated the service provides interventions to support consumers with any barriers to communication, such as impaired vision, hearing, speech, or decline in cognition.</w:t>
      </w:r>
      <w:r w:rsidR="00C43125">
        <w:rPr>
          <w:rFonts w:ascii="Arial" w:hAnsi="Arial" w:cs="Arial"/>
          <w:color w:val="auto"/>
        </w:rPr>
        <w:t xml:space="preserve"> Menus, activity planners, newsletters and notices were observed. </w:t>
      </w:r>
    </w:p>
    <w:p w14:paraId="334C68D7" w14:textId="77777777" w:rsidR="00F458CE" w:rsidRPr="00F458CE" w:rsidRDefault="00F458CE" w:rsidP="00A655A0">
      <w:pPr>
        <w:spacing w:line="276" w:lineRule="auto"/>
        <w:rPr>
          <w:rFonts w:ascii="Arial" w:hAnsi="Arial" w:cs="Arial"/>
          <w:color w:val="auto"/>
        </w:rPr>
      </w:pPr>
      <w:r w:rsidRPr="00F458CE">
        <w:rPr>
          <w:rFonts w:ascii="Arial" w:hAnsi="Arial" w:cs="Arial"/>
          <w:color w:val="auto"/>
        </w:rPr>
        <w:t xml:space="preserve">Consumers said their privacy and confidentiality is respected. Staff were observed knocking on consumers’ doors prior to entry and closing the door during provision of personal care. </w:t>
      </w:r>
      <w:r w:rsidRPr="00F458CE">
        <w:rPr>
          <w:rFonts w:ascii="Arial" w:eastAsia="Calibri" w:hAnsi="Arial" w:cs="Arial"/>
          <w:color w:val="auto"/>
        </w:rPr>
        <w:t xml:space="preserve">Consumers’ information is stored securely and handover is conducted privately. </w:t>
      </w:r>
    </w:p>
    <w:bookmarkEnd w:id="2"/>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8A61A7C" w:rsidR="009A1DF7" w:rsidRPr="00B44C54"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364E">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752FBDC" w:rsidR="00A54A38" w:rsidRPr="00B44C5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4C54">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5950794" w:rsidR="00A54A38" w:rsidRPr="00B44C54"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44C54">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1509EBE" w:rsidR="00A54A38" w:rsidRPr="00B44C5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4C54">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0F54F17B" w:rsidR="00B44C54" w:rsidRPr="00B44C54" w:rsidRDefault="00A54A38" w:rsidP="00B44C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44C54">
              <w:rPr>
                <w:rFonts w:ascii="Arial" w:hAnsi="Arial" w:cs="Arial"/>
                <w:color w:val="auto"/>
              </w:rPr>
              <w:t>Compliant</w:t>
            </w:r>
          </w:p>
          <w:p w14:paraId="1789FDB0" w14:textId="1CE6C108" w:rsidR="00A54A38" w:rsidRPr="00B44C54"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8C0A605" w:rsidR="00A54A38" w:rsidRPr="00B44C5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4C54">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5EAE4F2" w14:textId="7D1D474F" w:rsidR="00A45AD0" w:rsidRPr="006945FC" w:rsidRDefault="002F6D3C" w:rsidP="00A655A0">
      <w:pPr>
        <w:pStyle w:val="CommentText"/>
        <w:spacing w:line="276" w:lineRule="auto"/>
        <w:rPr>
          <w:rFonts w:ascii="Arial" w:hAnsi="Arial" w:cs="Arial"/>
          <w:color w:val="auto"/>
        </w:rPr>
      </w:pPr>
      <w:bookmarkStart w:id="3" w:name="_Hlk103068262"/>
      <w:r w:rsidRPr="006945FC">
        <w:rPr>
          <w:rFonts w:ascii="Arial" w:hAnsi="Arial" w:cs="Arial"/>
          <w:color w:val="auto"/>
        </w:rPr>
        <w:t>The service demonstrated assessment and planning is effective and includes the consideration of risks to consumers</w:t>
      </w:r>
      <w:r w:rsidR="00265D23">
        <w:rPr>
          <w:rFonts w:ascii="Arial" w:hAnsi="Arial" w:cs="Arial"/>
          <w:color w:val="auto"/>
        </w:rPr>
        <w:t>’</w:t>
      </w:r>
      <w:r w:rsidRPr="006945FC">
        <w:rPr>
          <w:rFonts w:ascii="Arial" w:hAnsi="Arial" w:cs="Arial"/>
          <w:color w:val="auto"/>
        </w:rPr>
        <w:t xml:space="preserve"> safety, health and well-being. Assessments are completed on entry to the service and reviewed </w:t>
      </w:r>
      <w:r w:rsidR="00EE2C7A">
        <w:rPr>
          <w:rFonts w:ascii="Arial" w:hAnsi="Arial" w:cs="Arial"/>
          <w:color w:val="auto"/>
        </w:rPr>
        <w:t>every 3 months,</w:t>
      </w:r>
      <w:r w:rsidRPr="006945FC">
        <w:rPr>
          <w:rFonts w:ascii="Arial" w:hAnsi="Arial" w:cs="Arial"/>
          <w:color w:val="auto"/>
        </w:rPr>
        <w:t xml:space="preserve"> or more frequently as consumer needs change. Care planning documents were individualised, and included identified risks to each consumers’ health and well-being</w:t>
      </w:r>
      <w:r w:rsidR="00264062">
        <w:rPr>
          <w:rFonts w:ascii="Arial" w:hAnsi="Arial" w:cs="Arial"/>
          <w:color w:val="auto"/>
        </w:rPr>
        <w:t>.</w:t>
      </w:r>
    </w:p>
    <w:p w14:paraId="1E774135" w14:textId="16240743" w:rsidR="002F6D3C" w:rsidRPr="006945FC" w:rsidRDefault="005745A5" w:rsidP="00A655A0">
      <w:pPr>
        <w:pStyle w:val="CommentText"/>
        <w:spacing w:line="276" w:lineRule="auto"/>
        <w:rPr>
          <w:rFonts w:ascii="Arial" w:hAnsi="Arial" w:cs="Arial"/>
          <w:color w:val="auto"/>
        </w:rPr>
      </w:pPr>
      <w:r w:rsidRPr="006945FC">
        <w:rPr>
          <w:rFonts w:ascii="Arial" w:hAnsi="Arial" w:cs="Arial"/>
          <w:color w:val="auto"/>
        </w:rPr>
        <w:t>The service</w:t>
      </w:r>
      <w:r w:rsidR="002E4E88">
        <w:rPr>
          <w:rFonts w:ascii="Arial" w:hAnsi="Arial" w:cs="Arial"/>
          <w:color w:val="auto"/>
        </w:rPr>
        <w:t>’</w:t>
      </w:r>
      <w:r w:rsidRPr="006945FC">
        <w:rPr>
          <w:rFonts w:ascii="Arial" w:hAnsi="Arial" w:cs="Arial"/>
          <w:color w:val="auto"/>
        </w:rPr>
        <w:t>s assessment and care planning process identified consumers’ goals, needs and preferences</w:t>
      </w:r>
      <w:r w:rsidR="002E4E88">
        <w:rPr>
          <w:rFonts w:ascii="Arial" w:hAnsi="Arial" w:cs="Arial"/>
          <w:color w:val="auto"/>
        </w:rPr>
        <w:t>, to</w:t>
      </w:r>
      <w:r w:rsidRPr="006945FC">
        <w:rPr>
          <w:rFonts w:ascii="Arial" w:hAnsi="Arial" w:cs="Arial"/>
          <w:color w:val="auto"/>
        </w:rPr>
        <w:t xml:space="preserve"> inform staff on how to plan and deliver care. </w:t>
      </w:r>
      <w:r w:rsidR="00BD14BE">
        <w:rPr>
          <w:rFonts w:ascii="Arial" w:hAnsi="Arial" w:cs="Arial"/>
          <w:color w:val="auto"/>
        </w:rPr>
        <w:t>A</w:t>
      </w:r>
      <w:r w:rsidRPr="006945FC">
        <w:rPr>
          <w:rFonts w:ascii="Arial" w:hAnsi="Arial" w:cs="Arial"/>
          <w:color w:val="auto"/>
        </w:rPr>
        <w:t xml:space="preserve">dvance care </w:t>
      </w:r>
      <w:r w:rsidR="00BD14BE">
        <w:rPr>
          <w:rFonts w:ascii="Arial" w:hAnsi="Arial" w:cs="Arial"/>
          <w:color w:val="auto"/>
        </w:rPr>
        <w:t xml:space="preserve">and end of life </w:t>
      </w:r>
      <w:r w:rsidRPr="006945FC">
        <w:rPr>
          <w:rFonts w:ascii="Arial" w:hAnsi="Arial" w:cs="Arial"/>
          <w:color w:val="auto"/>
        </w:rPr>
        <w:t xml:space="preserve">planning is included in care planning documents, where the consumer wishes. </w:t>
      </w:r>
      <w:r w:rsidR="0050183C" w:rsidRPr="006945FC">
        <w:rPr>
          <w:rFonts w:ascii="Arial" w:hAnsi="Arial" w:cs="Arial"/>
          <w:color w:val="auto"/>
        </w:rPr>
        <w:t>Staff described consumers’ individual preferences that were consistent with care plans.</w:t>
      </w:r>
    </w:p>
    <w:p w14:paraId="1173F720" w14:textId="6BB21D53" w:rsidR="00BD14BE" w:rsidRPr="006945FC" w:rsidRDefault="00106827" w:rsidP="00A655A0">
      <w:pPr>
        <w:pStyle w:val="CommentText"/>
        <w:spacing w:line="276" w:lineRule="auto"/>
        <w:rPr>
          <w:rFonts w:ascii="Arial" w:eastAsia="Calibri" w:hAnsi="Arial" w:cs="Arial"/>
          <w:bCs/>
          <w:iCs/>
          <w:color w:val="auto"/>
        </w:rPr>
      </w:pPr>
      <w:r w:rsidRPr="006945FC">
        <w:rPr>
          <w:rFonts w:ascii="Arial" w:eastAsia="Calibri" w:hAnsi="Arial" w:cs="Arial"/>
          <w:bCs/>
          <w:iCs/>
          <w:color w:val="auto"/>
          <w:shd w:val="clear" w:color="auto" w:fill="FFFFFF"/>
        </w:rPr>
        <w:t xml:space="preserve">Consumers </w:t>
      </w:r>
      <w:r w:rsidR="00BD14BE">
        <w:rPr>
          <w:rFonts w:ascii="Arial" w:eastAsia="Calibri" w:hAnsi="Arial" w:cs="Arial"/>
          <w:bCs/>
          <w:iCs/>
          <w:color w:val="auto"/>
          <w:shd w:val="clear" w:color="auto" w:fill="FFFFFF"/>
        </w:rPr>
        <w:t>and their representatives said</w:t>
      </w:r>
      <w:r w:rsidRPr="006945FC">
        <w:rPr>
          <w:rFonts w:ascii="Arial" w:eastAsia="Calibri" w:hAnsi="Arial" w:cs="Arial"/>
          <w:bCs/>
          <w:iCs/>
          <w:color w:val="auto"/>
          <w:shd w:val="clear" w:color="auto" w:fill="FFFFFF"/>
        </w:rPr>
        <w:t xml:space="preserve"> staff involve them in care planning, explain information about care and services, and they can access a copy of their care plan should they choose. </w:t>
      </w:r>
      <w:r w:rsidRPr="006945FC">
        <w:rPr>
          <w:rFonts w:ascii="Arial" w:hAnsi="Arial" w:cs="Arial"/>
          <w:color w:val="auto"/>
        </w:rPr>
        <w:t>Staff described how the outcomes of care planning are communicated.</w:t>
      </w:r>
      <w:r w:rsidR="00BD14BE" w:rsidRPr="00BD14BE">
        <w:rPr>
          <w:rFonts w:ascii="Arial" w:hAnsi="Arial" w:cs="Arial"/>
          <w:color w:val="auto"/>
          <w:shd w:val="clear" w:color="auto" w:fill="FFFFFF"/>
        </w:rPr>
        <w:t xml:space="preserve"> </w:t>
      </w:r>
      <w:r w:rsidR="00BD14BE">
        <w:rPr>
          <w:rFonts w:ascii="Arial" w:hAnsi="Arial" w:cs="Arial"/>
          <w:color w:val="auto"/>
          <w:shd w:val="clear" w:color="auto" w:fill="FFFFFF"/>
        </w:rPr>
        <w:t xml:space="preserve">Other providers, </w:t>
      </w:r>
      <w:r w:rsidR="00BD14BE">
        <w:rPr>
          <w:rFonts w:ascii="Arial" w:hAnsi="Arial" w:cs="Arial"/>
          <w:color w:val="auto"/>
          <w:shd w:val="clear" w:color="auto" w:fill="FFFFFF"/>
        </w:rPr>
        <w:lastRenderedPageBreak/>
        <w:t>such as allied health professionals</w:t>
      </w:r>
      <w:r w:rsidR="008E5C74">
        <w:rPr>
          <w:rFonts w:ascii="Arial" w:hAnsi="Arial" w:cs="Arial"/>
          <w:color w:val="auto"/>
          <w:shd w:val="clear" w:color="auto" w:fill="FFFFFF"/>
        </w:rPr>
        <w:t xml:space="preserve">, </w:t>
      </w:r>
      <w:r w:rsidR="00BD14BE">
        <w:rPr>
          <w:rFonts w:ascii="Arial" w:hAnsi="Arial" w:cs="Arial"/>
          <w:color w:val="auto"/>
          <w:shd w:val="clear" w:color="auto" w:fill="FFFFFF"/>
        </w:rPr>
        <w:t>medical officers</w:t>
      </w:r>
      <w:r w:rsidR="008E5C74">
        <w:rPr>
          <w:rFonts w:ascii="Arial" w:hAnsi="Arial" w:cs="Arial"/>
          <w:color w:val="auto"/>
          <w:shd w:val="clear" w:color="auto" w:fill="FFFFFF"/>
        </w:rPr>
        <w:t xml:space="preserve"> and </w:t>
      </w:r>
      <w:r w:rsidR="00294DD5">
        <w:rPr>
          <w:rFonts w:ascii="Arial" w:hAnsi="Arial" w:cs="Arial"/>
          <w:color w:val="auto"/>
          <w:shd w:val="clear" w:color="auto" w:fill="FFFFFF"/>
        </w:rPr>
        <w:t>specialist services</w:t>
      </w:r>
      <w:r w:rsidR="00BD14BE">
        <w:rPr>
          <w:rFonts w:ascii="Arial" w:hAnsi="Arial" w:cs="Arial"/>
          <w:color w:val="auto"/>
          <w:shd w:val="clear" w:color="auto" w:fill="FFFFFF"/>
        </w:rPr>
        <w:t xml:space="preserve">, are involved in assessment and planning. </w:t>
      </w:r>
      <w:r w:rsidR="00BD14BE" w:rsidRPr="006945FC">
        <w:rPr>
          <w:rFonts w:ascii="Arial" w:hAnsi="Arial" w:cs="Arial"/>
          <w:color w:val="auto"/>
          <w:shd w:val="clear" w:color="auto" w:fill="FFFFFF"/>
        </w:rPr>
        <w:t xml:space="preserve"> </w:t>
      </w:r>
    </w:p>
    <w:p w14:paraId="203453D5" w14:textId="73F0E36A" w:rsidR="002F6D3C" w:rsidRPr="006945FC" w:rsidRDefault="006945FC" w:rsidP="00A655A0">
      <w:pPr>
        <w:pStyle w:val="CommentText"/>
        <w:spacing w:line="276" w:lineRule="auto"/>
        <w:rPr>
          <w:rFonts w:ascii="Arial" w:hAnsi="Arial" w:cs="Arial"/>
          <w:color w:val="auto"/>
        </w:rPr>
      </w:pPr>
      <w:r w:rsidRPr="006945FC">
        <w:rPr>
          <w:rFonts w:ascii="Arial" w:eastAsia="Calibri" w:hAnsi="Arial" w:cs="Arial"/>
          <w:color w:val="auto"/>
        </w:rPr>
        <w:t xml:space="preserve">Consumer care plans are consistently reviewed for </w:t>
      </w:r>
      <w:proofErr w:type="gramStart"/>
      <w:r w:rsidRPr="006945FC">
        <w:rPr>
          <w:rFonts w:ascii="Arial" w:eastAsia="Calibri" w:hAnsi="Arial" w:cs="Arial"/>
          <w:color w:val="auto"/>
        </w:rPr>
        <w:t>effectiveness, or</w:t>
      </w:r>
      <w:proofErr w:type="gramEnd"/>
      <w:r w:rsidRPr="006945FC">
        <w:rPr>
          <w:rFonts w:ascii="Arial" w:eastAsia="Calibri" w:hAnsi="Arial" w:cs="Arial"/>
          <w:color w:val="auto"/>
        </w:rPr>
        <w:t xml:space="preserve"> following </w:t>
      </w:r>
      <w:r w:rsidRPr="006945FC">
        <w:rPr>
          <w:rFonts w:ascii="Arial" w:hAnsi="Arial" w:cs="Arial"/>
          <w:color w:val="auto"/>
        </w:rPr>
        <w:t>critical points in care such as an incident, decline</w:t>
      </w:r>
      <w:r w:rsidR="00C353D6">
        <w:rPr>
          <w:rFonts w:ascii="Arial" w:hAnsi="Arial" w:cs="Arial"/>
          <w:color w:val="auto"/>
        </w:rPr>
        <w:t>, or</w:t>
      </w:r>
      <w:r w:rsidRPr="006945FC">
        <w:rPr>
          <w:rFonts w:ascii="Arial" w:hAnsi="Arial" w:cs="Arial"/>
          <w:color w:val="auto"/>
        </w:rPr>
        <w:t xml:space="preserve"> hospital admission. The service has mechanisms in place to ensure compliance with care planning reviews, </w:t>
      </w:r>
      <w:r w:rsidR="00C353D6">
        <w:rPr>
          <w:rFonts w:ascii="Arial" w:hAnsi="Arial" w:cs="Arial"/>
          <w:color w:val="auto"/>
        </w:rPr>
        <w:t xml:space="preserve">including </w:t>
      </w:r>
      <w:r w:rsidRPr="006945FC">
        <w:rPr>
          <w:rFonts w:ascii="Arial" w:hAnsi="Arial" w:cs="Arial"/>
          <w:color w:val="auto"/>
        </w:rPr>
        <w:t xml:space="preserve">regular staff team meetings, incident report reviews, and </w:t>
      </w:r>
      <w:r w:rsidR="00C353D6">
        <w:rPr>
          <w:rFonts w:ascii="Arial" w:hAnsi="Arial" w:cs="Arial"/>
          <w:color w:val="auto"/>
        </w:rPr>
        <w:t xml:space="preserve">analysis of </w:t>
      </w:r>
      <w:r w:rsidRPr="006945FC">
        <w:rPr>
          <w:rFonts w:ascii="Arial" w:hAnsi="Arial" w:cs="Arial"/>
          <w:color w:val="auto"/>
        </w:rPr>
        <w:t>clinical indicator data. Staff were aware of incident reporting processes and how these incidents may trigger a reassessment or review.</w:t>
      </w:r>
    </w:p>
    <w:bookmarkEnd w:id="3"/>
    <w:p w14:paraId="2DB0E930" w14:textId="77777777" w:rsidR="00B44C54" w:rsidRDefault="00B44C54">
      <w:pPr>
        <w:rPr>
          <w:rFonts w:ascii="Arial" w:eastAsiaTheme="majorEastAsia" w:hAnsi="Arial" w:cs="Arial"/>
          <w:b/>
          <w:bCs/>
          <w:sz w:val="30"/>
          <w:szCs w:val="28"/>
        </w:rPr>
      </w:pPr>
      <w:r>
        <w:rPr>
          <w:rFonts w:ascii="Arial" w:hAnsi="Arial" w:cs="Arial"/>
        </w:rPr>
        <w:br w:type="page"/>
      </w:r>
    </w:p>
    <w:p w14:paraId="4415513A" w14:textId="007BEFF3"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5D0CBBB2" w:rsidR="00CB2962" w:rsidRPr="00264062"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364E">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C898D1B" w:rsidR="00CB2962" w:rsidRPr="002640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4062">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3F71ECC" w:rsidR="00CB2962" w:rsidRPr="002640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64062">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4A6557B8" w:rsidR="00CB2962" w:rsidRPr="002640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4062">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0C0E66B" w:rsidR="00CB2962" w:rsidRPr="00264062" w:rsidRDefault="00CB2962" w:rsidP="0026406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64062">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F45C280" w:rsidR="00CB2962" w:rsidRPr="002640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4062">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24366C4" w:rsidR="00CB2962" w:rsidRPr="002640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64062">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ECA44DE" w:rsidR="00CB2962" w:rsidRPr="002640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4062">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FC66883" w14:textId="3F9A9FC0" w:rsidR="007452F4" w:rsidRPr="00391200" w:rsidRDefault="00CC1E26" w:rsidP="00A655A0">
      <w:pPr>
        <w:spacing w:line="276" w:lineRule="auto"/>
        <w:rPr>
          <w:rFonts w:ascii="Arial" w:hAnsi="Arial" w:cs="Arial"/>
          <w:color w:val="auto"/>
        </w:rPr>
      </w:pPr>
      <w:bookmarkStart w:id="4" w:name="_Hlk103330062"/>
      <w:r w:rsidRPr="00391200">
        <w:rPr>
          <w:rFonts w:ascii="Arial" w:eastAsia="Calibri" w:hAnsi="Arial" w:cs="Arial"/>
          <w:color w:val="auto"/>
        </w:rPr>
        <w:t xml:space="preserve">Care planning documents reflected individualised care that is safe, </w:t>
      </w:r>
      <w:r w:rsidRPr="00391200">
        <w:rPr>
          <w:rFonts w:ascii="Arial" w:hAnsi="Arial" w:cs="Arial"/>
          <w:color w:val="auto"/>
        </w:rPr>
        <w:t xml:space="preserve">effective and tailored to the specific needs and preferences of </w:t>
      </w:r>
      <w:proofErr w:type="gramStart"/>
      <w:r w:rsidRPr="00391200">
        <w:rPr>
          <w:rFonts w:ascii="Arial" w:hAnsi="Arial" w:cs="Arial"/>
          <w:color w:val="auto"/>
        </w:rPr>
        <w:t>consumers, and</w:t>
      </w:r>
      <w:proofErr w:type="gramEnd"/>
      <w:r w:rsidRPr="00391200">
        <w:rPr>
          <w:rFonts w:ascii="Arial" w:hAnsi="Arial" w:cs="Arial"/>
          <w:color w:val="auto"/>
        </w:rPr>
        <w:t xml:space="preserve"> is linked to best practice models of care. </w:t>
      </w:r>
      <w:r w:rsidR="00B512E6">
        <w:rPr>
          <w:rFonts w:ascii="Arial" w:hAnsi="Arial" w:cs="Arial"/>
          <w:color w:val="auto"/>
        </w:rPr>
        <w:t xml:space="preserve">This includes consumers subject to restrictive practices, skin </w:t>
      </w:r>
      <w:r w:rsidR="00DC18D2">
        <w:rPr>
          <w:rFonts w:ascii="Arial" w:hAnsi="Arial" w:cs="Arial"/>
          <w:color w:val="auto"/>
        </w:rPr>
        <w:t>integrity</w:t>
      </w:r>
      <w:r w:rsidR="00B512E6">
        <w:rPr>
          <w:rFonts w:ascii="Arial" w:hAnsi="Arial" w:cs="Arial"/>
          <w:color w:val="auto"/>
        </w:rPr>
        <w:t xml:space="preserve"> care and pain management. </w:t>
      </w:r>
      <w:r w:rsidRPr="00391200">
        <w:rPr>
          <w:rFonts w:ascii="Arial" w:hAnsi="Arial" w:cs="Arial"/>
          <w:color w:val="auto"/>
        </w:rPr>
        <w:t>Staff demonstrated an understanding of consumers’ personal and clinical care needs in line with care planning documents.</w:t>
      </w:r>
      <w:r w:rsidR="0057025F">
        <w:rPr>
          <w:rFonts w:ascii="Arial" w:hAnsi="Arial" w:cs="Arial"/>
          <w:color w:val="auto"/>
        </w:rPr>
        <w:t xml:space="preserve"> This aligned with feedback from consumers and representatives.</w:t>
      </w:r>
      <w:r w:rsidR="003D0831">
        <w:rPr>
          <w:rFonts w:ascii="Arial" w:hAnsi="Arial" w:cs="Arial"/>
          <w:color w:val="auto"/>
        </w:rPr>
        <w:t xml:space="preserve"> </w:t>
      </w:r>
      <w:r w:rsidR="00DA012E" w:rsidRPr="00391200">
        <w:rPr>
          <w:rFonts w:ascii="Arial" w:hAnsi="Arial" w:cs="Arial"/>
          <w:color w:val="auto"/>
        </w:rPr>
        <w:t xml:space="preserve">Staff described strategies used to minimise </w:t>
      </w:r>
      <w:r w:rsidR="003D0831">
        <w:rPr>
          <w:rFonts w:ascii="Arial" w:hAnsi="Arial" w:cs="Arial"/>
          <w:color w:val="auto"/>
        </w:rPr>
        <w:t xml:space="preserve">high impact or high prevalence </w:t>
      </w:r>
      <w:r w:rsidR="00DA012E" w:rsidRPr="00391200">
        <w:rPr>
          <w:rFonts w:ascii="Arial" w:hAnsi="Arial" w:cs="Arial"/>
          <w:color w:val="auto"/>
        </w:rPr>
        <w:t>risks for consumers</w:t>
      </w:r>
      <w:r w:rsidR="002C6EB0">
        <w:rPr>
          <w:rFonts w:ascii="Arial" w:hAnsi="Arial" w:cs="Arial"/>
          <w:color w:val="auto"/>
        </w:rPr>
        <w:t>, consistent with care planning information</w:t>
      </w:r>
      <w:r w:rsidR="00DA012E" w:rsidRPr="00391200">
        <w:rPr>
          <w:rFonts w:ascii="Arial" w:hAnsi="Arial" w:cs="Arial"/>
          <w:color w:val="auto"/>
        </w:rPr>
        <w:t xml:space="preserve">. </w:t>
      </w:r>
    </w:p>
    <w:p w14:paraId="3489804A" w14:textId="7834501B" w:rsidR="006A18F0" w:rsidRPr="00391200" w:rsidRDefault="006A18F0" w:rsidP="00A655A0">
      <w:pPr>
        <w:spacing w:line="276" w:lineRule="auto"/>
        <w:rPr>
          <w:rFonts w:ascii="Arial" w:hAnsi="Arial" w:cs="Arial"/>
          <w:color w:val="auto"/>
        </w:rPr>
      </w:pPr>
      <w:r w:rsidRPr="00391200">
        <w:rPr>
          <w:rFonts w:ascii="Arial" w:eastAsia="Calibri" w:hAnsi="Arial" w:cs="Arial"/>
          <w:color w:val="auto"/>
        </w:rPr>
        <w:t>Consumers</w:t>
      </w:r>
      <w:r w:rsidR="006D6EA5">
        <w:rPr>
          <w:rFonts w:ascii="Arial" w:eastAsia="Calibri" w:hAnsi="Arial" w:cs="Arial"/>
          <w:color w:val="auto"/>
        </w:rPr>
        <w:t xml:space="preserve"> said their end of life needs and preferences are met, and comfort is maximised. </w:t>
      </w:r>
      <w:r w:rsidR="002A0BB1">
        <w:rPr>
          <w:rFonts w:ascii="Arial" w:eastAsia="Calibri" w:hAnsi="Arial" w:cs="Arial"/>
          <w:color w:val="auto"/>
        </w:rPr>
        <w:t>Staff follow policies and procedures, and r</w:t>
      </w:r>
      <w:r w:rsidR="006D6EA5">
        <w:rPr>
          <w:rFonts w:ascii="Arial" w:eastAsia="Calibri" w:hAnsi="Arial" w:cs="Arial"/>
          <w:color w:val="auto"/>
        </w:rPr>
        <w:t>eferral to clinical staff or specialist services occurs.</w:t>
      </w:r>
      <w:r w:rsidRPr="00391200">
        <w:rPr>
          <w:rFonts w:ascii="Arial" w:eastAsia="Calibri" w:hAnsi="Arial" w:cs="Arial"/>
          <w:color w:val="auto"/>
        </w:rPr>
        <w:t xml:space="preserve"> </w:t>
      </w:r>
    </w:p>
    <w:p w14:paraId="3D1A60E1" w14:textId="34C24B2E" w:rsidR="00522854" w:rsidRPr="00391200" w:rsidRDefault="00522854" w:rsidP="00A655A0">
      <w:pPr>
        <w:spacing w:line="276" w:lineRule="auto"/>
        <w:rPr>
          <w:rFonts w:ascii="Arial" w:hAnsi="Arial" w:cs="Arial"/>
          <w:color w:val="auto"/>
        </w:rPr>
      </w:pPr>
      <w:r w:rsidRPr="00391200">
        <w:rPr>
          <w:rFonts w:ascii="Arial" w:hAnsi="Arial" w:cs="Arial"/>
          <w:color w:val="auto"/>
        </w:rPr>
        <w:lastRenderedPageBreak/>
        <w:t xml:space="preserve">Care planning documents reflected </w:t>
      </w:r>
      <w:r w:rsidRPr="00391200">
        <w:rPr>
          <w:rFonts w:ascii="Arial" w:hAnsi="Arial" w:cs="Arial"/>
          <w:bCs/>
          <w:color w:val="auto"/>
        </w:rPr>
        <w:t>the identification of, and response to, deterioration or changes in consumers’ condition and health status</w:t>
      </w:r>
      <w:r w:rsidRPr="00391200">
        <w:rPr>
          <w:rFonts w:ascii="Arial" w:hAnsi="Arial" w:cs="Arial"/>
          <w:color w:val="auto"/>
        </w:rPr>
        <w:t xml:space="preserve">. Staff said they recognise and respond to deterioration or </w:t>
      </w:r>
      <w:proofErr w:type="gramStart"/>
      <w:r w:rsidRPr="00391200">
        <w:rPr>
          <w:rFonts w:ascii="Arial" w:hAnsi="Arial" w:cs="Arial"/>
          <w:color w:val="auto"/>
        </w:rPr>
        <w:t>changes</w:t>
      </w:r>
      <w:r w:rsidR="00200D1E">
        <w:rPr>
          <w:rFonts w:ascii="Arial" w:hAnsi="Arial" w:cs="Arial"/>
          <w:color w:val="auto"/>
        </w:rPr>
        <w:t xml:space="preserve">, </w:t>
      </w:r>
      <w:r w:rsidRPr="00391200">
        <w:rPr>
          <w:rFonts w:ascii="Arial" w:hAnsi="Arial" w:cs="Arial"/>
          <w:color w:val="auto"/>
        </w:rPr>
        <w:t>and</w:t>
      </w:r>
      <w:proofErr w:type="gramEnd"/>
      <w:r w:rsidRPr="00391200">
        <w:rPr>
          <w:rFonts w:ascii="Arial" w:hAnsi="Arial" w:cs="Arial"/>
          <w:color w:val="auto"/>
        </w:rPr>
        <w:t xml:space="preserve"> </w:t>
      </w:r>
      <w:r w:rsidR="00F25C40">
        <w:rPr>
          <w:rFonts w:ascii="Arial" w:hAnsi="Arial" w:cs="Arial"/>
          <w:color w:val="auto"/>
        </w:rPr>
        <w:t>escalate or refer to other providers as needed</w:t>
      </w:r>
      <w:r w:rsidRPr="00391200">
        <w:rPr>
          <w:rFonts w:ascii="Arial" w:hAnsi="Arial" w:cs="Arial"/>
          <w:color w:val="auto"/>
        </w:rPr>
        <w:t>.</w:t>
      </w:r>
    </w:p>
    <w:p w14:paraId="1A32433D" w14:textId="121379C3" w:rsidR="00DA012E" w:rsidRPr="00391200" w:rsidRDefault="00522854" w:rsidP="00A655A0">
      <w:pPr>
        <w:spacing w:line="276" w:lineRule="auto"/>
        <w:rPr>
          <w:rFonts w:ascii="Arial" w:hAnsi="Arial" w:cs="Arial"/>
          <w:color w:val="auto"/>
        </w:rPr>
      </w:pPr>
      <w:r w:rsidRPr="00391200">
        <w:rPr>
          <w:rFonts w:ascii="Arial" w:eastAsia="Calibri" w:hAnsi="Arial" w:cs="Arial"/>
          <w:bCs/>
          <w:iCs/>
          <w:color w:val="auto"/>
        </w:rPr>
        <w:t xml:space="preserve">Consumers and </w:t>
      </w:r>
      <w:r w:rsidR="0070297C">
        <w:rPr>
          <w:rFonts w:ascii="Arial" w:eastAsia="Calibri" w:hAnsi="Arial" w:cs="Arial"/>
          <w:bCs/>
          <w:iCs/>
          <w:color w:val="auto"/>
        </w:rPr>
        <w:t xml:space="preserve">their </w:t>
      </w:r>
      <w:r w:rsidRPr="00391200">
        <w:rPr>
          <w:rFonts w:ascii="Arial" w:eastAsia="Calibri" w:hAnsi="Arial" w:cs="Arial"/>
          <w:bCs/>
          <w:iCs/>
          <w:color w:val="auto"/>
        </w:rPr>
        <w:t xml:space="preserve">representatives are satisfied that consumers’ </w:t>
      </w:r>
      <w:proofErr w:type="gramStart"/>
      <w:r w:rsidRPr="00391200">
        <w:rPr>
          <w:rFonts w:ascii="Arial" w:eastAsia="Calibri" w:hAnsi="Arial" w:cs="Arial"/>
          <w:bCs/>
          <w:iCs/>
          <w:color w:val="auto"/>
        </w:rPr>
        <w:t>needs</w:t>
      </w:r>
      <w:proofErr w:type="gramEnd"/>
      <w:r w:rsidRPr="00391200">
        <w:rPr>
          <w:rFonts w:ascii="Arial" w:eastAsia="Calibri" w:hAnsi="Arial" w:cs="Arial"/>
          <w:bCs/>
          <w:iCs/>
          <w:color w:val="auto"/>
        </w:rPr>
        <w:t xml:space="preserve"> and preferences are effectively communicated, and they receive the care they need. </w:t>
      </w:r>
      <w:r w:rsidR="00391200" w:rsidRPr="00391200">
        <w:rPr>
          <w:rFonts w:ascii="Arial" w:hAnsi="Arial" w:cs="Arial"/>
          <w:color w:val="auto"/>
        </w:rPr>
        <w:t xml:space="preserve">Staff described how information is shared and documented when changes occur. </w:t>
      </w:r>
      <w:r w:rsidR="0057025F" w:rsidRPr="00391200">
        <w:rPr>
          <w:rFonts w:ascii="Arial" w:hAnsi="Arial" w:cs="Arial"/>
          <w:color w:val="auto"/>
        </w:rPr>
        <w:t>Care documentation, including care plan summaries and progress notes</w:t>
      </w:r>
      <w:r w:rsidR="00153DDB">
        <w:rPr>
          <w:rFonts w:ascii="Arial" w:hAnsi="Arial" w:cs="Arial"/>
          <w:color w:val="auto"/>
        </w:rPr>
        <w:t>,</w:t>
      </w:r>
      <w:r w:rsidR="0057025F" w:rsidRPr="00391200">
        <w:rPr>
          <w:rFonts w:ascii="Arial" w:hAnsi="Arial" w:cs="Arial"/>
          <w:color w:val="auto"/>
        </w:rPr>
        <w:t xml:space="preserve"> provide adequate information to support effective and safe sharing of the consumer’s condition, preferences, and care needs.</w:t>
      </w:r>
    </w:p>
    <w:p w14:paraId="1596D62D" w14:textId="654B94FA" w:rsidR="00391200" w:rsidRPr="00391200" w:rsidRDefault="003A315E" w:rsidP="00A655A0">
      <w:pPr>
        <w:spacing w:line="276" w:lineRule="auto"/>
        <w:rPr>
          <w:rFonts w:ascii="Arial" w:hAnsi="Arial" w:cs="Arial"/>
          <w:color w:val="auto"/>
        </w:rPr>
      </w:pPr>
      <w:r>
        <w:rPr>
          <w:rFonts w:ascii="Arial" w:eastAsia="Calibri" w:hAnsi="Arial" w:cs="Arial"/>
          <w:color w:val="auto"/>
        </w:rPr>
        <w:t>Care planning documents reflected</w:t>
      </w:r>
      <w:r w:rsidR="00391200" w:rsidRPr="00391200">
        <w:rPr>
          <w:rFonts w:ascii="Arial" w:eastAsia="Calibri" w:hAnsi="Arial" w:cs="Arial"/>
          <w:color w:val="auto"/>
        </w:rPr>
        <w:t xml:space="preserve"> referrals to other health professionals are timely and occur when needed. Staff described the process to refer clinical matters to other providers.</w:t>
      </w:r>
      <w:r w:rsidR="00391200" w:rsidRPr="00391200">
        <w:rPr>
          <w:rFonts w:ascii="Arial" w:hAnsi="Arial" w:cs="Arial"/>
          <w:color w:val="auto"/>
        </w:rPr>
        <w:t xml:space="preserve"> </w:t>
      </w:r>
    </w:p>
    <w:p w14:paraId="40A4666C" w14:textId="77777777" w:rsidR="0057025F" w:rsidRDefault="0057025F" w:rsidP="00A655A0">
      <w:pPr>
        <w:spacing w:line="276" w:lineRule="auto"/>
        <w:rPr>
          <w:rFonts w:ascii="Arial" w:hAnsi="Arial" w:cs="Arial"/>
          <w:color w:val="auto"/>
        </w:rPr>
      </w:pPr>
      <w:r>
        <w:rPr>
          <w:rFonts w:ascii="Arial" w:hAnsi="Arial" w:cs="Arial"/>
          <w:color w:val="auto"/>
        </w:rPr>
        <w:t xml:space="preserve">Staff described how they ensure appropriate use of antibiotics. Staff receive training in infection control, and described how they apply relevant practices. </w:t>
      </w:r>
    </w:p>
    <w:p w14:paraId="462F3A4F" w14:textId="535AB907" w:rsidR="003C3B5A" w:rsidRPr="00763365" w:rsidRDefault="003C3B5A" w:rsidP="00C115C0">
      <w:pPr>
        <w:pStyle w:val="CommentText"/>
        <w:rPr>
          <w:rFonts w:ascii="Arial" w:hAnsi="Arial" w:cs="Arial"/>
          <w:color w:val="auto"/>
        </w:rPr>
      </w:pPr>
      <w:r w:rsidRPr="00763365">
        <w:rPr>
          <w:rFonts w:ascii="Arial" w:hAnsi="Arial" w:cs="Arial"/>
          <w:color w:val="auto"/>
        </w:rPr>
        <w:br w:type="page"/>
      </w:r>
      <w:bookmarkEnd w:id="4"/>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2E33B0D" w:rsidR="00532C52" w:rsidRPr="00CB30C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364E">
              <w:rPr>
                <w:rFonts w:ascii="Arial" w:hAnsi="Arial" w:cs="Arial"/>
              </w:rPr>
              <w:t>Compliant</w:t>
            </w:r>
            <w:r w:rsidR="0014722A" w:rsidRPr="00CB30C0">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25D3B43" w:rsidR="00532C52" w:rsidRPr="00CB30C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0C0">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DB75581" w:rsidR="00532C52" w:rsidRPr="00CB30C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0C0">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D57F960" w:rsidR="00532C52" w:rsidRPr="00CB30C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0C0">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306A49A" w:rsidR="00532C52" w:rsidRPr="00CB30C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0C0">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CBE8C45" w:rsidR="00532C52" w:rsidRPr="00CB30C0" w:rsidRDefault="00532C52" w:rsidP="00CB30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0C0">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517F693" w:rsidR="00532C52" w:rsidRPr="00CB30C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0C0">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35B587E" w:rsidR="00532C52" w:rsidRPr="00CB30C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0C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832F6B4" w14:textId="18E9BF79" w:rsidR="003C3B5A" w:rsidRPr="00866F4A" w:rsidRDefault="00EB088E" w:rsidP="00A655A0">
      <w:pPr>
        <w:pStyle w:val="CommentText"/>
        <w:spacing w:line="276" w:lineRule="auto"/>
        <w:rPr>
          <w:rFonts w:ascii="Arial" w:hAnsi="Arial" w:cs="Arial"/>
          <w:color w:val="auto"/>
        </w:rPr>
      </w:pPr>
      <w:r w:rsidRPr="00866F4A">
        <w:rPr>
          <w:rStyle w:val="normaltextrun"/>
          <w:rFonts w:ascii="Arial" w:hAnsi="Arial" w:cs="Arial"/>
          <w:color w:val="auto"/>
          <w:shd w:val="clear" w:color="auto" w:fill="FFFFFF"/>
        </w:rPr>
        <w:t xml:space="preserve">Consumers said </w:t>
      </w:r>
      <w:r w:rsidRPr="00866F4A">
        <w:rPr>
          <w:rFonts w:ascii="Arial" w:hAnsi="Arial" w:cs="Arial"/>
          <w:color w:val="auto"/>
        </w:rPr>
        <w:t xml:space="preserve">services and supports for daily living meet their needs, goals and preferences and optimise their independence and quality of life. Care planning documents include information about what is important to consumers, and the support needed to help them do the things they wish to. </w:t>
      </w:r>
      <w:r w:rsidR="007C099E">
        <w:rPr>
          <w:rFonts w:ascii="Arial" w:hAnsi="Arial" w:cs="Arial"/>
          <w:color w:val="auto"/>
        </w:rPr>
        <w:t>Consumers were observed participating in activities and interacting with each other and their visitors.</w:t>
      </w:r>
      <w:r w:rsidR="00F934C0" w:rsidRPr="00F934C0">
        <w:rPr>
          <w:rFonts w:ascii="Arial" w:hAnsi="Arial" w:cs="Arial"/>
          <w:color w:val="auto"/>
        </w:rPr>
        <w:t xml:space="preserve"> </w:t>
      </w:r>
      <w:r w:rsidR="00F934C0">
        <w:rPr>
          <w:rFonts w:ascii="Arial" w:hAnsi="Arial" w:cs="Arial"/>
          <w:color w:val="auto"/>
        </w:rPr>
        <w:t>The service has a men’s group and variety of therapy options.</w:t>
      </w:r>
    </w:p>
    <w:p w14:paraId="77507D8B" w14:textId="7FC39B10" w:rsidR="00DD61CD" w:rsidRPr="00866F4A" w:rsidRDefault="00DD61CD" w:rsidP="00A655A0">
      <w:pPr>
        <w:spacing w:line="276" w:lineRule="auto"/>
        <w:rPr>
          <w:rFonts w:ascii="Arial" w:hAnsi="Arial" w:cs="Arial"/>
          <w:color w:val="auto"/>
        </w:rPr>
      </w:pPr>
      <w:r w:rsidRPr="00866F4A">
        <w:rPr>
          <w:rFonts w:ascii="Arial" w:eastAsia="Calibri" w:hAnsi="Arial" w:cs="Arial"/>
          <w:color w:val="auto"/>
        </w:rPr>
        <w:t>S</w:t>
      </w:r>
      <w:r w:rsidRPr="00866F4A">
        <w:rPr>
          <w:rFonts w:ascii="Arial" w:hAnsi="Arial" w:cs="Arial"/>
          <w:color w:val="auto"/>
        </w:rPr>
        <w:t xml:space="preserve">taff </w:t>
      </w:r>
      <w:r w:rsidR="00056B77">
        <w:rPr>
          <w:rFonts w:ascii="Arial" w:hAnsi="Arial" w:cs="Arial"/>
          <w:color w:val="auto"/>
        </w:rPr>
        <w:t>said if</w:t>
      </w:r>
      <w:r w:rsidRPr="00866F4A">
        <w:rPr>
          <w:rFonts w:ascii="Arial" w:hAnsi="Arial" w:cs="Arial"/>
          <w:color w:val="auto"/>
        </w:rPr>
        <w:t xml:space="preserve"> they identify a change in </w:t>
      </w:r>
      <w:r w:rsidR="00A5661A">
        <w:rPr>
          <w:rFonts w:ascii="Arial" w:hAnsi="Arial" w:cs="Arial"/>
          <w:color w:val="auto"/>
        </w:rPr>
        <w:t xml:space="preserve">a consumer’s </w:t>
      </w:r>
      <w:r w:rsidRPr="00866F4A">
        <w:rPr>
          <w:rFonts w:ascii="Arial" w:hAnsi="Arial" w:cs="Arial"/>
          <w:color w:val="auto"/>
        </w:rPr>
        <w:t xml:space="preserve">mood or emotional need, they report it to the clinical staff and </w:t>
      </w:r>
      <w:r w:rsidR="00700952">
        <w:rPr>
          <w:rFonts w:ascii="Arial" w:hAnsi="Arial" w:cs="Arial"/>
          <w:color w:val="auto"/>
        </w:rPr>
        <w:t xml:space="preserve">social </w:t>
      </w:r>
      <w:proofErr w:type="gramStart"/>
      <w:r w:rsidR="00700952">
        <w:rPr>
          <w:rFonts w:ascii="Arial" w:hAnsi="Arial" w:cs="Arial"/>
          <w:color w:val="auto"/>
        </w:rPr>
        <w:t>worker</w:t>
      </w:r>
      <w:r w:rsidR="00513CEE">
        <w:rPr>
          <w:rFonts w:ascii="Arial" w:hAnsi="Arial" w:cs="Arial"/>
          <w:color w:val="auto"/>
        </w:rPr>
        <w:t>, and</w:t>
      </w:r>
      <w:proofErr w:type="gramEnd"/>
      <w:r w:rsidR="007D0401">
        <w:rPr>
          <w:rFonts w:ascii="Arial" w:hAnsi="Arial" w:cs="Arial"/>
          <w:color w:val="auto"/>
        </w:rPr>
        <w:t xml:space="preserve"> </w:t>
      </w:r>
      <w:r w:rsidRPr="00866F4A">
        <w:rPr>
          <w:rFonts w:ascii="Arial" w:hAnsi="Arial" w:cs="Arial"/>
          <w:color w:val="auto"/>
        </w:rPr>
        <w:t xml:space="preserve">provide additional support if a consumer is feeling </w:t>
      </w:r>
      <w:r w:rsidR="003C633A">
        <w:rPr>
          <w:rFonts w:ascii="Arial" w:hAnsi="Arial" w:cs="Arial"/>
          <w:color w:val="auto"/>
        </w:rPr>
        <w:t>low</w:t>
      </w:r>
      <w:r w:rsidRPr="00866F4A">
        <w:rPr>
          <w:rFonts w:ascii="Arial" w:hAnsi="Arial" w:cs="Arial"/>
          <w:color w:val="auto"/>
        </w:rPr>
        <w:t>.</w:t>
      </w:r>
      <w:r w:rsidRPr="00866F4A">
        <w:rPr>
          <w:rFonts w:ascii="Arial" w:eastAsia="Calibri" w:hAnsi="Arial" w:cs="Arial"/>
          <w:color w:val="auto"/>
        </w:rPr>
        <w:t xml:space="preserve"> Consumers </w:t>
      </w:r>
      <w:r w:rsidR="00CB373D">
        <w:rPr>
          <w:rFonts w:ascii="Arial" w:eastAsia="Calibri" w:hAnsi="Arial" w:cs="Arial"/>
          <w:color w:val="auto"/>
        </w:rPr>
        <w:t>said</w:t>
      </w:r>
      <w:r w:rsidRPr="00866F4A">
        <w:rPr>
          <w:rFonts w:ascii="Arial" w:eastAsia="Calibri" w:hAnsi="Arial" w:cs="Arial"/>
          <w:color w:val="auto"/>
        </w:rPr>
        <w:t xml:space="preserve"> their emotional, spiritual and psychological needs </w:t>
      </w:r>
      <w:r w:rsidR="00CB373D">
        <w:rPr>
          <w:rFonts w:ascii="Arial" w:eastAsia="Calibri" w:hAnsi="Arial" w:cs="Arial"/>
          <w:color w:val="auto"/>
        </w:rPr>
        <w:t>are</w:t>
      </w:r>
      <w:r w:rsidRPr="00866F4A">
        <w:rPr>
          <w:rFonts w:ascii="Arial" w:eastAsia="Calibri" w:hAnsi="Arial" w:cs="Arial"/>
          <w:color w:val="auto"/>
        </w:rPr>
        <w:t xml:space="preserve"> supported. </w:t>
      </w:r>
      <w:r w:rsidR="00297EB9">
        <w:rPr>
          <w:rFonts w:ascii="Arial" w:hAnsi="Arial" w:cs="Arial"/>
          <w:color w:val="auto"/>
        </w:rPr>
        <w:t>Staff were observed</w:t>
      </w:r>
      <w:r w:rsidRPr="00866F4A">
        <w:rPr>
          <w:rFonts w:ascii="Arial" w:hAnsi="Arial" w:cs="Arial"/>
          <w:color w:val="auto"/>
        </w:rPr>
        <w:t xml:space="preserve"> engaging with </w:t>
      </w:r>
      <w:r w:rsidR="00297EB9">
        <w:rPr>
          <w:rFonts w:ascii="Arial" w:hAnsi="Arial" w:cs="Arial"/>
          <w:color w:val="auto"/>
        </w:rPr>
        <w:t>consumers</w:t>
      </w:r>
      <w:r w:rsidRPr="00866F4A">
        <w:rPr>
          <w:rFonts w:ascii="Arial" w:hAnsi="Arial" w:cs="Arial"/>
          <w:color w:val="auto"/>
        </w:rPr>
        <w:t xml:space="preserve"> about items of interest.</w:t>
      </w:r>
      <w:r w:rsidR="00056B77">
        <w:rPr>
          <w:rFonts w:ascii="Arial" w:hAnsi="Arial" w:cs="Arial"/>
          <w:color w:val="auto"/>
        </w:rPr>
        <w:t xml:space="preserve"> </w:t>
      </w:r>
    </w:p>
    <w:p w14:paraId="51A72411" w14:textId="09235F43" w:rsidR="00DD61CD" w:rsidRPr="00866F4A" w:rsidRDefault="00D94396" w:rsidP="00A655A0">
      <w:pPr>
        <w:spacing w:line="276" w:lineRule="auto"/>
        <w:rPr>
          <w:rFonts w:ascii="Arial" w:hAnsi="Arial" w:cs="Arial"/>
          <w:color w:val="auto"/>
        </w:rPr>
      </w:pPr>
      <w:r>
        <w:rPr>
          <w:rFonts w:ascii="Arial" w:hAnsi="Arial" w:cs="Arial"/>
          <w:color w:val="auto"/>
        </w:rPr>
        <w:t>Consumers are</w:t>
      </w:r>
      <w:r w:rsidR="00DD61CD" w:rsidRPr="00866F4A">
        <w:rPr>
          <w:rFonts w:ascii="Arial" w:hAnsi="Arial" w:cs="Arial"/>
          <w:color w:val="auto"/>
        </w:rPr>
        <w:t xml:space="preserve"> supported to keep in touch with the people who are important to them, participate in the community</w:t>
      </w:r>
      <w:r w:rsidR="0087586D">
        <w:rPr>
          <w:rFonts w:ascii="Arial" w:hAnsi="Arial" w:cs="Arial"/>
          <w:color w:val="auto"/>
        </w:rPr>
        <w:t xml:space="preserve"> and</w:t>
      </w:r>
      <w:r w:rsidR="00DD61CD" w:rsidRPr="00866F4A">
        <w:rPr>
          <w:rFonts w:ascii="Arial" w:hAnsi="Arial" w:cs="Arial"/>
          <w:color w:val="auto"/>
        </w:rPr>
        <w:t xml:space="preserve"> </w:t>
      </w:r>
      <w:r w:rsidR="0087586D">
        <w:rPr>
          <w:rFonts w:ascii="Arial" w:hAnsi="Arial" w:cs="Arial"/>
          <w:color w:val="auto"/>
        </w:rPr>
        <w:t>maintain</w:t>
      </w:r>
      <w:r w:rsidR="00DD61CD" w:rsidRPr="00866F4A">
        <w:rPr>
          <w:rFonts w:ascii="Arial" w:hAnsi="Arial" w:cs="Arial"/>
          <w:color w:val="auto"/>
        </w:rPr>
        <w:t xml:space="preserve"> relationships</w:t>
      </w:r>
      <w:r w:rsidR="00E93C44">
        <w:rPr>
          <w:rFonts w:ascii="Arial" w:hAnsi="Arial" w:cs="Arial"/>
          <w:color w:val="auto"/>
        </w:rPr>
        <w:t>, including friendships developed at the service</w:t>
      </w:r>
      <w:r w:rsidR="00DD61CD" w:rsidRPr="00866F4A">
        <w:rPr>
          <w:rFonts w:ascii="Arial" w:hAnsi="Arial" w:cs="Arial"/>
          <w:color w:val="auto"/>
        </w:rPr>
        <w:t xml:space="preserve">. </w:t>
      </w:r>
      <w:r w:rsidR="0087586D">
        <w:rPr>
          <w:rFonts w:ascii="Arial" w:hAnsi="Arial" w:cs="Arial"/>
          <w:color w:val="auto"/>
        </w:rPr>
        <w:t xml:space="preserve">Lifestyle plans reflect consumers’ preferred activities, outings and relationships. </w:t>
      </w:r>
      <w:r w:rsidR="00DD61CD" w:rsidRPr="00866F4A">
        <w:rPr>
          <w:rFonts w:ascii="Arial" w:eastAsia="Calibri" w:hAnsi="Arial" w:cs="Arial"/>
          <w:color w:val="auto"/>
        </w:rPr>
        <w:t xml:space="preserve">Staff </w:t>
      </w:r>
      <w:r w:rsidR="00CB373D" w:rsidRPr="00866F4A">
        <w:rPr>
          <w:rFonts w:ascii="Arial" w:eastAsia="Calibri" w:hAnsi="Arial" w:cs="Arial"/>
          <w:color w:val="auto"/>
        </w:rPr>
        <w:t>understand</w:t>
      </w:r>
      <w:r w:rsidR="00DD61CD" w:rsidRPr="00866F4A">
        <w:rPr>
          <w:rFonts w:ascii="Arial" w:eastAsia="Calibri" w:hAnsi="Arial" w:cs="Arial"/>
          <w:color w:val="auto"/>
        </w:rPr>
        <w:t xml:space="preserve"> consumers</w:t>
      </w:r>
      <w:r w:rsidR="0087586D">
        <w:rPr>
          <w:rFonts w:ascii="Arial" w:eastAsia="Calibri" w:hAnsi="Arial" w:cs="Arial"/>
          <w:color w:val="auto"/>
        </w:rPr>
        <w:t>’</w:t>
      </w:r>
      <w:r w:rsidR="00DD61CD" w:rsidRPr="00866F4A">
        <w:rPr>
          <w:rFonts w:ascii="Arial" w:eastAsia="Calibri" w:hAnsi="Arial" w:cs="Arial"/>
          <w:color w:val="auto"/>
        </w:rPr>
        <w:t xml:space="preserve"> community connections</w:t>
      </w:r>
      <w:r w:rsidR="00513CEE">
        <w:rPr>
          <w:rFonts w:ascii="Arial" w:eastAsia="Calibri" w:hAnsi="Arial" w:cs="Arial"/>
          <w:color w:val="auto"/>
        </w:rPr>
        <w:t xml:space="preserve"> and tailor activities to suit consumers’ needs</w:t>
      </w:r>
      <w:r w:rsidR="00FC113B" w:rsidRPr="00866F4A">
        <w:rPr>
          <w:rFonts w:ascii="Arial" w:hAnsi="Arial" w:cs="Arial"/>
          <w:color w:val="auto"/>
        </w:rPr>
        <w:t>.</w:t>
      </w:r>
      <w:r w:rsidR="00E93C44">
        <w:rPr>
          <w:rFonts w:ascii="Arial" w:hAnsi="Arial" w:cs="Arial"/>
          <w:color w:val="auto"/>
        </w:rPr>
        <w:t xml:space="preserve"> </w:t>
      </w:r>
    </w:p>
    <w:p w14:paraId="3C1E6207" w14:textId="04FECAD2" w:rsidR="00AD5832" w:rsidRPr="00866F4A" w:rsidRDefault="00AD5832" w:rsidP="00A655A0">
      <w:pPr>
        <w:spacing w:line="276" w:lineRule="auto"/>
        <w:rPr>
          <w:rFonts w:ascii="Arial" w:hAnsi="Arial" w:cs="Arial"/>
          <w:iCs/>
          <w:color w:val="auto"/>
        </w:rPr>
      </w:pPr>
      <w:r w:rsidRPr="00866F4A">
        <w:rPr>
          <w:rFonts w:ascii="Arial" w:eastAsia="Calibri" w:hAnsi="Arial" w:cs="Arial"/>
          <w:color w:val="auto"/>
        </w:rPr>
        <w:lastRenderedPageBreak/>
        <w:t xml:space="preserve">Consumers and representatives said </w:t>
      </w:r>
      <w:r w:rsidRPr="00866F4A">
        <w:rPr>
          <w:rFonts w:ascii="Arial" w:hAnsi="Arial" w:cs="Arial"/>
          <w:color w:val="auto"/>
          <w:szCs w:val="22"/>
        </w:rPr>
        <w:t xml:space="preserve">information is adequately communicated and </w:t>
      </w:r>
      <w:r w:rsidRPr="00866F4A">
        <w:rPr>
          <w:rFonts w:ascii="Arial" w:hAnsi="Arial" w:cs="Arial"/>
          <w:iCs/>
          <w:color w:val="auto"/>
        </w:rPr>
        <w:t>were confident staff work well together to meet consumers’ care needs and preferences.</w:t>
      </w:r>
      <w:r w:rsidR="00872AEB">
        <w:rPr>
          <w:rFonts w:ascii="Arial" w:hAnsi="Arial" w:cs="Arial"/>
          <w:iCs/>
          <w:color w:val="auto"/>
        </w:rPr>
        <w:t xml:space="preserve"> Care planning alerts and handover support staff to communicate effectively.</w:t>
      </w:r>
    </w:p>
    <w:p w14:paraId="74A38C38" w14:textId="0C0F6E1A" w:rsidR="00AD5832" w:rsidRPr="00866F4A" w:rsidRDefault="005B74DA" w:rsidP="00A655A0">
      <w:pPr>
        <w:spacing w:line="276" w:lineRule="auto"/>
        <w:rPr>
          <w:rFonts w:ascii="Arial" w:hAnsi="Arial" w:cs="Arial"/>
          <w:color w:val="auto"/>
        </w:rPr>
      </w:pPr>
      <w:r>
        <w:rPr>
          <w:rFonts w:ascii="Arial" w:eastAsia="Fira Sans Light" w:hAnsi="Arial" w:cs="Arial"/>
          <w:color w:val="auto"/>
          <w:szCs w:val="22"/>
        </w:rPr>
        <w:t>Care planning documents reflect r</w:t>
      </w:r>
      <w:r w:rsidR="00872AEB">
        <w:rPr>
          <w:rFonts w:ascii="Arial" w:eastAsia="Fira Sans Light" w:hAnsi="Arial" w:cs="Arial"/>
          <w:color w:val="auto"/>
          <w:szCs w:val="22"/>
        </w:rPr>
        <w:t>egular</w:t>
      </w:r>
      <w:r w:rsidR="00AD5832" w:rsidRPr="00866F4A">
        <w:rPr>
          <w:rFonts w:ascii="Arial" w:eastAsia="Fira Sans Light" w:hAnsi="Arial" w:cs="Arial"/>
          <w:color w:val="auto"/>
          <w:szCs w:val="22"/>
        </w:rPr>
        <w:t xml:space="preserve">, timely and appropriate referrals are made to other organisations and providers to </w:t>
      </w:r>
      <w:r w:rsidR="00872AEB">
        <w:rPr>
          <w:rFonts w:ascii="Arial" w:eastAsia="Fira Sans Light" w:hAnsi="Arial" w:cs="Arial"/>
          <w:color w:val="auto"/>
          <w:szCs w:val="22"/>
        </w:rPr>
        <w:t>optimise</w:t>
      </w:r>
      <w:r w:rsidR="00AD5832" w:rsidRPr="00866F4A">
        <w:rPr>
          <w:rFonts w:ascii="Arial" w:eastAsia="Fira Sans Light" w:hAnsi="Arial" w:cs="Arial"/>
          <w:color w:val="auto"/>
          <w:szCs w:val="22"/>
        </w:rPr>
        <w:t xml:space="preserve"> consumers’ well-being. </w:t>
      </w:r>
      <w:r>
        <w:rPr>
          <w:rFonts w:ascii="Arial" w:hAnsi="Arial" w:cs="Arial"/>
          <w:color w:val="auto"/>
        </w:rPr>
        <w:t xml:space="preserve">The service utilises external providers to supplement lifestyle activities. </w:t>
      </w:r>
    </w:p>
    <w:p w14:paraId="45FC5835" w14:textId="3DB7824D" w:rsidR="00866F4A" w:rsidRPr="00866F4A" w:rsidRDefault="00E33693" w:rsidP="00A655A0">
      <w:pPr>
        <w:spacing w:line="276" w:lineRule="auto"/>
        <w:rPr>
          <w:rFonts w:ascii="Arial" w:hAnsi="Arial" w:cs="Arial"/>
          <w:color w:val="auto"/>
        </w:rPr>
      </w:pPr>
      <w:r>
        <w:rPr>
          <w:rStyle w:val="normaltextrun"/>
          <w:rFonts w:ascii="Arial" w:hAnsi="Arial" w:cs="Arial"/>
          <w:color w:val="auto"/>
        </w:rPr>
        <w:t>Overall c</w:t>
      </w:r>
      <w:r w:rsidR="00AD5832" w:rsidRPr="00866F4A">
        <w:rPr>
          <w:rStyle w:val="normaltextrun"/>
          <w:rFonts w:ascii="Arial" w:hAnsi="Arial" w:cs="Arial"/>
          <w:color w:val="auto"/>
        </w:rPr>
        <w:t>onsumers said they were happy with the quality and quantity of the food, the service accommodates for their preferences</w:t>
      </w:r>
      <w:r w:rsidR="00866F4A" w:rsidRPr="00866F4A">
        <w:rPr>
          <w:rStyle w:val="normaltextrun"/>
          <w:rFonts w:ascii="Arial" w:hAnsi="Arial" w:cs="Arial"/>
          <w:color w:val="auto"/>
        </w:rPr>
        <w:t xml:space="preserve">, and they can access additional food </w:t>
      </w:r>
      <w:r>
        <w:rPr>
          <w:rStyle w:val="normaltextrun"/>
          <w:rFonts w:ascii="Arial" w:hAnsi="Arial" w:cs="Arial"/>
          <w:color w:val="auto"/>
        </w:rPr>
        <w:t>if they wish.</w:t>
      </w:r>
      <w:r w:rsidR="00F7495E">
        <w:rPr>
          <w:rStyle w:val="normaltextrun"/>
          <w:rFonts w:ascii="Arial" w:hAnsi="Arial" w:cs="Arial"/>
          <w:color w:val="auto"/>
        </w:rPr>
        <w:t xml:space="preserve"> Care planning documents reflected consumers’ dietary needs and preferences.</w:t>
      </w:r>
      <w:r w:rsidR="00866F4A" w:rsidRPr="00866F4A">
        <w:rPr>
          <w:rStyle w:val="normaltextrun"/>
          <w:rFonts w:ascii="Arial" w:hAnsi="Arial" w:cs="Arial"/>
          <w:color w:val="auto"/>
        </w:rPr>
        <w:t xml:space="preserve"> </w:t>
      </w:r>
      <w:r w:rsidR="0090443A">
        <w:rPr>
          <w:rStyle w:val="normaltextrun"/>
          <w:rFonts w:ascii="Arial" w:hAnsi="Arial" w:cs="Arial"/>
          <w:color w:val="auto"/>
        </w:rPr>
        <w:t>There are various opportunities for consumers to provide feedback</w:t>
      </w:r>
      <w:r w:rsidR="00866F4A" w:rsidRPr="00866F4A">
        <w:rPr>
          <w:rFonts w:ascii="Arial" w:hAnsi="Arial" w:cs="Arial"/>
          <w:color w:val="auto"/>
        </w:rPr>
        <w:t>. Kitchen processes were observed to be organised</w:t>
      </w:r>
      <w:r w:rsidR="0090443A">
        <w:rPr>
          <w:rFonts w:ascii="Arial" w:hAnsi="Arial" w:cs="Arial"/>
          <w:color w:val="auto"/>
        </w:rPr>
        <w:t xml:space="preserve"> and the environment was tidy</w:t>
      </w:r>
      <w:r w:rsidR="00866F4A" w:rsidRPr="00866F4A">
        <w:rPr>
          <w:rFonts w:ascii="Arial" w:hAnsi="Arial" w:cs="Arial"/>
          <w:color w:val="auto"/>
        </w:rPr>
        <w:t xml:space="preserve">. </w:t>
      </w:r>
    </w:p>
    <w:p w14:paraId="196E2E05" w14:textId="67687483" w:rsidR="00EB088E" w:rsidRPr="00866F4A" w:rsidRDefault="00866F4A" w:rsidP="00A655A0">
      <w:pPr>
        <w:pStyle w:val="CommentText"/>
        <w:spacing w:line="276" w:lineRule="auto"/>
        <w:rPr>
          <w:rFonts w:ascii="Arial" w:hAnsi="Arial" w:cs="Arial"/>
          <w:color w:val="auto"/>
        </w:rPr>
      </w:pPr>
      <w:r w:rsidRPr="00866F4A">
        <w:rPr>
          <w:rFonts w:ascii="Arial" w:eastAsia="Calibri" w:hAnsi="Arial" w:cs="Arial"/>
          <w:color w:val="auto"/>
        </w:rPr>
        <w:t xml:space="preserve">Equipment for daily living and lifestyle supports were observed to be safe, suitable, clean and well maintained. </w:t>
      </w:r>
      <w:r w:rsidRPr="00866F4A">
        <w:rPr>
          <w:rFonts w:ascii="Arial" w:hAnsi="Arial" w:cs="Arial"/>
          <w:color w:val="auto"/>
        </w:rPr>
        <w:t xml:space="preserve">Consumers said they have access to equipment, including mobility aids, to assist them with their daily living activities. </w:t>
      </w:r>
      <w:r w:rsidRPr="00866F4A">
        <w:rPr>
          <w:rFonts w:ascii="Arial" w:eastAsia="Calibri" w:hAnsi="Arial" w:cs="Arial"/>
          <w:color w:val="auto"/>
        </w:rPr>
        <w:t xml:space="preserve">Staff said they have access to equipment they need, and </w:t>
      </w:r>
      <w:r w:rsidRPr="00866F4A">
        <w:rPr>
          <w:rFonts w:ascii="Arial" w:hAnsi="Arial" w:cs="Arial"/>
          <w:color w:val="auto"/>
        </w:rPr>
        <w:t>when issues are identified with equipment, this is reported to maintenance and is rectified in a timely manner.</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31ACE4A" w:rsidR="00532C52" w:rsidRPr="004474E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364E">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668D628" w:rsidR="00532C52" w:rsidRPr="004474E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74E5">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3EEC9E3D" w:rsidR="00532C52" w:rsidRPr="004474E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74E5">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B53A100" w:rsidR="00532C52" w:rsidRPr="004474E5" w:rsidRDefault="00532C52" w:rsidP="004474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74E5">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79364B7E" w14:textId="0D8EA6D5" w:rsidR="003C3B5A" w:rsidRPr="006553A2" w:rsidRDefault="00316E5B" w:rsidP="00A655A0">
      <w:pPr>
        <w:pStyle w:val="CommentText"/>
        <w:spacing w:line="276" w:lineRule="auto"/>
        <w:rPr>
          <w:rFonts w:ascii="Arial" w:eastAsia="Arial" w:hAnsi="Arial" w:cs="Arial"/>
          <w:color w:val="auto"/>
        </w:rPr>
      </w:pPr>
      <w:r w:rsidRPr="006553A2">
        <w:rPr>
          <w:rFonts w:ascii="Arial" w:eastAsia="Arial" w:hAnsi="Arial" w:cs="Arial"/>
          <w:color w:val="auto"/>
        </w:rPr>
        <w:t xml:space="preserve">The </w:t>
      </w:r>
      <w:r w:rsidR="007A411E">
        <w:rPr>
          <w:rFonts w:ascii="Arial" w:eastAsia="Arial" w:hAnsi="Arial" w:cs="Arial"/>
          <w:color w:val="auto"/>
        </w:rPr>
        <w:t xml:space="preserve">service environment was </w:t>
      </w:r>
      <w:r w:rsidRPr="006553A2">
        <w:rPr>
          <w:rFonts w:ascii="Arial" w:eastAsia="Arial" w:hAnsi="Arial" w:cs="Arial"/>
          <w:color w:val="auto"/>
        </w:rPr>
        <w:t>observed to be friendly and welcoming</w:t>
      </w:r>
      <w:r w:rsidR="0030441A">
        <w:rPr>
          <w:rFonts w:ascii="Arial" w:eastAsia="Arial" w:hAnsi="Arial" w:cs="Arial"/>
          <w:color w:val="auto"/>
        </w:rPr>
        <w:t>, with shared and private areas for consumers to utilise</w:t>
      </w:r>
      <w:r w:rsidRPr="006553A2">
        <w:rPr>
          <w:rFonts w:ascii="Arial" w:eastAsia="Arial" w:hAnsi="Arial" w:cs="Arial"/>
          <w:color w:val="auto"/>
        </w:rPr>
        <w:t>.</w:t>
      </w:r>
      <w:r w:rsidR="007609B2" w:rsidRPr="006553A2">
        <w:rPr>
          <w:rFonts w:ascii="Arial" w:eastAsia="Arial" w:hAnsi="Arial" w:cs="Arial"/>
          <w:color w:val="auto"/>
        </w:rPr>
        <w:t xml:space="preserve"> </w:t>
      </w:r>
      <w:r w:rsidR="0030441A">
        <w:rPr>
          <w:rFonts w:ascii="Arial" w:eastAsia="Arial" w:hAnsi="Arial" w:cs="Arial"/>
          <w:color w:val="auto"/>
        </w:rPr>
        <w:t xml:space="preserve">Consumers are supported to personalise their rooms with decorations and furniture. </w:t>
      </w:r>
      <w:proofErr w:type="gramStart"/>
      <w:r w:rsidR="002F0695">
        <w:rPr>
          <w:rFonts w:ascii="Arial" w:hAnsi="Arial" w:cs="Arial"/>
          <w:color w:val="auto"/>
        </w:rPr>
        <w:t>S</w:t>
      </w:r>
      <w:r w:rsidR="006553A2" w:rsidRPr="006553A2">
        <w:rPr>
          <w:rFonts w:ascii="Arial" w:hAnsi="Arial" w:cs="Arial"/>
          <w:color w:val="auto"/>
        </w:rPr>
        <w:t>ufficient</w:t>
      </w:r>
      <w:proofErr w:type="gramEnd"/>
      <w:r w:rsidR="006553A2" w:rsidRPr="006553A2">
        <w:rPr>
          <w:rFonts w:ascii="Arial" w:hAnsi="Arial" w:cs="Arial"/>
          <w:color w:val="auto"/>
        </w:rPr>
        <w:t xml:space="preserve"> light</w:t>
      </w:r>
      <w:r w:rsidR="002F0695">
        <w:rPr>
          <w:rFonts w:ascii="Arial" w:hAnsi="Arial" w:cs="Arial"/>
          <w:color w:val="auto"/>
        </w:rPr>
        <w:t>, signage</w:t>
      </w:r>
      <w:r w:rsidR="006553A2" w:rsidRPr="006553A2">
        <w:rPr>
          <w:rFonts w:ascii="Arial" w:hAnsi="Arial" w:cs="Arial"/>
          <w:color w:val="auto"/>
        </w:rPr>
        <w:t xml:space="preserve"> and handrails support consumers to move around</w:t>
      </w:r>
      <w:r w:rsidR="007609B2" w:rsidRPr="006553A2">
        <w:rPr>
          <w:rFonts w:ascii="Arial" w:eastAsia="Arial" w:hAnsi="Arial" w:cs="Arial"/>
          <w:color w:val="auto"/>
        </w:rPr>
        <w:t>. Consumers said they feel comfortable and the service optimises their sense of belonging and independence.</w:t>
      </w:r>
    </w:p>
    <w:p w14:paraId="759ABA20" w14:textId="56BA4E8C" w:rsidR="006553A2" w:rsidRPr="006553A2" w:rsidRDefault="006553A2" w:rsidP="00A655A0">
      <w:pPr>
        <w:pStyle w:val="CommentText"/>
        <w:spacing w:line="276" w:lineRule="auto"/>
        <w:rPr>
          <w:rFonts w:ascii="Arial" w:hAnsi="Arial" w:cs="Arial"/>
          <w:color w:val="auto"/>
        </w:rPr>
      </w:pPr>
      <w:r w:rsidRPr="006553A2">
        <w:rPr>
          <w:rFonts w:ascii="Arial" w:eastAsia="Calibri" w:hAnsi="Arial" w:cs="Arial"/>
          <w:color w:val="auto"/>
        </w:rPr>
        <w:t>The service was observed to be safe, clean, and well-maintained. Common areas and outdoor spaces were tidy and free of hazards. Consumers were observed moving freely</w:t>
      </w:r>
      <w:r w:rsidR="00EB2568">
        <w:rPr>
          <w:rFonts w:ascii="Arial" w:eastAsia="Calibri" w:hAnsi="Arial" w:cs="Arial"/>
          <w:color w:val="auto"/>
        </w:rPr>
        <w:t>, including to outdoor areas and gardens</w:t>
      </w:r>
      <w:r w:rsidRPr="006553A2">
        <w:rPr>
          <w:rFonts w:ascii="Arial" w:eastAsia="Calibri" w:hAnsi="Arial" w:cs="Arial"/>
          <w:color w:val="auto"/>
        </w:rPr>
        <w:t xml:space="preserve">. Regular cleaning </w:t>
      </w:r>
      <w:proofErr w:type="gramStart"/>
      <w:r w:rsidRPr="006553A2">
        <w:rPr>
          <w:rFonts w:ascii="Arial" w:eastAsia="Calibri" w:hAnsi="Arial" w:cs="Arial"/>
          <w:color w:val="auto"/>
        </w:rPr>
        <w:t>occurs</w:t>
      </w:r>
      <w:proofErr w:type="gramEnd"/>
      <w:r w:rsidR="00E45C9B">
        <w:rPr>
          <w:rFonts w:ascii="Arial" w:eastAsia="Calibri" w:hAnsi="Arial" w:cs="Arial"/>
          <w:color w:val="auto"/>
        </w:rPr>
        <w:t xml:space="preserve"> and consumers were satisfied with cleanliness of their rooms</w:t>
      </w:r>
      <w:r w:rsidRPr="006553A2">
        <w:rPr>
          <w:rFonts w:ascii="Arial" w:eastAsia="Calibri" w:hAnsi="Arial" w:cs="Arial"/>
          <w:color w:val="auto"/>
        </w:rPr>
        <w:t>.</w:t>
      </w:r>
    </w:p>
    <w:p w14:paraId="69DF78D2" w14:textId="45B973AF" w:rsidR="007609B2" w:rsidRPr="006553A2" w:rsidRDefault="006553A2" w:rsidP="00A655A0">
      <w:pPr>
        <w:pStyle w:val="CommentText"/>
        <w:spacing w:line="276" w:lineRule="auto"/>
        <w:rPr>
          <w:rFonts w:ascii="Arial" w:hAnsi="Arial" w:cs="Arial"/>
          <w:color w:val="auto"/>
        </w:rPr>
      </w:pPr>
      <w:r w:rsidRPr="006553A2">
        <w:rPr>
          <w:rFonts w:ascii="Arial" w:hAnsi="Arial" w:cs="Arial"/>
          <w:color w:val="auto"/>
        </w:rPr>
        <w:t xml:space="preserve">Furniture, fittings, and equipment were observed to be safe, clean, and suitable. Consumers and staff confirmed </w:t>
      </w:r>
      <w:proofErr w:type="gramStart"/>
      <w:r w:rsidRPr="006553A2">
        <w:rPr>
          <w:rFonts w:ascii="Arial" w:hAnsi="Arial" w:cs="Arial"/>
          <w:color w:val="auto"/>
        </w:rPr>
        <w:t>sufficient</w:t>
      </w:r>
      <w:proofErr w:type="gramEnd"/>
      <w:r w:rsidRPr="006553A2">
        <w:rPr>
          <w:rFonts w:ascii="Arial" w:hAnsi="Arial" w:cs="Arial"/>
          <w:color w:val="auto"/>
        </w:rPr>
        <w:t xml:space="preserve"> equipment is available.</w:t>
      </w:r>
      <w:r w:rsidRPr="006553A2">
        <w:rPr>
          <w:rFonts w:ascii="Arial" w:eastAsia="Arial" w:hAnsi="Arial" w:cs="Arial"/>
          <w:color w:val="auto"/>
        </w:rPr>
        <w:t xml:space="preserve"> Regular maintenance is completed according to a schedule, or in response to reports raised by staff</w:t>
      </w:r>
      <w:r w:rsidRPr="006553A2">
        <w:rPr>
          <w:rFonts w:ascii="Arial" w:eastAsia="Calibri" w:hAnsi="Arial" w:cs="Arial"/>
          <w:color w:val="auto"/>
        </w:rPr>
        <w:t>.</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05F7EB3E" w:rsidR="00532C52" w:rsidRPr="006553A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364E">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308689E" w:rsidR="00532C52" w:rsidRPr="006553A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53A2">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4A226A0" w:rsidR="00532C52" w:rsidRPr="006553A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53A2">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BB0AEEE" w:rsidR="00532C52" w:rsidRPr="006553A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53A2">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4339C07" w:rsidR="00532C52" w:rsidRPr="006553A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53A2">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CE82660" w14:textId="609A66FA" w:rsidR="003C3B5A" w:rsidRPr="00446920" w:rsidRDefault="00B72D0E" w:rsidP="00A655A0">
      <w:pPr>
        <w:pStyle w:val="CommentText"/>
        <w:spacing w:line="276" w:lineRule="auto"/>
        <w:rPr>
          <w:rFonts w:ascii="Arial" w:hAnsi="Arial" w:cs="Arial"/>
          <w:color w:val="auto"/>
        </w:rPr>
      </w:pPr>
      <w:r w:rsidRPr="00446920">
        <w:rPr>
          <w:rFonts w:ascii="Arial" w:eastAsia="Calibri" w:hAnsi="Arial" w:cs="Arial"/>
          <w:bCs/>
          <w:iCs/>
          <w:color w:val="auto"/>
        </w:rPr>
        <w:t xml:space="preserve">Consumers and </w:t>
      </w:r>
      <w:r w:rsidR="00876721">
        <w:rPr>
          <w:rFonts w:ascii="Arial" w:eastAsia="Calibri" w:hAnsi="Arial" w:cs="Arial"/>
          <w:bCs/>
          <w:iCs/>
          <w:color w:val="auto"/>
        </w:rPr>
        <w:t xml:space="preserve">their </w:t>
      </w:r>
      <w:r w:rsidRPr="00446920">
        <w:rPr>
          <w:rFonts w:ascii="Arial" w:eastAsia="Calibri" w:hAnsi="Arial" w:cs="Arial"/>
          <w:bCs/>
          <w:iCs/>
          <w:color w:val="auto"/>
        </w:rPr>
        <w:t xml:space="preserve">representatives </w:t>
      </w:r>
      <w:r w:rsidRPr="00446920">
        <w:rPr>
          <w:rFonts w:ascii="Arial" w:eastAsia="Calibri" w:hAnsi="Arial" w:cs="Arial"/>
          <w:color w:val="auto"/>
        </w:rPr>
        <w:t xml:space="preserve">said they are encouraged to provide feedback, </w:t>
      </w:r>
      <w:r w:rsidR="00446920">
        <w:rPr>
          <w:rFonts w:ascii="Arial" w:eastAsia="Calibri" w:hAnsi="Arial" w:cs="Arial"/>
          <w:color w:val="auto"/>
        </w:rPr>
        <w:t xml:space="preserve">are </w:t>
      </w:r>
      <w:r w:rsidRPr="00446920">
        <w:rPr>
          <w:rFonts w:ascii="Arial" w:eastAsia="Calibri" w:hAnsi="Arial" w:cs="Arial"/>
          <w:color w:val="auto"/>
        </w:rPr>
        <w:t xml:space="preserve">comfortable to raise any concerns with management or </w:t>
      </w:r>
      <w:proofErr w:type="gramStart"/>
      <w:r w:rsidRPr="00446920">
        <w:rPr>
          <w:rFonts w:ascii="Arial" w:eastAsia="Calibri" w:hAnsi="Arial" w:cs="Arial"/>
          <w:color w:val="auto"/>
        </w:rPr>
        <w:t>staff, and</w:t>
      </w:r>
      <w:proofErr w:type="gramEnd"/>
      <w:r w:rsidRPr="00446920">
        <w:rPr>
          <w:rFonts w:ascii="Arial" w:eastAsia="Calibri" w:hAnsi="Arial" w:cs="Arial"/>
          <w:color w:val="auto"/>
        </w:rPr>
        <w:t xml:space="preserve"> feel safe doing this. When responses are provided they are </w:t>
      </w:r>
      <w:r w:rsidR="001F167E">
        <w:rPr>
          <w:rFonts w:ascii="Arial" w:eastAsia="Calibri" w:hAnsi="Arial" w:cs="Arial"/>
          <w:color w:val="auto"/>
        </w:rPr>
        <w:t>satisfied</w:t>
      </w:r>
      <w:r w:rsidRPr="00446920">
        <w:rPr>
          <w:rFonts w:ascii="Arial" w:eastAsia="Calibri" w:hAnsi="Arial" w:cs="Arial"/>
          <w:color w:val="auto"/>
        </w:rPr>
        <w:t xml:space="preserve"> with management’s actions. </w:t>
      </w:r>
      <w:r w:rsidR="005165C9">
        <w:rPr>
          <w:rFonts w:ascii="Arial" w:eastAsia="Calibri" w:hAnsi="Arial" w:cs="Arial"/>
          <w:color w:val="auto"/>
        </w:rPr>
        <w:t xml:space="preserve">Staff described the </w:t>
      </w:r>
      <w:r w:rsidR="00820BA2">
        <w:rPr>
          <w:rFonts w:ascii="Arial" w:eastAsia="Calibri" w:hAnsi="Arial" w:cs="Arial"/>
          <w:color w:val="auto"/>
        </w:rPr>
        <w:t xml:space="preserve">service’s </w:t>
      </w:r>
      <w:r w:rsidR="005165C9">
        <w:rPr>
          <w:rFonts w:ascii="Arial" w:eastAsia="Calibri" w:hAnsi="Arial" w:cs="Arial"/>
          <w:color w:val="auto"/>
        </w:rPr>
        <w:t xml:space="preserve">complaints system. </w:t>
      </w:r>
      <w:r w:rsidR="00820BA2">
        <w:rPr>
          <w:rFonts w:ascii="Arial" w:hAnsi="Arial" w:cs="Arial"/>
          <w:color w:val="auto"/>
        </w:rPr>
        <w:t xml:space="preserve">Anonymous complaints may be </w:t>
      </w:r>
      <w:r w:rsidR="00640775">
        <w:rPr>
          <w:rFonts w:ascii="Arial" w:hAnsi="Arial" w:cs="Arial"/>
          <w:color w:val="auto"/>
        </w:rPr>
        <w:t>made,</w:t>
      </w:r>
      <w:r w:rsidR="00820BA2">
        <w:rPr>
          <w:rFonts w:ascii="Arial" w:hAnsi="Arial" w:cs="Arial"/>
          <w:color w:val="auto"/>
        </w:rPr>
        <w:t xml:space="preserve"> and t</w:t>
      </w:r>
      <w:r w:rsidR="005165C9">
        <w:rPr>
          <w:rFonts w:ascii="Arial" w:hAnsi="Arial" w:cs="Arial"/>
          <w:color w:val="auto"/>
        </w:rPr>
        <w:t>he service’s complaints</w:t>
      </w:r>
      <w:r w:rsidRPr="00446920">
        <w:rPr>
          <w:rFonts w:ascii="Arial" w:hAnsi="Arial" w:cs="Arial"/>
          <w:color w:val="auto"/>
        </w:rPr>
        <w:t xml:space="preserve"> policy </w:t>
      </w:r>
      <w:r w:rsidR="005165C9">
        <w:rPr>
          <w:rFonts w:ascii="Arial" w:hAnsi="Arial" w:cs="Arial"/>
          <w:color w:val="auto"/>
        </w:rPr>
        <w:t>states consumers will</w:t>
      </w:r>
      <w:r w:rsidRPr="00446920">
        <w:rPr>
          <w:rFonts w:ascii="Arial" w:hAnsi="Arial" w:cs="Arial"/>
          <w:color w:val="auto"/>
        </w:rPr>
        <w:t xml:space="preserve"> not face retribution or negative consequences</w:t>
      </w:r>
      <w:r w:rsidR="005165C9">
        <w:rPr>
          <w:rFonts w:ascii="Arial" w:hAnsi="Arial" w:cs="Arial"/>
          <w:color w:val="auto"/>
        </w:rPr>
        <w:t xml:space="preserve"> following complaints</w:t>
      </w:r>
      <w:r w:rsidRPr="00446920">
        <w:rPr>
          <w:rFonts w:ascii="Arial" w:hAnsi="Arial" w:cs="Arial"/>
          <w:color w:val="auto"/>
        </w:rPr>
        <w:t>.</w:t>
      </w:r>
    </w:p>
    <w:p w14:paraId="4C4687CA" w14:textId="7454A980" w:rsidR="00B72D0E" w:rsidRPr="00446920" w:rsidRDefault="00E450E4" w:rsidP="00A655A0">
      <w:pPr>
        <w:pStyle w:val="CommentText"/>
        <w:spacing w:line="276" w:lineRule="auto"/>
        <w:rPr>
          <w:rFonts w:ascii="Arial" w:eastAsia="Calibri" w:hAnsi="Arial" w:cs="Arial"/>
          <w:bCs/>
          <w:iCs/>
          <w:color w:val="auto"/>
        </w:rPr>
      </w:pPr>
      <w:r>
        <w:rPr>
          <w:rFonts w:ascii="Arial" w:hAnsi="Arial" w:cs="Arial"/>
          <w:iCs/>
          <w:color w:val="auto"/>
        </w:rPr>
        <w:t>C</w:t>
      </w:r>
      <w:r w:rsidR="00B72D0E" w:rsidRPr="00446920">
        <w:rPr>
          <w:rFonts w:ascii="Arial" w:hAnsi="Arial" w:cs="Arial"/>
          <w:iCs/>
          <w:color w:val="auto"/>
        </w:rPr>
        <w:t xml:space="preserve">onsumers, including those with </w:t>
      </w:r>
      <w:r>
        <w:rPr>
          <w:rFonts w:ascii="Arial" w:hAnsi="Arial" w:cs="Arial"/>
          <w:iCs/>
          <w:color w:val="auto"/>
        </w:rPr>
        <w:t xml:space="preserve">varying </w:t>
      </w:r>
      <w:r w:rsidR="00B72D0E" w:rsidRPr="00446920">
        <w:rPr>
          <w:rFonts w:ascii="Arial" w:hAnsi="Arial" w:cs="Arial"/>
          <w:iCs/>
          <w:color w:val="auto"/>
        </w:rPr>
        <w:t xml:space="preserve">communication </w:t>
      </w:r>
      <w:r>
        <w:rPr>
          <w:rFonts w:ascii="Arial" w:hAnsi="Arial" w:cs="Arial"/>
          <w:iCs/>
          <w:color w:val="auto"/>
        </w:rPr>
        <w:t>needs</w:t>
      </w:r>
      <w:r w:rsidR="00B72D0E" w:rsidRPr="00446920">
        <w:rPr>
          <w:rFonts w:ascii="Arial" w:hAnsi="Arial" w:cs="Arial"/>
          <w:iCs/>
          <w:color w:val="auto"/>
        </w:rPr>
        <w:t>, are aware of how they access advocates, language services and other methods for raising and resolving complaints</w:t>
      </w:r>
      <w:r w:rsidR="00E77181" w:rsidRPr="00446920">
        <w:rPr>
          <w:rFonts w:ascii="Arial" w:eastAsia="Calibri" w:hAnsi="Arial" w:cs="Arial"/>
          <w:color w:val="auto"/>
        </w:rPr>
        <w:t xml:space="preserve">. Staff </w:t>
      </w:r>
      <w:r w:rsidR="00B94E76">
        <w:rPr>
          <w:rFonts w:ascii="Arial" w:eastAsia="Calibri" w:hAnsi="Arial" w:cs="Arial"/>
          <w:color w:val="auto"/>
        </w:rPr>
        <w:t>know</w:t>
      </w:r>
      <w:r w:rsidR="00E77181" w:rsidRPr="00446920">
        <w:rPr>
          <w:rFonts w:ascii="Arial" w:eastAsia="Calibri" w:hAnsi="Arial" w:cs="Arial"/>
          <w:color w:val="auto"/>
        </w:rPr>
        <w:t xml:space="preserve"> how to access advocacy or interpreters if a consumer required these services. </w:t>
      </w:r>
      <w:r>
        <w:rPr>
          <w:rFonts w:ascii="Arial" w:eastAsia="Calibri" w:hAnsi="Arial" w:cs="Arial"/>
          <w:color w:val="auto"/>
        </w:rPr>
        <w:t>Feedback forms are available around the service and information is displayed for advocacy and language services.</w:t>
      </w:r>
    </w:p>
    <w:p w14:paraId="6A5FE79C" w14:textId="04937731" w:rsidR="00E77181" w:rsidRDefault="00E77181" w:rsidP="00A655A0">
      <w:pPr>
        <w:pStyle w:val="CommentText"/>
        <w:spacing w:line="276" w:lineRule="auto"/>
        <w:rPr>
          <w:rFonts w:ascii="Arial" w:eastAsia="Calibri" w:hAnsi="Arial" w:cs="Arial"/>
          <w:color w:val="auto"/>
        </w:rPr>
      </w:pPr>
      <w:r w:rsidRPr="00446920">
        <w:rPr>
          <w:rFonts w:ascii="Arial" w:eastAsia="Calibri" w:hAnsi="Arial" w:cs="Arial"/>
          <w:color w:val="auto"/>
        </w:rPr>
        <w:t xml:space="preserve">Staff said actions are promptly undertaken in relation to </w:t>
      </w:r>
      <w:proofErr w:type="gramStart"/>
      <w:r w:rsidRPr="00446920">
        <w:rPr>
          <w:rFonts w:ascii="Arial" w:eastAsia="Calibri" w:hAnsi="Arial" w:cs="Arial"/>
          <w:color w:val="auto"/>
        </w:rPr>
        <w:t>complaints, and</w:t>
      </w:r>
      <w:proofErr w:type="gramEnd"/>
      <w:r w:rsidR="001F167E">
        <w:rPr>
          <w:rFonts w:ascii="Arial" w:eastAsia="Calibri" w:hAnsi="Arial" w:cs="Arial"/>
          <w:color w:val="auto"/>
        </w:rPr>
        <w:t xml:space="preserve"> described</w:t>
      </w:r>
      <w:r w:rsidRPr="00446920">
        <w:rPr>
          <w:rFonts w:ascii="Arial" w:eastAsia="Calibri" w:hAnsi="Arial" w:cs="Arial"/>
          <w:color w:val="auto"/>
        </w:rPr>
        <w:t xml:space="preserve"> how </w:t>
      </w:r>
      <w:r w:rsidR="001F167E">
        <w:rPr>
          <w:rFonts w:ascii="Arial" w:eastAsia="Calibri" w:hAnsi="Arial" w:cs="Arial"/>
          <w:color w:val="auto"/>
        </w:rPr>
        <w:t xml:space="preserve">they apply </w:t>
      </w:r>
      <w:r w:rsidRPr="00446920">
        <w:rPr>
          <w:rFonts w:ascii="Arial" w:eastAsia="Calibri" w:hAnsi="Arial" w:cs="Arial"/>
          <w:color w:val="auto"/>
        </w:rPr>
        <w:t>open disclosure</w:t>
      </w:r>
      <w:r w:rsidR="00CD6E08" w:rsidRPr="00446920">
        <w:rPr>
          <w:rFonts w:ascii="Arial" w:eastAsia="Calibri" w:hAnsi="Arial" w:cs="Arial"/>
          <w:color w:val="auto"/>
        </w:rPr>
        <w:t xml:space="preserve">. </w:t>
      </w:r>
      <w:r w:rsidR="00EE46D0">
        <w:rPr>
          <w:rFonts w:ascii="Arial" w:eastAsia="Calibri" w:hAnsi="Arial" w:cs="Arial"/>
          <w:color w:val="auto"/>
        </w:rPr>
        <w:t xml:space="preserve">Staff described how they had addressed </w:t>
      </w:r>
      <w:proofErr w:type="gramStart"/>
      <w:r w:rsidR="00EE46D0">
        <w:rPr>
          <w:rFonts w:ascii="Arial" w:eastAsia="Calibri" w:hAnsi="Arial" w:cs="Arial"/>
          <w:color w:val="auto"/>
        </w:rPr>
        <w:t>concerns</w:t>
      </w:r>
      <w:proofErr w:type="gramEnd"/>
      <w:r w:rsidR="00EE46D0">
        <w:rPr>
          <w:rFonts w:ascii="Arial" w:eastAsia="Calibri" w:hAnsi="Arial" w:cs="Arial"/>
          <w:color w:val="auto"/>
        </w:rPr>
        <w:t xml:space="preserve"> so they did not reoccur. Staff were aware of complaint trends and described how they are addressing these, such as rostering additional staff</w:t>
      </w:r>
      <w:r w:rsidR="00277329">
        <w:rPr>
          <w:rFonts w:ascii="Arial" w:eastAsia="Calibri" w:hAnsi="Arial" w:cs="Arial"/>
          <w:color w:val="auto"/>
        </w:rPr>
        <w:t>,</w:t>
      </w:r>
      <w:r w:rsidR="00EE46D0">
        <w:rPr>
          <w:rFonts w:ascii="Arial" w:eastAsia="Calibri" w:hAnsi="Arial" w:cs="Arial"/>
          <w:color w:val="auto"/>
        </w:rPr>
        <w:t xml:space="preserve"> and further equipment and </w:t>
      </w:r>
      <w:r w:rsidR="006B5F2B">
        <w:rPr>
          <w:rFonts w:ascii="Arial" w:eastAsia="Calibri" w:hAnsi="Arial" w:cs="Arial"/>
          <w:color w:val="auto"/>
        </w:rPr>
        <w:t xml:space="preserve">staff </w:t>
      </w:r>
      <w:r w:rsidR="00EE46D0">
        <w:rPr>
          <w:rFonts w:ascii="Arial" w:eastAsia="Calibri" w:hAnsi="Arial" w:cs="Arial"/>
          <w:color w:val="auto"/>
        </w:rPr>
        <w:t xml:space="preserve">training to resolve meal complaints. </w:t>
      </w:r>
      <w:r w:rsidR="006F5E44">
        <w:rPr>
          <w:rFonts w:ascii="Arial" w:eastAsia="Calibri" w:hAnsi="Arial" w:cs="Arial"/>
          <w:color w:val="auto"/>
        </w:rPr>
        <w:t xml:space="preserve">The service’s feedback register reflected </w:t>
      </w:r>
      <w:r w:rsidR="008A0160">
        <w:rPr>
          <w:rFonts w:ascii="Arial" w:eastAsia="Calibri" w:hAnsi="Arial" w:cs="Arial"/>
          <w:color w:val="auto"/>
        </w:rPr>
        <w:t xml:space="preserve">details of feedback, action taken, communication with consumers and their representatives, and where relevant items were added to the service’s continuous improvement plan.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34364E" w:rsidRPr="0034364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A59C6B2" w:rsidR="00C9354C" w:rsidRPr="0034364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4364E">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1285C3A" w:rsidR="00C9354C" w:rsidRPr="00536F2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6F2E">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466F46F" w:rsidR="00C9354C" w:rsidRPr="00536F2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36F2E">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2CBC3E96" w:rsidR="00C9354C" w:rsidRPr="00536F2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6F2E">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4CB9C87F" w:rsidR="00C9354C" w:rsidRPr="00536F2E"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36F2E">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E4D9F55" w:rsidR="00C9354C" w:rsidRPr="00536F2E"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6F2E">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7F885DC" w14:textId="71C267FA" w:rsidR="003C3B5A" w:rsidRPr="006E7387" w:rsidRDefault="00C95335" w:rsidP="00E954E1">
      <w:pPr>
        <w:pStyle w:val="CommentText"/>
        <w:spacing w:line="276" w:lineRule="auto"/>
        <w:rPr>
          <w:rFonts w:ascii="Arial" w:eastAsia="Calibri" w:hAnsi="Arial" w:cs="Arial"/>
          <w:color w:val="auto"/>
        </w:rPr>
      </w:pPr>
      <w:r w:rsidRPr="006E7387">
        <w:rPr>
          <w:rFonts w:ascii="Arial" w:eastAsia="Calibri" w:hAnsi="Arial" w:cs="Arial"/>
          <w:bCs/>
          <w:iCs/>
          <w:color w:val="auto"/>
        </w:rPr>
        <w:t xml:space="preserve">The service’s workforce is equipped and trained to enable the delivery and management of safe quality care and services. Consumers, staff and management said staffing levels at times were inadequate, however this did not </w:t>
      </w:r>
      <w:r w:rsidR="00180199">
        <w:rPr>
          <w:rFonts w:ascii="Arial" w:eastAsia="Calibri" w:hAnsi="Arial" w:cs="Arial"/>
          <w:bCs/>
          <w:iCs/>
          <w:color w:val="auto"/>
        </w:rPr>
        <w:t xml:space="preserve">substantially </w:t>
      </w:r>
      <w:r w:rsidRPr="006E7387">
        <w:rPr>
          <w:rFonts w:ascii="Arial" w:eastAsia="Calibri" w:hAnsi="Arial" w:cs="Arial"/>
          <w:bCs/>
          <w:iCs/>
          <w:color w:val="auto"/>
        </w:rPr>
        <w:t xml:space="preserve">impact the quality of care being provided. </w:t>
      </w:r>
      <w:r w:rsidRPr="006E7387">
        <w:rPr>
          <w:rFonts w:ascii="Arial" w:eastAsia="Calibri" w:hAnsi="Arial" w:cs="Arial"/>
          <w:color w:val="auto"/>
        </w:rPr>
        <w:t xml:space="preserve">A review of documentation and observations showed that staffing levels </w:t>
      </w:r>
      <w:r w:rsidR="00C15007">
        <w:rPr>
          <w:rFonts w:ascii="Arial" w:eastAsia="Calibri" w:hAnsi="Arial" w:cs="Arial"/>
          <w:color w:val="auto"/>
        </w:rPr>
        <w:t>a</w:t>
      </w:r>
      <w:r w:rsidRPr="006E7387">
        <w:rPr>
          <w:rFonts w:ascii="Arial" w:eastAsia="Calibri" w:hAnsi="Arial" w:cs="Arial"/>
          <w:color w:val="auto"/>
        </w:rPr>
        <w:t>re generally well managed</w:t>
      </w:r>
      <w:r w:rsidR="004F2197">
        <w:rPr>
          <w:rFonts w:ascii="Arial" w:eastAsia="Calibri" w:hAnsi="Arial" w:cs="Arial"/>
          <w:color w:val="auto"/>
        </w:rPr>
        <w:t>, through extending shifts and balancing duties,</w:t>
      </w:r>
      <w:r w:rsidRPr="006E7387">
        <w:rPr>
          <w:rFonts w:ascii="Arial" w:eastAsia="Calibri" w:hAnsi="Arial" w:cs="Arial"/>
          <w:color w:val="auto"/>
        </w:rPr>
        <w:t xml:space="preserve"> and call bells </w:t>
      </w:r>
      <w:r w:rsidR="00C15007">
        <w:rPr>
          <w:rFonts w:ascii="Arial" w:eastAsia="Calibri" w:hAnsi="Arial" w:cs="Arial"/>
          <w:color w:val="auto"/>
        </w:rPr>
        <w:t>a</w:t>
      </w:r>
      <w:r w:rsidRPr="006E7387">
        <w:rPr>
          <w:rFonts w:ascii="Arial" w:eastAsia="Calibri" w:hAnsi="Arial" w:cs="Arial"/>
          <w:color w:val="auto"/>
        </w:rPr>
        <w:t xml:space="preserve">re answered </w:t>
      </w:r>
      <w:r w:rsidR="004F2197">
        <w:rPr>
          <w:rFonts w:ascii="Arial" w:eastAsia="Calibri" w:hAnsi="Arial" w:cs="Arial"/>
          <w:color w:val="auto"/>
        </w:rPr>
        <w:t>promptly</w:t>
      </w:r>
      <w:r w:rsidRPr="006E7387">
        <w:rPr>
          <w:rFonts w:ascii="Arial" w:eastAsia="Calibri" w:hAnsi="Arial" w:cs="Arial"/>
          <w:color w:val="auto"/>
        </w:rPr>
        <w:t>.</w:t>
      </w:r>
    </w:p>
    <w:p w14:paraId="56E0C418" w14:textId="332E2BAB" w:rsidR="00C95335" w:rsidRPr="006E7387" w:rsidRDefault="00C95335" w:rsidP="00E954E1">
      <w:pPr>
        <w:pStyle w:val="CommentText"/>
        <w:spacing w:line="276" w:lineRule="auto"/>
        <w:rPr>
          <w:rFonts w:ascii="Arial" w:eastAsia="Calibri" w:hAnsi="Arial" w:cs="Arial"/>
          <w:color w:val="auto"/>
        </w:rPr>
      </w:pPr>
      <w:r w:rsidRPr="006E7387">
        <w:rPr>
          <w:rFonts w:ascii="Arial" w:eastAsia="Calibri" w:hAnsi="Arial" w:cs="Arial"/>
          <w:color w:val="auto"/>
        </w:rPr>
        <w:t xml:space="preserve">Consumers said staff are kind, caring and respectful, and they feel safe at the service. </w:t>
      </w:r>
      <w:r w:rsidR="00510E8F">
        <w:rPr>
          <w:rFonts w:ascii="Arial" w:eastAsia="Calibri" w:hAnsi="Arial" w:cs="Arial"/>
          <w:color w:val="auto"/>
        </w:rPr>
        <w:t xml:space="preserve">Staff were </w:t>
      </w:r>
      <w:r w:rsidRPr="006E7387">
        <w:rPr>
          <w:rFonts w:ascii="Arial" w:eastAsia="Calibri" w:hAnsi="Arial" w:cs="Arial"/>
          <w:color w:val="auto"/>
        </w:rPr>
        <w:t>observed</w:t>
      </w:r>
      <w:r w:rsidR="00175781" w:rsidRPr="006E7387">
        <w:rPr>
          <w:rFonts w:ascii="Arial" w:eastAsia="Calibri" w:hAnsi="Arial" w:cs="Arial"/>
          <w:color w:val="auto"/>
        </w:rPr>
        <w:t xml:space="preserve"> being kind and respectful to consumers</w:t>
      </w:r>
      <w:r w:rsidR="00510E8F">
        <w:rPr>
          <w:rFonts w:ascii="Arial" w:eastAsia="Calibri" w:hAnsi="Arial" w:cs="Arial"/>
          <w:color w:val="auto"/>
        </w:rPr>
        <w:t>.</w:t>
      </w:r>
    </w:p>
    <w:p w14:paraId="5EEE80FB" w14:textId="167EF7D8" w:rsidR="00923540" w:rsidRDefault="00923540" w:rsidP="00E954E1">
      <w:pPr>
        <w:pStyle w:val="CommentText"/>
        <w:spacing w:line="276" w:lineRule="auto"/>
        <w:rPr>
          <w:rFonts w:ascii="Arial" w:eastAsia="Calibri" w:hAnsi="Arial" w:cs="Arial"/>
          <w:color w:val="auto"/>
        </w:rPr>
      </w:pPr>
      <w:r>
        <w:rPr>
          <w:rFonts w:ascii="Arial" w:eastAsia="Calibri" w:hAnsi="Arial" w:cs="Arial"/>
          <w:color w:val="auto"/>
        </w:rPr>
        <w:t>Consumers and their representatives said most staff are skilled at meeting consumers’ needs and preferences</w:t>
      </w:r>
      <w:r w:rsidR="00175781" w:rsidRPr="006E7387">
        <w:rPr>
          <w:rFonts w:ascii="Arial" w:eastAsia="Calibri" w:hAnsi="Arial" w:cs="Arial"/>
          <w:color w:val="auto"/>
        </w:rPr>
        <w:t>.</w:t>
      </w:r>
      <w:r>
        <w:rPr>
          <w:rFonts w:ascii="Arial" w:eastAsia="Calibri" w:hAnsi="Arial" w:cs="Arial"/>
          <w:color w:val="auto"/>
        </w:rPr>
        <w:t xml:space="preserve"> Each role has a position description</w:t>
      </w:r>
      <w:r w:rsidR="00FA0940">
        <w:rPr>
          <w:rFonts w:ascii="Arial" w:eastAsia="Calibri" w:hAnsi="Arial" w:cs="Arial"/>
          <w:color w:val="auto"/>
        </w:rPr>
        <w:t>,</w:t>
      </w:r>
      <w:r>
        <w:rPr>
          <w:rFonts w:ascii="Arial" w:eastAsia="Calibri" w:hAnsi="Arial" w:cs="Arial"/>
          <w:color w:val="auto"/>
        </w:rPr>
        <w:t xml:space="preserve"> minimum qualifications and credential requirements. Staff competency is monitored through audits and spot checks. </w:t>
      </w:r>
    </w:p>
    <w:p w14:paraId="58C20DE8" w14:textId="6567B73F" w:rsidR="00175781" w:rsidRPr="006E7387" w:rsidRDefault="00923540" w:rsidP="00E954E1">
      <w:pPr>
        <w:pStyle w:val="CommentText"/>
        <w:spacing w:line="276" w:lineRule="auto"/>
        <w:rPr>
          <w:rFonts w:ascii="Arial" w:hAnsi="Arial" w:cs="Arial"/>
          <w:color w:val="auto"/>
        </w:rPr>
      </w:pPr>
      <w:r>
        <w:rPr>
          <w:rFonts w:ascii="Arial" w:eastAsia="Calibri" w:hAnsi="Arial" w:cs="Arial"/>
          <w:color w:val="auto"/>
        </w:rPr>
        <w:t>Staff said they have access to training to support their role and ongoing development. Training needs are identified through analysing data trends and refresher training is delivered as needed.</w:t>
      </w:r>
      <w:r w:rsidR="00175781" w:rsidRPr="006E7387">
        <w:rPr>
          <w:rFonts w:ascii="Arial" w:eastAsia="Calibri" w:hAnsi="Arial" w:cs="Arial"/>
          <w:color w:val="auto"/>
        </w:rPr>
        <w:t xml:space="preserve"> </w:t>
      </w:r>
      <w:r w:rsidR="004371B4">
        <w:rPr>
          <w:rFonts w:ascii="Arial" w:eastAsia="Calibri" w:hAnsi="Arial" w:cs="Arial"/>
          <w:color w:val="auto"/>
        </w:rPr>
        <w:t xml:space="preserve">Training completion is monitored and </w:t>
      </w:r>
      <w:r w:rsidR="000409E2">
        <w:rPr>
          <w:rFonts w:ascii="Arial" w:eastAsia="Calibri" w:hAnsi="Arial" w:cs="Arial"/>
          <w:color w:val="auto"/>
        </w:rPr>
        <w:t>reviewed.</w:t>
      </w:r>
    </w:p>
    <w:p w14:paraId="67C34AB0" w14:textId="009283DE" w:rsidR="006E7387" w:rsidRPr="006E7387" w:rsidRDefault="006E7387" w:rsidP="0020358A">
      <w:pPr>
        <w:spacing w:line="276" w:lineRule="auto"/>
        <w:rPr>
          <w:rFonts w:ascii="Arial" w:hAnsi="Arial" w:cs="Arial"/>
          <w:color w:val="auto"/>
        </w:rPr>
      </w:pPr>
      <w:r w:rsidRPr="006E7387">
        <w:rPr>
          <w:rFonts w:ascii="Arial" w:hAnsi="Arial" w:cs="Arial"/>
          <w:color w:val="auto"/>
        </w:rPr>
        <w:t xml:space="preserve">Staff </w:t>
      </w:r>
      <w:r w:rsidR="0020358A">
        <w:rPr>
          <w:rFonts w:ascii="Arial" w:hAnsi="Arial" w:cs="Arial"/>
          <w:color w:val="auto"/>
        </w:rPr>
        <w:t xml:space="preserve">said they receive regular performance </w:t>
      </w:r>
      <w:proofErr w:type="gramStart"/>
      <w:r w:rsidR="0020358A">
        <w:rPr>
          <w:rFonts w:ascii="Arial" w:hAnsi="Arial" w:cs="Arial"/>
          <w:color w:val="auto"/>
        </w:rPr>
        <w:t>assessments, and</w:t>
      </w:r>
      <w:proofErr w:type="gramEnd"/>
      <w:r w:rsidR="0020358A">
        <w:rPr>
          <w:rFonts w:ascii="Arial" w:hAnsi="Arial" w:cs="Arial"/>
          <w:color w:val="auto"/>
        </w:rPr>
        <w:t xml:space="preserve"> are supported to raise additional training needs or skill development areas. </w:t>
      </w:r>
      <w:r w:rsidR="00BB04D5">
        <w:rPr>
          <w:rFonts w:ascii="Arial" w:hAnsi="Arial" w:cs="Arial"/>
          <w:color w:val="auto"/>
        </w:rPr>
        <w:t>Performance a</w:t>
      </w:r>
      <w:r w:rsidR="0020358A">
        <w:rPr>
          <w:rFonts w:ascii="Arial" w:hAnsi="Arial" w:cs="Arial"/>
          <w:color w:val="auto"/>
        </w:rPr>
        <w:t>ppraisals are scheduled each 6 months.</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6F5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FFACD74" w:rsidR="00C9354C" w:rsidRPr="0034364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4364E">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3A89A62" w:rsidR="00C9354C" w:rsidRPr="00DD0CB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0CB8">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63760C5" w:rsidR="00C9354C" w:rsidRPr="00DD0CB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D0CB8">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5881DC3" w:rsidR="00C9354C" w:rsidRPr="00DD0CB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0CB8">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16F92DEE" w:rsidR="00C9354C" w:rsidRPr="00DD0CB8" w:rsidRDefault="00C9354C" w:rsidP="00DD0C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D0CB8">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673599B" w:rsidR="00C9354C" w:rsidRPr="00DD0CB8" w:rsidRDefault="00C9354C" w:rsidP="00DD0C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0CB8">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B633086" w14:textId="2042099F" w:rsidR="00AF502B" w:rsidRPr="00011DDC" w:rsidRDefault="00AF502B" w:rsidP="00D96AF2">
      <w:pPr>
        <w:spacing w:line="276" w:lineRule="auto"/>
        <w:rPr>
          <w:rFonts w:ascii="Arial" w:eastAsia="Arial" w:hAnsi="Arial" w:cs="Arial"/>
          <w:color w:val="auto"/>
        </w:rPr>
      </w:pPr>
      <w:r w:rsidRPr="00011DDC">
        <w:rPr>
          <w:rFonts w:ascii="Arial" w:hAnsi="Arial" w:cs="Arial"/>
          <w:color w:val="auto"/>
        </w:rPr>
        <w:t>Consumers</w:t>
      </w:r>
      <w:r w:rsidRPr="00011DDC">
        <w:rPr>
          <w:rFonts w:ascii="Arial" w:eastAsia="Calibri" w:hAnsi="Arial" w:cs="Arial"/>
          <w:color w:val="auto"/>
        </w:rPr>
        <w:t xml:space="preserve"> partner in improving the delivery of care and services by </w:t>
      </w:r>
      <w:r w:rsidRPr="00011DDC">
        <w:rPr>
          <w:rFonts w:ascii="Arial" w:eastAsia="Arial" w:hAnsi="Arial" w:cs="Arial"/>
          <w:color w:val="auto"/>
        </w:rPr>
        <w:t>participating in meetings, forums, surveys and care plan reviews. Consumers and their representatives reviewed and provided feedback into the Resident Handbook</w:t>
      </w:r>
      <w:r w:rsidR="00F65C2C">
        <w:rPr>
          <w:rFonts w:ascii="Arial" w:eastAsia="Arial" w:hAnsi="Arial" w:cs="Arial"/>
          <w:color w:val="auto"/>
        </w:rPr>
        <w:t xml:space="preserve"> and dining chairs were replaced after negative consumer feedback</w:t>
      </w:r>
      <w:r w:rsidRPr="00011DDC">
        <w:rPr>
          <w:rFonts w:ascii="Arial" w:eastAsia="Arial" w:hAnsi="Arial" w:cs="Arial"/>
          <w:color w:val="auto"/>
        </w:rPr>
        <w:t>.</w:t>
      </w:r>
    </w:p>
    <w:p w14:paraId="14A6958F" w14:textId="7E0944DF" w:rsidR="00AF502B" w:rsidRPr="00011DDC" w:rsidRDefault="00AF502B" w:rsidP="00D96AF2">
      <w:pPr>
        <w:spacing w:line="276" w:lineRule="auto"/>
        <w:rPr>
          <w:rFonts w:ascii="Arial" w:hAnsi="Arial" w:cs="Arial"/>
          <w:color w:val="auto"/>
        </w:rPr>
      </w:pPr>
      <w:r w:rsidRPr="00011DDC">
        <w:rPr>
          <w:rFonts w:ascii="Arial" w:hAnsi="Arial" w:cs="Arial"/>
          <w:color w:val="auto"/>
          <w:shd w:val="clear" w:color="auto" w:fill="FFFFFF"/>
        </w:rPr>
        <w:lastRenderedPageBreak/>
        <w:t>The service</w:t>
      </w:r>
      <w:r w:rsidR="00F60B89">
        <w:rPr>
          <w:rFonts w:ascii="Arial" w:hAnsi="Arial" w:cs="Arial"/>
          <w:color w:val="auto"/>
          <w:shd w:val="clear" w:color="auto" w:fill="FFFFFF"/>
        </w:rPr>
        <w:t>’s Board</w:t>
      </w:r>
      <w:r w:rsidR="0071750B">
        <w:rPr>
          <w:rFonts w:ascii="Arial" w:hAnsi="Arial" w:cs="Arial"/>
          <w:color w:val="auto"/>
          <w:shd w:val="clear" w:color="auto" w:fill="FFFFFF"/>
        </w:rPr>
        <w:t xml:space="preserve"> meets with management regularly</w:t>
      </w:r>
      <w:r w:rsidR="00B31BF5">
        <w:rPr>
          <w:rFonts w:ascii="Arial" w:hAnsi="Arial" w:cs="Arial"/>
          <w:color w:val="auto"/>
          <w:shd w:val="clear" w:color="auto" w:fill="FFFFFF"/>
        </w:rPr>
        <w:t>,</w:t>
      </w:r>
      <w:r w:rsidR="0071750B">
        <w:rPr>
          <w:rFonts w:ascii="Arial" w:hAnsi="Arial" w:cs="Arial"/>
          <w:color w:val="auto"/>
          <w:shd w:val="clear" w:color="auto" w:fill="FFFFFF"/>
        </w:rPr>
        <w:t xml:space="preserve"> </w:t>
      </w:r>
      <w:r w:rsidR="00B31BF5">
        <w:rPr>
          <w:rFonts w:ascii="Arial" w:hAnsi="Arial" w:cs="Arial"/>
          <w:color w:val="auto"/>
          <w:shd w:val="clear" w:color="auto" w:fill="FFFFFF"/>
        </w:rPr>
        <w:t>maintains awareness of the service’s performance and supports improvements. C</w:t>
      </w:r>
      <w:r w:rsidR="0071750B">
        <w:rPr>
          <w:rFonts w:ascii="Arial" w:hAnsi="Arial" w:cs="Arial"/>
          <w:color w:val="auto"/>
          <w:shd w:val="clear" w:color="auto" w:fill="FFFFFF"/>
        </w:rPr>
        <w:t>ommunication occurs to consumers and staff through various means</w:t>
      </w:r>
      <w:r w:rsidRPr="00011DDC">
        <w:rPr>
          <w:rFonts w:ascii="Arial" w:hAnsi="Arial" w:cs="Arial"/>
          <w:color w:val="auto"/>
          <w:shd w:val="clear" w:color="auto" w:fill="FFFFFF"/>
        </w:rPr>
        <w:t>.</w:t>
      </w:r>
      <w:r w:rsidRPr="00011DDC">
        <w:rPr>
          <w:rFonts w:ascii="Arial" w:hAnsi="Arial" w:cs="Arial"/>
          <w:color w:val="auto"/>
        </w:rPr>
        <w:t xml:space="preserve"> </w:t>
      </w:r>
      <w:r w:rsidR="0071750B">
        <w:rPr>
          <w:rFonts w:ascii="Arial" w:hAnsi="Arial" w:cs="Arial"/>
          <w:color w:val="auto"/>
        </w:rPr>
        <w:t>P</w:t>
      </w:r>
      <w:r w:rsidRPr="00011DDC">
        <w:rPr>
          <w:rFonts w:ascii="Arial" w:hAnsi="Arial" w:cs="Arial"/>
          <w:color w:val="auto"/>
        </w:rPr>
        <w:t>olic</w:t>
      </w:r>
      <w:r w:rsidR="0071750B">
        <w:rPr>
          <w:rFonts w:ascii="Arial" w:hAnsi="Arial" w:cs="Arial"/>
          <w:color w:val="auto"/>
        </w:rPr>
        <w:t>ies</w:t>
      </w:r>
      <w:r w:rsidRPr="00011DDC">
        <w:rPr>
          <w:rFonts w:ascii="Arial" w:hAnsi="Arial" w:cs="Arial"/>
          <w:color w:val="auto"/>
        </w:rPr>
        <w:t xml:space="preserve"> and procedures</w:t>
      </w:r>
      <w:r w:rsidR="0071750B">
        <w:rPr>
          <w:rFonts w:ascii="Arial" w:hAnsi="Arial" w:cs="Arial"/>
          <w:color w:val="auto"/>
        </w:rPr>
        <w:t xml:space="preserve"> are implemented</w:t>
      </w:r>
      <w:r w:rsidRPr="00011DDC">
        <w:rPr>
          <w:rFonts w:ascii="Arial" w:hAnsi="Arial" w:cs="Arial"/>
          <w:color w:val="auto"/>
        </w:rPr>
        <w:t xml:space="preserve"> in relation to the organisation’s responsibility to deliver safe</w:t>
      </w:r>
      <w:r w:rsidR="008B2802">
        <w:rPr>
          <w:rFonts w:ascii="Arial" w:hAnsi="Arial" w:cs="Arial"/>
          <w:color w:val="auto"/>
        </w:rPr>
        <w:t xml:space="preserve"> and</w:t>
      </w:r>
      <w:r w:rsidRPr="00011DDC">
        <w:rPr>
          <w:rFonts w:ascii="Arial" w:hAnsi="Arial" w:cs="Arial"/>
          <w:color w:val="auto"/>
        </w:rPr>
        <w:t xml:space="preserve"> quality care.</w:t>
      </w:r>
    </w:p>
    <w:p w14:paraId="603DF6A6" w14:textId="7F684415" w:rsidR="00AF502B" w:rsidRPr="00011DDC" w:rsidRDefault="00011DDC" w:rsidP="00D96AF2">
      <w:pPr>
        <w:spacing w:line="276" w:lineRule="auto"/>
        <w:rPr>
          <w:rFonts w:ascii="Arial" w:hAnsi="Arial" w:cs="Arial"/>
          <w:color w:val="auto"/>
        </w:rPr>
      </w:pPr>
      <w:r w:rsidRPr="00011DDC">
        <w:rPr>
          <w:rFonts w:ascii="Arial" w:eastAsia="Arial" w:hAnsi="Arial" w:cs="Arial"/>
          <w:color w:val="auto"/>
        </w:rPr>
        <w:t>The service has effective systems relating to information management, financial and workforce governance. Continuous improvement occurs, incorporating data gathered from feedback and complaints</w:t>
      </w:r>
      <w:r w:rsidR="00B31BF5">
        <w:rPr>
          <w:rFonts w:ascii="Arial" w:eastAsia="Arial" w:hAnsi="Arial" w:cs="Arial"/>
          <w:color w:val="auto"/>
        </w:rPr>
        <w:t xml:space="preserve"> or incidents</w:t>
      </w:r>
      <w:r w:rsidRPr="00011DDC">
        <w:rPr>
          <w:rFonts w:ascii="Arial" w:eastAsia="Arial" w:hAnsi="Arial" w:cs="Arial"/>
          <w:color w:val="auto"/>
        </w:rPr>
        <w:t xml:space="preserve">. </w:t>
      </w:r>
      <w:r w:rsidR="0017525F">
        <w:rPr>
          <w:rFonts w:ascii="Arial" w:eastAsia="Arial" w:hAnsi="Arial" w:cs="Arial"/>
          <w:color w:val="auto"/>
        </w:rPr>
        <w:t>Regulatory compliance is maintained through communication and staff training.</w:t>
      </w:r>
    </w:p>
    <w:p w14:paraId="0DC8FF1F" w14:textId="5DC99397" w:rsidR="00011DDC" w:rsidRPr="00011DDC" w:rsidRDefault="00011DDC" w:rsidP="00D96AF2">
      <w:pPr>
        <w:spacing w:line="276" w:lineRule="auto"/>
        <w:rPr>
          <w:rFonts w:ascii="Arial" w:eastAsia="Fira Sans Light" w:hAnsi="Arial" w:cs="Arial"/>
          <w:color w:val="auto"/>
          <w:szCs w:val="22"/>
        </w:rPr>
      </w:pPr>
      <w:r w:rsidRPr="00011DDC">
        <w:rPr>
          <w:rFonts w:ascii="Arial" w:eastAsia="Fira Sans Light" w:hAnsi="Arial" w:cs="Arial"/>
          <w:color w:val="auto"/>
          <w:szCs w:val="22"/>
        </w:rPr>
        <w:t>The service has a risk management system, with supporting policies and procedures. Staff receive training regarding elder abuse and risk, including managing and reporting incidents. Staff described how they manage high impact and high prevalence risks, and support consumers to live their best lives, aligned with the service’s policies.</w:t>
      </w:r>
    </w:p>
    <w:p w14:paraId="028633F8" w14:textId="4C2717DC" w:rsidR="00011DDC" w:rsidRPr="00011DDC" w:rsidRDefault="00011DDC" w:rsidP="00D96AF2">
      <w:pPr>
        <w:spacing w:line="276" w:lineRule="auto"/>
        <w:rPr>
          <w:rFonts w:ascii="Arial" w:hAnsi="Arial" w:cs="Arial"/>
          <w:color w:val="auto"/>
        </w:rPr>
      </w:pPr>
      <w:r w:rsidRPr="00011DDC">
        <w:rPr>
          <w:rFonts w:ascii="Arial" w:eastAsia="Calibri" w:hAnsi="Arial" w:cs="Arial"/>
          <w:color w:val="auto"/>
        </w:rPr>
        <w:t xml:space="preserve">The service demonstrated an effective clinical governance framework that includes antimicrobial stewardship, minimising use of restrictive practice and open disclosure. Staff said they were educated in these areas and provided examples of how it applied to their day to day work. </w:t>
      </w:r>
    </w:p>
    <w:sectPr w:rsidR="00011DDC" w:rsidRPr="00011DDC"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C0F41" w14:textId="77777777" w:rsidR="006F5E44" w:rsidRPr="000D4EDE" w:rsidRDefault="006F5E44" w:rsidP="000D4EDE">
      <w:r>
        <w:separator/>
      </w:r>
    </w:p>
  </w:endnote>
  <w:endnote w:type="continuationSeparator" w:id="0">
    <w:p w14:paraId="2638A937" w14:textId="77777777" w:rsidR="006F5E44" w:rsidRPr="000D4EDE" w:rsidRDefault="006F5E44" w:rsidP="000D4EDE">
      <w:r>
        <w:continuationSeparator/>
      </w:r>
    </w:p>
  </w:endnote>
  <w:endnote w:type="continuationNotice" w:id="1">
    <w:p w14:paraId="7C571173" w14:textId="77777777" w:rsidR="006F5E44" w:rsidRDefault="006F5E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6F5E44" w:rsidRDefault="006F5E44" w:rsidP="005C410D">
            <w:pPr>
              <w:pStyle w:val="Footer"/>
            </w:pPr>
          </w:p>
          <w:p w14:paraId="1C2D5FE7" w14:textId="20DD3BE0" w:rsidR="006F5E44" w:rsidRPr="003A4B20" w:rsidRDefault="006F5E44" w:rsidP="005C410D">
            <w:pPr>
              <w:pStyle w:val="Footer"/>
              <w:rPr>
                <w:rFonts w:ascii="Arial" w:hAnsi="Arial" w:cs="Arial"/>
              </w:rPr>
            </w:pPr>
            <w:r w:rsidRPr="003A4B20">
              <w:rPr>
                <w:rStyle w:val="FooterBold"/>
                <w:rFonts w:ascii="Arial" w:hAnsi="Arial" w:cs="Arial"/>
              </w:rPr>
              <w:t>Name of service:</w:t>
            </w:r>
            <w:r w:rsidRPr="003A4B20">
              <w:rPr>
                <w:rFonts w:ascii="Arial" w:hAnsi="Arial" w:cs="Arial"/>
              </w:rPr>
              <w:t xml:space="preserve"> </w:t>
            </w:r>
            <w:r>
              <w:rPr>
                <w:rFonts w:ascii="Arial" w:hAnsi="Arial" w:cs="Arial"/>
              </w:rPr>
              <w:t>Arcare Maroochydore</w:t>
            </w:r>
          </w:p>
          <w:p w14:paraId="0C88E2CA" w14:textId="78C08829" w:rsidR="006F5E44" w:rsidRPr="003A4B20" w:rsidRDefault="006F5E44" w:rsidP="005C410D">
            <w:pPr>
              <w:pStyle w:val="Footer"/>
              <w:rPr>
                <w:rFonts w:ascii="Arial" w:hAnsi="Arial" w:cs="Arial"/>
              </w:rPr>
            </w:pPr>
            <w:r w:rsidRPr="003A4B20">
              <w:rPr>
                <w:rFonts w:ascii="Arial" w:hAnsi="Arial" w:cs="Arial"/>
                <w:b/>
              </w:rPr>
              <w:t>Commission ID:</w:t>
            </w:r>
            <w:r w:rsidRPr="003A4B20">
              <w:rPr>
                <w:rFonts w:ascii="Arial" w:hAnsi="Arial" w:cs="Arial"/>
                <w:color w:val="0000FF"/>
              </w:rPr>
              <w:t xml:space="preserve"> </w:t>
            </w:r>
            <w:r w:rsidRPr="003A4B20">
              <w:rPr>
                <w:rFonts w:ascii="Arial" w:hAnsi="Arial" w:cs="Arial"/>
                <w:color w:val="auto"/>
              </w:rPr>
              <w:t>5379</w:t>
            </w:r>
            <w:r w:rsidRPr="003A4B20">
              <w:rPr>
                <w:rFonts w:ascii="Arial" w:hAnsi="Arial" w:cs="Arial"/>
              </w:rPr>
              <w:tab/>
              <w:t>RPT-ACC-0122 v3.0</w:t>
            </w:r>
          </w:p>
          <w:p w14:paraId="7A711E18" w14:textId="5A78DE23" w:rsidR="006F5E44" w:rsidRPr="003A4B20" w:rsidRDefault="006F5E44" w:rsidP="005C410D">
            <w:pPr>
              <w:pStyle w:val="Footer"/>
              <w:rPr>
                <w:rFonts w:ascii="Arial" w:hAnsi="Arial" w:cs="Arial"/>
              </w:rPr>
            </w:pPr>
            <w:r w:rsidRPr="003A4B20">
              <w:rPr>
                <w:rFonts w:ascii="Arial" w:hAnsi="Arial" w:cs="Arial"/>
              </w:rPr>
              <w:tab/>
            </w:r>
            <w:r w:rsidRPr="003A4B20">
              <w:rPr>
                <w:rStyle w:val="FooterBold"/>
                <w:rFonts w:ascii="Arial" w:hAnsi="Arial" w:cs="Arial"/>
              </w:rPr>
              <w:t>Sensitive</w:t>
            </w:r>
          </w:p>
          <w:p w14:paraId="609C8031" w14:textId="77777777" w:rsidR="006F5E44" w:rsidRPr="003A4B20" w:rsidRDefault="006F5E44" w:rsidP="004D7CEE">
            <w:pPr>
              <w:pStyle w:val="PGnumber"/>
              <w:rPr>
                <w:rFonts w:ascii="Arial" w:hAnsi="Arial" w:cs="Arial"/>
              </w:rPr>
            </w:pPr>
            <w:r w:rsidRPr="003A4B20">
              <w:rPr>
                <w:rFonts w:ascii="Arial" w:hAnsi="Arial" w:cs="Arial"/>
              </w:rPr>
              <w:t>Page</w:t>
            </w:r>
            <w:r w:rsidRPr="003A4B20">
              <w:rPr>
                <w:rFonts w:ascii="Arial" w:hAnsi="Arial" w:cs="Arial"/>
                <w:b/>
              </w:rPr>
              <w:t xml:space="preserve"> </w:t>
            </w:r>
            <w:r w:rsidRPr="003A4B20">
              <w:rPr>
                <w:rFonts w:ascii="Arial" w:hAnsi="Arial" w:cs="Arial"/>
                <w:color w:val="2B579A"/>
                <w:sz w:val="24"/>
                <w:shd w:val="clear" w:color="auto" w:fill="E6E6E6"/>
              </w:rPr>
              <w:fldChar w:fldCharType="begin"/>
            </w:r>
            <w:r w:rsidRPr="003A4B20">
              <w:rPr>
                <w:rFonts w:ascii="Arial" w:hAnsi="Arial" w:cs="Arial"/>
              </w:rPr>
              <w:instrText xml:space="preserve"> PAGE </w:instrText>
            </w:r>
            <w:r w:rsidRPr="003A4B20">
              <w:rPr>
                <w:rFonts w:ascii="Arial" w:hAnsi="Arial" w:cs="Arial"/>
                <w:color w:val="2B579A"/>
                <w:sz w:val="24"/>
                <w:shd w:val="clear" w:color="auto" w:fill="E6E6E6"/>
              </w:rPr>
              <w:fldChar w:fldCharType="separate"/>
            </w:r>
            <w:r w:rsidRPr="003A4B20">
              <w:rPr>
                <w:rFonts w:ascii="Arial" w:hAnsi="Arial" w:cs="Arial"/>
                <w:noProof/>
              </w:rPr>
              <w:t>2</w:t>
            </w:r>
            <w:r w:rsidRPr="003A4B20">
              <w:rPr>
                <w:rFonts w:ascii="Arial" w:hAnsi="Arial" w:cs="Arial"/>
                <w:color w:val="2B579A"/>
                <w:sz w:val="24"/>
                <w:shd w:val="clear" w:color="auto" w:fill="E6E6E6"/>
              </w:rPr>
              <w:fldChar w:fldCharType="end"/>
            </w:r>
            <w:r w:rsidRPr="003A4B20">
              <w:rPr>
                <w:rFonts w:ascii="Arial" w:hAnsi="Arial" w:cs="Arial"/>
              </w:rPr>
              <w:t xml:space="preserve"> of </w:t>
            </w:r>
            <w:r w:rsidRPr="003A4B20">
              <w:rPr>
                <w:rFonts w:ascii="Arial" w:hAnsi="Arial" w:cs="Arial"/>
                <w:color w:val="2B579A"/>
                <w:shd w:val="clear" w:color="auto" w:fill="E6E6E6"/>
              </w:rPr>
              <w:fldChar w:fldCharType="begin"/>
            </w:r>
            <w:r w:rsidRPr="003A4B20">
              <w:rPr>
                <w:rFonts w:ascii="Arial" w:hAnsi="Arial" w:cs="Arial"/>
                <w:noProof/>
              </w:rPr>
              <w:instrText xml:space="preserve"> NUMPAGES  </w:instrText>
            </w:r>
            <w:r w:rsidRPr="003A4B20">
              <w:rPr>
                <w:rFonts w:ascii="Arial" w:hAnsi="Arial" w:cs="Arial"/>
                <w:color w:val="2B579A"/>
                <w:shd w:val="clear" w:color="auto" w:fill="E6E6E6"/>
              </w:rPr>
              <w:fldChar w:fldCharType="separate"/>
            </w:r>
            <w:r w:rsidRPr="003A4B20">
              <w:rPr>
                <w:rFonts w:ascii="Arial" w:hAnsi="Arial" w:cs="Arial"/>
                <w:noProof/>
              </w:rPr>
              <w:t>2</w:t>
            </w:r>
            <w:r w:rsidRPr="003A4B20">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6F5E44" w14:paraId="1286AADD" w14:textId="77777777" w:rsidTr="18C42F10">
      <w:tc>
        <w:tcPr>
          <w:tcW w:w="3400" w:type="dxa"/>
        </w:tcPr>
        <w:p w14:paraId="538892AE" w14:textId="640BCC4A" w:rsidR="006F5E44" w:rsidRDefault="006F5E44" w:rsidP="18C42F10">
          <w:pPr>
            <w:pStyle w:val="Header"/>
            <w:ind w:left="-115"/>
          </w:pPr>
        </w:p>
      </w:tc>
      <w:tc>
        <w:tcPr>
          <w:tcW w:w="3400" w:type="dxa"/>
        </w:tcPr>
        <w:p w14:paraId="360D4341" w14:textId="557B8922" w:rsidR="006F5E44" w:rsidRDefault="006F5E44" w:rsidP="18C42F10">
          <w:pPr>
            <w:pStyle w:val="Header"/>
            <w:jc w:val="center"/>
          </w:pPr>
        </w:p>
      </w:tc>
      <w:tc>
        <w:tcPr>
          <w:tcW w:w="3400" w:type="dxa"/>
        </w:tcPr>
        <w:p w14:paraId="0BCFB5DA" w14:textId="7D4B1289" w:rsidR="006F5E44" w:rsidRDefault="006F5E44" w:rsidP="18C42F10">
          <w:pPr>
            <w:pStyle w:val="Header"/>
            <w:ind w:right="-115"/>
            <w:jc w:val="right"/>
          </w:pPr>
        </w:p>
      </w:tc>
    </w:tr>
  </w:tbl>
  <w:p w14:paraId="1E2842D8" w14:textId="4B01C9BC" w:rsidR="006F5E44" w:rsidRDefault="006F5E44"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6B208" w14:textId="77777777" w:rsidR="006F5E44" w:rsidRPr="000D4EDE" w:rsidRDefault="006F5E44" w:rsidP="000D4EDE">
      <w:r>
        <w:separator/>
      </w:r>
    </w:p>
  </w:footnote>
  <w:footnote w:type="continuationSeparator" w:id="0">
    <w:p w14:paraId="3D90F5C5" w14:textId="77777777" w:rsidR="006F5E44" w:rsidRPr="000D4EDE" w:rsidRDefault="006F5E44" w:rsidP="000D4EDE">
      <w:r>
        <w:continuationSeparator/>
      </w:r>
    </w:p>
  </w:footnote>
  <w:footnote w:type="continuationNotice" w:id="1">
    <w:p w14:paraId="66D9CF27" w14:textId="77777777" w:rsidR="006F5E44" w:rsidRDefault="006F5E44">
      <w:pPr>
        <w:spacing w:after="0"/>
      </w:pPr>
    </w:p>
  </w:footnote>
  <w:footnote w:id="2">
    <w:p w14:paraId="5C4BB5FC" w14:textId="76986243" w:rsidR="006F5E44" w:rsidRPr="003A4B20" w:rsidRDefault="006F5E44">
      <w:pPr>
        <w:pStyle w:val="FootnoteText"/>
        <w:rPr>
          <w:rFonts w:ascii="Arial" w:hAnsi="Arial" w:cs="Arial"/>
        </w:rPr>
      </w:pPr>
      <w:r w:rsidRPr="003A4B20">
        <w:rPr>
          <w:rStyle w:val="FootnoteReference"/>
          <w:rFonts w:ascii="Arial" w:hAnsi="Arial" w:cs="Arial"/>
        </w:rPr>
        <w:footnoteRef/>
      </w:r>
      <w:r w:rsidRPr="003A4B20">
        <w:rPr>
          <w:rFonts w:ascii="Arial" w:hAnsi="Arial" w:cs="Arial"/>
        </w:rPr>
        <w:t xml:space="preserve"> </w:t>
      </w:r>
      <w:r w:rsidRPr="003A4B20">
        <w:rPr>
          <w:rFonts w:ascii="Arial" w:hAnsi="Arial" w:cs="Arial"/>
          <w:sz w:val="20"/>
          <w:szCs w:val="20"/>
        </w:rPr>
        <w:t xml:space="preserve">The preparation of the performance report is in accordance with section </w:t>
      </w:r>
      <w:r w:rsidRPr="003A4B20">
        <w:rPr>
          <w:rFonts w:ascii="Arial" w:hAnsi="Arial" w:cs="Arial"/>
          <w:color w:val="auto"/>
          <w:sz w:val="20"/>
          <w:szCs w:val="20"/>
        </w:rPr>
        <w:t>40A</w:t>
      </w:r>
      <w:r w:rsidRPr="003A4B20">
        <w:rPr>
          <w:rFonts w:ascii="Arial" w:hAnsi="Arial" w:cs="Arial"/>
          <w:b/>
          <w:sz w:val="20"/>
          <w:szCs w:val="20"/>
        </w:rPr>
        <w:t xml:space="preserve"> </w:t>
      </w:r>
      <w:r w:rsidRPr="003A4B20">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6F5E44" w:rsidRPr="00FA049A" w:rsidRDefault="006F5E44"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0D126661" w:rsidR="006F5E44" w:rsidRPr="003A4B20" w:rsidRDefault="006F5E44" w:rsidP="003A4B20">
    <w:pPr>
      <w:pStyle w:val="Header"/>
      <w:rPr>
        <w:sz w:val="16"/>
        <w:szCs w:val="16"/>
      </w:rPr>
    </w:pPr>
    <w:r w:rsidRPr="003A4B20">
      <w:rPr>
        <w:noProof/>
        <w:sz w:val="16"/>
        <w:szCs w:val="16"/>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E36A53"/>
    <w:multiLevelType w:val="hybridMultilevel"/>
    <w:tmpl w:val="6EECF5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602DF2"/>
    <w:multiLevelType w:val="hybridMultilevel"/>
    <w:tmpl w:val="BB18F78A"/>
    <w:lvl w:ilvl="0" w:tplc="ED6C1056">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8E329C"/>
    <w:multiLevelType w:val="hybridMultilevel"/>
    <w:tmpl w:val="A786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5"/>
  </w:num>
  <w:num w:numId="3">
    <w:abstractNumId w:val="21"/>
  </w:num>
  <w:num w:numId="4">
    <w:abstractNumId w:val="1"/>
  </w:num>
  <w:num w:numId="5">
    <w:abstractNumId w:val="0"/>
  </w:num>
  <w:num w:numId="6">
    <w:abstractNumId w:val="23"/>
  </w:num>
  <w:num w:numId="7">
    <w:abstractNumId w:val="32"/>
  </w:num>
  <w:num w:numId="8">
    <w:abstractNumId w:val="19"/>
  </w:num>
  <w:num w:numId="9">
    <w:abstractNumId w:val="8"/>
  </w:num>
  <w:num w:numId="10">
    <w:abstractNumId w:val="28"/>
  </w:num>
  <w:num w:numId="11">
    <w:abstractNumId w:val="18"/>
  </w:num>
  <w:num w:numId="12">
    <w:abstractNumId w:val="25"/>
  </w:num>
  <w:num w:numId="13">
    <w:abstractNumId w:val="2"/>
  </w:num>
  <w:num w:numId="14">
    <w:abstractNumId w:val="16"/>
  </w:num>
  <w:num w:numId="15">
    <w:abstractNumId w:val="3"/>
  </w:num>
  <w:num w:numId="16">
    <w:abstractNumId w:val="26"/>
  </w:num>
  <w:num w:numId="17">
    <w:abstractNumId w:val="6"/>
  </w:num>
  <w:num w:numId="18">
    <w:abstractNumId w:val="15"/>
  </w:num>
  <w:num w:numId="19">
    <w:abstractNumId w:val="4"/>
  </w:num>
  <w:num w:numId="20">
    <w:abstractNumId w:val="24"/>
  </w:num>
  <w:num w:numId="21">
    <w:abstractNumId w:val="33"/>
  </w:num>
  <w:num w:numId="22">
    <w:abstractNumId w:val="31"/>
  </w:num>
  <w:num w:numId="23">
    <w:abstractNumId w:val="14"/>
  </w:num>
  <w:num w:numId="24">
    <w:abstractNumId w:val="20"/>
  </w:num>
  <w:num w:numId="25">
    <w:abstractNumId w:val="11"/>
  </w:num>
  <w:num w:numId="26">
    <w:abstractNumId w:val="22"/>
  </w:num>
  <w:num w:numId="27">
    <w:abstractNumId w:val="29"/>
  </w:num>
  <w:num w:numId="28">
    <w:abstractNumId w:val="32"/>
  </w:num>
  <w:num w:numId="29">
    <w:abstractNumId w:val="32"/>
  </w:num>
  <w:num w:numId="30">
    <w:abstractNumId w:val="32"/>
  </w:num>
  <w:num w:numId="31">
    <w:abstractNumId w:val="32"/>
  </w:num>
  <w:num w:numId="32">
    <w:abstractNumId w:val="32"/>
  </w:num>
  <w:num w:numId="33">
    <w:abstractNumId w:val="30"/>
  </w:num>
  <w:num w:numId="34">
    <w:abstractNumId w:val="13"/>
  </w:num>
  <w:num w:numId="35">
    <w:abstractNumId w:val="27"/>
  </w:num>
  <w:num w:numId="36">
    <w:abstractNumId w:val="7"/>
  </w:num>
  <w:num w:numId="37">
    <w:abstractNumId w:val="9"/>
  </w:num>
  <w:num w:numId="38">
    <w:abstractNumId w:val="12"/>
  </w:num>
  <w:num w:numId="3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1DDC"/>
    <w:rsid w:val="0001348A"/>
    <w:rsid w:val="000141B9"/>
    <w:rsid w:val="0001708F"/>
    <w:rsid w:val="000234A2"/>
    <w:rsid w:val="00027955"/>
    <w:rsid w:val="00031B91"/>
    <w:rsid w:val="00034A19"/>
    <w:rsid w:val="00034A80"/>
    <w:rsid w:val="00036646"/>
    <w:rsid w:val="00036F9E"/>
    <w:rsid w:val="00037B1A"/>
    <w:rsid w:val="000409E2"/>
    <w:rsid w:val="00040B5D"/>
    <w:rsid w:val="000413B3"/>
    <w:rsid w:val="000428E1"/>
    <w:rsid w:val="00042B21"/>
    <w:rsid w:val="00044468"/>
    <w:rsid w:val="00047A8F"/>
    <w:rsid w:val="0005053C"/>
    <w:rsid w:val="00050E94"/>
    <w:rsid w:val="0005238F"/>
    <w:rsid w:val="000563A7"/>
    <w:rsid w:val="000568C3"/>
    <w:rsid w:val="00056B77"/>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3DA"/>
    <w:rsid w:val="000767DD"/>
    <w:rsid w:val="00077732"/>
    <w:rsid w:val="00081139"/>
    <w:rsid w:val="00083282"/>
    <w:rsid w:val="0008375B"/>
    <w:rsid w:val="00084F8B"/>
    <w:rsid w:val="0008695F"/>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97EE1"/>
    <w:rsid w:val="000A2795"/>
    <w:rsid w:val="000A33B7"/>
    <w:rsid w:val="000A413A"/>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6B2D"/>
    <w:rsid w:val="000D3BC1"/>
    <w:rsid w:val="000D4EDE"/>
    <w:rsid w:val="000D784F"/>
    <w:rsid w:val="000D79D7"/>
    <w:rsid w:val="000E00D6"/>
    <w:rsid w:val="000E1AD5"/>
    <w:rsid w:val="000E2460"/>
    <w:rsid w:val="000E428E"/>
    <w:rsid w:val="000E43AC"/>
    <w:rsid w:val="000E4FB8"/>
    <w:rsid w:val="000F48CA"/>
    <w:rsid w:val="000F4D89"/>
    <w:rsid w:val="000F78FA"/>
    <w:rsid w:val="00101F4F"/>
    <w:rsid w:val="00106827"/>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1165"/>
    <w:rsid w:val="00142FF8"/>
    <w:rsid w:val="0014378F"/>
    <w:rsid w:val="00145C92"/>
    <w:rsid w:val="001469BB"/>
    <w:rsid w:val="0014722A"/>
    <w:rsid w:val="001477EE"/>
    <w:rsid w:val="00150341"/>
    <w:rsid w:val="00152862"/>
    <w:rsid w:val="00153DDB"/>
    <w:rsid w:val="001544DE"/>
    <w:rsid w:val="00154591"/>
    <w:rsid w:val="00154E2F"/>
    <w:rsid w:val="00157C98"/>
    <w:rsid w:val="00157F67"/>
    <w:rsid w:val="00161730"/>
    <w:rsid w:val="00161A79"/>
    <w:rsid w:val="00164B81"/>
    <w:rsid w:val="001653B6"/>
    <w:rsid w:val="00165C48"/>
    <w:rsid w:val="00165DB6"/>
    <w:rsid w:val="00167E9C"/>
    <w:rsid w:val="00173B92"/>
    <w:rsid w:val="00174B0F"/>
    <w:rsid w:val="00174E46"/>
    <w:rsid w:val="0017525F"/>
    <w:rsid w:val="00175781"/>
    <w:rsid w:val="00180199"/>
    <w:rsid w:val="00180D9C"/>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2568"/>
    <w:rsid w:val="001D4C25"/>
    <w:rsid w:val="001D6AC1"/>
    <w:rsid w:val="001D71E9"/>
    <w:rsid w:val="001D79BB"/>
    <w:rsid w:val="001E0F51"/>
    <w:rsid w:val="001E55BF"/>
    <w:rsid w:val="001E62D8"/>
    <w:rsid w:val="001F167E"/>
    <w:rsid w:val="001F3E0B"/>
    <w:rsid w:val="001F6E1A"/>
    <w:rsid w:val="001F780A"/>
    <w:rsid w:val="001F7917"/>
    <w:rsid w:val="00200613"/>
    <w:rsid w:val="00200D1E"/>
    <w:rsid w:val="0020358A"/>
    <w:rsid w:val="00205A6B"/>
    <w:rsid w:val="00206B6B"/>
    <w:rsid w:val="00206E84"/>
    <w:rsid w:val="00212264"/>
    <w:rsid w:val="0021242A"/>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062"/>
    <w:rsid w:val="00264479"/>
    <w:rsid w:val="00265D23"/>
    <w:rsid w:val="002661A6"/>
    <w:rsid w:val="00266C23"/>
    <w:rsid w:val="00266EFB"/>
    <w:rsid w:val="00271017"/>
    <w:rsid w:val="00271455"/>
    <w:rsid w:val="00277329"/>
    <w:rsid w:val="00277F69"/>
    <w:rsid w:val="00283AA1"/>
    <w:rsid w:val="00285868"/>
    <w:rsid w:val="00286EAD"/>
    <w:rsid w:val="00286EC4"/>
    <w:rsid w:val="0029328B"/>
    <w:rsid w:val="002934E3"/>
    <w:rsid w:val="0029389B"/>
    <w:rsid w:val="00294DD5"/>
    <w:rsid w:val="00297EB9"/>
    <w:rsid w:val="002A0BB1"/>
    <w:rsid w:val="002A10BF"/>
    <w:rsid w:val="002A1894"/>
    <w:rsid w:val="002A2188"/>
    <w:rsid w:val="002A2EF9"/>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6EB0"/>
    <w:rsid w:val="002C7065"/>
    <w:rsid w:val="002C7F4A"/>
    <w:rsid w:val="002D24C6"/>
    <w:rsid w:val="002D2804"/>
    <w:rsid w:val="002D4B6C"/>
    <w:rsid w:val="002D5086"/>
    <w:rsid w:val="002D5274"/>
    <w:rsid w:val="002D5918"/>
    <w:rsid w:val="002E059C"/>
    <w:rsid w:val="002E13F9"/>
    <w:rsid w:val="002E235B"/>
    <w:rsid w:val="002E3643"/>
    <w:rsid w:val="002E3A46"/>
    <w:rsid w:val="002E3FB8"/>
    <w:rsid w:val="002E4559"/>
    <w:rsid w:val="002E4E88"/>
    <w:rsid w:val="002E5630"/>
    <w:rsid w:val="002E58F2"/>
    <w:rsid w:val="002F0695"/>
    <w:rsid w:val="002F0AFA"/>
    <w:rsid w:val="002F0C2C"/>
    <w:rsid w:val="002F1E80"/>
    <w:rsid w:val="002F429D"/>
    <w:rsid w:val="002F6D3C"/>
    <w:rsid w:val="002F77C1"/>
    <w:rsid w:val="00300655"/>
    <w:rsid w:val="00303D18"/>
    <w:rsid w:val="0030441A"/>
    <w:rsid w:val="0030717A"/>
    <w:rsid w:val="00307ADD"/>
    <w:rsid w:val="00312A66"/>
    <w:rsid w:val="003130CA"/>
    <w:rsid w:val="003159AD"/>
    <w:rsid w:val="00316E5B"/>
    <w:rsid w:val="00320353"/>
    <w:rsid w:val="00321142"/>
    <w:rsid w:val="003235E1"/>
    <w:rsid w:val="00330034"/>
    <w:rsid w:val="00331912"/>
    <w:rsid w:val="0033391F"/>
    <w:rsid w:val="003341B7"/>
    <w:rsid w:val="003371E2"/>
    <w:rsid w:val="00340283"/>
    <w:rsid w:val="00340E7C"/>
    <w:rsid w:val="00341026"/>
    <w:rsid w:val="00341858"/>
    <w:rsid w:val="0034364E"/>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1200"/>
    <w:rsid w:val="003A1B74"/>
    <w:rsid w:val="003A2733"/>
    <w:rsid w:val="003A3021"/>
    <w:rsid w:val="003A315E"/>
    <w:rsid w:val="003A4B20"/>
    <w:rsid w:val="003A627E"/>
    <w:rsid w:val="003A79EE"/>
    <w:rsid w:val="003B268B"/>
    <w:rsid w:val="003B6E16"/>
    <w:rsid w:val="003C180A"/>
    <w:rsid w:val="003C1E25"/>
    <w:rsid w:val="003C3B5A"/>
    <w:rsid w:val="003C3CD8"/>
    <w:rsid w:val="003C633A"/>
    <w:rsid w:val="003C6C9F"/>
    <w:rsid w:val="003D0831"/>
    <w:rsid w:val="003D27CB"/>
    <w:rsid w:val="003D329D"/>
    <w:rsid w:val="003D3AD9"/>
    <w:rsid w:val="003D3D2B"/>
    <w:rsid w:val="003D493B"/>
    <w:rsid w:val="003D4F10"/>
    <w:rsid w:val="003E6BF6"/>
    <w:rsid w:val="003F07F2"/>
    <w:rsid w:val="003F0893"/>
    <w:rsid w:val="003F0F0D"/>
    <w:rsid w:val="004005D5"/>
    <w:rsid w:val="0040173E"/>
    <w:rsid w:val="004017D0"/>
    <w:rsid w:val="004018B8"/>
    <w:rsid w:val="004022F9"/>
    <w:rsid w:val="0040290E"/>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371B4"/>
    <w:rsid w:val="00441A68"/>
    <w:rsid w:val="0044447D"/>
    <w:rsid w:val="00445E9C"/>
    <w:rsid w:val="00446920"/>
    <w:rsid w:val="004474E5"/>
    <w:rsid w:val="00447BA7"/>
    <w:rsid w:val="00452759"/>
    <w:rsid w:val="0045455E"/>
    <w:rsid w:val="0045770B"/>
    <w:rsid w:val="004635CC"/>
    <w:rsid w:val="00463FA8"/>
    <w:rsid w:val="0046549E"/>
    <w:rsid w:val="00467263"/>
    <w:rsid w:val="00467544"/>
    <w:rsid w:val="00472CBC"/>
    <w:rsid w:val="00475D40"/>
    <w:rsid w:val="0048207D"/>
    <w:rsid w:val="00493DAA"/>
    <w:rsid w:val="00494335"/>
    <w:rsid w:val="00495A4C"/>
    <w:rsid w:val="00496591"/>
    <w:rsid w:val="004967A1"/>
    <w:rsid w:val="004976EB"/>
    <w:rsid w:val="00497726"/>
    <w:rsid w:val="004A274A"/>
    <w:rsid w:val="004A584D"/>
    <w:rsid w:val="004A6105"/>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2197"/>
    <w:rsid w:val="004F2DFF"/>
    <w:rsid w:val="004F3339"/>
    <w:rsid w:val="004F4FF7"/>
    <w:rsid w:val="004F5B0B"/>
    <w:rsid w:val="004F6379"/>
    <w:rsid w:val="004F6C06"/>
    <w:rsid w:val="004F72A2"/>
    <w:rsid w:val="00500FC7"/>
    <w:rsid w:val="0050183C"/>
    <w:rsid w:val="005026D4"/>
    <w:rsid w:val="00503A51"/>
    <w:rsid w:val="0050563D"/>
    <w:rsid w:val="00507372"/>
    <w:rsid w:val="00510E8F"/>
    <w:rsid w:val="00512309"/>
    <w:rsid w:val="00513CEE"/>
    <w:rsid w:val="00515B9D"/>
    <w:rsid w:val="005165C9"/>
    <w:rsid w:val="00520640"/>
    <w:rsid w:val="00522854"/>
    <w:rsid w:val="00523C5E"/>
    <w:rsid w:val="00524729"/>
    <w:rsid w:val="00524FFC"/>
    <w:rsid w:val="00526966"/>
    <w:rsid w:val="005309B0"/>
    <w:rsid w:val="005323C4"/>
    <w:rsid w:val="00532C52"/>
    <w:rsid w:val="005352AA"/>
    <w:rsid w:val="00536D93"/>
    <w:rsid w:val="00536F2E"/>
    <w:rsid w:val="005407D2"/>
    <w:rsid w:val="00540E28"/>
    <w:rsid w:val="00542522"/>
    <w:rsid w:val="0054526E"/>
    <w:rsid w:val="005476B5"/>
    <w:rsid w:val="005602DA"/>
    <w:rsid w:val="00560656"/>
    <w:rsid w:val="00560B37"/>
    <w:rsid w:val="005666EE"/>
    <w:rsid w:val="0057025F"/>
    <w:rsid w:val="005715A1"/>
    <w:rsid w:val="00573327"/>
    <w:rsid w:val="005745A5"/>
    <w:rsid w:val="00574CDE"/>
    <w:rsid w:val="00575A0B"/>
    <w:rsid w:val="00576605"/>
    <w:rsid w:val="00577E0C"/>
    <w:rsid w:val="005827F8"/>
    <w:rsid w:val="00582A6B"/>
    <w:rsid w:val="00584456"/>
    <w:rsid w:val="0058494E"/>
    <w:rsid w:val="0058648A"/>
    <w:rsid w:val="0059079E"/>
    <w:rsid w:val="00590830"/>
    <w:rsid w:val="00590AC1"/>
    <w:rsid w:val="00591655"/>
    <w:rsid w:val="00592D7B"/>
    <w:rsid w:val="00592F7F"/>
    <w:rsid w:val="00596CE3"/>
    <w:rsid w:val="005A229F"/>
    <w:rsid w:val="005A385B"/>
    <w:rsid w:val="005A3E37"/>
    <w:rsid w:val="005A3F63"/>
    <w:rsid w:val="005A59D0"/>
    <w:rsid w:val="005A5C97"/>
    <w:rsid w:val="005A61FE"/>
    <w:rsid w:val="005B073E"/>
    <w:rsid w:val="005B1BBD"/>
    <w:rsid w:val="005B227F"/>
    <w:rsid w:val="005B384F"/>
    <w:rsid w:val="005B69D1"/>
    <w:rsid w:val="005B74DA"/>
    <w:rsid w:val="005B7801"/>
    <w:rsid w:val="005C319B"/>
    <w:rsid w:val="005C410D"/>
    <w:rsid w:val="005C5891"/>
    <w:rsid w:val="005C7878"/>
    <w:rsid w:val="005D0657"/>
    <w:rsid w:val="005D39ED"/>
    <w:rsid w:val="005D5FAE"/>
    <w:rsid w:val="005D6B76"/>
    <w:rsid w:val="005D7C07"/>
    <w:rsid w:val="005E1856"/>
    <w:rsid w:val="005E2330"/>
    <w:rsid w:val="005F174A"/>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377D"/>
    <w:rsid w:val="00634E4C"/>
    <w:rsid w:val="00636B8B"/>
    <w:rsid w:val="00640775"/>
    <w:rsid w:val="006427FE"/>
    <w:rsid w:val="00645B1D"/>
    <w:rsid w:val="00647B1F"/>
    <w:rsid w:val="00647F89"/>
    <w:rsid w:val="006506C1"/>
    <w:rsid w:val="00650997"/>
    <w:rsid w:val="00651115"/>
    <w:rsid w:val="00652158"/>
    <w:rsid w:val="00654A16"/>
    <w:rsid w:val="006553A2"/>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5FC"/>
    <w:rsid w:val="00694A73"/>
    <w:rsid w:val="0069574E"/>
    <w:rsid w:val="00697537"/>
    <w:rsid w:val="006A18F0"/>
    <w:rsid w:val="006A1921"/>
    <w:rsid w:val="006A1945"/>
    <w:rsid w:val="006A2303"/>
    <w:rsid w:val="006B0C87"/>
    <w:rsid w:val="006B5F2B"/>
    <w:rsid w:val="006C07EB"/>
    <w:rsid w:val="006C2E34"/>
    <w:rsid w:val="006D5F30"/>
    <w:rsid w:val="006D6EA5"/>
    <w:rsid w:val="006E1882"/>
    <w:rsid w:val="006E232F"/>
    <w:rsid w:val="006E2B7B"/>
    <w:rsid w:val="006E4099"/>
    <w:rsid w:val="006E7387"/>
    <w:rsid w:val="006F107E"/>
    <w:rsid w:val="006F145A"/>
    <w:rsid w:val="006F1469"/>
    <w:rsid w:val="006F15BD"/>
    <w:rsid w:val="006F27CB"/>
    <w:rsid w:val="006F359B"/>
    <w:rsid w:val="006F5865"/>
    <w:rsid w:val="006F5E44"/>
    <w:rsid w:val="00700952"/>
    <w:rsid w:val="00701136"/>
    <w:rsid w:val="00701EC6"/>
    <w:rsid w:val="0070297C"/>
    <w:rsid w:val="00706179"/>
    <w:rsid w:val="00707868"/>
    <w:rsid w:val="007105A7"/>
    <w:rsid w:val="00710816"/>
    <w:rsid w:val="007117D4"/>
    <w:rsid w:val="007139BF"/>
    <w:rsid w:val="00714F78"/>
    <w:rsid w:val="007170F7"/>
    <w:rsid w:val="0071750B"/>
    <w:rsid w:val="007176A4"/>
    <w:rsid w:val="00720576"/>
    <w:rsid w:val="007209A1"/>
    <w:rsid w:val="00723A2E"/>
    <w:rsid w:val="007253B8"/>
    <w:rsid w:val="00726AE1"/>
    <w:rsid w:val="0073093B"/>
    <w:rsid w:val="0073128F"/>
    <w:rsid w:val="00732D42"/>
    <w:rsid w:val="007339E9"/>
    <w:rsid w:val="00736E7D"/>
    <w:rsid w:val="00740387"/>
    <w:rsid w:val="00742FCF"/>
    <w:rsid w:val="00743E7C"/>
    <w:rsid w:val="0074411A"/>
    <w:rsid w:val="00744F90"/>
    <w:rsid w:val="007452F4"/>
    <w:rsid w:val="00746197"/>
    <w:rsid w:val="007509A6"/>
    <w:rsid w:val="00753F83"/>
    <w:rsid w:val="007541B0"/>
    <w:rsid w:val="0075469B"/>
    <w:rsid w:val="007546F3"/>
    <w:rsid w:val="00755163"/>
    <w:rsid w:val="00756AAB"/>
    <w:rsid w:val="00757F63"/>
    <w:rsid w:val="007609B2"/>
    <w:rsid w:val="00762CC8"/>
    <w:rsid w:val="00763365"/>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A411E"/>
    <w:rsid w:val="007B07BD"/>
    <w:rsid w:val="007B492F"/>
    <w:rsid w:val="007C08B1"/>
    <w:rsid w:val="007C099E"/>
    <w:rsid w:val="007C2CC2"/>
    <w:rsid w:val="007C3879"/>
    <w:rsid w:val="007C38BD"/>
    <w:rsid w:val="007C3BD4"/>
    <w:rsid w:val="007C4629"/>
    <w:rsid w:val="007C4B1D"/>
    <w:rsid w:val="007C5918"/>
    <w:rsid w:val="007C614F"/>
    <w:rsid w:val="007C79AA"/>
    <w:rsid w:val="007D0401"/>
    <w:rsid w:val="007D125D"/>
    <w:rsid w:val="007D13C9"/>
    <w:rsid w:val="007D1F4A"/>
    <w:rsid w:val="007D31DA"/>
    <w:rsid w:val="007D3829"/>
    <w:rsid w:val="007D72C5"/>
    <w:rsid w:val="007D7C0D"/>
    <w:rsid w:val="007E1D84"/>
    <w:rsid w:val="007E3495"/>
    <w:rsid w:val="007E3BD2"/>
    <w:rsid w:val="007E525D"/>
    <w:rsid w:val="007E6777"/>
    <w:rsid w:val="007F0323"/>
    <w:rsid w:val="007F1FCC"/>
    <w:rsid w:val="007F379E"/>
    <w:rsid w:val="007F471C"/>
    <w:rsid w:val="007F5402"/>
    <w:rsid w:val="007F7A9A"/>
    <w:rsid w:val="00800C90"/>
    <w:rsid w:val="0080379D"/>
    <w:rsid w:val="00811B06"/>
    <w:rsid w:val="00812578"/>
    <w:rsid w:val="008125F8"/>
    <w:rsid w:val="0081274B"/>
    <w:rsid w:val="0081421B"/>
    <w:rsid w:val="008204B8"/>
    <w:rsid w:val="00820BA2"/>
    <w:rsid w:val="00824733"/>
    <w:rsid w:val="008256F3"/>
    <w:rsid w:val="00825D31"/>
    <w:rsid w:val="00834340"/>
    <w:rsid w:val="0083660C"/>
    <w:rsid w:val="00837592"/>
    <w:rsid w:val="00837601"/>
    <w:rsid w:val="00844697"/>
    <w:rsid w:val="008447C1"/>
    <w:rsid w:val="00844B1D"/>
    <w:rsid w:val="00844F5C"/>
    <w:rsid w:val="0084580E"/>
    <w:rsid w:val="00845843"/>
    <w:rsid w:val="00846D34"/>
    <w:rsid w:val="00847D8A"/>
    <w:rsid w:val="00851463"/>
    <w:rsid w:val="00852F20"/>
    <w:rsid w:val="0085380C"/>
    <w:rsid w:val="008539CF"/>
    <w:rsid w:val="00855B3C"/>
    <w:rsid w:val="00855E96"/>
    <w:rsid w:val="0086129F"/>
    <w:rsid w:val="008637EC"/>
    <w:rsid w:val="00863A77"/>
    <w:rsid w:val="00864603"/>
    <w:rsid w:val="00866F4A"/>
    <w:rsid w:val="0087078F"/>
    <w:rsid w:val="00870BC6"/>
    <w:rsid w:val="00872AEB"/>
    <w:rsid w:val="00874964"/>
    <w:rsid w:val="0087586D"/>
    <w:rsid w:val="00876721"/>
    <w:rsid w:val="00876F52"/>
    <w:rsid w:val="008778C8"/>
    <w:rsid w:val="0088036D"/>
    <w:rsid w:val="00881155"/>
    <w:rsid w:val="00882892"/>
    <w:rsid w:val="00883241"/>
    <w:rsid w:val="00885A14"/>
    <w:rsid w:val="0088689B"/>
    <w:rsid w:val="00890FA0"/>
    <w:rsid w:val="00893AA3"/>
    <w:rsid w:val="008947BF"/>
    <w:rsid w:val="00895C87"/>
    <w:rsid w:val="008A0160"/>
    <w:rsid w:val="008A214D"/>
    <w:rsid w:val="008A39D3"/>
    <w:rsid w:val="008A5796"/>
    <w:rsid w:val="008A72D2"/>
    <w:rsid w:val="008A74A3"/>
    <w:rsid w:val="008B0881"/>
    <w:rsid w:val="008B2802"/>
    <w:rsid w:val="008B6868"/>
    <w:rsid w:val="008B6D24"/>
    <w:rsid w:val="008B76A7"/>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5C74"/>
    <w:rsid w:val="008F33B5"/>
    <w:rsid w:val="008F6D82"/>
    <w:rsid w:val="008F7336"/>
    <w:rsid w:val="0090058F"/>
    <w:rsid w:val="009006D2"/>
    <w:rsid w:val="00901BE9"/>
    <w:rsid w:val="0090443A"/>
    <w:rsid w:val="0090484D"/>
    <w:rsid w:val="00906799"/>
    <w:rsid w:val="00912DD6"/>
    <w:rsid w:val="00914744"/>
    <w:rsid w:val="009150FC"/>
    <w:rsid w:val="00916B81"/>
    <w:rsid w:val="009175DD"/>
    <w:rsid w:val="00922193"/>
    <w:rsid w:val="009232CD"/>
    <w:rsid w:val="00923540"/>
    <w:rsid w:val="00923710"/>
    <w:rsid w:val="00923FEF"/>
    <w:rsid w:val="00924152"/>
    <w:rsid w:val="009255CF"/>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1309"/>
    <w:rsid w:val="00964E7A"/>
    <w:rsid w:val="009666F7"/>
    <w:rsid w:val="009676D4"/>
    <w:rsid w:val="0097172A"/>
    <w:rsid w:val="009720E1"/>
    <w:rsid w:val="00973F6A"/>
    <w:rsid w:val="00974705"/>
    <w:rsid w:val="00974F0E"/>
    <w:rsid w:val="00975292"/>
    <w:rsid w:val="00975CD7"/>
    <w:rsid w:val="009762CE"/>
    <w:rsid w:val="00983FEE"/>
    <w:rsid w:val="00984C17"/>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EC7"/>
    <w:rsid w:val="009D5FD2"/>
    <w:rsid w:val="009E2E0A"/>
    <w:rsid w:val="009E5D48"/>
    <w:rsid w:val="009E753D"/>
    <w:rsid w:val="009F15BD"/>
    <w:rsid w:val="009F37C6"/>
    <w:rsid w:val="009F39B4"/>
    <w:rsid w:val="009F586B"/>
    <w:rsid w:val="009F6824"/>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763"/>
    <w:rsid w:val="00A37828"/>
    <w:rsid w:val="00A37E51"/>
    <w:rsid w:val="00A4007B"/>
    <w:rsid w:val="00A4106F"/>
    <w:rsid w:val="00A45464"/>
    <w:rsid w:val="00A45AD0"/>
    <w:rsid w:val="00A47633"/>
    <w:rsid w:val="00A53690"/>
    <w:rsid w:val="00A549E4"/>
    <w:rsid w:val="00A54A38"/>
    <w:rsid w:val="00A5661A"/>
    <w:rsid w:val="00A62D31"/>
    <w:rsid w:val="00A63380"/>
    <w:rsid w:val="00A65039"/>
    <w:rsid w:val="00A655A0"/>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832"/>
    <w:rsid w:val="00AD5CEB"/>
    <w:rsid w:val="00AD61A0"/>
    <w:rsid w:val="00AD73AD"/>
    <w:rsid w:val="00AE2002"/>
    <w:rsid w:val="00AE347E"/>
    <w:rsid w:val="00AE37E6"/>
    <w:rsid w:val="00AE6174"/>
    <w:rsid w:val="00AE6A4E"/>
    <w:rsid w:val="00AE7B98"/>
    <w:rsid w:val="00AE7F19"/>
    <w:rsid w:val="00AF129F"/>
    <w:rsid w:val="00AF4745"/>
    <w:rsid w:val="00AF4FC2"/>
    <w:rsid w:val="00AF502B"/>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1BF5"/>
    <w:rsid w:val="00B34339"/>
    <w:rsid w:val="00B34BB3"/>
    <w:rsid w:val="00B40DBD"/>
    <w:rsid w:val="00B42B2F"/>
    <w:rsid w:val="00B44900"/>
    <w:rsid w:val="00B44C54"/>
    <w:rsid w:val="00B44F94"/>
    <w:rsid w:val="00B472E1"/>
    <w:rsid w:val="00B512E6"/>
    <w:rsid w:val="00B52821"/>
    <w:rsid w:val="00B53D5C"/>
    <w:rsid w:val="00B54500"/>
    <w:rsid w:val="00B60765"/>
    <w:rsid w:val="00B61D9C"/>
    <w:rsid w:val="00B61FDC"/>
    <w:rsid w:val="00B6356D"/>
    <w:rsid w:val="00B679BF"/>
    <w:rsid w:val="00B71170"/>
    <w:rsid w:val="00B72237"/>
    <w:rsid w:val="00B72741"/>
    <w:rsid w:val="00B72D0E"/>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4E76"/>
    <w:rsid w:val="00BA2713"/>
    <w:rsid w:val="00BA2941"/>
    <w:rsid w:val="00BA4C61"/>
    <w:rsid w:val="00BA54C8"/>
    <w:rsid w:val="00BA5D02"/>
    <w:rsid w:val="00BA627A"/>
    <w:rsid w:val="00BB04D5"/>
    <w:rsid w:val="00BB22FA"/>
    <w:rsid w:val="00BB5734"/>
    <w:rsid w:val="00BC05A6"/>
    <w:rsid w:val="00BC7B57"/>
    <w:rsid w:val="00BD0455"/>
    <w:rsid w:val="00BD12A1"/>
    <w:rsid w:val="00BD14BE"/>
    <w:rsid w:val="00BD4BF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5007"/>
    <w:rsid w:val="00C15022"/>
    <w:rsid w:val="00C16045"/>
    <w:rsid w:val="00C161D2"/>
    <w:rsid w:val="00C21E27"/>
    <w:rsid w:val="00C22E3E"/>
    <w:rsid w:val="00C2382D"/>
    <w:rsid w:val="00C23F79"/>
    <w:rsid w:val="00C2593A"/>
    <w:rsid w:val="00C25DBC"/>
    <w:rsid w:val="00C2626F"/>
    <w:rsid w:val="00C27C69"/>
    <w:rsid w:val="00C27DC7"/>
    <w:rsid w:val="00C3243F"/>
    <w:rsid w:val="00C32FF7"/>
    <w:rsid w:val="00C335C0"/>
    <w:rsid w:val="00C34C5B"/>
    <w:rsid w:val="00C3521C"/>
    <w:rsid w:val="00C353D6"/>
    <w:rsid w:val="00C358A3"/>
    <w:rsid w:val="00C37EB8"/>
    <w:rsid w:val="00C412C5"/>
    <w:rsid w:val="00C41D04"/>
    <w:rsid w:val="00C43125"/>
    <w:rsid w:val="00C43942"/>
    <w:rsid w:val="00C503A0"/>
    <w:rsid w:val="00C5191E"/>
    <w:rsid w:val="00C52DBB"/>
    <w:rsid w:val="00C61CF6"/>
    <w:rsid w:val="00C62644"/>
    <w:rsid w:val="00C6277C"/>
    <w:rsid w:val="00C62BF5"/>
    <w:rsid w:val="00C636DA"/>
    <w:rsid w:val="00C658A2"/>
    <w:rsid w:val="00C663B9"/>
    <w:rsid w:val="00C6797C"/>
    <w:rsid w:val="00C67E22"/>
    <w:rsid w:val="00C72271"/>
    <w:rsid w:val="00C7624C"/>
    <w:rsid w:val="00C76B27"/>
    <w:rsid w:val="00C81356"/>
    <w:rsid w:val="00C87DA0"/>
    <w:rsid w:val="00C9354C"/>
    <w:rsid w:val="00C95335"/>
    <w:rsid w:val="00CA2A4A"/>
    <w:rsid w:val="00CA4B16"/>
    <w:rsid w:val="00CA5CB5"/>
    <w:rsid w:val="00CA6EC4"/>
    <w:rsid w:val="00CA6FF9"/>
    <w:rsid w:val="00CB2962"/>
    <w:rsid w:val="00CB30C0"/>
    <w:rsid w:val="00CB373D"/>
    <w:rsid w:val="00CB4238"/>
    <w:rsid w:val="00CB5938"/>
    <w:rsid w:val="00CC1A64"/>
    <w:rsid w:val="00CC1E26"/>
    <w:rsid w:val="00CC333D"/>
    <w:rsid w:val="00CC34EB"/>
    <w:rsid w:val="00CC66EA"/>
    <w:rsid w:val="00CC7B36"/>
    <w:rsid w:val="00CD3C17"/>
    <w:rsid w:val="00CD6E08"/>
    <w:rsid w:val="00CE10E3"/>
    <w:rsid w:val="00CE1F9C"/>
    <w:rsid w:val="00CE2E48"/>
    <w:rsid w:val="00CE4B50"/>
    <w:rsid w:val="00CE579C"/>
    <w:rsid w:val="00CF089D"/>
    <w:rsid w:val="00CF10E5"/>
    <w:rsid w:val="00CF1102"/>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67C"/>
    <w:rsid w:val="00D45954"/>
    <w:rsid w:val="00D461C2"/>
    <w:rsid w:val="00D47330"/>
    <w:rsid w:val="00D47F11"/>
    <w:rsid w:val="00D52556"/>
    <w:rsid w:val="00D5522C"/>
    <w:rsid w:val="00D60705"/>
    <w:rsid w:val="00D60E0C"/>
    <w:rsid w:val="00D61AAE"/>
    <w:rsid w:val="00D61D08"/>
    <w:rsid w:val="00D626C3"/>
    <w:rsid w:val="00D64CB8"/>
    <w:rsid w:val="00D6567D"/>
    <w:rsid w:val="00D65EAF"/>
    <w:rsid w:val="00D66A62"/>
    <w:rsid w:val="00D67F99"/>
    <w:rsid w:val="00D703D1"/>
    <w:rsid w:val="00D72FD8"/>
    <w:rsid w:val="00D75277"/>
    <w:rsid w:val="00D81D34"/>
    <w:rsid w:val="00D86987"/>
    <w:rsid w:val="00D94396"/>
    <w:rsid w:val="00D948F2"/>
    <w:rsid w:val="00D9697A"/>
    <w:rsid w:val="00D96AF2"/>
    <w:rsid w:val="00DA012E"/>
    <w:rsid w:val="00DA4C48"/>
    <w:rsid w:val="00DA727D"/>
    <w:rsid w:val="00DA746C"/>
    <w:rsid w:val="00DB009E"/>
    <w:rsid w:val="00DB14A7"/>
    <w:rsid w:val="00DB18AD"/>
    <w:rsid w:val="00DB37AA"/>
    <w:rsid w:val="00DB53A7"/>
    <w:rsid w:val="00DB53A9"/>
    <w:rsid w:val="00DC18D2"/>
    <w:rsid w:val="00DC26FF"/>
    <w:rsid w:val="00DC4DB2"/>
    <w:rsid w:val="00DC7F56"/>
    <w:rsid w:val="00DD0CB8"/>
    <w:rsid w:val="00DD170F"/>
    <w:rsid w:val="00DD24FA"/>
    <w:rsid w:val="00DD5E42"/>
    <w:rsid w:val="00DD61CD"/>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05E8"/>
    <w:rsid w:val="00E1183B"/>
    <w:rsid w:val="00E11A7A"/>
    <w:rsid w:val="00E139F8"/>
    <w:rsid w:val="00E1478E"/>
    <w:rsid w:val="00E159D7"/>
    <w:rsid w:val="00E203C8"/>
    <w:rsid w:val="00E206F2"/>
    <w:rsid w:val="00E21653"/>
    <w:rsid w:val="00E22008"/>
    <w:rsid w:val="00E23F36"/>
    <w:rsid w:val="00E2414E"/>
    <w:rsid w:val="00E266BD"/>
    <w:rsid w:val="00E26830"/>
    <w:rsid w:val="00E31571"/>
    <w:rsid w:val="00E31E6E"/>
    <w:rsid w:val="00E33693"/>
    <w:rsid w:val="00E33949"/>
    <w:rsid w:val="00E40B36"/>
    <w:rsid w:val="00E41881"/>
    <w:rsid w:val="00E450E4"/>
    <w:rsid w:val="00E45C9B"/>
    <w:rsid w:val="00E50021"/>
    <w:rsid w:val="00E51672"/>
    <w:rsid w:val="00E51EB7"/>
    <w:rsid w:val="00E52E12"/>
    <w:rsid w:val="00E55EE5"/>
    <w:rsid w:val="00E577EE"/>
    <w:rsid w:val="00E610DC"/>
    <w:rsid w:val="00E61364"/>
    <w:rsid w:val="00E61772"/>
    <w:rsid w:val="00E61991"/>
    <w:rsid w:val="00E61C34"/>
    <w:rsid w:val="00E625B3"/>
    <w:rsid w:val="00E646E9"/>
    <w:rsid w:val="00E64743"/>
    <w:rsid w:val="00E72338"/>
    <w:rsid w:val="00E7257D"/>
    <w:rsid w:val="00E728CB"/>
    <w:rsid w:val="00E7336F"/>
    <w:rsid w:val="00E76262"/>
    <w:rsid w:val="00E76C8F"/>
    <w:rsid w:val="00E77181"/>
    <w:rsid w:val="00E812FC"/>
    <w:rsid w:val="00E84A6B"/>
    <w:rsid w:val="00E85AA2"/>
    <w:rsid w:val="00E90664"/>
    <w:rsid w:val="00E92385"/>
    <w:rsid w:val="00E93C44"/>
    <w:rsid w:val="00E93F48"/>
    <w:rsid w:val="00E954E1"/>
    <w:rsid w:val="00E96DEA"/>
    <w:rsid w:val="00EA1585"/>
    <w:rsid w:val="00EA48AE"/>
    <w:rsid w:val="00EB088E"/>
    <w:rsid w:val="00EB09E2"/>
    <w:rsid w:val="00EB14E7"/>
    <w:rsid w:val="00EB2568"/>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2C7A"/>
    <w:rsid w:val="00EE46D0"/>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1035"/>
    <w:rsid w:val="00F2267D"/>
    <w:rsid w:val="00F24BE3"/>
    <w:rsid w:val="00F24F8F"/>
    <w:rsid w:val="00F25C40"/>
    <w:rsid w:val="00F267C9"/>
    <w:rsid w:val="00F26A45"/>
    <w:rsid w:val="00F307E0"/>
    <w:rsid w:val="00F3297D"/>
    <w:rsid w:val="00F33CE8"/>
    <w:rsid w:val="00F34D63"/>
    <w:rsid w:val="00F37B4C"/>
    <w:rsid w:val="00F44FA5"/>
    <w:rsid w:val="00F458CE"/>
    <w:rsid w:val="00F50CC5"/>
    <w:rsid w:val="00F515F4"/>
    <w:rsid w:val="00F57F7A"/>
    <w:rsid w:val="00F60755"/>
    <w:rsid w:val="00F609F6"/>
    <w:rsid w:val="00F60B89"/>
    <w:rsid w:val="00F62D33"/>
    <w:rsid w:val="00F6570B"/>
    <w:rsid w:val="00F65C2C"/>
    <w:rsid w:val="00F67615"/>
    <w:rsid w:val="00F7495E"/>
    <w:rsid w:val="00F76BC4"/>
    <w:rsid w:val="00F76C98"/>
    <w:rsid w:val="00F804CD"/>
    <w:rsid w:val="00F80750"/>
    <w:rsid w:val="00F82570"/>
    <w:rsid w:val="00F844F8"/>
    <w:rsid w:val="00F85F59"/>
    <w:rsid w:val="00F8641E"/>
    <w:rsid w:val="00F86717"/>
    <w:rsid w:val="00F86DD4"/>
    <w:rsid w:val="00F86FB7"/>
    <w:rsid w:val="00F90199"/>
    <w:rsid w:val="00F90823"/>
    <w:rsid w:val="00F91036"/>
    <w:rsid w:val="00F934C0"/>
    <w:rsid w:val="00F95344"/>
    <w:rsid w:val="00FA049A"/>
    <w:rsid w:val="00FA0940"/>
    <w:rsid w:val="00FA3CEC"/>
    <w:rsid w:val="00FA5E22"/>
    <w:rsid w:val="00FA796A"/>
    <w:rsid w:val="00FA7E17"/>
    <w:rsid w:val="00FB49D5"/>
    <w:rsid w:val="00FB4CF2"/>
    <w:rsid w:val="00FB4EC1"/>
    <w:rsid w:val="00FC113B"/>
    <w:rsid w:val="00FC14A7"/>
    <w:rsid w:val="00FC4845"/>
    <w:rsid w:val="00FC6B03"/>
    <w:rsid w:val="00FD06D5"/>
    <w:rsid w:val="00FD6C41"/>
    <w:rsid w:val="00FD742D"/>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A4B20"/>
  </w:style>
  <w:style w:type="character" w:customStyle="1" w:styleId="normaltextrun">
    <w:name w:val="normaltextrun"/>
    <w:basedOn w:val="DefaultParagraphFont"/>
    <w:rsid w:val="0040290E"/>
  </w:style>
  <w:style w:type="paragraph" w:customStyle="1" w:styleId="paragraph">
    <w:name w:val="paragraph"/>
    <w:basedOn w:val="Normal"/>
    <w:rsid w:val="005D6B76"/>
    <w:pPr>
      <w:spacing w:before="100" w:beforeAutospacing="1" w:after="100" w:afterAutospacing="1"/>
    </w:pPr>
    <w:rPr>
      <w:rFonts w:ascii="Times New Roman" w:eastAsia="Times New Roman" w:hAnsi="Times New Roman" w:cs="Times New Roman"/>
      <w:color w:val="auto"/>
      <w:lang w:val="en-US"/>
    </w:rPr>
  </w:style>
  <w:style w:type="character" w:customStyle="1" w:styleId="eop">
    <w:name w:val="eop"/>
    <w:basedOn w:val="DefaultParagraphFont"/>
    <w:rsid w:val="005D6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Maroochydore</Home>
    <Signed xmlns="a8338b6e-77a6-4851-82b6-98166143ffdd" xsi:nil="true"/>
    <Uploaded xmlns="a8338b6e-77a6-4851-82b6-98166143ffdd">true</Uploaded>
    <Management_x0020_Company xmlns="a8338b6e-77a6-4851-82b6-98166143ffdd" xsi:nil="true"/>
    <Doc_x0020_Date xmlns="a8338b6e-77a6-4851-82b6-98166143ffdd">2022-07-27T02:48:08+00:00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C:\Users\JMurray\Downloads\Performance_Report_5379_14-06-2022</Location>
    <Doc_x0020_Type xmlns="a8338b6e-77a6-4851-82b6-98166143ffdd">Publication</Doc_x0020_Type>
    <Home_x0020_ID xmlns="a8338b6e-77a6-4851-82b6-98166143ffdd">42418505-65E5-E311-B76B-005056922186</Home_x0020_ID>
    <State xmlns="a8338b6e-77a6-4851-82b6-98166143ffdd" xsi:nil="true"/>
    <Doc_x0020_Sent_Received_x0020_Date xmlns="a8338b6e-77a6-4851-82b6-98166143ffdd">2022-07-27T00:00:00+00:00</Doc_x0020_Sent_Received_x0020_Date>
    <Activity_x0020_ID xmlns="a8338b6e-77a6-4851-82b6-98166143ffdd">C1256A9A-C851-E911-A443-005056922186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347BC-E290-4C97-9B5D-74519F9CC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www.w3.org/XML/1998/namespace"/>
    <ds:schemaRef ds:uri="http://purl.org/dc/dcmitype/"/>
    <ds:schemaRef ds:uri="http://schemas.microsoft.com/office/2006/metadata/properties"/>
    <ds:schemaRef ds:uri="http://schemas.openxmlformats.org/package/2006/metadata/core-properties"/>
    <ds:schemaRef ds:uri="http://purl.org/dc/elements/1.1/"/>
    <ds:schemaRef ds:uri="a8338b6e-77a6-4851-82b6-98166143ffdd"/>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84A3CBC5-EEB1-4D96-8452-50ED031E2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3534</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2022-08-05T02:58:00Z</dcterms:created>
  <dcterms:modified xsi:type="dcterms:W3CDTF">2022-08-05T02:58:00Z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