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0931E" w14:textId="77777777" w:rsidR="00972152" w:rsidRPr="003217D3" w:rsidRDefault="0009522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AB2CA75" wp14:editId="480DB74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B28CDC0" w14:textId="77777777" w:rsidR="00972152" w:rsidRPr="003217D3" w:rsidRDefault="0009522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76A0F27" w14:textId="77777777" w:rsidR="00972152" w:rsidRPr="00A36AA9" w:rsidRDefault="0009522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AD3FAD3" w14:textId="77777777" w:rsidR="00972152" w:rsidRPr="00A36AA9" w:rsidRDefault="0009522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72848" w14:paraId="210D227C" w14:textId="77777777" w:rsidTr="00A72848">
        <w:tc>
          <w:tcPr>
            <w:cnfStyle w:val="001000000000" w:firstRow="0" w:lastRow="0" w:firstColumn="1" w:lastColumn="0" w:oddVBand="0" w:evenVBand="0" w:oddHBand="0" w:evenHBand="0" w:firstRowFirstColumn="0" w:firstRowLastColumn="0" w:lastRowFirstColumn="0" w:lastRowLastColumn="0"/>
            <w:tcW w:w="3227" w:type="dxa"/>
          </w:tcPr>
          <w:p w14:paraId="014A3837" w14:textId="77777777" w:rsidR="00972152" w:rsidRPr="00A36AA9" w:rsidRDefault="0009522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75B3501" w14:textId="77777777" w:rsidR="00972152" w:rsidRDefault="0009522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Australian Unity Home Care - Lachlan</w:t>
            </w:r>
          </w:p>
        </w:tc>
      </w:tr>
      <w:tr w:rsidR="00A72848" w14:paraId="5B3C2CB2" w14:textId="77777777" w:rsidTr="00A72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F0BA17" w14:textId="77777777" w:rsidR="00972152" w:rsidRPr="00A36AA9" w:rsidRDefault="0009522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11FC7AE" w14:textId="77777777" w:rsidR="00972152" w:rsidRPr="00C27BE3" w:rsidRDefault="0009522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200200</w:t>
            </w:r>
          </w:p>
        </w:tc>
      </w:tr>
      <w:tr w:rsidR="00A72848" w14:paraId="45337512" w14:textId="77777777" w:rsidTr="00A728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8B9FFD" w14:textId="77777777" w:rsidR="00972152" w:rsidRPr="00A36AA9" w:rsidRDefault="0009522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D857DAF" w14:textId="77777777" w:rsidR="00972152" w:rsidRPr="00540817" w:rsidRDefault="0009522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195 Clarinda</w:t>
            </w:r>
            <w:r>
              <w:rPr>
                <w:rFonts w:ascii="Arial" w:eastAsia="Times New Roman" w:hAnsi="Arial" w:cs="Arial"/>
                <w:lang w:eastAsia="en-AU"/>
              </w:rPr>
              <w:t xml:space="preserve"> Street, PARKES, New South Wales, 2870</w:t>
            </w:r>
          </w:p>
        </w:tc>
      </w:tr>
      <w:tr w:rsidR="00A72848" w14:paraId="2988C5CD" w14:textId="77777777" w:rsidTr="00A72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1F0CDA" w14:textId="77777777" w:rsidR="00972152" w:rsidRPr="00A36AA9" w:rsidRDefault="0009522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C3CF4D0" w14:textId="77777777" w:rsidR="00972152" w:rsidRPr="00A36AA9" w:rsidRDefault="0009522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72848" w14:paraId="4010BF76" w14:textId="77777777" w:rsidTr="00A728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191512" w14:textId="77777777" w:rsidR="00972152" w:rsidRPr="00A36AA9" w:rsidRDefault="0009522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04A5E4F" w14:textId="77777777" w:rsidR="00972152" w:rsidRPr="00A36AA9" w:rsidRDefault="0009522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November 2023 to 15 November 2023</w:t>
            </w:r>
          </w:p>
        </w:tc>
      </w:tr>
      <w:tr w:rsidR="00A72848" w14:paraId="1432A504" w14:textId="77777777" w:rsidTr="00A72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8DE5A3" w14:textId="77777777" w:rsidR="00972152" w:rsidRPr="00A36AA9" w:rsidRDefault="0009522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88853726"/>
            <w:placeholder>
              <w:docPart w:val="A7F4949C78414813B67B25D37262F9D8"/>
            </w:placeholder>
            <w:date w:fullDate="2024-01-15T00:00:00Z">
              <w:dateFormat w:val="d MMMM yyyy"/>
              <w:lid w:val="en-AU"/>
              <w:storeMappedDataAs w:val="dateTime"/>
              <w:calendar w:val="gregorian"/>
            </w:date>
          </w:sdtPr>
          <w:sdtEndPr/>
          <w:sdtContent>
            <w:tc>
              <w:tcPr>
                <w:tcW w:w="7114" w:type="dxa"/>
                <w:shd w:val="clear" w:color="auto" w:fill="auto"/>
              </w:tcPr>
              <w:p w14:paraId="27AF894A" w14:textId="05D0360B" w:rsidR="00972152" w:rsidRPr="00A36AA9" w:rsidRDefault="000C12B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January 2024</w:t>
                </w:r>
              </w:p>
            </w:tc>
          </w:sdtContent>
        </w:sdt>
      </w:tr>
    </w:tbl>
    <w:bookmarkEnd w:id="0"/>
    <w:p w14:paraId="75F148B7" w14:textId="77777777" w:rsidR="00972152" w:rsidRPr="00A36AA9" w:rsidRDefault="0009522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47F9283" w14:textId="77777777" w:rsidR="00972152" w:rsidRDefault="0009522F" w:rsidP="0082752B">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C926F32" w14:textId="77777777" w:rsidR="0082752B" w:rsidRDefault="0009522F"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8438 Australian Unity Home Care Service Pty Ltd</w:t>
      </w:r>
      <w:r>
        <w:rPr>
          <w:rFonts w:ascii="Arial" w:eastAsia="Arial" w:hAnsi="Arial" w:cs="Arial"/>
        </w:rPr>
        <w:br/>
        <w:t>Service: 17460 Central West CACP (Lachlan)</w:t>
      </w:r>
      <w:r>
        <w:rPr>
          <w:rFonts w:ascii="Arial" w:eastAsia="Arial" w:hAnsi="Arial" w:cs="Arial"/>
        </w:rPr>
        <w:br/>
        <w:t>Service: 17684 Ngangana Aboriginal CACPs Lachlan</w:t>
      </w:r>
    </w:p>
    <w:p w14:paraId="575B3071" w14:textId="77777777" w:rsidR="0082752B" w:rsidRDefault="0009522F" w:rsidP="0082752B">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8345 AUSTRALIAN UNITY HOME CARE SERVICE PTY LTD</w:t>
      </w:r>
      <w:r>
        <w:rPr>
          <w:rFonts w:ascii="Arial" w:eastAsia="Arial" w:hAnsi="Arial" w:cs="Arial"/>
        </w:rPr>
        <w:br/>
        <w:t>Service: 24811 AUSTRALIAN UNITY HOME CARE SERVICE PTY LTD - Care Relationships and Carer Support</w:t>
      </w:r>
      <w:r>
        <w:rPr>
          <w:rFonts w:ascii="Arial" w:eastAsia="Arial" w:hAnsi="Arial" w:cs="Arial"/>
        </w:rPr>
        <w:br/>
        <w:t>Service: 25136 AUSTRALIAN UNITY HOME CARE SERVICE PTY LTD - Community and Home Support</w:t>
      </w:r>
      <w:bookmarkEnd w:id="1"/>
    </w:p>
    <w:p w14:paraId="2A623E31" w14:textId="74E38466" w:rsidR="00972152" w:rsidRPr="00A36AA9" w:rsidRDefault="0009522F" w:rsidP="0082752B">
      <w:pPr>
        <w:spacing w:before="240"/>
        <w:rPr>
          <w:rFonts w:ascii="Arial" w:hAnsi="Arial" w:cs="Arial"/>
          <w:b/>
          <w:bCs/>
          <w:sz w:val="30"/>
          <w:szCs w:val="28"/>
        </w:rPr>
      </w:pPr>
      <w:r w:rsidRPr="00A36AA9">
        <w:rPr>
          <w:rFonts w:ascii="Arial" w:hAnsi="Arial" w:cs="Arial"/>
          <w:b/>
          <w:bCs/>
          <w:sz w:val="30"/>
          <w:szCs w:val="28"/>
        </w:rPr>
        <w:t>This performance report</w:t>
      </w:r>
    </w:p>
    <w:p w14:paraId="15F89912" w14:textId="2FABC916" w:rsidR="00972152" w:rsidRPr="00A36AA9" w:rsidRDefault="0009522F" w:rsidP="00F87E39">
      <w:pPr>
        <w:pStyle w:val="NormalArial"/>
      </w:pPr>
      <w:r w:rsidRPr="00A36AA9">
        <w:t xml:space="preserve">This performance report for </w:t>
      </w:r>
      <w:r w:rsidRPr="00C27BE3">
        <w:rPr>
          <w:color w:val="auto"/>
        </w:rPr>
        <w:t>Australian Unity Home Care - Lachlan</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9A2A11">
        <w:t>E Woodley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D151503" w14:textId="77777777" w:rsidR="00972152" w:rsidRPr="00A36AA9" w:rsidRDefault="0009522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D40D40" w14:textId="77777777" w:rsidR="00972152" w:rsidRDefault="0009522F" w:rsidP="00F87E39">
      <w:pPr>
        <w:pStyle w:val="NormalArial"/>
      </w:pPr>
      <w:r w:rsidRPr="00A36AA9">
        <w:t>The report also specifies any areas in which improvements must be made to ensure the Quality Standards are complied with.</w:t>
      </w:r>
    </w:p>
    <w:p w14:paraId="5E0D1F26" w14:textId="77777777" w:rsidR="00972152" w:rsidRPr="00A36AA9" w:rsidRDefault="0009522F" w:rsidP="0082752B">
      <w:pPr>
        <w:pStyle w:val="Heading1"/>
        <w:spacing w:before="240" w:after="120" w:line="22" w:lineRule="atLeast"/>
        <w:rPr>
          <w:rFonts w:ascii="Arial" w:hAnsi="Arial" w:cs="Arial"/>
        </w:rPr>
      </w:pPr>
      <w:r w:rsidRPr="00A36AA9">
        <w:rPr>
          <w:rFonts w:ascii="Arial" w:hAnsi="Arial" w:cs="Arial"/>
        </w:rPr>
        <w:t>Material relied on</w:t>
      </w:r>
    </w:p>
    <w:p w14:paraId="3870D8E9" w14:textId="77777777" w:rsidR="00972152" w:rsidRPr="00A36AA9" w:rsidRDefault="0009522F" w:rsidP="00F87E39">
      <w:pPr>
        <w:pStyle w:val="NormalArial"/>
      </w:pPr>
      <w:r w:rsidRPr="00A36AA9">
        <w:t>The following information has been considered in preparing the performance report:</w:t>
      </w:r>
    </w:p>
    <w:p w14:paraId="0C911B86" w14:textId="1CA79431" w:rsidR="00972152" w:rsidRPr="009A2A11" w:rsidRDefault="0009522F" w:rsidP="009A2A11">
      <w:pPr>
        <w:pStyle w:val="ListParagraph"/>
        <w:numPr>
          <w:ilvl w:val="0"/>
          <w:numId w:val="2"/>
        </w:numPr>
        <w:spacing w:line="22" w:lineRule="atLeast"/>
        <w:ind w:left="714" w:hanging="357"/>
        <w:contextualSpacing w:val="0"/>
        <w:rPr>
          <w:rFonts w:ascii="Arial" w:hAnsi="Arial" w:cs="Arial"/>
          <w:color w:val="auto"/>
        </w:rPr>
      </w:pPr>
      <w:r w:rsidRPr="009A2A11">
        <w:rPr>
          <w:rFonts w:ascii="Arial" w:hAnsi="Arial" w:cs="Arial"/>
          <w:color w:val="auto"/>
        </w:rPr>
        <w:t>the assessment team’s report for the Quality Audit report was informed by a site assessment, observations at the service, review of documents and interviews with staff, consumers</w:t>
      </w:r>
      <w:r w:rsidR="009A2A11" w:rsidRPr="009A2A11">
        <w:rPr>
          <w:rFonts w:ascii="Arial" w:hAnsi="Arial" w:cs="Arial"/>
          <w:color w:val="auto"/>
        </w:rPr>
        <w:t>, representatives,</w:t>
      </w:r>
      <w:r w:rsidRPr="009A2A11">
        <w:rPr>
          <w:rFonts w:ascii="Arial" w:hAnsi="Arial" w:cs="Arial"/>
          <w:color w:val="auto"/>
        </w:rPr>
        <w:t xml:space="preserve"> and others</w:t>
      </w:r>
      <w:r w:rsidR="009A2A11" w:rsidRPr="009A2A11">
        <w:rPr>
          <w:rFonts w:ascii="Arial" w:hAnsi="Arial" w:cs="Arial"/>
          <w:color w:val="auto"/>
        </w:rPr>
        <w:t>.</w:t>
      </w:r>
      <w:r w:rsidRPr="009A2A11">
        <w:rPr>
          <w:rFonts w:ascii="Arial" w:hAnsi="Arial" w:cs="Arial"/>
          <w:color w:val="auto"/>
        </w:rPr>
        <w:br w:type="page"/>
      </w:r>
    </w:p>
    <w:p w14:paraId="35D99668" w14:textId="1A7DC03C" w:rsidR="00972152" w:rsidRPr="00244176" w:rsidRDefault="0009522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75"/>
        <w:gridCol w:w="3370"/>
      </w:tblGrid>
      <w:tr w:rsidR="00A72848" w14:paraId="36814D6E" w14:textId="77777777" w:rsidTr="00A728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6BEC7E" w14:textId="77777777" w:rsidR="00972152" w:rsidRPr="00A36AA9" w:rsidRDefault="0009522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25CA061" w14:textId="77777777" w:rsidR="00972152" w:rsidRPr="00E96B92" w:rsidRDefault="00032EE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0734733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9522F">
                  <w:rPr>
                    <w:rFonts w:ascii="Arial" w:hAnsi="Arial" w:cs="Arial"/>
                  </w:rPr>
                  <w:t>Compliant</w:t>
                </w:r>
              </w:sdtContent>
            </w:sdt>
          </w:p>
        </w:tc>
      </w:tr>
      <w:tr w:rsidR="00A72848" w14:paraId="589A921B" w14:textId="77777777" w:rsidTr="00A728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84448A" w14:textId="77777777" w:rsidR="00972152" w:rsidRPr="00A36AA9" w:rsidRDefault="0009522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24628DF" w14:textId="77777777" w:rsidR="00972152" w:rsidRPr="00A213EA" w:rsidRDefault="00032E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157193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9522F" w:rsidRPr="00A213EA">
                  <w:rPr>
                    <w:rFonts w:ascii="Arial" w:hAnsi="Arial" w:cs="Arial"/>
                    <w:b/>
                    <w:bCs/>
                  </w:rPr>
                  <w:t>Compliant</w:t>
                </w:r>
              </w:sdtContent>
            </w:sdt>
          </w:p>
        </w:tc>
      </w:tr>
      <w:tr w:rsidR="00A72848" w14:paraId="7AA8652F" w14:textId="77777777" w:rsidTr="00A728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E3FE43" w14:textId="77777777" w:rsidR="00972152" w:rsidRPr="00A36AA9" w:rsidRDefault="0009522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19E22C4" w14:textId="77777777" w:rsidR="00972152" w:rsidRPr="00A213EA" w:rsidRDefault="00032EE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785587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9522F" w:rsidRPr="00A213EA">
                  <w:rPr>
                    <w:rFonts w:ascii="Arial" w:hAnsi="Arial" w:cs="Arial"/>
                    <w:b/>
                    <w:bCs/>
                  </w:rPr>
                  <w:t>Compliant</w:t>
                </w:r>
              </w:sdtContent>
            </w:sdt>
          </w:p>
        </w:tc>
      </w:tr>
      <w:tr w:rsidR="00A72848" w14:paraId="41FFB677" w14:textId="77777777" w:rsidTr="00A728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3EADD1" w14:textId="77777777" w:rsidR="00972152" w:rsidRPr="00A36AA9" w:rsidRDefault="0009522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49EFA93" w14:textId="77777777" w:rsidR="00972152" w:rsidRPr="00A213EA" w:rsidRDefault="00032E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17133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9522F" w:rsidRPr="00A213EA">
                  <w:rPr>
                    <w:rFonts w:ascii="Arial" w:hAnsi="Arial" w:cs="Arial"/>
                    <w:b/>
                    <w:bCs/>
                  </w:rPr>
                  <w:t>Compliant</w:t>
                </w:r>
              </w:sdtContent>
            </w:sdt>
          </w:p>
        </w:tc>
      </w:tr>
      <w:tr w:rsidR="00A72848" w14:paraId="161FA488" w14:textId="77777777" w:rsidTr="00A728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07BDA3" w14:textId="77777777" w:rsidR="00972152" w:rsidRPr="00A36AA9" w:rsidRDefault="0009522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602D7DA" w14:textId="4E5B5607" w:rsidR="00972152" w:rsidRPr="00A213EA" w:rsidRDefault="0085072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rPr>
              <w:t>Not Applicable</w:t>
            </w:r>
          </w:p>
        </w:tc>
      </w:tr>
      <w:tr w:rsidR="00A72848" w14:paraId="13202FF2" w14:textId="77777777" w:rsidTr="00A728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F7C32E" w14:textId="77777777" w:rsidR="00972152" w:rsidRPr="00A36AA9" w:rsidRDefault="0009522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A07AA60" w14:textId="77777777" w:rsidR="00972152" w:rsidRPr="00A213EA" w:rsidRDefault="00032E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419397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9522F" w:rsidRPr="00A213EA">
                  <w:rPr>
                    <w:rFonts w:ascii="Arial" w:hAnsi="Arial" w:cs="Arial"/>
                    <w:b/>
                    <w:bCs/>
                  </w:rPr>
                  <w:t>Compliant</w:t>
                </w:r>
              </w:sdtContent>
            </w:sdt>
          </w:p>
        </w:tc>
      </w:tr>
      <w:tr w:rsidR="00A72848" w14:paraId="307B0265" w14:textId="77777777" w:rsidTr="00A728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DC0F2F" w14:textId="77777777" w:rsidR="00972152" w:rsidRPr="00A36AA9" w:rsidRDefault="0009522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93F67BA" w14:textId="77777777" w:rsidR="00972152" w:rsidRPr="00A213EA" w:rsidRDefault="00032EE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696672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9522F" w:rsidRPr="00A213EA">
                  <w:rPr>
                    <w:rFonts w:ascii="Arial" w:hAnsi="Arial" w:cs="Arial"/>
                    <w:b/>
                    <w:bCs/>
                  </w:rPr>
                  <w:t>Compliant</w:t>
                </w:r>
              </w:sdtContent>
            </w:sdt>
          </w:p>
        </w:tc>
      </w:tr>
      <w:tr w:rsidR="00A72848" w14:paraId="123BBDAC" w14:textId="77777777" w:rsidTr="00A728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179C87" w14:textId="77777777" w:rsidR="00972152" w:rsidRPr="00A36AA9" w:rsidRDefault="0009522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6DCDDF3" w14:textId="77777777" w:rsidR="00972152" w:rsidRPr="00A213EA" w:rsidRDefault="00032E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979631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9522F" w:rsidRPr="00A213EA">
                  <w:rPr>
                    <w:rFonts w:ascii="Arial" w:hAnsi="Arial" w:cs="Arial"/>
                    <w:b/>
                    <w:bCs/>
                  </w:rPr>
                  <w:t>Compliant</w:t>
                </w:r>
              </w:sdtContent>
            </w:sdt>
          </w:p>
        </w:tc>
      </w:tr>
    </w:tbl>
    <w:p w14:paraId="18E835D8" w14:textId="77777777" w:rsidR="00972152" w:rsidRPr="00244176" w:rsidRDefault="0009522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28"/>
        <w:gridCol w:w="3417"/>
      </w:tblGrid>
      <w:tr w:rsidR="00A72848" w14:paraId="45E70D80" w14:textId="77777777" w:rsidTr="00A728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666874" w14:textId="77777777" w:rsidR="00972152" w:rsidRPr="00244176" w:rsidRDefault="0009522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6C1DA78" w14:textId="77777777" w:rsidR="00972152" w:rsidRPr="00A213EA" w:rsidRDefault="00032EE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4148329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9522F" w:rsidRPr="00A213EA">
                  <w:rPr>
                    <w:rFonts w:ascii="Arial" w:hAnsi="Arial" w:cs="Arial"/>
                  </w:rPr>
                  <w:t>Compliant</w:t>
                </w:r>
              </w:sdtContent>
            </w:sdt>
          </w:p>
        </w:tc>
      </w:tr>
      <w:tr w:rsidR="00A72848" w14:paraId="11217932" w14:textId="77777777" w:rsidTr="00A7284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FDD485" w14:textId="77777777" w:rsidR="00972152" w:rsidRPr="00244176" w:rsidRDefault="0009522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3CED72B" w14:textId="77777777" w:rsidR="00972152" w:rsidRPr="00A213EA" w:rsidRDefault="00032E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4293595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09522F" w:rsidRPr="00A213EA">
                  <w:rPr>
                    <w:rFonts w:ascii="Arial" w:hAnsi="Arial" w:cs="Arial"/>
                    <w:b/>
                  </w:rPr>
                  <w:t>Compliant</w:t>
                </w:r>
              </w:sdtContent>
            </w:sdt>
          </w:p>
        </w:tc>
      </w:tr>
      <w:tr w:rsidR="00A72848" w14:paraId="77A8BE98" w14:textId="77777777" w:rsidTr="00A728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332E35" w14:textId="77777777" w:rsidR="00972152" w:rsidRPr="00244176" w:rsidRDefault="0009522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2808630" w14:textId="77777777" w:rsidR="00972152" w:rsidRPr="00A213EA" w:rsidRDefault="00032EE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8645168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09522F" w:rsidRPr="00A213EA">
                  <w:rPr>
                    <w:rFonts w:ascii="Arial" w:hAnsi="Arial" w:cs="Arial"/>
                    <w:b/>
                  </w:rPr>
                  <w:t>Compliant</w:t>
                </w:r>
              </w:sdtContent>
            </w:sdt>
          </w:p>
        </w:tc>
      </w:tr>
      <w:tr w:rsidR="00A72848" w14:paraId="70EA7040" w14:textId="77777777" w:rsidTr="00A7284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A4C149" w14:textId="77777777" w:rsidR="00972152" w:rsidRPr="00244176" w:rsidRDefault="0009522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E97CEEF" w14:textId="77777777" w:rsidR="00972152" w:rsidRPr="00A213EA" w:rsidRDefault="00032E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1409452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9522F" w:rsidRPr="00A213EA">
                  <w:rPr>
                    <w:rFonts w:ascii="Arial" w:hAnsi="Arial" w:cs="Arial"/>
                    <w:b/>
                  </w:rPr>
                  <w:t>Compliant</w:t>
                </w:r>
              </w:sdtContent>
            </w:sdt>
          </w:p>
        </w:tc>
      </w:tr>
      <w:tr w:rsidR="00A72848" w14:paraId="711ED275" w14:textId="77777777" w:rsidTr="00A728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E147C0" w14:textId="77777777" w:rsidR="00972152" w:rsidRPr="00244176" w:rsidRDefault="0009522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98A7E5F" w14:textId="7EFD8E5A" w:rsidR="00972152" w:rsidRPr="00A213EA" w:rsidRDefault="0085072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Applicable </w:t>
            </w:r>
          </w:p>
        </w:tc>
      </w:tr>
      <w:tr w:rsidR="00A72848" w14:paraId="4AC83E55" w14:textId="77777777" w:rsidTr="00A7284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7CCB70" w14:textId="77777777" w:rsidR="00972152" w:rsidRPr="00244176" w:rsidRDefault="0009522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C95681F" w14:textId="77777777" w:rsidR="00972152" w:rsidRPr="00A213EA" w:rsidRDefault="00032E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9337546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9522F" w:rsidRPr="00A213EA">
                  <w:rPr>
                    <w:rFonts w:ascii="Arial" w:hAnsi="Arial" w:cs="Arial"/>
                    <w:b/>
                  </w:rPr>
                  <w:t>Compliant</w:t>
                </w:r>
              </w:sdtContent>
            </w:sdt>
          </w:p>
        </w:tc>
      </w:tr>
      <w:tr w:rsidR="00A72848" w14:paraId="14304763" w14:textId="77777777" w:rsidTr="00A728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0C313F" w14:textId="77777777" w:rsidR="00972152" w:rsidRPr="00244176" w:rsidRDefault="0009522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1CA2D15" w14:textId="77777777" w:rsidR="00972152" w:rsidRPr="00A213EA" w:rsidRDefault="00032EE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9185486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9522F" w:rsidRPr="00A213EA">
                  <w:rPr>
                    <w:rFonts w:ascii="Arial" w:hAnsi="Arial" w:cs="Arial"/>
                    <w:b/>
                  </w:rPr>
                  <w:t>Compliant</w:t>
                </w:r>
              </w:sdtContent>
            </w:sdt>
          </w:p>
        </w:tc>
      </w:tr>
      <w:tr w:rsidR="00A72848" w14:paraId="1B2D47B7" w14:textId="77777777" w:rsidTr="00A7284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2F62C1" w14:textId="77777777" w:rsidR="00972152" w:rsidRPr="00244176" w:rsidRDefault="0009522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3EC4C06" w14:textId="77777777" w:rsidR="00972152" w:rsidRPr="00A213EA" w:rsidRDefault="00032E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451290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9522F" w:rsidRPr="00A213EA">
                  <w:rPr>
                    <w:rFonts w:ascii="Arial" w:hAnsi="Arial" w:cs="Arial"/>
                    <w:b/>
                  </w:rPr>
                  <w:t>Compliant</w:t>
                </w:r>
              </w:sdtContent>
            </w:sdt>
          </w:p>
        </w:tc>
      </w:tr>
    </w:tbl>
    <w:p w14:paraId="33250089" w14:textId="77777777" w:rsidR="00972152" w:rsidRPr="00A36AA9" w:rsidRDefault="0009522F" w:rsidP="00F87E39">
      <w:pPr>
        <w:pStyle w:val="NormalArial"/>
        <w:spacing w:before="120"/>
      </w:pPr>
      <w:r w:rsidRPr="00A36AA9">
        <w:t>A detailed assessment is provided later in this report for each assessed Standard.</w:t>
      </w:r>
    </w:p>
    <w:p w14:paraId="2D92656E" w14:textId="77777777" w:rsidR="00972152" w:rsidRPr="00A36AA9" w:rsidRDefault="0009522F" w:rsidP="0082752B">
      <w:pPr>
        <w:pStyle w:val="Heading1"/>
        <w:spacing w:before="240" w:after="120" w:line="22" w:lineRule="atLeast"/>
        <w:rPr>
          <w:rFonts w:ascii="Arial" w:hAnsi="Arial" w:cs="Arial"/>
        </w:rPr>
      </w:pPr>
      <w:r w:rsidRPr="00A36AA9">
        <w:rPr>
          <w:rFonts w:ascii="Arial" w:hAnsi="Arial" w:cs="Arial"/>
        </w:rPr>
        <w:t>Areas for improvement</w:t>
      </w:r>
    </w:p>
    <w:p w14:paraId="073E74C9" w14:textId="77777777" w:rsidR="00972152" w:rsidRPr="00A36AA9" w:rsidRDefault="0009522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4A33EA8" w14:textId="6544850D" w:rsidR="00972152" w:rsidRPr="00A36AA9" w:rsidRDefault="0009522F" w:rsidP="00F87E39">
      <w:pPr>
        <w:pStyle w:val="NormalArial"/>
      </w:pPr>
      <w:r w:rsidRPr="00A36AA9">
        <w:br w:type="page"/>
      </w:r>
    </w:p>
    <w:p w14:paraId="05A76B88" w14:textId="77777777" w:rsidR="00972152" w:rsidRDefault="0009522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21"/>
        <w:gridCol w:w="4532"/>
        <w:gridCol w:w="1985"/>
        <w:gridCol w:w="1982"/>
      </w:tblGrid>
      <w:tr w:rsidR="00A72848" w14:paraId="1595C18F" w14:textId="77777777" w:rsidTr="00A72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2D4F23D" w14:textId="77777777" w:rsidR="00972152" w:rsidRPr="003217D3" w:rsidRDefault="0009522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E5DB99E" w14:textId="77777777" w:rsidR="00972152" w:rsidRPr="003217D3" w:rsidRDefault="000952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CA6C9BA" w14:textId="77777777" w:rsidR="00972152" w:rsidRPr="003217D3" w:rsidRDefault="000952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2848" w14:paraId="45F75248" w14:textId="77777777" w:rsidTr="00A728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F4E63" w14:textId="77777777" w:rsidR="00972152" w:rsidRPr="00244176" w:rsidRDefault="0009522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ADEF1BA"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5EC242B"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27816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82" w:type="dxa"/>
            <w:shd w:val="clear" w:color="auto" w:fill="auto"/>
          </w:tcPr>
          <w:p w14:paraId="6F3456EA"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282015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6690A929" w14:textId="77777777" w:rsidTr="00A72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1C76FD"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B0D91CB" w14:textId="77777777" w:rsidR="00972152" w:rsidRPr="00244176" w:rsidRDefault="000952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29ECFF8"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13370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82" w:type="dxa"/>
            <w:shd w:val="clear" w:color="auto" w:fill="auto"/>
          </w:tcPr>
          <w:p w14:paraId="619D31E9"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839279"/>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55BB6474" w14:textId="77777777" w:rsidTr="00A728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B66ADA"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F2E08AF"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40FF319" w14:textId="77777777" w:rsidR="00972152" w:rsidRPr="00244176" w:rsidRDefault="0009522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2EDD189" w14:textId="77777777" w:rsidR="00972152" w:rsidRPr="00244176" w:rsidRDefault="0009522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88C4B3D" w14:textId="77777777" w:rsidR="00972152" w:rsidRPr="00244176" w:rsidRDefault="0009522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92F2E29" w14:textId="77777777" w:rsidR="00972152" w:rsidRPr="00244176" w:rsidRDefault="0009522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20AD448"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64494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82" w:type="dxa"/>
            <w:shd w:val="clear" w:color="auto" w:fill="auto"/>
          </w:tcPr>
          <w:p w14:paraId="147E8B87"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14478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5D5E6574" w14:textId="77777777" w:rsidTr="00A72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988A4"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5CBAE88" w14:textId="77777777" w:rsidR="00972152" w:rsidRPr="00244176" w:rsidRDefault="000952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1F35EA9"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19832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82" w:type="dxa"/>
            <w:shd w:val="clear" w:color="auto" w:fill="auto"/>
          </w:tcPr>
          <w:p w14:paraId="50836FA1"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148612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022B63A6" w14:textId="77777777" w:rsidTr="00A728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6F78C"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E33789F"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7A73F89"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74737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82" w:type="dxa"/>
            <w:shd w:val="clear" w:color="auto" w:fill="auto"/>
          </w:tcPr>
          <w:p w14:paraId="563D2117"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44633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2E9EAEB4" w14:textId="77777777" w:rsidTr="00A72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A872F"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440F28A" w14:textId="77777777" w:rsidR="00972152" w:rsidRPr="00244176" w:rsidRDefault="000952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AA56827"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382169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82" w:type="dxa"/>
            <w:shd w:val="clear" w:color="auto" w:fill="auto"/>
          </w:tcPr>
          <w:p w14:paraId="6699A012"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179535"/>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bl>
    <w:p w14:paraId="18A0F2E7" w14:textId="77777777" w:rsidR="00972152" w:rsidRDefault="0009522F" w:rsidP="007B3959">
      <w:pPr>
        <w:pStyle w:val="Heading20"/>
      </w:pPr>
      <w:r w:rsidRPr="00A36AA9">
        <w:t>Findings</w:t>
      </w:r>
    </w:p>
    <w:p w14:paraId="513D43F7" w14:textId="5E3C4CAB" w:rsidR="00FC5E1A" w:rsidRDefault="00FC5E1A" w:rsidP="00FC5E1A">
      <w:pPr>
        <w:pStyle w:val="NormalArial"/>
      </w:pPr>
      <w:r>
        <w:t>The Quality Standard is compliant as all Requirements assessed have been assessed as compliant.</w:t>
      </w:r>
    </w:p>
    <w:p w14:paraId="587DE897" w14:textId="77777777" w:rsidR="00894222" w:rsidRDefault="00FC5E1A" w:rsidP="00FC5E1A">
      <w:pPr>
        <w:pStyle w:val="NormalArial"/>
      </w:pPr>
      <w:r w:rsidRPr="00FC5E1A">
        <w:t>Consumers and representatives</w:t>
      </w:r>
      <w:r w:rsidR="00D81B52">
        <w:t xml:space="preserve"> interviewed by the Assessment Team</w:t>
      </w:r>
      <w:r w:rsidRPr="00FC5E1A">
        <w:t xml:space="preserve"> said </w:t>
      </w:r>
      <w:r w:rsidR="00D81B52">
        <w:t xml:space="preserve">all staff </w:t>
      </w:r>
      <w:r w:rsidRPr="00FC5E1A">
        <w:t xml:space="preserve">treat them with dignity and respect when delivering care and communicating with them. </w:t>
      </w:r>
      <w:r w:rsidR="00D81B52">
        <w:t>Consumers interviewed were</w:t>
      </w:r>
      <w:r w:rsidRPr="00FC5E1A">
        <w:t xml:space="preserve"> confident that staff know about their identity, culture</w:t>
      </w:r>
      <w:r w:rsidR="00D81B52">
        <w:t>,</w:t>
      </w:r>
      <w:r w:rsidRPr="00FC5E1A">
        <w:t xml:space="preserve"> background and the things that are important to them</w:t>
      </w:r>
      <w:r w:rsidR="00D81B52">
        <w:t xml:space="preserve">, and this is used to inform culturally safe care delivery. </w:t>
      </w:r>
      <w:r w:rsidR="00894222">
        <w:t xml:space="preserve">Staff interviewed were knowledgeable about consumer’s identity, culture and diversity, and knew how to access information regarding this if required. </w:t>
      </w:r>
      <w:r w:rsidR="00A85D11">
        <w:t>The organisation has policie</w:t>
      </w:r>
      <w:r w:rsidR="00894222">
        <w:t xml:space="preserve">s, </w:t>
      </w:r>
      <w:r w:rsidR="00A85D11">
        <w:t xml:space="preserve">procedures </w:t>
      </w:r>
      <w:r w:rsidR="00894222">
        <w:t xml:space="preserve">and training </w:t>
      </w:r>
      <w:r w:rsidR="00A85D11">
        <w:t xml:space="preserve">to guide staff in providing culturally safe care, and treating </w:t>
      </w:r>
      <w:r w:rsidR="00894222">
        <w:t xml:space="preserve">consumers with respect and dignity. </w:t>
      </w:r>
    </w:p>
    <w:p w14:paraId="20330C8F" w14:textId="5D91351F" w:rsidR="00FD19BA" w:rsidRDefault="00894222" w:rsidP="00FC5E1A">
      <w:pPr>
        <w:pStyle w:val="NormalArial"/>
      </w:pPr>
      <w:r w:rsidRPr="00894222">
        <w:lastRenderedPageBreak/>
        <w:t xml:space="preserve">Consumers and representatives </w:t>
      </w:r>
      <w:r>
        <w:t>interviewed felt consumers</w:t>
      </w:r>
      <w:r w:rsidRPr="00894222">
        <w:t xml:space="preserve"> can exercise choice and independence</w:t>
      </w:r>
      <w:r>
        <w:t>,</w:t>
      </w:r>
      <w:r w:rsidRPr="00894222">
        <w:t xml:space="preserve"> mak</w:t>
      </w:r>
      <w:r>
        <w:t>e</w:t>
      </w:r>
      <w:r w:rsidRPr="00894222">
        <w:t xml:space="preserve"> decisions regarding the way services are delivered and who they would like to be involved in their care. </w:t>
      </w:r>
      <w:r w:rsidR="00FD19BA">
        <w:t>Consumers interviewed were supported to make choices about what days and times services are provided, and the level of assistance staff provide to support their independence. Staff interviewed</w:t>
      </w:r>
      <w:r w:rsidR="00FD19BA" w:rsidRPr="00FD19BA">
        <w:t xml:space="preserve"> describe</w:t>
      </w:r>
      <w:r w:rsidR="00FD19BA">
        <w:t>d</w:t>
      </w:r>
      <w:r w:rsidR="00FD19BA" w:rsidRPr="00FD19BA">
        <w:t xml:space="preserve"> the methods they use to encourage, promote, and educate consumers and their representatives on informed decision making in relation to their care. </w:t>
      </w:r>
      <w:r w:rsidR="00FD19BA">
        <w:t xml:space="preserve">Staff had information available on which consumers have representatives involved in their care planning and delivery. </w:t>
      </w:r>
    </w:p>
    <w:p w14:paraId="460EF676" w14:textId="267E70F9" w:rsidR="00FD19BA" w:rsidRDefault="00FD19BA" w:rsidP="00FC5E1A">
      <w:pPr>
        <w:pStyle w:val="NormalArial"/>
        <w:rPr>
          <w:szCs w:val="22"/>
        </w:rPr>
      </w:pPr>
      <w:r>
        <w:t xml:space="preserve">Consumers felt they are supported to maintain independence and participate in activities of choice that may involve some level of risk in order to live their best life. The service has processes to </w:t>
      </w:r>
      <w:r w:rsidRPr="00A10FE0">
        <w:rPr>
          <w:szCs w:val="22"/>
        </w:rPr>
        <w:t>provide</w:t>
      </w:r>
      <w:r>
        <w:rPr>
          <w:szCs w:val="22"/>
        </w:rPr>
        <w:t xml:space="preserve"> consumers</w:t>
      </w:r>
      <w:r w:rsidRPr="00A10FE0">
        <w:rPr>
          <w:szCs w:val="22"/>
        </w:rPr>
        <w:t xml:space="preserve"> with information about dignity of risk and informed decision making</w:t>
      </w:r>
      <w:r>
        <w:rPr>
          <w:szCs w:val="22"/>
        </w:rPr>
        <w:t xml:space="preserve">, and where required this is documented on dignity of risk assessments. The organisation has policies and procedures that provide </w:t>
      </w:r>
      <w:r w:rsidR="001C03E1">
        <w:rPr>
          <w:szCs w:val="22"/>
        </w:rPr>
        <w:t>guidance</w:t>
      </w:r>
      <w:r>
        <w:rPr>
          <w:szCs w:val="22"/>
        </w:rPr>
        <w:t xml:space="preserve"> on assessment </w:t>
      </w:r>
      <w:r w:rsidR="001C03E1">
        <w:rPr>
          <w:szCs w:val="22"/>
        </w:rPr>
        <w:t xml:space="preserve">and review of consumer dignity of risk. </w:t>
      </w:r>
    </w:p>
    <w:p w14:paraId="5BC0C3F7" w14:textId="449B77F1" w:rsidR="0018188F" w:rsidRDefault="0018188F" w:rsidP="00FC5E1A">
      <w:pPr>
        <w:pStyle w:val="NormalArial"/>
        <w:rPr>
          <w:szCs w:val="22"/>
        </w:rPr>
      </w:pPr>
      <w:r w:rsidRPr="0018188F">
        <w:rPr>
          <w:szCs w:val="22"/>
        </w:rPr>
        <w:t>Consumers and representatives</w:t>
      </w:r>
      <w:r>
        <w:rPr>
          <w:szCs w:val="22"/>
        </w:rPr>
        <w:t xml:space="preserve"> interviewed</w:t>
      </w:r>
      <w:r w:rsidRPr="0018188F">
        <w:rPr>
          <w:szCs w:val="22"/>
        </w:rPr>
        <w:t xml:space="preserve"> said that on commencement of services, they </w:t>
      </w:r>
      <w:r>
        <w:rPr>
          <w:szCs w:val="22"/>
        </w:rPr>
        <w:t>received</w:t>
      </w:r>
      <w:r w:rsidRPr="0018188F">
        <w:rPr>
          <w:szCs w:val="22"/>
        </w:rPr>
        <w:t xml:space="preserve"> a</w:t>
      </w:r>
      <w:r w:rsidR="006255E1">
        <w:rPr>
          <w:szCs w:val="22"/>
        </w:rPr>
        <w:t xml:space="preserve"> </w:t>
      </w:r>
      <w:r w:rsidRPr="0018188F">
        <w:rPr>
          <w:szCs w:val="22"/>
        </w:rPr>
        <w:t xml:space="preserve">pack with </w:t>
      </w:r>
      <w:r>
        <w:rPr>
          <w:szCs w:val="22"/>
        </w:rPr>
        <w:t>various information to support them to exercise choice regarding their services</w:t>
      </w:r>
      <w:r w:rsidRPr="0018188F">
        <w:rPr>
          <w:szCs w:val="22"/>
        </w:rPr>
        <w:t xml:space="preserve">. For home care package consumers, they receive a budget and monthly statements regarding their package funds. </w:t>
      </w:r>
      <w:r>
        <w:rPr>
          <w:szCs w:val="22"/>
        </w:rPr>
        <w:t>Consumers and representatives</w:t>
      </w:r>
      <w:r w:rsidRPr="0018188F">
        <w:rPr>
          <w:szCs w:val="22"/>
        </w:rPr>
        <w:t xml:space="preserve"> felt the statements were clear and easy to understand and said they were invited to call their coordinator at any time if there was anything they did not understand or if they wanted to ask questions regarding their monthly statements.</w:t>
      </w:r>
    </w:p>
    <w:p w14:paraId="1522BB8D" w14:textId="3035A416" w:rsidR="00FD19BA" w:rsidRDefault="005C48C8" w:rsidP="00FC5E1A">
      <w:pPr>
        <w:pStyle w:val="NormalArial"/>
        <w:rPr>
          <w:szCs w:val="22"/>
        </w:rPr>
      </w:pPr>
      <w:r w:rsidRPr="005C48C8">
        <w:rPr>
          <w:szCs w:val="22"/>
        </w:rPr>
        <w:t xml:space="preserve">Consumers and representatives </w:t>
      </w:r>
      <w:r>
        <w:rPr>
          <w:szCs w:val="22"/>
        </w:rPr>
        <w:t>interviewed</w:t>
      </w:r>
      <w:r w:rsidRPr="005C48C8">
        <w:rPr>
          <w:szCs w:val="22"/>
        </w:rPr>
        <w:t xml:space="preserve"> said staff respect </w:t>
      </w:r>
      <w:r>
        <w:rPr>
          <w:szCs w:val="22"/>
        </w:rPr>
        <w:t>consumer’s</w:t>
      </w:r>
      <w:r w:rsidRPr="005C48C8">
        <w:rPr>
          <w:szCs w:val="22"/>
        </w:rPr>
        <w:t xml:space="preserve"> privacy and keep their personal information confidential. Consumers</w:t>
      </w:r>
      <w:r>
        <w:rPr>
          <w:szCs w:val="22"/>
        </w:rPr>
        <w:t xml:space="preserve"> said if they are having private conversations at home, staff are mindful of this and give them privacy. Staff interviewed described the methods they employ to ensure consumer information is kept secure.</w:t>
      </w:r>
    </w:p>
    <w:p w14:paraId="719354A4" w14:textId="23B60489" w:rsidR="00972152" w:rsidRPr="006B4042" w:rsidRDefault="0009522F" w:rsidP="00FC5E1A">
      <w:pPr>
        <w:pStyle w:val="NormalArial"/>
      </w:pPr>
      <w:r w:rsidRPr="00A36AA9">
        <w:br w:type="page"/>
      </w:r>
    </w:p>
    <w:p w14:paraId="3C2317C8" w14:textId="77777777" w:rsidR="00972152" w:rsidRDefault="0009522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641"/>
        <w:gridCol w:w="1985"/>
        <w:gridCol w:w="1977"/>
      </w:tblGrid>
      <w:tr w:rsidR="00A72848" w14:paraId="77D8812E" w14:textId="77777777" w:rsidTr="00A72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9542568" w14:textId="77777777" w:rsidR="00972152" w:rsidRPr="003217D3" w:rsidRDefault="0009522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C2BC0C7" w14:textId="77777777" w:rsidR="00972152" w:rsidRPr="003217D3" w:rsidRDefault="0009522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58F5C65" w14:textId="77777777" w:rsidR="00972152" w:rsidRPr="003217D3" w:rsidRDefault="000952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2848" w14:paraId="60A0E755" w14:textId="77777777" w:rsidTr="00A728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E0B088"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1E11DC3"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43F78D7"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12888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77" w:type="dxa"/>
            <w:shd w:val="clear" w:color="auto" w:fill="auto"/>
          </w:tcPr>
          <w:p w14:paraId="120B9006"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78507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31B98B70" w14:textId="77777777" w:rsidTr="00A72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787B7"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27E372B" w14:textId="77777777" w:rsidR="00972152" w:rsidRPr="00244176" w:rsidRDefault="000952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F175598"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743699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77" w:type="dxa"/>
            <w:shd w:val="clear" w:color="auto" w:fill="auto"/>
          </w:tcPr>
          <w:p w14:paraId="3D3B946A"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20534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7F532453" w14:textId="77777777" w:rsidTr="00A728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714DD"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4583F93"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88BA35A" w14:textId="77777777" w:rsidR="00972152" w:rsidRPr="00244176" w:rsidRDefault="0009522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00668F8" w14:textId="77777777" w:rsidR="00972152" w:rsidRPr="00244176" w:rsidRDefault="0009522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0F5D18D"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63662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77" w:type="dxa"/>
            <w:shd w:val="clear" w:color="auto" w:fill="auto"/>
          </w:tcPr>
          <w:p w14:paraId="0174F7CD"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19090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1354E1AD" w14:textId="77777777" w:rsidTr="00A72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A56E7A"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C8C1A1B" w14:textId="77777777" w:rsidR="00972152" w:rsidRPr="00244176" w:rsidRDefault="000952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5D26B34"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63389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77" w:type="dxa"/>
            <w:shd w:val="clear" w:color="auto" w:fill="auto"/>
          </w:tcPr>
          <w:p w14:paraId="04678B3A"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4001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3D3BC4D3" w14:textId="77777777" w:rsidTr="00A728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6266C4"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C0D3A87"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28B3844"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019334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77" w:type="dxa"/>
            <w:shd w:val="clear" w:color="auto" w:fill="auto"/>
          </w:tcPr>
          <w:p w14:paraId="41FA5FD8"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2476016"/>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bl>
    <w:bookmarkEnd w:id="2"/>
    <w:p w14:paraId="38FAA6F3" w14:textId="77777777" w:rsidR="00972152" w:rsidRDefault="0009522F" w:rsidP="00A63FCF">
      <w:pPr>
        <w:pStyle w:val="Heading20"/>
        <w:tabs>
          <w:tab w:val="left" w:pos="1890"/>
        </w:tabs>
      </w:pPr>
      <w:r w:rsidRPr="00A36AA9">
        <w:t>Findings</w:t>
      </w:r>
    </w:p>
    <w:p w14:paraId="6BB1EA20" w14:textId="20C08408" w:rsidR="00795BC8" w:rsidRDefault="00795BC8" w:rsidP="00795BC8">
      <w:pPr>
        <w:pStyle w:val="NormalArial"/>
      </w:pPr>
      <w:r>
        <w:t>The Quality Standard is compliant as all Requirements assessed have been assessed as compliant.</w:t>
      </w:r>
    </w:p>
    <w:p w14:paraId="1495FC07" w14:textId="5D259E63" w:rsidR="00986736" w:rsidRDefault="00986736" w:rsidP="00795BC8">
      <w:pPr>
        <w:pStyle w:val="NormalArial"/>
      </w:pPr>
      <w:r w:rsidRPr="00BB00F3">
        <w:t>The service demonstrated assessment and planning considers risks to consumer’s health and well-being and care planning documents detailed plans</w:t>
      </w:r>
      <w:r>
        <w:t xml:space="preserve"> for staff</w:t>
      </w:r>
      <w:r w:rsidRPr="00BB00F3">
        <w:t xml:space="preserve"> to guide the delivery of safe and effective care and services.</w:t>
      </w:r>
      <w:r w:rsidR="000963C2">
        <w:t xml:space="preserve"> For consumers sampled, risks associated with skin integrity, falls, mobility, pain, and allergies were considered in assessment and planning to effectively manage these risks. Care plans documented consumer’s needs, goals and preferences, and consumers interviewed confirmed care was delivered in accordance with these. Consumers are provided </w:t>
      </w:r>
      <w:r w:rsidR="000963C2">
        <w:lastRenderedPageBreak/>
        <w:t xml:space="preserve">with information on advanced care planning and given the opportunity to document their needs, goals and preferences regarding this. </w:t>
      </w:r>
    </w:p>
    <w:p w14:paraId="5A7588D7" w14:textId="45BCC21B" w:rsidR="007C2A04" w:rsidRDefault="007C2A04" w:rsidP="00795BC8">
      <w:pPr>
        <w:pStyle w:val="NormalArial"/>
        <w:rPr>
          <w:color w:val="auto"/>
          <w:szCs w:val="22"/>
        </w:rPr>
      </w:pPr>
      <w:r w:rsidRPr="009F538D">
        <w:rPr>
          <w:color w:val="auto"/>
          <w:szCs w:val="22"/>
        </w:rPr>
        <w:t xml:space="preserve">Assessment and care planning documentation </w:t>
      </w:r>
      <w:r>
        <w:rPr>
          <w:color w:val="auto"/>
          <w:szCs w:val="22"/>
        </w:rPr>
        <w:t>reviewed by the Assessment Team</w:t>
      </w:r>
      <w:r w:rsidR="00407F78">
        <w:rPr>
          <w:color w:val="auto"/>
          <w:szCs w:val="22"/>
        </w:rPr>
        <w:t xml:space="preserve"> </w:t>
      </w:r>
      <w:r w:rsidRPr="009F538D">
        <w:rPr>
          <w:color w:val="auto"/>
          <w:szCs w:val="22"/>
        </w:rPr>
        <w:t>reflect</w:t>
      </w:r>
      <w:r w:rsidR="00407F78">
        <w:rPr>
          <w:color w:val="auto"/>
          <w:szCs w:val="22"/>
        </w:rPr>
        <w:t>ed</w:t>
      </w:r>
      <w:r w:rsidRPr="009F538D">
        <w:rPr>
          <w:color w:val="auto"/>
          <w:szCs w:val="22"/>
        </w:rPr>
        <w:t xml:space="preserve"> that the consumer and those they wish to include are involved in initial assessments and on an ongoing basis through care reviews and ongoing communication</w:t>
      </w:r>
      <w:r w:rsidR="00407F78">
        <w:rPr>
          <w:color w:val="auto"/>
          <w:szCs w:val="22"/>
        </w:rPr>
        <w:t xml:space="preserve">. </w:t>
      </w:r>
      <w:r w:rsidR="00407F78" w:rsidRPr="00407F78">
        <w:rPr>
          <w:color w:val="auto"/>
          <w:szCs w:val="22"/>
        </w:rPr>
        <w:t>Where other services were involved, for example, clinical and allied health services, evidence was sighted of their involvement in assessment, planning and care through initial and ongoing reports of services delivered.</w:t>
      </w:r>
      <w:r w:rsidR="000B071C" w:rsidRPr="000B071C">
        <w:t xml:space="preserve"> </w:t>
      </w:r>
      <w:r w:rsidR="000B071C" w:rsidRPr="000B071C">
        <w:rPr>
          <w:color w:val="auto"/>
          <w:szCs w:val="22"/>
        </w:rPr>
        <w:t xml:space="preserve">The service demonstrated outcomes of assessment and planning are documented in a care plan on the service’s electronic management system. Consumers interviewed consistently said they have </w:t>
      </w:r>
      <w:r w:rsidR="000B071C">
        <w:rPr>
          <w:color w:val="auto"/>
          <w:szCs w:val="22"/>
        </w:rPr>
        <w:t>access to their</w:t>
      </w:r>
      <w:r w:rsidR="000B071C" w:rsidRPr="000B071C">
        <w:rPr>
          <w:color w:val="auto"/>
          <w:szCs w:val="22"/>
        </w:rPr>
        <w:t xml:space="preserve"> care plan</w:t>
      </w:r>
      <w:r w:rsidR="000B071C">
        <w:rPr>
          <w:color w:val="auto"/>
          <w:szCs w:val="22"/>
        </w:rPr>
        <w:t xml:space="preserve">, and staff interviewed </w:t>
      </w:r>
      <w:r w:rsidR="000B071C" w:rsidRPr="000B071C">
        <w:rPr>
          <w:color w:val="auto"/>
          <w:szCs w:val="22"/>
        </w:rPr>
        <w:t>said they have access to the information required to deliver care and services at the point of service delivery.</w:t>
      </w:r>
    </w:p>
    <w:p w14:paraId="6C3F4159" w14:textId="6B2330F5" w:rsidR="007C2A04" w:rsidRDefault="00915DAA" w:rsidP="00795BC8">
      <w:pPr>
        <w:pStyle w:val="NormalArial"/>
      </w:pPr>
      <w:r w:rsidRPr="00E57DD4">
        <w:t>The service demonstrated it conducts regular review of consumer’s care and services, including when circumstances change or when incidents impact on the needs, goals, or preference</w:t>
      </w:r>
      <w:r>
        <w:t>s</w:t>
      </w:r>
      <w:r w:rsidRPr="00E57DD4">
        <w:t xml:space="preserve"> of the consumer.</w:t>
      </w:r>
      <w:r>
        <w:t xml:space="preserve"> All care documentation reviewed by the Assessment Team for sampled consumers evidenced regular review of care and services</w:t>
      </w:r>
      <w:r w:rsidR="005D5C15">
        <w:t>, and following incidents that impact</w:t>
      </w:r>
      <w:r w:rsidR="00836855">
        <w:t>ed</w:t>
      </w:r>
      <w:r w:rsidR="005D5C15">
        <w:t xml:space="preserve"> on consumers. The service has processes to track </w:t>
      </w:r>
      <w:r w:rsidR="005D3C61">
        <w:t>scheduled reviews of consumer care plans</w:t>
      </w:r>
      <w:r w:rsidR="00F26DA8">
        <w:t xml:space="preserve"> in line with organisational policies. </w:t>
      </w:r>
    </w:p>
    <w:p w14:paraId="02E37905" w14:textId="2E60EF1B" w:rsidR="00972152" w:rsidRPr="006B4042" w:rsidRDefault="0009522F" w:rsidP="00F87E39">
      <w:pPr>
        <w:pStyle w:val="NormalArial"/>
      </w:pPr>
      <w:r w:rsidRPr="006B4042">
        <w:br w:type="page"/>
      </w:r>
    </w:p>
    <w:p w14:paraId="6BA665E4" w14:textId="77777777" w:rsidR="00972152" w:rsidRDefault="0009522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918"/>
        <w:gridCol w:w="5420"/>
        <w:gridCol w:w="1559"/>
        <w:gridCol w:w="1523"/>
      </w:tblGrid>
      <w:tr w:rsidR="00A72848" w14:paraId="06A21B73" w14:textId="77777777" w:rsidTr="00684F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9FDB0E" w14:textId="77777777" w:rsidR="00972152" w:rsidRPr="003217D3" w:rsidRDefault="0009522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A3A957" w14:textId="77777777" w:rsidR="00972152" w:rsidRPr="003217D3" w:rsidRDefault="000952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5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A42EBF" w14:textId="77777777" w:rsidR="00972152" w:rsidRPr="003217D3" w:rsidRDefault="000952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2848" w14:paraId="43406D46" w14:textId="77777777" w:rsidTr="00684FB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03B7E3"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B24046"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A58C233" w14:textId="77777777" w:rsidR="00972152" w:rsidRPr="00244176" w:rsidRDefault="0009522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A1F19A2" w14:textId="77777777" w:rsidR="00972152" w:rsidRPr="00244176" w:rsidRDefault="0009522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6274666" w14:textId="77777777" w:rsidR="00972152" w:rsidRPr="00244176" w:rsidRDefault="0009522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C49C21"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29533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5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A69F76"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32744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7B16E506" w14:textId="77777777" w:rsidTr="00684F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ACF691"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7BCDE1" w14:textId="77777777" w:rsidR="00972152" w:rsidRPr="00244176" w:rsidRDefault="000952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95E2DD"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819550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5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2D25FB"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457762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14A756B6" w14:textId="77777777" w:rsidTr="00684FB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5D0506" w14:textId="77777777" w:rsidR="00972152" w:rsidRPr="00244176" w:rsidRDefault="0009522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969C1B" w14:textId="77777777" w:rsidR="00972152" w:rsidRPr="00244176" w:rsidRDefault="0009522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EFAB5A"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58550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5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8D529E"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9474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1216DE6F" w14:textId="77777777" w:rsidTr="00684F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B63963"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C490C9" w14:textId="77777777" w:rsidR="00972152" w:rsidRPr="00244176" w:rsidRDefault="000952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F358BF"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090798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5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A0562E"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354164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425C3F27" w14:textId="77777777" w:rsidTr="00684FB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5FF2E3"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F5A88A"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4F60D8"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892315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5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430679"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149189"/>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49E0F333" w14:textId="77777777" w:rsidTr="00684F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EF83EC"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A4DCE2" w14:textId="77777777" w:rsidR="00972152" w:rsidRPr="00244176" w:rsidRDefault="000952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BAB65F"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50656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5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F3466A"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627564"/>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588B3294" w14:textId="77777777" w:rsidTr="00684FB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DEC930"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D9293A"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C0F7A66" w14:textId="77777777" w:rsidR="00972152" w:rsidRPr="00244176" w:rsidRDefault="0009522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8D77D37" w14:textId="77777777" w:rsidR="00972152" w:rsidRPr="00244176" w:rsidRDefault="0009522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EB5882"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685478"/>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5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AF4F89"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218759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bl>
    <w:bookmarkEnd w:id="3"/>
    <w:p w14:paraId="6F20429C" w14:textId="77777777" w:rsidR="00972152" w:rsidRDefault="0009522F" w:rsidP="007B3959">
      <w:pPr>
        <w:pStyle w:val="Heading20"/>
      </w:pPr>
      <w:r w:rsidRPr="00A36AA9">
        <w:t>Findings</w:t>
      </w:r>
    </w:p>
    <w:p w14:paraId="236FC48A" w14:textId="23EF8CE6" w:rsidR="00795BC8" w:rsidRDefault="00795BC8" w:rsidP="00795BC8">
      <w:pPr>
        <w:pStyle w:val="NormalArial"/>
      </w:pPr>
      <w:r>
        <w:t>The Quality Standard is compliant as all Requirements assessed have been assessed as compliant.</w:t>
      </w:r>
    </w:p>
    <w:p w14:paraId="37FD1D49" w14:textId="308196D4" w:rsidR="00B36D43" w:rsidRDefault="00B36D43" w:rsidP="00795BC8">
      <w:pPr>
        <w:pStyle w:val="NormalArial"/>
      </w:pPr>
      <w:r>
        <w:t xml:space="preserve">All consumers and representatives interviewed by the Assessment Team provided positive feedback regarding the personal and clinical care provided by the service. Consumers and representatives said staff take time to understand their care needs, and consider individual preferences when providing care and services. </w:t>
      </w:r>
      <w:r w:rsidR="006A7C98">
        <w:t xml:space="preserve">Care documentation reviewed by the Assessment Team demonstrated safe and effective personal and clinical care is delivered to </w:t>
      </w:r>
      <w:r w:rsidR="006A7C98">
        <w:lastRenderedPageBreak/>
        <w:t xml:space="preserve">consumers, including to manage the high impact and high prevalence risks associated with consumer’s care. For consumers sampled, risks associated with falls, mobility, medication management, and wounds were monitored and managed. </w:t>
      </w:r>
    </w:p>
    <w:p w14:paraId="76841403" w14:textId="002DF7E2" w:rsidR="005002C1" w:rsidRDefault="005002C1" w:rsidP="00795BC8">
      <w:pPr>
        <w:pStyle w:val="NormalArial"/>
      </w:pPr>
      <w:r>
        <w:t xml:space="preserve">For consumers sampled who were receiving palliative care, they provided positive feedback about the care and services received, including increased visits from nursing staff and palliative care specialists. The organisation </w:t>
      </w:r>
      <w:r w:rsidR="00D25984">
        <w:t xml:space="preserve">has policies and procedures to guide staff on palliative care and end of life care, including liaising with representatives, medical </w:t>
      </w:r>
      <w:r w:rsidR="003E4388">
        <w:t>officers,</w:t>
      </w:r>
      <w:r w:rsidR="00D25984">
        <w:t xml:space="preserve"> and other health professionals. </w:t>
      </w:r>
    </w:p>
    <w:p w14:paraId="7E8B52DE" w14:textId="401A1F30" w:rsidR="002C2801" w:rsidRDefault="002C2801" w:rsidP="00795BC8">
      <w:pPr>
        <w:pStyle w:val="NormalArial"/>
      </w:pPr>
      <w:r>
        <w:t>S</w:t>
      </w:r>
      <w:r w:rsidRPr="003A1FBA">
        <w:t>taff interview</w:t>
      </w:r>
      <w:r>
        <w:t xml:space="preserve">s and care documentation reviewed </w:t>
      </w:r>
      <w:r w:rsidRPr="003A1FBA">
        <w:t>demonstrated an understanding of how to recognise, report</w:t>
      </w:r>
      <w:r>
        <w:t>,</w:t>
      </w:r>
      <w:r w:rsidRPr="003A1FBA">
        <w:t xml:space="preserve"> and respond to changes in the health and well-being of consumer</w:t>
      </w:r>
      <w:r>
        <w:t>s</w:t>
      </w:r>
      <w:r w:rsidRPr="003A1FBA">
        <w:t>.</w:t>
      </w:r>
      <w:r>
        <w:t xml:space="preserve"> The Assessment Team identified examples of staff responding appropriately to changes in consumer’s mental health and condition. The service </w:t>
      </w:r>
      <w:r w:rsidRPr="000C0883">
        <w:rPr>
          <w:iCs/>
          <w:color w:val="auto"/>
        </w:rPr>
        <w:t xml:space="preserve">demonstrated </w:t>
      </w:r>
      <w:r>
        <w:rPr>
          <w:iCs/>
          <w:color w:val="auto"/>
        </w:rPr>
        <w:t>communication systems implemented ensure information about consumers is shared with those involved in delivering services such as care workers, service coordinators, nursing staff, and allied health services.</w:t>
      </w:r>
      <w:r w:rsidRPr="002C2801">
        <w:t xml:space="preserve"> </w:t>
      </w:r>
      <w:r>
        <w:t xml:space="preserve">The service demonstrated timely and appropriate referrals are made to support consumer’s health and well-being. For example, the service had made referrals to mental health services, occupational therapists, and clinical nursing supports for sampled consumers. </w:t>
      </w:r>
    </w:p>
    <w:p w14:paraId="6CB0D732" w14:textId="4BECAC38" w:rsidR="002C2801" w:rsidRDefault="00990609" w:rsidP="00795BC8">
      <w:pPr>
        <w:pStyle w:val="NormalArial"/>
      </w:pPr>
      <w:r>
        <w:t>The service demonstrated they take a coordinated approach to infection prevention and control, and to promoting antimicrobial stewardship. The Assessment Team observed staff implementing standard and transmission based precautions to prevent infection</w:t>
      </w:r>
      <w:r w:rsidR="00440E21">
        <w:t xml:space="preserve"> and staff confirmed they had received training in infection control. The organisation has policies and procedures in place related to antimicrobial stewardship, and infection prevention and control including o</w:t>
      </w:r>
      <w:r w:rsidR="00440E21" w:rsidRPr="00257EDC">
        <w:t>utbreak management plan</w:t>
      </w:r>
      <w:r w:rsidR="00440E21">
        <w:t>s.</w:t>
      </w:r>
    </w:p>
    <w:p w14:paraId="43A85BA0" w14:textId="56A2FDA3" w:rsidR="00972152" w:rsidRPr="006B4042" w:rsidRDefault="0009522F" w:rsidP="00F87E39">
      <w:pPr>
        <w:pStyle w:val="NormalArial"/>
      </w:pPr>
      <w:r w:rsidRPr="006B4042">
        <w:br w:type="page"/>
      </w:r>
    </w:p>
    <w:p w14:paraId="2CCFD3D4" w14:textId="77777777" w:rsidR="00972152" w:rsidRPr="00A36AA9" w:rsidRDefault="0009522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40"/>
        <w:gridCol w:w="1886"/>
        <w:gridCol w:w="1977"/>
      </w:tblGrid>
      <w:tr w:rsidR="00A72848" w14:paraId="21D40AD1" w14:textId="77777777" w:rsidTr="00C73C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3BFE4987" w14:textId="77777777" w:rsidR="00972152" w:rsidRPr="00991076" w:rsidRDefault="0009522F"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5578DE5" w14:textId="77777777" w:rsidR="00972152" w:rsidRPr="00991076" w:rsidRDefault="000952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AEB5978" w14:textId="77777777" w:rsidR="00972152" w:rsidRPr="00991076" w:rsidRDefault="000952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A72848" w14:paraId="2BD07753" w14:textId="77777777" w:rsidTr="00A728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FAC92"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47C432B"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E299232"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306719"/>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77" w:type="dxa"/>
            <w:shd w:val="clear" w:color="auto" w:fill="auto"/>
          </w:tcPr>
          <w:p w14:paraId="1BDA969B"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4656281"/>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43E00392" w14:textId="77777777" w:rsidTr="00A72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E7BC6"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A5F45DA" w14:textId="77777777" w:rsidR="00972152" w:rsidRPr="00244176" w:rsidRDefault="000952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4079DD4"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6580421"/>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77" w:type="dxa"/>
            <w:shd w:val="clear" w:color="auto" w:fill="auto"/>
          </w:tcPr>
          <w:p w14:paraId="733E9B7D"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227012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336E3517" w14:textId="77777777" w:rsidTr="00A728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5C6F1"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6DDC94C"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5800F80" w14:textId="77777777" w:rsidR="00972152" w:rsidRPr="00244176" w:rsidRDefault="0009522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CDF5F65" w14:textId="77777777" w:rsidR="00972152" w:rsidRPr="00244176" w:rsidRDefault="0009522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05B5A84" w14:textId="77777777" w:rsidR="00972152" w:rsidRPr="00244176" w:rsidRDefault="0009522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BAC55F8"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8296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77" w:type="dxa"/>
            <w:shd w:val="clear" w:color="auto" w:fill="auto"/>
          </w:tcPr>
          <w:p w14:paraId="6D6AC0AA"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91394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7376F790" w14:textId="77777777" w:rsidTr="00A72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F78C99"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4D989DF" w14:textId="77777777" w:rsidR="00972152" w:rsidRPr="00244176" w:rsidRDefault="000952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88B0402"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97957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77" w:type="dxa"/>
            <w:shd w:val="clear" w:color="auto" w:fill="auto"/>
          </w:tcPr>
          <w:p w14:paraId="18258BF5"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920832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343432B1" w14:textId="77777777" w:rsidTr="00A728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044D0B"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E0C710B"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E5988DE"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755207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77" w:type="dxa"/>
            <w:shd w:val="clear" w:color="auto" w:fill="auto"/>
          </w:tcPr>
          <w:p w14:paraId="6BE46644"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293437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19D5A3FF" w14:textId="77777777" w:rsidTr="00C73C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685B53B9"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shd w:val="clear" w:color="auto" w:fill="FFFFFF" w:themeFill="background1"/>
          </w:tcPr>
          <w:p w14:paraId="12A7D3F9" w14:textId="77777777" w:rsidR="00972152" w:rsidRPr="00244176" w:rsidRDefault="000952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shd w:val="clear" w:color="auto" w:fill="FFFFFF" w:themeFill="background1"/>
          </w:tcPr>
          <w:p w14:paraId="4B7BC349"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90181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77" w:type="dxa"/>
            <w:shd w:val="clear" w:color="auto" w:fill="FFFFFF" w:themeFill="background1"/>
          </w:tcPr>
          <w:p w14:paraId="65FF9A77"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7965376"/>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bl>
    <w:p w14:paraId="34011C2B" w14:textId="77777777" w:rsidR="00972152" w:rsidRDefault="0009522F" w:rsidP="007B3959">
      <w:pPr>
        <w:pStyle w:val="Heading20"/>
      </w:pPr>
      <w:r w:rsidRPr="00A36AA9">
        <w:t>Findings</w:t>
      </w:r>
    </w:p>
    <w:p w14:paraId="7EA641C0" w14:textId="3EF799F8" w:rsidR="00795BC8" w:rsidRDefault="00795BC8" w:rsidP="00795BC8">
      <w:pPr>
        <w:pStyle w:val="NormalArial"/>
      </w:pPr>
      <w:r>
        <w:t>The Quality Standard is compliant as all Requirements assessed have been assessed as compliant.</w:t>
      </w:r>
    </w:p>
    <w:p w14:paraId="30740AAA" w14:textId="77C2B248" w:rsidR="00414BB6" w:rsidRDefault="00716E1C" w:rsidP="00F87E39">
      <w:pPr>
        <w:pStyle w:val="NormalArial"/>
        <w:rPr>
          <w:szCs w:val="22"/>
        </w:rPr>
      </w:pPr>
      <w:r>
        <w:t xml:space="preserve">Consumers and representatives interviewed by the Assessment Team said consumers are receiving safe and effective services and supports for daily living that help consumers be as independent as possible and maintain </w:t>
      </w:r>
      <w:r w:rsidR="00836855">
        <w:t>their</w:t>
      </w:r>
      <w:r>
        <w:t xml:space="preserve"> well-being.</w:t>
      </w:r>
      <w:r w:rsidR="004E13EA">
        <w:t xml:space="preserve"> For example, consumers and representatives spoke positively about transport services, </w:t>
      </w:r>
      <w:r w:rsidR="004E13EA">
        <w:rPr>
          <w:rFonts w:eastAsiaTheme="minorEastAsia"/>
        </w:rPr>
        <w:t xml:space="preserve">mobility and sensory equipment, domestic assistance, and social supports. Staff </w:t>
      </w:r>
      <w:r w:rsidR="004E13EA" w:rsidRPr="00036878">
        <w:rPr>
          <w:szCs w:val="22"/>
        </w:rPr>
        <w:t xml:space="preserve">interviewed knew consumers </w:t>
      </w:r>
      <w:r w:rsidR="004E13EA">
        <w:rPr>
          <w:szCs w:val="22"/>
        </w:rPr>
        <w:t xml:space="preserve">well, including </w:t>
      </w:r>
      <w:r w:rsidR="004E13EA" w:rsidRPr="00036878">
        <w:rPr>
          <w:szCs w:val="22"/>
        </w:rPr>
        <w:t>their needs, goals, and preferences.</w:t>
      </w:r>
      <w:r w:rsidR="004E13EA">
        <w:rPr>
          <w:szCs w:val="22"/>
        </w:rPr>
        <w:t xml:space="preserve"> Interviews with consumers and care documentation reviewed demonstrated </w:t>
      </w:r>
      <w:r w:rsidR="000A7F41">
        <w:rPr>
          <w:szCs w:val="22"/>
        </w:rPr>
        <w:t xml:space="preserve">services and supports were promoting consumer’s emotional, spiritual and psychological well-being. </w:t>
      </w:r>
      <w:r w:rsidR="00414BB6">
        <w:rPr>
          <w:szCs w:val="22"/>
        </w:rPr>
        <w:t xml:space="preserve">The service </w:t>
      </w:r>
      <w:r w:rsidR="00414BB6">
        <w:t>works with external groups in the region so they can tailor supports to meet individual consumer’s needs.</w:t>
      </w:r>
    </w:p>
    <w:p w14:paraId="71F605BE" w14:textId="77777777" w:rsidR="00FD3BB5" w:rsidRDefault="00414BB6" w:rsidP="00F87E39">
      <w:pPr>
        <w:pStyle w:val="NormalArial"/>
      </w:pPr>
      <w:r>
        <w:t>Consumers interviewed felt staff knew their needs and preferences for daily living services</w:t>
      </w:r>
      <w:r w:rsidR="00EF685D">
        <w:t>, and that communication from the service is timely and accurate</w:t>
      </w:r>
      <w:r>
        <w:t>.</w:t>
      </w:r>
      <w:r w:rsidR="00EF685D" w:rsidRPr="00EF685D">
        <w:t xml:space="preserve"> </w:t>
      </w:r>
      <w:r w:rsidR="00EF685D" w:rsidRPr="00E172E1">
        <w:t xml:space="preserve">The service demonstrated communication systems </w:t>
      </w:r>
      <w:r w:rsidR="00EF685D">
        <w:t>ensure</w:t>
      </w:r>
      <w:r w:rsidR="00EF685D" w:rsidRPr="00E172E1">
        <w:t xml:space="preserve"> information about consumers is shared with those involved in </w:t>
      </w:r>
      <w:r w:rsidR="00EF685D" w:rsidRPr="00E172E1">
        <w:lastRenderedPageBreak/>
        <w:t>delivering services such as care and coordination staff and with other service providers</w:t>
      </w:r>
      <w:r w:rsidR="00EF685D">
        <w:t xml:space="preserve"> </w:t>
      </w:r>
      <w:r w:rsidR="00EF685D" w:rsidRPr="00E172E1">
        <w:t>such as social groups, food services and home maintenance</w:t>
      </w:r>
      <w:r w:rsidR="00E95C9C">
        <w:t xml:space="preserve"> supports</w:t>
      </w:r>
      <w:r w:rsidR="00EF685D" w:rsidRPr="00E172E1">
        <w:t xml:space="preserve">. </w:t>
      </w:r>
      <w:r w:rsidR="008E5DC5">
        <w:t xml:space="preserve">Staff confirmed they have access to current consumer information including on their required services and supports. </w:t>
      </w:r>
      <w:r w:rsidR="00FD3BB5">
        <w:t xml:space="preserve">The service demonstrated timely and appropriate referrals are made to support consumer daily living. For consumers sampled this included referral to support meal services, domestic assistance, personal care, and care assessment services. </w:t>
      </w:r>
    </w:p>
    <w:p w14:paraId="34DEBAD9" w14:textId="5E099C8B" w:rsidR="00972152" w:rsidRPr="00A36AA9" w:rsidRDefault="00FD3BB5" w:rsidP="00F87E39">
      <w:pPr>
        <w:pStyle w:val="NormalArial"/>
      </w:pPr>
      <w:r w:rsidRPr="00FD3BB5">
        <w:t xml:space="preserve">The service demonstrated there are systems in place to ensure equipment provided is suitable to </w:t>
      </w:r>
      <w:r>
        <w:t>consumer’s</w:t>
      </w:r>
      <w:r w:rsidRPr="00FD3BB5">
        <w:t xml:space="preserve"> needs, </w:t>
      </w:r>
      <w:r>
        <w:t xml:space="preserve">well </w:t>
      </w:r>
      <w:r w:rsidRPr="00FD3BB5">
        <w:t>maintained</w:t>
      </w:r>
      <w:r w:rsidR="00401866">
        <w:t>, clean and safe. Staff receiv</w:t>
      </w:r>
      <w:r w:rsidR="00836855">
        <w:t>e</w:t>
      </w:r>
      <w:r w:rsidR="00401866">
        <w:t xml:space="preserve"> training to use equipment safely and documentation reviewed demonstrated staff review equipment to confirm it is working effectively, suitable and well maintained. </w:t>
      </w:r>
      <w:r w:rsidRPr="00A36AA9">
        <w:br w:type="page"/>
      </w:r>
    </w:p>
    <w:p w14:paraId="5FB2EC8C" w14:textId="77777777" w:rsidR="00972152" w:rsidRPr="00A36AA9" w:rsidRDefault="0009522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4712"/>
        <w:gridCol w:w="2026"/>
        <w:gridCol w:w="1864"/>
      </w:tblGrid>
      <w:tr w:rsidR="00A72848" w14:paraId="5F377991" w14:textId="77777777" w:rsidTr="00A72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E29AF44" w14:textId="77777777" w:rsidR="00972152" w:rsidRPr="003217D3" w:rsidRDefault="0009522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035BFEF" w14:textId="77777777" w:rsidR="00972152" w:rsidRPr="003217D3" w:rsidRDefault="000952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91113F5" w14:textId="77777777" w:rsidR="00972152" w:rsidRPr="003217D3" w:rsidRDefault="000952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2848" w14:paraId="0DB88AD3" w14:textId="77777777" w:rsidTr="00A728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3F882A"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657A0F5"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AC6877C"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849597"/>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864" w:type="dxa"/>
            <w:shd w:val="clear" w:color="auto" w:fill="auto"/>
          </w:tcPr>
          <w:p w14:paraId="6D486787"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647906"/>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2DA350F1" w14:textId="77777777" w:rsidTr="00A72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B27FF7"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9E4133B" w14:textId="77777777" w:rsidR="00972152" w:rsidRPr="00244176" w:rsidRDefault="000952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DC27283"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6093831"/>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864" w:type="dxa"/>
            <w:shd w:val="clear" w:color="auto" w:fill="auto"/>
          </w:tcPr>
          <w:p w14:paraId="77AFC847"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3320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20A8AB46" w14:textId="77777777" w:rsidTr="00A728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4FED8"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691A7BE"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CDD06DB"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92781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864" w:type="dxa"/>
            <w:shd w:val="clear" w:color="auto" w:fill="auto"/>
          </w:tcPr>
          <w:p w14:paraId="365CC970"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070935"/>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40B3BA9B" w14:textId="77777777" w:rsidTr="00A7284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F7141"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8686F68" w14:textId="77777777" w:rsidR="00972152" w:rsidRPr="00244176" w:rsidRDefault="000952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986A361"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022252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864" w:type="dxa"/>
            <w:shd w:val="clear" w:color="auto" w:fill="auto"/>
          </w:tcPr>
          <w:p w14:paraId="4D368C5D"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934965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bl>
    <w:p w14:paraId="4A0A9896" w14:textId="77777777" w:rsidR="00972152" w:rsidRDefault="0009522F" w:rsidP="007B3959">
      <w:pPr>
        <w:pStyle w:val="Heading20"/>
      </w:pPr>
      <w:r w:rsidRPr="00A36AA9">
        <w:t>Findings</w:t>
      </w:r>
    </w:p>
    <w:p w14:paraId="5C4FA34C" w14:textId="510C6F9D" w:rsidR="00795BC8" w:rsidRDefault="00795BC8" w:rsidP="00795BC8">
      <w:pPr>
        <w:pStyle w:val="NormalArial"/>
      </w:pPr>
      <w:r>
        <w:t>The Quality Standard is compliant as all Requirements assessed have been assessed as compliant.</w:t>
      </w:r>
    </w:p>
    <w:p w14:paraId="6522A8C8" w14:textId="2EF02426" w:rsidR="00865F5A" w:rsidRDefault="00865F5A" w:rsidP="00795BC8">
      <w:pPr>
        <w:pStyle w:val="NormalArial"/>
      </w:pPr>
      <w:r>
        <w:t xml:space="preserve">Consumers and representatives interviewed by the Assessment Team said they are aware of how to provide feedback </w:t>
      </w:r>
      <w:r w:rsidR="0063592C">
        <w:t>and</w:t>
      </w:r>
      <w:r>
        <w:t xml:space="preserve"> make complaints with the service and would feel comfortable doing so.</w:t>
      </w:r>
      <w:r w:rsidR="00B31531">
        <w:t xml:space="preserve"> Consumers and representatives </w:t>
      </w:r>
      <w:r w:rsidR="009D096D">
        <w:t xml:space="preserve">interviewed </w:t>
      </w:r>
      <w:r w:rsidR="00B31531">
        <w:t xml:space="preserve">confirmed they received information on complaint and feedback processes through an information pack and service agreement. This included information on external methods for raising and resolving complaints, and advocacy and language services. </w:t>
      </w:r>
      <w:r w:rsidR="0063592C">
        <w:t xml:space="preserve">The service has various methods for consumers to provide feedback and make complaints to the service. </w:t>
      </w:r>
    </w:p>
    <w:p w14:paraId="2FC89CF8" w14:textId="6A6BF61F" w:rsidR="00F50C6C" w:rsidRDefault="0063592C" w:rsidP="00F87E39">
      <w:pPr>
        <w:pStyle w:val="NormalArial"/>
      </w:pPr>
      <w:r>
        <w:t xml:space="preserve">Consumers and representatives interviewed felt that appropriate action had been taken by the service in response to their feedback and complaints, and that staff had apologised when something had gone wrong. </w:t>
      </w:r>
      <w:r w:rsidR="00F50C6C">
        <w:t xml:space="preserve">Consumers and representatives who had previously raised issues </w:t>
      </w:r>
      <w:r w:rsidR="009D096D">
        <w:t xml:space="preserve">with the service </w:t>
      </w:r>
      <w:r w:rsidR="00F50C6C">
        <w:t>advised action had been taken</w:t>
      </w:r>
      <w:r w:rsidR="009D096D">
        <w:t>,</w:t>
      </w:r>
      <w:r w:rsidR="00F50C6C">
        <w:t xml:space="preserve"> and improvements made to their services with no further issues occurring. </w:t>
      </w:r>
      <w:r w:rsidR="00F50C6C" w:rsidRPr="00F50C6C">
        <w:t xml:space="preserve">Documentation </w:t>
      </w:r>
      <w:r w:rsidR="00F50C6C">
        <w:t>reviewed</w:t>
      </w:r>
      <w:r w:rsidR="00F50C6C" w:rsidRPr="00F50C6C">
        <w:t xml:space="preserve"> by the Assessment Team demonstrated appropriate action</w:t>
      </w:r>
      <w:r w:rsidR="00F50C6C">
        <w:t xml:space="preserve"> and </w:t>
      </w:r>
      <w:r w:rsidR="00F50C6C" w:rsidRPr="00F50C6C">
        <w:t>an open disclosure process is taken in response to complaints</w:t>
      </w:r>
      <w:r w:rsidR="00F50C6C">
        <w:t xml:space="preserve">. </w:t>
      </w:r>
      <w:r w:rsidR="00F50C6C" w:rsidRPr="00CE7733">
        <w:t>Consumers</w:t>
      </w:r>
      <w:r w:rsidR="00F50C6C">
        <w:t xml:space="preserve"> and </w:t>
      </w:r>
      <w:r w:rsidR="00F50C6C" w:rsidRPr="00CE7733">
        <w:t>representatives said the service regularly seeks their feedback and suggestions for improvement</w:t>
      </w:r>
      <w:r w:rsidR="00F50C6C">
        <w:t>s</w:t>
      </w:r>
      <w:r w:rsidR="00F50C6C" w:rsidRPr="00CE7733">
        <w:t xml:space="preserve"> on the services they receive.</w:t>
      </w:r>
      <w:r w:rsidR="00F50C6C" w:rsidRPr="00F50C6C">
        <w:t xml:space="preserve"> </w:t>
      </w:r>
      <w:r w:rsidR="00F50C6C">
        <w:t xml:space="preserve">The service advised they conduct trending and analysis to see if overall improvements </w:t>
      </w:r>
      <w:r w:rsidR="00FB0421">
        <w:t xml:space="preserve">to care and services </w:t>
      </w:r>
      <w:r w:rsidR="00F50C6C">
        <w:t>can be made based on feedback.</w:t>
      </w:r>
    </w:p>
    <w:p w14:paraId="138C88E3" w14:textId="113EC2EC" w:rsidR="00972152" w:rsidRDefault="0009522F" w:rsidP="00F87E39">
      <w:pPr>
        <w:pStyle w:val="NormalArial"/>
      </w:pPr>
      <w:r>
        <w:br w:type="page"/>
      </w:r>
    </w:p>
    <w:p w14:paraId="116C3081" w14:textId="77777777" w:rsidR="00972152" w:rsidRPr="003217D3" w:rsidRDefault="0009522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0"/>
        <w:gridCol w:w="4600"/>
        <w:gridCol w:w="1985"/>
        <w:gridCol w:w="1835"/>
      </w:tblGrid>
      <w:tr w:rsidR="00A72848" w14:paraId="21F405BE" w14:textId="77777777" w:rsidTr="00A72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E8D75A3" w14:textId="77777777" w:rsidR="00972152" w:rsidRPr="003217D3" w:rsidRDefault="0009522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3E6F7F0" w14:textId="77777777" w:rsidR="00972152" w:rsidRPr="003217D3" w:rsidRDefault="000952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EC26045" w14:textId="77777777" w:rsidR="00972152" w:rsidRPr="003217D3" w:rsidRDefault="000952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2848" w14:paraId="4AE50ABA" w14:textId="77777777" w:rsidTr="00A728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8D1939"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50D7953"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0F421EC"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80056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835" w:type="dxa"/>
            <w:shd w:val="clear" w:color="auto" w:fill="auto"/>
          </w:tcPr>
          <w:p w14:paraId="00C61A21" w14:textId="77777777" w:rsidR="00972152" w:rsidRPr="00CC646C" w:rsidRDefault="00032EE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782303"/>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7F43931A" w14:textId="77777777" w:rsidTr="00A72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957E3"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00D8E5B" w14:textId="77777777" w:rsidR="00972152" w:rsidRPr="00244176" w:rsidRDefault="000952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31B32AC"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2421199"/>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835" w:type="dxa"/>
            <w:shd w:val="clear" w:color="auto" w:fill="auto"/>
          </w:tcPr>
          <w:p w14:paraId="45739C64" w14:textId="77777777" w:rsidR="00972152" w:rsidRPr="00CC646C" w:rsidRDefault="00032EE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766432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072871E6" w14:textId="77777777" w:rsidTr="00A728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F3711"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BA0734C"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5740893"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6742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835" w:type="dxa"/>
            <w:shd w:val="clear" w:color="auto" w:fill="auto"/>
          </w:tcPr>
          <w:p w14:paraId="4F799A7C" w14:textId="77777777" w:rsidR="00972152" w:rsidRPr="00CC646C" w:rsidRDefault="00032EE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274744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54DBAF11" w14:textId="77777777" w:rsidTr="00A72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638C8"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4DD1B49" w14:textId="77777777" w:rsidR="00972152" w:rsidRPr="00244176" w:rsidRDefault="000952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16C960F"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529456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835" w:type="dxa"/>
            <w:shd w:val="clear" w:color="auto" w:fill="auto"/>
          </w:tcPr>
          <w:p w14:paraId="6DC5B5C8" w14:textId="77777777" w:rsidR="00972152" w:rsidRPr="00CC646C" w:rsidRDefault="00032EE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41820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45E7CA85" w14:textId="77777777" w:rsidTr="00A728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D8114C"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E1C363A"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B590997"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30086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835" w:type="dxa"/>
            <w:shd w:val="clear" w:color="auto" w:fill="auto"/>
          </w:tcPr>
          <w:p w14:paraId="61D1BA5F" w14:textId="77777777" w:rsidR="00972152" w:rsidRPr="00CC646C" w:rsidRDefault="00032EE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235404"/>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bl>
    <w:p w14:paraId="68511B64" w14:textId="77777777" w:rsidR="00972152" w:rsidRDefault="0009522F" w:rsidP="007B3959">
      <w:pPr>
        <w:pStyle w:val="Heading20"/>
      </w:pPr>
      <w:r w:rsidRPr="00A36AA9">
        <w:t>Findings</w:t>
      </w:r>
    </w:p>
    <w:p w14:paraId="70BDFB97" w14:textId="613AFBE7" w:rsidR="00795BC8" w:rsidRDefault="00795BC8" w:rsidP="00795BC8">
      <w:pPr>
        <w:pStyle w:val="NormalArial"/>
      </w:pPr>
      <w:r>
        <w:t>The Quality Standard is compliant as all Requirements assessed have been assessed as compliant.</w:t>
      </w:r>
    </w:p>
    <w:p w14:paraId="5832156F" w14:textId="27304509" w:rsidR="00964A44" w:rsidRDefault="00964A44" w:rsidP="00795BC8">
      <w:pPr>
        <w:pStyle w:val="NormalArial"/>
      </w:pPr>
      <w:r>
        <w:t xml:space="preserve">Consumers and representatives interviewed by the Assessment Team felt there is sufficient staff to provide them quality care and services, and that staff treat them with kindness, respect and dignity. </w:t>
      </w:r>
      <w:r w:rsidRPr="00F23896">
        <w:rPr>
          <w:bCs/>
          <w:szCs w:val="22"/>
        </w:rPr>
        <w:t xml:space="preserve">The service demonstrated an effective system to support </w:t>
      </w:r>
      <w:r>
        <w:rPr>
          <w:bCs/>
          <w:szCs w:val="22"/>
        </w:rPr>
        <w:t xml:space="preserve">the deployment of </w:t>
      </w:r>
      <w:r w:rsidRPr="00F23896">
        <w:rPr>
          <w:bCs/>
          <w:szCs w:val="22"/>
        </w:rPr>
        <w:t xml:space="preserve">sufficient skilled and qualified staff, </w:t>
      </w:r>
      <w:r w:rsidR="00F72477">
        <w:rPr>
          <w:bCs/>
          <w:szCs w:val="22"/>
        </w:rPr>
        <w:t>including</w:t>
      </w:r>
      <w:r w:rsidRPr="00F23896">
        <w:rPr>
          <w:bCs/>
          <w:szCs w:val="22"/>
        </w:rPr>
        <w:t xml:space="preserve"> in the event of unplanned or planned leave.</w:t>
      </w:r>
      <w:r>
        <w:rPr>
          <w:bCs/>
          <w:szCs w:val="22"/>
        </w:rPr>
        <w:t xml:space="preserve"> The service plans the workforce </w:t>
      </w:r>
      <w:r w:rsidR="00306F9A">
        <w:rPr>
          <w:bCs/>
          <w:szCs w:val="22"/>
        </w:rPr>
        <w:t>so consumers receive services from their preferred regular staff members. When a consumer’s regular staff member is unable to attend</w:t>
      </w:r>
      <w:r w:rsidR="00F72477">
        <w:rPr>
          <w:bCs/>
          <w:szCs w:val="22"/>
        </w:rPr>
        <w:t>,</w:t>
      </w:r>
      <w:r w:rsidR="00306F9A">
        <w:rPr>
          <w:bCs/>
          <w:szCs w:val="22"/>
        </w:rPr>
        <w:t xml:space="preserve"> the service gives consumers </w:t>
      </w:r>
      <w:r w:rsidR="00306F9A">
        <w:t>as much notice as possible and the opportunity to request a different day or time, or a different care worker if they choose.</w:t>
      </w:r>
      <w:r w:rsidR="00306F9A" w:rsidRPr="00306F9A">
        <w:t xml:space="preserve"> Consumers </w:t>
      </w:r>
      <w:r w:rsidR="00306F9A">
        <w:t xml:space="preserve">interviewed felt </w:t>
      </w:r>
      <w:r w:rsidR="00306F9A" w:rsidRPr="00306F9A">
        <w:t>their preferences regarding the</w:t>
      </w:r>
      <w:r w:rsidR="00306F9A">
        <w:t>ir preferred</w:t>
      </w:r>
      <w:r w:rsidR="00306F9A" w:rsidRPr="00306F9A">
        <w:t xml:space="preserve"> care worker and timing for their services</w:t>
      </w:r>
      <w:r w:rsidR="00306F9A">
        <w:t xml:space="preserve"> was respected by the service. </w:t>
      </w:r>
    </w:p>
    <w:p w14:paraId="75454BD7" w14:textId="69F826A5" w:rsidR="00306F9A" w:rsidRDefault="00306F9A" w:rsidP="00795BC8">
      <w:pPr>
        <w:pStyle w:val="NormalArial"/>
        <w:rPr>
          <w:bCs/>
          <w:szCs w:val="22"/>
        </w:rPr>
      </w:pPr>
      <w:r w:rsidRPr="00306F9A">
        <w:rPr>
          <w:bCs/>
          <w:szCs w:val="22"/>
        </w:rPr>
        <w:t xml:space="preserve">Consumers and representatives </w:t>
      </w:r>
      <w:r>
        <w:rPr>
          <w:bCs/>
          <w:szCs w:val="22"/>
        </w:rPr>
        <w:t xml:space="preserve">interviewed </w:t>
      </w:r>
      <w:r w:rsidRPr="00306F9A">
        <w:rPr>
          <w:bCs/>
          <w:szCs w:val="22"/>
        </w:rPr>
        <w:t>fel</w:t>
      </w:r>
      <w:r>
        <w:rPr>
          <w:bCs/>
          <w:szCs w:val="22"/>
        </w:rPr>
        <w:t>t</w:t>
      </w:r>
      <w:r w:rsidRPr="00306F9A">
        <w:rPr>
          <w:bCs/>
          <w:szCs w:val="22"/>
        </w:rPr>
        <w:t xml:space="preserve"> care workers know what they are doing when they provide their services and feel safe in their care. They said even when they have new care workers, </w:t>
      </w:r>
      <w:r w:rsidR="00F72477">
        <w:rPr>
          <w:bCs/>
          <w:szCs w:val="22"/>
        </w:rPr>
        <w:t>these staff</w:t>
      </w:r>
      <w:r w:rsidRPr="00306F9A">
        <w:rPr>
          <w:bCs/>
          <w:szCs w:val="22"/>
        </w:rPr>
        <w:t xml:space="preserve"> know their needs </w:t>
      </w:r>
      <w:r w:rsidR="00F72477">
        <w:rPr>
          <w:bCs/>
          <w:szCs w:val="22"/>
        </w:rPr>
        <w:t xml:space="preserve">and </w:t>
      </w:r>
      <w:r w:rsidRPr="00306F9A">
        <w:rPr>
          <w:bCs/>
          <w:szCs w:val="22"/>
        </w:rPr>
        <w:t xml:space="preserve">what tasks need </w:t>
      </w:r>
      <w:r w:rsidR="00F72477">
        <w:rPr>
          <w:bCs/>
          <w:szCs w:val="22"/>
        </w:rPr>
        <w:t>to be completed</w:t>
      </w:r>
      <w:r w:rsidR="005C4243">
        <w:rPr>
          <w:bCs/>
          <w:szCs w:val="22"/>
        </w:rPr>
        <w:t>. The</w:t>
      </w:r>
      <w:r>
        <w:rPr>
          <w:bCs/>
          <w:szCs w:val="22"/>
        </w:rPr>
        <w:t xml:space="preserve"> service demonstrated effective recruitment and onboarding processes that ensure staff have the relevant qualifications and knowledge to perform their roles.  The service provides mandatory training, as well as opportunities for upskilling of staff. The service demonstrated processes to monitor completion of required training, and staff can provide suggestions for additional training topics. </w:t>
      </w:r>
    </w:p>
    <w:p w14:paraId="7F81B74E" w14:textId="3DB56F57" w:rsidR="00306F9A" w:rsidRPr="00306F9A" w:rsidRDefault="00306F9A" w:rsidP="00306F9A">
      <w:pPr>
        <w:pStyle w:val="NormalArial"/>
        <w:rPr>
          <w:color w:val="auto"/>
        </w:rPr>
      </w:pPr>
      <w:r>
        <w:rPr>
          <w:bCs/>
          <w:szCs w:val="22"/>
        </w:rPr>
        <w:t xml:space="preserve">The service has a </w:t>
      </w:r>
      <w:r w:rsidRPr="00072BF0">
        <w:rPr>
          <w:color w:val="auto"/>
        </w:rPr>
        <w:t xml:space="preserve">performance </w:t>
      </w:r>
      <w:r>
        <w:t>appraisal</w:t>
      </w:r>
      <w:r w:rsidRPr="00A258D3">
        <w:t xml:space="preserve"> system </w:t>
      </w:r>
      <w:r w:rsidRPr="00072BF0">
        <w:rPr>
          <w:color w:val="auto"/>
        </w:rPr>
        <w:t xml:space="preserve">in place for ongoing monitoring and review of the performance of each staff member. </w:t>
      </w:r>
      <w:r w:rsidRPr="00306F9A">
        <w:rPr>
          <w:color w:val="auto"/>
        </w:rPr>
        <w:t xml:space="preserve">All staff interviewed said they are supported in the performance appraisal and review process and have regular support and supervision meetings </w:t>
      </w:r>
      <w:r w:rsidRPr="00306F9A">
        <w:rPr>
          <w:color w:val="auto"/>
        </w:rPr>
        <w:lastRenderedPageBreak/>
        <w:t xml:space="preserve">with their supervisors. Regarding any subcontracted staff, feedback is regularly sought from consumers and representatives on their performance and any issues </w:t>
      </w:r>
      <w:r>
        <w:rPr>
          <w:color w:val="auto"/>
        </w:rPr>
        <w:t>are</w:t>
      </w:r>
      <w:r w:rsidRPr="00306F9A">
        <w:rPr>
          <w:color w:val="auto"/>
        </w:rPr>
        <w:t xml:space="preserve"> addressed through ongoing discussions with the relevant agencies.</w:t>
      </w:r>
    </w:p>
    <w:p w14:paraId="0A94CBAF" w14:textId="7638811C" w:rsidR="00972152" w:rsidRPr="00A36AA9" w:rsidRDefault="0009522F" w:rsidP="00F87E39">
      <w:pPr>
        <w:pStyle w:val="NormalArial"/>
      </w:pPr>
      <w:r w:rsidRPr="00A36AA9">
        <w:br w:type="page"/>
      </w:r>
    </w:p>
    <w:p w14:paraId="0956B1D3" w14:textId="77777777" w:rsidR="00972152" w:rsidRPr="00A36AA9" w:rsidRDefault="0009522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76"/>
        <w:gridCol w:w="1883"/>
        <w:gridCol w:w="1944"/>
      </w:tblGrid>
      <w:tr w:rsidR="00A72848" w14:paraId="5DD0C7CC" w14:textId="77777777" w:rsidTr="00A72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DF0966F" w14:textId="77777777" w:rsidR="00972152" w:rsidRPr="003217D3" w:rsidRDefault="0009522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1C815A9" w14:textId="77777777" w:rsidR="00972152" w:rsidRPr="003217D3" w:rsidRDefault="000952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3F3DF78" w14:textId="77777777" w:rsidR="00972152" w:rsidRPr="003217D3" w:rsidRDefault="000952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2848" w14:paraId="1869D28A" w14:textId="77777777" w:rsidTr="00A728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DC8B5"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3599B4D"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FA7A0C2"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83586"/>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44" w:type="dxa"/>
            <w:shd w:val="clear" w:color="auto" w:fill="auto"/>
          </w:tcPr>
          <w:p w14:paraId="2CCEE667"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352978"/>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711E3DFF" w14:textId="77777777" w:rsidTr="00A72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BEB8CC"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5C43A95" w14:textId="77777777" w:rsidR="00972152" w:rsidRPr="00244176" w:rsidRDefault="000952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408431E"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2919015"/>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44" w:type="dxa"/>
            <w:shd w:val="clear" w:color="auto" w:fill="auto"/>
          </w:tcPr>
          <w:p w14:paraId="3C039956"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16369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329177AB" w14:textId="77777777" w:rsidTr="00A728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3D63F6"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E30A5D1"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B560768" w14:textId="77777777" w:rsidR="00972152" w:rsidRPr="00244176" w:rsidRDefault="000952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E6721BB" w14:textId="77777777" w:rsidR="00972152" w:rsidRPr="00244176" w:rsidRDefault="000952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585F400" w14:textId="77777777" w:rsidR="00972152" w:rsidRPr="00244176" w:rsidRDefault="000952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EEE8182" w14:textId="77777777" w:rsidR="00972152" w:rsidRPr="00244176" w:rsidRDefault="000952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EEB4C71" w14:textId="77777777" w:rsidR="00972152" w:rsidRPr="00244176" w:rsidRDefault="000952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3E05A67" w14:textId="77777777" w:rsidR="00972152" w:rsidRPr="00244176" w:rsidRDefault="000952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0F8E29B"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44623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44" w:type="dxa"/>
            <w:shd w:val="clear" w:color="auto" w:fill="auto"/>
          </w:tcPr>
          <w:p w14:paraId="271A2F33"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57041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758D2881" w14:textId="77777777" w:rsidTr="00A72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A8A12F"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D3C352F" w14:textId="77777777" w:rsidR="00972152" w:rsidRPr="00244176" w:rsidRDefault="000952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9D10CE3" w14:textId="77777777" w:rsidR="00972152" w:rsidRPr="00244176" w:rsidRDefault="000952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3E83EE0" w14:textId="77777777" w:rsidR="00972152" w:rsidRPr="00244176" w:rsidRDefault="000952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FC0EC1F" w14:textId="77777777" w:rsidR="00972152" w:rsidRPr="00244176" w:rsidRDefault="000952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72F2572" w14:textId="77777777" w:rsidR="00972152" w:rsidRPr="00244176" w:rsidRDefault="000952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6BC6B7F" w14:textId="77777777" w:rsidR="00972152" w:rsidRPr="00CC646C" w:rsidRDefault="00032EE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83727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44" w:type="dxa"/>
            <w:shd w:val="clear" w:color="auto" w:fill="auto"/>
          </w:tcPr>
          <w:p w14:paraId="55749BE3" w14:textId="77777777" w:rsidR="00972152" w:rsidRPr="00CC646C" w:rsidRDefault="00032E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496842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r w:rsidR="00A72848" w14:paraId="0B1C1FBB" w14:textId="77777777" w:rsidTr="00A728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57E349" w14:textId="77777777" w:rsidR="00972152" w:rsidRPr="00244176" w:rsidRDefault="000952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DB73C44" w14:textId="77777777" w:rsidR="00972152" w:rsidRPr="00244176" w:rsidRDefault="000952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98FC0E4" w14:textId="77777777" w:rsidR="00972152" w:rsidRPr="00244176" w:rsidRDefault="0009522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AE7A98B" w14:textId="77777777" w:rsidR="00972152" w:rsidRPr="00244176" w:rsidRDefault="0009522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460149B" w14:textId="77777777" w:rsidR="00972152" w:rsidRPr="00244176" w:rsidRDefault="0009522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50379B7"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502139"/>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c>
          <w:tcPr>
            <w:tcW w:w="1944" w:type="dxa"/>
            <w:shd w:val="clear" w:color="auto" w:fill="auto"/>
          </w:tcPr>
          <w:p w14:paraId="0161418B" w14:textId="77777777" w:rsidR="00972152" w:rsidRPr="00CC646C" w:rsidRDefault="00032E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021264"/>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9522F" w:rsidRPr="00501C01">
                  <w:rPr>
                    <w:rFonts w:ascii="Arial" w:hAnsi="Arial" w:cs="Arial"/>
                  </w:rPr>
                  <w:t>Compliant</w:t>
                </w:r>
              </w:sdtContent>
            </w:sdt>
            <w:r w:rsidR="0009522F" w:rsidRPr="00501C01">
              <w:rPr>
                <w:rFonts w:ascii="Arial" w:hAnsi="Arial" w:cs="Arial"/>
              </w:rPr>
              <w:t xml:space="preserve"> </w:t>
            </w:r>
          </w:p>
        </w:tc>
      </w:tr>
    </w:tbl>
    <w:p w14:paraId="50F9FF2F" w14:textId="77777777" w:rsidR="00972152" w:rsidRDefault="0009522F" w:rsidP="003217D3">
      <w:pPr>
        <w:pStyle w:val="Heading20"/>
      </w:pPr>
      <w:r w:rsidRPr="00A36AA9">
        <w:t>Findings</w:t>
      </w:r>
    </w:p>
    <w:p w14:paraId="4C6E2C0F" w14:textId="18FE6157" w:rsidR="00795BC8" w:rsidRDefault="00795BC8" w:rsidP="00795BC8">
      <w:pPr>
        <w:pStyle w:val="NormalArial"/>
      </w:pPr>
      <w:r>
        <w:t>The Quality Standard is compliant as all Requirements assessed have been assessed as compliant.</w:t>
      </w:r>
    </w:p>
    <w:p w14:paraId="21BF8089" w14:textId="5DF78C24" w:rsidR="00972152" w:rsidRDefault="008F6C90" w:rsidP="00795BC8">
      <w:pPr>
        <w:pStyle w:val="NormalArial"/>
      </w:pPr>
      <w:r>
        <w:lastRenderedPageBreak/>
        <w:t xml:space="preserve">Consumers interviewed felt they were engaged in the development, delivery and evaluation of care and services. The services has processes to </w:t>
      </w:r>
      <w:r w:rsidRPr="008F6C90">
        <w:t xml:space="preserve">elicit </w:t>
      </w:r>
      <w:r>
        <w:t xml:space="preserve">consumer feedback regarding care and services, and is in the process of setting up consumer advisory group to further engage consumers to inform care and services. </w:t>
      </w:r>
    </w:p>
    <w:p w14:paraId="6F27352A" w14:textId="174A35E1" w:rsidR="008F6C90" w:rsidRDefault="008F6C90" w:rsidP="00795BC8">
      <w:pPr>
        <w:pStyle w:val="NormalArial"/>
      </w:pPr>
      <w:r>
        <w:t xml:space="preserve">The organisation demonstrated governance systems that </w:t>
      </w:r>
      <w:r w:rsidRPr="00244176">
        <w:t>promote a culture of safe, inclusive and quality care and services</w:t>
      </w:r>
      <w:r>
        <w:t>. The service has reporting processes to the governing body to ensure they are informed and accountable for the quality of care and services at the service. The governance systems implemented at the service were effective in relation to information management, continuous improvement, financial governance, workforce governance, regulatory compliance, and feedback and complaints. The service has various electronic information management and reporting systems that ensure information is well communicated between the organisation and service staff. The organisation identifies opportunities for continuous improvement through consumer, representative and staff feedback, identified risks</w:t>
      </w:r>
      <w:r w:rsidR="005C4243">
        <w:t xml:space="preserve">, </w:t>
      </w:r>
      <w:r>
        <w:t>incidents</w:t>
      </w:r>
      <w:r w:rsidR="005C4243">
        <w:t>,</w:t>
      </w:r>
      <w:r>
        <w:t xml:space="preserve"> and audits. The service’s continuous improvement plan is monitored by the organisation. </w:t>
      </w:r>
      <w:r w:rsidR="000B5A0B">
        <w:t xml:space="preserve">Systems were in place to manage </w:t>
      </w:r>
      <w:r w:rsidR="00DA7A4F">
        <w:t xml:space="preserve">service </w:t>
      </w:r>
      <w:r w:rsidR="000B5A0B">
        <w:t xml:space="preserve">finances </w:t>
      </w:r>
      <w:r w:rsidR="00DA7A4F">
        <w:t xml:space="preserve">as well as consumer’s unspent funds. Governance systems were in place to monitor, plan and implement required changes to ensure compliance with aged care legislation. </w:t>
      </w:r>
    </w:p>
    <w:p w14:paraId="4B5DCF9F" w14:textId="605E54C3" w:rsidR="005A4343" w:rsidRPr="006B4042" w:rsidRDefault="00DA7A4F" w:rsidP="00795BC8">
      <w:pPr>
        <w:pStyle w:val="NormalArial"/>
      </w:pPr>
      <w:r>
        <w:t>The organisation has effective risk management systems and practices to identify</w:t>
      </w:r>
      <w:r w:rsidR="005A4343">
        <w:t xml:space="preserve">, </w:t>
      </w:r>
      <w:r>
        <w:t xml:space="preserve">manage </w:t>
      </w:r>
      <w:r w:rsidR="005A4343">
        <w:t xml:space="preserve">and prevent </w:t>
      </w:r>
      <w:r>
        <w:t>high impact and high prevalence risks, abuse and neglect of consumers, and incidents.</w:t>
      </w:r>
      <w:r w:rsidR="005A4343">
        <w:t xml:space="preserve"> This includes maintenance of a risk register to trend and analyse risks across the service, policies and procedures, staff training, and an incident management system. The organisation has a clinical governance framework that includes a range of policies and procedures to ensure the workforce is supported with qualified clinical staff advice when needed, ensuring adequate supervision and advice is provided to operational staff when clinical care is being provided. Policies and practices encompass minimising the use of restrictive practice, antimicrobial stewardship, and open disclosure. </w:t>
      </w:r>
    </w:p>
    <w:sectPr w:rsidR="005A434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D0D12" w14:textId="77777777" w:rsidR="004B2B6D" w:rsidRDefault="004B2B6D">
      <w:pPr>
        <w:spacing w:after="0"/>
      </w:pPr>
      <w:r>
        <w:separator/>
      </w:r>
    </w:p>
  </w:endnote>
  <w:endnote w:type="continuationSeparator" w:id="0">
    <w:p w14:paraId="1F66AF46" w14:textId="77777777" w:rsidR="004B2B6D" w:rsidRDefault="004B2B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76F1" w14:textId="77777777" w:rsidR="00972152" w:rsidRPr="00DF37F2" w:rsidRDefault="0009522F"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Australian Unity Home Care - Lachlan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B4BC43B" w14:textId="77777777" w:rsidR="00972152" w:rsidRPr="00DF37F2" w:rsidRDefault="0009522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200200</w:t>
    </w:r>
    <w:bookmarkEnd w:id="5"/>
    <w:r w:rsidRPr="00DF37F2">
      <w:rPr>
        <w:rStyle w:val="FooterBold"/>
        <w:rFonts w:ascii="Arial" w:hAnsi="Arial"/>
        <w:b w:val="0"/>
      </w:rPr>
      <w:tab/>
      <w:t xml:space="preserve">OFFICIAL: Sensitive </w:t>
    </w:r>
  </w:p>
  <w:p w14:paraId="64B3EC9D" w14:textId="77777777" w:rsidR="00972152" w:rsidRPr="00DF37F2" w:rsidRDefault="0009522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27970" w14:textId="77777777" w:rsidR="004B2B6D" w:rsidRDefault="004B2B6D" w:rsidP="00D71F88">
      <w:pPr>
        <w:spacing w:after="0"/>
      </w:pPr>
      <w:r>
        <w:separator/>
      </w:r>
    </w:p>
  </w:footnote>
  <w:footnote w:type="continuationSeparator" w:id="0">
    <w:p w14:paraId="4870F836" w14:textId="77777777" w:rsidR="004B2B6D" w:rsidRDefault="004B2B6D" w:rsidP="00D71F88">
      <w:pPr>
        <w:spacing w:after="0"/>
      </w:pPr>
      <w:r>
        <w:continuationSeparator/>
      </w:r>
    </w:p>
  </w:footnote>
  <w:footnote w:id="1">
    <w:p w14:paraId="48BD1E72" w14:textId="10F736F7" w:rsidR="00972152" w:rsidRDefault="0009522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w:t>
      </w:r>
      <w:r w:rsidRPr="009A2A11">
        <w:rPr>
          <w:rFonts w:ascii="Arial" w:hAnsi="Arial" w:cs="Arial"/>
          <w:color w:val="auto"/>
          <w:sz w:val="20"/>
          <w:szCs w:val="20"/>
        </w:rPr>
        <w:t>ce with section 57</w:t>
      </w:r>
      <w:r w:rsidR="009A2A11" w:rsidRPr="009A2A11">
        <w:rPr>
          <w:rFonts w:ascii="Arial" w:hAnsi="Arial" w:cs="Arial"/>
          <w:color w:val="auto"/>
          <w:sz w:val="20"/>
          <w:szCs w:val="20"/>
        </w:rPr>
        <w:t xml:space="preserve"> </w:t>
      </w:r>
      <w:r w:rsidRPr="009A2A11">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1A45D927" w14:textId="77777777" w:rsidR="00972152" w:rsidRDefault="0097215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E78EC" w14:textId="77777777" w:rsidR="00972152" w:rsidRDefault="0009522F">
    <w:pPr>
      <w:pStyle w:val="Header"/>
    </w:pPr>
    <w:r>
      <w:rPr>
        <w:noProof/>
        <w:color w:val="2B579A"/>
        <w:shd w:val="clear" w:color="auto" w:fill="E6E6E6"/>
        <w:lang w:val="en-US"/>
      </w:rPr>
      <w:drawing>
        <wp:anchor distT="0" distB="0" distL="114300" distR="114300" simplePos="0" relativeHeight="251663360" behindDoc="1" locked="0" layoutInCell="1" allowOverlap="1" wp14:anchorId="07003BA5" wp14:editId="2EFCDB3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C81E" w14:textId="77777777" w:rsidR="00972152" w:rsidRDefault="0009522F">
    <w:pPr>
      <w:pStyle w:val="Header"/>
    </w:pPr>
    <w:r>
      <w:rPr>
        <w:noProof/>
      </w:rPr>
      <w:drawing>
        <wp:anchor distT="0" distB="0" distL="114300" distR="114300" simplePos="0" relativeHeight="251661312" behindDoc="0" locked="0" layoutInCell="1" allowOverlap="1" wp14:anchorId="3572C89D" wp14:editId="0F86FDA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B4AB43A">
      <w:start w:val="1"/>
      <w:numFmt w:val="lowerRoman"/>
      <w:lvlText w:val="(%1)"/>
      <w:lvlJc w:val="left"/>
      <w:pPr>
        <w:ind w:left="1080" w:hanging="720"/>
      </w:pPr>
      <w:rPr>
        <w:rFonts w:hint="default"/>
      </w:rPr>
    </w:lvl>
    <w:lvl w:ilvl="1" w:tplc="B70E0A2C" w:tentative="1">
      <w:start w:val="1"/>
      <w:numFmt w:val="lowerLetter"/>
      <w:lvlText w:val="%2."/>
      <w:lvlJc w:val="left"/>
      <w:pPr>
        <w:ind w:left="1440" w:hanging="360"/>
      </w:pPr>
    </w:lvl>
    <w:lvl w:ilvl="2" w:tplc="ABDA6924" w:tentative="1">
      <w:start w:val="1"/>
      <w:numFmt w:val="lowerRoman"/>
      <w:lvlText w:val="%3."/>
      <w:lvlJc w:val="right"/>
      <w:pPr>
        <w:ind w:left="2160" w:hanging="180"/>
      </w:pPr>
    </w:lvl>
    <w:lvl w:ilvl="3" w:tplc="0E0E9F04" w:tentative="1">
      <w:start w:val="1"/>
      <w:numFmt w:val="decimal"/>
      <w:lvlText w:val="%4."/>
      <w:lvlJc w:val="left"/>
      <w:pPr>
        <w:ind w:left="2880" w:hanging="360"/>
      </w:pPr>
    </w:lvl>
    <w:lvl w:ilvl="4" w:tplc="DCA09936" w:tentative="1">
      <w:start w:val="1"/>
      <w:numFmt w:val="lowerLetter"/>
      <w:lvlText w:val="%5."/>
      <w:lvlJc w:val="left"/>
      <w:pPr>
        <w:ind w:left="3600" w:hanging="360"/>
      </w:pPr>
    </w:lvl>
    <w:lvl w:ilvl="5" w:tplc="1D60741A" w:tentative="1">
      <w:start w:val="1"/>
      <w:numFmt w:val="lowerRoman"/>
      <w:lvlText w:val="%6."/>
      <w:lvlJc w:val="right"/>
      <w:pPr>
        <w:ind w:left="4320" w:hanging="180"/>
      </w:pPr>
    </w:lvl>
    <w:lvl w:ilvl="6" w:tplc="78829964" w:tentative="1">
      <w:start w:val="1"/>
      <w:numFmt w:val="decimal"/>
      <w:lvlText w:val="%7."/>
      <w:lvlJc w:val="left"/>
      <w:pPr>
        <w:ind w:left="5040" w:hanging="360"/>
      </w:pPr>
    </w:lvl>
    <w:lvl w:ilvl="7" w:tplc="1A466898" w:tentative="1">
      <w:start w:val="1"/>
      <w:numFmt w:val="lowerLetter"/>
      <w:lvlText w:val="%8."/>
      <w:lvlJc w:val="left"/>
      <w:pPr>
        <w:ind w:left="5760" w:hanging="360"/>
      </w:pPr>
    </w:lvl>
    <w:lvl w:ilvl="8" w:tplc="0A5AA0D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2CC5498">
      <w:start w:val="1"/>
      <w:numFmt w:val="lowerRoman"/>
      <w:lvlText w:val="(%1)"/>
      <w:lvlJc w:val="left"/>
      <w:pPr>
        <w:ind w:left="1080" w:hanging="720"/>
      </w:pPr>
      <w:rPr>
        <w:rFonts w:hint="default"/>
      </w:rPr>
    </w:lvl>
    <w:lvl w:ilvl="1" w:tplc="DA90821C" w:tentative="1">
      <w:start w:val="1"/>
      <w:numFmt w:val="lowerLetter"/>
      <w:lvlText w:val="%2."/>
      <w:lvlJc w:val="left"/>
      <w:pPr>
        <w:ind w:left="1440" w:hanging="360"/>
      </w:pPr>
    </w:lvl>
    <w:lvl w:ilvl="2" w:tplc="106C42F2" w:tentative="1">
      <w:start w:val="1"/>
      <w:numFmt w:val="lowerRoman"/>
      <w:lvlText w:val="%3."/>
      <w:lvlJc w:val="right"/>
      <w:pPr>
        <w:ind w:left="2160" w:hanging="180"/>
      </w:pPr>
    </w:lvl>
    <w:lvl w:ilvl="3" w:tplc="C0A0564E" w:tentative="1">
      <w:start w:val="1"/>
      <w:numFmt w:val="decimal"/>
      <w:lvlText w:val="%4."/>
      <w:lvlJc w:val="left"/>
      <w:pPr>
        <w:ind w:left="2880" w:hanging="360"/>
      </w:pPr>
    </w:lvl>
    <w:lvl w:ilvl="4" w:tplc="4774A416" w:tentative="1">
      <w:start w:val="1"/>
      <w:numFmt w:val="lowerLetter"/>
      <w:lvlText w:val="%5."/>
      <w:lvlJc w:val="left"/>
      <w:pPr>
        <w:ind w:left="3600" w:hanging="360"/>
      </w:pPr>
    </w:lvl>
    <w:lvl w:ilvl="5" w:tplc="75747F64" w:tentative="1">
      <w:start w:val="1"/>
      <w:numFmt w:val="lowerRoman"/>
      <w:lvlText w:val="%6."/>
      <w:lvlJc w:val="right"/>
      <w:pPr>
        <w:ind w:left="4320" w:hanging="180"/>
      </w:pPr>
    </w:lvl>
    <w:lvl w:ilvl="6" w:tplc="80DCDDBE" w:tentative="1">
      <w:start w:val="1"/>
      <w:numFmt w:val="decimal"/>
      <w:lvlText w:val="%7."/>
      <w:lvlJc w:val="left"/>
      <w:pPr>
        <w:ind w:left="5040" w:hanging="360"/>
      </w:pPr>
    </w:lvl>
    <w:lvl w:ilvl="7" w:tplc="56964D38" w:tentative="1">
      <w:start w:val="1"/>
      <w:numFmt w:val="lowerLetter"/>
      <w:lvlText w:val="%8."/>
      <w:lvlJc w:val="left"/>
      <w:pPr>
        <w:ind w:left="5760" w:hanging="360"/>
      </w:pPr>
    </w:lvl>
    <w:lvl w:ilvl="8" w:tplc="CB12E95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BF470BC">
      <w:start w:val="1"/>
      <w:numFmt w:val="lowerRoman"/>
      <w:lvlText w:val="(%1)"/>
      <w:lvlJc w:val="left"/>
      <w:pPr>
        <w:ind w:left="1080" w:hanging="720"/>
      </w:pPr>
      <w:rPr>
        <w:rFonts w:hint="default"/>
      </w:rPr>
    </w:lvl>
    <w:lvl w:ilvl="1" w:tplc="6B0AD02C" w:tentative="1">
      <w:start w:val="1"/>
      <w:numFmt w:val="lowerLetter"/>
      <w:lvlText w:val="%2."/>
      <w:lvlJc w:val="left"/>
      <w:pPr>
        <w:ind w:left="1440" w:hanging="360"/>
      </w:pPr>
    </w:lvl>
    <w:lvl w:ilvl="2" w:tplc="B4FEF036" w:tentative="1">
      <w:start w:val="1"/>
      <w:numFmt w:val="lowerRoman"/>
      <w:lvlText w:val="%3."/>
      <w:lvlJc w:val="right"/>
      <w:pPr>
        <w:ind w:left="2160" w:hanging="180"/>
      </w:pPr>
    </w:lvl>
    <w:lvl w:ilvl="3" w:tplc="09566BC4" w:tentative="1">
      <w:start w:val="1"/>
      <w:numFmt w:val="decimal"/>
      <w:lvlText w:val="%4."/>
      <w:lvlJc w:val="left"/>
      <w:pPr>
        <w:ind w:left="2880" w:hanging="360"/>
      </w:pPr>
    </w:lvl>
    <w:lvl w:ilvl="4" w:tplc="9E689DB8" w:tentative="1">
      <w:start w:val="1"/>
      <w:numFmt w:val="lowerLetter"/>
      <w:lvlText w:val="%5."/>
      <w:lvlJc w:val="left"/>
      <w:pPr>
        <w:ind w:left="3600" w:hanging="360"/>
      </w:pPr>
    </w:lvl>
    <w:lvl w:ilvl="5" w:tplc="3F2030F0" w:tentative="1">
      <w:start w:val="1"/>
      <w:numFmt w:val="lowerRoman"/>
      <w:lvlText w:val="%6."/>
      <w:lvlJc w:val="right"/>
      <w:pPr>
        <w:ind w:left="4320" w:hanging="180"/>
      </w:pPr>
    </w:lvl>
    <w:lvl w:ilvl="6" w:tplc="C2CA5062" w:tentative="1">
      <w:start w:val="1"/>
      <w:numFmt w:val="decimal"/>
      <w:lvlText w:val="%7."/>
      <w:lvlJc w:val="left"/>
      <w:pPr>
        <w:ind w:left="5040" w:hanging="360"/>
      </w:pPr>
    </w:lvl>
    <w:lvl w:ilvl="7" w:tplc="3BF0B566" w:tentative="1">
      <w:start w:val="1"/>
      <w:numFmt w:val="lowerLetter"/>
      <w:lvlText w:val="%8."/>
      <w:lvlJc w:val="left"/>
      <w:pPr>
        <w:ind w:left="5760" w:hanging="360"/>
      </w:pPr>
    </w:lvl>
    <w:lvl w:ilvl="8" w:tplc="9E220CA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3644EFC">
      <w:start w:val="1"/>
      <w:numFmt w:val="lowerRoman"/>
      <w:lvlText w:val="(%1)"/>
      <w:lvlJc w:val="left"/>
      <w:pPr>
        <w:ind w:left="1080" w:hanging="720"/>
      </w:pPr>
      <w:rPr>
        <w:rFonts w:hint="default"/>
      </w:rPr>
    </w:lvl>
    <w:lvl w:ilvl="1" w:tplc="7C7C1048" w:tentative="1">
      <w:start w:val="1"/>
      <w:numFmt w:val="lowerLetter"/>
      <w:lvlText w:val="%2."/>
      <w:lvlJc w:val="left"/>
      <w:pPr>
        <w:ind w:left="1440" w:hanging="360"/>
      </w:pPr>
    </w:lvl>
    <w:lvl w:ilvl="2" w:tplc="F3F6C27C" w:tentative="1">
      <w:start w:val="1"/>
      <w:numFmt w:val="lowerRoman"/>
      <w:lvlText w:val="%3."/>
      <w:lvlJc w:val="right"/>
      <w:pPr>
        <w:ind w:left="2160" w:hanging="180"/>
      </w:pPr>
    </w:lvl>
    <w:lvl w:ilvl="3" w:tplc="864ECDA4" w:tentative="1">
      <w:start w:val="1"/>
      <w:numFmt w:val="decimal"/>
      <w:lvlText w:val="%4."/>
      <w:lvlJc w:val="left"/>
      <w:pPr>
        <w:ind w:left="2880" w:hanging="360"/>
      </w:pPr>
    </w:lvl>
    <w:lvl w:ilvl="4" w:tplc="B7ACBA32" w:tentative="1">
      <w:start w:val="1"/>
      <w:numFmt w:val="lowerLetter"/>
      <w:lvlText w:val="%5."/>
      <w:lvlJc w:val="left"/>
      <w:pPr>
        <w:ind w:left="3600" w:hanging="360"/>
      </w:pPr>
    </w:lvl>
    <w:lvl w:ilvl="5" w:tplc="9976DC2C" w:tentative="1">
      <w:start w:val="1"/>
      <w:numFmt w:val="lowerRoman"/>
      <w:lvlText w:val="%6."/>
      <w:lvlJc w:val="right"/>
      <w:pPr>
        <w:ind w:left="4320" w:hanging="180"/>
      </w:pPr>
    </w:lvl>
    <w:lvl w:ilvl="6" w:tplc="429A8986" w:tentative="1">
      <w:start w:val="1"/>
      <w:numFmt w:val="decimal"/>
      <w:lvlText w:val="%7."/>
      <w:lvlJc w:val="left"/>
      <w:pPr>
        <w:ind w:left="5040" w:hanging="360"/>
      </w:pPr>
    </w:lvl>
    <w:lvl w:ilvl="7" w:tplc="704A4336" w:tentative="1">
      <w:start w:val="1"/>
      <w:numFmt w:val="lowerLetter"/>
      <w:lvlText w:val="%8."/>
      <w:lvlJc w:val="left"/>
      <w:pPr>
        <w:ind w:left="5760" w:hanging="360"/>
      </w:pPr>
    </w:lvl>
    <w:lvl w:ilvl="8" w:tplc="FFD88B4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44A7E52">
      <w:start w:val="1"/>
      <w:numFmt w:val="lowerRoman"/>
      <w:lvlText w:val="(%1)"/>
      <w:lvlJc w:val="left"/>
      <w:pPr>
        <w:ind w:left="1080" w:hanging="720"/>
      </w:pPr>
      <w:rPr>
        <w:rFonts w:hint="default"/>
      </w:rPr>
    </w:lvl>
    <w:lvl w:ilvl="1" w:tplc="AB4E5EFA" w:tentative="1">
      <w:start w:val="1"/>
      <w:numFmt w:val="lowerLetter"/>
      <w:lvlText w:val="%2."/>
      <w:lvlJc w:val="left"/>
      <w:pPr>
        <w:ind w:left="1440" w:hanging="360"/>
      </w:pPr>
    </w:lvl>
    <w:lvl w:ilvl="2" w:tplc="2F3EA900" w:tentative="1">
      <w:start w:val="1"/>
      <w:numFmt w:val="lowerRoman"/>
      <w:lvlText w:val="%3."/>
      <w:lvlJc w:val="right"/>
      <w:pPr>
        <w:ind w:left="2160" w:hanging="180"/>
      </w:pPr>
    </w:lvl>
    <w:lvl w:ilvl="3" w:tplc="11A67CC6" w:tentative="1">
      <w:start w:val="1"/>
      <w:numFmt w:val="decimal"/>
      <w:lvlText w:val="%4."/>
      <w:lvlJc w:val="left"/>
      <w:pPr>
        <w:ind w:left="2880" w:hanging="360"/>
      </w:pPr>
    </w:lvl>
    <w:lvl w:ilvl="4" w:tplc="533E05CA" w:tentative="1">
      <w:start w:val="1"/>
      <w:numFmt w:val="lowerLetter"/>
      <w:lvlText w:val="%5."/>
      <w:lvlJc w:val="left"/>
      <w:pPr>
        <w:ind w:left="3600" w:hanging="360"/>
      </w:pPr>
    </w:lvl>
    <w:lvl w:ilvl="5" w:tplc="5DC47F1A" w:tentative="1">
      <w:start w:val="1"/>
      <w:numFmt w:val="lowerRoman"/>
      <w:lvlText w:val="%6."/>
      <w:lvlJc w:val="right"/>
      <w:pPr>
        <w:ind w:left="4320" w:hanging="180"/>
      </w:pPr>
    </w:lvl>
    <w:lvl w:ilvl="6" w:tplc="760AE832" w:tentative="1">
      <w:start w:val="1"/>
      <w:numFmt w:val="decimal"/>
      <w:lvlText w:val="%7."/>
      <w:lvlJc w:val="left"/>
      <w:pPr>
        <w:ind w:left="5040" w:hanging="360"/>
      </w:pPr>
    </w:lvl>
    <w:lvl w:ilvl="7" w:tplc="501E2438" w:tentative="1">
      <w:start w:val="1"/>
      <w:numFmt w:val="lowerLetter"/>
      <w:lvlText w:val="%8."/>
      <w:lvlJc w:val="left"/>
      <w:pPr>
        <w:ind w:left="5760" w:hanging="360"/>
      </w:pPr>
    </w:lvl>
    <w:lvl w:ilvl="8" w:tplc="C0B6775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CF0FB04">
      <w:start w:val="1"/>
      <w:numFmt w:val="bullet"/>
      <w:lvlText w:val=""/>
      <w:lvlJc w:val="left"/>
      <w:pPr>
        <w:ind w:left="720" w:hanging="360"/>
      </w:pPr>
      <w:rPr>
        <w:rFonts w:ascii="Symbol" w:hAnsi="Symbol" w:hint="default"/>
        <w:color w:val="auto"/>
        <w:sz w:val="24"/>
        <w:szCs w:val="24"/>
      </w:rPr>
    </w:lvl>
    <w:lvl w:ilvl="1" w:tplc="7AD83654" w:tentative="1">
      <w:start w:val="1"/>
      <w:numFmt w:val="bullet"/>
      <w:lvlText w:val="o"/>
      <w:lvlJc w:val="left"/>
      <w:pPr>
        <w:ind w:left="1440" w:hanging="360"/>
      </w:pPr>
      <w:rPr>
        <w:rFonts w:ascii="Courier New" w:hAnsi="Courier New" w:cs="Courier New" w:hint="default"/>
      </w:rPr>
    </w:lvl>
    <w:lvl w:ilvl="2" w:tplc="8DDCBE00" w:tentative="1">
      <w:start w:val="1"/>
      <w:numFmt w:val="bullet"/>
      <w:lvlText w:val=""/>
      <w:lvlJc w:val="left"/>
      <w:pPr>
        <w:ind w:left="2160" w:hanging="360"/>
      </w:pPr>
      <w:rPr>
        <w:rFonts w:ascii="Wingdings" w:hAnsi="Wingdings" w:hint="default"/>
      </w:rPr>
    </w:lvl>
    <w:lvl w:ilvl="3" w:tplc="A1142BFE" w:tentative="1">
      <w:start w:val="1"/>
      <w:numFmt w:val="bullet"/>
      <w:lvlText w:val=""/>
      <w:lvlJc w:val="left"/>
      <w:pPr>
        <w:ind w:left="2880" w:hanging="360"/>
      </w:pPr>
      <w:rPr>
        <w:rFonts w:ascii="Symbol" w:hAnsi="Symbol" w:hint="default"/>
      </w:rPr>
    </w:lvl>
    <w:lvl w:ilvl="4" w:tplc="1FDC978A" w:tentative="1">
      <w:start w:val="1"/>
      <w:numFmt w:val="bullet"/>
      <w:lvlText w:val="o"/>
      <w:lvlJc w:val="left"/>
      <w:pPr>
        <w:ind w:left="3600" w:hanging="360"/>
      </w:pPr>
      <w:rPr>
        <w:rFonts w:ascii="Courier New" w:hAnsi="Courier New" w:cs="Courier New" w:hint="default"/>
      </w:rPr>
    </w:lvl>
    <w:lvl w:ilvl="5" w:tplc="115A21AA" w:tentative="1">
      <w:start w:val="1"/>
      <w:numFmt w:val="bullet"/>
      <w:lvlText w:val=""/>
      <w:lvlJc w:val="left"/>
      <w:pPr>
        <w:ind w:left="4320" w:hanging="360"/>
      </w:pPr>
      <w:rPr>
        <w:rFonts w:ascii="Wingdings" w:hAnsi="Wingdings" w:hint="default"/>
      </w:rPr>
    </w:lvl>
    <w:lvl w:ilvl="6" w:tplc="FEE2EC0A" w:tentative="1">
      <w:start w:val="1"/>
      <w:numFmt w:val="bullet"/>
      <w:lvlText w:val=""/>
      <w:lvlJc w:val="left"/>
      <w:pPr>
        <w:ind w:left="5040" w:hanging="360"/>
      </w:pPr>
      <w:rPr>
        <w:rFonts w:ascii="Symbol" w:hAnsi="Symbol" w:hint="default"/>
      </w:rPr>
    </w:lvl>
    <w:lvl w:ilvl="7" w:tplc="F6A0EBBE" w:tentative="1">
      <w:start w:val="1"/>
      <w:numFmt w:val="bullet"/>
      <w:lvlText w:val="o"/>
      <w:lvlJc w:val="left"/>
      <w:pPr>
        <w:ind w:left="5760" w:hanging="360"/>
      </w:pPr>
      <w:rPr>
        <w:rFonts w:ascii="Courier New" w:hAnsi="Courier New" w:cs="Courier New" w:hint="default"/>
      </w:rPr>
    </w:lvl>
    <w:lvl w:ilvl="8" w:tplc="8742962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AA4CF86">
      <w:start w:val="1"/>
      <w:numFmt w:val="lowerRoman"/>
      <w:lvlText w:val="(%1)"/>
      <w:lvlJc w:val="left"/>
      <w:pPr>
        <w:ind w:left="1080" w:hanging="720"/>
      </w:pPr>
      <w:rPr>
        <w:rFonts w:hint="default"/>
      </w:rPr>
    </w:lvl>
    <w:lvl w:ilvl="1" w:tplc="CEE60C4E" w:tentative="1">
      <w:start w:val="1"/>
      <w:numFmt w:val="lowerLetter"/>
      <w:lvlText w:val="%2."/>
      <w:lvlJc w:val="left"/>
      <w:pPr>
        <w:ind w:left="1440" w:hanging="360"/>
      </w:pPr>
    </w:lvl>
    <w:lvl w:ilvl="2" w:tplc="916AF1E0" w:tentative="1">
      <w:start w:val="1"/>
      <w:numFmt w:val="lowerRoman"/>
      <w:lvlText w:val="%3."/>
      <w:lvlJc w:val="right"/>
      <w:pPr>
        <w:ind w:left="2160" w:hanging="180"/>
      </w:pPr>
    </w:lvl>
    <w:lvl w:ilvl="3" w:tplc="DD0EDF38" w:tentative="1">
      <w:start w:val="1"/>
      <w:numFmt w:val="decimal"/>
      <w:lvlText w:val="%4."/>
      <w:lvlJc w:val="left"/>
      <w:pPr>
        <w:ind w:left="2880" w:hanging="360"/>
      </w:pPr>
    </w:lvl>
    <w:lvl w:ilvl="4" w:tplc="F6D27432" w:tentative="1">
      <w:start w:val="1"/>
      <w:numFmt w:val="lowerLetter"/>
      <w:lvlText w:val="%5."/>
      <w:lvlJc w:val="left"/>
      <w:pPr>
        <w:ind w:left="3600" w:hanging="360"/>
      </w:pPr>
    </w:lvl>
    <w:lvl w:ilvl="5" w:tplc="1CAAF0EE" w:tentative="1">
      <w:start w:val="1"/>
      <w:numFmt w:val="lowerRoman"/>
      <w:lvlText w:val="%6."/>
      <w:lvlJc w:val="right"/>
      <w:pPr>
        <w:ind w:left="4320" w:hanging="180"/>
      </w:pPr>
    </w:lvl>
    <w:lvl w:ilvl="6" w:tplc="611A7882" w:tentative="1">
      <w:start w:val="1"/>
      <w:numFmt w:val="decimal"/>
      <w:lvlText w:val="%7."/>
      <w:lvlJc w:val="left"/>
      <w:pPr>
        <w:ind w:left="5040" w:hanging="360"/>
      </w:pPr>
    </w:lvl>
    <w:lvl w:ilvl="7" w:tplc="B188556C" w:tentative="1">
      <w:start w:val="1"/>
      <w:numFmt w:val="lowerLetter"/>
      <w:lvlText w:val="%8."/>
      <w:lvlJc w:val="left"/>
      <w:pPr>
        <w:ind w:left="5760" w:hanging="360"/>
      </w:pPr>
    </w:lvl>
    <w:lvl w:ilvl="8" w:tplc="7612FE8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A90B886">
      <w:start w:val="1"/>
      <w:numFmt w:val="lowerRoman"/>
      <w:lvlText w:val="(%1)"/>
      <w:lvlJc w:val="left"/>
      <w:pPr>
        <w:ind w:left="1080" w:hanging="720"/>
      </w:pPr>
      <w:rPr>
        <w:rFonts w:hint="default"/>
      </w:rPr>
    </w:lvl>
    <w:lvl w:ilvl="1" w:tplc="943E77AE" w:tentative="1">
      <w:start w:val="1"/>
      <w:numFmt w:val="lowerLetter"/>
      <w:lvlText w:val="%2."/>
      <w:lvlJc w:val="left"/>
      <w:pPr>
        <w:ind w:left="1440" w:hanging="360"/>
      </w:pPr>
    </w:lvl>
    <w:lvl w:ilvl="2" w:tplc="D77E91CA" w:tentative="1">
      <w:start w:val="1"/>
      <w:numFmt w:val="lowerRoman"/>
      <w:lvlText w:val="%3."/>
      <w:lvlJc w:val="right"/>
      <w:pPr>
        <w:ind w:left="2160" w:hanging="180"/>
      </w:pPr>
    </w:lvl>
    <w:lvl w:ilvl="3" w:tplc="66484658" w:tentative="1">
      <w:start w:val="1"/>
      <w:numFmt w:val="decimal"/>
      <w:lvlText w:val="%4."/>
      <w:lvlJc w:val="left"/>
      <w:pPr>
        <w:ind w:left="2880" w:hanging="360"/>
      </w:pPr>
    </w:lvl>
    <w:lvl w:ilvl="4" w:tplc="324AAC86" w:tentative="1">
      <w:start w:val="1"/>
      <w:numFmt w:val="lowerLetter"/>
      <w:lvlText w:val="%5."/>
      <w:lvlJc w:val="left"/>
      <w:pPr>
        <w:ind w:left="3600" w:hanging="360"/>
      </w:pPr>
    </w:lvl>
    <w:lvl w:ilvl="5" w:tplc="1F623BCA" w:tentative="1">
      <w:start w:val="1"/>
      <w:numFmt w:val="lowerRoman"/>
      <w:lvlText w:val="%6."/>
      <w:lvlJc w:val="right"/>
      <w:pPr>
        <w:ind w:left="4320" w:hanging="180"/>
      </w:pPr>
    </w:lvl>
    <w:lvl w:ilvl="6" w:tplc="1DEE8DEC" w:tentative="1">
      <w:start w:val="1"/>
      <w:numFmt w:val="decimal"/>
      <w:lvlText w:val="%7."/>
      <w:lvlJc w:val="left"/>
      <w:pPr>
        <w:ind w:left="5040" w:hanging="360"/>
      </w:pPr>
    </w:lvl>
    <w:lvl w:ilvl="7" w:tplc="0F4076F0" w:tentative="1">
      <w:start w:val="1"/>
      <w:numFmt w:val="lowerLetter"/>
      <w:lvlText w:val="%8."/>
      <w:lvlJc w:val="left"/>
      <w:pPr>
        <w:ind w:left="5760" w:hanging="360"/>
      </w:pPr>
    </w:lvl>
    <w:lvl w:ilvl="8" w:tplc="673E431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79AB3B8">
      <w:start w:val="1"/>
      <w:numFmt w:val="lowerRoman"/>
      <w:lvlText w:val="(%1)"/>
      <w:lvlJc w:val="left"/>
      <w:pPr>
        <w:ind w:left="1080" w:hanging="720"/>
      </w:pPr>
      <w:rPr>
        <w:rFonts w:hint="default"/>
      </w:rPr>
    </w:lvl>
    <w:lvl w:ilvl="1" w:tplc="31608B4E" w:tentative="1">
      <w:start w:val="1"/>
      <w:numFmt w:val="lowerLetter"/>
      <w:lvlText w:val="%2."/>
      <w:lvlJc w:val="left"/>
      <w:pPr>
        <w:ind w:left="1440" w:hanging="360"/>
      </w:pPr>
    </w:lvl>
    <w:lvl w:ilvl="2" w:tplc="D9505116" w:tentative="1">
      <w:start w:val="1"/>
      <w:numFmt w:val="lowerRoman"/>
      <w:lvlText w:val="%3."/>
      <w:lvlJc w:val="right"/>
      <w:pPr>
        <w:ind w:left="2160" w:hanging="180"/>
      </w:pPr>
    </w:lvl>
    <w:lvl w:ilvl="3" w:tplc="0C9E8CE0" w:tentative="1">
      <w:start w:val="1"/>
      <w:numFmt w:val="decimal"/>
      <w:lvlText w:val="%4."/>
      <w:lvlJc w:val="left"/>
      <w:pPr>
        <w:ind w:left="2880" w:hanging="360"/>
      </w:pPr>
    </w:lvl>
    <w:lvl w:ilvl="4" w:tplc="09F68C3C" w:tentative="1">
      <w:start w:val="1"/>
      <w:numFmt w:val="lowerLetter"/>
      <w:lvlText w:val="%5."/>
      <w:lvlJc w:val="left"/>
      <w:pPr>
        <w:ind w:left="3600" w:hanging="360"/>
      </w:pPr>
    </w:lvl>
    <w:lvl w:ilvl="5" w:tplc="3D4CEAB8" w:tentative="1">
      <w:start w:val="1"/>
      <w:numFmt w:val="lowerRoman"/>
      <w:lvlText w:val="%6."/>
      <w:lvlJc w:val="right"/>
      <w:pPr>
        <w:ind w:left="4320" w:hanging="180"/>
      </w:pPr>
    </w:lvl>
    <w:lvl w:ilvl="6" w:tplc="3A7E4910" w:tentative="1">
      <w:start w:val="1"/>
      <w:numFmt w:val="decimal"/>
      <w:lvlText w:val="%7."/>
      <w:lvlJc w:val="left"/>
      <w:pPr>
        <w:ind w:left="5040" w:hanging="360"/>
      </w:pPr>
    </w:lvl>
    <w:lvl w:ilvl="7" w:tplc="3FA28630" w:tentative="1">
      <w:start w:val="1"/>
      <w:numFmt w:val="lowerLetter"/>
      <w:lvlText w:val="%8."/>
      <w:lvlJc w:val="left"/>
      <w:pPr>
        <w:ind w:left="5760" w:hanging="360"/>
      </w:pPr>
    </w:lvl>
    <w:lvl w:ilvl="8" w:tplc="89B0CC7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D0038A8">
      <w:start w:val="1"/>
      <w:numFmt w:val="lowerRoman"/>
      <w:lvlText w:val="(%1)"/>
      <w:lvlJc w:val="left"/>
      <w:pPr>
        <w:ind w:left="1080" w:hanging="720"/>
      </w:pPr>
      <w:rPr>
        <w:rFonts w:hint="default"/>
      </w:rPr>
    </w:lvl>
    <w:lvl w:ilvl="1" w:tplc="0354EF76" w:tentative="1">
      <w:start w:val="1"/>
      <w:numFmt w:val="lowerLetter"/>
      <w:lvlText w:val="%2."/>
      <w:lvlJc w:val="left"/>
      <w:pPr>
        <w:ind w:left="1440" w:hanging="360"/>
      </w:pPr>
    </w:lvl>
    <w:lvl w:ilvl="2" w:tplc="1B9806D8" w:tentative="1">
      <w:start w:val="1"/>
      <w:numFmt w:val="lowerRoman"/>
      <w:lvlText w:val="%3."/>
      <w:lvlJc w:val="right"/>
      <w:pPr>
        <w:ind w:left="2160" w:hanging="180"/>
      </w:pPr>
    </w:lvl>
    <w:lvl w:ilvl="3" w:tplc="C840EC92" w:tentative="1">
      <w:start w:val="1"/>
      <w:numFmt w:val="decimal"/>
      <w:lvlText w:val="%4."/>
      <w:lvlJc w:val="left"/>
      <w:pPr>
        <w:ind w:left="2880" w:hanging="360"/>
      </w:pPr>
    </w:lvl>
    <w:lvl w:ilvl="4" w:tplc="3398D160" w:tentative="1">
      <w:start w:val="1"/>
      <w:numFmt w:val="lowerLetter"/>
      <w:lvlText w:val="%5."/>
      <w:lvlJc w:val="left"/>
      <w:pPr>
        <w:ind w:left="3600" w:hanging="360"/>
      </w:pPr>
    </w:lvl>
    <w:lvl w:ilvl="5" w:tplc="01F8D6A4" w:tentative="1">
      <w:start w:val="1"/>
      <w:numFmt w:val="lowerRoman"/>
      <w:lvlText w:val="%6."/>
      <w:lvlJc w:val="right"/>
      <w:pPr>
        <w:ind w:left="4320" w:hanging="180"/>
      </w:pPr>
    </w:lvl>
    <w:lvl w:ilvl="6" w:tplc="F2985208" w:tentative="1">
      <w:start w:val="1"/>
      <w:numFmt w:val="decimal"/>
      <w:lvlText w:val="%7."/>
      <w:lvlJc w:val="left"/>
      <w:pPr>
        <w:ind w:left="5040" w:hanging="360"/>
      </w:pPr>
    </w:lvl>
    <w:lvl w:ilvl="7" w:tplc="50A8B282" w:tentative="1">
      <w:start w:val="1"/>
      <w:numFmt w:val="lowerLetter"/>
      <w:lvlText w:val="%8."/>
      <w:lvlJc w:val="left"/>
      <w:pPr>
        <w:ind w:left="5760" w:hanging="360"/>
      </w:pPr>
    </w:lvl>
    <w:lvl w:ilvl="8" w:tplc="978A278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B783B2A">
      <w:start w:val="1"/>
      <w:numFmt w:val="lowerRoman"/>
      <w:lvlText w:val="(%1)"/>
      <w:lvlJc w:val="left"/>
      <w:pPr>
        <w:ind w:left="1080" w:hanging="720"/>
      </w:pPr>
      <w:rPr>
        <w:rFonts w:hint="default"/>
      </w:rPr>
    </w:lvl>
    <w:lvl w:ilvl="1" w:tplc="1DD275DE" w:tentative="1">
      <w:start w:val="1"/>
      <w:numFmt w:val="lowerLetter"/>
      <w:lvlText w:val="%2."/>
      <w:lvlJc w:val="left"/>
      <w:pPr>
        <w:ind w:left="1440" w:hanging="360"/>
      </w:pPr>
    </w:lvl>
    <w:lvl w:ilvl="2" w:tplc="234EE56E" w:tentative="1">
      <w:start w:val="1"/>
      <w:numFmt w:val="lowerRoman"/>
      <w:lvlText w:val="%3."/>
      <w:lvlJc w:val="right"/>
      <w:pPr>
        <w:ind w:left="2160" w:hanging="180"/>
      </w:pPr>
    </w:lvl>
    <w:lvl w:ilvl="3" w:tplc="286ADA98" w:tentative="1">
      <w:start w:val="1"/>
      <w:numFmt w:val="decimal"/>
      <w:lvlText w:val="%4."/>
      <w:lvlJc w:val="left"/>
      <w:pPr>
        <w:ind w:left="2880" w:hanging="360"/>
      </w:pPr>
    </w:lvl>
    <w:lvl w:ilvl="4" w:tplc="7DCC7EB4" w:tentative="1">
      <w:start w:val="1"/>
      <w:numFmt w:val="lowerLetter"/>
      <w:lvlText w:val="%5."/>
      <w:lvlJc w:val="left"/>
      <w:pPr>
        <w:ind w:left="3600" w:hanging="360"/>
      </w:pPr>
    </w:lvl>
    <w:lvl w:ilvl="5" w:tplc="5EC2C2C0" w:tentative="1">
      <w:start w:val="1"/>
      <w:numFmt w:val="lowerRoman"/>
      <w:lvlText w:val="%6."/>
      <w:lvlJc w:val="right"/>
      <w:pPr>
        <w:ind w:left="4320" w:hanging="180"/>
      </w:pPr>
    </w:lvl>
    <w:lvl w:ilvl="6" w:tplc="D84EC036" w:tentative="1">
      <w:start w:val="1"/>
      <w:numFmt w:val="decimal"/>
      <w:lvlText w:val="%7."/>
      <w:lvlJc w:val="left"/>
      <w:pPr>
        <w:ind w:left="5040" w:hanging="360"/>
      </w:pPr>
    </w:lvl>
    <w:lvl w:ilvl="7" w:tplc="4ABC8A24" w:tentative="1">
      <w:start w:val="1"/>
      <w:numFmt w:val="lowerLetter"/>
      <w:lvlText w:val="%8."/>
      <w:lvlJc w:val="left"/>
      <w:pPr>
        <w:ind w:left="5760" w:hanging="360"/>
      </w:pPr>
    </w:lvl>
    <w:lvl w:ilvl="8" w:tplc="0B78585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71AEE62">
      <w:start w:val="1"/>
      <w:numFmt w:val="lowerRoman"/>
      <w:lvlText w:val="(%1)"/>
      <w:lvlJc w:val="left"/>
      <w:pPr>
        <w:ind w:left="1080" w:hanging="720"/>
      </w:pPr>
      <w:rPr>
        <w:rFonts w:hint="default"/>
      </w:rPr>
    </w:lvl>
    <w:lvl w:ilvl="1" w:tplc="AA90E0AE" w:tentative="1">
      <w:start w:val="1"/>
      <w:numFmt w:val="lowerLetter"/>
      <w:lvlText w:val="%2."/>
      <w:lvlJc w:val="left"/>
      <w:pPr>
        <w:ind w:left="1440" w:hanging="360"/>
      </w:pPr>
    </w:lvl>
    <w:lvl w:ilvl="2" w:tplc="0ACEBD64" w:tentative="1">
      <w:start w:val="1"/>
      <w:numFmt w:val="lowerRoman"/>
      <w:lvlText w:val="%3."/>
      <w:lvlJc w:val="right"/>
      <w:pPr>
        <w:ind w:left="2160" w:hanging="180"/>
      </w:pPr>
    </w:lvl>
    <w:lvl w:ilvl="3" w:tplc="59C8D802" w:tentative="1">
      <w:start w:val="1"/>
      <w:numFmt w:val="decimal"/>
      <w:lvlText w:val="%4."/>
      <w:lvlJc w:val="left"/>
      <w:pPr>
        <w:ind w:left="2880" w:hanging="360"/>
      </w:pPr>
    </w:lvl>
    <w:lvl w:ilvl="4" w:tplc="8678332A" w:tentative="1">
      <w:start w:val="1"/>
      <w:numFmt w:val="lowerLetter"/>
      <w:lvlText w:val="%5."/>
      <w:lvlJc w:val="left"/>
      <w:pPr>
        <w:ind w:left="3600" w:hanging="360"/>
      </w:pPr>
    </w:lvl>
    <w:lvl w:ilvl="5" w:tplc="3BC08B48" w:tentative="1">
      <w:start w:val="1"/>
      <w:numFmt w:val="lowerRoman"/>
      <w:lvlText w:val="%6."/>
      <w:lvlJc w:val="right"/>
      <w:pPr>
        <w:ind w:left="4320" w:hanging="180"/>
      </w:pPr>
    </w:lvl>
    <w:lvl w:ilvl="6" w:tplc="EB804F52" w:tentative="1">
      <w:start w:val="1"/>
      <w:numFmt w:val="decimal"/>
      <w:lvlText w:val="%7."/>
      <w:lvlJc w:val="left"/>
      <w:pPr>
        <w:ind w:left="5040" w:hanging="360"/>
      </w:pPr>
    </w:lvl>
    <w:lvl w:ilvl="7" w:tplc="67080CC6" w:tentative="1">
      <w:start w:val="1"/>
      <w:numFmt w:val="lowerLetter"/>
      <w:lvlText w:val="%8."/>
      <w:lvlJc w:val="left"/>
      <w:pPr>
        <w:ind w:left="5760" w:hanging="360"/>
      </w:pPr>
    </w:lvl>
    <w:lvl w:ilvl="8" w:tplc="67B284E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B526310">
      <w:start w:val="1"/>
      <w:numFmt w:val="lowerRoman"/>
      <w:lvlText w:val="(%1)"/>
      <w:lvlJc w:val="left"/>
      <w:pPr>
        <w:ind w:left="1080" w:hanging="720"/>
      </w:pPr>
      <w:rPr>
        <w:rFonts w:hint="default"/>
      </w:rPr>
    </w:lvl>
    <w:lvl w:ilvl="1" w:tplc="EF6CC994" w:tentative="1">
      <w:start w:val="1"/>
      <w:numFmt w:val="lowerLetter"/>
      <w:lvlText w:val="%2."/>
      <w:lvlJc w:val="left"/>
      <w:pPr>
        <w:ind w:left="1440" w:hanging="360"/>
      </w:pPr>
    </w:lvl>
    <w:lvl w:ilvl="2" w:tplc="BC189860" w:tentative="1">
      <w:start w:val="1"/>
      <w:numFmt w:val="lowerRoman"/>
      <w:lvlText w:val="%3."/>
      <w:lvlJc w:val="right"/>
      <w:pPr>
        <w:ind w:left="2160" w:hanging="180"/>
      </w:pPr>
    </w:lvl>
    <w:lvl w:ilvl="3" w:tplc="0B4E0858" w:tentative="1">
      <w:start w:val="1"/>
      <w:numFmt w:val="decimal"/>
      <w:lvlText w:val="%4."/>
      <w:lvlJc w:val="left"/>
      <w:pPr>
        <w:ind w:left="2880" w:hanging="360"/>
      </w:pPr>
    </w:lvl>
    <w:lvl w:ilvl="4" w:tplc="64D23A50" w:tentative="1">
      <w:start w:val="1"/>
      <w:numFmt w:val="lowerLetter"/>
      <w:lvlText w:val="%5."/>
      <w:lvlJc w:val="left"/>
      <w:pPr>
        <w:ind w:left="3600" w:hanging="360"/>
      </w:pPr>
    </w:lvl>
    <w:lvl w:ilvl="5" w:tplc="7F321168" w:tentative="1">
      <w:start w:val="1"/>
      <w:numFmt w:val="lowerRoman"/>
      <w:lvlText w:val="%6."/>
      <w:lvlJc w:val="right"/>
      <w:pPr>
        <w:ind w:left="4320" w:hanging="180"/>
      </w:pPr>
    </w:lvl>
    <w:lvl w:ilvl="6" w:tplc="3AFC6362" w:tentative="1">
      <w:start w:val="1"/>
      <w:numFmt w:val="decimal"/>
      <w:lvlText w:val="%7."/>
      <w:lvlJc w:val="left"/>
      <w:pPr>
        <w:ind w:left="5040" w:hanging="360"/>
      </w:pPr>
    </w:lvl>
    <w:lvl w:ilvl="7" w:tplc="28DE308E" w:tentative="1">
      <w:start w:val="1"/>
      <w:numFmt w:val="lowerLetter"/>
      <w:lvlText w:val="%8."/>
      <w:lvlJc w:val="left"/>
      <w:pPr>
        <w:ind w:left="5760" w:hanging="360"/>
      </w:pPr>
    </w:lvl>
    <w:lvl w:ilvl="8" w:tplc="1C08B65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71E9302">
      <w:start w:val="1"/>
      <w:numFmt w:val="lowerRoman"/>
      <w:lvlText w:val="(%1)"/>
      <w:lvlJc w:val="left"/>
      <w:pPr>
        <w:ind w:left="1080" w:hanging="720"/>
      </w:pPr>
      <w:rPr>
        <w:rFonts w:hint="default"/>
      </w:rPr>
    </w:lvl>
    <w:lvl w:ilvl="1" w:tplc="5E00AF66" w:tentative="1">
      <w:start w:val="1"/>
      <w:numFmt w:val="lowerLetter"/>
      <w:lvlText w:val="%2."/>
      <w:lvlJc w:val="left"/>
      <w:pPr>
        <w:ind w:left="1440" w:hanging="360"/>
      </w:pPr>
    </w:lvl>
    <w:lvl w:ilvl="2" w:tplc="5A2A712E" w:tentative="1">
      <w:start w:val="1"/>
      <w:numFmt w:val="lowerRoman"/>
      <w:lvlText w:val="%3."/>
      <w:lvlJc w:val="right"/>
      <w:pPr>
        <w:ind w:left="2160" w:hanging="180"/>
      </w:pPr>
    </w:lvl>
    <w:lvl w:ilvl="3" w:tplc="85A8F37A" w:tentative="1">
      <w:start w:val="1"/>
      <w:numFmt w:val="decimal"/>
      <w:lvlText w:val="%4."/>
      <w:lvlJc w:val="left"/>
      <w:pPr>
        <w:ind w:left="2880" w:hanging="360"/>
      </w:pPr>
    </w:lvl>
    <w:lvl w:ilvl="4" w:tplc="4E22F46A" w:tentative="1">
      <w:start w:val="1"/>
      <w:numFmt w:val="lowerLetter"/>
      <w:lvlText w:val="%5."/>
      <w:lvlJc w:val="left"/>
      <w:pPr>
        <w:ind w:left="3600" w:hanging="360"/>
      </w:pPr>
    </w:lvl>
    <w:lvl w:ilvl="5" w:tplc="39108A88" w:tentative="1">
      <w:start w:val="1"/>
      <w:numFmt w:val="lowerRoman"/>
      <w:lvlText w:val="%6."/>
      <w:lvlJc w:val="right"/>
      <w:pPr>
        <w:ind w:left="4320" w:hanging="180"/>
      </w:pPr>
    </w:lvl>
    <w:lvl w:ilvl="6" w:tplc="20108F8E" w:tentative="1">
      <w:start w:val="1"/>
      <w:numFmt w:val="decimal"/>
      <w:lvlText w:val="%7."/>
      <w:lvlJc w:val="left"/>
      <w:pPr>
        <w:ind w:left="5040" w:hanging="360"/>
      </w:pPr>
    </w:lvl>
    <w:lvl w:ilvl="7" w:tplc="CDF279F6" w:tentative="1">
      <w:start w:val="1"/>
      <w:numFmt w:val="lowerLetter"/>
      <w:lvlText w:val="%8."/>
      <w:lvlJc w:val="left"/>
      <w:pPr>
        <w:ind w:left="5760" w:hanging="360"/>
      </w:pPr>
    </w:lvl>
    <w:lvl w:ilvl="8" w:tplc="41B402D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9A03A12">
      <w:start w:val="1"/>
      <w:numFmt w:val="lowerRoman"/>
      <w:lvlText w:val="(%1)"/>
      <w:lvlJc w:val="left"/>
      <w:pPr>
        <w:ind w:left="1080" w:hanging="720"/>
      </w:pPr>
      <w:rPr>
        <w:rFonts w:hint="default"/>
      </w:rPr>
    </w:lvl>
    <w:lvl w:ilvl="1" w:tplc="24CC05DC" w:tentative="1">
      <w:start w:val="1"/>
      <w:numFmt w:val="lowerLetter"/>
      <w:lvlText w:val="%2."/>
      <w:lvlJc w:val="left"/>
      <w:pPr>
        <w:ind w:left="1440" w:hanging="360"/>
      </w:pPr>
    </w:lvl>
    <w:lvl w:ilvl="2" w:tplc="1390C8FA" w:tentative="1">
      <w:start w:val="1"/>
      <w:numFmt w:val="lowerRoman"/>
      <w:lvlText w:val="%3."/>
      <w:lvlJc w:val="right"/>
      <w:pPr>
        <w:ind w:left="2160" w:hanging="180"/>
      </w:pPr>
    </w:lvl>
    <w:lvl w:ilvl="3" w:tplc="DB7014FC" w:tentative="1">
      <w:start w:val="1"/>
      <w:numFmt w:val="decimal"/>
      <w:lvlText w:val="%4."/>
      <w:lvlJc w:val="left"/>
      <w:pPr>
        <w:ind w:left="2880" w:hanging="360"/>
      </w:pPr>
    </w:lvl>
    <w:lvl w:ilvl="4" w:tplc="4DF06B28" w:tentative="1">
      <w:start w:val="1"/>
      <w:numFmt w:val="lowerLetter"/>
      <w:lvlText w:val="%5."/>
      <w:lvlJc w:val="left"/>
      <w:pPr>
        <w:ind w:left="3600" w:hanging="360"/>
      </w:pPr>
    </w:lvl>
    <w:lvl w:ilvl="5" w:tplc="55DE89B6" w:tentative="1">
      <w:start w:val="1"/>
      <w:numFmt w:val="lowerRoman"/>
      <w:lvlText w:val="%6."/>
      <w:lvlJc w:val="right"/>
      <w:pPr>
        <w:ind w:left="4320" w:hanging="180"/>
      </w:pPr>
    </w:lvl>
    <w:lvl w:ilvl="6" w:tplc="81B459BA" w:tentative="1">
      <w:start w:val="1"/>
      <w:numFmt w:val="decimal"/>
      <w:lvlText w:val="%7."/>
      <w:lvlJc w:val="left"/>
      <w:pPr>
        <w:ind w:left="5040" w:hanging="360"/>
      </w:pPr>
    </w:lvl>
    <w:lvl w:ilvl="7" w:tplc="91CCCECE" w:tentative="1">
      <w:start w:val="1"/>
      <w:numFmt w:val="lowerLetter"/>
      <w:lvlText w:val="%8."/>
      <w:lvlJc w:val="left"/>
      <w:pPr>
        <w:ind w:left="5760" w:hanging="360"/>
      </w:pPr>
    </w:lvl>
    <w:lvl w:ilvl="8" w:tplc="62D4C15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A42A334">
      <w:start w:val="1"/>
      <w:numFmt w:val="lowerRoman"/>
      <w:lvlText w:val="(%1)"/>
      <w:lvlJc w:val="left"/>
      <w:pPr>
        <w:ind w:left="1080" w:hanging="720"/>
      </w:pPr>
      <w:rPr>
        <w:rFonts w:hint="default"/>
      </w:rPr>
    </w:lvl>
    <w:lvl w:ilvl="1" w:tplc="926E2220" w:tentative="1">
      <w:start w:val="1"/>
      <w:numFmt w:val="lowerLetter"/>
      <w:lvlText w:val="%2."/>
      <w:lvlJc w:val="left"/>
      <w:pPr>
        <w:ind w:left="1440" w:hanging="360"/>
      </w:pPr>
    </w:lvl>
    <w:lvl w:ilvl="2" w:tplc="910C0692" w:tentative="1">
      <w:start w:val="1"/>
      <w:numFmt w:val="lowerRoman"/>
      <w:lvlText w:val="%3."/>
      <w:lvlJc w:val="right"/>
      <w:pPr>
        <w:ind w:left="2160" w:hanging="180"/>
      </w:pPr>
    </w:lvl>
    <w:lvl w:ilvl="3" w:tplc="90B8610C" w:tentative="1">
      <w:start w:val="1"/>
      <w:numFmt w:val="decimal"/>
      <w:lvlText w:val="%4."/>
      <w:lvlJc w:val="left"/>
      <w:pPr>
        <w:ind w:left="2880" w:hanging="360"/>
      </w:pPr>
    </w:lvl>
    <w:lvl w:ilvl="4" w:tplc="7618F0EE" w:tentative="1">
      <w:start w:val="1"/>
      <w:numFmt w:val="lowerLetter"/>
      <w:lvlText w:val="%5."/>
      <w:lvlJc w:val="left"/>
      <w:pPr>
        <w:ind w:left="3600" w:hanging="360"/>
      </w:pPr>
    </w:lvl>
    <w:lvl w:ilvl="5" w:tplc="89088832" w:tentative="1">
      <w:start w:val="1"/>
      <w:numFmt w:val="lowerRoman"/>
      <w:lvlText w:val="%6."/>
      <w:lvlJc w:val="right"/>
      <w:pPr>
        <w:ind w:left="4320" w:hanging="180"/>
      </w:pPr>
    </w:lvl>
    <w:lvl w:ilvl="6" w:tplc="5E601DC6" w:tentative="1">
      <w:start w:val="1"/>
      <w:numFmt w:val="decimal"/>
      <w:lvlText w:val="%7."/>
      <w:lvlJc w:val="left"/>
      <w:pPr>
        <w:ind w:left="5040" w:hanging="360"/>
      </w:pPr>
    </w:lvl>
    <w:lvl w:ilvl="7" w:tplc="A34293E0" w:tentative="1">
      <w:start w:val="1"/>
      <w:numFmt w:val="lowerLetter"/>
      <w:lvlText w:val="%8."/>
      <w:lvlJc w:val="left"/>
      <w:pPr>
        <w:ind w:left="5760" w:hanging="360"/>
      </w:pPr>
    </w:lvl>
    <w:lvl w:ilvl="8" w:tplc="A14EC4D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30A950E">
      <w:start w:val="1"/>
      <w:numFmt w:val="lowerRoman"/>
      <w:lvlText w:val="(%1)"/>
      <w:lvlJc w:val="left"/>
      <w:pPr>
        <w:ind w:left="1080" w:hanging="720"/>
      </w:pPr>
      <w:rPr>
        <w:rFonts w:hint="default"/>
      </w:rPr>
    </w:lvl>
    <w:lvl w:ilvl="1" w:tplc="B83A0DF8" w:tentative="1">
      <w:start w:val="1"/>
      <w:numFmt w:val="lowerLetter"/>
      <w:lvlText w:val="%2."/>
      <w:lvlJc w:val="left"/>
      <w:pPr>
        <w:ind w:left="1440" w:hanging="360"/>
      </w:pPr>
    </w:lvl>
    <w:lvl w:ilvl="2" w:tplc="2794A400" w:tentative="1">
      <w:start w:val="1"/>
      <w:numFmt w:val="lowerRoman"/>
      <w:lvlText w:val="%3."/>
      <w:lvlJc w:val="right"/>
      <w:pPr>
        <w:ind w:left="2160" w:hanging="180"/>
      </w:pPr>
    </w:lvl>
    <w:lvl w:ilvl="3" w:tplc="1CF443CE" w:tentative="1">
      <w:start w:val="1"/>
      <w:numFmt w:val="decimal"/>
      <w:lvlText w:val="%4."/>
      <w:lvlJc w:val="left"/>
      <w:pPr>
        <w:ind w:left="2880" w:hanging="360"/>
      </w:pPr>
    </w:lvl>
    <w:lvl w:ilvl="4" w:tplc="ADD426D4" w:tentative="1">
      <w:start w:val="1"/>
      <w:numFmt w:val="lowerLetter"/>
      <w:lvlText w:val="%5."/>
      <w:lvlJc w:val="left"/>
      <w:pPr>
        <w:ind w:left="3600" w:hanging="360"/>
      </w:pPr>
    </w:lvl>
    <w:lvl w:ilvl="5" w:tplc="FF66B43E" w:tentative="1">
      <w:start w:val="1"/>
      <w:numFmt w:val="lowerRoman"/>
      <w:lvlText w:val="%6."/>
      <w:lvlJc w:val="right"/>
      <w:pPr>
        <w:ind w:left="4320" w:hanging="180"/>
      </w:pPr>
    </w:lvl>
    <w:lvl w:ilvl="6" w:tplc="26AE6CE2" w:tentative="1">
      <w:start w:val="1"/>
      <w:numFmt w:val="decimal"/>
      <w:lvlText w:val="%7."/>
      <w:lvlJc w:val="left"/>
      <w:pPr>
        <w:ind w:left="5040" w:hanging="360"/>
      </w:pPr>
    </w:lvl>
    <w:lvl w:ilvl="7" w:tplc="950C8BFA" w:tentative="1">
      <w:start w:val="1"/>
      <w:numFmt w:val="lowerLetter"/>
      <w:lvlText w:val="%8."/>
      <w:lvlJc w:val="left"/>
      <w:pPr>
        <w:ind w:left="5760" w:hanging="360"/>
      </w:pPr>
    </w:lvl>
    <w:lvl w:ilvl="8" w:tplc="7BC6F6C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A766C8A">
      <w:start w:val="1"/>
      <w:numFmt w:val="lowerRoman"/>
      <w:lvlText w:val="(%1)"/>
      <w:lvlJc w:val="left"/>
      <w:pPr>
        <w:ind w:left="1080" w:hanging="720"/>
      </w:pPr>
      <w:rPr>
        <w:rFonts w:hint="default"/>
      </w:rPr>
    </w:lvl>
    <w:lvl w:ilvl="1" w:tplc="60A62A3A" w:tentative="1">
      <w:start w:val="1"/>
      <w:numFmt w:val="lowerLetter"/>
      <w:lvlText w:val="%2."/>
      <w:lvlJc w:val="left"/>
      <w:pPr>
        <w:ind w:left="1440" w:hanging="360"/>
      </w:pPr>
    </w:lvl>
    <w:lvl w:ilvl="2" w:tplc="61FED482" w:tentative="1">
      <w:start w:val="1"/>
      <w:numFmt w:val="lowerRoman"/>
      <w:lvlText w:val="%3."/>
      <w:lvlJc w:val="right"/>
      <w:pPr>
        <w:ind w:left="2160" w:hanging="180"/>
      </w:pPr>
    </w:lvl>
    <w:lvl w:ilvl="3" w:tplc="284E99C8" w:tentative="1">
      <w:start w:val="1"/>
      <w:numFmt w:val="decimal"/>
      <w:lvlText w:val="%4."/>
      <w:lvlJc w:val="left"/>
      <w:pPr>
        <w:ind w:left="2880" w:hanging="360"/>
      </w:pPr>
    </w:lvl>
    <w:lvl w:ilvl="4" w:tplc="005873B8" w:tentative="1">
      <w:start w:val="1"/>
      <w:numFmt w:val="lowerLetter"/>
      <w:lvlText w:val="%5."/>
      <w:lvlJc w:val="left"/>
      <w:pPr>
        <w:ind w:left="3600" w:hanging="360"/>
      </w:pPr>
    </w:lvl>
    <w:lvl w:ilvl="5" w:tplc="BCFC81EE" w:tentative="1">
      <w:start w:val="1"/>
      <w:numFmt w:val="lowerRoman"/>
      <w:lvlText w:val="%6."/>
      <w:lvlJc w:val="right"/>
      <w:pPr>
        <w:ind w:left="4320" w:hanging="180"/>
      </w:pPr>
    </w:lvl>
    <w:lvl w:ilvl="6" w:tplc="10084A7C" w:tentative="1">
      <w:start w:val="1"/>
      <w:numFmt w:val="decimal"/>
      <w:lvlText w:val="%7."/>
      <w:lvlJc w:val="left"/>
      <w:pPr>
        <w:ind w:left="5040" w:hanging="360"/>
      </w:pPr>
    </w:lvl>
    <w:lvl w:ilvl="7" w:tplc="D2967E78" w:tentative="1">
      <w:start w:val="1"/>
      <w:numFmt w:val="lowerLetter"/>
      <w:lvlText w:val="%8."/>
      <w:lvlJc w:val="left"/>
      <w:pPr>
        <w:ind w:left="5760" w:hanging="360"/>
      </w:pPr>
    </w:lvl>
    <w:lvl w:ilvl="8" w:tplc="5B8CA4E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CC2CB32">
      <w:start w:val="1"/>
      <w:numFmt w:val="lowerRoman"/>
      <w:lvlText w:val="(%1)"/>
      <w:lvlJc w:val="left"/>
      <w:pPr>
        <w:ind w:left="1080" w:hanging="720"/>
      </w:pPr>
      <w:rPr>
        <w:rFonts w:hint="default"/>
      </w:rPr>
    </w:lvl>
    <w:lvl w:ilvl="1" w:tplc="C7FED380" w:tentative="1">
      <w:start w:val="1"/>
      <w:numFmt w:val="lowerLetter"/>
      <w:lvlText w:val="%2."/>
      <w:lvlJc w:val="left"/>
      <w:pPr>
        <w:ind w:left="1440" w:hanging="360"/>
      </w:pPr>
    </w:lvl>
    <w:lvl w:ilvl="2" w:tplc="5E8A2AAA" w:tentative="1">
      <w:start w:val="1"/>
      <w:numFmt w:val="lowerRoman"/>
      <w:lvlText w:val="%3."/>
      <w:lvlJc w:val="right"/>
      <w:pPr>
        <w:ind w:left="2160" w:hanging="180"/>
      </w:pPr>
    </w:lvl>
    <w:lvl w:ilvl="3" w:tplc="3274FFDA" w:tentative="1">
      <w:start w:val="1"/>
      <w:numFmt w:val="decimal"/>
      <w:lvlText w:val="%4."/>
      <w:lvlJc w:val="left"/>
      <w:pPr>
        <w:ind w:left="2880" w:hanging="360"/>
      </w:pPr>
    </w:lvl>
    <w:lvl w:ilvl="4" w:tplc="FCEEEEFA" w:tentative="1">
      <w:start w:val="1"/>
      <w:numFmt w:val="lowerLetter"/>
      <w:lvlText w:val="%5."/>
      <w:lvlJc w:val="left"/>
      <w:pPr>
        <w:ind w:left="3600" w:hanging="360"/>
      </w:pPr>
    </w:lvl>
    <w:lvl w:ilvl="5" w:tplc="7FD21CD6" w:tentative="1">
      <w:start w:val="1"/>
      <w:numFmt w:val="lowerRoman"/>
      <w:lvlText w:val="%6."/>
      <w:lvlJc w:val="right"/>
      <w:pPr>
        <w:ind w:left="4320" w:hanging="180"/>
      </w:pPr>
    </w:lvl>
    <w:lvl w:ilvl="6" w:tplc="C8A86C6A" w:tentative="1">
      <w:start w:val="1"/>
      <w:numFmt w:val="decimal"/>
      <w:lvlText w:val="%7."/>
      <w:lvlJc w:val="left"/>
      <w:pPr>
        <w:ind w:left="5040" w:hanging="360"/>
      </w:pPr>
    </w:lvl>
    <w:lvl w:ilvl="7" w:tplc="AC64EB5E" w:tentative="1">
      <w:start w:val="1"/>
      <w:numFmt w:val="lowerLetter"/>
      <w:lvlText w:val="%8."/>
      <w:lvlJc w:val="left"/>
      <w:pPr>
        <w:ind w:left="5760" w:hanging="360"/>
      </w:pPr>
    </w:lvl>
    <w:lvl w:ilvl="8" w:tplc="37EA76A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9365401">
    <w:abstractNumId w:val="20"/>
  </w:num>
  <w:num w:numId="2" w16cid:durableId="1293753058">
    <w:abstractNumId w:val="6"/>
  </w:num>
  <w:num w:numId="3" w16cid:durableId="1748115336">
    <w:abstractNumId w:val="2"/>
  </w:num>
  <w:num w:numId="4" w16cid:durableId="1792284207">
    <w:abstractNumId w:val="10"/>
  </w:num>
  <w:num w:numId="5" w16cid:durableId="2069956583">
    <w:abstractNumId w:val="9"/>
  </w:num>
  <w:num w:numId="6" w16cid:durableId="1360012216">
    <w:abstractNumId w:val="1"/>
  </w:num>
  <w:num w:numId="7" w16cid:durableId="1661233398">
    <w:abstractNumId w:val="15"/>
  </w:num>
  <w:num w:numId="8" w16cid:durableId="1383754299">
    <w:abstractNumId w:val="7"/>
  </w:num>
  <w:num w:numId="9" w16cid:durableId="1218467469">
    <w:abstractNumId w:val="13"/>
  </w:num>
  <w:num w:numId="10" w16cid:durableId="1805850043">
    <w:abstractNumId w:val="5"/>
  </w:num>
  <w:num w:numId="11" w16cid:durableId="149634778">
    <w:abstractNumId w:val="19"/>
  </w:num>
  <w:num w:numId="12" w16cid:durableId="2019113636">
    <w:abstractNumId w:val="11"/>
  </w:num>
  <w:num w:numId="13" w16cid:durableId="423261181">
    <w:abstractNumId w:val="4"/>
  </w:num>
  <w:num w:numId="14" w16cid:durableId="801582880">
    <w:abstractNumId w:val="3"/>
  </w:num>
  <w:num w:numId="15" w16cid:durableId="833497670">
    <w:abstractNumId w:val="17"/>
  </w:num>
  <w:num w:numId="16" w16cid:durableId="423497634">
    <w:abstractNumId w:val="16"/>
  </w:num>
  <w:num w:numId="17" w16cid:durableId="1571891191">
    <w:abstractNumId w:val="8"/>
  </w:num>
  <w:num w:numId="18" w16cid:durableId="1631089822">
    <w:abstractNumId w:val="14"/>
  </w:num>
  <w:num w:numId="19" w16cid:durableId="1660377117">
    <w:abstractNumId w:val="18"/>
  </w:num>
  <w:num w:numId="20" w16cid:durableId="386732531">
    <w:abstractNumId w:val="12"/>
  </w:num>
  <w:num w:numId="21" w16cid:durableId="979378604">
    <w:abstractNumId w:val="0"/>
  </w:num>
  <w:num w:numId="22" w16cid:durableId="21258824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72848"/>
    <w:rsid w:val="00013224"/>
    <w:rsid w:val="0009522F"/>
    <w:rsid w:val="000963C2"/>
    <w:rsid w:val="000A7F41"/>
    <w:rsid w:val="000B071C"/>
    <w:rsid w:val="000B5A0B"/>
    <w:rsid w:val="000C12BE"/>
    <w:rsid w:val="0018188F"/>
    <w:rsid w:val="001C03E1"/>
    <w:rsid w:val="002272D5"/>
    <w:rsid w:val="00232819"/>
    <w:rsid w:val="00233FFF"/>
    <w:rsid w:val="00236392"/>
    <w:rsid w:val="00253AD2"/>
    <w:rsid w:val="002C2801"/>
    <w:rsid w:val="00306F9A"/>
    <w:rsid w:val="003E4388"/>
    <w:rsid w:val="00401866"/>
    <w:rsid w:val="00407F78"/>
    <w:rsid w:val="00414BB6"/>
    <w:rsid w:val="00440E21"/>
    <w:rsid w:val="004B2B6D"/>
    <w:rsid w:val="004E13EA"/>
    <w:rsid w:val="005002C1"/>
    <w:rsid w:val="005A4343"/>
    <w:rsid w:val="005C4243"/>
    <w:rsid w:val="005C48C8"/>
    <w:rsid w:val="005D3C61"/>
    <w:rsid w:val="005D5C15"/>
    <w:rsid w:val="006255E1"/>
    <w:rsid w:val="0063592C"/>
    <w:rsid w:val="006760F3"/>
    <w:rsid w:val="00684FB8"/>
    <w:rsid w:val="006878EA"/>
    <w:rsid w:val="006A7C98"/>
    <w:rsid w:val="006F11A1"/>
    <w:rsid w:val="00716E1C"/>
    <w:rsid w:val="007771BC"/>
    <w:rsid w:val="00795BC8"/>
    <w:rsid w:val="007C2A04"/>
    <w:rsid w:val="0082752B"/>
    <w:rsid w:val="00836855"/>
    <w:rsid w:val="00850723"/>
    <w:rsid w:val="00865F5A"/>
    <w:rsid w:val="00894222"/>
    <w:rsid w:val="008E2D02"/>
    <w:rsid w:val="008E5DC5"/>
    <w:rsid w:val="008F1940"/>
    <w:rsid w:val="008F6C90"/>
    <w:rsid w:val="00915DAA"/>
    <w:rsid w:val="009412FF"/>
    <w:rsid w:val="00964A44"/>
    <w:rsid w:val="00972152"/>
    <w:rsid w:val="00986736"/>
    <w:rsid w:val="00990609"/>
    <w:rsid w:val="009A2A11"/>
    <w:rsid w:val="009D096D"/>
    <w:rsid w:val="00A72848"/>
    <w:rsid w:val="00A85D11"/>
    <w:rsid w:val="00AF4F0E"/>
    <w:rsid w:val="00B31531"/>
    <w:rsid w:val="00B36D43"/>
    <w:rsid w:val="00C73CC1"/>
    <w:rsid w:val="00C9414D"/>
    <w:rsid w:val="00CA3101"/>
    <w:rsid w:val="00CC6155"/>
    <w:rsid w:val="00D25984"/>
    <w:rsid w:val="00D60D31"/>
    <w:rsid w:val="00D75FCF"/>
    <w:rsid w:val="00D81B52"/>
    <w:rsid w:val="00DA7A4F"/>
    <w:rsid w:val="00DE5878"/>
    <w:rsid w:val="00E95C9C"/>
    <w:rsid w:val="00EF685D"/>
    <w:rsid w:val="00F26DA8"/>
    <w:rsid w:val="00F375DB"/>
    <w:rsid w:val="00F50C6C"/>
    <w:rsid w:val="00F72477"/>
    <w:rsid w:val="00FA41A9"/>
    <w:rsid w:val="00FB0421"/>
    <w:rsid w:val="00FC4780"/>
    <w:rsid w:val="00FC5E1A"/>
    <w:rsid w:val="00FD19BA"/>
    <w:rsid w:val="00FD3B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87869"/>
  <w15:docId w15:val="{05AB990F-8909-4789-B1E3-101DB5A46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D400C" w:rsidRDefault="009D400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D400C" w:rsidRDefault="009D400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E3351" w:rsidRDefault="009D400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E3351" w:rsidRDefault="009D400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E3351" w:rsidRDefault="009D400C"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E3351" w:rsidRDefault="009D400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E3351" w:rsidRDefault="009D400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E3351" w:rsidRDefault="009D400C"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E3351" w:rsidRDefault="009D400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E3351" w:rsidRDefault="009D400C"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0E3351" w:rsidRDefault="009D400C"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E3351" w:rsidRDefault="009D400C"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E3351" w:rsidRDefault="009D400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E3351" w:rsidRDefault="009D400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E3351" w:rsidRDefault="009D400C"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0E3351" w:rsidRDefault="009D400C"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0E3351" w:rsidRDefault="009D400C"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0E3351" w:rsidRDefault="009D400C"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0E3351" w:rsidRDefault="009D400C"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0E3351" w:rsidRDefault="009D400C"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0E3351" w:rsidRDefault="009D400C"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0E3351" w:rsidRDefault="009D400C"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0E3351" w:rsidRDefault="009D400C"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0E3351" w:rsidRDefault="009D400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0E3351" w:rsidRDefault="009D400C"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0E3351" w:rsidRDefault="009D400C"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0E3351" w:rsidRDefault="009D400C"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E3351" w:rsidRDefault="009D400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E3351" w:rsidRDefault="009D400C"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0E3351" w:rsidRDefault="009D400C"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0E3351" w:rsidRDefault="009D400C"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0E3351" w:rsidRDefault="009D400C"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0E3351" w:rsidRDefault="009D400C"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0E3351" w:rsidRDefault="009D400C"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0E3351" w:rsidRDefault="009D400C"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0E3351" w:rsidRDefault="009D400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0E3351" w:rsidRDefault="009D400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0E3351" w:rsidRDefault="009D400C"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0E3351" w:rsidRDefault="009D400C"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E3351" w:rsidRDefault="009D400C"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0E3351" w:rsidRDefault="009D400C"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0E3351" w:rsidRDefault="009D400C"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0E3351" w:rsidRDefault="009D400C"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0E3351" w:rsidRDefault="009D400C"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0E3351" w:rsidRDefault="009D400C"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0E3351" w:rsidRDefault="009D400C"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0E3351" w:rsidRDefault="009D400C"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0E3351" w:rsidRDefault="009D400C"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0E3351" w:rsidRDefault="009D400C"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0E3351" w:rsidRDefault="009D400C"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0E3351" w:rsidRDefault="009D400C"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0E3351" w:rsidRDefault="009D400C"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0E3351" w:rsidRDefault="009D400C"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0E3351" w:rsidRDefault="009D400C"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0E3351" w:rsidRDefault="009D400C"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0E3351" w:rsidRDefault="009D400C"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0E3351" w:rsidRDefault="009D400C"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0E3351" w:rsidRDefault="009D400C"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0E3351" w:rsidRDefault="009D400C"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0E3351" w:rsidRDefault="009D400C"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0E3351" w:rsidRDefault="009D400C"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0E3351" w:rsidRDefault="009D400C"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0E3351" w:rsidRDefault="009D400C"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0E3351" w:rsidRDefault="009D400C"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0E3351" w:rsidRDefault="009D400C"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0E3351" w:rsidRDefault="009D400C"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0E3351" w:rsidRDefault="009D400C"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0E3351" w:rsidRDefault="009D400C"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0E3351" w:rsidRDefault="009D400C"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E3351" w:rsidRDefault="009D400C"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E3351" w:rsidRDefault="009D400C"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0E3351" w:rsidRDefault="009D400C"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0E3351" w:rsidRDefault="009D400C"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0E3351" w:rsidRDefault="009D400C"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0E3351" w:rsidRDefault="009D400C"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0E3351" w:rsidRDefault="009D400C"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0E3351" w:rsidRDefault="009D400C"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E3351" w:rsidRDefault="009D400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E3351" w:rsidRDefault="009D400C"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0E3351" w:rsidRDefault="009D400C"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0E3351" w:rsidRDefault="009D400C"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0E3351" w:rsidRDefault="009D400C"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0E3351" w:rsidRDefault="009D400C"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E3351" w:rsidRDefault="009D400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E3351" w:rsidRDefault="009D400C"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E3351" w:rsidRDefault="009D400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E3351" w:rsidRDefault="009D400C"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E3351" w:rsidRDefault="009D400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E3351" w:rsidRDefault="009D400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E3351" w:rsidRDefault="009D400C"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E3351" w:rsidRDefault="009D400C"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E3351"/>
    <w:rsid w:val="000B1FFB"/>
    <w:rsid w:val="000E3351"/>
    <w:rsid w:val="009960C4"/>
    <w:rsid w:val="009D16E7"/>
    <w:rsid w:val="009D400C"/>
    <w:rsid w:val="00A17F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4043</Words>
  <Characters>23051</Characters>
  <Application>Microsoft Office Word</Application>
  <DocSecurity>8</DocSecurity>
  <Lines>192</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2024-02-08T04:44:00Z</dcterms:created>
  <dcterms:modified xsi:type="dcterms:W3CDTF">2024-02-08T04:44:00Z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