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D925E"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68052478"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285507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109E544"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60430EEA"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3AD3C4A" w14:textId="77777777" w:rsidR="00142FF8" w:rsidRPr="0073782E" w:rsidRDefault="00142FF8" w:rsidP="77585DC6">
            <w:pPr>
              <w:pStyle w:val="CoverHeading"/>
              <w:spacing w:before="0" w:after="120"/>
              <w:rPr>
                <w:rFonts w:ascii="Arial" w:hAnsi="Arial" w:cs="Arial"/>
                <w:sz w:val="24"/>
              </w:rPr>
            </w:pPr>
            <w:r w:rsidRPr="0073782E">
              <w:rPr>
                <w:rFonts w:ascii="Arial" w:hAnsi="Arial" w:cs="Arial"/>
                <w:sz w:val="24"/>
              </w:rPr>
              <w:t>Name of service:</w:t>
            </w:r>
          </w:p>
        </w:tc>
        <w:tc>
          <w:tcPr>
            <w:tcW w:w="4814" w:type="dxa"/>
          </w:tcPr>
          <w:p w14:paraId="37EED3E0" w14:textId="77777777" w:rsidR="00142FF8" w:rsidRPr="0073782E"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3782E">
              <w:rPr>
                <w:rFonts w:ascii="Arial" w:hAnsi="Arial" w:cs="Arial"/>
                <w:sz w:val="24"/>
              </w:rPr>
              <w:t xml:space="preserve">Performance report date: </w:t>
            </w:r>
          </w:p>
        </w:tc>
      </w:tr>
      <w:tr w:rsidR="00142FF8" w:rsidRPr="00B83D6B" w14:paraId="23EEC5C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7A01F59" w14:textId="5BA81CB0" w:rsidR="00142FF8" w:rsidRPr="0073782E" w:rsidRDefault="007E3149" w:rsidP="00142FF8">
            <w:pPr>
              <w:pStyle w:val="ListBullet"/>
              <w:numPr>
                <w:ilvl w:val="0"/>
                <w:numId w:val="0"/>
              </w:numPr>
              <w:spacing w:before="0" w:after="120" w:line="22" w:lineRule="atLeast"/>
              <w:rPr>
                <w:rFonts w:ascii="Arial" w:hAnsi="Arial" w:cs="Arial"/>
                <w:color w:val="auto"/>
              </w:rPr>
            </w:pPr>
            <w:r w:rsidRPr="0073782E">
              <w:rPr>
                <w:rFonts w:ascii="Arial" w:hAnsi="Arial" w:cs="Arial"/>
                <w:color w:val="auto"/>
              </w:rPr>
              <w:t>Baptistcare Morrison Gardens</w:t>
            </w:r>
          </w:p>
        </w:tc>
        <w:tc>
          <w:tcPr>
            <w:tcW w:w="4814" w:type="dxa"/>
          </w:tcPr>
          <w:p w14:paraId="24DF41DF" w14:textId="397A9DA3" w:rsidR="00142FF8" w:rsidRPr="003D220F" w:rsidRDefault="003D220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20F">
              <w:rPr>
                <w:rFonts w:ascii="Arial" w:hAnsi="Arial" w:cs="Arial"/>
                <w:color w:val="auto"/>
              </w:rPr>
              <w:t>8 September 2022</w:t>
            </w:r>
          </w:p>
        </w:tc>
      </w:tr>
      <w:tr w:rsidR="00142FF8" w:rsidRPr="00B83D6B" w14:paraId="342E78D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A254A5E" w14:textId="77777777" w:rsidR="00142FF8" w:rsidRPr="0073782E" w:rsidRDefault="00142FF8" w:rsidP="00142FF8">
            <w:pPr>
              <w:pStyle w:val="CoverHeading"/>
              <w:spacing w:before="0" w:after="120" w:line="22" w:lineRule="atLeast"/>
              <w:rPr>
                <w:rFonts w:ascii="Arial" w:hAnsi="Arial" w:cs="Arial"/>
                <w:sz w:val="24"/>
              </w:rPr>
            </w:pPr>
            <w:r w:rsidRPr="0073782E">
              <w:rPr>
                <w:rFonts w:ascii="Arial" w:hAnsi="Arial" w:cs="Arial"/>
                <w:sz w:val="24"/>
              </w:rPr>
              <w:t>Commission ID:</w:t>
            </w:r>
          </w:p>
        </w:tc>
        <w:tc>
          <w:tcPr>
            <w:tcW w:w="4814" w:type="dxa"/>
          </w:tcPr>
          <w:p w14:paraId="23A2B60B" w14:textId="77777777" w:rsidR="00142FF8" w:rsidRPr="0073782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3782E">
              <w:rPr>
                <w:rFonts w:ascii="Arial" w:hAnsi="Arial" w:cs="Arial"/>
                <w:sz w:val="24"/>
              </w:rPr>
              <w:t xml:space="preserve">Activity type: </w:t>
            </w:r>
          </w:p>
        </w:tc>
      </w:tr>
      <w:tr w:rsidR="00142FF8" w:rsidRPr="00B83D6B" w14:paraId="0884BCB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5DDEC4C" w14:textId="4AE93B73" w:rsidR="00142FF8" w:rsidRPr="0073782E" w:rsidRDefault="008B03A1" w:rsidP="00142FF8">
            <w:pPr>
              <w:pStyle w:val="ListBullet"/>
              <w:numPr>
                <w:ilvl w:val="0"/>
                <w:numId w:val="0"/>
              </w:numPr>
              <w:spacing w:before="0" w:after="120" w:line="22" w:lineRule="atLeast"/>
              <w:rPr>
                <w:rFonts w:ascii="Arial" w:hAnsi="Arial" w:cs="Arial"/>
                <w:color w:val="0000FF"/>
              </w:rPr>
            </w:pPr>
            <w:r w:rsidRPr="0073782E">
              <w:rPr>
                <w:rFonts w:ascii="Arial" w:hAnsi="Arial" w:cs="Arial"/>
                <w:color w:val="auto"/>
              </w:rPr>
              <w:t>7186</w:t>
            </w:r>
          </w:p>
        </w:tc>
        <w:tc>
          <w:tcPr>
            <w:tcW w:w="4814" w:type="dxa"/>
          </w:tcPr>
          <w:p w14:paraId="5DBF21E8" w14:textId="58E31A3D" w:rsidR="00142FF8" w:rsidRPr="0073782E"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782E">
              <w:rPr>
                <w:rFonts w:ascii="Arial" w:hAnsi="Arial" w:cs="Arial"/>
                <w:color w:val="auto"/>
              </w:rPr>
              <w:t>Site audit</w:t>
            </w:r>
          </w:p>
        </w:tc>
      </w:tr>
      <w:tr w:rsidR="00142FF8" w:rsidRPr="00B83D6B" w14:paraId="2E0DD60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7478BFE" w14:textId="77777777" w:rsidR="00142FF8" w:rsidRPr="0073782E" w:rsidRDefault="00142FF8" w:rsidP="00142FF8">
            <w:pPr>
              <w:pStyle w:val="CoverHeading"/>
              <w:spacing w:before="0" w:after="120" w:line="22" w:lineRule="atLeast"/>
              <w:rPr>
                <w:rFonts w:ascii="Arial" w:hAnsi="Arial" w:cs="Arial"/>
                <w:sz w:val="24"/>
              </w:rPr>
            </w:pPr>
            <w:r w:rsidRPr="0073782E">
              <w:rPr>
                <w:rFonts w:ascii="Arial" w:hAnsi="Arial" w:cs="Arial"/>
                <w:sz w:val="24"/>
              </w:rPr>
              <w:t xml:space="preserve">Approved provider: </w:t>
            </w:r>
          </w:p>
        </w:tc>
        <w:tc>
          <w:tcPr>
            <w:tcW w:w="4814" w:type="dxa"/>
          </w:tcPr>
          <w:p w14:paraId="3ED28A3B" w14:textId="77777777" w:rsidR="00142FF8" w:rsidRPr="0073782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3782E">
              <w:rPr>
                <w:rFonts w:ascii="Arial" w:hAnsi="Arial" w:cs="Arial"/>
                <w:sz w:val="24"/>
              </w:rPr>
              <w:t>Activity date:</w:t>
            </w:r>
          </w:p>
        </w:tc>
      </w:tr>
      <w:tr w:rsidR="00142FF8" w:rsidRPr="00B83D6B" w14:paraId="6E3AA378"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3D95151" w14:textId="7AF1FC44" w:rsidR="00142FF8" w:rsidRPr="0073782E" w:rsidRDefault="008B03A1" w:rsidP="00142FF8">
            <w:pPr>
              <w:pStyle w:val="ListBullet"/>
              <w:numPr>
                <w:ilvl w:val="0"/>
                <w:numId w:val="0"/>
              </w:numPr>
              <w:spacing w:before="0" w:after="120" w:line="22" w:lineRule="atLeast"/>
              <w:rPr>
                <w:rFonts w:ascii="Arial" w:hAnsi="Arial" w:cs="Arial"/>
                <w:color w:val="auto"/>
              </w:rPr>
            </w:pPr>
            <w:r w:rsidRPr="0073782E">
              <w:rPr>
                <w:rFonts w:ascii="Arial" w:hAnsi="Arial" w:cs="Arial"/>
                <w:color w:val="auto"/>
              </w:rPr>
              <w:t>Baptistcare WA Limited</w:t>
            </w:r>
          </w:p>
        </w:tc>
        <w:tc>
          <w:tcPr>
            <w:tcW w:w="4814" w:type="dxa"/>
          </w:tcPr>
          <w:p w14:paraId="23116ACB" w14:textId="00ABDB1E" w:rsidR="00142FF8" w:rsidRPr="0073782E" w:rsidRDefault="00EC299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782E">
              <w:rPr>
                <w:rFonts w:ascii="Arial" w:hAnsi="Arial" w:cs="Arial"/>
                <w:color w:val="auto"/>
              </w:rPr>
              <w:t xml:space="preserve">09 August </w:t>
            </w:r>
            <w:r w:rsidR="0073782E" w:rsidRPr="0073782E">
              <w:rPr>
                <w:rFonts w:ascii="Arial" w:hAnsi="Arial" w:cs="Arial"/>
                <w:color w:val="auto"/>
              </w:rPr>
              <w:t>2022 to 11 August 2022</w:t>
            </w:r>
          </w:p>
        </w:tc>
      </w:tr>
      <w:tr w:rsidR="00F668A4" w:rsidRPr="00B83D6B" w14:paraId="3C334FCC"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A9E157F"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7DABA058"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17891A75"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0A236F3B" w14:textId="0DC151A5" w:rsidR="0077396A" w:rsidRPr="00B83D6B" w:rsidRDefault="00420441" w:rsidP="00622766">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0C6EE230" w14:textId="131B4342"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w:t>
      </w:r>
      <w:r w:rsidRPr="00E013E7">
        <w:rPr>
          <w:rFonts w:ascii="Arial" w:hAnsi="Arial" w:cs="Arial"/>
          <w:color w:val="auto"/>
        </w:rPr>
        <w:t xml:space="preserve">performance report for </w:t>
      </w:r>
      <w:r w:rsidR="0073782E" w:rsidRPr="0073782E">
        <w:rPr>
          <w:rFonts w:ascii="Arial" w:hAnsi="Arial" w:cs="Arial"/>
          <w:color w:val="auto"/>
        </w:rPr>
        <w:t>Baptistcare Morrison Gardens</w:t>
      </w:r>
      <w:r w:rsidR="0073782E" w:rsidRPr="00E013E7">
        <w:rPr>
          <w:rFonts w:ascii="Arial" w:hAnsi="Arial" w:cs="Arial"/>
          <w:color w:val="auto"/>
        </w:rPr>
        <w:t xml:space="preserve"> </w:t>
      </w:r>
      <w:r w:rsidRPr="00E013E7">
        <w:rPr>
          <w:rFonts w:ascii="Arial" w:hAnsi="Arial" w:cs="Arial"/>
          <w:color w:val="auto"/>
        </w:rPr>
        <w:t>(</w:t>
      </w:r>
      <w:r w:rsidRPr="00E013E7">
        <w:rPr>
          <w:rFonts w:ascii="Arial" w:hAnsi="Arial" w:cs="Arial"/>
          <w:b/>
          <w:color w:val="auto"/>
        </w:rPr>
        <w:t>the service</w:t>
      </w:r>
      <w:r w:rsidRPr="00E013E7">
        <w:rPr>
          <w:rFonts w:ascii="Arial" w:hAnsi="Arial" w:cs="Arial"/>
          <w:color w:val="auto"/>
        </w:rPr>
        <w:t xml:space="preserve">) has been </w:t>
      </w:r>
      <w:r w:rsidR="000F4D89" w:rsidRPr="00E013E7">
        <w:rPr>
          <w:rFonts w:ascii="Arial" w:hAnsi="Arial" w:cs="Arial"/>
          <w:color w:val="auto"/>
        </w:rPr>
        <w:t xml:space="preserve">considered </w:t>
      </w:r>
      <w:r w:rsidRPr="0073782E">
        <w:rPr>
          <w:rFonts w:ascii="Arial" w:hAnsi="Arial" w:cs="Arial"/>
          <w:color w:val="auto"/>
        </w:rPr>
        <w:t xml:space="preserve">by </w:t>
      </w:r>
      <w:r w:rsidR="00622766" w:rsidRPr="0073782E">
        <w:rPr>
          <w:rFonts w:ascii="Arial" w:hAnsi="Arial" w:cs="Arial"/>
          <w:color w:val="auto"/>
        </w:rPr>
        <w:t>D Mc</w:t>
      </w:r>
      <w:r w:rsidR="00CE2D69" w:rsidRPr="0073782E">
        <w:rPr>
          <w:rFonts w:ascii="Arial" w:hAnsi="Arial" w:cs="Arial"/>
          <w:color w:val="auto"/>
        </w:rPr>
        <w:t>Donald</w:t>
      </w:r>
      <w:r w:rsidRPr="0073782E">
        <w:rPr>
          <w:rFonts w:ascii="Arial" w:hAnsi="Arial" w:cs="Arial"/>
          <w:color w:val="auto"/>
        </w:rPr>
        <w:t>,</w:t>
      </w:r>
      <w:r w:rsidRPr="00E013E7">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14E7F4F1"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1AC7DE6"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6F06021"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4EA48A7C"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9618F3D" w14:textId="58D30A89" w:rsidR="00EC027A" w:rsidRPr="00E013E7" w:rsidRDefault="005E1856" w:rsidP="008C3894">
      <w:pPr>
        <w:pStyle w:val="ListParagraph"/>
        <w:numPr>
          <w:ilvl w:val="0"/>
          <w:numId w:val="34"/>
        </w:numPr>
        <w:spacing w:line="22" w:lineRule="atLeast"/>
        <w:ind w:left="714" w:hanging="357"/>
        <w:contextualSpacing w:val="0"/>
        <w:rPr>
          <w:rFonts w:ascii="Arial" w:hAnsi="Arial" w:cs="Arial"/>
          <w:color w:val="auto"/>
        </w:rPr>
      </w:pPr>
      <w:r w:rsidRPr="00E013E7">
        <w:rPr>
          <w:rFonts w:ascii="Arial" w:hAnsi="Arial" w:cs="Arial"/>
          <w:color w:val="auto"/>
        </w:rPr>
        <w:t>the</w:t>
      </w:r>
      <w:r w:rsidR="00EF6E3E" w:rsidRPr="00E013E7">
        <w:rPr>
          <w:rFonts w:ascii="Arial" w:hAnsi="Arial" w:cs="Arial"/>
          <w:color w:val="auto"/>
        </w:rPr>
        <w:t xml:space="preserve"> </w:t>
      </w:r>
      <w:r w:rsidR="006C07EB" w:rsidRPr="00E013E7">
        <w:rPr>
          <w:rFonts w:ascii="Arial" w:hAnsi="Arial" w:cs="Arial"/>
          <w:color w:val="auto"/>
        </w:rPr>
        <w:t xml:space="preserve">assessment team’s </w:t>
      </w:r>
      <w:r w:rsidR="00EF6E3E" w:rsidRPr="00E013E7">
        <w:rPr>
          <w:rFonts w:ascii="Arial" w:hAnsi="Arial" w:cs="Arial"/>
          <w:color w:val="auto"/>
        </w:rPr>
        <w:t xml:space="preserve">report for the </w:t>
      </w:r>
      <w:r w:rsidR="00E013E7" w:rsidRPr="00E013E7">
        <w:rPr>
          <w:rFonts w:ascii="Arial" w:hAnsi="Arial" w:cs="Arial"/>
          <w:color w:val="auto"/>
        </w:rPr>
        <w:t>Site Audit</w:t>
      </w:r>
      <w:r w:rsidR="00EF6E3E" w:rsidRPr="00E013E7">
        <w:rPr>
          <w:rFonts w:ascii="Arial" w:hAnsi="Arial" w:cs="Arial"/>
          <w:color w:val="auto"/>
        </w:rPr>
        <w:t xml:space="preserve">, </w:t>
      </w:r>
      <w:r w:rsidR="00BF3420" w:rsidRPr="00E013E7">
        <w:rPr>
          <w:rFonts w:ascii="Arial" w:hAnsi="Arial" w:cs="Arial"/>
          <w:color w:val="auto"/>
        </w:rPr>
        <w:t xml:space="preserve">the </w:t>
      </w:r>
      <w:r w:rsidR="00E013E7" w:rsidRPr="00E013E7">
        <w:rPr>
          <w:rFonts w:ascii="Arial" w:hAnsi="Arial" w:cs="Arial"/>
          <w:color w:val="auto"/>
        </w:rPr>
        <w:t>Site Audit</w:t>
      </w:r>
      <w:r w:rsidR="00BF3420" w:rsidRPr="00E013E7">
        <w:rPr>
          <w:rFonts w:ascii="Arial" w:hAnsi="Arial" w:cs="Arial"/>
          <w:color w:val="auto"/>
        </w:rPr>
        <w:t xml:space="preserve"> report was informed by a site assessment, observations at the service, review of documents and interviews with staff, consumers/representatives and others</w:t>
      </w:r>
      <w:r w:rsidR="00E013E7" w:rsidRPr="00E013E7">
        <w:rPr>
          <w:rFonts w:ascii="Arial" w:hAnsi="Arial" w:cs="Arial"/>
          <w:color w:val="auto"/>
        </w:rPr>
        <w:t>.</w:t>
      </w:r>
    </w:p>
    <w:p w14:paraId="660B4019" w14:textId="77777777" w:rsidR="00C7240A" w:rsidRPr="00C7240A" w:rsidRDefault="00CA4B16" w:rsidP="006964C9">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FA112E">
        <w:rPr>
          <w:rFonts w:ascii="Arial" w:hAnsi="Arial" w:cs="Arial"/>
        </w:rPr>
        <w:t xml:space="preserve">the provider’s response to the </w:t>
      </w:r>
      <w:r w:rsidR="0061649E" w:rsidRPr="00FA112E">
        <w:rPr>
          <w:rFonts w:ascii="Arial" w:hAnsi="Arial" w:cs="Arial"/>
        </w:rPr>
        <w:t>assessment team’s</w:t>
      </w:r>
      <w:r w:rsidRPr="00FA112E">
        <w:rPr>
          <w:rFonts w:ascii="Arial" w:hAnsi="Arial" w:cs="Arial"/>
        </w:rPr>
        <w:t xml:space="preserve"> report received </w:t>
      </w:r>
      <w:r w:rsidR="00FA112E" w:rsidRPr="00FA112E">
        <w:rPr>
          <w:rFonts w:ascii="Arial" w:hAnsi="Arial" w:cs="Arial"/>
        </w:rPr>
        <w:t>05 September 2022</w:t>
      </w:r>
      <w:r w:rsidR="00C7240A">
        <w:rPr>
          <w:rFonts w:ascii="Arial" w:hAnsi="Arial" w:cs="Arial"/>
        </w:rPr>
        <w:t>.</w:t>
      </w:r>
    </w:p>
    <w:p w14:paraId="5E546AE7" w14:textId="6326E425" w:rsidR="009006D2" w:rsidRPr="00FA112E" w:rsidRDefault="009006D2" w:rsidP="006964C9">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FA112E">
        <w:rPr>
          <w:rFonts w:ascii="Arial" w:hAnsi="Arial" w:cs="Arial"/>
        </w:rPr>
        <w:br w:type="page"/>
      </w:r>
    </w:p>
    <w:p w14:paraId="67960B37"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5AE6600F" w14:textId="77777777" w:rsidTr="007D1A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63CE40B7"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7A95ABA2" w14:textId="17EFFDBE" w:rsidR="00985BBD" w:rsidRPr="003109D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109D7">
              <w:rPr>
                <w:rFonts w:ascii="Arial" w:hAnsi="Arial" w:cs="Arial"/>
                <w:color w:val="auto"/>
              </w:rPr>
              <w:t>Compliant</w:t>
            </w:r>
          </w:p>
        </w:tc>
      </w:tr>
      <w:tr w:rsidR="00D72751" w:rsidRPr="00B83D6B" w14:paraId="485F838B" w14:textId="77777777" w:rsidTr="007D1A1B">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300032E" w14:textId="77777777" w:rsidR="00D72751" w:rsidRPr="00B83D6B" w:rsidRDefault="00D72751" w:rsidP="00D72751">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vAlign w:val="top"/>
          </w:tcPr>
          <w:p w14:paraId="4286CC7C" w14:textId="5FFC0903" w:rsidR="00D72751" w:rsidRPr="003109D7" w:rsidRDefault="00D72751" w:rsidP="00D727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09D7">
              <w:rPr>
                <w:rFonts w:ascii="Arial" w:hAnsi="Arial" w:cs="Arial"/>
                <w:b/>
                <w:bCs/>
                <w:color w:val="auto"/>
              </w:rPr>
              <w:t>Compliant</w:t>
            </w:r>
          </w:p>
        </w:tc>
      </w:tr>
      <w:tr w:rsidR="00D72751" w:rsidRPr="00B83D6B" w14:paraId="3E6E962A" w14:textId="77777777" w:rsidTr="007D1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34644D0" w14:textId="77777777" w:rsidR="00D72751" w:rsidRPr="00B83D6B" w:rsidRDefault="00D72751" w:rsidP="00D72751">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vAlign w:val="top"/>
          </w:tcPr>
          <w:p w14:paraId="09CAA6D3" w14:textId="11A6A8AD" w:rsidR="00D72751" w:rsidRPr="003109D7" w:rsidRDefault="00D72751" w:rsidP="00D727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109D7">
              <w:rPr>
                <w:rFonts w:ascii="Arial" w:hAnsi="Arial" w:cs="Arial"/>
                <w:b/>
                <w:bCs/>
                <w:color w:val="auto"/>
              </w:rPr>
              <w:t>Compliant</w:t>
            </w:r>
          </w:p>
        </w:tc>
      </w:tr>
      <w:tr w:rsidR="00D72751" w:rsidRPr="00B83D6B" w14:paraId="4BFD7947" w14:textId="77777777" w:rsidTr="007D1A1B">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38394DD" w14:textId="77777777" w:rsidR="00D72751" w:rsidRPr="00B83D6B" w:rsidRDefault="00D72751" w:rsidP="00D72751">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vAlign w:val="top"/>
          </w:tcPr>
          <w:p w14:paraId="59F2A053" w14:textId="41A1A94C" w:rsidR="00D72751" w:rsidRPr="003109D7" w:rsidRDefault="00D72751" w:rsidP="00D727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09D7">
              <w:rPr>
                <w:rFonts w:ascii="Arial" w:hAnsi="Arial" w:cs="Arial"/>
                <w:b/>
                <w:bCs/>
                <w:color w:val="auto"/>
              </w:rPr>
              <w:t>Compliant</w:t>
            </w:r>
          </w:p>
        </w:tc>
      </w:tr>
      <w:tr w:rsidR="00D72751" w:rsidRPr="00B83D6B" w14:paraId="3218A6ED" w14:textId="77777777" w:rsidTr="007D1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6226C90" w14:textId="77777777" w:rsidR="00D72751" w:rsidRPr="00B83D6B" w:rsidRDefault="00D72751" w:rsidP="00D72751">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vAlign w:val="top"/>
          </w:tcPr>
          <w:p w14:paraId="01ABAD01" w14:textId="690431C3" w:rsidR="00D72751" w:rsidRPr="003109D7" w:rsidRDefault="00D72751" w:rsidP="00D727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109D7">
              <w:rPr>
                <w:rFonts w:ascii="Arial" w:hAnsi="Arial" w:cs="Arial"/>
                <w:b/>
                <w:bCs/>
                <w:color w:val="auto"/>
              </w:rPr>
              <w:t>Compliant</w:t>
            </w:r>
          </w:p>
        </w:tc>
      </w:tr>
      <w:tr w:rsidR="00D72751" w:rsidRPr="00B83D6B" w14:paraId="0EA259EF" w14:textId="77777777" w:rsidTr="007D1A1B">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6C8A857" w14:textId="77777777" w:rsidR="00D72751" w:rsidRPr="00B83D6B" w:rsidRDefault="00D72751" w:rsidP="00D72751">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vAlign w:val="top"/>
          </w:tcPr>
          <w:p w14:paraId="0AEF0513" w14:textId="0D0E7F14" w:rsidR="00D72751" w:rsidRPr="003109D7" w:rsidRDefault="00D72751" w:rsidP="00D727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09D7">
              <w:rPr>
                <w:rFonts w:ascii="Arial" w:hAnsi="Arial" w:cs="Arial"/>
                <w:b/>
                <w:bCs/>
                <w:color w:val="auto"/>
              </w:rPr>
              <w:t>Compliant</w:t>
            </w:r>
          </w:p>
        </w:tc>
      </w:tr>
      <w:tr w:rsidR="00D72751" w:rsidRPr="00B83D6B" w14:paraId="63896D2A" w14:textId="77777777" w:rsidTr="007D1A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560E9DD" w14:textId="77777777" w:rsidR="00D72751" w:rsidRPr="00B83D6B" w:rsidRDefault="00D72751" w:rsidP="00D72751">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vAlign w:val="top"/>
          </w:tcPr>
          <w:p w14:paraId="71F87410" w14:textId="6B366830" w:rsidR="00D72751" w:rsidRPr="003109D7" w:rsidRDefault="00D72751" w:rsidP="00D727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3109D7">
              <w:rPr>
                <w:rFonts w:ascii="Arial" w:hAnsi="Arial" w:cs="Arial"/>
                <w:b/>
                <w:bCs/>
                <w:color w:val="auto"/>
              </w:rPr>
              <w:t>Non-Compliant</w:t>
            </w:r>
          </w:p>
        </w:tc>
      </w:tr>
      <w:tr w:rsidR="00D72751" w:rsidRPr="00B83D6B" w14:paraId="13C44366" w14:textId="77777777" w:rsidTr="007D1A1B">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A2DDF11" w14:textId="77777777" w:rsidR="00D72751" w:rsidRPr="00B83D6B" w:rsidRDefault="00D72751" w:rsidP="00D72751">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vAlign w:val="top"/>
          </w:tcPr>
          <w:p w14:paraId="3CD35DDA" w14:textId="5758BC6E" w:rsidR="00D72751" w:rsidRPr="003109D7" w:rsidRDefault="00D72751" w:rsidP="00D727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3109D7">
              <w:rPr>
                <w:rFonts w:ascii="Arial" w:hAnsi="Arial" w:cs="Arial"/>
                <w:b/>
                <w:bCs/>
                <w:color w:val="auto"/>
              </w:rPr>
              <w:t>Compliant</w:t>
            </w:r>
          </w:p>
        </w:tc>
      </w:tr>
    </w:tbl>
    <w:p w14:paraId="6B5A534E" w14:textId="77777777" w:rsidR="00985BBD" w:rsidRPr="00B83D6B" w:rsidRDefault="00985BBD" w:rsidP="00985BBD">
      <w:pPr>
        <w:rPr>
          <w:rFonts w:ascii="Arial" w:hAnsi="Arial" w:cs="Arial"/>
        </w:rPr>
      </w:pPr>
    </w:p>
    <w:p w14:paraId="033ABA78"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F104D0E"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345ADC2"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2A768FD8" w14:textId="4C7DEA29" w:rsidR="00575A0B" w:rsidRPr="00271D04" w:rsidRDefault="00645280" w:rsidP="00271D04">
      <w:pPr>
        <w:pStyle w:val="ListParagraph"/>
        <w:numPr>
          <w:ilvl w:val="0"/>
          <w:numId w:val="39"/>
        </w:numPr>
        <w:spacing w:after="240" w:line="22" w:lineRule="atLeast"/>
        <w:rPr>
          <w:rFonts w:ascii="Arial" w:hAnsi="Arial" w:cs="Arial"/>
        </w:rPr>
      </w:pPr>
      <w:r>
        <w:rPr>
          <w:rFonts w:ascii="Arial" w:hAnsi="Arial" w:cs="Arial"/>
        </w:rPr>
        <w:t>Requirement 7(3)(e) - T</w:t>
      </w:r>
      <w:r w:rsidR="00271D04">
        <w:rPr>
          <w:rFonts w:ascii="Arial" w:hAnsi="Arial" w:cs="Arial"/>
        </w:rPr>
        <w:t xml:space="preserve">he service </w:t>
      </w:r>
      <w:r>
        <w:rPr>
          <w:rFonts w:ascii="Arial" w:hAnsi="Arial" w:cs="Arial"/>
        </w:rPr>
        <w:t xml:space="preserve">ensures it </w:t>
      </w:r>
      <w:r w:rsidR="00271D04">
        <w:rPr>
          <w:rFonts w:ascii="Arial" w:hAnsi="Arial" w:cs="Arial"/>
        </w:rPr>
        <w:t>undertake</w:t>
      </w:r>
      <w:r>
        <w:rPr>
          <w:rFonts w:ascii="Arial" w:hAnsi="Arial" w:cs="Arial"/>
        </w:rPr>
        <w:t>s</w:t>
      </w:r>
      <w:r w:rsidR="00271D04">
        <w:rPr>
          <w:rFonts w:ascii="Arial" w:hAnsi="Arial" w:cs="Arial"/>
        </w:rPr>
        <w:t xml:space="preserve"> r</w:t>
      </w:r>
      <w:r w:rsidR="00432F09" w:rsidRPr="00271D04">
        <w:rPr>
          <w:rFonts w:ascii="Arial" w:hAnsi="Arial" w:cs="Arial"/>
        </w:rPr>
        <w:t>egular assessment, monitoring and review of the performance of each member of the workforce</w:t>
      </w:r>
      <w:r w:rsidR="00BF4540">
        <w:rPr>
          <w:rFonts w:ascii="Arial" w:hAnsi="Arial" w:cs="Arial"/>
        </w:rPr>
        <w:t>.</w:t>
      </w:r>
      <w:r w:rsidR="00575A0B" w:rsidRPr="00271D04">
        <w:rPr>
          <w:rFonts w:ascii="Arial" w:hAnsi="Arial" w:cs="Arial"/>
        </w:rPr>
        <w:br w:type="page"/>
      </w:r>
    </w:p>
    <w:p w14:paraId="21790CBD"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1DB634A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A91D83"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4BDDF96A" w14:textId="08560A18" w:rsidR="008C0189" w:rsidRPr="00E2422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422D">
              <w:rPr>
                <w:rFonts w:ascii="Arial" w:hAnsi="Arial" w:cs="Arial"/>
              </w:rPr>
              <w:t>Compliant</w:t>
            </w:r>
          </w:p>
        </w:tc>
      </w:tr>
      <w:tr w:rsidR="009E6967" w:rsidRPr="00B83D6B" w14:paraId="03354B7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0E6F50" w14:textId="77777777" w:rsidR="009E6967" w:rsidRPr="00B83D6B" w:rsidRDefault="009E6967" w:rsidP="009E6967">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2ED133F1" w14:textId="77777777" w:rsidR="009E6967" w:rsidRPr="00B83D6B"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2AC28356" w14:textId="0644E5A1" w:rsidR="009E6967" w:rsidRPr="00E2422D"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422D">
              <w:rPr>
                <w:rFonts w:ascii="Arial" w:hAnsi="Arial" w:cs="Arial"/>
                <w:color w:val="auto"/>
              </w:rPr>
              <w:t>Compliant</w:t>
            </w:r>
          </w:p>
        </w:tc>
      </w:tr>
      <w:tr w:rsidR="00E2422D" w:rsidRPr="00B83D6B" w14:paraId="42041FB4"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9CEA2D"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54D080F0" w14:textId="77777777" w:rsidR="00E2422D" w:rsidRPr="00B83D6B"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5DEF57B2" w14:textId="23A9EB69" w:rsidR="00E2422D" w:rsidRPr="00E2422D"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5168">
              <w:rPr>
                <w:rFonts w:ascii="Arial" w:hAnsi="Arial" w:cs="Arial"/>
                <w:color w:val="auto"/>
              </w:rPr>
              <w:t>Compliant</w:t>
            </w:r>
          </w:p>
        </w:tc>
      </w:tr>
      <w:tr w:rsidR="00E2422D" w:rsidRPr="00B83D6B" w14:paraId="6B0C2367"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334126A4"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65742AC8" w14:textId="77777777" w:rsidR="00E2422D" w:rsidRPr="00B83D6B"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349A2641" w14:textId="77777777" w:rsidR="00E2422D" w:rsidRPr="00B83D6B" w:rsidRDefault="00E2422D" w:rsidP="00E2422D">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8BA5F29" w14:textId="77777777" w:rsidR="00E2422D" w:rsidRPr="00B83D6B" w:rsidRDefault="00E2422D" w:rsidP="00E2422D">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E16FAD" w14:textId="77777777" w:rsidR="00E2422D" w:rsidRPr="00B83D6B" w:rsidRDefault="00E2422D" w:rsidP="00E2422D">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23861A23" w14:textId="77777777" w:rsidR="00E2422D" w:rsidRPr="00B83D6B" w:rsidRDefault="00E2422D" w:rsidP="00E2422D">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6AA585D5" w14:textId="75A4B261" w:rsidR="00E2422D" w:rsidRPr="00E2422D"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5168">
              <w:rPr>
                <w:rFonts w:ascii="Arial" w:hAnsi="Arial" w:cs="Arial"/>
                <w:color w:val="auto"/>
              </w:rPr>
              <w:t>Compliant</w:t>
            </w:r>
          </w:p>
        </w:tc>
      </w:tr>
      <w:tr w:rsidR="00E2422D" w:rsidRPr="00B83D6B" w14:paraId="7043DF23"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71D41"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4AEA23C0" w14:textId="77777777" w:rsidR="00E2422D" w:rsidRPr="00B83D6B"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36A4E20" w14:textId="4B206AF9" w:rsidR="00E2422D" w:rsidRPr="00E2422D" w:rsidRDefault="00E2422D" w:rsidP="00E2422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5168">
              <w:rPr>
                <w:rFonts w:ascii="Arial" w:hAnsi="Arial" w:cs="Arial"/>
                <w:color w:val="auto"/>
              </w:rPr>
              <w:t>Compliant</w:t>
            </w:r>
          </w:p>
        </w:tc>
      </w:tr>
      <w:tr w:rsidR="00E2422D" w:rsidRPr="00B83D6B" w14:paraId="2AE65A3E"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76D446C9"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48AC7DA3" w14:textId="77777777" w:rsidR="00E2422D" w:rsidRPr="00B83D6B"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1C5CB05B" w14:textId="717EB78B" w:rsidR="00E2422D" w:rsidRPr="00E2422D"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5168">
              <w:rPr>
                <w:rFonts w:ascii="Arial" w:hAnsi="Arial" w:cs="Arial"/>
                <w:color w:val="auto"/>
              </w:rPr>
              <w:t>Compliant</w:t>
            </w:r>
          </w:p>
        </w:tc>
      </w:tr>
      <w:tr w:rsidR="00E2422D" w:rsidRPr="00B83D6B" w14:paraId="09924598"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0C56D"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1E42DCB0" w14:textId="77777777" w:rsidR="00E2422D" w:rsidRPr="00B83D6B"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0619099B" w14:textId="2C465170" w:rsidR="00E2422D" w:rsidRPr="00E2422D"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5168">
              <w:rPr>
                <w:rFonts w:ascii="Arial" w:hAnsi="Arial" w:cs="Arial"/>
                <w:color w:val="auto"/>
              </w:rPr>
              <w:t>Compliant</w:t>
            </w:r>
          </w:p>
        </w:tc>
      </w:tr>
    </w:tbl>
    <w:p w14:paraId="4B849A3B" w14:textId="0703B8D4" w:rsidR="000A6B31" w:rsidRDefault="000A6B31" w:rsidP="003937BD">
      <w:pPr>
        <w:pStyle w:val="Heading2"/>
        <w:spacing w:before="120" w:after="120" w:line="22" w:lineRule="atLeast"/>
        <w:rPr>
          <w:rFonts w:ascii="Arial" w:hAnsi="Arial" w:cs="Arial"/>
        </w:rPr>
      </w:pPr>
      <w:r w:rsidRPr="00B83D6B">
        <w:rPr>
          <w:rFonts w:ascii="Arial" w:hAnsi="Arial" w:cs="Arial"/>
        </w:rPr>
        <w:t>Findings</w:t>
      </w:r>
    </w:p>
    <w:p w14:paraId="520D3A51" w14:textId="63A6643A" w:rsidR="00645280" w:rsidRPr="00962A49" w:rsidRDefault="00962A49" w:rsidP="003937BD">
      <w:pPr>
        <w:rPr>
          <w:rFonts w:ascii="Arial" w:hAnsi="Arial" w:cs="Arial"/>
        </w:rPr>
      </w:pPr>
      <w:r w:rsidRPr="00962A49">
        <w:rPr>
          <w:rFonts w:ascii="Arial" w:hAnsi="Arial" w:cs="Arial"/>
        </w:rPr>
        <w:t>Consumers/representatives interviewed reported that staff at the service treat them with dignity and respect. Staff demonstrated knowledge of the consumers history and background. Staff spoke about consumers in a respectful and knowledgeable way. Staff were observed interacting with consumers, all interactions were kind and caring.</w:t>
      </w:r>
    </w:p>
    <w:p w14:paraId="1F5326FF" w14:textId="7EBC0820" w:rsidR="008409BD" w:rsidRPr="00CD3B00" w:rsidRDefault="008409BD" w:rsidP="003937BD">
      <w:pPr>
        <w:rPr>
          <w:rFonts w:ascii="Arial" w:hAnsi="Arial" w:cs="Arial"/>
        </w:rPr>
      </w:pPr>
      <w:r w:rsidRPr="00CD3B00">
        <w:rPr>
          <w:rFonts w:ascii="Arial" w:hAnsi="Arial" w:cs="Arial"/>
        </w:rPr>
        <w:t>Consumers</w:t>
      </w:r>
      <w:r w:rsidR="00962A49">
        <w:rPr>
          <w:rFonts w:ascii="Arial" w:hAnsi="Arial" w:cs="Arial"/>
        </w:rPr>
        <w:t>/</w:t>
      </w:r>
      <w:r w:rsidRPr="00CD3B00">
        <w:rPr>
          <w:rFonts w:ascii="Arial" w:hAnsi="Arial" w:cs="Arial"/>
        </w:rPr>
        <w:t xml:space="preserve">representatives indicated care and services provided to </w:t>
      </w:r>
      <w:r w:rsidR="00705562">
        <w:rPr>
          <w:rFonts w:ascii="Arial" w:hAnsi="Arial" w:cs="Arial"/>
        </w:rPr>
        <w:t>consumers</w:t>
      </w:r>
      <w:r w:rsidRPr="00CD3B00">
        <w:rPr>
          <w:rFonts w:ascii="Arial" w:hAnsi="Arial" w:cs="Arial"/>
        </w:rPr>
        <w:t xml:space="preserve"> was inclusive and culturally safe. Staff were able to describe how a consumer</w:t>
      </w:r>
      <w:r w:rsidR="00645280">
        <w:rPr>
          <w:rFonts w:ascii="Arial" w:hAnsi="Arial" w:cs="Arial"/>
        </w:rPr>
        <w:t>’s</w:t>
      </w:r>
      <w:r w:rsidRPr="00CD3B00">
        <w:rPr>
          <w:rFonts w:ascii="Arial" w:hAnsi="Arial" w:cs="Arial"/>
        </w:rPr>
        <w:t xml:space="preserve"> culture or background shaped the way care was provided. Care planning documentation provided direction for staff on how to provide culturally safe care, recorded </w:t>
      </w:r>
      <w:r w:rsidR="00645280">
        <w:rPr>
          <w:rFonts w:ascii="Arial" w:hAnsi="Arial" w:cs="Arial"/>
        </w:rPr>
        <w:t xml:space="preserve">each consumer’s </w:t>
      </w:r>
      <w:r w:rsidRPr="00CD3B00">
        <w:rPr>
          <w:rFonts w:ascii="Arial" w:hAnsi="Arial" w:cs="Arial"/>
        </w:rPr>
        <w:t>diverse cultural background including the</w:t>
      </w:r>
      <w:r w:rsidR="00645280">
        <w:rPr>
          <w:rFonts w:ascii="Arial" w:hAnsi="Arial" w:cs="Arial"/>
        </w:rPr>
        <w:t>ir</w:t>
      </w:r>
      <w:r w:rsidRPr="00CD3B00">
        <w:rPr>
          <w:rFonts w:ascii="Arial" w:hAnsi="Arial" w:cs="Arial"/>
        </w:rPr>
        <w:t xml:space="preserve"> needs and preferences relat</w:t>
      </w:r>
      <w:r w:rsidR="00645280">
        <w:rPr>
          <w:rFonts w:ascii="Arial" w:hAnsi="Arial" w:cs="Arial"/>
        </w:rPr>
        <w:t>ed</w:t>
      </w:r>
      <w:r w:rsidRPr="00CD3B00">
        <w:rPr>
          <w:rFonts w:ascii="Arial" w:hAnsi="Arial" w:cs="Arial"/>
        </w:rPr>
        <w:t xml:space="preserve"> to their heritage. The service had a documented policy on providing culturally safe care. </w:t>
      </w:r>
    </w:p>
    <w:p w14:paraId="540BC5C0" w14:textId="5FFC6C36" w:rsidR="008409BD" w:rsidRPr="00CD3B00" w:rsidRDefault="008409BD" w:rsidP="003937BD">
      <w:pPr>
        <w:rPr>
          <w:rFonts w:ascii="Arial" w:hAnsi="Arial" w:cs="Arial"/>
        </w:rPr>
      </w:pPr>
      <w:r w:rsidRPr="00CD3B00">
        <w:rPr>
          <w:rFonts w:ascii="Arial" w:hAnsi="Arial" w:cs="Arial"/>
        </w:rPr>
        <w:t xml:space="preserve">Consumers and representatives </w:t>
      </w:r>
      <w:r w:rsidR="00645280" w:rsidRPr="00CD3B00">
        <w:rPr>
          <w:rFonts w:ascii="Arial" w:hAnsi="Arial" w:cs="Arial"/>
        </w:rPr>
        <w:t>felt the service gave them adequate information to assist consumers make decisions about their care and services</w:t>
      </w:r>
      <w:r w:rsidR="00645280">
        <w:rPr>
          <w:rFonts w:ascii="Arial" w:hAnsi="Arial" w:cs="Arial"/>
        </w:rPr>
        <w:t xml:space="preserve">, </w:t>
      </w:r>
      <w:r w:rsidRPr="00CD3B00">
        <w:rPr>
          <w:rFonts w:ascii="Arial" w:hAnsi="Arial" w:cs="Arial"/>
        </w:rPr>
        <w:t>support</w:t>
      </w:r>
      <w:r w:rsidR="00645280">
        <w:rPr>
          <w:rFonts w:ascii="Arial" w:hAnsi="Arial" w:cs="Arial"/>
        </w:rPr>
        <w:t>ed</w:t>
      </w:r>
      <w:r w:rsidRPr="00CD3B00">
        <w:rPr>
          <w:rFonts w:ascii="Arial" w:hAnsi="Arial" w:cs="Arial"/>
        </w:rPr>
        <w:t xml:space="preserve"> </w:t>
      </w:r>
      <w:r w:rsidR="00645280">
        <w:rPr>
          <w:rFonts w:ascii="Arial" w:hAnsi="Arial" w:cs="Arial"/>
        </w:rPr>
        <w:t xml:space="preserve">consumers </w:t>
      </w:r>
      <w:r w:rsidRPr="00CD3B00">
        <w:rPr>
          <w:rFonts w:ascii="Arial" w:hAnsi="Arial" w:cs="Arial"/>
        </w:rPr>
        <w:t xml:space="preserve">to maintain </w:t>
      </w:r>
      <w:r w:rsidR="00645280">
        <w:rPr>
          <w:rFonts w:ascii="Arial" w:hAnsi="Arial" w:cs="Arial"/>
        </w:rPr>
        <w:t xml:space="preserve">their </w:t>
      </w:r>
      <w:r w:rsidRPr="00CD3B00">
        <w:rPr>
          <w:rFonts w:ascii="Arial" w:hAnsi="Arial" w:cs="Arial"/>
        </w:rPr>
        <w:t>independence</w:t>
      </w:r>
      <w:r w:rsidR="00645280">
        <w:rPr>
          <w:rFonts w:ascii="Arial" w:hAnsi="Arial" w:cs="Arial"/>
        </w:rPr>
        <w:t xml:space="preserve"> by </w:t>
      </w:r>
      <w:r w:rsidRPr="00CD3B00">
        <w:rPr>
          <w:rFonts w:ascii="Arial" w:hAnsi="Arial" w:cs="Arial"/>
        </w:rPr>
        <w:t>mak</w:t>
      </w:r>
      <w:r w:rsidR="00645280">
        <w:rPr>
          <w:rFonts w:ascii="Arial" w:hAnsi="Arial" w:cs="Arial"/>
        </w:rPr>
        <w:t>ing</w:t>
      </w:r>
      <w:r w:rsidRPr="00CD3B00">
        <w:rPr>
          <w:rFonts w:ascii="Arial" w:hAnsi="Arial" w:cs="Arial"/>
        </w:rPr>
        <w:t xml:space="preserve"> decisions about their care and </w:t>
      </w:r>
      <w:r w:rsidR="00645280">
        <w:rPr>
          <w:rFonts w:ascii="Arial" w:hAnsi="Arial" w:cs="Arial"/>
        </w:rPr>
        <w:t xml:space="preserve">to </w:t>
      </w:r>
      <w:r w:rsidRPr="00CD3B00">
        <w:rPr>
          <w:rFonts w:ascii="Arial" w:hAnsi="Arial" w:cs="Arial"/>
        </w:rPr>
        <w:t>maintain relationships with people who</w:t>
      </w:r>
      <w:r w:rsidR="00EF2B94">
        <w:rPr>
          <w:rFonts w:ascii="Arial" w:hAnsi="Arial" w:cs="Arial"/>
        </w:rPr>
        <w:t xml:space="preserve"> were</w:t>
      </w:r>
      <w:r w:rsidRPr="00CD3B00">
        <w:rPr>
          <w:rFonts w:ascii="Arial" w:hAnsi="Arial" w:cs="Arial"/>
        </w:rPr>
        <w:t xml:space="preserve"> important to them</w:t>
      </w:r>
      <w:r w:rsidR="00645280">
        <w:rPr>
          <w:rFonts w:ascii="Arial" w:hAnsi="Arial" w:cs="Arial"/>
        </w:rPr>
        <w:t xml:space="preserve">. </w:t>
      </w:r>
      <w:r w:rsidRPr="00CD3B00">
        <w:rPr>
          <w:rFonts w:ascii="Arial" w:hAnsi="Arial" w:cs="Arial"/>
        </w:rPr>
        <w:t xml:space="preserve">Staff described how they help consumers to make choices and assist them to achieve their outcomes, including using phone/video calls to maintain relationships. Care planning documentation identifies the people who </w:t>
      </w:r>
      <w:r w:rsidR="00EF2B94">
        <w:rPr>
          <w:rFonts w:ascii="Arial" w:hAnsi="Arial" w:cs="Arial"/>
        </w:rPr>
        <w:t>were</w:t>
      </w:r>
      <w:r w:rsidRPr="00CD3B00">
        <w:rPr>
          <w:rFonts w:ascii="Arial" w:hAnsi="Arial" w:cs="Arial"/>
        </w:rPr>
        <w:t xml:space="preserve"> important to each consumer. </w:t>
      </w:r>
    </w:p>
    <w:p w14:paraId="62AE2AAB" w14:textId="4DEE3976" w:rsidR="008409BD" w:rsidRPr="00CD3B00" w:rsidRDefault="008409BD" w:rsidP="003937BD">
      <w:pPr>
        <w:rPr>
          <w:rFonts w:ascii="Arial" w:hAnsi="Arial" w:cs="Arial"/>
        </w:rPr>
      </w:pPr>
      <w:r w:rsidRPr="00CD3B00">
        <w:rPr>
          <w:rFonts w:ascii="Arial" w:hAnsi="Arial" w:cs="Arial"/>
        </w:rPr>
        <w:lastRenderedPageBreak/>
        <w:t xml:space="preserve">Consumers </w:t>
      </w:r>
      <w:r w:rsidR="00645280">
        <w:rPr>
          <w:rFonts w:ascii="Arial" w:hAnsi="Arial" w:cs="Arial"/>
        </w:rPr>
        <w:t xml:space="preserve">said they </w:t>
      </w:r>
      <w:r w:rsidRPr="00CD3B00">
        <w:rPr>
          <w:rFonts w:ascii="Arial" w:hAnsi="Arial" w:cs="Arial"/>
        </w:rPr>
        <w:t>were supported to take risks and live the best life they could. Staff described the process for risk taking which included discussions with consumers</w:t>
      </w:r>
      <w:r w:rsidR="00FD4EEF">
        <w:rPr>
          <w:rFonts w:ascii="Arial" w:hAnsi="Arial" w:cs="Arial"/>
        </w:rPr>
        <w:t xml:space="preserve">, </w:t>
      </w:r>
      <w:r w:rsidRPr="00CD3B00">
        <w:rPr>
          <w:rFonts w:ascii="Arial" w:hAnsi="Arial" w:cs="Arial"/>
        </w:rPr>
        <w:t>representatives and their medical officer, assessment of risk and discussion of the consequences</w:t>
      </w:r>
      <w:r w:rsidR="00FD4EEF">
        <w:rPr>
          <w:rFonts w:ascii="Arial" w:hAnsi="Arial" w:cs="Arial"/>
        </w:rPr>
        <w:t>, positive and negative</w:t>
      </w:r>
      <w:r w:rsidRPr="00CD3B00">
        <w:rPr>
          <w:rFonts w:ascii="Arial" w:hAnsi="Arial" w:cs="Arial"/>
        </w:rPr>
        <w:t>. Care planning documentation recorded the risks consumers want to take and how the service will support them to minimise harm. The service</w:t>
      </w:r>
      <w:r w:rsidR="0073161F">
        <w:rPr>
          <w:rFonts w:ascii="Arial" w:hAnsi="Arial" w:cs="Arial"/>
        </w:rPr>
        <w:t xml:space="preserve"> had </w:t>
      </w:r>
      <w:r w:rsidRPr="00CD3B00">
        <w:rPr>
          <w:rFonts w:ascii="Arial" w:hAnsi="Arial" w:cs="Arial"/>
        </w:rPr>
        <w:t xml:space="preserve">a policy on consumer choice. </w:t>
      </w:r>
    </w:p>
    <w:p w14:paraId="4EA7CCBE" w14:textId="1A00D196" w:rsidR="008409BD" w:rsidRPr="00CD3B00" w:rsidRDefault="008409BD" w:rsidP="003937BD">
      <w:pPr>
        <w:rPr>
          <w:rFonts w:ascii="Arial" w:hAnsi="Arial" w:cs="Arial"/>
        </w:rPr>
      </w:pPr>
      <w:r w:rsidRPr="00CD3B00">
        <w:rPr>
          <w:rFonts w:ascii="Arial" w:hAnsi="Arial" w:cs="Arial"/>
        </w:rPr>
        <w:t>Consumers and representatives advised they received regular and current information about activities, meals and other events happening in the service. Staff advise consumers of changes to their appointments and the scheduled activities</w:t>
      </w:r>
      <w:r w:rsidR="00351CA6">
        <w:rPr>
          <w:rFonts w:ascii="Arial" w:hAnsi="Arial" w:cs="Arial"/>
        </w:rPr>
        <w:t xml:space="preserve"> and were observed advising of these changes</w:t>
      </w:r>
      <w:r w:rsidRPr="00CD3B00">
        <w:rPr>
          <w:rFonts w:ascii="Arial" w:hAnsi="Arial" w:cs="Arial"/>
        </w:rPr>
        <w:t xml:space="preserve">. </w:t>
      </w:r>
      <w:r w:rsidR="00351CA6">
        <w:rPr>
          <w:rFonts w:ascii="Arial" w:hAnsi="Arial" w:cs="Arial"/>
        </w:rPr>
        <w:t>P</w:t>
      </w:r>
      <w:r w:rsidRPr="00CD3B00">
        <w:rPr>
          <w:rFonts w:ascii="Arial" w:hAnsi="Arial" w:cs="Arial"/>
        </w:rPr>
        <w:t>osters and flyers of upcoming activities were observed on noticeboards and in rooms. The consumer meetings and newsletter provided information on staff and consumers who had joined or left the service, feedback and complaints, continuous improvement activities.</w:t>
      </w:r>
    </w:p>
    <w:p w14:paraId="16668113" w14:textId="36A1C70B" w:rsidR="008409BD" w:rsidRPr="00CD3B00" w:rsidRDefault="008409BD" w:rsidP="003937BD">
      <w:pPr>
        <w:rPr>
          <w:rFonts w:ascii="Arial" w:hAnsi="Arial" w:cs="Arial"/>
        </w:rPr>
      </w:pPr>
      <w:r w:rsidRPr="00CD3B00">
        <w:rPr>
          <w:rFonts w:ascii="Arial" w:hAnsi="Arial" w:cs="Arial"/>
        </w:rPr>
        <w:t xml:space="preserve">Consumers and representatives said information was kept confidential and staff </w:t>
      </w:r>
      <w:r w:rsidR="002262FD">
        <w:rPr>
          <w:rFonts w:ascii="Arial" w:hAnsi="Arial" w:cs="Arial"/>
        </w:rPr>
        <w:t>maint</w:t>
      </w:r>
      <w:r w:rsidR="004D4E14">
        <w:rPr>
          <w:rFonts w:ascii="Arial" w:hAnsi="Arial" w:cs="Arial"/>
        </w:rPr>
        <w:t>ain privacy consumers when</w:t>
      </w:r>
      <w:r w:rsidRPr="00CD3B00">
        <w:rPr>
          <w:rFonts w:ascii="Arial" w:hAnsi="Arial" w:cs="Arial"/>
        </w:rPr>
        <w:t xml:space="preserve"> providing care. Staff described </w:t>
      </w:r>
      <w:r w:rsidR="006B12C8">
        <w:rPr>
          <w:rFonts w:ascii="Arial" w:hAnsi="Arial" w:cs="Arial"/>
        </w:rPr>
        <w:t xml:space="preserve">how </w:t>
      </w:r>
      <w:r w:rsidRPr="00CD3B00">
        <w:rPr>
          <w:rFonts w:ascii="Arial" w:hAnsi="Arial" w:cs="Arial"/>
        </w:rPr>
        <w:t xml:space="preserve">the electronic care management system </w:t>
      </w:r>
      <w:r w:rsidR="006B12C8">
        <w:rPr>
          <w:rFonts w:ascii="Arial" w:hAnsi="Arial" w:cs="Arial"/>
        </w:rPr>
        <w:t>was</w:t>
      </w:r>
      <w:r w:rsidRPr="00CD3B00">
        <w:rPr>
          <w:rFonts w:ascii="Arial" w:hAnsi="Arial" w:cs="Arial"/>
        </w:rPr>
        <w:t xml:space="preserve"> </w:t>
      </w:r>
      <w:r w:rsidR="00351CA6">
        <w:rPr>
          <w:rFonts w:ascii="Arial" w:hAnsi="Arial" w:cs="Arial"/>
        </w:rPr>
        <w:t xml:space="preserve">kept locked and they used </w:t>
      </w:r>
      <w:r w:rsidRPr="00CD3B00">
        <w:rPr>
          <w:rFonts w:ascii="Arial" w:hAnsi="Arial" w:cs="Arial"/>
        </w:rPr>
        <w:t>password</w:t>
      </w:r>
      <w:r w:rsidR="00351CA6">
        <w:rPr>
          <w:rFonts w:ascii="Arial" w:hAnsi="Arial" w:cs="Arial"/>
        </w:rPr>
        <w:t>s</w:t>
      </w:r>
      <w:r w:rsidRPr="00CD3B00">
        <w:rPr>
          <w:rFonts w:ascii="Arial" w:hAnsi="Arial" w:cs="Arial"/>
        </w:rPr>
        <w:t xml:space="preserve"> </w:t>
      </w:r>
      <w:r w:rsidR="00351CA6">
        <w:rPr>
          <w:rFonts w:ascii="Arial" w:hAnsi="Arial" w:cs="Arial"/>
        </w:rPr>
        <w:t>to</w:t>
      </w:r>
      <w:r w:rsidRPr="00CD3B00">
        <w:rPr>
          <w:rFonts w:ascii="Arial" w:hAnsi="Arial" w:cs="Arial"/>
        </w:rPr>
        <w:t xml:space="preserve"> access information relevant to their role</w:t>
      </w:r>
      <w:r w:rsidR="00351CA6">
        <w:rPr>
          <w:rFonts w:ascii="Arial" w:hAnsi="Arial" w:cs="Arial"/>
        </w:rPr>
        <w:t xml:space="preserve">, where </w:t>
      </w:r>
      <w:r w:rsidRPr="00CD3B00">
        <w:rPr>
          <w:rFonts w:ascii="Arial" w:hAnsi="Arial" w:cs="Arial"/>
        </w:rPr>
        <w:t xml:space="preserve">additional </w:t>
      </w:r>
      <w:r w:rsidR="00351CA6">
        <w:rPr>
          <w:rFonts w:ascii="Arial" w:hAnsi="Arial" w:cs="Arial"/>
        </w:rPr>
        <w:t xml:space="preserve">hard copy </w:t>
      </w:r>
      <w:r w:rsidRPr="00CD3B00">
        <w:rPr>
          <w:rFonts w:ascii="Arial" w:hAnsi="Arial" w:cs="Arial"/>
        </w:rPr>
        <w:t xml:space="preserve">information was kept in locked rooms. Staff were observed knocking and awaiting responses before entering rooms, handover </w:t>
      </w:r>
      <w:r w:rsidR="00351CA6">
        <w:rPr>
          <w:rFonts w:ascii="Arial" w:hAnsi="Arial" w:cs="Arial"/>
        </w:rPr>
        <w:t>was</w:t>
      </w:r>
      <w:r w:rsidRPr="00CD3B00">
        <w:rPr>
          <w:rFonts w:ascii="Arial" w:hAnsi="Arial" w:cs="Arial"/>
        </w:rPr>
        <w:t xml:space="preserve"> observed being conducted in a private space. The service ha</w:t>
      </w:r>
      <w:r w:rsidR="00364B90">
        <w:rPr>
          <w:rFonts w:ascii="Arial" w:hAnsi="Arial" w:cs="Arial"/>
        </w:rPr>
        <w:t>d</w:t>
      </w:r>
      <w:r w:rsidRPr="00CD3B00">
        <w:rPr>
          <w:rFonts w:ascii="Arial" w:hAnsi="Arial" w:cs="Arial"/>
        </w:rPr>
        <w:t xml:space="preserve"> a policy relating to consumer privacy and confidentiality and staff advised training had been provided. </w:t>
      </w:r>
    </w:p>
    <w:p w14:paraId="2FCC9C1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78CF44C"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592"/>
        <w:gridCol w:w="6610"/>
        <w:gridCol w:w="2002"/>
      </w:tblGrid>
      <w:tr w:rsidR="009A1DF7" w:rsidRPr="00B83D6B" w14:paraId="6B8ADA08" w14:textId="77777777" w:rsidTr="00E24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5584EE8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67C0D3D1" w14:textId="2AD8F799" w:rsidR="009A1DF7" w:rsidRPr="003A2BA8" w:rsidRDefault="009E696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422D">
              <w:rPr>
                <w:rFonts w:ascii="Arial" w:hAnsi="Arial" w:cs="Arial"/>
              </w:rPr>
              <w:t>Complia</w:t>
            </w:r>
            <w:r w:rsidR="000143EC">
              <w:rPr>
                <w:rFonts w:ascii="Arial" w:hAnsi="Arial" w:cs="Arial"/>
              </w:rPr>
              <w:t>nt</w:t>
            </w:r>
          </w:p>
        </w:tc>
      </w:tr>
      <w:tr w:rsidR="00E2422D" w:rsidRPr="00B83D6B" w14:paraId="532F4165" w14:textId="77777777" w:rsidTr="00E2422D">
        <w:tc>
          <w:tcPr>
            <w:cnfStyle w:val="001000000000" w:firstRow="0" w:lastRow="0" w:firstColumn="1" w:lastColumn="0" w:oddVBand="0" w:evenVBand="0" w:oddHBand="0" w:evenHBand="0" w:firstRowFirstColumn="0" w:firstRowLastColumn="0" w:lastRowFirstColumn="0" w:lastRowLastColumn="0"/>
            <w:tcW w:w="780" w:type="pct"/>
          </w:tcPr>
          <w:p w14:paraId="48DB4E55"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2058DC3C" w14:textId="77777777" w:rsidR="00E2422D" w:rsidRPr="00B83D6B"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0C05BCF9" w14:textId="6BBC95D6" w:rsidR="00E2422D" w:rsidRPr="009E6967"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84F79">
              <w:rPr>
                <w:rFonts w:ascii="Arial" w:hAnsi="Arial" w:cs="Arial"/>
                <w:color w:val="auto"/>
              </w:rPr>
              <w:t>Compliant</w:t>
            </w:r>
          </w:p>
        </w:tc>
      </w:tr>
      <w:tr w:rsidR="00E2422D" w:rsidRPr="00B83D6B" w14:paraId="6A9A843B" w14:textId="77777777" w:rsidTr="00E24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6ECAE96"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50F283BD" w14:textId="77777777" w:rsidR="00E2422D" w:rsidRPr="00B83D6B"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02B4BBEF" w14:textId="223A585D" w:rsidR="00E2422D" w:rsidRPr="009E6967"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84F79">
              <w:rPr>
                <w:rFonts w:ascii="Arial" w:hAnsi="Arial" w:cs="Arial"/>
                <w:color w:val="auto"/>
              </w:rPr>
              <w:t>Compliant</w:t>
            </w:r>
          </w:p>
        </w:tc>
      </w:tr>
      <w:tr w:rsidR="00E2422D" w:rsidRPr="00B83D6B" w14:paraId="5F122DD8" w14:textId="77777777" w:rsidTr="00E2422D">
        <w:tc>
          <w:tcPr>
            <w:cnfStyle w:val="001000000000" w:firstRow="0" w:lastRow="0" w:firstColumn="1" w:lastColumn="0" w:oddVBand="0" w:evenVBand="0" w:oddHBand="0" w:evenHBand="0" w:firstRowFirstColumn="0" w:firstRowLastColumn="0" w:lastRowFirstColumn="0" w:lastRowLastColumn="0"/>
            <w:tcW w:w="780" w:type="pct"/>
          </w:tcPr>
          <w:p w14:paraId="44CFC56B"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1D57F9F" w14:textId="77777777" w:rsidR="00E2422D" w:rsidRPr="00B83D6B"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268DEA3A" w14:textId="77777777" w:rsidR="00E2422D" w:rsidRPr="00B83D6B" w:rsidRDefault="00E2422D" w:rsidP="00E2422D">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D5F8977" w14:textId="77777777" w:rsidR="00E2422D" w:rsidRPr="00B83D6B" w:rsidRDefault="00E2422D" w:rsidP="00E2422D">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45295E44" w14:textId="0394C151" w:rsidR="00E2422D" w:rsidRPr="009E6967"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84F79">
              <w:rPr>
                <w:rFonts w:ascii="Arial" w:hAnsi="Arial" w:cs="Arial"/>
                <w:color w:val="auto"/>
              </w:rPr>
              <w:t>Compliant</w:t>
            </w:r>
          </w:p>
        </w:tc>
      </w:tr>
      <w:tr w:rsidR="00E2422D" w:rsidRPr="00B83D6B" w14:paraId="57F19121" w14:textId="77777777" w:rsidTr="00E24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7759AD3"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55C164F2" w14:textId="77777777" w:rsidR="00E2422D" w:rsidRPr="00B83D6B" w:rsidRDefault="00E2422D" w:rsidP="00E242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7FF793E4" w14:textId="43DD1B1E" w:rsidR="00E2422D" w:rsidRPr="009E6967" w:rsidRDefault="00E2422D" w:rsidP="00E242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84F79">
              <w:rPr>
                <w:rFonts w:ascii="Arial" w:hAnsi="Arial" w:cs="Arial"/>
                <w:color w:val="auto"/>
              </w:rPr>
              <w:t>Compliant</w:t>
            </w:r>
          </w:p>
        </w:tc>
      </w:tr>
      <w:tr w:rsidR="00E2422D" w:rsidRPr="00B83D6B" w14:paraId="570FF701" w14:textId="77777777" w:rsidTr="00E2422D">
        <w:tc>
          <w:tcPr>
            <w:cnfStyle w:val="001000000000" w:firstRow="0" w:lastRow="0" w:firstColumn="1" w:lastColumn="0" w:oddVBand="0" w:evenVBand="0" w:oddHBand="0" w:evenHBand="0" w:firstRowFirstColumn="0" w:firstRowLastColumn="0" w:lastRowFirstColumn="0" w:lastRowLastColumn="0"/>
            <w:tcW w:w="780" w:type="pct"/>
          </w:tcPr>
          <w:p w14:paraId="69599034" w14:textId="77777777" w:rsidR="00E2422D" w:rsidRPr="00B83D6B" w:rsidRDefault="00E2422D" w:rsidP="00E2422D">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2BFE0657" w14:textId="77777777" w:rsidR="00E2422D" w:rsidRPr="00B83D6B"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81" w:type="pct"/>
            <w:tcBorders>
              <w:left w:val="single" w:sz="4" w:space="0" w:color="auto"/>
            </w:tcBorders>
            <w:vAlign w:val="top"/>
          </w:tcPr>
          <w:p w14:paraId="4B45FD37" w14:textId="2C9F5FE3" w:rsidR="00E2422D" w:rsidRPr="009E6967" w:rsidRDefault="00E2422D" w:rsidP="00E242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84F79">
              <w:rPr>
                <w:rFonts w:ascii="Arial" w:hAnsi="Arial" w:cs="Arial"/>
                <w:color w:val="auto"/>
              </w:rPr>
              <w:t>Compliant</w:t>
            </w:r>
          </w:p>
        </w:tc>
      </w:tr>
    </w:tbl>
    <w:p w14:paraId="1A83BAE8" w14:textId="751C33CD" w:rsidR="00952645" w:rsidRDefault="000A6B31" w:rsidP="0073161F">
      <w:pPr>
        <w:pStyle w:val="Heading2"/>
        <w:spacing w:before="0" w:after="120" w:line="240" w:lineRule="auto"/>
        <w:rPr>
          <w:rFonts w:ascii="Arial" w:hAnsi="Arial" w:cs="Arial"/>
        </w:rPr>
      </w:pPr>
      <w:r w:rsidRPr="00B83D6B">
        <w:rPr>
          <w:rFonts w:ascii="Arial" w:hAnsi="Arial" w:cs="Arial"/>
        </w:rPr>
        <w:t>Findings</w:t>
      </w:r>
    </w:p>
    <w:p w14:paraId="50B265E9" w14:textId="563E644C" w:rsidR="00871ACA" w:rsidRPr="00F1763C" w:rsidRDefault="00871ACA" w:rsidP="0073161F">
      <w:pPr>
        <w:rPr>
          <w:rFonts w:ascii="Arial" w:hAnsi="Arial" w:cs="Arial"/>
          <w:color w:val="auto"/>
        </w:rPr>
      </w:pPr>
      <w:r w:rsidRPr="00F1763C">
        <w:rPr>
          <w:rFonts w:ascii="Arial" w:hAnsi="Arial" w:cs="Arial"/>
          <w:color w:val="auto"/>
        </w:rPr>
        <w:t>Consumers and representatives advised the service provided safe and effective care</w:t>
      </w:r>
      <w:r w:rsidR="005C1BF8">
        <w:rPr>
          <w:rFonts w:ascii="Arial" w:hAnsi="Arial" w:cs="Arial"/>
          <w:color w:val="auto"/>
        </w:rPr>
        <w:t>, informed by</w:t>
      </w:r>
      <w:r w:rsidRPr="00F1763C">
        <w:rPr>
          <w:rFonts w:ascii="Arial" w:hAnsi="Arial" w:cs="Arial"/>
          <w:color w:val="auto"/>
        </w:rPr>
        <w:t xml:space="preserve"> assessment and planning</w:t>
      </w:r>
      <w:r w:rsidR="005C1BF8">
        <w:rPr>
          <w:rFonts w:ascii="Arial" w:hAnsi="Arial" w:cs="Arial"/>
          <w:color w:val="auto"/>
        </w:rPr>
        <w:t>, which started at</w:t>
      </w:r>
      <w:r w:rsidR="005C1BF8" w:rsidRPr="00F1763C">
        <w:rPr>
          <w:rFonts w:ascii="Arial" w:hAnsi="Arial" w:cs="Arial"/>
          <w:color w:val="auto"/>
        </w:rPr>
        <w:t xml:space="preserve"> admission and as changing needs ar</w:t>
      </w:r>
      <w:r w:rsidR="005C1BF8">
        <w:rPr>
          <w:rFonts w:ascii="Arial" w:hAnsi="Arial" w:cs="Arial"/>
          <w:color w:val="auto"/>
        </w:rPr>
        <w:t>o</w:t>
      </w:r>
      <w:r w:rsidR="005C1BF8" w:rsidRPr="00F1763C">
        <w:rPr>
          <w:rFonts w:ascii="Arial" w:hAnsi="Arial" w:cs="Arial"/>
          <w:color w:val="auto"/>
        </w:rPr>
        <w:t>se</w:t>
      </w:r>
      <w:r w:rsidRPr="00F1763C">
        <w:rPr>
          <w:rFonts w:ascii="Arial" w:hAnsi="Arial" w:cs="Arial"/>
          <w:color w:val="auto"/>
        </w:rPr>
        <w:t>. The service used risk assessment and planning tools</w:t>
      </w:r>
      <w:r w:rsidR="005C1BF8">
        <w:rPr>
          <w:rFonts w:ascii="Arial" w:hAnsi="Arial" w:cs="Arial"/>
          <w:color w:val="auto"/>
        </w:rPr>
        <w:t xml:space="preserve"> to identify i</w:t>
      </w:r>
      <w:r w:rsidRPr="00F1763C">
        <w:rPr>
          <w:rFonts w:ascii="Arial" w:hAnsi="Arial" w:cs="Arial"/>
          <w:color w:val="auto"/>
        </w:rPr>
        <w:t xml:space="preserve">nterventions based on </w:t>
      </w:r>
      <w:r w:rsidR="005C1BF8">
        <w:rPr>
          <w:rFonts w:ascii="Arial" w:hAnsi="Arial" w:cs="Arial"/>
          <w:color w:val="auto"/>
        </w:rPr>
        <w:t xml:space="preserve">the </w:t>
      </w:r>
      <w:r w:rsidRPr="00F1763C">
        <w:rPr>
          <w:rFonts w:ascii="Arial" w:hAnsi="Arial" w:cs="Arial"/>
          <w:color w:val="auto"/>
        </w:rPr>
        <w:t xml:space="preserve">identified risks to the individual consumers’ health and well-being </w:t>
      </w:r>
      <w:r w:rsidR="005C1BF8">
        <w:rPr>
          <w:rFonts w:ascii="Arial" w:hAnsi="Arial" w:cs="Arial"/>
          <w:color w:val="auto"/>
        </w:rPr>
        <w:t xml:space="preserve">and these were documented in </w:t>
      </w:r>
      <w:r w:rsidRPr="00F1763C">
        <w:rPr>
          <w:rFonts w:ascii="Arial" w:hAnsi="Arial" w:cs="Arial"/>
          <w:color w:val="auto"/>
        </w:rPr>
        <w:t>care plans. Staff were able to demonstrate knowledge of individual consumer risks and strategies identified to reduce or prevent these risks.</w:t>
      </w:r>
    </w:p>
    <w:p w14:paraId="66FC733C" w14:textId="4A04564F" w:rsidR="00871ACA" w:rsidRPr="00F1763C" w:rsidRDefault="00871ACA" w:rsidP="0073161F">
      <w:pPr>
        <w:rPr>
          <w:rFonts w:ascii="Arial" w:eastAsia="Calibri" w:hAnsi="Arial" w:cs="Arial"/>
          <w:color w:val="auto"/>
        </w:rPr>
      </w:pPr>
      <w:r w:rsidRPr="00F1763C">
        <w:rPr>
          <w:rFonts w:ascii="Arial" w:hAnsi="Arial" w:cs="Arial"/>
          <w:color w:val="auto"/>
        </w:rPr>
        <w:t xml:space="preserve">Consumers and representatives stated the service consulted them </w:t>
      </w:r>
      <w:r w:rsidR="005C1BF8">
        <w:rPr>
          <w:rFonts w:ascii="Arial" w:hAnsi="Arial" w:cs="Arial"/>
          <w:color w:val="auto"/>
        </w:rPr>
        <w:t xml:space="preserve">regarding </w:t>
      </w:r>
      <w:r w:rsidRPr="00F1763C">
        <w:rPr>
          <w:rFonts w:ascii="Arial" w:hAnsi="Arial" w:cs="Arial"/>
          <w:color w:val="auto"/>
        </w:rPr>
        <w:t>the consumer</w:t>
      </w:r>
      <w:r w:rsidR="005C1BF8">
        <w:rPr>
          <w:rFonts w:ascii="Arial" w:hAnsi="Arial" w:cs="Arial"/>
          <w:color w:val="auto"/>
        </w:rPr>
        <w:t>’</w:t>
      </w:r>
      <w:r w:rsidRPr="00F1763C">
        <w:rPr>
          <w:rFonts w:ascii="Arial" w:hAnsi="Arial" w:cs="Arial"/>
          <w:color w:val="auto"/>
        </w:rPr>
        <w:t>s</w:t>
      </w:r>
      <w:r w:rsidR="0014336F">
        <w:rPr>
          <w:rFonts w:ascii="Arial" w:hAnsi="Arial" w:cs="Arial"/>
          <w:color w:val="auto"/>
        </w:rPr>
        <w:t xml:space="preserve"> needs, goals and preferences including</w:t>
      </w:r>
      <w:r w:rsidRPr="00F1763C">
        <w:rPr>
          <w:rFonts w:ascii="Arial" w:hAnsi="Arial" w:cs="Arial"/>
          <w:color w:val="auto"/>
        </w:rPr>
        <w:t xml:space="preserve"> end of life </w:t>
      </w:r>
      <w:r w:rsidR="0014336F">
        <w:rPr>
          <w:rFonts w:ascii="Arial" w:hAnsi="Arial" w:cs="Arial"/>
          <w:color w:val="auto"/>
        </w:rPr>
        <w:t>care</w:t>
      </w:r>
      <w:r w:rsidRPr="00F1763C">
        <w:rPr>
          <w:rFonts w:ascii="Arial" w:hAnsi="Arial" w:cs="Arial"/>
          <w:color w:val="auto"/>
        </w:rPr>
        <w:t>. C</w:t>
      </w:r>
      <w:r w:rsidR="00A57A8B">
        <w:rPr>
          <w:rFonts w:ascii="Arial" w:hAnsi="Arial" w:cs="Arial"/>
          <w:color w:val="auto"/>
        </w:rPr>
        <w:t>are</w:t>
      </w:r>
      <w:r w:rsidRPr="00F1763C">
        <w:rPr>
          <w:rFonts w:ascii="Arial" w:hAnsi="Arial" w:cs="Arial"/>
          <w:color w:val="auto"/>
        </w:rPr>
        <w:t xml:space="preserve"> planning documentation demonstrated the service identifie</w:t>
      </w:r>
      <w:r w:rsidR="00A57A8B">
        <w:rPr>
          <w:rFonts w:ascii="Arial" w:hAnsi="Arial" w:cs="Arial"/>
          <w:color w:val="auto"/>
        </w:rPr>
        <w:t>d</w:t>
      </w:r>
      <w:r w:rsidRPr="00F1763C">
        <w:rPr>
          <w:rFonts w:ascii="Arial" w:hAnsi="Arial" w:cs="Arial"/>
          <w:color w:val="auto"/>
        </w:rPr>
        <w:t xml:space="preserve"> and addresse</w:t>
      </w:r>
      <w:r w:rsidR="00A57A8B">
        <w:rPr>
          <w:rFonts w:ascii="Arial" w:hAnsi="Arial" w:cs="Arial"/>
          <w:color w:val="auto"/>
        </w:rPr>
        <w:t>d</w:t>
      </w:r>
      <w:r w:rsidRPr="00F1763C">
        <w:rPr>
          <w:rFonts w:ascii="Arial" w:hAnsi="Arial" w:cs="Arial"/>
          <w:color w:val="auto"/>
        </w:rPr>
        <w:t xml:space="preserve"> the consumer’s needs, goals and preferences, including</w:t>
      </w:r>
      <w:r w:rsidR="005C1BF8">
        <w:rPr>
          <w:rFonts w:ascii="Arial" w:hAnsi="Arial" w:cs="Arial"/>
          <w:color w:val="auto"/>
        </w:rPr>
        <w:t xml:space="preserve"> </w:t>
      </w:r>
      <w:r w:rsidR="00962A49" w:rsidRPr="00C50753">
        <w:rPr>
          <w:rFonts w:ascii="Arial" w:hAnsi="Arial" w:cs="Arial"/>
          <w:color w:val="auto"/>
        </w:rPr>
        <w:t>pain management, skin integrity, behaviour support, restrictive practice, nutrition, hydration, mobility</w:t>
      </w:r>
      <w:r w:rsidR="00962A49">
        <w:rPr>
          <w:rFonts w:ascii="Arial" w:hAnsi="Arial" w:cs="Arial"/>
          <w:color w:val="auto"/>
        </w:rPr>
        <w:t xml:space="preserve"> and </w:t>
      </w:r>
      <w:r w:rsidR="005C1BF8">
        <w:rPr>
          <w:rFonts w:ascii="Arial" w:hAnsi="Arial" w:cs="Arial"/>
          <w:color w:val="auto"/>
        </w:rPr>
        <w:t>for end of life and if a consumer wished to be resuscitated</w:t>
      </w:r>
      <w:r w:rsidRPr="00F1763C">
        <w:rPr>
          <w:rFonts w:ascii="Arial" w:hAnsi="Arial" w:cs="Arial"/>
          <w:color w:val="auto"/>
        </w:rPr>
        <w:t>.</w:t>
      </w:r>
      <w:r w:rsidRPr="00F1763C">
        <w:rPr>
          <w:rFonts w:ascii="Arial" w:eastAsia="Calibri" w:hAnsi="Arial" w:cs="Arial"/>
          <w:color w:val="auto"/>
        </w:rPr>
        <w:t xml:space="preserve"> </w:t>
      </w:r>
      <w:r w:rsidR="00962A49">
        <w:rPr>
          <w:rFonts w:ascii="Arial" w:eastAsia="Calibri" w:hAnsi="Arial" w:cs="Arial"/>
          <w:color w:val="auto"/>
        </w:rPr>
        <w:t xml:space="preserve">Staff </w:t>
      </w:r>
      <w:r w:rsidR="0014336F">
        <w:rPr>
          <w:rFonts w:ascii="Arial" w:eastAsia="Calibri" w:hAnsi="Arial" w:cs="Arial"/>
          <w:color w:val="auto"/>
        </w:rPr>
        <w:t>demonstrated knowledge of consumers care needs and preferences.</w:t>
      </w:r>
    </w:p>
    <w:p w14:paraId="7DDDAB98" w14:textId="6F4A073A" w:rsidR="00871ACA" w:rsidRPr="00F1763C" w:rsidRDefault="00871ACA" w:rsidP="0073161F">
      <w:pPr>
        <w:rPr>
          <w:rFonts w:ascii="Arial" w:eastAsia="Calibri" w:hAnsi="Arial" w:cs="Arial"/>
          <w:color w:val="auto"/>
        </w:rPr>
      </w:pPr>
      <w:r w:rsidRPr="00F1763C">
        <w:rPr>
          <w:rFonts w:ascii="Arial" w:hAnsi="Arial" w:cs="Arial"/>
          <w:color w:val="auto"/>
        </w:rPr>
        <w:t>Care planning documentation reflected the involvement of the consumer</w:t>
      </w:r>
      <w:r w:rsidR="00262499">
        <w:rPr>
          <w:rFonts w:ascii="Arial" w:hAnsi="Arial" w:cs="Arial"/>
          <w:color w:val="auto"/>
        </w:rPr>
        <w:t xml:space="preserve">s, </w:t>
      </w:r>
      <w:r w:rsidRPr="00F1763C">
        <w:rPr>
          <w:rFonts w:ascii="Arial" w:hAnsi="Arial" w:cs="Arial"/>
          <w:color w:val="auto"/>
        </w:rPr>
        <w:t>representatives and other health professionals such as dieticians, allied health, medical officers and specialists. Consumers say they see a medical officer when they need to</w:t>
      </w:r>
      <w:r w:rsidR="00962A49">
        <w:rPr>
          <w:rFonts w:ascii="Arial" w:hAnsi="Arial" w:cs="Arial"/>
          <w:color w:val="auto"/>
        </w:rPr>
        <w:t>,</w:t>
      </w:r>
      <w:r w:rsidR="005C1BF8">
        <w:rPr>
          <w:rFonts w:ascii="Arial" w:hAnsi="Arial" w:cs="Arial"/>
          <w:color w:val="auto"/>
        </w:rPr>
        <w:t xml:space="preserve"> and s</w:t>
      </w:r>
      <w:r w:rsidRPr="00F1763C">
        <w:rPr>
          <w:rFonts w:ascii="Arial" w:hAnsi="Arial" w:cs="Arial"/>
          <w:color w:val="auto"/>
        </w:rPr>
        <w:t xml:space="preserve">taff </w:t>
      </w:r>
      <w:r w:rsidR="005C1BF8">
        <w:rPr>
          <w:rFonts w:ascii="Arial" w:hAnsi="Arial" w:cs="Arial"/>
          <w:color w:val="auto"/>
        </w:rPr>
        <w:t>confirmed</w:t>
      </w:r>
      <w:r w:rsidRPr="00F1763C">
        <w:rPr>
          <w:rFonts w:ascii="Arial" w:hAnsi="Arial" w:cs="Arial"/>
          <w:color w:val="auto"/>
        </w:rPr>
        <w:t xml:space="preserve"> a medical officer comes in each week </w:t>
      </w:r>
      <w:r w:rsidR="005C1BF8">
        <w:rPr>
          <w:rFonts w:ascii="Arial" w:hAnsi="Arial" w:cs="Arial"/>
          <w:color w:val="auto"/>
        </w:rPr>
        <w:t>to review consumers</w:t>
      </w:r>
      <w:r w:rsidRPr="00F1763C">
        <w:rPr>
          <w:rFonts w:ascii="Arial" w:hAnsi="Arial" w:cs="Arial"/>
          <w:color w:val="auto"/>
        </w:rPr>
        <w:t xml:space="preserve">. </w:t>
      </w:r>
      <w:r w:rsidR="0014336F">
        <w:rPr>
          <w:rFonts w:ascii="Arial" w:hAnsi="Arial" w:cs="Arial"/>
          <w:color w:val="auto"/>
        </w:rPr>
        <w:t>Consumer files</w:t>
      </w:r>
      <w:r w:rsidR="0014336F" w:rsidRPr="00C50753">
        <w:rPr>
          <w:rFonts w:ascii="Arial" w:hAnsi="Arial" w:cs="Arial"/>
          <w:color w:val="auto"/>
        </w:rPr>
        <w:t xml:space="preserve"> showed evidence of regular consultations with representatives and allied health staff in care conferences held yearly</w:t>
      </w:r>
      <w:r w:rsidR="0014336F">
        <w:rPr>
          <w:rFonts w:ascii="Arial" w:hAnsi="Arial" w:cs="Arial"/>
          <w:color w:val="auto"/>
        </w:rPr>
        <w:t>.</w:t>
      </w:r>
    </w:p>
    <w:p w14:paraId="3C0CEE84" w14:textId="41CAA50D" w:rsidR="00871ACA" w:rsidRPr="00C50753" w:rsidRDefault="0014336F" w:rsidP="0073161F">
      <w:pPr>
        <w:rPr>
          <w:rFonts w:ascii="Arial" w:hAnsi="Arial" w:cs="Arial"/>
          <w:color w:val="auto"/>
        </w:rPr>
      </w:pPr>
      <w:r>
        <w:rPr>
          <w:rFonts w:ascii="Arial" w:hAnsi="Arial" w:cs="Arial"/>
          <w:color w:val="auto"/>
        </w:rPr>
        <w:lastRenderedPageBreak/>
        <w:t>Consumers and representatives s</w:t>
      </w:r>
      <w:r w:rsidR="00871ACA" w:rsidRPr="00C50753">
        <w:rPr>
          <w:rFonts w:ascii="Arial" w:hAnsi="Arial" w:cs="Arial"/>
          <w:color w:val="auto"/>
        </w:rPr>
        <w:t xml:space="preserve">aid the service kept them informed of any changes in consumer needs </w:t>
      </w:r>
      <w:r>
        <w:rPr>
          <w:rFonts w:ascii="Arial" w:hAnsi="Arial" w:cs="Arial"/>
          <w:color w:val="auto"/>
        </w:rPr>
        <w:t xml:space="preserve">and gave examples of how the consumer’s assessed needs had changed in response to a decline in mobility. </w:t>
      </w:r>
      <w:r w:rsidR="00871ACA" w:rsidRPr="00C50753">
        <w:rPr>
          <w:rFonts w:ascii="Arial" w:eastAsia="Times New Roman" w:hAnsi="Arial" w:cs="Arial"/>
          <w:color w:val="auto"/>
        </w:rPr>
        <w:t>C</w:t>
      </w:r>
      <w:r w:rsidR="00871ACA" w:rsidRPr="00C50753">
        <w:rPr>
          <w:rFonts w:ascii="Arial" w:hAnsi="Arial" w:cs="Arial"/>
          <w:color w:val="auto"/>
        </w:rPr>
        <w:t xml:space="preserve">are planning documents were accurate and reflected the outcomes of the most up-to-date assessments and reviews of consumer needs, goals, or preferences. </w:t>
      </w:r>
      <w:r>
        <w:rPr>
          <w:rFonts w:ascii="Arial" w:hAnsi="Arial" w:cs="Arial"/>
          <w:color w:val="auto"/>
        </w:rPr>
        <w:t xml:space="preserve">Staff confirmed the care plan is brought in and discussed during care conferences. </w:t>
      </w:r>
      <w:bookmarkStart w:id="1" w:name="_Hlk97057482"/>
    </w:p>
    <w:bookmarkEnd w:id="1"/>
    <w:p w14:paraId="57270103" w14:textId="63EB8D26" w:rsidR="00871ACA" w:rsidRPr="005B7BEE" w:rsidRDefault="00871ACA" w:rsidP="0073161F">
      <w:pPr>
        <w:pStyle w:val="BULLET1"/>
        <w:spacing w:before="0" w:line="240" w:lineRule="auto"/>
        <w:rPr>
          <w:rFonts w:eastAsia="Arial"/>
          <w:color w:val="000000" w:themeColor="text1"/>
        </w:rPr>
      </w:pPr>
      <w:r w:rsidRPr="00241D93">
        <w:rPr>
          <w:rFonts w:eastAsia="Arial"/>
          <w:color w:val="000000" w:themeColor="text1"/>
        </w:rPr>
        <w:t>Consumers and representatives said care and services were reviewed when changes occurred</w:t>
      </w:r>
      <w:r w:rsidR="0014336F">
        <w:rPr>
          <w:rFonts w:eastAsia="Arial"/>
          <w:color w:val="000000" w:themeColor="text1"/>
        </w:rPr>
        <w:t>,</w:t>
      </w:r>
      <w:r w:rsidRPr="00241D93">
        <w:rPr>
          <w:rFonts w:eastAsia="Arial"/>
          <w:color w:val="000000" w:themeColor="text1"/>
        </w:rPr>
        <w:t xml:space="preserve"> and </w:t>
      </w:r>
      <w:r w:rsidR="0014336F">
        <w:rPr>
          <w:rFonts w:eastAsia="Arial"/>
          <w:color w:val="000000" w:themeColor="text1"/>
        </w:rPr>
        <w:t xml:space="preserve">care documentation had been updated following a reassessment, post an incident or change in condition. </w:t>
      </w:r>
      <w:r w:rsidRPr="00241D93">
        <w:rPr>
          <w:color w:val="000000" w:themeColor="text1"/>
          <w:lang w:eastAsia="en-US"/>
        </w:rPr>
        <w:t xml:space="preserve"> </w:t>
      </w:r>
      <w:r w:rsidRPr="00241D93">
        <w:rPr>
          <w:rFonts w:eastAsia="Arial"/>
          <w:color w:val="000000" w:themeColor="text1"/>
        </w:rPr>
        <w:t xml:space="preserve">The organisation’s assessment and care planning policies and procedures set out the review, reassessment and monitoring processes, including the responsibility of staff to ensure assessment and planning </w:t>
      </w:r>
      <w:r w:rsidR="00DE0863">
        <w:rPr>
          <w:rFonts w:eastAsia="Arial"/>
          <w:color w:val="000000" w:themeColor="text1"/>
        </w:rPr>
        <w:t xml:space="preserve">were </w:t>
      </w:r>
      <w:r w:rsidRPr="00241D93">
        <w:rPr>
          <w:rFonts w:eastAsia="Arial"/>
          <w:color w:val="000000" w:themeColor="text1"/>
        </w:rPr>
        <w:t xml:space="preserve">reflected consumer care needs. </w:t>
      </w:r>
    </w:p>
    <w:p w14:paraId="538C5EFE" w14:textId="77777777" w:rsidR="00004AF5" w:rsidRDefault="00004AF5">
      <w:pPr>
        <w:rPr>
          <w:rFonts w:ascii="Arial" w:hAnsi="Arial" w:cs="Arial"/>
          <w:color w:val="FF0000"/>
        </w:rPr>
      </w:pPr>
      <w:bookmarkStart w:id="2" w:name="_Hlk103068262"/>
      <w:r>
        <w:rPr>
          <w:rFonts w:ascii="Arial" w:hAnsi="Arial" w:cs="Arial"/>
          <w:color w:val="FF0000"/>
        </w:rPr>
        <w:br w:type="page"/>
      </w:r>
    </w:p>
    <w:bookmarkEnd w:id="2"/>
    <w:p w14:paraId="5D8B4B05"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C6EEE7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C9D8E1"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31921651" w14:textId="1DB74A35" w:rsidR="00CB2962" w:rsidRPr="00B83D6B" w:rsidRDefault="006D32B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422D">
              <w:rPr>
                <w:rFonts w:ascii="Arial" w:hAnsi="Arial" w:cs="Arial"/>
              </w:rPr>
              <w:t>Complia</w:t>
            </w:r>
            <w:r>
              <w:rPr>
                <w:rFonts w:ascii="Arial" w:hAnsi="Arial" w:cs="Arial"/>
              </w:rPr>
              <w:t>nt</w:t>
            </w:r>
          </w:p>
        </w:tc>
      </w:tr>
      <w:tr w:rsidR="009E6967" w:rsidRPr="00B83D6B" w14:paraId="4468945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6BEA77D" w14:textId="77777777" w:rsidR="009E6967" w:rsidRPr="00B83D6B" w:rsidRDefault="009E6967" w:rsidP="009E6967">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6B2C4DF5" w14:textId="77777777" w:rsidR="009E6967" w:rsidRPr="00B83D6B"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1DB7B142" w14:textId="77777777" w:rsidR="009E6967" w:rsidRPr="00B83D6B" w:rsidRDefault="009E6967" w:rsidP="009E696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2B17F131" w14:textId="77777777" w:rsidR="009E6967" w:rsidRPr="00B83D6B" w:rsidRDefault="009E6967" w:rsidP="009E696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508CB1D4" w14:textId="77777777" w:rsidR="009E6967" w:rsidRPr="00B83D6B" w:rsidRDefault="009E6967" w:rsidP="009E696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408EE15D" w14:textId="1BA693FF" w:rsidR="009E6967" w:rsidRPr="009E6967"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F7A79">
              <w:rPr>
                <w:rFonts w:ascii="Arial" w:hAnsi="Arial" w:cs="Arial"/>
                <w:color w:val="auto"/>
              </w:rPr>
              <w:t>Compliant</w:t>
            </w:r>
          </w:p>
        </w:tc>
      </w:tr>
      <w:tr w:rsidR="000F7A79" w:rsidRPr="00B83D6B" w14:paraId="68CE8BD9"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F8220"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1D00127E"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6D231D5" w14:textId="4A79AAD8" w:rsidR="000F7A79" w:rsidRPr="009E6967"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34B7">
              <w:rPr>
                <w:rFonts w:ascii="Arial" w:hAnsi="Arial" w:cs="Arial"/>
                <w:color w:val="auto"/>
              </w:rPr>
              <w:t>Compliant</w:t>
            </w:r>
          </w:p>
        </w:tc>
      </w:tr>
      <w:tr w:rsidR="000F7A79" w:rsidRPr="00B83D6B" w14:paraId="3D66B40D"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56D7EB02" w14:textId="77777777" w:rsidR="000F7A79" w:rsidRPr="00B83D6B" w:rsidRDefault="000F7A79" w:rsidP="000F7A79">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345F8A23" w14:textId="77777777" w:rsidR="000F7A79" w:rsidRPr="00B83D6B" w:rsidRDefault="000F7A79" w:rsidP="000F7A7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0433575" w14:textId="5206E412" w:rsidR="000F7A79" w:rsidRPr="009E6967"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34B7">
              <w:rPr>
                <w:rFonts w:ascii="Arial" w:hAnsi="Arial" w:cs="Arial"/>
                <w:color w:val="auto"/>
              </w:rPr>
              <w:t>Compliant</w:t>
            </w:r>
          </w:p>
        </w:tc>
      </w:tr>
      <w:tr w:rsidR="000F7A79" w:rsidRPr="00B83D6B" w14:paraId="043CF57C"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163BCD"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78010295"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29F3ACE7" w14:textId="588857EF" w:rsidR="000F7A79" w:rsidRPr="009E6967" w:rsidRDefault="000F7A79" w:rsidP="000F7A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34B7">
              <w:rPr>
                <w:rFonts w:ascii="Arial" w:hAnsi="Arial" w:cs="Arial"/>
                <w:color w:val="auto"/>
              </w:rPr>
              <w:t>Compliant</w:t>
            </w:r>
          </w:p>
        </w:tc>
      </w:tr>
      <w:tr w:rsidR="000F7A79" w:rsidRPr="00B83D6B" w14:paraId="3DDDB791"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31A2482D"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9B7ADAE"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568EC30D" w14:textId="4C53FA07" w:rsidR="000F7A79" w:rsidRPr="009E6967"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34B7">
              <w:rPr>
                <w:rFonts w:ascii="Arial" w:hAnsi="Arial" w:cs="Arial"/>
                <w:color w:val="auto"/>
              </w:rPr>
              <w:t>Compliant</w:t>
            </w:r>
          </w:p>
        </w:tc>
      </w:tr>
      <w:tr w:rsidR="000F7A79" w:rsidRPr="00B83D6B" w14:paraId="72D666C8"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81A73"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67BB9BE"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391938D" w14:textId="752EC951" w:rsidR="000F7A79" w:rsidRPr="009E6967"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34B7">
              <w:rPr>
                <w:rFonts w:ascii="Arial" w:hAnsi="Arial" w:cs="Arial"/>
                <w:color w:val="auto"/>
              </w:rPr>
              <w:t>Compliant</w:t>
            </w:r>
          </w:p>
        </w:tc>
      </w:tr>
      <w:tr w:rsidR="000F7A79" w:rsidRPr="00B83D6B" w14:paraId="157E9CDB"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2631E957"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3D16A9F"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73F4428E" w14:textId="77777777" w:rsidR="000F7A79" w:rsidRPr="00B83D6B" w:rsidRDefault="000F7A79" w:rsidP="000F7A7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7CAA37E5" w14:textId="77777777" w:rsidR="000F7A79" w:rsidRPr="00B83D6B" w:rsidRDefault="000F7A79" w:rsidP="000F7A7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292F4534" w14:textId="31A219EC" w:rsidR="000F7A79" w:rsidRPr="009E6967"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34B7">
              <w:rPr>
                <w:rFonts w:ascii="Arial" w:hAnsi="Arial" w:cs="Arial"/>
                <w:color w:val="auto"/>
              </w:rPr>
              <w:t>Compliant</w:t>
            </w:r>
          </w:p>
        </w:tc>
      </w:tr>
    </w:tbl>
    <w:p w14:paraId="3554438B" w14:textId="0B1682A7" w:rsidR="007209A1" w:rsidRDefault="007209A1" w:rsidP="0073161F">
      <w:pPr>
        <w:pStyle w:val="Heading2"/>
        <w:spacing w:before="0" w:after="120" w:line="240" w:lineRule="auto"/>
        <w:rPr>
          <w:rFonts w:ascii="Arial" w:hAnsi="Arial" w:cs="Arial"/>
        </w:rPr>
      </w:pPr>
      <w:r w:rsidRPr="00B83D6B">
        <w:rPr>
          <w:rFonts w:ascii="Arial" w:hAnsi="Arial" w:cs="Arial"/>
        </w:rPr>
        <w:t>Findings</w:t>
      </w:r>
    </w:p>
    <w:p w14:paraId="607F32D4" w14:textId="2DA62842" w:rsidR="00CF7512" w:rsidRPr="00CF7512" w:rsidRDefault="00CF7512" w:rsidP="0073161F">
      <w:pPr>
        <w:rPr>
          <w:rFonts w:ascii="Arial" w:eastAsia="Calibri" w:hAnsi="Arial" w:cs="Arial"/>
          <w:color w:val="auto"/>
        </w:rPr>
      </w:pPr>
      <w:r w:rsidRPr="00CF7512">
        <w:rPr>
          <w:rFonts w:ascii="Arial" w:hAnsi="Arial" w:cs="Arial"/>
        </w:rPr>
        <w:t>Consumers and representatives confirmed consumers received care which was right for them. Care planning documents reflect</w:t>
      </w:r>
      <w:r w:rsidR="0014336F">
        <w:rPr>
          <w:rFonts w:ascii="Arial" w:hAnsi="Arial" w:cs="Arial"/>
        </w:rPr>
        <w:t xml:space="preserve">ed </w:t>
      </w:r>
      <w:r w:rsidRPr="00CF7512">
        <w:rPr>
          <w:rFonts w:ascii="Arial" w:hAnsi="Arial" w:cs="Arial"/>
        </w:rPr>
        <w:t>individualised care, tailored to the specific needs and preferences of the consumer</w:t>
      </w:r>
      <w:r w:rsidR="00040EBC">
        <w:rPr>
          <w:rFonts w:ascii="Arial" w:hAnsi="Arial" w:cs="Arial"/>
        </w:rPr>
        <w:t>.</w:t>
      </w:r>
      <w:r w:rsidRPr="00CF7512">
        <w:rPr>
          <w:rFonts w:ascii="Arial" w:hAnsi="Arial" w:cs="Arial"/>
        </w:rPr>
        <w:t xml:space="preserve"> For c</w:t>
      </w:r>
      <w:r w:rsidRPr="00CF7512">
        <w:rPr>
          <w:rFonts w:ascii="Arial" w:eastAsia="Calibri" w:hAnsi="Arial" w:cs="Arial"/>
          <w:color w:val="auto"/>
        </w:rPr>
        <w:t xml:space="preserve">onsumers who were subject to restrictive practices care planning documentation included </w:t>
      </w:r>
      <w:r w:rsidR="00040EBC">
        <w:rPr>
          <w:rFonts w:ascii="Arial" w:eastAsia="Calibri" w:hAnsi="Arial" w:cs="Arial"/>
          <w:color w:val="auto"/>
        </w:rPr>
        <w:t xml:space="preserve">informed consent and </w:t>
      </w:r>
      <w:r w:rsidRPr="00CF7512">
        <w:rPr>
          <w:rFonts w:ascii="Arial" w:eastAsia="Calibri" w:hAnsi="Arial" w:cs="Arial"/>
          <w:color w:val="auto"/>
        </w:rPr>
        <w:t>behaviour management support plans</w:t>
      </w:r>
      <w:r w:rsidR="00040EBC">
        <w:rPr>
          <w:rFonts w:ascii="Arial" w:eastAsia="Calibri" w:hAnsi="Arial" w:cs="Arial"/>
          <w:color w:val="auto"/>
        </w:rPr>
        <w:t xml:space="preserve"> identified potential triggers and interventions to be used prior to the restrictive practice being applied</w:t>
      </w:r>
      <w:r w:rsidRPr="00CF7512">
        <w:rPr>
          <w:rFonts w:ascii="Arial" w:eastAsia="Calibri" w:hAnsi="Arial" w:cs="Arial"/>
          <w:color w:val="auto"/>
        </w:rPr>
        <w:t xml:space="preserve">. Staff said they had been provided with training on restrictive practice and were able to describe </w:t>
      </w:r>
      <w:r w:rsidR="004E25F4">
        <w:rPr>
          <w:rFonts w:ascii="Arial" w:eastAsia="Calibri" w:hAnsi="Arial" w:cs="Arial"/>
          <w:color w:val="auto"/>
        </w:rPr>
        <w:t xml:space="preserve">individualised </w:t>
      </w:r>
      <w:r w:rsidRPr="00CF7512">
        <w:rPr>
          <w:rFonts w:ascii="Arial" w:eastAsia="Calibri" w:hAnsi="Arial" w:cs="Arial"/>
          <w:color w:val="auto"/>
        </w:rPr>
        <w:t xml:space="preserve">interventions used to support behaviour management for consumers receiving psychotropic medications. </w:t>
      </w:r>
    </w:p>
    <w:p w14:paraId="0ACDE3FB" w14:textId="1FC713FD" w:rsidR="00CF7512" w:rsidRPr="00CF7512" w:rsidRDefault="00040EBC" w:rsidP="0073161F">
      <w:pPr>
        <w:rPr>
          <w:rFonts w:ascii="Arial" w:eastAsia="Calibri" w:hAnsi="Arial" w:cs="Arial"/>
          <w:color w:val="auto"/>
        </w:rPr>
      </w:pPr>
      <w:r>
        <w:rPr>
          <w:rFonts w:ascii="Arial" w:eastAsia="Arial" w:hAnsi="Arial" w:cs="Arial"/>
        </w:rPr>
        <w:t>H</w:t>
      </w:r>
      <w:r w:rsidR="00CF7512" w:rsidRPr="00CF7512">
        <w:rPr>
          <w:rFonts w:ascii="Arial" w:eastAsia="Arial" w:hAnsi="Arial" w:cs="Arial"/>
        </w:rPr>
        <w:t>igh impact or high prevalence risks associated with the care of each consumer</w:t>
      </w:r>
      <w:r>
        <w:rPr>
          <w:rFonts w:ascii="Arial" w:eastAsia="Arial" w:hAnsi="Arial" w:cs="Arial"/>
        </w:rPr>
        <w:t xml:space="preserve"> were identified to be </w:t>
      </w:r>
      <w:r w:rsidR="00CF7512" w:rsidRPr="00CF7512">
        <w:rPr>
          <w:rFonts w:ascii="Arial" w:eastAsia="Arial" w:hAnsi="Arial" w:cs="Arial"/>
        </w:rPr>
        <w:t xml:space="preserve">weight loss, falls, choking, medication management, restraints, pain, pressure injuries and challenging behaviours. </w:t>
      </w:r>
      <w:r w:rsidR="00CF7512" w:rsidRPr="00CF7512">
        <w:rPr>
          <w:rFonts w:ascii="Arial" w:hAnsi="Arial" w:cs="Arial"/>
        </w:rPr>
        <w:t>Care planning documentation evidence</w:t>
      </w:r>
      <w:r>
        <w:rPr>
          <w:rFonts w:ascii="Arial" w:hAnsi="Arial" w:cs="Arial"/>
        </w:rPr>
        <w:t>d</w:t>
      </w:r>
      <w:r w:rsidR="00CF7512" w:rsidRPr="00CF7512">
        <w:rPr>
          <w:rFonts w:ascii="Arial" w:hAnsi="Arial" w:cs="Arial"/>
        </w:rPr>
        <w:t xml:space="preserve"> risk prevention strategies</w:t>
      </w:r>
      <w:r>
        <w:rPr>
          <w:rFonts w:ascii="Arial" w:hAnsi="Arial" w:cs="Arial"/>
        </w:rPr>
        <w:t xml:space="preserve"> had been identified and</w:t>
      </w:r>
      <w:r w:rsidR="00CF7512" w:rsidRPr="00CF7512">
        <w:rPr>
          <w:rFonts w:ascii="Arial" w:hAnsi="Arial" w:cs="Arial"/>
        </w:rPr>
        <w:t xml:space="preserve"> implemented by the service</w:t>
      </w:r>
      <w:r>
        <w:rPr>
          <w:rFonts w:ascii="Arial" w:hAnsi="Arial" w:cs="Arial"/>
        </w:rPr>
        <w:t xml:space="preserve">. For example, where a consumer is identified as </w:t>
      </w:r>
      <w:r>
        <w:rPr>
          <w:rFonts w:ascii="Arial" w:hAnsi="Arial" w:cs="Arial"/>
        </w:rPr>
        <w:lastRenderedPageBreak/>
        <w:t xml:space="preserve">at risk of falls, a </w:t>
      </w:r>
      <w:r w:rsidR="00CF7512" w:rsidRPr="00CF7512">
        <w:rPr>
          <w:rFonts w:ascii="Arial" w:hAnsi="Arial" w:cs="Arial"/>
        </w:rPr>
        <w:t>sensor mat</w:t>
      </w:r>
      <w:r>
        <w:rPr>
          <w:rFonts w:ascii="Arial" w:hAnsi="Arial" w:cs="Arial"/>
        </w:rPr>
        <w:t xml:space="preserve"> and regular observations had been recommended to minimise the risk</w:t>
      </w:r>
      <w:r w:rsidR="002D7F64">
        <w:rPr>
          <w:rFonts w:ascii="Arial" w:hAnsi="Arial" w:cs="Arial"/>
        </w:rPr>
        <w:t>.</w:t>
      </w:r>
    </w:p>
    <w:p w14:paraId="17AFDC6B" w14:textId="08BEEB16" w:rsidR="00CF7512" w:rsidRPr="00CF7512" w:rsidRDefault="00040EBC" w:rsidP="0073161F">
      <w:pPr>
        <w:rPr>
          <w:rFonts w:ascii="Arial" w:eastAsia="Calibri" w:hAnsi="Arial" w:cs="Arial"/>
          <w:color w:val="auto"/>
        </w:rPr>
      </w:pPr>
      <w:r>
        <w:rPr>
          <w:rFonts w:ascii="Arial" w:eastAsia="Calibri" w:hAnsi="Arial" w:cs="Arial"/>
          <w:color w:val="auto"/>
        </w:rPr>
        <w:t>Representatives of con</w:t>
      </w:r>
      <w:r w:rsidR="00CF7512" w:rsidRPr="00CF7512">
        <w:rPr>
          <w:rFonts w:ascii="Arial" w:eastAsia="Calibri" w:hAnsi="Arial" w:cs="Arial"/>
          <w:color w:val="auto"/>
        </w:rPr>
        <w:t xml:space="preserve">sumers nearing </w:t>
      </w:r>
      <w:r>
        <w:rPr>
          <w:rFonts w:ascii="Arial" w:eastAsia="Calibri" w:hAnsi="Arial" w:cs="Arial"/>
          <w:color w:val="auto"/>
        </w:rPr>
        <w:t xml:space="preserve">the </w:t>
      </w:r>
      <w:r w:rsidR="00CF7512" w:rsidRPr="00CF7512">
        <w:rPr>
          <w:rFonts w:ascii="Arial" w:eastAsia="Calibri" w:hAnsi="Arial" w:cs="Arial"/>
          <w:color w:val="auto"/>
        </w:rPr>
        <w:t xml:space="preserve">end of life </w:t>
      </w:r>
      <w:r>
        <w:rPr>
          <w:rFonts w:ascii="Arial" w:eastAsia="Calibri" w:hAnsi="Arial" w:cs="Arial"/>
          <w:color w:val="auto"/>
        </w:rPr>
        <w:t xml:space="preserve">said the consumer </w:t>
      </w:r>
      <w:r w:rsidR="00CF7512" w:rsidRPr="00CF7512">
        <w:rPr>
          <w:rFonts w:ascii="Arial" w:eastAsia="Calibri" w:hAnsi="Arial" w:cs="Arial"/>
          <w:color w:val="auto"/>
        </w:rPr>
        <w:t>ha</w:t>
      </w:r>
      <w:r w:rsidR="00C00A44">
        <w:rPr>
          <w:rFonts w:ascii="Arial" w:eastAsia="Calibri" w:hAnsi="Arial" w:cs="Arial"/>
          <w:color w:val="auto"/>
        </w:rPr>
        <w:t xml:space="preserve">d </w:t>
      </w:r>
      <w:r w:rsidR="00CF7512" w:rsidRPr="00CF7512">
        <w:rPr>
          <w:rFonts w:ascii="Arial" w:eastAsia="Calibri" w:hAnsi="Arial" w:cs="Arial"/>
          <w:color w:val="auto"/>
        </w:rPr>
        <w:t>their dignity preserved and care</w:t>
      </w:r>
      <w:r w:rsidR="009033D5">
        <w:rPr>
          <w:rFonts w:ascii="Arial" w:eastAsia="Calibri" w:hAnsi="Arial" w:cs="Arial"/>
          <w:color w:val="auto"/>
        </w:rPr>
        <w:t xml:space="preserve"> was</w:t>
      </w:r>
      <w:r w:rsidR="00C13B94">
        <w:rPr>
          <w:rFonts w:ascii="Arial" w:eastAsia="Calibri" w:hAnsi="Arial" w:cs="Arial"/>
          <w:color w:val="auto"/>
        </w:rPr>
        <w:t xml:space="preserve"> </w:t>
      </w:r>
      <w:r w:rsidR="00CF7512" w:rsidRPr="00CF7512">
        <w:rPr>
          <w:rFonts w:ascii="Arial" w:eastAsia="Calibri" w:hAnsi="Arial" w:cs="Arial"/>
          <w:color w:val="auto"/>
        </w:rPr>
        <w:t>provided in accordance with their needs and preferences. Care planning documents detail</w:t>
      </w:r>
      <w:r>
        <w:rPr>
          <w:rFonts w:ascii="Arial" w:eastAsia="Calibri" w:hAnsi="Arial" w:cs="Arial"/>
          <w:color w:val="auto"/>
        </w:rPr>
        <w:t>ed</w:t>
      </w:r>
      <w:r w:rsidR="00CF7512" w:rsidRPr="00CF7512">
        <w:rPr>
          <w:rFonts w:ascii="Arial" w:eastAsia="Calibri" w:hAnsi="Arial" w:cs="Arial"/>
          <w:color w:val="auto"/>
        </w:rPr>
        <w:t xml:space="preserve"> the consumers end of life wishes</w:t>
      </w:r>
      <w:r>
        <w:rPr>
          <w:rFonts w:ascii="Arial" w:eastAsia="Calibri" w:hAnsi="Arial" w:cs="Arial"/>
          <w:color w:val="auto"/>
        </w:rPr>
        <w:t xml:space="preserve"> including if they wished their family to be present</w:t>
      </w:r>
      <w:r w:rsidR="00CF7512" w:rsidRPr="00CF7512">
        <w:rPr>
          <w:rFonts w:ascii="Arial" w:eastAsia="Calibri" w:hAnsi="Arial" w:cs="Arial"/>
          <w:color w:val="auto"/>
        </w:rPr>
        <w:t>. Staff describe</w:t>
      </w:r>
      <w:r w:rsidR="00FE6BE6">
        <w:rPr>
          <w:rFonts w:ascii="Arial" w:eastAsia="Calibri" w:hAnsi="Arial" w:cs="Arial"/>
          <w:color w:val="auto"/>
        </w:rPr>
        <w:t>d how</w:t>
      </w:r>
      <w:r w:rsidR="00CF7512" w:rsidRPr="00CF7512">
        <w:rPr>
          <w:rFonts w:ascii="Arial" w:eastAsia="Calibri" w:hAnsi="Arial" w:cs="Arial"/>
          <w:color w:val="auto"/>
        </w:rPr>
        <w:t xml:space="preserve"> care delivery change</w:t>
      </w:r>
      <w:r w:rsidR="00FE6BE6">
        <w:rPr>
          <w:rFonts w:ascii="Arial" w:eastAsia="Calibri" w:hAnsi="Arial" w:cs="Arial"/>
          <w:color w:val="auto"/>
        </w:rPr>
        <w:t>d</w:t>
      </w:r>
      <w:r w:rsidR="00CF7512" w:rsidRPr="00CF7512">
        <w:rPr>
          <w:rFonts w:ascii="Arial" w:eastAsia="Calibri" w:hAnsi="Arial" w:cs="Arial"/>
          <w:color w:val="auto"/>
        </w:rPr>
        <w:t xml:space="preserve"> </w:t>
      </w:r>
      <w:r>
        <w:rPr>
          <w:rFonts w:ascii="Arial" w:eastAsia="Calibri" w:hAnsi="Arial" w:cs="Arial"/>
          <w:color w:val="auto"/>
        </w:rPr>
        <w:t>to ensure</w:t>
      </w:r>
      <w:r w:rsidR="00CF7512" w:rsidRPr="00CF7512">
        <w:rPr>
          <w:rFonts w:ascii="Arial" w:eastAsia="Calibri" w:hAnsi="Arial" w:cs="Arial"/>
          <w:color w:val="auto"/>
        </w:rPr>
        <w:t xml:space="preserve"> consumers’ comfort </w:t>
      </w:r>
      <w:r w:rsidR="00FE6BE6">
        <w:rPr>
          <w:rFonts w:ascii="Arial" w:eastAsia="Calibri" w:hAnsi="Arial" w:cs="Arial"/>
          <w:color w:val="auto"/>
        </w:rPr>
        <w:t>wa</w:t>
      </w:r>
      <w:r w:rsidR="00CF7512" w:rsidRPr="00CF7512">
        <w:rPr>
          <w:rFonts w:ascii="Arial" w:eastAsia="Calibri" w:hAnsi="Arial" w:cs="Arial"/>
          <w:color w:val="auto"/>
        </w:rPr>
        <w:t>s maximised. The service had policies and procedures direct end of life care, including pain management and comfort care</w:t>
      </w:r>
      <w:r>
        <w:rPr>
          <w:rFonts w:ascii="Arial" w:eastAsia="Calibri" w:hAnsi="Arial" w:cs="Arial"/>
          <w:color w:val="auto"/>
        </w:rPr>
        <w:t xml:space="preserve">. </w:t>
      </w:r>
    </w:p>
    <w:p w14:paraId="6375E159" w14:textId="77777777" w:rsidR="00040EBC" w:rsidRDefault="00CF7512" w:rsidP="0073161F">
      <w:pPr>
        <w:pStyle w:val="BULLET1"/>
        <w:spacing w:before="0" w:line="240" w:lineRule="auto"/>
        <w:rPr>
          <w:color w:val="auto"/>
          <w:lang w:eastAsia="en-US"/>
        </w:rPr>
      </w:pPr>
      <w:r w:rsidRPr="00CF7512">
        <w:rPr>
          <w:color w:val="auto"/>
          <w:lang w:eastAsia="en-US"/>
        </w:rPr>
        <w:t xml:space="preserve">Care planning documents and/or progress notes reflected the identification of, and response to, deterioration or changes in condition. Staff advised they report changes to the registered nurse who then escalates information to allied health, management and medical officer. The service had policies and procedures on clinical deterioration for staff to follow on the electronic care management system. </w:t>
      </w:r>
    </w:p>
    <w:p w14:paraId="50A7AC3E" w14:textId="4F6784B1" w:rsidR="00CF7512" w:rsidRPr="00CF7512" w:rsidRDefault="00CF7512" w:rsidP="0073161F">
      <w:pPr>
        <w:pStyle w:val="BULLET1"/>
        <w:spacing w:before="0" w:line="240" w:lineRule="auto"/>
      </w:pPr>
      <w:r w:rsidRPr="00CF7512">
        <w:rPr>
          <w:color w:val="auto"/>
        </w:rPr>
        <w:t xml:space="preserve">Staff advised, and care documentation showed, adequate information </w:t>
      </w:r>
      <w:r w:rsidR="00F67E43">
        <w:rPr>
          <w:color w:val="auto"/>
        </w:rPr>
        <w:t>wa</w:t>
      </w:r>
      <w:r w:rsidRPr="00CF7512">
        <w:rPr>
          <w:color w:val="auto"/>
        </w:rPr>
        <w:t xml:space="preserve">s shared about the consumer’s condition, preferences, and care needs via various methods such as handover (both documented and verbal), progress notes and face to face communication. Consumers and representatives said they were kept informed of consumers progress and any changes to </w:t>
      </w:r>
      <w:r w:rsidR="006964C9">
        <w:rPr>
          <w:color w:val="auto"/>
        </w:rPr>
        <w:t xml:space="preserve">their </w:t>
      </w:r>
      <w:r w:rsidRPr="00CF7512">
        <w:rPr>
          <w:color w:val="auto"/>
        </w:rPr>
        <w:t>health.</w:t>
      </w:r>
      <w:r w:rsidRPr="00CF7512">
        <w:t xml:space="preserve"> Case conference and progress notes for consumers on a palliative pathway indicated </w:t>
      </w:r>
      <w:r w:rsidR="006964C9">
        <w:t xml:space="preserve">information was shared between the </w:t>
      </w:r>
      <w:r w:rsidR="00040EBC">
        <w:t xml:space="preserve">representatives, </w:t>
      </w:r>
      <w:r w:rsidRPr="00CF7512">
        <w:t>the medical officer, staff and allied health</w:t>
      </w:r>
      <w:r w:rsidR="006964C9">
        <w:t xml:space="preserve"> professionals involved in the care</w:t>
      </w:r>
      <w:r w:rsidRPr="00CF7512">
        <w:t xml:space="preserve">. </w:t>
      </w:r>
    </w:p>
    <w:p w14:paraId="4B87A947" w14:textId="6536B295" w:rsidR="00CF7512" w:rsidRPr="00CF7512" w:rsidRDefault="00CF7512" w:rsidP="0073161F">
      <w:pPr>
        <w:rPr>
          <w:rFonts w:ascii="Arial" w:hAnsi="Arial" w:cs="Arial"/>
          <w:color w:val="auto"/>
        </w:rPr>
      </w:pPr>
      <w:r w:rsidRPr="00CF7512">
        <w:rPr>
          <w:rFonts w:ascii="Arial" w:eastAsia="Calibri" w:hAnsi="Arial" w:cs="Arial"/>
          <w:color w:val="auto"/>
        </w:rPr>
        <w:t>Care planning documentation identifie</w:t>
      </w:r>
      <w:r w:rsidR="00D413D4">
        <w:rPr>
          <w:rFonts w:ascii="Arial" w:eastAsia="Calibri" w:hAnsi="Arial" w:cs="Arial"/>
          <w:color w:val="auto"/>
        </w:rPr>
        <w:t>d</w:t>
      </w:r>
      <w:r w:rsidRPr="00CF7512">
        <w:rPr>
          <w:rFonts w:ascii="Arial" w:eastAsia="Calibri" w:hAnsi="Arial" w:cs="Arial"/>
          <w:color w:val="auto"/>
        </w:rPr>
        <w:t xml:space="preserve"> referrals to other health care providers were performed as needed. Consumers advised timely and appropriate referrals occurred and they had access to relevant health supports. Staff described the process for referring consumers to other health professionals and how this informs care and services. </w:t>
      </w:r>
      <w:r w:rsidRPr="00CF7512">
        <w:rPr>
          <w:rFonts w:ascii="Arial" w:eastAsia="Calibri" w:hAnsi="Arial" w:cs="Arial"/>
        </w:rPr>
        <w:t>The service</w:t>
      </w:r>
      <w:r w:rsidR="006964C9">
        <w:rPr>
          <w:rFonts w:ascii="Arial" w:eastAsia="Calibri" w:hAnsi="Arial" w:cs="Arial"/>
        </w:rPr>
        <w:t xml:space="preserve">’s </w:t>
      </w:r>
      <w:r w:rsidRPr="00CF7512">
        <w:rPr>
          <w:rFonts w:ascii="Arial" w:eastAsia="Calibri" w:hAnsi="Arial" w:cs="Arial"/>
        </w:rPr>
        <w:t xml:space="preserve">policies and procedures </w:t>
      </w:r>
      <w:r w:rsidR="006964C9">
        <w:rPr>
          <w:rFonts w:ascii="Arial" w:eastAsia="Calibri" w:hAnsi="Arial" w:cs="Arial"/>
        </w:rPr>
        <w:t>guide</w:t>
      </w:r>
      <w:r w:rsidRPr="00CF7512">
        <w:rPr>
          <w:rFonts w:ascii="Arial" w:eastAsia="Calibri" w:hAnsi="Arial" w:cs="Arial"/>
        </w:rPr>
        <w:t xml:space="preserve"> staff to refer consumers to external health services, </w:t>
      </w:r>
      <w:r w:rsidR="006964C9">
        <w:rPr>
          <w:rFonts w:ascii="Arial" w:eastAsia="Calibri" w:hAnsi="Arial" w:cs="Arial"/>
        </w:rPr>
        <w:t>including</w:t>
      </w:r>
      <w:r w:rsidRPr="00CF7512">
        <w:rPr>
          <w:rFonts w:ascii="Arial" w:hAnsi="Arial" w:cs="Arial"/>
          <w:color w:val="auto"/>
        </w:rPr>
        <w:t xml:space="preserve"> medical officer</w:t>
      </w:r>
      <w:r w:rsidR="006964C9">
        <w:rPr>
          <w:rFonts w:ascii="Arial" w:hAnsi="Arial" w:cs="Arial"/>
          <w:color w:val="auto"/>
        </w:rPr>
        <w:t>s</w:t>
      </w:r>
      <w:r w:rsidRPr="00CF7512">
        <w:rPr>
          <w:rFonts w:ascii="Arial" w:hAnsi="Arial" w:cs="Arial"/>
          <w:color w:val="auto"/>
        </w:rPr>
        <w:t>, physiotherapist</w:t>
      </w:r>
      <w:r w:rsidR="006964C9">
        <w:rPr>
          <w:rFonts w:ascii="Arial" w:hAnsi="Arial" w:cs="Arial"/>
          <w:color w:val="auto"/>
        </w:rPr>
        <w:t>s</w:t>
      </w:r>
      <w:r w:rsidRPr="00CF7512">
        <w:rPr>
          <w:rFonts w:ascii="Arial" w:hAnsi="Arial" w:cs="Arial"/>
          <w:color w:val="auto"/>
        </w:rPr>
        <w:t xml:space="preserve"> and occupational therapist</w:t>
      </w:r>
      <w:r w:rsidR="006964C9">
        <w:rPr>
          <w:rFonts w:ascii="Arial" w:hAnsi="Arial" w:cs="Arial"/>
          <w:color w:val="auto"/>
        </w:rPr>
        <w:t>s</w:t>
      </w:r>
      <w:r w:rsidRPr="00CF7512">
        <w:rPr>
          <w:rFonts w:ascii="Arial" w:hAnsi="Arial" w:cs="Arial"/>
          <w:color w:val="auto"/>
        </w:rPr>
        <w:t xml:space="preserve"> following a fall.</w:t>
      </w:r>
    </w:p>
    <w:p w14:paraId="6B312C39" w14:textId="2CDDD281" w:rsidR="006E395E" w:rsidRPr="00005705" w:rsidRDefault="006E395E" w:rsidP="0073161F">
      <w:pPr>
        <w:rPr>
          <w:rFonts w:ascii="Arial" w:eastAsia="Calibri" w:hAnsi="Arial" w:cs="Arial"/>
          <w:color w:val="auto"/>
        </w:rPr>
      </w:pPr>
      <w:r w:rsidRPr="00005705">
        <w:rPr>
          <w:rFonts w:ascii="Arial" w:eastAsia="Calibri" w:hAnsi="Arial" w:cs="Arial"/>
          <w:color w:val="auto"/>
        </w:rPr>
        <w:t xml:space="preserve">The service had documented policies and procedures to support the minimisation of infection related risks through infection control principles and promotion of antimicrobial stewardship. Staff described how they minimised </w:t>
      </w:r>
      <w:r w:rsidR="006964C9">
        <w:rPr>
          <w:rFonts w:ascii="Arial" w:eastAsia="Calibri" w:hAnsi="Arial" w:cs="Arial"/>
          <w:color w:val="auto"/>
        </w:rPr>
        <w:t>transmission risks</w:t>
      </w:r>
      <w:r w:rsidRPr="00005705">
        <w:rPr>
          <w:rFonts w:ascii="Arial" w:eastAsia="Calibri" w:hAnsi="Arial" w:cs="Arial"/>
          <w:color w:val="auto"/>
        </w:rPr>
        <w:t xml:space="preserve"> </w:t>
      </w:r>
      <w:r w:rsidR="006964C9">
        <w:rPr>
          <w:rFonts w:ascii="Arial" w:eastAsia="Calibri" w:hAnsi="Arial" w:cs="Arial"/>
          <w:color w:val="auto"/>
        </w:rPr>
        <w:t>through</w:t>
      </w:r>
      <w:r w:rsidRPr="00005705">
        <w:rPr>
          <w:rFonts w:ascii="Arial" w:eastAsia="Calibri" w:hAnsi="Arial" w:cs="Arial"/>
          <w:color w:val="auto"/>
        </w:rPr>
        <w:t xml:space="preserve"> </w:t>
      </w:r>
      <w:r w:rsidRPr="00005705">
        <w:rPr>
          <w:rFonts w:ascii="Arial" w:hAnsi="Arial" w:cs="Arial"/>
          <w:color w:val="auto"/>
        </w:rPr>
        <w:t>washing and showering consumers regularly, having a clean environment, ensuring wounds</w:t>
      </w:r>
      <w:r w:rsidR="00AF342F">
        <w:rPr>
          <w:rFonts w:ascii="Arial" w:hAnsi="Arial" w:cs="Arial"/>
          <w:color w:val="auto"/>
        </w:rPr>
        <w:t xml:space="preserve"> were </w:t>
      </w:r>
      <w:r w:rsidRPr="00005705">
        <w:rPr>
          <w:rFonts w:ascii="Arial" w:hAnsi="Arial" w:cs="Arial"/>
          <w:color w:val="auto"/>
        </w:rPr>
        <w:t>keep</w:t>
      </w:r>
      <w:r w:rsidR="006964C9">
        <w:rPr>
          <w:rFonts w:ascii="Arial" w:hAnsi="Arial" w:cs="Arial"/>
          <w:color w:val="auto"/>
        </w:rPr>
        <w:t>ing</w:t>
      </w:r>
      <w:r w:rsidRPr="00005705">
        <w:rPr>
          <w:rFonts w:ascii="Arial" w:hAnsi="Arial" w:cs="Arial"/>
          <w:color w:val="auto"/>
        </w:rPr>
        <w:t xml:space="preserve"> consumer hydrated.</w:t>
      </w:r>
      <w:r>
        <w:rPr>
          <w:rFonts w:ascii="Arial" w:hAnsi="Arial" w:cs="Arial"/>
          <w:color w:val="auto"/>
        </w:rPr>
        <w:t xml:space="preserve"> </w:t>
      </w:r>
      <w:r w:rsidRPr="00005705">
        <w:rPr>
          <w:rFonts w:ascii="Arial" w:hAnsi="Arial" w:cs="Arial"/>
          <w:color w:val="auto"/>
        </w:rPr>
        <w:t>The service had a</w:t>
      </w:r>
      <w:r w:rsidR="006964C9">
        <w:rPr>
          <w:rFonts w:ascii="Arial" w:eastAsia="Calibri" w:hAnsi="Arial" w:cs="Arial"/>
          <w:color w:val="auto"/>
        </w:rPr>
        <w:t xml:space="preserve"> trained infection control lead and an </w:t>
      </w:r>
      <w:r w:rsidRPr="00005705">
        <w:rPr>
          <w:rFonts w:ascii="Arial" w:eastAsia="Calibri" w:hAnsi="Arial" w:cs="Arial"/>
          <w:color w:val="auto"/>
        </w:rPr>
        <w:t xml:space="preserve">Outbreak Management Plan to support and guide staff during the COVID-19 outbreak. </w:t>
      </w:r>
    </w:p>
    <w:p w14:paraId="169CB206" w14:textId="77777777" w:rsidR="003C3B5A" w:rsidRPr="00B83D6B" w:rsidRDefault="003C3B5A" w:rsidP="0073161F">
      <w:pPr>
        <w:pStyle w:val="CommentText"/>
        <w:rPr>
          <w:rFonts w:ascii="Arial" w:hAnsi="Arial" w:cs="Arial"/>
          <w:color w:val="FF0000"/>
        </w:rPr>
      </w:pPr>
      <w:bookmarkStart w:id="3" w:name="_Hlk103330062"/>
      <w:r w:rsidRPr="00B83D6B">
        <w:rPr>
          <w:rFonts w:ascii="Arial" w:hAnsi="Arial" w:cs="Arial"/>
          <w:color w:val="FF0000"/>
        </w:rPr>
        <w:br w:type="page"/>
      </w:r>
      <w:bookmarkEnd w:id="3"/>
    </w:p>
    <w:p w14:paraId="1466550B"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F7A79" w14:paraId="41A87CE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D937B3"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0C3AAA6B" w14:textId="711B581B" w:rsidR="00532C52" w:rsidRPr="000F7A79" w:rsidRDefault="009E696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F7A79">
              <w:rPr>
                <w:rFonts w:ascii="Arial" w:hAnsi="Arial" w:cs="Arial"/>
              </w:rPr>
              <w:t>Compliant</w:t>
            </w:r>
            <w:r w:rsidR="0014722A" w:rsidRPr="000F7A79">
              <w:rPr>
                <w:rFonts w:ascii="Arial" w:hAnsi="Arial" w:cs="Arial"/>
              </w:rPr>
              <w:t xml:space="preserve"> </w:t>
            </w:r>
          </w:p>
        </w:tc>
      </w:tr>
      <w:tr w:rsidR="000F7A79" w:rsidRPr="00B83D6B" w14:paraId="576F0816"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77CD5075"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A9499D5"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51DE47A3" w14:textId="415A8F2E" w:rsidR="000F7A79" w:rsidRPr="009E6967"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r w:rsidR="000F7A79" w:rsidRPr="00B83D6B" w14:paraId="5975CA20"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625F5"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03B0C68"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2457DAE8" w14:textId="3904A45D" w:rsidR="000F7A79" w:rsidRPr="009E6967"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r w:rsidR="000F7A79" w:rsidRPr="00B83D6B" w14:paraId="1D7386D8"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16D81148"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A1BC0F5"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15C673FD" w14:textId="77777777" w:rsidR="000F7A79" w:rsidRPr="00B83D6B" w:rsidRDefault="000F7A79" w:rsidP="000F7A7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795C637C" w14:textId="77777777" w:rsidR="000F7A79" w:rsidRPr="00B83D6B" w:rsidRDefault="000F7A79" w:rsidP="000F7A7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68617D30" w14:textId="77777777" w:rsidR="000F7A79" w:rsidRPr="00B83D6B" w:rsidRDefault="000F7A79" w:rsidP="000F7A7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7F0C7F10" w14:textId="7D0C822C" w:rsidR="000F7A79" w:rsidRPr="009E6967"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r w:rsidR="000F7A79" w:rsidRPr="00B83D6B" w14:paraId="70ADC168"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08D406"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11BAD5EE"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7ADC6BB" w14:textId="3FCB43ED" w:rsidR="000F7A79" w:rsidRPr="009E6967" w:rsidRDefault="000F7A79" w:rsidP="000F7A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r w:rsidR="000F7A79" w:rsidRPr="00B83D6B" w14:paraId="4D580DF3"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54E1ABF0"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08E0B73"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05F915A" w14:textId="4EA4C117" w:rsidR="000F7A79" w:rsidRPr="009E6967" w:rsidRDefault="000F7A79" w:rsidP="000F7A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r w:rsidR="000F7A79" w:rsidRPr="00B83D6B" w14:paraId="559040D6"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1BFE77"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3AFDF73E"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3C02E176" w14:textId="3D5CA69C" w:rsidR="000F7A79" w:rsidRPr="009E6967"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r w:rsidR="000F7A79" w:rsidRPr="00B83D6B" w14:paraId="61725B7B"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1A142AD6"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2BC0619"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5242A2F4" w14:textId="472ECFE2" w:rsidR="000F7A79" w:rsidRPr="009E6967"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C372D">
              <w:rPr>
                <w:rFonts w:ascii="Arial" w:hAnsi="Arial" w:cs="Arial"/>
                <w:color w:val="auto"/>
              </w:rPr>
              <w:t>Compliant</w:t>
            </w:r>
          </w:p>
        </w:tc>
      </w:tr>
    </w:tbl>
    <w:p w14:paraId="7B2C6CA6" w14:textId="0731A332" w:rsidR="007209A1" w:rsidRDefault="007209A1" w:rsidP="00913ADE">
      <w:pPr>
        <w:pStyle w:val="Heading2"/>
        <w:spacing w:before="0" w:after="120" w:line="240" w:lineRule="auto"/>
        <w:rPr>
          <w:rFonts w:ascii="Arial" w:hAnsi="Arial" w:cs="Arial"/>
        </w:rPr>
      </w:pPr>
      <w:r w:rsidRPr="00B83D6B">
        <w:rPr>
          <w:rFonts w:ascii="Arial" w:hAnsi="Arial" w:cs="Arial"/>
        </w:rPr>
        <w:t>Findings</w:t>
      </w:r>
    </w:p>
    <w:p w14:paraId="3C003924" w14:textId="4BE4EB2A" w:rsidR="0064505A" w:rsidRPr="00C53114" w:rsidRDefault="0064505A" w:rsidP="00913ADE">
      <w:pPr>
        <w:rPr>
          <w:rFonts w:ascii="Arial" w:hAnsi="Arial" w:cs="Arial"/>
          <w:szCs w:val="22"/>
        </w:rPr>
      </w:pPr>
      <w:r w:rsidRPr="00C53114">
        <w:rPr>
          <w:rFonts w:ascii="Arial" w:hAnsi="Arial" w:cs="Arial"/>
          <w:szCs w:val="22"/>
        </w:rPr>
        <w:t xml:space="preserve">Consumers and representatives </w:t>
      </w:r>
      <w:r w:rsidR="002E4D87">
        <w:rPr>
          <w:rFonts w:ascii="Arial" w:hAnsi="Arial" w:cs="Arial"/>
          <w:szCs w:val="22"/>
        </w:rPr>
        <w:t>said</w:t>
      </w:r>
      <w:r w:rsidRPr="00C53114">
        <w:rPr>
          <w:rFonts w:ascii="Arial" w:hAnsi="Arial" w:cs="Arial"/>
          <w:szCs w:val="22"/>
        </w:rPr>
        <w:t xml:space="preserve"> they receive</w:t>
      </w:r>
      <w:r w:rsidR="00C7355A">
        <w:rPr>
          <w:rFonts w:ascii="Arial" w:hAnsi="Arial" w:cs="Arial"/>
          <w:szCs w:val="22"/>
        </w:rPr>
        <w:t>d</w:t>
      </w:r>
      <w:r w:rsidRPr="00C53114">
        <w:rPr>
          <w:rFonts w:ascii="Arial" w:hAnsi="Arial" w:cs="Arial"/>
          <w:szCs w:val="22"/>
        </w:rPr>
        <w:t xml:space="preserve"> safe and effective supports for daily living, their individual needs and preferences </w:t>
      </w:r>
      <w:r w:rsidR="00C7355A">
        <w:rPr>
          <w:rFonts w:ascii="Arial" w:hAnsi="Arial" w:cs="Arial"/>
          <w:szCs w:val="22"/>
        </w:rPr>
        <w:t>we</w:t>
      </w:r>
      <w:r w:rsidRPr="00C53114">
        <w:rPr>
          <w:rFonts w:ascii="Arial" w:hAnsi="Arial" w:cs="Arial"/>
          <w:szCs w:val="22"/>
        </w:rPr>
        <w:t>re known and respected. Staff were knowledgeable about consumers and were aware of specific preferences individual consumers had</w:t>
      </w:r>
      <w:r w:rsidR="006964C9">
        <w:rPr>
          <w:rFonts w:ascii="Arial" w:hAnsi="Arial" w:cs="Arial"/>
          <w:szCs w:val="22"/>
        </w:rPr>
        <w:t xml:space="preserve"> and </w:t>
      </w:r>
      <w:r w:rsidRPr="00C53114">
        <w:rPr>
          <w:rFonts w:ascii="Arial" w:hAnsi="Arial" w:cs="Arial"/>
          <w:szCs w:val="22"/>
        </w:rPr>
        <w:t xml:space="preserve">were able to describe how they encourage consumers to maintain independence. Staff were observed </w:t>
      </w:r>
      <w:r w:rsidR="0074406A">
        <w:rPr>
          <w:rFonts w:ascii="Arial" w:hAnsi="Arial" w:cs="Arial"/>
          <w:szCs w:val="22"/>
        </w:rPr>
        <w:t>to</w:t>
      </w:r>
      <w:r w:rsidR="003B21EB">
        <w:rPr>
          <w:rFonts w:ascii="Arial" w:hAnsi="Arial" w:cs="Arial"/>
          <w:szCs w:val="22"/>
        </w:rPr>
        <w:t xml:space="preserve"> </w:t>
      </w:r>
      <w:r w:rsidRPr="00C53114">
        <w:rPr>
          <w:rFonts w:ascii="Arial" w:hAnsi="Arial" w:cs="Arial"/>
          <w:szCs w:val="22"/>
        </w:rPr>
        <w:t>encouraging consumers to self-mobilise and perform tasks. The service ha</w:t>
      </w:r>
      <w:r w:rsidR="00362896">
        <w:rPr>
          <w:rFonts w:ascii="Arial" w:hAnsi="Arial" w:cs="Arial"/>
          <w:szCs w:val="22"/>
        </w:rPr>
        <w:t>d</w:t>
      </w:r>
      <w:r w:rsidRPr="00C53114">
        <w:rPr>
          <w:rFonts w:ascii="Arial" w:hAnsi="Arial" w:cs="Arial"/>
          <w:szCs w:val="22"/>
        </w:rPr>
        <w:t xml:space="preserve"> a policy relating to maintaining independence. </w:t>
      </w:r>
    </w:p>
    <w:p w14:paraId="6F9CFE68" w14:textId="2A1927FE" w:rsidR="0064505A" w:rsidRPr="00C53114" w:rsidRDefault="0064505A" w:rsidP="00913ADE">
      <w:pPr>
        <w:rPr>
          <w:rFonts w:ascii="Arial" w:eastAsia="Calibri" w:hAnsi="Arial" w:cs="Arial"/>
          <w:color w:val="auto"/>
        </w:rPr>
      </w:pPr>
      <w:r w:rsidRPr="00C53114">
        <w:rPr>
          <w:rFonts w:ascii="Arial" w:eastAsia="Calibri" w:hAnsi="Arial" w:cs="Arial"/>
          <w:color w:val="auto"/>
        </w:rPr>
        <w:t>Consumers and representatives said supports</w:t>
      </w:r>
      <w:r w:rsidR="00CD0DCD">
        <w:rPr>
          <w:rFonts w:ascii="Arial" w:eastAsia="Calibri" w:hAnsi="Arial" w:cs="Arial"/>
          <w:color w:val="auto"/>
        </w:rPr>
        <w:t xml:space="preserve"> were received</w:t>
      </w:r>
      <w:r w:rsidRPr="00C53114">
        <w:rPr>
          <w:rFonts w:ascii="Arial" w:eastAsia="Calibri" w:hAnsi="Arial" w:cs="Arial"/>
          <w:color w:val="auto"/>
        </w:rPr>
        <w:t xml:space="preserve"> to maximise their emotional, spiritual and phycological well-being. Staff described how they support consumers</w:t>
      </w:r>
      <w:r w:rsidR="006964C9">
        <w:rPr>
          <w:rFonts w:ascii="Arial" w:eastAsia="Calibri" w:hAnsi="Arial" w:cs="Arial"/>
          <w:color w:val="auto"/>
        </w:rPr>
        <w:t xml:space="preserve">, one on one, </w:t>
      </w:r>
      <w:r w:rsidRPr="00C53114">
        <w:rPr>
          <w:rFonts w:ascii="Arial" w:eastAsia="Calibri" w:hAnsi="Arial" w:cs="Arial"/>
          <w:color w:val="auto"/>
        </w:rPr>
        <w:t>when they</w:t>
      </w:r>
      <w:r w:rsidR="00F75484">
        <w:rPr>
          <w:rFonts w:ascii="Arial" w:eastAsia="Calibri" w:hAnsi="Arial" w:cs="Arial"/>
          <w:color w:val="auto"/>
        </w:rPr>
        <w:t xml:space="preserve"> were </w:t>
      </w:r>
      <w:r w:rsidRPr="00C53114">
        <w:rPr>
          <w:rFonts w:ascii="Arial" w:eastAsia="Calibri" w:hAnsi="Arial" w:cs="Arial"/>
          <w:color w:val="auto"/>
        </w:rPr>
        <w:t>feeling low and the steps take</w:t>
      </w:r>
      <w:r w:rsidR="009F5446">
        <w:rPr>
          <w:rFonts w:ascii="Arial" w:eastAsia="Calibri" w:hAnsi="Arial" w:cs="Arial"/>
          <w:color w:val="auto"/>
        </w:rPr>
        <w:t>n</w:t>
      </w:r>
      <w:r w:rsidRPr="00C53114">
        <w:rPr>
          <w:rFonts w:ascii="Arial" w:eastAsia="Calibri" w:hAnsi="Arial" w:cs="Arial"/>
          <w:color w:val="auto"/>
        </w:rPr>
        <w:t xml:space="preserve"> to support consumers in their spiritual beliefs. Care planning documentation identified consumers spiritual beliefs and staff, including the chaplain, </w:t>
      </w:r>
      <w:r w:rsidR="006964C9">
        <w:rPr>
          <w:rFonts w:ascii="Arial" w:eastAsia="Calibri" w:hAnsi="Arial" w:cs="Arial"/>
          <w:color w:val="auto"/>
        </w:rPr>
        <w:t xml:space="preserve">were observed </w:t>
      </w:r>
      <w:r w:rsidRPr="00C53114">
        <w:rPr>
          <w:rFonts w:ascii="Arial" w:eastAsia="Calibri" w:hAnsi="Arial" w:cs="Arial"/>
          <w:color w:val="auto"/>
        </w:rPr>
        <w:t xml:space="preserve">supporting consumers. </w:t>
      </w:r>
      <w:r w:rsidR="006964C9">
        <w:rPr>
          <w:rFonts w:ascii="Arial" w:eastAsia="Calibri" w:hAnsi="Arial" w:cs="Arial"/>
          <w:color w:val="auto"/>
        </w:rPr>
        <w:t>Brochures promoted consumer access to mental health support agencies</w:t>
      </w:r>
      <w:r w:rsidRPr="00C53114">
        <w:rPr>
          <w:rFonts w:ascii="Arial" w:eastAsia="Calibri" w:hAnsi="Arial" w:cs="Arial"/>
          <w:color w:val="auto"/>
        </w:rPr>
        <w:t xml:space="preserve">. </w:t>
      </w:r>
    </w:p>
    <w:p w14:paraId="74D8BDEF" w14:textId="7E456ED4" w:rsidR="0064505A" w:rsidRPr="00C53114" w:rsidRDefault="0064505A" w:rsidP="00913ADE">
      <w:pPr>
        <w:rPr>
          <w:rFonts w:ascii="Arial" w:eastAsia="Calibri" w:hAnsi="Arial" w:cs="Arial"/>
          <w:color w:val="auto"/>
        </w:rPr>
      </w:pPr>
      <w:r w:rsidRPr="00C53114">
        <w:rPr>
          <w:rFonts w:ascii="Arial" w:eastAsia="Calibri" w:hAnsi="Arial" w:cs="Arial"/>
          <w:color w:val="auto"/>
        </w:rPr>
        <w:t>Consumers and representative advised the service encouraged relationships between the consumers in practical ways, including ensuring there were spaces for friends to sit together during meals and activities. Staff described how they support</w:t>
      </w:r>
      <w:r w:rsidR="00501725">
        <w:rPr>
          <w:rFonts w:ascii="Arial" w:eastAsia="Calibri" w:hAnsi="Arial" w:cs="Arial"/>
          <w:color w:val="auto"/>
        </w:rPr>
        <w:t>ed</w:t>
      </w:r>
      <w:r w:rsidR="006C1123">
        <w:rPr>
          <w:rFonts w:ascii="Arial" w:eastAsia="Calibri" w:hAnsi="Arial" w:cs="Arial"/>
          <w:color w:val="auto"/>
        </w:rPr>
        <w:t xml:space="preserve"> </w:t>
      </w:r>
      <w:r w:rsidRPr="00C53114">
        <w:rPr>
          <w:rFonts w:ascii="Arial" w:eastAsia="Calibri" w:hAnsi="Arial" w:cs="Arial"/>
          <w:color w:val="auto"/>
        </w:rPr>
        <w:t xml:space="preserve">consumers to maintain relationships through facilitating visits, phone calls and video calls. </w:t>
      </w:r>
      <w:r w:rsidR="006964C9">
        <w:rPr>
          <w:rFonts w:ascii="Arial" w:eastAsia="Calibri" w:hAnsi="Arial" w:cs="Arial"/>
          <w:color w:val="auto"/>
        </w:rPr>
        <w:t xml:space="preserve">The </w:t>
      </w:r>
      <w:r w:rsidRPr="00C53114">
        <w:rPr>
          <w:rFonts w:ascii="Arial" w:eastAsia="Calibri" w:hAnsi="Arial" w:cs="Arial"/>
          <w:color w:val="auto"/>
        </w:rPr>
        <w:t xml:space="preserve">activities planner </w:t>
      </w:r>
      <w:r w:rsidR="006964C9">
        <w:rPr>
          <w:rFonts w:ascii="Arial" w:eastAsia="Calibri" w:hAnsi="Arial" w:cs="Arial"/>
          <w:color w:val="auto"/>
        </w:rPr>
        <w:t xml:space="preserve">contained a wide variety of activities which had been </w:t>
      </w:r>
      <w:r w:rsidRPr="00C53114">
        <w:rPr>
          <w:rFonts w:ascii="Arial" w:eastAsia="Calibri" w:hAnsi="Arial" w:cs="Arial"/>
          <w:color w:val="auto"/>
        </w:rPr>
        <w:t xml:space="preserve">tailored to </w:t>
      </w:r>
      <w:r w:rsidR="006964C9">
        <w:rPr>
          <w:rFonts w:ascii="Arial" w:eastAsia="Calibri" w:hAnsi="Arial" w:cs="Arial"/>
          <w:color w:val="auto"/>
        </w:rPr>
        <w:t>the</w:t>
      </w:r>
      <w:r w:rsidRPr="00C53114">
        <w:rPr>
          <w:rFonts w:ascii="Arial" w:eastAsia="Calibri" w:hAnsi="Arial" w:cs="Arial"/>
          <w:color w:val="auto"/>
        </w:rPr>
        <w:t xml:space="preserve"> interest</w:t>
      </w:r>
      <w:r w:rsidR="006964C9">
        <w:rPr>
          <w:rFonts w:ascii="Arial" w:eastAsia="Calibri" w:hAnsi="Arial" w:cs="Arial"/>
          <w:color w:val="auto"/>
        </w:rPr>
        <w:t>s</w:t>
      </w:r>
      <w:r w:rsidRPr="00C53114">
        <w:rPr>
          <w:rFonts w:ascii="Arial" w:eastAsia="Calibri" w:hAnsi="Arial" w:cs="Arial"/>
          <w:color w:val="auto"/>
        </w:rPr>
        <w:t xml:space="preserve"> </w:t>
      </w:r>
      <w:r w:rsidR="00DD30FF">
        <w:rPr>
          <w:rFonts w:ascii="Arial" w:eastAsia="Calibri" w:hAnsi="Arial" w:cs="Arial"/>
          <w:color w:val="auto"/>
        </w:rPr>
        <w:t xml:space="preserve">and needs </w:t>
      </w:r>
      <w:r w:rsidR="006964C9">
        <w:rPr>
          <w:rFonts w:ascii="Arial" w:eastAsia="Calibri" w:hAnsi="Arial" w:cs="Arial"/>
          <w:color w:val="auto"/>
        </w:rPr>
        <w:t>of</w:t>
      </w:r>
      <w:r w:rsidRPr="00C53114">
        <w:rPr>
          <w:rFonts w:ascii="Arial" w:eastAsia="Calibri" w:hAnsi="Arial" w:cs="Arial"/>
          <w:color w:val="auto"/>
        </w:rPr>
        <w:t xml:space="preserve"> </w:t>
      </w:r>
      <w:r w:rsidR="000E0643">
        <w:rPr>
          <w:rFonts w:ascii="Arial" w:eastAsia="Calibri" w:hAnsi="Arial" w:cs="Arial"/>
          <w:color w:val="auto"/>
        </w:rPr>
        <w:t>consumers</w:t>
      </w:r>
      <w:r w:rsidRPr="00C53114">
        <w:rPr>
          <w:rFonts w:ascii="Arial" w:eastAsia="Calibri" w:hAnsi="Arial" w:cs="Arial"/>
          <w:color w:val="auto"/>
        </w:rPr>
        <w:t xml:space="preserve">. </w:t>
      </w:r>
    </w:p>
    <w:p w14:paraId="39FB783B" w14:textId="49046073" w:rsidR="0064505A" w:rsidRPr="00C53114" w:rsidRDefault="0064505A" w:rsidP="00913ADE">
      <w:pPr>
        <w:pStyle w:val="BULLET1"/>
        <w:spacing w:before="0" w:line="240" w:lineRule="auto"/>
        <w:rPr>
          <w:szCs w:val="22"/>
        </w:rPr>
      </w:pPr>
      <w:r w:rsidRPr="00C53114">
        <w:rPr>
          <w:szCs w:val="22"/>
        </w:rPr>
        <w:lastRenderedPageBreak/>
        <w:t xml:space="preserve">Consumers and representatives indicated how changes in </w:t>
      </w:r>
      <w:r w:rsidR="00DD30FF">
        <w:rPr>
          <w:szCs w:val="22"/>
        </w:rPr>
        <w:t>the consumers</w:t>
      </w:r>
      <w:r w:rsidRPr="00C53114">
        <w:rPr>
          <w:szCs w:val="22"/>
        </w:rPr>
        <w:t xml:space="preserve"> condition, needs and preferences were communicated throughout the organisation. </w:t>
      </w:r>
      <w:r w:rsidR="00DD30FF">
        <w:rPr>
          <w:szCs w:val="22"/>
        </w:rPr>
        <w:t>C</w:t>
      </w:r>
      <w:r w:rsidRPr="00C53114">
        <w:rPr>
          <w:szCs w:val="22"/>
        </w:rPr>
        <w:t xml:space="preserve">are planning documentation and progress notes for consumers, demonstrated they were regularly reviewed and updated with changes to a consumer’s condition. </w:t>
      </w:r>
      <w:r w:rsidR="00DD30FF">
        <w:rPr>
          <w:szCs w:val="22"/>
        </w:rPr>
        <w:t>Staff were observed handing over and receiving u</w:t>
      </w:r>
      <w:r w:rsidRPr="00C53114">
        <w:rPr>
          <w:szCs w:val="22"/>
        </w:rPr>
        <w:t xml:space="preserve">pdates </w:t>
      </w:r>
      <w:r w:rsidR="00DD30FF">
        <w:rPr>
          <w:szCs w:val="22"/>
        </w:rPr>
        <w:t>on</w:t>
      </w:r>
      <w:r w:rsidRPr="00C53114">
        <w:rPr>
          <w:szCs w:val="22"/>
        </w:rPr>
        <w:t xml:space="preserve"> consumer</w:t>
      </w:r>
      <w:r w:rsidR="00DD30FF">
        <w:rPr>
          <w:szCs w:val="22"/>
        </w:rPr>
        <w:t>’</w:t>
      </w:r>
      <w:r w:rsidRPr="00C53114">
        <w:rPr>
          <w:szCs w:val="22"/>
        </w:rPr>
        <w:t>s conditions</w:t>
      </w:r>
      <w:r w:rsidR="00DD30FF">
        <w:rPr>
          <w:szCs w:val="22"/>
        </w:rPr>
        <w:t>,</w:t>
      </w:r>
      <w:r w:rsidRPr="00C53114">
        <w:rPr>
          <w:szCs w:val="22"/>
        </w:rPr>
        <w:t xml:space="preserve"> needs and preferences. </w:t>
      </w:r>
    </w:p>
    <w:p w14:paraId="7F403364" w14:textId="2E343D00" w:rsidR="0064505A" w:rsidRPr="00C53114" w:rsidRDefault="00DD30FF" w:rsidP="00913ADE">
      <w:pPr>
        <w:rPr>
          <w:rFonts w:ascii="Arial" w:hAnsi="Arial" w:cs="Arial"/>
          <w:color w:val="auto"/>
          <w:szCs w:val="22"/>
        </w:rPr>
      </w:pPr>
      <w:r>
        <w:rPr>
          <w:rFonts w:ascii="Arial" w:hAnsi="Arial" w:cs="Arial"/>
          <w:color w:val="auto"/>
          <w:szCs w:val="22"/>
        </w:rPr>
        <w:t>C</w:t>
      </w:r>
      <w:r w:rsidR="0064505A" w:rsidRPr="00C53114">
        <w:rPr>
          <w:rFonts w:ascii="Arial" w:hAnsi="Arial" w:cs="Arial"/>
          <w:color w:val="auto"/>
          <w:szCs w:val="22"/>
        </w:rPr>
        <w:t>onsumers and representatives were unable to provide examples of times</w:t>
      </w:r>
      <w:r w:rsidR="00C9295B">
        <w:rPr>
          <w:rFonts w:ascii="Arial" w:hAnsi="Arial" w:cs="Arial"/>
          <w:color w:val="auto"/>
          <w:szCs w:val="22"/>
        </w:rPr>
        <w:t xml:space="preserve"> </w:t>
      </w:r>
      <w:r w:rsidR="0064505A" w:rsidRPr="00C53114">
        <w:rPr>
          <w:rFonts w:ascii="Arial" w:hAnsi="Arial" w:cs="Arial"/>
          <w:color w:val="auto"/>
          <w:szCs w:val="22"/>
        </w:rPr>
        <w:t xml:space="preserve">they had been referred to external </w:t>
      </w:r>
      <w:r w:rsidR="00145553" w:rsidRPr="00C53114">
        <w:rPr>
          <w:rFonts w:ascii="Arial" w:hAnsi="Arial" w:cs="Arial"/>
          <w:color w:val="auto"/>
          <w:szCs w:val="22"/>
        </w:rPr>
        <w:t>providers,</w:t>
      </w:r>
      <w:r w:rsidR="0064505A" w:rsidRPr="00C53114">
        <w:rPr>
          <w:rFonts w:ascii="Arial" w:hAnsi="Arial" w:cs="Arial"/>
          <w:color w:val="auto"/>
          <w:szCs w:val="22"/>
        </w:rPr>
        <w:t xml:space="preserve"> </w:t>
      </w:r>
      <w:r w:rsidR="008824A7">
        <w:rPr>
          <w:rFonts w:ascii="Arial" w:hAnsi="Arial" w:cs="Arial"/>
          <w:color w:val="auto"/>
          <w:szCs w:val="22"/>
        </w:rPr>
        <w:t xml:space="preserve">but </w:t>
      </w:r>
      <w:r w:rsidR="00C74C33">
        <w:rPr>
          <w:rFonts w:ascii="Arial" w:hAnsi="Arial" w:cs="Arial"/>
          <w:color w:val="auto"/>
          <w:szCs w:val="22"/>
        </w:rPr>
        <w:t>s</w:t>
      </w:r>
      <w:r w:rsidR="0064505A" w:rsidRPr="00C53114">
        <w:rPr>
          <w:rFonts w:ascii="Arial" w:hAnsi="Arial" w:cs="Arial"/>
          <w:color w:val="auto"/>
          <w:szCs w:val="22"/>
        </w:rPr>
        <w:t>taff described some of the external services utili</w:t>
      </w:r>
      <w:r>
        <w:rPr>
          <w:rFonts w:ascii="Arial" w:hAnsi="Arial" w:cs="Arial"/>
          <w:color w:val="auto"/>
          <w:szCs w:val="22"/>
        </w:rPr>
        <w:t>s</w:t>
      </w:r>
      <w:r w:rsidR="0064505A" w:rsidRPr="00C53114">
        <w:rPr>
          <w:rFonts w:ascii="Arial" w:hAnsi="Arial" w:cs="Arial"/>
          <w:color w:val="auto"/>
          <w:szCs w:val="22"/>
        </w:rPr>
        <w:t xml:space="preserve">ed to supplement the care and lifestyle activities, including religious organisations, volunteers (including volunteers who spoke the same language as CALD consumers) and hairdressers. </w:t>
      </w:r>
      <w:r>
        <w:rPr>
          <w:rFonts w:ascii="Arial" w:hAnsi="Arial" w:cs="Arial"/>
          <w:color w:val="auto"/>
          <w:szCs w:val="22"/>
        </w:rPr>
        <w:t>T</w:t>
      </w:r>
      <w:r w:rsidR="0064505A" w:rsidRPr="00C53114">
        <w:rPr>
          <w:rFonts w:ascii="Arial" w:hAnsi="Arial" w:cs="Arial"/>
          <w:color w:val="auto"/>
          <w:szCs w:val="22"/>
        </w:rPr>
        <w:t>he service</w:t>
      </w:r>
      <w:r>
        <w:rPr>
          <w:rFonts w:ascii="Arial" w:hAnsi="Arial" w:cs="Arial"/>
          <w:color w:val="auto"/>
          <w:szCs w:val="22"/>
        </w:rPr>
        <w:t>’</w:t>
      </w:r>
      <w:r w:rsidR="0064505A" w:rsidRPr="00C53114">
        <w:rPr>
          <w:rFonts w:ascii="Arial" w:hAnsi="Arial" w:cs="Arial"/>
          <w:color w:val="auto"/>
          <w:szCs w:val="22"/>
        </w:rPr>
        <w:t xml:space="preserve">s lifestyle and activity folders contained evidence of referrals and support from outside organisations including volunteers, entertainers, and chaplaincy/church services. </w:t>
      </w:r>
    </w:p>
    <w:p w14:paraId="5D0079DD" w14:textId="1E9A9702" w:rsidR="0064505A" w:rsidRPr="00C53114" w:rsidRDefault="0064505A" w:rsidP="00913ADE">
      <w:pPr>
        <w:rPr>
          <w:rFonts w:ascii="Arial" w:hAnsi="Arial" w:cs="Arial"/>
          <w:szCs w:val="22"/>
        </w:rPr>
      </w:pPr>
      <w:r w:rsidRPr="00C53114">
        <w:rPr>
          <w:rFonts w:ascii="Arial" w:hAnsi="Arial" w:cs="Arial"/>
          <w:szCs w:val="22"/>
        </w:rPr>
        <w:t>Consumer</w:t>
      </w:r>
      <w:r w:rsidR="00DD30FF">
        <w:rPr>
          <w:rFonts w:ascii="Arial" w:hAnsi="Arial" w:cs="Arial"/>
          <w:szCs w:val="22"/>
        </w:rPr>
        <w:t>s</w:t>
      </w:r>
      <w:r w:rsidRPr="00C53114">
        <w:rPr>
          <w:rFonts w:ascii="Arial" w:hAnsi="Arial" w:cs="Arial"/>
          <w:szCs w:val="22"/>
        </w:rPr>
        <w:t xml:space="preserve"> indicated the variety, quality</w:t>
      </w:r>
      <w:r w:rsidR="00DD30FF">
        <w:rPr>
          <w:rFonts w:ascii="Arial" w:hAnsi="Arial" w:cs="Arial"/>
          <w:szCs w:val="22"/>
        </w:rPr>
        <w:t xml:space="preserve">, </w:t>
      </w:r>
      <w:r w:rsidRPr="00C53114">
        <w:rPr>
          <w:rFonts w:ascii="Arial" w:hAnsi="Arial" w:cs="Arial"/>
          <w:szCs w:val="22"/>
        </w:rPr>
        <w:t>quantity of food provided was suitable</w:t>
      </w:r>
      <w:r w:rsidR="00DD30FF">
        <w:rPr>
          <w:rFonts w:ascii="Arial" w:hAnsi="Arial" w:cs="Arial"/>
          <w:szCs w:val="22"/>
        </w:rPr>
        <w:t xml:space="preserve"> and </w:t>
      </w:r>
      <w:r w:rsidRPr="00C53114">
        <w:rPr>
          <w:rFonts w:ascii="Arial" w:hAnsi="Arial" w:cs="Arial"/>
          <w:szCs w:val="22"/>
        </w:rPr>
        <w:t xml:space="preserve">any preferences for meals </w:t>
      </w:r>
      <w:r w:rsidR="00DD30FF">
        <w:rPr>
          <w:rFonts w:ascii="Arial" w:hAnsi="Arial" w:cs="Arial"/>
          <w:szCs w:val="22"/>
        </w:rPr>
        <w:t xml:space="preserve">or </w:t>
      </w:r>
      <w:r w:rsidRPr="00C53114">
        <w:rPr>
          <w:rFonts w:ascii="Arial" w:hAnsi="Arial" w:cs="Arial"/>
          <w:szCs w:val="22"/>
        </w:rPr>
        <w:t xml:space="preserve">the </w:t>
      </w:r>
      <w:r w:rsidR="00DD30FF">
        <w:rPr>
          <w:rFonts w:ascii="Arial" w:hAnsi="Arial" w:cs="Arial"/>
          <w:szCs w:val="22"/>
        </w:rPr>
        <w:t>meal service</w:t>
      </w:r>
      <w:r w:rsidRPr="00C53114">
        <w:rPr>
          <w:rFonts w:ascii="Arial" w:hAnsi="Arial" w:cs="Arial"/>
          <w:szCs w:val="22"/>
        </w:rPr>
        <w:t xml:space="preserve"> were respected by staff. Staff were made aware of changes to dietary needs </w:t>
      </w:r>
      <w:r w:rsidR="00DD30FF">
        <w:rPr>
          <w:rFonts w:ascii="Arial" w:hAnsi="Arial" w:cs="Arial"/>
          <w:szCs w:val="22"/>
        </w:rPr>
        <w:t>or</w:t>
      </w:r>
      <w:r w:rsidRPr="00C53114">
        <w:rPr>
          <w:rFonts w:ascii="Arial" w:hAnsi="Arial" w:cs="Arial"/>
          <w:szCs w:val="22"/>
        </w:rPr>
        <w:t xml:space="preserve"> preferences and provide</w:t>
      </w:r>
      <w:r w:rsidR="00DD30FF">
        <w:rPr>
          <w:rFonts w:ascii="Arial" w:hAnsi="Arial" w:cs="Arial"/>
          <w:szCs w:val="22"/>
        </w:rPr>
        <w:t>d</w:t>
      </w:r>
      <w:r w:rsidRPr="00C53114">
        <w:rPr>
          <w:rFonts w:ascii="Arial" w:hAnsi="Arial" w:cs="Arial"/>
          <w:szCs w:val="22"/>
        </w:rPr>
        <w:t xml:space="preserve"> specific examples of </w:t>
      </w:r>
      <w:r w:rsidR="00DD30FF">
        <w:rPr>
          <w:rFonts w:ascii="Arial" w:hAnsi="Arial" w:cs="Arial"/>
          <w:szCs w:val="22"/>
        </w:rPr>
        <w:t>changes to a consumer’s</w:t>
      </w:r>
      <w:r w:rsidRPr="00C53114">
        <w:rPr>
          <w:rFonts w:ascii="Arial" w:hAnsi="Arial" w:cs="Arial"/>
          <w:szCs w:val="22"/>
        </w:rPr>
        <w:t xml:space="preserve"> preference for food and drinks.</w:t>
      </w:r>
      <w:r w:rsidR="00CB427E">
        <w:rPr>
          <w:rFonts w:ascii="Arial" w:hAnsi="Arial" w:cs="Arial"/>
          <w:szCs w:val="22"/>
        </w:rPr>
        <w:t xml:space="preserve"> </w:t>
      </w:r>
      <w:r w:rsidRPr="00C53114">
        <w:rPr>
          <w:rFonts w:ascii="Arial" w:hAnsi="Arial" w:cs="Arial"/>
          <w:szCs w:val="22"/>
        </w:rPr>
        <w:t xml:space="preserve">Consumers </w:t>
      </w:r>
      <w:r w:rsidR="00DD30FF">
        <w:rPr>
          <w:rFonts w:ascii="Arial" w:hAnsi="Arial" w:cs="Arial"/>
          <w:szCs w:val="22"/>
        </w:rPr>
        <w:t>contribute to</w:t>
      </w:r>
      <w:r w:rsidRPr="00C53114">
        <w:rPr>
          <w:rFonts w:ascii="Arial" w:hAnsi="Arial" w:cs="Arial"/>
          <w:szCs w:val="22"/>
        </w:rPr>
        <w:t xml:space="preserve"> menu </w:t>
      </w:r>
      <w:r w:rsidR="00DD30FF">
        <w:rPr>
          <w:rFonts w:ascii="Arial" w:hAnsi="Arial" w:cs="Arial"/>
          <w:szCs w:val="22"/>
        </w:rPr>
        <w:t xml:space="preserve">planning </w:t>
      </w:r>
      <w:r w:rsidRPr="00C53114">
        <w:rPr>
          <w:rFonts w:ascii="Arial" w:hAnsi="Arial" w:cs="Arial"/>
          <w:szCs w:val="22"/>
        </w:rPr>
        <w:t xml:space="preserve">and </w:t>
      </w:r>
      <w:r w:rsidR="00DD30FF">
        <w:rPr>
          <w:rFonts w:ascii="Arial" w:hAnsi="Arial" w:cs="Arial"/>
          <w:szCs w:val="22"/>
        </w:rPr>
        <w:t>confirmed</w:t>
      </w:r>
      <w:r w:rsidR="00CB427E">
        <w:rPr>
          <w:rFonts w:ascii="Arial" w:hAnsi="Arial" w:cs="Arial"/>
          <w:szCs w:val="22"/>
        </w:rPr>
        <w:t xml:space="preserve"> </w:t>
      </w:r>
      <w:r w:rsidRPr="00C53114">
        <w:rPr>
          <w:rFonts w:ascii="Arial" w:hAnsi="Arial" w:cs="Arial"/>
          <w:szCs w:val="22"/>
        </w:rPr>
        <w:t xml:space="preserve">access to additional food items </w:t>
      </w:r>
      <w:r w:rsidR="00DD30FF">
        <w:rPr>
          <w:rFonts w:ascii="Arial" w:hAnsi="Arial" w:cs="Arial"/>
          <w:szCs w:val="22"/>
        </w:rPr>
        <w:t>outside meal service if they are hungry</w:t>
      </w:r>
      <w:r w:rsidRPr="00C53114">
        <w:rPr>
          <w:rFonts w:ascii="Arial" w:hAnsi="Arial" w:cs="Arial"/>
          <w:szCs w:val="22"/>
        </w:rPr>
        <w:t xml:space="preserve">. </w:t>
      </w:r>
      <w:r w:rsidR="00DD30FF">
        <w:rPr>
          <w:rFonts w:ascii="Arial" w:hAnsi="Arial" w:cs="Arial"/>
          <w:szCs w:val="22"/>
        </w:rPr>
        <w:t xml:space="preserve">Meal service was observed to be </w:t>
      </w:r>
      <w:r w:rsidRPr="00C53114">
        <w:rPr>
          <w:rFonts w:ascii="Arial" w:hAnsi="Arial" w:cs="Arial"/>
          <w:szCs w:val="22"/>
        </w:rPr>
        <w:t xml:space="preserve">relaxed, </w:t>
      </w:r>
      <w:r w:rsidR="00DD30FF">
        <w:rPr>
          <w:rFonts w:ascii="Arial" w:hAnsi="Arial" w:cs="Arial"/>
          <w:szCs w:val="22"/>
        </w:rPr>
        <w:t>with</w:t>
      </w:r>
      <w:r w:rsidRPr="00C53114">
        <w:rPr>
          <w:rFonts w:ascii="Arial" w:hAnsi="Arial" w:cs="Arial"/>
          <w:szCs w:val="22"/>
        </w:rPr>
        <w:t xml:space="preserve"> music playing</w:t>
      </w:r>
      <w:r w:rsidR="00DD30FF">
        <w:rPr>
          <w:rFonts w:ascii="Arial" w:hAnsi="Arial" w:cs="Arial"/>
          <w:szCs w:val="22"/>
        </w:rPr>
        <w:t xml:space="preserve"> and</w:t>
      </w:r>
      <w:r w:rsidRPr="00C53114">
        <w:rPr>
          <w:rFonts w:ascii="Arial" w:hAnsi="Arial" w:cs="Arial"/>
          <w:szCs w:val="22"/>
        </w:rPr>
        <w:t xml:space="preserve"> consumers were observed sitting with friends, enjoying their meals. </w:t>
      </w:r>
      <w:r w:rsidR="00DD30FF">
        <w:rPr>
          <w:rFonts w:ascii="Arial" w:hAnsi="Arial" w:cs="Arial"/>
          <w:szCs w:val="22"/>
        </w:rPr>
        <w:t xml:space="preserve">Staff were available to assist consumers who required assistance. </w:t>
      </w:r>
    </w:p>
    <w:p w14:paraId="764FFAE8" w14:textId="0C131D00" w:rsidR="0064505A" w:rsidRPr="00C53114" w:rsidRDefault="0064505A" w:rsidP="00913ADE">
      <w:pPr>
        <w:rPr>
          <w:rFonts w:ascii="Arial" w:hAnsi="Arial" w:cs="Arial"/>
          <w:bCs/>
          <w:szCs w:val="22"/>
        </w:rPr>
      </w:pPr>
      <w:r w:rsidRPr="00C53114">
        <w:rPr>
          <w:rFonts w:ascii="Arial" w:hAnsi="Arial" w:cs="Arial"/>
          <w:bCs/>
          <w:szCs w:val="22"/>
        </w:rPr>
        <w:t xml:space="preserve">Consumers and representatives said equipment was always available, clean and well maintained. Staff said equipment was always available when required </w:t>
      </w:r>
      <w:r w:rsidR="00DD30FF">
        <w:rPr>
          <w:rFonts w:ascii="Arial" w:hAnsi="Arial" w:cs="Arial"/>
          <w:bCs/>
          <w:szCs w:val="22"/>
        </w:rPr>
        <w:t>and it</w:t>
      </w:r>
      <w:r w:rsidRPr="00C53114">
        <w:rPr>
          <w:rFonts w:ascii="Arial" w:hAnsi="Arial" w:cs="Arial"/>
          <w:bCs/>
          <w:szCs w:val="22"/>
        </w:rPr>
        <w:t xml:space="preserve"> was cleaned before and after each use</w:t>
      </w:r>
      <w:r w:rsidR="00DD30FF">
        <w:rPr>
          <w:rFonts w:ascii="Arial" w:hAnsi="Arial" w:cs="Arial"/>
          <w:bCs/>
          <w:szCs w:val="22"/>
        </w:rPr>
        <w:t>,</w:t>
      </w:r>
      <w:r w:rsidRPr="00C53114">
        <w:rPr>
          <w:rFonts w:ascii="Arial" w:hAnsi="Arial" w:cs="Arial"/>
          <w:bCs/>
          <w:szCs w:val="22"/>
        </w:rPr>
        <w:t xml:space="preserve"> as well as by maintenance</w:t>
      </w:r>
      <w:r w:rsidR="00DD30FF">
        <w:rPr>
          <w:rFonts w:ascii="Arial" w:hAnsi="Arial" w:cs="Arial"/>
          <w:bCs/>
          <w:szCs w:val="22"/>
        </w:rPr>
        <w:t>,</w:t>
      </w:r>
      <w:r w:rsidRPr="00C53114">
        <w:rPr>
          <w:rFonts w:ascii="Arial" w:hAnsi="Arial" w:cs="Arial"/>
          <w:bCs/>
          <w:szCs w:val="22"/>
        </w:rPr>
        <w:t xml:space="preserve"> as part of the planned maintenance schedule. </w:t>
      </w:r>
      <w:r w:rsidR="00DD30FF">
        <w:rPr>
          <w:rFonts w:ascii="Arial" w:hAnsi="Arial" w:cs="Arial"/>
          <w:bCs/>
          <w:szCs w:val="22"/>
        </w:rPr>
        <w:t>L</w:t>
      </w:r>
      <w:r w:rsidRPr="00C53114">
        <w:rPr>
          <w:rFonts w:ascii="Arial" w:hAnsi="Arial" w:cs="Arial"/>
          <w:bCs/>
          <w:szCs w:val="22"/>
        </w:rPr>
        <w:t xml:space="preserve">ifestyle equipment </w:t>
      </w:r>
      <w:r w:rsidR="00DD30FF">
        <w:rPr>
          <w:rFonts w:ascii="Arial" w:hAnsi="Arial" w:cs="Arial"/>
          <w:bCs/>
          <w:szCs w:val="22"/>
        </w:rPr>
        <w:t xml:space="preserve">was observed to be </w:t>
      </w:r>
      <w:r w:rsidRPr="00C53114">
        <w:rPr>
          <w:rFonts w:ascii="Arial" w:hAnsi="Arial" w:cs="Arial"/>
          <w:bCs/>
          <w:szCs w:val="22"/>
        </w:rPr>
        <w:t>clean and well maintained</w:t>
      </w:r>
      <w:r w:rsidR="006C7E8E">
        <w:rPr>
          <w:rFonts w:ascii="Arial" w:hAnsi="Arial" w:cs="Arial"/>
          <w:bCs/>
          <w:szCs w:val="22"/>
        </w:rPr>
        <w:t>. Activities</w:t>
      </w:r>
      <w:r w:rsidRPr="00C53114">
        <w:rPr>
          <w:rFonts w:ascii="Arial" w:hAnsi="Arial" w:cs="Arial"/>
          <w:bCs/>
          <w:szCs w:val="22"/>
        </w:rPr>
        <w:t xml:space="preserve">, games, books and other entertainment </w:t>
      </w:r>
      <w:r w:rsidR="006C7E8E">
        <w:rPr>
          <w:rFonts w:ascii="Arial" w:hAnsi="Arial" w:cs="Arial"/>
          <w:bCs/>
          <w:szCs w:val="22"/>
        </w:rPr>
        <w:t xml:space="preserve">equipment </w:t>
      </w:r>
      <w:r w:rsidRPr="00C53114">
        <w:rPr>
          <w:rFonts w:ascii="Arial" w:hAnsi="Arial" w:cs="Arial"/>
          <w:bCs/>
          <w:szCs w:val="22"/>
        </w:rPr>
        <w:t xml:space="preserve">was available throughout the service. </w:t>
      </w:r>
    </w:p>
    <w:p w14:paraId="6F07DCDC" w14:textId="77777777" w:rsidR="00E206F2" w:rsidRPr="00B83D6B" w:rsidRDefault="003C3B5A" w:rsidP="00B4591E">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44E3A14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BB0E600" w14:textId="77777777" w:rsidR="00532C52" w:rsidRPr="00B83D6B" w:rsidRDefault="00532C52" w:rsidP="00935310">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6C744E10" w14:textId="089228D8" w:rsidR="00532C52" w:rsidRPr="000F7A79" w:rsidRDefault="009E6967" w:rsidP="0093531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F7A79">
              <w:rPr>
                <w:rFonts w:ascii="Arial" w:hAnsi="Arial" w:cs="Arial"/>
              </w:rPr>
              <w:t>Compliant</w:t>
            </w:r>
          </w:p>
        </w:tc>
      </w:tr>
      <w:tr w:rsidR="000F7A79" w:rsidRPr="00B83D6B" w14:paraId="29B87361"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6BAE8571"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14234CB"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03F0033A" w14:textId="1841BD2B" w:rsidR="000F7A79" w:rsidRPr="000F7A79"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7A79">
              <w:rPr>
                <w:rFonts w:ascii="Arial" w:hAnsi="Arial" w:cs="Arial"/>
                <w:color w:val="auto"/>
              </w:rPr>
              <w:t>Compliant</w:t>
            </w:r>
          </w:p>
        </w:tc>
      </w:tr>
      <w:tr w:rsidR="000F7A79" w:rsidRPr="00B83D6B" w14:paraId="7B1F0827"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2F29A1"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05CD3B7" w14:textId="77777777" w:rsidR="000F7A79" w:rsidRPr="00B83D6B"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4432DF3C" w14:textId="77777777" w:rsidR="000F7A79" w:rsidRPr="00B83D6B" w:rsidRDefault="000F7A79" w:rsidP="000F7A7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EAACCC6" w14:textId="77777777" w:rsidR="000F7A79" w:rsidRPr="00B83D6B" w:rsidRDefault="000F7A79" w:rsidP="000F7A7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297EA8D0" w14:textId="5EC650F8" w:rsidR="000F7A79" w:rsidRPr="000F7A79" w:rsidRDefault="000F7A79" w:rsidP="000F7A7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7A79">
              <w:rPr>
                <w:rFonts w:ascii="Arial" w:hAnsi="Arial" w:cs="Arial"/>
                <w:color w:val="auto"/>
              </w:rPr>
              <w:t>Compliant</w:t>
            </w:r>
          </w:p>
        </w:tc>
      </w:tr>
      <w:tr w:rsidR="000F7A79" w:rsidRPr="00B83D6B" w14:paraId="5B7AACD4"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7088C324" w14:textId="77777777" w:rsidR="000F7A79" w:rsidRPr="00B83D6B" w:rsidRDefault="000F7A79" w:rsidP="000F7A79">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49B32966" w14:textId="77777777" w:rsidR="000F7A79" w:rsidRPr="00B83D6B" w:rsidRDefault="000F7A79" w:rsidP="000F7A7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7948087D" w14:textId="6E4D0A11" w:rsidR="000F7A79" w:rsidRPr="000F7A79" w:rsidRDefault="000F7A79" w:rsidP="000F7A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7A79">
              <w:rPr>
                <w:rFonts w:ascii="Arial" w:hAnsi="Arial" w:cs="Arial"/>
                <w:color w:val="auto"/>
              </w:rPr>
              <w:t>Compliant</w:t>
            </w:r>
          </w:p>
        </w:tc>
      </w:tr>
    </w:tbl>
    <w:p w14:paraId="0C451FF4" w14:textId="317C6F44" w:rsidR="00E206F2" w:rsidRDefault="00E206F2" w:rsidP="00504FC0">
      <w:pPr>
        <w:pStyle w:val="Heading2"/>
        <w:spacing w:before="0" w:after="120" w:line="240" w:lineRule="auto"/>
        <w:rPr>
          <w:rFonts w:ascii="Arial" w:hAnsi="Arial" w:cs="Arial"/>
        </w:rPr>
      </w:pPr>
      <w:r w:rsidRPr="00B83D6B">
        <w:rPr>
          <w:rFonts w:ascii="Arial" w:hAnsi="Arial" w:cs="Arial"/>
        </w:rPr>
        <w:t>Findings</w:t>
      </w:r>
    </w:p>
    <w:p w14:paraId="7CEBC1C2" w14:textId="0C21D771" w:rsidR="001719CF" w:rsidRPr="003E1569" w:rsidRDefault="001719CF" w:rsidP="00913ADE">
      <w:pPr>
        <w:rPr>
          <w:rFonts w:ascii="Arial" w:hAnsi="Arial" w:cs="Arial"/>
        </w:rPr>
      </w:pPr>
      <w:r w:rsidRPr="003E1569">
        <w:rPr>
          <w:rFonts w:ascii="Arial" w:hAnsi="Arial" w:cs="Arial"/>
        </w:rPr>
        <w:t>Consumers and representatives reported the service and its staff were always welcoming and supported consumers to maintain their independence, sense of belonging and function. Consumers reported the service felt lovely, they found it easy to navigate</w:t>
      </w:r>
      <w:r w:rsidR="006C7E8E">
        <w:rPr>
          <w:rFonts w:ascii="Arial" w:hAnsi="Arial" w:cs="Arial"/>
        </w:rPr>
        <w:t xml:space="preserve"> and </w:t>
      </w:r>
      <w:r w:rsidRPr="003E1569">
        <w:rPr>
          <w:rFonts w:ascii="Arial" w:hAnsi="Arial" w:cs="Arial"/>
        </w:rPr>
        <w:t>there was always space available for them to spend time alone or with people of their choosing. Staff described how they kn</w:t>
      </w:r>
      <w:r w:rsidR="009538C4">
        <w:rPr>
          <w:rFonts w:ascii="Arial" w:hAnsi="Arial" w:cs="Arial"/>
        </w:rPr>
        <w:t>e</w:t>
      </w:r>
      <w:r w:rsidRPr="003E1569">
        <w:rPr>
          <w:rFonts w:ascii="Arial" w:hAnsi="Arial" w:cs="Arial"/>
        </w:rPr>
        <w:t xml:space="preserve">w consumers and their representatives felt welcome and at home by observing them in the service and speaking with them directly. </w:t>
      </w:r>
      <w:r w:rsidR="006C7E8E">
        <w:rPr>
          <w:rFonts w:ascii="Arial" w:hAnsi="Arial" w:cs="Arial"/>
        </w:rPr>
        <w:t>Consumers were</w:t>
      </w:r>
      <w:r w:rsidRPr="003E1569">
        <w:rPr>
          <w:rFonts w:ascii="Arial" w:hAnsi="Arial" w:cs="Arial"/>
        </w:rPr>
        <w:t xml:space="preserve"> observed spending time together and with visitors in private and communal areas of the service. </w:t>
      </w:r>
    </w:p>
    <w:p w14:paraId="7B752D21" w14:textId="0B778EA7" w:rsidR="001719CF" w:rsidRPr="003E1569" w:rsidRDefault="001719CF" w:rsidP="00913ADE">
      <w:pPr>
        <w:rPr>
          <w:rFonts w:ascii="Arial" w:hAnsi="Arial" w:cs="Arial"/>
        </w:rPr>
      </w:pPr>
      <w:r w:rsidRPr="003E1569">
        <w:rPr>
          <w:rFonts w:ascii="Arial" w:hAnsi="Arial" w:cs="Arial"/>
        </w:rPr>
        <w:t>Consumers and representatives said they felt safe at the service</w:t>
      </w:r>
      <w:r w:rsidR="006C7E8E">
        <w:rPr>
          <w:rFonts w:ascii="Arial" w:hAnsi="Arial" w:cs="Arial"/>
        </w:rPr>
        <w:t xml:space="preserve">, as </w:t>
      </w:r>
      <w:r w:rsidR="006E63D2">
        <w:rPr>
          <w:rFonts w:ascii="Arial" w:hAnsi="Arial" w:cs="Arial"/>
        </w:rPr>
        <w:t xml:space="preserve">it </w:t>
      </w:r>
      <w:r w:rsidR="00074B7A">
        <w:rPr>
          <w:rFonts w:ascii="Arial" w:hAnsi="Arial" w:cs="Arial"/>
        </w:rPr>
        <w:t xml:space="preserve">was </w:t>
      </w:r>
      <w:r w:rsidRPr="003E1569">
        <w:rPr>
          <w:rFonts w:ascii="Arial" w:hAnsi="Arial" w:cs="Arial"/>
        </w:rPr>
        <w:t>very well cleaned and maintained. Consumers reported they were able to move freely within the service both inside and outdoors and had never been restricted to their rooms. Staff described the cleaning schedule including consumer rooms and communal areas. Staff described how consumers</w:t>
      </w:r>
      <w:r w:rsidR="00F75484">
        <w:rPr>
          <w:rFonts w:ascii="Arial" w:hAnsi="Arial" w:cs="Arial"/>
        </w:rPr>
        <w:t xml:space="preserve"> were </w:t>
      </w:r>
      <w:r w:rsidRPr="003E1569">
        <w:rPr>
          <w:rFonts w:ascii="Arial" w:hAnsi="Arial" w:cs="Arial"/>
        </w:rPr>
        <w:t xml:space="preserve">encouraged to move freely throughout the service as well as the steps they would take if they identified a hazard. </w:t>
      </w:r>
      <w:r w:rsidR="006C7E8E">
        <w:rPr>
          <w:rFonts w:ascii="Arial" w:hAnsi="Arial" w:cs="Arial"/>
        </w:rPr>
        <w:t>C</w:t>
      </w:r>
      <w:r w:rsidRPr="003E1569">
        <w:rPr>
          <w:rFonts w:ascii="Arial" w:hAnsi="Arial" w:cs="Arial"/>
        </w:rPr>
        <w:t xml:space="preserve">onsumers in the memory support unit (MSU) </w:t>
      </w:r>
      <w:r w:rsidR="006C7E8E">
        <w:rPr>
          <w:rFonts w:ascii="Arial" w:hAnsi="Arial" w:cs="Arial"/>
        </w:rPr>
        <w:t xml:space="preserve">were observed to have </w:t>
      </w:r>
      <w:r w:rsidRPr="003E1569">
        <w:rPr>
          <w:rFonts w:ascii="Arial" w:hAnsi="Arial" w:cs="Arial"/>
        </w:rPr>
        <w:t xml:space="preserve">access </w:t>
      </w:r>
      <w:r w:rsidR="006C7E8E">
        <w:rPr>
          <w:rFonts w:ascii="Arial" w:hAnsi="Arial" w:cs="Arial"/>
        </w:rPr>
        <w:t xml:space="preserve">to a </w:t>
      </w:r>
      <w:r w:rsidRPr="003E1569">
        <w:rPr>
          <w:rFonts w:ascii="Arial" w:hAnsi="Arial" w:cs="Arial"/>
        </w:rPr>
        <w:t>garden area</w:t>
      </w:r>
      <w:r w:rsidR="006C7E8E">
        <w:rPr>
          <w:rFonts w:ascii="Arial" w:hAnsi="Arial" w:cs="Arial"/>
        </w:rPr>
        <w:t xml:space="preserve"> and their r</w:t>
      </w:r>
      <w:r w:rsidRPr="003E1569">
        <w:rPr>
          <w:rFonts w:ascii="Arial" w:hAnsi="Arial" w:cs="Arial"/>
        </w:rPr>
        <w:t xml:space="preserve">epresentatives described how </w:t>
      </w:r>
      <w:r w:rsidR="006C7E8E">
        <w:rPr>
          <w:rFonts w:ascii="Arial" w:hAnsi="Arial" w:cs="Arial"/>
        </w:rPr>
        <w:t xml:space="preserve">the </w:t>
      </w:r>
      <w:r w:rsidRPr="003E1569">
        <w:rPr>
          <w:rFonts w:ascii="Arial" w:hAnsi="Arial" w:cs="Arial"/>
        </w:rPr>
        <w:t>consumer</w:t>
      </w:r>
      <w:r w:rsidR="006C7E8E">
        <w:rPr>
          <w:rFonts w:ascii="Arial" w:hAnsi="Arial" w:cs="Arial"/>
        </w:rPr>
        <w:t xml:space="preserve"> was </w:t>
      </w:r>
      <w:r w:rsidRPr="003E1569">
        <w:rPr>
          <w:rFonts w:ascii="Arial" w:hAnsi="Arial" w:cs="Arial"/>
        </w:rPr>
        <w:t xml:space="preserve">not restricted in their movements and </w:t>
      </w:r>
      <w:r w:rsidR="006C7E8E">
        <w:rPr>
          <w:rFonts w:ascii="Arial" w:hAnsi="Arial" w:cs="Arial"/>
        </w:rPr>
        <w:t xml:space="preserve">were able to </w:t>
      </w:r>
      <w:r w:rsidR="00504FC0">
        <w:rPr>
          <w:rFonts w:ascii="Arial" w:hAnsi="Arial" w:cs="Arial"/>
        </w:rPr>
        <w:t>access</w:t>
      </w:r>
      <w:r w:rsidRPr="003E1569">
        <w:rPr>
          <w:rFonts w:ascii="Arial" w:hAnsi="Arial" w:cs="Arial"/>
        </w:rPr>
        <w:t xml:space="preserve"> anywhere in the </w:t>
      </w:r>
      <w:r w:rsidR="006C7E8E">
        <w:rPr>
          <w:rFonts w:ascii="Arial" w:hAnsi="Arial" w:cs="Arial"/>
        </w:rPr>
        <w:t>service</w:t>
      </w:r>
      <w:r w:rsidRPr="003E1569">
        <w:rPr>
          <w:rFonts w:ascii="Arial" w:hAnsi="Arial" w:cs="Arial"/>
        </w:rPr>
        <w:t>.</w:t>
      </w:r>
    </w:p>
    <w:p w14:paraId="59513C5B" w14:textId="1FB45D96" w:rsidR="001719CF" w:rsidRPr="003E1569" w:rsidRDefault="001719CF" w:rsidP="00913ADE">
      <w:pPr>
        <w:pStyle w:val="BULLET1"/>
        <w:spacing w:before="0" w:line="240" w:lineRule="auto"/>
        <w:rPr>
          <w:color w:val="auto"/>
          <w:lang w:eastAsia="en-US"/>
        </w:rPr>
      </w:pPr>
      <w:r w:rsidRPr="003E1569">
        <w:rPr>
          <w:szCs w:val="22"/>
        </w:rPr>
        <w:t>Consumers and representatives said furniture, fittings and equipment</w:t>
      </w:r>
      <w:r w:rsidR="00F75484">
        <w:rPr>
          <w:szCs w:val="22"/>
        </w:rPr>
        <w:t xml:space="preserve"> </w:t>
      </w:r>
      <w:r w:rsidR="006C7E8E">
        <w:rPr>
          <w:szCs w:val="22"/>
        </w:rPr>
        <w:t>was</w:t>
      </w:r>
      <w:r w:rsidR="00F75484">
        <w:rPr>
          <w:szCs w:val="22"/>
        </w:rPr>
        <w:t xml:space="preserve"> </w:t>
      </w:r>
      <w:r w:rsidRPr="003E1569">
        <w:rPr>
          <w:szCs w:val="22"/>
        </w:rPr>
        <w:t>safe, clean and well maintained. Staff described equipment used for moving and handling consumers</w:t>
      </w:r>
      <w:r w:rsidR="001647C0">
        <w:rPr>
          <w:szCs w:val="22"/>
        </w:rPr>
        <w:t xml:space="preserve"> was </w:t>
      </w:r>
      <w:r w:rsidRPr="003E1569">
        <w:rPr>
          <w:szCs w:val="22"/>
        </w:rPr>
        <w:t>safe</w:t>
      </w:r>
      <w:r w:rsidR="006C7E8E">
        <w:rPr>
          <w:szCs w:val="22"/>
        </w:rPr>
        <w:t xml:space="preserve"> and</w:t>
      </w:r>
      <w:r w:rsidRPr="003E1569">
        <w:rPr>
          <w:szCs w:val="22"/>
        </w:rPr>
        <w:t xml:space="preserve"> regularly cleaned by maintenance as part of the planned maintenance schedule. Staff described how they would tag and remove equipment </w:t>
      </w:r>
      <w:r w:rsidR="00DE4B35">
        <w:rPr>
          <w:szCs w:val="22"/>
        </w:rPr>
        <w:t>which</w:t>
      </w:r>
      <w:r w:rsidRPr="003E1569">
        <w:rPr>
          <w:szCs w:val="22"/>
        </w:rPr>
        <w:t xml:space="preserve"> became unsafe and described the process </w:t>
      </w:r>
      <w:r w:rsidR="006C7E8E">
        <w:rPr>
          <w:szCs w:val="22"/>
        </w:rPr>
        <w:t>to report it to</w:t>
      </w:r>
      <w:r w:rsidRPr="003E1569">
        <w:rPr>
          <w:szCs w:val="22"/>
        </w:rPr>
        <w:t xml:space="preserve"> maintenance. </w:t>
      </w:r>
      <w:r w:rsidR="006C7E8E">
        <w:rPr>
          <w:szCs w:val="22"/>
        </w:rPr>
        <w:t>E</w:t>
      </w:r>
      <w:r w:rsidRPr="003E1569">
        <w:rPr>
          <w:szCs w:val="22"/>
        </w:rPr>
        <w:t xml:space="preserve">quipment, furniture and fittings </w:t>
      </w:r>
      <w:r w:rsidR="006C7E8E">
        <w:rPr>
          <w:szCs w:val="22"/>
        </w:rPr>
        <w:t xml:space="preserve">was observed to be </w:t>
      </w:r>
      <w:r w:rsidRPr="003E1569">
        <w:rPr>
          <w:szCs w:val="22"/>
        </w:rPr>
        <w:t xml:space="preserve">clean and well maintained and </w:t>
      </w:r>
      <w:r w:rsidRPr="003E1569">
        <w:rPr>
          <w:color w:val="auto"/>
          <w:lang w:eastAsia="en-US"/>
        </w:rPr>
        <w:t>the planned maintenance schedule included a roster for cleaning and regular</w:t>
      </w:r>
      <w:r w:rsidR="006C7E8E">
        <w:rPr>
          <w:color w:val="auto"/>
          <w:lang w:eastAsia="en-US"/>
        </w:rPr>
        <w:t>ly</w:t>
      </w:r>
      <w:r w:rsidRPr="003E1569">
        <w:rPr>
          <w:color w:val="auto"/>
          <w:lang w:eastAsia="en-US"/>
        </w:rPr>
        <w:t xml:space="preserve"> maint</w:t>
      </w:r>
      <w:r w:rsidR="006C7E8E">
        <w:rPr>
          <w:color w:val="auto"/>
          <w:lang w:eastAsia="en-US"/>
        </w:rPr>
        <w:t>aining</w:t>
      </w:r>
      <w:r w:rsidRPr="003E1569">
        <w:rPr>
          <w:color w:val="auto"/>
          <w:lang w:eastAsia="en-US"/>
        </w:rPr>
        <w:t xml:space="preserve"> furniture</w:t>
      </w:r>
      <w:r w:rsidR="006C7E8E">
        <w:rPr>
          <w:color w:val="auto"/>
          <w:lang w:eastAsia="en-US"/>
        </w:rPr>
        <w:t>,</w:t>
      </w:r>
      <w:r w:rsidRPr="003E1569">
        <w:rPr>
          <w:color w:val="auto"/>
          <w:lang w:eastAsia="en-US"/>
        </w:rPr>
        <w:t xml:space="preserve"> fittings and equipment.</w:t>
      </w:r>
    </w:p>
    <w:p w14:paraId="1F8EE525" w14:textId="77777777" w:rsidR="00E206F2" w:rsidRPr="00B83D6B" w:rsidRDefault="003C3B5A" w:rsidP="006E0618">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6624D41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7F97A68" w14:textId="77777777" w:rsidR="00532C52" w:rsidRPr="00B83D6B" w:rsidRDefault="00532C52" w:rsidP="00935310">
            <w:pPr>
              <w:spacing w:before="0" w:after="120" w:line="22" w:lineRule="atLeast"/>
              <w:rPr>
                <w:rFonts w:ascii="Arial" w:hAnsi="Arial" w:cs="Arial"/>
              </w:rPr>
            </w:pPr>
            <w:r w:rsidRPr="00B83D6B">
              <w:rPr>
                <w:rFonts w:ascii="Arial" w:hAnsi="Arial" w:cs="Arial"/>
              </w:rPr>
              <w:t>Feedback and complaints</w:t>
            </w:r>
          </w:p>
        </w:tc>
        <w:tc>
          <w:tcPr>
            <w:tcW w:w="0" w:type="auto"/>
          </w:tcPr>
          <w:p w14:paraId="48D9C9F0" w14:textId="1F01A17A" w:rsidR="00532C52" w:rsidRPr="00B83D6B" w:rsidRDefault="009E6967" w:rsidP="0093531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63E5C">
              <w:rPr>
                <w:rFonts w:ascii="Arial" w:hAnsi="Arial" w:cs="Arial"/>
              </w:rPr>
              <w:t>Compliant</w:t>
            </w:r>
          </w:p>
        </w:tc>
      </w:tr>
      <w:tr w:rsidR="00263E5C" w:rsidRPr="00B83D6B" w14:paraId="168DFBD2"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2DE8DF94" w14:textId="77777777" w:rsidR="00263E5C" w:rsidRPr="00B83D6B" w:rsidRDefault="00263E5C" w:rsidP="00263E5C">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59D60236" w14:textId="77777777" w:rsidR="00263E5C" w:rsidRPr="00B83D6B" w:rsidRDefault="00263E5C" w:rsidP="00263E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021FBC78" w14:textId="38C2FF0B" w:rsidR="00263E5C" w:rsidRPr="009E6967" w:rsidRDefault="00263E5C" w:rsidP="00263E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07A39">
              <w:rPr>
                <w:rFonts w:ascii="Arial" w:hAnsi="Arial" w:cs="Arial"/>
                <w:color w:val="auto"/>
              </w:rPr>
              <w:t>Compliant</w:t>
            </w:r>
          </w:p>
        </w:tc>
      </w:tr>
      <w:tr w:rsidR="00263E5C" w:rsidRPr="00B83D6B" w14:paraId="463BEC84"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0271EB" w14:textId="77777777" w:rsidR="00263E5C" w:rsidRPr="00B83D6B" w:rsidRDefault="00263E5C" w:rsidP="00263E5C">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58D931EA" w14:textId="77777777" w:rsidR="00263E5C" w:rsidRPr="00B83D6B" w:rsidRDefault="00263E5C" w:rsidP="00263E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F5CCD47" w14:textId="5CBF9366" w:rsidR="00263E5C" w:rsidRPr="009E6967" w:rsidRDefault="00263E5C" w:rsidP="00263E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F07A39">
              <w:rPr>
                <w:rFonts w:ascii="Arial" w:hAnsi="Arial" w:cs="Arial"/>
                <w:color w:val="auto"/>
              </w:rPr>
              <w:t>Compliant</w:t>
            </w:r>
          </w:p>
        </w:tc>
      </w:tr>
      <w:tr w:rsidR="00263E5C" w:rsidRPr="00B83D6B" w14:paraId="6DF24424"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03ED67FD" w14:textId="77777777" w:rsidR="00263E5C" w:rsidRPr="00B83D6B" w:rsidRDefault="00263E5C" w:rsidP="00263E5C">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BAF4D4" w14:textId="77777777" w:rsidR="00263E5C" w:rsidRPr="00B83D6B" w:rsidRDefault="00263E5C" w:rsidP="00263E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04F5164" w14:textId="11D4D750" w:rsidR="00263E5C" w:rsidRPr="009E6967" w:rsidRDefault="00263E5C" w:rsidP="00263E5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07A39">
              <w:rPr>
                <w:rFonts w:ascii="Arial" w:hAnsi="Arial" w:cs="Arial"/>
                <w:color w:val="auto"/>
              </w:rPr>
              <w:t>Compliant</w:t>
            </w:r>
          </w:p>
        </w:tc>
      </w:tr>
      <w:tr w:rsidR="00263E5C" w:rsidRPr="00B83D6B" w14:paraId="2374E27F" w14:textId="77777777" w:rsidTr="006964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22CF89E" w14:textId="77777777" w:rsidR="00263E5C" w:rsidRPr="00B83D6B" w:rsidRDefault="00263E5C" w:rsidP="00263E5C">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124A694B" w14:textId="77777777" w:rsidR="00263E5C" w:rsidRPr="00B83D6B" w:rsidRDefault="00263E5C" w:rsidP="00263E5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4BB615F3" w14:textId="2A6FEF07" w:rsidR="00263E5C" w:rsidRPr="009E6967" w:rsidRDefault="00263E5C" w:rsidP="00263E5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F07A39">
              <w:rPr>
                <w:rFonts w:ascii="Arial" w:hAnsi="Arial" w:cs="Arial"/>
                <w:color w:val="auto"/>
              </w:rPr>
              <w:t>Compliant</w:t>
            </w:r>
          </w:p>
        </w:tc>
      </w:tr>
    </w:tbl>
    <w:p w14:paraId="5621E618" w14:textId="46073B27" w:rsidR="00E206F2" w:rsidRDefault="00E206F2" w:rsidP="00B4591E">
      <w:pPr>
        <w:pStyle w:val="Heading2"/>
        <w:spacing w:before="0" w:after="120" w:line="240" w:lineRule="auto"/>
        <w:rPr>
          <w:rFonts w:ascii="Arial" w:hAnsi="Arial" w:cs="Arial"/>
        </w:rPr>
      </w:pPr>
      <w:r w:rsidRPr="00B83D6B">
        <w:rPr>
          <w:rFonts w:ascii="Arial" w:hAnsi="Arial" w:cs="Arial"/>
        </w:rPr>
        <w:t>Findings</w:t>
      </w:r>
    </w:p>
    <w:p w14:paraId="1A08EA06" w14:textId="026425DB" w:rsidR="003D6F76" w:rsidRPr="00E54CCD" w:rsidRDefault="003D6F76" w:rsidP="00913ADE">
      <w:pPr>
        <w:rPr>
          <w:rFonts w:ascii="Arial" w:hAnsi="Arial" w:cs="Arial"/>
          <w:szCs w:val="22"/>
        </w:rPr>
      </w:pPr>
      <w:r w:rsidRPr="00E54CCD">
        <w:rPr>
          <w:rFonts w:ascii="Arial" w:hAnsi="Arial" w:cs="Arial"/>
          <w:szCs w:val="22"/>
        </w:rPr>
        <w:t xml:space="preserve">Consumers and representatives </w:t>
      </w:r>
      <w:r w:rsidR="00AA2B3F">
        <w:rPr>
          <w:rFonts w:ascii="Arial" w:hAnsi="Arial" w:cs="Arial"/>
          <w:szCs w:val="22"/>
        </w:rPr>
        <w:t xml:space="preserve">felt </w:t>
      </w:r>
      <w:r w:rsidRPr="00E54CCD">
        <w:rPr>
          <w:rFonts w:ascii="Arial" w:hAnsi="Arial" w:cs="Arial"/>
          <w:szCs w:val="22"/>
        </w:rPr>
        <w:t>supported to provide feedback and make complaints, and describe</w:t>
      </w:r>
      <w:r w:rsidR="006419B1">
        <w:rPr>
          <w:rFonts w:ascii="Arial" w:hAnsi="Arial" w:cs="Arial"/>
          <w:szCs w:val="22"/>
        </w:rPr>
        <w:t>d</w:t>
      </w:r>
      <w:r w:rsidRPr="00E54CCD">
        <w:rPr>
          <w:rFonts w:ascii="Arial" w:hAnsi="Arial" w:cs="Arial"/>
          <w:szCs w:val="22"/>
        </w:rPr>
        <w:t xml:space="preserve"> different complaint </w:t>
      </w:r>
      <w:r w:rsidR="006419B1">
        <w:rPr>
          <w:rFonts w:ascii="Arial" w:hAnsi="Arial" w:cs="Arial"/>
          <w:szCs w:val="22"/>
        </w:rPr>
        <w:t>mechanisms</w:t>
      </w:r>
      <w:r w:rsidRPr="00E54CCD">
        <w:rPr>
          <w:rFonts w:ascii="Arial" w:hAnsi="Arial" w:cs="Arial"/>
          <w:szCs w:val="22"/>
        </w:rPr>
        <w:t xml:space="preserve">. Consumers felt staff were very good at listening to them and taking action. Staff described complaints or feedback </w:t>
      </w:r>
      <w:r w:rsidR="006C7E8E">
        <w:rPr>
          <w:rFonts w:ascii="Arial" w:hAnsi="Arial" w:cs="Arial"/>
          <w:szCs w:val="22"/>
        </w:rPr>
        <w:t xml:space="preserve">can be provided </w:t>
      </w:r>
      <w:r w:rsidR="009E4433">
        <w:rPr>
          <w:rFonts w:ascii="Arial" w:hAnsi="Arial" w:cs="Arial"/>
          <w:szCs w:val="22"/>
        </w:rPr>
        <w:t>through</w:t>
      </w:r>
      <w:r w:rsidRPr="00E54CCD">
        <w:rPr>
          <w:rFonts w:ascii="Arial" w:hAnsi="Arial" w:cs="Arial"/>
          <w:szCs w:val="22"/>
        </w:rPr>
        <w:t xml:space="preserve"> consumer surveys, </w:t>
      </w:r>
      <w:r w:rsidR="006C7E8E">
        <w:rPr>
          <w:rFonts w:ascii="Arial" w:hAnsi="Arial" w:cs="Arial"/>
          <w:szCs w:val="22"/>
        </w:rPr>
        <w:t>f</w:t>
      </w:r>
      <w:r w:rsidRPr="00E54CCD">
        <w:rPr>
          <w:rFonts w:ascii="Arial" w:hAnsi="Arial" w:cs="Arial"/>
          <w:szCs w:val="22"/>
        </w:rPr>
        <w:t xml:space="preserve">eedback forms </w:t>
      </w:r>
      <w:r w:rsidR="006C7E8E">
        <w:rPr>
          <w:rFonts w:ascii="Arial" w:hAnsi="Arial" w:cs="Arial"/>
          <w:szCs w:val="22"/>
        </w:rPr>
        <w:t xml:space="preserve">including </w:t>
      </w:r>
      <w:r w:rsidRPr="00E54CCD">
        <w:rPr>
          <w:rFonts w:ascii="Arial" w:hAnsi="Arial" w:cs="Arial"/>
          <w:szCs w:val="22"/>
        </w:rPr>
        <w:t xml:space="preserve">assisting consumers </w:t>
      </w:r>
      <w:r w:rsidR="006C7E8E">
        <w:rPr>
          <w:rFonts w:ascii="Arial" w:hAnsi="Arial" w:cs="Arial"/>
          <w:szCs w:val="22"/>
        </w:rPr>
        <w:t>to</w:t>
      </w:r>
      <w:r w:rsidRPr="00E54CCD">
        <w:rPr>
          <w:rFonts w:ascii="Arial" w:hAnsi="Arial" w:cs="Arial"/>
          <w:szCs w:val="22"/>
        </w:rPr>
        <w:t xml:space="preserve"> fill them out. Staff advocate for consumers and bring</w:t>
      </w:r>
      <w:r w:rsidR="006C7E8E">
        <w:rPr>
          <w:rFonts w:ascii="Arial" w:hAnsi="Arial" w:cs="Arial"/>
          <w:szCs w:val="22"/>
        </w:rPr>
        <w:t xml:space="preserve"> verbal</w:t>
      </w:r>
      <w:r w:rsidRPr="00E54CCD">
        <w:rPr>
          <w:rFonts w:ascii="Arial" w:hAnsi="Arial" w:cs="Arial"/>
          <w:szCs w:val="22"/>
        </w:rPr>
        <w:t xml:space="preserve"> consumer complaints and feedback directly to management. The service had a policy on feedback and complaints and feedback forms were </w:t>
      </w:r>
      <w:r w:rsidR="006C7E8E">
        <w:rPr>
          <w:rFonts w:ascii="Arial" w:hAnsi="Arial" w:cs="Arial"/>
          <w:szCs w:val="22"/>
        </w:rPr>
        <w:t>readily</w:t>
      </w:r>
      <w:r w:rsidRPr="00E54CCD">
        <w:rPr>
          <w:rFonts w:ascii="Arial" w:hAnsi="Arial" w:cs="Arial"/>
          <w:szCs w:val="22"/>
        </w:rPr>
        <w:t xml:space="preserve"> available on the service internet and throughout the service</w:t>
      </w:r>
      <w:r w:rsidR="006C7E8E">
        <w:rPr>
          <w:rFonts w:ascii="Arial" w:hAnsi="Arial" w:cs="Arial"/>
          <w:szCs w:val="22"/>
        </w:rPr>
        <w:t xml:space="preserve"> and could be lodged </w:t>
      </w:r>
      <w:r w:rsidRPr="00E54CCD">
        <w:rPr>
          <w:rFonts w:ascii="Arial" w:hAnsi="Arial" w:cs="Arial"/>
          <w:szCs w:val="22"/>
        </w:rPr>
        <w:t>anonymously</w:t>
      </w:r>
      <w:r w:rsidR="009E3E4B">
        <w:rPr>
          <w:rFonts w:ascii="Arial" w:hAnsi="Arial" w:cs="Arial"/>
          <w:szCs w:val="22"/>
        </w:rPr>
        <w:t xml:space="preserve"> </w:t>
      </w:r>
      <w:r w:rsidRPr="00E54CCD">
        <w:rPr>
          <w:rFonts w:ascii="Arial" w:hAnsi="Arial" w:cs="Arial"/>
          <w:szCs w:val="22"/>
        </w:rPr>
        <w:t xml:space="preserve">in suggestion boxes. </w:t>
      </w:r>
    </w:p>
    <w:p w14:paraId="6306A04D" w14:textId="03786899" w:rsidR="003D6F76" w:rsidRPr="00E54CCD" w:rsidRDefault="003D6F76" w:rsidP="00913ADE">
      <w:pPr>
        <w:rPr>
          <w:rFonts w:ascii="Arial" w:hAnsi="Arial" w:cs="Arial"/>
          <w:color w:val="auto"/>
          <w:szCs w:val="22"/>
        </w:rPr>
      </w:pPr>
      <w:r w:rsidRPr="00E54CCD">
        <w:rPr>
          <w:rFonts w:ascii="Arial" w:hAnsi="Arial" w:cs="Arial"/>
          <w:color w:val="auto"/>
          <w:szCs w:val="22"/>
        </w:rPr>
        <w:t xml:space="preserve">Although no consumer or representative knew of any advocacy or interpreter services available to them, all consumers and representatives said they felt safe approaching staff or management directly. Most staff were able to describe the advocacy and interpreter services available to consumers and noted there were volunteers who could </w:t>
      </w:r>
      <w:r w:rsidR="000908B8">
        <w:rPr>
          <w:rFonts w:ascii="Arial" w:hAnsi="Arial" w:cs="Arial"/>
          <w:color w:val="auto"/>
          <w:szCs w:val="22"/>
        </w:rPr>
        <w:t xml:space="preserve">interpret for </w:t>
      </w:r>
      <w:r w:rsidRPr="00E54CCD">
        <w:rPr>
          <w:rFonts w:ascii="Arial" w:hAnsi="Arial" w:cs="Arial"/>
          <w:color w:val="auto"/>
          <w:szCs w:val="22"/>
        </w:rPr>
        <w:t xml:space="preserve">CALD consumers. Care planning documentation </w:t>
      </w:r>
      <w:r w:rsidR="00953EE4">
        <w:rPr>
          <w:rFonts w:ascii="Arial" w:hAnsi="Arial" w:cs="Arial"/>
          <w:color w:val="auto"/>
          <w:szCs w:val="22"/>
        </w:rPr>
        <w:t>identified</w:t>
      </w:r>
      <w:r w:rsidRPr="00E54CCD">
        <w:rPr>
          <w:rFonts w:ascii="Arial" w:hAnsi="Arial" w:cs="Arial"/>
          <w:color w:val="auto"/>
          <w:szCs w:val="22"/>
        </w:rPr>
        <w:t xml:space="preserve"> consumers who may need assistance communicating and provided </w:t>
      </w:r>
      <w:r w:rsidR="008F569A">
        <w:rPr>
          <w:rFonts w:ascii="Arial" w:hAnsi="Arial" w:cs="Arial"/>
          <w:color w:val="auto"/>
          <w:szCs w:val="22"/>
        </w:rPr>
        <w:t>strategies</w:t>
      </w:r>
      <w:r w:rsidRPr="00E54CCD">
        <w:rPr>
          <w:rFonts w:ascii="Arial" w:hAnsi="Arial" w:cs="Arial"/>
          <w:color w:val="auto"/>
          <w:szCs w:val="22"/>
        </w:rPr>
        <w:t xml:space="preserve"> for staff to help them communicate with these consumers. </w:t>
      </w:r>
      <w:r w:rsidR="009E3E4B">
        <w:rPr>
          <w:rFonts w:ascii="Arial" w:hAnsi="Arial" w:cs="Arial"/>
          <w:color w:val="auto"/>
          <w:szCs w:val="22"/>
        </w:rPr>
        <w:t>B</w:t>
      </w:r>
      <w:r w:rsidRPr="00E54CCD">
        <w:rPr>
          <w:rFonts w:ascii="Arial" w:hAnsi="Arial" w:cs="Arial"/>
          <w:color w:val="auto"/>
          <w:szCs w:val="22"/>
        </w:rPr>
        <w:t xml:space="preserve">rochures </w:t>
      </w:r>
      <w:r w:rsidR="009E3E4B">
        <w:rPr>
          <w:rFonts w:ascii="Arial" w:hAnsi="Arial" w:cs="Arial"/>
          <w:color w:val="auto"/>
          <w:szCs w:val="22"/>
        </w:rPr>
        <w:t>promoted consumer access to</w:t>
      </w:r>
      <w:r w:rsidRPr="00E54CCD">
        <w:rPr>
          <w:rFonts w:ascii="Arial" w:hAnsi="Arial" w:cs="Arial"/>
          <w:color w:val="auto"/>
          <w:szCs w:val="22"/>
        </w:rPr>
        <w:t xml:space="preserve"> </w:t>
      </w:r>
      <w:r w:rsidR="002F66CE">
        <w:rPr>
          <w:rFonts w:ascii="Arial" w:hAnsi="Arial" w:cs="Arial"/>
          <w:color w:val="auto"/>
          <w:szCs w:val="22"/>
        </w:rPr>
        <w:t>advocacy</w:t>
      </w:r>
      <w:r w:rsidRPr="00E54CCD">
        <w:rPr>
          <w:rFonts w:ascii="Arial" w:hAnsi="Arial" w:cs="Arial"/>
          <w:color w:val="auto"/>
          <w:szCs w:val="22"/>
        </w:rPr>
        <w:t xml:space="preserve"> and interpreter services. </w:t>
      </w:r>
    </w:p>
    <w:p w14:paraId="104085B0" w14:textId="0133112B" w:rsidR="003D6F76" w:rsidRPr="00E54CCD" w:rsidRDefault="003D6F76" w:rsidP="00913ADE">
      <w:pPr>
        <w:rPr>
          <w:rFonts w:ascii="Arial" w:hAnsi="Arial" w:cs="Arial"/>
          <w:szCs w:val="22"/>
        </w:rPr>
      </w:pPr>
      <w:r w:rsidRPr="00E54CCD">
        <w:rPr>
          <w:rFonts w:ascii="Arial" w:hAnsi="Arial" w:cs="Arial"/>
          <w:szCs w:val="22"/>
        </w:rPr>
        <w:t>Consumers and representatives reported the service took appropriate action to any complaints or suggestions made. Staff describe</w:t>
      </w:r>
      <w:r w:rsidR="00214CA5">
        <w:rPr>
          <w:rFonts w:ascii="Arial" w:hAnsi="Arial" w:cs="Arial"/>
          <w:szCs w:val="22"/>
        </w:rPr>
        <w:t>d</w:t>
      </w:r>
      <w:r w:rsidRPr="00E54CCD">
        <w:rPr>
          <w:rFonts w:ascii="Arial" w:hAnsi="Arial" w:cs="Arial"/>
          <w:szCs w:val="22"/>
        </w:rPr>
        <w:t xml:space="preserve"> the steps take</w:t>
      </w:r>
      <w:r w:rsidR="005C7A10">
        <w:rPr>
          <w:rFonts w:ascii="Arial" w:hAnsi="Arial" w:cs="Arial"/>
          <w:szCs w:val="22"/>
        </w:rPr>
        <w:t>n</w:t>
      </w:r>
      <w:r w:rsidRPr="00E54CCD">
        <w:rPr>
          <w:rFonts w:ascii="Arial" w:hAnsi="Arial" w:cs="Arial"/>
          <w:szCs w:val="22"/>
        </w:rPr>
        <w:t xml:space="preserve"> when receiving a complaint including responding </w:t>
      </w:r>
      <w:r w:rsidR="005C7A10">
        <w:rPr>
          <w:rFonts w:ascii="Arial" w:hAnsi="Arial" w:cs="Arial"/>
          <w:szCs w:val="22"/>
        </w:rPr>
        <w:t>promptly,</w:t>
      </w:r>
      <w:r w:rsidRPr="00E54CCD">
        <w:rPr>
          <w:rFonts w:ascii="Arial" w:hAnsi="Arial" w:cs="Arial"/>
          <w:szCs w:val="22"/>
        </w:rPr>
        <w:t xml:space="preserve"> apologising and reviewing the issue to determine opportunities for improvement. The service ha</w:t>
      </w:r>
      <w:r w:rsidR="007F66BF">
        <w:rPr>
          <w:rFonts w:ascii="Arial" w:hAnsi="Arial" w:cs="Arial"/>
          <w:szCs w:val="22"/>
        </w:rPr>
        <w:t>d</w:t>
      </w:r>
      <w:r w:rsidRPr="00E54CCD">
        <w:rPr>
          <w:rFonts w:ascii="Arial" w:hAnsi="Arial" w:cs="Arial"/>
          <w:szCs w:val="22"/>
        </w:rPr>
        <w:t xml:space="preserve"> a policy relating to complaints and open disclosure. </w:t>
      </w:r>
      <w:r w:rsidR="009E3E4B">
        <w:rPr>
          <w:rFonts w:ascii="Arial" w:hAnsi="Arial" w:cs="Arial"/>
          <w:szCs w:val="22"/>
        </w:rPr>
        <w:t>C</w:t>
      </w:r>
      <w:r w:rsidRPr="00E54CCD">
        <w:rPr>
          <w:rFonts w:ascii="Arial" w:hAnsi="Arial" w:cs="Arial"/>
          <w:szCs w:val="22"/>
        </w:rPr>
        <w:t xml:space="preserve">omplaints </w:t>
      </w:r>
      <w:r w:rsidR="009E3E4B">
        <w:rPr>
          <w:rFonts w:ascii="Arial" w:hAnsi="Arial" w:cs="Arial"/>
          <w:szCs w:val="22"/>
        </w:rPr>
        <w:t xml:space="preserve">documentation </w:t>
      </w:r>
      <w:r w:rsidRPr="00E54CCD">
        <w:rPr>
          <w:rFonts w:ascii="Arial" w:hAnsi="Arial" w:cs="Arial"/>
          <w:szCs w:val="22"/>
        </w:rPr>
        <w:t xml:space="preserve">confirmed appropriate action had been taken and </w:t>
      </w:r>
      <w:r w:rsidR="009E3E4B">
        <w:rPr>
          <w:rFonts w:ascii="Arial" w:hAnsi="Arial" w:cs="Arial"/>
          <w:szCs w:val="22"/>
        </w:rPr>
        <w:t>an</w:t>
      </w:r>
      <w:r w:rsidRPr="00E54CCD">
        <w:rPr>
          <w:rFonts w:ascii="Arial" w:hAnsi="Arial" w:cs="Arial"/>
          <w:szCs w:val="22"/>
        </w:rPr>
        <w:t xml:space="preserve"> open disclosure process was used. </w:t>
      </w:r>
    </w:p>
    <w:p w14:paraId="16557101" w14:textId="7518B81C" w:rsidR="003D6F76" w:rsidRPr="00E54CCD" w:rsidRDefault="003D6F76" w:rsidP="00913ADE">
      <w:pPr>
        <w:pStyle w:val="BULLET1"/>
        <w:spacing w:before="0" w:line="240" w:lineRule="auto"/>
        <w:rPr>
          <w:color w:val="auto"/>
          <w:lang w:eastAsia="en-US"/>
        </w:rPr>
      </w:pPr>
      <w:r w:rsidRPr="00E54CCD">
        <w:rPr>
          <w:szCs w:val="22"/>
        </w:rPr>
        <w:t xml:space="preserve">Consumers provided examples of changes made at the service because of </w:t>
      </w:r>
      <w:r w:rsidR="009E3E4B">
        <w:rPr>
          <w:szCs w:val="22"/>
        </w:rPr>
        <w:t xml:space="preserve">their </w:t>
      </w:r>
      <w:r w:rsidRPr="00E54CCD">
        <w:rPr>
          <w:szCs w:val="22"/>
        </w:rPr>
        <w:t>feedback or</w:t>
      </w:r>
      <w:r w:rsidR="00AC6492">
        <w:rPr>
          <w:szCs w:val="22"/>
        </w:rPr>
        <w:t xml:space="preserve"> including </w:t>
      </w:r>
      <w:r w:rsidR="009E3E4B">
        <w:rPr>
          <w:szCs w:val="22"/>
        </w:rPr>
        <w:t xml:space="preserve">being supplied a key enabling them to lock their rooms. </w:t>
      </w:r>
      <w:r w:rsidRPr="00E54CCD">
        <w:rPr>
          <w:szCs w:val="22"/>
        </w:rPr>
        <w:t>Management described how feedback, suggestions and complaints were used to improve the service</w:t>
      </w:r>
      <w:r w:rsidR="009E3E4B">
        <w:rPr>
          <w:szCs w:val="22"/>
        </w:rPr>
        <w:t xml:space="preserve"> and the </w:t>
      </w:r>
      <w:r w:rsidRPr="00E54CCD">
        <w:rPr>
          <w:szCs w:val="22"/>
        </w:rPr>
        <w:t xml:space="preserve">plan for continuous </w:t>
      </w:r>
      <w:r w:rsidR="009E3E4B" w:rsidRPr="00E54CCD">
        <w:rPr>
          <w:szCs w:val="22"/>
        </w:rPr>
        <w:t xml:space="preserve">improvement </w:t>
      </w:r>
      <w:r w:rsidR="000542E5">
        <w:rPr>
          <w:szCs w:val="22"/>
        </w:rPr>
        <w:t>demonstrated</w:t>
      </w:r>
      <w:r w:rsidR="00E76049">
        <w:rPr>
          <w:szCs w:val="22"/>
        </w:rPr>
        <w:t xml:space="preserve"> how, after receiving feedbac</w:t>
      </w:r>
      <w:r w:rsidR="00F5010B">
        <w:rPr>
          <w:szCs w:val="22"/>
        </w:rPr>
        <w:t>k</w:t>
      </w:r>
      <w:r w:rsidRPr="00E54CCD">
        <w:rPr>
          <w:color w:val="auto"/>
          <w:lang w:eastAsia="en-US"/>
        </w:rPr>
        <w:t xml:space="preserve">, the service plans to install </w:t>
      </w:r>
      <w:r w:rsidR="009E3E4B">
        <w:rPr>
          <w:color w:val="auto"/>
          <w:lang w:eastAsia="en-US"/>
        </w:rPr>
        <w:t xml:space="preserve">personalised </w:t>
      </w:r>
      <w:r w:rsidRPr="00E54CCD">
        <w:rPr>
          <w:color w:val="auto"/>
          <w:lang w:eastAsia="en-US"/>
        </w:rPr>
        <w:t xml:space="preserve">picture frames to help consumer </w:t>
      </w:r>
      <w:r w:rsidR="009E3E4B">
        <w:rPr>
          <w:color w:val="auto"/>
          <w:lang w:eastAsia="en-US"/>
        </w:rPr>
        <w:t xml:space="preserve">identify </w:t>
      </w:r>
      <w:r w:rsidRPr="00E54CCD">
        <w:rPr>
          <w:color w:val="auto"/>
          <w:lang w:eastAsia="en-US"/>
        </w:rPr>
        <w:t>their</w:t>
      </w:r>
      <w:r w:rsidR="009E3E4B">
        <w:rPr>
          <w:color w:val="auto"/>
          <w:lang w:eastAsia="en-US"/>
        </w:rPr>
        <w:t xml:space="preserve"> own</w:t>
      </w:r>
      <w:r w:rsidRPr="00E54CCD">
        <w:rPr>
          <w:color w:val="auto"/>
          <w:lang w:eastAsia="en-US"/>
        </w:rPr>
        <w:t xml:space="preserve"> room</w:t>
      </w:r>
      <w:r w:rsidR="009E3E4B">
        <w:rPr>
          <w:color w:val="auto"/>
          <w:lang w:eastAsia="en-US"/>
        </w:rPr>
        <w:t xml:space="preserve"> and introduce a fortnightly consumer choice meal day</w:t>
      </w:r>
      <w:r w:rsidRPr="00E54CCD">
        <w:rPr>
          <w:color w:val="auto"/>
          <w:lang w:eastAsia="en-US"/>
        </w:rPr>
        <w:t xml:space="preserve">. </w:t>
      </w:r>
      <w:r w:rsidR="009E3E4B">
        <w:rPr>
          <w:color w:val="auto"/>
          <w:lang w:eastAsia="en-US"/>
        </w:rPr>
        <w:t>M</w:t>
      </w:r>
      <w:r w:rsidRPr="00E54CCD">
        <w:rPr>
          <w:color w:val="auto"/>
          <w:lang w:eastAsia="en-US"/>
        </w:rPr>
        <w:t xml:space="preserve">aintenance staff </w:t>
      </w:r>
      <w:r w:rsidR="009E3E4B">
        <w:rPr>
          <w:color w:val="auto"/>
          <w:lang w:eastAsia="en-US"/>
        </w:rPr>
        <w:t xml:space="preserve">were observed installing the </w:t>
      </w:r>
      <w:r w:rsidRPr="00E54CCD">
        <w:rPr>
          <w:color w:val="auto"/>
          <w:lang w:eastAsia="en-US"/>
        </w:rPr>
        <w:t>frames.</w:t>
      </w:r>
    </w:p>
    <w:p w14:paraId="573E789B" w14:textId="77777777" w:rsidR="00E206F2" w:rsidRPr="00B83D6B" w:rsidRDefault="003C3B5A" w:rsidP="00B4591E">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26"/>
        <w:gridCol w:w="6825"/>
        <w:gridCol w:w="1553"/>
      </w:tblGrid>
      <w:tr w:rsidR="00C9354C" w:rsidRPr="00B83D6B" w14:paraId="3CDDC4A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2A5BCA3" w14:textId="77777777" w:rsidR="00C9354C" w:rsidRPr="00B83D6B" w:rsidRDefault="00C9354C" w:rsidP="00935310">
            <w:pPr>
              <w:spacing w:before="0" w:after="120" w:line="22" w:lineRule="atLeast"/>
              <w:rPr>
                <w:rFonts w:ascii="Arial" w:hAnsi="Arial" w:cs="Arial"/>
              </w:rPr>
            </w:pPr>
            <w:r w:rsidRPr="00B83D6B">
              <w:rPr>
                <w:rFonts w:ascii="Arial" w:hAnsi="Arial" w:cs="Arial"/>
              </w:rPr>
              <w:t>Human resources</w:t>
            </w:r>
          </w:p>
        </w:tc>
        <w:tc>
          <w:tcPr>
            <w:tcW w:w="0" w:type="auto"/>
          </w:tcPr>
          <w:p w14:paraId="7B426306" w14:textId="1CF9145E" w:rsidR="00C9354C" w:rsidRPr="00B83D6B" w:rsidRDefault="009E6967" w:rsidP="0093531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F5D05">
              <w:rPr>
                <w:rFonts w:ascii="Arial" w:hAnsi="Arial" w:cs="Arial"/>
              </w:rPr>
              <w:t>Non-Compliant</w:t>
            </w:r>
          </w:p>
        </w:tc>
      </w:tr>
      <w:tr w:rsidR="009F5D05" w:rsidRPr="00B83D6B" w14:paraId="1ABF2A24"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22CE3507" w14:textId="77777777" w:rsidR="009F5D05" w:rsidRPr="00B83D6B" w:rsidRDefault="009F5D05" w:rsidP="009F5D05">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BD518C5" w14:textId="77777777" w:rsidR="009F5D05" w:rsidRPr="00B83D6B" w:rsidRDefault="009F5D05" w:rsidP="009F5D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1924257F" w14:textId="48971F41" w:rsidR="009F5D05" w:rsidRPr="009E6967" w:rsidRDefault="009F5D05" w:rsidP="009F5D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F66B4">
              <w:rPr>
                <w:rFonts w:ascii="Arial" w:hAnsi="Arial" w:cs="Arial"/>
                <w:color w:val="auto"/>
              </w:rPr>
              <w:t>Compliant</w:t>
            </w:r>
          </w:p>
        </w:tc>
      </w:tr>
      <w:tr w:rsidR="009F5D05" w:rsidRPr="00B83D6B" w14:paraId="20BF22B3"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078FA" w14:textId="77777777" w:rsidR="009F5D05" w:rsidRPr="00B83D6B" w:rsidRDefault="009F5D05" w:rsidP="009F5D05">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1CEDD6C1" w14:textId="77777777" w:rsidR="009F5D05" w:rsidRPr="00B83D6B" w:rsidRDefault="009F5D05" w:rsidP="009F5D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6B546BF9" w14:textId="7F331B34" w:rsidR="009F5D05" w:rsidRPr="009E6967" w:rsidRDefault="009F5D05" w:rsidP="009F5D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0F66B4">
              <w:rPr>
                <w:rFonts w:ascii="Arial" w:hAnsi="Arial" w:cs="Arial"/>
                <w:color w:val="auto"/>
              </w:rPr>
              <w:t>Compliant</w:t>
            </w:r>
          </w:p>
        </w:tc>
      </w:tr>
      <w:tr w:rsidR="009F5D05" w:rsidRPr="00B83D6B" w14:paraId="761E4C3D" w14:textId="77777777" w:rsidTr="006964C9">
        <w:tc>
          <w:tcPr>
            <w:cnfStyle w:val="001000000000" w:firstRow="0" w:lastRow="0" w:firstColumn="1" w:lastColumn="0" w:oddVBand="0" w:evenVBand="0" w:oddHBand="0" w:evenHBand="0" w:firstRowFirstColumn="0" w:firstRowLastColumn="0" w:lastRowFirstColumn="0" w:lastRowLastColumn="0"/>
            <w:tcW w:w="0" w:type="auto"/>
          </w:tcPr>
          <w:p w14:paraId="5FA2EE97" w14:textId="77777777" w:rsidR="009F5D05" w:rsidRPr="00B83D6B" w:rsidRDefault="009F5D05" w:rsidP="009F5D05">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8A7EE3A" w14:textId="77777777" w:rsidR="009F5D05" w:rsidRPr="00B83D6B" w:rsidRDefault="009F5D05" w:rsidP="009F5D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2D6AD29B" w14:textId="47D7D091" w:rsidR="009F5D05" w:rsidRPr="009E6967" w:rsidRDefault="009F5D05" w:rsidP="009F5D0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F66B4">
              <w:rPr>
                <w:rFonts w:ascii="Arial" w:hAnsi="Arial" w:cs="Arial"/>
                <w:color w:val="auto"/>
              </w:rPr>
              <w:t>Compliant</w:t>
            </w:r>
          </w:p>
        </w:tc>
      </w:tr>
      <w:tr w:rsidR="009F5D05" w:rsidRPr="00B83D6B" w14:paraId="6CDDCE6B" w14:textId="77777777" w:rsidTr="00696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FA864" w14:textId="77777777" w:rsidR="009F5D05" w:rsidRPr="00B83D6B" w:rsidRDefault="009F5D05" w:rsidP="009F5D05">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07CBAAEC" w14:textId="77777777" w:rsidR="009F5D05" w:rsidRPr="00B83D6B" w:rsidRDefault="009F5D05" w:rsidP="009F5D0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2B68C1C1" w14:textId="07513A9E" w:rsidR="009F5D05" w:rsidRPr="009E6967" w:rsidRDefault="009F5D05" w:rsidP="009F5D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0F66B4">
              <w:rPr>
                <w:rFonts w:ascii="Arial" w:hAnsi="Arial" w:cs="Arial"/>
                <w:color w:val="auto"/>
              </w:rPr>
              <w:t>Compliant</w:t>
            </w:r>
          </w:p>
        </w:tc>
      </w:tr>
      <w:tr w:rsidR="009E6967" w:rsidRPr="00B83D6B" w14:paraId="682440C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444DFC0" w14:textId="77777777" w:rsidR="009E6967" w:rsidRPr="00B83D6B" w:rsidRDefault="009E6967" w:rsidP="009E6967">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31488C69" w14:textId="77777777" w:rsidR="009E6967" w:rsidRPr="00B83D6B"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73F72CF" w14:textId="1255677F" w:rsidR="009E6967" w:rsidRPr="009E6967" w:rsidRDefault="009E6967" w:rsidP="009E696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080999">
              <w:rPr>
                <w:rFonts w:ascii="Arial" w:hAnsi="Arial" w:cs="Arial"/>
                <w:color w:val="auto"/>
              </w:rPr>
              <w:t>Non-</w:t>
            </w:r>
            <w:r w:rsidR="00397FA6">
              <w:rPr>
                <w:rFonts w:ascii="Arial" w:hAnsi="Arial" w:cs="Arial"/>
                <w:color w:val="auto"/>
              </w:rPr>
              <w:t>C</w:t>
            </w:r>
            <w:r w:rsidRPr="00080999">
              <w:rPr>
                <w:rFonts w:ascii="Arial" w:hAnsi="Arial" w:cs="Arial"/>
                <w:color w:val="auto"/>
              </w:rPr>
              <w:t>ompliant</w:t>
            </w:r>
          </w:p>
        </w:tc>
      </w:tr>
    </w:tbl>
    <w:p w14:paraId="51D6A488" w14:textId="35902D16" w:rsidR="00E206F2" w:rsidRPr="00397FA6" w:rsidRDefault="00E206F2" w:rsidP="00913ADE">
      <w:pPr>
        <w:pStyle w:val="Heading2"/>
        <w:spacing w:before="0" w:after="120" w:line="240" w:lineRule="auto"/>
        <w:rPr>
          <w:rFonts w:ascii="Arial" w:hAnsi="Arial" w:cs="Arial"/>
        </w:rPr>
      </w:pPr>
      <w:r w:rsidRPr="00397FA6">
        <w:rPr>
          <w:rFonts w:ascii="Arial" w:hAnsi="Arial" w:cs="Arial"/>
        </w:rPr>
        <w:t>Findings</w:t>
      </w:r>
    </w:p>
    <w:p w14:paraId="65E95A96" w14:textId="608938CC" w:rsidR="008F714C" w:rsidRDefault="008F714C" w:rsidP="00913ADE">
      <w:pPr>
        <w:rPr>
          <w:rFonts w:ascii="Arial" w:eastAsia="Calibri" w:hAnsi="Arial" w:cs="Arial"/>
          <w:color w:val="auto"/>
        </w:rPr>
      </w:pPr>
      <w:r w:rsidRPr="00397FA6">
        <w:rPr>
          <w:rFonts w:ascii="Arial" w:hAnsi="Arial" w:cs="Arial"/>
          <w:color w:val="auto"/>
        </w:rPr>
        <w:t xml:space="preserve">The Assessment Team recommended </w:t>
      </w:r>
      <w:r w:rsidR="009E3E4B">
        <w:rPr>
          <w:rFonts w:ascii="Arial" w:hAnsi="Arial" w:cs="Arial"/>
          <w:color w:val="auto"/>
        </w:rPr>
        <w:t>this</w:t>
      </w:r>
      <w:r w:rsidRPr="00397FA6">
        <w:rPr>
          <w:rFonts w:ascii="Arial" w:hAnsi="Arial" w:cs="Arial"/>
          <w:color w:val="auto"/>
        </w:rPr>
        <w:t xml:space="preserve"> requirement </w:t>
      </w:r>
      <w:r w:rsidR="009E3E4B">
        <w:rPr>
          <w:rFonts w:ascii="Arial" w:hAnsi="Arial" w:cs="Arial"/>
          <w:color w:val="auto"/>
        </w:rPr>
        <w:t>was</w:t>
      </w:r>
      <w:r w:rsidRPr="00397FA6">
        <w:rPr>
          <w:rFonts w:ascii="Arial" w:hAnsi="Arial" w:cs="Arial"/>
          <w:color w:val="auto"/>
        </w:rPr>
        <w:t xml:space="preserve"> not met</w:t>
      </w:r>
      <w:r w:rsidR="009E3E4B">
        <w:rPr>
          <w:rFonts w:ascii="Arial" w:hAnsi="Arial" w:cs="Arial"/>
          <w:color w:val="auto"/>
        </w:rPr>
        <w:t>.</w:t>
      </w:r>
      <w:r w:rsidRPr="00397FA6">
        <w:rPr>
          <w:rFonts w:ascii="Arial" w:eastAsia="Calibri" w:hAnsi="Arial" w:cs="Arial"/>
          <w:color w:val="auto"/>
        </w:rPr>
        <w:t xml:space="preserve"> I have considered the Assessment Team’s findings; the evidence documented in the Site Audit Report and the Provider’s response and find the service </w:t>
      </w:r>
      <w:r w:rsidR="001D304C" w:rsidRPr="00397FA6">
        <w:rPr>
          <w:rFonts w:ascii="Arial" w:eastAsia="Calibri" w:hAnsi="Arial" w:cs="Arial"/>
          <w:color w:val="auto"/>
        </w:rPr>
        <w:t>n</w:t>
      </w:r>
      <w:r w:rsidRPr="00397FA6">
        <w:rPr>
          <w:rFonts w:ascii="Arial" w:eastAsia="Calibri" w:hAnsi="Arial" w:cs="Arial"/>
          <w:color w:val="auto"/>
        </w:rPr>
        <w:t>on-</w:t>
      </w:r>
      <w:r w:rsidR="001D304C" w:rsidRPr="00397FA6">
        <w:rPr>
          <w:rFonts w:ascii="Arial" w:eastAsia="Calibri" w:hAnsi="Arial" w:cs="Arial"/>
          <w:color w:val="auto"/>
        </w:rPr>
        <w:t>c</w:t>
      </w:r>
      <w:r w:rsidRPr="00397FA6">
        <w:rPr>
          <w:rFonts w:ascii="Arial" w:eastAsia="Calibri" w:hAnsi="Arial" w:cs="Arial"/>
          <w:color w:val="auto"/>
        </w:rPr>
        <w:t xml:space="preserve">ompliant with </w:t>
      </w:r>
      <w:r w:rsidR="00FE40FC" w:rsidRPr="00397FA6">
        <w:rPr>
          <w:rFonts w:ascii="Arial" w:eastAsia="Calibri" w:hAnsi="Arial" w:cs="Arial"/>
          <w:color w:val="auto"/>
        </w:rPr>
        <w:t>this requirement</w:t>
      </w:r>
      <w:r w:rsidR="00896B93" w:rsidRPr="00397FA6">
        <w:rPr>
          <w:rFonts w:ascii="Arial" w:eastAsia="Calibri" w:hAnsi="Arial" w:cs="Arial"/>
          <w:color w:val="auto"/>
        </w:rPr>
        <w:t>.</w:t>
      </w:r>
    </w:p>
    <w:p w14:paraId="41307DD8" w14:textId="61391F6D" w:rsidR="00896B93" w:rsidRPr="00896B93" w:rsidRDefault="00896B93" w:rsidP="00913ADE">
      <w:pPr>
        <w:pStyle w:val="ListParagraph"/>
        <w:numPr>
          <w:ilvl w:val="0"/>
          <w:numId w:val="38"/>
        </w:numPr>
        <w:contextualSpacing w:val="0"/>
        <w:rPr>
          <w:rFonts w:ascii="Arial" w:hAnsi="Arial" w:cs="Arial"/>
          <w:szCs w:val="22"/>
        </w:rPr>
      </w:pPr>
      <w:r w:rsidRPr="00896B93">
        <w:rPr>
          <w:rFonts w:ascii="Arial" w:hAnsi="Arial" w:cs="Arial"/>
        </w:rPr>
        <w:t>Regular assessment, monitoring and review of the performance of each member of the workforce is undertaken.</w:t>
      </w:r>
    </w:p>
    <w:p w14:paraId="44451B03" w14:textId="69E7D185" w:rsidR="008F714C" w:rsidRPr="00725080" w:rsidRDefault="00900415" w:rsidP="00913ADE">
      <w:pPr>
        <w:rPr>
          <w:rFonts w:ascii="Arial" w:hAnsi="Arial" w:cs="Arial"/>
          <w:color w:val="auto"/>
        </w:rPr>
      </w:pPr>
      <w:r>
        <w:rPr>
          <w:rFonts w:ascii="Arial" w:hAnsi="Arial" w:cs="Arial"/>
        </w:rPr>
        <w:t xml:space="preserve">The Site Audit report contained generally positive feedback in relation to the performance of staff, however deficits were identified </w:t>
      </w:r>
      <w:r w:rsidR="00991EEC">
        <w:rPr>
          <w:rFonts w:ascii="Arial" w:hAnsi="Arial" w:cs="Arial"/>
        </w:rPr>
        <w:t>as</w:t>
      </w:r>
      <w:r>
        <w:rPr>
          <w:rFonts w:ascii="Arial" w:hAnsi="Arial" w:cs="Arial"/>
        </w:rPr>
        <w:t xml:space="preserve"> the service </w:t>
      </w:r>
      <w:r w:rsidR="00991EEC">
        <w:rPr>
          <w:rFonts w:ascii="Arial" w:hAnsi="Arial" w:cs="Arial"/>
        </w:rPr>
        <w:t xml:space="preserve">was not able to evidence </w:t>
      </w:r>
      <w:r>
        <w:rPr>
          <w:rFonts w:ascii="Arial" w:hAnsi="Arial" w:cs="Arial"/>
        </w:rPr>
        <w:t>each member of the workforce had their performance regularly assessed, monitored and reviewed</w:t>
      </w:r>
      <w:r w:rsidR="00991EEC">
        <w:rPr>
          <w:rFonts w:ascii="Arial" w:hAnsi="Arial" w:cs="Arial"/>
        </w:rPr>
        <w:t xml:space="preserve">. Both management and staff advised performance reviews had not been conducted.  </w:t>
      </w:r>
    </w:p>
    <w:p w14:paraId="4CF88577" w14:textId="77777777" w:rsidR="001225F4" w:rsidRDefault="008F714C" w:rsidP="00913ADE">
      <w:pPr>
        <w:rPr>
          <w:rFonts w:eastAsia="Calibri"/>
          <w:color w:val="auto"/>
        </w:rPr>
      </w:pPr>
      <w:r w:rsidRPr="00725080">
        <w:rPr>
          <w:rFonts w:ascii="Arial" w:hAnsi="Arial" w:cs="Arial"/>
          <w:color w:val="auto"/>
        </w:rPr>
        <w:t xml:space="preserve">The </w:t>
      </w:r>
      <w:r w:rsidR="007E3586">
        <w:rPr>
          <w:rFonts w:ascii="Arial" w:hAnsi="Arial" w:cs="Arial"/>
          <w:color w:val="auto"/>
        </w:rPr>
        <w:t>Provider</w:t>
      </w:r>
      <w:r w:rsidRPr="00725080">
        <w:rPr>
          <w:rFonts w:ascii="Arial" w:hAnsi="Arial" w:cs="Arial"/>
          <w:color w:val="auto"/>
        </w:rPr>
        <w:t xml:space="preserve"> acknowledged </w:t>
      </w:r>
      <w:r w:rsidR="00DC5F9F" w:rsidRPr="00DC5F9F">
        <w:rPr>
          <w:rFonts w:ascii="Arial" w:hAnsi="Arial" w:cs="Arial"/>
        </w:rPr>
        <w:t>the service was not able to demonstrate documented regular assessment, monitoring and review of the performance of each member of the workforce had been undertaken at the time of the audit</w:t>
      </w:r>
      <w:r w:rsidR="00DC5F9F">
        <w:rPr>
          <w:rFonts w:ascii="Arial" w:hAnsi="Arial" w:cs="Arial"/>
        </w:rPr>
        <w:t xml:space="preserve"> and consider this supports non-compliance with this Requirement. I acknowledge </w:t>
      </w:r>
      <w:r w:rsidR="001225F4">
        <w:rPr>
          <w:rFonts w:ascii="Arial" w:hAnsi="Arial" w:cs="Arial"/>
        </w:rPr>
        <w:t xml:space="preserve">the advice </w:t>
      </w:r>
      <w:r w:rsidR="00A7057A">
        <w:rPr>
          <w:rFonts w:ascii="Arial" w:hAnsi="Arial" w:cs="Arial"/>
          <w:color w:val="auto"/>
        </w:rPr>
        <w:t>high staff turnover</w:t>
      </w:r>
      <w:r w:rsidR="00DC5F9F">
        <w:rPr>
          <w:rFonts w:ascii="Arial" w:hAnsi="Arial" w:cs="Arial"/>
          <w:color w:val="auto"/>
        </w:rPr>
        <w:t xml:space="preserve"> </w:t>
      </w:r>
      <w:r w:rsidR="00A7057A">
        <w:rPr>
          <w:rFonts w:ascii="Arial" w:hAnsi="Arial" w:cs="Arial"/>
          <w:color w:val="auto"/>
        </w:rPr>
        <w:t>and disruptions due</w:t>
      </w:r>
      <w:r w:rsidR="00274F09">
        <w:rPr>
          <w:rFonts w:ascii="Arial" w:hAnsi="Arial" w:cs="Arial"/>
          <w:color w:val="auto"/>
        </w:rPr>
        <w:t xml:space="preserve"> </w:t>
      </w:r>
      <w:r w:rsidR="00A7057A">
        <w:rPr>
          <w:rFonts w:ascii="Arial" w:hAnsi="Arial" w:cs="Arial"/>
          <w:color w:val="auto"/>
        </w:rPr>
        <w:t>to COVID-19</w:t>
      </w:r>
      <w:r w:rsidR="00DC5F9F">
        <w:rPr>
          <w:rFonts w:ascii="Arial" w:hAnsi="Arial" w:cs="Arial"/>
          <w:color w:val="auto"/>
        </w:rPr>
        <w:t xml:space="preserve"> </w:t>
      </w:r>
      <w:r w:rsidR="001225F4">
        <w:rPr>
          <w:rFonts w:ascii="Arial" w:hAnsi="Arial" w:cs="Arial"/>
          <w:color w:val="auto"/>
        </w:rPr>
        <w:t>were</w:t>
      </w:r>
      <w:r w:rsidR="00DC5F9F">
        <w:rPr>
          <w:rFonts w:ascii="Arial" w:hAnsi="Arial" w:cs="Arial"/>
          <w:color w:val="auto"/>
        </w:rPr>
        <w:t xml:space="preserve"> contributing factors</w:t>
      </w:r>
      <w:r w:rsidR="001225F4">
        <w:rPr>
          <w:rFonts w:ascii="Arial" w:hAnsi="Arial" w:cs="Arial"/>
          <w:color w:val="auto"/>
        </w:rPr>
        <w:t xml:space="preserve"> and </w:t>
      </w:r>
      <w:r w:rsidR="00DC5F9F">
        <w:rPr>
          <w:rFonts w:ascii="Arial" w:hAnsi="Arial" w:cs="Arial"/>
          <w:color w:val="auto"/>
        </w:rPr>
        <w:t>note the informal monitoring processes used to review staff performance,</w:t>
      </w:r>
      <w:r w:rsidR="001225F4">
        <w:rPr>
          <w:rFonts w:ascii="Arial" w:hAnsi="Arial" w:cs="Arial"/>
          <w:color w:val="auto"/>
        </w:rPr>
        <w:t xml:space="preserve"> however, I consider this insufficient</w:t>
      </w:r>
      <w:r w:rsidR="00DC5F9F">
        <w:rPr>
          <w:rFonts w:ascii="Arial" w:hAnsi="Arial" w:cs="Arial"/>
          <w:color w:val="auto"/>
        </w:rPr>
        <w:t xml:space="preserve"> </w:t>
      </w:r>
      <w:r w:rsidR="001225F4">
        <w:rPr>
          <w:rFonts w:ascii="Arial" w:hAnsi="Arial" w:cs="Arial"/>
          <w:color w:val="auto"/>
        </w:rPr>
        <w:t xml:space="preserve">as </w:t>
      </w:r>
      <w:r w:rsidR="001225F4" w:rsidRPr="001225F4">
        <w:rPr>
          <w:rFonts w:ascii="Arial" w:eastAsia="Calibri" w:hAnsi="Arial" w:cs="Arial"/>
          <w:color w:val="auto"/>
        </w:rPr>
        <w:t>it is expected that each member of the workforce has an appropriate person regularly assess and evaluate how they are performing their role; and to identify, plan and support any training and development they need</w:t>
      </w:r>
      <w:r w:rsidR="001225F4" w:rsidRPr="00805B71">
        <w:rPr>
          <w:rFonts w:eastAsia="Calibri"/>
          <w:color w:val="auto"/>
        </w:rPr>
        <w:t>.</w:t>
      </w:r>
    </w:p>
    <w:p w14:paraId="2A2A18DC" w14:textId="5AD287E2" w:rsidR="008F714C" w:rsidRDefault="001225F4" w:rsidP="00913ADE">
      <w:pPr>
        <w:rPr>
          <w:rFonts w:ascii="Arial" w:hAnsi="Arial" w:cs="Arial"/>
          <w:color w:val="auto"/>
        </w:rPr>
      </w:pPr>
      <w:r>
        <w:rPr>
          <w:rFonts w:ascii="Arial" w:hAnsi="Arial" w:cs="Arial"/>
          <w:color w:val="auto"/>
        </w:rPr>
        <w:t>I acknowledge t</w:t>
      </w:r>
      <w:r w:rsidR="00DC5F9F">
        <w:rPr>
          <w:rFonts w:ascii="Arial" w:hAnsi="Arial" w:cs="Arial"/>
          <w:color w:val="auto"/>
        </w:rPr>
        <w:t xml:space="preserve">he </w:t>
      </w:r>
      <w:r w:rsidR="0050348E" w:rsidRPr="00725080">
        <w:rPr>
          <w:rFonts w:ascii="Arial" w:hAnsi="Arial" w:cs="Arial"/>
          <w:color w:val="auto"/>
        </w:rPr>
        <w:t xml:space="preserve">continuous improvement plan </w:t>
      </w:r>
      <w:r>
        <w:rPr>
          <w:rFonts w:ascii="Arial" w:hAnsi="Arial" w:cs="Arial"/>
          <w:color w:val="auto"/>
        </w:rPr>
        <w:t xml:space="preserve">detailing the corrective actions including to </w:t>
      </w:r>
      <w:r w:rsidR="00DC5F9F">
        <w:rPr>
          <w:rFonts w:ascii="Arial" w:hAnsi="Arial" w:cs="Arial"/>
          <w:color w:val="auto"/>
        </w:rPr>
        <w:t>up</w:t>
      </w:r>
      <w:r w:rsidR="0050348E">
        <w:rPr>
          <w:rFonts w:ascii="Arial" w:hAnsi="Arial" w:cs="Arial"/>
          <w:color w:val="auto"/>
        </w:rPr>
        <w:t xml:space="preserve">skill management and </w:t>
      </w:r>
      <w:r>
        <w:rPr>
          <w:rFonts w:ascii="Arial" w:hAnsi="Arial" w:cs="Arial"/>
          <w:color w:val="auto"/>
        </w:rPr>
        <w:t>complete</w:t>
      </w:r>
      <w:r w:rsidR="0050348E">
        <w:rPr>
          <w:rFonts w:ascii="Arial" w:hAnsi="Arial" w:cs="Arial"/>
          <w:color w:val="auto"/>
        </w:rPr>
        <w:t xml:space="preserve"> the performance assessment</w:t>
      </w:r>
      <w:r w:rsidR="00DC5F9F">
        <w:rPr>
          <w:rFonts w:ascii="Arial" w:hAnsi="Arial" w:cs="Arial"/>
          <w:color w:val="auto"/>
        </w:rPr>
        <w:t xml:space="preserve">s, however, I consider this will take time to implement and demonstrate sustainability </w:t>
      </w:r>
      <w:r>
        <w:rPr>
          <w:rFonts w:ascii="Arial" w:hAnsi="Arial" w:cs="Arial"/>
          <w:color w:val="auto"/>
        </w:rPr>
        <w:t>and</w:t>
      </w:r>
      <w:r w:rsidR="00DC5F9F">
        <w:rPr>
          <w:rFonts w:ascii="Arial" w:hAnsi="Arial" w:cs="Arial"/>
          <w:color w:val="auto"/>
        </w:rPr>
        <w:t xml:space="preserve"> effectiveness. </w:t>
      </w:r>
    </w:p>
    <w:p w14:paraId="5EF8C52B" w14:textId="77777777" w:rsidR="00727514" w:rsidRDefault="00727514" w:rsidP="00913ADE">
      <w:pPr>
        <w:pStyle w:val="CommentText"/>
        <w:rPr>
          <w:rFonts w:ascii="Arial" w:hAnsi="Arial" w:cs="Arial"/>
          <w:color w:val="auto"/>
        </w:rPr>
      </w:pPr>
      <w:r>
        <w:rPr>
          <w:rFonts w:ascii="Arial" w:hAnsi="Arial" w:cs="Arial"/>
          <w:color w:val="auto"/>
        </w:rPr>
        <w:t xml:space="preserve">Therefore, I find this Requirement is non-compliant. </w:t>
      </w:r>
    </w:p>
    <w:p w14:paraId="2C087070" w14:textId="49091FF5" w:rsidR="008F714C" w:rsidRDefault="001225F4" w:rsidP="00913ADE">
      <w:pPr>
        <w:pStyle w:val="BULLET1"/>
        <w:spacing w:before="0" w:line="240" w:lineRule="auto"/>
        <w:rPr>
          <w:color w:val="auto"/>
          <w:lang w:eastAsia="en-US"/>
        </w:rPr>
      </w:pPr>
      <w:r>
        <w:rPr>
          <w:color w:val="000000" w:themeColor="text1"/>
          <w:szCs w:val="22"/>
        </w:rPr>
        <w:t xml:space="preserve">Consumers provided generally positive </w:t>
      </w:r>
      <w:r w:rsidR="008F714C">
        <w:rPr>
          <w:color w:val="000000" w:themeColor="text1"/>
          <w:szCs w:val="22"/>
        </w:rPr>
        <w:t>feedback regarding the</w:t>
      </w:r>
      <w:r>
        <w:rPr>
          <w:color w:val="000000" w:themeColor="text1"/>
          <w:szCs w:val="22"/>
        </w:rPr>
        <w:t xml:space="preserve">ir needs and preferences were being met, </w:t>
      </w:r>
      <w:r w:rsidR="00BF0C17">
        <w:rPr>
          <w:color w:val="000000" w:themeColor="text1"/>
          <w:szCs w:val="22"/>
        </w:rPr>
        <w:t xml:space="preserve">some </w:t>
      </w:r>
      <w:r w:rsidR="00654917">
        <w:rPr>
          <w:color w:val="000000" w:themeColor="text1"/>
          <w:szCs w:val="22"/>
        </w:rPr>
        <w:t>consumers and staff indicat</w:t>
      </w:r>
      <w:r w:rsidR="00C00DDD">
        <w:rPr>
          <w:color w:val="000000" w:themeColor="text1"/>
          <w:szCs w:val="22"/>
        </w:rPr>
        <w:t>ing</w:t>
      </w:r>
      <w:r w:rsidR="00654917">
        <w:rPr>
          <w:color w:val="000000" w:themeColor="text1"/>
          <w:szCs w:val="22"/>
        </w:rPr>
        <w:t xml:space="preserve"> they felt there were not enough staff</w:t>
      </w:r>
      <w:r>
        <w:rPr>
          <w:color w:val="000000" w:themeColor="text1"/>
          <w:szCs w:val="22"/>
        </w:rPr>
        <w:t>. Staff confirmed on occasions when shifts are unable to be filled</w:t>
      </w:r>
      <w:r w:rsidR="00CA2946">
        <w:rPr>
          <w:color w:val="000000" w:themeColor="text1"/>
          <w:szCs w:val="22"/>
        </w:rPr>
        <w:t>, through agency or casual staff,</w:t>
      </w:r>
      <w:r>
        <w:rPr>
          <w:color w:val="000000" w:themeColor="text1"/>
          <w:szCs w:val="22"/>
        </w:rPr>
        <w:t xml:space="preserve"> they work together as a team and prioritise consumer care. </w:t>
      </w:r>
      <w:r w:rsidR="00CA2946">
        <w:rPr>
          <w:color w:val="auto"/>
          <w:lang w:eastAsia="en-US"/>
        </w:rPr>
        <w:t xml:space="preserve">Management confirmed the roster was being reviewed with adjustments being made to evenly spread the availability of care staff </w:t>
      </w:r>
      <w:r w:rsidR="00CA2946">
        <w:rPr>
          <w:color w:val="auto"/>
          <w:lang w:eastAsia="en-US"/>
        </w:rPr>
        <w:lastRenderedPageBreak/>
        <w:t>across morning and afternoon shifts.</w:t>
      </w:r>
      <w:r w:rsidR="008F714C" w:rsidRPr="00FF31FE">
        <w:rPr>
          <w:color w:val="auto"/>
          <w:lang w:eastAsia="en-US"/>
        </w:rPr>
        <w:t xml:space="preserve"> care when they </w:t>
      </w:r>
      <w:r w:rsidR="00C77C6E">
        <w:rPr>
          <w:color w:val="auto"/>
          <w:lang w:eastAsia="en-US"/>
        </w:rPr>
        <w:t>wer</w:t>
      </w:r>
      <w:r w:rsidR="008F714C" w:rsidRPr="00FF31FE">
        <w:rPr>
          <w:color w:val="auto"/>
          <w:lang w:eastAsia="en-US"/>
        </w:rPr>
        <w:t>e short staffed and d</w:t>
      </w:r>
      <w:r w:rsidR="00A074EF">
        <w:rPr>
          <w:color w:val="auto"/>
          <w:lang w:eastAsia="en-US"/>
        </w:rPr>
        <w:t>id</w:t>
      </w:r>
      <w:r w:rsidR="008F714C" w:rsidRPr="00FF31FE">
        <w:rPr>
          <w:color w:val="auto"/>
          <w:lang w:eastAsia="en-US"/>
        </w:rPr>
        <w:t>n’t believe there</w:t>
      </w:r>
      <w:r w:rsidR="001647C0">
        <w:rPr>
          <w:color w:val="auto"/>
          <w:lang w:eastAsia="en-US"/>
        </w:rPr>
        <w:t xml:space="preserve"> was </w:t>
      </w:r>
      <w:r w:rsidR="008F714C" w:rsidRPr="00FF31FE">
        <w:rPr>
          <w:color w:val="auto"/>
          <w:lang w:eastAsia="en-US"/>
        </w:rPr>
        <w:t xml:space="preserve">any impact to the consumers. </w:t>
      </w:r>
      <w:r>
        <w:rPr>
          <w:color w:val="auto"/>
          <w:lang w:eastAsia="en-US"/>
        </w:rPr>
        <w:t>C</w:t>
      </w:r>
      <w:r w:rsidR="008F714C">
        <w:rPr>
          <w:color w:val="auto"/>
          <w:lang w:eastAsia="en-US"/>
        </w:rPr>
        <w:t xml:space="preserve">onsumers were </w:t>
      </w:r>
      <w:r>
        <w:rPr>
          <w:color w:val="auto"/>
          <w:lang w:eastAsia="en-US"/>
        </w:rPr>
        <w:t xml:space="preserve">observed to be </w:t>
      </w:r>
      <w:r w:rsidR="008F714C">
        <w:rPr>
          <w:color w:val="auto"/>
          <w:lang w:eastAsia="en-US"/>
        </w:rPr>
        <w:t>well dressed</w:t>
      </w:r>
      <w:r>
        <w:rPr>
          <w:color w:val="auto"/>
          <w:lang w:eastAsia="en-US"/>
        </w:rPr>
        <w:t xml:space="preserve">, </w:t>
      </w:r>
      <w:r w:rsidR="008F714C">
        <w:rPr>
          <w:color w:val="auto"/>
          <w:lang w:eastAsia="en-US"/>
        </w:rPr>
        <w:t xml:space="preserve">clean and </w:t>
      </w:r>
      <w:r>
        <w:rPr>
          <w:color w:val="auto"/>
          <w:lang w:eastAsia="en-US"/>
        </w:rPr>
        <w:t xml:space="preserve">staff were available to </w:t>
      </w:r>
      <w:r w:rsidR="008F714C">
        <w:rPr>
          <w:color w:val="auto"/>
          <w:lang w:eastAsia="en-US"/>
        </w:rPr>
        <w:t>assist</w:t>
      </w:r>
      <w:r>
        <w:rPr>
          <w:color w:val="auto"/>
          <w:lang w:eastAsia="en-US"/>
        </w:rPr>
        <w:t xml:space="preserve"> consumers to the dining room or to where activities were being held, if needed. Call bell data evidenced staff were attending to calls for assistance in </w:t>
      </w:r>
      <w:r w:rsidR="00896F4F">
        <w:rPr>
          <w:color w:val="000000" w:themeColor="text1"/>
          <w:szCs w:val="22"/>
        </w:rPr>
        <w:t>4 minutes on average</w:t>
      </w:r>
      <w:r w:rsidR="00C5400F">
        <w:rPr>
          <w:color w:val="000000" w:themeColor="text1"/>
          <w:szCs w:val="22"/>
        </w:rPr>
        <w:t>.</w:t>
      </w:r>
    </w:p>
    <w:p w14:paraId="34C2DEF0" w14:textId="667DE211" w:rsidR="008F714C" w:rsidRPr="00FF31FE" w:rsidRDefault="008F714C" w:rsidP="00913ADE">
      <w:pPr>
        <w:pStyle w:val="BULLET1"/>
        <w:spacing w:before="0" w:line="240" w:lineRule="auto"/>
        <w:rPr>
          <w:color w:val="auto"/>
          <w:lang w:eastAsia="en-US"/>
        </w:rPr>
      </w:pPr>
      <w:r>
        <w:rPr>
          <w:color w:val="auto"/>
          <w:szCs w:val="22"/>
        </w:rPr>
        <w:t>C</w:t>
      </w:r>
      <w:r w:rsidRPr="00FF31FE">
        <w:rPr>
          <w:color w:val="auto"/>
          <w:szCs w:val="22"/>
        </w:rPr>
        <w:t>onsumers</w:t>
      </w:r>
      <w:r>
        <w:rPr>
          <w:color w:val="auto"/>
          <w:szCs w:val="22"/>
        </w:rPr>
        <w:t xml:space="preserve"> and </w:t>
      </w:r>
      <w:r w:rsidRPr="00FF31FE">
        <w:rPr>
          <w:color w:val="auto"/>
          <w:szCs w:val="22"/>
        </w:rPr>
        <w:t>representatives confirmed the staff</w:t>
      </w:r>
      <w:r w:rsidR="006D1559">
        <w:rPr>
          <w:color w:val="auto"/>
          <w:szCs w:val="22"/>
        </w:rPr>
        <w:t xml:space="preserve"> were </w:t>
      </w:r>
      <w:r w:rsidRPr="00FF31FE">
        <w:rPr>
          <w:color w:val="auto"/>
          <w:szCs w:val="22"/>
        </w:rPr>
        <w:t>lovely, fantastic, amazing, and caring.</w:t>
      </w:r>
      <w:r>
        <w:t xml:space="preserve"> </w:t>
      </w:r>
      <w:r w:rsidRPr="00FF31FE">
        <w:rPr>
          <w:color w:val="auto"/>
          <w:szCs w:val="22"/>
        </w:rPr>
        <w:t xml:space="preserve">Consumers said they have built trusting relationships with permanent staff who know them and </w:t>
      </w:r>
      <w:r w:rsidR="00D4252D">
        <w:rPr>
          <w:color w:val="auto"/>
          <w:szCs w:val="22"/>
        </w:rPr>
        <w:t xml:space="preserve">how they </w:t>
      </w:r>
      <w:r w:rsidRPr="00FF31FE">
        <w:rPr>
          <w:color w:val="auto"/>
          <w:szCs w:val="22"/>
        </w:rPr>
        <w:t xml:space="preserve">like </w:t>
      </w:r>
      <w:r w:rsidR="00D4252D">
        <w:rPr>
          <w:color w:val="auto"/>
          <w:szCs w:val="22"/>
        </w:rPr>
        <w:t xml:space="preserve">care </w:t>
      </w:r>
      <w:r w:rsidRPr="00FF31FE">
        <w:rPr>
          <w:color w:val="auto"/>
          <w:szCs w:val="22"/>
        </w:rPr>
        <w:t xml:space="preserve">to </w:t>
      </w:r>
      <w:r w:rsidR="00D4252D">
        <w:rPr>
          <w:color w:val="auto"/>
          <w:szCs w:val="22"/>
        </w:rPr>
        <w:t>be delivered</w:t>
      </w:r>
      <w:r w:rsidRPr="00FF31FE">
        <w:rPr>
          <w:color w:val="auto"/>
          <w:szCs w:val="22"/>
        </w:rPr>
        <w:t xml:space="preserve">. </w:t>
      </w:r>
      <w:r w:rsidR="00CA2946">
        <w:rPr>
          <w:color w:val="auto"/>
          <w:szCs w:val="22"/>
        </w:rPr>
        <w:t>S</w:t>
      </w:r>
      <w:r w:rsidR="00CC5B9A">
        <w:rPr>
          <w:color w:val="auto"/>
        </w:rPr>
        <w:t xml:space="preserve">taff were observed to </w:t>
      </w:r>
      <w:r>
        <w:rPr>
          <w:color w:val="auto"/>
        </w:rPr>
        <w:t xml:space="preserve">greet consumers </w:t>
      </w:r>
      <w:r w:rsidRPr="006A1468">
        <w:rPr>
          <w:color w:val="auto"/>
          <w:lang w:eastAsia="en-US"/>
        </w:rPr>
        <w:t>by their preferred name</w:t>
      </w:r>
      <w:r>
        <w:rPr>
          <w:color w:val="auto"/>
        </w:rPr>
        <w:t xml:space="preserve"> and chat</w:t>
      </w:r>
      <w:r w:rsidR="0035355D">
        <w:rPr>
          <w:color w:val="auto"/>
        </w:rPr>
        <w:t xml:space="preserve"> </w:t>
      </w:r>
      <w:r>
        <w:rPr>
          <w:color w:val="auto"/>
        </w:rPr>
        <w:t xml:space="preserve">to consumers as they passed. </w:t>
      </w:r>
      <w:r>
        <w:rPr>
          <w:color w:val="auto"/>
          <w:szCs w:val="22"/>
        </w:rPr>
        <w:t>A</w:t>
      </w:r>
      <w:r w:rsidRPr="00961D3A">
        <w:rPr>
          <w:color w:val="auto"/>
          <w:szCs w:val="22"/>
        </w:rPr>
        <w:t xml:space="preserve"> consumer survey had 100% of </w:t>
      </w:r>
      <w:r w:rsidR="00423209">
        <w:rPr>
          <w:color w:val="auto"/>
          <w:szCs w:val="22"/>
        </w:rPr>
        <w:t>respondents</w:t>
      </w:r>
      <w:r w:rsidRPr="00961D3A">
        <w:rPr>
          <w:color w:val="auto"/>
          <w:szCs w:val="22"/>
        </w:rPr>
        <w:t xml:space="preserve"> </w:t>
      </w:r>
      <w:r w:rsidR="00CA2946">
        <w:rPr>
          <w:color w:val="auto"/>
          <w:szCs w:val="22"/>
        </w:rPr>
        <w:t xml:space="preserve">confirming </w:t>
      </w:r>
      <w:r w:rsidRPr="00961D3A">
        <w:rPr>
          <w:color w:val="auto"/>
          <w:szCs w:val="22"/>
        </w:rPr>
        <w:t xml:space="preserve">staff </w:t>
      </w:r>
      <w:r w:rsidR="00423209">
        <w:rPr>
          <w:color w:val="auto"/>
          <w:szCs w:val="22"/>
        </w:rPr>
        <w:t>were</w:t>
      </w:r>
      <w:r>
        <w:rPr>
          <w:color w:val="auto"/>
          <w:szCs w:val="22"/>
        </w:rPr>
        <w:t>,</w:t>
      </w:r>
      <w:r w:rsidRPr="00961D3A">
        <w:rPr>
          <w:color w:val="auto"/>
          <w:szCs w:val="22"/>
        </w:rPr>
        <w:t xml:space="preserve"> kind and caring</w:t>
      </w:r>
      <w:r w:rsidR="00CA2946">
        <w:rPr>
          <w:color w:val="auto"/>
          <w:szCs w:val="22"/>
        </w:rPr>
        <w:t>, most of the time or always.</w:t>
      </w:r>
    </w:p>
    <w:p w14:paraId="32EF5FE0" w14:textId="1492FF4E" w:rsidR="008F714C" w:rsidRPr="00725080" w:rsidRDefault="008F714C" w:rsidP="00913ADE">
      <w:pPr>
        <w:rPr>
          <w:rFonts w:ascii="Arial" w:hAnsi="Arial" w:cs="Arial"/>
        </w:rPr>
      </w:pPr>
      <w:r w:rsidRPr="00725080">
        <w:rPr>
          <w:rFonts w:ascii="Arial" w:hAnsi="Arial" w:cs="Arial"/>
          <w:szCs w:val="22"/>
        </w:rPr>
        <w:t xml:space="preserve">Consumers and representatives said </w:t>
      </w:r>
      <w:r w:rsidR="00EE2D5F">
        <w:rPr>
          <w:rFonts w:ascii="Arial" w:hAnsi="Arial" w:cs="Arial"/>
          <w:szCs w:val="22"/>
        </w:rPr>
        <w:t xml:space="preserve">they </w:t>
      </w:r>
      <w:r w:rsidRPr="00725080">
        <w:rPr>
          <w:rFonts w:ascii="Arial" w:hAnsi="Arial" w:cs="Arial"/>
          <w:szCs w:val="22"/>
        </w:rPr>
        <w:t>have no concerns with the staff’s ability to care for them.</w:t>
      </w:r>
      <w:r w:rsidRPr="00725080">
        <w:rPr>
          <w:rFonts w:ascii="Arial" w:hAnsi="Arial" w:cs="Arial"/>
        </w:rPr>
        <w:t xml:space="preserve"> </w:t>
      </w:r>
      <w:r w:rsidRPr="00725080">
        <w:rPr>
          <w:rFonts w:ascii="Arial" w:eastAsia="Calibri" w:hAnsi="Arial" w:cs="Arial"/>
        </w:rPr>
        <w:t>Management described how</w:t>
      </w:r>
      <w:r w:rsidR="005E43B5">
        <w:rPr>
          <w:rFonts w:ascii="Arial" w:eastAsia="Calibri" w:hAnsi="Arial" w:cs="Arial"/>
        </w:rPr>
        <w:t xml:space="preserve"> staff </w:t>
      </w:r>
      <w:r w:rsidR="005E43B5" w:rsidRPr="00725080">
        <w:rPr>
          <w:rFonts w:ascii="Arial" w:eastAsia="Calibri" w:hAnsi="Arial" w:cs="Arial"/>
        </w:rPr>
        <w:t>must meet the minimum qualifications</w:t>
      </w:r>
      <w:r w:rsidRPr="00725080">
        <w:rPr>
          <w:rFonts w:ascii="Arial" w:eastAsia="Calibri" w:hAnsi="Arial" w:cs="Arial"/>
        </w:rPr>
        <w:t xml:space="preserve"> </w:t>
      </w:r>
      <w:r w:rsidR="005E43B5">
        <w:rPr>
          <w:rFonts w:ascii="Arial" w:eastAsia="Calibri" w:hAnsi="Arial" w:cs="Arial"/>
        </w:rPr>
        <w:t xml:space="preserve">and how </w:t>
      </w:r>
      <w:r w:rsidRPr="00725080">
        <w:rPr>
          <w:rFonts w:ascii="Arial" w:eastAsia="Calibri" w:hAnsi="Arial" w:cs="Arial"/>
        </w:rPr>
        <w:t>the service determines whether staff</w:t>
      </w:r>
      <w:r w:rsidR="006D1559">
        <w:rPr>
          <w:rFonts w:ascii="Arial" w:eastAsia="Calibri" w:hAnsi="Arial" w:cs="Arial"/>
        </w:rPr>
        <w:t xml:space="preserve"> were </w:t>
      </w:r>
      <w:r w:rsidRPr="00725080">
        <w:rPr>
          <w:rFonts w:ascii="Arial" w:eastAsia="Calibri" w:hAnsi="Arial" w:cs="Arial"/>
        </w:rPr>
        <w:t xml:space="preserve">competent and capable in their role. </w:t>
      </w:r>
      <w:r w:rsidR="00CA2946">
        <w:rPr>
          <w:rFonts w:ascii="Arial" w:eastAsia="Calibri" w:hAnsi="Arial" w:cs="Arial"/>
        </w:rPr>
        <w:t>S</w:t>
      </w:r>
      <w:r w:rsidRPr="00725080">
        <w:rPr>
          <w:rFonts w:ascii="Arial" w:hAnsi="Arial" w:cs="Arial"/>
        </w:rPr>
        <w:t xml:space="preserve">taff participated in </w:t>
      </w:r>
      <w:r w:rsidRPr="00725080">
        <w:rPr>
          <w:rFonts w:ascii="Arial" w:eastAsia="Calibri" w:hAnsi="Arial" w:cs="Arial"/>
        </w:rPr>
        <w:t>annual mandatory training and competency assessments</w:t>
      </w:r>
      <w:r w:rsidR="00CA2946">
        <w:rPr>
          <w:rFonts w:ascii="Arial" w:eastAsia="Calibri" w:hAnsi="Arial" w:cs="Arial"/>
        </w:rPr>
        <w:t xml:space="preserve"> relevant to their role to ensure they had the skills and knowledge required. </w:t>
      </w:r>
      <w:r w:rsidRPr="00725080">
        <w:rPr>
          <w:rFonts w:ascii="Arial" w:eastAsia="Calibri" w:hAnsi="Arial" w:cs="Arial"/>
        </w:rPr>
        <w:t xml:space="preserve">descriptions were available for each role. New staff receive ‘buddy’ shifts </w:t>
      </w:r>
      <w:r w:rsidR="00CA2946">
        <w:rPr>
          <w:rFonts w:ascii="Arial" w:eastAsia="Calibri" w:hAnsi="Arial" w:cs="Arial"/>
        </w:rPr>
        <w:t xml:space="preserve">which </w:t>
      </w:r>
      <w:r w:rsidRPr="00725080">
        <w:rPr>
          <w:rFonts w:ascii="Arial" w:hAnsi="Arial" w:cs="Arial"/>
        </w:rPr>
        <w:t>monitor</w:t>
      </w:r>
      <w:r w:rsidR="00CA2946">
        <w:rPr>
          <w:rFonts w:ascii="Arial" w:hAnsi="Arial" w:cs="Arial"/>
        </w:rPr>
        <w:t xml:space="preserve">ing of orientation, induction and skills assessments documented.  </w:t>
      </w:r>
      <w:r w:rsidRPr="00725080">
        <w:rPr>
          <w:rFonts w:ascii="Arial" w:hAnsi="Arial" w:cs="Arial"/>
        </w:rPr>
        <w:t xml:space="preserve"> </w:t>
      </w:r>
    </w:p>
    <w:p w14:paraId="771E7131" w14:textId="0B8C5561" w:rsidR="008F714C" w:rsidRPr="008F714C" w:rsidRDefault="008F714C" w:rsidP="00913ADE">
      <w:pPr>
        <w:pStyle w:val="BULLET1"/>
        <w:spacing w:before="0" w:line="240" w:lineRule="auto"/>
        <w:rPr>
          <w:lang w:eastAsia="en-US"/>
        </w:rPr>
      </w:pPr>
      <w:r w:rsidRPr="00FF31FE" w:rsidDel="007031A9">
        <w:rPr>
          <w:color w:val="auto"/>
          <w:lang w:eastAsia="en-US"/>
        </w:rPr>
        <w:t xml:space="preserve">Consumers and representatives </w:t>
      </w:r>
      <w:r w:rsidRPr="00FF31FE">
        <w:rPr>
          <w:color w:val="auto"/>
          <w:lang w:eastAsia="en-US"/>
        </w:rPr>
        <w:t>did not provide any negative feedback about the skills and knowledge of staff</w:t>
      </w:r>
      <w:r>
        <w:t xml:space="preserve"> and commented on how good they were.</w:t>
      </w:r>
      <w:r w:rsidRPr="006A1468">
        <w:rPr>
          <w:color w:val="000000" w:themeColor="text1"/>
          <w:lang w:eastAsia="en-US"/>
        </w:rPr>
        <w:t xml:space="preserve"> </w:t>
      </w:r>
      <w:r w:rsidRPr="00E05732">
        <w:rPr>
          <w:color w:val="000000" w:themeColor="text1"/>
          <w:lang w:eastAsia="en-US"/>
        </w:rPr>
        <w:t xml:space="preserve">Management reported staff received training via a range of delivery methods, including during orientation, toolbox sessions and online modules. Staff confirmed they received training in relation to the </w:t>
      </w:r>
      <w:r w:rsidR="00B4591E">
        <w:rPr>
          <w:color w:val="000000" w:themeColor="text1"/>
          <w:lang w:eastAsia="en-US"/>
        </w:rPr>
        <w:t xml:space="preserve">behaviour support, </w:t>
      </w:r>
      <w:r w:rsidRPr="009458A3">
        <w:rPr>
          <w:color w:val="000000" w:themeColor="text1"/>
          <w:lang w:eastAsia="en-US"/>
        </w:rPr>
        <w:t>incident management and reporting</w:t>
      </w:r>
      <w:r w:rsidR="00B4591E">
        <w:rPr>
          <w:color w:val="000000" w:themeColor="text1"/>
          <w:lang w:eastAsia="en-US"/>
        </w:rPr>
        <w:t>, including for serious incidents,</w:t>
      </w:r>
      <w:r w:rsidRPr="009458A3">
        <w:rPr>
          <w:color w:val="000000" w:themeColor="text1"/>
          <w:lang w:eastAsia="en-US"/>
        </w:rPr>
        <w:t xml:space="preserve"> which</w:t>
      </w:r>
      <w:r w:rsidR="006E1323">
        <w:rPr>
          <w:color w:val="000000" w:themeColor="text1"/>
          <w:lang w:eastAsia="en-US"/>
        </w:rPr>
        <w:t xml:space="preserve"> was </w:t>
      </w:r>
      <w:r w:rsidRPr="009458A3">
        <w:rPr>
          <w:color w:val="000000" w:themeColor="text1"/>
          <w:lang w:eastAsia="en-US"/>
        </w:rPr>
        <w:t>a part of mandatory for all staff and completed through their orientation and then annually</w:t>
      </w:r>
      <w:r w:rsidR="00725080">
        <w:rPr>
          <w:color w:val="000000" w:themeColor="text1"/>
          <w:lang w:eastAsia="en-US"/>
        </w:rPr>
        <w:t>.</w:t>
      </w:r>
      <w:r w:rsidR="00B4591E">
        <w:rPr>
          <w:color w:val="000000" w:themeColor="text1"/>
          <w:lang w:eastAsia="en-US"/>
        </w:rPr>
        <w:t xml:space="preserve"> Staff confirmed they receive reminders when training is due. </w:t>
      </w:r>
    </w:p>
    <w:p w14:paraId="1EA1FFEB" w14:textId="77777777" w:rsidR="00075367" w:rsidRPr="00B83D6B" w:rsidRDefault="003C3B5A" w:rsidP="00B4591E">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0"/>
        <w:gridCol w:w="6620"/>
        <w:gridCol w:w="1884"/>
      </w:tblGrid>
      <w:tr w:rsidR="00C9354C" w:rsidRPr="00B83D6B" w14:paraId="216FE954" w14:textId="77777777" w:rsidTr="003D2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0" w:type="dxa"/>
            <w:gridSpan w:val="2"/>
          </w:tcPr>
          <w:p w14:paraId="47E3A3BA" w14:textId="77777777" w:rsidR="00C9354C" w:rsidRPr="006D1559" w:rsidRDefault="00C9354C" w:rsidP="00935310">
            <w:pPr>
              <w:spacing w:before="0" w:after="120" w:line="22" w:lineRule="atLeast"/>
              <w:rPr>
                <w:rFonts w:ascii="Arial" w:hAnsi="Arial" w:cs="Arial"/>
              </w:rPr>
            </w:pPr>
            <w:r w:rsidRPr="006D1559">
              <w:rPr>
                <w:rFonts w:ascii="Arial" w:hAnsi="Arial" w:cs="Arial"/>
              </w:rPr>
              <w:t>Organisational governance</w:t>
            </w:r>
          </w:p>
        </w:tc>
        <w:tc>
          <w:tcPr>
            <w:tcW w:w="1884" w:type="dxa"/>
          </w:tcPr>
          <w:p w14:paraId="030CE9BF" w14:textId="7CDAA984" w:rsidR="00C9354C" w:rsidRPr="00B83D6B" w:rsidRDefault="00C9354C" w:rsidP="0093531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D1559">
              <w:rPr>
                <w:rFonts w:ascii="Arial" w:hAnsi="Arial" w:cs="Arial"/>
              </w:rPr>
              <w:t>Compliant</w:t>
            </w:r>
          </w:p>
        </w:tc>
      </w:tr>
      <w:tr w:rsidR="009E6967" w:rsidRPr="00B83D6B" w14:paraId="54255C0C" w14:textId="77777777" w:rsidTr="003D227A">
        <w:tc>
          <w:tcPr>
            <w:cnfStyle w:val="001000000000" w:firstRow="0" w:lastRow="0" w:firstColumn="1" w:lastColumn="0" w:oddVBand="0" w:evenVBand="0" w:oddHBand="0" w:evenHBand="0" w:firstRowFirstColumn="0" w:firstRowLastColumn="0" w:lastRowFirstColumn="0" w:lastRowLastColumn="0"/>
            <w:tcW w:w="1700" w:type="dxa"/>
          </w:tcPr>
          <w:p w14:paraId="5D57040C" w14:textId="77777777" w:rsidR="009E6967" w:rsidRPr="00B83D6B" w:rsidRDefault="009E6967" w:rsidP="009E6967">
            <w:pPr>
              <w:spacing w:line="22" w:lineRule="atLeast"/>
              <w:rPr>
                <w:rFonts w:ascii="Arial" w:hAnsi="Arial" w:cs="Arial"/>
                <w:color w:val="auto"/>
              </w:rPr>
            </w:pPr>
            <w:r w:rsidRPr="00B83D6B">
              <w:rPr>
                <w:rFonts w:ascii="Arial" w:hAnsi="Arial" w:cs="Arial"/>
                <w:color w:val="auto"/>
              </w:rPr>
              <w:t>Requirement 8(3)(a)</w:t>
            </w:r>
          </w:p>
        </w:tc>
        <w:tc>
          <w:tcPr>
            <w:tcW w:w="6620" w:type="dxa"/>
            <w:tcBorders>
              <w:right w:val="single" w:sz="4" w:space="0" w:color="auto"/>
            </w:tcBorders>
          </w:tcPr>
          <w:p w14:paraId="6E432A9B" w14:textId="77777777" w:rsidR="009E6967" w:rsidRPr="00B83D6B"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84" w:type="dxa"/>
            <w:tcBorders>
              <w:left w:val="single" w:sz="4" w:space="0" w:color="auto"/>
            </w:tcBorders>
          </w:tcPr>
          <w:p w14:paraId="21C66BE1" w14:textId="53F7AA55" w:rsidR="009E6967" w:rsidRPr="009E6967" w:rsidRDefault="009E6967" w:rsidP="009E696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3D227A">
              <w:rPr>
                <w:rFonts w:ascii="Arial" w:hAnsi="Arial" w:cs="Arial"/>
                <w:color w:val="auto"/>
              </w:rPr>
              <w:t>Compliant</w:t>
            </w:r>
          </w:p>
        </w:tc>
      </w:tr>
      <w:tr w:rsidR="003D227A" w:rsidRPr="00B83D6B" w14:paraId="078A406D" w14:textId="77777777" w:rsidTr="003D2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384912E0" w14:textId="77777777" w:rsidR="003D227A" w:rsidRPr="00B83D6B" w:rsidRDefault="003D227A" w:rsidP="003D227A">
            <w:pPr>
              <w:spacing w:line="22" w:lineRule="atLeast"/>
              <w:rPr>
                <w:rFonts w:ascii="Arial" w:hAnsi="Arial" w:cs="Arial"/>
                <w:color w:val="auto"/>
              </w:rPr>
            </w:pPr>
            <w:r w:rsidRPr="00B83D6B">
              <w:rPr>
                <w:rFonts w:ascii="Arial" w:hAnsi="Arial" w:cs="Arial"/>
                <w:color w:val="auto"/>
              </w:rPr>
              <w:t>Requirement 8(3)(b)</w:t>
            </w:r>
          </w:p>
        </w:tc>
        <w:tc>
          <w:tcPr>
            <w:tcW w:w="6620" w:type="dxa"/>
            <w:tcBorders>
              <w:right w:val="single" w:sz="4" w:space="0" w:color="auto"/>
            </w:tcBorders>
          </w:tcPr>
          <w:p w14:paraId="6665DF09" w14:textId="77777777" w:rsidR="003D227A" w:rsidRPr="00B83D6B" w:rsidRDefault="003D227A" w:rsidP="003D22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84" w:type="dxa"/>
            <w:tcBorders>
              <w:left w:val="single" w:sz="4" w:space="0" w:color="auto"/>
            </w:tcBorders>
            <w:vAlign w:val="top"/>
          </w:tcPr>
          <w:p w14:paraId="6D2A36EE" w14:textId="5BB8F147" w:rsidR="003D227A" w:rsidRPr="009E6967" w:rsidRDefault="003D227A" w:rsidP="003D22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34C91">
              <w:rPr>
                <w:rFonts w:ascii="Arial" w:hAnsi="Arial" w:cs="Arial"/>
                <w:color w:val="auto"/>
              </w:rPr>
              <w:t>Compliant</w:t>
            </w:r>
          </w:p>
        </w:tc>
      </w:tr>
      <w:tr w:rsidR="003D227A" w:rsidRPr="00B83D6B" w14:paraId="36695321" w14:textId="77777777" w:rsidTr="003D227A">
        <w:tc>
          <w:tcPr>
            <w:cnfStyle w:val="001000000000" w:firstRow="0" w:lastRow="0" w:firstColumn="1" w:lastColumn="0" w:oddVBand="0" w:evenVBand="0" w:oddHBand="0" w:evenHBand="0" w:firstRowFirstColumn="0" w:firstRowLastColumn="0" w:lastRowFirstColumn="0" w:lastRowLastColumn="0"/>
            <w:tcW w:w="1700" w:type="dxa"/>
          </w:tcPr>
          <w:p w14:paraId="5DD641BB" w14:textId="77777777" w:rsidR="003D227A" w:rsidRPr="00B83D6B" w:rsidRDefault="003D227A" w:rsidP="003D227A">
            <w:pPr>
              <w:spacing w:line="22" w:lineRule="atLeast"/>
              <w:rPr>
                <w:rFonts w:ascii="Arial" w:hAnsi="Arial" w:cs="Arial"/>
                <w:color w:val="auto"/>
              </w:rPr>
            </w:pPr>
            <w:r w:rsidRPr="00B83D6B">
              <w:rPr>
                <w:rFonts w:ascii="Arial" w:hAnsi="Arial" w:cs="Arial"/>
                <w:color w:val="auto"/>
              </w:rPr>
              <w:t>Requirement 8(3)(c)</w:t>
            </w:r>
          </w:p>
        </w:tc>
        <w:tc>
          <w:tcPr>
            <w:tcW w:w="6620" w:type="dxa"/>
            <w:tcBorders>
              <w:right w:val="single" w:sz="4" w:space="0" w:color="auto"/>
            </w:tcBorders>
          </w:tcPr>
          <w:p w14:paraId="7FA47C3F" w14:textId="77777777" w:rsidR="003D227A" w:rsidRPr="00B83D6B" w:rsidRDefault="003D227A" w:rsidP="003D22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43F6A81" w14:textId="77777777" w:rsidR="003D227A" w:rsidRPr="00B83D6B" w:rsidRDefault="003D227A" w:rsidP="003D227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FE5CD2C" w14:textId="77777777" w:rsidR="003D227A" w:rsidRPr="00B83D6B" w:rsidRDefault="003D227A" w:rsidP="003D227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5DFD09EB" w14:textId="77777777" w:rsidR="003D227A" w:rsidRPr="00B83D6B" w:rsidRDefault="003D227A" w:rsidP="003D227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4F725CCE" w14:textId="77777777" w:rsidR="003D227A" w:rsidRPr="00B83D6B" w:rsidRDefault="003D227A" w:rsidP="003D227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15F1BE8" w14:textId="77777777" w:rsidR="003D227A" w:rsidRPr="00B83D6B" w:rsidRDefault="003D227A" w:rsidP="003D227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8BE81A6" w14:textId="77777777" w:rsidR="003D227A" w:rsidRPr="00B83D6B" w:rsidRDefault="003D227A" w:rsidP="003D227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84" w:type="dxa"/>
            <w:tcBorders>
              <w:left w:val="single" w:sz="4" w:space="0" w:color="auto"/>
            </w:tcBorders>
            <w:vAlign w:val="top"/>
          </w:tcPr>
          <w:p w14:paraId="6F80AC92" w14:textId="4CF053ED" w:rsidR="003D227A" w:rsidRPr="009E6967" w:rsidRDefault="003D227A" w:rsidP="003D22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34C91">
              <w:rPr>
                <w:rFonts w:ascii="Arial" w:hAnsi="Arial" w:cs="Arial"/>
                <w:color w:val="auto"/>
              </w:rPr>
              <w:t>Compliant</w:t>
            </w:r>
          </w:p>
        </w:tc>
      </w:tr>
      <w:tr w:rsidR="003D227A" w:rsidRPr="00B83D6B" w14:paraId="7A195A44" w14:textId="77777777" w:rsidTr="003D2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01A6D6A9" w14:textId="77777777" w:rsidR="003D227A" w:rsidRPr="00B83D6B" w:rsidRDefault="003D227A" w:rsidP="003D227A">
            <w:pPr>
              <w:spacing w:line="22" w:lineRule="atLeast"/>
              <w:rPr>
                <w:rFonts w:ascii="Arial" w:hAnsi="Arial" w:cs="Arial"/>
                <w:color w:val="auto"/>
              </w:rPr>
            </w:pPr>
            <w:r w:rsidRPr="00B83D6B">
              <w:rPr>
                <w:rFonts w:ascii="Arial" w:hAnsi="Arial" w:cs="Arial"/>
                <w:color w:val="auto"/>
              </w:rPr>
              <w:t>Requirement 8(3)(d)</w:t>
            </w:r>
          </w:p>
        </w:tc>
        <w:tc>
          <w:tcPr>
            <w:tcW w:w="6620" w:type="dxa"/>
            <w:tcBorders>
              <w:right w:val="single" w:sz="4" w:space="0" w:color="auto"/>
            </w:tcBorders>
          </w:tcPr>
          <w:p w14:paraId="7885B150" w14:textId="77777777" w:rsidR="003D227A" w:rsidRPr="00B83D6B" w:rsidRDefault="003D227A" w:rsidP="003D227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BF03270" w14:textId="77777777" w:rsidR="003D227A" w:rsidRPr="00B83D6B" w:rsidRDefault="003D227A" w:rsidP="003D227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08CBD91E" w14:textId="77777777" w:rsidR="003D227A" w:rsidRPr="00B83D6B" w:rsidRDefault="003D227A" w:rsidP="003D227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F5512FE" w14:textId="77777777" w:rsidR="003D227A" w:rsidRPr="00B83D6B" w:rsidRDefault="003D227A" w:rsidP="003D227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DC64B80" w14:textId="77777777" w:rsidR="003D227A" w:rsidRPr="00B83D6B" w:rsidRDefault="003D227A" w:rsidP="003D227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84" w:type="dxa"/>
            <w:tcBorders>
              <w:left w:val="single" w:sz="4" w:space="0" w:color="auto"/>
            </w:tcBorders>
            <w:vAlign w:val="top"/>
          </w:tcPr>
          <w:p w14:paraId="23EDEFE8" w14:textId="6F76FB1A" w:rsidR="003D227A" w:rsidRPr="009E6967" w:rsidRDefault="003D227A" w:rsidP="003D22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34C91">
              <w:rPr>
                <w:rFonts w:ascii="Arial" w:hAnsi="Arial" w:cs="Arial"/>
                <w:color w:val="auto"/>
              </w:rPr>
              <w:t>Compliant</w:t>
            </w:r>
          </w:p>
        </w:tc>
      </w:tr>
      <w:tr w:rsidR="003D227A" w:rsidRPr="00B83D6B" w14:paraId="38AB08BD" w14:textId="77777777" w:rsidTr="003D227A">
        <w:tc>
          <w:tcPr>
            <w:cnfStyle w:val="001000000000" w:firstRow="0" w:lastRow="0" w:firstColumn="1" w:lastColumn="0" w:oddVBand="0" w:evenVBand="0" w:oddHBand="0" w:evenHBand="0" w:firstRowFirstColumn="0" w:firstRowLastColumn="0" w:lastRowFirstColumn="0" w:lastRowLastColumn="0"/>
            <w:tcW w:w="1700" w:type="dxa"/>
          </w:tcPr>
          <w:p w14:paraId="39A8CB61" w14:textId="77777777" w:rsidR="003D227A" w:rsidRPr="00B83D6B" w:rsidRDefault="003D227A" w:rsidP="003D227A">
            <w:pPr>
              <w:spacing w:line="22" w:lineRule="atLeast"/>
              <w:rPr>
                <w:rFonts w:ascii="Arial" w:hAnsi="Arial" w:cs="Arial"/>
                <w:color w:val="auto"/>
              </w:rPr>
            </w:pPr>
            <w:r w:rsidRPr="00B83D6B">
              <w:rPr>
                <w:rFonts w:ascii="Arial" w:hAnsi="Arial" w:cs="Arial"/>
                <w:color w:val="auto"/>
              </w:rPr>
              <w:t>Requirement 8(3)(e)</w:t>
            </w:r>
          </w:p>
        </w:tc>
        <w:tc>
          <w:tcPr>
            <w:tcW w:w="6620" w:type="dxa"/>
            <w:tcBorders>
              <w:right w:val="single" w:sz="4" w:space="0" w:color="auto"/>
            </w:tcBorders>
          </w:tcPr>
          <w:p w14:paraId="1B8F18A4" w14:textId="77777777" w:rsidR="003D227A" w:rsidRPr="00B83D6B" w:rsidRDefault="003D227A" w:rsidP="003D227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BB0FB3B" w14:textId="77777777" w:rsidR="003D227A" w:rsidRPr="00B83D6B" w:rsidRDefault="003D227A" w:rsidP="003D227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FA2F45B" w14:textId="77777777" w:rsidR="003D227A" w:rsidRPr="00B83D6B" w:rsidRDefault="003D227A" w:rsidP="003D227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19850C72" w14:textId="77777777" w:rsidR="003D227A" w:rsidRPr="00B83D6B" w:rsidRDefault="003D227A" w:rsidP="003D227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84" w:type="dxa"/>
            <w:tcBorders>
              <w:left w:val="single" w:sz="4" w:space="0" w:color="auto"/>
            </w:tcBorders>
            <w:vAlign w:val="top"/>
          </w:tcPr>
          <w:p w14:paraId="19284350" w14:textId="12B9195D" w:rsidR="003D227A" w:rsidRPr="009E6967" w:rsidRDefault="003D227A" w:rsidP="003D227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34C91">
              <w:rPr>
                <w:rFonts w:ascii="Arial" w:hAnsi="Arial" w:cs="Arial"/>
                <w:color w:val="auto"/>
              </w:rPr>
              <w:t>Compliant</w:t>
            </w:r>
          </w:p>
        </w:tc>
      </w:tr>
    </w:tbl>
    <w:p w14:paraId="147B08BD" w14:textId="2CDF4A1B" w:rsidR="00075367" w:rsidRDefault="00075367" w:rsidP="00913ADE">
      <w:pPr>
        <w:pStyle w:val="Heading2"/>
        <w:spacing w:before="0" w:after="120" w:line="240" w:lineRule="auto"/>
        <w:rPr>
          <w:rFonts w:ascii="Arial" w:hAnsi="Arial" w:cs="Arial"/>
        </w:rPr>
      </w:pPr>
      <w:r w:rsidRPr="00B83D6B">
        <w:rPr>
          <w:rFonts w:ascii="Arial" w:hAnsi="Arial" w:cs="Arial"/>
        </w:rPr>
        <w:t>Findings</w:t>
      </w:r>
    </w:p>
    <w:p w14:paraId="1EFEA0BA" w14:textId="40E1F035" w:rsidR="00152AD1" w:rsidRPr="000A7901" w:rsidRDefault="00152AD1" w:rsidP="00913ADE">
      <w:pPr>
        <w:rPr>
          <w:rFonts w:ascii="Arial" w:eastAsia="Arial" w:hAnsi="Arial" w:cs="Arial"/>
          <w:color w:val="auto"/>
        </w:rPr>
      </w:pPr>
      <w:r w:rsidRPr="000A7901">
        <w:rPr>
          <w:rFonts w:ascii="Arial" w:eastAsia="Arial" w:hAnsi="Arial" w:cs="Arial"/>
          <w:color w:val="auto"/>
        </w:rPr>
        <w:t>Consumers and representatives felt engaged in the development, delivery and evaluation of care and services, were regularly involved in choice making for the menu and lifestyle activities and were updated and involved in the care as changes happen. T</w:t>
      </w:r>
      <w:r w:rsidRPr="000A7901">
        <w:rPr>
          <w:rFonts w:ascii="Arial" w:hAnsi="Arial" w:cs="Arial"/>
          <w:color w:val="auto"/>
        </w:rPr>
        <w:t xml:space="preserve">he service demonstrated how the continuous improvement plan demonstrated </w:t>
      </w:r>
      <w:r w:rsidR="00770582">
        <w:rPr>
          <w:rFonts w:ascii="Arial" w:hAnsi="Arial" w:cs="Arial"/>
          <w:color w:val="auto"/>
        </w:rPr>
        <w:t>feedback was</w:t>
      </w:r>
      <w:r w:rsidRPr="000A7901">
        <w:rPr>
          <w:rFonts w:ascii="Arial" w:hAnsi="Arial" w:cs="Arial"/>
          <w:color w:val="auto"/>
        </w:rPr>
        <w:t xml:space="preserve"> used to identify areas need</w:t>
      </w:r>
      <w:r w:rsidR="00C1645E">
        <w:rPr>
          <w:rFonts w:ascii="Arial" w:hAnsi="Arial" w:cs="Arial"/>
          <w:color w:val="auto"/>
        </w:rPr>
        <w:t>ing</w:t>
      </w:r>
      <w:r w:rsidRPr="000A7901">
        <w:rPr>
          <w:rFonts w:ascii="Arial" w:hAnsi="Arial" w:cs="Arial"/>
          <w:color w:val="auto"/>
        </w:rPr>
        <w:t xml:space="preserve"> improvement. The continuous improvement plan was shared with the board.</w:t>
      </w:r>
    </w:p>
    <w:p w14:paraId="2968BB11" w14:textId="77777777" w:rsidR="00152AD1" w:rsidRPr="000A7901" w:rsidRDefault="00152AD1" w:rsidP="00913ADE">
      <w:pPr>
        <w:pStyle w:val="BULLET1"/>
        <w:spacing w:before="0" w:line="240" w:lineRule="auto"/>
        <w:rPr>
          <w:color w:val="auto"/>
          <w:lang w:eastAsia="en-US"/>
        </w:rPr>
      </w:pPr>
      <w:r w:rsidRPr="000A7901">
        <w:rPr>
          <w:color w:val="auto"/>
          <w:szCs w:val="22"/>
        </w:rPr>
        <w:lastRenderedPageBreak/>
        <w:t>Consumers were confident the organisation was run in their best interests however some mention the service could do with more staff.</w:t>
      </w:r>
      <w:r w:rsidRPr="000A7901">
        <w:rPr>
          <w:color w:val="auto"/>
          <w:lang w:eastAsia="en-US"/>
        </w:rPr>
        <w:t xml:space="preserve"> Management said they have a monthly meeting with the organisation’s governing body to discuss information needed to maintain a culture of safe, inclusive, and quality care and services. The organisation had published policies, procedures and guides relevant to the quality standards such as a clinical governance framework which included risk management, consumer partnerships and clinical practice.</w:t>
      </w:r>
    </w:p>
    <w:p w14:paraId="31DD3732" w14:textId="72D82703" w:rsidR="00152AD1" w:rsidRPr="000A7901" w:rsidRDefault="00152AD1" w:rsidP="00913ADE">
      <w:pPr>
        <w:rPr>
          <w:rFonts w:ascii="Arial" w:eastAsia="Arial" w:hAnsi="Arial" w:cs="Arial"/>
          <w:color w:val="auto"/>
        </w:rPr>
      </w:pPr>
      <w:r w:rsidRPr="000A7901">
        <w:rPr>
          <w:rFonts w:ascii="Arial" w:eastAsia="Arial" w:hAnsi="Arial" w:cs="Arial"/>
          <w:color w:val="auto"/>
        </w:rPr>
        <w:t>The service</w:t>
      </w:r>
      <w:r w:rsidR="00CF7477">
        <w:rPr>
          <w:rFonts w:ascii="Arial" w:eastAsia="Arial" w:hAnsi="Arial" w:cs="Arial"/>
          <w:color w:val="auto"/>
        </w:rPr>
        <w:t xml:space="preserve"> had </w:t>
      </w:r>
      <w:r w:rsidRPr="000A7901">
        <w:rPr>
          <w:rFonts w:ascii="Arial" w:eastAsia="Arial" w:hAnsi="Arial" w:cs="Arial"/>
          <w:color w:val="auto"/>
        </w:rPr>
        <w:t>implemented effective governance systems relating to the information management, continuous improvement, financial and workforce governance, regulatory compliance and feedback and complaints. In practice the systems included the identification of opportunities for continuous improvement through audits, complaints, and consumer surveys.</w:t>
      </w:r>
    </w:p>
    <w:p w14:paraId="0E9B3F9A" w14:textId="27811DF6" w:rsidR="00152AD1" w:rsidRPr="000A7901" w:rsidRDefault="00152AD1" w:rsidP="00913ADE">
      <w:pPr>
        <w:rPr>
          <w:rFonts w:ascii="Arial" w:eastAsia="Calibri" w:hAnsi="Arial" w:cs="Arial"/>
          <w:color w:val="auto"/>
        </w:rPr>
      </w:pPr>
      <w:r w:rsidRPr="000A7901">
        <w:rPr>
          <w:rFonts w:ascii="Arial" w:eastAsia="Arial" w:hAnsi="Arial" w:cs="Arial"/>
          <w:color w:val="auto"/>
        </w:rPr>
        <w:t>The organisation provided a documented risk management framework, including policies guiding the management of h</w:t>
      </w:r>
      <w:r w:rsidRPr="000A7901">
        <w:rPr>
          <w:rFonts w:ascii="Arial" w:hAnsi="Arial" w:cs="Arial"/>
          <w:color w:val="auto"/>
        </w:rPr>
        <w:t xml:space="preserve">igh impact or high prevalence risks associated with the care of consumers, </w:t>
      </w:r>
      <w:r w:rsidR="00D25088" w:rsidRPr="000A7901">
        <w:rPr>
          <w:rFonts w:ascii="Arial" w:hAnsi="Arial" w:cs="Arial"/>
          <w:color w:val="auto"/>
        </w:rPr>
        <w:t>identifi</w:t>
      </w:r>
      <w:r w:rsidR="009D71AF">
        <w:rPr>
          <w:rFonts w:ascii="Arial" w:hAnsi="Arial" w:cs="Arial"/>
          <w:color w:val="auto"/>
        </w:rPr>
        <w:t>cation of</w:t>
      </w:r>
      <w:r w:rsidR="00D25088" w:rsidRPr="000A7901">
        <w:rPr>
          <w:rFonts w:ascii="Arial" w:hAnsi="Arial" w:cs="Arial"/>
          <w:color w:val="auto"/>
        </w:rPr>
        <w:t xml:space="preserve"> and respon</w:t>
      </w:r>
      <w:r w:rsidR="009D71AF">
        <w:rPr>
          <w:rFonts w:ascii="Arial" w:hAnsi="Arial" w:cs="Arial"/>
          <w:color w:val="auto"/>
        </w:rPr>
        <w:t>s</w:t>
      </w:r>
      <w:r w:rsidR="00D25088" w:rsidRPr="000A7901">
        <w:rPr>
          <w:rFonts w:ascii="Arial" w:hAnsi="Arial" w:cs="Arial"/>
          <w:color w:val="auto"/>
        </w:rPr>
        <w:t xml:space="preserve">e to </w:t>
      </w:r>
      <w:r w:rsidRPr="000A7901">
        <w:rPr>
          <w:rFonts w:ascii="Arial" w:hAnsi="Arial" w:cs="Arial"/>
          <w:color w:val="auto"/>
        </w:rPr>
        <w:t>abuse and neglect of consumers; and how consumers</w:t>
      </w:r>
      <w:r w:rsidR="006D1559">
        <w:rPr>
          <w:rFonts w:ascii="Arial" w:hAnsi="Arial" w:cs="Arial"/>
          <w:color w:val="auto"/>
        </w:rPr>
        <w:t xml:space="preserve"> were </w:t>
      </w:r>
      <w:r w:rsidRPr="000A7901">
        <w:rPr>
          <w:rFonts w:ascii="Arial" w:hAnsi="Arial" w:cs="Arial"/>
          <w:color w:val="auto"/>
        </w:rPr>
        <w:t xml:space="preserve">supported to live the best life they can. Staff stated, and </w:t>
      </w:r>
      <w:r w:rsidRPr="000A7901">
        <w:rPr>
          <w:rFonts w:ascii="Arial" w:eastAsia="Calibri" w:hAnsi="Arial" w:cs="Arial"/>
          <w:color w:val="auto"/>
        </w:rPr>
        <w:t>consumers’ care planning documents evidenced</w:t>
      </w:r>
      <w:r w:rsidR="00D81BF0">
        <w:rPr>
          <w:rFonts w:ascii="Arial" w:eastAsia="Calibri" w:hAnsi="Arial" w:cs="Arial"/>
          <w:color w:val="auto"/>
        </w:rPr>
        <w:t>,</w:t>
      </w:r>
      <w:r w:rsidRPr="000A7901">
        <w:rPr>
          <w:rFonts w:ascii="Arial" w:eastAsia="Calibri" w:hAnsi="Arial" w:cs="Arial"/>
          <w:color w:val="auto"/>
        </w:rPr>
        <w:t xml:space="preserve"> how risk assessments were undertaken and risk prevention care strategies were implemented on admission to the service and as needs arise.</w:t>
      </w:r>
    </w:p>
    <w:p w14:paraId="0D2AAC01" w14:textId="0811C9FB" w:rsidR="00F63A7A" w:rsidRPr="00152AD1" w:rsidRDefault="00152AD1" w:rsidP="00913ADE">
      <w:pPr>
        <w:rPr>
          <w:rFonts w:ascii="Arial" w:hAnsi="Arial" w:cs="Arial"/>
          <w:color w:val="auto"/>
        </w:rPr>
      </w:pPr>
      <w:r w:rsidRPr="000A7901">
        <w:rPr>
          <w:rFonts w:ascii="Arial" w:hAnsi="Arial" w:cs="Arial"/>
          <w:color w:val="auto"/>
        </w:rPr>
        <w:t xml:space="preserve">The service demonstrated how </w:t>
      </w:r>
      <w:r w:rsidRPr="000A7901">
        <w:rPr>
          <w:rFonts w:ascii="Arial" w:eastAsia="Arial" w:hAnsi="Arial" w:cs="Arial"/>
          <w:color w:val="auto"/>
        </w:rPr>
        <w:t>clinical</w:t>
      </w:r>
      <w:r w:rsidRPr="000A7901">
        <w:rPr>
          <w:rFonts w:ascii="Arial" w:hAnsi="Arial" w:cs="Arial"/>
          <w:color w:val="auto"/>
        </w:rPr>
        <w:t xml:space="preserve"> care practice </w:t>
      </w:r>
      <w:r w:rsidR="00A47E4C">
        <w:rPr>
          <w:rFonts w:ascii="Arial" w:hAnsi="Arial" w:cs="Arial"/>
          <w:color w:val="auto"/>
        </w:rPr>
        <w:t>wa</w:t>
      </w:r>
      <w:r w:rsidRPr="000A7901">
        <w:rPr>
          <w:rFonts w:ascii="Arial" w:hAnsi="Arial" w:cs="Arial"/>
          <w:color w:val="auto"/>
        </w:rPr>
        <w:t>s governed by organisational policies pertaining to antimicrobial stewardship, restraint minimisation and open disclosure. The service</w:t>
      </w:r>
      <w:r w:rsidR="00CF7477">
        <w:rPr>
          <w:rFonts w:ascii="Arial" w:hAnsi="Arial" w:cs="Arial"/>
          <w:color w:val="auto"/>
        </w:rPr>
        <w:t xml:space="preserve"> had </w:t>
      </w:r>
      <w:r w:rsidRPr="000A7901">
        <w:rPr>
          <w:rFonts w:ascii="Arial" w:hAnsi="Arial" w:cs="Arial"/>
          <w:color w:val="auto"/>
        </w:rPr>
        <w:t>frameworks to guide clinical governance, antimicrobial stewardship, the minimisation of restrictive practices and open disclosure. Staff demonstrated their understanding of these and how they apply them to their practice.</w:t>
      </w:r>
    </w:p>
    <w:sectPr w:rsidR="00F63A7A" w:rsidRPr="00152AD1"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E0E9B" w14:textId="77777777" w:rsidR="00726008" w:rsidRPr="000D4EDE" w:rsidRDefault="00726008" w:rsidP="000D4EDE">
      <w:r>
        <w:separator/>
      </w:r>
    </w:p>
  </w:endnote>
  <w:endnote w:type="continuationSeparator" w:id="0">
    <w:p w14:paraId="5543B93F" w14:textId="77777777" w:rsidR="00726008" w:rsidRPr="000D4EDE" w:rsidRDefault="00726008" w:rsidP="000D4EDE">
      <w:r>
        <w:continuationSeparator/>
      </w:r>
    </w:p>
  </w:endnote>
  <w:endnote w:type="continuationNotice" w:id="1">
    <w:p w14:paraId="3D3AAEFF" w14:textId="77777777" w:rsidR="00726008" w:rsidRDefault="0072600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D1F7F81" w14:textId="77777777" w:rsidR="006964C9" w:rsidRDefault="006964C9" w:rsidP="005C410D">
            <w:pPr>
              <w:pStyle w:val="Footer"/>
            </w:pPr>
          </w:p>
          <w:p w14:paraId="2C6B33F5" w14:textId="13C1E9B2" w:rsidR="006964C9" w:rsidRPr="008D0647" w:rsidRDefault="006964C9" w:rsidP="005C410D">
            <w:pPr>
              <w:pStyle w:val="Footer"/>
              <w:rPr>
                <w:color w:val="auto"/>
              </w:rPr>
            </w:pPr>
            <w:r w:rsidRPr="00A6698E">
              <w:rPr>
                <w:rStyle w:val="FooterBold"/>
              </w:rPr>
              <w:t>Name of service:</w:t>
            </w:r>
            <w:r>
              <w:t xml:space="preserve"> </w:t>
            </w:r>
            <w:r w:rsidRPr="008D0647">
              <w:rPr>
                <w:rFonts w:asciiTheme="minorHAnsi" w:hAnsiTheme="minorHAnsi"/>
                <w:color w:val="auto"/>
              </w:rPr>
              <w:t>Baptistcare Morrison Gardens</w:t>
            </w:r>
            <w:r w:rsidRPr="008D0647">
              <w:rPr>
                <w:color w:val="auto"/>
              </w:rPr>
              <w:tab/>
              <w:t>RPT-ACC-0122 v3.0</w:t>
            </w:r>
          </w:p>
          <w:p w14:paraId="27B50B68" w14:textId="0949CB07" w:rsidR="006964C9" w:rsidRPr="008D0647" w:rsidRDefault="006964C9" w:rsidP="005C410D">
            <w:pPr>
              <w:pStyle w:val="Footer"/>
              <w:rPr>
                <w:color w:val="auto"/>
              </w:rPr>
            </w:pPr>
            <w:r w:rsidRPr="008D0647">
              <w:rPr>
                <w:b/>
                <w:color w:val="auto"/>
              </w:rPr>
              <w:t xml:space="preserve">Commission ID: </w:t>
            </w:r>
            <w:r w:rsidRPr="008D0647">
              <w:rPr>
                <w:rFonts w:asciiTheme="minorHAnsi" w:hAnsiTheme="minorHAnsi"/>
                <w:color w:val="auto"/>
              </w:rPr>
              <w:t>7186</w:t>
            </w:r>
            <w:r w:rsidRPr="008D0647">
              <w:rPr>
                <w:color w:val="auto"/>
              </w:rPr>
              <w:tab/>
            </w:r>
            <w:r w:rsidRPr="008D0647">
              <w:rPr>
                <w:rStyle w:val="FooterBold"/>
                <w:color w:val="auto"/>
              </w:rPr>
              <w:t>Sensitive</w:t>
            </w:r>
          </w:p>
          <w:p w14:paraId="6783609B" w14:textId="1F762316" w:rsidR="006964C9" w:rsidRPr="005C410D" w:rsidRDefault="006964C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6964C9" w14:paraId="58E800D4" w14:textId="77777777" w:rsidTr="18C42F10">
      <w:tc>
        <w:tcPr>
          <w:tcW w:w="3400" w:type="dxa"/>
        </w:tcPr>
        <w:p w14:paraId="38064581" w14:textId="77777777" w:rsidR="006964C9" w:rsidRDefault="006964C9" w:rsidP="18C42F10">
          <w:pPr>
            <w:pStyle w:val="Header"/>
            <w:ind w:left="-115"/>
          </w:pPr>
        </w:p>
      </w:tc>
      <w:tc>
        <w:tcPr>
          <w:tcW w:w="3400" w:type="dxa"/>
        </w:tcPr>
        <w:p w14:paraId="63A542B3" w14:textId="77777777" w:rsidR="006964C9" w:rsidRDefault="006964C9" w:rsidP="18C42F10">
          <w:pPr>
            <w:pStyle w:val="Header"/>
            <w:jc w:val="center"/>
          </w:pPr>
        </w:p>
      </w:tc>
      <w:tc>
        <w:tcPr>
          <w:tcW w:w="3400" w:type="dxa"/>
        </w:tcPr>
        <w:p w14:paraId="55FCA8E3" w14:textId="77777777" w:rsidR="006964C9" w:rsidRDefault="006964C9" w:rsidP="18C42F10">
          <w:pPr>
            <w:pStyle w:val="Header"/>
            <w:ind w:right="-115"/>
            <w:jc w:val="right"/>
          </w:pPr>
        </w:p>
      </w:tc>
    </w:tr>
  </w:tbl>
  <w:p w14:paraId="5774A23A" w14:textId="77777777" w:rsidR="006964C9" w:rsidRDefault="006964C9"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C0CEB" w14:textId="77777777" w:rsidR="00726008" w:rsidRPr="000D4EDE" w:rsidRDefault="00726008" w:rsidP="000D4EDE">
      <w:r>
        <w:separator/>
      </w:r>
    </w:p>
  </w:footnote>
  <w:footnote w:type="continuationSeparator" w:id="0">
    <w:p w14:paraId="1CC121F6" w14:textId="77777777" w:rsidR="00726008" w:rsidRPr="000D4EDE" w:rsidRDefault="00726008" w:rsidP="000D4EDE">
      <w:r>
        <w:continuationSeparator/>
      </w:r>
    </w:p>
  </w:footnote>
  <w:footnote w:type="continuationNotice" w:id="1">
    <w:p w14:paraId="2051E059" w14:textId="77777777" w:rsidR="00726008" w:rsidRDefault="00726008">
      <w:pPr>
        <w:spacing w:after="0"/>
      </w:pPr>
    </w:p>
  </w:footnote>
  <w:footnote w:id="2">
    <w:p w14:paraId="35CB0FC8" w14:textId="3609F6E0" w:rsidR="006964C9" w:rsidRDefault="006964C9">
      <w:pPr>
        <w:pStyle w:val="FootnoteText"/>
      </w:pPr>
      <w:r>
        <w:rPr>
          <w:rStyle w:val="FootnoteReference"/>
        </w:rPr>
        <w:footnoteRef/>
      </w:r>
      <w:r>
        <w:t xml:space="preserve"> </w:t>
      </w:r>
      <w:r w:rsidRPr="0041260F">
        <w:rPr>
          <w:sz w:val="20"/>
          <w:szCs w:val="20"/>
        </w:rPr>
        <w:t xml:space="preserve">The preparation of the performance report is in accordance </w:t>
      </w:r>
      <w:r w:rsidRPr="00C7240A">
        <w:rPr>
          <w:sz w:val="20"/>
          <w:szCs w:val="20"/>
        </w:rPr>
        <w:t>with s</w:t>
      </w:r>
      <w:r w:rsidRPr="00C7240A">
        <w:rPr>
          <w:color w:val="auto"/>
          <w:sz w:val="20"/>
          <w:szCs w:val="20"/>
        </w:rPr>
        <w:t>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6F64" w14:textId="77777777" w:rsidR="006964C9" w:rsidRPr="00FA049A" w:rsidRDefault="006964C9" w:rsidP="00FA049A">
    <w:pPr>
      <w:pStyle w:val="Header"/>
    </w:pPr>
    <w:r>
      <w:rPr>
        <w:noProof/>
        <w:color w:val="2B579A"/>
        <w:shd w:val="clear" w:color="auto" w:fill="E6E6E6"/>
      </w:rPr>
      <w:drawing>
        <wp:anchor distT="0" distB="0" distL="114300" distR="114300" simplePos="0" relativeHeight="251658243" behindDoc="1" locked="0" layoutInCell="1" allowOverlap="1" wp14:anchorId="6E7A8700" wp14:editId="6D99F818">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7129" w14:textId="77777777" w:rsidR="006964C9" w:rsidRDefault="006964C9" w:rsidP="00F668A4">
    <w:pPr>
      <w:pStyle w:val="Header"/>
    </w:pPr>
    <w:r>
      <w:rPr>
        <w:noProof/>
      </w:rPr>
      <w:drawing>
        <wp:anchor distT="360045" distB="648335" distL="114300" distR="114300" simplePos="0" relativeHeight="251658245" behindDoc="1" locked="0" layoutInCell="1" allowOverlap="1" wp14:anchorId="46CF9C8A" wp14:editId="25B542A9">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900C3"/>
    <w:multiLevelType w:val="hybridMultilevel"/>
    <w:tmpl w:val="D5F48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2AF431C"/>
    <w:multiLevelType w:val="hybridMultilevel"/>
    <w:tmpl w:val="A85C6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6DDCF4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8"/>
  </w:num>
  <w:num w:numId="10">
    <w:abstractNumId w:val="27"/>
  </w:num>
  <w:num w:numId="11">
    <w:abstractNumId w:val="15"/>
  </w:num>
  <w:num w:numId="12">
    <w:abstractNumId w:val="24"/>
  </w:num>
  <w:num w:numId="13">
    <w:abstractNumId w:val="2"/>
  </w:num>
  <w:num w:numId="14">
    <w:abstractNumId w:val="13"/>
  </w:num>
  <w:num w:numId="15">
    <w:abstractNumId w:val="3"/>
  </w:num>
  <w:num w:numId="16">
    <w:abstractNumId w:val="25"/>
  </w:num>
  <w:num w:numId="17">
    <w:abstractNumId w:val="6"/>
  </w:num>
  <w:num w:numId="18">
    <w:abstractNumId w:val="12"/>
  </w:num>
  <w:num w:numId="19">
    <w:abstractNumId w:val="4"/>
  </w:num>
  <w:num w:numId="20">
    <w:abstractNumId w:val="23"/>
  </w:num>
  <w:num w:numId="21">
    <w:abstractNumId w:val="32"/>
  </w:num>
  <w:num w:numId="22">
    <w:abstractNumId w:val="30"/>
  </w:num>
  <w:num w:numId="23">
    <w:abstractNumId w:val="11"/>
  </w:num>
  <w:num w:numId="24">
    <w:abstractNumId w:val="17"/>
  </w:num>
  <w:num w:numId="25">
    <w:abstractNumId w:val="9"/>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6"/>
  </w:num>
  <w:num w:numId="36">
    <w:abstractNumId w:val="33"/>
  </w:num>
  <w:num w:numId="37">
    <w:abstractNumId w:val="22"/>
  </w:num>
  <w:num w:numId="38">
    <w:abstractNumId w:val="7"/>
  </w:num>
  <w:num w:numId="3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842"/>
    <w:rsid w:val="0000465B"/>
    <w:rsid w:val="00004AF5"/>
    <w:rsid w:val="00005D98"/>
    <w:rsid w:val="00011C96"/>
    <w:rsid w:val="0001348A"/>
    <w:rsid w:val="000141B9"/>
    <w:rsid w:val="000143EC"/>
    <w:rsid w:val="0001708F"/>
    <w:rsid w:val="000234A2"/>
    <w:rsid w:val="00027955"/>
    <w:rsid w:val="00031B91"/>
    <w:rsid w:val="00034A19"/>
    <w:rsid w:val="00034A80"/>
    <w:rsid w:val="00036646"/>
    <w:rsid w:val="00036F9E"/>
    <w:rsid w:val="00037B1A"/>
    <w:rsid w:val="00040EBC"/>
    <w:rsid w:val="000413B3"/>
    <w:rsid w:val="000428E1"/>
    <w:rsid w:val="00042B21"/>
    <w:rsid w:val="00044468"/>
    <w:rsid w:val="00047067"/>
    <w:rsid w:val="00047A8F"/>
    <w:rsid w:val="0005053C"/>
    <w:rsid w:val="00050E94"/>
    <w:rsid w:val="0005238F"/>
    <w:rsid w:val="000542E5"/>
    <w:rsid w:val="000568C3"/>
    <w:rsid w:val="00056DE9"/>
    <w:rsid w:val="00057B71"/>
    <w:rsid w:val="00061014"/>
    <w:rsid w:val="0006140D"/>
    <w:rsid w:val="00061836"/>
    <w:rsid w:val="00063082"/>
    <w:rsid w:val="0006450A"/>
    <w:rsid w:val="000710ED"/>
    <w:rsid w:val="00071157"/>
    <w:rsid w:val="0007202C"/>
    <w:rsid w:val="00072B30"/>
    <w:rsid w:val="0007319C"/>
    <w:rsid w:val="000732AA"/>
    <w:rsid w:val="00073CFE"/>
    <w:rsid w:val="00074ADF"/>
    <w:rsid w:val="00074B7A"/>
    <w:rsid w:val="00075367"/>
    <w:rsid w:val="000767DD"/>
    <w:rsid w:val="00077732"/>
    <w:rsid w:val="00080999"/>
    <w:rsid w:val="00081139"/>
    <w:rsid w:val="00083282"/>
    <w:rsid w:val="0008375B"/>
    <w:rsid w:val="00083D7C"/>
    <w:rsid w:val="00084F8B"/>
    <w:rsid w:val="00086D07"/>
    <w:rsid w:val="00086F71"/>
    <w:rsid w:val="000904D1"/>
    <w:rsid w:val="000908A4"/>
    <w:rsid w:val="000908B8"/>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5355"/>
    <w:rsid w:val="000D784F"/>
    <w:rsid w:val="000E00D6"/>
    <w:rsid w:val="000E0643"/>
    <w:rsid w:val="000E1AD5"/>
    <w:rsid w:val="000E2460"/>
    <w:rsid w:val="000E43AC"/>
    <w:rsid w:val="000E7787"/>
    <w:rsid w:val="000F48CA"/>
    <w:rsid w:val="000F4D89"/>
    <w:rsid w:val="000F78FA"/>
    <w:rsid w:val="000F7A79"/>
    <w:rsid w:val="00101F4F"/>
    <w:rsid w:val="00103D05"/>
    <w:rsid w:val="0010721A"/>
    <w:rsid w:val="001209DE"/>
    <w:rsid w:val="00121EAC"/>
    <w:rsid w:val="001225F4"/>
    <w:rsid w:val="0012342B"/>
    <w:rsid w:val="00123576"/>
    <w:rsid w:val="00124034"/>
    <w:rsid w:val="00124B21"/>
    <w:rsid w:val="001268ED"/>
    <w:rsid w:val="001327B8"/>
    <w:rsid w:val="00133026"/>
    <w:rsid w:val="0013471B"/>
    <w:rsid w:val="001350C9"/>
    <w:rsid w:val="001352D4"/>
    <w:rsid w:val="00137C97"/>
    <w:rsid w:val="00140D35"/>
    <w:rsid w:val="00142FF8"/>
    <w:rsid w:val="0014336F"/>
    <w:rsid w:val="0014378F"/>
    <w:rsid w:val="00145553"/>
    <w:rsid w:val="00145C92"/>
    <w:rsid w:val="00146CFE"/>
    <w:rsid w:val="0014722A"/>
    <w:rsid w:val="001477EE"/>
    <w:rsid w:val="00150341"/>
    <w:rsid w:val="00152862"/>
    <w:rsid w:val="00152AD1"/>
    <w:rsid w:val="001544DE"/>
    <w:rsid w:val="00154591"/>
    <w:rsid w:val="00154E2F"/>
    <w:rsid w:val="00157C98"/>
    <w:rsid w:val="00157F67"/>
    <w:rsid w:val="00161730"/>
    <w:rsid w:val="00161A79"/>
    <w:rsid w:val="001647C0"/>
    <w:rsid w:val="00164B81"/>
    <w:rsid w:val="001653B6"/>
    <w:rsid w:val="00165C48"/>
    <w:rsid w:val="00167E9C"/>
    <w:rsid w:val="001719CF"/>
    <w:rsid w:val="00173B92"/>
    <w:rsid w:val="00174B0F"/>
    <w:rsid w:val="00174E46"/>
    <w:rsid w:val="001817EA"/>
    <w:rsid w:val="001820B1"/>
    <w:rsid w:val="0018235E"/>
    <w:rsid w:val="00183B64"/>
    <w:rsid w:val="0018454E"/>
    <w:rsid w:val="00191482"/>
    <w:rsid w:val="00191BF5"/>
    <w:rsid w:val="00192C9D"/>
    <w:rsid w:val="001948CE"/>
    <w:rsid w:val="0019515C"/>
    <w:rsid w:val="0019532D"/>
    <w:rsid w:val="00195D06"/>
    <w:rsid w:val="001A02CA"/>
    <w:rsid w:val="001A0C8C"/>
    <w:rsid w:val="001A2FC3"/>
    <w:rsid w:val="001A614F"/>
    <w:rsid w:val="001A664F"/>
    <w:rsid w:val="001B2DB7"/>
    <w:rsid w:val="001C0243"/>
    <w:rsid w:val="001C1E92"/>
    <w:rsid w:val="001C747A"/>
    <w:rsid w:val="001D0C02"/>
    <w:rsid w:val="001D139D"/>
    <w:rsid w:val="001D220F"/>
    <w:rsid w:val="001D304C"/>
    <w:rsid w:val="001D4C25"/>
    <w:rsid w:val="001D6AC1"/>
    <w:rsid w:val="001D71E9"/>
    <w:rsid w:val="001D79BB"/>
    <w:rsid w:val="001E0F51"/>
    <w:rsid w:val="001E55BF"/>
    <w:rsid w:val="001E62D8"/>
    <w:rsid w:val="001E6E22"/>
    <w:rsid w:val="001F3E0B"/>
    <w:rsid w:val="001F6E1A"/>
    <w:rsid w:val="001F780A"/>
    <w:rsid w:val="001F7917"/>
    <w:rsid w:val="00200613"/>
    <w:rsid w:val="002009CC"/>
    <w:rsid w:val="00205A6B"/>
    <w:rsid w:val="00206B6B"/>
    <w:rsid w:val="00206E84"/>
    <w:rsid w:val="00212264"/>
    <w:rsid w:val="00214445"/>
    <w:rsid w:val="00214CA5"/>
    <w:rsid w:val="0021781E"/>
    <w:rsid w:val="00220550"/>
    <w:rsid w:val="00221347"/>
    <w:rsid w:val="002262FD"/>
    <w:rsid w:val="002272E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0294"/>
    <w:rsid w:val="00251BE4"/>
    <w:rsid w:val="002522D5"/>
    <w:rsid w:val="00252E6A"/>
    <w:rsid w:val="002538B8"/>
    <w:rsid w:val="00256FB0"/>
    <w:rsid w:val="0025782A"/>
    <w:rsid w:val="00257BC9"/>
    <w:rsid w:val="0026079D"/>
    <w:rsid w:val="00260A64"/>
    <w:rsid w:val="00262499"/>
    <w:rsid w:val="00263E5C"/>
    <w:rsid w:val="00264479"/>
    <w:rsid w:val="002661A6"/>
    <w:rsid w:val="00266C23"/>
    <w:rsid w:val="00266EFB"/>
    <w:rsid w:val="00271D04"/>
    <w:rsid w:val="00274F09"/>
    <w:rsid w:val="00277F69"/>
    <w:rsid w:val="00282952"/>
    <w:rsid w:val="00283AA1"/>
    <w:rsid w:val="00285868"/>
    <w:rsid w:val="00286EAD"/>
    <w:rsid w:val="00286EC4"/>
    <w:rsid w:val="00291C6D"/>
    <w:rsid w:val="0029328B"/>
    <w:rsid w:val="002934E3"/>
    <w:rsid w:val="0029389B"/>
    <w:rsid w:val="0029580C"/>
    <w:rsid w:val="002A10BF"/>
    <w:rsid w:val="002A1894"/>
    <w:rsid w:val="002A2188"/>
    <w:rsid w:val="002A36F2"/>
    <w:rsid w:val="002A4128"/>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0331"/>
    <w:rsid w:val="002D24C6"/>
    <w:rsid w:val="002D2804"/>
    <w:rsid w:val="002D4B6C"/>
    <w:rsid w:val="002D5086"/>
    <w:rsid w:val="002D5274"/>
    <w:rsid w:val="002D5918"/>
    <w:rsid w:val="002D7F64"/>
    <w:rsid w:val="002E059C"/>
    <w:rsid w:val="002E13F9"/>
    <w:rsid w:val="002E3643"/>
    <w:rsid w:val="002E3A46"/>
    <w:rsid w:val="002E3FB8"/>
    <w:rsid w:val="002E4559"/>
    <w:rsid w:val="002E4D87"/>
    <w:rsid w:val="002E526C"/>
    <w:rsid w:val="002E5630"/>
    <w:rsid w:val="002F0AFA"/>
    <w:rsid w:val="002F0C2C"/>
    <w:rsid w:val="002F1E80"/>
    <w:rsid w:val="002F66CE"/>
    <w:rsid w:val="002F77C1"/>
    <w:rsid w:val="00300655"/>
    <w:rsid w:val="00301070"/>
    <w:rsid w:val="00303D18"/>
    <w:rsid w:val="0030717A"/>
    <w:rsid w:val="00307ADD"/>
    <w:rsid w:val="003109D7"/>
    <w:rsid w:val="00312A66"/>
    <w:rsid w:val="003130CA"/>
    <w:rsid w:val="003159AD"/>
    <w:rsid w:val="00320353"/>
    <w:rsid w:val="00321142"/>
    <w:rsid w:val="0032426E"/>
    <w:rsid w:val="00330034"/>
    <w:rsid w:val="00331468"/>
    <w:rsid w:val="00331912"/>
    <w:rsid w:val="0033391F"/>
    <w:rsid w:val="003341B7"/>
    <w:rsid w:val="00337CC0"/>
    <w:rsid w:val="00340283"/>
    <w:rsid w:val="00340E7C"/>
    <w:rsid w:val="00341026"/>
    <w:rsid w:val="00341858"/>
    <w:rsid w:val="0034623B"/>
    <w:rsid w:val="0034740C"/>
    <w:rsid w:val="0035042E"/>
    <w:rsid w:val="003517AE"/>
    <w:rsid w:val="00351CA6"/>
    <w:rsid w:val="0035355D"/>
    <w:rsid w:val="00354629"/>
    <w:rsid w:val="00357041"/>
    <w:rsid w:val="003608B7"/>
    <w:rsid w:val="00362896"/>
    <w:rsid w:val="00362BCB"/>
    <w:rsid w:val="003637EB"/>
    <w:rsid w:val="00363C89"/>
    <w:rsid w:val="00363EE8"/>
    <w:rsid w:val="00364B90"/>
    <w:rsid w:val="00370608"/>
    <w:rsid w:val="003710D9"/>
    <w:rsid w:val="00371F54"/>
    <w:rsid w:val="003728B2"/>
    <w:rsid w:val="00373227"/>
    <w:rsid w:val="00374886"/>
    <w:rsid w:val="0037770C"/>
    <w:rsid w:val="00377AE2"/>
    <w:rsid w:val="00377C8B"/>
    <w:rsid w:val="0038316B"/>
    <w:rsid w:val="00383A95"/>
    <w:rsid w:val="003852F5"/>
    <w:rsid w:val="00385CA0"/>
    <w:rsid w:val="003906EE"/>
    <w:rsid w:val="003937BD"/>
    <w:rsid w:val="00397FA6"/>
    <w:rsid w:val="003A2733"/>
    <w:rsid w:val="003A2BA8"/>
    <w:rsid w:val="003A3021"/>
    <w:rsid w:val="003A627E"/>
    <w:rsid w:val="003A7233"/>
    <w:rsid w:val="003A79EE"/>
    <w:rsid w:val="003B21EB"/>
    <w:rsid w:val="003B268B"/>
    <w:rsid w:val="003B6E16"/>
    <w:rsid w:val="003C180A"/>
    <w:rsid w:val="003C1E25"/>
    <w:rsid w:val="003C255F"/>
    <w:rsid w:val="003C3B5A"/>
    <w:rsid w:val="003C3CD8"/>
    <w:rsid w:val="003C4BD1"/>
    <w:rsid w:val="003C6C9F"/>
    <w:rsid w:val="003D220F"/>
    <w:rsid w:val="003D227A"/>
    <w:rsid w:val="003D27CB"/>
    <w:rsid w:val="003D329D"/>
    <w:rsid w:val="003D3AD9"/>
    <w:rsid w:val="003D3D2B"/>
    <w:rsid w:val="003D493B"/>
    <w:rsid w:val="003D4F10"/>
    <w:rsid w:val="003D5EE7"/>
    <w:rsid w:val="003D6F76"/>
    <w:rsid w:val="003E6BF6"/>
    <w:rsid w:val="003F0534"/>
    <w:rsid w:val="003F0893"/>
    <w:rsid w:val="003F0F0D"/>
    <w:rsid w:val="003F3712"/>
    <w:rsid w:val="0040173E"/>
    <w:rsid w:val="004017D0"/>
    <w:rsid w:val="004018B8"/>
    <w:rsid w:val="004022F9"/>
    <w:rsid w:val="004054BC"/>
    <w:rsid w:val="00411E5A"/>
    <w:rsid w:val="0041260F"/>
    <w:rsid w:val="00412B5E"/>
    <w:rsid w:val="00412CD3"/>
    <w:rsid w:val="00413090"/>
    <w:rsid w:val="00413C8B"/>
    <w:rsid w:val="004143EF"/>
    <w:rsid w:val="00415494"/>
    <w:rsid w:val="00415A6D"/>
    <w:rsid w:val="00417128"/>
    <w:rsid w:val="004203D5"/>
    <w:rsid w:val="00420441"/>
    <w:rsid w:val="00423209"/>
    <w:rsid w:val="00423221"/>
    <w:rsid w:val="0042753F"/>
    <w:rsid w:val="00430053"/>
    <w:rsid w:val="00432F09"/>
    <w:rsid w:val="00435339"/>
    <w:rsid w:val="00441A68"/>
    <w:rsid w:val="00442881"/>
    <w:rsid w:val="0044447D"/>
    <w:rsid w:val="00445E9C"/>
    <w:rsid w:val="00447BA7"/>
    <w:rsid w:val="0045770B"/>
    <w:rsid w:val="004635CC"/>
    <w:rsid w:val="00463FA8"/>
    <w:rsid w:val="00467263"/>
    <w:rsid w:val="00467544"/>
    <w:rsid w:val="00472CBC"/>
    <w:rsid w:val="00475D40"/>
    <w:rsid w:val="0048207D"/>
    <w:rsid w:val="00482F8A"/>
    <w:rsid w:val="00493DAA"/>
    <w:rsid w:val="00494335"/>
    <w:rsid w:val="00495A4C"/>
    <w:rsid w:val="004967A1"/>
    <w:rsid w:val="004976EB"/>
    <w:rsid w:val="00497726"/>
    <w:rsid w:val="004A1112"/>
    <w:rsid w:val="004A274A"/>
    <w:rsid w:val="004A584D"/>
    <w:rsid w:val="004A632F"/>
    <w:rsid w:val="004A68B0"/>
    <w:rsid w:val="004B5616"/>
    <w:rsid w:val="004B584E"/>
    <w:rsid w:val="004B59CC"/>
    <w:rsid w:val="004B5AE2"/>
    <w:rsid w:val="004B6E78"/>
    <w:rsid w:val="004C10FE"/>
    <w:rsid w:val="004C1106"/>
    <w:rsid w:val="004C224B"/>
    <w:rsid w:val="004C26FD"/>
    <w:rsid w:val="004C3E36"/>
    <w:rsid w:val="004C6D4B"/>
    <w:rsid w:val="004D121B"/>
    <w:rsid w:val="004D3081"/>
    <w:rsid w:val="004D440C"/>
    <w:rsid w:val="004D4A61"/>
    <w:rsid w:val="004D4E14"/>
    <w:rsid w:val="004D7CEE"/>
    <w:rsid w:val="004E2269"/>
    <w:rsid w:val="004E25F4"/>
    <w:rsid w:val="004E3BA5"/>
    <w:rsid w:val="004F1EBB"/>
    <w:rsid w:val="004F2134"/>
    <w:rsid w:val="004F3339"/>
    <w:rsid w:val="004F498F"/>
    <w:rsid w:val="004F4FF7"/>
    <w:rsid w:val="004F5B0B"/>
    <w:rsid w:val="004F6379"/>
    <w:rsid w:val="004F6C06"/>
    <w:rsid w:val="004F72A2"/>
    <w:rsid w:val="00500FC7"/>
    <w:rsid w:val="00501725"/>
    <w:rsid w:val="005026D4"/>
    <w:rsid w:val="0050348E"/>
    <w:rsid w:val="00503A51"/>
    <w:rsid w:val="00504FC0"/>
    <w:rsid w:val="0050563D"/>
    <w:rsid w:val="00507372"/>
    <w:rsid w:val="0050786C"/>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47EA3"/>
    <w:rsid w:val="00550A26"/>
    <w:rsid w:val="005511C2"/>
    <w:rsid w:val="005602DA"/>
    <w:rsid w:val="00560B37"/>
    <w:rsid w:val="005666EE"/>
    <w:rsid w:val="005715A1"/>
    <w:rsid w:val="00573327"/>
    <w:rsid w:val="00573658"/>
    <w:rsid w:val="00574CDE"/>
    <w:rsid w:val="00575A0B"/>
    <w:rsid w:val="00576605"/>
    <w:rsid w:val="00577E0C"/>
    <w:rsid w:val="00580471"/>
    <w:rsid w:val="005827F8"/>
    <w:rsid w:val="00582A6B"/>
    <w:rsid w:val="00584456"/>
    <w:rsid w:val="0058648A"/>
    <w:rsid w:val="005867DF"/>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1B3C"/>
    <w:rsid w:val="005C1BF8"/>
    <w:rsid w:val="005C319B"/>
    <w:rsid w:val="005C410D"/>
    <w:rsid w:val="005C4D68"/>
    <w:rsid w:val="005C5891"/>
    <w:rsid w:val="005C7878"/>
    <w:rsid w:val="005C7A10"/>
    <w:rsid w:val="005D0657"/>
    <w:rsid w:val="005D39ED"/>
    <w:rsid w:val="005D5FAE"/>
    <w:rsid w:val="005D7C07"/>
    <w:rsid w:val="005E1856"/>
    <w:rsid w:val="005E2330"/>
    <w:rsid w:val="005E43B5"/>
    <w:rsid w:val="005E6C85"/>
    <w:rsid w:val="005F23EC"/>
    <w:rsid w:val="005F291F"/>
    <w:rsid w:val="005F29B7"/>
    <w:rsid w:val="005F773B"/>
    <w:rsid w:val="00600009"/>
    <w:rsid w:val="00600832"/>
    <w:rsid w:val="00606EB5"/>
    <w:rsid w:val="00607FFD"/>
    <w:rsid w:val="00613FAF"/>
    <w:rsid w:val="006163EF"/>
    <w:rsid w:val="0061649E"/>
    <w:rsid w:val="00617FDA"/>
    <w:rsid w:val="0062116F"/>
    <w:rsid w:val="00621260"/>
    <w:rsid w:val="00622766"/>
    <w:rsid w:val="00626087"/>
    <w:rsid w:val="006269DD"/>
    <w:rsid w:val="006270AA"/>
    <w:rsid w:val="006309FA"/>
    <w:rsid w:val="00630AEE"/>
    <w:rsid w:val="00631B19"/>
    <w:rsid w:val="00631F0C"/>
    <w:rsid w:val="00634E4C"/>
    <w:rsid w:val="00635E5A"/>
    <w:rsid w:val="00636B8B"/>
    <w:rsid w:val="006419B1"/>
    <w:rsid w:val="006427FE"/>
    <w:rsid w:val="0064505A"/>
    <w:rsid w:val="00645280"/>
    <w:rsid w:val="00645B1D"/>
    <w:rsid w:val="00647B1F"/>
    <w:rsid w:val="00647F89"/>
    <w:rsid w:val="006506C1"/>
    <w:rsid w:val="00650997"/>
    <w:rsid w:val="00651115"/>
    <w:rsid w:val="00651351"/>
    <w:rsid w:val="00652158"/>
    <w:rsid w:val="006534EA"/>
    <w:rsid w:val="00654917"/>
    <w:rsid w:val="00654A16"/>
    <w:rsid w:val="0065747A"/>
    <w:rsid w:val="00661424"/>
    <w:rsid w:val="00662EC6"/>
    <w:rsid w:val="00663698"/>
    <w:rsid w:val="006639F1"/>
    <w:rsid w:val="00664568"/>
    <w:rsid w:val="006659A8"/>
    <w:rsid w:val="0066674D"/>
    <w:rsid w:val="00666A78"/>
    <w:rsid w:val="006722BD"/>
    <w:rsid w:val="00672F67"/>
    <w:rsid w:val="00675703"/>
    <w:rsid w:val="00676B8E"/>
    <w:rsid w:val="00676C12"/>
    <w:rsid w:val="00680BAB"/>
    <w:rsid w:val="00683282"/>
    <w:rsid w:val="00683723"/>
    <w:rsid w:val="00685936"/>
    <w:rsid w:val="0069375D"/>
    <w:rsid w:val="00693ACF"/>
    <w:rsid w:val="0069407C"/>
    <w:rsid w:val="00694A73"/>
    <w:rsid w:val="0069574E"/>
    <w:rsid w:val="006964C9"/>
    <w:rsid w:val="00697537"/>
    <w:rsid w:val="006A1921"/>
    <w:rsid w:val="006A1945"/>
    <w:rsid w:val="006A2303"/>
    <w:rsid w:val="006B0C87"/>
    <w:rsid w:val="006B12B3"/>
    <w:rsid w:val="006B12C8"/>
    <w:rsid w:val="006B6C90"/>
    <w:rsid w:val="006C07EB"/>
    <w:rsid w:val="006C1123"/>
    <w:rsid w:val="006C2E34"/>
    <w:rsid w:val="006C7E8E"/>
    <w:rsid w:val="006D1559"/>
    <w:rsid w:val="006D32BF"/>
    <w:rsid w:val="006D5F30"/>
    <w:rsid w:val="006E0618"/>
    <w:rsid w:val="006E1323"/>
    <w:rsid w:val="006E1882"/>
    <w:rsid w:val="006E232F"/>
    <w:rsid w:val="006E2B7B"/>
    <w:rsid w:val="006E395E"/>
    <w:rsid w:val="006E4099"/>
    <w:rsid w:val="006E5CDB"/>
    <w:rsid w:val="006E63D2"/>
    <w:rsid w:val="006F0B3A"/>
    <w:rsid w:val="006F145A"/>
    <w:rsid w:val="006F1469"/>
    <w:rsid w:val="006F15BD"/>
    <w:rsid w:val="006F27CB"/>
    <w:rsid w:val="006F359B"/>
    <w:rsid w:val="006F5865"/>
    <w:rsid w:val="00701EC6"/>
    <w:rsid w:val="00705562"/>
    <w:rsid w:val="00706179"/>
    <w:rsid w:val="00707868"/>
    <w:rsid w:val="007105A7"/>
    <w:rsid w:val="00710816"/>
    <w:rsid w:val="007117D4"/>
    <w:rsid w:val="007139BF"/>
    <w:rsid w:val="00714F78"/>
    <w:rsid w:val="007170F7"/>
    <w:rsid w:val="007176A4"/>
    <w:rsid w:val="00717C15"/>
    <w:rsid w:val="00720576"/>
    <w:rsid w:val="007209A1"/>
    <w:rsid w:val="00725080"/>
    <w:rsid w:val="007253B8"/>
    <w:rsid w:val="00726008"/>
    <w:rsid w:val="00726564"/>
    <w:rsid w:val="00726AE1"/>
    <w:rsid w:val="00727514"/>
    <w:rsid w:val="0073093B"/>
    <w:rsid w:val="0073128F"/>
    <w:rsid w:val="0073161F"/>
    <w:rsid w:val="007339E9"/>
    <w:rsid w:val="00736A14"/>
    <w:rsid w:val="00736E7D"/>
    <w:rsid w:val="0073782E"/>
    <w:rsid w:val="00740387"/>
    <w:rsid w:val="00742FCF"/>
    <w:rsid w:val="00743E7C"/>
    <w:rsid w:val="0074406A"/>
    <w:rsid w:val="0074411A"/>
    <w:rsid w:val="00744F90"/>
    <w:rsid w:val="007509A6"/>
    <w:rsid w:val="00753F83"/>
    <w:rsid w:val="007541B0"/>
    <w:rsid w:val="0075469B"/>
    <w:rsid w:val="007546F3"/>
    <w:rsid w:val="00755163"/>
    <w:rsid w:val="00756AAB"/>
    <w:rsid w:val="00757F63"/>
    <w:rsid w:val="00762CC8"/>
    <w:rsid w:val="007643D5"/>
    <w:rsid w:val="007645AE"/>
    <w:rsid w:val="00764992"/>
    <w:rsid w:val="0076760D"/>
    <w:rsid w:val="00770582"/>
    <w:rsid w:val="007706FB"/>
    <w:rsid w:val="00770A31"/>
    <w:rsid w:val="0077242A"/>
    <w:rsid w:val="0077396A"/>
    <w:rsid w:val="007758A5"/>
    <w:rsid w:val="00775AA0"/>
    <w:rsid w:val="00776FC5"/>
    <w:rsid w:val="007770FA"/>
    <w:rsid w:val="00777A65"/>
    <w:rsid w:val="00777E88"/>
    <w:rsid w:val="00782EA2"/>
    <w:rsid w:val="00791738"/>
    <w:rsid w:val="00791780"/>
    <w:rsid w:val="00793424"/>
    <w:rsid w:val="00797CE0"/>
    <w:rsid w:val="007A0EB7"/>
    <w:rsid w:val="007A224B"/>
    <w:rsid w:val="007A5B4D"/>
    <w:rsid w:val="007B07BD"/>
    <w:rsid w:val="007B492F"/>
    <w:rsid w:val="007B4F2C"/>
    <w:rsid w:val="007C08B1"/>
    <w:rsid w:val="007C2CC2"/>
    <w:rsid w:val="007C3879"/>
    <w:rsid w:val="007C38BD"/>
    <w:rsid w:val="007C3BD4"/>
    <w:rsid w:val="007C4629"/>
    <w:rsid w:val="007C4B1D"/>
    <w:rsid w:val="007C5918"/>
    <w:rsid w:val="007C614F"/>
    <w:rsid w:val="007C79AA"/>
    <w:rsid w:val="007D125D"/>
    <w:rsid w:val="007D13C9"/>
    <w:rsid w:val="007D1A1B"/>
    <w:rsid w:val="007D1F4A"/>
    <w:rsid w:val="007D31DA"/>
    <w:rsid w:val="007D3829"/>
    <w:rsid w:val="007D3D94"/>
    <w:rsid w:val="007D72C5"/>
    <w:rsid w:val="007D7C0D"/>
    <w:rsid w:val="007E1D84"/>
    <w:rsid w:val="007E25FF"/>
    <w:rsid w:val="007E3149"/>
    <w:rsid w:val="007E3586"/>
    <w:rsid w:val="007E3BD2"/>
    <w:rsid w:val="007E525D"/>
    <w:rsid w:val="007E64ED"/>
    <w:rsid w:val="007E6777"/>
    <w:rsid w:val="007F0323"/>
    <w:rsid w:val="007F1FCC"/>
    <w:rsid w:val="007F379E"/>
    <w:rsid w:val="007F471C"/>
    <w:rsid w:val="007F5402"/>
    <w:rsid w:val="007F66BF"/>
    <w:rsid w:val="007F7A9A"/>
    <w:rsid w:val="00800C90"/>
    <w:rsid w:val="0080379D"/>
    <w:rsid w:val="00803AFC"/>
    <w:rsid w:val="008050C8"/>
    <w:rsid w:val="00811B06"/>
    <w:rsid w:val="008125F8"/>
    <w:rsid w:val="0081272E"/>
    <w:rsid w:val="0081274B"/>
    <w:rsid w:val="0081421B"/>
    <w:rsid w:val="008204B8"/>
    <w:rsid w:val="00824733"/>
    <w:rsid w:val="008253C2"/>
    <w:rsid w:val="008256F3"/>
    <w:rsid w:val="00825D31"/>
    <w:rsid w:val="00833F00"/>
    <w:rsid w:val="00834340"/>
    <w:rsid w:val="00837592"/>
    <w:rsid w:val="00837601"/>
    <w:rsid w:val="008409BD"/>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1ACA"/>
    <w:rsid w:val="008721AF"/>
    <w:rsid w:val="00874964"/>
    <w:rsid w:val="00876F52"/>
    <w:rsid w:val="008778C8"/>
    <w:rsid w:val="0088036D"/>
    <w:rsid w:val="00881155"/>
    <w:rsid w:val="008824A7"/>
    <w:rsid w:val="00882892"/>
    <w:rsid w:val="00883241"/>
    <w:rsid w:val="00885A14"/>
    <w:rsid w:val="0088689B"/>
    <w:rsid w:val="00890FA0"/>
    <w:rsid w:val="00893AA3"/>
    <w:rsid w:val="008947BF"/>
    <w:rsid w:val="00895C87"/>
    <w:rsid w:val="00896090"/>
    <w:rsid w:val="00896B93"/>
    <w:rsid w:val="00896F4F"/>
    <w:rsid w:val="008A0682"/>
    <w:rsid w:val="008A0D7C"/>
    <w:rsid w:val="008A214D"/>
    <w:rsid w:val="008A39D3"/>
    <w:rsid w:val="008A5796"/>
    <w:rsid w:val="008A72D2"/>
    <w:rsid w:val="008A74A3"/>
    <w:rsid w:val="008B03A1"/>
    <w:rsid w:val="008B0881"/>
    <w:rsid w:val="008B0F7F"/>
    <w:rsid w:val="008B6868"/>
    <w:rsid w:val="008B6D24"/>
    <w:rsid w:val="008C0189"/>
    <w:rsid w:val="008C0BE9"/>
    <w:rsid w:val="008C19D5"/>
    <w:rsid w:val="008C3894"/>
    <w:rsid w:val="008C4271"/>
    <w:rsid w:val="008C6A43"/>
    <w:rsid w:val="008C6A61"/>
    <w:rsid w:val="008D0647"/>
    <w:rsid w:val="008D080C"/>
    <w:rsid w:val="008D0C52"/>
    <w:rsid w:val="008D0D3A"/>
    <w:rsid w:val="008D32D8"/>
    <w:rsid w:val="008D46AD"/>
    <w:rsid w:val="008D5CB8"/>
    <w:rsid w:val="008D6437"/>
    <w:rsid w:val="008D6EDF"/>
    <w:rsid w:val="008E3D54"/>
    <w:rsid w:val="008E3EF5"/>
    <w:rsid w:val="008F33B5"/>
    <w:rsid w:val="008F569A"/>
    <w:rsid w:val="008F6D82"/>
    <w:rsid w:val="008F714C"/>
    <w:rsid w:val="008F7336"/>
    <w:rsid w:val="00900415"/>
    <w:rsid w:val="0090058F"/>
    <w:rsid w:val="009006D2"/>
    <w:rsid w:val="00901BE9"/>
    <w:rsid w:val="009033D5"/>
    <w:rsid w:val="00903F54"/>
    <w:rsid w:val="0090484D"/>
    <w:rsid w:val="00906799"/>
    <w:rsid w:val="00912DD6"/>
    <w:rsid w:val="00913ADE"/>
    <w:rsid w:val="00914744"/>
    <w:rsid w:val="009150FC"/>
    <w:rsid w:val="00916B81"/>
    <w:rsid w:val="009175DD"/>
    <w:rsid w:val="00922193"/>
    <w:rsid w:val="009232CD"/>
    <w:rsid w:val="00923710"/>
    <w:rsid w:val="00923FEF"/>
    <w:rsid w:val="00924152"/>
    <w:rsid w:val="00926A69"/>
    <w:rsid w:val="0093194D"/>
    <w:rsid w:val="00934C3F"/>
    <w:rsid w:val="00935310"/>
    <w:rsid w:val="009401B8"/>
    <w:rsid w:val="009402C4"/>
    <w:rsid w:val="009417AE"/>
    <w:rsid w:val="00942259"/>
    <w:rsid w:val="00943450"/>
    <w:rsid w:val="0094483E"/>
    <w:rsid w:val="00945B3F"/>
    <w:rsid w:val="00947406"/>
    <w:rsid w:val="00947BBF"/>
    <w:rsid w:val="0095024B"/>
    <w:rsid w:val="00950DCB"/>
    <w:rsid w:val="00952645"/>
    <w:rsid w:val="00952D4C"/>
    <w:rsid w:val="00952F52"/>
    <w:rsid w:val="009538C4"/>
    <w:rsid w:val="00953EE4"/>
    <w:rsid w:val="00954EA7"/>
    <w:rsid w:val="00955049"/>
    <w:rsid w:val="009559E2"/>
    <w:rsid w:val="00957B7C"/>
    <w:rsid w:val="00960239"/>
    <w:rsid w:val="00960246"/>
    <w:rsid w:val="00961105"/>
    <w:rsid w:val="00962A49"/>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1EEC"/>
    <w:rsid w:val="00995BD7"/>
    <w:rsid w:val="009962A6"/>
    <w:rsid w:val="009979F4"/>
    <w:rsid w:val="009A1DF7"/>
    <w:rsid w:val="009A3869"/>
    <w:rsid w:val="009A45B2"/>
    <w:rsid w:val="009A53FF"/>
    <w:rsid w:val="009A5585"/>
    <w:rsid w:val="009A59D5"/>
    <w:rsid w:val="009A657E"/>
    <w:rsid w:val="009A7048"/>
    <w:rsid w:val="009B1095"/>
    <w:rsid w:val="009B2A30"/>
    <w:rsid w:val="009B3527"/>
    <w:rsid w:val="009B3DD4"/>
    <w:rsid w:val="009C384C"/>
    <w:rsid w:val="009C6FA1"/>
    <w:rsid w:val="009C7B01"/>
    <w:rsid w:val="009D0EC3"/>
    <w:rsid w:val="009D20AA"/>
    <w:rsid w:val="009D2DDD"/>
    <w:rsid w:val="009D4EBD"/>
    <w:rsid w:val="009D5FD2"/>
    <w:rsid w:val="009D71AF"/>
    <w:rsid w:val="009E2E0A"/>
    <w:rsid w:val="009E334E"/>
    <w:rsid w:val="009E3E4B"/>
    <w:rsid w:val="009E4433"/>
    <w:rsid w:val="009E5D48"/>
    <w:rsid w:val="009E6967"/>
    <w:rsid w:val="009E753D"/>
    <w:rsid w:val="009F15BD"/>
    <w:rsid w:val="009F37C6"/>
    <w:rsid w:val="009F39B4"/>
    <w:rsid w:val="009F5446"/>
    <w:rsid w:val="009F586B"/>
    <w:rsid w:val="009F5D05"/>
    <w:rsid w:val="00A04E35"/>
    <w:rsid w:val="00A074EF"/>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47E4C"/>
    <w:rsid w:val="00A53256"/>
    <w:rsid w:val="00A53690"/>
    <w:rsid w:val="00A549E4"/>
    <w:rsid w:val="00A54A38"/>
    <w:rsid w:val="00A56241"/>
    <w:rsid w:val="00A56C58"/>
    <w:rsid w:val="00A57A8B"/>
    <w:rsid w:val="00A62D31"/>
    <w:rsid w:val="00A63380"/>
    <w:rsid w:val="00A65039"/>
    <w:rsid w:val="00A6688B"/>
    <w:rsid w:val="00A6698E"/>
    <w:rsid w:val="00A67CAC"/>
    <w:rsid w:val="00A7057A"/>
    <w:rsid w:val="00A71933"/>
    <w:rsid w:val="00A72BE4"/>
    <w:rsid w:val="00A82068"/>
    <w:rsid w:val="00A8343E"/>
    <w:rsid w:val="00A865C7"/>
    <w:rsid w:val="00A95018"/>
    <w:rsid w:val="00A97E3B"/>
    <w:rsid w:val="00AA20A1"/>
    <w:rsid w:val="00AA2B3F"/>
    <w:rsid w:val="00AA41F2"/>
    <w:rsid w:val="00AB039E"/>
    <w:rsid w:val="00AB4206"/>
    <w:rsid w:val="00AB613D"/>
    <w:rsid w:val="00AC137F"/>
    <w:rsid w:val="00AC4FA8"/>
    <w:rsid w:val="00AC5850"/>
    <w:rsid w:val="00AC6492"/>
    <w:rsid w:val="00AC7E54"/>
    <w:rsid w:val="00AD071F"/>
    <w:rsid w:val="00AD5CEB"/>
    <w:rsid w:val="00AD61A0"/>
    <w:rsid w:val="00AD7166"/>
    <w:rsid w:val="00AD73AD"/>
    <w:rsid w:val="00AE2002"/>
    <w:rsid w:val="00AE347E"/>
    <w:rsid w:val="00AE37E6"/>
    <w:rsid w:val="00AE6174"/>
    <w:rsid w:val="00AE6A4E"/>
    <w:rsid w:val="00AE7B98"/>
    <w:rsid w:val="00AE7F19"/>
    <w:rsid w:val="00AF0534"/>
    <w:rsid w:val="00AF129F"/>
    <w:rsid w:val="00AF342F"/>
    <w:rsid w:val="00AF4FC2"/>
    <w:rsid w:val="00AF5FEB"/>
    <w:rsid w:val="00B0207F"/>
    <w:rsid w:val="00B0463B"/>
    <w:rsid w:val="00B05B09"/>
    <w:rsid w:val="00B1287E"/>
    <w:rsid w:val="00B12DC9"/>
    <w:rsid w:val="00B13272"/>
    <w:rsid w:val="00B13F84"/>
    <w:rsid w:val="00B14604"/>
    <w:rsid w:val="00B155E7"/>
    <w:rsid w:val="00B15ABA"/>
    <w:rsid w:val="00B163BC"/>
    <w:rsid w:val="00B21562"/>
    <w:rsid w:val="00B21B98"/>
    <w:rsid w:val="00B22B75"/>
    <w:rsid w:val="00B23AB9"/>
    <w:rsid w:val="00B23E6A"/>
    <w:rsid w:val="00B24626"/>
    <w:rsid w:val="00B27552"/>
    <w:rsid w:val="00B31844"/>
    <w:rsid w:val="00B34339"/>
    <w:rsid w:val="00B34BB3"/>
    <w:rsid w:val="00B40DBD"/>
    <w:rsid w:val="00B42B2F"/>
    <w:rsid w:val="00B44900"/>
    <w:rsid w:val="00B44F94"/>
    <w:rsid w:val="00B4591E"/>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31AB"/>
    <w:rsid w:val="00B9511F"/>
    <w:rsid w:val="00BA2713"/>
    <w:rsid w:val="00BA2941"/>
    <w:rsid w:val="00BA4C61"/>
    <w:rsid w:val="00BA54C8"/>
    <w:rsid w:val="00BA5D02"/>
    <w:rsid w:val="00BA627A"/>
    <w:rsid w:val="00BB22FA"/>
    <w:rsid w:val="00BB51D2"/>
    <w:rsid w:val="00BC05A6"/>
    <w:rsid w:val="00BC7B57"/>
    <w:rsid w:val="00BD0455"/>
    <w:rsid w:val="00BD12A1"/>
    <w:rsid w:val="00BD74E3"/>
    <w:rsid w:val="00BD76CE"/>
    <w:rsid w:val="00BD7B83"/>
    <w:rsid w:val="00BF0C17"/>
    <w:rsid w:val="00BF17C6"/>
    <w:rsid w:val="00BF3420"/>
    <w:rsid w:val="00BF4540"/>
    <w:rsid w:val="00BF5591"/>
    <w:rsid w:val="00BF6E1A"/>
    <w:rsid w:val="00BF70AB"/>
    <w:rsid w:val="00C00A44"/>
    <w:rsid w:val="00C00DDD"/>
    <w:rsid w:val="00C00FDA"/>
    <w:rsid w:val="00C01823"/>
    <w:rsid w:val="00C02EB9"/>
    <w:rsid w:val="00C03AD5"/>
    <w:rsid w:val="00C04E4B"/>
    <w:rsid w:val="00C05F73"/>
    <w:rsid w:val="00C07BF3"/>
    <w:rsid w:val="00C115C0"/>
    <w:rsid w:val="00C11B56"/>
    <w:rsid w:val="00C13B94"/>
    <w:rsid w:val="00C141FC"/>
    <w:rsid w:val="00C16045"/>
    <w:rsid w:val="00C161D2"/>
    <w:rsid w:val="00C1645E"/>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0F6"/>
    <w:rsid w:val="00C43942"/>
    <w:rsid w:val="00C503A0"/>
    <w:rsid w:val="00C5191E"/>
    <w:rsid w:val="00C51945"/>
    <w:rsid w:val="00C52DBB"/>
    <w:rsid w:val="00C5400F"/>
    <w:rsid w:val="00C61CF6"/>
    <w:rsid w:val="00C62644"/>
    <w:rsid w:val="00C62BF5"/>
    <w:rsid w:val="00C636DA"/>
    <w:rsid w:val="00C65430"/>
    <w:rsid w:val="00C658A2"/>
    <w:rsid w:val="00C663B9"/>
    <w:rsid w:val="00C6797C"/>
    <w:rsid w:val="00C67E22"/>
    <w:rsid w:val="00C72271"/>
    <w:rsid w:val="00C7240A"/>
    <w:rsid w:val="00C7355A"/>
    <w:rsid w:val="00C74C33"/>
    <w:rsid w:val="00C7624C"/>
    <w:rsid w:val="00C76B27"/>
    <w:rsid w:val="00C772DE"/>
    <w:rsid w:val="00C77C6E"/>
    <w:rsid w:val="00C81356"/>
    <w:rsid w:val="00C81E31"/>
    <w:rsid w:val="00C85293"/>
    <w:rsid w:val="00C87DA0"/>
    <w:rsid w:val="00C9295B"/>
    <w:rsid w:val="00C9354C"/>
    <w:rsid w:val="00CA194E"/>
    <w:rsid w:val="00CA2946"/>
    <w:rsid w:val="00CA2A4A"/>
    <w:rsid w:val="00CA4B16"/>
    <w:rsid w:val="00CA5814"/>
    <w:rsid w:val="00CA5CB5"/>
    <w:rsid w:val="00CA6EC4"/>
    <w:rsid w:val="00CA6FF9"/>
    <w:rsid w:val="00CB1DCD"/>
    <w:rsid w:val="00CB2962"/>
    <w:rsid w:val="00CB4238"/>
    <w:rsid w:val="00CB427E"/>
    <w:rsid w:val="00CB5938"/>
    <w:rsid w:val="00CC1A64"/>
    <w:rsid w:val="00CC333D"/>
    <w:rsid w:val="00CC34EB"/>
    <w:rsid w:val="00CC5787"/>
    <w:rsid w:val="00CC5B9A"/>
    <w:rsid w:val="00CC66EA"/>
    <w:rsid w:val="00CC7B36"/>
    <w:rsid w:val="00CD0DCD"/>
    <w:rsid w:val="00CD16FE"/>
    <w:rsid w:val="00CD394B"/>
    <w:rsid w:val="00CD3C17"/>
    <w:rsid w:val="00CD5A55"/>
    <w:rsid w:val="00CE10E3"/>
    <w:rsid w:val="00CE1F9C"/>
    <w:rsid w:val="00CE2D69"/>
    <w:rsid w:val="00CE2E48"/>
    <w:rsid w:val="00CE579C"/>
    <w:rsid w:val="00CF089D"/>
    <w:rsid w:val="00CF10E5"/>
    <w:rsid w:val="00CF2B30"/>
    <w:rsid w:val="00CF3F00"/>
    <w:rsid w:val="00CF4C11"/>
    <w:rsid w:val="00CF6672"/>
    <w:rsid w:val="00CF7477"/>
    <w:rsid w:val="00CF7512"/>
    <w:rsid w:val="00D021F7"/>
    <w:rsid w:val="00D03AA7"/>
    <w:rsid w:val="00D03CFF"/>
    <w:rsid w:val="00D069C7"/>
    <w:rsid w:val="00D078A2"/>
    <w:rsid w:val="00D1271E"/>
    <w:rsid w:val="00D13D76"/>
    <w:rsid w:val="00D14DDB"/>
    <w:rsid w:val="00D21123"/>
    <w:rsid w:val="00D25088"/>
    <w:rsid w:val="00D25448"/>
    <w:rsid w:val="00D26BB7"/>
    <w:rsid w:val="00D27454"/>
    <w:rsid w:val="00D336B5"/>
    <w:rsid w:val="00D34074"/>
    <w:rsid w:val="00D367EB"/>
    <w:rsid w:val="00D413D4"/>
    <w:rsid w:val="00D4244E"/>
    <w:rsid w:val="00D4252D"/>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1DF8"/>
    <w:rsid w:val="00D72751"/>
    <w:rsid w:val="00D72FD8"/>
    <w:rsid w:val="00D75277"/>
    <w:rsid w:val="00D81BF0"/>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5311"/>
    <w:rsid w:val="00DC5F9F"/>
    <w:rsid w:val="00DC61AA"/>
    <w:rsid w:val="00DC7F56"/>
    <w:rsid w:val="00DD170F"/>
    <w:rsid w:val="00DD30FF"/>
    <w:rsid w:val="00DD5E42"/>
    <w:rsid w:val="00DE0863"/>
    <w:rsid w:val="00DE0A8A"/>
    <w:rsid w:val="00DE0E86"/>
    <w:rsid w:val="00DE4922"/>
    <w:rsid w:val="00DE4B35"/>
    <w:rsid w:val="00DF1240"/>
    <w:rsid w:val="00DF4F1E"/>
    <w:rsid w:val="00DF6E54"/>
    <w:rsid w:val="00E006F8"/>
    <w:rsid w:val="00E013E7"/>
    <w:rsid w:val="00E017BA"/>
    <w:rsid w:val="00E01D7A"/>
    <w:rsid w:val="00E03C17"/>
    <w:rsid w:val="00E04228"/>
    <w:rsid w:val="00E04457"/>
    <w:rsid w:val="00E04BBC"/>
    <w:rsid w:val="00E10450"/>
    <w:rsid w:val="00E1183B"/>
    <w:rsid w:val="00E11A7A"/>
    <w:rsid w:val="00E1244B"/>
    <w:rsid w:val="00E139F8"/>
    <w:rsid w:val="00E1478E"/>
    <w:rsid w:val="00E159D7"/>
    <w:rsid w:val="00E17991"/>
    <w:rsid w:val="00E206F2"/>
    <w:rsid w:val="00E21401"/>
    <w:rsid w:val="00E21653"/>
    <w:rsid w:val="00E22008"/>
    <w:rsid w:val="00E22365"/>
    <w:rsid w:val="00E2414E"/>
    <w:rsid w:val="00E2422D"/>
    <w:rsid w:val="00E266BD"/>
    <w:rsid w:val="00E26830"/>
    <w:rsid w:val="00E31571"/>
    <w:rsid w:val="00E31E6E"/>
    <w:rsid w:val="00E32AC8"/>
    <w:rsid w:val="00E33949"/>
    <w:rsid w:val="00E40B36"/>
    <w:rsid w:val="00E41881"/>
    <w:rsid w:val="00E428E2"/>
    <w:rsid w:val="00E43774"/>
    <w:rsid w:val="00E50021"/>
    <w:rsid w:val="00E50BCF"/>
    <w:rsid w:val="00E51672"/>
    <w:rsid w:val="00E51EB7"/>
    <w:rsid w:val="00E52E12"/>
    <w:rsid w:val="00E55EE5"/>
    <w:rsid w:val="00E577EE"/>
    <w:rsid w:val="00E61364"/>
    <w:rsid w:val="00E61772"/>
    <w:rsid w:val="00E61991"/>
    <w:rsid w:val="00E61C34"/>
    <w:rsid w:val="00E61F40"/>
    <w:rsid w:val="00E625B3"/>
    <w:rsid w:val="00E646E9"/>
    <w:rsid w:val="00E64743"/>
    <w:rsid w:val="00E6524C"/>
    <w:rsid w:val="00E70994"/>
    <w:rsid w:val="00E72338"/>
    <w:rsid w:val="00E7257D"/>
    <w:rsid w:val="00E728CB"/>
    <w:rsid w:val="00E7336F"/>
    <w:rsid w:val="00E73CF4"/>
    <w:rsid w:val="00E76049"/>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1D1E"/>
    <w:rsid w:val="00EC299D"/>
    <w:rsid w:val="00EC3333"/>
    <w:rsid w:val="00EC368A"/>
    <w:rsid w:val="00EC4164"/>
    <w:rsid w:val="00EC42F9"/>
    <w:rsid w:val="00ED02AC"/>
    <w:rsid w:val="00ED11FC"/>
    <w:rsid w:val="00ED3E79"/>
    <w:rsid w:val="00ED4F6D"/>
    <w:rsid w:val="00ED5075"/>
    <w:rsid w:val="00ED5B32"/>
    <w:rsid w:val="00ED69B4"/>
    <w:rsid w:val="00ED760C"/>
    <w:rsid w:val="00ED7A32"/>
    <w:rsid w:val="00EE0126"/>
    <w:rsid w:val="00EE06CC"/>
    <w:rsid w:val="00EE0C27"/>
    <w:rsid w:val="00EE107B"/>
    <w:rsid w:val="00EE2D5F"/>
    <w:rsid w:val="00EE70A5"/>
    <w:rsid w:val="00EF1D10"/>
    <w:rsid w:val="00EF2A15"/>
    <w:rsid w:val="00EF2B94"/>
    <w:rsid w:val="00EF32DD"/>
    <w:rsid w:val="00EF4997"/>
    <w:rsid w:val="00EF5126"/>
    <w:rsid w:val="00EF542E"/>
    <w:rsid w:val="00EF5BFD"/>
    <w:rsid w:val="00EF6E3E"/>
    <w:rsid w:val="00F01C6F"/>
    <w:rsid w:val="00F06EE2"/>
    <w:rsid w:val="00F074DC"/>
    <w:rsid w:val="00F07F49"/>
    <w:rsid w:val="00F101D3"/>
    <w:rsid w:val="00F108B8"/>
    <w:rsid w:val="00F1211E"/>
    <w:rsid w:val="00F13B2A"/>
    <w:rsid w:val="00F1519A"/>
    <w:rsid w:val="00F15A59"/>
    <w:rsid w:val="00F16325"/>
    <w:rsid w:val="00F17FA8"/>
    <w:rsid w:val="00F2267D"/>
    <w:rsid w:val="00F24BE3"/>
    <w:rsid w:val="00F24F8F"/>
    <w:rsid w:val="00F267C9"/>
    <w:rsid w:val="00F26A45"/>
    <w:rsid w:val="00F307E0"/>
    <w:rsid w:val="00F3297D"/>
    <w:rsid w:val="00F33CE8"/>
    <w:rsid w:val="00F34D63"/>
    <w:rsid w:val="00F37B4C"/>
    <w:rsid w:val="00F5010B"/>
    <w:rsid w:val="00F50CC5"/>
    <w:rsid w:val="00F515F4"/>
    <w:rsid w:val="00F57F7A"/>
    <w:rsid w:val="00F60755"/>
    <w:rsid w:val="00F609F6"/>
    <w:rsid w:val="00F62D33"/>
    <w:rsid w:val="00F63A7A"/>
    <w:rsid w:val="00F6570B"/>
    <w:rsid w:val="00F65A19"/>
    <w:rsid w:val="00F668A4"/>
    <w:rsid w:val="00F67615"/>
    <w:rsid w:val="00F67E43"/>
    <w:rsid w:val="00F71BC6"/>
    <w:rsid w:val="00F73794"/>
    <w:rsid w:val="00F75484"/>
    <w:rsid w:val="00F7644A"/>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12E"/>
    <w:rsid w:val="00FA376E"/>
    <w:rsid w:val="00FA3CEC"/>
    <w:rsid w:val="00FA796A"/>
    <w:rsid w:val="00FB49D5"/>
    <w:rsid w:val="00FB4CF2"/>
    <w:rsid w:val="00FB4EC1"/>
    <w:rsid w:val="00FC14A7"/>
    <w:rsid w:val="00FC4845"/>
    <w:rsid w:val="00FC6732"/>
    <w:rsid w:val="00FC6B03"/>
    <w:rsid w:val="00FD06D5"/>
    <w:rsid w:val="00FD4EEF"/>
    <w:rsid w:val="00FD6C41"/>
    <w:rsid w:val="00FE1485"/>
    <w:rsid w:val="00FE2B66"/>
    <w:rsid w:val="00FE3C19"/>
    <w:rsid w:val="00FE40FC"/>
    <w:rsid w:val="00FE419E"/>
    <w:rsid w:val="00FE6BE6"/>
    <w:rsid w:val="00FE768B"/>
    <w:rsid w:val="00FF2484"/>
    <w:rsid w:val="00FF2B35"/>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F1D04F"/>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4445"/>
  </w:style>
  <w:style w:type="paragraph" w:customStyle="1" w:styleId="BULLET1">
    <w:name w:val="BULLET 1"/>
    <w:basedOn w:val="ListParagraph"/>
    <w:link w:val="BULLET1Char"/>
    <w:qFormat/>
    <w:rsid w:val="00CF7512"/>
    <w:pPr>
      <w:tabs>
        <w:tab w:val="clear" w:pos="357"/>
      </w:tabs>
      <w:spacing w:before="120" w:line="276" w:lineRule="auto"/>
      <w:ind w:left="0"/>
      <w:contextualSpacing w:val="0"/>
    </w:pPr>
    <w:rPr>
      <w:rFonts w:ascii="Arial" w:eastAsia="Calibri" w:hAnsi="Arial" w:cs="Arial"/>
      <w:color w:val="000000"/>
      <w:lang w:eastAsia="en-AU"/>
    </w:rPr>
  </w:style>
  <w:style w:type="character" w:customStyle="1" w:styleId="BULLET1Char">
    <w:name w:val="BULLET 1 Char"/>
    <w:basedOn w:val="ListParagraphChar"/>
    <w:link w:val="BULLET1"/>
    <w:rsid w:val="00CF7512"/>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Morrison Gardens</Home>
    <Signed xmlns="a8338b6e-77a6-4851-82b6-98166143ffdd" xsi:nil="true"/>
    <Uploaded xmlns="a8338b6e-77a6-4851-82b6-98166143ffdd">true</Uploaded>
    <Management_x0020_Company xmlns="a8338b6e-77a6-4851-82b6-98166143ffdd" xsi:nil="true"/>
    <Doc_x0020_Date xmlns="a8338b6e-77a6-4851-82b6-98166143ffdd">2022-09-08T09:14:59+00:00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C:\Users\mbullochdinte\Downloads\Performance_Report_7186_09-08-2022.docx</Location>
    <Doc_x0020_Type xmlns="a8338b6e-77a6-4851-82b6-98166143ffdd">Publication</Doc_x0020_Type>
    <Home_x0020_ID xmlns="a8338b6e-77a6-4851-82b6-98166143ffdd">FBA5C42D-7CF4-DC11-AD41-005056922186</Home_x0020_ID>
    <State xmlns="a8338b6e-77a6-4851-82b6-98166143ffdd" xsi:nil="true"/>
    <Doc_x0020_Sent_Received_x0020_Date xmlns="a8338b6e-77a6-4851-82b6-98166143ffdd">2022-09-08T00:00:00+00:00</Doc_x0020_Sent_Received_x0020_Date>
    <Activity_x0020_ID xmlns="a8338b6e-77a6-4851-82b6-98166143ffdd">BDC4F391-26AC-E911-A0D9-005056922186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purl.org/dc/dcmitype/"/>
    <ds:schemaRef ds:uri="http://www.w3.org/XML/1998/namespace"/>
    <ds:schemaRef ds:uri="http://purl.org/dc/elements/1.1/"/>
    <ds:schemaRef ds:uri="a8338b6e-77a6-4851-82b6-98166143ffdd"/>
    <ds:schemaRef ds:uri="http://schemas.openxmlformats.org/package/2006/metadata/core-properties"/>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693BE378-D69E-4EF6-8968-FCC20959DE49}">
  <ds:schemaRefs>
    <ds:schemaRef ds:uri="http://schemas.openxmlformats.org/officeDocument/2006/bibliography"/>
  </ds:schemaRefs>
</ds:datastoreItem>
</file>

<file path=customXml/itemProps3.xml><?xml version="1.0" encoding="utf-8"?>
<ds:datastoreItem xmlns:ds="http://schemas.openxmlformats.org/officeDocument/2006/customXml" ds:itemID="{AB4C965D-5971-41AD-A981-06A5EF825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5097</Words>
  <Characters>29055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2022-09-12T20:47:00Z</dcterms:created>
  <dcterms:modified xsi:type="dcterms:W3CDTF">2022-09-12T20:47:00Z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