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ED8AC" w14:textId="77777777" w:rsidR="00DD5A9A" w:rsidRPr="003217D3" w:rsidRDefault="00DD5A9A" w:rsidP="00DD5A9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9CC8209" wp14:editId="05A5541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EAAFDA5" w14:textId="77777777" w:rsidR="00DD5A9A" w:rsidRPr="003217D3" w:rsidRDefault="00DD5A9A" w:rsidP="00DD5A9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0D1A7DE" w14:textId="77777777" w:rsidR="00DD5A9A" w:rsidRPr="00A36AA9" w:rsidRDefault="00DD5A9A" w:rsidP="00DD5A9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21AC1F" w14:textId="77777777" w:rsidR="00DD5A9A" w:rsidRPr="00A36AA9" w:rsidRDefault="00DD5A9A" w:rsidP="00DD5A9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D5A9A" w14:paraId="3D2511BD" w14:textId="77777777" w:rsidTr="00373A70">
        <w:tc>
          <w:tcPr>
            <w:cnfStyle w:val="001000000000" w:firstRow="0" w:lastRow="0" w:firstColumn="1" w:lastColumn="0" w:oddVBand="0" w:evenVBand="0" w:oddHBand="0" w:evenHBand="0" w:firstRowFirstColumn="0" w:firstRowLastColumn="0" w:lastRowFirstColumn="0" w:lastRowLastColumn="0"/>
            <w:tcW w:w="3227" w:type="dxa"/>
          </w:tcPr>
          <w:p w14:paraId="54D4C4C7" w14:textId="77777777" w:rsidR="00DD5A9A" w:rsidRPr="00A36AA9" w:rsidRDefault="00DD5A9A" w:rsidP="00373A7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18DEF61" w14:textId="77777777" w:rsidR="00DD5A9A" w:rsidRDefault="00DD5A9A"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Belyuen</w:t>
            </w:r>
            <w:proofErr w:type="spellEnd"/>
            <w:r w:rsidRPr="00C27BE3">
              <w:rPr>
                <w:rFonts w:ascii="Arial" w:hAnsi="Arial" w:cs="Arial"/>
              </w:rPr>
              <w:t xml:space="preserve"> Community Government Council Aged Care Program</w:t>
            </w:r>
          </w:p>
        </w:tc>
      </w:tr>
      <w:tr w:rsidR="00DD5A9A" w14:paraId="5EC6C3DC"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264DA9" w14:textId="77777777" w:rsidR="00DD5A9A" w:rsidRPr="00A36AA9" w:rsidRDefault="00DD5A9A" w:rsidP="00373A7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7E3512" w14:textId="77777777" w:rsidR="00DD5A9A" w:rsidRPr="00C27BE3" w:rsidRDefault="00DD5A9A"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600301</w:t>
            </w:r>
          </w:p>
        </w:tc>
      </w:tr>
      <w:tr w:rsidR="00DD5A9A" w14:paraId="309A3CBF" w14:textId="77777777" w:rsidTr="00373A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54C457" w14:textId="77777777" w:rsidR="00DD5A9A" w:rsidRPr="00A36AA9" w:rsidRDefault="00DD5A9A" w:rsidP="00373A7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0FCE2EB" w14:textId="77777777" w:rsidR="00DD5A9A" w:rsidRPr="00540817" w:rsidRDefault="00DD5A9A"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Belyuen Community</w:t>
            </w:r>
            <w:r>
              <w:rPr>
                <w:rFonts w:ascii="Arial" w:eastAsia="Times New Roman" w:hAnsi="Arial" w:cs="Arial"/>
                <w:lang w:eastAsia="en-AU"/>
              </w:rPr>
              <w:t xml:space="preserve"> Council, </w:t>
            </w:r>
            <w:proofErr w:type="spellStart"/>
            <w:r>
              <w:rPr>
                <w:rFonts w:ascii="Arial" w:eastAsia="Times New Roman" w:hAnsi="Arial" w:cs="Arial"/>
                <w:lang w:eastAsia="en-AU"/>
              </w:rPr>
              <w:t>Belyuen</w:t>
            </w:r>
            <w:proofErr w:type="spellEnd"/>
            <w:r>
              <w:rPr>
                <w:rFonts w:ascii="Arial" w:eastAsia="Times New Roman" w:hAnsi="Arial" w:cs="Arial"/>
                <w:lang w:eastAsia="en-AU"/>
              </w:rPr>
              <w:t xml:space="preserve"> Community, DARWIN, Northern Territory, 0872</w:t>
            </w:r>
          </w:p>
        </w:tc>
      </w:tr>
      <w:tr w:rsidR="00DD5A9A" w14:paraId="527BFCFE"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192A1A" w14:textId="77777777" w:rsidR="00DD5A9A" w:rsidRPr="00A36AA9" w:rsidRDefault="00DD5A9A" w:rsidP="00373A7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871028E" w14:textId="77777777" w:rsidR="00DD5A9A" w:rsidRPr="00A36AA9" w:rsidRDefault="00DD5A9A"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D5A9A" w14:paraId="726907A4" w14:textId="77777777" w:rsidTr="00373A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A57C54" w14:textId="77777777" w:rsidR="00DD5A9A" w:rsidRPr="00A36AA9" w:rsidRDefault="00DD5A9A" w:rsidP="00373A7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C9F9D79" w14:textId="77777777" w:rsidR="00DD5A9A" w:rsidRPr="00A36AA9" w:rsidRDefault="00DD5A9A"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14 February 2024</w:t>
            </w:r>
          </w:p>
        </w:tc>
      </w:tr>
      <w:tr w:rsidR="00DD5A9A" w14:paraId="1F719B4B"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712DE" w14:textId="77777777" w:rsidR="00DD5A9A" w:rsidRPr="00392405" w:rsidRDefault="00DD5A9A" w:rsidP="00373A70">
            <w:pPr>
              <w:pStyle w:val="CoverHeading"/>
              <w:spacing w:before="0" w:after="120" w:line="22" w:lineRule="atLeast"/>
              <w:rPr>
                <w:rFonts w:ascii="Arial" w:hAnsi="Arial" w:cs="Arial"/>
                <w:sz w:val="24"/>
              </w:rPr>
            </w:pPr>
            <w:r w:rsidRPr="00392405">
              <w:rPr>
                <w:rFonts w:ascii="Arial" w:hAnsi="Arial" w:cs="Arial"/>
                <w:sz w:val="24"/>
              </w:rPr>
              <w:t>Performance report date:</w:t>
            </w:r>
          </w:p>
        </w:tc>
        <w:sdt>
          <w:sdtPr>
            <w:rPr>
              <w:rFonts w:ascii="Arial" w:hAnsi="Arial" w:cs="Arial"/>
              <w:color w:val="auto"/>
            </w:rPr>
            <w:id w:val="1853150878"/>
            <w:placeholder>
              <w:docPart w:val="318E645ADA1B4440AE1435C858857F75"/>
            </w:placeholder>
            <w:date w:fullDate="2024-04-05T00:00:00Z">
              <w:dateFormat w:val="d MMMM yyyy"/>
              <w:lid w:val="en-AU"/>
              <w:storeMappedDataAs w:val="dateTime"/>
              <w:calendar w:val="gregorian"/>
            </w:date>
          </w:sdtPr>
          <w:sdtEndPr/>
          <w:sdtContent>
            <w:tc>
              <w:tcPr>
                <w:tcW w:w="7114" w:type="dxa"/>
                <w:shd w:val="clear" w:color="auto" w:fill="auto"/>
              </w:tcPr>
              <w:p w14:paraId="217BA4E5" w14:textId="77777777" w:rsidR="00DD5A9A" w:rsidRPr="00392405" w:rsidRDefault="00DD5A9A"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92405">
                  <w:rPr>
                    <w:rFonts w:ascii="Arial" w:hAnsi="Arial" w:cs="Arial"/>
                    <w:color w:val="auto"/>
                  </w:rPr>
                  <w:t>5 April 2024</w:t>
                </w:r>
              </w:p>
            </w:tc>
          </w:sdtContent>
        </w:sdt>
      </w:tr>
    </w:tbl>
    <w:bookmarkEnd w:id="0"/>
    <w:p w14:paraId="645F4544" w14:textId="77777777" w:rsidR="00DD5A9A" w:rsidRPr="00A36AA9" w:rsidRDefault="00DD5A9A" w:rsidP="00DD5A9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F1244F" w14:textId="77777777" w:rsidR="00DD5A9A" w:rsidRDefault="00DD5A9A" w:rsidP="00DD5A9A">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F0AC609" w14:textId="77777777" w:rsidR="00DD5A9A" w:rsidRPr="00214549" w:rsidRDefault="00DD5A9A" w:rsidP="00DD5A9A">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2405 </w:t>
      </w:r>
      <w:proofErr w:type="spellStart"/>
      <w:r>
        <w:rPr>
          <w:rFonts w:ascii="Arial" w:eastAsia="Arial" w:hAnsi="Arial" w:cs="Arial"/>
        </w:rPr>
        <w:t>Belyuen</w:t>
      </w:r>
      <w:proofErr w:type="spellEnd"/>
      <w:r>
        <w:rPr>
          <w:rFonts w:ascii="Arial" w:eastAsia="Arial" w:hAnsi="Arial" w:cs="Arial"/>
        </w:rPr>
        <w:t xml:space="preserve"> Community Government Council</w:t>
      </w:r>
      <w:r>
        <w:rPr>
          <w:rFonts w:ascii="Arial" w:eastAsia="Arial" w:hAnsi="Arial" w:cs="Arial"/>
        </w:rPr>
        <w:br/>
        <w:t xml:space="preserve">Service: 26835 </w:t>
      </w:r>
      <w:proofErr w:type="spellStart"/>
      <w:r>
        <w:rPr>
          <w:rFonts w:ascii="Arial" w:eastAsia="Arial" w:hAnsi="Arial" w:cs="Arial"/>
        </w:rPr>
        <w:t>Belyuen</w:t>
      </w:r>
      <w:proofErr w:type="spellEnd"/>
      <w:r>
        <w:rPr>
          <w:rFonts w:ascii="Arial" w:eastAsia="Arial" w:hAnsi="Arial" w:cs="Arial"/>
        </w:rPr>
        <w:t xml:space="preserve"> Community Government Council</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7676 </w:t>
      </w:r>
      <w:proofErr w:type="spellStart"/>
      <w:r>
        <w:rPr>
          <w:rFonts w:ascii="Arial" w:eastAsia="Arial" w:hAnsi="Arial" w:cs="Arial"/>
        </w:rPr>
        <w:t>Belyuen</w:t>
      </w:r>
      <w:proofErr w:type="spellEnd"/>
      <w:r>
        <w:rPr>
          <w:rFonts w:ascii="Arial" w:eastAsia="Arial" w:hAnsi="Arial" w:cs="Arial"/>
        </w:rPr>
        <w:t xml:space="preserve"> Community Government Council</w:t>
      </w:r>
      <w:r>
        <w:rPr>
          <w:rFonts w:ascii="Arial" w:eastAsia="Arial" w:hAnsi="Arial" w:cs="Arial"/>
        </w:rPr>
        <w:br/>
        <w:t xml:space="preserve">Service: 23820 </w:t>
      </w:r>
      <w:proofErr w:type="spellStart"/>
      <w:r>
        <w:rPr>
          <w:rFonts w:ascii="Arial" w:eastAsia="Arial" w:hAnsi="Arial" w:cs="Arial"/>
        </w:rPr>
        <w:t>Belyuen</w:t>
      </w:r>
      <w:proofErr w:type="spellEnd"/>
      <w:r>
        <w:rPr>
          <w:rFonts w:ascii="Arial" w:eastAsia="Arial" w:hAnsi="Arial" w:cs="Arial"/>
        </w:rPr>
        <w:t xml:space="preserve"> Community Government Council - Community and Home Support</w:t>
      </w:r>
      <w:r>
        <w:br/>
      </w:r>
      <w:bookmarkEnd w:id="1"/>
    </w:p>
    <w:p w14:paraId="5B5C3138" w14:textId="77777777" w:rsidR="00DD5A9A" w:rsidRPr="00A36AA9" w:rsidRDefault="00DD5A9A" w:rsidP="00DD5A9A">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AD9052F" w14:textId="77777777" w:rsidR="00DD5A9A" w:rsidRPr="00A36AA9" w:rsidRDefault="00DD5A9A" w:rsidP="00DD5A9A">
      <w:pPr>
        <w:pStyle w:val="NormalArial"/>
      </w:pPr>
      <w:r w:rsidRPr="00A36AA9">
        <w:t xml:space="preserve">This performance report for </w:t>
      </w:r>
      <w:proofErr w:type="spellStart"/>
      <w:r w:rsidRPr="00C27BE3">
        <w:rPr>
          <w:color w:val="auto"/>
        </w:rPr>
        <w:t>Belyuen</w:t>
      </w:r>
      <w:proofErr w:type="spellEnd"/>
      <w:r w:rsidRPr="00C27BE3">
        <w:rPr>
          <w:color w:val="auto"/>
        </w:rPr>
        <w:t xml:space="preserve"> Community Government Council Aged Care Program</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t>P.Frangiosa</w:t>
      </w:r>
      <w:proofErr w:type="spellEnd"/>
      <w:proofErr w:type="gramEnd"/>
      <w:r>
        <w:rPr>
          <w:noProof/>
        </w:rPr>
        <w:t xml:space="preserve">, </w:t>
      </w:r>
      <w:r w:rsidRPr="00A36AA9">
        <w:t>delegate of the Aged Care Quality and Safety Commissioner (Commissioner)</w:t>
      </w:r>
      <w:r>
        <w:rPr>
          <w:rStyle w:val="FootnoteReference"/>
        </w:rPr>
        <w:footnoteReference w:id="1"/>
      </w:r>
      <w:r w:rsidRPr="00A36AA9">
        <w:t xml:space="preserve">. </w:t>
      </w:r>
    </w:p>
    <w:p w14:paraId="72A8E617" w14:textId="77777777" w:rsidR="00DD5A9A" w:rsidRPr="00A36AA9" w:rsidRDefault="00DD5A9A" w:rsidP="00DD5A9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8FF0AC" w14:textId="77777777" w:rsidR="00DD5A9A" w:rsidRDefault="00DD5A9A" w:rsidP="00DD5A9A">
      <w:pPr>
        <w:pStyle w:val="NormalArial"/>
      </w:pPr>
      <w:r w:rsidRPr="00A36AA9">
        <w:t>The report also specifies any areas in which improvements must be made to ensure the Quality Standards are complied with.</w:t>
      </w:r>
    </w:p>
    <w:p w14:paraId="3110DB1D" w14:textId="77777777" w:rsidR="00DD5A9A" w:rsidRPr="00A36AA9" w:rsidRDefault="00DD5A9A" w:rsidP="00DD5A9A">
      <w:pPr>
        <w:pStyle w:val="Heading1"/>
        <w:spacing w:before="0" w:after="240" w:line="22" w:lineRule="atLeast"/>
        <w:rPr>
          <w:rFonts w:ascii="Arial" w:hAnsi="Arial" w:cs="Arial"/>
        </w:rPr>
      </w:pPr>
      <w:r w:rsidRPr="00A36AA9">
        <w:rPr>
          <w:rFonts w:ascii="Arial" w:hAnsi="Arial" w:cs="Arial"/>
        </w:rPr>
        <w:t>Material relied on</w:t>
      </w:r>
    </w:p>
    <w:p w14:paraId="6EB2BF33" w14:textId="77777777" w:rsidR="00DD5A9A" w:rsidRPr="00A36AA9" w:rsidRDefault="00DD5A9A" w:rsidP="00DD5A9A">
      <w:pPr>
        <w:pStyle w:val="NormalArial"/>
      </w:pPr>
      <w:r w:rsidRPr="00A36AA9">
        <w:t>The following information has been considered in preparing the performance report:</w:t>
      </w:r>
    </w:p>
    <w:p w14:paraId="5A5DF54C" w14:textId="77777777" w:rsidR="00DD5A9A" w:rsidRPr="00D9735F" w:rsidRDefault="00DD5A9A" w:rsidP="00DD5A9A">
      <w:pPr>
        <w:pStyle w:val="ListParagraph"/>
        <w:numPr>
          <w:ilvl w:val="0"/>
          <w:numId w:val="2"/>
        </w:numPr>
        <w:spacing w:line="22" w:lineRule="atLeast"/>
        <w:ind w:left="714" w:hanging="357"/>
        <w:contextualSpacing w:val="0"/>
        <w:rPr>
          <w:rFonts w:ascii="Arial" w:hAnsi="Arial" w:cs="Arial"/>
          <w:color w:val="auto"/>
        </w:rPr>
      </w:pPr>
      <w:r w:rsidRPr="00D9735F">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D9735F">
        <w:rPr>
          <w:rFonts w:ascii="Arial" w:hAnsi="Arial" w:cs="Arial"/>
          <w:color w:val="auto"/>
        </w:rPr>
        <w:t>representatives</w:t>
      </w:r>
      <w:proofErr w:type="gramEnd"/>
      <w:r w:rsidRPr="00D9735F">
        <w:rPr>
          <w:rFonts w:ascii="Arial" w:hAnsi="Arial" w:cs="Arial"/>
          <w:color w:val="auto"/>
        </w:rPr>
        <w:t xml:space="preserve"> and others.</w:t>
      </w:r>
    </w:p>
    <w:p w14:paraId="6198427E" w14:textId="77777777" w:rsidR="00DD5A9A" w:rsidRPr="00D76BC8" w:rsidRDefault="00DD5A9A" w:rsidP="00DD5A9A">
      <w:pPr>
        <w:pStyle w:val="ListParagraph"/>
        <w:numPr>
          <w:ilvl w:val="0"/>
          <w:numId w:val="2"/>
        </w:numPr>
        <w:spacing w:line="264" w:lineRule="auto"/>
        <w:ind w:left="714" w:hanging="357"/>
        <w:contextualSpacing w:val="0"/>
        <w:rPr>
          <w:rFonts w:ascii="Arial" w:hAnsi="Arial" w:cs="Arial"/>
        </w:rPr>
      </w:pPr>
      <w:r w:rsidRPr="00FC3493">
        <w:rPr>
          <w:rFonts w:ascii="Arial" w:hAnsi="Arial" w:cs="Arial"/>
        </w:rPr>
        <w:t>The provider did not submit a response to the Quality Audit report.</w:t>
      </w:r>
      <w:r w:rsidRPr="00D76BC8">
        <w:rPr>
          <w:rFonts w:ascii="Arial" w:hAnsi="Arial" w:cs="Arial"/>
        </w:rPr>
        <w:br w:type="page"/>
      </w:r>
    </w:p>
    <w:p w14:paraId="293BCC78" w14:textId="77777777" w:rsidR="00DD5A9A" w:rsidRPr="00244176" w:rsidRDefault="00DD5A9A" w:rsidP="00DD5A9A">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D5A9A" w14:paraId="448CFDA9" w14:textId="77777777" w:rsidTr="00373A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1FD242" w14:textId="77777777" w:rsidR="00DD5A9A" w:rsidRPr="00A36AA9" w:rsidRDefault="00DD5A9A" w:rsidP="00373A7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DD236CC" w14:textId="77777777" w:rsidR="00DD5A9A" w:rsidRPr="00E96B92" w:rsidRDefault="00F5455E" w:rsidP="00373A7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23156730"/>
                <w:placeholder>
                  <w:docPart w:val="7C9EA051FBDF417289ED0D4BADB3C554"/>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rPr>
                  <w:t>Compliant</w:t>
                </w:r>
              </w:sdtContent>
            </w:sdt>
          </w:p>
        </w:tc>
      </w:tr>
      <w:tr w:rsidR="00DD5A9A" w14:paraId="5719E42B" w14:textId="77777777" w:rsidTr="00373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C1628" w14:textId="77777777" w:rsidR="00DD5A9A" w:rsidRPr="00A36AA9" w:rsidRDefault="00DD5A9A" w:rsidP="00373A7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F1AED99" w14:textId="77777777" w:rsidR="00DD5A9A" w:rsidRPr="00A213EA" w:rsidRDefault="00F5455E"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6511772"/>
                <w:placeholder>
                  <w:docPart w:val="E9DDD6DE31EA41968F84DE9A26BA2BCC"/>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bCs/>
                  </w:rPr>
                  <w:t>Compliant</w:t>
                </w:r>
              </w:sdtContent>
            </w:sdt>
          </w:p>
        </w:tc>
      </w:tr>
      <w:tr w:rsidR="00DD5A9A" w14:paraId="6EEEA7D8" w14:textId="77777777" w:rsidTr="00373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31A71" w14:textId="77777777" w:rsidR="00DD5A9A" w:rsidRPr="00A36AA9" w:rsidRDefault="00DD5A9A" w:rsidP="00373A7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A2A2C34" w14:textId="77777777" w:rsidR="00DD5A9A" w:rsidRPr="00A213EA" w:rsidRDefault="00F5455E"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2712134"/>
                <w:placeholder>
                  <w:docPart w:val="F32B1E336B274F9D8A133A0AD83E3704"/>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bCs/>
                  </w:rPr>
                  <w:t>Compliant</w:t>
                </w:r>
              </w:sdtContent>
            </w:sdt>
          </w:p>
        </w:tc>
      </w:tr>
      <w:tr w:rsidR="00DD5A9A" w14:paraId="65DE1A62" w14:textId="77777777" w:rsidTr="00373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AA0B52" w14:textId="77777777" w:rsidR="00DD5A9A" w:rsidRPr="00A36AA9" w:rsidRDefault="00DD5A9A" w:rsidP="00373A7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811A63" w14:textId="77777777" w:rsidR="00DD5A9A" w:rsidRPr="00A213EA" w:rsidRDefault="00F5455E"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3792135"/>
                <w:placeholder>
                  <w:docPart w:val="7F89527D47434115B6E4367164599B12"/>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bCs/>
                  </w:rPr>
                  <w:t>Compliant</w:t>
                </w:r>
              </w:sdtContent>
            </w:sdt>
          </w:p>
        </w:tc>
      </w:tr>
      <w:tr w:rsidR="00DD5A9A" w14:paraId="1C33D08D" w14:textId="77777777" w:rsidTr="00373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A71A50" w14:textId="77777777" w:rsidR="00DD5A9A" w:rsidRPr="00A36AA9" w:rsidRDefault="00DD5A9A" w:rsidP="00373A7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9A93A70" w14:textId="77777777" w:rsidR="00DD5A9A" w:rsidRPr="00A213EA" w:rsidRDefault="00F5455E"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1364043"/>
                <w:placeholder>
                  <w:docPart w:val="FE728F44978442D9A939D5BE70000834"/>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bCs/>
                  </w:rPr>
                  <w:t>Compliant</w:t>
                </w:r>
              </w:sdtContent>
            </w:sdt>
          </w:p>
        </w:tc>
      </w:tr>
      <w:tr w:rsidR="00DD5A9A" w14:paraId="38FB6612" w14:textId="77777777" w:rsidTr="00373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D4805A" w14:textId="77777777" w:rsidR="00DD5A9A" w:rsidRPr="00A36AA9" w:rsidRDefault="00DD5A9A" w:rsidP="00373A7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54CA8FB" w14:textId="77777777" w:rsidR="00DD5A9A" w:rsidRPr="00A213EA" w:rsidRDefault="00F5455E"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0635507"/>
                <w:placeholder>
                  <w:docPart w:val="8069CD91041544D698F3F9F65FCE8A42"/>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b/>
                    <w:bCs/>
                  </w:rPr>
                  <w:t>Compliant</w:t>
                </w:r>
              </w:sdtContent>
            </w:sdt>
          </w:p>
        </w:tc>
      </w:tr>
      <w:tr w:rsidR="00DD5A9A" w14:paraId="1E011333" w14:textId="77777777" w:rsidTr="00373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87A5EB" w14:textId="77777777" w:rsidR="00DD5A9A" w:rsidRPr="00A36AA9" w:rsidRDefault="00DD5A9A" w:rsidP="00373A7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1F4F8FF" w14:textId="77777777" w:rsidR="00DD5A9A" w:rsidRPr="00A213EA" w:rsidRDefault="00F5455E"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3164252"/>
                <w:placeholder>
                  <w:docPart w:val="84F31AEC41BE4AD894873A95DBFFF078"/>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b/>
                    <w:bCs/>
                  </w:rPr>
                  <w:t>Not Compliant</w:t>
                </w:r>
              </w:sdtContent>
            </w:sdt>
          </w:p>
        </w:tc>
      </w:tr>
      <w:tr w:rsidR="00DD5A9A" w14:paraId="3FB75C66" w14:textId="77777777" w:rsidTr="00373A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4A46B9" w14:textId="77777777" w:rsidR="00DD5A9A" w:rsidRPr="00A36AA9" w:rsidRDefault="00DD5A9A" w:rsidP="00373A7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87EDB6" w14:textId="77777777" w:rsidR="00DD5A9A" w:rsidRPr="00A213EA" w:rsidRDefault="00F5455E"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0410452"/>
                <w:placeholder>
                  <w:docPart w:val="11AA100532D1447996928DC6CDEB4832"/>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b/>
                    <w:bCs/>
                  </w:rPr>
                  <w:t>Not Compliant</w:t>
                </w:r>
              </w:sdtContent>
            </w:sdt>
          </w:p>
        </w:tc>
      </w:tr>
    </w:tbl>
    <w:p w14:paraId="78608380" w14:textId="77777777" w:rsidR="00DD5A9A" w:rsidRPr="00244176" w:rsidRDefault="00DD5A9A" w:rsidP="00DD5A9A">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D5A9A" w14:paraId="2D280EFF" w14:textId="77777777" w:rsidTr="00373A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1CC86" w14:textId="77777777" w:rsidR="00DD5A9A" w:rsidRPr="00244176" w:rsidRDefault="00DD5A9A" w:rsidP="00373A7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F2FF072" w14:textId="77777777" w:rsidR="00DD5A9A" w:rsidRPr="00A213EA" w:rsidRDefault="00F5455E" w:rsidP="00373A7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63839949"/>
                <w:placeholder>
                  <w:docPart w:val="E7C1BC707B874B4B90427FF289C957A4"/>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rPr>
                  <w:t>Compliant</w:t>
                </w:r>
              </w:sdtContent>
            </w:sdt>
          </w:p>
        </w:tc>
      </w:tr>
      <w:tr w:rsidR="00DD5A9A" w14:paraId="1343A3DF" w14:textId="77777777" w:rsidTr="00373A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D40E59" w14:textId="77777777" w:rsidR="00DD5A9A" w:rsidRPr="00244176" w:rsidRDefault="00DD5A9A" w:rsidP="00373A7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63751A4" w14:textId="77777777" w:rsidR="00DD5A9A" w:rsidRPr="00A213EA" w:rsidRDefault="00F5455E"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6634669"/>
                <w:placeholder>
                  <w:docPart w:val="3B71804089D2411287CADA4EFF810B81"/>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rPr>
                  <w:t>Compliant</w:t>
                </w:r>
              </w:sdtContent>
            </w:sdt>
          </w:p>
        </w:tc>
      </w:tr>
      <w:tr w:rsidR="00DD5A9A" w14:paraId="62510413" w14:textId="77777777" w:rsidTr="00373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F26AB2" w14:textId="77777777" w:rsidR="00DD5A9A" w:rsidRPr="00244176" w:rsidRDefault="00DD5A9A" w:rsidP="00373A7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2F3E97D" w14:textId="77777777" w:rsidR="00DD5A9A" w:rsidRPr="00A213EA" w:rsidRDefault="00F5455E"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85463253"/>
                <w:placeholder>
                  <w:docPart w:val="B5C82ADB912046458B42E40ADA6DB362"/>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rPr>
                  <w:t>Compliant</w:t>
                </w:r>
              </w:sdtContent>
            </w:sdt>
          </w:p>
        </w:tc>
      </w:tr>
      <w:tr w:rsidR="00DD5A9A" w14:paraId="6CF1548B" w14:textId="77777777" w:rsidTr="00373A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16386D" w14:textId="77777777" w:rsidR="00DD5A9A" w:rsidRPr="00244176" w:rsidRDefault="00DD5A9A" w:rsidP="00373A7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47F912D" w14:textId="77777777" w:rsidR="00DD5A9A" w:rsidRPr="00A213EA" w:rsidRDefault="00F5455E"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57627641"/>
                <w:placeholder>
                  <w:docPart w:val="DFC7154FCEEF4822A9F1801D52A2E730"/>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rPr>
                  <w:t>Compliant</w:t>
                </w:r>
              </w:sdtContent>
            </w:sdt>
          </w:p>
        </w:tc>
      </w:tr>
      <w:tr w:rsidR="00DD5A9A" w14:paraId="5FA02EFA" w14:textId="77777777" w:rsidTr="00373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45599A" w14:textId="77777777" w:rsidR="00DD5A9A" w:rsidRPr="00244176" w:rsidRDefault="00DD5A9A" w:rsidP="00373A7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C8B1B39" w14:textId="77777777" w:rsidR="00DD5A9A" w:rsidRPr="00A213EA" w:rsidRDefault="00F5455E"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4705030"/>
                <w:placeholder>
                  <w:docPart w:val="BD1E0168235F4654879DA55D04E35B99"/>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rPr>
                  <w:t>Compliant</w:t>
                </w:r>
              </w:sdtContent>
            </w:sdt>
          </w:p>
        </w:tc>
      </w:tr>
      <w:tr w:rsidR="00DD5A9A" w14:paraId="07DDCA3E" w14:textId="77777777" w:rsidTr="00373A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3706E3" w14:textId="77777777" w:rsidR="00DD5A9A" w:rsidRPr="00244176" w:rsidRDefault="00DD5A9A" w:rsidP="00373A7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D0FF2AE" w14:textId="77777777" w:rsidR="00DD5A9A" w:rsidRPr="00A213EA" w:rsidRDefault="00F5455E"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62916934"/>
                <w:placeholder>
                  <w:docPart w:val="212CC18FB68949CAB103D65A0EF1A614"/>
                </w:placeholder>
                <w:dropDownList>
                  <w:listItem w:displayText="choose a rating" w:value="choose a rating"/>
                  <w:listItem w:displayText="Compliant" w:value="Compliant"/>
                  <w:listItem w:displayText="Not Compliant" w:value="Not Compliant"/>
                </w:dropDownList>
              </w:sdtPr>
              <w:sdtEndPr/>
              <w:sdtContent>
                <w:r w:rsidR="00DD5A9A" w:rsidRPr="00A213EA">
                  <w:rPr>
                    <w:rFonts w:ascii="Arial" w:hAnsi="Arial" w:cs="Arial"/>
                    <w:b/>
                  </w:rPr>
                  <w:t>Compliant</w:t>
                </w:r>
              </w:sdtContent>
            </w:sdt>
          </w:p>
        </w:tc>
      </w:tr>
      <w:tr w:rsidR="00DD5A9A" w14:paraId="7542042E" w14:textId="77777777" w:rsidTr="00373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A45582" w14:textId="77777777" w:rsidR="00DD5A9A" w:rsidRPr="00244176" w:rsidRDefault="00DD5A9A" w:rsidP="00373A7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57143C7" w14:textId="77777777" w:rsidR="00DD5A9A" w:rsidRPr="00A213EA" w:rsidRDefault="00F5455E" w:rsidP="00373A7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8776437"/>
                <w:placeholder>
                  <w:docPart w:val="53287230932949F483C5AEFA2ABC2789"/>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b/>
                  </w:rPr>
                  <w:t>Not Compliant</w:t>
                </w:r>
              </w:sdtContent>
            </w:sdt>
          </w:p>
        </w:tc>
      </w:tr>
      <w:tr w:rsidR="00DD5A9A" w14:paraId="0E1C3E1C" w14:textId="77777777" w:rsidTr="00373A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73F38" w14:textId="77777777" w:rsidR="00DD5A9A" w:rsidRPr="00244176" w:rsidRDefault="00DD5A9A" w:rsidP="00373A7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B30E70A" w14:textId="77777777" w:rsidR="00DD5A9A" w:rsidRPr="00A213EA" w:rsidRDefault="00F5455E" w:rsidP="00373A7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63416030"/>
                <w:placeholder>
                  <w:docPart w:val="63B7B9D1E3B34D8A9E406F4FC8D8B655"/>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b/>
                  </w:rPr>
                  <w:t>Not Compliant</w:t>
                </w:r>
              </w:sdtContent>
            </w:sdt>
          </w:p>
        </w:tc>
      </w:tr>
    </w:tbl>
    <w:p w14:paraId="6C875E1F" w14:textId="77777777" w:rsidR="00DD5A9A" w:rsidRPr="00A36AA9" w:rsidRDefault="00DD5A9A" w:rsidP="00DD5A9A">
      <w:pPr>
        <w:pStyle w:val="NormalArial"/>
        <w:spacing w:before="120"/>
      </w:pPr>
      <w:r w:rsidRPr="00A36AA9">
        <w:t>A detailed assessment is provided later in this report for each assessed Standard.</w:t>
      </w:r>
    </w:p>
    <w:p w14:paraId="2032B852" w14:textId="77777777" w:rsidR="00DD5A9A" w:rsidRPr="00A36AA9" w:rsidRDefault="00DD5A9A" w:rsidP="00DD5A9A">
      <w:pPr>
        <w:pStyle w:val="Heading1"/>
        <w:spacing w:before="0" w:after="240" w:line="22" w:lineRule="atLeast"/>
        <w:rPr>
          <w:rFonts w:ascii="Arial" w:hAnsi="Arial" w:cs="Arial"/>
        </w:rPr>
      </w:pPr>
      <w:r w:rsidRPr="00A36AA9">
        <w:rPr>
          <w:rFonts w:ascii="Arial" w:hAnsi="Arial" w:cs="Arial"/>
        </w:rPr>
        <w:t>Areas for improvement</w:t>
      </w:r>
    </w:p>
    <w:p w14:paraId="54D5F6FB" w14:textId="77777777" w:rsidR="00DD5A9A" w:rsidRDefault="00DD5A9A" w:rsidP="00DD5A9A">
      <w:pPr>
        <w:pStyle w:val="NormalArial"/>
      </w:pPr>
      <w:r w:rsidRPr="00A36AA9">
        <w:t xml:space="preserve">Areas have been identified in which </w:t>
      </w:r>
      <w:r w:rsidRPr="0052658B">
        <w:rPr>
          <w:bCs/>
        </w:rPr>
        <w:t xml:space="preserve">improvements must be made to ensure compliance with the Quality Standards. </w:t>
      </w:r>
      <w:r w:rsidRPr="00A36AA9">
        <w:t>This is based on non-compliance with the Quality Standards as described in this performance report.</w:t>
      </w:r>
    </w:p>
    <w:p w14:paraId="2F70E92E" w14:textId="77777777" w:rsidR="00DD5A9A" w:rsidRPr="00B602B6" w:rsidRDefault="00DD5A9A" w:rsidP="00DD5A9A">
      <w:pPr>
        <w:pStyle w:val="ListBullet"/>
        <w:numPr>
          <w:ilvl w:val="0"/>
          <w:numId w:val="0"/>
        </w:numPr>
        <w:spacing w:before="0" w:after="120" w:line="22" w:lineRule="atLeast"/>
        <w:rPr>
          <w:rFonts w:ascii="ArialMT" w:hAnsi="ArialMT" w:cs="ArialMT"/>
          <w:i/>
          <w:iCs/>
          <w:color w:val="auto"/>
          <w:u w:val="single"/>
        </w:rPr>
      </w:pPr>
      <w:r w:rsidRPr="00B602B6">
        <w:rPr>
          <w:rFonts w:ascii="ArialMT" w:hAnsi="ArialMT" w:cs="ArialMT"/>
          <w:i/>
          <w:iCs/>
          <w:color w:val="auto"/>
          <w:u w:val="single"/>
        </w:rPr>
        <w:t xml:space="preserve">Requirement 7(3)(d) </w:t>
      </w:r>
    </w:p>
    <w:p w14:paraId="19AE5611" w14:textId="77777777" w:rsidR="00DD5A9A" w:rsidRDefault="00DD5A9A" w:rsidP="00DD5A9A">
      <w:pPr>
        <w:pStyle w:val="ListBullet"/>
        <w:spacing w:before="0" w:after="120" w:line="22" w:lineRule="atLeast"/>
        <w:ind w:left="425" w:hanging="425"/>
        <w:rPr>
          <w:rFonts w:ascii="ArialMT" w:hAnsi="ArialMT" w:cs="ArialMT"/>
          <w:color w:val="auto"/>
        </w:rPr>
      </w:pPr>
      <w:r w:rsidRPr="00C27879">
        <w:rPr>
          <w:rFonts w:ascii="ArialMT" w:hAnsi="ArialMT" w:cs="ArialMT"/>
          <w:color w:val="auto"/>
        </w:rPr>
        <w:t xml:space="preserve">Ensure staff training needs are met to ensure they </w:t>
      </w:r>
      <w:r>
        <w:rPr>
          <w:rFonts w:ascii="ArialMT" w:hAnsi="ArialMT" w:cs="ArialMT"/>
          <w:color w:val="auto"/>
        </w:rPr>
        <w:t xml:space="preserve">are trained, </w:t>
      </w:r>
      <w:proofErr w:type="gramStart"/>
      <w:r>
        <w:rPr>
          <w:rFonts w:ascii="ArialMT" w:hAnsi="ArialMT" w:cs="ArialMT"/>
          <w:color w:val="auto"/>
        </w:rPr>
        <w:t>eq</w:t>
      </w:r>
      <w:r w:rsidRPr="00C27879">
        <w:rPr>
          <w:rFonts w:ascii="ArialMT" w:hAnsi="ArialMT" w:cs="ArialMT"/>
          <w:color w:val="auto"/>
        </w:rPr>
        <w:t>uipped</w:t>
      </w:r>
      <w:proofErr w:type="gramEnd"/>
      <w:r w:rsidRPr="00C27879">
        <w:rPr>
          <w:rFonts w:ascii="ArialMT" w:hAnsi="ArialMT" w:cs="ArialMT"/>
          <w:color w:val="auto"/>
        </w:rPr>
        <w:t xml:space="preserve"> and supported to deliver the outcomes required by these standards.</w:t>
      </w:r>
    </w:p>
    <w:p w14:paraId="5028812C" w14:textId="77777777" w:rsidR="00DD5A9A" w:rsidRPr="00C27879" w:rsidRDefault="00DD5A9A" w:rsidP="00DD5A9A">
      <w:pPr>
        <w:pStyle w:val="ListBullet"/>
        <w:spacing w:before="0" w:after="120" w:line="22" w:lineRule="atLeast"/>
        <w:ind w:left="425" w:hanging="425"/>
        <w:rPr>
          <w:rFonts w:ascii="ArialMT" w:hAnsi="ArialMT" w:cs="ArialMT"/>
          <w:color w:val="auto"/>
        </w:rPr>
      </w:pPr>
      <w:r>
        <w:rPr>
          <w:rFonts w:ascii="ArialMT" w:hAnsi="ArialMT" w:cs="ArialMT"/>
          <w:color w:val="auto"/>
        </w:rPr>
        <w:t>Monitor staff training completion to ensure they are up to date.</w:t>
      </w:r>
    </w:p>
    <w:p w14:paraId="3CF05B43" w14:textId="77777777" w:rsidR="00DD5A9A" w:rsidRPr="00A3122A" w:rsidRDefault="00DD5A9A" w:rsidP="00DD5A9A">
      <w:pPr>
        <w:pStyle w:val="ListBullet"/>
        <w:numPr>
          <w:ilvl w:val="0"/>
          <w:numId w:val="0"/>
        </w:numPr>
        <w:spacing w:before="0" w:after="120" w:line="22" w:lineRule="atLeast"/>
        <w:rPr>
          <w:rFonts w:ascii="Arial" w:hAnsi="Arial" w:cs="Arial"/>
          <w:i/>
          <w:iCs/>
          <w:u w:val="single"/>
        </w:rPr>
      </w:pPr>
      <w:r w:rsidRPr="00A3122A">
        <w:rPr>
          <w:rFonts w:ascii="Arial" w:hAnsi="Arial" w:cs="Arial"/>
          <w:i/>
          <w:iCs/>
          <w:u w:val="single"/>
        </w:rPr>
        <w:t xml:space="preserve">Requirement 7(3)(e) </w:t>
      </w:r>
    </w:p>
    <w:p w14:paraId="6BE9F0DB" w14:textId="77777777" w:rsidR="00DD5A9A" w:rsidRPr="00422409" w:rsidRDefault="00DD5A9A" w:rsidP="00DD5A9A">
      <w:pPr>
        <w:pStyle w:val="ListBullet"/>
        <w:spacing w:before="0" w:after="120" w:line="22" w:lineRule="atLeast"/>
        <w:ind w:left="425" w:hanging="425"/>
        <w:rPr>
          <w:rFonts w:ascii="Arial" w:hAnsi="Arial" w:cs="Arial"/>
        </w:rPr>
      </w:pPr>
      <w:r w:rsidRPr="00422409">
        <w:rPr>
          <w:rFonts w:ascii="Arial" w:hAnsi="Arial" w:cs="Arial"/>
        </w:rPr>
        <w:t xml:space="preserve">Ensure </w:t>
      </w:r>
      <w:r>
        <w:rPr>
          <w:rFonts w:ascii="Arial" w:hAnsi="Arial" w:cs="Arial"/>
        </w:rPr>
        <w:t>r</w:t>
      </w:r>
      <w:r w:rsidRPr="00422409">
        <w:rPr>
          <w:rFonts w:ascii="Arial" w:hAnsi="Arial" w:cs="Arial"/>
        </w:rPr>
        <w:t xml:space="preserve">egular assessment, </w:t>
      </w:r>
      <w:proofErr w:type="gramStart"/>
      <w:r w:rsidRPr="00422409">
        <w:rPr>
          <w:rFonts w:ascii="Arial" w:hAnsi="Arial" w:cs="Arial"/>
        </w:rPr>
        <w:t>monitoring</w:t>
      </w:r>
      <w:proofErr w:type="gramEnd"/>
      <w:r w:rsidRPr="00422409">
        <w:rPr>
          <w:rFonts w:ascii="Arial" w:hAnsi="Arial" w:cs="Arial"/>
        </w:rPr>
        <w:t xml:space="preserve"> and review of the performance of each member of the workforce.</w:t>
      </w:r>
    </w:p>
    <w:p w14:paraId="08C9E165" w14:textId="77777777" w:rsidR="00DD5A9A" w:rsidRPr="00A3122A" w:rsidRDefault="00DD5A9A" w:rsidP="00DD5A9A">
      <w:pPr>
        <w:pStyle w:val="ListBullet"/>
        <w:numPr>
          <w:ilvl w:val="0"/>
          <w:numId w:val="0"/>
        </w:numPr>
        <w:spacing w:before="0" w:after="120" w:line="22" w:lineRule="atLeast"/>
        <w:rPr>
          <w:rFonts w:ascii="Arial" w:hAnsi="Arial" w:cs="Arial"/>
          <w:i/>
          <w:iCs/>
          <w:u w:val="single"/>
        </w:rPr>
      </w:pPr>
      <w:r w:rsidRPr="00A3122A">
        <w:rPr>
          <w:rFonts w:ascii="Arial" w:hAnsi="Arial" w:cs="Arial"/>
          <w:i/>
          <w:iCs/>
          <w:u w:val="single"/>
        </w:rPr>
        <w:t xml:space="preserve">Requirement 8(3)(c) </w:t>
      </w:r>
    </w:p>
    <w:p w14:paraId="43D89F75" w14:textId="77777777" w:rsidR="00DD5A9A" w:rsidRDefault="00DD5A9A" w:rsidP="00DD5A9A">
      <w:pPr>
        <w:pStyle w:val="ListBullet"/>
        <w:spacing w:before="0" w:after="120" w:line="22" w:lineRule="atLeast"/>
        <w:ind w:left="425" w:hanging="425"/>
        <w:rPr>
          <w:rFonts w:ascii="Arial" w:hAnsi="Arial" w:cs="Arial"/>
        </w:rPr>
      </w:pPr>
      <w:r>
        <w:rPr>
          <w:rFonts w:ascii="Arial" w:hAnsi="Arial" w:cs="Arial"/>
        </w:rPr>
        <w:t xml:space="preserve">Ensure </w:t>
      </w:r>
      <w:r w:rsidRPr="00B15B3B">
        <w:rPr>
          <w:rFonts w:ascii="Arial" w:hAnsi="Arial" w:cs="Arial"/>
        </w:rPr>
        <w:t xml:space="preserve">organisation wide governance systems </w:t>
      </w:r>
      <w:r>
        <w:rPr>
          <w:rFonts w:ascii="Arial" w:hAnsi="Arial" w:cs="Arial"/>
        </w:rPr>
        <w:t>are effective in relation to workforce governance</w:t>
      </w:r>
      <w:r w:rsidRPr="004B455B">
        <w:rPr>
          <w:rFonts w:ascii="Arial" w:hAnsi="Arial" w:cs="Arial"/>
        </w:rPr>
        <w:t>.</w:t>
      </w:r>
    </w:p>
    <w:p w14:paraId="686A1515" w14:textId="77777777" w:rsidR="00DD5A9A" w:rsidRDefault="00DD5A9A" w:rsidP="00DD5A9A">
      <w:pPr>
        <w:pStyle w:val="Heading1"/>
        <w:spacing w:before="120" w:after="240" w:line="22" w:lineRule="atLeast"/>
        <w:rPr>
          <w:rFonts w:ascii="Arial" w:hAnsi="Arial" w:cs="Arial"/>
        </w:rPr>
      </w:pPr>
      <w:r w:rsidRPr="00AD5BE0">
        <w:rPr>
          <w:rFonts w:ascii="Arial" w:hAnsi="Arial" w:cs="Arial"/>
        </w:rPr>
        <w:lastRenderedPageBreak/>
        <w:t>Other relevant matters:</w:t>
      </w:r>
      <w:r w:rsidRPr="00A36AA9">
        <w:rPr>
          <w:rFonts w:ascii="Arial" w:hAnsi="Arial" w:cs="Arial"/>
        </w:rPr>
        <w:t xml:space="preserve"> </w:t>
      </w:r>
    </w:p>
    <w:p w14:paraId="48B7AEB4" w14:textId="77777777" w:rsidR="00DD5A9A" w:rsidRDefault="00DD5A9A" w:rsidP="00DD5A9A">
      <w:pPr>
        <w:rPr>
          <w:rFonts w:ascii="Arial" w:hAnsi="Arial" w:cs="Arial"/>
        </w:rPr>
      </w:pPr>
      <w:r w:rsidRPr="00F66A07">
        <w:rPr>
          <w:rFonts w:ascii="Arial" w:hAnsi="Arial" w:cs="Arial"/>
        </w:rPr>
        <w:t>In considering</w:t>
      </w:r>
      <w:r>
        <w:rPr>
          <w:rFonts w:ascii="Arial" w:hAnsi="Arial" w:cs="Arial"/>
        </w:rPr>
        <w:t xml:space="preserve"> the compliance of the service across all of Quality Standards applying to both Commonwealth Home Support Package (CHSP) and Home Care Package (HCP) service delivery, the following considerations were applied to provide a determination on compliance: </w:t>
      </w:r>
    </w:p>
    <w:p w14:paraId="49B614B2" w14:textId="77777777" w:rsidR="00DD5A9A" w:rsidRPr="00E3494C" w:rsidRDefault="00DD5A9A" w:rsidP="00DD5A9A">
      <w:pPr>
        <w:pStyle w:val="ListBullet"/>
        <w:spacing w:before="0" w:after="120" w:line="22" w:lineRule="atLeast"/>
        <w:ind w:left="425" w:hanging="425"/>
        <w:rPr>
          <w:rFonts w:ascii="ArialMT" w:hAnsi="ArialMT" w:cs="ArialMT"/>
          <w:color w:val="auto"/>
        </w:rPr>
      </w:pPr>
      <w:r w:rsidRPr="00E3494C">
        <w:rPr>
          <w:rFonts w:ascii="ArialMT" w:hAnsi="ArialMT" w:cs="ArialMT"/>
          <w:color w:val="auto"/>
        </w:rPr>
        <w:t>Weather conditions, and subsequently, internet availability, impacting the services ability to supply supporting information to the Assessment Team</w:t>
      </w:r>
      <w:r>
        <w:rPr>
          <w:rFonts w:ascii="ArialMT" w:hAnsi="ArialMT" w:cs="ArialMT"/>
          <w:color w:val="auto"/>
        </w:rPr>
        <w:t xml:space="preserve">. </w:t>
      </w:r>
    </w:p>
    <w:p w14:paraId="6944BA51" w14:textId="77777777" w:rsidR="00DD5A9A" w:rsidRPr="00E3494C" w:rsidRDefault="00DD5A9A" w:rsidP="00DD5A9A">
      <w:pPr>
        <w:pStyle w:val="ListBullet"/>
        <w:spacing w:before="0" w:after="120" w:line="22" w:lineRule="atLeast"/>
        <w:ind w:left="425" w:hanging="425"/>
        <w:rPr>
          <w:rFonts w:ascii="ArialMT" w:hAnsi="ArialMT" w:cs="ArialMT"/>
          <w:color w:val="auto"/>
        </w:rPr>
      </w:pPr>
      <w:r w:rsidRPr="00E3494C">
        <w:rPr>
          <w:rFonts w:ascii="ArialMT" w:hAnsi="ArialMT" w:cs="ArialMT"/>
          <w:color w:val="auto"/>
        </w:rPr>
        <w:t>Adverse escalating weather impacts, resulting in a reduced-on site assessment period to one day, which substantially impacted the Assessment Teams ability to</w:t>
      </w:r>
      <w:r>
        <w:rPr>
          <w:rFonts w:ascii="ArialMT" w:hAnsi="ArialMT" w:cs="ArialMT"/>
          <w:color w:val="auto"/>
        </w:rPr>
        <w:t xml:space="preserve"> interview consumers receiving CHSP subsidised services.</w:t>
      </w:r>
      <w:r w:rsidRPr="00E3494C">
        <w:rPr>
          <w:rFonts w:ascii="ArialMT" w:hAnsi="ArialMT" w:cs="ArialMT"/>
          <w:color w:val="auto"/>
        </w:rPr>
        <w:t xml:space="preserve"> </w:t>
      </w:r>
    </w:p>
    <w:p w14:paraId="0CACA479" w14:textId="77777777" w:rsidR="00DD5A9A" w:rsidRPr="00E3494C" w:rsidRDefault="00DD5A9A" w:rsidP="00DD5A9A">
      <w:pPr>
        <w:pStyle w:val="ListBullet"/>
        <w:spacing w:before="0" w:after="120" w:line="22" w:lineRule="atLeast"/>
        <w:ind w:left="425" w:hanging="425"/>
        <w:rPr>
          <w:rFonts w:ascii="ArialMT" w:hAnsi="ArialMT" w:cs="ArialMT"/>
          <w:color w:val="auto"/>
        </w:rPr>
      </w:pPr>
      <w:r w:rsidRPr="00E3494C">
        <w:rPr>
          <w:rFonts w:ascii="ArialMT" w:hAnsi="ArialMT" w:cs="ArialMT"/>
          <w:color w:val="auto"/>
        </w:rPr>
        <w:t xml:space="preserve">The service’s ability to provide supporting information to the Assessment Team in its assessment of HCP service delivery within limited timeframes and intermittent internet availability. </w:t>
      </w:r>
    </w:p>
    <w:p w14:paraId="562E70C6" w14:textId="77777777" w:rsidR="00DD5A9A" w:rsidRDefault="00DD5A9A" w:rsidP="00DD5A9A">
      <w:pPr>
        <w:rPr>
          <w:rFonts w:ascii="Arial" w:hAnsi="Arial" w:cs="Arial"/>
        </w:rPr>
      </w:pPr>
      <w:r>
        <w:rPr>
          <w:rFonts w:ascii="Arial" w:hAnsi="Arial" w:cs="Arial"/>
        </w:rPr>
        <w:t>The Assessment Team assessed Requirements 1(3)(a), 1(3)(b), 1(3)(c), 1(3)(d), 1(3)(e),</w:t>
      </w:r>
      <w:r w:rsidRPr="00D8649E">
        <w:rPr>
          <w:rFonts w:ascii="Arial" w:hAnsi="Arial" w:cs="Arial"/>
        </w:rPr>
        <w:t xml:space="preserve"> </w:t>
      </w:r>
      <w:r>
        <w:rPr>
          <w:rFonts w:ascii="Arial" w:hAnsi="Arial" w:cs="Arial"/>
        </w:rPr>
        <w:t>2(3)(a), 2(3)(b), 2(3)(c), 2(3)(d), 2(3)(e), 3(3)(a),</w:t>
      </w:r>
      <w:r w:rsidRPr="00D8649E">
        <w:rPr>
          <w:rFonts w:ascii="Arial" w:hAnsi="Arial" w:cs="Arial"/>
        </w:rPr>
        <w:t xml:space="preserve"> </w:t>
      </w:r>
      <w:r>
        <w:rPr>
          <w:rFonts w:ascii="Arial" w:hAnsi="Arial" w:cs="Arial"/>
        </w:rPr>
        <w:t>3(3)(b),</w:t>
      </w:r>
      <w:r w:rsidRPr="00D8649E">
        <w:rPr>
          <w:rFonts w:ascii="Arial" w:hAnsi="Arial" w:cs="Arial"/>
        </w:rPr>
        <w:t xml:space="preserve"> </w:t>
      </w:r>
      <w:r>
        <w:rPr>
          <w:rFonts w:ascii="Arial" w:hAnsi="Arial" w:cs="Arial"/>
        </w:rPr>
        <w:t>3(3)(c),</w:t>
      </w:r>
      <w:r w:rsidRPr="00D8649E">
        <w:rPr>
          <w:rFonts w:ascii="Arial" w:hAnsi="Arial" w:cs="Arial"/>
        </w:rPr>
        <w:t xml:space="preserve"> </w:t>
      </w:r>
      <w:r>
        <w:rPr>
          <w:rFonts w:ascii="Arial" w:hAnsi="Arial" w:cs="Arial"/>
        </w:rPr>
        <w:t>3(3)(d),</w:t>
      </w:r>
      <w:r w:rsidRPr="00D8649E">
        <w:rPr>
          <w:rFonts w:ascii="Arial" w:hAnsi="Arial" w:cs="Arial"/>
        </w:rPr>
        <w:t xml:space="preserve"> </w:t>
      </w:r>
      <w:r>
        <w:rPr>
          <w:rFonts w:ascii="Arial" w:hAnsi="Arial" w:cs="Arial"/>
        </w:rPr>
        <w:t>3(3)(e),</w:t>
      </w:r>
      <w:r w:rsidRPr="00D8649E">
        <w:rPr>
          <w:rFonts w:ascii="Arial" w:hAnsi="Arial" w:cs="Arial"/>
        </w:rPr>
        <w:t xml:space="preserve"> </w:t>
      </w:r>
      <w:r>
        <w:rPr>
          <w:rFonts w:ascii="Arial" w:hAnsi="Arial" w:cs="Arial"/>
        </w:rPr>
        <w:t>3(3)(f),</w:t>
      </w:r>
      <w:r w:rsidRPr="00D8649E">
        <w:rPr>
          <w:rFonts w:ascii="Arial" w:hAnsi="Arial" w:cs="Arial"/>
        </w:rPr>
        <w:t xml:space="preserve"> </w:t>
      </w:r>
      <w:r>
        <w:rPr>
          <w:rFonts w:ascii="Arial" w:hAnsi="Arial" w:cs="Arial"/>
        </w:rPr>
        <w:t>3(3)(g),</w:t>
      </w:r>
      <w:r w:rsidRPr="00D8649E">
        <w:rPr>
          <w:rFonts w:ascii="Arial" w:hAnsi="Arial" w:cs="Arial"/>
        </w:rPr>
        <w:t xml:space="preserve"> </w:t>
      </w:r>
      <w:r>
        <w:rPr>
          <w:rFonts w:ascii="Arial" w:hAnsi="Arial" w:cs="Arial"/>
        </w:rPr>
        <w:t>4(3)(a),</w:t>
      </w:r>
      <w:r w:rsidRPr="00D8649E">
        <w:rPr>
          <w:rFonts w:ascii="Arial" w:hAnsi="Arial" w:cs="Arial"/>
        </w:rPr>
        <w:t xml:space="preserve"> </w:t>
      </w:r>
      <w:r>
        <w:rPr>
          <w:rFonts w:ascii="Arial" w:hAnsi="Arial" w:cs="Arial"/>
        </w:rPr>
        <w:t>4(3)(b),</w:t>
      </w:r>
      <w:r w:rsidRPr="00D8649E">
        <w:rPr>
          <w:rFonts w:ascii="Arial" w:hAnsi="Arial" w:cs="Arial"/>
        </w:rPr>
        <w:t xml:space="preserve"> </w:t>
      </w:r>
      <w:r>
        <w:rPr>
          <w:rFonts w:ascii="Arial" w:hAnsi="Arial" w:cs="Arial"/>
        </w:rPr>
        <w:t>4(3)(c),</w:t>
      </w:r>
      <w:r w:rsidRPr="00D8649E">
        <w:rPr>
          <w:rFonts w:ascii="Arial" w:hAnsi="Arial" w:cs="Arial"/>
        </w:rPr>
        <w:t xml:space="preserve"> </w:t>
      </w:r>
      <w:r>
        <w:rPr>
          <w:rFonts w:ascii="Arial" w:hAnsi="Arial" w:cs="Arial"/>
        </w:rPr>
        <w:t>4(3)(d),</w:t>
      </w:r>
      <w:r w:rsidRPr="00D8649E">
        <w:rPr>
          <w:rFonts w:ascii="Arial" w:hAnsi="Arial" w:cs="Arial"/>
        </w:rPr>
        <w:t xml:space="preserve"> </w:t>
      </w:r>
      <w:r>
        <w:rPr>
          <w:rFonts w:ascii="Arial" w:hAnsi="Arial" w:cs="Arial"/>
        </w:rPr>
        <w:t>4(3)(e),</w:t>
      </w:r>
      <w:r w:rsidRPr="00D8649E">
        <w:rPr>
          <w:rFonts w:ascii="Arial" w:hAnsi="Arial" w:cs="Arial"/>
        </w:rPr>
        <w:t xml:space="preserve"> </w:t>
      </w:r>
      <w:r>
        <w:rPr>
          <w:rFonts w:ascii="Arial" w:hAnsi="Arial" w:cs="Arial"/>
        </w:rPr>
        <w:t>4(3)(f),</w:t>
      </w:r>
      <w:r w:rsidRPr="00D8649E">
        <w:rPr>
          <w:rFonts w:ascii="Arial" w:hAnsi="Arial" w:cs="Arial"/>
        </w:rPr>
        <w:t xml:space="preserve"> </w:t>
      </w:r>
      <w:r>
        <w:rPr>
          <w:rFonts w:ascii="Arial" w:hAnsi="Arial" w:cs="Arial"/>
        </w:rPr>
        <w:t>4(3)(g),</w:t>
      </w:r>
      <w:r w:rsidRPr="003D1642">
        <w:rPr>
          <w:rFonts w:ascii="Arial" w:hAnsi="Arial" w:cs="Arial"/>
        </w:rPr>
        <w:t xml:space="preserve"> </w:t>
      </w:r>
      <w:r>
        <w:rPr>
          <w:rFonts w:ascii="Arial" w:hAnsi="Arial" w:cs="Arial"/>
        </w:rPr>
        <w:t>5(3)(a),</w:t>
      </w:r>
      <w:r w:rsidRPr="003D1642">
        <w:rPr>
          <w:rFonts w:ascii="Arial" w:hAnsi="Arial" w:cs="Arial"/>
        </w:rPr>
        <w:t xml:space="preserve"> </w:t>
      </w:r>
      <w:r>
        <w:rPr>
          <w:rFonts w:ascii="Arial" w:hAnsi="Arial" w:cs="Arial"/>
        </w:rPr>
        <w:t>5(3)(b),</w:t>
      </w:r>
      <w:r w:rsidRPr="003D1642">
        <w:rPr>
          <w:rFonts w:ascii="Arial" w:hAnsi="Arial" w:cs="Arial"/>
        </w:rPr>
        <w:t xml:space="preserve"> </w:t>
      </w:r>
      <w:r>
        <w:rPr>
          <w:rFonts w:ascii="Arial" w:hAnsi="Arial" w:cs="Arial"/>
        </w:rPr>
        <w:t>5(3)(c), 6(3)(a),</w:t>
      </w:r>
      <w:r w:rsidRPr="003D1642">
        <w:rPr>
          <w:rFonts w:ascii="Arial" w:hAnsi="Arial" w:cs="Arial"/>
        </w:rPr>
        <w:t xml:space="preserve"> </w:t>
      </w:r>
      <w:r>
        <w:rPr>
          <w:rFonts w:ascii="Arial" w:hAnsi="Arial" w:cs="Arial"/>
        </w:rPr>
        <w:t>6(3)(b),</w:t>
      </w:r>
      <w:r w:rsidRPr="003D1642">
        <w:rPr>
          <w:rFonts w:ascii="Arial" w:hAnsi="Arial" w:cs="Arial"/>
        </w:rPr>
        <w:t xml:space="preserve"> </w:t>
      </w:r>
      <w:r>
        <w:rPr>
          <w:rFonts w:ascii="Arial" w:hAnsi="Arial" w:cs="Arial"/>
        </w:rPr>
        <w:t>6(3)(c) and</w:t>
      </w:r>
      <w:r w:rsidRPr="003D1642">
        <w:rPr>
          <w:rFonts w:ascii="Arial" w:hAnsi="Arial" w:cs="Arial"/>
        </w:rPr>
        <w:t xml:space="preserve"> </w:t>
      </w:r>
      <w:r>
        <w:rPr>
          <w:rFonts w:ascii="Arial" w:hAnsi="Arial" w:cs="Arial"/>
        </w:rPr>
        <w:t>8(3)(a) not met in relation to CHSP subsidised services, as they were unable to interview consumers and/or view their documentation. Despite this assessment, the Assessment Team was satisfied</w:t>
      </w:r>
      <w:r w:rsidRPr="003D1642">
        <w:rPr>
          <w:rFonts w:ascii="Arial" w:hAnsi="Arial" w:cs="Arial"/>
        </w:rPr>
        <w:t xml:space="preserve"> </w:t>
      </w:r>
      <w:r>
        <w:rPr>
          <w:rFonts w:ascii="Arial" w:hAnsi="Arial" w:cs="Arial"/>
        </w:rPr>
        <w:t>the provider meets the intent of these Requirements for HCP subsidised services. I have considered this information in conjunction with the extenuating circumstances and find it appropriate to use information and evidence in the Assessment Team’s report relating to HCP consumers in my finding for the CHSP subsidised services.</w:t>
      </w:r>
    </w:p>
    <w:p w14:paraId="4EA94C52" w14:textId="77777777" w:rsidR="00DD5A9A" w:rsidRDefault="00DD5A9A" w:rsidP="00DD5A9A">
      <w:pPr>
        <w:rPr>
          <w:rFonts w:ascii="Arial" w:hAnsi="Arial" w:cs="Arial"/>
        </w:rPr>
      </w:pPr>
    </w:p>
    <w:p w14:paraId="4FE1D14F" w14:textId="77777777" w:rsidR="00DD5A9A" w:rsidRDefault="00DD5A9A" w:rsidP="00DD5A9A">
      <w:pPr>
        <w:rPr>
          <w:rFonts w:ascii="Arial" w:hAnsi="Arial" w:cs="Arial"/>
        </w:rPr>
      </w:pPr>
    </w:p>
    <w:p w14:paraId="2527B6A4" w14:textId="77777777" w:rsidR="00DD5A9A" w:rsidRDefault="00DD5A9A" w:rsidP="00DD5A9A">
      <w:pPr>
        <w:rPr>
          <w:rFonts w:ascii="Arial" w:hAnsi="Arial" w:cs="Arial"/>
        </w:rPr>
      </w:pPr>
    </w:p>
    <w:p w14:paraId="7F967D7A" w14:textId="77777777" w:rsidR="00DD5A9A" w:rsidRDefault="00DD5A9A" w:rsidP="00DD5A9A">
      <w:pPr>
        <w:rPr>
          <w:rFonts w:ascii="Arial" w:hAnsi="Arial" w:cs="Arial"/>
        </w:rPr>
      </w:pPr>
    </w:p>
    <w:p w14:paraId="4B58B199" w14:textId="77777777" w:rsidR="00DD5A9A" w:rsidRDefault="00DD5A9A" w:rsidP="00DD5A9A">
      <w:pPr>
        <w:rPr>
          <w:rFonts w:ascii="Arial" w:hAnsi="Arial" w:cs="Arial"/>
        </w:rPr>
      </w:pPr>
    </w:p>
    <w:p w14:paraId="24A21339" w14:textId="77777777" w:rsidR="00DD5A9A" w:rsidRDefault="00DD5A9A" w:rsidP="00DD5A9A">
      <w:pPr>
        <w:rPr>
          <w:rFonts w:ascii="Arial" w:hAnsi="Arial" w:cs="Arial"/>
        </w:rPr>
      </w:pPr>
    </w:p>
    <w:p w14:paraId="78C846F9" w14:textId="77777777" w:rsidR="00DD5A9A" w:rsidRDefault="00DD5A9A" w:rsidP="00DD5A9A">
      <w:pPr>
        <w:rPr>
          <w:rFonts w:ascii="Arial" w:hAnsi="Arial" w:cs="Arial"/>
        </w:rPr>
      </w:pPr>
    </w:p>
    <w:p w14:paraId="3657B36C" w14:textId="77777777" w:rsidR="00DD5A9A" w:rsidRDefault="00DD5A9A" w:rsidP="00DD5A9A">
      <w:pPr>
        <w:rPr>
          <w:rFonts w:ascii="Arial" w:hAnsi="Arial" w:cs="Arial"/>
        </w:rPr>
      </w:pPr>
    </w:p>
    <w:p w14:paraId="5D8AFE8A" w14:textId="77777777" w:rsidR="00DD5A9A" w:rsidRDefault="00DD5A9A" w:rsidP="00DD5A9A">
      <w:pPr>
        <w:rPr>
          <w:rFonts w:ascii="Arial" w:hAnsi="Arial" w:cs="Arial"/>
        </w:rPr>
      </w:pPr>
    </w:p>
    <w:p w14:paraId="3853D8D6" w14:textId="77777777" w:rsidR="00DD5A9A" w:rsidRDefault="00DD5A9A" w:rsidP="00DD5A9A">
      <w:pPr>
        <w:rPr>
          <w:rFonts w:ascii="Arial" w:hAnsi="Arial" w:cs="Arial"/>
        </w:rPr>
      </w:pPr>
    </w:p>
    <w:p w14:paraId="03B26861" w14:textId="77777777" w:rsidR="00DD5A9A" w:rsidRDefault="00DD5A9A" w:rsidP="00DD5A9A">
      <w:pPr>
        <w:rPr>
          <w:rFonts w:ascii="Arial" w:hAnsi="Arial" w:cs="Arial"/>
        </w:rPr>
      </w:pPr>
    </w:p>
    <w:p w14:paraId="6E5B1485" w14:textId="77777777" w:rsidR="00DD5A9A" w:rsidRDefault="00DD5A9A" w:rsidP="00DD5A9A">
      <w:pPr>
        <w:rPr>
          <w:rFonts w:ascii="Arial" w:hAnsi="Arial" w:cs="Arial"/>
        </w:rPr>
      </w:pPr>
    </w:p>
    <w:p w14:paraId="372F36DE" w14:textId="77777777" w:rsidR="00DD5A9A" w:rsidRDefault="00DD5A9A" w:rsidP="00DD5A9A">
      <w:pPr>
        <w:spacing w:after="160" w:line="259" w:lineRule="auto"/>
        <w:rPr>
          <w:rFonts w:ascii="Arial" w:hAnsi="Arial" w:cs="Arial"/>
        </w:rPr>
      </w:pPr>
      <w:r>
        <w:rPr>
          <w:rFonts w:ascii="Arial" w:hAnsi="Arial" w:cs="Arial"/>
        </w:rPr>
        <w:br w:type="page"/>
      </w:r>
    </w:p>
    <w:p w14:paraId="2958A290" w14:textId="77777777" w:rsidR="00DD5A9A" w:rsidRDefault="00DD5A9A" w:rsidP="00DD5A9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D5A9A" w14:paraId="26596614" w14:textId="77777777" w:rsidTr="0037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86145D4" w14:textId="77777777" w:rsidR="00DD5A9A" w:rsidRPr="003217D3" w:rsidRDefault="00DD5A9A" w:rsidP="00373A7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6C0B5D9"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A0D2BE3"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5A9A" w14:paraId="636EF909"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DD319" w14:textId="77777777" w:rsidR="00DD5A9A" w:rsidRPr="00244176" w:rsidRDefault="00DD5A9A" w:rsidP="00373A7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D884B02"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0B27F43"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2762573"/>
                <w:placeholder>
                  <w:docPart w:val="0EA0C0FF0C4647C0A27AB2A2B134814F"/>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shd w:val="clear" w:color="auto" w:fill="auto"/>
          </w:tcPr>
          <w:p w14:paraId="0AC93124"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167865"/>
                <w:placeholder>
                  <w:docPart w:val="BE6E001F6E124181A18DE5A499A9CE91"/>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77FAB523"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4A8A2"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1D62AF0"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03A1C18"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321822"/>
                <w:placeholder>
                  <w:docPart w:val="83189235DDC44EFDAF41F8DC190E57E9"/>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shd w:val="clear" w:color="auto" w:fill="auto"/>
          </w:tcPr>
          <w:p w14:paraId="70549590"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161236"/>
                <w:placeholder>
                  <w:docPart w:val="69364C1A63784504AF7909AEF0746430"/>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4C465615"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3FB6B"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BD133E0"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C009D2" w14:textId="77777777" w:rsidR="00DD5A9A" w:rsidRPr="00244176" w:rsidRDefault="00DD5A9A" w:rsidP="00373A7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457111" w14:textId="77777777" w:rsidR="00DD5A9A" w:rsidRPr="00244176" w:rsidRDefault="00DD5A9A" w:rsidP="00373A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80F605C" w14:textId="77777777" w:rsidR="00DD5A9A" w:rsidRPr="00244176" w:rsidRDefault="00DD5A9A" w:rsidP="00373A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0F07254" w14:textId="77777777" w:rsidR="00DD5A9A" w:rsidRPr="00244176" w:rsidRDefault="00DD5A9A" w:rsidP="00373A7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35ED03D"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968785"/>
                <w:placeholder>
                  <w:docPart w:val="DFE7F426E334423882756EC6B79BEB85"/>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shd w:val="clear" w:color="auto" w:fill="auto"/>
          </w:tcPr>
          <w:p w14:paraId="27679831"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696050"/>
                <w:placeholder>
                  <w:docPart w:val="055BE9C8A46B476EB2BFD07056C8C125"/>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5155FB40"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14C01"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CAD9D2D"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B73A6E2"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5833568"/>
                <w:placeholder>
                  <w:docPart w:val="B4F65997E2FD4D02A680955616F8755C"/>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shd w:val="clear" w:color="auto" w:fill="auto"/>
          </w:tcPr>
          <w:p w14:paraId="5ED5F647"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723977"/>
                <w:placeholder>
                  <w:docPart w:val="AECB85F03BFE422C86E4821BC3389C0A"/>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79D18C7F"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4B0F2"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55526ED"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EC34B56"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347690"/>
                <w:placeholder>
                  <w:docPart w:val="C71E49C01CA74FD4B79D78A64F4AD7F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shd w:val="clear" w:color="auto" w:fill="auto"/>
          </w:tcPr>
          <w:p w14:paraId="752DD1AB"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4941213"/>
                <w:placeholder>
                  <w:docPart w:val="AEB04F4D7D954674B7255E48B8DCD0E4"/>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7EBC98F7"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7DC3E"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3993D53"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8D243F0"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574725"/>
                <w:placeholder>
                  <w:docPart w:val="12FA5876583B4367ADCF62D8281751A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shd w:val="clear" w:color="auto" w:fill="auto"/>
          </w:tcPr>
          <w:p w14:paraId="25851D2A"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042024"/>
                <w:placeholder>
                  <w:docPart w:val="5449F8F576E6488AA8B632612499410A"/>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bl>
    <w:p w14:paraId="24452B3A" w14:textId="77777777" w:rsidR="00DD5A9A" w:rsidRDefault="00DD5A9A" w:rsidP="00DD5A9A">
      <w:pPr>
        <w:pStyle w:val="Heading20"/>
      </w:pPr>
      <w:r w:rsidRPr="00A36AA9">
        <w:t>Findings</w:t>
      </w:r>
    </w:p>
    <w:p w14:paraId="0C980E57" w14:textId="77777777" w:rsidR="00DD5A9A" w:rsidRDefault="00DD5A9A" w:rsidP="00DD5A9A">
      <w:pPr>
        <w:pStyle w:val="NormalArial"/>
      </w:pPr>
      <w:r>
        <w:t xml:space="preserve">Consumers and representatives stated consumers are treated with respect by staff. Management and staff described how they treat consumers with dignity and respect, including using culturally appropriate methodology. Documentation showed detailed recognition of consumers’ identity, </w:t>
      </w:r>
      <w:proofErr w:type="gramStart"/>
      <w:r>
        <w:t>culture</w:t>
      </w:r>
      <w:proofErr w:type="gramEnd"/>
      <w:r>
        <w:t xml:space="preserve"> and diversity, with each consumer’s background, social, cultural, language and family composition recorded.</w:t>
      </w:r>
    </w:p>
    <w:p w14:paraId="406AD0E9" w14:textId="77777777" w:rsidR="00DD5A9A" w:rsidRDefault="00DD5A9A" w:rsidP="00DD5A9A">
      <w:pPr>
        <w:pStyle w:val="NormalArial"/>
      </w:pPr>
      <w:r>
        <w:t xml:space="preserve">Consumers confirmed care and services are culturally safe, with staff and consumers having similar cultural backgrounds. Staff confirmed they consider the consumer’s cultural background when providing care and services. Management stated and the Assessment Team viewed training records with an emphasis on </w:t>
      </w:r>
      <w:r w:rsidRPr="000A7E35">
        <w:t>Aboriginal Mental Health and Diversity and Culture in Health</w:t>
      </w:r>
      <w:r>
        <w:t xml:space="preserve">. </w:t>
      </w:r>
    </w:p>
    <w:p w14:paraId="5CDD420D" w14:textId="77777777" w:rsidR="00DD5A9A" w:rsidRDefault="00DD5A9A" w:rsidP="00DD5A9A">
      <w:pPr>
        <w:pStyle w:val="NormalArial"/>
      </w:pPr>
      <w:r>
        <w:lastRenderedPageBreak/>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2F3BCA89" w14:textId="77777777" w:rsidR="00DD5A9A" w:rsidRDefault="00DD5A9A" w:rsidP="00DD5A9A">
      <w:pPr>
        <w:pStyle w:val="NormalArial"/>
      </w:pPr>
      <w:r w:rsidRPr="004F3D2F">
        <w:t xml:space="preserve">The service demonstrated that consumers are supported to take risks if they choose and that steps are taken to mitigate the potential impact of risks when possible. Staff described the importance of discussing the potential risks with consumers and then allowing them the freedom to continue taking those risks if they choose. Management when interviewed confirmed that the service respects each consumer’s right to take risks to live the best life they can and any conversations discussing identified risks must be documented in consumers files. </w:t>
      </w:r>
    </w:p>
    <w:p w14:paraId="23D5AD22" w14:textId="77777777" w:rsidR="00DD5A9A" w:rsidRDefault="00DD5A9A" w:rsidP="00DD5A9A">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575FB024" w14:textId="77777777" w:rsidR="00DD5A9A" w:rsidRDefault="00DD5A9A" w:rsidP="00DD5A9A">
      <w:pPr>
        <w:pStyle w:val="NormalArial"/>
        <w:rPr>
          <w:u w:val="single"/>
        </w:rPr>
      </w:pPr>
      <w:r>
        <w:t>Based on the information summarised above, I find the provider, in relation to the service, compliant with all Requirements in Standard 1, Consumer dignity and choice.</w:t>
      </w:r>
    </w:p>
    <w:p w14:paraId="0CF5372A" w14:textId="77777777" w:rsidR="00DD5A9A" w:rsidRPr="006B4042" w:rsidRDefault="00DD5A9A" w:rsidP="00DD5A9A">
      <w:pPr>
        <w:pStyle w:val="NormalArial"/>
      </w:pPr>
      <w:r w:rsidRPr="00A36AA9">
        <w:br w:type="page"/>
      </w:r>
    </w:p>
    <w:p w14:paraId="3651F0D1" w14:textId="77777777" w:rsidR="00DD5A9A" w:rsidRDefault="00DD5A9A" w:rsidP="00DD5A9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D5A9A" w14:paraId="1577C3BD" w14:textId="77777777" w:rsidTr="0037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090625D" w14:textId="77777777" w:rsidR="00DD5A9A" w:rsidRPr="003217D3" w:rsidRDefault="00DD5A9A" w:rsidP="00373A7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E1A347F" w14:textId="77777777" w:rsidR="00DD5A9A" w:rsidRPr="003217D3" w:rsidRDefault="00DD5A9A" w:rsidP="00373A7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E5CB426"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5A9A" w14:paraId="5E72D595"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CEA66"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D9227F"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90D3B01"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260659"/>
                <w:placeholder>
                  <w:docPart w:val="499180D197F745CEBB011CC74183EF31"/>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7B9D592C"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903731"/>
                <w:placeholder>
                  <w:docPart w:val="B7F542CB17CD4C6AB8787609F578AAFD"/>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61494AB1"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8A4D8"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D58EC02"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2762ADD1"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3603246"/>
                <w:placeholder>
                  <w:docPart w:val="61C85FC703194EE78B563B3A4FE80B05"/>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0FB30165"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802518"/>
                <w:placeholder>
                  <w:docPart w:val="F1E09FC91CBC4DB5A8477FC2B348BF2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7575BEC9"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361AF"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9875A4F"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8A0331C" w14:textId="77777777" w:rsidR="00DD5A9A" w:rsidRPr="00244176" w:rsidRDefault="00DD5A9A" w:rsidP="00373A7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D58BAB" w14:textId="77777777" w:rsidR="00DD5A9A" w:rsidRPr="00244176" w:rsidRDefault="00DD5A9A" w:rsidP="00373A7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F5BF870"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363457"/>
                <w:placeholder>
                  <w:docPart w:val="5F319D665A9C41B5B0CD57742DE16FDB"/>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7656A7F1"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984794"/>
                <w:placeholder>
                  <w:docPart w:val="E66214068F164EE681A67F1CE62C6ABA"/>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026FC812"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51723"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6F565C4"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F4DF80E"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382051"/>
                <w:placeholder>
                  <w:docPart w:val="0935DC47A5014F7CB4237297A93F8A24"/>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7D32017B"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677955"/>
                <w:placeholder>
                  <w:docPart w:val="87D750D79CE34C65A0E9FD8BC89FC6AB"/>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41F2125D"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AFBBC"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E7820AE"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418AABB2"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622252"/>
                <w:placeholder>
                  <w:docPart w:val="CDAC41174B9940148D23FD074D01E6D7"/>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7FE9A87F"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465706"/>
                <w:placeholder>
                  <w:docPart w:val="ABB5FA8EA6084CEEB58C3D06474B0A6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bl>
    <w:bookmarkEnd w:id="2"/>
    <w:p w14:paraId="7EB747EF" w14:textId="77777777" w:rsidR="00DD5A9A" w:rsidRDefault="00DD5A9A" w:rsidP="00DD5A9A">
      <w:pPr>
        <w:pStyle w:val="Heading20"/>
        <w:tabs>
          <w:tab w:val="left" w:pos="1890"/>
        </w:tabs>
      </w:pPr>
      <w:r w:rsidRPr="00A36AA9">
        <w:t>Findings</w:t>
      </w:r>
    </w:p>
    <w:p w14:paraId="584F86F8" w14:textId="77777777" w:rsidR="00DD5A9A" w:rsidRDefault="00DD5A9A" w:rsidP="00DD5A9A">
      <w:pPr>
        <w:pStyle w:val="NormalArial"/>
      </w:pPr>
      <w:r>
        <w:t xml:space="preserve">Consumers and representatives confirmed assessment and care planning occurs. Care planning documentation showed assessment and planning considers risks to consumer health and well-being. Risks assessed include falls, pain, </w:t>
      </w:r>
      <w:proofErr w:type="gramStart"/>
      <w:r>
        <w:t>wounds</w:t>
      </w:r>
      <w:proofErr w:type="gramEnd"/>
      <w:r>
        <w:t xml:space="preserve"> and cognition. Staff confirmed they have access to care planning documentation to guide them on the care and services provided, with concurrent information provided by allied health services were applicable.</w:t>
      </w:r>
    </w:p>
    <w:p w14:paraId="7DF9CEB4" w14:textId="77777777" w:rsidR="00DD5A9A" w:rsidRDefault="00DD5A9A" w:rsidP="00DD5A9A">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w:t>
      </w:r>
      <w:r>
        <w:lastRenderedPageBreak/>
        <w:t xml:space="preserve">and addresses the consumer’s current needs, </w:t>
      </w:r>
      <w:proofErr w:type="gramStart"/>
      <w:r>
        <w:t>goals</w:t>
      </w:r>
      <w:proofErr w:type="gramEnd"/>
      <w:r>
        <w:t xml:space="preserve"> and preferences, including advance care planning and end of life planning if the consumer wishes and where culturally appropriate. Management explained care planning documentation is updated regularly based on ongoing assessment and planning processes. Documentation showed clear directives for staff to support the consumer based on the consumer’s assessed needs and goals.</w:t>
      </w:r>
    </w:p>
    <w:p w14:paraId="737BBDD5" w14:textId="77777777" w:rsidR="00DD5A9A" w:rsidRDefault="00DD5A9A" w:rsidP="00DD5A9A">
      <w:pPr>
        <w:pStyle w:val="NormalArial"/>
      </w:pPr>
      <w:r>
        <w:t xml:space="preserve">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w:t>
      </w:r>
      <w:proofErr w:type="gramStart"/>
      <w:r>
        <w:t>individuals</w:t>
      </w:r>
      <w:proofErr w:type="gramEnd"/>
      <w:r>
        <w:t xml:space="preserve"> and other providers.</w:t>
      </w:r>
    </w:p>
    <w:p w14:paraId="6D2E8AB0" w14:textId="77777777" w:rsidR="00DD5A9A" w:rsidRDefault="00DD5A9A" w:rsidP="00DD5A9A">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2D8B7AF3" w14:textId="77777777" w:rsidR="00DD5A9A" w:rsidRDefault="00DD5A9A" w:rsidP="00DD5A9A">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5AF87D3D" w14:textId="77777777" w:rsidR="00DD5A9A" w:rsidRPr="006B4042" w:rsidRDefault="00DD5A9A" w:rsidP="00DD5A9A">
      <w:pPr>
        <w:pStyle w:val="NormalArial"/>
      </w:pPr>
      <w:r>
        <w:t>Based on the information summarised above, I find the provider, in relation to the service, compliant with all Requirements in Standard 2, Ongoing assessment and planning with consumers.</w:t>
      </w:r>
      <w:r w:rsidRPr="006B4042">
        <w:t xml:space="preserve"> </w:t>
      </w:r>
      <w:r w:rsidRPr="006B4042">
        <w:br w:type="page"/>
      </w:r>
    </w:p>
    <w:p w14:paraId="09E97983" w14:textId="77777777" w:rsidR="00DD5A9A" w:rsidRDefault="00DD5A9A" w:rsidP="00DD5A9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D5A9A" w14:paraId="658231D6" w14:textId="77777777" w:rsidTr="0037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E73CBA" w14:textId="77777777" w:rsidR="00DD5A9A" w:rsidRPr="003217D3" w:rsidRDefault="00DD5A9A" w:rsidP="00373A70">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1196DE"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D5A0AE"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5A9A" w14:paraId="5AF253F1" w14:textId="77777777" w:rsidTr="00373A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BEDE0B"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593D24"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98B4C31" w14:textId="77777777" w:rsidR="00DD5A9A" w:rsidRPr="00244176" w:rsidRDefault="00DD5A9A" w:rsidP="00373A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F6E3E4" w14:textId="77777777" w:rsidR="00DD5A9A" w:rsidRPr="00244176" w:rsidRDefault="00DD5A9A" w:rsidP="00373A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D9197D6" w14:textId="77777777" w:rsidR="00DD5A9A" w:rsidRPr="00244176" w:rsidRDefault="00DD5A9A" w:rsidP="00373A7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7AF03F"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466895"/>
                <w:placeholder>
                  <w:docPart w:val="DB0663E093E04E59B2F2F1D521E45A19"/>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5F4BF8"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503651"/>
                <w:placeholder>
                  <w:docPart w:val="DADCB57F05D140D8A71541C31AB29E73"/>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58EDA3E6"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8B1F24"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672B4"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DB604C"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946720"/>
                <w:placeholder>
                  <w:docPart w:val="839B2FA281DB4BCB8C89F10CE3F0EC4E"/>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A15A7"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583813"/>
                <w:placeholder>
                  <w:docPart w:val="991CFF678AFE4A88AB92458C07D26E47"/>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014FF728" w14:textId="77777777" w:rsidTr="00373A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B58EB0" w14:textId="77777777" w:rsidR="00DD5A9A" w:rsidRPr="00244176" w:rsidRDefault="00DD5A9A" w:rsidP="00373A7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2FD180" w14:textId="77777777" w:rsidR="00DD5A9A" w:rsidRPr="00244176" w:rsidRDefault="00DD5A9A" w:rsidP="00373A7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4F3FE"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999414"/>
                <w:placeholder>
                  <w:docPart w:val="153D82EFA80045E1B7F0F7F00E6258CA"/>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911E9B"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722571"/>
                <w:placeholder>
                  <w:docPart w:val="60E64AE18F3A4A0F8645637917E315CA"/>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70961AFA"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95AA6"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A77716"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051D8"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3725346"/>
                <w:placeholder>
                  <w:docPart w:val="1A7B957955F7490F85504570DCDC0258"/>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A0B6EB"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248343"/>
                <w:placeholder>
                  <w:docPart w:val="774393F84D164611BD2FC45AA6498BD4"/>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53EAC142" w14:textId="77777777" w:rsidTr="00373A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5DF35"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A0CDCC"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03C0E8"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611057"/>
                <w:placeholder>
                  <w:docPart w:val="DE85804E89E54029B93ADC52BD6EB77A"/>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0C6E29"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166721"/>
                <w:placeholder>
                  <w:docPart w:val="747898D35BB9443AA1CB2F6F0974EAC6"/>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3F81DE1C"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04DAD0"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4B559A"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1FA81F"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642109"/>
                <w:placeholder>
                  <w:docPart w:val="4EAFE26B70EF442F8C410880AF36AED8"/>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81896C"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6651"/>
                <w:placeholder>
                  <w:docPart w:val="19D5376639C44858A9222FBEB3AC991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6CDD3FA9" w14:textId="77777777" w:rsidTr="00373A7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2A4F8"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FC543"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A6F8F40" w14:textId="77777777" w:rsidR="00DD5A9A" w:rsidRPr="00244176" w:rsidRDefault="00DD5A9A" w:rsidP="00373A7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4D78A60" w14:textId="77777777" w:rsidR="00DD5A9A" w:rsidRPr="00244176" w:rsidRDefault="00DD5A9A" w:rsidP="00373A7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E475F0"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422475"/>
                <w:placeholder>
                  <w:docPart w:val="9073510A7E514E79BC4A04ABEC7E4360"/>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8D7C10"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36070"/>
                <w:placeholder>
                  <w:docPart w:val="016C70681EB44E87867E7AC58B05364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bl>
    <w:bookmarkEnd w:id="3"/>
    <w:p w14:paraId="7EE02C07" w14:textId="77777777" w:rsidR="00DD5A9A" w:rsidRDefault="00DD5A9A" w:rsidP="00DD5A9A">
      <w:pPr>
        <w:pStyle w:val="Heading20"/>
      </w:pPr>
      <w:r w:rsidRPr="00A36AA9">
        <w:t>Findings</w:t>
      </w:r>
    </w:p>
    <w:p w14:paraId="79060FA3" w14:textId="77777777" w:rsidR="00DD5A9A" w:rsidRDefault="00DD5A9A" w:rsidP="00DD5A9A">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 in conjunction with inclusions from allied health practitioners.</w:t>
      </w:r>
    </w:p>
    <w:p w14:paraId="7892CD3B" w14:textId="77777777" w:rsidR="00DD5A9A" w:rsidRDefault="00DD5A9A" w:rsidP="00DD5A9A">
      <w:pPr>
        <w:pStyle w:val="NormalArial"/>
      </w:pPr>
      <w:r>
        <w:t>Staff described how they provide care for vulnerable and high need consumers and how they manage risks within their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32D85BBA" w14:textId="77777777" w:rsidR="00DD5A9A" w:rsidRDefault="00DD5A9A" w:rsidP="00DD5A9A">
      <w:pPr>
        <w:pStyle w:val="NormalArial"/>
      </w:pPr>
      <w:r>
        <w:t xml:space="preserve">Consumers and representatives confirmed discussions about </w:t>
      </w:r>
      <w:proofErr w:type="gramStart"/>
      <w:r>
        <w:t>end of life</w:t>
      </w:r>
      <w:proofErr w:type="gramEnd"/>
      <w:r>
        <w:t xml:space="preserve"> planning are held. Staff and management described strategies for respecting the cultural requirements of their consumer cohort, while still </w:t>
      </w:r>
      <w:proofErr w:type="gramStart"/>
      <w:r>
        <w:t>providing assistance</w:t>
      </w:r>
      <w:proofErr w:type="gramEnd"/>
      <w:r>
        <w:t xml:space="preserve"> where appropriate. Documentation showed the service has procedures to prioritise services and onward referrals to allied health for consumers nearing end of life. 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and support consumers with referrals to local health providers. Management and staff have received training in recognising and responding to deterioration. The service uses a deterioration assessment tool which enables staff and management to identify, record and report signs and symptoms of deterioration.</w:t>
      </w:r>
    </w:p>
    <w:p w14:paraId="3143BBD3" w14:textId="77777777" w:rsidR="00DD5A9A" w:rsidRDefault="00DD5A9A" w:rsidP="00DD5A9A">
      <w:pPr>
        <w:pStyle w:val="NormalArial"/>
      </w:pPr>
      <w:r>
        <w:t xml:space="preserve">Consumers and representatives expressed satisfaction that the consumer’s condition, </w:t>
      </w:r>
      <w:proofErr w:type="gramStart"/>
      <w:r>
        <w:t>needs</w:t>
      </w:r>
      <w:proofErr w:type="gramEnd"/>
      <w:r>
        <w:t xml:space="preserve">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w:t>
      </w:r>
      <w:proofErr w:type="gramStart"/>
      <w:r>
        <w:t>reviewed</w:t>
      </w:r>
      <w:proofErr w:type="gramEnd"/>
      <w:r>
        <w:t xml:space="preserve"> and implemented and documented. Documentation showed the service communicates with others to ensure the provision of personal and clinical care for consumers.</w:t>
      </w:r>
    </w:p>
    <w:p w14:paraId="0E894B8C" w14:textId="77777777" w:rsidR="00DD5A9A" w:rsidRDefault="00DD5A9A" w:rsidP="00DD5A9A">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4423EEAF" w14:textId="77777777" w:rsidR="00DD5A9A" w:rsidRDefault="00DD5A9A" w:rsidP="00DD5A9A">
      <w:pPr>
        <w:pStyle w:val="NormalArial"/>
      </w:pPr>
      <w:r>
        <w:t xml:space="preserve">Consumers and representatives confirmed staff use personal protective equipment when providing care and services. Staff stated they have completed infection control training to minimise infection. Management advised all staff </w:t>
      </w:r>
      <w:proofErr w:type="gramStart"/>
      <w:r>
        <w:t>have</w:t>
      </w:r>
      <w:proofErr w:type="gramEnd"/>
      <w:r>
        <w:t xml:space="preserve"> completed infection control training and staff have access to personal protective equipment where and when required. </w:t>
      </w:r>
    </w:p>
    <w:p w14:paraId="31888B96" w14:textId="77777777" w:rsidR="00DD5A9A" w:rsidRPr="006B4042" w:rsidRDefault="00DD5A9A" w:rsidP="00DD5A9A">
      <w:pPr>
        <w:pStyle w:val="NormalArial"/>
      </w:pPr>
      <w:r>
        <w:t>Based on the information summarised above, I find the provider, in relation to the service, compliant with all Requirements in Standard 3, Personal care and clinical care.</w:t>
      </w:r>
      <w:r w:rsidRPr="006B4042">
        <w:br w:type="page"/>
      </w:r>
    </w:p>
    <w:p w14:paraId="5E5FD56D" w14:textId="77777777" w:rsidR="00DD5A9A" w:rsidRPr="00A36AA9" w:rsidRDefault="00DD5A9A" w:rsidP="00DD5A9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D5A9A" w14:paraId="014E986E" w14:textId="77777777" w:rsidTr="0037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D8BB1EF" w14:textId="77777777" w:rsidR="00DD5A9A" w:rsidRPr="00991076" w:rsidRDefault="00DD5A9A" w:rsidP="00373A70">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335D08E" w14:textId="77777777" w:rsidR="00DD5A9A" w:rsidRPr="00991076"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28E89F1" w14:textId="77777777" w:rsidR="00DD5A9A" w:rsidRPr="00991076"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DD5A9A" w14:paraId="7DE9A3C2"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3A5814"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C51BFDF"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273AB3B1"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069675"/>
                <w:placeholder>
                  <w:docPart w:val="1B391049DB3442D78BC15425904EA3C4"/>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120C5370"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067163"/>
                <w:placeholder>
                  <w:docPart w:val="190ED63494724D678CCA153D8061F09D"/>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5CD1928B"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3C52E6"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044FA20"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613C7CC8"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385822"/>
                <w:placeholder>
                  <w:docPart w:val="0B786275F7A04D329FCEE3264A0A7E57"/>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688BF8B8"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565681"/>
                <w:placeholder>
                  <w:docPart w:val="4DD72A84C8AB47828140E64C19BA7CFE"/>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1A2C2C23"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FC751"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FBE730C"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85080AE" w14:textId="77777777" w:rsidR="00DD5A9A" w:rsidRPr="00244176" w:rsidRDefault="00DD5A9A" w:rsidP="00373A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656DA6" w14:textId="77777777" w:rsidR="00DD5A9A" w:rsidRPr="00244176" w:rsidRDefault="00DD5A9A" w:rsidP="00373A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52C5C5B" w14:textId="77777777" w:rsidR="00DD5A9A" w:rsidRPr="00244176" w:rsidRDefault="00DD5A9A" w:rsidP="00373A7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1E01435"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922421"/>
                <w:placeholder>
                  <w:docPart w:val="61D14A52B51645CE8A3375E0F5205CA3"/>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4C74068D"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824896"/>
                <w:placeholder>
                  <w:docPart w:val="F6BFED2E146F48E29D5882C70D053530"/>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17A66FFC"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5F72F"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9088FF5"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8876139"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223596"/>
                <w:placeholder>
                  <w:docPart w:val="BD48B41FA16845439B758E9347AA0460"/>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7CA9C2E3"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86477"/>
                <w:placeholder>
                  <w:docPart w:val="05243EBEF9E049CA8D8D0759CA32D404"/>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23146B06"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2D137"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DC10D70"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22D4F17"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294765"/>
                <w:placeholder>
                  <w:docPart w:val="1DF84850FA19477BA0582D6E0D4DE559"/>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0F3FF130"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902575"/>
                <w:placeholder>
                  <w:docPart w:val="84A30137E020452F814CFCB08A1DECB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2D3D373F"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A7B93"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743B1A8"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2B037284"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428115"/>
                <w:placeholder>
                  <w:docPart w:val="ADFEEABF0E8146E8AA9E7D71E2A7B57B"/>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3E4D0ECA"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889969"/>
                <w:placeholder>
                  <w:docPart w:val="96AF33A00FB6488782FC6934648921ED"/>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7AA60531" w14:textId="77777777" w:rsidTr="00373A70">
        <w:tc>
          <w:tcPr>
            <w:cnfStyle w:val="001000000000" w:firstRow="0" w:lastRow="0" w:firstColumn="1" w:lastColumn="0" w:oddVBand="0" w:evenVBand="0" w:oddHBand="0" w:evenHBand="0" w:firstRowFirstColumn="0" w:firstRowLastColumn="0" w:lastRowFirstColumn="0" w:lastRowLastColumn="0"/>
            <w:tcW w:w="0" w:type="auto"/>
          </w:tcPr>
          <w:p w14:paraId="207D39E4"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F2296AC"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6CFB4330"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87092"/>
                <w:placeholder>
                  <w:docPart w:val="B1C7599B526347B487C27825368571A5"/>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tcPr>
          <w:p w14:paraId="7E4D6844"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42325"/>
                <w:placeholder>
                  <w:docPart w:val="8EDE886530F24A16815F7B9A9534F66C"/>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bl>
    <w:p w14:paraId="4E2218D1" w14:textId="77777777" w:rsidR="00DD5A9A" w:rsidRDefault="00DD5A9A" w:rsidP="00DD5A9A">
      <w:pPr>
        <w:pStyle w:val="Heading20"/>
      </w:pPr>
      <w:r w:rsidRPr="00A36AA9">
        <w:t>Findings</w:t>
      </w:r>
    </w:p>
    <w:p w14:paraId="0D1EF90C" w14:textId="77777777" w:rsidR="00DD5A9A" w:rsidRDefault="00DD5A9A" w:rsidP="00DD5A9A">
      <w:pPr>
        <w:pStyle w:val="NormalArial"/>
      </w:pPr>
      <w:r>
        <w:t xml:space="preserve">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w:t>
      </w:r>
      <w:proofErr w:type="gramStart"/>
      <w:r>
        <w:t>goals</w:t>
      </w:r>
      <w:proofErr w:type="gramEnd"/>
      <w:r>
        <w:t xml:space="preserve"> and preferences. Management stated feedback from consumers on activities would be part of the service’s activities calendar, in conjunction with specific seasonal activities. Documentation showed assessments and care plans identify services and supports for daily living which promote individual consumer’s independence and enhanced quality of life.</w:t>
      </w:r>
    </w:p>
    <w:p w14:paraId="78450325" w14:textId="77777777" w:rsidR="00DD5A9A" w:rsidRDefault="00DD5A9A" w:rsidP="00DD5A9A">
      <w:pPr>
        <w:pStyle w:val="NormalArial"/>
      </w:pPr>
      <w:r>
        <w:t xml:space="preserve">Consumers and representatives expressed satisfaction with the supports for daily living received by consumers. Staff described how they recognise and support consumers’ emotional, </w:t>
      </w:r>
      <w:proofErr w:type="gramStart"/>
      <w:r>
        <w:t>spiritual</w:t>
      </w:r>
      <w:proofErr w:type="gramEnd"/>
      <w:r>
        <w:t xml:space="preserve"> and psychological well-being and how services provided meet those needs. Management demonstrated an understanding of supporting consumers in their emotional, </w:t>
      </w:r>
      <w:proofErr w:type="gramStart"/>
      <w:r>
        <w:lastRenderedPageBreak/>
        <w:t>spiritual</w:t>
      </w:r>
      <w:proofErr w:type="gramEnd"/>
      <w:r>
        <w:t xml:space="preserve"> and psychological well-being. Documentation showed evidence of support strategies to meet individual consumer’s emotional, </w:t>
      </w:r>
      <w:proofErr w:type="gramStart"/>
      <w:r>
        <w:t>spiritual</w:t>
      </w:r>
      <w:proofErr w:type="gramEnd"/>
      <w:r>
        <w:t xml:space="preserve"> and psychological well-being, including the services </w:t>
      </w:r>
      <w:r w:rsidRPr="00D324B2">
        <w:t>Spiritual Policy</w:t>
      </w:r>
      <w:r>
        <w:t xml:space="preserve">, which places emphasis on recognition of cultural connection to land and activities. </w:t>
      </w:r>
    </w:p>
    <w:p w14:paraId="0A968EB7" w14:textId="77777777" w:rsidR="00DD5A9A" w:rsidRDefault="00DD5A9A" w:rsidP="00DD5A9A">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4CEDC817" w14:textId="77777777" w:rsidR="00DD5A9A" w:rsidRDefault="00DD5A9A" w:rsidP="00DD5A9A">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5921EA61" w14:textId="77777777" w:rsidR="00DD5A9A" w:rsidRDefault="00DD5A9A" w:rsidP="00DD5A9A">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052964C8" w14:textId="77777777" w:rsidR="00DD5A9A" w:rsidRDefault="00DD5A9A" w:rsidP="00DD5A9A">
      <w:pPr>
        <w:pStyle w:val="NormalArial"/>
      </w:pPr>
      <w:r>
        <w:t xml:space="preserve">Consumers confirmed the food provided is satisfying and nutritious. Staff described how the service ensures appropriate meals are provided based on consumer needs and preferences, including allergies and likes and dislikes. </w:t>
      </w:r>
    </w:p>
    <w:p w14:paraId="200C0275" w14:textId="77777777" w:rsidR="00DD5A9A" w:rsidRDefault="00DD5A9A" w:rsidP="00DD5A9A">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 and maintenance logs are maintained.</w:t>
      </w:r>
    </w:p>
    <w:p w14:paraId="07C70605" w14:textId="77777777" w:rsidR="00DD5A9A" w:rsidRPr="00A36AA9" w:rsidRDefault="00DD5A9A" w:rsidP="00DD5A9A">
      <w:pPr>
        <w:pStyle w:val="NormalArial"/>
      </w:pPr>
      <w:r>
        <w:t>Based on the information summarised above, I find the provider, in relation to the service, compliant with all Requirements in Standard 4, Services and supports for daily living.</w:t>
      </w:r>
      <w:r w:rsidRPr="00A36AA9">
        <w:br w:type="page"/>
      </w:r>
    </w:p>
    <w:p w14:paraId="793E942D" w14:textId="77777777" w:rsidR="00DD5A9A" w:rsidRDefault="00DD5A9A" w:rsidP="00DD5A9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D5A9A" w14:paraId="0C913A1E" w14:textId="77777777" w:rsidTr="0037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0C7828C" w14:textId="77777777" w:rsidR="00DD5A9A" w:rsidRPr="003217D3" w:rsidRDefault="00DD5A9A" w:rsidP="00373A7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0E82CF8"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6120687"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5A9A" w14:paraId="6DD4442D"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6F58E8"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CB2851C"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47A9724A"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24325"/>
                <w:placeholder>
                  <w:docPart w:val="85D2007FA0B84EA58AB99C47559DCB17"/>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4A926908"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861142"/>
                <w:placeholder>
                  <w:docPart w:val="00B5164C10C242EF8E5BF4BA49493A7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6A029AAC"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85E40"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A545FF2"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1F17E36" w14:textId="77777777" w:rsidR="00DD5A9A" w:rsidRPr="00244176" w:rsidRDefault="00DD5A9A" w:rsidP="00373A7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0883D067" w14:textId="77777777" w:rsidR="00DD5A9A" w:rsidRPr="00244176" w:rsidRDefault="00DD5A9A" w:rsidP="00373A7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3DEAE19"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798022"/>
                <w:placeholder>
                  <w:docPart w:val="8AC05E329E9E46BB82BE72D5A1493D3E"/>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50C9D524"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181390"/>
                <w:placeholder>
                  <w:docPart w:val="F7A25D2E1F844491A255E92D714F3A18"/>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01B61654"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4951A"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208A70A"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60FD04FF"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933905"/>
                <w:placeholder>
                  <w:docPart w:val="AA2B65173F664A5C887FE170D1A2247B"/>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77" w:type="dxa"/>
            <w:shd w:val="clear" w:color="auto" w:fill="auto"/>
          </w:tcPr>
          <w:p w14:paraId="65B59230" w14:textId="77777777" w:rsidR="00DD5A9A" w:rsidRPr="00CC646C" w:rsidRDefault="00F5455E" w:rsidP="00373A70">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46954281"/>
                <w:placeholder>
                  <w:docPart w:val="5A7D28527D9D40D69696CCF12CB40A61"/>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bl>
    <w:p w14:paraId="418354A8" w14:textId="77777777" w:rsidR="00DD5A9A" w:rsidRDefault="00DD5A9A" w:rsidP="00DD5A9A">
      <w:pPr>
        <w:pStyle w:val="Heading20"/>
      </w:pPr>
      <w:r w:rsidRPr="00A36AA9">
        <w:t>Findings</w:t>
      </w:r>
    </w:p>
    <w:p w14:paraId="66537717" w14:textId="77777777" w:rsidR="00DD5A9A" w:rsidRDefault="00DD5A9A" w:rsidP="00DD5A9A">
      <w:pPr>
        <w:pStyle w:val="NormalArial"/>
      </w:pPr>
      <w:r>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2B0C97D5" w14:textId="77777777" w:rsidR="00DD5A9A" w:rsidRDefault="00DD5A9A" w:rsidP="00DD5A9A">
      <w:pPr>
        <w:pStyle w:val="NormalArial"/>
      </w:pPr>
      <w:r>
        <w:t xml:space="preserve">The service environment was observed to be clean, </w:t>
      </w:r>
      <w:proofErr w:type="gramStart"/>
      <w:r>
        <w:t>accessible</w:t>
      </w:r>
      <w:proofErr w:type="gramEnd"/>
      <w:r>
        <w:t xml:space="preserve"> and fit for purpose. Staff stated the environment is rearranged for the needs of consumers on the day and there is a cleaning process in place to ensure the environment is clean and ready for use by the consumers. </w:t>
      </w:r>
    </w:p>
    <w:p w14:paraId="1D297E21" w14:textId="77777777" w:rsidR="00DD5A9A" w:rsidRDefault="00DD5A9A" w:rsidP="00DD5A9A">
      <w:pPr>
        <w:pStyle w:val="NormalArial"/>
      </w:pPr>
      <w:r>
        <w:t>Staff and management described the processes for cleaning equipment and escalating issues with furniture and general maintenance. The service environment was observed to be clean and well-maintained.</w:t>
      </w:r>
    </w:p>
    <w:p w14:paraId="5BD870DC" w14:textId="77777777" w:rsidR="00DD5A9A" w:rsidRDefault="00DD5A9A" w:rsidP="00DD5A9A">
      <w:pPr>
        <w:pStyle w:val="NormalArial"/>
        <w:rPr>
          <w:u w:val="single"/>
        </w:rPr>
      </w:pPr>
      <w:r>
        <w:t>Based on the information summarised above, I find the provider, in relation to the service, compliant with all Requirements in Standard 5, Organisation’s service environment.</w:t>
      </w:r>
    </w:p>
    <w:p w14:paraId="196E7C98" w14:textId="77777777" w:rsidR="00DD5A9A" w:rsidRPr="00A36AA9" w:rsidRDefault="00DD5A9A" w:rsidP="00DD5A9A">
      <w:pPr>
        <w:pStyle w:val="NormalArial"/>
      </w:pPr>
      <w:r w:rsidRPr="00A36AA9">
        <w:br w:type="page"/>
      </w:r>
    </w:p>
    <w:p w14:paraId="3EAE9070" w14:textId="77777777" w:rsidR="00DD5A9A" w:rsidRPr="00A36AA9" w:rsidRDefault="00DD5A9A" w:rsidP="00DD5A9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D5A9A" w14:paraId="41EF41FD" w14:textId="77777777" w:rsidTr="0037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9E7DB86" w14:textId="77777777" w:rsidR="00DD5A9A" w:rsidRPr="003217D3" w:rsidRDefault="00DD5A9A" w:rsidP="00373A7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EDD7E6B"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247A76F"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5A9A" w14:paraId="16B756A3"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359B6"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B554393"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410E61E7"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839478"/>
                <w:placeholder>
                  <w:docPart w:val="2A365BA64BC048C7B8DD03E0F0C40F35"/>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Compliant</w:t>
                </w:r>
              </w:sdtContent>
            </w:sdt>
            <w:r w:rsidR="00DD5A9A" w:rsidRPr="00501C01">
              <w:rPr>
                <w:rFonts w:ascii="Arial" w:hAnsi="Arial" w:cs="Arial"/>
              </w:rPr>
              <w:t xml:space="preserve"> </w:t>
            </w:r>
          </w:p>
        </w:tc>
        <w:tc>
          <w:tcPr>
            <w:tcW w:w="1864" w:type="dxa"/>
            <w:shd w:val="clear" w:color="auto" w:fill="auto"/>
          </w:tcPr>
          <w:p w14:paraId="5FCEAC5D"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602226"/>
                <w:placeholder>
                  <w:docPart w:val="3C8E45C0F5B244FCB7635E0C30232E33"/>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21963DE5"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835F71"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4F13CAE"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5B1B5C1"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740691"/>
                <w:placeholder>
                  <w:docPart w:val="1F2501F9AEC7474F90FE612BD4FBAFB1"/>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864" w:type="dxa"/>
            <w:shd w:val="clear" w:color="auto" w:fill="auto"/>
          </w:tcPr>
          <w:p w14:paraId="4D967F16"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102952"/>
                <w:placeholder>
                  <w:docPart w:val="207EE4BAE9A740A68968D7A5CC260C14"/>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1E6DA5DC"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137EF"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45B9913"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90C5229"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489630"/>
                <w:placeholder>
                  <w:docPart w:val="66CEDC5282084FE6BF3C5D65C3E23DD9"/>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864" w:type="dxa"/>
            <w:shd w:val="clear" w:color="auto" w:fill="auto"/>
          </w:tcPr>
          <w:p w14:paraId="38B8A3B8"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46888"/>
                <w:placeholder>
                  <w:docPart w:val="A0F33997A5C44AB49D7E9BC677158093"/>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4D256A15" w14:textId="77777777" w:rsidTr="00373A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809E7E"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44D431B"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3143C0D"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066563"/>
                <w:placeholder>
                  <w:docPart w:val="3F94E850FE4A4BF3952198F1F6BCC7D0"/>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Compliant</w:t>
                </w:r>
              </w:sdtContent>
            </w:sdt>
            <w:r w:rsidR="00DD5A9A" w:rsidRPr="00501C01">
              <w:rPr>
                <w:rFonts w:ascii="Arial" w:hAnsi="Arial" w:cs="Arial"/>
              </w:rPr>
              <w:t xml:space="preserve"> </w:t>
            </w:r>
          </w:p>
        </w:tc>
        <w:tc>
          <w:tcPr>
            <w:tcW w:w="1864" w:type="dxa"/>
            <w:shd w:val="clear" w:color="auto" w:fill="auto"/>
          </w:tcPr>
          <w:p w14:paraId="0A507F04"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599237"/>
                <w:placeholder>
                  <w:docPart w:val="C0CA5A03C5FE4D6DA07EFC2EE1EA26A8"/>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Compliant</w:t>
                </w:r>
              </w:sdtContent>
            </w:sdt>
            <w:r w:rsidR="00DD5A9A" w:rsidRPr="00501C01">
              <w:rPr>
                <w:rFonts w:ascii="Arial" w:hAnsi="Arial" w:cs="Arial"/>
              </w:rPr>
              <w:t xml:space="preserve"> </w:t>
            </w:r>
          </w:p>
        </w:tc>
      </w:tr>
    </w:tbl>
    <w:p w14:paraId="2F639939" w14:textId="77777777" w:rsidR="00DD5A9A" w:rsidRDefault="00DD5A9A" w:rsidP="00DD5A9A">
      <w:pPr>
        <w:pStyle w:val="Heading20"/>
      </w:pPr>
      <w:r w:rsidRPr="00A36AA9">
        <w:t>Findings</w:t>
      </w:r>
    </w:p>
    <w:p w14:paraId="1AF9E146" w14:textId="77777777" w:rsidR="00DD5A9A" w:rsidRDefault="00DD5A9A" w:rsidP="00DD5A9A">
      <w:pPr>
        <w:pStyle w:val="NormalArial"/>
        <w:rPr>
          <w:i/>
          <w:iCs/>
          <w:u w:val="single"/>
        </w:rPr>
      </w:pPr>
      <w:r w:rsidRPr="00A931BD">
        <w:rPr>
          <w:i/>
          <w:iCs/>
          <w:u w:val="single"/>
        </w:rPr>
        <w:t>Requirement 6(3)(d)</w:t>
      </w:r>
    </w:p>
    <w:p w14:paraId="7F43EB6E" w14:textId="77777777" w:rsidR="00DD5A9A" w:rsidRDefault="00DD5A9A" w:rsidP="00DD5A9A">
      <w:pPr>
        <w:pStyle w:val="NormalArial"/>
      </w:pPr>
      <w:r w:rsidRPr="00572875">
        <w:t xml:space="preserve">The </w:t>
      </w:r>
      <w:r>
        <w:t xml:space="preserve">Assessment Team was not satisfied the </w:t>
      </w:r>
      <w:r w:rsidRPr="00572875">
        <w:t>service demonstrate</w:t>
      </w:r>
      <w:r>
        <w:t>d</w:t>
      </w:r>
      <w:r w:rsidRPr="00572875">
        <w:t xml:space="preserve"> </w:t>
      </w:r>
      <w:r>
        <w:t>feedback and complaints are reviewed and used to improve the quality of care and services. The Assessment Team provided the following evidence to support their assessment:</w:t>
      </w:r>
    </w:p>
    <w:p w14:paraId="6BABD338" w14:textId="77777777" w:rsidR="00DD5A9A" w:rsidRDefault="00DD5A9A" w:rsidP="00DD5A9A">
      <w:pPr>
        <w:pStyle w:val="NormalArial"/>
        <w:numPr>
          <w:ilvl w:val="0"/>
          <w:numId w:val="29"/>
        </w:numPr>
      </w:pPr>
      <w:r w:rsidRPr="00466418">
        <w:t>Staff and management described how consumers’ feedback and complaints inform continuous improvement as required</w:t>
      </w:r>
      <w:r>
        <w:t>, and f</w:t>
      </w:r>
      <w:r w:rsidRPr="00466418">
        <w:t xml:space="preserve">eedback and complaints documentation viewed showed how the service used consumer feedback to improve the quality of services. </w:t>
      </w:r>
    </w:p>
    <w:p w14:paraId="39D2F9B7" w14:textId="77777777" w:rsidR="00DD5A9A" w:rsidRDefault="00DD5A9A" w:rsidP="00DD5A9A">
      <w:pPr>
        <w:pStyle w:val="NormalArial"/>
        <w:numPr>
          <w:ilvl w:val="0"/>
          <w:numId w:val="29"/>
        </w:numPr>
      </w:pPr>
      <w:r>
        <w:t xml:space="preserve">An established feedback and complaints management system is in place, which enables the monitoring and trending of feedback and complaints data. </w:t>
      </w:r>
      <w:r w:rsidRPr="00F162EE">
        <w:t>Management acknowledged that not all complaints and feedback are documented,</w:t>
      </w:r>
      <w:r>
        <w:t xml:space="preserve"> particularly if </w:t>
      </w:r>
      <w:r w:rsidRPr="00F162EE">
        <w:t>resolved immediately.</w:t>
      </w:r>
    </w:p>
    <w:p w14:paraId="6DC2AA62" w14:textId="77777777" w:rsidR="00DD5A9A" w:rsidRDefault="00DD5A9A" w:rsidP="00DD5A9A">
      <w:pPr>
        <w:pStyle w:val="NormalArial"/>
        <w:numPr>
          <w:ilvl w:val="0"/>
          <w:numId w:val="29"/>
        </w:numPr>
      </w:pPr>
      <w:r>
        <w:t>The continuous improvement plan did not include any evidence to show improvement of services that have stemmed from feedback and complaints.</w:t>
      </w:r>
    </w:p>
    <w:p w14:paraId="600F67B0" w14:textId="77777777" w:rsidR="00DD5A9A" w:rsidRDefault="00DD5A9A" w:rsidP="00DD5A9A">
      <w:pPr>
        <w:pStyle w:val="NormalArial"/>
        <w:numPr>
          <w:ilvl w:val="0"/>
          <w:numId w:val="29"/>
        </w:numPr>
      </w:pPr>
      <w:r>
        <w:t>There was no evidence demonstrating feedback is actively sought to inform continuous improvement.</w:t>
      </w:r>
    </w:p>
    <w:p w14:paraId="4A09AEF7" w14:textId="77777777" w:rsidR="00DD5A9A" w:rsidRDefault="00DD5A9A" w:rsidP="00DD5A9A">
      <w:pPr>
        <w:pStyle w:val="NormalArial"/>
      </w:pPr>
      <w:r>
        <w:t>I have considered while information and evidence in the Assessment Team’s report shows areas for improvement in documenting improvements implemented in the continuous improvement plan and actively seeking feedback, I do not consider that it is proportionate to find this Requirement not met based on these deficits alone. Management and staff were able to provide examples of improvements to care and service delivery as a result of consumer feedback and complaints, which was supported by complaints documentation. I have also considered that the systems to monitor and trend complaints are in place to support continuous improvement. Finally, there was no evidence indicating the organisation has not taken appropriate action in response to trends of complaints.</w:t>
      </w:r>
    </w:p>
    <w:p w14:paraId="708A2660" w14:textId="77777777" w:rsidR="00DD5A9A" w:rsidRDefault="00DD5A9A" w:rsidP="00DD5A9A">
      <w:pPr>
        <w:pStyle w:val="NormalArial"/>
      </w:pPr>
      <w:r>
        <w:t xml:space="preserve">Based on the information summarised above, I find the provider, in relation to both CHSP and HCP services, compliant with Requirement (3)(d) in Standard 6 Feedback and complaints. </w:t>
      </w:r>
    </w:p>
    <w:p w14:paraId="71C37F14" w14:textId="77777777" w:rsidR="0052658B" w:rsidRDefault="0052658B">
      <w:pPr>
        <w:spacing w:after="160" w:line="259" w:lineRule="auto"/>
        <w:rPr>
          <w:rFonts w:ascii="Arial" w:hAnsi="Arial" w:cs="Arial"/>
          <w:i/>
          <w:iCs/>
          <w:u w:val="single"/>
        </w:rPr>
      </w:pPr>
      <w:r>
        <w:rPr>
          <w:i/>
          <w:iCs/>
          <w:u w:val="single"/>
        </w:rPr>
        <w:br w:type="page"/>
      </w:r>
    </w:p>
    <w:p w14:paraId="7EEF193F" w14:textId="76B751A1" w:rsidR="00DD5A9A" w:rsidRDefault="00DD5A9A" w:rsidP="00DD5A9A">
      <w:pPr>
        <w:pStyle w:val="NormalArial"/>
        <w:rPr>
          <w:i/>
          <w:iCs/>
          <w:u w:val="single"/>
        </w:rPr>
      </w:pPr>
      <w:r w:rsidRPr="0064348B">
        <w:rPr>
          <w:i/>
          <w:iCs/>
          <w:u w:val="single"/>
        </w:rPr>
        <w:t>Requirement</w:t>
      </w:r>
      <w:r>
        <w:rPr>
          <w:i/>
          <w:iCs/>
          <w:u w:val="single"/>
        </w:rPr>
        <w:t>s</w:t>
      </w:r>
      <w:r w:rsidRPr="0064348B">
        <w:rPr>
          <w:i/>
          <w:iCs/>
          <w:u w:val="single"/>
        </w:rPr>
        <w:t xml:space="preserve"> 6(3)(a), 6(3)(b) </w:t>
      </w:r>
      <w:r>
        <w:rPr>
          <w:i/>
          <w:iCs/>
          <w:u w:val="single"/>
        </w:rPr>
        <w:t>and</w:t>
      </w:r>
      <w:r w:rsidRPr="0064348B">
        <w:rPr>
          <w:i/>
          <w:iCs/>
          <w:u w:val="single"/>
        </w:rPr>
        <w:t xml:space="preserve"> 6(3)(c) </w:t>
      </w:r>
    </w:p>
    <w:p w14:paraId="35A88724" w14:textId="77777777" w:rsidR="00DD5A9A" w:rsidRPr="00796D0D" w:rsidRDefault="00DD5A9A" w:rsidP="00DD5A9A">
      <w:pPr>
        <w:pStyle w:val="NormalArial"/>
      </w:pPr>
      <w:r w:rsidRPr="00796D0D">
        <w:lastRenderedPageBreak/>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w:t>
      </w:r>
      <w:r>
        <w:t>s are recorded on a feedback register</w:t>
      </w:r>
      <w:r w:rsidRPr="00796D0D">
        <w:t xml:space="preserve">. Documentation showed complaint mechanisms and procedures are included in consumer </w:t>
      </w:r>
      <w:r>
        <w:t xml:space="preserve">welcome packs. </w:t>
      </w:r>
    </w:p>
    <w:p w14:paraId="1D55304B" w14:textId="77777777" w:rsidR="00DD5A9A" w:rsidRDefault="00DD5A9A" w:rsidP="00DD5A9A">
      <w:pPr>
        <w:pStyle w:val="NormalArial"/>
      </w:pPr>
      <w:r w:rsidRPr="00796D0D">
        <w:t>Consumers and representatives</w:t>
      </w:r>
      <w:r>
        <w:t xml:space="preserve"> confirmed they are aware other methods for raising and resolving complaints, including knowing how to contact the Commission. </w:t>
      </w:r>
      <w:r w:rsidRPr="00796D0D">
        <w:t>Management</w:t>
      </w:r>
      <w:r>
        <w:t xml:space="preserve"> described how the service supports consumers to access advocates and other services and methods for raising and resolving complaints.</w:t>
      </w:r>
      <w:r w:rsidRPr="00796D0D">
        <w:t xml:space="preserve"> Documentation</w:t>
      </w:r>
      <w:r>
        <w:t xml:space="preserve"> showed the service’s complaints procedure and consumer policies offer consumers diverse internal and external feedback, complaints, and advocacy options. </w:t>
      </w:r>
    </w:p>
    <w:p w14:paraId="682A7A45" w14:textId="77777777" w:rsidR="00DD5A9A" w:rsidRPr="00F905CC" w:rsidRDefault="00DD5A9A" w:rsidP="00DD5A9A">
      <w:pPr>
        <w:pStyle w:val="NormalArial"/>
      </w:pPr>
      <w:r w:rsidRPr="00F905CC">
        <w:t>Consumers and representatives</w:t>
      </w:r>
      <w:r>
        <w:t xml:space="preserve"> confirmed the service resolved issues or informal complaints they had made. </w:t>
      </w:r>
      <w:r w:rsidRPr="00F905CC">
        <w:t>Staff</w:t>
      </w:r>
      <w:r>
        <w:t xml:space="preserve"> described processes for escalating complaints from consumers. </w:t>
      </w:r>
      <w:r w:rsidRPr="00F905CC">
        <w:t>Management</w:t>
      </w:r>
      <w:r>
        <w:t xml:space="preserve"> described how the service responds to complaints and how it uses open disclosure when issues are identified. </w:t>
      </w:r>
      <w:r w:rsidRPr="00F905CC">
        <w:t>Documentation</w:t>
      </w:r>
      <w:r>
        <w:t xml:space="preserve"> showed the service uses an open disclosure approach to resolve issues, even though the service does not have an open disclosure procedure.</w:t>
      </w:r>
    </w:p>
    <w:p w14:paraId="40A19EC7" w14:textId="77777777" w:rsidR="00DD5A9A" w:rsidRPr="002B7F6B" w:rsidRDefault="00DD5A9A" w:rsidP="00DD5A9A">
      <w:pPr>
        <w:pStyle w:val="NormalArial"/>
      </w:pPr>
      <w:r>
        <w:t>The service’s complaints policy states complaints will be addressed promptly, treated confidentially, and used as an opportunity for improvement.</w:t>
      </w:r>
      <w:r w:rsidRPr="00613CB4">
        <w:t xml:space="preserve"> </w:t>
      </w:r>
      <w:r>
        <w:t xml:space="preserve">The service’s complaints register is used to trend complaints and improve service, </w:t>
      </w:r>
      <w:r w:rsidRPr="0063392F">
        <w:t>with strategies implemented to avoid the same issues occurring again.</w:t>
      </w:r>
      <w:r>
        <w:t xml:space="preserve"> Documentation showed complaints are actioned and finalised and, if necessary, improvements to services are implemented.</w:t>
      </w:r>
    </w:p>
    <w:p w14:paraId="13551FD9" w14:textId="77777777" w:rsidR="00DD5A9A" w:rsidRPr="0064348B" w:rsidRDefault="00DD5A9A" w:rsidP="00DD5A9A">
      <w:pPr>
        <w:pStyle w:val="NormalArial"/>
        <w:rPr>
          <w:i/>
          <w:iCs/>
          <w:u w:val="single"/>
        </w:rPr>
      </w:pPr>
      <w:r w:rsidRPr="0064348B">
        <w:rPr>
          <w:i/>
          <w:iCs/>
          <w:u w:val="single"/>
        </w:rPr>
        <w:br w:type="page"/>
      </w:r>
    </w:p>
    <w:p w14:paraId="43B37C5B" w14:textId="77777777" w:rsidR="00DD5A9A" w:rsidRPr="003217D3" w:rsidRDefault="00DD5A9A" w:rsidP="00DD5A9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D5A9A" w14:paraId="72A48A5B" w14:textId="77777777" w:rsidTr="0037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7B6958F" w14:textId="77777777" w:rsidR="00DD5A9A" w:rsidRPr="003217D3" w:rsidRDefault="00DD5A9A" w:rsidP="00373A7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2947B60"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54DBEFB"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5A9A" w14:paraId="22A2A0E8"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CC9D5"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BB7C51F"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41220D0"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703231"/>
                <w:placeholder>
                  <w:docPart w:val="3DBA48034D8048D7B5446F6311FDED6C"/>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835" w:type="dxa"/>
            <w:shd w:val="clear" w:color="auto" w:fill="auto"/>
          </w:tcPr>
          <w:p w14:paraId="36818A47" w14:textId="77777777" w:rsidR="00DD5A9A" w:rsidRPr="00CC646C" w:rsidRDefault="00F5455E" w:rsidP="00373A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916919"/>
                <w:placeholder>
                  <w:docPart w:val="50819382D9EE441BBCC4CE7F173966E5"/>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4C0B2764"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3B953"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DE98536"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72A83D35"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42601"/>
                <w:placeholder>
                  <w:docPart w:val="CE4D7CD0F564469FAA3B5334ED1BA84B"/>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835" w:type="dxa"/>
            <w:shd w:val="clear" w:color="auto" w:fill="auto"/>
          </w:tcPr>
          <w:p w14:paraId="3B411D3B" w14:textId="77777777" w:rsidR="00DD5A9A" w:rsidRPr="00CC646C" w:rsidRDefault="00F5455E" w:rsidP="00373A7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1428060"/>
                <w:placeholder>
                  <w:docPart w:val="19DE1292450245FBAF210BA457E7EEC3"/>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1F767363"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F301B1"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F94BF64"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87F1BDF"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694845"/>
                <w:placeholder>
                  <w:docPart w:val="F0EBEAD2C5BD4A5F98C741A2E66E08D6"/>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Compliant</w:t>
                </w:r>
              </w:sdtContent>
            </w:sdt>
            <w:r w:rsidR="00DD5A9A" w:rsidRPr="00501C01">
              <w:rPr>
                <w:rFonts w:ascii="Arial" w:hAnsi="Arial" w:cs="Arial"/>
              </w:rPr>
              <w:t xml:space="preserve"> </w:t>
            </w:r>
          </w:p>
        </w:tc>
        <w:tc>
          <w:tcPr>
            <w:tcW w:w="1835" w:type="dxa"/>
            <w:shd w:val="clear" w:color="auto" w:fill="auto"/>
          </w:tcPr>
          <w:p w14:paraId="2F5D0ADC" w14:textId="77777777" w:rsidR="00DD5A9A" w:rsidRPr="00CC646C" w:rsidRDefault="00F5455E" w:rsidP="00373A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810070"/>
                <w:placeholder>
                  <w:docPart w:val="A05584CBDF4149E9A0DEB2E06ABCEC86"/>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Compliant</w:t>
                </w:r>
              </w:sdtContent>
            </w:sdt>
            <w:r w:rsidR="00DD5A9A" w:rsidRPr="00501C01">
              <w:rPr>
                <w:rFonts w:ascii="Arial" w:hAnsi="Arial" w:cs="Arial"/>
              </w:rPr>
              <w:t xml:space="preserve"> </w:t>
            </w:r>
          </w:p>
        </w:tc>
      </w:tr>
      <w:tr w:rsidR="00DD5A9A" w14:paraId="42930626"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57229"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3695688"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7B294564"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710637"/>
                <w:placeholder>
                  <w:docPart w:val="ECB45CA3025C419C92C97BB18C73810D"/>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Not Compliant</w:t>
                </w:r>
              </w:sdtContent>
            </w:sdt>
            <w:r w:rsidR="00DD5A9A" w:rsidRPr="00501C01">
              <w:rPr>
                <w:rFonts w:ascii="Arial" w:hAnsi="Arial" w:cs="Arial"/>
              </w:rPr>
              <w:t xml:space="preserve"> </w:t>
            </w:r>
          </w:p>
        </w:tc>
        <w:tc>
          <w:tcPr>
            <w:tcW w:w="1835" w:type="dxa"/>
            <w:shd w:val="clear" w:color="auto" w:fill="auto"/>
          </w:tcPr>
          <w:p w14:paraId="7958110D" w14:textId="77777777" w:rsidR="00DD5A9A" w:rsidRPr="00CC646C" w:rsidRDefault="00F5455E" w:rsidP="00373A7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5495278"/>
                <w:placeholder>
                  <w:docPart w:val="68D8DB398D894268A1A810545B221689"/>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Not Compliant</w:t>
                </w:r>
              </w:sdtContent>
            </w:sdt>
            <w:r w:rsidR="00DD5A9A" w:rsidRPr="00501C01">
              <w:rPr>
                <w:rFonts w:ascii="Arial" w:hAnsi="Arial" w:cs="Arial"/>
              </w:rPr>
              <w:t xml:space="preserve"> </w:t>
            </w:r>
          </w:p>
        </w:tc>
      </w:tr>
      <w:tr w:rsidR="00DD5A9A" w14:paraId="28525ED8"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FC556"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E222C6F"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000FA75F"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306070"/>
                <w:placeholder>
                  <w:docPart w:val="BF6FC87238204C69A33EA17EDDBEDED3"/>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Not Compliant</w:t>
                </w:r>
              </w:sdtContent>
            </w:sdt>
            <w:r w:rsidR="00DD5A9A" w:rsidRPr="00501C01">
              <w:rPr>
                <w:rFonts w:ascii="Arial" w:hAnsi="Arial" w:cs="Arial"/>
              </w:rPr>
              <w:t xml:space="preserve"> </w:t>
            </w:r>
          </w:p>
        </w:tc>
        <w:tc>
          <w:tcPr>
            <w:tcW w:w="1835" w:type="dxa"/>
            <w:shd w:val="clear" w:color="auto" w:fill="auto"/>
          </w:tcPr>
          <w:p w14:paraId="7394A387" w14:textId="77777777" w:rsidR="00DD5A9A" w:rsidRPr="00CC646C" w:rsidRDefault="00F5455E" w:rsidP="00373A7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3562244"/>
                <w:placeholder>
                  <w:docPart w:val="2E7BE9B97EF24B8089CE30B364C37A84"/>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Not Compliant</w:t>
                </w:r>
              </w:sdtContent>
            </w:sdt>
            <w:r w:rsidR="00DD5A9A" w:rsidRPr="00501C01">
              <w:rPr>
                <w:rFonts w:ascii="Arial" w:hAnsi="Arial" w:cs="Arial"/>
              </w:rPr>
              <w:t xml:space="preserve"> </w:t>
            </w:r>
          </w:p>
        </w:tc>
      </w:tr>
    </w:tbl>
    <w:p w14:paraId="7B0D3BD6" w14:textId="77777777" w:rsidR="00DD5A9A" w:rsidRDefault="00DD5A9A" w:rsidP="00DD5A9A">
      <w:pPr>
        <w:pStyle w:val="Heading20"/>
      </w:pPr>
      <w:r w:rsidRPr="00A36AA9">
        <w:t>Findings</w:t>
      </w:r>
    </w:p>
    <w:p w14:paraId="45BD89DC" w14:textId="77777777" w:rsidR="00DD5A9A" w:rsidRPr="00392405" w:rsidRDefault="00DD5A9A" w:rsidP="00DD5A9A">
      <w:pPr>
        <w:pStyle w:val="NormalArial"/>
        <w:spacing w:before="120" w:after="60" w:line="288" w:lineRule="auto"/>
        <w:rPr>
          <w:i/>
          <w:iCs/>
          <w:u w:val="single"/>
        </w:rPr>
      </w:pPr>
      <w:r w:rsidRPr="00392405">
        <w:rPr>
          <w:i/>
          <w:iCs/>
          <w:u w:val="single"/>
        </w:rPr>
        <w:t>Requirement 7(3)(c)</w:t>
      </w:r>
    </w:p>
    <w:p w14:paraId="135EA659" w14:textId="77777777" w:rsidR="00DD5A9A" w:rsidRDefault="00DD5A9A" w:rsidP="00DD5A9A">
      <w:pPr>
        <w:pStyle w:val="NormalArial"/>
      </w:pPr>
      <w:r>
        <w:t>The Assessment Team was not satisfied the workforce is competent and the members of the workforce have the qualifications and knowledge to effectively perform their roles. The Assessment Team provided the following evidence to support their assessment:</w:t>
      </w:r>
    </w:p>
    <w:p w14:paraId="31206D9D" w14:textId="77777777" w:rsidR="00DD5A9A" w:rsidRDefault="00DD5A9A" w:rsidP="00DD5A9A">
      <w:pPr>
        <w:pStyle w:val="NormalArial"/>
        <w:numPr>
          <w:ilvl w:val="0"/>
          <w:numId w:val="35"/>
        </w:numPr>
        <w:ind w:left="426" w:hanging="426"/>
      </w:pPr>
      <w:r>
        <w:t>Consumers said staff have adequate skills and knowledge to perform their roles, including that they are competent and know what they’re doing.</w:t>
      </w:r>
    </w:p>
    <w:p w14:paraId="4419EC3D" w14:textId="77777777" w:rsidR="00DD5A9A" w:rsidRDefault="00DD5A9A" w:rsidP="00DD5A9A">
      <w:pPr>
        <w:pStyle w:val="NormalArial"/>
        <w:numPr>
          <w:ilvl w:val="0"/>
          <w:numId w:val="35"/>
        </w:numPr>
        <w:ind w:left="426" w:hanging="426"/>
      </w:pPr>
      <w:r>
        <w:t>Most support workers sampled did not have a certification in aged care.</w:t>
      </w:r>
    </w:p>
    <w:p w14:paraId="3188AF96" w14:textId="77777777" w:rsidR="00DD5A9A" w:rsidRDefault="00DD5A9A" w:rsidP="00DD5A9A">
      <w:pPr>
        <w:pStyle w:val="NormalArial"/>
        <w:numPr>
          <w:ilvl w:val="0"/>
          <w:numId w:val="35"/>
        </w:numPr>
        <w:ind w:left="426" w:hanging="426"/>
      </w:pPr>
      <w:r>
        <w:t>Management said there was a lack of funding and insufficient time to provide training to staff.</w:t>
      </w:r>
    </w:p>
    <w:p w14:paraId="63C4D5A5" w14:textId="77777777" w:rsidR="00DD5A9A" w:rsidRDefault="00DD5A9A" w:rsidP="00DD5A9A">
      <w:pPr>
        <w:pStyle w:val="NormalArial"/>
        <w:numPr>
          <w:ilvl w:val="0"/>
          <w:numId w:val="35"/>
        </w:numPr>
        <w:ind w:left="426" w:hanging="426"/>
      </w:pPr>
      <w:r w:rsidRPr="000068C3">
        <w:t xml:space="preserve">The service has systems and processes in place to monitor the registration of staff and mandatory requirements including police checks, first aid and cardiopulmonary resuscitation (CPR) qualifications, driver’s licences, vehicle registration, </w:t>
      </w:r>
      <w:proofErr w:type="gramStart"/>
      <w:r w:rsidRPr="000068C3">
        <w:t>insurance</w:t>
      </w:r>
      <w:proofErr w:type="gramEnd"/>
      <w:r w:rsidRPr="000068C3">
        <w:t xml:space="preserve"> and mandatory training requirements. </w:t>
      </w:r>
    </w:p>
    <w:p w14:paraId="11451813" w14:textId="77777777" w:rsidR="00DD5A9A" w:rsidRDefault="00DD5A9A" w:rsidP="00DD5A9A">
      <w:pPr>
        <w:pStyle w:val="NormalArial"/>
        <w:numPr>
          <w:ilvl w:val="0"/>
          <w:numId w:val="35"/>
        </w:numPr>
        <w:ind w:left="426" w:hanging="426"/>
      </w:pPr>
      <w:r>
        <w:t>Management said staff performance reviews had not yet been completed.</w:t>
      </w:r>
    </w:p>
    <w:p w14:paraId="22B9516B" w14:textId="77777777" w:rsidR="00DD5A9A" w:rsidRDefault="00DD5A9A" w:rsidP="00DD5A9A">
      <w:pPr>
        <w:pStyle w:val="NormalArial"/>
      </w:pPr>
      <w:r>
        <w:t>In relation to the lack of staff training and performance reviews, I have considered this evidence under Requirements (3)(d) and (3)(e) in this Standard, as the deficits are more relevant to the intent of these Requirements. I have also considered that there is no minimum standard qualification for entry-level care and support workers. I have not placed weight on this information when coming to my finding.</w:t>
      </w:r>
    </w:p>
    <w:p w14:paraId="3A753868" w14:textId="77777777" w:rsidR="00DD5A9A" w:rsidRDefault="00DD5A9A" w:rsidP="00DD5A9A">
      <w:pPr>
        <w:pStyle w:val="NormalArial"/>
      </w:pPr>
      <w:r>
        <w:lastRenderedPageBreak/>
        <w:t>In coming to my finding, I have placed weight on feedback from consumers that staff have the adequate skills and knowledge to perform their roles. I have also placed weight on information and evidence included in the Assessment Team’s report under Standards 1, 2, 3 and 4, which indicates staff are competent as consumers are receiving the care and services they need.</w:t>
      </w:r>
    </w:p>
    <w:p w14:paraId="3E01D303" w14:textId="77777777" w:rsidR="00DD5A9A" w:rsidRDefault="00DD5A9A" w:rsidP="00DD5A9A">
      <w:pPr>
        <w:pStyle w:val="NormalArial"/>
      </w:pPr>
      <w:r>
        <w:t>Based on the information summarised above, I find the provider, in relation to both CHSP and HCP services, compliant with Requirement (3)(c) in Standard 7 Human Resources.</w:t>
      </w:r>
    </w:p>
    <w:p w14:paraId="6708DCC6" w14:textId="77777777" w:rsidR="00DD5A9A" w:rsidRPr="00392405" w:rsidRDefault="00DD5A9A" w:rsidP="00DD5A9A">
      <w:pPr>
        <w:pStyle w:val="NormalArial"/>
        <w:spacing w:before="120" w:after="60" w:line="288" w:lineRule="auto"/>
        <w:rPr>
          <w:i/>
          <w:iCs/>
          <w:u w:val="single"/>
        </w:rPr>
      </w:pPr>
      <w:r w:rsidRPr="00392405">
        <w:rPr>
          <w:i/>
          <w:iCs/>
          <w:u w:val="single"/>
        </w:rPr>
        <w:t>Requirement 7(3)(d)</w:t>
      </w:r>
    </w:p>
    <w:p w14:paraId="5A0A8B18" w14:textId="77777777" w:rsidR="00DD5A9A" w:rsidRDefault="00DD5A9A" w:rsidP="00DD5A9A">
      <w:pPr>
        <w:pStyle w:val="NormalArial"/>
      </w:pPr>
      <w:r>
        <w:t xml:space="preserve">The Assessment Team noted the service did not demonstrate that the workforce receives ongoing support, </w:t>
      </w:r>
      <w:proofErr w:type="gramStart"/>
      <w:r>
        <w:t>training</w:t>
      </w:r>
      <w:proofErr w:type="gramEnd"/>
      <w:r>
        <w:t xml:space="preserve"> and professional development they need to carry out their roles and responsibilities in delivering and managing care and services for aged care consumers. The Assessment Team provided the following evidence relevant to my finding:</w:t>
      </w:r>
    </w:p>
    <w:p w14:paraId="6186F886" w14:textId="77777777" w:rsidR="00DD5A9A" w:rsidRDefault="00DD5A9A" w:rsidP="00DD5A9A">
      <w:pPr>
        <w:pStyle w:val="NormalArial"/>
        <w:numPr>
          <w:ilvl w:val="0"/>
          <w:numId w:val="35"/>
        </w:numPr>
        <w:ind w:left="426" w:hanging="426"/>
      </w:pPr>
      <w:r>
        <w:t>Staff said they had limited knowledge and information available in relation to the Aged Care Code of Conduct, the Serious Incident Response Scheme, incident reporting, and risks associated with the care of consumers.</w:t>
      </w:r>
      <w:r w:rsidRPr="002008F7">
        <w:t xml:space="preserve"> </w:t>
      </w:r>
      <w:r>
        <w:t>The majority of support workers interviewed by the Assessment Team stated they would like to have more training and that it would be useful for their role.</w:t>
      </w:r>
    </w:p>
    <w:p w14:paraId="11F92099" w14:textId="77777777" w:rsidR="00DD5A9A" w:rsidRDefault="00DD5A9A" w:rsidP="00DD5A9A">
      <w:pPr>
        <w:pStyle w:val="NormalArial"/>
        <w:numPr>
          <w:ilvl w:val="0"/>
          <w:numId w:val="35"/>
        </w:numPr>
        <w:ind w:left="426" w:hanging="426"/>
      </w:pPr>
      <w:r>
        <w:t>Management stated they identify any training needs via various methods including consumer feedback, staff feedback, performance reviews and consumer assessments and observations. The Assessment Team reviewed the service’s mandatory training records noting completion and review dates omitted. Management confirmed that training has not been provided in all areas relevant to the delivery of services to aged care consumers, including elder abuse and the Serious Incident Response Scheme.</w:t>
      </w:r>
    </w:p>
    <w:p w14:paraId="1D6440FC" w14:textId="77777777" w:rsidR="00DD5A9A" w:rsidRDefault="00DD5A9A" w:rsidP="00DD5A9A">
      <w:pPr>
        <w:pStyle w:val="NormalArial"/>
        <w:numPr>
          <w:ilvl w:val="0"/>
          <w:numId w:val="35"/>
        </w:numPr>
        <w:ind w:left="426" w:hanging="426"/>
      </w:pPr>
      <w:r>
        <w:t>M</w:t>
      </w:r>
      <w:r w:rsidRPr="00400577">
        <w:t>anagement and staff described the recruitment and orientation process, including buddy shifts when they first commence. However,</w:t>
      </w:r>
      <w:r>
        <w:t xml:space="preserve"> the Assessment Team noted</w:t>
      </w:r>
      <w:r w:rsidRPr="00400577">
        <w:t xml:space="preserve"> there was no evidence of a system in place for how additional training requirements are identified and delivered.</w:t>
      </w:r>
      <w:r>
        <w:t xml:space="preserve"> </w:t>
      </w:r>
    </w:p>
    <w:p w14:paraId="2A1DCE41" w14:textId="77777777" w:rsidR="00DD5A9A" w:rsidRDefault="00DD5A9A" w:rsidP="00DD5A9A">
      <w:pPr>
        <w:pStyle w:val="NormalArial"/>
        <w:numPr>
          <w:ilvl w:val="0"/>
          <w:numId w:val="35"/>
        </w:numPr>
        <w:ind w:left="426" w:hanging="426"/>
      </w:pPr>
      <w:r>
        <w:t>As evidenced under Requirement (3)(c) in this Standard, management said there was a lack of funding and insufficient time to provide training to staff.</w:t>
      </w:r>
    </w:p>
    <w:p w14:paraId="547E4AC2" w14:textId="77777777" w:rsidR="00DD5A9A" w:rsidRDefault="00DD5A9A" w:rsidP="00DD5A9A">
      <w:pPr>
        <w:pStyle w:val="NormalArial"/>
      </w:pPr>
      <w:r>
        <w:t xml:space="preserve">I have considered the intent of this Requirement, which expects organisations to ensure staff receive ongoing support, training, professional development, </w:t>
      </w:r>
      <w:proofErr w:type="gramStart"/>
      <w:r>
        <w:t>supervision</w:t>
      </w:r>
      <w:proofErr w:type="gramEnd"/>
      <w:r>
        <w:t xml:space="preserve"> and feedback they need to carry out their role and responsibilities. Organisations are also expected to review the training, learning and development needs of the workforce regularly. I find this did not occur, as staff have not received any training after commencement nor is training being tracked and reviewed.</w:t>
      </w:r>
    </w:p>
    <w:p w14:paraId="0C06E8B2" w14:textId="77777777" w:rsidR="00DD5A9A" w:rsidRDefault="00DD5A9A" w:rsidP="00DD5A9A">
      <w:pPr>
        <w:pStyle w:val="NormalArial"/>
      </w:pPr>
      <w:r>
        <w:t>Based on the information summarised above, I find the provider, in relation to both CHSP and HCP services, non-compliant with Requirement (3)(d) in Standard 7 Human Resources.</w:t>
      </w:r>
    </w:p>
    <w:p w14:paraId="00199D94" w14:textId="77777777" w:rsidR="00DD5A9A" w:rsidRPr="00392405" w:rsidRDefault="00DD5A9A" w:rsidP="00DD5A9A">
      <w:pPr>
        <w:pStyle w:val="NormalArial"/>
        <w:rPr>
          <w:i/>
          <w:iCs/>
          <w:u w:val="single"/>
        </w:rPr>
      </w:pPr>
      <w:r w:rsidRPr="00392405">
        <w:rPr>
          <w:i/>
          <w:iCs/>
          <w:u w:val="single"/>
        </w:rPr>
        <w:t>Requirement 7(3)(e)</w:t>
      </w:r>
    </w:p>
    <w:p w14:paraId="71BEF0FB" w14:textId="77777777" w:rsidR="00DD5A9A" w:rsidRDefault="00DD5A9A" w:rsidP="00DD5A9A">
      <w:pPr>
        <w:pStyle w:val="NormalArial"/>
      </w:pPr>
      <w:r w:rsidRPr="00DA063F">
        <w:t xml:space="preserve">The Assessment Team noted the service did not demonstrate that the workforce receives ongoing </w:t>
      </w:r>
      <w:r>
        <w:t>r</w:t>
      </w:r>
      <w:r w:rsidRPr="005C4EE0">
        <w:t xml:space="preserve">egular assessment, </w:t>
      </w:r>
      <w:proofErr w:type="gramStart"/>
      <w:r w:rsidRPr="005C4EE0">
        <w:t>monitoring</w:t>
      </w:r>
      <w:proofErr w:type="gramEnd"/>
      <w:r w:rsidRPr="005C4EE0">
        <w:t xml:space="preserve"> and review of the performance of each member of the workforce</w:t>
      </w:r>
      <w:r w:rsidRPr="00DA063F">
        <w:t xml:space="preserve">. </w:t>
      </w:r>
      <w:r>
        <w:t>The Assessment Team provided the following evidence relevant to my finding:</w:t>
      </w:r>
    </w:p>
    <w:p w14:paraId="452FD28F" w14:textId="77777777" w:rsidR="00DD5A9A" w:rsidRDefault="00DD5A9A" w:rsidP="00DD5A9A">
      <w:pPr>
        <w:pStyle w:val="NormalArial"/>
        <w:numPr>
          <w:ilvl w:val="0"/>
          <w:numId w:val="35"/>
        </w:numPr>
        <w:ind w:left="426" w:hanging="426"/>
      </w:pPr>
      <w:r>
        <w:t>The services’ Human Resources policy states that performance reviews are to be undertaken on an ongoing basis and annually. No evidence of performance reviews was able to be provided on request.</w:t>
      </w:r>
    </w:p>
    <w:p w14:paraId="56AD8580" w14:textId="77777777" w:rsidR="00DD5A9A" w:rsidRDefault="00DD5A9A" w:rsidP="00DD5A9A">
      <w:pPr>
        <w:pStyle w:val="NormalArial"/>
        <w:numPr>
          <w:ilvl w:val="0"/>
          <w:numId w:val="35"/>
        </w:numPr>
        <w:ind w:left="426" w:hanging="426"/>
      </w:pPr>
      <w:r w:rsidRPr="00DA063F">
        <w:t>Management stated they identify any training needs via various methods including consumer feedback, staff feedback, and consumer assessments and observations</w:t>
      </w:r>
      <w:r>
        <w:t xml:space="preserve">, </w:t>
      </w:r>
      <w:r>
        <w:lastRenderedPageBreak/>
        <w:t>however, were unable to provide evidence to support this</w:t>
      </w:r>
      <w:r w:rsidRPr="00DA063F">
        <w:t xml:space="preserve">. Management confirmed that </w:t>
      </w:r>
      <w:r>
        <w:t xml:space="preserve">performance reviews had not been completed for all staff. </w:t>
      </w:r>
    </w:p>
    <w:p w14:paraId="59E75943" w14:textId="77777777" w:rsidR="00DD5A9A" w:rsidRDefault="00DD5A9A" w:rsidP="00DD5A9A">
      <w:pPr>
        <w:pStyle w:val="NormalArial"/>
      </w:pPr>
      <w:r>
        <w:t xml:space="preserve">The intent of this Requirement expects organisations to have an appropriate workforce regularly evaluate how they are performing their role, and identify, plan </w:t>
      </w:r>
      <w:proofErr w:type="gramStart"/>
      <w:r>
        <w:t>for</w:t>
      </w:r>
      <w:proofErr w:type="gramEnd"/>
      <w:r>
        <w:t xml:space="preserve"> and support any training and development they need. I find this did not occur, as performance reviews had not been completed in line with the organisation’s policy.</w:t>
      </w:r>
    </w:p>
    <w:p w14:paraId="1B585069" w14:textId="77777777" w:rsidR="00DD5A9A" w:rsidRDefault="00DD5A9A" w:rsidP="00DD5A9A">
      <w:pPr>
        <w:pStyle w:val="NormalArial"/>
      </w:pPr>
      <w:r>
        <w:t>Based on the information summarised above, I find the provider, in relation to both CHSP and HCP services, non-compliant with Requirement (3)(e) in Standard 7 Human Resources</w:t>
      </w:r>
    </w:p>
    <w:p w14:paraId="2611834B" w14:textId="77777777" w:rsidR="00DD5A9A" w:rsidRPr="00B00FF5" w:rsidRDefault="00DD5A9A" w:rsidP="00DD5A9A">
      <w:pPr>
        <w:spacing w:before="120" w:after="60" w:line="288" w:lineRule="auto"/>
        <w:rPr>
          <w:rFonts w:ascii="Arial" w:hAnsi="Arial" w:cs="Arial"/>
          <w:i/>
          <w:iCs/>
          <w:u w:val="single"/>
        </w:rPr>
      </w:pPr>
      <w:r w:rsidRPr="00B00FF5">
        <w:rPr>
          <w:rFonts w:ascii="Arial" w:hAnsi="Arial" w:cs="Arial"/>
          <w:i/>
          <w:iCs/>
          <w:u w:val="single"/>
        </w:rPr>
        <w:t xml:space="preserve">Requirements 7(3)(a) </w:t>
      </w:r>
      <w:r>
        <w:rPr>
          <w:rFonts w:ascii="Arial" w:hAnsi="Arial" w:cs="Arial"/>
          <w:i/>
          <w:iCs/>
          <w:u w:val="single"/>
        </w:rPr>
        <w:t>and</w:t>
      </w:r>
      <w:r w:rsidRPr="00B00FF5">
        <w:rPr>
          <w:rFonts w:ascii="Arial" w:hAnsi="Arial" w:cs="Arial"/>
          <w:i/>
          <w:iCs/>
          <w:u w:val="single"/>
        </w:rPr>
        <w:t xml:space="preserve"> 7(3)(b) </w:t>
      </w:r>
    </w:p>
    <w:p w14:paraId="08E6A21A" w14:textId="77777777" w:rsidR="00DD5A9A" w:rsidRDefault="00DD5A9A" w:rsidP="00DD5A9A">
      <w:pPr>
        <w:pStyle w:val="NormalArial"/>
      </w:pPr>
      <w:r w:rsidRPr="00426520">
        <w:t xml:space="preserve">Consumers and/or representatives were satisfied with staff availability and consistency and confirmed staff know their needs and preferences and confirmed they receive the agreed care and services, and staff are generally on time. Consumers and/or representatives advised they are consulted if regular staff are not available unexpectedly and are offered the choice of another staff member or an additional service at a later time. </w:t>
      </w:r>
    </w:p>
    <w:p w14:paraId="12E5685C" w14:textId="77777777" w:rsidR="00DD5A9A" w:rsidRDefault="00DD5A9A" w:rsidP="00DD5A9A">
      <w:pPr>
        <w:pStyle w:val="NormalArial"/>
      </w:pPr>
      <w:r w:rsidRPr="00962AE9">
        <w:t xml:space="preserve">Consumers and/or representatives provided feedback that staff are kind, caring and respectful of them as individuals, and accommodate their preferences. Staff were able to provide examples to demonstrate how they are aware of consumer’s individual identity, </w:t>
      </w:r>
      <w:proofErr w:type="gramStart"/>
      <w:r w:rsidRPr="00962AE9">
        <w:t>preferences</w:t>
      </w:r>
      <w:proofErr w:type="gramEnd"/>
      <w:r w:rsidRPr="00962AE9">
        <w:t xml:space="preserve"> and cultural requirements. Management and staff were respectful and caring in how they spoke about consumers and demonstrated an understanding of individual consumers backgrounds, who is important to them and what they like to talk about. The Assessment Team noted policies and staff code of conduct include value-based requirements of respect and integrity and a caring approach. The Assessment Team noted the service monitors staff interaction through meetings, performance reviews and consumer and representative feedback. </w:t>
      </w:r>
    </w:p>
    <w:p w14:paraId="05E14BA5" w14:textId="77777777" w:rsidR="00DD5A9A" w:rsidRDefault="00DD5A9A" w:rsidP="00DD5A9A">
      <w:pPr>
        <w:pStyle w:val="NormalArial"/>
      </w:pPr>
      <w:r>
        <w:t>Based on the information summarised above, I find the provider, in relation to both CHSP and HCP services, compliant with Requirements (3)(a) and (3)(b) in Standard 7 Human Resources.</w:t>
      </w:r>
    </w:p>
    <w:p w14:paraId="2F1FB197" w14:textId="77777777" w:rsidR="00DD5A9A" w:rsidRPr="00012B4B" w:rsidRDefault="00DD5A9A" w:rsidP="00DD5A9A">
      <w:pPr>
        <w:pStyle w:val="NormalArial"/>
        <w:spacing w:before="120" w:after="60" w:line="288" w:lineRule="auto"/>
      </w:pPr>
      <w:r w:rsidRPr="00012B4B">
        <w:br w:type="page"/>
      </w:r>
    </w:p>
    <w:p w14:paraId="6DECAD9E" w14:textId="77777777" w:rsidR="00DD5A9A" w:rsidRPr="00BD2A61" w:rsidRDefault="00DD5A9A" w:rsidP="00DD5A9A">
      <w:pPr>
        <w:pStyle w:val="NormalArial"/>
        <w:rPr>
          <w:i/>
          <w:iCs/>
        </w:rPr>
      </w:pPr>
    </w:p>
    <w:p w14:paraId="2BCD7658" w14:textId="77777777" w:rsidR="00DD5A9A" w:rsidRPr="00A36AA9" w:rsidRDefault="00DD5A9A" w:rsidP="00DD5A9A">
      <w:pPr>
        <w:pStyle w:val="Heading1"/>
        <w:spacing w:before="120" w:after="240" w:line="22" w:lineRule="atLeast"/>
        <w:rPr>
          <w:rFonts w:ascii="Arial" w:hAnsi="Arial" w:cs="Arial"/>
        </w:rPr>
      </w:pPr>
      <w:r w:rsidRPr="00A36AA9">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D5A9A" w14:paraId="0CC939D6" w14:textId="77777777" w:rsidTr="00373A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441CFD6" w14:textId="77777777" w:rsidR="00DD5A9A" w:rsidRPr="003217D3" w:rsidRDefault="00DD5A9A" w:rsidP="00373A7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BCEEB41"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C240463" w14:textId="77777777" w:rsidR="00DD5A9A" w:rsidRPr="003217D3" w:rsidRDefault="00DD5A9A" w:rsidP="00373A7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5A9A" w14:paraId="39F31094"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C8190"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0C33B58"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CC86421"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974261"/>
                <w:placeholder>
                  <w:docPart w:val="F921CE35149D49DA881A2C26B27E5843"/>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44" w:type="dxa"/>
            <w:shd w:val="clear" w:color="auto" w:fill="auto"/>
          </w:tcPr>
          <w:p w14:paraId="4EB61290"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270838"/>
                <w:placeholder>
                  <w:docPart w:val="B59CB6E55DFA45D5B36B4E5B6B517E70"/>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3543889C"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FD7AE"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C9206DB"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591DAE76"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497938"/>
                <w:placeholder>
                  <w:docPart w:val="75ED82EC49D94597A4E25DC30BE02E35"/>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c>
          <w:tcPr>
            <w:tcW w:w="1944" w:type="dxa"/>
            <w:shd w:val="clear" w:color="auto" w:fill="auto"/>
          </w:tcPr>
          <w:p w14:paraId="62BAD9D4"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2145390"/>
                <w:placeholder>
                  <w:docPart w:val="4BBEF79466204D50B2646C58B8F1EEF1"/>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4463D868"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CA667"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DE8C689"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155F31" w14:textId="77777777" w:rsidR="00DD5A9A" w:rsidRPr="00244176" w:rsidRDefault="00DD5A9A" w:rsidP="00373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CF1CA84" w14:textId="77777777" w:rsidR="00DD5A9A" w:rsidRPr="00244176" w:rsidRDefault="00DD5A9A" w:rsidP="00373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2F3237D" w14:textId="77777777" w:rsidR="00DD5A9A" w:rsidRPr="00244176" w:rsidRDefault="00DD5A9A" w:rsidP="00373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4A53DB8" w14:textId="77777777" w:rsidR="00DD5A9A" w:rsidRPr="00244176" w:rsidRDefault="00DD5A9A" w:rsidP="00373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23D5E03" w14:textId="77777777" w:rsidR="00DD5A9A" w:rsidRPr="00244176" w:rsidRDefault="00DD5A9A" w:rsidP="00373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74C6C57" w14:textId="77777777" w:rsidR="00DD5A9A" w:rsidRPr="00244176" w:rsidRDefault="00DD5A9A" w:rsidP="00373A7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9E4F183"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738346"/>
                <w:placeholder>
                  <w:docPart w:val="5EF38195F43E4536A82513FA02506684"/>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Not Compliant</w:t>
                </w:r>
              </w:sdtContent>
            </w:sdt>
            <w:r w:rsidR="00DD5A9A" w:rsidRPr="00501C01">
              <w:rPr>
                <w:rFonts w:ascii="Arial" w:hAnsi="Arial" w:cs="Arial"/>
              </w:rPr>
              <w:t xml:space="preserve"> </w:t>
            </w:r>
          </w:p>
        </w:tc>
        <w:tc>
          <w:tcPr>
            <w:tcW w:w="1944" w:type="dxa"/>
            <w:shd w:val="clear" w:color="auto" w:fill="auto"/>
          </w:tcPr>
          <w:p w14:paraId="0F12195E" w14:textId="77777777" w:rsidR="00DD5A9A" w:rsidRPr="00CC646C" w:rsidRDefault="00F5455E"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191712"/>
                <w:placeholder>
                  <w:docPart w:val="C125FADCE2B1476B8188A5722F672E2B"/>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Not Compliant</w:t>
                </w:r>
              </w:sdtContent>
            </w:sdt>
            <w:r w:rsidR="00DD5A9A" w:rsidRPr="00501C01">
              <w:rPr>
                <w:rFonts w:ascii="Arial" w:hAnsi="Arial" w:cs="Arial"/>
              </w:rPr>
              <w:t xml:space="preserve"> </w:t>
            </w:r>
          </w:p>
        </w:tc>
      </w:tr>
      <w:tr w:rsidR="00DD5A9A" w14:paraId="443A9120" w14:textId="77777777" w:rsidTr="00373A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1DC88"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C262393" w14:textId="77777777" w:rsidR="00DD5A9A" w:rsidRPr="00244176" w:rsidRDefault="00DD5A9A"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2F93E6" w14:textId="77777777" w:rsidR="00DD5A9A" w:rsidRPr="00244176" w:rsidRDefault="00DD5A9A" w:rsidP="00373A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2499BB3" w14:textId="77777777" w:rsidR="00DD5A9A" w:rsidRPr="00244176" w:rsidRDefault="00DD5A9A" w:rsidP="00373A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CE6DDE4" w14:textId="77777777" w:rsidR="00DD5A9A" w:rsidRPr="00244176" w:rsidRDefault="00DD5A9A" w:rsidP="00373A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FDB790D" w14:textId="77777777" w:rsidR="00DD5A9A" w:rsidRPr="00244176" w:rsidRDefault="00DD5A9A" w:rsidP="00373A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1BFC010" w14:textId="77777777" w:rsidR="00DD5A9A" w:rsidRPr="00CC646C" w:rsidRDefault="00F5455E" w:rsidP="00373A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836328"/>
                <w:placeholder>
                  <w:docPart w:val="24B6D9E5139C463B8F6DAE08AA75692A"/>
                </w:placeholder>
                <w:dropDownList>
                  <w:listItem w:displayText="choose a rating" w:value="choose a rating"/>
                  <w:listItem w:displayText="Compliant" w:value="Compliant"/>
                  <w:listItem w:displayText="Not Compliant" w:value="Not Compliant"/>
                </w:dropDownList>
              </w:sdtPr>
              <w:sdtEndPr/>
              <w:sdtContent>
                <w:r w:rsidR="00DD5A9A">
                  <w:rPr>
                    <w:rFonts w:ascii="Arial" w:hAnsi="Arial" w:cs="Arial"/>
                    <w:color w:val="auto"/>
                  </w:rPr>
                  <w:t>Compliant</w:t>
                </w:r>
              </w:sdtContent>
            </w:sdt>
            <w:r w:rsidR="00DD5A9A" w:rsidRPr="00501C01">
              <w:rPr>
                <w:rFonts w:ascii="Arial" w:hAnsi="Arial" w:cs="Arial"/>
              </w:rPr>
              <w:t xml:space="preserve"> </w:t>
            </w:r>
          </w:p>
        </w:tc>
        <w:tc>
          <w:tcPr>
            <w:tcW w:w="1944" w:type="dxa"/>
            <w:shd w:val="clear" w:color="auto" w:fill="auto"/>
          </w:tcPr>
          <w:p w14:paraId="14380593" w14:textId="77777777" w:rsidR="00DD5A9A" w:rsidRPr="00CC646C" w:rsidRDefault="00F5455E" w:rsidP="00373A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6843547"/>
                <w:placeholder>
                  <w:docPart w:val="5CB93910D9A24A74A870B0EA22122DC2"/>
                </w:placeholder>
                <w:dropDownList>
                  <w:listItem w:displayText="choose a rating" w:value="choose a rating"/>
                  <w:listItem w:displayText="Compliant" w:value="Compliant"/>
                  <w:listItem w:displayText="Not Compliant" w:value="Not Compliant"/>
                </w:dropDownList>
              </w:sdtPr>
              <w:sdtEndPr/>
              <w:sdtContent>
                <w:r w:rsidR="00DD5A9A" w:rsidRPr="00501C01">
                  <w:rPr>
                    <w:rFonts w:ascii="Arial" w:hAnsi="Arial" w:cs="Arial"/>
                  </w:rPr>
                  <w:t>Compliant</w:t>
                </w:r>
              </w:sdtContent>
            </w:sdt>
            <w:r w:rsidR="00DD5A9A" w:rsidRPr="00501C01">
              <w:rPr>
                <w:rFonts w:ascii="Arial" w:hAnsi="Arial" w:cs="Arial"/>
              </w:rPr>
              <w:t xml:space="preserve"> </w:t>
            </w:r>
          </w:p>
        </w:tc>
      </w:tr>
      <w:tr w:rsidR="00DD5A9A" w14:paraId="46826AC7" w14:textId="77777777" w:rsidTr="00373A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E3F5C" w14:textId="77777777" w:rsidR="00DD5A9A" w:rsidRPr="00244176" w:rsidRDefault="00DD5A9A" w:rsidP="00373A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A3171E2" w14:textId="77777777" w:rsidR="00DD5A9A" w:rsidRPr="00244176"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EAAD31" w14:textId="77777777" w:rsidR="00DD5A9A" w:rsidRPr="00244176" w:rsidRDefault="00DD5A9A" w:rsidP="00373A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702EC38" w14:textId="77777777" w:rsidR="00DD5A9A" w:rsidRPr="00244176" w:rsidRDefault="00DD5A9A" w:rsidP="00373A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62CFBC3" w14:textId="77777777" w:rsidR="00DD5A9A" w:rsidRPr="00244176" w:rsidRDefault="00DD5A9A" w:rsidP="00373A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6C30C09" w14:textId="77777777" w:rsidR="00DD5A9A" w:rsidRPr="00CC646C"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44" w:type="dxa"/>
            <w:shd w:val="clear" w:color="auto" w:fill="auto"/>
          </w:tcPr>
          <w:p w14:paraId="03B15E7C" w14:textId="77777777" w:rsidR="00DD5A9A" w:rsidRPr="00CC646C" w:rsidRDefault="00DD5A9A" w:rsidP="00373A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44722D2" w14:textId="77777777" w:rsidR="00DD5A9A" w:rsidRDefault="00DD5A9A" w:rsidP="00DD5A9A">
      <w:pPr>
        <w:pStyle w:val="Heading20"/>
      </w:pPr>
    </w:p>
    <w:p w14:paraId="080F938E" w14:textId="77777777" w:rsidR="00DD5A9A" w:rsidRPr="00910113" w:rsidRDefault="00DD5A9A" w:rsidP="00DD5A9A">
      <w:pPr>
        <w:pStyle w:val="Heading20"/>
      </w:pPr>
      <w:r w:rsidRPr="00A36AA9">
        <w:t>Findings</w:t>
      </w:r>
    </w:p>
    <w:p w14:paraId="589C6A14" w14:textId="77777777" w:rsidR="00DD5A9A" w:rsidRDefault="00DD5A9A" w:rsidP="00DD5A9A">
      <w:pPr>
        <w:pStyle w:val="NormalArial"/>
        <w:rPr>
          <w:i/>
          <w:iCs/>
          <w:u w:val="single"/>
        </w:rPr>
      </w:pPr>
      <w:r w:rsidRPr="004B6929">
        <w:rPr>
          <w:i/>
          <w:iCs/>
          <w:u w:val="single"/>
        </w:rPr>
        <w:t xml:space="preserve">Requirement 8(3)(c) </w:t>
      </w:r>
    </w:p>
    <w:p w14:paraId="039E63A7" w14:textId="77777777" w:rsidR="00DD5A9A" w:rsidRDefault="00DD5A9A" w:rsidP="00DD5A9A">
      <w:pPr>
        <w:pStyle w:val="NormalArial"/>
      </w:pPr>
      <w:r>
        <w:t xml:space="preserve">While the Assessment Team was satisfied the organisation demonstrated effective governance systems in relation to financial governance, regulatory </w:t>
      </w:r>
      <w:proofErr w:type="gramStart"/>
      <w:r>
        <w:t>compliance</w:t>
      </w:r>
      <w:proofErr w:type="gramEnd"/>
      <w:r>
        <w:t xml:space="preserve"> and continuous improvement, they were not satisfied the same was demonstrated in relation to information management, workforce governance and feedback and complaints. The Assessment Team provided the following evidence to support their assessment:</w:t>
      </w:r>
    </w:p>
    <w:p w14:paraId="6E619DBC" w14:textId="77777777" w:rsidR="00DD5A9A" w:rsidRPr="00220D6C" w:rsidRDefault="00DD5A9A" w:rsidP="00DD5A9A">
      <w:pPr>
        <w:pStyle w:val="NormalArial"/>
        <w:numPr>
          <w:ilvl w:val="0"/>
          <w:numId w:val="31"/>
        </w:numPr>
      </w:pPr>
      <w:r>
        <w:t>Policies and procedures relating to d</w:t>
      </w:r>
      <w:r w:rsidRPr="00220D6C">
        <w:t>ignity of risk, risk management, high impact or high prevalence risks associated with the care of consumers, incident management and minimising the use of restraint</w:t>
      </w:r>
      <w:r>
        <w:t xml:space="preserve"> were not readily available to staff providing care and services. </w:t>
      </w:r>
    </w:p>
    <w:p w14:paraId="31ED2B9C" w14:textId="77777777" w:rsidR="00DD5A9A" w:rsidRDefault="00DD5A9A" w:rsidP="00DD5A9A">
      <w:pPr>
        <w:pStyle w:val="NormalArial"/>
        <w:numPr>
          <w:ilvl w:val="0"/>
          <w:numId w:val="31"/>
        </w:numPr>
      </w:pPr>
      <w:r>
        <w:t>The organisation’s Human Resource policy to conduct regular and annual performance reviews had not been followed, as none were actively being conducted. Management acknowledged this had occurred. Furthermore, learning and development needs of staff were not being monitored or implemented to ensure the workforce is</w:t>
      </w:r>
      <w:r w:rsidRPr="005870CD">
        <w:t xml:space="preserve"> trained and supported to deliver the outcomes required by the Quality Standards</w:t>
      </w:r>
      <w:r>
        <w:t>.</w:t>
      </w:r>
    </w:p>
    <w:p w14:paraId="72AED251" w14:textId="77777777" w:rsidR="00DD5A9A" w:rsidRDefault="00DD5A9A" w:rsidP="00DD5A9A">
      <w:pPr>
        <w:pStyle w:val="NormalArial"/>
        <w:numPr>
          <w:ilvl w:val="0"/>
          <w:numId w:val="31"/>
        </w:numPr>
      </w:pPr>
      <w:r>
        <w:t xml:space="preserve">Management advised of not capturing all feedback and complaints, instead actioning them as expediently as possible without necessitating recording them for the purpose of effective organisational wide improvements to service delivery. </w:t>
      </w:r>
    </w:p>
    <w:p w14:paraId="37C754AE" w14:textId="77777777" w:rsidR="00DD5A9A" w:rsidRDefault="00DD5A9A" w:rsidP="00DD5A9A">
      <w:pPr>
        <w:pStyle w:val="NormalArial"/>
      </w:pPr>
      <w:r>
        <w:t>In relation to information management, the Assessment Team’s report did not include the source of evidence to their statement that a number of policies and procedures were not available to staff. The Assessment Team’s report did not include any corroborating evidence demonstrating that policies and procedures vital to safe and quality care provision were not available, or the impact that this had to consumers. I have placed weight on information and evidence in Standards 1, 2, 3 and 4, which shows staff have access to the information they need at point of care and service delivery, and a number of policies and procedures (relating to consumer engagement, dignity and respect, diversity, and infection prevention and control).</w:t>
      </w:r>
    </w:p>
    <w:p w14:paraId="7508565F" w14:textId="77777777" w:rsidR="00DD5A9A" w:rsidRDefault="00DD5A9A" w:rsidP="00DD5A9A">
      <w:pPr>
        <w:pStyle w:val="NormalArial"/>
      </w:pPr>
      <w:r>
        <w:t xml:space="preserve">In relation to workforce governance, I have considered systems in place did not ensure the organisation has enough skilled and qualified members of the workforce. The organisation did not support and develop its workforce to deliver safe and quality care and services. </w:t>
      </w:r>
    </w:p>
    <w:p w14:paraId="5BE67F6F" w14:textId="77777777" w:rsidR="00DD5A9A" w:rsidRDefault="00DD5A9A" w:rsidP="00DD5A9A">
      <w:pPr>
        <w:pStyle w:val="NormalArial"/>
      </w:pPr>
      <w:r>
        <w:t>In relation to feedback and complaints, I have considered while information and evidence in the Assessment Team’s report shows areas for improvement in documenting improvements implemented in the continuous improvement plan and actively seeking feedback, I do not consider that it is proportionate to find the whole feedback and complaints governance system to be ineffective based on these deficits alone. Management and staff were able to provide examples of improvements to care and service delivery as a result of consumer feedback and complaints, which was supported by complaints documentation. I have also considered that the systems to monitor and trend complaints are in place to support continuous improvement. Finally, there was no evidence indicating the organisation has not taken appropriate action in response to trends of complaints.</w:t>
      </w:r>
    </w:p>
    <w:p w14:paraId="34B3A828" w14:textId="77777777" w:rsidR="00DD5A9A" w:rsidRDefault="00DD5A9A" w:rsidP="00DD5A9A">
      <w:pPr>
        <w:pStyle w:val="NormalArial"/>
      </w:pPr>
      <w:r>
        <w:t>Based on the information summarised above, I find the provider, in relation to both CHSP and HCP services, non-compliant with Requirement (3)(c) in Standard 8 Organisational governance.</w:t>
      </w:r>
    </w:p>
    <w:p w14:paraId="656BBFD3" w14:textId="77777777" w:rsidR="00DD5A9A" w:rsidRDefault="00DD5A9A" w:rsidP="00DD5A9A">
      <w:pPr>
        <w:pStyle w:val="NormalArial"/>
        <w:rPr>
          <w:i/>
          <w:iCs/>
          <w:u w:val="single"/>
        </w:rPr>
      </w:pPr>
      <w:r w:rsidRPr="004B6929">
        <w:rPr>
          <w:i/>
          <w:iCs/>
          <w:u w:val="single"/>
        </w:rPr>
        <w:t>Requirement 8(3)(</w:t>
      </w:r>
      <w:r>
        <w:rPr>
          <w:i/>
          <w:iCs/>
          <w:u w:val="single"/>
        </w:rPr>
        <w:t>d</w:t>
      </w:r>
      <w:r w:rsidRPr="004B6929">
        <w:rPr>
          <w:i/>
          <w:iCs/>
          <w:u w:val="single"/>
        </w:rPr>
        <w:t xml:space="preserve">) </w:t>
      </w:r>
    </w:p>
    <w:p w14:paraId="71AAFA22" w14:textId="77777777" w:rsidR="00DD5A9A" w:rsidRDefault="00DD5A9A" w:rsidP="00DD5A9A">
      <w:pPr>
        <w:pStyle w:val="NormalArial"/>
      </w:pPr>
      <w:r w:rsidRPr="0068247C">
        <w:lastRenderedPageBreak/>
        <w:t xml:space="preserve">The </w:t>
      </w:r>
      <w:r>
        <w:t xml:space="preserve">Assessment Team was not satisfied the organisation demonstrated </w:t>
      </w:r>
      <w:r w:rsidRPr="005028C7">
        <w:t xml:space="preserve">effective risk management systems and practices including to identify, assess, </w:t>
      </w:r>
      <w:proofErr w:type="gramStart"/>
      <w:r w:rsidRPr="005028C7">
        <w:t>manage</w:t>
      </w:r>
      <w:proofErr w:type="gramEnd"/>
      <w:r w:rsidRPr="005028C7">
        <w:t xml:space="preserve"> and monitor risks to consumer’s safety and well-being; and prevent further risks or incidents.</w:t>
      </w:r>
      <w:r>
        <w:t xml:space="preserve"> The Assessment Team provided the following evidence relevant to their assessment:</w:t>
      </w:r>
    </w:p>
    <w:p w14:paraId="474AED8D" w14:textId="77777777" w:rsidR="00DD5A9A" w:rsidRDefault="00DD5A9A" w:rsidP="00DD5A9A">
      <w:pPr>
        <w:pStyle w:val="NormalArial"/>
        <w:numPr>
          <w:ilvl w:val="0"/>
          <w:numId w:val="33"/>
        </w:numPr>
      </w:pPr>
      <w:r>
        <w:t>Managing high-impact or high-prevalence risks associated with the care of consumers:</w:t>
      </w:r>
    </w:p>
    <w:p w14:paraId="20881629" w14:textId="77777777" w:rsidR="00DD5A9A" w:rsidRDefault="00DD5A9A" w:rsidP="00DD5A9A">
      <w:pPr>
        <w:pStyle w:val="NormalArial"/>
        <w:numPr>
          <w:ilvl w:val="1"/>
          <w:numId w:val="33"/>
        </w:numPr>
        <w:ind w:left="851" w:hanging="425"/>
      </w:pPr>
      <w:r>
        <w:t xml:space="preserve">Some risk screening tools were in </w:t>
      </w:r>
      <w:proofErr w:type="gramStart"/>
      <w:r>
        <w:t>place,</w:t>
      </w:r>
      <w:proofErr w:type="gramEnd"/>
      <w:r>
        <w:t xml:space="preserve"> however, they do not have high-impact or high-prevalence risk assessments.</w:t>
      </w:r>
    </w:p>
    <w:p w14:paraId="1FC6F7DE" w14:textId="77777777" w:rsidR="00DD5A9A" w:rsidRDefault="00DD5A9A" w:rsidP="00DD5A9A">
      <w:pPr>
        <w:pStyle w:val="NormalArial"/>
        <w:numPr>
          <w:ilvl w:val="1"/>
          <w:numId w:val="33"/>
        </w:numPr>
        <w:ind w:left="851" w:hanging="425"/>
      </w:pPr>
      <w:r>
        <w:t xml:space="preserve">Management </w:t>
      </w:r>
      <w:proofErr w:type="gramStart"/>
      <w:r>
        <w:t>were</w:t>
      </w:r>
      <w:proofErr w:type="gramEnd"/>
      <w:r>
        <w:t xml:space="preserve"> knowledgeable and understanding of individual consumers’ risks.</w:t>
      </w:r>
    </w:p>
    <w:p w14:paraId="2F1FB260" w14:textId="77777777" w:rsidR="00DD5A9A" w:rsidRDefault="00DD5A9A" w:rsidP="00DD5A9A">
      <w:pPr>
        <w:pStyle w:val="NormalArial"/>
        <w:numPr>
          <w:ilvl w:val="1"/>
          <w:numId w:val="33"/>
        </w:numPr>
        <w:ind w:left="851" w:hanging="425"/>
      </w:pPr>
      <w:r>
        <w:t>Evidence of policies, procedures and/or staff training relating to risk management were unable to be provided.</w:t>
      </w:r>
    </w:p>
    <w:p w14:paraId="6E0AE596" w14:textId="77777777" w:rsidR="00DD5A9A" w:rsidRDefault="00DD5A9A" w:rsidP="00DD5A9A">
      <w:pPr>
        <w:pStyle w:val="NormalArial"/>
        <w:numPr>
          <w:ilvl w:val="0"/>
          <w:numId w:val="33"/>
        </w:numPr>
      </w:pPr>
      <w:r>
        <w:t>Managing and preventing incidents, including the use of an</w:t>
      </w:r>
      <w:r w:rsidRPr="00256E26">
        <w:t xml:space="preserve"> incident management system (IMS)</w:t>
      </w:r>
      <w:r>
        <w:t>:</w:t>
      </w:r>
    </w:p>
    <w:p w14:paraId="3316AE18" w14:textId="77777777" w:rsidR="00DD5A9A" w:rsidRDefault="00DD5A9A" w:rsidP="00DD5A9A">
      <w:pPr>
        <w:pStyle w:val="NormalArial"/>
        <w:numPr>
          <w:ilvl w:val="1"/>
          <w:numId w:val="33"/>
        </w:numPr>
        <w:ind w:left="851" w:hanging="425"/>
      </w:pPr>
      <w:r>
        <w:t xml:space="preserve">The organisation has an IMS, which includes a reporting system, policies and procedures, some staff training (at commencement of employment), governance and oversight of incidents. </w:t>
      </w:r>
    </w:p>
    <w:p w14:paraId="08219947" w14:textId="77777777" w:rsidR="00DD5A9A" w:rsidRDefault="00DD5A9A" w:rsidP="00DD5A9A">
      <w:pPr>
        <w:pStyle w:val="NormalArial"/>
        <w:numPr>
          <w:ilvl w:val="1"/>
          <w:numId w:val="33"/>
        </w:numPr>
        <w:ind w:left="851" w:hanging="425"/>
      </w:pPr>
      <w:r>
        <w:t xml:space="preserve">Management was able to describe and provide evidence of incidents reported under the Serious Incident Response Scheme (SIRS). Management </w:t>
      </w:r>
      <w:proofErr w:type="gramStart"/>
      <w:r>
        <w:t>were</w:t>
      </w:r>
      <w:proofErr w:type="gramEnd"/>
      <w:r>
        <w:t xml:space="preserve"> also knowledgeable of the incident escalation, reporting and closure process.</w:t>
      </w:r>
    </w:p>
    <w:p w14:paraId="0C01E202" w14:textId="77777777" w:rsidR="00DD5A9A" w:rsidRDefault="00DD5A9A" w:rsidP="00DD5A9A">
      <w:pPr>
        <w:pStyle w:val="NormalArial"/>
        <w:numPr>
          <w:ilvl w:val="1"/>
          <w:numId w:val="33"/>
        </w:numPr>
        <w:ind w:left="851" w:hanging="425"/>
      </w:pPr>
      <w:r>
        <w:t xml:space="preserve">All staff said they knew how to report an incident and describe incident prevention processes. </w:t>
      </w:r>
    </w:p>
    <w:p w14:paraId="3F481675" w14:textId="77777777" w:rsidR="00DD5A9A" w:rsidRDefault="00DD5A9A" w:rsidP="00DD5A9A">
      <w:pPr>
        <w:pStyle w:val="NormalArial"/>
        <w:numPr>
          <w:ilvl w:val="1"/>
          <w:numId w:val="33"/>
        </w:numPr>
        <w:ind w:left="851" w:hanging="425"/>
      </w:pPr>
      <w:r>
        <w:t>Management acknowledged and documentation showed not all incidents had been documented.</w:t>
      </w:r>
    </w:p>
    <w:p w14:paraId="4B925507" w14:textId="77777777" w:rsidR="00DD5A9A" w:rsidRDefault="00DD5A9A" w:rsidP="00DD5A9A">
      <w:pPr>
        <w:pStyle w:val="NormalArial"/>
        <w:numPr>
          <w:ilvl w:val="1"/>
          <w:numId w:val="33"/>
        </w:numPr>
        <w:ind w:left="851" w:hanging="425"/>
      </w:pPr>
      <w:r>
        <w:t>The Board does not have a complete incident register.</w:t>
      </w:r>
    </w:p>
    <w:p w14:paraId="47D4D52B" w14:textId="77777777" w:rsidR="00DD5A9A" w:rsidRDefault="00DD5A9A" w:rsidP="00DD5A9A">
      <w:pPr>
        <w:pStyle w:val="NormalArial"/>
        <w:numPr>
          <w:ilvl w:val="0"/>
          <w:numId w:val="33"/>
        </w:numPr>
      </w:pPr>
      <w:r>
        <w:t>Identifying and responding to abuse and neglect of consumers:</w:t>
      </w:r>
    </w:p>
    <w:p w14:paraId="4B02B47A" w14:textId="77777777" w:rsidR="00DD5A9A" w:rsidRDefault="00DD5A9A" w:rsidP="00DD5A9A">
      <w:pPr>
        <w:pStyle w:val="NormalArial"/>
        <w:numPr>
          <w:ilvl w:val="1"/>
          <w:numId w:val="33"/>
        </w:numPr>
        <w:ind w:left="851" w:hanging="425"/>
      </w:pPr>
      <w:r>
        <w:t>Most staff have completed training in financial abuse and neglect.</w:t>
      </w:r>
    </w:p>
    <w:p w14:paraId="41D28EB4" w14:textId="77777777" w:rsidR="00DD5A9A" w:rsidRDefault="00DD5A9A" w:rsidP="00DD5A9A">
      <w:pPr>
        <w:pStyle w:val="NormalArial"/>
        <w:numPr>
          <w:ilvl w:val="1"/>
          <w:numId w:val="33"/>
        </w:numPr>
        <w:ind w:left="851" w:hanging="425"/>
      </w:pPr>
      <w:r>
        <w:t>Management provided examples where staff identified and reported allegations of financial abuse, and explained actions taken to address the allegations.</w:t>
      </w:r>
    </w:p>
    <w:p w14:paraId="45B955D3" w14:textId="77777777" w:rsidR="00DD5A9A" w:rsidRDefault="00DD5A9A" w:rsidP="00DD5A9A">
      <w:pPr>
        <w:pStyle w:val="NormalArial"/>
        <w:numPr>
          <w:ilvl w:val="0"/>
          <w:numId w:val="33"/>
        </w:numPr>
      </w:pPr>
      <w:r>
        <w:t>Supporting consumers to live the best life they can:</w:t>
      </w:r>
    </w:p>
    <w:p w14:paraId="721E4F99" w14:textId="77777777" w:rsidR="00DD5A9A" w:rsidRDefault="00DD5A9A" w:rsidP="00DD5A9A">
      <w:pPr>
        <w:pStyle w:val="NormalArial"/>
        <w:numPr>
          <w:ilvl w:val="1"/>
          <w:numId w:val="33"/>
        </w:numPr>
        <w:ind w:left="851" w:hanging="425"/>
      </w:pPr>
      <w:r>
        <w:t>Dignity of risk procedures are in place to guide staff practice.</w:t>
      </w:r>
    </w:p>
    <w:p w14:paraId="0FE09985" w14:textId="77777777" w:rsidR="00DD5A9A" w:rsidRDefault="00DD5A9A" w:rsidP="00DD5A9A">
      <w:pPr>
        <w:pStyle w:val="NormalArial"/>
      </w:pPr>
      <w:r>
        <w:t>In relation to governance systems for managing high-impact or high-prevalence risks, I have considered that there is no requirement for an organisation to have ‘high-impact or high-prevalence risk assessments’ in place. There is, however, a requirement for risk assessments to be completed to understand and manage risks associated with the consumers’ care. The Assessment Team’s report shows the organisation has risk screening tools in place, however, has not specified what they relate to. I have placed weight on my finding of compliance for Standards 2 and 3, which shows risks associated with consumers’ health and well-being are appropriately assessed and mitigation strategies are in place. Furthermore, regular reviews are occurring to ensure any changes to consumers’ risks are identified and managed. I have considered that positive outcomes for consumers, as shown in the Assessment Team’s report under Standard 3 is indicative of good governance systems.</w:t>
      </w:r>
    </w:p>
    <w:p w14:paraId="366E3D63" w14:textId="77777777" w:rsidR="00DD5A9A" w:rsidRDefault="00DD5A9A" w:rsidP="00DD5A9A">
      <w:pPr>
        <w:pStyle w:val="NormalArial"/>
      </w:pPr>
      <w:r>
        <w:t>I have also considered that while evidence of staff training could not be provided, this deficit is more relevant to, and has been considered under, Requirement (3)(d) in Standard 7 Human resources.</w:t>
      </w:r>
    </w:p>
    <w:p w14:paraId="3E35D00A" w14:textId="77777777" w:rsidR="00DD5A9A" w:rsidRDefault="00DD5A9A" w:rsidP="00DD5A9A">
      <w:pPr>
        <w:pStyle w:val="NormalArial"/>
      </w:pPr>
      <w:r>
        <w:lastRenderedPageBreak/>
        <w:t xml:space="preserve">In relation to governance systems for managing and preventing incidents. While evidence in the Assessment Team’s report shows areas for improvement for recording and tracking incidents, I do not consider it to be proportionate to find the organisation’s IMS to be ineffective based on these deficits alone. I have considered there is no evidence indicating systemic failure, as it is unclear how many incidents have not been documented or the impact that this had on affected consumers. Furthermore, I find the evidence in the Assessment Team’s report to be contradictory, as it states the IMS in place includes governance and oversight of </w:t>
      </w:r>
      <w:proofErr w:type="gramStart"/>
      <w:r>
        <w:t>incidents</w:t>
      </w:r>
      <w:proofErr w:type="gramEnd"/>
      <w:r>
        <w:t xml:space="preserve"> but the Board does not have a complete incident register. There is no evidence demonstrating what the Board actually receives or whether there is another overarching body/committee that reviews incidents instead. I have placed weight on evidence in the Assessment Team’s report indicating staff and management were knowledgeable of how to report and manage incidents.</w:t>
      </w:r>
    </w:p>
    <w:p w14:paraId="317AD7A4" w14:textId="77777777" w:rsidR="00DD5A9A" w:rsidRDefault="00DD5A9A" w:rsidP="00DD5A9A">
      <w:pPr>
        <w:pStyle w:val="NormalArial"/>
      </w:pPr>
      <w:r>
        <w:t>Based on the information summarised above, I find the provider, in relation to both CHSP and HCP services, compliant with Requirement (3)(d) in Standard 8 Organisational governance.</w:t>
      </w:r>
    </w:p>
    <w:p w14:paraId="50AF7768" w14:textId="77777777" w:rsidR="00DD5A9A" w:rsidRPr="00B00FF5" w:rsidRDefault="00DD5A9A" w:rsidP="00DD5A9A">
      <w:pPr>
        <w:pStyle w:val="NormalArial"/>
        <w:rPr>
          <w:i/>
          <w:iCs/>
          <w:u w:val="single"/>
        </w:rPr>
      </w:pPr>
      <w:r w:rsidRPr="00B00FF5">
        <w:rPr>
          <w:i/>
          <w:iCs/>
          <w:u w:val="single"/>
        </w:rPr>
        <w:t>Requirements 8(3)(a) and 8(3)(b)</w:t>
      </w:r>
    </w:p>
    <w:p w14:paraId="7684BFE6" w14:textId="77777777" w:rsidR="00DD5A9A" w:rsidRPr="00113EB8" w:rsidRDefault="00DD5A9A" w:rsidP="00DD5A9A">
      <w:pPr>
        <w:rPr>
          <w:rFonts w:ascii="Arial" w:hAnsi="Arial" w:cs="Arial"/>
        </w:rPr>
      </w:pPr>
      <w:r w:rsidRPr="00113EB8">
        <w:rPr>
          <w:rFonts w:ascii="Arial" w:hAnsi="Arial" w:cs="Arial"/>
        </w:rPr>
        <w:t xml:space="preserve">The service seeks feedback from consumers through </w:t>
      </w:r>
      <w:r>
        <w:rPr>
          <w:rFonts w:ascii="Arial" w:hAnsi="Arial" w:cs="Arial"/>
        </w:rPr>
        <w:t>formal and informal engagement, with an open-door approach to consumer engagement</w:t>
      </w:r>
      <w:r w:rsidRPr="00113EB8">
        <w:rPr>
          <w:rFonts w:ascii="Arial" w:hAnsi="Arial" w:cs="Arial"/>
        </w:rPr>
        <w:t>. Staff stated the service supports consumers to be engaged in service delivery and development.</w:t>
      </w:r>
    </w:p>
    <w:p w14:paraId="5DC2C2B4" w14:textId="77777777" w:rsidR="00DD5A9A" w:rsidRPr="00113EB8" w:rsidRDefault="00DD5A9A" w:rsidP="00DD5A9A">
      <w:pPr>
        <w:rPr>
          <w:rFonts w:ascii="Arial" w:hAnsi="Arial" w:cs="Arial"/>
        </w:rPr>
      </w:pPr>
      <w:r w:rsidRPr="00113EB8">
        <w:rPr>
          <w:rFonts w:ascii="Arial" w:hAnsi="Arial" w:cs="Arial"/>
        </w:rPr>
        <w:t xml:space="preserve">Management explained the governing body meets regularly and considers operational reports presented by management. Feedback, complaints, </w:t>
      </w:r>
      <w:proofErr w:type="gramStart"/>
      <w:r w:rsidRPr="00113EB8">
        <w:rPr>
          <w:rFonts w:ascii="Arial" w:hAnsi="Arial" w:cs="Arial"/>
        </w:rPr>
        <w:t>incidents</w:t>
      </w:r>
      <w:proofErr w:type="gramEnd"/>
      <w:r w:rsidRPr="00113EB8">
        <w:rPr>
          <w:rFonts w:ascii="Arial" w:hAnsi="Arial" w:cs="Arial"/>
        </w:rPr>
        <w:t xml:space="preserve"> and deterioration reporting are part of monitoring, with reporting on subcontractors to be incorporated into the monthly governing body reporting processes.</w:t>
      </w:r>
    </w:p>
    <w:p w14:paraId="13B45FD1" w14:textId="77777777" w:rsidR="00DD5A9A" w:rsidRPr="008C6C8C" w:rsidRDefault="00DD5A9A" w:rsidP="00DD5A9A">
      <w:pPr>
        <w:pStyle w:val="NormalArial"/>
        <w:rPr>
          <w:u w:val="single"/>
        </w:rPr>
      </w:pPr>
    </w:p>
    <w:p w14:paraId="0B401105" w14:textId="20344C46" w:rsidR="00C564F8" w:rsidRPr="00DD5A9A" w:rsidRDefault="00C564F8" w:rsidP="00DD5A9A"/>
    <w:sectPr w:rsidR="00C564F8" w:rsidRPr="00DD5A9A" w:rsidSect="006515E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BBCD0" w14:textId="77777777" w:rsidR="006515E0" w:rsidRDefault="006515E0">
      <w:pPr>
        <w:spacing w:after="0"/>
      </w:pPr>
      <w:r>
        <w:separator/>
      </w:r>
    </w:p>
  </w:endnote>
  <w:endnote w:type="continuationSeparator" w:id="0">
    <w:p w14:paraId="36CEB861" w14:textId="77777777" w:rsidR="006515E0" w:rsidRDefault="006515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E524" w14:textId="77777777" w:rsidR="00C564F8" w:rsidRPr="00DF37F2" w:rsidRDefault="00F5455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Belyuen Community </w:t>
    </w:r>
    <w:r w:rsidRPr="00D3376F">
      <w:rPr>
        <w:rFonts w:cs="Times New Roman"/>
        <w:color w:val="auto"/>
        <w:szCs w:val="18"/>
      </w:rPr>
      <w:t>Government Council Aged Care Program</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3335BB1" w14:textId="77777777" w:rsidR="00C564F8" w:rsidRPr="00DF37F2" w:rsidRDefault="00F5455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600301</w:t>
    </w:r>
    <w:bookmarkEnd w:id="5"/>
    <w:r w:rsidRPr="00DF37F2">
      <w:rPr>
        <w:rStyle w:val="FooterBold"/>
        <w:rFonts w:ascii="Arial" w:hAnsi="Arial"/>
        <w:b w:val="0"/>
      </w:rPr>
      <w:tab/>
      <w:t xml:space="preserve">OFFICIAL: Sensitive </w:t>
    </w:r>
  </w:p>
  <w:p w14:paraId="34513EF6" w14:textId="77777777" w:rsidR="00C564F8" w:rsidRPr="00DF37F2" w:rsidRDefault="00F5455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25508" w14:textId="77777777" w:rsidR="006515E0" w:rsidRDefault="006515E0" w:rsidP="00D71F88">
      <w:pPr>
        <w:spacing w:after="0"/>
      </w:pPr>
      <w:r>
        <w:separator/>
      </w:r>
    </w:p>
  </w:footnote>
  <w:footnote w:type="continuationSeparator" w:id="0">
    <w:p w14:paraId="5E63DCFF" w14:textId="77777777" w:rsidR="006515E0" w:rsidRDefault="006515E0" w:rsidP="00D71F88">
      <w:pPr>
        <w:spacing w:after="0"/>
      </w:pPr>
      <w:r>
        <w:continuationSeparator/>
      </w:r>
    </w:p>
  </w:footnote>
  <w:footnote w:id="1">
    <w:p w14:paraId="3297880A" w14:textId="77777777" w:rsidR="00DD5A9A" w:rsidRDefault="00DD5A9A" w:rsidP="00DD5A9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E1019">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7A4ABC60" w14:textId="77777777" w:rsidR="00DD5A9A" w:rsidRDefault="00DD5A9A" w:rsidP="00DD5A9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DC07" w14:textId="77777777" w:rsidR="00C564F8" w:rsidRDefault="00F5455E">
    <w:pPr>
      <w:pStyle w:val="Header"/>
    </w:pPr>
    <w:r>
      <w:rPr>
        <w:noProof/>
        <w:color w:val="2B579A"/>
        <w:shd w:val="clear" w:color="auto" w:fill="E6E6E6"/>
        <w:lang w:val="en-US"/>
      </w:rPr>
      <w:drawing>
        <wp:anchor distT="0" distB="0" distL="114300" distR="114300" simplePos="0" relativeHeight="251663360" behindDoc="1" locked="0" layoutInCell="1" allowOverlap="1" wp14:anchorId="6FFC3C7D" wp14:editId="3AA97F7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26C72" w14:textId="77777777" w:rsidR="00C564F8" w:rsidRDefault="00F5455E">
    <w:pPr>
      <w:pStyle w:val="Header"/>
    </w:pPr>
    <w:r>
      <w:rPr>
        <w:noProof/>
      </w:rPr>
      <w:drawing>
        <wp:anchor distT="0" distB="0" distL="114300" distR="114300" simplePos="0" relativeHeight="251661312" behindDoc="0" locked="0" layoutInCell="1" allowOverlap="1" wp14:anchorId="138B11F5" wp14:editId="593C99C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0E0E028">
      <w:start w:val="1"/>
      <w:numFmt w:val="lowerRoman"/>
      <w:lvlText w:val="(%1)"/>
      <w:lvlJc w:val="left"/>
      <w:pPr>
        <w:ind w:left="1080" w:hanging="720"/>
      </w:pPr>
      <w:rPr>
        <w:rFonts w:hint="default"/>
      </w:rPr>
    </w:lvl>
    <w:lvl w:ilvl="1" w:tplc="F9A2855C" w:tentative="1">
      <w:start w:val="1"/>
      <w:numFmt w:val="lowerLetter"/>
      <w:lvlText w:val="%2."/>
      <w:lvlJc w:val="left"/>
      <w:pPr>
        <w:ind w:left="1440" w:hanging="360"/>
      </w:pPr>
    </w:lvl>
    <w:lvl w:ilvl="2" w:tplc="B436EE64" w:tentative="1">
      <w:start w:val="1"/>
      <w:numFmt w:val="lowerRoman"/>
      <w:lvlText w:val="%3."/>
      <w:lvlJc w:val="right"/>
      <w:pPr>
        <w:ind w:left="2160" w:hanging="180"/>
      </w:pPr>
    </w:lvl>
    <w:lvl w:ilvl="3" w:tplc="1F2AE9BA" w:tentative="1">
      <w:start w:val="1"/>
      <w:numFmt w:val="decimal"/>
      <w:lvlText w:val="%4."/>
      <w:lvlJc w:val="left"/>
      <w:pPr>
        <w:ind w:left="2880" w:hanging="360"/>
      </w:pPr>
    </w:lvl>
    <w:lvl w:ilvl="4" w:tplc="4842A15E" w:tentative="1">
      <w:start w:val="1"/>
      <w:numFmt w:val="lowerLetter"/>
      <w:lvlText w:val="%5."/>
      <w:lvlJc w:val="left"/>
      <w:pPr>
        <w:ind w:left="3600" w:hanging="360"/>
      </w:pPr>
    </w:lvl>
    <w:lvl w:ilvl="5" w:tplc="2006F1AA" w:tentative="1">
      <w:start w:val="1"/>
      <w:numFmt w:val="lowerRoman"/>
      <w:lvlText w:val="%6."/>
      <w:lvlJc w:val="right"/>
      <w:pPr>
        <w:ind w:left="4320" w:hanging="180"/>
      </w:pPr>
    </w:lvl>
    <w:lvl w:ilvl="6" w:tplc="A8CAE038" w:tentative="1">
      <w:start w:val="1"/>
      <w:numFmt w:val="decimal"/>
      <w:lvlText w:val="%7."/>
      <w:lvlJc w:val="left"/>
      <w:pPr>
        <w:ind w:left="5040" w:hanging="360"/>
      </w:pPr>
    </w:lvl>
    <w:lvl w:ilvl="7" w:tplc="5C5CD2C2" w:tentative="1">
      <w:start w:val="1"/>
      <w:numFmt w:val="lowerLetter"/>
      <w:lvlText w:val="%8."/>
      <w:lvlJc w:val="left"/>
      <w:pPr>
        <w:ind w:left="5760" w:hanging="360"/>
      </w:pPr>
    </w:lvl>
    <w:lvl w:ilvl="8" w:tplc="06F09076" w:tentative="1">
      <w:start w:val="1"/>
      <w:numFmt w:val="lowerRoman"/>
      <w:lvlText w:val="%9."/>
      <w:lvlJc w:val="right"/>
      <w:pPr>
        <w:ind w:left="6480" w:hanging="180"/>
      </w:pPr>
    </w:lvl>
  </w:abstractNum>
  <w:abstractNum w:abstractNumId="2" w15:restartNumberingAfterBreak="0">
    <w:nsid w:val="035B703F"/>
    <w:multiLevelType w:val="hybridMultilevel"/>
    <w:tmpl w:val="06AE7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329250E8">
      <w:start w:val="1"/>
      <w:numFmt w:val="lowerRoman"/>
      <w:lvlText w:val="(%1)"/>
      <w:lvlJc w:val="left"/>
      <w:pPr>
        <w:ind w:left="1080" w:hanging="720"/>
      </w:pPr>
      <w:rPr>
        <w:rFonts w:hint="default"/>
      </w:rPr>
    </w:lvl>
    <w:lvl w:ilvl="1" w:tplc="40D6DAA4" w:tentative="1">
      <w:start w:val="1"/>
      <w:numFmt w:val="lowerLetter"/>
      <w:lvlText w:val="%2."/>
      <w:lvlJc w:val="left"/>
      <w:pPr>
        <w:ind w:left="1440" w:hanging="360"/>
      </w:pPr>
    </w:lvl>
    <w:lvl w:ilvl="2" w:tplc="43A2F250" w:tentative="1">
      <w:start w:val="1"/>
      <w:numFmt w:val="lowerRoman"/>
      <w:lvlText w:val="%3."/>
      <w:lvlJc w:val="right"/>
      <w:pPr>
        <w:ind w:left="2160" w:hanging="180"/>
      </w:pPr>
    </w:lvl>
    <w:lvl w:ilvl="3" w:tplc="9ADC9844" w:tentative="1">
      <w:start w:val="1"/>
      <w:numFmt w:val="decimal"/>
      <w:lvlText w:val="%4."/>
      <w:lvlJc w:val="left"/>
      <w:pPr>
        <w:ind w:left="2880" w:hanging="360"/>
      </w:pPr>
    </w:lvl>
    <w:lvl w:ilvl="4" w:tplc="EB1E8EE8" w:tentative="1">
      <w:start w:val="1"/>
      <w:numFmt w:val="lowerLetter"/>
      <w:lvlText w:val="%5."/>
      <w:lvlJc w:val="left"/>
      <w:pPr>
        <w:ind w:left="3600" w:hanging="360"/>
      </w:pPr>
    </w:lvl>
    <w:lvl w:ilvl="5" w:tplc="FFACEC64" w:tentative="1">
      <w:start w:val="1"/>
      <w:numFmt w:val="lowerRoman"/>
      <w:lvlText w:val="%6."/>
      <w:lvlJc w:val="right"/>
      <w:pPr>
        <w:ind w:left="4320" w:hanging="180"/>
      </w:pPr>
    </w:lvl>
    <w:lvl w:ilvl="6" w:tplc="7AF44438" w:tentative="1">
      <w:start w:val="1"/>
      <w:numFmt w:val="decimal"/>
      <w:lvlText w:val="%7."/>
      <w:lvlJc w:val="left"/>
      <w:pPr>
        <w:ind w:left="5040" w:hanging="360"/>
      </w:pPr>
    </w:lvl>
    <w:lvl w:ilvl="7" w:tplc="80DE5F9A" w:tentative="1">
      <w:start w:val="1"/>
      <w:numFmt w:val="lowerLetter"/>
      <w:lvlText w:val="%8."/>
      <w:lvlJc w:val="left"/>
      <w:pPr>
        <w:ind w:left="5760" w:hanging="360"/>
      </w:pPr>
    </w:lvl>
    <w:lvl w:ilvl="8" w:tplc="EB5E35E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C72ED0A">
      <w:start w:val="1"/>
      <w:numFmt w:val="lowerRoman"/>
      <w:lvlText w:val="(%1)"/>
      <w:lvlJc w:val="left"/>
      <w:pPr>
        <w:ind w:left="1080" w:hanging="720"/>
      </w:pPr>
      <w:rPr>
        <w:rFonts w:hint="default"/>
      </w:rPr>
    </w:lvl>
    <w:lvl w:ilvl="1" w:tplc="536262BC" w:tentative="1">
      <w:start w:val="1"/>
      <w:numFmt w:val="lowerLetter"/>
      <w:lvlText w:val="%2."/>
      <w:lvlJc w:val="left"/>
      <w:pPr>
        <w:ind w:left="1440" w:hanging="360"/>
      </w:pPr>
    </w:lvl>
    <w:lvl w:ilvl="2" w:tplc="5C8CC658" w:tentative="1">
      <w:start w:val="1"/>
      <w:numFmt w:val="lowerRoman"/>
      <w:lvlText w:val="%3."/>
      <w:lvlJc w:val="right"/>
      <w:pPr>
        <w:ind w:left="2160" w:hanging="180"/>
      </w:pPr>
    </w:lvl>
    <w:lvl w:ilvl="3" w:tplc="B29EF808" w:tentative="1">
      <w:start w:val="1"/>
      <w:numFmt w:val="decimal"/>
      <w:lvlText w:val="%4."/>
      <w:lvlJc w:val="left"/>
      <w:pPr>
        <w:ind w:left="2880" w:hanging="360"/>
      </w:pPr>
    </w:lvl>
    <w:lvl w:ilvl="4" w:tplc="E842F160" w:tentative="1">
      <w:start w:val="1"/>
      <w:numFmt w:val="lowerLetter"/>
      <w:lvlText w:val="%5."/>
      <w:lvlJc w:val="left"/>
      <w:pPr>
        <w:ind w:left="3600" w:hanging="360"/>
      </w:pPr>
    </w:lvl>
    <w:lvl w:ilvl="5" w:tplc="99D4CD8E" w:tentative="1">
      <w:start w:val="1"/>
      <w:numFmt w:val="lowerRoman"/>
      <w:lvlText w:val="%6."/>
      <w:lvlJc w:val="right"/>
      <w:pPr>
        <w:ind w:left="4320" w:hanging="180"/>
      </w:pPr>
    </w:lvl>
    <w:lvl w:ilvl="6" w:tplc="3F4CB66A" w:tentative="1">
      <w:start w:val="1"/>
      <w:numFmt w:val="decimal"/>
      <w:lvlText w:val="%7."/>
      <w:lvlJc w:val="left"/>
      <w:pPr>
        <w:ind w:left="5040" w:hanging="360"/>
      </w:pPr>
    </w:lvl>
    <w:lvl w:ilvl="7" w:tplc="ACB08582" w:tentative="1">
      <w:start w:val="1"/>
      <w:numFmt w:val="lowerLetter"/>
      <w:lvlText w:val="%8."/>
      <w:lvlJc w:val="left"/>
      <w:pPr>
        <w:ind w:left="5760" w:hanging="360"/>
      </w:pPr>
    </w:lvl>
    <w:lvl w:ilvl="8" w:tplc="37CE4590" w:tentative="1">
      <w:start w:val="1"/>
      <w:numFmt w:val="lowerRoman"/>
      <w:lvlText w:val="%9."/>
      <w:lvlJc w:val="right"/>
      <w:pPr>
        <w:ind w:left="6480" w:hanging="180"/>
      </w:pPr>
    </w:lvl>
  </w:abstractNum>
  <w:abstractNum w:abstractNumId="5" w15:restartNumberingAfterBreak="0">
    <w:nsid w:val="0DE54619"/>
    <w:multiLevelType w:val="hybridMultilevel"/>
    <w:tmpl w:val="C63EF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DFE0571"/>
    <w:multiLevelType w:val="hybridMultilevel"/>
    <w:tmpl w:val="9A4E0DB6"/>
    <w:lvl w:ilvl="0" w:tplc="CB0E6F76">
      <w:start w:val="1"/>
      <w:numFmt w:val="lowerRoman"/>
      <w:lvlText w:val="(%1)"/>
      <w:lvlJc w:val="left"/>
      <w:pPr>
        <w:ind w:left="1080" w:hanging="720"/>
      </w:pPr>
      <w:rPr>
        <w:rFonts w:hint="default"/>
      </w:rPr>
    </w:lvl>
    <w:lvl w:ilvl="1" w:tplc="5E22B878" w:tentative="1">
      <w:start w:val="1"/>
      <w:numFmt w:val="lowerLetter"/>
      <w:lvlText w:val="%2."/>
      <w:lvlJc w:val="left"/>
      <w:pPr>
        <w:ind w:left="1440" w:hanging="360"/>
      </w:pPr>
    </w:lvl>
    <w:lvl w:ilvl="2" w:tplc="40FA419E" w:tentative="1">
      <w:start w:val="1"/>
      <w:numFmt w:val="lowerRoman"/>
      <w:lvlText w:val="%3."/>
      <w:lvlJc w:val="right"/>
      <w:pPr>
        <w:ind w:left="2160" w:hanging="180"/>
      </w:pPr>
    </w:lvl>
    <w:lvl w:ilvl="3" w:tplc="A23A27E2" w:tentative="1">
      <w:start w:val="1"/>
      <w:numFmt w:val="decimal"/>
      <w:lvlText w:val="%4."/>
      <w:lvlJc w:val="left"/>
      <w:pPr>
        <w:ind w:left="2880" w:hanging="360"/>
      </w:pPr>
    </w:lvl>
    <w:lvl w:ilvl="4" w:tplc="7CFEB70E" w:tentative="1">
      <w:start w:val="1"/>
      <w:numFmt w:val="lowerLetter"/>
      <w:lvlText w:val="%5."/>
      <w:lvlJc w:val="left"/>
      <w:pPr>
        <w:ind w:left="3600" w:hanging="360"/>
      </w:pPr>
    </w:lvl>
    <w:lvl w:ilvl="5" w:tplc="098EFEF4" w:tentative="1">
      <w:start w:val="1"/>
      <w:numFmt w:val="lowerRoman"/>
      <w:lvlText w:val="%6."/>
      <w:lvlJc w:val="right"/>
      <w:pPr>
        <w:ind w:left="4320" w:hanging="180"/>
      </w:pPr>
    </w:lvl>
    <w:lvl w:ilvl="6" w:tplc="9970FCE0" w:tentative="1">
      <w:start w:val="1"/>
      <w:numFmt w:val="decimal"/>
      <w:lvlText w:val="%7."/>
      <w:lvlJc w:val="left"/>
      <w:pPr>
        <w:ind w:left="5040" w:hanging="360"/>
      </w:pPr>
    </w:lvl>
    <w:lvl w:ilvl="7" w:tplc="D3E809C6" w:tentative="1">
      <w:start w:val="1"/>
      <w:numFmt w:val="lowerLetter"/>
      <w:lvlText w:val="%8."/>
      <w:lvlJc w:val="left"/>
      <w:pPr>
        <w:ind w:left="5760" w:hanging="360"/>
      </w:pPr>
    </w:lvl>
    <w:lvl w:ilvl="8" w:tplc="3A72A49A" w:tentative="1">
      <w:start w:val="1"/>
      <w:numFmt w:val="lowerRoman"/>
      <w:lvlText w:val="%9."/>
      <w:lvlJc w:val="right"/>
      <w:pPr>
        <w:ind w:left="6480" w:hanging="180"/>
      </w:pPr>
    </w:lvl>
  </w:abstractNum>
  <w:abstractNum w:abstractNumId="7" w15:restartNumberingAfterBreak="0">
    <w:nsid w:val="11424293"/>
    <w:multiLevelType w:val="hybridMultilevel"/>
    <w:tmpl w:val="92B01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0E603E"/>
    <w:multiLevelType w:val="hybridMultilevel"/>
    <w:tmpl w:val="C68EC94A"/>
    <w:lvl w:ilvl="0" w:tplc="3E04A524">
      <w:start w:val="1"/>
      <w:numFmt w:val="lowerRoman"/>
      <w:lvlText w:val="(%1)"/>
      <w:lvlJc w:val="left"/>
      <w:pPr>
        <w:ind w:left="1080" w:hanging="720"/>
      </w:pPr>
      <w:rPr>
        <w:rFonts w:hint="default"/>
      </w:rPr>
    </w:lvl>
    <w:lvl w:ilvl="1" w:tplc="FE6E5462" w:tentative="1">
      <w:start w:val="1"/>
      <w:numFmt w:val="lowerLetter"/>
      <w:lvlText w:val="%2."/>
      <w:lvlJc w:val="left"/>
      <w:pPr>
        <w:ind w:left="1440" w:hanging="360"/>
      </w:pPr>
    </w:lvl>
    <w:lvl w:ilvl="2" w:tplc="963C0A1E" w:tentative="1">
      <w:start w:val="1"/>
      <w:numFmt w:val="lowerRoman"/>
      <w:lvlText w:val="%3."/>
      <w:lvlJc w:val="right"/>
      <w:pPr>
        <w:ind w:left="2160" w:hanging="180"/>
      </w:pPr>
    </w:lvl>
    <w:lvl w:ilvl="3" w:tplc="A042925A" w:tentative="1">
      <w:start w:val="1"/>
      <w:numFmt w:val="decimal"/>
      <w:lvlText w:val="%4."/>
      <w:lvlJc w:val="left"/>
      <w:pPr>
        <w:ind w:left="2880" w:hanging="360"/>
      </w:pPr>
    </w:lvl>
    <w:lvl w:ilvl="4" w:tplc="1A50C104" w:tentative="1">
      <w:start w:val="1"/>
      <w:numFmt w:val="lowerLetter"/>
      <w:lvlText w:val="%5."/>
      <w:lvlJc w:val="left"/>
      <w:pPr>
        <w:ind w:left="3600" w:hanging="360"/>
      </w:pPr>
    </w:lvl>
    <w:lvl w:ilvl="5" w:tplc="2BA49A30" w:tentative="1">
      <w:start w:val="1"/>
      <w:numFmt w:val="lowerRoman"/>
      <w:lvlText w:val="%6."/>
      <w:lvlJc w:val="right"/>
      <w:pPr>
        <w:ind w:left="4320" w:hanging="180"/>
      </w:pPr>
    </w:lvl>
    <w:lvl w:ilvl="6" w:tplc="99BE8A06" w:tentative="1">
      <w:start w:val="1"/>
      <w:numFmt w:val="decimal"/>
      <w:lvlText w:val="%7."/>
      <w:lvlJc w:val="left"/>
      <w:pPr>
        <w:ind w:left="5040" w:hanging="360"/>
      </w:pPr>
    </w:lvl>
    <w:lvl w:ilvl="7" w:tplc="A2D8BAF0" w:tentative="1">
      <w:start w:val="1"/>
      <w:numFmt w:val="lowerLetter"/>
      <w:lvlText w:val="%8."/>
      <w:lvlJc w:val="left"/>
      <w:pPr>
        <w:ind w:left="5760" w:hanging="360"/>
      </w:pPr>
    </w:lvl>
    <w:lvl w:ilvl="8" w:tplc="1638DFA2"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C89828D0">
      <w:start w:val="1"/>
      <w:numFmt w:val="bullet"/>
      <w:lvlText w:val=""/>
      <w:lvlJc w:val="left"/>
      <w:pPr>
        <w:ind w:left="720" w:hanging="360"/>
      </w:pPr>
      <w:rPr>
        <w:rFonts w:ascii="Symbol" w:hAnsi="Symbol" w:hint="default"/>
        <w:color w:val="auto"/>
        <w:sz w:val="24"/>
        <w:szCs w:val="24"/>
      </w:rPr>
    </w:lvl>
    <w:lvl w:ilvl="1" w:tplc="1F1CF2DE" w:tentative="1">
      <w:start w:val="1"/>
      <w:numFmt w:val="bullet"/>
      <w:lvlText w:val="o"/>
      <w:lvlJc w:val="left"/>
      <w:pPr>
        <w:ind w:left="1440" w:hanging="360"/>
      </w:pPr>
      <w:rPr>
        <w:rFonts w:ascii="Courier New" w:hAnsi="Courier New" w:cs="Courier New" w:hint="default"/>
      </w:rPr>
    </w:lvl>
    <w:lvl w:ilvl="2" w:tplc="F2266480" w:tentative="1">
      <w:start w:val="1"/>
      <w:numFmt w:val="bullet"/>
      <w:lvlText w:val=""/>
      <w:lvlJc w:val="left"/>
      <w:pPr>
        <w:ind w:left="2160" w:hanging="360"/>
      </w:pPr>
      <w:rPr>
        <w:rFonts w:ascii="Wingdings" w:hAnsi="Wingdings" w:hint="default"/>
      </w:rPr>
    </w:lvl>
    <w:lvl w:ilvl="3" w:tplc="EA92ABE2" w:tentative="1">
      <w:start w:val="1"/>
      <w:numFmt w:val="bullet"/>
      <w:lvlText w:val=""/>
      <w:lvlJc w:val="left"/>
      <w:pPr>
        <w:ind w:left="2880" w:hanging="360"/>
      </w:pPr>
      <w:rPr>
        <w:rFonts w:ascii="Symbol" w:hAnsi="Symbol" w:hint="default"/>
      </w:rPr>
    </w:lvl>
    <w:lvl w:ilvl="4" w:tplc="9A70410A" w:tentative="1">
      <w:start w:val="1"/>
      <w:numFmt w:val="bullet"/>
      <w:lvlText w:val="o"/>
      <w:lvlJc w:val="left"/>
      <w:pPr>
        <w:ind w:left="3600" w:hanging="360"/>
      </w:pPr>
      <w:rPr>
        <w:rFonts w:ascii="Courier New" w:hAnsi="Courier New" w:cs="Courier New" w:hint="default"/>
      </w:rPr>
    </w:lvl>
    <w:lvl w:ilvl="5" w:tplc="7982EE90" w:tentative="1">
      <w:start w:val="1"/>
      <w:numFmt w:val="bullet"/>
      <w:lvlText w:val=""/>
      <w:lvlJc w:val="left"/>
      <w:pPr>
        <w:ind w:left="4320" w:hanging="360"/>
      </w:pPr>
      <w:rPr>
        <w:rFonts w:ascii="Wingdings" w:hAnsi="Wingdings" w:hint="default"/>
      </w:rPr>
    </w:lvl>
    <w:lvl w:ilvl="6" w:tplc="BCEC5D34" w:tentative="1">
      <w:start w:val="1"/>
      <w:numFmt w:val="bullet"/>
      <w:lvlText w:val=""/>
      <w:lvlJc w:val="left"/>
      <w:pPr>
        <w:ind w:left="5040" w:hanging="360"/>
      </w:pPr>
      <w:rPr>
        <w:rFonts w:ascii="Symbol" w:hAnsi="Symbol" w:hint="default"/>
      </w:rPr>
    </w:lvl>
    <w:lvl w:ilvl="7" w:tplc="1ECE2D6C" w:tentative="1">
      <w:start w:val="1"/>
      <w:numFmt w:val="bullet"/>
      <w:lvlText w:val="o"/>
      <w:lvlJc w:val="left"/>
      <w:pPr>
        <w:ind w:left="5760" w:hanging="360"/>
      </w:pPr>
      <w:rPr>
        <w:rFonts w:ascii="Courier New" w:hAnsi="Courier New" w:cs="Courier New" w:hint="default"/>
      </w:rPr>
    </w:lvl>
    <w:lvl w:ilvl="8" w:tplc="F3CC97A4"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739A3A62">
      <w:start w:val="1"/>
      <w:numFmt w:val="lowerRoman"/>
      <w:lvlText w:val="(%1)"/>
      <w:lvlJc w:val="left"/>
      <w:pPr>
        <w:ind w:left="1080" w:hanging="720"/>
      </w:pPr>
      <w:rPr>
        <w:rFonts w:hint="default"/>
      </w:rPr>
    </w:lvl>
    <w:lvl w:ilvl="1" w:tplc="49EA278E" w:tentative="1">
      <w:start w:val="1"/>
      <w:numFmt w:val="lowerLetter"/>
      <w:lvlText w:val="%2."/>
      <w:lvlJc w:val="left"/>
      <w:pPr>
        <w:ind w:left="1440" w:hanging="360"/>
      </w:pPr>
    </w:lvl>
    <w:lvl w:ilvl="2" w:tplc="D17E84F6" w:tentative="1">
      <w:start w:val="1"/>
      <w:numFmt w:val="lowerRoman"/>
      <w:lvlText w:val="%3."/>
      <w:lvlJc w:val="right"/>
      <w:pPr>
        <w:ind w:left="2160" w:hanging="180"/>
      </w:pPr>
    </w:lvl>
    <w:lvl w:ilvl="3" w:tplc="660C7394" w:tentative="1">
      <w:start w:val="1"/>
      <w:numFmt w:val="decimal"/>
      <w:lvlText w:val="%4."/>
      <w:lvlJc w:val="left"/>
      <w:pPr>
        <w:ind w:left="2880" w:hanging="360"/>
      </w:pPr>
    </w:lvl>
    <w:lvl w:ilvl="4" w:tplc="5992C142" w:tentative="1">
      <w:start w:val="1"/>
      <w:numFmt w:val="lowerLetter"/>
      <w:lvlText w:val="%5."/>
      <w:lvlJc w:val="left"/>
      <w:pPr>
        <w:ind w:left="3600" w:hanging="360"/>
      </w:pPr>
    </w:lvl>
    <w:lvl w:ilvl="5" w:tplc="AFC0E950" w:tentative="1">
      <w:start w:val="1"/>
      <w:numFmt w:val="lowerRoman"/>
      <w:lvlText w:val="%6."/>
      <w:lvlJc w:val="right"/>
      <w:pPr>
        <w:ind w:left="4320" w:hanging="180"/>
      </w:pPr>
    </w:lvl>
    <w:lvl w:ilvl="6" w:tplc="49A475D4" w:tentative="1">
      <w:start w:val="1"/>
      <w:numFmt w:val="decimal"/>
      <w:lvlText w:val="%7."/>
      <w:lvlJc w:val="left"/>
      <w:pPr>
        <w:ind w:left="5040" w:hanging="360"/>
      </w:pPr>
    </w:lvl>
    <w:lvl w:ilvl="7" w:tplc="CAC2148A" w:tentative="1">
      <w:start w:val="1"/>
      <w:numFmt w:val="lowerLetter"/>
      <w:lvlText w:val="%8."/>
      <w:lvlJc w:val="left"/>
      <w:pPr>
        <w:ind w:left="5760" w:hanging="360"/>
      </w:pPr>
    </w:lvl>
    <w:lvl w:ilvl="8" w:tplc="4D78459A"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EF44A550">
      <w:start w:val="1"/>
      <w:numFmt w:val="lowerRoman"/>
      <w:lvlText w:val="(%1)"/>
      <w:lvlJc w:val="left"/>
      <w:pPr>
        <w:ind w:left="1080" w:hanging="720"/>
      </w:pPr>
      <w:rPr>
        <w:rFonts w:hint="default"/>
      </w:rPr>
    </w:lvl>
    <w:lvl w:ilvl="1" w:tplc="8E68B28E" w:tentative="1">
      <w:start w:val="1"/>
      <w:numFmt w:val="lowerLetter"/>
      <w:lvlText w:val="%2."/>
      <w:lvlJc w:val="left"/>
      <w:pPr>
        <w:ind w:left="1440" w:hanging="360"/>
      </w:pPr>
    </w:lvl>
    <w:lvl w:ilvl="2" w:tplc="604833A6" w:tentative="1">
      <w:start w:val="1"/>
      <w:numFmt w:val="lowerRoman"/>
      <w:lvlText w:val="%3."/>
      <w:lvlJc w:val="right"/>
      <w:pPr>
        <w:ind w:left="2160" w:hanging="180"/>
      </w:pPr>
    </w:lvl>
    <w:lvl w:ilvl="3" w:tplc="F3D85020" w:tentative="1">
      <w:start w:val="1"/>
      <w:numFmt w:val="decimal"/>
      <w:lvlText w:val="%4."/>
      <w:lvlJc w:val="left"/>
      <w:pPr>
        <w:ind w:left="2880" w:hanging="360"/>
      </w:pPr>
    </w:lvl>
    <w:lvl w:ilvl="4" w:tplc="514C4E56" w:tentative="1">
      <w:start w:val="1"/>
      <w:numFmt w:val="lowerLetter"/>
      <w:lvlText w:val="%5."/>
      <w:lvlJc w:val="left"/>
      <w:pPr>
        <w:ind w:left="3600" w:hanging="360"/>
      </w:pPr>
    </w:lvl>
    <w:lvl w:ilvl="5" w:tplc="9BA81716" w:tentative="1">
      <w:start w:val="1"/>
      <w:numFmt w:val="lowerRoman"/>
      <w:lvlText w:val="%6."/>
      <w:lvlJc w:val="right"/>
      <w:pPr>
        <w:ind w:left="4320" w:hanging="180"/>
      </w:pPr>
    </w:lvl>
    <w:lvl w:ilvl="6" w:tplc="EFFE795C" w:tentative="1">
      <w:start w:val="1"/>
      <w:numFmt w:val="decimal"/>
      <w:lvlText w:val="%7."/>
      <w:lvlJc w:val="left"/>
      <w:pPr>
        <w:ind w:left="5040" w:hanging="360"/>
      </w:pPr>
    </w:lvl>
    <w:lvl w:ilvl="7" w:tplc="2FAA0280" w:tentative="1">
      <w:start w:val="1"/>
      <w:numFmt w:val="lowerLetter"/>
      <w:lvlText w:val="%8."/>
      <w:lvlJc w:val="left"/>
      <w:pPr>
        <w:ind w:left="5760" w:hanging="360"/>
      </w:pPr>
    </w:lvl>
    <w:lvl w:ilvl="8" w:tplc="3D08BFAE"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B57CFD00">
      <w:start w:val="1"/>
      <w:numFmt w:val="lowerRoman"/>
      <w:lvlText w:val="(%1)"/>
      <w:lvlJc w:val="left"/>
      <w:pPr>
        <w:ind w:left="1080" w:hanging="720"/>
      </w:pPr>
      <w:rPr>
        <w:rFonts w:hint="default"/>
      </w:rPr>
    </w:lvl>
    <w:lvl w:ilvl="1" w:tplc="A8905078" w:tentative="1">
      <w:start w:val="1"/>
      <w:numFmt w:val="lowerLetter"/>
      <w:lvlText w:val="%2."/>
      <w:lvlJc w:val="left"/>
      <w:pPr>
        <w:ind w:left="1440" w:hanging="360"/>
      </w:pPr>
    </w:lvl>
    <w:lvl w:ilvl="2" w:tplc="99225390" w:tentative="1">
      <w:start w:val="1"/>
      <w:numFmt w:val="lowerRoman"/>
      <w:lvlText w:val="%3."/>
      <w:lvlJc w:val="right"/>
      <w:pPr>
        <w:ind w:left="2160" w:hanging="180"/>
      </w:pPr>
    </w:lvl>
    <w:lvl w:ilvl="3" w:tplc="47D083D8" w:tentative="1">
      <w:start w:val="1"/>
      <w:numFmt w:val="decimal"/>
      <w:lvlText w:val="%4."/>
      <w:lvlJc w:val="left"/>
      <w:pPr>
        <w:ind w:left="2880" w:hanging="360"/>
      </w:pPr>
    </w:lvl>
    <w:lvl w:ilvl="4" w:tplc="77DCA3B4" w:tentative="1">
      <w:start w:val="1"/>
      <w:numFmt w:val="lowerLetter"/>
      <w:lvlText w:val="%5."/>
      <w:lvlJc w:val="left"/>
      <w:pPr>
        <w:ind w:left="3600" w:hanging="360"/>
      </w:pPr>
    </w:lvl>
    <w:lvl w:ilvl="5" w:tplc="A5AA000E" w:tentative="1">
      <w:start w:val="1"/>
      <w:numFmt w:val="lowerRoman"/>
      <w:lvlText w:val="%6."/>
      <w:lvlJc w:val="right"/>
      <w:pPr>
        <w:ind w:left="4320" w:hanging="180"/>
      </w:pPr>
    </w:lvl>
    <w:lvl w:ilvl="6" w:tplc="84C03546" w:tentative="1">
      <w:start w:val="1"/>
      <w:numFmt w:val="decimal"/>
      <w:lvlText w:val="%7."/>
      <w:lvlJc w:val="left"/>
      <w:pPr>
        <w:ind w:left="5040" w:hanging="360"/>
      </w:pPr>
    </w:lvl>
    <w:lvl w:ilvl="7" w:tplc="416A14E8" w:tentative="1">
      <w:start w:val="1"/>
      <w:numFmt w:val="lowerLetter"/>
      <w:lvlText w:val="%8."/>
      <w:lvlJc w:val="left"/>
      <w:pPr>
        <w:ind w:left="5760" w:hanging="360"/>
      </w:pPr>
    </w:lvl>
    <w:lvl w:ilvl="8" w:tplc="5740AA84" w:tentative="1">
      <w:start w:val="1"/>
      <w:numFmt w:val="lowerRoman"/>
      <w:lvlText w:val="%9."/>
      <w:lvlJc w:val="right"/>
      <w:pPr>
        <w:ind w:left="6480" w:hanging="180"/>
      </w:pPr>
    </w:lvl>
  </w:abstractNum>
  <w:abstractNum w:abstractNumId="13" w15:restartNumberingAfterBreak="0">
    <w:nsid w:val="2E9D6A5E"/>
    <w:multiLevelType w:val="hybridMultilevel"/>
    <w:tmpl w:val="DCDA1D1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4" w15:restartNumberingAfterBreak="0">
    <w:nsid w:val="303A55B1"/>
    <w:multiLevelType w:val="hybridMultilevel"/>
    <w:tmpl w:val="59A452EE"/>
    <w:lvl w:ilvl="0" w:tplc="81E0DEE4">
      <w:start w:val="1"/>
      <w:numFmt w:val="lowerRoman"/>
      <w:lvlText w:val="(%1)"/>
      <w:lvlJc w:val="left"/>
      <w:pPr>
        <w:ind w:left="1080" w:hanging="720"/>
      </w:pPr>
      <w:rPr>
        <w:rFonts w:hint="default"/>
      </w:rPr>
    </w:lvl>
    <w:lvl w:ilvl="1" w:tplc="88687B78" w:tentative="1">
      <w:start w:val="1"/>
      <w:numFmt w:val="lowerLetter"/>
      <w:lvlText w:val="%2."/>
      <w:lvlJc w:val="left"/>
      <w:pPr>
        <w:ind w:left="1440" w:hanging="360"/>
      </w:pPr>
    </w:lvl>
    <w:lvl w:ilvl="2" w:tplc="3D56A0FC" w:tentative="1">
      <w:start w:val="1"/>
      <w:numFmt w:val="lowerRoman"/>
      <w:lvlText w:val="%3."/>
      <w:lvlJc w:val="right"/>
      <w:pPr>
        <w:ind w:left="2160" w:hanging="180"/>
      </w:pPr>
    </w:lvl>
    <w:lvl w:ilvl="3" w:tplc="7A08E064" w:tentative="1">
      <w:start w:val="1"/>
      <w:numFmt w:val="decimal"/>
      <w:lvlText w:val="%4."/>
      <w:lvlJc w:val="left"/>
      <w:pPr>
        <w:ind w:left="2880" w:hanging="360"/>
      </w:pPr>
    </w:lvl>
    <w:lvl w:ilvl="4" w:tplc="08C6F538" w:tentative="1">
      <w:start w:val="1"/>
      <w:numFmt w:val="lowerLetter"/>
      <w:lvlText w:val="%5."/>
      <w:lvlJc w:val="left"/>
      <w:pPr>
        <w:ind w:left="3600" w:hanging="360"/>
      </w:pPr>
    </w:lvl>
    <w:lvl w:ilvl="5" w:tplc="06100FE6" w:tentative="1">
      <w:start w:val="1"/>
      <w:numFmt w:val="lowerRoman"/>
      <w:lvlText w:val="%6."/>
      <w:lvlJc w:val="right"/>
      <w:pPr>
        <w:ind w:left="4320" w:hanging="180"/>
      </w:pPr>
    </w:lvl>
    <w:lvl w:ilvl="6" w:tplc="6DD4D9FC" w:tentative="1">
      <w:start w:val="1"/>
      <w:numFmt w:val="decimal"/>
      <w:lvlText w:val="%7."/>
      <w:lvlJc w:val="left"/>
      <w:pPr>
        <w:ind w:left="5040" w:hanging="360"/>
      </w:pPr>
    </w:lvl>
    <w:lvl w:ilvl="7" w:tplc="11B6F946" w:tentative="1">
      <w:start w:val="1"/>
      <w:numFmt w:val="lowerLetter"/>
      <w:lvlText w:val="%8."/>
      <w:lvlJc w:val="left"/>
      <w:pPr>
        <w:ind w:left="5760" w:hanging="360"/>
      </w:pPr>
    </w:lvl>
    <w:lvl w:ilvl="8" w:tplc="9182A94C" w:tentative="1">
      <w:start w:val="1"/>
      <w:numFmt w:val="lowerRoman"/>
      <w:lvlText w:val="%9."/>
      <w:lvlJc w:val="right"/>
      <w:pPr>
        <w:ind w:left="6480" w:hanging="180"/>
      </w:pPr>
    </w:lvl>
  </w:abstractNum>
  <w:abstractNum w:abstractNumId="15" w15:restartNumberingAfterBreak="0">
    <w:nsid w:val="318F00AB"/>
    <w:multiLevelType w:val="hybridMultilevel"/>
    <w:tmpl w:val="B8C4B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23F5661"/>
    <w:multiLevelType w:val="hybridMultilevel"/>
    <w:tmpl w:val="9A4E0DB6"/>
    <w:lvl w:ilvl="0" w:tplc="2C88E866">
      <w:start w:val="1"/>
      <w:numFmt w:val="lowerRoman"/>
      <w:lvlText w:val="(%1)"/>
      <w:lvlJc w:val="left"/>
      <w:pPr>
        <w:ind w:left="1080" w:hanging="720"/>
      </w:pPr>
      <w:rPr>
        <w:rFonts w:hint="default"/>
      </w:rPr>
    </w:lvl>
    <w:lvl w:ilvl="1" w:tplc="28F6AE74" w:tentative="1">
      <w:start w:val="1"/>
      <w:numFmt w:val="lowerLetter"/>
      <w:lvlText w:val="%2."/>
      <w:lvlJc w:val="left"/>
      <w:pPr>
        <w:ind w:left="1440" w:hanging="360"/>
      </w:pPr>
    </w:lvl>
    <w:lvl w:ilvl="2" w:tplc="47249DC2" w:tentative="1">
      <w:start w:val="1"/>
      <w:numFmt w:val="lowerRoman"/>
      <w:lvlText w:val="%3."/>
      <w:lvlJc w:val="right"/>
      <w:pPr>
        <w:ind w:left="2160" w:hanging="180"/>
      </w:pPr>
    </w:lvl>
    <w:lvl w:ilvl="3" w:tplc="AE662B9C" w:tentative="1">
      <w:start w:val="1"/>
      <w:numFmt w:val="decimal"/>
      <w:lvlText w:val="%4."/>
      <w:lvlJc w:val="left"/>
      <w:pPr>
        <w:ind w:left="2880" w:hanging="360"/>
      </w:pPr>
    </w:lvl>
    <w:lvl w:ilvl="4" w:tplc="710EBB2E" w:tentative="1">
      <w:start w:val="1"/>
      <w:numFmt w:val="lowerLetter"/>
      <w:lvlText w:val="%5."/>
      <w:lvlJc w:val="left"/>
      <w:pPr>
        <w:ind w:left="3600" w:hanging="360"/>
      </w:pPr>
    </w:lvl>
    <w:lvl w:ilvl="5" w:tplc="433A99C8" w:tentative="1">
      <w:start w:val="1"/>
      <w:numFmt w:val="lowerRoman"/>
      <w:lvlText w:val="%6."/>
      <w:lvlJc w:val="right"/>
      <w:pPr>
        <w:ind w:left="4320" w:hanging="180"/>
      </w:pPr>
    </w:lvl>
    <w:lvl w:ilvl="6" w:tplc="172EACAC" w:tentative="1">
      <w:start w:val="1"/>
      <w:numFmt w:val="decimal"/>
      <w:lvlText w:val="%7."/>
      <w:lvlJc w:val="left"/>
      <w:pPr>
        <w:ind w:left="5040" w:hanging="360"/>
      </w:pPr>
    </w:lvl>
    <w:lvl w:ilvl="7" w:tplc="B7EEA82E" w:tentative="1">
      <w:start w:val="1"/>
      <w:numFmt w:val="lowerLetter"/>
      <w:lvlText w:val="%8."/>
      <w:lvlJc w:val="left"/>
      <w:pPr>
        <w:ind w:left="5760" w:hanging="360"/>
      </w:pPr>
    </w:lvl>
    <w:lvl w:ilvl="8" w:tplc="676ABBE0" w:tentative="1">
      <w:start w:val="1"/>
      <w:numFmt w:val="lowerRoman"/>
      <w:lvlText w:val="%9."/>
      <w:lvlJc w:val="right"/>
      <w:pPr>
        <w:ind w:left="6480" w:hanging="180"/>
      </w:pPr>
    </w:lvl>
  </w:abstractNum>
  <w:abstractNum w:abstractNumId="17" w15:restartNumberingAfterBreak="0">
    <w:nsid w:val="33D52C88"/>
    <w:multiLevelType w:val="hybridMultilevel"/>
    <w:tmpl w:val="9A4E0DB6"/>
    <w:lvl w:ilvl="0" w:tplc="8018AB74">
      <w:start w:val="1"/>
      <w:numFmt w:val="lowerRoman"/>
      <w:lvlText w:val="(%1)"/>
      <w:lvlJc w:val="left"/>
      <w:pPr>
        <w:ind w:left="1080" w:hanging="720"/>
      </w:pPr>
      <w:rPr>
        <w:rFonts w:hint="default"/>
      </w:rPr>
    </w:lvl>
    <w:lvl w:ilvl="1" w:tplc="0BDE8018" w:tentative="1">
      <w:start w:val="1"/>
      <w:numFmt w:val="lowerLetter"/>
      <w:lvlText w:val="%2."/>
      <w:lvlJc w:val="left"/>
      <w:pPr>
        <w:ind w:left="1440" w:hanging="360"/>
      </w:pPr>
    </w:lvl>
    <w:lvl w:ilvl="2" w:tplc="7DE8C6C0" w:tentative="1">
      <w:start w:val="1"/>
      <w:numFmt w:val="lowerRoman"/>
      <w:lvlText w:val="%3."/>
      <w:lvlJc w:val="right"/>
      <w:pPr>
        <w:ind w:left="2160" w:hanging="180"/>
      </w:pPr>
    </w:lvl>
    <w:lvl w:ilvl="3" w:tplc="6AA23AE6" w:tentative="1">
      <w:start w:val="1"/>
      <w:numFmt w:val="decimal"/>
      <w:lvlText w:val="%4."/>
      <w:lvlJc w:val="left"/>
      <w:pPr>
        <w:ind w:left="2880" w:hanging="360"/>
      </w:pPr>
    </w:lvl>
    <w:lvl w:ilvl="4" w:tplc="EC565F18" w:tentative="1">
      <w:start w:val="1"/>
      <w:numFmt w:val="lowerLetter"/>
      <w:lvlText w:val="%5."/>
      <w:lvlJc w:val="left"/>
      <w:pPr>
        <w:ind w:left="3600" w:hanging="360"/>
      </w:pPr>
    </w:lvl>
    <w:lvl w:ilvl="5" w:tplc="988A5786" w:tentative="1">
      <w:start w:val="1"/>
      <w:numFmt w:val="lowerRoman"/>
      <w:lvlText w:val="%6."/>
      <w:lvlJc w:val="right"/>
      <w:pPr>
        <w:ind w:left="4320" w:hanging="180"/>
      </w:pPr>
    </w:lvl>
    <w:lvl w:ilvl="6" w:tplc="11789298" w:tentative="1">
      <w:start w:val="1"/>
      <w:numFmt w:val="decimal"/>
      <w:lvlText w:val="%7."/>
      <w:lvlJc w:val="left"/>
      <w:pPr>
        <w:ind w:left="5040" w:hanging="360"/>
      </w:pPr>
    </w:lvl>
    <w:lvl w:ilvl="7" w:tplc="74FC55F4" w:tentative="1">
      <w:start w:val="1"/>
      <w:numFmt w:val="lowerLetter"/>
      <w:lvlText w:val="%8."/>
      <w:lvlJc w:val="left"/>
      <w:pPr>
        <w:ind w:left="5760" w:hanging="360"/>
      </w:pPr>
    </w:lvl>
    <w:lvl w:ilvl="8" w:tplc="F84898F8" w:tentative="1">
      <w:start w:val="1"/>
      <w:numFmt w:val="lowerRoman"/>
      <w:lvlText w:val="%9."/>
      <w:lvlJc w:val="right"/>
      <w:pPr>
        <w:ind w:left="6480" w:hanging="180"/>
      </w:pPr>
    </w:lvl>
  </w:abstractNum>
  <w:abstractNum w:abstractNumId="18" w15:restartNumberingAfterBreak="0">
    <w:nsid w:val="34F1448E"/>
    <w:multiLevelType w:val="hybridMultilevel"/>
    <w:tmpl w:val="D0AE350E"/>
    <w:lvl w:ilvl="0" w:tplc="877400F4">
      <w:start w:val="1"/>
      <w:numFmt w:val="lowerRoman"/>
      <w:lvlText w:val="(%1)"/>
      <w:lvlJc w:val="left"/>
      <w:pPr>
        <w:ind w:left="1080" w:hanging="720"/>
      </w:pPr>
      <w:rPr>
        <w:rFonts w:hint="default"/>
      </w:rPr>
    </w:lvl>
    <w:lvl w:ilvl="1" w:tplc="C71AD32A" w:tentative="1">
      <w:start w:val="1"/>
      <w:numFmt w:val="lowerLetter"/>
      <w:lvlText w:val="%2."/>
      <w:lvlJc w:val="left"/>
      <w:pPr>
        <w:ind w:left="1440" w:hanging="360"/>
      </w:pPr>
    </w:lvl>
    <w:lvl w:ilvl="2" w:tplc="76E2525A" w:tentative="1">
      <w:start w:val="1"/>
      <w:numFmt w:val="lowerRoman"/>
      <w:lvlText w:val="%3."/>
      <w:lvlJc w:val="right"/>
      <w:pPr>
        <w:ind w:left="2160" w:hanging="180"/>
      </w:pPr>
    </w:lvl>
    <w:lvl w:ilvl="3" w:tplc="97564FBE" w:tentative="1">
      <w:start w:val="1"/>
      <w:numFmt w:val="decimal"/>
      <w:lvlText w:val="%4."/>
      <w:lvlJc w:val="left"/>
      <w:pPr>
        <w:ind w:left="2880" w:hanging="360"/>
      </w:pPr>
    </w:lvl>
    <w:lvl w:ilvl="4" w:tplc="ACF83CDA" w:tentative="1">
      <w:start w:val="1"/>
      <w:numFmt w:val="lowerLetter"/>
      <w:lvlText w:val="%5."/>
      <w:lvlJc w:val="left"/>
      <w:pPr>
        <w:ind w:left="3600" w:hanging="360"/>
      </w:pPr>
    </w:lvl>
    <w:lvl w:ilvl="5" w:tplc="E90061CA" w:tentative="1">
      <w:start w:val="1"/>
      <w:numFmt w:val="lowerRoman"/>
      <w:lvlText w:val="%6."/>
      <w:lvlJc w:val="right"/>
      <w:pPr>
        <w:ind w:left="4320" w:hanging="180"/>
      </w:pPr>
    </w:lvl>
    <w:lvl w:ilvl="6" w:tplc="EA7AF992" w:tentative="1">
      <w:start w:val="1"/>
      <w:numFmt w:val="decimal"/>
      <w:lvlText w:val="%7."/>
      <w:lvlJc w:val="left"/>
      <w:pPr>
        <w:ind w:left="5040" w:hanging="360"/>
      </w:pPr>
    </w:lvl>
    <w:lvl w:ilvl="7" w:tplc="D85A8BC4" w:tentative="1">
      <w:start w:val="1"/>
      <w:numFmt w:val="lowerLetter"/>
      <w:lvlText w:val="%8."/>
      <w:lvlJc w:val="left"/>
      <w:pPr>
        <w:ind w:left="5760" w:hanging="360"/>
      </w:pPr>
    </w:lvl>
    <w:lvl w:ilvl="8" w:tplc="5550684E" w:tentative="1">
      <w:start w:val="1"/>
      <w:numFmt w:val="lowerRoman"/>
      <w:lvlText w:val="%9."/>
      <w:lvlJc w:val="right"/>
      <w:pPr>
        <w:ind w:left="6480" w:hanging="180"/>
      </w:pPr>
    </w:lvl>
  </w:abstractNum>
  <w:abstractNum w:abstractNumId="19" w15:restartNumberingAfterBreak="0">
    <w:nsid w:val="3A422BD3"/>
    <w:multiLevelType w:val="hybridMultilevel"/>
    <w:tmpl w:val="9A4E0DB6"/>
    <w:lvl w:ilvl="0" w:tplc="8C3ECCD8">
      <w:start w:val="1"/>
      <w:numFmt w:val="lowerRoman"/>
      <w:lvlText w:val="(%1)"/>
      <w:lvlJc w:val="left"/>
      <w:pPr>
        <w:ind w:left="1080" w:hanging="720"/>
      </w:pPr>
      <w:rPr>
        <w:rFonts w:hint="default"/>
      </w:rPr>
    </w:lvl>
    <w:lvl w:ilvl="1" w:tplc="15BE6E0E" w:tentative="1">
      <w:start w:val="1"/>
      <w:numFmt w:val="lowerLetter"/>
      <w:lvlText w:val="%2."/>
      <w:lvlJc w:val="left"/>
      <w:pPr>
        <w:ind w:left="1440" w:hanging="360"/>
      </w:pPr>
    </w:lvl>
    <w:lvl w:ilvl="2" w:tplc="9F563FD4" w:tentative="1">
      <w:start w:val="1"/>
      <w:numFmt w:val="lowerRoman"/>
      <w:lvlText w:val="%3."/>
      <w:lvlJc w:val="right"/>
      <w:pPr>
        <w:ind w:left="2160" w:hanging="180"/>
      </w:pPr>
    </w:lvl>
    <w:lvl w:ilvl="3" w:tplc="16E22644" w:tentative="1">
      <w:start w:val="1"/>
      <w:numFmt w:val="decimal"/>
      <w:lvlText w:val="%4."/>
      <w:lvlJc w:val="left"/>
      <w:pPr>
        <w:ind w:left="2880" w:hanging="360"/>
      </w:pPr>
    </w:lvl>
    <w:lvl w:ilvl="4" w:tplc="57ACE230" w:tentative="1">
      <w:start w:val="1"/>
      <w:numFmt w:val="lowerLetter"/>
      <w:lvlText w:val="%5."/>
      <w:lvlJc w:val="left"/>
      <w:pPr>
        <w:ind w:left="3600" w:hanging="360"/>
      </w:pPr>
    </w:lvl>
    <w:lvl w:ilvl="5" w:tplc="C9D6CFCE" w:tentative="1">
      <w:start w:val="1"/>
      <w:numFmt w:val="lowerRoman"/>
      <w:lvlText w:val="%6."/>
      <w:lvlJc w:val="right"/>
      <w:pPr>
        <w:ind w:left="4320" w:hanging="180"/>
      </w:pPr>
    </w:lvl>
    <w:lvl w:ilvl="6" w:tplc="A28C41D0" w:tentative="1">
      <w:start w:val="1"/>
      <w:numFmt w:val="decimal"/>
      <w:lvlText w:val="%7."/>
      <w:lvlJc w:val="left"/>
      <w:pPr>
        <w:ind w:left="5040" w:hanging="360"/>
      </w:pPr>
    </w:lvl>
    <w:lvl w:ilvl="7" w:tplc="447EF848" w:tentative="1">
      <w:start w:val="1"/>
      <w:numFmt w:val="lowerLetter"/>
      <w:lvlText w:val="%8."/>
      <w:lvlJc w:val="left"/>
      <w:pPr>
        <w:ind w:left="5760" w:hanging="360"/>
      </w:pPr>
    </w:lvl>
    <w:lvl w:ilvl="8" w:tplc="6840CF58" w:tentative="1">
      <w:start w:val="1"/>
      <w:numFmt w:val="lowerRoman"/>
      <w:lvlText w:val="%9."/>
      <w:lvlJc w:val="right"/>
      <w:pPr>
        <w:ind w:left="6480" w:hanging="180"/>
      </w:pPr>
    </w:lvl>
  </w:abstractNum>
  <w:abstractNum w:abstractNumId="20" w15:restartNumberingAfterBreak="0">
    <w:nsid w:val="3C472E3E"/>
    <w:multiLevelType w:val="hybridMultilevel"/>
    <w:tmpl w:val="9AE60B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DE937C6"/>
    <w:multiLevelType w:val="hybridMultilevel"/>
    <w:tmpl w:val="C7A0C5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0E1165"/>
    <w:multiLevelType w:val="hybridMultilevel"/>
    <w:tmpl w:val="53707B0A"/>
    <w:lvl w:ilvl="0" w:tplc="DB5013CA">
      <w:start w:val="1"/>
      <w:numFmt w:val="bullet"/>
      <w:lvlText w:val=""/>
      <w:lvlJc w:val="left"/>
      <w:pPr>
        <w:ind w:left="624" w:hanging="267"/>
      </w:pPr>
      <w:rPr>
        <w:rFonts w:ascii="Symbol" w:hAnsi="Symbol" w:hint="default"/>
      </w:rPr>
    </w:lvl>
    <w:lvl w:ilvl="1" w:tplc="AAF897D4">
      <w:start w:val="1"/>
      <w:numFmt w:val="bullet"/>
      <w:lvlText w:val="o"/>
      <w:lvlJc w:val="left"/>
      <w:pPr>
        <w:ind w:left="1080" w:hanging="360"/>
      </w:pPr>
      <w:rPr>
        <w:rFonts w:ascii="Courier New" w:hAnsi="Courier New" w:cs="Courier New" w:hint="default"/>
      </w:rPr>
    </w:lvl>
    <w:lvl w:ilvl="2" w:tplc="43FA3A02" w:tentative="1">
      <w:start w:val="1"/>
      <w:numFmt w:val="bullet"/>
      <w:lvlText w:val=""/>
      <w:lvlJc w:val="left"/>
      <w:pPr>
        <w:ind w:left="1800" w:hanging="360"/>
      </w:pPr>
      <w:rPr>
        <w:rFonts w:ascii="Wingdings" w:hAnsi="Wingdings" w:hint="default"/>
      </w:rPr>
    </w:lvl>
    <w:lvl w:ilvl="3" w:tplc="B7584C26" w:tentative="1">
      <w:start w:val="1"/>
      <w:numFmt w:val="bullet"/>
      <w:lvlText w:val=""/>
      <w:lvlJc w:val="left"/>
      <w:pPr>
        <w:ind w:left="2520" w:hanging="360"/>
      </w:pPr>
      <w:rPr>
        <w:rFonts w:ascii="Symbol" w:hAnsi="Symbol" w:hint="default"/>
      </w:rPr>
    </w:lvl>
    <w:lvl w:ilvl="4" w:tplc="AAC62070" w:tentative="1">
      <w:start w:val="1"/>
      <w:numFmt w:val="bullet"/>
      <w:lvlText w:val="o"/>
      <w:lvlJc w:val="left"/>
      <w:pPr>
        <w:ind w:left="3240" w:hanging="360"/>
      </w:pPr>
      <w:rPr>
        <w:rFonts w:ascii="Courier New" w:hAnsi="Courier New" w:cs="Courier New" w:hint="default"/>
      </w:rPr>
    </w:lvl>
    <w:lvl w:ilvl="5" w:tplc="C430F388" w:tentative="1">
      <w:start w:val="1"/>
      <w:numFmt w:val="bullet"/>
      <w:lvlText w:val=""/>
      <w:lvlJc w:val="left"/>
      <w:pPr>
        <w:ind w:left="3960" w:hanging="360"/>
      </w:pPr>
      <w:rPr>
        <w:rFonts w:ascii="Wingdings" w:hAnsi="Wingdings" w:hint="default"/>
      </w:rPr>
    </w:lvl>
    <w:lvl w:ilvl="6" w:tplc="54F0F946" w:tentative="1">
      <w:start w:val="1"/>
      <w:numFmt w:val="bullet"/>
      <w:lvlText w:val=""/>
      <w:lvlJc w:val="left"/>
      <w:pPr>
        <w:ind w:left="4680" w:hanging="360"/>
      </w:pPr>
      <w:rPr>
        <w:rFonts w:ascii="Symbol" w:hAnsi="Symbol" w:hint="default"/>
      </w:rPr>
    </w:lvl>
    <w:lvl w:ilvl="7" w:tplc="A5A2B8F4" w:tentative="1">
      <w:start w:val="1"/>
      <w:numFmt w:val="bullet"/>
      <w:lvlText w:val="o"/>
      <w:lvlJc w:val="left"/>
      <w:pPr>
        <w:ind w:left="5400" w:hanging="360"/>
      </w:pPr>
      <w:rPr>
        <w:rFonts w:ascii="Courier New" w:hAnsi="Courier New" w:cs="Courier New" w:hint="default"/>
      </w:rPr>
    </w:lvl>
    <w:lvl w:ilvl="8" w:tplc="2042C524" w:tentative="1">
      <w:start w:val="1"/>
      <w:numFmt w:val="bullet"/>
      <w:lvlText w:val=""/>
      <w:lvlJc w:val="left"/>
      <w:pPr>
        <w:ind w:left="6120" w:hanging="360"/>
      </w:pPr>
      <w:rPr>
        <w:rFonts w:ascii="Wingdings" w:hAnsi="Wingdings" w:hint="default"/>
      </w:rPr>
    </w:lvl>
  </w:abstractNum>
  <w:abstractNum w:abstractNumId="23" w15:restartNumberingAfterBreak="0">
    <w:nsid w:val="5695616A"/>
    <w:multiLevelType w:val="hybridMultilevel"/>
    <w:tmpl w:val="790C5C02"/>
    <w:lvl w:ilvl="0" w:tplc="967CC2B4">
      <w:start w:val="1"/>
      <w:numFmt w:val="lowerRoman"/>
      <w:lvlText w:val="(%1)"/>
      <w:lvlJc w:val="left"/>
      <w:pPr>
        <w:ind w:left="1080" w:hanging="720"/>
      </w:pPr>
      <w:rPr>
        <w:rFonts w:hint="default"/>
      </w:rPr>
    </w:lvl>
    <w:lvl w:ilvl="1" w:tplc="E5E4DE1A" w:tentative="1">
      <w:start w:val="1"/>
      <w:numFmt w:val="lowerLetter"/>
      <w:lvlText w:val="%2."/>
      <w:lvlJc w:val="left"/>
      <w:pPr>
        <w:ind w:left="1440" w:hanging="360"/>
      </w:pPr>
    </w:lvl>
    <w:lvl w:ilvl="2" w:tplc="2974CF6C" w:tentative="1">
      <w:start w:val="1"/>
      <w:numFmt w:val="lowerRoman"/>
      <w:lvlText w:val="%3."/>
      <w:lvlJc w:val="right"/>
      <w:pPr>
        <w:ind w:left="2160" w:hanging="180"/>
      </w:pPr>
    </w:lvl>
    <w:lvl w:ilvl="3" w:tplc="20A26DA8" w:tentative="1">
      <w:start w:val="1"/>
      <w:numFmt w:val="decimal"/>
      <w:lvlText w:val="%4."/>
      <w:lvlJc w:val="left"/>
      <w:pPr>
        <w:ind w:left="2880" w:hanging="360"/>
      </w:pPr>
    </w:lvl>
    <w:lvl w:ilvl="4" w:tplc="45A2AEC4" w:tentative="1">
      <w:start w:val="1"/>
      <w:numFmt w:val="lowerLetter"/>
      <w:lvlText w:val="%5."/>
      <w:lvlJc w:val="left"/>
      <w:pPr>
        <w:ind w:left="3600" w:hanging="360"/>
      </w:pPr>
    </w:lvl>
    <w:lvl w:ilvl="5" w:tplc="31C6F256" w:tentative="1">
      <w:start w:val="1"/>
      <w:numFmt w:val="lowerRoman"/>
      <w:lvlText w:val="%6."/>
      <w:lvlJc w:val="right"/>
      <w:pPr>
        <w:ind w:left="4320" w:hanging="180"/>
      </w:pPr>
    </w:lvl>
    <w:lvl w:ilvl="6" w:tplc="688A169E" w:tentative="1">
      <w:start w:val="1"/>
      <w:numFmt w:val="decimal"/>
      <w:lvlText w:val="%7."/>
      <w:lvlJc w:val="left"/>
      <w:pPr>
        <w:ind w:left="5040" w:hanging="360"/>
      </w:pPr>
    </w:lvl>
    <w:lvl w:ilvl="7" w:tplc="0A001748" w:tentative="1">
      <w:start w:val="1"/>
      <w:numFmt w:val="lowerLetter"/>
      <w:lvlText w:val="%8."/>
      <w:lvlJc w:val="left"/>
      <w:pPr>
        <w:ind w:left="5760" w:hanging="360"/>
      </w:pPr>
    </w:lvl>
    <w:lvl w:ilvl="8" w:tplc="6EF6467E" w:tentative="1">
      <w:start w:val="1"/>
      <w:numFmt w:val="lowerRoman"/>
      <w:lvlText w:val="%9."/>
      <w:lvlJc w:val="right"/>
      <w:pPr>
        <w:ind w:left="6480" w:hanging="180"/>
      </w:pPr>
    </w:lvl>
  </w:abstractNum>
  <w:abstractNum w:abstractNumId="24" w15:restartNumberingAfterBreak="0">
    <w:nsid w:val="57D26315"/>
    <w:multiLevelType w:val="hybridMultilevel"/>
    <w:tmpl w:val="E1505C6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5" w15:restartNumberingAfterBreak="0">
    <w:nsid w:val="5F62003F"/>
    <w:multiLevelType w:val="hybridMultilevel"/>
    <w:tmpl w:val="38D84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A3824"/>
    <w:multiLevelType w:val="hybridMultilevel"/>
    <w:tmpl w:val="9A4E0DB6"/>
    <w:lvl w:ilvl="0" w:tplc="B08A4A4A">
      <w:start w:val="1"/>
      <w:numFmt w:val="lowerRoman"/>
      <w:lvlText w:val="(%1)"/>
      <w:lvlJc w:val="left"/>
      <w:pPr>
        <w:ind w:left="1080" w:hanging="720"/>
      </w:pPr>
      <w:rPr>
        <w:rFonts w:hint="default"/>
      </w:rPr>
    </w:lvl>
    <w:lvl w:ilvl="1" w:tplc="845A0AB2" w:tentative="1">
      <w:start w:val="1"/>
      <w:numFmt w:val="lowerLetter"/>
      <w:lvlText w:val="%2."/>
      <w:lvlJc w:val="left"/>
      <w:pPr>
        <w:ind w:left="1440" w:hanging="360"/>
      </w:pPr>
    </w:lvl>
    <w:lvl w:ilvl="2" w:tplc="B7C21342" w:tentative="1">
      <w:start w:val="1"/>
      <w:numFmt w:val="lowerRoman"/>
      <w:lvlText w:val="%3."/>
      <w:lvlJc w:val="right"/>
      <w:pPr>
        <w:ind w:left="2160" w:hanging="180"/>
      </w:pPr>
    </w:lvl>
    <w:lvl w:ilvl="3" w:tplc="142E7C1C" w:tentative="1">
      <w:start w:val="1"/>
      <w:numFmt w:val="decimal"/>
      <w:lvlText w:val="%4."/>
      <w:lvlJc w:val="left"/>
      <w:pPr>
        <w:ind w:left="2880" w:hanging="360"/>
      </w:pPr>
    </w:lvl>
    <w:lvl w:ilvl="4" w:tplc="A5C4F116" w:tentative="1">
      <w:start w:val="1"/>
      <w:numFmt w:val="lowerLetter"/>
      <w:lvlText w:val="%5."/>
      <w:lvlJc w:val="left"/>
      <w:pPr>
        <w:ind w:left="3600" w:hanging="360"/>
      </w:pPr>
    </w:lvl>
    <w:lvl w:ilvl="5" w:tplc="847E6762" w:tentative="1">
      <w:start w:val="1"/>
      <w:numFmt w:val="lowerRoman"/>
      <w:lvlText w:val="%6."/>
      <w:lvlJc w:val="right"/>
      <w:pPr>
        <w:ind w:left="4320" w:hanging="180"/>
      </w:pPr>
    </w:lvl>
    <w:lvl w:ilvl="6" w:tplc="B25AD63C" w:tentative="1">
      <w:start w:val="1"/>
      <w:numFmt w:val="decimal"/>
      <w:lvlText w:val="%7."/>
      <w:lvlJc w:val="left"/>
      <w:pPr>
        <w:ind w:left="5040" w:hanging="360"/>
      </w:pPr>
    </w:lvl>
    <w:lvl w:ilvl="7" w:tplc="41BAD4DE" w:tentative="1">
      <w:start w:val="1"/>
      <w:numFmt w:val="lowerLetter"/>
      <w:lvlText w:val="%8."/>
      <w:lvlJc w:val="left"/>
      <w:pPr>
        <w:ind w:left="5760" w:hanging="360"/>
      </w:pPr>
    </w:lvl>
    <w:lvl w:ilvl="8" w:tplc="04EC4DE2" w:tentative="1">
      <w:start w:val="1"/>
      <w:numFmt w:val="lowerRoman"/>
      <w:lvlText w:val="%9."/>
      <w:lvlJc w:val="right"/>
      <w:pPr>
        <w:ind w:left="6480" w:hanging="180"/>
      </w:pPr>
    </w:lvl>
  </w:abstractNum>
  <w:abstractNum w:abstractNumId="27" w15:restartNumberingAfterBreak="0">
    <w:nsid w:val="64670F32"/>
    <w:multiLevelType w:val="hybridMultilevel"/>
    <w:tmpl w:val="22E4D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BEB5CC6"/>
    <w:multiLevelType w:val="hybridMultilevel"/>
    <w:tmpl w:val="C262C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0D259A"/>
    <w:multiLevelType w:val="hybridMultilevel"/>
    <w:tmpl w:val="9A4E0DB6"/>
    <w:lvl w:ilvl="0" w:tplc="11E0FAA0">
      <w:start w:val="1"/>
      <w:numFmt w:val="lowerRoman"/>
      <w:lvlText w:val="(%1)"/>
      <w:lvlJc w:val="left"/>
      <w:pPr>
        <w:ind w:left="1080" w:hanging="720"/>
      </w:pPr>
      <w:rPr>
        <w:rFonts w:hint="default"/>
      </w:rPr>
    </w:lvl>
    <w:lvl w:ilvl="1" w:tplc="70D2C924" w:tentative="1">
      <w:start w:val="1"/>
      <w:numFmt w:val="lowerLetter"/>
      <w:lvlText w:val="%2."/>
      <w:lvlJc w:val="left"/>
      <w:pPr>
        <w:ind w:left="1440" w:hanging="360"/>
      </w:pPr>
    </w:lvl>
    <w:lvl w:ilvl="2" w:tplc="281E7ABE" w:tentative="1">
      <w:start w:val="1"/>
      <w:numFmt w:val="lowerRoman"/>
      <w:lvlText w:val="%3."/>
      <w:lvlJc w:val="right"/>
      <w:pPr>
        <w:ind w:left="2160" w:hanging="180"/>
      </w:pPr>
    </w:lvl>
    <w:lvl w:ilvl="3" w:tplc="3CFE4A00" w:tentative="1">
      <w:start w:val="1"/>
      <w:numFmt w:val="decimal"/>
      <w:lvlText w:val="%4."/>
      <w:lvlJc w:val="left"/>
      <w:pPr>
        <w:ind w:left="2880" w:hanging="360"/>
      </w:pPr>
    </w:lvl>
    <w:lvl w:ilvl="4" w:tplc="4C9A3A10" w:tentative="1">
      <w:start w:val="1"/>
      <w:numFmt w:val="lowerLetter"/>
      <w:lvlText w:val="%5."/>
      <w:lvlJc w:val="left"/>
      <w:pPr>
        <w:ind w:left="3600" w:hanging="360"/>
      </w:pPr>
    </w:lvl>
    <w:lvl w:ilvl="5" w:tplc="CD50FCEE" w:tentative="1">
      <w:start w:val="1"/>
      <w:numFmt w:val="lowerRoman"/>
      <w:lvlText w:val="%6."/>
      <w:lvlJc w:val="right"/>
      <w:pPr>
        <w:ind w:left="4320" w:hanging="180"/>
      </w:pPr>
    </w:lvl>
    <w:lvl w:ilvl="6" w:tplc="C47442DA" w:tentative="1">
      <w:start w:val="1"/>
      <w:numFmt w:val="decimal"/>
      <w:lvlText w:val="%7."/>
      <w:lvlJc w:val="left"/>
      <w:pPr>
        <w:ind w:left="5040" w:hanging="360"/>
      </w:pPr>
    </w:lvl>
    <w:lvl w:ilvl="7" w:tplc="F7DA2ECA" w:tentative="1">
      <w:start w:val="1"/>
      <w:numFmt w:val="lowerLetter"/>
      <w:lvlText w:val="%8."/>
      <w:lvlJc w:val="left"/>
      <w:pPr>
        <w:ind w:left="5760" w:hanging="360"/>
      </w:pPr>
    </w:lvl>
    <w:lvl w:ilvl="8" w:tplc="5270EDE2" w:tentative="1">
      <w:start w:val="1"/>
      <w:numFmt w:val="lowerRoman"/>
      <w:lvlText w:val="%9."/>
      <w:lvlJc w:val="right"/>
      <w:pPr>
        <w:ind w:left="6480" w:hanging="180"/>
      </w:pPr>
    </w:lvl>
  </w:abstractNum>
  <w:abstractNum w:abstractNumId="30" w15:restartNumberingAfterBreak="0">
    <w:nsid w:val="6FC36552"/>
    <w:multiLevelType w:val="hybridMultilevel"/>
    <w:tmpl w:val="9A4E0DB6"/>
    <w:lvl w:ilvl="0" w:tplc="5EFEC024">
      <w:start w:val="1"/>
      <w:numFmt w:val="lowerRoman"/>
      <w:lvlText w:val="(%1)"/>
      <w:lvlJc w:val="left"/>
      <w:pPr>
        <w:ind w:left="1080" w:hanging="720"/>
      </w:pPr>
      <w:rPr>
        <w:rFonts w:hint="default"/>
      </w:rPr>
    </w:lvl>
    <w:lvl w:ilvl="1" w:tplc="AE4C4C16" w:tentative="1">
      <w:start w:val="1"/>
      <w:numFmt w:val="lowerLetter"/>
      <w:lvlText w:val="%2."/>
      <w:lvlJc w:val="left"/>
      <w:pPr>
        <w:ind w:left="1440" w:hanging="360"/>
      </w:pPr>
    </w:lvl>
    <w:lvl w:ilvl="2" w:tplc="4A4470FA" w:tentative="1">
      <w:start w:val="1"/>
      <w:numFmt w:val="lowerRoman"/>
      <w:lvlText w:val="%3."/>
      <w:lvlJc w:val="right"/>
      <w:pPr>
        <w:ind w:left="2160" w:hanging="180"/>
      </w:pPr>
    </w:lvl>
    <w:lvl w:ilvl="3" w:tplc="C1288E3E" w:tentative="1">
      <w:start w:val="1"/>
      <w:numFmt w:val="decimal"/>
      <w:lvlText w:val="%4."/>
      <w:lvlJc w:val="left"/>
      <w:pPr>
        <w:ind w:left="2880" w:hanging="360"/>
      </w:pPr>
    </w:lvl>
    <w:lvl w:ilvl="4" w:tplc="582C1BC0" w:tentative="1">
      <w:start w:val="1"/>
      <w:numFmt w:val="lowerLetter"/>
      <w:lvlText w:val="%5."/>
      <w:lvlJc w:val="left"/>
      <w:pPr>
        <w:ind w:left="3600" w:hanging="360"/>
      </w:pPr>
    </w:lvl>
    <w:lvl w:ilvl="5" w:tplc="EE247366" w:tentative="1">
      <w:start w:val="1"/>
      <w:numFmt w:val="lowerRoman"/>
      <w:lvlText w:val="%6."/>
      <w:lvlJc w:val="right"/>
      <w:pPr>
        <w:ind w:left="4320" w:hanging="180"/>
      </w:pPr>
    </w:lvl>
    <w:lvl w:ilvl="6" w:tplc="7C6E0556" w:tentative="1">
      <w:start w:val="1"/>
      <w:numFmt w:val="decimal"/>
      <w:lvlText w:val="%7."/>
      <w:lvlJc w:val="left"/>
      <w:pPr>
        <w:ind w:left="5040" w:hanging="360"/>
      </w:pPr>
    </w:lvl>
    <w:lvl w:ilvl="7" w:tplc="256ACEEE" w:tentative="1">
      <w:start w:val="1"/>
      <w:numFmt w:val="lowerLetter"/>
      <w:lvlText w:val="%8."/>
      <w:lvlJc w:val="left"/>
      <w:pPr>
        <w:ind w:left="5760" w:hanging="360"/>
      </w:pPr>
    </w:lvl>
    <w:lvl w:ilvl="8" w:tplc="40DEDE0A" w:tentative="1">
      <w:start w:val="1"/>
      <w:numFmt w:val="lowerRoman"/>
      <w:lvlText w:val="%9."/>
      <w:lvlJc w:val="right"/>
      <w:pPr>
        <w:ind w:left="6480" w:hanging="180"/>
      </w:pPr>
    </w:lvl>
  </w:abstractNum>
  <w:abstractNum w:abstractNumId="31" w15:restartNumberingAfterBreak="0">
    <w:nsid w:val="704C5705"/>
    <w:multiLevelType w:val="hybridMultilevel"/>
    <w:tmpl w:val="C7521458"/>
    <w:lvl w:ilvl="0" w:tplc="D478AE58">
      <w:start w:val="1"/>
      <w:numFmt w:val="lowerRoman"/>
      <w:lvlText w:val="(%1)"/>
      <w:lvlJc w:val="left"/>
      <w:pPr>
        <w:ind w:left="1080" w:hanging="720"/>
      </w:pPr>
      <w:rPr>
        <w:rFonts w:hint="default"/>
      </w:rPr>
    </w:lvl>
    <w:lvl w:ilvl="1" w:tplc="F63C07F4" w:tentative="1">
      <w:start w:val="1"/>
      <w:numFmt w:val="lowerLetter"/>
      <w:lvlText w:val="%2."/>
      <w:lvlJc w:val="left"/>
      <w:pPr>
        <w:ind w:left="1440" w:hanging="360"/>
      </w:pPr>
    </w:lvl>
    <w:lvl w:ilvl="2" w:tplc="6E24C792" w:tentative="1">
      <w:start w:val="1"/>
      <w:numFmt w:val="lowerRoman"/>
      <w:lvlText w:val="%3."/>
      <w:lvlJc w:val="right"/>
      <w:pPr>
        <w:ind w:left="2160" w:hanging="180"/>
      </w:pPr>
    </w:lvl>
    <w:lvl w:ilvl="3" w:tplc="BA12F7B6" w:tentative="1">
      <w:start w:val="1"/>
      <w:numFmt w:val="decimal"/>
      <w:lvlText w:val="%4."/>
      <w:lvlJc w:val="left"/>
      <w:pPr>
        <w:ind w:left="2880" w:hanging="360"/>
      </w:pPr>
    </w:lvl>
    <w:lvl w:ilvl="4" w:tplc="94F6313A" w:tentative="1">
      <w:start w:val="1"/>
      <w:numFmt w:val="lowerLetter"/>
      <w:lvlText w:val="%5."/>
      <w:lvlJc w:val="left"/>
      <w:pPr>
        <w:ind w:left="3600" w:hanging="360"/>
      </w:pPr>
    </w:lvl>
    <w:lvl w:ilvl="5" w:tplc="E4343A6C" w:tentative="1">
      <w:start w:val="1"/>
      <w:numFmt w:val="lowerRoman"/>
      <w:lvlText w:val="%6."/>
      <w:lvlJc w:val="right"/>
      <w:pPr>
        <w:ind w:left="4320" w:hanging="180"/>
      </w:pPr>
    </w:lvl>
    <w:lvl w:ilvl="6" w:tplc="8D58ED60" w:tentative="1">
      <w:start w:val="1"/>
      <w:numFmt w:val="decimal"/>
      <w:lvlText w:val="%7."/>
      <w:lvlJc w:val="left"/>
      <w:pPr>
        <w:ind w:left="5040" w:hanging="360"/>
      </w:pPr>
    </w:lvl>
    <w:lvl w:ilvl="7" w:tplc="361E821E" w:tentative="1">
      <w:start w:val="1"/>
      <w:numFmt w:val="lowerLetter"/>
      <w:lvlText w:val="%8."/>
      <w:lvlJc w:val="left"/>
      <w:pPr>
        <w:ind w:left="5760" w:hanging="360"/>
      </w:pPr>
    </w:lvl>
    <w:lvl w:ilvl="8" w:tplc="2DC8D260" w:tentative="1">
      <w:start w:val="1"/>
      <w:numFmt w:val="lowerRoman"/>
      <w:lvlText w:val="%9."/>
      <w:lvlJc w:val="right"/>
      <w:pPr>
        <w:ind w:left="6480" w:hanging="180"/>
      </w:pPr>
    </w:lvl>
  </w:abstractNum>
  <w:abstractNum w:abstractNumId="32" w15:restartNumberingAfterBreak="0">
    <w:nsid w:val="790FE0FC"/>
    <w:multiLevelType w:val="hybridMultilevel"/>
    <w:tmpl w:val="3692036C"/>
    <w:lvl w:ilvl="0" w:tplc="0C090003">
      <w:start w:val="1"/>
      <w:numFmt w:val="bullet"/>
      <w:lvlText w:val="o"/>
      <w:lvlJc w:val="left"/>
      <w:pPr>
        <w:ind w:left="720" w:hanging="360"/>
      </w:pPr>
      <w:rPr>
        <w:rFonts w:ascii="Courier New" w:hAnsi="Courier New" w:cs="Courier New" w:hint="default"/>
      </w:rPr>
    </w:lvl>
    <w:lvl w:ilvl="1" w:tplc="8374886E">
      <w:start w:val="1"/>
      <w:numFmt w:val="bullet"/>
      <w:lvlText w:val="o"/>
      <w:lvlJc w:val="left"/>
      <w:pPr>
        <w:ind w:left="1440" w:hanging="360"/>
      </w:pPr>
      <w:rPr>
        <w:rFonts w:ascii="Courier New" w:hAnsi="Courier New" w:hint="default"/>
      </w:rPr>
    </w:lvl>
    <w:lvl w:ilvl="2" w:tplc="7BFE3E0C">
      <w:start w:val="1"/>
      <w:numFmt w:val="bullet"/>
      <w:lvlText w:val=""/>
      <w:lvlJc w:val="left"/>
      <w:pPr>
        <w:ind w:left="2160" w:hanging="360"/>
      </w:pPr>
      <w:rPr>
        <w:rFonts w:ascii="Wingdings" w:hAnsi="Wingdings" w:hint="default"/>
      </w:rPr>
    </w:lvl>
    <w:lvl w:ilvl="3" w:tplc="C220E3D6">
      <w:start w:val="1"/>
      <w:numFmt w:val="bullet"/>
      <w:lvlText w:val=""/>
      <w:lvlJc w:val="left"/>
      <w:pPr>
        <w:ind w:left="2880" w:hanging="360"/>
      </w:pPr>
      <w:rPr>
        <w:rFonts w:ascii="Symbol" w:hAnsi="Symbol" w:hint="default"/>
      </w:rPr>
    </w:lvl>
    <w:lvl w:ilvl="4" w:tplc="37A040E0">
      <w:start w:val="1"/>
      <w:numFmt w:val="bullet"/>
      <w:lvlText w:val="o"/>
      <w:lvlJc w:val="left"/>
      <w:pPr>
        <w:ind w:left="3600" w:hanging="360"/>
      </w:pPr>
      <w:rPr>
        <w:rFonts w:ascii="Courier New" w:hAnsi="Courier New" w:hint="default"/>
      </w:rPr>
    </w:lvl>
    <w:lvl w:ilvl="5" w:tplc="49BE7854">
      <w:start w:val="1"/>
      <w:numFmt w:val="bullet"/>
      <w:lvlText w:val=""/>
      <w:lvlJc w:val="left"/>
      <w:pPr>
        <w:ind w:left="4320" w:hanging="360"/>
      </w:pPr>
      <w:rPr>
        <w:rFonts w:ascii="Wingdings" w:hAnsi="Wingdings" w:hint="default"/>
      </w:rPr>
    </w:lvl>
    <w:lvl w:ilvl="6" w:tplc="C9348568">
      <w:start w:val="1"/>
      <w:numFmt w:val="bullet"/>
      <w:lvlText w:val=""/>
      <w:lvlJc w:val="left"/>
      <w:pPr>
        <w:ind w:left="5040" w:hanging="360"/>
      </w:pPr>
      <w:rPr>
        <w:rFonts w:ascii="Symbol" w:hAnsi="Symbol" w:hint="default"/>
      </w:rPr>
    </w:lvl>
    <w:lvl w:ilvl="7" w:tplc="8ABA7B80">
      <w:start w:val="1"/>
      <w:numFmt w:val="bullet"/>
      <w:lvlText w:val="o"/>
      <w:lvlJc w:val="left"/>
      <w:pPr>
        <w:ind w:left="5760" w:hanging="360"/>
      </w:pPr>
      <w:rPr>
        <w:rFonts w:ascii="Courier New" w:hAnsi="Courier New" w:hint="default"/>
      </w:rPr>
    </w:lvl>
    <w:lvl w:ilvl="8" w:tplc="71068308">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896868">
    <w:abstractNumId w:val="33"/>
  </w:num>
  <w:num w:numId="2" w16cid:durableId="1806385834">
    <w:abstractNumId w:val="9"/>
  </w:num>
  <w:num w:numId="3" w16cid:durableId="346563313">
    <w:abstractNumId w:val="3"/>
  </w:num>
  <w:num w:numId="4" w16cid:durableId="41877877">
    <w:abstractNumId w:val="14"/>
  </w:num>
  <w:num w:numId="5" w16cid:durableId="1621303754">
    <w:abstractNumId w:val="12"/>
  </w:num>
  <w:num w:numId="6" w16cid:durableId="1039355947">
    <w:abstractNumId w:val="1"/>
  </w:num>
  <w:num w:numId="7" w16cid:durableId="2058578607">
    <w:abstractNumId w:val="23"/>
  </w:num>
  <w:num w:numId="8" w16cid:durableId="971981039">
    <w:abstractNumId w:val="10"/>
  </w:num>
  <w:num w:numId="9" w16cid:durableId="485779678">
    <w:abstractNumId w:val="18"/>
  </w:num>
  <w:num w:numId="10" w16cid:durableId="37556757">
    <w:abstractNumId w:val="8"/>
  </w:num>
  <w:num w:numId="11" w16cid:durableId="1216040926">
    <w:abstractNumId w:val="31"/>
  </w:num>
  <w:num w:numId="12" w16cid:durableId="1029720799">
    <w:abstractNumId w:val="16"/>
  </w:num>
  <w:num w:numId="13" w16cid:durableId="1252853193">
    <w:abstractNumId w:val="6"/>
  </w:num>
  <w:num w:numId="14" w16cid:durableId="1141462841">
    <w:abstractNumId w:val="4"/>
  </w:num>
  <w:num w:numId="15" w16cid:durableId="1390422215">
    <w:abstractNumId w:val="29"/>
  </w:num>
  <w:num w:numId="16" w16cid:durableId="1530219893">
    <w:abstractNumId w:val="26"/>
  </w:num>
  <w:num w:numId="17" w16cid:durableId="38365994">
    <w:abstractNumId w:val="11"/>
  </w:num>
  <w:num w:numId="18" w16cid:durableId="451365984">
    <w:abstractNumId w:val="19"/>
  </w:num>
  <w:num w:numId="19" w16cid:durableId="1577784618">
    <w:abstractNumId w:val="30"/>
  </w:num>
  <w:num w:numId="20" w16cid:durableId="1276868450">
    <w:abstractNumId w:val="17"/>
  </w:num>
  <w:num w:numId="21" w16cid:durableId="1908607573">
    <w:abstractNumId w:val="0"/>
  </w:num>
  <w:num w:numId="22" w16cid:durableId="1469320530">
    <w:abstractNumId w:val="33"/>
  </w:num>
  <w:num w:numId="23" w16cid:durableId="804465665">
    <w:abstractNumId w:val="27"/>
  </w:num>
  <w:num w:numId="24" w16cid:durableId="990333314">
    <w:abstractNumId w:val="15"/>
  </w:num>
  <w:num w:numId="25" w16cid:durableId="569463048">
    <w:abstractNumId w:val="24"/>
  </w:num>
  <w:num w:numId="26" w16cid:durableId="988631536">
    <w:abstractNumId w:val="13"/>
  </w:num>
  <w:num w:numId="27" w16cid:durableId="278295988">
    <w:abstractNumId w:val="20"/>
  </w:num>
  <w:num w:numId="28" w16cid:durableId="1475026561">
    <w:abstractNumId w:val="2"/>
  </w:num>
  <w:num w:numId="29" w16cid:durableId="1399094577">
    <w:abstractNumId w:val="5"/>
  </w:num>
  <w:num w:numId="30" w16cid:durableId="642351078">
    <w:abstractNumId w:val="22"/>
  </w:num>
  <w:num w:numId="31" w16cid:durableId="1199129160">
    <w:abstractNumId w:val="7"/>
  </w:num>
  <w:num w:numId="32" w16cid:durableId="707219512">
    <w:abstractNumId w:val="32"/>
  </w:num>
  <w:num w:numId="33" w16cid:durableId="2122408040">
    <w:abstractNumId w:val="21"/>
  </w:num>
  <w:num w:numId="34" w16cid:durableId="1250039451">
    <w:abstractNumId w:val="28"/>
  </w:num>
  <w:num w:numId="35" w16cid:durableId="7976444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6BF"/>
    <w:rsid w:val="003E6BF1"/>
    <w:rsid w:val="0052658B"/>
    <w:rsid w:val="006515E0"/>
    <w:rsid w:val="00C564F8"/>
    <w:rsid w:val="00CA46BF"/>
    <w:rsid w:val="00DD5A9A"/>
    <w:rsid w:val="00F54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EA01F"/>
  <w15:docId w15:val="{EADCBA20-448F-4F87-BF79-3E378A6C6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DD5A9A"/>
    <w:rPr>
      <w:sz w:val="16"/>
      <w:szCs w:val="16"/>
    </w:rPr>
  </w:style>
  <w:style w:type="paragraph" w:styleId="CommentSubject">
    <w:name w:val="annotation subject"/>
    <w:basedOn w:val="CommentText"/>
    <w:next w:val="CommentText"/>
    <w:link w:val="CommentSubjectChar"/>
    <w:uiPriority w:val="99"/>
    <w:semiHidden/>
    <w:unhideWhenUsed/>
    <w:rsid w:val="00DD5A9A"/>
    <w:rPr>
      <w:b/>
      <w:bCs/>
      <w:sz w:val="20"/>
      <w:szCs w:val="20"/>
    </w:rPr>
  </w:style>
  <w:style w:type="character" w:customStyle="1" w:styleId="CommentSubjectChar">
    <w:name w:val="Comment Subject Char"/>
    <w:basedOn w:val="CommentTextChar"/>
    <w:link w:val="CommentSubject"/>
    <w:uiPriority w:val="99"/>
    <w:semiHidden/>
    <w:rsid w:val="00DD5A9A"/>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D5A9A"/>
    <w:rPr>
      <w:rFonts w:ascii="Fira Sans Light" w:hAnsi="Fira Sans Light"/>
      <w:color w:val="000000" w:themeColor="text1"/>
      <w:sz w:val="24"/>
      <w:szCs w:val="24"/>
    </w:rPr>
  </w:style>
  <w:style w:type="paragraph" w:styleId="Revision">
    <w:name w:val="Revision"/>
    <w:hidden/>
    <w:uiPriority w:val="99"/>
    <w:semiHidden/>
    <w:rsid w:val="00DD5A9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8E645ADA1B4440AE1435C858857F75"/>
        <w:category>
          <w:name w:val="General"/>
          <w:gallery w:val="placeholder"/>
        </w:category>
        <w:types>
          <w:type w:val="bbPlcHdr"/>
        </w:types>
        <w:behaviors>
          <w:behavior w:val="content"/>
        </w:behaviors>
        <w:guid w:val="{31E862FA-8ABA-44CE-9D1F-6468B36DC2C3}"/>
      </w:docPartPr>
      <w:docPartBody>
        <w:p w:rsidR="00F85EF9" w:rsidRDefault="008E65B1" w:rsidP="008E65B1">
          <w:pPr>
            <w:pStyle w:val="318E645ADA1B4440AE1435C858857F75"/>
          </w:pPr>
          <w:r w:rsidRPr="00925A3E">
            <w:rPr>
              <w:rStyle w:val="PlaceholderText"/>
            </w:rPr>
            <w:t>Click or tap to enter a date.</w:t>
          </w:r>
        </w:p>
      </w:docPartBody>
    </w:docPart>
    <w:docPart>
      <w:docPartPr>
        <w:name w:val="7C9EA051FBDF417289ED0D4BADB3C554"/>
        <w:category>
          <w:name w:val="General"/>
          <w:gallery w:val="placeholder"/>
        </w:category>
        <w:types>
          <w:type w:val="bbPlcHdr"/>
        </w:types>
        <w:behaviors>
          <w:behavior w:val="content"/>
        </w:behaviors>
        <w:guid w:val="{31399523-5322-40A8-AAF6-66555430AADD}"/>
      </w:docPartPr>
      <w:docPartBody>
        <w:p w:rsidR="00F85EF9" w:rsidRDefault="008E65B1" w:rsidP="008E65B1">
          <w:pPr>
            <w:pStyle w:val="7C9EA051FBDF417289ED0D4BADB3C554"/>
          </w:pPr>
          <w:r w:rsidRPr="00D858FE">
            <w:rPr>
              <w:rStyle w:val="PlaceholderText"/>
            </w:rPr>
            <w:t>Choose an item.</w:t>
          </w:r>
        </w:p>
      </w:docPartBody>
    </w:docPart>
    <w:docPart>
      <w:docPartPr>
        <w:name w:val="E9DDD6DE31EA41968F84DE9A26BA2BCC"/>
        <w:category>
          <w:name w:val="General"/>
          <w:gallery w:val="placeholder"/>
        </w:category>
        <w:types>
          <w:type w:val="bbPlcHdr"/>
        </w:types>
        <w:behaviors>
          <w:behavior w:val="content"/>
        </w:behaviors>
        <w:guid w:val="{91C3495B-BB40-4362-8DE1-A7E9FAA5D839}"/>
      </w:docPartPr>
      <w:docPartBody>
        <w:p w:rsidR="00F85EF9" w:rsidRDefault="008E65B1" w:rsidP="008E65B1">
          <w:pPr>
            <w:pStyle w:val="E9DDD6DE31EA41968F84DE9A26BA2BCC"/>
          </w:pPr>
          <w:r w:rsidRPr="00D858FE">
            <w:rPr>
              <w:rStyle w:val="PlaceholderText"/>
            </w:rPr>
            <w:t>Choose an item.</w:t>
          </w:r>
        </w:p>
      </w:docPartBody>
    </w:docPart>
    <w:docPart>
      <w:docPartPr>
        <w:name w:val="F32B1E336B274F9D8A133A0AD83E3704"/>
        <w:category>
          <w:name w:val="General"/>
          <w:gallery w:val="placeholder"/>
        </w:category>
        <w:types>
          <w:type w:val="bbPlcHdr"/>
        </w:types>
        <w:behaviors>
          <w:behavior w:val="content"/>
        </w:behaviors>
        <w:guid w:val="{AE2D46E1-C03A-412A-AF1B-B3C13658AA8F}"/>
      </w:docPartPr>
      <w:docPartBody>
        <w:p w:rsidR="00F85EF9" w:rsidRDefault="008E65B1" w:rsidP="008E65B1">
          <w:pPr>
            <w:pStyle w:val="F32B1E336B274F9D8A133A0AD83E3704"/>
          </w:pPr>
          <w:r w:rsidRPr="00D858FE">
            <w:rPr>
              <w:rStyle w:val="PlaceholderText"/>
            </w:rPr>
            <w:t>Choose an item.</w:t>
          </w:r>
        </w:p>
      </w:docPartBody>
    </w:docPart>
    <w:docPart>
      <w:docPartPr>
        <w:name w:val="7F89527D47434115B6E4367164599B12"/>
        <w:category>
          <w:name w:val="General"/>
          <w:gallery w:val="placeholder"/>
        </w:category>
        <w:types>
          <w:type w:val="bbPlcHdr"/>
        </w:types>
        <w:behaviors>
          <w:behavior w:val="content"/>
        </w:behaviors>
        <w:guid w:val="{2AFD9021-A8F0-4256-8269-69F6D1588FCB}"/>
      </w:docPartPr>
      <w:docPartBody>
        <w:p w:rsidR="00F85EF9" w:rsidRDefault="008E65B1" w:rsidP="008E65B1">
          <w:pPr>
            <w:pStyle w:val="7F89527D47434115B6E4367164599B12"/>
          </w:pPr>
          <w:r w:rsidRPr="00D858FE">
            <w:rPr>
              <w:rStyle w:val="PlaceholderText"/>
            </w:rPr>
            <w:t>Choose an item.</w:t>
          </w:r>
        </w:p>
      </w:docPartBody>
    </w:docPart>
    <w:docPart>
      <w:docPartPr>
        <w:name w:val="FE728F44978442D9A939D5BE70000834"/>
        <w:category>
          <w:name w:val="General"/>
          <w:gallery w:val="placeholder"/>
        </w:category>
        <w:types>
          <w:type w:val="bbPlcHdr"/>
        </w:types>
        <w:behaviors>
          <w:behavior w:val="content"/>
        </w:behaviors>
        <w:guid w:val="{F94CD5F7-B57F-47A0-BB2C-7902BB2E8C96}"/>
      </w:docPartPr>
      <w:docPartBody>
        <w:p w:rsidR="00F85EF9" w:rsidRDefault="008E65B1" w:rsidP="008E65B1">
          <w:pPr>
            <w:pStyle w:val="FE728F44978442D9A939D5BE70000834"/>
          </w:pPr>
          <w:r w:rsidRPr="00D858FE">
            <w:rPr>
              <w:rStyle w:val="PlaceholderText"/>
            </w:rPr>
            <w:t>Choose an item.</w:t>
          </w:r>
        </w:p>
      </w:docPartBody>
    </w:docPart>
    <w:docPart>
      <w:docPartPr>
        <w:name w:val="8069CD91041544D698F3F9F65FCE8A42"/>
        <w:category>
          <w:name w:val="General"/>
          <w:gallery w:val="placeholder"/>
        </w:category>
        <w:types>
          <w:type w:val="bbPlcHdr"/>
        </w:types>
        <w:behaviors>
          <w:behavior w:val="content"/>
        </w:behaviors>
        <w:guid w:val="{B7DFB3D9-0176-4540-9ED9-F0435EB540F5}"/>
      </w:docPartPr>
      <w:docPartBody>
        <w:p w:rsidR="00F85EF9" w:rsidRDefault="008E65B1" w:rsidP="008E65B1">
          <w:pPr>
            <w:pStyle w:val="8069CD91041544D698F3F9F65FCE8A42"/>
          </w:pPr>
          <w:r w:rsidRPr="00D858FE">
            <w:rPr>
              <w:rStyle w:val="PlaceholderText"/>
            </w:rPr>
            <w:t>Choose an item.</w:t>
          </w:r>
        </w:p>
      </w:docPartBody>
    </w:docPart>
    <w:docPart>
      <w:docPartPr>
        <w:name w:val="84F31AEC41BE4AD894873A95DBFFF078"/>
        <w:category>
          <w:name w:val="General"/>
          <w:gallery w:val="placeholder"/>
        </w:category>
        <w:types>
          <w:type w:val="bbPlcHdr"/>
        </w:types>
        <w:behaviors>
          <w:behavior w:val="content"/>
        </w:behaviors>
        <w:guid w:val="{5251EFD5-3DD4-4EA3-A74E-4C33D01742D8}"/>
      </w:docPartPr>
      <w:docPartBody>
        <w:p w:rsidR="00F85EF9" w:rsidRDefault="008E65B1" w:rsidP="008E65B1">
          <w:pPr>
            <w:pStyle w:val="84F31AEC41BE4AD894873A95DBFFF078"/>
          </w:pPr>
          <w:r w:rsidRPr="00D858FE">
            <w:rPr>
              <w:rStyle w:val="PlaceholderText"/>
            </w:rPr>
            <w:t>Choose an item.</w:t>
          </w:r>
        </w:p>
      </w:docPartBody>
    </w:docPart>
    <w:docPart>
      <w:docPartPr>
        <w:name w:val="11AA100532D1447996928DC6CDEB4832"/>
        <w:category>
          <w:name w:val="General"/>
          <w:gallery w:val="placeholder"/>
        </w:category>
        <w:types>
          <w:type w:val="bbPlcHdr"/>
        </w:types>
        <w:behaviors>
          <w:behavior w:val="content"/>
        </w:behaviors>
        <w:guid w:val="{1CA4AF41-E7F9-4A50-90DA-EFD1FF462253}"/>
      </w:docPartPr>
      <w:docPartBody>
        <w:p w:rsidR="00F85EF9" w:rsidRDefault="008E65B1" w:rsidP="008E65B1">
          <w:pPr>
            <w:pStyle w:val="11AA100532D1447996928DC6CDEB4832"/>
          </w:pPr>
          <w:r w:rsidRPr="00D858FE">
            <w:rPr>
              <w:rStyle w:val="PlaceholderText"/>
            </w:rPr>
            <w:t>Choose an item.</w:t>
          </w:r>
        </w:p>
      </w:docPartBody>
    </w:docPart>
    <w:docPart>
      <w:docPartPr>
        <w:name w:val="E7C1BC707B874B4B90427FF289C957A4"/>
        <w:category>
          <w:name w:val="General"/>
          <w:gallery w:val="placeholder"/>
        </w:category>
        <w:types>
          <w:type w:val="bbPlcHdr"/>
        </w:types>
        <w:behaviors>
          <w:behavior w:val="content"/>
        </w:behaviors>
        <w:guid w:val="{2AE95D64-52EA-4123-90DE-0E0AC83B27B4}"/>
      </w:docPartPr>
      <w:docPartBody>
        <w:p w:rsidR="00F85EF9" w:rsidRDefault="008E65B1" w:rsidP="008E65B1">
          <w:pPr>
            <w:pStyle w:val="E7C1BC707B874B4B90427FF289C957A4"/>
          </w:pPr>
          <w:r w:rsidRPr="00D858FE">
            <w:rPr>
              <w:rStyle w:val="PlaceholderText"/>
            </w:rPr>
            <w:t>Choose an item.</w:t>
          </w:r>
        </w:p>
      </w:docPartBody>
    </w:docPart>
    <w:docPart>
      <w:docPartPr>
        <w:name w:val="3B71804089D2411287CADA4EFF810B81"/>
        <w:category>
          <w:name w:val="General"/>
          <w:gallery w:val="placeholder"/>
        </w:category>
        <w:types>
          <w:type w:val="bbPlcHdr"/>
        </w:types>
        <w:behaviors>
          <w:behavior w:val="content"/>
        </w:behaviors>
        <w:guid w:val="{01322568-5AC5-407D-8E87-77FCCC03D493}"/>
      </w:docPartPr>
      <w:docPartBody>
        <w:p w:rsidR="00F85EF9" w:rsidRDefault="008E65B1" w:rsidP="008E65B1">
          <w:pPr>
            <w:pStyle w:val="3B71804089D2411287CADA4EFF810B81"/>
          </w:pPr>
          <w:r w:rsidRPr="00D858FE">
            <w:rPr>
              <w:rStyle w:val="PlaceholderText"/>
            </w:rPr>
            <w:t>Choose an item.</w:t>
          </w:r>
        </w:p>
      </w:docPartBody>
    </w:docPart>
    <w:docPart>
      <w:docPartPr>
        <w:name w:val="B5C82ADB912046458B42E40ADA6DB362"/>
        <w:category>
          <w:name w:val="General"/>
          <w:gallery w:val="placeholder"/>
        </w:category>
        <w:types>
          <w:type w:val="bbPlcHdr"/>
        </w:types>
        <w:behaviors>
          <w:behavior w:val="content"/>
        </w:behaviors>
        <w:guid w:val="{0926FA24-950F-49AF-9060-60C922D7E7D3}"/>
      </w:docPartPr>
      <w:docPartBody>
        <w:p w:rsidR="00F85EF9" w:rsidRDefault="008E65B1" w:rsidP="008E65B1">
          <w:pPr>
            <w:pStyle w:val="B5C82ADB912046458B42E40ADA6DB362"/>
          </w:pPr>
          <w:r w:rsidRPr="00D858FE">
            <w:rPr>
              <w:rStyle w:val="PlaceholderText"/>
            </w:rPr>
            <w:t>Choose an item.</w:t>
          </w:r>
        </w:p>
      </w:docPartBody>
    </w:docPart>
    <w:docPart>
      <w:docPartPr>
        <w:name w:val="DFC7154FCEEF4822A9F1801D52A2E730"/>
        <w:category>
          <w:name w:val="General"/>
          <w:gallery w:val="placeholder"/>
        </w:category>
        <w:types>
          <w:type w:val="bbPlcHdr"/>
        </w:types>
        <w:behaviors>
          <w:behavior w:val="content"/>
        </w:behaviors>
        <w:guid w:val="{91C76403-9EF5-4A96-8BA7-35A72AEEBC7D}"/>
      </w:docPartPr>
      <w:docPartBody>
        <w:p w:rsidR="00F85EF9" w:rsidRDefault="008E65B1" w:rsidP="008E65B1">
          <w:pPr>
            <w:pStyle w:val="DFC7154FCEEF4822A9F1801D52A2E730"/>
          </w:pPr>
          <w:r w:rsidRPr="00D858FE">
            <w:rPr>
              <w:rStyle w:val="PlaceholderText"/>
            </w:rPr>
            <w:t>Choose an item.</w:t>
          </w:r>
        </w:p>
      </w:docPartBody>
    </w:docPart>
    <w:docPart>
      <w:docPartPr>
        <w:name w:val="BD1E0168235F4654879DA55D04E35B99"/>
        <w:category>
          <w:name w:val="General"/>
          <w:gallery w:val="placeholder"/>
        </w:category>
        <w:types>
          <w:type w:val="bbPlcHdr"/>
        </w:types>
        <w:behaviors>
          <w:behavior w:val="content"/>
        </w:behaviors>
        <w:guid w:val="{7F7356DA-C16D-4BDB-8FF1-BF2D0964E691}"/>
      </w:docPartPr>
      <w:docPartBody>
        <w:p w:rsidR="00F85EF9" w:rsidRDefault="008E65B1" w:rsidP="008E65B1">
          <w:pPr>
            <w:pStyle w:val="BD1E0168235F4654879DA55D04E35B99"/>
          </w:pPr>
          <w:r w:rsidRPr="00D858FE">
            <w:rPr>
              <w:rStyle w:val="PlaceholderText"/>
            </w:rPr>
            <w:t>Choose an item.</w:t>
          </w:r>
        </w:p>
      </w:docPartBody>
    </w:docPart>
    <w:docPart>
      <w:docPartPr>
        <w:name w:val="212CC18FB68949CAB103D65A0EF1A614"/>
        <w:category>
          <w:name w:val="General"/>
          <w:gallery w:val="placeholder"/>
        </w:category>
        <w:types>
          <w:type w:val="bbPlcHdr"/>
        </w:types>
        <w:behaviors>
          <w:behavior w:val="content"/>
        </w:behaviors>
        <w:guid w:val="{5170DDDA-FC5D-4FF7-84DC-544EA80EF737}"/>
      </w:docPartPr>
      <w:docPartBody>
        <w:p w:rsidR="00F85EF9" w:rsidRDefault="008E65B1" w:rsidP="008E65B1">
          <w:pPr>
            <w:pStyle w:val="212CC18FB68949CAB103D65A0EF1A614"/>
          </w:pPr>
          <w:r w:rsidRPr="00D858FE">
            <w:rPr>
              <w:rStyle w:val="PlaceholderText"/>
            </w:rPr>
            <w:t>Choose an item.</w:t>
          </w:r>
        </w:p>
      </w:docPartBody>
    </w:docPart>
    <w:docPart>
      <w:docPartPr>
        <w:name w:val="53287230932949F483C5AEFA2ABC2789"/>
        <w:category>
          <w:name w:val="General"/>
          <w:gallery w:val="placeholder"/>
        </w:category>
        <w:types>
          <w:type w:val="bbPlcHdr"/>
        </w:types>
        <w:behaviors>
          <w:behavior w:val="content"/>
        </w:behaviors>
        <w:guid w:val="{B075752B-1760-4BCF-9E10-532FD950250C}"/>
      </w:docPartPr>
      <w:docPartBody>
        <w:p w:rsidR="00F85EF9" w:rsidRDefault="008E65B1" w:rsidP="008E65B1">
          <w:pPr>
            <w:pStyle w:val="53287230932949F483C5AEFA2ABC2789"/>
          </w:pPr>
          <w:r w:rsidRPr="00D858FE">
            <w:rPr>
              <w:rStyle w:val="PlaceholderText"/>
            </w:rPr>
            <w:t>Choose an item.</w:t>
          </w:r>
        </w:p>
      </w:docPartBody>
    </w:docPart>
    <w:docPart>
      <w:docPartPr>
        <w:name w:val="63B7B9D1E3B34D8A9E406F4FC8D8B655"/>
        <w:category>
          <w:name w:val="General"/>
          <w:gallery w:val="placeholder"/>
        </w:category>
        <w:types>
          <w:type w:val="bbPlcHdr"/>
        </w:types>
        <w:behaviors>
          <w:behavior w:val="content"/>
        </w:behaviors>
        <w:guid w:val="{C446AB58-5720-4C10-9BBC-3D8E8CD93FF1}"/>
      </w:docPartPr>
      <w:docPartBody>
        <w:p w:rsidR="00F85EF9" w:rsidRDefault="008E65B1" w:rsidP="008E65B1">
          <w:pPr>
            <w:pStyle w:val="63B7B9D1E3B34D8A9E406F4FC8D8B655"/>
          </w:pPr>
          <w:r w:rsidRPr="00D858FE">
            <w:rPr>
              <w:rStyle w:val="PlaceholderText"/>
            </w:rPr>
            <w:t>Choose an item.</w:t>
          </w:r>
        </w:p>
      </w:docPartBody>
    </w:docPart>
    <w:docPart>
      <w:docPartPr>
        <w:name w:val="0EA0C0FF0C4647C0A27AB2A2B134814F"/>
        <w:category>
          <w:name w:val="General"/>
          <w:gallery w:val="placeholder"/>
        </w:category>
        <w:types>
          <w:type w:val="bbPlcHdr"/>
        </w:types>
        <w:behaviors>
          <w:behavior w:val="content"/>
        </w:behaviors>
        <w:guid w:val="{790A7F58-2D08-4136-B459-C7543997AA89}"/>
      </w:docPartPr>
      <w:docPartBody>
        <w:p w:rsidR="00F85EF9" w:rsidRDefault="008E65B1" w:rsidP="008E65B1">
          <w:pPr>
            <w:pStyle w:val="0EA0C0FF0C4647C0A27AB2A2B134814F"/>
          </w:pPr>
          <w:r w:rsidRPr="00D858FE">
            <w:rPr>
              <w:rStyle w:val="PlaceholderText"/>
            </w:rPr>
            <w:t>Choose an item.</w:t>
          </w:r>
        </w:p>
      </w:docPartBody>
    </w:docPart>
    <w:docPart>
      <w:docPartPr>
        <w:name w:val="BE6E001F6E124181A18DE5A499A9CE91"/>
        <w:category>
          <w:name w:val="General"/>
          <w:gallery w:val="placeholder"/>
        </w:category>
        <w:types>
          <w:type w:val="bbPlcHdr"/>
        </w:types>
        <w:behaviors>
          <w:behavior w:val="content"/>
        </w:behaviors>
        <w:guid w:val="{08F6E1EC-E0AC-4FEC-9304-C1CC4E42ECB8}"/>
      </w:docPartPr>
      <w:docPartBody>
        <w:p w:rsidR="00F85EF9" w:rsidRDefault="008E65B1" w:rsidP="008E65B1">
          <w:pPr>
            <w:pStyle w:val="BE6E001F6E124181A18DE5A499A9CE91"/>
          </w:pPr>
          <w:r w:rsidRPr="00D858FE">
            <w:rPr>
              <w:rStyle w:val="PlaceholderText"/>
            </w:rPr>
            <w:t>Choose an item.</w:t>
          </w:r>
        </w:p>
      </w:docPartBody>
    </w:docPart>
    <w:docPart>
      <w:docPartPr>
        <w:name w:val="83189235DDC44EFDAF41F8DC190E57E9"/>
        <w:category>
          <w:name w:val="General"/>
          <w:gallery w:val="placeholder"/>
        </w:category>
        <w:types>
          <w:type w:val="bbPlcHdr"/>
        </w:types>
        <w:behaviors>
          <w:behavior w:val="content"/>
        </w:behaviors>
        <w:guid w:val="{19510EC0-45EF-4A94-99BB-285D14706C52}"/>
      </w:docPartPr>
      <w:docPartBody>
        <w:p w:rsidR="00F85EF9" w:rsidRDefault="008E65B1" w:rsidP="008E65B1">
          <w:pPr>
            <w:pStyle w:val="83189235DDC44EFDAF41F8DC190E57E9"/>
          </w:pPr>
          <w:r w:rsidRPr="00D858FE">
            <w:rPr>
              <w:rStyle w:val="PlaceholderText"/>
            </w:rPr>
            <w:t>Choose an item.</w:t>
          </w:r>
        </w:p>
      </w:docPartBody>
    </w:docPart>
    <w:docPart>
      <w:docPartPr>
        <w:name w:val="69364C1A63784504AF7909AEF0746430"/>
        <w:category>
          <w:name w:val="General"/>
          <w:gallery w:val="placeholder"/>
        </w:category>
        <w:types>
          <w:type w:val="bbPlcHdr"/>
        </w:types>
        <w:behaviors>
          <w:behavior w:val="content"/>
        </w:behaviors>
        <w:guid w:val="{F4F74F2B-02EA-4129-B601-46E501090693}"/>
      </w:docPartPr>
      <w:docPartBody>
        <w:p w:rsidR="00F85EF9" w:rsidRDefault="008E65B1" w:rsidP="008E65B1">
          <w:pPr>
            <w:pStyle w:val="69364C1A63784504AF7909AEF0746430"/>
          </w:pPr>
          <w:r w:rsidRPr="00D858FE">
            <w:rPr>
              <w:rStyle w:val="PlaceholderText"/>
            </w:rPr>
            <w:t>Choose an item.</w:t>
          </w:r>
        </w:p>
      </w:docPartBody>
    </w:docPart>
    <w:docPart>
      <w:docPartPr>
        <w:name w:val="DFE7F426E334423882756EC6B79BEB85"/>
        <w:category>
          <w:name w:val="General"/>
          <w:gallery w:val="placeholder"/>
        </w:category>
        <w:types>
          <w:type w:val="bbPlcHdr"/>
        </w:types>
        <w:behaviors>
          <w:behavior w:val="content"/>
        </w:behaviors>
        <w:guid w:val="{D4AF01A3-8C01-4E0A-82E9-45CFC9960C7F}"/>
      </w:docPartPr>
      <w:docPartBody>
        <w:p w:rsidR="00F85EF9" w:rsidRDefault="008E65B1" w:rsidP="008E65B1">
          <w:pPr>
            <w:pStyle w:val="DFE7F426E334423882756EC6B79BEB85"/>
          </w:pPr>
          <w:r w:rsidRPr="00D858FE">
            <w:rPr>
              <w:rStyle w:val="PlaceholderText"/>
            </w:rPr>
            <w:t>Choose an item.</w:t>
          </w:r>
        </w:p>
      </w:docPartBody>
    </w:docPart>
    <w:docPart>
      <w:docPartPr>
        <w:name w:val="055BE9C8A46B476EB2BFD07056C8C125"/>
        <w:category>
          <w:name w:val="General"/>
          <w:gallery w:val="placeholder"/>
        </w:category>
        <w:types>
          <w:type w:val="bbPlcHdr"/>
        </w:types>
        <w:behaviors>
          <w:behavior w:val="content"/>
        </w:behaviors>
        <w:guid w:val="{BB2640F3-6456-4F7D-AF9A-2CAC6DBD0487}"/>
      </w:docPartPr>
      <w:docPartBody>
        <w:p w:rsidR="00F85EF9" w:rsidRDefault="008E65B1" w:rsidP="008E65B1">
          <w:pPr>
            <w:pStyle w:val="055BE9C8A46B476EB2BFD07056C8C125"/>
          </w:pPr>
          <w:r w:rsidRPr="00D858FE">
            <w:rPr>
              <w:rStyle w:val="PlaceholderText"/>
            </w:rPr>
            <w:t>Choose an item.</w:t>
          </w:r>
        </w:p>
      </w:docPartBody>
    </w:docPart>
    <w:docPart>
      <w:docPartPr>
        <w:name w:val="B4F65997E2FD4D02A680955616F8755C"/>
        <w:category>
          <w:name w:val="General"/>
          <w:gallery w:val="placeholder"/>
        </w:category>
        <w:types>
          <w:type w:val="bbPlcHdr"/>
        </w:types>
        <w:behaviors>
          <w:behavior w:val="content"/>
        </w:behaviors>
        <w:guid w:val="{6EB8B683-1D05-4CD5-A2A6-788A4B7F8C20}"/>
      </w:docPartPr>
      <w:docPartBody>
        <w:p w:rsidR="00F85EF9" w:rsidRDefault="008E65B1" w:rsidP="008E65B1">
          <w:pPr>
            <w:pStyle w:val="B4F65997E2FD4D02A680955616F8755C"/>
          </w:pPr>
          <w:r w:rsidRPr="00D858FE">
            <w:rPr>
              <w:rStyle w:val="PlaceholderText"/>
            </w:rPr>
            <w:t>Choose an item.</w:t>
          </w:r>
        </w:p>
      </w:docPartBody>
    </w:docPart>
    <w:docPart>
      <w:docPartPr>
        <w:name w:val="AECB85F03BFE422C86E4821BC3389C0A"/>
        <w:category>
          <w:name w:val="General"/>
          <w:gallery w:val="placeholder"/>
        </w:category>
        <w:types>
          <w:type w:val="bbPlcHdr"/>
        </w:types>
        <w:behaviors>
          <w:behavior w:val="content"/>
        </w:behaviors>
        <w:guid w:val="{2F03050C-B80E-4809-8377-1221D7CE2F63}"/>
      </w:docPartPr>
      <w:docPartBody>
        <w:p w:rsidR="00F85EF9" w:rsidRDefault="008E65B1" w:rsidP="008E65B1">
          <w:pPr>
            <w:pStyle w:val="AECB85F03BFE422C86E4821BC3389C0A"/>
          </w:pPr>
          <w:r w:rsidRPr="00D858FE">
            <w:rPr>
              <w:rStyle w:val="PlaceholderText"/>
            </w:rPr>
            <w:t>Choose an item.</w:t>
          </w:r>
        </w:p>
      </w:docPartBody>
    </w:docPart>
    <w:docPart>
      <w:docPartPr>
        <w:name w:val="C71E49C01CA74FD4B79D78A64F4AD7F2"/>
        <w:category>
          <w:name w:val="General"/>
          <w:gallery w:val="placeholder"/>
        </w:category>
        <w:types>
          <w:type w:val="bbPlcHdr"/>
        </w:types>
        <w:behaviors>
          <w:behavior w:val="content"/>
        </w:behaviors>
        <w:guid w:val="{46E2DEAF-9464-4B6C-8824-62EFBB6F240B}"/>
      </w:docPartPr>
      <w:docPartBody>
        <w:p w:rsidR="00F85EF9" w:rsidRDefault="008E65B1" w:rsidP="008E65B1">
          <w:pPr>
            <w:pStyle w:val="C71E49C01CA74FD4B79D78A64F4AD7F2"/>
          </w:pPr>
          <w:r w:rsidRPr="00D858FE">
            <w:rPr>
              <w:rStyle w:val="PlaceholderText"/>
            </w:rPr>
            <w:t>Choose an item.</w:t>
          </w:r>
        </w:p>
      </w:docPartBody>
    </w:docPart>
    <w:docPart>
      <w:docPartPr>
        <w:name w:val="AEB04F4D7D954674B7255E48B8DCD0E4"/>
        <w:category>
          <w:name w:val="General"/>
          <w:gallery w:val="placeholder"/>
        </w:category>
        <w:types>
          <w:type w:val="bbPlcHdr"/>
        </w:types>
        <w:behaviors>
          <w:behavior w:val="content"/>
        </w:behaviors>
        <w:guid w:val="{35C66CB1-5B44-4734-BE01-F3D837AE212F}"/>
      </w:docPartPr>
      <w:docPartBody>
        <w:p w:rsidR="00F85EF9" w:rsidRDefault="008E65B1" w:rsidP="008E65B1">
          <w:pPr>
            <w:pStyle w:val="AEB04F4D7D954674B7255E48B8DCD0E4"/>
          </w:pPr>
          <w:r w:rsidRPr="00D858FE">
            <w:rPr>
              <w:rStyle w:val="PlaceholderText"/>
            </w:rPr>
            <w:t>Choose an item.</w:t>
          </w:r>
        </w:p>
      </w:docPartBody>
    </w:docPart>
    <w:docPart>
      <w:docPartPr>
        <w:name w:val="12FA5876583B4367ADCF62D8281751A2"/>
        <w:category>
          <w:name w:val="General"/>
          <w:gallery w:val="placeholder"/>
        </w:category>
        <w:types>
          <w:type w:val="bbPlcHdr"/>
        </w:types>
        <w:behaviors>
          <w:behavior w:val="content"/>
        </w:behaviors>
        <w:guid w:val="{360231E2-54EA-428B-837E-3D6EF3EBC012}"/>
      </w:docPartPr>
      <w:docPartBody>
        <w:p w:rsidR="00F85EF9" w:rsidRDefault="008E65B1" w:rsidP="008E65B1">
          <w:pPr>
            <w:pStyle w:val="12FA5876583B4367ADCF62D8281751A2"/>
          </w:pPr>
          <w:r w:rsidRPr="00D858FE">
            <w:rPr>
              <w:rStyle w:val="PlaceholderText"/>
            </w:rPr>
            <w:t>Choose an item.</w:t>
          </w:r>
        </w:p>
      </w:docPartBody>
    </w:docPart>
    <w:docPart>
      <w:docPartPr>
        <w:name w:val="5449F8F576E6488AA8B632612499410A"/>
        <w:category>
          <w:name w:val="General"/>
          <w:gallery w:val="placeholder"/>
        </w:category>
        <w:types>
          <w:type w:val="bbPlcHdr"/>
        </w:types>
        <w:behaviors>
          <w:behavior w:val="content"/>
        </w:behaviors>
        <w:guid w:val="{EAB77C2E-E759-4325-8710-7D4856C56736}"/>
      </w:docPartPr>
      <w:docPartBody>
        <w:p w:rsidR="00F85EF9" w:rsidRDefault="008E65B1" w:rsidP="008E65B1">
          <w:pPr>
            <w:pStyle w:val="5449F8F576E6488AA8B632612499410A"/>
          </w:pPr>
          <w:r w:rsidRPr="00D858FE">
            <w:rPr>
              <w:rStyle w:val="PlaceholderText"/>
            </w:rPr>
            <w:t>Choose an item.</w:t>
          </w:r>
        </w:p>
      </w:docPartBody>
    </w:docPart>
    <w:docPart>
      <w:docPartPr>
        <w:name w:val="499180D197F745CEBB011CC74183EF31"/>
        <w:category>
          <w:name w:val="General"/>
          <w:gallery w:val="placeholder"/>
        </w:category>
        <w:types>
          <w:type w:val="bbPlcHdr"/>
        </w:types>
        <w:behaviors>
          <w:behavior w:val="content"/>
        </w:behaviors>
        <w:guid w:val="{29021DED-3BD6-409E-B55B-E47837AAD48A}"/>
      </w:docPartPr>
      <w:docPartBody>
        <w:p w:rsidR="00F85EF9" w:rsidRDefault="008E65B1" w:rsidP="008E65B1">
          <w:pPr>
            <w:pStyle w:val="499180D197F745CEBB011CC74183EF31"/>
          </w:pPr>
          <w:r w:rsidRPr="00D858FE">
            <w:rPr>
              <w:rStyle w:val="PlaceholderText"/>
            </w:rPr>
            <w:t>Choose an item.</w:t>
          </w:r>
        </w:p>
      </w:docPartBody>
    </w:docPart>
    <w:docPart>
      <w:docPartPr>
        <w:name w:val="B7F542CB17CD4C6AB8787609F578AAFD"/>
        <w:category>
          <w:name w:val="General"/>
          <w:gallery w:val="placeholder"/>
        </w:category>
        <w:types>
          <w:type w:val="bbPlcHdr"/>
        </w:types>
        <w:behaviors>
          <w:behavior w:val="content"/>
        </w:behaviors>
        <w:guid w:val="{80E262D6-4EAF-42F8-91A2-9AECAE489722}"/>
      </w:docPartPr>
      <w:docPartBody>
        <w:p w:rsidR="00F85EF9" w:rsidRDefault="008E65B1" w:rsidP="008E65B1">
          <w:pPr>
            <w:pStyle w:val="B7F542CB17CD4C6AB8787609F578AAFD"/>
          </w:pPr>
          <w:r w:rsidRPr="00D858FE">
            <w:rPr>
              <w:rStyle w:val="PlaceholderText"/>
            </w:rPr>
            <w:t>Choose an item.</w:t>
          </w:r>
        </w:p>
      </w:docPartBody>
    </w:docPart>
    <w:docPart>
      <w:docPartPr>
        <w:name w:val="61C85FC703194EE78B563B3A4FE80B05"/>
        <w:category>
          <w:name w:val="General"/>
          <w:gallery w:val="placeholder"/>
        </w:category>
        <w:types>
          <w:type w:val="bbPlcHdr"/>
        </w:types>
        <w:behaviors>
          <w:behavior w:val="content"/>
        </w:behaviors>
        <w:guid w:val="{D451337E-CC44-4009-9C51-3CFDC65A3125}"/>
      </w:docPartPr>
      <w:docPartBody>
        <w:p w:rsidR="00F85EF9" w:rsidRDefault="008E65B1" w:rsidP="008E65B1">
          <w:pPr>
            <w:pStyle w:val="61C85FC703194EE78B563B3A4FE80B05"/>
          </w:pPr>
          <w:r w:rsidRPr="00D858FE">
            <w:rPr>
              <w:rStyle w:val="PlaceholderText"/>
            </w:rPr>
            <w:t>Choose an item.</w:t>
          </w:r>
        </w:p>
      </w:docPartBody>
    </w:docPart>
    <w:docPart>
      <w:docPartPr>
        <w:name w:val="F1E09FC91CBC4DB5A8477FC2B348BF22"/>
        <w:category>
          <w:name w:val="General"/>
          <w:gallery w:val="placeholder"/>
        </w:category>
        <w:types>
          <w:type w:val="bbPlcHdr"/>
        </w:types>
        <w:behaviors>
          <w:behavior w:val="content"/>
        </w:behaviors>
        <w:guid w:val="{A78F2E70-0477-48AF-94BD-42AA32DB6C52}"/>
      </w:docPartPr>
      <w:docPartBody>
        <w:p w:rsidR="00F85EF9" w:rsidRDefault="008E65B1" w:rsidP="008E65B1">
          <w:pPr>
            <w:pStyle w:val="F1E09FC91CBC4DB5A8477FC2B348BF22"/>
          </w:pPr>
          <w:r w:rsidRPr="00D858FE">
            <w:rPr>
              <w:rStyle w:val="PlaceholderText"/>
            </w:rPr>
            <w:t>Choose an item.</w:t>
          </w:r>
        </w:p>
      </w:docPartBody>
    </w:docPart>
    <w:docPart>
      <w:docPartPr>
        <w:name w:val="5F319D665A9C41B5B0CD57742DE16FDB"/>
        <w:category>
          <w:name w:val="General"/>
          <w:gallery w:val="placeholder"/>
        </w:category>
        <w:types>
          <w:type w:val="bbPlcHdr"/>
        </w:types>
        <w:behaviors>
          <w:behavior w:val="content"/>
        </w:behaviors>
        <w:guid w:val="{377B4CB5-1EBE-41BA-8184-FB94AC547CEA}"/>
      </w:docPartPr>
      <w:docPartBody>
        <w:p w:rsidR="00F85EF9" w:rsidRDefault="008E65B1" w:rsidP="008E65B1">
          <w:pPr>
            <w:pStyle w:val="5F319D665A9C41B5B0CD57742DE16FDB"/>
          </w:pPr>
          <w:r w:rsidRPr="00D858FE">
            <w:rPr>
              <w:rStyle w:val="PlaceholderText"/>
            </w:rPr>
            <w:t>Choose an item.</w:t>
          </w:r>
        </w:p>
      </w:docPartBody>
    </w:docPart>
    <w:docPart>
      <w:docPartPr>
        <w:name w:val="E66214068F164EE681A67F1CE62C6ABA"/>
        <w:category>
          <w:name w:val="General"/>
          <w:gallery w:val="placeholder"/>
        </w:category>
        <w:types>
          <w:type w:val="bbPlcHdr"/>
        </w:types>
        <w:behaviors>
          <w:behavior w:val="content"/>
        </w:behaviors>
        <w:guid w:val="{A78A1F14-A3F9-4F91-9A66-54FE55F96706}"/>
      </w:docPartPr>
      <w:docPartBody>
        <w:p w:rsidR="00F85EF9" w:rsidRDefault="008E65B1" w:rsidP="008E65B1">
          <w:pPr>
            <w:pStyle w:val="E66214068F164EE681A67F1CE62C6ABA"/>
          </w:pPr>
          <w:r w:rsidRPr="00D858FE">
            <w:rPr>
              <w:rStyle w:val="PlaceholderText"/>
            </w:rPr>
            <w:t>Choose an item.</w:t>
          </w:r>
        </w:p>
      </w:docPartBody>
    </w:docPart>
    <w:docPart>
      <w:docPartPr>
        <w:name w:val="0935DC47A5014F7CB4237297A93F8A24"/>
        <w:category>
          <w:name w:val="General"/>
          <w:gallery w:val="placeholder"/>
        </w:category>
        <w:types>
          <w:type w:val="bbPlcHdr"/>
        </w:types>
        <w:behaviors>
          <w:behavior w:val="content"/>
        </w:behaviors>
        <w:guid w:val="{B046E173-39D8-4592-807E-DD0D27696E54}"/>
      </w:docPartPr>
      <w:docPartBody>
        <w:p w:rsidR="00F85EF9" w:rsidRDefault="008E65B1" w:rsidP="008E65B1">
          <w:pPr>
            <w:pStyle w:val="0935DC47A5014F7CB4237297A93F8A24"/>
          </w:pPr>
          <w:r w:rsidRPr="00D858FE">
            <w:rPr>
              <w:rStyle w:val="PlaceholderText"/>
            </w:rPr>
            <w:t>Choose an item.</w:t>
          </w:r>
        </w:p>
      </w:docPartBody>
    </w:docPart>
    <w:docPart>
      <w:docPartPr>
        <w:name w:val="87D750D79CE34C65A0E9FD8BC89FC6AB"/>
        <w:category>
          <w:name w:val="General"/>
          <w:gallery w:val="placeholder"/>
        </w:category>
        <w:types>
          <w:type w:val="bbPlcHdr"/>
        </w:types>
        <w:behaviors>
          <w:behavior w:val="content"/>
        </w:behaviors>
        <w:guid w:val="{C98F3142-1884-420A-92F4-98B1C64DB4CA}"/>
      </w:docPartPr>
      <w:docPartBody>
        <w:p w:rsidR="00F85EF9" w:rsidRDefault="008E65B1" w:rsidP="008E65B1">
          <w:pPr>
            <w:pStyle w:val="87D750D79CE34C65A0E9FD8BC89FC6AB"/>
          </w:pPr>
          <w:r w:rsidRPr="00D858FE">
            <w:rPr>
              <w:rStyle w:val="PlaceholderText"/>
            </w:rPr>
            <w:t>Choose an item.</w:t>
          </w:r>
        </w:p>
      </w:docPartBody>
    </w:docPart>
    <w:docPart>
      <w:docPartPr>
        <w:name w:val="CDAC41174B9940148D23FD074D01E6D7"/>
        <w:category>
          <w:name w:val="General"/>
          <w:gallery w:val="placeholder"/>
        </w:category>
        <w:types>
          <w:type w:val="bbPlcHdr"/>
        </w:types>
        <w:behaviors>
          <w:behavior w:val="content"/>
        </w:behaviors>
        <w:guid w:val="{E21E6024-2B63-492E-BF2A-EDE3FB59E9BA}"/>
      </w:docPartPr>
      <w:docPartBody>
        <w:p w:rsidR="00F85EF9" w:rsidRDefault="008E65B1" w:rsidP="008E65B1">
          <w:pPr>
            <w:pStyle w:val="CDAC41174B9940148D23FD074D01E6D7"/>
          </w:pPr>
          <w:r w:rsidRPr="00D858FE">
            <w:rPr>
              <w:rStyle w:val="PlaceholderText"/>
            </w:rPr>
            <w:t>Choose an item.</w:t>
          </w:r>
        </w:p>
      </w:docPartBody>
    </w:docPart>
    <w:docPart>
      <w:docPartPr>
        <w:name w:val="ABB5FA8EA6084CEEB58C3D06474B0A62"/>
        <w:category>
          <w:name w:val="General"/>
          <w:gallery w:val="placeholder"/>
        </w:category>
        <w:types>
          <w:type w:val="bbPlcHdr"/>
        </w:types>
        <w:behaviors>
          <w:behavior w:val="content"/>
        </w:behaviors>
        <w:guid w:val="{A91E2C35-81C2-41E0-BA9C-17D78B4DC2A7}"/>
      </w:docPartPr>
      <w:docPartBody>
        <w:p w:rsidR="00F85EF9" w:rsidRDefault="008E65B1" w:rsidP="008E65B1">
          <w:pPr>
            <w:pStyle w:val="ABB5FA8EA6084CEEB58C3D06474B0A62"/>
          </w:pPr>
          <w:r w:rsidRPr="00D858FE">
            <w:rPr>
              <w:rStyle w:val="PlaceholderText"/>
            </w:rPr>
            <w:t>Choose an item.</w:t>
          </w:r>
        </w:p>
      </w:docPartBody>
    </w:docPart>
    <w:docPart>
      <w:docPartPr>
        <w:name w:val="DB0663E093E04E59B2F2F1D521E45A19"/>
        <w:category>
          <w:name w:val="General"/>
          <w:gallery w:val="placeholder"/>
        </w:category>
        <w:types>
          <w:type w:val="bbPlcHdr"/>
        </w:types>
        <w:behaviors>
          <w:behavior w:val="content"/>
        </w:behaviors>
        <w:guid w:val="{B0B19740-DC6E-4AA7-BDB9-544BE6591C0B}"/>
      </w:docPartPr>
      <w:docPartBody>
        <w:p w:rsidR="00F85EF9" w:rsidRDefault="008E65B1" w:rsidP="008E65B1">
          <w:pPr>
            <w:pStyle w:val="DB0663E093E04E59B2F2F1D521E45A19"/>
          </w:pPr>
          <w:r w:rsidRPr="00D858FE">
            <w:rPr>
              <w:rStyle w:val="PlaceholderText"/>
            </w:rPr>
            <w:t>Choose an item.</w:t>
          </w:r>
        </w:p>
      </w:docPartBody>
    </w:docPart>
    <w:docPart>
      <w:docPartPr>
        <w:name w:val="DADCB57F05D140D8A71541C31AB29E73"/>
        <w:category>
          <w:name w:val="General"/>
          <w:gallery w:val="placeholder"/>
        </w:category>
        <w:types>
          <w:type w:val="bbPlcHdr"/>
        </w:types>
        <w:behaviors>
          <w:behavior w:val="content"/>
        </w:behaviors>
        <w:guid w:val="{53D3B4E9-D847-4142-8F58-F926EDE110EF}"/>
      </w:docPartPr>
      <w:docPartBody>
        <w:p w:rsidR="00F85EF9" w:rsidRDefault="008E65B1" w:rsidP="008E65B1">
          <w:pPr>
            <w:pStyle w:val="DADCB57F05D140D8A71541C31AB29E73"/>
          </w:pPr>
          <w:r w:rsidRPr="00D858FE">
            <w:rPr>
              <w:rStyle w:val="PlaceholderText"/>
            </w:rPr>
            <w:t>Choose an item.</w:t>
          </w:r>
        </w:p>
      </w:docPartBody>
    </w:docPart>
    <w:docPart>
      <w:docPartPr>
        <w:name w:val="839B2FA281DB4BCB8C89F10CE3F0EC4E"/>
        <w:category>
          <w:name w:val="General"/>
          <w:gallery w:val="placeholder"/>
        </w:category>
        <w:types>
          <w:type w:val="bbPlcHdr"/>
        </w:types>
        <w:behaviors>
          <w:behavior w:val="content"/>
        </w:behaviors>
        <w:guid w:val="{8A15CEF8-DED4-41F4-950E-42BB752E3C12}"/>
      </w:docPartPr>
      <w:docPartBody>
        <w:p w:rsidR="00F85EF9" w:rsidRDefault="008E65B1" w:rsidP="008E65B1">
          <w:pPr>
            <w:pStyle w:val="839B2FA281DB4BCB8C89F10CE3F0EC4E"/>
          </w:pPr>
          <w:r w:rsidRPr="00D858FE">
            <w:rPr>
              <w:rStyle w:val="PlaceholderText"/>
            </w:rPr>
            <w:t>Choose an item.</w:t>
          </w:r>
        </w:p>
      </w:docPartBody>
    </w:docPart>
    <w:docPart>
      <w:docPartPr>
        <w:name w:val="991CFF678AFE4A88AB92458C07D26E47"/>
        <w:category>
          <w:name w:val="General"/>
          <w:gallery w:val="placeholder"/>
        </w:category>
        <w:types>
          <w:type w:val="bbPlcHdr"/>
        </w:types>
        <w:behaviors>
          <w:behavior w:val="content"/>
        </w:behaviors>
        <w:guid w:val="{8A21FDE8-B122-4630-A828-EC134B4B962C}"/>
      </w:docPartPr>
      <w:docPartBody>
        <w:p w:rsidR="00F85EF9" w:rsidRDefault="008E65B1" w:rsidP="008E65B1">
          <w:pPr>
            <w:pStyle w:val="991CFF678AFE4A88AB92458C07D26E47"/>
          </w:pPr>
          <w:r w:rsidRPr="00D858FE">
            <w:rPr>
              <w:rStyle w:val="PlaceholderText"/>
            </w:rPr>
            <w:t>Choose an item.</w:t>
          </w:r>
        </w:p>
      </w:docPartBody>
    </w:docPart>
    <w:docPart>
      <w:docPartPr>
        <w:name w:val="153D82EFA80045E1B7F0F7F00E6258CA"/>
        <w:category>
          <w:name w:val="General"/>
          <w:gallery w:val="placeholder"/>
        </w:category>
        <w:types>
          <w:type w:val="bbPlcHdr"/>
        </w:types>
        <w:behaviors>
          <w:behavior w:val="content"/>
        </w:behaviors>
        <w:guid w:val="{44560583-6EA8-4FAF-B843-55901D222107}"/>
      </w:docPartPr>
      <w:docPartBody>
        <w:p w:rsidR="00F85EF9" w:rsidRDefault="008E65B1" w:rsidP="008E65B1">
          <w:pPr>
            <w:pStyle w:val="153D82EFA80045E1B7F0F7F00E6258CA"/>
          </w:pPr>
          <w:r w:rsidRPr="00D858FE">
            <w:rPr>
              <w:rStyle w:val="PlaceholderText"/>
            </w:rPr>
            <w:t>Choose an item.</w:t>
          </w:r>
        </w:p>
      </w:docPartBody>
    </w:docPart>
    <w:docPart>
      <w:docPartPr>
        <w:name w:val="60E64AE18F3A4A0F8645637917E315CA"/>
        <w:category>
          <w:name w:val="General"/>
          <w:gallery w:val="placeholder"/>
        </w:category>
        <w:types>
          <w:type w:val="bbPlcHdr"/>
        </w:types>
        <w:behaviors>
          <w:behavior w:val="content"/>
        </w:behaviors>
        <w:guid w:val="{10766274-52C3-4088-9E72-219EFBCB2E4D}"/>
      </w:docPartPr>
      <w:docPartBody>
        <w:p w:rsidR="00F85EF9" w:rsidRDefault="008E65B1" w:rsidP="008E65B1">
          <w:pPr>
            <w:pStyle w:val="60E64AE18F3A4A0F8645637917E315CA"/>
          </w:pPr>
          <w:r w:rsidRPr="00D858FE">
            <w:rPr>
              <w:rStyle w:val="PlaceholderText"/>
            </w:rPr>
            <w:t>Choose an item.</w:t>
          </w:r>
        </w:p>
      </w:docPartBody>
    </w:docPart>
    <w:docPart>
      <w:docPartPr>
        <w:name w:val="1A7B957955F7490F85504570DCDC0258"/>
        <w:category>
          <w:name w:val="General"/>
          <w:gallery w:val="placeholder"/>
        </w:category>
        <w:types>
          <w:type w:val="bbPlcHdr"/>
        </w:types>
        <w:behaviors>
          <w:behavior w:val="content"/>
        </w:behaviors>
        <w:guid w:val="{8EDE2705-E4C4-4A9C-BDDA-013665F6F41E}"/>
      </w:docPartPr>
      <w:docPartBody>
        <w:p w:rsidR="00F85EF9" w:rsidRDefault="008E65B1" w:rsidP="008E65B1">
          <w:pPr>
            <w:pStyle w:val="1A7B957955F7490F85504570DCDC0258"/>
          </w:pPr>
          <w:r w:rsidRPr="00D858FE">
            <w:rPr>
              <w:rStyle w:val="PlaceholderText"/>
            </w:rPr>
            <w:t>Choose an item.</w:t>
          </w:r>
        </w:p>
      </w:docPartBody>
    </w:docPart>
    <w:docPart>
      <w:docPartPr>
        <w:name w:val="774393F84D164611BD2FC45AA6498BD4"/>
        <w:category>
          <w:name w:val="General"/>
          <w:gallery w:val="placeholder"/>
        </w:category>
        <w:types>
          <w:type w:val="bbPlcHdr"/>
        </w:types>
        <w:behaviors>
          <w:behavior w:val="content"/>
        </w:behaviors>
        <w:guid w:val="{9FD61F7B-A96E-492A-8EB1-45E8B6DD556B}"/>
      </w:docPartPr>
      <w:docPartBody>
        <w:p w:rsidR="00F85EF9" w:rsidRDefault="008E65B1" w:rsidP="008E65B1">
          <w:pPr>
            <w:pStyle w:val="774393F84D164611BD2FC45AA6498BD4"/>
          </w:pPr>
          <w:r w:rsidRPr="00D858FE">
            <w:rPr>
              <w:rStyle w:val="PlaceholderText"/>
            </w:rPr>
            <w:t>Choose an item.</w:t>
          </w:r>
        </w:p>
      </w:docPartBody>
    </w:docPart>
    <w:docPart>
      <w:docPartPr>
        <w:name w:val="DE85804E89E54029B93ADC52BD6EB77A"/>
        <w:category>
          <w:name w:val="General"/>
          <w:gallery w:val="placeholder"/>
        </w:category>
        <w:types>
          <w:type w:val="bbPlcHdr"/>
        </w:types>
        <w:behaviors>
          <w:behavior w:val="content"/>
        </w:behaviors>
        <w:guid w:val="{4AA4DC00-B231-4599-95B4-055DCED1DDCC}"/>
      </w:docPartPr>
      <w:docPartBody>
        <w:p w:rsidR="00F85EF9" w:rsidRDefault="008E65B1" w:rsidP="008E65B1">
          <w:pPr>
            <w:pStyle w:val="DE85804E89E54029B93ADC52BD6EB77A"/>
          </w:pPr>
          <w:r w:rsidRPr="00D858FE">
            <w:rPr>
              <w:rStyle w:val="PlaceholderText"/>
            </w:rPr>
            <w:t>Choose an item.</w:t>
          </w:r>
        </w:p>
      </w:docPartBody>
    </w:docPart>
    <w:docPart>
      <w:docPartPr>
        <w:name w:val="747898D35BB9443AA1CB2F6F0974EAC6"/>
        <w:category>
          <w:name w:val="General"/>
          <w:gallery w:val="placeholder"/>
        </w:category>
        <w:types>
          <w:type w:val="bbPlcHdr"/>
        </w:types>
        <w:behaviors>
          <w:behavior w:val="content"/>
        </w:behaviors>
        <w:guid w:val="{64CB26AA-5E69-47A1-8113-946A9F9F045D}"/>
      </w:docPartPr>
      <w:docPartBody>
        <w:p w:rsidR="00F85EF9" w:rsidRDefault="008E65B1" w:rsidP="008E65B1">
          <w:pPr>
            <w:pStyle w:val="747898D35BB9443AA1CB2F6F0974EAC6"/>
          </w:pPr>
          <w:r w:rsidRPr="00D858FE">
            <w:rPr>
              <w:rStyle w:val="PlaceholderText"/>
            </w:rPr>
            <w:t>Choose an item.</w:t>
          </w:r>
        </w:p>
      </w:docPartBody>
    </w:docPart>
    <w:docPart>
      <w:docPartPr>
        <w:name w:val="4EAFE26B70EF442F8C410880AF36AED8"/>
        <w:category>
          <w:name w:val="General"/>
          <w:gallery w:val="placeholder"/>
        </w:category>
        <w:types>
          <w:type w:val="bbPlcHdr"/>
        </w:types>
        <w:behaviors>
          <w:behavior w:val="content"/>
        </w:behaviors>
        <w:guid w:val="{96581535-6882-4A91-8CA2-A30C293EE4B4}"/>
      </w:docPartPr>
      <w:docPartBody>
        <w:p w:rsidR="00F85EF9" w:rsidRDefault="008E65B1" w:rsidP="008E65B1">
          <w:pPr>
            <w:pStyle w:val="4EAFE26B70EF442F8C410880AF36AED8"/>
          </w:pPr>
          <w:r w:rsidRPr="00D858FE">
            <w:rPr>
              <w:rStyle w:val="PlaceholderText"/>
            </w:rPr>
            <w:t>Choose an item.</w:t>
          </w:r>
        </w:p>
      </w:docPartBody>
    </w:docPart>
    <w:docPart>
      <w:docPartPr>
        <w:name w:val="19D5376639C44858A9222FBEB3AC9912"/>
        <w:category>
          <w:name w:val="General"/>
          <w:gallery w:val="placeholder"/>
        </w:category>
        <w:types>
          <w:type w:val="bbPlcHdr"/>
        </w:types>
        <w:behaviors>
          <w:behavior w:val="content"/>
        </w:behaviors>
        <w:guid w:val="{90B35EE7-153E-436A-B2E7-38C4EA061480}"/>
      </w:docPartPr>
      <w:docPartBody>
        <w:p w:rsidR="00F85EF9" w:rsidRDefault="008E65B1" w:rsidP="008E65B1">
          <w:pPr>
            <w:pStyle w:val="19D5376639C44858A9222FBEB3AC9912"/>
          </w:pPr>
          <w:r w:rsidRPr="00D858FE">
            <w:rPr>
              <w:rStyle w:val="PlaceholderText"/>
            </w:rPr>
            <w:t>Choose an item.</w:t>
          </w:r>
        </w:p>
      </w:docPartBody>
    </w:docPart>
    <w:docPart>
      <w:docPartPr>
        <w:name w:val="9073510A7E514E79BC4A04ABEC7E4360"/>
        <w:category>
          <w:name w:val="General"/>
          <w:gallery w:val="placeholder"/>
        </w:category>
        <w:types>
          <w:type w:val="bbPlcHdr"/>
        </w:types>
        <w:behaviors>
          <w:behavior w:val="content"/>
        </w:behaviors>
        <w:guid w:val="{D3A69293-D76F-4067-8117-C643C39BBD06}"/>
      </w:docPartPr>
      <w:docPartBody>
        <w:p w:rsidR="00F85EF9" w:rsidRDefault="008E65B1" w:rsidP="008E65B1">
          <w:pPr>
            <w:pStyle w:val="9073510A7E514E79BC4A04ABEC7E4360"/>
          </w:pPr>
          <w:r w:rsidRPr="00D858FE">
            <w:rPr>
              <w:rStyle w:val="PlaceholderText"/>
            </w:rPr>
            <w:t>Choose an item.</w:t>
          </w:r>
        </w:p>
      </w:docPartBody>
    </w:docPart>
    <w:docPart>
      <w:docPartPr>
        <w:name w:val="016C70681EB44E87867E7AC58B053642"/>
        <w:category>
          <w:name w:val="General"/>
          <w:gallery w:val="placeholder"/>
        </w:category>
        <w:types>
          <w:type w:val="bbPlcHdr"/>
        </w:types>
        <w:behaviors>
          <w:behavior w:val="content"/>
        </w:behaviors>
        <w:guid w:val="{A63F63A9-EF73-4399-B61C-6FAC73BFBDD6}"/>
      </w:docPartPr>
      <w:docPartBody>
        <w:p w:rsidR="00F85EF9" w:rsidRDefault="008E65B1" w:rsidP="008E65B1">
          <w:pPr>
            <w:pStyle w:val="016C70681EB44E87867E7AC58B053642"/>
          </w:pPr>
          <w:r w:rsidRPr="00D858FE">
            <w:rPr>
              <w:rStyle w:val="PlaceholderText"/>
            </w:rPr>
            <w:t>Choose an item.</w:t>
          </w:r>
        </w:p>
      </w:docPartBody>
    </w:docPart>
    <w:docPart>
      <w:docPartPr>
        <w:name w:val="1B391049DB3442D78BC15425904EA3C4"/>
        <w:category>
          <w:name w:val="General"/>
          <w:gallery w:val="placeholder"/>
        </w:category>
        <w:types>
          <w:type w:val="bbPlcHdr"/>
        </w:types>
        <w:behaviors>
          <w:behavior w:val="content"/>
        </w:behaviors>
        <w:guid w:val="{CE0F55FA-EFB2-4366-8332-BB709CC11C67}"/>
      </w:docPartPr>
      <w:docPartBody>
        <w:p w:rsidR="00F85EF9" w:rsidRDefault="008E65B1" w:rsidP="008E65B1">
          <w:pPr>
            <w:pStyle w:val="1B391049DB3442D78BC15425904EA3C4"/>
          </w:pPr>
          <w:r w:rsidRPr="00D858FE">
            <w:rPr>
              <w:rStyle w:val="PlaceholderText"/>
            </w:rPr>
            <w:t>Choose an item.</w:t>
          </w:r>
        </w:p>
      </w:docPartBody>
    </w:docPart>
    <w:docPart>
      <w:docPartPr>
        <w:name w:val="190ED63494724D678CCA153D8061F09D"/>
        <w:category>
          <w:name w:val="General"/>
          <w:gallery w:val="placeholder"/>
        </w:category>
        <w:types>
          <w:type w:val="bbPlcHdr"/>
        </w:types>
        <w:behaviors>
          <w:behavior w:val="content"/>
        </w:behaviors>
        <w:guid w:val="{46606274-15C1-4B7E-8755-1C09AE531210}"/>
      </w:docPartPr>
      <w:docPartBody>
        <w:p w:rsidR="00F85EF9" w:rsidRDefault="008E65B1" w:rsidP="008E65B1">
          <w:pPr>
            <w:pStyle w:val="190ED63494724D678CCA153D8061F09D"/>
          </w:pPr>
          <w:r w:rsidRPr="00D858FE">
            <w:rPr>
              <w:rStyle w:val="PlaceholderText"/>
            </w:rPr>
            <w:t>Choose an item.</w:t>
          </w:r>
        </w:p>
      </w:docPartBody>
    </w:docPart>
    <w:docPart>
      <w:docPartPr>
        <w:name w:val="0B786275F7A04D329FCEE3264A0A7E57"/>
        <w:category>
          <w:name w:val="General"/>
          <w:gallery w:val="placeholder"/>
        </w:category>
        <w:types>
          <w:type w:val="bbPlcHdr"/>
        </w:types>
        <w:behaviors>
          <w:behavior w:val="content"/>
        </w:behaviors>
        <w:guid w:val="{D47D5BE6-B95C-46A3-8729-0C407A5A18A2}"/>
      </w:docPartPr>
      <w:docPartBody>
        <w:p w:rsidR="00F85EF9" w:rsidRDefault="008E65B1" w:rsidP="008E65B1">
          <w:pPr>
            <w:pStyle w:val="0B786275F7A04D329FCEE3264A0A7E57"/>
          </w:pPr>
          <w:r w:rsidRPr="00D858FE">
            <w:rPr>
              <w:rStyle w:val="PlaceholderText"/>
            </w:rPr>
            <w:t>Choose an item.</w:t>
          </w:r>
        </w:p>
      </w:docPartBody>
    </w:docPart>
    <w:docPart>
      <w:docPartPr>
        <w:name w:val="4DD72A84C8AB47828140E64C19BA7CFE"/>
        <w:category>
          <w:name w:val="General"/>
          <w:gallery w:val="placeholder"/>
        </w:category>
        <w:types>
          <w:type w:val="bbPlcHdr"/>
        </w:types>
        <w:behaviors>
          <w:behavior w:val="content"/>
        </w:behaviors>
        <w:guid w:val="{7F9C0941-B460-4FEE-B9E8-4DB29E28A7F7}"/>
      </w:docPartPr>
      <w:docPartBody>
        <w:p w:rsidR="00F85EF9" w:rsidRDefault="008E65B1" w:rsidP="008E65B1">
          <w:pPr>
            <w:pStyle w:val="4DD72A84C8AB47828140E64C19BA7CFE"/>
          </w:pPr>
          <w:r w:rsidRPr="00D858FE">
            <w:rPr>
              <w:rStyle w:val="PlaceholderText"/>
            </w:rPr>
            <w:t>Choose an item.</w:t>
          </w:r>
        </w:p>
      </w:docPartBody>
    </w:docPart>
    <w:docPart>
      <w:docPartPr>
        <w:name w:val="61D14A52B51645CE8A3375E0F5205CA3"/>
        <w:category>
          <w:name w:val="General"/>
          <w:gallery w:val="placeholder"/>
        </w:category>
        <w:types>
          <w:type w:val="bbPlcHdr"/>
        </w:types>
        <w:behaviors>
          <w:behavior w:val="content"/>
        </w:behaviors>
        <w:guid w:val="{4B53EDAA-5E60-4767-B265-58BA285E560D}"/>
      </w:docPartPr>
      <w:docPartBody>
        <w:p w:rsidR="00F85EF9" w:rsidRDefault="008E65B1" w:rsidP="008E65B1">
          <w:pPr>
            <w:pStyle w:val="61D14A52B51645CE8A3375E0F5205CA3"/>
          </w:pPr>
          <w:r w:rsidRPr="00D858FE">
            <w:rPr>
              <w:rStyle w:val="PlaceholderText"/>
            </w:rPr>
            <w:t>Choose an item.</w:t>
          </w:r>
        </w:p>
      </w:docPartBody>
    </w:docPart>
    <w:docPart>
      <w:docPartPr>
        <w:name w:val="F6BFED2E146F48E29D5882C70D053530"/>
        <w:category>
          <w:name w:val="General"/>
          <w:gallery w:val="placeholder"/>
        </w:category>
        <w:types>
          <w:type w:val="bbPlcHdr"/>
        </w:types>
        <w:behaviors>
          <w:behavior w:val="content"/>
        </w:behaviors>
        <w:guid w:val="{E15B5A84-C745-4221-8917-703911C22416}"/>
      </w:docPartPr>
      <w:docPartBody>
        <w:p w:rsidR="00F85EF9" w:rsidRDefault="008E65B1" w:rsidP="008E65B1">
          <w:pPr>
            <w:pStyle w:val="F6BFED2E146F48E29D5882C70D053530"/>
          </w:pPr>
          <w:r w:rsidRPr="00D858FE">
            <w:rPr>
              <w:rStyle w:val="PlaceholderText"/>
            </w:rPr>
            <w:t>Choose an item.</w:t>
          </w:r>
        </w:p>
      </w:docPartBody>
    </w:docPart>
    <w:docPart>
      <w:docPartPr>
        <w:name w:val="BD48B41FA16845439B758E9347AA0460"/>
        <w:category>
          <w:name w:val="General"/>
          <w:gallery w:val="placeholder"/>
        </w:category>
        <w:types>
          <w:type w:val="bbPlcHdr"/>
        </w:types>
        <w:behaviors>
          <w:behavior w:val="content"/>
        </w:behaviors>
        <w:guid w:val="{D2EA07A7-A7C6-4787-A231-FB274BBFFFD9}"/>
      </w:docPartPr>
      <w:docPartBody>
        <w:p w:rsidR="00F85EF9" w:rsidRDefault="008E65B1" w:rsidP="008E65B1">
          <w:pPr>
            <w:pStyle w:val="BD48B41FA16845439B758E9347AA0460"/>
          </w:pPr>
          <w:r w:rsidRPr="00D858FE">
            <w:rPr>
              <w:rStyle w:val="PlaceholderText"/>
            </w:rPr>
            <w:t>Choose an item.</w:t>
          </w:r>
        </w:p>
      </w:docPartBody>
    </w:docPart>
    <w:docPart>
      <w:docPartPr>
        <w:name w:val="05243EBEF9E049CA8D8D0759CA32D404"/>
        <w:category>
          <w:name w:val="General"/>
          <w:gallery w:val="placeholder"/>
        </w:category>
        <w:types>
          <w:type w:val="bbPlcHdr"/>
        </w:types>
        <w:behaviors>
          <w:behavior w:val="content"/>
        </w:behaviors>
        <w:guid w:val="{81A558AA-C7A3-4471-82FC-FCD40B7FDA7D}"/>
      </w:docPartPr>
      <w:docPartBody>
        <w:p w:rsidR="00F85EF9" w:rsidRDefault="008E65B1" w:rsidP="008E65B1">
          <w:pPr>
            <w:pStyle w:val="05243EBEF9E049CA8D8D0759CA32D404"/>
          </w:pPr>
          <w:r w:rsidRPr="00D858FE">
            <w:rPr>
              <w:rStyle w:val="PlaceholderText"/>
            </w:rPr>
            <w:t>Choose an item.</w:t>
          </w:r>
        </w:p>
      </w:docPartBody>
    </w:docPart>
    <w:docPart>
      <w:docPartPr>
        <w:name w:val="1DF84850FA19477BA0582D6E0D4DE559"/>
        <w:category>
          <w:name w:val="General"/>
          <w:gallery w:val="placeholder"/>
        </w:category>
        <w:types>
          <w:type w:val="bbPlcHdr"/>
        </w:types>
        <w:behaviors>
          <w:behavior w:val="content"/>
        </w:behaviors>
        <w:guid w:val="{AE03FC81-0136-41D9-B6A9-B2580DB9DF0D}"/>
      </w:docPartPr>
      <w:docPartBody>
        <w:p w:rsidR="00F85EF9" w:rsidRDefault="008E65B1" w:rsidP="008E65B1">
          <w:pPr>
            <w:pStyle w:val="1DF84850FA19477BA0582D6E0D4DE559"/>
          </w:pPr>
          <w:r w:rsidRPr="00D858FE">
            <w:rPr>
              <w:rStyle w:val="PlaceholderText"/>
            </w:rPr>
            <w:t>Choose an item.</w:t>
          </w:r>
        </w:p>
      </w:docPartBody>
    </w:docPart>
    <w:docPart>
      <w:docPartPr>
        <w:name w:val="84A30137E020452F814CFCB08A1DECB2"/>
        <w:category>
          <w:name w:val="General"/>
          <w:gallery w:val="placeholder"/>
        </w:category>
        <w:types>
          <w:type w:val="bbPlcHdr"/>
        </w:types>
        <w:behaviors>
          <w:behavior w:val="content"/>
        </w:behaviors>
        <w:guid w:val="{B773FEC8-2F82-4FF6-960C-0673C363B0C5}"/>
      </w:docPartPr>
      <w:docPartBody>
        <w:p w:rsidR="00F85EF9" w:rsidRDefault="008E65B1" w:rsidP="008E65B1">
          <w:pPr>
            <w:pStyle w:val="84A30137E020452F814CFCB08A1DECB2"/>
          </w:pPr>
          <w:r w:rsidRPr="00D858FE">
            <w:rPr>
              <w:rStyle w:val="PlaceholderText"/>
            </w:rPr>
            <w:t>Choose an item.</w:t>
          </w:r>
        </w:p>
      </w:docPartBody>
    </w:docPart>
    <w:docPart>
      <w:docPartPr>
        <w:name w:val="ADFEEABF0E8146E8AA9E7D71E2A7B57B"/>
        <w:category>
          <w:name w:val="General"/>
          <w:gallery w:val="placeholder"/>
        </w:category>
        <w:types>
          <w:type w:val="bbPlcHdr"/>
        </w:types>
        <w:behaviors>
          <w:behavior w:val="content"/>
        </w:behaviors>
        <w:guid w:val="{BB26B9FD-6742-4846-85EF-E52E7DE8EE93}"/>
      </w:docPartPr>
      <w:docPartBody>
        <w:p w:rsidR="00F85EF9" w:rsidRDefault="008E65B1" w:rsidP="008E65B1">
          <w:pPr>
            <w:pStyle w:val="ADFEEABF0E8146E8AA9E7D71E2A7B57B"/>
          </w:pPr>
          <w:r w:rsidRPr="00D858FE">
            <w:rPr>
              <w:rStyle w:val="PlaceholderText"/>
            </w:rPr>
            <w:t>Choose an item.</w:t>
          </w:r>
        </w:p>
      </w:docPartBody>
    </w:docPart>
    <w:docPart>
      <w:docPartPr>
        <w:name w:val="96AF33A00FB6488782FC6934648921ED"/>
        <w:category>
          <w:name w:val="General"/>
          <w:gallery w:val="placeholder"/>
        </w:category>
        <w:types>
          <w:type w:val="bbPlcHdr"/>
        </w:types>
        <w:behaviors>
          <w:behavior w:val="content"/>
        </w:behaviors>
        <w:guid w:val="{460BD7D4-E99C-4947-8997-D5F35F563613}"/>
      </w:docPartPr>
      <w:docPartBody>
        <w:p w:rsidR="00F85EF9" w:rsidRDefault="008E65B1" w:rsidP="008E65B1">
          <w:pPr>
            <w:pStyle w:val="96AF33A00FB6488782FC6934648921ED"/>
          </w:pPr>
          <w:r w:rsidRPr="00D858FE">
            <w:rPr>
              <w:rStyle w:val="PlaceholderText"/>
            </w:rPr>
            <w:t>Choose an item.</w:t>
          </w:r>
        </w:p>
      </w:docPartBody>
    </w:docPart>
    <w:docPart>
      <w:docPartPr>
        <w:name w:val="B1C7599B526347B487C27825368571A5"/>
        <w:category>
          <w:name w:val="General"/>
          <w:gallery w:val="placeholder"/>
        </w:category>
        <w:types>
          <w:type w:val="bbPlcHdr"/>
        </w:types>
        <w:behaviors>
          <w:behavior w:val="content"/>
        </w:behaviors>
        <w:guid w:val="{34C82445-5DCF-42D2-A15B-148C1183505F}"/>
      </w:docPartPr>
      <w:docPartBody>
        <w:p w:rsidR="00F85EF9" w:rsidRDefault="008E65B1" w:rsidP="008E65B1">
          <w:pPr>
            <w:pStyle w:val="B1C7599B526347B487C27825368571A5"/>
          </w:pPr>
          <w:r w:rsidRPr="00D858FE">
            <w:rPr>
              <w:rStyle w:val="PlaceholderText"/>
            </w:rPr>
            <w:t>Choose an item.</w:t>
          </w:r>
        </w:p>
      </w:docPartBody>
    </w:docPart>
    <w:docPart>
      <w:docPartPr>
        <w:name w:val="8EDE886530F24A16815F7B9A9534F66C"/>
        <w:category>
          <w:name w:val="General"/>
          <w:gallery w:val="placeholder"/>
        </w:category>
        <w:types>
          <w:type w:val="bbPlcHdr"/>
        </w:types>
        <w:behaviors>
          <w:behavior w:val="content"/>
        </w:behaviors>
        <w:guid w:val="{24AEEF83-5EF1-46B8-9038-CEB5D5DF6906}"/>
      </w:docPartPr>
      <w:docPartBody>
        <w:p w:rsidR="00F85EF9" w:rsidRDefault="008E65B1" w:rsidP="008E65B1">
          <w:pPr>
            <w:pStyle w:val="8EDE886530F24A16815F7B9A9534F66C"/>
          </w:pPr>
          <w:r w:rsidRPr="00D858FE">
            <w:rPr>
              <w:rStyle w:val="PlaceholderText"/>
            </w:rPr>
            <w:t>Choose an item.</w:t>
          </w:r>
        </w:p>
      </w:docPartBody>
    </w:docPart>
    <w:docPart>
      <w:docPartPr>
        <w:name w:val="85D2007FA0B84EA58AB99C47559DCB17"/>
        <w:category>
          <w:name w:val="General"/>
          <w:gallery w:val="placeholder"/>
        </w:category>
        <w:types>
          <w:type w:val="bbPlcHdr"/>
        </w:types>
        <w:behaviors>
          <w:behavior w:val="content"/>
        </w:behaviors>
        <w:guid w:val="{6CE4BD7D-23E0-4AC1-8469-9EEF3C3BE18E}"/>
      </w:docPartPr>
      <w:docPartBody>
        <w:p w:rsidR="00F85EF9" w:rsidRDefault="008E65B1" w:rsidP="008E65B1">
          <w:pPr>
            <w:pStyle w:val="85D2007FA0B84EA58AB99C47559DCB17"/>
          </w:pPr>
          <w:r w:rsidRPr="00D858FE">
            <w:rPr>
              <w:rStyle w:val="PlaceholderText"/>
            </w:rPr>
            <w:t>Choose an item.</w:t>
          </w:r>
        </w:p>
      </w:docPartBody>
    </w:docPart>
    <w:docPart>
      <w:docPartPr>
        <w:name w:val="00B5164C10C242EF8E5BF4BA49493A72"/>
        <w:category>
          <w:name w:val="General"/>
          <w:gallery w:val="placeholder"/>
        </w:category>
        <w:types>
          <w:type w:val="bbPlcHdr"/>
        </w:types>
        <w:behaviors>
          <w:behavior w:val="content"/>
        </w:behaviors>
        <w:guid w:val="{194F51B6-825A-479C-B9B5-73612105E9A6}"/>
      </w:docPartPr>
      <w:docPartBody>
        <w:p w:rsidR="00F85EF9" w:rsidRDefault="008E65B1" w:rsidP="008E65B1">
          <w:pPr>
            <w:pStyle w:val="00B5164C10C242EF8E5BF4BA49493A72"/>
          </w:pPr>
          <w:r w:rsidRPr="00D858FE">
            <w:rPr>
              <w:rStyle w:val="PlaceholderText"/>
            </w:rPr>
            <w:t>Choose an item.</w:t>
          </w:r>
        </w:p>
      </w:docPartBody>
    </w:docPart>
    <w:docPart>
      <w:docPartPr>
        <w:name w:val="8AC05E329E9E46BB82BE72D5A1493D3E"/>
        <w:category>
          <w:name w:val="General"/>
          <w:gallery w:val="placeholder"/>
        </w:category>
        <w:types>
          <w:type w:val="bbPlcHdr"/>
        </w:types>
        <w:behaviors>
          <w:behavior w:val="content"/>
        </w:behaviors>
        <w:guid w:val="{4E582F82-A218-446C-BDB3-D7FC61081158}"/>
      </w:docPartPr>
      <w:docPartBody>
        <w:p w:rsidR="00F85EF9" w:rsidRDefault="008E65B1" w:rsidP="008E65B1">
          <w:pPr>
            <w:pStyle w:val="8AC05E329E9E46BB82BE72D5A1493D3E"/>
          </w:pPr>
          <w:r w:rsidRPr="00D858FE">
            <w:rPr>
              <w:rStyle w:val="PlaceholderText"/>
            </w:rPr>
            <w:t>Choose an item.</w:t>
          </w:r>
        </w:p>
      </w:docPartBody>
    </w:docPart>
    <w:docPart>
      <w:docPartPr>
        <w:name w:val="F7A25D2E1F844491A255E92D714F3A18"/>
        <w:category>
          <w:name w:val="General"/>
          <w:gallery w:val="placeholder"/>
        </w:category>
        <w:types>
          <w:type w:val="bbPlcHdr"/>
        </w:types>
        <w:behaviors>
          <w:behavior w:val="content"/>
        </w:behaviors>
        <w:guid w:val="{3A32156D-2359-4E96-8EF1-1E31AC7CEE0C}"/>
      </w:docPartPr>
      <w:docPartBody>
        <w:p w:rsidR="00F85EF9" w:rsidRDefault="008E65B1" w:rsidP="008E65B1">
          <w:pPr>
            <w:pStyle w:val="F7A25D2E1F844491A255E92D714F3A18"/>
          </w:pPr>
          <w:r w:rsidRPr="00D858FE">
            <w:rPr>
              <w:rStyle w:val="PlaceholderText"/>
            </w:rPr>
            <w:t>Choose an item.</w:t>
          </w:r>
        </w:p>
      </w:docPartBody>
    </w:docPart>
    <w:docPart>
      <w:docPartPr>
        <w:name w:val="AA2B65173F664A5C887FE170D1A2247B"/>
        <w:category>
          <w:name w:val="General"/>
          <w:gallery w:val="placeholder"/>
        </w:category>
        <w:types>
          <w:type w:val="bbPlcHdr"/>
        </w:types>
        <w:behaviors>
          <w:behavior w:val="content"/>
        </w:behaviors>
        <w:guid w:val="{6F962606-970E-48BC-97BC-113530474586}"/>
      </w:docPartPr>
      <w:docPartBody>
        <w:p w:rsidR="00F85EF9" w:rsidRDefault="008E65B1" w:rsidP="008E65B1">
          <w:pPr>
            <w:pStyle w:val="AA2B65173F664A5C887FE170D1A2247B"/>
          </w:pPr>
          <w:r w:rsidRPr="00D858FE">
            <w:rPr>
              <w:rStyle w:val="PlaceholderText"/>
            </w:rPr>
            <w:t>Choose an item.</w:t>
          </w:r>
        </w:p>
      </w:docPartBody>
    </w:docPart>
    <w:docPart>
      <w:docPartPr>
        <w:name w:val="5A7D28527D9D40D69696CCF12CB40A61"/>
        <w:category>
          <w:name w:val="General"/>
          <w:gallery w:val="placeholder"/>
        </w:category>
        <w:types>
          <w:type w:val="bbPlcHdr"/>
        </w:types>
        <w:behaviors>
          <w:behavior w:val="content"/>
        </w:behaviors>
        <w:guid w:val="{264DF80A-2AC1-4643-BC3A-01F9066CBC01}"/>
      </w:docPartPr>
      <w:docPartBody>
        <w:p w:rsidR="00F85EF9" w:rsidRDefault="008E65B1" w:rsidP="008E65B1">
          <w:pPr>
            <w:pStyle w:val="5A7D28527D9D40D69696CCF12CB40A61"/>
          </w:pPr>
          <w:r w:rsidRPr="00D858FE">
            <w:rPr>
              <w:rStyle w:val="PlaceholderText"/>
            </w:rPr>
            <w:t>Choose an item.</w:t>
          </w:r>
        </w:p>
      </w:docPartBody>
    </w:docPart>
    <w:docPart>
      <w:docPartPr>
        <w:name w:val="2A365BA64BC048C7B8DD03E0F0C40F35"/>
        <w:category>
          <w:name w:val="General"/>
          <w:gallery w:val="placeholder"/>
        </w:category>
        <w:types>
          <w:type w:val="bbPlcHdr"/>
        </w:types>
        <w:behaviors>
          <w:behavior w:val="content"/>
        </w:behaviors>
        <w:guid w:val="{1EA103DA-BADC-4BBD-9F79-7D962BCC075A}"/>
      </w:docPartPr>
      <w:docPartBody>
        <w:p w:rsidR="00F85EF9" w:rsidRDefault="008E65B1" w:rsidP="008E65B1">
          <w:pPr>
            <w:pStyle w:val="2A365BA64BC048C7B8DD03E0F0C40F35"/>
          </w:pPr>
          <w:r w:rsidRPr="00D858FE">
            <w:rPr>
              <w:rStyle w:val="PlaceholderText"/>
            </w:rPr>
            <w:t>Choose an item.</w:t>
          </w:r>
        </w:p>
      </w:docPartBody>
    </w:docPart>
    <w:docPart>
      <w:docPartPr>
        <w:name w:val="3C8E45C0F5B244FCB7635E0C30232E33"/>
        <w:category>
          <w:name w:val="General"/>
          <w:gallery w:val="placeholder"/>
        </w:category>
        <w:types>
          <w:type w:val="bbPlcHdr"/>
        </w:types>
        <w:behaviors>
          <w:behavior w:val="content"/>
        </w:behaviors>
        <w:guid w:val="{973C5B17-DEDA-4173-B17B-0D779CA0A357}"/>
      </w:docPartPr>
      <w:docPartBody>
        <w:p w:rsidR="00F85EF9" w:rsidRDefault="008E65B1" w:rsidP="008E65B1">
          <w:pPr>
            <w:pStyle w:val="3C8E45C0F5B244FCB7635E0C30232E33"/>
          </w:pPr>
          <w:r w:rsidRPr="00D858FE">
            <w:rPr>
              <w:rStyle w:val="PlaceholderText"/>
            </w:rPr>
            <w:t>Choose an item.</w:t>
          </w:r>
        </w:p>
      </w:docPartBody>
    </w:docPart>
    <w:docPart>
      <w:docPartPr>
        <w:name w:val="1F2501F9AEC7474F90FE612BD4FBAFB1"/>
        <w:category>
          <w:name w:val="General"/>
          <w:gallery w:val="placeholder"/>
        </w:category>
        <w:types>
          <w:type w:val="bbPlcHdr"/>
        </w:types>
        <w:behaviors>
          <w:behavior w:val="content"/>
        </w:behaviors>
        <w:guid w:val="{BCB1EA1A-10AB-4468-AD15-9FFE12A6F88D}"/>
      </w:docPartPr>
      <w:docPartBody>
        <w:p w:rsidR="00F85EF9" w:rsidRDefault="008E65B1" w:rsidP="008E65B1">
          <w:pPr>
            <w:pStyle w:val="1F2501F9AEC7474F90FE612BD4FBAFB1"/>
          </w:pPr>
          <w:r w:rsidRPr="00D858FE">
            <w:rPr>
              <w:rStyle w:val="PlaceholderText"/>
            </w:rPr>
            <w:t>Choose an item.</w:t>
          </w:r>
        </w:p>
      </w:docPartBody>
    </w:docPart>
    <w:docPart>
      <w:docPartPr>
        <w:name w:val="207EE4BAE9A740A68968D7A5CC260C14"/>
        <w:category>
          <w:name w:val="General"/>
          <w:gallery w:val="placeholder"/>
        </w:category>
        <w:types>
          <w:type w:val="bbPlcHdr"/>
        </w:types>
        <w:behaviors>
          <w:behavior w:val="content"/>
        </w:behaviors>
        <w:guid w:val="{4249028C-73B5-40B1-957E-DB2CC8A5C8F0}"/>
      </w:docPartPr>
      <w:docPartBody>
        <w:p w:rsidR="00F85EF9" w:rsidRDefault="008E65B1" w:rsidP="008E65B1">
          <w:pPr>
            <w:pStyle w:val="207EE4BAE9A740A68968D7A5CC260C14"/>
          </w:pPr>
          <w:r w:rsidRPr="00D858FE">
            <w:rPr>
              <w:rStyle w:val="PlaceholderText"/>
            </w:rPr>
            <w:t>Choose an item.</w:t>
          </w:r>
        </w:p>
      </w:docPartBody>
    </w:docPart>
    <w:docPart>
      <w:docPartPr>
        <w:name w:val="66CEDC5282084FE6BF3C5D65C3E23DD9"/>
        <w:category>
          <w:name w:val="General"/>
          <w:gallery w:val="placeholder"/>
        </w:category>
        <w:types>
          <w:type w:val="bbPlcHdr"/>
        </w:types>
        <w:behaviors>
          <w:behavior w:val="content"/>
        </w:behaviors>
        <w:guid w:val="{6FAE688E-D9C1-4C00-978B-975E0ED2071D}"/>
      </w:docPartPr>
      <w:docPartBody>
        <w:p w:rsidR="00F85EF9" w:rsidRDefault="008E65B1" w:rsidP="008E65B1">
          <w:pPr>
            <w:pStyle w:val="66CEDC5282084FE6BF3C5D65C3E23DD9"/>
          </w:pPr>
          <w:r w:rsidRPr="00D858FE">
            <w:rPr>
              <w:rStyle w:val="PlaceholderText"/>
            </w:rPr>
            <w:t>Choose an item.</w:t>
          </w:r>
        </w:p>
      </w:docPartBody>
    </w:docPart>
    <w:docPart>
      <w:docPartPr>
        <w:name w:val="A0F33997A5C44AB49D7E9BC677158093"/>
        <w:category>
          <w:name w:val="General"/>
          <w:gallery w:val="placeholder"/>
        </w:category>
        <w:types>
          <w:type w:val="bbPlcHdr"/>
        </w:types>
        <w:behaviors>
          <w:behavior w:val="content"/>
        </w:behaviors>
        <w:guid w:val="{A4EF5A01-CBC6-4B9F-A75B-2D8086835002}"/>
      </w:docPartPr>
      <w:docPartBody>
        <w:p w:rsidR="00F85EF9" w:rsidRDefault="008E65B1" w:rsidP="008E65B1">
          <w:pPr>
            <w:pStyle w:val="A0F33997A5C44AB49D7E9BC677158093"/>
          </w:pPr>
          <w:r w:rsidRPr="00D858FE">
            <w:rPr>
              <w:rStyle w:val="PlaceholderText"/>
            </w:rPr>
            <w:t>Choose an item.</w:t>
          </w:r>
        </w:p>
      </w:docPartBody>
    </w:docPart>
    <w:docPart>
      <w:docPartPr>
        <w:name w:val="3F94E850FE4A4BF3952198F1F6BCC7D0"/>
        <w:category>
          <w:name w:val="General"/>
          <w:gallery w:val="placeholder"/>
        </w:category>
        <w:types>
          <w:type w:val="bbPlcHdr"/>
        </w:types>
        <w:behaviors>
          <w:behavior w:val="content"/>
        </w:behaviors>
        <w:guid w:val="{07992560-BC25-4F34-821F-182550FD3AFC}"/>
      </w:docPartPr>
      <w:docPartBody>
        <w:p w:rsidR="00F85EF9" w:rsidRDefault="008E65B1" w:rsidP="008E65B1">
          <w:pPr>
            <w:pStyle w:val="3F94E850FE4A4BF3952198F1F6BCC7D0"/>
          </w:pPr>
          <w:r w:rsidRPr="00D858FE">
            <w:rPr>
              <w:rStyle w:val="PlaceholderText"/>
            </w:rPr>
            <w:t>Choose an item.</w:t>
          </w:r>
        </w:p>
      </w:docPartBody>
    </w:docPart>
    <w:docPart>
      <w:docPartPr>
        <w:name w:val="C0CA5A03C5FE4D6DA07EFC2EE1EA26A8"/>
        <w:category>
          <w:name w:val="General"/>
          <w:gallery w:val="placeholder"/>
        </w:category>
        <w:types>
          <w:type w:val="bbPlcHdr"/>
        </w:types>
        <w:behaviors>
          <w:behavior w:val="content"/>
        </w:behaviors>
        <w:guid w:val="{00A918E8-4953-4342-836B-F91652F90AD6}"/>
      </w:docPartPr>
      <w:docPartBody>
        <w:p w:rsidR="00F85EF9" w:rsidRDefault="008E65B1" w:rsidP="008E65B1">
          <w:pPr>
            <w:pStyle w:val="C0CA5A03C5FE4D6DA07EFC2EE1EA26A8"/>
          </w:pPr>
          <w:r w:rsidRPr="00D858FE">
            <w:rPr>
              <w:rStyle w:val="PlaceholderText"/>
            </w:rPr>
            <w:t>Choose an item.</w:t>
          </w:r>
        </w:p>
      </w:docPartBody>
    </w:docPart>
    <w:docPart>
      <w:docPartPr>
        <w:name w:val="3DBA48034D8048D7B5446F6311FDED6C"/>
        <w:category>
          <w:name w:val="General"/>
          <w:gallery w:val="placeholder"/>
        </w:category>
        <w:types>
          <w:type w:val="bbPlcHdr"/>
        </w:types>
        <w:behaviors>
          <w:behavior w:val="content"/>
        </w:behaviors>
        <w:guid w:val="{A4BF0D02-5804-4004-A73D-3D1CFFCB89E3}"/>
      </w:docPartPr>
      <w:docPartBody>
        <w:p w:rsidR="00F85EF9" w:rsidRDefault="008E65B1" w:rsidP="008E65B1">
          <w:pPr>
            <w:pStyle w:val="3DBA48034D8048D7B5446F6311FDED6C"/>
          </w:pPr>
          <w:r w:rsidRPr="00D858FE">
            <w:rPr>
              <w:rStyle w:val="PlaceholderText"/>
            </w:rPr>
            <w:t>Choose an item.</w:t>
          </w:r>
        </w:p>
      </w:docPartBody>
    </w:docPart>
    <w:docPart>
      <w:docPartPr>
        <w:name w:val="50819382D9EE441BBCC4CE7F173966E5"/>
        <w:category>
          <w:name w:val="General"/>
          <w:gallery w:val="placeholder"/>
        </w:category>
        <w:types>
          <w:type w:val="bbPlcHdr"/>
        </w:types>
        <w:behaviors>
          <w:behavior w:val="content"/>
        </w:behaviors>
        <w:guid w:val="{332C8577-E473-4238-8246-6F70EFB8D2BD}"/>
      </w:docPartPr>
      <w:docPartBody>
        <w:p w:rsidR="00F85EF9" w:rsidRDefault="008E65B1" w:rsidP="008E65B1">
          <w:pPr>
            <w:pStyle w:val="50819382D9EE441BBCC4CE7F173966E5"/>
          </w:pPr>
          <w:r w:rsidRPr="00D858FE">
            <w:rPr>
              <w:rStyle w:val="PlaceholderText"/>
            </w:rPr>
            <w:t>Choose an item.</w:t>
          </w:r>
        </w:p>
      </w:docPartBody>
    </w:docPart>
    <w:docPart>
      <w:docPartPr>
        <w:name w:val="CE4D7CD0F564469FAA3B5334ED1BA84B"/>
        <w:category>
          <w:name w:val="General"/>
          <w:gallery w:val="placeholder"/>
        </w:category>
        <w:types>
          <w:type w:val="bbPlcHdr"/>
        </w:types>
        <w:behaviors>
          <w:behavior w:val="content"/>
        </w:behaviors>
        <w:guid w:val="{65C962AE-6732-4BD1-A711-3CDAD5169E83}"/>
      </w:docPartPr>
      <w:docPartBody>
        <w:p w:rsidR="00F85EF9" w:rsidRDefault="008E65B1" w:rsidP="008E65B1">
          <w:pPr>
            <w:pStyle w:val="CE4D7CD0F564469FAA3B5334ED1BA84B"/>
          </w:pPr>
          <w:r w:rsidRPr="00D858FE">
            <w:rPr>
              <w:rStyle w:val="PlaceholderText"/>
            </w:rPr>
            <w:t>Choose an item.</w:t>
          </w:r>
        </w:p>
      </w:docPartBody>
    </w:docPart>
    <w:docPart>
      <w:docPartPr>
        <w:name w:val="19DE1292450245FBAF210BA457E7EEC3"/>
        <w:category>
          <w:name w:val="General"/>
          <w:gallery w:val="placeholder"/>
        </w:category>
        <w:types>
          <w:type w:val="bbPlcHdr"/>
        </w:types>
        <w:behaviors>
          <w:behavior w:val="content"/>
        </w:behaviors>
        <w:guid w:val="{BCA5A05D-D93C-48F3-BB88-A0F21C4E0340}"/>
      </w:docPartPr>
      <w:docPartBody>
        <w:p w:rsidR="00F85EF9" w:rsidRDefault="008E65B1" w:rsidP="008E65B1">
          <w:pPr>
            <w:pStyle w:val="19DE1292450245FBAF210BA457E7EEC3"/>
          </w:pPr>
          <w:r w:rsidRPr="00D858FE">
            <w:rPr>
              <w:rStyle w:val="PlaceholderText"/>
            </w:rPr>
            <w:t>Choose an item.</w:t>
          </w:r>
        </w:p>
      </w:docPartBody>
    </w:docPart>
    <w:docPart>
      <w:docPartPr>
        <w:name w:val="F0EBEAD2C5BD4A5F98C741A2E66E08D6"/>
        <w:category>
          <w:name w:val="General"/>
          <w:gallery w:val="placeholder"/>
        </w:category>
        <w:types>
          <w:type w:val="bbPlcHdr"/>
        </w:types>
        <w:behaviors>
          <w:behavior w:val="content"/>
        </w:behaviors>
        <w:guid w:val="{44EF92AD-EA32-421A-B492-7E7BE4F06462}"/>
      </w:docPartPr>
      <w:docPartBody>
        <w:p w:rsidR="00F85EF9" w:rsidRDefault="008E65B1" w:rsidP="008E65B1">
          <w:pPr>
            <w:pStyle w:val="F0EBEAD2C5BD4A5F98C741A2E66E08D6"/>
          </w:pPr>
          <w:r w:rsidRPr="00D858FE">
            <w:rPr>
              <w:rStyle w:val="PlaceholderText"/>
            </w:rPr>
            <w:t>Choose an item.</w:t>
          </w:r>
        </w:p>
      </w:docPartBody>
    </w:docPart>
    <w:docPart>
      <w:docPartPr>
        <w:name w:val="A05584CBDF4149E9A0DEB2E06ABCEC86"/>
        <w:category>
          <w:name w:val="General"/>
          <w:gallery w:val="placeholder"/>
        </w:category>
        <w:types>
          <w:type w:val="bbPlcHdr"/>
        </w:types>
        <w:behaviors>
          <w:behavior w:val="content"/>
        </w:behaviors>
        <w:guid w:val="{B2CAD31B-ACEE-4A0B-92BB-30F906CAD2D4}"/>
      </w:docPartPr>
      <w:docPartBody>
        <w:p w:rsidR="00F85EF9" w:rsidRDefault="008E65B1" w:rsidP="008E65B1">
          <w:pPr>
            <w:pStyle w:val="A05584CBDF4149E9A0DEB2E06ABCEC86"/>
          </w:pPr>
          <w:r w:rsidRPr="00D858FE">
            <w:rPr>
              <w:rStyle w:val="PlaceholderText"/>
            </w:rPr>
            <w:t>Choose an item.</w:t>
          </w:r>
        </w:p>
      </w:docPartBody>
    </w:docPart>
    <w:docPart>
      <w:docPartPr>
        <w:name w:val="ECB45CA3025C419C92C97BB18C73810D"/>
        <w:category>
          <w:name w:val="General"/>
          <w:gallery w:val="placeholder"/>
        </w:category>
        <w:types>
          <w:type w:val="bbPlcHdr"/>
        </w:types>
        <w:behaviors>
          <w:behavior w:val="content"/>
        </w:behaviors>
        <w:guid w:val="{AEB3A235-B437-4524-932C-6F3ACE5E8FE7}"/>
      </w:docPartPr>
      <w:docPartBody>
        <w:p w:rsidR="00F85EF9" w:rsidRDefault="008E65B1" w:rsidP="008E65B1">
          <w:pPr>
            <w:pStyle w:val="ECB45CA3025C419C92C97BB18C73810D"/>
          </w:pPr>
          <w:r w:rsidRPr="00D858FE">
            <w:rPr>
              <w:rStyle w:val="PlaceholderText"/>
            </w:rPr>
            <w:t>Choose an item.</w:t>
          </w:r>
        </w:p>
      </w:docPartBody>
    </w:docPart>
    <w:docPart>
      <w:docPartPr>
        <w:name w:val="68D8DB398D894268A1A810545B221689"/>
        <w:category>
          <w:name w:val="General"/>
          <w:gallery w:val="placeholder"/>
        </w:category>
        <w:types>
          <w:type w:val="bbPlcHdr"/>
        </w:types>
        <w:behaviors>
          <w:behavior w:val="content"/>
        </w:behaviors>
        <w:guid w:val="{87C05EBB-74A7-4D71-BD30-DAFDC3D6A19F}"/>
      </w:docPartPr>
      <w:docPartBody>
        <w:p w:rsidR="00F85EF9" w:rsidRDefault="008E65B1" w:rsidP="008E65B1">
          <w:pPr>
            <w:pStyle w:val="68D8DB398D894268A1A810545B221689"/>
          </w:pPr>
          <w:r w:rsidRPr="00D858FE">
            <w:rPr>
              <w:rStyle w:val="PlaceholderText"/>
            </w:rPr>
            <w:t>Choose an item.</w:t>
          </w:r>
        </w:p>
      </w:docPartBody>
    </w:docPart>
    <w:docPart>
      <w:docPartPr>
        <w:name w:val="BF6FC87238204C69A33EA17EDDBEDED3"/>
        <w:category>
          <w:name w:val="General"/>
          <w:gallery w:val="placeholder"/>
        </w:category>
        <w:types>
          <w:type w:val="bbPlcHdr"/>
        </w:types>
        <w:behaviors>
          <w:behavior w:val="content"/>
        </w:behaviors>
        <w:guid w:val="{695F43DD-B293-46A1-AADC-4032736B0211}"/>
      </w:docPartPr>
      <w:docPartBody>
        <w:p w:rsidR="00F85EF9" w:rsidRDefault="008E65B1" w:rsidP="008E65B1">
          <w:pPr>
            <w:pStyle w:val="BF6FC87238204C69A33EA17EDDBEDED3"/>
          </w:pPr>
          <w:r w:rsidRPr="00D858FE">
            <w:rPr>
              <w:rStyle w:val="PlaceholderText"/>
            </w:rPr>
            <w:t>Choose an item.</w:t>
          </w:r>
        </w:p>
      </w:docPartBody>
    </w:docPart>
    <w:docPart>
      <w:docPartPr>
        <w:name w:val="2E7BE9B97EF24B8089CE30B364C37A84"/>
        <w:category>
          <w:name w:val="General"/>
          <w:gallery w:val="placeholder"/>
        </w:category>
        <w:types>
          <w:type w:val="bbPlcHdr"/>
        </w:types>
        <w:behaviors>
          <w:behavior w:val="content"/>
        </w:behaviors>
        <w:guid w:val="{CFACE447-1A9B-4FE8-9112-5CE1DEA88B30}"/>
      </w:docPartPr>
      <w:docPartBody>
        <w:p w:rsidR="00F85EF9" w:rsidRDefault="008E65B1" w:rsidP="008E65B1">
          <w:pPr>
            <w:pStyle w:val="2E7BE9B97EF24B8089CE30B364C37A84"/>
          </w:pPr>
          <w:r w:rsidRPr="00D858FE">
            <w:rPr>
              <w:rStyle w:val="PlaceholderText"/>
            </w:rPr>
            <w:t>Choose an item.</w:t>
          </w:r>
        </w:p>
      </w:docPartBody>
    </w:docPart>
    <w:docPart>
      <w:docPartPr>
        <w:name w:val="F921CE35149D49DA881A2C26B27E5843"/>
        <w:category>
          <w:name w:val="General"/>
          <w:gallery w:val="placeholder"/>
        </w:category>
        <w:types>
          <w:type w:val="bbPlcHdr"/>
        </w:types>
        <w:behaviors>
          <w:behavior w:val="content"/>
        </w:behaviors>
        <w:guid w:val="{1DBD658D-C00D-43BC-9AEB-2FD201C60747}"/>
      </w:docPartPr>
      <w:docPartBody>
        <w:p w:rsidR="00F85EF9" w:rsidRDefault="008E65B1" w:rsidP="008E65B1">
          <w:pPr>
            <w:pStyle w:val="F921CE35149D49DA881A2C26B27E5843"/>
          </w:pPr>
          <w:r w:rsidRPr="00D858FE">
            <w:rPr>
              <w:rStyle w:val="PlaceholderText"/>
            </w:rPr>
            <w:t>Choose an item.</w:t>
          </w:r>
        </w:p>
      </w:docPartBody>
    </w:docPart>
    <w:docPart>
      <w:docPartPr>
        <w:name w:val="B59CB6E55DFA45D5B36B4E5B6B517E70"/>
        <w:category>
          <w:name w:val="General"/>
          <w:gallery w:val="placeholder"/>
        </w:category>
        <w:types>
          <w:type w:val="bbPlcHdr"/>
        </w:types>
        <w:behaviors>
          <w:behavior w:val="content"/>
        </w:behaviors>
        <w:guid w:val="{C1B5CBB6-7F58-4B4B-BC88-7EB405A7ED25}"/>
      </w:docPartPr>
      <w:docPartBody>
        <w:p w:rsidR="00F85EF9" w:rsidRDefault="008E65B1" w:rsidP="008E65B1">
          <w:pPr>
            <w:pStyle w:val="B59CB6E55DFA45D5B36B4E5B6B517E70"/>
          </w:pPr>
          <w:r w:rsidRPr="00D858FE">
            <w:rPr>
              <w:rStyle w:val="PlaceholderText"/>
            </w:rPr>
            <w:t>Choose an item.</w:t>
          </w:r>
        </w:p>
      </w:docPartBody>
    </w:docPart>
    <w:docPart>
      <w:docPartPr>
        <w:name w:val="75ED82EC49D94597A4E25DC30BE02E35"/>
        <w:category>
          <w:name w:val="General"/>
          <w:gallery w:val="placeholder"/>
        </w:category>
        <w:types>
          <w:type w:val="bbPlcHdr"/>
        </w:types>
        <w:behaviors>
          <w:behavior w:val="content"/>
        </w:behaviors>
        <w:guid w:val="{EF15D37E-4DDF-4A42-B5BE-BE847AD4218C}"/>
      </w:docPartPr>
      <w:docPartBody>
        <w:p w:rsidR="00F85EF9" w:rsidRDefault="008E65B1" w:rsidP="008E65B1">
          <w:pPr>
            <w:pStyle w:val="75ED82EC49D94597A4E25DC30BE02E35"/>
          </w:pPr>
          <w:r w:rsidRPr="00D858FE">
            <w:rPr>
              <w:rStyle w:val="PlaceholderText"/>
            </w:rPr>
            <w:t>Choose an item.</w:t>
          </w:r>
        </w:p>
      </w:docPartBody>
    </w:docPart>
    <w:docPart>
      <w:docPartPr>
        <w:name w:val="4BBEF79466204D50B2646C58B8F1EEF1"/>
        <w:category>
          <w:name w:val="General"/>
          <w:gallery w:val="placeholder"/>
        </w:category>
        <w:types>
          <w:type w:val="bbPlcHdr"/>
        </w:types>
        <w:behaviors>
          <w:behavior w:val="content"/>
        </w:behaviors>
        <w:guid w:val="{6BE6EDA9-4FA1-439D-8955-0A6CEEEA330C}"/>
      </w:docPartPr>
      <w:docPartBody>
        <w:p w:rsidR="00F85EF9" w:rsidRDefault="008E65B1" w:rsidP="008E65B1">
          <w:pPr>
            <w:pStyle w:val="4BBEF79466204D50B2646C58B8F1EEF1"/>
          </w:pPr>
          <w:r w:rsidRPr="00D858FE">
            <w:rPr>
              <w:rStyle w:val="PlaceholderText"/>
            </w:rPr>
            <w:t>Choose an item.</w:t>
          </w:r>
        </w:p>
      </w:docPartBody>
    </w:docPart>
    <w:docPart>
      <w:docPartPr>
        <w:name w:val="5EF38195F43E4536A82513FA02506684"/>
        <w:category>
          <w:name w:val="General"/>
          <w:gallery w:val="placeholder"/>
        </w:category>
        <w:types>
          <w:type w:val="bbPlcHdr"/>
        </w:types>
        <w:behaviors>
          <w:behavior w:val="content"/>
        </w:behaviors>
        <w:guid w:val="{DDBE38FD-D45C-4F53-8E4A-CC7D116BF808}"/>
      </w:docPartPr>
      <w:docPartBody>
        <w:p w:rsidR="00F85EF9" w:rsidRDefault="008E65B1" w:rsidP="008E65B1">
          <w:pPr>
            <w:pStyle w:val="5EF38195F43E4536A82513FA02506684"/>
          </w:pPr>
          <w:r w:rsidRPr="00D858FE">
            <w:rPr>
              <w:rStyle w:val="PlaceholderText"/>
            </w:rPr>
            <w:t>Choose an item.</w:t>
          </w:r>
        </w:p>
      </w:docPartBody>
    </w:docPart>
    <w:docPart>
      <w:docPartPr>
        <w:name w:val="C125FADCE2B1476B8188A5722F672E2B"/>
        <w:category>
          <w:name w:val="General"/>
          <w:gallery w:val="placeholder"/>
        </w:category>
        <w:types>
          <w:type w:val="bbPlcHdr"/>
        </w:types>
        <w:behaviors>
          <w:behavior w:val="content"/>
        </w:behaviors>
        <w:guid w:val="{4AC0AA5C-A613-4866-A032-D9E4FB4FF301}"/>
      </w:docPartPr>
      <w:docPartBody>
        <w:p w:rsidR="00F85EF9" w:rsidRDefault="008E65B1" w:rsidP="008E65B1">
          <w:pPr>
            <w:pStyle w:val="C125FADCE2B1476B8188A5722F672E2B"/>
          </w:pPr>
          <w:r w:rsidRPr="00D858FE">
            <w:rPr>
              <w:rStyle w:val="PlaceholderText"/>
            </w:rPr>
            <w:t>Choose an item.</w:t>
          </w:r>
        </w:p>
      </w:docPartBody>
    </w:docPart>
    <w:docPart>
      <w:docPartPr>
        <w:name w:val="24B6D9E5139C463B8F6DAE08AA75692A"/>
        <w:category>
          <w:name w:val="General"/>
          <w:gallery w:val="placeholder"/>
        </w:category>
        <w:types>
          <w:type w:val="bbPlcHdr"/>
        </w:types>
        <w:behaviors>
          <w:behavior w:val="content"/>
        </w:behaviors>
        <w:guid w:val="{110B04C5-3242-4AEB-92FE-9219A57EA567}"/>
      </w:docPartPr>
      <w:docPartBody>
        <w:p w:rsidR="00F85EF9" w:rsidRDefault="008E65B1" w:rsidP="008E65B1">
          <w:pPr>
            <w:pStyle w:val="24B6D9E5139C463B8F6DAE08AA75692A"/>
          </w:pPr>
          <w:r w:rsidRPr="00D858FE">
            <w:rPr>
              <w:rStyle w:val="PlaceholderText"/>
            </w:rPr>
            <w:t>Choose an item.</w:t>
          </w:r>
        </w:p>
      </w:docPartBody>
    </w:docPart>
    <w:docPart>
      <w:docPartPr>
        <w:name w:val="5CB93910D9A24A74A870B0EA22122DC2"/>
        <w:category>
          <w:name w:val="General"/>
          <w:gallery w:val="placeholder"/>
        </w:category>
        <w:types>
          <w:type w:val="bbPlcHdr"/>
        </w:types>
        <w:behaviors>
          <w:behavior w:val="content"/>
        </w:behaviors>
        <w:guid w:val="{50BFC9DE-94B1-4BFB-9BED-F302BE06962C}"/>
      </w:docPartPr>
      <w:docPartBody>
        <w:p w:rsidR="00F85EF9" w:rsidRDefault="008E65B1" w:rsidP="008E65B1">
          <w:pPr>
            <w:pStyle w:val="5CB93910D9A24A74A870B0EA22122DC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65B1"/>
    <w:rsid w:val="006A09FC"/>
    <w:rsid w:val="008E65B1"/>
    <w:rsid w:val="00F85E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E65B1"/>
    <w:rPr>
      <w:color w:val="808080"/>
    </w:rPr>
  </w:style>
  <w:style w:type="paragraph" w:customStyle="1" w:styleId="318E645ADA1B4440AE1435C858857F75">
    <w:name w:val="318E645ADA1B4440AE1435C858857F75"/>
    <w:rsid w:val="008E65B1"/>
    <w:rPr>
      <w:kern w:val="2"/>
      <w14:ligatures w14:val="standardContextual"/>
    </w:rPr>
  </w:style>
  <w:style w:type="paragraph" w:customStyle="1" w:styleId="7C9EA051FBDF417289ED0D4BADB3C554">
    <w:name w:val="7C9EA051FBDF417289ED0D4BADB3C554"/>
    <w:rsid w:val="008E65B1"/>
    <w:rPr>
      <w:kern w:val="2"/>
      <w14:ligatures w14:val="standardContextual"/>
    </w:rPr>
  </w:style>
  <w:style w:type="paragraph" w:customStyle="1" w:styleId="E9DDD6DE31EA41968F84DE9A26BA2BCC">
    <w:name w:val="E9DDD6DE31EA41968F84DE9A26BA2BCC"/>
    <w:rsid w:val="008E65B1"/>
    <w:rPr>
      <w:kern w:val="2"/>
      <w14:ligatures w14:val="standardContextual"/>
    </w:rPr>
  </w:style>
  <w:style w:type="paragraph" w:customStyle="1" w:styleId="F32B1E336B274F9D8A133A0AD83E3704">
    <w:name w:val="F32B1E336B274F9D8A133A0AD83E3704"/>
    <w:rsid w:val="008E65B1"/>
    <w:rPr>
      <w:kern w:val="2"/>
      <w14:ligatures w14:val="standardContextual"/>
    </w:rPr>
  </w:style>
  <w:style w:type="paragraph" w:customStyle="1" w:styleId="7F89527D47434115B6E4367164599B12">
    <w:name w:val="7F89527D47434115B6E4367164599B12"/>
    <w:rsid w:val="008E65B1"/>
    <w:rPr>
      <w:kern w:val="2"/>
      <w14:ligatures w14:val="standardContextual"/>
    </w:rPr>
  </w:style>
  <w:style w:type="paragraph" w:customStyle="1" w:styleId="FE728F44978442D9A939D5BE70000834">
    <w:name w:val="FE728F44978442D9A939D5BE70000834"/>
    <w:rsid w:val="008E65B1"/>
    <w:rPr>
      <w:kern w:val="2"/>
      <w14:ligatures w14:val="standardContextual"/>
    </w:rPr>
  </w:style>
  <w:style w:type="paragraph" w:customStyle="1" w:styleId="8069CD91041544D698F3F9F65FCE8A42">
    <w:name w:val="8069CD91041544D698F3F9F65FCE8A42"/>
    <w:rsid w:val="008E65B1"/>
    <w:rPr>
      <w:kern w:val="2"/>
      <w14:ligatures w14:val="standardContextual"/>
    </w:rPr>
  </w:style>
  <w:style w:type="paragraph" w:customStyle="1" w:styleId="84F31AEC41BE4AD894873A95DBFFF078">
    <w:name w:val="84F31AEC41BE4AD894873A95DBFFF078"/>
    <w:rsid w:val="008E65B1"/>
    <w:rPr>
      <w:kern w:val="2"/>
      <w14:ligatures w14:val="standardContextual"/>
    </w:rPr>
  </w:style>
  <w:style w:type="paragraph" w:customStyle="1" w:styleId="11AA100532D1447996928DC6CDEB4832">
    <w:name w:val="11AA100532D1447996928DC6CDEB4832"/>
    <w:rsid w:val="008E65B1"/>
    <w:rPr>
      <w:kern w:val="2"/>
      <w14:ligatures w14:val="standardContextual"/>
    </w:rPr>
  </w:style>
  <w:style w:type="paragraph" w:customStyle="1" w:styleId="E7C1BC707B874B4B90427FF289C957A4">
    <w:name w:val="E7C1BC707B874B4B90427FF289C957A4"/>
    <w:rsid w:val="008E65B1"/>
    <w:rPr>
      <w:kern w:val="2"/>
      <w14:ligatures w14:val="standardContextual"/>
    </w:rPr>
  </w:style>
  <w:style w:type="paragraph" w:customStyle="1" w:styleId="3B71804089D2411287CADA4EFF810B81">
    <w:name w:val="3B71804089D2411287CADA4EFF810B81"/>
    <w:rsid w:val="008E65B1"/>
    <w:rPr>
      <w:kern w:val="2"/>
      <w14:ligatures w14:val="standardContextual"/>
    </w:rPr>
  </w:style>
  <w:style w:type="paragraph" w:customStyle="1" w:styleId="B5C82ADB912046458B42E40ADA6DB362">
    <w:name w:val="B5C82ADB912046458B42E40ADA6DB362"/>
    <w:rsid w:val="008E65B1"/>
    <w:rPr>
      <w:kern w:val="2"/>
      <w14:ligatures w14:val="standardContextual"/>
    </w:rPr>
  </w:style>
  <w:style w:type="paragraph" w:customStyle="1" w:styleId="DFC7154FCEEF4822A9F1801D52A2E730">
    <w:name w:val="DFC7154FCEEF4822A9F1801D52A2E730"/>
    <w:rsid w:val="008E65B1"/>
    <w:rPr>
      <w:kern w:val="2"/>
      <w14:ligatures w14:val="standardContextual"/>
    </w:rPr>
  </w:style>
  <w:style w:type="paragraph" w:customStyle="1" w:styleId="BD1E0168235F4654879DA55D04E35B99">
    <w:name w:val="BD1E0168235F4654879DA55D04E35B99"/>
    <w:rsid w:val="008E65B1"/>
    <w:rPr>
      <w:kern w:val="2"/>
      <w14:ligatures w14:val="standardContextual"/>
    </w:rPr>
  </w:style>
  <w:style w:type="paragraph" w:customStyle="1" w:styleId="212CC18FB68949CAB103D65A0EF1A614">
    <w:name w:val="212CC18FB68949CAB103D65A0EF1A614"/>
    <w:rsid w:val="008E65B1"/>
    <w:rPr>
      <w:kern w:val="2"/>
      <w14:ligatures w14:val="standardContextual"/>
    </w:rPr>
  </w:style>
  <w:style w:type="paragraph" w:customStyle="1" w:styleId="53287230932949F483C5AEFA2ABC2789">
    <w:name w:val="53287230932949F483C5AEFA2ABC2789"/>
    <w:rsid w:val="008E65B1"/>
    <w:rPr>
      <w:kern w:val="2"/>
      <w14:ligatures w14:val="standardContextual"/>
    </w:rPr>
  </w:style>
  <w:style w:type="paragraph" w:customStyle="1" w:styleId="63B7B9D1E3B34D8A9E406F4FC8D8B655">
    <w:name w:val="63B7B9D1E3B34D8A9E406F4FC8D8B655"/>
    <w:rsid w:val="008E65B1"/>
    <w:rPr>
      <w:kern w:val="2"/>
      <w14:ligatures w14:val="standardContextual"/>
    </w:rPr>
  </w:style>
  <w:style w:type="paragraph" w:customStyle="1" w:styleId="0EA0C0FF0C4647C0A27AB2A2B134814F">
    <w:name w:val="0EA0C0FF0C4647C0A27AB2A2B134814F"/>
    <w:rsid w:val="008E65B1"/>
    <w:rPr>
      <w:kern w:val="2"/>
      <w14:ligatures w14:val="standardContextual"/>
    </w:rPr>
  </w:style>
  <w:style w:type="paragraph" w:customStyle="1" w:styleId="BE6E001F6E124181A18DE5A499A9CE91">
    <w:name w:val="BE6E001F6E124181A18DE5A499A9CE91"/>
    <w:rsid w:val="008E65B1"/>
    <w:rPr>
      <w:kern w:val="2"/>
      <w14:ligatures w14:val="standardContextual"/>
    </w:rPr>
  </w:style>
  <w:style w:type="paragraph" w:customStyle="1" w:styleId="83189235DDC44EFDAF41F8DC190E57E9">
    <w:name w:val="83189235DDC44EFDAF41F8DC190E57E9"/>
    <w:rsid w:val="008E65B1"/>
    <w:rPr>
      <w:kern w:val="2"/>
      <w14:ligatures w14:val="standardContextual"/>
    </w:rPr>
  </w:style>
  <w:style w:type="paragraph" w:customStyle="1" w:styleId="69364C1A63784504AF7909AEF0746430">
    <w:name w:val="69364C1A63784504AF7909AEF0746430"/>
    <w:rsid w:val="008E65B1"/>
    <w:rPr>
      <w:kern w:val="2"/>
      <w14:ligatures w14:val="standardContextual"/>
    </w:rPr>
  </w:style>
  <w:style w:type="paragraph" w:customStyle="1" w:styleId="DFE7F426E334423882756EC6B79BEB85">
    <w:name w:val="DFE7F426E334423882756EC6B79BEB85"/>
    <w:rsid w:val="008E65B1"/>
    <w:rPr>
      <w:kern w:val="2"/>
      <w14:ligatures w14:val="standardContextual"/>
    </w:rPr>
  </w:style>
  <w:style w:type="paragraph" w:customStyle="1" w:styleId="055BE9C8A46B476EB2BFD07056C8C125">
    <w:name w:val="055BE9C8A46B476EB2BFD07056C8C125"/>
    <w:rsid w:val="008E65B1"/>
    <w:rPr>
      <w:kern w:val="2"/>
      <w14:ligatures w14:val="standardContextual"/>
    </w:rPr>
  </w:style>
  <w:style w:type="paragraph" w:customStyle="1" w:styleId="B4F65997E2FD4D02A680955616F8755C">
    <w:name w:val="B4F65997E2FD4D02A680955616F8755C"/>
    <w:rsid w:val="008E65B1"/>
    <w:rPr>
      <w:kern w:val="2"/>
      <w14:ligatures w14:val="standardContextual"/>
    </w:rPr>
  </w:style>
  <w:style w:type="paragraph" w:customStyle="1" w:styleId="AECB85F03BFE422C86E4821BC3389C0A">
    <w:name w:val="AECB85F03BFE422C86E4821BC3389C0A"/>
    <w:rsid w:val="008E65B1"/>
    <w:rPr>
      <w:kern w:val="2"/>
      <w14:ligatures w14:val="standardContextual"/>
    </w:rPr>
  </w:style>
  <w:style w:type="paragraph" w:customStyle="1" w:styleId="C71E49C01CA74FD4B79D78A64F4AD7F2">
    <w:name w:val="C71E49C01CA74FD4B79D78A64F4AD7F2"/>
    <w:rsid w:val="008E65B1"/>
    <w:rPr>
      <w:kern w:val="2"/>
      <w14:ligatures w14:val="standardContextual"/>
    </w:rPr>
  </w:style>
  <w:style w:type="paragraph" w:customStyle="1" w:styleId="AEB04F4D7D954674B7255E48B8DCD0E4">
    <w:name w:val="AEB04F4D7D954674B7255E48B8DCD0E4"/>
    <w:rsid w:val="008E65B1"/>
    <w:rPr>
      <w:kern w:val="2"/>
      <w14:ligatures w14:val="standardContextual"/>
    </w:rPr>
  </w:style>
  <w:style w:type="paragraph" w:customStyle="1" w:styleId="12FA5876583B4367ADCF62D8281751A2">
    <w:name w:val="12FA5876583B4367ADCF62D8281751A2"/>
    <w:rsid w:val="008E65B1"/>
    <w:rPr>
      <w:kern w:val="2"/>
      <w14:ligatures w14:val="standardContextual"/>
    </w:rPr>
  </w:style>
  <w:style w:type="paragraph" w:customStyle="1" w:styleId="5449F8F576E6488AA8B632612499410A">
    <w:name w:val="5449F8F576E6488AA8B632612499410A"/>
    <w:rsid w:val="008E65B1"/>
    <w:rPr>
      <w:kern w:val="2"/>
      <w14:ligatures w14:val="standardContextual"/>
    </w:rPr>
  </w:style>
  <w:style w:type="paragraph" w:customStyle="1" w:styleId="499180D197F745CEBB011CC74183EF31">
    <w:name w:val="499180D197F745CEBB011CC74183EF31"/>
    <w:rsid w:val="008E65B1"/>
    <w:rPr>
      <w:kern w:val="2"/>
      <w14:ligatures w14:val="standardContextual"/>
    </w:rPr>
  </w:style>
  <w:style w:type="paragraph" w:customStyle="1" w:styleId="B7F542CB17CD4C6AB8787609F578AAFD">
    <w:name w:val="B7F542CB17CD4C6AB8787609F578AAFD"/>
    <w:rsid w:val="008E65B1"/>
    <w:rPr>
      <w:kern w:val="2"/>
      <w14:ligatures w14:val="standardContextual"/>
    </w:rPr>
  </w:style>
  <w:style w:type="paragraph" w:customStyle="1" w:styleId="61C85FC703194EE78B563B3A4FE80B05">
    <w:name w:val="61C85FC703194EE78B563B3A4FE80B05"/>
    <w:rsid w:val="008E65B1"/>
    <w:rPr>
      <w:kern w:val="2"/>
      <w14:ligatures w14:val="standardContextual"/>
    </w:rPr>
  </w:style>
  <w:style w:type="paragraph" w:customStyle="1" w:styleId="F1E09FC91CBC4DB5A8477FC2B348BF22">
    <w:name w:val="F1E09FC91CBC4DB5A8477FC2B348BF22"/>
    <w:rsid w:val="008E65B1"/>
    <w:rPr>
      <w:kern w:val="2"/>
      <w14:ligatures w14:val="standardContextual"/>
    </w:rPr>
  </w:style>
  <w:style w:type="paragraph" w:customStyle="1" w:styleId="5F319D665A9C41B5B0CD57742DE16FDB">
    <w:name w:val="5F319D665A9C41B5B0CD57742DE16FDB"/>
    <w:rsid w:val="008E65B1"/>
    <w:rPr>
      <w:kern w:val="2"/>
      <w14:ligatures w14:val="standardContextual"/>
    </w:rPr>
  </w:style>
  <w:style w:type="paragraph" w:customStyle="1" w:styleId="E66214068F164EE681A67F1CE62C6ABA">
    <w:name w:val="E66214068F164EE681A67F1CE62C6ABA"/>
    <w:rsid w:val="008E65B1"/>
    <w:rPr>
      <w:kern w:val="2"/>
      <w14:ligatures w14:val="standardContextual"/>
    </w:rPr>
  </w:style>
  <w:style w:type="paragraph" w:customStyle="1" w:styleId="0935DC47A5014F7CB4237297A93F8A24">
    <w:name w:val="0935DC47A5014F7CB4237297A93F8A24"/>
    <w:rsid w:val="008E65B1"/>
    <w:rPr>
      <w:kern w:val="2"/>
      <w14:ligatures w14:val="standardContextual"/>
    </w:rPr>
  </w:style>
  <w:style w:type="paragraph" w:customStyle="1" w:styleId="87D750D79CE34C65A0E9FD8BC89FC6AB">
    <w:name w:val="87D750D79CE34C65A0E9FD8BC89FC6AB"/>
    <w:rsid w:val="008E65B1"/>
    <w:rPr>
      <w:kern w:val="2"/>
      <w14:ligatures w14:val="standardContextual"/>
    </w:rPr>
  </w:style>
  <w:style w:type="paragraph" w:customStyle="1" w:styleId="CDAC41174B9940148D23FD074D01E6D7">
    <w:name w:val="CDAC41174B9940148D23FD074D01E6D7"/>
    <w:rsid w:val="008E65B1"/>
    <w:rPr>
      <w:kern w:val="2"/>
      <w14:ligatures w14:val="standardContextual"/>
    </w:rPr>
  </w:style>
  <w:style w:type="paragraph" w:customStyle="1" w:styleId="ABB5FA8EA6084CEEB58C3D06474B0A62">
    <w:name w:val="ABB5FA8EA6084CEEB58C3D06474B0A62"/>
    <w:rsid w:val="008E65B1"/>
    <w:rPr>
      <w:kern w:val="2"/>
      <w14:ligatures w14:val="standardContextual"/>
    </w:rPr>
  </w:style>
  <w:style w:type="paragraph" w:customStyle="1" w:styleId="DB0663E093E04E59B2F2F1D521E45A19">
    <w:name w:val="DB0663E093E04E59B2F2F1D521E45A19"/>
    <w:rsid w:val="008E65B1"/>
    <w:rPr>
      <w:kern w:val="2"/>
      <w14:ligatures w14:val="standardContextual"/>
    </w:rPr>
  </w:style>
  <w:style w:type="paragraph" w:customStyle="1" w:styleId="DADCB57F05D140D8A71541C31AB29E73">
    <w:name w:val="DADCB57F05D140D8A71541C31AB29E73"/>
    <w:rsid w:val="008E65B1"/>
    <w:rPr>
      <w:kern w:val="2"/>
      <w14:ligatures w14:val="standardContextual"/>
    </w:rPr>
  </w:style>
  <w:style w:type="paragraph" w:customStyle="1" w:styleId="839B2FA281DB4BCB8C89F10CE3F0EC4E">
    <w:name w:val="839B2FA281DB4BCB8C89F10CE3F0EC4E"/>
    <w:rsid w:val="008E65B1"/>
    <w:rPr>
      <w:kern w:val="2"/>
      <w14:ligatures w14:val="standardContextual"/>
    </w:rPr>
  </w:style>
  <w:style w:type="paragraph" w:customStyle="1" w:styleId="991CFF678AFE4A88AB92458C07D26E47">
    <w:name w:val="991CFF678AFE4A88AB92458C07D26E47"/>
    <w:rsid w:val="008E65B1"/>
    <w:rPr>
      <w:kern w:val="2"/>
      <w14:ligatures w14:val="standardContextual"/>
    </w:rPr>
  </w:style>
  <w:style w:type="paragraph" w:customStyle="1" w:styleId="153D82EFA80045E1B7F0F7F00E6258CA">
    <w:name w:val="153D82EFA80045E1B7F0F7F00E6258CA"/>
    <w:rsid w:val="008E65B1"/>
    <w:rPr>
      <w:kern w:val="2"/>
      <w14:ligatures w14:val="standardContextual"/>
    </w:rPr>
  </w:style>
  <w:style w:type="paragraph" w:customStyle="1" w:styleId="60E64AE18F3A4A0F8645637917E315CA">
    <w:name w:val="60E64AE18F3A4A0F8645637917E315CA"/>
    <w:rsid w:val="008E65B1"/>
    <w:rPr>
      <w:kern w:val="2"/>
      <w14:ligatures w14:val="standardContextual"/>
    </w:rPr>
  </w:style>
  <w:style w:type="paragraph" w:customStyle="1" w:styleId="1A7B957955F7490F85504570DCDC0258">
    <w:name w:val="1A7B957955F7490F85504570DCDC0258"/>
    <w:rsid w:val="008E65B1"/>
    <w:rPr>
      <w:kern w:val="2"/>
      <w14:ligatures w14:val="standardContextual"/>
    </w:rPr>
  </w:style>
  <w:style w:type="paragraph" w:customStyle="1" w:styleId="774393F84D164611BD2FC45AA6498BD4">
    <w:name w:val="774393F84D164611BD2FC45AA6498BD4"/>
    <w:rsid w:val="008E65B1"/>
    <w:rPr>
      <w:kern w:val="2"/>
      <w14:ligatures w14:val="standardContextual"/>
    </w:rPr>
  </w:style>
  <w:style w:type="paragraph" w:customStyle="1" w:styleId="DE85804E89E54029B93ADC52BD6EB77A">
    <w:name w:val="DE85804E89E54029B93ADC52BD6EB77A"/>
    <w:rsid w:val="008E65B1"/>
    <w:rPr>
      <w:kern w:val="2"/>
      <w14:ligatures w14:val="standardContextual"/>
    </w:rPr>
  </w:style>
  <w:style w:type="paragraph" w:customStyle="1" w:styleId="747898D35BB9443AA1CB2F6F0974EAC6">
    <w:name w:val="747898D35BB9443AA1CB2F6F0974EAC6"/>
    <w:rsid w:val="008E65B1"/>
    <w:rPr>
      <w:kern w:val="2"/>
      <w14:ligatures w14:val="standardContextual"/>
    </w:rPr>
  </w:style>
  <w:style w:type="paragraph" w:customStyle="1" w:styleId="4EAFE26B70EF442F8C410880AF36AED8">
    <w:name w:val="4EAFE26B70EF442F8C410880AF36AED8"/>
    <w:rsid w:val="008E65B1"/>
    <w:rPr>
      <w:kern w:val="2"/>
      <w14:ligatures w14:val="standardContextual"/>
    </w:rPr>
  </w:style>
  <w:style w:type="paragraph" w:customStyle="1" w:styleId="19D5376639C44858A9222FBEB3AC9912">
    <w:name w:val="19D5376639C44858A9222FBEB3AC9912"/>
    <w:rsid w:val="008E65B1"/>
    <w:rPr>
      <w:kern w:val="2"/>
      <w14:ligatures w14:val="standardContextual"/>
    </w:rPr>
  </w:style>
  <w:style w:type="paragraph" w:customStyle="1" w:styleId="9073510A7E514E79BC4A04ABEC7E4360">
    <w:name w:val="9073510A7E514E79BC4A04ABEC7E4360"/>
    <w:rsid w:val="008E65B1"/>
    <w:rPr>
      <w:kern w:val="2"/>
      <w14:ligatures w14:val="standardContextual"/>
    </w:rPr>
  </w:style>
  <w:style w:type="paragraph" w:customStyle="1" w:styleId="016C70681EB44E87867E7AC58B053642">
    <w:name w:val="016C70681EB44E87867E7AC58B053642"/>
    <w:rsid w:val="008E65B1"/>
    <w:rPr>
      <w:kern w:val="2"/>
      <w14:ligatures w14:val="standardContextual"/>
    </w:rPr>
  </w:style>
  <w:style w:type="paragraph" w:customStyle="1" w:styleId="1B391049DB3442D78BC15425904EA3C4">
    <w:name w:val="1B391049DB3442D78BC15425904EA3C4"/>
    <w:rsid w:val="008E65B1"/>
    <w:rPr>
      <w:kern w:val="2"/>
      <w14:ligatures w14:val="standardContextual"/>
    </w:rPr>
  </w:style>
  <w:style w:type="paragraph" w:customStyle="1" w:styleId="190ED63494724D678CCA153D8061F09D">
    <w:name w:val="190ED63494724D678CCA153D8061F09D"/>
    <w:rsid w:val="008E65B1"/>
    <w:rPr>
      <w:kern w:val="2"/>
      <w14:ligatures w14:val="standardContextual"/>
    </w:rPr>
  </w:style>
  <w:style w:type="paragraph" w:customStyle="1" w:styleId="0B786275F7A04D329FCEE3264A0A7E57">
    <w:name w:val="0B786275F7A04D329FCEE3264A0A7E57"/>
    <w:rsid w:val="008E65B1"/>
    <w:rPr>
      <w:kern w:val="2"/>
      <w14:ligatures w14:val="standardContextual"/>
    </w:rPr>
  </w:style>
  <w:style w:type="paragraph" w:customStyle="1" w:styleId="4DD72A84C8AB47828140E64C19BA7CFE">
    <w:name w:val="4DD72A84C8AB47828140E64C19BA7CFE"/>
    <w:rsid w:val="008E65B1"/>
    <w:rPr>
      <w:kern w:val="2"/>
      <w14:ligatures w14:val="standardContextual"/>
    </w:rPr>
  </w:style>
  <w:style w:type="paragraph" w:customStyle="1" w:styleId="61D14A52B51645CE8A3375E0F5205CA3">
    <w:name w:val="61D14A52B51645CE8A3375E0F5205CA3"/>
    <w:rsid w:val="008E65B1"/>
    <w:rPr>
      <w:kern w:val="2"/>
      <w14:ligatures w14:val="standardContextual"/>
    </w:rPr>
  </w:style>
  <w:style w:type="paragraph" w:customStyle="1" w:styleId="F6BFED2E146F48E29D5882C70D053530">
    <w:name w:val="F6BFED2E146F48E29D5882C70D053530"/>
    <w:rsid w:val="008E65B1"/>
    <w:rPr>
      <w:kern w:val="2"/>
      <w14:ligatures w14:val="standardContextual"/>
    </w:rPr>
  </w:style>
  <w:style w:type="paragraph" w:customStyle="1" w:styleId="BD48B41FA16845439B758E9347AA0460">
    <w:name w:val="BD48B41FA16845439B758E9347AA0460"/>
    <w:rsid w:val="008E65B1"/>
    <w:rPr>
      <w:kern w:val="2"/>
      <w14:ligatures w14:val="standardContextual"/>
    </w:rPr>
  </w:style>
  <w:style w:type="paragraph" w:customStyle="1" w:styleId="05243EBEF9E049CA8D8D0759CA32D404">
    <w:name w:val="05243EBEF9E049CA8D8D0759CA32D404"/>
    <w:rsid w:val="008E65B1"/>
    <w:rPr>
      <w:kern w:val="2"/>
      <w14:ligatures w14:val="standardContextual"/>
    </w:rPr>
  </w:style>
  <w:style w:type="paragraph" w:customStyle="1" w:styleId="1DF84850FA19477BA0582D6E0D4DE559">
    <w:name w:val="1DF84850FA19477BA0582D6E0D4DE559"/>
    <w:rsid w:val="008E65B1"/>
    <w:rPr>
      <w:kern w:val="2"/>
      <w14:ligatures w14:val="standardContextual"/>
    </w:rPr>
  </w:style>
  <w:style w:type="paragraph" w:customStyle="1" w:styleId="84A30137E020452F814CFCB08A1DECB2">
    <w:name w:val="84A30137E020452F814CFCB08A1DECB2"/>
    <w:rsid w:val="008E65B1"/>
    <w:rPr>
      <w:kern w:val="2"/>
      <w14:ligatures w14:val="standardContextual"/>
    </w:rPr>
  </w:style>
  <w:style w:type="paragraph" w:customStyle="1" w:styleId="ADFEEABF0E8146E8AA9E7D71E2A7B57B">
    <w:name w:val="ADFEEABF0E8146E8AA9E7D71E2A7B57B"/>
    <w:rsid w:val="008E65B1"/>
    <w:rPr>
      <w:kern w:val="2"/>
      <w14:ligatures w14:val="standardContextual"/>
    </w:rPr>
  </w:style>
  <w:style w:type="paragraph" w:customStyle="1" w:styleId="96AF33A00FB6488782FC6934648921ED">
    <w:name w:val="96AF33A00FB6488782FC6934648921ED"/>
    <w:rsid w:val="008E65B1"/>
    <w:rPr>
      <w:kern w:val="2"/>
      <w14:ligatures w14:val="standardContextual"/>
    </w:rPr>
  </w:style>
  <w:style w:type="paragraph" w:customStyle="1" w:styleId="B1C7599B526347B487C27825368571A5">
    <w:name w:val="B1C7599B526347B487C27825368571A5"/>
    <w:rsid w:val="008E65B1"/>
    <w:rPr>
      <w:kern w:val="2"/>
      <w14:ligatures w14:val="standardContextual"/>
    </w:rPr>
  </w:style>
  <w:style w:type="paragraph" w:customStyle="1" w:styleId="8EDE886530F24A16815F7B9A9534F66C">
    <w:name w:val="8EDE886530F24A16815F7B9A9534F66C"/>
    <w:rsid w:val="008E65B1"/>
    <w:rPr>
      <w:kern w:val="2"/>
      <w14:ligatures w14:val="standardContextual"/>
    </w:rPr>
  </w:style>
  <w:style w:type="paragraph" w:customStyle="1" w:styleId="85D2007FA0B84EA58AB99C47559DCB17">
    <w:name w:val="85D2007FA0B84EA58AB99C47559DCB17"/>
    <w:rsid w:val="008E65B1"/>
    <w:rPr>
      <w:kern w:val="2"/>
      <w14:ligatures w14:val="standardContextual"/>
    </w:rPr>
  </w:style>
  <w:style w:type="paragraph" w:customStyle="1" w:styleId="00B5164C10C242EF8E5BF4BA49493A72">
    <w:name w:val="00B5164C10C242EF8E5BF4BA49493A72"/>
    <w:rsid w:val="008E65B1"/>
    <w:rPr>
      <w:kern w:val="2"/>
      <w14:ligatures w14:val="standardContextual"/>
    </w:rPr>
  </w:style>
  <w:style w:type="paragraph" w:customStyle="1" w:styleId="8AC05E329E9E46BB82BE72D5A1493D3E">
    <w:name w:val="8AC05E329E9E46BB82BE72D5A1493D3E"/>
    <w:rsid w:val="008E65B1"/>
    <w:rPr>
      <w:kern w:val="2"/>
      <w14:ligatures w14:val="standardContextual"/>
    </w:rPr>
  </w:style>
  <w:style w:type="paragraph" w:customStyle="1" w:styleId="F7A25D2E1F844491A255E92D714F3A18">
    <w:name w:val="F7A25D2E1F844491A255E92D714F3A18"/>
    <w:rsid w:val="008E65B1"/>
    <w:rPr>
      <w:kern w:val="2"/>
      <w14:ligatures w14:val="standardContextual"/>
    </w:rPr>
  </w:style>
  <w:style w:type="paragraph" w:customStyle="1" w:styleId="AA2B65173F664A5C887FE170D1A2247B">
    <w:name w:val="AA2B65173F664A5C887FE170D1A2247B"/>
    <w:rsid w:val="008E65B1"/>
    <w:rPr>
      <w:kern w:val="2"/>
      <w14:ligatures w14:val="standardContextual"/>
    </w:rPr>
  </w:style>
  <w:style w:type="paragraph" w:customStyle="1" w:styleId="5A7D28527D9D40D69696CCF12CB40A61">
    <w:name w:val="5A7D28527D9D40D69696CCF12CB40A61"/>
    <w:rsid w:val="008E65B1"/>
    <w:rPr>
      <w:kern w:val="2"/>
      <w14:ligatures w14:val="standardContextual"/>
    </w:rPr>
  </w:style>
  <w:style w:type="paragraph" w:customStyle="1" w:styleId="2A365BA64BC048C7B8DD03E0F0C40F35">
    <w:name w:val="2A365BA64BC048C7B8DD03E0F0C40F35"/>
    <w:rsid w:val="008E65B1"/>
    <w:rPr>
      <w:kern w:val="2"/>
      <w14:ligatures w14:val="standardContextual"/>
    </w:rPr>
  </w:style>
  <w:style w:type="paragraph" w:customStyle="1" w:styleId="3C8E45C0F5B244FCB7635E0C30232E33">
    <w:name w:val="3C8E45C0F5B244FCB7635E0C30232E33"/>
    <w:rsid w:val="008E65B1"/>
    <w:rPr>
      <w:kern w:val="2"/>
      <w14:ligatures w14:val="standardContextual"/>
    </w:rPr>
  </w:style>
  <w:style w:type="paragraph" w:customStyle="1" w:styleId="1F2501F9AEC7474F90FE612BD4FBAFB1">
    <w:name w:val="1F2501F9AEC7474F90FE612BD4FBAFB1"/>
    <w:rsid w:val="008E65B1"/>
    <w:rPr>
      <w:kern w:val="2"/>
      <w14:ligatures w14:val="standardContextual"/>
    </w:rPr>
  </w:style>
  <w:style w:type="paragraph" w:customStyle="1" w:styleId="207EE4BAE9A740A68968D7A5CC260C14">
    <w:name w:val="207EE4BAE9A740A68968D7A5CC260C14"/>
    <w:rsid w:val="008E65B1"/>
    <w:rPr>
      <w:kern w:val="2"/>
      <w14:ligatures w14:val="standardContextual"/>
    </w:rPr>
  </w:style>
  <w:style w:type="paragraph" w:customStyle="1" w:styleId="66CEDC5282084FE6BF3C5D65C3E23DD9">
    <w:name w:val="66CEDC5282084FE6BF3C5D65C3E23DD9"/>
    <w:rsid w:val="008E65B1"/>
    <w:rPr>
      <w:kern w:val="2"/>
      <w14:ligatures w14:val="standardContextual"/>
    </w:rPr>
  </w:style>
  <w:style w:type="paragraph" w:customStyle="1" w:styleId="A0F33997A5C44AB49D7E9BC677158093">
    <w:name w:val="A0F33997A5C44AB49D7E9BC677158093"/>
    <w:rsid w:val="008E65B1"/>
    <w:rPr>
      <w:kern w:val="2"/>
      <w14:ligatures w14:val="standardContextual"/>
    </w:rPr>
  </w:style>
  <w:style w:type="paragraph" w:customStyle="1" w:styleId="3F94E850FE4A4BF3952198F1F6BCC7D0">
    <w:name w:val="3F94E850FE4A4BF3952198F1F6BCC7D0"/>
    <w:rsid w:val="008E65B1"/>
    <w:rPr>
      <w:kern w:val="2"/>
      <w14:ligatures w14:val="standardContextual"/>
    </w:rPr>
  </w:style>
  <w:style w:type="paragraph" w:customStyle="1" w:styleId="C0CA5A03C5FE4D6DA07EFC2EE1EA26A8">
    <w:name w:val="C0CA5A03C5FE4D6DA07EFC2EE1EA26A8"/>
    <w:rsid w:val="008E65B1"/>
    <w:rPr>
      <w:kern w:val="2"/>
      <w14:ligatures w14:val="standardContextual"/>
    </w:rPr>
  </w:style>
  <w:style w:type="paragraph" w:customStyle="1" w:styleId="3DBA48034D8048D7B5446F6311FDED6C">
    <w:name w:val="3DBA48034D8048D7B5446F6311FDED6C"/>
    <w:rsid w:val="008E65B1"/>
    <w:rPr>
      <w:kern w:val="2"/>
      <w14:ligatures w14:val="standardContextual"/>
    </w:rPr>
  </w:style>
  <w:style w:type="paragraph" w:customStyle="1" w:styleId="50819382D9EE441BBCC4CE7F173966E5">
    <w:name w:val="50819382D9EE441BBCC4CE7F173966E5"/>
    <w:rsid w:val="008E65B1"/>
    <w:rPr>
      <w:kern w:val="2"/>
      <w14:ligatures w14:val="standardContextual"/>
    </w:rPr>
  </w:style>
  <w:style w:type="paragraph" w:customStyle="1" w:styleId="CE4D7CD0F564469FAA3B5334ED1BA84B">
    <w:name w:val="CE4D7CD0F564469FAA3B5334ED1BA84B"/>
    <w:rsid w:val="008E65B1"/>
    <w:rPr>
      <w:kern w:val="2"/>
      <w14:ligatures w14:val="standardContextual"/>
    </w:rPr>
  </w:style>
  <w:style w:type="paragraph" w:customStyle="1" w:styleId="19DE1292450245FBAF210BA457E7EEC3">
    <w:name w:val="19DE1292450245FBAF210BA457E7EEC3"/>
    <w:rsid w:val="008E65B1"/>
    <w:rPr>
      <w:kern w:val="2"/>
      <w14:ligatures w14:val="standardContextual"/>
    </w:rPr>
  </w:style>
  <w:style w:type="paragraph" w:customStyle="1" w:styleId="F0EBEAD2C5BD4A5F98C741A2E66E08D6">
    <w:name w:val="F0EBEAD2C5BD4A5F98C741A2E66E08D6"/>
    <w:rsid w:val="008E65B1"/>
    <w:rPr>
      <w:kern w:val="2"/>
      <w14:ligatures w14:val="standardContextual"/>
    </w:rPr>
  </w:style>
  <w:style w:type="paragraph" w:customStyle="1" w:styleId="A05584CBDF4149E9A0DEB2E06ABCEC86">
    <w:name w:val="A05584CBDF4149E9A0DEB2E06ABCEC86"/>
    <w:rsid w:val="008E65B1"/>
    <w:rPr>
      <w:kern w:val="2"/>
      <w14:ligatures w14:val="standardContextual"/>
    </w:rPr>
  </w:style>
  <w:style w:type="paragraph" w:customStyle="1" w:styleId="ECB45CA3025C419C92C97BB18C73810D">
    <w:name w:val="ECB45CA3025C419C92C97BB18C73810D"/>
    <w:rsid w:val="008E65B1"/>
    <w:rPr>
      <w:kern w:val="2"/>
      <w14:ligatures w14:val="standardContextual"/>
    </w:rPr>
  </w:style>
  <w:style w:type="paragraph" w:customStyle="1" w:styleId="68D8DB398D894268A1A810545B221689">
    <w:name w:val="68D8DB398D894268A1A810545B221689"/>
    <w:rsid w:val="008E65B1"/>
    <w:rPr>
      <w:kern w:val="2"/>
      <w14:ligatures w14:val="standardContextual"/>
    </w:rPr>
  </w:style>
  <w:style w:type="paragraph" w:customStyle="1" w:styleId="BF6FC87238204C69A33EA17EDDBEDED3">
    <w:name w:val="BF6FC87238204C69A33EA17EDDBEDED3"/>
    <w:rsid w:val="008E65B1"/>
    <w:rPr>
      <w:kern w:val="2"/>
      <w14:ligatures w14:val="standardContextual"/>
    </w:rPr>
  </w:style>
  <w:style w:type="paragraph" w:customStyle="1" w:styleId="2E7BE9B97EF24B8089CE30B364C37A84">
    <w:name w:val="2E7BE9B97EF24B8089CE30B364C37A84"/>
    <w:rsid w:val="008E65B1"/>
    <w:rPr>
      <w:kern w:val="2"/>
      <w14:ligatures w14:val="standardContextual"/>
    </w:rPr>
  </w:style>
  <w:style w:type="paragraph" w:customStyle="1" w:styleId="F921CE35149D49DA881A2C26B27E5843">
    <w:name w:val="F921CE35149D49DA881A2C26B27E5843"/>
    <w:rsid w:val="008E65B1"/>
    <w:rPr>
      <w:kern w:val="2"/>
      <w14:ligatures w14:val="standardContextual"/>
    </w:rPr>
  </w:style>
  <w:style w:type="paragraph" w:customStyle="1" w:styleId="B59CB6E55DFA45D5B36B4E5B6B517E70">
    <w:name w:val="B59CB6E55DFA45D5B36B4E5B6B517E70"/>
    <w:rsid w:val="008E65B1"/>
    <w:rPr>
      <w:kern w:val="2"/>
      <w14:ligatures w14:val="standardContextual"/>
    </w:rPr>
  </w:style>
  <w:style w:type="paragraph" w:customStyle="1" w:styleId="75ED82EC49D94597A4E25DC30BE02E35">
    <w:name w:val="75ED82EC49D94597A4E25DC30BE02E35"/>
    <w:rsid w:val="008E65B1"/>
    <w:rPr>
      <w:kern w:val="2"/>
      <w14:ligatures w14:val="standardContextual"/>
    </w:rPr>
  </w:style>
  <w:style w:type="paragraph" w:customStyle="1" w:styleId="4BBEF79466204D50B2646C58B8F1EEF1">
    <w:name w:val="4BBEF79466204D50B2646C58B8F1EEF1"/>
    <w:rsid w:val="008E65B1"/>
    <w:rPr>
      <w:kern w:val="2"/>
      <w14:ligatures w14:val="standardContextual"/>
    </w:rPr>
  </w:style>
  <w:style w:type="paragraph" w:customStyle="1" w:styleId="5EF38195F43E4536A82513FA02506684">
    <w:name w:val="5EF38195F43E4536A82513FA02506684"/>
    <w:rsid w:val="008E65B1"/>
    <w:rPr>
      <w:kern w:val="2"/>
      <w14:ligatures w14:val="standardContextual"/>
    </w:rPr>
  </w:style>
  <w:style w:type="paragraph" w:customStyle="1" w:styleId="C125FADCE2B1476B8188A5722F672E2B">
    <w:name w:val="C125FADCE2B1476B8188A5722F672E2B"/>
    <w:rsid w:val="008E65B1"/>
    <w:rPr>
      <w:kern w:val="2"/>
      <w14:ligatures w14:val="standardContextual"/>
    </w:rPr>
  </w:style>
  <w:style w:type="paragraph" w:customStyle="1" w:styleId="24B6D9E5139C463B8F6DAE08AA75692A">
    <w:name w:val="24B6D9E5139C463B8F6DAE08AA75692A"/>
    <w:rsid w:val="008E65B1"/>
    <w:rPr>
      <w:kern w:val="2"/>
      <w14:ligatures w14:val="standardContextual"/>
    </w:rPr>
  </w:style>
  <w:style w:type="paragraph" w:customStyle="1" w:styleId="5CB93910D9A24A74A870B0EA22122DC2">
    <w:name w:val="5CB93910D9A24A74A870B0EA22122DC2"/>
    <w:rsid w:val="008E65B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7014</Words>
  <Characters>39984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2024-04-24T05:16:00Z</dcterms:created>
  <dcterms:modified xsi:type="dcterms:W3CDTF">2024-04-24T05:16:00Z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