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469BA" w14:textId="77777777" w:rsidR="00A00FA3" w:rsidRPr="002C3EBF" w:rsidRDefault="00A00FA3" w:rsidP="00A00FA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669DB5" wp14:editId="4FBD1DD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78D3EC" w14:textId="77777777" w:rsidR="00A00FA3" w:rsidRDefault="00A00FA3" w:rsidP="00A00FA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66C5ED" w14:textId="77777777" w:rsidR="00A00FA3" w:rsidRDefault="00A00FA3" w:rsidP="00A00FA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C3C99F" w14:textId="77777777" w:rsidR="00A00FA3" w:rsidRPr="002C3EBF" w:rsidRDefault="00A00FA3" w:rsidP="00A00FA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0FA3" w14:paraId="4708614F" w14:textId="77777777" w:rsidTr="00C34BAB">
        <w:tc>
          <w:tcPr>
            <w:cnfStyle w:val="001000000000" w:firstRow="0" w:lastRow="0" w:firstColumn="1" w:lastColumn="0" w:oddVBand="0" w:evenVBand="0" w:oddHBand="0" w:evenHBand="0" w:firstRowFirstColumn="0" w:firstRowLastColumn="0" w:lastRowFirstColumn="0" w:lastRowLastColumn="0"/>
            <w:tcW w:w="3227" w:type="dxa"/>
          </w:tcPr>
          <w:p w14:paraId="5F1ABF43" w14:textId="77777777" w:rsidR="00A00FA3" w:rsidRPr="00996FAF" w:rsidRDefault="00A00FA3" w:rsidP="00C34B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2859C3" w14:textId="77777777" w:rsidR="00A00FA3" w:rsidRPr="00996FAF" w:rsidRDefault="00A00FA3"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Bethel Lodge</w:t>
            </w:r>
          </w:p>
        </w:tc>
      </w:tr>
      <w:tr w:rsidR="00A00FA3" w14:paraId="4E6A90C3"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9FAE1" w14:textId="77777777" w:rsidR="00A00FA3" w:rsidRPr="00996FAF" w:rsidRDefault="00A00FA3" w:rsidP="00C34BA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6A41C8" w14:textId="77777777" w:rsidR="00A00FA3" w:rsidRPr="00C27BE3" w:rsidRDefault="00A00FA3"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2054</w:t>
            </w:r>
          </w:p>
        </w:tc>
      </w:tr>
      <w:tr w:rsidR="00A00FA3" w14:paraId="05AB2501"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07376" w14:textId="77777777" w:rsidR="00A00FA3" w:rsidRPr="00996FAF" w:rsidRDefault="00A00FA3" w:rsidP="00C34BA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9A61E9" w14:textId="77777777" w:rsidR="00A00FA3" w:rsidRPr="00996FAF" w:rsidRDefault="00A00FA3"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Clissold</w:t>
            </w:r>
            <w:r>
              <w:rPr>
                <w:rFonts w:ascii="Arial" w:eastAsia="Times New Roman" w:hAnsi="Arial" w:cs="Arial"/>
                <w:lang w:eastAsia="en-AU"/>
              </w:rPr>
              <w:t xml:space="preserve"> Street, ASHFIELD, New South Wales, 2131</w:t>
            </w:r>
          </w:p>
        </w:tc>
      </w:tr>
      <w:tr w:rsidR="00A00FA3" w14:paraId="302DA322"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7466C" w14:textId="77777777" w:rsidR="00A00FA3" w:rsidRPr="00996FAF" w:rsidRDefault="00A00FA3" w:rsidP="00C34BA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155368" w14:textId="77777777" w:rsidR="00A00FA3" w:rsidRPr="00996FAF" w:rsidRDefault="00A00FA3"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00FA3" w14:paraId="2492B692"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D82DD6" w14:textId="77777777" w:rsidR="00A00FA3" w:rsidRPr="00996FAF" w:rsidRDefault="00A00FA3" w:rsidP="00C34BA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634674" w14:textId="77777777" w:rsidR="00A00FA3" w:rsidRPr="00996FAF" w:rsidRDefault="00A00FA3"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12 April 2024</w:t>
            </w:r>
          </w:p>
        </w:tc>
      </w:tr>
      <w:tr w:rsidR="00A00FA3" w14:paraId="29CC4792"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72BE21" w14:textId="77777777" w:rsidR="00A00FA3" w:rsidRPr="00996FAF" w:rsidRDefault="00A00FA3" w:rsidP="00C34BA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98048794"/>
            <w:placeholder>
              <w:docPart w:val="F167BDC7EBED49B59FAAE8C305AE19A8"/>
            </w:placeholder>
            <w:date w:fullDate="2024-05-28T00:00:00Z">
              <w:dateFormat w:val="d MMMM yyyy"/>
              <w:lid w:val="en-AU"/>
              <w:storeMappedDataAs w:val="dateTime"/>
              <w:calendar w:val="gregorian"/>
            </w:date>
          </w:sdtPr>
          <w:sdtEndPr/>
          <w:sdtContent>
            <w:tc>
              <w:tcPr>
                <w:tcW w:w="7114" w:type="dxa"/>
                <w:shd w:val="clear" w:color="auto" w:fill="FFFFFF" w:themeFill="background1"/>
              </w:tcPr>
              <w:p w14:paraId="6BF4CF94" w14:textId="557451DA" w:rsidR="00A00FA3" w:rsidRPr="00996FAF" w:rsidRDefault="009C45D7"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r w:rsidR="00A00FA3" w14:paraId="0F360F15"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E2679C" w14:textId="77777777" w:rsidR="00A00FA3" w:rsidRPr="00996FAF" w:rsidRDefault="00A00FA3" w:rsidP="00C34BA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AD8EA9" w14:textId="77777777" w:rsidR="00A00FA3" w:rsidRPr="009B6303" w:rsidRDefault="00A00FA3"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336 Ashfield Baptist Homes Ltd </w:t>
            </w:r>
          </w:p>
          <w:p w14:paraId="0146ABB6" w14:textId="77777777" w:rsidR="00A00FA3" w:rsidRPr="009B6303" w:rsidRDefault="00A00FA3"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627 Bethel Lodge</w:t>
            </w:r>
          </w:p>
        </w:tc>
      </w:tr>
    </w:tbl>
    <w:bookmarkEnd w:id="0"/>
    <w:p w14:paraId="27ED4151" w14:textId="77777777" w:rsidR="00A00FA3" w:rsidRPr="00996FAF" w:rsidRDefault="00A00FA3" w:rsidP="00A00FA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EF979B" w14:textId="77777777" w:rsidR="00A00FA3" w:rsidRPr="00996FAF" w:rsidRDefault="00A00FA3" w:rsidP="005C5DD3">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97E8F8" w14:textId="77777777" w:rsidR="00A00FA3" w:rsidRPr="00996FAF" w:rsidRDefault="00A00FA3" w:rsidP="00A00FA3">
      <w:pPr>
        <w:pStyle w:val="NormalArial"/>
      </w:pPr>
      <w:r w:rsidRPr="00996FAF">
        <w:t xml:space="preserve">This performance report for </w:t>
      </w:r>
      <w:r w:rsidRPr="00C27BE3">
        <w:rPr>
          <w:color w:val="auto"/>
        </w:rPr>
        <w:t>Bethel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D1312F" w14:textId="77777777" w:rsidR="00A00FA3" w:rsidRPr="00996FAF" w:rsidRDefault="00A00FA3" w:rsidP="00A00FA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58AFAA" w14:textId="77777777" w:rsidR="00A00FA3" w:rsidRPr="00996FAF" w:rsidRDefault="00A00FA3" w:rsidP="00A00FA3">
      <w:pPr>
        <w:pStyle w:val="NormalArial"/>
      </w:pPr>
      <w:r w:rsidRPr="00996FAF">
        <w:t>The report also specifies any areas in which improvements must be made to ensure the Quality Standards are complied with.</w:t>
      </w:r>
    </w:p>
    <w:p w14:paraId="2457F390" w14:textId="77777777" w:rsidR="00A00FA3" w:rsidRPr="00996FAF" w:rsidRDefault="00A00FA3" w:rsidP="005C5DD3">
      <w:pPr>
        <w:pStyle w:val="Heading1"/>
        <w:spacing w:before="240" w:after="120" w:line="22" w:lineRule="atLeast"/>
        <w:rPr>
          <w:rFonts w:ascii="Arial" w:hAnsi="Arial" w:cs="Arial"/>
        </w:rPr>
      </w:pPr>
      <w:r w:rsidRPr="00996FAF">
        <w:rPr>
          <w:rFonts w:ascii="Arial" w:hAnsi="Arial" w:cs="Arial"/>
        </w:rPr>
        <w:t>Material relied on</w:t>
      </w:r>
    </w:p>
    <w:p w14:paraId="5D2796E1" w14:textId="77777777" w:rsidR="00A00FA3" w:rsidRPr="00F71CFB" w:rsidRDefault="00A00FA3" w:rsidP="00A00FA3">
      <w:pPr>
        <w:pStyle w:val="NormalArial"/>
      </w:pPr>
      <w:r w:rsidRPr="00F71CFB">
        <w:t>The following information has been considered in preparing the performance report:</w:t>
      </w:r>
    </w:p>
    <w:p w14:paraId="52D41F16" w14:textId="767F17B7" w:rsidR="00A00FA3" w:rsidRPr="00207BCF" w:rsidRDefault="00A00FA3" w:rsidP="005C5DD3">
      <w:pPr>
        <w:pStyle w:val="NormalArial"/>
        <w:numPr>
          <w:ilvl w:val="0"/>
          <w:numId w:val="18"/>
        </w:numPr>
      </w:pPr>
      <w:r w:rsidRPr="00F71CFB">
        <w:t>the Assessment Team’s report for the Site Audit; the Site Audit report was informed by a site assessment, observations at the service, review of documents and interviews with consumers, representatives, staff, management, and others</w:t>
      </w:r>
      <w:r w:rsidR="00900EE0">
        <w:t>; and</w:t>
      </w:r>
    </w:p>
    <w:p w14:paraId="2EB977AB" w14:textId="77777777" w:rsidR="00A00FA3" w:rsidRPr="00712752" w:rsidRDefault="00A00FA3" w:rsidP="005C5DD3">
      <w:pPr>
        <w:pStyle w:val="NormalArial"/>
        <w:numPr>
          <w:ilvl w:val="0"/>
          <w:numId w:val="18"/>
        </w:numPr>
      </w:pPr>
      <w:r>
        <w:t>the Approved Provider’s response received on 10 May 2024.</w:t>
      </w:r>
      <w:r w:rsidRPr="00712752">
        <w:br w:type="page"/>
      </w:r>
    </w:p>
    <w:p w14:paraId="1C30AB72" w14:textId="77777777" w:rsidR="00A00FA3" w:rsidRPr="00996FAF" w:rsidRDefault="00A00FA3" w:rsidP="00A00FA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00FA3" w14:paraId="7C672AA6" w14:textId="77777777" w:rsidTr="00C34B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2E0377" w14:textId="77777777" w:rsidR="00A00FA3" w:rsidRPr="00996FAF" w:rsidRDefault="00A00FA3" w:rsidP="00C34BA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47B7E9" w14:textId="77777777" w:rsidR="00A00FA3" w:rsidRPr="00996FAF" w:rsidRDefault="00CF5C2C" w:rsidP="00C34B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5397660"/>
                <w:placeholder>
                  <w:docPart w:val="36404DF9D48A46F0994E330FB087C3BC"/>
                </w:placeholder>
                <w:dropDownList>
                  <w:listItem w:displayText="choose a rating" w:value="choose a rating"/>
                  <w:listItem w:displayText="Compliant" w:value="Compliant"/>
                  <w:listItem w:displayText="Not Compliant" w:value="Not Compliant"/>
                </w:dropDownList>
              </w:sdtPr>
              <w:sdtEndPr/>
              <w:sdtContent>
                <w:r w:rsidR="00A00FA3">
                  <w:rPr>
                    <w:rFonts w:ascii="Arial" w:hAnsi="Arial" w:cs="Arial"/>
                  </w:rPr>
                  <w:t>Compliant</w:t>
                </w:r>
              </w:sdtContent>
            </w:sdt>
          </w:p>
        </w:tc>
      </w:tr>
      <w:tr w:rsidR="00A00FA3" w14:paraId="7C1F40A6"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DC2DAC" w14:textId="77777777" w:rsidR="00A00FA3" w:rsidRPr="00996FAF" w:rsidRDefault="00A00FA3" w:rsidP="00C34B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5D0F3A1" w14:textId="77777777" w:rsidR="00A00FA3" w:rsidRPr="002C5FA9" w:rsidRDefault="00CF5C2C"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965328"/>
                <w:placeholder>
                  <w:docPart w:val="D81DB08D678C430AA2E6034000165FDE"/>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58633049"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00265A"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CC22E2" w14:textId="77777777" w:rsidR="00A00FA3" w:rsidRPr="002C5FA9" w:rsidRDefault="00CF5C2C"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5678"/>
                <w:placeholder>
                  <w:docPart w:val="58227D9192714BCBA7AE16B794A7DAD5"/>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437EBF94"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4047D8"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D1115D0" w14:textId="77777777" w:rsidR="00A00FA3" w:rsidRPr="002C5FA9" w:rsidRDefault="00CF5C2C"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7849330"/>
                <w:placeholder>
                  <w:docPart w:val="D2CE7B2068AB4A648C550D781F859B31"/>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56FBA1C8"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8863B5"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6619E1" w14:textId="77777777" w:rsidR="00A00FA3" w:rsidRPr="002C5FA9" w:rsidRDefault="00CF5C2C"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6480711"/>
                <w:placeholder>
                  <w:docPart w:val="67770FDCD1334877B139B8A5E430350F"/>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0C230F84"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7A55B8"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6372214" w14:textId="77777777" w:rsidR="00A00FA3" w:rsidRPr="002C5FA9" w:rsidRDefault="00CF5C2C"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9761428"/>
                <w:placeholder>
                  <w:docPart w:val="487ADD5DA186411097228128F5A3BED8"/>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577282D0"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1701E9"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B12202" w14:textId="77777777" w:rsidR="00A00FA3" w:rsidRPr="002C5FA9" w:rsidRDefault="00CF5C2C"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6456494"/>
                <w:placeholder>
                  <w:docPart w:val="C1100B63E3BA45EC94CE986CE448B8F4"/>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r w:rsidR="00A00FA3" w14:paraId="264F6C84"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114877" w14:textId="77777777" w:rsidR="00A00FA3" w:rsidRPr="00996FAF" w:rsidRDefault="00A00FA3" w:rsidP="00C34B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15F471" w14:textId="77777777" w:rsidR="00A00FA3" w:rsidRPr="002C5FA9" w:rsidRDefault="00CF5C2C"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4445691"/>
                <w:placeholder>
                  <w:docPart w:val="711BDFDAECF94B84BB148E5F38A5F022"/>
                </w:placeholder>
                <w:dropDownList>
                  <w:listItem w:displayText="choose a rating" w:value="choose a rating"/>
                  <w:listItem w:displayText="Compliant" w:value="Compliant"/>
                  <w:listItem w:displayText="Not Compliant" w:value="Not Compliant"/>
                </w:dropDownList>
              </w:sdtPr>
              <w:sdtEndPr/>
              <w:sdtContent>
                <w:r w:rsidR="00A00FA3" w:rsidRPr="002C5FA9">
                  <w:rPr>
                    <w:rFonts w:ascii="Arial" w:hAnsi="Arial" w:cs="Arial"/>
                    <w:b/>
                    <w:bCs/>
                  </w:rPr>
                  <w:t>Compliant</w:t>
                </w:r>
              </w:sdtContent>
            </w:sdt>
          </w:p>
        </w:tc>
      </w:tr>
    </w:tbl>
    <w:p w14:paraId="5002D925" w14:textId="77777777" w:rsidR="00A00FA3" w:rsidRPr="00996FAF" w:rsidRDefault="00A00FA3" w:rsidP="005C5DD3">
      <w:pPr>
        <w:pStyle w:val="NormalArial"/>
        <w:spacing w:before="120"/>
      </w:pPr>
      <w:r w:rsidRPr="00996FAF">
        <w:t>A detailed assessment is provided later in this report for each assessed Standard.</w:t>
      </w:r>
    </w:p>
    <w:p w14:paraId="18514E70" w14:textId="77777777" w:rsidR="00A00FA3" w:rsidRPr="00996FAF" w:rsidRDefault="00A00FA3" w:rsidP="005C5DD3">
      <w:pPr>
        <w:pStyle w:val="Heading1"/>
        <w:spacing w:before="240" w:after="120" w:line="22" w:lineRule="atLeast"/>
        <w:rPr>
          <w:rFonts w:ascii="Arial" w:hAnsi="Arial" w:cs="Arial"/>
        </w:rPr>
      </w:pPr>
      <w:r w:rsidRPr="00996FAF">
        <w:rPr>
          <w:rFonts w:ascii="Arial" w:hAnsi="Arial" w:cs="Arial"/>
        </w:rPr>
        <w:t>Areas for improvement</w:t>
      </w:r>
    </w:p>
    <w:p w14:paraId="023AEB0B" w14:textId="77777777" w:rsidR="00A00FA3" w:rsidRPr="00996FAF" w:rsidRDefault="00A00FA3" w:rsidP="005C5DD3">
      <w:pPr>
        <w:pStyle w:val="NormalArial"/>
      </w:pPr>
      <w:r w:rsidRPr="007906A4">
        <w:t xml:space="preserve">There are no specific areas identified in which improvements must be made to ensure compliance with the Quality </w:t>
      </w:r>
      <w:r w:rsidRPr="005C5DD3">
        <w:t>Standards</w:t>
      </w:r>
      <w:r w:rsidRPr="007906A4">
        <w:t>. The provider is required to actively pursue continuous improvement in order to remain compliant with the Quality Standards.</w:t>
      </w:r>
      <w:r w:rsidRPr="00996FAF">
        <w:br w:type="page"/>
      </w:r>
    </w:p>
    <w:p w14:paraId="2957BBFF"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00FA3" w14:paraId="03328FCB"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D3E58E" w14:textId="77777777" w:rsidR="00A00FA3" w:rsidRPr="00550022" w:rsidRDefault="00A00FA3" w:rsidP="00C34BA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D1A40BE"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0B851A4C"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31F42" w14:textId="77777777" w:rsidR="00A00FA3" w:rsidRPr="00996FAF" w:rsidRDefault="00A00FA3" w:rsidP="00C34BA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9930FE0"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D5009B"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079261"/>
                <w:placeholder>
                  <w:docPart w:val="AA62A7B6C4CD4C70BEF15484D4B89EC0"/>
                </w:placeholder>
                <w:dropDownList>
                  <w:listItem w:displayText="choose a rating" w:value="choose a rating"/>
                  <w:listItem w:displayText="Compliant" w:value="Compliant"/>
                  <w:listItem w:displayText="Not Compliant" w:value="Not Compliant"/>
                </w:dropDownList>
              </w:sdtPr>
              <w:sdtEndPr/>
              <w:sdtContent>
                <w:r w:rsidR="00A00FA3">
                  <w:rPr>
                    <w:rFonts w:ascii="Arial" w:hAnsi="Arial" w:cs="Arial"/>
                  </w:rPr>
                  <w:t>Compliant</w:t>
                </w:r>
              </w:sdtContent>
            </w:sdt>
          </w:p>
        </w:tc>
      </w:tr>
      <w:tr w:rsidR="00A00FA3" w14:paraId="5A5A07F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E7CE0" w14:textId="77777777" w:rsidR="00A00FA3" w:rsidRPr="00996FAF" w:rsidRDefault="00A00FA3" w:rsidP="00C34BA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A1957BF"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94800F7"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273538"/>
                <w:placeholder>
                  <w:docPart w:val="5C3D9293824545E5AF0E93789EF4D5FF"/>
                </w:placeholder>
                <w:dropDownList>
                  <w:listItem w:displayText="choose a rating" w:value="choose a rating"/>
                  <w:listItem w:displayText="Compliant" w:value="Compliant"/>
                  <w:listItem w:displayText="Not Compliant" w:value="Not Compliant"/>
                </w:dropDownList>
              </w:sdtPr>
              <w:sdtEndPr/>
              <w:sdtContent>
                <w:r w:rsidR="00A00FA3" w:rsidRPr="00294E94">
                  <w:rPr>
                    <w:rFonts w:ascii="Arial" w:hAnsi="Arial" w:cs="Arial"/>
                  </w:rPr>
                  <w:t>Compliant</w:t>
                </w:r>
              </w:sdtContent>
            </w:sdt>
          </w:p>
        </w:tc>
      </w:tr>
      <w:tr w:rsidR="00A00FA3" w14:paraId="7850AC24"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0F296" w14:textId="77777777" w:rsidR="00A00FA3" w:rsidRPr="00996FAF" w:rsidRDefault="00A00FA3" w:rsidP="00C34BA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8974C7F"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5E5C1B" w14:textId="77777777" w:rsidR="00A00FA3" w:rsidRPr="00996FAF" w:rsidRDefault="00A00FA3"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006BF2" w14:textId="77777777" w:rsidR="00A00FA3" w:rsidRPr="00996FAF" w:rsidRDefault="00A00FA3"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3A11BC" w14:textId="77777777" w:rsidR="00A00FA3" w:rsidRPr="00996FAF" w:rsidRDefault="00A00FA3"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C72592" w14:textId="77777777" w:rsidR="00A00FA3" w:rsidRPr="00996FAF" w:rsidRDefault="00A00FA3" w:rsidP="00C34B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F94ECB"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414521"/>
                <w:placeholder>
                  <w:docPart w:val="8714907B2D9349CAB4949DF7D9D57421"/>
                </w:placeholder>
                <w:dropDownList>
                  <w:listItem w:displayText="choose a rating" w:value="choose a rating"/>
                  <w:listItem w:displayText="Compliant" w:value="Compliant"/>
                  <w:listItem w:displayText="Not Compliant" w:value="Not Compliant"/>
                </w:dropDownList>
              </w:sdtPr>
              <w:sdtEndPr/>
              <w:sdtContent>
                <w:r w:rsidR="00A00FA3" w:rsidRPr="00294E94">
                  <w:rPr>
                    <w:rFonts w:ascii="Arial" w:hAnsi="Arial" w:cs="Arial"/>
                  </w:rPr>
                  <w:t>Compliant</w:t>
                </w:r>
              </w:sdtContent>
            </w:sdt>
          </w:p>
        </w:tc>
      </w:tr>
      <w:tr w:rsidR="00A00FA3" w14:paraId="3D9D0499"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8DE95" w14:textId="77777777" w:rsidR="00A00FA3" w:rsidRPr="00996FAF" w:rsidRDefault="00A00FA3" w:rsidP="00C34BA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5AFDD90"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6D39236" w14:textId="77777777" w:rsidR="00A00FA3" w:rsidRPr="00996FAF" w:rsidRDefault="00CF5C2C"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121404"/>
                <w:placeholder>
                  <w:docPart w:val="3F5E4886D7D242FA9BE3761A5E796C17"/>
                </w:placeholder>
                <w:dropDownList>
                  <w:listItem w:displayText="choose a rating" w:value="choose a rating"/>
                  <w:listItem w:displayText="Compliant" w:value="Compliant"/>
                  <w:listItem w:displayText="Not Compliant" w:value="Not Compliant"/>
                </w:dropDownList>
              </w:sdtPr>
              <w:sdtEndPr/>
              <w:sdtContent>
                <w:r w:rsidR="00A00FA3" w:rsidRPr="00294E94">
                  <w:rPr>
                    <w:rFonts w:ascii="Arial" w:hAnsi="Arial" w:cs="Arial"/>
                  </w:rPr>
                  <w:t>Compliant</w:t>
                </w:r>
              </w:sdtContent>
            </w:sdt>
          </w:p>
        </w:tc>
      </w:tr>
      <w:tr w:rsidR="00A00FA3" w14:paraId="60704F3C"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63966" w14:textId="77777777" w:rsidR="00A00FA3" w:rsidRPr="00996FAF" w:rsidRDefault="00A00FA3" w:rsidP="00C34BA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E94D367" w14:textId="77777777" w:rsidR="00A00FA3" w:rsidRPr="00996FAF" w:rsidRDefault="00A00FA3" w:rsidP="00C34B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E7EC59F"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213553"/>
                <w:placeholder>
                  <w:docPart w:val="AD49AC7F6B7B4D54975FFCBB10648165"/>
                </w:placeholder>
                <w:dropDownList>
                  <w:listItem w:displayText="choose a rating" w:value="choose a rating"/>
                  <w:listItem w:displayText="Compliant" w:value="Compliant"/>
                  <w:listItem w:displayText="Not Compliant" w:value="Not Compliant"/>
                </w:dropDownList>
              </w:sdtPr>
              <w:sdtEndPr/>
              <w:sdtContent>
                <w:r w:rsidR="00A00FA3" w:rsidRPr="00294E94">
                  <w:rPr>
                    <w:rFonts w:ascii="Arial" w:hAnsi="Arial" w:cs="Arial"/>
                  </w:rPr>
                  <w:t>Compliant</w:t>
                </w:r>
              </w:sdtContent>
            </w:sdt>
          </w:p>
        </w:tc>
      </w:tr>
      <w:tr w:rsidR="00A00FA3" w14:paraId="582E748B"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C8EFB" w14:textId="77777777" w:rsidR="00A00FA3" w:rsidRPr="00996FAF" w:rsidRDefault="00A00FA3" w:rsidP="00C34BA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261963"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4A8BB84"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81237"/>
                <w:placeholder>
                  <w:docPart w:val="3F4582290863459DA732CA8C895C4B85"/>
                </w:placeholder>
                <w:dropDownList>
                  <w:listItem w:displayText="choose a rating" w:value="choose a rating"/>
                  <w:listItem w:displayText="Compliant" w:value="Compliant"/>
                  <w:listItem w:displayText="Not Compliant" w:value="Not Compliant"/>
                </w:dropDownList>
              </w:sdtPr>
              <w:sdtEndPr/>
              <w:sdtContent>
                <w:r w:rsidR="00A00FA3" w:rsidRPr="00294E94">
                  <w:rPr>
                    <w:rFonts w:ascii="Arial" w:hAnsi="Arial" w:cs="Arial"/>
                  </w:rPr>
                  <w:t>Compliant</w:t>
                </w:r>
              </w:sdtContent>
            </w:sdt>
          </w:p>
        </w:tc>
      </w:tr>
    </w:tbl>
    <w:p w14:paraId="0939DE2D" w14:textId="77777777" w:rsidR="00A00FA3" w:rsidRDefault="00A00FA3" w:rsidP="00A00FA3">
      <w:pPr>
        <w:pStyle w:val="Heading20"/>
      </w:pPr>
      <w:r w:rsidRPr="00996FAF">
        <w:t>Findings</w:t>
      </w:r>
    </w:p>
    <w:p w14:paraId="0C0D2A7C" w14:textId="77777777" w:rsidR="00A00FA3" w:rsidRPr="00F71CFB" w:rsidRDefault="00A00FA3" w:rsidP="00A00FA3">
      <w:pPr>
        <w:pStyle w:val="NormalArial"/>
      </w:pPr>
      <w:bookmarkStart w:id="2" w:name="_Hlk160546864"/>
      <w:r w:rsidRPr="00F71CFB">
        <w:t>This Quality Standard is assessed as Compliant as 6 of the 6 Requirements have been found Compliant, as:</w:t>
      </w:r>
      <w:bookmarkEnd w:id="2"/>
    </w:p>
    <w:p w14:paraId="70238B1F" w14:textId="648F5859" w:rsidR="00A00FA3" w:rsidRDefault="00A00FA3" w:rsidP="00A00FA3">
      <w:pPr>
        <w:pStyle w:val="NormalArial"/>
      </w:pPr>
      <w:r>
        <w:t>Consumers and representatives felt staff treated consumers with dignity and respect, and consumers felt valued. Care and service plans reflected the diversity, life history</w:t>
      </w:r>
      <w:r w:rsidR="00E5101D">
        <w:t>,</w:t>
      </w:r>
      <w:r>
        <w:t xml:space="preserve"> and personal preferences of consumers. Staff were knowledgeable of consumers’ identity and diversity, and described how they treated consumers respectfully. </w:t>
      </w:r>
    </w:p>
    <w:p w14:paraId="1E9D0752" w14:textId="4B6281CE" w:rsidR="00A00FA3" w:rsidRDefault="00A00FA3" w:rsidP="00A00FA3">
      <w:pPr>
        <w:pStyle w:val="NormalArial"/>
      </w:pPr>
      <w:r>
        <w:t xml:space="preserve">Consumers and representatives confirmed consumers received care which met their cultural needs. Staff demonstrated an understanding of consumers’ cultural </w:t>
      </w:r>
      <w:r w:rsidR="00E5101D">
        <w:t>preferences and</w:t>
      </w:r>
      <w:r>
        <w:t xml:space="preserve"> described their different practices and needs. Care and service plans outlined the supports required for consumers to maintain their cultural needs and preferences.</w:t>
      </w:r>
    </w:p>
    <w:p w14:paraId="092E8D5D" w14:textId="346D0A89" w:rsidR="00A00FA3" w:rsidRDefault="00A00FA3" w:rsidP="00A00FA3">
      <w:pPr>
        <w:pStyle w:val="NormalArial"/>
      </w:pPr>
      <w:r>
        <w:t xml:space="preserve">Consumers and representatives advised consumers were supported to make choices regarding their care and services, including to maintain their relationships of choice. Care planning documentation reflected the involvement of consumers and </w:t>
      </w:r>
      <w:r w:rsidR="00E5101D">
        <w:t>nominated</w:t>
      </w:r>
      <w:r>
        <w:t xml:space="preserve"> individuals. Staff said they ensured consumers were offered choices regarding the delivery of the care and service</w:t>
      </w:r>
      <w:r w:rsidR="00E5101D">
        <w:t>s, providing examples of offering options and respecting documented decisions within care and services plans</w:t>
      </w:r>
      <w:r>
        <w:t xml:space="preserve">. </w:t>
      </w:r>
    </w:p>
    <w:p w14:paraId="59F1E194" w14:textId="77777777" w:rsidR="00A00FA3" w:rsidRDefault="00A00FA3" w:rsidP="00A00FA3">
      <w:pPr>
        <w:pStyle w:val="NormalArial"/>
      </w:pPr>
      <w:r>
        <w:lastRenderedPageBreak/>
        <w:t>Consumers and representatives described how consumers were supported to engage in their chosen life activities, including those which contained an element of risk. Care planning documentation evidenced risk assessments were completed to identify risks and inform risk mitigation strategies. A range of policies and assessments were in place to guide staff practice and support consumers to take risks and engage in their preferred activities.</w:t>
      </w:r>
    </w:p>
    <w:p w14:paraId="2F67DED5" w14:textId="497428BE" w:rsidR="00A00FA3" w:rsidRDefault="00A00FA3" w:rsidP="00A00FA3">
      <w:pPr>
        <w:pStyle w:val="NormalArial"/>
      </w:pPr>
      <w:r>
        <w:t xml:space="preserve">Consumers and representatives confirmed they received regular communication and information regarding meals, upcoming </w:t>
      </w:r>
      <w:r w:rsidR="00E5101D">
        <w:t>events,</w:t>
      </w:r>
      <w:r>
        <w:t xml:space="preserve"> and COVID-19 changes. Staff said they verbally informed consumers of upcoming activities and supported them to participate. Newsletters, meeting minutes, the activities calendar</w:t>
      </w:r>
      <w:r w:rsidR="00E5101D">
        <w:t>,</w:t>
      </w:r>
      <w:r>
        <w:t xml:space="preserve"> and menu options were observed to be displayed throughout the service. </w:t>
      </w:r>
    </w:p>
    <w:p w14:paraId="255E1F4F" w14:textId="6546A3DF" w:rsidR="00A00FA3" w:rsidRDefault="00A00FA3" w:rsidP="00A00FA3">
      <w:pPr>
        <w:pStyle w:val="NormalArial"/>
      </w:pPr>
      <w:r>
        <w:t xml:space="preserve">Consumers and representatives </w:t>
      </w:r>
      <w:r w:rsidR="00237CC4">
        <w:t>reported</w:t>
      </w:r>
      <w:r>
        <w:t xml:space="preserve"> consumers’ information was kept confidential, and their privacy was respected. Staff were observed knock on consumers’ doors prior to entry, and nurses’ stations were locked when unattended. Staff confirmed computers containing confidential information were kept password protected when not in use.</w:t>
      </w:r>
    </w:p>
    <w:p w14:paraId="26E3D199" w14:textId="77777777" w:rsidR="00A00FA3" w:rsidRPr="00712752" w:rsidRDefault="00A00FA3" w:rsidP="00A00FA3">
      <w:pPr>
        <w:pStyle w:val="NormalArial"/>
      </w:pPr>
      <w:r w:rsidRPr="00996FAF">
        <w:br w:type="page"/>
      </w:r>
    </w:p>
    <w:p w14:paraId="0CECA165"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00FA3" w14:paraId="030D8E49"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F845C1" w14:textId="77777777" w:rsidR="00A00FA3" w:rsidRPr="0075021E" w:rsidRDefault="00A00FA3" w:rsidP="00C34BA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98E172"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078E0B77"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183F04" w14:textId="77777777" w:rsidR="00A00FA3" w:rsidRPr="00996FAF" w:rsidRDefault="00A00FA3" w:rsidP="00C34BA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F3654A5"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25A26C3"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137231"/>
                <w:placeholder>
                  <w:docPart w:val="01F5F77475DA4CB6A3B39EFAC942D4D2"/>
                </w:placeholder>
                <w:dropDownList>
                  <w:listItem w:displayText="choose a rating" w:value="choose a rating"/>
                  <w:listItem w:displayText="Compliant" w:value="Compliant"/>
                  <w:listItem w:displayText="Not Compliant" w:value="Not Compliant"/>
                </w:dropDownList>
              </w:sdtPr>
              <w:sdtEndPr/>
              <w:sdtContent>
                <w:r w:rsidR="00A00FA3" w:rsidRPr="00B952AA">
                  <w:rPr>
                    <w:rFonts w:ascii="Arial" w:hAnsi="Arial" w:cs="Arial"/>
                  </w:rPr>
                  <w:t>Compliant</w:t>
                </w:r>
              </w:sdtContent>
            </w:sdt>
          </w:p>
        </w:tc>
      </w:tr>
      <w:tr w:rsidR="00A00FA3" w14:paraId="6CAD7E99"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5A9B2F" w14:textId="77777777" w:rsidR="00A00FA3" w:rsidRPr="00996FAF" w:rsidRDefault="00A00FA3" w:rsidP="00C34BA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2005ACE"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2A846B5"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025072"/>
                <w:placeholder>
                  <w:docPart w:val="E0FD8B1269A94A78A68D2CE9D2EADABD"/>
                </w:placeholder>
                <w:dropDownList>
                  <w:listItem w:displayText="choose a rating" w:value="choose a rating"/>
                  <w:listItem w:displayText="Compliant" w:value="Compliant"/>
                  <w:listItem w:displayText="Not Compliant" w:value="Not Compliant"/>
                </w:dropDownList>
              </w:sdtPr>
              <w:sdtEndPr/>
              <w:sdtContent>
                <w:r w:rsidR="00A00FA3" w:rsidRPr="00B952AA">
                  <w:rPr>
                    <w:rFonts w:ascii="Arial" w:hAnsi="Arial" w:cs="Arial"/>
                  </w:rPr>
                  <w:t>Compliant</w:t>
                </w:r>
              </w:sdtContent>
            </w:sdt>
          </w:p>
        </w:tc>
      </w:tr>
      <w:tr w:rsidR="00A00FA3" w14:paraId="0B6A51CA"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DE9331" w14:textId="77777777" w:rsidR="00A00FA3" w:rsidRPr="00996FAF" w:rsidRDefault="00A00FA3" w:rsidP="00C34BA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3C18FF3"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BC2C41" w14:textId="77777777" w:rsidR="00A00FA3" w:rsidRPr="00996FAF" w:rsidRDefault="00A00FA3" w:rsidP="00C34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FA7E54" w14:textId="77777777" w:rsidR="00A00FA3" w:rsidRPr="00996FAF" w:rsidRDefault="00A00FA3" w:rsidP="00C34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CCFF49"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885938"/>
                <w:placeholder>
                  <w:docPart w:val="B30A465B41C6428DACC97507D6CE8C7C"/>
                </w:placeholder>
                <w:dropDownList>
                  <w:listItem w:displayText="choose a rating" w:value="choose a rating"/>
                  <w:listItem w:displayText="Compliant" w:value="Compliant"/>
                  <w:listItem w:displayText="Not Compliant" w:value="Not Compliant"/>
                </w:dropDownList>
              </w:sdtPr>
              <w:sdtEndPr/>
              <w:sdtContent>
                <w:r w:rsidR="00A00FA3" w:rsidRPr="00B952AA">
                  <w:rPr>
                    <w:rFonts w:ascii="Arial" w:hAnsi="Arial" w:cs="Arial"/>
                  </w:rPr>
                  <w:t>Compliant</w:t>
                </w:r>
              </w:sdtContent>
            </w:sdt>
          </w:p>
        </w:tc>
      </w:tr>
      <w:tr w:rsidR="00A00FA3" w14:paraId="36820305"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D063B0" w14:textId="77777777" w:rsidR="00A00FA3" w:rsidRPr="00996FAF" w:rsidRDefault="00A00FA3" w:rsidP="00C34BA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8D1E58"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9D1F3C7" w14:textId="77777777" w:rsidR="00A00FA3" w:rsidRPr="00996FAF" w:rsidRDefault="00CF5C2C"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411066"/>
                <w:placeholder>
                  <w:docPart w:val="FD943E56B54C4DBEB620A2877D2C0E73"/>
                </w:placeholder>
                <w:dropDownList>
                  <w:listItem w:displayText="choose a rating" w:value="choose a rating"/>
                  <w:listItem w:displayText="Compliant" w:value="Compliant"/>
                  <w:listItem w:displayText="Not Compliant" w:value="Not Compliant"/>
                </w:dropDownList>
              </w:sdtPr>
              <w:sdtEndPr/>
              <w:sdtContent>
                <w:r w:rsidR="00A00FA3" w:rsidRPr="00B952AA">
                  <w:rPr>
                    <w:rFonts w:ascii="Arial" w:hAnsi="Arial" w:cs="Arial"/>
                  </w:rPr>
                  <w:t>Compliant</w:t>
                </w:r>
              </w:sdtContent>
            </w:sdt>
          </w:p>
        </w:tc>
      </w:tr>
      <w:tr w:rsidR="00A00FA3" w14:paraId="0BB0D5B0"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BA959B" w14:textId="77777777" w:rsidR="00A00FA3" w:rsidRPr="00996FAF" w:rsidRDefault="00A00FA3" w:rsidP="00C34BA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0A3D63"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E1F641"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601808"/>
                <w:placeholder>
                  <w:docPart w:val="F9506D2DC61343849017713E086DF760"/>
                </w:placeholder>
                <w:dropDownList>
                  <w:listItem w:displayText="choose a rating" w:value="choose a rating"/>
                  <w:listItem w:displayText="Compliant" w:value="Compliant"/>
                  <w:listItem w:displayText="Not Compliant" w:value="Not Compliant"/>
                </w:dropDownList>
              </w:sdtPr>
              <w:sdtEndPr/>
              <w:sdtContent>
                <w:r w:rsidR="00A00FA3" w:rsidRPr="00B952AA">
                  <w:rPr>
                    <w:rFonts w:ascii="Arial" w:hAnsi="Arial" w:cs="Arial"/>
                  </w:rPr>
                  <w:t>Compliant</w:t>
                </w:r>
              </w:sdtContent>
            </w:sdt>
          </w:p>
        </w:tc>
      </w:tr>
    </w:tbl>
    <w:p w14:paraId="1A026BA6" w14:textId="77777777" w:rsidR="00A00FA3" w:rsidRDefault="00A00FA3" w:rsidP="00A00FA3">
      <w:pPr>
        <w:pStyle w:val="Heading20"/>
      </w:pPr>
      <w:r w:rsidRPr="00996FAF">
        <w:t>Findings</w:t>
      </w:r>
    </w:p>
    <w:p w14:paraId="69E8874F" w14:textId="77777777" w:rsidR="00A00FA3" w:rsidRPr="00F71CFB" w:rsidRDefault="00A00FA3" w:rsidP="00A00FA3">
      <w:pPr>
        <w:pStyle w:val="NormalArial"/>
      </w:pPr>
      <w:r w:rsidRPr="00F71CFB">
        <w:t>This Quality Standard is assessed as Compliant as 5 of the 5 Requirements have been found Compliant, as:</w:t>
      </w:r>
    </w:p>
    <w:p w14:paraId="189BD0E5" w14:textId="4CC1B19A" w:rsidR="00A00FA3" w:rsidRDefault="00A00FA3" w:rsidP="00A00FA3">
      <w:pPr>
        <w:pStyle w:val="NormalArial"/>
      </w:pPr>
      <w:r>
        <w:t>Care planning documentation evidenced mostly comprehensive assessments were conducted to identify key risks to consumers</w:t>
      </w:r>
      <w:r w:rsidR="005B39B7">
        <w:t>, although assessment and planning processes had not considered consumer ability to independently exit through locked doors, resulting in potential for unrecognised environmental restraint (considered further in Standard 8 Requirement 8(3)(e))</w:t>
      </w:r>
      <w:r>
        <w:t xml:space="preserve">. Consumers and representatives confirmed consumers received the care and services they required. Management advised a range of </w:t>
      </w:r>
      <w:r w:rsidR="00F71299">
        <w:t>evidence-based</w:t>
      </w:r>
      <w:r>
        <w:t xml:space="preserve"> assessment tools </w:t>
      </w:r>
      <w:r w:rsidR="00F71299">
        <w:t xml:space="preserve">was embedded in the electronic care management system to </w:t>
      </w:r>
      <w:r>
        <w:t xml:space="preserve">assist </w:t>
      </w:r>
      <w:r w:rsidR="005B39B7">
        <w:t>staff</w:t>
      </w:r>
      <w:r>
        <w:t xml:space="preserve"> </w:t>
      </w:r>
      <w:r w:rsidR="00F71299">
        <w:t>in</w:t>
      </w:r>
      <w:r>
        <w:t xml:space="preserve"> identify</w:t>
      </w:r>
      <w:r w:rsidR="00F71299">
        <w:t>ing</w:t>
      </w:r>
      <w:r>
        <w:t xml:space="preserve"> risks to consumers and inform the delivery of safe and effective care and services.</w:t>
      </w:r>
    </w:p>
    <w:p w14:paraId="2CA9A9F3" w14:textId="4A8015A6" w:rsidR="00A00FA3" w:rsidRDefault="00A00FA3" w:rsidP="00A00FA3">
      <w:pPr>
        <w:pStyle w:val="NormalArial"/>
      </w:pPr>
      <w:r>
        <w:t>Consumers and representatives confirmed they were regularly engaged in discussions regarding the consumer’s care needs and preferences, inclusive of their end of life wishes. Care planning documentation evidenced advance care directives were in place for those consumers who have agreed to provide this information</w:t>
      </w:r>
      <w:r w:rsidR="00F71299">
        <w:t>, and current needs and preferences were outlined</w:t>
      </w:r>
      <w:r>
        <w:t>. Management advised advance care planning information was provided in the admission pack, and consumers and their representatives could discuss the consumer’s end of life wishes during their entry into the service.</w:t>
      </w:r>
    </w:p>
    <w:p w14:paraId="03E99112" w14:textId="3DD24BFE" w:rsidR="00A00FA3" w:rsidRDefault="00A00FA3" w:rsidP="00A00FA3">
      <w:pPr>
        <w:pStyle w:val="NormalArial"/>
      </w:pPr>
      <w:r>
        <w:lastRenderedPageBreak/>
        <w:t xml:space="preserve">Care planning documentation evidenced the involvement of a range of multidisciplinary external providers including medical officers and allied health professionals. Staff described how they involved consumers and representatives in the assessment and planning process through </w:t>
      </w:r>
      <w:r w:rsidR="00F71299">
        <w:t>face-to-face</w:t>
      </w:r>
      <w:r>
        <w:t xml:space="preserve"> meetings</w:t>
      </w:r>
      <w:r w:rsidRPr="00996FAF">
        <w:t xml:space="preserve"> </w:t>
      </w:r>
      <w:r>
        <w:t xml:space="preserve">and telephone calls. Representatives stated they were involved in the assessment and planning processes, alongside the </w:t>
      </w:r>
      <w:r w:rsidR="00F71299">
        <w:t>other providers</w:t>
      </w:r>
      <w:r w:rsidR="00D41058">
        <w:t>.</w:t>
      </w:r>
    </w:p>
    <w:p w14:paraId="326EFF16" w14:textId="198963A9" w:rsidR="00A00FA3" w:rsidRDefault="00A00FA3" w:rsidP="00A00FA3">
      <w:pPr>
        <w:pStyle w:val="NormalArial"/>
      </w:pPr>
      <w:r>
        <w:t xml:space="preserve">Consumers and representatives advised the outcomes of assessment and planning were effectively </w:t>
      </w:r>
      <w:r w:rsidR="005D1031">
        <w:t>shared with</w:t>
      </w:r>
      <w:r>
        <w:t xml:space="preserve"> them, and they could access a copy of the consumer’s care and service plan. Staff confirmed assessment outcomes were documented within care and service plans, and these outcomes were communicated with consumers and representatives. The electronic care management system allowed for care and service plans to be emailed to consumers and representatives. </w:t>
      </w:r>
    </w:p>
    <w:p w14:paraId="673CB486" w14:textId="64454F76" w:rsidR="00A00FA3" w:rsidRDefault="00A00FA3" w:rsidP="00A00FA3">
      <w:pPr>
        <w:pStyle w:val="NormalArial"/>
      </w:pPr>
      <w:r w:rsidRPr="003439C8">
        <w:t>Care</w:t>
      </w:r>
      <w:r>
        <w:t xml:space="preserve"> and service plans </w:t>
      </w:r>
      <w:r w:rsidRPr="003439C8">
        <w:t>evidenced</w:t>
      </w:r>
      <w:r>
        <w:t xml:space="preserve"> reviews occurred on a regular basis and when changes or incidents occurred. Staff advised they reported any changes to the consumer’s health and wellbeing to ensure their care and services could be </w:t>
      </w:r>
      <w:r w:rsidR="000866AF">
        <w:t>evaluated</w:t>
      </w:r>
      <w:r>
        <w:t>. Representatives confirmed they regularly informed following the review of consumers’ care and services plan.</w:t>
      </w:r>
    </w:p>
    <w:p w14:paraId="1EE6681A" w14:textId="77777777" w:rsidR="00A00FA3" w:rsidRPr="00334B7D" w:rsidRDefault="00A00FA3" w:rsidP="00A00FA3">
      <w:pPr>
        <w:pStyle w:val="NormalArial"/>
      </w:pPr>
      <w:r w:rsidRPr="00996FAF">
        <w:br w:type="page"/>
      </w:r>
    </w:p>
    <w:p w14:paraId="083464BF"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0FA3" w14:paraId="05A37A8E"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09A8CF"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9DFA98"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081AA252"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14B30" w14:textId="77777777" w:rsidR="00A00FA3" w:rsidRPr="00996FAF" w:rsidRDefault="00A00FA3" w:rsidP="00C34BA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CE53B8"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6E873E" w14:textId="77777777" w:rsidR="00A00FA3" w:rsidRPr="00996FAF" w:rsidRDefault="00A00FA3"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4747B6" w14:textId="77777777" w:rsidR="00A00FA3" w:rsidRPr="00996FAF" w:rsidRDefault="00A00FA3"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970A6D" w14:textId="77777777" w:rsidR="00A00FA3" w:rsidRPr="00996FAF" w:rsidRDefault="00A00FA3"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877D45C"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710758"/>
                <w:placeholder>
                  <w:docPart w:val="296772AA9C23446CAF91AB1F891ED3D0"/>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13CB568C"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1CF8D" w14:textId="77777777" w:rsidR="00A00FA3" w:rsidRPr="00996FAF" w:rsidRDefault="00A00FA3" w:rsidP="00C34BA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140AB3"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EB2A86"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32765"/>
                <w:placeholder>
                  <w:docPart w:val="DA86BE8F6D3A486A91C997A889CA8A58"/>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3DA9DA5A"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3FE77" w14:textId="77777777" w:rsidR="00A00FA3" w:rsidRPr="00996FAF" w:rsidRDefault="00A00FA3" w:rsidP="00C34BA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C06119E" w14:textId="77777777" w:rsidR="00A00FA3" w:rsidRPr="00996FAF" w:rsidRDefault="00A00FA3" w:rsidP="00C34B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FDEB3F1"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767217"/>
                <w:placeholder>
                  <w:docPart w:val="AC0A3AF9D67E4AAF8058D1698245CFD8"/>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47C291D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A7235" w14:textId="77777777" w:rsidR="00A00FA3" w:rsidRPr="00996FAF" w:rsidRDefault="00A00FA3" w:rsidP="00C34BA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6C27FB"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346A207" w14:textId="77777777" w:rsidR="00A00FA3" w:rsidRPr="00996FAF" w:rsidRDefault="00CF5C2C"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742450"/>
                <w:placeholder>
                  <w:docPart w:val="A021D7CCF7C14B418B1B1D24C3076EAD"/>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294158FF"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23197" w14:textId="77777777" w:rsidR="00A00FA3" w:rsidRPr="00996FAF" w:rsidRDefault="00A00FA3" w:rsidP="00C34BA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8152CB8"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6177E6"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884461"/>
                <w:placeholder>
                  <w:docPart w:val="F2A19E5369C74E188A701DF8C1E9423E"/>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22737107"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FE915" w14:textId="77777777" w:rsidR="00A00FA3" w:rsidRPr="00996FAF" w:rsidRDefault="00A00FA3" w:rsidP="00C34BA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69D982E"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6E3F679"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862015"/>
                <w:placeholder>
                  <w:docPart w:val="25563C11639E43BE9E49FEC66808A49A"/>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r w:rsidR="00A00FA3" w14:paraId="4C8F8008"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3D0C4" w14:textId="77777777" w:rsidR="00A00FA3" w:rsidRPr="00996FAF" w:rsidRDefault="00A00FA3" w:rsidP="00C34BA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2CC406"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68E556" w14:textId="77777777" w:rsidR="00A00FA3" w:rsidRPr="00996FAF" w:rsidRDefault="00A00FA3" w:rsidP="00C34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32CED5" w14:textId="77777777" w:rsidR="00A00FA3" w:rsidRPr="00996FAF" w:rsidRDefault="00A00FA3" w:rsidP="00C34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35C33A"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364230"/>
                <w:placeholder>
                  <w:docPart w:val="CFEC1BC7463D4D538F26250BF03D2269"/>
                </w:placeholder>
                <w:dropDownList>
                  <w:listItem w:displayText="choose a rating" w:value="choose a rating"/>
                  <w:listItem w:displayText="Compliant" w:value="Compliant"/>
                  <w:listItem w:displayText="Not Compliant" w:value="Not Compliant"/>
                </w:dropDownList>
              </w:sdtPr>
              <w:sdtEndPr/>
              <w:sdtContent>
                <w:r w:rsidR="00A00FA3" w:rsidRPr="002C2F15">
                  <w:rPr>
                    <w:rFonts w:ascii="Arial" w:hAnsi="Arial" w:cs="Arial"/>
                  </w:rPr>
                  <w:t>Compliant</w:t>
                </w:r>
              </w:sdtContent>
            </w:sdt>
          </w:p>
        </w:tc>
      </w:tr>
    </w:tbl>
    <w:p w14:paraId="382F8567" w14:textId="77777777" w:rsidR="00A00FA3" w:rsidRDefault="00A00FA3" w:rsidP="00A00FA3">
      <w:pPr>
        <w:pStyle w:val="Heading20"/>
      </w:pPr>
      <w:r w:rsidRPr="00996FAF">
        <w:t>Findings</w:t>
      </w:r>
    </w:p>
    <w:p w14:paraId="121D99BC" w14:textId="77777777" w:rsidR="00A00FA3" w:rsidRPr="00F71CFB" w:rsidRDefault="00A00FA3" w:rsidP="00A00FA3">
      <w:pPr>
        <w:pStyle w:val="NormalArial"/>
      </w:pPr>
      <w:r w:rsidRPr="00F71CFB">
        <w:t>This Quality Standard is assessed as Compliant as 7 of the 7 Requirements have been found Compliant, as:</w:t>
      </w:r>
    </w:p>
    <w:p w14:paraId="149F888F" w14:textId="0249209B" w:rsidR="00A00FA3" w:rsidRDefault="00A00FA3" w:rsidP="00A00FA3">
      <w:pPr>
        <w:pStyle w:val="NormalArial"/>
      </w:pPr>
      <w:r>
        <w:t xml:space="preserve">Consumers and representatives confirmed consumers received </w:t>
      </w:r>
      <w:r w:rsidR="00DD7EAE">
        <w:t xml:space="preserve">personal and clinical </w:t>
      </w:r>
      <w:r>
        <w:t>care which was safe</w:t>
      </w:r>
      <w:r w:rsidR="00DD7EAE">
        <w:t>,</w:t>
      </w:r>
      <w:r>
        <w:t xml:space="preserve"> effective, and tailored to their needs. Care planning documentation evidenced </w:t>
      </w:r>
      <w:r w:rsidR="00C7711F">
        <w:t>how consumer needs were met and monitored.</w:t>
      </w:r>
      <w:r>
        <w:t xml:space="preserve"> Staff demonstrated an understanding of consumers’ personal and clinical care needs, and the supports required to ensure these needs were met.</w:t>
      </w:r>
    </w:p>
    <w:p w14:paraId="47467F76" w14:textId="446F3DB9" w:rsidR="00A00FA3" w:rsidRPr="005A75E6" w:rsidRDefault="00A00FA3" w:rsidP="00A00FA3">
      <w:pPr>
        <w:pStyle w:val="NormalArial"/>
      </w:pPr>
      <w:r>
        <w:t>Consumers and representatives provided positive feedback regarding the management of consumers’ high impact risks, including falls. Care planning documentation identified the risks associated with the care of consumers, the strategies in place to mitigate these risks</w:t>
      </w:r>
      <w:r w:rsidR="00015506">
        <w:t>, and monitoring practices for consumer safety</w:t>
      </w:r>
      <w:r>
        <w:t xml:space="preserve">. Staff understood the high impact or high prevalence </w:t>
      </w:r>
      <w:r w:rsidRPr="005A75E6">
        <w:t>risks of consumers, and the supports required to promote the safety of consumers.</w:t>
      </w:r>
    </w:p>
    <w:p w14:paraId="76949D78" w14:textId="63EAF5F9" w:rsidR="00A00FA3" w:rsidRDefault="005A75E6" w:rsidP="00A00FA3">
      <w:pPr>
        <w:pStyle w:val="NormalArial"/>
      </w:pPr>
      <w:r w:rsidRPr="005A75E6">
        <w:t xml:space="preserve">Staff explained how care changed for consumers nearing end-of-life to focus on comfort, dignity, and emotional and spiritual supports. Care planning documentation demonstrated </w:t>
      </w:r>
      <w:r w:rsidRPr="005A75E6">
        <w:lastRenderedPageBreak/>
        <w:t xml:space="preserve">involvement of palliative care specialists, monitoring and management of symptoms, and provision of hygiene and comfort care. </w:t>
      </w:r>
      <w:r w:rsidR="00A00FA3" w:rsidRPr="005A75E6">
        <w:t xml:space="preserve">Policies, </w:t>
      </w:r>
      <w:r w:rsidR="00015506" w:rsidRPr="005A75E6">
        <w:t>procedures,</w:t>
      </w:r>
      <w:r w:rsidR="00A00FA3" w:rsidRPr="005A75E6">
        <w:t xml:space="preserve"> and an </w:t>
      </w:r>
      <w:r w:rsidR="00C7711F" w:rsidRPr="005A75E6">
        <w:t>end-of-life</w:t>
      </w:r>
      <w:r w:rsidR="00A00FA3" w:rsidRPr="005A75E6">
        <w:t xml:space="preserve"> pathway were in place to inform staff practice in relation to end of life care.</w:t>
      </w:r>
      <w:r w:rsidR="00A00FA3">
        <w:t xml:space="preserve"> </w:t>
      </w:r>
    </w:p>
    <w:p w14:paraId="3E69E900" w14:textId="51DFC1EC" w:rsidR="00A00FA3" w:rsidRDefault="00A00FA3" w:rsidP="00A00FA3">
      <w:pPr>
        <w:pStyle w:val="NormalArial"/>
      </w:pPr>
      <w:r w:rsidRPr="003439C8">
        <w:t xml:space="preserve">Care </w:t>
      </w:r>
      <w:r>
        <w:t xml:space="preserve">planning </w:t>
      </w:r>
      <w:r w:rsidRPr="003439C8">
        <w:t>documentation evidenced deterioration or changes in consumers’ health was recognised and responded to in a timely manner.</w:t>
      </w:r>
      <w:r>
        <w:t xml:space="preserve"> Representatives expressed positive feedback regarding the recognition and management of </w:t>
      </w:r>
      <w:r w:rsidR="005A75E6">
        <w:t>changes to consumer condition</w:t>
      </w:r>
      <w:r>
        <w:t xml:space="preserve">. Staff described the signs which may indicate changes or deterioration in a consumer’s condition, including changes in mobility, cognition, behaviour, </w:t>
      </w:r>
      <w:r w:rsidR="005A75E6">
        <w:t>appetite,</w:t>
      </w:r>
      <w:r>
        <w:t xml:space="preserve"> and continence. </w:t>
      </w:r>
    </w:p>
    <w:p w14:paraId="001C67C4" w14:textId="64D19509" w:rsidR="00A00FA3" w:rsidRDefault="00A00FA3" w:rsidP="00A00FA3">
      <w:pPr>
        <w:pStyle w:val="NormalArial"/>
      </w:pPr>
      <w:r>
        <w:t>Staff reported information regarding consumers’ condition, needs and preferences was communicated though the handover process, care and service plans, progress notes</w:t>
      </w:r>
      <w:r w:rsidR="005A75E6">
        <w:t>, alerts,</w:t>
      </w:r>
      <w:r>
        <w:t xml:space="preserve"> and meetings. Consumers and representatives confirmed information was effectively communicated amongst the workforce. Care planning documentation evidenced </w:t>
      </w:r>
      <w:r w:rsidR="005A75E6">
        <w:t xml:space="preserve">input of other providers, and </w:t>
      </w:r>
      <w:r>
        <w:t>regular discussions with consumers and</w:t>
      </w:r>
      <w:r w:rsidR="005A75E6">
        <w:t xml:space="preserve"> representatives</w:t>
      </w:r>
      <w:r>
        <w:t>.</w:t>
      </w:r>
    </w:p>
    <w:p w14:paraId="5CC5779C" w14:textId="1ADBB684" w:rsidR="00A00FA3" w:rsidRDefault="00A00FA3" w:rsidP="00A00FA3">
      <w:pPr>
        <w:pStyle w:val="NormalArial"/>
      </w:pPr>
      <w:r>
        <w:t xml:space="preserve">Staff outlined they had access to a wide range of external providers of care and </w:t>
      </w:r>
      <w:r w:rsidR="005A75E6">
        <w:t>services and</w:t>
      </w:r>
      <w:r>
        <w:t xml:space="preserve"> described the process to refer consumers to these providers. </w:t>
      </w:r>
      <w:r w:rsidRPr="006801E6">
        <w:t>Care</w:t>
      </w:r>
      <w:r>
        <w:t xml:space="preserve"> planning</w:t>
      </w:r>
      <w:r w:rsidRPr="006801E6">
        <w:t xml:space="preserve"> documentation demonstrated timely referrals were made </w:t>
      </w:r>
      <w:r>
        <w:t xml:space="preserve">by staff when consumers needed </w:t>
      </w:r>
      <w:r w:rsidRPr="006801E6">
        <w:t xml:space="preserve">to </w:t>
      </w:r>
      <w:r>
        <w:t xml:space="preserve">be reviewed by </w:t>
      </w:r>
      <w:r w:rsidRPr="006801E6">
        <w:t xml:space="preserve">allied health </w:t>
      </w:r>
      <w:r>
        <w:t xml:space="preserve">professionals and medical officers. Policies and procedures guided staff practice and outlined the referral process and requirement to gather the consent of consumers or their representatives. </w:t>
      </w:r>
    </w:p>
    <w:p w14:paraId="4BCC31DF" w14:textId="62099420" w:rsidR="00A00FA3" w:rsidRDefault="00A00FA3" w:rsidP="00A00FA3">
      <w:pPr>
        <w:pStyle w:val="NormalArial"/>
      </w:pPr>
      <w:r>
        <w:t xml:space="preserve">Staff demonstrated a practical understanding of antimicrobial stewardship, </w:t>
      </w:r>
      <w:r w:rsidR="00A947AB">
        <w:t xml:space="preserve">detailing measures to minimise infection-related risks, </w:t>
      </w:r>
      <w:r>
        <w:t xml:space="preserve">and advised they would await the consumer’s pathology results prior to antibiotic usage. Consumers and representatives confirmed infectious outbreaks, including COVID-19, were effectively managed. Staff were observed to practice appropriate hand hygiene, and infection control signage was displayed throughout the service. </w:t>
      </w:r>
    </w:p>
    <w:p w14:paraId="73A21299" w14:textId="77777777" w:rsidR="00A00FA3" w:rsidRPr="00262C0B" w:rsidRDefault="00A00FA3" w:rsidP="00A00FA3">
      <w:pPr>
        <w:pStyle w:val="NormalArial"/>
      </w:pPr>
      <w:r>
        <w:br w:type="page"/>
      </w:r>
    </w:p>
    <w:p w14:paraId="2BB06893"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0FA3" w14:paraId="175C015E"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A8A5F2"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F306E3"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7472E8A7"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D30E4" w14:textId="77777777" w:rsidR="00A00FA3" w:rsidRPr="00996FAF" w:rsidRDefault="00A00FA3" w:rsidP="00C34BA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2396814"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F5AAB86"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599594"/>
                <w:placeholder>
                  <w:docPart w:val="000470454A5E4149B0D7B4DDD3865130"/>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0744A577"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4389D" w14:textId="77777777" w:rsidR="00A00FA3" w:rsidRPr="00996FAF" w:rsidRDefault="00A00FA3" w:rsidP="00C34BA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50CD93E"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8F70342"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91204"/>
                <w:placeholder>
                  <w:docPart w:val="338057973FB64DEFBA2E596253A341C0"/>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4CFC61B8"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C7954" w14:textId="77777777" w:rsidR="00A00FA3" w:rsidRPr="00996FAF" w:rsidRDefault="00A00FA3" w:rsidP="00C34BA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B178712"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A5AB9C" w14:textId="77777777" w:rsidR="00A00FA3" w:rsidRPr="00996FAF" w:rsidRDefault="00A00FA3"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B55310" w14:textId="77777777" w:rsidR="00A00FA3" w:rsidRPr="00996FAF" w:rsidRDefault="00A00FA3"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409363" w14:textId="77777777" w:rsidR="00A00FA3" w:rsidRPr="00996FAF" w:rsidRDefault="00A00FA3"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62F923"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963383"/>
                <w:placeholder>
                  <w:docPart w:val="E81CF9DA273C457BB5664B9A06F945A3"/>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22C1240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DBDEB" w14:textId="77777777" w:rsidR="00A00FA3" w:rsidRPr="00996FAF" w:rsidRDefault="00A00FA3" w:rsidP="00C34BA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0AB98CB"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1174F7" w14:textId="77777777" w:rsidR="00A00FA3" w:rsidRPr="00996FAF" w:rsidRDefault="00CF5C2C"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042532"/>
                <w:placeholder>
                  <w:docPart w:val="D0C2AFB2CCDB4F3C907606FF13E17030"/>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3F17A2D6"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0544B" w14:textId="77777777" w:rsidR="00A00FA3" w:rsidRPr="00996FAF" w:rsidRDefault="00A00FA3" w:rsidP="00C34BA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FEB815"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E8DA9D" w14:textId="77777777" w:rsidR="00A00FA3" w:rsidRPr="00996FAF" w:rsidRDefault="00CF5C2C" w:rsidP="00C34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26888"/>
                <w:placeholder>
                  <w:docPart w:val="9AC103A850504B73A01FA9C0F8275C35"/>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6E7E893E"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EB181" w14:textId="77777777" w:rsidR="00A00FA3" w:rsidRPr="00996FAF" w:rsidRDefault="00A00FA3" w:rsidP="00C34BA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C7C5975"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80D52A"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746983"/>
                <w:placeholder>
                  <w:docPart w:val="3DE0B7A096FC41E1B6F5B7C9CD4973DD"/>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r w:rsidR="00A00FA3" w14:paraId="7B972D9A"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3F953" w14:textId="77777777" w:rsidR="00A00FA3" w:rsidRPr="00996FAF" w:rsidRDefault="00A00FA3" w:rsidP="00C34BA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60AAEA"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4898A9C"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194822"/>
                <w:placeholder>
                  <w:docPart w:val="D44FAD4F139D43739D90CFD7ED293B89"/>
                </w:placeholder>
                <w:dropDownList>
                  <w:listItem w:displayText="choose a rating" w:value="choose a rating"/>
                  <w:listItem w:displayText="Compliant" w:value="Compliant"/>
                  <w:listItem w:displayText="Not Compliant" w:value="Not Compliant"/>
                </w:dropDownList>
              </w:sdtPr>
              <w:sdtEndPr/>
              <w:sdtContent>
                <w:r w:rsidR="00A00FA3" w:rsidRPr="00ED7F2E">
                  <w:rPr>
                    <w:rFonts w:ascii="Arial" w:hAnsi="Arial" w:cs="Arial"/>
                  </w:rPr>
                  <w:t>Compliant</w:t>
                </w:r>
              </w:sdtContent>
            </w:sdt>
          </w:p>
        </w:tc>
      </w:tr>
    </w:tbl>
    <w:p w14:paraId="71BD7038" w14:textId="77777777" w:rsidR="00A00FA3" w:rsidRDefault="00A00FA3" w:rsidP="00A00FA3">
      <w:pPr>
        <w:pStyle w:val="Heading20"/>
      </w:pPr>
      <w:r w:rsidRPr="00996FAF">
        <w:t>Findings</w:t>
      </w:r>
    </w:p>
    <w:p w14:paraId="0B86F72D" w14:textId="77777777" w:rsidR="00A00FA3" w:rsidRPr="00F71CFB" w:rsidRDefault="00A00FA3" w:rsidP="00A00FA3">
      <w:pPr>
        <w:pStyle w:val="NormalArial"/>
      </w:pPr>
      <w:r w:rsidRPr="00F71CFB">
        <w:t>This Quality Standard is assessed as Compliant as 7 of the 7 Requirements have been found Compliant, as:</w:t>
      </w:r>
    </w:p>
    <w:p w14:paraId="53C5434D" w14:textId="38785E25" w:rsidR="00A00FA3" w:rsidRDefault="00A00FA3" w:rsidP="00A00FA3">
      <w:pPr>
        <w:pStyle w:val="NormalArial"/>
      </w:pPr>
      <w:r>
        <w:t xml:space="preserve">Staff described how consumers’ needs, goals and preferences were </w:t>
      </w:r>
      <w:r w:rsidR="00A947AB">
        <w:t xml:space="preserve">assessed and </w:t>
      </w:r>
      <w:r>
        <w:t>considered when providing daily living supports.</w:t>
      </w:r>
      <w:r w:rsidR="00A947AB">
        <w:t xml:space="preserve"> Care planning documentation detailed individualised services and supports that aligned with consumers’ needs, goals, and preferences to aid in maintaining independence</w:t>
      </w:r>
      <w:r w:rsidR="006C2449">
        <w:t>.</w:t>
      </w:r>
    </w:p>
    <w:p w14:paraId="51B3C587" w14:textId="3564966D" w:rsidR="00A00FA3" w:rsidRDefault="00A00FA3" w:rsidP="00A00FA3">
      <w:pPr>
        <w:pStyle w:val="NormalArial"/>
      </w:pPr>
      <w:r>
        <w:t xml:space="preserve">Consumers and representatives advised consumers’ emotional, </w:t>
      </w:r>
      <w:r w:rsidR="006C2449">
        <w:t>spiritual,</w:t>
      </w:r>
      <w:r>
        <w:t xml:space="preserve"> and psychological well-being needs were met, and consumers were supported to attend religious services. Care planning documentation captured consumers’ </w:t>
      </w:r>
      <w:r w:rsidRPr="00701A01">
        <w:t>emotional, spiritual, and psychological needs</w:t>
      </w:r>
      <w:r>
        <w:t xml:space="preserve">, and outlined strategies to support their well-being. Staff were observed to provide one-to-one emotional support to consumers, and </w:t>
      </w:r>
      <w:r w:rsidR="006C2449">
        <w:t>available spiritual supports included chaplain visits and church services delivered in-house and/or online</w:t>
      </w:r>
      <w:r>
        <w:t>.</w:t>
      </w:r>
    </w:p>
    <w:p w14:paraId="78AD9CBD" w14:textId="0FF0DE6B" w:rsidR="00A00FA3" w:rsidRDefault="00A00FA3" w:rsidP="00A00FA3">
      <w:pPr>
        <w:pStyle w:val="NormalArial"/>
      </w:pPr>
      <w:r>
        <w:t xml:space="preserve">Consumers and representatives stated consumers were assisted to participate in the external community and maintain relationships of importance. Staff described how they supported consumers to keep in touch with the people important to them. Consumers were observed to socialise and interact with each other, and regularly participating in activities. </w:t>
      </w:r>
      <w:r w:rsidR="006C2449">
        <w:t>A monthly activities schedule is created to meet consumer interests and needs.</w:t>
      </w:r>
    </w:p>
    <w:p w14:paraId="3762F08D" w14:textId="44D7BBA7" w:rsidR="00A00FA3" w:rsidRDefault="00A00FA3" w:rsidP="00A00FA3">
      <w:pPr>
        <w:pStyle w:val="NormalArial"/>
      </w:pPr>
      <w:r>
        <w:lastRenderedPageBreak/>
        <w:t>Consumers and representatives confirmed information regarding the consumer’s condition was communicated effectively as staff were consistently aware of the consumer’s needs and preferences. Staff were familiar with consumers’ needs and preferences, and advised changes were communicated during handover</w:t>
      </w:r>
      <w:r w:rsidR="006C2449">
        <w:t xml:space="preserve"> or established communication channels</w:t>
      </w:r>
      <w:r>
        <w:t>. Care planning documentation evidenced information was regularly updated to ensure current information was available to staff</w:t>
      </w:r>
      <w:r w:rsidR="006C2449">
        <w:t xml:space="preserve"> relevant to their role</w:t>
      </w:r>
      <w:r>
        <w:t xml:space="preserve">. </w:t>
      </w:r>
    </w:p>
    <w:p w14:paraId="69B32EA8" w14:textId="3A03BC3B" w:rsidR="00A00FA3" w:rsidRDefault="00A00FA3" w:rsidP="00A00FA3">
      <w:pPr>
        <w:pStyle w:val="NormalArial"/>
      </w:pPr>
      <w:r>
        <w:t xml:space="preserve">Consumers and representatives said consumers received timely and appropriate referrals to external organisations, including </w:t>
      </w:r>
      <w:r w:rsidR="006C2449">
        <w:t xml:space="preserve">appropriate </w:t>
      </w:r>
      <w:r>
        <w:t xml:space="preserve">volunteer </w:t>
      </w:r>
      <w:r w:rsidR="006C2449">
        <w:t>groups to communicate with consumers from non-English speaking backgrounds</w:t>
      </w:r>
      <w:r>
        <w:t xml:space="preserve">. Care planning documentation evidenced the consumer’s partnership with external providers of care to meet their diverse needs. </w:t>
      </w:r>
      <w:r w:rsidRPr="006801E6">
        <w:t>Staff outlined the</w:t>
      </w:r>
      <w:r>
        <w:t xml:space="preserve"> various</w:t>
      </w:r>
      <w:r w:rsidRPr="006801E6">
        <w:t xml:space="preserve"> external organisations involved in the provision of lifestyle services and supports for consumers</w:t>
      </w:r>
      <w:r>
        <w:t xml:space="preserve">. </w:t>
      </w:r>
    </w:p>
    <w:p w14:paraId="1A11D048" w14:textId="5B453E5E" w:rsidR="00A00FA3" w:rsidRDefault="00A00FA3" w:rsidP="00A00FA3">
      <w:pPr>
        <w:pStyle w:val="NormalArial"/>
      </w:pPr>
      <w:r>
        <w:t xml:space="preserve">Consumers and representatives provided positive feedback regarding the quality and variety of meals provided to consumers. Servery stations set up with snacks, drinks, fresh </w:t>
      </w:r>
      <w:r w:rsidR="006C2449">
        <w:t>fruit,</w:t>
      </w:r>
      <w:r>
        <w:t xml:space="preserve"> and desserts were accessible to consumers. Staff advised the menu was created in consultation with a dietitian and consumers’ feedback.</w:t>
      </w:r>
    </w:p>
    <w:p w14:paraId="38700730" w14:textId="3EDBA225" w:rsidR="00A00FA3" w:rsidRPr="00262C0B" w:rsidRDefault="00A00FA3" w:rsidP="00A00FA3">
      <w:pPr>
        <w:pStyle w:val="NormalArial"/>
      </w:pPr>
      <w:r>
        <w:t xml:space="preserve">Consumers and representatives confirmed consumers’ equipment was safe, </w:t>
      </w:r>
      <w:r w:rsidR="006C2449">
        <w:t>clean,</w:t>
      </w:r>
      <w:r>
        <w:t xml:space="preserve"> and well maintained. Staff described their responsibilities to ensure equipment was cleaned after each use. Maintenance documentation demonstrated the regular cleaning and maintenance of consumers’ equipment. </w:t>
      </w:r>
      <w:r>
        <w:br w:type="page"/>
      </w:r>
    </w:p>
    <w:p w14:paraId="3CD09CA5"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00FA3" w14:paraId="44834439"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164879"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3E71E54"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2423B491"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D1206" w14:textId="77777777" w:rsidR="00A00FA3" w:rsidRPr="00996FAF" w:rsidRDefault="00A00FA3" w:rsidP="00C34BA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E096FC9"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B123263"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443601"/>
                <w:placeholder>
                  <w:docPart w:val="8D5C03F353344735B637273EC696B663"/>
                </w:placeholder>
                <w:dropDownList>
                  <w:listItem w:displayText="choose a rating" w:value="choose a rating"/>
                  <w:listItem w:displayText="Compliant" w:value="Compliant"/>
                  <w:listItem w:displayText="Not Compliant" w:value="Not Compliant"/>
                </w:dropDownList>
              </w:sdtPr>
              <w:sdtEndPr/>
              <w:sdtContent>
                <w:r w:rsidR="00A00FA3" w:rsidRPr="00320639">
                  <w:rPr>
                    <w:rFonts w:ascii="Arial" w:hAnsi="Arial" w:cs="Arial"/>
                  </w:rPr>
                  <w:t>Compliant</w:t>
                </w:r>
              </w:sdtContent>
            </w:sdt>
          </w:p>
        </w:tc>
      </w:tr>
      <w:tr w:rsidR="00A00FA3" w14:paraId="3107A099"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2E5C9" w14:textId="77777777" w:rsidR="00A00FA3" w:rsidRPr="00996FAF" w:rsidRDefault="00A00FA3" w:rsidP="00C34BA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DC611F5"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ABB7D9" w14:textId="77777777" w:rsidR="00A00FA3" w:rsidRPr="00996FAF" w:rsidRDefault="00A00FA3" w:rsidP="00C34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B8E37D" w14:textId="77777777" w:rsidR="00A00FA3" w:rsidRPr="00996FAF" w:rsidRDefault="00A00FA3" w:rsidP="00C34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FBFC36"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523085"/>
                <w:placeholder>
                  <w:docPart w:val="34949C3957564EDEAB6D6CD433951C9B"/>
                </w:placeholder>
                <w:dropDownList>
                  <w:listItem w:displayText="choose a rating" w:value="choose a rating"/>
                  <w:listItem w:displayText="Compliant" w:value="Compliant"/>
                  <w:listItem w:displayText="Not Compliant" w:value="Not Compliant"/>
                </w:dropDownList>
              </w:sdtPr>
              <w:sdtEndPr/>
              <w:sdtContent>
                <w:r w:rsidR="00A00FA3" w:rsidRPr="00320639">
                  <w:rPr>
                    <w:rFonts w:ascii="Arial" w:hAnsi="Arial" w:cs="Arial"/>
                  </w:rPr>
                  <w:t>Compliant</w:t>
                </w:r>
              </w:sdtContent>
            </w:sdt>
          </w:p>
        </w:tc>
      </w:tr>
      <w:tr w:rsidR="00A00FA3" w14:paraId="30B65E47"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8E686" w14:textId="77777777" w:rsidR="00A00FA3" w:rsidRPr="00996FAF" w:rsidRDefault="00A00FA3" w:rsidP="00C34BA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A06D75"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9405FC" w14:textId="77777777" w:rsidR="00A00FA3" w:rsidRPr="00996FAF" w:rsidRDefault="00CF5C2C" w:rsidP="00C34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257968"/>
                <w:placeholder>
                  <w:docPart w:val="0F3E157C59394EEE9E5706F9254D8774"/>
                </w:placeholder>
                <w:dropDownList>
                  <w:listItem w:displayText="choose a rating" w:value="choose a rating"/>
                  <w:listItem w:displayText="Compliant" w:value="Compliant"/>
                  <w:listItem w:displayText="Not Compliant" w:value="Not Compliant"/>
                </w:dropDownList>
              </w:sdtPr>
              <w:sdtEndPr/>
              <w:sdtContent>
                <w:r w:rsidR="00A00FA3" w:rsidRPr="00320639">
                  <w:rPr>
                    <w:rFonts w:ascii="Arial" w:hAnsi="Arial" w:cs="Arial"/>
                  </w:rPr>
                  <w:t>Compliant</w:t>
                </w:r>
              </w:sdtContent>
            </w:sdt>
          </w:p>
        </w:tc>
      </w:tr>
    </w:tbl>
    <w:p w14:paraId="5F4B9971" w14:textId="77777777" w:rsidR="00A00FA3" w:rsidRDefault="00A00FA3" w:rsidP="00A00FA3">
      <w:pPr>
        <w:pStyle w:val="Heading20"/>
      </w:pPr>
      <w:r>
        <w:t>Findings</w:t>
      </w:r>
    </w:p>
    <w:p w14:paraId="724A611C" w14:textId="77777777" w:rsidR="00A00FA3" w:rsidRPr="00F71CFB" w:rsidRDefault="00A00FA3" w:rsidP="00A00FA3">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 as:</w:t>
      </w:r>
    </w:p>
    <w:p w14:paraId="2A7C5FF1" w14:textId="77777777" w:rsidR="00A00FA3" w:rsidRDefault="00A00FA3" w:rsidP="00A00FA3">
      <w:pPr>
        <w:pStyle w:val="NormalArial"/>
      </w:pPr>
      <w:r>
        <w:t>Consumers and representatives felt the service environment was welcoming and easy to understand. The rooms of consumers were observed to be personalised with their photos and memorabilia. The service environment was well lit and handrails were accessible to support consumers to mobilise throughout the service.</w:t>
      </w:r>
    </w:p>
    <w:p w14:paraId="00796244" w14:textId="7E094742" w:rsidR="00A00FA3" w:rsidRDefault="009075FF" w:rsidP="00A00FA3">
      <w:pPr>
        <w:pStyle w:val="NormalArial"/>
      </w:pPr>
      <w:r>
        <w:t>Overall, c</w:t>
      </w:r>
      <w:r w:rsidR="00A00FA3">
        <w:t xml:space="preserve">onsumers and representatives mostly confirmed the service environment was clean, and consumers could move freely throughout the service, both indoors and outdoors. </w:t>
      </w:r>
      <w:r>
        <w:t>One</w:t>
      </w:r>
      <w:r w:rsidR="00A00FA3">
        <w:t xml:space="preserve"> representative </w:t>
      </w:r>
      <w:r>
        <w:t>reported some concerns relating to pests in consumer rooms, however, records demonstrated regular pest control inspections and preventative and responsive management of identified and ad hoc issues</w:t>
      </w:r>
      <w:r w:rsidR="00A00FA3">
        <w:t>. Staff outlined cleaning schedules were in place to ensure the cleanliness of consumers’ rooms and communal areas. Maintenance documentation and cleaning schedules were up to date, and requests for maintenance were promptly resolved.</w:t>
      </w:r>
    </w:p>
    <w:p w14:paraId="4BBB89A4" w14:textId="71B769E2" w:rsidR="00A00FA3" w:rsidRDefault="00A00FA3" w:rsidP="00A00FA3">
      <w:pPr>
        <w:pStyle w:val="NormalArial"/>
      </w:pPr>
      <w:r>
        <w:t xml:space="preserve">Staff explained the process to lodge a maintenance request, and advised they had access to appropriate equipment to meet the care needs of consumers. Consumers and representatives confirmed furniture, fittings and equipment were safe, </w:t>
      </w:r>
      <w:r w:rsidR="009075FF">
        <w:t>clean,</w:t>
      </w:r>
      <w:r>
        <w:t xml:space="preserve"> and well maintained. </w:t>
      </w:r>
    </w:p>
    <w:p w14:paraId="749C4898" w14:textId="77777777" w:rsidR="00A00FA3" w:rsidRPr="00262C0B" w:rsidRDefault="00A00FA3" w:rsidP="00A00FA3">
      <w:pPr>
        <w:pStyle w:val="NormalArial"/>
      </w:pPr>
      <w:r>
        <w:br w:type="page"/>
      </w:r>
    </w:p>
    <w:p w14:paraId="2A99E9BA"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00FA3" w14:paraId="47DDE357"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A85DCF"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F23B4D9"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1E6E8E35"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759D9" w14:textId="77777777" w:rsidR="00A00FA3" w:rsidRPr="00996FAF" w:rsidRDefault="00A00FA3" w:rsidP="00C34BA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EE9A1E"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D9B6B42"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54192"/>
                <w:placeholder>
                  <w:docPart w:val="E39E603B8B9945C09D7ABD196DC4DE12"/>
                </w:placeholder>
                <w:dropDownList>
                  <w:listItem w:displayText="choose a rating" w:value="choose a rating"/>
                  <w:listItem w:displayText="Compliant" w:value="Compliant"/>
                  <w:listItem w:displayText="Not Compliant" w:value="Not Compliant"/>
                </w:dropDownList>
              </w:sdtPr>
              <w:sdtEndPr/>
              <w:sdtContent>
                <w:r w:rsidR="00A00FA3" w:rsidRPr="0058411F">
                  <w:rPr>
                    <w:rFonts w:ascii="Arial" w:hAnsi="Arial" w:cs="Arial"/>
                  </w:rPr>
                  <w:t>Compliant</w:t>
                </w:r>
              </w:sdtContent>
            </w:sdt>
          </w:p>
        </w:tc>
      </w:tr>
      <w:tr w:rsidR="00A00FA3" w14:paraId="07D65F74"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248D2" w14:textId="77777777" w:rsidR="00A00FA3" w:rsidRPr="00996FAF" w:rsidRDefault="00A00FA3" w:rsidP="00C34BA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C0514A"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1FB7C24"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24135"/>
                <w:placeholder>
                  <w:docPart w:val="B2C396231A034821B230B45DA5CD6840"/>
                </w:placeholder>
                <w:dropDownList>
                  <w:listItem w:displayText="choose a rating" w:value="choose a rating"/>
                  <w:listItem w:displayText="Compliant" w:value="Compliant"/>
                  <w:listItem w:displayText="Not Compliant" w:value="Not Compliant"/>
                </w:dropDownList>
              </w:sdtPr>
              <w:sdtEndPr/>
              <w:sdtContent>
                <w:r w:rsidR="00A00FA3" w:rsidRPr="0058411F">
                  <w:rPr>
                    <w:rFonts w:ascii="Arial" w:hAnsi="Arial" w:cs="Arial"/>
                  </w:rPr>
                  <w:t>Compliant</w:t>
                </w:r>
              </w:sdtContent>
            </w:sdt>
          </w:p>
        </w:tc>
      </w:tr>
      <w:tr w:rsidR="00A00FA3" w14:paraId="317288A9"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8879C" w14:textId="77777777" w:rsidR="00A00FA3" w:rsidRPr="00996FAF" w:rsidRDefault="00A00FA3" w:rsidP="00C34BA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17346E"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4321C0"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36010"/>
                <w:placeholder>
                  <w:docPart w:val="09D0557867C64EAAAAA92C8E5646EF68"/>
                </w:placeholder>
                <w:dropDownList>
                  <w:listItem w:displayText="choose a rating" w:value="choose a rating"/>
                  <w:listItem w:displayText="Compliant" w:value="Compliant"/>
                  <w:listItem w:displayText="Not Compliant" w:value="Not Compliant"/>
                </w:dropDownList>
              </w:sdtPr>
              <w:sdtEndPr/>
              <w:sdtContent>
                <w:r w:rsidR="00A00FA3" w:rsidRPr="0058411F">
                  <w:rPr>
                    <w:rFonts w:ascii="Arial" w:hAnsi="Arial" w:cs="Arial"/>
                  </w:rPr>
                  <w:t>Compliant</w:t>
                </w:r>
              </w:sdtContent>
            </w:sdt>
          </w:p>
        </w:tc>
      </w:tr>
      <w:tr w:rsidR="00A00FA3" w14:paraId="3F271EF9" w14:textId="77777777" w:rsidTr="00C34B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180EE" w14:textId="77777777" w:rsidR="00A00FA3" w:rsidRPr="00996FAF" w:rsidRDefault="00A00FA3" w:rsidP="00C34BA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EBF383"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E9EC9E" w14:textId="77777777" w:rsidR="00A00FA3" w:rsidRPr="00996FAF" w:rsidRDefault="00CF5C2C"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260956"/>
                <w:placeholder>
                  <w:docPart w:val="7C05E0330B1447EF9D64DAFA52898D7C"/>
                </w:placeholder>
                <w:dropDownList>
                  <w:listItem w:displayText="choose a rating" w:value="choose a rating"/>
                  <w:listItem w:displayText="Compliant" w:value="Compliant"/>
                  <w:listItem w:displayText="Not Compliant" w:value="Not Compliant"/>
                </w:dropDownList>
              </w:sdtPr>
              <w:sdtEndPr/>
              <w:sdtContent>
                <w:r w:rsidR="00A00FA3" w:rsidRPr="0058411F">
                  <w:rPr>
                    <w:rFonts w:ascii="Arial" w:hAnsi="Arial" w:cs="Arial"/>
                  </w:rPr>
                  <w:t>Compliant</w:t>
                </w:r>
              </w:sdtContent>
            </w:sdt>
          </w:p>
        </w:tc>
      </w:tr>
    </w:tbl>
    <w:p w14:paraId="5ADC0B6D" w14:textId="77777777" w:rsidR="00A00FA3" w:rsidRDefault="00A00FA3" w:rsidP="00A00FA3">
      <w:pPr>
        <w:pStyle w:val="Heading20"/>
      </w:pPr>
      <w:r w:rsidRPr="00996FAF">
        <w:t>Findings</w:t>
      </w:r>
    </w:p>
    <w:p w14:paraId="46AF2DB0" w14:textId="77777777" w:rsidR="00A00FA3" w:rsidRPr="00F71CFB" w:rsidRDefault="00A00FA3" w:rsidP="00A00FA3">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 as:</w:t>
      </w:r>
    </w:p>
    <w:p w14:paraId="497891A7" w14:textId="77777777" w:rsidR="00A00FA3" w:rsidRDefault="00A00FA3" w:rsidP="00A00FA3">
      <w:pPr>
        <w:pStyle w:val="NormalArial"/>
      </w:pPr>
      <w:r>
        <w:t xml:space="preserve">Consumers and representatives felt supported and encouraged to provide their feedback and complaints. Feedback forms and boxes were displayed and accessible throughout the service. Management advised they had an ‘open door’ policy whereby consumers and representatives were able to directly raise their feedback with them. </w:t>
      </w:r>
    </w:p>
    <w:p w14:paraId="31788FE8" w14:textId="77777777" w:rsidR="00A00FA3" w:rsidRDefault="00A00FA3" w:rsidP="00A00FA3">
      <w:pPr>
        <w:pStyle w:val="NormalArial"/>
      </w:pPr>
      <w:r>
        <w:t>Consumers and representatives confirmed they were aware of advocacy and language services available to them to raise and resolve their complaints. Management and staff described how they would access advocacy and language services on behalf of consumers when required. Information regarding external complaint advocates, including through the Commission were displayed in multiple languages throughout the service.</w:t>
      </w:r>
    </w:p>
    <w:p w14:paraId="793581C2" w14:textId="3D858164" w:rsidR="00A00FA3" w:rsidRDefault="00A00FA3" w:rsidP="00A00FA3">
      <w:pPr>
        <w:pStyle w:val="NormalArial"/>
      </w:pPr>
      <w:r>
        <w:t xml:space="preserve">Consumers and representatives confirmed appropriate action was taken in response to their complaints, and they received prompt acknowledgement of their concerns and were informed of outcomes. Complaint documentation evidenced the actions to resolve the complaint were noted, and open disclosure principles were applied. Staff demonstrated an understanding of open disclosure practices, including by acknowledging the feedback, providing an </w:t>
      </w:r>
      <w:r w:rsidR="009075FF">
        <w:t>apology,</w:t>
      </w:r>
      <w:r>
        <w:t xml:space="preserve"> and discussing their investigation of the issue with the complainant.</w:t>
      </w:r>
    </w:p>
    <w:p w14:paraId="14BFDE73" w14:textId="77777777" w:rsidR="00A00FA3" w:rsidRDefault="00A00FA3" w:rsidP="00A00FA3">
      <w:pPr>
        <w:pStyle w:val="NormalArial"/>
      </w:pPr>
      <w:r>
        <w:t xml:space="preserve">Consumers and representatives provided examples of how their feedback and complaints led to care and service improvements. Continuous improvement documentation evidenced changes were made as a result of consumer feedback. Management advised feedback and complaints were reviewed daily to ensure prompt responses could be made and improvement opportunities identified. </w:t>
      </w:r>
    </w:p>
    <w:p w14:paraId="1FC595B4" w14:textId="77777777" w:rsidR="00A00FA3" w:rsidRPr="00712752" w:rsidRDefault="00A00FA3" w:rsidP="00A00FA3">
      <w:pPr>
        <w:pStyle w:val="NormalArial"/>
      </w:pPr>
      <w:r w:rsidRPr="00712752">
        <w:br w:type="page"/>
      </w:r>
    </w:p>
    <w:p w14:paraId="7A0CEF82"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0FA3" w14:paraId="18183BDA"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4D3540"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00CF29"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43078025"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CD9A8" w14:textId="77777777" w:rsidR="00A00FA3" w:rsidRPr="00996FAF" w:rsidRDefault="00A00FA3" w:rsidP="00C34BA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F6FC78"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403394"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866690"/>
                <w:placeholder>
                  <w:docPart w:val="699EB6D0B2DF4B3D8C6FE2130E752530"/>
                </w:placeholder>
                <w:dropDownList>
                  <w:listItem w:displayText="choose a rating" w:value="choose a rating"/>
                  <w:listItem w:displayText="Compliant" w:value="Compliant"/>
                  <w:listItem w:displayText="Not Compliant" w:value="Not Compliant"/>
                </w:dropDownList>
              </w:sdtPr>
              <w:sdtEndPr/>
              <w:sdtContent>
                <w:r w:rsidR="00A00FA3" w:rsidRPr="002F768C">
                  <w:rPr>
                    <w:rFonts w:ascii="Arial" w:hAnsi="Arial" w:cs="Arial"/>
                  </w:rPr>
                  <w:t>Compliant</w:t>
                </w:r>
              </w:sdtContent>
            </w:sdt>
          </w:p>
        </w:tc>
      </w:tr>
      <w:tr w:rsidR="00A00FA3" w14:paraId="0D7DBA07"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BDAF2" w14:textId="77777777" w:rsidR="00A00FA3" w:rsidRPr="00996FAF" w:rsidRDefault="00A00FA3" w:rsidP="00C34BA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49B1EAD"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F4A57E"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475196"/>
                <w:placeholder>
                  <w:docPart w:val="69FFC20DCDC14193A23C3418B38B19E3"/>
                </w:placeholder>
                <w:dropDownList>
                  <w:listItem w:displayText="choose a rating" w:value="choose a rating"/>
                  <w:listItem w:displayText="Compliant" w:value="Compliant"/>
                  <w:listItem w:displayText="Not Compliant" w:value="Not Compliant"/>
                </w:dropDownList>
              </w:sdtPr>
              <w:sdtEndPr/>
              <w:sdtContent>
                <w:r w:rsidR="00A00FA3" w:rsidRPr="002F768C">
                  <w:rPr>
                    <w:rFonts w:ascii="Arial" w:hAnsi="Arial" w:cs="Arial"/>
                  </w:rPr>
                  <w:t>Compliant</w:t>
                </w:r>
              </w:sdtContent>
            </w:sdt>
          </w:p>
        </w:tc>
      </w:tr>
      <w:tr w:rsidR="00A00FA3" w14:paraId="70F7FCEC"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65D8F" w14:textId="77777777" w:rsidR="00A00FA3" w:rsidRPr="00996FAF" w:rsidRDefault="00A00FA3" w:rsidP="00C34BA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B500793"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83F56F6"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165361"/>
                <w:placeholder>
                  <w:docPart w:val="D1EC9E086FA44F049692A20EAE7FF4C5"/>
                </w:placeholder>
                <w:dropDownList>
                  <w:listItem w:displayText="choose a rating" w:value="choose a rating"/>
                  <w:listItem w:displayText="Compliant" w:value="Compliant"/>
                  <w:listItem w:displayText="Not Compliant" w:value="Not Compliant"/>
                </w:dropDownList>
              </w:sdtPr>
              <w:sdtEndPr/>
              <w:sdtContent>
                <w:r w:rsidR="00A00FA3" w:rsidRPr="002F768C">
                  <w:rPr>
                    <w:rFonts w:ascii="Arial" w:hAnsi="Arial" w:cs="Arial"/>
                  </w:rPr>
                  <w:t>Compliant</w:t>
                </w:r>
              </w:sdtContent>
            </w:sdt>
          </w:p>
        </w:tc>
      </w:tr>
      <w:tr w:rsidR="00A00FA3" w14:paraId="708BC2CF"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ED69A" w14:textId="77777777" w:rsidR="00A00FA3" w:rsidRPr="00996FAF" w:rsidRDefault="00A00FA3" w:rsidP="00C34BA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6BCF4C"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CFC9278" w14:textId="77777777" w:rsidR="00A00FA3" w:rsidRPr="00996FAF" w:rsidRDefault="00CF5C2C"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50912"/>
                <w:placeholder>
                  <w:docPart w:val="4101321C43B64EC3ABF115131D65D66B"/>
                </w:placeholder>
                <w:dropDownList>
                  <w:listItem w:displayText="choose a rating" w:value="choose a rating"/>
                  <w:listItem w:displayText="Compliant" w:value="Compliant"/>
                  <w:listItem w:displayText="Not Compliant" w:value="Not Compliant"/>
                </w:dropDownList>
              </w:sdtPr>
              <w:sdtEndPr/>
              <w:sdtContent>
                <w:r w:rsidR="00A00FA3" w:rsidRPr="002F768C">
                  <w:rPr>
                    <w:rFonts w:ascii="Arial" w:hAnsi="Arial" w:cs="Arial"/>
                  </w:rPr>
                  <w:t>Compliant</w:t>
                </w:r>
              </w:sdtContent>
            </w:sdt>
          </w:p>
        </w:tc>
      </w:tr>
      <w:tr w:rsidR="00A00FA3" w14:paraId="72CA025C"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D6866" w14:textId="77777777" w:rsidR="00A00FA3" w:rsidRPr="00996FAF" w:rsidRDefault="00A00FA3" w:rsidP="00C34BA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5AEBCB"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014A350" w14:textId="77777777" w:rsidR="00A00FA3" w:rsidRPr="00996FAF" w:rsidRDefault="00CF5C2C" w:rsidP="00C34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234828"/>
                <w:placeholder>
                  <w:docPart w:val="0A2CABF83366419A8EB541BDB4CC566D"/>
                </w:placeholder>
                <w:dropDownList>
                  <w:listItem w:displayText="choose a rating" w:value="choose a rating"/>
                  <w:listItem w:displayText="Compliant" w:value="Compliant"/>
                  <w:listItem w:displayText="Not Compliant" w:value="Not Compliant"/>
                </w:dropDownList>
              </w:sdtPr>
              <w:sdtEndPr/>
              <w:sdtContent>
                <w:r w:rsidR="00A00FA3" w:rsidRPr="002F768C">
                  <w:rPr>
                    <w:rFonts w:ascii="Arial" w:hAnsi="Arial" w:cs="Arial"/>
                  </w:rPr>
                  <w:t>Compliant</w:t>
                </w:r>
              </w:sdtContent>
            </w:sdt>
          </w:p>
        </w:tc>
      </w:tr>
    </w:tbl>
    <w:p w14:paraId="4AC97C81" w14:textId="77777777" w:rsidR="00A00FA3" w:rsidRDefault="00A00FA3" w:rsidP="00A00FA3">
      <w:pPr>
        <w:pStyle w:val="Heading20"/>
      </w:pPr>
      <w:r>
        <w:t>Findings</w:t>
      </w:r>
    </w:p>
    <w:p w14:paraId="2EBA4F16" w14:textId="77777777" w:rsidR="00A00FA3" w:rsidRPr="00F71CFB" w:rsidRDefault="00A00FA3" w:rsidP="00A00FA3">
      <w:pPr>
        <w:pStyle w:val="NormalArial"/>
      </w:pPr>
      <w:r w:rsidRPr="00F71CFB">
        <w:t>This Quality Standard is assessed as Compliant as 5 of the 5 Requirements have been found Compliant, as:</w:t>
      </w:r>
    </w:p>
    <w:p w14:paraId="3C78B9E3" w14:textId="4C1DB8D1" w:rsidR="00A00FA3" w:rsidRDefault="00A00FA3" w:rsidP="00A00FA3">
      <w:pPr>
        <w:pStyle w:val="NormalArial"/>
      </w:pPr>
      <w:r>
        <w:t xml:space="preserve">Consumers and representatives confirmed there were enough staff to provide safe and quality care to consumers, and to meet their needs in a timely manner. Staff advised staffing levels were sufficient to be able to perform their roles, and vacant shifts were always filled. Management </w:t>
      </w:r>
      <w:r w:rsidR="009075FF">
        <w:t xml:space="preserve">explained monitoring processes to ensure sufficient staff were available to meet consumer needs, with ongoing recruitment to minimise agency use and ensure continuity of care. </w:t>
      </w:r>
    </w:p>
    <w:p w14:paraId="7E800A75" w14:textId="6973315F" w:rsidR="00A00FA3" w:rsidRDefault="00A00FA3" w:rsidP="00A00FA3">
      <w:pPr>
        <w:pStyle w:val="NormalArial"/>
      </w:pPr>
      <w:r>
        <w:t xml:space="preserve">Consumers and representatives described staff as kind, caring and respectful when delivering care and services. Staff demonstrated an understanding of consumers’ identity and diversity and </w:t>
      </w:r>
      <w:r w:rsidR="009075FF">
        <w:t>management explained training was provided to all staff on Code of Conduct</w:t>
      </w:r>
      <w:r>
        <w:t>. Respectful interactions were observed between staff and consumers</w:t>
      </w:r>
      <w:r w:rsidR="001C5404">
        <w:t>.</w:t>
      </w:r>
    </w:p>
    <w:p w14:paraId="111E3845" w14:textId="4482D005" w:rsidR="00A00FA3" w:rsidRDefault="00A00FA3" w:rsidP="00A00FA3">
      <w:pPr>
        <w:pStyle w:val="NormalArial"/>
      </w:pPr>
      <w:r>
        <w:t xml:space="preserve">Consumers and representatives confirmed staff were competent and qualified to perform their roles. Position descriptions outlined the necessary qualifications, registrations, </w:t>
      </w:r>
      <w:r w:rsidR="001C5404">
        <w:t>knowledge,</w:t>
      </w:r>
      <w:r>
        <w:t xml:space="preserve"> and skills required for each role. Management ensured staff were competent through effective orientation programs, buddy shifts and regular training. </w:t>
      </w:r>
    </w:p>
    <w:p w14:paraId="4F617C04" w14:textId="7721D436" w:rsidR="00A00FA3" w:rsidRDefault="00A00FA3" w:rsidP="00A00FA3">
      <w:pPr>
        <w:pStyle w:val="NormalArial"/>
      </w:pPr>
      <w:r>
        <w:t>Staff confirmed they received mandatory and ongoing training in relation to</w:t>
      </w:r>
      <w:r w:rsidR="001C5404">
        <w:t xml:space="preserve"> </w:t>
      </w:r>
      <w:r w:rsidR="009F0A5F">
        <w:t>key areas such as</w:t>
      </w:r>
      <w:r>
        <w:t xml:space="preserve"> restrictive practices, infection control, incident management and the Quality Standards. Training records evidenced 100% of staff had completed their mandatory training. Management advised additional training was provided to staff when required and identified through the analysis of feedback, </w:t>
      </w:r>
      <w:r w:rsidR="009F0A5F">
        <w:t>trends,</w:t>
      </w:r>
      <w:r>
        <w:t xml:space="preserve"> and audit results.</w:t>
      </w:r>
    </w:p>
    <w:p w14:paraId="41452DD6" w14:textId="47BA3553" w:rsidR="00A00FA3" w:rsidRPr="00262C0B" w:rsidRDefault="00A00FA3" w:rsidP="00A00FA3">
      <w:pPr>
        <w:pStyle w:val="NormalArial"/>
      </w:pPr>
      <w:r>
        <w:t xml:space="preserve">Management stated performance appraisals were conducted after 5 months of employment for probationary staff, and on an annual basis thereafter. Staff advised the performance appraisal </w:t>
      </w:r>
      <w:r>
        <w:lastRenderedPageBreak/>
        <w:t>provided an opportunity to discuss their performance and request further training. The performance appraisal register evidenced all staff had a current appraisal in place.</w:t>
      </w:r>
      <w:r>
        <w:br w:type="page"/>
      </w:r>
    </w:p>
    <w:p w14:paraId="15FC4542" w14:textId="77777777" w:rsidR="00A00FA3" w:rsidRPr="00996FAF" w:rsidRDefault="00A00FA3" w:rsidP="00A00FA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0FA3" w14:paraId="7A2CCC55"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F9B8A4" w14:textId="77777777" w:rsidR="00A00FA3" w:rsidRPr="00996FAF" w:rsidRDefault="00A00FA3" w:rsidP="00C34BA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2D1FE1" w14:textId="77777777" w:rsidR="00A00FA3" w:rsidRPr="00996FAF" w:rsidRDefault="00A00FA3"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0FA3" w14:paraId="4BD8DD16"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A7D1AA" w14:textId="77777777" w:rsidR="00A00FA3" w:rsidRPr="00996FAF" w:rsidRDefault="00A00FA3" w:rsidP="00C34BA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23391A"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528C2F"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788302"/>
                <w:placeholder>
                  <w:docPart w:val="FF354D894F14409EA51BDE233CF0CF95"/>
                </w:placeholder>
                <w:dropDownList>
                  <w:listItem w:displayText="choose a rating" w:value="choose a rating"/>
                  <w:listItem w:displayText="Compliant" w:value="Compliant"/>
                  <w:listItem w:displayText="Not Compliant" w:value="Not Compliant"/>
                </w:dropDownList>
              </w:sdtPr>
              <w:sdtEndPr/>
              <w:sdtContent>
                <w:r w:rsidR="00A00FA3" w:rsidRPr="00384E73">
                  <w:rPr>
                    <w:rFonts w:ascii="Arial" w:hAnsi="Arial" w:cs="Arial"/>
                  </w:rPr>
                  <w:t>Compliant</w:t>
                </w:r>
              </w:sdtContent>
            </w:sdt>
          </w:p>
        </w:tc>
      </w:tr>
      <w:tr w:rsidR="00A00FA3" w14:paraId="03B096B0"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A67220" w14:textId="77777777" w:rsidR="00A00FA3" w:rsidRPr="00996FAF" w:rsidRDefault="00A00FA3" w:rsidP="00C34BA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752D5C"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75A064D" w14:textId="77777777" w:rsidR="00A00FA3" w:rsidRPr="00996FAF" w:rsidRDefault="00CF5C2C"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646944"/>
                <w:placeholder>
                  <w:docPart w:val="C183631F4FC74B5781C2FBE6536DC90A"/>
                </w:placeholder>
                <w:dropDownList>
                  <w:listItem w:displayText="choose a rating" w:value="choose a rating"/>
                  <w:listItem w:displayText="Compliant" w:value="Compliant"/>
                  <w:listItem w:displayText="Not Compliant" w:value="Not Compliant"/>
                </w:dropDownList>
              </w:sdtPr>
              <w:sdtEndPr/>
              <w:sdtContent>
                <w:r w:rsidR="00A00FA3" w:rsidRPr="00384E73">
                  <w:rPr>
                    <w:rFonts w:ascii="Arial" w:hAnsi="Arial" w:cs="Arial"/>
                  </w:rPr>
                  <w:t>Compliant</w:t>
                </w:r>
              </w:sdtContent>
            </w:sdt>
          </w:p>
        </w:tc>
      </w:tr>
      <w:tr w:rsidR="00A00FA3" w14:paraId="2D18C293"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9181D4" w14:textId="77777777" w:rsidR="00A00FA3" w:rsidRPr="00996FAF" w:rsidRDefault="00A00FA3" w:rsidP="00C34BA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12E7C14"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5AF1D8"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EFCB891"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418F5B"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25797D"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B28BAC"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A52877" w14:textId="77777777" w:rsidR="00A00FA3" w:rsidRPr="00996FAF" w:rsidRDefault="00A00FA3"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50E3520" w14:textId="77777777" w:rsidR="00A00FA3" w:rsidRPr="00996FAF" w:rsidRDefault="00CF5C2C"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389662"/>
                <w:placeholder>
                  <w:docPart w:val="FA33937EA7E74114825B7BD967D0764B"/>
                </w:placeholder>
                <w:dropDownList>
                  <w:listItem w:displayText="choose a rating" w:value="choose a rating"/>
                  <w:listItem w:displayText="Compliant" w:value="Compliant"/>
                  <w:listItem w:displayText="Not Compliant" w:value="Not Compliant"/>
                </w:dropDownList>
              </w:sdtPr>
              <w:sdtEndPr/>
              <w:sdtContent>
                <w:r w:rsidR="00A00FA3" w:rsidRPr="00384E73">
                  <w:rPr>
                    <w:rFonts w:ascii="Arial" w:hAnsi="Arial" w:cs="Arial"/>
                  </w:rPr>
                  <w:t>Compliant</w:t>
                </w:r>
              </w:sdtContent>
            </w:sdt>
          </w:p>
        </w:tc>
      </w:tr>
      <w:tr w:rsidR="00A00FA3" w14:paraId="3FB5241B"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ED52DA" w14:textId="77777777" w:rsidR="00A00FA3" w:rsidRPr="00996FAF" w:rsidRDefault="00A00FA3" w:rsidP="00C34BA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9039AF" w14:textId="77777777" w:rsidR="00A00FA3" w:rsidRPr="00996FAF" w:rsidRDefault="00A00FA3"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01A2CE" w14:textId="77777777" w:rsidR="00A00FA3" w:rsidRPr="00996FAF" w:rsidRDefault="00A00FA3"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CF5D1A" w14:textId="77777777" w:rsidR="00A00FA3" w:rsidRPr="00996FAF" w:rsidRDefault="00A00FA3"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3384FD" w14:textId="77777777" w:rsidR="00A00FA3" w:rsidRPr="00996FAF" w:rsidRDefault="00A00FA3"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81AFE3" w14:textId="77777777" w:rsidR="00A00FA3" w:rsidRPr="00996FAF" w:rsidRDefault="00A00FA3"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4454001" w14:textId="77777777" w:rsidR="00A00FA3" w:rsidRPr="00996FAF" w:rsidRDefault="00CF5C2C"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295547"/>
                <w:placeholder>
                  <w:docPart w:val="63FAFABD306D4DC7A38645454909280E"/>
                </w:placeholder>
                <w:dropDownList>
                  <w:listItem w:displayText="choose a rating" w:value="choose a rating"/>
                  <w:listItem w:displayText="Compliant" w:value="Compliant"/>
                  <w:listItem w:displayText="Not Compliant" w:value="Not Compliant"/>
                </w:dropDownList>
              </w:sdtPr>
              <w:sdtEndPr/>
              <w:sdtContent>
                <w:r w:rsidR="00A00FA3" w:rsidRPr="00384E73">
                  <w:rPr>
                    <w:rFonts w:ascii="Arial" w:hAnsi="Arial" w:cs="Arial"/>
                  </w:rPr>
                  <w:t>Compliant</w:t>
                </w:r>
              </w:sdtContent>
            </w:sdt>
          </w:p>
        </w:tc>
      </w:tr>
      <w:tr w:rsidR="00A00FA3" w14:paraId="7CA82F81"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36ED10" w14:textId="77777777" w:rsidR="00A00FA3" w:rsidRPr="00996FAF" w:rsidRDefault="00A00FA3" w:rsidP="00C34BA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313CB5" w14:textId="77777777" w:rsidR="00A00FA3" w:rsidRPr="00996FAF" w:rsidRDefault="00A00FA3"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F2A094" w14:textId="77777777" w:rsidR="00A00FA3" w:rsidRPr="00996FAF" w:rsidRDefault="00A00FA3"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0729C7" w14:textId="77777777" w:rsidR="00A00FA3" w:rsidRPr="00996FAF" w:rsidRDefault="00A00FA3"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DA933B" w14:textId="77777777" w:rsidR="00A00FA3" w:rsidRPr="00996FAF" w:rsidRDefault="00A00FA3"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4F1367" w14:textId="77777777" w:rsidR="00A00FA3" w:rsidRPr="00996FAF" w:rsidRDefault="00CF5C2C" w:rsidP="00C34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48622"/>
                <w:placeholder>
                  <w:docPart w:val="EE4AF4DB762046668563677B2B601720"/>
                </w:placeholder>
                <w:dropDownList>
                  <w:listItem w:displayText="choose a rating" w:value="choose a rating"/>
                  <w:listItem w:displayText="Compliant" w:value="Compliant"/>
                  <w:listItem w:displayText="Not Compliant" w:value="Not Compliant"/>
                </w:dropDownList>
              </w:sdtPr>
              <w:sdtEndPr/>
              <w:sdtContent>
                <w:r w:rsidR="00A00FA3">
                  <w:rPr>
                    <w:rFonts w:ascii="Arial" w:hAnsi="Arial" w:cs="Arial"/>
                    <w:color w:val="auto"/>
                  </w:rPr>
                  <w:t>Compliant</w:t>
                </w:r>
              </w:sdtContent>
            </w:sdt>
          </w:p>
        </w:tc>
      </w:tr>
    </w:tbl>
    <w:p w14:paraId="5B3366F1" w14:textId="77777777" w:rsidR="00A00FA3" w:rsidRDefault="00A00FA3" w:rsidP="00A00FA3">
      <w:pPr>
        <w:pStyle w:val="Heading20"/>
      </w:pPr>
      <w:r w:rsidRPr="00996FAF">
        <w:t>Findings</w:t>
      </w:r>
    </w:p>
    <w:p w14:paraId="5E0107C9" w14:textId="77777777" w:rsidR="00A00FA3" w:rsidRDefault="00A00FA3" w:rsidP="00A00FA3">
      <w:pPr>
        <w:pStyle w:val="NormalArial"/>
      </w:pPr>
      <w:r w:rsidRPr="007906A4">
        <w:t>This Quality Standard is assessed as Compliant as 5 of the 5 Requirements have been found Compliant, as:</w:t>
      </w:r>
    </w:p>
    <w:p w14:paraId="5AEFDD25" w14:textId="572A951A" w:rsidR="00A00FA3" w:rsidRPr="00FD0B38" w:rsidRDefault="00A00FA3" w:rsidP="005537AE">
      <w:pPr>
        <w:rPr>
          <w:rFonts w:ascii="Arial" w:hAnsi="Arial" w:cs="Arial"/>
        </w:rPr>
      </w:pPr>
      <w:r w:rsidRPr="004307B7">
        <w:rPr>
          <w:rFonts w:ascii="Arial" w:hAnsi="Arial" w:cs="Arial"/>
        </w:rPr>
        <w:t xml:space="preserve">The Assessment Team </w:t>
      </w:r>
      <w:r w:rsidR="00FD0B38">
        <w:rPr>
          <w:rFonts w:ascii="Arial" w:hAnsi="Arial" w:cs="Arial"/>
        </w:rPr>
        <w:t xml:space="preserve">recommended </w:t>
      </w:r>
      <w:r w:rsidRPr="004307B7">
        <w:rPr>
          <w:rFonts w:ascii="Arial" w:hAnsi="Arial" w:cs="Arial"/>
        </w:rPr>
        <w:t xml:space="preserve">Requirement 8(3)(e) was not met, as </w:t>
      </w:r>
      <w:r w:rsidR="00FD0B38">
        <w:rPr>
          <w:rFonts w:ascii="Arial" w:hAnsi="Arial" w:cs="Arial"/>
        </w:rPr>
        <w:t>they</w:t>
      </w:r>
      <w:r w:rsidRPr="004307B7">
        <w:rPr>
          <w:rFonts w:ascii="Arial" w:hAnsi="Arial" w:cs="Arial"/>
        </w:rPr>
        <w:t xml:space="preserve"> considered the </w:t>
      </w:r>
      <w:r w:rsidR="00FD0B38">
        <w:rPr>
          <w:rFonts w:ascii="Arial" w:hAnsi="Arial" w:cs="Arial"/>
        </w:rPr>
        <w:t>organisation</w:t>
      </w:r>
      <w:r w:rsidRPr="004307B7">
        <w:rPr>
          <w:rFonts w:ascii="Arial" w:hAnsi="Arial" w:cs="Arial"/>
        </w:rPr>
        <w:t xml:space="preserve"> </w:t>
      </w:r>
      <w:r w:rsidR="00FD0B38">
        <w:rPr>
          <w:rFonts w:ascii="Arial" w:hAnsi="Arial" w:cs="Arial"/>
        </w:rPr>
        <w:t>did</w:t>
      </w:r>
      <w:r w:rsidRPr="004307B7">
        <w:rPr>
          <w:rFonts w:ascii="Arial" w:hAnsi="Arial" w:cs="Arial"/>
        </w:rPr>
        <w:t xml:space="preserve"> not demonstrate </w:t>
      </w:r>
      <w:r w:rsidR="00FD0B38">
        <w:rPr>
          <w:rFonts w:ascii="Arial" w:hAnsi="Arial" w:cs="Arial"/>
        </w:rPr>
        <w:t>the</w:t>
      </w:r>
      <w:r w:rsidRPr="004307B7">
        <w:rPr>
          <w:rFonts w:ascii="Arial" w:hAnsi="Arial" w:cs="Arial"/>
        </w:rPr>
        <w:t xml:space="preserve"> clinical governance framework</w:t>
      </w:r>
      <w:r w:rsidR="00FD0B38">
        <w:rPr>
          <w:rFonts w:ascii="Arial" w:hAnsi="Arial" w:cs="Arial"/>
        </w:rPr>
        <w:t xml:space="preserve"> was effective</w:t>
      </w:r>
      <w:r w:rsidRPr="004307B7">
        <w:rPr>
          <w:rFonts w:ascii="Arial" w:hAnsi="Arial" w:cs="Arial"/>
        </w:rPr>
        <w:t xml:space="preserve"> in relation to the minimisation of restraints. </w:t>
      </w:r>
      <w:r w:rsidR="00230AB5">
        <w:rPr>
          <w:rFonts w:ascii="Arial" w:hAnsi="Arial" w:cs="Arial"/>
        </w:rPr>
        <w:t xml:space="preserve">Whilst management outlined efforts to monitor and minimise use of chemical restraint, </w:t>
      </w:r>
      <w:r w:rsidR="00353A52">
        <w:rPr>
          <w:rFonts w:ascii="Arial" w:hAnsi="Arial" w:cs="Arial"/>
        </w:rPr>
        <w:t xml:space="preserve">and actions taken to reduce environmental restraint for consumers residing in the memory support unit, </w:t>
      </w:r>
      <w:r w:rsidR="00230AB5">
        <w:rPr>
          <w:rFonts w:ascii="Arial" w:hAnsi="Arial" w:cs="Arial"/>
        </w:rPr>
        <w:t xml:space="preserve">the secured front doors were not identified </w:t>
      </w:r>
      <w:r w:rsidR="00353A52">
        <w:rPr>
          <w:rFonts w:ascii="Arial" w:hAnsi="Arial" w:cs="Arial"/>
        </w:rPr>
        <w:t>as potential environment for some consumers. Assessments had not been undertaken for consumer ability to operate the security system</w:t>
      </w:r>
      <w:r w:rsidR="005537AE">
        <w:rPr>
          <w:rFonts w:ascii="Arial" w:hAnsi="Arial" w:cs="Arial"/>
        </w:rPr>
        <w:t xml:space="preserve"> and exit the service, meaning consumers who could not </w:t>
      </w:r>
      <w:r w:rsidR="005537AE">
        <w:rPr>
          <w:rFonts w:ascii="Arial" w:hAnsi="Arial" w:cs="Arial"/>
        </w:rPr>
        <w:lastRenderedPageBreak/>
        <w:t xml:space="preserve">undertake this independently had been considered for potential of environmental restraint, with appropriate assessment and planning to meet legislative requirements. </w:t>
      </w:r>
    </w:p>
    <w:p w14:paraId="3F03BF97" w14:textId="77777777" w:rsidR="00A00FA3" w:rsidRDefault="00A00FA3" w:rsidP="00A00FA3">
      <w:pPr>
        <w:rPr>
          <w:rFonts w:ascii="Arial" w:hAnsi="Arial" w:cs="Arial"/>
        </w:rPr>
      </w:pPr>
      <w:r w:rsidRPr="00EC31BB">
        <w:rPr>
          <w:rFonts w:ascii="Arial" w:hAnsi="Arial" w:cs="Arial"/>
        </w:rPr>
        <w:t>The Approved Provider’s response outlined the following information in response to the findings</w:t>
      </w:r>
      <w:r>
        <w:rPr>
          <w:rFonts w:ascii="Arial" w:hAnsi="Arial" w:cs="Arial"/>
        </w:rPr>
        <w:t xml:space="preserve"> outlined above</w:t>
      </w:r>
      <w:r w:rsidRPr="00EC31BB">
        <w:rPr>
          <w:rFonts w:ascii="Arial" w:hAnsi="Arial" w:cs="Arial"/>
        </w:rPr>
        <w:t xml:space="preserve">: </w:t>
      </w:r>
    </w:p>
    <w:p w14:paraId="0DD9D3F5" w14:textId="78503E2E" w:rsidR="00A00FA3" w:rsidRDefault="00A00FA3" w:rsidP="005C5DD3">
      <w:pPr>
        <w:pStyle w:val="NormalArial"/>
        <w:numPr>
          <w:ilvl w:val="0"/>
          <w:numId w:val="19"/>
        </w:numPr>
      </w:pPr>
      <w:r>
        <w:t xml:space="preserve">The Approved Provider acknowledged the gap regarding consumers being subject to environmental </w:t>
      </w:r>
      <w:r w:rsidR="005537AE">
        <w:t>restraints and</w:t>
      </w:r>
      <w:r>
        <w:t xml:space="preserve"> have since updated their policies and assessment tools to include consumers with cognitive impairments that are subject to environmental restrictive practices. The Approved Provider further elaborated the locked front door was implemented to enhance the security of consumers and prevent members of the community to gain unauthorised access to the service. </w:t>
      </w:r>
    </w:p>
    <w:p w14:paraId="78A51825" w14:textId="77777777" w:rsidR="00A00FA3" w:rsidRDefault="00A00FA3" w:rsidP="005C5DD3">
      <w:pPr>
        <w:pStyle w:val="NormalArial"/>
        <w:numPr>
          <w:ilvl w:val="0"/>
          <w:numId w:val="19"/>
        </w:numPr>
      </w:pPr>
      <w:r>
        <w:t>A full review of consumers with cognitive impairments has been conducted to reflect the risks and strategies to manage the environmental restrictive practices. Behaviour Support Plans have been updated, and communication has been provided to consumers and representatives regarding the implementation of the environmental restrictive practice and to gather their consent.</w:t>
      </w:r>
    </w:p>
    <w:p w14:paraId="709C41D8" w14:textId="77777777" w:rsidR="00A00FA3" w:rsidRDefault="00A00FA3" w:rsidP="005C5DD3">
      <w:pPr>
        <w:pStyle w:val="NormalArial"/>
        <w:numPr>
          <w:ilvl w:val="0"/>
          <w:numId w:val="19"/>
        </w:numPr>
      </w:pPr>
      <w:r>
        <w:t>The plan for continuous improvement has been updated to include actions to ensure</w:t>
      </w:r>
      <w:r w:rsidRPr="00EC0385">
        <w:t xml:space="preserve"> </w:t>
      </w:r>
      <w:r>
        <w:t>consumers are appropriately assessed for environmental restraints, relevant policies and procedures are updated and communication is provided to relevant stakeholders.</w:t>
      </w:r>
    </w:p>
    <w:p w14:paraId="3596E5CB" w14:textId="3B58B268" w:rsidR="00A00FA3" w:rsidRPr="00400A30" w:rsidRDefault="00A00FA3" w:rsidP="005C5DD3">
      <w:pPr>
        <w:pStyle w:val="NormalArial"/>
      </w:pPr>
      <w:r>
        <w:t>I have considered the information provided by the Assessment Team and the Approved Provider. The Approved Provider’s response detailed improvement actions in response to the identification and assessment of environmental restraints. Immediate actions were taken to address the issues identified by the Assessment Team, and there were no further concerns regarding the ability of management and staff to monitor other types of restrictive practices. Whilst I acknowledge there were discrepancies in the ability of the service to identify environmental restraints, there is an absence of identified negative impact on the ability of consumers to enter and exit the service, and the concerns raised by the Assessment Team have been addressed.</w:t>
      </w:r>
      <w:r w:rsidRPr="00400A30">
        <w:t xml:space="preserve"> </w:t>
      </w:r>
      <w:r w:rsidR="00207365">
        <w:t xml:space="preserve">Further evidence provided reflects effectiveness of the clinical governance framework, overseen by the clinical governance committee, in relation to provision to best practice clinical care, including anti-microbial stewardship practices and use of open disclosure. </w:t>
      </w:r>
      <w:r>
        <w:t>Therefore, I find the service is compliant with Requirement 8(3)(e).</w:t>
      </w:r>
    </w:p>
    <w:p w14:paraId="78FA6CFE" w14:textId="6B6612AA" w:rsidR="00A00FA3" w:rsidRDefault="00A00FA3" w:rsidP="00A00FA3">
      <w:pPr>
        <w:pStyle w:val="NormalArial"/>
      </w:pPr>
      <w:r>
        <w:t xml:space="preserve">Consumers and representatives confirmed the organisation was well </w:t>
      </w:r>
      <w:r w:rsidR="00FD0B38">
        <w:t>run and</w:t>
      </w:r>
      <w:r>
        <w:t xml:space="preserve"> were engaged in the development of care and services through the consumer advisory body. Management advised consumers and representatives were encouraged to engage in the delivery and evaluation of care and services through meetings, feedback processes and surveys. Meeting minutes evidenced consumers were encouraged to participate and provide their feedback.</w:t>
      </w:r>
    </w:p>
    <w:p w14:paraId="3A343AB8" w14:textId="3CEDF7EB" w:rsidR="00A00FA3" w:rsidRDefault="00A00FA3" w:rsidP="00A00FA3">
      <w:pPr>
        <w:pStyle w:val="NormalArial"/>
      </w:pPr>
      <w:r>
        <w:t xml:space="preserve">Management advised they met with the governing body regularly and provided monthly reports regarding clinical indictors, incidents, staffing and complaint trends to ensure the governing body was informed and accountable for the care and services provided to consumers. The governing body was comprised of members from various professional backgrounds, including clinical, </w:t>
      </w:r>
      <w:r w:rsidR="00207365">
        <w:t>legal,</w:t>
      </w:r>
      <w:r>
        <w:t xml:space="preserve"> and business areas. The Quality Care Advisory Body meeting minutes evidenced the governing body was included and involved.</w:t>
      </w:r>
    </w:p>
    <w:p w14:paraId="00BD74CC" w14:textId="77777777" w:rsidR="00A00FA3" w:rsidRDefault="00A00FA3" w:rsidP="00A00FA3">
      <w:pPr>
        <w:pStyle w:val="NormalArial"/>
      </w:pPr>
      <w:r>
        <w:t xml:space="preserve">Effective organisation wide governance systems to support </w:t>
      </w:r>
      <w:r w:rsidRPr="003724F9">
        <w:t>information management, continuous improvement, financial governance, workforce governance, regulatory compliance and feedback and complaint management</w:t>
      </w:r>
      <w:r>
        <w:t xml:space="preserve"> were in place. The continuous improvement plan evidenced improvement actions were informed through the results from surveys and audits, incident reporting, data and trend analysis and feedback processes. Management advised </w:t>
      </w:r>
      <w:r>
        <w:lastRenderedPageBreak/>
        <w:t xml:space="preserve">requests for additional expenditure to purchase equipment to support consumers’ needs were regularly approved. </w:t>
      </w:r>
    </w:p>
    <w:p w14:paraId="7E1797D5" w14:textId="0A177D12" w:rsidR="001E0AA7" w:rsidRPr="00A00FA3" w:rsidRDefault="00A00FA3" w:rsidP="005C5DD3">
      <w:pPr>
        <w:pStyle w:val="NormalArial"/>
      </w:pPr>
      <w:r>
        <w:t>Risk management systems, p</w:t>
      </w:r>
      <w:r w:rsidRPr="00CC65A7">
        <w:t xml:space="preserve">olicies and procedures associated with the management of high impact or high prevalence risks, </w:t>
      </w:r>
      <w:r w:rsidR="00207365" w:rsidRPr="00CC65A7">
        <w:t>identifying,</w:t>
      </w:r>
      <w:r w:rsidRPr="00CC65A7">
        <w:t xml:space="preserve"> and responding to abuse and neglect, supporting consumers to live the best life they can and managing and preventing incidents</w:t>
      </w:r>
      <w:r>
        <w:t xml:space="preserve"> were in place to guide staff practice. Management and staff confirmed risks and incidents were analysed and trended to promote consumer safety, and staff advised of the strategies to support consumers to live their best lives. An electronic incident management system was utilised and was reviewed daily by management. </w:t>
      </w:r>
    </w:p>
    <w:sectPr w:rsidR="001E0AA7" w:rsidRPr="00A00FA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93E36" w14:textId="77777777" w:rsidR="0034177A" w:rsidRDefault="0034177A">
      <w:pPr>
        <w:spacing w:after="0"/>
      </w:pPr>
      <w:r>
        <w:separator/>
      </w:r>
    </w:p>
  </w:endnote>
  <w:endnote w:type="continuationSeparator" w:id="0">
    <w:p w14:paraId="5B4B7835" w14:textId="77777777" w:rsidR="0034177A" w:rsidRDefault="003417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0368" w14:textId="77777777" w:rsidR="001E0AA7" w:rsidRPr="00DF37F2" w:rsidRDefault="00FD301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Bethel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0F9588" w14:textId="77777777" w:rsidR="001E0AA7" w:rsidRPr="00DF37F2" w:rsidRDefault="00FD301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2054</w:t>
    </w:r>
    <w:bookmarkEnd w:id="3"/>
    <w:r w:rsidRPr="00DF37F2">
      <w:rPr>
        <w:rStyle w:val="FooterBold"/>
        <w:rFonts w:ascii="Arial" w:hAnsi="Arial"/>
        <w:b w:val="0"/>
      </w:rPr>
      <w:tab/>
      <w:t xml:space="preserve">OFFICIAL: Sensitive </w:t>
    </w:r>
  </w:p>
  <w:p w14:paraId="30E859D9" w14:textId="77777777" w:rsidR="001E0AA7" w:rsidRPr="00DF37F2" w:rsidRDefault="00FD30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0B53" w14:textId="77777777" w:rsidR="001E0AA7" w:rsidRDefault="001E0A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1EFC5" w14:textId="77777777" w:rsidR="0034177A" w:rsidRDefault="0034177A" w:rsidP="00D71F88">
      <w:pPr>
        <w:spacing w:after="0"/>
      </w:pPr>
      <w:r>
        <w:separator/>
      </w:r>
    </w:p>
  </w:footnote>
  <w:footnote w:type="continuationSeparator" w:id="0">
    <w:p w14:paraId="315DFA3B" w14:textId="77777777" w:rsidR="0034177A" w:rsidRDefault="0034177A" w:rsidP="00D71F88">
      <w:pPr>
        <w:spacing w:after="0"/>
      </w:pPr>
      <w:r>
        <w:continuationSeparator/>
      </w:r>
    </w:p>
  </w:footnote>
  <w:footnote w:id="1">
    <w:p w14:paraId="252FA3D1" w14:textId="77777777" w:rsidR="00A00FA3" w:rsidRDefault="00A00FA3" w:rsidP="00A00FA3">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21E9" w14:textId="77777777" w:rsidR="001E0AA7" w:rsidRDefault="00FD301F">
    <w:pPr>
      <w:pStyle w:val="Header"/>
    </w:pPr>
    <w:r>
      <w:rPr>
        <w:noProof/>
        <w:color w:val="2B579A"/>
        <w:shd w:val="clear" w:color="auto" w:fill="E6E6E6"/>
        <w:lang w:val="en-US"/>
      </w:rPr>
      <w:drawing>
        <wp:anchor distT="0" distB="0" distL="114300" distR="114300" simplePos="0" relativeHeight="251658241" behindDoc="1" locked="0" layoutInCell="1" allowOverlap="1" wp14:anchorId="6601921C" wp14:editId="654F16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40D7" w14:textId="77777777" w:rsidR="001E0AA7" w:rsidRDefault="00FD301F">
    <w:pPr>
      <w:pStyle w:val="Header"/>
    </w:pPr>
    <w:r>
      <w:rPr>
        <w:noProof/>
      </w:rPr>
      <w:drawing>
        <wp:anchor distT="0" distB="0" distL="114300" distR="114300" simplePos="0" relativeHeight="251658240" behindDoc="0" locked="0" layoutInCell="1" allowOverlap="1" wp14:anchorId="261D81FD" wp14:editId="551087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6AD53A">
      <w:start w:val="1"/>
      <w:numFmt w:val="lowerRoman"/>
      <w:lvlText w:val="(%1)"/>
      <w:lvlJc w:val="left"/>
      <w:pPr>
        <w:ind w:left="1080" w:hanging="720"/>
      </w:pPr>
      <w:rPr>
        <w:rFonts w:hint="default"/>
      </w:rPr>
    </w:lvl>
    <w:lvl w:ilvl="1" w:tplc="B62E8E2A" w:tentative="1">
      <w:start w:val="1"/>
      <w:numFmt w:val="lowerLetter"/>
      <w:lvlText w:val="%2."/>
      <w:lvlJc w:val="left"/>
      <w:pPr>
        <w:ind w:left="1440" w:hanging="360"/>
      </w:pPr>
    </w:lvl>
    <w:lvl w:ilvl="2" w:tplc="86CEFB16" w:tentative="1">
      <w:start w:val="1"/>
      <w:numFmt w:val="lowerRoman"/>
      <w:lvlText w:val="%3."/>
      <w:lvlJc w:val="right"/>
      <w:pPr>
        <w:ind w:left="2160" w:hanging="180"/>
      </w:pPr>
    </w:lvl>
    <w:lvl w:ilvl="3" w:tplc="13062DFA" w:tentative="1">
      <w:start w:val="1"/>
      <w:numFmt w:val="decimal"/>
      <w:lvlText w:val="%4."/>
      <w:lvlJc w:val="left"/>
      <w:pPr>
        <w:ind w:left="2880" w:hanging="360"/>
      </w:pPr>
    </w:lvl>
    <w:lvl w:ilvl="4" w:tplc="1D0A8DA0" w:tentative="1">
      <w:start w:val="1"/>
      <w:numFmt w:val="lowerLetter"/>
      <w:lvlText w:val="%5."/>
      <w:lvlJc w:val="left"/>
      <w:pPr>
        <w:ind w:left="3600" w:hanging="360"/>
      </w:pPr>
    </w:lvl>
    <w:lvl w:ilvl="5" w:tplc="A238E5FA" w:tentative="1">
      <w:start w:val="1"/>
      <w:numFmt w:val="lowerRoman"/>
      <w:lvlText w:val="%6."/>
      <w:lvlJc w:val="right"/>
      <w:pPr>
        <w:ind w:left="4320" w:hanging="180"/>
      </w:pPr>
    </w:lvl>
    <w:lvl w:ilvl="6" w:tplc="67DAB38E" w:tentative="1">
      <w:start w:val="1"/>
      <w:numFmt w:val="decimal"/>
      <w:lvlText w:val="%7."/>
      <w:lvlJc w:val="left"/>
      <w:pPr>
        <w:ind w:left="5040" w:hanging="360"/>
      </w:pPr>
    </w:lvl>
    <w:lvl w:ilvl="7" w:tplc="F552D532" w:tentative="1">
      <w:start w:val="1"/>
      <w:numFmt w:val="lowerLetter"/>
      <w:lvlText w:val="%8."/>
      <w:lvlJc w:val="left"/>
      <w:pPr>
        <w:ind w:left="5760" w:hanging="360"/>
      </w:pPr>
    </w:lvl>
    <w:lvl w:ilvl="8" w:tplc="6EC855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82BEB2">
      <w:start w:val="1"/>
      <w:numFmt w:val="lowerRoman"/>
      <w:lvlText w:val="(%1)"/>
      <w:lvlJc w:val="left"/>
      <w:pPr>
        <w:ind w:left="1080" w:hanging="720"/>
      </w:pPr>
      <w:rPr>
        <w:rFonts w:hint="default"/>
      </w:rPr>
    </w:lvl>
    <w:lvl w:ilvl="1" w:tplc="30C68E20" w:tentative="1">
      <w:start w:val="1"/>
      <w:numFmt w:val="lowerLetter"/>
      <w:lvlText w:val="%2."/>
      <w:lvlJc w:val="left"/>
      <w:pPr>
        <w:ind w:left="1440" w:hanging="360"/>
      </w:pPr>
    </w:lvl>
    <w:lvl w:ilvl="2" w:tplc="DBC808A0" w:tentative="1">
      <w:start w:val="1"/>
      <w:numFmt w:val="lowerRoman"/>
      <w:lvlText w:val="%3."/>
      <w:lvlJc w:val="right"/>
      <w:pPr>
        <w:ind w:left="2160" w:hanging="180"/>
      </w:pPr>
    </w:lvl>
    <w:lvl w:ilvl="3" w:tplc="4ABCA558" w:tentative="1">
      <w:start w:val="1"/>
      <w:numFmt w:val="decimal"/>
      <w:lvlText w:val="%4."/>
      <w:lvlJc w:val="left"/>
      <w:pPr>
        <w:ind w:left="2880" w:hanging="360"/>
      </w:pPr>
    </w:lvl>
    <w:lvl w:ilvl="4" w:tplc="C0564BF2" w:tentative="1">
      <w:start w:val="1"/>
      <w:numFmt w:val="lowerLetter"/>
      <w:lvlText w:val="%5."/>
      <w:lvlJc w:val="left"/>
      <w:pPr>
        <w:ind w:left="3600" w:hanging="360"/>
      </w:pPr>
    </w:lvl>
    <w:lvl w:ilvl="5" w:tplc="16E831F4" w:tentative="1">
      <w:start w:val="1"/>
      <w:numFmt w:val="lowerRoman"/>
      <w:lvlText w:val="%6."/>
      <w:lvlJc w:val="right"/>
      <w:pPr>
        <w:ind w:left="4320" w:hanging="180"/>
      </w:pPr>
    </w:lvl>
    <w:lvl w:ilvl="6" w:tplc="AB38FAAA" w:tentative="1">
      <w:start w:val="1"/>
      <w:numFmt w:val="decimal"/>
      <w:lvlText w:val="%7."/>
      <w:lvlJc w:val="left"/>
      <w:pPr>
        <w:ind w:left="5040" w:hanging="360"/>
      </w:pPr>
    </w:lvl>
    <w:lvl w:ilvl="7" w:tplc="E40896CC" w:tentative="1">
      <w:start w:val="1"/>
      <w:numFmt w:val="lowerLetter"/>
      <w:lvlText w:val="%8."/>
      <w:lvlJc w:val="left"/>
      <w:pPr>
        <w:ind w:left="5760" w:hanging="360"/>
      </w:pPr>
    </w:lvl>
    <w:lvl w:ilvl="8" w:tplc="A508D5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681AF8">
      <w:start w:val="1"/>
      <w:numFmt w:val="lowerRoman"/>
      <w:lvlText w:val="(%1)"/>
      <w:lvlJc w:val="left"/>
      <w:pPr>
        <w:ind w:left="1080" w:hanging="720"/>
      </w:pPr>
      <w:rPr>
        <w:rFonts w:hint="default"/>
      </w:rPr>
    </w:lvl>
    <w:lvl w:ilvl="1" w:tplc="F8EAE988" w:tentative="1">
      <w:start w:val="1"/>
      <w:numFmt w:val="lowerLetter"/>
      <w:lvlText w:val="%2."/>
      <w:lvlJc w:val="left"/>
      <w:pPr>
        <w:ind w:left="1440" w:hanging="360"/>
      </w:pPr>
    </w:lvl>
    <w:lvl w:ilvl="2" w:tplc="A364BEDC" w:tentative="1">
      <w:start w:val="1"/>
      <w:numFmt w:val="lowerRoman"/>
      <w:lvlText w:val="%3."/>
      <w:lvlJc w:val="right"/>
      <w:pPr>
        <w:ind w:left="2160" w:hanging="180"/>
      </w:pPr>
    </w:lvl>
    <w:lvl w:ilvl="3" w:tplc="AB9E5BC6" w:tentative="1">
      <w:start w:val="1"/>
      <w:numFmt w:val="decimal"/>
      <w:lvlText w:val="%4."/>
      <w:lvlJc w:val="left"/>
      <w:pPr>
        <w:ind w:left="2880" w:hanging="360"/>
      </w:pPr>
    </w:lvl>
    <w:lvl w:ilvl="4" w:tplc="26387928" w:tentative="1">
      <w:start w:val="1"/>
      <w:numFmt w:val="lowerLetter"/>
      <w:lvlText w:val="%5."/>
      <w:lvlJc w:val="left"/>
      <w:pPr>
        <w:ind w:left="3600" w:hanging="360"/>
      </w:pPr>
    </w:lvl>
    <w:lvl w:ilvl="5" w:tplc="7916E424" w:tentative="1">
      <w:start w:val="1"/>
      <w:numFmt w:val="lowerRoman"/>
      <w:lvlText w:val="%6."/>
      <w:lvlJc w:val="right"/>
      <w:pPr>
        <w:ind w:left="4320" w:hanging="180"/>
      </w:pPr>
    </w:lvl>
    <w:lvl w:ilvl="6" w:tplc="B52CCFF6" w:tentative="1">
      <w:start w:val="1"/>
      <w:numFmt w:val="decimal"/>
      <w:lvlText w:val="%7."/>
      <w:lvlJc w:val="left"/>
      <w:pPr>
        <w:ind w:left="5040" w:hanging="360"/>
      </w:pPr>
    </w:lvl>
    <w:lvl w:ilvl="7" w:tplc="86A051A4" w:tentative="1">
      <w:start w:val="1"/>
      <w:numFmt w:val="lowerLetter"/>
      <w:lvlText w:val="%8."/>
      <w:lvlJc w:val="left"/>
      <w:pPr>
        <w:ind w:left="5760" w:hanging="360"/>
      </w:pPr>
    </w:lvl>
    <w:lvl w:ilvl="8" w:tplc="719850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BC45BF0">
      <w:start w:val="1"/>
      <w:numFmt w:val="bullet"/>
      <w:lvlText w:val=""/>
      <w:lvlJc w:val="left"/>
      <w:pPr>
        <w:ind w:left="720" w:hanging="360"/>
      </w:pPr>
      <w:rPr>
        <w:rFonts w:ascii="Symbol" w:hAnsi="Symbol" w:hint="default"/>
        <w:color w:val="auto"/>
        <w:sz w:val="24"/>
        <w:szCs w:val="24"/>
      </w:rPr>
    </w:lvl>
    <w:lvl w:ilvl="1" w:tplc="691CC33C" w:tentative="1">
      <w:start w:val="1"/>
      <w:numFmt w:val="bullet"/>
      <w:lvlText w:val="o"/>
      <w:lvlJc w:val="left"/>
      <w:pPr>
        <w:ind w:left="1440" w:hanging="360"/>
      </w:pPr>
      <w:rPr>
        <w:rFonts w:ascii="Courier New" w:hAnsi="Courier New" w:cs="Courier New" w:hint="default"/>
      </w:rPr>
    </w:lvl>
    <w:lvl w:ilvl="2" w:tplc="904ACFCE" w:tentative="1">
      <w:start w:val="1"/>
      <w:numFmt w:val="bullet"/>
      <w:lvlText w:val=""/>
      <w:lvlJc w:val="left"/>
      <w:pPr>
        <w:ind w:left="2160" w:hanging="360"/>
      </w:pPr>
      <w:rPr>
        <w:rFonts w:ascii="Wingdings" w:hAnsi="Wingdings" w:hint="default"/>
      </w:rPr>
    </w:lvl>
    <w:lvl w:ilvl="3" w:tplc="90DCADCE" w:tentative="1">
      <w:start w:val="1"/>
      <w:numFmt w:val="bullet"/>
      <w:lvlText w:val=""/>
      <w:lvlJc w:val="left"/>
      <w:pPr>
        <w:ind w:left="2880" w:hanging="360"/>
      </w:pPr>
      <w:rPr>
        <w:rFonts w:ascii="Symbol" w:hAnsi="Symbol" w:hint="default"/>
      </w:rPr>
    </w:lvl>
    <w:lvl w:ilvl="4" w:tplc="388E0EFC" w:tentative="1">
      <w:start w:val="1"/>
      <w:numFmt w:val="bullet"/>
      <w:lvlText w:val="o"/>
      <w:lvlJc w:val="left"/>
      <w:pPr>
        <w:ind w:left="3600" w:hanging="360"/>
      </w:pPr>
      <w:rPr>
        <w:rFonts w:ascii="Courier New" w:hAnsi="Courier New" w:cs="Courier New" w:hint="default"/>
      </w:rPr>
    </w:lvl>
    <w:lvl w:ilvl="5" w:tplc="59E07BDC" w:tentative="1">
      <w:start w:val="1"/>
      <w:numFmt w:val="bullet"/>
      <w:lvlText w:val=""/>
      <w:lvlJc w:val="left"/>
      <w:pPr>
        <w:ind w:left="4320" w:hanging="360"/>
      </w:pPr>
      <w:rPr>
        <w:rFonts w:ascii="Wingdings" w:hAnsi="Wingdings" w:hint="default"/>
      </w:rPr>
    </w:lvl>
    <w:lvl w:ilvl="6" w:tplc="36105B22" w:tentative="1">
      <w:start w:val="1"/>
      <w:numFmt w:val="bullet"/>
      <w:lvlText w:val=""/>
      <w:lvlJc w:val="left"/>
      <w:pPr>
        <w:ind w:left="5040" w:hanging="360"/>
      </w:pPr>
      <w:rPr>
        <w:rFonts w:ascii="Symbol" w:hAnsi="Symbol" w:hint="default"/>
      </w:rPr>
    </w:lvl>
    <w:lvl w:ilvl="7" w:tplc="9C8084A0" w:tentative="1">
      <w:start w:val="1"/>
      <w:numFmt w:val="bullet"/>
      <w:lvlText w:val="o"/>
      <w:lvlJc w:val="left"/>
      <w:pPr>
        <w:ind w:left="5760" w:hanging="360"/>
      </w:pPr>
      <w:rPr>
        <w:rFonts w:ascii="Courier New" w:hAnsi="Courier New" w:cs="Courier New" w:hint="default"/>
      </w:rPr>
    </w:lvl>
    <w:lvl w:ilvl="8" w:tplc="784695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6E86182">
      <w:start w:val="1"/>
      <w:numFmt w:val="lowerRoman"/>
      <w:lvlText w:val="(%1)"/>
      <w:lvlJc w:val="left"/>
      <w:pPr>
        <w:ind w:left="1080" w:hanging="720"/>
      </w:pPr>
      <w:rPr>
        <w:rFonts w:hint="default"/>
      </w:rPr>
    </w:lvl>
    <w:lvl w:ilvl="1" w:tplc="47A27402" w:tentative="1">
      <w:start w:val="1"/>
      <w:numFmt w:val="lowerLetter"/>
      <w:lvlText w:val="%2."/>
      <w:lvlJc w:val="left"/>
      <w:pPr>
        <w:ind w:left="1440" w:hanging="360"/>
      </w:pPr>
    </w:lvl>
    <w:lvl w:ilvl="2" w:tplc="F5045DD0" w:tentative="1">
      <w:start w:val="1"/>
      <w:numFmt w:val="lowerRoman"/>
      <w:lvlText w:val="%3."/>
      <w:lvlJc w:val="right"/>
      <w:pPr>
        <w:ind w:left="2160" w:hanging="180"/>
      </w:pPr>
    </w:lvl>
    <w:lvl w:ilvl="3" w:tplc="5E5EDA1E" w:tentative="1">
      <w:start w:val="1"/>
      <w:numFmt w:val="decimal"/>
      <w:lvlText w:val="%4."/>
      <w:lvlJc w:val="left"/>
      <w:pPr>
        <w:ind w:left="2880" w:hanging="360"/>
      </w:pPr>
    </w:lvl>
    <w:lvl w:ilvl="4" w:tplc="3E663818" w:tentative="1">
      <w:start w:val="1"/>
      <w:numFmt w:val="lowerLetter"/>
      <w:lvlText w:val="%5."/>
      <w:lvlJc w:val="left"/>
      <w:pPr>
        <w:ind w:left="3600" w:hanging="360"/>
      </w:pPr>
    </w:lvl>
    <w:lvl w:ilvl="5" w:tplc="741E3008" w:tentative="1">
      <w:start w:val="1"/>
      <w:numFmt w:val="lowerRoman"/>
      <w:lvlText w:val="%6."/>
      <w:lvlJc w:val="right"/>
      <w:pPr>
        <w:ind w:left="4320" w:hanging="180"/>
      </w:pPr>
    </w:lvl>
    <w:lvl w:ilvl="6" w:tplc="2834C206" w:tentative="1">
      <w:start w:val="1"/>
      <w:numFmt w:val="decimal"/>
      <w:lvlText w:val="%7."/>
      <w:lvlJc w:val="left"/>
      <w:pPr>
        <w:ind w:left="5040" w:hanging="360"/>
      </w:pPr>
    </w:lvl>
    <w:lvl w:ilvl="7" w:tplc="E61673F4" w:tentative="1">
      <w:start w:val="1"/>
      <w:numFmt w:val="lowerLetter"/>
      <w:lvlText w:val="%8."/>
      <w:lvlJc w:val="left"/>
      <w:pPr>
        <w:ind w:left="5760" w:hanging="360"/>
      </w:pPr>
    </w:lvl>
    <w:lvl w:ilvl="8" w:tplc="E9BC96F8" w:tentative="1">
      <w:start w:val="1"/>
      <w:numFmt w:val="lowerRoman"/>
      <w:lvlText w:val="%9."/>
      <w:lvlJc w:val="right"/>
      <w:pPr>
        <w:ind w:left="6480" w:hanging="180"/>
      </w:pPr>
    </w:lvl>
  </w:abstractNum>
  <w:abstractNum w:abstractNumId="6" w15:restartNumberingAfterBreak="0">
    <w:nsid w:val="262C1FB8"/>
    <w:multiLevelType w:val="hybridMultilevel"/>
    <w:tmpl w:val="409E5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B9FA637E">
      <w:start w:val="1"/>
      <w:numFmt w:val="lowerRoman"/>
      <w:lvlText w:val="(%1)"/>
      <w:lvlJc w:val="left"/>
      <w:pPr>
        <w:ind w:left="1080" w:hanging="720"/>
      </w:pPr>
      <w:rPr>
        <w:rFonts w:hint="default"/>
      </w:rPr>
    </w:lvl>
    <w:lvl w:ilvl="1" w:tplc="331C48AC" w:tentative="1">
      <w:start w:val="1"/>
      <w:numFmt w:val="lowerLetter"/>
      <w:lvlText w:val="%2."/>
      <w:lvlJc w:val="left"/>
      <w:pPr>
        <w:ind w:left="1440" w:hanging="360"/>
      </w:pPr>
    </w:lvl>
    <w:lvl w:ilvl="2" w:tplc="75F0F892" w:tentative="1">
      <w:start w:val="1"/>
      <w:numFmt w:val="lowerRoman"/>
      <w:lvlText w:val="%3."/>
      <w:lvlJc w:val="right"/>
      <w:pPr>
        <w:ind w:left="2160" w:hanging="180"/>
      </w:pPr>
    </w:lvl>
    <w:lvl w:ilvl="3" w:tplc="A4549752" w:tentative="1">
      <w:start w:val="1"/>
      <w:numFmt w:val="decimal"/>
      <w:lvlText w:val="%4."/>
      <w:lvlJc w:val="left"/>
      <w:pPr>
        <w:ind w:left="2880" w:hanging="360"/>
      </w:pPr>
    </w:lvl>
    <w:lvl w:ilvl="4" w:tplc="D3F291D0" w:tentative="1">
      <w:start w:val="1"/>
      <w:numFmt w:val="lowerLetter"/>
      <w:lvlText w:val="%5."/>
      <w:lvlJc w:val="left"/>
      <w:pPr>
        <w:ind w:left="3600" w:hanging="360"/>
      </w:pPr>
    </w:lvl>
    <w:lvl w:ilvl="5" w:tplc="7A4AED54" w:tentative="1">
      <w:start w:val="1"/>
      <w:numFmt w:val="lowerRoman"/>
      <w:lvlText w:val="%6."/>
      <w:lvlJc w:val="right"/>
      <w:pPr>
        <w:ind w:left="4320" w:hanging="180"/>
      </w:pPr>
    </w:lvl>
    <w:lvl w:ilvl="6" w:tplc="78720C16" w:tentative="1">
      <w:start w:val="1"/>
      <w:numFmt w:val="decimal"/>
      <w:lvlText w:val="%7."/>
      <w:lvlJc w:val="left"/>
      <w:pPr>
        <w:ind w:left="5040" w:hanging="360"/>
      </w:pPr>
    </w:lvl>
    <w:lvl w:ilvl="7" w:tplc="02223ECC" w:tentative="1">
      <w:start w:val="1"/>
      <w:numFmt w:val="lowerLetter"/>
      <w:lvlText w:val="%8."/>
      <w:lvlJc w:val="left"/>
      <w:pPr>
        <w:ind w:left="5760" w:hanging="360"/>
      </w:pPr>
    </w:lvl>
    <w:lvl w:ilvl="8" w:tplc="9AD8B5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4A03A3C">
      <w:start w:val="1"/>
      <w:numFmt w:val="lowerRoman"/>
      <w:lvlText w:val="(%1)"/>
      <w:lvlJc w:val="left"/>
      <w:pPr>
        <w:ind w:left="1080" w:hanging="720"/>
      </w:pPr>
      <w:rPr>
        <w:rFonts w:hint="default"/>
      </w:rPr>
    </w:lvl>
    <w:lvl w:ilvl="1" w:tplc="8D7EA8B2" w:tentative="1">
      <w:start w:val="1"/>
      <w:numFmt w:val="lowerLetter"/>
      <w:lvlText w:val="%2."/>
      <w:lvlJc w:val="left"/>
      <w:pPr>
        <w:ind w:left="1440" w:hanging="360"/>
      </w:pPr>
    </w:lvl>
    <w:lvl w:ilvl="2" w:tplc="53927522" w:tentative="1">
      <w:start w:val="1"/>
      <w:numFmt w:val="lowerRoman"/>
      <w:lvlText w:val="%3."/>
      <w:lvlJc w:val="right"/>
      <w:pPr>
        <w:ind w:left="2160" w:hanging="180"/>
      </w:pPr>
    </w:lvl>
    <w:lvl w:ilvl="3" w:tplc="0136C49A" w:tentative="1">
      <w:start w:val="1"/>
      <w:numFmt w:val="decimal"/>
      <w:lvlText w:val="%4."/>
      <w:lvlJc w:val="left"/>
      <w:pPr>
        <w:ind w:left="2880" w:hanging="360"/>
      </w:pPr>
    </w:lvl>
    <w:lvl w:ilvl="4" w:tplc="EAB2707A" w:tentative="1">
      <w:start w:val="1"/>
      <w:numFmt w:val="lowerLetter"/>
      <w:lvlText w:val="%5."/>
      <w:lvlJc w:val="left"/>
      <w:pPr>
        <w:ind w:left="3600" w:hanging="360"/>
      </w:pPr>
    </w:lvl>
    <w:lvl w:ilvl="5" w:tplc="82A46322" w:tentative="1">
      <w:start w:val="1"/>
      <w:numFmt w:val="lowerRoman"/>
      <w:lvlText w:val="%6."/>
      <w:lvlJc w:val="right"/>
      <w:pPr>
        <w:ind w:left="4320" w:hanging="180"/>
      </w:pPr>
    </w:lvl>
    <w:lvl w:ilvl="6" w:tplc="A4468C1C" w:tentative="1">
      <w:start w:val="1"/>
      <w:numFmt w:val="decimal"/>
      <w:lvlText w:val="%7."/>
      <w:lvlJc w:val="left"/>
      <w:pPr>
        <w:ind w:left="5040" w:hanging="360"/>
      </w:pPr>
    </w:lvl>
    <w:lvl w:ilvl="7" w:tplc="B0D2D89E" w:tentative="1">
      <w:start w:val="1"/>
      <w:numFmt w:val="lowerLetter"/>
      <w:lvlText w:val="%8."/>
      <w:lvlJc w:val="left"/>
      <w:pPr>
        <w:ind w:left="5760" w:hanging="360"/>
      </w:pPr>
    </w:lvl>
    <w:lvl w:ilvl="8" w:tplc="E76CD65C" w:tentative="1">
      <w:start w:val="1"/>
      <w:numFmt w:val="lowerRoman"/>
      <w:lvlText w:val="%9."/>
      <w:lvlJc w:val="right"/>
      <w:pPr>
        <w:ind w:left="6480" w:hanging="180"/>
      </w:pPr>
    </w:lvl>
  </w:abstractNum>
  <w:abstractNum w:abstractNumId="9" w15:restartNumberingAfterBreak="0">
    <w:nsid w:val="32B766AC"/>
    <w:multiLevelType w:val="hybridMultilevel"/>
    <w:tmpl w:val="3FB0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FF1850"/>
    <w:multiLevelType w:val="hybridMultilevel"/>
    <w:tmpl w:val="F538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031CA3A8">
      <w:start w:val="1"/>
      <w:numFmt w:val="lowerRoman"/>
      <w:lvlText w:val="(%1)"/>
      <w:lvlJc w:val="left"/>
      <w:pPr>
        <w:ind w:left="1080" w:hanging="720"/>
      </w:pPr>
      <w:rPr>
        <w:rFonts w:hint="default"/>
      </w:rPr>
    </w:lvl>
    <w:lvl w:ilvl="1" w:tplc="D9787810" w:tentative="1">
      <w:start w:val="1"/>
      <w:numFmt w:val="lowerLetter"/>
      <w:lvlText w:val="%2."/>
      <w:lvlJc w:val="left"/>
      <w:pPr>
        <w:ind w:left="1440" w:hanging="360"/>
      </w:pPr>
    </w:lvl>
    <w:lvl w:ilvl="2" w:tplc="9A94B68C" w:tentative="1">
      <w:start w:val="1"/>
      <w:numFmt w:val="lowerRoman"/>
      <w:lvlText w:val="%3."/>
      <w:lvlJc w:val="right"/>
      <w:pPr>
        <w:ind w:left="2160" w:hanging="180"/>
      </w:pPr>
    </w:lvl>
    <w:lvl w:ilvl="3" w:tplc="A5EA8BB4" w:tentative="1">
      <w:start w:val="1"/>
      <w:numFmt w:val="decimal"/>
      <w:lvlText w:val="%4."/>
      <w:lvlJc w:val="left"/>
      <w:pPr>
        <w:ind w:left="2880" w:hanging="360"/>
      </w:pPr>
    </w:lvl>
    <w:lvl w:ilvl="4" w:tplc="070E1B10" w:tentative="1">
      <w:start w:val="1"/>
      <w:numFmt w:val="lowerLetter"/>
      <w:lvlText w:val="%5."/>
      <w:lvlJc w:val="left"/>
      <w:pPr>
        <w:ind w:left="3600" w:hanging="360"/>
      </w:pPr>
    </w:lvl>
    <w:lvl w:ilvl="5" w:tplc="A606A348" w:tentative="1">
      <w:start w:val="1"/>
      <w:numFmt w:val="lowerRoman"/>
      <w:lvlText w:val="%6."/>
      <w:lvlJc w:val="right"/>
      <w:pPr>
        <w:ind w:left="4320" w:hanging="180"/>
      </w:pPr>
    </w:lvl>
    <w:lvl w:ilvl="6" w:tplc="6CF46F86" w:tentative="1">
      <w:start w:val="1"/>
      <w:numFmt w:val="decimal"/>
      <w:lvlText w:val="%7."/>
      <w:lvlJc w:val="left"/>
      <w:pPr>
        <w:ind w:left="5040" w:hanging="360"/>
      </w:pPr>
    </w:lvl>
    <w:lvl w:ilvl="7" w:tplc="092E64A6" w:tentative="1">
      <w:start w:val="1"/>
      <w:numFmt w:val="lowerLetter"/>
      <w:lvlText w:val="%8."/>
      <w:lvlJc w:val="left"/>
      <w:pPr>
        <w:ind w:left="5760" w:hanging="360"/>
      </w:pPr>
    </w:lvl>
    <w:lvl w:ilvl="8" w:tplc="B6D8F5DC" w:tentative="1">
      <w:start w:val="1"/>
      <w:numFmt w:val="lowerRoman"/>
      <w:lvlText w:val="%9."/>
      <w:lvlJc w:val="right"/>
      <w:pPr>
        <w:ind w:left="6480" w:hanging="180"/>
      </w:pPr>
    </w:lvl>
  </w:abstractNum>
  <w:abstractNum w:abstractNumId="12" w15:restartNumberingAfterBreak="0">
    <w:nsid w:val="4F007AD8"/>
    <w:multiLevelType w:val="hybridMultilevel"/>
    <w:tmpl w:val="1E200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E6CCAE72">
      <w:start w:val="1"/>
      <w:numFmt w:val="lowerRoman"/>
      <w:lvlText w:val="(%1)"/>
      <w:lvlJc w:val="left"/>
      <w:pPr>
        <w:ind w:left="1080" w:hanging="720"/>
      </w:pPr>
      <w:rPr>
        <w:rFonts w:hint="default"/>
      </w:rPr>
    </w:lvl>
    <w:lvl w:ilvl="1" w:tplc="E0269BC4" w:tentative="1">
      <w:start w:val="1"/>
      <w:numFmt w:val="lowerLetter"/>
      <w:lvlText w:val="%2."/>
      <w:lvlJc w:val="left"/>
      <w:pPr>
        <w:ind w:left="1440" w:hanging="360"/>
      </w:pPr>
    </w:lvl>
    <w:lvl w:ilvl="2" w:tplc="43D23F64" w:tentative="1">
      <w:start w:val="1"/>
      <w:numFmt w:val="lowerRoman"/>
      <w:lvlText w:val="%3."/>
      <w:lvlJc w:val="right"/>
      <w:pPr>
        <w:ind w:left="2160" w:hanging="180"/>
      </w:pPr>
    </w:lvl>
    <w:lvl w:ilvl="3" w:tplc="2BA0180E" w:tentative="1">
      <w:start w:val="1"/>
      <w:numFmt w:val="decimal"/>
      <w:lvlText w:val="%4."/>
      <w:lvlJc w:val="left"/>
      <w:pPr>
        <w:ind w:left="2880" w:hanging="360"/>
      </w:pPr>
    </w:lvl>
    <w:lvl w:ilvl="4" w:tplc="145EDA1E" w:tentative="1">
      <w:start w:val="1"/>
      <w:numFmt w:val="lowerLetter"/>
      <w:lvlText w:val="%5."/>
      <w:lvlJc w:val="left"/>
      <w:pPr>
        <w:ind w:left="3600" w:hanging="360"/>
      </w:pPr>
    </w:lvl>
    <w:lvl w:ilvl="5" w:tplc="6930B4B2" w:tentative="1">
      <w:start w:val="1"/>
      <w:numFmt w:val="lowerRoman"/>
      <w:lvlText w:val="%6."/>
      <w:lvlJc w:val="right"/>
      <w:pPr>
        <w:ind w:left="4320" w:hanging="180"/>
      </w:pPr>
    </w:lvl>
    <w:lvl w:ilvl="6" w:tplc="91783080" w:tentative="1">
      <w:start w:val="1"/>
      <w:numFmt w:val="decimal"/>
      <w:lvlText w:val="%7."/>
      <w:lvlJc w:val="left"/>
      <w:pPr>
        <w:ind w:left="5040" w:hanging="360"/>
      </w:pPr>
    </w:lvl>
    <w:lvl w:ilvl="7" w:tplc="2F26555A" w:tentative="1">
      <w:start w:val="1"/>
      <w:numFmt w:val="lowerLetter"/>
      <w:lvlText w:val="%8."/>
      <w:lvlJc w:val="left"/>
      <w:pPr>
        <w:ind w:left="5760" w:hanging="360"/>
      </w:pPr>
    </w:lvl>
    <w:lvl w:ilvl="8" w:tplc="B3D218B6"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DDBAC996">
      <w:start w:val="1"/>
      <w:numFmt w:val="lowerRoman"/>
      <w:lvlText w:val="(%1)"/>
      <w:lvlJc w:val="left"/>
      <w:pPr>
        <w:ind w:left="1080" w:hanging="720"/>
      </w:pPr>
      <w:rPr>
        <w:rFonts w:hint="default"/>
      </w:rPr>
    </w:lvl>
    <w:lvl w:ilvl="1" w:tplc="3724CC1A" w:tentative="1">
      <w:start w:val="1"/>
      <w:numFmt w:val="lowerLetter"/>
      <w:lvlText w:val="%2."/>
      <w:lvlJc w:val="left"/>
      <w:pPr>
        <w:ind w:left="1440" w:hanging="360"/>
      </w:pPr>
    </w:lvl>
    <w:lvl w:ilvl="2" w:tplc="B99C2B14" w:tentative="1">
      <w:start w:val="1"/>
      <w:numFmt w:val="lowerRoman"/>
      <w:lvlText w:val="%3."/>
      <w:lvlJc w:val="right"/>
      <w:pPr>
        <w:ind w:left="2160" w:hanging="180"/>
      </w:pPr>
    </w:lvl>
    <w:lvl w:ilvl="3" w:tplc="02500336" w:tentative="1">
      <w:start w:val="1"/>
      <w:numFmt w:val="decimal"/>
      <w:lvlText w:val="%4."/>
      <w:lvlJc w:val="left"/>
      <w:pPr>
        <w:ind w:left="2880" w:hanging="360"/>
      </w:pPr>
    </w:lvl>
    <w:lvl w:ilvl="4" w:tplc="A1329A40" w:tentative="1">
      <w:start w:val="1"/>
      <w:numFmt w:val="lowerLetter"/>
      <w:lvlText w:val="%5."/>
      <w:lvlJc w:val="left"/>
      <w:pPr>
        <w:ind w:left="3600" w:hanging="360"/>
      </w:pPr>
    </w:lvl>
    <w:lvl w:ilvl="5" w:tplc="282C63B4" w:tentative="1">
      <w:start w:val="1"/>
      <w:numFmt w:val="lowerRoman"/>
      <w:lvlText w:val="%6."/>
      <w:lvlJc w:val="right"/>
      <w:pPr>
        <w:ind w:left="4320" w:hanging="180"/>
      </w:pPr>
    </w:lvl>
    <w:lvl w:ilvl="6" w:tplc="8690B528" w:tentative="1">
      <w:start w:val="1"/>
      <w:numFmt w:val="decimal"/>
      <w:lvlText w:val="%7."/>
      <w:lvlJc w:val="left"/>
      <w:pPr>
        <w:ind w:left="5040" w:hanging="360"/>
      </w:pPr>
    </w:lvl>
    <w:lvl w:ilvl="7" w:tplc="46B86ABE" w:tentative="1">
      <w:start w:val="1"/>
      <w:numFmt w:val="lowerLetter"/>
      <w:lvlText w:val="%8."/>
      <w:lvlJc w:val="left"/>
      <w:pPr>
        <w:ind w:left="5760" w:hanging="360"/>
      </w:pPr>
    </w:lvl>
    <w:lvl w:ilvl="8" w:tplc="54F81A7A"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6488315">
    <w:abstractNumId w:val="15"/>
  </w:num>
  <w:num w:numId="2" w16cid:durableId="1246454217">
    <w:abstractNumId w:val="4"/>
  </w:num>
  <w:num w:numId="3" w16cid:durableId="947469242">
    <w:abstractNumId w:val="2"/>
  </w:num>
  <w:num w:numId="4" w16cid:durableId="1541818777">
    <w:abstractNumId w:val="8"/>
  </w:num>
  <w:num w:numId="5" w16cid:durableId="202326710">
    <w:abstractNumId w:val="7"/>
  </w:num>
  <w:num w:numId="6" w16cid:durableId="934820400">
    <w:abstractNumId w:val="1"/>
  </w:num>
  <w:num w:numId="7" w16cid:durableId="75055606">
    <w:abstractNumId w:val="13"/>
  </w:num>
  <w:num w:numId="8" w16cid:durableId="1422337145">
    <w:abstractNumId w:val="5"/>
  </w:num>
  <w:num w:numId="9" w16cid:durableId="766580367">
    <w:abstractNumId w:val="11"/>
  </w:num>
  <w:num w:numId="10" w16cid:durableId="184053109">
    <w:abstractNumId w:val="3"/>
  </w:num>
  <w:num w:numId="11" w16cid:durableId="1983927435">
    <w:abstractNumId w:val="14"/>
  </w:num>
  <w:num w:numId="12" w16cid:durableId="668220247">
    <w:abstractNumId w:val="0"/>
  </w:num>
  <w:num w:numId="13" w16cid:durableId="1108502685">
    <w:abstractNumId w:val="15"/>
  </w:num>
  <w:num w:numId="14" w16cid:durableId="1386418267">
    <w:abstractNumId w:val="15"/>
  </w:num>
  <w:num w:numId="15" w16cid:durableId="1989476923">
    <w:abstractNumId w:val="9"/>
  </w:num>
  <w:num w:numId="16" w16cid:durableId="1544749330">
    <w:abstractNumId w:val="10"/>
  </w:num>
  <w:num w:numId="17" w16cid:durableId="470293861">
    <w:abstractNumId w:val="15"/>
  </w:num>
  <w:num w:numId="18" w16cid:durableId="1377660936">
    <w:abstractNumId w:val="6"/>
  </w:num>
  <w:num w:numId="19" w16cid:durableId="18531022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10A"/>
    <w:rsid w:val="00015506"/>
    <w:rsid w:val="000866AF"/>
    <w:rsid w:val="0013655D"/>
    <w:rsid w:val="001C5404"/>
    <w:rsid w:val="001E0AA7"/>
    <w:rsid w:val="00207365"/>
    <w:rsid w:val="00230AB5"/>
    <w:rsid w:val="00237CC4"/>
    <w:rsid w:val="0034177A"/>
    <w:rsid w:val="00353A52"/>
    <w:rsid w:val="00387EDA"/>
    <w:rsid w:val="0041010A"/>
    <w:rsid w:val="005537AE"/>
    <w:rsid w:val="005A75E6"/>
    <w:rsid w:val="005B39B7"/>
    <w:rsid w:val="005C5DD3"/>
    <w:rsid w:val="005D1031"/>
    <w:rsid w:val="006C2449"/>
    <w:rsid w:val="00803293"/>
    <w:rsid w:val="00900EE0"/>
    <w:rsid w:val="009075FF"/>
    <w:rsid w:val="009C45D7"/>
    <w:rsid w:val="009F0A5F"/>
    <w:rsid w:val="00A00FA3"/>
    <w:rsid w:val="00A947AB"/>
    <w:rsid w:val="00C27C96"/>
    <w:rsid w:val="00C7711F"/>
    <w:rsid w:val="00D41058"/>
    <w:rsid w:val="00DD7EAE"/>
    <w:rsid w:val="00E5101D"/>
    <w:rsid w:val="00F71299"/>
    <w:rsid w:val="00FD0B38"/>
    <w:rsid w:val="00FD3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6015"/>
  <w15:docId w15:val="{E68B1825-B597-40DB-A4AC-3E8985FC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67BDC7EBED49B59FAAE8C305AE19A8"/>
        <w:category>
          <w:name w:val="General"/>
          <w:gallery w:val="placeholder"/>
        </w:category>
        <w:types>
          <w:type w:val="bbPlcHdr"/>
        </w:types>
        <w:behaviors>
          <w:behavior w:val="content"/>
        </w:behaviors>
        <w:guid w:val="{B4C2B11C-73A3-4D30-A9D6-8CDE562BA0E3}"/>
      </w:docPartPr>
      <w:docPartBody>
        <w:p w:rsidR="0086562E" w:rsidRDefault="004429D6" w:rsidP="004429D6">
          <w:pPr>
            <w:pStyle w:val="F167BDC7EBED49B59FAAE8C305AE19A8"/>
          </w:pPr>
          <w:r w:rsidRPr="00925A3E">
            <w:rPr>
              <w:rStyle w:val="PlaceholderText"/>
            </w:rPr>
            <w:t>Click or tap to enter a date.</w:t>
          </w:r>
        </w:p>
      </w:docPartBody>
    </w:docPart>
    <w:docPart>
      <w:docPartPr>
        <w:name w:val="36404DF9D48A46F0994E330FB087C3BC"/>
        <w:category>
          <w:name w:val="General"/>
          <w:gallery w:val="placeholder"/>
        </w:category>
        <w:types>
          <w:type w:val="bbPlcHdr"/>
        </w:types>
        <w:behaviors>
          <w:behavior w:val="content"/>
        </w:behaviors>
        <w:guid w:val="{65AE1AD1-C2BB-4132-A015-254C435D4B63}"/>
      </w:docPartPr>
      <w:docPartBody>
        <w:p w:rsidR="0086562E" w:rsidRDefault="004429D6" w:rsidP="004429D6">
          <w:pPr>
            <w:pStyle w:val="36404DF9D48A46F0994E330FB087C3BC"/>
          </w:pPr>
          <w:r w:rsidRPr="00D858FE">
            <w:rPr>
              <w:rStyle w:val="PlaceholderText"/>
            </w:rPr>
            <w:t>Choose an item.</w:t>
          </w:r>
        </w:p>
      </w:docPartBody>
    </w:docPart>
    <w:docPart>
      <w:docPartPr>
        <w:name w:val="D81DB08D678C430AA2E6034000165FDE"/>
        <w:category>
          <w:name w:val="General"/>
          <w:gallery w:val="placeholder"/>
        </w:category>
        <w:types>
          <w:type w:val="bbPlcHdr"/>
        </w:types>
        <w:behaviors>
          <w:behavior w:val="content"/>
        </w:behaviors>
        <w:guid w:val="{1E3634C9-7AC6-4DD1-B760-B93739AA9BFC}"/>
      </w:docPartPr>
      <w:docPartBody>
        <w:p w:rsidR="0086562E" w:rsidRDefault="004429D6" w:rsidP="004429D6">
          <w:pPr>
            <w:pStyle w:val="D81DB08D678C430AA2E6034000165FDE"/>
          </w:pPr>
          <w:r w:rsidRPr="00D858FE">
            <w:rPr>
              <w:rStyle w:val="PlaceholderText"/>
            </w:rPr>
            <w:t>Choose an item.</w:t>
          </w:r>
        </w:p>
      </w:docPartBody>
    </w:docPart>
    <w:docPart>
      <w:docPartPr>
        <w:name w:val="58227D9192714BCBA7AE16B794A7DAD5"/>
        <w:category>
          <w:name w:val="General"/>
          <w:gallery w:val="placeholder"/>
        </w:category>
        <w:types>
          <w:type w:val="bbPlcHdr"/>
        </w:types>
        <w:behaviors>
          <w:behavior w:val="content"/>
        </w:behaviors>
        <w:guid w:val="{E6D4601F-43A7-4F27-8C2B-1B1CD5883332}"/>
      </w:docPartPr>
      <w:docPartBody>
        <w:p w:rsidR="0086562E" w:rsidRDefault="004429D6" w:rsidP="004429D6">
          <w:pPr>
            <w:pStyle w:val="58227D9192714BCBA7AE16B794A7DAD5"/>
          </w:pPr>
          <w:r w:rsidRPr="00D858FE">
            <w:rPr>
              <w:rStyle w:val="PlaceholderText"/>
            </w:rPr>
            <w:t>Choose an item.</w:t>
          </w:r>
        </w:p>
      </w:docPartBody>
    </w:docPart>
    <w:docPart>
      <w:docPartPr>
        <w:name w:val="D2CE7B2068AB4A648C550D781F859B31"/>
        <w:category>
          <w:name w:val="General"/>
          <w:gallery w:val="placeholder"/>
        </w:category>
        <w:types>
          <w:type w:val="bbPlcHdr"/>
        </w:types>
        <w:behaviors>
          <w:behavior w:val="content"/>
        </w:behaviors>
        <w:guid w:val="{AF9B69F9-2A63-4DCA-9D8B-D531BD559CBA}"/>
      </w:docPartPr>
      <w:docPartBody>
        <w:p w:rsidR="0086562E" w:rsidRDefault="004429D6" w:rsidP="004429D6">
          <w:pPr>
            <w:pStyle w:val="D2CE7B2068AB4A648C550D781F859B31"/>
          </w:pPr>
          <w:r w:rsidRPr="00D858FE">
            <w:rPr>
              <w:rStyle w:val="PlaceholderText"/>
            </w:rPr>
            <w:t>Choose an item.</w:t>
          </w:r>
        </w:p>
      </w:docPartBody>
    </w:docPart>
    <w:docPart>
      <w:docPartPr>
        <w:name w:val="67770FDCD1334877B139B8A5E430350F"/>
        <w:category>
          <w:name w:val="General"/>
          <w:gallery w:val="placeholder"/>
        </w:category>
        <w:types>
          <w:type w:val="bbPlcHdr"/>
        </w:types>
        <w:behaviors>
          <w:behavior w:val="content"/>
        </w:behaviors>
        <w:guid w:val="{70F31EDD-D896-4AC3-9021-CFDBE492FB1E}"/>
      </w:docPartPr>
      <w:docPartBody>
        <w:p w:rsidR="0086562E" w:rsidRDefault="004429D6" w:rsidP="004429D6">
          <w:pPr>
            <w:pStyle w:val="67770FDCD1334877B139B8A5E430350F"/>
          </w:pPr>
          <w:r w:rsidRPr="00D858FE">
            <w:rPr>
              <w:rStyle w:val="PlaceholderText"/>
            </w:rPr>
            <w:t>Choose an item.</w:t>
          </w:r>
        </w:p>
      </w:docPartBody>
    </w:docPart>
    <w:docPart>
      <w:docPartPr>
        <w:name w:val="487ADD5DA186411097228128F5A3BED8"/>
        <w:category>
          <w:name w:val="General"/>
          <w:gallery w:val="placeholder"/>
        </w:category>
        <w:types>
          <w:type w:val="bbPlcHdr"/>
        </w:types>
        <w:behaviors>
          <w:behavior w:val="content"/>
        </w:behaviors>
        <w:guid w:val="{C198428B-1AC9-4065-A6F4-8989FB959771}"/>
      </w:docPartPr>
      <w:docPartBody>
        <w:p w:rsidR="0086562E" w:rsidRDefault="004429D6" w:rsidP="004429D6">
          <w:pPr>
            <w:pStyle w:val="487ADD5DA186411097228128F5A3BED8"/>
          </w:pPr>
          <w:r w:rsidRPr="00D858FE">
            <w:rPr>
              <w:rStyle w:val="PlaceholderText"/>
            </w:rPr>
            <w:t>Choose an item.</w:t>
          </w:r>
        </w:p>
      </w:docPartBody>
    </w:docPart>
    <w:docPart>
      <w:docPartPr>
        <w:name w:val="C1100B63E3BA45EC94CE986CE448B8F4"/>
        <w:category>
          <w:name w:val="General"/>
          <w:gallery w:val="placeholder"/>
        </w:category>
        <w:types>
          <w:type w:val="bbPlcHdr"/>
        </w:types>
        <w:behaviors>
          <w:behavior w:val="content"/>
        </w:behaviors>
        <w:guid w:val="{CCDAEEF1-4EDC-4787-BE2E-7D4261EF754A}"/>
      </w:docPartPr>
      <w:docPartBody>
        <w:p w:rsidR="0086562E" w:rsidRDefault="004429D6" w:rsidP="004429D6">
          <w:pPr>
            <w:pStyle w:val="C1100B63E3BA45EC94CE986CE448B8F4"/>
          </w:pPr>
          <w:r w:rsidRPr="00D858FE">
            <w:rPr>
              <w:rStyle w:val="PlaceholderText"/>
            </w:rPr>
            <w:t>Choose an item.</w:t>
          </w:r>
        </w:p>
      </w:docPartBody>
    </w:docPart>
    <w:docPart>
      <w:docPartPr>
        <w:name w:val="711BDFDAECF94B84BB148E5F38A5F022"/>
        <w:category>
          <w:name w:val="General"/>
          <w:gallery w:val="placeholder"/>
        </w:category>
        <w:types>
          <w:type w:val="bbPlcHdr"/>
        </w:types>
        <w:behaviors>
          <w:behavior w:val="content"/>
        </w:behaviors>
        <w:guid w:val="{3E083359-C60D-43E6-80D4-3F97659471B1}"/>
      </w:docPartPr>
      <w:docPartBody>
        <w:p w:rsidR="0086562E" w:rsidRDefault="004429D6" w:rsidP="004429D6">
          <w:pPr>
            <w:pStyle w:val="711BDFDAECF94B84BB148E5F38A5F022"/>
          </w:pPr>
          <w:r w:rsidRPr="00D858FE">
            <w:rPr>
              <w:rStyle w:val="PlaceholderText"/>
            </w:rPr>
            <w:t>Choose an item.</w:t>
          </w:r>
        </w:p>
      </w:docPartBody>
    </w:docPart>
    <w:docPart>
      <w:docPartPr>
        <w:name w:val="AA62A7B6C4CD4C70BEF15484D4B89EC0"/>
        <w:category>
          <w:name w:val="General"/>
          <w:gallery w:val="placeholder"/>
        </w:category>
        <w:types>
          <w:type w:val="bbPlcHdr"/>
        </w:types>
        <w:behaviors>
          <w:behavior w:val="content"/>
        </w:behaviors>
        <w:guid w:val="{E5D0FBE5-A3C5-4BAC-90D0-2E6B17956863}"/>
      </w:docPartPr>
      <w:docPartBody>
        <w:p w:rsidR="0086562E" w:rsidRDefault="004429D6" w:rsidP="004429D6">
          <w:pPr>
            <w:pStyle w:val="AA62A7B6C4CD4C70BEF15484D4B89EC0"/>
          </w:pPr>
          <w:r w:rsidRPr="00D858FE">
            <w:rPr>
              <w:rStyle w:val="PlaceholderText"/>
            </w:rPr>
            <w:t>Choose an item.</w:t>
          </w:r>
        </w:p>
      </w:docPartBody>
    </w:docPart>
    <w:docPart>
      <w:docPartPr>
        <w:name w:val="5C3D9293824545E5AF0E93789EF4D5FF"/>
        <w:category>
          <w:name w:val="General"/>
          <w:gallery w:val="placeholder"/>
        </w:category>
        <w:types>
          <w:type w:val="bbPlcHdr"/>
        </w:types>
        <w:behaviors>
          <w:behavior w:val="content"/>
        </w:behaviors>
        <w:guid w:val="{022E5611-7369-433E-A7DC-31A810AA1846}"/>
      </w:docPartPr>
      <w:docPartBody>
        <w:p w:rsidR="0086562E" w:rsidRDefault="004429D6" w:rsidP="004429D6">
          <w:pPr>
            <w:pStyle w:val="5C3D9293824545E5AF0E93789EF4D5FF"/>
          </w:pPr>
          <w:r w:rsidRPr="00D858FE">
            <w:rPr>
              <w:rStyle w:val="PlaceholderText"/>
            </w:rPr>
            <w:t>Choose an item.</w:t>
          </w:r>
        </w:p>
      </w:docPartBody>
    </w:docPart>
    <w:docPart>
      <w:docPartPr>
        <w:name w:val="8714907B2D9349CAB4949DF7D9D57421"/>
        <w:category>
          <w:name w:val="General"/>
          <w:gallery w:val="placeholder"/>
        </w:category>
        <w:types>
          <w:type w:val="bbPlcHdr"/>
        </w:types>
        <w:behaviors>
          <w:behavior w:val="content"/>
        </w:behaviors>
        <w:guid w:val="{39C0F3CD-B424-4C8C-BA76-B585917ADCC5}"/>
      </w:docPartPr>
      <w:docPartBody>
        <w:p w:rsidR="0086562E" w:rsidRDefault="004429D6" w:rsidP="004429D6">
          <w:pPr>
            <w:pStyle w:val="8714907B2D9349CAB4949DF7D9D57421"/>
          </w:pPr>
          <w:r w:rsidRPr="00D858FE">
            <w:rPr>
              <w:rStyle w:val="PlaceholderText"/>
            </w:rPr>
            <w:t>Choose an item.</w:t>
          </w:r>
        </w:p>
      </w:docPartBody>
    </w:docPart>
    <w:docPart>
      <w:docPartPr>
        <w:name w:val="3F5E4886D7D242FA9BE3761A5E796C17"/>
        <w:category>
          <w:name w:val="General"/>
          <w:gallery w:val="placeholder"/>
        </w:category>
        <w:types>
          <w:type w:val="bbPlcHdr"/>
        </w:types>
        <w:behaviors>
          <w:behavior w:val="content"/>
        </w:behaviors>
        <w:guid w:val="{2A5430C5-1121-40F8-9A87-2491825ABAFD}"/>
      </w:docPartPr>
      <w:docPartBody>
        <w:p w:rsidR="0086562E" w:rsidRDefault="004429D6" w:rsidP="004429D6">
          <w:pPr>
            <w:pStyle w:val="3F5E4886D7D242FA9BE3761A5E796C17"/>
          </w:pPr>
          <w:r w:rsidRPr="00D858FE">
            <w:rPr>
              <w:rStyle w:val="PlaceholderText"/>
            </w:rPr>
            <w:t>Choose an item.</w:t>
          </w:r>
        </w:p>
      </w:docPartBody>
    </w:docPart>
    <w:docPart>
      <w:docPartPr>
        <w:name w:val="AD49AC7F6B7B4D54975FFCBB10648165"/>
        <w:category>
          <w:name w:val="General"/>
          <w:gallery w:val="placeholder"/>
        </w:category>
        <w:types>
          <w:type w:val="bbPlcHdr"/>
        </w:types>
        <w:behaviors>
          <w:behavior w:val="content"/>
        </w:behaviors>
        <w:guid w:val="{3E6DA89C-AC5A-458C-B2EC-45B550D20B76}"/>
      </w:docPartPr>
      <w:docPartBody>
        <w:p w:rsidR="0086562E" w:rsidRDefault="004429D6" w:rsidP="004429D6">
          <w:pPr>
            <w:pStyle w:val="AD49AC7F6B7B4D54975FFCBB10648165"/>
          </w:pPr>
          <w:r w:rsidRPr="00D858FE">
            <w:rPr>
              <w:rStyle w:val="PlaceholderText"/>
            </w:rPr>
            <w:t>Choose an item.</w:t>
          </w:r>
        </w:p>
      </w:docPartBody>
    </w:docPart>
    <w:docPart>
      <w:docPartPr>
        <w:name w:val="3F4582290863459DA732CA8C895C4B85"/>
        <w:category>
          <w:name w:val="General"/>
          <w:gallery w:val="placeholder"/>
        </w:category>
        <w:types>
          <w:type w:val="bbPlcHdr"/>
        </w:types>
        <w:behaviors>
          <w:behavior w:val="content"/>
        </w:behaviors>
        <w:guid w:val="{8CA2660A-50E5-4507-90F3-3079F5C8AFF8}"/>
      </w:docPartPr>
      <w:docPartBody>
        <w:p w:rsidR="0086562E" w:rsidRDefault="004429D6" w:rsidP="004429D6">
          <w:pPr>
            <w:pStyle w:val="3F4582290863459DA732CA8C895C4B85"/>
          </w:pPr>
          <w:r w:rsidRPr="00D858FE">
            <w:rPr>
              <w:rStyle w:val="PlaceholderText"/>
            </w:rPr>
            <w:t>Choose an item.</w:t>
          </w:r>
        </w:p>
      </w:docPartBody>
    </w:docPart>
    <w:docPart>
      <w:docPartPr>
        <w:name w:val="01F5F77475DA4CB6A3B39EFAC942D4D2"/>
        <w:category>
          <w:name w:val="General"/>
          <w:gallery w:val="placeholder"/>
        </w:category>
        <w:types>
          <w:type w:val="bbPlcHdr"/>
        </w:types>
        <w:behaviors>
          <w:behavior w:val="content"/>
        </w:behaviors>
        <w:guid w:val="{BCC0B153-4F6F-4E81-B43A-9EAD3E1563DE}"/>
      </w:docPartPr>
      <w:docPartBody>
        <w:p w:rsidR="0086562E" w:rsidRDefault="004429D6" w:rsidP="004429D6">
          <w:pPr>
            <w:pStyle w:val="01F5F77475DA4CB6A3B39EFAC942D4D2"/>
          </w:pPr>
          <w:r w:rsidRPr="00D858FE">
            <w:rPr>
              <w:rStyle w:val="PlaceholderText"/>
            </w:rPr>
            <w:t>Choose an item.</w:t>
          </w:r>
        </w:p>
      </w:docPartBody>
    </w:docPart>
    <w:docPart>
      <w:docPartPr>
        <w:name w:val="E0FD8B1269A94A78A68D2CE9D2EADABD"/>
        <w:category>
          <w:name w:val="General"/>
          <w:gallery w:val="placeholder"/>
        </w:category>
        <w:types>
          <w:type w:val="bbPlcHdr"/>
        </w:types>
        <w:behaviors>
          <w:behavior w:val="content"/>
        </w:behaviors>
        <w:guid w:val="{758C8713-F127-4FDF-AC86-42149E48BB26}"/>
      </w:docPartPr>
      <w:docPartBody>
        <w:p w:rsidR="0086562E" w:rsidRDefault="004429D6" w:rsidP="004429D6">
          <w:pPr>
            <w:pStyle w:val="E0FD8B1269A94A78A68D2CE9D2EADABD"/>
          </w:pPr>
          <w:r w:rsidRPr="00D858FE">
            <w:rPr>
              <w:rStyle w:val="PlaceholderText"/>
            </w:rPr>
            <w:t>Choose an item.</w:t>
          </w:r>
        </w:p>
      </w:docPartBody>
    </w:docPart>
    <w:docPart>
      <w:docPartPr>
        <w:name w:val="B30A465B41C6428DACC97507D6CE8C7C"/>
        <w:category>
          <w:name w:val="General"/>
          <w:gallery w:val="placeholder"/>
        </w:category>
        <w:types>
          <w:type w:val="bbPlcHdr"/>
        </w:types>
        <w:behaviors>
          <w:behavior w:val="content"/>
        </w:behaviors>
        <w:guid w:val="{20280ABE-64A4-4ED9-852D-3FBA7FCEEC6A}"/>
      </w:docPartPr>
      <w:docPartBody>
        <w:p w:rsidR="0086562E" w:rsidRDefault="004429D6" w:rsidP="004429D6">
          <w:pPr>
            <w:pStyle w:val="B30A465B41C6428DACC97507D6CE8C7C"/>
          </w:pPr>
          <w:r w:rsidRPr="00D858FE">
            <w:rPr>
              <w:rStyle w:val="PlaceholderText"/>
            </w:rPr>
            <w:t>Choose an item.</w:t>
          </w:r>
        </w:p>
      </w:docPartBody>
    </w:docPart>
    <w:docPart>
      <w:docPartPr>
        <w:name w:val="FD943E56B54C4DBEB620A2877D2C0E73"/>
        <w:category>
          <w:name w:val="General"/>
          <w:gallery w:val="placeholder"/>
        </w:category>
        <w:types>
          <w:type w:val="bbPlcHdr"/>
        </w:types>
        <w:behaviors>
          <w:behavior w:val="content"/>
        </w:behaviors>
        <w:guid w:val="{4C4B7B6B-7AC9-4B5C-B9D4-A829E47E7266}"/>
      </w:docPartPr>
      <w:docPartBody>
        <w:p w:rsidR="0086562E" w:rsidRDefault="004429D6" w:rsidP="004429D6">
          <w:pPr>
            <w:pStyle w:val="FD943E56B54C4DBEB620A2877D2C0E73"/>
          </w:pPr>
          <w:r w:rsidRPr="00D858FE">
            <w:rPr>
              <w:rStyle w:val="PlaceholderText"/>
            </w:rPr>
            <w:t>Choose an item.</w:t>
          </w:r>
        </w:p>
      </w:docPartBody>
    </w:docPart>
    <w:docPart>
      <w:docPartPr>
        <w:name w:val="F9506D2DC61343849017713E086DF760"/>
        <w:category>
          <w:name w:val="General"/>
          <w:gallery w:val="placeholder"/>
        </w:category>
        <w:types>
          <w:type w:val="bbPlcHdr"/>
        </w:types>
        <w:behaviors>
          <w:behavior w:val="content"/>
        </w:behaviors>
        <w:guid w:val="{7C11934D-5BAC-49F0-8FAF-1545B2DCB860}"/>
      </w:docPartPr>
      <w:docPartBody>
        <w:p w:rsidR="0086562E" w:rsidRDefault="004429D6" w:rsidP="004429D6">
          <w:pPr>
            <w:pStyle w:val="F9506D2DC61343849017713E086DF760"/>
          </w:pPr>
          <w:r w:rsidRPr="00D858FE">
            <w:rPr>
              <w:rStyle w:val="PlaceholderText"/>
            </w:rPr>
            <w:t>Choose an item.</w:t>
          </w:r>
        </w:p>
      </w:docPartBody>
    </w:docPart>
    <w:docPart>
      <w:docPartPr>
        <w:name w:val="296772AA9C23446CAF91AB1F891ED3D0"/>
        <w:category>
          <w:name w:val="General"/>
          <w:gallery w:val="placeholder"/>
        </w:category>
        <w:types>
          <w:type w:val="bbPlcHdr"/>
        </w:types>
        <w:behaviors>
          <w:behavior w:val="content"/>
        </w:behaviors>
        <w:guid w:val="{F331445B-8F31-49A8-B8D0-27761BFF40F8}"/>
      </w:docPartPr>
      <w:docPartBody>
        <w:p w:rsidR="0086562E" w:rsidRDefault="004429D6" w:rsidP="004429D6">
          <w:pPr>
            <w:pStyle w:val="296772AA9C23446CAF91AB1F891ED3D0"/>
          </w:pPr>
          <w:r w:rsidRPr="00D858FE">
            <w:rPr>
              <w:rStyle w:val="PlaceholderText"/>
            </w:rPr>
            <w:t>Choose an item.</w:t>
          </w:r>
        </w:p>
      </w:docPartBody>
    </w:docPart>
    <w:docPart>
      <w:docPartPr>
        <w:name w:val="DA86BE8F6D3A486A91C997A889CA8A58"/>
        <w:category>
          <w:name w:val="General"/>
          <w:gallery w:val="placeholder"/>
        </w:category>
        <w:types>
          <w:type w:val="bbPlcHdr"/>
        </w:types>
        <w:behaviors>
          <w:behavior w:val="content"/>
        </w:behaviors>
        <w:guid w:val="{F19E3679-1CF2-48A9-9925-46B0B9EE79F6}"/>
      </w:docPartPr>
      <w:docPartBody>
        <w:p w:rsidR="0086562E" w:rsidRDefault="004429D6" w:rsidP="004429D6">
          <w:pPr>
            <w:pStyle w:val="DA86BE8F6D3A486A91C997A889CA8A58"/>
          </w:pPr>
          <w:r w:rsidRPr="00D858FE">
            <w:rPr>
              <w:rStyle w:val="PlaceholderText"/>
            </w:rPr>
            <w:t>Choose an item.</w:t>
          </w:r>
        </w:p>
      </w:docPartBody>
    </w:docPart>
    <w:docPart>
      <w:docPartPr>
        <w:name w:val="AC0A3AF9D67E4AAF8058D1698245CFD8"/>
        <w:category>
          <w:name w:val="General"/>
          <w:gallery w:val="placeholder"/>
        </w:category>
        <w:types>
          <w:type w:val="bbPlcHdr"/>
        </w:types>
        <w:behaviors>
          <w:behavior w:val="content"/>
        </w:behaviors>
        <w:guid w:val="{14829E27-E586-4803-BF61-20390E1E89D7}"/>
      </w:docPartPr>
      <w:docPartBody>
        <w:p w:rsidR="0086562E" w:rsidRDefault="004429D6" w:rsidP="004429D6">
          <w:pPr>
            <w:pStyle w:val="AC0A3AF9D67E4AAF8058D1698245CFD8"/>
          </w:pPr>
          <w:r w:rsidRPr="00D858FE">
            <w:rPr>
              <w:rStyle w:val="PlaceholderText"/>
            </w:rPr>
            <w:t>Choose an item.</w:t>
          </w:r>
        </w:p>
      </w:docPartBody>
    </w:docPart>
    <w:docPart>
      <w:docPartPr>
        <w:name w:val="A021D7CCF7C14B418B1B1D24C3076EAD"/>
        <w:category>
          <w:name w:val="General"/>
          <w:gallery w:val="placeholder"/>
        </w:category>
        <w:types>
          <w:type w:val="bbPlcHdr"/>
        </w:types>
        <w:behaviors>
          <w:behavior w:val="content"/>
        </w:behaviors>
        <w:guid w:val="{21086C71-0E63-4914-8445-9714EE3189E0}"/>
      </w:docPartPr>
      <w:docPartBody>
        <w:p w:rsidR="0086562E" w:rsidRDefault="004429D6" w:rsidP="004429D6">
          <w:pPr>
            <w:pStyle w:val="A021D7CCF7C14B418B1B1D24C3076EAD"/>
          </w:pPr>
          <w:r w:rsidRPr="00D858FE">
            <w:rPr>
              <w:rStyle w:val="PlaceholderText"/>
            </w:rPr>
            <w:t>Choose an item.</w:t>
          </w:r>
        </w:p>
      </w:docPartBody>
    </w:docPart>
    <w:docPart>
      <w:docPartPr>
        <w:name w:val="F2A19E5369C74E188A701DF8C1E9423E"/>
        <w:category>
          <w:name w:val="General"/>
          <w:gallery w:val="placeholder"/>
        </w:category>
        <w:types>
          <w:type w:val="bbPlcHdr"/>
        </w:types>
        <w:behaviors>
          <w:behavior w:val="content"/>
        </w:behaviors>
        <w:guid w:val="{AC452518-DFFF-443D-AA7A-AAF6ED00CDC6}"/>
      </w:docPartPr>
      <w:docPartBody>
        <w:p w:rsidR="0086562E" w:rsidRDefault="004429D6" w:rsidP="004429D6">
          <w:pPr>
            <w:pStyle w:val="F2A19E5369C74E188A701DF8C1E9423E"/>
          </w:pPr>
          <w:r w:rsidRPr="00D858FE">
            <w:rPr>
              <w:rStyle w:val="PlaceholderText"/>
            </w:rPr>
            <w:t>Choose an item.</w:t>
          </w:r>
        </w:p>
      </w:docPartBody>
    </w:docPart>
    <w:docPart>
      <w:docPartPr>
        <w:name w:val="25563C11639E43BE9E49FEC66808A49A"/>
        <w:category>
          <w:name w:val="General"/>
          <w:gallery w:val="placeholder"/>
        </w:category>
        <w:types>
          <w:type w:val="bbPlcHdr"/>
        </w:types>
        <w:behaviors>
          <w:behavior w:val="content"/>
        </w:behaviors>
        <w:guid w:val="{0B563447-BFAE-4BD4-B6F6-B2FD2F4E1F5A}"/>
      </w:docPartPr>
      <w:docPartBody>
        <w:p w:rsidR="0086562E" w:rsidRDefault="004429D6" w:rsidP="004429D6">
          <w:pPr>
            <w:pStyle w:val="25563C11639E43BE9E49FEC66808A49A"/>
          </w:pPr>
          <w:r w:rsidRPr="00D858FE">
            <w:rPr>
              <w:rStyle w:val="PlaceholderText"/>
            </w:rPr>
            <w:t>Choose an item.</w:t>
          </w:r>
        </w:p>
      </w:docPartBody>
    </w:docPart>
    <w:docPart>
      <w:docPartPr>
        <w:name w:val="CFEC1BC7463D4D538F26250BF03D2269"/>
        <w:category>
          <w:name w:val="General"/>
          <w:gallery w:val="placeholder"/>
        </w:category>
        <w:types>
          <w:type w:val="bbPlcHdr"/>
        </w:types>
        <w:behaviors>
          <w:behavior w:val="content"/>
        </w:behaviors>
        <w:guid w:val="{682C4858-822E-4632-A587-ED3766BF8EC1}"/>
      </w:docPartPr>
      <w:docPartBody>
        <w:p w:rsidR="0086562E" w:rsidRDefault="004429D6" w:rsidP="004429D6">
          <w:pPr>
            <w:pStyle w:val="CFEC1BC7463D4D538F26250BF03D2269"/>
          </w:pPr>
          <w:r w:rsidRPr="00D858FE">
            <w:rPr>
              <w:rStyle w:val="PlaceholderText"/>
            </w:rPr>
            <w:t>Choose an item.</w:t>
          </w:r>
        </w:p>
      </w:docPartBody>
    </w:docPart>
    <w:docPart>
      <w:docPartPr>
        <w:name w:val="000470454A5E4149B0D7B4DDD3865130"/>
        <w:category>
          <w:name w:val="General"/>
          <w:gallery w:val="placeholder"/>
        </w:category>
        <w:types>
          <w:type w:val="bbPlcHdr"/>
        </w:types>
        <w:behaviors>
          <w:behavior w:val="content"/>
        </w:behaviors>
        <w:guid w:val="{0ABB85DD-889B-4DFC-AAF0-E39F2FDD68B0}"/>
      </w:docPartPr>
      <w:docPartBody>
        <w:p w:rsidR="0086562E" w:rsidRDefault="004429D6" w:rsidP="004429D6">
          <w:pPr>
            <w:pStyle w:val="000470454A5E4149B0D7B4DDD3865130"/>
          </w:pPr>
          <w:r w:rsidRPr="00D858FE">
            <w:rPr>
              <w:rStyle w:val="PlaceholderText"/>
            </w:rPr>
            <w:t>Choose an item.</w:t>
          </w:r>
        </w:p>
      </w:docPartBody>
    </w:docPart>
    <w:docPart>
      <w:docPartPr>
        <w:name w:val="338057973FB64DEFBA2E596253A341C0"/>
        <w:category>
          <w:name w:val="General"/>
          <w:gallery w:val="placeholder"/>
        </w:category>
        <w:types>
          <w:type w:val="bbPlcHdr"/>
        </w:types>
        <w:behaviors>
          <w:behavior w:val="content"/>
        </w:behaviors>
        <w:guid w:val="{9DC61463-6271-4CD4-81DA-3F6741C94063}"/>
      </w:docPartPr>
      <w:docPartBody>
        <w:p w:rsidR="0086562E" w:rsidRDefault="004429D6" w:rsidP="004429D6">
          <w:pPr>
            <w:pStyle w:val="338057973FB64DEFBA2E596253A341C0"/>
          </w:pPr>
          <w:r w:rsidRPr="00D858FE">
            <w:rPr>
              <w:rStyle w:val="PlaceholderText"/>
            </w:rPr>
            <w:t>Choose an item.</w:t>
          </w:r>
        </w:p>
      </w:docPartBody>
    </w:docPart>
    <w:docPart>
      <w:docPartPr>
        <w:name w:val="E81CF9DA273C457BB5664B9A06F945A3"/>
        <w:category>
          <w:name w:val="General"/>
          <w:gallery w:val="placeholder"/>
        </w:category>
        <w:types>
          <w:type w:val="bbPlcHdr"/>
        </w:types>
        <w:behaviors>
          <w:behavior w:val="content"/>
        </w:behaviors>
        <w:guid w:val="{C0D2A667-9897-4DE6-A1EE-7A0749F4A024}"/>
      </w:docPartPr>
      <w:docPartBody>
        <w:p w:rsidR="0086562E" w:rsidRDefault="004429D6" w:rsidP="004429D6">
          <w:pPr>
            <w:pStyle w:val="E81CF9DA273C457BB5664B9A06F945A3"/>
          </w:pPr>
          <w:r w:rsidRPr="00D858FE">
            <w:rPr>
              <w:rStyle w:val="PlaceholderText"/>
            </w:rPr>
            <w:t>Choose an item.</w:t>
          </w:r>
        </w:p>
      </w:docPartBody>
    </w:docPart>
    <w:docPart>
      <w:docPartPr>
        <w:name w:val="D0C2AFB2CCDB4F3C907606FF13E17030"/>
        <w:category>
          <w:name w:val="General"/>
          <w:gallery w:val="placeholder"/>
        </w:category>
        <w:types>
          <w:type w:val="bbPlcHdr"/>
        </w:types>
        <w:behaviors>
          <w:behavior w:val="content"/>
        </w:behaviors>
        <w:guid w:val="{14C85075-6B2B-45F7-AE58-EB79F1FBB7C0}"/>
      </w:docPartPr>
      <w:docPartBody>
        <w:p w:rsidR="0086562E" w:rsidRDefault="004429D6" w:rsidP="004429D6">
          <w:pPr>
            <w:pStyle w:val="D0C2AFB2CCDB4F3C907606FF13E17030"/>
          </w:pPr>
          <w:r w:rsidRPr="00D858FE">
            <w:rPr>
              <w:rStyle w:val="PlaceholderText"/>
            </w:rPr>
            <w:t>Choose an item.</w:t>
          </w:r>
        </w:p>
      </w:docPartBody>
    </w:docPart>
    <w:docPart>
      <w:docPartPr>
        <w:name w:val="9AC103A850504B73A01FA9C0F8275C35"/>
        <w:category>
          <w:name w:val="General"/>
          <w:gallery w:val="placeholder"/>
        </w:category>
        <w:types>
          <w:type w:val="bbPlcHdr"/>
        </w:types>
        <w:behaviors>
          <w:behavior w:val="content"/>
        </w:behaviors>
        <w:guid w:val="{54BFF0AF-79EC-4BDA-A40E-97B8D6A46254}"/>
      </w:docPartPr>
      <w:docPartBody>
        <w:p w:rsidR="0086562E" w:rsidRDefault="004429D6" w:rsidP="004429D6">
          <w:pPr>
            <w:pStyle w:val="9AC103A850504B73A01FA9C0F8275C35"/>
          </w:pPr>
          <w:r w:rsidRPr="00D858FE">
            <w:rPr>
              <w:rStyle w:val="PlaceholderText"/>
            </w:rPr>
            <w:t>Choose an item.</w:t>
          </w:r>
        </w:p>
      </w:docPartBody>
    </w:docPart>
    <w:docPart>
      <w:docPartPr>
        <w:name w:val="3DE0B7A096FC41E1B6F5B7C9CD4973DD"/>
        <w:category>
          <w:name w:val="General"/>
          <w:gallery w:val="placeholder"/>
        </w:category>
        <w:types>
          <w:type w:val="bbPlcHdr"/>
        </w:types>
        <w:behaviors>
          <w:behavior w:val="content"/>
        </w:behaviors>
        <w:guid w:val="{45E6B2E0-4D96-43AF-B762-5237EE3B5B81}"/>
      </w:docPartPr>
      <w:docPartBody>
        <w:p w:rsidR="0086562E" w:rsidRDefault="004429D6" w:rsidP="004429D6">
          <w:pPr>
            <w:pStyle w:val="3DE0B7A096FC41E1B6F5B7C9CD4973DD"/>
          </w:pPr>
          <w:r w:rsidRPr="00D858FE">
            <w:rPr>
              <w:rStyle w:val="PlaceholderText"/>
            </w:rPr>
            <w:t>Choose an item.</w:t>
          </w:r>
        </w:p>
      </w:docPartBody>
    </w:docPart>
    <w:docPart>
      <w:docPartPr>
        <w:name w:val="D44FAD4F139D43739D90CFD7ED293B89"/>
        <w:category>
          <w:name w:val="General"/>
          <w:gallery w:val="placeholder"/>
        </w:category>
        <w:types>
          <w:type w:val="bbPlcHdr"/>
        </w:types>
        <w:behaviors>
          <w:behavior w:val="content"/>
        </w:behaviors>
        <w:guid w:val="{242D7D1C-75EC-4FBC-B430-0EB1A0EEBEC7}"/>
      </w:docPartPr>
      <w:docPartBody>
        <w:p w:rsidR="0086562E" w:rsidRDefault="004429D6" w:rsidP="004429D6">
          <w:pPr>
            <w:pStyle w:val="D44FAD4F139D43739D90CFD7ED293B89"/>
          </w:pPr>
          <w:r w:rsidRPr="00D858FE">
            <w:rPr>
              <w:rStyle w:val="PlaceholderText"/>
            </w:rPr>
            <w:t>Choose an item.</w:t>
          </w:r>
        </w:p>
      </w:docPartBody>
    </w:docPart>
    <w:docPart>
      <w:docPartPr>
        <w:name w:val="8D5C03F353344735B637273EC696B663"/>
        <w:category>
          <w:name w:val="General"/>
          <w:gallery w:val="placeholder"/>
        </w:category>
        <w:types>
          <w:type w:val="bbPlcHdr"/>
        </w:types>
        <w:behaviors>
          <w:behavior w:val="content"/>
        </w:behaviors>
        <w:guid w:val="{BA2797D3-F923-4096-AFCA-1E08027084D1}"/>
      </w:docPartPr>
      <w:docPartBody>
        <w:p w:rsidR="0086562E" w:rsidRDefault="004429D6" w:rsidP="004429D6">
          <w:pPr>
            <w:pStyle w:val="8D5C03F353344735B637273EC696B663"/>
          </w:pPr>
          <w:r w:rsidRPr="00D858FE">
            <w:rPr>
              <w:rStyle w:val="PlaceholderText"/>
            </w:rPr>
            <w:t>Choose an item.</w:t>
          </w:r>
        </w:p>
      </w:docPartBody>
    </w:docPart>
    <w:docPart>
      <w:docPartPr>
        <w:name w:val="34949C3957564EDEAB6D6CD433951C9B"/>
        <w:category>
          <w:name w:val="General"/>
          <w:gallery w:val="placeholder"/>
        </w:category>
        <w:types>
          <w:type w:val="bbPlcHdr"/>
        </w:types>
        <w:behaviors>
          <w:behavior w:val="content"/>
        </w:behaviors>
        <w:guid w:val="{131C7BF8-C7B1-40B4-BE65-1B46199DD046}"/>
      </w:docPartPr>
      <w:docPartBody>
        <w:p w:rsidR="0086562E" w:rsidRDefault="004429D6" w:rsidP="004429D6">
          <w:pPr>
            <w:pStyle w:val="34949C3957564EDEAB6D6CD433951C9B"/>
          </w:pPr>
          <w:r w:rsidRPr="00D858FE">
            <w:rPr>
              <w:rStyle w:val="PlaceholderText"/>
            </w:rPr>
            <w:t>Choose an item.</w:t>
          </w:r>
        </w:p>
      </w:docPartBody>
    </w:docPart>
    <w:docPart>
      <w:docPartPr>
        <w:name w:val="0F3E157C59394EEE9E5706F9254D8774"/>
        <w:category>
          <w:name w:val="General"/>
          <w:gallery w:val="placeholder"/>
        </w:category>
        <w:types>
          <w:type w:val="bbPlcHdr"/>
        </w:types>
        <w:behaviors>
          <w:behavior w:val="content"/>
        </w:behaviors>
        <w:guid w:val="{352DE302-C61D-49FF-992C-74F78F1FA260}"/>
      </w:docPartPr>
      <w:docPartBody>
        <w:p w:rsidR="0086562E" w:rsidRDefault="004429D6" w:rsidP="004429D6">
          <w:pPr>
            <w:pStyle w:val="0F3E157C59394EEE9E5706F9254D8774"/>
          </w:pPr>
          <w:r w:rsidRPr="00D858FE">
            <w:rPr>
              <w:rStyle w:val="PlaceholderText"/>
            </w:rPr>
            <w:t>Choose an item.</w:t>
          </w:r>
        </w:p>
      </w:docPartBody>
    </w:docPart>
    <w:docPart>
      <w:docPartPr>
        <w:name w:val="E39E603B8B9945C09D7ABD196DC4DE12"/>
        <w:category>
          <w:name w:val="General"/>
          <w:gallery w:val="placeholder"/>
        </w:category>
        <w:types>
          <w:type w:val="bbPlcHdr"/>
        </w:types>
        <w:behaviors>
          <w:behavior w:val="content"/>
        </w:behaviors>
        <w:guid w:val="{6CDBEF9A-C2DD-4F8F-B128-F90FF48CBACD}"/>
      </w:docPartPr>
      <w:docPartBody>
        <w:p w:rsidR="0086562E" w:rsidRDefault="004429D6" w:rsidP="004429D6">
          <w:pPr>
            <w:pStyle w:val="E39E603B8B9945C09D7ABD196DC4DE12"/>
          </w:pPr>
          <w:r w:rsidRPr="00D858FE">
            <w:rPr>
              <w:rStyle w:val="PlaceholderText"/>
            </w:rPr>
            <w:t>Choose an item.</w:t>
          </w:r>
        </w:p>
      </w:docPartBody>
    </w:docPart>
    <w:docPart>
      <w:docPartPr>
        <w:name w:val="B2C396231A034821B230B45DA5CD6840"/>
        <w:category>
          <w:name w:val="General"/>
          <w:gallery w:val="placeholder"/>
        </w:category>
        <w:types>
          <w:type w:val="bbPlcHdr"/>
        </w:types>
        <w:behaviors>
          <w:behavior w:val="content"/>
        </w:behaviors>
        <w:guid w:val="{ABF51335-F250-4372-87A0-6C9C25314DBB}"/>
      </w:docPartPr>
      <w:docPartBody>
        <w:p w:rsidR="0086562E" w:rsidRDefault="004429D6" w:rsidP="004429D6">
          <w:pPr>
            <w:pStyle w:val="B2C396231A034821B230B45DA5CD6840"/>
          </w:pPr>
          <w:r w:rsidRPr="00D858FE">
            <w:rPr>
              <w:rStyle w:val="PlaceholderText"/>
            </w:rPr>
            <w:t>Choose an item.</w:t>
          </w:r>
        </w:p>
      </w:docPartBody>
    </w:docPart>
    <w:docPart>
      <w:docPartPr>
        <w:name w:val="09D0557867C64EAAAAA92C8E5646EF68"/>
        <w:category>
          <w:name w:val="General"/>
          <w:gallery w:val="placeholder"/>
        </w:category>
        <w:types>
          <w:type w:val="bbPlcHdr"/>
        </w:types>
        <w:behaviors>
          <w:behavior w:val="content"/>
        </w:behaviors>
        <w:guid w:val="{DC7BB177-65DD-4584-A59A-6F69AD1D0E73}"/>
      </w:docPartPr>
      <w:docPartBody>
        <w:p w:rsidR="0086562E" w:rsidRDefault="004429D6" w:rsidP="004429D6">
          <w:pPr>
            <w:pStyle w:val="09D0557867C64EAAAAA92C8E5646EF68"/>
          </w:pPr>
          <w:r w:rsidRPr="00D858FE">
            <w:rPr>
              <w:rStyle w:val="PlaceholderText"/>
            </w:rPr>
            <w:t>Choose an item.</w:t>
          </w:r>
        </w:p>
      </w:docPartBody>
    </w:docPart>
    <w:docPart>
      <w:docPartPr>
        <w:name w:val="7C05E0330B1447EF9D64DAFA52898D7C"/>
        <w:category>
          <w:name w:val="General"/>
          <w:gallery w:val="placeholder"/>
        </w:category>
        <w:types>
          <w:type w:val="bbPlcHdr"/>
        </w:types>
        <w:behaviors>
          <w:behavior w:val="content"/>
        </w:behaviors>
        <w:guid w:val="{C39EA6BB-8956-4928-B766-ADA84EB109EC}"/>
      </w:docPartPr>
      <w:docPartBody>
        <w:p w:rsidR="0086562E" w:rsidRDefault="004429D6" w:rsidP="004429D6">
          <w:pPr>
            <w:pStyle w:val="7C05E0330B1447EF9D64DAFA52898D7C"/>
          </w:pPr>
          <w:r w:rsidRPr="00D858FE">
            <w:rPr>
              <w:rStyle w:val="PlaceholderText"/>
            </w:rPr>
            <w:t>Choose an item.</w:t>
          </w:r>
        </w:p>
      </w:docPartBody>
    </w:docPart>
    <w:docPart>
      <w:docPartPr>
        <w:name w:val="699EB6D0B2DF4B3D8C6FE2130E752530"/>
        <w:category>
          <w:name w:val="General"/>
          <w:gallery w:val="placeholder"/>
        </w:category>
        <w:types>
          <w:type w:val="bbPlcHdr"/>
        </w:types>
        <w:behaviors>
          <w:behavior w:val="content"/>
        </w:behaviors>
        <w:guid w:val="{27A36957-7B34-4D3B-B55B-E47692C8D4E6}"/>
      </w:docPartPr>
      <w:docPartBody>
        <w:p w:rsidR="0086562E" w:rsidRDefault="004429D6" w:rsidP="004429D6">
          <w:pPr>
            <w:pStyle w:val="699EB6D0B2DF4B3D8C6FE2130E752530"/>
          </w:pPr>
          <w:r w:rsidRPr="00D858FE">
            <w:rPr>
              <w:rStyle w:val="PlaceholderText"/>
            </w:rPr>
            <w:t>Choose an item.</w:t>
          </w:r>
        </w:p>
      </w:docPartBody>
    </w:docPart>
    <w:docPart>
      <w:docPartPr>
        <w:name w:val="69FFC20DCDC14193A23C3418B38B19E3"/>
        <w:category>
          <w:name w:val="General"/>
          <w:gallery w:val="placeholder"/>
        </w:category>
        <w:types>
          <w:type w:val="bbPlcHdr"/>
        </w:types>
        <w:behaviors>
          <w:behavior w:val="content"/>
        </w:behaviors>
        <w:guid w:val="{F87EAB1B-6B09-4F86-8A2D-E3734A401CB4}"/>
      </w:docPartPr>
      <w:docPartBody>
        <w:p w:rsidR="0086562E" w:rsidRDefault="004429D6" w:rsidP="004429D6">
          <w:pPr>
            <w:pStyle w:val="69FFC20DCDC14193A23C3418B38B19E3"/>
          </w:pPr>
          <w:r w:rsidRPr="00D858FE">
            <w:rPr>
              <w:rStyle w:val="PlaceholderText"/>
            </w:rPr>
            <w:t>Choose an item.</w:t>
          </w:r>
        </w:p>
      </w:docPartBody>
    </w:docPart>
    <w:docPart>
      <w:docPartPr>
        <w:name w:val="D1EC9E086FA44F049692A20EAE7FF4C5"/>
        <w:category>
          <w:name w:val="General"/>
          <w:gallery w:val="placeholder"/>
        </w:category>
        <w:types>
          <w:type w:val="bbPlcHdr"/>
        </w:types>
        <w:behaviors>
          <w:behavior w:val="content"/>
        </w:behaviors>
        <w:guid w:val="{CC04D485-2047-4E60-AAC9-7206A1EEDFA5}"/>
      </w:docPartPr>
      <w:docPartBody>
        <w:p w:rsidR="0086562E" w:rsidRDefault="004429D6" w:rsidP="004429D6">
          <w:pPr>
            <w:pStyle w:val="D1EC9E086FA44F049692A20EAE7FF4C5"/>
          </w:pPr>
          <w:r w:rsidRPr="00D858FE">
            <w:rPr>
              <w:rStyle w:val="PlaceholderText"/>
            </w:rPr>
            <w:t>Choose an item.</w:t>
          </w:r>
        </w:p>
      </w:docPartBody>
    </w:docPart>
    <w:docPart>
      <w:docPartPr>
        <w:name w:val="4101321C43B64EC3ABF115131D65D66B"/>
        <w:category>
          <w:name w:val="General"/>
          <w:gallery w:val="placeholder"/>
        </w:category>
        <w:types>
          <w:type w:val="bbPlcHdr"/>
        </w:types>
        <w:behaviors>
          <w:behavior w:val="content"/>
        </w:behaviors>
        <w:guid w:val="{6FA901B1-C9B7-4A8E-84C0-AB459F5A87C8}"/>
      </w:docPartPr>
      <w:docPartBody>
        <w:p w:rsidR="0086562E" w:rsidRDefault="004429D6" w:rsidP="004429D6">
          <w:pPr>
            <w:pStyle w:val="4101321C43B64EC3ABF115131D65D66B"/>
          </w:pPr>
          <w:r w:rsidRPr="00D858FE">
            <w:rPr>
              <w:rStyle w:val="PlaceholderText"/>
            </w:rPr>
            <w:t>Choose an item.</w:t>
          </w:r>
        </w:p>
      </w:docPartBody>
    </w:docPart>
    <w:docPart>
      <w:docPartPr>
        <w:name w:val="0A2CABF83366419A8EB541BDB4CC566D"/>
        <w:category>
          <w:name w:val="General"/>
          <w:gallery w:val="placeholder"/>
        </w:category>
        <w:types>
          <w:type w:val="bbPlcHdr"/>
        </w:types>
        <w:behaviors>
          <w:behavior w:val="content"/>
        </w:behaviors>
        <w:guid w:val="{FA700646-C0A2-420E-9FC0-65F9013C5AE9}"/>
      </w:docPartPr>
      <w:docPartBody>
        <w:p w:rsidR="0086562E" w:rsidRDefault="004429D6" w:rsidP="004429D6">
          <w:pPr>
            <w:pStyle w:val="0A2CABF83366419A8EB541BDB4CC566D"/>
          </w:pPr>
          <w:r w:rsidRPr="00D858FE">
            <w:rPr>
              <w:rStyle w:val="PlaceholderText"/>
            </w:rPr>
            <w:t>Choose an item.</w:t>
          </w:r>
        </w:p>
      </w:docPartBody>
    </w:docPart>
    <w:docPart>
      <w:docPartPr>
        <w:name w:val="FF354D894F14409EA51BDE233CF0CF95"/>
        <w:category>
          <w:name w:val="General"/>
          <w:gallery w:val="placeholder"/>
        </w:category>
        <w:types>
          <w:type w:val="bbPlcHdr"/>
        </w:types>
        <w:behaviors>
          <w:behavior w:val="content"/>
        </w:behaviors>
        <w:guid w:val="{9A8FB84D-D56D-4A95-A324-2BBE190D248F}"/>
      </w:docPartPr>
      <w:docPartBody>
        <w:p w:rsidR="0086562E" w:rsidRDefault="004429D6" w:rsidP="004429D6">
          <w:pPr>
            <w:pStyle w:val="FF354D894F14409EA51BDE233CF0CF95"/>
          </w:pPr>
          <w:r w:rsidRPr="00D858FE">
            <w:rPr>
              <w:rStyle w:val="PlaceholderText"/>
            </w:rPr>
            <w:t>Choose an item.</w:t>
          </w:r>
        </w:p>
      </w:docPartBody>
    </w:docPart>
    <w:docPart>
      <w:docPartPr>
        <w:name w:val="C183631F4FC74B5781C2FBE6536DC90A"/>
        <w:category>
          <w:name w:val="General"/>
          <w:gallery w:val="placeholder"/>
        </w:category>
        <w:types>
          <w:type w:val="bbPlcHdr"/>
        </w:types>
        <w:behaviors>
          <w:behavior w:val="content"/>
        </w:behaviors>
        <w:guid w:val="{CB015698-AC6F-442B-8743-DE1CAAD70DB4}"/>
      </w:docPartPr>
      <w:docPartBody>
        <w:p w:rsidR="0086562E" w:rsidRDefault="004429D6" w:rsidP="004429D6">
          <w:pPr>
            <w:pStyle w:val="C183631F4FC74B5781C2FBE6536DC90A"/>
          </w:pPr>
          <w:r w:rsidRPr="00D858FE">
            <w:rPr>
              <w:rStyle w:val="PlaceholderText"/>
            </w:rPr>
            <w:t>Choose an item.</w:t>
          </w:r>
        </w:p>
      </w:docPartBody>
    </w:docPart>
    <w:docPart>
      <w:docPartPr>
        <w:name w:val="FA33937EA7E74114825B7BD967D0764B"/>
        <w:category>
          <w:name w:val="General"/>
          <w:gallery w:val="placeholder"/>
        </w:category>
        <w:types>
          <w:type w:val="bbPlcHdr"/>
        </w:types>
        <w:behaviors>
          <w:behavior w:val="content"/>
        </w:behaviors>
        <w:guid w:val="{010C7E14-A17E-4445-B28F-CBD980AA0FA1}"/>
      </w:docPartPr>
      <w:docPartBody>
        <w:p w:rsidR="0086562E" w:rsidRDefault="004429D6" w:rsidP="004429D6">
          <w:pPr>
            <w:pStyle w:val="FA33937EA7E74114825B7BD967D0764B"/>
          </w:pPr>
          <w:r w:rsidRPr="00D858FE">
            <w:rPr>
              <w:rStyle w:val="PlaceholderText"/>
            </w:rPr>
            <w:t>Choose an item.</w:t>
          </w:r>
        </w:p>
      </w:docPartBody>
    </w:docPart>
    <w:docPart>
      <w:docPartPr>
        <w:name w:val="63FAFABD306D4DC7A38645454909280E"/>
        <w:category>
          <w:name w:val="General"/>
          <w:gallery w:val="placeholder"/>
        </w:category>
        <w:types>
          <w:type w:val="bbPlcHdr"/>
        </w:types>
        <w:behaviors>
          <w:behavior w:val="content"/>
        </w:behaviors>
        <w:guid w:val="{7AC65674-3290-4690-AEEE-B3395F046088}"/>
      </w:docPartPr>
      <w:docPartBody>
        <w:p w:rsidR="0086562E" w:rsidRDefault="004429D6" w:rsidP="004429D6">
          <w:pPr>
            <w:pStyle w:val="63FAFABD306D4DC7A38645454909280E"/>
          </w:pPr>
          <w:r w:rsidRPr="00D858FE">
            <w:rPr>
              <w:rStyle w:val="PlaceholderText"/>
            </w:rPr>
            <w:t>Choose an item.</w:t>
          </w:r>
        </w:p>
      </w:docPartBody>
    </w:docPart>
    <w:docPart>
      <w:docPartPr>
        <w:name w:val="EE4AF4DB762046668563677B2B601720"/>
        <w:category>
          <w:name w:val="General"/>
          <w:gallery w:val="placeholder"/>
        </w:category>
        <w:types>
          <w:type w:val="bbPlcHdr"/>
        </w:types>
        <w:behaviors>
          <w:behavior w:val="content"/>
        </w:behaviors>
        <w:guid w:val="{F77CF2F9-484B-4300-BC47-42F477581EAE}"/>
      </w:docPartPr>
      <w:docPartBody>
        <w:p w:rsidR="0086562E" w:rsidRDefault="004429D6" w:rsidP="004429D6">
          <w:pPr>
            <w:pStyle w:val="EE4AF4DB762046668563677B2B6017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9D6"/>
    <w:rsid w:val="004429D6"/>
    <w:rsid w:val="00531037"/>
    <w:rsid w:val="005C09BD"/>
    <w:rsid w:val="00810F1C"/>
    <w:rsid w:val="00865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9D6"/>
    <w:rPr>
      <w:color w:val="808080"/>
    </w:rPr>
  </w:style>
  <w:style w:type="paragraph" w:customStyle="1" w:styleId="F167BDC7EBED49B59FAAE8C305AE19A8">
    <w:name w:val="F167BDC7EBED49B59FAAE8C305AE19A8"/>
    <w:rsid w:val="004429D6"/>
    <w:rPr>
      <w:kern w:val="2"/>
      <w14:ligatures w14:val="standardContextual"/>
    </w:rPr>
  </w:style>
  <w:style w:type="paragraph" w:customStyle="1" w:styleId="36404DF9D48A46F0994E330FB087C3BC">
    <w:name w:val="36404DF9D48A46F0994E330FB087C3BC"/>
    <w:rsid w:val="004429D6"/>
    <w:rPr>
      <w:kern w:val="2"/>
      <w14:ligatures w14:val="standardContextual"/>
    </w:rPr>
  </w:style>
  <w:style w:type="paragraph" w:customStyle="1" w:styleId="D81DB08D678C430AA2E6034000165FDE">
    <w:name w:val="D81DB08D678C430AA2E6034000165FDE"/>
    <w:rsid w:val="004429D6"/>
    <w:rPr>
      <w:kern w:val="2"/>
      <w14:ligatures w14:val="standardContextual"/>
    </w:rPr>
  </w:style>
  <w:style w:type="paragraph" w:customStyle="1" w:styleId="58227D9192714BCBA7AE16B794A7DAD5">
    <w:name w:val="58227D9192714BCBA7AE16B794A7DAD5"/>
    <w:rsid w:val="004429D6"/>
    <w:rPr>
      <w:kern w:val="2"/>
      <w14:ligatures w14:val="standardContextual"/>
    </w:rPr>
  </w:style>
  <w:style w:type="paragraph" w:customStyle="1" w:styleId="D2CE7B2068AB4A648C550D781F859B31">
    <w:name w:val="D2CE7B2068AB4A648C550D781F859B31"/>
    <w:rsid w:val="004429D6"/>
    <w:rPr>
      <w:kern w:val="2"/>
      <w14:ligatures w14:val="standardContextual"/>
    </w:rPr>
  </w:style>
  <w:style w:type="paragraph" w:customStyle="1" w:styleId="67770FDCD1334877B139B8A5E430350F">
    <w:name w:val="67770FDCD1334877B139B8A5E430350F"/>
    <w:rsid w:val="004429D6"/>
    <w:rPr>
      <w:kern w:val="2"/>
      <w14:ligatures w14:val="standardContextual"/>
    </w:rPr>
  </w:style>
  <w:style w:type="paragraph" w:customStyle="1" w:styleId="487ADD5DA186411097228128F5A3BED8">
    <w:name w:val="487ADD5DA186411097228128F5A3BED8"/>
    <w:rsid w:val="004429D6"/>
    <w:rPr>
      <w:kern w:val="2"/>
      <w14:ligatures w14:val="standardContextual"/>
    </w:rPr>
  </w:style>
  <w:style w:type="paragraph" w:customStyle="1" w:styleId="C1100B63E3BA45EC94CE986CE448B8F4">
    <w:name w:val="C1100B63E3BA45EC94CE986CE448B8F4"/>
    <w:rsid w:val="004429D6"/>
    <w:rPr>
      <w:kern w:val="2"/>
      <w14:ligatures w14:val="standardContextual"/>
    </w:rPr>
  </w:style>
  <w:style w:type="paragraph" w:customStyle="1" w:styleId="711BDFDAECF94B84BB148E5F38A5F022">
    <w:name w:val="711BDFDAECF94B84BB148E5F38A5F022"/>
    <w:rsid w:val="004429D6"/>
    <w:rPr>
      <w:kern w:val="2"/>
      <w14:ligatures w14:val="standardContextual"/>
    </w:rPr>
  </w:style>
  <w:style w:type="paragraph" w:customStyle="1" w:styleId="AA62A7B6C4CD4C70BEF15484D4B89EC0">
    <w:name w:val="AA62A7B6C4CD4C70BEF15484D4B89EC0"/>
    <w:rsid w:val="004429D6"/>
    <w:rPr>
      <w:kern w:val="2"/>
      <w14:ligatures w14:val="standardContextual"/>
    </w:rPr>
  </w:style>
  <w:style w:type="paragraph" w:customStyle="1" w:styleId="5C3D9293824545E5AF0E93789EF4D5FF">
    <w:name w:val="5C3D9293824545E5AF0E93789EF4D5FF"/>
    <w:rsid w:val="004429D6"/>
    <w:rPr>
      <w:kern w:val="2"/>
      <w14:ligatures w14:val="standardContextual"/>
    </w:rPr>
  </w:style>
  <w:style w:type="paragraph" w:customStyle="1" w:styleId="8714907B2D9349CAB4949DF7D9D57421">
    <w:name w:val="8714907B2D9349CAB4949DF7D9D57421"/>
    <w:rsid w:val="004429D6"/>
    <w:rPr>
      <w:kern w:val="2"/>
      <w14:ligatures w14:val="standardContextual"/>
    </w:rPr>
  </w:style>
  <w:style w:type="paragraph" w:customStyle="1" w:styleId="3F5E4886D7D242FA9BE3761A5E796C17">
    <w:name w:val="3F5E4886D7D242FA9BE3761A5E796C17"/>
    <w:rsid w:val="004429D6"/>
    <w:rPr>
      <w:kern w:val="2"/>
      <w14:ligatures w14:val="standardContextual"/>
    </w:rPr>
  </w:style>
  <w:style w:type="paragraph" w:customStyle="1" w:styleId="AD49AC7F6B7B4D54975FFCBB10648165">
    <w:name w:val="AD49AC7F6B7B4D54975FFCBB10648165"/>
    <w:rsid w:val="004429D6"/>
    <w:rPr>
      <w:kern w:val="2"/>
      <w14:ligatures w14:val="standardContextual"/>
    </w:rPr>
  </w:style>
  <w:style w:type="paragraph" w:customStyle="1" w:styleId="3F4582290863459DA732CA8C895C4B85">
    <w:name w:val="3F4582290863459DA732CA8C895C4B85"/>
    <w:rsid w:val="004429D6"/>
    <w:rPr>
      <w:kern w:val="2"/>
      <w14:ligatures w14:val="standardContextual"/>
    </w:rPr>
  </w:style>
  <w:style w:type="paragraph" w:customStyle="1" w:styleId="01F5F77475DA4CB6A3B39EFAC942D4D2">
    <w:name w:val="01F5F77475DA4CB6A3B39EFAC942D4D2"/>
    <w:rsid w:val="004429D6"/>
    <w:rPr>
      <w:kern w:val="2"/>
      <w14:ligatures w14:val="standardContextual"/>
    </w:rPr>
  </w:style>
  <w:style w:type="paragraph" w:customStyle="1" w:styleId="E0FD8B1269A94A78A68D2CE9D2EADABD">
    <w:name w:val="E0FD8B1269A94A78A68D2CE9D2EADABD"/>
    <w:rsid w:val="004429D6"/>
    <w:rPr>
      <w:kern w:val="2"/>
      <w14:ligatures w14:val="standardContextual"/>
    </w:rPr>
  </w:style>
  <w:style w:type="paragraph" w:customStyle="1" w:styleId="B30A465B41C6428DACC97507D6CE8C7C">
    <w:name w:val="B30A465B41C6428DACC97507D6CE8C7C"/>
    <w:rsid w:val="004429D6"/>
    <w:rPr>
      <w:kern w:val="2"/>
      <w14:ligatures w14:val="standardContextual"/>
    </w:rPr>
  </w:style>
  <w:style w:type="paragraph" w:customStyle="1" w:styleId="FD943E56B54C4DBEB620A2877D2C0E73">
    <w:name w:val="FD943E56B54C4DBEB620A2877D2C0E73"/>
    <w:rsid w:val="004429D6"/>
    <w:rPr>
      <w:kern w:val="2"/>
      <w14:ligatures w14:val="standardContextual"/>
    </w:rPr>
  </w:style>
  <w:style w:type="paragraph" w:customStyle="1" w:styleId="F9506D2DC61343849017713E086DF760">
    <w:name w:val="F9506D2DC61343849017713E086DF760"/>
    <w:rsid w:val="004429D6"/>
    <w:rPr>
      <w:kern w:val="2"/>
      <w14:ligatures w14:val="standardContextual"/>
    </w:rPr>
  </w:style>
  <w:style w:type="paragraph" w:customStyle="1" w:styleId="296772AA9C23446CAF91AB1F891ED3D0">
    <w:name w:val="296772AA9C23446CAF91AB1F891ED3D0"/>
    <w:rsid w:val="004429D6"/>
    <w:rPr>
      <w:kern w:val="2"/>
      <w14:ligatures w14:val="standardContextual"/>
    </w:rPr>
  </w:style>
  <w:style w:type="paragraph" w:customStyle="1" w:styleId="DA86BE8F6D3A486A91C997A889CA8A58">
    <w:name w:val="DA86BE8F6D3A486A91C997A889CA8A58"/>
    <w:rsid w:val="004429D6"/>
    <w:rPr>
      <w:kern w:val="2"/>
      <w14:ligatures w14:val="standardContextual"/>
    </w:rPr>
  </w:style>
  <w:style w:type="paragraph" w:customStyle="1" w:styleId="AC0A3AF9D67E4AAF8058D1698245CFD8">
    <w:name w:val="AC0A3AF9D67E4AAF8058D1698245CFD8"/>
    <w:rsid w:val="004429D6"/>
    <w:rPr>
      <w:kern w:val="2"/>
      <w14:ligatures w14:val="standardContextual"/>
    </w:rPr>
  </w:style>
  <w:style w:type="paragraph" w:customStyle="1" w:styleId="A021D7CCF7C14B418B1B1D24C3076EAD">
    <w:name w:val="A021D7CCF7C14B418B1B1D24C3076EAD"/>
    <w:rsid w:val="004429D6"/>
    <w:rPr>
      <w:kern w:val="2"/>
      <w14:ligatures w14:val="standardContextual"/>
    </w:rPr>
  </w:style>
  <w:style w:type="paragraph" w:customStyle="1" w:styleId="F2A19E5369C74E188A701DF8C1E9423E">
    <w:name w:val="F2A19E5369C74E188A701DF8C1E9423E"/>
    <w:rsid w:val="004429D6"/>
    <w:rPr>
      <w:kern w:val="2"/>
      <w14:ligatures w14:val="standardContextual"/>
    </w:rPr>
  </w:style>
  <w:style w:type="paragraph" w:customStyle="1" w:styleId="25563C11639E43BE9E49FEC66808A49A">
    <w:name w:val="25563C11639E43BE9E49FEC66808A49A"/>
    <w:rsid w:val="004429D6"/>
    <w:rPr>
      <w:kern w:val="2"/>
      <w14:ligatures w14:val="standardContextual"/>
    </w:rPr>
  </w:style>
  <w:style w:type="paragraph" w:customStyle="1" w:styleId="CFEC1BC7463D4D538F26250BF03D2269">
    <w:name w:val="CFEC1BC7463D4D538F26250BF03D2269"/>
    <w:rsid w:val="004429D6"/>
    <w:rPr>
      <w:kern w:val="2"/>
      <w14:ligatures w14:val="standardContextual"/>
    </w:rPr>
  </w:style>
  <w:style w:type="paragraph" w:customStyle="1" w:styleId="000470454A5E4149B0D7B4DDD3865130">
    <w:name w:val="000470454A5E4149B0D7B4DDD3865130"/>
    <w:rsid w:val="004429D6"/>
    <w:rPr>
      <w:kern w:val="2"/>
      <w14:ligatures w14:val="standardContextual"/>
    </w:rPr>
  </w:style>
  <w:style w:type="paragraph" w:customStyle="1" w:styleId="338057973FB64DEFBA2E596253A341C0">
    <w:name w:val="338057973FB64DEFBA2E596253A341C0"/>
    <w:rsid w:val="004429D6"/>
    <w:rPr>
      <w:kern w:val="2"/>
      <w14:ligatures w14:val="standardContextual"/>
    </w:rPr>
  </w:style>
  <w:style w:type="paragraph" w:customStyle="1" w:styleId="E81CF9DA273C457BB5664B9A06F945A3">
    <w:name w:val="E81CF9DA273C457BB5664B9A06F945A3"/>
    <w:rsid w:val="004429D6"/>
    <w:rPr>
      <w:kern w:val="2"/>
      <w14:ligatures w14:val="standardContextual"/>
    </w:rPr>
  </w:style>
  <w:style w:type="paragraph" w:customStyle="1" w:styleId="D0C2AFB2CCDB4F3C907606FF13E17030">
    <w:name w:val="D0C2AFB2CCDB4F3C907606FF13E17030"/>
    <w:rsid w:val="004429D6"/>
    <w:rPr>
      <w:kern w:val="2"/>
      <w14:ligatures w14:val="standardContextual"/>
    </w:rPr>
  </w:style>
  <w:style w:type="paragraph" w:customStyle="1" w:styleId="9AC103A850504B73A01FA9C0F8275C35">
    <w:name w:val="9AC103A850504B73A01FA9C0F8275C35"/>
    <w:rsid w:val="004429D6"/>
    <w:rPr>
      <w:kern w:val="2"/>
      <w14:ligatures w14:val="standardContextual"/>
    </w:rPr>
  </w:style>
  <w:style w:type="paragraph" w:customStyle="1" w:styleId="3DE0B7A096FC41E1B6F5B7C9CD4973DD">
    <w:name w:val="3DE0B7A096FC41E1B6F5B7C9CD4973DD"/>
    <w:rsid w:val="004429D6"/>
    <w:rPr>
      <w:kern w:val="2"/>
      <w14:ligatures w14:val="standardContextual"/>
    </w:rPr>
  </w:style>
  <w:style w:type="paragraph" w:customStyle="1" w:styleId="D44FAD4F139D43739D90CFD7ED293B89">
    <w:name w:val="D44FAD4F139D43739D90CFD7ED293B89"/>
    <w:rsid w:val="004429D6"/>
    <w:rPr>
      <w:kern w:val="2"/>
      <w14:ligatures w14:val="standardContextual"/>
    </w:rPr>
  </w:style>
  <w:style w:type="paragraph" w:customStyle="1" w:styleId="8D5C03F353344735B637273EC696B663">
    <w:name w:val="8D5C03F353344735B637273EC696B663"/>
    <w:rsid w:val="004429D6"/>
    <w:rPr>
      <w:kern w:val="2"/>
      <w14:ligatures w14:val="standardContextual"/>
    </w:rPr>
  </w:style>
  <w:style w:type="paragraph" w:customStyle="1" w:styleId="34949C3957564EDEAB6D6CD433951C9B">
    <w:name w:val="34949C3957564EDEAB6D6CD433951C9B"/>
    <w:rsid w:val="004429D6"/>
    <w:rPr>
      <w:kern w:val="2"/>
      <w14:ligatures w14:val="standardContextual"/>
    </w:rPr>
  </w:style>
  <w:style w:type="paragraph" w:customStyle="1" w:styleId="0F3E157C59394EEE9E5706F9254D8774">
    <w:name w:val="0F3E157C59394EEE9E5706F9254D8774"/>
    <w:rsid w:val="004429D6"/>
    <w:rPr>
      <w:kern w:val="2"/>
      <w14:ligatures w14:val="standardContextual"/>
    </w:rPr>
  </w:style>
  <w:style w:type="paragraph" w:customStyle="1" w:styleId="E39E603B8B9945C09D7ABD196DC4DE12">
    <w:name w:val="E39E603B8B9945C09D7ABD196DC4DE12"/>
    <w:rsid w:val="004429D6"/>
    <w:rPr>
      <w:kern w:val="2"/>
      <w14:ligatures w14:val="standardContextual"/>
    </w:rPr>
  </w:style>
  <w:style w:type="paragraph" w:customStyle="1" w:styleId="B2C396231A034821B230B45DA5CD6840">
    <w:name w:val="B2C396231A034821B230B45DA5CD6840"/>
    <w:rsid w:val="004429D6"/>
    <w:rPr>
      <w:kern w:val="2"/>
      <w14:ligatures w14:val="standardContextual"/>
    </w:rPr>
  </w:style>
  <w:style w:type="paragraph" w:customStyle="1" w:styleId="09D0557867C64EAAAAA92C8E5646EF68">
    <w:name w:val="09D0557867C64EAAAAA92C8E5646EF68"/>
    <w:rsid w:val="004429D6"/>
    <w:rPr>
      <w:kern w:val="2"/>
      <w14:ligatures w14:val="standardContextual"/>
    </w:rPr>
  </w:style>
  <w:style w:type="paragraph" w:customStyle="1" w:styleId="7C05E0330B1447EF9D64DAFA52898D7C">
    <w:name w:val="7C05E0330B1447EF9D64DAFA52898D7C"/>
    <w:rsid w:val="004429D6"/>
    <w:rPr>
      <w:kern w:val="2"/>
      <w14:ligatures w14:val="standardContextual"/>
    </w:rPr>
  </w:style>
  <w:style w:type="paragraph" w:customStyle="1" w:styleId="699EB6D0B2DF4B3D8C6FE2130E752530">
    <w:name w:val="699EB6D0B2DF4B3D8C6FE2130E752530"/>
    <w:rsid w:val="004429D6"/>
    <w:rPr>
      <w:kern w:val="2"/>
      <w14:ligatures w14:val="standardContextual"/>
    </w:rPr>
  </w:style>
  <w:style w:type="paragraph" w:customStyle="1" w:styleId="69FFC20DCDC14193A23C3418B38B19E3">
    <w:name w:val="69FFC20DCDC14193A23C3418B38B19E3"/>
    <w:rsid w:val="004429D6"/>
    <w:rPr>
      <w:kern w:val="2"/>
      <w14:ligatures w14:val="standardContextual"/>
    </w:rPr>
  </w:style>
  <w:style w:type="paragraph" w:customStyle="1" w:styleId="D1EC9E086FA44F049692A20EAE7FF4C5">
    <w:name w:val="D1EC9E086FA44F049692A20EAE7FF4C5"/>
    <w:rsid w:val="004429D6"/>
    <w:rPr>
      <w:kern w:val="2"/>
      <w14:ligatures w14:val="standardContextual"/>
    </w:rPr>
  </w:style>
  <w:style w:type="paragraph" w:customStyle="1" w:styleId="4101321C43B64EC3ABF115131D65D66B">
    <w:name w:val="4101321C43B64EC3ABF115131D65D66B"/>
    <w:rsid w:val="004429D6"/>
    <w:rPr>
      <w:kern w:val="2"/>
      <w14:ligatures w14:val="standardContextual"/>
    </w:rPr>
  </w:style>
  <w:style w:type="paragraph" w:customStyle="1" w:styleId="0A2CABF83366419A8EB541BDB4CC566D">
    <w:name w:val="0A2CABF83366419A8EB541BDB4CC566D"/>
    <w:rsid w:val="004429D6"/>
    <w:rPr>
      <w:kern w:val="2"/>
      <w14:ligatures w14:val="standardContextual"/>
    </w:rPr>
  </w:style>
  <w:style w:type="paragraph" w:customStyle="1" w:styleId="FF354D894F14409EA51BDE233CF0CF95">
    <w:name w:val="FF354D894F14409EA51BDE233CF0CF95"/>
    <w:rsid w:val="004429D6"/>
    <w:rPr>
      <w:kern w:val="2"/>
      <w14:ligatures w14:val="standardContextual"/>
    </w:rPr>
  </w:style>
  <w:style w:type="paragraph" w:customStyle="1" w:styleId="C183631F4FC74B5781C2FBE6536DC90A">
    <w:name w:val="C183631F4FC74B5781C2FBE6536DC90A"/>
    <w:rsid w:val="004429D6"/>
    <w:rPr>
      <w:kern w:val="2"/>
      <w14:ligatures w14:val="standardContextual"/>
    </w:rPr>
  </w:style>
  <w:style w:type="paragraph" w:customStyle="1" w:styleId="FA33937EA7E74114825B7BD967D0764B">
    <w:name w:val="FA33937EA7E74114825B7BD967D0764B"/>
    <w:rsid w:val="004429D6"/>
    <w:rPr>
      <w:kern w:val="2"/>
      <w14:ligatures w14:val="standardContextual"/>
    </w:rPr>
  </w:style>
  <w:style w:type="paragraph" w:customStyle="1" w:styleId="63FAFABD306D4DC7A38645454909280E">
    <w:name w:val="63FAFABD306D4DC7A38645454909280E"/>
    <w:rsid w:val="004429D6"/>
    <w:rPr>
      <w:kern w:val="2"/>
      <w14:ligatures w14:val="standardContextual"/>
    </w:rPr>
  </w:style>
  <w:style w:type="paragraph" w:customStyle="1" w:styleId="EE4AF4DB762046668563677B2B601720">
    <w:name w:val="EE4AF4DB762046668563677B2B601720"/>
    <w:rsid w:val="004429D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4831</Words>
  <Characters>27537</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2024-05-29T00:09:00Z</dcterms:created>
  <dcterms:modified xsi:type="dcterms:W3CDTF">2024-05-29T00:10:00Z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