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A0108" w14:textId="77777777" w:rsidR="0002158E" w:rsidRPr="003217D3" w:rsidRDefault="0002158E" w:rsidP="0002158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2DA9C0E" wp14:editId="47A1AAE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4690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F365B48" w14:textId="77777777" w:rsidR="0002158E" w:rsidRPr="003217D3" w:rsidRDefault="0002158E" w:rsidP="0002158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58CF06" w14:textId="77777777" w:rsidR="0002158E" w:rsidRPr="00A36AA9" w:rsidRDefault="0002158E" w:rsidP="0002158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0AC204" w14:textId="77777777" w:rsidR="0002158E" w:rsidRPr="00A36AA9" w:rsidRDefault="0002158E" w:rsidP="0002158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2158E" w14:paraId="1569FE17" w14:textId="77777777" w:rsidTr="001416B4">
        <w:tc>
          <w:tcPr>
            <w:cnfStyle w:val="001000000000" w:firstRow="0" w:lastRow="0" w:firstColumn="1" w:lastColumn="0" w:oddVBand="0" w:evenVBand="0" w:oddHBand="0" w:evenHBand="0" w:firstRowFirstColumn="0" w:firstRowLastColumn="0" w:lastRowFirstColumn="0" w:lastRowLastColumn="0"/>
            <w:tcW w:w="3227" w:type="dxa"/>
          </w:tcPr>
          <w:p w14:paraId="24C1ED12" w14:textId="77777777" w:rsidR="0002158E" w:rsidRPr="00A36AA9" w:rsidRDefault="0002158E" w:rsidP="001416B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EB0884E" w14:textId="77777777" w:rsidR="0002158E" w:rsidRPr="00A36AA9" w:rsidRDefault="0002158E"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Blue Care Brisbane Northside Community Care CACP</w:t>
            </w:r>
          </w:p>
        </w:tc>
      </w:tr>
      <w:tr w:rsidR="0002158E" w14:paraId="49EEEEB8"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58576" w14:textId="77777777" w:rsidR="0002158E" w:rsidRPr="00A36AA9" w:rsidRDefault="0002158E" w:rsidP="001416B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C1DAFD2" w14:textId="77777777" w:rsidR="0002158E" w:rsidRPr="00A36AA9" w:rsidRDefault="0002158E" w:rsidP="001416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156 Rangeview Rd Ashgrove QLD 4060</w:t>
            </w:r>
          </w:p>
        </w:tc>
      </w:tr>
      <w:tr w:rsidR="0002158E" w14:paraId="657B013D" w14:textId="77777777" w:rsidTr="001416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8E42E" w14:textId="77777777" w:rsidR="0002158E" w:rsidRPr="00A36AA9" w:rsidRDefault="0002158E" w:rsidP="001416B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D66A2A8" w14:textId="77777777" w:rsidR="0002158E" w:rsidRPr="00A36AA9" w:rsidRDefault="0002158E"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700763</w:t>
            </w:r>
          </w:p>
        </w:tc>
      </w:tr>
      <w:tr w:rsidR="0002158E" w14:paraId="1C1C9972"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EB64E4" w14:textId="77777777" w:rsidR="0002158E" w:rsidRPr="00A36AA9" w:rsidRDefault="0002158E" w:rsidP="001416B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38A4F99" w14:textId="77777777" w:rsidR="0002158E" w:rsidRPr="00A36AA9" w:rsidRDefault="0002158E" w:rsidP="001416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(Q.)</w:t>
            </w:r>
          </w:p>
        </w:tc>
      </w:tr>
      <w:tr w:rsidR="0002158E" w14:paraId="5D141D8B" w14:textId="77777777" w:rsidTr="001416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375D72" w14:textId="77777777" w:rsidR="0002158E" w:rsidRPr="00A36AA9" w:rsidRDefault="0002158E" w:rsidP="001416B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088647" w14:textId="77777777" w:rsidR="0002158E" w:rsidRPr="00A36AA9" w:rsidRDefault="0002158E"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02158E" w14:paraId="0C23BFA6"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E4FD6" w14:textId="77777777" w:rsidR="0002158E" w:rsidRPr="00A36AA9" w:rsidRDefault="0002158E" w:rsidP="001416B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09A5A1" w14:textId="77777777" w:rsidR="0002158E" w:rsidRPr="00A36AA9" w:rsidRDefault="0002158E" w:rsidP="001416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January 2023 to 19 January 2023</w:t>
            </w:r>
          </w:p>
        </w:tc>
      </w:tr>
      <w:tr w:rsidR="0002158E" w14:paraId="062BCE08" w14:textId="77777777" w:rsidTr="001416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BF295" w14:textId="77777777" w:rsidR="0002158E" w:rsidRPr="00A36AA9" w:rsidRDefault="0002158E" w:rsidP="001416B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8162F91" w14:textId="73ED717E" w:rsidR="0002158E" w:rsidRPr="00C3151F" w:rsidRDefault="00C3151F"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151F">
              <w:rPr>
                <w:rFonts w:ascii="Arial" w:hAnsi="Arial" w:cs="Arial"/>
                <w:color w:val="auto"/>
              </w:rPr>
              <w:t>16 February 2023</w:t>
            </w:r>
          </w:p>
        </w:tc>
      </w:tr>
    </w:tbl>
    <w:bookmarkEnd w:id="0"/>
    <w:p w14:paraId="598BC23A" w14:textId="77777777" w:rsidR="0002158E" w:rsidRPr="00A36AA9" w:rsidRDefault="0002158E" w:rsidP="0002158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A7032F" w14:textId="77777777" w:rsidR="0002158E" w:rsidRPr="00A36AA9" w:rsidRDefault="0002158E" w:rsidP="0002158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F32134A" w14:textId="77777777" w:rsidR="0002158E" w:rsidRPr="00A36AA9" w:rsidRDefault="0002158E" w:rsidP="0002158E">
      <w:pPr>
        <w:pStyle w:val="NormalArial"/>
      </w:pPr>
      <w:r w:rsidRPr="00A36AA9">
        <w:t xml:space="preserve">This performance report for </w:t>
      </w:r>
      <w:r w:rsidRPr="00A36AA9">
        <w:rPr>
          <w:color w:val="auto"/>
        </w:rPr>
        <w:t>Blue Care Brisbane Northside Community Care CACP (</w:t>
      </w:r>
      <w:r w:rsidRPr="00A36AA9">
        <w:rPr>
          <w:b/>
          <w:color w:val="auto"/>
        </w:rPr>
        <w:t>the service</w:t>
      </w:r>
      <w:r w:rsidRPr="00A36AA9">
        <w:rPr>
          <w:color w:val="auto"/>
        </w:rPr>
        <w:t xml:space="preserve">) has been </w:t>
      </w:r>
      <w:r w:rsidRPr="00B47060">
        <w:rPr>
          <w:color w:val="auto"/>
        </w:rPr>
        <w:t xml:space="preserve">prepared by M Abjorensen, delegate </w:t>
      </w:r>
      <w:r w:rsidRPr="00A36AA9">
        <w:t>of the Aged Care Quality and Safety Commissioner (Commissioner)</w:t>
      </w:r>
      <w:r>
        <w:rPr>
          <w:rStyle w:val="FootnoteReference"/>
        </w:rPr>
        <w:footnoteReference w:id="1"/>
      </w:r>
      <w:r w:rsidRPr="00A36AA9">
        <w:t xml:space="preserve">. </w:t>
      </w:r>
    </w:p>
    <w:p w14:paraId="1F1AE955" w14:textId="77777777" w:rsidR="0002158E" w:rsidRPr="00A36AA9" w:rsidRDefault="0002158E" w:rsidP="0002158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76277C" w14:textId="77777777" w:rsidR="0002158E" w:rsidRPr="00A36AA9" w:rsidRDefault="0002158E" w:rsidP="0002158E">
      <w:pPr>
        <w:pStyle w:val="NormalArial"/>
      </w:pPr>
      <w:r w:rsidRPr="00A36AA9">
        <w:t>The report also specifies any areas in which improvements must be made to ensure the Quality Standards are complied with.</w:t>
      </w:r>
    </w:p>
    <w:p w14:paraId="5DD5B66F" w14:textId="77777777" w:rsidR="0002158E" w:rsidRPr="00A36AA9" w:rsidRDefault="0002158E" w:rsidP="0002158E">
      <w:pPr>
        <w:pStyle w:val="Heading1"/>
        <w:spacing w:before="0" w:after="240" w:line="22" w:lineRule="atLeast"/>
        <w:rPr>
          <w:rFonts w:ascii="Arial" w:hAnsi="Arial" w:cs="Arial"/>
        </w:rPr>
      </w:pPr>
      <w:r w:rsidRPr="00A36AA9">
        <w:rPr>
          <w:rFonts w:ascii="Arial" w:hAnsi="Arial" w:cs="Arial"/>
        </w:rPr>
        <w:t>Services included in this assessment</w:t>
      </w:r>
    </w:p>
    <w:p w14:paraId="6AC499DC" w14:textId="77777777" w:rsidR="0002158E" w:rsidRPr="00A36AA9" w:rsidRDefault="0002158E" w:rsidP="0002158E">
      <w:pPr>
        <w:pStyle w:val="NormalArial"/>
      </w:pPr>
      <w:bookmarkStart w:id="1" w:name="HcsServicesFullListWithAddress"/>
      <w:r w:rsidRPr="00A36AA9">
        <w:rPr>
          <w:b/>
          <w:bCs/>
        </w:rPr>
        <w:t>Home Care:</w:t>
      </w:r>
    </w:p>
    <w:p w14:paraId="134F8F73" w14:textId="77777777" w:rsidR="0002158E" w:rsidRPr="00A36AA9" w:rsidRDefault="0002158E" w:rsidP="0002158E">
      <w:pPr>
        <w:pStyle w:val="NormalArial"/>
        <w:numPr>
          <w:ilvl w:val="0"/>
          <w:numId w:val="21"/>
        </w:numPr>
      </w:pPr>
      <w:r w:rsidRPr="00A36AA9">
        <w:t>Blue Care Brisbane Northside Community Care CACP, 18027, 156 Rangeview Rd, Ashgrove QLD 4060</w:t>
      </w:r>
    </w:p>
    <w:p w14:paraId="6E3EF249" w14:textId="77777777" w:rsidR="0002158E" w:rsidRPr="00A36AA9" w:rsidRDefault="0002158E" w:rsidP="0002158E">
      <w:pPr>
        <w:pStyle w:val="NormalArial"/>
        <w:numPr>
          <w:ilvl w:val="0"/>
          <w:numId w:val="21"/>
        </w:numPr>
      </w:pPr>
      <w:r w:rsidRPr="00A36AA9">
        <w:t>Blue Care Brisbane Northside Community Care EACH, 18028, 156 Rangeview Rd, Ashgrove QLD 4060</w:t>
      </w:r>
    </w:p>
    <w:p w14:paraId="7FE1CD9B" w14:textId="77777777" w:rsidR="0002158E" w:rsidRPr="00A36AA9" w:rsidRDefault="0002158E" w:rsidP="0002158E">
      <w:pPr>
        <w:pStyle w:val="NormalArial"/>
        <w:numPr>
          <w:ilvl w:val="0"/>
          <w:numId w:val="21"/>
        </w:numPr>
        <w:spacing w:after="0"/>
      </w:pPr>
      <w:r w:rsidRPr="00A36AA9">
        <w:t>Blue Care Brisbane Northside Community Care EACHD, 18029, 156 Rangeview Rd, Ashgrove QLD 4060</w:t>
      </w:r>
    </w:p>
    <w:p w14:paraId="1499B384" w14:textId="77777777" w:rsidR="0002158E" w:rsidRPr="00A36AA9" w:rsidRDefault="0002158E" w:rsidP="000D7CBB">
      <w:pPr>
        <w:pStyle w:val="NormalArial"/>
        <w:spacing w:before="120"/>
      </w:pPr>
      <w:r w:rsidRPr="00A36AA9">
        <w:rPr>
          <w:b/>
          <w:bCs/>
        </w:rPr>
        <w:t>CHSP:</w:t>
      </w:r>
    </w:p>
    <w:p w14:paraId="67887A56" w14:textId="77777777" w:rsidR="0002158E" w:rsidRPr="00A36AA9" w:rsidRDefault="0002158E" w:rsidP="0002158E">
      <w:pPr>
        <w:pStyle w:val="NormalArial"/>
        <w:numPr>
          <w:ilvl w:val="0"/>
          <w:numId w:val="22"/>
        </w:numPr>
      </w:pPr>
      <w:r w:rsidRPr="00A36AA9">
        <w:t>Community and Home Support, 26130, 156 Rangeview Rd, Ashgrove QLD 4060</w:t>
      </w:r>
    </w:p>
    <w:p w14:paraId="58AB7F0C" w14:textId="10708EB4" w:rsidR="0002158E" w:rsidRPr="00A36AA9" w:rsidRDefault="0002158E" w:rsidP="0002158E">
      <w:pPr>
        <w:pStyle w:val="NormalArial"/>
        <w:numPr>
          <w:ilvl w:val="0"/>
          <w:numId w:val="22"/>
        </w:numPr>
        <w:spacing w:after="0"/>
      </w:pPr>
      <w:r w:rsidRPr="00A36AA9">
        <w:t>Care Relationships and Carer Support, 26131, 156 Rangeview Rd, Ashgrove QLD 4060</w:t>
      </w:r>
      <w:bookmarkEnd w:id="1"/>
    </w:p>
    <w:p w14:paraId="4635E1ED" w14:textId="77777777" w:rsidR="0002158E" w:rsidRPr="00A36AA9" w:rsidRDefault="0002158E" w:rsidP="000D7CBB">
      <w:pPr>
        <w:pStyle w:val="Heading1"/>
        <w:spacing w:before="240" w:after="240" w:line="22" w:lineRule="atLeast"/>
        <w:rPr>
          <w:rFonts w:ascii="Arial" w:hAnsi="Arial" w:cs="Arial"/>
        </w:rPr>
      </w:pPr>
      <w:r w:rsidRPr="00A36AA9">
        <w:rPr>
          <w:rFonts w:ascii="Arial" w:hAnsi="Arial" w:cs="Arial"/>
        </w:rPr>
        <w:t>Material relied on</w:t>
      </w:r>
    </w:p>
    <w:p w14:paraId="1C291086" w14:textId="77777777" w:rsidR="0002158E" w:rsidRPr="00A36AA9" w:rsidRDefault="0002158E" w:rsidP="0002158E">
      <w:pPr>
        <w:pStyle w:val="NormalArial"/>
      </w:pPr>
      <w:r w:rsidRPr="00A36AA9">
        <w:t>The following information has been considered in preparing the performance report:</w:t>
      </w:r>
    </w:p>
    <w:p w14:paraId="6E6BACD5" w14:textId="77777777" w:rsidR="0002158E" w:rsidRPr="00A36AA9" w:rsidRDefault="0002158E" w:rsidP="0002158E">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B47060">
        <w:rPr>
          <w:rFonts w:ascii="Arial" w:hAnsi="Arial" w:cs="Arial"/>
          <w:color w:val="auto"/>
        </w:rPr>
        <w:t>by a site assessment, observations at the service, review of documents and interviews with staff, consumers/</w:t>
      </w:r>
      <w:proofErr w:type="gramStart"/>
      <w:r w:rsidRPr="00B47060">
        <w:rPr>
          <w:rFonts w:ascii="Arial" w:hAnsi="Arial" w:cs="Arial"/>
          <w:color w:val="auto"/>
        </w:rPr>
        <w:t>representatives</w:t>
      </w:r>
      <w:proofErr w:type="gramEnd"/>
      <w:r w:rsidRPr="00B47060">
        <w:rPr>
          <w:rFonts w:ascii="Arial" w:hAnsi="Arial" w:cs="Arial"/>
          <w:color w:val="auto"/>
        </w:rPr>
        <w:t xml:space="preserve"> and others.</w:t>
      </w:r>
    </w:p>
    <w:p w14:paraId="33D26483" w14:textId="77777777" w:rsidR="0002158E" w:rsidRPr="00B47060" w:rsidRDefault="0002158E" w:rsidP="0002158E">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A104E7">
        <w:rPr>
          <w:rFonts w:ascii="Arial" w:hAnsi="Arial" w:cs="Arial"/>
          <w:color w:val="auto"/>
        </w:rPr>
        <w:t>13 February 2023</w:t>
      </w:r>
      <w:r>
        <w:rPr>
          <w:rFonts w:ascii="Arial" w:hAnsi="Arial" w:cs="Arial"/>
          <w:color w:val="auto"/>
        </w:rPr>
        <w:t>.</w:t>
      </w:r>
      <w:r w:rsidRPr="00B47060">
        <w:rPr>
          <w:rFonts w:ascii="Arial" w:hAnsi="Arial" w:cs="Arial"/>
        </w:rPr>
        <w:br w:type="page"/>
      </w:r>
    </w:p>
    <w:p w14:paraId="2966B641" w14:textId="77777777" w:rsidR="0002158E" w:rsidRPr="00244176" w:rsidRDefault="0002158E" w:rsidP="0002158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2158E" w14:paraId="42BDF49F" w14:textId="77777777" w:rsidTr="001416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6AAC16" w14:textId="77777777" w:rsidR="0002158E" w:rsidRPr="00A36AA9" w:rsidRDefault="0002158E" w:rsidP="001416B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B58A4FA" w14:textId="77777777" w:rsidR="0002158E" w:rsidRPr="00A36AA9" w:rsidRDefault="00767215" w:rsidP="001416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CFF6836A1D14963870CA3FE746235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rPr>
                  <w:t>Compliant</w:t>
                </w:r>
              </w:sdtContent>
            </w:sdt>
          </w:p>
        </w:tc>
      </w:tr>
      <w:tr w:rsidR="0002158E" w14:paraId="20507618" w14:textId="77777777" w:rsidTr="001416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5E3D86" w14:textId="77777777" w:rsidR="0002158E" w:rsidRPr="00A36AA9" w:rsidRDefault="0002158E" w:rsidP="001416B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66AF548" w14:textId="77777777" w:rsidR="0002158E" w:rsidRPr="00A36AA9" w:rsidRDefault="00767215"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56C191021A3465FB3C54ABFDDED08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rPr>
                  <w:t>Compliant</w:t>
                </w:r>
              </w:sdtContent>
            </w:sdt>
            <w:r w:rsidR="0002158E" w:rsidRPr="00A36AA9">
              <w:rPr>
                <w:rFonts w:ascii="Arial" w:hAnsi="Arial" w:cs="Arial"/>
                <w:b/>
              </w:rPr>
              <w:t xml:space="preserve"> </w:t>
            </w:r>
          </w:p>
        </w:tc>
      </w:tr>
      <w:tr w:rsidR="0002158E" w14:paraId="5A388DA6" w14:textId="77777777" w:rsidTr="001416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CF2D44" w14:textId="77777777" w:rsidR="0002158E" w:rsidRPr="00A36AA9" w:rsidRDefault="0002158E" w:rsidP="001416B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C086C89" w14:textId="77777777" w:rsidR="0002158E" w:rsidRPr="00A36AA9" w:rsidRDefault="00767215" w:rsidP="001416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6284357E10445719E096268A99480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rPr>
                  <w:t>Compliant</w:t>
                </w:r>
              </w:sdtContent>
            </w:sdt>
            <w:r w:rsidR="0002158E" w:rsidRPr="00A36AA9">
              <w:rPr>
                <w:rFonts w:ascii="Arial" w:hAnsi="Arial" w:cs="Arial"/>
                <w:b/>
              </w:rPr>
              <w:t xml:space="preserve"> </w:t>
            </w:r>
          </w:p>
        </w:tc>
      </w:tr>
      <w:tr w:rsidR="0002158E" w14:paraId="4D7F7475" w14:textId="77777777" w:rsidTr="001416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9EF6E4" w14:textId="77777777" w:rsidR="0002158E" w:rsidRPr="00A36AA9" w:rsidRDefault="0002158E" w:rsidP="001416B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725DA5" w14:textId="77777777" w:rsidR="0002158E" w:rsidRPr="00A36AA9" w:rsidRDefault="00767215"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B49825970BC4C11AC9C45D5CA1C54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rPr>
                  <w:t>Compliant</w:t>
                </w:r>
              </w:sdtContent>
            </w:sdt>
            <w:r w:rsidR="0002158E" w:rsidRPr="00A36AA9">
              <w:rPr>
                <w:rFonts w:ascii="Arial" w:hAnsi="Arial" w:cs="Arial"/>
                <w:b/>
              </w:rPr>
              <w:t xml:space="preserve"> </w:t>
            </w:r>
          </w:p>
        </w:tc>
      </w:tr>
      <w:tr w:rsidR="0002158E" w14:paraId="45314B95" w14:textId="77777777" w:rsidTr="001416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A38D76" w14:textId="77777777" w:rsidR="0002158E" w:rsidRPr="00A36AA9" w:rsidRDefault="0002158E" w:rsidP="001416B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676C35A" w14:textId="77777777" w:rsidR="0002158E" w:rsidRPr="00A36AA9" w:rsidRDefault="00767215" w:rsidP="001416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53B8856A6824CE7BB38415BFCE154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rPr>
                  <w:t>Compliant</w:t>
                </w:r>
              </w:sdtContent>
            </w:sdt>
            <w:r w:rsidR="0002158E" w:rsidRPr="00A36AA9">
              <w:rPr>
                <w:rFonts w:ascii="Arial" w:hAnsi="Arial" w:cs="Arial"/>
                <w:b/>
              </w:rPr>
              <w:t xml:space="preserve"> </w:t>
            </w:r>
          </w:p>
        </w:tc>
      </w:tr>
      <w:tr w:rsidR="0002158E" w14:paraId="3A2AC896" w14:textId="77777777" w:rsidTr="001416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2D5E96" w14:textId="77777777" w:rsidR="0002158E" w:rsidRPr="00A36AA9" w:rsidRDefault="0002158E" w:rsidP="001416B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A925098" w14:textId="77777777" w:rsidR="0002158E" w:rsidRPr="00A36AA9" w:rsidRDefault="00767215"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8DC310C345548A6A01F52C01D4296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rPr>
                  <w:t>Compliant</w:t>
                </w:r>
              </w:sdtContent>
            </w:sdt>
            <w:r w:rsidR="0002158E" w:rsidRPr="00A36AA9">
              <w:rPr>
                <w:rFonts w:ascii="Arial" w:hAnsi="Arial" w:cs="Arial"/>
                <w:b/>
              </w:rPr>
              <w:t xml:space="preserve"> </w:t>
            </w:r>
          </w:p>
        </w:tc>
      </w:tr>
      <w:tr w:rsidR="0002158E" w14:paraId="024DC891" w14:textId="77777777" w:rsidTr="001416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5DF584" w14:textId="77777777" w:rsidR="0002158E" w:rsidRPr="00E10351" w:rsidRDefault="0002158E" w:rsidP="001416B4">
            <w:pPr>
              <w:keepNext/>
              <w:spacing w:before="0" w:line="22" w:lineRule="atLeast"/>
              <w:rPr>
                <w:rFonts w:ascii="Arial" w:hAnsi="Arial" w:cs="Arial"/>
              </w:rPr>
            </w:pPr>
            <w:r w:rsidRPr="00E10351">
              <w:rPr>
                <w:rFonts w:ascii="Arial" w:hAnsi="Arial" w:cs="Arial"/>
                <w:b/>
              </w:rPr>
              <w:t>Standard 7</w:t>
            </w:r>
            <w:r w:rsidRPr="00E10351">
              <w:rPr>
                <w:rFonts w:ascii="Arial" w:hAnsi="Arial" w:cs="Arial"/>
              </w:rPr>
              <w:t xml:space="preserve"> Human resources</w:t>
            </w:r>
          </w:p>
        </w:tc>
        <w:tc>
          <w:tcPr>
            <w:tcW w:w="1583" w:type="pct"/>
            <w:shd w:val="clear" w:color="auto" w:fill="auto"/>
          </w:tcPr>
          <w:p w14:paraId="2DA08652" w14:textId="77777777" w:rsidR="0002158E" w:rsidRPr="00A36AA9" w:rsidRDefault="00767215" w:rsidP="001416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63E640CED8E4D4C8FF54E53F1D89B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rPr>
                  <w:t>Compliant</w:t>
                </w:r>
              </w:sdtContent>
            </w:sdt>
            <w:r w:rsidR="0002158E" w:rsidRPr="00A36AA9">
              <w:rPr>
                <w:rFonts w:ascii="Arial" w:hAnsi="Arial" w:cs="Arial"/>
                <w:b/>
              </w:rPr>
              <w:t xml:space="preserve"> </w:t>
            </w:r>
          </w:p>
        </w:tc>
      </w:tr>
      <w:tr w:rsidR="0002158E" w14:paraId="72194A49" w14:textId="77777777" w:rsidTr="001416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140ECE" w14:textId="77777777" w:rsidR="0002158E" w:rsidRPr="00A36AA9" w:rsidRDefault="0002158E" w:rsidP="001416B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588F485" w14:textId="77777777" w:rsidR="0002158E" w:rsidRPr="00A36AA9" w:rsidRDefault="00767215"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E653908BBE94B838B26E54C8BC791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rPr>
                  <w:t>Compliant</w:t>
                </w:r>
              </w:sdtContent>
            </w:sdt>
            <w:r w:rsidR="0002158E" w:rsidRPr="00A36AA9">
              <w:rPr>
                <w:rFonts w:ascii="Arial" w:hAnsi="Arial" w:cs="Arial"/>
                <w:b/>
              </w:rPr>
              <w:t xml:space="preserve"> </w:t>
            </w:r>
          </w:p>
        </w:tc>
      </w:tr>
    </w:tbl>
    <w:p w14:paraId="4F43C6A8" w14:textId="77777777" w:rsidR="0002158E" w:rsidRPr="00244176" w:rsidRDefault="0002158E" w:rsidP="0002158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2158E" w14:paraId="032A4481" w14:textId="77777777" w:rsidTr="001416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62909D9" w14:textId="77777777" w:rsidR="0002158E" w:rsidRPr="00244176" w:rsidRDefault="0002158E" w:rsidP="001416B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6BBC7A" w14:textId="77777777" w:rsidR="0002158E" w:rsidRPr="00CC646C" w:rsidRDefault="00767215" w:rsidP="001416B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5C376BA1CFE649CEAE673C9C71B659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1A1E50A9" w14:textId="77777777" w:rsidTr="001416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92B47A" w14:textId="77777777" w:rsidR="0002158E" w:rsidRPr="00244176" w:rsidRDefault="0002158E" w:rsidP="001416B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2254DC" w14:textId="77777777" w:rsidR="0002158E" w:rsidRPr="00CC646C" w:rsidRDefault="00767215"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0567630E633246F2A7F2BFC25F389D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color w:val="auto"/>
                  </w:rPr>
                  <w:t>Compliant</w:t>
                </w:r>
              </w:sdtContent>
            </w:sdt>
            <w:r w:rsidR="0002158E" w:rsidRPr="00CC646C">
              <w:rPr>
                <w:rFonts w:ascii="Arial" w:hAnsi="Arial" w:cs="Arial"/>
                <w:b/>
                <w:color w:val="auto"/>
              </w:rPr>
              <w:t xml:space="preserve"> </w:t>
            </w:r>
          </w:p>
        </w:tc>
      </w:tr>
      <w:tr w:rsidR="0002158E" w14:paraId="3C9835D5" w14:textId="77777777" w:rsidTr="001416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091856" w14:textId="77777777" w:rsidR="0002158E" w:rsidRPr="00244176" w:rsidRDefault="0002158E" w:rsidP="001416B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FF7482A" w14:textId="77777777" w:rsidR="0002158E" w:rsidRPr="00CC646C" w:rsidRDefault="00767215" w:rsidP="001416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8846668B577C4E26895EEE2ABFC218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color w:val="auto"/>
                  </w:rPr>
                  <w:t>Compliant</w:t>
                </w:r>
              </w:sdtContent>
            </w:sdt>
            <w:r w:rsidR="0002158E" w:rsidRPr="00CC646C">
              <w:rPr>
                <w:rFonts w:ascii="Arial" w:hAnsi="Arial" w:cs="Arial"/>
                <w:b/>
                <w:color w:val="auto"/>
              </w:rPr>
              <w:t xml:space="preserve"> </w:t>
            </w:r>
          </w:p>
        </w:tc>
      </w:tr>
      <w:tr w:rsidR="0002158E" w14:paraId="78EC8E31" w14:textId="77777777" w:rsidTr="001416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5601E9" w14:textId="77777777" w:rsidR="0002158E" w:rsidRPr="00244176" w:rsidRDefault="0002158E" w:rsidP="001416B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C941B6B" w14:textId="77777777" w:rsidR="0002158E" w:rsidRPr="00CC646C" w:rsidRDefault="00767215"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CE3F9866C6A346D68D0F5709B74F34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color w:val="auto"/>
                  </w:rPr>
                  <w:t>Compliant</w:t>
                </w:r>
              </w:sdtContent>
            </w:sdt>
            <w:r w:rsidR="0002158E" w:rsidRPr="00CC646C">
              <w:rPr>
                <w:rFonts w:ascii="Arial" w:hAnsi="Arial" w:cs="Arial"/>
                <w:b/>
                <w:color w:val="auto"/>
              </w:rPr>
              <w:t xml:space="preserve"> </w:t>
            </w:r>
          </w:p>
        </w:tc>
      </w:tr>
      <w:tr w:rsidR="0002158E" w14:paraId="0358640C" w14:textId="77777777" w:rsidTr="001416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17E217" w14:textId="77777777" w:rsidR="0002158E" w:rsidRPr="00244176" w:rsidRDefault="0002158E" w:rsidP="001416B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D496298" w14:textId="77777777" w:rsidR="0002158E" w:rsidRPr="00CC646C" w:rsidRDefault="00767215" w:rsidP="001416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05EF869C5DDA4DC8A5A39C0F3A23D8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color w:val="auto"/>
                  </w:rPr>
                  <w:t>Compliant</w:t>
                </w:r>
              </w:sdtContent>
            </w:sdt>
            <w:r w:rsidR="0002158E" w:rsidRPr="00CC646C">
              <w:rPr>
                <w:rFonts w:ascii="Arial" w:hAnsi="Arial" w:cs="Arial"/>
                <w:b/>
                <w:color w:val="auto"/>
              </w:rPr>
              <w:t xml:space="preserve"> </w:t>
            </w:r>
          </w:p>
        </w:tc>
      </w:tr>
      <w:tr w:rsidR="0002158E" w14:paraId="1F034DBD" w14:textId="77777777" w:rsidTr="001416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02D987" w14:textId="77777777" w:rsidR="0002158E" w:rsidRPr="00244176" w:rsidRDefault="0002158E" w:rsidP="001416B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5600097" w14:textId="77777777" w:rsidR="0002158E" w:rsidRPr="00CC646C" w:rsidRDefault="00767215"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DA4657491D894D9899CFD4CBC5DD2A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color w:val="auto"/>
                  </w:rPr>
                  <w:t>Compliant</w:t>
                </w:r>
              </w:sdtContent>
            </w:sdt>
            <w:r w:rsidR="0002158E" w:rsidRPr="00CC646C">
              <w:rPr>
                <w:rFonts w:ascii="Arial" w:hAnsi="Arial" w:cs="Arial"/>
                <w:b/>
                <w:color w:val="auto"/>
              </w:rPr>
              <w:t xml:space="preserve"> </w:t>
            </w:r>
          </w:p>
        </w:tc>
      </w:tr>
      <w:tr w:rsidR="0002158E" w14:paraId="66F3B76A" w14:textId="77777777" w:rsidTr="001416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CA1DEE" w14:textId="77777777" w:rsidR="0002158E" w:rsidRPr="00E10351" w:rsidRDefault="0002158E" w:rsidP="001416B4">
            <w:pPr>
              <w:keepNext/>
              <w:spacing w:before="0" w:line="22" w:lineRule="atLeast"/>
              <w:rPr>
                <w:rFonts w:ascii="Arial" w:hAnsi="Arial" w:cs="Arial"/>
              </w:rPr>
            </w:pPr>
            <w:r w:rsidRPr="00E10351">
              <w:rPr>
                <w:rFonts w:ascii="Arial" w:hAnsi="Arial" w:cs="Arial"/>
                <w:b/>
              </w:rPr>
              <w:t>Standard 7</w:t>
            </w:r>
            <w:r w:rsidRPr="00E10351">
              <w:rPr>
                <w:rFonts w:ascii="Arial" w:hAnsi="Arial" w:cs="Arial"/>
              </w:rPr>
              <w:t xml:space="preserve"> Human resources</w:t>
            </w:r>
          </w:p>
        </w:tc>
        <w:tc>
          <w:tcPr>
            <w:tcW w:w="1605" w:type="pct"/>
            <w:shd w:val="clear" w:color="auto" w:fill="auto"/>
          </w:tcPr>
          <w:p w14:paraId="50EB1E3C" w14:textId="77777777" w:rsidR="0002158E" w:rsidRPr="00CC646C" w:rsidRDefault="00767215" w:rsidP="001416B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E326243D087749E6BFCDF861A5C45B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color w:val="auto"/>
                  </w:rPr>
                  <w:t>Compliant</w:t>
                </w:r>
              </w:sdtContent>
            </w:sdt>
            <w:r w:rsidR="0002158E" w:rsidRPr="00CC646C">
              <w:rPr>
                <w:rFonts w:ascii="Arial" w:hAnsi="Arial" w:cs="Arial"/>
                <w:b/>
                <w:color w:val="auto"/>
              </w:rPr>
              <w:t xml:space="preserve"> </w:t>
            </w:r>
          </w:p>
        </w:tc>
      </w:tr>
      <w:tr w:rsidR="0002158E" w14:paraId="24B246F5" w14:textId="77777777" w:rsidTr="001416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D0529F" w14:textId="77777777" w:rsidR="0002158E" w:rsidRPr="00244176" w:rsidRDefault="0002158E" w:rsidP="001416B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8FE73EF" w14:textId="77777777" w:rsidR="0002158E" w:rsidRPr="00CC646C" w:rsidRDefault="00767215" w:rsidP="001416B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33E4E25FB77B4768B11ECFA58D3993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158E">
                  <w:rPr>
                    <w:rFonts w:ascii="Arial" w:hAnsi="Arial" w:cs="Arial"/>
                    <w:b/>
                    <w:color w:val="auto"/>
                  </w:rPr>
                  <w:t>Compliant</w:t>
                </w:r>
              </w:sdtContent>
            </w:sdt>
            <w:r w:rsidR="0002158E" w:rsidRPr="00CC646C">
              <w:rPr>
                <w:rFonts w:ascii="Arial" w:hAnsi="Arial" w:cs="Arial"/>
                <w:b/>
                <w:color w:val="auto"/>
              </w:rPr>
              <w:t xml:space="preserve"> </w:t>
            </w:r>
          </w:p>
        </w:tc>
      </w:tr>
    </w:tbl>
    <w:p w14:paraId="6658E225" w14:textId="77777777" w:rsidR="0002158E" w:rsidRPr="00A36AA9" w:rsidRDefault="0002158E" w:rsidP="0002158E">
      <w:pPr>
        <w:pStyle w:val="NormalArial"/>
        <w:spacing w:before="120"/>
      </w:pPr>
      <w:r w:rsidRPr="00A36AA9">
        <w:t>A detailed assessment is provided later in this report for each assessed Standard.</w:t>
      </w:r>
    </w:p>
    <w:p w14:paraId="7AE887AB" w14:textId="77777777" w:rsidR="0002158E" w:rsidRPr="00A36AA9" w:rsidRDefault="0002158E" w:rsidP="0002158E">
      <w:pPr>
        <w:pStyle w:val="Heading1"/>
        <w:spacing w:before="0" w:after="240" w:line="22" w:lineRule="atLeast"/>
        <w:rPr>
          <w:rFonts w:ascii="Arial" w:hAnsi="Arial" w:cs="Arial"/>
        </w:rPr>
      </w:pPr>
      <w:r w:rsidRPr="00A36AA9">
        <w:rPr>
          <w:rFonts w:ascii="Arial" w:hAnsi="Arial" w:cs="Arial"/>
        </w:rPr>
        <w:t>Areas for improvement</w:t>
      </w:r>
    </w:p>
    <w:p w14:paraId="45A9B058" w14:textId="491F3873" w:rsidR="0002158E" w:rsidRPr="00A36AA9" w:rsidRDefault="0002158E" w:rsidP="0002158E">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19DEF850" w14:textId="77777777" w:rsidR="0002158E" w:rsidRPr="00A36AA9" w:rsidRDefault="0002158E" w:rsidP="0002158E">
      <w:pPr>
        <w:pStyle w:val="NormalArial"/>
      </w:pPr>
      <w:r w:rsidRPr="00A36AA9">
        <w:br w:type="page"/>
      </w:r>
    </w:p>
    <w:p w14:paraId="19E8CE76" w14:textId="77777777" w:rsidR="0002158E" w:rsidRDefault="0002158E" w:rsidP="0002158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2158E" w14:paraId="41F20383" w14:textId="77777777" w:rsidTr="0014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3453D97" w14:textId="77777777" w:rsidR="0002158E" w:rsidRPr="003217D3" w:rsidRDefault="0002158E" w:rsidP="001416B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2589096"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AAFB650"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158E" w14:paraId="45EDAC02"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7D9A85" w14:textId="77777777" w:rsidR="0002158E" w:rsidRPr="00244176" w:rsidRDefault="0002158E" w:rsidP="001416B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99DC9AA"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54E6795"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6827703E9FCB42C1B493440F77FEEB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1BE89D77"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B96C351CC05C4F779708AC9E5FEFE9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538881BB"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C9108"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384C49D"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777734E"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F04256FB5EE541C394B1D32DCCADEB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6C8F60FC"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D6FB952CB4184C34A049FD78B0EC94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32E36F42"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E5C936"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864F423"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3F69C2F" w14:textId="77777777" w:rsidR="0002158E" w:rsidRPr="00244176" w:rsidRDefault="0002158E" w:rsidP="001416B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6D29D20" w14:textId="77777777" w:rsidR="0002158E" w:rsidRPr="00244176" w:rsidRDefault="0002158E" w:rsidP="001416B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8E2BD9A" w14:textId="77777777" w:rsidR="0002158E" w:rsidRPr="00244176" w:rsidRDefault="0002158E" w:rsidP="001416B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D9082C7" w14:textId="77777777" w:rsidR="0002158E" w:rsidRPr="00244176" w:rsidRDefault="0002158E" w:rsidP="001416B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BF5F138"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F8C546C0E9F4F0385F01A90F74830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0533E4F6"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134A68463A74091A4B2C376D1F9D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2A455078"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0122A"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135B146"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3DE8002"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8FF25C370CBF4F769848CF70CDD42C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09E17B56"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6DE2060637D488BB1DD1EEE37CA5E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0BC9DEC1"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CC4F8"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08D450C"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169EA6DE"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101410DBF7749A9A02752EE5175A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5F744D64"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F1B8A3F6A5F4BB9BB02DAF51D9BE2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08A4B05B"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35B64"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685FDE5"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D6A099E"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AD3D6FB3B7924D35ADA1A969BD557F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57FFBA8E"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FC779D02EC1441BDA2E22E7E7533EE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bl>
    <w:p w14:paraId="310E5393" w14:textId="77777777" w:rsidR="0002158E" w:rsidRDefault="0002158E" w:rsidP="0002158E">
      <w:pPr>
        <w:pStyle w:val="Heading20"/>
      </w:pPr>
      <w:r w:rsidRPr="00A36AA9">
        <w:t>Findings</w:t>
      </w:r>
    </w:p>
    <w:p w14:paraId="0DA8F0F1" w14:textId="4DC5824C" w:rsidR="0002158E" w:rsidRDefault="0002158E" w:rsidP="0002158E">
      <w:pPr>
        <w:pStyle w:val="NormalArial"/>
      </w:pPr>
      <w:r w:rsidRPr="000E438A">
        <w:t>Consumers</w:t>
      </w:r>
      <w:r>
        <w:t xml:space="preserve"> and r</w:t>
      </w:r>
      <w:r w:rsidRPr="000E438A">
        <w:t xml:space="preserve">epresentatives reported they are </w:t>
      </w:r>
      <w:proofErr w:type="gramStart"/>
      <w:r w:rsidRPr="000E438A">
        <w:t>treated with respect and dignity at all times</w:t>
      </w:r>
      <w:proofErr w:type="gramEnd"/>
      <w:r w:rsidRPr="000E438A">
        <w:t xml:space="preserve"> and</w:t>
      </w:r>
      <w:r>
        <w:t xml:space="preserve"> described </w:t>
      </w:r>
      <w:r w:rsidRPr="000E438A">
        <w:t>staff a</w:t>
      </w:r>
      <w:r>
        <w:t>s</w:t>
      </w:r>
      <w:r w:rsidRPr="000E438A">
        <w:t xml:space="preserve"> caring and polite. </w:t>
      </w:r>
      <w:r>
        <w:t>During interviews, staff spoke</w:t>
      </w:r>
      <w:r w:rsidRPr="000E438A">
        <w:t xml:space="preserve"> respectfully about consumers </w:t>
      </w:r>
      <w:r>
        <w:t>demonstrating</w:t>
      </w:r>
      <w:r w:rsidRPr="000E438A">
        <w:t xml:space="preserve"> an appreciation for each consumer’s individual identity. </w:t>
      </w:r>
      <w:r>
        <w:t>Assessment Team observations evidenced kind and caring interactions between staff and consumers.</w:t>
      </w:r>
    </w:p>
    <w:p w14:paraId="25300C6B" w14:textId="2D247461" w:rsidR="0002158E" w:rsidRPr="00A36AA9" w:rsidRDefault="0002158E" w:rsidP="0002158E">
      <w:pPr>
        <w:pStyle w:val="NormalArial"/>
      </w:pPr>
      <w:r>
        <w:t xml:space="preserve">Consumers and representatives told the Assessment Team that staff understand their needs and preferences, consumers reported they feel safe and respected when services are being delivered. Policies, </w:t>
      </w:r>
      <w:proofErr w:type="gramStart"/>
      <w:r>
        <w:t>procedures</w:t>
      </w:r>
      <w:proofErr w:type="gramEnd"/>
      <w:r>
        <w:t xml:space="preserve"> and training registers demonstrated staff receive guidance and have access to relevant resources to understand, and deliver, culturally safe care, in accordance with consumers’ cultural backgrounds and diversities. Management and staff provided examples of how services adjusted in accordance with consumers' specific preferences and cultural needs. The Assessment Team found cultural preferences inform care </w:t>
      </w:r>
      <w:r>
        <w:lastRenderedPageBreak/>
        <w:t>delivery, for example, a sampled consumer prefers female care workers, care documentation reflected this preference and scheduled services.</w:t>
      </w:r>
    </w:p>
    <w:p w14:paraId="3F59278F" w14:textId="77777777" w:rsidR="0002158E" w:rsidRPr="00FA396C" w:rsidRDefault="0002158E" w:rsidP="0002158E">
      <w:pPr>
        <w:pStyle w:val="NormalArial"/>
        <w:rPr>
          <w:szCs w:val="22"/>
        </w:rPr>
      </w:pPr>
      <w:r>
        <w:rPr>
          <w:szCs w:val="22"/>
        </w:rPr>
        <w:t xml:space="preserve">Through interviews, consumers and representatives described how the service supports them to exercise choice in how their services are delivered, including making decisions about when to involve family or others involved in their care. Management stated consumers have control over how their services are structured, subject to availability. </w:t>
      </w:r>
      <w:r w:rsidRPr="00FA396C">
        <w:rPr>
          <w:szCs w:val="22"/>
        </w:rPr>
        <w:t>For example:</w:t>
      </w:r>
    </w:p>
    <w:p w14:paraId="5A4F65C0" w14:textId="77777777" w:rsidR="0002158E" w:rsidRDefault="0002158E" w:rsidP="0002158E">
      <w:pPr>
        <w:pStyle w:val="NormalArial"/>
        <w:numPr>
          <w:ilvl w:val="0"/>
          <w:numId w:val="23"/>
        </w:numPr>
        <w:rPr>
          <w:szCs w:val="22"/>
        </w:rPr>
      </w:pPr>
      <w:r>
        <w:rPr>
          <w:szCs w:val="22"/>
        </w:rPr>
        <w:t xml:space="preserve">A representative stated </w:t>
      </w:r>
      <w:r w:rsidRPr="00FA396C">
        <w:rPr>
          <w:szCs w:val="22"/>
        </w:rPr>
        <w:t>that the service makes it easy for them to be involved in their mother’s services</w:t>
      </w:r>
      <w:r>
        <w:rPr>
          <w:szCs w:val="22"/>
        </w:rPr>
        <w:t>, when required. Another consumer described how meetings with staff have helped them to understand what is included in their home care package and how their</w:t>
      </w:r>
      <w:r w:rsidRPr="00FA396C">
        <w:rPr>
          <w:szCs w:val="22"/>
        </w:rPr>
        <w:t xml:space="preserve"> budget </w:t>
      </w:r>
      <w:r>
        <w:rPr>
          <w:szCs w:val="22"/>
        </w:rPr>
        <w:t>is used.</w:t>
      </w:r>
    </w:p>
    <w:p w14:paraId="32FF578F" w14:textId="77777777" w:rsidR="0002158E" w:rsidRPr="00066879" w:rsidRDefault="0002158E" w:rsidP="0002158E">
      <w:pPr>
        <w:pStyle w:val="NormalArial"/>
      </w:pPr>
      <w:r>
        <w:t xml:space="preserve">Through evidence collected by the Assessment Team, the service demonstrated that consumers are supported to take risks, if they choose, the service supports consumers to live the best life they can through risk management processes. Staff described the importance of discussing the potential risks with consumers, and then allowing them the freedom to continue </w:t>
      </w:r>
      <w:r w:rsidRPr="00066879">
        <w:t>taking those risks if they choose. For example:</w:t>
      </w:r>
    </w:p>
    <w:p w14:paraId="08CED681" w14:textId="5BDF07C2" w:rsidR="0002158E" w:rsidRPr="00066879" w:rsidRDefault="00702BB1" w:rsidP="0002158E">
      <w:pPr>
        <w:pStyle w:val="NormalArial"/>
        <w:numPr>
          <w:ilvl w:val="0"/>
          <w:numId w:val="23"/>
        </w:numPr>
      </w:pPr>
      <w:r>
        <w:t>The service has discussed the increased risk of falls with a</w:t>
      </w:r>
      <w:r w:rsidR="0002158E" w:rsidRPr="00066879">
        <w:t xml:space="preserve"> consumer who is reluctant to use their mobility aids and prefers to walk unaided. </w:t>
      </w:r>
      <w:r>
        <w:t>T</w:t>
      </w:r>
      <w:r w:rsidR="0002158E" w:rsidRPr="00066879">
        <w:t xml:space="preserve">hrough interviews with the Assessment Team, staff described how </w:t>
      </w:r>
      <w:r w:rsidR="0002158E">
        <w:t>falls prevention strategies employed, including,</w:t>
      </w:r>
      <w:r w:rsidR="0002158E" w:rsidRPr="00066879">
        <w:t xml:space="preserve"> stand-by support </w:t>
      </w:r>
      <w:r w:rsidR="0002158E">
        <w:t>d</w:t>
      </w:r>
      <w:r w:rsidR="0002158E" w:rsidRPr="00066879">
        <w:t>uring personal care</w:t>
      </w:r>
      <w:r>
        <w:t xml:space="preserve"> and when the consumer is mobilising.</w:t>
      </w:r>
    </w:p>
    <w:p w14:paraId="0207C645" w14:textId="716F854D" w:rsidR="0002158E" w:rsidRDefault="00702BB1" w:rsidP="0002158E">
      <w:pPr>
        <w:pStyle w:val="NormalArial"/>
      </w:pPr>
      <w:r>
        <w:t>S</w:t>
      </w:r>
      <w:r w:rsidR="0002158E">
        <w:t xml:space="preserve">ampled monthly consumer statements evidenced clear and itemised monthly statements. </w:t>
      </w:r>
      <w:r>
        <w:t>T</w:t>
      </w:r>
      <w:r w:rsidR="0002158E">
        <w:t xml:space="preserve">he service distributes guidance </w:t>
      </w:r>
      <w:r>
        <w:t>material for consumers to support consumers t</w:t>
      </w:r>
      <w:r w:rsidR="0002158E">
        <w:t xml:space="preserve">o understand their monthly statements. Management advised the service continues efforts to assist consumers to understand their budgets and monthly statements </w:t>
      </w:r>
      <w:proofErr w:type="gramStart"/>
      <w:r w:rsidR="0002158E">
        <w:t>continues on</w:t>
      </w:r>
      <w:proofErr w:type="gramEnd"/>
      <w:r w:rsidR="0002158E">
        <w:t xml:space="preserve"> an ongoing basis.</w:t>
      </w:r>
    </w:p>
    <w:p w14:paraId="7F4DE967" w14:textId="68E80B83" w:rsidR="0002158E" w:rsidRDefault="0002158E" w:rsidP="0002158E">
      <w:pPr>
        <w:pStyle w:val="NormalArial"/>
      </w:pPr>
      <w:r>
        <w:t xml:space="preserve">The Assessment Team found service promotes workforce practices to ensure consumer’s privacy is respected and personal information is kept confidential. </w:t>
      </w:r>
      <w:r w:rsidRPr="00584B77">
        <w:t>Consumers</w:t>
      </w:r>
      <w:r>
        <w:t xml:space="preserve"> and representatives provided feedback that</w:t>
      </w:r>
      <w:r w:rsidRPr="00584B77">
        <w:t xml:space="preserve"> they felt the</w:t>
      </w:r>
      <w:r>
        <w:t>ir</w:t>
      </w:r>
      <w:r w:rsidRPr="00584B77">
        <w:t xml:space="preserve"> privacy</w:t>
      </w:r>
      <w:r>
        <w:t xml:space="preserve">, and personal information, </w:t>
      </w:r>
      <w:r w:rsidRPr="00584B77">
        <w:t xml:space="preserve">was respected by staff. </w:t>
      </w:r>
      <w:r w:rsidR="006C7FB6">
        <w:t>The service informs consumers</w:t>
      </w:r>
      <w:r>
        <w:t xml:space="preserve"> how their personal information will be used, and their consent is sought before sharing their information with other providers involved in their care. Staff </w:t>
      </w:r>
      <w:r w:rsidR="006C7FB6">
        <w:t>reported</w:t>
      </w:r>
      <w:r>
        <w:t xml:space="preserve"> consumer information is stored securely in electronic databases that require a username and password to access. Staff also described basic steps they take to protect consumer privacy in their day-to-day work. </w:t>
      </w:r>
    </w:p>
    <w:p w14:paraId="6B00184B" w14:textId="77777777" w:rsidR="0002158E" w:rsidRPr="00584B77" w:rsidRDefault="0002158E" w:rsidP="0002158E">
      <w:pPr>
        <w:pStyle w:val="NormalArial"/>
      </w:pPr>
      <w:r w:rsidRPr="00A36AA9">
        <w:br w:type="page"/>
      </w:r>
    </w:p>
    <w:p w14:paraId="7DB0DA2C" w14:textId="77777777" w:rsidR="0002158E" w:rsidRDefault="0002158E" w:rsidP="0002158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02158E" w14:paraId="254E765E" w14:textId="77777777" w:rsidTr="0014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4AEBD9A" w14:textId="77777777" w:rsidR="0002158E" w:rsidRPr="003217D3" w:rsidRDefault="0002158E" w:rsidP="001416B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EAC7AE9" w14:textId="77777777" w:rsidR="0002158E" w:rsidRPr="003217D3" w:rsidRDefault="0002158E" w:rsidP="001416B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9F41ECC"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158E" w14:paraId="49FA22DE"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FAA2C"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FD03267"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12A59C8"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72C86FBD33A640B6B79F9E29BFED4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30C3289F"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8495487D4150483286243D63758EB4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6E3115C7"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1886F3"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3FDEC1F"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6F5844EA"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6B8672956DEF489AB7AE35EF4A1906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2858B554"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DC7B42428AA4C85973B5AEDB2FC5C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0399185B"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D7152"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09144B6"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005BF94" w14:textId="77777777" w:rsidR="0002158E" w:rsidRPr="00244176" w:rsidRDefault="0002158E" w:rsidP="001416B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79352DB" w14:textId="77777777" w:rsidR="0002158E" w:rsidRPr="00244176" w:rsidRDefault="0002158E" w:rsidP="001416B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9DE56FB"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7BA11E6032164538B55DBBAD1A4A57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31BB903C"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A10136C03004A9AB5CC8BAFD309AD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4D8E09FE"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80445"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CD8A129"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DAB706B"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AD6D9C99CFA246E2BE5FC8CB343616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7504A07E"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B20D0FA07BFA4AD689B2F5378EDA97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1533072E"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2237CD"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4C3AE36"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61FEEEF5"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516ABD1452EB4EE09F2856A1299EC9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shd w:val="clear" w:color="auto" w:fill="auto"/>
            <w:vAlign w:val="top"/>
          </w:tcPr>
          <w:p w14:paraId="0C2226B1"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B3B255FDFA664E62BDB6C1069A8045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bl>
    <w:bookmarkEnd w:id="2"/>
    <w:p w14:paraId="61A72FFF" w14:textId="77777777" w:rsidR="0002158E" w:rsidRDefault="0002158E" w:rsidP="0002158E">
      <w:pPr>
        <w:pStyle w:val="Heading20"/>
        <w:tabs>
          <w:tab w:val="left" w:pos="1890"/>
        </w:tabs>
      </w:pPr>
      <w:r w:rsidRPr="00A36AA9">
        <w:t>Findings</w:t>
      </w:r>
    </w:p>
    <w:p w14:paraId="3C460D64" w14:textId="6DC7C4FD" w:rsidR="00CC1995" w:rsidRDefault="0002158E" w:rsidP="0002158E">
      <w:pPr>
        <w:pStyle w:val="NormalArial"/>
        <w:rPr>
          <w:rFonts w:eastAsia="Arial"/>
        </w:rPr>
      </w:pPr>
      <w:r w:rsidRPr="14B99951">
        <w:rPr>
          <w:rFonts w:eastAsia="Arial"/>
        </w:rPr>
        <w:t>The service demonstrate</w:t>
      </w:r>
      <w:r>
        <w:rPr>
          <w:rFonts w:eastAsia="Arial"/>
        </w:rPr>
        <w:t>d</w:t>
      </w:r>
      <w:r w:rsidRPr="14B99951">
        <w:rPr>
          <w:rFonts w:eastAsia="Arial"/>
        </w:rPr>
        <w:t xml:space="preserve"> assessment and planning, including consideration of risks to the consumer’s health and well-being, inform the delivery of safe and effective care and services. </w:t>
      </w:r>
      <w:r>
        <w:rPr>
          <w:rFonts w:eastAsia="Arial"/>
        </w:rPr>
        <w:t>Consumer’s k</w:t>
      </w:r>
      <w:r w:rsidRPr="14B99951">
        <w:rPr>
          <w:rFonts w:eastAsia="Arial"/>
        </w:rPr>
        <w:t xml:space="preserve">ey risks </w:t>
      </w:r>
      <w:r>
        <w:rPr>
          <w:rFonts w:eastAsia="Arial"/>
        </w:rPr>
        <w:t>have</w:t>
      </w:r>
      <w:r w:rsidRPr="14B99951">
        <w:rPr>
          <w:rFonts w:eastAsia="Arial"/>
        </w:rPr>
        <w:t xml:space="preserve"> been identified</w:t>
      </w:r>
      <w:r>
        <w:rPr>
          <w:rFonts w:eastAsia="Arial"/>
        </w:rPr>
        <w:t xml:space="preserve"> and is evident in their care documentation. Where assessments identify risks related to consumer health or wellbeing, the Assessment Team reported appropriate</w:t>
      </w:r>
      <w:r w:rsidRPr="14B99951">
        <w:rPr>
          <w:rFonts w:eastAsia="Arial"/>
        </w:rPr>
        <w:t xml:space="preserve"> strategies </w:t>
      </w:r>
      <w:r>
        <w:rPr>
          <w:rFonts w:eastAsia="Arial"/>
        </w:rPr>
        <w:t xml:space="preserve">are recorded to guide staff on the </w:t>
      </w:r>
      <w:r w:rsidRPr="14B99951">
        <w:rPr>
          <w:rFonts w:eastAsia="Arial"/>
        </w:rPr>
        <w:t>manage</w:t>
      </w:r>
      <w:r>
        <w:rPr>
          <w:rFonts w:eastAsia="Arial"/>
        </w:rPr>
        <w:t>ment of</w:t>
      </w:r>
      <w:r w:rsidRPr="14B99951">
        <w:rPr>
          <w:rFonts w:eastAsia="Arial"/>
        </w:rPr>
        <w:t xml:space="preserve"> those risks</w:t>
      </w:r>
      <w:r>
        <w:rPr>
          <w:rFonts w:eastAsia="Arial"/>
        </w:rPr>
        <w:t>, evidenced through care documentation and staff interviews. Staff advised they have access to a mobile phone application to guide their service and care delivery to consumers.</w:t>
      </w:r>
      <w:r w:rsidRPr="009236B7">
        <w:rPr>
          <w:rFonts w:eastAsia="Arial"/>
        </w:rPr>
        <w:t xml:space="preserve"> Care planning policies and procedures </w:t>
      </w:r>
      <w:r>
        <w:rPr>
          <w:rFonts w:eastAsia="Arial"/>
        </w:rPr>
        <w:t>guide staff to undertake</w:t>
      </w:r>
      <w:r w:rsidRPr="009236B7">
        <w:rPr>
          <w:rFonts w:eastAsia="Arial"/>
        </w:rPr>
        <w:t xml:space="preserve"> assessment and care planning.</w:t>
      </w:r>
    </w:p>
    <w:p w14:paraId="65E943FE" w14:textId="23DD1E0A" w:rsidR="0002158E" w:rsidRDefault="0002158E" w:rsidP="00CC1995">
      <w:pPr>
        <w:pStyle w:val="NormalArial"/>
        <w:numPr>
          <w:ilvl w:val="0"/>
          <w:numId w:val="23"/>
        </w:numPr>
        <w:rPr>
          <w:rFonts w:eastAsia="Arial"/>
        </w:rPr>
      </w:pPr>
      <w:r>
        <w:rPr>
          <w:rFonts w:eastAsia="Arial"/>
        </w:rPr>
        <w:t xml:space="preserve">Examples shared by the Assessment Team includes how the service balances consumer preferences </w:t>
      </w:r>
      <w:r w:rsidR="00CC1995">
        <w:rPr>
          <w:rFonts w:eastAsia="Arial"/>
        </w:rPr>
        <w:t xml:space="preserve">for wound care or self-administration of medication </w:t>
      </w:r>
      <w:r>
        <w:rPr>
          <w:rFonts w:eastAsia="Arial"/>
        </w:rPr>
        <w:t xml:space="preserve">in relation to best </w:t>
      </w:r>
      <w:r>
        <w:rPr>
          <w:rFonts w:eastAsia="Arial"/>
        </w:rPr>
        <w:lastRenderedPageBreak/>
        <w:t>practice care delivery through assessments and liaisons with medical practitioners involved in consumer care.</w:t>
      </w:r>
    </w:p>
    <w:p w14:paraId="40E258DD" w14:textId="502CFDE5" w:rsidR="0002158E" w:rsidRDefault="0002158E" w:rsidP="0002158E">
      <w:pPr>
        <w:spacing w:before="60" w:after="60"/>
        <w:rPr>
          <w:rFonts w:ascii="Arial" w:hAnsi="Arial" w:cstheme="minorHAnsi"/>
          <w:lang w:eastAsia="en-AU"/>
        </w:rPr>
      </w:pPr>
      <w:r w:rsidRPr="008F319A">
        <w:rPr>
          <w:rFonts w:ascii="Arial" w:eastAsia="Arial" w:hAnsi="Arial" w:cs="Arial"/>
          <w:lang w:eastAsia="en-AU"/>
        </w:rPr>
        <w:t xml:space="preserve">The service was able to demonstrate that assessment and planning identifies and addresses the consumer’s current needs, </w:t>
      </w:r>
      <w:proofErr w:type="gramStart"/>
      <w:r w:rsidRPr="008F319A">
        <w:rPr>
          <w:rFonts w:ascii="Arial" w:eastAsia="Arial" w:hAnsi="Arial" w:cs="Arial"/>
          <w:lang w:eastAsia="en-AU"/>
        </w:rPr>
        <w:t>goals</w:t>
      </w:r>
      <w:proofErr w:type="gramEnd"/>
      <w:r w:rsidRPr="008F319A">
        <w:rPr>
          <w:rFonts w:ascii="Arial" w:eastAsia="Arial" w:hAnsi="Arial" w:cs="Arial"/>
          <w:lang w:eastAsia="en-AU"/>
        </w:rPr>
        <w:t xml:space="preserve"> and preferences, including advance care planning if the consumer wishes. </w:t>
      </w:r>
      <w:r w:rsidRPr="008F319A">
        <w:rPr>
          <w:rFonts w:ascii="Arial" w:hAnsi="Arial" w:cstheme="minorHAnsi"/>
          <w:lang w:eastAsia="en-AU"/>
        </w:rPr>
        <w:t xml:space="preserve">The service demonstrated that staff </w:t>
      </w:r>
      <w:proofErr w:type="gramStart"/>
      <w:r w:rsidRPr="008F319A">
        <w:rPr>
          <w:rFonts w:ascii="Arial" w:hAnsi="Arial" w:cstheme="minorHAnsi"/>
          <w:lang w:eastAsia="en-AU"/>
        </w:rPr>
        <w:t>have an understanding of</w:t>
      </w:r>
      <w:proofErr w:type="gramEnd"/>
      <w:r w:rsidRPr="008F319A">
        <w:rPr>
          <w:rFonts w:ascii="Arial" w:hAnsi="Arial" w:cstheme="minorHAnsi"/>
          <w:lang w:eastAsia="en-AU"/>
        </w:rPr>
        <w:t xml:space="preserve"> what is important to consumers </w:t>
      </w:r>
      <w:r>
        <w:rPr>
          <w:rFonts w:ascii="Arial" w:hAnsi="Arial" w:cstheme="minorHAnsi"/>
          <w:lang w:eastAsia="en-AU"/>
        </w:rPr>
        <w:t>to inform ho</w:t>
      </w:r>
      <w:r w:rsidRPr="008F319A">
        <w:rPr>
          <w:rFonts w:ascii="Arial" w:hAnsi="Arial" w:cstheme="minorHAnsi"/>
          <w:lang w:eastAsia="en-AU"/>
        </w:rPr>
        <w:t>w their goals and preferences can be achieved</w:t>
      </w:r>
      <w:r>
        <w:rPr>
          <w:rFonts w:ascii="Arial" w:hAnsi="Arial" w:cstheme="minorHAnsi"/>
          <w:lang w:eastAsia="en-AU"/>
        </w:rPr>
        <w:t xml:space="preserve">. Consumers told the Assessment Team the ways the service meets their current needs, goals and </w:t>
      </w:r>
      <w:r w:rsidRPr="009D76BF">
        <w:rPr>
          <w:rFonts w:ascii="Arial" w:hAnsi="Arial" w:cstheme="minorHAnsi"/>
          <w:lang w:eastAsia="en-AU"/>
        </w:rPr>
        <w:t>preferences and confirmed discussions in relation to advanced care planning have occurred. Care documentation reviewed by the Assessment Team was congruent with the feedback</w:t>
      </w:r>
      <w:r>
        <w:rPr>
          <w:rFonts w:ascii="Arial" w:hAnsi="Arial" w:cstheme="minorHAnsi"/>
          <w:lang w:eastAsia="en-AU"/>
        </w:rPr>
        <w:t>.</w:t>
      </w:r>
      <w:r w:rsidRPr="009D76BF">
        <w:rPr>
          <w:rFonts w:ascii="Arial" w:hAnsi="Arial" w:cstheme="minorHAnsi"/>
          <w:lang w:eastAsia="en-AU"/>
        </w:rPr>
        <w:t xml:space="preserve"> received from consumers relating to current needs, goals and preferences and advanced care planning discussions.</w:t>
      </w:r>
    </w:p>
    <w:p w14:paraId="1FF52681" w14:textId="69151826" w:rsidR="00541413" w:rsidRDefault="0002158E" w:rsidP="00541413">
      <w:pPr>
        <w:spacing w:before="60" w:after="60"/>
        <w:rPr>
          <w:rFonts w:ascii="Arial" w:hAnsi="Arial" w:cstheme="minorHAnsi"/>
          <w:lang w:eastAsia="en-AU"/>
        </w:rPr>
      </w:pPr>
      <w:r w:rsidRPr="002319A1">
        <w:rPr>
          <w:rFonts w:ascii="Arial" w:hAnsi="Arial" w:cstheme="minorHAnsi"/>
          <w:lang w:eastAsia="en-AU"/>
        </w:rPr>
        <w:t>The service demonstrate</w:t>
      </w:r>
      <w:r>
        <w:rPr>
          <w:rFonts w:ascii="Arial" w:hAnsi="Arial" w:cstheme="minorHAnsi"/>
          <w:lang w:eastAsia="en-AU"/>
        </w:rPr>
        <w:t>d</w:t>
      </w:r>
      <w:r w:rsidRPr="002319A1">
        <w:rPr>
          <w:rFonts w:ascii="Arial" w:hAnsi="Arial" w:cstheme="minorHAnsi"/>
          <w:lang w:eastAsia="en-AU"/>
        </w:rPr>
        <w:t xml:space="preserve"> assessment and planning is based on ongoing partnership with the consumers and those who the consumer wishes to be involved, including other organisations and health care professionals. Through interviews, staff described how assessment and planning occurs through collaboration with consumers and representatives and others involved in their care. Feedback provided by consumers and representatives described their ongoing involvement in assessment and planning. Care documentation reflected consumer and </w:t>
      </w:r>
      <w:r w:rsidRPr="00541413">
        <w:rPr>
          <w:rFonts w:ascii="Arial" w:hAnsi="Arial" w:cstheme="minorHAnsi"/>
          <w:lang w:eastAsia="en-AU"/>
        </w:rPr>
        <w:t>representative involvement and contained details other</w:t>
      </w:r>
      <w:r w:rsidR="006C7FB6" w:rsidRPr="00541413">
        <w:rPr>
          <w:rFonts w:ascii="Arial" w:hAnsi="Arial" w:cstheme="minorHAnsi"/>
          <w:lang w:eastAsia="en-AU"/>
        </w:rPr>
        <w:t xml:space="preserve"> individuals or providers</w:t>
      </w:r>
      <w:r w:rsidRPr="00541413">
        <w:rPr>
          <w:rFonts w:ascii="Arial" w:hAnsi="Arial" w:cstheme="minorHAnsi"/>
          <w:lang w:eastAsia="en-AU"/>
        </w:rPr>
        <w:t xml:space="preserve"> they want involved in assessment, planning</w:t>
      </w:r>
      <w:r w:rsidR="006C7FB6" w:rsidRPr="00541413">
        <w:rPr>
          <w:rFonts w:ascii="Arial" w:hAnsi="Arial" w:cstheme="minorHAnsi"/>
          <w:lang w:eastAsia="en-AU"/>
        </w:rPr>
        <w:t>.</w:t>
      </w:r>
    </w:p>
    <w:p w14:paraId="4677FE36" w14:textId="694C6177" w:rsidR="0002158E" w:rsidRPr="00541413" w:rsidRDefault="0002158E" w:rsidP="00541413">
      <w:pPr>
        <w:pStyle w:val="ListParagraph"/>
        <w:numPr>
          <w:ilvl w:val="0"/>
          <w:numId w:val="23"/>
        </w:numPr>
        <w:spacing w:before="60" w:after="60"/>
        <w:rPr>
          <w:rFonts w:ascii="Arial" w:hAnsi="Arial" w:cstheme="minorHAnsi"/>
          <w:lang w:eastAsia="en-AU"/>
        </w:rPr>
      </w:pPr>
      <w:r w:rsidRPr="00541413">
        <w:rPr>
          <w:rFonts w:ascii="Arial" w:hAnsi="Arial" w:cstheme="minorHAnsi"/>
          <w:lang w:eastAsia="en-AU"/>
        </w:rPr>
        <w:t>For example</w:t>
      </w:r>
      <w:r w:rsidR="006C7FB6" w:rsidRPr="00541413">
        <w:rPr>
          <w:rFonts w:ascii="Arial" w:hAnsi="Arial" w:cstheme="minorHAnsi"/>
          <w:lang w:eastAsia="en-AU"/>
        </w:rPr>
        <w:t xml:space="preserve">, </w:t>
      </w:r>
      <w:r w:rsidRPr="00541413">
        <w:rPr>
          <w:rFonts w:ascii="Arial" w:hAnsi="Arial" w:cstheme="minorHAnsi"/>
          <w:lang w:eastAsia="en-AU"/>
        </w:rPr>
        <w:t>a consumer, and their representative, nominated a friend to be involved in decision making and communications with the service. Care documentation evidenced the service taking actions to involve the nominated person.</w:t>
      </w:r>
    </w:p>
    <w:p w14:paraId="08EFD51D" w14:textId="3243EF25" w:rsidR="00541413" w:rsidRDefault="0002158E" w:rsidP="0002158E">
      <w:pPr>
        <w:spacing w:before="60" w:after="60"/>
        <w:rPr>
          <w:rFonts w:ascii="Arial" w:hAnsi="Arial" w:cstheme="minorHAnsi"/>
          <w:lang w:eastAsia="en-AU"/>
        </w:rPr>
      </w:pPr>
      <w:r w:rsidRPr="002319A1">
        <w:rPr>
          <w:rFonts w:ascii="Arial" w:hAnsi="Arial" w:cstheme="minorHAnsi"/>
          <w:lang w:eastAsia="en-AU"/>
        </w:rPr>
        <w:t>Consumers</w:t>
      </w:r>
      <w:r>
        <w:rPr>
          <w:rFonts w:ascii="Arial" w:hAnsi="Arial" w:cstheme="minorHAnsi"/>
          <w:lang w:eastAsia="en-AU"/>
        </w:rPr>
        <w:t xml:space="preserve"> and r</w:t>
      </w:r>
      <w:r w:rsidRPr="002319A1">
        <w:rPr>
          <w:rFonts w:ascii="Arial" w:hAnsi="Arial" w:cstheme="minorHAnsi"/>
          <w:lang w:eastAsia="en-AU"/>
        </w:rPr>
        <w:t xml:space="preserve">epresentatives </w:t>
      </w:r>
      <w:r>
        <w:rPr>
          <w:rFonts w:ascii="Arial" w:hAnsi="Arial" w:cstheme="minorHAnsi"/>
          <w:lang w:eastAsia="en-AU"/>
        </w:rPr>
        <w:t xml:space="preserve">reported </w:t>
      </w:r>
      <w:r w:rsidRPr="002319A1">
        <w:rPr>
          <w:rFonts w:ascii="Arial" w:hAnsi="Arial" w:cstheme="minorHAnsi"/>
          <w:lang w:eastAsia="en-AU"/>
        </w:rPr>
        <w:t xml:space="preserve">staff </w:t>
      </w:r>
      <w:r>
        <w:rPr>
          <w:rFonts w:ascii="Arial" w:hAnsi="Arial" w:cstheme="minorHAnsi"/>
          <w:lang w:eastAsia="en-AU"/>
        </w:rPr>
        <w:t>have communicated r</w:t>
      </w:r>
      <w:r w:rsidRPr="002319A1">
        <w:rPr>
          <w:rFonts w:ascii="Arial" w:hAnsi="Arial" w:cstheme="minorHAnsi"/>
          <w:lang w:eastAsia="en-AU"/>
        </w:rPr>
        <w:t>elevant information about their care and services and th</w:t>
      </w:r>
      <w:r>
        <w:rPr>
          <w:rFonts w:ascii="Arial" w:hAnsi="Arial" w:cstheme="minorHAnsi"/>
          <w:lang w:eastAsia="en-AU"/>
        </w:rPr>
        <w:t>ey have access to this documentation within their home.</w:t>
      </w:r>
      <w:r w:rsidRPr="002319A1">
        <w:rPr>
          <w:rFonts w:ascii="Arial" w:hAnsi="Arial" w:cstheme="minorHAnsi"/>
          <w:lang w:eastAsia="en-AU"/>
        </w:rPr>
        <w:t xml:space="preserve"> Relevant risks to the consumer’s safety, health and well-being have been documented in the care plan</w:t>
      </w:r>
      <w:r>
        <w:rPr>
          <w:rFonts w:ascii="Arial" w:hAnsi="Arial" w:cstheme="minorHAnsi"/>
          <w:lang w:eastAsia="en-AU"/>
        </w:rPr>
        <w:t xml:space="preserve"> to</w:t>
      </w:r>
      <w:r w:rsidRPr="002319A1">
        <w:rPr>
          <w:rFonts w:ascii="Arial" w:hAnsi="Arial" w:cstheme="minorHAnsi"/>
          <w:lang w:eastAsia="en-AU"/>
        </w:rPr>
        <w:t xml:space="preserve"> guide care </w:t>
      </w:r>
      <w:r w:rsidRPr="001B4279">
        <w:rPr>
          <w:rFonts w:ascii="Arial" w:hAnsi="Arial" w:cstheme="minorHAnsi"/>
          <w:lang w:eastAsia="en-AU"/>
        </w:rPr>
        <w:t>and service delivery.</w:t>
      </w:r>
    </w:p>
    <w:p w14:paraId="79DD7971" w14:textId="4DE94458" w:rsidR="0002158E" w:rsidRPr="00541413" w:rsidRDefault="0002158E" w:rsidP="00541413">
      <w:pPr>
        <w:pStyle w:val="ListParagraph"/>
        <w:numPr>
          <w:ilvl w:val="0"/>
          <w:numId w:val="23"/>
        </w:numPr>
        <w:spacing w:before="60" w:after="60"/>
        <w:rPr>
          <w:rFonts w:ascii="Arial" w:hAnsi="Arial" w:cstheme="minorHAnsi"/>
          <w:lang w:eastAsia="en-AU"/>
        </w:rPr>
      </w:pPr>
      <w:r w:rsidRPr="00541413">
        <w:rPr>
          <w:rFonts w:ascii="Arial" w:hAnsi="Arial" w:cstheme="minorHAnsi"/>
          <w:lang w:eastAsia="en-AU"/>
        </w:rPr>
        <w:t>For example</w:t>
      </w:r>
      <w:r w:rsidR="006C7FB6" w:rsidRPr="00541413">
        <w:rPr>
          <w:rFonts w:ascii="Arial" w:hAnsi="Arial" w:cstheme="minorHAnsi"/>
          <w:lang w:eastAsia="en-AU"/>
        </w:rPr>
        <w:t>, a</w:t>
      </w:r>
      <w:r w:rsidRPr="00541413">
        <w:rPr>
          <w:rFonts w:ascii="Arial" w:hAnsi="Arial" w:cstheme="minorHAnsi"/>
          <w:lang w:eastAsia="en-AU"/>
        </w:rPr>
        <w:t xml:space="preserve"> consumer told the Assessment Team of the actions taken by the service in response to their recent fall, </w:t>
      </w:r>
      <w:r w:rsidR="006C7FB6" w:rsidRPr="00541413">
        <w:rPr>
          <w:rFonts w:ascii="Arial" w:hAnsi="Arial" w:cstheme="minorHAnsi"/>
          <w:lang w:eastAsia="en-AU"/>
        </w:rPr>
        <w:t xml:space="preserve">where </w:t>
      </w:r>
      <w:r w:rsidRPr="00541413">
        <w:rPr>
          <w:rFonts w:ascii="Arial" w:hAnsi="Arial" w:cstheme="minorHAnsi"/>
          <w:lang w:eastAsia="en-AU"/>
        </w:rPr>
        <w:t>reassessments</w:t>
      </w:r>
      <w:r w:rsidR="006C7FB6" w:rsidRPr="00541413">
        <w:rPr>
          <w:rFonts w:ascii="Arial" w:hAnsi="Arial" w:cstheme="minorHAnsi"/>
          <w:lang w:eastAsia="en-AU"/>
        </w:rPr>
        <w:t xml:space="preserve"> resulted in </w:t>
      </w:r>
      <w:r w:rsidRPr="00541413">
        <w:rPr>
          <w:rFonts w:ascii="Arial" w:hAnsi="Arial" w:cstheme="minorHAnsi"/>
          <w:lang w:eastAsia="en-AU"/>
        </w:rPr>
        <w:t>increased services and new equipment. The consumer advised their care plan, which is accessible within their home, was revised and the service explained changes to them.</w:t>
      </w:r>
    </w:p>
    <w:p w14:paraId="509AC9E7" w14:textId="77777777" w:rsidR="00541413" w:rsidRDefault="0002158E" w:rsidP="00541413">
      <w:pPr>
        <w:spacing w:before="60" w:after="60"/>
        <w:rPr>
          <w:rFonts w:ascii="Arial" w:hAnsi="Arial" w:cstheme="minorHAnsi"/>
          <w:lang w:eastAsia="en-AU"/>
        </w:rPr>
      </w:pPr>
      <w:r>
        <w:rPr>
          <w:rFonts w:ascii="Arial" w:hAnsi="Arial" w:cstheme="minorHAnsi"/>
          <w:lang w:eastAsia="en-AU"/>
        </w:rPr>
        <w:t>Through interviews, c</w:t>
      </w:r>
      <w:r w:rsidRPr="00A76E78">
        <w:rPr>
          <w:rFonts w:ascii="Arial" w:hAnsi="Arial" w:cstheme="minorHAnsi"/>
          <w:lang w:eastAsia="en-AU"/>
        </w:rPr>
        <w:t>onsumers</w:t>
      </w:r>
      <w:r>
        <w:rPr>
          <w:rFonts w:ascii="Arial" w:hAnsi="Arial" w:cstheme="minorHAnsi"/>
          <w:lang w:eastAsia="en-AU"/>
        </w:rPr>
        <w:t xml:space="preserve"> and </w:t>
      </w:r>
      <w:r w:rsidRPr="00A76E78">
        <w:rPr>
          <w:rFonts w:ascii="Arial" w:hAnsi="Arial" w:cstheme="minorHAnsi"/>
          <w:lang w:eastAsia="en-AU"/>
        </w:rPr>
        <w:t>representatives</w:t>
      </w:r>
      <w:r>
        <w:rPr>
          <w:rFonts w:ascii="Arial" w:hAnsi="Arial" w:cstheme="minorHAnsi"/>
          <w:lang w:eastAsia="en-AU"/>
        </w:rPr>
        <w:t xml:space="preserve"> told the Assessment Team the frequency and process in which their</w:t>
      </w:r>
      <w:r w:rsidRPr="00A76E78">
        <w:rPr>
          <w:rFonts w:ascii="Arial" w:hAnsi="Arial" w:cstheme="minorHAnsi"/>
          <w:lang w:eastAsia="en-AU"/>
        </w:rPr>
        <w:t xml:space="preserve"> care </w:t>
      </w:r>
      <w:r>
        <w:rPr>
          <w:rFonts w:ascii="Arial" w:hAnsi="Arial" w:cstheme="minorHAnsi"/>
          <w:lang w:eastAsia="en-AU"/>
        </w:rPr>
        <w:t>and services are</w:t>
      </w:r>
      <w:r w:rsidRPr="00A76E78">
        <w:rPr>
          <w:rFonts w:ascii="Arial" w:hAnsi="Arial" w:cstheme="minorHAnsi"/>
          <w:lang w:eastAsia="en-AU"/>
        </w:rPr>
        <w:t xml:space="preserve"> reviewed. Care documentation </w:t>
      </w:r>
      <w:r>
        <w:rPr>
          <w:rFonts w:ascii="Arial" w:hAnsi="Arial" w:cstheme="minorHAnsi"/>
          <w:lang w:eastAsia="en-AU"/>
        </w:rPr>
        <w:t>demonstrated care and services are revised in response to a change in consumer’s condition, care needs, circumstances or following an</w:t>
      </w:r>
      <w:r w:rsidRPr="00A76E78">
        <w:rPr>
          <w:rFonts w:ascii="Arial" w:hAnsi="Arial" w:cstheme="minorHAnsi"/>
          <w:lang w:eastAsia="en-AU"/>
        </w:rPr>
        <w:t xml:space="preserve"> incident. Management advised initial assessment and planning</w:t>
      </w:r>
      <w:r>
        <w:rPr>
          <w:rFonts w:ascii="Arial" w:hAnsi="Arial" w:cstheme="minorHAnsi"/>
          <w:lang w:eastAsia="en-AU"/>
        </w:rPr>
        <w:t xml:space="preserve"> occur to identify</w:t>
      </w:r>
      <w:r w:rsidRPr="00A76E78">
        <w:rPr>
          <w:rFonts w:ascii="Arial" w:hAnsi="Arial" w:cstheme="minorHAnsi"/>
          <w:lang w:eastAsia="en-AU"/>
        </w:rPr>
        <w:t xml:space="preserve"> consumer’s needs and goals</w:t>
      </w:r>
      <w:r>
        <w:rPr>
          <w:rFonts w:ascii="Arial" w:hAnsi="Arial" w:cstheme="minorHAnsi"/>
          <w:lang w:eastAsia="en-AU"/>
        </w:rPr>
        <w:t>, then</w:t>
      </w:r>
      <w:r w:rsidRPr="00A76E78">
        <w:rPr>
          <w:rFonts w:ascii="Arial" w:hAnsi="Arial" w:cstheme="minorHAnsi"/>
          <w:lang w:eastAsia="en-AU"/>
        </w:rPr>
        <w:t xml:space="preserve"> reassessment </w:t>
      </w:r>
      <w:r>
        <w:rPr>
          <w:rFonts w:ascii="Arial" w:hAnsi="Arial" w:cstheme="minorHAnsi"/>
          <w:lang w:eastAsia="en-AU"/>
        </w:rPr>
        <w:t>occur</w:t>
      </w:r>
      <w:r w:rsidRPr="00A76E78">
        <w:rPr>
          <w:rFonts w:ascii="Arial" w:hAnsi="Arial" w:cstheme="minorHAnsi"/>
          <w:lang w:eastAsia="en-AU"/>
        </w:rPr>
        <w:t xml:space="preserve"> annually</w:t>
      </w:r>
      <w:r>
        <w:rPr>
          <w:rFonts w:ascii="Arial" w:hAnsi="Arial" w:cstheme="minorHAnsi"/>
          <w:lang w:eastAsia="en-AU"/>
        </w:rPr>
        <w:t>,</w:t>
      </w:r>
      <w:r w:rsidRPr="00A76E78">
        <w:rPr>
          <w:rFonts w:ascii="Arial" w:hAnsi="Arial" w:cstheme="minorHAnsi"/>
          <w:lang w:eastAsia="en-AU"/>
        </w:rPr>
        <w:t xml:space="preserve"> or as needed</w:t>
      </w:r>
      <w:r>
        <w:rPr>
          <w:rFonts w:ascii="Arial" w:hAnsi="Arial" w:cstheme="minorHAnsi"/>
          <w:lang w:eastAsia="en-AU"/>
        </w:rPr>
        <w:t>.</w:t>
      </w:r>
    </w:p>
    <w:p w14:paraId="5BFA6231" w14:textId="6D207977" w:rsidR="0002158E" w:rsidRPr="009F31DB" w:rsidRDefault="0002158E" w:rsidP="0002158E">
      <w:pPr>
        <w:pStyle w:val="ListParagraph"/>
        <w:numPr>
          <w:ilvl w:val="0"/>
          <w:numId w:val="23"/>
        </w:numPr>
        <w:spacing w:before="60" w:after="60"/>
        <w:rPr>
          <w:rFonts w:ascii="Arial" w:hAnsi="Arial" w:cstheme="minorHAnsi"/>
          <w:lang w:eastAsia="en-AU"/>
        </w:rPr>
      </w:pPr>
      <w:r w:rsidRPr="00541413">
        <w:rPr>
          <w:rFonts w:ascii="Arial" w:hAnsi="Arial" w:cstheme="minorHAnsi"/>
          <w:lang w:eastAsia="en-AU"/>
        </w:rPr>
        <w:t>For example, the service increased services in response to consumer feedback that they were forgetting to take their medications on time. The consumer described how this improved their timely medication administering. Care documentation reflected the increase in care needs with regular inputs from the involved registered nurse.</w:t>
      </w:r>
    </w:p>
    <w:p w14:paraId="2F95E50B" w14:textId="77777777" w:rsidR="0002158E" w:rsidRPr="006B4042" w:rsidRDefault="0002158E" w:rsidP="0002158E">
      <w:pPr>
        <w:pStyle w:val="NormalArial"/>
      </w:pPr>
      <w:r w:rsidRPr="006B4042">
        <w:br w:type="page"/>
      </w:r>
    </w:p>
    <w:p w14:paraId="24809869" w14:textId="77777777" w:rsidR="0002158E" w:rsidRDefault="0002158E" w:rsidP="0002158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2158E" w14:paraId="597B64FC" w14:textId="77777777" w:rsidTr="0014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63BD92" w14:textId="77777777" w:rsidR="0002158E" w:rsidRPr="003217D3" w:rsidRDefault="0002158E" w:rsidP="001416B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6C8A8B"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0BBDC1"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158E" w14:paraId="577AE022"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DE0983"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1FCAFE"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0BB5B66" w14:textId="77777777" w:rsidR="0002158E" w:rsidRPr="00244176" w:rsidRDefault="0002158E" w:rsidP="001416B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EAE2BE7" w14:textId="77777777" w:rsidR="0002158E" w:rsidRPr="00244176" w:rsidRDefault="0002158E" w:rsidP="001416B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AD6FA36" w14:textId="77777777" w:rsidR="0002158E" w:rsidRPr="00244176" w:rsidRDefault="0002158E" w:rsidP="001416B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49B36C"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96965F91769B4DA6905D071B44B300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750CDA"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5145E065F53747D69461EF73CC7793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6FB3C375"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F5697F"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DCEB41"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39E658"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8B88312BCB5C461B87B932EC48A6E6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468D9F"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4C10475D7AFB4156A1375194A1E3A5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1AE146A9"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5E5045" w14:textId="77777777" w:rsidR="0002158E" w:rsidRPr="00244176" w:rsidRDefault="0002158E" w:rsidP="001416B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3A4F24" w14:textId="77777777" w:rsidR="0002158E" w:rsidRPr="00244176" w:rsidRDefault="0002158E" w:rsidP="001416B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FAFD61"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95967C738F6B42D5AAB47A6B9193A2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D76242"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B2166D6E0F794CAB9C694C65623583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3A0BE3EB"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607C36"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8A1402"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2E7C40"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56E00B7D7E5F43398CEFBD6D8660CB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616FD4"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C21A7F124D9A4AE6BCCA6BBA3A6BDA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31DB7E0B"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338848"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003129"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6AC73E"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C0FD7C036864F7680DB1CCB0E5640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6A44BB"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793692B91CF547A19104AA201F8215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78E56070"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7F4A1B"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4ACD0B"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A8F3AB"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9A2E284F33D04F629A1B23F88C7033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98A457"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C6BECC2F0F545EBA16A5D79EEB2DE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54390B45"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B1A9CB"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CB8306"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6E5273" w14:textId="77777777" w:rsidR="0002158E" w:rsidRPr="00244176" w:rsidRDefault="0002158E" w:rsidP="001416B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95DD460" w14:textId="77777777" w:rsidR="0002158E" w:rsidRPr="00244176" w:rsidRDefault="0002158E" w:rsidP="001416B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A95579"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2D8A945B7F4048E29E254579A9CC4B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40BA54"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51EC35185AD4DA8918541D9770010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bl>
    <w:bookmarkEnd w:id="3"/>
    <w:p w14:paraId="2B723F58" w14:textId="77777777" w:rsidR="0002158E" w:rsidRDefault="0002158E" w:rsidP="0002158E">
      <w:pPr>
        <w:pStyle w:val="Heading20"/>
      </w:pPr>
      <w:r w:rsidRPr="00A36AA9">
        <w:t>Findings</w:t>
      </w:r>
    </w:p>
    <w:p w14:paraId="2389EB11" w14:textId="55EBC989" w:rsidR="00541413" w:rsidRPr="00541413" w:rsidRDefault="0002158E" w:rsidP="0002158E">
      <w:pPr>
        <w:pStyle w:val="NormalArial"/>
      </w:pPr>
      <w:r>
        <w:t xml:space="preserve">The service demonstrated that each consumer gets safe and effective personal or clinical care, that is best practice, is tailored to their needs and optimises their health and well-being. Consumers and representative described the personal and clinical care received is in accordance with their needs with safe and personalised care delivery. Through interviews, staff </w:t>
      </w:r>
      <w:r>
        <w:lastRenderedPageBreak/>
        <w:t xml:space="preserve">demonstrated an understanding of each consumer’s needs and preferences for their care delivery. The Assessment Team reviewed service policies and procedures related to restrictive practices, skin integrity and pain management to guide practice, accessible to staff through </w:t>
      </w:r>
      <w:r w:rsidRPr="00541413">
        <w:t>electronic systems and printed material.</w:t>
      </w:r>
    </w:p>
    <w:p w14:paraId="58F4CE50" w14:textId="6393434E" w:rsidR="0002158E" w:rsidRPr="00541413" w:rsidRDefault="0002158E" w:rsidP="00541413">
      <w:pPr>
        <w:pStyle w:val="NormalArial"/>
        <w:numPr>
          <w:ilvl w:val="0"/>
          <w:numId w:val="23"/>
        </w:numPr>
      </w:pPr>
      <w:r w:rsidRPr="00541413">
        <w:t>Examples reported by the Assessment Team demonstrated best practice and personalised care delivery related to catheter care, managing falls risks and medication management for consumers experiencing cognitive decline.</w:t>
      </w:r>
    </w:p>
    <w:p w14:paraId="1A047A0E" w14:textId="519F7FC9" w:rsidR="00541413" w:rsidRDefault="0002158E" w:rsidP="0002158E">
      <w:pPr>
        <w:shd w:val="clear" w:color="auto" w:fill="FFFFFF" w:themeFill="background1"/>
        <w:spacing w:before="60" w:after="60"/>
        <w:rPr>
          <w:rFonts w:ascii="Arial" w:eastAsia="Times New Roman" w:hAnsi="Arial" w:cs="Arial"/>
          <w:color w:val="000000"/>
          <w:szCs w:val="22"/>
          <w:lang w:eastAsia="en-AU"/>
        </w:rPr>
      </w:pPr>
      <w:r>
        <w:rPr>
          <w:rFonts w:ascii="Arial" w:eastAsia="Times New Roman" w:hAnsi="Arial" w:cs="Arial"/>
          <w:color w:val="000000"/>
          <w:szCs w:val="22"/>
          <w:lang w:eastAsia="en-AU"/>
        </w:rPr>
        <w:t>The service demonstrated how high impact and high prevalent risks to consumer’s are managed through assessments and risk reduction strategies.</w:t>
      </w:r>
      <w:r w:rsidRPr="00D6600C">
        <w:rPr>
          <w:rFonts w:ascii="Arial" w:eastAsia="Times New Roman" w:hAnsi="Arial" w:cs="Arial"/>
          <w:color w:val="000000"/>
          <w:szCs w:val="22"/>
          <w:lang w:eastAsia="en-AU"/>
        </w:rPr>
        <w:t xml:space="preserve"> Staff interviewed </w:t>
      </w:r>
      <w:r>
        <w:rPr>
          <w:rFonts w:ascii="Arial" w:eastAsia="Times New Roman" w:hAnsi="Arial" w:cs="Arial"/>
          <w:color w:val="000000"/>
          <w:szCs w:val="22"/>
          <w:lang w:eastAsia="en-AU"/>
        </w:rPr>
        <w:t>could</w:t>
      </w:r>
      <w:r w:rsidRPr="00D6600C">
        <w:rPr>
          <w:rFonts w:ascii="Arial" w:eastAsia="Times New Roman" w:hAnsi="Arial" w:cs="Arial"/>
          <w:color w:val="000000"/>
          <w:szCs w:val="22"/>
          <w:lang w:eastAsia="en-AU"/>
        </w:rPr>
        <w:t xml:space="preserve"> describe risks for individual consumers. </w:t>
      </w:r>
      <w:r>
        <w:rPr>
          <w:rFonts w:ascii="Arial" w:eastAsia="Times New Roman" w:hAnsi="Arial" w:cs="Arial"/>
          <w:color w:val="000000"/>
          <w:szCs w:val="22"/>
          <w:lang w:eastAsia="en-AU"/>
        </w:rPr>
        <w:t>Care documentation contained relevant risk information, including care directives to guide staff during care delivery.</w:t>
      </w:r>
    </w:p>
    <w:p w14:paraId="429BA782" w14:textId="0B60C223" w:rsidR="0002158E" w:rsidRPr="00541413" w:rsidRDefault="0002158E" w:rsidP="00541413">
      <w:pPr>
        <w:pStyle w:val="ListParagraph"/>
        <w:numPr>
          <w:ilvl w:val="0"/>
          <w:numId w:val="23"/>
        </w:numPr>
        <w:shd w:val="clear" w:color="auto" w:fill="FFFFFF" w:themeFill="background1"/>
        <w:spacing w:before="60" w:after="60"/>
        <w:rPr>
          <w:rFonts w:ascii="Arial" w:eastAsia="Times New Roman" w:hAnsi="Arial" w:cs="Arial"/>
          <w:i/>
          <w:iCs/>
          <w:color w:val="000000"/>
          <w:szCs w:val="22"/>
          <w:lang w:eastAsia="en-AU"/>
        </w:rPr>
      </w:pPr>
      <w:r w:rsidRPr="00541413">
        <w:rPr>
          <w:rFonts w:ascii="Arial" w:eastAsia="Times New Roman" w:hAnsi="Arial" w:cs="Arial"/>
          <w:color w:val="000000"/>
          <w:szCs w:val="22"/>
          <w:lang w:eastAsia="en-AU"/>
        </w:rPr>
        <w:t>Evidence reported by the Assessment Team included how the service manages risks of a consumer living with epilepsy within the service environment, the management of falls and falls prevention strategies and medication management.</w:t>
      </w:r>
    </w:p>
    <w:p w14:paraId="10255762" w14:textId="6EF614E3" w:rsidR="00541413" w:rsidRDefault="0002158E" w:rsidP="0002158E">
      <w:pPr>
        <w:spacing w:before="60" w:after="60"/>
        <w:rPr>
          <w:rFonts w:ascii="Arial" w:eastAsia="Times New Roman" w:hAnsi="Arial" w:cs="Arial"/>
          <w:color w:val="000000"/>
          <w:lang w:eastAsia="en-AU"/>
        </w:rPr>
      </w:pPr>
      <w:r>
        <w:rPr>
          <w:rFonts w:ascii="Arial" w:eastAsia="Times New Roman" w:hAnsi="Arial" w:cs="Arial"/>
          <w:color w:val="000000"/>
          <w:szCs w:val="22"/>
          <w:lang w:eastAsia="en-AU"/>
        </w:rPr>
        <w:t>Through interviews, s</w:t>
      </w:r>
      <w:r w:rsidRPr="00EC6A28">
        <w:rPr>
          <w:rFonts w:ascii="Arial" w:eastAsia="Times New Roman" w:hAnsi="Arial" w:cs="Arial"/>
          <w:color w:val="000000"/>
          <w:szCs w:val="22"/>
          <w:lang w:eastAsia="en-AU"/>
        </w:rPr>
        <w:t xml:space="preserve">taff </w:t>
      </w:r>
      <w:r>
        <w:rPr>
          <w:rFonts w:ascii="Arial" w:eastAsia="Times New Roman" w:hAnsi="Arial" w:cs="Arial"/>
          <w:color w:val="000000"/>
          <w:szCs w:val="22"/>
          <w:lang w:eastAsia="en-AU"/>
        </w:rPr>
        <w:t>explained</w:t>
      </w:r>
      <w:r w:rsidRPr="00EC6A28">
        <w:rPr>
          <w:rFonts w:ascii="Arial" w:eastAsia="Times New Roman" w:hAnsi="Arial" w:cs="Arial"/>
          <w:color w:val="000000"/>
          <w:szCs w:val="22"/>
          <w:lang w:eastAsia="en-AU"/>
        </w:rPr>
        <w:t xml:space="preserve"> how care and services are adjusted for consumers nearing end of life. Management advised advanced care planning is discussed during initial assessment if the consumer wishes. </w:t>
      </w:r>
      <w:r>
        <w:rPr>
          <w:rFonts w:ascii="Arial" w:eastAsia="Times New Roman" w:hAnsi="Arial" w:cs="Arial"/>
          <w:color w:val="000000"/>
          <w:szCs w:val="22"/>
          <w:lang w:eastAsia="en-AU"/>
        </w:rPr>
        <w:t>The Assessment Team reported advanced care planning</w:t>
      </w:r>
      <w:r w:rsidRPr="00EC6A28">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discussions are revisited, as required, specifically if there is a change in the consumer’s health or if they are nearing end of life.</w:t>
      </w:r>
    </w:p>
    <w:p w14:paraId="6875F4E6" w14:textId="11DE1702" w:rsidR="0002158E" w:rsidRPr="00541413" w:rsidRDefault="0002158E" w:rsidP="00541413">
      <w:pPr>
        <w:pStyle w:val="ListParagraph"/>
        <w:numPr>
          <w:ilvl w:val="0"/>
          <w:numId w:val="23"/>
        </w:numPr>
        <w:spacing w:before="60" w:after="60"/>
        <w:rPr>
          <w:rFonts w:ascii="Arial" w:eastAsia="Times New Roman" w:hAnsi="Arial" w:cs="Arial"/>
          <w:color w:val="000000"/>
          <w:szCs w:val="22"/>
          <w:lang w:eastAsia="en-AU"/>
        </w:rPr>
      </w:pPr>
      <w:r w:rsidRPr="00541413">
        <w:rPr>
          <w:rFonts w:ascii="Arial" w:eastAsia="Times New Roman" w:hAnsi="Arial" w:cs="Arial"/>
          <w:color w:val="000000"/>
          <w:szCs w:val="22"/>
          <w:lang w:eastAsia="en-AU"/>
        </w:rPr>
        <w:t>The Assessment Team reviewed care documentation for a consumer currently receiving palliative care services at the local hospital. Care documentation identified the consumer’s goals and preferences to maintain their independence as much as possible and evidenced frequent communication between the service and palliative care teams.</w:t>
      </w:r>
    </w:p>
    <w:p w14:paraId="7D50F9E8" w14:textId="6AD3D37D" w:rsidR="000A6B80" w:rsidRDefault="0002158E" w:rsidP="0002158E">
      <w:pPr>
        <w:spacing w:before="60" w:after="60"/>
        <w:rPr>
          <w:rFonts w:ascii="Arial" w:eastAsia="Times New Roman" w:hAnsi="Arial" w:cs="Arial"/>
          <w:color w:val="000000"/>
          <w:szCs w:val="22"/>
          <w:lang w:eastAsia="en-AU"/>
        </w:rPr>
      </w:pPr>
      <w:r w:rsidRPr="00FB297A">
        <w:rPr>
          <w:rFonts w:ascii="Arial" w:eastAsia="Times New Roman" w:hAnsi="Arial" w:cs="Arial"/>
          <w:color w:val="000000"/>
          <w:szCs w:val="22"/>
          <w:lang w:eastAsia="en-AU"/>
        </w:rPr>
        <w:t xml:space="preserve">The service demonstrated effective systems and processes </w:t>
      </w:r>
      <w:r>
        <w:rPr>
          <w:rFonts w:ascii="Arial" w:eastAsia="Times New Roman" w:hAnsi="Arial" w:cs="Arial"/>
          <w:color w:val="000000"/>
          <w:szCs w:val="22"/>
          <w:lang w:eastAsia="en-AU"/>
        </w:rPr>
        <w:t>support the service to identify, and respond to, consumer</w:t>
      </w:r>
      <w:r w:rsidRPr="00FB297A">
        <w:rPr>
          <w:rFonts w:ascii="Arial" w:eastAsia="Times New Roman" w:hAnsi="Arial" w:cs="Arial"/>
          <w:color w:val="000000"/>
          <w:szCs w:val="22"/>
          <w:lang w:eastAsia="en-AU"/>
        </w:rPr>
        <w:t xml:space="preserve"> deterioration or change</w:t>
      </w:r>
      <w:r>
        <w:rPr>
          <w:rFonts w:ascii="Arial" w:eastAsia="Times New Roman" w:hAnsi="Arial" w:cs="Arial"/>
          <w:color w:val="000000"/>
          <w:szCs w:val="22"/>
          <w:lang w:eastAsia="en-AU"/>
        </w:rPr>
        <w:t>s</w:t>
      </w:r>
      <w:r w:rsidRPr="00FB297A">
        <w:rPr>
          <w:rFonts w:ascii="Arial" w:eastAsia="Times New Roman" w:hAnsi="Arial" w:cs="Arial"/>
          <w:color w:val="000000"/>
          <w:szCs w:val="22"/>
          <w:lang w:eastAsia="en-AU"/>
        </w:rPr>
        <w:t xml:space="preserve"> in </w:t>
      </w:r>
      <w:r>
        <w:rPr>
          <w:rFonts w:ascii="Arial" w:eastAsia="Times New Roman" w:hAnsi="Arial" w:cs="Arial"/>
          <w:color w:val="000000"/>
          <w:szCs w:val="22"/>
          <w:lang w:eastAsia="en-AU"/>
        </w:rPr>
        <w:t>their</w:t>
      </w:r>
      <w:r w:rsidRPr="00FB297A">
        <w:rPr>
          <w:rFonts w:ascii="Arial" w:eastAsia="Times New Roman" w:hAnsi="Arial" w:cs="Arial"/>
          <w:color w:val="000000"/>
          <w:szCs w:val="22"/>
          <w:lang w:eastAsia="en-AU"/>
        </w:rPr>
        <w:t xml:space="preserve"> mental health, cognitive or physical function, capacity or condition is recognised and responded to in a timely manner. Consumers</w:t>
      </w:r>
      <w:r>
        <w:rPr>
          <w:rFonts w:ascii="Arial" w:eastAsia="Times New Roman" w:hAnsi="Arial" w:cs="Arial"/>
          <w:color w:val="000000"/>
          <w:szCs w:val="22"/>
          <w:lang w:eastAsia="en-AU"/>
        </w:rPr>
        <w:t xml:space="preserve"> and </w:t>
      </w:r>
      <w:r w:rsidRPr="00FB297A">
        <w:rPr>
          <w:rFonts w:ascii="Arial" w:eastAsia="Times New Roman" w:hAnsi="Arial" w:cs="Arial"/>
          <w:color w:val="000000"/>
          <w:szCs w:val="22"/>
          <w:lang w:eastAsia="en-AU"/>
        </w:rPr>
        <w:t xml:space="preserve">representatives </w:t>
      </w:r>
      <w:r>
        <w:rPr>
          <w:rFonts w:ascii="Arial" w:eastAsia="Times New Roman" w:hAnsi="Arial" w:cs="Arial"/>
          <w:color w:val="000000"/>
          <w:szCs w:val="22"/>
          <w:lang w:eastAsia="en-AU"/>
        </w:rPr>
        <w:t>described actions taken by the service in response to a change in consumer condition, evidenced through care documentation reviewed for sampled consumers. Through interviews, s</w:t>
      </w:r>
      <w:r w:rsidRPr="00FB297A">
        <w:rPr>
          <w:rFonts w:ascii="Arial" w:eastAsia="Times New Roman" w:hAnsi="Arial" w:cs="Arial"/>
          <w:color w:val="000000"/>
          <w:szCs w:val="22"/>
          <w:lang w:eastAsia="en-AU"/>
        </w:rPr>
        <w:t xml:space="preserve">taff provided examples of when a deterioration or change in condition </w:t>
      </w:r>
      <w:r w:rsidR="000E1B8B">
        <w:rPr>
          <w:rFonts w:ascii="Arial" w:eastAsia="Times New Roman" w:hAnsi="Arial" w:cs="Arial"/>
          <w:color w:val="000000"/>
          <w:szCs w:val="22"/>
          <w:lang w:eastAsia="en-AU"/>
        </w:rPr>
        <w:t xml:space="preserve">of </w:t>
      </w:r>
      <w:r w:rsidRPr="00F02872">
        <w:rPr>
          <w:rFonts w:ascii="Arial" w:eastAsia="Times New Roman" w:hAnsi="Arial" w:cs="Arial"/>
          <w:color w:val="000000"/>
          <w:szCs w:val="22"/>
          <w:lang w:eastAsia="en-AU"/>
        </w:rPr>
        <w:t xml:space="preserve">consumers was identified and addressed through actions taken. Management described guidance material provided to staff assists them to recognise indicators of deterioration or decline in condition. </w:t>
      </w:r>
      <w:r w:rsidR="000A6B80">
        <w:rPr>
          <w:rFonts w:ascii="Arial" w:eastAsia="Times New Roman" w:hAnsi="Arial" w:cs="Arial"/>
          <w:color w:val="000000"/>
          <w:szCs w:val="22"/>
          <w:lang w:eastAsia="en-AU"/>
        </w:rPr>
        <w:t>For example:</w:t>
      </w:r>
    </w:p>
    <w:p w14:paraId="1041111F" w14:textId="2D3160DA" w:rsidR="0002158E" w:rsidRPr="000A6B80" w:rsidRDefault="000A6B80" w:rsidP="000A6B80">
      <w:pPr>
        <w:pStyle w:val="ListParagraph"/>
        <w:numPr>
          <w:ilvl w:val="0"/>
          <w:numId w:val="23"/>
        </w:numPr>
        <w:spacing w:before="60" w:after="60"/>
        <w:rPr>
          <w:rFonts w:ascii="Arial" w:eastAsia="Times New Roman" w:hAnsi="Arial" w:cs="Arial"/>
          <w:color w:val="000000"/>
          <w:szCs w:val="22"/>
          <w:lang w:eastAsia="en-AU"/>
        </w:rPr>
      </w:pPr>
      <w:r w:rsidRPr="000A6B80">
        <w:rPr>
          <w:rFonts w:ascii="Arial" w:eastAsia="Times New Roman" w:hAnsi="Arial" w:cs="Arial"/>
          <w:color w:val="000000"/>
          <w:szCs w:val="22"/>
          <w:lang w:eastAsia="en-AU"/>
        </w:rPr>
        <w:t>Through interview, a representative described</w:t>
      </w:r>
      <w:r>
        <w:rPr>
          <w:rFonts w:ascii="Arial" w:eastAsia="Times New Roman" w:hAnsi="Arial" w:cs="Arial"/>
          <w:color w:val="000000"/>
          <w:szCs w:val="22"/>
          <w:lang w:eastAsia="en-AU"/>
        </w:rPr>
        <w:t xml:space="preserve"> </w:t>
      </w:r>
      <w:r w:rsidRPr="000A6B80">
        <w:rPr>
          <w:rFonts w:ascii="Arial" w:eastAsia="Times New Roman" w:hAnsi="Arial" w:cs="Arial"/>
          <w:color w:val="000000"/>
          <w:szCs w:val="22"/>
          <w:lang w:eastAsia="en-AU"/>
        </w:rPr>
        <w:t>service interventions in relation to catheter recurrent blockages</w:t>
      </w:r>
      <w:r>
        <w:rPr>
          <w:rFonts w:ascii="Arial" w:eastAsia="Times New Roman" w:hAnsi="Arial" w:cs="Arial"/>
          <w:color w:val="000000"/>
          <w:szCs w:val="22"/>
          <w:lang w:eastAsia="en-AU"/>
        </w:rPr>
        <w:t xml:space="preserve"> which</w:t>
      </w:r>
      <w:r w:rsidRPr="000A6B80">
        <w:rPr>
          <w:rFonts w:ascii="Arial" w:eastAsia="Times New Roman" w:hAnsi="Arial" w:cs="Arial"/>
          <w:color w:val="000000"/>
          <w:szCs w:val="22"/>
          <w:lang w:eastAsia="en-AU"/>
        </w:rPr>
        <w:t xml:space="preserve"> improve</w:t>
      </w:r>
      <w:r>
        <w:rPr>
          <w:rFonts w:ascii="Arial" w:eastAsia="Times New Roman" w:hAnsi="Arial" w:cs="Arial"/>
          <w:color w:val="000000"/>
          <w:szCs w:val="22"/>
          <w:lang w:eastAsia="en-AU"/>
        </w:rPr>
        <w:t>d</w:t>
      </w:r>
      <w:r w:rsidRPr="000A6B80">
        <w:rPr>
          <w:rFonts w:ascii="Arial" w:eastAsia="Times New Roman" w:hAnsi="Arial" w:cs="Arial"/>
          <w:color w:val="000000"/>
          <w:szCs w:val="22"/>
          <w:lang w:eastAsia="en-AU"/>
        </w:rPr>
        <w:t xml:space="preserve"> their family member’s condition.</w:t>
      </w:r>
      <w:r>
        <w:rPr>
          <w:rFonts w:ascii="Arial" w:eastAsia="Times New Roman" w:hAnsi="Arial" w:cs="Arial"/>
          <w:color w:val="000000"/>
          <w:szCs w:val="22"/>
          <w:lang w:eastAsia="en-AU"/>
        </w:rPr>
        <w:t xml:space="preserve"> </w:t>
      </w:r>
      <w:r w:rsidR="0002158E" w:rsidRPr="000A6B80">
        <w:rPr>
          <w:rFonts w:ascii="Arial" w:eastAsia="Times New Roman" w:hAnsi="Arial" w:cs="Arial"/>
          <w:color w:val="000000"/>
          <w:szCs w:val="22"/>
          <w:lang w:eastAsia="en-AU"/>
        </w:rPr>
        <w:t>Care documentation reviewed evidenced actions taken</w:t>
      </w:r>
      <w:r>
        <w:rPr>
          <w:rFonts w:ascii="Arial" w:eastAsia="Times New Roman" w:hAnsi="Arial" w:cs="Arial"/>
          <w:color w:val="000000"/>
          <w:szCs w:val="22"/>
          <w:lang w:eastAsia="en-AU"/>
        </w:rPr>
        <w:t xml:space="preserve">, including, </w:t>
      </w:r>
      <w:r w:rsidR="0002158E" w:rsidRPr="000A6B80">
        <w:rPr>
          <w:rFonts w:ascii="Arial" w:eastAsia="Times New Roman" w:hAnsi="Arial" w:cs="Arial"/>
          <w:color w:val="000000"/>
          <w:szCs w:val="22"/>
          <w:lang w:eastAsia="en-AU"/>
        </w:rPr>
        <w:t xml:space="preserve">reassessment of needs and the implementation of additional services, </w:t>
      </w:r>
      <w:proofErr w:type="gramStart"/>
      <w:r w:rsidR="0002158E" w:rsidRPr="000A6B80">
        <w:rPr>
          <w:rFonts w:ascii="Arial" w:eastAsia="Times New Roman" w:hAnsi="Arial" w:cs="Arial"/>
          <w:color w:val="000000"/>
          <w:szCs w:val="22"/>
          <w:lang w:eastAsia="en-AU"/>
        </w:rPr>
        <w:t>equipment</w:t>
      </w:r>
      <w:proofErr w:type="gramEnd"/>
      <w:r w:rsidR="0002158E" w:rsidRPr="000A6B80">
        <w:rPr>
          <w:rFonts w:ascii="Arial" w:eastAsia="Times New Roman" w:hAnsi="Arial" w:cs="Arial"/>
          <w:color w:val="000000"/>
          <w:szCs w:val="22"/>
          <w:lang w:eastAsia="en-AU"/>
        </w:rPr>
        <w:t xml:space="preserve"> and ongoing monitoring.</w:t>
      </w:r>
    </w:p>
    <w:p w14:paraId="2B3A8584" w14:textId="4F93B3F6" w:rsidR="0002158E" w:rsidRDefault="0002158E" w:rsidP="0002158E">
      <w:pPr>
        <w:spacing w:before="60" w:after="60"/>
        <w:rPr>
          <w:rFonts w:ascii="Arial" w:hAnsi="Arial" w:cs="Arial"/>
        </w:rPr>
      </w:pPr>
      <w:r w:rsidRPr="00F02872">
        <w:rPr>
          <w:rFonts w:ascii="Arial" w:hAnsi="Arial" w:cs="Arial"/>
        </w:rPr>
        <w:t>Th</w:t>
      </w:r>
      <w:r>
        <w:rPr>
          <w:rFonts w:ascii="Arial" w:hAnsi="Arial" w:cs="Arial"/>
        </w:rPr>
        <w:t>rough evidence collected by the Assessment Team, the</w:t>
      </w:r>
      <w:r w:rsidRPr="00F02872">
        <w:rPr>
          <w:rFonts w:ascii="Arial" w:hAnsi="Arial" w:cs="Arial"/>
        </w:rPr>
        <w:t xml:space="preserve"> service demonstrate</w:t>
      </w:r>
      <w:r>
        <w:rPr>
          <w:rFonts w:ascii="Arial" w:hAnsi="Arial" w:cs="Arial"/>
        </w:rPr>
        <w:t>d</w:t>
      </w:r>
      <w:r w:rsidRPr="00F02872">
        <w:rPr>
          <w:rFonts w:ascii="Arial" w:hAnsi="Arial" w:cs="Arial"/>
        </w:rPr>
        <w:t xml:space="preserve"> information about the consumer’s condition, needs and preferences </w:t>
      </w:r>
      <w:r>
        <w:rPr>
          <w:rFonts w:ascii="Arial" w:hAnsi="Arial" w:cs="Arial"/>
        </w:rPr>
        <w:t>is</w:t>
      </w:r>
      <w:r w:rsidRPr="00F02872">
        <w:rPr>
          <w:rFonts w:ascii="Arial" w:hAnsi="Arial" w:cs="Arial"/>
        </w:rPr>
        <w:t xml:space="preserve"> effectively communicated within the organisation or with others where responsibility for care is shared. </w:t>
      </w:r>
      <w:r w:rsidR="000A6B80">
        <w:rPr>
          <w:rFonts w:ascii="Arial" w:hAnsi="Arial" w:cs="Arial"/>
        </w:rPr>
        <w:t>C</w:t>
      </w:r>
      <w:r>
        <w:rPr>
          <w:rFonts w:ascii="Arial" w:hAnsi="Arial" w:cs="Arial"/>
        </w:rPr>
        <w:t xml:space="preserve">onsumers, </w:t>
      </w:r>
      <w:proofErr w:type="gramStart"/>
      <w:r>
        <w:rPr>
          <w:rFonts w:ascii="Arial" w:hAnsi="Arial" w:cs="Arial"/>
        </w:rPr>
        <w:t>representatives</w:t>
      </w:r>
      <w:proofErr w:type="gramEnd"/>
      <w:r>
        <w:rPr>
          <w:rFonts w:ascii="Arial" w:hAnsi="Arial" w:cs="Arial"/>
        </w:rPr>
        <w:t xml:space="preserve"> </w:t>
      </w:r>
      <w:r w:rsidRPr="00F02872">
        <w:rPr>
          <w:rFonts w:ascii="Arial" w:hAnsi="Arial" w:cs="Arial"/>
        </w:rPr>
        <w:t>and staff</w:t>
      </w:r>
      <w:r w:rsidR="000A6B80">
        <w:rPr>
          <w:rFonts w:ascii="Arial" w:hAnsi="Arial" w:cs="Arial"/>
        </w:rPr>
        <w:t xml:space="preserve"> described the ways </w:t>
      </w:r>
      <w:r>
        <w:rPr>
          <w:rFonts w:ascii="Arial" w:hAnsi="Arial" w:cs="Arial"/>
        </w:rPr>
        <w:t xml:space="preserve">information shared by the service </w:t>
      </w:r>
      <w:r w:rsidR="006075EF">
        <w:rPr>
          <w:rFonts w:ascii="Arial" w:hAnsi="Arial" w:cs="Arial"/>
        </w:rPr>
        <w:t xml:space="preserve">and </w:t>
      </w:r>
      <w:r>
        <w:rPr>
          <w:rFonts w:ascii="Arial" w:hAnsi="Arial" w:cs="Arial"/>
        </w:rPr>
        <w:t>communicated effectively with involved parties</w:t>
      </w:r>
      <w:r w:rsidRPr="00F02872">
        <w:rPr>
          <w:rFonts w:ascii="Arial" w:hAnsi="Arial" w:cs="Arial"/>
        </w:rPr>
        <w:t xml:space="preserve">. </w:t>
      </w:r>
      <w:r>
        <w:rPr>
          <w:rFonts w:ascii="Arial" w:hAnsi="Arial" w:cs="Arial"/>
        </w:rPr>
        <w:t>C</w:t>
      </w:r>
      <w:r w:rsidRPr="00F02872">
        <w:rPr>
          <w:rFonts w:ascii="Arial" w:hAnsi="Arial" w:cs="Arial"/>
        </w:rPr>
        <w:t>are documentation</w:t>
      </w:r>
      <w:r>
        <w:rPr>
          <w:rFonts w:ascii="Arial" w:hAnsi="Arial" w:cs="Arial"/>
        </w:rPr>
        <w:t xml:space="preserve"> for sampled consumers evidenced relevant consumer information is documented, including the involvement of </w:t>
      </w:r>
      <w:proofErr w:type="gramStart"/>
      <w:r>
        <w:rPr>
          <w:rFonts w:ascii="Arial" w:hAnsi="Arial" w:cs="Arial"/>
        </w:rPr>
        <w:t>other’s</w:t>
      </w:r>
      <w:proofErr w:type="gramEnd"/>
      <w:r>
        <w:rPr>
          <w:rFonts w:ascii="Arial" w:hAnsi="Arial" w:cs="Arial"/>
        </w:rPr>
        <w:t xml:space="preserve"> in the consumer’s care, to support information sharing and communication processes.</w:t>
      </w:r>
    </w:p>
    <w:p w14:paraId="7A814625" w14:textId="77777777" w:rsidR="006075EF" w:rsidRDefault="0002158E" w:rsidP="0002158E">
      <w:pPr>
        <w:spacing w:before="60" w:after="60"/>
        <w:rPr>
          <w:rFonts w:ascii="Arial" w:hAnsi="Arial" w:cs="Arial"/>
        </w:rPr>
      </w:pPr>
      <w:r w:rsidRPr="00E1218D">
        <w:rPr>
          <w:rFonts w:ascii="Arial" w:hAnsi="Arial" w:cs="Arial"/>
        </w:rPr>
        <w:t>Consumers</w:t>
      </w:r>
      <w:r>
        <w:rPr>
          <w:rFonts w:ascii="Arial" w:hAnsi="Arial" w:cs="Arial"/>
        </w:rPr>
        <w:t xml:space="preserve"> and </w:t>
      </w:r>
      <w:r w:rsidRPr="00E1218D">
        <w:rPr>
          <w:rFonts w:ascii="Arial" w:hAnsi="Arial" w:cs="Arial"/>
        </w:rPr>
        <w:t xml:space="preserve">representatives reported they are satisfied with the care and services delivered </w:t>
      </w:r>
      <w:r>
        <w:rPr>
          <w:rFonts w:ascii="Arial" w:hAnsi="Arial" w:cs="Arial"/>
        </w:rPr>
        <w:t>through referrals coordinated by the service</w:t>
      </w:r>
      <w:r w:rsidRPr="00E1218D">
        <w:rPr>
          <w:rFonts w:ascii="Arial" w:hAnsi="Arial" w:cs="Arial"/>
        </w:rPr>
        <w:t xml:space="preserve">. Staff </w:t>
      </w:r>
      <w:r>
        <w:rPr>
          <w:rFonts w:ascii="Arial" w:hAnsi="Arial" w:cs="Arial"/>
        </w:rPr>
        <w:t>told the Assessment Team that</w:t>
      </w:r>
      <w:r w:rsidRPr="00E1218D">
        <w:rPr>
          <w:rFonts w:ascii="Arial" w:hAnsi="Arial" w:cs="Arial"/>
        </w:rPr>
        <w:t xml:space="preserve"> referrals are completed in consultation with the consumer</w:t>
      </w:r>
      <w:r>
        <w:rPr>
          <w:rFonts w:ascii="Arial" w:hAnsi="Arial" w:cs="Arial"/>
        </w:rPr>
        <w:t xml:space="preserve"> and/or </w:t>
      </w:r>
      <w:r w:rsidRPr="00E1218D">
        <w:rPr>
          <w:rFonts w:ascii="Arial" w:hAnsi="Arial" w:cs="Arial"/>
        </w:rPr>
        <w:t>representat</w:t>
      </w:r>
      <w:r>
        <w:rPr>
          <w:rFonts w:ascii="Arial" w:hAnsi="Arial" w:cs="Arial"/>
        </w:rPr>
        <w:t>ive</w:t>
      </w:r>
      <w:r w:rsidRPr="00E1218D">
        <w:rPr>
          <w:rFonts w:ascii="Arial" w:hAnsi="Arial" w:cs="Arial"/>
        </w:rPr>
        <w:t xml:space="preserve">. Care planning documents </w:t>
      </w:r>
      <w:r>
        <w:rPr>
          <w:rFonts w:ascii="Arial" w:hAnsi="Arial" w:cs="Arial"/>
        </w:rPr>
        <w:t>showed</w:t>
      </w:r>
      <w:r w:rsidRPr="00E1218D">
        <w:rPr>
          <w:rFonts w:ascii="Arial" w:hAnsi="Arial" w:cs="Arial"/>
        </w:rPr>
        <w:t xml:space="preserve"> referrals to </w:t>
      </w:r>
      <w:r w:rsidRPr="000C636A">
        <w:rPr>
          <w:rFonts w:ascii="Arial" w:hAnsi="Arial" w:cs="Arial"/>
        </w:rPr>
        <w:t xml:space="preserve">other health professionals and other service providers occurs where appropriate and in a timely manner. </w:t>
      </w:r>
    </w:p>
    <w:p w14:paraId="7F20D5B7" w14:textId="5271C66C" w:rsidR="0002158E" w:rsidRPr="006075EF" w:rsidRDefault="0002158E" w:rsidP="006075EF">
      <w:pPr>
        <w:pStyle w:val="ListParagraph"/>
        <w:numPr>
          <w:ilvl w:val="0"/>
          <w:numId w:val="23"/>
        </w:numPr>
        <w:spacing w:before="60" w:after="60"/>
        <w:rPr>
          <w:rFonts w:ascii="Arial" w:hAnsi="Arial" w:cs="Arial"/>
        </w:rPr>
      </w:pPr>
      <w:r w:rsidRPr="006075EF">
        <w:rPr>
          <w:rFonts w:ascii="Arial" w:hAnsi="Arial" w:cs="Arial"/>
        </w:rPr>
        <w:lastRenderedPageBreak/>
        <w:t>For example, a consumer told the Assessment Team following a fall they had sustained, the service promptly referred them to an occupational therapist, evidenced through care documentation. The service purchased recommended equipment to reduce the risk of falls for the consumer and improve the safety of the consumer’s home environment.</w:t>
      </w:r>
    </w:p>
    <w:p w14:paraId="1F680D3C" w14:textId="71D60C5A" w:rsidR="006075EF" w:rsidRDefault="0002158E" w:rsidP="0002158E">
      <w:pPr>
        <w:spacing w:line="22" w:lineRule="atLeast"/>
        <w:rPr>
          <w:rFonts w:ascii="Arial" w:hAnsi="Arial" w:cs="Arial"/>
        </w:rPr>
      </w:pPr>
      <w:r>
        <w:rPr>
          <w:rFonts w:ascii="Arial" w:hAnsi="Arial" w:cs="Arial"/>
        </w:rPr>
        <w:t xml:space="preserve">The service demonstrated how infection related risks are minimised through infection prevention processes, staff education and communication with consumers. </w:t>
      </w:r>
      <w:r w:rsidRPr="00075DF2">
        <w:rPr>
          <w:rFonts w:ascii="Arial" w:hAnsi="Arial" w:cs="Arial"/>
        </w:rPr>
        <w:t xml:space="preserve">Staff </w:t>
      </w:r>
      <w:r>
        <w:rPr>
          <w:rFonts w:ascii="Arial" w:hAnsi="Arial" w:cs="Arial"/>
        </w:rPr>
        <w:t>described the</w:t>
      </w:r>
      <w:r w:rsidRPr="00075DF2">
        <w:rPr>
          <w:rFonts w:ascii="Arial" w:hAnsi="Arial" w:cs="Arial"/>
        </w:rPr>
        <w:t xml:space="preserve"> pr</w:t>
      </w:r>
      <w:r>
        <w:rPr>
          <w:rFonts w:ascii="Arial" w:hAnsi="Arial" w:cs="Arial"/>
        </w:rPr>
        <w:t xml:space="preserve">actical steps they take to </w:t>
      </w:r>
      <w:r w:rsidRPr="00075DF2">
        <w:rPr>
          <w:rFonts w:ascii="Arial" w:hAnsi="Arial" w:cs="Arial"/>
        </w:rPr>
        <w:t>minimise the transmission of infections</w:t>
      </w:r>
      <w:r>
        <w:rPr>
          <w:rFonts w:ascii="Arial" w:hAnsi="Arial" w:cs="Arial"/>
        </w:rPr>
        <w:t xml:space="preserve"> and reported having access to sufficient supplies of personal protective equipment (PPE). </w:t>
      </w:r>
      <w:r w:rsidRPr="00075DF2">
        <w:rPr>
          <w:rFonts w:ascii="Arial" w:hAnsi="Arial" w:cs="Arial"/>
        </w:rPr>
        <w:t xml:space="preserve">Examples provided included following an </w:t>
      </w:r>
      <w:proofErr w:type="gramStart"/>
      <w:r w:rsidRPr="00075DF2">
        <w:rPr>
          <w:rFonts w:ascii="Arial" w:hAnsi="Arial" w:cs="Arial"/>
        </w:rPr>
        <w:t>infection control polic</w:t>
      </w:r>
      <w:r>
        <w:rPr>
          <w:rFonts w:ascii="Arial" w:hAnsi="Arial" w:cs="Arial"/>
        </w:rPr>
        <w:t>ies</w:t>
      </w:r>
      <w:proofErr w:type="gramEnd"/>
      <w:r w:rsidRPr="00075DF2">
        <w:rPr>
          <w:rFonts w:ascii="Arial" w:hAnsi="Arial" w:cs="Arial"/>
        </w:rPr>
        <w:t>,</w:t>
      </w:r>
      <w:r>
        <w:rPr>
          <w:rFonts w:ascii="Arial" w:hAnsi="Arial" w:cs="Arial"/>
        </w:rPr>
        <w:t xml:space="preserve"> adhering to</w:t>
      </w:r>
      <w:r w:rsidRPr="00075DF2">
        <w:rPr>
          <w:rFonts w:ascii="Arial" w:hAnsi="Arial" w:cs="Arial"/>
        </w:rPr>
        <w:t xml:space="preserve"> screening process prior to </w:t>
      </w:r>
      <w:r>
        <w:rPr>
          <w:rFonts w:ascii="Arial" w:hAnsi="Arial" w:cs="Arial"/>
        </w:rPr>
        <w:t xml:space="preserve">scheduled services </w:t>
      </w:r>
      <w:r w:rsidRPr="00075DF2">
        <w:rPr>
          <w:rFonts w:ascii="Arial" w:hAnsi="Arial" w:cs="Arial"/>
        </w:rPr>
        <w:t xml:space="preserve">and </w:t>
      </w:r>
      <w:r>
        <w:rPr>
          <w:rFonts w:ascii="Arial" w:hAnsi="Arial" w:cs="Arial"/>
        </w:rPr>
        <w:t xml:space="preserve">the appropriate use of PPE. </w:t>
      </w:r>
      <w:r w:rsidRPr="00075DF2">
        <w:rPr>
          <w:rFonts w:ascii="Arial" w:hAnsi="Arial" w:cs="Arial"/>
        </w:rPr>
        <w:t xml:space="preserve">Management advised </w:t>
      </w:r>
      <w:r>
        <w:rPr>
          <w:rFonts w:ascii="Arial" w:hAnsi="Arial" w:cs="Arial"/>
        </w:rPr>
        <w:t>staff monitor consumers for infections and are guided to report any suspected infections to the service for further action</w:t>
      </w:r>
      <w:r w:rsidRPr="00075DF2">
        <w:rPr>
          <w:rFonts w:ascii="Arial" w:hAnsi="Arial" w:cs="Arial"/>
        </w:rPr>
        <w:t xml:space="preserve">. </w:t>
      </w:r>
      <w:r>
        <w:rPr>
          <w:rFonts w:ascii="Arial" w:hAnsi="Arial" w:cs="Arial"/>
        </w:rPr>
        <w:t>Training records evidenced s</w:t>
      </w:r>
      <w:r w:rsidRPr="00075DF2">
        <w:rPr>
          <w:rFonts w:ascii="Arial" w:hAnsi="Arial" w:cs="Arial"/>
        </w:rPr>
        <w:t xml:space="preserve">taff </w:t>
      </w:r>
      <w:r>
        <w:rPr>
          <w:rFonts w:ascii="Arial" w:hAnsi="Arial" w:cs="Arial"/>
        </w:rPr>
        <w:t>complete annual</w:t>
      </w:r>
      <w:r w:rsidRPr="00075DF2">
        <w:rPr>
          <w:rFonts w:ascii="Arial" w:hAnsi="Arial" w:cs="Arial"/>
        </w:rPr>
        <w:t xml:space="preserve"> PPE</w:t>
      </w:r>
      <w:r>
        <w:rPr>
          <w:rFonts w:ascii="Arial" w:hAnsi="Arial" w:cs="Arial"/>
        </w:rPr>
        <w:t xml:space="preserve"> competencies and infection control training.</w:t>
      </w:r>
      <w:r w:rsidRPr="00075DF2">
        <w:rPr>
          <w:rFonts w:ascii="Arial" w:hAnsi="Arial" w:cs="Arial"/>
        </w:rPr>
        <w:t xml:space="preserve"> The service has an outbreak </w:t>
      </w:r>
      <w:r w:rsidRPr="00326A4C">
        <w:rPr>
          <w:rFonts w:ascii="Arial" w:hAnsi="Arial" w:cs="Arial"/>
        </w:rPr>
        <w:t>management plan and maintains a register for staff vaccination status. The service takes proactive action to promote appropriate antibiotic prescribing and reduce the risk of resistance to antibiotics.</w:t>
      </w:r>
    </w:p>
    <w:p w14:paraId="29B3D999" w14:textId="44DAF7FA" w:rsidR="0002158E" w:rsidRPr="006075EF" w:rsidRDefault="0002158E" w:rsidP="006075EF">
      <w:pPr>
        <w:pStyle w:val="ListParagraph"/>
        <w:numPr>
          <w:ilvl w:val="0"/>
          <w:numId w:val="23"/>
        </w:numPr>
        <w:spacing w:line="22" w:lineRule="atLeast"/>
        <w:rPr>
          <w:rFonts w:ascii="Arial" w:hAnsi="Arial" w:cs="Arial"/>
        </w:rPr>
      </w:pPr>
      <w:r w:rsidRPr="006075EF">
        <w:rPr>
          <w:rFonts w:ascii="Arial" w:hAnsi="Arial" w:cs="Arial"/>
        </w:rPr>
        <w:t>For example, staff notified the service when a consumer’s wound was not responding to prescribed antibiotics. The registered nurse took a sample swab for pathology testing. Following the results, the consumer was prescribed with an alternate antibiotic, the wound has since resolved.</w:t>
      </w:r>
    </w:p>
    <w:p w14:paraId="73AF8FD5" w14:textId="77777777" w:rsidR="0002158E" w:rsidRPr="00E1218D" w:rsidRDefault="0002158E" w:rsidP="0002158E">
      <w:pPr>
        <w:spacing w:before="60" w:after="60"/>
        <w:rPr>
          <w:rFonts w:ascii="Arial" w:eastAsia="Times New Roman" w:hAnsi="Arial" w:cs="Arial"/>
          <w:color w:val="000000"/>
          <w:szCs w:val="22"/>
          <w:lang w:eastAsia="en-AU"/>
        </w:rPr>
      </w:pPr>
      <w:r w:rsidRPr="00E1218D">
        <w:rPr>
          <w:rFonts w:ascii="Arial" w:hAnsi="Arial" w:cs="Arial"/>
        </w:rPr>
        <w:br w:type="page"/>
      </w:r>
    </w:p>
    <w:p w14:paraId="312DC2A2" w14:textId="77777777" w:rsidR="0002158E" w:rsidRPr="00A36AA9" w:rsidRDefault="0002158E" w:rsidP="0002158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02158E" w14:paraId="2EB3CD1D" w14:textId="77777777" w:rsidTr="0014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3909C30" w14:textId="77777777" w:rsidR="0002158E" w:rsidRPr="00991076" w:rsidRDefault="0002158E" w:rsidP="001416B4">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DC4C763" w14:textId="77777777" w:rsidR="0002158E" w:rsidRPr="00991076"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121F4A9" w14:textId="77777777" w:rsidR="0002158E" w:rsidRPr="00991076"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02158E" w14:paraId="0C4C59B3"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D0A395"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592060FF"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A35F69F"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E9FE36AF12CB4CF6838F62B3B4B1A0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6" w:type="dxa"/>
            <w:shd w:val="clear" w:color="auto" w:fill="auto"/>
            <w:vAlign w:val="top"/>
          </w:tcPr>
          <w:p w14:paraId="1342FF64"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539719C450B4E58A0395631000A57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6797F11B"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9EE9C"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5E3B48F"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4B929C47"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AB2CDAC72AD14EB58F35D611D9F11E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6" w:type="dxa"/>
            <w:shd w:val="clear" w:color="auto" w:fill="auto"/>
            <w:vAlign w:val="top"/>
          </w:tcPr>
          <w:p w14:paraId="528230D3"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89FBF3CDCC2425FA7DDA7BBF39E79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368DF04F"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098C93"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862AF3B"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E93D62" w14:textId="77777777" w:rsidR="0002158E" w:rsidRPr="00244176" w:rsidRDefault="0002158E" w:rsidP="001416B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E48EFF" w14:textId="77777777" w:rsidR="0002158E" w:rsidRPr="00244176" w:rsidRDefault="0002158E" w:rsidP="001416B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4EC7E4" w14:textId="77777777" w:rsidR="0002158E" w:rsidRPr="00244176" w:rsidRDefault="0002158E" w:rsidP="001416B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32576E64"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316885FE09FF4E4AB96C670D47D3E2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6" w:type="dxa"/>
            <w:shd w:val="clear" w:color="auto" w:fill="auto"/>
            <w:vAlign w:val="top"/>
          </w:tcPr>
          <w:p w14:paraId="5F32AFC5"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88B3877F4FB34F1FA708AF8EF88F92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4A90D7CC"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8D512"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B231397"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BB37208"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C69ECA134ECB4ABCB5C59CA8CE4355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6" w:type="dxa"/>
            <w:shd w:val="clear" w:color="auto" w:fill="auto"/>
            <w:vAlign w:val="top"/>
          </w:tcPr>
          <w:p w14:paraId="4E2A5F24"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B7DF2F58540842FAAD81319A7E933A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41266052"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38048"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E4D1575"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E3D1865"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BDCF5993F9614D74B05E35C27AB513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6" w:type="dxa"/>
            <w:shd w:val="clear" w:color="auto" w:fill="auto"/>
            <w:vAlign w:val="top"/>
          </w:tcPr>
          <w:p w14:paraId="08DDD44E"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89A1F7A5D7A445D93646A779798AB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67DB17D0"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49F52A"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84F421F"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3A86E77"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6F38105CDD8348439A08A6A1862B78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6" w:type="dxa"/>
            <w:shd w:val="clear" w:color="auto" w:fill="auto"/>
            <w:vAlign w:val="top"/>
          </w:tcPr>
          <w:p w14:paraId="0FA27E7C"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19C60E1B8CAE429C90A24C13B2C606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586F3775"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B2D6C50"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8A12C86"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5A360D5C"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B4992C2A5DA94AF1896EF473934CDE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6" w:type="dxa"/>
            <w:vAlign w:val="top"/>
          </w:tcPr>
          <w:p w14:paraId="66AB65DA"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8B955E1C6D7440F8673A281322A17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bl>
    <w:p w14:paraId="3DAF667C" w14:textId="77777777" w:rsidR="0002158E" w:rsidRDefault="0002158E" w:rsidP="0002158E">
      <w:pPr>
        <w:pStyle w:val="Heading20"/>
      </w:pPr>
      <w:r w:rsidRPr="00A36AA9">
        <w:t>Findings</w:t>
      </w:r>
    </w:p>
    <w:p w14:paraId="1A6EB264" w14:textId="4AC5D809" w:rsidR="001A5FAE" w:rsidRDefault="0002158E" w:rsidP="0002158E">
      <w:pPr>
        <w:pStyle w:val="NormalArial"/>
      </w:pPr>
      <w:r>
        <w:t xml:space="preserve">Consumers and representatives provided examples of how the services and supports consumers receive help to maintain their independence and quality of life. Staff demonstrated an understanding of what is important to individual consumers and described how they help sampled consumers maintain their independence, in accordance with their preferences. Care planning documents were individualised to each consumer and contained details service delivery in accordance with consumer needs, </w:t>
      </w:r>
      <w:proofErr w:type="gramStart"/>
      <w:r>
        <w:t>goals</w:t>
      </w:r>
      <w:proofErr w:type="gramEnd"/>
      <w:r>
        <w:t xml:space="preserve"> and preferences.</w:t>
      </w:r>
    </w:p>
    <w:p w14:paraId="0CFB7ADE" w14:textId="22FDB9DF" w:rsidR="0002158E" w:rsidRDefault="0002158E" w:rsidP="001A5FAE">
      <w:pPr>
        <w:pStyle w:val="NormalArial"/>
        <w:numPr>
          <w:ilvl w:val="0"/>
          <w:numId w:val="23"/>
        </w:numPr>
      </w:pPr>
      <w:r>
        <w:t>For example, a representative reported their spouse enjoys social support services to do grocery shopping. Although their spouse does not always have energy to attend, staff always provide them with the opportunity to do so.</w:t>
      </w:r>
    </w:p>
    <w:p w14:paraId="14A9B241" w14:textId="7AD0695D" w:rsidR="001A5FAE" w:rsidRDefault="0002158E" w:rsidP="0002158E">
      <w:pPr>
        <w:pStyle w:val="NormalArial"/>
      </w:pPr>
      <w:r>
        <w:t xml:space="preserve">Consumers and representatives provided examples of the ways emotional support is provided to consumers. Staff provided examples of how they promote consumer wellbeing, particularly </w:t>
      </w:r>
      <w:r w:rsidRPr="005C6DF9">
        <w:lastRenderedPageBreak/>
        <w:t>when the consumer has been feeling low. Care documents reflected individual emotional and psychological needs, where appropriate.</w:t>
      </w:r>
    </w:p>
    <w:p w14:paraId="26A545A1" w14:textId="3623C0D6" w:rsidR="0002158E" w:rsidRDefault="0002158E" w:rsidP="001A5FAE">
      <w:pPr>
        <w:pStyle w:val="NormalArial"/>
        <w:numPr>
          <w:ilvl w:val="0"/>
          <w:numId w:val="23"/>
        </w:numPr>
      </w:pPr>
      <w:r w:rsidRPr="005C6DF9">
        <w:t>For example, two consumers, interviewed separately by the Assessment Team, described the emotional support received through the service following the loss of their spouses and how this contributes to their social engagement and wellbeing.</w:t>
      </w:r>
    </w:p>
    <w:p w14:paraId="38F08E56" w14:textId="28670E52" w:rsidR="001A5FAE" w:rsidRDefault="0002158E" w:rsidP="0002158E">
      <w:pPr>
        <w:pStyle w:val="NormalArial"/>
      </w:pPr>
      <w:r>
        <w:t>Consumers and representatives reported the service supports them to maintain contact with the people who are important to them and engage in activities that are of interest to them. Management advised care documentation captures information on each consumer’s background and their social activity preferences, where they have provided this information. In addition, consumer feedback informs social events coordinated through the service.</w:t>
      </w:r>
    </w:p>
    <w:p w14:paraId="2D6D070F" w14:textId="149D2B3F" w:rsidR="0002158E" w:rsidRDefault="0002158E" w:rsidP="001A5FAE">
      <w:pPr>
        <w:pStyle w:val="NormalArial"/>
        <w:numPr>
          <w:ilvl w:val="0"/>
          <w:numId w:val="23"/>
        </w:numPr>
      </w:pPr>
      <w:r>
        <w:t>For example, the January social event schedule for the respite centre includes excursions and activities held at the service centre. Consumers interviewed described regularly attending and having the flexibility to adjust their respite centre days in accordance with the events they want to attend.</w:t>
      </w:r>
    </w:p>
    <w:p w14:paraId="4AB48E8F" w14:textId="6C90BFFD" w:rsidR="0002158E" w:rsidRDefault="0002158E" w:rsidP="0002158E">
      <w:pPr>
        <w:pStyle w:val="NormalArial"/>
      </w:pPr>
      <w:r>
        <w:t>Consumers and representatives advised they are satisfied that information about their care and services is shared within the service and with others involved in their care. Consumers provided feedback to the Assessment Team that staff know their support needs and the service involves others, where needed. Staff reported information about consumers is available on care planning documents, accessible via a mobile phone application.</w:t>
      </w:r>
    </w:p>
    <w:p w14:paraId="5B089F40" w14:textId="08223E48" w:rsidR="001A5FAE" w:rsidRDefault="0002158E" w:rsidP="0002158E">
      <w:pPr>
        <w:pStyle w:val="NormalArial"/>
      </w:pPr>
      <w:r>
        <w:t>The service demonstrated timely and appropriate referrals to individuals, other organisations and providers of other services and supports for daily living. Consumers and representatives provided feedback to the Assessment Team that the service coordinates timely and appropriate referrals for relevant lifestyle supports.</w:t>
      </w:r>
    </w:p>
    <w:p w14:paraId="0BCDE210" w14:textId="775A374E" w:rsidR="0002158E" w:rsidRDefault="0002158E" w:rsidP="001A5FAE">
      <w:pPr>
        <w:pStyle w:val="NormalArial"/>
        <w:numPr>
          <w:ilvl w:val="0"/>
          <w:numId w:val="23"/>
        </w:numPr>
      </w:pPr>
      <w:r>
        <w:t>Examples of referrals identified by the Assessment Team through interviews and reviews of care documentation included referrals for home maintenance and respite services.</w:t>
      </w:r>
    </w:p>
    <w:p w14:paraId="05CEFAC9" w14:textId="24BBFCE4" w:rsidR="001A5FAE" w:rsidRDefault="0002158E" w:rsidP="0002158E">
      <w:pPr>
        <w:pStyle w:val="NormalArial"/>
      </w:pPr>
      <w:r>
        <w:t xml:space="preserve">The service was able to demonstrate that meals provided to consumers is varied and of suitable quality and quantity through meal delivery services. Consumers and representatives reported that they enjoy the meals which they select from a menu, according to their preferences. Meals provided within the service environment are prepared by a chef, according to a seasonally rotational menu. The chef is informed of consumer dietary requirements and consumer feedback is sought to evaluate the meals for quality, </w:t>
      </w:r>
      <w:proofErr w:type="gramStart"/>
      <w:r>
        <w:t>quantity</w:t>
      </w:r>
      <w:proofErr w:type="gramEnd"/>
      <w:r>
        <w:t xml:space="preserve"> and variety.</w:t>
      </w:r>
    </w:p>
    <w:p w14:paraId="746638AE" w14:textId="1B076589" w:rsidR="0002158E" w:rsidRDefault="0002158E" w:rsidP="001A5FAE">
      <w:pPr>
        <w:pStyle w:val="NormalArial"/>
        <w:numPr>
          <w:ilvl w:val="0"/>
          <w:numId w:val="23"/>
        </w:numPr>
      </w:pPr>
      <w:r>
        <w:t xml:space="preserve">The Assessment Team interviewed a sampled consumer with documented allergies and dietary requirements, the consumer advised they always have an alternative to meet their needs. </w:t>
      </w:r>
    </w:p>
    <w:p w14:paraId="1099663F" w14:textId="5AE17B29" w:rsidR="0002158E" w:rsidRDefault="0002158E" w:rsidP="0002158E">
      <w:pPr>
        <w:pStyle w:val="NormalArial"/>
      </w:pPr>
      <w:r>
        <w:t>Where equipment has been provided for the consumers use in their own home, consumers advised equipment is suitable and meets their needs. Staff described the process for identifying and reporting risks or maintenance requirements for consumer equipment. Management described the processes for purchasing, servicing maintaining and replacing equipment, including where the responsibility is shared with a brokered service. Documentation evidenced staff received training in the use of equipment.</w:t>
      </w:r>
    </w:p>
    <w:p w14:paraId="67F43C40" w14:textId="77777777" w:rsidR="0002158E" w:rsidRPr="00A36AA9" w:rsidRDefault="0002158E" w:rsidP="0002158E">
      <w:pPr>
        <w:pStyle w:val="NormalArial"/>
      </w:pPr>
      <w:r w:rsidRPr="00A36AA9">
        <w:br w:type="page"/>
      </w:r>
    </w:p>
    <w:p w14:paraId="1FB85A63" w14:textId="77777777" w:rsidR="0002158E" w:rsidRDefault="0002158E" w:rsidP="0002158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02158E" w14:paraId="1C5B60C1" w14:textId="77777777" w:rsidTr="0014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E705A75" w14:textId="77777777" w:rsidR="0002158E" w:rsidRPr="003217D3" w:rsidRDefault="0002158E" w:rsidP="001416B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74B3A2F"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C03E454"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158E" w14:paraId="644C1ECA"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B97B6"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4182BE3"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2E58663A"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958537AE7F4444ABA7B8252C67358E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1" w:type="dxa"/>
            <w:shd w:val="clear" w:color="auto" w:fill="auto"/>
            <w:vAlign w:val="top"/>
          </w:tcPr>
          <w:p w14:paraId="105692D8"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2B0AA8E322C44A6BAC27519DBBB25E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7021D155" w14:textId="77777777" w:rsidTr="00141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61FAC"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839DFBA"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F48BF09" w14:textId="77777777" w:rsidR="0002158E" w:rsidRPr="00244176" w:rsidRDefault="0002158E" w:rsidP="001416B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4D5754A" w14:textId="77777777" w:rsidR="0002158E" w:rsidRPr="00244176" w:rsidRDefault="0002158E" w:rsidP="001416B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C017A7D"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1609DBC75E2E4B12BAE41198F23D35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1" w:type="dxa"/>
            <w:shd w:val="clear" w:color="auto" w:fill="auto"/>
            <w:vAlign w:val="top"/>
          </w:tcPr>
          <w:p w14:paraId="6FC4E8BF"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CB44FD86F3CA4F7D932EB8EADF4329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645E9F87" w14:textId="77777777" w:rsidTr="001416B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8A416"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56BC3B9"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024060FC"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900C791FAD314B23AD10271F00D3D7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91" w:type="dxa"/>
            <w:shd w:val="clear" w:color="auto" w:fill="auto"/>
            <w:vAlign w:val="top"/>
          </w:tcPr>
          <w:p w14:paraId="7AD54FAD" w14:textId="77777777" w:rsidR="0002158E" w:rsidRPr="00CC646C" w:rsidRDefault="00767215" w:rsidP="001416B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49A315D123BC459CA8F0D21B4B81B0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bl>
    <w:p w14:paraId="1D1ADC61" w14:textId="77777777" w:rsidR="0002158E" w:rsidRDefault="0002158E" w:rsidP="0002158E">
      <w:pPr>
        <w:pStyle w:val="Heading20"/>
      </w:pPr>
      <w:r w:rsidRPr="00A36AA9">
        <w:t>Findings</w:t>
      </w:r>
    </w:p>
    <w:p w14:paraId="2A854304" w14:textId="173EC6EA" w:rsidR="0002158E" w:rsidRDefault="0002158E" w:rsidP="0002158E">
      <w:pPr>
        <w:pStyle w:val="NormalArial"/>
      </w:pPr>
      <w:r>
        <w:t xml:space="preserve">The service operates two respite day centres, the Assessment Team attended both sites and found that the service environment to be welcoming and easy to navigate. The Assessment Team observed pathways were clear, without obstructions and adequate signage for directions. The service environment layout and design </w:t>
      </w:r>
      <w:proofErr w:type="gramStart"/>
      <w:r>
        <w:t>was</w:t>
      </w:r>
      <w:proofErr w:type="gramEnd"/>
      <w:r>
        <w:t xml:space="preserve"> observed to be encourage independence and interactions. Consumers interviewed at the respite centre described the service environment as having a ‘friendly feel’.</w:t>
      </w:r>
    </w:p>
    <w:p w14:paraId="223009B9" w14:textId="5E61AB84" w:rsidR="001A5FAE" w:rsidRDefault="0002158E" w:rsidP="0002158E">
      <w:pPr>
        <w:pStyle w:val="NormalArial"/>
      </w:pPr>
      <w:r>
        <w:t xml:space="preserve">The Assessment Team reported the service environment was observed to be safe, clean, well </w:t>
      </w:r>
      <w:proofErr w:type="gramStart"/>
      <w:r>
        <w:t>maintained</w:t>
      </w:r>
      <w:proofErr w:type="gramEnd"/>
      <w:r>
        <w:t xml:space="preserve"> and comfortable. Consumers interviewed confirmed they </w:t>
      </w:r>
      <w:proofErr w:type="gramStart"/>
      <w:r>
        <w:t>are able to</w:t>
      </w:r>
      <w:proofErr w:type="gramEnd"/>
      <w:r>
        <w:t xml:space="preserve"> move freely around the service environment, indoors and outdoors and the day centre is easy to access. Through interviews with staff, and review of documentation, the Assessment Team reported effective systems and processes ensure the environment is clean and well maintained, with process to identify, and promptly address, maintenance needs. identified issues promptly addressed to minimise risks to consumers, </w:t>
      </w:r>
      <w:proofErr w:type="gramStart"/>
      <w:r>
        <w:t>staff</w:t>
      </w:r>
      <w:proofErr w:type="gramEnd"/>
      <w:r>
        <w:t xml:space="preserve"> and visitors.</w:t>
      </w:r>
    </w:p>
    <w:p w14:paraId="5568B8C2" w14:textId="63FDBCBF" w:rsidR="0002158E" w:rsidRDefault="0002158E" w:rsidP="001A5FAE">
      <w:pPr>
        <w:pStyle w:val="NormalArial"/>
        <w:numPr>
          <w:ilvl w:val="0"/>
          <w:numId w:val="23"/>
        </w:numPr>
      </w:pPr>
      <w:r>
        <w:t xml:space="preserve">Observations made by the Assessment Team included clear signage, clutter-free environments and </w:t>
      </w:r>
      <w:proofErr w:type="gramStart"/>
      <w:r>
        <w:t>well maintained</w:t>
      </w:r>
      <w:proofErr w:type="gramEnd"/>
      <w:r>
        <w:t xml:space="preserve"> spaces. Doors were unlocked and the main dining room connects to the front and rear garden, allowing consumers to navigate freely throughout the centre.</w:t>
      </w:r>
    </w:p>
    <w:p w14:paraId="44AEACD3" w14:textId="77777777" w:rsidR="001A5FAE" w:rsidRDefault="0002158E" w:rsidP="0002158E">
      <w:pPr>
        <w:pStyle w:val="NormalArial"/>
      </w:pPr>
      <w:r w:rsidRPr="00FF0E7D">
        <w:t>Consumers</w:t>
      </w:r>
      <w:r>
        <w:t xml:space="preserve"> and r</w:t>
      </w:r>
      <w:r w:rsidRPr="00FF0E7D">
        <w:t xml:space="preserve">epresentatives </w:t>
      </w:r>
      <w:r>
        <w:t>interviewed described, in various ways, that the</w:t>
      </w:r>
      <w:r w:rsidRPr="00FF0E7D">
        <w:t xml:space="preserve"> furniture, fittings and equipment </w:t>
      </w:r>
      <w:r>
        <w:t xml:space="preserve">to be </w:t>
      </w:r>
      <w:r w:rsidRPr="00FF0E7D">
        <w:t xml:space="preserve">safe, clean, well </w:t>
      </w:r>
      <w:proofErr w:type="gramStart"/>
      <w:r w:rsidRPr="00FF0E7D">
        <w:t>maintained</w:t>
      </w:r>
      <w:proofErr w:type="gramEnd"/>
      <w:r w:rsidRPr="00FF0E7D">
        <w:t xml:space="preserve"> and suitable for them. Staff and </w:t>
      </w:r>
      <w:r>
        <w:t>m</w:t>
      </w:r>
      <w:r w:rsidRPr="00FF0E7D">
        <w:t xml:space="preserve">anagement </w:t>
      </w:r>
      <w:r>
        <w:t>referred to reporting systems which are used to e</w:t>
      </w:r>
      <w:r w:rsidRPr="00FF0E7D">
        <w:t xml:space="preserve">nsure the environment </w:t>
      </w:r>
      <w:r>
        <w:t xml:space="preserve">is </w:t>
      </w:r>
      <w:r w:rsidRPr="00FF0E7D">
        <w:t xml:space="preserve">well maintained. </w:t>
      </w:r>
      <w:r>
        <w:t xml:space="preserve">The Assessment Team reported that training delivered to staff guides them to log maintenance needs and </w:t>
      </w:r>
      <w:r w:rsidRPr="00FF0E7D">
        <w:t>urgent maintenance requests are escalated to management</w:t>
      </w:r>
      <w:r>
        <w:t xml:space="preserve"> for action.</w:t>
      </w:r>
    </w:p>
    <w:p w14:paraId="2D84CF2E" w14:textId="59CA65C2" w:rsidR="0002158E" w:rsidRPr="00A36AA9" w:rsidRDefault="0002158E" w:rsidP="001A5FAE">
      <w:pPr>
        <w:pStyle w:val="NormalArial"/>
        <w:numPr>
          <w:ilvl w:val="0"/>
          <w:numId w:val="23"/>
        </w:numPr>
      </w:pPr>
      <w:r w:rsidRPr="00FF0E7D">
        <w:t xml:space="preserve">The Assessment Team sighted electronic copies of maintenance logs dated from November 2022 – January 2023 </w:t>
      </w:r>
      <w:r>
        <w:t>evidencing effective reactive, and preventative, maintenance systems</w:t>
      </w:r>
      <w:r w:rsidRPr="00FF0E7D">
        <w:t>.</w:t>
      </w:r>
    </w:p>
    <w:p w14:paraId="5B0CF658" w14:textId="77777777" w:rsidR="0002158E" w:rsidRPr="00A36AA9" w:rsidRDefault="0002158E" w:rsidP="0002158E">
      <w:pPr>
        <w:pStyle w:val="NormalArial"/>
      </w:pPr>
      <w:r w:rsidRPr="00A36AA9">
        <w:br w:type="page"/>
      </w:r>
    </w:p>
    <w:p w14:paraId="1B53779F" w14:textId="77777777" w:rsidR="0002158E" w:rsidRPr="00A36AA9" w:rsidRDefault="0002158E" w:rsidP="0002158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02158E" w14:paraId="3E21DA8D" w14:textId="77777777" w:rsidTr="00131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5" w:type="dxa"/>
            <w:gridSpan w:val="2"/>
            <w:tcBorders>
              <w:bottom w:val="single" w:sz="4" w:space="0" w:color="BFBFBF" w:themeColor="background1" w:themeShade="BF"/>
              <w:right w:val="none" w:sz="0" w:space="0" w:color="auto"/>
            </w:tcBorders>
          </w:tcPr>
          <w:p w14:paraId="6C20C695" w14:textId="77777777" w:rsidR="0002158E" w:rsidRPr="003217D3" w:rsidRDefault="0002158E" w:rsidP="001416B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35" w:type="dxa"/>
            <w:tcBorders>
              <w:bottom w:val="single" w:sz="4" w:space="0" w:color="BFBFBF" w:themeColor="background1" w:themeShade="BF"/>
            </w:tcBorders>
          </w:tcPr>
          <w:p w14:paraId="406F2855"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74" w:type="dxa"/>
            <w:tcBorders>
              <w:bottom w:val="single" w:sz="4" w:space="0" w:color="BFBFBF" w:themeColor="background1" w:themeShade="BF"/>
            </w:tcBorders>
          </w:tcPr>
          <w:p w14:paraId="036B156E"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158E" w14:paraId="01CC54F0" w14:textId="77777777" w:rsidTr="001316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CA38E7"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4" w:type="dxa"/>
            <w:shd w:val="clear" w:color="auto" w:fill="auto"/>
            <w:vAlign w:val="top"/>
          </w:tcPr>
          <w:p w14:paraId="6FF5BC0C"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35" w:type="dxa"/>
            <w:shd w:val="clear" w:color="auto" w:fill="auto"/>
            <w:vAlign w:val="top"/>
          </w:tcPr>
          <w:p w14:paraId="413C1929"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B91CC733E1204534B32A2F4A1F1E1E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74" w:type="dxa"/>
            <w:shd w:val="clear" w:color="auto" w:fill="auto"/>
            <w:vAlign w:val="top"/>
          </w:tcPr>
          <w:p w14:paraId="399E1D06"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1840D2843BD4DF7960C268F75E220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2975C545" w14:textId="77777777" w:rsidTr="00131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E321EE"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4" w:type="dxa"/>
            <w:shd w:val="clear" w:color="auto" w:fill="auto"/>
            <w:vAlign w:val="top"/>
          </w:tcPr>
          <w:p w14:paraId="2299576B"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35" w:type="dxa"/>
            <w:shd w:val="clear" w:color="auto" w:fill="auto"/>
            <w:vAlign w:val="top"/>
          </w:tcPr>
          <w:p w14:paraId="6FBB77F0"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576A50A3899441868ABC14A4856EEB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74" w:type="dxa"/>
            <w:shd w:val="clear" w:color="auto" w:fill="auto"/>
            <w:vAlign w:val="top"/>
          </w:tcPr>
          <w:p w14:paraId="05F52AC0"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F23CBA279BA434FADD9E03B65D79B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15CBE72A" w14:textId="77777777" w:rsidTr="001316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DA06A"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4" w:type="dxa"/>
            <w:shd w:val="clear" w:color="auto" w:fill="auto"/>
            <w:vAlign w:val="top"/>
          </w:tcPr>
          <w:p w14:paraId="599FCCC3"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35" w:type="dxa"/>
            <w:shd w:val="clear" w:color="auto" w:fill="auto"/>
            <w:vAlign w:val="top"/>
          </w:tcPr>
          <w:p w14:paraId="627F2EE7"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8DE043A868BD4224A5FCC04DCA8697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74" w:type="dxa"/>
            <w:shd w:val="clear" w:color="auto" w:fill="auto"/>
            <w:vAlign w:val="top"/>
          </w:tcPr>
          <w:p w14:paraId="44373A7F"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74FB822AE2DE4C729E541352E1F5DD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43F5BA73" w14:textId="77777777" w:rsidTr="001316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0059B"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4" w:type="dxa"/>
            <w:shd w:val="clear" w:color="auto" w:fill="auto"/>
            <w:vAlign w:val="top"/>
          </w:tcPr>
          <w:p w14:paraId="4693F2DC"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35" w:type="dxa"/>
            <w:shd w:val="clear" w:color="auto" w:fill="auto"/>
            <w:vAlign w:val="top"/>
          </w:tcPr>
          <w:p w14:paraId="34D8BCD0"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2603BA9060F8408F9F4D213E36A068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74" w:type="dxa"/>
            <w:shd w:val="clear" w:color="auto" w:fill="auto"/>
            <w:vAlign w:val="top"/>
          </w:tcPr>
          <w:p w14:paraId="79D037B3"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F7AA907AA4F24789AD363A82376391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bl>
    <w:p w14:paraId="44FEA153" w14:textId="77777777" w:rsidR="0002158E" w:rsidRDefault="0002158E" w:rsidP="0002158E">
      <w:pPr>
        <w:pStyle w:val="Heading20"/>
      </w:pPr>
      <w:r w:rsidRPr="00A36AA9">
        <w:t>Findings</w:t>
      </w:r>
    </w:p>
    <w:p w14:paraId="73E08DF3" w14:textId="183EC467" w:rsidR="001A5FAE" w:rsidRDefault="0002158E" w:rsidP="0002158E">
      <w:pPr>
        <w:pStyle w:val="NormalArial"/>
      </w:pPr>
      <w:r>
        <w:t>Consumers and representatives stated they would feel comfortable contacting the service to provide feedback and described the various contact points in which their feedback is encouraged. Management, and documentation reviewed, evidenced multiple avenues in which the service encourages, and supports, consumers, to provide feedback.</w:t>
      </w:r>
    </w:p>
    <w:p w14:paraId="777FB4EE" w14:textId="3B01752A" w:rsidR="0002158E" w:rsidRDefault="0002158E" w:rsidP="001A5FAE">
      <w:pPr>
        <w:pStyle w:val="NormalArial"/>
        <w:numPr>
          <w:ilvl w:val="0"/>
          <w:numId w:val="23"/>
        </w:numPr>
      </w:pPr>
      <w:r>
        <w:t>Examples include information contained within the welcome pack, 6 monthly surveys, mobile applications seeking consumer input, phoning the service and during each consumer’s scheduled service reviews, which occur annually.</w:t>
      </w:r>
    </w:p>
    <w:p w14:paraId="794D0F1C" w14:textId="77777777" w:rsidR="0002158E" w:rsidRDefault="0002158E" w:rsidP="0002158E">
      <w:pPr>
        <w:pStyle w:val="NormalArial"/>
      </w:pPr>
      <w:r>
        <w:rPr>
          <w:szCs w:val="22"/>
        </w:rPr>
        <w:t xml:space="preserve">The service demonstrated that consumers and representatives are made aware of and have </w:t>
      </w:r>
      <w:r>
        <w:t>access to advocates, language services, and other methods for raising and resolving complaints.</w:t>
      </w:r>
      <w:r w:rsidRPr="00D65EBF">
        <w:rPr>
          <w:szCs w:val="22"/>
        </w:rPr>
        <w:t xml:space="preserve"> </w:t>
      </w:r>
      <w:r>
        <w:rPr>
          <w:szCs w:val="22"/>
        </w:rPr>
        <w:t>Through interviews, consumers and representatives expressed feeling comfortable and safe to make a complaint. Management and staff advised they continue to share information with consumers to ensure they are aware of complaints and advocacy services.</w:t>
      </w:r>
      <w:r>
        <w:t xml:space="preserve"> The service welcome pack contains information for interpreter and advocacy services, and external complaint avenues.</w:t>
      </w:r>
    </w:p>
    <w:p w14:paraId="1C49A0BB" w14:textId="77777777" w:rsidR="0002158E" w:rsidRDefault="0002158E" w:rsidP="0002158E">
      <w:pPr>
        <w:pStyle w:val="NormalArial"/>
      </w:pPr>
      <w:r w:rsidRPr="00D65EBF">
        <w:t xml:space="preserve">The service demonstrated complaints are responded to in a timely manner, and appropriate action is taken in response to feedback. </w:t>
      </w:r>
      <w:r>
        <w:t xml:space="preserve">The Assessment Team provided examples of how the service has applied the principles of open disclosure to resolve consumer complaints. Examples demonstrated how the service promptly responds, offers an apology, investigates the </w:t>
      </w:r>
      <w:proofErr w:type="gramStart"/>
      <w:r>
        <w:t>concern</w:t>
      </w:r>
      <w:proofErr w:type="gramEnd"/>
      <w:r>
        <w:t xml:space="preserve"> and implements corrective actions to resolve the issue. Complaints resolved using these processes related to delays to scheduled visits and feedback relating to staff delivering their services.</w:t>
      </w:r>
    </w:p>
    <w:p w14:paraId="1B60DBAA" w14:textId="41F8AC9E" w:rsidR="001A5FAE" w:rsidRDefault="0002158E" w:rsidP="0002158E">
      <w:pPr>
        <w:pStyle w:val="NormalArial"/>
      </w:pPr>
      <w:r>
        <w:t>The service demonstrated that feedback and complaints are used to improve the quality of care and services. Management and staff described the trends identified through consumer feedback and how feedback informs improvements for care and service delivery.</w:t>
      </w:r>
    </w:p>
    <w:p w14:paraId="4FA7EDA4" w14:textId="5856F77A" w:rsidR="0002158E" w:rsidRDefault="0002158E" w:rsidP="001A5FAE">
      <w:pPr>
        <w:pStyle w:val="NormalArial"/>
        <w:numPr>
          <w:ilvl w:val="0"/>
          <w:numId w:val="23"/>
        </w:numPr>
      </w:pPr>
      <w:r>
        <w:t xml:space="preserve">For example, monthly analysis of complaints and incidents, identified dementia specific training needs were required for the workforce.  Staff confirmed to the Assessment Team that they had either completed or been enrolled in these training sessions. Additionally, </w:t>
      </w:r>
      <w:r>
        <w:lastRenderedPageBreak/>
        <w:t>management advised the service is in the process of recruiting an internal dementia advisor to support the workforce.</w:t>
      </w:r>
      <w:r>
        <w:br w:type="page"/>
      </w:r>
    </w:p>
    <w:p w14:paraId="78547FE5" w14:textId="77777777" w:rsidR="0002158E" w:rsidRPr="003217D3" w:rsidRDefault="0002158E" w:rsidP="0002158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452"/>
        <w:gridCol w:w="2127"/>
        <w:gridCol w:w="1835"/>
      </w:tblGrid>
      <w:tr w:rsidR="0002158E" w14:paraId="17E851D8" w14:textId="77777777" w:rsidTr="00005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CBB73CB" w14:textId="77777777" w:rsidR="0002158E" w:rsidRPr="003217D3" w:rsidRDefault="0002158E" w:rsidP="001416B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1E56197A"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681C11EB"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158E" w14:paraId="2469AE90" w14:textId="77777777" w:rsidTr="00005C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988D68"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2" w:type="dxa"/>
            <w:shd w:val="clear" w:color="auto" w:fill="auto"/>
            <w:vAlign w:val="top"/>
          </w:tcPr>
          <w:p w14:paraId="6575A2A0"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6CECB7C7"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31B169E3315543F38FBADF0AF01524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35" w:type="dxa"/>
            <w:shd w:val="clear" w:color="auto" w:fill="auto"/>
            <w:vAlign w:val="top"/>
          </w:tcPr>
          <w:p w14:paraId="50533D76"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14AA07F7E66A4C129F01D2530101A6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0EFB2B3F" w14:textId="77777777" w:rsidTr="00005C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A83DD"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2" w:type="dxa"/>
            <w:shd w:val="clear" w:color="auto" w:fill="auto"/>
            <w:vAlign w:val="top"/>
          </w:tcPr>
          <w:p w14:paraId="7C815593"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08BCF39F"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8C5BC14BF8504A548AF71F54386AFC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35" w:type="dxa"/>
            <w:shd w:val="clear" w:color="auto" w:fill="auto"/>
            <w:vAlign w:val="top"/>
          </w:tcPr>
          <w:p w14:paraId="53DAE11E"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19A7549E73B745C1AA9EDD703770C7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0DE0FA22" w14:textId="77777777" w:rsidTr="00005C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6C037"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2" w:type="dxa"/>
            <w:shd w:val="clear" w:color="auto" w:fill="auto"/>
            <w:vAlign w:val="top"/>
          </w:tcPr>
          <w:p w14:paraId="01F8DDE5"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43653A7C"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9C274C73A03B48FF83B4486CFEAFE8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35" w:type="dxa"/>
            <w:shd w:val="clear" w:color="auto" w:fill="auto"/>
            <w:vAlign w:val="top"/>
          </w:tcPr>
          <w:p w14:paraId="1D818BE8"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9655320B5BC434B9F9D48DD70622E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1FACA166" w14:textId="77777777" w:rsidTr="00005C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89C55"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2" w:type="dxa"/>
            <w:shd w:val="clear" w:color="auto" w:fill="auto"/>
            <w:vAlign w:val="top"/>
          </w:tcPr>
          <w:p w14:paraId="18C22247"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6AA9B683"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7B7265A865834B1784819475423B6E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35" w:type="dxa"/>
            <w:shd w:val="clear" w:color="auto" w:fill="auto"/>
            <w:vAlign w:val="top"/>
          </w:tcPr>
          <w:p w14:paraId="0BCBACB0"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E358DBCFD434ACAB1C849AE608D4E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2D594BAF" w14:textId="77777777" w:rsidTr="00005C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88824"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2" w:type="dxa"/>
            <w:shd w:val="clear" w:color="auto" w:fill="auto"/>
            <w:vAlign w:val="top"/>
          </w:tcPr>
          <w:p w14:paraId="0E4BAEDD"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8800957"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0F28ED52AEA643D39CC5CA785D55A3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35" w:type="dxa"/>
            <w:shd w:val="clear" w:color="auto" w:fill="auto"/>
            <w:vAlign w:val="top"/>
          </w:tcPr>
          <w:p w14:paraId="32F2F2CC"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F8189DBF8EB94EAC9D4893E59A7391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bl>
    <w:p w14:paraId="55B94EAA" w14:textId="77777777" w:rsidR="0002158E" w:rsidRDefault="0002158E" w:rsidP="0002158E">
      <w:pPr>
        <w:pStyle w:val="Heading20"/>
      </w:pPr>
      <w:r w:rsidRPr="00A36AA9">
        <w:t>Findings</w:t>
      </w:r>
    </w:p>
    <w:p w14:paraId="410BC4A5" w14:textId="1976026D" w:rsidR="0002158E" w:rsidRDefault="0002158E" w:rsidP="0002158E">
      <w:pPr>
        <w:pStyle w:val="NormalArial"/>
      </w:pPr>
      <w:r>
        <w:t>The Assessment Team reported negative feedback received from consumers relating to service disruptions related to workforce shortages. While consumer feedback is paramount in determining the quality and adequacy of service</w:t>
      </w:r>
      <w:r w:rsidR="00D60583">
        <w:t xml:space="preserve"> delivery</w:t>
      </w:r>
      <w:r>
        <w:t xml:space="preserve">, management provided evidence of the service’s actions to remedy industry wide workforce shortages, including processes to identify, and prioritise, service delivery based to manage risks associated with cancelled or rescheduled services. </w:t>
      </w:r>
      <w:r w:rsidR="00D60583">
        <w:t>T</w:t>
      </w:r>
      <w:r>
        <w:t xml:space="preserve">he service monitors consumers cancellations to </w:t>
      </w:r>
      <w:r w:rsidR="00D60583">
        <w:t>prevent individual consumers from being</w:t>
      </w:r>
      <w:r>
        <w:t xml:space="preserve"> disproportionately affected by</w:t>
      </w:r>
      <w:r w:rsidR="00D60583">
        <w:t xml:space="preserve"> cancelled services,</w:t>
      </w:r>
      <w:r>
        <w:t xml:space="preserve"> regardless of their service priority</w:t>
      </w:r>
      <w:r w:rsidR="00D60583">
        <w:t xml:space="preserve"> rating</w:t>
      </w:r>
      <w:r>
        <w:t xml:space="preserve">. The service provided the Assessment Team cancellation data which evidenced through October and November 2022, 217.3 hours of services were cancelled. While this figure does not reflect rescheduled services, the total cancelled services </w:t>
      </w:r>
      <w:proofErr w:type="gramStart"/>
      <w:r>
        <w:t>approximates</w:t>
      </w:r>
      <w:proofErr w:type="gramEnd"/>
      <w:r>
        <w:t xml:space="preserve"> to less than 2 per cent of scheduled services cancelled.</w:t>
      </w:r>
    </w:p>
    <w:p w14:paraId="7B83D590" w14:textId="5F47CED6" w:rsidR="0002158E" w:rsidRDefault="0002158E" w:rsidP="0002158E">
      <w:pPr>
        <w:pStyle w:val="NormalArial"/>
      </w:pPr>
      <w:r>
        <w:t xml:space="preserve">The Decision Maker acknowledges the service proactively responded to the Assessment Team report with further actions to address workforce shortages impacted by unplanned leave. Implemented actions include review of staff leave policies and management systems, with training delivered to staff; recruitment of additional staff informed through workforce demand analysis; referral recruitment promotions and engagement with relevant organisations to broaden recruitment pools and develop current workforce capacity; greater visibility over workforce resources and service decision making processes. Where consumer’s provided negative feedback, the service evidenced actions taken at the </w:t>
      </w:r>
      <w:proofErr w:type="gramStart"/>
      <w:r>
        <w:t>time of service</w:t>
      </w:r>
      <w:proofErr w:type="gramEnd"/>
      <w:r>
        <w:t xml:space="preserve"> disruptions, including consultation with consumers, representatives and broader service improvements to monitor the effectiveness of broader quality improvements implemented.</w:t>
      </w:r>
    </w:p>
    <w:p w14:paraId="0BA4FD89" w14:textId="65154413" w:rsidR="0002158E" w:rsidRDefault="004B4FF3" w:rsidP="0002158E">
      <w:pPr>
        <w:pStyle w:val="NormalArial"/>
      </w:pPr>
      <w:r>
        <w:lastRenderedPageBreak/>
        <w:t>T</w:t>
      </w:r>
      <w:r w:rsidR="0002158E">
        <w:t xml:space="preserve">he Decision Maker finds the service was able to demonstrate the workforce is planned, and proportionate </w:t>
      </w:r>
      <w:r w:rsidR="001A5FAE">
        <w:t>actions</w:t>
      </w:r>
      <w:r w:rsidR="0002158E">
        <w:t xml:space="preserve"> have been implemented</w:t>
      </w:r>
      <w:r w:rsidR="001A5FAE">
        <w:t xml:space="preserve"> </w:t>
      </w:r>
      <w:r w:rsidR="0002158E">
        <w:t>to ensure the management and delivery of safe and quality care and services.</w:t>
      </w:r>
    </w:p>
    <w:p w14:paraId="2EA4A3FB" w14:textId="233CB4C3" w:rsidR="001A5FAE" w:rsidRPr="001A5FAE" w:rsidRDefault="0002158E" w:rsidP="0002158E">
      <w:pPr>
        <w:pStyle w:val="NormalArial"/>
      </w:pPr>
      <w:proofErr w:type="gramStart"/>
      <w:r w:rsidRPr="007726B5">
        <w:t>Consumers</w:t>
      </w:r>
      <w:proofErr w:type="gramEnd"/>
      <w:r>
        <w:t xml:space="preserve"> </w:t>
      </w:r>
      <w:r w:rsidRPr="007726B5">
        <w:t xml:space="preserve">representatives </w:t>
      </w:r>
      <w:r>
        <w:t>provided feedback to the Assessment Team describing the</w:t>
      </w:r>
      <w:r w:rsidRPr="007726B5">
        <w:t xml:space="preserve"> kindness and respect the</w:t>
      </w:r>
      <w:r>
        <w:t>y receive through their interactions with staff.</w:t>
      </w:r>
      <w:r w:rsidRPr="007726B5">
        <w:t xml:space="preserve"> </w:t>
      </w:r>
      <w:r>
        <w:t>While s</w:t>
      </w:r>
      <w:r w:rsidRPr="007726B5">
        <w:t xml:space="preserve">taff </w:t>
      </w:r>
      <w:r>
        <w:t xml:space="preserve">told the Assessment </w:t>
      </w:r>
      <w:r w:rsidR="00CE7B9C">
        <w:t>Team,</w:t>
      </w:r>
      <w:r>
        <w:t xml:space="preserve"> they were not aware of any instances where</w:t>
      </w:r>
      <w:r w:rsidRPr="007726B5">
        <w:t xml:space="preserve"> consumers</w:t>
      </w:r>
      <w:r>
        <w:t xml:space="preserve"> have been</w:t>
      </w:r>
      <w:r w:rsidRPr="007726B5">
        <w:t xml:space="preserve"> treated disrespectfully by staff</w:t>
      </w:r>
      <w:r>
        <w:t>, they advised</w:t>
      </w:r>
      <w:r w:rsidRPr="007726B5">
        <w:t xml:space="preserve"> they would </w:t>
      </w:r>
      <w:r>
        <w:t>escalate any concerns to management</w:t>
      </w:r>
      <w:r w:rsidRPr="007726B5">
        <w:t xml:space="preserve"> </w:t>
      </w:r>
      <w:r w:rsidRPr="001A5FAE">
        <w:t>immediately.</w:t>
      </w:r>
    </w:p>
    <w:p w14:paraId="539F2CF0" w14:textId="7FAE8445" w:rsidR="0002158E" w:rsidRDefault="0002158E" w:rsidP="001A5FAE">
      <w:pPr>
        <w:pStyle w:val="NormalArial"/>
        <w:numPr>
          <w:ilvl w:val="0"/>
          <w:numId w:val="23"/>
        </w:numPr>
      </w:pPr>
      <w:r w:rsidRPr="001A5FAE">
        <w:t>The Assessment Team shared statements made by consumers interviewed, including: ‘staff are very respectful during interactions and do a great job’; they ‘enjoy chatting with staff and they are very nice’.</w:t>
      </w:r>
    </w:p>
    <w:p w14:paraId="1C8BC78F" w14:textId="77777777" w:rsidR="0002158E" w:rsidRDefault="0002158E" w:rsidP="0002158E">
      <w:pPr>
        <w:pStyle w:val="NormalArial"/>
      </w:pPr>
      <w:r>
        <w:t xml:space="preserve">Through evidence collected by the Assessment Team, </w:t>
      </w:r>
      <w:r w:rsidRPr="00244176">
        <w:t xml:space="preserve">workforce </w:t>
      </w:r>
      <w:r>
        <w:t>was found to be</w:t>
      </w:r>
      <w:r w:rsidRPr="00244176">
        <w:t xml:space="preserve"> competent</w:t>
      </w:r>
      <w:r>
        <w:t xml:space="preserve"> and skilled with appropriate qualifications and knowledge to effectively perform their roles. The Assessment Team found effective systems are used by the service to monitor staff qualifications and role requirements, including relevant compliance records such as driver’s licenses, vaccinations, infection control competencies and police checks. Management advised the Assessment Team of role requires for different positions which include qualifications, experience, and background checks. </w:t>
      </w:r>
    </w:p>
    <w:p w14:paraId="2DE096B3" w14:textId="77777777" w:rsidR="001A5FAE" w:rsidRDefault="0002158E" w:rsidP="0002158E">
      <w:pPr>
        <w:pStyle w:val="NormalArial"/>
      </w:pPr>
      <w:r>
        <w:t xml:space="preserve">The Assessment Team found the service has effective recruitment and orientation processes to train and support the workforce to deliver the outcomes required by these standards. New staff are supported through buddy shifts for staff, in addition to mandatory training and face to face competencies. Staff told the Assessment Team they receive relevant training and guidance to perform their roles and feel supported to request additional training, if needed. Through review of training records, and interviews with staff, the Assessment Team reported the service delivers training to support the workforce. </w:t>
      </w:r>
    </w:p>
    <w:p w14:paraId="397380A8" w14:textId="2C9A133B" w:rsidR="0002158E" w:rsidRDefault="0002158E" w:rsidP="001A5FAE">
      <w:pPr>
        <w:pStyle w:val="NormalArial"/>
        <w:numPr>
          <w:ilvl w:val="0"/>
          <w:numId w:val="23"/>
        </w:numPr>
      </w:pPr>
      <w:r>
        <w:t xml:space="preserve">Examples of training delivered by the service relate to first aid, infection control, cultural appreciation, dementia specific modules, feedback and complaints, the Quality Standards, code of conduct care planning and internal operating systems. </w:t>
      </w:r>
    </w:p>
    <w:p w14:paraId="1F1B805B" w14:textId="77777777" w:rsidR="0002158E" w:rsidRDefault="0002158E" w:rsidP="0002158E">
      <w:pPr>
        <w:pStyle w:val="NormalArial"/>
      </w:pPr>
      <w:r>
        <w:t xml:space="preserve">Through evidence collected by the Assessment Team, the service demonstrated </w:t>
      </w:r>
      <w:proofErr w:type="gramStart"/>
      <w:r>
        <w:t>effective  processes</w:t>
      </w:r>
      <w:proofErr w:type="gramEnd"/>
      <w:r>
        <w:t xml:space="preserve"> are used to assess, monitor and review staff performance. Performance reviews occur regularly, where staff </w:t>
      </w:r>
      <w:proofErr w:type="gramStart"/>
      <w:r>
        <w:t>have the opportunity to</w:t>
      </w:r>
      <w:proofErr w:type="gramEnd"/>
      <w:r>
        <w:t xml:space="preserve"> request additional training, discuss staff engagement and their performance, including improvement areas. Through interviews with staff, and review of performance monitoring documentation, the Assessment Team found evidence of scheduled, and regular, performance monitoring discussions with staff. </w:t>
      </w:r>
    </w:p>
    <w:p w14:paraId="7D17D5EE" w14:textId="77777777" w:rsidR="0002158E" w:rsidRDefault="0002158E" w:rsidP="0002158E">
      <w:pPr>
        <w:pStyle w:val="NormalArial"/>
      </w:pPr>
    </w:p>
    <w:p w14:paraId="1677187B" w14:textId="77777777" w:rsidR="0002158E" w:rsidRPr="00A36AA9" w:rsidRDefault="0002158E" w:rsidP="0002158E">
      <w:pPr>
        <w:pStyle w:val="NormalArial"/>
      </w:pPr>
      <w:r w:rsidRPr="00A36AA9">
        <w:br w:type="page"/>
      </w:r>
    </w:p>
    <w:p w14:paraId="71F2D476" w14:textId="77777777" w:rsidR="0002158E" w:rsidRPr="00A36AA9" w:rsidRDefault="0002158E" w:rsidP="0002158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2127"/>
        <w:gridCol w:w="1835"/>
      </w:tblGrid>
      <w:tr w:rsidR="0002158E" w14:paraId="73CBCD0E" w14:textId="77777777" w:rsidTr="00131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BCDB266" w14:textId="77777777" w:rsidR="0002158E" w:rsidRPr="003217D3" w:rsidRDefault="0002158E" w:rsidP="001416B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7" w:type="dxa"/>
          </w:tcPr>
          <w:p w14:paraId="6D41AC86"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B8476BC" w14:textId="77777777" w:rsidR="0002158E" w:rsidRPr="003217D3" w:rsidRDefault="0002158E" w:rsidP="001416B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2158E" w14:paraId="19487406" w14:textId="77777777" w:rsidTr="001316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868C37"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641" w:type="dxa"/>
            <w:shd w:val="clear" w:color="auto" w:fill="auto"/>
            <w:vAlign w:val="top"/>
          </w:tcPr>
          <w:p w14:paraId="00BE1D2F"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7" w:type="dxa"/>
            <w:shd w:val="clear" w:color="auto" w:fill="auto"/>
            <w:vAlign w:val="top"/>
          </w:tcPr>
          <w:p w14:paraId="187249A7"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91091A5A46324549A3361AAACF28B3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35" w:type="dxa"/>
            <w:shd w:val="clear" w:color="auto" w:fill="auto"/>
            <w:vAlign w:val="top"/>
          </w:tcPr>
          <w:p w14:paraId="73803A46"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57F877541F54C1EA2DD115D8E01F6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p>
        </w:tc>
      </w:tr>
      <w:tr w:rsidR="0002158E" w14:paraId="23DDDA03" w14:textId="77777777" w:rsidTr="00131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7CB4C"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641" w:type="dxa"/>
            <w:shd w:val="clear" w:color="auto" w:fill="auto"/>
            <w:vAlign w:val="top"/>
          </w:tcPr>
          <w:p w14:paraId="595ED02A"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127" w:type="dxa"/>
            <w:shd w:val="clear" w:color="auto" w:fill="auto"/>
            <w:vAlign w:val="top"/>
          </w:tcPr>
          <w:p w14:paraId="2564C5E2"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8090D9D5CBB24CC4862A657713C874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35" w:type="dxa"/>
            <w:shd w:val="clear" w:color="auto" w:fill="auto"/>
            <w:vAlign w:val="top"/>
          </w:tcPr>
          <w:p w14:paraId="260834C9"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31FE82DCAE84FEBB6743A3E832BD2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p>
        </w:tc>
      </w:tr>
      <w:tr w:rsidR="0002158E" w14:paraId="47A07898" w14:textId="77777777" w:rsidTr="001316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17A83"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641" w:type="dxa"/>
            <w:shd w:val="clear" w:color="auto" w:fill="auto"/>
            <w:vAlign w:val="top"/>
          </w:tcPr>
          <w:p w14:paraId="00C5A9C4"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0E8431" w14:textId="77777777" w:rsidR="0002158E" w:rsidRPr="00244176" w:rsidRDefault="0002158E" w:rsidP="001416B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9F22A49" w14:textId="77777777" w:rsidR="0002158E" w:rsidRPr="00244176" w:rsidRDefault="0002158E" w:rsidP="001416B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A4D19B2" w14:textId="77777777" w:rsidR="0002158E" w:rsidRPr="00244176" w:rsidRDefault="0002158E" w:rsidP="001416B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ADFA013" w14:textId="77777777" w:rsidR="0002158E" w:rsidRPr="00244176" w:rsidRDefault="0002158E" w:rsidP="001416B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00CCDA6" w14:textId="77777777" w:rsidR="0002158E" w:rsidRPr="00244176" w:rsidRDefault="0002158E" w:rsidP="001416B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63A1D7D" w14:textId="77777777" w:rsidR="0002158E" w:rsidRPr="00244176" w:rsidRDefault="0002158E" w:rsidP="001416B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7" w:type="dxa"/>
            <w:shd w:val="clear" w:color="auto" w:fill="auto"/>
            <w:vAlign w:val="top"/>
          </w:tcPr>
          <w:p w14:paraId="2E8A297D"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480F6B5903A444D983C9EDE2D5EB9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c>
          <w:tcPr>
            <w:tcW w:w="1835" w:type="dxa"/>
            <w:shd w:val="clear" w:color="auto" w:fill="auto"/>
            <w:vAlign w:val="top"/>
          </w:tcPr>
          <w:p w14:paraId="05667B9A"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FECA6EC82F554881952CC96C69D35D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p>
        </w:tc>
      </w:tr>
      <w:tr w:rsidR="0002158E" w14:paraId="1E289E4E" w14:textId="77777777" w:rsidTr="00131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F3B27"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641" w:type="dxa"/>
            <w:shd w:val="clear" w:color="auto" w:fill="auto"/>
            <w:vAlign w:val="top"/>
          </w:tcPr>
          <w:p w14:paraId="7ECD427F" w14:textId="77777777" w:rsidR="0002158E" w:rsidRPr="00244176" w:rsidRDefault="0002158E"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37D01BE" w14:textId="77777777" w:rsidR="0002158E" w:rsidRPr="00244176" w:rsidRDefault="0002158E" w:rsidP="001416B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DB89664" w14:textId="77777777" w:rsidR="0002158E" w:rsidRPr="00244176" w:rsidRDefault="0002158E" w:rsidP="001416B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D6E2EED" w14:textId="77777777" w:rsidR="0002158E" w:rsidRPr="00244176" w:rsidRDefault="0002158E" w:rsidP="001416B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70B2792" w14:textId="77777777" w:rsidR="0002158E" w:rsidRPr="00244176" w:rsidRDefault="0002158E" w:rsidP="001416B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7" w:type="dxa"/>
            <w:shd w:val="clear" w:color="auto" w:fill="auto"/>
            <w:vAlign w:val="top"/>
          </w:tcPr>
          <w:p w14:paraId="51F9CE0D" w14:textId="77777777" w:rsidR="0002158E" w:rsidRPr="00CC646C" w:rsidRDefault="00767215" w:rsidP="001416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2BD4C0BA5F684ED19865FF3DFE8BF0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p>
        </w:tc>
        <w:tc>
          <w:tcPr>
            <w:tcW w:w="1835" w:type="dxa"/>
            <w:shd w:val="clear" w:color="auto" w:fill="auto"/>
            <w:vAlign w:val="top"/>
          </w:tcPr>
          <w:p w14:paraId="7762A388" w14:textId="77777777" w:rsidR="0002158E" w:rsidRPr="00CC646C" w:rsidRDefault="00767215" w:rsidP="001416B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7D6972F37B24653AC41FDF3C9FD17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r w:rsidR="0002158E" w14:paraId="1F3C03D6" w14:textId="77777777" w:rsidTr="001316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4DE098" w14:textId="77777777" w:rsidR="0002158E" w:rsidRPr="00244176" w:rsidRDefault="0002158E" w:rsidP="001416B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641" w:type="dxa"/>
            <w:shd w:val="clear" w:color="auto" w:fill="auto"/>
            <w:vAlign w:val="top"/>
          </w:tcPr>
          <w:p w14:paraId="21ADDAEC" w14:textId="77777777" w:rsidR="0002158E" w:rsidRPr="00244176" w:rsidRDefault="0002158E"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B44FF3" w14:textId="77777777" w:rsidR="0002158E" w:rsidRPr="00244176" w:rsidRDefault="0002158E" w:rsidP="001416B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16BEA4F" w14:textId="77777777" w:rsidR="0002158E" w:rsidRPr="00244176" w:rsidRDefault="0002158E" w:rsidP="001416B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40881AF" w14:textId="77777777" w:rsidR="0002158E" w:rsidRPr="00244176" w:rsidRDefault="0002158E" w:rsidP="001416B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7" w:type="dxa"/>
            <w:shd w:val="clear" w:color="auto" w:fill="auto"/>
            <w:vAlign w:val="top"/>
          </w:tcPr>
          <w:p w14:paraId="0563FE21"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D3119303B2DB4B43B2E60C4834866A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p>
        </w:tc>
        <w:tc>
          <w:tcPr>
            <w:tcW w:w="1835" w:type="dxa"/>
            <w:shd w:val="clear" w:color="auto" w:fill="auto"/>
            <w:vAlign w:val="top"/>
          </w:tcPr>
          <w:p w14:paraId="6818ECA9" w14:textId="77777777" w:rsidR="0002158E" w:rsidRPr="00CC646C" w:rsidRDefault="00767215" w:rsidP="001416B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FFFCEA2004442E7AC25453D83D08D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158E">
                  <w:rPr>
                    <w:rFonts w:ascii="Arial" w:hAnsi="Arial" w:cs="Arial"/>
                    <w:color w:val="auto"/>
                  </w:rPr>
                  <w:t>Compliant</w:t>
                </w:r>
              </w:sdtContent>
            </w:sdt>
            <w:r w:rsidR="0002158E" w:rsidRPr="00CC646C">
              <w:rPr>
                <w:rFonts w:ascii="Arial" w:hAnsi="Arial" w:cs="Arial"/>
                <w:color w:val="auto"/>
              </w:rPr>
              <w:t xml:space="preserve"> </w:t>
            </w:r>
          </w:p>
        </w:tc>
      </w:tr>
    </w:tbl>
    <w:p w14:paraId="5C6BE68E" w14:textId="77777777" w:rsidR="0002158E" w:rsidRDefault="0002158E" w:rsidP="0002158E">
      <w:pPr>
        <w:pStyle w:val="Heading20"/>
      </w:pPr>
      <w:r w:rsidRPr="00A36AA9">
        <w:t>Findings</w:t>
      </w:r>
    </w:p>
    <w:p w14:paraId="3278D02B" w14:textId="77777777" w:rsidR="0002158E" w:rsidRPr="00B47060" w:rsidRDefault="0002158E" w:rsidP="0002158E">
      <w:pPr>
        <w:pStyle w:val="NormalArial"/>
        <w:rPr>
          <w:color w:val="auto"/>
        </w:rPr>
      </w:pPr>
      <w:r w:rsidRPr="00B47060">
        <w:rPr>
          <w:color w:val="auto"/>
        </w:rPr>
        <w:t xml:space="preserve">Through evidence collected by the Assessment Team, the service demonstrated consumers are engaged to evaluate, </w:t>
      </w:r>
      <w:proofErr w:type="gramStart"/>
      <w:r w:rsidRPr="00B47060">
        <w:rPr>
          <w:color w:val="auto"/>
        </w:rPr>
        <w:t>develop</w:t>
      </w:r>
      <w:proofErr w:type="gramEnd"/>
      <w:r w:rsidRPr="00B47060">
        <w:rPr>
          <w:color w:val="auto"/>
        </w:rPr>
        <w:t xml:space="preserve"> and design delivery of care and services. Examples include: </w:t>
      </w:r>
    </w:p>
    <w:p w14:paraId="5FD6E1C1" w14:textId="77777777" w:rsidR="0002158E" w:rsidRPr="00B47060" w:rsidRDefault="0002158E" w:rsidP="0002158E">
      <w:pPr>
        <w:pStyle w:val="NormalArial"/>
        <w:numPr>
          <w:ilvl w:val="0"/>
          <w:numId w:val="23"/>
        </w:numPr>
        <w:rPr>
          <w:color w:val="auto"/>
        </w:rPr>
      </w:pPr>
      <w:r w:rsidRPr="00B47060">
        <w:rPr>
          <w:color w:val="auto"/>
        </w:rPr>
        <w:lastRenderedPageBreak/>
        <w:t>consumer surveys conducted every 6 months to evaluate consumer satisfaction and receive input from consumers to inform improvements</w:t>
      </w:r>
    </w:p>
    <w:p w14:paraId="519F84AD" w14:textId="38D94398" w:rsidR="0002158E" w:rsidRPr="00B47060" w:rsidRDefault="0002158E" w:rsidP="0002158E">
      <w:pPr>
        <w:pStyle w:val="NormalArial"/>
        <w:numPr>
          <w:ilvl w:val="0"/>
          <w:numId w:val="23"/>
        </w:numPr>
        <w:rPr>
          <w:color w:val="auto"/>
        </w:rPr>
      </w:pPr>
      <w:r w:rsidRPr="00B47060">
        <w:rPr>
          <w:color w:val="auto"/>
        </w:rPr>
        <w:t>An established consumer advisory group consults on the implementation of changes to care and service delivery. Recently, the group evaluated and tested a mobile application for usability and function.</w:t>
      </w:r>
    </w:p>
    <w:p w14:paraId="6FB1B956" w14:textId="77777777" w:rsidR="0002158E" w:rsidRPr="00B47060" w:rsidRDefault="0002158E" w:rsidP="0002158E">
      <w:pPr>
        <w:pStyle w:val="NormalArial"/>
        <w:rPr>
          <w:color w:val="auto"/>
        </w:rPr>
      </w:pPr>
      <w:r w:rsidRPr="00B47060">
        <w:rPr>
          <w:color w:val="auto"/>
        </w:rPr>
        <w:t xml:space="preserve">The governing body remains informed of the service’s operations through </w:t>
      </w:r>
      <w:proofErr w:type="gramStart"/>
      <w:r w:rsidRPr="00B47060">
        <w:rPr>
          <w:color w:val="auto"/>
        </w:rPr>
        <w:t>governance  frameworks</w:t>
      </w:r>
      <w:proofErr w:type="gramEnd"/>
      <w:r w:rsidRPr="00B47060">
        <w:rPr>
          <w:color w:val="auto"/>
        </w:rPr>
        <w:t>, leadership structure and reporting pathways. Regular meetings review data inputs to inform the governing body of the quality of care and services. Incidents and feedback are assessed and rated according to severity which prompts notification, and escalations, within the organisation for review and action. The Assessment Team reviewed reports provided to the governing body which showed how the organisation monitors quality care and service through specific indicators, including, complaints and feedback data, month-on-month trends for infections, month-on-month trending for incidents, pressure injuries, falls data and analysis of actions to improve key indicators.</w:t>
      </w:r>
    </w:p>
    <w:p w14:paraId="102005F1" w14:textId="77777777" w:rsidR="0002158E" w:rsidRPr="00B47060" w:rsidRDefault="0002158E" w:rsidP="0002158E">
      <w:pPr>
        <w:pStyle w:val="NormalArial"/>
        <w:rPr>
          <w:color w:val="auto"/>
        </w:rPr>
      </w:pPr>
      <w:r w:rsidRPr="00B47060">
        <w:rPr>
          <w:color w:val="auto"/>
        </w:rPr>
        <w:t>Through evidence collected by the Assessment Team, the service demonstrated effective organisation-wide governance systems relating to feedback and complaints, workforce governance, regulatory compliance, financial governance, continuous improvement, and information management. For example:</w:t>
      </w:r>
    </w:p>
    <w:p w14:paraId="37909F08" w14:textId="77777777" w:rsidR="0002158E" w:rsidRPr="00B47060" w:rsidRDefault="0002158E" w:rsidP="0002158E">
      <w:pPr>
        <w:pStyle w:val="NormalArial"/>
        <w:numPr>
          <w:ilvl w:val="0"/>
          <w:numId w:val="27"/>
        </w:numPr>
        <w:rPr>
          <w:color w:val="auto"/>
        </w:rPr>
      </w:pPr>
      <w:r w:rsidRPr="00B47060">
        <w:rPr>
          <w:color w:val="auto"/>
        </w:rPr>
        <w:t>Relevant information is accessible to the workforce to support their performance of their roles</w:t>
      </w:r>
    </w:p>
    <w:p w14:paraId="4231BD63" w14:textId="77777777" w:rsidR="0002158E" w:rsidRPr="00B47060" w:rsidRDefault="0002158E" w:rsidP="0002158E">
      <w:pPr>
        <w:pStyle w:val="NormalArial"/>
        <w:numPr>
          <w:ilvl w:val="0"/>
          <w:numId w:val="27"/>
        </w:numPr>
        <w:rPr>
          <w:color w:val="auto"/>
        </w:rPr>
      </w:pPr>
      <w:r w:rsidRPr="00B47060">
        <w:rPr>
          <w:color w:val="auto"/>
        </w:rPr>
        <w:t>The service identifies areas for improvement and implements actions to improve care and service delivery</w:t>
      </w:r>
    </w:p>
    <w:p w14:paraId="093B63BF" w14:textId="77777777" w:rsidR="0002158E" w:rsidRPr="00B47060" w:rsidRDefault="0002158E" w:rsidP="0002158E">
      <w:pPr>
        <w:pStyle w:val="NormalArial"/>
        <w:numPr>
          <w:ilvl w:val="0"/>
          <w:numId w:val="27"/>
        </w:numPr>
        <w:rPr>
          <w:color w:val="auto"/>
        </w:rPr>
      </w:pPr>
      <w:r w:rsidRPr="00B47060">
        <w:rPr>
          <w:color w:val="auto"/>
        </w:rPr>
        <w:t>Financial governance systems and processes manage the resources necessary to deliver a safe and quality service</w:t>
      </w:r>
    </w:p>
    <w:p w14:paraId="466E55A0" w14:textId="77777777" w:rsidR="0002158E" w:rsidRPr="00B47060" w:rsidRDefault="0002158E" w:rsidP="0002158E">
      <w:pPr>
        <w:pStyle w:val="NormalArial"/>
        <w:numPr>
          <w:ilvl w:val="0"/>
          <w:numId w:val="27"/>
        </w:numPr>
        <w:rPr>
          <w:color w:val="auto"/>
        </w:rPr>
      </w:pPr>
      <w:r w:rsidRPr="00B47060">
        <w:rPr>
          <w:color w:val="auto"/>
        </w:rPr>
        <w:t xml:space="preserve">Feedback systems function effectively to record, </w:t>
      </w:r>
      <w:proofErr w:type="gramStart"/>
      <w:r w:rsidRPr="00B47060">
        <w:rPr>
          <w:color w:val="auto"/>
        </w:rPr>
        <w:t>monitor</w:t>
      </w:r>
      <w:proofErr w:type="gramEnd"/>
      <w:r w:rsidRPr="00B47060">
        <w:rPr>
          <w:color w:val="auto"/>
        </w:rPr>
        <w:t xml:space="preserve"> and manage feedback inform service improvements</w:t>
      </w:r>
    </w:p>
    <w:p w14:paraId="11D7C0A8" w14:textId="77777777" w:rsidR="0002158E" w:rsidRPr="00B47060" w:rsidRDefault="0002158E" w:rsidP="0002158E">
      <w:pPr>
        <w:pStyle w:val="NormalArial"/>
        <w:numPr>
          <w:ilvl w:val="0"/>
          <w:numId w:val="27"/>
        </w:numPr>
        <w:rPr>
          <w:color w:val="auto"/>
        </w:rPr>
      </w:pPr>
      <w:r w:rsidRPr="00B47060">
        <w:rPr>
          <w:color w:val="auto"/>
        </w:rPr>
        <w:t>The service remains informed of regulatory changes and updates throughout the organisational communications. Management and staff confirmed they are made aware of any regulatory changes relevant to their roles. Evidenced through documents reviewed by the Assessment Team relating to current police checks and vaccination data bases.</w:t>
      </w:r>
    </w:p>
    <w:p w14:paraId="1D06A53B" w14:textId="0202ECAC" w:rsidR="0002158E" w:rsidRPr="00B47060" w:rsidRDefault="0002158E" w:rsidP="0002158E">
      <w:pPr>
        <w:pStyle w:val="NormalArial"/>
        <w:rPr>
          <w:color w:val="auto"/>
        </w:rPr>
      </w:pPr>
      <w:r w:rsidRPr="00B47060">
        <w:rPr>
          <w:color w:val="auto"/>
        </w:rPr>
        <w:t xml:space="preserve">The organisation has effective risk management policies, procedures, </w:t>
      </w:r>
      <w:proofErr w:type="gramStart"/>
      <w:r w:rsidRPr="00B47060">
        <w:rPr>
          <w:color w:val="auto"/>
        </w:rPr>
        <w:t>frameworks</w:t>
      </w:r>
      <w:proofErr w:type="gramEnd"/>
      <w:r w:rsidRPr="00B47060">
        <w:rPr>
          <w:color w:val="auto"/>
        </w:rPr>
        <w:t xml:space="preserve"> and an incident management system to identify high impact and high prevalent risks to consumers. Through interviews, staff demonstrated an understanding of the service’s risk management systems and how this relates care and service delivery. Risks to each consumer’s health and well-being are documented in care plans. Incidents are recorded in an electronic system and inform governance reporting to monitor monthly incident rends including the frequency, and time of day the incidents occurred and severity ratings. Vulnerable consumers are identified, including consumers who may be living with dementia or those who are at risk of falls. Changes to the condition of consumers are appropriately recognised and responded to in a timely manner.</w:t>
      </w:r>
    </w:p>
    <w:p w14:paraId="22FD84C1" w14:textId="453E3CC7" w:rsidR="0002158E" w:rsidRPr="00B47060" w:rsidRDefault="0002158E" w:rsidP="0002158E">
      <w:pPr>
        <w:pStyle w:val="NormalArial"/>
        <w:rPr>
          <w:color w:val="auto"/>
        </w:rPr>
      </w:pPr>
      <w:r w:rsidRPr="00B47060">
        <w:rPr>
          <w:color w:val="auto"/>
        </w:rPr>
        <w:t>The Assessment Team found the service has a clinical governance framework to guide management and staff on relevant aspects of care and services. Within the framework, the best practice guidelines inform guidance provided to staff relating to care delivery, including, antimicrobial stewardship guidelines, minimising the use of restraint, positive behavioural support, practicing open disclosure and communication protocols.</w:t>
      </w:r>
    </w:p>
    <w:sectPr w:rsidR="0002158E" w:rsidRPr="00B4706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E76A7" w14:textId="77777777" w:rsidR="000713E2" w:rsidRDefault="003E67D2">
      <w:pPr>
        <w:spacing w:after="0"/>
      </w:pPr>
      <w:r>
        <w:separator/>
      </w:r>
    </w:p>
  </w:endnote>
  <w:endnote w:type="continuationSeparator" w:id="0">
    <w:p w14:paraId="590E76A9" w14:textId="77777777" w:rsidR="000713E2" w:rsidRDefault="003E67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76A1" w14:textId="77777777" w:rsidR="00DF37F2" w:rsidRPr="00DF37F2" w:rsidRDefault="003E67D2" w:rsidP="00DF37F2">
    <w:pPr>
      <w:pStyle w:val="FooterArial9"/>
      <w:rPr>
        <w:rStyle w:val="FooterBold"/>
        <w:rFonts w:ascii="Arial" w:hAnsi="Arial"/>
        <w:b w:val="0"/>
      </w:rPr>
    </w:pPr>
    <w:r w:rsidRPr="00DF37F2">
      <w:rPr>
        <w:rStyle w:val="FooterBold"/>
        <w:rFonts w:ascii="Arial" w:hAnsi="Arial"/>
        <w:b w:val="0"/>
      </w:rPr>
      <w:t>Name of service: Blue Care Brisbane Northside Community Care CACP</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90E76A2" w14:textId="77777777" w:rsidR="00DF37F2" w:rsidRPr="00DF37F2" w:rsidRDefault="003E67D2" w:rsidP="00DF37F2">
    <w:pPr>
      <w:pStyle w:val="FooterArial9"/>
      <w:rPr>
        <w:rStyle w:val="FooterBold"/>
        <w:rFonts w:ascii="Arial" w:hAnsi="Arial"/>
        <w:b w:val="0"/>
      </w:rPr>
    </w:pPr>
    <w:r w:rsidRPr="00DF37F2">
      <w:rPr>
        <w:rStyle w:val="FooterBold"/>
        <w:rFonts w:ascii="Arial" w:hAnsi="Arial"/>
        <w:b w:val="0"/>
      </w:rPr>
      <w:t>Commission ID: 700763</w:t>
    </w:r>
    <w:r w:rsidRPr="00DF37F2">
      <w:rPr>
        <w:rStyle w:val="FooterBold"/>
        <w:rFonts w:ascii="Arial" w:hAnsi="Arial"/>
        <w:b w:val="0"/>
      </w:rPr>
      <w:tab/>
      <w:t xml:space="preserve">OFFICIAL: Sensitive </w:t>
    </w:r>
  </w:p>
  <w:p w14:paraId="590E76A3" w14:textId="77777777" w:rsidR="00DF37F2" w:rsidRPr="00DF37F2" w:rsidRDefault="003E67D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E769E" w14:textId="77777777" w:rsidR="00C4295B" w:rsidRDefault="003E67D2" w:rsidP="00D71F88">
      <w:pPr>
        <w:spacing w:after="0"/>
      </w:pPr>
      <w:r>
        <w:separator/>
      </w:r>
    </w:p>
  </w:footnote>
  <w:footnote w:type="continuationSeparator" w:id="0">
    <w:p w14:paraId="590E769F" w14:textId="77777777" w:rsidR="00C4295B" w:rsidRDefault="003E67D2" w:rsidP="00D71F88">
      <w:pPr>
        <w:spacing w:after="0"/>
      </w:pPr>
      <w:r>
        <w:continuationSeparator/>
      </w:r>
    </w:p>
  </w:footnote>
  <w:footnote w:id="1">
    <w:p w14:paraId="2026A728" w14:textId="77777777" w:rsidR="0002158E" w:rsidRDefault="0002158E" w:rsidP="0002158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0E438A">
        <w:rPr>
          <w:rFonts w:ascii="Arial" w:hAnsi="Arial" w:cs="Arial"/>
          <w:color w:val="auto"/>
          <w:sz w:val="20"/>
          <w:szCs w:val="20"/>
        </w:rPr>
        <w:t xml:space="preserve">with section 57 of </w:t>
      </w:r>
      <w:r w:rsidRPr="002C3CB4">
        <w:rPr>
          <w:rFonts w:ascii="Arial" w:hAnsi="Arial" w:cs="Arial"/>
          <w:sz w:val="20"/>
          <w:szCs w:val="20"/>
        </w:rPr>
        <w:t>the Aged Care Quality and Safety Commission Rules 2018.</w:t>
      </w:r>
    </w:p>
    <w:p w14:paraId="05E75C56" w14:textId="77777777" w:rsidR="0002158E" w:rsidRDefault="0002158E" w:rsidP="000215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76A0" w14:textId="77777777" w:rsidR="00D71F88" w:rsidRDefault="003E67D2">
    <w:pPr>
      <w:pStyle w:val="Header"/>
    </w:pPr>
    <w:r>
      <w:rPr>
        <w:noProof/>
        <w:color w:val="2B579A"/>
        <w:shd w:val="clear" w:color="auto" w:fill="E6E6E6"/>
        <w:lang w:val="en-US"/>
      </w:rPr>
      <w:drawing>
        <wp:anchor distT="0" distB="0" distL="114300" distR="114300" simplePos="0" relativeHeight="251659264" behindDoc="1" locked="0" layoutInCell="1" allowOverlap="1" wp14:anchorId="590E76A5" wp14:editId="590E76A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006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76A4" w14:textId="77777777" w:rsidR="00FA0A5B" w:rsidRDefault="003E67D2">
    <w:pPr>
      <w:pStyle w:val="Header"/>
    </w:pPr>
    <w:r>
      <w:rPr>
        <w:noProof/>
      </w:rPr>
      <w:drawing>
        <wp:anchor distT="0" distB="0" distL="114300" distR="114300" simplePos="0" relativeHeight="251658240" behindDoc="0" locked="0" layoutInCell="1" allowOverlap="1" wp14:anchorId="590E76A7" wp14:editId="590E76A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7C9"/>
    <w:multiLevelType w:val="hybridMultilevel"/>
    <w:tmpl w:val="A51E0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F0323460">
      <w:start w:val="1"/>
      <w:numFmt w:val="lowerRoman"/>
      <w:lvlText w:val="(%1)"/>
      <w:lvlJc w:val="left"/>
      <w:pPr>
        <w:ind w:left="1080" w:hanging="720"/>
      </w:pPr>
      <w:rPr>
        <w:rFonts w:hint="default"/>
      </w:rPr>
    </w:lvl>
    <w:lvl w:ilvl="1" w:tplc="AE86D86E" w:tentative="1">
      <w:start w:val="1"/>
      <w:numFmt w:val="lowerLetter"/>
      <w:lvlText w:val="%2."/>
      <w:lvlJc w:val="left"/>
      <w:pPr>
        <w:ind w:left="1440" w:hanging="360"/>
      </w:pPr>
    </w:lvl>
    <w:lvl w:ilvl="2" w:tplc="6D7A799A" w:tentative="1">
      <w:start w:val="1"/>
      <w:numFmt w:val="lowerRoman"/>
      <w:lvlText w:val="%3."/>
      <w:lvlJc w:val="right"/>
      <w:pPr>
        <w:ind w:left="2160" w:hanging="180"/>
      </w:pPr>
    </w:lvl>
    <w:lvl w:ilvl="3" w:tplc="8EE68F18" w:tentative="1">
      <w:start w:val="1"/>
      <w:numFmt w:val="decimal"/>
      <w:lvlText w:val="%4."/>
      <w:lvlJc w:val="left"/>
      <w:pPr>
        <w:ind w:left="2880" w:hanging="360"/>
      </w:pPr>
    </w:lvl>
    <w:lvl w:ilvl="4" w:tplc="064E302A" w:tentative="1">
      <w:start w:val="1"/>
      <w:numFmt w:val="lowerLetter"/>
      <w:lvlText w:val="%5."/>
      <w:lvlJc w:val="left"/>
      <w:pPr>
        <w:ind w:left="3600" w:hanging="360"/>
      </w:pPr>
    </w:lvl>
    <w:lvl w:ilvl="5" w:tplc="4114F9A6" w:tentative="1">
      <w:start w:val="1"/>
      <w:numFmt w:val="lowerRoman"/>
      <w:lvlText w:val="%6."/>
      <w:lvlJc w:val="right"/>
      <w:pPr>
        <w:ind w:left="4320" w:hanging="180"/>
      </w:pPr>
    </w:lvl>
    <w:lvl w:ilvl="6" w:tplc="090E9C62" w:tentative="1">
      <w:start w:val="1"/>
      <w:numFmt w:val="decimal"/>
      <w:lvlText w:val="%7."/>
      <w:lvlJc w:val="left"/>
      <w:pPr>
        <w:ind w:left="5040" w:hanging="360"/>
      </w:pPr>
    </w:lvl>
    <w:lvl w:ilvl="7" w:tplc="DE1C8718" w:tentative="1">
      <w:start w:val="1"/>
      <w:numFmt w:val="lowerLetter"/>
      <w:lvlText w:val="%8."/>
      <w:lvlJc w:val="left"/>
      <w:pPr>
        <w:ind w:left="5760" w:hanging="360"/>
      </w:pPr>
    </w:lvl>
    <w:lvl w:ilvl="8" w:tplc="02EC5AF4" w:tentative="1">
      <w:start w:val="1"/>
      <w:numFmt w:val="lowerRoman"/>
      <w:lvlText w:val="%9."/>
      <w:lvlJc w:val="right"/>
      <w:pPr>
        <w:ind w:left="6480" w:hanging="180"/>
      </w:pPr>
    </w:lvl>
  </w:abstractNum>
  <w:abstractNum w:abstractNumId="2" w15:restartNumberingAfterBreak="0">
    <w:nsid w:val="05BA66DC"/>
    <w:multiLevelType w:val="hybridMultilevel"/>
    <w:tmpl w:val="90021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203295E2">
      <w:start w:val="1"/>
      <w:numFmt w:val="lowerRoman"/>
      <w:lvlText w:val="(%1)"/>
      <w:lvlJc w:val="left"/>
      <w:pPr>
        <w:ind w:left="1080" w:hanging="720"/>
      </w:pPr>
      <w:rPr>
        <w:rFonts w:hint="default"/>
      </w:rPr>
    </w:lvl>
    <w:lvl w:ilvl="1" w:tplc="95B86162" w:tentative="1">
      <w:start w:val="1"/>
      <w:numFmt w:val="lowerLetter"/>
      <w:lvlText w:val="%2."/>
      <w:lvlJc w:val="left"/>
      <w:pPr>
        <w:ind w:left="1440" w:hanging="360"/>
      </w:pPr>
    </w:lvl>
    <w:lvl w:ilvl="2" w:tplc="8AA425DA" w:tentative="1">
      <w:start w:val="1"/>
      <w:numFmt w:val="lowerRoman"/>
      <w:lvlText w:val="%3."/>
      <w:lvlJc w:val="right"/>
      <w:pPr>
        <w:ind w:left="2160" w:hanging="180"/>
      </w:pPr>
    </w:lvl>
    <w:lvl w:ilvl="3" w:tplc="8EB64B30" w:tentative="1">
      <w:start w:val="1"/>
      <w:numFmt w:val="decimal"/>
      <w:lvlText w:val="%4."/>
      <w:lvlJc w:val="left"/>
      <w:pPr>
        <w:ind w:left="2880" w:hanging="360"/>
      </w:pPr>
    </w:lvl>
    <w:lvl w:ilvl="4" w:tplc="F9BA1380" w:tentative="1">
      <w:start w:val="1"/>
      <w:numFmt w:val="lowerLetter"/>
      <w:lvlText w:val="%5."/>
      <w:lvlJc w:val="left"/>
      <w:pPr>
        <w:ind w:left="3600" w:hanging="360"/>
      </w:pPr>
    </w:lvl>
    <w:lvl w:ilvl="5" w:tplc="8608612C" w:tentative="1">
      <w:start w:val="1"/>
      <w:numFmt w:val="lowerRoman"/>
      <w:lvlText w:val="%6."/>
      <w:lvlJc w:val="right"/>
      <w:pPr>
        <w:ind w:left="4320" w:hanging="180"/>
      </w:pPr>
    </w:lvl>
    <w:lvl w:ilvl="6" w:tplc="2F901A4E" w:tentative="1">
      <w:start w:val="1"/>
      <w:numFmt w:val="decimal"/>
      <w:lvlText w:val="%7."/>
      <w:lvlJc w:val="left"/>
      <w:pPr>
        <w:ind w:left="5040" w:hanging="360"/>
      </w:pPr>
    </w:lvl>
    <w:lvl w:ilvl="7" w:tplc="843C68BA" w:tentative="1">
      <w:start w:val="1"/>
      <w:numFmt w:val="lowerLetter"/>
      <w:lvlText w:val="%8."/>
      <w:lvlJc w:val="left"/>
      <w:pPr>
        <w:ind w:left="5760" w:hanging="360"/>
      </w:pPr>
    </w:lvl>
    <w:lvl w:ilvl="8" w:tplc="28721FF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3684D53C">
      <w:start w:val="1"/>
      <w:numFmt w:val="lowerRoman"/>
      <w:lvlText w:val="(%1)"/>
      <w:lvlJc w:val="left"/>
      <w:pPr>
        <w:ind w:left="1080" w:hanging="720"/>
      </w:pPr>
      <w:rPr>
        <w:rFonts w:hint="default"/>
      </w:rPr>
    </w:lvl>
    <w:lvl w:ilvl="1" w:tplc="0BBA61C4" w:tentative="1">
      <w:start w:val="1"/>
      <w:numFmt w:val="lowerLetter"/>
      <w:lvlText w:val="%2."/>
      <w:lvlJc w:val="left"/>
      <w:pPr>
        <w:ind w:left="1440" w:hanging="360"/>
      </w:pPr>
    </w:lvl>
    <w:lvl w:ilvl="2" w:tplc="316A1D58" w:tentative="1">
      <w:start w:val="1"/>
      <w:numFmt w:val="lowerRoman"/>
      <w:lvlText w:val="%3."/>
      <w:lvlJc w:val="right"/>
      <w:pPr>
        <w:ind w:left="2160" w:hanging="180"/>
      </w:pPr>
    </w:lvl>
    <w:lvl w:ilvl="3" w:tplc="1C7E6794" w:tentative="1">
      <w:start w:val="1"/>
      <w:numFmt w:val="decimal"/>
      <w:lvlText w:val="%4."/>
      <w:lvlJc w:val="left"/>
      <w:pPr>
        <w:ind w:left="2880" w:hanging="360"/>
      </w:pPr>
    </w:lvl>
    <w:lvl w:ilvl="4" w:tplc="25022D7A" w:tentative="1">
      <w:start w:val="1"/>
      <w:numFmt w:val="lowerLetter"/>
      <w:lvlText w:val="%5."/>
      <w:lvlJc w:val="left"/>
      <w:pPr>
        <w:ind w:left="3600" w:hanging="360"/>
      </w:pPr>
    </w:lvl>
    <w:lvl w:ilvl="5" w:tplc="FD2298E2" w:tentative="1">
      <w:start w:val="1"/>
      <w:numFmt w:val="lowerRoman"/>
      <w:lvlText w:val="%6."/>
      <w:lvlJc w:val="right"/>
      <w:pPr>
        <w:ind w:left="4320" w:hanging="180"/>
      </w:pPr>
    </w:lvl>
    <w:lvl w:ilvl="6" w:tplc="88F0CD98" w:tentative="1">
      <w:start w:val="1"/>
      <w:numFmt w:val="decimal"/>
      <w:lvlText w:val="%7."/>
      <w:lvlJc w:val="left"/>
      <w:pPr>
        <w:ind w:left="5040" w:hanging="360"/>
      </w:pPr>
    </w:lvl>
    <w:lvl w:ilvl="7" w:tplc="BFDCD118" w:tentative="1">
      <w:start w:val="1"/>
      <w:numFmt w:val="lowerLetter"/>
      <w:lvlText w:val="%8."/>
      <w:lvlJc w:val="left"/>
      <w:pPr>
        <w:ind w:left="5760" w:hanging="360"/>
      </w:pPr>
    </w:lvl>
    <w:lvl w:ilvl="8" w:tplc="38AEDE0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DB81934">
      <w:start w:val="1"/>
      <w:numFmt w:val="lowerRoman"/>
      <w:lvlText w:val="(%1)"/>
      <w:lvlJc w:val="left"/>
      <w:pPr>
        <w:ind w:left="1080" w:hanging="720"/>
      </w:pPr>
      <w:rPr>
        <w:rFonts w:hint="default"/>
      </w:rPr>
    </w:lvl>
    <w:lvl w:ilvl="1" w:tplc="3106118E" w:tentative="1">
      <w:start w:val="1"/>
      <w:numFmt w:val="lowerLetter"/>
      <w:lvlText w:val="%2."/>
      <w:lvlJc w:val="left"/>
      <w:pPr>
        <w:ind w:left="1440" w:hanging="360"/>
      </w:pPr>
    </w:lvl>
    <w:lvl w:ilvl="2" w:tplc="BEDEBC6E" w:tentative="1">
      <w:start w:val="1"/>
      <w:numFmt w:val="lowerRoman"/>
      <w:lvlText w:val="%3."/>
      <w:lvlJc w:val="right"/>
      <w:pPr>
        <w:ind w:left="2160" w:hanging="180"/>
      </w:pPr>
    </w:lvl>
    <w:lvl w:ilvl="3" w:tplc="5FD49D98" w:tentative="1">
      <w:start w:val="1"/>
      <w:numFmt w:val="decimal"/>
      <w:lvlText w:val="%4."/>
      <w:lvlJc w:val="left"/>
      <w:pPr>
        <w:ind w:left="2880" w:hanging="360"/>
      </w:pPr>
    </w:lvl>
    <w:lvl w:ilvl="4" w:tplc="43A45FD6" w:tentative="1">
      <w:start w:val="1"/>
      <w:numFmt w:val="lowerLetter"/>
      <w:lvlText w:val="%5."/>
      <w:lvlJc w:val="left"/>
      <w:pPr>
        <w:ind w:left="3600" w:hanging="360"/>
      </w:pPr>
    </w:lvl>
    <w:lvl w:ilvl="5" w:tplc="F93E422E" w:tentative="1">
      <w:start w:val="1"/>
      <w:numFmt w:val="lowerRoman"/>
      <w:lvlText w:val="%6."/>
      <w:lvlJc w:val="right"/>
      <w:pPr>
        <w:ind w:left="4320" w:hanging="180"/>
      </w:pPr>
    </w:lvl>
    <w:lvl w:ilvl="6" w:tplc="4ADC35F6" w:tentative="1">
      <w:start w:val="1"/>
      <w:numFmt w:val="decimal"/>
      <w:lvlText w:val="%7."/>
      <w:lvlJc w:val="left"/>
      <w:pPr>
        <w:ind w:left="5040" w:hanging="360"/>
      </w:pPr>
    </w:lvl>
    <w:lvl w:ilvl="7" w:tplc="6D4EDF02" w:tentative="1">
      <w:start w:val="1"/>
      <w:numFmt w:val="lowerLetter"/>
      <w:lvlText w:val="%8."/>
      <w:lvlJc w:val="left"/>
      <w:pPr>
        <w:ind w:left="5760" w:hanging="360"/>
      </w:pPr>
    </w:lvl>
    <w:lvl w:ilvl="8" w:tplc="E78A50C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4BEC3542">
      <w:start w:val="1"/>
      <w:numFmt w:val="lowerRoman"/>
      <w:lvlText w:val="(%1)"/>
      <w:lvlJc w:val="left"/>
      <w:pPr>
        <w:ind w:left="1080" w:hanging="720"/>
      </w:pPr>
      <w:rPr>
        <w:rFonts w:hint="default"/>
      </w:rPr>
    </w:lvl>
    <w:lvl w:ilvl="1" w:tplc="A20C1A04" w:tentative="1">
      <w:start w:val="1"/>
      <w:numFmt w:val="lowerLetter"/>
      <w:lvlText w:val="%2."/>
      <w:lvlJc w:val="left"/>
      <w:pPr>
        <w:ind w:left="1440" w:hanging="360"/>
      </w:pPr>
    </w:lvl>
    <w:lvl w:ilvl="2" w:tplc="578CFBFA" w:tentative="1">
      <w:start w:val="1"/>
      <w:numFmt w:val="lowerRoman"/>
      <w:lvlText w:val="%3."/>
      <w:lvlJc w:val="right"/>
      <w:pPr>
        <w:ind w:left="2160" w:hanging="180"/>
      </w:pPr>
    </w:lvl>
    <w:lvl w:ilvl="3" w:tplc="571C6320" w:tentative="1">
      <w:start w:val="1"/>
      <w:numFmt w:val="decimal"/>
      <w:lvlText w:val="%4."/>
      <w:lvlJc w:val="left"/>
      <w:pPr>
        <w:ind w:left="2880" w:hanging="360"/>
      </w:pPr>
    </w:lvl>
    <w:lvl w:ilvl="4" w:tplc="1C3A3F7E" w:tentative="1">
      <w:start w:val="1"/>
      <w:numFmt w:val="lowerLetter"/>
      <w:lvlText w:val="%5."/>
      <w:lvlJc w:val="left"/>
      <w:pPr>
        <w:ind w:left="3600" w:hanging="360"/>
      </w:pPr>
    </w:lvl>
    <w:lvl w:ilvl="5" w:tplc="1348F9D8" w:tentative="1">
      <w:start w:val="1"/>
      <w:numFmt w:val="lowerRoman"/>
      <w:lvlText w:val="%6."/>
      <w:lvlJc w:val="right"/>
      <w:pPr>
        <w:ind w:left="4320" w:hanging="180"/>
      </w:pPr>
    </w:lvl>
    <w:lvl w:ilvl="6" w:tplc="8144A5CA" w:tentative="1">
      <w:start w:val="1"/>
      <w:numFmt w:val="decimal"/>
      <w:lvlText w:val="%7."/>
      <w:lvlJc w:val="left"/>
      <w:pPr>
        <w:ind w:left="5040" w:hanging="360"/>
      </w:pPr>
    </w:lvl>
    <w:lvl w:ilvl="7" w:tplc="E4262E08" w:tentative="1">
      <w:start w:val="1"/>
      <w:numFmt w:val="lowerLetter"/>
      <w:lvlText w:val="%8."/>
      <w:lvlJc w:val="left"/>
      <w:pPr>
        <w:ind w:left="5760" w:hanging="360"/>
      </w:pPr>
    </w:lvl>
    <w:lvl w:ilvl="8" w:tplc="4D0E93F4"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9F88ACAE">
      <w:start w:val="1"/>
      <w:numFmt w:val="bullet"/>
      <w:lvlText w:val=""/>
      <w:lvlJc w:val="left"/>
      <w:pPr>
        <w:ind w:left="1440" w:hanging="360"/>
      </w:pPr>
      <w:rPr>
        <w:rFonts w:ascii="Symbol" w:hAnsi="Symbol" w:hint="default"/>
        <w:color w:val="auto"/>
      </w:rPr>
    </w:lvl>
    <w:lvl w:ilvl="1" w:tplc="0B841160" w:tentative="1">
      <w:start w:val="1"/>
      <w:numFmt w:val="bullet"/>
      <w:lvlText w:val="o"/>
      <w:lvlJc w:val="left"/>
      <w:pPr>
        <w:ind w:left="2160" w:hanging="360"/>
      </w:pPr>
      <w:rPr>
        <w:rFonts w:ascii="Courier New" w:hAnsi="Courier New" w:cs="Courier New" w:hint="default"/>
      </w:rPr>
    </w:lvl>
    <w:lvl w:ilvl="2" w:tplc="D824577C" w:tentative="1">
      <w:start w:val="1"/>
      <w:numFmt w:val="bullet"/>
      <w:lvlText w:val=""/>
      <w:lvlJc w:val="left"/>
      <w:pPr>
        <w:ind w:left="2880" w:hanging="360"/>
      </w:pPr>
      <w:rPr>
        <w:rFonts w:ascii="Wingdings" w:hAnsi="Wingdings" w:hint="default"/>
      </w:rPr>
    </w:lvl>
    <w:lvl w:ilvl="3" w:tplc="A09E36F6" w:tentative="1">
      <w:start w:val="1"/>
      <w:numFmt w:val="bullet"/>
      <w:lvlText w:val=""/>
      <w:lvlJc w:val="left"/>
      <w:pPr>
        <w:ind w:left="3600" w:hanging="360"/>
      </w:pPr>
      <w:rPr>
        <w:rFonts w:ascii="Symbol" w:hAnsi="Symbol" w:hint="default"/>
      </w:rPr>
    </w:lvl>
    <w:lvl w:ilvl="4" w:tplc="CCCA1D20" w:tentative="1">
      <w:start w:val="1"/>
      <w:numFmt w:val="bullet"/>
      <w:lvlText w:val="o"/>
      <w:lvlJc w:val="left"/>
      <w:pPr>
        <w:ind w:left="4320" w:hanging="360"/>
      </w:pPr>
      <w:rPr>
        <w:rFonts w:ascii="Courier New" w:hAnsi="Courier New" w:cs="Courier New" w:hint="default"/>
      </w:rPr>
    </w:lvl>
    <w:lvl w:ilvl="5" w:tplc="C82A7486" w:tentative="1">
      <w:start w:val="1"/>
      <w:numFmt w:val="bullet"/>
      <w:lvlText w:val=""/>
      <w:lvlJc w:val="left"/>
      <w:pPr>
        <w:ind w:left="5040" w:hanging="360"/>
      </w:pPr>
      <w:rPr>
        <w:rFonts w:ascii="Wingdings" w:hAnsi="Wingdings" w:hint="default"/>
      </w:rPr>
    </w:lvl>
    <w:lvl w:ilvl="6" w:tplc="DD9C61B4" w:tentative="1">
      <w:start w:val="1"/>
      <w:numFmt w:val="bullet"/>
      <w:lvlText w:val=""/>
      <w:lvlJc w:val="left"/>
      <w:pPr>
        <w:ind w:left="5760" w:hanging="360"/>
      </w:pPr>
      <w:rPr>
        <w:rFonts w:ascii="Symbol" w:hAnsi="Symbol" w:hint="default"/>
      </w:rPr>
    </w:lvl>
    <w:lvl w:ilvl="7" w:tplc="CA1C4558" w:tentative="1">
      <w:start w:val="1"/>
      <w:numFmt w:val="bullet"/>
      <w:lvlText w:val="o"/>
      <w:lvlJc w:val="left"/>
      <w:pPr>
        <w:ind w:left="6480" w:hanging="360"/>
      </w:pPr>
      <w:rPr>
        <w:rFonts w:ascii="Courier New" w:hAnsi="Courier New" w:cs="Courier New" w:hint="default"/>
      </w:rPr>
    </w:lvl>
    <w:lvl w:ilvl="8" w:tplc="D660C940"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F24049AC">
      <w:start w:val="1"/>
      <w:numFmt w:val="bullet"/>
      <w:lvlText w:val=""/>
      <w:lvlJc w:val="left"/>
      <w:pPr>
        <w:ind w:left="720" w:hanging="360"/>
      </w:pPr>
      <w:rPr>
        <w:rFonts w:ascii="Symbol" w:hAnsi="Symbol" w:hint="default"/>
        <w:color w:val="auto"/>
        <w:sz w:val="24"/>
        <w:szCs w:val="24"/>
      </w:rPr>
    </w:lvl>
    <w:lvl w:ilvl="1" w:tplc="DEE6D7CA" w:tentative="1">
      <w:start w:val="1"/>
      <w:numFmt w:val="bullet"/>
      <w:lvlText w:val="o"/>
      <w:lvlJc w:val="left"/>
      <w:pPr>
        <w:ind w:left="1440" w:hanging="360"/>
      </w:pPr>
      <w:rPr>
        <w:rFonts w:ascii="Courier New" w:hAnsi="Courier New" w:cs="Courier New" w:hint="default"/>
      </w:rPr>
    </w:lvl>
    <w:lvl w:ilvl="2" w:tplc="D7DE0980" w:tentative="1">
      <w:start w:val="1"/>
      <w:numFmt w:val="bullet"/>
      <w:lvlText w:val=""/>
      <w:lvlJc w:val="left"/>
      <w:pPr>
        <w:ind w:left="2160" w:hanging="360"/>
      </w:pPr>
      <w:rPr>
        <w:rFonts w:ascii="Wingdings" w:hAnsi="Wingdings" w:hint="default"/>
      </w:rPr>
    </w:lvl>
    <w:lvl w:ilvl="3" w:tplc="B5727F96" w:tentative="1">
      <w:start w:val="1"/>
      <w:numFmt w:val="bullet"/>
      <w:lvlText w:val=""/>
      <w:lvlJc w:val="left"/>
      <w:pPr>
        <w:ind w:left="2880" w:hanging="360"/>
      </w:pPr>
      <w:rPr>
        <w:rFonts w:ascii="Symbol" w:hAnsi="Symbol" w:hint="default"/>
      </w:rPr>
    </w:lvl>
    <w:lvl w:ilvl="4" w:tplc="402C3CE8" w:tentative="1">
      <w:start w:val="1"/>
      <w:numFmt w:val="bullet"/>
      <w:lvlText w:val="o"/>
      <w:lvlJc w:val="left"/>
      <w:pPr>
        <w:ind w:left="3600" w:hanging="360"/>
      </w:pPr>
      <w:rPr>
        <w:rFonts w:ascii="Courier New" w:hAnsi="Courier New" w:cs="Courier New" w:hint="default"/>
      </w:rPr>
    </w:lvl>
    <w:lvl w:ilvl="5" w:tplc="E71CBBBA" w:tentative="1">
      <w:start w:val="1"/>
      <w:numFmt w:val="bullet"/>
      <w:lvlText w:val=""/>
      <w:lvlJc w:val="left"/>
      <w:pPr>
        <w:ind w:left="4320" w:hanging="360"/>
      </w:pPr>
      <w:rPr>
        <w:rFonts w:ascii="Wingdings" w:hAnsi="Wingdings" w:hint="default"/>
      </w:rPr>
    </w:lvl>
    <w:lvl w:ilvl="6" w:tplc="7D025CE8" w:tentative="1">
      <w:start w:val="1"/>
      <w:numFmt w:val="bullet"/>
      <w:lvlText w:val=""/>
      <w:lvlJc w:val="left"/>
      <w:pPr>
        <w:ind w:left="5040" w:hanging="360"/>
      </w:pPr>
      <w:rPr>
        <w:rFonts w:ascii="Symbol" w:hAnsi="Symbol" w:hint="default"/>
      </w:rPr>
    </w:lvl>
    <w:lvl w:ilvl="7" w:tplc="9196BA64" w:tentative="1">
      <w:start w:val="1"/>
      <w:numFmt w:val="bullet"/>
      <w:lvlText w:val="o"/>
      <w:lvlJc w:val="left"/>
      <w:pPr>
        <w:ind w:left="5760" w:hanging="360"/>
      </w:pPr>
      <w:rPr>
        <w:rFonts w:ascii="Courier New" w:hAnsi="Courier New" w:cs="Courier New" w:hint="default"/>
      </w:rPr>
    </w:lvl>
    <w:lvl w:ilvl="8" w:tplc="392002B4"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EE446CB6">
      <w:start w:val="1"/>
      <w:numFmt w:val="lowerRoman"/>
      <w:lvlText w:val="(%1)"/>
      <w:lvlJc w:val="left"/>
      <w:pPr>
        <w:ind w:left="1080" w:hanging="720"/>
      </w:pPr>
      <w:rPr>
        <w:rFonts w:hint="default"/>
      </w:rPr>
    </w:lvl>
    <w:lvl w:ilvl="1" w:tplc="10ECB326" w:tentative="1">
      <w:start w:val="1"/>
      <w:numFmt w:val="lowerLetter"/>
      <w:lvlText w:val="%2."/>
      <w:lvlJc w:val="left"/>
      <w:pPr>
        <w:ind w:left="1440" w:hanging="360"/>
      </w:pPr>
    </w:lvl>
    <w:lvl w:ilvl="2" w:tplc="6BC850D2" w:tentative="1">
      <w:start w:val="1"/>
      <w:numFmt w:val="lowerRoman"/>
      <w:lvlText w:val="%3."/>
      <w:lvlJc w:val="right"/>
      <w:pPr>
        <w:ind w:left="2160" w:hanging="180"/>
      </w:pPr>
    </w:lvl>
    <w:lvl w:ilvl="3" w:tplc="21BED702" w:tentative="1">
      <w:start w:val="1"/>
      <w:numFmt w:val="decimal"/>
      <w:lvlText w:val="%4."/>
      <w:lvlJc w:val="left"/>
      <w:pPr>
        <w:ind w:left="2880" w:hanging="360"/>
      </w:pPr>
    </w:lvl>
    <w:lvl w:ilvl="4" w:tplc="0A70A51C" w:tentative="1">
      <w:start w:val="1"/>
      <w:numFmt w:val="lowerLetter"/>
      <w:lvlText w:val="%5."/>
      <w:lvlJc w:val="left"/>
      <w:pPr>
        <w:ind w:left="3600" w:hanging="360"/>
      </w:pPr>
    </w:lvl>
    <w:lvl w:ilvl="5" w:tplc="9132CB14" w:tentative="1">
      <w:start w:val="1"/>
      <w:numFmt w:val="lowerRoman"/>
      <w:lvlText w:val="%6."/>
      <w:lvlJc w:val="right"/>
      <w:pPr>
        <w:ind w:left="4320" w:hanging="180"/>
      </w:pPr>
    </w:lvl>
    <w:lvl w:ilvl="6" w:tplc="757A521C" w:tentative="1">
      <w:start w:val="1"/>
      <w:numFmt w:val="decimal"/>
      <w:lvlText w:val="%7."/>
      <w:lvlJc w:val="left"/>
      <w:pPr>
        <w:ind w:left="5040" w:hanging="360"/>
      </w:pPr>
    </w:lvl>
    <w:lvl w:ilvl="7" w:tplc="71E03430" w:tentative="1">
      <w:start w:val="1"/>
      <w:numFmt w:val="lowerLetter"/>
      <w:lvlText w:val="%8."/>
      <w:lvlJc w:val="left"/>
      <w:pPr>
        <w:ind w:left="5760" w:hanging="360"/>
      </w:pPr>
    </w:lvl>
    <w:lvl w:ilvl="8" w:tplc="859ADF2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B4C8CA0A">
      <w:start w:val="1"/>
      <w:numFmt w:val="lowerRoman"/>
      <w:lvlText w:val="(%1)"/>
      <w:lvlJc w:val="left"/>
      <w:pPr>
        <w:ind w:left="1080" w:hanging="720"/>
      </w:pPr>
      <w:rPr>
        <w:rFonts w:hint="default"/>
      </w:rPr>
    </w:lvl>
    <w:lvl w:ilvl="1" w:tplc="8230E0D8" w:tentative="1">
      <w:start w:val="1"/>
      <w:numFmt w:val="lowerLetter"/>
      <w:lvlText w:val="%2."/>
      <w:lvlJc w:val="left"/>
      <w:pPr>
        <w:ind w:left="1440" w:hanging="360"/>
      </w:pPr>
    </w:lvl>
    <w:lvl w:ilvl="2" w:tplc="4CEA00AE" w:tentative="1">
      <w:start w:val="1"/>
      <w:numFmt w:val="lowerRoman"/>
      <w:lvlText w:val="%3."/>
      <w:lvlJc w:val="right"/>
      <w:pPr>
        <w:ind w:left="2160" w:hanging="180"/>
      </w:pPr>
    </w:lvl>
    <w:lvl w:ilvl="3" w:tplc="7110E84E" w:tentative="1">
      <w:start w:val="1"/>
      <w:numFmt w:val="decimal"/>
      <w:lvlText w:val="%4."/>
      <w:lvlJc w:val="left"/>
      <w:pPr>
        <w:ind w:left="2880" w:hanging="360"/>
      </w:pPr>
    </w:lvl>
    <w:lvl w:ilvl="4" w:tplc="7722DA96" w:tentative="1">
      <w:start w:val="1"/>
      <w:numFmt w:val="lowerLetter"/>
      <w:lvlText w:val="%5."/>
      <w:lvlJc w:val="left"/>
      <w:pPr>
        <w:ind w:left="3600" w:hanging="360"/>
      </w:pPr>
    </w:lvl>
    <w:lvl w:ilvl="5" w:tplc="6ADCDCFC" w:tentative="1">
      <w:start w:val="1"/>
      <w:numFmt w:val="lowerRoman"/>
      <w:lvlText w:val="%6."/>
      <w:lvlJc w:val="right"/>
      <w:pPr>
        <w:ind w:left="4320" w:hanging="180"/>
      </w:pPr>
    </w:lvl>
    <w:lvl w:ilvl="6" w:tplc="2BF84660" w:tentative="1">
      <w:start w:val="1"/>
      <w:numFmt w:val="decimal"/>
      <w:lvlText w:val="%7."/>
      <w:lvlJc w:val="left"/>
      <w:pPr>
        <w:ind w:left="5040" w:hanging="360"/>
      </w:pPr>
    </w:lvl>
    <w:lvl w:ilvl="7" w:tplc="501CBF2E" w:tentative="1">
      <w:start w:val="1"/>
      <w:numFmt w:val="lowerLetter"/>
      <w:lvlText w:val="%8."/>
      <w:lvlJc w:val="left"/>
      <w:pPr>
        <w:ind w:left="5760" w:hanging="360"/>
      </w:pPr>
    </w:lvl>
    <w:lvl w:ilvl="8" w:tplc="D23E0A4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63B6D036">
      <w:start w:val="1"/>
      <w:numFmt w:val="lowerRoman"/>
      <w:lvlText w:val="(%1)"/>
      <w:lvlJc w:val="left"/>
      <w:pPr>
        <w:ind w:left="1080" w:hanging="720"/>
      </w:pPr>
      <w:rPr>
        <w:rFonts w:hint="default"/>
      </w:rPr>
    </w:lvl>
    <w:lvl w:ilvl="1" w:tplc="43821F68" w:tentative="1">
      <w:start w:val="1"/>
      <w:numFmt w:val="lowerLetter"/>
      <w:lvlText w:val="%2."/>
      <w:lvlJc w:val="left"/>
      <w:pPr>
        <w:ind w:left="1440" w:hanging="360"/>
      </w:pPr>
    </w:lvl>
    <w:lvl w:ilvl="2" w:tplc="20329804" w:tentative="1">
      <w:start w:val="1"/>
      <w:numFmt w:val="lowerRoman"/>
      <w:lvlText w:val="%3."/>
      <w:lvlJc w:val="right"/>
      <w:pPr>
        <w:ind w:left="2160" w:hanging="180"/>
      </w:pPr>
    </w:lvl>
    <w:lvl w:ilvl="3" w:tplc="60669B36" w:tentative="1">
      <w:start w:val="1"/>
      <w:numFmt w:val="decimal"/>
      <w:lvlText w:val="%4."/>
      <w:lvlJc w:val="left"/>
      <w:pPr>
        <w:ind w:left="2880" w:hanging="360"/>
      </w:pPr>
    </w:lvl>
    <w:lvl w:ilvl="4" w:tplc="DF508D86" w:tentative="1">
      <w:start w:val="1"/>
      <w:numFmt w:val="lowerLetter"/>
      <w:lvlText w:val="%5."/>
      <w:lvlJc w:val="left"/>
      <w:pPr>
        <w:ind w:left="3600" w:hanging="360"/>
      </w:pPr>
    </w:lvl>
    <w:lvl w:ilvl="5" w:tplc="B4C440C4" w:tentative="1">
      <w:start w:val="1"/>
      <w:numFmt w:val="lowerRoman"/>
      <w:lvlText w:val="%6."/>
      <w:lvlJc w:val="right"/>
      <w:pPr>
        <w:ind w:left="4320" w:hanging="180"/>
      </w:pPr>
    </w:lvl>
    <w:lvl w:ilvl="6" w:tplc="23249024" w:tentative="1">
      <w:start w:val="1"/>
      <w:numFmt w:val="decimal"/>
      <w:lvlText w:val="%7."/>
      <w:lvlJc w:val="left"/>
      <w:pPr>
        <w:ind w:left="5040" w:hanging="360"/>
      </w:pPr>
    </w:lvl>
    <w:lvl w:ilvl="7" w:tplc="2E8295B0" w:tentative="1">
      <w:start w:val="1"/>
      <w:numFmt w:val="lowerLetter"/>
      <w:lvlText w:val="%8."/>
      <w:lvlJc w:val="left"/>
      <w:pPr>
        <w:ind w:left="5760" w:hanging="360"/>
      </w:pPr>
    </w:lvl>
    <w:lvl w:ilvl="8" w:tplc="25B015D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DD78FBD4">
      <w:start w:val="1"/>
      <w:numFmt w:val="lowerRoman"/>
      <w:lvlText w:val="(%1)"/>
      <w:lvlJc w:val="left"/>
      <w:pPr>
        <w:ind w:left="1080" w:hanging="720"/>
      </w:pPr>
      <w:rPr>
        <w:rFonts w:hint="default"/>
      </w:rPr>
    </w:lvl>
    <w:lvl w:ilvl="1" w:tplc="B9380C36" w:tentative="1">
      <w:start w:val="1"/>
      <w:numFmt w:val="lowerLetter"/>
      <w:lvlText w:val="%2."/>
      <w:lvlJc w:val="left"/>
      <w:pPr>
        <w:ind w:left="1440" w:hanging="360"/>
      </w:pPr>
    </w:lvl>
    <w:lvl w:ilvl="2" w:tplc="DEA4ECC6" w:tentative="1">
      <w:start w:val="1"/>
      <w:numFmt w:val="lowerRoman"/>
      <w:lvlText w:val="%3."/>
      <w:lvlJc w:val="right"/>
      <w:pPr>
        <w:ind w:left="2160" w:hanging="180"/>
      </w:pPr>
    </w:lvl>
    <w:lvl w:ilvl="3" w:tplc="13863828" w:tentative="1">
      <w:start w:val="1"/>
      <w:numFmt w:val="decimal"/>
      <w:lvlText w:val="%4."/>
      <w:lvlJc w:val="left"/>
      <w:pPr>
        <w:ind w:left="2880" w:hanging="360"/>
      </w:pPr>
    </w:lvl>
    <w:lvl w:ilvl="4" w:tplc="B128D83E" w:tentative="1">
      <w:start w:val="1"/>
      <w:numFmt w:val="lowerLetter"/>
      <w:lvlText w:val="%5."/>
      <w:lvlJc w:val="left"/>
      <w:pPr>
        <w:ind w:left="3600" w:hanging="360"/>
      </w:pPr>
    </w:lvl>
    <w:lvl w:ilvl="5" w:tplc="4636072A" w:tentative="1">
      <w:start w:val="1"/>
      <w:numFmt w:val="lowerRoman"/>
      <w:lvlText w:val="%6."/>
      <w:lvlJc w:val="right"/>
      <w:pPr>
        <w:ind w:left="4320" w:hanging="180"/>
      </w:pPr>
    </w:lvl>
    <w:lvl w:ilvl="6" w:tplc="1A4E743C" w:tentative="1">
      <w:start w:val="1"/>
      <w:numFmt w:val="decimal"/>
      <w:lvlText w:val="%7."/>
      <w:lvlJc w:val="left"/>
      <w:pPr>
        <w:ind w:left="5040" w:hanging="360"/>
      </w:pPr>
    </w:lvl>
    <w:lvl w:ilvl="7" w:tplc="8E6E9836" w:tentative="1">
      <w:start w:val="1"/>
      <w:numFmt w:val="lowerLetter"/>
      <w:lvlText w:val="%8."/>
      <w:lvlJc w:val="left"/>
      <w:pPr>
        <w:ind w:left="5760" w:hanging="360"/>
      </w:pPr>
    </w:lvl>
    <w:lvl w:ilvl="8" w:tplc="BE4CE13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3F701CCE">
      <w:start w:val="1"/>
      <w:numFmt w:val="lowerRoman"/>
      <w:lvlText w:val="(%1)"/>
      <w:lvlJc w:val="left"/>
      <w:pPr>
        <w:ind w:left="1080" w:hanging="720"/>
      </w:pPr>
      <w:rPr>
        <w:rFonts w:hint="default"/>
      </w:rPr>
    </w:lvl>
    <w:lvl w:ilvl="1" w:tplc="77AC8174" w:tentative="1">
      <w:start w:val="1"/>
      <w:numFmt w:val="lowerLetter"/>
      <w:lvlText w:val="%2."/>
      <w:lvlJc w:val="left"/>
      <w:pPr>
        <w:ind w:left="1440" w:hanging="360"/>
      </w:pPr>
    </w:lvl>
    <w:lvl w:ilvl="2" w:tplc="C22EE8EA" w:tentative="1">
      <w:start w:val="1"/>
      <w:numFmt w:val="lowerRoman"/>
      <w:lvlText w:val="%3."/>
      <w:lvlJc w:val="right"/>
      <w:pPr>
        <w:ind w:left="2160" w:hanging="180"/>
      </w:pPr>
    </w:lvl>
    <w:lvl w:ilvl="3" w:tplc="EE8AC3D4" w:tentative="1">
      <w:start w:val="1"/>
      <w:numFmt w:val="decimal"/>
      <w:lvlText w:val="%4."/>
      <w:lvlJc w:val="left"/>
      <w:pPr>
        <w:ind w:left="2880" w:hanging="360"/>
      </w:pPr>
    </w:lvl>
    <w:lvl w:ilvl="4" w:tplc="24F29D24" w:tentative="1">
      <w:start w:val="1"/>
      <w:numFmt w:val="lowerLetter"/>
      <w:lvlText w:val="%5."/>
      <w:lvlJc w:val="left"/>
      <w:pPr>
        <w:ind w:left="3600" w:hanging="360"/>
      </w:pPr>
    </w:lvl>
    <w:lvl w:ilvl="5" w:tplc="DF44AD70" w:tentative="1">
      <w:start w:val="1"/>
      <w:numFmt w:val="lowerRoman"/>
      <w:lvlText w:val="%6."/>
      <w:lvlJc w:val="right"/>
      <w:pPr>
        <w:ind w:left="4320" w:hanging="180"/>
      </w:pPr>
    </w:lvl>
    <w:lvl w:ilvl="6" w:tplc="5582C96C" w:tentative="1">
      <w:start w:val="1"/>
      <w:numFmt w:val="decimal"/>
      <w:lvlText w:val="%7."/>
      <w:lvlJc w:val="left"/>
      <w:pPr>
        <w:ind w:left="5040" w:hanging="360"/>
      </w:pPr>
    </w:lvl>
    <w:lvl w:ilvl="7" w:tplc="E96ED664" w:tentative="1">
      <w:start w:val="1"/>
      <w:numFmt w:val="lowerLetter"/>
      <w:lvlText w:val="%8."/>
      <w:lvlJc w:val="left"/>
      <w:pPr>
        <w:ind w:left="5760" w:hanging="360"/>
      </w:pPr>
    </w:lvl>
    <w:lvl w:ilvl="8" w:tplc="3DA8D73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723E40D2">
      <w:start w:val="1"/>
      <w:numFmt w:val="lowerRoman"/>
      <w:lvlText w:val="(%1)"/>
      <w:lvlJc w:val="left"/>
      <w:pPr>
        <w:ind w:left="1080" w:hanging="720"/>
      </w:pPr>
      <w:rPr>
        <w:rFonts w:hint="default"/>
      </w:rPr>
    </w:lvl>
    <w:lvl w:ilvl="1" w:tplc="12E2A89A" w:tentative="1">
      <w:start w:val="1"/>
      <w:numFmt w:val="lowerLetter"/>
      <w:lvlText w:val="%2."/>
      <w:lvlJc w:val="left"/>
      <w:pPr>
        <w:ind w:left="1440" w:hanging="360"/>
      </w:pPr>
    </w:lvl>
    <w:lvl w:ilvl="2" w:tplc="A8B6ECD0" w:tentative="1">
      <w:start w:val="1"/>
      <w:numFmt w:val="lowerRoman"/>
      <w:lvlText w:val="%3."/>
      <w:lvlJc w:val="right"/>
      <w:pPr>
        <w:ind w:left="2160" w:hanging="180"/>
      </w:pPr>
    </w:lvl>
    <w:lvl w:ilvl="3" w:tplc="8A823636" w:tentative="1">
      <w:start w:val="1"/>
      <w:numFmt w:val="decimal"/>
      <w:lvlText w:val="%4."/>
      <w:lvlJc w:val="left"/>
      <w:pPr>
        <w:ind w:left="2880" w:hanging="360"/>
      </w:pPr>
    </w:lvl>
    <w:lvl w:ilvl="4" w:tplc="47841F5E" w:tentative="1">
      <w:start w:val="1"/>
      <w:numFmt w:val="lowerLetter"/>
      <w:lvlText w:val="%5."/>
      <w:lvlJc w:val="left"/>
      <w:pPr>
        <w:ind w:left="3600" w:hanging="360"/>
      </w:pPr>
    </w:lvl>
    <w:lvl w:ilvl="5" w:tplc="AA309996" w:tentative="1">
      <w:start w:val="1"/>
      <w:numFmt w:val="lowerRoman"/>
      <w:lvlText w:val="%6."/>
      <w:lvlJc w:val="right"/>
      <w:pPr>
        <w:ind w:left="4320" w:hanging="180"/>
      </w:pPr>
    </w:lvl>
    <w:lvl w:ilvl="6" w:tplc="7E029EAA" w:tentative="1">
      <w:start w:val="1"/>
      <w:numFmt w:val="decimal"/>
      <w:lvlText w:val="%7."/>
      <w:lvlJc w:val="left"/>
      <w:pPr>
        <w:ind w:left="5040" w:hanging="360"/>
      </w:pPr>
    </w:lvl>
    <w:lvl w:ilvl="7" w:tplc="5A7E2E3E" w:tentative="1">
      <w:start w:val="1"/>
      <w:numFmt w:val="lowerLetter"/>
      <w:lvlText w:val="%8."/>
      <w:lvlJc w:val="left"/>
      <w:pPr>
        <w:ind w:left="5760" w:hanging="360"/>
      </w:pPr>
    </w:lvl>
    <w:lvl w:ilvl="8" w:tplc="78B068B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561CFD8E">
      <w:start w:val="1"/>
      <w:numFmt w:val="lowerRoman"/>
      <w:lvlText w:val="(%1)"/>
      <w:lvlJc w:val="left"/>
      <w:pPr>
        <w:ind w:left="1080" w:hanging="720"/>
      </w:pPr>
      <w:rPr>
        <w:rFonts w:hint="default"/>
      </w:rPr>
    </w:lvl>
    <w:lvl w:ilvl="1" w:tplc="F614F86E" w:tentative="1">
      <w:start w:val="1"/>
      <w:numFmt w:val="lowerLetter"/>
      <w:lvlText w:val="%2."/>
      <w:lvlJc w:val="left"/>
      <w:pPr>
        <w:ind w:left="1440" w:hanging="360"/>
      </w:pPr>
    </w:lvl>
    <w:lvl w:ilvl="2" w:tplc="53DECB00" w:tentative="1">
      <w:start w:val="1"/>
      <w:numFmt w:val="lowerRoman"/>
      <w:lvlText w:val="%3."/>
      <w:lvlJc w:val="right"/>
      <w:pPr>
        <w:ind w:left="2160" w:hanging="180"/>
      </w:pPr>
    </w:lvl>
    <w:lvl w:ilvl="3" w:tplc="369A0584" w:tentative="1">
      <w:start w:val="1"/>
      <w:numFmt w:val="decimal"/>
      <w:lvlText w:val="%4."/>
      <w:lvlJc w:val="left"/>
      <w:pPr>
        <w:ind w:left="2880" w:hanging="360"/>
      </w:pPr>
    </w:lvl>
    <w:lvl w:ilvl="4" w:tplc="E8606E0A" w:tentative="1">
      <w:start w:val="1"/>
      <w:numFmt w:val="lowerLetter"/>
      <w:lvlText w:val="%5."/>
      <w:lvlJc w:val="left"/>
      <w:pPr>
        <w:ind w:left="3600" w:hanging="360"/>
      </w:pPr>
    </w:lvl>
    <w:lvl w:ilvl="5" w:tplc="145A3278" w:tentative="1">
      <w:start w:val="1"/>
      <w:numFmt w:val="lowerRoman"/>
      <w:lvlText w:val="%6."/>
      <w:lvlJc w:val="right"/>
      <w:pPr>
        <w:ind w:left="4320" w:hanging="180"/>
      </w:pPr>
    </w:lvl>
    <w:lvl w:ilvl="6" w:tplc="92B6DA72" w:tentative="1">
      <w:start w:val="1"/>
      <w:numFmt w:val="decimal"/>
      <w:lvlText w:val="%7."/>
      <w:lvlJc w:val="left"/>
      <w:pPr>
        <w:ind w:left="5040" w:hanging="360"/>
      </w:pPr>
    </w:lvl>
    <w:lvl w:ilvl="7" w:tplc="DE1A16AA" w:tentative="1">
      <w:start w:val="1"/>
      <w:numFmt w:val="lowerLetter"/>
      <w:lvlText w:val="%8."/>
      <w:lvlJc w:val="left"/>
      <w:pPr>
        <w:ind w:left="5760" w:hanging="360"/>
      </w:pPr>
    </w:lvl>
    <w:lvl w:ilvl="8" w:tplc="F822D77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6C2BE1C">
      <w:start w:val="1"/>
      <w:numFmt w:val="lowerRoman"/>
      <w:lvlText w:val="(%1)"/>
      <w:lvlJc w:val="left"/>
      <w:pPr>
        <w:ind w:left="1080" w:hanging="720"/>
      </w:pPr>
      <w:rPr>
        <w:rFonts w:hint="default"/>
      </w:rPr>
    </w:lvl>
    <w:lvl w:ilvl="1" w:tplc="DABE23F6" w:tentative="1">
      <w:start w:val="1"/>
      <w:numFmt w:val="lowerLetter"/>
      <w:lvlText w:val="%2."/>
      <w:lvlJc w:val="left"/>
      <w:pPr>
        <w:ind w:left="1440" w:hanging="360"/>
      </w:pPr>
    </w:lvl>
    <w:lvl w:ilvl="2" w:tplc="052E310C" w:tentative="1">
      <w:start w:val="1"/>
      <w:numFmt w:val="lowerRoman"/>
      <w:lvlText w:val="%3."/>
      <w:lvlJc w:val="right"/>
      <w:pPr>
        <w:ind w:left="2160" w:hanging="180"/>
      </w:pPr>
    </w:lvl>
    <w:lvl w:ilvl="3" w:tplc="DED89096" w:tentative="1">
      <w:start w:val="1"/>
      <w:numFmt w:val="decimal"/>
      <w:lvlText w:val="%4."/>
      <w:lvlJc w:val="left"/>
      <w:pPr>
        <w:ind w:left="2880" w:hanging="360"/>
      </w:pPr>
    </w:lvl>
    <w:lvl w:ilvl="4" w:tplc="4FD62A92" w:tentative="1">
      <w:start w:val="1"/>
      <w:numFmt w:val="lowerLetter"/>
      <w:lvlText w:val="%5."/>
      <w:lvlJc w:val="left"/>
      <w:pPr>
        <w:ind w:left="3600" w:hanging="360"/>
      </w:pPr>
    </w:lvl>
    <w:lvl w:ilvl="5" w:tplc="6DC0EE82" w:tentative="1">
      <w:start w:val="1"/>
      <w:numFmt w:val="lowerRoman"/>
      <w:lvlText w:val="%6."/>
      <w:lvlJc w:val="right"/>
      <w:pPr>
        <w:ind w:left="4320" w:hanging="180"/>
      </w:pPr>
    </w:lvl>
    <w:lvl w:ilvl="6" w:tplc="A776E30E" w:tentative="1">
      <w:start w:val="1"/>
      <w:numFmt w:val="decimal"/>
      <w:lvlText w:val="%7."/>
      <w:lvlJc w:val="left"/>
      <w:pPr>
        <w:ind w:left="5040" w:hanging="360"/>
      </w:pPr>
    </w:lvl>
    <w:lvl w:ilvl="7" w:tplc="48348730" w:tentative="1">
      <w:start w:val="1"/>
      <w:numFmt w:val="lowerLetter"/>
      <w:lvlText w:val="%8."/>
      <w:lvlJc w:val="left"/>
      <w:pPr>
        <w:ind w:left="5760" w:hanging="360"/>
      </w:pPr>
    </w:lvl>
    <w:lvl w:ilvl="8" w:tplc="A0FA2C40" w:tentative="1">
      <w:start w:val="1"/>
      <w:numFmt w:val="lowerRoman"/>
      <w:lvlText w:val="%9."/>
      <w:lvlJc w:val="right"/>
      <w:pPr>
        <w:ind w:left="6480" w:hanging="180"/>
      </w:pPr>
    </w:lvl>
  </w:abstractNum>
  <w:abstractNum w:abstractNumId="17" w15:restartNumberingAfterBreak="0">
    <w:nsid w:val="560E1165"/>
    <w:multiLevelType w:val="hybridMultilevel"/>
    <w:tmpl w:val="6DDCF454"/>
    <w:lvl w:ilvl="0" w:tplc="A022DFDC">
      <w:start w:val="1"/>
      <w:numFmt w:val="bullet"/>
      <w:lvlText w:val=""/>
      <w:lvlJc w:val="left"/>
      <w:pPr>
        <w:ind w:left="720" w:hanging="360"/>
      </w:pPr>
      <w:rPr>
        <w:rFonts w:ascii="Symbol" w:hAnsi="Symbol" w:hint="default"/>
      </w:rPr>
    </w:lvl>
    <w:lvl w:ilvl="1" w:tplc="876E1310">
      <w:start w:val="1"/>
      <w:numFmt w:val="bullet"/>
      <w:lvlText w:val="o"/>
      <w:lvlJc w:val="left"/>
      <w:pPr>
        <w:ind w:left="1440" w:hanging="360"/>
      </w:pPr>
      <w:rPr>
        <w:rFonts w:ascii="Courier New" w:hAnsi="Courier New" w:cs="Courier New" w:hint="default"/>
      </w:rPr>
    </w:lvl>
    <w:lvl w:ilvl="2" w:tplc="BFF22876" w:tentative="1">
      <w:start w:val="1"/>
      <w:numFmt w:val="bullet"/>
      <w:lvlText w:val=""/>
      <w:lvlJc w:val="left"/>
      <w:pPr>
        <w:ind w:left="2160" w:hanging="360"/>
      </w:pPr>
      <w:rPr>
        <w:rFonts w:ascii="Wingdings" w:hAnsi="Wingdings" w:hint="default"/>
      </w:rPr>
    </w:lvl>
    <w:lvl w:ilvl="3" w:tplc="98544D8C" w:tentative="1">
      <w:start w:val="1"/>
      <w:numFmt w:val="bullet"/>
      <w:lvlText w:val=""/>
      <w:lvlJc w:val="left"/>
      <w:pPr>
        <w:ind w:left="2880" w:hanging="360"/>
      </w:pPr>
      <w:rPr>
        <w:rFonts w:ascii="Symbol" w:hAnsi="Symbol" w:hint="default"/>
      </w:rPr>
    </w:lvl>
    <w:lvl w:ilvl="4" w:tplc="55F0315E" w:tentative="1">
      <w:start w:val="1"/>
      <w:numFmt w:val="bullet"/>
      <w:lvlText w:val="o"/>
      <w:lvlJc w:val="left"/>
      <w:pPr>
        <w:ind w:left="3600" w:hanging="360"/>
      </w:pPr>
      <w:rPr>
        <w:rFonts w:ascii="Courier New" w:hAnsi="Courier New" w:cs="Courier New" w:hint="default"/>
      </w:rPr>
    </w:lvl>
    <w:lvl w:ilvl="5" w:tplc="583C8A06" w:tentative="1">
      <w:start w:val="1"/>
      <w:numFmt w:val="bullet"/>
      <w:lvlText w:val=""/>
      <w:lvlJc w:val="left"/>
      <w:pPr>
        <w:ind w:left="4320" w:hanging="360"/>
      </w:pPr>
      <w:rPr>
        <w:rFonts w:ascii="Wingdings" w:hAnsi="Wingdings" w:hint="default"/>
      </w:rPr>
    </w:lvl>
    <w:lvl w:ilvl="6" w:tplc="83083B70" w:tentative="1">
      <w:start w:val="1"/>
      <w:numFmt w:val="bullet"/>
      <w:lvlText w:val=""/>
      <w:lvlJc w:val="left"/>
      <w:pPr>
        <w:ind w:left="5040" w:hanging="360"/>
      </w:pPr>
      <w:rPr>
        <w:rFonts w:ascii="Symbol" w:hAnsi="Symbol" w:hint="default"/>
      </w:rPr>
    </w:lvl>
    <w:lvl w:ilvl="7" w:tplc="9F0C1A7E" w:tentative="1">
      <w:start w:val="1"/>
      <w:numFmt w:val="bullet"/>
      <w:lvlText w:val="o"/>
      <w:lvlJc w:val="left"/>
      <w:pPr>
        <w:ind w:left="5760" w:hanging="360"/>
      </w:pPr>
      <w:rPr>
        <w:rFonts w:ascii="Courier New" w:hAnsi="Courier New" w:cs="Courier New" w:hint="default"/>
      </w:rPr>
    </w:lvl>
    <w:lvl w:ilvl="8" w:tplc="97426E30"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230E2566">
      <w:start w:val="1"/>
      <w:numFmt w:val="lowerRoman"/>
      <w:lvlText w:val="(%1)"/>
      <w:lvlJc w:val="left"/>
      <w:pPr>
        <w:ind w:left="1080" w:hanging="720"/>
      </w:pPr>
      <w:rPr>
        <w:rFonts w:hint="default"/>
      </w:rPr>
    </w:lvl>
    <w:lvl w:ilvl="1" w:tplc="373C5824" w:tentative="1">
      <w:start w:val="1"/>
      <w:numFmt w:val="lowerLetter"/>
      <w:lvlText w:val="%2."/>
      <w:lvlJc w:val="left"/>
      <w:pPr>
        <w:ind w:left="1440" w:hanging="360"/>
      </w:pPr>
    </w:lvl>
    <w:lvl w:ilvl="2" w:tplc="BFA4AFBC" w:tentative="1">
      <w:start w:val="1"/>
      <w:numFmt w:val="lowerRoman"/>
      <w:lvlText w:val="%3."/>
      <w:lvlJc w:val="right"/>
      <w:pPr>
        <w:ind w:left="2160" w:hanging="180"/>
      </w:pPr>
    </w:lvl>
    <w:lvl w:ilvl="3" w:tplc="30E08A34" w:tentative="1">
      <w:start w:val="1"/>
      <w:numFmt w:val="decimal"/>
      <w:lvlText w:val="%4."/>
      <w:lvlJc w:val="left"/>
      <w:pPr>
        <w:ind w:left="2880" w:hanging="360"/>
      </w:pPr>
    </w:lvl>
    <w:lvl w:ilvl="4" w:tplc="82D81C9A" w:tentative="1">
      <w:start w:val="1"/>
      <w:numFmt w:val="lowerLetter"/>
      <w:lvlText w:val="%5."/>
      <w:lvlJc w:val="left"/>
      <w:pPr>
        <w:ind w:left="3600" w:hanging="360"/>
      </w:pPr>
    </w:lvl>
    <w:lvl w:ilvl="5" w:tplc="B8DC3F12" w:tentative="1">
      <w:start w:val="1"/>
      <w:numFmt w:val="lowerRoman"/>
      <w:lvlText w:val="%6."/>
      <w:lvlJc w:val="right"/>
      <w:pPr>
        <w:ind w:left="4320" w:hanging="180"/>
      </w:pPr>
    </w:lvl>
    <w:lvl w:ilvl="6" w:tplc="FB0247C4" w:tentative="1">
      <w:start w:val="1"/>
      <w:numFmt w:val="decimal"/>
      <w:lvlText w:val="%7."/>
      <w:lvlJc w:val="left"/>
      <w:pPr>
        <w:ind w:left="5040" w:hanging="360"/>
      </w:pPr>
    </w:lvl>
    <w:lvl w:ilvl="7" w:tplc="75CEF226" w:tentative="1">
      <w:start w:val="1"/>
      <w:numFmt w:val="lowerLetter"/>
      <w:lvlText w:val="%8."/>
      <w:lvlJc w:val="left"/>
      <w:pPr>
        <w:ind w:left="5760" w:hanging="360"/>
      </w:pPr>
    </w:lvl>
    <w:lvl w:ilvl="8" w:tplc="263E950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30A82494">
      <w:start w:val="1"/>
      <w:numFmt w:val="lowerRoman"/>
      <w:lvlText w:val="(%1)"/>
      <w:lvlJc w:val="left"/>
      <w:pPr>
        <w:ind w:left="1080" w:hanging="720"/>
      </w:pPr>
      <w:rPr>
        <w:rFonts w:hint="default"/>
      </w:rPr>
    </w:lvl>
    <w:lvl w:ilvl="1" w:tplc="92C4D956" w:tentative="1">
      <w:start w:val="1"/>
      <w:numFmt w:val="lowerLetter"/>
      <w:lvlText w:val="%2."/>
      <w:lvlJc w:val="left"/>
      <w:pPr>
        <w:ind w:left="1440" w:hanging="360"/>
      </w:pPr>
    </w:lvl>
    <w:lvl w:ilvl="2" w:tplc="6796770C" w:tentative="1">
      <w:start w:val="1"/>
      <w:numFmt w:val="lowerRoman"/>
      <w:lvlText w:val="%3."/>
      <w:lvlJc w:val="right"/>
      <w:pPr>
        <w:ind w:left="2160" w:hanging="180"/>
      </w:pPr>
    </w:lvl>
    <w:lvl w:ilvl="3" w:tplc="AD727852" w:tentative="1">
      <w:start w:val="1"/>
      <w:numFmt w:val="decimal"/>
      <w:lvlText w:val="%4."/>
      <w:lvlJc w:val="left"/>
      <w:pPr>
        <w:ind w:left="2880" w:hanging="360"/>
      </w:pPr>
    </w:lvl>
    <w:lvl w:ilvl="4" w:tplc="8608479A" w:tentative="1">
      <w:start w:val="1"/>
      <w:numFmt w:val="lowerLetter"/>
      <w:lvlText w:val="%5."/>
      <w:lvlJc w:val="left"/>
      <w:pPr>
        <w:ind w:left="3600" w:hanging="360"/>
      </w:pPr>
    </w:lvl>
    <w:lvl w:ilvl="5" w:tplc="2D0A2C0E" w:tentative="1">
      <w:start w:val="1"/>
      <w:numFmt w:val="lowerRoman"/>
      <w:lvlText w:val="%6."/>
      <w:lvlJc w:val="right"/>
      <w:pPr>
        <w:ind w:left="4320" w:hanging="180"/>
      </w:pPr>
    </w:lvl>
    <w:lvl w:ilvl="6" w:tplc="9B7A122E" w:tentative="1">
      <w:start w:val="1"/>
      <w:numFmt w:val="decimal"/>
      <w:lvlText w:val="%7."/>
      <w:lvlJc w:val="left"/>
      <w:pPr>
        <w:ind w:left="5040" w:hanging="360"/>
      </w:pPr>
    </w:lvl>
    <w:lvl w:ilvl="7" w:tplc="C284C1B0" w:tentative="1">
      <w:start w:val="1"/>
      <w:numFmt w:val="lowerLetter"/>
      <w:lvlText w:val="%8."/>
      <w:lvlJc w:val="left"/>
      <w:pPr>
        <w:ind w:left="5760" w:hanging="360"/>
      </w:pPr>
    </w:lvl>
    <w:lvl w:ilvl="8" w:tplc="F40651AA" w:tentative="1">
      <w:start w:val="1"/>
      <w:numFmt w:val="lowerRoman"/>
      <w:lvlText w:val="%9."/>
      <w:lvlJc w:val="right"/>
      <w:pPr>
        <w:ind w:left="6480" w:hanging="180"/>
      </w:pPr>
    </w:lvl>
  </w:abstractNum>
  <w:abstractNum w:abstractNumId="20" w15:restartNumberingAfterBreak="0">
    <w:nsid w:val="645A1E3B"/>
    <w:multiLevelType w:val="hybridMultilevel"/>
    <w:tmpl w:val="F55C5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E82ECCD0">
      <w:start w:val="1"/>
      <w:numFmt w:val="lowerRoman"/>
      <w:lvlText w:val="(%1)"/>
      <w:lvlJc w:val="left"/>
      <w:pPr>
        <w:ind w:left="1080" w:hanging="720"/>
      </w:pPr>
      <w:rPr>
        <w:rFonts w:hint="default"/>
      </w:rPr>
    </w:lvl>
    <w:lvl w:ilvl="1" w:tplc="F446CBC4" w:tentative="1">
      <w:start w:val="1"/>
      <w:numFmt w:val="lowerLetter"/>
      <w:lvlText w:val="%2."/>
      <w:lvlJc w:val="left"/>
      <w:pPr>
        <w:ind w:left="1440" w:hanging="360"/>
      </w:pPr>
    </w:lvl>
    <w:lvl w:ilvl="2" w:tplc="9C32C124" w:tentative="1">
      <w:start w:val="1"/>
      <w:numFmt w:val="lowerRoman"/>
      <w:lvlText w:val="%3."/>
      <w:lvlJc w:val="right"/>
      <w:pPr>
        <w:ind w:left="2160" w:hanging="180"/>
      </w:pPr>
    </w:lvl>
    <w:lvl w:ilvl="3" w:tplc="1DCCA65C" w:tentative="1">
      <w:start w:val="1"/>
      <w:numFmt w:val="decimal"/>
      <w:lvlText w:val="%4."/>
      <w:lvlJc w:val="left"/>
      <w:pPr>
        <w:ind w:left="2880" w:hanging="360"/>
      </w:pPr>
    </w:lvl>
    <w:lvl w:ilvl="4" w:tplc="94948904" w:tentative="1">
      <w:start w:val="1"/>
      <w:numFmt w:val="lowerLetter"/>
      <w:lvlText w:val="%5."/>
      <w:lvlJc w:val="left"/>
      <w:pPr>
        <w:ind w:left="3600" w:hanging="360"/>
      </w:pPr>
    </w:lvl>
    <w:lvl w:ilvl="5" w:tplc="07A00014" w:tentative="1">
      <w:start w:val="1"/>
      <w:numFmt w:val="lowerRoman"/>
      <w:lvlText w:val="%6."/>
      <w:lvlJc w:val="right"/>
      <w:pPr>
        <w:ind w:left="4320" w:hanging="180"/>
      </w:pPr>
    </w:lvl>
    <w:lvl w:ilvl="6" w:tplc="659ECAA2" w:tentative="1">
      <w:start w:val="1"/>
      <w:numFmt w:val="decimal"/>
      <w:lvlText w:val="%7."/>
      <w:lvlJc w:val="left"/>
      <w:pPr>
        <w:ind w:left="5040" w:hanging="360"/>
      </w:pPr>
    </w:lvl>
    <w:lvl w:ilvl="7" w:tplc="37063514" w:tentative="1">
      <w:start w:val="1"/>
      <w:numFmt w:val="lowerLetter"/>
      <w:lvlText w:val="%8."/>
      <w:lvlJc w:val="left"/>
      <w:pPr>
        <w:ind w:left="5760" w:hanging="360"/>
      </w:pPr>
    </w:lvl>
    <w:lvl w:ilvl="8" w:tplc="8D2C692E"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69102102">
      <w:start w:val="1"/>
      <w:numFmt w:val="lowerRoman"/>
      <w:lvlText w:val="(%1)"/>
      <w:lvlJc w:val="left"/>
      <w:pPr>
        <w:ind w:left="1080" w:hanging="720"/>
      </w:pPr>
      <w:rPr>
        <w:rFonts w:hint="default"/>
      </w:rPr>
    </w:lvl>
    <w:lvl w:ilvl="1" w:tplc="99E0D230" w:tentative="1">
      <w:start w:val="1"/>
      <w:numFmt w:val="lowerLetter"/>
      <w:lvlText w:val="%2."/>
      <w:lvlJc w:val="left"/>
      <w:pPr>
        <w:ind w:left="1440" w:hanging="360"/>
      </w:pPr>
    </w:lvl>
    <w:lvl w:ilvl="2" w:tplc="1AC0A19A" w:tentative="1">
      <w:start w:val="1"/>
      <w:numFmt w:val="lowerRoman"/>
      <w:lvlText w:val="%3."/>
      <w:lvlJc w:val="right"/>
      <w:pPr>
        <w:ind w:left="2160" w:hanging="180"/>
      </w:pPr>
    </w:lvl>
    <w:lvl w:ilvl="3" w:tplc="1B085CE0" w:tentative="1">
      <w:start w:val="1"/>
      <w:numFmt w:val="decimal"/>
      <w:lvlText w:val="%4."/>
      <w:lvlJc w:val="left"/>
      <w:pPr>
        <w:ind w:left="2880" w:hanging="360"/>
      </w:pPr>
    </w:lvl>
    <w:lvl w:ilvl="4" w:tplc="69DA4CB2" w:tentative="1">
      <w:start w:val="1"/>
      <w:numFmt w:val="lowerLetter"/>
      <w:lvlText w:val="%5."/>
      <w:lvlJc w:val="left"/>
      <w:pPr>
        <w:ind w:left="3600" w:hanging="360"/>
      </w:pPr>
    </w:lvl>
    <w:lvl w:ilvl="5" w:tplc="DCDEF0FE" w:tentative="1">
      <w:start w:val="1"/>
      <w:numFmt w:val="lowerRoman"/>
      <w:lvlText w:val="%6."/>
      <w:lvlJc w:val="right"/>
      <w:pPr>
        <w:ind w:left="4320" w:hanging="180"/>
      </w:pPr>
    </w:lvl>
    <w:lvl w:ilvl="6" w:tplc="FDBA519E" w:tentative="1">
      <w:start w:val="1"/>
      <w:numFmt w:val="decimal"/>
      <w:lvlText w:val="%7."/>
      <w:lvlJc w:val="left"/>
      <w:pPr>
        <w:ind w:left="5040" w:hanging="360"/>
      </w:pPr>
    </w:lvl>
    <w:lvl w:ilvl="7" w:tplc="6D8635B4" w:tentative="1">
      <w:start w:val="1"/>
      <w:numFmt w:val="lowerLetter"/>
      <w:lvlText w:val="%8."/>
      <w:lvlJc w:val="left"/>
      <w:pPr>
        <w:ind w:left="5760" w:hanging="360"/>
      </w:pPr>
    </w:lvl>
    <w:lvl w:ilvl="8" w:tplc="CC58C5F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7E34F4FE">
      <w:start w:val="1"/>
      <w:numFmt w:val="lowerRoman"/>
      <w:lvlText w:val="(%1)"/>
      <w:lvlJc w:val="left"/>
      <w:pPr>
        <w:ind w:left="1080" w:hanging="720"/>
      </w:pPr>
      <w:rPr>
        <w:rFonts w:hint="default"/>
      </w:rPr>
    </w:lvl>
    <w:lvl w:ilvl="1" w:tplc="64FA5C8C" w:tentative="1">
      <w:start w:val="1"/>
      <w:numFmt w:val="lowerLetter"/>
      <w:lvlText w:val="%2."/>
      <w:lvlJc w:val="left"/>
      <w:pPr>
        <w:ind w:left="1440" w:hanging="360"/>
      </w:pPr>
    </w:lvl>
    <w:lvl w:ilvl="2" w:tplc="F3DAA990" w:tentative="1">
      <w:start w:val="1"/>
      <w:numFmt w:val="lowerRoman"/>
      <w:lvlText w:val="%3."/>
      <w:lvlJc w:val="right"/>
      <w:pPr>
        <w:ind w:left="2160" w:hanging="180"/>
      </w:pPr>
    </w:lvl>
    <w:lvl w:ilvl="3" w:tplc="93E8C3E0" w:tentative="1">
      <w:start w:val="1"/>
      <w:numFmt w:val="decimal"/>
      <w:lvlText w:val="%4."/>
      <w:lvlJc w:val="left"/>
      <w:pPr>
        <w:ind w:left="2880" w:hanging="360"/>
      </w:pPr>
    </w:lvl>
    <w:lvl w:ilvl="4" w:tplc="1E8C3C14" w:tentative="1">
      <w:start w:val="1"/>
      <w:numFmt w:val="lowerLetter"/>
      <w:lvlText w:val="%5."/>
      <w:lvlJc w:val="left"/>
      <w:pPr>
        <w:ind w:left="3600" w:hanging="360"/>
      </w:pPr>
    </w:lvl>
    <w:lvl w:ilvl="5" w:tplc="50E4AA18" w:tentative="1">
      <w:start w:val="1"/>
      <w:numFmt w:val="lowerRoman"/>
      <w:lvlText w:val="%6."/>
      <w:lvlJc w:val="right"/>
      <w:pPr>
        <w:ind w:left="4320" w:hanging="180"/>
      </w:pPr>
    </w:lvl>
    <w:lvl w:ilvl="6" w:tplc="C442ABE4" w:tentative="1">
      <w:start w:val="1"/>
      <w:numFmt w:val="decimal"/>
      <w:lvlText w:val="%7."/>
      <w:lvlJc w:val="left"/>
      <w:pPr>
        <w:ind w:left="5040" w:hanging="360"/>
      </w:pPr>
    </w:lvl>
    <w:lvl w:ilvl="7" w:tplc="F6C6CB14" w:tentative="1">
      <w:start w:val="1"/>
      <w:numFmt w:val="lowerLetter"/>
      <w:lvlText w:val="%8."/>
      <w:lvlJc w:val="left"/>
      <w:pPr>
        <w:ind w:left="5760" w:hanging="360"/>
      </w:pPr>
    </w:lvl>
    <w:lvl w:ilvl="8" w:tplc="5F501B3A"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3EB04300">
      <w:start w:val="1"/>
      <w:numFmt w:val="bullet"/>
      <w:lvlText w:val=""/>
      <w:lvlJc w:val="left"/>
      <w:pPr>
        <w:tabs>
          <w:tab w:val="num" w:pos="720"/>
        </w:tabs>
        <w:ind w:left="720" w:hanging="360"/>
      </w:pPr>
      <w:rPr>
        <w:rFonts w:ascii="Symbol" w:hAnsi="Symbol"/>
      </w:rPr>
    </w:lvl>
    <w:lvl w:ilvl="1" w:tplc="D82E06AC">
      <w:start w:val="1"/>
      <w:numFmt w:val="bullet"/>
      <w:lvlText w:val="o"/>
      <w:lvlJc w:val="left"/>
      <w:pPr>
        <w:tabs>
          <w:tab w:val="num" w:pos="1440"/>
        </w:tabs>
        <w:ind w:left="1440" w:hanging="360"/>
      </w:pPr>
      <w:rPr>
        <w:rFonts w:ascii="Courier New" w:hAnsi="Courier New"/>
      </w:rPr>
    </w:lvl>
    <w:lvl w:ilvl="2" w:tplc="4C74917A">
      <w:start w:val="1"/>
      <w:numFmt w:val="bullet"/>
      <w:lvlText w:val=""/>
      <w:lvlJc w:val="left"/>
      <w:pPr>
        <w:tabs>
          <w:tab w:val="num" w:pos="2160"/>
        </w:tabs>
        <w:ind w:left="2160" w:hanging="360"/>
      </w:pPr>
      <w:rPr>
        <w:rFonts w:ascii="Wingdings" w:hAnsi="Wingdings"/>
      </w:rPr>
    </w:lvl>
    <w:lvl w:ilvl="3" w:tplc="9120F570">
      <w:start w:val="1"/>
      <w:numFmt w:val="bullet"/>
      <w:lvlText w:val=""/>
      <w:lvlJc w:val="left"/>
      <w:pPr>
        <w:tabs>
          <w:tab w:val="num" w:pos="2880"/>
        </w:tabs>
        <w:ind w:left="2880" w:hanging="360"/>
      </w:pPr>
      <w:rPr>
        <w:rFonts w:ascii="Symbol" w:hAnsi="Symbol"/>
      </w:rPr>
    </w:lvl>
    <w:lvl w:ilvl="4" w:tplc="873208C6">
      <w:start w:val="1"/>
      <w:numFmt w:val="bullet"/>
      <w:lvlText w:val="o"/>
      <w:lvlJc w:val="left"/>
      <w:pPr>
        <w:tabs>
          <w:tab w:val="num" w:pos="3600"/>
        </w:tabs>
        <w:ind w:left="3600" w:hanging="360"/>
      </w:pPr>
      <w:rPr>
        <w:rFonts w:ascii="Courier New" w:hAnsi="Courier New"/>
      </w:rPr>
    </w:lvl>
    <w:lvl w:ilvl="5" w:tplc="F10C1D04">
      <w:start w:val="1"/>
      <w:numFmt w:val="bullet"/>
      <w:lvlText w:val=""/>
      <w:lvlJc w:val="left"/>
      <w:pPr>
        <w:tabs>
          <w:tab w:val="num" w:pos="4320"/>
        </w:tabs>
        <w:ind w:left="4320" w:hanging="360"/>
      </w:pPr>
      <w:rPr>
        <w:rFonts w:ascii="Wingdings" w:hAnsi="Wingdings"/>
      </w:rPr>
    </w:lvl>
    <w:lvl w:ilvl="6" w:tplc="79C2A1D8">
      <w:start w:val="1"/>
      <w:numFmt w:val="bullet"/>
      <w:lvlText w:val=""/>
      <w:lvlJc w:val="left"/>
      <w:pPr>
        <w:tabs>
          <w:tab w:val="num" w:pos="5040"/>
        </w:tabs>
        <w:ind w:left="5040" w:hanging="360"/>
      </w:pPr>
      <w:rPr>
        <w:rFonts w:ascii="Symbol" w:hAnsi="Symbol"/>
      </w:rPr>
    </w:lvl>
    <w:lvl w:ilvl="7" w:tplc="680AD38E">
      <w:start w:val="1"/>
      <w:numFmt w:val="bullet"/>
      <w:lvlText w:val="o"/>
      <w:lvlJc w:val="left"/>
      <w:pPr>
        <w:tabs>
          <w:tab w:val="num" w:pos="5760"/>
        </w:tabs>
        <w:ind w:left="5760" w:hanging="360"/>
      </w:pPr>
      <w:rPr>
        <w:rFonts w:ascii="Courier New" w:hAnsi="Courier New"/>
      </w:rPr>
    </w:lvl>
    <w:lvl w:ilvl="8" w:tplc="8D7C4332">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CDC6B4E0">
      <w:start w:val="1"/>
      <w:numFmt w:val="bullet"/>
      <w:lvlText w:val=""/>
      <w:lvlJc w:val="left"/>
      <w:pPr>
        <w:tabs>
          <w:tab w:val="num" w:pos="720"/>
        </w:tabs>
        <w:ind w:left="720" w:hanging="360"/>
      </w:pPr>
      <w:rPr>
        <w:rFonts w:ascii="Symbol" w:hAnsi="Symbol"/>
      </w:rPr>
    </w:lvl>
    <w:lvl w:ilvl="1" w:tplc="6B82E4CE">
      <w:start w:val="1"/>
      <w:numFmt w:val="bullet"/>
      <w:lvlText w:val="o"/>
      <w:lvlJc w:val="left"/>
      <w:pPr>
        <w:tabs>
          <w:tab w:val="num" w:pos="1440"/>
        </w:tabs>
        <w:ind w:left="1440" w:hanging="360"/>
      </w:pPr>
      <w:rPr>
        <w:rFonts w:ascii="Courier New" w:hAnsi="Courier New"/>
      </w:rPr>
    </w:lvl>
    <w:lvl w:ilvl="2" w:tplc="588C525E">
      <w:start w:val="1"/>
      <w:numFmt w:val="bullet"/>
      <w:lvlText w:val=""/>
      <w:lvlJc w:val="left"/>
      <w:pPr>
        <w:tabs>
          <w:tab w:val="num" w:pos="2160"/>
        </w:tabs>
        <w:ind w:left="2160" w:hanging="360"/>
      </w:pPr>
      <w:rPr>
        <w:rFonts w:ascii="Wingdings" w:hAnsi="Wingdings"/>
      </w:rPr>
    </w:lvl>
    <w:lvl w:ilvl="3" w:tplc="586C8B4A">
      <w:start w:val="1"/>
      <w:numFmt w:val="bullet"/>
      <w:lvlText w:val=""/>
      <w:lvlJc w:val="left"/>
      <w:pPr>
        <w:tabs>
          <w:tab w:val="num" w:pos="2880"/>
        </w:tabs>
        <w:ind w:left="2880" w:hanging="360"/>
      </w:pPr>
      <w:rPr>
        <w:rFonts w:ascii="Symbol" w:hAnsi="Symbol"/>
      </w:rPr>
    </w:lvl>
    <w:lvl w:ilvl="4" w:tplc="2DB290F0">
      <w:start w:val="1"/>
      <w:numFmt w:val="bullet"/>
      <w:lvlText w:val="o"/>
      <w:lvlJc w:val="left"/>
      <w:pPr>
        <w:tabs>
          <w:tab w:val="num" w:pos="3600"/>
        </w:tabs>
        <w:ind w:left="3600" w:hanging="360"/>
      </w:pPr>
      <w:rPr>
        <w:rFonts w:ascii="Courier New" w:hAnsi="Courier New"/>
      </w:rPr>
    </w:lvl>
    <w:lvl w:ilvl="5" w:tplc="E0E4264A">
      <w:start w:val="1"/>
      <w:numFmt w:val="bullet"/>
      <w:lvlText w:val=""/>
      <w:lvlJc w:val="left"/>
      <w:pPr>
        <w:tabs>
          <w:tab w:val="num" w:pos="4320"/>
        </w:tabs>
        <w:ind w:left="4320" w:hanging="360"/>
      </w:pPr>
      <w:rPr>
        <w:rFonts w:ascii="Wingdings" w:hAnsi="Wingdings"/>
      </w:rPr>
    </w:lvl>
    <w:lvl w:ilvl="6" w:tplc="67303900">
      <w:start w:val="1"/>
      <w:numFmt w:val="bullet"/>
      <w:lvlText w:val=""/>
      <w:lvlJc w:val="left"/>
      <w:pPr>
        <w:tabs>
          <w:tab w:val="num" w:pos="5040"/>
        </w:tabs>
        <w:ind w:left="5040" w:hanging="360"/>
      </w:pPr>
      <w:rPr>
        <w:rFonts w:ascii="Symbol" w:hAnsi="Symbol"/>
      </w:rPr>
    </w:lvl>
    <w:lvl w:ilvl="7" w:tplc="33F25AD0">
      <w:start w:val="1"/>
      <w:numFmt w:val="bullet"/>
      <w:lvlText w:val="o"/>
      <w:lvlJc w:val="left"/>
      <w:pPr>
        <w:tabs>
          <w:tab w:val="num" w:pos="5760"/>
        </w:tabs>
        <w:ind w:left="5760" w:hanging="360"/>
      </w:pPr>
      <w:rPr>
        <w:rFonts w:ascii="Courier New" w:hAnsi="Courier New"/>
      </w:rPr>
    </w:lvl>
    <w:lvl w:ilvl="8" w:tplc="6CD6EE9A">
      <w:start w:val="1"/>
      <w:numFmt w:val="bullet"/>
      <w:lvlText w:val=""/>
      <w:lvlJc w:val="left"/>
      <w:pPr>
        <w:tabs>
          <w:tab w:val="num" w:pos="6480"/>
        </w:tabs>
        <w:ind w:left="6480" w:hanging="360"/>
      </w:pPr>
      <w:rPr>
        <w:rFonts w:ascii="Wingdings" w:hAnsi="Wingdings"/>
      </w:rPr>
    </w:lvl>
  </w:abstractNum>
  <w:num w:numId="1">
    <w:abstractNumId w:val="24"/>
  </w:num>
  <w:num w:numId="2">
    <w:abstractNumId w:val="8"/>
  </w:num>
  <w:num w:numId="3">
    <w:abstractNumId w:val="3"/>
  </w:num>
  <w:num w:numId="4">
    <w:abstractNumId w:val="12"/>
  </w:num>
  <w:num w:numId="5">
    <w:abstractNumId w:val="11"/>
  </w:num>
  <w:num w:numId="6">
    <w:abstractNumId w:val="1"/>
  </w:num>
  <w:num w:numId="7">
    <w:abstractNumId w:val="18"/>
  </w:num>
  <w:num w:numId="8">
    <w:abstractNumId w:val="9"/>
  </w:num>
  <w:num w:numId="9">
    <w:abstractNumId w:val="15"/>
  </w:num>
  <w:num w:numId="10">
    <w:abstractNumId w:val="6"/>
  </w:num>
  <w:num w:numId="11">
    <w:abstractNumId w:val="23"/>
  </w:num>
  <w:num w:numId="12">
    <w:abstractNumId w:val="13"/>
  </w:num>
  <w:num w:numId="13">
    <w:abstractNumId w:val="5"/>
  </w:num>
  <w:num w:numId="14">
    <w:abstractNumId w:val="4"/>
  </w:num>
  <w:num w:numId="15">
    <w:abstractNumId w:val="21"/>
  </w:num>
  <w:num w:numId="16">
    <w:abstractNumId w:val="19"/>
  </w:num>
  <w:num w:numId="17">
    <w:abstractNumId w:val="10"/>
  </w:num>
  <w:num w:numId="18">
    <w:abstractNumId w:val="16"/>
  </w:num>
  <w:num w:numId="19">
    <w:abstractNumId w:val="22"/>
  </w:num>
  <w:num w:numId="20">
    <w:abstractNumId w:val="14"/>
  </w:num>
  <w:num w:numId="21">
    <w:abstractNumId w:val="25"/>
  </w:num>
  <w:num w:numId="22">
    <w:abstractNumId w:val="26"/>
  </w:num>
  <w:num w:numId="23">
    <w:abstractNumId w:val="0"/>
  </w:num>
  <w:num w:numId="24">
    <w:abstractNumId w:val="17"/>
  </w:num>
  <w:num w:numId="25">
    <w:abstractNumId w:val="7"/>
  </w:num>
  <w:num w:numId="26">
    <w:abstractNumId w:val="20"/>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45D"/>
    <w:rsid w:val="00005C43"/>
    <w:rsid w:val="00014DA1"/>
    <w:rsid w:val="0002158E"/>
    <w:rsid w:val="000713E2"/>
    <w:rsid w:val="000A6B80"/>
    <w:rsid w:val="000D7CBB"/>
    <w:rsid w:val="000E1B8B"/>
    <w:rsid w:val="000E438A"/>
    <w:rsid w:val="000F1A66"/>
    <w:rsid w:val="0013161F"/>
    <w:rsid w:val="0014545D"/>
    <w:rsid w:val="00157092"/>
    <w:rsid w:val="001A5FAE"/>
    <w:rsid w:val="001F51C1"/>
    <w:rsid w:val="002319A1"/>
    <w:rsid w:val="002526CC"/>
    <w:rsid w:val="00262A3A"/>
    <w:rsid w:val="00312869"/>
    <w:rsid w:val="003E67D2"/>
    <w:rsid w:val="004B4FF3"/>
    <w:rsid w:val="004C5D2A"/>
    <w:rsid w:val="00541413"/>
    <w:rsid w:val="005427CA"/>
    <w:rsid w:val="00545D05"/>
    <w:rsid w:val="00584B77"/>
    <w:rsid w:val="005C5B57"/>
    <w:rsid w:val="006075EF"/>
    <w:rsid w:val="00610C74"/>
    <w:rsid w:val="006C7FB6"/>
    <w:rsid w:val="00702BB1"/>
    <w:rsid w:val="00753C8D"/>
    <w:rsid w:val="00767215"/>
    <w:rsid w:val="00817D9E"/>
    <w:rsid w:val="00883684"/>
    <w:rsid w:val="008F319A"/>
    <w:rsid w:val="009F31DB"/>
    <w:rsid w:val="00A32417"/>
    <w:rsid w:val="00A355A3"/>
    <w:rsid w:val="00A76E78"/>
    <w:rsid w:val="00AE1D33"/>
    <w:rsid w:val="00C3151F"/>
    <w:rsid w:val="00C45EA8"/>
    <w:rsid w:val="00CC1995"/>
    <w:rsid w:val="00CE7B9C"/>
    <w:rsid w:val="00D60583"/>
    <w:rsid w:val="00D6600C"/>
    <w:rsid w:val="00D84AB6"/>
    <w:rsid w:val="00EC6A28"/>
    <w:rsid w:val="00EF1EA1"/>
    <w:rsid w:val="00EF389B"/>
    <w:rsid w:val="00F63B39"/>
    <w:rsid w:val="00FA396C"/>
    <w:rsid w:val="00FB29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E750B"/>
  <w15:docId w15:val="{0198A3C9-4FDD-40C8-B105-782BC35F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2158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FF6836A1D14963870CA3FE746235EC"/>
        <w:category>
          <w:name w:val="General"/>
          <w:gallery w:val="placeholder"/>
        </w:category>
        <w:types>
          <w:type w:val="bbPlcHdr"/>
        </w:types>
        <w:behaviors>
          <w:behavior w:val="content"/>
        </w:behaviors>
        <w:guid w:val="{6B251711-69F9-4E3C-A455-00F0644CD7A5}"/>
      </w:docPartPr>
      <w:docPartBody>
        <w:p w:rsidR="00073F76" w:rsidRDefault="004B6B10" w:rsidP="004B6B10">
          <w:pPr/>
          <w:r w:rsidRPr="00D858FE">
            <w:rPr>
              <w:rStyle w:val="PlaceholderText"/>
            </w:rPr>
            <w:t>Choose an item.</w:t>
          </w:r>
        </w:p>
      </w:docPartBody>
    </w:docPart>
    <w:docPart>
      <w:docPartPr>
        <w:name w:val="456C191021A3465FB3C54ABFDDED08EE"/>
        <w:category>
          <w:name w:val="General"/>
          <w:gallery w:val="placeholder"/>
        </w:category>
        <w:types>
          <w:type w:val="bbPlcHdr"/>
        </w:types>
        <w:behaviors>
          <w:behavior w:val="content"/>
        </w:behaviors>
        <w:guid w:val="{DB229612-19FE-463E-8DBA-3190319C7DF4}"/>
      </w:docPartPr>
      <w:docPartBody>
        <w:p w:rsidR="00073F76" w:rsidRDefault="004B6B10" w:rsidP="004B6B10">
          <w:pPr/>
          <w:r w:rsidRPr="00D858FE">
            <w:rPr>
              <w:rStyle w:val="PlaceholderText"/>
            </w:rPr>
            <w:t>Choose an item.</w:t>
          </w:r>
        </w:p>
      </w:docPartBody>
    </w:docPart>
    <w:docPart>
      <w:docPartPr>
        <w:name w:val="66284357E10445719E096268A994806B"/>
        <w:category>
          <w:name w:val="General"/>
          <w:gallery w:val="placeholder"/>
        </w:category>
        <w:types>
          <w:type w:val="bbPlcHdr"/>
        </w:types>
        <w:behaviors>
          <w:behavior w:val="content"/>
        </w:behaviors>
        <w:guid w:val="{AC7C4248-70A5-48A7-9066-DF891D4A43E0}"/>
      </w:docPartPr>
      <w:docPartBody>
        <w:p w:rsidR="00073F76" w:rsidRDefault="004B6B10" w:rsidP="004B6B10">
          <w:pPr/>
          <w:r w:rsidRPr="00D858FE">
            <w:rPr>
              <w:rStyle w:val="PlaceholderText"/>
            </w:rPr>
            <w:t>Choose an item.</w:t>
          </w:r>
        </w:p>
      </w:docPartBody>
    </w:docPart>
    <w:docPart>
      <w:docPartPr>
        <w:name w:val="AB49825970BC4C11AC9C45D5CA1C54F2"/>
        <w:category>
          <w:name w:val="General"/>
          <w:gallery w:val="placeholder"/>
        </w:category>
        <w:types>
          <w:type w:val="bbPlcHdr"/>
        </w:types>
        <w:behaviors>
          <w:behavior w:val="content"/>
        </w:behaviors>
        <w:guid w:val="{6F1DE4A4-A675-409E-91BE-D123A5599E2A}"/>
      </w:docPartPr>
      <w:docPartBody>
        <w:p w:rsidR="00073F76" w:rsidRDefault="004B6B10" w:rsidP="004B6B10">
          <w:pPr/>
          <w:r w:rsidRPr="00D858FE">
            <w:rPr>
              <w:rStyle w:val="PlaceholderText"/>
            </w:rPr>
            <w:t>Choose an item.</w:t>
          </w:r>
        </w:p>
      </w:docPartBody>
    </w:docPart>
    <w:docPart>
      <w:docPartPr>
        <w:name w:val="653B8856A6824CE7BB38415BFCE154C0"/>
        <w:category>
          <w:name w:val="General"/>
          <w:gallery w:val="placeholder"/>
        </w:category>
        <w:types>
          <w:type w:val="bbPlcHdr"/>
        </w:types>
        <w:behaviors>
          <w:behavior w:val="content"/>
        </w:behaviors>
        <w:guid w:val="{DDBAE933-7D4B-4FAC-8A8D-37FCBB77F6A7}"/>
      </w:docPartPr>
      <w:docPartBody>
        <w:p w:rsidR="00073F76" w:rsidRDefault="004B6B10" w:rsidP="004B6B10">
          <w:pPr/>
          <w:r w:rsidRPr="00D858FE">
            <w:rPr>
              <w:rStyle w:val="PlaceholderText"/>
            </w:rPr>
            <w:t>Choose an item.</w:t>
          </w:r>
        </w:p>
      </w:docPartBody>
    </w:docPart>
    <w:docPart>
      <w:docPartPr>
        <w:name w:val="88DC310C345548A6A01F52C01D42968D"/>
        <w:category>
          <w:name w:val="General"/>
          <w:gallery w:val="placeholder"/>
        </w:category>
        <w:types>
          <w:type w:val="bbPlcHdr"/>
        </w:types>
        <w:behaviors>
          <w:behavior w:val="content"/>
        </w:behaviors>
        <w:guid w:val="{DB20EC86-3271-4611-B9B4-D3181F7B686D}"/>
      </w:docPartPr>
      <w:docPartBody>
        <w:p w:rsidR="00073F76" w:rsidRDefault="004B6B10" w:rsidP="004B6B10">
          <w:pPr/>
          <w:r w:rsidRPr="00D858FE">
            <w:rPr>
              <w:rStyle w:val="PlaceholderText"/>
            </w:rPr>
            <w:t>Choose an item.</w:t>
          </w:r>
        </w:p>
      </w:docPartBody>
    </w:docPart>
    <w:docPart>
      <w:docPartPr>
        <w:name w:val="463E640CED8E4D4C8FF54E53F1D89B6C"/>
        <w:category>
          <w:name w:val="General"/>
          <w:gallery w:val="placeholder"/>
        </w:category>
        <w:types>
          <w:type w:val="bbPlcHdr"/>
        </w:types>
        <w:behaviors>
          <w:behavior w:val="content"/>
        </w:behaviors>
        <w:guid w:val="{B279B36B-98EC-45B4-BC3A-9DC939907E45}"/>
      </w:docPartPr>
      <w:docPartBody>
        <w:p w:rsidR="00073F76" w:rsidRDefault="004B6B10" w:rsidP="004B6B10">
          <w:pPr/>
          <w:r w:rsidRPr="00D858FE">
            <w:rPr>
              <w:rStyle w:val="PlaceholderText"/>
            </w:rPr>
            <w:t>Choose an item.</w:t>
          </w:r>
        </w:p>
      </w:docPartBody>
    </w:docPart>
    <w:docPart>
      <w:docPartPr>
        <w:name w:val="CE653908BBE94B838B26E54C8BC7910E"/>
        <w:category>
          <w:name w:val="General"/>
          <w:gallery w:val="placeholder"/>
        </w:category>
        <w:types>
          <w:type w:val="bbPlcHdr"/>
        </w:types>
        <w:behaviors>
          <w:behavior w:val="content"/>
        </w:behaviors>
        <w:guid w:val="{93B35EFC-10B8-4B48-9BDB-63FE0FAC6ED5}"/>
      </w:docPartPr>
      <w:docPartBody>
        <w:p w:rsidR="00073F76" w:rsidRDefault="004B6B10" w:rsidP="004B6B10">
          <w:pPr/>
          <w:r w:rsidRPr="00D858FE">
            <w:rPr>
              <w:rStyle w:val="PlaceholderText"/>
            </w:rPr>
            <w:t>Choose an item.</w:t>
          </w:r>
        </w:p>
      </w:docPartBody>
    </w:docPart>
    <w:docPart>
      <w:docPartPr>
        <w:name w:val="5C376BA1CFE649CEAE673C9C71B659AD"/>
        <w:category>
          <w:name w:val="General"/>
          <w:gallery w:val="placeholder"/>
        </w:category>
        <w:types>
          <w:type w:val="bbPlcHdr"/>
        </w:types>
        <w:behaviors>
          <w:behavior w:val="content"/>
        </w:behaviors>
        <w:guid w:val="{DC1322F0-B246-4DDE-A68D-2B8C12C5299A}"/>
      </w:docPartPr>
      <w:docPartBody>
        <w:p w:rsidR="00073F76" w:rsidRDefault="004B6B10" w:rsidP="004B6B10">
          <w:pPr/>
          <w:r w:rsidRPr="00D858FE">
            <w:rPr>
              <w:rStyle w:val="PlaceholderText"/>
            </w:rPr>
            <w:t>Choose an item.</w:t>
          </w:r>
        </w:p>
      </w:docPartBody>
    </w:docPart>
    <w:docPart>
      <w:docPartPr>
        <w:name w:val="0567630E633246F2A7F2BFC25F389DBA"/>
        <w:category>
          <w:name w:val="General"/>
          <w:gallery w:val="placeholder"/>
        </w:category>
        <w:types>
          <w:type w:val="bbPlcHdr"/>
        </w:types>
        <w:behaviors>
          <w:behavior w:val="content"/>
        </w:behaviors>
        <w:guid w:val="{6DB1D120-409A-452D-B18E-F722599B0AA1}"/>
      </w:docPartPr>
      <w:docPartBody>
        <w:p w:rsidR="00073F76" w:rsidRDefault="004B6B10" w:rsidP="004B6B10">
          <w:pPr/>
          <w:r w:rsidRPr="00D858FE">
            <w:rPr>
              <w:rStyle w:val="PlaceholderText"/>
            </w:rPr>
            <w:t>Choose an item.</w:t>
          </w:r>
        </w:p>
      </w:docPartBody>
    </w:docPart>
    <w:docPart>
      <w:docPartPr>
        <w:name w:val="8846668B577C4E26895EEE2ABFC21894"/>
        <w:category>
          <w:name w:val="General"/>
          <w:gallery w:val="placeholder"/>
        </w:category>
        <w:types>
          <w:type w:val="bbPlcHdr"/>
        </w:types>
        <w:behaviors>
          <w:behavior w:val="content"/>
        </w:behaviors>
        <w:guid w:val="{780D2A74-610D-42DC-B700-97297CFBC759}"/>
      </w:docPartPr>
      <w:docPartBody>
        <w:p w:rsidR="00073F76" w:rsidRDefault="004B6B10" w:rsidP="004B6B10">
          <w:pPr/>
          <w:r w:rsidRPr="00D858FE">
            <w:rPr>
              <w:rStyle w:val="PlaceholderText"/>
            </w:rPr>
            <w:t>Choose an item.</w:t>
          </w:r>
        </w:p>
      </w:docPartBody>
    </w:docPart>
    <w:docPart>
      <w:docPartPr>
        <w:name w:val="CE3F9866C6A346D68D0F5709B74F34F7"/>
        <w:category>
          <w:name w:val="General"/>
          <w:gallery w:val="placeholder"/>
        </w:category>
        <w:types>
          <w:type w:val="bbPlcHdr"/>
        </w:types>
        <w:behaviors>
          <w:behavior w:val="content"/>
        </w:behaviors>
        <w:guid w:val="{DE4CF19B-CAA9-42BB-877A-23E8A6407A8B}"/>
      </w:docPartPr>
      <w:docPartBody>
        <w:p w:rsidR="00073F76" w:rsidRDefault="004B6B10" w:rsidP="004B6B10">
          <w:pPr/>
          <w:r w:rsidRPr="00D858FE">
            <w:rPr>
              <w:rStyle w:val="PlaceholderText"/>
            </w:rPr>
            <w:t>Choose an item.</w:t>
          </w:r>
        </w:p>
      </w:docPartBody>
    </w:docPart>
    <w:docPart>
      <w:docPartPr>
        <w:name w:val="05EF869C5DDA4DC8A5A39C0F3A23D85C"/>
        <w:category>
          <w:name w:val="General"/>
          <w:gallery w:val="placeholder"/>
        </w:category>
        <w:types>
          <w:type w:val="bbPlcHdr"/>
        </w:types>
        <w:behaviors>
          <w:behavior w:val="content"/>
        </w:behaviors>
        <w:guid w:val="{560264E8-760B-44D6-B251-602B73F59339}"/>
      </w:docPartPr>
      <w:docPartBody>
        <w:p w:rsidR="00073F76" w:rsidRDefault="004B6B10" w:rsidP="004B6B10">
          <w:pPr/>
          <w:r w:rsidRPr="00D858FE">
            <w:rPr>
              <w:rStyle w:val="PlaceholderText"/>
            </w:rPr>
            <w:t>Choose an item.</w:t>
          </w:r>
        </w:p>
      </w:docPartBody>
    </w:docPart>
    <w:docPart>
      <w:docPartPr>
        <w:name w:val="DA4657491D894D9899CFD4CBC5DD2A6A"/>
        <w:category>
          <w:name w:val="General"/>
          <w:gallery w:val="placeholder"/>
        </w:category>
        <w:types>
          <w:type w:val="bbPlcHdr"/>
        </w:types>
        <w:behaviors>
          <w:behavior w:val="content"/>
        </w:behaviors>
        <w:guid w:val="{4C2B92AB-D14A-4DD9-B0A7-356B34825173}"/>
      </w:docPartPr>
      <w:docPartBody>
        <w:p w:rsidR="00073F76" w:rsidRDefault="004B6B10" w:rsidP="004B6B10">
          <w:pPr/>
          <w:r w:rsidRPr="00D858FE">
            <w:rPr>
              <w:rStyle w:val="PlaceholderText"/>
            </w:rPr>
            <w:t>Choose an item.</w:t>
          </w:r>
        </w:p>
      </w:docPartBody>
    </w:docPart>
    <w:docPart>
      <w:docPartPr>
        <w:name w:val="E326243D087749E6BFCDF861A5C45BDD"/>
        <w:category>
          <w:name w:val="General"/>
          <w:gallery w:val="placeholder"/>
        </w:category>
        <w:types>
          <w:type w:val="bbPlcHdr"/>
        </w:types>
        <w:behaviors>
          <w:behavior w:val="content"/>
        </w:behaviors>
        <w:guid w:val="{A1DEBEB5-4F48-4968-BBDE-FF6D764D0AC9}"/>
      </w:docPartPr>
      <w:docPartBody>
        <w:p w:rsidR="00073F76" w:rsidRDefault="004B6B10" w:rsidP="004B6B10">
          <w:pPr/>
          <w:r w:rsidRPr="00D858FE">
            <w:rPr>
              <w:rStyle w:val="PlaceholderText"/>
            </w:rPr>
            <w:t>Choose an item.</w:t>
          </w:r>
        </w:p>
      </w:docPartBody>
    </w:docPart>
    <w:docPart>
      <w:docPartPr>
        <w:name w:val="33E4E25FB77B4768B11ECFA58D399396"/>
        <w:category>
          <w:name w:val="General"/>
          <w:gallery w:val="placeholder"/>
        </w:category>
        <w:types>
          <w:type w:val="bbPlcHdr"/>
        </w:types>
        <w:behaviors>
          <w:behavior w:val="content"/>
        </w:behaviors>
        <w:guid w:val="{044652A3-8E6B-42F9-A59C-5039518A86D3}"/>
      </w:docPartPr>
      <w:docPartBody>
        <w:p w:rsidR="00073F76" w:rsidRDefault="004B6B10" w:rsidP="004B6B10">
          <w:pPr/>
          <w:r w:rsidRPr="00D858FE">
            <w:rPr>
              <w:rStyle w:val="PlaceholderText"/>
            </w:rPr>
            <w:t>Choose an item.</w:t>
          </w:r>
        </w:p>
      </w:docPartBody>
    </w:docPart>
    <w:docPart>
      <w:docPartPr>
        <w:name w:val="6827703E9FCB42C1B493440F77FEEB6D"/>
        <w:category>
          <w:name w:val="General"/>
          <w:gallery w:val="placeholder"/>
        </w:category>
        <w:types>
          <w:type w:val="bbPlcHdr"/>
        </w:types>
        <w:behaviors>
          <w:behavior w:val="content"/>
        </w:behaviors>
        <w:guid w:val="{3907427C-A7CD-40A8-9D40-6924D5B6EE15}"/>
      </w:docPartPr>
      <w:docPartBody>
        <w:p w:rsidR="00073F76" w:rsidRDefault="004B6B10" w:rsidP="004B6B10">
          <w:pPr/>
          <w:r w:rsidRPr="00D858FE">
            <w:rPr>
              <w:rStyle w:val="PlaceholderText"/>
            </w:rPr>
            <w:t>Choose an item.</w:t>
          </w:r>
        </w:p>
      </w:docPartBody>
    </w:docPart>
    <w:docPart>
      <w:docPartPr>
        <w:name w:val="B96C351CC05C4F779708AC9E5FEFE97B"/>
        <w:category>
          <w:name w:val="General"/>
          <w:gallery w:val="placeholder"/>
        </w:category>
        <w:types>
          <w:type w:val="bbPlcHdr"/>
        </w:types>
        <w:behaviors>
          <w:behavior w:val="content"/>
        </w:behaviors>
        <w:guid w:val="{44DD4C6C-1D0A-4FDF-AB76-0D158C965E77}"/>
      </w:docPartPr>
      <w:docPartBody>
        <w:p w:rsidR="00073F76" w:rsidRDefault="004B6B10" w:rsidP="004B6B10">
          <w:pPr/>
          <w:r w:rsidRPr="00D858FE">
            <w:rPr>
              <w:rStyle w:val="PlaceholderText"/>
            </w:rPr>
            <w:t>Choose an item.</w:t>
          </w:r>
        </w:p>
      </w:docPartBody>
    </w:docPart>
    <w:docPart>
      <w:docPartPr>
        <w:name w:val="F04256FB5EE541C394B1D32DCCADEB6E"/>
        <w:category>
          <w:name w:val="General"/>
          <w:gallery w:val="placeholder"/>
        </w:category>
        <w:types>
          <w:type w:val="bbPlcHdr"/>
        </w:types>
        <w:behaviors>
          <w:behavior w:val="content"/>
        </w:behaviors>
        <w:guid w:val="{BFDBE03C-42B3-41C3-8A3B-B7B0F940067D}"/>
      </w:docPartPr>
      <w:docPartBody>
        <w:p w:rsidR="00073F76" w:rsidRDefault="004B6B10" w:rsidP="004B6B10">
          <w:pPr/>
          <w:r w:rsidRPr="00D858FE">
            <w:rPr>
              <w:rStyle w:val="PlaceholderText"/>
            </w:rPr>
            <w:t>Choose an item.</w:t>
          </w:r>
        </w:p>
      </w:docPartBody>
    </w:docPart>
    <w:docPart>
      <w:docPartPr>
        <w:name w:val="D6FB952CB4184C34A049FD78B0EC94BF"/>
        <w:category>
          <w:name w:val="General"/>
          <w:gallery w:val="placeholder"/>
        </w:category>
        <w:types>
          <w:type w:val="bbPlcHdr"/>
        </w:types>
        <w:behaviors>
          <w:behavior w:val="content"/>
        </w:behaviors>
        <w:guid w:val="{BE4C3A37-D411-4836-A9F6-F9512D35C06C}"/>
      </w:docPartPr>
      <w:docPartBody>
        <w:p w:rsidR="00073F76" w:rsidRDefault="004B6B10" w:rsidP="004B6B10">
          <w:pPr/>
          <w:r w:rsidRPr="00D858FE">
            <w:rPr>
              <w:rStyle w:val="PlaceholderText"/>
            </w:rPr>
            <w:t>Choose an item.</w:t>
          </w:r>
        </w:p>
      </w:docPartBody>
    </w:docPart>
    <w:docPart>
      <w:docPartPr>
        <w:name w:val="FF8C546C0E9F4F0385F01A90F7483001"/>
        <w:category>
          <w:name w:val="General"/>
          <w:gallery w:val="placeholder"/>
        </w:category>
        <w:types>
          <w:type w:val="bbPlcHdr"/>
        </w:types>
        <w:behaviors>
          <w:behavior w:val="content"/>
        </w:behaviors>
        <w:guid w:val="{07C89667-5DDD-4E66-A989-1150391E4BF8}"/>
      </w:docPartPr>
      <w:docPartBody>
        <w:p w:rsidR="00073F76" w:rsidRDefault="004B6B10" w:rsidP="004B6B10">
          <w:pPr/>
          <w:r w:rsidRPr="00D858FE">
            <w:rPr>
              <w:rStyle w:val="PlaceholderText"/>
            </w:rPr>
            <w:t>Choose an item.</w:t>
          </w:r>
        </w:p>
      </w:docPartBody>
    </w:docPart>
    <w:docPart>
      <w:docPartPr>
        <w:name w:val="F134A68463A74091A4B2C376D1F9D039"/>
        <w:category>
          <w:name w:val="General"/>
          <w:gallery w:val="placeholder"/>
        </w:category>
        <w:types>
          <w:type w:val="bbPlcHdr"/>
        </w:types>
        <w:behaviors>
          <w:behavior w:val="content"/>
        </w:behaviors>
        <w:guid w:val="{804DB134-36F0-48F5-A78A-D3F696A54EB7}"/>
      </w:docPartPr>
      <w:docPartBody>
        <w:p w:rsidR="00073F76" w:rsidRDefault="004B6B10" w:rsidP="004B6B10">
          <w:pPr/>
          <w:r w:rsidRPr="00D858FE">
            <w:rPr>
              <w:rStyle w:val="PlaceholderText"/>
            </w:rPr>
            <w:t>Choose an item.</w:t>
          </w:r>
        </w:p>
      </w:docPartBody>
    </w:docPart>
    <w:docPart>
      <w:docPartPr>
        <w:name w:val="8FF25C370CBF4F769848CF70CDD42C59"/>
        <w:category>
          <w:name w:val="General"/>
          <w:gallery w:val="placeholder"/>
        </w:category>
        <w:types>
          <w:type w:val="bbPlcHdr"/>
        </w:types>
        <w:behaviors>
          <w:behavior w:val="content"/>
        </w:behaviors>
        <w:guid w:val="{66A89ADA-8089-4112-984E-8B4550CA9A86}"/>
      </w:docPartPr>
      <w:docPartBody>
        <w:p w:rsidR="00073F76" w:rsidRDefault="004B6B10" w:rsidP="004B6B10">
          <w:pPr/>
          <w:r w:rsidRPr="00D858FE">
            <w:rPr>
              <w:rStyle w:val="PlaceholderText"/>
            </w:rPr>
            <w:t>Choose an item.</w:t>
          </w:r>
        </w:p>
      </w:docPartBody>
    </w:docPart>
    <w:docPart>
      <w:docPartPr>
        <w:name w:val="46DE2060637D488BB1DD1EEE37CA5E3F"/>
        <w:category>
          <w:name w:val="General"/>
          <w:gallery w:val="placeholder"/>
        </w:category>
        <w:types>
          <w:type w:val="bbPlcHdr"/>
        </w:types>
        <w:behaviors>
          <w:behavior w:val="content"/>
        </w:behaviors>
        <w:guid w:val="{B177EEE1-9759-47D2-95BF-79A89F15FE3E}"/>
      </w:docPartPr>
      <w:docPartBody>
        <w:p w:rsidR="00073F76" w:rsidRDefault="004B6B10" w:rsidP="004B6B10">
          <w:pPr/>
          <w:r w:rsidRPr="00D858FE">
            <w:rPr>
              <w:rStyle w:val="PlaceholderText"/>
            </w:rPr>
            <w:t>Choose an item.</w:t>
          </w:r>
        </w:p>
      </w:docPartBody>
    </w:docPart>
    <w:docPart>
      <w:docPartPr>
        <w:name w:val="7101410DBF7749A9A02752EE5175A1CC"/>
        <w:category>
          <w:name w:val="General"/>
          <w:gallery w:val="placeholder"/>
        </w:category>
        <w:types>
          <w:type w:val="bbPlcHdr"/>
        </w:types>
        <w:behaviors>
          <w:behavior w:val="content"/>
        </w:behaviors>
        <w:guid w:val="{ACD80A6D-BC27-4967-897A-82F1A70700CE}"/>
      </w:docPartPr>
      <w:docPartBody>
        <w:p w:rsidR="00073F76" w:rsidRDefault="004B6B10" w:rsidP="004B6B10">
          <w:pPr/>
          <w:r w:rsidRPr="00D858FE">
            <w:rPr>
              <w:rStyle w:val="PlaceholderText"/>
            </w:rPr>
            <w:t>Choose an item.</w:t>
          </w:r>
        </w:p>
      </w:docPartBody>
    </w:docPart>
    <w:docPart>
      <w:docPartPr>
        <w:name w:val="7F1B8A3F6A5F4BB9BB02DAF51D9BE272"/>
        <w:category>
          <w:name w:val="General"/>
          <w:gallery w:val="placeholder"/>
        </w:category>
        <w:types>
          <w:type w:val="bbPlcHdr"/>
        </w:types>
        <w:behaviors>
          <w:behavior w:val="content"/>
        </w:behaviors>
        <w:guid w:val="{36115522-AC25-4E7B-AA44-ACF7B9F40019}"/>
      </w:docPartPr>
      <w:docPartBody>
        <w:p w:rsidR="00073F76" w:rsidRDefault="004B6B10" w:rsidP="004B6B10">
          <w:pPr/>
          <w:r w:rsidRPr="00D858FE">
            <w:rPr>
              <w:rStyle w:val="PlaceholderText"/>
            </w:rPr>
            <w:t>Choose an item.</w:t>
          </w:r>
        </w:p>
      </w:docPartBody>
    </w:docPart>
    <w:docPart>
      <w:docPartPr>
        <w:name w:val="AD3D6FB3B7924D35ADA1A969BD557F56"/>
        <w:category>
          <w:name w:val="General"/>
          <w:gallery w:val="placeholder"/>
        </w:category>
        <w:types>
          <w:type w:val="bbPlcHdr"/>
        </w:types>
        <w:behaviors>
          <w:behavior w:val="content"/>
        </w:behaviors>
        <w:guid w:val="{0B67F103-A861-40CB-89FC-1BA56596710E}"/>
      </w:docPartPr>
      <w:docPartBody>
        <w:p w:rsidR="00073F76" w:rsidRDefault="004B6B10" w:rsidP="004B6B10">
          <w:pPr/>
          <w:r w:rsidRPr="00D858FE">
            <w:rPr>
              <w:rStyle w:val="PlaceholderText"/>
            </w:rPr>
            <w:t>Choose an item.</w:t>
          </w:r>
        </w:p>
      </w:docPartBody>
    </w:docPart>
    <w:docPart>
      <w:docPartPr>
        <w:name w:val="FC779D02EC1441BDA2E22E7E7533EEF5"/>
        <w:category>
          <w:name w:val="General"/>
          <w:gallery w:val="placeholder"/>
        </w:category>
        <w:types>
          <w:type w:val="bbPlcHdr"/>
        </w:types>
        <w:behaviors>
          <w:behavior w:val="content"/>
        </w:behaviors>
        <w:guid w:val="{1B1D9992-2FB3-4EFC-991E-7DDF000C1F5B}"/>
      </w:docPartPr>
      <w:docPartBody>
        <w:p w:rsidR="00073F76" w:rsidRDefault="004B6B10" w:rsidP="004B6B10">
          <w:pPr/>
          <w:r w:rsidRPr="00D858FE">
            <w:rPr>
              <w:rStyle w:val="PlaceholderText"/>
            </w:rPr>
            <w:t>Choose an item.</w:t>
          </w:r>
        </w:p>
      </w:docPartBody>
    </w:docPart>
    <w:docPart>
      <w:docPartPr>
        <w:name w:val="72C86FBD33A640B6B79F9E29BFED403D"/>
        <w:category>
          <w:name w:val="General"/>
          <w:gallery w:val="placeholder"/>
        </w:category>
        <w:types>
          <w:type w:val="bbPlcHdr"/>
        </w:types>
        <w:behaviors>
          <w:behavior w:val="content"/>
        </w:behaviors>
        <w:guid w:val="{74E47BA7-B3C4-4103-9AFF-8DBA8223A00F}"/>
      </w:docPartPr>
      <w:docPartBody>
        <w:p w:rsidR="00073F76" w:rsidRDefault="004B6B10" w:rsidP="004B6B10">
          <w:pPr/>
          <w:r w:rsidRPr="00D858FE">
            <w:rPr>
              <w:rStyle w:val="PlaceholderText"/>
            </w:rPr>
            <w:t>Choose an item.</w:t>
          </w:r>
        </w:p>
      </w:docPartBody>
    </w:docPart>
    <w:docPart>
      <w:docPartPr>
        <w:name w:val="8495487D4150483286243D63758EB45C"/>
        <w:category>
          <w:name w:val="General"/>
          <w:gallery w:val="placeholder"/>
        </w:category>
        <w:types>
          <w:type w:val="bbPlcHdr"/>
        </w:types>
        <w:behaviors>
          <w:behavior w:val="content"/>
        </w:behaviors>
        <w:guid w:val="{845D0746-5AEB-4735-BE4E-3F07BBD171FD}"/>
      </w:docPartPr>
      <w:docPartBody>
        <w:p w:rsidR="00073F76" w:rsidRDefault="004B6B10" w:rsidP="004B6B10">
          <w:pPr/>
          <w:r w:rsidRPr="00D858FE">
            <w:rPr>
              <w:rStyle w:val="PlaceholderText"/>
            </w:rPr>
            <w:t>Choose an item.</w:t>
          </w:r>
        </w:p>
      </w:docPartBody>
    </w:docPart>
    <w:docPart>
      <w:docPartPr>
        <w:name w:val="6B8672956DEF489AB7AE35EF4A19066D"/>
        <w:category>
          <w:name w:val="General"/>
          <w:gallery w:val="placeholder"/>
        </w:category>
        <w:types>
          <w:type w:val="bbPlcHdr"/>
        </w:types>
        <w:behaviors>
          <w:behavior w:val="content"/>
        </w:behaviors>
        <w:guid w:val="{8D00F4F0-DC10-47EE-9CBB-01378B0349DA}"/>
      </w:docPartPr>
      <w:docPartBody>
        <w:p w:rsidR="00073F76" w:rsidRDefault="004B6B10" w:rsidP="004B6B10">
          <w:pPr/>
          <w:r w:rsidRPr="00D858FE">
            <w:rPr>
              <w:rStyle w:val="PlaceholderText"/>
            </w:rPr>
            <w:t>Choose an item.</w:t>
          </w:r>
        </w:p>
      </w:docPartBody>
    </w:docPart>
    <w:docPart>
      <w:docPartPr>
        <w:name w:val="BDC7B42428AA4C85973B5AEDB2FC5C1B"/>
        <w:category>
          <w:name w:val="General"/>
          <w:gallery w:val="placeholder"/>
        </w:category>
        <w:types>
          <w:type w:val="bbPlcHdr"/>
        </w:types>
        <w:behaviors>
          <w:behavior w:val="content"/>
        </w:behaviors>
        <w:guid w:val="{2B855D81-4948-478E-85D6-F1A530B2D536}"/>
      </w:docPartPr>
      <w:docPartBody>
        <w:p w:rsidR="00073F76" w:rsidRDefault="004B6B10" w:rsidP="004B6B10">
          <w:pPr/>
          <w:r w:rsidRPr="00D858FE">
            <w:rPr>
              <w:rStyle w:val="PlaceholderText"/>
            </w:rPr>
            <w:t>Choose an item.</w:t>
          </w:r>
        </w:p>
      </w:docPartBody>
    </w:docPart>
    <w:docPart>
      <w:docPartPr>
        <w:name w:val="7BA11E6032164538B55DBBAD1A4A578D"/>
        <w:category>
          <w:name w:val="General"/>
          <w:gallery w:val="placeholder"/>
        </w:category>
        <w:types>
          <w:type w:val="bbPlcHdr"/>
        </w:types>
        <w:behaviors>
          <w:behavior w:val="content"/>
        </w:behaviors>
        <w:guid w:val="{1F5B899D-82CB-45EE-BF83-9412C624F497}"/>
      </w:docPartPr>
      <w:docPartBody>
        <w:p w:rsidR="00073F76" w:rsidRDefault="004B6B10" w:rsidP="004B6B10">
          <w:pPr/>
          <w:r w:rsidRPr="00D858FE">
            <w:rPr>
              <w:rStyle w:val="PlaceholderText"/>
            </w:rPr>
            <w:t>Choose an item.</w:t>
          </w:r>
        </w:p>
      </w:docPartBody>
    </w:docPart>
    <w:docPart>
      <w:docPartPr>
        <w:name w:val="5A10136C03004A9AB5CC8BAFD309AD13"/>
        <w:category>
          <w:name w:val="General"/>
          <w:gallery w:val="placeholder"/>
        </w:category>
        <w:types>
          <w:type w:val="bbPlcHdr"/>
        </w:types>
        <w:behaviors>
          <w:behavior w:val="content"/>
        </w:behaviors>
        <w:guid w:val="{1D57F28C-9E51-41E1-A00A-75803D483DF5}"/>
      </w:docPartPr>
      <w:docPartBody>
        <w:p w:rsidR="00073F76" w:rsidRDefault="004B6B10" w:rsidP="004B6B10">
          <w:pPr/>
          <w:r w:rsidRPr="00D858FE">
            <w:rPr>
              <w:rStyle w:val="PlaceholderText"/>
            </w:rPr>
            <w:t>Choose an item.</w:t>
          </w:r>
        </w:p>
      </w:docPartBody>
    </w:docPart>
    <w:docPart>
      <w:docPartPr>
        <w:name w:val="AD6D9C99CFA246E2BE5FC8CB343616C3"/>
        <w:category>
          <w:name w:val="General"/>
          <w:gallery w:val="placeholder"/>
        </w:category>
        <w:types>
          <w:type w:val="bbPlcHdr"/>
        </w:types>
        <w:behaviors>
          <w:behavior w:val="content"/>
        </w:behaviors>
        <w:guid w:val="{9AAA204D-0CF3-4FFC-82A3-857B275B64FA}"/>
      </w:docPartPr>
      <w:docPartBody>
        <w:p w:rsidR="00073F76" w:rsidRDefault="004B6B10" w:rsidP="004B6B10">
          <w:pPr/>
          <w:r w:rsidRPr="00D858FE">
            <w:rPr>
              <w:rStyle w:val="PlaceholderText"/>
            </w:rPr>
            <w:t>Choose an item.</w:t>
          </w:r>
        </w:p>
      </w:docPartBody>
    </w:docPart>
    <w:docPart>
      <w:docPartPr>
        <w:name w:val="B20D0FA07BFA4AD689B2F5378EDA97AF"/>
        <w:category>
          <w:name w:val="General"/>
          <w:gallery w:val="placeholder"/>
        </w:category>
        <w:types>
          <w:type w:val="bbPlcHdr"/>
        </w:types>
        <w:behaviors>
          <w:behavior w:val="content"/>
        </w:behaviors>
        <w:guid w:val="{006EEBFE-F03E-4811-9DEB-7B2AEC1608C3}"/>
      </w:docPartPr>
      <w:docPartBody>
        <w:p w:rsidR="00073F76" w:rsidRDefault="004B6B10" w:rsidP="004B6B10">
          <w:pPr/>
          <w:r w:rsidRPr="00D858FE">
            <w:rPr>
              <w:rStyle w:val="PlaceholderText"/>
            </w:rPr>
            <w:t>Choose an item.</w:t>
          </w:r>
        </w:p>
      </w:docPartBody>
    </w:docPart>
    <w:docPart>
      <w:docPartPr>
        <w:name w:val="516ABD1452EB4EE09F2856A1299EC91D"/>
        <w:category>
          <w:name w:val="General"/>
          <w:gallery w:val="placeholder"/>
        </w:category>
        <w:types>
          <w:type w:val="bbPlcHdr"/>
        </w:types>
        <w:behaviors>
          <w:behavior w:val="content"/>
        </w:behaviors>
        <w:guid w:val="{54BD488F-DFC0-4C76-9F02-8724A59BEAA8}"/>
      </w:docPartPr>
      <w:docPartBody>
        <w:p w:rsidR="00073F76" w:rsidRDefault="004B6B10" w:rsidP="004B6B10">
          <w:pPr/>
          <w:r w:rsidRPr="00D858FE">
            <w:rPr>
              <w:rStyle w:val="PlaceholderText"/>
            </w:rPr>
            <w:t>Choose an item.</w:t>
          </w:r>
        </w:p>
      </w:docPartBody>
    </w:docPart>
    <w:docPart>
      <w:docPartPr>
        <w:name w:val="B3B255FDFA664E62BDB6C1069A804562"/>
        <w:category>
          <w:name w:val="General"/>
          <w:gallery w:val="placeholder"/>
        </w:category>
        <w:types>
          <w:type w:val="bbPlcHdr"/>
        </w:types>
        <w:behaviors>
          <w:behavior w:val="content"/>
        </w:behaviors>
        <w:guid w:val="{3DB867A2-D6CB-491C-93D2-6347A330E72A}"/>
      </w:docPartPr>
      <w:docPartBody>
        <w:p w:rsidR="00073F76" w:rsidRDefault="004B6B10" w:rsidP="004B6B10">
          <w:pPr/>
          <w:r w:rsidRPr="00D858FE">
            <w:rPr>
              <w:rStyle w:val="PlaceholderText"/>
            </w:rPr>
            <w:t>Choose an item.</w:t>
          </w:r>
        </w:p>
      </w:docPartBody>
    </w:docPart>
    <w:docPart>
      <w:docPartPr>
        <w:name w:val="96965F91769B4DA6905D071B44B300DA"/>
        <w:category>
          <w:name w:val="General"/>
          <w:gallery w:val="placeholder"/>
        </w:category>
        <w:types>
          <w:type w:val="bbPlcHdr"/>
        </w:types>
        <w:behaviors>
          <w:behavior w:val="content"/>
        </w:behaviors>
        <w:guid w:val="{EC906386-CD50-441C-961D-B0695D273A29}"/>
      </w:docPartPr>
      <w:docPartBody>
        <w:p w:rsidR="00073F76" w:rsidRDefault="004B6B10" w:rsidP="004B6B10">
          <w:pPr/>
          <w:r w:rsidRPr="00D858FE">
            <w:rPr>
              <w:rStyle w:val="PlaceholderText"/>
            </w:rPr>
            <w:t>Choose an item.</w:t>
          </w:r>
        </w:p>
      </w:docPartBody>
    </w:docPart>
    <w:docPart>
      <w:docPartPr>
        <w:name w:val="5145E065F53747D69461EF73CC77939D"/>
        <w:category>
          <w:name w:val="General"/>
          <w:gallery w:val="placeholder"/>
        </w:category>
        <w:types>
          <w:type w:val="bbPlcHdr"/>
        </w:types>
        <w:behaviors>
          <w:behavior w:val="content"/>
        </w:behaviors>
        <w:guid w:val="{00EC01A5-B672-4506-BCF4-0F817611D8D6}"/>
      </w:docPartPr>
      <w:docPartBody>
        <w:p w:rsidR="00073F76" w:rsidRDefault="004B6B10" w:rsidP="004B6B10">
          <w:pPr/>
          <w:r w:rsidRPr="00D858FE">
            <w:rPr>
              <w:rStyle w:val="PlaceholderText"/>
            </w:rPr>
            <w:t>Choose an item.</w:t>
          </w:r>
        </w:p>
      </w:docPartBody>
    </w:docPart>
    <w:docPart>
      <w:docPartPr>
        <w:name w:val="8B88312BCB5C461B87B932EC48A6E697"/>
        <w:category>
          <w:name w:val="General"/>
          <w:gallery w:val="placeholder"/>
        </w:category>
        <w:types>
          <w:type w:val="bbPlcHdr"/>
        </w:types>
        <w:behaviors>
          <w:behavior w:val="content"/>
        </w:behaviors>
        <w:guid w:val="{8AAA5CC4-31B8-42E4-936C-9EB04D717F70}"/>
      </w:docPartPr>
      <w:docPartBody>
        <w:p w:rsidR="00073F76" w:rsidRDefault="004B6B10" w:rsidP="004B6B10">
          <w:pPr/>
          <w:r w:rsidRPr="00D858FE">
            <w:rPr>
              <w:rStyle w:val="PlaceholderText"/>
            </w:rPr>
            <w:t>Choose an item.</w:t>
          </w:r>
        </w:p>
      </w:docPartBody>
    </w:docPart>
    <w:docPart>
      <w:docPartPr>
        <w:name w:val="4C10475D7AFB4156A1375194A1E3A595"/>
        <w:category>
          <w:name w:val="General"/>
          <w:gallery w:val="placeholder"/>
        </w:category>
        <w:types>
          <w:type w:val="bbPlcHdr"/>
        </w:types>
        <w:behaviors>
          <w:behavior w:val="content"/>
        </w:behaviors>
        <w:guid w:val="{C7B68697-757F-4A17-AA12-593C6D90A564}"/>
      </w:docPartPr>
      <w:docPartBody>
        <w:p w:rsidR="00073F76" w:rsidRDefault="004B6B10" w:rsidP="004B6B10">
          <w:pPr/>
          <w:r w:rsidRPr="00D858FE">
            <w:rPr>
              <w:rStyle w:val="PlaceholderText"/>
            </w:rPr>
            <w:t>Choose an item.</w:t>
          </w:r>
        </w:p>
      </w:docPartBody>
    </w:docPart>
    <w:docPart>
      <w:docPartPr>
        <w:name w:val="95967C738F6B42D5AAB47A6B9193A214"/>
        <w:category>
          <w:name w:val="General"/>
          <w:gallery w:val="placeholder"/>
        </w:category>
        <w:types>
          <w:type w:val="bbPlcHdr"/>
        </w:types>
        <w:behaviors>
          <w:behavior w:val="content"/>
        </w:behaviors>
        <w:guid w:val="{8AD73B23-6A8F-4B09-8B26-325891A28C26}"/>
      </w:docPartPr>
      <w:docPartBody>
        <w:p w:rsidR="00073F76" w:rsidRDefault="004B6B10" w:rsidP="004B6B10">
          <w:pPr/>
          <w:r w:rsidRPr="00D858FE">
            <w:rPr>
              <w:rStyle w:val="PlaceholderText"/>
            </w:rPr>
            <w:t>Choose an item.</w:t>
          </w:r>
        </w:p>
      </w:docPartBody>
    </w:docPart>
    <w:docPart>
      <w:docPartPr>
        <w:name w:val="B2166D6E0F794CAB9C694C656235831D"/>
        <w:category>
          <w:name w:val="General"/>
          <w:gallery w:val="placeholder"/>
        </w:category>
        <w:types>
          <w:type w:val="bbPlcHdr"/>
        </w:types>
        <w:behaviors>
          <w:behavior w:val="content"/>
        </w:behaviors>
        <w:guid w:val="{214B9764-93CA-4A9F-8A12-F242E73FCB5D}"/>
      </w:docPartPr>
      <w:docPartBody>
        <w:p w:rsidR="00073F76" w:rsidRDefault="004B6B10" w:rsidP="004B6B10">
          <w:pPr/>
          <w:r w:rsidRPr="00D858FE">
            <w:rPr>
              <w:rStyle w:val="PlaceholderText"/>
            </w:rPr>
            <w:t>Choose an item.</w:t>
          </w:r>
        </w:p>
      </w:docPartBody>
    </w:docPart>
    <w:docPart>
      <w:docPartPr>
        <w:name w:val="56E00B7D7E5F43398CEFBD6D8660CBD4"/>
        <w:category>
          <w:name w:val="General"/>
          <w:gallery w:val="placeholder"/>
        </w:category>
        <w:types>
          <w:type w:val="bbPlcHdr"/>
        </w:types>
        <w:behaviors>
          <w:behavior w:val="content"/>
        </w:behaviors>
        <w:guid w:val="{84F410FB-63BA-449F-9873-CBE0BDCA5C1C}"/>
      </w:docPartPr>
      <w:docPartBody>
        <w:p w:rsidR="00073F76" w:rsidRDefault="004B6B10" w:rsidP="004B6B10">
          <w:pPr/>
          <w:r w:rsidRPr="00D858FE">
            <w:rPr>
              <w:rStyle w:val="PlaceholderText"/>
            </w:rPr>
            <w:t>Choose an item.</w:t>
          </w:r>
        </w:p>
      </w:docPartBody>
    </w:docPart>
    <w:docPart>
      <w:docPartPr>
        <w:name w:val="C21A7F124D9A4AE6BCCA6BBA3A6BDA57"/>
        <w:category>
          <w:name w:val="General"/>
          <w:gallery w:val="placeholder"/>
        </w:category>
        <w:types>
          <w:type w:val="bbPlcHdr"/>
        </w:types>
        <w:behaviors>
          <w:behavior w:val="content"/>
        </w:behaviors>
        <w:guid w:val="{AC071EDC-C000-47E4-B978-B744B0FDDE02}"/>
      </w:docPartPr>
      <w:docPartBody>
        <w:p w:rsidR="00073F76" w:rsidRDefault="004B6B10" w:rsidP="004B6B10">
          <w:pPr/>
          <w:r w:rsidRPr="00D858FE">
            <w:rPr>
              <w:rStyle w:val="PlaceholderText"/>
            </w:rPr>
            <w:t>Choose an item.</w:t>
          </w:r>
        </w:p>
      </w:docPartBody>
    </w:docPart>
    <w:docPart>
      <w:docPartPr>
        <w:name w:val="2C0FD7C036864F7680DB1CCB0E56400E"/>
        <w:category>
          <w:name w:val="General"/>
          <w:gallery w:val="placeholder"/>
        </w:category>
        <w:types>
          <w:type w:val="bbPlcHdr"/>
        </w:types>
        <w:behaviors>
          <w:behavior w:val="content"/>
        </w:behaviors>
        <w:guid w:val="{EB96753C-339C-4003-AC76-C156D1BD8D8C}"/>
      </w:docPartPr>
      <w:docPartBody>
        <w:p w:rsidR="00073F76" w:rsidRDefault="004B6B10" w:rsidP="004B6B10">
          <w:pPr/>
          <w:r w:rsidRPr="00D858FE">
            <w:rPr>
              <w:rStyle w:val="PlaceholderText"/>
            </w:rPr>
            <w:t>Choose an item.</w:t>
          </w:r>
        </w:p>
      </w:docPartBody>
    </w:docPart>
    <w:docPart>
      <w:docPartPr>
        <w:name w:val="793692B91CF547A19104AA201F821513"/>
        <w:category>
          <w:name w:val="General"/>
          <w:gallery w:val="placeholder"/>
        </w:category>
        <w:types>
          <w:type w:val="bbPlcHdr"/>
        </w:types>
        <w:behaviors>
          <w:behavior w:val="content"/>
        </w:behaviors>
        <w:guid w:val="{8A453EB3-7DA9-4EEC-AEBC-EF8AB8FD2FF9}"/>
      </w:docPartPr>
      <w:docPartBody>
        <w:p w:rsidR="00073F76" w:rsidRDefault="004B6B10" w:rsidP="004B6B10">
          <w:pPr/>
          <w:r w:rsidRPr="00D858FE">
            <w:rPr>
              <w:rStyle w:val="PlaceholderText"/>
            </w:rPr>
            <w:t>Choose an item.</w:t>
          </w:r>
        </w:p>
      </w:docPartBody>
    </w:docPart>
    <w:docPart>
      <w:docPartPr>
        <w:name w:val="9A2E284F33D04F629A1B23F88C703304"/>
        <w:category>
          <w:name w:val="General"/>
          <w:gallery w:val="placeholder"/>
        </w:category>
        <w:types>
          <w:type w:val="bbPlcHdr"/>
        </w:types>
        <w:behaviors>
          <w:behavior w:val="content"/>
        </w:behaviors>
        <w:guid w:val="{A680700A-6A26-4A2B-91E9-D3CB1BE2C7A6}"/>
      </w:docPartPr>
      <w:docPartBody>
        <w:p w:rsidR="00073F76" w:rsidRDefault="004B6B10" w:rsidP="004B6B10">
          <w:pPr/>
          <w:r w:rsidRPr="00D858FE">
            <w:rPr>
              <w:rStyle w:val="PlaceholderText"/>
            </w:rPr>
            <w:t>Choose an item.</w:t>
          </w:r>
        </w:p>
      </w:docPartBody>
    </w:docPart>
    <w:docPart>
      <w:docPartPr>
        <w:name w:val="FC6BECC2F0F545EBA16A5D79EEB2DEFA"/>
        <w:category>
          <w:name w:val="General"/>
          <w:gallery w:val="placeholder"/>
        </w:category>
        <w:types>
          <w:type w:val="bbPlcHdr"/>
        </w:types>
        <w:behaviors>
          <w:behavior w:val="content"/>
        </w:behaviors>
        <w:guid w:val="{B5D6946E-BF0D-42FC-BB45-EA6A0FA2CFBD}"/>
      </w:docPartPr>
      <w:docPartBody>
        <w:p w:rsidR="00073F76" w:rsidRDefault="004B6B10" w:rsidP="004B6B10">
          <w:pPr/>
          <w:r w:rsidRPr="00D858FE">
            <w:rPr>
              <w:rStyle w:val="PlaceholderText"/>
            </w:rPr>
            <w:t>Choose an item.</w:t>
          </w:r>
        </w:p>
      </w:docPartBody>
    </w:docPart>
    <w:docPart>
      <w:docPartPr>
        <w:name w:val="2D8A945B7F4048E29E254579A9CC4BD1"/>
        <w:category>
          <w:name w:val="General"/>
          <w:gallery w:val="placeholder"/>
        </w:category>
        <w:types>
          <w:type w:val="bbPlcHdr"/>
        </w:types>
        <w:behaviors>
          <w:behavior w:val="content"/>
        </w:behaviors>
        <w:guid w:val="{9E1E0943-9B6C-43DF-8801-F392248FEFCF}"/>
      </w:docPartPr>
      <w:docPartBody>
        <w:p w:rsidR="00073F76" w:rsidRDefault="004B6B10" w:rsidP="004B6B10">
          <w:pPr/>
          <w:r w:rsidRPr="00D858FE">
            <w:rPr>
              <w:rStyle w:val="PlaceholderText"/>
            </w:rPr>
            <w:t>Choose an item.</w:t>
          </w:r>
        </w:p>
      </w:docPartBody>
    </w:docPart>
    <w:docPart>
      <w:docPartPr>
        <w:name w:val="A51EC35185AD4DA8918541D977001061"/>
        <w:category>
          <w:name w:val="General"/>
          <w:gallery w:val="placeholder"/>
        </w:category>
        <w:types>
          <w:type w:val="bbPlcHdr"/>
        </w:types>
        <w:behaviors>
          <w:behavior w:val="content"/>
        </w:behaviors>
        <w:guid w:val="{BE9C7C07-E99B-4A4B-BC37-57807AADA8CA}"/>
      </w:docPartPr>
      <w:docPartBody>
        <w:p w:rsidR="00073F76" w:rsidRDefault="004B6B10" w:rsidP="004B6B10">
          <w:pPr/>
          <w:r w:rsidRPr="00D858FE">
            <w:rPr>
              <w:rStyle w:val="PlaceholderText"/>
            </w:rPr>
            <w:t>Choose an item.</w:t>
          </w:r>
        </w:p>
      </w:docPartBody>
    </w:docPart>
    <w:docPart>
      <w:docPartPr>
        <w:name w:val="E9FE36AF12CB4CF6838F62B3B4B1A072"/>
        <w:category>
          <w:name w:val="General"/>
          <w:gallery w:val="placeholder"/>
        </w:category>
        <w:types>
          <w:type w:val="bbPlcHdr"/>
        </w:types>
        <w:behaviors>
          <w:behavior w:val="content"/>
        </w:behaviors>
        <w:guid w:val="{D4926F84-54E8-42A1-8B82-A88B61EAD2D8}"/>
      </w:docPartPr>
      <w:docPartBody>
        <w:p w:rsidR="00073F76" w:rsidRDefault="004B6B10" w:rsidP="004B6B10">
          <w:pPr/>
          <w:r w:rsidRPr="00D858FE">
            <w:rPr>
              <w:rStyle w:val="PlaceholderText"/>
            </w:rPr>
            <w:t>Choose an item.</w:t>
          </w:r>
        </w:p>
      </w:docPartBody>
    </w:docPart>
    <w:docPart>
      <w:docPartPr>
        <w:name w:val="6539719C450B4E58A0395631000A57A7"/>
        <w:category>
          <w:name w:val="General"/>
          <w:gallery w:val="placeholder"/>
        </w:category>
        <w:types>
          <w:type w:val="bbPlcHdr"/>
        </w:types>
        <w:behaviors>
          <w:behavior w:val="content"/>
        </w:behaviors>
        <w:guid w:val="{E300E089-A6B0-4E9A-B917-8192CE988EF4}"/>
      </w:docPartPr>
      <w:docPartBody>
        <w:p w:rsidR="00073F76" w:rsidRDefault="004B6B10" w:rsidP="004B6B10">
          <w:pPr/>
          <w:r w:rsidRPr="00D858FE">
            <w:rPr>
              <w:rStyle w:val="PlaceholderText"/>
            </w:rPr>
            <w:t>Choose an item.</w:t>
          </w:r>
        </w:p>
      </w:docPartBody>
    </w:docPart>
    <w:docPart>
      <w:docPartPr>
        <w:name w:val="AB2CDAC72AD14EB58F35D611D9F11E17"/>
        <w:category>
          <w:name w:val="General"/>
          <w:gallery w:val="placeholder"/>
        </w:category>
        <w:types>
          <w:type w:val="bbPlcHdr"/>
        </w:types>
        <w:behaviors>
          <w:behavior w:val="content"/>
        </w:behaviors>
        <w:guid w:val="{321D7B7A-95AA-4CA1-A71B-1E39FF63ACAF}"/>
      </w:docPartPr>
      <w:docPartBody>
        <w:p w:rsidR="00073F76" w:rsidRDefault="004B6B10" w:rsidP="004B6B10">
          <w:pPr/>
          <w:r w:rsidRPr="00D858FE">
            <w:rPr>
              <w:rStyle w:val="PlaceholderText"/>
            </w:rPr>
            <w:t>Choose an item.</w:t>
          </w:r>
        </w:p>
      </w:docPartBody>
    </w:docPart>
    <w:docPart>
      <w:docPartPr>
        <w:name w:val="789FBF3CDCC2425FA7DDA7BBF39E7993"/>
        <w:category>
          <w:name w:val="General"/>
          <w:gallery w:val="placeholder"/>
        </w:category>
        <w:types>
          <w:type w:val="bbPlcHdr"/>
        </w:types>
        <w:behaviors>
          <w:behavior w:val="content"/>
        </w:behaviors>
        <w:guid w:val="{9A18360B-847B-46D7-8E0A-946028969A94}"/>
      </w:docPartPr>
      <w:docPartBody>
        <w:p w:rsidR="00073F76" w:rsidRDefault="004B6B10" w:rsidP="004B6B10">
          <w:pPr/>
          <w:r w:rsidRPr="00D858FE">
            <w:rPr>
              <w:rStyle w:val="PlaceholderText"/>
            </w:rPr>
            <w:t>Choose an item.</w:t>
          </w:r>
        </w:p>
      </w:docPartBody>
    </w:docPart>
    <w:docPart>
      <w:docPartPr>
        <w:name w:val="316885FE09FF4E4AB96C670D47D3E2CD"/>
        <w:category>
          <w:name w:val="General"/>
          <w:gallery w:val="placeholder"/>
        </w:category>
        <w:types>
          <w:type w:val="bbPlcHdr"/>
        </w:types>
        <w:behaviors>
          <w:behavior w:val="content"/>
        </w:behaviors>
        <w:guid w:val="{3AED9311-EB86-427B-954B-C8EDEDB58C5B}"/>
      </w:docPartPr>
      <w:docPartBody>
        <w:p w:rsidR="00073F76" w:rsidRDefault="004B6B10" w:rsidP="004B6B10">
          <w:pPr/>
          <w:r w:rsidRPr="00D858FE">
            <w:rPr>
              <w:rStyle w:val="PlaceholderText"/>
            </w:rPr>
            <w:t>Choose an item.</w:t>
          </w:r>
        </w:p>
      </w:docPartBody>
    </w:docPart>
    <w:docPart>
      <w:docPartPr>
        <w:name w:val="88B3877F4FB34F1FA708AF8EF88F925D"/>
        <w:category>
          <w:name w:val="General"/>
          <w:gallery w:val="placeholder"/>
        </w:category>
        <w:types>
          <w:type w:val="bbPlcHdr"/>
        </w:types>
        <w:behaviors>
          <w:behavior w:val="content"/>
        </w:behaviors>
        <w:guid w:val="{F4FC90FD-25FC-4055-85F3-A5B2662536DD}"/>
      </w:docPartPr>
      <w:docPartBody>
        <w:p w:rsidR="00073F76" w:rsidRDefault="004B6B10" w:rsidP="004B6B10">
          <w:pPr/>
          <w:r w:rsidRPr="00D858FE">
            <w:rPr>
              <w:rStyle w:val="PlaceholderText"/>
            </w:rPr>
            <w:t>Choose an item.</w:t>
          </w:r>
        </w:p>
      </w:docPartBody>
    </w:docPart>
    <w:docPart>
      <w:docPartPr>
        <w:name w:val="C69ECA134ECB4ABCB5C59CA8CE435565"/>
        <w:category>
          <w:name w:val="General"/>
          <w:gallery w:val="placeholder"/>
        </w:category>
        <w:types>
          <w:type w:val="bbPlcHdr"/>
        </w:types>
        <w:behaviors>
          <w:behavior w:val="content"/>
        </w:behaviors>
        <w:guid w:val="{CE39839D-4A92-4EC3-BA0A-80512D64D71C}"/>
      </w:docPartPr>
      <w:docPartBody>
        <w:p w:rsidR="00073F76" w:rsidRDefault="004B6B10" w:rsidP="004B6B10">
          <w:pPr/>
          <w:r w:rsidRPr="00D858FE">
            <w:rPr>
              <w:rStyle w:val="PlaceholderText"/>
            </w:rPr>
            <w:t>Choose an item.</w:t>
          </w:r>
        </w:p>
      </w:docPartBody>
    </w:docPart>
    <w:docPart>
      <w:docPartPr>
        <w:name w:val="B7DF2F58540842FAAD81319A7E933A7B"/>
        <w:category>
          <w:name w:val="General"/>
          <w:gallery w:val="placeholder"/>
        </w:category>
        <w:types>
          <w:type w:val="bbPlcHdr"/>
        </w:types>
        <w:behaviors>
          <w:behavior w:val="content"/>
        </w:behaviors>
        <w:guid w:val="{3DFFBEF2-CA06-42CB-89CC-961949819F44}"/>
      </w:docPartPr>
      <w:docPartBody>
        <w:p w:rsidR="00073F76" w:rsidRDefault="004B6B10" w:rsidP="004B6B10">
          <w:pPr/>
          <w:r w:rsidRPr="00D858FE">
            <w:rPr>
              <w:rStyle w:val="PlaceholderText"/>
            </w:rPr>
            <w:t>Choose an item.</w:t>
          </w:r>
        </w:p>
      </w:docPartBody>
    </w:docPart>
    <w:docPart>
      <w:docPartPr>
        <w:name w:val="BDCF5993F9614D74B05E35C27AB51374"/>
        <w:category>
          <w:name w:val="General"/>
          <w:gallery w:val="placeholder"/>
        </w:category>
        <w:types>
          <w:type w:val="bbPlcHdr"/>
        </w:types>
        <w:behaviors>
          <w:behavior w:val="content"/>
        </w:behaviors>
        <w:guid w:val="{587ED994-E816-4E2F-9970-692A2669BEA1}"/>
      </w:docPartPr>
      <w:docPartBody>
        <w:p w:rsidR="00073F76" w:rsidRDefault="004B6B10" w:rsidP="004B6B10">
          <w:pPr/>
          <w:r w:rsidRPr="00D858FE">
            <w:rPr>
              <w:rStyle w:val="PlaceholderText"/>
            </w:rPr>
            <w:t>Choose an item.</w:t>
          </w:r>
        </w:p>
      </w:docPartBody>
    </w:docPart>
    <w:docPart>
      <w:docPartPr>
        <w:name w:val="989A1F7A5D7A445D93646A779798ABC2"/>
        <w:category>
          <w:name w:val="General"/>
          <w:gallery w:val="placeholder"/>
        </w:category>
        <w:types>
          <w:type w:val="bbPlcHdr"/>
        </w:types>
        <w:behaviors>
          <w:behavior w:val="content"/>
        </w:behaviors>
        <w:guid w:val="{47CC2072-7134-4B22-A1AF-9E85A82C80E9}"/>
      </w:docPartPr>
      <w:docPartBody>
        <w:p w:rsidR="00073F76" w:rsidRDefault="004B6B10" w:rsidP="004B6B10">
          <w:pPr/>
          <w:r w:rsidRPr="00D858FE">
            <w:rPr>
              <w:rStyle w:val="PlaceholderText"/>
            </w:rPr>
            <w:t>Choose an item.</w:t>
          </w:r>
        </w:p>
      </w:docPartBody>
    </w:docPart>
    <w:docPart>
      <w:docPartPr>
        <w:name w:val="6F38105CDD8348439A08A6A1862B782E"/>
        <w:category>
          <w:name w:val="General"/>
          <w:gallery w:val="placeholder"/>
        </w:category>
        <w:types>
          <w:type w:val="bbPlcHdr"/>
        </w:types>
        <w:behaviors>
          <w:behavior w:val="content"/>
        </w:behaviors>
        <w:guid w:val="{F037AD05-343A-421F-9944-6D50627B336C}"/>
      </w:docPartPr>
      <w:docPartBody>
        <w:p w:rsidR="00073F76" w:rsidRDefault="004B6B10" w:rsidP="004B6B10">
          <w:pPr/>
          <w:r w:rsidRPr="00D858FE">
            <w:rPr>
              <w:rStyle w:val="PlaceholderText"/>
            </w:rPr>
            <w:t>Choose an item.</w:t>
          </w:r>
        </w:p>
      </w:docPartBody>
    </w:docPart>
    <w:docPart>
      <w:docPartPr>
        <w:name w:val="19C60E1B8CAE429C90A24C13B2C606EC"/>
        <w:category>
          <w:name w:val="General"/>
          <w:gallery w:val="placeholder"/>
        </w:category>
        <w:types>
          <w:type w:val="bbPlcHdr"/>
        </w:types>
        <w:behaviors>
          <w:behavior w:val="content"/>
        </w:behaviors>
        <w:guid w:val="{59E4D1D5-1FA7-48BC-B67F-EDF84B0DAD3A}"/>
      </w:docPartPr>
      <w:docPartBody>
        <w:p w:rsidR="00073F76" w:rsidRDefault="004B6B10" w:rsidP="004B6B10">
          <w:pPr/>
          <w:r w:rsidRPr="00D858FE">
            <w:rPr>
              <w:rStyle w:val="PlaceholderText"/>
            </w:rPr>
            <w:t>Choose an item.</w:t>
          </w:r>
        </w:p>
      </w:docPartBody>
    </w:docPart>
    <w:docPart>
      <w:docPartPr>
        <w:name w:val="B4992C2A5DA94AF1896EF473934CDE48"/>
        <w:category>
          <w:name w:val="General"/>
          <w:gallery w:val="placeholder"/>
        </w:category>
        <w:types>
          <w:type w:val="bbPlcHdr"/>
        </w:types>
        <w:behaviors>
          <w:behavior w:val="content"/>
        </w:behaviors>
        <w:guid w:val="{44E5C47D-9BF7-418C-8E49-4961AAE97A33}"/>
      </w:docPartPr>
      <w:docPartBody>
        <w:p w:rsidR="00073F76" w:rsidRDefault="004B6B10" w:rsidP="004B6B10">
          <w:pPr/>
          <w:r w:rsidRPr="00D858FE">
            <w:rPr>
              <w:rStyle w:val="PlaceholderText"/>
            </w:rPr>
            <w:t>Choose an item.</w:t>
          </w:r>
        </w:p>
      </w:docPartBody>
    </w:docPart>
    <w:docPart>
      <w:docPartPr>
        <w:name w:val="28B955E1C6D7440F8673A281322A17DC"/>
        <w:category>
          <w:name w:val="General"/>
          <w:gallery w:val="placeholder"/>
        </w:category>
        <w:types>
          <w:type w:val="bbPlcHdr"/>
        </w:types>
        <w:behaviors>
          <w:behavior w:val="content"/>
        </w:behaviors>
        <w:guid w:val="{9BA964E8-AF53-48A2-84D6-54CADA7629D4}"/>
      </w:docPartPr>
      <w:docPartBody>
        <w:p w:rsidR="00073F76" w:rsidRDefault="004B6B10" w:rsidP="004B6B10">
          <w:pPr/>
          <w:r w:rsidRPr="00D858FE">
            <w:rPr>
              <w:rStyle w:val="PlaceholderText"/>
            </w:rPr>
            <w:t>Choose an item.</w:t>
          </w:r>
        </w:p>
      </w:docPartBody>
    </w:docPart>
    <w:docPart>
      <w:docPartPr>
        <w:name w:val="958537AE7F4444ABA7B8252C67358E58"/>
        <w:category>
          <w:name w:val="General"/>
          <w:gallery w:val="placeholder"/>
        </w:category>
        <w:types>
          <w:type w:val="bbPlcHdr"/>
        </w:types>
        <w:behaviors>
          <w:behavior w:val="content"/>
        </w:behaviors>
        <w:guid w:val="{AECC554B-B0C5-4C64-8A96-C0CAE4DFF7AE}"/>
      </w:docPartPr>
      <w:docPartBody>
        <w:p w:rsidR="00073F76" w:rsidRDefault="004B6B10" w:rsidP="004B6B10">
          <w:pPr/>
          <w:r w:rsidRPr="00D858FE">
            <w:rPr>
              <w:rStyle w:val="PlaceholderText"/>
            </w:rPr>
            <w:t>Choose an item.</w:t>
          </w:r>
        </w:p>
      </w:docPartBody>
    </w:docPart>
    <w:docPart>
      <w:docPartPr>
        <w:name w:val="2B0AA8E322C44A6BAC27519DBBB25E27"/>
        <w:category>
          <w:name w:val="General"/>
          <w:gallery w:val="placeholder"/>
        </w:category>
        <w:types>
          <w:type w:val="bbPlcHdr"/>
        </w:types>
        <w:behaviors>
          <w:behavior w:val="content"/>
        </w:behaviors>
        <w:guid w:val="{A99AC00B-C184-4AD2-B72A-27F0EF7325FF}"/>
      </w:docPartPr>
      <w:docPartBody>
        <w:p w:rsidR="00073F76" w:rsidRDefault="004B6B10" w:rsidP="004B6B10">
          <w:pPr/>
          <w:r w:rsidRPr="00D858FE">
            <w:rPr>
              <w:rStyle w:val="PlaceholderText"/>
            </w:rPr>
            <w:t>Choose an item.</w:t>
          </w:r>
        </w:p>
      </w:docPartBody>
    </w:docPart>
    <w:docPart>
      <w:docPartPr>
        <w:name w:val="1609DBC75E2E4B12BAE41198F23D3543"/>
        <w:category>
          <w:name w:val="General"/>
          <w:gallery w:val="placeholder"/>
        </w:category>
        <w:types>
          <w:type w:val="bbPlcHdr"/>
        </w:types>
        <w:behaviors>
          <w:behavior w:val="content"/>
        </w:behaviors>
        <w:guid w:val="{D48A2E50-E920-4973-AD0C-068A36CE16A5}"/>
      </w:docPartPr>
      <w:docPartBody>
        <w:p w:rsidR="00073F76" w:rsidRDefault="004B6B10" w:rsidP="004B6B10">
          <w:pPr/>
          <w:r w:rsidRPr="00D858FE">
            <w:rPr>
              <w:rStyle w:val="PlaceholderText"/>
            </w:rPr>
            <w:t>Choose an item.</w:t>
          </w:r>
        </w:p>
      </w:docPartBody>
    </w:docPart>
    <w:docPart>
      <w:docPartPr>
        <w:name w:val="CB44FD86F3CA4F7D932EB8EADF4329BC"/>
        <w:category>
          <w:name w:val="General"/>
          <w:gallery w:val="placeholder"/>
        </w:category>
        <w:types>
          <w:type w:val="bbPlcHdr"/>
        </w:types>
        <w:behaviors>
          <w:behavior w:val="content"/>
        </w:behaviors>
        <w:guid w:val="{F7988871-7642-4864-A58B-6F1DF635A053}"/>
      </w:docPartPr>
      <w:docPartBody>
        <w:p w:rsidR="00073F76" w:rsidRDefault="004B6B10" w:rsidP="004B6B10">
          <w:pPr/>
          <w:r w:rsidRPr="00D858FE">
            <w:rPr>
              <w:rStyle w:val="PlaceholderText"/>
            </w:rPr>
            <w:t>Choose an item.</w:t>
          </w:r>
        </w:p>
      </w:docPartBody>
    </w:docPart>
    <w:docPart>
      <w:docPartPr>
        <w:name w:val="900C791FAD314B23AD10271F00D3D768"/>
        <w:category>
          <w:name w:val="General"/>
          <w:gallery w:val="placeholder"/>
        </w:category>
        <w:types>
          <w:type w:val="bbPlcHdr"/>
        </w:types>
        <w:behaviors>
          <w:behavior w:val="content"/>
        </w:behaviors>
        <w:guid w:val="{8F45913D-69D8-4F6E-B36E-6EA9ACBB17F6}"/>
      </w:docPartPr>
      <w:docPartBody>
        <w:p w:rsidR="00073F76" w:rsidRDefault="004B6B10" w:rsidP="004B6B10">
          <w:pPr/>
          <w:r w:rsidRPr="00D858FE">
            <w:rPr>
              <w:rStyle w:val="PlaceholderText"/>
            </w:rPr>
            <w:t>Choose an item.</w:t>
          </w:r>
        </w:p>
      </w:docPartBody>
    </w:docPart>
    <w:docPart>
      <w:docPartPr>
        <w:name w:val="49A315D123BC459CA8F0D21B4B81B0DC"/>
        <w:category>
          <w:name w:val="General"/>
          <w:gallery w:val="placeholder"/>
        </w:category>
        <w:types>
          <w:type w:val="bbPlcHdr"/>
        </w:types>
        <w:behaviors>
          <w:behavior w:val="content"/>
        </w:behaviors>
        <w:guid w:val="{E37211EE-D266-47A2-877A-ACED277B78E6}"/>
      </w:docPartPr>
      <w:docPartBody>
        <w:p w:rsidR="00073F76" w:rsidRDefault="004B6B10" w:rsidP="004B6B10">
          <w:pPr/>
          <w:r w:rsidRPr="00D858FE">
            <w:rPr>
              <w:rStyle w:val="PlaceholderText"/>
            </w:rPr>
            <w:t>Choose an item.</w:t>
          </w:r>
        </w:p>
      </w:docPartBody>
    </w:docPart>
    <w:docPart>
      <w:docPartPr>
        <w:name w:val="B91CC733E1204534B32A2F4A1F1E1EC3"/>
        <w:category>
          <w:name w:val="General"/>
          <w:gallery w:val="placeholder"/>
        </w:category>
        <w:types>
          <w:type w:val="bbPlcHdr"/>
        </w:types>
        <w:behaviors>
          <w:behavior w:val="content"/>
        </w:behaviors>
        <w:guid w:val="{086B8BFA-921B-4223-BD8F-2858BAEDCAD5}"/>
      </w:docPartPr>
      <w:docPartBody>
        <w:p w:rsidR="00073F76" w:rsidRDefault="004B6B10" w:rsidP="004B6B10">
          <w:pPr/>
          <w:r w:rsidRPr="00D858FE">
            <w:rPr>
              <w:rStyle w:val="PlaceholderText"/>
            </w:rPr>
            <w:t>Choose an item.</w:t>
          </w:r>
        </w:p>
      </w:docPartBody>
    </w:docPart>
    <w:docPart>
      <w:docPartPr>
        <w:name w:val="01840D2843BD4DF7960C268F75E220FB"/>
        <w:category>
          <w:name w:val="General"/>
          <w:gallery w:val="placeholder"/>
        </w:category>
        <w:types>
          <w:type w:val="bbPlcHdr"/>
        </w:types>
        <w:behaviors>
          <w:behavior w:val="content"/>
        </w:behaviors>
        <w:guid w:val="{2093D72B-F78E-4AAE-8599-AC6716454E98}"/>
      </w:docPartPr>
      <w:docPartBody>
        <w:p w:rsidR="00073F76" w:rsidRDefault="004B6B10" w:rsidP="004B6B10">
          <w:pPr/>
          <w:r w:rsidRPr="00D858FE">
            <w:rPr>
              <w:rStyle w:val="PlaceholderText"/>
            </w:rPr>
            <w:t>Choose an item.</w:t>
          </w:r>
        </w:p>
      </w:docPartBody>
    </w:docPart>
    <w:docPart>
      <w:docPartPr>
        <w:name w:val="576A50A3899441868ABC14A4856EEB40"/>
        <w:category>
          <w:name w:val="General"/>
          <w:gallery w:val="placeholder"/>
        </w:category>
        <w:types>
          <w:type w:val="bbPlcHdr"/>
        </w:types>
        <w:behaviors>
          <w:behavior w:val="content"/>
        </w:behaviors>
        <w:guid w:val="{4FB0EA62-22B5-4B0D-BFB4-3A87B3EABCF7}"/>
      </w:docPartPr>
      <w:docPartBody>
        <w:p w:rsidR="00073F76" w:rsidRDefault="004B6B10" w:rsidP="004B6B10">
          <w:pPr/>
          <w:r w:rsidRPr="00D858FE">
            <w:rPr>
              <w:rStyle w:val="PlaceholderText"/>
            </w:rPr>
            <w:t>Choose an item.</w:t>
          </w:r>
        </w:p>
      </w:docPartBody>
    </w:docPart>
    <w:docPart>
      <w:docPartPr>
        <w:name w:val="EF23CBA279BA434FADD9E03B65D79BFC"/>
        <w:category>
          <w:name w:val="General"/>
          <w:gallery w:val="placeholder"/>
        </w:category>
        <w:types>
          <w:type w:val="bbPlcHdr"/>
        </w:types>
        <w:behaviors>
          <w:behavior w:val="content"/>
        </w:behaviors>
        <w:guid w:val="{5D269F38-3DD0-4B35-A938-10590C34839D}"/>
      </w:docPartPr>
      <w:docPartBody>
        <w:p w:rsidR="00073F76" w:rsidRDefault="004B6B10" w:rsidP="004B6B10">
          <w:pPr/>
          <w:r w:rsidRPr="00D858FE">
            <w:rPr>
              <w:rStyle w:val="PlaceholderText"/>
            </w:rPr>
            <w:t>Choose an item.</w:t>
          </w:r>
        </w:p>
      </w:docPartBody>
    </w:docPart>
    <w:docPart>
      <w:docPartPr>
        <w:name w:val="8DE043A868BD4224A5FCC04DCA869774"/>
        <w:category>
          <w:name w:val="General"/>
          <w:gallery w:val="placeholder"/>
        </w:category>
        <w:types>
          <w:type w:val="bbPlcHdr"/>
        </w:types>
        <w:behaviors>
          <w:behavior w:val="content"/>
        </w:behaviors>
        <w:guid w:val="{F42B3329-4EFA-424A-AC63-0DE970FCBD18}"/>
      </w:docPartPr>
      <w:docPartBody>
        <w:p w:rsidR="00073F76" w:rsidRDefault="004B6B10" w:rsidP="004B6B10">
          <w:pPr/>
          <w:r w:rsidRPr="00D858FE">
            <w:rPr>
              <w:rStyle w:val="PlaceholderText"/>
            </w:rPr>
            <w:t>Choose an item.</w:t>
          </w:r>
        </w:p>
      </w:docPartBody>
    </w:docPart>
    <w:docPart>
      <w:docPartPr>
        <w:name w:val="74FB822AE2DE4C729E541352E1F5DDA2"/>
        <w:category>
          <w:name w:val="General"/>
          <w:gallery w:val="placeholder"/>
        </w:category>
        <w:types>
          <w:type w:val="bbPlcHdr"/>
        </w:types>
        <w:behaviors>
          <w:behavior w:val="content"/>
        </w:behaviors>
        <w:guid w:val="{4B95EE40-0D24-4565-9E51-85BD37DA40B1}"/>
      </w:docPartPr>
      <w:docPartBody>
        <w:p w:rsidR="00073F76" w:rsidRDefault="004B6B10" w:rsidP="004B6B10">
          <w:pPr/>
          <w:r w:rsidRPr="00D858FE">
            <w:rPr>
              <w:rStyle w:val="PlaceholderText"/>
            </w:rPr>
            <w:t>Choose an item.</w:t>
          </w:r>
        </w:p>
      </w:docPartBody>
    </w:docPart>
    <w:docPart>
      <w:docPartPr>
        <w:name w:val="2603BA9060F8408F9F4D213E36A06889"/>
        <w:category>
          <w:name w:val="General"/>
          <w:gallery w:val="placeholder"/>
        </w:category>
        <w:types>
          <w:type w:val="bbPlcHdr"/>
        </w:types>
        <w:behaviors>
          <w:behavior w:val="content"/>
        </w:behaviors>
        <w:guid w:val="{AD4FD4CE-BE1B-44E4-B6C3-9A8753C4A401}"/>
      </w:docPartPr>
      <w:docPartBody>
        <w:p w:rsidR="00073F76" w:rsidRDefault="004B6B10" w:rsidP="004B6B10">
          <w:pPr/>
          <w:r w:rsidRPr="00D858FE">
            <w:rPr>
              <w:rStyle w:val="PlaceholderText"/>
            </w:rPr>
            <w:t>Choose an item.</w:t>
          </w:r>
        </w:p>
      </w:docPartBody>
    </w:docPart>
    <w:docPart>
      <w:docPartPr>
        <w:name w:val="F7AA907AA4F24789AD363A8237639160"/>
        <w:category>
          <w:name w:val="General"/>
          <w:gallery w:val="placeholder"/>
        </w:category>
        <w:types>
          <w:type w:val="bbPlcHdr"/>
        </w:types>
        <w:behaviors>
          <w:behavior w:val="content"/>
        </w:behaviors>
        <w:guid w:val="{3D43B98F-FF1A-43A2-96DB-A8A4A38A18C9}"/>
      </w:docPartPr>
      <w:docPartBody>
        <w:p w:rsidR="00073F76" w:rsidRDefault="004B6B10" w:rsidP="004B6B10">
          <w:pPr/>
          <w:r w:rsidRPr="00D858FE">
            <w:rPr>
              <w:rStyle w:val="PlaceholderText"/>
            </w:rPr>
            <w:t>Choose an item.</w:t>
          </w:r>
        </w:p>
      </w:docPartBody>
    </w:docPart>
    <w:docPart>
      <w:docPartPr>
        <w:name w:val="31B169E3315543F38FBADF0AF01524B8"/>
        <w:category>
          <w:name w:val="General"/>
          <w:gallery w:val="placeholder"/>
        </w:category>
        <w:types>
          <w:type w:val="bbPlcHdr"/>
        </w:types>
        <w:behaviors>
          <w:behavior w:val="content"/>
        </w:behaviors>
        <w:guid w:val="{116FF675-6F7E-4DE6-921B-3215C3718368}"/>
      </w:docPartPr>
      <w:docPartBody>
        <w:p w:rsidR="00073F76" w:rsidRDefault="004B6B10" w:rsidP="004B6B10">
          <w:pPr/>
          <w:r w:rsidRPr="00D858FE">
            <w:rPr>
              <w:rStyle w:val="PlaceholderText"/>
            </w:rPr>
            <w:t>Choose an item.</w:t>
          </w:r>
        </w:p>
      </w:docPartBody>
    </w:docPart>
    <w:docPart>
      <w:docPartPr>
        <w:name w:val="14AA07F7E66A4C129F01D2530101A634"/>
        <w:category>
          <w:name w:val="General"/>
          <w:gallery w:val="placeholder"/>
        </w:category>
        <w:types>
          <w:type w:val="bbPlcHdr"/>
        </w:types>
        <w:behaviors>
          <w:behavior w:val="content"/>
        </w:behaviors>
        <w:guid w:val="{B9C3A78C-C5D4-4CCF-B595-A900C55F8FF1}"/>
      </w:docPartPr>
      <w:docPartBody>
        <w:p w:rsidR="00073F76" w:rsidRDefault="004B6B10" w:rsidP="004B6B10">
          <w:pPr/>
          <w:r w:rsidRPr="00D858FE">
            <w:rPr>
              <w:rStyle w:val="PlaceholderText"/>
            </w:rPr>
            <w:t>Choose an item.</w:t>
          </w:r>
        </w:p>
      </w:docPartBody>
    </w:docPart>
    <w:docPart>
      <w:docPartPr>
        <w:name w:val="8C5BC14BF8504A548AF71F54386AFCFD"/>
        <w:category>
          <w:name w:val="General"/>
          <w:gallery w:val="placeholder"/>
        </w:category>
        <w:types>
          <w:type w:val="bbPlcHdr"/>
        </w:types>
        <w:behaviors>
          <w:behavior w:val="content"/>
        </w:behaviors>
        <w:guid w:val="{93C3C3A8-BFA0-4846-9013-EC88DFE61685}"/>
      </w:docPartPr>
      <w:docPartBody>
        <w:p w:rsidR="00073F76" w:rsidRDefault="004B6B10" w:rsidP="004B6B10">
          <w:pPr/>
          <w:r w:rsidRPr="00D858FE">
            <w:rPr>
              <w:rStyle w:val="PlaceholderText"/>
            </w:rPr>
            <w:t>Choose an item.</w:t>
          </w:r>
        </w:p>
      </w:docPartBody>
    </w:docPart>
    <w:docPart>
      <w:docPartPr>
        <w:name w:val="19A7549E73B745C1AA9EDD703770C792"/>
        <w:category>
          <w:name w:val="General"/>
          <w:gallery w:val="placeholder"/>
        </w:category>
        <w:types>
          <w:type w:val="bbPlcHdr"/>
        </w:types>
        <w:behaviors>
          <w:behavior w:val="content"/>
        </w:behaviors>
        <w:guid w:val="{04B9FC65-9064-4CD7-B93B-F4CBA0CD4AA9}"/>
      </w:docPartPr>
      <w:docPartBody>
        <w:p w:rsidR="00073F76" w:rsidRDefault="004B6B10" w:rsidP="004B6B10">
          <w:pPr/>
          <w:r w:rsidRPr="00D858FE">
            <w:rPr>
              <w:rStyle w:val="PlaceholderText"/>
            </w:rPr>
            <w:t>Choose an item.</w:t>
          </w:r>
        </w:p>
      </w:docPartBody>
    </w:docPart>
    <w:docPart>
      <w:docPartPr>
        <w:name w:val="9C274C73A03B48FF83B4486CFEAFE86A"/>
        <w:category>
          <w:name w:val="General"/>
          <w:gallery w:val="placeholder"/>
        </w:category>
        <w:types>
          <w:type w:val="bbPlcHdr"/>
        </w:types>
        <w:behaviors>
          <w:behavior w:val="content"/>
        </w:behaviors>
        <w:guid w:val="{BCFB9A8F-8F76-4750-8594-7EA577DA24EB}"/>
      </w:docPartPr>
      <w:docPartBody>
        <w:p w:rsidR="00073F76" w:rsidRDefault="004B6B10" w:rsidP="004B6B10">
          <w:pPr/>
          <w:r w:rsidRPr="00D858FE">
            <w:rPr>
              <w:rStyle w:val="PlaceholderText"/>
            </w:rPr>
            <w:t>Choose an item.</w:t>
          </w:r>
        </w:p>
      </w:docPartBody>
    </w:docPart>
    <w:docPart>
      <w:docPartPr>
        <w:name w:val="49655320B5BC434B9F9D48DD70622E45"/>
        <w:category>
          <w:name w:val="General"/>
          <w:gallery w:val="placeholder"/>
        </w:category>
        <w:types>
          <w:type w:val="bbPlcHdr"/>
        </w:types>
        <w:behaviors>
          <w:behavior w:val="content"/>
        </w:behaviors>
        <w:guid w:val="{4747A0AD-21A9-4FCF-9821-D201129B7288}"/>
      </w:docPartPr>
      <w:docPartBody>
        <w:p w:rsidR="00073F76" w:rsidRDefault="004B6B10" w:rsidP="004B6B10">
          <w:pPr/>
          <w:r w:rsidRPr="00D858FE">
            <w:rPr>
              <w:rStyle w:val="PlaceholderText"/>
            </w:rPr>
            <w:t>Choose an item.</w:t>
          </w:r>
        </w:p>
      </w:docPartBody>
    </w:docPart>
    <w:docPart>
      <w:docPartPr>
        <w:name w:val="7B7265A865834B1784819475423B6E8B"/>
        <w:category>
          <w:name w:val="General"/>
          <w:gallery w:val="placeholder"/>
        </w:category>
        <w:types>
          <w:type w:val="bbPlcHdr"/>
        </w:types>
        <w:behaviors>
          <w:behavior w:val="content"/>
        </w:behaviors>
        <w:guid w:val="{9EBF7169-E651-45CA-9369-68A04EE5516C}"/>
      </w:docPartPr>
      <w:docPartBody>
        <w:p w:rsidR="00073F76" w:rsidRDefault="004B6B10" w:rsidP="004B6B10">
          <w:pPr/>
          <w:r w:rsidRPr="00D858FE">
            <w:rPr>
              <w:rStyle w:val="PlaceholderText"/>
            </w:rPr>
            <w:t>Choose an item.</w:t>
          </w:r>
        </w:p>
      </w:docPartBody>
    </w:docPart>
    <w:docPart>
      <w:docPartPr>
        <w:name w:val="FE358DBCFD434ACAB1C849AE608D4E2C"/>
        <w:category>
          <w:name w:val="General"/>
          <w:gallery w:val="placeholder"/>
        </w:category>
        <w:types>
          <w:type w:val="bbPlcHdr"/>
        </w:types>
        <w:behaviors>
          <w:behavior w:val="content"/>
        </w:behaviors>
        <w:guid w:val="{DDE6D6B1-B25F-4F75-A57E-B8AC5420DBD2}"/>
      </w:docPartPr>
      <w:docPartBody>
        <w:p w:rsidR="00073F76" w:rsidRDefault="004B6B10" w:rsidP="004B6B10">
          <w:pPr/>
          <w:r w:rsidRPr="00D858FE">
            <w:rPr>
              <w:rStyle w:val="PlaceholderText"/>
            </w:rPr>
            <w:t>Choose an item.</w:t>
          </w:r>
        </w:p>
      </w:docPartBody>
    </w:docPart>
    <w:docPart>
      <w:docPartPr>
        <w:name w:val="0F28ED52AEA643D39CC5CA785D55A33C"/>
        <w:category>
          <w:name w:val="General"/>
          <w:gallery w:val="placeholder"/>
        </w:category>
        <w:types>
          <w:type w:val="bbPlcHdr"/>
        </w:types>
        <w:behaviors>
          <w:behavior w:val="content"/>
        </w:behaviors>
        <w:guid w:val="{885F5428-29FD-494E-8BBD-850C8C19AB75}"/>
      </w:docPartPr>
      <w:docPartBody>
        <w:p w:rsidR="00073F76" w:rsidRDefault="004B6B10" w:rsidP="004B6B10">
          <w:pPr/>
          <w:r w:rsidRPr="00D858FE">
            <w:rPr>
              <w:rStyle w:val="PlaceholderText"/>
            </w:rPr>
            <w:t>Choose an item.</w:t>
          </w:r>
        </w:p>
      </w:docPartBody>
    </w:docPart>
    <w:docPart>
      <w:docPartPr>
        <w:name w:val="F8189DBF8EB94EAC9D4893E59A739116"/>
        <w:category>
          <w:name w:val="General"/>
          <w:gallery w:val="placeholder"/>
        </w:category>
        <w:types>
          <w:type w:val="bbPlcHdr"/>
        </w:types>
        <w:behaviors>
          <w:behavior w:val="content"/>
        </w:behaviors>
        <w:guid w:val="{E25C3C83-2BF6-4197-9361-5EE1628211DA}"/>
      </w:docPartPr>
      <w:docPartBody>
        <w:p w:rsidR="00073F76" w:rsidRDefault="004B6B10" w:rsidP="004B6B10">
          <w:pPr/>
          <w:r w:rsidRPr="00D858FE">
            <w:rPr>
              <w:rStyle w:val="PlaceholderText"/>
            </w:rPr>
            <w:t>Choose an item.</w:t>
          </w:r>
        </w:p>
      </w:docPartBody>
    </w:docPart>
    <w:docPart>
      <w:docPartPr>
        <w:name w:val="91091A5A46324549A3361AAACF28B388"/>
        <w:category>
          <w:name w:val="General"/>
          <w:gallery w:val="placeholder"/>
        </w:category>
        <w:types>
          <w:type w:val="bbPlcHdr"/>
        </w:types>
        <w:behaviors>
          <w:behavior w:val="content"/>
        </w:behaviors>
        <w:guid w:val="{DD447877-6EAF-4BC8-B389-E40A08B796DC}"/>
      </w:docPartPr>
      <w:docPartBody>
        <w:p w:rsidR="00073F76" w:rsidRDefault="004B6B10" w:rsidP="004B6B10">
          <w:pPr/>
          <w:r w:rsidRPr="00D858FE">
            <w:rPr>
              <w:rStyle w:val="PlaceholderText"/>
            </w:rPr>
            <w:t>Choose an item.</w:t>
          </w:r>
        </w:p>
      </w:docPartBody>
    </w:docPart>
    <w:docPart>
      <w:docPartPr>
        <w:name w:val="B57F877541F54C1EA2DD115D8E01F632"/>
        <w:category>
          <w:name w:val="General"/>
          <w:gallery w:val="placeholder"/>
        </w:category>
        <w:types>
          <w:type w:val="bbPlcHdr"/>
        </w:types>
        <w:behaviors>
          <w:behavior w:val="content"/>
        </w:behaviors>
        <w:guid w:val="{902FDD9E-173B-4311-9A9C-591144C4D382}"/>
      </w:docPartPr>
      <w:docPartBody>
        <w:p w:rsidR="00073F76" w:rsidRDefault="004B6B10" w:rsidP="004B6B10">
          <w:pPr/>
          <w:r w:rsidRPr="00D858FE">
            <w:rPr>
              <w:rStyle w:val="PlaceholderText"/>
            </w:rPr>
            <w:t>Choose an item.</w:t>
          </w:r>
        </w:p>
      </w:docPartBody>
    </w:docPart>
    <w:docPart>
      <w:docPartPr>
        <w:name w:val="8090D9D5CBB24CC4862A657713C8744E"/>
        <w:category>
          <w:name w:val="General"/>
          <w:gallery w:val="placeholder"/>
        </w:category>
        <w:types>
          <w:type w:val="bbPlcHdr"/>
        </w:types>
        <w:behaviors>
          <w:behavior w:val="content"/>
        </w:behaviors>
        <w:guid w:val="{09FFC713-060C-4AA8-A6A8-E46DB0F55EB5}"/>
      </w:docPartPr>
      <w:docPartBody>
        <w:p w:rsidR="00073F76" w:rsidRDefault="004B6B10" w:rsidP="004B6B10">
          <w:pPr/>
          <w:r w:rsidRPr="00D858FE">
            <w:rPr>
              <w:rStyle w:val="PlaceholderText"/>
            </w:rPr>
            <w:t>Choose an item.</w:t>
          </w:r>
        </w:p>
      </w:docPartBody>
    </w:docPart>
    <w:docPart>
      <w:docPartPr>
        <w:name w:val="131FE82DCAE84FEBB6743A3E832BD2D4"/>
        <w:category>
          <w:name w:val="General"/>
          <w:gallery w:val="placeholder"/>
        </w:category>
        <w:types>
          <w:type w:val="bbPlcHdr"/>
        </w:types>
        <w:behaviors>
          <w:behavior w:val="content"/>
        </w:behaviors>
        <w:guid w:val="{1368D29B-45D8-47E2-8340-DCC43F1EB29A}"/>
      </w:docPartPr>
      <w:docPartBody>
        <w:p w:rsidR="00073F76" w:rsidRDefault="004B6B10" w:rsidP="004B6B10">
          <w:pPr/>
          <w:r w:rsidRPr="00D858FE">
            <w:rPr>
              <w:rStyle w:val="PlaceholderText"/>
            </w:rPr>
            <w:t>Choose an item.</w:t>
          </w:r>
        </w:p>
      </w:docPartBody>
    </w:docPart>
    <w:docPart>
      <w:docPartPr>
        <w:name w:val="8480F6B5903A444D983C9EDE2D5EB965"/>
        <w:category>
          <w:name w:val="General"/>
          <w:gallery w:val="placeholder"/>
        </w:category>
        <w:types>
          <w:type w:val="bbPlcHdr"/>
        </w:types>
        <w:behaviors>
          <w:behavior w:val="content"/>
        </w:behaviors>
        <w:guid w:val="{D9977C42-58DD-4532-9606-8BF4EBCAC379}"/>
      </w:docPartPr>
      <w:docPartBody>
        <w:p w:rsidR="00073F76" w:rsidRDefault="004B6B10" w:rsidP="004B6B10">
          <w:pPr/>
          <w:r w:rsidRPr="00D858FE">
            <w:rPr>
              <w:rStyle w:val="PlaceholderText"/>
            </w:rPr>
            <w:t>Choose an item.</w:t>
          </w:r>
        </w:p>
      </w:docPartBody>
    </w:docPart>
    <w:docPart>
      <w:docPartPr>
        <w:name w:val="FECA6EC82F554881952CC96C69D35D9F"/>
        <w:category>
          <w:name w:val="General"/>
          <w:gallery w:val="placeholder"/>
        </w:category>
        <w:types>
          <w:type w:val="bbPlcHdr"/>
        </w:types>
        <w:behaviors>
          <w:behavior w:val="content"/>
        </w:behaviors>
        <w:guid w:val="{BF5944D3-D6C3-462F-A52A-FB5EF9AB06FD}"/>
      </w:docPartPr>
      <w:docPartBody>
        <w:p w:rsidR="00073F76" w:rsidRDefault="004B6B10" w:rsidP="004B6B10">
          <w:pPr/>
          <w:r w:rsidRPr="00D858FE">
            <w:rPr>
              <w:rStyle w:val="PlaceholderText"/>
            </w:rPr>
            <w:t>Choose an item.</w:t>
          </w:r>
        </w:p>
      </w:docPartBody>
    </w:docPart>
    <w:docPart>
      <w:docPartPr>
        <w:name w:val="2BD4C0BA5F684ED19865FF3DFE8BF0D2"/>
        <w:category>
          <w:name w:val="General"/>
          <w:gallery w:val="placeholder"/>
        </w:category>
        <w:types>
          <w:type w:val="bbPlcHdr"/>
        </w:types>
        <w:behaviors>
          <w:behavior w:val="content"/>
        </w:behaviors>
        <w:guid w:val="{F2C55D5D-98AB-4965-B71C-39AAE65E56E0}"/>
      </w:docPartPr>
      <w:docPartBody>
        <w:p w:rsidR="00073F76" w:rsidRDefault="004B6B10" w:rsidP="004B6B10">
          <w:pPr/>
          <w:r w:rsidRPr="00D858FE">
            <w:rPr>
              <w:rStyle w:val="PlaceholderText"/>
            </w:rPr>
            <w:t>Choose an item.</w:t>
          </w:r>
        </w:p>
      </w:docPartBody>
    </w:docPart>
    <w:docPart>
      <w:docPartPr>
        <w:name w:val="B7D6972F37B24653AC41FDF3C9FD17A0"/>
        <w:category>
          <w:name w:val="General"/>
          <w:gallery w:val="placeholder"/>
        </w:category>
        <w:types>
          <w:type w:val="bbPlcHdr"/>
        </w:types>
        <w:behaviors>
          <w:behavior w:val="content"/>
        </w:behaviors>
        <w:guid w:val="{C37F1042-42A1-424D-8877-B5AAC787A6B3}"/>
      </w:docPartPr>
      <w:docPartBody>
        <w:p w:rsidR="00073F76" w:rsidRDefault="004B6B10" w:rsidP="004B6B10">
          <w:pPr/>
          <w:r w:rsidRPr="00D858FE">
            <w:rPr>
              <w:rStyle w:val="PlaceholderText"/>
            </w:rPr>
            <w:t>Choose an item.</w:t>
          </w:r>
        </w:p>
      </w:docPartBody>
    </w:docPart>
    <w:docPart>
      <w:docPartPr>
        <w:name w:val="D3119303B2DB4B43B2E60C4834866A19"/>
        <w:category>
          <w:name w:val="General"/>
          <w:gallery w:val="placeholder"/>
        </w:category>
        <w:types>
          <w:type w:val="bbPlcHdr"/>
        </w:types>
        <w:behaviors>
          <w:behavior w:val="content"/>
        </w:behaviors>
        <w:guid w:val="{9AC76E37-9DA0-47CE-A170-597EC6220632}"/>
      </w:docPartPr>
      <w:docPartBody>
        <w:p w:rsidR="00073F76" w:rsidRDefault="004B6B10" w:rsidP="004B6B10">
          <w:pPr/>
          <w:r w:rsidRPr="00D858FE">
            <w:rPr>
              <w:rStyle w:val="PlaceholderText"/>
            </w:rPr>
            <w:t>Choose an item.</w:t>
          </w:r>
        </w:p>
      </w:docPartBody>
    </w:docPart>
    <w:docPart>
      <w:docPartPr>
        <w:name w:val="DFFFCEA2004442E7AC25453D83D08D80"/>
        <w:category>
          <w:name w:val="General"/>
          <w:gallery w:val="placeholder"/>
        </w:category>
        <w:types>
          <w:type w:val="bbPlcHdr"/>
        </w:types>
        <w:behaviors>
          <w:behavior w:val="content"/>
        </w:behaviors>
        <w:guid w:val="{0CA80822-4CD5-4ECF-B0F7-53164EAFAC12}"/>
      </w:docPartPr>
      <w:docPartBody>
        <w:p w:rsidR="00073F76" w:rsidRDefault="004B6B10" w:rsidP="004B6B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809"/>
    <w:rsid w:val="00073F76"/>
    <w:rsid w:val="00315E1A"/>
    <w:rsid w:val="003A4B88"/>
    <w:rsid w:val="003B1809"/>
    <w:rsid w:val="004B6B10"/>
    <w:rsid w:val="00B758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6B10"/>
    <w:rPr>
      <w:rFonts w:asciiTheme="minorHAnsi" w:hAnsiTheme="minorHAnsi"/>
      <w:b w:val="0"/>
      <w:noProof w:val="0"/>
      <w:color w:val="000000" w:themeColor="text1"/>
      <w:sz w:val="30"/>
      <w:lang w:val="en-AU"/>
    </w:rPr>
  </w:style>
  <w:style w:type="paragraph" w:customStyle="1" w:styleId="2CFF6836A1D14963870CA3FE746235EC">
    <w:name w:val="2CFF6836A1D14963870CA3FE746235EC"/>
    <w:rsid w:val="004B6B10"/>
  </w:style>
  <w:style w:type="paragraph" w:customStyle="1" w:styleId="456C191021A3465FB3C54ABFDDED08EE">
    <w:name w:val="456C191021A3465FB3C54ABFDDED08EE"/>
    <w:rsid w:val="004B6B10"/>
  </w:style>
  <w:style w:type="paragraph" w:customStyle="1" w:styleId="66284357E10445719E096268A994806B">
    <w:name w:val="66284357E10445719E096268A994806B"/>
    <w:rsid w:val="004B6B10"/>
  </w:style>
  <w:style w:type="paragraph" w:customStyle="1" w:styleId="AB49825970BC4C11AC9C45D5CA1C54F2">
    <w:name w:val="AB49825970BC4C11AC9C45D5CA1C54F2"/>
    <w:rsid w:val="004B6B10"/>
  </w:style>
  <w:style w:type="paragraph" w:customStyle="1" w:styleId="653B8856A6824CE7BB38415BFCE154C0">
    <w:name w:val="653B8856A6824CE7BB38415BFCE154C0"/>
    <w:rsid w:val="004B6B10"/>
  </w:style>
  <w:style w:type="paragraph" w:customStyle="1" w:styleId="88DC310C345548A6A01F52C01D42968D">
    <w:name w:val="88DC310C345548A6A01F52C01D42968D"/>
    <w:rsid w:val="004B6B10"/>
  </w:style>
  <w:style w:type="paragraph" w:customStyle="1" w:styleId="463E640CED8E4D4C8FF54E53F1D89B6C">
    <w:name w:val="463E640CED8E4D4C8FF54E53F1D89B6C"/>
    <w:rsid w:val="004B6B10"/>
  </w:style>
  <w:style w:type="paragraph" w:customStyle="1" w:styleId="CE653908BBE94B838B26E54C8BC7910E">
    <w:name w:val="CE653908BBE94B838B26E54C8BC7910E"/>
    <w:rsid w:val="004B6B10"/>
  </w:style>
  <w:style w:type="paragraph" w:customStyle="1" w:styleId="5C376BA1CFE649CEAE673C9C71B659AD">
    <w:name w:val="5C376BA1CFE649CEAE673C9C71B659AD"/>
    <w:rsid w:val="004B6B10"/>
  </w:style>
  <w:style w:type="paragraph" w:customStyle="1" w:styleId="0567630E633246F2A7F2BFC25F389DBA">
    <w:name w:val="0567630E633246F2A7F2BFC25F389DBA"/>
    <w:rsid w:val="004B6B10"/>
  </w:style>
  <w:style w:type="paragraph" w:customStyle="1" w:styleId="8846668B577C4E26895EEE2ABFC21894">
    <w:name w:val="8846668B577C4E26895EEE2ABFC21894"/>
    <w:rsid w:val="004B6B10"/>
  </w:style>
  <w:style w:type="paragraph" w:customStyle="1" w:styleId="CE3F9866C6A346D68D0F5709B74F34F7">
    <w:name w:val="CE3F9866C6A346D68D0F5709B74F34F7"/>
    <w:rsid w:val="004B6B10"/>
  </w:style>
  <w:style w:type="paragraph" w:customStyle="1" w:styleId="05EF869C5DDA4DC8A5A39C0F3A23D85C">
    <w:name w:val="05EF869C5DDA4DC8A5A39C0F3A23D85C"/>
    <w:rsid w:val="004B6B10"/>
  </w:style>
  <w:style w:type="paragraph" w:customStyle="1" w:styleId="DA4657491D894D9899CFD4CBC5DD2A6A">
    <w:name w:val="DA4657491D894D9899CFD4CBC5DD2A6A"/>
    <w:rsid w:val="004B6B10"/>
  </w:style>
  <w:style w:type="paragraph" w:customStyle="1" w:styleId="E326243D087749E6BFCDF861A5C45BDD">
    <w:name w:val="E326243D087749E6BFCDF861A5C45BDD"/>
    <w:rsid w:val="004B6B10"/>
  </w:style>
  <w:style w:type="paragraph" w:customStyle="1" w:styleId="33E4E25FB77B4768B11ECFA58D399396">
    <w:name w:val="33E4E25FB77B4768B11ECFA58D399396"/>
    <w:rsid w:val="004B6B10"/>
  </w:style>
  <w:style w:type="paragraph" w:customStyle="1" w:styleId="6827703E9FCB42C1B493440F77FEEB6D">
    <w:name w:val="6827703E9FCB42C1B493440F77FEEB6D"/>
    <w:rsid w:val="004B6B10"/>
  </w:style>
  <w:style w:type="paragraph" w:customStyle="1" w:styleId="B96C351CC05C4F779708AC9E5FEFE97B">
    <w:name w:val="B96C351CC05C4F779708AC9E5FEFE97B"/>
    <w:rsid w:val="004B6B10"/>
  </w:style>
  <w:style w:type="paragraph" w:customStyle="1" w:styleId="F04256FB5EE541C394B1D32DCCADEB6E">
    <w:name w:val="F04256FB5EE541C394B1D32DCCADEB6E"/>
    <w:rsid w:val="004B6B10"/>
  </w:style>
  <w:style w:type="paragraph" w:customStyle="1" w:styleId="D6FB952CB4184C34A049FD78B0EC94BF">
    <w:name w:val="D6FB952CB4184C34A049FD78B0EC94BF"/>
    <w:rsid w:val="004B6B10"/>
  </w:style>
  <w:style w:type="paragraph" w:customStyle="1" w:styleId="FF8C546C0E9F4F0385F01A90F7483001">
    <w:name w:val="FF8C546C0E9F4F0385F01A90F7483001"/>
    <w:rsid w:val="004B6B10"/>
  </w:style>
  <w:style w:type="paragraph" w:customStyle="1" w:styleId="F134A68463A74091A4B2C376D1F9D039">
    <w:name w:val="F134A68463A74091A4B2C376D1F9D039"/>
    <w:rsid w:val="004B6B10"/>
  </w:style>
  <w:style w:type="paragraph" w:customStyle="1" w:styleId="8FF25C370CBF4F769848CF70CDD42C59">
    <w:name w:val="8FF25C370CBF4F769848CF70CDD42C59"/>
    <w:rsid w:val="004B6B10"/>
  </w:style>
  <w:style w:type="paragraph" w:customStyle="1" w:styleId="46DE2060637D488BB1DD1EEE37CA5E3F">
    <w:name w:val="46DE2060637D488BB1DD1EEE37CA5E3F"/>
    <w:rsid w:val="004B6B10"/>
  </w:style>
  <w:style w:type="paragraph" w:customStyle="1" w:styleId="7101410DBF7749A9A02752EE5175A1CC">
    <w:name w:val="7101410DBF7749A9A02752EE5175A1CC"/>
    <w:rsid w:val="004B6B10"/>
  </w:style>
  <w:style w:type="paragraph" w:customStyle="1" w:styleId="7F1B8A3F6A5F4BB9BB02DAF51D9BE272">
    <w:name w:val="7F1B8A3F6A5F4BB9BB02DAF51D9BE272"/>
    <w:rsid w:val="004B6B10"/>
  </w:style>
  <w:style w:type="paragraph" w:customStyle="1" w:styleId="AD3D6FB3B7924D35ADA1A969BD557F56">
    <w:name w:val="AD3D6FB3B7924D35ADA1A969BD557F56"/>
    <w:rsid w:val="004B6B10"/>
  </w:style>
  <w:style w:type="paragraph" w:customStyle="1" w:styleId="FC779D02EC1441BDA2E22E7E7533EEF5">
    <w:name w:val="FC779D02EC1441BDA2E22E7E7533EEF5"/>
    <w:rsid w:val="004B6B10"/>
  </w:style>
  <w:style w:type="paragraph" w:customStyle="1" w:styleId="72C86FBD33A640B6B79F9E29BFED403D">
    <w:name w:val="72C86FBD33A640B6B79F9E29BFED403D"/>
    <w:rsid w:val="004B6B10"/>
  </w:style>
  <w:style w:type="paragraph" w:customStyle="1" w:styleId="8495487D4150483286243D63758EB45C">
    <w:name w:val="8495487D4150483286243D63758EB45C"/>
    <w:rsid w:val="004B6B10"/>
  </w:style>
  <w:style w:type="paragraph" w:customStyle="1" w:styleId="6B8672956DEF489AB7AE35EF4A19066D">
    <w:name w:val="6B8672956DEF489AB7AE35EF4A19066D"/>
    <w:rsid w:val="004B6B10"/>
  </w:style>
  <w:style w:type="paragraph" w:customStyle="1" w:styleId="BDC7B42428AA4C85973B5AEDB2FC5C1B">
    <w:name w:val="BDC7B42428AA4C85973B5AEDB2FC5C1B"/>
    <w:rsid w:val="004B6B10"/>
  </w:style>
  <w:style w:type="paragraph" w:customStyle="1" w:styleId="7BA11E6032164538B55DBBAD1A4A578D">
    <w:name w:val="7BA11E6032164538B55DBBAD1A4A578D"/>
    <w:rsid w:val="004B6B10"/>
  </w:style>
  <w:style w:type="paragraph" w:customStyle="1" w:styleId="5A10136C03004A9AB5CC8BAFD309AD13">
    <w:name w:val="5A10136C03004A9AB5CC8BAFD309AD13"/>
    <w:rsid w:val="004B6B10"/>
  </w:style>
  <w:style w:type="paragraph" w:customStyle="1" w:styleId="AD6D9C99CFA246E2BE5FC8CB343616C3">
    <w:name w:val="AD6D9C99CFA246E2BE5FC8CB343616C3"/>
    <w:rsid w:val="004B6B10"/>
  </w:style>
  <w:style w:type="paragraph" w:customStyle="1" w:styleId="B20D0FA07BFA4AD689B2F5378EDA97AF">
    <w:name w:val="B20D0FA07BFA4AD689B2F5378EDA97AF"/>
    <w:rsid w:val="004B6B10"/>
  </w:style>
  <w:style w:type="paragraph" w:customStyle="1" w:styleId="516ABD1452EB4EE09F2856A1299EC91D">
    <w:name w:val="516ABD1452EB4EE09F2856A1299EC91D"/>
    <w:rsid w:val="004B6B10"/>
  </w:style>
  <w:style w:type="paragraph" w:customStyle="1" w:styleId="B3B255FDFA664E62BDB6C1069A804562">
    <w:name w:val="B3B255FDFA664E62BDB6C1069A804562"/>
    <w:rsid w:val="004B6B10"/>
  </w:style>
  <w:style w:type="paragraph" w:customStyle="1" w:styleId="96965F91769B4DA6905D071B44B300DA">
    <w:name w:val="96965F91769B4DA6905D071B44B300DA"/>
    <w:rsid w:val="004B6B10"/>
  </w:style>
  <w:style w:type="paragraph" w:customStyle="1" w:styleId="5145E065F53747D69461EF73CC77939D">
    <w:name w:val="5145E065F53747D69461EF73CC77939D"/>
    <w:rsid w:val="004B6B10"/>
  </w:style>
  <w:style w:type="paragraph" w:customStyle="1" w:styleId="8B88312BCB5C461B87B932EC48A6E697">
    <w:name w:val="8B88312BCB5C461B87B932EC48A6E697"/>
    <w:rsid w:val="004B6B10"/>
  </w:style>
  <w:style w:type="paragraph" w:customStyle="1" w:styleId="4C10475D7AFB4156A1375194A1E3A595">
    <w:name w:val="4C10475D7AFB4156A1375194A1E3A595"/>
    <w:rsid w:val="004B6B10"/>
  </w:style>
  <w:style w:type="paragraph" w:customStyle="1" w:styleId="95967C738F6B42D5AAB47A6B9193A214">
    <w:name w:val="95967C738F6B42D5AAB47A6B9193A214"/>
    <w:rsid w:val="004B6B10"/>
  </w:style>
  <w:style w:type="paragraph" w:customStyle="1" w:styleId="B2166D6E0F794CAB9C694C656235831D">
    <w:name w:val="B2166D6E0F794CAB9C694C656235831D"/>
    <w:rsid w:val="004B6B10"/>
  </w:style>
  <w:style w:type="paragraph" w:customStyle="1" w:styleId="56E00B7D7E5F43398CEFBD6D8660CBD4">
    <w:name w:val="56E00B7D7E5F43398CEFBD6D8660CBD4"/>
    <w:rsid w:val="004B6B10"/>
  </w:style>
  <w:style w:type="paragraph" w:customStyle="1" w:styleId="C21A7F124D9A4AE6BCCA6BBA3A6BDA57">
    <w:name w:val="C21A7F124D9A4AE6BCCA6BBA3A6BDA57"/>
    <w:rsid w:val="004B6B10"/>
  </w:style>
  <w:style w:type="paragraph" w:customStyle="1" w:styleId="2C0FD7C036864F7680DB1CCB0E56400E">
    <w:name w:val="2C0FD7C036864F7680DB1CCB0E56400E"/>
    <w:rsid w:val="004B6B10"/>
  </w:style>
  <w:style w:type="paragraph" w:customStyle="1" w:styleId="793692B91CF547A19104AA201F821513">
    <w:name w:val="793692B91CF547A19104AA201F821513"/>
    <w:rsid w:val="004B6B10"/>
  </w:style>
  <w:style w:type="paragraph" w:customStyle="1" w:styleId="9A2E284F33D04F629A1B23F88C703304">
    <w:name w:val="9A2E284F33D04F629A1B23F88C703304"/>
    <w:rsid w:val="004B6B10"/>
  </w:style>
  <w:style w:type="paragraph" w:customStyle="1" w:styleId="FC6BECC2F0F545EBA16A5D79EEB2DEFA">
    <w:name w:val="FC6BECC2F0F545EBA16A5D79EEB2DEFA"/>
    <w:rsid w:val="004B6B10"/>
  </w:style>
  <w:style w:type="paragraph" w:customStyle="1" w:styleId="2D8A945B7F4048E29E254579A9CC4BD1">
    <w:name w:val="2D8A945B7F4048E29E254579A9CC4BD1"/>
    <w:rsid w:val="004B6B10"/>
  </w:style>
  <w:style w:type="paragraph" w:customStyle="1" w:styleId="A51EC35185AD4DA8918541D977001061">
    <w:name w:val="A51EC35185AD4DA8918541D977001061"/>
    <w:rsid w:val="004B6B10"/>
  </w:style>
  <w:style w:type="paragraph" w:customStyle="1" w:styleId="E9FE36AF12CB4CF6838F62B3B4B1A072">
    <w:name w:val="E9FE36AF12CB4CF6838F62B3B4B1A072"/>
    <w:rsid w:val="004B6B10"/>
  </w:style>
  <w:style w:type="paragraph" w:customStyle="1" w:styleId="6539719C450B4E58A0395631000A57A7">
    <w:name w:val="6539719C450B4E58A0395631000A57A7"/>
    <w:rsid w:val="004B6B10"/>
  </w:style>
  <w:style w:type="paragraph" w:customStyle="1" w:styleId="AB2CDAC72AD14EB58F35D611D9F11E17">
    <w:name w:val="AB2CDAC72AD14EB58F35D611D9F11E17"/>
    <w:rsid w:val="004B6B10"/>
  </w:style>
  <w:style w:type="paragraph" w:customStyle="1" w:styleId="789FBF3CDCC2425FA7DDA7BBF39E7993">
    <w:name w:val="789FBF3CDCC2425FA7DDA7BBF39E7993"/>
    <w:rsid w:val="004B6B10"/>
  </w:style>
  <w:style w:type="paragraph" w:customStyle="1" w:styleId="316885FE09FF4E4AB96C670D47D3E2CD">
    <w:name w:val="316885FE09FF4E4AB96C670D47D3E2CD"/>
    <w:rsid w:val="004B6B10"/>
  </w:style>
  <w:style w:type="paragraph" w:customStyle="1" w:styleId="88B3877F4FB34F1FA708AF8EF88F925D">
    <w:name w:val="88B3877F4FB34F1FA708AF8EF88F925D"/>
    <w:rsid w:val="004B6B10"/>
  </w:style>
  <w:style w:type="paragraph" w:customStyle="1" w:styleId="C69ECA134ECB4ABCB5C59CA8CE435565">
    <w:name w:val="C69ECA134ECB4ABCB5C59CA8CE435565"/>
    <w:rsid w:val="004B6B10"/>
  </w:style>
  <w:style w:type="paragraph" w:customStyle="1" w:styleId="B7DF2F58540842FAAD81319A7E933A7B">
    <w:name w:val="B7DF2F58540842FAAD81319A7E933A7B"/>
    <w:rsid w:val="004B6B10"/>
  </w:style>
  <w:style w:type="paragraph" w:customStyle="1" w:styleId="BDCF5993F9614D74B05E35C27AB51374">
    <w:name w:val="BDCF5993F9614D74B05E35C27AB51374"/>
    <w:rsid w:val="004B6B10"/>
  </w:style>
  <w:style w:type="paragraph" w:customStyle="1" w:styleId="989A1F7A5D7A445D93646A779798ABC2">
    <w:name w:val="989A1F7A5D7A445D93646A779798ABC2"/>
    <w:rsid w:val="004B6B10"/>
  </w:style>
  <w:style w:type="paragraph" w:customStyle="1" w:styleId="6F38105CDD8348439A08A6A1862B782E">
    <w:name w:val="6F38105CDD8348439A08A6A1862B782E"/>
    <w:rsid w:val="004B6B10"/>
  </w:style>
  <w:style w:type="paragraph" w:customStyle="1" w:styleId="19C60E1B8CAE429C90A24C13B2C606EC">
    <w:name w:val="19C60E1B8CAE429C90A24C13B2C606EC"/>
    <w:rsid w:val="004B6B10"/>
  </w:style>
  <w:style w:type="paragraph" w:customStyle="1" w:styleId="B4992C2A5DA94AF1896EF473934CDE48">
    <w:name w:val="B4992C2A5DA94AF1896EF473934CDE48"/>
    <w:rsid w:val="004B6B10"/>
  </w:style>
  <w:style w:type="paragraph" w:customStyle="1" w:styleId="28B955E1C6D7440F8673A281322A17DC">
    <w:name w:val="28B955E1C6D7440F8673A281322A17DC"/>
    <w:rsid w:val="004B6B10"/>
  </w:style>
  <w:style w:type="paragraph" w:customStyle="1" w:styleId="958537AE7F4444ABA7B8252C67358E58">
    <w:name w:val="958537AE7F4444ABA7B8252C67358E58"/>
    <w:rsid w:val="004B6B10"/>
  </w:style>
  <w:style w:type="paragraph" w:customStyle="1" w:styleId="2B0AA8E322C44A6BAC27519DBBB25E27">
    <w:name w:val="2B0AA8E322C44A6BAC27519DBBB25E27"/>
    <w:rsid w:val="004B6B10"/>
  </w:style>
  <w:style w:type="paragraph" w:customStyle="1" w:styleId="1609DBC75E2E4B12BAE41198F23D3543">
    <w:name w:val="1609DBC75E2E4B12BAE41198F23D3543"/>
    <w:rsid w:val="004B6B10"/>
  </w:style>
  <w:style w:type="paragraph" w:customStyle="1" w:styleId="CB44FD86F3CA4F7D932EB8EADF4329BC">
    <w:name w:val="CB44FD86F3CA4F7D932EB8EADF4329BC"/>
    <w:rsid w:val="004B6B10"/>
  </w:style>
  <w:style w:type="paragraph" w:customStyle="1" w:styleId="900C791FAD314B23AD10271F00D3D768">
    <w:name w:val="900C791FAD314B23AD10271F00D3D768"/>
    <w:rsid w:val="004B6B10"/>
  </w:style>
  <w:style w:type="paragraph" w:customStyle="1" w:styleId="49A315D123BC459CA8F0D21B4B81B0DC">
    <w:name w:val="49A315D123BC459CA8F0D21B4B81B0DC"/>
    <w:rsid w:val="004B6B10"/>
  </w:style>
  <w:style w:type="paragraph" w:customStyle="1" w:styleId="B91CC733E1204534B32A2F4A1F1E1EC3">
    <w:name w:val="B91CC733E1204534B32A2F4A1F1E1EC3"/>
    <w:rsid w:val="004B6B10"/>
  </w:style>
  <w:style w:type="paragraph" w:customStyle="1" w:styleId="01840D2843BD4DF7960C268F75E220FB">
    <w:name w:val="01840D2843BD4DF7960C268F75E220FB"/>
    <w:rsid w:val="004B6B10"/>
  </w:style>
  <w:style w:type="paragraph" w:customStyle="1" w:styleId="576A50A3899441868ABC14A4856EEB40">
    <w:name w:val="576A50A3899441868ABC14A4856EEB40"/>
    <w:rsid w:val="004B6B10"/>
  </w:style>
  <w:style w:type="paragraph" w:customStyle="1" w:styleId="EF23CBA279BA434FADD9E03B65D79BFC">
    <w:name w:val="EF23CBA279BA434FADD9E03B65D79BFC"/>
    <w:rsid w:val="004B6B10"/>
  </w:style>
  <w:style w:type="paragraph" w:customStyle="1" w:styleId="8DE043A868BD4224A5FCC04DCA869774">
    <w:name w:val="8DE043A868BD4224A5FCC04DCA869774"/>
    <w:rsid w:val="004B6B10"/>
  </w:style>
  <w:style w:type="paragraph" w:customStyle="1" w:styleId="74FB822AE2DE4C729E541352E1F5DDA2">
    <w:name w:val="74FB822AE2DE4C729E541352E1F5DDA2"/>
    <w:rsid w:val="004B6B10"/>
  </w:style>
  <w:style w:type="paragraph" w:customStyle="1" w:styleId="2603BA9060F8408F9F4D213E36A06889">
    <w:name w:val="2603BA9060F8408F9F4D213E36A06889"/>
    <w:rsid w:val="004B6B10"/>
  </w:style>
  <w:style w:type="paragraph" w:customStyle="1" w:styleId="F7AA907AA4F24789AD363A8237639160">
    <w:name w:val="F7AA907AA4F24789AD363A8237639160"/>
    <w:rsid w:val="004B6B10"/>
  </w:style>
  <w:style w:type="paragraph" w:customStyle="1" w:styleId="31B169E3315543F38FBADF0AF01524B8">
    <w:name w:val="31B169E3315543F38FBADF0AF01524B8"/>
    <w:rsid w:val="004B6B10"/>
  </w:style>
  <w:style w:type="paragraph" w:customStyle="1" w:styleId="14AA07F7E66A4C129F01D2530101A634">
    <w:name w:val="14AA07F7E66A4C129F01D2530101A634"/>
    <w:rsid w:val="004B6B10"/>
  </w:style>
  <w:style w:type="paragraph" w:customStyle="1" w:styleId="8C5BC14BF8504A548AF71F54386AFCFD">
    <w:name w:val="8C5BC14BF8504A548AF71F54386AFCFD"/>
    <w:rsid w:val="004B6B10"/>
  </w:style>
  <w:style w:type="paragraph" w:customStyle="1" w:styleId="19A7549E73B745C1AA9EDD703770C792">
    <w:name w:val="19A7549E73B745C1AA9EDD703770C792"/>
    <w:rsid w:val="004B6B10"/>
  </w:style>
  <w:style w:type="paragraph" w:customStyle="1" w:styleId="9C274C73A03B48FF83B4486CFEAFE86A">
    <w:name w:val="9C274C73A03B48FF83B4486CFEAFE86A"/>
    <w:rsid w:val="004B6B10"/>
  </w:style>
  <w:style w:type="paragraph" w:customStyle="1" w:styleId="49655320B5BC434B9F9D48DD70622E45">
    <w:name w:val="49655320B5BC434B9F9D48DD70622E45"/>
    <w:rsid w:val="004B6B10"/>
  </w:style>
  <w:style w:type="paragraph" w:customStyle="1" w:styleId="7B7265A865834B1784819475423B6E8B">
    <w:name w:val="7B7265A865834B1784819475423B6E8B"/>
    <w:rsid w:val="004B6B10"/>
  </w:style>
  <w:style w:type="paragraph" w:customStyle="1" w:styleId="FE358DBCFD434ACAB1C849AE608D4E2C">
    <w:name w:val="FE358DBCFD434ACAB1C849AE608D4E2C"/>
    <w:rsid w:val="004B6B10"/>
  </w:style>
  <w:style w:type="paragraph" w:customStyle="1" w:styleId="0F28ED52AEA643D39CC5CA785D55A33C">
    <w:name w:val="0F28ED52AEA643D39CC5CA785D55A33C"/>
    <w:rsid w:val="004B6B10"/>
  </w:style>
  <w:style w:type="paragraph" w:customStyle="1" w:styleId="F8189DBF8EB94EAC9D4893E59A739116">
    <w:name w:val="F8189DBF8EB94EAC9D4893E59A739116"/>
    <w:rsid w:val="004B6B10"/>
  </w:style>
  <w:style w:type="paragraph" w:customStyle="1" w:styleId="91091A5A46324549A3361AAACF28B388">
    <w:name w:val="91091A5A46324549A3361AAACF28B388"/>
    <w:rsid w:val="004B6B10"/>
  </w:style>
  <w:style w:type="paragraph" w:customStyle="1" w:styleId="B57F877541F54C1EA2DD115D8E01F632">
    <w:name w:val="B57F877541F54C1EA2DD115D8E01F632"/>
    <w:rsid w:val="004B6B10"/>
  </w:style>
  <w:style w:type="paragraph" w:customStyle="1" w:styleId="8090D9D5CBB24CC4862A657713C8744E">
    <w:name w:val="8090D9D5CBB24CC4862A657713C8744E"/>
    <w:rsid w:val="004B6B10"/>
  </w:style>
  <w:style w:type="paragraph" w:customStyle="1" w:styleId="131FE82DCAE84FEBB6743A3E832BD2D4">
    <w:name w:val="131FE82DCAE84FEBB6743A3E832BD2D4"/>
    <w:rsid w:val="004B6B10"/>
  </w:style>
  <w:style w:type="paragraph" w:customStyle="1" w:styleId="8480F6B5903A444D983C9EDE2D5EB965">
    <w:name w:val="8480F6B5903A444D983C9EDE2D5EB965"/>
    <w:rsid w:val="004B6B10"/>
  </w:style>
  <w:style w:type="paragraph" w:customStyle="1" w:styleId="FECA6EC82F554881952CC96C69D35D9F">
    <w:name w:val="FECA6EC82F554881952CC96C69D35D9F"/>
    <w:rsid w:val="004B6B10"/>
  </w:style>
  <w:style w:type="paragraph" w:customStyle="1" w:styleId="2BD4C0BA5F684ED19865FF3DFE8BF0D2">
    <w:name w:val="2BD4C0BA5F684ED19865FF3DFE8BF0D2"/>
    <w:rsid w:val="004B6B10"/>
  </w:style>
  <w:style w:type="paragraph" w:customStyle="1" w:styleId="B7D6972F37B24653AC41FDF3C9FD17A0">
    <w:name w:val="B7D6972F37B24653AC41FDF3C9FD17A0"/>
    <w:rsid w:val="004B6B10"/>
  </w:style>
  <w:style w:type="paragraph" w:customStyle="1" w:styleId="D3119303B2DB4B43B2E60C4834866A19">
    <w:name w:val="D3119303B2DB4B43B2E60C4834866A19"/>
    <w:rsid w:val="004B6B10"/>
  </w:style>
  <w:style w:type="paragraph" w:customStyle="1" w:styleId="DFFFCEA2004442E7AC25453D83D08D80">
    <w:name w:val="DFFFCEA2004442E7AC25453D83D08D80"/>
    <w:rsid w:val="004B6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700763</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Brisbane Northside Community Care CACP</Home>
    <Signed xmlns="a8338b6e-77a6-4851-82b6-98166143ffdd" xsi:nil="true"/>
    <Uploaded xmlns="a8338b6e-77a6-4851-82b6-98166143ffdd">False</Uploaded>
    <Management_x0020_Company xmlns="a8338b6e-77a6-4851-82b6-98166143ffdd">The Uniting Church in Australia Property Trust (Q.) Blue Care South East</Management_x0020_Company>
    <Doc_x0020_Date xmlns="a8338b6e-77a6-4851-82b6-98166143ffdd">2023-01-27T00:55:00+00:00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26C979CB-0385-E411-B1AD-005056922186</Home_x0020_ID>
    <State xmlns="a8338b6e-77a6-4851-82b6-98166143ffdd">QLD</State>
    <Doc_x0020_Sent_Received_x0020_Date xmlns="a8338b6e-77a6-4851-82b6-98166143ffdd">2023-01-27T00:00:00+00:00</Doc_x0020_Sent_Received_x0020_Date>
    <Activity_x0020_ID xmlns="a8338b6e-77a6-4851-82b6-98166143ffdd">33E30568-E575-ED11-B91D-005056922186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schemas.microsoft.com/office/2006/documentManagement/types"/>
    <ds:schemaRef ds:uri="http://schemas.openxmlformats.org/package/2006/metadata/core-properties"/>
    <ds:schemaRef ds:uri="http://purl.org/dc/dcmitype/"/>
    <ds:schemaRef ds:uri="a8338b6e-77a6-4851-82b6-98166143ffdd"/>
    <ds:schemaRef ds:uri="http://purl.org/dc/te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43CFC028-6C42-4D2E-8866-4C8348ABA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6387</Words>
  <Characters>36412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2023-02-17T04:43:00Z</dcterms:created>
  <dcterms:modified xsi:type="dcterms:W3CDTF">2023-02-17T04:44:00Z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