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D94D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69CBF36" wp14:editId="566066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CE44F7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C9E4D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5C1C8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015125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9BFA249" w14:textId="77777777" w:rsidR="00D2559D" w:rsidRPr="00996FAF" w:rsidRDefault="00D2559D" w:rsidP="004D46B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C1C7A6" w14:textId="77777777" w:rsidR="00D2559D" w:rsidRPr="00996FAF" w:rsidRDefault="00317F59" w:rsidP="004D4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 Care Hervey Bay Masters Lodge Aged Care Facility</w:t>
            </w:r>
          </w:p>
        </w:tc>
      </w:tr>
      <w:tr w:rsidR="00CA37CB" w:rsidRPr="00996FAF" w14:paraId="309720D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D1759" w14:textId="77777777" w:rsidR="00CA37CB" w:rsidRPr="00996FAF" w:rsidRDefault="00F045F4" w:rsidP="004D46B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25B4D5" w14:textId="77777777" w:rsidR="00CA37CB" w:rsidRPr="00996FAF" w:rsidRDefault="00317F59" w:rsidP="004D4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Jensen Drive</w:t>
            </w:r>
            <w:r w:rsidR="00F045F4" w:rsidRPr="00602258">
              <w:rPr>
                <w:rFonts w:ascii="Arial" w:hAnsi="Arial" w:cs="Arial"/>
                <w:color w:val="auto"/>
              </w:rPr>
              <w:t xml:space="preserve"> </w:t>
            </w:r>
            <w:r>
              <w:rPr>
                <w:rFonts w:ascii="Arial" w:hAnsi="Arial" w:cs="Arial"/>
                <w:color w:val="auto"/>
              </w:rPr>
              <w:t>URRAWEEN</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4655</w:t>
            </w:r>
          </w:p>
        </w:tc>
      </w:tr>
      <w:tr w:rsidR="00CA37CB" w:rsidRPr="00996FAF" w14:paraId="0919B2F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D32980" w14:textId="77777777" w:rsidR="00CA37CB" w:rsidRPr="00996FAF" w:rsidRDefault="00CA37CB" w:rsidP="004D46B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EBEE17" w14:textId="77777777" w:rsidR="00CA37CB" w:rsidRPr="00996FAF" w:rsidRDefault="00317F59" w:rsidP="004D4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5244</w:t>
            </w:r>
          </w:p>
        </w:tc>
      </w:tr>
      <w:tr w:rsidR="00D2559D" w:rsidRPr="00996FAF" w14:paraId="6D177D6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44417" w14:textId="77777777" w:rsidR="00D2559D" w:rsidRPr="00996FAF" w:rsidRDefault="00D2559D" w:rsidP="004D46B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E4F853" w14:textId="77777777" w:rsidR="00D2559D" w:rsidRPr="00996FAF" w:rsidRDefault="00317F59" w:rsidP="004D4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0DEE898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332FB0" w14:textId="77777777" w:rsidR="00D2559D" w:rsidRPr="00996FAF" w:rsidRDefault="00D2559D" w:rsidP="004D46B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B9473A" w14:textId="77777777" w:rsidR="00D2559D" w:rsidRPr="00996FAF" w:rsidRDefault="00317F59" w:rsidP="004D4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A61CCD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1F2437" w14:textId="77777777" w:rsidR="00D2559D" w:rsidRPr="00996FAF" w:rsidRDefault="00D2559D" w:rsidP="004D46B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BD047C" w14:textId="77777777" w:rsidR="00D2559D" w:rsidRPr="00996FAF" w:rsidRDefault="00317F59" w:rsidP="004D4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3 November 2022</w:t>
            </w:r>
          </w:p>
        </w:tc>
      </w:tr>
      <w:tr w:rsidR="00D2559D" w:rsidRPr="00996FAF" w14:paraId="3ECCE66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FCD629" w14:textId="77777777" w:rsidR="00D2559D" w:rsidRPr="00996FAF" w:rsidRDefault="00D2559D" w:rsidP="004D46B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2B0AC40" w14:textId="5120C190" w:rsidR="00D2559D" w:rsidRPr="00996FAF" w:rsidRDefault="00400B66" w:rsidP="004D4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January 2023</w:t>
            </w:r>
          </w:p>
        </w:tc>
      </w:tr>
    </w:tbl>
    <w:bookmarkEnd w:id="0"/>
    <w:p w14:paraId="55B0888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072DEA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1D4F302" w14:textId="77777777" w:rsidR="000078F8" w:rsidRPr="00996FAF" w:rsidRDefault="000078F8" w:rsidP="0036130C">
      <w:pPr>
        <w:pStyle w:val="NormalArial"/>
      </w:pPr>
      <w:r w:rsidRPr="00996FAF">
        <w:t xml:space="preserve">This performance report for </w:t>
      </w:r>
      <w:r w:rsidR="00317F59">
        <w:rPr>
          <w:color w:val="auto"/>
        </w:rPr>
        <w:t>Blue Care Hervey Bay Masters Lodge Aged Care Facility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9463D" w:rsidRPr="00BF389B">
        <w:rPr>
          <w:color w:val="auto"/>
        </w:rPr>
        <w:t>James Howard</w:t>
      </w:r>
      <w:r w:rsidRPr="00BF389B">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617B3FB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47F47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37B92A3"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6B563A2" w14:textId="77777777" w:rsidR="00DF37F2" w:rsidRPr="00996FAF" w:rsidRDefault="00DF37F2" w:rsidP="0036130C">
      <w:pPr>
        <w:pStyle w:val="NormalArial"/>
      </w:pPr>
      <w:r w:rsidRPr="00996FAF">
        <w:t>The following information has been considered in preparing the performance report:</w:t>
      </w:r>
    </w:p>
    <w:p w14:paraId="57BC37C2" w14:textId="46D63429" w:rsidR="00DF37F2" w:rsidRPr="00BF389B" w:rsidRDefault="00400B6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317F59">
        <w:rPr>
          <w:rFonts w:ascii="Arial" w:hAnsi="Arial" w:cs="Arial"/>
          <w:color w:val="auto"/>
        </w:rPr>
        <w:t xml:space="preserve">ite </w:t>
      </w:r>
      <w:r>
        <w:rPr>
          <w:rFonts w:ascii="Arial" w:hAnsi="Arial" w:cs="Arial"/>
          <w:color w:val="auto"/>
        </w:rPr>
        <w:t>a</w:t>
      </w:r>
      <w:r w:rsidR="00317F59">
        <w:rPr>
          <w:rFonts w:ascii="Arial" w:hAnsi="Arial" w:cs="Arial"/>
          <w:color w:val="auto"/>
        </w:rPr>
        <w:t>udit</w:t>
      </w:r>
      <w:r>
        <w:rPr>
          <w:rFonts w:ascii="Arial" w:hAnsi="Arial" w:cs="Arial"/>
          <w:color w:val="auto"/>
        </w:rPr>
        <w:t xml:space="preserve"> conducted from 1 November 2022 to 3 November 2022</w:t>
      </w:r>
      <w:r w:rsidR="00BF389B">
        <w:rPr>
          <w:rFonts w:ascii="Arial" w:hAnsi="Arial" w:cs="Arial"/>
          <w:color w:val="auto"/>
        </w:rPr>
        <w:t>.</w:t>
      </w:r>
      <w:r>
        <w:rPr>
          <w:rFonts w:ascii="Arial" w:hAnsi="Arial" w:cs="Arial"/>
          <w:color w:val="auto"/>
        </w:rPr>
        <w:t xml:space="preserve"> </w:t>
      </w:r>
      <w:r w:rsidR="00BF389B" w:rsidRPr="00BF389B">
        <w:rPr>
          <w:rFonts w:ascii="Arial" w:hAnsi="Arial" w:cs="Arial"/>
          <w:color w:val="auto"/>
        </w:rPr>
        <w:t>T</w:t>
      </w:r>
      <w:r w:rsidR="00DF37F2" w:rsidRPr="00BF389B">
        <w:rPr>
          <w:rFonts w:ascii="Arial" w:hAnsi="Arial" w:cs="Arial"/>
          <w:color w:val="auto"/>
        </w:rPr>
        <w:t xml:space="preserve">he </w:t>
      </w:r>
      <w:r>
        <w:rPr>
          <w:rFonts w:ascii="Arial" w:hAnsi="Arial" w:cs="Arial"/>
          <w:color w:val="auto"/>
        </w:rPr>
        <w:t>s</w:t>
      </w:r>
      <w:r w:rsidR="00317F59" w:rsidRPr="00BF389B">
        <w:rPr>
          <w:rFonts w:ascii="Arial" w:hAnsi="Arial" w:cs="Arial"/>
          <w:color w:val="auto"/>
        </w:rPr>
        <w:t xml:space="preserve">ite </w:t>
      </w:r>
      <w:r>
        <w:rPr>
          <w:rFonts w:ascii="Arial" w:hAnsi="Arial" w:cs="Arial"/>
          <w:color w:val="auto"/>
        </w:rPr>
        <w:t>a</w:t>
      </w:r>
      <w:r w:rsidR="00317F59" w:rsidRPr="00BF389B">
        <w:rPr>
          <w:rFonts w:ascii="Arial" w:hAnsi="Arial" w:cs="Arial"/>
          <w:color w:val="auto"/>
        </w:rPr>
        <w:t>udit</w:t>
      </w:r>
      <w:r w:rsidR="00DF37F2" w:rsidRPr="00BF389B">
        <w:rPr>
          <w:rFonts w:ascii="Arial" w:hAnsi="Arial" w:cs="Arial"/>
          <w:color w:val="auto"/>
        </w:rPr>
        <w:t xml:space="preserve"> report was informed by a site assessment, observations at the service, review of documents and interviews with staff, consumers/representatives and others</w:t>
      </w:r>
      <w:r w:rsidR="00BF389B" w:rsidRPr="00BF389B">
        <w:rPr>
          <w:rFonts w:ascii="Arial" w:hAnsi="Arial" w:cs="Arial"/>
          <w:color w:val="auto"/>
        </w:rPr>
        <w:t>.</w:t>
      </w:r>
    </w:p>
    <w:p w14:paraId="6AB3FB9E" w14:textId="09605C8F" w:rsidR="00DF37F2" w:rsidRPr="0041522E" w:rsidRDefault="00400B66"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 </w:t>
      </w:r>
      <w:r w:rsidR="00CD131F">
        <w:rPr>
          <w:rFonts w:ascii="Arial" w:hAnsi="Arial" w:cs="Arial"/>
        </w:rPr>
        <w:t>28 November 2022</w:t>
      </w:r>
      <w:r w:rsidR="00CD131F" w:rsidRPr="0041522E">
        <w:rPr>
          <w:rFonts w:ascii="Arial" w:hAnsi="Arial" w:cs="Arial"/>
          <w:color w:val="auto"/>
        </w:rPr>
        <w:t>.</w:t>
      </w:r>
    </w:p>
    <w:p w14:paraId="15C8DD0E" w14:textId="2E254771" w:rsidR="003B1763" w:rsidRPr="00712752" w:rsidRDefault="00400B66" w:rsidP="004D46B8">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8F610C">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55D510D7"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2176AA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F3EF21" w14:textId="77777777" w:rsidR="00FC045E" w:rsidRPr="00996FAF" w:rsidRDefault="00FC045E" w:rsidP="004D46B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E29BBD3" w14:textId="77777777" w:rsidR="00FC045E" w:rsidRPr="00996FAF" w:rsidRDefault="006436F5" w:rsidP="004D46B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FF6">
                  <w:rPr>
                    <w:rFonts w:ascii="Arial" w:hAnsi="Arial" w:cs="Arial"/>
                  </w:rPr>
                  <w:t>Compliant</w:t>
                </w:r>
              </w:sdtContent>
            </w:sdt>
          </w:p>
        </w:tc>
      </w:tr>
      <w:tr w:rsidR="00996FAF" w:rsidRPr="00996FAF" w14:paraId="58DBD99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62D903" w14:textId="77777777" w:rsidR="00FC045E" w:rsidRPr="00996FAF" w:rsidRDefault="00FC045E" w:rsidP="004D46B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2C3436" w14:textId="77777777" w:rsidR="00FC045E" w:rsidRPr="00996FAF" w:rsidRDefault="006436F5" w:rsidP="004D4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FF6">
                  <w:rPr>
                    <w:rFonts w:ascii="Arial" w:hAnsi="Arial" w:cs="Arial"/>
                    <w:b/>
                  </w:rPr>
                  <w:t>Compliant</w:t>
                </w:r>
              </w:sdtContent>
            </w:sdt>
            <w:r w:rsidR="00FC045E" w:rsidRPr="00996FAF" w:rsidDel="00BA10E1">
              <w:rPr>
                <w:rFonts w:ascii="Arial" w:hAnsi="Arial" w:cs="Arial"/>
                <w:b/>
              </w:rPr>
              <w:t xml:space="preserve"> </w:t>
            </w:r>
          </w:p>
        </w:tc>
      </w:tr>
      <w:tr w:rsidR="00996FAF" w:rsidRPr="00996FAF" w14:paraId="72100A0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36D411" w14:textId="77777777" w:rsidR="00FC045E" w:rsidRPr="00996FAF" w:rsidRDefault="00FC045E" w:rsidP="004D46B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37246BA" w14:textId="77777777" w:rsidR="00FC045E" w:rsidRPr="00996FAF" w:rsidRDefault="006436F5" w:rsidP="004D4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FF6">
                  <w:rPr>
                    <w:rFonts w:ascii="Arial" w:hAnsi="Arial" w:cs="Arial"/>
                    <w:b/>
                  </w:rPr>
                  <w:t>Compliant</w:t>
                </w:r>
              </w:sdtContent>
            </w:sdt>
            <w:r w:rsidR="00FC045E" w:rsidRPr="00996FAF" w:rsidDel="00D03094">
              <w:rPr>
                <w:rFonts w:ascii="Arial" w:hAnsi="Arial" w:cs="Arial"/>
                <w:b/>
              </w:rPr>
              <w:t xml:space="preserve"> </w:t>
            </w:r>
          </w:p>
        </w:tc>
      </w:tr>
      <w:tr w:rsidR="00996FAF" w:rsidRPr="00996FAF" w14:paraId="09FDF8F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5DEB82" w14:textId="77777777" w:rsidR="00FC045E" w:rsidRPr="00996FAF" w:rsidRDefault="00FC045E" w:rsidP="004D46B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20DE53" w14:textId="77777777" w:rsidR="00FC045E" w:rsidRPr="00996FAF" w:rsidRDefault="006436F5" w:rsidP="004D4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FF6">
                  <w:rPr>
                    <w:rFonts w:ascii="Arial" w:hAnsi="Arial" w:cs="Arial"/>
                    <w:b/>
                  </w:rPr>
                  <w:t>Compliant</w:t>
                </w:r>
              </w:sdtContent>
            </w:sdt>
            <w:r w:rsidR="00FC045E" w:rsidRPr="00996FAF" w:rsidDel="00D03094">
              <w:rPr>
                <w:rFonts w:ascii="Arial" w:hAnsi="Arial" w:cs="Arial"/>
                <w:b/>
              </w:rPr>
              <w:t xml:space="preserve"> </w:t>
            </w:r>
          </w:p>
        </w:tc>
      </w:tr>
      <w:tr w:rsidR="00996FAF" w:rsidRPr="00996FAF" w14:paraId="2DC0F3F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5A56C" w14:textId="77777777" w:rsidR="00FC045E" w:rsidRPr="00996FAF" w:rsidRDefault="00FC045E" w:rsidP="004D46B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E8242E" w14:textId="77777777" w:rsidR="00FC045E" w:rsidRPr="00996FAF" w:rsidRDefault="006436F5" w:rsidP="004D4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FF6">
                  <w:rPr>
                    <w:rFonts w:ascii="Arial" w:hAnsi="Arial" w:cs="Arial"/>
                    <w:b/>
                  </w:rPr>
                  <w:t>Compliant</w:t>
                </w:r>
              </w:sdtContent>
            </w:sdt>
            <w:r w:rsidR="00FC045E" w:rsidRPr="00996FAF" w:rsidDel="00D03094">
              <w:rPr>
                <w:rFonts w:ascii="Arial" w:hAnsi="Arial" w:cs="Arial"/>
                <w:b/>
              </w:rPr>
              <w:t xml:space="preserve"> </w:t>
            </w:r>
          </w:p>
        </w:tc>
      </w:tr>
      <w:tr w:rsidR="00996FAF" w:rsidRPr="00996FAF" w14:paraId="449A3AC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C4337" w14:textId="77777777" w:rsidR="00FC045E" w:rsidRPr="00996FAF" w:rsidRDefault="00FC045E" w:rsidP="004D46B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48B71D2" w14:textId="77777777" w:rsidR="00FC045E" w:rsidRPr="00996FAF" w:rsidRDefault="006436F5" w:rsidP="004D4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FF6">
                  <w:rPr>
                    <w:rFonts w:ascii="Arial" w:hAnsi="Arial" w:cs="Arial"/>
                    <w:b/>
                  </w:rPr>
                  <w:t>Compliant</w:t>
                </w:r>
              </w:sdtContent>
            </w:sdt>
            <w:r w:rsidR="00FC045E" w:rsidRPr="00996FAF" w:rsidDel="00D03094">
              <w:rPr>
                <w:rFonts w:ascii="Arial" w:hAnsi="Arial" w:cs="Arial"/>
                <w:b/>
              </w:rPr>
              <w:t xml:space="preserve"> </w:t>
            </w:r>
          </w:p>
        </w:tc>
      </w:tr>
      <w:tr w:rsidR="00996FAF" w:rsidRPr="00996FAF" w14:paraId="7C21ECE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CE2561" w14:textId="77777777" w:rsidR="00FC045E" w:rsidRPr="00996FAF" w:rsidRDefault="00FC045E" w:rsidP="004D46B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7CFDD0" w14:textId="77777777" w:rsidR="00FC045E" w:rsidRPr="00996FAF" w:rsidRDefault="006436F5" w:rsidP="004D4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FF6">
                  <w:rPr>
                    <w:rFonts w:ascii="Arial" w:hAnsi="Arial" w:cs="Arial"/>
                    <w:b/>
                  </w:rPr>
                  <w:t>Compliant</w:t>
                </w:r>
              </w:sdtContent>
            </w:sdt>
            <w:r w:rsidR="00FC045E" w:rsidRPr="00996FAF" w:rsidDel="00D03094">
              <w:rPr>
                <w:rFonts w:ascii="Arial" w:hAnsi="Arial" w:cs="Arial"/>
                <w:b/>
              </w:rPr>
              <w:t xml:space="preserve"> </w:t>
            </w:r>
          </w:p>
        </w:tc>
      </w:tr>
      <w:tr w:rsidR="00996FAF" w:rsidRPr="00996FAF" w14:paraId="560BD74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8A39AD" w14:textId="77777777" w:rsidR="00FC045E" w:rsidRPr="00996FAF" w:rsidRDefault="00FC045E" w:rsidP="004D46B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DD38115" w14:textId="77777777" w:rsidR="00FC045E" w:rsidRPr="00996FAF" w:rsidRDefault="006436F5" w:rsidP="004D4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0FF6">
                  <w:rPr>
                    <w:rFonts w:ascii="Arial" w:hAnsi="Arial" w:cs="Arial"/>
                    <w:b/>
                  </w:rPr>
                  <w:t>Compliant</w:t>
                </w:r>
              </w:sdtContent>
            </w:sdt>
            <w:r w:rsidR="00FC045E" w:rsidRPr="00996FAF" w:rsidDel="00D03094">
              <w:rPr>
                <w:rFonts w:ascii="Arial" w:hAnsi="Arial" w:cs="Arial"/>
                <w:b/>
              </w:rPr>
              <w:t xml:space="preserve"> </w:t>
            </w:r>
          </w:p>
        </w:tc>
      </w:tr>
    </w:tbl>
    <w:p w14:paraId="1F4F623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76B4A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BFCABF4"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5D8834" w14:textId="77777777" w:rsidR="00FC045E" w:rsidRPr="00996FAF" w:rsidRDefault="00FC045E" w:rsidP="0036130C">
      <w:pPr>
        <w:pStyle w:val="NormalArial"/>
      </w:pPr>
      <w:r w:rsidRPr="00996FAF">
        <w:br w:type="page"/>
      </w:r>
    </w:p>
    <w:p w14:paraId="0A3F278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A33BBD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3DD454F" w14:textId="77777777" w:rsidR="00FC045E" w:rsidRPr="00550022" w:rsidRDefault="00FC045E" w:rsidP="004D46B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AB8AF8E" w14:textId="5E05F521" w:rsidR="00FC045E" w:rsidRPr="00996FAF" w:rsidRDefault="00FC045E" w:rsidP="004D4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E75C03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A1E78"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82FA2A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67EEDCE" w14:textId="77777777" w:rsidR="00FC045E" w:rsidRPr="00996FAF" w:rsidRDefault="006436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15CA1">
                  <w:rPr>
                    <w:rFonts w:ascii="Arial" w:hAnsi="Arial" w:cs="Arial"/>
                    <w:color w:val="auto"/>
                  </w:rPr>
                  <w:t>Compliant</w:t>
                </w:r>
              </w:sdtContent>
            </w:sdt>
          </w:p>
        </w:tc>
      </w:tr>
      <w:tr w:rsidR="00FC045E" w:rsidRPr="00996FAF" w14:paraId="5FE37CD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BE9A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1F864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76E5C9A" w14:textId="77777777" w:rsidR="00FC045E" w:rsidRPr="00996FAF" w:rsidRDefault="006436F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15C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2D718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9893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52E56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370D5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0683C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F9B78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0311F5"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CD4C244" w14:textId="77777777" w:rsidR="00FC045E" w:rsidRPr="00996FAF" w:rsidRDefault="006436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15C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1BC17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87B0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442CC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076D6D0" w14:textId="77777777" w:rsidR="00FC045E" w:rsidRPr="00996FAF" w:rsidRDefault="006436F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15C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8A7675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95B7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E96429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5855F57" w14:textId="77777777" w:rsidR="00FC045E" w:rsidRPr="00996FAF" w:rsidRDefault="006436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15CA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200E83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4738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C411D1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9050E42" w14:textId="77777777" w:rsidR="00FC045E" w:rsidRPr="00996FAF" w:rsidRDefault="006436F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15CA1">
                  <w:rPr>
                    <w:rFonts w:ascii="Arial" w:hAnsi="Arial" w:cs="Arial"/>
                    <w:color w:val="auto"/>
                  </w:rPr>
                  <w:t>Compliant</w:t>
                </w:r>
              </w:sdtContent>
            </w:sdt>
            <w:r w:rsidR="00FC045E" w:rsidRPr="00996FAF" w:rsidDel="00201C79">
              <w:rPr>
                <w:rFonts w:ascii="Arial" w:hAnsi="Arial" w:cs="Arial"/>
                <w:color w:val="0000FF"/>
              </w:rPr>
              <w:t xml:space="preserve"> </w:t>
            </w:r>
          </w:p>
        </w:tc>
      </w:tr>
    </w:tbl>
    <w:p w14:paraId="07D8A780" w14:textId="77777777" w:rsidR="001A5684" w:rsidRDefault="001A5684" w:rsidP="001A5684">
      <w:pPr>
        <w:pStyle w:val="Heading20"/>
      </w:pPr>
      <w:r w:rsidRPr="00996FAF">
        <w:t>Findings</w:t>
      </w:r>
    </w:p>
    <w:p w14:paraId="1D9E8B1B" w14:textId="05A4FAF2" w:rsidR="00515CA1" w:rsidRDefault="00515CA1" w:rsidP="00515CA1">
      <w:pPr>
        <w:rPr>
          <w:rFonts w:ascii="Arial" w:hAnsi="Arial" w:cs="Arial"/>
          <w:color w:val="auto"/>
        </w:rPr>
      </w:pPr>
      <w:r>
        <w:rPr>
          <w:rFonts w:ascii="Arial" w:hAnsi="Arial" w:cs="Arial"/>
          <w:color w:val="auto"/>
        </w:rPr>
        <w:t>The Quality Standard is assessed as Compliant as s</w:t>
      </w:r>
      <w:r w:rsidR="00CD4288">
        <w:rPr>
          <w:rFonts w:ascii="Arial" w:hAnsi="Arial" w:cs="Arial"/>
          <w:color w:val="auto"/>
        </w:rPr>
        <w:t>ix</w:t>
      </w:r>
      <w:r>
        <w:rPr>
          <w:rFonts w:ascii="Arial" w:hAnsi="Arial" w:cs="Arial"/>
          <w:color w:val="auto"/>
        </w:rPr>
        <w:t xml:space="preserve"> of the s</w:t>
      </w:r>
      <w:r w:rsidR="00CD4288">
        <w:rPr>
          <w:rFonts w:ascii="Arial" w:hAnsi="Arial" w:cs="Arial"/>
          <w:color w:val="auto"/>
        </w:rPr>
        <w:t>ix</w:t>
      </w:r>
      <w:r>
        <w:rPr>
          <w:rFonts w:ascii="Arial" w:hAnsi="Arial" w:cs="Arial"/>
          <w:color w:val="auto"/>
        </w:rPr>
        <w:t xml:space="preserve"> specific requirements were assessed as Compliant.</w:t>
      </w:r>
    </w:p>
    <w:p w14:paraId="664B47B9" w14:textId="463758E9" w:rsidR="00117022" w:rsidRDefault="002C2AE1" w:rsidP="0036130C">
      <w:pPr>
        <w:pStyle w:val="NormalArial"/>
      </w:pPr>
      <w:r>
        <w:t xml:space="preserve">Consumers </w:t>
      </w:r>
      <w:r w:rsidR="0076760B">
        <w:t>said staff treated them with dignity, respect and valued their identities, cultures and diverseness.</w:t>
      </w:r>
      <w:r w:rsidR="00637345">
        <w:t xml:space="preserve"> </w:t>
      </w:r>
      <w:r w:rsidR="00630BF8">
        <w:t>Staff understood consumers’ cultural needs and how these influenced their care preferences</w:t>
      </w:r>
      <w:r w:rsidR="005250CD">
        <w:t>, which were recorded in care plans.</w:t>
      </w:r>
      <w:r w:rsidR="00637345">
        <w:t xml:space="preserve"> </w:t>
      </w:r>
      <w:r w:rsidR="00E8503A">
        <w:t xml:space="preserve">The Assessment Team reviewed records which showed staff completed </w:t>
      </w:r>
      <w:r w:rsidR="008779D3">
        <w:t>cultural awareness and diversity training.</w:t>
      </w:r>
      <w:r w:rsidR="00637345">
        <w:t xml:space="preserve"> </w:t>
      </w:r>
      <w:r w:rsidR="00803100">
        <w:t>Consumers were supported to communicate their decisions</w:t>
      </w:r>
      <w:r w:rsidR="001B7902">
        <w:t>, maintain relationships of choice</w:t>
      </w:r>
      <w:r w:rsidR="00803100">
        <w:t xml:space="preserve"> and choose when family and friends were involved in their care.</w:t>
      </w:r>
      <w:r w:rsidR="00637345">
        <w:t xml:space="preserve"> </w:t>
      </w:r>
      <w:r w:rsidR="00017EC5">
        <w:t xml:space="preserve">Consumers said they </w:t>
      </w:r>
      <w:r w:rsidR="00240D48">
        <w:t>decided</w:t>
      </w:r>
      <w:r w:rsidR="00017EC5">
        <w:t xml:space="preserve"> when </w:t>
      </w:r>
      <w:r w:rsidR="007E477D">
        <w:t xml:space="preserve">their </w:t>
      </w:r>
      <w:r w:rsidR="00017EC5">
        <w:t xml:space="preserve">care was </w:t>
      </w:r>
      <w:r w:rsidR="007E477D">
        <w:t>delivered</w:t>
      </w:r>
      <w:r w:rsidR="00017EC5">
        <w:t xml:space="preserve"> and their choices were respected by </w:t>
      </w:r>
      <w:r w:rsidR="0005180F">
        <w:t>the service.</w:t>
      </w:r>
    </w:p>
    <w:p w14:paraId="710B77E5" w14:textId="4F48A0BC" w:rsidR="00F11627" w:rsidRDefault="00240D48" w:rsidP="00F11627">
      <w:pPr>
        <w:pStyle w:val="NormalArial"/>
      </w:pPr>
      <w:r>
        <w:t>Consumers said they were supported to take risks which enabled them to live their best lives.</w:t>
      </w:r>
      <w:r w:rsidR="00637345">
        <w:t xml:space="preserve"> </w:t>
      </w:r>
      <w:r>
        <w:t>The service used a risk assessment process for consumers wishing to take risks, which included identifying and explaining risks to consumers and their representatives, consultation with consumers, allied health professionals and their general practitioner</w:t>
      </w:r>
      <w:r w:rsidR="00E3211C">
        <w:t>.</w:t>
      </w:r>
      <w:r w:rsidR="00637345">
        <w:t xml:space="preserve"> </w:t>
      </w:r>
      <w:r w:rsidR="00F11627">
        <w:t xml:space="preserve">Consumers said they received information in </w:t>
      </w:r>
      <w:r w:rsidR="00EC7582">
        <w:t xml:space="preserve">a timely manner and </w:t>
      </w:r>
      <w:r w:rsidR="00FE72A1">
        <w:t xml:space="preserve">in </w:t>
      </w:r>
      <w:r w:rsidR="00F11627">
        <w:t>easy to understand formats such as</w:t>
      </w:r>
      <w:r w:rsidR="00FE72A1">
        <w:t xml:space="preserve"> a newsletter</w:t>
      </w:r>
      <w:r w:rsidR="004C49FA">
        <w:t>, noticeboards, brochures,</w:t>
      </w:r>
      <w:r w:rsidR="00FE72A1">
        <w:t xml:space="preserve"> resident meetings</w:t>
      </w:r>
      <w:r w:rsidR="00253C6C">
        <w:t xml:space="preserve">, activities calendars </w:t>
      </w:r>
      <w:r w:rsidR="004C49FA">
        <w:t>and an online facility which allowed families to communicate with consumers in real-time.</w:t>
      </w:r>
      <w:r w:rsidR="00637345">
        <w:t xml:space="preserve"> </w:t>
      </w:r>
      <w:r w:rsidR="00957558">
        <w:t>Consumers said staff respected their privacy, which included respecting personal space and keeping their information in a password-protected electronic care management system.</w:t>
      </w:r>
    </w:p>
    <w:p w14:paraId="0008F4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B375EC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9E67A8" w14:textId="77777777" w:rsidR="00FC045E" w:rsidRPr="0075021E" w:rsidRDefault="00FC045E" w:rsidP="004D46B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FB92B1" w14:textId="2599D6B8" w:rsidR="00FC045E" w:rsidRPr="00996FAF" w:rsidRDefault="00FC045E" w:rsidP="004D4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D365C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3ACC6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8C097E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F908F39" w14:textId="77777777" w:rsidR="00FC045E" w:rsidRPr="00996FAF" w:rsidRDefault="006436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643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244446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F48F0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201CE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30141C1" w14:textId="77777777" w:rsidR="00FC045E" w:rsidRPr="00996FAF" w:rsidRDefault="006436F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643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80B91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00311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267B61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C06F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9301C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6B84D77" w14:textId="77777777" w:rsidR="00FC045E" w:rsidRPr="00996FAF" w:rsidRDefault="006436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643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E222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490ED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DCBB24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A8291D9" w14:textId="77777777" w:rsidR="00FC045E" w:rsidRPr="00996FAF" w:rsidRDefault="006436F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643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70FC5F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1A69B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3562C6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BF1672C" w14:textId="77777777" w:rsidR="00FC045E" w:rsidRPr="00996FAF" w:rsidRDefault="006436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64333">
                  <w:rPr>
                    <w:rFonts w:ascii="Arial" w:hAnsi="Arial" w:cs="Arial"/>
                    <w:color w:val="auto"/>
                  </w:rPr>
                  <w:t>Compliant</w:t>
                </w:r>
              </w:sdtContent>
            </w:sdt>
            <w:r w:rsidR="00FC045E" w:rsidRPr="00996FAF" w:rsidDel="00201C79">
              <w:rPr>
                <w:rFonts w:ascii="Arial" w:hAnsi="Arial" w:cs="Arial"/>
                <w:color w:val="0000FF"/>
              </w:rPr>
              <w:t xml:space="preserve"> </w:t>
            </w:r>
          </w:p>
        </w:tc>
      </w:tr>
    </w:tbl>
    <w:p w14:paraId="432AA3C5" w14:textId="77777777" w:rsidR="00D87E7C" w:rsidRDefault="00D87E7C" w:rsidP="00D87E7C">
      <w:pPr>
        <w:pStyle w:val="Heading20"/>
      </w:pPr>
      <w:r w:rsidRPr="00996FAF">
        <w:t>Findings</w:t>
      </w:r>
    </w:p>
    <w:p w14:paraId="55D98CE3" w14:textId="77777777" w:rsidR="00EB6C3D" w:rsidRDefault="00EB6C3D" w:rsidP="00EB6C3D">
      <w:pPr>
        <w:pStyle w:val="NormalArial"/>
      </w:pPr>
      <w:r>
        <w:t>The Quality Standard is assessed as Compliant as five of the five specific requirements were assessed as Compliant.</w:t>
      </w:r>
    </w:p>
    <w:p w14:paraId="15FED5E1" w14:textId="148E1D5E" w:rsidR="00117022" w:rsidRDefault="003D7D0D" w:rsidP="0036130C">
      <w:pPr>
        <w:pStyle w:val="NormalArial"/>
      </w:pPr>
      <w:r>
        <w:t>The service considered risks to consumers’ health and well-being during the needs assessment and care planning process.</w:t>
      </w:r>
      <w:r w:rsidR="00637345">
        <w:t xml:space="preserve"> </w:t>
      </w:r>
      <w:r w:rsidR="00B9484A">
        <w:t>A review of consumers’ care plans showed medical and allied health professionals</w:t>
      </w:r>
      <w:r w:rsidR="00960DBC">
        <w:t xml:space="preserve"> were involved in assessing consumers wishing to take risks, such as eating foods which posed a choking </w:t>
      </w:r>
      <w:r w:rsidR="0026442A">
        <w:t>hazard</w:t>
      </w:r>
      <w:r w:rsidR="00960DBC">
        <w:t>.</w:t>
      </w:r>
      <w:r w:rsidR="00637345">
        <w:t xml:space="preserve"> </w:t>
      </w:r>
      <w:r w:rsidR="005E4D96">
        <w:t>Where consumers wished to assume a known risk</w:t>
      </w:r>
      <w:r w:rsidR="00306A81">
        <w:t>,</w:t>
      </w:r>
      <w:r w:rsidR="005E4D96">
        <w:t xml:space="preserve"> the</w:t>
      </w:r>
      <w:r w:rsidR="00306A81">
        <w:t>y were</w:t>
      </w:r>
      <w:r w:rsidR="005E4D96">
        <w:t xml:space="preserve"> supported </w:t>
      </w:r>
      <w:r w:rsidR="00306A81">
        <w:t>by the service</w:t>
      </w:r>
      <w:r w:rsidR="005E4D96">
        <w:t xml:space="preserve"> to </w:t>
      </w:r>
      <w:r w:rsidR="00306A81">
        <w:t>do so.</w:t>
      </w:r>
      <w:r w:rsidR="00637345">
        <w:t xml:space="preserve"> </w:t>
      </w:r>
      <w:r w:rsidR="0086321E">
        <w:t>Consumers’ care plans identified and addressed their current needs, goals and preferences, which included end of life planning.</w:t>
      </w:r>
    </w:p>
    <w:p w14:paraId="6C5FE46A" w14:textId="1840A999" w:rsidR="0087700C" w:rsidRPr="00334B7D" w:rsidRDefault="00C67989" w:rsidP="0036130C">
      <w:pPr>
        <w:pStyle w:val="NormalArial"/>
      </w:pPr>
      <w:r>
        <w:t>The service partnered with consumers, their representatives</w:t>
      </w:r>
      <w:r w:rsidR="00B760DB">
        <w:t xml:space="preserve">, medical and </w:t>
      </w:r>
      <w:r>
        <w:t>allied health professionals when assessing, planning and reviewing care needs.</w:t>
      </w:r>
      <w:r w:rsidR="00637345">
        <w:t xml:space="preserve"> </w:t>
      </w:r>
      <w:r w:rsidR="00807468">
        <w:t xml:space="preserve">Clinical and care staff described how </w:t>
      </w:r>
      <w:r w:rsidR="009B57DB">
        <w:t>consumers’ needs and preferences were recorded and updated in their care plans</w:t>
      </w:r>
      <w:r w:rsidR="00654994">
        <w:t>, which occurred quarterly or when needs changed.</w:t>
      </w:r>
      <w:r w:rsidR="00637345">
        <w:t xml:space="preserve"> </w:t>
      </w:r>
      <w:r w:rsidR="00BB2229">
        <w:t>Staff said the outcomes of assessment and planning were communicated to consumers and their representatives by providing the care plan, which was confirmed by consumers.</w:t>
      </w:r>
      <w:r w:rsidR="00637345">
        <w:t xml:space="preserve"> </w:t>
      </w:r>
      <w:r w:rsidR="00BE3DB2">
        <w:t>Consumers’ representatives said they were notified when circumstances changed or incidents occurred, such as falls or the emergence of challenging behaviours.</w:t>
      </w:r>
      <w:r w:rsidR="00D87E7C" w:rsidRPr="00996FAF">
        <w:br w:type="page"/>
      </w:r>
    </w:p>
    <w:p w14:paraId="35CAA1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3B4A4EAD"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9B119D1" w14:textId="77777777" w:rsidR="00FC045E" w:rsidRPr="00996FAF" w:rsidRDefault="00FC045E" w:rsidP="004D46B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A38420A" w14:textId="19CF219E" w:rsidR="00FC045E" w:rsidRPr="00996FAF" w:rsidRDefault="00FC045E" w:rsidP="004D4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60224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922E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57CF2E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7E57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024BD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255E0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94752D" w14:textId="77777777" w:rsidR="00FC045E" w:rsidRPr="00996FAF" w:rsidRDefault="006436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75E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186ED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EE87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DF8D05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5D3072" w14:textId="77777777" w:rsidR="00FC045E" w:rsidRPr="00996FAF" w:rsidRDefault="006436F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75E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271D07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60F77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A023D1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2EF53E1" w14:textId="77777777" w:rsidR="00FC045E" w:rsidRPr="00996FAF" w:rsidRDefault="006436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75E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F48AA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7CE5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A936FF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53A3AF5" w14:textId="77777777" w:rsidR="00FC045E" w:rsidRPr="00996FAF" w:rsidRDefault="006436F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75E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A26CE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793E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7245C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1EBF854" w14:textId="77777777" w:rsidR="00FC045E" w:rsidRPr="00996FAF" w:rsidRDefault="006436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75E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45111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39CC1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2567E5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B39CB9C" w14:textId="77777777" w:rsidR="00FC045E" w:rsidRPr="00996FAF" w:rsidRDefault="006436F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75E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ADCC8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AE5FA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B99370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E0F6D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075E3A">
              <w:rPr>
                <w:rFonts w:ascii="Arial" w:hAnsi="Arial" w:cs="Arial"/>
              </w:rPr>
              <w:t>-</w:t>
            </w:r>
            <w:r w:rsidRPr="00996FAF">
              <w:rPr>
                <w:rFonts w:ascii="Arial" w:hAnsi="Arial" w:cs="Arial"/>
              </w:rPr>
              <w:t>based precautions to prevent and control infection; and</w:t>
            </w:r>
          </w:p>
          <w:p w14:paraId="1469594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893298D" w14:textId="77777777" w:rsidR="00FC045E" w:rsidRPr="00996FAF" w:rsidRDefault="006436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75E3A">
                  <w:rPr>
                    <w:rFonts w:ascii="Arial" w:hAnsi="Arial" w:cs="Arial"/>
                    <w:color w:val="auto"/>
                  </w:rPr>
                  <w:t>Compliant</w:t>
                </w:r>
              </w:sdtContent>
            </w:sdt>
            <w:r w:rsidR="00FC045E" w:rsidRPr="00996FAF" w:rsidDel="00640D2A">
              <w:rPr>
                <w:rFonts w:ascii="Arial" w:hAnsi="Arial" w:cs="Arial"/>
                <w:color w:val="0000FF"/>
              </w:rPr>
              <w:t xml:space="preserve"> </w:t>
            </w:r>
          </w:p>
        </w:tc>
      </w:tr>
    </w:tbl>
    <w:p w14:paraId="168B593E" w14:textId="77777777" w:rsidR="00D87E7C" w:rsidRDefault="00D87E7C" w:rsidP="00D87E7C">
      <w:pPr>
        <w:pStyle w:val="Heading20"/>
      </w:pPr>
      <w:r w:rsidRPr="00996FAF">
        <w:t>Findings</w:t>
      </w:r>
    </w:p>
    <w:p w14:paraId="7AEB53F8" w14:textId="77777777" w:rsidR="00117022" w:rsidRDefault="000D765A" w:rsidP="0036130C">
      <w:pPr>
        <w:pStyle w:val="NormalArial"/>
      </w:pPr>
      <w:bookmarkStart w:id="1" w:name="_Hlk112334728"/>
      <w:r>
        <w:t>The Quality Standard is assessed as Compliant as seven of the seven specific requirements were assessed as Compliant.</w:t>
      </w:r>
      <w:bookmarkEnd w:id="1"/>
    </w:p>
    <w:p w14:paraId="310156FE" w14:textId="0402037B" w:rsidR="002D4C55" w:rsidRDefault="002B7AD5" w:rsidP="002D4C55">
      <w:pPr>
        <w:pStyle w:val="NormalArial"/>
      </w:pPr>
      <w:r>
        <w:t>Consumers said the care they received was tailored to their needs and optimised their health and well-being.</w:t>
      </w:r>
      <w:r w:rsidR="00637345">
        <w:t xml:space="preserve"> </w:t>
      </w:r>
      <w:r>
        <w:t>Staff understood consumers’ individual needs and preferences, which were recorded in their care plans.</w:t>
      </w:r>
      <w:r w:rsidR="00637345">
        <w:t xml:space="preserve"> </w:t>
      </w:r>
      <w:r>
        <w:t xml:space="preserve">Staff were guided by policies and procedures which addressed </w:t>
      </w:r>
      <w:r w:rsidR="00784126">
        <w:t xml:space="preserve">high-impact risks such as </w:t>
      </w:r>
      <w:r>
        <w:t>wound management, restraint practices, falls prevention</w:t>
      </w:r>
      <w:r w:rsidR="00701359">
        <w:t>,</w:t>
      </w:r>
      <w:r>
        <w:t xml:space="preserve"> skin integrity</w:t>
      </w:r>
      <w:r w:rsidR="00701359">
        <w:t>, nutrition and medication management.</w:t>
      </w:r>
      <w:r w:rsidR="00637345">
        <w:t xml:space="preserve"> </w:t>
      </w:r>
      <w:r w:rsidR="00CF68E8">
        <w:t>Consumers receiving palliative care had their needs, goals and preferences recorded in their care plans and families were welcomed throughout the end of life process.</w:t>
      </w:r>
      <w:r w:rsidR="00637345">
        <w:t xml:space="preserve"> </w:t>
      </w:r>
      <w:r w:rsidR="002D4C55">
        <w:t>Changes in consumers’ conditions and care needs were responded to in a timely manner, which was confirmed by consumers, representatives and a review of care plans.</w:t>
      </w:r>
    </w:p>
    <w:p w14:paraId="1B731888" w14:textId="4BC13D5F" w:rsidR="002B0C90" w:rsidRPr="00262C0B" w:rsidRDefault="00D945F6" w:rsidP="0036130C">
      <w:pPr>
        <w:pStyle w:val="NormalArial"/>
      </w:pPr>
      <w:r>
        <w:lastRenderedPageBreak/>
        <w:t>Consumers were satisfied with the delivery of care, including how changes to their conditions were communicated within the organisation and with others providing care.</w:t>
      </w:r>
      <w:r w:rsidR="00637345">
        <w:t xml:space="preserve"> </w:t>
      </w:r>
      <w:r>
        <w:t>Staff said information about consumers’ conditions were communicated during shift handovers, meetings, accessing care plans, communication diaries and electronic notifications</w:t>
      </w:r>
      <w:r w:rsidR="0072070A">
        <w:t>.</w:t>
      </w:r>
      <w:r w:rsidR="00637345">
        <w:t xml:space="preserve"> </w:t>
      </w:r>
      <w:r w:rsidR="0094457D">
        <w:t>The service made timely and appropriate referrals to other care providers, which was confirmed by consumers and representatives.</w:t>
      </w:r>
      <w:r w:rsidR="00637345">
        <w:t xml:space="preserve"> </w:t>
      </w:r>
      <w:r w:rsidR="0094457D">
        <w:t>Clinical staff described the service’s referral process, the details of which were recorded in consumers’ care plans and included the involvement of allied health practitioners and medical professionals.</w:t>
      </w:r>
      <w:r w:rsidR="00637345">
        <w:t xml:space="preserve"> </w:t>
      </w:r>
      <w:r w:rsidR="0094457D">
        <w:t>The service had processes in place to minimise infection-related risks and support the appropriate prescribing of antibiotics.</w:t>
      </w:r>
      <w:r w:rsidR="002B0C90">
        <w:br w:type="page"/>
      </w:r>
    </w:p>
    <w:p w14:paraId="2980CD1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5ECBC9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D496B63" w14:textId="77777777" w:rsidR="00FC045E" w:rsidRPr="00996FAF" w:rsidRDefault="00FC045E" w:rsidP="004D46B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4A981FE" w14:textId="3A497CE5" w:rsidR="00FC045E" w:rsidRPr="00996FAF" w:rsidRDefault="00FC045E" w:rsidP="004D4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E9C0B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D07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CDE62F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A86EAC7" w14:textId="77777777" w:rsidR="00FC045E" w:rsidRPr="00996FAF" w:rsidRDefault="006436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03C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3BC9F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92FFF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071F47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EBBE48D" w14:textId="77777777" w:rsidR="00FC045E" w:rsidRPr="00996FAF" w:rsidRDefault="006436F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03C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899EAB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FF34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FE4CFD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07792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BE95A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80A12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CB43674" w14:textId="77777777" w:rsidR="00FC045E" w:rsidRPr="00996FAF" w:rsidRDefault="006436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03C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9EDCE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D470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52A3F9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0D572B9" w14:textId="77777777" w:rsidR="00FC045E" w:rsidRPr="00996FAF" w:rsidRDefault="006436F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03C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1EDEA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8D5E8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E6FAFB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DB461F6" w14:textId="77777777" w:rsidR="00FC045E" w:rsidRPr="00996FAF" w:rsidRDefault="006436F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03C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08B6B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4F8C2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C14AF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F662E3C" w14:textId="77777777" w:rsidR="00FC045E" w:rsidRPr="00996FAF" w:rsidRDefault="006436F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03C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8FDBA3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5C80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8E73D3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A250355" w14:textId="77777777" w:rsidR="00FC045E" w:rsidRPr="00996FAF" w:rsidRDefault="006436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03C42">
                  <w:rPr>
                    <w:rFonts w:ascii="Arial" w:hAnsi="Arial" w:cs="Arial"/>
                    <w:color w:val="auto"/>
                  </w:rPr>
                  <w:t>Compliant</w:t>
                </w:r>
              </w:sdtContent>
            </w:sdt>
            <w:r w:rsidR="00FC045E" w:rsidRPr="00996FAF" w:rsidDel="00640D2A">
              <w:rPr>
                <w:rFonts w:ascii="Arial" w:hAnsi="Arial" w:cs="Arial"/>
                <w:color w:val="0000FF"/>
              </w:rPr>
              <w:t xml:space="preserve"> </w:t>
            </w:r>
          </w:p>
        </w:tc>
      </w:tr>
    </w:tbl>
    <w:p w14:paraId="28DE47EB" w14:textId="77777777" w:rsidR="00D87E7C" w:rsidRDefault="00D87E7C" w:rsidP="00D87E7C">
      <w:pPr>
        <w:pStyle w:val="Heading20"/>
      </w:pPr>
      <w:r w:rsidRPr="00996FAF">
        <w:t>Findings</w:t>
      </w:r>
    </w:p>
    <w:p w14:paraId="7279DE15" w14:textId="77777777" w:rsidR="00117022" w:rsidRDefault="00A03C42" w:rsidP="0036130C">
      <w:pPr>
        <w:pStyle w:val="NormalArial"/>
      </w:pPr>
      <w:r>
        <w:t>The Quality Standard is assessed as Compliant as seven of the seven specific requirements were assessed as Compliant.</w:t>
      </w:r>
    </w:p>
    <w:p w14:paraId="4849B20E" w14:textId="59887037" w:rsidR="00F50AE2" w:rsidRDefault="00D97582" w:rsidP="0036130C">
      <w:pPr>
        <w:pStyle w:val="NormalArial"/>
      </w:pPr>
      <w:r>
        <w:t>Consumers’ daily living needs and preferences were documented in their care plans.</w:t>
      </w:r>
      <w:r w:rsidR="00637345">
        <w:t xml:space="preserve"> </w:t>
      </w:r>
      <w:r w:rsidR="00386214">
        <w:t xml:space="preserve">Consumers were satisfied with the </w:t>
      </w:r>
      <w:r w:rsidR="00397B70">
        <w:t xml:space="preserve">many options offered to them </w:t>
      </w:r>
      <w:r w:rsidR="00CA0241">
        <w:t>through</w:t>
      </w:r>
      <w:r w:rsidR="00397B70">
        <w:t xml:space="preserve"> the service’s activity program</w:t>
      </w:r>
      <w:r w:rsidR="00441C35">
        <w:t>, which they describe</w:t>
      </w:r>
      <w:r w:rsidR="00EC55DD">
        <w:t>d</w:t>
      </w:r>
      <w:r w:rsidR="00441C35">
        <w:t xml:space="preserve"> as meaningful</w:t>
      </w:r>
      <w:r>
        <w:t xml:space="preserve"> </w:t>
      </w:r>
      <w:r w:rsidR="00441C35">
        <w:t>and said kept them connected to others.</w:t>
      </w:r>
      <w:r w:rsidR="00637345">
        <w:t xml:space="preserve"> </w:t>
      </w:r>
      <w:r w:rsidR="00EC55DD">
        <w:t xml:space="preserve">The service met consumers’ spiritual, emotional and psychological </w:t>
      </w:r>
      <w:r w:rsidR="00E43095">
        <w:t>needs</w:t>
      </w:r>
      <w:r w:rsidR="00EC55DD">
        <w:t xml:space="preserve"> by supporting them to observe</w:t>
      </w:r>
      <w:r w:rsidR="00FD0F86">
        <w:t xml:space="preserve"> their </w:t>
      </w:r>
      <w:r w:rsidR="00EC55DD">
        <w:t>cultural and religious practices.</w:t>
      </w:r>
      <w:r w:rsidR="00637345">
        <w:t xml:space="preserve"> </w:t>
      </w:r>
      <w:r w:rsidR="00E43095">
        <w:t>Consumers said they participated in social activities and maintained relationships with people in the community.</w:t>
      </w:r>
      <w:r w:rsidR="00637345">
        <w:t xml:space="preserve"> </w:t>
      </w:r>
      <w:r w:rsidR="00E43095">
        <w:t>Staff said the service worked with external organisations and community members who supported consume</w:t>
      </w:r>
      <w:r w:rsidR="00704BED">
        <w:t>r</w:t>
      </w:r>
      <w:r w:rsidR="00E43095">
        <w:t>s to pursue social activities and maintain personal connections.</w:t>
      </w:r>
    </w:p>
    <w:p w14:paraId="4E40A89D" w14:textId="021EEC2B" w:rsidR="005C2391" w:rsidRDefault="00F50AE2" w:rsidP="0036130C">
      <w:pPr>
        <w:pStyle w:val="NormalArial"/>
      </w:pPr>
      <w:r>
        <w:t>A review of consumers’ progress notes showed the services and supports provided to</w:t>
      </w:r>
      <w:r w:rsidR="00CD4288">
        <w:t xml:space="preserve"> consumers</w:t>
      </w:r>
      <w:r>
        <w:t xml:space="preserve"> reflect</w:t>
      </w:r>
      <w:r w:rsidR="00AB725F">
        <w:t>ed</w:t>
      </w:r>
      <w:r>
        <w:t xml:space="preserve"> their changing needs, </w:t>
      </w:r>
      <w:proofErr w:type="gramStart"/>
      <w:r>
        <w:t>goals</w:t>
      </w:r>
      <w:proofErr w:type="gramEnd"/>
      <w:r>
        <w:t xml:space="preserve"> and preferences.</w:t>
      </w:r>
      <w:r w:rsidR="00637345">
        <w:t xml:space="preserve"> </w:t>
      </w:r>
      <w:r>
        <w:t>The service had systems to share consumers’ details with external service providers, which included ensuring consumer consent was given prior to the release of information.</w:t>
      </w:r>
      <w:r w:rsidR="00637345">
        <w:t xml:space="preserve"> </w:t>
      </w:r>
      <w:r>
        <w:t xml:space="preserve">The service’s information management system encompassed consumers’ care plans, </w:t>
      </w:r>
      <w:r w:rsidR="009948D5">
        <w:t xml:space="preserve">referrals to other providers, </w:t>
      </w:r>
      <w:r>
        <w:t>needs</w:t>
      </w:r>
      <w:r w:rsidR="000875DF">
        <w:t xml:space="preserve"> </w:t>
      </w:r>
      <w:r>
        <w:t>reviews, communication alerts</w:t>
      </w:r>
      <w:r w:rsidR="002C2207">
        <w:t>, test results and reassessments prompted by changes to people’s conditions.</w:t>
      </w:r>
      <w:r w:rsidR="00637345">
        <w:t xml:space="preserve"> </w:t>
      </w:r>
      <w:r w:rsidR="002C2207">
        <w:t>Staff said information about consumers’ conditions were available in their care plans which could be accessed via the password-protected electronic care management system.</w:t>
      </w:r>
    </w:p>
    <w:p w14:paraId="21916D99" w14:textId="6245CBB7" w:rsidR="002B0C90" w:rsidRPr="00262C0B" w:rsidRDefault="005C2391" w:rsidP="0036130C">
      <w:pPr>
        <w:pStyle w:val="NormalArial"/>
      </w:pPr>
      <w:r>
        <w:lastRenderedPageBreak/>
        <w:t>Consumers were happy with the quality, quantity and variety of food provided by the service.</w:t>
      </w:r>
      <w:r w:rsidR="00637345">
        <w:t xml:space="preserve"> </w:t>
      </w:r>
      <w:r>
        <w:t xml:space="preserve">Staff understood consumers’ specific needs which included meal size, </w:t>
      </w:r>
      <w:r w:rsidR="004F2DD7">
        <w:t xml:space="preserve">meal </w:t>
      </w:r>
      <w:r>
        <w:t>texture, dietary and cultural preferences.</w:t>
      </w:r>
      <w:r w:rsidR="00637345">
        <w:t xml:space="preserve"> </w:t>
      </w:r>
      <w:r w:rsidR="002134A5">
        <w:t>The Assessment Team noted the dining experience appeared comfortable and staff assisted consumers in a dignified manner.</w:t>
      </w:r>
      <w:r w:rsidR="00637345">
        <w:t xml:space="preserve"> </w:t>
      </w:r>
      <w:r w:rsidR="00016D13">
        <w:t>Where the service provided equipment, consumers said they felt safe and knew how to report any concerns.</w:t>
      </w:r>
      <w:r w:rsidR="00637345">
        <w:t xml:space="preserve"> </w:t>
      </w:r>
      <w:r w:rsidR="00016D13">
        <w:t>The equipment being used by staff was clean, well maintained and fit for purpose.</w:t>
      </w:r>
      <w:r w:rsidR="002B0C90">
        <w:br w:type="page"/>
      </w:r>
    </w:p>
    <w:p w14:paraId="632642E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6D20DD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DE153DC" w14:textId="77777777" w:rsidR="00FC045E" w:rsidRPr="00996FAF" w:rsidRDefault="00FC045E" w:rsidP="004D46B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85B04C0" w14:textId="30493682" w:rsidR="00FC045E" w:rsidRPr="00996FAF" w:rsidRDefault="00FC045E" w:rsidP="004D4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B7469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69037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EB78FD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31675F0" w14:textId="77777777" w:rsidR="00FC045E" w:rsidRPr="00996FAF" w:rsidRDefault="006436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30E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9BE3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ADC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276D61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005EB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D3E5F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CF40CCE" w14:textId="77777777" w:rsidR="00FC045E" w:rsidRPr="00996FAF" w:rsidRDefault="006436F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30E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C93A4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E97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9BB55A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2D1A590" w14:textId="77777777" w:rsidR="00FC045E" w:rsidRPr="00996FAF" w:rsidRDefault="006436F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30E40">
                  <w:rPr>
                    <w:rFonts w:ascii="Arial" w:hAnsi="Arial" w:cs="Arial"/>
                    <w:color w:val="auto"/>
                  </w:rPr>
                  <w:t>Compliant</w:t>
                </w:r>
              </w:sdtContent>
            </w:sdt>
            <w:r w:rsidR="00FC045E" w:rsidRPr="00996FAF" w:rsidDel="00640D2A">
              <w:rPr>
                <w:rFonts w:ascii="Arial" w:hAnsi="Arial" w:cs="Arial"/>
                <w:color w:val="0000FF"/>
              </w:rPr>
              <w:t xml:space="preserve"> </w:t>
            </w:r>
          </w:p>
        </w:tc>
      </w:tr>
    </w:tbl>
    <w:p w14:paraId="45CDEC78" w14:textId="77777777" w:rsidR="002B0C90" w:rsidRDefault="002B0C90" w:rsidP="002B0C90">
      <w:pPr>
        <w:pStyle w:val="Heading20"/>
      </w:pPr>
      <w:r>
        <w:t>Findings</w:t>
      </w:r>
    </w:p>
    <w:p w14:paraId="07F58B4B" w14:textId="77777777" w:rsidR="00F30E40" w:rsidRDefault="00F30E40" w:rsidP="00F30E40">
      <w:pPr>
        <w:pStyle w:val="NormalArial"/>
      </w:pPr>
      <w:bookmarkStart w:id="2" w:name="_Hlk112417368"/>
      <w:r>
        <w:t>The Quality Standard is assessed as Compliant as three of the three specific requirements were assessed as Compliant.</w:t>
      </w:r>
      <w:bookmarkEnd w:id="2"/>
    </w:p>
    <w:p w14:paraId="71ED6B99" w14:textId="36D5EAFC" w:rsidR="00E612B9" w:rsidRDefault="00DC2EDC" w:rsidP="0036130C">
      <w:pPr>
        <w:pStyle w:val="NormalArial"/>
      </w:pPr>
      <w:r>
        <w:t xml:space="preserve">Consumers said they felt at home within the service, particularly as they </w:t>
      </w:r>
      <w:r w:rsidR="00CD4288">
        <w:t xml:space="preserve">could </w:t>
      </w:r>
      <w:r>
        <w:t>personalise their rooms with furniture and possessions of choice.</w:t>
      </w:r>
      <w:r w:rsidR="00637345">
        <w:t xml:space="preserve"> </w:t>
      </w:r>
      <w:r w:rsidR="009D7C83">
        <w:t xml:space="preserve">The service environment was easy to navigate and consumers </w:t>
      </w:r>
      <w:r w:rsidR="006E43E5">
        <w:t xml:space="preserve">were observed moving freely around hallways, communal areas and </w:t>
      </w:r>
      <w:r w:rsidR="00947528">
        <w:t>outdoor gardens.</w:t>
      </w:r>
      <w:r w:rsidR="00637345">
        <w:t xml:space="preserve"> </w:t>
      </w:r>
      <w:r w:rsidR="0044562B">
        <w:t>Consumers said the service was clean and maintenance promptly completed, which was also noted by the Assessment Team.</w:t>
      </w:r>
      <w:r w:rsidR="00637345">
        <w:t xml:space="preserve"> </w:t>
      </w:r>
      <w:r w:rsidR="00B04F58">
        <w:t>The service conducted preventative maintenance to ensure consumers lived in a well-maintained home.</w:t>
      </w:r>
      <w:r w:rsidR="00637345">
        <w:t xml:space="preserve"> </w:t>
      </w:r>
      <w:r w:rsidR="00B04F58">
        <w:t>A review of the service’s maintenance and cleaning records confirmed a proactive program was in place.</w:t>
      </w:r>
    </w:p>
    <w:p w14:paraId="3C45C4FE" w14:textId="6581FED7" w:rsidR="002B0C90" w:rsidRPr="00262C0B" w:rsidRDefault="00E612B9" w:rsidP="0036130C">
      <w:pPr>
        <w:pStyle w:val="NormalArial"/>
      </w:pPr>
      <w:r>
        <w:t>The service provided consumers with a range of suitable, clean and well-maintained furniture, fittings and equipment.</w:t>
      </w:r>
      <w:r w:rsidR="00637345">
        <w:t xml:space="preserve"> </w:t>
      </w:r>
      <w:r>
        <w:t>Consumers said furniture and equipment was well-maintained and clean.</w:t>
      </w:r>
      <w:r w:rsidR="00637345">
        <w:t xml:space="preserve"> </w:t>
      </w:r>
      <w:r w:rsidR="00B51FF8">
        <w:t xml:space="preserve">Cleaning staff said they followed a daily roster and consumers’ rooms were cleaned </w:t>
      </w:r>
      <w:r w:rsidR="004F2DD7">
        <w:t>each day</w:t>
      </w:r>
      <w:r w:rsidR="00B51FF8">
        <w:t>.</w:t>
      </w:r>
      <w:r w:rsidR="00637345">
        <w:t xml:space="preserve"> </w:t>
      </w:r>
      <w:r w:rsidR="004D46B8">
        <w:t>Staff said they had access to all equipment needed for consumer care.</w:t>
      </w:r>
      <w:r w:rsidR="00637345">
        <w:t xml:space="preserve"> </w:t>
      </w:r>
      <w:r w:rsidR="004D46B8">
        <w:t>The service had scheduled maintenance plans in place for furniture, clinical equipment, kitchen and laundry equipment, beds and mobility aids</w:t>
      </w:r>
      <w:r w:rsidR="00B51FF8">
        <w:t>.</w:t>
      </w:r>
      <w:r w:rsidR="00637345">
        <w:t xml:space="preserve"> </w:t>
      </w:r>
      <w:r w:rsidR="002B0C90">
        <w:br w:type="page"/>
      </w:r>
    </w:p>
    <w:p w14:paraId="5BA31A3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24A2FA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B3196EF" w14:textId="77777777" w:rsidR="00FC045E" w:rsidRPr="00996FAF" w:rsidRDefault="00FC045E" w:rsidP="004D46B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8781854" w14:textId="03BCE07D" w:rsidR="00FC045E" w:rsidRPr="00996FAF" w:rsidRDefault="00FC045E" w:rsidP="004D4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ED78C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11D0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D6C8A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812810B" w14:textId="788D5BD0" w:rsidR="00FC045E" w:rsidRPr="00996FAF" w:rsidRDefault="006436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D4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91000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3F7F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3FEB81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DEA1769" w14:textId="6F61B2C8" w:rsidR="00FC045E" w:rsidRPr="00996FAF" w:rsidRDefault="006436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D4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16D49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BB8B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ED8F2C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3E5C96F" w14:textId="3820F8A3" w:rsidR="00FC045E" w:rsidRPr="00996FAF" w:rsidRDefault="006436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D428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DFE61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37A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296D04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EC22A5C" w14:textId="72C4FABE" w:rsidR="00FC045E" w:rsidRPr="00996FAF" w:rsidRDefault="006436F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D4288">
                  <w:rPr>
                    <w:rFonts w:ascii="Arial" w:hAnsi="Arial" w:cs="Arial"/>
                    <w:color w:val="auto"/>
                  </w:rPr>
                  <w:t>Compliant</w:t>
                </w:r>
              </w:sdtContent>
            </w:sdt>
            <w:r w:rsidR="00FC045E" w:rsidRPr="00996FAF" w:rsidDel="00640D2A">
              <w:rPr>
                <w:rFonts w:ascii="Arial" w:hAnsi="Arial" w:cs="Arial"/>
                <w:color w:val="0000FF"/>
              </w:rPr>
              <w:t xml:space="preserve"> </w:t>
            </w:r>
          </w:p>
        </w:tc>
      </w:tr>
    </w:tbl>
    <w:p w14:paraId="7D8AAB96" w14:textId="77777777" w:rsidR="00D87E7C" w:rsidRDefault="00D87E7C" w:rsidP="00D87E7C">
      <w:pPr>
        <w:pStyle w:val="Heading20"/>
      </w:pPr>
      <w:r w:rsidRPr="00996FAF">
        <w:t>Findings</w:t>
      </w:r>
    </w:p>
    <w:p w14:paraId="4BE59247" w14:textId="77777777" w:rsidR="000F5E6B" w:rsidRDefault="000F5E6B" w:rsidP="000F5E6B">
      <w:pPr>
        <w:pStyle w:val="NormalArial"/>
      </w:pPr>
      <w:r>
        <w:t>The Quality Standard is assessed as Compliant as four of the four specific requirements were assessed as Compliant.</w:t>
      </w:r>
    </w:p>
    <w:p w14:paraId="41298024" w14:textId="2AA50E3D" w:rsidR="000F5E6B" w:rsidRDefault="000F5E6B" w:rsidP="000F5E6B">
      <w:pPr>
        <w:pStyle w:val="NormalArial"/>
      </w:pPr>
      <w:r>
        <w:t>The service encouraged consumers and representatives to make complaints and provide feedback.</w:t>
      </w:r>
      <w:r w:rsidR="00637345">
        <w:t xml:space="preserve"> </w:t>
      </w:r>
      <w:r>
        <w:t>Consumers said they were comfortable raising concerns directly with staff or management.</w:t>
      </w:r>
      <w:r w:rsidR="00637345">
        <w:t xml:space="preserve"> </w:t>
      </w:r>
      <w:r>
        <w:t>Information about how to make an internal or external complaint was available in communal areas and within the resident handbook.</w:t>
      </w:r>
      <w:r w:rsidR="00637345">
        <w:t xml:space="preserve"> </w:t>
      </w:r>
      <w:r>
        <w:t>Consumers were aware of how to access internal and external complaints mechanisms, access advocates and find support through an interpreting service.</w:t>
      </w:r>
      <w:r w:rsidR="00637345">
        <w:t xml:space="preserve"> </w:t>
      </w:r>
      <w:r>
        <w:t>Staff understood the complaints process and a review of consumer meeting minutes confirmed consumers were encouraged to raise concerns and provide feedback.</w:t>
      </w:r>
    </w:p>
    <w:p w14:paraId="7025B074" w14:textId="093012B9" w:rsidR="00117022" w:rsidRDefault="00ED7481" w:rsidP="0036130C">
      <w:pPr>
        <w:pStyle w:val="NormalArial"/>
      </w:pPr>
      <w:r>
        <w:t>The service took appropriate action in response to feedback and complaints and used open disclosure when something went wrong, which was confirmed by consumers and representatives.</w:t>
      </w:r>
      <w:r w:rsidR="00637345">
        <w:t xml:space="preserve"> </w:t>
      </w:r>
      <w:r w:rsidR="00CA6D5A">
        <w:t xml:space="preserve">The Assessment Team </w:t>
      </w:r>
      <w:r w:rsidR="00CD4288">
        <w:t>re</w:t>
      </w:r>
      <w:r w:rsidR="00CA6D5A">
        <w:t>viewed the service’s complaints records and noted open disclosure was used and an apology given when something went wrong.</w:t>
      </w:r>
      <w:r w:rsidR="00637345">
        <w:t xml:space="preserve"> </w:t>
      </w:r>
      <w:r w:rsidR="00D73D52">
        <w:t>Consumers said complaints and feedback were used to improve care and services they received.</w:t>
      </w:r>
      <w:r w:rsidR="00637345">
        <w:t xml:space="preserve"> </w:t>
      </w:r>
      <w:r w:rsidR="00637E89">
        <w:t>The service manager confirmed feedback and complaints were used to improve the quality of care and services, such as staff working to respond to consumers’ call bells more promptly, the results of which were evident in an audit of call bell response times.</w:t>
      </w:r>
    </w:p>
    <w:p w14:paraId="70EF4800" w14:textId="77777777" w:rsidR="002B0C90" w:rsidRPr="00712752" w:rsidRDefault="002B0C90" w:rsidP="0036130C">
      <w:pPr>
        <w:pStyle w:val="NormalArial"/>
      </w:pPr>
      <w:r w:rsidRPr="00712752">
        <w:br w:type="page"/>
      </w:r>
    </w:p>
    <w:p w14:paraId="26AA1D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3B691B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73CF700" w14:textId="77777777" w:rsidR="00FC045E" w:rsidRPr="00996FAF" w:rsidRDefault="00FC045E" w:rsidP="004D46B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8DCA51A" w14:textId="7FFCC4EB" w:rsidR="00FC045E" w:rsidRPr="00996FAF" w:rsidRDefault="00FC045E" w:rsidP="004D4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B33A9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00E6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3A917C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902E260" w14:textId="77777777" w:rsidR="00FC045E" w:rsidRPr="00996FAF" w:rsidRDefault="006436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262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D663FB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C8C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40CA08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3786923" w14:textId="77777777" w:rsidR="00FC045E" w:rsidRPr="00996FAF" w:rsidRDefault="006436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262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C89175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79E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778B63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CF27541" w14:textId="77777777" w:rsidR="00FC045E" w:rsidRPr="00996FAF" w:rsidRDefault="006436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262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A2B52D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0CD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0F22F9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618A2D4" w14:textId="77777777" w:rsidR="00FC045E" w:rsidRPr="00996FAF" w:rsidRDefault="006436F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262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BC78E6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6DC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721694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7CFD914" w14:textId="77777777" w:rsidR="00FC045E" w:rsidRPr="00996FAF" w:rsidRDefault="006436F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262D0">
                  <w:rPr>
                    <w:rFonts w:ascii="Arial" w:hAnsi="Arial" w:cs="Arial"/>
                    <w:color w:val="auto"/>
                  </w:rPr>
                  <w:t>Compliant</w:t>
                </w:r>
              </w:sdtContent>
            </w:sdt>
            <w:r w:rsidR="00FC045E" w:rsidRPr="00996FAF" w:rsidDel="007F3947">
              <w:rPr>
                <w:rFonts w:ascii="Arial" w:hAnsi="Arial" w:cs="Arial"/>
                <w:color w:val="0000FF"/>
              </w:rPr>
              <w:t xml:space="preserve"> </w:t>
            </w:r>
          </w:p>
        </w:tc>
      </w:tr>
    </w:tbl>
    <w:p w14:paraId="61AF2A2F" w14:textId="77777777" w:rsidR="002B0C90" w:rsidRDefault="002B0C90" w:rsidP="002B0C90">
      <w:pPr>
        <w:pStyle w:val="Heading20"/>
      </w:pPr>
      <w:r>
        <w:t>Findings</w:t>
      </w:r>
    </w:p>
    <w:p w14:paraId="17F23766" w14:textId="77777777" w:rsidR="008262D0" w:rsidRDefault="008262D0" w:rsidP="008262D0">
      <w:pPr>
        <w:pStyle w:val="NormalArial"/>
      </w:pPr>
      <w:r>
        <w:t>The Quality Standard is assessed as Compliant as five of the five specific requirements were assessed as Compliant.</w:t>
      </w:r>
    </w:p>
    <w:p w14:paraId="4244143A" w14:textId="3534BF78" w:rsidR="00860C61" w:rsidRDefault="00860C61" w:rsidP="00860C61">
      <w:pPr>
        <w:pStyle w:val="NormalArial"/>
      </w:pPr>
      <w:r>
        <w:t xml:space="preserve">The service </w:t>
      </w:r>
      <w:r w:rsidR="00CD4288">
        <w:t>had</w:t>
      </w:r>
      <w:r>
        <w:t xml:space="preserve"> a fortnightly </w:t>
      </w:r>
      <w:r w:rsidR="00CD4288">
        <w:t xml:space="preserve">work </w:t>
      </w:r>
      <w:r>
        <w:t xml:space="preserve">roster </w:t>
      </w:r>
      <w:r w:rsidR="00CD4288">
        <w:t>which contained an</w:t>
      </w:r>
      <w:r>
        <w:t xml:space="preserve"> appropriate number of staff with the skills to assess, plan and meet the needs of consumers.</w:t>
      </w:r>
      <w:r w:rsidR="00637345">
        <w:t xml:space="preserve"> </w:t>
      </w:r>
      <w:r w:rsidR="00AF6406">
        <w:t>The roster included registered and enrolled nurses, personal care workers and hospitality services staff.</w:t>
      </w:r>
      <w:r w:rsidR="00637345">
        <w:t xml:space="preserve"> </w:t>
      </w:r>
      <w:r>
        <w:t xml:space="preserve">Consumers and representatives said </w:t>
      </w:r>
      <w:r w:rsidR="00AF6406">
        <w:t>there were enough staff at the service</w:t>
      </w:r>
      <w:r>
        <w:t>.</w:t>
      </w:r>
      <w:r w:rsidR="00637345">
        <w:t xml:space="preserve"> </w:t>
      </w:r>
      <w:r>
        <w:t>Consumers said staff were confident and well trained.</w:t>
      </w:r>
      <w:r w:rsidR="00637345">
        <w:t xml:space="preserve"> </w:t>
      </w:r>
      <w:r>
        <w:t>The Assessment Team observed staff interacting with consumers in a kind, caring and respectful manner.</w:t>
      </w:r>
      <w:r w:rsidR="00637345">
        <w:t xml:space="preserve"> </w:t>
      </w:r>
      <w:r>
        <w:t>Staff were aware of consumers’ cultural and personal preferences, which informed lifestyle activities.</w:t>
      </w:r>
    </w:p>
    <w:p w14:paraId="48C8DC8C" w14:textId="5AA300F3" w:rsidR="00117022" w:rsidRDefault="004A378D" w:rsidP="0036130C">
      <w:pPr>
        <w:pStyle w:val="NormalArial"/>
      </w:pPr>
      <w:r>
        <w:t>The service’s workforce was competent and had the qualifications, skills and knowledge to effectively perform their roles.</w:t>
      </w:r>
      <w:r w:rsidR="00637345">
        <w:t xml:space="preserve"> </w:t>
      </w:r>
      <w:r w:rsidR="006D1E3E">
        <w:t>Staff received comprehensive training and supervision and a review of records showed the service had a rigorous recruitment and employee onboarding process.</w:t>
      </w:r>
      <w:r w:rsidR="00637345">
        <w:t xml:space="preserve"> </w:t>
      </w:r>
      <w:r w:rsidR="006D1E3E">
        <w:t>Staff said if new skills were required for their role they were mentored by another staff member to ensure competency was attained.</w:t>
      </w:r>
      <w:r w:rsidR="00637345">
        <w:t xml:space="preserve"> </w:t>
      </w:r>
      <w:r w:rsidR="0055328C">
        <w:t>A review of staff files showed all were up-to-date and included onboarding checklists, proof of qualifications/registrations, training records, reference checks, criminal history checks and relevant position descriptions.</w:t>
      </w:r>
      <w:r w:rsidR="00637345">
        <w:t xml:space="preserve"> </w:t>
      </w:r>
      <w:r w:rsidR="008D35A5">
        <w:t xml:space="preserve">The service regularly assessed, </w:t>
      </w:r>
      <w:proofErr w:type="gramStart"/>
      <w:r w:rsidR="008D35A5">
        <w:t>monitored</w:t>
      </w:r>
      <w:proofErr w:type="gramEnd"/>
      <w:r w:rsidR="008D35A5">
        <w:t xml:space="preserve"> and reviewed staff performance which included quarterly performance reviews and opportunities for professional development.</w:t>
      </w:r>
    </w:p>
    <w:p w14:paraId="0F274EEB" w14:textId="77777777" w:rsidR="002B0C90" w:rsidRPr="00262C0B" w:rsidRDefault="002B0C90" w:rsidP="0036130C">
      <w:pPr>
        <w:pStyle w:val="NormalArial"/>
      </w:pPr>
      <w:r>
        <w:br w:type="page"/>
      </w:r>
    </w:p>
    <w:p w14:paraId="720B530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B5D08F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77E1714" w14:textId="77777777" w:rsidR="00FC045E" w:rsidRPr="00996FAF" w:rsidRDefault="00FC045E" w:rsidP="004D46B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B482FC1" w14:textId="1F1B5D57" w:rsidR="00FC045E" w:rsidRPr="00996FAF" w:rsidRDefault="00FC045E" w:rsidP="004D4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3A6DD6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2E676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E422C5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BACEA56" w14:textId="77777777" w:rsidR="00FC045E" w:rsidRPr="00996FAF" w:rsidRDefault="006436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C2B64">
                  <w:rPr>
                    <w:rFonts w:ascii="Arial" w:hAnsi="Arial" w:cs="Arial"/>
                    <w:color w:val="auto"/>
                  </w:rPr>
                  <w:t>Compliant</w:t>
                </w:r>
              </w:sdtContent>
            </w:sdt>
          </w:p>
        </w:tc>
      </w:tr>
      <w:tr w:rsidR="00FC045E" w:rsidRPr="00996FAF" w14:paraId="73EC7A4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8985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DE39B1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FC14122" w14:textId="77777777" w:rsidR="00FC045E" w:rsidRPr="00996FAF" w:rsidRDefault="006436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C2B64">
                  <w:rPr>
                    <w:rFonts w:ascii="Arial" w:hAnsi="Arial" w:cs="Arial"/>
                    <w:color w:val="auto"/>
                  </w:rPr>
                  <w:t>Compliant</w:t>
                </w:r>
              </w:sdtContent>
            </w:sdt>
          </w:p>
        </w:tc>
      </w:tr>
      <w:tr w:rsidR="00FC045E" w:rsidRPr="00996FAF" w14:paraId="60146E0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1C208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C19BFE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E4C6D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AD9EA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8ABE6A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BD404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858D8C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8178C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042BE2" w14:textId="77777777" w:rsidR="00FC045E" w:rsidRPr="00996FAF" w:rsidRDefault="006436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C2B64">
                  <w:rPr>
                    <w:rFonts w:ascii="Arial" w:hAnsi="Arial" w:cs="Arial"/>
                    <w:color w:val="auto"/>
                  </w:rPr>
                  <w:t>Compliant</w:t>
                </w:r>
              </w:sdtContent>
            </w:sdt>
          </w:p>
        </w:tc>
      </w:tr>
      <w:tr w:rsidR="00FC045E" w:rsidRPr="00996FAF" w14:paraId="3CBE43B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CD856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83236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F2B4C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80D5E1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DFED4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9F855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2CBBA7D" w14:textId="77777777" w:rsidR="00FC045E" w:rsidRPr="00996FAF" w:rsidRDefault="006436F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C2B64">
                  <w:rPr>
                    <w:rFonts w:ascii="Arial" w:hAnsi="Arial" w:cs="Arial"/>
                    <w:color w:val="auto"/>
                  </w:rPr>
                  <w:t>Compliant</w:t>
                </w:r>
              </w:sdtContent>
            </w:sdt>
          </w:p>
        </w:tc>
      </w:tr>
      <w:tr w:rsidR="00FC045E" w:rsidRPr="00996FAF" w14:paraId="4EEAD46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38E2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360CC9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950CE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1CCA2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3849BB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1561831" w14:textId="77777777" w:rsidR="00FC045E" w:rsidRPr="00996FAF" w:rsidRDefault="006436F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C2B64">
                  <w:rPr>
                    <w:rFonts w:ascii="Arial" w:hAnsi="Arial" w:cs="Arial"/>
                    <w:color w:val="auto"/>
                  </w:rPr>
                  <w:t>Compliant</w:t>
                </w:r>
              </w:sdtContent>
            </w:sdt>
          </w:p>
        </w:tc>
      </w:tr>
    </w:tbl>
    <w:p w14:paraId="21E48EDA" w14:textId="77777777" w:rsidR="00D87E7C" w:rsidRDefault="00D87E7C" w:rsidP="00D87E7C">
      <w:pPr>
        <w:pStyle w:val="Heading20"/>
      </w:pPr>
      <w:r w:rsidRPr="00996FAF">
        <w:t>Findings</w:t>
      </w:r>
    </w:p>
    <w:p w14:paraId="58490395" w14:textId="77777777" w:rsidR="004C2B64" w:rsidRDefault="004C2B64" w:rsidP="004C2B64">
      <w:pPr>
        <w:pStyle w:val="NormalArial"/>
      </w:pPr>
      <w:r>
        <w:t>The Quality Standard is assessed as Compliant as five of the five specific requirements were assessed as Compliant.</w:t>
      </w:r>
    </w:p>
    <w:p w14:paraId="041B426D" w14:textId="5145B3D0" w:rsidR="001946FF" w:rsidRDefault="001946FF" w:rsidP="001946FF">
      <w:pPr>
        <w:pStyle w:val="NormalArial"/>
      </w:pPr>
      <w:r>
        <w:t>Consumers and representatives said they were encouraged to provide ongoing input into how care and services were delivered.</w:t>
      </w:r>
      <w:r w:rsidR="00637345">
        <w:t xml:space="preserve"> </w:t>
      </w:r>
      <w:r>
        <w:t>Input was provided during care plan reviews, resident meetings, consumer advisory groups, surveys and in-person discussions.</w:t>
      </w:r>
      <w:r w:rsidR="00637345">
        <w:t xml:space="preserve"> </w:t>
      </w:r>
      <w:r>
        <w:t>Consumer and representative suggestions were included in the service’s plan for continuous improvement.</w:t>
      </w:r>
    </w:p>
    <w:p w14:paraId="24CFF42A" w14:textId="760182A9" w:rsidR="0084604E" w:rsidRDefault="001946FF" w:rsidP="0036130C">
      <w:pPr>
        <w:pStyle w:val="NormalArial"/>
      </w:pPr>
      <w:r>
        <w:t>The organisation’s governing body promoted a culture of safe and inclusive care which was evident to the Assessment Team during management interviews and documentation reviews.</w:t>
      </w:r>
      <w:r w:rsidR="00637345">
        <w:t xml:space="preserve"> </w:t>
      </w:r>
      <w:r w:rsidR="009F101C">
        <w:t xml:space="preserve">The governing body used information from consolidated monthly reports to identify the service’s compliance with the Quality Standards, initiate improvements, enhance performance and </w:t>
      </w:r>
      <w:r w:rsidR="009F101C">
        <w:lastRenderedPageBreak/>
        <w:t>monitor the delivery of care and services.</w:t>
      </w:r>
      <w:r w:rsidR="00637345">
        <w:t xml:space="preserve"> </w:t>
      </w:r>
      <w:r w:rsidR="009F101C">
        <w:t>The service had organisation-wide governance systems that guided information management, continuous improvement, financial governance, workforce governance, regulatory compliance and feedback and complaints.</w:t>
      </w:r>
    </w:p>
    <w:p w14:paraId="58D6BB4F" w14:textId="3A68605D" w:rsidR="001B08E2" w:rsidRDefault="00E91B4A" w:rsidP="001B08E2">
      <w:pPr>
        <w:pStyle w:val="NormalArial"/>
      </w:pPr>
      <w:r>
        <w:t>The service had risk management systems, policies and procedures to monitor, assess and manage high-impact or high-prevalence risks associated with the care of consumers.</w:t>
      </w:r>
      <w:r w:rsidR="00637345">
        <w:t xml:space="preserve"> </w:t>
      </w:r>
      <w:r>
        <w:t>Senior management and the governing body received automatic notifications about all serious incidents and worked to ensure correct processes were followed to mitigate future risk.</w:t>
      </w:r>
    </w:p>
    <w:p w14:paraId="40DCAD8D" w14:textId="77777777" w:rsidR="001B08E2" w:rsidRDefault="001B08E2" w:rsidP="001B08E2">
      <w:pPr>
        <w:pStyle w:val="NormalArial"/>
      </w:pPr>
      <w:r>
        <w:t>The service had systems in place to support clinical governance, the delivery of safe care, promote antimicrobial stewardship, the minimisation of restraint and the use of open disclosure when something goes wrong.</w:t>
      </w:r>
    </w:p>
    <w:sectPr w:rsidR="001B08E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4CAF2" w14:textId="77777777" w:rsidR="00EF3DA3" w:rsidRDefault="00EF3DA3" w:rsidP="00D71F88">
      <w:pPr>
        <w:spacing w:after="0"/>
      </w:pPr>
      <w:r>
        <w:separator/>
      </w:r>
    </w:p>
  </w:endnote>
  <w:endnote w:type="continuationSeparator" w:id="0">
    <w:p w14:paraId="6E5FBD70" w14:textId="77777777" w:rsidR="00EF3DA3" w:rsidRDefault="00EF3DA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6A4E" w14:textId="77777777" w:rsidR="004D46B8" w:rsidRDefault="004D4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B2F2" w14:textId="77777777" w:rsidR="004D46B8" w:rsidRPr="00DF37F2" w:rsidRDefault="004D46B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Blue Care Hervey Bay Masters Lodge Aged Care Facility</w:t>
    </w:r>
    <w:r w:rsidRPr="00DF37F2">
      <w:rPr>
        <w:rStyle w:val="FooterBold"/>
        <w:rFonts w:ascii="Arial" w:hAnsi="Arial"/>
        <w:b w:val="0"/>
      </w:rPr>
      <w:tab/>
      <w:t xml:space="preserve">RPT-ACC-0122 v3.0 </w:t>
    </w:r>
  </w:p>
  <w:p w14:paraId="6F4BD41D" w14:textId="77777777" w:rsidR="004D46B8" w:rsidRPr="00DF37F2" w:rsidRDefault="004D46B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5244</w:t>
    </w:r>
    <w:r w:rsidRPr="00DF37F2">
      <w:rPr>
        <w:rStyle w:val="FooterBold"/>
        <w:rFonts w:ascii="Arial" w:hAnsi="Arial"/>
        <w:b w:val="0"/>
      </w:rPr>
      <w:tab/>
      <w:t xml:space="preserve">OFFICIAL: Sensitive </w:t>
    </w:r>
  </w:p>
  <w:p w14:paraId="4B155372" w14:textId="77777777" w:rsidR="004D46B8" w:rsidRPr="00DF37F2" w:rsidRDefault="004D46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0E73" w14:textId="77777777" w:rsidR="004D46B8" w:rsidRDefault="004D46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6BF23" w14:textId="77777777" w:rsidR="00EF3DA3" w:rsidRDefault="00EF3DA3" w:rsidP="00D71F88">
      <w:pPr>
        <w:spacing w:after="0"/>
      </w:pPr>
      <w:r>
        <w:separator/>
      </w:r>
    </w:p>
  </w:footnote>
  <w:footnote w:type="continuationSeparator" w:id="0">
    <w:p w14:paraId="78047A8C" w14:textId="77777777" w:rsidR="00EF3DA3" w:rsidRDefault="00EF3DA3" w:rsidP="00D71F88">
      <w:pPr>
        <w:spacing w:after="0"/>
      </w:pPr>
      <w:r>
        <w:continuationSeparator/>
      </w:r>
    </w:p>
  </w:footnote>
  <w:footnote w:id="1">
    <w:p w14:paraId="4A09B2B9" w14:textId="77777777" w:rsidR="004D46B8" w:rsidRDefault="004D46B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002E6">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711A4A75" w14:textId="77777777" w:rsidR="004D46B8" w:rsidRDefault="004D46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9346" w14:textId="77777777" w:rsidR="004D46B8" w:rsidRDefault="004D4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638E" w14:textId="77777777" w:rsidR="004D46B8" w:rsidRDefault="004D46B8">
    <w:pPr>
      <w:pStyle w:val="Header"/>
    </w:pPr>
    <w:r>
      <w:rPr>
        <w:noProof/>
        <w:color w:val="2B579A"/>
        <w:shd w:val="clear" w:color="auto" w:fill="E6E6E6"/>
        <w:lang w:val="en-US"/>
      </w:rPr>
      <w:drawing>
        <wp:anchor distT="0" distB="0" distL="114300" distR="114300" simplePos="0" relativeHeight="251663360" behindDoc="1" locked="0" layoutInCell="1" allowOverlap="1" wp14:anchorId="5D4C2519" wp14:editId="4D38297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7BB3" w14:textId="77777777" w:rsidR="004D46B8" w:rsidRDefault="004D46B8">
    <w:pPr>
      <w:pStyle w:val="Header"/>
    </w:pPr>
    <w:r>
      <w:rPr>
        <w:noProof/>
      </w:rPr>
      <w:drawing>
        <wp:anchor distT="0" distB="0" distL="114300" distR="114300" simplePos="0" relativeHeight="251661312" behindDoc="0" locked="0" layoutInCell="1" allowOverlap="1" wp14:anchorId="7E9B9DF5" wp14:editId="3307B7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D13"/>
    <w:rsid w:val="00017EC5"/>
    <w:rsid w:val="0005180F"/>
    <w:rsid w:val="00075E3A"/>
    <w:rsid w:val="000875DF"/>
    <w:rsid w:val="000D425D"/>
    <w:rsid w:val="000D765A"/>
    <w:rsid w:val="000F5E6B"/>
    <w:rsid w:val="00100A6C"/>
    <w:rsid w:val="001051FD"/>
    <w:rsid w:val="00117022"/>
    <w:rsid w:val="00127C68"/>
    <w:rsid w:val="00187B0B"/>
    <w:rsid w:val="001946FF"/>
    <w:rsid w:val="001A5684"/>
    <w:rsid w:val="001B08E2"/>
    <w:rsid w:val="001B7902"/>
    <w:rsid w:val="002134A5"/>
    <w:rsid w:val="00240D48"/>
    <w:rsid w:val="00253C6C"/>
    <w:rsid w:val="00261BF8"/>
    <w:rsid w:val="00262C0B"/>
    <w:rsid w:val="0026442A"/>
    <w:rsid w:val="002B0884"/>
    <w:rsid w:val="002B0C90"/>
    <w:rsid w:val="002B7AD5"/>
    <w:rsid w:val="002C2207"/>
    <w:rsid w:val="002C2AE1"/>
    <w:rsid w:val="002D4C55"/>
    <w:rsid w:val="002E6F4E"/>
    <w:rsid w:val="002F2C7C"/>
    <w:rsid w:val="002F49A8"/>
    <w:rsid w:val="00300676"/>
    <w:rsid w:val="00300FF6"/>
    <w:rsid w:val="00306A81"/>
    <w:rsid w:val="00306FED"/>
    <w:rsid w:val="00310BB7"/>
    <w:rsid w:val="00317F59"/>
    <w:rsid w:val="00334B7D"/>
    <w:rsid w:val="003574D0"/>
    <w:rsid w:val="0036130C"/>
    <w:rsid w:val="00386214"/>
    <w:rsid w:val="00397B70"/>
    <w:rsid w:val="003B1763"/>
    <w:rsid w:val="003D7D0D"/>
    <w:rsid w:val="00400B66"/>
    <w:rsid w:val="0041522E"/>
    <w:rsid w:val="00441C35"/>
    <w:rsid w:val="0044562B"/>
    <w:rsid w:val="00470B49"/>
    <w:rsid w:val="004A13BF"/>
    <w:rsid w:val="004A378D"/>
    <w:rsid w:val="004C2B64"/>
    <w:rsid w:val="004C49FA"/>
    <w:rsid w:val="004D46B8"/>
    <w:rsid w:val="004F2DD7"/>
    <w:rsid w:val="00511423"/>
    <w:rsid w:val="00515CA1"/>
    <w:rsid w:val="005250CD"/>
    <w:rsid w:val="00531C81"/>
    <w:rsid w:val="00550022"/>
    <w:rsid w:val="0055328C"/>
    <w:rsid w:val="00571520"/>
    <w:rsid w:val="005A3FA6"/>
    <w:rsid w:val="005C2391"/>
    <w:rsid w:val="005D23EC"/>
    <w:rsid w:val="005E4D96"/>
    <w:rsid w:val="00602258"/>
    <w:rsid w:val="0061226B"/>
    <w:rsid w:val="00630BF8"/>
    <w:rsid w:val="00637345"/>
    <w:rsid w:val="00637E89"/>
    <w:rsid w:val="00641383"/>
    <w:rsid w:val="00652FB1"/>
    <w:rsid w:val="00654994"/>
    <w:rsid w:val="006D1E3E"/>
    <w:rsid w:val="006E43E5"/>
    <w:rsid w:val="00701359"/>
    <w:rsid w:val="007027C7"/>
    <w:rsid w:val="00704BED"/>
    <w:rsid w:val="00712752"/>
    <w:rsid w:val="0072070A"/>
    <w:rsid w:val="0075021E"/>
    <w:rsid w:val="0076760B"/>
    <w:rsid w:val="00784126"/>
    <w:rsid w:val="007B706B"/>
    <w:rsid w:val="007E477D"/>
    <w:rsid w:val="00803100"/>
    <w:rsid w:val="00807468"/>
    <w:rsid w:val="008174C2"/>
    <w:rsid w:val="008262D0"/>
    <w:rsid w:val="0084604E"/>
    <w:rsid w:val="00860C61"/>
    <w:rsid w:val="0086321E"/>
    <w:rsid w:val="0087700C"/>
    <w:rsid w:val="008779D3"/>
    <w:rsid w:val="00883B12"/>
    <w:rsid w:val="008D35A5"/>
    <w:rsid w:val="008E777B"/>
    <w:rsid w:val="008F610C"/>
    <w:rsid w:val="008F61E9"/>
    <w:rsid w:val="0094457D"/>
    <w:rsid w:val="00947528"/>
    <w:rsid w:val="00957558"/>
    <w:rsid w:val="00960DBC"/>
    <w:rsid w:val="009948D5"/>
    <w:rsid w:val="00996FAF"/>
    <w:rsid w:val="009A4F6A"/>
    <w:rsid w:val="009B57DB"/>
    <w:rsid w:val="009D7C83"/>
    <w:rsid w:val="009F101C"/>
    <w:rsid w:val="00A03C42"/>
    <w:rsid w:val="00A21758"/>
    <w:rsid w:val="00A2387F"/>
    <w:rsid w:val="00AB725F"/>
    <w:rsid w:val="00AF6406"/>
    <w:rsid w:val="00B002E6"/>
    <w:rsid w:val="00B04F58"/>
    <w:rsid w:val="00B31E03"/>
    <w:rsid w:val="00B51FF8"/>
    <w:rsid w:val="00B53F7A"/>
    <w:rsid w:val="00B760DB"/>
    <w:rsid w:val="00B9484A"/>
    <w:rsid w:val="00BB2229"/>
    <w:rsid w:val="00BE3DB2"/>
    <w:rsid w:val="00BF2C51"/>
    <w:rsid w:val="00BF389B"/>
    <w:rsid w:val="00C12FE6"/>
    <w:rsid w:val="00C272D4"/>
    <w:rsid w:val="00C67989"/>
    <w:rsid w:val="00C94172"/>
    <w:rsid w:val="00CA0241"/>
    <w:rsid w:val="00CA37CB"/>
    <w:rsid w:val="00CA6D5A"/>
    <w:rsid w:val="00CD131F"/>
    <w:rsid w:val="00CD4288"/>
    <w:rsid w:val="00CF68E8"/>
    <w:rsid w:val="00D2559D"/>
    <w:rsid w:val="00D30EE3"/>
    <w:rsid w:val="00D3157C"/>
    <w:rsid w:val="00D71F88"/>
    <w:rsid w:val="00D73D52"/>
    <w:rsid w:val="00D87E7C"/>
    <w:rsid w:val="00D945F6"/>
    <w:rsid w:val="00D97582"/>
    <w:rsid w:val="00DC18CC"/>
    <w:rsid w:val="00DC2EDC"/>
    <w:rsid w:val="00DE2726"/>
    <w:rsid w:val="00DF37F2"/>
    <w:rsid w:val="00E2364A"/>
    <w:rsid w:val="00E3211C"/>
    <w:rsid w:val="00E43095"/>
    <w:rsid w:val="00E60B4A"/>
    <w:rsid w:val="00E612B9"/>
    <w:rsid w:val="00E8503A"/>
    <w:rsid w:val="00E91B4A"/>
    <w:rsid w:val="00E9463D"/>
    <w:rsid w:val="00EB63F6"/>
    <w:rsid w:val="00EB6C3D"/>
    <w:rsid w:val="00EC16DF"/>
    <w:rsid w:val="00EC55DD"/>
    <w:rsid w:val="00EC7582"/>
    <w:rsid w:val="00ED7481"/>
    <w:rsid w:val="00EF3DA3"/>
    <w:rsid w:val="00F01EF5"/>
    <w:rsid w:val="00F045F4"/>
    <w:rsid w:val="00F11627"/>
    <w:rsid w:val="00F30E40"/>
    <w:rsid w:val="00F36459"/>
    <w:rsid w:val="00F50AE2"/>
    <w:rsid w:val="00F53BF7"/>
    <w:rsid w:val="00F64333"/>
    <w:rsid w:val="00FA0A5B"/>
    <w:rsid w:val="00FC045E"/>
    <w:rsid w:val="00FC4739"/>
    <w:rsid w:val="00FD0F86"/>
    <w:rsid w:val="00FE72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A4C10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630B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BF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8259">
      <w:bodyDiv w:val="1"/>
      <w:marLeft w:val="0"/>
      <w:marRight w:val="0"/>
      <w:marTop w:val="0"/>
      <w:marBottom w:val="0"/>
      <w:divBdr>
        <w:top w:val="none" w:sz="0" w:space="0" w:color="auto"/>
        <w:left w:val="none" w:sz="0" w:space="0" w:color="auto"/>
        <w:bottom w:val="none" w:sz="0" w:space="0" w:color="auto"/>
        <w:right w:val="none" w:sz="0" w:space="0" w:color="auto"/>
      </w:divBdr>
    </w:div>
    <w:div w:id="364716050">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22405914">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60875601">
      <w:bodyDiv w:val="1"/>
      <w:marLeft w:val="0"/>
      <w:marRight w:val="0"/>
      <w:marTop w:val="0"/>
      <w:marBottom w:val="0"/>
      <w:divBdr>
        <w:top w:val="none" w:sz="0" w:space="0" w:color="auto"/>
        <w:left w:val="none" w:sz="0" w:space="0" w:color="auto"/>
        <w:bottom w:val="none" w:sz="0" w:space="0" w:color="auto"/>
        <w:right w:val="none" w:sz="0" w:space="0" w:color="auto"/>
      </w:divBdr>
    </w:div>
    <w:div w:id="1194342565">
      <w:bodyDiv w:val="1"/>
      <w:marLeft w:val="0"/>
      <w:marRight w:val="0"/>
      <w:marTop w:val="0"/>
      <w:marBottom w:val="0"/>
      <w:divBdr>
        <w:top w:val="none" w:sz="0" w:space="0" w:color="auto"/>
        <w:left w:val="none" w:sz="0" w:space="0" w:color="auto"/>
        <w:bottom w:val="none" w:sz="0" w:space="0" w:color="auto"/>
        <w:right w:val="none" w:sz="0" w:space="0" w:color="auto"/>
      </w:divBdr>
    </w:div>
    <w:div w:id="1210801760">
      <w:bodyDiv w:val="1"/>
      <w:marLeft w:val="0"/>
      <w:marRight w:val="0"/>
      <w:marTop w:val="0"/>
      <w:marBottom w:val="0"/>
      <w:divBdr>
        <w:top w:val="none" w:sz="0" w:space="0" w:color="auto"/>
        <w:left w:val="none" w:sz="0" w:space="0" w:color="auto"/>
        <w:bottom w:val="none" w:sz="0" w:space="0" w:color="auto"/>
        <w:right w:val="none" w:sz="0" w:space="0" w:color="auto"/>
      </w:divBdr>
    </w:div>
    <w:div w:id="128846318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1436326">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71962625">
      <w:bodyDiv w:val="1"/>
      <w:marLeft w:val="0"/>
      <w:marRight w:val="0"/>
      <w:marTop w:val="0"/>
      <w:marBottom w:val="0"/>
      <w:divBdr>
        <w:top w:val="none" w:sz="0" w:space="0" w:color="auto"/>
        <w:left w:val="none" w:sz="0" w:space="0" w:color="auto"/>
        <w:bottom w:val="none" w:sz="0" w:space="0" w:color="auto"/>
        <w:right w:val="none" w:sz="0" w:space="0" w:color="auto"/>
      </w:divBdr>
    </w:div>
    <w:div w:id="1625304347">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94378037">
      <w:bodyDiv w:val="1"/>
      <w:marLeft w:val="0"/>
      <w:marRight w:val="0"/>
      <w:marTop w:val="0"/>
      <w:marBottom w:val="0"/>
      <w:divBdr>
        <w:top w:val="none" w:sz="0" w:space="0" w:color="auto"/>
        <w:left w:val="none" w:sz="0" w:space="0" w:color="auto"/>
        <w:bottom w:val="none" w:sz="0" w:space="0" w:color="auto"/>
        <w:right w:val="none" w:sz="0" w:space="0" w:color="auto"/>
      </w:divBdr>
    </w:div>
    <w:div w:id="1731223390">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571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7E35"/>
    <w:rsid w:val="003E5DF1"/>
    <w:rsid w:val="00BF58F7"/>
    <w:rsid w:val="00D64D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5244</RACS_x0020_ID>
    <Approved_x0020_Provider xmlns="a8338b6e-77a6-4851-82b6-98166143ffdd" xsi:nil="true"/>
    <Management_x0020_Company_x0020_ID xmlns="a8338b6e-77a6-4851-82b6-98166143ffdd" xsi:nil="true"/>
    <Home xmlns="a8338b6e-77a6-4851-82b6-98166143ffdd">Blue Care Hervey Bay Masters Lodge Aged Care Facility</Home>
    <Signed xmlns="a8338b6e-77a6-4851-82b6-98166143ffdd" xsi:nil="true"/>
    <Uploaded xmlns="a8338b6e-77a6-4851-82b6-98166143ffdd">true</Uploaded>
    <Management_x0020_Company xmlns="a8338b6e-77a6-4851-82b6-98166143ffdd" xsi:nil="true"/>
    <Doc_x0020_Date xmlns="a8338b6e-77a6-4851-82b6-98166143ffdd">2023-01-23T05:40:30+00:00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7C745745-7CF4-DC11-AD41-005056922186</Home_x0020_ID>
    <State xmlns="a8338b6e-77a6-4851-82b6-98166143ffdd">QLD</State>
    <Doc_x0020_Sent_Received_x0020_Date xmlns="a8338b6e-77a6-4851-82b6-98166143ffdd">2023-01-23T00:00:00+00:00</Doc_x0020_Sent_Received_x0020_Date>
    <Activity_x0020_ID xmlns="a8338b6e-77a6-4851-82b6-98166143ffdd">23A97733-1C5C-EA11-9E51-005056922186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6FF867-D1B3-4DDE-90F8-915599BF6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3518</Words>
  <Characters>20056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cp:lastPrinted>2023-01-23T05:32:00Z</cp:lastPrinted>
  <dcterms:created xsi:type="dcterms:W3CDTF">2023-01-24T22:27:00Z</dcterms:created>
  <dcterms:modified xsi:type="dcterms:W3CDTF">2023-01-24T22:28:00Z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