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3FAE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C5F780" wp14:editId="1FB4BC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A2E066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B9638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2B38E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B6C35E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E321B09" w14:textId="77777777" w:rsidR="00D2559D" w:rsidRPr="00996FAF" w:rsidRDefault="00D2559D" w:rsidP="00D52B9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43CF15" w14:textId="60142EBC" w:rsidR="00D2559D" w:rsidRPr="00BB53AF" w:rsidRDefault="008D7F2A"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B53AF">
              <w:rPr>
                <w:rFonts w:ascii="Arial" w:eastAsia="Calibri" w:hAnsi="Arial" w:cs="Arial"/>
                <w:color w:val="auto"/>
              </w:rPr>
              <w:t>Blue Care Lawnton Pine Woods Aged Care Facility</w:t>
            </w:r>
          </w:p>
        </w:tc>
      </w:tr>
      <w:tr w:rsidR="00CA37CB" w:rsidRPr="00996FAF" w14:paraId="2756614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5D3152" w14:textId="77777777" w:rsidR="00CA37CB" w:rsidRPr="00996FAF" w:rsidRDefault="00F045F4" w:rsidP="00D52B9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39CC10" w14:textId="63003071" w:rsidR="00CA37CB" w:rsidRPr="00996FAF" w:rsidRDefault="008D7F2A"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260 Francis Road, Lawnton QLD 4501</w:t>
            </w:r>
          </w:p>
        </w:tc>
      </w:tr>
      <w:tr w:rsidR="00CA37CB" w:rsidRPr="00996FAF" w14:paraId="6877FD1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E7DA4" w14:textId="77777777" w:rsidR="00CA37CB" w:rsidRPr="00996FAF" w:rsidRDefault="00CA37CB" w:rsidP="00D52B9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86D3CB" w14:textId="1B3F6BD3" w:rsidR="00CA37CB" w:rsidRPr="00996FAF" w:rsidRDefault="008D7F2A"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5195</w:t>
            </w:r>
          </w:p>
        </w:tc>
      </w:tr>
      <w:tr w:rsidR="00D2559D" w:rsidRPr="00996FAF" w14:paraId="5CD7610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46BC9" w14:textId="77777777" w:rsidR="00D2559D" w:rsidRPr="00996FAF" w:rsidRDefault="00D2559D" w:rsidP="00D52B9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17EC77" w14:textId="60F8E4B7" w:rsidR="00D2559D" w:rsidRPr="00BB53AF" w:rsidRDefault="00BB53AF"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53AF">
              <w:rPr>
                <w:rFonts w:ascii="Arial" w:eastAsia="Calibri" w:hAnsi="Arial" w:cs="Arial"/>
              </w:rPr>
              <w:t>The Uniting Church in Australia Property Trust (Q.)</w:t>
            </w:r>
          </w:p>
        </w:tc>
      </w:tr>
      <w:tr w:rsidR="00D2559D" w:rsidRPr="00996FAF" w14:paraId="4FEC67C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348A" w14:textId="77777777" w:rsidR="00D2559D" w:rsidRPr="00996FAF" w:rsidRDefault="00D2559D" w:rsidP="00D52B9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967AA8" w14:textId="3B85B8A0" w:rsidR="00D2559D" w:rsidRPr="00996FAF" w:rsidRDefault="00BB53AF"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F58884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3AF3" w14:textId="77777777" w:rsidR="00D2559D" w:rsidRPr="00996FAF" w:rsidRDefault="00D2559D" w:rsidP="00D52B9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204734" w14:textId="2576EE49" w:rsidR="00D2559D" w:rsidRPr="00996FAF" w:rsidRDefault="00BB53AF"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D2559D" w:rsidRPr="00996FAF" w14:paraId="7D5FAEA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720044" w14:textId="77777777" w:rsidR="00D2559D" w:rsidRPr="00996FAF" w:rsidRDefault="00D2559D" w:rsidP="00D52B9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80E1B5" w14:textId="27211D51" w:rsidR="00D2559D" w:rsidRPr="00996FAF" w:rsidRDefault="001139A8"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C93D4A" w:rsidRPr="00C93D4A">
              <w:rPr>
                <w:rFonts w:ascii="Arial" w:hAnsi="Arial" w:cs="Arial"/>
                <w:color w:val="auto"/>
              </w:rPr>
              <w:t xml:space="preserve"> October 2022</w:t>
            </w:r>
          </w:p>
        </w:tc>
      </w:tr>
    </w:tbl>
    <w:bookmarkEnd w:id="0"/>
    <w:p w14:paraId="5ABC049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A0949C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1615713" w14:textId="71DC6F76" w:rsidR="000078F8" w:rsidRPr="00BB53AF" w:rsidRDefault="000078F8" w:rsidP="00AD4FD8">
      <w:pPr>
        <w:pStyle w:val="NormalArial"/>
        <w:spacing w:line="276" w:lineRule="auto"/>
        <w:rPr>
          <w:color w:val="auto"/>
        </w:rPr>
      </w:pPr>
      <w:r w:rsidRPr="00BB53AF">
        <w:rPr>
          <w:color w:val="auto"/>
        </w:rPr>
        <w:t xml:space="preserve">This performance report for </w:t>
      </w:r>
      <w:r w:rsidR="009A03DB" w:rsidRPr="00BB53AF">
        <w:rPr>
          <w:rFonts w:eastAsia="Calibri"/>
          <w:color w:val="auto"/>
        </w:rPr>
        <w:t>Blue Care Lawnton Pine Woods Aged Care Facility</w:t>
      </w:r>
      <w:r w:rsidR="009A03DB" w:rsidRPr="00BB53AF">
        <w:rPr>
          <w:color w:val="auto"/>
        </w:rPr>
        <w:t xml:space="preserve"> </w:t>
      </w:r>
      <w:r w:rsidRPr="00BB53AF">
        <w:rPr>
          <w:color w:val="auto"/>
        </w:rPr>
        <w:t>(</w:t>
      </w:r>
      <w:r w:rsidRPr="00BB53AF">
        <w:rPr>
          <w:b/>
          <w:color w:val="auto"/>
        </w:rPr>
        <w:t>the service</w:t>
      </w:r>
      <w:r w:rsidRPr="00BB53AF">
        <w:rPr>
          <w:color w:val="auto"/>
        </w:rPr>
        <w:t xml:space="preserve">) has been prepared by </w:t>
      </w:r>
      <w:r w:rsidR="00BB53AF" w:rsidRPr="00BB53AF">
        <w:rPr>
          <w:color w:val="auto"/>
        </w:rPr>
        <w:t>M.</w:t>
      </w:r>
      <w:r w:rsidR="009A03DB">
        <w:rPr>
          <w:color w:val="auto"/>
        </w:rPr>
        <w:t xml:space="preserve"> </w:t>
      </w:r>
      <w:r w:rsidR="00BB53AF" w:rsidRPr="00BB53AF">
        <w:rPr>
          <w:color w:val="auto"/>
        </w:rPr>
        <w:t>Frost</w:t>
      </w:r>
      <w:r w:rsidRPr="00BB53AF">
        <w:rPr>
          <w:color w:val="auto"/>
        </w:rPr>
        <w:t>, delegate of the Aged Care Quality and Safety Commissioner (Commissioner)</w:t>
      </w:r>
      <w:r w:rsidRPr="00BB53AF">
        <w:rPr>
          <w:rStyle w:val="FootnoteReference"/>
          <w:color w:val="auto"/>
        </w:rPr>
        <w:footnoteReference w:id="1"/>
      </w:r>
      <w:r w:rsidRPr="00BB53AF">
        <w:rPr>
          <w:color w:val="auto"/>
        </w:rPr>
        <w:t xml:space="preserve">. </w:t>
      </w:r>
    </w:p>
    <w:p w14:paraId="1E565BD5" w14:textId="77777777" w:rsidR="000078F8" w:rsidRPr="00996FAF" w:rsidRDefault="000078F8" w:rsidP="00AD4FD8">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0DAB61" w14:textId="77777777" w:rsidR="000078F8" w:rsidRPr="00996FAF" w:rsidRDefault="000078F8" w:rsidP="00AD4FD8">
      <w:pPr>
        <w:pStyle w:val="NormalArial"/>
        <w:spacing w:line="276" w:lineRule="auto"/>
      </w:pPr>
      <w:r w:rsidRPr="00996FAF">
        <w:t>The report also specifies any areas in which improvements must be made to ensure the Quality Standards are complied with.</w:t>
      </w:r>
    </w:p>
    <w:p w14:paraId="1174A080" w14:textId="77777777" w:rsidR="00DF37F2" w:rsidRPr="00996FAF" w:rsidRDefault="00DF37F2" w:rsidP="00AD4FD8">
      <w:pPr>
        <w:pStyle w:val="Heading1"/>
        <w:spacing w:before="240" w:after="240" w:line="276" w:lineRule="auto"/>
        <w:rPr>
          <w:rFonts w:ascii="Arial" w:hAnsi="Arial" w:cs="Arial"/>
        </w:rPr>
      </w:pPr>
      <w:r w:rsidRPr="00996FAF">
        <w:rPr>
          <w:rFonts w:ascii="Arial" w:hAnsi="Arial" w:cs="Arial"/>
        </w:rPr>
        <w:t>Material relied on</w:t>
      </w:r>
    </w:p>
    <w:p w14:paraId="423E1682" w14:textId="77777777" w:rsidR="00DF37F2" w:rsidRPr="00996FAF" w:rsidRDefault="00DF37F2" w:rsidP="00AD4FD8">
      <w:pPr>
        <w:pStyle w:val="NormalArial"/>
        <w:spacing w:line="276" w:lineRule="auto"/>
      </w:pPr>
      <w:r w:rsidRPr="00996FAF">
        <w:t>The following information has been considered in preparing the performance report:</w:t>
      </w:r>
    </w:p>
    <w:p w14:paraId="5D3EA491" w14:textId="77777777" w:rsidR="00BB53AF" w:rsidRDefault="00BB53AF" w:rsidP="00AD4FD8">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473C46F0" w14:textId="76FC0A1F" w:rsidR="00BB53AF" w:rsidRPr="00DD16CA" w:rsidRDefault="00BB53AF" w:rsidP="00AD4FD8">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Pr>
          <w:rFonts w:ascii="Arial" w:hAnsi="Arial" w:cs="Arial"/>
          <w:color w:val="auto"/>
        </w:rPr>
        <w:t>21 September 2022</w:t>
      </w:r>
      <w:r w:rsidRPr="00DD16CA">
        <w:rPr>
          <w:rFonts w:ascii="Arial" w:hAnsi="Arial" w:cs="Arial"/>
          <w:color w:val="auto"/>
        </w:rPr>
        <w:t>.</w:t>
      </w:r>
    </w:p>
    <w:p w14:paraId="6E7A2D1E" w14:textId="77777777" w:rsidR="00BB53AF" w:rsidRPr="00CB43DE" w:rsidRDefault="00BB53AF" w:rsidP="00AD4FD8">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099714D2" w14:textId="7F74D14D" w:rsidR="003B1763" w:rsidRPr="00BB53AF" w:rsidRDefault="003B1763" w:rsidP="00BB53AF">
      <w:pPr>
        <w:spacing w:line="22" w:lineRule="atLeast"/>
        <w:rPr>
          <w:rFonts w:ascii="Arial" w:hAnsi="Arial" w:cs="Arial"/>
        </w:rPr>
      </w:pPr>
      <w:r w:rsidRPr="00BB53AF">
        <w:rPr>
          <w:rFonts w:ascii="Arial" w:hAnsi="Arial" w:cs="Arial"/>
        </w:rPr>
        <w:br w:type="page"/>
      </w:r>
    </w:p>
    <w:p w14:paraId="04067C5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A3F2C7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DD6E27" w14:textId="77777777" w:rsidR="00FC045E" w:rsidRPr="00996FAF" w:rsidRDefault="00FC045E" w:rsidP="00D52B9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D77F65" w14:textId="2CFA4AE1" w:rsidR="00FC045E" w:rsidRPr="00996FAF" w:rsidRDefault="00507396" w:rsidP="00D52B9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rPr>
                  <w:t>Compliant</w:t>
                </w:r>
              </w:sdtContent>
            </w:sdt>
          </w:p>
        </w:tc>
      </w:tr>
      <w:tr w:rsidR="00996FAF" w:rsidRPr="00996FAF" w14:paraId="51B54C5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9ABFB5" w14:textId="77777777" w:rsidR="00FC045E" w:rsidRPr="00996FAF" w:rsidRDefault="00FC045E" w:rsidP="00D52B9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FB945BE" w14:textId="33C825CB" w:rsidR="00FC045E" w:rsidRPr="00996FAF" w:rsidRDefault="00507396"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BA10E1">
              <w:rPr>
                <w:rFonts w:ascii="Arial" w:hAnsi="Arial" w:cs="Arial"/>
                <w:b/>
              </w:rPr>
              <w:t xml:space="preserve"> </w:t>
            </w:r>
          </w:p>
        </w:tc>
      </w:tr>
      <w:tr w:rsidR="00996FAF" w:rsidRPr="00996FAF" w14:paraId="4449773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E4F91"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7F3CB9" w14:textId="2AC653CB" w:rsidR="00FC045E" w:rsidRPr="00996FAF" w:rsidRDefault="00507396"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087E">
                  <w:rPr>
                    <w:rFonts w:ascii="Arial" w:hAnsi="Arial" w:cs="Arial"/>
                    <w:b/>
                  </w:rPr>
                  <w:t>Compliant</w:t>
                </w:r>
              </w:sdtContent>
            </w:sdt>
            <w:r w:rsidR="00FC045E" w:rsidRPr="00996FAF" w:rsidDel="00D03094">
              <w:rPr>
                <w:rFonts w:ascii="Arial" w:hAnsi="Arial" w:cs="Arial"/>
                <w:b/>
              </w:rPr>
              <w:t xml:space="preserve"> </w:t>
            </w:r>
          </w:p>
        </w:tc>
      </w:tr>
      <w:tr w:rsidR="00996FAF" w:rsidRPr="00996FAF" w14:paraId="6A977C1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709768"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76D63B8" w14:textId="6967AE81" w:rsidR="00FC045E" w:rsidRPr="00996FAF" w:rsidRDefault="00507396"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D03094">
              <w:rPr>
                <w:rFonts w:ascii="Arial" w:hAnsi="Arial" w:cs="Arial"/>
                <w:b/>
              </w:rPr>
              <w:t xml:space="preserve"> </w:t>
            </w:r>
          </w:p>
        </w:tc>
      </w:tr>
      <w:tr w:rsidR="00996FAF" w:rsidRPr="00996FAF" w14:paraId="416E081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811816"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85DCA3" w14:textId="5D89F38D" w:rsidR="00FC045E" w:rsidRPr="00996FAF" w:rsidRDefault="00507396"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D03094">
              <w:rPr>
                <w:rFonts w:ascii="Arial" w:hAnsi="Arial" w:cs="Arial"/>
                <w:b/>
              </w:rPr>
              <w:t xml:space="preserve"> </w:t>
            </w:r>
          </w:p>
        </w:tc>
      </w:tr>
      <w:tr w:rsidR="00996FAF" w:rsidRPr="00996FAF" w14:paraId="0FF1A6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A5BDD"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E2F585" w14:textId="1AD5B52A" w:rsidR="00FC045E" w:rsidRPr="00996FAF" w:rsidRDefault="00507396"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D03094">
              <w:rPr>
                <w:rFonts w:ascii="Arial" w:hAnsi="Arial" w:cs="Arial"/>
                <w:b/>
              </w:rPr>
              <w:t xml:space="preserve"> </w:t>
            </w:r>
          </w:p>
        </w:tc>
      </w:tr>
      <w:tr w:rsidR="00996FAF" w:rsidRPr="00996FAF" w14:paraId="49E54C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490B1"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7FBF94" w14:textId="28D8A252" w:rsidR="00FC045E" w:rsidRPr="00996FAF" w:rsidRDefault="00507396" w:rsidP="00D52B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D03094">
              <w:rPr>
                <w:rFonts w:ascii="Arial" w:hAnsi="Arial" w:cs="Arial"/>
                <w:b/>
              </w:rPr>
              <w:t xml:space="preserve"> </w:t>
            </w:r>
          </w:p>
        </w:tc>
      </w:tr>
      <w:tr w:rsidR="00996FAF" w:rsidRPr="00996FAF" w14:paraId="665EE64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5A29D" w14:textId="77777777" w:rsidR="00FC045E" w:rsidRPr="00996FAF" w:rsidRDefault="00FC045E" w:rsidP="00D52B9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5C5612" w14:textId="0B751A55" w:rsidR="00FC045E" w:rsidRPr="00996FAF" w:rsidRDefault="00507396" w:rsidP="00D52B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53AF">
                  <w:rPr>
                    <w:rFonts w:ascii="Arial" w:hAnsi="Arial" w:cs="Arial"/>
                    <w:b/>
                  </w:rPr>
                  <w:t>Compliant</w:t>
                </w:r>
              </w:sdtContent>
            </w:sdt>
            <w:r w:rsidR="00FC045E" w:rsidRPr="00996FAF" w:rsidDel="00D03094">
              <w:rPr>
                <w:rFonts w:ascii="Arial" w:hAnsi="Arial" w:cs="Arial"/>
                <w:b/>
              </w:rPr>
              <w:t xml:space="preserve"> </w:t>
            </w:r>
          </w:p>
        </w:tc>
      </w:tr>
    </w:tbl>
    <w:p w14:paraId="61B40CE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5ECF3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0C9D45D" w14:textId="77777777" w:rsidR="00FC045E" w:rsidRPr="00996FAF" w:rsidRDefault="00FC045E" w:rsidP="00AD4FD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A3DC4B1" w14:textId="126676E2" w:rsidR="00FC045E" w:rsidRPr="00996FAF" w:rsidRDefault="00FC045E" w:rsidP="0036130C">
      <w:pPr>
        <w:pStyle w:val="NormalArial"/>
      </w:pPr>
      <w:r w:rsidRPr="00996FAF">
        <w:br w:type="page"/>
      </w:r>
    </w:p>
    <w:p w14:paraId="6EAF82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75FE0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29B966" w14:textId="77777777" w:rsidR="00FC045E" w:rsidRPr="00550022" w:rsidRDefault="00FC045E" w:rsidP="00D52B9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BA6922"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6298E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5C38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CB00B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E72AD2" w14:textId="04BD029B" w:rsidR="00FC045E" w:rsidRPr="00996FAF" w:rsidRDefault="005073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p>
        </w:tc>
      </w:tr>
      <w:tr w:rsidR="00FC045E" w:rsidRPr="00996FAF" w14:paraId="07CE0FE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17F6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D0B0F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20B50A" w14:textId="0FADC005" w:rsidR="00FC045E" w:rsidRPr="00996FAF" w:rsidRDefault="005073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FEA0A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52E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23D09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0617C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CC29B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68BF9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8A346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0A4B7B" w14:textId="443895EB" w:rsidR="00FC045E" w:rsidRPr="00996FAF" w:rsidRDefault="005073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BE1B1B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4E6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BD9747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558526" w14:textId="1F6DD411" w:rsidR="00FC045E" w:rsidRPr="00996FAF" w:rsidRDefault="0050739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FB39ADE" w14:textId="77777777" w:rsidTr="005A6503">
        <w:trPr>
          <w:trHeight w:val="5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6B61B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90A68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E51B5AE" w14:textId="256C8571" w:rsidR="00FC045E" w:rsidRPr="00996FAF" w:rsidRDefault="005073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C5543D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91B8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7B0EA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91095F2" w14:textId="17648790" w:rsidR="00FC045E" w:rsidRPr="00996FAF" w:rsidRDefault="005073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B53AF">
                  <w:rPr>
                    <w:rFonts w:ascii="Arial" w:hAnsi="Arial" w:cs="Arial"/>
                    <w:color w:val="auto"/>
                  </w:rPr>
                  <w:t>Compliant</w:t>
                </w:r>
              </w:sdtContent>
            </w:sdt>
            <w:r w:rsidR="00FC045E" w:rsidRPr="00996FAF" w:rsidDel="00201C79">
              <w:rPr>
                <w:rFonts w:ascii="Arial" w:hAnsi="Arial" w:cs="Arial"/>
                <w:color w:val="0000FF"/>
              </w:rPr>
              <w:t xml:space="preserve"> </w:t>
            </w:r>
          </w:p>
        </w:tc>
      </w:tr>
    </w:tbl>
    <w:p w14:paraId="7E18BAFD" w14:textId="77777777" w:rsidR="001A5684" w:rsidRDefault="001A5684" w:rsidP="001A5684">
      <w:pPr>
        <w:pStyle w:val="Heading20"/>
      </w:pPr>
      <w:r w:rsidRPr="00996FAF">
        <w:t>Findings</w:t>
      </w:r>
    </w:p>
    <w:p w14:paraId="56758866" w14:textId="04C8C61C" w:rsidR="00621596" w:rsidRPr="005A6503" w:rsidRDefault="00621596" w:rsidP="00AD4FD8">
      <w:pPr>
        <w:pStyle w:val="NormalArial"/>
        <w:spacing w:line="276" w:lineRule="auto"/>
        <w:rPr>
          <w:rFonts w:eastAsia="Arial"/>
          <w:color w:val="auto"/>
        </w:rPr>
      </w:pPr>
      <w:r w:rsidRPr="005A6503">
        <w:rPr>
          <w:rFonts w:eastAsia="Arial"/>
          <w:color w:val="auto"/>
        </w:rPr>
        <w:t xml:space="preserve">Consumers said staff are kind, treat them with dignity and respect, and make them feel valued. </w:t>
      </w:r>
      <w:r w:rsidR="006D3D56" w:rsidRPr="005A6503">
        <w:rPr>
          <w:rFonts w:eastAsia="Arial"/>
          <w:color w:val="auto"/>
        </w:rPr>
        <w:t>Care planning document</w:t>
      </w:r>
      <w:r w:rsidR="001B3614">
        <w:rPr>
          <w:rFonts w:eastAsia="Arial"/>
          <w:color w:val="auto"/>
        </w:rPr>
        <w:t>s</w:t>
      </w:r>
      <w:r w:rsidR="006D3D56" w:rsidRPr="005A6503">
        <w:rPr>
          <w:rFonts w:eastAsia="Arial"/>
          <w:color w:val="auto"/>
        </w:rPr>
        <w:t xml:space="preserve"> evidenced what is important to consumers in maintaining their identity, including consumers’ religious, spiritual, cultural needs and personal preferences. </w:t>
      </w:r>
      <w:r w:rsidR="00C23013">
        <w:rPr>
          <w:rFonts w:eastAsia="Arial"/>
          <w:color w:val="auto"/>
        </w:rPr>
        <w:t xml:space="preserve">Staff were observed </w:t>
      </w:r>
      <w:r w:rsidR="00C23013" w:rsidRPr="278C6E2B">
        <w:rPr>
          <w:rFonts w:eastAsia="Arial"/>
        </w:rPr>
        <w:t>treating all consumers in a dignified, respectful way, using their preferred name, and interacting in a kindly manner.</w:t>
      </w:r>
    </w:p>
    <w:p w14:paraId="37268FAF" w14:textId="125DA8EB" w:rsidR="006D3D56" w:rsidRPr="005A6503" w:rsidRDefault="00B25BFA" w:rsidP="00AD4FD8">
      <w:pPr>
        <w:pStyle w:val="NormalArial"/>
        <w:spacing w:line="276" w:lineRule="auto"/>
        <w:rPr>
          <w:color w:val="auto"/>
        </w:rPr>
      </w:pPr>
      <w:r w:rsidRPr="005A6503">
        <w:rPr>
          <w:rFonts w:eastAsia="Arial"/>
          <w:color w:val="auto"/>
        </w:rPr>
        <w:t xml:space="preserve">Consumers said staff respected their individual needs and preferences, and their culture was respected. </w:t>
      </w:r>
      <w:r w:rsidR="00CF23A1">
        <w:rPr>
          <w:rFonts w:eastAsia="Arial"/>
          <w:color w:val="auto"/>
        </w:rPr>
        <w:t>Overall staff</w:t>
      </w:r>
      <w:r w:rsidRPr="005A6503">
        <w:rPr>
          <w:rFonts w:eastAsia="Arial"/>
          <w:color w:val="auto"/>
        </w:rPr>
        <w:t xml:space="preserve"> were aware of cultural, religious, and personal preferences for consumers</w:t>
      </w:r>
      <w:r w:rsidR="00276F03">
        <w:rPr>
          <w:rFonts w:eastAsia="Arial"/>
          <w:color w:val="auto"/>
        </w:rPr>
        <w:t>.</w:t>
      </w:r>
      <w:r w:rsidRPr="005A6503">
        <w:rPr>
          <w:rFonts w:eastAsia="Arial"/>
          <w:color w:val="auto"/>
        </w:rPr>
        <w:t xml:space="preserve"> </w:t>
      </w:r>
      <w:r w:rsidR="00276F03">
        <w:rPr>
          <w:rFonts w:eastAsia="Arial"/>
          <w:color w:val="auto"/>
        </w:rPr>
        <w:t>S</w:t>
      </w:r>
      <w:r w:rsidR="0041693E" w:rsidRPr="005A6503">
        <w:rPr>
          <w:rFonts w:eastAsia="Arial"/>
          <w:color w:val="auto"/>
        </w:rPr>
        <w:t xml:space="preserve">ome staff speak to </w:t>
      </w:r>
      <w:r w:rsidRPr="005A6503">
        <w:rPr>
          <w:rFonts w:eastAsia="Arial"/>
          <w:color w:val="auto"/>
        </w:rPr>
        <w:t xml:space="preserve">consumers </w:t>
      </w:r>
      <w:r w:rsidR="0041693E" w:rsidRPr="005A6503">
        <w:rPr>
          <w:rFonts w:eastAsia="Arial"/>
          <w:color w:val="auto"/>
        </w:rPr>
        <w:t xml:space="preserve">in their </w:t>
      </w:r>
      <w:r w:rsidR="00CF23A1">
        <w:rPr>
          <w:rFonts w:eastAsia="Arial"/>
          <w:color w:val="auto"/>
        </w:rPr>
        <w:t>preferred</w:t>
      </w:r>
      <w:r w:rsidR="0041693E" w:rsidRPr="005A6503">
        <w:rPr>
          <w:rFonts w:eastAsia="Arial"/>
          <w:color w:val="auto"/>
        </w:rPr>
        <w:t xml:space="preserve"> language</w:t>
      </w:r>
      <w:r w:rsidR="00276F03">
        <w:rPr>
          <w:rFonts w:eastAsia="Arial"/>
          <w:color w:val="auto"/>
        </w:rPr>
        <w:t>. Staff</w:t>
      </w:r>
      <w:r w:rsidR="0041693E" w:rsidRPr="005A6503">
        <w:rPr>
          <w:rFonts w:eastAsia="Arial"/>
          <w:color w:val="auto"/>
        </w:rPr>
        <w:t xml:space="preserve"> engage consumers in</w:t>
      </w:r>
      <w:r w:rsidR="00276F03">
        <w:rPr>
          <w:rFonts w:eastAsia="Arial"/>
          <w:color w:val="auto"/>
        </w:rPr>
        <w:t xml:space="preserve"> religious services and</w:t>
      </w:r>
      <w:r w:rsidRPr="005A6503">
        <w:rPr>
          <w:color w:val="auto"/>
        </w:rPr>
        <w:t xml:space="preserve"> </w:t>
      </w:r>
      <w:r w:rsidR="00276F03">
        <w:rPr>
          <w:color w:val="auto"/>
        </w:rPr>
        <w:t xml:space="preserve">celebrations regarding their heritage. </w:t>
      </w:r>
    </w:p>
    <w:p w14:paraId="668D415B" w14:textId="7185EFF3" w:rsidR="00B25BFA" w:rsidRPr="005A6503" w:rsidRDefault="00675DD5" w:rsidP="00AD4FD8">
      <w:pPr>
        <w:pStyle w:val="NormalArial"/>
        <w:spacing w:line="276" w:lineRule="auto"/>
        <w:rPr>
          <w:rFonts w:eastAsia="Arial"/>
          <w:color w:val="auto"/>
        </w:rPr>
      </w:pPr>
      <w:r w:rsidRPr="005A6503">
        <w:rPr>
          <w:rFonts w:eastAsia="Arial"/>
          <w:color w:val="auto"/>
        </w:rPr>
        <w:t xml:space="preserve">Consumers said they are supported to exercise choice and independence in the way care is delivered, and to maintain connections and relationships of choice. </w:t>
      </w:r>
      <w:r w:rsidR="004F1334">
        <w:rPr>
          <w:rFonts w:eastAsia="Arial"/>
          <w:color w:val="auto"/>
        </w:rPr>
        <w:t xml:space="preserve">Staff were familiar with consumers’ preferences, which are documented in care plans. </w:t>
      </w:r>
    </w:p>
    <w:p w14:paraId="297B8242" w14:textId="6CA5589A" w:rsidR="00445DE6" w:rsidRPr="005A6503" w:rsidRDefault="00445DE6" w:rsidP="00AD4FD8">
      <w:pPr>
        <w:spacing w:line="276" w:lineRule="auto"/>
        <w:rPr>
          <w:rFonts w:ascii="Arial" w:hAnsi="Arial" w:cs="Arial"/>
          <w:color w:val="auto"/>
        </w:rPr>
      </w:pPr>
      <w:r w:rsidRPr="005A6503">
        <w:rPr>
          <w:rFonts w:ascii="Arial" w:eastAsia="Calibri" w:hAnsi="Arial" w:cs="Arial"/>
          <w:color w:val="auto"/>
        </w:rPr>
        <w:t xml:space="preserve">Overall consumers said they are supported to take risks which enables them to live their best lives. </w:t>
      </w:r>
      <w:r w:rsidR="0051502F" w:rsidRPr="005A6503">
        <w:rPr>
          <w:rFonts w:ascii="Arial" w:hAnsi="Arial" w:cs="Arial"/>
          <w:color w:val="auto"/>
        </w:rPr>
        <w:t>Risk assessments are conducted in consultation with the consumer, their representative and relevant health professionals and documented in care plans.</w:t>
      </w:r>
      <w:r w:rsidR="0051502F">
        <w:rPr>
          <w:rFonts w:ascii="Arial" w:hAnsi="Arial" w:cs="Arial"/>
          <w:color w:val="auto"/>
        </w:rPr>
        <w:t xml:space="preserve"> </w:t>
      </w:r>
      <w:r w:rsidRPr="005A6503">
        <w:rPr>
          <w:rFonts w:ascii="Arial" w:hAnsi="Arial" w:cs="Arial"/>
          <w:color w:val="auto"/>
        </w:rPr>
        <w:t xml:space="preserve">However, the Assessment </w:t>
      </w:r>
      <w:r w:rsidRPr="005A6503">
        <w:rPr>
          <w:rFonts w:ascii="Arial" w:hAnsi="Arial" w:cs="Arial"/>
          <w:color w:val="auto"/>
        </w:rPr>
        <w:lastRenderedPageBreak/>
        <w:t xml:space="preserve">Team identified a risk assessment had not been completed for a consumer who was refusing </w:t>
      </w:r>
      <w:r w:rsidR="005A6503">
        <w:rPr>
          <w:rFonts w:ascii="Arial" w:hAnsi="Arial" w:cs="Arial"/>
          <w:color w:val="auto"/>
        </w:rPr>
        <w:t>their</w:t>
      </w:r>
      <w:r w:rsidRPr="005A6503">
        <w:rPr>
          <w:rFonts w:ascii="Arial" w:hAnsi="Arial" w:cs="Arial"/>
          <w:color w:val="auto"/>
        </w:rPr>
        <w:t xml:space="preserve"> medications. This </w:t>
      </w:r>
      <w:r w:rsidR="001B3614">
        <w:rPr>
          <w:rFonts w:ascii="Arial" w:hAnsi="Arial" w:cs="Arial"/>
          <w:color w:val="auto"/>
        </w:rPr>
        <w:t>evidence is further</w:t>
      </w:r>
      <w:r w:rsidRPr="005A6503">
        <w:rPr>
          <w:rFonts w:ascii="Arial" w:hAnsi="Arial" w:cs="Arial"/>
          <w:color w:val="auto"/>
        </w:rPr>
        <w:t xml:space="preserve"> considered under requirement 3(3)(b). </w:t>
      </w:r>
    </w:p>
    <w:p w14:paraId="1C823D96" w14:textId="77777777" w:rsidR="005A6503" w:rsidRPr="005A6503" w:rsidRDefault="005A6503" w:rsidP="00AD4FD8">
      <w:pPr>
        <w:pStyle w:val="CommentText"/>
        <w:spacing w:line="276" w:lineRule="auto"/>
        <w:rPr>
          <w:rFonts w:ascii="Arial" w:hAnsi="Arial" w:cs="Arial"/>
          <w:color w:val="auto"/>
        </w:rPr>
      </w:pPr>
      <w:r w:rsidRPr="005A6503">
        <w:rPr>
          <w:rFonts w:ascii="Arial" w:hAnsi="Arial" w:cs="Arial"/>
          <w:color w:val="auto"/>
        </w:rPr>
        <w:t>Consumers said they have the information they need to make informed choices, including what they want to eat and activities they wish to attend. Menus, activity calendars and notices were displayed throughout the service.</w:t>
      </w:r>
    </w:p>
    <w:p w14:paraId="0C886FB3" w14:textId="77777777" w:rsidR="005A6503" w:rsidRPr="005A6503" w:rsidRDefault="005A6503" w:rsidP="00AD4FD8">
      <w:pPr>
        <w:pStyle w:val="CommentText"/>
        <w:spacing w:line="276" w:lineRule="auto"/>
        <w:rPr>
          <w:rFonts w:ascii="Arial" w:hAnsi="Arial" w:cs="Arial"/>
          <w:color w:val="auto"/>
        </w:rPr>
      </w:pPr>
      <w:r w:rsidRPr="005A6503">
        <w:rPr>
          <w:rFonts w:ascii="Arial" w:hAnsi="Arial" w:cs="Arial"/>
          <w:color w:val="auto"/>
        </w:rPr>
        <w:t xml:space="preserve">Consumers reported their privacy and confidentiality is </w:t>
      </w:r>
      <w:proofErr w:type="gramStart"/>
      <w:r w:rsidRPr="005A6503">
        <w:rPr>
          <w:rFonts w:ascii="Arial" w:hAnsi="Arial" w:cs="Arial"/>
          <w:color w:val="auto"/>
        </w:rPr>
        <w:t>respected, and</w:t>
      </w:r>
      <w:proofErr w:type="gramEnd"/>
      <w:r w:rsidRPr="005A6503">
        <w:rPr>
          <w:rFonts w:ascii="Arial" w:hAnsi="Arial" w:cs="Arial"/>
          <w:color w:val="auto"/>
        </w:rPr>
        <w:t xml:space="preserve"> described staff practices such as knocking on doors prior to entry. Staff were observed closing doors when providing care. </w:t>
      </w:r>
      <w:r w:rsidRPr="005A6503">
        <w:rPr>
          <w:rFonts w:ascii="Arial" w:eastAsia="Calibri" w:hAnsi="Arial" w:cs="Arial"/>
          <w:color w:val="auto"/>
        </w:rPr>
        <w:t>Consumers’ confidential information is stored securely.</w:t>
      </w:r>
      <w:r w:rsidRPr="005A6503">
        <w:rPr>
          <w:rFonts w:ascii="Arial" w:hAnsi="Arial" w:cs="Arial"/>
          <w:color w:val="auto"/>
        </w:rPr>
        <w:t xml:space="preserve"> </w:t>
      </w:r>
    </w:p>
    <w:p w14:paraId="15CA6FFA" w14:textId="4885F785" w:rsidR="001A5684" w:rsidRPr="00712752" w:rsidRDefault="001A5684" w:rsidP="0036130C">
      <w:pPr>
        <w:pStyle w:val="NormalArial"/>
      </w:pPr>
      <w:r w:rsidRPr="00996FAF">
        <w:br w:type="page"/>
      </w:r>
    </w:p>
    <w:p w14:paraId="12368B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E3753C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88463A" w14:textId="77777777" w:rsidR="00FC045E" w:rsidRPr="0075021E" w:rsidRDefault="00FC045E" w:rsidP="00D52B9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FAF935"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5596A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96A88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CC20C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12550D" w14:textId="7EB5901A" w:rsidR="00FC045E" w:rsidRPr="00996FAF" w:rsidRDefault="005073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59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DA825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80A68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82906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0EA415F" w14:textId="67731216" w:rsidR="00FC045E" w:rsidRPr="00996FAF" w:rsidRDefault="0050739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59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0DE85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C769F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F38578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81F3F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79073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915F969" w14:textId="76A33111" w:rsidR="00FC045E" w:rsidRPr="00996FAF" w:rsidRDefault="005073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59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71FE1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9832F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E81F3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0394D9" w14:textId="6CF7A581" w:rsidR="00FC045E" w:rsidRPr="00996FAF" w:rsidRDefault="0050739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59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5B450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2E314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24E74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C96603" w14:textId="40465094" w:rsidR="00FC045E" w:rsidRPr="00996FAF" w:rsidRDefault="005073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59E9">
                  <w:rPr>
                    <w:rFonts w:ascii="Arial" w:hAnsi="Arial" w:cs="Arial"/>
                    <w:color w:val="auto"/>
                  </w:rPr>
                  <w:t>Compliant</w:t>
                </w:r>
              </w:sdtContent>
            </w:sdt>
            <w:r w:rsidR="00FC045E" w:rsidRPr="00996FAF" w:rsidDel="00201C79">
              <w:rPr>
                <w:rFonts w:ascii="Arial" w:hAnsi="Arial" w:cs="Arial"/>
                <w:color w:val="0000FF"/>
              </w:rPr>
              <w:t xml:space="preserve"> </w:t>
            </w:r>
          </w:p>
        </w:tc>
      </w:tr>
    </w:tbl>
    <w:p w14:paraId="4674D3E5" w14:textId="77777777" w:rsidR="00D87E7C" w:rsidRDefault="00D87E7C" w:rsidP="00D87E7C">
      <w:pPr>
        <w:pStyle w:val="Heading20"/>
      </w:pPr>
      <w:r w:rsidRPr="00996FAF">
        <w:t>Findings</w:t>
      </w:r>
    </w:p>
    <w:p w14:paraId="5C60EE7A" w14:textId="41D2AFDF" w:rsidR="007159E9" w:rsidRPr="007D0304" w:rsidRDefault="001F3611" w:rsidP="007D0304">
      <w:pPr>
        <w:pStyle w:val="NormalArial"/>
        <w:spacing w:line="276" w:lineRule="auto"/>
        <w:rPr>
          <w:color w:val="auto"/>
        </w:rPr>
      </w:pPr>
      <w:r w:rsidRPr="007D0304">
        <w:rPr>
          <w:color w:val="auto"/>
          <w:bdr w:val="none" w:sz="0" w:space="0" w:color="auto" w:frame="1"/>
        </w:rPr>
        <w:t>The service conducts assessment and planning with consumers and their representatives</w:t>
      </w:r>
      <w:r w:rsidR="005817F3">
        <w:rPr>
          <w:color w:val="auto"/>
          <w:bdr w:val="none" w:sz="0" w:space="0" w:color="auto" w:frame="1"/>
        </w:rPr>
        <w:t>,</w:t>
      </w:r>
      <w:r w:rsidRPr="007D0304">
        <w:rPr>
          <w:color w:val="auto"/>
          <w:bdr w:val="none" w:sz="0" w:space="0" w:color="auto" w:frame="1"/>
        </w:rPr>
        <w:t xml:space="preserve"> which takes into consideration risks such as falls and challenging behaviours</w:t>
      </w:r>
      <w:r w:rsidRPr="007D0304">
        <w:rPr>
          <w:color w:val="auto"/>
        </w:rPr>
        <w:t>. Care planning document</w:t>
      </w:r>
      <w:r w:rsidR="001B3614">
        <w:rPr>
          <w:color w:val="auto"/>
        </w:rPr>
        <w:t>s</w:t>
      </w:r>
      <w:r w:rsidRPr="007D0304">
        <w:rPr>
          <w:color w:val="auto"/>
        </w:rPr>
        <w:t xml:space="preserve"> reflected effective process</w:t>
      </w:r>
      <w:r w:rsidR="005817F3">
        <w:rPr>
          <w:color w:val="auto"/>
        </w:rPr>
        <w:t>es</w:t>
      </w:r>
      <w:r w:rsidRPr="007D0304">
        <w:rPr>
          <w:color w:val="auto"/>
        </w:rPr>
        <w:t xml:space="preserve"> are in place to identify the needs, goals, and preferences of the consumers</w:t>
      </w:r>
      <w:r w:rsidR="00B630C1">
        <w:rPr>
          <w:color w:val="auto"/>
        </w:rPr>
        <w:t>, including advance</w:t>
      </w:r>
      <w:r w:rsidR="005817F3">
        <w:rPr>
          <w:color w:val="auto"/>
        </w:rPr>
        <w:t xml:space="preserve"> care and end of life planning</w:t>
      </w:r>
      <w:r w:rsidRPr="007D0304">
        <w:rPr>
          <w:color w:val="auto"/>
        </w:rPr>
        <w:t>.</w:t>
      </w:r>
    </w:p>
    <w:p w14:paraId="09F894A6" w14:textId="30DF48AB" w:rsidR="00A54443" w:rsidRPr="007D0304" w:rsidRDefault="00A54443" w:rsidP="007D0304">
      <w:pPr>
        <w:pStyle w:val="NormalArial"/>
        <w:spacing w:line="276" w:lineRule="auto"/>
        <w:rPr>
          <w:color w:val="auto"/>
        </w:rPr>
      </w:pPr>
      <w:r w:rsidRPr="007D0304">
        <w:rPr>
          <w:color w:val="auto"/>
          <w:szCs w:val="22"/>
        </w:rPr>
        <w:t>Care planning document</w:t>
      </w:r>
      <w:r w:rsidR="001B3614">
        <w:rPr>
          <w:color w:val="auto"/>
          <w:szCs w:val="22"/>
        </w:rPr>
        <w:t>s</w:t>
      </w:r>
      <w:r w:rsidR="005A54CE">
        <w:rPr>
          <w:color w:val="auto"/>
          <w:szCs w:val="22"/>
        </w:rPr>
        <w:t>,</w:t>
      </w:r>
      <w:r w:rsidRPr="007D0304">
        <w:rPr>
          <w:color w:val="auto"/>
          <w:szCs w:val="22"/>
        </w:rPr>
        <w:t xml:space="preserve"> including progress notes and case conference document</w:t>
      </w:r>
      <w:r w:rsidR="001B3614">
        <w:rPr>
          <w:color w:val="auto"/>
          <w:szCs w:val="22"/>
        </w:rPr>
        <w:t>ation</w:t>
      </w:r>
      <w:r w:rsidR="005A54CE">
        <w:rPr>
          <w:color w:val="auto"/>
          <w:szCs w:val="22"/>
        </w:rPr>
        <w:t>,</w:t>
      </w:r>
      <w:r w:rsidRPr="007D0304">
        <w:rPr>
          <w:color w:val="auto"/>
          <w:szCs w:val="22"/>
        </w:rPr>
        <w:t xml:space="preserve"> evidenced involvement and input from the consumer and their representative, </w:t>
      </w:r>
      <w:r w:rsidR="00F51ECC">
        <w:rPr>
          <w:color w:val="auto"/>
          <w:szCs w:val="22"/>
        </w:rPr>
        <w:t>m</w:t>
      </w:r>
      <w:r w:rsidRPr="007D0304">
        <w:rPr>
          <w:color w:val="auto"/>
          <w:szCs w:val="22"/>
        </w:rPr>
        <w:t xml:space="preserve">edical </w:t>
      </w:r>
      <w:r w:rsidR="00F51ECC">
        <w:rPr>
          <w:color w:val="auto"/>
          <w:szCs w:val="22"/>
        </w:rPr>
        <w:t>o</w:t>
      </w:r>
      <w:r w:rsidR="001B3614" w:rsidRPr="007D0304">
        <w:rPr>
          <w:color w:val="auto"/>
          <w:szCs w:val="22"/>
        </w:rPr>
        <w:t>fficers,</w:t>
      </w:r>
      <w:r w:rsidRPr="007D0304">
        <w:rPr>
          <w:color w:val="auto"/>
          <w:szCs w:val="22"/>
        </w:rPr>
        <w:t xml:space="preserve"> and other allied health </w:t>
      </w:r>
      <w:r w:rsidR="00F51ECC">
        <w:rPr>
          <w:color w:val="auto"/>
          <w:szCs w:val="22"/>
        </w:rPr>
        <w:t>professionals</w:t>
      </w:r>
      <w:r w:rsidRPr="007D0304">
        <w:rPr>
          <w:color w:val="auto"/>
          <w:szCs w:val="22"/>
        </w:rPr>
        <w:t xml:space="preserve">. </w:t>
      </w:r>
    </w:p>
    <w:p w14:paraId="7E82D6B1" w14:textId="77777777" w:rsidR="000D3133" w:rsidRDefault="007D0304" w:rsidP="007D0304">
      <w:pPr>
        <w:pStyle w:val="NormalArial"/>
        <w:spacing w:line="276" w:lineRule="auto"/>
        <w:rPr>
          <w:color w:val="auto"/>
          <w:szCs w:val="22"/>
        </w:rPr>
      </w:pPr>
      <w:r w:rsidRPr="007D0304">
        <w:rPr>
          <w:color w:val="auto"/>
          <w:szCs w:val="22"/>
        </w:rPr>
        <w:t>Consumers and</w:t>
      </w:r>
      <w:r w:rsidR="005A54CE">
        <w:rPr>
          <w:color w:val="auto"/>
          <w:szCs w:val="22"/>
        </w:rPr>
        <w:t xml:space="preserve"> their</w:t>
      </w:r>
      <w:r w:rsidRPr="007D0304">
        <w:rPr>
          <w:color w:val="auto"/>
          <w:szCs w:val="22"/>
        </w:rPr>
        <w:t xml:space="preserve"> representatives said information is provided to them in a timely manner, they are involved in the care planning process and are offered a copy of the care plan. </w:t>
      </w:r>
    </w:p>
    <w:p w14:paraId="0AF1DFAC" w14:textId="25E85F72" w:rsidR="0087700C" w:rsidRPr="00334B7D" w:rsidRDefault="007D0304" w:rsidP="007D0304">
      <w:pPr>
        <w:pStyle w:val="NormalArial"/>
        <w:spacing w:line="276" w:lineRule="auto"/>
      </w:pPr>
      <w:r w:rsidRPr="007D0304">
        <w:rPr>
          <w:color w:val="auto"/>
        </w:rPr>
        <w:t>Care plan</w:t>
      </w:r>
      <w:r w:rsidR="00035C85">
        <w:rPr>
          <w:color w:val="auto"/>
        </w:rPr>
        <w:t>ning documents showed plans are</w:t>
      </w:r>
      <w:r w:rsidRPr="007D0304">
        <w:rPr>
          <w:color w:val="auto"/>
        </w:rPr>
        <w:t xml:space="preserve"> reviewed every </w:t>
      </w:r>
      <w:r w:rsidR="00731532">
        <w:rPr>
          <w:color w:val="auto"/>
        </w:rPr>
        <w:t>3</w:t>
      </w:r>
      <w:r w:rsidRPr="007D0304">
        <w:rPr>
          <w:color w:val="auto"/>
        </w:rPr>
        <w:t xml:space="preserve"> months</w:t>
      </w:r>
      <w:r w:rsidR="00035C85">
        <w:rPr>
          <w:color w:val="auto"/>
        </w:rPr>
        <w:t>,</w:t>
      </w:r>
      <w:r w:rsidRPr="007D0304">
        <w:rPr>
          <w:color w:val="auto"/>
        </w:rPr>
        <w:t xml:space="preserve"> or </w:t>
      </w:r>
      <w:r w:rsidR="00731532">
        <w:rPr>
          <w:color w:val="auto"/>
        </w:rPr>
        <w:t xml:space="preserve">more </w:t>
      </w:r>
      <w:r w:rsidRPr="007D0304">
        <w:rPr>
          <w:color w:val="auto"/>
        </w:rPr>
        <w:t xml:space="preserve">frequently when </w:t>
      </w:r>
      <w:r w:rsidR="00035C85">
        <w:rPr>
          <w:color w:val="auto"/>
        </w:rPr>
        <w:t xml:space="preserve">there is an incident or </w:t>
      </w:r>
      <w:r w:rsidRPr="007D0304">
        <w:rPr>
          <w:color w:val="auto"/>
        </w:rPr>
        <w:t>changes occur in a consumer’s condition.</w:t>
      </w:r>
      <w:r w:rsidR="00D87E7C" w:rsidRPr="00996FAF">
        <w:br w:type="page"/>
      </w:r>
    </w:p>
    <w:p w14:paraId="7C1E77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69DFC4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7C9A542"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D59ABC"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1595BE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341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4BF75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5CA77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903D9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96C14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80FC3B" w14:textId="038B191B" w:rsidR="00FC045E" w:rsidRPr="00996FAF" w:rsidRDefault="005073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8E94C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823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DB841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6840E6" w14:textId="0B2D5D79" w:rsidR="00FC045E" w:rsidRPr="00996FAF" w:rsidRDefault="005073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A440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DFB8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D7E34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53613DA" w14:textId="32130487" w:rsidR="00FC045E" w:rsidRPr="00996FAF" w:rsidRDefault="005073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9F57B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B521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98B27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70359F7" w14:textId="36F30D6E" w:rsidR="00FC045E" w:rsidRPr="00996FAF" w:rsidRDefault="0050739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869CE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59C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E84354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0FCAD06" w14:textId="1464883D" w:rsidR="00FC045E" w:rsidRPr="00996FAF" w:rsidRDefault="005073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93FDF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E9FC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83E51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F96B3E" w14:textId="64FE8EBF" w:rsidR="00FC045E" w:rsidRPr="00996FAF" w:rsidRDefault="005073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7DE13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2E1C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1C11C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E265D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C68E60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4E8CD6" w14:textId="4E59EF89" w:rsidR="00FC045E" w:rsidRPr="00996FAF" w:rsidRDefault="005073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B7800">
                  <w:rPr>
                    <w:rFonts w:ascii="Arial" w:hAnsi="Arial" w:cs="Arial"/>
                    <w:color w:val="auto"/>
                  </w:rPr>
                  <w:t>Compliant</w:t>
                </w:r>
              </w:sdtContent>
            </w:sdt>
            <w:r w:rsidR="00FC045E" w:rsidRPr="00996FAF" w:rsidDel="00640D2A">
              <w:rPr>
                <w:rFonts w:ascii="Arial" w:hAnsi="Arial" w:cs="Arial"/>
                <w:color w:val="0000FF"/>
              </w:rPr>
              <w:t xml:space="preserve"> </w:t>
            </w:r>
          </w:p>
        </w:tc>
      </w:tr>
    </w:tbl>
    <w:p w14:paraId="7F3584A5" w14:textId="77777777" w:rsidR="00D87E7C" w:rsidRDefault="00D87E7C" w:rsidP="00D87E7C">
      <w:pPr>
        <w:pStyle w:val="Heading20"/>
      </w:pPr>
      <w:r w:rsidRPr="00996FAF">
        <w:t>Findings</w:t>
      </w:r>
    </w:p>
    <w:p w14:paraId="6B68AD72" w14:textId="77777777" w:rsidR="00C07AE6" w:rsidRPr="001C033F" w:rsidRDefault="00C07AE6" w:rsidP="00184ADC">
      <w:pPr>
        <w:pStyle w:val="NormalArial"/>
        <w:spacing w:line="276" w:lineRule="auto"/>
        <w:rPr>
          <w:color w:val="auto"/>
          <w:szCs w:val="22"/>
        </w:rPr>
      </w:pPr>
      <w:r w:rsidRPr="001C033F">
        <w:rPr>
          <w:color w:val="auto"/>
          <w:szCs w:val="22"/>
        </w:rPr>
        <w:t>The Assessment Team recommended the following requirement as not met:</w:t>
      </w:r>
    </w:p>
    <w:p w14:paraId="65DDFDA5" w14:textId="77777777" w:rsidR="00C07AE6" w:rsidRPr="001C033F" w:rsidRDefault="00C07AE6" w:rsidP="00184ADC">
      <w:pPr>
        <w:pStyle w:val="ListParagraph"/>
        <w:numPr>
          <w:ilvl w:val="0"/>
          <w:numId w:val="14"/>
        </w:numPr>
        <w:spacing w:line="276" w:lineRule="auto"/>
        <w:rPr>
          <w:rFonts w:ascii="Arial" w:hAnsi="Arial" w:cs="Arial"/>
          <w:color w:val="auto"/>
        </w:rPr>
      </w:pPr>
      <w:r w:rsidRPr="001C033F">
        <w:rPr>
          <w:rFonts w:ascii="Arial" w:hAnsi="Arial" w:cs="Arial"/>
          <w:color w:val="auto"/>
        </w:rPr>
        <w:t>Effective management of high impact or high prevalence risks associated with the care of each consumer.</w:t>
      </w:r>
    </w:p>
    <w:p w14:paraId="23AE5DB5" w14:textId="081A3731" w:rsidR="00C07AE6" w:rsidRPr="001C033F" w:rsidRDefault="00C07AE6" w:rsidP="00184ADC">
      <w:pPr>
        <w:pStyle w:val="NormalArial"/>
        <w:spacing w:line="276" w:lineRule="auto"/>
        <w:rPr>
          <w:color w:val="auto"/>
          <w:szCs w:val="22"/>
        </w:rPr>
      </w:pPr>
      <w:r w:rsidRPr="001C033F">
        <w:rPr>
          <w:color w:val="auto"/>
          <w:szCs w:val="22"/>
        </w:rPr>
        <w:t xml:space="preserve">I have considered the Assessment Team’s findings, the evidence documented in the Site Audit Report and the Approved Provider’s </w:t>
      </w:r>
      <w:proofErr w:type="gramStart"/>
      <w:r w:rsidRPr="001C033F">
        <w:rPr>
          <w:color w:val="auto"/>
          <w:szCs w:val="22"/>
        </w:rPr>
        <w:t>response, and</w:t>
      </w:r>
      <w:proofErr w:type="gramEnd"/>
      <w:r w:rsidRPr="001C033F">
        <w:rPr>
          <w:color w:val="auto"/>
          <w:szCs w:val="22"/>
        </w:rPr>
        <w:t xml:space="preserve"> find the service compliant for this requirement.</w:t>
      </w:r>
    </w:p>
    <w:p w14:paraId="45F80833" w14:textId="219CAC96" w:rsidR="00672E56" w:rsidRPr="001C033F" w:rsidRDefault="00C07AE6" w:rsidP="00184ADC">
      <w:pPr>
        <w:pStyle w:val="NormalArial"/>
        <w:spacing w:line="276" w:lineRule="auto"/>
        <w:rPr>
          <w:color w:val="auto"/>
          <w:szCs w:val="22"/>
        </w:rPr>
      </w:pPr>
      <w:r w:rsidRPr="001C033F">
        <w:rPr>
          <w:color w:val="auto"/>
          <w:szCs w:val="22"/>
        </w:rPr>
        <w:t>The Site Audit Report reflected</w:t>
      </w:r>
      <w:r w:rsidR="002B50F5" w:rsidRPr="001C033F">
        <w:rPr>
          <w:color w:val="auto"/>
          <w:szCs w:val="22"/>
        </w:rPr>
        <w:t xml:space="preserve"> c</w:t>
      </w:r>
      <w:r w:rsidR="002B50F5" w:rsidRPr="001C033F">
        <w:rPr>
          <w:color w:val="auto"/>
        </w:rPr>
        <w:t xml:space="preserve">are planning documents identified high impact and high prevalence risks are effectively managed by the service, and strategies are implemented to minimise risks. However, </w:t>
      </w:r>
      <w:r w:rsidR="002B50F5" w:rsidRPr="001C033F">
        <w:rPr>
          <w:color w:val="auto"/>
          <w:szCs w:val="22"/>
        </w:rPr>
        <w:t xml:space="preserve">the Assessment Team found the service was unable to demonstrate that risks were well managed for </w:t>
      </w:r>
      <w:r w:rsidR="00B61889" w:rsidRPr="001C033F">
        <w:rPr>
          <w:color w:val="auto"/>
          <w:szCs w:val="22"/>
        </w:rPr>
        <w:t>a</w:t>
      </w:r>
      <w:r w:rsidR="002B50F5" w:rsidRPr="001C033F">
        <w:rPr>
          <w:color w:val="auto"/>
          <w:szCs w:val="22"/>
        </w:rPr>
        <w:t xml:space="preserve"> consumer</w:t>
      </w:r>
      <w:r w:rsidR="001B291E" w:rsidRPr="001C033F">
        <w:rPr>
          <w:color w:val="auto"/>
          <w:szCs w:val="22"/>
        </w:rPr>
        <w:t xml:space="preserve"> when refusal of medications </w:t>
      </w:r>
      <w:r w:rsidR="009E0EEF" w:rsidRPr="001C033F">
        <w:rPr>
          <w:color w:val="auto"/>
          <w:szCs w:val="22"/>
        </w:rPr>
        <w:t>occurred</w:t>
      </w:r>
      <w:r w:rsidR="001B291E" w:rsidRPr="001C033F">
        <w:rPr>
          <w:color w:val="auto"/>
          <w:szCs w:val="22"/>
        </w:rPr>
        <w:t>.</w:t>
      </w:r>
    </w:p>
    <w:p w14:paraId="174C5F87" w14:textId="4F4B6CAE" w:rsidR="009E0EEF" w:rsidRPr="001C033F" w:rsidRDefault="009E0EEF" w:rsidP="00184ADC">
      <w:pPr>
        <w:pStyle w:val="NormalArial"/>
        <w:spacing w:line="276" w:lineRule="auto"/>
        <w:rPr>
          <w:color w:val="auto"/>
          <w:szCs w:val="22"/>
        </w:rPr>
      </w:pPr>
      <w:r w:rsidRPr="001C033F">
        <w:rPr>
          <w:color w:val="auto"/>
          <w:szCs w:val="22"/>
        </w:rPr>
        <w:lastRenderedPageBreak/>
        <w:t>Although the consumer’s representative</w:t>
      </w:r>
      <w:r w:rsidR="001A35C0">
        <w:rPr>
          <w:color w:val="auto"/>
          <w:szCs w:val="22"/>
        </w:rPr>
        <w:t>s</w:t>
      </w:r>
      <w:r w:rsidRPr="001C033F">
        <w:rPr>
          <w:color w:val="auto"/>
          <w:szCs w:val="22"/>
        </w:rPr>
        <w:t xml:space="preserve"> and staff were </w:t>
      </w:r>
      <w:r w:rsidR="001A35C0">
        <w:rPr>
          <w:color w:val="auto"/>
          <w:szCs w:val="22"/>
        </w:rPr>
        <w:t>of the refusal</w:t>
      </w:r>
      <w:r w:rsidRPr="001C033F">
        <w:rPr>
          <w:color w:val="auto"/>
          <w:szCs w:val="22"/>
        </w:rPr>
        <w:t xml:space="preserve">, the Assessment Team </w:t>
      </w:r>
      <w:r w:rsidR="001A35C0">
        <w:rPr>
          <w:color w:val="auto"/>
          <w:szCs w:val="22"/>
        </w:rPr>
        <w:t xml:space="preserve">considered </w:t>
      </w:r>
      <w:r w:rsidRPr="001C033F">
        <w:rPr>
          <w:color w:val="auto"/>
          <w:szCs w:val="22"/>
        </w:rPr>
        <w:t xml:space="preserve">data </w:t>
      </w:r>
      <w:r w:rsidR="00B50D34">
        <w:rPr>
          <w:color w:val="auto"/>
          <w:szCs w:val="22"/>
        </w:rPr>
        <w:t>was not</w:t>
      </w:r>
      <w:r w:rsidRPr="001C033F">
        <w:rPr>
          <w:color w:val="auto"/>
          <w:szCs w:val="22"/>
        </w:rPr>
        <w:t xml:space="preserve"> collated or analysed to ensure risks</w:t>
      </w:r>
      <w:r w:rsidR="00AE2FCF" w:rsidRPr="001C033F">
        <w:rPr>
          <w:color w:val="auto"/>
          <w:szCs w:val="22"/>
        </w:rPr>
        <w:t xml:space="preserve"> were</w:t>
      </w:r>
      <w:r w:rsidRPr="001C033F">
        <w:rPr>
          <w:color w:val="auto"/>
          <w:szCs w:val="22"/>
        </w:rPr>
        <w:t xml:space="preserve"> identified, assessed, addressed and mitigated. The impact for the consumer </w:t>
      </w:r>
      <w:r w:rsidR="001A35C0">
        <w:rPr>
          <w:color w:val="auto"/>
          <w:szCs w:val="22"/>
        </w:rPr>
        <w:t>was</w:t>
      </w:r>
      <w:r w:rsidRPr="001C033F">
        <w:rPr>
          <w:color w:val="auto"/>
          <w:szCs w:val="22"/>
        </w:rPr>
        <w:t xml:space="preserve"> their </w:t>
      </w:r>
      <w:r w:rsidR="00B50D34">
        <w:rPr>
          <w:color w:val="auto"/>
          <w:shd w:val="clear" w:color="auto" w:fill="FFFFFF"/>
        </w:rPr>
        <w:t>condition</w:t>
      </w:r>
      <w:r w:rsidRPr="001C033F">
        <w:rPr>
          <w:color w:val="auto"/>
          <w:szCs w:val="22"/>
        </w:rPr>
        <w:t xml:space="preserve"> was not managed </w:t>
      </w:r>
      <w:r w:rsidR="008F04BA" w:rsidRPr="001C033F">
        <w:rPr>
          <w:color w:val="auto"/>
          <w:szCs w:val="22"/>
        </w:rPr>
        <w:t>effectively</w:t>
      </w:r>
      <w:r w:rsidRPr="001C033F">
        <w:rPr>
          <w:color w:val="auto"/>
          <w:szCs w:val="22"/>
        </w:rPr>
        <w:t xml:space="preserve">. </w:t>
      </w:r>
      <w:r w:rsidR="001A35C0">
        <w:rPr>
          <w:color w:val="auto"/>
          <w:szCs w:val="22"/>
        </w:rPr>
        <w:t>T</w:t>
      </w:r>
      <w:r w:rsidRPr="001C033F">
        <w:rPr>
          <w:color w:val="auto"/>
          <w:szCs w:val="22"/>
        </w:rPr>
        <w:t>he consumer was not referred to a specialist to identify additional strategies to optimise behaviour management</w:t>
      </w:r>
      <w:r w:rsidR="00AE2FCF" w:rsidRPr="001C033F">
        <w:rPr>
          <w:color w:val="auto"/>
          <w:szCs w:val="22"/>
        </w:rPr>
        <w:t>.</w:t>
      </w:r>
    </w:p>
    <w:p w14:paraId="462E94F5" w14:textId="3598BEA0" w:rsidR="00C07AE6" w:rsidRPr="001C033F" w:rsidRDefault="00C07AE6" w:rsidP="00184ADC">
      <w:pPr>
        <w:pStyle w:val="NormalArial"/>
        <w:spacing w:line="276" w:lineRule="auto"/>
        <w:rPr>
          <w:color w:val="auto"/>
          <w:szCs w:val="22"/>
        </w:rPr>
      </w:pPr>
      <w:r w:rsidRPr="001C033F">
        <w:rPr>
          <w:color w:val="auto"/>
          <w:szCs w:val="22"/>
        </w:rPr>
        <w:t xml:space="preserve">In their response of 21 September 2022, the Approved Provider </w:t>
      </w:r>
      <w:r w:rsidR="0024112B" w:rsidRPr="001C033F">
        <w:rPr>
          <w:color w:val="auto"/>
          <w:szCs w:val="22"/>
        </w:rPr>
        <w:t>supplied</w:t>
      </w:r>
      <w:r w:rsidR="005338AD" w:rsidRPr="001C033F">
        <w:rPr>
          <w:color w:val="auto"/>
          <w:szCs w:val="22"/>
        </w:rPr>
        <w:t xml:space="preserve"> evidence the service attempted to </w:t>
      </w:r>
      <w:r w:rsidR="000549C8">
        <w:rPr>
          <w:color w:val="auto"/>
          <w:szCs w:val="22"/>
        </w:rPr>
        <w:t>meet</w:t>
      </w:r>
      <w:r w:rsidR="00984239" w:rsidRPr="001C033F">
        <w:rPr>
          <w:color w:val="auto"/>
          <w:szCs w:val="22"/>
        </w:rPr>
        <w:t xml:space="preserve"> with the consumer’s nominated representatives on several occasions to </w:t>
      </w:r>
      <w:r w:rsidR="005338AD" w:rsidRPr="001C033F">
        <w:rPr>
          <w:color w:val="auto"/>
          <w:szCs w:val="22"/>
        </w:rPr>
        <w:t>discuss the consumer’s behaviour management</w:t>
      </w:r>
      <w:r w:rsidR="00984239" w:rsidRPr="001C033F">
        <w:rPr>
          <w:color w:val="auto"/>
          <w:szCs w:val="22"/>
        </w:rPr>
        <w:t xml:space="preserve"> and refusal of medications</w:t>
      </w:r>
      <w:r w:rsidR="005338AD" w:rsidRPr="001C033F">
        <w:rPr>
          <w:color w:val="auto"/>
          <w:szCs w:val="22"/>
        </w:rPr>
        <w:t xml:space="preserve">. However, </w:t>
      </w:r>
      <w:r w:rsidR="00AC0941">
        <w:rPr>
          <w:color w:val="auto"/>
          <w:szCs w:val="22"/>
        </w:rPr>
        <w:t xml:space="preserve">suitable times were unable to be coordinated. </w:t>
      </w:r>
    </w:p>
    <w:p w14:paraId="7ACA1F0D" w14:textId="749B58D0" w:rsidR="00792953" w:rsidRDefault="00E0169F" w:rsidP="00184ADC">
      <w:pPr>
        <w:pStyle w:val="NormalArial"/>
        <w:spacing w:line="276" w:lineRule="auto"/>
        <w:rPr>
          <w:color w:val="auto"/>
          <w:szCs w:val="22"/>
        </w:rPr>
      </w:pPr>
      <w:r w:rsidRPr="001C033F">
        <w:rPr>
          <w:color w:val="auto"/>
          <w:szCs w:val="22"/>
        </w:rPr>
        <w:t xml:space="preserve">The Approved Provider </w:t>
      </w:r>
      <w:r w:rsidR="009D6B0D" w:rsidRPr="001C033F">
        <w:rPr>
          <w:color w:val="auto"/>
          <w:szCs w:val="22"/>
        </w:rPr>
        <w:t>stated</w:t>
      </w:r>
      <w:r w:rsidRPr="001C033F">
        <w:rPr>
          <w:color w:val="auto"/>
          <w:szCs w:val="22"/>
        </w:rPr>
        <w:t xml:space="preserve"> refusal of medication was a known behaviour of the consumer upon admission to the service, and strategies </w:t>
      </w:r>
      <w:r w:rsidR="001A35C0">
        <w:rPr>
          <w:color w:val="auto"/>
          <w:szCs w:val="22"/>
        </w:rPr>
        <w:t>we</w:t>
      </w:r>
      <w:r w:rsidRPr="001C033F">
        <w:rPr>
          <w:color w:val="auto"/>
          <w:szCs w:val="22"/>
        </w:rPr>
        <w:t>re in place with the consumer’s representatives which on occasion, results in the consumer’s co-operation of taking medications.</w:t>
      </w:r>
      <w:r w:rsidR="009D6B0D" w:rsidRPr="001C033F">
        <w:rPr>
          <w:color w:val="auto"/>
          <w:szCs w:val="22"/>
        </w:rPr>
        <w:t xml:space="preserve"> Further agreed strategies </w:t>
      </w:r>
      <w:r w:rsidR="00AC0941">
        <w:rPr>
          <w:color w:val="auto"/>
          <w:szCs w:val="22"/>
        </w:rPr>
        <w:t xml:space="preserve">were put </w:t>
      </w:r>
      <w:r w:rsidR="009D6B0D" w:rsidRPr="001C033F">
        <w:rPr>
          <w:color w:val="auto"/>
          <w:szCs w:val="22"/>
        </w:rPr>
        <w:t>in place by the service</w:t>
      </w:r>
      <w:r w:rsidR="00792953">
        <w:rPr>
          <w:color w:val="auto"/>
          <w:szCs w:val="22"/>
        </w:rPr>
        <w:t>.</w:t>
      </w:r>
      <w:r w:rsidR="00D05313">
        <w:rPr>
          <w:color w:val="auto"/>
          <w:szCs w:val="22"/>
        </w:rPr>
        <w:t xml:space="preserve"> </w:t>
      </w:r>
    </w:p>
    <w:p w14:paraId="174182C1" w14:textId="498BAC27" w:rsidR="009D6B0D" w:rsidRDefault="00792953" w:rsidP="00184ADC">
      <w:pPr>
        <w:pStyle w:val="NormalArial"/>
        <w:spacing w:line="276" w:lineRule="auto"/>
        <w:rPr>
          <w:color w:val="auto"/>
          <w:szCs w:val="22"/>
        </w:rPr>
      </w:pPr>
      <w:r>
        <w:rPr>
          <w:color w:val="auto"/>
          <w:szCs w:val="22"/>
        </w:rPr>
        <w:t xml:space="preserve">The Approved Provider acknowledged deficits regarding </w:t>
      </w:r>
      <w:r w:rsidR="00D05313">
        <w:rPr>
          <w:color w:val="auto"/>
          <w:szCs w:val="22"/>
        </w:rPr>
        <w:t>s</w:t>
      </w:r>
      <w:r w:rsidR="00AC0941">
        <w:rPr>
          <w:color w:val="auto"/>
          <w:szCs w:val="22"/>
        </w:rPr>
        <w:t>t</w:t>
      </w:r>
      <w:r>
        <w:rPr>
          <w:color w:val="auto"/>
          <w:szCs w:val="22"/>
        </w:rPr>
        <w:t>aff</w:t>
      </w:r>
      <w:r w:rsidR="00AC0941">
        <w:rPr>
          <w:color w:val="auto"/>
          <w:szCs w:val="22"/>
        </w:rPr>
        <w:t xml:space="preserve"> </w:t>
      </w:r>
      <w:r w:rsidR="00C1788D" w:rsidRPr="001C033F">
        <w:rPr>
          <w:color w:val="auto"/>
          <w:szCs w:val="22"/>
        </w:rPr>
        <w:t>updat</w:t>
      </w:r>
      <w:r>
        <w:rPr>
          <w:color w:val="auto"/>
          <w:szCs w:val="22"/>
        </w:rPr>
        <w:t>ing</w:t>
      </w:r>
      <w:r w:rsidR="00C1788D" w:rsidRPr="001C033F">
        <w:rPr>
          <w:color w:val="auto"/>
          <w:szCs w:val="22"/>
        </w:rPr>
        <w:t xml:space="preserve"> medication charts</w:t>
      </w:r>
      <w:r>
        <w:rPr>
          <w:color w:val="auto"/>
          <w:szCs w:val="22"/>
        </w:rPr>
        <w:t>, and further staff education occurred following the Site Audit</w:t>
      </w:r>
      <w:r w:rsidR="00C1788D" w:rsidRPr="001C033F">
        <w:rPr>
          <w:color w:val="auto"/>
          <w:szCs w:val="22"/>
        </w:rPr>
        <w:t>.</w:t>
      </w:r>
      <w:r>
        <w:rPr>
          <w:color w:val="auto"/>
          <w:szCs w:val="22"/>
        </w:rPr>
        <w:t xml:space="preserve"> I do not consider this evidence supports non-compliance with this requirement, and consider it represents a deficit in documentation only, as no evidence of consumer harm or impact was brought forward</w:t>
      </w:r>
      <w:r w:rsidR="001A35C0">
        <w:rPr>
          <w:color w:val="auto"/>
          <w:szCs w:val="22"/>
        </w:rPr>
        <w:t xml:space="preserve"> </w:t>
      </w:r>
      <w:proofErr w:type="gramStart"/>
      <w:r w:rsidR="001A35C0">
        <w:rPr>
          <w:color w:val="auto"/>
          <w:szCs w:val="22"/>
        </w:rPr>
        <w:t>as a result of</w:t>
      </w:r>
      <w:proofErr w:type="gramEnd"/>
      <w:r w:rsidR="001A35C0">
        <w:rPr>
          <w:color w:val="auto"/>
          <w:szCs w:val="22"/>
        </w:rPr>
        <w:t xml:space="preserve"> the documentation</w:t>
      </w:r>
      <w:r>
        <w:rPr>
          <w:color w:val="auto"/>
          <w:szCs w:val="22"/>
        </w:rPr>
        <w:t>.</w:t>
      </w:r>
    </w:p>
    <w:p w14:paraId="6A4AAD01" w14:textId="0E58211F" w:rsidR="00D05313" w:rsidRDefault="00D05313" w:rsidP="00184ADC">
      <w:pPr>
        <w:pStyle w:val="NormalArial"/>
        <w:spacing w:line="276" w:lineRule="auto"/>
        <w:rPr>
          <w:color w:val="auto"/>
          <w:szCs w:val="22"/>
        </w:rPr>
      </w:pPr>
      <w:r>
        <w:rPr>
          <w:color w:val="auto"/>
          <w:szCs w:val="22"/>
        </w:rPr>
        <w:t xml:space="preserve">The Approved Provider </w:t>
      </w:r>
      <w:r w:rsidR="00CF0D33">
        <w:rPr>
          <w:color w:val="auto"/>
          <w:szCs w:val="22"/>
        </w:rPr>
        <w:t>said</w:t>
      </w:r>
      <w:r>
        <w:rPr>
          <w:color w:val="auto"/>
          <w:szCs w:val="22"/>
        </w:rPr>
        <w:t xml:space="preserve"> the service discussed referral to a specialist, however this was not agreed by the representatives. Similarly</w:t>
      </w:r>
      <w:r w:rsidR="00792953">
        <w:rPr>
          <w:color w:val="auto"/>
          <w:szCs w:val="22"/>
        </w:rPr>
        <w:t>,</w:t>
      </w:r>
      <w:r>
        <w:rPr>
          <w:color w:val="auto"/>
          <w:szCs w:val="22"/>
        </w:rPr>
        <w:t xml:space="preserve"> recommended changes from a medical officer regarding the medication were not </w:t>
      </w:r>
      <w:r w:rsidR="00792953">
        <w:rPr>
          <w:color w:val="auto"/>
          <w:szCs w:val="22"/>
        </w:rPr>
        <w:t xml:space="preserve">initially </w:t>
      </w:r>
      <w:r>
        <w:rPr>
          <w:color w:val="auto"/>
          <w:szCs w:val="22"/>
        </w:rPr>
        <w:t xml:space="preserve">accepted by the consumer’s representatives. </w:t>
      </w:r>
    </w:p>
    <w:p w14:paraId="65FB6AA4" w14:textId="163165B4" w:rsidR="001A35C0" w:rsidRDefault="001A35C0" w:rsidP="00184ADC">
      <w:pPr>
        <w:pStyle w:val="NormalArial"/>
        <w:spacing w:line="276" w:lineRule="auto"/>
        <w:rPr>
          <w:color w:val="auto"/>
          <w:szCs w:val="22"/>
        </w:rPr>
      </w:pPr>
      <w:r>
        <w:rPr>
          <w:color w:val="auto"/>
          <w:szCs w:val="22"/>
        </w:rPr>
        <w:t>I agree the Approved Provider did not give evidence the</w:t>
      </w:r>
      <w:r w:rsidR="00316C0C">
        <w:rPr>
          <w:color w:val="auto"/>
          <w:szCs w:val="22"/>
        </w:rPr>
        <w:t xml:space="preserve"> service</w:t>
      </w:r>
      <w:r>
        <w:rPr>
          <w:color w:val="auto"/>
          <w:szCs w:val="22"/>
        </w:rPr>
        <w:t xml:space="preserve"> had analysed or recognised the significance of the volume of medication the consumer refused. Evidence supported the service kept the representatives informed of the consumer’s condition and the consumer’s medication was being reviewed for suitability. Regular review occurred by the consumer’s medical officer. As there was a lack of clarity around the impact to the consumer, and how it was directly attributed to the </w:t>
      </w:r>
      <w:r w:rsidR="00AB261C">
        <w:rPr>
          <w:color w:val="auto"/>
          <w:szCs w:val="22"/>
        </w:rPr>
        <w:t xml:space="preserve">actions of the service, I have placed weight on the evidence showing the service was taking steps to manage relevant risks for the consumer. </w:t>
      </w:r>
    </w:p>
    <w:p w14:paraId="4E2DE346" w14:textId="633534B2" w:rsidR="004A3194" w:rsidRPr="001C033F" w:rsidRDefault="00792953" w:rsidP="00184ADC">
      <w:pPr>
        <w:pStyle w:val="NormalArial"/>
        <w:spacing w:line="276" w:lineRule="auto"/>
        <w:rPr>
          <w:color w:val="auto"/>
          <w:szCs w:val="22"/>
        </w:rPr>
      </w:pPr>
      <w:r>
        <w:rPr>
          <w:color w:val="auto"/>
          <w:szCs w:val="22"/>
        </w:rPr>
        <w:t xml:space="preserve">Overall the Approved Provider gave evidence demonstrating ongoing engagement with the consumer, their representatives and relevant health professionals to support management of the high impact and high prevalence risks associated with the consumer’s care. Where there were deficits, these were observed primarily in documentation and not in care delivery, as </w:t>
      </w:r>
      <w:r w:rsidR="00680A52">
        <w:rPr>
          <w:color w:val="auto"/>
          <w:szCs w:val="22"/>
        </w:rPr>
        <w:t>staff were following the consumer’s choice regarding medication administration.</w:t>
      </w:r>
    </w:p>
    <w:p w14:paraId="2EFD3385" w14:textId="77777777" w:rsidR="00C07AE6" w:rsidRPr="001C033F" w:rsidRDefault="00C07AE6" w:rsidP="00184ADC">
      <w:pPr>
        <w:pStyle w:val="NormalArial"/>
        <w:spacing w:line="276" w:lineRule="auto"/>
        <w:rPr>
          <w:color w:val="auto"/>
          <w:szCs w:val="22"/>
        </w:rPr>
      </w:pPr>
      <w:r w:rsidRPr="001C033F">
        <w:rPr>
          <w:color w:val="auto"/>
          <w:szCs w:val="22"/>
        </w:rPr>
        <w:t xml:space="preserve">Therefore, I find requirement 3(3)(b) is compliant. </w:t>
      </w:r>
    </w:p>
    <w:p w14:paraId="09280C4C" w14:textId="78761999" w:rsidR="00FB7800" w:rsidRPr="001C033F" w:rsidRDefault="00C07AE6" w:rsidP="00AC7204">
      <w:pPr>
        <w:pStyle w:val="NormalArial"/>
        <w:spacing w:line="276" w:lineRule="auto"/>
        <w:rPr>
          <w:color w:val="auto"/>
          <w:szCs w:val="22"/>
        </w:rPr>
      </w:pPr>
      <w:r w:rsidRPr="001C033F">
        <w:rPr>
          <w:color w:val="auto"/>
          <w:szCs w:val="22"/>
        </w:rPr>
        <w:t>Regarding the remaining requirements, c</w:t>
      </w:r>
      <w:r w:rsidR="00672E56" w:rsidRPr="001C033F">
        <w:rPr>
          <w:color w:val="auto"/>
          <w:szCs w:val="22"/>
        </w:rPr>
        <w:t>onsumers receive safe and effective personal and clinical care, which is best practice, tailored to their needs and optimises their health and well</w:t>
      </w:r>
      <w:r w:rsidR="00873D14" w:rsidRPr="001C033F">
        <w:rPr>
          <w:color w:val="auto"/>
          <w:szCs w:val="22"/>
        </w:rPr>
        <w:t>-</w:t>
      </w:r>
      <w:r w:rsidR="00672E56" w:rsidRPr="001C033F">
        <w:rPr>
          <w:color w:val="auto"/>
          <w:szCs w:val="22"/>
        </w:rPr>
        <w:t xml:space="preserve">being. Consumers and representatives </w:t>
      </w:r>
      <w:r w:rsidR="005F41A6">
        <w:rPr>
          <w:color w:val="auto"/>
          <w:szCs w:val="22"/>
        </w:rPr>
        <w:t>considered</w:t>
      </w:r>
      <w:r w:rsidR="00672E56" w:rsidRPr="001C033F">
        <w:rPr>
          <w:color w:val="auto"/>
          <w:szCs w:val="22"/>
        </w:rPr>
        <w:t xml:space="preserve"> consumers</w:t>
      </w:r>
      <w:r w:rsidR="005F41A6">
        <w:rPr>
          <w:color w:val="auto"/>
          <w:szCs w:val="22"/>
        </w:rPr>
        <w:t>’</w:t>
      </w:r>
      <w:r w:rsidR="00672E56" w:rsidRPr="001C033F">
        <w:rPr>
          <w:color w:val="auto"/>
          <w:szCs w:val="22"/>
        </w:rPr>
        <w:t xml:space="preserve"> personal and clinical care needs are being met and provided positive feedback about the service. </w:t>
      </w:r>
    </w:p>
    <w:p w14:paraId="6961A2C6" w14:textId="77777777" w:rsidR="00972299" w:rsidRPr="001C033F" w:rsidRDefault="00972299" w:rsidP="00AC7204">
      <w:pPr>
        <w:pStyle w:val="CommentText"/>
        <w:spacing w:line="276" w:lineRule="auto"/>
        <w:rPr>
          <w:rFonts w:ascii="Arial" w:hAnsi="Arial" w:cs="Arial"/>
          <w:color w:val="auto"/>
        </w:rPr>
      </w:pPr>
      <w:r w:rsidRPr="001C033F">
        <w:rPr>
          <w:rFonts w:ascii="Arial" w:eastAsia="Calibri" w:hAnsi="Arial" w:cs="Arial"/>
          <w:color w:val="auto"/>
        </w:rPr>
        <w:lastRenderedPageBreak/>
        <w:t>Care planning documents for consumers who were nearing end of life showed their needs, goals and preferences are recognised, and their comfort maximised</w:t>
      </w:r>
      <w:r w:rsidRPr="001C033F">
        <w:rPr>
          <w:rFonts w:ascii="Arial" w:hAnsi="Arial" w:cs="Arial"/>
          <w:color w:val="auto"/>
        </w:rPr>
        <w:t>. Staff are guided by policies and procedures that direct end of life care.</w:t>
      </w:r>
    </w:p>
    <w:p w14:paraId="47FD5EAB" w14:textId="22FCA1F4" w:rsidR="00672E56" w:rsidRPr="001C033F" w:rsidRDefault="00C73743" w:rsidP="00AC7204">
      <w:pPr>
        <w:pStyle w:val="NormalArial"/>
        <w:spacing w:line="276" w:lineRule="auto"/>
        <w:rPr>
          <w:color w:val="auto"/>
        </w:rPr>
      </w:pPr>
      <w:r>
        <w:rPr>
          <w:color w:val="auto"/>
        </w:rPr>
        <w:t>C</w:t>
      </w:r>
      <w:r w:rsidR="00972299" w:rsidRPr="001C033F">
        <w:rPr>
          <w:color w:val="auto"/>
        </w:rPr>
        <w:t xml:space="preserve">are planning documents reflected </w:t>
      </w:r>
      <w:r w:rsidR="00972299" w:rsidRPr="001C033F">
        <w:rPr>
          <w:bCs/>
          <w:color w:val="auto"/>
        </w:rPr>
        <w:t xml:space="preserve">the identification of, </w:t>
      </w:r>
      <w:r w:rsidR="00DA54DD">
        <w:rPr>
          <w:bCs/>
          <w:color w:val="auto"/>
        </w:rPr>
        <w:t xml:space="preserve">and </w:t>
      </w:r>
      <w:r w:rsidR="00972299" w:rsidRPr="001C033F">
        <w:rPr>
          <w:bCs/>
          <w:color w:val="auto"/>
        </w:rPr>
        <w:t>response to, deterioration or changes in consumers’ condition and health status</w:t>
      </w:r>
      <w:r w:rsidR="00972299" w:rsidRPr="001C033F">
        <w:rPr>
          <w:color w:val="auto"/>
        </w:rPr>
        <w:t>. Staff receive information through shift handover, progress notes, scheduled reviews, incident reports, clinical charts, and feedback from the consumers.</w:t>
      </w:r>
    </w:p>
    <w:p w14:paraId="0C9C0F5D" w14:textId="6B6F2620" w:rsidR="00972299" w:rsidRPr="001C033F" w:rsidRDefault="00972299" w:rsidP="00AC7204">
      <w:pPr>
        <w:pStyle w:val="CommentText"/>
        <w:spacing w:line="276" w:lineRule="auto"/>
        <w:rPr>
          <w:rFonts w:ascii="Arial" w:hAnsi="Arial" w:cs="Arial"/>
          <w:color w:val="auto"/>
        </w:rPr>
      </w:pPr>
      <w:r w:rsidRPr="001C033F">
        <w:rPr>
          <w:rFonts w:ascii="Arial" w:eastAsia="Calibri" w:hAnsi="Arial" w:cs="Arial"/>
          <w:color w:val="auto"/>
        </w:rPr>
        <w:t xml:space="preserve">Information about consumers’ condition, needs and preferences are documented and communicated, as reflected in care planning documents and feedback from consumers and representatives. </w:t>
      </w:r>
      <w:r w:rsidR="0040114D" w:rsidRPr="001C033F">
        <w:rPr>
          <w:rFonts w:ascii="Arial" w:hAnsi="Arial" w:cs="Arial"/>
          <w:color w:val="auto"/>
        </w:rPr>
        <w:t>Staff notify consumers, their representatives, medical officers, and other services regarding changes</w:t>
      </w:r>
      <w:r w:rsidR="0040114D">
        <w:rPr>
          <w:rFonts w:ascii="Arial" w:hAnsi="Arial" w:cs="Arial"/>
          <w:color w:val="auto"/>
        </w:rPr>
        <w:t xml:space="preserve"> as relevant</w:t>
      </w:r>
      <w:r w:rsidR="0040114D" w:rsidRPr="001C033F">
        <w:rPr>
          <w:rFonts w:ascii="Arial" w:hAnsi="Arial" w:cs="Arial"/>
          <w:color w:val="auto"/>
        </w:rPr>
        <w:t xml:space="preserve">. </w:t>
      </w:r>
      <w:r w:rsidRPr="001C033F">
        <w:rPr>
          <w:rFonts w:ascii="Arial" w:eastAsia="Calibri" w:hAnsi="Arial" w:cs="Arial"/>
          <w:color w:val="auto"/>
        </w:rPr>
        <w:t>Although</w:t>
      </w:r>
      <w:r w:rsidR="0040114D">
        <w:rPr>
          <w:rFonts w:ascii="Arial" w:eastAsia="Calibri" w:hAnsi="Arial" w:cs="Arial"/>
          <w:color w:val="auto"/>
        </w:rPr>
        <w:t xml:space="preserve"> some negative feedback was brought forward </w:t>
      </w:r>
      <w:r w:rsidR="004A689A">
        <w:rPr>
          <w:rFonts w:ascii="Arial" w:eastAsia="Calibri" w:hAnsi="Arial" w:cs="Arial"/>
          <w:color w:val="auto"/>
        </w:rPr>
        <w:t>for</w:t>
      </w:r>
      <w:r w:rsidR="0040114D">
        <w:rPr>
          <w:rFonts w:ascii="Arial" w:eastAsia="Calibri" w:hAnsi="Arial" w:cs="Arial"/>
          <w:color w:val="auto"/>
        </w:rPr>
        <w:t xml:space="preserve"> one consumer regarding communication </w:t>
      </w:r>
      <w:r w:rsidR="00FE7136">
        <w:rPr>
          <w:rFonts w:ascii="Arial" w:eastAsia="Calibri" w:hAnsi="Arial" w:cs="Arial"/>
          <w:color w:val="auto"/>
        </w:rPr>
        <w:t>between</w:t>
      </w:r>
      <w:r w:rsidR="0040114D">
        <w:rPr>
          <w:rFonts w:ascii="Arial" w:eastAsia="Calibri" w:hAnsi="Arial" w:cs="Arial"/>
          <w:color w:val="auto"/>
        </w:rPr>
        <w:t xml:space="preserve"> external services, </w:t>
      </w:r>
      <w:r w:rsidR="00DE1B95" w:rsidRPr="001C033F">
        <w:rPr>
          <w:rFonts w:ascii="Arial" w:hAnsi="Arial" w:cs="Arial"/>
          <w:color w:val="auto"/>
          <w:szCs w:val="22"/>
        </w:rPr>
        <w:t xml:space="preserve">the Approved Provider gave evidence in their response that </w:t>
      </w:r>
      <w:r w:rsidR="0040114D">
        <w:rPr>
          <w:rFonts w:ascii="Arial" w:hAnsi="Arial" w:cs="Arial"/>
          <w:color w:val="auto"/>
          <w:szCs w:val="22"/>
        </w:rPr>
        <w:t xml:space="preserve">action was </w:t>
      </w:r>
      <w:r w:rsidR="00B25740">
        <w:rPr>
          <w:rFonts w:ascii="Arial" w:hAnsi="Arial" w:cs="Arial"/>
          <w:color w:val="auto"/>
          <w:szCs w:val="22"/>
        </w:rPr>
        <w:t>taken,</w:t>
      </w:r>
      <w:r w:rsidR="00DE1B95" w:rsidRPr="001C033F">
        <w:rPr>
          <w:rFonts w:ascii="Arial" w:hAnsi="Arial" w:cs="Arial"/>
          <w:color w:val="auto"/>
          <w:szCs w:val="22"/>
        </w:rPr>
        <w:t xml:space="preserve"> and outcomes relayed to the consumer’s representative.</w:t>
      </w:r>
      <w:r w:rsidRPr="001C033F">
        <w:rPr>
          <w:rFonts w:ascii="Arial" w:eastAsia="Calibri" w:hAnsi="Arial" w:cs="Arial"/>
          <w:color w:val="auto"/>
        </w:rPr>
        <w:t xml:space="preserve"> </w:t>
      </w:r>
    </w:p>
    <w:p w14:paraId="09D3849A" w14:textId="393D6A68" w:rsidR="00DE1B95" w:rsidRPr="001C033F" w:rsidRDefault="00DE1B95" w:rsidP="00AC7204">
      <w:pPr>
        <w:pStyle w:val="CommentText"/>
        <w:spacing w:line="276" w:lineRule="auto"/>
        <w:rPr>
          <w:rFonts w:ascii="Arial" w:hAnsi="Arial" w:cs="Arial"/>
          <w:color w:val="auto"/>
          <w:szCs w:val="22"/>
        </w:rPr>
      </w:pPr>
      <w:r w:rsidRPr="001C033F">
        <w:rPr>
          <w:rFonts w:ascii="Arial" w:hAnsi="Arial" w:cs="Arial"/>
          <w:color w:val="auto"/>
          <w:szCs w:val="22"/>
        </w:rPr>
        <w:t>Consumers and representatives said timely and appropriate referrals occur and the consumer has access to relevant health supports and services. Staff describe</w:t>
      </w:r>
      <w:r w:rsidR="0004687C">
        <w:rPr>
          <w:rFonts w:ascii="Arial" w:hAnsi="Arial" w:cs="Arial"/>
          <w:color w:val="auto"/>
          <w:szCs w:val="22"/>
        </w:rPr>
        <w:t>d</w:t>
      </w:r>
      <w:r w:rsidRPr="001C033F">
        <w:rPr>
          <w:rFonts w:ascii="Arial" w:hAnsi="Arial" w:cs="Arial"/>
          <w:color w:val="auto"/>
          <w:szCs w:val="22"/>
        </w:rPr>
        <w:t xml:space="preserve"> the process for referring consumers to other health professionals and how this informs care and services provided for consumers.</w:t>
      </w:r>
    </w:p>
    <w:p w14:paraId="04A86B11" w14:textId="7F163114" w:rsidR="00972299" w:rsidRPr="001C033F" w:rsidRDefault="00A3743A" w:rsidP="00081F8E">
      <w:pPr>
        <w:pStyle w:val="CommentText"/>
        <w:spacing w:line="276" w:lineRule="auto"/>
        <w:rPr>
          <w:color w:val="auto"/>
        </w:rPr>
      </w:pPr>
      <w:r w:rsidRPr="001C033F">
        <w:rPr>
          <w:rFonts w:ascii="Arial" w:hAnsi="Arial" w:cs="Arial"/>
          <w:color w:val="auto"/>
          <w:szCs w:val="22"/>
        </w:rPr>
        <w:t>The service has implemented policies and procedures to guide staff relating to antimicrobial stewardship, infection control and management of outbreak</w:t>
      </w:r>
      <w:r w:rsidR="0004687C">
        <w:rPr>
          <w:rFonts w:ascii="Arial" w:hAnsi="Arial" w:cs="Arial"/>
          <w:color w:val="auto"/>
          <w:szCs w:val="22"/>
        </w:rPr>
        <w:t>s</w:t>
      </w:r>
      <w:r w:rsidRPr="001C033F">
        <w:rPr>
          <w:rFonts w:ascii="Arial" w:hAnsi="Arial" w:cs="Arial"/>
          <w:color w:val="auto"/>
          <w:szCs w:val="22"/>
        </w:rPr>
        <w:t xml:space="preserve">. </w:t>
      </w:r>
      <w:r w:rsidR="0004687C">
        <w:rPr>
          <w:rFonts w:ascii="Arial" w:hAnsi="Arial" w:cs="Arial"/>
          <w:color w:val="auto"/>
          <w:szCs w:val="22"/>
        </w:rPr>
        <w:t>A</w:t>
      </w:r>
      <w:r w:rsidRPr="001C033F">
        <w:rPr>
          <w:rFonts w:ascii="Arial" w:hAnsi="Arial" w:cs="Arial"/>
          <w:color w:val="auto"/>
          <w:szCs w:val="22"/>
        </w:rPr>
        <w:t xml:space="preserve">ntibiotic usage </w:t>
      </w:r>
      <w:r w:rsidR="0004687C">
        <w:rPr>
          <w:rFonts w:ascii="Arial" w:hAnsi="Arial" w:cs="Arial"/>
          <w:color w:val="auto"/>
          <w:szCs w:val="22"/>
        </w:rPr>
        <w:t>is monitored and</w:t>
      </w:r>
      <w:r w:rsidRPr="001C033F">
        <w:rPr>
          <w:rFonts w:ascii="Arial" w:hAnsi="Arial" w:cs="Arial"/>
          <w:color w:val="auto"/>
          <w:szCs w:val="22"/>
        </w:rPr>
        <w:t xml:space="preserve"> reviewed monthly as part of the service’s clinical indicator</w:t>
      </w:r>
      <w:r w:rsidR="0004687C">
        <w:rPr>
          <w:rFonts w:ascii="Arial" w:hAnsi="Arial" w:cs="Arial"/>
          <w:color w:val="auto"/>
          <w:szCs w:val="22"/>
        </w:rPr>
        <w:t xml:space="preserve"> reports</w:t>
      </w:r>
      <w:r w:rsidRPr="001C033F">
        <w:rPr>
          <w:rFonts w:ascii="Arial" w:hAnsi="Arial" w:cs="Arial"/>
          <w:color w:val="auto"/>
          <w:szCs w:val="22"/>
        </w:rPr>
        <w:t xml:space="preserve">. </w:t>
      </w:r>
    </w:p>
    <w:p w14:paraId="432E9857" w14:textId="3EFCF3F6" w:rsidR="002B0C90" w:rsidRPr="00262C0B" w:rsidRDefault="002B0C90" w:rsidP="0036130C">
      <w:pPr>
        <w:pStyle w:val="NormalArial"/>
      </w:pPr>
      <w:r>
        <w:br w:type="page"/>
      </w:r>
    </w:p>
    <w:p w14:paraId="6D9718B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7D24D4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9D3ABE"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E35F78"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65D0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B1F4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1B4D5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E71FF8D" w14:textId="479192EF" w:rsidR="00FC045E" w:rsidRPr="00996FAF" w:rsidRDefault="005073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5654A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666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9D4C3E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26BBDA0" w14:textId="4BFABCE1" w:rsidR="00FC045E" w:rsidRPr="00996FAF" w:rsidRDefault="005073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85A15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A66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4D7C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B3176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95F8B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72D7E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DD17516" w14:textId="6E28FDD5" w:rsidR="00FC045E" w:rsidRPr="00996FAF" w:rsidRDefault="005073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1A358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C34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C6992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EEE6D5" w14:textId="2496E032" w:rsidR="00FC045E" w:rsidRPr="00996FAF" w:rsidRDefault="0050739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80B84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5103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5CC6F2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ED08B66" w14:textId="303D9F3E" w:rsidR="00FC045E" w:rsidRPr="00996FAF" w:rsidRDefault="0050739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7728F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B193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7267F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20BF9B3" w14:textId="36A5419C" w:rsidR="00FC045E" w:rsidRPr="00996FAF" w:rsidRDefault="005073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732F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C270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2255C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6421832" w14:textId="406EA514" w:rsidR="00FC045E" w:rsidRPr="00996FAF" w:rsidRDefault="005073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12648">
                  <w:rPr>
                    <w:rFonts w:ascii="Arial" w:hAnsi="Arial" w:cs="Arial"/>
                    <w:color w:val="auto"/>
                  </w:rPr>
                  <w:t>Compliant</w:t>
                </w:r>
              </w:sdtContent>
            </w:sdt>
            <w:r w:rsidR="00FC045E" w:rsidRPr="00996FAF" w:rsidDel="00640D2A">
              <w:rPr>
                <w:rFonts w:ascii="Arial" w:hAnsi="Arial" w:cs="Arial"/>
                <w:color w:val="0000FF"/>
              </w:rPr>
              <w:t xml:space="preserve"> </w:t>
            </w:r>
          </w:p>
        </w:tc>
      </w:tr>
    </w:tbl>
    <w:p w14:paraId="795C2BA3" w14:textId="77777777" w:rsidR="00D87E7C" w:rsidRDefault="00D87E7C" w:rsidP="00D87E7C">
      <w:pPr>
        <w:pStyle w:val="Heading20"/>
      </w:pPr>
      <w:r w:rsidRPr="00996FAF">
        <w:t>Findings</w:t>
      </w:r>
    </w:p>
    <w:p w14:paraId="0AC7CC42" w14:textId="410D552F" w:rsidR="00A12648" w:rsidRPr="002B50F5" w:rsidRDefault="00A12648" w:rsidP="002B50F5">
      <w:pPr>
        <w:pStyle w:val="NormalArial"/>
        <w:spacing w:line="276" w:lineRule="auto"/>
        <w:rPr>
          <w:rFonts w:eastAsia="Arial"/>
          <w:color w:val="auto"/>
        </w:rPr>
      </w:pPr>
      <w:r w:rsidRPr="002B50F5">
        <w:rPr>
          <w:rFonts w:eastAsia="Arial"/>
          <w:color w:val="auto"/>
        </w:rPr>
        <w:t>Consumers said they are supported to do the things they want to do, have supports available to allow them to be as independent as possible, and participate in activities that promote their well-being and quality of life. Care planning documen</w:t>
      </w:r>
      <w:r w:rsidR="00873D14" w:rsidRPr="002B50F5">
        <w:rPr>
          <w:rFonts w:eastAsia="Arial"/>
          <w:color w:val="auto"/>
        </w:rPr>
        <w:t>ts</w:t>
      </w:r>
      <w:r w:rsidRPr="002B50F5">
        <w:rPr>
          <w:rFonts w:eastAsia="Arial"/>
          <w:color w:val="auto"/>
        </w:rPr>
        <w:t xml:space="preserve"> reflected consumer</w:t>
      </w:r>
      <w:r w:rsidR="001F05D4">
        <w:rPr>
          <w:rFonts w:eastAsia="Arial"/>
          <w:color w:val="auto"/>
        </w:rPr>
        <w:t xml:space="preserve">s’ choices, necessary supports and </w:t>
      </w:r>
      <w:r w:rsidR="004941B3">
        <w:rPr>
          <w:rFonts w:eastAsia="Arial"/>
          <w:color w:val="auto"/>
        </w:rPr>
        <w:t>preferences.</w:t>
      </w:r>
    </w:p>
    <w:p w14:paraId="49B94AB2" w14:textId="1AF103CF" w:rsidR="004D074F" w:rsidRPr="002B50F5" w:rsidRDefault="004941B3" w:rsidP="002B50F5">
      <w:pPr>
        <w:pStyle w:val="NormalArial"/>
        <w:spacing w:line="276" w:lineRule="auto"/>
        <w:rPr>
          <w:rFonts w:eastAsia="Arial"/>
          <w:color w:val="auto"/>
        </w:rPr>
      </w:pPr>
      <w:r>
        <w:rPr>
          <w:rFonts w:eastAsia="Arial"/>
          <w:color w:val="auto"/>
        </w:rPr>
        <w:t>Consumers described s</w:t>
      </w:r>
      <w:r w:rsidR="004D074F" w:rsidRPr="002B50F5">
        <w:rPr>
          <w:rFonts w:eastAsia="Arial"/>
          <w:color w:val="auto"/>
        </w:rPr>
        <w:t xml:space="preserve">ervices and supports </w:t>
      </w:r>
      <w:r>
        <w:rPr>
          <w:rFonts w:eastAsia="Arial"/>
          <w:color w:val="auto"/>
        </w:rPr>
        <w:t>available</w:t>
      </w:r>
      <w:r w:rsidR="004D074F" w:rsidRPr="002B50F5">
        <w:rPr>
          <w:rFonts w:eastAsia="Arial"/>
          <w:color w:val="auto"/>
        </w:rPr>
        <w:t xml:space="preserve"> to promote their emotional, spiritual, and psychological well-being. Staff</w:t>
      </w:r>
      <w:r w:rsidR="00942F40" w:rsidRPr="002B50F5">
        <w:rPr>
          <w:rFonts w:eastAsia="Arial"/>
          <w:color w:val="auto"/>
        </w:rPr>
        <w:t xml:space="preserve"> </w:t>
      </w:r>
      <w:r w:rsidR="001B12A1">
        <w:rPr>
          <w:rFonts w:eastAsia="Arial"/>
          <w:color w:val="auto"/>
        </w:rPr>
        <w:t xml:space="preserve">described </w:t>
      </w:r>
      <w:r w:rsidR="004D074F" w:rsidRPr="002B50F5">
        <w:rPr>
          <w:rFonts w:eastAsia="Arial"/>
          <w:color w:val="auto"/>
        </w:rPr>
        <w:t xml:space="preserve">supporting consumers </w:t>
      </w:r>
      <w:r w:rsidR="001B12A1">
        <w:rPr>
          <w:rFonts w:eastAsia="Arial"/>
          <w:color w:val="auto"/>
        </w:rPr>
        <w:t>by attending</w:t>
      </w:r>
      <w:r w:rsidR="004D074F" w:rsidRPr="002B50F5">
        <w:rPr>
          <w:rFonts w:eastAsia="Arial"/>
          <w:color w:val="auto"/>
        </w:rPr>
        <w:t xml:space="preserve"> one-on-one room visits. Care planning document</w:t>
      </w:r>
      <w:r w:rsidR="00873D14" w:rsidRPr="002B50F5">
        <w:rPr>
          <w:rFonts w:eastAsia="Arial"/>
          <w:color w:val="auto"/>
        </w:rPr>
        <w:t>s</w:t>
      </w:r>
      <w:r w:rsidR="001B12A1">
        <w:rPr>
          <w:rFonts w:eastAsia="Arial"/>
          <w:color w:val="auto"/>
        </w:rPr>
        <w:t xml:space="preserve"> reflected individualised strategies for consumers. </w:t>
      </w:r>
    </w:p>
    <w:p w14:paraId="02E1E78C" w14:textId="5725E882" w:rsidR="004D074F" w:rsidRPr="002B50F5" w:rsidRDefault="00942F40" w:rsidP="002B50F5">
      <w:pPr>
        <w:pStyle w:val="NormalArial"/>
        <w:spacing w:line="276" w:lineRule="auto"/>
        <w:rPr>
          <w:rFonts w:eastAsia="Arial"/>
          <w:color w:val="auto"/>
        </w:rPr>
      </w:pPr>
      <w:r w:rsidRPr="002B50F5">
        <w:rPr>
          <w:rFonts w:eastAsia="Arial"/>
          <w:color w:val="auto"/>
        </w:rPr>
        <w:t xml:space="preserve">Consumers </w:t>
      </w:r>
      <w:r w:rsidR="00EF21D6">
        <w:rPr>
          <w:rFonts w:eastAsia="Arial"/>
          <w:color w:val="auto"/>
        </w:rPr>
        <w:t>said they are</w:t>
      </w:r>
      <w:r w:rsidRPr="002B50F5">
        <w:rPr>
          <w:rFonts w:eastAsia="Arial"/>
          <w:color w:val="auto"/>
        </w:rPr>
        <w:t xml:space="preserve"> supported to participate in activities within the service and the outside community</w:t>
      </w:r>
      <w:r w:rsidR="008B1B99">
        <w:rPr>
          <w:rFonts w:eastAsia="Arial"/>
          <w:color w:val="auto"/>
        </w:rPr>
        <w:t xml:space="preserve"> that aligned with their interests</w:t>
      </w:r>
      <w:r w:rsidRPr="002B50F5">
        <w:rPr>
          <w:rFonts w:eastAsia="Arial"/>
          <w:color w:val="auto"/>
        </w:rPr>
        <w:t xml:space="preserve">. </w:t>
      </w:r>
      <w:r w:rsidR="00787E06" w:rsidRPr="002B50F5">
        <w:rPr>
          <w:rFonts w:eastAsia="Arial"/>
          <w:color w:val="auto"/>
        </w:rPr>
        <w:t xml:space="preserve">Staff assist consumers to maintain social and personal connections that are important to them, such as through phone and video calls </w:t>
      </w:r>
      <w:r w:rsidR="00D52B90">
        <w:rPr>
          <w:rFonts w:eastAsia="Arial"/>
          <w:color w:val="auto"/>
        </w:rPr>
        <w:t>and</w:t>
      </w:r>
      <w:r w:rsidR="00787E06" w:rsidRPr="002B50F5">
        <w:rPr>
          <w:rFonts w:eastAsia="Arial"/>
          <w:color w:val="auto"/>
        </w:rPr>
        <w:t xml:space="preserve"> sending pictures to their families. </w:t>
      </w:r>
    </w:p>
    <w:p w14:paraId="3427E47D" w14:textId="5ADDE65F" w:rsidR="00873D14" w:rsidRPr="002B50F5" w:rsidRDefault="00873D14" w:rsidP="002B50F5">
      <w:pPr>
        <w:pStyle w:val="NormalArial"/>
        <w:spacing w:line="276" w:lineRule="auto"/>
        <w:rPr>
          <w:iCs/>
          <w:color w:val="auto"/>
        </w:rPr>
      </w:pPr>
      <w:r w:rsidRPr="002B50F5">
        <w:rPr>
          <w:rFonts w:eastAsia="Arial"/>
          <w:color w:val="auto"/>
        </w:rPr>
        <w:t xml:space="preserve">Consumers </w:t>
      </w:r>
      <w:r w:rsidR="00DB1B27">
        <w:rPr>
          <w:rFonts w:eastAsia="Arial"/>
          <w:color w:val="auto"/>
        </w:rPr>
        <w:t>considered</w:t>
      </w:r>
      <w:r w:rsidRPr="002B50F5">
        <w:rPr>
          <w:rFonts w:eastAsia="Arial"/>
          <w:color w:val="auto"/>
        </w:rPr>
        <w:t xml:space="preserve"> the service is aware of their individual preferences and needs, and when they change, the information is shared within the service. </w:t>
      </w:r>
      <w:r w:rsidR="007B090F" w:rsidRPr="002B50F5">
        <w:rPr>
          <w:iCs/>
          <w:color w:val="auto"/>
        </w:rPr>
        <w:t xml:space="preserve">Staff described how communication of consumers’ needs and preferences occurs via care plans, handover and dietary requirements listed in the kitchen. </w:t>
      </w:r>
    </w:p>
    <w:p w14:paraId="782E4D12" w14:textId="774B3753" w:rsidR="007B090F" w:rsidRPr="002B50F5" w:rsidRDefault="007B090F" w:rsidP="002B50F5">
      <w:pPr>
        <w:pStyle w:val="NormalArial"/>
        <w:spacing w:line="276" w:lineRule="auto"/>
        <w:rPr>
          <w:rFonts w:eastAsiaTheme="minorEastAsia"/>
          <w:color w:val="auto"/>
        </w:rPr>
      </w:pPr>
      <w:r w:rsidRPr="002B50F5">
        <w:rPr>
          <w:rFonts w:eastAsia="Arial"/>
          <w:color w:val="auto"/>
        </w:rPr>
        <w:lastRenderedPageBreak/>
        <w:t xml:space="preserve">Care planning documents demonstrated the service collaborates with external providers to support the diverse needs of consumers. </w:t>
      </w:r>
      <w:r w:rsidR="00625E33" w:rsidRPr="002B50F5">
        <w:rPr>
          <w:rFonts w:eastAsia="Arial"/>
          <w:color w:val="auto"/>
        </w:rPr>
        <w:t>To better meet consumers’ interest and engagement, staff said</w:t>
      </w:r>
      <w:r w:rsidRPr="002B50F5">
        <w:rPr>
          <w:rFonts w:eastAsia="Arial"/>
          <w:color w:val="auto"/>
        </w:rPr>
        <w:t xml:space="preserve"> the service accessed volunteers to provide additional one</w:t>
      </w:r>
      <w:r w:rsidR="00C73743">
        <w:rPr>
          <w:rFonts w:eastAsia="Arial"/>
          <w:color w:val="auto"/>
        </w:rPr>
        <w:t>-</w:t>
      </w:r>
      <w:r w:rsidRPr="002B50F5">
        <w:rPr>
          <w:rFonts w:eastAsia="Arial"/>
          <w:color w:val="auto"/>
        </w:rPr>
        <w:t>to</w:t>
      </w:r>
      <w:r w:rsidR="00C73743">
        <w:rPr>
          <w:rFonts w:eastAsia="Arial"/>
          <w:color w:val="auto"/>
        </w:rPr>
        <w:t>-</w:t>
      </w:r>
      <w:r w:rsidRPr="002B50F5">
        <w:rPr>
          <w:rFonts w:eastAsia="Arial"/>
          <w:color w:val="auto"/>
        </w:rPr>
        <w:t xml:space="preserve">one conversation to </w:t>
      </w:r>
      <w:r w:rsidR="00625E33" w:rsidRPr="002B50F5">
        <w:rPr>
          <w:rFonts w:eastAsia="Arial"/>
          <w:color w:val="auto"/>
        </w:rPr>
        <w:t xml:space="preserve">those </w:t>
      </w:r>
      <w:r w:rsidRPr="002B50F5">
        <w:rPr>
          <w:rFonts w:eastAsia="Arial"/>
          <w:color w:val="auto"/>
        </w:rPr>
        <w:t xml:space="preserve">consumers </w:t>
      </w:r>
      <w:r w:rsidR="00625E33" w:rsidRPr="002B50F5">
        <w:rPr>
          <w:rFonts w:eastAsia="Arial"/>
          <w:color w:val="auto"/>
        </w:rPr>
        <w:t>who</w:t>
      </w:r>
      <w:r w:rsidRPr="002B50F5">
        <w:rPr>
          <w:rFonts w:eastAsia="Arial"/>
          <w:color w:val="auto"/>
        </w:rPr>
        <w:t xml:space="preserve"> wish to speak in different languages. </w:t>
      </w:r>
      <w:r w:rsidR="00892013">
        <w:rPr>
          <w:rFonts w:eastAsia="Arial"/>
          <w:color w:val="auto"/>
        </w:rPr>
        <w:t xml:space="preserve">Visiting musicians and a market </w:t>
      </w:r>
      <w:proofErr w:type="gramStart"/>
      <w:r w:rsidR="00892013">
        <w:rPr>
          <w:rFonts w:eastAsia="Arial"/>
          <w:color w:val="auto"/>
        </w:rPr>
        <w:t>day  were</w:t>
      </w:r>
      <w:proofErr w:type="gramEnd"/>
      <w:r w:rsidR="00892013">
        <w:rPr>
          <w:rFonts w:eastAsia="Arial"/>
          <w:color w:val="auto"/>
        </w:rPr>
        <w:t xml:space="preserve"> observed during the Site Audit. </w:t>
      </w:r>
    </w:p>
    <w:p w14:paraId="73077013" w14:textId="3539202D" w:rsidR="00625E33" w:rsidRPr="002B50F5" w:rsidRDefault="002B50F5" w:rsidP="002B50F5">
      <w:pPr>
        <w:pStyle w:val="NormalArial"/>
        <w:spacing w:line="276" w:lineRule="auto"/>
        <w:rPr>
          <w:rFonts w:eastAsia="Calibri"/>
          <w:color w:val="auto"/>
        </w:rPr>
      </w:pPr>
      <w:r w:rsidRPr="002B50F5">
        <w:rPr>
          <w:rFonts w:eastAsia="Calibri"/>
          <w:color w:val="auto"/>
        </w:rPr>
        <w:t xml:space="preserve">Consumers considered meals to be of suitable quality and quantity, said </w:t>
      </w:r>
      <w:r w:rsidR="00E05972">
        <w:rPr>
          <w:rFonts w:eastAsia="Calibri"/>
          <w:color w:val="auto"/>
        </w:rPr>
        <w:t xml:space="preserve">they are offered variety and </w:t>
      </w:r>
      <w:r w:rsidRPr="002B50F5">
        <w:rPr>
          <w:rFonts w:eastAsia="Calibri"/>
          <w:color w:val="auto"/>
        </w:rPr>
        <w:t>staff are aware of their dietary needs. The kitchen environment was observed to be clean and tidy, with staff following safety protocols.</w:t>
      </w:r>
    </w:p>
    <w:p w14:paraId="6989D531" w14:textId="4741D4A0" w:rsidR="00787E06" w:rsidRDefault="00324048" w:rsidP="002B50F5">
      <w:pPr>
        <w:spacing w:line="276" w:lineRule="auto"/>
      </w:pPr>
      <w:r>
        <w:rPr>
          <w:rFonts w:ascii="Arial" w:eastAsia="Calibri" w:hAnsi="Arial" w:cs="Arial"/>
          <w:color w:val="auto"/>
        </w:rPr>
        <w:t>E</w:t>
      </w:r>
      <w:r w:rsidR="002B50F5" w:rsidRPr="002B50F5">
        <w:rPr>
          <w:rFonts w:ascii="Arial" w:eastAsia="Calibri" w:hAnsi="Arial" w:cs="Arial"/>
          <w:color w:val="auto"/>
        </w:rPr>
        <w:t xml:space="preserve">quipment which supported consumers to engage in lifestyle activities </w:t>
      </w:r>
      <w:r>
        <w:rPr>
          <w:rFonts w:ascii="Arial" w:eastAsia="Calibri" w:hAnsi="Arial" w:cs="Arial"/>
          <w:color w:val="auto"/>
        </w:rPr>
        <w:t xml:space="preserve">was observed </w:t>
      </w:r>
      <w:r w:rsidR="002B50F5" w:rsidRPr="002B50F5">
        <w:rPr>
          <w:rFonts w:ascii="Arial" w:eastAsia="Calibri" w:hAnsi="Arial" w:cs="Arial"/>
          <w:color w:val="auto"/>
        </w:rPr>
        <w:t xml:space="preserve">to be suitable, clean and well maintained. </w:t>
      </w:r>
      <w:r w:rsidR="00A54A12">
        <w:rPr>
          <w:rFonts w:ascii="Arial" w:eastAsia="Calibri" w:hAnsi="Arial" w:cs="Arial"/>
          <w:color w:val="auto"/>
        </w:rPr>
        <w:t>S</w:t>
      </w:r>
      <w:r w:rsidR="002B50F5" w:rsidRPr="002B50F5">
        <w:rPr>
          <w:rFonts w:ascii="Arial" w:eastAsia="Calibri" w:hAnsi="Arial" w:cs="Arial"/>
          <w:color w:val="auto"/>
        </w:rPr>
        <w:t>taff describe</w:t>
      </w:r>
      <w:r w:rsidR="00A54A12">
        <w:rPr>
          <w:rFonts w:ascii="Arial" w:eastAsia="Calibri" w:hAnsi="Arial" w:cs="Arial"/>
          <w:color w:val="auto"/>
        </w:rPr>
        <w:t>d</w:t>
      </w:r>
      <w:r w:rsidR="002B50F5" w:rsidRPr="002B50F5">
        <w:rPr>
          <w:rFonts w:ascii="Arial" w:eastAsia="Calibri" w:hAnsi="Arial" w:cs="Arial"/>
          <w:color w:val="auto"/>
        </w:rPr>
        <w:t xml:space="preserve"> the process for </w:t>
      </w:r>
      <w:r w:rsidR="005842AE">
        <w:rPr>
          <w:rFonts w:ascii="Arial" w:eastAsia="Calibri" w:hAnsi="Arial" w:cs="Arial"/>
          <w:color w:val="auto"/>
        </w:rPr>
        <w:t>checking and cleaning equipment, and r</w:t>
      </w:r>
      <w:r w:rsidR="002B50F5" w:rsidRPr="002B50F5">
        <w:rPr>
          <w:rFonts w:ascii="Arial" w:eastAsia="Calibri" w:hAnsi="Arial" w:cs="Arial"/>
          <w:color w:val="auto"/>
        </w:rPr>
        <w:t xml:space="preserve">eporting </w:t>
      </w:r>
      <w:r w:rsidR="005842AE">
        <w:rPr>
          <w:rFonts w:ascii="Arial" w:eastAsia="Calibri" w:hAnsi="Arial" w:cs="Arial"/>
          <w:color w:val="auto"/>
        </w:rPr>
        <w:t>any faults</w:t>
      </w:r>
      <w:r w:rsidR="002B50F5" w:rsidRPr="002B50F5">
        <w:rPr>
          <w:rFonts w:ascii="Arial" w:eastAsia="Calibri" w:hAnsi="Arial" w:cs="Arial"/>
          <w:color w:val="auto"/>
        </w:rPr>
        <w:t>.</w:t>
      </w:r>
    </w:p>
    <w:p w14:paraId="60030599" w14:textId="6126062D" w:rsidR="002B0C90" w:rsidRPr="00262C0B" w:rsidRDefault="002B0C90" w:rsidP="0036130C">
      <w:pPr>
        <w:pStyle w:val="NormalArial"/>
      </w:pPr>
      <w:r>
        <w:br w:type="page"/>
      </w:r>
    </w:p>
    <w:p w14:paraId="6EFAA24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C89B03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031A7D6"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008F64"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69B1E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A13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05810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346DEB" w14:textId="33BF0B88" w:rsidR="00FC045E" w:rsidRPr="00996FAF" w:rsidRDefault="005073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B50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D7D7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BBD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13AA0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6E038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8AA5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071C5D" w14:textId="42B0BB19" w:rsidR="00FC045E" w:rsidRPr="00996FAF" w:rsidRDefault="005073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B50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442CB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7060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C42D5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B07C602" w14:textId="42993A68" w:rsidR="00FC045E" w:rsidRPr="00996FAF" w:rsidRDefault="0050739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B50F5">
                  <w:rPr>
                    <w:rFonts w:ascii="Arial" w:hAnsi="Arial" w:cs="Arial"/>
                    <w:color w:val="auto"/>
                  </w:rPr>
                  <w:t>Compliant</w:t>
                </w:r>
              </w:sdtContent>
            </w:sdt>
            <w:r w:rsidR="00FC045E" w:rsidRPr="00996FAF" w:rsidDel="00640D2A">
              <w:rPr>
                <w:rFonts w:ascii="Arial" w:hAnsi="Arial" w:cs="Arial"/>
                <w:color w:val="0000FF"/>
              </w:rPr>
              <w:t xml:space="preserve"> </w:t>
            </w:r>
          </w:p>
        </w:tc>
      </w:tr>
    </w:tbl>
    <w:p w14:paraId="567366B4" w14:textId="77777777" w:rsidR="002B0C90" w:rsidRDefault="002B0C90" w:rsidP="002B0C90">
      <w:pPr>
        <w:pStyle w:val="Heading20"/>
      </w:pPr>
      <w:r>
        <w:t>Findings</w:t>
      </w:r>
    </w:p>
    <w:p w14:paraId="19D51FF3" w14:textId="66C7A7B5" w:rsidR="002B50F5" w:rsidRPr="00C07137" w:rsidRDefault="001F7CB2" w:rsidP="00C07137">
      <w:pPr>
        <w:pStyle w:val="NormalArial"/>
        <w:spacing w:line="276" w:lineRule="auto"/>
        <w:rPr>
          <w:rFonts w:eastAsia="Arial"/>
          <w:color w:val="auto"/>
        </w:rPr>
      </w:pPr>
      <w:r w:rsidRPr="00C07137">
        <w:rPr>
          <w:rFonts w:eastAsia="Arial"/>
          <w:color w:val="auto"/>
        </w:rPr>
        <w:t xml:space="preserve">The service environment </w:t>
      </w:r>
      <w:r w:rsidR="00757ECB">
        <w:rPr>
          <w:rFonts w:eastAsia="Arial"/>
          <w:color w:val="auto"/>
        </w:rPr>
        <w:t>wa</w:t>
      </w:r>
      <w:r w:rsidRPr="00C07137">
        <w:rPr>
          <w:rFonts w:eastAsia="Arial"/>
          <w:color w:val="auto"/>
        </w:rPr>
        <w:t>s</w:t>
      </w:r>
      <w:r w:rsidR="00757ECB">
        <w:rPr>
          <w:rFonts w:eastAsia="Arial"/>
          <w:color w:val="auto"/>
        </w:rPr>
        <w:t xml:space="preserve"> observed to be</w:t>
      </w:r>
      <w:r w:rsidRPr="00C07137">
        <w:rPr>
          <w:rFonts w:eastAsia="Arial"/>
          <w:color w:val="auto"/>
        </w:rPr>
        <w:t xml:space="preserve"> welcoming, easy to understand and navigate, light-filled, with wide hallways, hand railings and dementia enabling principles of design </w:t>
      </w:r>
      <w:r w:rsidR="00CE0555">
        <w:rPr>
          <w:rFonts w:eastAsia="Arial"/>
          <w:color w:val="auto"/>
        </w:rPr>
        <w:t>to optimise consumers’</w:t>
      </w:r>
      <w:r w:rsidRPr="00C07137">
        <w:rPr>
          <w:rFonts w:eastAsia="Arial"/>
          <w:color w:val="auto"/>
        </w:rPr>
        <w:t xml:space="preserve"> independence, belonging and interaction. Consumers said they felt at home at the </w:t>
      </w:r>
      <w:proofErr w:type="gramStart"/>
      <w:r w:rsidRPr="00C07137">
        <w:rPr>
          <w:rFonts w:eastAsia="Arial"/>
          <w:color w:val="auto"/>
        </w:rPr>
        <w:t>service, and</w:t>
      </w:r>
      <w:proofErr w:type="gramEnd"/>
      <w:r w:rsidRPr="00C07137">
        <w:rPr>
          <w:rFonts w:eastAsia="Arial"/>
          <w:color w:val="auto"/>
        </w:rPr>
        <w:t xml:space="preserve"> </w:t>
      </w:r>
      <w:r w:rsidR="003642ED">
        <w:rPr>
          <w:rFonts w:eastAsia="Arial"/>
          <w:color w:val="auto"/>
        </w:rPr>
        <w:t>can</w:t>
      </w:r>
      <w:r w:rsidRPr="00C07137">
        <w:rPr>
          <w:rFonts w:eastAsia="Arial"/>
          <w:color w:val="auto"/>
        </w:rPr>
        <w:t xml:space="preserve"> personalise their rooms. </w:t>
      </w:r>
    </w:p>
    <w:p w14:paraId="3EF720BC" w14:textId="5D0C7175" w:rsidR="001F7CB2" w:rsidRPr="00C07137" w:rsidRDefault="001F7CB2" w:rsidP="00C07137">
      <w:pPr>
        <w:pStyle w:val="NormalArial"/>
        <w:spacing w:line="276" w:lineRule="auto"/>
        <w:rPr>
          <w:rFonts w:eastAsia="Arial"/>
          <w:color w:val="auto"/>
        </w:rPr>
      </w:pPr>
      <w:r w:rsidRPr="00C07137">
        <w:rPr>
          <w:rFonts w:eastAsia="Arial"/>
          <w:color w:val="auto"/>
        </w:rPr>
        <w:t xml:space="preserve">Consumers </w:t>
      </w:r>
      <w:r w:rsidR="004F23A4">
        <w:rPr>
          <w:rFonts w:eastAsia="Arial"/>
          <w:color w:val="auto"/>
        </w:rPr>
        <w:t>said</w:t>
      </w:r>
      <w:r w:rsidRPr="00C07137">
        <w:rPr>
          <w:rFonts w:eastAsia="Arial"/>
          <w:color w:val="auto"/>
        </w:rPr>
        <w:t xml:space="preserve"> the service is kept clean, is well maintained, and they can move freely both indoors and outdoors, with care staff assistance </w:t>
      </w:r>
      <w:r w:rsidR="0024112B">
        <w:rPr>
          <w:rFonts w:eastAsia="Arial"/>
          <w:color w:val="auto"/>
        </w:rPr>
        <w:t>when required</w:t>
      </w:r>
      <w:r w:rsidRPr="00C07137">
        <w:rPr>
          <w:rFonts w:eastAsia="Arial"/>
          <w:color w:val="auto"/>
        </w:rPr>
        <w:t>. Cleaning staff described the processes for cleaning consumer</w:t>
      </w:r>
      <w:r w:rsidR="00AE2274">
        <w:rPr>
          <w:rFonts w:eastAsia="Arial"/>
          <w:color w:val="auto"/>
        </w:rPr>
        <w:t>s’</w:t>
      </w:r>
      <w:r w:rsidRPr="00C07137">
        <w:rPr>
          <w:rFonts w:eastAsia="Arial"/>
          <w:color w:val="auto"/>
        </w:rPr>
        <w:t xml:space="preserve"> rooms and communal areas. </w:t>
      </w:r>
      <w:r w:rsidR="00C07137" w:rsidRPr="00C07137">
        <w:rPr>
          <w:rFonts w:eastAsia="Arial"/>
          <w:color w:val="auto"/>
        </w:rPr>
        <w:t xml:space="preserve">Maintenance staff </w:t>
      </w:r>
      <w:r w:rsidR="00AE2274">
        <w:rPr>
          <w:rFonts w:eastAsia="Arial"/>
          <w:color w:val="auto"/>
        </w:rPr>
        <w:t xml:space="preserve">said an </w:t>
      </w:r>
      <w:r w:rsidR="00C07137" w:rsidRPr="00C07137">
        <w:rPr>
          <w:rFonts w:eastAsia="Arial"/>
          <w:color w:val="auto"/>
        </w:rPr>
        <w:t xml:space="preserve">annual audit is completed </w:t>
      </w:r>
      <w:r w:rsidR="00AE2274">
        <w:rPr>
          <w:rFonts w:eastAsia="Arial"/>
          <w:color w:val="auto"/>
        </w:rPr>
        <w:t>for equipment</w:t>
      </w:r>
      <w:r w:rsidR="00C07137" w:rsidRPr="00C07137">
        <w:rPr>
          <w:rFonts w:eastAsia="Arial"/>
          <w:color w:val="auto"/>
        </w:rPr>
        <w:t>.</w:t>
      </w:r>
      <w:r w:rsidR="00C07137">
        <w:rPr>
          <w:rFonts w:eastAsia="Arial"/>
          <w:color w:val="auto"/>
        </w:rPr>
        <w:t xml:space="preserve"> </w:t>
      </w:r>
      <w:r w:rsidR="003450BA">
        <w:rPr>
          <w:rFonts w:eastAsia="Arial"/>
          <w:color w:val="auto"/>
        </w:rPr>
        <w:t>A</w:t>
      </w:r>
      <w:r w:rsidRPr="00C07137">
        <w:rPr>
          <w:rFonts w:eastAsia="Arial"/>
          <w:color w:val="auto"/>
        </w:rPr>
        <w:t xml:space="preserve">ll areas of the service </w:t>
      </w:r>
      <w:r w:rsidR="003450BA">
        <w:rPr>
          <w:rFonts w:eastAsia="Arial"/>
          <w:color w:val="auto"/>
        </w:rPr>
        <w:t xml:space="preserve">were observed </w:t>
      </w:r>
      <w:r w:rsidRPr="00C07137">
        <w:rPr>
          <w:rFonts w:eastAsia="Arial"/>
          <w:color w:val="auto"/>
        </w:rPr>
        <w:t xml:space="preserve">to be </w:t>
      </w:r>
      <w:r w:rsidR="003450BA">
        <w:rPr>
          <w:rFonts w:eastAsia="Arial"/>
          <w:color w:val="auto"/>
        </w:rPr>
        <w:t>tidy, free of hazards</w:t>
      </w:r>
      <w:r w:rsidRPr="00C07137">
        <w:rPr>
          <w:rFonts w:eastAsia="Arial"/>
          <w:color w:val="auto"/>
        </w:rPr>
        <w:t>, well maintained and at a comfortable temperature</w:t>
      </w:r>
      <w:r w:rsidR="00C07137" w:rsidRPr="00C07137">
        <w:rPr>
          <w:rFonts w:eastAsia="Arial"/>
          <w:color w:val="auto"/>
        </w:rPr>
        <w:t>.</w:t>
      </w:r>
    </w:p>
    <w:p w14:paraId="3608E813" w14:textId="6DB4F3B4" w:rsidR="00C07137" w:rsidRDefault="00C07137" w:rsidP="00C07137">
      <w:pPr>
        <w:pStyle w:val="NormalArial"/>
        <w:spacing w:line="276" w:lineRule="auto"/>
      </w:pPr>
      <w:r w:rsidRPr="00C07137">
        <w:rPr>
          <w:rFonts w:eastAsia="Arial"/>
          <w:color w:val="auto"/>
        </w:rPr>
        <w:t xml:space="preserve">Furniture and equipment throughout the service was observed to be appropriate, clean, and well maintained. </w:t>
      </w:r>
      <w:r w:rsidR="0071472B">
        <w:rPr>
          <w:rFonts w:eastAsia="Arial"/>
          <w:color w:val="auto"/>
        </w:rPr>
        <w:t>Call bells and mobility aids were accessible and functional</w:t>
      </w:r>
      <w:r w:rsidRPr="00C07137">
        <w:rPr>
          <w:rFonts w:eastAsia="Arial"/>
          <w:color w:val="auto"/>
        </w:rPr>
        <w:t xml:space="preserve">. </w:t>
      </w:r>
      <w:r w:rsidR="0071472B">
        <w:rPr>
          <w:rFonts w:eastAsia="Arial"/>
          <w:color w:val="auto"/>
        </w:rPr>
        <w:t xml:space="preserve">Preventative maintenance and cleaning </w:t>
      </w:r>
      <w:proofErr w:type="gramStart"/>
      <w:r w:rsidR="0071472B">
        <w:rPr>
          <w:rFonts w:eastAsia="Arial"/>
          <w:color w:val="auto"/>
        </w:rPr>
        <w:t>occurs</w:t>
      </w:r>
      <w:proofErr w:type="gramEnd"/>
      <w:r w:rsidR="0071472B">
        <w:rPr>
          <w:rFonts w:eastAsia="Arial"/>
          <w:color w:val="auto"/>
        </w:rPr>
        <w:t xml:space="preserve">, as evidenced by maintenance documents. </w:t>
      </w:r>
    </w:p>
    <w:p w14:paraId="2437F084" w14:textId="1321FC34" w:rsidR="002B0C90" w:rsidRPr="00262C0B" w:rsidRDefault="002B0C90" w:rsidP="0036130C">
      <w:pPr>
        <w:pStyle w:val="NormalArial"/>
      </w:pPr>
      <w:r>
        <w:br w:type="page"/>
      </w:r>
    </w:p>
    <w:p w14:paraId="1112CB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29D8C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91E54E5"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BABA31E"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C3514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61D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878168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204A88E" w14:textId="78467C5D"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A54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FFDC3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247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74F7A2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F0E487D" w14:textId="71951C6E" w:rsidR="00FC045E" w:rsidRPr="00996FAF" w:rsidRDefault="005073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A54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BE03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F3C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B138F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E35198" w14:textId="7938AFBC"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A547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AD842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319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4A834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79B6CE6" w14:textId="2AB3ACD8" w:rsidR="00FC045E" w:rsidRPr="00996FAF" w:rsidRDefault="005073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A547B">
                  <w:rPr>
                    <w:rFonts w:ascii="Arial" w:hAnsi="Arial" w:cs="Arial"/>
                    <w:color w:val="auto"/>
                  </w:rPr>
                  <w:t>Compliant</w:t>
                </w:r>
              </w:sdtContent>
            </w:sdt>
            <w:r w:rsidR="00FC045E" w:rsidRPr="00996FAF" w:rsidDel="00640D2A">
              <w:rPr>
                <w:rFonts w:ascii="Arial" w:hAnsi="Arial" w:cs="Arial"/>
                <w:color w:val="0000FF"/>
              </w:rPr>
              <w:t xml:space="preserve"> </w:t>
            </w:r>
          </w:p>
        </w:tc>
      </w:tr>
    </w:tbl>
    <w:p w14:paraId="7BB49D44" w14:textId="77777777" w:rsidR="00D87E7C" w:rsidRDefault="00D87E7C" w:rsidP="00D87E7C">
      <w:pPr>
        <w:pStyle w:val="Heading20"/>
      </w:pPr>
      <w:r w:rsidRPr="00996FAF">
        <w:t>Findings</w:t>
      </w:r>
    </w:p>
    <w:p w14:paraId="6C9A3F5C" w14:textId="00215566" w:rsidR="009A547B" w:rsidRPr="000A4349" w:rsidRDefault="001154DC" w:rsidP="000A4349">
      <w:pPr>
        <w:pStyle w:val="NormalArial"/>
        <w:spacing w:line="276" w:lineRule="auto"/>
        <w:rPr>
          <w:color w:val="auto"/>
          <w:szCs w:val="22"/>
        </w:rPr>
      </w:pPr>
      <w:r w:rsidRPr="000A4349">
        <w:rPr>
          <w:color w:val="auto"/>
          <w:szCs w:val="22"/>
        </w:rPr>
        <w:t xml:space="preserve">Consumers and their representatives said they felt supported by the service to provide feedback and make </w:t>
      </w:r>
      <w:proofErr w:type="gramStart"/>
      <w:r w:rsidRPr="000A4349">
        <w:rPr>
          <w:color w:val="auto"/>
          <w:szCs w:val="22"/>
        </w:rPr>
        <w:t>complaints</w:t>
      </w:r>
      <w:r w:rsidR="000A3D14">
        <w:rPr>
          <w:color w:val="auto"/>
          <w:szCs w:val="22"/>
        </w:rPr>
        <w:t>, and</w:t>
      </w:r>
      <w:proofErr w:type="gramEnd"/>
      <w:r w:rsidR="000A3D14">
        <w:rPr>
          <w:color w:val="auto"/>
          <w:szCs w:val="22"/>
        </w:rPr>
        <w:t xml:space="preserve"> were comfortable approaching staff directly</w:t>
      </w:r>
      <w:r w:rsidRPr="000A4349">
        <w:rPr>
          <w:color w:val="auto"/>
          <w:szCs w:val="22"/>
        </w:rPr>
        <w:t xml:space="preserve">. The service has monthly </w:t>
      </w:r>
      <w:r w:rsidR="00AD01B8">
        <w:rPr>
          <w:color w:val="auto"/>
          <w:szCs w:val="22"/>
        </w:rPr>
        <w:t>consumer</w:t>
      </w:r>
      <w:r w:rsidRPr="000A4349">
        <w:rPr>
          <w:color w:val="auto"/>
          <w:szCs w:val="22"/>
        </w:rPr>
        <w:t xml:space="preserve"> and representative meetings, feedback forms</w:t>
      </w:r>
      <w:r w:rsidR="000A3D14">
        <w:rPr>
          <w:color w:val="auto"/>
          <w:szCs w:val="22"/>
        </w:rPr>
        <w:t xml:space="preserve"> and conducts surveys</w:t>
      </w:r>
      <w:r w:rsidRPr="000A4349">
        <w:rPr>
          <w:color w:val="auto"/>
          <w:szCs w:val="22"/>
        </w:rPr>
        <w:t xml:space="preserve">. </w:t>
      </w:r>
    </w:p>
    <w:p w14:paraId="4177E706" w14:textId="533468F4" w:rsidR="001154DC" w:rsidRPr="000A4349" w:rsidRDefault="001154DC" w:rsidP="000A4349">
      <w:pPr>
        <w:pStyle w:val="NormalArial"/>
        <w:spacing w:line="276" w:lineRule="auto"/>
        <w:rPr>
          <w:color w:val="auto"/>
          <w:szCs w:val="22"/>
        </w:rPr>
      </w:pPr>
      <w:r w:rsidRPr="000A4349">
        <w:rPr>
          <w:color w:val="auto"/>
          <w:szCs w:val="22"/>
        </w:rPr>
        <w:t xml:space="preserve">While some consumers were unaware of formal advocacy services, </w:t>
      </w:r>
      <w:r w:rsidR="006F2A92">
        <w:rPr>
          <w:color w:val="auto"/>
          <w:szCs w:val="22"/>
        </w:rPr>
        <w:t>they</w:t>
      </w:r>
      <w:r w:rsidRPr="000A4349">
        <w:rPr>
          <w:color w:val="auto"/>
          <w:szCs w:val="22"/>
        </w:rPr>
        <w:t xml:space="preserve"> identified an alternative avenue or support person for making a complaint. </w:t>
      </w:r>
      <w:r w:rsidR="006F2A92">
        <w:rPr>
          <w:color w:val="auto"/>
          <w:szCs w:val="22"/>
        </w:rPr>
        <w:t>N</w:t>
      </w:r>
      <w:r w:rsidRPr="000A4349">
        <w:rPr>
          <w:color w:val="auto"/>
          <w:szCs w:val="22"/>
        </w:rPr>
        <w:t>otice boards throughout the service display</w:t>
      </w:r>
      <w:r w:rsidR="006F2A92">
        <w:rPr>
          <w:color w:val="auto"/>
          <w:szCs w:val="22"/>
        </w:rPr>
        <w:t>ed</w:t>
      </w:r>
      <w:r w:rsidRPr="000A4349">
        <w:rPr>
          <w:color w:val="auto"/>
          <w:szCs w:val="22"/>
        </w:rPr>
        <w:t xml:space="preserve"> posters for</w:t>
      </w:r>
      <w:r w:rsidR="006F2A92">
        <w:rPr>
          <w:color w:val="auto"/>
          <w:szCs w:val="22"/>
        </w:rPr>
        <w:t xml:space="preserve"> external complaint and</w:t>
      </w:r>
      <w:r w:rsidRPr="000A4349">
        <w:rPr>
          <w:color w:val="auto"/>
          <w:szCs w:val="22"/>
        </w:rPr>
        <w:t xml:space="preserve"> advocacy services</w:t>
      </w:r>
      <w:r w:rsidR="006F2A92">
        <w:rPr>
          <w:color w:val="auto"/>
          <w:szCs w:val="22"/>
        </w:rPr>
        <w:t>, and information was available in the consumer handbook</w:t>
      </w:r>
      <w:r w:rsidR="0077331B" w:rsidRPr="000A4349">
        <w:rPr>
          <w:color w:val="auto"/>
          <w:szCs w:val="22"/>
        </w:rPr>
        <w:t>.</w:t>
      </w:r>
    </w:p>
    <w:p w14:paraId="0B0FDB82" w14:textId="0DF8F894" w:rsidR="00416C9E" w:rsidRDefault="00416C9E" w:rsidP="000A4349">
      <w:pPr>
        <w:pStyle w:val="NormalArial"/>
        <w:spacing w:line="276" w:lineRule="auto"/>
        <w:rPr>
          <w:color w:val="auto"/>
          <w:szCs w:val="22"/>
        </w:rPr>
      </w:pPr>
      <w:r>
        <w:rPr>
          <w:color w:val="auto"/>
          <w:szCs w:val="22"/>
        </w:rPr>
        <w:t xml:space="preserve">Consumers and their representatives said the service responds in a timely and appropriate manner to feedback. Feedback forms showed open disclosure is used and complaints are managed in a timely manner, consistent with the service’s policies.  </w:t>
      </w:r>
    </w:p>
    <w:p w14:paraId="338F152A" w14:textId="746DA529" w:rsidR="009D77C2" w:rsidRDefault="009D77C2" w:rsidP="000A4349">
      <w:pPr>
        <w:pStyle w:val="NormalArial"/>
        <w:spacing w:line="276" w:lineRule="auto"/>
        <w:rPr>
          <w:color w:val="auto"/>
          <w:szCs w:val="22"/>
        </w:rPr>
      </w:pPr>
      <w:r>
        <w:rPr>
          <w:color w:val="auto"/>
          <w:szCs w:val="22"/>
        </w:rPr>
        <w:t xml:space="preserve">Consumers and their representatives said feedback and complaints are applied to improve care and services. </w:t>
      </w:r>
      <w:r w:rsidR="006358B4">
        <w:rPr>
          <w:color w:val="auto"/>
          <w:szCs w:val="22"/>
        </w:rPr>
        <w:t>Feedback and complaints are trended and analysed. Improvements are evaluated in consultation with consumers and representatives.</w:t>
      </w:r>
    </w:p>
    <w:p w14:paraId="5B02419F" w14:textId="4F578BC7" w:rsidR="002B0C90" w:rsidRPr="00712752" w:rsidRDefault="002B0C90" w:rsidP="0036130C">
      <w:pPr>
        <w:pStyle w:val="NormalArial"/>
      </w:pPr>
      <w:r w:rsidRPr="00712752">
        <w:br w:type="page"/>
      </w:r>
    </w:p>
    <w:p w14:paraId="009C5D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4C1400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C6A683"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EEB5CD"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74F80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C1C7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FD83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BBFFC3" w14:textId="392C2E23"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43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FFEEE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B01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B8731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8E73D8" w14:textId="726F8053" w:rsidR="00FC045E" w:rsidRPr="00996FAF" w:rsidRDefault="005073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A43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9D65C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BA8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4FD99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65C2252" w14:textId="6600996C"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43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481E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7444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AE3840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4DD744" w14:textId="767E011C" w:rsidR="00FC045E" w:rsidRPr="00996FAF" w:rsidRDefault="005073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A434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2AA2AF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262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D256B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A75D11" w14:textId="49F12463" w:rsidR="00FC045E" w:rsidRPr="00996FAF" w:rsidRDefault="0050739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4349">
                  <w:rPr>
                    <w:rFonts w:ascii="Arial" w:hAnsi="Arial" w:cs="Arial"/>
                    <w:color w:val="auto"/>
                  </w:rPr>
                  <w:t>Compliant</w:t>
                </w:r>
              </w:sdtContent>
            </w:sdt>
            <w:r w:rsidR="00FC045E" w:rsidRPr="00996FAF" w:rsidDel="007F3947">
              <w:rPr>
                <w:rFonts w:ascii="Arial" w:hAnsi="Arial" w:cs="Arial"/>
                <w:color w:val="0000FF"/>
              </w:rPr>
              <w:t xml:space="preserve"> </w:t>
            </w:r>
          </w:p>
        </w:tc>
      </w:tr>
    </w:tbl>
    <w:p w14:paraId="253F451C" w14:textId="77777777" w:rsidR="002B0C90" w:rsidRDefault="002B0C90" w:rsidP="002B0C90">
      <w:pPr>
        <w:pStyle w:val="Heading20"/>
      </w:pPr>
      <w:r>
        <w:t>Findings</w:t>
      </w:r>
    </w:p>
    <w:p w14:paraId="1B895E84" w14:textId="1FE1E161" w:rsidR="000A4349" w:rsidRPr="00DF10B2" w:rsidRDefault="000A4349" w:rsidP="00DF10B2">
      <w:pPr>
        <w:pStyle w:val="NormalArial"/>
        <w:spacing w:line="276" w:lineRule="auto"/>
        <w:rPr>
          <w:color w:val="auto"/>
          <w:szCs w:val="22"/>
        </w:rPr>
      </w:pPr>
      <w:r w:rsidRPr="00DF10B2">
        <w:rPr>
          <w:color w:val="auto"/>
          <w:szCs w:val="22"/>
        </w:rPr>
        <w:t>The workforce is planned to enable the delivery of safe</w:t>
      </w:r>
      <w:r w:rsidR="005A7B31">
        <w:rPr>
          <w:color w:val="auto"/>
          <w:szCs w:val="22"/>
        </w:rPr>
        <w:t xml:space="preserve"> and</w:t>
      </w:r>
      <w:r w:rsidRPr="00DF10B2">
        <w:rPr>
          <w:color w:val="auto"/>
          <w:szCs w:val="22"/>
        </w:rPr>
        <w:t xml:space="preserve"> quality care and services. Consumers, representatives, and staff </w:t>
      </w:r>
      <w:r w:rsidR="006522C1" w:rsidRPr="00DF10B2">
        <w:rPr>
          <w:color w:val="auto"/>
          <w:szCs w:val="22"/>
        </w:rPr>
        <w:t>said</w:t>
      </w:r>
      <w:r w:rsidRPr="00DF10B2">
        <w:rPr>
          <w:color w:val="auto"/>
          <w:szCs w:val="22"/>
        </w:rPr>
        <w:t xml:space="preserve"> </w:t>
      </w:r>
      <w:r w:rsidR="00345153">
        <w:rPr>
          <w:color w:val="auto"/>
          <w:szCs w:val="22"/>
        </w:rPr>
        <w:t xml:space="preserve">staff shortages are sometimes experienced, however no substantial impact occurred as a result. </w:t>
      </w:r>
    </w:p>
    <w:p w14:paraId="11DADF6A" w14:textId="7B919BF6" w:rsidR="006522C1" w:rsidRDefault="006522C1" w:rsidP="00DF10B2">
      <w:pPr>
        <w:spacing w:line="276" w:lineRule="auto"/>
        <w:rPr>
          <w:rFonts w:ascii="Arial" w:hAnsi="Arial" w:cs="Arial"/>
          <w:color w:val="auto"/>
        </w:rPr>
      </w:pPr>
      <w:r w:rsidRPr="00DF10B2">
        <w:rPr>
          <w:rFonts w:ascii="Arial" w:eastAsia="Calibri" w:hAnsi="Arial" w:cs="Arial"/>
          <w:color w:val="auto"/>
        </w:rPr>
        <w:t>Consumers and their representatives said staff engage with consumers in a respectful, kind and caring manner. S</w:t>
      </w:r>
      <w:r w:rsidRPr="00DF10B2">
        <w:rPr>
          <w:rFonts w:ascii="Arial" w:hAnsi="Arial" w:cs="Arial"/>
          <w:color w:val="auto"/>
        </w:rPr>
        <w:t>taff were observed to greet consumers by their preferred name and demonstrated they are familiar with consumers</w:t>
      </w:r>
      <w:r w:rsidR="00394A98">
        <w:rPr>
          <w:rFonts w:ascii="Arial" w:hAnsi="Arial" w:cs="Arial"/>
          <w:color w:val="auto"/>
        </w:rPr>
        <w:t>’</w:t>
      </w:r>
      <w:r w:rsidRPr="00DF10B2">
        <w:rPr>
          <w:rFonts w:ascii="Arial" w:hAnsi="Arial" w:cs="Arial"/>
          <w:color w:val="auto"/>
        </w:rPr>
        <w:t xml:space="preserve"> needs and identity.</w:t>
      </w:r>
    </w:p>
    <w:p w14:paraId="1C192A8D" w14:textId="562C6ADE" w:rsidR="00613C32" w:rsidRPr="00DF10B2" w:rsidRDefault="00613C32" w:rsidP="00DF10B2">
      <w:pPr>
        <w:spacing w:line="276" w:lineRule="auto"/>
        <w:rPr>
          <w:rFonts w:ascii="Arial" w:hAnsi="Arial" w:cs="Arial"/>
          <w:color w:val="auto"/>
        </w:rPr>
      </w:pPr>
      <w:r>
        <w:rPr>
          <w:rFonts w:ascii="Arial" w:hAnsi="Arial" w:cs="Arial"/>
          <w:color w:val="auto"/>
        </w:rPr>
        <w:t xml:space="preserve">Each role has a position description, with minimum requirements and duty statements. Staff competency is monitored against training requirements. </w:t>
      </w:r>
    </w:p>
    <w:p w14:paraId="60BCDBCF" w14:textId="7D0087F1" w:rsidR="00613C32" w:rsidRDefault="004F02AF" w:rsidP="00DF10B2">
      <w:pPr>
        <w:spacing w:line="276" w:lineRule="auto"/>
        <w:rPr>
          <w:rFonts w:ascii="Arial" w:eastAsia="Calibri" w:hAnsi="Arial" w:cs="Arial"/>
          <w:color w:val="auto"/>
        </w:rPr>
      </w:pPr>
      <w:r w:rsidRPr="00DF10B2">
        <w:rPr>
          <w:rFonts w:ascii="Arial" w:eastAsia="Calibri" w:hAnsi="Arial" w:cs="Arial"/>
          <w:color w:val="auto"/>
        </w:rPr>
        <w:t xml:space="preserve">Staff said they are </w:t>
      </w:r>
      <w:r w:rsidR="00613C32">
        <w:rPr>
          <w:rFonts w:ascii="Arial" w:eastAsia="Calibri" w:hAnsi="Arial" w:cs="Arial"/>
          <w:color w:val="auto"/>
        </w:rPr>
        <w:t xml:space="preserve">supported to undertake relevant training. </w:t>
      </w:r>
      <w:r w:rsidR="00CF2867">
        <w:rPr>
          <w:rFonts w:ascii="Arial" w:eastAsia="Calibri" w:hAnsi="Arial" w:cs="Arial"/>
          <w:color w:val="auto"/>
        </w:rPr>
        <w:t>Some training was recorded to be overdue, following outbreaks, however this was being addressed at the time of the Site Audit.</w:t>
      </w:r>
    </w:p>
    <w:p w14:paraId="074B14EC" w14:textId="4465E816" w:rsidR="002B0C90" w:rsidRPr="009E6074" w:rsidRDefault="009E6074" w:rsidP="00552554">
      <w:pPr>
        <w:spacing w:line="276" w:lineRule="auto"/>
        <w:rPr>
          <w:rFonts w:ascii="Arial" w:hAnsi="Arial" w:cs="Arial"/>
          <w:color w:val="auto"/>
        </w:rPr>
      </w:pPr>
      <w:r>
        <w:rPr>
          <w:rFonts w:ascii="Arial" w:hAnsi="Arial" w:cs="Arial"/>
          <w:color w:val="auto"/>
        </w:rPr>
        <w:t>S</w:t>
      </w:r>
      <w:r w:rsidR="00DF10B2" w:rsidRPr="00DF10B2">
        <w:rPr>
          <w:rFonts w:ascii="Arial" w:hAnsi="Arial" w:cs="Arial"/>
          <w:color w:val="auto"/>
        </w:rPr>
        <w:t xml:space="preserve">taff </w:t>
      </w:r>
      <w:r>
        <w:rPr>
          <w:rFonts w:ascii="Arial" w:hAnsi="Arial" w:cs="Arial"/>
          <w:color w:val="auto"/>
        </w:rPr>
        <w:t xml:space="preserve">performance </w:t>
      </w:r>
      <w:r w:rsidR="00DF10B2" w:rsidRPr="00DF10B2">
        <w:rPr>
          <w:rFonts w:ascii="Arial" w:hAnsi="Arial" w:cs="Arial"/>
          <w:color w:val="auto"/>
        </w:rPr>
        <w:t xml:space="preserve">is reviewed at least once </w:t>
      </w:r>
      <w:r>
        <w:rPr>
          <w:rFonts w:ascii="Arial" w:hAnsi="Arial" w:cs="Arial"/>
          <w:color w:val="auto"/>
        </w:rPr>
        <w:t>per</w:t>
      </w:r>
      <w:r w:rsidR="00DF10B2" w:rsidRPr="00DF10B2">
        <w:rPr>
          <w:rFonts w:ascii="Arial" w:hAnsi="Arial" w:cs="Arial"/>
          <w:color w:val="auto"/>
        </w:rPr>
        <w:t xml:space="preserve"> year </w:t>
      </w:r>
      <w:r>
        <w:rPr>
          <w:rFonts w:ascii="Arial" w:hAnsi="Arial" w:cs="Arial"/>
          <w:color w:val="auto"/>
        </w:rPr>
        <w:t>in a</w:t>
      </w:r>
      <w:r w:rsidR="00DF10B2" w:rsidRPr="00DF10B2">
        <w:rPr>
          <w:rFonts w:ascii="Arial" w:hAnsi="Arial" w:cs="Arial"/>
          <w:color w:val="auto"/>
        </w:rPr>
        <w:t xml:space="preserve"> formal performance appraisal process</w:t>
      </w:r>
      <w:r>
        <w:rPr>
          <w:rFonts w:ascii="Arial" w:hAnsi="Arial" w:cs="Arial"/>
          <w:color w:val="auto"/>
        </w:rPr>
        <w:t>, and is monitored through observation, consumer and staff feedback, audits, competency assessments and report monitoring. Some appraisals were overdue</w:t>
      </w:r>
      <w:r w:rsidR="00E41AD3">
        <w:rPr>
          <w:rFonts w:ascii="Arial" w:hAnsi="Arial" w:cs="Arial"/>
          <w:color w:val="auto"/>
        </w:rPr>
        <w:t xml:space="preserve"> for care </w:t>
      </w:r>
      <w:proofErr w:type="gramStart"/>
      <w:r w:rsidR="00E41AD3">
        <w:rPr>
          <w:rFonts w:ascii="Arial" w:hAnsi="Arial" w:cs="Arial"/>
          <w:color w:val="auto"/>
        </w:rPr>
        <w:t>staff</w:t>
      </w:r>
      <w:r>
        <w:rPr>
          <w:rFonts w:ascii="Arial" w:hAnsi="Arial" w:cs="Arial"/>
          <w:color w:val="auto"/>
        </w:rPr>
        <w:t>,</w:t>
      </w:r>
      <w:proofErr w:type="gramEnd"/>
      <w:r>
        <w:rPr>
          <w:rFonts w:ascii="Arial" w:hAnsi="Arial" w:cs="Arial"/>
          <w:color w:val="auto"/>
        </w:rPr>
        <w:t xml:space="preserve"> however no negative impact was brought forward.</w:t>
      </w:r>
      <w:r w:rsidR="002B0C90">
        <w:br w:type="page"/>
      </w:r>
    </w:p>
    <w:p w14:paraId="666E5B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B58574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C1DF0A" w14:textId="77777777" w:rsidR="00FC045E" w:rsidRPr="00996FAF" w:rsidRDefault="00FC045E" w:rsidP="00D52B9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964EC2" w14:textId="77777777" w:rsidR="00FC045E" w:rsidRPr="00996FAF" w:rsidRDefault="00FC045E" w:rsidP="00D52B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296D1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19CA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3893D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F647B2" w14:textId="2767A221"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7A63">
                  <w:rPr>
                    <w:rFonts w:ascii="Arial" w:hAnsi="Arial" w:cs="Arial"/>
                    <w:color w:val="auto"/>
                  </w:rPr>
                  <w:t>Compliant</w:t>
                </w:r>
              </w:sdtContent>
            </w:sdt>
          </w:p>
        </w:tc>
      </w:tr>
      <w:tr w:rsidR="00FC045E" w:rsidRPr="00996FAF" w14:paraId="604311E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4A64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EBDF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4F82F80" w14:textId="602BC7D5" w:rsidR="00FC045E" w:rsidRPr="00996FAF" w:rsidRDefault="005073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7A63">
                  <w:rPr>
                    <w:rFonts w:ascii="Arial" w:hAnsi="Arial" w:cs="Arial"/>
                    <w:color w:val="auto"/>
                  </w:rPr>
                  <w:t>Compliant</w:t>
                </w:r>
              </w:sdtContent>
            </w:sdt>
          </w:p>
        </w:tc>
      </w:tr>
      <w:tr w:rsidR="00FC045E" w:rsidRPr="00996FAF" w14:paraId="2C7F47B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127A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7F520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FE42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53A1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5D3A5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93D0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AA28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D6439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ECB241" w14:textId="6E6DB42B" w:rsidR="00FC045E" w:rsidRPr="00996FAF" w:rsidRDefault="005073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7A63">
                  <w:rPr>
                    <w:rFonts w:ascii="Arial" w:hAnsi="Arial" w:cs="Arial"/>
                    <w:color w:val="auto"/>
                  </w:rPr>
                  <w:t>Compliant</w:t>
                </w:r>
              </w:sdtContent>
            </w:sdt>
          </w:p>
        </w:tc>
      </w:tr>
      <w:tr w:rsidR="00FC045E" w:rsidRPr="00996FAF" w14:paraId="120DE3D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F046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BB33A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B8DDC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21659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439FE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5A18C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7560C2" w14:textId="4D3A88C0" w:rsidR="00FC045E" w:rsidRPr="00996FAF" w:rsidRDefault="0050739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7A63">
                  <w:rPr>
                    <w:rFonts w:ascii="Arial" w:hAnsi="Arial" w:cs="Arial"/>
                    <w:color w:val="auto"/>
                  </w:rPr>
                  <w:t>Compliant</w:t>
                </w:r>
              </w:sdtContent>
            </w:sdt>
          </w:p>
        </w:tc>
      </w:tr>
      <w:tr w:rsidR="00FC045E" w:rsidRPr="00996FAF" w14:paraId="5071A96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EAA8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A4EA7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6EE0D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B4DDD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3AF685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435070" w14:textId="79109F4A" w:rsidR="00FC045E" w:rsidRPr="00996FAF" w:rsidRDefault="0050739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7A63">
                  <w:rPr>
                    <w:rFonts w:ascii="Arial" w:hAnsi="Arial" w:cs="Arial"/>
                    <w:color w:val="auto"/>
                  </w:rPr>
                  <w:t>Compliant</w:t>
                </w:r>
              </w:sdtContent>
            </w:sdt>
          </w:p>
        </w:tc>
      </w:tr>
    </w:tbl>
    <w:p w14:paraId="337C067E" w14:textId="77777777" w:rsidR="00D87E7C" w:rsidRDefault="00D87E7C" w:rsidP="00D87E7C">
      <w:pPr>
        <w:pStyle w:val="Heading20"/>
      </w:pPr>
      <w:r w:rsidRPr="00996FAF">
        <w:t>Findings</w:t>
      </w:r>
    </w:p>
    <w:p w14:paraId="3811ED36" w14:textId="43F1F463" w:rsidR="00117022" w:rsidRDefault="00557A63" w:rsidP="00003838">
      <w:pPr>
        <w:pStyle w:val="NormalArial"/>
        <w:spacing w:line="276" w:lineRule="auto"/>
      </w:pPr>
      <w:r w:rsidRPr="001C29FF">
        <w:t xml:space="preserve">Consumers </w:t>
      </w:r>
      <w:r>
        <w:t xml:space="preserve">and their representatives </w:t>
      </w:r>
      <w:r w:rsidRPr="001C29FF">
        <w:t xml:space="preserve">said </w:t>
      </w:r>
      <w:r>
        <w:t xml:space="preserve">the service is run well and </w:t>
      </w:r>
      <w:r w:rsidRPr="001C29FF">
        <w:t>they are involved in and engaged with the development and delivery of their care and services. The service conducts satisfaction surveys</w:t>
      </w:r>
      <w:r>
        <w:t xml:space="preserve"> and uses </w:t>
      </w:r>
      <w:r w:rsidR="002B626E">
        <w:t xml:space="preserve">consumers’ </w:t>
      </w:r>
      <w:r>
        <w:t>feedback to inform improvements.</w:t>
      </w:r>
    </w:p>
    <w:p w14:paraId="069F936A" w14:textId="6EF55203" w:rsidR="00557A63" w:rsidRDefault="00557A63" w:rsidP="00003838">
      <w:pPr>
        <w:pStyle w:val="NormalArial"/>
        <w:spacing w:line="276" w:lineRule="auto"/>
        <w:rPr>
          <w:color w:val="auto"/>
        </w:rPr>
      </w:pPr>
      <w:r w:rsidRPr="00220244">
        <w:rPr>
          <w:rFonts w:eastAsia="Arial"/>
          <w:color w:val="auto"/>
        </w:rPr>
        <w:t>The service</w:t>
      </w:r>
      <w:r>
        <w:rPr>
          <w:rFonts w:eastAsia="Arial"/>
          <w:color w:val="auto"/>
        </w:rPr>
        <w:t>’</w:t>
      </w:r>
      <w:r w:rsidRPr="00220244">
        <w:rPr>
          <w:rFonts w:eastAsia="Arial"/>
          <w:color w:val="auto"/>
        </w:rPr>
        <w:t>s governing body promotes a culture of safe, inclusive and quality care and services and is accountable for their delivery. T</w:t>
      </w:r>
      <w:r w:rsidRPr="00220244">
        <w:rPr>
          <w:color w:val="auto"/>
        </w:rPr>
        <w:t>he organisation monitors the service</w:t>
      </w:r>
      <w:r>
        <w:rPr>
          <w:color w:val="auto"/>
        </w:rPr>
        <w:t>’</w:t>
      </w:r>
      <w:r w:rsidRPr="00220244">
        <w:rPr>
          <w:color w:val="auto"/>
        </w:rPr>
        <w:t xml:space="preserve">s performance against the </w:t>
      </w:r>
      <w:r>
        <w:rPr>
          <w:color w:val="auto"/>
        </w:rPr>
        <w:t>Q</w:t>
      </w:r>
      <w:r w:rsidRPr="00220244">
        <w:rPr>
          <w:color w:val="auto"/>
        </w:rPr>
        <w:t xml:space="preserve">uality </w:t>
      </w:r>
      <w:r>
        <w:rPr>
          <w:color w:val="auto"/>
        </w:rPr>
        <w:t>S</w:t>
      </w:r>
      <w:r w:rsidRPr="00220244">
        <w:rPr>
          <w:color w:val="auto"/>
        </w:rPr>
        <w:t>tandards through</w:t>
      </w:r>
      <w:r>
        <w:rPr>
          <w:color w:val="auto"/>
        </w:rPr>
        <w:t xml:space="preserve"> review of</w:t>
      </w:r>
      <w:r w:rsidRPr="00220244">
        <w:rPr>
          <w:color w:val="auto"/>
        </w:rPr>
        <w:t xml:space="preserve"> regular monthly reporting and internal </w:t>
      </w:r>
      <w:r>
        <w:rPr>
          <w:color w:val="auto"/>
        </w:rPr>
        <w:t xml:space="preserve">and external </w:t>
      </w:r>
      <w:proofErr w:type="gramStart"/>
      <w:r w:rsidRPr="00220244">
        <w:rPr>
          <w:color w:val="auto"/>
        </w:rPr>
        <w:t>audits</w:t>
      </w:r>
      <w:r>
        <w:rPr>
          <w:color w:val="auto"/>
        </w:rPr>
        <w:t>, and</w:t>
      </w:r>
      <w:proofErr w:type="gramEnd"/>
      <w:r>
        <w:rPr>
          <w:color w:val="auto"/>
        </w:rPr>
        <w:t xml:space="preserve"> has oversight of risks and incidents.</w:t>
      </w:r>
    </w:p>
    <w:p w14:paraId="54583C8B" w14:textId="0E3A60DE" w:rsidR="00557A63" w:rsidRDefault="00557A63" w:rsidP="00003838">
      <w:pPr>
        <w:pStyle w:val="NormalArial"/>
        <w:spacing w:line="276" w:lineRule="auto"/>
        <w:rPr>
          <w:szCs w:val="22"/>
        </w:rPr>
      </w:pPr>
      <w:r w:rsidRPr="00220244">
        <w:rPr>
          <w:rFonts w:eastAsia="Arial"/>
          <w:color w:val="auto"/>
        </w:rPr>
        <w:t xml:space="preserve">The service has effective governance systems relating to financial and workforce governance, </w:t>
      </w:r>
      <w:r>
        <w:rPr>
          <w:rFonts w:eastAsia="Arial"/>
          <w:color w:val="auto"/>
        </w:rPr>
        <w:t xml:space="preserve">and </w:t>
      </w:r>
      <w:r w:rsidRPr="00220244">
        <w:rPr>
          <w:rFonts w:eastAsia="Arial"/>
          <w:color w:val="auto"/>
        </w:rPr>
        <w:t>regulatory compliance.</w:t>
      </w:r>
      <w:r w:rsidR="00594EFF">
        <w:rPr>
          <w:rFonts w:eastAsia="Arial"/>
          <w:color w:val="auto"/>
        </w:rPr>
        <w:t xml:space="preserve"> D</w:t>
      </w:r>
      <w:r w:rsidR="00644209">
        <w:rPr>
          <w:rFonts w:eastAsia="Arial"/>
          <w:color w:val="auto"/>
        </w:rPr>
        <w:t>ifficulties</w:t>
      </w:r>
      <w:r w:rsidR="00594EFF">
        <w:rPr>
          <w:rFonts w:eastAsia="Arial"/>
          <w:color w:val="auto"/>
        </w:rPr>
        <w:t xml:space="preserve"> in accessing the service’s care management system </w:t>
      </w:r>
      <w:r w:rsidR="00594EFF">
        <w:rPr>
          <w:rFonts w:eastAsia="Arial"/>
          <w:color w:val="auto"/>
        </w:rPr>
        <w:lastRenderedPageBreak/>
        <w:t>were being addressed at the time of the Site Audit.</w:t>
      </w:r>
      <w:r w:rsidR="00FB3303">
        <w:rPr>
          <w:szCs w:val="22"/>
        </w:rPr>
        <w:t xml:space="preserve"> </w:t>
      </w:r>
      <w:r w:rsidR="00FB3303">
        <w:rPr>
          <w:rFonts w:eastAsia="Arial"/>
          <w:color w:val="auto"/>
        </w:rPr>
        <w:t>Continuous improvement occurs, informed by feedback and complaints.</w:t>
      </w:r>
    </w:p>
    <w:p w14:paraId="558B49A0" w14:textId="3D59ED2A" w:rsidR="00FB3303" w:rsidRDefault="00FB3303" w:rsidP="00003838">
      <w:pPr>
        <w:pStyle w:val="NormalArial"/>
        <w:spacing w:line="276" w:lineRule="auto"/>
        <w:rPr>
          <w:szCs w:val="22"/>
        </w:rPr>
      </w:pPr>
      <w:r w:rsidRPr="00967E5A">
        <w:rPr>
          <w:szCs w:val="22"/>
        </w:rPr>
        <w:t xml:space="preserve">The service has effective risk management systems in place to manage risks, respond to incidents and support consumers to live the best life they can. </w:t>
      </w:r>
      <w:r w:rsidR="003267A9" w:rsidRPr="00967E5A">
        <w:rPr>
          <w:szCs w:val="22"/>
        </w:rPr>
        <w:t>Staff describe</w:t>
      </w:r>
      <w:r w:rsidR="003267A9">
        <w:rPr>
          <w:szCs w:val="22"/>
        </w:rPr>
        <w:t>d</w:t>
      </w:r>
      <w:r w:rsidR="003267A9" w:rsidRPr="00967E5A">
        <w:rPr>
          <w:szCs w:val="22"/>
        </w:rPr>
        <w:t xml:space="preserve"> how they </w:t>
      </w:r>
      <w:r w:rsidR="001E0AAD">
        <w:rPr>
          <w:szCs w:val="22"/>
        </w:rPr>
        <w:t xml:space="preserve">apply the relevant policies and procedures in their work. </w:t>
      </w:r>
    </w:p>
    <w:p w14:paraId="74FA3EC5" w14:textId="61D0E583" w:rsidR="00003838" w:rsidRPr="00712752" w:rsidRDefault="00003838" w:rsidP="00003838">
      <w:pPr>
        <w:spacing w:line="276" w:lineRule="auto"/>
      </w:pPr>
      <w:r w:rsidRPr="008D5192">
        <w:rPr>
          <w:rFonts w:ascii="Arial" w:eastAsia="Calibri" w:hAnsi="Arial" w:cs="Arial"/>
          <w:color w:val="auto"/>
        </w:rPr>
        <w:t>The service demonstrated an effective clinical governance framework that includes antimicrobial stewardship, minimising use of restrictive practice</w:t>
      </w:r>
      <w:r w:rsidR="001E0AAD">
        <w:rPr>
          <w:rFonts w:ascii="Arial" w:eastAsia="Calibri" w:hAnsi="Arial" w:cs="Arial"/>
          <w:color w:val="auto"/>
        </w:rPr>
        <w:t>s</w:t>
      </w:r>
      <w:r w:rsidRPr="008D5192">
        <w:rPr>
          <w:rFonts w:ascii="Arial" w:eastAsia="Calibri" w:hAnsi="Arial" w:cs="Arial"/>
          <w:color w:val="auto"/>
        </w:rPr>
        <w:t xml:space="preserve"> and open disclosure. Staff </w:t>
      </w:r>
      <w:r w:rsidR="001E0AAD">
        <w:rPr>
          <w:rFonts w:ascii="Arial" w:eastAsia="Calibri" w:hAnsi="Arial" w:cs="Arial"/>
          <w:color w:val="auto"/>
        </w:rPr>
        <w:t xml:space="preserve">had a shared understanding of the procedures and requirements. </w:t>
      </w:r>
      <w:r w:rsidRPr="008D5192">
        <w:rPr>
          <w:rFonts w:ascii="Arial" w:eastAsia="Calibri" w:hAnsi="Arial" w:cs="Arial"/>
          <w:color w:val="auto"/>
        </w:rPr>
        <w:t xml:space="preserve"> </w:t>
      </w:r>
    </w:p>
    <w:p w14:paraId="2959CC2A" w14:textId="77777777" w:rsidR="00003838" w:rsidRPr="00712752" w:rsidRDefault="00003838" w:rsidP="0036130C">
      <w:pPr>
        <w:pStyle w:val="NormalArial"/>
      </w:pPr>
    </w:p>
    <w:sectPr w:rsidR="0000383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1E0B1" w14:textId="77777777" w:rsidR="001A35C0" w:rsidRDefault="001A35C0" w:rsidP="00D71F88">
      <w:pPr>
        <w:spacing w:after="0"/>
      </w:pPr>
      <w:r>
        <w:separator/>
      </w:r>
    </w:p>
  </w:endnote>
  <w:endnote w:type="continuationSeparator" w:id="0">
    <w:p w14:paraId="4C1CC94D" w14:textId="77777777" w:rsidR="001A35C0" w:rsidRDefault="001A35C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0850" w14:textId="0C435AED" w:rsidR="001A35C0" w:rsidRPr="00DF37F2" w:rsidRDefault="001A35C0" w:rsidP="00DF37F2">
    <w:pPr>
      <w:pStyle w:val="FooterArial9"/>
      <w:rPr>
        <w:rStyle w:val="FooterBold"/>
        <w:rFonts w:ascii="Arial" w:hAnsi="Arial"/>
        <w:b w:val="0"/>
      </w:rPr>
    </w:pPr>
    <w:r w:rsidRPr="00DF37F2">
      <w:rPr>
        <w:rStyle w:val="FooterBold"/>
        <w:rFonts w:ascii="Arial" w:hAnsi="Arial"/>
        <w:b w:val="0"/>
      </w:rPr>
      <w:t xml:space="preserve">Name of service: </w:t>
    </w:r>
    <w:r>
      <w:rPr>
        <w:rFonts w:eastAsia="Calibri"/>
        <w:color w:val="auto"/>
      </w:rPr>
      <w:t>Blue Care Lawnton Pine Woods Aged Care Facility</w:t>
    </w:r>
    <w:r w:rsidRPr="00DF37F2">
      <w:rPr>
        <w:rStyle w:val="FooterBold"/>
        <w:rFonts w:ascii="Arial" w:hAnsi="Arial"/>
        <w:b w:val="0"/>
      </w:rPr>
      <w:tab/>
      <w:t xml:space="preserve">RPT-ACC-0122 v3.0 </w:t>
    </w:r>
  </w:p>
  <w:p w14:paraId="53CF95D7" w14:textId="4D52245E" w:rsidR="001A35C0" w:rsidRPr="00DF37F2" w:rsidRDefault="001A35C0"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5195</w:t>
    </w:r>
    <w:r w:rsidRPr="00DF37F2">
      <w:rPr>
        <w:rStyle w:val="FooterBold"/>
        <w:rFonts w:ascii="Arial" w:hAnsi="Arial"/>
        <w:b w:val="0"/>
      </w:rPr>
      <w:tab/>
      <w:t xml:space="preserve">OFFICIAL: Sensitive </w:t>
    </w:r>
  </w:p>
  <w:p w14:paraId="5DB43C75" w14:textId="77777777" w:rsidR="001A35C0" w:rsidRPr="00DF37F2" w:rsidRDefault="001A35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1C21" w14:textId="77777777" w:rsidR="001A35C0" w:rsidRDefault="001A35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0BCD0" w14:textId="77777777" w:rsidR="001A35C0" w:rsidRDefault="001A35C0" w:rsidP="00D71F88">
      <w:pPr>
        <w:spacing w:after="0"/>
      </w:pPr>
      <w:r>
        <w:separator/>
      </w:r>
    </w:p>
  </w:footnote>
  <w:footnote w:type="continuationSeparator" w:id="0">
    <w:p w14:paraId="54C472F2" w14:textId="77777777" w:rsidR="001A35C0" w:rsidRDefault="001A35C0" w:rsidP="00D71F88">
      <w:pPr>
        <w:spacing w:after="0"/>
      </w:pPr>
      <w:r>
        <w:continuationSeparator/>
      </w:r>
    </w:p>
  </w:footnote>
  <w:footnote w:id="1">
    <w:p w14:paraId="330E6BEF" w14:textId="64E16004" w:rsidR="001A35C0" w:rsidRDefault="001A35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53AF">
        <w:rPr>
          <w:rFonts w:ascii="Arial" w:hAnsi="Arial" w:cs="Arial"/>
          <w:color w:val="auto"/>
          <w:sz w:val="20"/>
          <w:szCs w:val="20"/>
        </w:rPr>
        <w:t>section 40A</w:t>
      </w:r>
      <w:r w:rsidRPr="00BB53AF">
        <w:rPr>
          <w:rFonts w:ascii="Arial" w:hAnsi="Arial" w:cs="Arial"/>
          <w:b/>
          <w:color w:val="auto"/>
          <w:sz w:val="20"/>
          <w:szCs w:val="20"/>
        </w:rPr>
        <w:t xml:space="preserve"> </w:t>
      </w:r>
      <w:r w:rsidRPr="00BB53A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B4F761B" w14:textId="77777777" w:rsidR="001A35C0" w:rsidRDefault="001A35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6D6D" w14:textId="77777777" w:rsidR="001A35C0" w:rsidRDefault="001A35C0">
    <w:pPr>
      <w:pStyle w:val="Header"/>
    </w:pPr>
    <w:r>
      <w:rPr>
        <w:noProof/>
        <w:color w:val="2B579A"/>
        <w:shd w:val="clear" w:color="auto" w:fill="E6E6E6"/>
        <w:lang w:val="en-US"/>
      </w:rPr>
      <w:drawing>
        <wp:anchor distT="0" distB="0" distL="114300" distR="114300" simplePos="0" relativeHeight="251663360" behindDoc="1" locked="0" layoutInCell="1" allowOverlap="1" wp14:anchorId="79C78637" wp14:editId="7674E91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BEFE" w14:textId="77777777" w:rsidR="001A35C0" w:rsidRDefault="001A35C0">
    <w:pPr>
      <w:pStyle w:val="Header"/>
    </w:pPr>
    <w:r>
      <w:rPr>
        <w:noProof/>
      </w:rPr>
      <w:drawing>
        <wp:anchor distT="0" distB="0" distL="114300" distR="114300" simplePos="0" relativeHeight="251661312" behindDoc="0" locked="0" layoutInCell="1" allowOverlap="1" wp14:anchorId="7E1FBE32" wp14:editId="22D07B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4A2168"/>
    <w:multiLevelType w:val="hybridMultilevel"/>
    <w:tmpl w:val="8CBA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3F36BB4"/>
    <w:multiLevelType w:val="hybridMultilevel"/>
    <w:tmpl w:val="FFFFFFFF"/>
    <w:lvl w:ilvl="0" w:tplc="5FEEC476">
      <w:start w:val="1"/>
      <w:numFmt w:val="bullet"/>
      <w:lvlText w:val="·"/>
      <w:lvlJc w:val="left"/>
      <w:pPr>
        <w:ind w:left="360" w:hanging="360"/>
      </w:pPr>
      <w:rPr>
        <w:rFonts w:ascii="Symbol" w:hAnsi="Symbol" w:hint="default"/>
      </w:rPr>
    </w:lvl>
    <w:lvl w:ilvl="1" w:tplc="8E7EED18">
      <w:start w:val="1"/>
      <w:numFmt w:val="bullet"/>
      <w:lvlText w:val="o"/>
      <w:lvlJc w:val="left"/>
      <w:pPr>
        <w:ind w:left="1080" w:hanging="360"/>
      </w:pPr>
      <w:rPr>
        <w:rFonts w:ascii="Courier New" w:hAnsi="Courier New" w:hint="default"/>
      </w:rPr>
    </w:lvl>
    <w:lvl w:ilvl="2" w:tplc="5E323F98">
      <w:start w:val="1"/>
      <w:numFmt w:val="bullet"/>
      <w:lvlText w:val=""/>
      <w:lvlJc w:val="left"/>
      <w:pPr>
        <w:ind w:left="1800" w:hanging="360"/>
      </w:pPr>
      <w:rPr>
        <w:rFonts w:ascii="Wingdings" w:hAnsi="Wingdings" w:hint="default"/>
      </w:rPr>
    </w:lvl>
    <w:lvl w:ilvl="3" w:tplc="F788D37E">
      <w:start w:val="1"/>
      <w:numFmt w:val="bullet"/>
      <w:lvlText w:val=""/>
      <w:lvlJc w:val="left"/>
      <w:pPr>
        <w:ind w:left="2520" w:hanging="360"/>
      </w:pPr>
      <w:rPr>
        <w:rFonts w:ascii="Symbol" w:hAnsi="Symbol" w:hint="default"/>
      </w:rPr>
    </w:lvl>
    <w:lvl w:ilvl="4" w:tplc="176ABB9E">
      <w:start w:val="1"/>
      <w:numFmt w:val="bullet"/>
      <w:lvlText w:val="o"/>
      <w:lvlJc w:val="left"/>
      <w:pPr>
        <w:ind w:left="3240" w:hanging="360"/>
      </w:pPr>
      <w:rPr>
        <w:rFonts w:ascii="Courier New" w:hAnsi="Courier New" w:hint="default"/>
      </w:rPr>
    </w:lvl>
    <w:lvl w:ilvl="5" w:tplc="35509BC2">
      <w:start w:val="1"/>
      <w:numFmt w:val="bullet"/>
      <w:lvlText w:val=""/>
      <w:lvlJc w:val="left"/>
      <w:pPr>
        <w:ind w:left="3960" w:hanging="360"/>
      </w:pPr>
      <w:rPr>
        <w:rFonts w:ascii="Wingdings" w:hAnsi="Wingdings" w:hint="default"/>
      </w:rPr>
    </w:lvl>
    <w:lvl w:ilvl="6" w:tplc="EAAED368">
      <w:start w:val="1"/>
      <w:numFmt w:val="bullet"/>
      <w:lvlText w:val=""/>
      <w:lvlJc w:val="left"/>
      <w:pPr>
        <w:ind w:left="4680" w:hanging="360"/>
      </w:pPr>
      <w:rPr>
        <w:rFonts w:ascii="Symbol" w:hAnsi="Symbol" w:hint="default"/>
      </w:rPr>
    </w:lvl>
    <w:lvl w:ilvl="7" w:tplc="F0A0B26A">
      <w:start w:val="1"/>
      <w:numFmt w:val="bullet"/>
      <w:lvlText w:val="o"/>
      <w:lvlJc w:val="left"/>
      <w:pPr>
        <w:ind w:left="5400" w:hanging="360"/>
      </w:pPr>
      <w:rPr>
        <w:rFonts w:ascii="Courier New" w:hAnsi="Courier New" w:hint="default"/>
      </w:rPr>
    </w:lvl>
    <w:lvl w:ilvl="8" w:tplc="054ECBF2">
      <w:start w:val="1"/>
      <w:numFmt w:val="bullet"/>
      <w:lvlText w:val=""/>
      <w:lvlJc w:val="left"/>
      <w:pPr>
        <w:ind w:left="612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838"/>
    <w:rsid w:val="000078F8"/>
    <w:rsid w:val="00016A84"/>
    <w:rsid w:val="00035C85"/>
    <w:rsid w:val="0004687C"/>
    <w:rsid w:val="000549C8"/>
    <w:rsid w:val="000572AB"/>
    <w:rsid w:val="00081F8E"/>
    <w:rsid w:val="00087C58"/>
    <w:rsid w:val="000A3D14"/>
    <w:rsid w:val="000A4349"/>
    <w:rsid w:val="000D3133"/>
    <w:rsid w:val="001051FD"/>
    <w:rsid w:val="001139A8"/>
    <w:rsid w:val="001154DC"/>
    <w:rsid w:val="00117022"/>
    <w:rsid w:val="00127C68"/>
    <w:rsid w:val="00184ADC"/>
    <w:rsid w:val="00187B0B"/>
    <w:rsid w:val="001A35C0"/>
    <w:rsid w:val="001A5684"/>
    <w:rsid w:val="001A5E1C"/>
    <w:rsid w:val="001A60FA"/>
    <w:rsid w:val="001B12A1"/>
    <w:rsid w:val="001B291E"/>
    <w:rsid w:val="001B3614"/>
    <w:rsid w:val="001C033F"/>
    <w:rsid w:val="001E0AAD"/>
    <w:rsid w:val="001F05D4"/>
    <w:rsid w:val="001F3611"/>
    <w:rsid w:val="001F7CB2"/>
    <w:rsid w:val="0024112B"/>
    <w:rsid w:val="00262C0B"/>
    <w:rsid w:val="00276F03"/>
    <w:rsid w:val="002A592E"/>
    <w:rsid w:val="002B0884"/>
    <w:rsid w:val="002B0C90"/>
    <w:rsid w:val="002B50F5"/>
    <w:rsid w:val="002B626E"/>
    <w:rsid w:val="002F2C7C"/>
    <w:rsid w:val="002F49A8"/>
    <w:rsid w:val="00310BB7"/>
    <w:rsid w:val="00316C0C"/>
    <w:rsid w:val="00324048"/>
    <w:rsid w:val="003247FD"/>
    <w:rsid w:val="003267A9"/>
    <w:rsid w:val="00334B7D"/>
    <w:rsid w:val="003435D5"/>
    <w:rsid w:val="003450BA"/>
    <w:rsid w:val="00345153"/>
    <w:rsid w:val="003574D0"/>
    <w:rsid w:val="0036130C"/>
    <w:rsid w:val="003642ED"/>
    <w:rsid w:val="00394A98"/>
    <w:rsid w:val="003B1763"/>
    <w:rsid w:val="0040114D"/>
    <w:rsid w:val="00406D13"/>
    <w:rsid w:val="0041693E"/>
    <w:rsid w:val="00416C9E"/>
    <w:rsid w:val="00445DE6"/>
    <w:rsid w:val="004941B3"/>
    <w:rsid w:val="00496187"/>
    <w:rsid w:val="004A13BF"/>
    <w:rsid w:val="004A3194"/>
    <w:rsid w:val="004A689A"/>
    <w:rsid w:val="004C732C"/>
    <w:rsid w:val="004D074F"/>
    <w:rsid w:val="004F02AF"/>
    <w:rsid w:val="004F1334"/>
    <w:rsid w:val="004F23A4"/>
    <w:rsid w:val="004F4769"/>
    <w:rsid w:val="00511423"/>
    <w:rsid w:val="0051502F"/>
    <w:rsid w:val="005338AD"/>
    <w:rsid w:val="00550022"/>
    <w:rsid w:val="00550B03"/>
    <w:rsid w:val="00552554"/>
    <w:rsid w:val="00557A63"/>
    <w:rsid w:val="00560150"/>
    <w:rsid w:val="00566C76"/>
    <w:rsid w:val="005817F3"/>
    <w:rsid w:val="005842AE"/>
    <w:rsid w:val="00586A83"/>
    <w:rsid w:val="00594EFF"/>
    <w:rsid w:val="005A54CE"/>
    <w:rsid w:val="005A6503"/>
    <w:rsid w:val="005A7B31"/>
    <w:rsid w:val="005D23EC"/>
    <w:rsid w:val="005F41A6"/>
    <w:rsid w:val="00602258"/>
    <w:rsid w:val="0061226B"/>
    <w:rsid w:val="00613C32"/>
    <w:rsid w:val="00621596"/>
    <w:rsid w:val="00625E33"/>
    <w:rsid w:val="006358B4"/>
    <w:rsid w:val="00641383"/>
    <w:rsid w:val="00644209"/>
    <w:rsid w:val="006522C1"/>
    <w:rsid w:val="00672E56"/>
    <w:rsid w:val="00675DD5"/>
    <w:rsid w:val="00680A52"/>
    <w:rsid w:val="006D3D56"/>
    <w:rsid w:val="006F2A92"/>
    <w:rsid w:val="006F3439"/>
    <w:rsid w:val="007027C7"/>
    <w:rsid w:val="00706A0F"/>
    <w:rsid w:val="00712752"/>
    <w:rsid w:val="0071472B"/>
    <w:rsid w:val="007159E9"/>
    <w:rsid w:val="00723614"/>
    <w:rsid w:val="00731532"/>
    <w:rsid w:val="0075021E"/>
    <w:rsid w:val="00757ECB"/>
    <w:rsid w:val="0077331B"/>
    <w:rsid w:val="00784EDF"/>
    <w:rsid w:val="00787E06"/>
    <w:rsid w:val="00790654"/>
    <w:rsid w:val="00792953"/>
    <w:rsid w:val="007A23F4"/>
    <w:rsid w:val="007B090F"/>
    <w:rsid w:val="007D0304"/>
    <w:rsid w:val="007D60B7"/>
    <w:rsid w:val="00803FAF"/>
    <w:rsid w:val="008174C2"/>
    <w:rsid w:val="00873D14"/>
    <w:rsid w:val="0087700C"/>
    <w:rsid w:val="00892013"/>
    <w:rsid w:val="008B1B99"/>
    <w:rsid w:val="008D7F2A"/>
    <w:rsid w:val="008E777B"/>
    <w:rsid w:val="008F04BA"/>
    <w:rsid w:val="008F61E9"/>
    <w:rsid w:val="00942F40"/>
    <w:rsid w:val="00972299"/>
    <w:rsid w:val="00984239"/>
    <w:rsid w:val="00996FAF"/>
    <w:rsid w:val="009A03DB"/>
    <w:rsid w:val="009A547B"/>
    <w:rsid w:val="009D6B0D"/>
    <w:rsid w:val="009D77C2"/>
    <w:rsid w:val="009E0EEF"/>
    <w:rsid w:val="009E6074"/>
    <w:rsid w:val="00A12648"/>
    <w:rsid w:val="00A21758"/>
    <w:rsid w:val="00A3743A"/>
    <w:rsid w:val="00A54443"/>
    <w:rsid w:val="00A54A12"/>
    <w:rsid w:val="00A54E1B"/>
    <w:rsid w:val="00AB1C7F"/>
    <w:rsid w:val="00AB261C"/>
    <w:rsid w:val="00AC0941"/>
    <w:rsid w:val="00AC1298"/>
    <w:rsid w:val="00AC7204"/>
    <w:rsid w:val="00AD01B8"/>
    <w:rsid w:val="00AD4FD8"/>
    <w:rsid w:val="00AE2274"/>
    <w:rsid w:val="00AE2FCF"/>
    <w:rsid w:val="00B25740"/>
    <w:rsid w:val="00B25BFA"/>
    <w:rsid w:val="00B31E03"/>
    <w:rsid w:val="00B50D34"/>
    <w:rsid w:val="00B53F7A"/>
    <w:rsid w:val="00B61889"/>
    <w:rsid w:val="00B630C1"/>
    <w:rsid w:val="00B805DD"/>
    <w:rsid w:val="00BB53AF"/>
    <w:rsid w:val="00BF2C51"/>
    <w:rsid w:val="00C07137"/>
    <w:rsid w:val="00C07AE6"/>
    <w:rsid w:val="00C12FE6"/>
    <w:rsid w:val="00C1788D"/>
    <w:rsid w:val="00C23013"/>
    <w:rsid w:val="00C272D4"/>
    <w:rsid w:val="00C5278F"/>
    <w:rsid w:val="00C73743"/>
    <w:rsid w:val="00C93D4A"/>
    <w:rsid w:val="00C94172"/>
    <w:rsid w:val="00CA37CB"/>
    <w:rsid w:val="00CE0555"/>
    <w:rsid w:val="00CF0D33"/>
    <w:rsid w:val="00CF23A1"/>
    <w:rsid w:val="00CF2867"/>
    <w:rsid w:val="00D05313"/>
    <w:rsid w:val="00D2559D"/>
    <w:rsid w:val="00D3157C"/>
    <w:rsid w:val="00D52B90"/>
    <w:rsid w:val="00D7087E"/>
    <w:rsid w:val="00D71F88"/>
    <w:rsid w:val="00D87E7C"/>
    <w:rsid w:val="00DA54DD"/>
    <w:rsid w:val="00DB1B27"/>
    <w:rsid w:val="00DC5CF2"/>
    <w:rsid w:val="00DE1B95"/>
    <w:rsid w:val="00DE2726"/>
    <w:rsid w:val="00DF10B2"/>
    <w:rsid w:val="00DF37F2"/>
    <w:rsid w:val="00E0169F"/>
    <w:rsid w:val="00E05972"/>
    <w:rsid w:val="00E2364A"/>
    <w:rsid w:val="00E41AD3"/>
    <w:rsid w:val="00E6154B"/>
    <w:rsid w:val="00E835FF"/>
    <w:rsid w:val="00EB20B9"/>
    <w:rsid w:val="00EB63F6"/>
    <w:rsid w:val="00ED4F14"/>
    <w:rsid w:val="00EF0EB1"/>
    <w:rsid w:val="00EF21D6"/>
    <w:rsid w:val="00F01EF5"/>
    <w:rsid w:val="00F045F4"/>
    <w:rsid w:val="00F1121E"/>
    <w:rsid w:val="00F51ECC"/>
    <w:rsid w:val="00FA0A5B"/>
    <w:rsid w:val="00FB3303"/>
    <w:rsid w:val="00FB7800"/>
    <w:rsid w:val="00FC045E"/>
    <w:rsid w:val="00FC4739"/>
    <w:rsid w:val="00FE7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7F70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B53A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06A0F"/>
    <w:rPr>
      <w:sz w:val="16"/>
      <w:szCs w:val="16"/>
    </w:rPr>
  </w:style>
  <w:style w:type="paragraph" w:styleId="CommentSubject">
    <w:name w:val="annotation subject"/>
    <w:basedOn w:val="CommentText"/>
    <w:next w:val="CommentText"/>
    <w:link w:val="CommentSubjectChar"/>
    <w:uiPriority w:val="99"/>
    <w:semiHidden/>
    <w:unhideWhenUsed/>
    <w:rsid w:val="00706A0F"/>
    <w:rPr>
      <w:b/>
      <w:bCs/>
      <w:sz w:val="20"/>
      <w:szCs w:val="20"/>
    </w:rPr>
  </w:style>
  <w:style w:type="character" w:customStyle="1" w:styleId="CommentSubjectChar">
    <w:name w:val="Comment Subject Char"/>
    <w:basedOn w:val="CommentTextChar"/>
    <w:link w:val="CommentSubject"/>
    <w:uiPriority w:val="99"/>
    <w:semiHidden/>
    <w:rsid w:val="00706A0F"/>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06A0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A0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3586"/>
    <w:rsid w:val="00661ACD"/>
    <w:rsid w:val="007A6A17"/>
    <w:rsid w:val="0089592E"/>
    <w:rsid w:val="00BF58F7"/>
    <w:rsid w:val="00C61EC8"/>
    <w:rsid w:val="00F156A7"/>
    <w:rsid w:val="00FB6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Lawnton Pine Woods Aged Care Facility</Home>
    <Signed xmlns="a8338b6e-77a6-4851-82b6-98166143ffdd" xsi:nil="true"/>
    <Uploaded xmlns="a8338b6e-77a6-4851-82b6-98166143ffdd">true</Uploaded>
    <Management_x0020_Company xmlns="a8338b6e-77a6-4851-82b6-98166143ffdd" xsi:nil="true"/>
    <Doc_x0020_Date xmlns="a8338b6e-77a6-4851-82b6-98166143ffdd">2022-09-26T06:33:36+00:00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C:\Users\JMurray\Downloads\Performance_Report_5195_30-08-2022.docx</Location>
    <Home_x0020_ID xmlns="a8338b6e-77a6-4851-82b6-98166143ffdd">FE735745-7CF4-DC11-AD41-005056922186</Home_x0020_ID>
    <State xmlns="a8338b6e-77a6-4851-82b6-98166143ffdd" xsi:nil="true"/>
    <Doc_x0020_Sent_Received_x0020_Date xmlns="a8338b6e-77a6-4851-82b6-98166143ffdd">2022-09-26T00:00:00+00:00</Doc_x0020_Sent_Received_x0020_Date>
    <Activity_x0020_ID xmlns="a8338b6e-77a6-4851-82b6-98166143ffdd">4B244691-1C54-E911-BBE1-005056922186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E18AFD-A677-4A0B-8A00-9B5BEEC8A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a8338b6e-77a6-4851-82b6-98166143ffdd"/>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3895</Words>
  <Characters>22206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2022-10-06T21:53:00Z</dcterms:created>
  <dcterms:modified xsi:type="dcterms:W3CDTF">2022-10-06T21:53:00Z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